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E05" w:rsidRPr="00134552" w:rsidRDefault="00D61E05" w:rsidP="00D61E05">
      <w:pPr>
        <w:spacing w:after="0"/>
        <w:jc w:val="center"/>
        <w:rPr>
          <w:rFonts w:ascii="PT Astra Serif" w:eastAsia="Times New Roman" w:hAnsi="PT Astra Serif" w:cs="Times New Roman"/>
          <w:b/>
          <w:bCs/>
          <w:color w:val="auto"/>
          <w:sz w:val="24"/>
          <w:szCs w:val="24"/>
          <w:lang w:eastAsia="ru-RU"/>
        </w:rPr>
      </w:pPr>
      <w:r w:rsidRPr="00134552">
        <w:rPr>
          <w:rFonts w:ascii="PT Astra Serif" w:eastAsia="Times New Roman" w:hAnsi="PT Astra Serif" w:cs="Times New Roman"/>
          <w:b/>
          <w:bCs/>
          <w:color w:val="auto"/>
          <w:sz w:val="24"/>
          <w:szCs w:val="24"/>
          <w:lang w:eastAsia="ru-RU"/>
        </w:rPr>
        <w:t>ГОСУДАРСТВЕННЫЙ КОНТРАКТ (Проект) №</w:t>
      </w:r>
    </w:p>
    <w:p w:rsidR="00D61E05" w:rsidRPr="00134552" w:rsidRDefault="00D61E05" w:rsidP="00D61E05">
      <w:pPr>
        <w:spacing w:after="0"/>
        <w:jc w:val="center"/>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 (Идентификационный код закупки - ______________________________)</w:t>
      </w:r>
    </w:p>
    <w:tbl>
      <w:tblPr>
        <w:tblW w:w="10031" w:type="dxa"/>
        <w:tblLook w:val="0000" w:firstRow="0" w:lastRow="0" w:firstColumn="0" w:lastColumn="0" w:noHBand="0" w:noVBand="0"/>
      </w:tblPr>
      <w:tblGrid>
        <w:gridCol w:w="4807"/>
        <w:gridCol w:w="5224"/>
      </w:tblGrid>
      <w:tr w:rsidR="00BF55B2" w:rsidRPr="00CD735B" w:rsidTr="00E84869">
        <w:trPr>
          <w:trHeight w:val="343"/>
        </w:trPr>
        <w:tc>
          <w:tcPr>
            <w:tcW w:w="4807" w:type="dxa"/>
          </w:tcPr>
          <w:p w:rsidR="00BF55B2" w:rsidRDefault="00BF55B2" w:rsidP="00E84869">
            <w:pPr>
              <w:tabs>
                <w:tab w:val="left" w:pos="4536"/>
              </w:tabs>
              <w:spacing w:after="0" w:line="240" w:lineRule="auto"/>
              <w:rPr>
                <w:rFonts w:ascii="PT Astra Serif" w:hAnsi="PT Astra Serif" w:cs="Times New Roman"/>
                <w:sz w:val="24"/>
                <w:szCs w:val="24"/>
              </w:rPr>
            </w:pPr>
          </w:p>
          <w:p w:rsidR="00BF55B2" w:rsidRPr="00CD735B" w:rsidRDefault="00BF55B2" w:rsidP="00E84869">
            <w:pPr>
              <w:tabs>
                <w:tab w:val="left" w:pos="4536"/>
              </w:tabs>
              <w:spacing w:after="0" w:line="240" w:lineRule="auto"/>
              <w:rPr>
                <w:rFonts w:ascii="PT Astra Serif" w:hAnsi="PT Astra Serif" w:cs="Times New Roman"/>
                <w:b/>
                <w:sz w:val="24"/>
                <w:szCs w:val="24"/>
                <w:lang w:val="en-US"/>
              </w:rPr>
            </w:pPr>
            <w:r w:rsidRPr="00CD735B">
              <w:rPr>
                <w:rFonts w:ascii="PT Astra Serif" w:hAnsi="PT Astra Serif" w:cs="Times New Roman"/>
                <w:sz w:val="24"/>
                <w:szCs w:val="24"/>
              </w:rPr>
              <w:t>г. Екатеринбург</w:t>
            </w:r>
          </w:p>
        </w:tc>
        <w:tc>
          <w:tcPr>
            <w:tcW w:w="5224" w:type="dxa"/>
          </w:tcPr>
          <w:p w:rsidR="00BF55B2" w:rsidRDefault="00BF55B2" w:rsidP="00E84869">
            <w:pPr>
              <w:tabs>
                <w:tab w:val="left" w:pos="4536"/>
              </w:tabs>
              <w:spacing w:after="0" w:line="240" w:lineRule="auto"/>
              <w:ind w:left="1134"/>
              <w:rPr>
                <w:rFonts w:ascii="PT Astra Serif" w:hAnsi="PT Astra Serif" w:cs="Times New Roman"/>
                <w:sz w:val="24"/>
                <w:szCs w:val="24"/>
              </w:rPr>
            </w:pPr>
            <w:r w:rsidRPr="00CD735B">
              <w:rPr>
                <w:rFonts w:ascii="PT Astra Serif" w:hAnsi="PT Astra Serif" w:cs="Times New Roman"/>
                <w:sz w:val="24"/>
                <w:szCs w:val="24"/>
              </w:rPr>
              <w:t xml:space="preserve">               </w:t>
            </w:r>
            <w:r>
              <w:rPr>
                <w:rFonts w:ascii="PT Astra Serif" w:hAnsi="PT Astra Serif" w:cs="Times New Roman"/>
                <w:sz w:val="24"/>
                <w:szCs w:val="24"/>
              </w:rPr>
              <w:t xml:space="preserve">               </w:t>
            </w:r>
          </w:p>
          <w:p w:rsidR="00BF55B2" w:rsidRDefault="00BF55B2" w:rsidP="00340C74">
            <w:pPr>
              <w:tabs>
                <w:tab w:val="left" w:pos="4536"/>
              </w:tabs>
              <w:spacing w:after="0" w:line="240" w:lineRule="auto"/>
              <w:ind w:left="1134"/>
              <w:rPr>
                <w:rFonts w:ascii="PT Astra Serif" w:hAnsi="PT Astra Serif" w:cs="Times New Roman"/>
                <w:sz w:val="24"/>
                <w:szCs w:val="24"/>
              </w:rPr>
            </w:pPr>
            <w:r>
              <w:rPr>
                <w:rFonts w:ascii="PT Astra Serif" w:hAnsi="PT Astra Serif" w:cs="Times New Roman"/>
                <w:sz w:val="24"/>
                <w:szCs w:val="24"/>
              </w:rPr>
              <w:t xml:space="preserve">                        </w:t>
            </w:r>
            <w:r w:rsidRPr="00CD735B">
              <w:rPr>
                <w:rFonts w:ascii="PT Astra Serif" w:hAnsi="PT Astra Serif" w:cs="Times New Roman"/>
                <w:sz w:val="24"/>
                <w:szCs w:val="24"/>
              </w:rPr>
              <w:t>«</w:t>
            </w:r>
            <w:r w:rsidR="00EB7E4A">
              <w:rPr>
                <w:rFonts w:ascii="PT Astra Serif" w:hAnsi="PT Astra Serif" w:cs="Times New Roman"/>
                <w:sz w:val="24"/>
                <w:szCs w:val="24"/>
              </w:rPr>
              <w:t>__</w:t>
            </w:r>
            <w:r w:rsidRPr="00CD735B">
              <w:rPr>
                <w:rFonts w:ascii="PT Astra Serif" w:hAnsi="PT Astra Serif" w:cs="Times New Roman"/>
                <w:sz w:val="24"/>
                <w:szCs w:val="24"/>
              </w:rPr>
              <w:t>»</w:t>
            </w:r>
            <w:r>
              <w:rPr>
                <w:rFonts w:ascii="PT Astra Serif" w:hAnsi="PT Astra Serif" w:cs="Times New Roman"/>
                <w:sz w:val="24"/>
                <w:szCs w:val="24"/>
              </w:rPr>
              <w:t xml:space="preserve"> ___</w:t>
            </w:r>
            <w:r w:rsidR="00EB7E4A">
              <w:rPr>
                <w:rFonts w:ascii="PT Astra Serif" w:hAnsi="PT Astra Serif" w:cs="Times New Roman"/>
                <w:sz w:val="24"/>
                <w:szCs w:val="24"/>
              </w:rPr>
              <w:t>__</w:t>
            </w:r>
            <w:r>
              <w:rPr>
                <w:rFonts w:ascii="PT Astra Serif" w:hAnsi="PT Astra Serif" w:cs="Times New Roman"/>
                <w:sz w:val="24"/>
                <w:szCs w:val="24"/>
              </w:rPr>
              <w:t>____</w:t>
            </w:r>
            <w:r w:rsidRPr="00CD735B">
              <w:rPr>
                <w:rFonts w:ascii="PT Astra Serif" w:hAnsi="PT Astra Serif" w:cs="Times New Roman"/>
                <w:sz w:val="24"/>
                <w:szCs w:val="24"/>
              </w:rPr>
              <w:t xml:space="preserve"> 2026</w:t>
            </w:r>
            <w:r w:rsidR="00E84869">
              <w:rPr>
                <w:rFonts w:ascii="PT Astra Serif" w:hAnsi="PT Astra Serif" w:cs="Times New Roman"/>
                <w:sz w:val="24"/>
                <w:szCs w:val="24"/>
              </w:rPr>
              <w:t xml:space="preserve"> </w:t>
            </w:r>
            <w:r w:rsidR="00340C74">
              <w:rPr>
                <w:rFonts w:ascii="PT Astra Serif" w:hAnsi="PT Astra Serif" w:cs="Times New Roman"/>
                <w:sz w:val="24"/>
                <w:szCs w:val="24"/>
              </w:rPr>
              <w:t>г</w:t>
            </w:r>
            <w:r w:rsidR="00E84869">
              <w:rPr>
                <w:rFonts w:ascii="PT Astra Serif" w:hAnsi="PT Astra Serif" w:cs="Times New Roman"/>
                <w:sz w:val="24"/>
                <w:szCs w:val="24"/>
              </w:rPr>
              <w:t>.</w:t>
            </w:r>
          </w:p>
          <w:p w:rsidR="00E84869" w:rsidRPr="00CD735B" w:rsidRDefault="00E84869" w:rsidP="00340C74">
            <w:pPr>
              <w:tabs>
                <w:tab w:val="left" w:pos="4536"/>
              </w:tabs>
              <w:spacing w:after="0" w:line="240" w:lineRule="auto"/>
              <w:ind w:left="1134"/>
              <w:rPr>
                <w:rFonts w:ascii="PT Astra Serif" w:hAnsi="PT Astra Serif" w:cs="Times New Roman"/>
                <w:sz w:val="24"/>
                <w:szCs w:val="24"/>
              </w:rPr>
            </w:pPr>
          </w:p>
        </w:tc>
      </w:tr>
    </w:tbl>
    <w:p w:rsidR="008B35D2" w:rsidRPr="00134552" w:rsidRDefault="008B35D2" w:rsidP="008B35D2">
      <w:pPr>
        <w:pStyle w:val="a8"/>
        <w:ind w:left="0" w:right="-144" w:firstLine="567"/>
        <w:jc w:val="both"/>
        <w:rPr>
          <w:rFonts w:ascii="PT Astra Serif" w:hAnsi="PT Astra Serif" w:cs="Times New Roman"/>
          <w:color w:val="auto"/>
          <w:sz w:val="24"/>
          <w:szCs w:val="24"/>
        </w:rPr>
      </w:pPr>
      <w:r w:rsidRPr="00134552">
        <w:rPr>
          <w:rFonts w:ascii="PT Astra Serif" w:hAnsi="PT Astra Serif" w:cs="Times New Roman"/>
          <w:b/>
          <w:bCs/>
          <w:color w:val="auto"/>
          <w:sz w:val="24"/>
          <w:szCs w:val="24"/>
        </w:rPr>
        <w:t xml:space="preserve">Федеральное казенное учреждение «База материально-технического </w:t>
      </w:r>
      <w:r w:rsidRPr="00134552">
        <w:rPr>
          <w:rFonts w:ascii="PT Astra Serif" w:hAnsi="PT Astra Serif" w:cs="Times New Roman"/>
          <w:b/>
          <w:bCs/>
          <w:color w:val="auto"/>
          <w:sz w:val="24"/>
          <w:szCs w:val="24"/>
        </w:rPr>
        <w:br/>
        <w:t>и военного снабжения Главного управления Федеральной службы исполнения наказаний по Свердловской области»</w:t>
      </w:r>
      <w:r w:rsidRPr="00134552">
        <w:rPr>
          <w:rFonts w:ascii="PT Astra Serif" w:hAnsi="PT Astra Serif" w:cs="Times New Roman"/>
          <w:color w:val="auto"/>
          <w:sz w:val="24"/>
          <w:szCs w:val="24"/>
        </w:rPr>
        <w:t xml:space="preserve">, выступающее от имени Российской Федерации, </w:t>
      </w:r>
      <w:r w:rsidR="00E84869">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 xml:space="preserve">в целях обеспечения государственных нужд, именуемое в дальнейшем «Государственный заказчик», в лице _________, действующего на основании ________, с одной стороны, </w:t>
      </w:r>
    </w:p>
    <w:p w:rsidR="008B35D2" w:rsidRPr="00134552" w:rsidRDefault="008B35D2" w:rsidP="008B35D2">
      <w:pPr>
        <w:pStyle w:val="a8"/>
        <w:ind w:left="0" w:right="-144" w:firstLine="567"/>
        <w:jc w:val="both"/>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и </w:t>
      </w:r>
      <w:r w:rsidRPr="00134552">
        <w:rPr>
          <w:rFonts w:ascii="PT Astra Serif" w:hAnsi="PT Astra Serif" w:cs="Times New Roman"/>
          <w:b/>
          <w:color w:val="auto"/>
          <w:sz w:val="24"/>
          <w:szCs w:val="24"/>
        </w:rPr>
        <w:t>__________</w:t>
      </w:r>
      <w:r w:rsidR="00E84869">
        <w:rPr>
          <w:rFonts w:ascii="PT Astra Serif" w:hAnsi="PT Astra Serif" w:cs="Times New Roman"/>
          <w:b/>
          <w:color w:val="auto"/>
          <w:sz w:val="24"/>
          <w:szCs w:val="24"/>
        </w:rPr>
        <w:t>______________________</w:t>
      </w:r>
      <w:r w:rsidRPr="00134552">
        <w:rPr>
          <w:rFonts w:ascii="PT Astra Serif" w:hAnsi="PT Astra Serif" w:cs="Times New Roman"/>
          <w:b/>
          <w:color w:val="auto"/>
          <w:sz w:val="24"/>
          <w:szCs w:val="24"/>
        </w:rPr>
        <w:t xml:space="preserve">, </w:t>
      </w:r>
      <w:r w:rsidRPr="00134552">
        <w:rPr>
          <w:rFonts w:ascii="PT Astra Serif" w:hAnsi="PT Astra Serif" w:cs="Times New Roman"/>
          <w:color w:val="auto"/>
          <w:sz w:val="24"/>
          <w:szCs w:val="24"/>
        </w:rPr>
        <w:t>именуем</w:t>
      </w:r>
      <w:r w:rsidR="00187A28" w:rsidRPr="00134552">
        <w:rPr>
          <w:rFonts w:ascii="PT Astra Serif" w:hAnsi="PT Astra Serif" w:cs="Times New Roman"/>
          <w:color w:val="auto"/>
          <w:sz w:val="24"/>
          <w:szCs w:val="24"/>
        </w:rPr>
        <w:t>ое</w:t>
      </w:r>
      <w:r w:rsidR="00E84869">
        <w:rPr>
          <w:rFonts w:ascii="PT Astra Serif" w:hAnsi="PT Astra Serif" w:cs="Times New Roman"/>
          <w:color w:val="auto"/>
          <w:sz w:val="24"/>
          <w:szCs w:val="24"/>
        </w:rPr>
        <w:t>(-</w:t>
      </w:r>
      <w:proofErr w:type="spellStart"/>
      <w:r w:rsidR="00E84869">
        <w:rPr>
          <w:rFonts w:ascii="PT Astra Serif" w:hAnsi="PT Astra Serif" w:cs="Times New Roman"/>
          <w:color w:val="auto"/>
          <w:sz w:val="24"/>
          <w:szCs w:val="24"/>
        </w:rPr>
        <w:t>ый</w:t>
      </w:r>
      <w:proofErr w:type="spellEnd"/>
      <w:r w:rsidR="00E84869">
        <w:rPr>
          <w:rFonts w:ascii="PT Astra Serif" w:hAnsi="PT Astra Serif" w:cs="Times New Roman"/>
          <w:color w:val="auto"/>
          <w:sz w:val="24"/>
          <w:szCs w:val="24"/>
        </w:rPr>
        <w:t>)</w:t>
      </w:r>
      <w:r w:rsidRPr="00134552">
        <w:rPr>
          <w:rFonts w:ascii="PT Astra Serif" w:hAnsi="PT Astra Serif" w:cs="Times New Roman"/>
          <w:color w:val="auto"/>
          <w:sz w:val="24"/>
          <w:szCs w:val="24"/>
        </w:rPr>
        <w:t xml:space="preserve"> в дальнейшем «</w:t>
      </w:r>
      <w:r w:rsidR="00F16D2F" w:rsidRPr="00134552">
        <w:rPr>
          <w:rFonts w:ascii="PT Astra Serif" w:hAnsi="PT Astra Serif" w:cs="Times New Roman"/>
          <w:color w:val="auto"/>
          <w:sz w:val="24"/>
          <w:szCs w:val="24"/>
        </w:rPr>
        <w:t>Поставщик</w:t>
      </w:r>
      <w:r w:rsidRPr="00134552">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br/>
        <w:t>с другой стороны, в лице _________, действующего на основании ___________</w:t>
      </w:r>
      <w:r w:rsidR="00E84869">
        <w:rPr>
          <w:rFonts w:ascii="PT Astra Serif" w:hAnsi="PT Astra Serif" w:cs="Times New Roman"/>
          <w:color w:val="auto"/>
          <w:sz w:val="24"/>
          <w:szCs w:val="24"/>
        </w:rPr>
        <w:t>,</w:t>
      </w:r>
      <w:r w:rsidRPr="00134552">
        <w:rPr>
          <w:rFonts w:ascii="PT Astra Serif" w:hAnsi="PT Astra Serif" w:cs="Times New Roman"/>
          <w:color w:val="auto"/>
          <w:sz w:val="24"/>
          <w:szCs w:val="24"/>
        </w:rPr>
        <w:t xml:space="preserve"> совместно </w:t>
      </w:r>
      <w:r w:rsidR="00E84869">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 xml:space="preserve">в дальнейшем именуемые «Стороны», с соблюдением требований Гражданского кодекса Российской Федерации, п.4 ч.1 ст. 93 Федерального закона от 05.04.2013 № 44-ФЗ </w:t>
      </w:r>
      <w:r w:rsidR="00E84869">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«О контрактной системе в сфере закупок товаров, работ, услуг для обеспечения государственных и муниципальных нужд» и руководствуясь итоговым протоколом закупочной сессии от ___________202</w:t>
      </w:r>
      <w:r w:rsidR="00F63A09" w:rsidRPr="00134552">
        <w:rPr>
          <w:rFonts w:ascii="PT Astra Serif" w:hAnsi="PT Astra Serif" w:cs="Times New Roman"/>
          <w:color w:val="auto"/>
          <w:sz w:val="24"/>
          <w:szCs w:val="24"/>
        </w:rPr>
        <w:t>6</w:t>
      </w:r>
      <w:r w:rsidRPr="00134552">
        <w:rPr>
          <w:rFonts w:ascii="PT Astra Serif" w:hAnsi="PT Astra Serif" w:cs="Times New Roman"/>
          <w:color w:val="auto"/>
          <w:sz w:val="24"/>
          <w:szCs w:val="24"/>
        </w:rPr>
        <w:t xml:space="preserve"> г. № ___________, заключили настоящий Государственный контракт (далее – Контракт) о нижеследующем:</w:t>
      </w:r>
    </w:p>
    <w:p w:rsidR="00A91187" w:rsidRPr="00134552" w:rsidRDefault="00A91187">
      <w:pPr>
        <w:numPr>
          <w:ilvl w:val="0"/>
          <w:numId w:val="3"/>
        </w:numPr>
        <w:spacing w:after="0" w:line="240" w:lineRule="auto"/>
        <w:ind w:left="3900" w:hanging="360"/>
        <w:jc w:val="both"/>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Предмет </w:t>
      </w:r>
      <w:r w:rsidR="002F1A3C" w:rsidRPr="00134552">
        <w:rPr>
          <w:rFonts w:ascii="PT Astra Serif" w:hAnsi="PT Astra Serif" w:cs="Times New Roman"/>
          <w:b/>
          <w:color w:val="auto"/>
          <w:sz w:val="24"/>
          <w:szCs w:val="24"/>
        </w:rPr>
        <w:t>Контракта</w:t>
      </w:r>
    </w:p>
    <w:p w:rsidR="00813452" w:rsidRPr="00134552" w:rsidRDefault="00813452" w:rsidP="00813452">
      <w:pPr>
        <w:pStyle w:val="a8"/>
        <w:spacing w:after="0" w:line="240" w:lineRule="auto"/>
        <w:ind w:left="0" w:firstLine="567"/>
        <w:jc w:val="both"/>
        <w:rPr>
          <w:rFonts w:ascii="PT Astra Serif" w:hAnsi="PT Astra Serif" w:cs="Times New Roman"/>
          <w:bCs/>
          <w:spacing w:val="-1"/>
          <w:sz w:val="24"/>
          <w:szCs w:val="24"/>
        </w:rPr>
      </w:pPr>
      <w:r w:rsidRPr="00134552">
        <w:rPr>
          <w:rFonts w:ascii="PT Astra Serif" w:hAnsi="PT Astra Serif" w:cs="Times New Roman"/>
          <w:bCs/>
          <w:spacing w:val="-1"/>
          <w:sz w:val="24"/>
          <w:szCs w:val="24"/>
        </w:rPr>
        <w:t>1.1. Предметом поставки по настоящему Контракту являются хозяйственные товары</w:t>
      </w:r>
      <w:r w:rsidR="00E84869">
        <w:rPr>
          <w:rFonts w:ascii="PT Astra Serif" w:hAnsi="PT Astra Serif" w:cs="Times New Roman"/>
          <w:bCs/>
          <w:spacing w:val="-1"/>
          <w:sz w:val="24"/>
          <w:szCs w:val="24"/>
        </w:rPr>
        <w:t xml:space="preserve"> (</w:t>
      </w:r>
      <w:r w:rsidR="00496C10">
        <w:rPr>
          <w:rFonts w:ascii="PT Astra Serif" w:hAnsi="PT Astra Serif" w:cs="Times New Roman"/>
          <w:bCs/>
          <w:spacing w:val="-1"/>
          <w:sz w:val="24"/>
          <w:szCs w:val="24"/>
        </w:rPr>
        <w:t>губка для мытья посуды</w:t>
      </w:r>
      <w:r w:rsidR="00E84869">
        <w:rPr>
          <w:rFonts w:ascii="PT Astra Serif" w:hAnsi="PT Astra Serif" w:cs="Times New Roman"/>
          <w:bCs/>
          <w:spacing w:val="-1"/>
          <w:sz w:val="24"/>
          <w:szCs w:val="24"/>
        </w:rPr>
        <w:t>), далее – Товар</w:t>
      </w:r>
      <w:r w:rsidRPr="00134552">
        <w:rPr>
          <w:rFonts w:ascii="PT Astra Serif" w:hAnsi="PT Astra Serif" w:cs="Times New Roman"/>
          <w:bCs/>
          <w:spacing w:val="-1"/>
          <w:sz w:val="24"/>
          <w:szCs w:val="24"/>
        </w:rPr>
        <w:t>, наименование</w:t>
      </w:r>
      <w:r w:rsidR="00E84869">
        <w:rPr>
          <w:rFonts w:ascii="PT Astra Serif" w:hAnsi="PT Astra Serif" w:cs="Times New Roman"/>
          <w:bCs/>
          <w:spacing w:val="-1"/>
          <w:sz w:val="24"/>
          <w:szCs w:val="24"/>
        </w:rPr>
        <w:t xml:space="preserve">, характеристики и количество которого определяется </w:t>
      </w:r>
      <w:r w:rsidRPr="00134552">
        <w:rPr>
          <w:rFonts w:ascii="PT Astra Serif" w:hAnsi="PT Astra Serif" w:cs="Times New Roman"/>
          <w:bCs/>
          <w:spacing w:val="-1"/>
          <w:sz w:val="24"/>
          <w:szCs w:val="24"/>
        </w:rPr>
        <w:t>в Ведомости поставки (Приложение № 1).</w:t>
      </w:r>
    </w:p>
    <w:p w:rsidR="00813452" w:rsidRPr="00134552" w:rsidRDefault="00394C84" w:rsidP="00813452">
      <w:pPr>
        <w:pStyle w:val="a8"/>
        <w:spacing w:after="0" w:line="240" w:lineRule="auto"/>
        <w:ind w:left="0" w:firstLine="425"/>
        <w:jc w:val="both"/>
        <w:rPr>
          <w:rFonts w:ascii="PT Astra Serif" w:hAnsi="PT Astra Serif" w:cs="Times New Roman"/>
          <w:bCs/>
          <w:sz w:val="24"/>
          <w:szCs w:val="24"/>
        </w:rPr>
      </w:pPr>
      <w:r>
        <w:rPr>
          <w:rFonts w:ascii="PT Astra Serif" w:hAnsi="PT Astra Serif" w:cs="Times New Roman"/>
          <w:sz w:val="24"/>
          <w:szCs w:val="24"/>
        </w:rPr>
        <w:t xml:space="preserve">  </w:t>
      </w:r>
      <w:r w:rsidR="00813452" w:rsidRPr="00134552">
        <w:rPr>
          <w:rFonts w:ascii="PT Astra Serif" w:hAnsi="PT Astra Serif" w:cs="Times New Roman"/>
          <w:sz w:val="24"/>
          <w:szCs w:val="24"/>
        </w:rPr>
        <w:t xml:space="preserve">1.2. </w:t>
      </w:r>
      <w:r w:rsidR="00813452" w:rsidRPr="00134552">
        <w:rPr>
          <w:rFonts w:ascii="PT Astra Serif" w:hAnsi="PT Astra Serif" w:cs="Times New Roman"/>
          <w:bCs/>
          <w:sz w:val="24"/>
          <w:szCs w:val="24"/>
        </w:rPr>
        <w:t xml:space="preserve">Поставщик обязуется передать Государственному заказчику Товар, </w:t>
      </w:r>
      <w:r w:rsidR="00813452" w:rsidRPr="00134552">
        <w:rPr>
          <w:rFonts w:ascii="PT Astra Serif" w:hAnsi="PT Astra Serif" w:cs="Times New Roman"/>
          <w:bCs/>
          <w:sz w:val="24"/>
          <w:szCs w:val="24"/>
        </w:rPr>
        <w:br/>
        <w:t>а Государственный заказчик обязуется принять и оплатить поставленный Товар.</w:t>
      </w:r>
    </w:p>
    <w:p w:rsidR="00813452" w:rsidRPr="00134552" w:rsidRDefault="00394C84" w:rsidP="00813452">
      <w:pPr>
        <w:pStyle w:val="a8"/>
        <w:spacing w:after="0" w:line="240" w:lineRule="auto"/>
        <w:ind w:left="0" w:firstLine="425"/>
        <w:jc w:val="both"/>
        <w:rPr>
          <w:rFonts w:ascii="PT Astra Serif" w:hAnsi="PT Astra Serif" w:cs="Times New Roman"/>
          <w:sz w:val="24"/>
          <w:szCs w:val="24"/>
        </w:rPr>
      </w:pPr>
      <w:r>
        <w:rPr>
          <w:rFonts w:ascii="PT Astra Serif" w:hAnsi="PT Astra Serif" w:cs="Times New Roman"/>
          <w:sz w:val="24"/>
          <w:szCs w:val="24"/>
        </w:rPr>
        <w:t xml:space="preserve">  </w:t>
      </w:r>
      <w:r w:rsidR="00813452" w:rsidRPr="00134552">
        <w:rPr>
          <w:rFonts w:ascii="PT Astra Serif" w:hAnsi="PT Astra Serif" w:cs="Times New Roman"/>
          <w:sz w:val="24"/>
          <w:szCs w:val="24"/>
        </w:rPr>
        <w:t xml:space="preserve">1.3. При исполнении Контракта по согласованию Государственного заказчика </w:t>
      </w:r>
      <w:r w:rsidR="00813452" w:rsidRPr="00134552">
        <w:rPr>
          <w:rFonts w:ascii="PT Astra Serif" w:hAnsi="PT Astra Serif" w:cs="Times New Roman"/>
          <w:sz w:val="24"/>
          <w:szCs w:val="24"/>
        </w:rPr>
        <w:br/>
        <w:t xml:space="preserve">с Поставщиком допускается </w:t>
      </w:r>
      <w:r w:rsidR="00813452" w:rsidRPr="00134552">
        <w:rPr>
          <w:rFonts w:ascii="PT Astra Serif" w:eastAsia="Times New Roman" w:hAnsi="PT Astra Serif" w:cs="Times New Roman"/>
          <w:sz w:val="24"/>
          <w:szCs w:val="24"/>
          <w:lang w:eastAsia="ru-RU"/>
        </w:rPr>
        <w:t>поставка товара</w:t>
      </w:r>
      <w:r w:rsidR="00813452" w:rsidRPr="00134552">
        <w:rPr>
          <w:rFonts w:ascii="PT Astra Serif" w:hAnsi="PT Astra Serif" w:cs="Times New Roman"/>
          <w:sz w:val="24"/>
          <w:szCs w:val="24"/>
        </w:rPr>
        <w:t>, качество, технические и функц</w:t>
      </w:r>
      <w:r w:rsidR="00E84869">
        <w:rPr>
          <w:rFonts w:ascii="PT Astra Serif" w:hAnsi="PT Astra Serif" w:cs="Times New Roman"/>
          <w:sz w:val="24"/>
          <w:szCs w:val="24"/>
        </w:rPr>
        <w:t>иональные характеристики которого</w:t>
      </w:r>
      <w:r w:rsidR="00813452" w:rsidRPr="00134552">
        <w:rPr>
          <w:rFonts w:ascii="PT Astra Serif" w:hAnsi="PT Astra Serif" w:cs="Times New Roman"/>
          <w:sz w:val="24"/>
          <w:szCs w:val="24"/>
        </w:rPr>
        <w:t xml:space="preserve"> являются улучшенными по сравнению с качеством </w:t>
      </w:r>
      <w:r w:rsidR="000578CF">
        <w:rPr>
          <w:rFonts w:ascii="PT Astra Serif" w:hAnsi="PT Astra Serif" w:cs="Times New Roman"/>
          <w:sz w:val="24"/>
          <w:szCs w:val="24"/>
        </w:rPr>
        <w:br/>
      </w:r>
      <w:r w:rsidR="00813452" w:rsidRPr="00134552">
        <w:rPr>
          <w:rFonts w:ascii="PT Astra Serif" w:hAnsi="PT Astra Serif" w:cs="Times New Roman"/>
          <w:sz w:val="24"/>
          <w:szCs w:val="24"/>
        </w:rPr>
        <w:t xml:space="preserve">и соответствующими техническими и функциональными характеристиками, указанными </w:t>
      </w:r>
      <w:r w:rsidR="000578CF">
        <w:rPr>
          <w:rFonts w:ascii="PT Astra Serif" w:hAnsi="PT Astra Serif" w:cs="Times New Roman"/>
          <w:sz w:val="24"/>
          <w:szCs w:val="24"/>
        </w:rPr>
        <w:br/>
      </w:r>
      <w:r w:rsidR="00813452" w:rsidRPr="00134552">
        <w:rPr>
          <w:rFonts w:ascii="PT Astra Serif" w:hAnsi="PT Astra Serif" w:cs="Times New Roman"/>
          <w:sz w:val="24"/>
          <w:szCs w:val="24"/>
        </w:rPr>
        <w:t xml:space="preserve">в Контракте. </w:t>
      </w:r>
    </w:p>
    <w:p w:rsidR="00A91187" w:rsidRPr="00134552" w:rsidRDefault="009372E1" w:rsidP="00951D66">
      <w:pPr>
        <w:pStyle w:val="10"/>
        <w:numPr>
          <w:ilvl w:val="0"/>
          <w:numId w:val="3"/>
        </w:numPr>
        <w:spacing w:after="0"/>
        <w:ind w:left="3900" w:hanging="360"/>
        <w:rPr>
          <w:rFonts w:ascii="PT Astra Serif" w:hAnsi="PT Astra Serif"/>
          <w:b/>
          <w:color w:val="auto"/>
          <w:sz w:val="24"/>
          <w:szCs w:val="24"/>
        </w:rPr>
      </w:pPr>
      <w:r w:rsidRPr="00134552">
        <w:rPr>
          <w:rFonts w:ascii="PT Astra Serif" w:hAnsi="PT Astra Serif"/>
          <w:b/>
          <w:color w:val="auto"/>
          <w:sz w:val="24"/>
          <w:szCs w:val="24"/>
        </w:rPr>
        <w:t>Взаимодействие</w:t>
      </w:r>
      <w:r w:rsidR="00A91187" w:rsidRPr="00134552">
        <w:rPr>
          <w:rFonts w:ascii="PT Astra Serif" w:hAnsi="PT Astra Serif"/>
          <w:b/>
          <w:color w:val="auto"/>
          <w:sz w:val="24"/>
          <w:szCs w:val="24"/>
        </w:rPr>
        <w:t xml:space="preserve"> Сторон</w:t>
      </w:r>
    </w:p>
    <w:p w:rsidR="0079384C" w:rsidRPr="00134552" w:rsidRDefault="0079384C" w:rsidP="0079384C">
      <w:pPr>
        <w:pStyle w:val="12"/>
        <w:spacing w:line="0" w:lineRule="atLeast"/>
        <w:ind w:right="-71" w:firstLine="540"/>
        <w:rPr>
          <w:rFonts w:ascii="PT Astra Serif" w:hAnsi="PT Astra Serif"/>
          <w:color w:val="auto"/>
          <w:szCs w:val="24"/>
        </w:rPr>
      </w:pPr>
      <w:r w:rsidRPr="00134552">
        <w:rPr>
          <w:rFonts w:ascii="PT Astra Serif" w:hAnsi="PT Astra Serif"/>
          <w:color w:val="auto"/>
          <w:szCs w:val="24"/>
        </w:rPr>
        <w:t>2.1. </w:t>
      </w:r>
      <w:r w:rsidRPr="00134552">
        <w:rPr>
          <w:rFonts w:ascii="PT Astra Serif" w:hAnsi="PT Astra Serif"/>
          <w:b/>
          <w:color w:val="auto"/>
          <w:szCs w:val="24"/>
          <w:lang w:eastAsia="en-US"/>
        </w:rPr>
        <w:t>Государственный заказчик</w:t>
      </w:r>
      <w:r w:rsidRPr="00134552">
        <w:rPr>
          <w:rFonts w:ascii="PT Astra Serif" w:hAnsi="PT Astra Serif"/>
          <w:b/>
          <w:color w:val="auto"/>
          <w:szCs w:val="24"/>
        </w:rPr>
        <w:t xml:space="preserve"> обязан:</w:t>
      </w:r>
    </w:p>
    <w:p w:rsidR="0079384C" w:rsidRPr="00134552" w:rsidRDefault="0079384C" w:rsidP="0079384C">
      <w:pPr>
        <w:spacing w:after="0" w:line="0" w:lineRule="atLeast"/>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2.1.1.  Обеспечить приемку Товара в соответствии с условиями настоящего Контракта.</w:t>
      </w:r>
    </w:p>
    <w:p w:rsidR="0079384C" w:rsidRPr="00134552" w:rsidRDefault="0079384C" w:rsidP="0079384C">
      <w:pPr>
        <w:spacing w:after="0" w:line="0" w:lineRule="atLeast"/>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2.1.2. Обеспечить своевременную оплату поставленного Товара </w:t>
      </w:r>
      <w:r w:rsidR="00813452"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в соответствии с условиями настоящего Контракта.</w:t>
      </w:r>
    </w:p>
    <w:p w:rsidR="0079384C" w:rsidRPr="00134552" w:rsidRDefault="0079384C" w:rsidP="0079384C">
      <w:pPr>
        <w:pStyle w:val="12"/>
        <w:spacing w:line="0" w:lineRule="atLeast"/>
        <w:ind w:right="-71" w:firstLine="540"/>
        <w:rPr>
          <w:rFonts w:ascii="PT Astra Serif" w:hAnsi="PT Astra Serif"/>
          <w:color w:val="auto"/>
          <w:szCs w:val="24"/>
          <w:lang w:eastAsia="en-US"/>
        </w:rPr>
      </w:pPr>
      <w:r w:rsidRPr="00134552">
        <w:rPr>
          <w:rFonts w:ascii="PT Astra Serif" w:hAnsi="PT Astra Serif"/>
          <w:color w:val="auto"/>
          <w:szCs w:val="24"/>
          <w:lang w:eastAsia="en-US"/>
        </w:rPr>
        <w:t>2.1.3. </w:t>
      </w:r>
      <w:r w:rsidRPr="00134552">
        <w:rPr>
          <w:rFonts w:ascii="PT Astra Serif" w:hAnsi="PT Astra Serif"/>
          <w:color w:val="auto"/>
          <w:szCs w:val="24"/>
        </w:rPr>
        <w:t xml:space="preserve">Требовать уплаты неустоек (штрафов, пеней) в соответствии с разделом </w:t>
      </w:r>
      <w:r w:rsidR="00753BD7">
        <w:rPr>
          <w:rFonts w:ascii="PT Astra Serif" w:hAnsi="PT Astra Serif"/>
          <w:color w:val="auto"/>
          <w:szCs w:val="24"/>
        </w:rPr>
        <w:t xml:space="preserve">            </w:t>
      </w:r>
      <w:r w:rsidR="00394C84">
        <w:rPr>
          <w:rFonts w:ascii="PT Astra Serif" w:hAnsi="PT Astra Serif"/>
          <w:color w:val="auto"/>
          <w:szCs w:val="24"/>
        </w:rPr>
        <w:t>6</w:t>
      </w:r>
      <w:r w:rsidRPr="00134552">
        <w:rPr>
          <w:rFonts w:ascii="PT Astra Serif" w:hAnsi="PT Astra Serif"/>
          <w:color w:val="auto"/>
          <w:szCs w:val="24"/>
        </w:rPr>
        <w:t xml:space="preserve"> Контракта.</w:t>
      </w:r>
    </w:p>
    <w:p w:rsidR="0079384C" w:rsidRPr="00134552" w:rsidRDefault="0079384C" w:rsidP="0079384C">
      <w:pPr>
        <w:pStyle w:val="12"/>
        <w:spacing w:line="240" w:lineRule="auto"/>
        <w:ind w:right="-71" w:firstLine="540"/>
        <w:rPr>
          <w:rFonts w:ascii="PT Astra Serif" w:hAnsi="PT Astra Serif"/>
          <w:color w:val="auto"/>
          <w:szCs w:val="24"/>
          <w:lang w:eastAsia="en-US"/>
        </w:rPr>
      </w:pPr>
      <w:r w:rsidRPr="00134552">
        <w:rPr>
          <w:rFonts w:ascii="PT Astra Serif" w:hAnsi="PT Astra Serif"/>
          <w:color w:val="auto"/>
          <w:szCs w:val="24"/>
          <w:lang w:eastAsia="en-US"/>
        </w:rPr>
        <w:t>2.1.4.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79384C" w:rsidRPr="00134552" w:rsidRDefault="0079384C" w:rsidP="0079384C">
      <w:pPr>
        <w:pStyle w:val="12"/>
        <w:spacing w:line="240" w:lineRule="auto"/>
        <w:ind w:right="-71" w:firstLine="540"/>
        <w:rPr>
          <w:rFonts w:ascii="PT Astra Serif" w:hAnsi="PT Astra Serif"/>
          <w:color w:val="auto"/>
          <w:szCs w:val="24"/>
        </w:rPr>
      </w:pPr>
      <w:r w:rsidRPr="00134552">
        <w:rPr>
          <w:rFonts w:ascii="PT Astra Serif" w:hAnsi="PT Astra Serif"/>
          <w:color w:val="auto"/>
          <w:szCs w:val="24"/>
          <w:lang w:eastAsia="en-US"/>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Государственным Заказчиком от исполнения Контракта в связи с существенным нарушением Поставщиком условий Контракта</w:t>
      </w:r>
      <w:r w:rsidRPr="00134552">
        <w:rPr>
          <w:rFonts w:ascii="PT Astra Serif" w:hAnsi="PT Astra Serif"/>
          <w:color w:val="auto"/>
          <w:szCs w:val="24"/>
        </w:rPr>
        <w:t>.</w:t>
      </w:r>
    </w:p>
    <w:p w:rsidR="0079384C" w:rsidRPr="00134552" w:rsidRDefault="0079384C" w:rsidP="0079384C">
      <w:pPr>
        <w:pStyle w:val="ConsPlusNormal"/>
        <w:ind w:firstLine="567"/>
        <w:jc w:val="both"/>
        <w:rPr>
          <w:rFonts w:ascii="PT Astra Serif" w:hAnsi="PT Astra Serif" w:cs="Times New Roman"/>
          <w:color w:val="auto"/>
          <w:sz w:val="24"/>
          <w:szCs w:val="24"/>
        </w:rPr>
      </w:pPr>
      <w:r w:rsidRPr="00134552">
        <w:rPr>
          <w:rFonts w:ascii="PT Astra Serif" w:hAnsi="PT Astra Serif" w:cs="Times New Roman"/>
          <w:color w:val="auto"/>
          <w:sz w:val="24"/>
          <w:szCs w:val="24"/>
        </w:rPr>
        <w:t>2.1.6. Выполнять иные обязанности, предусмотренные законодательством Российской Федерации и Контрактом.</w:t>
      </w:r>
    </w:p>
    <w:p w:rsidR="0079384C" w:rsidRPr="00134552" w:rsidRDefault="0079384C" w:rsidP="0079384C">
      <w:pPr>
        <w:pStyle w:val="aa"/>
        <w:ind w:firstLine="540"/>
        <w:jc w:val="both"/>
        <w:rPr>
          <w:rFonts w:ascii="PT Astra Serif" w:hAnsi="PT Astra Serif"/>
          <w:b/>
          <w:i/>
          <w:color w:val="auto"/>
          <w:sz w:val="24"/>
          <w:szCs w:val="24"/>
        </w:rPr>
      </w:pPr>
      <w:r w:rsidRPr="00134552">
        <w:rPr>
          <w:rFonts w:ascii="PT Astra Serif" w:hAnsi="PT Astra Serif"/>
          <w:color w:val="auto"/>
          <w:sz w:val="24"/>
          <w:szCs w:val="24"/>
        </w:rPr>
        <w:lastRenderedPageBreak/>
        <w:t>2.2</w:t>
      </w:r>
      <w:r w:rsidRPr="00134552">
        <w:rPr>
          <w:rFonts w:ascii="PT Astra Serif" w:hAnsi="PT Astra Serif"/>
          <w:i/>
          <w:color w:val="auto"/>
          <w:sz w:val="24"/>
          <w:szCs w:val="24"/>
        </w:rPr>
        <w:t>.</w:t>
      </w:r>
      <w:r w:rsidRPr="00134552">
        <w:rPr>
          <w:rFonts w:ascii="PT Astra Serif" w:hAnsi="PT Astra Serif"/>
          <w:b/>
          <w:i/>
          <w:color w:val="auto"/>
          <w:sz w:val="24"/>
          <w:szCs w:val="24"/>
        </w:rPr>
        <w:t xml:space="preserve">  </w:t>
      </w:r>
      <w:r w:rsidRPr="00134552">
        <w:rPr>
          <w:rFonts w:ascii="PT Astra Serif" w:hAnsi="PT Astra Serif"/>
          <w:b/>
          <w:iCs/>
          <w:color w:val="auto"/>
          <w:sz w:val="24"/>
          <w:szCs w:val="24"/>
        </w:rPr>
        <w:t>Государственный заказчик вправе:</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2.2.1. Требовать от Поставщика надлежащего исполнения обязательств, установленных Контрактом.</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 xml:space="preserve">2.2.2. Определять лиц, непосредственно участвующих в контроле за осуществлением поставки Товара Поставщиком и (или) лиц, участвующих </w:t>
      </w:r>
      <w:r w:rsidR="00F01CEB" w:rsidRPr="00134552">
        <w:rPr>
          <w:rFonts w:ascii="PT Astra Serif" w:hAnsi="PT Astra Serif"/>
          <w:color w:val="auto"/>
          <w:sz w:val="24"/>
          <w:szCs w:val="24"/>
        </w:rPr>
        <w:t xml:space="preserve">в приемке Товара по количеству </w:t>
      </w:r>
      <w:r w:rsidRPr="00134552">
        <w:rPr>
          <w:rFonts w:ascii="PT Astra Serif" w:hAnsi="PT Astra Serif"/>
          <w:color w:val="auto"/>
          <w:sz w:val="24"/>
          <w:szCs w:val="24"/>
        </w:rPr>
        <w:t>и качеству.</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 xml:space="preserve">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753BD7">
        <w:rPr>
          <w:rFonts w:ascii="PT Astra Serif" w:hAnsi="PT Astra Serif"/>
          <w:color w:val="auto"/>
          <w:sz w:val="24"/>
          <w:szCs w:val="24"/>
        </w:rPr>
        <w:t xml:space="preserve">       </w:t>
      </w:r>
      <w:r w:rsidRPr="00134552">
        <w:rPr>
          <w:rFonts w:ascii="PT Astra Serif" w:hAnsi="PT Astra Serif"/>
          <w:color w:val="auto"/>
          <w:sz w:val="24"/>
          <w:szCs w:val="24"/>
        </w:rPr>
        <w:t>в нормативных и технических документах и настоящем Контракте, в ходе приемки Товара.</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2.2.4.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9384C" w:rsidRPr="00134552" w:rsidRDefault="0079384C" w:rsidP="0079384C">
      <w:pPr>
        <w:spacing w:after="0" w:line="240" w:lineRule="auto"/>
        <w:ind w:right="-71" w:firstLine="540"/>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2.2.5. Взыскивать с Поставщика неустойку в соответствии с условиями настоящего </w:t>
      </w:r>
      <w:r w:rsidRPr="00134552">
        <w:rPr>
          <w:rFonts w:ascii="PT Astra Serif" w:hAnsi="PT Astra Serif" w:cs="Times New Roman"/>
          <w:color w:val="auto"/>
          <w:sz w:val="24"/>
          <w:szCs w:val="24"/>
          <w:lang w:eastAsia="ru-RU"/>
        </w:rPr>
        <w:t>Контракта</w:t>
      </w:r>
      <w:r w:rsidRPr="00134552">
        <w:rPr>
          <w:rFonts w:ascii="PT Astra Serif" w:eastAsia="Times New Roman" w:hAnsi="PT Astra Serif" w:cs="Times New Roman"/>
          <w:color w:val="auto"/>
          <w:sz w:val="24"/>
          <w:szCs w:val="24"/>
          <w:lang w:eastAsia="ru-RU"/>
        </w:rPr>
        <w:t>.</w:t>
      </w:r>
    </w:p>
    <w:p w:rsidR="0079384C" w:rsidRPr="00134552" w:rsidRDefault="0079384C" w:rsidP="0079384C">
      <w:pPr>
        <w:spacing w:after="0" w:line="240" w:lineRule="auto"/>
        <w:ind w:right="-71"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2.2.6.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w:t>
      </w:r>
      <w:r w:rsidR="00A20273" w:rsidRPr="00134552">
        <w:rPr>
          <w:rFonts w:ascii="PT Astra Serif" w:hAnsi="PT Astra Serif" w:cs="Times New Roman"/>
          <w:color w:val="auto"/>
          <w:sz w:val="24"/>
          <w:szCs w:val="24"/>
        </w:rPr>
        <w:t>ств, предусмотренных Контрактом.</w:t>
      </w:r>
    </w:p>
    <w:p w:rsidR="0079384C" w:rsidRPr="00134552" w:rsidRDefault="0079384C" w:rsidP="0079384C">
      <w:pPr>
        <w:spacing w:after="0" w:line="240" w:lineRule="auto"/>
        <w:ind w:right="-71" w:firstLine="540"/>
        <w:jc w:val="both"/>
        <w:rPr>
          <w:rFonts w:ascii="PT Astra Serif" w:eastAsia="Times New Roman" w:hAnsi="PT Astra Serif" w:cs="Times New Roman"/>
          <w:color w:val="auto"/>
          <w:sz w:val="24"/>
          <w:szCs w:val="24"/>
          <w:lang w:eastAsia="ru-RU"/>
        </w:rPr>
      </w:pPr>
      <w:r w:rsidRPr="00134552">
        <w:rPr>
          <w:rFonts w:ascii="PT Astra Serif" w:hAnsi="PT Astra Serif" w:cs="Times New Roman"/>
          <w:color w:val="auto"/>
          <w:sz w:val="24"/>
          <w:szCs w:val="24"/>
        </w:rPr>
        <w:t xml:space="preserve">2.2.7. </w:t>
      </w:r>
      <w:r w:rsidRPr="00134552">
        <w:rPr>
          <w:rFonts w:ascii="PT Astra Serif" w:eastAsia="Times New Roman" w:hAnsi="PT Astra Serif" w:cs="Times New Roman"/>
          <w:color w:val="auto"/>
          <w:sz w:val="24"/>
          <w:szCs w:val="24"/>
          <w:lang w:eastAsia="ru-RU"/>
        </w:rPr>
        <w:t xml:space="preserve">Принять решение об одностороннем отказе от исполнения Контракта </w:t>
      </w:r>
      <w:r w:rsidR="000801B3" w:rsidRPr="00134552">
        <w:rPr>
          <w:rFonts w:ascii="PT Astra Serif" w:eastAsia="Times New Roman" w:hAnsi="PT Astra Serif" w:cs="Times New Roman"/>
          <w:color w:val="auto"/>
          <w:sz w:val="24"/>
          <w:szCs w:val="24"/>
          <w:lang w:eastAsia="ru-RU"/>
        </w:rPr>
        <w:br/>
      </w:r>
      <w:r w:rsidRPr="00134552">
        <w:rPr>
          <w:rFonts w:ascii="PT Astra Serif" w:eastAsia="Times New Roman" w:hAnsi="PT Astra Serif" w:cs="Times New Roman"/>
          <w:color w:val="auto"/>
          <w:sz w:val="24"/>
          <w:szCs w:val="24"/>
          <w:lang w:eastAsia="ru-RU"/>
        </w:rPr>
        <w:t>в соответствии с гражданским законодательством.</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2.2.8. До принятия решения об одностороннем отказе от исполнения Контракта провести экспертизу оказанных работ с при</w:t>
      </w:r>
      <w:r w:rsidR="000578CF">
        <w:rPr>
          <w:rFonts w:ascii="PT Astra Serif" w:hAnsi="PT Astra Serif"/>
          <w:color w:val="auto"/>
          <w:sz w:val="24"/>
          <w:szCs w:val="24"/>
        </w:rPr>
        <w:t xml:space="preserve">влечением экспертов, экспертных </w:t>
      </w:r>
      <w:r w:rsidRPr="00134552">
        <w:rPr>
          <w:rFonts w:ascii="PT Astra Serif" w:hAnsi="PT Astra Serif"/>
          <w:color w:val="auto"/>
          <w:sz w:val="24"/>
          <w:szCs w:val="24"/>
        </w:rPr>
        <w:t>организаций, выбор которых осуществляется в соответствии с Законом № 44-ФЗ.</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2.2.9. Пользоваться иными правами, установленными Контрактом</w:t>
      </w:r>
      <w:r w:rsidR="000801B3" w:rsidRPr="00134552">
        <w:rPr>
          <w:rFonts w:ascii="PT Astra Serif" w:hAnsi="PT Astra Serif"/>
          <w:color w:val="auto"/>
          <w:sz w:val="24"/>
          <w:szCs w:val="24"/>
        </w:rPr>
        <w:br/>
      </w:r>
      <w:r w:rsidRPr="00134552">
        <w:rPr>
          <w:rFonts w:ascii="PT Astra Serif" w:hAnsi="PT Astra Serif"/>
          <w:color w:val="auto"/>
          <w:sz w:val="24"/>
          <w:szCs w:val="24"/>
        </w:rPr>
        <w:t>и законодательством Российской Федерации.</w:t>
      </w:r>
    </w:p>
    <w:p w:rsidR="0079384C" w:rsidRPr="00134552" w:rsidRDefault="0079384C" w:rsidP="0079384C">
      <w:pPr>
        <w:pStyle w:val="12"/>
        <w:spacing w:line="240" w:lineRule="auto"/>
        <w:ind w:right="-71" w:firstLine="540"/>
        <w:rPr>
          <w:rFonts w:ascii="PT Astra Serif" w:hAnsi="PT Astra Serif"/>
          <w:color w:val="auto"/>
          <w:szCs w:val="24"/>
        </w:rPr>
      </w:pPr>
      <w:r w:rsidRPr="00134552">
        <w:rPr>
          <w:rFonts w:ascii="PT Astra Serif" w:hAnsi="PT Astra Serif"/>
          <w:color w:val="auto"/>
          <w:szCs w:val="24"/>
        </w:rPr>
        <w:t>2.3. </w:t>
      </w:r>
      <w:r w:rsidRPr="00134552">
        <w:rPr>
          <w:rFonts w:ascii="PT Astra Serif" w:hAnsi="PT Astra Serif"/>
          <w:b/>
          <w:color w:val="auto"/>
          <w:szCs w:val="24"/>
        </w:rPr>
        <w:t>Поставщик обязан</w:t>
      </w:r>
      <w:r w:rsidRPr="00134552">
        <w:rPr>
          <w:rFonts w:ascii="PT Astra Serif" w:hAnsi="PT Astra Serif"/>
          <w:color w:val="auto"/>
          <w:szCs w:val="24"/>
        </w:rPr>
        <w:t>:</w:t>
      </w:r>
    </w:p>
    <w:p w:rsidR="0079384C" w:rsidRPr="00134552" w:rsidRDefault="0079384C" w:rsidP="0079384C">
      <w:pPr>
        <w:pStyle w:val="12"/>
        <w:spacing w:line="240" w:lineRule="auto"/>
        <w:ind w:firstLine="540"/>
        <w:rPr>
          <w:rFonts w:ascii="PT Astra Serif" w:hAnsi="PT Astra Serif"/>
          <w:color w:val="auto"/>
          <w:szCs w:val="24"/>
        </w:rPr>
      </w:pPr>
      <w:r w:rsidRPr="00134552">
        <w:rPr>
          <w:rFonts w:ascii="PT Astra Serif" w:hAnsi="PT Astra Serif"/>
          <w:color w:val="auto"/>
          <w:szCs w:val="24"/>
        </w:rPr>
        <w:t>2.3.1. Обеспечить соответствие Товара требованиям законодательства, нормативных и технических документов и условиям Контракта.</w:t>
      </w:r>
    </w:p>
    <w:p w:rsidR="0079384C" w:rsidRPr="00134552" w:rsidRDefault="0079384C" w:rsidP="0079384C">
      <w:pPr>
        <w:pStyle w:val="12"/>
        <w:spacing w:line="240" w:lineRule="auto"/>
        <w:ind w:right="-71" w:firstLine="540"/>
        <w:rPr>
          <w:rFonts w:ascii="PT Astra Serif" w:hAnsi="PT Astra Serif"/>
          <w:color w:val="auto"/>
          <w:szCs w:val="24"/>
        </w:rPr>
      </w:pPr>
      <w:r w:rsidRPr="00134552">
        <w:rPr>
          <w:rFonts w:ascii="PT Astra Serif" w:hAnsi="PT Astra Serif"/>
          <w:color w:val="auto"/>
          <w:szCs w:val="24"/>
        </w:rPr>
        <w:t>2.3.2. Передать Товар, по количеству и качеству, предусмотренному условиями настоящего Контракта в соответствии с требованиями, содержащимися в нормативных документах, не обремененный правами третьих лиц.</w:t>
      </w:r>
    </w:p>
    <w:p w:rsidR="0079384C" w:rsidRPr="00134552" w:rsidRDefault="0079384C" w:rsidP="0079384C">
      <w:pPr>
        <w:pStyle w:val="3"/>
        <w:ind w:firstLine="540"/>
        <w:rPr>
          <w:rFonts w:ascii="PT Astra Serif" w:hAnsi="PT Astra Serif"/>
          <w:color w:val="auto"/>
        </w:rPr>
      </w:pPr>
      <w:r w:rsidRPr="00134552">
        <w:rPr>
          <w:rFonts w:ascii="PT Astra Serif" w:hAnsi="PT Astra Serif"/>
          <w:color w:val="auto"/>
        </w:rPr>
        <w:t xml:space="preserve">2.3.3. Передать Товар в порядке и сроки, указанные в разделе </w:t>
      </w:r>
      <w:r w:rsidR="000801B3" w:rsidRPr="00134552">
        <w:rPr>
          <w:rFonts w:ascii="PT Astra Serif" w:hAnsi="PT Astra Serif"/>
          <w:color w:val="auto"/>
        </w:rPr>
        <w:t>4</w:t>
      </w:r>
      <w:r w:rsidRPr="00134552">
        <w:rPr>
          <w:rFonts w:ascii="PT Astra Serif" w:hAnsi="PT Astra Serif"/>
          <w:color w:val="auto"/>
        </w:rPr>
        <w:t xml:space="preserve"> Контракта.</w:t>
      </w:r>
    </w:p>
    <w:p w:rsidR="0079384C" w:rsidRPr="00134552" w:rsidRDefault="0079384C" w:rsidP="0079384C">
      <w:pPr>
        <w:pStyle w:val="3"/>
        <w:ind w:firstLine="540"/>
        <w:rPr>
          <w:rFonts w:ascii="PT Astra Serif" w:hAnsi="PT Astra Serif"/>
          <w:color w:val="auto"/>
        </w:rPr>
      </w:pPr>
      <w:r w:rsidRPr="00134552">
        <w:rPr>
          <w:rFonts w:ascii="PT Astra Serif" w:hAnsi="PT Astra Serif"/>
          <w:color w:val="auto"/>
        </w:rPr>
        <w:t xml:space="preserve">2.3.4. Передать Товар с относящейся к нему документацией, перечисленной </w:t>
      </w:r>
      <w:r w:rsidR="00627FA9" w:rsidRPr="00134552">
        <w:rPr>
          <w:rFonts w:ascii="PT Astra Serif" w:hAnsi="PT Astra Serif"/>
          <w:color w:val="auto"/>
        </w:rPr>
        <w:br/>
      </w:r>
      <w:r w:rsidR="00AD091B">
        <w:rPr>
          <w:rFonts w:ascii="PT Astra Serif" w:hAnsi="PT Astra Serif"/>
          <w:color w:val="auto"/>
        </w:rPr>
        <w:t xml:space="preserve">в пункте </w:t>
      </w:r>
      <w:r w:rsidR="00AD091B" w:rsidRPr="00557279">
        <w:rPr>
          <w:rFonts w:ascii="PT Astra Serif" w:hAnsi="PT Astra Serif"/>
          <w:color w:val="auto"/>
        </w:rPr>
        <w:t>4</w:t>
      </w:r>
      <w:r w:rsidRPr="00557279">
        <w:rPr>
          <w:rFonts w:ascii="PT Astra Serif" w:hAnsi="PT Astra Serif"/>
          <w:color w:val="auto"/>
        </w:rPr>
        <w:t>.3</w:t>
      </w:r>
      <w:r w:rsidRPr="00134552">
        <w:rPr>
          <w:rFonts w:ascii="PT Astra Serif" w:hAnsi="PT Astra Serif"/>
          <w:color w:val="auto"/>
        </w:rPr>
        <w:t xml:space="preserve"> Контракта.</w:t>
      </w:r>
    </w:p>
    <w:p w:rsidR="0079384C" w:rsidRPr="00134552" w:rsidRDefault="0079384C" w:rsidP="0079384C">
      <w:pPr>
        <w:pStyle w:val="3"/>
        <w:ind w:firstLine="540"/>
        <w:rPr>
          <w:rFonts w:ascii="PT Astra Serif" w:hAnsi="PT Astra Serif"/>
          <w:color w:val="auto"/>
        </w:rPr>
      </w:pPr>
      <w:r w:rsidRPr="00134552">
        <w:rPr>
          <w:rFonts w:ascii="PT Astra Serif" w:hAnsi="PT Astra Serif"/>
          <w:color w:val="auto"/>
        </w:rPr>
        <w:t>2.3.5. Производить замену некачественного Товара, в порядке и на условиях, предусмотренных настоящим Контрактом.</w:t>
      </w:r>
    </w:p>
    <w:p w:rsidR="0079384C" w:rsidRPr="00134552" w:rsidRDefault="007D452F" w:rsidP="0079384C">
      <w:pPr>
        <w:pStyle w:val="3"/>
        <w:ind w:firstLine="540"/>
        <w:rPr>
          <w:rFonts w:ascii="PT Astra Serif" w:hAnsi="PT Astra Serif"/>
          <w:color w:val="auto"/>
        </w:rPr>
      </w:pPr>
      <w:r>
        <w:rPr>
          <w:rFonts w:ascii="PT Astra Serif" w:hAnsi="PT Astra Serif"/>
          <w:color w:val="auto"/>
        </w:rPr>
        <w:t>2.3.6. Выполнять</w:t>
      </w:r>
      <w:r w:rsidR="0079384C" w:rsidRPr="00134552">
        <w:rPr>
          <w:rFonts w:ascii="PT Astra Serif" w:hAnsi="PT Astra Serif"/>
          <w:color w:val="auto"/>
        </w:rPr>
        <w:t xml:space="preserve"> иные обязанности, определенные настоящим Контрактом </w:t>
      </w:r>
      <w:r w:rsidR="000801B3" w:rsidRPr="00134552">
        <w:rPr>
          <w:rFonts w:ascii="PT Astra Serif" w:hAnsi="PT Astra Serif"/>
          <w:color w:val="auto"/>
        </w:rPr>
        <w:br/>
      </w:r>
      <w:r w:rsidR="0079384C" w:rsidRPr="00134552">
        <w:rPr>
          <w:rFonts w:ascii="PT Astra Serif" w:hAnsi="PT Astra Serif"/>
          <w:color w:val="auto"/>
        </w:rPr>
        <w:t>и действующими правовыми актами Российской Федерации.</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 xml:space="preserve">2.4.  </w:t>
      </w:r>
      <w:r w:rsidRPr="00134552">
        <w:rPr>
          <w:rFonts w:ascii="PT Astra Serif" w:hAnsi="PT Astra Serif"/>
          <w:b/>
          <w:color w:val="auto"/>
          <w:sz w:val="24"/>
          <w:szCs w:val="24"/>
        </w:rPr>
        <w:t>Поставщик вправе</w:t>
      </w:r>
      <w:r w:rsidRPr="00134552">
        <w:rPr>
          <w:rFonts w:ascii="PT Astra Serif" w:hAnsi="PT Astra Serif"/>
          <w:color w:val="auto"/>
          <w:sz w:val="24"/>
          <w:szCs w:val="24"/>
        </w:rPr>
        <w:t>:</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2.4.1. Требовать оплату за поставленный товар в соответствии с условиями Контракта.</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 xml:space="preserve">2.4.2. Требовать уплату неустойки, </w:t>
      </w:r>
      <w:proofErr w:type="gramStart"/>
      <w:r w:rsidRPr="00134552">
        <w:rPr>
          <w:rFonts w:ascii="PT Astra Serif" w:hAnsi="PT Astra Serif"/>
          <w:color w:val="auto"/>
          <w:sz w:val="24"/>
          <w:szCs w:val="24"/>
        </w:rPr>
        <w:t>согласно раздела</w:t>
      </w:r>
      <w:proofErr w:type="gramEnd"/>
      <w:r w:rsidRPr="00134552">
        <w:rPr>
          <w:rFonts w:ascii="PT Astra Serif" w:hAnsi="PT Astra Serif"/>
          <w:color w:val="auto"/>
          <w:sz w:val="24"/>
          <w:szCs w:val="24"/>
        </w:rPr>
        <w:t xml:space="preserve"> </w:t>
      </w:r>
      <w:r w:rsidR="00394C84">
        <w:rPr>
          <w:rFonts w:ascii="PT Astra Serif" w:hAnsi="PT Astra Serif"/>
          <w:color w:val="auto"/>
          <w:sz w:val="24"/>
          <w:szCs w:val="24"/>
        </w:rPr>
        <w:t>6</w:t>
      </w:r>
      <w:r w:rsidRPr="00134552">
        <w:rPr>
          <w:rFonts w:ascii="PT Astra Serif" w:hAnsi="PT Astra Serif"/>
          <w:color w:val="auto"/>
          <w:sz w:val="24"/>
          <w:szCs w:val="24"/>
        </w:rPr>
        <w:t xml:space="preserve"> Контракта.</w:t>
      </w:r>
    </w:p>
    <w:p w:rsidR="0079384C" w:rsidRDefault="0079384C" w:rsidP="0079384C">
      <w:pPr>
        <w:spacing w:after="0" w:line="240" w:lineRule="auto"/>
        <w:ind w:firstLine="567"/>
        <w:jc w:val="both"/>
        <w:rPr>
          <w:rFonts w:ascii="PT Astra Serif" w:hAnsi="PT Astra Serif" w:cs="Times New Roman"/>
          <w:color w:val="auto"/>
          <w:sz w:val="24"/>
          <w:szCs w:val="24"/>
          <w:lang w:eastAsia="ru-RU"/>
        </w:rPr>
      </w:pPr>
      <w:r w:rsidRPr="00134552">
        <w:rPr>
          <w:rFonts w:ascii="PT Astra Serif" w:hAnsi="PT Astra Serif" w:cs="Times New Roman"/>
          <w:color w:val="auto"/>
          <w:sz w:val="24"/>
          <w:szCs w:val="24"/>
          <w:lang w:eastAsia="ru-RU"/>
        </w:rPr>
        <w:t xml:space="preserve">2.4.3. Принять решение об одностороннем отказе от исполнения Контракта </w:t>
      </w:r>
      <w:r w:rsidRPr="00134552">
        <w:rPr>
          <w:rFonts w:ascii="PT Astra Serif" w:hAnsi="PT Astra Serif" w:cs="Times New Roman"/>
          <w:color w:val="auto"/>
          <w:sz w:val="24"/>
          <w:szCs w:val="24"/>
          <w:lang w:eastAsia="ru-RU"/>
        </w:rPr>
        <w:br/>
        <w:t xml:space="preserve">по основаниям, предусмотренным Гражданским кодексом Российской Федерации </w:t>
      </w:r>
      <w:r w:rsidRPr="00134552">
        <w:rPr>
          <w:rFonts w:ascii="PT Astra Serif" w:hAnsi="PT Astra Serif" w:cs="Times New Roman"/>
          <w:color w:val="auto"/>
          <w:sz w:val="24"/>
          <w:szCs w:val="24"/>
          <w:lang w:eastAsia="ru-RU"/>
        </w:rPr>
        <w:br/>
        <w:t>для одностороннего отказа от исполнения отдельных видов обязательств.</w:t>
      </w:r>
    </w:p>
    <w:p w:rsidR="00175CE6" w:rsidRPr="00134552" w:rsidRDefault="00175CE6" w:rsidP="0079384C">
      <w:pPr>
        <w:spacing w:after="0" w:line="240" w:lineRule="auto"/>
        <w:ind w:firstLine="567"/>
        <w:jc w:val="both"/>
        <w:rPr>
          <w:rFonts w:ascii="PT Astra Serif" w:hAnsi="PT Astra Serif" w:cs="Times New Roman"/>
          <w:color w:val="auto"/>
          <w:sz w:val="24"/>
          <w:szCs w:val="24"/>
          <w:lang w:eastAsia="ru-RU"/>
        </w:rPr>
      </w:pPr>
    </w:p>
    <w:p w:rsidR="00C63821" w:rsidRPr="00134552" w:rsidRDefault="00C63821" w:rsidP="00506BCD">
      <w:pPr>
        <w:tabs>
          <w:tab w:val="left" w:pos="2618"/>
          <w:tab w:val="center" w:pos="4960"/>
        </w:tabs>
        <w:spacing w:after="0" w:line="240" w:lineRule="auto"/>
        <w:ind w:firstLine="567"/>
        <w:jc w:val="center"/>
        <w:rPr>
          <w:rFonts w:ascii="PT Astra Serif" w:hAnsi="PT Astra Serif" w:cs="Times New Roman"/>
          <w:b/>
          <w:color w:val="auto"/>
          <w:sz w:val="24"/>
          <w:szCs w:val="24"/>
        </w:rPr>
      </w:pPr>
      <w:r w:rsidRPr="00134552">
        <w:rPr>
          <w:rFonts w:ascii="PT Astra Serif" w:hAnsi="PT Astra Serif" w:cs="Times New Roman"/>
          <w:b/>
          <w:color w:val="auto"/>
          <w:sz w:val="24"/>
          <w:szCs w:val="24"/>
        </w:rPr>
        <w:t>3. Цена Контракта и порядок расчетов</w:t>
      </w:r>
    </w:p>
    <w:p w:rsidR="007A229D" w:rsidRPr="00134552" w:rsidRDefault="003371B4" w:rsidP="00AD5826">
      <w:pPr>
        <w:spacing w:after="0" w:line="240" w:lineRule="auto"/>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lang w:eastAsia="ru-RU"/>
        </w:rPr>
        <w:t>3.1.</w:t>
      </w:r>
      <w:bookmarkStart w:id="0" w:name="Par90"/>
      <w:bookmarkStart w:id="1" w:name="Par102"/>
      <w:bookmarkStart w:id="2" w:name="Par103"/>
      <w:bookmarkEnd w:id="0"/>
      <w:bookmarkEnd w:id="1"/>
      <w:bookmarkEnd w:id="2"/>
      <w:r w:rsidR="007A229D" w:rsidRPr="00134552">
        <w:rPr>
          <w:rFonts w:ascii="PT Astra Serif" w:hAnsi="PT Astra Serif" w:cs="Times New Roman"/>
          <w:color w:val="auto"/>
          <w:sz w:val="24"/>
          <w:szCs w:val="24"/>
        </w:rPr>
        <w:t xml:space="preserve">Цена Контракта составляет _____________ (___________) рублей ____ копеек, </w:t>
      </w:r>
      <w:r w:rsidR="00753BD7">
        <w:rPr>
          <w:rFonts w:ascii="PT Astra Serif" w:hAnsi="PT Astra Serif" w:cs="Times New Roman"/>
          <w:color w:val="auto"/>
          <w:sz w:val="24"/>
          <w:szCs w:val="24"/>
        </w:rPr>
        <w:t xml:space="preserve">    </w:t>
      </w:r>
      <w:r w:rsidR="007A229D" w:rsidRPr="00134552">
        <w:rPr>
          <w:rFonts w:ascii="PT Astra Serif" w:hAnsi="PT Astra Serif" w:cs="Times New Roman"/>
          <w:color w:val="auto"/>
          <w:sz w:val="24"/>
          <w:szCs w:val="24"/>
        </w:rPr>
        <w:t xml:space="preserve">в том числе НДС (__ процентов)– ________ (___________)рублей _____ копеек/НДС </w:t>
      </w:r>
      <w:r w:rsidR="00753BD7">
        <w:rPr>
          <w:rFonts w:ascii="PT Astra Serif" w:hAnsi="PT Astra Serif" w:cs="Times New Roman"/>
          <w:color w:val="auto"/>
          <w:sz w:val="24"/>
          <w:szCs w:val="24"/>
        </w:rPr>
        <w:t xml:space="preserve">      </w:t>
      </w:r>
      <w:r w:rsidR="007A229D" w:rsidRPr="00134552">
        <w:rPr>
          <w:rFonts w:ascii="PT Astra Serif" w:hAnsi="PT Astra Serif" w:cs="Times New Roman"/>
          <w:color w:val="auto"/>
          <w:sz w:val="24"/>
          <w:szCs w:val="24"/>
        </w:rPr>
        <w:t xml:space="preserve"> </w:t>
      </w:r>
      <w:r w:rsidR="00753BD7">
        <w:rPr>
          <w:rFonts w:ascii="PT Astra Serif" w:hAnsi="PT Astra Serif" w:cs="Times New Roman"/>
          <w:color w:val="auto"/>
          <w:sz w:val="24"/>
          <w:szCs w:val="24"/>
        </w:rPr>
        <w:t xml:space="preserve">не </w:t>
      </w:r>
      <w:r w:rsidR="007A229D" w:rsidRPr="00134552">
        <w:rPr>
          <w:rFonts w:ascii="PT Astra Serif" w:hAnsi="PT Astra Serif" w:cs="Times New Roman"/>
          <w:color w:val="auto"/>
          <w:sz w:val="24"/>
          <w:szCs w:val="24"/>
        </w:rPr>
        <w:t>облагается в соответствии с налоговым законодательством Российской Федерации.</w:t>
      </w:r>
    </w:p>
    <w:p w:rsidR="00C63821" w:rsidRPr="00134552" w:rsidRDefault="00C63821" w:rsidP="00AD5826">
      <w:pPr>
        <w:spacing w:after="0" w:line="240" w:lineRule="auto"/>
        <w:ind w:firstLine="540"/>
        <w:jc w:val="both"/>
        <w:rPr>
          <w:rFonts w:ascii="PT Astra Serif" w:eastAsia="Times New Roman" w:hAnsi="PT Astra Serif" w:cs="Times New Roman"/>
          <w:color w:val="auto"/>
          <w:sz w:val="24"/>
          <w:szCs w:val="24"/>
        </w:rPr>
      </w:pPr>
      <w:r w:rsidRPr="00134552">
        <w:rPr>
          <w:rFonts w:ascii="PT Astra Serif" w:eastAsia="Times New Roman" w:hAnsi="PT Astra Serif" w:cs="Times New Roman"/>
          <w:color w:val="auto"/>
          <w:sz w:val="24"/>
          <w:szCs w:val="24"/>
        </w:rPr>
        <w:lastRenderedPageBreak/>
        <w:t xml:space="preserve">3.2. Сумма, подлежащая уплате Государственным заказчиком </w:t>
      </w:r>
      <w:r w:rsidR="003023EB" w:rsidRPr="00134552">
        <w:rPr>
          <w:rFonts w:ascii="PT Astra Serif" w:eastAsia="Times New Roman" w:hAnsi="PT Astra Serif" w:cs="Times New Roman"/>
          <w:color w:val="auto"/>
          <w:sz w:val="24"/>
          <w:szCs w:val="24"/>
        </w:rPr>
        <w:t>Поставщику</w:t>
      </w:r>
      <w:r w:rsidRPr="00134552">
        <w:rPr>
          <w:rFonts w:ascii="PT Astra Serif" w:eastAsia="Times New Roman" w:hAnsi="PT Astra Serif" w:cs="Times New Roman"/>
          <w:color w:val="auto"/>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заказчиком.</w:t>
      </w:r>
    </w:p>
    <w:p w:rsidR="003371B4" w:rsidRPr="00134552" w:rsidRDefault="00A20273" w:rsidP="00E91B50">
      <w:pPr>
        <w:spacing w:after="0" w:line="240" w:lineRule="auto"/>
        <w:ind w:firstLine="567"/>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3.3</w:t>
      </w:r>
      <w:r w:rsidR="003371B4" w:rsidRPr="00134552">
        <w:rPr>
          <w:rFonts w:ascii="PT Astra Serif" w:eastAsia="Times New Roman" w:hAnsi="PT Astra Serif" w:cs="Times New Roman"/>
          <w:color w:val="auto"/>
          <w:sz w:val="24"/>
          <w:szCs w:val="24"/>
          <w:lang w:eastAsia="ru-RU"/>
        </w:rPr>
        <w:t xml:space="preserve">. Цена </w:t>
      </w:r>
      <w:r w:rsidR="006857EB" w:rsidRPr="00134552">
        <w:rPr>
          <w:rFonts w:ascii="PT Astra Serif" w:eastAsia="Times New Roman" w:hAnsi="PT Astra Serif" w:cs="Times New Roman"/>
          <w:color w:val="auto"/>
          <w:sz w:val="24"/>
          <w:szCs w:val="24"/>
          <w:lang w:eastAsia="ru-RU"/>
        </w:rPr>
        <w:t>Контракт</w:t>
      </w:r>
      <w:r w:rsidR="003371B4" w:rsidRPr="00134552">
        <w:rPr>
          <w:rFonts w:ascii="PT Astra Serif" w:eastAsia="Times New Roman" w:hAnsi="PT Astra Serif" w:cs="Times New Roman"/>
          <w:color w:val="auto"/>
          <w:sz w:val="24"/>
          <w:szCs w:val="24"/>
          <w:lang w:eastAsia="ru-RU"/>
        </w:rPr>
        <w:t xml:space="preserve">а включает в себя все расходы, связанные с выполнением </w:t>
      </w:r>
      <w:r w:rsidR="003023EB" w:rsidRPr="00134552">
        <w:rPr>
          <w:rFonts w:ascii="PT Astra Serif" w:eastAsia="Times New Roman" w:hAnsi="PT Astra Serif" w:cs="Times New Roman"/>
          <w:color w:val="auto"/>
          <w:sz w:val="24"/>
          <w:szCs w:val="24"/>
          <w:lang w:eastAsia="ru-RU"/>
        </w:rPr>
        <w:t>Поставщиком</w:t>
      </w:r>
      <w:r w:rsidR="003371B4" w:rsidRPr="00134552">
        <w:rPr>
          <w:rFonts w:ascii="PT Astra Serif" w:eastAsia="Times New Roman" w:hAnsi="PT Astra Serif" w:cs="Times New Roman"/>
          <w:color w:val="auto"/>
          <w:sz w:val="24"/>
          <w:szCs w:val="24"/>
          <w:lang w:eastAsia="ru-RU"/>
        </w:rPr>
        <w:t xml:space="preserve"> обязательств по </w:t>
      </w:r>
      <w:r w:rsidR="006857EB" w:rsidRPr="00134552">
        <w:rPr>
          <w:rFonts w:ascii="PT Astra Serif" w:eastAsia="Times New Roman" w:hAnsi="PT Astra Serif" w:cs="Times New Roman"/>
          <w:color w:val="auto"/>
          <w:sz w:val="24"/>
          <w:szCs w:val="24"/>
          <w:lang w:eastAsia="ru-RU"/>
        </w:rPr>
        <w:t>Контракту</w:t>
      </w:r>
      <w:r w:rsidR="003371B4" w:rsidRPr="00134552">
        <w:rPr>
          <w:rFonts w:ascii="PT Astra Serif" w:eastAsia="Times New Roman" w:hAnsi="PT Astra Serif" w:cs="Times New Roman"/>
          <w:color w:val="auto"/>
          <w:sz w:val="24"/>
          <w:szCs w:val="24"/>
          <w:lang w:eastAsia="ru-RU"/>
        </w:rPr>
        <w:t xml:space="preserve">, в том числе налоги, сборы и другие обязательные платежи, которые </w:t>
      </w:r>
      <w:r w:rsidR="003023EB" w:rsidRPr="00134552">
        <w:rPr>
          <w:rFonts w:ascii="PT Astra Serif" w:eastAsia="Times New Roman" w:hAnsi="PT Astra Serif" w:cs="Times New Roman"/>
          <w:color w:val="auto"/>
          <w:sz w:val="24"/>
          <w:szCs w:val="24"/>
          <w:lang w:eastAsia="ru-RU"/>
        </w:rPr>
        <w:t>Поставщик</w:t>
      </w:r>
      <w:r w:rsidR="003371B4" w:rsidRPr="00134552">
        <w:rPr>
          <w:rFonts w:ascii="PT Astra Serif" w:eastAsia="Times New Roman" w:hAnsi="PT Astra Serif" w:cs="Times New Roman"/>
          <w:color w:val="auto"/>
          <w:sz w:val="24"/>
          <w:szCs w:val="24"/>
          <w:lang w:eastAsia="ru-RU"/>
        </w:rPr>
        <w:t xml:space="preserve"> должен выплатить в связи с выполнением обязательств по </w:t>
      </w:r>
      <w:r w:rsidR="006857EB" w:rsidRPr="00134552">
        <w:rPr>
          <w:rFonts w:ascii="PT Astra Serif" w:eastAsia="Times New Roman" w:hAnsi="PT Astra Serif" w:cs="Times New Roman"/>
          <w:color w:val="auto"/>
          <w:sz w:val="24"/>
          <w:szCs w:val="24"/>
          <w:lang w:eastAsia="ru-RU"/>
        </w:rPr>
        <w:t>Контракту</w:t>
      </w:r>
      <w:r w:rsidR="003371B4" w:rsidRPr="00134552">
        <w:rPr>
          <w:rFonts w:ascii="PT Astra Serif" w:eastAsia="Times New Roman" w:hAnsi="PT Astra Serif" w:cs="Times New Roman"/>
          <w:color w:val="auto"/>
          <w:sz w:val="24"/>
          <w:szCs w:val="24"/>
          <w:lang w:eastAsia="ru-RU"/>
        </w:rPr>
        <w:t xml:space="preserve"> в соответствии с законодательством Российской Федерации.</w:t>
      </w:r>
    </w:p>
    <w:p w:rsidR="00F10B3D" w:rsidRPr="00134552" w:rsidRDefault="00A20273" w:rsidP="00F10B3D">
      <w:pPr>
        <w:pStyle w:val="3"/>
        <w:ind w:firstLine="567"/>
        <w:rPr>
          <w:rFonts w:ascii="PT Astra Serif" w:hAnsi="PT Astra Serif"/>
          <w:color w:val="auto"/>
          <w:lang w:eastAsia="ru-RU"/>
        </w:rPr>
      </w:pPr>
      <w:bookmarkStart w:id="3" w:name="Par104"/>
      <w:bookmarkEnd w:id="3"/>
      <w:r w:rsidRPr="00134552">
        <w:rPr>
          <w:rFonts w:ascii="PT Astra Serif" w:hAnsi="PT Astra Serif"/>
          <w:color w:val="auto"/>
          <w:lang w:eastAsia="ru-RU"/>
        </w:rPr>
        <w:t>3.4</w:t>
      </w:r>
      <w:r w:rsidR="00F10B3D" w:rsidRPr="00134552">
        <w:rPr>
          <w:rFonts w:ascii="PT Astra Serif" w:hAnsi="PT Astra Serif"/>
          <w:color w:val="auto"/>
          <w:lang w:eastAsia="ru-RU"/>
        </w:rPr>
        <w:t xml:space="preserve">.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D50696">
        <w:rPr>
          <w:rFonts w:ascii="PT Astra Serif" w:hAnsi="PT Astra Serif"/>
          <w:color w:val="auto"/>
          <w:lang w:eastAsia="ru-RU"/>
        </w:rPr>
        <w:t xml:space="preserve">  </w:t>
      </w:r>
      <w:r w:rsidR="00F10B3D" w:rsidRPr="00134552">
        <w:rPr>
          <w:rFonts w:ascii="PT Astra Serif" w:hAnsi="PT Astra Serif"/>
          <w:color w:val="auto"/>
          <w:lang w:eastAsia="ru-RU"/>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F10B3D" w:rsidRPr="00134552" w:rsidRDefault="00A20273" w:rsidP="00F10B3D">
      <w:pPr>
        <w:pStyle w:val="3"/>
        <w:ind w:firstLine="567"/>
        <w:rPr>
          <w:rFonts w:ascii="PT Astra Serif" w:hAnsi="PT Astra Serif"/>
          <w:color w:val="auto"/>
          <w:lang w:eastAsia="ru-RU"/>
        </w:rPr>
      </w:pPr>
      <w:r w:rsidRPr="00134552">
        <w:rPr>
          <w:rFonts w:ascii="PT Astra Serif" w:hAnsi="PT Astra Serif"/>
          <w:color w:val="auto"/>
          <w:lang w:eastAsia="ru-RU"/>
        </w:rPr>
        <w:t>3.5</w:t>
      </w:r>
      <w:r w:rsidR="00F10B3D" w:rsidRPr="00134552">
        <w:rPr>
          <w:rFonts w:ascii="PT Astra Serif" w:hAnsi="PT Astra Serif"/>
          <w:color w:val="auto"/>
          <w:lang w:eastAsia="ru-RU"/>
        </w:rPr>
        <w:t>. Источник финанси</w:t>
      </w:r>
      <w:r w:rsidR="009C76AD" w:rsidRPr="00134552">
        <w:rPr>
          <w:rFonts w:ascii="PT Astra Serif" w:hAnsi="PT Astra Serif"/>
          <w:color w:val="auto"/>
          <w:lang w:eastAsia="ru-RU"/>
        </w:rPr>
        <w:t>рования настоящего Контракта – Ф</w:t>
      </w:r>
      <w:r w:rsidR="00F10B3D" w:rsidRPr="00134552">
        <w:rPr>
          <w:rFonts w:ascii="PT Astra Serif" w:hAnsi="PT Astra Serif"/>
          <w:color w:val="auto"/>
          <w:lang w:eastAsia="ru-RU"/>
        </w:rPr>
        <w:t xml:space="preserve">едеральный бюджет. </w:t>
      </w:r>
    </w:p>
    <w:p w:rsidR="00F10B3D" w:rsidRPr="00134552" w:rsidRDefault="00A20273" w:rsidP="00F10B3D">
      <w:pPr>
        <w:pStyle w:val="3"/>
        <w:ind w:firstLine="567"/>
        <w:rPr>
          <w:rFonts w:ascii="PT Astra Serif" w:hAnsi="PT Astra Serif"/>
          <w:color w:val="auto"/>
          <w:lang w:eastAsia="ru-RU"/>
        </w:rPr>
      </w:pPr>
      <w:r w:rsidRPr="00134552">
        <w:rPr>
          <w:rFonts w:ascii="PT Astra Serif" w:hAnsi="PT Astra Serif"/>
          <w:color w:val="auto"/>
          <w:lang w:eastAsia="ru-RU"/>
        </w:rPr>
        <w:t>3.6</w:t>
      </w:r>
      <w:r w:rsidR="00F10B3D" w:rsidRPr="00134552">
        <w:rPr>
          <w:rFonts w:ascii="PT Astra Serif" w:hAnsi="PT Astra Serif"/>
          <w:color w:val="auto"/>
          <w:lang w:eastAsia="ru-RU"/>
        </w:rPr>
        <w:t>. Расчеты между Государственный заказчиком и</w:t>
      </w:r>
      <w:r w:rsidR="00813452" w:rsidRPr="00134552">
        <w:rPr>
          <w:rFonts w:ascii="PT Astra Serif" w:hAnsi="PT Astra Serif"/>
          <w:color w:val="auto"/>
          <w:lang w:eastAsia="ru-RU"/>
        </w:rPr>
        <w:t xml:space="preserve"> </w:t>
      </w:r>
      <w:r w:rsidR="003023EB" w:rsidRPr="00134552">
        <w:rPr>
          <w:rFonts w:ascii="PT Astra Serif" w:hAnsi="PT Astra Serif"/>
          <w:color w:val="auto"/>
          <w:lang w:eastAsia="ru-RU"/>
        </w:rPr>
        <w:t>Поставщиком</w:t>
      </w:r>
      <w:r w:rsidR="00813452" w:rsidRPr="00134552">
        <w:rPr>
          <w:rFonts w:ascii="PT Astra Serif" w:hAnsi="PT Astra Serif"/>
          <w:color w:val="auto"/>
          <w:lang w:eastAsia="ru-RU"/>
        </w:rPr>
        <w:t xml:space="preserve"> </w:t>
      </w:r>
      <w:r w:rsidR="00F10B3D" w:rsidRPr="00134552">
        <w:rPr>
          <w:rFonts w:ascii="PT Astra Serif" w:hAnsi="PT Astra Serif"/>
          <w:color w:val="auto"/>
          <w:lang w:eastAsia="ru-RU"/>
        </w:rPr>
        <w:t xml:space="preserve">производятся </w:t>
      </w:r>
      <w:r w:rsidR="000578CF">
        <w:rPr>
          <w:rFonts w:ascii="PT Astra Serif" w:hAnsi="PT Astra Serif"/>
          <w:color w:val="auto"/>
          <w:lang w:eastAsia="ru-RU"/>
        </w:rPr>
        <w:br/>
      </w:r>
      <w:r w:rsidR="00F10B3D" w:rsidRPr="00134552">
        <w:rPr>
          <w:rFonts w:ascii="PT Astra Serif" w:hAnsi="PT Astra Serif"/>
          <w:color w:val="auto"/>
          <w:lang w:eastAsia="ru-RU"/>
        </w:rPr>
        <w:t xml:space="preserve">в течение 7 (семи) рабочих дней с даты подписания Государственный заказчиком </w:t>
      </w:r>
      <w:r w:rsidR="003023EB" w:rsidRPr="00134552">
        <w:rPr>
          <w:rFonts w:ascii="PT Astra Serif" w:hAnsi="PT Astra Serif"/>
          <w:color w:val="auto"/>
          <w:lang w:eastAsia="ru-RU"/>
        </w:rPr>
        <w:t>товарной накладной/универсальный передаточный документ (УПД).</w:t>
      </w:r>
    </w:p>
    <w:p w:rsidR="00F10B3D" w:rsidRDefault="00A20273" w:rsidP="00F10B3D">
      <w:pPr>
        <w:pStyle w:val="3"/>
        <w:ind w:firstLine="567"/>
        <w:rPr>
          <w:rFonts w:ascii="PT Astra Serif" w:hAnsi="PT Astra Serif"/>
          <w:color w:val="auto"/>
          <w:lang w:eastAsia="ru-RU"/>
        </w:rPr>
      </w:pPr>
      <w:r w:rsidRPr="00134552">
        <w:rPr>
          <w:rFonts w:ascii="PT Astra Serif" w:hAnsi="PT Astra Serif"/>
          <w:color w:val="auto"/>
          <w:lang w:eastAsia="ru-RU"/>
        </w:rPr>
        <w:t>3.7</w:t>
      </w:r>
      <w:r w:rsidR="00F10B3D" w:rsidRPr="00134552">
        <w:rPr>
          <w:rFonts w:ascii="PT Astra Serif" w:hAnsi="PT Astra Serif"/>
          <w:color w:val="auto"/>
          <w:lang w:eastAsia="ru-RU"/>
        </w:rPr>
        <w:t xml:space="preserve">. Оплата по настоящему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w:t>
      </w:r>
      <w:r w:rsidR="003023EB" w:rsidRPr="00134552">
        <w:rPr>
          <w:rFonts w:ascii="PT Astra Serif" w:hAnsi="PT Astra Serif"/>
          <w:color w:val="auto"/>
          <w:lang w:eastAsia="ru-RU"/>
        </w:rPr>
        <w:t>Поставщика</w:t>
      </w:r>
      <w:r w:rsidR="00F10B3D" w:rsidRPr="00134552">
        <w:rPr>
          <w:rFonts w:ascii="PT Astra Serif" w:hAnsi="PT Astra Serif"/>
          <w:color w:val="auto"/>
          <w:lang w:eastAsia="ru-RU"/>
        </w:rPr>
        <w:t xml:space="preserve">, указанный в Контракте. </w:t>
      </w:r>
      <w:r w:rsidR="00A11BC1" w:rsidRPr="00134552">
        <w:rPr>
          <w:rFonts w:ascii="PT Astra Serif" w:hAnsi="PT Astra Serif"/>
          <w:color w:val="auto"/>
          <w:lang w:eastAsia="ru-RU"/>
        </w:rPr>
        <w:t> </w:t>
      </w:r>
      <w:r w:rsidR="00F10B3D" w:rsidRPr="00134552">
        <w:rPr>
          <w:rFonts w:ascii="PT Astra Serif" w:hAnsi="PT Astra Serif"/>
          <w:color w:val="auto"/>
          <w:lang w:eastAsia="ru-RU"/>
        </w:rPr>
        <w:t xml:space="preserve">В случае изменения расчетного счета </w:t>
      </w:r>
      <w:r w:rsidR="003023EB" w:rsidRPr="00134552">
        <w:rPr>
          <w:rFonts w:ascii="PT Astra Serif" w:hAnsi="PT Astra Serif"/>
          <w:color w:val="auto"/>
          <w:lang w:eastAsia="ru-RU"/>
        </w:rPr>
        <w:t xml:space="preserve">Поставщик </w:t>
      </w:r>
      <w:r w:rsidR="00F10B3D" w:rsidRPr="00134552">
        <w:rPr>
          <w:rFonts w:ascii="PT Astra Serif" w:hAnsi="PT Astra Serif"/>
          <w:color w:val="auto"/>
          <w:lang w:eastAsia="ru-RU"/>
        </w:rPr>
        <w:t>обязан в течение трех рабочих дней с даты изменения расчетного счета в письменной форме сообщить об этом Государственный заказчик, указав новые реквизиты расчетного счета. В противн</w:t>
      </w:r>
      <w:r w:rsidR="00A11BC1" w:rsidRPr="00134552">
        <w:rPr>
          <w:rFonts w:ascii="PT Astra Serif" w:hAnsi="PT Astra Serif"/>
          <w:color w:val="auto"/>
          <w:lang w:eastAsia="ru-RU"/>
        </w:rPr>
        <w:t xml:space="preserve">ом случае все риски, связанные </w:t>
      </w:r>
      <w:r w:rsidR="000578CF">
        <w:rPr>
          <w:rFonts w:ascii="PT Astra Serif" w:hAnsi="PT Astra Serif"/>
          <w:color w:val="auto"/>
          <w:lang w:eastAsia="ru-RU"/>
        </w:rPr>
        <w:br/>
      </w:r>
      <w:r w:rsidR="00F10B3D" w:rsidRPr="00134552">
        <w:rPr>
          <w:rFonts w:ascii="PT Astra Serif" w:hAnsi="PT Astra Serif"/>
          <w:color w:val="auto"/>
          <w:lang w:eastAsia="ru-RU"/>
        </w:rPr>
        <w:t>с перечислением Государственн</w:t>
      </w:r>
      <w:r w:rsidR="002C3486" w:rsidRPr="00134552">
        <w:rPr>
          <w:rFonts w:ascii="PT Astra Serif" w:hAnsi="PT Astra Serif"/>
          <w:color w:val="auto"/>
          <w:lang w:eastAsia="ru-RU"/>
        </w:rPr>
        <w:t>ым</w:t>
      </w:r>
      <w:r w:rsidR="00F10B3D" w:rsidRPr="00134552">
        <w:rPr>
          <w:rFonts w:ascii="PT Astra Serif" w:hAnsi="PT Astra Serif"/>
          <w:color w:val="auto"/>
          <w:lang w:eastAsia="ru-RU"/>
        </w:rPr>
        <w:t xml:space="preserve"> зака</w:t>
      </w:r>
      <w:r w:rsidR="002C3486" w:rsidRPr="00134552">
        <w:rPr>
          <w:rFonts w:ascii="PT Astra Serif" w:hAnsi="PT Astra Serif"/>
          <w:color w:val="auto"/>
          <w:lang w:eastAsia="ru-RU"/>
        </w:rPr>
        <w:t>зчиком</w:t>
      </w:r>
      <w:r w:rsidR="00F10B3D" w:rsidRPr="00134552">
        <w:rPr>
          <w:rFonts w:ascii="PT Astra Serif" w:hAnsi="PT Astra Serif"/>
          <w:color w:val="auto"/>
          <w:lang w:eastAsia="ru-RU"/>
        </w:rPr>
        <w:t xml:space="preserve"> денежных средств на указанный </w:t>
      </w:r>
      <w:r w:rsidR="000578CF">
        <w:rPr>
          <w:rFonts w:ascii="PT Astra Serif" w:hAnsi="PT Astra Serif"/>
          <w:color w:val="auto"/>
          <w:lang w:eastAsia="ru-RU"/>
        </w:rPr>
        <w:br/>
      </w:r>
      <w:r w:rsidR="00F10B3D" w:rsidRPr="00134552">
        <w:rPr>
          <w:rFonts w:ascii="PT Astra Serif" w:hAnsi="PT Astra Serif"/>
          <w:color w:val="auto"/>
          <w:lang w:eastAsia="ru-RU"/>
        </w:rPr>
        <w:t xml:space="preserve">в Контракте счет </w:t>
      </w:r>
      <w:r w:rsidR="003023EB" w:rsidRPr="00134552">
        <w:rPr>
          <w:rFonts w:ascii="PT Astra Serif" w:hAnsi="PT Astra Serif"/>
          <w:color w:val="auto"/>
          <w:lang w:eastAsia="ru-RU"/>
        </w:rPr>
        <w:t>Поставщика</w:t>
      </w:r>
      <w:r w:rsidR="00F10B3D" w:rsidRPr="00134552">
        <w:rPr>
          <w:rFonts w:ascii="PT Astra Serif" w:hAnsi="PT Astra Serif"/>
          <w:color w:val="auto"/>
          <w:lang w:eastAsia="ru-RU"/>
        </w:rPr>
        <w:t xml:space="preserve">, несет </w:t>
      </w:r>
      <w:r w:rsidR="003023EB" w:rsidRPr="00134552">
        <w:rPr>
          <w:rFonts w:ascii="PT Astra Serif" w:hAnsi="PT Astra Serif"/>
          <w:color w:val="auto"/>
          <w:lang w:eastAsia="ru-RU"/>
        </w:rPr>
        <w:t>Поставщик.</w:t>
      </w:r>
    </w:p>
    <w:p w:rsidR="00175CE6" w:rsidRPr="00134552" w:rsidRDefault="00175CE6" w:rsidP="00F10B3D">
      <w:pPr>
        <w:pStyle w:val="3"/>
        <w:ind w:firstLine="567"/>
        <w:rPr>
          <w:rFonts w:ascii="PT Astra Serif" w:hAnsi="PT Astra Serif"/>
          <w:color w:val="auto"/>
          <w:lang w:eastAsia="ru-RU"/>
        </w:rPr>
      </w:pPr>
    </w:p>
    <w:p w:rsidR="0079384C" w:rsidRPr="00134552" w:rsidRDefault="000801B3" w:rsidP="000801B3">
      <w:pPr>
        <w:pStyle w:val="12"/>
        <w:spacing w:line="14" w:lineRule="atLeast"/>
        <w:ind w:left="720" w:right="-74" w:firstLine="0"/>
        <w:contextualSpacing/>
        <w:jc w:val="center"/>
        <w:rPr>
          <w:rFonts w:ascii="PT Astra Serif" w:hAnsi="PT Astra Serif"/>
          <w:b/>
          <w:color w:val="auto"/>
          <w:szCs w:val="24"/>
        </w:rPr>
      </w:pPr>
      <w:r w:rsidRPr="00134552">
        <w:rPr>
          <w:rFonts w:ascii="PT Astra Serif" w:hAnsi="PT Astra Serif"/>
          <w:b/>
          <w:color w:val="auto"/>
          <w:szCs w:val="24"/>
        </w:rPr>
        <w:t>4.</w:t>
      </w:r>
      <w:r w:rsidR="0079384C" w:rsidRPr="00134552">
        <w:rPr>
          <w:rFonts w:ascii="PT Astra Serif" w:hAnsi="PT Astra Serif"/>
          <w:b/>
          <w:color w:val="auto"/>
          <w:szCs w:val="24"/>
        </w:rPr>
        <w:t>Сроки и порядок поставки (приемки) товара</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4.1. Поставщик производит поставку Товара по адре</w:t>
      </w:r>
      <w:r w:rsidR="001A1A6D" w:rsidRPr="00134552">
        <w:rPr>
          <w:rFonts w:ascii="PT Astra Serif" w:hAnsi="PT Astra Serif"/>
          <w:color w:val="auto"/>
          <w:sz w:val="24"/>
          <w:szCs w:val="24"/>
        </w:rPr>
        <w:t xml:space="preserve">су Государственного заказчика: </w:t>
      </w:r>
      <w:r w:rsidR="00933725">
        <w:rPr>
          <w:rFonts w:ascii="PT Astra Serif" w:hAnsi="PT Astra Serif"/>
          <w:color w:val="auto"/>
          <w:sz w:val="24"/>
          <w:szCs w:val="24"/>
        </w:rPr>
        <w:t xml:space="preserve">620019, Свердловская область, </w:t>
      </w:r>
      <w:r w:rsidRPr="00134552">
        <w:rPr>
          <w:rFonts w:ascii="PT Astra Serif" w:hAnsi="PT Astra Serif"/>
          <w:color w:val="auto"/>
          <w:sz w:val="24"/>
          <w:szCs w:val="24"/>
        </w:rPr>
        <w:t>г. Екатеринбург, ул. Репина 4 а, в течение 10 (десяти) рабочих дней с момента заключения Контракта.</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4.2. Поставка и разгрузка Товара осуществляется силами Поставщика и за счет Поставщика в рабочие дни: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ab/>
        <w:t>Понедельник - четверг с 08 часов до 16 часов;</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ab/>
        <w:t>Пятница – с 08 часов до 15 часов.</w:t>
      </w:r>
    </w:p>
    <w:p w:rsidR="00933725" w:rsidRPr="00F96FE8" w:rsidRDefault="00933725" w:rsidP="00933725">
      <w:pPr>
        <w:spacing w:after="0" w:line="240" w:lineRule="auto"/>
        <w:ind w:firstLine="709"/>
        <w:jc w:val="both"/>
        <w:rPr>
          <w:rFonts w:ascii="PT Astra Serif" w:hAnsi="PT Astra Serif" w:cs="Times New Roman"/>
          <w:sz w:val="24"/>
          <w:szCs w:val="24"/>
        </w:rPr>
      </w:pPr>
      <w:r w:rsidRPr="00F96FE8">
        <w:rPr>
          <w:rFonts w:ascii="PT Astra Serif" w:hAnsi="PT Astra Serif" w:cs="Times New Roman"/>
          <w:sz w:val="24"/>
          <w:szCs w:val="24"/>
        </w:rPr>
        <w:t>Поставщик</w:t>
      </w:r>
      <w:r>
        <w:rPr>
          <w:rFonts w:ascii="PT Astra Serif" w:hAnsi="PT Astra Serif" w:cs="Times New Roman"/>
          <w:sz w:val="24"/>
          <w:szCs w:val="24"/>
        </w:rPr>
        <w:t>,</w:t>
      </w:r>
      <w:r w:rsidRPr="00F96FE8">
        <w:rPr>
          <w:rFonts w:ascii="PT Astra Serif" w:hAnsi="PT Astra Serif" w:cs="Times New Roman"/>
          <w:sz w:val="24"/>
          <w:szCs w:val="24"/>
        </w:rPr>
        <w:t xml:space="preserve"> не менее чем за 1 день до осуществления поставки Товара</w:t>
      </w:r>
      <w:r>
        <w:rPr>
          <w:rFonts w:ascii="PT Astra Serif" w:hAnsi="PT Astra Serif" w:cs="Times New Roman"/>
          <w:sz w:val="24"/>
          <w:szCs w:val="24"/>
        </w:rPr>
        <w:t>,</w:t>
      </w:r>
      <w:r w:rsidRPr="00F96FE8">
        <w:rPr>
          <w:rFonts w:ascii="PT Astra Serif" w:hAnsi="PT Astra Serif" w:cs="Times New Roman"/>
          <w:sz w:val="24"/>
          <w:szCs w:val="24"/>
        </w:rPr>
        <w:t xml:space="preserve"> напр</w:t>
      </w:r>
      <w:r>
        <w:rPr>
          <w:rFonts w:ascii="PT Astra Serif" w:hAnsi="PT Astra Serif" w:cs="Times New Roman"/>
          <w:sz w:val="24"/>
          <w:szCs w:val="24"/>
        </w:rPr>
        <w:t xml:space="preserve">авляет </w:t>
      </w:r>
      <w:r w:rsidRPr="00F96FE8">
        <w:rPr>
          <w:rFonts w:ascii="PT Astra Serif" w:hAnsi="PT Astra Serif" w:cs="Times New Roman"/>
          <w:sz w:val="24"/>
          <w:szCs w:val="24"/>
        </w:rPr>
        <w:t>в адрес Государственного заказчика уведомление</w:t>
      </w:r>
      <w:r>
        <w:rPr>
          <w:rFonts w:ascii="PT Astra Serif" w:hAnsi="PT Astra Serif" w:cs="Times New Roman"/>
          <w:sz w:val="24"/>
          <w:szCs w:val="24"/>
        </w:rPr>
        <w:t xml:space="preserve"> </w:t>
      </w:r>
      <w:r w:rsidRPr="00F96FE8">
        <w:rPr>
          <w:rFonts w:ascii="PT Astra Serif" w:hAnsi="PT Astra Serif" w:cs="Times New Roman"/>
          <w:sz w:val="24"/>
          <w:szCs w:val="24"/>
        </w:rPr>
        <w:t xml:space="preserve"> о времени и дате доставки Товара.</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4.3. Поставщик передает Государственному заказчику относящуюся к Товару документацию</w:t>
      </w:r>
      <w:r w:rsidR="00CD2498">
        <w:rPr>
          <w:rFonts w:ascii="PT Astra Serif" w:hAnsi="PT Astra Serif"/>
          <w:color w:val="auto"/>
          <w:sz w:val="24"/>
          <w:szCs w:val="24"/>
        </w:rPr>
        <w:t xml:space="preserve"> вместе с товаром</w:t>
      </w:r>
      <w:r w:rsidRPr="00134552">
        <w:rPr>
          <w:rFonts w:ascii="PT Astra Serif" w:hAnsi="PT Astra Serif"/>
          <w:color w:val="auto"/>
          <w:sz w:val="24"/>
          <w:szCs w:val="24"/>
        </w:rPr>
        <w:t xml:space="preserve">: </w:t>
      </w:r>
    </w:p>
    <w:p w:rsidR="0079384C" w:rsidRPr="00134552" w:rsidRDefault="0079384C" w:rsidP="0079384C">
      <w:pPr>
        <w:spacing w:after="0" w:line="0" w:lineRule="atLeast"/>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счет; счет-фактуру (при наличии); товарную накладную/универсальный передаточный документ (УПД), оформленную в 2-х экземплярах (по одному </w:t>
      </w:r>
      <w:r w:rsidR="000801B3"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 xml:space="preserve">для Поставщика и Государственного заказчика) с печатью Поставщика; документ, подтверждающий качество поставляемой продукции (удостоверение качества </w:t>
      </w:r>
      <w:r w:rsidR="000801B3"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(о качестве), сертификат качества, паспорт качества (безопасности), или его копия, заверенная в установленном законодательством Российской Федерации порядке.</w:t>
      </w:r>
    </w:p>
    <w:p w:rsidR="0079384C" w:rsidRPr="00134552" w:rsidRDefault="0079384C" w:rsidP="0079384C">
      <w:pPr>
        <w:spacing w:after="0" w:line="0" w:lineRule="atLeast"/>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4.4. Приемка Товара по количеству, комплектности, а также внешнему виду производится по сопроводительным документам (счет-фактура, накладная, и др.) Поставщика непосредственно во время передачи Товара.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4.5. В случае выявления несоответствия качества Товара заявленным требованиям Государственный заказчик составляет акт за подписями лиц, производивших прием-передачу Товара, в котором указывает, какие из документов, подтверждающих качество </w:t>
      </w:r>
      <w:r w:rsidRPr="00134552">
        <w:rPr>
          <w:rFonts w:ascii="PT Astra Serif" w:hAnsi="PT Astra Serif"/>
          <w:color w:val="auto"/>
          <w:sz w:val="24"/>
          <w:szCs w:val="24"/>
        </w:rPr>
        <w:lastRenderedPageBreak/>
        <w:t xml:space="preserve">Товара, отсутствуют либо характер выявленных при его приемке недостатков. Товар считается не поставленным и помещается на ответственное хранение на склад Государственного заказчика.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4.6. В случае, если</w:t>
      </w:r>
      <w:r w:rsidR="00A20273" w:rsidRPr="00134552">
        <w:rPr>
          <w:rFonts w:ascii="PT Astra Serif" w:hAnsi="PT Astra Serif"/>
          <w:color w:val="auto"/>
          <w:sz w:val="24"/>
          <w:szCs w:val="24"/>
        </w:rPr>
        <w:t xml:space="preserve"> документы, указанные в пункте 4.3</w:t>
      </w:r>
      <w:r w:rsidRPr="00134552">
        <w:rPr>
          <w:rFonts w:ascii="PT Astra Serif" w:hAnsi="PT Astra Serif"/>
          <w:color w:val="auto"/>
          <w:sz w:val="24"/>
          <w:szCs w:val="24"/>
        </w:rPr>
        <w:t xml:space="preserve">. Контракта, </w:t>
      </w:r>
      <w:r w:rsidR="00813452" w:rsidRPr="00134552">
        <w:rPr>
          <w:rFonts w:ascii="PT Astra Serif" w:hAnsi="PT Astra Serif"/>
          <w:color w:val="auto"/>
          <w:sz w:val="24"/>
          <w:szCs w:val="24"/>
        </w:rPr>
        <w:br/>
      </w:r>
      <w:r w:rsidRPr="00134552">
        <w:rPr>
          <w:rFonts w:ascii="PT Astra Serif" w:hAnsi="PT Astra Serif"/>
          <w:color w:val="auto"/>
          <w:sz w:val="24"/>
          <w:szCs w:val="24"/>
        </w:rPr>
        <w:t xml:space="preserve">не переданы Поставщиком Государственному заказчику одновременно с Товаром, Товар считается не поставленным и приемке не подлежит.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4.7. Срок предоставления Поставщиком недостающих документов или замены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не соответствующего установленным требованиям по качеству Товара – 20 (двадцать) календарных дней с момента подписания акта Поставщиком.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4.8. Обязательство Поставщика по передаче Товара считается исполненным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с момента подписания Государственным заказчиком без замечаний товарных накладных, по факту приемки Товара.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4.9. Государственный заказчик имеет право направить Товар, поставленный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по Контракту, на экспертизу для определения соответствия его требованиям, установленным к качеству данного Товара. До направления проб (образцов) Товара </w:t>
      </w:r>
      <w:r w:rsidR="00753BD7">
        <w:rPr>
          <w:rFonts w:ascii="PT Astra Serif" w:hAnsi="PT Astra Serif"/>
          <w:color w:val="auto"/>
          <w:sz w:val="24"/>
          <w:szCs w:val="24"/>
        </w:rPr>
        <w:t xml:space="preserve">        </w:t>
      </w:r>
      <w:r w:rsidRPr="00134552">
        <w:rPr>
          <w:rFonts w:ascii="PT Astra Serif" w:hAnsi="PT Astra Serif"/>
          <w:color w:val="auto"/>
          <w:sz w:val="24"/>
          <w:szCs w:val="24"/>
        </w:rPr>
        <w:t xml:space="preserve">на экспертизу Государственный заказчик уведомляет Поставщика об организации, проводящей экспертизу. В случае установления ненадлежащего качества Товара </w:t>
      </w:r>
      <w:r w:rsidR="00753BD7">
        <w:rPr>
          <w:rFonts w:ascii="PT Astra Serif" w:hAnsi="PT Astra Serif"/>
          <w:color w:val="auto"/>
          <w:sz w:val="24"/>
          <w:szCs w:val="24"/>
        </w:rPr>
        <w:t xml:space="preserve">            </w:t>
      </w:r>
      <w:r w:rsidRPr="00134552">
        <w:rPr>
          <w:rFonts w:ascii="PT Astra Serif" w:hAnsi="PT Astra Serif"/>
          <w:color w:val="auto"/>
          <w:sz w:val="24"/>
          <w:szCs w:val="24"/>
        </w:rPr>
        <w:t xml:space="preserve">все расходы возлагаются на Поставщика.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4.10. Риск случайной гибели или случайного повреждения Товара переходит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на Государственного заказчика с момента, когда Поставщик считается исполнившим свое обязательство по передаче Товара в соответствии с пунктом </w:t>
      </w:r>
      <w:r w:rsidR="005A24E8" w:rsidRPr="00134552">
        <w:rPr>
          <w:rFonts w:ascii="PT Astra Serif" w:hAnsi="PT Astra Serif"/>
          <w:color w:val="auto"/>
          <w:sz w:val="24"/>
          <w:szCs w:val="24"/>
        </w:rPr>
        <w:t>4</w:t>
      </w:r>
      <w:r w:rsidRPr="00134552">
        <w:rPr>
          <w:rFonts w:ascii="PT Astra Serif" w:hAnsi="PT Astra Serif"/>
          <w:color w:val="auto"/>
          <w:sz w:val="24"/>
          <w:szCs w:val="24"/>
        </w:rPr>
        <w:t xml:space="preserve">.7. Контракта. </w:t>
      </w:r>
    </w:p>
    <w:p w:rsidR="0079384C"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4.11. Право собственности на Товар переходит к Государственному заказчику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с момента передачи Товара надлежащего качества с учетом пунктов </w:t>
      </w:r>
      <w:r w:rsidR="005A24E8" w:rsidRPr="00134552">
        <w:rPr>
          <w:rFonts w:ascii="PT Astra Serif" w:hAnsi="PT Astra Serif"/>
          <w:color w:val="auto"/>
          <w:sz w:val="24"/>
          <w:szCs w:val="24"/>
        </w:rPr>
        <w:t>4</w:t>
      </w:r>
      <w:r w:rsidRPr="00134552">
        <w:rPr>
          <w:rFonts w:ascii="PT Astra Serif" w:hAnsi="PT Astra Serif"/>
          <w:color w:val="auto"/>
          <w:sz w:val="24"/>
          <w:szCs w:val="24"/>
        </w:rPr>
        <w:t xml:space="preserve">.2, </w:t>
      </w:r>
      <w:r w:rsidR="005A24E8" w:rsidRPr="00134552">
        <w:rPr>
          <w:rFonts w:ascii="PT Astra Serif" w:hAnsi="PT Astra Serif"/>
          <w:color w:val="auto"/>
          <w:sz w:val="24"/>
          <w:szCs w:val="24"/>
        </w:rPr>
        <w:t>4</w:t>
      </w:r>
      <w:r w:rsidRPr="00134552">
        <w:rPr>
          <w:rFonts w:ascii="PT Astra Serif" w:hAnsi="PT Astra Serif"/>
          <w:color w:val="auto"/>
          <w:sz w:val="24"/>
          <w:szCs w:val="24"/>
        </w:rPr>
        <w:t xml:space="preserve">.5, </w:t>
      </w:r>
      <w:r w:rsidR="005A24E8" w:rsidRPr="00134552">
        <w:rPr>
          <w:rFonts w:ascii="PT Astra Serif" w:hAnsi="PT Astra Serif"/>
          <w:color w:val="auto"/>
          <w:sz w:val="24"/>
          <w:szCs w:val="24"/>
        </w:rPr>
        <w:t>4</w:t>
      </w:r>
      <w:r w:rsidRPr="00134552">
        <w:rPr>
          <w:rFonts w:ascii="PT Astra Serif" w:hAnsi="PT Astra Serif"/>
          <w:color w:val="auto"/>
          <w:sz w:val="24"/>
          <w:szCs w:val="24"/>
        </w:rPr>
        <w:t>.7 Контракта.</w:t>
      </w:r>
    </w:p>
    <w:p w:rsidR="00862AAB" w:rsidRDefault="00862AAB" w:rsidP="0079384C">
      <w:pPr>
        <w:pStyle w:val="aa"/>
        <w:spacing w:line="0" w:lineRule="atLeast"/>
        <w:ind w:firstLine="540"/>
        <w:jc w:val="both"/>
        <w:rPr>
          <w:rFonts w:ascii="PT Astra Serif" w:hAnsi="PT Astra Serif"/>
          <w:color w:val="auto"/>
          <w:sz w:val="24"/>
          <w:szCs w:val="24"/>
        </w:rPr>
      </w:pPr>
    </w:p>
    <w:p w:rsidR="00D55FE1" w:rsidRDefault="00D55FE1" w:rsidP="00D55FE1">
      <w:pPr>
        <w:numPr>
          <w:ilvl w:val="0"/>
          <w:numId w:val="14"/>
        </w:num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Качество товара и упаковка</w:t>
      </w:r>
    </w:p>
    <w:p w:rsidR="00D55FE1" w:rsidRDefault="00D55FE1" w:rsidP="00D55FE1">
      <w:pPr>
        <w:tabs>
          <w:tab w:val="left" w:pos="0"/>
        </w:tabs>
        <w:spacing w:after="0" w:line="0" w:lineRule="atLeast"/>
        <w:jc w:val="both"/>
        <w:rPr>
          <w:rFonts w:ascii="PT Astra Serif" w:hAnsi="PT Astra Serif" w:cs="Times New Roman"/>
          <w:bCs/>
          <w:spacing w:val="-1"/>
          <w:sz w:val="24"/>
          <w:szCs w:val="24"/>
        </w:rPr>
      </w:pPr>
      <w:r>
        <w:rPr>
          <w:rFonts w:ascii="Times New Roman" w:eastAsia="Times New Roman" w:hAnsi="Times New Roman" w:cs="Times New Roman"/>
          <w:b/>
          <w:sz w:val="24"/>
          <w:szCs w:val="24"/>
          <w:lang w:eastAsia="ru-RU"/>
        </w:rPr>
        <w:t xml:space="preserve">         </w:t>
      </w:r>
      <w:r w:rsidRPr="00D55FE1">
        <w:rPr>
          <w:rFonts w:ascii="PT Astra Serif" w:eastAsia="Times New Roman" w:hAnsi="PT Astra Serif" w:cs="Times New Roman"/>
          <w:sz w:val="24"/>
          <w:szCs w:val="24"/>
          <w:lang w:eastAsia="ru-RU"/>
        </w:rPr>
        <w:t>5.1</w:t>
      </w:r>
      <w:r w:rsidR="00175CE6">
        <w:rPr>
          <w:rFonts w:ascii="PT Astra Serif" w:eastAsia="Times New Roman" w:hAnsi="PT Astra Serif" w:cs="Times New Roman"/>
          <w:sz w:val="24"/>
          <w:szCs w:val="24"/>
          <w:lang w:eastAsia="ru-RU"/>
        </w:rPr>
        <w:t>.</w:t>
      </w:r>
      <w:r w:rsidRPr="00D55FE1">
        <w:rPr>
          <w:rFonts w:ascii="PT Astra Serif" w:eastAsia="Times New Roman" w:hAnsi="PT Astra Serif" w:cs="Times New Roman"/>
          <w:sz w:val="24"/>
          <w:szCs w:val="24"/>
          <w:lang w:eastAsia="ru-RU"/>
        </w:rPr>
        <w:t xml:space="preserve"> Товар должен соответствовать </w:t>
      </w:r>
      <w:r w:rsidRPr="00D55FE1">
        <w:rPr>
          <w:rFonts w:ascii="PT Astra Serif" w:hAnsi="PT Astra Serif" w:cs="Times New Roman"/>
          <w:bCs/>
          <w:sz w:val="24"/>
          <w:szCs w:val="24"/>
        </w:rPr>
        <w:t xml:space="preserve">техническим, функциональным </w:t>
      </w:r>
      <w:r w:rsidR="00496C10">
        <w:rPr>
          <w:rFonts w:ascii="PT Astra Serif" w:hAnsi="PT Astra Serif" w:cs="Times New Roman"/>
          <w:bCs/>
          <w:sz w:val="24"/>
          <w:szCs w:val="24"/>
        </w:rPr>
        <w:br/>
      </w:r>
      <w:r w:rsidRPr="00D55FE1">
        <w:rPr>
          <w:rFonts w:ascii="PT Astra Serif" w:hAnsi="PT Astra Serif" w:cs="Times New Roman"/>
          <w:bCs/>
          <w:sz w:val="24"/>
          <w:szCs w:val="24"/>
        </w:rPr>
        <w:t>и эксплуатационным характеристикам, установленным описанием объекта закупки,</w:t>
      </w:r>
      <w:r w:rsidRPr="00D55FE1">
        <w:rPr>
          <w:rFonts w:ascii="PT Astra Serif" w:hAnsi="PT Astra Serif" w:cs="Times New Roman"/>
          <w:bCs/>
          <w:spacing w:val="-1"/>
          <w:sz w:val="24"/>
          <w:szCs w:val="24"/>
        </w:rPr>
        <w:t xml:space="preserve"> приложенным к настоящему Контракту (Приложение № 2).</w:t>
      </w:r>
    </w:p>
    <w:p w:rsidR="00175CE6" w:rsidRPr="00D55FE1" w:rsidRDefault="00175CE6" w:rsidP="00D55FE1">
      <w:pPr>
        <w:tabs>
          <w:tab w:val="left" w:pos="0"/>
        </w:tabs>
        <w:spacing w:after="0" w:line="0" w:lineRule="atLeast"/>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5.2. Товар должен быть новым, не бывшим в употреблении и не восстановленным. </w:t>
      </w:r>
    </w:p>
    <w:p w:rsidR="00D55FE1" w:rsidRPr="00C667F2" w:rsidRDefault="00175CE6" w:rsidP="00D55FE1">
      <w:pPr>
        <w:spacing w:after="0" w:line="0" w:lineRule="atLeast"/>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5.3.</w:t>
      </w:r>
      <w:r w:rsidR="00D55FE1">
        <w:rPr>
          <w:rFonts w:ascii="Times New Roman" w:hAnsi="Times New Roman" w:cs="Times New Roman"/>
          <w:sz w:val="24"/>
          <w:szCs w:val="24"/>
        </w:rPr>
        <w:t xml:space="preserve"> </w:t>
      </w:r>
      <w:r w:rsidR="00D55FE1" w:rsidRPr="00C667F2">
        <w:rPr>
          <w:rFonts w:ascii="Times New Roman" w:hAnsi="Times New Roman" w:cs="Times New Roman"/>
          <w:sz w:val="24"/>
          <w:szCs w:val="24"/>
        </w:rPr>
        <w:t>Поставщик обязан за свой счет заменить Товар ненадлежащего качества, если</w:t>
      </w:r>
      <w:r w:rsidR="00D55FE1" w:rsidRPr="00C667F2">
        <w:rPr>
          <w:rFonts w:ascii="Times New Roman" w:hAnsi="Times New Roman" w:cs="Times New Roman"/>
          <w:sz w:val="24"/>
          <w:szCs w:val="24"/>
        </w:rPr>
        <w:br/>
        <w:t xml:space="preserve"> не докажет, что недостатки Товара возникли в результате нарушения </w:t>
      </w:r>
      <w:r w:rsidR="00D55FE1">
        <w:rPr>
          <w:rFonts w:ascii="Times New Roman" w:hAnsi="Times New Roman"/>
          <w:sz w:val="24"/>
          <w:szCs w:val="24"/>
        </w:rPr>
        <w:t>Государственным</w:t>
      </w:r>
      <w:r w:rsidR="00D55FE1" w:rsidRPr="00C667F2">
        <w:rPr>
          <w:rFonts w:ascii="Times New Roman" w:hAnsi="Times New Roman"/>
          <w:sz w:val="24"/>
          <w:szCs w:val="24"/>
        </w:rPr>
        <w:t xml:space="preserve"> заказчик</w:t>
      </w:r>
      <w:r w:rsidR="00D55FE1">
        <w:rPr>
          <w:rFonts w:ascii="Times New Roman" w:hAnsi="Times New Roman"/>
          <w:sz w:val="24"/>
          <w:szCs w:val="24"/>
        </w:rPr>
        <w:t>ом</w:t>
      </w:r>
      <w:r w:rsidR="00D55FE1" w:rsidRPr="00C667F2">
        <w:rPr>
          <w:rFonts w:ascii="Times New Roman" w:hAnsi="Times New Roman"/>
          <w:sz w:val="24"/>
          <w:szCs w:val="24"/>
        </w:rPr>
        <w:t xml:space="preserve"> </w:t>
      </w:r>
      <w:r w:rsidR="00D55FE1" w:rsidRPr="00C667F2">
        <w:rPr>
          <w:rFonts w:ascii="Times New Roman" w:hAnsi="Times New Roman" w:cs="Times New Roman"/>
          <w:sz w:val="24"/>
          <w:szCs w:val="24"/>
        </w:rPr>
        <w:t xml:space="preserve">правил хранения Товара. Замена Товара производится в течение 7 (семи) календарных дней с момента уведомления </w:t>
      </w:r>
      <w:r w:rsidR="00D55FE1" w:rsidRPr="00C667F2">
        <w:rPr>
          <w:rFonts w:ascii="Times New Roman" w:hAnsi="Times New Roman"/>
          <w:sz w:val="24"/>
          <w:szCs w:val="24"/>
        </w:rPr>
        <w:t>Государственным заказчиком</w:t>
      </w:r>
      <w:r w:rsidR="00D55FE1" w:rsidRPr="00C667F2">
        <w:rPr>
          <w:rFonts w:ascii="Times New Roman" w:hAnsi="Times New Roman" w:cs="Times New Roman"/>
          <w:sz w:val="24"/>
          <w:szCs w:val="24"/>
        </w:rPr>
        <w:t xml:space="preserve"> Поставщика.</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D55FE1" w:rsidRPr="00C667F2">
        <w:rPr>
          <w:rFonts w:ascii="Times New Roman" w:eastAsia="Times New Roman" w:hAnsi="Times New Roman" w:cs="Times New Roman"/>
          <w:sz w:val="24"/>
          <w:szCs w:val="24"/>
          <w:lang w:eastAsia="ru-RU"/>
        </w:rPr>
        <w:t xml:space="preserve">. </w:t>
      </w:r>
      <w:r w:rsidR="00D55FE1" w:rsidRPr="00C667F2">
        <w:rPr>
          <w:rFonts w:ascii="Times New Roman" w:eastAsia="Times New Roman" w:hAnsi="Times New Roman" w:cs="Times New Roman"/>
          <w:bCs/>
          <w:sz w:val="24"/>
          <w:szCs w:val="24"/>
          <w:lang w:eastAsia="ru-RU"/>
        </w:rPr>
        <w:t xml:space="preserve">Поставляемый Товар должен быть упакован и замаркирован в соответствии </w:t>
      </w:r>
      <w:r w:rsidR="00D55FE1" w:rsidRPr="00C667F2">
        <w:rPr>
          <w:rFonts w:ascii="Times New Roman" w:eastAsia="Times New Roman" w:hAnsi="Times New Roman" w:cs="Times New Roman"/>
          <w:bCs/>
          <w:sz w:val="24"/>
          <w:szCs w:val="24"/>
          <w:lang w:eastAsia="ru-RU"/>
        </w:rPr>
        <w:br/>
        <w:t xml:space="preserve">с действующими стандартами и техническими условиями, предусмотренными действующим законодательством Российской Федерации к данному виду Товара. </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D55FE1" w:rsidRPr="00C667F2">
        <w:rPr>
          <w:rFonts w:ascii="Times New Roman" w:eastAsia="Times New Roman" w:hAnsi="Times New Roman" w:cs="Times New Roman"/>
          <w:sz w:val="24"/>
          <w:szCs w:val="24"/>
          <w:lang w:eastAsia="ru-RU"/>
        </w:rPr>
        <w:t>. Упаковка должна обеспечивать соблюдение температурно-влажного режима, сохранность Товара при транспортировке, до места назначения и разгрузки на складе Государственного заказчика.</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00D55FE1" w:rsidRPr="00C667F2">
        <w:rPr>
          <w:rFonts w:ascii="Times New Roman" w:eastAsia="Times New Roman" w:hAnsi="Times New Roman" w:cs="Times New Roman"/>
          <w:sz w:val="24"/>
          <w:szCs w:val="24"/>
          <w:lang w:eastAsia="ru-RU"/>
        </w:rPr>
        <w:t xml:space="preserve">. Товар, получивший при погрузке (разгрузке) и транспортировке повреждения, </w:t>
      </w:r>
      <w:r w:rsidR="00D55FE1" w:rsidRPr="00C667F2">
        <w:rPr>
          <w:rFonts w:ascii="Times New Roman" w:eastAsia="Times New Roman" w:hAnsi="Times New Roman" w:cs="Times New Roman"/>
          <w:sz w:val="24"/>
          <w:szCs w:val="24"/>
          <w:lang w:eastAsia="ru-RU"/>
        </w:rPr>
        <w:br/>
        <w:t xml:space="preserve">в том числе внешние, вследствие использования Поставщиком ненадлежащей тары </w:t>
      </w:r>
      <w:r w:rsidR="00D55FE1" w:rsidRPr="00C667F2">
        <w:rPr>
          <w:rFonts w:ascii="Times New Roman" w:eastAsia="Times New Roman" w:hAnsi="Times New Roman" w:cs="Times New Roman"/>
          <w:sz w:val="24"/>
          <w:szCs w:val="24"/>
          <w:lang w:eastAsia="ru-RU"/>
        </w:rPr>
        <w:br/>
        <w:t>и (или) упаковки, ненадлежащей маркировки, считается не поставленным и приемке</w:t>
      </w:r>
      <w:r w:rsidR="00D55FE1" w:rsidRPr="00C667F2">
        <w:rPr>
          <w:rFonts w:ascii="Times New Roman" w:eastAsia="Times New Roman" w:hAnsi="Times New Roman" w:cs="Times New Roman"/>
          <w:sz w:val="24"/>
          <w:szCs w:val="24"/>
          <w:lang w:eastAsia="ru-RU"/>
        </w:rPr>
        <w:br/>
        <w:t xml:space="preserve">не подлежит. </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00D55FE1" w:rsidRPr="00C667F2">
        <w:rPr>
          <w:rFonts w:ascii="Times New Roman" w:eastAsia="Times New Roman" w:hAnsi="Times New Roman" w:cs="Times New Roman"/>
          <w:sz w:val="24"/>
          <w:szCs w:val="24"/>
          <w:lang w:eastAsia="ru-RU"/>
        </w:rPr>
        <w:t>. Стоимость залога за упаковочные материалы не взыскивается, и данные материалы возврату не подлежат.</w:t>
      </w:r>
    </w:p>
    <w:p w:rsidR="001D5ACD" w:rsidRPr="001D5ACD" w:rsidRDefault="00812125" w:rsidP="001D5ACD">
      <w:pPr>
        <w:pStyle w:val="aa"/>
        <w:spacing w:line="0" w:lineRule="atLeast"/>
        <w:jc w:val="center"/>
        <w:rPr>
          <w:rFonts w:ascii="PT Astra Serif" w:hAnsi="PT Astra Serif"/>
          <w:color w:val="FF0000"/>
          <w:sz w:val="24"/>
          <w:szCs w:val="24"/>
        </w:rPr>
      </w:pPr>
      <w:r>
        <w:rPr>
          <w:rFonts w:ascii="PT Astra Serif" w:hAnsi="PT Astra Serif"/>
          <w:color w:val="FF0000"/>
          <w:sz w:val="24"/>
          <w:szCs w:val="24"/>
        </w:rPr>
        <w:t xml:space="preserve">  </w:t>
      </w:r>
    </w:p>
    <w:p w:rsidR="00A91187" w:rsidRPr="00134552" w:rsidRDefault="00175CE6" w:rsidP="008F645F">
      <w:pPr>
        <w:pStyle w:val="3"/>
        <w:ind w:firstLine="567"/>
        <w:jc w:val="center"/>
        <w:rPr>
          <w:rFonts w:ascii="PT Astra Serif" w:hAnsi="PT Astra Serif"/>
          <w:b/>
          <w:color w:val="auto"/>
        </w:rPr>
      </w:pPr>
      <w:r>
        <w:rPr>
          <w:rFonts w:ascii="PT Astra Serif" w:hAnsi="PT Astra Serif"/>
          <w:b/>
          <w:color w:val="auto"/>
        </w:rPr>
        <w:t>6</w:t>
      </w:r>
      <w:r w:rsidR="00A91187" w:rsidRPr="00134552">
        <w:rPr>
          <w:rFonts w:ascii="PT Astra Serif" w:hAnsi="PT Astra Serif"/>
          <w:b/>
          <w:color w:val="auto"/>
        </w:rPr>
        <w:t xml:space="preserve">. Ответственность сторон </w:t>
      </w:r>
    </w:p>
    <w:p w:rsidR="006D4D8D" w:rsidRPr="00B7564B" w:rsidRDefault="00496C10" w:rsidP="006D4D8D">
      <w:pPr>
        <w:spacing w:after="0" w:line="240" w:lineRule="auto"/>
        <w:ind w:firstLine="709"/>
        <w:jc w:val="both"/>
        <w:rPr>
          <w:rFonts w:ascii="PT Astra Serif" w:hAnsi="PT Astra Serif" w:cs="Times New Roman"/>
          <w:color w:val="auto"/>
          <w:sz w:val="24"/>
          <w:szCs w:val="24"/>
        </w:rPr>
      </w:pPr>
      <w:r>
        <w:rPr>
          <w:rFonts w:ascii="PT Astra Serif" w:eastAsia="Times New Roman" w:hAnsi="PT Astra Serif" w:cs="Times New Roman"/>
          <w:sz w:val="24"/>
          <w:szCs w:val="24"/>
          <w:lang w:eastAsia="ru-RU"/>
        </w:rPr>
        <w:t>6</w:t>
      </w:r>
      <w:r w:rsidRPr="003D014C">
        <w:rPr>
          <w:rFonts w:ascii="PT Astra Serif" w:eastAsia="Times New Roman" w:hAnsi="PT Astra Serif" w:cs="Times New Roman"/>
          <w:sz w:val="24"/>
          <w:szCs w:val="24"/>
          <w:lang w:eastAsia="ru-RU"/>
        </w:rPr>
        <w:t xml:space="preserve">.1. </w:t>
      </w:r>
      <w:r w:rsidR="006D4D8D" w:rsidRPr="00B7564B">
        <w:rPr>
          <w:rFonts w:ascii="PT Astra Serif" w:hAnsi="PT Astra Serif" w:cs="Times New Roman"/>
          <w:color w:val="auto"/>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lastRenderedPageBreak/>
        <w:t>6</w:t>
      </w:r>
      <w:r w:rsidRPr="00B7564B">
        <w:rPr>
          <w:rFonts w:ascii="PT Astra Serif" w:hAnsi="PT Astra Serif" w:cs="Times New Roman"/>
          <w:color w:val="auto"/>
          <w:sz w:val="24"/>
          <w:szCs w:val="24"/>
        </w:rPr>
        <w:t>.2.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.3. За ненадлежащее исполнение Государственным заказчиком обязательств, предусмотренных в Контракте, за исключением просрочки исполнения обязательств, начисляются штрафы.</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 xml:space="preserve">.4. </w:t>
      </w:r>
      <w:hyperlink r:id="rId8" w:history="1">
        <w:proofErr w:type="gramStart"/>
        <w:r w:rsidRPr="00B7564B">
          <w:rPr>
            <w:rFonts w:ascii="PT Astra Serif" w:hAnsi="PT Astra Serif" w:cs="Times New Roman"/>
            <w:color w:val="auto"/>
            <w:sz w:val="24"/>
            <w:szCs w:val="24"/>
          </w:rPr>
          <w:t>Правила</w:t>
        </w:r>
      </w:hyperlink>
      <w:r w:rsidRPr="00B7564B">
        <w:rPr>
          <w:rFonts w:ascii="PT Astra Serif" w:hAnsi="PT Astra Serif" w:cs="Times New Roman"/>
          <w:color w:val="auto"/>
          <w:sz w:val="24"/>
          <w:szCs w:val="24"/>
        </w:rPr>
        <w:t xml:space="preserve"> определения размера штрафа за ненадлежащее исполнение Государственным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w:t>
      </w:r>
      <w:proofErr w:type="gramEnd"/>
      <w:r w:rsidRPr="00B7564B">
        <w:rPr>
          <w:rFonts w:ascii="PT Astra Serif" w:hAnsi="PT Astra Serif" w:cs="Times New Roman"/>
          <w:color w:val="auto"/>
          <w:sz w:val="24"/>
          <w:szCs w:val="24"/>
        </w:rPr>
        <w:t xml:space="preserve"> Федерации от 15.05.2017 № 570 и признании утратившим силу постановления Правительства Российской Федерации от 25.11.2013 № 1063» (далее – Постановление Правительства РФ от 30.08.2017 № 1042).</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 xml:space="preserve">.4.1. Общая сумма начисленной неустойки (штрафа, пени) за ненадлежащее исполнение Государственным заказчиком обязательств, предусмотренных Контрактом, </w:t>
      </w:r>
      <w:r w:rsidR="00D50696">
        <w:rPr>
          <w:rFonts w:ascii="PT Astra Serif" w:hAnsi="PT Astra Serif" w:cs="Times New Roman"/>
          <w:color w:val="auto"/>
          <w:sz w:val="24"/>
          <w:szCs w:val="24"/>
        </w:rPr>
        <w:t xml:space="preserve"> </w:t>
      </w:r>
      <w:r w:rsidRPr="00B7564B">
        <w:rPr>
          <w:rFonts w:ascii="PT Astra Serif" w:hAnsi="PT Astra Serif" w:cs="Times New Roman"/>
          <w:color w:val="auto"/>
          <w:sz w:val="24"/>
          <w:szCs w:val="24"/>
        </w:rPr>
        <w:t>не может превышать цену Контракта.</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.5. В случае несвоевременного выполнения Поставщиком обязательств, предусмотренных в Контракте, Поставщик обязуется выплатить Государственному заказчику пени.</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.6. 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обязуется выплатить Государственным заказчику штраф.</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 xml:space="preserve">.8. </w:t>
      </w:r>
      <w:hyperlink r:id="rId9" w:history="1">
        <w:r w:rsidRPr="00B7564B">
          <w:rPr>
            <w:rFonts w:ascii="PT Astra Serif" w:hAnsi="PT Astra Serif" w:cs="Times New Roman"/>
            <w:color w:val="auto"/>
            <w:sz w:val="24"/>
            <w:szCs w:val="24"/>
          </w:rPr>
          <w:t>Правила</w:t>
        </w:r>
      </w:hyperlink>
      <w:r w:rsidRPr="00B7564B">
        <w:rPr>
          <w:rFonts w:ascii="PT Astra Serif" w:hAnsi="PT Astra Serif" w:cs="Times New Roman"/>
          <w:color w:val="auto"/>
          <w:sz w:val="24"/>
          <w:szCs w:val="24"/>
        </w:rPr>
        <w:t xml:space="preserve">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 1042.</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.8.1.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6D4D8D" w:rsidRPr="00B7564B" w:rsidRDefault="006D4D8D" w:rsidP="006D4D8D">
      <w:pPr>
        <w:spacing w:after="0" w:line="240" w:lineRule="auto"/>
        <w:ind w:firstLine="709"/>
        <w:jc w:val="both"/>
        <w:rPr>
          <w:rFonts w:ascii="PT Astra Serif" w:eastAsia="Times New Roman"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.8.2.</w:t>
      </w:r>
      <w:r w:rsidRPr="00B7564B">
        <w:rPr>
          <w:rFonts w:ascii="PT Astra Serif" w:eastAsia="Times New Roman" w:hAnsi="PT Astra Serif" w:cs="Times New Roman"/>
          <w:color w:val="auto"/>
          <w:sz w:val="24"/>
          <w:szCs w:val="24"/>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lastRenderedPageBreak/>
        <w:t>6</w:t>
      </w:r>
      <w:r w:rsidRPr="00B7564B">
        <w:rPr>
          <w:rFonts w:ascii="PT Astra Serif" w:hAnsi="PT Astra Serif" w:cs="Times New Roman"/>
          <w:color w:val="auto"/>
          <w:sz w:val="24"/>
          <w:szCs w:val="24"/>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D8D" w:rsidRPr="00B7564B"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4D8D" w:rsidRDefault="006D4D8D" w:rsidP="006D4D8D">
      <w:pPr>
        <w:spacing w:after="0" w:line="240" w:lineRule="auto"/>
        <w:ind w:firstLine="709"/>
        <w:jc w:val="both"/>
        <w:rPr>
          <w:rFonts w:ascii="PT Astra Serif" w:hAnsi="PT Astra Serif" w:cs="Times New Roman"/>
          <w:color w:val="auto"/>
          <w:sz w:val="24"/>
          <w:szCs w:val="24"/>
        </w:rPr>
      </w:pPr>
      <w:r>
        <w:rPr>
          <w:rFonts w:ascii="PT Astra Serif" w:hAnsi="PT Astra Serif" w:cs="Times New Roman"/>
          <w:color w:val="auto"/>
          <w:sz w:val="24"/>
          <w:szCs w:val="24"/>
        </w:rPr>
        <w:t>6</w:t>
      </w:r>
      <w:r w:rsidRPr="00B7564B">
        <w:rPr>
          <w:rFonts w:ascii="PT Astra Serif" w:hAnsi="PT Astra Serif" w:cs="Times New Roman"/>
          <w:color w:val="auto"/>
          <w:sz w:val="24"/>
          <w:szCs w:val="24"/>
        </w:rPr>
        <w:t xml:space="preserve">.11. Уплата Стороной неустойки или применение иной формы ответственности </w:t>
      </w:r>
      <w:r w:rsidR="00D50696">
        <w:rPr>
          <w:rFonts w:ascii="PT Astra Serif" w:hAnsi="PT Astra Serif" w:cs="Times New Roman"/>
          <w:color w:val="auto"/>
          <w:sz w:val="24"/>
          <w:szCs w:val="24"/>
        </w:rPr>
        <w:t xml:space="preserve">  </w:t>
      </w:r>
      <w:r w:rsidRPr="00B7564B">
        <w:rPr>
          <w:rFonts w:ascii="PT Astra Serif" w:hAnsi="PT Astra Serif" w:cs="Times New Roman"/>
          <w:color w:val="auto"/>
          <w:sz w:val="24"/>
          <w:szCs w:val="24"/>
        </w:rPr>
        <w:t>не освобождает его от исполнения обязательств по контракту.</w:t>
      </w:r>
    </w:p>
    <w:p w:rsidR="006D4D8D" w:rsidRPr="00637896" w:rsidRDefault="006D4D8D" w:rsidP="006D4D8D">
      <w:pPr>
        <w:spacing w:after="0" w:line="240" w:lineRule="auto"/>
        <w:ind w:firstLine="709"/>
        <w:jc w:val="both"/>
        <w:rPr>
          <w:rFonts w:ascii="PT Astra Serif" w:hAnsi="PT Astra Serif" w:cs="Times New Roman"/>
          <w:color w:val="auto"/>
          <w:sz w:val="24"/>
          <w:szCs w:val="24"/>
        </w:rPr>
      </w:pPr>
    </w:p>
    <w:p w:rsidR="00D10ED4" w:rsidRPr="00134552" w:rsidRDefault="00175CE6" w:rsidP="006D4D8D">
      <w:pPr>
        <w:spacing w:after="0" w:line="240" w:lineRule="auto"/>
        <w:ind w:right="-1" w:firstLine="539"/>
        <w:jc w:val="center"/>
        <w:rPr>
          <w:rFonts w:ascii="PT Astra Serif" w:eastAsia="Times New Roman" w:hAnsi="PT Astra Serif" w:cs="Times New Roman"/>
          <w:b/>
          <w:color w:val="auto"/>
          <w:sz w:val="24"/>
          <w:szCs w:val="24"/>
          <w:lang w:eastAsia="ru-RU"/>
        </w:rPr>
      </w:pPr>
      <w:r>
        <w:rPr>
          <w:rFonts w:ascii="PT Astra Serif" w:eastAsia="Times New Roman" w:hAnsi="PT Astra Serif" w:cs="Times New Roman"/>
          <w:b/>
          <w:color w:val="auto"/>
          <w:sz w:val="24"/>
          <w:szCs w:val="24"/>
          <w:lang w:eastAsia="ru-RU"/>
        </w:rPr>
        <w:t>7</w:t>
      </w:r>
      <w:r w:rsidR="00D10ED4" w:rsidRPr="00134552">
        <w:rPr>
          <w:rFonts w:ascii="PT Astra Serif" w:eastAsia="Times New Roman" w:hAnsi="PT Astra Serif" w:cs="Times New Roman"/>
          <w:b/>
          <w:color w:val="auto"/>
          <w:sz w:val="24"/>
          <w:szCs w:val="24"/>
          <w:lang w:eastAsia="ru-RU"/>
        </w:rPr>
        <w:t>. Форс-мажорные обстоятельства</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hAnsi="PT Astra Serif" w:cs="Times New Roman"/>
          <w:color w:val="auto"/>
          <w:sz w:val="24"/>
          <w:szCs w:val="24"/>
        </w:rPr>
        <w:t>7</w:t>
      </w:r>
      <w:r w:rsidR="00D10ED4" w:rsidRPr="00134552">
        <w:rPr>
          <w:rFonts w:ascii="PT Astra Serif" w:hAnsi="PT Astra Serif" w:cs="Times New Roman"/>
          <w:color w:val="auto"/>
          <w:sz w:val="24"/>
          <w:szCs w:val="24"/>
        </w:rPr>
        <w:t>.1. </w:t>
      </w:r>
      <w:r w:rsidR="00D10ED4" w:rsidRPr="00134552">
        <w:rPr>
          <w:rFonts w:ascii="PT Astra Serif" w:eastAsia="Times New Roman" w:hAnsi="PT Astra Serif" w:cs="Times New Roman"/>
          <w:color w:val="auto"/>
          <w:sz w:val="24"/>
          <w:szCs w:val="24"/>
          <w:lang w:eastAsia="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10ED4" w:rsidRPr="00134552" w:rsidRDefault="00D10ED4" w:rsidP="00D10ED4">
      <w:pPr>
        <w:spacing w:after="0" w:line="240" w:lineRule="auto"/>
        <w:ind w:right="-2" w:firstLine="709"/>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Указанные события должны носит</w:t>
      </w:r>
      <w:r w:rsidR="000578CF">
        <w:rPr>
          <w:rFonts w:ascii="PT Astra Serif" w:eastAsia="Times New Roman" w:hAnsi="PT Astra Serif" w:cs="Times New Roman"/>
          <w:color w:val="auto"/>
          <w:sz w:val="24"/>
          <w:szCs w:val="24"/>
          <w:lang w:eastAsia="ru-RU"/>
        </w:rPr>
        <w:t xml:space="preserve">ь чрезвычайный, непредвиденный </w:t>
      </w:r>
      <w:r w:rsidR="000578CF">
        <w:rPr>
          <w:rFonts w:ascii="PT Astra Serif" w:eastAsia="Times New Roman" w:hAnsi="PT Astra Serif" w:cs="Times New Roman"/>
          <w:color w:val="auto"/>
          <w:sz w:val="24"/>
          <w:szCs w:val="24"/>
          <w:lang w:eastAsia="ru-RU"/>
        </w:rPr>
        <w:br/>
      </w:r>
      <w:r w:rsidRPr="00134552">
        <w:rPr>
          <w:rFonts w:ascii="PT Astra Serif" w:eastAsia="Times New Roman" w:hAnsi="PT Astra Serif" w:cs="Times New Roman"/>
          <w:color w:val="auto"/>
          <w:sz w:val="24"/>
          <w:szCs w:val="24"/>
          <w:lang w:eastAsia="ru-RU"/>
        </w:rPr>
        <w:t xml:space="preserve">и непредотвратимый характер, возникнуть после заключения Контракта и не зависеть </w:t>
      </w:r>
      <w:r w:rsidR="00753BD7">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от воли Сторон.</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7</w:t>
      </w:r>
      <w:r w:rsidR="00D10ED4" w:rsidRPr="00134552">
        <w:rPr>
          <w:rFonts w:ascii="PT Astra Serif" w:eastAsia="Times New Roman" w:hAnsi="PT Astra Serif" w:cs="Times New Roman"/>
          <w:color w:val="auto"/>
          <w:sz w:val="24"/>
          <w:szCs w:val="24"/>
          <w:lang w:eastAsia="ru-RU"/>
        </w:rPr>
        <w:t xml:space="preserve">.2. При наступлении обстоятельств непреодолимой силы Сторона должна </w:t>
      </w:r>
      <w:r w:rsidR="00D10ED4" w:rsidRPr="00134552">
        <w:rPr>
          <w:rFonts w:ascii="PT Astra Serif" w:eastAsia="Times New Roman" w:hAnsi="PT Astra Serif" w:cs="Times New Roman"/>
          <w:color w:val="auto"/>
          <w:sz w:val="24"/>
          <w:szCs w:val="24"/>
          <w:lang w:eastAsia="ru-RU"/>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0578CF">
        <w:rPr>
          <w:rFonts w:ascii="PT Astra Serif" w:eastAsia="Times New Roman" w:hAnsi="PT Astra Serif" w:cs="Times New Roman"/>
          <w:color w:val="auto"/>
          <w:sz w:val="24"/>
          <w:szCs w:val="24"/>
          <w:lang w:eastAsia="ru-RU"/>
        </w:rPr>
        <w:br/>
      </w:r>
      <w:r w:rsidR="00D10ED4" w:rsidRPr="00134552">
        <w:rPr>
          <w:rFonts w:ascii="PT Astra Serif" w:eastAsia="Times New Roman" w:hAnsi="PT Astra Serif" w:cs="Times New Roman"/>
          <w:color w:val="auto"/>
          <w:sz w:val="24"/>
          <w:szCs w:val="24"/>
          <w:lang w:eastAsia="ru-RU"/>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7</w:t>
      </w:r>
      <w:r w:rsidR="00D10ED4" w:rsidRPr="00134552">
        <w:rPr>
          <w:rFonts w:ascii="PT Astra Serif" w:eastAsia="Times New Roman" w:hAnsi="PT Astra Serif" w:cs="Times New Roman"/>
          <w:color w:val="auto"/>
          <w:sz w:val="24"/>
          <w:szCs w:val="24"/>
          <w:lang w:eastAsia="ru-RU"/>
        </w:rPr>
        <w:t>.3. По прекращении указанных обстоятельств Сторона должна без промедления, но не позднее 3 дней, известить об этом другую Сторону в письменной форме.</w:t>
      </w:r>
      <w:r w:rsidR="00DA371C" w:rsidRPr="00134552">
        <w:rPr>
          <w:rFonts w:ascii="PT Astra Serif" w:eastAsia="Times New Roman" w:hAnsi="PT Astra Serif" w:cs="Times New Roman"/>
          <w:color w:val="auto"/>
          <w:sz w:val="24"/>
          <w:szCs w:val="24"/>
          <w:lang w:eastAsia="ru-RU"/>
        </w:rPr>
        <w:t xml:space="preserve"> </w:t>
      </w:r>
      <w:r w:rsidR="000578CF">
        <w:rPr>
          <w:rFonts w:ascii="PT Astra Serif" w:eastAsia="Times New Roman" w:hAnsi="PT Astra Serif" w:cs="Times New Roman"/>
          <w:color w:val="auto"/>
          <w:sz w:val="24"/>
          <w:szCs w:val="24"/>
          <w:lang w:eastAsia="ru-RU"/>
        </w:rPr>
        <w:br/>
      </w:r>
      <w:r w:rsidR="00D10ED4" w:rsidRPr="00134552">
        <w:rPr>
          <w:rFonts w:ascii="PT Astra Serif" w:eastAsia="Times New Roman" w:hAnsi="PT Astra Serif" w:cs="Times New Roman"/>
          <w:color w:val="auto"/>
          <w:sz w:val="24"/>
          <w:szCs w:val="24"/>
          <w:lang w:eastAsia="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7</w:t>
      </w:r>
      <w:r w:rsidR="00D10ED4" w:rsidRPr="00134552">
        <w:rPr>
          <w:rFonts w:ascii="PT Astra Serif" w:eastAsia="Times New Roman" w:hAnsi="PT Astra Serif" w:cs="Times New Roman"/>
          <w:color w:val="auto"/>
          <w:sz w:val="24"/>
          <w:szCs w:val="24"/>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753BD7">
        <w:rPr>
          <w:rFonts w:ascii="PT Astra Serif" w:eastAsia="Times New Roman" w:hAnsi="PT Astra Serif" w:cs="Times New Roman"/>
          <w:color w:val="auto"/>
          <w:sz w:val="24"/>
          <w:szCs w:val="24"/>
          <w:lang w:eastAsia="ru-RU"/>
        </w:rPr>
        <w:t xml:space="preserve">      </w:t>
      </w:r>
      <w:r w:rsidR="00D10ED4" w:rsidRPr="00134552">
        <w:rPr>
          <w:rFonts w:ascii="PT Astra Serif" w:eastAsia="Times New Roman" w:hAnsi="PT Astra Serif" w:cs="Times New Roman"/>
          <w:color w:val="auto"/>
          <w:sz w:val="24"/>
          <w:szCs w:val="24"/>
          <w:lang w:eastAsia="ru-RU"/>
        </w:rPr>
        <w:t xml:space="preserve">или иного компетентного органа или организации о наличии и продолжительности </w:t>
      </w:r>
      <w:r w:rsidR="00753BD7">
        <w:rPr>
          <w:rFonts w:ascii="PT Astra Serif" w:eastAsia="Times New Roman" w:hAnsi="PT Astra Serif" w:cs="Times New Roman"/>
          <w:color w:val="auto"/>
          <w:sz w:val="24"/>
          <w:szCs w:val="24"/>
          <w:lang w:eastAsia="ru-RU"/>
        </w:rPr>
        <w:t xml:space="preserve">    </w:t>
      </w:r>
      <w:r w:rsidR="00D10ED4" w:rsidRPr="00134552">
        <w:rPr>
          <w:rFonts w:ascii="PT Astra Serif" w:eastAsia="Times New Roman" w:hAnsi="PT Astra Serif" w:cs="Times New Roman"/>
          <w:color w:val="auto"/>
          <w:sz w:val="24"/>
          <w:szCs w:val="24"/>
          <w:lang w:eastAsia="ru-RU"/>
        </w:rPr>
        <w:t xml:space="preserve">форс-мажорных обстоятельств. </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7</w:t>
      </w:r>
      <w:r w:rsidR="00D10ED4" w:rsidRPr="00134552">
        <w:rPr>
          <w:rFonts w:ascii="PT Astra Serif" w:eastAsia="Times New Roman" w:hAnsi="PT Astra Serif" w:cs="Times New Roman"/>
          <w:color w:val="auto"/>
          <w:sz w:val="24"/>
          <w:szCs w:val="24"/>
          <w:lang w:eastAsia="ru-RU"/>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753BD7">
        <w:rPr>
          <w:rFonts w:ascii="PT Astra Serif" w:eastAsia="Times New Roman" w:hAnsi="PT Astra Serif" w:cs="Times New Roman"/>
          <w:color w:val="auto"/>
          <w:sz w:val="24"/>
          <w:szCs w:val="24"/>
          <w:lang w:eastAsia="ru-RU"/>
        </w:rPr>
        <w:t xml:space="preserve">                </w:t>
      </w:r>
      <w:r w:rsidR="00D10ED4" w:rsidRPr="00134552">
        <w:rPr>
          <w:rFonts w:ascii="PT Astra Serif" w:eastAsia="Times New Roman" w:hAnsi="PT Astra Serif" w:cs="Times New Roman"/>
          <w:color w:val="auto"/>
          <w:sz w:val="24"/>
          <w:szCs w:val="24"/>
          <w:lang w:eastAsia="ru-RU"/>
        </w:rPr>
        <w:t>и их последствия.</w:t>
      </w:r>
    </w:p>
    <w:p w:rsidR="00D10ED4"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hAnsi="PT Astra Serif" w:cs="Times New Roman"/>
          <w:color w:val="auto"/>
          <w:sz w:val="24"/>
          <w:szCs w:val="24"/>
        </w:rPr>
        <w:t>7</w:t>
      </w:r>
      <w:r w:rsidR="00D10ED4" w:rsidRPr="00134552">
        <w:rPr>
          <w:rFonts w:ascii="PT Astra Serif" w:hAnsi="PT Astra Serif" w:cs="Times New Roman"/>
          <w:color w:val="auto"/>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D10ED4" w:rsidRPr="00134552">
        <w:rPr>
          <w:rFonts w:ascii="PT Astra Serif" w:eastAsia="Times New Roman" w:hAnsi="PT Astra Serif" w:cs="Times New Roman"/>
          <w:color w:val="auto"/>
          <w:sz w:val="24"/>
          <w:szCs w:val="24"/>
          <w:lang w:eastAsia="ru-RU"/>
        </w:rPr>
        <w:t>.</w:t>
      </w:r>
    </w:p>
    <w:p w:rsidR="00175CE6"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p>
    <w:p w:rsidR="000F15C8" w:rsidRPr="00134552" w:rsidRDefault="00175CE6" w:rsidP="000F15C8">
      <w:pPr>
        <w:spacing w:after="0" w:line="240" w:lineRule="auto"/>
        <w:ind w:right="-2" w:firstLine="709"/>
        <w:jc w:val="center"/>
        <w:rPr>
          <w:rFonts w:ascii="PT Astra Serif" w:eastAsia="Times New Roman" w:hAnsi="PT Astra Serif" w:cs="Times New Roman"/>
          <w:b/>
          <w:color w:val="auto"/>
          <w:sz w:val="24"/>
          <w:szCs w:val="24"/>
          <w:lang w:eastAsia="ru-RU"/>
        </w:rPr>
      </w:pPr>
      <w:r>
        <w:rPr>
          <w:rFonts w:ascii="PT Astra Serif" w:eastAsia="Times New Roman" w:hAnsi="PT Astra Serif" w:cs="Times New Roman"/>
          <w:b/>
          <w:color w:val="auto"/>
          <w:sz w:val="24"/>
          <w:szCs w:val="24"/>
          <w:lang w:eastAsia="ru-RU"/>
        </w:rPr>
        <w:t>8</w:t>
      </w:r>
      <w:r w:rsidR="000F15C8" w:rsidRPr="00134552">
        <w:rPr>
          <w:rFonts w:ascii="PT Astra Serif" w:eastAsia="Times New Roman" w:hAnsi="PT Astra Serif" w:cs="Times New Roman"/>
          <w:b/>
          <w:color w:val="auto"/>
          <w:sz w:val="24"/>
          <w:szCs w:val="24"/>
          <w:lang w:eastAsia="ru-RU"/>
        </w:rPr>
        <w:t>. Порядок разрешения споров</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.1. Все споры, возникающие из настоящего Контракта, Стороны могут разрешать путем переговоров.</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lastRenderedPageBreak/>
        <w:t>8</w:t>
      </w:r>
      <w:r w:rsidR="000F15C8" w:rsidRPr="00134552">
        <w:rPr>
          <w:rFonts w:ascii="PT Astra Serif" w:eastAsia="Times New Roman" w:hAnsi="PT Astra Serif" w:cs="Times New Roman"/>
          <w:color w:val="auto"/>
          <w:sz w:val="24"/>
          <w:szCs w:val="24"/>
          <w:lang w:eastAsia="ru-RU"/>
        </w:rPr>
        <w:t>.2. Все споры, возникающие из настоящег</w:t>
      </w:r>
      <w:r w:rsidR="000578CF">
        <w:rPr>
          <w:rFonts w:ascii="PT Astra Serif" w:eastAsia="Times New Roman" w:hAnsi="PT Astra Serif" w:cs="Times New Roman"/>
          <w:color w:val="auto"/>
          <w:sz w:val="24"/>
          <w:szCs w:val="24"/>
          <w:lang w:eastAsia="ru-RU"/>
        </w:rPr>
        <w:t xml:space="preserve">о Контракта, подлежат передаче </w:t>
      </w:r>
      <w:r w:rsidR="00D50696">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на разрешение Арбитражного суда Свердловской области в соответствии с действующим законодательством Российской Федерации и настоящим Контрактом.</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.3. До передачи спора на разрешение Арбитражного суда Свердловской области Стороны принимают предусмотренные настоящим разделом меры по досуд</w:t>
      </w:r>
      <w:r w:rsidR="00933725">
        <w:rPr>
          <w:rFonts w:ascii="PT Astra Serif" w:eastAsia="Times New Roman" w:hAnsi="PT Astra Serif" w:cs="Times New Roman"/>
          <w:color w:val="auto"/>
          <w:sz w:val="24"/>
          <w:szCs w:val="24"/>
          <w:lang w:eastAsia="ru-RU"/>
        </w:rPr>
        <w:t>ебному</w:t>
      </w:r>
      <w:r w:rsidR="0054568D" w:rsidRPr="00134552">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 xml:space="preserve">урегулированию спора, за исключением дел, для которых согласно </w:t>
      </w:r>
      <w:hyperlink r:id="rId10" w:history="1">
        <w:r w:rsidR="000F15C8" w:rsidRPr="00134552">
          <w:rPr>
            <w:rFonts w:ascii="PT Astra Serif" w:eastAsia="Times New Roman" w:hAnsi="PT Astra Serif" w:cs="Times New Roman"/>
            <w:color w:val="auto"/>
            <w:sz w:val="24"/>
            <w:szCs w:val="24"/>
            <w:lang w:eastAsia="ru-RU"/>
          </w:rPr>
          <w:t>части 5 статьи 4</w:t>
        </w:r>
      </w:hyperlink>
      <w:r w:rsidR="000F15C8" w:rsidRPr="00134552">
        <w:rPr>
          <w:rFonts w:ascii="PT Astra Serif" w:eastAsia="Times New Roman" w:hAnsi="PT Astra Serif" w:cs="Times New Roman"/>
          <w:color w:val="auto"/>
          <w:sz w:val="24"/>
          <w:szCs w:val="24"/>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с использованием почтовой связи заказным или ценным письмом с уведомлением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о вручении. Момент получения претензии Стороной-адресатом определяется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в соответствии с гражданским законодательством Российской Федерации.</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 xml:space="preserve">.5. Сторона должна дать в письменной форме ответ на претензию </w:t>
      </w:r>
      <w:r w:rsidR="00813452" w:rsidRPr="00134552">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по существу в течение 20 (двадцати) календарных дней</w:t>
      </w:r>
      <w:r w:rsidR="00557279">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с даты получения претензии.</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.6. В претензии должны быть указаны</w:t>
      </w:r>
      <w:r w:rsidR="000578CF">
        <w:rPr>
          <w:rFonts w:ascii="PT Astra Serif" w:eastAsia="Times New Roman" w:hAnsi="PT Astra Serif" w:cs="Times New Roman"/>
          <w:color w:val="auto"/>
          <w:sz w:val="24"/>
          <w:szCs w:val="24"/>
          <w:lang w:eastAsia="ru-RU"/>
        </w:rPr>
        <w:t xml:space="preserve">: наименование, почтовый адрес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и реквизиты Стороны, предъявившей претензию</w:t>
      </w:r>
      <w:r w:rsidR="000578CF">
        <w:rPr>
          <w:rFonts w:ascii="PT Astra Serif" w:eastAsia="Times New Roman" w:hAnsi="PT Astra Serif" w:cs="Times New Roman"/>
          <w:color w:val="auto"/>
          <w:sz w:val="24"/>
          <w:szCs w:val="24"/>
          <w:lang w:eastAsia="ru-RU"/>
        </w:rPr>
        <w:t xml:space="preserve">; наименование, почтовый адрес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и регистрационный номер претензии; подпись уполномоченного лица; перечень прилагаемых документов.</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.7. Если требования в претензии подлежат денежной оценке, в претензии указывается требуемая денежная сумма и ее полный и обоснованный расчет.</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 xml:space="preserve">.9.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753BD7">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ее рассмотрению, объективному урегулированию спора.</w:t>
      </w:r>
    </w:p>
    <w:p w:rsidR="000F15C8" w:rsidRDefault="00175CE6" w:rsidP="000F15C8">
      <w:pPr>
        <w:spacing w:after="0" w:line="240" w:lineRule="auto"/>
        <w:ind w:right="-2" w:firstLine="709"/>
        <w:jc w:val="both"/>
        <w:rPr>
          <w:rFonts w:ascii="PT Astra Serif"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.10. При отклонении претензии полностью или частично</w:t>
      </w:r>
      <w:r w:rsidR="00A41E72">
        <w:rPr>
          <w:rFonts w:ascii="PT Astra Serif" w:eastAsia="Times New Roman" w:hAnsi="PT Astra Serif" w:cs="Times New Roman"/>
          <w:color w:val="auto"/>
          <w:sz w:val="24"/>
          <w:szCs w:val="24"/>
          <w:lang w:eastAsia="ru-RU"/>
        </w:rPr>
        <w:t>,</w:t>
      </w:r>
      <w:r w:rsidR="000F15C8" w:rsidRPr="00134552">
        <w:rPr>
          <w:rFonts w:ascii="PT Astra Serif" w:eastAsia="Times New Roman" w:hAnsi="PT Astra Serif" w:cs="Times New Roman"/>
          <w:color w:val="auto"/>
          <w:sz w:val="24"/>
          <w:szCs w:val="24"/>
          <w:lang w:eastAsia="ru-RU"/>
        </w:rPr>
        <w:t xml:space="preserve"> либо неполучении ответа в установленные для ее рассмотрения сроки, либо неисп</w:t>
      </w:r>
      <w:r w:rsidR="000578CF">
        <w:rPr>
          <w:rFonts w:ascii="PT Astra Serif" w:eastAsia="Times New Roman" w:hAnsi="PT Astra Serif" w:cs="Times New Roman"/>
          <w:color w:val="auto"/>
          <w:sz w:val="24"/>
          <w:szCs w:val="24"/>
          <w:lang w:eastAsia="ru-RU"/>
        </w:rPr>
        <w:t xml:space="preserve">олнении требований </w:t>
      </w:r>
      <w:r w:rsidR="00753BD7">
        <w:rPr>
          <w:rFonts w:ascii="PT Astra Serif" w:eastAsia="Times New Roman" w:hAnsi="PT Astra Serif" w:cs="Times New Roman"/>
          <w:color w:val="auto"/>
          <w:sz w:val="24"/>
          <w:szCs w:val="24"/>
          <w:lang w:eastAsia="ru-RU"/>
        </w:rPr>
        <w:t xml:space="preserve">         </w:t>
      </w:r>
      <w:r w:rsidR="000578CF">
        <w:rPr>
          <w:rFonts w:ascii="PT Astra Serif" w:eastAsia="Times New Roman" w:hAnsi="PT Astra Serif" w:cs="Times New Roman"/>
          <w:color w:val="auto"/>
          <w:sz w:val="24"/>
          <w:szCs w:val="24"/>
          <w:lang w:eastAsia="ru-RU"/>
        </w:rPr>
        <w:t xml:space="preserve">по претензии </w:t>
      </w:r>
      <w:r w:rsidR="000F15C8" w:rsidRPr="00134552">
        <w:rPr>
          <w:rFonts w:ascii="PT Astra Serif" w:eastAsia="Times New Roman" w:hAnsi="PT Astra Serif" w:cs="Times New Roman"/>
          <w:color w:val="auto"/>
          <w:sz w:val="24"/>
          <w:szCs w:val="24"/>
          <w:lang w:eastAsia="ru-RU"/>
        </w:rPr>
        <w:t xml:space="preserve">в установленные для их исполнения сроки, либо невручении претензии </w:t>
      </w:r>
      <w:r w:rsidR="00753BD7">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Свердловской области</w:t>
      </w:r>
      <w:r w:rsidR="000F15C8" w:rsidRPr="00134552">
        <w:rPr>
          <w:rFonts w:ascii="PT Astra Serif" w:hAnsi="PT Astra Serif" w:cs="Times New Roman"/>
          <w:color w:val="auto"/>
          <w:sz w:val="24"/>
          <w:szCs w:val="24"/>
          <w:lang w:eastAsia="ru-RU"/>
        </w:rPr>
        <w:t>.</w:t>
      </w:r>
    </w:p>
    <w:p w:rsidR="00175CE6" w:rsidRPr="00134552" w:rsidRDefault="00175CE6" w:rsidP="000F15C8">
      <w:pPr>
        <w:spacing w:after="0" w:line="240" w:lineRule="auto"/>
        <w:ind w:right="-2" w:firstLine="709"/>
        <w:jc w:val="both"/>
        <w:rPr>
          <w:rFonts w:ascii="PT Astra Serif" w:hAnsi="PT Astra Serif" w:cs="Times New Roman"/>
          <w:color w:val="auto"/>
          <w:sz w:val="24"/>
          <w:szCs w:val="24"/>
          <w:lang w:eastAsia="ru-RU"/>
        </w:rPr>
      </w:pPr>
    </w:p>
    <w:p w:rsidR="000F15C8" w:rsidRPr="00134552" w:rsidRDefault="00F01CEB" w:rsidP="00F01CEB">
      <w:pPr>
        <w:tabs>
          <w:tab w:val="left" w:pos="2796"/>
          <w:tab w:val="center" w:pos="5174"/>
        </w:tabs>
        <w:spacing w:after="0" w:line="240" w:lineRule="auto"/>
        <w:ind w:left="1701" w:right="707"/>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ab/>
      </w:r>
      <w:r w:rsidRPr="00134552">
        <w:rPr>
          <w:rFonts w:ascii="PT Astra Serif" w:eastAsia="Times New Roman" w:hAnsi="PT Astra Serif" w:cs="Times New Roman"/>
          <w:b/>
          <w:color w:val="auto"/>
          <w:sz w:val="24"/>
          <w:szCs w:val="24"/>
          <w:lang w:eastAsia="ru-RU"/>
        </w:rPr>
        <w:tab/>
      </w:r>
      <w:r w:rsidR="00175CE6">
        <w:rPr>
          <w:rFonts w:ascii="PT Astra Serif" w:eastAsia="Times New Roman" w:hAnsi="PT Astra Serif" w:cs="Times New Roman"/>
          <w:b/>
          <w:color w:val="auto"/>
          <w:sz w:val="24"/>
          <w:szCs w:val="24"/>
          <w:lang w:eastAsia="ru-RU"/>
        </w:rPr>
        <w:t>9</w:t>
      </w:r>
      <w:r w:rsidR="000F15C8" w:rsidRPr="00134552">
        <w:rPr>
          <w:rFonts w:ascii="PT Astra Serif" w:eastAsia="Times New Roman" w:hAnsi="PT Astra Serif" w:cs="Times New Roman"/>
          <w:b/>
          <w:color w:val="auto"/>
          <w:sz w:val="24"/>
          <w:szCs w:val="24"/>
          <w:lang w:eastAsia="ru-RU"/>
        </w:rPr>
        <w:t>. Изменение, расторжение Контракта</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imes New Roman" w:hAnsi="PT Astra Serif" w:cs="Times New Roman"/>
          <w:color w:val="auto"/>
          <w:sz w:val="24"/>
          <w:szCs w:val="24"/>
          <w:lang w:eastAsia="ru-RU"/>
        </w:rPr>
        <w:t>9</w:t>
      </w:r>
      <w:r w:rsidR="000F15C8" w:rsidRPr="00134552">
        <w:rPr>
          <w:rFonts w:ascii="PT Astra Serif" w:eastAsia="Times New Roman" w:hAnsi="PT Astra Serif" w:cs="Times New Roman"/>
          <w:color w:val="auto"/>
          <w:sz w:val="24"/>
          <w:szCs w:val="24"/>
          <w:lang w:eastAsia="ru-RU"/>
        </w:rPr>
        <w:t xml:space="preserve">.1. Изменение условий настоящего Контракта при его исполнении не допускается, за исключением случаев, предусмотренных </w:t>
      </w:r>
      <w:hyperlink r:id="rId11" w:history="1">
        <w:r w:rsidR="000F15C8" w:rsidRPr="00134552">
          <w:rPr>
            <w:rFonts w:ascii="PT Astra Serif" w:eastAsia="Times New Roman" w:hAnsi="PT Astra Serif" w:cs="Times New Roman"/>
            <w:color w:val="auto"/>
            <w:sz w:val="24"/>
            <w:szCs w:val="24"/>
            <w:lang w:eastAsia="ru-RU"/>
          </w:rPr>
          <w:t>статьей 95</w:t>
        </w:r>
      </w:hyperlink>
      <w:r w:rsidR="000F15C8" w:rsidRPr="00134552">
        <w:rPr>
          <w:rFonts w:ascii="PT Astra Serif" w:eastAsia="Times New Roman" w:hAnsi="PT Astra Serif" w:cs="Times New Roman"/>
          <w:color w:val="auto"/>
          <w:sz w:val="24"/>
          <w:szCs w:val="24"/>
          <w:lang w:eastAsia="ru-RU"/>
        </w:rPr>
        <w:t xml:space="preserve"> Закона № 44-ФЗ.</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t>9</w:t>
      </w:r>
      <w:r w:rsidR="000F15C8" w:rsidRPr="00134552">
        <w:rPr>
          <w:rFonts w:ascii="PT Astra Serif" w:eastAsiaTheme="minorHAnsi" w:hAnsi="PT Astra Serif" w:cs="Times New Roman"/>
          <w:color w:val="auto"/>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t>9</w:t>
      </w:r>
      <w:r w:rsidR="000F15C8" w:rsidRPr="00134552">
        <w:rPr>
          <w:rFonts w:ascii="PT Astra Serif" w:eastAsiaTheme="minorHAnsi" w:hAnsi="PT Astra Serif" w:cs="Times New Roman"/>
          <w:color w:val="auto"/>
          <w:sz w:val="24"/>
          <w:szCs w:val="24"/>
        </w:rPr>
        <w:t xml:space="preserve">.3.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0F15C8" w:rsidRPr="00134552">
        <w:rPr>
          <w:rFonts w:ascii="PT Astra Serif" w:eastAsiaTheme="minorHAnsi" w:hAnsi="PT Astra Serif" w:cs="Times New Roman"/>
          <w:color w:val="auto"/>
          <w:sz w:val="24"/>
          <w:szCs w:val="24"/>
        </w:rPr>
        <w:br/>
        <w:t>в соответствии с гражданским законодательством и условиями Контракта.</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t>9</w:t>
      </w:r>
      <w:r w:rsidR="000F15C8" w:rsidRPr="00134552">
        <w:rPr>
          <w:rFonts w:ascii="PT Astra Serif" w:eastAsiaTheme="minorHAnsi" w:hAnsi="PT Astra Serif" w:cs="Times New Roman"/>
          <w:color w:val="auto"/>
          <w:sz w:val="24"/>
          <w:szCs w:val="24"/>
        </w:rPr>
        <w:t xml:space="preserve">.4. Государственный заказчик вправе принять </w:t>
      </w:r>
      <w:r w:rsidR="00F640EF" w:rsidRPr="00134552">
        <w:rPr>
          <w:rFonts w:ascii="PT Astra Serif" w:eastAsiaTheme="minorHAnsi" w:hAnsi="PT Astra Serif" w:cs="Times New Roman"/>
          <w:color w:val="auto"/>
          <w:sz w:val="24"/>
          <w:szCs w:val="24"/>
        </w:rPr>
        <w:t>решение об односторонн</w:t>
      </w:r>
      <w:r w:rsidR="000578CF">
        <w:rPr>
          <w:rFonts w:ascii="PT Astra Serif" w:eastAsiaTheme="minorHAnsi" w:hAnsi="PT Astra Serif" w:cs="Times New Roman"/>
          <w:color w:val="auto"/>
          <w:sz w:val="24"/>
          <w:szCs w:val="24"/>
        </w:rPr>
        <w:t xml:space="preserve">ем отказе </w:t>
      </w:r>
      <w:r w:rsidR="000F15C8" w:rsidRPr="00134552">
        <w:rPr>
          <w:rFonts w:ascii="PT Astra Serif" w:eastAsiaTheme="minorHAnsi" w:hAnsi="PT Astra Serif" w:cs="Times New Roman"/>
          <w:color w:val="auto"/>
          <w:sz w:val="24"/>
          <w:szCs w:val="24"/>
        </w:rPr>
        <w:t>от исполнения Контракта в соответствии с гражданским законодательством</w:t>
      </w:r>
      <w:r w:rsidR="000578CF">
        <w:rPr>
          <w:rFonts w:ascii="PT Astra Serif" w:eastAsiaTheme="minorHAnsi" w:hAnsi="PT Astra Serif" w:cs="Times New Roman"/>
          <w:color w:val="auto"/>
          <w:sz w:val="24"/>
          <w:szCs w:val="24"/>
        </w:rPr>
        <w:t xml:space="preserve"> </w:t>
      </w:r>
      <w:r w:rsidR="000F15C8" w:rsidRPr="00134552">
        <w:rPr>
          <w:rFonts w:ascii="PT Astra Serif" w:eastAsiaTheme="minorHAnsi" w:hAnsi="PT Astra Serif" w:cs="Times New Roman"/>
          <w:color w:val="auto"/>
          <w:sz w:val="24"/>
          <w:szCs w:val="24"/>
        </w:rPr>
        <w:t xml:space="preserve">в случае неисполнения (ненадлежащего исполнения) </w:t>
      </w:r>
      <w:r w:rsidR="005A24E8" w:rsidRPr="00134552">
        <w:rPr>
          <w:rFonts w:ascii="PT Astra Serif" w:eastAsiaTheme="minorHAnsi" w:hAnsi="PT Astra Serif" w:cs="Times New Roman"/>
          <w:color w:val="auto"/>
          <w:sz w:val="24"/>
          <w:szCs w:val="24"/>
        </w:rPr>
        <w:t>Поставщиком</w:t>
      </w:r>
      <w:r w:rsidR="000F15C8" w:rsidRPr="00134552">
        <w:rPr>
          <w:rFonts w:ascii="PT Astra Serif" w:eastAsiaTheme="minorHAnsi" w:hAnsi="PT Astra Serif" w:cs="Times New Roman"/>
          <w:color w:val="auto"/>
          <w:sz w:val="24"/>
          <w:szCs w:val="24"/>
        </w:rPr>
        <w:t xml:space="preserve"> обязательств, </w:t>
      </w:r>
      <w:r w:rsidR="000F15C8" w:rsidRPr="00134552">
        <w:rPr>
          <w:rFonts w:ascii="PT Astra Serif" w:eastAsiaTheme="minorHAnsi" w:hAnsi="PT Astra Serif" w:cs="Times New Roman"/>
          <w:color w:val="auto"/>
          <w:sz w:val="24"/>
          <w:szCs w:val="24"/>
        </w:rPr>
        <w:lastRenderedPageBreak/>
        <w:t xml:space="preserve">предусмотренных действующим законодательством Российской Федерации </w:t>
      </w:r>
      <w:r w:rsidR="00BF55B2">
        <w:rPr>
          <w:rFonts w:ascii="PT Astra Serif" w:eastAsiaTheme="minorHAnsi" w:hAnsi="PT Astra Serif" w:cs="Times New Roman"/>
          <w:color w:val="auto"/>
          <w:sz w:val="24"/>
          <w:szCs w:val="24"/>
        </w:rPr>
        <w:br/>
      </w:r>
      <w:r w:rsidR="000F15C8" w:rsidRPr="00134552">
        <w:rPr>
          <w:rFonts w:ascii="PT Astra Serif" w:eastAsiaTheme="minorHAnsi" w:hAnsi="PT Astra Serif" w:cs="Times New Roman"/>
          <w:color w:val="auto"/>
          <w:sz w:val="24"/>
          <w:szCs w:val="24"/>
        </w:rPr>
        <w:t>и Контрактом.</w:t>
      </w:r>
      <w:r w:rsidR="000F15C8" w:rsidRPr="00134552">
        <w:rPr>
          <w:rFonts w:ascii="PT Astra Serif" w:eastAsia="Times New Roman" w:hAnsi="PT Astra Serif" w:cs="Times New Roman"/>
          <w:color w:val="auto"/>
          <w:sz w:val="24"/>
          <w:szCs w:val="24"/>
          <w:lang w:eastAsia="ru-RU"/>
        </w:rPr>
        <w:t xml:space="preserve"> При этом факт подписания Сторонами соглашения о рас</w:t>
      </w:r>
      <w:r w:rsidR="000578CF">
        <w:rPr>
          <w:rFonts w:ascii="PT Astra Serif" w:eastAsia="Times New Roman" w:hAnsi="PT Astra Serif" w:cs="Times New Roman"/>
          <w:color w:val="auto"/>
          <w:sz w:val="24"/>
          <w:szCs w:val="24"/>
          <w:lang w:eastAsia="ru-RU"/>
        </w:rPr>
        <w:t xml:space="preserve">торжении </w:t>
      </w:r>
      <w:r w:rsidR="000F15C8" w:rsidRPr="00134552">
        <w:rPr>
          <w:rFonts w:ascii="PT Astra Serif" w:eastAsia="Times New Roman" w:hAnsi="PT Astra Serif" w:cs="Times New Roman"/>
          <w:color w:val="auto"/>
          <w:sz w:val="24"/>
          <w:szCs w:val="24"/>
          <w:lang w:eastAsia="ru-RU"/>
        </w:rPr>
        <w:t>настоящего Контракта не освобождает Стороны</w:t>
      </w:r>
      <w:r w:rsidR="00F640EF" w:rsidRPr="00134552">
        <w:rPr>
          <w:rFonts w:ascii="PT Astra Serif" w:eastAsia="Times New Roman" w:hAnsi="PT Astra Serif" w:cs="Times New Roman"/>
          <w:color w:val="auto"/>
          <w:sz w:val="24"/>
          <w:szCs w:val="24"/>
          <w:lang w:eastAsia="ru-RU"/>
        </w:rPr>
        <w:t xml:space="preserve"> от обязанностей урегулирования </w:t>
      </w:r>
      <w:r w:rsidR="000F15C8" w:rsidRPr="00134552">
        <w:rPr>
          <w:rFonts w:ascii="PT Astra Serif" w:eastAsia="Times New Roman" w:hAnsi="PT Astra Serif" w:cs="Times New Roman"/>
          <w:color w:val="auto"/>
          <w:sz w:val="24"/>
          <w:szCs w:val="24"/>
          <w:lang w:eastAsia="ru-RU"/>
        </w:rPr>
        <w:t>взаимных расчетов.</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t>9</w:t>
      </w:r>
      <w:r w:rsidR="000F15C8" w:rsidRPr="00134552">
        <w:rPr>
          <w:rFonts w:ascii="PT Astra Serif" w:eastAsiaTheme="minorHAnsi" w:hAnsi="PT Astra Serif" w:cs="Times New Roman"/>
          <w:color w:val="auto"/>
          <w:sz w:val="24"/>
          <w:szCs w:val="24"/>
        </w:rPr>
        <w:t xml:space="preserve">.5. </w:t>
      </w:r>
      <w:r w:rsidR="005A24E8" w:rsidRPr="00134552">
        <w:rPr>
          <w:rFonts w:ascii="PT Astra Serif" w:eastAsiaTheme="minorHAnsi" w:hAnsi="PT Astra Serif" w:cs="Times New Roman"/>
          <w:color w:val="auto"/>
          <w:sz w:val="24"/>
          <w:szCs w:val="24"/>
        </w:rPr>
        <w:t>Поставщик</w:t>
      </w:r>
      <w:r w:rsidR="000F15C8" w:rsidRPr="00134552">
        <w:rPr>
          <w:rFonts w:ascii="PT Astra Serif" w:eastAsiaTheme="minorHAnsi" w:hAnsi="PT Astra Serif" w:cs="Times New Roman"/>
          <w:color w:val="auto"/>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w:t>
      </w:r>
      <w:r w:rsidR="00BF55B2">
        <w:rPr>
          <w:rFonts w:ascii="PT Astra Serif" w:eastAsiaTheme="minorHAnsi" w:hAnsi="PT Astra Serif" w:cs="Times New Roman"/>
          <w:color w:val="auto"/>
          <w:sz w:val="24"/>
          <w:szCs w:val="24"/>
        </w:rPr>
        <w:t xml:space="preserve"> </w:t>
      </w:r>
      <w:r w:rsidR="00BF55B2">
        <w:rPr>
          <w:rFonts w:ascii="PT Astra Serif" w:eastAsiaTheme="minorHAnsi" w:hAnsi="PT Astra Serif" w:cs="Times New Roman"/>
          <w:color w:val="auto"/>
          <w:sz w:val="24"/>
          <w:szCs w:val="24"/>
        </w:rPr>
        <w:br/>
      </w:r>
      <w:r w:rsidR="00F640EF" w:rsidRPr="00134552">
        <w:rPr>
          <w:rFonts w:ascii="PT Astra Serif" w:eastAsiaTheme="minorHAnsi" w:hAnsi="PT Astra Serif" w:cs="Times New Roman"/>
          <w:color w:val="auto"/>
          <w:sz w:val="24"/>
          <w:szCs w:val="24"/>
        </w:rPr>
        <w:t xml:space="preserve">и </w:t>
      </w:r>
      <w:r w:rsidR="000F15C8" w:rsidRPr="00134552">
        <w:rPr>
          <w:rFonts w:ascii="PT Astra Serif" w:eastAsiaTheme="minorHAnsi" w:hAnsi="PT Astra Serif" w:cs="Times New Roman"/>
          <w:color w:val="auto"/>
          <w:sz w:val="24"/>
          <w:szCs w:val="24"/>
        </w:rPr>
        <w:t>Контрактом.</w:t>
      </w:r>
    </w:p>
    <w:p w:rsidR="000F15C8"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9</w:t>
      </w:r>
      <w:r w:rsidR="000F15C8" w:rsidRPr="00134552">
        <w:rPr>
          <w:rFonts w:ascii="PT Astra Serif" w:eastAsia="Times New Roman" w:hAnsi="PT Astra Serif" w:cs="Times New Roman"/>
          <w:color w:val="auto"/>
          <w:sz w:val="24"/>
          <w:szCs w:val="24"/>
          <w:lang w:eastAsia="ru-RU"/>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5CE6"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p>
    <w:p w:rsidR="00D50696" w:rsidRPr="00134552" w:rsidRDefault="00D50696" w:rsidP="000F15C8">
      <w:pPr>
        <w:spacing w:after="0" w:line="240" w:lineRule="auto"/>
        <w:ind w:right="-2" w:firstLine="709"/>
        <w:jc w:val="both"/>
        <w:rPr>
          <w:rFonts w:ascii="PT Astra Serif" w:eastAsia="Times New Roman" w:hAnsi="PT Astra Serif" w:cs="Times New Roman"/>
          <w:color w:val="auto"/>
          <w:sz w:val="24"/>
          <w:szCs w:val="24"/>
          <w:lang w:eastAsia="ru-RU"/>
        </w:rPr>
      </w:pPr>
    </w:p>
    <w:p w:rsidR="00334BE4" w:rsidRPr="00134552" w:rsidRDefault="00175CE6" w:rsidP="00A623DC">
      <w:pPr>
        <w:pStyle w:val="3"/>
        <w:ind w:firstLine="567"/>
        <w:jc w:val="center"/>
        <w:rPr>
          <w:rFonts w:ascii="PT Astra Serif" w:hAnsi="PT Astra Serif"/>
          <w:b/>
          <w:color w:val="auto"/>
        </w:rPr>
      </w:pPr>
      <w:r>
        <w:rPr>
          <w:rFonts w:ascii="PT Astra Serif" w:hAnsi="PT Astra Serif"/>
          <w:b/>
          <w:color w:val="auto"/>
        </w:rPr>
        <w:t>10</w:t>
      </w:r>
      <w:r w:rsidR="00A91187" w:rsidRPr="00134552">
        <w:rPr>
          <w:rFonts w:ascii="PT Astra Serif" w:hAnsi="PT Astra Serif"/>
          <w:b/>
          <w:color w:val="auto"/>
        </w:rPr>
        <w:t>. П</w:t>
      </w:r>
      <w:r w:rsidR="00334BE4" w:rsidRPr="00134552">
        <w:rPr>
          <w:rFonts w:ascii="PT Astra Serif" w:hAnsi="PT Astra Serif"/>
          <w:b/>
          <w:color w:val="auto"/>
        </w:rPr>
        <w:t>рочие условия</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hAnsi="PT Astra Serif" w:cs="Times New Roman"/>
          <w:color w:val="auto"/>
          <w:sz w:val="24"/>
          <w:szCs w:val="24"/>
        </w:rPr>
        <w:t xml:space="preserve">  </w:t>
      </w:r>
      <w:r w:rsidR="002C7382">
        <w:rPr>
          <w:rFonts w:ascii="PT Astra Serif" w:hAnsi="PT Astra Serif" w:cs="Times New Roman"/>
          <w:color w:val="auto"/>
          <w:sz w:val="24"/>
          <w:szCs w:val="24"/>
        </w:rPr>
        <w:t>10</w:t>
      </w:r>
      <w:r w:rsidR="00A91187" w:rsidRPr="00134552">
        <w:rPr>
          <w:rFonts w:ascii="PT Astra Serif" w:hAnsi="PT Astra Serif" w:cs="Times New Roman"/>
          <w:color w:val="auto"/>
          <w:sz w:val="24"/>
          <w:szCs w:val="24"/>
        </w:rPr>
        <w:t xml:space="preserve">.1. </w:t>
      </w:r>
      <w:r w:rsidR="00FB0C47" w:rsidRPr="00134552">
        <w:rPr>
          <w:rFonts w:ascii="PT Astra Serif" w:eastAsia="Times New Roman" w:hAnsi="PT Astra Serif" w:cs="Times New Roman"/>
          <w:color w:val="auto"/>
          <w:sz w:val="24"/>
          <w:szCs w:val="24"/>
          <w:lang w:eastAsia="ru-RU"/>
        </w:rPr>
        <w:t xml:space="preserve">Во всем, что не оговорено в настоящем </w:t>
      </w:r>
      <w:r w:rsidR="006857EB" w:rsidRPr="00134552">
        <w:rPr>
          <w:rFonts w:ascii="PT Astra Serif" w:eastAsia="Times New Roman" w:hAnsi="PT Astra Serif" w:cs="Times New Roman"/>
          <w:color w:val="auto"/>
          <w:sz w:val="24"/>
          <w:szCs w:val="24"/>
          <w:lang w:eastAsia="ru-RU"/>
        </w:rPr>
        <w:t>Контракте</w:t>
      </w:r>
      <w:r w:rsidR="00FB0C47" w:rsidRPr="00134552">
        <w:rPr>
          <w:rFonts w:ascii="PT Astra Serif" w:eastAsia="Times New Roman" w:hAnsi="PT Astra Serif" w:cs="Times New Roman"/>
          <w:color w:val="auto"/>
          <w:sz w:val="24"/>
          <w:szCs w:val="24"/>
          <w:lang w:eastAsia="ru-RU"/>
        </w:rPr>
        <w:t>, Стороны руководствуются действующим законодательством Российской Федерации.</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w:t>
      </w:r>
      <w:r w:rsidR="005A24E8" w:rsidRPr="00134552">
        <w:rPr>
          <w:rFonts w:ascii="PT Astra Serif" w:eastAsia="Times New Roman" w:hAnsi="PT Astra Serif" w:cs="Times New Roman"/>
          <w:color w:val="auto"/>
          <w:sz w:val="24"/>
          <w:szCs w:val="24"/>
          <w:lang w:eastAsia="ru-RU"/>
        </w:rPr>
        <w:t>Поставщик</w:t>
      </w:r>
      <w:r w:rsidR="00FB0C47" w:rsidRPr="00134552">
        <w:rPr>
          <w:rFonts w:ascii="PT Astra Serif" w:eastAsia="Times New Roman" w:hAnsi="PT Astra Serif" w:cs="Times New Roman"/>
          <w:color w:val="auto"/>
          <w:sz w:val="24"/>
          <w:szCs w:val="24"/>
          <w:lang w:eastAsia="ru-RU"/>
        </w:rPr>
        <w:t xml:space="preserve"> не исполнит либо ненадлежащим образом исполнит обязанность, предусмотренную настоящим пунктом, все риски, связанные с перечислением </w:t>
      </w:r>
      <w:r w:rsidR="005500EE" w:rsidRPr="00134552">
        <w:rPr>
          <w:rFonts w:ascii="PT Astra Serif" w:eastAsia="Times New Roman" w:hAnsi="PT Astra Serif" w:cs="Times New Roman"/>
          <w:color w:val="auto"/>
          <w:sz w:val="24"/>
          <w:szCs w:val="24"/>
          <w:lang w:eastAsia="ru-RU"/>
        </w:rPr>
        <w:t>Государственным з</w:t>
      </w:r>
      <w:r w:rsidR="00FB0C47" w:rsidRPr="00134552">
        <w:rPr>
          <w:rFonts w:ascii="PT Astra Serif" w:eastAsia="Times New Roman" w:hAnsi="PT Astra Serif" w:cs="Times New Roman"/>
          <w:color w:val="auto"/>
          <w:sz w:val="24"/>
          <w:szCs w:val="24"/>
          <w:lang w:eastAsia="ru-RU"/>
        </w:rPr>
        <w:t xml:space="preserve">аказчиком денежных средств на указанный в настоящем </w:t>
      </w:r>
      <w:r w:rsidR="006857EB" w:rsidRPr="00134552">
        <w:rPr>
          <w:rFonts w:ascii="PT Astra Serif" w:eastAsia="Times New Roman" w:hAnsi="PT Astra Serif" w:cs="Times New Roman"/>
          <w:color w:val="auto"/>
          <w:sz w:val="24"/>
          <w:szCs w:val="24"/>
          <w:lang w:eastAsia="ru-RU"/>
        </w:rPr>
        <w:t>Контракте</w:t>
      </w:r>
      <w:r w:rsidR="00FB0C47" w:rsidRPr="00134552">
        <w:rPr>
          <w:rFonts w:ascii="PT Astra Serif" w:eastAsia="Times New Roman" w:hAnsi="PT Astra Serif" w:cs="Times New Roman"/>
          <w:color w:val="auto"/>
          <w:sz w:val="24"/>
          <w:szCs w:val="24"/>
          <w:lang w:eastAsia="ru-RU"/>
        </w:rPr>
        <w:t xml:space="preserve"> счет, несет </w:t>
      </w:r>
      <w:r w:rsidR="005A24E8" w:rsidRPr="00134552">
        <w:rPr>
          <w:rFonts w:ascii="PT Astra Serif" w:eastAsia="Times New Roman" w:hAnsi="PT Astra Serif" w:cs="Times New Roman"/>
          <w:color w:val="auto"/>
          <w:sz w:val="24"/>
          <w:szCs w:val="24"/>
          <w:lang w:eastAsia="ru-RU"/>
        </w:rPr>
        <w:t>Поставщик</w:t>
      </w:r>
      <w:r w:rsidR="00FB0C47" w:rsidRPr="00134552">
        <w:rPr>
          <w:rFonts w:ascii="PT Astra Serif" w:eastAsia="Times New Roman" w:hAnsi="PT Astra Serif" w:cs="Times New Roman"/>
          <w:color w:val="auto"/>
          <w:sz w:val="24"/>
          <w:szCs w:val="24"/>
          <w:lang w:eastAsia="ru-RU"/>
        </w:rPr>
        <w:t>.</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 xml:space="preserve">.3. Все сообщения, требования, замечания или уведомления Сторон </w:t>
      </w:r>
      <w:r w:rsidR="00753BD7">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по настоящему </w:t>
      </w:r>
      <w:r w:rsidR="005500EE" w:rsidRPr="00134552">
        <w:rPr>
          <w:rFonts w:ascii="PT Astra Serif" w:eastAsia="Times New Roman" w:hAnsi="PT Astra Serif" w:cs="Times New Roman"/>
          <w:color w:val="auto"/>
          <w:sz w:val="24"/>
          <w:szCs w:val="24"/>
          <w:lang w:eastAsia="ru-RU"/>
        </w:rPr>
        <w:t>Контракту</w:t>
      </w:r>
      <w:r w:rsidR="00FB0C47" w:rsidRPr="00134552">
        <w:rPr>
          <w:rFonts w:ascii="PT Astra Serif" w:eastAsia="Times New Roman" w:hAnsi="PT Astra Serif" w:cs="Times New Roman"/>
          <w:color w:val="auto"/>
          <w:sz w:val="24"/>
          <w:szCs w:val="24"/>
          <w:lang w:eastAsia="ru-RU"/>
        </w:rPr>
        <w:t xml:space="preserve"> направляются с использованием курьерск</w:t>
      </w:r>
      <w:r w:rsidR="000578CF">
        <w:rPr>
          <w:rFonts w:ascii="PT Astra Serif" w:eastAsia="Times New Roman" w:hAnsi="PT Astra Serif" w:cs="Times New Roman"/>
          <w:color w:val="auto"/>
          <w:sz w:val="24"/>
          <w:szCs w:val="24"/>
          <w:lang w:eastAsia="ru-RU"/>
        </w:rPr>
        <w:t xml:space="preserve">ой доставки одной </w:t>
      </w:r>
      <w:r w:rsidR="00753BD7">
        <w:rPr>
          <w:rFonts w:ascii="PT Astra Serif" w:eastAsia="Times New Roman" w:hAnsi="PT Astra Serif" w:cs="Times New Roman"/>
          <w:color w:val="auto"/>
          <w:sz w:val="24"/>
          <w:szCs w:val="24"/>
          <w:lang w:eastAsia="ru-RU"/>
        </w:rPr>
        <w:t xml:space="preserve">   </w:t>
      </w:r>
      <w:r w:rsidR="000578CF">
        <w:rPr>
          <w:rFonts w:ascii="PT Astra Serif" w:eastAsia="Times New Roman" w:hAnsi="PT Astra Serif" w:cs="Times New Roman"/>
          <w:color w:val="auto"/>
          <w:sz w:val="24"/>
          <w:szCs w:val="24"/>
          <w:lang w:eastAsia="ru-RU"/>
        </w:rPr>
        <w:t xml:space="preserve">из Сторон под </w:t>
      </w:r>
      <w:r w:rsidR="00FB0C47" w:rsidRPr="00134552">
        <w:rPr>
          <w:rFonts w:ascii="PT Astra Serif" w:eastAsia="Times New Roman" w:hAnsi="PT Astra Serif" w:cs="Times New Roman"/>
          <w:color w:val="auto"/>
          <w:sz w:val="24"/>
          <w:szCs w:val="24"/>
          <w:lang w:eastAsia="ru-RU"/>
        </w:rPr>
        <w:t xml:space="preserve">расписку о вручении либо с использованием почтовой связи заказным письмом с уведомлением о вручении по адресам Сторон, указанным в </w:t>
      </w:r>
      <w:hyperlink w:anchor="P284" w:history="1">
        <w:r w:rsidR="00FB0C47" w:rsidRPr="00134552">
          <w:rPr>
            <w:rFonts w:ascii="PT Astra Serif" w:eastAsia="Times New Roman" w:hAnsi="PT Astra Serif" w:cs="Times New Roman"/>
            <w:color w:val="auto"/>
            <w:sz w:val="24"/>
            <w:szCs w:val="24"/>
            <w:lang w:eastAsia="ru-RU"/>
          </w:rPr>
          <w:t>разделе 1</w:t>
        </w:r>
      </w:hyperlink>
      <w:r w:rsidR="002C7382">
        <w:rPr>
          <w:rFonts w:ascii="PT Astra Serif" w:eastAsia="Times New Roman" w:hAnsi="PT Astra Serif" w:cs="Times New Roman"/>
          <w:color w:val="auto"/>
          <w:sz w:val="24"/>
          <w:szCs w:val="24"/>
          <w:lang w:eastAsia="ru-RU"/>
        </w:rPr>
        <w:t>2</w:t>
      </w:r>
      <w:r w:rsidR="00FB0C47" w:rsidRPr="00134552">
        <w:rPr>
          <w:rFonts w:ascii="PT Astra Serif" w:eastAsia="Times New Roman" w:hAnsi="PT Astra Serif" w:cs="Times New Roman"/>
          <w:color w:val="auto"/>
          <w:sz w:val="24"/>
          <w:szCs w:val="24"/>
          <w:lang w:eastAsia="ru-RU"/>
        </w:rPr>
        <w:t xml:space="preserve"> настоящего </w:t>
      </w:r>
      <w:r w:rsidR="005500EE"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xml:space="preserve">, либо с использованием электронной почты на электронные адреса, указанные в </w:t>
      </w:r>
      <w:hyperlink w:anchor="P284" w:history="1">
        <w:r w:rsidR="00FB0C47" w:rsidRPr="00134552">
          <w:rPr>
            <w:rFonts w:ascii="PT Astra Serif" w:eastAsia="Times New Roman" w:hAnsi="PT Astra Serif" w:cs="Times New Roman"/>
            <w:color w:val="auto"/>
            <w:sz w:val="24"/>
            <w:szCs w:val="24"/>
            <w:lang w:eastAsia="ru-RU"/>
          </w:rPr>
          <w:t>разделе 1</w:t>
        </w:r>
      </w:hyperlink>
      <w:r w:rsidR="002C7382">
        <w:rPr>
          <w:rFonts w:ascii="PT Astra Serif" w:eastAsia="Times New Roman" w:hAnsi="PT Astra Serif" w:cs="Times New Roman"/>
          <w:color w:val="auto"/>
          <w:sz w:val="24"/>
          <w:szCs w:val="24"/>
          <w:lang w:eastAsia="ru-RU"/>
        </w:rPr>
        <w:t>2</w:t>
      </w:r>
      <w:r w:rsidR="00FB0C47" w:rsidRPr="00134552">
        <w:rPr>
          <w:rFonts w:ascii="PT Astra Serif" w:eastAsia="Times New Roman" w:hAnsi="PT Astra Serif" w:cs="Times New Roman"/>
          <w:color w:val="auto"/>
          <w:sz w:val="24"/>
          <w:szCs w:val="24"/>
          <w:lang w:eastAsia="ru-RU"/>
        </w:rPr>
        <w:t xml:space="preserve"> настоящего </w:t>
      </w:r>
      <w:r w:rsidR="006857EB"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либо с использованием факсимильной связи.</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.4. Момент получения Стороной сообщения или уведомления, направленного</w:t>
      </w:r>
      <w:r w:rsidR="00FB0C47" w:rsidRPr="00134552">
        <w:rPr>
          <w:rFonts w:ascii="PT Astra Serif" w:eastAsia="Times New Roman" w:hAnsi="PT Astra Serif" w:cs="Times New Roman"/>
          <w:color w:val="auto"/>
          <w:sz w:val="24"/>
          <w:szCs w:val="24"/>
          <w:lang w:eastAsia="ru-RU"/>
        </w:rPr>
        <w:br/>
        <w:t>с использованием курьерской доставки, почтовой или факсимильной связи, определяется</w:t>
      </w:r>
      <w:r w:rsidR="00DA371C" w:rsidRPr="00134552">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284" w:history="1">
        <w:r w:rsidR="00FB0C47" w:rsidRPr="00134552">
          <w:rPr>
            <w:rFonts w:ascii="PT Astra Serif" w:eastAsia="Times New Roman" w:hAnsi="PT Astra Serif" w:cs="Times New Roman"/>
            <w:color w:val="auto"/>
            <w:sz w:val="24"/>
            <w:szCs w:val="24"/>
            <w:lang w:eastAsia="ru-RU"/>
          </w:rPr>
          <w:t>разделе 1</w:t>
        </w:r>
      </w:hyperlink>
      <w:r w:rsidR="002C7382">
        <w:rPr>
          <w:rFonts w:ascii="PT Astra Serif" w:eastAsia="Times New Roman" w:hAnsi="PT Astra Serif" w:cs="Times New Roman"/>
          <w:color w:val="auto"/>
          <w:sz w:val="24"/>
          <w:szCs w:val="24"/>
          <w:lang w:eastAsia="ru-RU"/>
        </w:rPr>
        <w:t>2</w:t>
      </w:r>
      <w:r w:rsidR="00FB0C47" w:rsidRPr="00134552">
        <w:rPr>
          <w:rFonts w:ascii="PT Astra Serif" w:eastAsia="Times New Roman" w:hAnsi="PT Astra Serif" w:cs="Times New Roman"/>
          <w:color w:val="auto"/>
          <w:sz w:val="24"/>
          <w:szCs w:val="24"/>
          <w:lang w:eastAsia="ru-RU"/>
        </w:rPr>
        <w:t xml:space="preserve"> настоящего </w:t>
      </w:r>
      <w:r w:rsidR="006857EB"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считается надлежащим уведомлением Сторон.</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 xml:space="preserve">.5. При исполнении настоящего </w:t>
      </w:r>
      <w:r w:rsidR="006857EB"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xml:space="preserve"> не допускается перемена </w:t>
      </w:r>
      <w:r w:rsidR="005A24E8" w:rsidRPr="00134552">
        <w:rPr>
          <w:rFonts w:ascii="PT Astra Serif" w:eastAsia="Times New Roman" w:hAnsi="PT Astra Serif" w:cs="Times New Roman"/>
          <w:color w:val="auto"/>
          <w:sz w:val="24"/>
          <w:szCs w:val="24"/>
          <w:lang w:eastAsia="ru-RU"/>
        </w:rPr>
        <w:t>Поставщика</w:t>
      </w:r>
      <w:r w:rsidR="00FB0C47" w:rsidRPr="00134552">
        <w:rPr>
          <w:rFonts w:ascii="PT Astra Serif" w:eastAsia="Times New Roman" w:hAnsi="PT Astra Serif" w:cs="Times New Roman"/>
          <w:color w:val="auto"/>
          <w:sz w:val="24"/>
          <w:szCs w:val="24"/>
          <w:lang w:eastAsia="ru-RU"/>
        </w:rPr>
        <w:t xml:space="preserve">, за исключением случая, если новый </w:t>
      </w:r>
      <w:r w:rsidR="005A24E8" w:rsidRPr="00134552">
        <w:rPr>
          <w:rFonts w:ascii="PT Astra Serif" w:eastAsia="Times New Roman" w:hAnsi="PT Astra Serif" w:cs="Times New Roman"/>
          <w:color w:val="auto"/>
          <w:sz w:val="24"/>
          <w:szCs w:val="24"/>
          <w:lang w:eastAsia="ru-RU"/>
        </w:rPr>
        <w:t>Поставщик</w:t>
      </w:r>
      <w:r w:rsidR="00FB0C47" w:rsidRPr="00134552">
        <w:rPr>
          <w:rFonts w:ascii="PT Astra Serif" w:eastAsia="Times New Roman" w:hAnsi="PT Astra Serif" w:cs="Times New Roman"/>
          <w:color w:val="auto"/>
          <w:sz w:val="24"/>
          <w:szCs w:val="24"/>
          <w:lang w:eastAsia="ru-RU"/>
        </w:rPr>
        <w:t xml:space="preserve"> является правопреемником </w:t>
      </w:r>
      <w:r w:rsidR="000801B3" w:rsidRPr="00134552">
        <w:rPr>
          <w:rFonts w:ascii="PT Astra Serif" w:eastAsia="Times New Roman" w:hAnsi="PT Astra Serif" w:cs="Times New Roman"/>
          <w:color w:val="auto"/>
          <w:sz w:val="24"/>
          <w:szCs w:val="24"/>
          <w:lang w:eastAsia="ru-RU"/>
        </w:rPr>
        <w:t>Поставщика</w:t>
      </w:r>
      <w:r w:rsidR="00FB0C47" w:rsidRPr="00134552">
        <w:rPr>
          <w:rFonts w:ascii="PT Astra Serif" w:eastAsia="Times New Roman" w:hAnsi="PT Astra Serif" w:cs="Times New Roman"/>
          <w:color w:val="auto"/>
          <w:sz w:val="24"/>
          <w:szCs w:val="24"/>
          <w:lang w:eastAsia="ru-RU"/>
        </w:rPr>
        <w:t xml:space="preserve"> по настоящему </w:t>
      </w:r>
      <w:r w:rsidR="006857EB" w:rsidRPr="00134552">
        <w:rPr>
          <w:rFonts w:ascii="PT Astra Serif" w:eastAsia="Times New Roman" w:hAnsi="PT Astra Serif" w:cs="Times New Roman"/>
          <w:color w:val="auto"/>
          <w:sz w:val="24"/>
          <w:szCs w:val="24"/>
          <w:lang w:eastAsia="ru-RU"/>
        </w:rPr>
        <w:t>Контракту</w:t>
      </w:r>
      <w:r w:rsidR="00FB0C47" w:rsidRPr="00134552">
        <w:rPr>
          <w:rFonts w:ascii="PT Astra Serif" w:eastAsia="Times New Roman" w:hAnsi="PT Astra Serif" w:cs="Times New Roman"/>
          <w:color w:val="auto"/>
          <w:sz w:val="24"/>
          <w:szCs w:val="24"/>
          <w:lang w:eastAsia="ru-RU"/>
        </w:rPr>
        <w:t xml:space="preserve"> вследствие реорганизации юридического лица в форме преобразования, слияния или присоединения.</w:t>
      </w:r>
    </w:p>
    <w:p w:rsidR="00FB0C47" w:rsidRPr="00134552" w:rsidRDefault="003D6610" w:rsidP="003D6610">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В случае, предусмотренном настоящим пунктом, перемена </w:t>
      </w:r>
      <w:r w:rsidR="000801B3" w:rsidRPr="00134552">
        <w:rPr>
          <w:rFonts w:ascii="PT Astra Serif" w:eastAsia="Times New Roman" w:hAnsi="PT Astra Serif" w:cs="Times New Roman"/>
          <w:color w:val="auto"/>
          <w:sz w:val="24"/>
          <w:szCs w:val="24"/>
          <w:lang w:eastAsia="ru-RU"/>
        </w:rPr>
        <w:t>Поставщика</w:t>
      </w:r>
      <w:r w:rsidR="00FB0C47" w:rsidRPr="00134552">
        <w:rPr>
          <w:rFonts w:ascii="PT Astra Serif" w:eastAsia="Times New Roman" w:hAnsi="PT Astra Serif" w:cs="Times New Roman"/>
          <w:color w:val="auto"/>
          <w:sz w:val="24"/>
          <w:szCs w:val="24"/>
          <w:lang w:eastAsia="ru-RU"/>
        </w:rPr>
        <w:t xml:space="preserve"> оформляется путем заключения соответствующего дополнительного соглашения </w:t>
      </w:r>
      <w:r w:rsidR="00753BD7">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к настоящему </w:t>
      </w:r>
      <w:r w:rsidR="006857EB" w:rsidRPr="00134552">
        <w:rPr>
          <w:rFonts w:ascii="PT Astra Serif" w:eastAsia="Times New Roman" w:hAnsi="PT Astra Serif" w:cs="Times New Roman"/>
          <w:color w:val="auto"/>
          <w:sz w:val="24"/>
          <w:szCs w:val="24"/>
          <w:lang w:eastAsia="ru-RU"/>
        </w:rPr>
        <w:t>Контракту</w:t>
      </w:r>
      <w:r w:rsidR="00FB0C47" w:rsidRPr="00134552">
        <w:rPr>
          <w:rFonts w:ascii="PT Astra Serif" w:eastAsia="Times New Roman" w:hAnsi="PT Astra Serif" w:cs="Times New Roman"/>
          <w:color w:val="auto"/>
          <w:sz w:val="24"/>
          <w:szCs w:val="24"/>
          <w:lang w:eastAsia="ru-RU"/>
        </w:rPr>
        <w:t>.</w:t>
      </w:r>
    </w:p>
    <w:p w:rsidR="000578CF" w:rsidRDefault="003D6610" w:rsidP="003D6610">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48497B" w:rsidRPr="00134552">
        <w:rPr>
          <w:rFonts w:ascii="PT Astra Serif" w:eastAsia="Times New Roman" w:hAnsi="PT Astra Serif" w:cs="Times New Roman"/>
          <w:color w:val="auto"/>
          <w:sz w:val="24"/>
          <w:szCs w:val="24"/>
          <w:lang w:eastAsia="ru-RU"/>
        </w:rPr>
        <w:t>.6. </w:t>
      </w:r>
      <w:r w:rsidR="00FB0C47" w:rsidRPr="00134552">
        <w:rPr>
          <w:rFonts w:ascii="PT Astra Serif" w:eastAsia="Times New Roman" w:hAnsi="PT Astra Serif" w:cs="Times New Roman"/>
          <w:color w:val="auto"/>
          <w:sz w:val="24"/>
          <w:szCs w:val="24"/>
          <w:lang w:eastAsia="ru-RU"/>
        </w:rPr>
        <w:t xml:space="preserve">Стороны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обязуются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обеспечить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конфиденциальность</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 сведений,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относящихся </w:t>
      </w:r>
    </w:p>
    <w:p w:rsidR="007E3B37" w:rsidRPr="00134552" w:rsidRDefault="00FB0C47" w:rsidP="003D6610">
      <w:pPr>
        <w:spacing w:after="0" w:line="240" w:lineRule="auto"/>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к предмету настоящего </w:t>
      </w:r>
      <w:r w:rsidR="006857EB" w:rsidRPr="00134552">
        <w:rPr>
          <w:rFonts w:ascii="PT Astra Serif" w:eastAsia="Times New Roman" w:hAnsi="PT Astra Serif" w:cs="Times New Roman"/>
          <w:color w:val="auto"/>
          <w:sz w:val="24"/>
          <w:szCs w:val="24"/>
          <w:lang w:eastAsia="ru-RU"/>
        </w:rPr>
        <w:t>Контракта</w:t>
      </w:r>
      <w:r w:rsidRPr="00134552">
        <w:rPr>
          <w:rFonts w:ascii="PT Astra Serif" w:eastAsia="Times New Roman" w:hAnsi="PT Astra Serif" w:cs="Times New Roman"/>
          <w:color w:val="auto"/>
          <w:sz w:val="24"/>
          <w:szCs w:val="24"/>
          <w:lang w:eastAsia="ru-RU"/>
        </w:rPr>
        <w:t xml:space="preserve"> и </w:t>
      </w:r>
      <w:proofErr w:type="gramStart"/>
      <w:r w:rsidRPr="00134552">
        <w:rPr>
          <w:rFonts w:ascii="PT Astra Serif" w:eastAsia="Times New Roman" w:hAnsi="PT Astra Serif" w:cs="Times New Roman"/>
          <w:color w:val="auto"/>
          <w:sz w:val="24"/>
          <w:szCs w:val="24"/>
          <w:lang w:eastAsia="ru-RU"/>
        </w:rPr>
        <w:t>ставших</w:t>
      </w:r>
      <w:proofErr w:type="gramEnd"/>
      <w:r w:rsidRPr="00134552">
        <w:rPr>
          <w:rFonts w:ascii="PT Astra Serif" w:eastAsia="Times New Roman" w:hAnsi="PT Astra Serif" w:cs="Times New Roman"/>
          <w:color w:val="auto"/>
          <w:sz w:val="24"/>
          <w:szCs w:val="24"/>
          <w:lang w:eastAsia="ru-RU"/>
        </w:rPr>
        <w:t xml:space="preserve"> им известными в ходе исполнения настоящего </w:t>
      </w:r>
      <w:r w:rsidR="006857EB" w:rsidRPr="00134552">
        <w:rPr>
          <w:rFonts w:ascii="PT Astra Serif" w:eastAsia="Times New Roman" w:hAnsi="PT Astra Serif" w:cs="Times New Roman"/>
          <w:color w:val="auto"/>
          <w:sz w:val="24"/>
          <w:szCs w:val="24"/>
          <w:lang w:eastAsia="ru-RU"/>
        </w:rPr>
        <w:t>Контракта</w:t>
      </w:r>
      <w:r w:rsidRPr="00134552">
        <w:rPr>
          <w:rFonts w:ascii="PT Astra Serif" w:eastAsia="Times New Roman" w:hAnsi="PT Astra Serif" w:cs="Times New Roman"/>
          <w:color w:val="auto"/>
          <w:sz w:val="24"/>
          <w:szCs w:val="24"/>
          <w:lang w:eastAsia="ru-RU"/>
        </w:rPr>
        <w:t>.</w:t>
      </w:r>
    </w:p>
    <w:p w:rsidR="00D50696" w:rsidRDefault="003D6610" w:rsidP="00F01CEB">
      <w:pPr>
        <w:pStyle w:val="3"/>
        <w:ind w:firstLine="567"/>
        <w:rPr>
          <w:rFonts w:ascii="PT Astra Serif" w:hAnsi="PT Astra Serif"/>
          <w:color w:val="auto"/>
          <w:lang w:eastAsia="ru-RU"/>
        </w:rPr>
      </w:pPr>
      <w:r>
        <w:rPr>
          <w:rFonts w:ascii="PT Astra Serif" w:hAnsi="PT Astra Serif"/>
          <w:color w:val="auto"/>
          <w:lang w:eastAsia="ru-RU"/>
        </w:rPr>
        <w:t xml:space="preserve">  </w:t>
      </w:r>
    </w:p>
    <w:p w:rsidR="00D50696" w:rsidRDefault="00D50696" w:rsidP="00F01CEB">
      <w:pPr>
        <w:pStyle w:val="3"/>
        <w:ind w:firstLine="567"/>
        <w:rPr>
          <w:rFonts w:ascii="PT Astra Serif" w:hAnsi="PT Astra Serif"/>
          <w:color w:val="auto"/>
          <w:lang w:eastAsia="ru-RU"/>
        </w:rPr>
      </w:pPr>
    </w:p>
    <w:p w:rsidR="00D50696" w:rsidRDefault="00D50696" w:rsidP="00F01CEB">
      <w:pPr>
        <w:pStyle w:val="3"/>
        <w:ind w:firstLine="567"/>
        <w:rPr>
          <w:rFonts w:ascii="PT Astra Serif" w:hAnsi="PT Astra Serif"/>
          <w:color w:val="auto"/>
          <w:lang w:eastAsia="ru-RU"/>
        </w:rPr>
      </w:pPr>
    </w:p>
    <w:p w:rsidR="00D10ED4" w:rsidRPr="00134552" w:rsidRDefault="002C7382" w:rsidP="00F01CEB">
      <w:pPr>
        <w:pStyle w:val="3"/>
        <w:ind w:firstLine="567"/>
        <w:rPr>
          <w:rFonts w:ascii="PT Astra Serif" w:hAnsi="PT Astra Serif"/>
          <w:color w:val="auto"/>
          <w:lang w:eastAsia="ru-RU"/>
        </w:rPr>
      </w:pPr>
      <w:r>
        <w:rPr>
          <w:rFonts w:ascii="PT Astra Serif" w:hAnsi="PT Astra Serif"/>
          <w:color w:val="auto"/>
          <w:lang w:eastAsia="ru-RU"/>
        </w:rPr>
        <w:lastRenderedPageBreak/>
        <w:t>10</w:t>
      </w:r>
      <w:r w:rsidR="00D10ED4" w:rsidRPr="00134552">
        <w:rPr>
          <w:rFonts w:ascii="PT Astra Serif" w:hAnsi="PT Astra Serif"/>
          <w:color w:val="auto"/>
          <w:lang w:eastAsia="ru-RU"/>
        </w:rPr>
        <w:t xml:space="preserve">.7. Приложения к Контракту, являющиеся его неотъемлемой частью: </w:t>
      </w:r>
    </w:p>
    <w:p w:rsidR="00D10ED4" w:rsidRPr="00134552" w:rsidRDefault="003D6610" w:rsidP="00D10ED4">
      <w:pPr>
        <w:pStyle w:val="3"/>
        <w:ind w:firstLine="567"/>
        <w:rPr>
          <w:rFonts w:ascii="PT Astra Serif" w:hAnsi="PT Astra Serif"/>
          <w:color w:val="auto"/>
          <w:lang w:eastAsia="ru-RU"/>
        </w:rPr>
      </w:pPr>
      <w:r>
        <w:rPr>
          <w:rFonts w:ascii="PT Astra Serif" w:hAnsi="PT Astra Serif"/>
          <w:color w:val="auto"/>
          <w:lang w:eastAsia="ru-RU"/>
        </w:rPr>
        <w:t xml:space="preserve">  </w:t>
      </w:r>
      <w:r w:rsidR="00D10ED4" w:rsidRPr="00134552">
        <w:rPr>
          <w:rFonts w:ascii="PT Astra Serif" w:hAnsi="PT Astra Serif"/>
          <w:color w:val="auto"/>
          <w:lang w:eastAsia="ru-RU"/>
        </w:rPr>
        <w:t xml:space="preserve">Приложение № 1 – </w:t>
      </w:r>
      <w:r w:rsidR="0079384C" w:rsidRPr="00134552">
        <w:rPr>
          <w:rFonts w:ascii="PT Astra Serif" w:hAnsi="PT Astra Serif"/>
          <w:color w:val="auto"/>
          <w:lang w:eastAsia="ru-RU"/>
        </w:rPr>
        <w:t>Ведомость поставки</w:t>
      </w:r>
      <w:r w:rsidR="00D10ED4" w:rsidRPr="00134552">
        <w:rPr>
          <w:rFonts w:ascii="PT Astra Serif" w:hAnsi="PT Astra Serif"/>
          <w:color w:val="auto"/>
          <w:lang w:eastAsia="ru-RU"/>
        </w:rPr>
        <w:t>;</w:t>
      </w:r>
    </w:p>
    <w:p w:rsidR="005500EE" w:rsidRDefault="003D6610" w:rsidP="00D10ED4">
      <w:pPr>
        <w:pStyle w:val="3"/>
        <w:ind w:firstLine="567"/>
        <w:rPr>
          <w:rFonts w:ascii="PT Astra Serif" w:hAnsi="PT Astra Serif"/>
          <w:color w:val="auto"/>
          <w:lang w:eastAsia="ru-RU"/>
        </w:rPr>
      </w:pPr>
      <w:r>
        <w:rPr>
          <w:rFonts w:ascii="PT Astra Serif" w:hAnsi="PT Astra Serif"/>
          <w:color w:val="auto"/>
          <w:lang w:eastAsia="ru-RU"/>
        </w:rPr>
        <w:t xml:space="preserve">  </w:t>
      </w:r>
      <w:r w:rsidR="00D10ED4" w:rsidRPr="00134552">
        <w:rPr>
          <w:rFonts w:ascii="PT Astra Serif" w:hAnsi="PT Astra Serif"/>
          <w:color w:val="auto"/>
          <w:lang w:eastAsia="ru-RU"/>
        </w:rPr>
        <w:t>Приложение № 2 – Описание объекта закупки.</w:t>
      </w:r>
    </w:p>
    <w:p w:rsidR="002C7382" w:rsidRPr="00134552" w:rsidRDefault="002C7382" w:rsidP="00D10ED4">
      <w:pPr>
        <w:pStyle w:val="3"/>
        <w:ind w:firstLine="567"/>
        <w:rPr>
          <w:rFonts w:ascii="PT Astra Serif" w:hAnsi="PT Astra Serif"/>
          <w:b/>
          <w:color w:val="auto"/>
        </w:rPr>
      </w:pPr>
    </w:p>
    <w:p w:rsidR="00334BE4" w:rsidRPr="00134552" w:rsidRDefault="002C7382" w:rsidP="008F645F">
      <w:pPr>
        <w:pStyle w:val="3"/>
        <w:ind w:firstLine="567"/>
        <w:jc w:val="center"/>
        <w:rPr>
          <w:rFonts w:ascii="PT Astra Serif" w:hAnsi="PT Astra Serif"/>
          <w:b/>
          <w:color w:val="auto"/>
        </w:rPr>
      </w:pPr>
      <w:r>
        <w:rPr>
          <w:rFonts w:ascii="PT Astra Serif" w:hAnsi="PT Astra Serif"/>
          <w:b/>
          <w:color w:val="auto"/>
        </w:rPr>
        <w:t>11</w:t>
      </w:r>
      <w:r w:rsidR="00334BE4" w:rsidRPr="00134552">
        <w:rPr>
          <w:rFonts w:ascii="PT Astra Serif" w:hAnsi="PT Astra Serif"/>
          <w:b/>
          <w:color w:val="auto"/>
        </w:rPr>
        <w:t xml:space="preserve">. Срок действия </w:t>
      </w:r>
      <w:r w:rsidR="000F15C8" w:rsidRPr="00134552">
        <w:rPr>
          <w:rFonts w:ascii="PT Astra Serif" w:hAnsi="PT Astra Serif"/>
          <w:b/>
          <w:color w:val="auto"/>
        </w:rPr>
        <w:t>Контракта</w:t>
      </w:r>
    </w:p>
    <w:p w:rsidR="003D6610" w:rsidRDefault="002C7382" w:rsidP="0039222E">
      <w:pPr>
        <w:pStyle w:val="aa"/>
        <w:ind w:firstLine="709"/>
        <w:jc w:val="both"/>
        <w:rPr>
          <w:rFonts w:ascii="PT Astra Serif" w:hAnsi="PT Astra Serif"/>
          <w:color w:val="auto"/>
          <w:sz w:val="24"/>
          <w:szCs w:val="24"/>
        </w:rPr>
      </w:pPr>
      <w:r>
        <w:rPr>
          <w:rFonts w:ascii="PT Astra Serif" w:hAnsi="PT Astra Serif"/>
          <w:color w:val="auto"/>
          <w:sz w:val="24"/>
          <w:szCs w:val="24"/>
        </w:rPr>
        <w:t>11</w:t>
      </w:r>
      <w:r w:rsidR="00A91187" w:rsidRPr="00134552">
        <w:rPr>
          <w:rFonts w:ascii="PT Astra Serif" w:hAnsi="PT Astra Serif"/>
          <w:color w:val="auto"/>
          <w:sz w:val="24"/>
          <w:szCs w:val="24"/>
        </w:rPr>
        <w:t xml:space="preserve">.1. </w:t>
      </w:r>
      <w:r w:rsidR="00D44E9C" w:rsidRPr="00134552">
        <w:rPr>
          <w:rFonts w:ascii="PT Astra Serif" w:hAnsi="PT Astra Serif"/>
          <w:color w:val="auto"/>
          <w:sz w:val="24"/>
          <w:szCs w:val="24"/>
        </w:rPr>
        <w:t>Настоящий Контракт считается заключенным с момента размещения</w:t>
      </w:r>
      <w:r w:rsidR="00D44E9C" w:rsidRPr="00134552">
        <w:rPr>
          <w:rFonts w:ascii="PT Astra Serif" w:hAnsi="PT Astra Serif"/>
          <w:color w:val="auto"/>
          <w:sz w:val="24"/>
          <w:szCs w:val="24"/>
        </w:rPr>
        <w:br/>
        <w:t>в ЕАТ «Березка», подписанного электронной цифровой подписью лица, имеющего право действовать от име</w:t>
      </w:r>
      <w:r w:rsidR="003D6610">
        <w:rPr>
          <w:rFonts w:ascii="PT Astra Serif" w:hAnsi="PT Astra Serif"/>
          <w:color w:val="auto"/>
          <w:sz w:val="24"/>
          <w:szCs w:val="24"/>
        </w:rPr>
        <w:t xml:space="preserve">ни Государственного заказчика. </w:t>
      </w:r>
    </w:p>
    <w:p w:rsidR="002C7382" w:rsidRDefault="002C7382" w:rsidP="0067347C">
      <w:pPr>
        <w:pStyle w:val="aa"/>
        <w:ind w:firstLine="709"/>
        <w:jc w:val="both"/>
        <w:rPr>
          <w:rFonts w:ascii="PT Astra Serif" w:hAnsi="PT Astra Serif"/>
          <w:color w:val="auto"/>
          <w:sz w:val="24"/>
          <w:szCs w:val="24"/>
        </w:rPr>
      </w:pPr>
      <w:r>
        <w:rPr>
          <w:rFonts w:ascii="PT Astra Serif" w:hAnsi="PT Astra Serif"/>
          <w:color w:val="auto"/>
          <w:sz w:val="24"/>
          <w:szCs w:val="24"/>
        </w:rPr>
        <w:t>11</w:t>
      </w:r>
      <w:r w:rsidR="003D6610">
        <w:rPr>
          <w:rFonts w:ascii="PT Astra Serif" w:hAnsi="PT Astra Serif"/>
          <w:color w:val="auto"/>
          <w:sz w:val="24"/>
          <w:szCs w:val="24"/>
        </w:rPr>
        <w:t>.2. К</w:t>
      </w:r>
      <w:r w:rsidR="00D44E9C" w:rsidRPr="00134552">
        <w:rPr>
          <w:rFonts w:ascii="PT Astra Serif" w:hAnsi="PT Astra Serif"/>
          <w:color w:val="auto"/>
          <w:sz w:val="24"/>
          <w:szCs w:val="24"/>
        </w:rPr>
        <w:t>онтракт вступает в силу с момента его подписания</w:t>
      </w:r>
      <w:r w:rsidR="00AD091B">
        <w:rPr>
          <w:rFonts w:ascii="PT Astra Serif" w:hAnsi="PT Astra Serif"/>
          <w:color w:val="auto"/>
          <w:sz w:val="24"/>
          <w:szCs w:val="24"/>
        </w:rPr>
        <w:t xml:space="preserve"> Сторонами и действует по </w:t>
      </w:r>
      <w:r w:rsidR="00AD091B" w:rsidRPr="00557279">
        <w:rPr>
          <w:rFonts w:ascii="PT Astra Serif" w:hAnsi="PT Astra Serif"/>
          <w:color w:val="auto"/>
          <w:sz w:val="24"/>
          <w:szCs w:val="24"/>
        </w:rPr>
        <w:t>«31» декабря</w:t>
      </w:r>
      <w:r w:rsidR="00D44E9C" w:rsidRPr="00557279">
        <w:rPr>
          <w:rFonts w:ascii="PT Astra Serif" w:hAnsi="PT Astra Serif"/>
          <w:color w:val="auto"/>
          <w:sz w:val="24"/>
          <w:szCs w:val="24"/>
        </w:rPr>
        <w:t xml:space="preserve"> 202</w:t>
      </w:r>
      <w:r w:rsidR="00F63A09" w:rsidRPr="00557279">
        <w:rPr>
          <w:rFonts w:ascii="PT Astra Serif" w:hAnsi="PT Astra Serif"/>
          <w:color w:val="auto"/>
          <w:sz w:val="24"/>
          <w:szCs w:val="24"/>
        </w:rPr>
        <w:t>6</w:t>
      </w:r>
      <w:r w:rsidR="003D6610" w:rsidRPr="00557279">
        <w:rPr>
          <w:rFonts w:ascii="PT Astra Serif" w:hAnsi="PT Astra Serif"/>
          <w:color w:val="auto"/>
          <w:sz w:val="24"/>
          <w:szCs w:val="24"/>
        </w:rPr>
        <w:t xml:space="preserve"> года</w:t>
      </w:r>
      <w:r w:rsidR="003D6610">
        <w:rPr>
          <w:rFonts w:ascii="PT Astra Serif" w:hAnsi="PT Astra Serif"/>
          <w:color w:val="auto"/>
          <w:sz w:val="24"/>
          <w:szCs w:val="24"/>
        </w:rPr>
        <w:t xml:space="preserve">, </w:t>
      </w:r>
      <w:r w:rsidR="00D44E9C" w:rsidRPr="00134552">
        <w:rPr>
          <w:rFonts w:ascii="PT Astra Serif" w:hAnsi="PT Astra Serif"/>
          <w:color w:val="auto"/>
          <w:sz w:val="24"/>
          <w:szCs w:val="24"/>
        </w:rPr>
        <w:t>а в части осуществления опла</w:t>
      </w:r>
      <w:r w:rsidR="003D6610">
        <w:rPr>
          <w:rFonts w:ascii="PT Astra Serif" w:hAnsi="PT Astra Serif"/>
          <w:color w:val="auto"/>
          <w:sz w:val="24"/>
          <w:szCs w:val="24"/>
        </w:rPr>
        <w:t xml:space="preserve">ты и гарантийных обязательств до </w:t>
      </w:r>
      <w:r w:rsidR="00D44E9C" w:rsidRPr="00134552">
        <w:rPr>
          <w:rFonts w:ascii="PT Astra Serif" w:hAnsi="PT Astra Serif"/>
          <w:color w:val="auto"/>
          <w:sz w:val="24"/>
          <w:szCs w:val="24"/>
        </w:rPr>
        <w:t>их полного исполнения.</w:t>
      </w:r>
    </w:p>
    <w:p w:rsidR="00496C10" w:rsidRPr="00134552" w:rsidRDefault="00496C10" w:rsidP="003D6610">
      <w:pPr>
        <w:pStyle w:val="aa"/>
        <w:ind w:firstLine="709"/>
        <w:jc w:val="both"/>
        <w:rPr>
          <w:rFonts w:ascii="PT Astra Serif" w:hAnsi="PT Astra Serif"/>
          <w:color w:val="auto"/>
          <w:sz w:val="24"/>
          <w:szCs w:val="24"/>
        </w:rPr>
      </w:pPr>
    </w:p>
    <w:p w:rsidR="00A91187" w:rsidRPr="00134552" w:rsidRDefault="002C7382" w:rsidP="005500EE">
      <w:pPr>
        <w:spacing w:after="0" w:line="240" w:lineRule="auto"/>
        <w:ind w:firstLine="567"/>
        <w:jc w:val="both"/>
        <w:rPr>
          <w:rFonts w:ascii="PT Astra Serif" w:hAnsi="PT Astra Serif" w:cs="Times New Roman"/>
          <w:b/>
          <w:color w:val="auto"/>
          <w:sz w:val="24"/>
          <w:szCs w:val="24"/>
        </w:rPr>
      </w:pPr>
      <w:r>
        <w:rPr>
          <w:rFonts w:ascii="PT Astra Serif" w:hAnsi="PT Astra Serif" w:cs="Times New Roman"/>
          <w:b/>
          <w:color w:val="auto"/>
          <w:sz w:val="24"/>
          <w:szCs w:val="24"/>
        </w:rPr>
        <w:t>12</w:t>
      </w:r>
      <w:r w:rsidR="00A91187" w:rsidRPr="00134552">
        <w:rPr>
          <w:rFonts w:ascii="PT Astra Serif" w:hAnsi="PT Astra Serif" w:cs="Times New Roman"/>
          <w:b/>
          <w:color w:val="auto"/>
          <w:sz w:val="24"/>
          <w:szCs w:val="24"/>
        </w:rPr>
        <w:t>. Юридические адреса, банковские и отгрузочные реквизиты Сторон</w:t>
      </w:r>
    </w:p>
    <w:p w:rsidR="002C7382" w:rsidRDefault="002C7382" w:rsidP="0067347C">
      <w:pPr>
        <w:pStyle w:val="10"/>
        <w:spacing w:after="0" w:line="240" w:lineRule="auto"/>
        <w:rPr>
          <w:rFonts w:ascii="PT Astra Serif" w:eastAsia="Times New Roman" w:hAnsi="PT Astra Serif"/>
          <w:b/>
          <w:color w:val="auto"/>
          <w:sz w:val="24"/>
          <w:szCs w:val="24"/>
        </w:rPr>
      </w:pPr>
      <w:r>
        <w:rPr>
          <w:rFonts w:ascii="PT Astra Serif" w:eastAsia="Times New Roman" w:hAnsi="PT Astra Serif"/>
          <w:b/>
          <w:color w:val="auto"/>
          <w:sz w:val="24"/>
          <w:szCs w:val="24"/>
        </w:rPr>
        <w:t xml:space="preserve">                             </w:t>
      </w:r>
      <w:r w:rsidR="00A91187" w:rsidRPr="00134552">
        <w:rPr>
          <w:rFonts w:ascii="PT Astra Serif" w:eastAsia="Times New Roman" w:hAnsi="PT Astra Serif"/>
          <w:b/>
          <w:color w:val="auto"/>
          <w:sz w:val="24"/>
          <w:szCs w:val="24"/>
        </w:rPr>
        <w:t xml:space="preserve">на момент подписания </w:t>
      </w:r>
      <w:r w:rsidR="000F15C8" w:rsidRPr="00134552">
        <w:rPr>
          <w:rFonts w:ascii="PT Astra Serif" w:eastAsia="Times New Roman" w:hAnsi="PT Astra Serif"/>
          <w:b/>
          <w:color w:val="auto"/>
          <w:sz w:val="24"/>
          <w:szCs w:val="24"/>
        </w:rPr>
        <w:t>Контракта</w:t>
      </w:r>
    </w:p>
    <w:p w:rsidR="0067347C" w:rsidRPr="00134552" w:rsidRDefault="0067347C" w:rsidP="0067347C">
      <w:pPr>
        <w:pStyle w:val="10"/>
        <w:spacing w:after="0" w:line="240" w:lineRule="auto"/>
        <w:rPr>
          <w:rFonts w:ascii="PT Astra Serif" w:eastAsia="Times New Roman" w:hAnsi="PT Astra Serif"/>
          <w:b/>
          <w:color w:val="auto"/>
          <w:sz w:val="24"/>
          <w:szCs w:val="24"/>
        </w:rPr>
      </w:pPr>
    </w:p>
    <w:tbl>
      <w:tblPr>
        <w:tblW w:w="10002" w:type="dxa"/>
        <w:tblInd w:w="70" w:type="dxa"/>
        <w:tblCellMar>
          <w:left w:w="70" w:type="dxa"/>
          <w:right w:w="70" w:type="dxa"/>
        </w:tblCellMar>
        <w:tblLook w:val="0000" w:firstRow="0" w:lastRow="0" w:firstColumn="0" w:lastColumn="0" w:noHBand="0" w:noVBand="0"/>
      </w:tblPr>
      <w:tblGrid>
        <w:gridCol w:w="4962"/>
        <w:gridCol w:w="5040"/>
      </w:tblGrid>
      <w:tr w:rsidR="00C0383F" w:rsidRPr="00134552" w:rsidTr="007F2E9A">
        <w:trPr>
          <w:trHeight w:val="333"/>
        </w:trPr>
        <w:tc>
          <w:tcPr>
            <w:tcW w:w="4962" w:type="dxa"/>
          </w:tcPr>
          <w:p w:rsidR="007F2E9A" w:rsidRPr="00134552" w:rsidRDefault="006857EB" w:rsidP="007F2E9A">
            <w:pPr>
              <w:spacing w:before="40" w:after="40" w:line="240" w:lineRule="auto"/>
              <w:ind w:right="183"/>
              <w:jc w:val="center"/>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Государственный заказчик:</w:t>
            </w:r>
          </w:p>
        </w:tc>
        <w:tc>
          <w:tcPr>
            <w:tcW w:w="5040" w:type="dxa"/>
          </w:tcPr>
          <w:p w:rsidR="007F2E9A" w:rsidRPr="00134552" w:rsidRDefault="000801B3" w:rsidP="007F2E9A">
            <w:pPr>
              <w:spacing w:before="40" w:after="40" w:line="240" w:lineRule="auto"/>
              <w:ind w:left="-192"/>
              <w:jc w:val="center"/>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Поставщик</w:t>
            </w:r>
          </w:p>
        </w:tc>
      </w:tr>
      <w:tr w:rsidR="00C0383F" w:rsidRPr="00134552" w:rsidTr="007F2E9A">
        <w:trPr>
          <w:trHeight w:val="4747"/>
        </w:trPr>
        <w:tc>
          <w:tcPr>
            <w:tcW w:w="4962" w:type="dxa"/>
          </w:tcPr>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color w:val="auto"/>
                <w:sz w:val="24"/>
                <w:szCs w:val="24"/>
              </w:rPr>
              <w:t xml:space="preserve">ФКУ БМТиВС ГУФСИН России </w:t>
            </w:r>
            <w:r w:rsidR="00627FA9"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по Свердловской области</w:t>
            </w:r>
          </w:p>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Юридический адрес: </w:t>
            </w:r>
          </w:p>
          <w:p w:rsidR="007F2E9A" w:rsidRPr="00134552" w:rsidRDefault="007F2E9A" w:rsidP="00F640EF">
            <w:pPr>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620019, г. Екатеринбург, ул. Репина, 4а</w:t>
            </w:r>
          </w:p>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Почтовый адрес: </w:t>
            </w:r>
          </w:p>
          <w:p w:rsidR="007F2E9A" w:rsidRPr="00134552" w:rsidRDefault="007F2E9A" w:rsidP="00F640EF">
            <w:pPr>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620019, г. Екатеринбург, ул. Репина, 4а</w:t>
            </w:r>
          </w:p>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Телефон/факс </w:t>
            </w:r>
          </w:p>
          <w:p w:rsidR="00627FA9" w:rsidRPr="00134552" w:rsidRDefault="00627FA9" w:rsidP="00627FA9">
            <w:pPr>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(343) 359-02-96</w:t>
            </w:r>
          </w:p>
          <w:p w:rsidR="00496C10" w:rsidRDefault="001E75B5" w:rsidP="00DA371C">
            <w:pPr>
              <w:spacing w:after="0" w:line="240" w:lineRule="auto"/>
              <w:rPr>
                <w:rFonts w:ascii="PT Astra Serif" w:hAnsi="PT Astra Serif" w:cs="Times New Roman"/>
                <w:color w:val="auto"/>
                <w:sz w:val="24"/>
                <w:szCs w:val="24"/>
              </w:rPr>
            </w:pPr>
            <w:hyperlink r:id="rId12" w:history="1">
              <w:r w:rsidR="00496C10" w:rsidRPr="005A544C">
                <w:rPr>
                  <w:rStyle w:val="ae"/>
                  <w:rFonts w:ascii="PT Astra Serif" w:hAnsi="PT Astra Serif" w:cs="Times New Roman"/>
                  <w:sz w:val="24"/>
                  <w:szCs w:val="24"/>
                </w:rPr>
                <w:t>zolotushkina.l.f@66.fsin.gov.ru</w:t>
              </w:r>
            </w:hyperlink>
          </w:p>
          <w:p w:rsidR="00DA371C" w:rsidRPr="00134552" w:rsidRDefault="00DA371C" w:rsidP="00DA371C">
            <w:pPr>
              <w:spacing w:after="0" w:line="240" w:lineRule="auto"/>
              <w:rPr>
                <w:rFonts w:ascii="PT Astra Serif" w:hAnsi="PT Astra Serif" w:cs="Times New Roman"/>
                <w:b/>
                <w:sz w:val="24"/>
                <w:szCs w:val="24"/>
              </w:rPr>
            </w:pPr>
            <w:r w:rsidRPr="00134552">
              <w:rPr>
                <w:rFonts w:ascii="PT Astra Serif" w:hAnsi="PT Astra Serif" w:cs="Times New Roman"/>
                <w:b/>
                <w:sz w:val="24"/>
                <w:szCs w:val="24"/>
              </w:rPr>
              <w:t xml:space="preserve">Банковские реквизиты: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УФК по Свердловской области (ФКУ БМТИВС ГУФСИН России </w:t>
            </w:r>
            <w:r w:rsidRPr="00134552">
              <w:rPr>
                <w:rFonts w:ascii="PT Astra Serif" w:eastAsia="Times New Roman" w:hAnsi="PT Astra Serif" w:cs="Times New Roman"/>
                <w:color w:val="auto"/>
                <w:sz w:val="24"/>
                <w:szCs w:val="24"/>
                <w:lang w:eastAsia="ru-RU"/>
              </w:rPr>
              <w:br/>
              <w:t xml:space="preserve">по Свердловской области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л/с 03621481530)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b/>
                <w:color w:val="auto"/>
                <w:sz w:val="24"/>
                <w:szCs w:val="24"/>
                <w:lang w:eastAsia="ru-RU"/>
              </w:rPr>
              <w:t>р/с</w:t>
            </w:r>
            <w:r w:rsidRPr="00134552">
              <w:rPr>
                <w:rFonts w:ascii="PT Astra Serif" w:eastAsia="Times New Roman" w:hAnsi="PT Astra Serif" w:cs="Times New Roman"/>
                <w:color w:val="auto"/>
                <w:sz w:val="24"/>
                <w:szCs w:val="24"/>
                <w:lang w:eastAsia="ru-RU"/>
              </w:rPr>
              <w:t xml:space="preserve"> (номер казначейского счета):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03 21 16 43 00 00 00 01 51 13</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b/>
                <w:color w:val="auto"/>
                <w:sz w:val="24"/>
                <w:szCs w:val="24"/>
                <w:lang w:eastAsia="ru-RU"/>
              </w:rPr>
              <w:t>к/с</w:t>
            </w:r>
            <w:r w:rsidRPr="00134552">
              <w:rPr>
                <w:rFonts w:ascii="PT Astra Serif" w:eastAsia="Times New Roman" w:hAnsi="PT Astra Serif" w:cs="Times New Roman"/>
                <w:color w:val="auto"/>
                <w:sz w:val="24"/>
                <w:szCs w:val="24"/>
                <w:lang w:eastAsia="ru-RU"/>
              </w:rPr>
              <w:t xml:space="preserve"> (единый казначейский счет):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40 10 28 10 44 53 70 00 00 43</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b/>
                <w:color w:val="auto"/>
                <w:sz w:val="24"/>
                <w:szCs w:val="24"/>
                <w:lang w:eastAsia="ru-RU"/>
              </w:rPr>
              <w:t>БИК ТОФК: 015004950</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b/>
                <w:color w:val="auto"/>
                <w:sz w:val="24"/>
                <w:szCs w:val="24"/>
                <w:lang w:eastAsia="ru-RU"/>
              </w:rPr>
              <w:t>Наименование банка</w:t>
            </w:r>
            <w:r w:rsidRPr="00134552">
              <w:rPr>
                <w:rFonts w:ascii="PT Astra Serif" w:eastAsia="Times New Roman" w:hAnsi="PT Astra Serif" w:cs="Times New Roman"/>
                <w:color w:val="auto"/>
                <w:sz w:val="24"/>
                <w:szCs w:val="24"/>
                <w:lang w:eastAsia="ru-RU"/>
              </w:rPr>
              <w:t xml:space="preserve">: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ОКЦ № 1 </w:t>
            </w:r>
            <w:proofErr w:type="spellStart"/>
            <w:r w:rsidRPr="00134552">
              <w:rPr>
                <w:rFonts w:ascii="PT Astra Serif" w:eastAsia="Times New Roman" w:hAnsi="PT Astra Serif" w:cs="Times New Roman"/>
                <w:color w:val="auto"/>
                <w:sz w:val="24"/>
                <w:szCs w:val="24"/>
                <w:lang w:eastAsia="ru-RU"/>
              </w:rPr>
              <w:t>СибГУ</w:t>
            </w:r>
            <w:proofErr w:type="spellEnd"/>
            <w:r w:rsidRPr="00134552">
              <w:rPr>
                <w:rFonts w:ascii="PT Astra Serif" w:eastAsia="Times New Roman" w:hAnsi="PT Astra Serif" w:cs="Times New Roman"/>
                <w:color w:val="auto"/>
                <w:sz w:val="24"/>
                <w:szCs w:val="24"/>
                <w:lang w:eastAsia="ru-RU"/>
              </w:rPr>
              <w:t xml:space="preserve"> Банка России/УФК по Новосибирской области г. Новосибирск </w:t>
            </w:r>
          </w:p>
          <w:p w:rsidR="00DA371C" w:rsidRPr="00134552" w:rsidRDefault="00DA371C" w:rsidP="00DA371C">
            <w:pPr>
              <w:spacing w:after="0" w:line="240" w:lineRule="auto"/>
              <w:rPr>
                <w:rFonts w:ascii="PT Astra Serif" w:hAnsi="PT Astra Serif" w:cs="Times New Roman"/>
                <w:sz w:val="24"/>
                <w:szCs w:val="24"/>
              </w:rPr>
            </w:pPr>
            <w:r w:rsidRPr="00134552">
              <w:rPr>
                <w:rFonts w:ascii="PT Astra Serif" w:hAnsi="PT Astra Serif" w:cs="Times New Roman"/>
                <w:sz w:val="24"/>
                <w:szCs w:val="24"/>
              </w:rPr>
              <w:t xml:space="preserve">ИНН: 6610001253    КПП: 665801001   </w:t>
            </w:r>
          </w:p>
          <w:p w:rsidR="0067347C" w:rsidRDefault="00DA371C" w:rsidP="00DA371C">
            <w:pPr>
              <w:spacing w:after="0" w:line="240" w:lineRule="auto"/>
              <w:rPr>
                <w:rFonts w:ascii="PT Astra Serif" w:hAnsi="PT Astra Serif" w:cs="Times New Roman"/>
                <w:sz w:val="24"/>
                <w:szCs w:val="24"/>
              </w:rPr>
            </w:pPr>
            <w:r w:rsidRPr="00134552">
              <w:rPr>
                <w:rFonts w:ascii="PT Astra Serif" w:hAnsi="PT Astra Serif" w:cs="Times New Roman"/>
                <w:sz w:val="24"/>
                <w:szCs w:val="24"/>
              </w:rPr>
              <w:t xml:space="preserve">ОКПО: 08574798   ОКТМО: 65701000 </w:t>
            </w:r>
          </w:p>
          <w:p w:rsidR="007F2E9A" w:rsidRPr="0067347C" w:rsidRDefault="00DA371C" w:rsidP="00DA371C">
            <w:pPr>
              <w:spacing w:after="0" w:line="240" w:lineRule="auto"/>
              <w:rPr>
                <w:rFonts w:ascii="PT Astra Serif" w:hAnsi="PT Astra Serif" w:cs="Times New Roman"/>
                <w:sz w:val="24"/>
                <w:szCs w:val="24"/>
              </w:rPr>
            </w:pPr>
            <w:r w:rsidRPr="00134552">
              <w:rPr>
                <w:rFonts w:ascii="PT Astra Serif" w:hAnsi="PT Astra Serif" w:cs="Times New Roman"/>
                <w:sz w:val="24"/>
                <w:szCs w:val="24"/>
              </w:rPr>
              <w:t>ОГРН: 1036600490112</w:t>
            </w:r>
          </w:p>
        </w:tc>
        <w:tc>
          <w:tcPr>
            <w:tcW w:w="5040" w:type="dxa"/>
          </w:tcPr>
          <w:p w:rsidR="007F2E9A" w:rsidRPr="00134552" w:rsidRDefault="007F2E9A" w:rsidP="0015781C">
            <w:pPr>
              <w:spacing w:before="40" w:after="40" w:line="240" w:lineRule="auto"/>
              <w:ind w:left="317"/>
              <w:rPr>
                <w:rFonts w:ascii="PT Astra Serif" w:hAnsi="PT Astra Serif" w:cs="Times New Roman"/>
                <w:color w:val="auto"/>
                <w:sz w:val="24"/>
                <w:szCs w:val="24"/>
              </w:rPr>
            </w:pPr>
          </w:p>
        </w:tc>
      </w:tr>
      <w:tr w:rsidR="00C0383F" w:rsidRPr="00134552" w:rsidTr="007F2E9A">
        <w:tc>
          <w:tcPr>
            <w:tcW w:w="4962" w:type="dxa"/>
            <w:tcMar>
              <w:left w:w="0" w:type="dxa"/>
              <w:bottom w:w="0" w:type="dxa"/>
              <w:right w:w="0" w:type="dxa"/>
            </w:tcMar>
          </w:tcPr>
          <w:p w:rsidR="00382FEB" w:rsidRPr="00134552" w:rsidRDefault="00382FEB" w:rsidP="007F2E9A">
            <w:pPr>
              <w:widowControl w:val="0"/>
              <w:spacing w:after="0" w:line="264" w:lineRule="auto"/>
              <w:rPr>
                <w:rFonts w:ascii="PT Astra Serif" w:eastAsia="Times New Roman" w:hAnsi="PT Astra Serif" w:cs="Times New Roman"/>
                <w:b/>
                <w:color w:val="auto"/>
                <w:sz w:val="24"/>
                <w:szCs w:val="24"/>
                <w:lang w:eastAsia="ru-RU"/>
              </w:rPr>
            </w:pPr>
          </w:p>
          <w:p w:rsidR="0067347C" w:rsidRDefault="0067347C" w:rsidP="007F2E9A">
            <w:pPr>
              <w:widowControl w:val="0"/>
              <w:spacing w:after="0" w:line="264" w:lineRule="auto"/>
              <w:rPr>
                <w:rFonts w:ascii="PT Astra Serif" w:eastAsia="Times New Roman" w:hAnsi="PT Astra Serif" w:cs="Times New Roman"/>
                <w:b/>
                <w:color w:val="auto"/>
                <w:sz w:val="24"/>
                <w:szCs w:val="24"/>
                <w:lang w:eastAsia="ru-RU"/>
              </w:rPr>
            </w:pPr>
          </w:p>
          <w:p w:rsidR="007F2E9A" w:rsidRPr="00134552" w:rsidRDefault="000F15C8"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Государственный з</w:t>
            </w:r>
            <w:r w:rsidR="007F2E9A" w:rsidRPr="00134552">
              <w:rPr>
                <w:rFonts w:ascii="PT Astra Serif" w:eastAsia="Times New Roman" w:hAnsi="PT Astra Serif" w:cs="Times New Roman"/>
                <w:b/>
                <w:color w:val="auto"/>
                <w:sz w:val="24"/>
                <w:szCs w:val="24"/>
                <w:lang w:eastAsia="ru-RU"/>
              </w:rPr>
              <w:t xml:space="preserve">аказчик  </w:t>
            </w:r>
          </w:p>
          <w:p w:rsidR="006367C1" w:rsidRPr="00134552" w:rsidRDefault="006367C1" w:rsidP="007F2E9A">
            <w:pPr>
              <w:widowControl w:val="0"/>
              <w:spacing w:after="0" w:line="264" w:lineRule="auto"/>
              <w:rPr>
                <w:rFonts w:ascii="PT Astra Serif" w:eastAsia="Times New Roman" w:hAnsi="PT Astra Serif" w:cs="Times New Roman"/>
                <w:color w:val="auto"/>
                <w:sz w:val="24"/>
                <w:szCs w:val="24"/>
                <w:lang w:eastAsia="ru-RU"/>
              </w:rPr>
            </w:pPr>
          </w:p>
          <w:p w:rsidR="007F2E9A" w:rsidRPr="00134552" w:rsidRDefault="007F2E9A" w:rsidP="007F2E9A">
            <w:pPr>
              <w:widowControl w:val="0"/>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________________/____________/ </w:t>
            </w:r>
          </w:p>
          <w:p w:rsidR="007F2E9A" w:rsidRPr="00134552" w:rsidRDefault="007F2E9A" w:rsidP="007F2E9A">
            <w:pPr>
              <w:widowControl w:val="0"/>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«___» __________202</w:t>
            </w:r>
            <w:r w:rsidR="00F63A09" w:rsidRPr="00134552">
              <w:rPr>
                <w:rFonts w:ascii="PT Astra Serif" w:eastAsia="Times New Roman" w:hAnsi="PT Astra Serif" w:cs="Times New Roman"/>
                <w:color w:val="auto"/>
                <w:sz w:val="24"/>
                <w:szCs w:val="24"/>
                <w:lang w:eastAsia="ru-RU"/>
              </w:rPr>
              <w:t>6</w:t>
            </w:r>
            <w:r w:rsidR="0067347C">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г.</w:t>
            </w:r>
          </w:p>
          <w:p w:rsidR="007F2E9A" w:rsidRPr="00134552" w:rsidRDefault="007F2E9A"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color w:val="auto"/>
                <w:sz w:val="24"/>
                <w:szCs w:val="24"/>
                <w:lang w:eastAsia="ru-RU"/>
              </w:rPr>
              <w:t xml:space="preserve">               М.П.</w:t>
            </w:r>
          </w:p>
        </w:tc>
        <w:tc>
          <w:tcPr>
            <w:tcW w:w="5040" w:type="dxa"/>
          </w:tcPr>
          <w:p w:rsidR="00382FEB" w:rsidRPr="00134552" w:rsidRDefault="00382FEB" w:rsidP="007F2E9A">
            <w:pPr>
              <w:widowControl w:val="0"/>
              <w:spacing w:after="0" w:line="264" w:lineRule="auto"/>
              <w:rPr>
                <w:rFonts w:ascii="PT Astra Serif" w:eastAsia="Times New Roman" w:hAnsi="PT Astra Serif" w:cs="Times New Roman"/>
                <w:b/>
                <w:color w:val="auto"/>
                <w:sz w:val="24"/>
                <w:szCs w:val="24"/>
                <w:lang w:eastAsia="ru-RU"/>
              </w:rPr>
            </w:pPr>
          </w:p>
          <w:p w:rsidR="0067347C" w:rsidRDefault="0067347C" w:rsidP="007F2E9A">
            <w:pPr>
              <w:widowControl w:val="0"/>
              <w:spacing w:after="0" w:line="264" w:lineRule="auto"/>
              <w:rPr>
                <w:rFonts w:ascii="PT Astra Serif" w:eastAsia="Times New Roman" w:hAnsi="PT Astra Serif" w:cs="Times New Roman"/>
                <w:b/>
                <w:color w:val="auto"/>
                <w:sz w:val="24"/>
                <w:szCs w:val="24"/>
                <w:lang w:eastAsia="ru-RU"/>
              </w:rPr>
            </w:pPr>
          </w:p>
          <w:p w:rsidR="007F2E9A" w:rsidRPr="00134552" w:rsidRDefault="000801B3"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Поставщик</w:t>
            </w:r>
            <w:r w:rsidR="007F2E9A" w:rsidRPr="00134552">
              <w:rPr>
                <w:rFonts w:ascii="PT Astra Serif" w:eastAsia="Times New Roman" w:hAnsi="PT Astra Serif" w:cs="Times New Roman"/>
                <w:b/>
                <w:color w:val="auto"/>
                <w:sz w:val="24"/>
                <w:szCs w:val="24"/>
                <w:lang w:eastAsia="ru-RU"/>
              </w:rPr>
              <w:t xml:space="preserve">: </w:t>
            </w:r>
          </w:p>
          <w:p w:rsidR="006367C1" w:rsidRPr="00134552" w:rsidRDefault="006367C1" w:rsidP="007F2E9A">
            <w:pPr>
              <w:widowControl w:val="0"/>
              <w:tabs>
                <w:tab w:val="center" w:pos="2450"/>
              </w:tabs>
              <w:spacing w:after="0" w:line="264" w:lineRule="auto"/>
              <w:rPr>
                <w:rFonts w:ascii="PT Astra Serif" w:eastAsia="Times New Roman" w:hAnsi="PT Astra Serif" w:cs="Times New Roman"/>
                <w:color w:val="auto"/>
                <w:sz w:val="24"/>
                <w:szCs w:val="24"/>
                <w:lang w:eastAsia="ru-RU"/>
              </w:rPr>
            </w:pPr>
          </w:p>
          <w:p w:rsidR="007F2E9A" w:rsidRPr="00134552" w:rsidRDefault="007F2E9A" w:rsidP="007F2E9A">
            <w:pPr>
              <w:widowControl w:val="0"/>
              <w:tabs>
                <w:tab w:val="center" w:pos="2450"/>
              </w:tabs>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______________ /____________/</w:t>
            </w:r>
          </w:p>
          <w:p w:rsidR="007F2E9A" w:rsidRPr="00134552" w:rsidRDefault="007F2E9A" w:rsidP="007F2E9A">
            <w:pPr>
              <w:widowControl w:val="0"/>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«___» ___________202</w:t>
            </w:r>
            <w:r w:rsidR="00F63A09" w:rsidRPr="00134552">
              <w:rPr>
                <w:rFonts w:ascii="PT Astra Serif" w:eastAsia="Times New Roman" w:hAnsi="PT Astra Serif" w:cs="Times New Roman"/>
                <w:color w:val="auto"/>
                <w:sz w:val="24"/>
                <w:szCs w:val="24"/>
                <w:lang w:eastAsia="ru-RU"/>
              </w:rPr>
              <w:t>6</w:t>
            </w:r>
            <w:r w:rsidR="0067347C">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г.</w:t>
            </w:r>
          </w:p>
          <w:p w:rsidR="007F2E9A" w:rsidRPr="00134552" w:rsidRDefault="007F2E9A"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color w:val="auto"/>
                <w:sz w:val="24"/>
                <w:szCs w:val="24"/>
                <w:lang w:eastAsia="ru-RU"/>
              </w:rPr>
              <w:t xml:space="preserve">               М.П.</w:t>
            </w:r>
          </w:p>
        </w:tc>
      </w:tr>
    </w:tbl>
    <w:p w:rsidR="00862AAB" w:rsidRDefault="00862AAB" w:rsidP="00F0543D">
      <w:pPr>
        <w:pStyle w:val="20"/>
        <w:tabs>
          <w:tab w:val="left" w:pos="8190"/>
        </w:tabs>
        <w:spacing w:line="240" w:lineRule="auto"/>
        <w:ind w:right="-74" w:firstLine="0"/>
        <w:contextualSpacing/>
        <w:rPr>
          <w:rFonts w:ascii="PT Astra Serif" w:hAnsi="PT Astra Serif"/>
          <w:b/>
          <w:color w:val="auto"/>
          <w:szCs w:val="24"/>
        </w:rPr>
      </w:pPr>
    </w:p>
    <w:p w:rsidR="00D50696" w:rsidRPr="00134552" w:rsidRDefault="00D50696" w:rsidP="00F0543D">
      <w:pPr>
        <w:pStyle w:val="20"/>
        <w:tabs>
          <w:tab w:val="left" w:pos="8190"/>
        </w:tabs>
        <w:spacing w:line="240" w:lineRule="auto"/>
        <w:ind w:right="-74" w:firstLine="0"/>
        <w:contextualSpacing/>
        <w:rPr>
          <w:rFonts w:ascii="PT Astra Serif" w:hAnsi="PT Astra Serif"/>
          <w:b/>
          <w:color w:val="auto"/>
          <w:szCs w:val="24"/>
        </w:rPr>
      </w:pPr>
    </w:p>
    <w:p w:rsidR="00A91187" w:rsidRPr="00134552" w:rsidRDefault="00A91187">
      <w:pPr>
        <w:pStyle w:val="20"/>
        <w:tabs>
          <w:tab w:val="left" w:pos="6480"/>
        </w:tabs>
        <w:spacing w:line="240" w:lineRule="auto"/>
        <w:ind w:right="-74" w:firstLine="0"/>
        <w:contextualSpacing/>
        <w:jc w:val="right"/>
        <w:rPr>
          <w:rFonts w:ascii="PT Astra Serif" w:hAnsi="PT Astra Serif"/>
          <w:b/>
          <w:color w:val="auto"/>
          <w:szCs w:val="24"/>
        </w:rPr>
      </w:pPr>
      <w:r w:rsidRPr="00134552">
        <w:rPr>
          <w:rFonts w:ascii="PT Astra Serif" w:hAnsi="PT Astra Serif"/>
          <w:b/>
          <w:color w:val="auto"/>
          <w:szCs w:val="24"/>
        </w:rPr>
        <w:lastRenderedPageBreak/>
        <w:t xml:space="preserve">Приложение №1 </w:t>
      </w:r>
    </w:p>
    <w:p w:rsidR="006857EB" w:rsidRPr="00134552" w:rsidRDefault="006857EB" w:rsidP="006857EB">
      <w:pPr>
        <w:widowControl w:val="0"/>
        <w:tabs>
          <w:tab w:val="left" w:pos="6480"/>
        </w:tabs>
        <w:spacing w:after="0" w:line="240" w:lineRule="auto"/>
        <w:ind w:right="-2"/>
        <w:contextualSpacing/>
        <w:jc w:val="right"/>
        <w:rPr>
          <w:rFonts w:ascii="PT Astra Serif" w:eastAsia="Times New Roman" w:hAnsi="PT Astra Serif" w:cs="Times New Roman"/>
          <w:bCs/>
          <w:color w:val="auto"/>
          <w:sz w:val="24"/>
          <w:szCs w:val="24"/>
          <w:lang w:eastAsia="ru-RU"/>
        </w:rPr>
      </w:pPr>
      <w:r w:rsidRPr="00134552">
        <w:rPr>
          <w:rFonts w:ascii="PT Astra Serif" w:eastAsia="Times New Roman" w:hAnsi="PT Astra Serif" w:cs="Times New Roman"/>
          <w:color w:val="auto"/>
          <w:sz w:val="24"/>
          <w:szCs w:val="24"/>
          <w:lang w:eastAsia="ru-RU"/>
        </w:rPr>
        <w:t xml:space="preserve">к </w:t>
      </w:r>
      <w:r w:rsidR="002C3486" w:rsidRPr="00134552">
        <w:rPr>
          <w:rFonts w:ascii="PT Astra Serif" w:hAnsi="PT Astra Serif" w:cs="Times New Roman"/>
          <w:color w:val="auto"/>
          <w:sz w:val="24"/>
          <w:szCs w:val="24"/>
        </w:rPr>
        <w:t>Государственному контракту</w:t>
      </w:r>
      <w:r w:rsidR="00AD5826" w:rsidRPr="00134552">
        <w:rPr>
          <w:rFonts w:ascii="PT Astra Serif" w:hAnsi="PT Astra Serif" w:cs="Times New Roman"/>
          <w:color w:val="auto"/>
          <w:sz w:val="24"/>
          <w:szCs w:val="24"/>
        </w:rPr>
        <w:t xml:space="preserve"> (проекту)</w:t>
      </w:r>
      <w:r w:rsidR="002C7382">
        <w:rPr>
          <w:rFonts w:ascii="PT Astra Serif" w:hAnsi="PT Astra Serif" w:cs="Times New Roman"/>
          <w:color w:val="auto"/>
          <w:sz w:val="24"/>
          <w:szCs w:val="24"/>
        </w:rPr>
        <w:t xml:space="preserve"> </w:t>
      </w:r>
      <w:r w:rsidRPr="00134552">
        <w:rPr>
          <w:rFonts w:ascii="PT Astra Serif" w:eastAsia="Times New Roman" w:hAnsi="PT Astra Serif" w:cs="Times New Roman"/>
          <w:color w:val="auto"/>
          <w:sz w:val="24"/>
          <w:szCs w:val="24"/>
          <w:lang w:eastAsia="ru-RU"/>
        </w:rPr>
        <w:t>от «__» ________ 20</w:t>
      </w:r>
      <w:r w:rsidR="00444B84" w:rsidRPr="00134552">
        <w:rPr>
          <w:rFonts w:ascii="PT Astra Serif" w:eastAsia="Times New Roman" w:hAnsi="PT Astra Serif" w:cs="Times New Roman"/>
          <w:color w:val="auto"/>
          <w:sz w:val="24"/>
          <w:szCs w:val="24"/>
          <w:lang w:eastAsia="ru-RU"/>
        </w:rPr>
        <w:t>2</w:t>
      </w:r>
      <w:r w:rsidR="00F63A09" w:rsidRPr="00134552">
        <w:rPr>
          <w:rFonts w:ascii="PT Astra Serif" w:eastAsia="Times New Roman" w:hAnsi="PT Astra Serif" w:cs="Times New Roman"/>
          <w:color w:val="auto"/>
          <w:sz w:val="24"/>
          <w:szCs w:val="24"/>
          <w:lang w:eastAsia="ru-RU"/>
        </w:rPr>
        <w:t>6</w:t>
      </w:r>
      <w:r w:rsidRPr="00134552">
        <w:rPr>
          <w:rFonts w:ascii="PT Astra Serif" w:eastAsia="Times New Roman" w:hAnsi="PT Astra Serif" w:cs="Times New Roman"/>
          <w:color w:val="auto"/>
          <w:sz w:val="24"/>
          <w:szCs w:val="24"/>
          <w:lang w:eastAsia="ru-RU"/>
        </w:rPr>
        <w:t xml:space="preserve">г. № </w:t>
      </w:r>
      <w:r w:rsidR="007A224A" w:rsidRPr="00134552">
        <w:rPr>
          <w:rFonts w:ascii="PT Astra Serif" w:eastAsia="Times New Roman" w:hAnsi="PT Astra Serif" w:cs="Times New Roman"/>
          <w:color w:val="auto"/>
          <w:sz w:val="24"/>
          <w:szCs w:val="24"/>
          <w:lang w:eastAsia="ru-RU"/>
        </w:rPr>
        <w:t>_______</w:t>
      </w:r>
    </w:p>
    <w:p w:rsidR="006857EB" w:rsidRPr="00134552" w:rsidRDefault="006857EB" w:rsidP="006857EB">
      <w:pPr>
        <w:widowControl w:val="0"/>
        <w:autoSpaceDE w:val="0"/>
        <w:autoSpaceDN w:val="0"/>
        <w:spacing w:after="0" w:line="240" w:lineRule="auto"/>
        <w:ind w:left="1701" w:right="707"/>
        <w:jc w:val="center"/>
        <w:rPr>
          <w:rFonts w:ascii="PT Astra Serif" w:eastAsiaTheme="minorHAnsi" w:hAnsi="PT Astra Serif" w:cs="Times New Roman"/>
          <w:color w:val="auto"/>
          <w:sz w:val="24"/>
          <w:szCs w:val="24"/>
        </w:rPr>
      </w:pPr>
    </w:p>
    <w:p w:rsidR="00EA63AA" w:rsidRPr="00134552" w:rsidRDefault="004B49CB" w:rsidP="00EA63AA">
      <w:pPr>
        <w:pStyle w:val="a5"/>
        <w:rPr>
          <w:rFonts w:ascii="PT Astra Serif" w:hAnsi="PT Astra Serif"/>
          <w:color w:val="auto"/>
          <w:sz w:val="24"/>
        </w:rPr>
      </w:pPr>
      <w:r w:rsidRPr="00134552">
        <w:rPr>
          <w:rFonts w:ascii="PT Astra Serif" w:hAnsi="PT Astra Serif"/>
          <w:color w:val="auto"/>
          <w:sz w:val="24"/>
        </w:rPr>
        <w:t xml:space="preserve">ВЕДОМОСТЬ </w:t>
      </w:r>
      <w:r w:rsidR="00F16D2F" w:rsidRPr="00134552">
        <w:rPr>
          <w:rFonts w:ascii="PT Astra Serif" w:hAnsi="PT Astra Serif"/>
          <w:color w:val="auto"/>
          <w:sz w:val="24"/>
        </w:rPr>
        <w:t>ПОСТАВКИ ТОВАРА</w:t>
      </w:r>
    </w:p>
    <w:p w:rsidR="00627FA9" w:rsidRPr="00134552" w:rsidRDefault="00627FA9" w:rsidP="00EA63AA">
      <w:pPr>
        <w:pStyle w:val="a5"/>
        <w:rPr>
          <w:rFonts w:ascii="PT Astra Serif" w:hAnsi="PT Astra Serif"/>
          <w:color w:val="auto"/>
          <w:sz w:val="24"/>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9"/>
        <w:gridCol w:w="2450"/>
        <w:gridCol w:w="3544"/>
        <w:gridCol w:w="851"/>
        <w:gridCol w:w="661"/>
        <w:gridCol w:w="7"/>
        <w:gridCol w:w="813"/>
        <w:gridCol w:w="14"/>
        <w:gridCol w:w="913"/>
      </w:tblGrid>
      <w:tr w:rsidR="00C0383F" w:rsidRPr="00134552" w:rsidTr="002C7382">
        <w:trPr>
          <w:trHeight w:val="779"/>
          <w:jc w:val="center"/>
        </w:trPr>
        <w:tc>
          <w:tcPr>
            <w:tcW w:w="669" w:type="dxa"/>
            <w:tcBorders>
              <w:top w:val="single" w:sz="4" w:space="0" w:color="auto"/>
              <w:left w:val="single" w:sz="4" w:space="0" w:color="auto"/>
              <w:bottom w:val="single" w:sz="4" w:space="0" w:color="auto"/>
              <w:right w:val="single" w:sz="4" w:space="0" w:color="auto"/>
            </w:tcBorders>
            <w:shd w:val="clear" w:color="auto" w:fill="D8D8D8"/>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 п/п</w:t>
            </w:r>
          </w:p>
        </w:tc>
        <w:tc>
          <w:tcPr>
            <w:tcW w:w="2450" w:type="dxa"/>
            <w:tcBorders>
              <w:top w:val="single" w:sz="4" w:space="0" w:color="auto"/>
              <w:left w:val="single" w:sz="4" w:space="0" w:color="auto"/>
              <w:bottom w:val="single" w:sz="4" w:space="0" w:color="auto"/>
              <w:right w:val="single" w:sz="4" w:space="0" w:color="auto"/>
            </w:tcBorders>
            <w:shd w:val="clear" w:color="auto" w:fill="D8D8D8"/>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Наименование</w:t>
            </w:r>
          </w:p>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товара</w:t>
            </w:r>
          </w:p>
        </w:tc>
        <w:tc>
          <w:tcPr>
            <w:tcW w:w="3544" w:type="dxa"/>
            <w:tcBorders>
              <w:top w:val="single" w:sz="4" w:space="0" w:color="auto"/>
              <w:left w:val="single" w:sz="4" w:space="0" w:color="auto"/>
              <w:bottom w:val="single" w:sz="4" w:space="0" w:color="auto"/>
              <w:right w:val="single" w:sz="4" w:space="0" w:color="auto"/>
            </w:tcBorders>
            <w:shd w:val="clear" w:color="auto" w:fill="D8D8D8"/>
            <w:hideMark/>
          </w:tcPr>
          <w:p w:rsidR="00627FA9" w:rsidRPr="00134552" w:rsidRDefault="00CA433E">
            <w:pPr>
              <w:tabs>
                <w:tab w:val="center" w:pos="4677"/>
                <w:tab w:val="left" w:pos="5940"/>
              </w:tabs>
              <w:spacing w:after="0" w:line="240" w:lineRule="auto"/>
              <w:jc w:val="center"/>
              <w:rPr>
                <w:rFonts w:ascii="PT Astra Serif" w:hAnsi="PT Astra Serif" w:cs="Times New Roman"/>
                <w:b/>
                <w:i/>
                <w:color w:val="auto"/>
                <w:sz w:val="24"/>
                <w:szCs w:val="24"/>
                <w:lang w:eastAsia="ru-RU"/>
              </w:rPr>
            </w:pPr>
            <w:r>
              <w:rPr>
                <w:rFonts w:ascii="PT Astra Serif" w:hAnsi="PT Astra Serif" w:cs="Times New Roman"/>
                <w:b/>
                <w:i/>
                <w:color w:val="auto"/>
                <w:sz w:val="24"/>
                <w:szCs w:val="24"/>
                <w:lang w:eastAsia="ru-RU"/>
              </w:rPr>
              <w:t>Функциональные и технические х</w:t>
            </w:r>
            <w:r w:rsidR="00627FA9" w:rsidRPr="00134552">
              <w:rPr>
                <w:rFonts w:ascii="PT Astra Serif" w:hAnsi="PT Astra Serif" w:cs="Times New Roman"/>
                <w:b/>
                <w:i/>
                <w:color w:val="auto"/>
                <w:sz w:val="24"/>
                <w:szCs w:val="24"/>
                <w:lang w:eastAsia="ru-RU"/>
              </w:rPr>
              <w:t>арактеристики</w:t>
            </w:r>
          </w:p>
        </w:tc>
        <w:tc>
          <w:tcPr>
            <w:tcW w:w="851" w:type="dxa"/>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Ед. измерения</w:t>
            </w:r>
          </w:p>
        </w:tc>
        <w:tc>
          <w:tcPr>
            <w:tcW w:w="668" w:type="dxa"/>
            <w:gridSpan w:val="2"/>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Кол-во</w:t>
            </w:r>
          </w:p>
        </w:tc>
        <w:tc>
          <w:tcPr>
            <w:tcW w:w="813" w:type="dxa"/>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Цена за ед., руб.</w:t>
            </w:r>
          </w:p>
        </w:tc>
        <w:tc>
          <w:tcPr>
            <w:tcW w:w="927" w:type="dxa"/>
            <w:gridSpan w:val="2"/>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Сумма,</w:t>
            </w:r>
          </w:p>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руб.</w:t>
            </w:r>
          </w:p>
        </w:tc>
      </w:tr>
      <w:tr w:rsidR="00C0383F" w:rsidRPr="00134552" w:rsidTr="002C7382">
        <w:trPr>
          <w:trHeight w:val="887"/>
          <w:jc w:val="center"/>
        </w:trPr>
        <w:tc>
          <w:tcPr>
            <w:tcW w:w="669" w:type="dxa"/>
            <w:tcBorders>
              <w:top w:val="single" w:sz="4" w:space="0" w:color="auto"/>
              <w:left w:val="single" w:sz="4" w:space="0" w:color="auto"/>
              <w:bottom w:val="single" w:sz="4" w:space="0" w:color="auto"/>
              <w:right w:val="single" w:sz="4" w:space="0" w:color="auto"/>
            </w:tcBorders>
            <w:vAlign w:val="center"/>
          </w:tcPr>
          <w:p w:rsidR="0094773C" w:rsidRPr="002C7382" w:rsidRDefault="0094773C" w:rsidP="00DA371C">
            <w:pPr>
              <w:numPr>
                <w:ilvl w:val="0"/>
                <w:numId w:val="11"/>
              </w:numPr>
              <w:tabs>
                <w:tab w:val="center" w:pos="4677"/>
                <w:tab w:val="left" w:pos="5940"/>
              </w:tabs>
              <w:spacing w:after="0" w:line="240" w:lineRule="auto"/>
              <w:ind w:hanging="554"/>
              <w:rPr>
                <w:rFonts w:ascii="PT Astra Serif" w:eastAsia="Times New Roman" w:hAnsi="PT Astra Serif" w:cs="Times New Roman"/>
                <w:color w:val="auto"/>
                <w:sz w:val="24"/>
                <w:szCs w:val="24"/>
                <w:lang w:eastAsia="ru-RU"/>
              </w:rPr>
            </w:pPr>
          </w:p>
        </w:tc>
        <w:tc>
          <w:tcPr>
            <w:tcW w:w="2450" w:type="dxa"/>
            <w:tcBorders>
              <w:top w:val="single" w:sz="4" w:space="0" w:color="auto"/>
              <w:left w:val="single" w:sz="4" w:space="0" w:color="auto"/>
              <w:bottom w:val="single" w:sz="4" w:space="0" w:color="auto"/>
              <w:right w:val="single" w:sz="4" w:space="0" w:color="auto"/>
            </w:tcBorders>
          </w:tcPr>
          <w:p w:rsidR="00CA433E" w:rsidRPr="002C7382" w:rsidRDefault="003D6610" w:rsidP="00F0543D">
            <w:pPr>
              <w:spacing w:line="240" w:lineRule="auto"/>
              <w:jc w:val="center"/>
              <w:rPr>
                <w:rFonts w:ascii="Times New Roman" w:hAnsi="Times New Roman" w:cs="Times New Roman"/>
              </w:rPr>
            </w:pPr>
            <w:r w:rsidRPr="002C7382">
              <w:rPr>
                <w:rFonts w:ascii="PT Astra Serif" w:eastAsia="MS Mincho" w:hAnsi="PT Astra Serif"/>
              </w:rPr>
              <w:t>Хозяйственные товары (</w:t>
            </w:r>
            <w:r w:rsidR="007D452F">
              <w:rPr>
                <w:rFonts w:ascii="PT Astra Serif" w:eastAsia="MS Mincho" w:hAnsi="PT Astra Serif"/>
              </w:rPr>
              <w:t>г</w:t>
            </w:r>
            <w:r w:rsidR="009927CB" w:rsidRPr="009927CB">
              <w:rPr>
                <w:rFonts w:ascii="PT Astra Serif" w:eastAsia="MS Mincho" w:hAnsi="PT Astra Serif"/>
              </w:rPr>
              <w:t>убка для мытья посуды</w:t>
            </w:r>
            <w:r w:rsidRPr="002C7382">
              <w:rPr>
                <w:rFonts w:ascii="PT Astra Serif" w:eastAsia="MS Mincho" w:hAnsi="PT Astra Serif"/>
              </w:rPr>
              <w:t>)</w:t>
            </w:r>
            <w:r w:rsidR="00340C74" w:rsidRPr="002C7382">
              <w:rPr>
                <w:rFonts w:ascii="Times New Roman" w:hAnsi="Times New Roman" w:cs="Times New Roman"/>
              </w:rPr>
              <w:br/>
            </w:r>
          </w:p>
          <w:p w:rsidR="0094773C" w:rsidRPr="002C7382" w:rsidRDefault="00CA433E" w:rsidP="000608B6">
            <w:pPr>
              <w:spacing w:line="240" w:lineRule="auto"/>
              <w:rPr>
                <w:rFonts w:ascii="PT Astra Serif" w:eastAsia="MS Mincho" w:hAnsi="PT Astra Serif"/>
              </w:rPr>
            </w:pPr>
            <w:r w:rsidRPr="002C7382">
              <w:rPr>
                <w:rFonts w:ascii="Times New Roman" w:hAnsi="Times New Roman" w:cs="Times New Roman"/>
              </w:rPr>
              <w:t>ОКПД 2</w:t>
            </w:r>
            <w:r w:rsidR="00F0543D">
              <w:rPr>
                <w:rFonts w:ascii="Times New Roman" w:hAnsi="Times New Roman" w:cs="Times New Roman"/>
              </w:rPr>
              <w:t>:</w:t>
            </w:r>
            <w:r w:rsidRPr="002C7382">
              <w:rPr>
                <w:rFonts w:ascii="Times New Roman" w:hAnsi="Times New Roman" w:cs="Times New Roman"/>
              </w:rPr>
              <w:t xml:space="preserve"> </w:t>
            </w:r>
            <w:r w:rsidR="009927CB" w:rsidRPr="009927CB">
              <w:rPr>
                <w:rFonts w:ascii="Times New Roman" w:hAnsi="Times New Roman" w:cs="Times New Roman"/>
              </w:rPr>
              <w:t>13.92.</w:t>
            </w:r>
            <w:r w:rsidR="000608B6">
              <w:rPr>
                <w:rFonts w:ascii="Times New Roman" w:hAnsi="Times New Roman" w:cs="Times New Roman"/>
              </w:rPr>
              <w:t>29.110</w:t>
            </w:r>
          </w:p>
        </w:tc>
        <w:tc>
          <w:tcPr>
            <w:tcW w:w="3544" w:type="dxa"/>
            <w:tcBorders>
              <w:top w:val="single" w:sz="4" w:space="0" w:color="auto"/>
              <w:left w:val="single" w:sz="4" w:space="0" w:color="auto"/>
              <w:bottom w:val="single" w:sz="4" w:space="0" w:color="auto"/>
              <w:right w:val="single" w:sz="4" w:space="0" w:color="auto"/>
            </w:tcBorders>
          </w:tcPr>
          <w:p w:rsidR="00D2700C" w:rsidRDefault="00D2700C" w:rsidP="00D2700C">
            <w:pPr>
              <w:spacing w:after="0" w:line="233" w:lineRule="auto"/>
              <w:rPr>
                <w:rFonts w:ascii="PT Astra Serif" w:hAnsi="PT Astra Serif" w:cs="Times New Roman"/>
              </w:rPr>
            </w:pPr>
            <w:r w:rsidRPr="005915D7">
              <w:rPr>
                <w:rFonts w:ascii="PT Astra Serif" w:hAnsi="PT Astra Serif" w:cs="Times New Roman"/>
              </w:rPr>
              <w:t>Матер</w:t>
            </w:r>
            <w:r>
              <w:rPr>
                <w:rFonts w:ascii="PT Astra Serif" w:hAnsi="PT Astra Serif" w:cs="Times New Roman"/>
              </w:rPr>
              <w:t>иал – двуслойный;</w:t>
            </w:r>
          </w:p>
          <w:p w:rsidR="00D2700C" w:rsidRDefault="00D2700C" w:rsidP="00D2700C">
            <w:pPr>
              <w:spacing w:after="0" w:line="233" w:lineRule="auto"/>
              <w:rPr>
                <w:rFonts w:ascii="PT Astra Serif" w:hAnsi="PT Astra Serif" w:cs="Times New Roman"/>
              </w:rPr>
            </w:pPr>
            <w:r>
              <w:rPr>
                <w:rFonts w:ascii="PT Astra Serif" w:hAnsi="PT Astra Serif" w:cs="Times New Roman"/>
              </w:rPr>
              <w:t>Тип материала 1 слой – поролон;</w:t>
            </w:r>
          </w:p>
          <w:p w:rsidR="00D2700C" w:rsidRPr="005915D7" w:rsidRDefault="00D2700C" w:rsidP="00D2700C">
            <w:pPr>
              <w:spacing w:after="0" w:line="233" w:lineRule="auto"/>
              <w:rPr>
                <w:rFonts w:ascii="PT Astra Serif" w:hAnsi="PT Astra Serif" w:cs="Times New Roman"/>
              </w:rPr>
            </w:pPr>
            <w:r>
              <w:rPr>
                <w:rFonts w:ascii="PT Astra Serif" w:hAnsi="PT Astra Serif" w:cs="Times New Roman"/>
              </w:rPr>
              <w:t>Тип материала 2 слой – абразивный;</w:t>
            </w:r>
          </w:p>
          <w:p w:rsidR="00D2700C" w:rsidRPr="005915D7" w:rsidRDefault="00D2700C" w:rsidP="00D2700C">
            <w:pPr>
              <w:spacing w:after="0" w:line="233" w:lineRule="auto"/>
              <w:rPr>
                <w:rFonts w:ascii="PT Astra Serif" w:hAnsi="PT Astra Serif" w:cs="Times New Roman"/>
              </w:rPr>
            </w:pPr>
            <w:r w:rsidRPr="005915D7">
              <w:rPr>
                <w:rFonts w:ascii="PT Astra Serif" w:hAnsi="PT Astra Serif" w:cs="Times New Roman"/>
              </w:rPr>
              <w:t xml:space="preserve">Степень </w:t>
            </w:r>
            <w:proofErr w:type="spellStart"/>
            <w:r w:rsidRPr="005915D7">
              <w:rPr>
                <w:rFonts w:ascii="PT Astra Serif" w:hAnsi="PT Astra Serif" w:cs="Times New Roman"/>
              </w:rPr>
              <w:t>абразивности</w:t>
            </w:r>
            <w:proofErr w:type="spellEnd"/>
            <w:r w:rsidRPr="005915D7">
              <w:rPr>
                <w:rFonts w:ascii="PT Astra Serif" w:hAnsi="PT Astra Serif" w:cs="Times New Roman"/>
              </w:rPr>
              <w:t xml:space="preserve"> </w:t>
            </w:r>
            <w:r>
              <w:rPr>
                <w:rFonts w:ascii="PT Astra Serif" w:hAnsi="PT Astra Serif" w:cs="Times New Roman"/>
              </w:rPr>
              <w:t>–</w:t>
            </w:r>
            <w:r w:rsidRPr="005915D7">
              <w:rPr>
                <w:rFonts w:ascii="PT Astra Serif" w:hAnsi="PT Astra Serif" w:cs="Times New Roman"/>
              </w:rPr>
              <w:t xml:space="preserve"> высокая</w:t>
            </w:r>
            <w:r>
              <w:rPr>
                <w:rFonts w:ascii="PT Astra Serif" w:hAnsi="PT Astra Serif" w:cs="Times New Roman"/>
              </w:rPr>
              <w:t>;</w:t>
            </w:r>
          </w:p>
          <w:p w:rsidR="00D2700C" w:rsidRPr="005915D7" w:rsidRDefault="00D2700C" w:rsidP="00D2700C">
            <w:pPr>
              <w:spacing w:after="0" w:line="233" w:lineRule="auto"/>
              <w:rPr>
                <w:rFonts w:ascii="PT Astra Serif" w:hAnsi="PT Astra Serif" w:cs="Times New Roman"/>
              </w:rPr>
            </w:pPr>
            <w:r w:rsidRPr="005915D7">
              <w:rPr>
                <w:rFonts w:ascii="PT Astra Serif" w:hAnsi="PT Astra Serif" w:cs="Times New Roman"/>
              </w:rPr>
              <w:t>Назначение</w:t>
            </w:r>
            <w:r>
              <w:rPr>
                <w:rFonts w:ascii="PT Astra Serif" w:hAnsi="PT Astra Serif" w:cs="Times New Roman"/>
              </w:rPr>
              <w:t xml:space="preserve"> – бытовое (</w:t>
            </w:r>
            <w:r w:rsidRPr="005915D7">
              <w:rPr>
                <w:rFonts w:ascii="PT Astra Serif" w:hAnsi="PT Astra Serif" w:cs="Times New Roman"/>
              </w:rPr>
              <w:t>для мытья посуды</w:t>
            </w:r>
            <w:r>
              <w:rPr>
                <w:rFonts w:ascii="PT Astra Serif" w:hAnsi="PT Astra Serif" w:cs="Times New Roman"/>
              </w:rPr>
              <w:t>)</w:t>
            </w:r>
          </w:p>
          <w:p w:rsidR="00D2700C" w:rsidRPr="005915D7" w:rsidRDefault="00D2700C" w:rsidP="00D2700C">
            <w:pPr>
              <w:spacing w:after="0" w:line="233" w:lineRule="auto"/>
              <w:rPr>
                <w:rFonts w:ascii="PT Astra Serif" w:hAnsi="PT Astra Serif" w:cs="Times New Roman"/>
              </w:rPr>
            </w:pPr>
            <w:r w:rsidRPr="005915D7">
              <w:rPr>
                <w:rFonts w:ascii="PT Astra Serif" w:hAnsi="PT Astra Serif" w:cs="Times New Roman"/>
              </w:rPr>
              <w:t>Цвет</w:t>
            </w:r>
            <w:r w:rsidRPr="00D2700C">
              <w:rPr>
                <w:rFonts w:ascii="PT Astra Serif" w:hAnsi="PT Astra Serif" w:cs="Times New Roman"/>
              </w:rPr>
              <w:t xml:space="preserve"> </w:t>
            </w:r>
            <w:r w:rsidRPr="005915D7">
              <w:rPr>
                <w:rFonts w:ascii="PT Astra Serif" w:hAnsi="PT Astra Serif" w:cs="Times New Roman"/>
              </w:rPr>
              <w:t>- ассорти</w:t>
            </w:r>
          </w:p>
          <w:p w:rsidR="00D2700C" w:rsidRPr="00A80C58" w:rsidRDefault="00D2700C" w:rsidP="00D2700C">
            <w:pPr>
              <w:spacing w:after="0" w:line="233" w:lineRule="auto"/>
              <w:rPr>
                <w:rFonts w:ascii="PT Astra Serif" w:hAnsi="PT Astra Serif" w:cs="Times New Roman"/>
              </w:rPr>
            </w:pPr>
            <w:r w:rsidRPr="005915D7">
              <w:rPr>
                <w:rFonts w:ascii="PT Astra Serif" w:hAnsi="PT Astra Serif" w:cs="Times New Roman"/>
              </w:rPr>
              <w:t>Количество в упаковке</w:t>
            </w:r>
            <w:r>
              <w:rPr>
                <w:rFonts w:ascii="PT Astra Serif" w:hAnsi="PT Astra Serif" w:cs="Times New Roman"/>
              </w:rPr>
              <w:t xml:space="preserve"> </w:t>
            </w:r>
            <w:r w:rsidRPr="005915D7">
              <w:rPr>
                <w:rFonts w:ascii="PT Astra Serif" w:hAnsi="PT Astra Serif" w:cs="Times New Roman"/>
              </w:rPr>
              <w:t>-</w:t>
            </w:r>
            <w:r>
              <w:rPr>
                <w:rFonts w:ascii="PT Astra Serif" w:hAnsi="PT Astra Serif" w:cs="Times New Roman"/>
              </w:rPr>
              <w:t xml:space="preserve"> ≥10 </w:t>
            </w:r>
            <w:proofErr w:type="spellStart"/>
            <w:proofErr w:type="gramStart"/>
            <w:r>
              <w:rPr>
                <w:rFonts w:ascii="PT Astra Serif" w:hAnsi="PT Astra Serif" w:cs="Times New Roman"/>
              </w:rPr>
              <w:t>шт</w:t>
            </w:r>
            <w:proofErr w:type="spellEnd"/>
            <w:proofErr w:type="gramEnd"/>
            <w:r>
              <w:rPr>
                <w:rFonts w:ascii="PT Astra Serif" w:hAnsi="PT Astra Serif" w:cs="Times New Roman"/>
              </w:rPr>
              <w:t>;</w:t>
            </w:r>
          </w:p>
          <w:p w:rsidR="00D2700C" w:rsidRPr="00A80C58" w:rsidRDefault="00D2700C" w:rsidP="00D2700C">
            <w:pPr>
              <w:spacing w:after="0" w:line="233" w:lineRule="auto"/>
              <w:rPr>
                <w:rFonts w:ascii="PT Astra Serif" w:hAnsi="PT Astra Serif" w:cs="Times New Roman"/>
              </w:rPr>
            </w:pPr>
            <w:r w:rsidRPr="00A80C58">
              <w:rPr>
                <w:rFonts w:ascii="PT Astra Serif" w:hAnsi="PT Astra Serif" w:cs="Times New Roman"/>
              </w:rPr>
              <w:t xml:space="preserve">Ширина: </w:t>
            </w:r>
            <w:r>
              <w:rPr>
                <w:rFonts w:ascii="PT Astra Serif" w:hAnsi="PT Astra Serif" w:cs="Times New Roman"/>
              </w:rPr>
              <w:t xml:space="preserve">≥ </w:t>
            </w:r>
            <w:r w:rsidRPr="00A80C58">
              <w:rPr>
                <w:rFonts w:ascii="PT Astra Serif" w:hAnsi="PT Astra Serif" w:cs="Times New Roman"/>
              </w:rPr>
              <w:t>5</w:t>
            </w:r>
            <w:r>
              <w:rPr>
                <w:rFonts w:ascii="PT Astra Serif" w:hAnsi="PT Astra Serif" w:cs="Times New Roman"/>
              </w:rPr>
              <w:t>0 мм</w:t>
            </w:r>
            <w:r w:rsidRPr="00A80C58">
              <w:rPr>
                <w:rFonts w:ascii="PT Astra Serif" w:hAnsi="PT Astra Serif" w:cs="Times New Roman"/>
              </w:rPr>
              <w:t>;</w:t>
            </w:r>
          </w:p>
          <w:p w:rsidR="0094773C" w:rsidRPr="00D2700C" w:rsidRDefault="00D2700C" w:rsidP="00D2700C">
            <w:pPr>
              <w:spacing w:after="0" w:line="233" w:lineRule="auto"/>
              <w:rPr>
                <w:rFonts w:ascii="PT Astra Serif" w:hAnsi="PT Astra Serif" w:cs="Times New Roman"/>
                <w:lang w:val="en-US"/>
              </w:rPr>
            </w:pPr>
            <w:r w:rsidRPr="00A80C58">
              <w:rPr>
                <w:rFonts w:ascii="PT Astra Serif" w:hAnsi="PT Astra Serif" w:cs="Times New Roman"/>
              </w:rPr>
              <w:t xml:space="preserve">Длина: </w:t>
            </w:r>
            <w:r>
              <w:rPr>
                <w:rFonts w:ascii="PT Astra Serif" w:hAnsi="PT Astra Serif" w:cs="Times New Roman"/>
              </w:rPr>
              <w:t>≥ 80</w:t>
            </w:r>
            <w:r w:rsidRPr="00A80C58">
              <w:rPr>
                <w:rFonts w:ascii="PT Astra Serif" w:hAnsi="PT Astra Serif" w:cs="Times New Roman"/>
              </w:rPr>
              <w:t xml:space="preserve"> </w:t>
            </w:r>
            <w:r>
              <w:rPr>
                <w:rFonts w:ascii="PT Astra Serif" w:hAnsi="PT Astra Serif" w:cs="Times New Roman"/>
              </w:rPr>
              <w:t>мм</w:t>
            </w:r>
          </w:p>
        </w:tc>
        <w:tc>
          <w:tcPr>
            <w:tcW w:w="851" w:type="dxa"/>
            <w:tcBorders>
              <w:top w:val="single" w:sz="4" w:space="0" w:color="auto"/>
              <w:left w:val="single" w:sz="4" w:space="0" w:color="auto"/>
              <w:bottom w:val="single" w:sz="4" w:space="0" w:color="auto"/>
              <w:right w:val="single" w:sz="4" w:space="0" w:color="auto"/>
            </w:tcBorders>
            <w:vAlign w:val="center"/>
          </w:tcPr>
          <w:p w:rsidR="003D6610" w:rsidRPr="002C7382" w:rsidRDefault="00F0543D" w:rsidP="0094773C">
            <w:pPr>
              <w:spacing w:after="0"/>
              <w:jc w:val="center"/>
              <w:rPr>
                <w:rFonts w:ascii="PT Astra Serif" w:hAnsi="PT Astra Serif" w:cs="Times New Roman"/>
                <w:color w:val="auto"/>
              </w:rPr>
            </w:pPr>
            <w:proofErr w:type="spellStart"/>
            <w:r>
              <w:rPr>
                <w:rFonts w:ascii="PT Astra Serif" w:hAnsi="PT Astra Serif" w:cs="Times New Roman"/>
                <w:color w:val="auto"/>
                <w:sz w:val="24"/>
                <w:szCs w:val="24"/>
              </w:rPr>
              <w:t>Упак</w:t>
            </w:r>
            <w:proofErr w:type="spellEnd"/>
            <w:r>
              <w:rPr>
                <w:rFonts w:ascii="PT Astra Serif" w:hAnsi="PT Astra Serif" w:cs="Times New Roman"/>
                <w:color w:val="auto"/>
                <w:sz w:val="24"/>
                <w:szCs w:val="24"/>
              </w:rPr>
              <w:t>.</w:t>
            </w:r>
          </w:p>
        </w:tc>
        <w:tc>
          <w:tcPr>
            <w:tcW w:w="661" w:type="dxa"/>
            <w:tcBorders>
              <w:top w:val="single" w:sz="4" w:space="0" w:color="auto"/>
              <w:left w:val="single" w:sz="4" w:space="0" w:color="auto"/>
              <w:bottom w:val="single" w:sz="4" w:space="0" w:color="auto"/>
              <w:right w:val="single" w:sz="4" w:space="0" w:color="auto"/>
            </w:tcBorders>
            <w:vAlign w:val="center"/>
          </w:tcPr>
          <w:p w:rsidR="0094773C" w:rsidRPr="00134552" w:rsidRDefault="0094773C" w:rsidP="0094773C">
            <w:pPr>
              <w:spacing w:after="0"/>
              <w:jc w:val="center"/>
              <w:rPr>
                <w:rFonts w:ascii="PT Astra Serif" w:hAnsi="PT Astra Serif" w:cs="Times New Roman"/>
                <w:color w:val="auto"/>
                <w:sz w:val="24"/>
                <w:szCs w:val="24"/>
              </w:rPr>
            </w:pPr>
          </w:p>
        </w:tc>
        <w:tc>
          <w:tcPr>
            <w:tcW w:w="820" w:type="dxa"/>
            <w:gridSpan w:val="2"/>
            <w:tcBorders>
              <w:top w:val="single" w:sz="4" w:space="0" w:color="auto"/>
              <w:left w:val="single" w:sz="4" w:space="0" w:color="auto"/>
              <w:bottom w:val="single" w:sz="4" w:space="0" w:color="auto"/>
              <w:right w:val="single" w:sz="4" w:space="0" w:color="auto"/>
            </w:tcBorders>
            <w:vAlign w:val="center"/>
          </w:tcPr>
          <w:p w:rsidR="0094773C" w:rsidRPr="00134552" w:rsidRDefault="0094773C" w:rsidP="0094773C">
            <w:pPr>
              <w:autoSpaceDE w:val="0"/>
              <w:autoSpaceDN w:val="0"/>
              <w:adjustRightInd w:val="0"/>
              <w:spacing w:after="0"/>
              <w:jc w:val="center"/>
              <w:rPr>
                <w:rFonts w:ascii="PT Astra Serif" w:hAnsi="PT Astra Serif" w:cs="Times New Roman"/>
                <w:bCs/>
                <w:color w:val="auto"/>
                <w:sz w:val="24"/>
                <w:szCs w:val="24"/>
              </w:rPr>
            </w:pPr>
          </w:p>
        </w:tc>
        <w:tc>
          <w:tcPr>
            <w:tcW w:w="927" w:type="dxa"/>
            <w:gridSpan w:val="2"/>
            <w:tcBorders>
              <w:top w:val="single" w:sz="4" w:space="0" w:color="auto"/>
              <w:left w:val="single" w:sz="4" w:space="0" w:color="auto"/>
              <w:bottom w:val="single" w:sz="4" w:space="0" w:color="auto"/>
              <w:right w:val="single" w:sz="4" w:space="0" w:color="auto"/>
            </w:tcBorders>
            <w:vAlign w:val="center"/>
          </w:tcPr>
          <w:p w:rsidR="0094773C" w:rsidRPr="00134552" w:rsidRDefault="0094773C" w:rsidP="0094773C">
            <w:pPr>
              <w:tabs>
                <w:tab w:val="center" w:pos="4677"/>
                <w:tab w:val="left" w:pos="5940"/>
              </w:tabs>
              <w:spacing w:after="0" w:line="240" w:lineRule="auto"/>
              <w:jc w:val="center"/>
              <w:rPr>
                <w:rFonts w:ascii="PT Astra Serif" w:eastAsia="Times New Roman" w:hAnsi="PT Astra Serif" w:cs="Times New Roman"/>
                <w:color w:val="auto"/>
                <w:sz w:val="24"/>
                <w:szCs w:val="24"/>
                <w:lang w:eastAsia="ru-RU"/>
              </w:rPr>
            </w:pPr>
          </w:p>
        </w:tc>
      </w:tr>
      <w:tr w:rsidR="00C0383F" w:rsidRPr="00134552" w:rsidTr="00C0383F">
        <w:trPr>
          <w:trHeight w:val="372"/>
          <w:jc w:val="center"/>
        </w:trPr>
        <w:tc>
          <w:tcPr>
            <w:tcW w:w="9009" w:type="dxa"/>
            <w:gridSpan w:val="8"/>
            <w:tcBorders>
              <w:top w:val="single" w:sz="4" w:space="0" w:color="auto"/>
              <w:left w:val="single" w:sz="4" w:space="0" w:color="auto"/>
              <w:bottom w:val="single" w:sz="4" w:space="0" w:color="auto"/>
              <w:right w:val="single" w:sz="4" w:space="0" w:color="auto"/>
            </w:tcBorders>
            <w:hideMark/>
          </w:tcPr>
          <w:p w:rsidR="0094773C" w:rsidRPr="00134552" w:rsidRDefault="0094773C" w:rsidP="0094773C">
            <w:pPr>
              <w:tabs>
                <w:tab w:val="center" w:pos="4677"/>
                <w:tab w:val="left" w:pos="5940"/>
              </w:tabs>
              <w:spacing w:after="0" w:line="240" w:lineRule="auto"/>
              <w:jc w:val="center"/>
              <w:rPr>
                <w:rFonts w:ascii="PT Astra Serif" w:hAnsi="PT Astra Serif" w:cs="Times New Roman"/>
                <w:b/>
                <w:color w:val="auto"/>
                <w:sz w:val="24"/>
                <w:szCs w:val="24"/>
                <w:lang w:eastAsia="ru-RU"/>
              </w:rPr>
            </w:pPr>
            <w:r w:rsidRPr="00134552">
              <w:rPr>
                <w:rFonts w:ascii="PT Astra Serif" w:hAnsi="PT Astra Serif" w:cs="Times New Roman"/>
                <w:b/>
                <w:color w:val="auto"/>
                <w:sz w:val="24"/>
                <w:szCs w:val="24"/>
                <w:lang w:eastAsia="ru-RU"/>
              </w:rPr>
              <w:t>Итого:</w:t>
            </w:r>
          </w:p>
        </w:tc>
        <w:tc>
          <w:tcPr>
            <w:tcW w:w="913" w:type="dxa"/>
            <w:tcBorders>
              <w:top w:val="single" w:sz="4" w:space="0" w:color="auto"/>
              <w:left w:val="single" w:sz="4" w:space="0" w:color="auto"/>
              <w:bottom w:val="single" w:sz="4" w:space="0" w:color="auto"/>
              <w:right w:val="single" w:sz="4" w:space="0" w:color="auto"/>
            </w:tcBorders>
          </w:tcPr>
          <w:p w:rsidR="0094773C" w:rsidRPr="00134552" w:rsidRDefault="0094773C" w:rsidP="0094773C">
            <w:pPr>
              <w:jc w:val="center"/>
              <w:rPr>
                <w:rFonts w:ascii="PT Astra Serif" w:hAnsi="PT Astra Serif" w:cs="Times New Roman"/>
                <w:color w:val="auto"/>
                <w:sz w:val="24"/>
                <w:szCs w:val="24"/>
              </w:rPr>
            </w:pPr>
          </w:p>
        </w:tc>
      </w:tr>
      <w:tr w:rsidR="00C0383F" w:rsidRPr="00134552" w:rsidTr="00C0383F">
        <w:trPr>
          <w:trHeight w:val="405"/>
          <w:jc w:val="center"/>
        </w:trPr>
        <w:tc>
          <w:tcPr>
            <w:tcW w:w="9922" w:type="dxa"/>
            <w:gridSpan w:val="9"/>
            <w:tcBorders>
              <w:top w:val="single" w:sz="4" w:space="0" w:color="auto"/>
              <w:left w:val="single" w:sz="4" w:space="0" w:color="auto"/>
              <w:bottom w:val="single" w:sz="4" w:space="0" w:color="auto"/>
              <w:right w:val="single" w:sz="4" w:space="0" w:color="auto"/>
            </w:tcBorders>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Срок поставки в течение 10 (десяти) рабочих дней с момента подписания Контракта</w:t>
            </w:r>
          </w:p>
        </w:tc>
      </w:tr>
      <w:tr w:rsidR="00C0383F" w:rsidRPr="00134552" w:rsidTr="00CA433E">
        <w:trPr>
          <w:trHeight w:val="300"/>
          <w:jc w:val="center"/>
        </w:trPr>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Наименование грузополучателя</w:t>
            </w:r>
          </w:p>
        </w:tc>
        <w:tc>
          <w:tcPr>
            <w:tcW w:w="6803"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Реквизиты (адрес)</w:t>
            </w:r>
          </w:p>
        </w:tc>
      </w:tr>
      <w:tr w:rsidR="00C0383F" w:rsidRPr="00134552" w:rsidTr="00CA433E">
        <w:trPr>
          <w:trHeight w:val="437"/>
          <w:jc w:val="center"/>
        </w:trPr>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ФКУ БМТиВС ГУФСИН России по Свердловской области</w:t>
            </w:r>
          </w:p>
        </w:tc>
        <w:tc>
          <w:tcPr>
            <w:tcW w:w="6803"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620019, Свердловская область, г. Екатеринбург,</w:t>
            </w:r>
          </w:p>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ул. Репина, 4а</w:t>
            </w:r>
          </w:p>
        </w:tc>
      </w:tr>
    </w:tbl>
    <w:p w:rsidR="0079384C" w:rsidRPr="00134552" w:rsidRDefault="0079384C" w:rsidP="0079384C">
      <w:pPr>
        <w:shd w:val="clear" w:color="auto" w:fill="FFFFFF"/>
        <w:autoSpaceDE w:val="0"/>
        <w:autoSpaceDN w:val="0"/>
        <w:adjustRightInd w:val="0"/>
        <w:spacing w:after="0" w:line="240" w:lineRule="auto"/>
        <w:jc w:val="both"/>
        <w:rPr>
          <w:rFonts w:ascii="PT Astra Serif" w:hAnsi="PT Astra Serif" w:cs="Times New Roman"/>
          <w:color w:val="auto"/>
          <w:sz w:val="24"/>
          <w:szCs w:val="24"/>
        </w:rPr>
      </w:pPr>
    </w:p>
    <w:tbl>
      <w:tblPr>
        <w:tblW w:w="8931" w:type="dxa"/>
        <w:tblLayout w:type="fixed"/>
        <w:tblCellMar>
          <w:left w:w="70" w:type="dxa"/>
          <w:right w:w="70" w:type="dxa"/>
        </w:tblCellMar>
        <w:tblLook w:val="0000" w:firstRow="0" w:lastRow="0" w:firstColumn="0" w:lastColumn="0" w:noHBand="0" w:noVBand="0"/>
      </w:tblPr>
      <w:tblGrid>
        <w:gridCol w:w="5103"/>
        <w:gridCol w:w="3828"/>
      </w:tblGrid>
      <w:tr w:rsidR="0079384C" w:rsidRPr="00134552" w:rsidTr="00A20273">
        <w:trPr>
          <w:trHeight w:val="1082"/>
        </w:trPr>
        <w:tc>
          <w:tcPr>
            <w:tcW w:w="5103" w:type="dxa"/>
          </w:tcPr>
          <w:p w:rsidR="0079384C" w:rsidRPr="00134552" w:rsidRDefault="0079384C" w:rsidP="00627FA9">
            <w:pPr>
              <w:widowControl w:val="0"/>
              <w:spacing w:after="0" w:line="240" w:lineRule="auto"/>
              <w:rPr>
                <w:rFonts w:ascii="PT Astra Serif" w:hAnsi="PT Astra Serif" w:cs="Times New Roman"/>
                <w:b/>
                <w:color w:val="auto"/>
                <w:sz w:val="24"/>
                <w:szCs w:val="24"/>
              </w:rPr>
            </w:pPr>
          </w:p>
          <w:p w:rsidR="0067347C" w:rsidRDefault="0067347C" w:rsidP="00627FA9">
            <w:pPr>
              <w:widowControl w:val="0"/>
              <w:spacing w:after="0" w:line="240" w:lineRule="auto"/>
              <w:rPr>
                <w:rFonts w:ascii="PT Astra Serif" w:hAnsi="PT Astra Serif" w:cs="Times New Roman"/>
                <w:b/>
                <w:color w:val="auto"/>
                <w:sz w:val="24"/>
                <w:szCs w:val="24"/>
              </w:rPr>
            </w:pPr>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Государственный заказчик  </w:t>
            </w: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_______________/_______________/</w:t>
            </w:r>
          </w:p>
          <w:p w:rsidR="0079384C" w:rsidRPr="00134552" w:rsidRDefault="0079384C" w:rsidP="00627FA9">
            <w:pPr>
              <w:widowControl w:val="0"/>
              <w:spacing w:after="0" w:line="240" w:lineRule="auto"/>
              <w:rPr>
                <w:rFonts w:ascii="PT Astra Serif" w:hAnsi="PT Astra Serif" w:cs="Times New Roman"/>
                <w:color w:val="auto"/>
                <w:sz w:val="24"/>
                <w:szCs w:val="24"/>
              </w:rPr>
            </w:pP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 __________ 202</w:t>
            </w:r>
            <w:r w:rsidR="00F63A09" w:rsidRPr="00134552">
              <w:rPr>
                <w:rFonts w:ascii="PT Astra Serif" w:hAnsi="PT Astra Serif" w:cs="Times New Roman"/>
                <w:color w:val="auto"/>
                <w:sz w:val="24"/>
                <w:szCs w:val="24"/>
              </w:rPr>
              <w:t>6</w:t>
            </w:r>
            <w:r w:rsidR="0067347C">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г.</w:t>
            </w:r>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color w:val="auto"/>
                <w:sz w:val="24"/>
                <w:szCs w:val="24"/>
              </w:rPr>
              <w:t xml:space="preserve">        М.П.</w:t>
            </w:r>
          </w:p>
        </w:tc>
        <w:tc>
          <w:tcPr>
            <w:tcW w:w="3828" w:type="dxa"/>
            <w:tcMar>
              <w:left w:w="0" w:type="dxa"/>
              <w:bottom w:w="0" w:type="dxa"/>
              <w:right w:w="0" w:type="dxa"/>
            </w:tcMar>
          </w:tcPr>
          <w:p w:rsidR="0079384C" w:rsidRPr="00134552" w:rsidRDefault="0079384C" w:rsidP="00627FA9">
            <w:pPr>
              <w:widowControl w:val="0"/>
              <w:spacing w:after="0" w:line="240" w:lineRule="auto"/>
              <w:rPr>
                <w:rFonts w:ascii="PT Astra Serif" w:hAnsi="PT Astra Serif" w:cs="Times New Roman"/>
                <w:b/>
                <w:color w:val="auto"/>
                <w:sz w:val="24"/>
                <w:szCs w:val="24"/>
              </w:rPr>
            </w:pPr>
          </w:p>
          <w:p w:rsidR="0067347C" w:rsidRDefault="0067347C" w:rsidP="00627FA9">
            <w:pPr>
              <w:widowControl w:val="0"/>
              <w:spacing w:after="0" w:line="240" w:lineRule="auto"/>
              <w:rPr>
                <w:rFonts w:ascii="PT Astra Serif" w:hAnsi="PT Astra Serif" w:cs="Times New Roman"/>
                <w:b/>
                <w:color w:val="auto"/>
                <w:sz w:val="24"/>
                <w:szCs w:val="24"/>
              </w:rPr>
            </w:pPr>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Поставщик</w:t>
            </w: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_______________/___________/</w:t>
            </w:r>
          </w:p>
          <w:p w:rsidR="0079384C" w:rsidRPr="00134552" w:rsidRDefault="0079384C" w:rsidP="00627FA9">
            <w:pPr>
              <w:widowControl w:val="0"/>
              <w:spacing w:after="0" w:line="240" w:lineRule="auto"/>
              <w:rPr>
                <w:rFonts w:ascii="PT Astra Serif" w:hAnsi="PT Astra Serif" w:cs="Times New Roman"/>
                <w:color w:val="auto"/>
                <w:sz w:val="24"/>
                <w:szCs w:val="24"/>
              </w:rPr>
            </w:pP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 ____________ 202</w:t>
            </w:r>
            <w:r w:rsidR="00F63A09" w:rsidRPr="00134552">
              <w:rPr>
                <w:rFonts w:ascii="PT Astra Serif" w:hAnsi="PT Astra Serif" w:cs="Times New Roman"/>
                <w:color w:val="auto"/>
                <w:sz w:val="24"/>
                <w:szCs w:val="24"/>
              </w:rPr>
              <w:t>6</w:t>
            </w:r>
            <w:r w:rsidR="0067347C">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г</w:t>
            </w:r>
            <w:proofErr w:type="gramStart"/>
            <w:r w:rsidR="0067347C">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w:t>
            </w:r>
            <w:proofErr w:type="gramEnd"/>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color w:val="auto"/>
                <w:sz w:val="24"/>
                <w:szCs w:val="24"/>
              </w:rPr>
              <w:t xml:space="preserve">        М.П.</w:t>
            </w:r>
          </w:p>
        </w:tc>
      </w:tr>
    </w:tbl>
    <w:p w:rsidR="00E82C59" w:rsidRPr="00134552" w:rsidRDefault="00E82C59" w:rsidP="00D10ED4">
      <w:pPr>
        <w:pStyle w:val="20"/>
        <w:tabs>
          <w:tab w:val="left" w:pos="6480"/>
        </w:tabs>
        <w:spacing w:line="240" w:lineRule="auto"/>
        <w:ind w:right="-74" w:firstLine="0"/>
        <w:contextualSpacing/>
        <w:jc w:val="right"/>
        <w:rPr>
          <w:rFonts w:ascii="PT Astra Serif" w:hAnsi="PT Astra Serif"/>
          <w:b/>
          <w:color w:val="auto"/>
          <w:szCs w:val="24"/>
        </w:rPr>
      </w:pPr>
    </w:p>
    <w:p w:rsidR="00E82C59" w:rsidRPr="00134552" w:rsidRDefault="00E82C59" w:rsidP="00D10ED4">
      <w:pPr>
        <w:pStyle w:val="20"/>
        <w:tabs>
          <w:tab w:val="left" w:pos="6480"/>
        </w:tabs>
        <w:spacing w:line="240" w:lineRule="auto"/>
        <w:ind w:right="-74" w:firstLine="0"/>
        <w:contextualSpacing/>
        <w:jc w:val="right"/>
        <w:rPr>
          <w:rFonts w:ascii="PT Astra Serif" w:hAnsi="PT Astra Serif"/>
          <w:b/>
          <w:color w:val="auto"/>
          <w:szCs w:val="24"/>
        </w:rPr>
      </w:pPr>
    </w:p>
    <w:p w:rsidR="00E82C59" w:rsidRPr="00134552" w:rsidRDefault="00E82C59" w:rsidP="00D10ED4">
      <w:pPr>
        <w:pStyle w:val="20"/>
        <w:tabs>
          <w:tab w:val="left" w:pos="6480"/>
        </w:tabs>
        <w:spacing w:line="240" w:lineRule="auto"/>
        <w:ind w:right="-74" w:firstLine="0"/>
        <w:contextualSpacing/>
        <w:jc w:val="right"/>
        <w:rPr>
          <w:rFonts w:ascii="PT Astra Serif" w:hAnsi="PT Astra Serif"/>
          <w:b/>
          <w:color w:val="auto"/>
          <w:szCs w:val="24"/>
        </w:rPr>
      </w:pPr>
    </w:p>
    <w:p w:rsidR="00D10ED4" w:rsidRPr="00134552" w:rsidRDefault="00D10ED4" w:rsidP="0094773C">
      <w:pPr>
        <w:pStyle w:val="20"/>
        <w:pageBreakBefore/>
        <w:tabs>
          <w:tab w:val="left" w:pos="6480"/>
        </w:tabs>
        <w:spacing w:line="240" w:lineRule="auto"/>
        <w:ind w:right="-74" w:firstLine="0"/>
        <w:contextualSpacing/>
        <w:jc w:val="right"/>
        <w:rPr>
          <w:rFonts w:ascii="PT Astra Serif" w:hAnsi="PT Astra Serif"/>
          <w:b/>
          <w:color w:val="auto"/>
          <w:szCs w:val="24"/>
        </w:rPr>
      </w:pPr>
      <w:r w:rsidRPr="00134552">
        <w:rPr>
          <w:rFonts w:ascii="PT Astra Serif" w:hAnsi="PT Astra Serif"/>
          <w:b/>
          <w:color w:val="auto"/>
          <w:szCs w:val="24"/>
        </w:rPr>
        <w:lastRenderedPageBreak/>
        <w:t xml:space="preserve">Приложение №2 </w:t>
      </w:r>
    </w:p>
    <w:p w:rsidR="00D10ED4" w:rsidRPr="00134552" w:rsidRDefault="00D10ED4" w:rsidP="00D10ED4">
      <w:pPr>
        <w:widowControl w:val="0"/>
        <w:tabs>
          <w:tab w:val="left" w:pos="6480"/>
        </w:tabs>
        <w:spacing w:after="0" w:line="240" w:lineRule="auto"/>
        <w:ind w:right="-2"/>
        <w:contextualSpacing/>
        <w:jc w:val="right"/>
        <w:rPr>
          <w:rFonts w:ascii="PT Astra Serif" w:eastAsia="Times New Roman" w:hAnsi="PT Astra Serif" w:cs="Times New Roman"/>
          <w:bCs/>
          <w:color w:val="auto"/>
          <w:sz w:val="24"/>
          <w:szCs w:val="24"/>
          <w:lang w:eastAsia="ru-RU"/>
        </w:rPr>
      </w:pPr>
      <w:r w:rsidRPr="00134552">
        <w:rPr>
          <w:rFonts w:ascii="PT Astra Serif" w:eastAsia="Times New Roman" w:hAnsi="PT Astra Serif" w:cs="Times New Roman"/>
          <w:color w:val="auto"/>
          <w:sz w:val="24"/>
          <w:szCs w:val="24"/>
          <w:lang w:eastAsia="ru-RU"/>
        </w:rPr>
        <w:t xml:space="preserve">к </w:t>
      </w:r>
      <w:r w:rsidRPr="00134552">
        <w:rPr>
          <w:rFonts w:ascii="PT Astra Serif" w:hAnsi="PT Astra Serif" w:cs="Times New Roman"/>
          <w:color w:val="auto"/>
          <w:sz w:val="24"/>
          <w:szCs w:val="24"/>
        </w:rPr>
        <w:t>Государственному контракту</w:t>
      </w:r>
      <w:r w:rsidRPr="00134552">
        <w:rPr>
          <w:rFonts w:ascii="PT Astra Serif" w:eastAsia="Times New Roman" w:hAnsi="PT Astra Serif" w:cs="Times New Roman"/>
          <w:color w:val="auto"/>
          <w:sz w:val="24"/>
          <w:szCs w:val="24"/>
          <w:lang w:eastAsia="ru-RU"/>
        </w:rPr>
        <w:t xml:space="preserve"> (проекту) «__» ________ 202</w:t>
      </w:r>
      <w:r w:rsidR="00F63A09" w:rsidRPr="00134552">
        <w:rPr>
          <w:rFonts w:ascii="PT Astra Serif" w:eastAsia="Times New Roman" w:hAnsi="PT Astra Serif" w:cs="Times New Roman"/>
          <w:color w:val="auto"/>
          <w:sz w:val="24"/>
          <w:szCs w:val="24"/>
          <w:lang w:eastAsia="ru-RU"/>
        </w:rPr>
        <w:t>6</w:t>
      </w:r>
      <w:r w:rsidR="0067347C">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 xml:space="preserve">г. № </w:t>
      </w:r>
      <w:r w:rsidR="00D61E05" w:rsidRPr="00134552">
        <w:rPr>
          <w:rFonts w:ascii="PT Astra Serif" w:eastAsia="Times New Roman" w:hAnsi="PT Astra Serif" w:cs="Times New Roman"/>
          <w:color w:val="auto"/>
          <w:sz w:val="24"/>
          <w:szCs w:val="24"/>
          <w:lang w:eastAsia="ru-RU"/>
        </w:rPr>
        <w:t>____</w:t>
      </w:r>
    </w:p>
    <w:p w:rsidR="00D10ED4" w:rsidRPr="00134552" w:rsidRDefault="00D10ED4" w:rsidP="00D10ED4">
      <w:pPr>
        <w:widowControl w:val="0"/>
        <w:spacing w:after="0" w:line="240" w:lineRule="auto"/>
        <w:rPr>
          <w:rFonts w:ascii="PT Astra Serif" w:hAnsi="PT Astra Serif" w:cs="Times New Roman"/>
          <w:color w:val="auto"/>
          <w:sz w:val="24"/>
          <w:szCs w:val="24"/>
        </w:rPr>
      </w:pPr>
    </w:p>
    <w:p w:rsidR="00D10ED4" w:rsidRPr="00134552" w:rsidRDefault="00D10ED4" w:rsidP="00D10ED4">
      <w:pPr>
        <w:widowControl w:val="0"/>
        <w:spacing w:after="0" w:line="240" w:lineRule="auto"/>
        <w:rPr>
          <w:rFonts w:ascii="PT Astra Serif" w:hAnsi="PT Astra Serif" w:cs="Times New Roman"/>
          <w:color w:val="auto"/>
          <w:sz w:val="24"/>
          <w:szCs w:val="24"/>
        </w:rPr>
      </w:pPr>
    </w:p>
    <w:p w:rsidR="00D10ED4" w:rsidRPr="00134552" w:rsidRDefault="00D10ED4" w:rsidP="00FA4503">
      <w:pPr>
        <w:spacing w:after="0" w:line="240" w:lineRule="auto"/>
        <w:jc w:val="center"/>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ОПИСАНИЕ ОБЪЕКТА ЗАКУПКИ</w:t>
      </w:r>
    </w:p>
    <w:p w:rsidR="00B526C1" w:rsidRPr="00134552" w:rsidRDefault="00B526C1" w:rsidP="00FA4503">
      <w:pPr>
        <w:spacing w:after="0" w:line="240" w:lineRule="auto"/>
        <w:jc w:val="center"/>
        <w:rPr>
          <w:rFonts w:ascii="PT Astra Serif" w:eastAsiaTheme="minorEastAsia" w:hAnsi="PT Astra Serif" w:cs="Times New Roman"/>
          <w:bCs/>
          <w:color w:val="auto"/>
          <w:sz w:val="24"/>
          <w:szCs w:val="24"/>
          <w:lang w:eastAsia="ru-RU"/>
        </w:rPr>
      </w:pPr>
      <w:r w:rsidRPr="00134552">
        <w:rPr>
          <w:rFonts w:ascii="PT Astra Serif" w:eastAsia="Times New Roman" w:hAnsi="PT Astra Serif" w:cs="Times New Roman"/>
          <w:bCs/>
          <w:color w:val="auto"/>
          <w:sz w:val="24"/>
          <w:szCs w:val="24"/>
          <w:lang w:eastAsia="ru-RU"/>
        </w:rPr>
        <w:t xml:space="preserve">на приобретение </w:t>
      </w:r>
      <w:r w:rsidR="00FA4503" w:rsidRPr="00134552">
        <w:rPr>
          <w:rFonts w:ascii="PT Astra Serif" w:eastAsia="Times New Roman" w:hAnsi="PT Astra Serif" w:cs="Times New Roman"/>
          <w:bCs/>
          <w:color w:val="auto"/>
          <w:sz w:val="24"/>
          <w:szCs w:val="24"/>
          <w:lang w:eastAsia="ru-RU"/>
        </w:rPr>
        <w:t>хозяйственн</w:t>
      </w:r>
      <w:r w:rsidR="00134552">
        <w:rPr>
          <w:rFonts w:ascii="PT Astra Serif" w:eastAsia="Times New Roman" w:hAnsi="PT Astra Serif" w:cs="Times New Roman"/>
          <w:bCs/>
          <w:color w:val="auto"/>
          <w:sz w:val="24"/>
          <w:szCs w:val="24"/>
          <w:lang w:eastAsia="ru-RU"/>
        </w:rPr>
        <w:t>ых</w:t>
      </w:r>
      <w:r w:rsidR="00FA4503" w:rsidRPr="00134552">
        <w:rPr>
          <w:rFonts w:ascii="PT Astra Serif" w:eastAsia="Times New Roman" w:hAnsi="PT Astra Serif" w:cs="Times New Roman"/>
          <w:bCs/>
          <w:color w:val="auto"/>
          <w:sz w:val="24"/>
          <w:szCs w:val="24"/>
          <w:lang w:eastAsia="ru-RU"/>
        </w:rPr>
        <w:t xml:space="preserve"> </w:t>
      </w:r>
      <w:r w:rsidR="00134552">
        <w:rPr>
          <w:rFonts w:ascii="PT Astra Serif" w:eastAsia="Times New Roman" w:hAnsi="PT Astra Serif" w:cs="Times New Roman"/>
          <w:bCs/>
          <w:color w:val="auto"/>
          <w:sz w:val="24"/>
          <w:szCs w:val="24"/>
          <w:lang w:eastAsia="ru-RU"/>
        </w:rPr>
        <w:t>товаров</w:t>
      </w:r>
      <w:r w:rsidR="002C7382">
        <w:rPr>
          <w:rFonts w:ascii="PT Astra Serif" w:eastAsia="Times New Roman" w:hAnsi="PT Astra Serif" w:cs="Times New Roman"/>
          <w:bCs/>
          <w:color w:val="auto"/>
          <w:sz w:val="24"/>
          <w:szCs w:val="24"/>
          <w:lang w:eastAsia="ru-RU"/>
        </w:rPr>
        <w:t xml:space="preserve"> (</w:t>
      </w:r>
      <w:r w:rsidR="007E3B37">
        <w:rPr>
          <w:rFonts w:ascii="PT Astra Serif" w:eastAsia="MS Mincho" w:hAnsi="PT Astra Serif"/>
        </w:rPr>
        <w:t>г</w:t>
      </w:r>
      <w:r w:rsidR="007E3B37" w:rsidRPr="005915D7">
        <w:rPr>
          <w:rFonts w:ascii="PT Astra Serif" w:eastAsia="MS Mincho" w:hAnsi="PT Astra Serif"/>
        </w:rPr>
        <w:t>убк</w:t>
      </w:r>
      <w:r w:rsidR="007E3B37">
        <w:rPr>
          <w:rFonts w:ascii="PT Astra Serif" w:eastAsia="MS Mincho" w:hAnsi="PT Astra Serif"/>
        </w:rPr>
        <w:t xml:space="preserve">а </w:t>
      </w:r>
      <w:r w:rsidR="007E3B37" w:rsidRPr="005915D7">
        <w:rPr>
          <w:rFonts w:ascii="PT Astra Serif" w:eastAsia="MS Mincho" w:hAnsi="PT Astra Serif"/>
        </w:rPr>
        <w:t>для мытья посуды</w:t>
      </w:r>
      <w:r w:rsidR="002C7382">
        <w:rPr>
          <w:rFonts w:ascii="PT Astra Serif" w:eastAsia="Times New Roman" w:hAnsi="PT Astra Serif" w:cs="Times New Roman"/>
          <w:bCs/>
          <w:color w:val="auto"/>
          <w:sz w:val="24"/>
          <w:szCs w:val="24"/>
          <w:lang w:eastAsia="ru-RU"/>
        </w:rPr>
        <w:t>)</w:t>
      </w:r>
    </w:p>
    <w:p w:rsidR="00B526C1" w:rsidRPr="00134552" w:rsidRDefault="00B526C1" w:rsidP="00B526C1">
      <w:pPr>
        <w:spacing w:after="0" w:line="240" w:lineRule="auto"/>
        <w:jc w:val="both"/>
        <w:rPr>
          <w:rFonts w:ascii="PT Astra Serif" w:eastAsiaTheme="minorEastAsia" w:hAnsi="PT Astra Serif" w:cs="Times New Roman"/>
          <w:b/>
          <w:color w:val="auto"/>
          <w:sz w:val="24"/>
          <w:szCs w:val="24"/>
          <w:lang w:eastAsia="ru-RU"/>
        </w:rPr>
      </w:pPr>
    </w:p>
    <w:p w:rsidR="00DA371C" w:rsidRPr="00134552" w:rsidRDefault="00DA371C" w:rsidP="00DA371C">
      <w:pPr>
        <w:autoSpaceDE w:val="0"/>
        <w:autoSpaceDN w:val="0"/>
        <w:adjustRightInd w:val="0"/>
        <w:spacing w:before="120" w:after="60" w:line="240" w:lineRule="auto"/>
        <w:jc w:val="center"/>
        <w:outlineLvl w:val="1"/>
        <w:rPr>
          <w:rFonts w:ascii="PT Astra Serif" w:hAnsi="PT Astra Serif" w:cs="Times New Roman"/>
          <w:b/>
          <w:bCs/>
          <w:sz w:val="24"/>
          <w:szCs w:val="24"/>
        </w:rPr>
      </w:pPr>
      <w:r w:rsidRPr="00134552">
        <w:rPr>
          <w:rFonts w:ascii="PT Astra Serif" w:hAnsi="PT Astra Serif" w:cs="Times New Roman"/>
          <w:b/>
          <w:bCs/>
          <w:sz w:val="24"/>
          <w:szCs w:val="24"/>
        </w:rPr>
        <w:t>1. Требования к количеству, качест</w:t>
      </w:r>
      <w:r w:rsidR="00D55FE1">
        <w:rPr>
          <w:rFonts w:ascii="PT Astra Serif" w:hAnsi="PT Astra Serif" w:cs="Times New Roman"/>
          <w:b/>
          <w:bCs/>
          <w:sz w:val="24"/>
          <w:szCs w:val="24"/>
        </w:rPr>
        <w:t xml:space="preserve">ву товара, </w:t>
      </w:r>
      <w:r w:rsidR="00D55FE1">
        <w:rPr>
          <w:rFonts w:ascii="PT Astra Serif" w:hAnsi="PT Astra Serif" w:cs="Times New Roman"/>
          <w:b/>
          <w:bCs/>
          <w:sz w:val="24"/>
          <w:szCs w:val="24"/>
        </w:rPr>
        <w:br/>
        <w:t xml:space="preserve">к его техническим, </w:t>
      </w:r>
      <w:r w:rsidRPr="00134552">
        <w:rPr>
          <w:rFonts w:ascii="PT Astra Serif" w:hAnsi="PT Astra Serif" w:cs="Times New Roman"/>
          <w:b/>
          <w:bCs/>
          <w:sz w:val="24"/>
          <w:szCs w:val="24"/>
        </w:rPr>
        <w:t>функциональным и эксплуатационным характеристикам.</w:t>
      </w:r>
    </w:p>
    <w:p w:rsidR="00DA371C" w:rsidRPr="00134552" w:rsidRDefault="00BB7DE5" w:rsidP="00DA371C">
      <w:pPr>
        <w:tabs>
          <w:tab w:val="left" w:pos="360"/>
          <w:tab w:val="left" w:pos="540"/>
          <w:tab w:val="left" w:pos="900"/>
          <w:tab w:val="num" w:pos="1620"/>
        </w:tabs>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Поставляемый Т</w:t>
      </w:r>
      <w:r w:rsidR="00DA371C" w:rsidRPr="00134552">
        <w:rPr>
          <w:rFonts w:ascii="PT Astra Serif" w:hAnsi="PT Astra Serif" w:cs="Times New Roman"/>
          <w:sz w:val="24"/>
          <w:szCs w:val="24"/>
        </w:rPr>
        <w:t>овар должен полностью соответствовать количественным, техническим и функциональным характеристикам, которые указаны в табличной части настоящего Описания объекта закупки.</w:t>
      </w:r>
    </w:p>
    <w:p w:rsidR="00DA371C" w:rsidRPr="00134552" w:rsidRDefault="00BB7DE5" w:rsidP="00DA371C">
      <w:pPr>
        <w:tabs>
          <w:tab w:val="left" w:pos="360"/>
          <w:tab w:val="left" w:pos="540"/>
          <w:tab w:val="left" w:pos="900"/>
          <w:tab w:val="num" w:pos="1620"/>
        </w:tabs>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Качество поставляемого Т</w:t>
      </w:r>
      <w:r w:rsidR="00DA371C" w:rsidRPr="00134552">
        <w:rPr>
          <w:rFonts w:ascii="PT Astra Serif" w:hAnsi="PT Astra Serif" w:cs="Times New Roman"/>
          <w:sz w:val="24"/>
          <w:szCs w:val="24"/>
        </w:rPr>
        <w:t>овара должно соответствовать требованиям стандартов по качеству, упаковке и маркировке, утвержденной нормативно-технической документацией:</w:t>
      </w:r>
    </w:p>
    <w:p w:rsidR="00DA371C" w:rsidRPr="00134552" w:rsidRDefault="00DA371C" w:rsidP="00F0543D">
      <w:pPr>
        <w:spacing w:after="0" w:line="240" w:lineRule="auto"/>
        <w:ind w:firstLine="567"/>
        <w:jc w:val="both"/>
        <w:rPr>
          <w:rFonts w:ascii="PT Astra Serif" w:hAnsi="PT Astra Serif" w:cs="Times New Roman"/>
          <w:sz w:val="24"/>
          <w:szCs w:val="24"/>
        </w:rPr>
      </w:pPr>
      <w:r w:rsidRPr="00134552">
        <w:rPr>
          <w:rFonts w:ascii="PT Astra Serif" w:hAnsi="PT Astra Serif" w:cs="Times New Roman"/>
          <w:sz w:val="24"/>
          <w:szCs w:val="24"/>
        </w:rPr>
        <w:t>1) Товар должен быть безопасным для жизни, здоровья, имущества потребителя</w:t>
      </w:r>
      <w:r w:rsidRPr="00134552">
        <w:rPr>
          <w:rFonts w:ascii="PT Astra Serif" w:hAnsi="PT Astra Serif" w:cs="Times New Roman"/>
          <w:sz w:val="24"/>
          <w:szCs w:val="24"/>
        </w:rPr>
        <w:br/>
        <w:t xml:space="preserve"> и окружающей среды при обычных условиях его использования, хранения, транспортировки и утилизации. </w:t>
      </w:r>
    </w:p>
    <w:p w:rsidR="00BF72DF" w:rsidRPr="00F96FE8" w:rsidRDefault="00DA371C" w:rsidP="00F0543D">
      <w:pPr>
        <w:tabs>
          <w:tab w:val="left" w:pos="851"/>
        </w:tabs>
        <w:spacing w:after="0" w:line="240" w:lineRule="auto"/>
        <w:ind w:firstLine="567"/>
        <w:jc w:val="both"/>
        <w:rPr>
          <w:rFonts w:ascii="PT Astra Serif" w:hAnsi="PT Astra Serif" w:cs="Times New Roman"/>
          <w:sz w:val="24"/>
          <w:szCs w:val="24"/>
        </w:rPr>
      </w:pPr>
      <w:r w:rsidRPr="00134552">
        <w:rPr>
          <w:rFonts w:ascii="PT Astra Serif" w:hAnsi="PT Astra Serif" w:cs="Times New Roman"/>
          <w:sz w:val="24"/>
          <w:szCs w:val="24"/>
        </w:rPr>
        <w:t xml:space="preserve">2) </w:t>
      </w:r>
      <w:r w:rsidR="00BB7DE5">
        <w:rPr>
          <w:rFonts w:ascii="PT Astra Serif" w:hAnsi="PT Astra Serif" w:cs="Times New Roman"/>
          <w:sz w:val="24"/>
          <w:szCs w:val="24"/>
        </w:rPr>
        <w:t>Поставляемый Т</w:t>
      </w:r>
      <w:r w:rsidR="00BF72DF">
        <w:rPr>
          <w:rFonts w:ascii="PT Astra Serif" w:hAnsi="PT Astra Serif" w:cs="Times New Roman"/>
          <w:sz w:val="24"/>
          <w:szCs w:val="24"/>
        </w:rPr>
        <w:t>овар должен быть новым, не бывшим в употреблении и не восстановленным</w:t>
      </w:r>
      <w:r w:rsidR="00BF72DF" w:rsidRPr="00F96FE8">
        <w:rPr>
          <w:rFonts w:ascii="PT Astra Serif" w:hAnsi="PT Astra Serif" w:cs="Times New Roman"/>
          <w:sz w:val="24"/>
          <w:szCs w:val="24"/>
        </w:rPr>
        <w:t>.</w:t>
      </w:r>
    </w:p>
    <w:p w:rsidR="00DA371C" w:rsidRPr="00134552" w:rsidRDefault="00DA371C" w:rsidP="00F0543D">
      <w:pPr>
        <w:spacing w:after="0" w:line="240" w:lineRule="auto"/>
        <w:ind w:firstLine="567"/>
        <w:jc w:val="both"/>
        <w:rPr>
          <w:rFonts w:ascii="PT Astra Serif" w:hAnsi="PT Astra Serif" w:cs="Times New Roman"/>
          <w:sz w:val="24"/>
          <w:szCs w:val="24"/>
        </w:rPr>
      </w:pPr>
      <w:r w:rsidRPr="00134552">
        <w:rPr>
          <w:rFonts w:ascii="PT Astra Serif" w:hAnsi="PT Astra Serif" w:cs="Times New Roman"/>
          <w:sz w:val="24"/>
          <w:szCs w:val="24"/>
        </w:rPr>
        <w:t xml:space="preserve">3) </w:t>
      </w:r>
      <w:r w:rsidR="00BF72DF">
        <w:rPr>
          <w:rFonts w:ascii="PT Astra Serif" w:hAnsi="PT Astra Serif" w:cs="Times New Roman"/>
          <w:sz w:val="24"/>
          <w:szCs w:val="24"/>
        </w:rPr>
        <w:t>Качество Т</w:t>
      </w:r>
      <w:r w:rsidRPr="00134552">
        <w:rPr>
          <w:rFonts w:ascii="PT Astra Serif" w:hAnsi="PT Astra Serif" w:cs="Times New Roman"/>
          <w:sz w:val="24"/>
          <w:szCs w:val="24"/>
        </w:rPr>
        <w:t>овара подтверждается соответствием техническим характеристикам, описанию, указанным в техническом задании, а также предоставлением действующих сертификатов и/или деклараций соответствия (пр</w:t>
      </w:r>
      <w:r w:rsidR="00BF72DF">
        <w:rPr>
          <w:rFonts w:ascii="PT Astra Serif" w:hAnsi="PT Astra Serif" w:cs="Times New Roman"/>
          <w:sz w:val="24"/>
          <w:szCs w:val="24"/>
        </w:rPr>
        <w:t>и наличии) с поставкой Т</w:t>
      </w:r>
      <w:r w:rsidRPr="00134552">
        <w:rPr>
          <w:rFonts w:ascii="PT Astra Serif" w:hAnsi="PT Astra Serif" w:cs="Times New Roman"/>
          <w:sz w:val="24"/>
          <w:szCs w:val="24"/>
        </w:rPr>
        <w:t xml:space="preserve">овара. </w:t>
      </w:r>
    </w:p>
    <w:p w:rsidR="00DA371C" w:rsidRPr="00134552" w:rsidRDefault="00DA371C" w:rsidP="00DA371C">
      <w:pPr>
        <w:spacing w:after="0" w:line="240" w:lineRule="auto"/>
        <w:jc w:val="both"/>
        <w:rPr>
          <w:rFonts w:ascii="PT Astra Serif" w:hAnsi="PT Astra Serif" w:cs="Times New Roman"/>
          <w:sz w:val="24"/>
          <w:szCs w:val="24"/>
        </w:rPr>
      </w:pPr>
    </w:p>
    <w:p w:rsidR="00DA371C" w:rsidRPr="00134552" w:rsidRDefault="00DA371C" w:rsidP="00DA371C">
      <w:pPr>
        <w:spacing w:after="0" w:line="240" w:lineRule="auto"/>
        <w:jc w:val="center"/>
        <w:rPr>
          <w:rFonts w:ascii="PT Astra Serif" w:hAnsi="PT Astra Serif" w:cs="Times New Roman"/>
          <w:b/>
          <w:bCs/>
          <w:sz w:val="24"/>
          <w:szCs w:val="24"/>
        </w:rPr>
      </w:pPr>
      <w:r w:rsidRPr="00134552">
        <w:rPr>
          <w:rFonts w:ascii="PT Astra Serif" w:hAnsi="PT Astra Serif" w:cs="Times New Roman"/>
          <w:b/>
          <w:bCs/>
          <w:sz w:val="24"/>
          <w:szCs w:val="24"/>
        </w:rPr>
        <w:t>2. Требования к таре и упаковке товара</w:t>
      </w:r>
    </w:p>
    <w:p w:rsidR="00DA371C" w:rsidRPr="00134552" w:rsidRDefault="00BF72DF" w:rsidP="00DA371C">
      <w:pPr>
        <w:spacing w:after="0" w:line="240" w:lineRule="auto"/>
        <w:ind w:firstLine="360"/>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 Поставка Товара </w:t>
      </w:r>
      <w:r w:rsidR="00DA371C" w:rsidRPr="00134552">
        <w:rPr>
          <w:rFonts w:ascii="PT Astra Serif" w:eastAsia="Times New Roman" w:hAnsi="PT Astra Serif" w:cs="Times New Roman"/>
          <w:sz w:val="24"/>
          <w:szCs w:val="24"/>
        </w:rPr>
        <w:t>осуществляется в оригинальной заводской упаковке, обеспечивающей его сохранность.</w:t>
      </w:r>
    </w:p>
    <w:p w:rsidR="00DA371C" w:rsidRPr="00134552" w:rsidRDefault="00DA371C" w:rsidP="00DA371C">
      <w:pPr>
        <w:spacing w:after="0" w:line="240" w:lineRule="auto"/>
        <w:ind w:firstLine="360"/>
        <w:jc w:val="both"/>
        <w:rPr>
          <w:rFonts w:ascii="PT Astra Serif" w:eastAsia="Times New Roman" w:hAnsi="PT Astra Serif" w:cs="Times New Roman"/>
          <w:sz w:val="24"/>
          <w:szCs w:val="24"/>
        </w:rPr>
      </w:pPr>
      <w:r w:rsidRPr="00134552">
        <w:rPr>
          <w:rFonts w:ascii="PT Astra Serif" w:eastAsia="Times New Roman" w:hAnsi="PT Astra Serif" w:cs="Times New Roman"/>
          <w:sz w:val="24"/>
          <w:szCs w:val="24"/>
        </w:rPr>
        <w:t xml:space="preserve">2. Поставщик несет ответственность перед Государственным заказчиком </w:t>
      </w:r>
      <w:r w:rsidRPr="00134552">
        <w:rPr>
          <w:rFonts w:ascii="PT Astra Serif" w:eastAsia="Times New Roman" w:hAnsi="PT Astra Serif" w:cs="Times New Roman"/>
          <w:sz w:val="24"/>
          <w:szCs w:val="24"/>
        </w:rPr>
        <w:br/>
        <w:t xml:space="preserve">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 </w:t>
      </w:r>
    </w:p>
    <w:p w:rsidR="00DA371C" w:rsidRPr="00134552" w:rsidRDefault="00BF72DF" w:rsidP="0067347C">
      <w:pPr>
        <w:spacing w:after="0" w:line="240" w:lineRule="auto"/>
        <w:ind w:firstLine="360"/>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3. Упаковка Т</w:t>
      </w:r>
      <w:r w:rsidR="00DA371C" w:rsidRPr="00134552">
        <w:rPr>
          <w:rFonts w:ascii="PT Astra Serif" w:eastAsia="Times New Roman" w:hAnsi="PT Astra Serif" w:cs="Times New Roman"/>
          <w:sz w:val="24"/>
          <w:szCs w:val="24"/>
        </w:rPr>
        <w:t>овара д</w:t>
      </w:r>
      <w:r>
        <w:rPr>
          <w:rFonts w:ascii="PT Astra Serif" w:eastAsia="Times New Roman" w:hAnsi="PT Astra Serif" w:cs="Times New Roman"/>
          <w:sz w:val="24"/>
          <w:szCs w:val="24"/>
        </w:rPr>
        <w:t>олжна обеспечивать сохранность Т</w:t>
      </w:r>
      <w:r w:rsidR="00DA371C" w:rsidRPr="00134552">
        <w:rPr>
          <w:rFonts w:ascii="PT Astra Serif" w:eastAsia="Times New Roman" w:hAnsi="PT Astra Serif" w:cs="Times New Roman"/>
          <w:sz w:val="24"/>
          <w:szCs w:val="24"/>
        </w:rPr>
        <w:t>овара от всякого рода п</w:t>
      </w:r>
      <w:r>
        <w:rPr>
          <w:rFonts w:ascii="PT Astra Serif" w:eastAsia="Times New Roman" w:hAnsi="PT Astra Serif" w:cs="Times New Roman"/>
          <w:sz w:val="24"/>
          <w:szCs w:val="24"/>
        </w:rPr>
        <w:t>овреждений при транспортировке Т</w:t>
      </w:r>
      <w:r w:rsidR="00DA371C" w:rsidRPr="00134552">
        <w:rPr>
          <w:rFonts w:ascii="PT Astra Serif" w:eastAsia="Times New Roman" w:hAnsi="PT Astra Serif" w:cs="Times New Roman"/>
          <w:sz w:val="24"/>
          <w:szCs w:val="24"/>
        </w:rPr>
        <w:t>овара всеми видами транспорта, а также предохранять от несанкционированного вскрытия без видимого нарушения ее целостности.</w:t>
      </w:r>
    </w:p>
    <w:p w:rsidR="00DA371C" w:rsidRPr="00134552" w:rsidRDefault="00DA371C" w:rsidP="00DA371C">
      <w:pPr>
        <w:autoSpaceDE w:val="0"/>
        <w:autoSpaceDN w:val="0"/>
        <w:adjustRightInd w:val="0"/>
        <w:spacing w:before="120" w:after="60" w:line="240" w:lineRule="auto"/>
        <w:jc w:val="center"/>
        <w:outlineLvl w:val="1"/>
        <w:rPr>
          <w:rFonts w:ascii="PT Astra Serif" w:hAnsi="PT Astra Serif" w:cs="Times New Roman"/>
          <w:b/>
          <w:bCs/>
          <w:sz w:val="24"/>
          <w:szCs w:val="24"/>
        </w:rPr>
      </w:pPr>
      <w:r w:rsidRPr="00134552">
        <w:rPr>
          <w:rFonts w:ascii="PT Astra Serif" w:hAnsi="PT Astra Serif" w:cs="Times New Roman"/>
          <w:b/>
          <w:bCs/>
          <w:sz w:val="24"/>
          <w:szCs w:val="24"/>
        </w:rPr>
        <w:t>3. Требования к отгрузке и доставке товара</w:t>
      </w:r>
    </w:p>
    <w:p w:rsidR="00DA371C" w:rsidRPr="00134552" w:rsidRDefault="00DA371C" w:rsidP="00DA371C">
      <w:pPr>
        <w:spacing w:after="0" w:line="240" w:lineRule="auto"/>
        <w:ind w:firstLine="360"/>
        <w:jc w:val="both"/>
        <w:rPr>
          <w:rFonts w:ascii="PT Astra Serif" w:hAnsi="PT Astra Serif" w:cs="Times New Roman"/>
          <w:sz w:val="24"/>
          <w:szCs w:val="24"/>
        </w:rPr>
      </w:pPr>
      <w:r w:rsidRPr="00134552">
        <w:rPr>
          <w:rFonts w:ascii="PT Astra Serif" w:hAnsi="PT Astra Serif" w:cs="Times New Roman"/>
          <w:sz w:val="24"/>
          <w:szCs w:val="24"/>
        </w:rPr>
        <w:t>1. Поставщик обязан своим транспортом достав</w:t>
      </w:r>
      <w:r w:rsidR="00BF72DF">
        <w:rPr>
          <w:rFonts w:ascii="PT Astra Serif" w:hAnsi="PT Astra Serif" w:cs="Times New Roman"/>
          <w:sz w:val="24"/>
          <w:szCs w:val="24"/>
        </w:rPr>
        <w:t>ить Т</w:t>
      </w:r>
      <w:r w:rsidRPr="00134552">
        <w:rPr>
          <w:rFonts w:ascii="PT Astra Serif" w:hAnsi="PT Astra Serif" w:cs="Times New Roman"/>
          <w:sz w:val="24"/>
          <w:szCs w:val="24"/>
        </w:rPr>
        <w:t>овар в ад</w:t>
      </w:r>
      <w:r w:rsidR="00BF72DF">
        <w:rPr>
          <w:rFonts w:ascii="PT Astra Serif" w:hAnsi="PT Astra Serif" w:cs="Times New Roman"/>
          <w:sz w:val="24"/>
          <w:szCs w:val="24"/>
        </w:rPr>
        <w:t>рес Государственного заказчика:</w:t>
      </w:r>
      <w:r w:rsidRPr="00134552">
        <w:rPr>
          <w:rFonts w:ascii="PT Astra Serif" w:hAnsi="PT Astra Serif" w:cs="Times New Roman"/>
          <w:sz w:val="24"/>
          <w:szCs w:val="24"/>
        </w:rPr>
        <w:t xml:space="preserve"> </w:t>
      </w:r>
      <w:r w:rsidR="00BF72DF">
        <w:rPr>
          <w:rFonts w:ascii="PT Astra Serif" w:hAnsi="PT Astra Serif" w:cs="Times New Roman"/>
          <w:sz w:val="24"/>
          <w:szCs w:val="24"/>
        </w:rPr>
        <w:t>620019, Свердловская область, г. Екатеринбург, ул. Репина, 4а</w:t>
      </w:r>
      <w:r w:rsidR="00BF72DF" w:rsidRPr="00F96FE8">
        <w:rPr>
          <w:rFonts w:ascii="PT Astra Serif" w:hAnsi="PT Astra Serif" w:cs="Times New Roman"/>
          <w:sz w:val="24"/>
          <w:szCs w:val="24"/>
        </w:rPr>
        <w:t>, а т</w:t>
      </w:r>
      <w:r w:rsidR="00BF72DF">
        <w:rPr>
          <w:rFonts w:ascii="PT Astra Serif" w:hAnsi="PT Astra Serif" w:cs="Times New Roman"/>
          <w:sz w:val="24"/>
          <w:szCs w:val="24"/>
        </w:rPr>
        <w:t xml:space="preserve">акже осуществить своими силами </w:t>
      </w:r>
      <w:r w:rsidR="00BF72DF" w:rsidRPr="00F96FE8">
        <w:rPr>
          <w:rFonts w:ascii="PT Astra Serif" w:hAnsi="PT Astra Serif" w:cs="Times New Roman"/>
          <w:sz w:val="24"/>
          <w:szCs w:val="24"/>
        </w:rPr>
        <w:t xml:space="preserve">и за свой </w:t>
      </w:r>
      <w:r w:rsidR="00BF72DF">
        <w:rPr>
          <w:rFonts w:ascii="PT Astra Serif" w:hAnsi="PT Astra Serif" w:cs="Times New Roman"/>
          <w:sz w:val="24"/>
          <w:szCs w:val="24"/>
        </w:rPr>
        <w:t>счет</w:t>
      </w:r>
      <w:r w:rsidRPr="00134552">
        <w:rPr>
          <w:rFonts w:ascii="PT Astra Serif" w:hAnsi="PT Astra Serif" w:cs="Times New Roman"/>
          <w:sz w:val="24"/>
          <w:szCs w:val="24"/>
        </w:rPr>
        <w:t xml:space="preserve"> погрузо-разгрузочные работы.</w:t>
      </w:r>
    </w:p>
    <w:p w:rsidR="00DA371C" w:rsidRPr="00134552" w:rsidRDefault="00DA371C" w:rsidP="00DA371C">
      <w:pPr>
        <w:tabs>
          <w:tab w:val="num" w:pos="993"/>
        </w:tabs>
        <w:spacing w:after="0" w:line="100" w:lineRule="atLeast"/>
        <w:jc w:val="both"/>
        <w:rPr>
          <w:rFonts w:ascii="PT Astra Serif" w:hAnsi="PT Astra Serif" w:cs="Times New Roman"/>
          <w:color w:val="auto"/>
          <w:sz w:val="24"/>
          <w:szCs w:val="24"/>
        </w:rPr>
      </w:pPr>
      <w:r w:rsidRPr="00134552">
        <w:rPr>
          <w:rFonts w:ascii="PT Astra Serif" w:hAnsi="PT Astra Serif" w:cs="Times New Roman"/>
          <w:color w:val="auto"/>
          <w:sz w:val="24"/>
          <w:szCs w:val="24"/>
        </w:rPr>
        <w:tab/>
        <w:t>Понедельник - четверг с 08 часов до 1</w:t>
      </w:r>
      <w:r w:rsidR="00134552">
        <w:rPr>
          <w:rFonts w:ascii="PT Astra Serif" w:hAnsi="PT Astra Serif" w:cs="Times New Roman"/>
          <w:color w:val="auto"/>
          <w:sz w:val="24"/>
          <w:szCs w:val="24"/>
        </w:rPr>
        <w:t>6</w:t>
      </w:r>
      <w:r w:rsidRPr="00134552">
        <w:rPr>
          <w:rFonts w:ascii="PT Astra Serif" w:hAnsi="PT Astra Serif" w:cs="Times New Roman"/>
          <w:color w:val="auto"/>
          <w:sz w:val="24"/>
          <w:szCs w:val="24"/>
        </w:rPr>
        <w:t xml:space="preserve"> часов;</w:t>
      </w:r>
    </w:p>
    <w:p w:rsidR="00DA371C" w:rsidRPr="00134552" w:rsidRDefault="00DA371C" w:rsidP="00DA371C">
      <w:pPr>
        <w:tabs>
          <w:tab w:val="num" w:pos="993"/>
        </w:tabs>
        <w:spacing w:after="0" w:line="100" w:lineRule="atLeast"/>
        <w:jc w:val="both"/>
        <w:rPr>
          <w:rFonts w:ascii="PT Astra Serif" w:hAnsi="PT Astra Serif" w:cs="Times New Roman"/>
          <w:color w:val="auto"/>
          <w:sz w:val="24"/>
          <w:szCs w:val="24"/>
        </w:rPr>
      </w:pPr>
      <w:r w:rsidRPr="00134552">
        <w:rPr>
          <w:rFonts w:ascii="PT Astra Serif" w:hAnsi="PT Astra Serif" w:cs="Times New Roman"/>
          <w:color w:val="auto"/>
          <w:sz w:val="24"/>
          <w:szCs w:val="24"/>
        </w:rPr>
        <w:tab/>
        <w:t>Пятница – с 08 часов до 1</w:t>
      </w:r>
      <w:r w:rsidR="00134552">
        <w:rPr>
          <w:rFonts w:ascii="PT Astra Serif" w:hAnsi="PT Astra Serif" w:cs="Times New Roman"/>
          <w:color w:val="auto"/>
          <w:sz w:val="24"/>
          <w:szCs w:val="24"/>
        </w:rPr>
        <w:t>5</w:t>
      </w:r>
      <w:r w:rsidRPr="00134552">
        <w:rPr>
          <w:rFonts w:ascii="PT Astra Serif" w:hAnsi="PT Astra Serif" w:cs="Times New Roman"/>
          <w:color w:val="auto"/>
          <w:sz w:val="24"/>
          <w:szCs w:val="24"/>
        </w:rPr>
        <w:t xml:space="preserve"> часов.</w:t>
      </w:r>
    </w:p>
    <w:p w:rsidR="00DA371C" w:rsidRPr="00134552" w:rsidRDefault="00DA371C" w:rsidP="00DA371C">
      <w:pPr>
        <w:spacing w:after="0" w:line="240" w:lineRule="auto"/>
        <w:jc w:val="both"/>
        <w:rPr>
          <w:rFonts w:ascii="PT Astra Serif" w:hAnsi="PT Astra Serif" w:cs="Times New Roman"/>
          <w:sz w:val="24"/>
          <w:szCs w:val="24"/>
        </w:rPr>
      </w:pPr>
      <w:r w:rsidRPr="00134552">
        <w:rPr>
          <w:rFonts w:ascii="PT Astra Serif" w:hAnsi="PT Astra Serif" w:cs="Times New Roman"/>
          <w:sz w:val="24"/>
          <w:szCs w:val="24"/>
        </w:rPr>
        <w:t xml:space="preserve">Поставщик не менее чем за 1 день до осуществления поставки Товара направляет </w:t>
      </w:r>
      <w:r w:rsidRPr="00134552">
        <w:rPr>
          <w:rFonts w:ascii="PT Astra Serif" w:hAnsi="PT Astra Serif" w:cs="Times New Roman"/>
          <w:sz w:val="24"/>
          <w:szCs w:val="24"/>
        </w:rPr>
        <w:br/>
        <w:t>в адрес Государственного заказчика уведомление о времени и дате доставки Товара.</w:t>
      </w:r>
    </w:p>
    <w:p w:rsidR="00DA371C" w:rsidRPr="00D2700C" w:rsidRDefault="00DA371C" w:rsidP="00D2700C">
      <w:pPr>
        <w:pStyle w:val="a8"/>
        <w:numPr>
          <w:ilvl w:val="0"/>
          <w:numId w:val="11"/>
        </w:numPr>
        <w:spacing w:after="0" w:line="240" w:lineRule="auto"/>
        <w:jc w:val="both"/>
        <w:rPr>
          <w:rFonts w:ascii="PT Astra Serif" w:hAnsi="PT Astra Serif" w:cs="Times New Roman"/>
          <w:sz w:val="24"/>
          <w:szCs w:val="24"/>
        </w:rPr>
      </w:pPr>
      <w:r w:rsidRPr="00D2700C">
        <w:rPr>
          <w:rFonts w:ascii="PT Astra Serif" w:hAnsi="PT Astra Serif" w:cs="Times New Roman"/>
          <w:sz w:val="24"/>
          <w:szCs w:val="24"/>
        </w:rPr>
        <w:t>Поставщик гар</w:t>
      </w:r>
      <w:r w:rsidR="00BF72DF" w:rsidRPr="00D2700C">
        <w:rPr>
          <w:rFonts w:ascii="PT Astra Serif" w:hAnsi="PT Astra Serif" w:cs="Times New Roman"/>
          <w:sz w:val="24"/>
          <w:szCs w:val="24"/>
        </w:rPr>
        <w:t>антирует, что условия хранения Т</w:t>
      </w:r>
      <w:r w:rsidRPr="00D2700C">
        <w:rPr>
          <w:rFonts w:ascii="PT Astra Serif" w:hAnsi="PT Astra Serif" w:cs="Times New Roman"/>
          <w:sz w:val="24"/>
          <w:szCs w:val="24"/>
        </w:rPr>
        <w:t xml:space="preserve">овара на складе и условия доставки полностью соответствуют действующим нормативам и законодательным актам </w:t>
      </w:r>
      <w:r w:rsidR="000578CF" w:rsidRPr="00D2700C">
        <w:rPr>
          <w:rFonts w:ascii="PT Astra Serif" w:hAnsi="PT Astra Serif" w:cs="Times New Roman"/>
          <w:sz w:val="24"/>
          <w:szCs w:val="24"/>
        </w:rPr>
        <w:br/>
      </w:r>
      <w:r w:rsidRPr="00D2700C">
        <w:rPr>
          <w:rFonts w:ascii="PT Astra Serif" w:hAnsi="PT Astra Serif" w:cs="Times New Roman"/>
          <w:sz w:val="24"/>
          <w:szCs w:val="24"/>
        </w:rPr>
        <w:t>в отношении товара данного вида и установленному температурному режиму.</w:t>
      </w:r>
    </w:p>
    <w:p w:rsidR="00D2700C" w:rsidRPr="00D2700C" w:rsidRDefault="00D2700C" w:rsidP="00D2700C">
      <w:pPr>
        <w:spacing w:after="0" w:line="240" w:lineRule="auto"/>
        <w:jc w:val="both"/>
        <w:rPr>
          <w:rFonts w:ascii="PT Astra Serif" w:hAnsi="PT Astra Serif" w:cs="Times New Roman"/>
          <w:sz w:val="24"/>
          <w:szCs w:val="24"/>
        </w:rPr>
      </w:pPr>
    </w:p>
    <w:p w:rsidR="00DA371C" w:rsidRPr="00134552" w:rsidRDefault="00DA371C" w:rsidP="00DA371C">
      <w:pPr>
        <w:spacing w:after="0" w:line="240" w:lineRule="auto"/>
        <w:ind w:firstLine="360"/>
        <w:jc w:val="both"/>
        <w:rPr>
          <w:rFonts w:ascii="PT Astra Serif" w:hAnsi="PT Astra Serif" w:cs="Times New Roman"/>
          <w:sz w:val="24"/>
          <w:szCs w:val="24"/>
        </w:rPr>
      </w:pPr>
    </w:p>
    <w:p w:rsidR="00DA371C" w:rsidRPr="00134552" w:rsidRDefault="00DA371C" w:rsidP="00DA371C">
      <w:pPr>
        <w:autoSpaceDE w:val="0"/>
        <w:autoSpaceDN w:val="0"/>
        <w:adjustRightInd w:val="0"/>
        <w:spacing w:before="120" w:after="60" w:line="240" w:lineRule="auto"/>
        <w:jc w:val="center"/>
        <w:outlineLvl w:val="1"/>
        <w:rPr>
          <w:rFonts w:ascii="PT Astra Serif" w:hAnsi="PT Astra Serif" w:cs="Times New Roman"/>
          <w:b/>
          <w:bCs/>
          <w:sz w:val="24"/>
          <w:szCs w:val="24"/>
        </w:rPr>
      </w:pPr>
      <w:r w:rsidRPr="00134552">
        <w:rPr>
          <w:rFonts w:ascii="PT Astra Serif" w:hAnsi="PT Astra Serif" w:cs="Times New Roman"/>
          <w:b/>
          <w:bCs/>
          <w:sz w:val="24"/>
          <w:szCs w:val="24"/>
        </w:rPr>
        <w:lastRenderedPageBreak/>
        <w:t>4. Требования, связанные с определением соответствия поставляемого товара потребностям Государственного заказчика (приемка товара)</w:t>
      </w:r>
    </w:p>
    <w:p w:rsidR="00DA371C" w:rsidRPr="00134552" w:rsidRDefault="00DA371C" w:rsidP="00DA371C">
      <w:pPr>
        <w:tabs>
          <w:tab w:val="left" w:pos="708"/>
        </w:tabs>
        <w:spacing w:after="0" w:line="240" w:lineRule="auto"/>
        <w:ind w:firstLine="426"/>
        <w:jc w:val="both"/>
        <w:rPr>
          <w:rFonts w:ascii="PT Astra Serif" w:hAnsi="PT Astra Serif" w:cs="Times New Roman"/>
          <w:sz w:val="24"/>
          <w:szCs w:val="24"/>
        </w:rPr>
      </w:pPr>
      <w:r w:rsidRPr="00134552">
        <w:rPr>
          <w:rFonts w:ascii="PT Astra Serif" w:hAnsi="PT Astra Serif" w:cs="Times New Roman"/>
          <w:sz w:val="24"/>
          <w:szCs w:val="24"/>
        </w:rPr>
        <w:t>1. Переда</w:t>
      </w:r>
      <w:r w:rsidR="00BF72DF">
        <w:rPr>
          <w:rFonts w:ascii="PT Astra Serif" w:hAnsi="PT Astra Serif" w:cs="Times New Roman"/>
          <w:sz w:val="24"/>
          <w:szCs w:val="24"/>
        </w:rPr>
        <w:t>ча поставляемого Т</w:t>
      </w:r>
      <w:r w:rsidRPr="00134552">
        <w:rPr>
          <w:rFonts w:ascii="PT Astra Serif" w:hAnsi="PT Astra Serif" w:cs="Times New Roman"/>
          <w:sz w:val="24"/>
          <w:szCs w:val="24"/>
        </w:rPr>
        <w:t xml:space="preserve">овара осуществляется Поставщиком лицу, уполномоченному на то </w:t>
      </w:r>
      <w:r w:rsidR="0067347C">
        <w:rPr>
          <w:rFonts w:ascii="PT Astra Serif" w:hAnsi="PT Astra Serif" w:cs="Times New Roman"/>
          <w:sz w:val="24"/>
          <w:szCs w:val="24"/>
        </w:rPr>
        <w:t xml:space="preserve">Государственным </w:t>
      </w:r>
      <w:r w:rsidR="0067347C" w:rsidRPr="00134552">
        <w:rPr>
          <w:rFonts w:ascii="PT Astra Serif" w:hAnsi="PT Astra Serif" w:cs="Times New Roman"/>
          <w:sz w:val="24"/>
          <w:szCs w:val="24"/>
        </w:rPr>
        <w:t>заказчиком</w:t>
      </w:r>
      <w:r w:rsidRPr="00134552">
        <w:rPr>
          <w:rFonts w:ascii="PT Astra Serif" w:hAnsi="PT Astra Serif" w:cs="Times New Roman"/>
          <w:sz w:val="24"/>
          <w:szCs w:val="24"/>
        </w:rPr>
        <w:t xml:space="preserve">. Товар, переданный не уполномоченному лицу, считается не поставленным </w:t>
      </w:r>
      <w:r w:rsidR="0067347C">
        <w:rPr>
          <w:rFonts w:ascii="PT Astra Serif" w:hAnsi="PT Astra Serif" w:cs="Times New Roman"/>
          <w:sz w:val="24"/>
          <w:szCs w:val="24"/>
        </w:rPr>
        <w:t xml:space="preserve">Государственному </w:t>
      </w:r>
      <w:r w:rsidR="0067347C" w:rsidRPr="00134552">
        <w:rPr>
          <w:rFonts w:ascii="PT Astra Serif" w:hAnsi="PT Astra Serif" w:cs="Times New Roman"/>
          <w:sz w:val="24"/>
          <w:szCs w:val="24"/>
        </w:rPr>
        <w:t>заказчику</w:t>
      </w:r>
      <w:r w:rsidRPr="00134552">
        <w:rPr>
          <w:rFonts w:ascii="PT Astra Serif" w:hAnsi="PT Astra Serif" w:cs="Times New Roman"/>
          <w:sz w:val="24"/>
          <w:szCs w:val="24"/>
        </w:rPr>
        <w:t xml:space="preserve"> и не подлежит оплате.</w:t>
      </w:r>
    </w:p>
    <w:p w:rsidR="00DA371C" w:rsidRPr="00134552" w:rsidRDefault="00DA371C" w:rsidP="00DA371C">
      <w:pPr>
        <w:spacing w:after="150" w:line="240" w:lineRule="auto"/>
        <w:ind w:firstLine="426"/>
        <w:jc w:val="both"/>
        <w:rPr>
          <w:rFonts w:ascii="PT Astra Serif" w:eastAsia="Times New Roman" w:hAnsi="PT Astra Serif" w:cs="Times New Roman"/>
          <w:b/>
          <w:bCs/>
          <w:sz w:val="24"/>
          <w:szCs w:val="24"/>
          <w:lang w:eastAsia="ru-RU"/>
        </w:rPr>
      </w:pPr>
      <w:r w:rsidRPr="00134552">
        <w:rPr>
          <w:rFonts w:ascii="PT Astra Serif" w:hAnsi="PT Astra Serif" w:cs="Times New Roman"/>
          <w:sz w:val="24"/>
          <w:szCs w:val="24"/>
        </w:rPr>
        <w:t xml:space="preserve">2. В случае выявления несоответствия поставляемых Товаров условиям настоящего описания объекта закупки, устранение недостатков, поставка недостающего или замена некачественного (негодного) Товара осуществляются Поставщиком за счет собственных средств на основании письменной претензии Государственного заказчика. В претензии должно быть указание на Товар, по которому заявлена претензия, содержание и основание претензии, а также конкретное требование Государственного заказчика и срок устранения недостатков. Претензия должна быть подтверждена актами и иными необходимыми документами. Претензия передается лично, заказным письмом или курьерской доставкой с вручением уполномоченному представителю Поставщика под расписку </w:t>
      </w:r>
      <w:r w:rsidR="000578CF">
        <w:rPr>
          <w:rFonts w:ascii="PT Astra Serif" w:hAnsi="PT Astra Serif" w:cs="Times New Roman"/>
          <w:sz w:val="24"/>
          <w:szCs w:val="24"/>
        </w:rPr>
        <w:br/>
      </w:r>
      <w:r w:rsidRPr="00134552">
        <w:rPr>
          <w:rFonts w:ascii="PT Astra Serif" w:hAnsi="PT Astra Serif" w:cs="Times New Roman"/>
          <w:sz w:val="24"/>
          <w:szCs w:val="24"/>
        </w:rPr>
        <w:t>и с приложением всех документов. Товар считается не поставленным.</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5"/>
        <w:gridCol w:w="1703"/>
        <w:gridCol w:w="1701"/>
        <w:gridCol w:w="3969"/>
        <w:gridCol w:w="851"/>
        <w:gridCol w:w="567"/>
      </w:tblGrid>
      <w:tr w:rsidR="00DA371C" w:rsidRPr="00134552" w:rsidTr="00D2700C">
        <w:trPr>
          <w:trHeight w:val="550"/>
        </w:trPr>
        <w:tc>
          <w:tcPr>
            <w:tcW w:w="565" w:type="dxa"/>
            <w:tcBorders>
              <w:top w:val="single" w:sz="4" w:space="0" w:color="auto"/>
              <w:left w:val="single" w:sz="4" w:space="0" w:color="auto"/>
              <w:bottom w:val="single" w:sz="4" w:space="0" w:color="auto"/>
            </w:tcBorders>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 п/п</w:t>
            </w:r>
          </w:p>
        </w:tc>
        <w:tc>
          <w:tcPr>
            <w:tcW w:w="1703" w:type="dxa"/>
          </w:tcPr>
          <w:p w:rsidR="00DA371C" w:rsidRPr="009C0DB7" w:rsidRDefault="0067347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Код ОКПД2</w:t>
            </w:r>
            <w:r w:rsidRPr="009C0DB7">
              <w:rPr>
                <w:rFonts w:ascii="PT Astra Serif" w:hAnsi="PT Astra Serif" w:cs="Times New Roman"/>
                <w:b/>
                <w:color w:val="auto"/>
              </w:rPr>
              <w:br/>
              <w:t>(</w:t>
            </w:r>
            <w:r w:rsidR="00DA371C" w:rsidRPr="009C0DB7">
              <w:rPr>
                <w:rFonts w:ascii="PT Astra Serif" w:hAnsi="PT Astra Serif" w:cs="Times New Roman"/>
                <w:b/>
                <w:color w:val="auto"/>
              </w:rPr>
              <w:t>КТРУ</w:t>
            </w:r>
            <w:r w:rsidRPr="009C0DB7">
              <w:rPr>
                <w:rFonts w:ascii="PT Astra Serif" w:hAnsi="PT Astra Serif" w:cs="Times New Roman"/>
                <w:b/>
                <w:color w:val="auto"/>
              </w:rPr>
              <w:t>)</w:t>
            </w:r>
          </w:p>
        </w:tc>
        <w:tc>
          <w:tcPr>
            <w:tcW w:w="1701" w:type="dxa"/>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Наименование</w:t>
            </w:r>
          </w:p>
        </w:tc>
        <w:tc>
          <w:tcPr>
            <w:tcW w:w="3969" w:type="dxa"/>
            <w:tcBorders>
              <w:right w:val="single" w:sz="4" w:space="0" w:color="auto"/>
            </w:tcBorders>
          </w:tcPr>
          <w:p w:rsidR="00DA371C" w:rsidRPr="009C0DB7" w:rsidRDefault="009C0DB7" w:rsidP="009C0DB7">
            <w:pPr>
              <w:spacing w:after="0" w:line="240" w:lineRule="auto"/>
              <w:ind w:right="-143" w:firstLine="33"/>
              <w:jc w:val="center"/>
              <w:rPr>
                <w:rFonts w:ascii="PT Astra Serif" w:hAnsi="PT Astra Serif" w:cs="Times New Roman"/>
                <w:b/>
                <w:color w:val="auto"/>
              </w:rPr>
            </w:pPr>
            <w:r w:rsidRPr="009C0DB7">
              <w:rPr>
                <w:rFonts w:ascii="PT Astra Serif" w:hAnsi="PT Astra Serif" w:cs="Times New Roman"/>
                <w:b/>
                <w:iCs/>
              </w:rPr>
              <w:t>Требования, установленные к качественным характеристикам закупаемых услуг, работ, входящих в объект закупки</w:t>
            </w:r>
          </w:p>
        </w:tc>
        <w:tc>
          <w:tcPr>
            <w:tcW w:w="851" w:type="dxa"/>
            <w:tcBorders>
              <w:left w:val="single" w:sz="4" w:space="0" w:color="auto"/>
              <w:right w:val="single" w:sz="4" w:space="0" w:color="auto"/>
            </w:tcBorders>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Ед. изм.</w:t>
            </w:r>
          </w:p>
        </w:tc>
        <w:tc>
          <w:tcPr>
            <w:tcW w:w="567" w:type="dxa"/>
            <w:tcBorders>
              <w:left w:val="single" w:sz="4" w:space="0" w:color="auto"/>
            </w:tcBorders>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Кол-во</w:t>
            </w:r>
          </w:p>
        </w:tc>
      </w:tr>
      <w:tr w:rsidR="00DA371C" w:rsidRPr="00134552" w:rsidTr="00D2700C">
        <w:trPr>
          <w:trHeight w:val="98"/>
        </w:trPr>
        <w:tc>
          <w:tcPr>
            <w:tcW w:w="565" w:type="dxa"/>
            <w:tcBorders>
              <w:left w:val="single" w:sz="4" w:space="0" w:color="auto"/>
            </w:tcBorders>
          </w:tcPr>
          <w:p w:rsidR="00DA371C" w:rsidRPr="00134552" w:rsidRDefault="00DA371C" w:rsidP="00DA371C">
            <w:pPr>
              <w:numPr>
                <w:ilvl w:val="0"/>
                <w:numId w:val="13"/>
              </w:numPr>
              <w:spacing w:after="0" w:line="240" w:lineRule="auto"/>
              <w:ind w:left="321" w:right="-143" w:hanging="321"/>
              <w:rPr>
                <w:rFonts w:ascii="PT Astra Serif" w:hAnsi="PT Astra Serif" w:cs="Times New Roman"/>
                <w:color w:val="auto"/>
                <w:sz w:val="24"/>
                <w:szCs w:val="24"/>
              </w:rPr>
            </w:pPr>
            <w:bookmarkStart w:id="4" w:name="_Hlk163639815"/>
          </w:p>
        </w:tc>
        <w:tc>
          <w:tcPr>
            <w:tcW w:w="1703" w:type="dxa"/>
            <w:shd w:val="clear" w:color="auto" w:fill="auto"/>
          </w:tcPr>
          <w:p w:rsidR="00DA371C" w:rsidRPr="0067347C" w:rsidRDefault="007E3B37" w:rsidP="000608B6">
            <w:pPr>
              <w:spacing w:after="0"/>
              <w:rPr>
                <w:rFonts w:ascii="PT Astra Serif" w:hAnsi="PT Astra Serif" w:cs="Times New Roman"/>
                <w:color w:val="auto"/>
                <w:shd w:val="clear" w:color="auto" w:fill="FFFFFF"/>
              </w:rPr>
            </w:pPr>
            <w:r w:rsidRPr="007E3B37">
              <w:rPr>
                <w:rFonts w:ascii="PT Astra Serif" w:hAnsi="PT Astra Serif" w:cs="Times New Roman"/>
              </w:rPr>
              <w:t>13.92.</w:t>
            </w:r>
            <w:r w:rsidR="000608B6">
              <w:rPr>
                <w:rFonts w:ascii="PT Astra Serif" w:hAnsi="PT Astra Serif" w:cs="Times New Roman"/>
              </w:rPr>
              <w:t>29.110</w:t>
            </w:r>
            <w:bookmarkStart w:id="5" w:name="_GoBack"/>
            <w:bookmarkEnd w:id="5"/>
          </w:p>
        </w:tc>
        <w:tc>
          <w:tcPr>
            <w:tcW w:w="1701" w:type="dxa"/>
          </w:tcPr>
          <w:p w:rsidR="00DA371C" w:rsidRPr="0067347C" w:rsidRDefault="00D2700C" w:rsidP="00E84869">
            <w:pPr>
              <w:spacing w:after="0" w:line="240" w:lineRule="auto"/>
              <w:rPr>
                <w:rFonts w:ascii="PT Astra Serif" w:hAnsi="PT Astra Serif" w:cs="Times New Roman"/>
                <w:highlight w:val="yellow"/>
              </w:rPr>
            </w:pPr>
            <w:r>
              <w:rPr>
                <w:rFonts w:ascii="PT Astra Serif" w:eastAsia="MS Mincho" w:hAnsi="PT Astra Serif"/>
              </w:rPr>
              <w:t>Хозяйственные товары (г</w:t>
            </w:r>
            <w:r w:rsidR="007E3B37" w:rsidRPr="007E3B37">
              <w:rPr>
                <w:rFonts w:ascii="PT Astra Serif" w:eastAsia="MS Mincho" w:hAnsi="PT Astra Serif"/>
              </w:rPr>
              <w:t>убка для мытья посуды)</w:t>
            </w:r>
            <w:r w:rsidR="00DA371C" w:rsidRPr="0067347C">
              <w:rPr>
                <w:rFonts w:ascii="PT Astra Serif" w:hAnsi="PT Astra Serif" w:cs="Times New Roman"/>
              </w:rPr>
              <w:br/>
            </w:r>
          </w:p>
        </w:tc>
        <w:tc>
          <w:tcPr>
            <w:tcW w:w="3969" w:type="dxa"/>
          </w:tcPr>
          <w:p w:rsidR="00D2700C" w:rsidRDefault="00D2700C" w:rsidP="00D2700C">
            <w:pPr>
              <w:spacing w:after="0" w:line="233" w:lineRule="auto"/>
              <w:rPr>
                <w:rFonts w:ascii="PT Astra Serif" w:hAnsi="PT Astra Serif" w:cs="Times New Roman"/>
              </w:rPr>
            </w:pPr>
            <w:r w:rsidRPr="005915D7">
              <w:rPr>
                <w:rFonts w:ascii="PT Astra Serif" w:hAnsi="PT Astra Serif" w:cs="Times New Roman"/>
              </w:rPr>
              <w:t>Матер</w:t>
            </w:r>
            <w:r>
              <w:rPr>
                <w:rFonts w:ascii="PT Astra Serif" w:hAnsi="PT Astra Serif" w:cs="Times New Roman"/>
              </w:rPr>
              <w:t>иал – двуслойный;</w:t>
            </w:r>
          </w:p>
          <w:p w:rsidR="00D2700C" w:rsidRDefault="00D2700C" w:rsidP="00D2700C">
            <w:pPr>
              <w:spacing w:after="0" w:line="233" w:lineRule="auto"/>
              <w:rPr>
                <w:rFonts w:ascii="PT Astra Serif" w:hAnsi="PT Astra Serif" w:cs="Times New Roman"/>
              </w:rPr>
            </w:pPr>
            <w:r>
              <w:rPr>
                <w:rFonts w:ascii="PT Astra Serif" w:hAnsi="PT Astra Serif" w:cs="Times New Roman"/>
              </w:rPr>
              <w:t>Тип материала 1 слой – поролон;</w:t>
            </w:r>
          </w:p>
          <w:p w:rsidR="00D2700C" w:rsidRPr="005915D7" w:rsidRDefault="00D2700C" w:rsidP="00D2700C">
            <w:pPr>
              <w:spacing w:after="0" w:line="233" w:lineRule="auto"/>
              <w:rPr>
                <w:rFonts w:ascii="PT Astra Serif" w:hAnsi="PT Astra Serif" w:cs="Times New Roman"/>
              </w:rPr>
            </w:pPr>
            <w:r>
              <w:rPr>
                <w:rFonts w:ascii="PT Astra Serif" w:hAnsi="PT Astra Serif" w:cs="Times New Roman"/>
              </w:rPr>
              <w:t>Тип материала 2 слой – абразивный;</w:t>
            </w:r>
          </w:p>
          <w:p w:rsidR="00D2700C" w:rsidRPr="005915D7" w:rsidRDefault="00D2700C" w:rsidP="00D2700C">
            <w:pPr>
              <w:spacing w:after="0" w:line="233" w:lineRule="auto"/>
              <w:rPr>
                <w:rFonts w:ascii="PT Astra Serif" w:hAnsi="PT Astra Serif" w:cs="Times New Roman"/>
              </w:rPr>
            </w:pPr>
            <w:r w:rsidRPr="005915D7">
              <w:rPr>
                <w:rFonts w:ascii="PT Astra Serif" w:hAnsi="PT Astra Serif" w:cs="Times New Roman"/>
              </w:rPr>
              <w:t xml:space="preserve">Степень </w:t>
            </w:r>
            <w:proofErr w:type="spellStart"/>
            <w:r w:rsidRPr="005915D7">
              <w:rPr>
                <w:rFonts w:ascii="PT Astra Serif" w:hAnsi="PT Astra Serif" w:cs="Times New Roman"/>
              </w:rPr>
              <w:t>абразивности</w:t>
            </w:r>
            <w:proofErr w:type="spellEnd"/>
            <w:r w:rsidRPr="005915D7">
              <w:rPr>
                <w:rFonts w:ascii="PT Astra Serif" w:hAnsi="PT Astra Serif" w:cs="Times New Roman"/>
              </w:rPr>
              <w:t xml:space="preserve"> </w:t>
            </w:r>
            <w:r>
              <w:rPr>
                <w:rFonts w:ascii="PT Astra Serif" w:hAnsi="PT Astra Serif" w:cs="Times New Roman"/>
              </w:rPr>
              <w:t>–</w:t>
            </w:r>
            <w:r w:rsidRPr="005915D7">
              <w:rPr>
                <w:rFonts w:ascii="PT Astra Serif" w:hAnsi="PT Astra Serif" w:cs="Times New Roman"/>
              </w:rPr>
              <w:t xml:space="preserve"> высокая</w:t>
            </w:r>
            <w:r>
              <w:rPr>
                <w:rFonts w:ascii="PT Astra Serif" w:hAnsi="PT Astra Serif" w:cs="Times New Roman"/>
              </w:rPr>
              <w:t>;</w:t>
            </w:r>
          </w:p>
          <w:p w:rsidR="00D2700C" w:rsidRPr="005915D7" w:rsidRDefault="00D2700C" w:rsidP="00D2700C">
            <w:pPr>
              <w:spacing w:after="0" w:line="233" w:lineRule="auto"/>
              <w:rPr>
                <w:rFonts w:ascii="PT Astra Serif" w:hAnsi="PT Astra Serif" w:cs="Times New Roman"/>
              </w:rPr>
            </w:pPr>
            <w:r w:rsidRPr="005915D7">
              <w:rPr>
                <w:rFonts w:ascii="PT Astra Serif" w:hAnsi="PT Astra Serif" w:cs="Times New Roman"/>
              </w:rPr>
              <w:t>Назначение</w:t>
            </w:r>
            <w:r>
              <w:rPr>
                <w:rFonts w:ascii="PT Astra Serif" w:hAnsi="PT Astra Serif" w:cs="Times New Roman"/>
              </w:rPr>
              <w:t xml:space="preserve"> – бытовое (</w:t>
            </w:r>
            <w:r w:rsidRPr="005915D7">
              <w:rPr>
                <w:rFonts w:ascii="PT Astra Serif" w:hAnsi="PT Astra Serif" w:cs="Times New Roman"/>
              </w:rPr>
              <w:t>для мытья посуды</w:t>
            </w:r>
            <w:r>
              <w:rPr>
                <w:rFonts w:ascii="PT Astra Serif" w:hAnsi="PT Astra Serif" w:cs="Times New Roman"/>
              </w:rPr>
              <w:t>)</w:t>
            </w:r>
          </w:p>
          <w:p w:rsidR="00D2700C" w:rsidRPr="005915D7" w:rsidRDefault="00D2700C" w:rsidP="00D2700C">
            <w:pPr>
              <w:spacing w:after="0" w:line="233" w:lineRule="auto"/>
              <w:rPr>
                <w:rFonts w:ascii="PT Astra Serif" w:hAnsi="PT Astra Serif" w:cs="Times New Roman"/>
              </w:rPr>
            </w:pPr>
            <w:r w:rsidRPr="005915D7">
              <w:rPr>
                <w:rFonts w:ascii="PT Astra Serif" w:hAnsi="PT Astra Serif" w:cs="Times New Roman"/>
              </w:rPr>
              <w:t>Цвет</w:t>
            </w:r>
            <w:r w:rsidRPr="00D2700C">
              <w:rPr>
                <w:rFonts w:ascii="PT Astra Serif" w:hAnsi="PT Astra Serif" w:cs="Times New Roman"/>
              </w:rPr>
              <w:t xml:space="preserve"> </w:t>
            </w:r>
            <w:r w:rsidRPr="005915D7">
              <w:rPr>
                <w:rFonts w:ascii="PT Astra Serif" w:hAnsi="PT Astra Serif" w:cs="Times New Roman"/>
              </w:rPr>
              <w:t>- ассорти</w:t>
            </w:r>
          </w:p>
          <w:p w:rsidR="00D2700C" w:rsidRPr="00A80C58" w:rsidRDefault="00D2700C" w:rsidP="00D2700C">
            <w:pPr>
              <w:spacing w:after="0" w:line="233" w:lineRule="auto"/>
              <w:rPr>
                <w:rFonts w:ascii="PT Astra Serif" w:hAnsi="PT Astra Serif" w:cs="Times New Roman"/>
              </w:rPr>
            </w:pPr>
            <w:r w:rsidRPr="005915D7">
              <w:rPr>
                <w:rFonts w:ascii="PT Astra Serif" w:hAnsi="PT Astra Serif" w:cs="Times New Roman"/>
              </w:rPr>
              <w:t>Количество в упаковке</w:t>
            </w:r>
            <w:r>
              <w:rPr>
                <w:rFonts w:ascii="PT Astra Serif" w:hAnsi="PT Astra Serif" w:cs="Times New Roman"/>
              </w:rPr>
              <w:t xml:space="preserve"> </w:t>
            </w:r>
            <w:r w:rsidRPr="005915D7">
              <w:rPr>
                <w:rFonts w:ascii="PT Astra Serif" w:hAnsi="PT Astra Serif" w:cs="Times New Roman"/>
              </w:rPr>
              <w:t>-</w:t>
            </w:r>
            <w:r>
              <w:rPr>
                <w:rFonts w:ascii="PT Astra Serif" w:hAnsi="PT Astra Serif" w:cs="Times New Roman"/>
              </w:rPr>
              <w:t xml:space="preserve"> ≥10 </w:t>
            </w:r>
            <w:proofErr w:type="spellStart"/>
            <w:proofErr w:type="gramStart"/>
            <w:r>
              <w:rPr>
                <w:rFonts w:ascii="PT Astra Serif" w:hAnsi="PT Astra Serif" w:cs="Times New Roman"/>
              </w:rPr>
              <w:t>шт</w:t>
            </w:r>
            <w:proofErr w:type="spellEnd"/>
            <w:proofErr w:type="gramEnd"/>
            <w:r>
              <w:rPr>
                <w:rFonts w:ascii="PT Astra Serif" w:hAnsi="PT Astra Serif" w:cs="Times New Roman"/>
              </w:rPr>
              <w:t>;</w:t>
            </w:r>
          </w:p>
          <w:p w:rsidR="00D2700C" w:rsidRPr="00A80C58" w:rsidRDefault="00D2700C" w:rsidP="00D2700C">
            <w:pPr>
              <w:spacing w:after="0" w:line="233" w:lineRule="auto"/>
              <w:rPr>
                <w:rFonts w:ascii="PT Astra Serif" w:hAnsi="PT Astra Serif" w:cs="Times New Roman"/>
              </w:rPr>
            </w:pPr>
            <w:r w:rsidRPr="00A80C58">
              <w:rPr>
                <w:rFonts w:ascii="PT Astra Serif" w:hAnsi="PT Astra Serif" w:cs="Times New Roman"/>
              </w:rPr>
              <w:t xml:space="preserve">Ширина: </w:t>
            </w:r>
            <w:r>
              <w:rPr>
                <w:rFonts w:ascii="PT Astra Serif" w:hAnsi="PT Astra Serif" w:cs="Times New Roman"/>
              </w:rPr>
              <w:t xml:space="preserve">≥ </w:t>
            </w:r>
            <w:r w:rsidRPr="00A80C58">
              <w:rPr>
                <w:rFonts w:ascii="PT Astra Serif" w:hAnsi="PT Astra Serif" w:cs="Times New Roman"/>
              </w:rPr>
              <w:t>5</w:t>
            </w:r>
            <w:r>
              <w:rPr>
                <w:rFonts w:ascii="PT Astra Serif" w:hAnsi="PT Astra Serif" w:cs="Times New Roman"/>
              </w:rPr>
              <w:t>0 мм</w:t>
            </w:r>
            <w:r w:rsidRPr="00A80C58">
              <w:rPr>
                <w:rFonts w:ascii="PT Astra Serif" w:hAnsi="PT Astra Serif" w:cs="Times New Roman"/>
              </w:rPr>
              <w:t>;</w:t>
            </w:r>
          </w:p>
          <w:p w:rsidR="00DA371C" w:rsidRPr="00D2700C" w:rsidRDefault="00D2700C" w:rsidP="00D2700C">
            <w:pPr>
              <w:spacing w:after="0" w:line="233" w:lineRule="auto"/>
              <w:rPr>
                <w:rFonts w:ascii="PT Astra Serif" w:hAnsi="PT Astra Serif" w:cs="Times New Roman"/>
              </w:rPr>
            </w:pPr>
            <w:r w:rsidRPr="00A80C58">
              <w:rPr>
                <w:rFonts w:ascii="PT Astra Serif" w:hAnsi="PT Astra Serif" w:cs="Times New Roman"/>
              </w:rPr>
              <w:t xml:space="preserve">Длина: </w:t>
            </w:r>
            <w:r>
              <w:rPr>
                <w:rFonts w:ascii="PT Astra Serif" w:hAnsi="PT Astra Serif" w:cs="Times New Roman"/>
              </w:rPr>
              <w:t>≥ 80</w:t>
            </w:r>
            <w:r w:rsidRPr="00A80C58">
              <w:rPr>
                <w:rFonts w:ascii="PT Astra Serif" w:hAnsi="PT Astra Serif" w:cs="Times New Roman"/>
              </w:rPr>
              <w:t xml:space="preserve"> </w:t>
            </w:r>
            <w:r>
              <w:rPr>
                <w:rFonts w:ascii="PT Astra Serif" w:hAnsi="PT Astra Serif" w:cs="Times New Roman"/>
              </w:rPr>
              <w:t>мм</w:t>
            </w:r>
          </w:p>
        </w:tc>
        <w:tc>
          <w:tcPr>
            <w:tcW w:w="851" w:type="dxa"/>
          </w:tcPr>
          <w:p w:rsidR="009C0DB7" w:rsidRPr="0067347C" w:rsidRDefault="00F0543D" w:rsidP="009C0DB7">
            <w:pPr>
              <w:spacing w:after="0"/>
              <w:rPr>
                <w:rFonts w:ascii="PT Astra Serif" w:hAnsi="PT Astra Serif" w:cs="Times New Roman"/>
              </w:rPr>
            </w:pPr>
            <w:proofErr w:type="spellStart"/>
            <w:r>
              <w:rPr>
                <w:rFonts w:ascii="PT Astra Serif" w:hAnsi="PT Astra Serif" w:cs="Times New Roman"/>
                <w:color w:val="auto"/>
                <w:sz w:val="24"/>
                <w:szCs w:val="24"/>
              </w:rPr>
              <w:t>Упак</w:t>
            </w:r>
            <w:proofErr w:type="spellEnd"/>
            <w:r>
              <w:rPr>
                <w:rFonts w:ascii="PT Astra Serif" w:hAnsi="PT Astra Serif" w:cs="Times New Roman"/>
                <w:color w:val="auto"/>
                <w:sz w:val="24"/>
                <w:szCs w:val="24"/>
              </w:rPr>
              <w:t>.</w:t>
            </w:r>
          </w:p>
        </w:tc>
        <w:tc>
          <w:tcPr>
            <w:tcW w:w="567" w:type="dxa"/>
          </w:tcPr>
          <w:p w:rsidR="00DA371C" w:rsidRPr="0067347C" w:rsidRDefault="009927CB" w:rsidP="00E84869">
            <w:pPr>
              <w:spacing w:after="0"/>
              <w:jc w:val="center"/>
              <w:rPr>
                <w:rFonts w:ascii="PT Astra Serif" w:hAnsi="PT Astra Serif" w:cs="Times New Roman"/>
              </w:rPr>
            </w:pPr>
            <w:r>
              <w:rPr>
                <w:rFonts w:ascii="PT Astra Serif" w:hAnsi="PT Astra Serif" w:cs="Times New Roman"/>
              </w:rPr>
              <w:t>54</w:t>
            </w:r>
          </w:p>
        </w:tc>
      </w:tr>
    </w:tbl>
    <w:bookmarkEnd w:id="4"/>
    <w:p w:rsidR="00DA371C" w:rsidRPr="00134552" w:rsidRDefault="009C0DB7" w:rsidP="009C0DB7">
      <w:pPr>
        <w:shd w:val="clear" w:color="auto" w:fill="FFFFFF"/>
        <w:tabs>
          <w:tab w:val="left" w:pos="4275"/>
        </w:tabs>
        <w:spacing w:after="0" w:line="240" w:lineRule="auto"/>
        <w:ind w:right="-143"/>
        <w:jc w:val="both"/>
        <w:rPr>
          <w:rFonts w:ascii="PT Astra Serif" w:hAnsi="PT Astra Serif" w:cs="Times New Roman"/>
          <w:spacing w:val="-3"/>
          <w:sz w:val="24"/>
          <w:szCs w:val="24"/>
        </w:rPr>
      </w:pPr>
      <w:r>
        <w:rPr>
          <w:rFonts w:ascii="PT Astra Serif" w:hAnsi="PT Astra Serif" w:cs="Times New Roman"/>
          <w:spacing w:val="-3"/>
          <w:sz w:val="24"/>
          <w:szCs w:val="24"/>
        </w:rPr>
        <w:t xml:space="preserve">          </w:t>
      </w:r>
      <w:r w:rsidR="00DA371C" w:rsidRPr="00134552">
        <w:rPr>
          <w:rFonts w:ascii="PT Astra Serif" w:hAnsi="PT Astra Serif" w:cs="Times New Roman"/>
          <w:spacing w:val="-3"/>
          <w:sz w:val="24"/>
          <w:szCs w:val="24"/>
        </w:rPr>
        <w:t>В соответствии с пунктом 5 правил использования каталога товаров, работ, услуг для обеспечения государственных и муниципальных нужд, утверждённых Постановлением Правите</w:t>
      </w:r>
      <w:r>
        <w:rPr>
          <w:rFonts w:ascii="PT Astra Serif" w:hAnsi="PT Astra Serif" w:cs="Times New Roman"/>
          <w:spacing w:val="-3"/>
          <w:sz w:val="24"/>
          <w:szCs w:val="24"/>
        </w:rPr>
        <w:t>льства РФ от 08.02.2017 N 145 «</w:t>
      </w:r>
      <w:r w:rsidR="00DA371C" w:rsidRPr="00134552">
        <w:rPr>
          <w:rFonts w:ascii="PT Astra Serif" w:hAnsi="PT Astra Serif" w:cs="Times New Roman"/>
          <w:spacing w:val="-3"/>
          <w:sz w:val="24"/>
          <w:szCs w:val="24"/>
        </w:rPr>
        <w: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w:t>
      </w:r>
      <w:r>
        <w:rPr>
          <w:rFonts w:ascii="PT Astra Serif" w:hAnsi="PT Astra Serif" w:cs="Times New Roman"/>
          <w:spacing w:val="-3"/>
          <w:sz w:val="24"/>
          <w:szCs w:val="24"/>
        </w:rPr>
        <w:t xml:space="preserve">рственных и муниципальных нужд» </w:t>
      </w:r>
      <w:r w:rsidR="00DA371C" w:rsidRPr="00134552">
        <w:rPr>
          <w:rFonts w:ascii="PT Astra Serif" w:hAnsi="PT Astra Serif" w:cs="Times New Roman"/>
          <w:spacing w:val="-3"/>
          <w:sz w:val="24"/>
          <w:szCs w:val="24"/>
        </w:rPr>
        <w:t>установлены дополнительные показатели (описание) объектов закупки.</w:t>
      </w:r>
    </w:p>
    <w:p w:rsidR="00DA371C" w:rsidRPr="00134552" w:rsidRDefault="009C0DB7" w:rsidP="009C0DB7">
      <w:pPr>
        <w:spacing w:after="0" w:line="240" w:lineRule="auto"/>
        <w:jc w:val="both"/>
        <w:rPr>
          <w:rFonts w:ascii="PT Astra Serif" w:eastAsia="Times New Roman" w:hAnsi="PT Astra Serif" w:cs="Times New Roman"/>
          <w:spacing w:val="-2"/>
          <w:sz w:val="24"/>
          <w:szCs w:val="24"/>
        </w:rPr>
      </w:pPr>
      <w:r>
        <w:rPr>
          <w:rFonts w:ascii="PT Astra Serif" w:eastAsia="Times New Roman" w:hAnsi="PT Astra Serif" w:cs="Times New Roman"/>
          <w:spacing w:val="-2"/>
          <w:sz w:val="24"/>
          <w:szCs w:val="24"/>
        </w:rPr>
        <w:t xml:space="preserve">         </w:t>
      </w:r>
      <w:r w:rsidR="00DA371C" w:rsidRPr="00134552">
        <w:rPr>
          <w:rFonts w:ascii="PT Astra Serif" w:eastAsia="Times New Roman" w:hAnsi="PT Astra Serif" w:cs="Times New Roman"/>
          <w:spacing w:val="-2"/>
          <w:sz w:val="24"/>
          <w:szCs w:val="24"/>
        </w:rPr>
        <w:t>Дополнительные характеристики, пре</w:t>
      </w:r>
      <w:r w:rsidR="000578CF">
        <w:rPr>
          <w:rFonts w:ascii="PT Astra Serif" w:eastAsia="Times New Roman" w:hAnsi="PT Astra Serif" w:cs="Times New Roman"/>
          <w:spacing w:val="-2"/>
          <w:sz w:val="24"/>
          <w:szCs w:val="24"/>
        </w:rPr>
        <w:t xml:space="preserve">дусмотренные статьей 33 Закона </w:t>
      </w:r>
      <w:r w:rsidR="00DA371C" w:rsidRPr="00134552">
        <w:rPr>
          <w:rFonts w:ascii="PT Astra Serif" w:eastAsia="Times New Roman" w:hAnsi="PT Astra Serif" w:cs="Times New Roman"/>
          <w:spacing w:val="-2"/>
          <w:sz w:val="24"/>
          <w:szCs w:val="24"/>
        </w:rPr>
        <w:t>№ 44-ФЗ, не вошедшие в структурированное описание (с</w:t>
      </w:r>
      <w:r w:rsidR="000578CF">
        <w:rPr>
          <w:rFonts w:ascii="PT Astra Serif" w:eastAsia="Times New Roman" w:hAnsi="PT Astra Serif" w:cs="Times New Roman"/>
          <w:spacing w:val="-2"/>
          <w:sz w:val="24"/>
          <w:szCs w:val="24"/>
        </w:rPr>
        <w:t xml:space="preserve">хемы, эскизы, указания на ГОСТы </w:t>
      </w:r>
      <w:r w:rsidR="00DA371C" w:rsidRPr="00134552">
        <w:rPr>
          <w:rFonts w:ascii="PT Astra Serif" w:eastAsia="Times New Roman" w:hAnsi="PT Astra Serif" w:cs="Times New Roman"/>
          <w:spacing w:val="-2"/>
          <w:sz w:val="24"/>
          <w:szCs w:val="24"/>
        </w:rPr>
        <w:t>и т.п.</w:t>
      </w:r>
      <w:r w:rsidR="00394C84">
        <w:rPr>
          <w:rFonts w:ascii="PT Astra Serif" w:eastAsia="Times New Roman" w:hAnsi="PT Astra Serif" w:cs="Times New Roman"/>
          <w:spacing w:val="-2"/>
          <w:sz w:val="24"/>
          <w:szCs w:val="24"/>
        </w:rPr>
        <w:t>)</w:t>
      </w:r>
    </w:p>
    <w:tbl>
      <w:tblPr>
        <w:tblW w:w="10038" w:type="dxa"/>
        <w:jc w:val="center"/>
        <w:tblLayout w:type="fixed"/>
        <w:tblCellMar>
          <w:left w:w="70" w:type="dxa"/>
          <w:right w:w="70" w:type="dxa"/>
        </w:tblCellMar>
        <w:tblLook w:val="0000" w:firstRow="0" w:lastRow="0" w:firstColumn="0" w:lastColumn="0" w:noHBand="0" w:noVBand="0"/>
      </w:tblPr>
      <w:tblGrid>
        <w:gridCol w:w="5017"/>
        <w:gridCol w:w="5021"/>
      </w:tblGrid>
      <w:tr w:rsidR="00DA371C" w:rsidRPr="00134552" w:rsidTr="00E84869">
        <w:trPr>
          <w:trHeight w:val="1410"/>
          <w:jc w:val="center"/>
        </w:trPr>
        <w:tc>
          <w:tcPr>
            <w:tcW w:w="4946" w:type="dxa"/>
            <w:tcMar>
              <w:left w:w="0" w:type="dxa"/>
              <w:bottom w:w="0" w:type="dxa"/>
              <w:right w:w="0" w:type="dxa"/>
            </w:tcMar>
          </w:tcPr>
          <w:p w:rsidR="00DA371C" w:rsidRPr="00134552" w:rsidRDefault="00DA371C" w:rsidP="00E84869">
            <w:pPr>
              <w:widowControl w:val="0"/>
              <w:spacing w:after="0" w:line="264" w:lineRule="auto"/>
              <w:rPr>
                <w:rFonts w:ascii="PT Astra Serif" w:hAnsi="PT Astra Serif" w:cs="Times New Roman"/>
                <w:b/>
                <w:sz w:val="24"/>
                <w:szCs w:val="24"/>
              </w:rPr>
            </w:pPr>
          </w:p>
          <w:p w:rsidR="009C0DB7" w:rsidRDefault="009C0DB7" w:rsidP="00E84869">
            <w:pPr>
              <w:widowControl w:val="0"/>
              <w:spacing w:after="0" w:line="264" w:lineRule="auto"/>
              <w:rPr>
                <w:rFonts w:ascii="PT Astra Serif" w:hAnsi="PT Astra Serif" w:cs="Times New Roman"/>
                <w:b/>
                <w:sz w:val="24"/>
                <w:szCs w:val="24"/>
              </w:rPr>
            </w:pPr>
          </w:p>
          <w:p w:rsidR="00DA371C" w:rsidRPr="00134552" w:rsidRDefault="00DA371C" w:rsidP="00E84869">
            <w:pPr>
              <w:widowControl w:val="0"/>
              <w:spacing w:after="0" w:line="264" w:lineRule="auto"/>
              <w:rPr>
                <w:rFonts w:ascii="PT Astra Serif" w:hAnsi="PT Astra Serif" w:cs="Times New Roman"/>
                <w:b/>
                <w:sz w:val="24"/>
                <w:szCs w:val="24"/>
              </w:rPr>
            </w:pPr>
            <w:r w:rsidRPr="00134552">
              <w:rPr>
                <w:rFonts w:ascii="PT Astra Serif" w:hAnsi="PT Astra Serif" w:cs="Times New Roman"/>
                <w:b/>
                <w:sz w:val="24"/>
                <w:szCs w:val="24"/>
              </w:rPr>
              <w:t xml:space="preserve">Государственный заказчик  </w:t>
            </w:r>
            <w:r w:rsidR="00394C84">
              <w:rPr>
                <w:rFonts w:ascii="PT Astra Serif" w:hAnsi="PT Astra Serif" w:cs="Times New Roman"/>
                <w:b/>
                <w:sz w:val="24"/>
                <w:szCs w:val="24"/>
              </w:rPr>
              <w:t xml:space="preserve">  </w:t>
            </w:r>
          </w:p>
          <w:p w:rsidR="00DA371C" w:rsidRPr="00134552" w:rsidRDefault="00DA371C" w:rsidP="00E84869">
            <w:pPr>
              <w:widowControl w:val="0"/>
              <w:spacing w:after="0" w:line="264" w:lineRule="auto"/>
              <w:rPr>
                <w:rFonts w:ascii="PT Astra Serif" w:hAnsi="PT Astra Serif" w:cs="Times New Roman"/>
                <w:sz w:val="24"/>
                <w:szCs w:val="24"/>
              </w:rPr>
            </w:pPr>
            <w:r w:rsidRPr="00134552">
              <w:rPr>
                <w:rFonts w:ascii="PT Astra Serif" w:hAnsi="PT Astra Serif" w:cs="Times New Roman"/>
                <w:sz w:val="24"/>
                <w:szCs w:val="24"/>
              </w:rPr>
              <w:t>_______________/___________/</w:t>
            </w:r>
          </w:p>
          <w:p w:rsidR="00DA371C" w:rsidRPr="00134552" w:rsidRDefault="00DA371C" w:rsidP="00E84869">
            <w:pPr>
              <w:widowControl w:val="0"/>
              <w:spacing w:after="0" w:line="264" w:lineRule="auto"/>
              <w:rPr>
                <w:rFonts w:ascii="PT Astra Serif" w:hAnsi="PT Astra Serif" w:cs="Times New Roman"/>
                <w:sz w:val="24"/>
                <w:szCs w:val="24"/>
              </w:rPr>
            </w:pPr>
            <w:r w:rsidRPr="00134552">
              <w:rPr>
                <w:rFonts w:ascii="PT Astra Serif" w:hAnsi="PT Astra Serif" w:cs="Times New Roman"/>
                <w:sz w:val="24"/>
                <w:szCs w:val="24"/>
              </w:rPr>
              <w:t xml:space="preserve">«___» __________ 2026 г. </w:t>
            </w:r>
          </w:p>
          <w:p w:rsidR="00DA371C" w:rsidRPr="00134552" w:rsidRDefault="00DA371C" w:rsidP="00E84869">
            <w:pPr>
              <w:widowControl w:val="0"/>
              <w:spacing w:after="0" w:line="264" w:lineRule="auto"/>
              <w:rPr>
                <w:rFonts w:ascii="PT Astra Serif" w:hAnsi="PT Astra Serif" w:cs="Times New Roman"/>
                <w:b/>
                <w:sz w:val="24"/>
                <w:szCs w:val="24"/>
              </w:rPr>
            </w:pPr>
            <w:r w:rsidRPr="00134552">
              <w:rPr>
                <w:rFonts w:ascii="PT Astra Serif" w:hAnsi="PT Astra Serif" w:cs="Times New Roman"/>
                <w:sz w:val="24"/>
                <w:szCs w:val="24"/>
              </w:rPr>
              <w:t>М.П.</w:t>
            </w:r>
          </w:p>
        </w:tc>
        <w:tc>
          <w:tcPr>
            <w:tcW w:w="4950" w:type="dxa"/>
            <w:tcMar>
              <w:left w:w="0" w:type="dxa"/>
              <w:bottom w:w="0" w:type="dxa"/>
              <w:right w:w="0" w:type="dxa"/>
            </w:tcMar>
          </w:tcPr>
          <w:p w:rsidR="00DA371C" w:rsidRPr="00134552" w:rsidRDefault="00DA371C" w:rsidP="00E84869">
            <w:pPr>
              <w:widowControl w:val="0"/>
              <w:spacing w:after="0" w:line="264" w:lineRule="auto"/>
              <w:rPr>
                <w:rFonts w:ascii="PT Astra Serif" w:hAnsi="PT Astra Serif" w:cs="Times New Roman"/>
                <w:b/>
                <w:sz w:val="24"/>
                <w:szCs w:val="24"/>
              </w:rPr>
            </w:pPr>
          </w:p>
          <w:p w:rsidR="009C0DB7" w:rsidRDefault="009C0DB7" w:rsidP="00E84869">
            <w:pPr>
              <w:widowControl w:val="0"/>
              <w:spacing w:after="0" w:line="264" w:lineRule="auto"/>
              <w:rPr>
                <w:rFonts w:ascii="PT Astra Serif" w:hAnsi="PT Astra Serif" w:cs="Times New Roman"/>
                <w:b/>
                <w:sz w:val="24"/>
                <w:szCs w:val="24"/>
              </w:rPr>
            </w:pPr>
          </w:p>
          <w:p w:rsidR="00DA371C" w:rsidRPr="00134552" w:rsidRDefault="00394C84" w:rsidP="00E84869">
            <w:pPr>
              <w:widowControl w:val="0"/>
              <w:spacing w:after="0" w:line="264" w:lineRule="auto"/>
              <w:rPr>
                <w:rFonts w:ascii="PT Astra Serif" w:hAnsi="PT Astra Serif" w:cs="Times New Roman"/>
                <w:b/>
                <w:sz w:val="24"/>
                <w:szCs w:val="24"/>
              </w:rPr>
            </w:pPr>
            <w:r>
              <w:rPr>
                <w:rFonts w:ascii="PT Astra Serif" w:hAnsi="PT Astra Serif" w:cs="Times New Roman"/>
                <w:b/>
                <w:sz w:val="24"/>
                <w:szCs w:val="24"/>
              </w:rPr>
              <w:t xml:space="preserve">          </w:t>
            </w:r>
            <w:r w:rsidR="00DA371C" w:rsidRPr="00134552">
              <w:rPr>
                <w:rFonts w:ascii="PT Astra Serif" w:hAnsi="PT Astra Serif" w:cs="Times New Roman"/>
                <w:b/>
                <w:sz w:val="24"/>
                <w:szCs w:val="24"/>
              </w:rPr>
              <w:t>Поставщик</w:t>
            </w:r>
          </w:p>
          <w:p w:rsidR="00DA371C" w:rsidRPr="00134552" w:rsidRDefault="00394C84" w:rsidP="00E84869">
            <w:pPr>
              <w:widowControl w:val="0"/>
              <w:spacing w:after="0" w:line="264" w:lineRule="auto"/>
              <w:rPr>
                <w:rFonts w:ascii="PT Astra Serif" w:hAnsi="PT Astra Serif" w:cs="Times New Roman"/>
                <w:sz w:val="24"/>
                <w:szCs w:val="24"/>
              </w:rPr>
            </w:pPr>
            <w:r>
              <w:rPr>
                <w:rFonts w:ascii="PT Astra Serif" w:hAnsi="PT Astra Serif" w:cs="Times New Roman"/>
                <w:sz w:val="24"/>
                <w:szCs w:val="24"/>
              </w:rPr>
              <w:t xml:space="preserve">           </w:t>
            </w:r>
            <w:r w:rsidR="00DA371C" w:rsidRPr="00134552">
              <w:rPr>
                <w:rFonts w:ascii="PT Astra Serif" w:hAnsi="PT Astra Serif" w:cs="Times New Roman"/>
                <w:sz w:val="24"/>
                <w:szCs w:val="24"/>
              </w:rPr>
              <w:t>_______________/____________/</w:t>
            </w:r>
          </w:p>
          <w:p w:rsidR="00DA371C" w:rsidRPr="00134552" w:rsidRDefault="00394C84" w:rsidP="00E84869">
            <w:pPr>
              <w:widowControl w:val="0"/>
              <w:spacing w:after="0" w:line="264" w:lineRule="auto"/>
              <w:rPr>
                <w:rFonts w:ascii="PT Astra Serif" w:hAnsi="PT Astra Serif" w:cs="Times New Roman"/>
                <w:sz w:val="24"/>
                <w:szCs w:val="24"/>
              </w:rPr>
            </w:pPr>
            <w:r>
              <w:rPr>
                <w:rFonts w:ascii="PT Astra Serif" w:hAnsi="PT Astra Serif" w:cs="Times New Roman"/>
                <w:sz w:val="24"/>
                <w:szCs w:val="24"/>
              </w:rPr>
              <w:t xml:space="preserve">          </w:t>
            </w:r>
            <w:r w:rsidR="00DA371C" w:rsidRPr="00134552">
              <w:rPr>
                <w:rFonts w:ascii="PT Astra Serif" w:hAnsi="PT Astra Serif" w:cs="Times New Roman"/>
                <w:sz w:val="24"/>
                <w:szCs w:val="24"/>
              </w:rPr>
              <w:t xml:space="preserve">«___» __________ 2026 г. </w:t>
            </w:r>
          </w:p>
          <w:p w:rsidR="00DA371C" w:rsidRPr="00134552" w:rsidRDefault="00DA371C" w:rsidP="00E84869">
            <w:pPr>
              <w:widowControl w:val="0"/>
              <w:spacing w:after="0" w:line="264" w:lineRule="auto"/>
              <w:rPr>
                <w:rFonts w:ascii="PT Astra Serif" w:hAnsi="PT Astra Serif" w:cs="Times New Roman"/>
                <w:b/>
                <w:sz w:val="24"/>
                <w:szCs w:val="24"/>
              </w:rPr>
            </w:pPr>
            <w:r w:rsidRPr="00134552">
              <w:rPr>
                <w:rFonts w:ascii="PT Astra Serif" w:hAnsi="PT Astra Serif" w:cs="Times New Roman"/>
                <w:sz w:val="24"/>
                <w:szCs w:val="24"/>
              </w:rPr>
              <w:t xml:space="preserve">          М.П.</w:t>
            </w:r>
          </w:p>
        </w:tc>
      </w:tr>
    </w:tbl>
    <w:p w:rsidR="00DA371C" w:rsidRPr="00134552" w:rsidRDefault="00DA371C" w:rsidP="00DA371C">
      <w:pPr>
        <w:spacing w:line="240" w:lineRule="auto"/>
        <w:ind w:firstLine="708"/>
        <w:jc w:val="both"/>
        <w:rPr>
          <w:rFonts w:ascii="PT Astra Serif" w:eastAsia="Times New Roman" w:hAnsi="PT Astra Serif" w:cs="Times New Roman"/>
          <w:spacing w:val="-2"/>
          <w:sz w:val="24"/>
          <w:szCs w:val="24"/>
        </w:rPr>
      </w:pPr>
    </w:p>
    <w:p w:rsidR="00D10ED4" w:rsidRPr="00D50696" w:rsidRDefault="00D10ED4" w:rsidP="00DA371C">
      <w:pPr>
        <w:widowControl w:val="0"/>
        <w:ind w:firstLine="708"/>
        <w:contextualSpacing/>
        <w:jc w:val="both"/>
        <w:rPr>
          <w:rFonts w:ascii="PT Astra Serif" w:hAnsi="PT Astra Serif" w:cs="Times New Roman"/>
          <w:color w:val="auto"/>
          <w:sz w:val="24"/>
          <w:szCs w:val="24"/>
        </w:rPr>
      </w:pPr>
    </w:p>
    <w:sectPr w:rsidR="00D10ED4" w:rsidRPr="00D50696" w:rsidSect="007E3B37">
      <w:pgSz w:w="11906" w:h="16838"/>
      <w:pgMar w:top="1418" w:right="851" w:bottom="1276" w:left="1701"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5B5" w:rsidRDefault="001E75B5" w:rsidP="007D03CD">
      <w:pPr>
        <w:spacing w:after="0" w:line="240" w:lineRule="auto"/>
      </w:pPr>
      <w:r>
        <w:separator/>
      </w:r>
    </w:p>
  </w:endnote>
  <w:endnote w:type="continuationSeparator" w:id="0">
    <w:p w:rsidR="001E75B5" w:rsidRDefault="001E75B5" w:rsidP="007D0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5B5" w:rsidRDefault="001E75B5" w:rsidP="007D03CD">
      <w:pPr>
        <w:spacing w:after="0" w:line="240" w:lineRule="auto"/>
      </w:pPr>
      <w:r>
        <w:separator/>
      </w:r>
    </w:p>
  </w:footnote>
  <w:footnote w:type="continuationSeparator" w:id="0">
    <w:p w:rsidR="001E75B5" w:rsidRDefault="001E75B5" w:rsidP="007D0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70744"/>
    <w:multiLevelType w:val="hybridMultilevel"/>
    <w:tmpl w:val="7924CD2C"/>
    <w:lvl w:ilvl="0" w:tplc="CE8E9BF4">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1">
    <w:nsid w:val="21253FEB"/>
    <w:multiLevelType w:val="hybridMultilevel"/>
    <w:tmpl w:val="970AC7F8"/>
    <w:lvl w:ilvl="0" w:tplc="6B109BF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551BA8"/>
    <w:multiLevelType w:val="hybridMultilevel"/>
    <w:tmpl w:val="01B285F4"/>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F1A1569"/>
    <w:multiLevelType w:val="hybridMultilevel"/>
    <w:tmpl w:val="B308D4C0"/>
    <w:lvl w:ilvl="0" w:tplc="D484482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635115A"/>
    <w:multiLevelType w:val="hybridMultilevel"/>
    <w:tmpl w:val="92241C96"/>
    <w:lvl w:ilvl="0" w:tplc="279C1770">
      <w:start w:val="5"/>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5">
    <w:nsid w:val="50977CDA"/>
    <w:multiLevelType w:val="hybridMultilevel"/>
    <w:tmpl w:val="184ED12A"/>
    <w:lvl w:ilvl="0" w:tplc="FFFFFFFF">
      <w:start w:val="49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5933622"/>
    <w:multiLevelType w:val="hybridMultilevel"/>
    <w:tmpl w:val="01B285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6E1348D"/>
    <w:multiLevelType w:val="multilevel"/>
    <w:tmpl w:val="56E1348D"/>
    <w:name w:val="Нумерованный список 1"/>
    <w:lvl w:ilvl="0">
      <w:start w:val="1"/>
      <w:numFmt w:val="decimal"/>
      <w:pStyle w:val="-"/>
      <w:lvlText w:val="%1."/>
      <w:lvlJc w:val="left"/>
      <w:rPr>
        <w:b/>
        <w:i w:val="0"/>
      </w:rPr>
    </w:lvl>
    <w:lvl w:ilvl="1">
      <w:start w:val="1"/>
      <w:numFmt w:val="decimal"/>
      <w:pStyle w:val="-0"/>
      <w:lvlText w:val="%1.%2"/>
      <w:lvlJc w:val="left"/>
      <w:rPr>
        <w:b w:val="0"/>
        <w:i w:val="0"/>
        <w:caps w:val="0"/>
        <w:strike w:val="0"/>
        <w:vanish w:val="0"/>
        <w:color w:val="000000"/>
        <w:spacing w:val="0"/>
        <w:w w:val="100"/>
        <w:kern w:val="0"/>
        <w:sz w:val="24"/>
        <w:u w:val="none"/>
      </w:rPr>
    </w:lvl>
    <w:lvl w:ilvl="2">
      <w:start w:val="1"/>
      <w:numFmt w:val="decimal"/>
      <w:pStyle w:val="-1"/>
      <w:lvlText w:val="%1.%2.%3"/>
      <w:lvlJc w:val="left"/>
      <w:rPr>
        <w:b w:val="0"/>
        <w:i w:val="0"/>
      </w:rPr>
    </w:lvl>
    <w:lvl w:ilvl="3">
      <w:start w:val="1"/>
      <w:numFmt w:val="lowerLetter"/>
      <w:pStyle w:val="-2"/>
      <w:lvlText w:val="%4)"/>
      <w:lvlJc w:val="left"/>
      <w:rPr>
        <w:b w:val="0"/>
        <w:i w:val="0"/>
        <w:caps w:val="0"/>
        <w:strike w:val="0"/>
        <w:vanish w:val="0"/>
        <w:color w:val="000000"/>
        <w:spacing w:val="0"/>
        <w:w w:val="100"/>
        <w:kern w:val="0"/>
        <w:u w:val="none"/>
      </w:rPr>
    </w:lvl>
    <w:lvl w:ilvl="4">
      <w:start w:val="1"/>
      <w:numFmt w:val="lowerLetter"/>
      <w:lvlText w:val="%5)"/>
      <w:lvlJc w:val="left"/>
    </w:lvl>
    <w:lvl w:ilvl="5">
      <w:start w:val="1"/>
      <w:numFmt w:val="bullet"/>
      <w:lvlText w:val=""/>
      <w:lvlJc w:val="left"/>
      <w:rPr>
        <w:rFonts w:ascii="Symbol" w:hAnsi="Symbol"/>
      </w:rPr>
    </w:lvl>
    <w:lvl w:ilvl="6">
      <w:start w:val="1"/>
      <w:numFmt w:val="lowerLetter"/>
      <w:lvlText w:val="%5%6%7)"/>
      <w:lvlJc w:val="left"/>
    </w:lvl>
    <w:lvl w:ilvl="7">
      <w:start w:val="1"/>
      <w:numFmt w:val="decimal"/>
      <w:lvlText w:val="%1.%2.%3.%4.%5.%6.%7.%8."/>
      <w:lvlJc w:val="left"/>
    </w:lvl>
    <w:lvl w:ilvl="8">
      <w:start w:val="1"/>
      <w:numFmt w:val="decimal"/>
      <w:lvlText w:val="%1.%2.%3.%4.%5.%6.%7.%8.%9"/>
      <w:lvlJc w:val="left"/>
    </w:lvl>
  </w:abstractNum>
  <w:abstractNum w:abstractNumId="8">
    <w:nsid w:val="56E1348E"/>
    <w:multiLevelType w:val="multilevel"/>
    <w:tmpl w:val="56E1348E"/>
    <w:name w:val="Нумерованный список 2"/>
    <w:lvl w:ilvl="0">
      <w:start w:val="4"/>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56E1348F"/>
    <w:multiLevelType w:val="multilevel"/>
    <w:tmpl w:val="56E1348F"/>
    <w:name w:val="Нумерованный список 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nsid w:val="57569749"/>
    <w:multiLevelType w:val="multilevel"/>
    <w:tmpl w:val="57569749"/>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1">
    <w:nsid w:val="65E605EC"/>
    <w:multiLevelType w:val="hybridMultilevel"/>
    <w:tmpl w:val="AEE298E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2B1455F"/>
    <w:multiLevelType w:val="hybridMultilevel"/>
    <w:tmpl w:val="A26EBEA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7C8A0CBE"/>
    <w:multiLevelType w:val="hybridMultilevel"/>
    <w:tmpl w:val="316A1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10"/>
  </w:num>
  <w:num w:numId="5">
    <w:abstractNumId w:val="5"/>
  </w:num>
  <w:num w:numId="6">
    <w:abstractNumId w:val="3"/>
  </w:num>
  <w:num w:numId="7">
    <w:abstractNumId w:val="0"/>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2C2E64"/>
    <w:rsid w:val="00003CFD"/>
    <w:rsid w:val="0003026F"/>
    <w:rsid w:val="00042BAC"/>
    <w:rsid w:val="00055ED4"/>
    <w:rsid w:val="000578CF"/>
    <w:rsid w:val="000608B6"/>
    <w:rsid w:val="00065810"/>
    <w:rsid w:val="000801B3"/>
    <w:rsid w:val="000816DD"/>
    <w:rsid w:val="00091556"/>
    <w:rsid w:val="000A6AFD"/>
    <w:rsid w:val="000A6FA3"/>
    <w:rsid w:val="000B0F40"/>
    <w:rsid w:val="000D2B16"/>
    <w:rsid w:val="000F15C8"/>
    <w:rsid w:val="000F2C67"/>
    <w:rsid w:val="000F367B"/>
    <w:rsid w:val="000F60D3"/>
    <w:rsid w:val="00105E13"/>
    <w:rsid w:val="00115B5D"/>
    <w:rsid w:val="001200E0"/>
    <w:rsid w:val="0012219A"/>
    <w:rsid w:val="00122F14"/>
    <w:rsid w:val="00134552"/>
    <w:rsid w:val="00135B11"/>
    <w:rsid w:val="00142BE0"/>
    <w:rsid w:val="0015781C"/>
    <w:rsid w:val="00161F10"/>
    <w:rsid w:val="0017235E"/>
    <w:rsid w:val="00174FC3"/>
    <w:rsid w:val="00175CE6"/>
    <w:rsid w:val="00182915"/>
    <w:rsid w:val="00187A28"/>
    <w:rsid w:val="001A1A6D"/>
    <w:rsid w:val="001B75D3"/>
    <w:rsid w:val="001D5ACD"/>
    <w:rsid w:val="001E75B5"/>
    <w:rsid w:val="001F20D2"/>
    <w:rsid w:val="00203888"/>
    <w:rsid w:val="00226E60"/>
    <w:rsid w:val="00232471"/>
    <w:rsid w:val="00262052"/>
    <w:rsid w:val="00262FEC"/>
    <w:rsid w:val="00284ED6"/>
    <w:rsid w:val="002904A8"/>
    <w:rsid w:val="0029192F"/>
    <w:rsid w:val="002B2FFF"/>
    <w:rsid w:val="002B79EA"/>
    <w:rsid w:val="002C2E64"/>
    <w:rsid w:val="002C3486"/>
    <w:rsid w:val="002C7382"/>
    <w:rsid w:val="002D4114"/>
    <w:rsid w:val="002E16B8"/>
    <w:rsid w:val="002F1A3C"/>
    <w:rsid w:val="003005D5"/>
    <w:rsid w:val="003023EB"/>
    <w:rsid w:val="00314EEF"/>
    <w:rsid w:val="0031680A"/>
    <w:rsid w:val="00333DBA"/>
    <w:rsid w:val="00334BE4"/>
    <w:rsid w:val="003371B4"/>
    <w:rsid w:val="00340C74"/>
    <w:rsid w:val="00341E0A"/>
    <w:rsid w:val="00346BCA"/>
    <w:rsid w:val="00352EAF"/>
    <w:rsid w:val="00353879"/>
    <w:rsid w:val="00372D41"/>
    <w:rsid w:val="00373929"/>
    <w:rsid w:val="00382C73"/>
    <w:rsid w:val="00382FEB"/>
    <w:rsid w:val="00384791"/>
    <w:rsid w:val="003873B0"/>
    <w:rsid w:val="00387697"/>
    <w:rsid w:val="0039222E"/>
    <w:rsid w:val="00394C84"/>
    <w:rsid w:val="003C7A42"/>
    <w:rsid w:val="003D6610"/>
    <w:rsid w:val="003E6C5B"/>
    <w:rsid w:val="003F1057"/>
    <w:rsid w:val="003F30A3"/>
    <w:rsid w:val="00407E92"/>
    <w:rsid w:val="004108A6"/>
    <w:rsid w:val="00412C41"/>
    <w:rsid w:val="00423E24"/>
    <w:rsid w:val="004405B9"/>
    <w:rsid w:val="0044087B"/>
    <w:rsid w:val="00444B84"/>
    <w:rsid w:val="0044537A"/>
    <w:rsid w:val="004567E7"/>
    <w:rsid w:val="00471407"/>
    <w:rsid w:val="004725B7"/>
    <w:rsid w:val="00474C96"/>
    <w:rsid w:val="00483B07"/>
    <w:rsid w:val="0048497B"/>
    <w:rsid w:val="00494207"/>
    <w:rsid w:val="00496C10"/>
    <w:rsid w:val="004B44B5"/>
    <w:rsid w:val="004B49CB"/>
    <w:rsid w:val="004B6316"/>
    <w:rsid w:val="004B6CD5"/>
    <w:rsid w:val="004D4C6D"/>
    <w:rsid w:val="004D64B5"/>
    <w:rsid w:val="005053D3"/>
    <w:rsid w:val="00506BCD"/>
    <w:rsid w:val="00513A56"/>
    <w:rsid w:val="005304F2"/>
    <w:rsid w:val="00534B34"/>
    <w:rsid w:val="0054568D"/>
    <w:rsid w:val="0054791B"/>
    <w:rsid w:val="005500EE"/>
    <w:rsid w:val="00557279"/>
    <w:rsid w:val="00562F98"/>
    <w:rsid w:val="005731A6"/>
    <w:rsid w:val="005769AE"/>
    <w:rsid w:val="005826F2"/>
    <w:rsid w:val="00586583"/>
    <w:rsid w:val="00592D72"/>
    <w:rsid w:val="0059639B"/>
    <w:rsid w:val="005A24E8"/>
    <w:rsid w:val="005A4A88"/>
    <w:rsid w:val="005B6B44"/>
    <w:rsid w:val="005C027C"/>
    <w:rsid w:val="005E3BA8"/>
    <w:rsid w:val="00601776"/>
    <w:rsid w:val="00627A98"/>
    <w:rsid w:val="00627FA9"/>
    <w:rsid w:val="0063124B"/>
    <w:rsid w:val="00634AD0"/>
    <w:rsid w:val="006360C1"/>
    <w:rsid w:val="006367C1"/>
    <w:rsid w:val="0067347C"/>
    <w:rsid w:val="006857EB"/>
    <w:rsid w:val="006A0D00"/>
    <w:rsid w:val="006D4D8D"/>
    <w:rsid w:val="006D61F6"/>
    <w:rsid w:val="007329AB"/>
    <w:rsid w:val="00751647"/>
    <w:rsid w:val="00753BD7"/>
    <w:rsid w:val="00791695"/>
    <w:rsid w:val="0079384C"/>
    <w:rsid w:val="007939E8"/>
    <w:rsid w:val="00795E25"/>
    <w:rsid w:val="0079787D"/>
    <w:rsid w:val="007A224A"/>
    <w:rsid w:val="007A229D"/>
    <w:rsid w:val="007B0CE7"/>
    <w:rsid w:val="007C5AF4"/>
    <w:rsid w:val="007D03CD"/>
    <w:rsid w:val="007D452F"/>
    <w:rsid w:val="007E3483"/>
    <w:rsid w:val="007E3B37"/>
    <w:rsid w:val="007F2E9A"/>
    <w:rsid w:val="00811E9D"/>
    <w:rsid w:val="00812125"/>
    <w:rsid w:val="00813452"/>
    <w:rsid w:val="00814925"/>
    <w:rsid w:val="00816972"/>
    <w:rsid w:val="00834BAB"/>
    <w:rsid w:val="008455FE"/>
    <w:rsid w:val="00862AAB"/>
    <w:rsid w:val="008656C8"/>
    <w:rsid w:val="00866EF3"/>
    <w:rsid w:val="00867BE8"/>
    <w:rsid w:val="00881464"/>
    <w:rsid w:val="0088236A"/>
    <w:rsid w:val="008A7B82"/>
    <w:rsid w:val="008B35D2"/>
    <w:rsid w:val="008B6075"/>
    <w:rsid w:val="008C05F4"/>
    <w:rsid w:val="008C2F2E"/>
    <w:rsid w:val="008F645F"/>
    <w:rsid w:val="00905624"/>
    <w:rsid w:val="0091030B"/>
    <w:rsid w:val="00917E1A"/>
    <w:rsid w:val="00921DB8"/>
    <w:rsid w:val="00933725"/>
    <w:rsid w:val="0093427D"/>
    <w:rsid w:val="009362FE"/>
    <w:rsid w:val="009372E1"/>
    <w:rsid w:val="00940253"/>
    <w:rsid w:val="009403ED"/>
    <w:rsid w:val="0094773C"/>
    <w:rsid w:val="00951D66"/>
    <w:rsid w:val="0095649D"/>
    <w:rsid w:val="00966C5E"/>
    <w:rsid w:val="009745AD"/>
    <w:rsid w:val="00983656"/>
    <w:rsid w:val="009927CB"/>
    <w:rsid w:val="00997084"/>
    <w:rsid w:val="009B1BE2"/>
    <w:rsid w:val="009B3F09"/>
    <w:rsid w:val="009C0DB7"/>
    <w:rsid w:val="009C76AD"/>
    <w:rsid w:val="009F4401"/>
    <w:rsid w:val="009F66A6"/>
    <w:rsid w:val="00A11BC1"/>
    <w:rsid w:val="00A15801"/>
    <w:rsid w:val="00A1730D"/>
    <w:rsid w:val="00A17C02"/>
    <w:rsid w:val="00A20273"/>
    <w:rsid w:val="00A21594"/>
    <w:rsid w:val="00A24C4F"/>
    <w:rsid w:val="00A30BFC"/>
    <w:rsid w:val="00A41E72"/>
    <w:rsid w:val="00A52F3D"/>
    <w:rsid w:val="00A623DC"/>
    <w:rsid w:val="00A63B16"/>
    <w:rsid w:val="00A6762A"/>
    <w:rsid w:val="00A813A5"/>
    <w:rsid w:val="00A827F0"/>
    <w:rsid w:val="00A91187"/>
    <w:rsid w:val="00A936AC"/>
    <w:rsid w:val="00AA69B7"/>
    <w:rsid w:val="00AB175D"/>
    <w:rsid w:val="00AD091B"/>
    <w:rsid w:val="00AD5826"/>
    <w:rsid w:val="00AE20B0"/>
    <w:rsid w:val="00AE2437"/>
    <w:rsid w:val="00AE4F54"/>
    <w:rsid w:val="00B07171"/>
    <w:rsid w:val="00B10149"/>
    <w:rsid w:val="00B1616D"/>
    <w:rsid w:val="00B22A3B"/>
    <w:rsid w:val="00B46D00"/>
    <w:rsid w:val="00B509A0"/>
    <w:rsid w:val="00B50C74"/>
    <w:rsid w:val="00B52579"/>
    <w:rsid w:val="00B526C1"/>
    <w:rsid w:val="00B527BB"/>
    <w:rsid w:val="00B626BD"/>
    <w:rsid w:val="00B66623"/>
    <w:rsid w:val="00B80B87"/>
    <w:rsid w:val="00B86927"/>
    <w:rsid w:val="00B97721"/>
    <w:rsid w:val="00BB161F"/>
    <w:rsid w:val="00BB250A"/>
    <w:rsid w:val="00BB6E32"/>
    <w:rsid w:val="00BB7DE5"/>
    <w:rsid w:val="00BC4F1C"/>
    <w:rsid w:val="00BC6C76"/>
    <w:rsid w:val="00BC743B"/>
    <w:rsid w:val="00BF1DFC"/>
    <w:rsid w:val="00BF55B2"/>
    <w:rsid w:val="00BF72DF"/>
    <w:rsid w:val="00C0383F"/>
    <w:rsid w:val="00C262D8"/>
    <w:rsid w:val="00C54A4F"/>
    <w:rsid w:val="00C63821"/>
    <w:rsid w:val="00C9351F"/>
    <w:rsid w:val="00C97722"/>
    <w:rsid w:val="00CA433E"/>
    <w:rsid w:val="00CB23D5"/>
    <w:rsid w:val="00CB3A3D"/>
    <w:rsid w:val="00CD2498"/>
    <w:rsid w:val="00CD2D96"/>
    <w:rsid w:val="00CD566B"/>
    <w:rsid w:val="00CD5720"/>
    <w:rsid w:val="00CF539E"/>
    <w:rsid w:val="00D05110"/>
    <w:rsid w:val="00D10ED4"/>
    <w:rsid w:val="00D2150C"/>
    <w:rsid w:val="00D2617B"/>
    <w:rsid w:val="00D2700C"/>
    <w:rsid w:val="00D4079C"/>
    <w:rsid w:val="00D414C3"/>
    <w:rsid w:val="00D44E9C"/>
    <w:rsid w:val="00D45103"/>
    <w:rsid w:val="00D50696"/>
    <w:rsid w:val="00D52C68"/>
    <w:rsid w:val="00D55F7E"/>
    <w:rsid w:val="00D55FE1"/>
    <w:rsid w:val="00D61E05"/>
    <w:rsid w:val="00D77CC9"/>
    <w:rsid w:val="00D80D67"/>
    <w:rsid w:val="00D8541F"/>
    <w:rsid w:val="00DA371C"/>
    <w:rsid w:val="00DA4CE3"/>
    <w:rsid w:val="00DC4590"/>
    <w:rsid w:val="00DC46A0"/>
    <w:rsid w:val="00DD3070"/>
    <w:rsid w:val="00E00473"/>
    <w:rsid w:val="00E04F8C"/>
    <w:rsid w:val="00E4460A"/>
    <w:rsid w:val="00E46308"/>
    <w:rsid w:val="00E551A0"/>
    <w:rsid w:val="00E631EA"/>
    <w:rsid w:val="00E82C59"/>
    <w:rsid w:val="00E84869"/>
    <w:rsid w:val="00E86A76"/>
    <w:rsid w:val="00E91B50"/>
    <w:rsid w:val="00E941C6"/>
    <w:rsid w:val="00E9449B"/>
    <w:rsid w:val="00EA4B96"/>
    <w:rsid w:val="00EA63AA"/>
    <w:rsid w:val="00EB1EA0"/>
    <w:rsid w:val="00EB72E6"/>
    <w:rsid w:val="00EB76B9"/>
    <w:rsid w:val="00EB7E4A"/>
    <w:rsid w:val="00EC5B75"/>
    <w:rsid w:val="00ED13D3"/>
    <w:rsid w:val="00EE200B"/>
    <w:rsid w:val="00F0083B"/>
    <w:rsid w:val="00F01CEB"/>
    <w:rsid w:val="00F0543D"/>
    <w:rsid w:val="00F0698D"/>
    <w:rsid w:val="00F10B3D"/>
    <w:rsid w:val="00F16D2F"/>
    <w:rsid w:val="00F6395B"/>
    <w:rsid w:val="00F63A09"/>
    <w:rsid w:val="00F640EF"/>
    <w:rsid w:val="00F70796"/>
    <w:rsid w:val="00FA03A9"/>
    <w:rsid w:val="00FA4503"/>
    <w:rsid w:val="00FB0C47"/>
    <w:rsid w:val="00FB3659"/>
    <w:rsid w:val="00FC7457"/>
    <w:rsid w:val="00FE001E"/>
    <w:rsid w:val="00FE0AFB"/>
    <w:rsid w:val="00FE1A97"/>
    <w:rsid w:val="00FE2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AFB"/>
    <w:pPr>
      <w:spacing w:after="200" w:line="276" w:lineRule="auto"/>
    </w:pPr>
    <w:rPr>
      <w:rFonts w:ascii="Calibri" w:eastAsia="Calibri" w:hAnsi="Calibri" w:cs="Calibri"/>
      <w:color w:val="000000"/>
      <w:sz w:val="22"/>
      <w:szCs w:val="22"/>
      <w:lang w:eastAsia="en-US"/>
    </w:rPr>
  </w:style>
  <w:style w:type="paragraph" w:styleId="1">
    <w:name w:val="heading 1"/>
    <w:basedOn w:val="a"/>
    <w:next w:val="a"/>
    <w:qFormat/>
    <w:rsid w:val="00C54A4F"/>
    <w:pPr>
      <w:widowControl w:val="0"/>
      <w:spacing w:before="108" w:after="108" w:line="240" w:lineRule="auto"/>
      <w:jc w:val="center"/>
      <w:outlineLvl w:val="0"/>
    </w:pPr>
    <w:rPr>
      <w:rFonts w:ascii="Arial" w:hAnsi="Arial"/>
      <w:b/>
      <w:color w:val="0000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C54A4F"/>
    <w:pPr>
      <w:tabs>
        <w:tab w:val="left" w:pos="426"/>
      </w:tabs>
      <w:spacing w:before="120" w:after="0" w:line="360" w:lineRule="atLeast"/>
      <w:jc w:val="center"/>
    </w:pPr>
    <w:rPr>
      <w:rFonts w:ascii="Times New Roman" w:eastAsia="Times New Roman" w:hAnsi="Times New Roman" w:cs="Times New Roman"/>
      <w:b/>
      <w:lang w:eastAsia="ru-RU"/>
    </w:rPr>
  </w:style>
  <w:style w:type="paragraph" w:styleId="a3">
    <w:name w:val="footnote text"/>
    <w:basedOn w:val="a"/>
    <w:rsid w:val="00C54A4F"/>
    <w:pPr>
      <w:jc w:val="both"/>
    </w:pPr>
    <w:rPr>
      <w:rFonts w:ascii="Times New Roman" w:hAnsi="Times New Roman" w:cs="Times New Roman"/>
      <w:sz w:val="20"/>
      <w:szCs w:val="20"/>
    </w:rPr>
  </w:style>
  <w:style w:type="paragraph" w:customStyle="1" w:styleId="a4">
    <w:name w:val="Знак"/>
    <w:basedOn w:val="a"/>
    <w:rsid w:val="00C54A4F"/>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ConsTitle">
    <w:name w:val="ConsTitle"/>
    <w:rsid w:val="00C54A4F"/>
    <w:pPr>
      <w:widowControl w:val="0"/>
      <w:ind w:right="19772"/>
    </w:pPr>
    <w:rPr>
      <w:rFonts w:ascii="Arial" w:hAnsi="Arial" w:cs="Arial"/>
      <w:b/>
      <w:color w:val="000000"/>
    </w:rPr>
  </w:style>
  <w:style w:type="paragraph" w:customStyle="1" w:styleId="ConsPlusCell">
    <w:name w:val="ConsPlusCell"/>
    <w:rsid w:val="00C54A4F"/>
    <w:pPr>
      <w:widowControl w:val="0"/>
    </w:pPr>
    <w:rPr>
      <w:rFonts w:ascii="Arial" w:hAnsi="Arial" w:cs="Arial"/>
      <w:color w:val="000000"/>
    </w:rPr>
  </w:style>
  <w:style w:type="paragraph" w:styleId="a5">
    <w:name w:val="Title"/>
    <w:basedOn w:val="a"/>
    <w:link w:val="a6"/>
    <w:uiPriority w:val="99"/>
    <w:qFormat/>
    <w:rsid w:val="00C54A4F"/>
    <w:pPr>
      <w:spacing w:after="0" w:line="240" w:lineRule="auto"/>
      <w:jc w:val="center"/>
    </w:pPr>
    <w:rPr>
      <w:rFonts w:ascii="Times New Roman" w:eastAsia="Times New Roman" w:hAnsi="Times New Roman" w:cs="Times New Roman"/>
      <w:b/>
      <w:sz w:val="28"/>
      <w:szCs w:val="24"/>
    </w:rPr>
  </w:style>
  <w:style w:type="paragraph" w:styleId="a7">
    <w:name w:val="Body Text Indent"/>
    <w:basedOn w:val="a"/>
    <w:rsid w:val="00C54A4F"/>
    <w:pPr>
      <w:spacing w:after="0" w:line="240" w:lineRule="auto"/>
      <w:ind w:firstLine="360"/>
      <w:jc w:val="both"/>
    </w:pPr>
    <w:rPr>
      <w:rFonts w:ascii="Times New Roman" w:eastAsia="Times New Roman" w:hAnsi="Times New Roman" w:cs="Times New Roman"/>
      <w:sz w:val="28"/>
      <w:szCs w:val="24"/>
      <w:lang w:eastAsia="ru-RU"/>
    </w:rPr>
  </w:style>
  <w:style w:type="paragraph" w:styleId="3">
    <w:name w:val="Body Text Indent 3"/>
    <w:basedOn w:val="a"/>
    <w:link w:val="30"/>
    <w:rsid w:val="00C54A4F"/>
    <w:pPr>
      <w:spacing w:after="0" w:line="240" w:lineRule="auto"/>
      <w:ind w:firstLine="708"/>
      <w:jc w:val="both"/>
    </w:pPr>
    <w:rPr>
      <w:rFonts w:ascii="Times New Roman" w:eastAsia="Times New Roman" w:hAnsi="Times New Roman" w:cs="Times New Roman"/>
      <w:sz w:val="24"/>
      <w:szCs w:val="24"/>
    </w:rPr>
  </w:style>
  <w:style w:type="paragraph" w:customStyle="1" w:styleId="Style18">
    <w:name w:val="Style18"/>
    <w:basedOn w:val="a"/>
    <w:rsid w:val="00C54A4F"/>
    <w:pPr>
      <w:widowControl w:val="0"/>
      <w:spacing w:after="0" w:line="240" w:lineRule="auto"/>
    </w:pPr>
    <w:rPr>
      <w:rFonts w:ascii="Cambria" w:eastAsia="Times New Roman" w:hAnsi="Cambria" w:cs="Times New Roman"/>
      <w:sz w:val="24"/>
      <w:szCs w:val="24"/>
      <w:lang w:eastAsia="ru-RU"/>
    </w:rPr>
  </w:style>
  <w:style w:type="paragraph" w:customStyle="1" w:styleId="31">
    <w:name w:val="Основной текст с отступом 31"/>
    <w:basedOn w:val="a"/>
    <w:rsid w:val="00C54A4F"/>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rsid w:val="00C54A4F"/>
    <w:pPr>
      <w:suppressAutoHyphens/>
      <w:spacing w:after="120" w:line="480" w:lineRule="auto"/>
      <w:ind w:left="283"/>
    </w:pPr>
    <w:rPr>
      <w:rFonts w:eastAsia="Times New Roman" w:cs="Times New Roman"/>
      <w:lang w:eastAsia="ar-SA"/>
    </w:rPr>
  </w:style>
  <w:style w:type="paragraph" w:customStyle="1" w:styleId="10">
    <w:name w:val="Абзац списка1"/>
    <w:basedOn w:val="a"/>
    <w:rsid w:val="00C54A4F"/>
    <w:pPr>
      <w:ind w:left="720"/>
      <w:contextualSpacing/>
    </w:pPr>
    <w:rPr>
      <w:rFonts w:cs="Times New Roman"/>
      <w:lang w:eastAsia="ru-RU"/>
    </w:rPr>
  </w:style>
  <w:style w:type="paragraph" w:customStyle="1" w:styleId="11">
    <w:name w:val="Без интервала1"/>
    <w:rsid w:val="00C54A4F"/>
    <w:rPr>
      <w:rFonts w:ascii="Calibri" w:eastAsia="Calibri" w:hAnsi="Calibri"/>
      <w:color w:val="000000"/>
      <w:sz w:val="22"/>
      <w:szCs w:val="22"/>
    </w:rPr>
  </w:style>
  <w:style w:type="paragraph" w:customStyle="1" w:styleId="12">
    <w:name w:val="Обычный1"/>
    <w:rsid w:val="00C54A4F"/>
    <w:pPr>
      <w:widowControl w:val="0"/>
      <w:spacing w:line="300" w:lineRule="auto"/>
      <w:ind w:firstLine="720"/>
      <w:jc w:val="both"/>
    </w:pPr>
    <w:rPr>
      <w:rFonts w:eastAsia="Calibri"/>
      <w:color w:val="000000"/>
      <w:sz w:val="24"/>
    </w:rPr>
  </w:style>
  <w:style w:type="paragraph" w:customStyle="1" w:styleId="20">
    <w:name w:val="Обычный2"/>
    <w:rsid w:val="00C54A4F"/>
    <w:pPr>
      <w:widowControl w:val="0"/>
      <w:spacing w:line="300" w:lineRule="auto"/>
      <w:ind w:firstLine="720"/>
      <w:jc w:val="both"/>
    </w:pPr>
    <w:rPr>
      <w:rFonts w:eastAsia="Calibri"/>
      <w:color w:val="000000"/>
      <w:sz w:val="24"/>
    </w:rPr>
  </w:style>
  <w:style w:type="paragraph" w:customStyle="1" w:styleId="ConsPlusNormal">
    <w:name w:val="ConsPlusNormal"/>
    <w:uiPriority w:val="99"/>
    <w:rsid w:val="00C54A4F"/>
    <w:pPr>
      <w:widowControl w:val="0"/>
      <w:ind w:firstLine="720"/>
    </w:pPr>
    <w:rPr>
      <w:rFonts w:ascii="Arial" w:hAnsi="Arial" w:cs="Arial"/>
      <w:color w:val="000000"/>
    </w:rPr>
  </w:style>
  <w:style w:type="paragraph" w:customStyle="1" w:styleId="-">
    <w:name w:val="Контракт-раздел"/>
    <w:basedOn w:val="a"/>
    <w:next w:val="-0"/>
    <w:rsid w:val="00C54A4F"/>
    <w:pPr>
      <w:keepNext/>
      <w:numPr>
        <w:numId w:val="1"/>
      </w:numPr>
      <w:tabs>
        <w:tab w:val="left" w:pos="0"/>
        <w:tab w:val="left" w:pos="540"/>
      </w:tabs>
      <w:suppressAutoHyphens/>
      <w:spacing w:before="360" w:after="120" w:line="240" w:lineRule="auto"/>
      <w:jc w:val="center"/>
      <w:outlineLvl w:val="3"/>
    </w:pPr>
    <w:rPr>
      <w:rFonts w:ascii="Times New Roman" w:eastAsia="Times New Roman" w:hAnsi="Times New Roman" w:cs="Times New Roman"/>
      <w:b/>
      <w:caps/>
      <w:smallCaps/>
      <w:sz w:val="24"/>
      <w:szCs w:val="24"/>
      <w:lang w:eastAsia="ru-RU"/>
    </w:rPr>
  </w:style>
  <w:style w:type="paragraph" w:customStyle="1" w:styleId="-0">
    <w:name w:val="Контракт-пункт"/>
    <w:basedOn w:val="a"/>
    <w:rsid w:val="00C54A4F"/>
    <w:pPr>
      <w:numPr>
        <w:ilvl w:val="1"/>
        <w:numId w:val="1"/>
      </w:numPr>
      <w:tabs>
        <w:tab w:val="left" w:pos="1391"/>
      </w:tabs>
      <w:spacing w:after="0" w:line="240" w:lineRule="auto"/>
      <w:ind w:left="139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C54A4F"/>
    <w:pPr>
      <w:numPr>
        <w:ilvl w:val="2"/>
        <w:numId w:val="1"/>
      </w:num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C54A4F"/>
    <w:pPr>
      <w:numPr>
        <w:ilvl w:val="3"/>
        <w:numId w:val="1"/>
      </w:numPr>
      <w:tabs>
        <w:tab w:val="left"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C54A4F"/>
    <w:pPr>
      <w:ind w:left="720"/>
      <w:contextualSpacing/>
    </w:pPr>
  </w:style>
  <w:style w:type="paragraph" w:styleId="a9">
    <w:name w:val="Normal (Web)"/>
    <w:basedOn w:val="a"/>
    <w:rsid w:val="00C54A4F"/>
    <w:pPr>
      <w:spacing w:after="187" w:line="240" w:lineRule="auto"/>
    </w:pPr>
    <w:rPr>
      <w:rFonts w:ascii="Times New Roman" w:eastAsia="Times New Roman" w:hAnsi="Times New Roman" w:cs="Times New Roman"/>
      <w:sz w:val="24"/>
      <w:szCs w:val="24"/>
      <w:lang w:eastAsia="ru-RU"/>
    </w:rPr>
  </w:style>
  <w:style w:type="paragraph" w:customStyle="1" w:styleId="NoSpacing1">
    <w:name w:val="No Spacing1"/>
    <w:rsid w:val="00C54A4F"/>
    <w:rPr>
      <w:rFonts w:ascii="Calibri" w:eastAsia="Calibri" w:hAnsi="Calibri" w:cs="Calibri"/>
      <w:color w:val="000000"/>
      <w:sz w:val="22"/>
      <w:szCs w:val="22"/>
    </w:rPr>
  </w:style>
  <w:style w:type="paragraph" w:styleId="aa">
    <w:name w:val="No Spacing"/>
    <w:aliases w:val="для таблиц,No Spacing"/>
    <w:link w:val="ab"/>
    <w:uiPriority w:val="1"/>
    <w:qFormat/>
    <w:rsid w:val="00C54A4F"/>
    <w:rPr>
      <w:rFonts w:ascii="Calibri" w:hAnsi="Calibri"/>
      <w:color w:val="000000"/>
      <w:sz w:val="22"/>
      <w:szCs w:val="22"/>
    </w:rPr>
  </w:style>
  <w:style w:type="paragraph" w:styleId="ac">
    <w:name w:val="Body Text"/>
    <w:basedOn w:val="a"/>
    <w:link w:val="ad"/>
    <w:rsid w:val="00C54A4F"/>
    <w:pPr>
      <w:spacing w:after="120"/>
    </w:pPr>
  </w:style>
  <w:style w:type="character" w:styleId="ae">
    <w:name w:val="Hyperlink"/>
    <w:rsid w:val="00C54A4F"/>
    <w:rPr>
      <w:color w:val="0000FF"/>
      <w:u w:val="single"/>
    </w:rPr>
  </w:style>
  <w:style w:type="character" w:customStyle="1" w:styleId="5">
    <w:name w:val="Знак Знак5"/>
    <w:rsid w:val="00C54A4F"/>
    <w:rPr>
      <w:rFonts w:ascii="Times New Roman" w:eastAsia="Calibri" w:hAnsi="Times New Roman" w:cs="Times New Roman"/>
      <w:sz w:val="20"/>
      <w:szCs w:val="20"/>
    </w:rPr>
  </w:style>
  <w:style w:type="character" w:styleId="af">
    <w:name w:val="footnote reference"/>
    <w:rsid w:val="00C54A4F"/>
    <w:rPr>
      <w:position w:val="-2"/>
      <w:vertAlign w:val="superscript"/>
    </w:rPr>
  </w:style>
  <w:style w:type="character" w:customStyle="1" w:styleId="6">
    <w:name w:val="Знак Знак6"/>
    <w:rsid w:val="00C54A4F"/>
    <w:rPr>
      <w:rFonts w:ascii="Arial" w:eastAsia="Calibri" w:hAnsi="Arial" w:cs="Times New Roman"/>
      <w:b/>
      <w:bCs w:val="0"/>
      <w:color w:val="00007F"/>
      <w:sz w:val="20"/>
      <w:szCs w:val="20"/>
      <w:lang w:eastAsia="ru-RU"/>
    </w:rPr>
  </w:style>
  <w:style w:type="character" w:customStyle="1" w:styleId="4">
    <w:name w:val="Знак Знак4"/>
    <w:rsid w:val="00C54A4F"/>
    <w:rPr>
      <w:rFonts w:ascii="Times New Roman" w:eastAsia="Times New Roman" w:hAnsi="Times New Roman" w:cs="Times New Roman"/>
      <w:b/>
      <w:bCs w:val="0"/>
      <w:sz w:val="28"/>
      <w:szCs w:val="24"/>
      <w:lang w:eastAsia="ru-RU"/>
    </w:rPr>
  </w:style>
  <w:style w:type="character" w:customStyle="1" w:styleId="32">
    <w:name w:val="Знак Знак3"/>
    <w:rsid w:val="00C54A4F"/>
    <w:rPr>
      <w:rFonts w:ascii="Times New Roman" w:eastAsia="Times New Roman" w:hAnsi="Times New Roman" w:cs="Times New Roman"/>
      <w:sz w:val="28"/>
      <w:szCs w:val="24"/>
      <w:lang w:eastAsia="ru-RU"/>
    </w:rPr>
  </w:style>
  <w:style w:type="character" w:customStyle="1" w:styleId="21">
    <w:name w:val="Знак Знак2"/>
    <w:rsid w:val="00C54A4F"/>
    <w:rPr>
      <w:rFonts w:ascii="Times New Roman" w:eastAsia="Times New Roman" w:hAnsi="Times New Roman" w:cs="Times New Roman"/>
      <w:sz w:val="24"/>
      <w:szCs w:val="24"/>
      <w:lang w:eastAsia="ru-RU"/>
    </w:rPr>
  </w:style>
  <w:style w:type="character" w:customStyle="1" w:styleId="13">
    <w:name w:val="Знак Знак1"/>
    <w:rsid w:val="00C54A4F"/>
    <w:rPr>
      <w:rFonts w:ascii="Calibri" w:eastAsia="Times New Roman" w:hAnsi="Calibri" w:cs="Times New Roman"/>
      <w:lang w:eastAsia="ar-SA"/>
    </w:rPr>
  </w:style>
  <w:style w:type="character" w:customStyle="1" w:styleId="ConsPlusNormal0">
    <w:name w:val="ConsPlusNormal Знак"/>
    <w:uiPriority w:val="99"/>
    <w:rsid w:val="00C54A4F"/>
    <w:rPr>
      <w:rFonts w:ascii="Arial" w:eastAsia="Times New Roman" w:hAnsi="Arial" w:cs="Arial"/>
      <w:lang w:val="ru-RU" w:eastAsia="ru-RU" w:bidi="ar-SA"/>
    </w:rPr>
  </w:style>
  <w:style w:type="character" w:customStyle="1" w:styleId="af0">
    <w:name w:val="Знак Знак"/>
    <w:basedOn w:val="a0"/>
    <w:rsid w:val="00C54A4F"/>
  </w:style>
  <w:style w:type="paragraph" w:styleId="af1">
    <w:name w:val="Balloon Text"/>
    <w:basedOn w:val="a"/>
    <w:link w:val="af2"/>
    <w:uiPriority w:val="99"/>
    <w:semiHidden/>
    <w:unhideWhenUsed/>
    <w:rsid w:val="00951D66"/>
    <w:pPr>
      <w:spacing w:after="0" w:line="240" w:lineRule="auto"/>
    </w:pPr>
    <w:rPr>
      <w:rFonts w:ascii="Segoe UI" w:hAnsi="Segoe UI" w:cs="Times New Roman"/>
      <w:sz w:val="18"/>
      <w:szCs w:val="18"/>
    </w:rPr>
  </w:style>
  <w:style w:type="character" w:customStyle="1" w:styleId="af2">
    <w:name w:val="Текст выноски Знак"/>
    <w:link w:val="af1"/>
    <w:uiPriority w:val="99"/>
    <w:semiHidden/>
    <w:rsid w:val="00951D66"/>
    <w:rPr>
      <w:rFonts w:ascii="Segoe UI" w:eastAsia="Calibri" w:hAnsi="Segoe UI" w:cs="Segoe UI"/>
      <w:color w:val="000000"/>
      <w:sz w:val="18"/>
      <w:szCs w:val="18"/>
      <w:lang w:eastAsia="en-US"/>
    </w:rPr>
  </w:style>
  <w:style w:type="character" w:customStyle="1" w:styleId="copytarget">
    <w:name w:val="copy_target"/>
    <w:rsid w:val="00284ED6"/>
  </w:style>
  <w:style w:type="character" w:customStyle="1" w:styleId="ab">
    <w:name w:val="Без интервала Знак"/>
    <w:aliases w:val="для таблиц Знак,No Spacing Знак"/>
    <w:link w:val="aa"/>
    <w:uiPriority w:val="1"/>
    <w:locked/>
    <w:rsid w:val="00905624"/>
    <w:rPr>
      <w:rFonts w:ascii="Calibri" w:hAnsi="Calibri"/>
      <w:color w:val="000000"/>
      <w:sz w:val="22"/>
      <w:szCs w:val="22"/>
      <w:lang w:bidi="ar-SA"/>
    </w:rPr>
  </w:style>
  <w:style w:type="character" w:customStyle="1" w:styleId="30">
    <w:name w:val="Основной текст с отступом 3 Знак"/>
    <w:link w:val="3"/>
    <w:rsid w:val="00EA63AA"/>
    <w:rPr>
      <w:color w:val="000000"/>
      <w:sz w:val="24"/>
      <w:szCs w:val="24"/>
    </w:rPr>
  </w:style>
  <w:style w:type="character" w:customStyle="1" w:styleId="a6">
    <w:name w:val="Название Знак"/>
    <w:link w:val="a5"/>
    <w:uiPriority w:val="99"/>
    <w:locked/>
    <w:rsid w:val="00EA63AA"/>
    <w:rPr>
      <w:b/>
      <w:color w:val="000000"/>
      <w:sz w:val="28"/>
      <w:szCs w:val="24"/>
    </w:rPr>
  </w:style>
  <w:style w:type="character" w:styleId="af3">
    <w:name w:val="Subtle Emphasis"/>
    <w:basedOn w:val="a0"/>
    <w:uiPriority w:val="19"/>
    <w:qFormat/>
    <w:rsid w:val="007329AB"/>
    <w:rPr>
      <w:i/>
      <w:iCs/>
      <w:color w:val="808080" w:themeColor="text1" w:themeTint="7F"/>
    </w:rPr>
  </w:style>
  <w:style w:type="character" w:customStyle="1" w:styleId="ad">
    <w:name w:val="Основной текст Знак"/>
    <w:basedOn w:val="a0"/>
    <w:link w:val="ac"/>
    <w:rsid w:val="00AD5826"/>
    <w:rPr>
      <w:rFonts w:ascii="Calibri" w:eastAsia="Calibri" w:hAnsi="Calibri" w:cs="Calibri"/>
      <w:color w:val="000000"/>
      <w:sz w:val="22"/>
      <w:szCs w:val="22"/>
      <w:lang w:eastAsia="en-US"/>
    </w:rPr>
  </w:style>
  <w:style w:type="character" w:customStyle="1" w:styleId="14">
    <w:name w:val="Неразрешенное упоминание1"/>
    <w:basedOn w:val="a0"/>
    <w:uiPriority w:val="99"/>
    <w:semiHidden/>
    <w:unhideWhenUsed/>
    <w:rsid w:val="00D10ED4"/>
    <w:rPr>
      <w:color w:val="605E5C"/>
      <w:shd w:val="clear" w:color="auto" w:fill="E1DFDD"/>
    </w:rPr>
  </w:style>
  <w:style w:type="table" w:styleId="af4">
    <w:name w:val="Table Grid"/>
    <w:basedOn w:val="a1"/>
    <w:uiPriority w:val="59"/>
    <w:rsid w:val="00B526C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header"/>
    <w:basedOn w:val="a"/>
    <w:link w:val="af6"/>
    <w:uiPriority w:val="99"/>
    <w:semiHidden/>
    <w:unhideWhenUsed/>
    <w:rsid w:val="007D03CD"/>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7D03CD"/>
    <w:rPr>
      <w:rFonts w:ascii="Calibri" w:eastAsia="Calibri" w:hAnsi="Calibri" w:cs="Calibri"/>
      <w:color w:val="000000"/>
      <w:sz w:val="22"/>
      <w:szCs w:val="22"/>
      <w:lang w:eastAsia="en-US"/>
    </w:rPr>
  </w:style>
  <w:style w:type="paragraph" w:styleId="af7">
    <w:name w:val="footer"/>
    <w:basedOn w:val="a"/>
    <w:link w:val="af8"/>
    <w:uiPriority w:val="99"/>
    <w:semiHidden/>
    <w:unhideWhenUsed/>
    <w:rsid w:val="007D03CD"/>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7D03CD"/>
    <w:rPr>
      <w:rFonts w:ascii="Calibri" w:eastAsia="Calibri" w:hAnsi="Calibri" w:cs="Calibri"/>
      <w:color w:val="000000"/>
      <w:sz w:val="22"/>
      <w:szCs w:val="22"/>
      <w:lang w:eastAsia="en-US"/>
    </w:rPr>
  </w:style>
  <w:style w:type="table" w:customStyle="1" w:styleId="15">
    <w:name w:val="Сетка таблицы1"/>
    <w:basedOn w:val="a1"/>
    <w:next w:val="af4"/>
    <w:uiPriority w:val="59"/>
    <w:rsid w:val="00FA450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96C1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0825">
      <w:bodyDiv w:val="1"/>
      <w:marLeft w:val="0"/>
      <w:marRight w:val="0"/>
      <w:marTop w:val="0"/>
      <w:marBottom w:val="0"/>
      <w:divBdr>
        <w:top w:val="none" w:sz="0" w:space="0" w:color="auto"/>
        <w:left w:val="none" w:sz="0" w:space="0" w:color="auto"/>
        <w:bottom w:val="none" w:sz="0" w:space="0" w:color="auto"/>
        <w:right w:val="none" w:sz="0" w:space="0" w:color="auto"/>
      </w:divBdr>
    </w:div>
    <w:div w:id="303660731">
      <w:bodyDiv w:val="1"/>
      <w:marLeft w:val="0"/>
      <w:marRight w:val="0"/>
      <w:marTop w:val="0"/>
      <w:marBottom w:val="0"/>
      <w:divBdr>
        <w:top w:val="none" w:sz="0" w:space="0" w:color="auto"/>
        <w:left w:val="none" w:sz="0" w:space="0" w:color="auto"/>
        <w:bottom w:val="none" w:sz="0" w:space="0" w:color="auto"/>
        <w:right w:val="none" w:sz="0" w:space="0" w:color="auto"/>
      </w:divBdr>
    </w:div>
    <w:div w:id="582884813">
      <w:bodyDiv w:val="1"/>
      <w:marLeft w:val="0"/>
      <w:marRight w:val="0"/>
      <w:marTop w:val="0"/>
      <w:marBottom w:val="0"/>
      <w:divBdr>
        <w:top w:val="none" w:sz="0" w:space="0" w:color="auto"/>
        <w:left w:val="none" w:sz="0" w:space="0" w:color="auto"/>
        <w:bottom w:val="none" w:sz="0" w:space="0" w:color="auto"/>
        <w:right w:val="none" w:sz="0" w:space="0" w:color="auto"/>
      </w:divBdr>
    </w:div>
    <w:div w:id="601911686">
      <w:bodyDiv w:val="1"/>
      <w:marLeft w:val="0"/>
      <w:marRight w:val="0"/>
      <w:marTop w:val="0"/>
      <w:marBottom w:val="0"/>
      <w:divBdr>
        <w:top w:val="none" w:sz="0" w:space="0" w:color="auto"/>
        <w:left w:val="none" w:sz="0" w:space="0" w:color="auto"/>
        <w:bottom w:val="none" w:sz="0" w:space="0" w:color="auto"/>
        <w:right w:val="none" w:sz="0" w:space="0" w:color="auto"/>
      </w:divBdr>
    </w:div>
    <w:div w:id="155084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A700A08B2D05C4AD80C0981B93003817571B2FE3D91B7212FAB1ADC9747B52877C5E0E6F3E9F6F2882A43E600DAC2A6DD2CED57B3BA379wAK9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olotushkina.l.f@66.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7FA10F32AE6413AF526643365749CAA3F89F9E8BD32CB223608D4B678BB77228F62606EF625A347ACA2C6D881A4692648E8430A1D8B2259EBvEG" TargetMode="External"/><Relationship Id="rId5" Type="http://schemas.openxmlformats.org/officeDocument/2006/relationships/webSettings" Target="webSettings.xml"/><Relationship Id="rId10" Type="http://schemas.openxmlformats.org/officeDocument/2006/relationships/hyperlink" Target="consultantplus://offline/ref=67FA10F32AE6413AF526643365749CAA3F88FFE9B83ACB223608D4B678BB77228F62606EF22DA74CF1F8D6DCC8F060394CF15D0F038BE2v2G" TargetMode="External"/><Relationship Id="rId4" Type="http://schemas.openxmlformats.org/officeDocument/2006/relationships/settings" Target="settings.xml"/><Relationship Id="rId9" Type="http://schemas.openxmlformats.org/officeDocument/2006/relationships/hyperlink" Target="consultantplus://offline/ref=251EDC64DF8D307420C092A7C08B71FA7C9ED1779A4012961566B32FC535932220820B0A793CA0C3AFEAA919AA6D80978B63AACBDFBBA65Au6O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1644</TotalTime>
  <Pages>1</Pages>
  <Words>5147</Words>
  <Characters>29343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34422</CharactersWithSpaces>
  <SharedDoc>false</SharedDoc>
  <HLinks>
    <vt:vector size="72" baseType="variant">
      <vt:variant>
        <vt:i4>6488127</vt:i4>
      </vt:variant>
      <vt:variant>
        <vt:i4>33</vt:i4>
      </vt:variant>
      <vt:variant>
        <vt:i4>0</vt:i4>
      </vt:variant>
      <vt:variant>
        <vt:i4>5</vt:i4>
      </vt:variant>
      <vt:variant>
        <vt:lpwstr>http://www.agregatoreat.ru/</vt:lpwstr>
      </vt:variant>
      <vt:variant>
        <vt:lpwstr/>
      </vt:variant>
      <vt:variant>
        <vt:i4>393288</vt:i4>
      </vt:variant>
      <vt:variant>
        <vt:i4>30</vt:i4>
      </vt:variant>
      <vt:variant>
        <vt:i4>0</vt:i4>
      </vt:variant>
      <vt:variant>
        <vt:i4>5</vt:i4>
      </vt:variant>
      <vt:variant>
        <vt:lpwstr/>
      </vt:variant>
      <vt:variant>
        <vt:lpwstr>P284</vt:lpwstr>
      </vt:variant>
      <vt:variant>
        <vt:i4>393288</vt:i4>
      </vt:variant>
      <vt:variant>
        <vt:i4>27</vt:i4>
      </vt:variant>
      <vt:variant>
        <vt:i4>0</vt:i4>
      </vt:variant>
      <vt:variant>
        <vt:i4>5</vt:i4>
      </vt:variant>
      <vt:variant>
        <vt:lpwstr/>
      </vt:variant>
      <vt:variant>
        <vt:lpwstr>P284</vt:lpwstr>
      </vt:variant>
      <vt:variant>
        <vt:i4>393288</vt:i4>
      </vt:variant>
      <vt:variant>
        <vt:i4>24</vt:i4>
      </vt:variant>
      <vt:variant>
        <vt:i4>0</vt:i4>
      </vt:variant>
      <vt:variant>
        <vt:i4>5</vt:i4>
      </vt:variant>
      <vt:variant>
        <vt:lpwstr/>
      </vt:variant>
      <vt:variant>
        <vt:lpwstr>P284</vt:lpwstr>
      </vt:variant>
      <vt:variant>
        <vt:i4>5963866</vt:i4>
      </vt:variant>
      <vt:variant>
        <vt:i4>21</vt:i4>
      </vt:variant>
      <vt:variant>
        <vt:i4>0</vt:i4>
      </vt:variant>
      <vt:variant>
        <vt:i4>5</vt:i4>
      </vt:variant>
      <vt:variant>
        <vt:lpwstr>consultantplus://offline/ref=67FA10F32AE6413AF526643365749CAA3F89F9E8BD32CB223608D4B678BB77229D623862F720BE47A2B79089C7EFv1G</vt:lpwstr>
      </vt:variant>
      <vt:variant>
        <vt:lpwstr/>
      </vt:variant>
      <vt:variant>
        <vt:i4>3932212</vt:i4>
      </vt:variant>
      <vt:variant>
        <vt:i4>18</vt:i4>
      </vt:variant>
      <vt:variant>
        <vt:i4>0</vt:i4>
      </vt:variant>
      <vt:variant>
        <vt:i4>5</vt:i4>
      </vt:variant>
      <vt:variant>
        <vt:lpwstr>consultantplus://offline/ref=67FA10F32AE6413AF526643365749CAA3F89F9E8BD32CB223608D4B678BB77228F62606EF625A347ACA2C6D881A4692648E8430A1D8B2259EBvEG</vt:lpwstr>
      </vt:variant>
      <vt:variant>
        <vt:lpwstr/>
      </vt:variant>
      <vt:variant>
        <vt:i4>6422576</vt:i4>
      </vt:variant>
      <vt:variant>
        <vt:i4>15</vt:i4>
      </vt:variant>
      <vt:variant>
        <vt:i4>0</vt:i4>
      </vt:variant>
      <vt:variant>
        <vt:i4>5</vt:i4>
      </vt:variant>
      <vt:variant>
        <vt:lpwstr>consultantplus://offline/ref=67FA10F32AE6413AF526643365749CAA3F88FFE9B83ACB223608D4B678BB77228F62606EF22DA74CF1F8D6DCC8F060394CF15D0F038BE2v2G</vt:lpwstr>
      </vt:variant>
      <vt:variant>
        <vt:lpwstr/>
      </vt:variant>
      <vt:variant>
        <vt:i4>65603</vt:i4>
      </vt:variant>
      <vt:variant>
        <vt:i4>12</vt:i4>
      </vt:variant>
      <vt:variant>
        <vt:i4>0</vt:i4>
      </vt:variant>
      <vt:variant>
        <vt:i4>5</vt:i4>
      </vt:variant>
      <vt:variant>
        <vt:lpwstr/>
      </vt:variant>
      <vt:variant>
        <vt:lpwstr>P233</vt:lpwstr>
      </vt:variant>
      <vt:variant>
        <vt:i4>67</vt:i4>
      </vt:variant>
      <vt:variant>
        <vt:i4>9</vt:i4>
      </vt:variant>
      <vt:variant>
        <vt:i4>0</vt:i4>
      </vt:variant>
      <vt:variant>
        <vt:i4>5</vt:i4>
      </vt:variant>
      <vt:variant>
        <vt:lpwstr/>
      </vt:variant>
      <vt:variant>
        <vt:lpwstr>P232</vt:lpwstr>
      </vt:variant>
      <vt:variant>
        <vt:i4>1179651</vt:i4>
      </vt:variant>
      <vt:variant>
        <vt:i4>6</vt:i4>
      </vt:variant>
      <vt:variant>
        <vt:i4>0</vt:i4>
      </vt:variant>
      <vt:variant>
        <vt:i4>5</vt:i4>
      </vt:variant>
      <vt:variant>
        <vt:lpwstr>consultantplus://offline/ref=B06D1EB1CE475AEA724B85314414FA834B78F859861F21DD980A678A3BF711EE32596AC70381FF94EDBC9506AFE46CDFE8106D10eDF</vt:lpwstr>
      </vt:variant>
      <vt:variant>
        <vt:lpwstr/>
      </vt:variant>
      <vt:variant>
        <vt:i4>4653150</vt:i4>
      </vt:variant>
      <vt:variant>
        <vt:i4>3</vt:i4>
      </vt:variant>
      <vt:variant>
        <vt:i4>0</vt:i4>
      </vt:variant>
      <vt:variant>
        <vt:i4>5</vt:i4>
      </vt:variant>
      <vt:variant>
        <vt:lpwstr>consultantplus://offline/ref=B97776D5CD1AD4F5A70E5FAA9E0B770395D9D2EBC3020A6A26D8F667FCFACC31E456C2CF1FE6B9EF1C882E44B43F5C32994D09QCY5O</vt:lpwstr>
      </vt:variant>
      <vt:variant>
        <vt:lpwstr/>
      </vt:variant>
      <vt:variant>
        <vt:i4>4259840</vt:i4>
      </vt:variant>
      <vt:variant>
        <vt:i4>0</vt:i4>
      </vt:variant>
      <vt:variant>
        <vt:i4>0</vt:i4>
      </vt:variant>
      <vt:variant>
        <vt:i4>5</vt:i4>
      </vt:variant>
      <vt:variant>
        <vt:lpwstr>consultantplus://offline/ref=B06D1EB1CE475AEA724B85314414FA834B73F150831D21DD980A678A3BF711EE205932C909D2B0D0BAAF9601B31Ee6F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K411</cp:lastModifiedBy>
  <cp:revision>23</cp:revision>
  <cp:lastPrinted>2026-07-28T10:02:00Z</cp:lastPrinted>
  <dcterms:created xsi:type="dcterms:W3CDTF">2026-02-13T06:55:00Z</dcterms:created>
  <dcterms:modified xsi:type="dcterms:W3CDTF">2026-07-29T05:26:00Z</dcterms:modified>
</cp:coreProperties>
</file>