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54C2" w:rsidRPr="00783AFB" w:rsidRDefault="00FA54C2" w:rsidP="00783AFB">
      <w:pPr>
        <w:spacing w:after="1" w:line="240" w:lineRule="atLeast"/>
        <w:jc w:val="center"/>
      </w:pPr>
      <w:r w:rsidRPr="00D30E69">
        <w:rPr>
          <w:b/>
          <w:sz w:val="24"/>
          <w:szCs w:val="24"/>
        </w:rPr>
        <w:t>Государственный контракт №</w:t>
      </w:r>
      <w:r w:rsidR="00417ADA">
        <w:rPr>
          <w:b/>
          <w:sz w:val="24"/>
          <w:szCs w:val="24"/>
        </w:rPr>
        <w:t xml:space="preserve"> </w:t>
      </w:r>
    </w:p>
    <w:p w:rsidR="008978D2" w:rsidRDefault="008978D2" w:rsidP="008978D2">
      <w:pPr>
        <w:autoSpaceDE w:val="0"/>
        <w:autoSpaceDN w:val="0"/>
        <w:adjustRightInd w:val="0"/>
        <w:jc w:val="center"/>
        <w:rPr>
          <w:rFonts w:eastAsia="Calibri"/>
          <w:b/>
          <w:i/>
          <w:sz w:val="24"/>
          <w:szCs w:val="24"/>
        </w:rPr>
      </w:pPr>
      <w:r w:rsidRPr="004A08A5">
        <w:rPr>
          <w:rFonts w:eastAsia="Calibri"/>
          <w:b/>
          <w:i/>
          <w:sz w:val="24"/>
          <w:szCs w:val="24"/>
        </w:rPr>
        <w:t>(Идентификационный код закупки № </w:t>
      </w:r>
      <w:r w:rsidR="00162DE7" w:rsidRPr="00966200">
        <w:rPr>
          <w:rFonts w:eastAsia="Calibri"/>
          <w:b/>
          <w:i/>
          <w:sz w:val="24"/>
          <w:szCs w:val="24"/>
        </w:rPr>
        <w:t>26 1 7707321795 771801001 0019 000 0000 000</w:t>
      </w:r>
      <w:r w:rsidRPr="004A08A5">
        <w:rPr>
          <w:rFonts w:eastAsia="Calibri"/>
          <w:b/>
          <w:i/>
          <w:sz w:val="24"/>
          <w:szCs w:val="24"/>
        </w:rPr>
        <w:t>)</w:t>
      </w:r>
    </w:p>
    <w:p w:rsidR="00D30E69" w:rsidRPr="00D30E69" w:rsidRDefault="00D30E69" w:rsidP="00FA54C2">
      <w:pPr>
        <w:jc w:val="right"/>
        <w:rPr>
          <w:sz w:val="24"/>
          <w:szCs w:val="24"/>
        </w:rPr>
      </w:pPr>
    </w:p>
    <w:tbl>
      <w:tblPr>
        <w:tblW w:w="5000" w:type="pct"/>
        <w:tblLook w:val="0000" w:firstRow="0" w:lastRow="0" w:firstColumn="0" w:lastColumn="0" w:noHBand="0" w:noVBand="0"/>
      </w:tblPr>
      <w:tblGrid>
        <w:gridCol w:w="4687"/>
        <w:gridCol w:w="5235"/>
      </w:tblGrid>
      <w:tr w:rsidR="00FA54C2" w:rsidRPr="00D30E69" w:rsidTr="00C2787B">
        <w:trPr>
          <w:trHeight w:val="382"/>
        </w:trPr>
        <w:tc>
          <w:tcPr>
            <w:tcW w:w="2362" w:type="pct"/>
            <w:vAlign w:val="center"/>
          </w:tcPr>
          <w:p w:rsidR="00FA54C2" w:rsidRPr="00D30E69" w:rsidRDefault="00FA54C2" w:rsidP="00C2787B">
            <w:pPr>
              <w:rPr>
                <w:color w:val="000000"/>
                <w:sz w:val="24"/>
                <w:szCs w:val="24"/>
              </w:rPr>
            </w:pPr>
            <w:r w:rsidRPr="00D30E69">
              <w:rPr>
                <w:color w:val="000000"/>
                <w:sz w:val="24"/>
                <w:szCs w:val="24"/>
              </w:rPr>
              <w:t>г. Москва</w:t>
            </w:r>
          </w:p>
        </w:tc>
        <w:tc>
          <w:tcPr>
            <w:tcW w:w="2638" w:type="pct"/>
            <w:vAlign w:val="center"/>
          </w:tcPr>
          <w:p w:rsidR="00FA54C2" w:rsidRPr="00D30E69" w:rsidRDefault="00FA54C2" w:rsidP="00162DE7">
            <w:pPr>
              <w:jc w:val="right"/>
              <w:rPr>
                <w:color w:val="000000"/>
                <w:sz w:val="24"/>
                <w:szCs w:val="24"/>
              </w:rPr>
            </w:pPr>
            <w:r w:rsidRPr="00D30E69">
              <w:rPr>
                <w:color w:val="000000"/>
                <w:sz w:val="24"/>
                <w:szCs w:val="24"/>
              </w:rPr>
              <w:t>«____» _____________ 20</w:t>
            </w:r>
            <w:r w:rsidR="008978D2">
              <w:rPr>
                <w:color w:val="000000"/>
                <w:sz w:val="24"/>
                <w:szCs w:val="24"/>
              </w:rPr>
              <w:t>2</w:t>
            </w:r>
            <w:r w:rsidR="00162DE7">
              <w:rPr>
                <w:color w:val="000000"/>
                <w:sz w:val="24"/>
                <w:szCs w:val="24"/>
              </w:rPr>
              <w:t>6</w:t>
            </w:r>
            <w:r w:rsidR="006D7890">
              <w:rPr>
                <w:color w:val="000000"/>
                <w:sz w:val="24"/>
                <w:szCs w:val="24"/>
              </w:rPr>
              <w:t xml:space="preserve"> </w:t>
            </w:r>
            <w:r w:rsidRPr="00D30E69">
              <w:rPr>
                <w:color w:val="000000"/>
                <w:sz w:val="24"/>
                <w:szCs w:val="24"/>
              </w:rPr>
              <w:t xml:space="preserve"> г.</w:t>
            </w:r>
          </w:p>
        </w:tc>
      </w:tr>
    </w:tbl>
    <w:p w:rsidR="00FA54C2" w:rsidRPr="00D30E69" w:rsidRDefault="00FA54C2" w:rsidP="00FA54C2">
      <w:pPr>
        <w:rPr>
          <w:color w:val="000000"/>
          <w:sz w:val="24"/>
          <w:szCs w:val="24"/>
        </w:rPr>
      </w:pPr>
    </w:p>
    <w:p w:rsidR="00FA54C2" w:rsidRPr="00D30E69" w:rsidRDefault="00A867F5" w:rsidP="00860E4B">
      <w:pPr>
        <w:ind w:right="-143" w:firstLine="708"/>
        <w:jc w:val="both"/>
        <w:rPr>
          <w:b/>
          <w:sz w:val="24"/>
          <w:szCs w:val="24"/>
        </w:rPr>
      </w:pPr>
      <w:r w:rsidRPr="00A867F5">
        <w:rPr>
          <w:sz w:val="24"/>
          <w:szCs w:val="24"/>
        </w:rPr>
        <w:fldChar w:fldCharType="begin"/>
      </w:r>
      <w:r w:rsidRPr="00A867F5">
        <w:rPr>
          <w:sz w:val="24"/>
          <w:szCs w:val="24"/>
        </w:rPr>
        <w:instrText xml:space="preserve"> DOCVARIABLE   "account_name" \* MERGEFORMAT </w:instrText>
      </w:r>
      <w:r w:rsidRPr="00A867F5">
        <w:rPr>
          <w:sz w:val="24"/>
          <w:szCs w:val="24"/>
        </w:rPr>
        <w:fldChar w:fldCharType="separate"/>
      </w:r>
      <w:r w:rsidRPr="00A867F5">
        <w:rPr>
          <w:sz w:val="24"/>
          <w:szCs w:val="24"/>
        </w:rPr>
        <w:t>Межрегиональная инспекция Федеральной налоговой службы по крупнейшим</w:t>
      </w:r>
      <w:r w:rsidRPr="00A867F5">
        <w:rPr>
          <w:sz w:val="24"/>
          <w:szCs w:val="24"/>
        </w:rPr>
        <w:fldChar w:fldCharType="end"/>
      </w:r>
      <w:r w:rsidRPr="00A867F5">
        <w:rPr>
          <w:sz w:val="24"/>
          <w:szCs w:val="24"/>
        </w:rPr>
        <w:t xml:space="preserve"> налогоплательщикам № 4 (далее – </w:t>
      </w:r>
      <w:r w:rsidRPr="00A867F5">
        <w:rPr>
          <w:sz w:val="24"/>
          <w:szCs w:val="24"/>
        </w:rPr>
        <w:fldChar w:fldCharType="begin"/>
      </w:r>
      <w:r w:rsidRPr="00A867F5">
        <w:rPr>
          <w:sz w:val="24"/>
          <w:szCs w:val="24"/>
        </w:rPr>
        <w:instrText xml:space="preserve"> DOCVARIABLE   "genitiverank" \* MERGEFORMAT </w:instrText>
      </w:r>
      <w:r w:rsidRPr="00A867F5">
        <w:rPr>
          <w:sz w:val="24"/>
          <w:szCs w:val="24"/>
        </w:rPr>
        <w:fldChar w:fldCharType="separate"/>
      </w:r>
      <w:r w:rsidRPr="00A867F5">
        <w:rPr>
          <w:sz w:val="24"/>
          <w:szCs w:val="24"/>
        </w:rPr>
        <w:t>МИ ФНС</w:t>
      </w:r>
      <w:r w:rsidRPr="00A867F5">
        <w:rPr>
          <w:sz w:val="24"/>
          <w:szCs w:val="24"/>
        </w:rPr>
        <w:fldChar w:fldCharType="end"/>
      </w:r>
      <w:r w:rsidRPr="00A867F5">
        <w:rPr>
          <w:sz w:val="24"/>
          <w:szCs w:val="24"/>
        </w:rPr>
        <w:t xml:space="preserve"> России по крупнейшим налогоплательщикам № 4), именуемое в дальнейшем «Заказчик»</w:t>
      </w:r>
      <w:r w:rsidR="00860E4B">
        <w:rPr>
          <w:sz w:val="24"/>
          <w:szCs w:val="24"/>
        </w:rPr>
        <w:t>,</w:t>
      </w:r>
      <w:r w:rsidR="00860E4B">
        <w:rPr>
          <w:color w:val="000000"/>
          <w:sz w:val="24"/>
          <w:szCs w:val="24"/>
        </w:rPr>
        <w:t xml:space="preserve"> </w:t>
      </w:r>
      <w:r w:rsidR="00F63BFF" w:rsidRPr="00F63BFF">
        <w:rPr>
          <w:sz w:val="24"/>
          <w:szCs w:val="24"/>
        </w:rPr>
        <w:t xml:space="preserve">в лице </w:t>
      </w:r>
      <w:r w:rsidR="00162DE7">
        <w:rPr>
          <w:sz w:val="24"/>
          <w:szCs w:val="24"/>
        </w:rPr>
        <w:t>___________________________________________</w:t>
      </w:r>
      <w:r w:rsidR="00F63BFF" w:rsidRPr="00F63BFF">
        <w:rPr>
          <w:sz w:val="24"/>
          <w:szCs w:val="24"/>
        </w:rPr>
        <w:t xml:space="preserve"> </w:t>
      </w:r>
      <w:r w:rsidR="00637310">
        <w:rPr>
          <w:sz w:val="24"/>
          <w:szCs w:val="24"/>
        </w:rPr>
        <w:t>_____________________________________________</w:t>
      </w:r>
      <w:r w:rsidR="00F63BFF" w:rsidRPr="00F63BFF">
        <w:rPr>
          <w:sz w:val="24"/>
          <w:szCs w:val="24"/>
        </w:rPr>
        <w:fldChar w:fldCharType="begin"/>
      </w:r>
      <w:r w:rsidR="00F63BFF" w:rsidRPr="00F63BFF">
        <w:rPr>
          <w:sz w:val="24"/>
          <w:szCs w:val="24"/>
        </w:rPr>
        <w:instrText xml:space="preserve"> DOCVARIABLE   "genitivefullname" \* MERGEFORMAT </w:instrText>
      </w:r>
      <w:r w:rsidR="00F63BFF" w:rsidRPr="00F63BFF">
        <w:rPr>
          <w:sz w:val="24"/>
          <w:szCs w:val="24"/>
        </w:rPr>
        <w:fldChar w:fldCharType="end"/>
      </w:r>
      <w:r w:rsidR="00637310">
        <w:rPr>
          <w:sz w:val="24"/>
          <w:szCs w:val="24"/>
        </w:rPr>
        <w:t xml:space="preserve">, </w:t>
      </w:r>
      <w:r w:rsidR="00F63BFF" w:rsidRPr="00F63BFF">
        <w:rPr>
          <w:sz w:val="24"/>
          <w:szCs w:val="24"/>
        </w:rPr>
        <w:t xml:space="preserve">действующего на основании </w:t>
      </w:r>
      <w:r w:rsidR="00F63BFF" w:rsidRPr="00F63BFF">
        <w:rPr>
          <w:sz w:val="24"/>
          <w:szCs w:val="24"/>
        </w:rPr>
        <w:fldChar w:fldCharType="begin"/>
      </w:r>
      <w:r w:rsidR="00F63BFF" w:rsidRPr="00F63BFF">
        <w:rPr>
          <w:sz w:val="24"/>
          <w:szCs w:val="24"/>
        </w:rPr>
        <w:instrText xml:space="preserve"> IF  "</w:instrText>
      </w:r>
      <w:r w:rsidR="00F63BFF" w:rsidRPr="00F63BFF">
        <w:rPr>
          <w:sz w:val="24"/>
          <w:szCs w:val="24"/>
        </w:rPr>
        <w:fldChar w:fldCharType="begin"/>
      </w:r>
      <w:r w:rsidR="00F63BFF" w:rsidRPr="00F63BFF">
        <w:rPr>
          <w:sz w:val="24"/>
          <w:szCs w:val="24"/>
        </w:rPr>
        <w:instrText xml:space="preserve"> DOCVARIABLE   "documentofpower" \* MERGEFORMAT </w:instrText>
      </w:r>
      <w:r w:rsidR="00F63BFF" w:rsidRPr="00F63BFF">
        <w:rPr>
          <w:sz w:val="24"/>
          <w:szCs w:val="24"/>
        </w:rPr>
        <w:fldChar w:fldCharType="separate"/>
      </w:r>
      <w:r w:rsidR="00F63BFF" w:rsidRPr="00F63BFF">
        <w:rPr>
          <w:sz w:val="24"/>
          <w:szCs w:val="24"/>
        </w:rPr>
        <w:instrText>Устава</w:instrText>
      </w:r>
      <w:r w:rsidR="00F63BFF" w:rsidRPr="00F63BFF">
        <w:rPr>
          <w:sz w:val="24"/>
          <w:szCs w:val="24"/>
        </w:rPr>
        <w:fldChar w:fldCharType="end"/>
      </w:r>
      <w:r w:rsidR="00F63BFF" w:rsidRPr="00F63BFF">
        <w:rPr>
          <w:sz w:val="24"/>
          <w:szCs w:val="24"/>
        </w:rPr>
        <w:instrText xml:space="preserve">"="Доверенности" "Доверенности № </w:instrText>
      </w:r>
      <w:r w:rsidR="00F63BFF" w:rsidRPr="00F63BFF">
        <w:rPr>
          <w:sz w:val="24"/>
          <w:szCs w:val="24"/>
        </w:rPr>
        <w:fldChar w:fldCharType="begin"/>
      </w:r>
      <w:r w:rsidR="00F63BFF" w:rsidRPr="00F63BFF">
        <w:rPr>
          <w:sz w:val="24"/>
          <w:szCs w:val="24"/>
        </w:rPr>
        <w:instrText xml:space="preserve"> DOCVARIABLE   "attorneynumber" \* MERGEFORMAT </w:instrText>
      </w:r>
      <w:r w:rsidR="00F63BFF" w:rsidRPr="00F63BFF">
        <w:rPr>
          <w:sz w:val="24"/>
          <w:szCs w:val="24"/>
        </w:rPr>
        <w:fldChar w:fldCharType="end"/>
      </w:r>
      <w:r w:rsidR="00F63BFF" w:rsidRPr="00F63BFF">
        <w:rPr>
          <w:sz w:val="24"/>
          <w:szCs w:val="24"/>
        </w:rPr>
        <w:instrText xml:space="preserve"> от </w:instrText>
      </w:r>
      <w:r w:rsidR="00F63BFF" w:rsidRPr="00F63BFF">
        <w:rPr>
          <w:sz w:val="24"/>
          <w:szCs w:val="24"/>
        </w:rPr>
        <w:fldChar w:fldCharType="begin"/>
      </w:r>
      <w:r w:rsidR="00F63BFF" w:rsidRPr="00F63BFF">
        <w:rPr>
          <w:sz w:val="24"/>
          <w:szCs w:val="24"/>
        </w:rPr>
        <w:instrText xml:space="preserve"> DOCVARIABLE   "dateofissue" \* MERGEFORMAT </w:instrText>
      </w:r>
      <w:r w:rsidR="00F63BFF" w:rsidRPr="00F63BFF">
        <w:rPr>
          <w:sz w:val="24"/>
          <w:szCs w:val="24"/>
        </w:rPr>
        <w:fldChar w:fldCharType="end"/>
      </w:r>
      <w:r w:rsidR="00F63BFF" w:rsidRPr="00F63BFF">
        <w:rPr>
          <w:sz w:val="24"/>
          <w:szCs w:val="24"/>
        </w:rPr>
        <w:instrText xml:space="preserve">" </w:instrText>
      </w:r>
      <w:r w:rsidR="00F63BFF" w:rsidRPr="00F63BFF">
        <w:rPr>
          <w:sz w:val="24"/>
          <w:szCs w:val="24"/>
        </w:rPr>
        <w:fldChar w:fldCharType="end"/>
      </w:r>
      <w:r w:rsidR="00162DE7">
        <w:rPr>
          <w:sz w:val="24"/>
          <w:szCs w:val="24"/>
        </w:rPr>
        <w:t>_____________________,</w:t>
      </w:r>
      <w:r w:rsidR="00F63BFF" w:rsidRPr="00F63BFF">
        <w:rPr>
          <w:sz w:val="24"/>
          <w:szCs w:val="24"/>
        </w:rPr>
        <w:t xml:space="preserve"> с одной сторон</w:t>
      </w:r>
      <w:r w:rsidR="00637310">
        <w:rPr>
          <w:sz w:val="24"/>
          <w:szCs w:val="24"/>
        </w:rPr>
        <w:t>ы, и _______________________________ ___________________________________________________________________________________</w:t>
      </w:r>
      <w:r w:rsidR="00F63BFF" w:rsidRPr="00F63BFF">
        <w:rPr>
          <w:sz w:val="24"/>
          <w:szCs w:val="24"/>
        </w:rPr>
        <w:t>, именуемое в дальнейшем «Исполнитель» в ________________________________</w:t>
      </w:r>
      <w:r w:rsidR="00637310">
        <w:rPr>
          <w:sz w:val="24"/>
          <w:szCs w:val="24"/>
        </w:rPr>
        <w:t>_____</w:t>
      </w:r>
      <w:r w:rsidR="00F63BFF" w:rsidRPr="00F63BFF">
        <w:rPr>
          <w:sz w:val="24"/>
          <w:szCs w:val="24"/>
        </w:rPr>
        <w:t>________, с другой стороны, совместно именуемые в дальнейшем «Стороны» или по отдельности «Сторона»</w:t>
      </w:r>
      <w:r w:rsidR="00860E4B">
        <w:rPr>
          <w:sz w:val="24"/>
          <w:szCs w:val="24"/>
        </w:rPr>
        <w:t xml:space="preserve">,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860E4B">
        <w:rPr>
          <w:color w:val="000000"/>
          <w:sz w:val="24"/>
          <w:szCs w:val="24"/>
        </w:rPr>
        <w:t>заключили</w:t>
      </w:r>
      <w:r w:rsidR="00860E4B">
        <w:rPr>
          <w:sz w:val="24"/>
          <w:szCs w:val="24"/>
        </w:rPr>
        <w:t xml:space="preserve"> настоящий Государственный контракт (далее – Контракт) о нижеследующем.</w:t>
      </w:r>
    </w:p>
    <w:p w:rsidR="00860E4B" w:rsidRDefault="00860E4B" w:rsidP="00E52404">
      <w:pPr>
        <w:ind w:right="-143"/>
        <w:jc w:val="center"/>
        <w:rPr>
          <w:b/>
          <w:bCs/>
          <w:sz w:val="24"/>
          <w:szCs w:val="24"/>
        </w:rPr>
      </w:pPr>
    </w:p>
    <w:p w:rsidR="00FA54C2" w:rsidRPr="00D30E69" w:rsidRDefault="00FA54C2" w:rsidP="00E52404">
      <w:pPr>
        <w:ind w:right="-143"/>
        <w:jc w:val="center"/>
        <w:rPr>
          <w:b/>
          <w:bCs/>
          <w:sz w:val="24"/>
          <w:szCs w:val="24"/>
        </w:rPr>
      </w:pPr>
      <w:r w:rsidRPr="00D30E69">
        <w:rPr>
          <w:b/>
          <w:bCs/>
          <w:sz w:val="24"/>
          <w:szCs w:val="24"/>
        </w:rPr>
        <w:t>1. Предмет Контракта</w:t>
      </w:r>
    </w:p>
    <w:p w:rsidR="00162DE7" w:rsidRDefault="00FA54C2" w:rsidP="00E52404">
      <w:pPr>
        <w:tabs>
          <w:tab w:val="left" w:pos="720"/>
        </w:tabs>
        <w:ind w:right="-143" w:firstLine="601"/>
        <w:jc w:val="both"/>
        <w:rPr>
          <w:sz w:val="24"/>
          <w:szCs w:val="24"/>
        </w:rPr>
      </w:pPr>
      <w:r w:rsidRPr="00D30E69">
        <w:rPr>
          <w:sz w:val="24"/>
          <w:szCs w:val="24"/>
        </w:rPr>
        <w:t>1.1. </w:t>
      </w:r>
      <w:r w:rsidR="00C60970" w:rsidRPr="00214075">
        <w:rPr>
          <w:sz w:val="24"/>
          <w:szCs w:val="24"/>
        </w:rPr>
        <w:t>Исполнител</w:t>
      </w:r>
      <w:r w:rsidR="00C60970">
        <w:rPr>
          <w:sz w:val="24"/>
          <w:szCs w:val="24"/>
        </w:rPr>
        <w:t>ь</w:t>
      </w:r>
      <w:r w:rsidR="00C60970" w:rsidRPr="00D30E69">
        <w:rPr>
          <w:sz w:val="24"/>
          <w:szCs w:val="24"/>
        </w:rPr>
        <w:t xml:space="preserve"> </w:t>
      </w:r>
      <w:r w:rsidRPr="00D30E69">
        <w:rPr>
          <w:sz w:val="24"/>
          <w:szCs w:val="24"/>
        </w:rPr>
        <w:t>по условиям настоящего Контракта принимает на себя обязательство</w:t>
      </w:r>
      <w:r w:rsidR="002B4CDC" w:rsidRPr="00D30E69">
        <w:rPr>
          <w:sz w:val="24"/>
          <w:szCs w:val="24"/>
        </w:rPr>
        <w:t xml:space="preserve"> </w:t>
      </w:r>
      <w:r w:rsidR="0077699A" w:rsidRPr="006D1ECA">
        <w:rPr>
          <w:sz w:val="24"/>
          <w:szCs w:val="24"/>
        </w:rPr>
        <w:t xml:space="preserve">оказать услуги </w:t>
      </w:r>
      <w:r w:rsidR="0021366D" w:rsidRPr="0021366D">
        <w:rPr>
          <w:sz w:val="24"/>
          <w:szCs w:val="24"/>
        </w:rPr>
        <w:t xml:space="preserve">по уничтожению документов на бумажных носителях, с истекшими сроками хранения </w:t>
      </w:r>
      <w:r w:rsidR="0077699A" w:rsidRPr="006D1ECA">
        <w:rPr>
          <w:sz w:val="24"/>
          <w:szCs w:val="24"/>
        </w:rPr>
        <w:t>(далее – услуги</w:t>
      </w:r>
      <w:r w:rsidR="0077699A" w:rsidRPr="006D1ECA">
        <w:rPr>
          <w:bCs/>
          <w:sz w:val="24"/>
          <w:szCs w:val="24"/>
        </w:rPr>
        <w:t>)</w:t>
      </w:r>
      <w:r w:rsidR="00FB758A" w:rsidRPr="000A6D5E">
        <w:rPr>
          <w:sz w:val="24"/>
          <w:szCs w:val="24"/>
        </w:rPr>
        <w:t xml:space="preserve"> </w:t>
      </w:r>
      <w:r w:rsidR="00FB758A" w:rsidRPr="00D30E69">
        <w:rPr>
          <w:sz w:val="24"/>
          <w:szCs w:val="24"/>
        </w:rPr>
        <w:t>в соответствии с Техническим заданием (Приложение № 1 к настоящему Контракту)</w:t>
      </w:r>
      <w:r w:rsidR="00BE371F" w:rsidRPr="000A6D5E">
        <w:rPr>
          <w:sz w:val="24"/>
          <w:szCs w:val="24"/>
        </w:rPr>
        <w:t xml:space="preserve">, </w:t>
      </w:r>
      <w:r w:rsidRPr="00D30E69">
        <w:rPr>
          <w:sz w:val="24"/>
          <w:szCs w:val="24"/>
        </w:rPr>
        <w:t xml:space="preserve">а Заказчик обязуется принять и оплатить </w:t>
      </w:r>
      <w:r w:rsidR="00465253">
        <w:rPr>
          <w:sz w:val="24"/>
          <w:szCs w:val="24"/>
        </w:rPr>
        <w:t>оказанные услуги</w:t>
      </w:r>
      <w:r w:rsidRPr="00D30E69">
        <w:rPr>
          <w:sz w:val="24"/>
          <w:szCs w:val="24"/>
        </w:rPr>
        <w:t xml:space="preserve"> в соответствии с Протоколом согласования контрактной цены (Приложение № 2 к настоящему Контракту) в порядке и в сроки, предусмотренные условиями настоящего Контракта.</w:t>
      </w:r>
      <w:r w:rsidR="00142BC8">
        <w:rPr>
          <w:sz w:val="24"/>
          <w:szCs w:val="24"/>
        </w:rPr>
        <w:t xml:space="preserve"> </w:t>
      </w:r>
    </w:p>
    <w:p w:rsidR="00FA54C2" w:rsidRPr="00D30E69" w:rsidRDefault="00142BC8" w:rsidP="00E52404">
      <w:pPr>
        <w:tabs>
          <w:tab w:val="left" w:pos="720"/>
        </w:tabs>
        <w:ind w:right="-143" w:firstLine="601"/>
        <w:jc w:val="both"/>
        <w:rPr>
          <w:sz w:val="24"/>
          <w:szCs w:val="24"/>
        </w:rPr>
      </w:pPr>
      <w:r w:rsidRPr="00142BC8">
        <w:rPr>
          <w:sz w:val="24"/>
          <w:szCs w:val="24"/>
        </w:rPr>
        <w:t xml:space="preserve">Заказчик передает Исполнителю имущество </w:t>
      </w:r>
      <w:r w:rsidR="0021366D">
        <w:rPr>
          <w:sz w:val="24"/>
          <w:szCs w:val="24"/>
        </w:rPr>
        <w:t>МРИ ФНС России по крупнейшим налогоплательщикам №</w:t>
      </w:r>
      <w:r w:rsidR="00AF1314">
        <w:rPr>
          <w:sz w:val="24"/>
          <w:szCs w:val="24"/>
        </w:rPr>
        <w:t>8</w:t>
      </w:r>
      <w:r w:rsidR="0021366D">
        <w:rPr>
          <w:sz w:val="24"/>
          <w:szCs w:val="24"/>
        </w:rPr>
        <w:t xml:space="preserve"> </w:t>
      </w:r>
      <w:r w:rsidRPr="00142BC8">
        <w:rPr>
          <w:sz w:val="24"/>
          <w:szCs w:val="24"/>
        </w:rPr>
        <w:t xml:space="preserve">для утилизации с территории, расположенной по адресу: </w:t>
      </w:r>
      <w:r w:rsidR="0021366D" w:rsidRPr="0021366D">
        <w:rPr>
          <w:sz w:val="24"/>
          <w:szCs w:val="24"/>
        </w:rPr>
        <w:t>197343, г. Санкт-Петербург, ул. Земледе</w:t>
      </w:r>
      <w:r w:rsidR="0021366D">
        <w:rPr>
          <w:sz w:val="24"/>
          <w:szCs w:val="24"/>
        </w:rPr>
        <w:t>льческая, дом 7 кор.2,</w:t>
      </w:r>
      <w:r w:rsidR="00B76F05">
        <w:rPr>
          <w:sz w:val="24"/>
          <w:szCs w:val="24"/>
        </w:rPr>
        <w:t xml:space="preserve"> лит. А</w:t>
      </w:r>
      <w:r w:rsidR="00AE01AC">
        <w:rPr>
          <w:sz w:val="24"/>
          <w:szCs w:val="24"/>
        </w:rPr>
        <w:t>, этаж 1</w:t>
      </w:r>
      <w:r w:rsidR="0021366D">
        <w:rPr>
          <w:sz w:val="24"/>
          <w:szCs w:val="24"/>
        </w:rPr>
        <w:t>.</w:t>
      </w:r>
    </w:p>
    <w:p w:rsidR="00FA54C2" w:rsidRPr="00D30E69" w:rsidRDefault="00FA54C2" w:rsidP="005F112F">
      <w:pPr>
        <w:shd w:val="clear" w:color="auto" w:fill="FFFFFF"/>
        <w:ind w:firstLine="567"/>
        <w:jc w:val="both"/>
        <w:rPr>
          <w:sz w:val="24"/>
          <w:szCs w:val="24"/>
        </w:rPr>
      </w:pPr>
      <w:r w:rsidRPr="00D30E69">
        <w:rPr>
          <w:sz w:val="24"/>
          <w:szCs w:val="24"/>
        </w:rPr>
        <w:t>1.</w:t>
      </w:r>
      <w:r w:rsidR="0077699A">
        <w:rPr>
          <w:sz w:val="24"/>
          <w:szCs w:val="24"/>
        </w:rPr>
        <w:t>2</w:t>
      </w:r>
      <w:r w:rsidRPr="00D30E69">
        <w:rPr>
          <w:sz w:val="24"/>
          <w:szCs w:val="24"/>
        </w:rPr>
        <w:t xml:space="preserve">. </w:t>
      </w:r>
      <w:r w:rsidR="005F112F" w:rsidRPr="006D1ECA">
        <w:rPr>
          <w:sz w:val="24"/>
          <w:szCs w:val="24"/>
        </w:rPr>
        <w:t xml:space="preserve">Срок оказания услуг: в течение </w:t>
      </w:r>
      <w:r w:rsidR="00637310">
        <w:rPr>
          <w:sz w:val="24"/>
          <w:szCs w:val="24"/>
        </w:rPr>
        <w:t>10</w:t>
      </w:r>
      <w:r w:rsidR="005F112F" w:rsidRPr="006D1ECA">
        <w:rPr>
          <w:sz w:val="24"/>
          <w:szCs w:val="24"/>
        </w:rPr>
        <w:t xml:space="preserve"> (</w:t>
      </w:r>
      <w:r w:rsidR="00637310">
        <w:rPr>
          <w:sz w:val="24"/>
          <w:szCs w:val="24"/>
        </w:rPr>
        <w:t>деся</w:t>
      </w:r>
      <w:r w:rsidR="005F112F" w:rsidRPr="006D1ECA">
        <w:rPr>
          <w:sz w:val="24"/>
          <w:szCs w:val="24"/>
        </w:rPr>
        <w:t xml:space="preserve">ти) </w:t>
      </w:r>
      <w:r w:rsidR="00F53082">
        <w:rPr>
          <w:sz w:val="24"/>
          <w:szCs w:val="24"/>
        </w:rPr>
        <w:t>рабочих</w:t>
      </w:r>
      <w:r w:rsidR="00637310">
        <w:rPr>
          <w:sz w:val="24"/>
          <w:szCs w:val="24"/>
        </w:rPr>
        <w:t xml:space="preserve"> </w:t>
      </w:r>
      <w:r w:rsidR="005F112F" w:rsidRPr="006D1ECA">
        <w:rPr>
          <w:sz w:val="24"/>
          <w:szCs w:val="24"/>
        </w:rPr>
        <w:t xml:space="preserve">дней </w:t>
      </w:r>
      <w:r w:rsidR="0021366D">
        <w:rPr>
          <w:sz w:val="24"/>
          <w:szCs w:val="24"/>
        </w:rPr>
        <w:t>от</w:t>
      </w:r>
      <w:r w:rsidR="005F112F" w:rsidRPr="006D1ECA">
        <w:rPr>
          <w:sz w:val="24"/>
          <w:szCs w:val="24"/>
        </w:rPr>
        <w:t xml:space="preserve"> даты заключения настоящего Контракта.</w:t>
      </w:r>
    </w:p>
    <w:p w:rsidR="00FA54C2" w:rsidRPr="00D30E69" w:rsidRDefault="00FA54C2" w:rsidP="00E52404">
      <w:pPr>
        <w:shd w:val="clear" w:color="auto" w:fill="FFFFFF"/>
        <w:ind w:right="-143" w:firstLine="709"/>
        <w:jc w:val="both"/>
        <w:rPr>
          <w:b/>
          <w:bCs/>
          <w:sz w:val="24"/>
          <w:szCs w:val="24"/>
        </w:rPr>
      </w:pPr>
    </w:p>
    <w:p w:rsidR="00FA54C2" w:rsidRPr="00D30E69" w:rsidRDefault="00FA54C2" w:rsidP="00E52404">
      <w:pPr>
        <w:shd w:val="clear" w:color="auto" w:fill="FFFFFF"/>
        <w:ind w:right="-143"/>
        <w:jc w:val="center"/>
        <w:rPr>
          <w:b/>
          <w:bCs/>
          <w:sz w:val="24"/>
          <w:szCs w:val="24"/>
        </w:rPr>
      </w:pPr>
      <w:r w:rsidRPr="00D30E69">
        <w:rPr>
          <w:b/>
          <w:bCs/>
          <w:sz w:val="24"/>
          <w:szCs w:val="24"/>
        </w:rPr>
        <w:t>2. Цена Контракта и порядок расчетов</w:t>
      </w:r>
    </w:p>
    <w:p w:rsidR="00EA0CB4" w:rsidRDefault="00740DBD" w:rsidP="00EA0CB4">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i/>
          <w:sz w:val="24"/>
          <w:szCs w:val="24"/>
        </w:rPr>
      </w:pPr>
      <w:r w:rsidRPr="00D30E69">
        <w:rPr>
          <w:sz w:val="24"/>
          <w:szCs w:val="24"/>
        </w:rPr>
        <w:t>2.</w:t>
      </w:r>
      <w:r w:rsidR="00162DE7">
        <w:rPr>
          <w:sz w:val="24"/>
          <w:szCs w:val="24"/>
        </w:rPr>
        <w:t>1</w:t>
      </w:r>
      <w:r w:rsidRPr="00D30E69">
        <w:rPr>
          <w:sz w:val="24"/>
          <w:szCs w:val="24"/>
        </w:rPr>
        <w:t xml:space="preserve">. Цена </w:t>
      </w:r>
      <w:r w:rsidR="0077699A">
        <w:rPr>
          <w:sz w:val="24"/>
          <w:szCs w:val="24"/>
        </w:rPr>
        <w:t>оказываемых услуг</w:t>
      </w:r>
      <w:r w:rsidRPr="00D30E69">
        <w:rPr>
          <w:sz w:val="24"/>
          <w:szCs w:val="24"/>
        </w:rPr>
        <w:t xml:space="preserve"> по условиям настоящего Контракта (цена Контракта) определена в соответствии с Протоколом согласования контрактной цены (Приложение № 2 к настоящему Контракту) </w:t>
      </w:r>
      <w:r w:rsidRPr="0073735C">
        <w:rPr>
          <w:sz w:val="24"/>
          <w:szCs w:val="24"/>
        </w:rPr>
        <w:t>и</w:t>
      </w:r>
      <w:r w:rsidRPr="0073735C">
        <w:rPr>
          <w:b/>
          <w:sz w:val="24"/>
          <w:szCs w:val="24"/>
        </w:rPr>
        <w:t xml:space="preserve"> </w:t>
      </w:r>
      <w:r w:rsidRPr="00465253">
        <w:rPr>
          <w:sz w:val="24"/>
          <w:szCs w:val="24"/>
        </w:rPr>
        <w:t>с</w:t>
      </w:r>
      <w:r w:rsidR="009F0E7B" w:rsidRPr="00465253">
        <w:rPr>
          <w:sz w:val="24"/>
          <w:szCs w:val="24"/>
        </w:rPr>
        <w:t xml:space="preserve">оставляет </w:t>
      </w:r>
      <w:r w:rsidR="00637310">
        <w:rPr>
          <w:sz w:val="24"/>
          <w:szCs w:val="24"/>
        </w:rPr>
        <w:t>_________________________________________________</w:t>
      </w:r>
      <w:r w:rsidR="00B33ED3" w:rsidRPr="00465253">
        <w:rPr>
          <w:sz w:val="24"/>
          <w:szCs w:val="24"/>
        </w:rPr>
        <w:t>,</w:t>
      </w:r>
      <w:r w:rsidR="00465253">
        <w:rPr>
          <w:sz w:val="24"/>
          <w:szCs w:val="24"/>
        </w:rPr>
        <w:t xml:space="preserve"> </w:t>
      </w:r>
      <w:r w:rsidR="00EA0CB4" w:rsidRPr="00EA0CB4">
        <w:rPr>
          <w:sz w:val="24"/>
          <w:szCs w:val="24"/>
        </w:rPr>
        <w:t xml:space="preserve">НДС </w:t>
      </w:r>
      <w:r w:rsidR="00637310">
        <w:rPr>
          <w:sz w:val="24"/>
          <w:szCs w:val="24"/>
        </w:rPr>
        <w:t>_____________________________________________________________________________</w:t>
      </w:r>
      <w:r w:rsidR="00EA0CB4">
        <w:rPr>
          <w:sz w:val="24"/>
          <w:szCs w:val="24"/>
        </w:rPr>
        <w:t>.</w:t>
      </w:r>
    </w:p>
    <w:p w:rsidR="008C537A" w:rsidRPr="00465253" w:rsidRDefault="00B164FD" w:rsidP="00465253">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i/>
          <w:sz w:val="24"/>
          <w:szCs w:val="24"/>
        </w:rPr>
      </w:pPr>
      <w:r>
        <w:rPr>
          <w:color w:val="000000"/>
          <w:sz w:val="24"/>
          <w:szCs w:val="24"/>
        </w:rPr>
        <w:t>2.</w:t>
      </w:r>
      <w:r w:rsidR="00162DE7">
        <w:rPr>
          <w:color w:val="000000"/>
          <w:sz w:val="24"/>
          <w:szCs w:val="24"/>
        </w:rPr>
        <w:t>2</w:t>
      </w:r>
      <w:r>
        <w:rPr>
          <w:color w:val="000000"/>
          <w:sz w:val="24"/>
          <w:szCs w:val="24"/>
        </w:rPr>
        <w:t xml:space="preserve">. </w:t>
      </w:r>
      <w:r w:rsidR="008C537A" w:rsidRPr="00EF3CF2">
        <w:rPr>
          <w:color w:val="000000"/>
          <w:sz w:val="24"/>
          <w:szCs w:val="24"/>
        </w:rPr>
        <w:t>Сумма, подлежащая уплате по н</w:t>
      </w:r>
      <w:r w:rsidR="008C537A">
        <w:rPr>
          <w:color w:val="000000"/>
          <w:sz w:val="24"/>
          <w:szCs w:val="24"/>
        </w:rPr>
        <w:t xml:space="preserve">астоящему Контракту Заказчиком Исполнителю </w:t>
      </w:r>
      <w:r w:rsidR="008C537A" w:rsidRPr="00EF3CF2">
        <w:rPr>
          <w:color w:val="000000"/>
          <w:sz w:val="24"/>
          <w:szCs w:val="24"/>
        </w:rPr>
        <w:t>(юридическому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C537A" w:rsidRPr="00214075" w:rsidRDefault="008C537A" w:rsidP="008C537A">
      <w:pPr>
        <w:ind w:firstLine="567"/>
        <w:jc w:val="both"/>
        <w:rPr>
          <w:sz w:val="24"/>
          <w:szCs w:val="24"/>
        </w:rPr>
      </w:pPr>
      <w:r w:rsidRPr="00214075">
        <w:rPr>
          <w:sz w:val="24"/>
          <w:szCs w:val="24"/>
        </w:rPr>
        <w:t>2.</w:t>
      </w:r>
      <w:r w:rsidR="00162DE7">
        <w:rPr>
          <w:sz w:val="24"/>
          <w:szCs w:val="24"/>
        </w:rPr>
        <w:t>3</w:t>
      </w:r>
      <w:r w:rsidRPr="00214075">
        <w:rPr>
          <w:sz w:val="24"/>
          <w:szCs w:val="24"/>
        </w:rPr>
        <w:t>. Цена Контракта включает все расходы Исполнителя, связанные с исполнением настоящего Контракта, включая цену оказываемых услуг, в том числе компенсацию всех издержек Исполнителя и причитающееся ему вознаграждение, обусловленн</w:t>
      </w:r>
      <w:r w:rsidR="00811CA4">
        <w:rPr>
          <w:sz w:val="24"/>
          <w:szCs w:val="24"/>
        </w:rPr>
        <w:t>о</w:t>
      </w:r>
      <w:r w:rsidRPr="00214075">
        <w:rPr>
          <w:sz w:val="24"/>
          <w:szCs w:val="24"/>
        </w:rPr>
        <w:t>е оказанием услуг, расходы на страхование, налог</w:t>
      </w:r>
      <w:r w:rsidR="00811CA4">
        <w:rPr>
          <w:sz w:val="24"/>
          <w:szCs w:val="24"/>
        </w:rPr>
        <w:t>и</w:t>
      </w:r>
      <w:r w:rsidRPr="00214075">
        <w:rPr>
          <w:sz w:val="24"/>
          <w:szCs w:val="24"/>
        </w:rPr>
        <w:t>, сбор</w:t>
      </w:r>
      <w:r w:rsidR="00811CA4">
        <w:rPr>
          <w:sz w:val="24"/>
          <w:szCs w:val="24"/>
        </w:rPr>
        <w:t>ы</w:t>
      </w:r>
      <w:r w:rsidRPr="00214075">
        <w:rPr>
          <w:sz w:val="24"/>
          <w:szCs w:val="24"/>
        </w:rPr>
        <w:t xml:space="preserve"> и други</w:t>
      </w:r>
      <w:r w:rsidR="00811CA4">
        <w:rPr>
          <w:sz w:val="24"/>
          <w:szCs w:val="24"/>
        </w:rPr>
        <w:t>е</w:t>
      </w:r>
      <w:r w:rsidRPr="00214075">
        <w:rPr>
          <w:sz w:val="24"/>
          <w:szCs w:val="24"/>
        </w:rPr>
        <w:t xml:space="preserve"> обязательны</w:t>
      </w:r>
      <w:r w:rsidR="00811CA4">
        <w:rPr>
          <w:sz w:val="24"/>
          <w:szCs w:val="24"/>
        </w:rPr>
        <w:t>е</w:t>
      </w:r>
      <w:r w:rsidRPr="00214075">
        <w:rPr>
          <w:sz w:val="24"/>
          <w:szCs w:val="24"/>
        </w:rPr>
        <w:t xml:space="preserve"> платеж</w:t>
      </w:r>
      <w:r w:rsidR="00811CA4">
        <w:rPr>
          <w:sz w:val="24"/>
          <w:szCs w:val="24"/>
        </w:rPr>
        <w:t>и</w:t>
      </w:r>
      <w:r w:rsidRPr="00214075">
        <w:rPr>
          <w:sz w:val="24"/>
          <w:szCs w:val="24"/>
        </w:rPr>
        <w:t>.</w:t>
      </w:r>
    </w:p>
    <w:p w:rsidR="008C537A" w:rsidRPr="00214075" w:rsidRDefault="008C537A" w:rsidP="008C537A">
      <w:pPr>
        <w:widowControl w:val="0"/>
        <w:ind w:firstLine="567"/>
        <w:jc w:val="both"/>
        <w:rPr>
          <w:sz w:val="24"/>
          <w:szCs w:val="24"/>
        </w:rPr>
      </w:pPr>
      <w:r w:rsidRPr="00214075">
        <w:rPr>
          <w:sz w:val="24"/>
          <w:szCs w:val="24"/>
        </w:rPr>
        <w:t>Цена Контракта является твердой и определяется на весь срок исполнения настоящего Контракта, за исключением случаев, предусмотренных законодательством Российской Федерации.</w:t>
      </w:r>
    </w:p>
    <w:p w:rsidR="008C537A" w:rsidRPr="00214075" w:rsidRDefault="008C537A" w:rsidP="008C537A">
      <w:pPr>
        <w:widowControl w:val="0"/>
        <w:ind w:firstLine="567"/>
        <w:jc w:val="both"/>
        <w:rPr>
          <w:sz w:val="24"/>
          <w:szCs w:val="24"/>
        </w:rPr>
      </w:pPr>
      <w:r w:rsidRPr="00214075">
        <w:rPr>
          <w:sz w:val="24"/>
          <w:szCs w:val="24"/>
        </w:rPr>
        <w:t>2.</w:t>
      </w:r>
      <w:r>
        <w:rPr>
          <w:sz w:val="24"/>
          <w:szCs w:val="24"/>
        </w:rPr>
        <w:t>5</w:t>
      </w:r>
      <w:r w:rsidRPr="00214075">
        <w:rPr>
          <w:sz w:val="24"/>
          <w:szCs w:val="24"/>
        </w:rPr>
        <w:t xml:space="preserve">. Оплата услуг, оказываемых по настоящему Контракту, осуществляется Заказчиком из средств федерального бюджета в форме безналичного расчета путем перечисления денежных </w:t>
      </w:r>
      <w:r w:rsidRPr="00214075">
        <w:rPr>
          <w:sz w:val="24"/>
          <w:szCs w:val="24"/>
        </w:rPr>
        <w:lastRenderedPageBreak/>
        <w:t>средств в российских рублях на расчетный счет Исполнителя, указанный в настоящем Контракте.</w:t>
      </w:r>
    </w:p>
    <w:p w:rsidR="008C537A" w:rsidRPr="00214075" w:rsidRDefault="008C537A" w:rsidP="008C537A">
      <w:pPr>
        <w:widowControl w:val="0"/>
        <w:ind w:firstLine="567"/>
        <w:jc w:val="both"/>
        <w:rPr>
          <w:sz w:val="24"/>
          <w:szCs w:val="24"/>
        </w:rPr>
      </w:pPr>
      <w:r w:rsidRPr="00214075">
        <w:rPr>
          <w:sz w:val="24"/>
          <w:szCs w:val="24"/>
        </w:rPr>
        <w:t>2.</w:t>
      </w:r>
      <w:r>
        <w:rPr>
          <w:sz w:val="24"/>
          <w:szCs w:val="24"/>
        </w:rPr>
        <w:t>6</w:t>
      </w:r>
      <w:r w:rsidRPr="00214075">
        <w:rPr>
          <w:sz w:val="24"/>
          <w:szCs w:val="24"/>
        </w:rPr>
        <w:t>. Услуги оплачиваются Заказчиком согласно подписанному Сторонами Акту сдачи-приемки оказанных услуг (Приложение № 3 к настоящему Контракту).</w:t>
      </w:r>
    </w:p>
    <w:p w:rsidR="008C537A" w:rsidRPr="00214075" w:rsidRDefault="008C537A" w:rsidP="008C537A">
      <w:pPr>
        <w:widowControl w:val="0"/>
        <w:ind w:firstLine="567"/>
        <w:jc w:val="both"/>
        <w:rPr>
          <w:sz w:val="24"/>
          <w:szCs w:val="24"/>
        </w:rPr>
      </w:pPr>
      <w:r w:rsidRPr="00214075">
        <w:rPr>
          <w:sz w:val="24"/>
          <w:szCs w:val="24"/>
        </w:rPr>
        <w:t>2.</w:t>
      </w:r>
      <w:r>
        <w:rPr>
          <w:sz w:val="24"/>
          <w:szCs w:val="24"/>
        </w:rPr>
        <w:t>7</w:t>
      </w:r>
      <w:r w:rsidRPr="00214075">
        <w:rPr>
          <w:sz w:val="24"/>
          <w:szCs w:val="24"/>
        </w:rPr>
        <w:t xml:space="preserve">. </w:t>
      </w:r>
      <w:r w:rsidR="00811CA4" w:rsidRPr="00811CA4">
        <w:rPr>
          <w:sz w:val="24"/>
          <w:szCs w:val="24"/>
        </w:rPr>
        <w:t>Расчеты между Сторонами за оказанные услуги, предусмотренные настоящим Контрактом, проводятся в следующем порядке:</w:t>
      </w:r>
      <w:r w:rsidR="00811CA4">
        <w:rPr>
          <w:sz w:val="24"/>
          <w:szCs w:val="24"/>
        </w:rPr>
        <w:t xml:space="preserve"> </w:t>
      </w:r>
      <w:r w:rsidRPr="00214075">
        <w:rPr>
          <w:sz w:val="24"/>
          <w:szCs w:val="24"/>
        </w:rPr>
        <w:t>100% (Сто процентов) цены Контракта, установленной в пункте 2.</w:t>
      </w:r>
      <w:r w:rsidR="00811CA4">
        <w:rPr>
          <w:sz w:val="24"/>
          <w:szCs w:val="24"/>
        </w:rPr>
        <w:t>1</w:t>
      </w:r>
      <w:r w:rsidRPr="00214075">
        <w:rPr>
          <w:sz w:val="24"/>
          <w:szCs w:val="24"/>
        </w:rPr>
        <w:t xml:space="preserve"> Контракта, оплачивается Заказчиком путем перечисления денежных средств на расчетный счет </w:t>
      </w:r>
      <w:r w:rsidRPr="00630DFF">
        <w:rPr>
          <w:sz w:val="24"/>
          <w:szCs w:val="24"/>
        </w:rPr>
        <w:t>Исполнит</w:t>
      </w:r>
      <w:r w:rsidR="00E85373">
        <w:rPr>
          <w:sz w:val="24"/>
          <w:szCs w:val="24"/>
        </w:rPr>
        <w:t>еля в течение 7</w:t>
      </w:r>
      <w:r w:rsidRPr="00630DFF">
        <w:rPr>
          <w:sz w:val="24"/>
          <w:szCs w:val="24"/>
        </w:rPr>
        <w:t xml:space="preserve"> (</w:t>
      </w:r>
      <w:r w:rsidR="00E85373">
        <w:rPr>
          <w:sz w:val="24"/>
          <w:szCs w:val="24"/>
        </w:rPr>
        <w:t>семи</w:t>
      </w:r>
      <w:r w:rsidRPr="00630DFF">
        <w:rPr>
          <w:sz w:val="24"/>
          <w:szCs w:val="24"/>
        </w:rPr>
        <w:t>)</w:t>
      </w:r>
      <w:r w:rsidR="00465253" w:rsidRPr="00630DFF">
        <w:rPr>
          <w:sz w:val="24"/>
          <w:szCs w:val="24"/>
        </w:rPr>
        <w:t xml:space="preserve"> рабочих</w:t>
      </w:r>
      <w:r w:rsidRPr="00630DFF">
        <w:rPr>
          <w:sz w:val="24"/>
          <w:szCs w:val="24"/>
        </w:rPr>
        <w:t xml:space="preserve"> дней с даты подписания Сторонами Акта сдачи-</w:t>
      </w:r>
      <w:r w:rsidRPr="00214075">
        <w:rPr>
          <w:sz w:val="24"/>
          <w:szCs w:val="24"/>
        </w:rPr>
        <w:t>приемки оказанных услуг (Приложение № 3</w:t>
      </w:r>
      <w:r w:rsidR="00811CA4">
        <w:rPr>
          <w:sz w:val="24"/>
          <w:szCs w:val="24"/>
        </w:rPr>
        <w:t xml:space="preserve"> к настоящему Контракту).</w:t>
      </w:r>
    </w:p>
    <w:p w:rsidR="008C537A" w:rsidRPr="00214075" w:rsidRDefault="008C537A" w:rsidP="008C537A">
      <w:pPr>
        <w:widowControl w:val="0"/>
        <w:ind w:firstLine="567"/>
        <w:jc w:val="both"/>
        <w:rPr>
          <w:sz w:val="24"/>
          <w:szCs w:val="24"/>
        </w:rPr>
      </w:pPr>
      <w:r w:rsidRPr="00214075">
        <w:rPr>
          <w:sz w:val="24"/>
          <w:szCs w:val="24"/>
        </w:rPr>
        <w:t>2.</w:t>
      </w:r>
      <w:r>
        <w:rPr>
          <w:sz w:val="24"/>
          <w:szCs w:val="24"/>
        </w:rPr>
        <w:t>8</w:t>
      </w:r>
      <w:r w:rsidRPr="00214075">
        <w:rPr>
          <w:sz w:val="24"/>
          <w:szCs w:val="24"/>
        </w:rPr>
        <w:t>. 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 Заказчика.</w:t>
      </w:r>
    </w:p>
    <w:p w:rsidR="00FA54C2" w:rsidRPr="00D30E69" w:rsidRDefault="00FA54C2" w:rsidP="008C537A">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jc w:val="both"/>
        <w:rPr>
          <w:sz w:val="24"/>
          <w:szCs w:val="24"/>
        </w:rPr>
      </w:pPr>
    </w:p>
    <w:p w:rsidR="008C537A" w:rsidRPr="00214075" w:rsidRDefault="008C537A" w:rsidP="008C537A">
      <w:pPr>
        <w:shd w:val="clear" w:color="auto" w:fill="FFFFFF"/>
        <w:jc w:val="center"/>
        <w:rPr>
          <w:b/>
          <w:bCs/>
          <w:sz w:val="24"/>
          <w:szCs w:val="24"/>
        </w:rPr>
      </w:pPr>
      <w:r w:rsidRPr="00214075">
        <w:rPr>
          <w:b/>
          <w:bCs/>
          <w:sz w:val="24"/>
          <w:szCs w:val="24"/>
        </w:rPr>
        <w:t xml:space="preserve">3. Порядок </w:t>
      </w:r>
      <w:r w:rsidRPr="00214075">
        <w:rPr>
          <w:b/>
          <w:sz w:val="24"/>
          <w:szCs w:val="24"/>
        </w:rPr>
        <w:t>сдачи-приемки оказанных услуг</w:t>
      </w:r>
      <w:r w:rsidRPr="00214075">
        <w:rPr>
          <w:b/>
          <w:bCs/>
          <w:sz w:val="24"/>
          <w:szCs w:val="24"/>
        </w:rPr>
        <w:t xml:space="preserve">, </w:t>
      </w:r>
    </w:p>
    <w:p w:rsidR="008C537A" w:rsidRPr="00467B08" w:rsidRDefault="008C537A" w:rsidP="00467B08">
      <w:pPr>
        <w:tabs>
          <w:tab w:val="left" w:pos="360"/>
          <w:tab w:val="left" w:pos="7088"/>
        </w:tabs>
        <w:suppressAutoHyphens/>
        <w:jc w:val="center"/>
        <w:rPr>
          <w:b/>
          <w:bCs/>
          <w:sz w:val="24"/>
          <w:szCs w:val="24"/>
        </w:rPr>
      </w:pPr>
      <w:r w:rsidRPr="00214075">
        <w:rPr>
          <w:b/>
          <w:bCs/>
          <w:sz w:val="24"/>
          <w:szCs w:val="24"/>
        </w:rPr>
        <w:t>порядок оформления результатов приемки оказанных услуг</w:t>
      </w:r>
    </w:p>
    <w:p w:rsidR="008C537A" w:rsidRPr="006D1ECA" w:rsidRDefault="008C537A" w:rsidP="008C537A">
      <w:pPr>
        <w:pStyle w:val="310"/>
        <w:spacing w:line="240" w:lineRule="auto"/>
        <w:ind w:firstLine="567"/>
        <w:rPr>
          <w:color w:val="000000"/>
          <w:szCs w:val="24"/>
          <w:lang w:val="ru-RU" w:eastAsia="ru-RU"/>
        </w:rPr>
      </w:pPr>
      <w:r w:rsidRPr="006D1ECA">
        <w:rPr>
          <w:color w:val="000000"/>
          <w:szCs w:val="24"/>
          <w:lang w:val="ru-RU" w:eastAsia="ru-RU"/>
        </w:rPr>
        <w:t>3.1. Исполнитель обязуется оказать услуги в полном объеме и соответствующего качества в соответствии с Техническим заданием (Приложение № 1 к настоящему Контракту), в том числе осуществить передачу предусмотренных настоящим Контрактом документо</w:t>
      </w:r>
      <w:r w:rsidR="00E85373">
        <w:rPr>
          <w:color w:val="000000"/>
          <w:szCs w:val="24"/>
          <w:lang w:val="ru-RU" w:eastAsia="ru-RU"/>
        </w:rPr>
        <w:t>в, в сроки, указанные в пункте 3</w:t>
      </w:r>
      <w:r w:rsidRPr="006D1ECA">
        <w:rPr>
          <w:color w:val="000000"/>
          <w:szCs w:val="24"/>
          <w:lang w:val="ru-RU" w:eastAsia="ru-RU"/>
        </w:rPr>
        <w:t>.</w:t>
      </w:r>
      <w:r w:rsidR="00E85373">
        <w:rPr>
          <w:color w:val="000000"/>
          <w:szCs w:val="24"/>
          <w:lang w:val="ru-RU" w:eastAsia="ru-RU"/>
        </w:rPr>
        <w:t>5</w:t>
      </w:r>
      <w:r w:rsidRPr="006D1ECA">
        <w:rPr>
          <w:color w:val="000000"/>
          <w:szCs w:val="24"/>
          <w:lang w:val="ru-RU" w:eastAsia="ru-RU"/>
        </w:rPr>
        <w:t xml:space="preserve"> настоящего Контракта.</w:t>
      </w:r>
    </w:p>
    <w:p w:rsidR="008C537A" w:rsidRPr="006D1ECA" w:rsidRDefault="008C537A" w:rsidP="00152A33">
      <w:pPr>
        <w:pStyle w:val="310"/>
        <w:tabs>
          <w:tab w:val="left" w:pos="7513"/>
        </w:tabs>
        <w:spacing w:line="240" w:lineRule="auto"/>
        <w:ind w:firstLine="567"/>
        <w:rPr>
          <w:bCs/>
          <w:szCs w:val="24"/>
          <w:lang w:val="ru-RU" w:eastAsia="ru-RU"/>
        </w:rPr>
      </w:pPr>
      <w:r w:rsidRPr="006D1ECA">
        <w:rPr>
          <w:color w:val="000000"/>
          <w:szCs w:val="24"/>
          <w:lang w:val="ru-RU" w:eastAsia="ru-RU"/>
        </w:rPr>
        <w:t xml:space="preserve">3.2. </w:t>
      </w:r>
      <w:r w:rsidRPr="006D1ECA">
        <w:rPr>
          <w:szCs w:val="24"/>
        </w:rPr>
        <w:t>Место передачи</w:t>
      </w:r>
      <w:r w:rsidRPr="006D1ECA">
        <w:rPr>
          <w:szCs w:val="24"/>
          <w:lang w:val="ru-RU"/>
        </w:rPr>
        <w:t xml:space="preserve"> документов на бумажном носителе, </w:t>
      </w:r>
      <w:r w:rsidR="00FB5ED4" w:rsidRPr="00FB5ED4">
        <w:rPr>
          <w:szCs w:val="24"/>
          <w:lang w:val="ru-RU"/>
        </w:rPr>
        <w:t>с истекшими сроками хранения</w:t>
      </w:r>
      <w:r w:rsidRPr="006D1ECA">
        <w:rPr>
          <w:szCs w:val="24"/>
          <w:lang w:val="ru-RU"/>
        </w:rPr>
        <w:t>,</w:t>
      </w:r>
      <w:r w:rsidRPr="006D1ECA">
        <w:rPr>
          <w:szCs w:val="24"/>
        </w:rPr>
        <w:t xml:space="preserve"> </w:t>
      </w:r>
      <w:r w:rsidRPr="00630DFF">
        <w:rPr>
          <w:szCs w:val="24"/>
        </w:rPr>
        <w:t xml:space="preserve">Исполнителю для оказания </w:t>
      </w:r>
      <w:r w:rsidRPr="00630DFF">
        <w:rPr>
          <w:szCs w:val="24"/>
          <w:lang w:val="ru-RU"/>
        </w:rPr>
        <w:t>у</w:t>
      </w:r>
      <w:r w:rsidRPr="00630DFF">
        <w:rPr>
          <w:szCs w:val="24"/>
        </w:rPr>
        <w:t>слуг</w:t>
      </w:r>
      <w:r w:rsidRPr="00630DFF">
        <w:rPr>
          <w:bCs/>
          <w:szCs w:val="24"/>
        </w:rPr>
        <w:t xml:space="preserve">: </w:t>
      </w:r>
      <w:r w:rsidR="00AF1314">
        <w:rPr>
          <w:bCs/>
          <w:szCs w:val="24"/>
          <w:lang w:val="ru-RU"/>
        </w:rPr>
        <w:t xml:space="preserve">МРИ ФНС России по крупнейшим налогоплательщикам №8, </w:t>
      </w:r>
      <w:r w:rsidR="00AF1314" w:rsidRPr="00AF1314">
        <w:rPr>
          <w:color w:val="000000"/>
          <w:szCs w:val="24"/>
          <w:lang w:val="ru-RU"/>
        </w:rPr>
        <w:t>197343, г. Санкт-Петербург, ул. Землед</w:t>
      </w:r>
      <w:r w:rsidR="00B76F05">
        <w:rPr>
          <w:color w:val="000000"/>
          <w:szCs w:val="24"/>
          <w:lang w:val="ru-RU"/>
        </w:rPr>
        <w:t>ельческая, дом 7 кор.2, лит. А</w:t>
      </w:r>
      <w:r w:rsidR="00F63BFF" w:rsidRPr="00630DFF">
        <w:rPr>
          <w:bCs/>
          <w:iCs/>
          <w:color w:val="000000"/>
          <w:szCs w:val="24"/>
          <w:lang w:val="ru-RU"/>
        </w:rPr>
        <w:t>,</w:t>
      </w:r>
      <w:r w:rsidR="00AE01AC">
        <w:rPr>
          <w:bCs/>
          <w:iCs/>
          <w:color w:val="000000"/>
          <w:szCs w:val="24"/>
          <w:lang w:val="ru-RU"/>
        </w:rPr>
        <w:t xml:space="preserve"> этаж 1</w:t>
      </w:r>
      <w:r w:rsidRPr="00630DFF">
        <w:rPr>
          <w:bCs/>
          <w:iCs/>
          <w:color w:val="000000"/>
          <w:szCs w:val="24"/>
        </w:rPr>
        <w:t xml:space="preserve"> в рабочее</w:t>
      </w:r>
      <w:r w:rsidRPr="006D1ECA">
        <w:rPr>
          <w:bCs/>
          <w:iCs/>
          <w:color w:val="000000"/>
          <w:szCs w:val="24"/>
        </w:rPr>
        <w:t xml:space="preserve"> время</w:t>
      </w:r>
      <w:r w:rsidRPr="006D1ECA">
        <w:rPr>
          <w:szCs w:val="24"/>
        </w:rPr>
        <w:t xml:space="preserve">. </w:t>
      </w:r>
      <w:r w:rsidRPr="006D1ECA">
        <w:rPr>
          <w:color w:val="000000"/>
          <w:szCs w:val="24"/>
        </w:rPr>
        <w:t xml:space="preserve">Режим рабочего времени – пятидневная рабочая неделя с двумя выходными днями (суббота и воскресенье), рабочее время установлено с понедельника по четверг </w:t>
      </w:r>
      <w:r w:rsidRPr="006D1ECA">
        <w:rPr>
          <w:bCs/>
          <w:szCs w:val="24"/>
          <w:lang w:val="ru-RU" w:eastAsia="ru-RU"/>
        </w:rPr>
        <w:t>с 9:00</w:t>
      </w:r>
      <w:r w:rsidR="00152A33">
        <w:rPr>
          <w:bCs/>
          <w:szCs w:val="24"/>
          <w:lang w:val="ru-RU" w:eastAsia="ru-RU"/>
        </w:rPr>
        <w:t xml:space="preserve"> </w:t>
      </w:r>
      <w:r w:rsidRPr="006D1ECA">
        <w:rPr>
          <w:bCs/>
          <w:szCs w:val="24"/>
          <w:lang w:val="ru-RU" w:eastAsia="ru-RU"/>
        </w:rPr>
        <w:t>до 1</w:t>
      </w:r>
      <w:r w:rsidR="00C60970">
        <w:rPr>
          <w:bCs/>
          <w:szCs w:val="24"/>
          <w:lang w:val="ru-RU" w:eastAsia="ru-RU"/>
        </w:rPr>
        <w:t>8</w:t>
      </w:r>
      <w:r w:rsidRPr="006D1ECA">
        <w:rPr>
          <w:bCs/>
          <w:szCs w:val="24"/>
          <w:lang w:val="ru-RU" w:eastAsia="ru-RU"/>
        </w:rPr>
        <w:t>:00 часов, в пятницу - с 9:00 до 16:</w:t>
      </w:r>
      <w:r w:rsidR="00C60970">
        <w:rPr>
          <w:bCs/>
          <w:szCs w:val="24"/>
          <w:lang w:val="ru-RU" w:eastAsia="ru-RU"/>
        </w:rPr>
        <w:t>45</w:t>
      </w:r>
      <w:r w:rsidRPr="006D1ECA">
        <w:rPr>
          <w:bCs/>
          <w:szCs w:val="24"/>
          <w:lang w:val="ru-RU" w:eastAsia="ru-RU"/>
        </w:rPr>
        <w:t xml:space="preserve"> часов по московскому времени.</w:t>
      </w:r>
    </w:p>
    <w:p w:rsidR="008C537A" w:rsidRPr="006D1ECA" w:rsidRDefault="008C537A" w:rsidP="008C537A">
      <w:pPr>
        <w:suppressAutoHyphens/>
        <w:ind w:firstLine="567"/>
        <w:jc w:val="both"/>
        <w:rPr>
          <w:bCs/>
          <w:sz w:val="24"/>
          <w:szCs w:val="24"/>
        </w:rPr>
      </w:pPr>
      <w:r w:rsidRPr="006D1ECA">
        <w:rPr>
          <w:bCs/>
          <w:sz w:val="24"/>
          <w:szCs w:val="24"/>
        </w:rPr>
        <w:t>3.3. Сдача и приемка услуг, определенных Техни</w:t>
      </w:r>
      <w:r w:rsidR="006057AF">
        <w:rPr>
          <w:bCs/>
          <w:sz w:val="24"/>
          <w:szCs w:val="24"/>
        </w:rPr>
        <w:t xml:space="preserve">ческим заданием (Приложение № 1 </w:t>
      </w:r>
      <w:r w:rsidRPr="006D1ECA">
        <w:rPr>
          <w:bCs/>
          <w:sz w:val="24"/>
          <w:szCs w:val="24"/>
        </w:rPr>
        <w:t>к настоящему Контракту), осуществляется в соответствии с законодательством Российской Федерации и требованиями настоящего Контракта.</w:t>
      </w:r>
    </w:p>
    <w:p w:rsidR="008C537A" w:rsidRPr="006D1ECA" w:rsidRDefault="008C537A" w:rsidP="008C537A">
      <w:pPr>
        <w:suppressAutoHyphens/>
        <w:ind w:firstLine="567"/>
        <w:jc w:val="both"/>
        <w:rPr>
          <w:bCs/>
          <w:sz w:val="24"/>
          <w:szCs w:val="24"/>
        </w:rPr>
      </w:pPr>
      <w:r w:rsidRPr="006D1ECA">
        <w:rPr>
          <w:bCs/>
          <w:sz w:val="24"/>
          <w:szCs w:val="24"/>
        </w:rPr>
        <w:t>3.3.1. Качество оказываемых Исполнителем услуг должно соответствовать требованиям Технического задания (Приложение № 1 к настоящему Контракту), условиям настоящего Контракта.</w:t>
      </w:r>
    </w:p>
    <w:p w:rsidR="008C537A" w:rsidRPr="00DD238C" w:rsidRDefault="008C537A" w:rsidP="008C537A">
      <w:pPr>
        <w:suppressAutoHyphens/>
        <w:ind w:firstLine="567"/>
        <w:jc w:val="both"/>
        <w:rPr>
          <w:bCs/>
          <w:sz w:val="24"/>
          <w:szCs w:val="24"/>
        </w:rPr>
      </w:pPr>
      <w:r w:rsidRPr="00DE7B70">
        <w:rPr>
          <w:bCs/>
          <w:sz w:val="24"/>
          <w:szCs w:val="24"/>
        </w:rPr>
        <w:t xml:space="preserve">3.4. Денежные средства от реализации макулатуры, полученной в результате оказания услуг, подлежат перечислению Исполнителем в федеральный бюджет, в соответствии со следующими </w:t>
      </w:r>
      <w:r w:rsidRPr="00DD238C">
        <w:rPr>
          <w:bCs/>
          <w:sz w:val="24"/>
          <w:szCs w:val="24"/>
        </w:rPr>
        <w:t>реквизитами:</w:t>
      </w:r>
    </w:p>
    <w:p w:rsidR="00EA07A5" w:rsidRPr="00EA07A5" w:rsidRDefault="00EA07A5" w:rsidP="00EA07A5">
      <w:pPr>
        <w:pStyle w:val="ab"/>
        <w:tabs>
          <w:tab w:val="num" w:pos="0"/>
          <w:tab w:val="left" w:pos="1418"/>
        </w:tabs>
        <w:rPr>
          <w:bCs/>
          <w:snapToGrid w:val="0"/>
          <w:sz w:val="24"/>
          <w:szCs w:val="24"/>
        </w:rPr>
      </w:pPr>
      <w:r w:rsidRPr="00DD238C">
        <w:rPr>
          <w:bCs/>
          <w:snapToGrid w:val="0"/>
          <w:sz w:val="24"/>
          <w:szCs w:val="24"/>
        </w:rPr>
        <w:t>ИНН/КПП 7727406020/770</w:t>
      </w:r>
      <w:r w:rsidR="00DD238C" w:rsidRPr="00966200">
        <w:rPr>
          <w:bCs/>
          <w:snapToGrid w:val="0"/>
          <w:sz w:val="24"/>
          <w:szCs w:val="24"/>
        </w:rPr>
        <w:t>7</w:t>
      </w:r>
      <w:r w:rsidRPr="00DD238C">
        <w:rPr>
          <w:bCs/>
          <w:snapToGrid w:val="0"/>
          <w:sz w:val="24"/>
          <w:szCs w:val="24"/>
        </w:rPr>
        <w:t>01001</w:t>
      </w:r>
      <w:r w:rsidRPr="00EA07A5">
        <w:rPr>
          <w:bCs/>
          <w:snapToGrid w:val="0"/>
          <w:sz w:val="24"/>
          <w:szCs w:val="24"/>
        </w:rPr>
        <w:t>, ОКТМО 45316000</w:t>
      </w:r>
    </w:p>
    <w:p w:rsidR="00EA07A5" w:rsidRPr="00EA07A5" w:rsidRDefault="00EA07A5" w:rsidP="00EA07A5">
      <w:pPr>
        <w:pStyle w:val="ab"/>
        <w:tabs>
          <w:tab w:val="num" w:pos="0"/>
          <w:tab w:val="left" w:pos="1418"/>
        </w:tabs>
        <w:rPr>
          <w:bCs/>
          <w:snapToGrid w:val="0"/>
          <w:sz w:val="24"/>
          <w:szCs w:val="24"/>
        </w:rPr>
      </w:pPr>
      <w:r w:rsidRPr="00EA07A5">
        <w:rPr>
          <w:bCs/>
          <w:snapToGrid w:val="0"/>
          <w:sz w:val="24"/>
          <w:szCs w:val="24"/>
        </w:rPr>
        <w:t>Получатель: Казначейство России (ФНС России)</w:t>
      </w:r>
    </w:p>
    <w:p w:rsidR="00EA07A5" w:rsidRPr="00EA07A5" w:rsidRDefault="00EA07A5" w:rsidP="00EA07A5">
      <w:pPr>
        <w:pStyle w:val="ab"/>
        <w:tabs>
          <w:tab w:val="num" w:pos="0"/>
          <w:tab w:val="left" w:pos="1418"/>
        </w:tabs>
        <w:rPr>
          <w:bCs/>
          <w:snapToGrid w:val="0"/>
          <w:sz w:val="24"/>
          <w:szCs w:val="24"/>
        </w:rPr>
      </w:pPr>
      <w:r w:rsidRPr="00EA07A5">
        <w:rPr>
          <w:bCs/>
          <w:snapToGrid w:val="0"/>
          <w:sz w:val="24"/>
          <w:szCs w:val="24"/>
        </w:rPr>
        <w:t xml:space="preserve">Банк получателя: </w:t>
      </w:r>
      <w:r w:rsidR="00DD238C" w:rsidRPr="00DD238C">
        <w:rPr>
          <w:bCs/>
          <w:snapToGrid w:val="0"/>
          <w:sz w:val="24"/>
          <w:szCs w:val="24"/>
        </w:rPr>
        <w:t xml:space="preserve">ОКЦ №7 ГУ Банка России по ЦФО //УФК по Тульской области, г. Тула  </w:t>
      </w:r>
      <w:r w:rsidRPr="00EA07A5">
        <w:rPr>
          <w:bCs/>
          <w:snapToGrid w:val="0"/>
          <w:sz w:val="24"/>
          <w:szCs w:val="24"/>
        </w:rPr>
        <w:t xml:space="preserve">  </w:t>
      </w:r>
    </w:p>
    <w:p w:rsidR="00EA07A5" w:rsidRPr="00EA07A5" w:rsidRDefault="00DD238C" w:rsidP="00EA07A5">
      <w:pPr>
        <w:pStyle w:val="ab"/>
        <w:tabs>
          <w:tab w:val="num" w:pos="0"/>
          <w:tab w:val="left" w:pos="1418"/>
        </w:tabs>
        <w:rPr>
          <w:bCs/>
          <w:snapToGrid w:val="0"/>
          <w:sz w:val="24"/>
          <w:szCs w:val="24"/>
        </w:rPr>
      </w:pPr>
      <w:r w:rsidRPr="00EA07A5">
        <w:rPr>
          <w:bCs/>
          <w:snapToGrid w:val="0"/>
          <w:sz w:val="24"/>
          <w:szCs w:val="24"/>
        </w:rPr>
        <w:t xml:space="preserve">Расчетный </w:t>
      </w:r>
      <w:r w:rsidR="00EA07A5" w:rsidRPr="00EA07A5">
        <w:rPr>
          <w:bCs/>
          <w:snapToGrid w:val="0"/>
          <w:sz w:val="24"/>
          <w:szCs w:val="24"/>
        </w:rPr>
        <w:t>счет: 03100643000000018500</w:t>
      </w:r>
    </w:p>
    <w:p w:rsidR="00EA07A5" w:rsidRPr="00EA07A5" w:rsidRDefault="00DD238C" w:rsidP="00EA07A5">
      <w:pPr>
        <w:pStyle w:val="ab"/>
        <w:tabs>
          <w:tab w:val="num" w:pos="0"/>
          <w:tab w:val="left" w:pos="1418"/>
        </w:tabs>
        <w:rPr>
          <w:bCs/>
          <w:snapToGrid w:val="0"/>
          <w:sz w:val="24"/>
          <w:szCs w:val="24"/>
        </w:rPr>
      </w:pPr>
      <w:r w:rsidRPr="00DD238C">
        <w:rPr>
          <w:bCs/>
          <w:snapToGrid w:val="0"/>
          <w:sz w:val="24"/>
          <w:szCs w:val="24"/>
        </w:rPr>
        <w:t xml:space="preserve">Корреспондентский </w:t>
      </w:r>
      <w:r w:rsidR="00EA07A5" w:rsidRPr="00EA07A5">
        <w:rPr>
          <w:bCs/>
          <w:snapToGrid w:val="0"/>
          <w:sz w:val="24"/>
          <w:szCs w:val="24"/>
        </w:rPr>
        <w:t>счет: 40102810445370000059</w:t>
      </w:r>
    </w:p>
    <w:p w:rsidR="00EA07A5" w:rsidRPr="00EA07A5" w:rsidRDefault="00EA07A5" w:rsidP="00EA07A5">
      <w:pPr>
        <w:pStyle w:val="ab"/>
        <w:tabs>
          <w:tab w:val="num" w:pos="0"/>
          <w:tab w:val="left" w:pos="1418"/>
        </w:tabs>
        <w:rPr>
          <w:bCs/>
          <w:snapToGrid w:val="0"/>
          <w:sz w:val="24"/>
          <w:szCs w:val="24"/>
        </w:rPr>
      </w:pPr>
      <w:r w:rsidRPr="00EA07A5">
        <w:rPr>
          <w:bCs/>
          <w:snapToGrid w:val="0"/>
          <w:sz w:val="24"/>
          <w:szCs w:val="24"/>
        </w:rPr>
        <w:t>БИК 017003983</w:t>
      </w:r>
    </w:p>
    <w:p w:rsidR="00EA07A5" w:rsidRDefault="00EA07A5" w:rsidP="00EA07A5">
      <w:pPr>
        <w:pStyle w:val="ab"/>
        <w:tabs>
          <w:tab w:val="num" w:pos="0"/>
          <w:tab w:val="left" w:pos="1418"/>
        </w:tabs>
        <w:rPr>
          <w:bCs/>
          <w:snapToGrid w:val="0"/>
          <w:sz w:val="24"/>
          <w:szCs w:val="24"/>
        </w:rPr>
      </w:pPr>
      <w:r w:rsidRPr="00EA07A5">
        <w:rPr>
          <w:bCs/>
          <w:snapToGrid w:val="0"/>
          <w:sz w:val="24"/>
          <w:szCs w:val="24"/>
        </w:rPr>
        <w:t xml:space="preserve">КБК: 18211402013016000440. </w:t>
      </w:r>
    </w:p>
    <w:p w:rsidR="00EA07A5" w:rsidRPr="00966200" w:rsidRDefault="00EA07A5" w:rsidP="00EA07A5">
      <w:pPr>
        <w:pStyle w:val="ab"/>
        <w:tabs>
          <w:tab w:val="num" w:pos="0"/>
          <w:tab w:val="left" w:pos="1418"/>
        </w:tabs>
        <w:rPr>
          <w:bCs/>
          <w:snapToGrid w:val="0"/>
          <w:sz w:val="24"/>
          <w:szCs w:val="24"/>
        </w:rPr>
      </w:pPr>
      <w:r w:rsidRPr="00EA07A5">
        <w:rPr>
          <w:bCs/>
          <w:snapToGrid w:val="0"/>
          <w:sz w:val="24"/>
          <w:szCs w:val="24"/>
        </w:rPr>
        <w:t>Назначение платежа</w:t>
      </w:r>
      <w:r>
        <w:rPr>
          <w:bCs/>
          <w:snapToGrid w:val="0"/>
          <w:sz w:val="24"/>
          <w:szCs w:val="24"/>
        </w:rPr>
        <w:t>:</w:t>
      </w:r>
      <w:r w:rsidRPr="00EA07A5">
        <w:t xml:space="preserve"> </w:t>
      </w:r>
      <w:r w:rsidRPr="00EA07A5">
        <w:rPr>
          <w:bCs/>
          <w:snapToGrid w:val="0"/>
          <w:sz w:val="24"/>
          <w:szCs w:val="24"/>
        </w:rPr>
        <w:t xml:space="preserve">Компенсация за макулатуру по Государственному контракту № </w:t>
      </w:r>
      <w:r>
        <w:rPr>
          <w:bCs/>
          <w:snapToGrid w:val="0"/>
          <w:sz w:val="24"/>
          <w:szCs w:val="24"/>
        </w:rPr>
        <w:t>____________________________</w:t>
      </w:r>
      <w:r w:rsidRPr="00EA07A5">
        <w:rPr>
          <w:bCs/>
          <w:snapToGrid w:val="0"/>
          <w:sz w:val="24"/>
          <w:szCs w:val="24"/>
        </w:rPr>
        <w:t xml:space="preserve"> от </w:t>
      </w:r>
      <w:r>
        <w:rPr>
          <w:bCs/>
          <w:snapToGrid w:val="0"/>
          <w:sz w:val="24"/>
          <w:szCs w:val="24"/>
        </w:rPr>
        <w:t>_________________________</w:t>
      </w:r>
      <w:r w:rsidRPr="00EA07A5">
        <w:rPr>
          <w:bCs/>
          <w:snapToGrid w:val="0"/>
          <w:sz w:val="24"/>
          <w:szCs w:val="24"/>
        </w:rPr>
        <w:t xml:space="preserve"> (МИ ФНС РОССИИ по КН№4). НДС</w:t>
      </w:r>
      <w:r>
        <w:rPr>
          <w:bCs/>
          <w:snapToGrid w:val="0"/>
          <w:sz w:val="24"/>
          <w:szCs w:val="24"/>
        </w:rPr>
        <w:t xml:space="preserve"> не облагается.</w:t>
      </w:r>
    </w:p>
    <w:p w:rsidR="00E2541E" w:rsidRDefault="008C537A" w:rsidP="008C537A">
      <w:pPr>
        <w:suppressAutoHyphens/>
        <w:ind w:firstLine="567"/>
        <w:jc w:val="both"/>
        <w:rPr>
          <w:bCs/>
          <w:sz w:val="24"/>
          <w:szCs w:val="24"/>
        </w:rPr>
      </w:pPr>
      <w:r w:rsidRPr="00630DFF">
        <w:rPr>
          <w:bCs/>
          <w:sz w:val="24"/>
          <w:szCs w:val="24"/>
        </w:rPr>
        <w:t xml:space="preserve">3.5. </w:t>
      </w:r>
      <w:r w:rsidR="00E2541E" w:rsidRPr="00630DFF">
        <w:rPr>
          <w:bCs/>
          <w:sz w:val="24"/>
          <w:szCs w:val="24"/>
        </w:rPr>
        <w:t xml:space="preserve">Не позднее </w:t>
      </w:r>
      <w:r w:rsidR="00F9445B" w:rsidRPr="00630DFF">
        <w:rPr>
          <w:bCs/>
          <w:sz w:val="24"/>
          <w:szCs w:val="24"/>
        </w:rPr>
        <w:t>5</w:t>
      </w:r>
      <w:r w:rsidR="00E2541E" w:rsidRPr="00630DFF">
        <w:rPr>
          <w:bCs/>
          <w:sz w:val="24"/>
          <w:szCs w:val="24"/>
        </w:rPr>
        <w:t xml:space="preserve"> (</w:t>
      </w:r>
      <w:r w:rsidR="00F9445B" w:rsidRPr="00630DFF">
        <w:rPr>
          <w:bCs/>
          <w:sz w:val="24"/>
          <w:szCs w:val="24"/>
        </w:rPr>
        <w:t>пяти</w:t>
      </w:r>
      <w:r w:rsidR="00E2541E" w:rsidRPr="00630DFF">
        <w:rPr>
          <w:bCs/>
          <w:sz w:val="24"/>
          <w:szCs w:val="24"/>
        </w:rPr>
        <w:t>) рабоч</w:t>
      </w:r>
      <w:r w:rsidR="00F9445B" w:rsidRPr="00630DFF">
        <w:rPr>
          <w:bCs/>
          <w:sz w:val="24"/>
          <w:szCs w:val="24"/>
        </w:rPr>
        <w:t>их</w:t>
      </w:r>
      <w:r w:rsidR="00E2541E" w:rsidRPr="00630DFF">
        <w:rPr>
          <w:bCs/>
          <w:sz w:val="24"/>
          <w:szCs w:val="24"/>
        </w:rPr>
        <w:t xml:space="preserve"> дн</w:t>
      </w:r>
      <w:r w:rsidR="00F9445B" w:rsidRPr="00630DFF">
        <w:rPr>
          <w:bCs/>
          <w:sz w:val="24"/>
          <w:szCs w:val="24"/>
        </w:rPr>
        <w:t>ей</w:t>
      </w:r>
      <w:r w:rsidR="00E2541E" w:rsidRPr="00630DFF">
        <w:rPr>
          <w:bCs/>
          <w:sz w:val="24"/>
          <w:szCs w:val="24"/>
        </w:rPr>
        <w:t>, следующ</w:t>
      </w:r>
      <w:r w:rsidR="00F9445B" w:rsidRPr="00630DFF">
        <w:rPr>
          <w:bCs/>
          <w:sz w:val="24"/>
          <w:szCs w:val="24"/>
        </w:rPr>
        <w:t>их</w:t>
      </w:r>
      <w:r w:rsidR="00E2541E" w:rsidRPr="00E2541E">
        <w:rPr>
          <w:bCs/>
          <w:sz w:val="24"/>
          <w:szCs w:val="24"/>
        </w:rPr>
        <w:t xml:space="preserve"> за днем завершения оказания услуг по настоящему Контракту</w:t>
      </w:r>
      <w:r w:rsidR="00E2541E">
        <w:rPr>
          <w:bCs/>
          <w:sz w:val="24"/>
          <w:szCs w:val="24"/>
        </w:rPr>
        <w:t>,</w:t>
      </w:r>
      <w:r w:rsidR="00E2541E" w:rsidRPr="00E2541E">
        <w:rPr>
          <w:bCs/>
          <w:sz w:val="24"/>
          <w:szCs w:val="24"/>
        </w:rPr>
        <w:t xml:space="preserve"> </w:t>
      </w:r>
      <w:r w:rsidRPr="006D1ECA">
        <w:rPr>
          <w:bCs/>
          <w:sz w:val="24"/>
          <w:szCs w:val="24"/>
        </w:rPr>
        <w:t>Исполнитель передает Заказчику</w:t>
      </w:r>
      <w:r w:rsidR="00E2541E">
        <w:rPr>
          <w:bCs/>
          <w:sz w:val="24"/>
          <w:szCs w:val="24"/>
        </w:rPr>
        <w:t>:</w:t>
      </w:r>
    </w:p>
    <w:p w:rsidR="00E2541E" w:rsidRDefault="00E2541E" w:rsidP="008C537A">
      <w:pPr>
        <w:suppressAutoHyphens/>
        <w:ind w:firstLine="567"/>
        <w:jc w:val="both"/>
        <w:rPr>
          <w:bCs/>
          <w:sz w:val="24"/>
          <w:szCs w:val="24"/>
        </w:rPr>
      </w:pPr>
      <w:r w:rsidRPr="00E2541E">
        <w:rPr>
          <w:bCs/>
          <w:sz w:val="24"/>
          <w:szCs w:val="24"/>
        </w:rPr>
        <w:t>Акт сдачи-приемки оказанных услуг (Приложение № 3 к настоящему Контракту), подписанный уполномоченным лицом Исполнителя, в 2 (двух) экземплярах</w:t>
      </w:r>
      <w:r>
        <w:rPr>
          <w:bCs/>
          <w:sz w:val="24"/>
          <w:szCs w:val="24"/>
        </w:rPr>
        <w:t>;</w:t>
      </w:r>
    </w:p>
    <w:p w:rsidR="00E2541E" w:rsidRDefault="00FB5ED4" w:rsidP="008C537A">
      <w:pPr>
        <w:suppressAutoHyphens/>
        <w:ind w:firstLine="567"/>
        <w:jc w:val="both"/>
        <w:rPr>
          <w:bCs/>
          <w:sz w:val="24"/>
          <w:szCs w:val="24"/>
        </w:rPr>
      </w:pPr>
      <w:r w:rsidRPr="00FB5ED4">
        <w:rPr>
          <w:bCs/>
          <w:sz w:val="24"/>
          <w:szCs w:val="24"/>
        </w:rPr>
        <w:t xml:space="preserve">Акт об уничтожении объектов хранения </w:t>
      </w:r>
      <w:r w:rsidR="008C537A" w:rsidRPr="00966200">
        <w:rPr>
          <w:bCs/>
          <w:sz w:val="24"/>
          <w:szCs w:val="24"/>
        </w:rPr>
        <w:t xml:space="preserve">(Приложение № 4 к настоящему Контракту), </w:t>
      </w:r>
      <w:r w:rsidR="008C537A" w:rsidRPr="00F85BDD">
        <w:rPr>
          <w:bCs/>
          <w:sz w:val="24"/>
          <w:szCs w:val="24"/>
        </w:rPr>
        <w:t>подписанный уполномоченным лицом Исполнителя, в 3 (трех) экземплярах: 1 (один) экземпляр Исполнителю и 2 (два) Заказчику;</w:t>
      </w:r>
    </w:p>
    <w:p w:rsidR="00E2541E" w:rsidRDefault="008C537A" w:rsidP="008C537A">
      <w:pPr>
        <w:suppressAutoHyphens/>
        <w:ind w:firstLine="567"/>
        <w:jc w:val="both"/>
        <w:rPr>
          <w:bCs/>
          <w:sz w:val="24"/>
          <w:szCs w:val="24"/>
        </w:rPr>
      </w:pPr>
      <w:r w:rsidRPr="006D1ECA">
        <w:rPr>
          <w:bCs/>
          <w:sz w:val="24"/>
          <w:szCs w:val="24"/>
        </w:rPr>
        <w:t xml:space="preserve">документы, подтверждающие факт перечисления денежных средств от </w:t>
      </w:r>
      <w:r>
        <w:rPr>
          <w:bCs/>
          <w:sz w:val="24"/>
          <w:szCs w:val="24"/>
        </w:rPr>
        <w:t xml:space="preserve">реализации </w:t>
      </w:r>
      <w:r w:rsidRPr="006D1ECA">
        <w:rPr>
          <w:bCs/>
          <w:sz w:val="24"/>
          <w:szCs w:val="24"/>
        </w:rPr>
        <w:t>макулатуры</w:t>
      </w:r>
      <w:r>
        <w:rPr>
          <w:bCs/>
          <w:sz w:val="24"/>
          <w:szCs w:val="24"/>
        </w:rPr>
        <w:t>,</w:t>
      </w:r>
      <w:r w:rsidRPr="006D1ECA">
        <w:rPr>
          <w:bCs/>
          <w:sz w:val="24"/>
          <w:szCs w:val="24"/>
        </w:rPr>
        <w:t xml:space="preserve"> полученной в результате оказания услуг</w:t>
      </w:r>
      <w:r>
        <w:rPr>
          <w:bCs/>
          <w:sz w:val="24"/>
          <w:szCs w:val="24"/>
        </w:rPr>
        <w:t>,</w:t>
      </w:r>
      <w:r w:rsidRPr="006D1ECA">
        <w:rPr>
          <w:bCs/>
          <w:sz w:val="24"/>
          <w:szCs w:val="24"/>
        </w:rPr>
        <w:t xml:space="preserve"> в федеральный бюджет</w:t>
      </w:r>
      <w:r w:rsidR="00E2541E">
        <w:rPr>
          <w:bCs/>
          <w:sz w:val="24"/>
          <w:szCs w:val="24"/>
        </w:rPr>
        <w:t>.</w:t>
      </w:r>
    </w:p>
    <w:p w:rsidR="00E2541E" w:rsidRDefault="00E2541E" w:rsidP="008C537A">
      <w:pPr>
        <w:ind w:firstLine="567"/>
        <w:jc w:val="both"/>
        <w:rPr>
          <w:bCs/>
          <w:sz w:val="24"/>
          <w:szCs w:val="24"/>
        </w:rPr>
      </w:pPr>
      <w:r w:rsidRPr="00E2541E">
        <w:rPr>
          <w:bCs/>
          <w:sz w:val="24"/>
          <w:szCs w:val="24"/>
        </w:rPr>
        <w:lastRenderedPageBreak/>
        <w:t>3.</w:t>
      </w:r>
      <w:r w:rsidR="00811CA4">
        <w:rPr>
          <w:bCs/>
          <w:sz w:val="24"/>
          <w:szCs w:val="24"/>
        </w:rPr>
        <w:t>6</w:t>
      </w:r>
      <w:r w:rsidRPr="00E2541E">
        <w:rPr>
          <w:bCs/>
          <w:sz w:val="24"/>
          <w:szCs w:val="24"/>
        </w:rPr>
        <w:t>. При сдаче услуг без передачи Заказчику документов, предусмотренных пунктом 3.</w:t>
      </w:r>
      <w:r>
        <w:rPr>
          <w:bCs/>
          <w:sz w:val="24"/>
          <w:szCs w:val="24"/>
        </w:rPr>
        <w:t>5</w:t>
      </w:r>
      <w:r w:rsidRPr="00E2541E">
        <w:rPr>
          <w:bCs/>
          <w:sz w:val="24"/>
          <w:szCs w:val="24"/>
        </w:rPr>
        <w:t xml:space="preserve"> настоящего Контракта, услуги приемке и оплате не подлежат.</w:t>
      </w:r>
    </w:p>
    <w:p w:rsidR="001F0B27" w:rsidRPr="001F0B27" w:rsidRDefault="001F0B27" w:rsidP="001F0B27">
      <w:pPr>
        <w:ind w:firstLine="567"/>
        <w:jc w:val="both"/>
        <w:rPr>
          <w:bCs/>
          <w:sz w:val="24"/>
          <w:szCs w:val="24"/>
        </w:rPr>
      </w:pPr>
      <w:r w:rsidRPr="001F0B27">
        <w:rPr>
          <w:bCs/>
          <w:sz w:val="24"/>
          <w:szCs w:val="24"/>
        </w:rPr>
        <w:t>3.</w:t>
      </w:r>
      <w:r w:rsidR="00811CA4">
        <w:rPr>
          <w:bCs/>
          <w:sz w:val="24"/>
          <w:szCs w:val="24"/>
        </w:rPr>
        <w:t>7</w:t>
      </w:r>
      <w:r w:rsidRPr="001F0B27">
        <w:rPr>
          <w:bCs/>
          <w:sz w:val="24"/>
          <w:szCs w:val="24"/>
        </w:rPr>
        <w:t>. При наличии замечаний к оформлению документов, у</w:t>
      </w:r>
      <w:r>
        <w:rPr>
          <w:bCs/>
          <w:sz w:val="24"/>
          <w:szCs w:val="24"/>
        </w:rPr>
        <w:t>казанных в пункте 3.5</w:t>
      </w:r>
      <w:r w:rsidRPr="001F0B27">
        <w:rPr>
          <w:bCs/>
          <w:sz w:val="24"/>
          <w:szCs w:val="24"/>
        </w:rPr>
        <w:t xml:space="preserve"> настоящего Контракта, Заказчик вправе направить в </w:t>
      </w:r>
      <w:r w:rsidRPr="00630DFF">
        <w:rPr>
          <w:bCs/>
          <w:sz w:val="24"/>
          <w:szCs w:val="24"/>
        </w:rPr>
        <w:t xml:space="preserve">течение </w:t>
      </w:r>
      <w:r w:rsidR="00811CA4">
        <w:rPr>
          <w:bCs/>
          <w:sz w:val="24"/>
          <w:szCs w:val="24"/>
        </w:rPr>
        <w:t>5</w:t>
      </w:r>
      <w:r w:rsidRPr="00630DFF">
        <w:rPr>
          <w:bCs/>
          <w:sz w:val="24"/>
          <w:szCs w:val="24"/>
        </w:rPr>
        <w:t xml:space="preserve"> (</w:t>
      </w:r>
      <w:r w:rsidR="00811CA4">
        <w:rPr>
          <w:bCs/>
          <w:sz w:val="24"/>
          <w:szCs w:val="24"/>
        </w:rPr>
        <w:t>Пяти</w:t>
      </w:r>
      <w:r w:rsidRPr="00630DFF">
        <w:rPr>
          <w:bCs/>
          <w:sz w:val="24"/>
          <w:szCs w:val="24"/>
        </w:rPr>
        <w:t>) дней с даты получения</w:t>
      </w:r>
      <w:r w:rsidRPr="001F0B27">
        <w:rPr>
          <w:bCs/>
          <w:sz w:val="24"/>
          <w:szCs w:val="24"/>
        </w:rPr>
        <w:t xml:space="preserve"> таких документов от Исполнителя мотивированный отказ от подписания указанных документов, который должен содержать перечень замечаний и сроки их устранения. Исполнитель устраняет указанные в мотивированном отказе замечания в установленные Заказчиком сроки и повторно представляет Заказчику документы, указанные в пункте 3.</w:t>
      </w:r>
      <w:r>
        <w:rPr>
          <w:bCs/>
          <w:sz w:val="24"/>
          <w:szCs w:val="24"/>
        </w:rPr>
        <w:t>5</w:t>
      </w:r>
      <w:r w:rsidRPr="001F0B27">
        <w:rPr>
          <w:bCs/>
          <w:sz w:val="24"/>
          <w:szCs w:val="24"/>
        </w:rPr>
        <w:t xml:space="preserve"> настоящего Контракта.</w:t>
      </w:r>
    </w:p>
    <w:p w:rsidR="001F0B27" w:rsidRPr="001F0B27" w:rsidRDefault="001F0B27" w:rsidP="001F0B27">
      <w:pPr>
        <w:ind w:firstLine="567"/>
        <w:jc w:val="both"/>
        <w:rPr>
          <w:bCs/>
          <w:sz w:val="24"/>
          <w:szCs w:val="24"/>
        </w:rPr>
      </w:pPr>
      <w:r w:rsidRPr="001F0B27">
        <w:rPr>
          <w:bCs/>
          <w:sz w:val="24"/>
          <w:szCs w:val="24"/>
        </w:rPr>
        <w:t>3.</w:t>
      </w:r>
      <w:r w:rsidR="00811CA4">
        <w:rPr>
          <w:bCs/>
          <w:sz w:val="24"/>
          <w:szCs w:val="24"/>
        </w:rPr>
        <w:t>8</w:t>
      </w:r>
      <w:r w:rsidRPr="001F0B27">
        <w:rPr>
          <w:bCs/>
          <w:sz w:val="24"/>
          <w:szCs w:val="24"/>
        </w:rPr>
        <w:t>. При приемке оказанных услуг Исполнителем Заказчик осуществляет:</w:t>
      </w:r>
    </w:p>
    <w:p w:rsidR="001F0B27" w:rsidRPr="001F0B27" w:rsidRDefault="001F0B27" w:rsidP="001F0B27">
      <w:pPr>
        <w:ind w:firstLine="567"/>
        <w:jc w:val="both"/>
        <w:rPr>
          <w:bCs/>
          <w:sz w:val="24"/>
          <w:szCs w:val="24"/>
        </w:rPr>
      </w:pPr>
      <w:r w:rsidRPr="001F0B27">
        <w:rPr>
          <w:bCs/>
          <w:sz w:val="24"/>
          <w:szCs w:val="24"/>
        </w:rPr>
        <w:t>проверку оказанных услуг на соответствие условиям настоящего Контракта и Техническому заданию (Приложение № 1 к настоящему Контракту);</w:t>
      </w:r>
    </w:p>
    <w:p w:rsidR="001F0B27" w:rsidRDefault="001F0B27" w:rsidP="001F0B27">
      <w:pPr>
        <w:ind w:firstLine="567"/>
        <w:jc w:val="both"/>
        <w:rPr>
          <w:bCs/>
          <w:sz w:val="24"/>
          <w:szCs w:val="24"/>
        </w:rPr>
      </w:pPr>
      <w:r w:rsidRPr="001F0B27">
        <w:rPr>
          <w:bCs/>
          <w:sz w:val="24"/>
          <w:szCs w:val="24"/>
        </w:rPr>
        <w:t>проверку наличия документов, указанных в пункте 3.</w:t>
      </w:r>
      <w:r>
        <w:rPr>
          <w:bCs/>
          <w:sz w:val="24"/>
          <w:szCs w:val="24"/>
        </w:rPr>
        <w:t>5</w:t>
      </w:r>
      <w:r w:rsidRPr="001F0B27">
        <w:rPr>
          <w:bCs/>
          <w:sz w:val="24"/>
          <w:szCs w:val="24"/>
        </w:rPr>
        <w:t xml:space="preserve"> настоящего Контракта, в соответствии с требованиями законодательства Российской Федерации и настоящего Контракта, полноты и правильности их оформления.</w:t>
      </w:r>
    </w:p>
    <w:p w:rsidR="001F0B27" w:rsidRPr="002C06E4" w:rsidRDefault="001F0B27" w:rsidP="001F0B27">
      <w:pPr>
        <w:tabs>
          <w:tab w:val="left" w:pos="960"/>
        </w:tabs>
        <w:ind w:firstLine="567"/>
        <w:jc w:val="both"/>
        <w:rPr>
          <w:sz w:val="24"/>
          <w:szCs w:val="24"/>
        </w:rPr>
      </w:pPr>
      <w:r w:rsidRPr="002C06E4">
        <w:rPr>
          <w:sz w:val="24"/>
          <w:szCs w:val="24"/>
        </w:rPr>
        <w:t>3.</w:t>
      </w:r>
      <w:r w:rsidR="00811CA4">
        <w:rPr>
          <w:sz w:val="24"/>
          <w:szCs w:val="24"/>
        </w:rPr>
        <w:t>9</w:t>
      </w:r>
      <w:r w:rsidRPr="002C06E4">
        <w:rPr>
          <w:sz w:val="24"/>
          <w:szCs w:val="24"/>
        </w:rPr>
        <w:t>. Услуги, не соответствующие требованиям, установленным законодательством Российской Федерации, нормативными документами и настоящим Контрактом, а также оказанные ненадлежащим образом и/или не в полном объеме, считаются не оказанными.</w:t>
      </w:r>
    </w:p>
    <w:p w:rsidR="001F0B27" w:rsidRDefault="008C537A" w:rsidP="008C537A">
      <w:pPr>
        <w:ind w:firstLine="567"/>
        <w:jc w:val="both"/>
        <w:rPr>
          <w:bCs/>
          <w:sz w:val="24"/>
          <w:szCs w:val="24"/>
        </w:rPr>
      </w:pPr>
      <w:r w:rsidRPr="00630DFF">
        <w:rPr>
          <w:bCs/>
          <w:sz w:val="24"/>
          <w:szCs w:val="24"/>
        </w:rPr>
        <w:t>3.</w:t>
      </w:r>
      <w:r w:rsidR="001F0B27" w:rsidRPr="00630DFF">
        <w:rPr>
          <w:bCs/>
          <w:sz w:val="24"/>
          <w:szCs w:val="24"/>
        </w:rPr>
        <w:t>1</w:t>
      </w:r>
      <w:r w:rsidR="00F75F49">
        <w:rPr>
          <w:bCs/>
          <w:sz w:val="24"/>
          <w:szCs w:val="24"/>
        </w:rPr>
        <w:t>0</w:t>
      </w:r>
      <w:r w:rsidRPr="00630DFF">
        <w:rPr>
          <w:bCs/>
          <w:sz w:val="24"/>
          <w:szCs w:val="24"/>
        </w:rPr>
        <w:t>.</w:t>
      </w:r>
      <w:r w:rsidR="001F0B27" w:rsidRPr="00630DFF">
        <w:rPr>
          <w:bCs/>
          <w:sz w:val="24"/>
          <w:szCs w:val="24"/>
        </w:rPr>
        <w:t xml:space="preserve"> Заказчик в срок не поздне</w:t>
      </w:r>
      <w:r w:rsidR="00F63BFF" w:rsidRPr="00630DFF">
        <w:rPr>
          <w:bCs/>
          <w:sz w:val="24"/>
          <w:szCs w:val="24"/>
        </w:rPr>
        <w:t xml:space="preserve">е </w:t>
      </w:r>
      <w:r w:rsidR="00B97F35">
        <w:rPr>
          <w:bCs/>
          <w:sz w:val="24"/>
          <w:szCs w:val="24"/>
        </w:rPr>
        <w:t>10</w:t>
      </w:r>
      <w:r w:rsidR="001F0B27" w:rsidRPr="00630DFF">
        <w:rPr>
          <w:bCs/>
          <w:sz w:val="24"/>
          <w:szCs w:val="24"/>
        </w:rPr>
        <w:t xml:space="preserve"> (</w:t>
      </w:r>
      <w:r w:rsidR="00B97F35">
        <w:rPr>
          <w:bCs/>
          <w:sz w:val="24"/>
          <w:szCs w:val="24"/>
        </w:rPr>
        <w:t>Десяти</w:t>
      </w:r>
      <w:r w:rsidR="001F0B27" w:rsidRPr="00630DFF">
        <w:rPr>
          <w:bCs/>
          <w:sz w:val="24"/>
          <w:szCs w:val="24"/>
        </w:rPr>
        <w:t>) дней со дня передачи Исполнителем документов,</w:t>
      </w:r>
      <w:r w:rsidR="001F0B27" w:rsidRPr="001F0B27">
        <w:rPr>
          <w:bCs/>
          <w:sz w:val="24"/>
          <w:szCs w:val="24"/>
        </w:rPr>
        <w:t xml:space="preserve"> указанных в пункте 3.</w:t>
      </w:r>
      <w:r w:rsidR="001F0B27">
        <w:rPr>
          <w:bCs/>
          <w:sz w:val="24"/>
          <w:szCs w:val="24"/>
        </w:rPr>
        <w:t>5</w:t>
      </w:r>
      <w:r w:rsidR="001F0B27" w:rsidRPr="001F0B27">
        <w:rPr>
          <w:bCs/>
          <w:sz w:val="24"/>
          <w:szCs w:val="24"/>
        </w:rPr>
        <w:t xml:space="preserve"> настоящего Контракта, осуществляет экспертизу оказанных услуг в части их соответствия условиям настоящего Контракта. Результаты экспертизы оказанных услуг отражаются в экспертном заключении, которое подписывается лицом, осуществляющим экспертизу оказанных услуг. </w:t>
      </w:r>
    </w:p>
    <w:p w:rsidR="008C537A" w:rsidRPr="006D1ECA" w:rsidRDefault="001F0B27" w:rsidP="008C537A">
      <w:pPr>
        <w:ind w:firstLine="567"/>
        <w:jc w:val="both"/>
        <w:rPr>
          <w:color w:val="000000"/>
          <w:sz w:val="24"/>
          <w:szCs w:val="24"/>
        </w:rPr>
      </w:pPr>
      <w:r w:rsidRPr="001F0B27">
        <w:rPr>
          <w:bCs/>
          <w:sz w:val="24"/>
          <w:szCs w:val="24"/>
        </w:rPr>
        <w:t>В установленный настоящим пунктом срок Заказчик подписывает</w:t>
      </w:r>
      <w:r w:rsidR="008C537A" w:rsidRPr="00E2541E">
        <w:rPr>
          <w:bCs/>
          <w:sz w:val="24"/>
          <w:szCs w:val="24"/>
        </w:rPr>
        <w:t xml:space="preserve"> </w:t>
      </w:r>
      <w:r w:rsidR="00FB5ED4" w:rsidRPr="00FB5ED4">
        <w:rPr>
          <w:bCs/>
          <w:sz w:val="24"/>
          <w:szCs w:val="24"/>
        </w:rPr>
        <w:t xml:space="preserve">Акт об уничтожении объектов хранения </w:t>
      </w:r>
      <w:r w:rsidR="008C537A" w:rsidRPr="00E2541E">
        <w:rPr>
          <w:bCs/>
          <w:sz w:val="24"/>
          <w:szCs w:val="24"/>
        </w:rPr>
        <w:t>(Приложение</w:t>
      </w:r>
      <w:r w:rsidR="008C537A" w:rsidRPr="006D1ECA">
        <w:rPr>
          <w:color w:val="000000"/>
          <w:sz w:val="24"/>
          <w:szCs w:val="24"/>
        </w:rPr>
        <w:t xml:space="preserve"> № 4 к настоящему Контракту)</w:t>
      </w:r>
      <w:r w:rsidR="00E2541E">
        <w:rPr>
          <w:color w:val="000000"/>
          <w:sz w:val="24"/>
          <w:szCs w:val="24"/>
        </w:rPr>
        <w:t xml:space="preserve"> и </w:t>
      </w:r>
      <w:r w:rsidR="00E2541E" w:rsidRPr="00E2541E">
        <w:rPr>
          <w:bCs/>
          <w:sz w:val="24"/>
          <w:szCs w:val="24"/>
        </w:rPr>
        <w:t>Акт сдачи-приемки оказанных услуг (Приложение № 3 к настоящему Контракту)</w:t>
      </w:r>
      <w:r>
        <w:rPr>
          <w:bCs/>
          <w:sz w:val="24"/>
          <w:szCs w:val="24"/>
        </w:rPr>
        <w:t xml:space="preserve"> </w:t>
      </w:r>
      <w:r w:rsidRPr="001F0B27">
        <w:rPr>
          <w:bCs/>
          <w:sz w:val="24"/>
          <w:szCs w:val="24"/>
        </w:rPr>
        <w:t>либо в этот же срок направляет Исполнителю письменный мотивированный отказ от приемки оказанных услуг с указанием недостатков и сроков их устранения.</w:t>
      </w:r>
    </w:p>
    <w:p w:rsidR="008C537A" w:rsidRPr="006D1ECA" w:rsidRDefault="008C537A" w:rsidP="008C537A">
      <w:pPr>
        <w:shd w:val="clear" w:color="auto" w:fill="FFFFFF"/>
        <w:ind w:firstLine="567"/>
        <w:jc w:val="both"/>
        <w:rPr>
          <w:color w:val="000000"/>
          <w:sz w:val="24"/>
          <w:szCs w:val="24"/>
        </w:rPr>
      </w:pPr>
      <w:r w:rsidRPr="006D1ECA">
        <w:rPr>
          <w:color w:val="000000"/>
          <w:sz w:val="24"/>
          <w:szCs w:val="24"/>
        </w:rPr>
        <w:t>3.</w:t>
      </w:r>
      <w:r w:rsidR="001F0B27">
        <w:rPr>
          <w:color w:val="000000"/>
          <w:sz w:val="24"/>
          <w:szCs w:val="24"/>
        </w:rPr>
        <w:t>1</w:t>
      </w:r>
      <w:r w:rsidR="00F75F49">
        <w:rPr>
          <w:color w:val="000000"/>
          <w:sz w:val="24"/>
          <w:szCs w:val="24"/>
        </w:rPr>
        <w:t>1</w:t>
      </w:r>
      <w:r w:rsidRPr="006D1ECA">
        <w:rPr>
          <w:color w:val="000000"/>
          <w:sz w:val="24"/>
          <w:szCs w:val="24"/>
        </w:rPr>
        <w:t>. Исполнитель обязан устранить указанные в мотивированном отказе от приемки</w:t>
      </w:r>
      <w:r w:rsidR="001F0B27">
        <w:rPr>
          <w:color w:val="000000"/>
          <w:sz w:val="24"/>
          <w:szCs w:val="24"/>
        </w:rPr>
        <w:t xml:space="preserve"> оказанных </w:t>
      </w:r>
      <w:r w:rsidRPr="006D1ECA">
        <w:rPr>
          <w:color w:val="000000"/>
          <w:sz w:val="24"/>
          <w:szCs w:val="24"/>
        </w:rPr>
        <w:t xml:space="preserve">услуг недостатки в установленные Заказчиком сроки и передать Заказчику акт по устранению недостатков, а также повторно </w:t>
      </w:r>
      <w:r w:rsidR="001F0B27" w:rsidRPr="001F0B27">
        <w:rPr>
          <w:color w:val="000000"/>
          <w:sz w:val="24"/>
          <w:szCs w:val="24"/>
        </w:rPr>
        <w:t>передать Заказчику документы, указанные в пункте 3.</w:t>
      </w:r>
      <w:r w:rsidR="001F0B27">
        <w:rPr>
          <w:color w:val="000000"/>
          <w:sz w:val="24"/>
          <w:szCs w:val="24"/>
        </w:rPr>
        <w:t>5</w:t>
      </w:r>
      <w:r w:rsidR="001F0B27" w:rsidRPr="001F0B27">
        <w:rPr>
          <w:color w:val="000000"/>
          <w:sz w:val="24"/>
          <w:szCs w:val="24"/>
        </w:rPr>
        <w:t xml:space="preserve"> настоящего Контракта.</w:t>
      </w:r>
    </w:p>
    <w:p w:rsidR="008C537A" w:rsidRPr="006D1ECA" w:rsidRDefault="001F0B27" w:rsidP="008C537A">
      <w:pPr>
        <w:ind w:right="57" w:firstLine="567"/>
        <w:jc w:val="both"/>
        <w:rPr>
          <w:color w:val="000000"/>
          <w:sz w:val="24"/>
          <w:szCs w:val="24"/>
        </w:rPr>
      </w:pPr>
      <w:r>
        <w:rPr>
          <w:color w:val="000000"/>
          <w:sz w:val="24"/>
          <w:szCs w:val="24"/>
        </w:rPr>
        <w:t>3.1</w:t>
      </w:r>
      <w:r w:rsidR="00F75F49">
        <w:rPr>
          <w:color w:val="000000"/>
          <w:sz w:val="24"/>
          <w:szCs w:val="24"/>
        </w:rPr>
        <w:t>2</w:t>
      </w:r>
      <w:r w:rsidR="008C537A" w:rsidRPr="006D1ECA">
        <w:rPr>
          <w:color w:val="000000"/>
          <w:sz w:val="24"/>
          <w:szCs w:val="24"/>
        </w:rPr>
        <w:t xml:space="preserve">. Подписанный Сторонами Акт сдачи-приемки оказанных услуг </w:t>
      </w:r>
      <w:r w:rsidR="008C537A">
        <w:rPr>
          <w:color w:val="000000"/>
          <w:sz w:val="24"/>
          <w:szCs w:val="24"/>
        </w:rPr>
        <w:t xml:space="preserve">(Приложение </w:t>
      </w:r>
      <w:r w:rsidR="008C537A" w:rsidRPr="006D1ECA">
        <w:rPr>
          <w:color w:val="000000"/>
          <w:sz w:val="24"/>
          <w:szCs w:val="24"/>
        </w:rPr>
        <w:t>№ 3 к настоящему Контракту) подтверждает факт приемки Заказчиком оказанных услуг и является основанием для взаиморасчетов Сторон.</w:t>
      </w:r>
    </w:p>
    <w:p w:rsidR="008C537A" w:rsidRPr="006D1ECA" w:rsidRDefault="008C537A" w:rsidP="008C537A">
      <w:pPr>
        <w:suppressAutoHyphens/>
        <w:ind w:firstLine="567"/>
        <w:jc w:val="both"/>
        <w:rPr>
          <w:sz w:val="24"/>
          <w:szCs w:val="24"/>
        </w:rPr>
      </w:pPr>
      <w:r w:rsidRPr="006D1ECA">
        <w:rPr>
          <w:sz w:val="24"/>
          <w:szCs w:val="24"/>
        </w:rPr>
        <w:t>3.1</w:t>
      </w:r>
      <w:r w:rsidR="00F75F49">
        <w:rPr>
          <w:sz w:val="24"/>
          <w:szCs w:val="24"/>
        </w:rPr>
        <w:t>3</w:t>
      </w:r>
      <w:r w:rsidRPr="006D1ECA">
        <w:rPr>
          <w:sz w:val="24"/>
          <w:szCs w:val="24"/>
        </w:rPr>
        <w:t xml:space="preserve">. Датой подписания Акта сдачи-приемки </w:t>
      </w:r>
      <w:r w:rsidRPr="006D1ECA">
        <w:rPr>
          <w:color w:val="000000"/>
          <w:sz w:val="24"/>
          <w:szCs w:val="24"/>
        </w:rPr>
        <w:t>оказанных услуг</w:t>
      </w:r>
      <w:r w:rsidRPr="006D1ECA">
        <w:rPr>
          <w:sz w:val="24"/>
          <w:szCs w:val="24"/>
        </w:rPr>
        <w:t xml:space="preserve"> (Приложение № 3 к настоящему Контракту) считается дата его подписания Заказчиком.</w:t>
      </w:r>
    </w:p>
    <w:p w:rsidR="008C537A" w:rsidRDefault="008C537A" w:rsidP="008C537A">
      <w:pPr>
        <w:tabs>
          <w:tab w:val="left" w:pos="960"/>
        </w:tabs>
        <w:ind w:firstLine="567"/>
        <w:jc w:val="both"/>
        <w:rPr>
          <w:sz w:val="24"/>
          <w:szCs w:val="24"/>
        </w:rPr>
      </w:pPr>
      <w:r w:rsidRPr="006D1ECA">
        <w:rPr>
          <w:color w:val="000000"/>
          <w:spacing w:val="-4"/>
          <w:sz w:val="24"/>
          <w:szCs w:val="24"/>
        </w:rPr>
        <w:t>3.1</w:t>
      </w:r>
      <w:r w:rsidR="00F75F49">
        <w:rPr>
          <w:color w:val="000000"/>
          <w:spacing w:val="-4"/>
          <w:sz w:val="24"/>
          <w:szCs w:val="24"/>
        </w:rPr>
        <w:t>4</w:t>
      </w:r>
      <w:r w:rsidRPr="006D1ECA">
        <w:rPr>
          <w:color w:val="000000"/>
          <w:spacing w:val="-4"/>
          <w:sz w:val="24"/>
          <w:szCs w:val="24"/>
        </w:rPr>
        <w:t>. </w:t>
      </w:r>
      <w:r w:rsidRPr="006D1ECA">
        <w:rPr>
          <w:sz w:val="24"/>
          <w:szCs w:val="24"/>
        </w:rPr>
        <w:t>Представители Сторон по поддержанию взаимодействия в ходе исполнения настоящего Контракта:</w:t>
      </w:r>
    </w:p>
    <w:p w:rsidR="00F7424F" w:rsidRDefault="00F7424F" w:rsidP="00F7424F">
      <w:pPr>
        <w:ind w:right="-143" w:firstLine="709"/>
        <w:jc w:val="both"/>
        <w:rPr>
          <w:sz w:val="24"/>
          <w:szCs w:val="24"/>
        </w:rPr>
      </w:pPr>
      <w:r w:rsidRPr="00AB7CE4">
        <w:rPr>
          <w:sz w:val="24"/>
          <w:szCs w:val="24"/>
        </w:rPr>
        <w:t>От Заказчика:</w:t>
      </w:r>
      <w:r w:rsidR="00CB72EC">
        <w:rPr>
          <w:sz w:val="24"/>
          <w:szCs w:val="24"/>
        </w:rPr>
        <w:t xml:space="preserve"> </w:t>
      </w:r>
      <w:r w:rsidR="00E85373">
        <w:rPr>
          <w:sz w:val="24"/>
          <w:szCs w:val="24"/>
        </w:rPr>
        <w:t>Кунаев Владимир Владимирович</w:t>
      </w:r>
      <w:r w:rsidR="00723DB2" w:rsidRPr="00723DB2">
        <w:rPr>
          <w:sz w:val="24"/>
          <w:szCs w:val="24"/>
        </w:rPr>
        <w:t xml:space="preserve">, тел.: +7 (495) </w:t>
      </w:r>
      <w:r w:rsidR="00F75F49">
        <w:rPr>
          <w:sz w:val="24"/>
          <w:szCs w:val="24"/>
        </w:rPr>
        <w:t>198</w:t>
      </w:r>
      <w:r w:rsidR="00F63BFF">
        <w:rPr>
          <w:sz w:val="24"/>
          <w:szCs w:val="24"/>
        </w:rPr>
        <w:t>-</w:t>
      </w:r>
      <w:r w:rsidR="00F75F49">
        <w:rPr>
          <w:sz w:val="24"/>
          <w:szCs w:val="24"/>
        </w:rPr>
        <w:t>53-39</w:t>
      </w:r>
      <w:r w:rsidR="00E85373">
        <w:rPr>
          <w:sz w:val="24"/>
          <w:szCs w:val="24"/>
        </w:rPr>
        <w:t>, доб. 2327</w:t>
      </w:r>
      <w:r w:rsidR="00F75F49">
        <w:rPr>
          <w:sz w:val="24"/>
          <w:szCs w:val="24"/>
        </w:rPr>
        <w:t>;</w:t>
      </w:r>
    </w:p>
    <w:p w:rsidR="00F75F49" w:rsidRDefault="00F75F49" w:rsidP="00F7424F">
      <w:pPr>
        <w:ind w:right="-143" w:firstLine="709"/>
        <w:jc w:val="both"/>
        <w:rPr>
          <w:sz w:val="24"/>
          <w:szCs w:val="24"/>
        </w:rPr>
      </w:pPr>
      <w:r>
        <w:rPr>
          <w:bCs/>
          <w:sz w:val="24"/>
          <w:szCs w:val="24"/>
        </w:rPr>
        <w:t xml:space="preserve">                         Смирнова Екатерина Георгиевна, тел.: </w:t>
      </w:r>
      <w:r w:rsidRPr="00723DB2">
        <w:rPr>
          <w:sz w:val="24"/>
          <w:szCs w:val="24"/>
        </w:rPr>
        <w:t xml:space="preserve">+7 (495) </w:t>
      </w:r>
      <w:r>
        <w:rPr>
          <w:sz w:val="24"/>
          <w:szCs w:val="24"/>
        </w:rPr>
        <w:t>198-53-39, доб. 2321.</w:t>
      </w:r>
    </w:p>
    <w:p w:rsidR="0021366D" w:rsidRPr="00AB7CE4" w:rsidRDefault="0021366D" w:rsidP="00F7424F">
      <w:pPr>
        <w:ind w:right="-143" w:firstLine="709"/>
        <w:jc w:val="both"/>
        <w:rPr>
          <w:bCs/>
          <w:sz w:val="24"/>
          <w:szCs w:val="24"/>
        </w:rPr>
      </w:pPr>
      <w:r>
        <w:rPr>
          <w:bCs/>
          <w:sz w:val="24"/>
          <w:szCs w:val="24"/>
        </w:rPr>
        <w:t xml:space="preserve">МРИ ФНС России по крупнейшим налогоплательщикам №8: _________________________________________, тел. </w:t>
      </w:r>
    </w:p>
    <w:p w:rsidR="001F0B27" w:rsidRPr="00AB7CE4" w:rsidRDefault="00F7424F" w:rsidP="001F0B27">
      <w:pPr>
        <w:ind w:right="-143" w:firstLine="709"/>
        <w:jc w:val="both"/>
        <w:rPr>
          <w:bCs/>
          <w:sz w:val="24"/>
          <w:szCs w:val="24"/>
        </w:rPr>
      </w:pPr>
      <w:r w:rsidRPr="00AB7CE4">
        <w:rPr>
          <w:sz w:val="24"/>
          <w:szCs w:val="24"/>
        </w:rPr>
        <w:t xml:space="preserve">От </w:t>
      </w:r>
      <w:proofErr w:type="gramStart"/>
      <w:r w:rsidR="00C60970">
        <w:rPr>
          <w:sz w:val="24"/>
          <w:szCs w:val="24"/>
        </w:rPr>
        <w:t>Исполнителя</w:t>
      </w:r>
      <w:r w:rsidRPr="00AB7CE4">
        <w:rPr>
          <w:sz w:val="24"/>
          <w:szCs w:val="24"/>
        </w:rPr>
        <w:t>:</w:t>
      </w:r>
      <w:r w:rsidR="00F63BFF">
        <w:rPr>
          <w:sz w:val="24"/>
          <w:szCs w:val="24"/>
        </w:rPr>
        <w:t>_</w:t>
      </w:r>
      <w:proofErr w:type="gramEnd"/>
      <w:r w:rsidR="00F63BFF">
        <w:rPr>
          <w:sz w:val="24"/>
          <w:szCs w:val="24"/>
        </w:rPr>
        <w:t>________________________________________</w:t>
      </w:r>
      <w:r w:rsidR="00630DFF">
        <w:rPr>
          <w:sz w:val="24"/>
          <w:szCs w:val="24"/>
        </w:rPr>
        <w:t>____</w:t>
      </w:r>
      <w:r w:rsidR="00F63BFF">
        <w:rPr>
          <w:sz w:val="24"/>
          <w:szCs w:val="24"/>
        </w:rPr>
        <w:t>____________</w:t>
      </w:r>
      <w:r w:rsidR="001F0B27" w:rsidRPr="00AB7CE4">
        <w:rPr>
          <w:sz w:val="24"/>
          <w:szCs w:val="24"/>
        </w:rPr>
        <w:t>.</w:t>
      </w:r>
    </w:p>
    <w:p w:rsidR="00740DBD" w:rsidRDefault="00740DBD" w:rsidP="00E52404">
      <w:pPr>
        <w:widowControl w:val="0"/>
        <w:tabs>
          <w:tab w:val="left" w:pos="360"/>
          <w:tab w:val="left" w:pos="7088"/>
        </w:tabs>
        <w:suppressAutoHyphens/>
        <w:ind w:right="-143" w:firstLine="567"/>
        <w:jc w:val="center"/>
        <w:rPr>
          <w:b/>
          <w:sz w:val="24"/>
          <w:szCs w:val="24"/>
        </w:rPr>
      </w:pPr>
    </w:p>
    <w:p w:rsidR="00FA54C2" w:rsidRPr="00D30E69" w:rsidRDefault="007A5C0C" w:rsidP="00E52404">
      <w:pPr>
        <w:widowControl w:val="0"/>
        <w:tabs>
          <w:tab w:val="left" w:pos="360"/>
          <w:tab w:val="left" w:pos="7088"/>
        </w:tabs>
        <w:suppressAutoHyphens/>
        <w:ind w:right="-143" w:firstLine="567"/>
        <w:jc w:val="center"/>
        <w:rPr>
          <w:b/>
          <w:sz w:val="24"/>
          <w:szCs w:val="24"/>
        </w:rPr>
      </w:pPr>
      <w:r>
        <w:rPr>
          <w:b/>
          <w:sz w:val="24"/>
          <w:szCs w:val="24"/>
        </w:rPr>
        <w:t xml:space="preserve"> </w:t>
      </w:r>
      <w:r w:rsidR="00FA54C2" w:rsidRPr="00D30E69">
        <w:rPr>
          <w:b/>
          <w:sz w:val="24"/>
          <w:szCs w:val="24"/>
        </w:rPr>
        <w:t>4. Права и обязанности Сторон</w:t>
      </w:r>
    </w:p>
    <w:p w:rsidR="002147B2" w:rsidRPr="006D1ECA" w:rsidRDefault="002147B2" w:rsidP="002147B2">
      <w:pPr>
        <w:widowControl w:val="0"/>
        <w:autoSpaceDE w:val="0"/>
        <w:autoSpaceDN w:val="0"/>
        <w:adjustRightInd w:val="0"/>
        <w:ind w:firstLine="567"/>
        <w:jc w:val="both"/>
        <w:rPr>
          <w:b/>
          <w:sz w:val="24"/>
          <w:szCs w:val="24"/>
        </w:rPr>
      </w:pPr>
      <w:r w:rsidRPr="006D1ECA">
        <w:rPr>
          <w:b/>
          <w:sz w:val="24"/>
          <w:szCs w:val="24"/>
        </w:rPr>
        <w:t>4.1. Заказчик вправе:</w:t>
      </w:r>
    </w:p>
    <w:p w:rsidR="002147B2" w:rsidRPr="006D1ECA" w:rsidRDefault="002147B2" w:rsidP="002147B2">
      <w:pPr>
        <w:widowControl w:val="0"/>
        <w:autoSpaceDE w:val="0"/>
        <w:autoSpaceDN w:val="0"/>
        <w:adjustRightInd w:val="0"/>
        <w:ind w:firstLine="567"/>
        <w:jc w:val="both"/>
        <w:rPr>
          <w:sz w:val="24"/>
          <w:szCs w:val="24"/>
        </w:rPr>
      </w:pPr>
      <w:r w:rsidRPr="006D1ECA">
        <w:rPr>
          <w:sz w:val="24"/>
          <w:szCs w:val="24"/>
        </w:rPr>
        <w:t>4.1.1. Контролировать ход оказания услуг в соответствии с требованиями Технического задания (Приложение № 1 к настоящему Контракту).</w:t>
      </w:r>
    </w:p>
    <w:p w:rsidR="002147B2" w:rsidRPr="006D1ECA" w:rsidRDefault="002147B2" w:rsidP="002147B2">
      <w:pPr>
        <w:widowControl w:val="0"/>
        <w:autoSpaceDE w:val="0"/>
        <w:autoSpaceDN w:val="0"/>
        <w:adjustRightInd w:val="0"/>
        <w:ind w:firstLine="567"/>
        <w:jc w:val="both"/>
        <w:rPr>
          <w:sz w:val="24"/>
          <w:szCs w:val="24"/>
        </w:rPr>
      </w:pPr>
      <w:r w:rsidRPr="006D1ECA">
        <w:rPr>
          <w:sz w:val="24"/>
          <w:szCs w:val="24"/>
        </w:rPr>
        <w:t>4.1.2. Отказаться полностью или частично от оказания услуг Исполнителем, в случае неисполнения или некачественного исполнения существенных условий настоящего Контракта.</w:t>
      </w:r>
    </w:p>
    <w:p w:rsidR="002147B2" w:rsidRPr="006D1ECA" w:rsidRDefault="002147B2" w:rsidP="002147B2">
      <w:pPr>
        <w:suppressAutoHyphens/>
        <w:ind w:firstLine="567"/>
        <w:jc w:val="both"/>
        <w:rPr>
          <w:sz w:val="24"/>
          <w:szCs w:val="24"/>
        </w:rPr>
      </w:pPr>
      <w:r w:rsidRPr="006D1ECA">
        <w:rPr>
          <w:sz w:val="24"/>
          <w:szCs w:val="24"/>
        </w:rPr>
        <w:t>4.1.3. Требовать от Исполнителя представления надлежащим образом оформленных документов, предусмотренных настоящим Контрактом.</w:t>
      </w:r>
    </w:p>
    <w:p w:rsidR="002147B2" w:rsidRDefault="002147B2" w:rsidP="002147B2">
      <w:pPr>
        <w:widowControl w:val="0"/>
        <w:autoSpaceDE w:val="0"/>
        <w:autoSpaceDN w:val="0"/>
        <w:adjustRightInd w:val="0"/>
        <w:ind w:firstLine="567"/>
        <w:jc w:val="both"/>
        <w:rPr>
          <w:sz w:val="24"/>
          <w:szCs w:val="24"/>
        </w:rPr>
      </w:pPr>
      <w:r w:rsidRPr="006D1ECA">
        <w:rPr>
          <w:sz w:val="24"/>
          <w:szCs w:val="24"/>
        </w:rPr>
        <w:t xml:space="preserve">4.1.4. Привлечь экспертов (экспертные организации) для осуществления экспертизы </w:t>
      </w:r>
      <w:r w:rsidRPr="006D1ECA">
        <w:rPr>
          <w:color w:val="000000"/>
          <w:sz w:val="24"/>
          <w:szCs w:val="24"/>
        </w:rPr>
        <w:lastRenderedPageBreak/>
        <w:t>оказанных услуг</w:t>
      </w:r>
      <w:r w:rsidRPr="006D1ECA">
        <w:rPr>
          <w:sz w:val="24"/>
          <w:szCs w:val="24"/>
        </w:rPr>
        <w:t xml:space="preserve"> и определения их соответствия требованиям законодательства Российской Федерации и настоящего Контракта.</w:t>
      </w:r>
    </w:p>
    <w:p w:rsidR="002147B2" w:rsidRPr="006D1ECA" w:rsidRDefault="002147B2" w:rsidP="002147B2">
      <w:pPr>
        <w:widowControl w:val="0"/>
        <w:autoSpaceDE w:val="0"/>
        <w:autoSpaceDN w:val="0"/>
        <w:adjustRightInd w:val="0"/>
        <w:ind w:firstLine="567"/>
        <w:jc w:val="both"/>
        <w:rPr>
          <w:b/>
          <w:sz w:val="24"/>
          <w:szCs w:val="24"/>
        </w:rPr>
      </w:pPr>
      <w:r w:rsidRPr="006D1ECA">
        <w:rPr>
          <w:b/>
          <w:sz w:val="24"/>
          <w:szCs w:val="24"/>
        </w:rPr>
        <w:t>4.2. Заказчик обязан:</w:t>
      </w:r>
    </w:p>
    <w:p w:rsidR="002147B2" w:rsidRPr="006D1ECA" w:rsidRDefault="002147B2" w:rsidP="0044392E">
      <w:pPr>
        <w:widowControl w:val="0"/>
        <w:autoSpaceDE w:val="0"/>
        <w:autoSpaceDN w:val="0"/>
        <w:adjustRightInd w:val="0"/>
        <w:ind w:firstLine="567"/>
        <w:jc w:val="both"/>
        <w:rPr>
          <w:sz w:val="24"/>
          <w:szCs w:val="24"/>
        </w:rPr>
      </w:pPr>
      <w:r w:rsidRPr="006D1ECA">
        <w:rPr>
          <w:sz w:val="24"/>
          <w:szCs w:val="24"/>
        </w:rPr>
        <w:t xml:space="preserve">4.2.1. Подготовить в порядке, предусмотренном приказом </w:t>
      </w:r>
      <w:proofErr w:type="spellStart"/>
      <w:r w:rsidR="00CA3AA0">
        <w:rPr>
          <w:sz w:val="24"/>
          <w:szCs w:val="24"/>
        </w:rPr>
        <w:t>Росархива</w:t>
      </w:r>
      <w:proofErr w:type="spellEnd"/>
      <w:r w:rsidRPr="006D1ECA">
        <w:rPr>
          <w:sz w:val="24"/>
          <w:szCs w:val="24"/>
        </w:rPr>
        <w:t xml:space="preserve"> </w:t>
      </w:r>
      <w:r>
        <w:rPr>
          <w:sz w:val="24"/>
          <w:szCs w:val="24"/>
        </w:rPr>
        <w:br/>
      </w:r>
      <w:r w:rsidRPr="006D1ECA">
        <w:rPr>
          <w:sz w:val="24"/>
          <w:szCs w:val="24"/>
        </w:rPr>
        <w:t>от 31.0</w:t>
      </w:r>
      <w:r w:rsidR="00CA3AA0">
        <w:rPr>
          <w:sz w:val="24"/>
          <w:szCs w:val="24"/>
        </w:rPr>
        <w:t>7</w:t>
      </w:r>
      <w:r w:rsidRPr="006D1ECA">
        <w:rPr>
          <w:sz w:val="24"/>
          <w:szCs w:val="24"/>
        </w:rPr>
        <w:t>.20</w:t>
      </w:r>
      <w:r w:rsidR="00CA3AA0">
        <w:rPr>
          <w:sz w:val="24"/>
          <w:szCs w:val="24"/>
        </w:rPr>
        <w:t>23</w:t>
      </w:r>
      <w:r w:rsidRPr="006D1ECA">
        <w:rPr>
          <w:sz w:val="24"/>
          <w:szCs w:val="24"/>
        </w:rPr>
        <w:t xml:space="preserve"> № </w:t>
      </w:r>
      <w:r w:rsidR="00CA3AA0">
        <w:rPr>
          <w:sz w:val="24"/>
          <w:szCs w:val="24"/>
        </w:rPr>
        <w:t>77</w:t>
      </w:r>
      <w:r w:rsidRPr="006D1ECA">
        <w:rPr>
          <w:sz w:val="24"/>
          <w:szCs w:val="24"/>
        </w:rPr>
        <w:t xml:space="preserve"> «Об утверждении правил организации хранения, комплектования, учета и использования документов Архивного фонда Российской Федерации и </w:t>
      </w:r>
      <w:r w:rsidR="00CA3AA0">
        <w:rPr>
          <w:sz w:val="24"/>
          <w:szCs w:val="24"/>
        </w:rPr>
        <w:t>других архивных документов в государственных органах,</w:t>
      </w:r>
      <w:r w:rsidRPr="006D1ECA">
        <w:rPr>
          <w:sz w:val="24"/>
          <w:szCs w:val="24"/>
        </w:rPr>
        <w:t xml:space="preserve"> органах местного самоуправления и организациях»</w:t>
      </w:r>
      <w:r>
        <w:rPr>
          <w:sz w:val="24"/>
          <w:szCs w:val="24"/>
        </w:rPr>
        <w:t>,</w:t>
      </w:r>
      <w:r w:rsidRPr="006D1ECA">
        <w:rPr>
          <w:sz w:val="24"/>
          <w:szCs w:val="24"/>
        </w:rPr>
        <w:t xml:space="preserve"> и передать Исполнителю документы на бумажных носителях, </w:t>
      </w:r>
      <w:r w:rsidR="00FB5ED4" w:rsidRPr="00FB5ED4">
        <w:rPr>
          <w:sz w:val="24"/>
          <w:szCs w:val="24"/>
        </w:rPr>
        <w:t>с истекшими сроками хранения</w:t>
      </w:r>
      <w:r w:rsidRPr="006D1ECA">
        <w:rPr>
          <w:sz w:val="24"/>
          <w:szCs w:val="24"/>
        </w:rPr>
        <w:t>, в соответствии с Техническим заданием (Приложение № 1 к настоящему Контракту)</w:t>
      </w:r>
      <w:r w:rsidR="00936955" w:rsidRPr="00C744A6">
        <w:rPr>
          <w:sz w:val="24"/>
          <w:szCs w:val="24"/>
        </w:rPr>
        <w:t>.</w:t>
      </w:r>
    </w:p>
    <w:p w:rsidR="002147B2" w:rsidRPr="006D1ECA" w:rsidRDefault="002147B2" w:rsidP="002147B2">
      <w:pPr>
        <w:widowControl w:val="0"/>
        <w:autoSpaceDE w:val="0"/>
        <w:autoSpaceDN w:val="0"/>
        <w:adjustRightInd w:val="0"/>
        <w:ind w:firstLine="567"/>
        <w:jc w:val="both"/>
        <w:rPr>
          <w:sz w:val="24"/>
          <w:szCs w:val="24"/>
        </w:rPr>
      </w:pPr>
      <w:r w:rsidRPr="006D1ECA">
        <w:rPr>
          <w:sz w:val="24"/>
          <w:szCs w:val="24"/>
        </w:rPr>
        <w:t>4.2.2. Осуществить приемку оказанных услуг.</w:t>
      </w:r>
    </w:p>
    <w:p w:rsidR="002147B2" w:rsidRPr="006D1ECA" w:rsidRDefault="002147B2" w:rsidP="002147B2">
      <w:pPr>
        <w:widowControl w:val="0"/>
        <w:autoSpaceDE w:val="0"/>
        <w:autoSpaceDN w:val="0"/>
        <w:adjustRightInd w:val="0"/>
        <w:ind w:firstLine="567"/>
        <w:jc w:val="both"/>
        <w:rPr>
          <w:sz w:val="24"/>
          <w:szCs w:val="24"/>
        </w:rPr>
      </w:pPr>
      <w:r w:rsidRPr="006D1ECA">
        <w:rPr>
          <w:sz w:val="24"/>
          <w:szCs w:val="24"/>
        </w:rPr>
        <w:t>4.2.3. Осуществить оплату оказанных услуг в соответствии с условиями настоящего Контракта.</w:t>
      </w:r>
    </w:p>
    <w:p w:rsidR="002147B2" w:rsidRPr="006D1ECA" w:rsidRDefault="002147B2" w:rsidP="002147B2">
      <w:pPr>
        <w:widowControl w:val="0"/>
        <w:autoSpaceDE w:val="0"/>
        <w:autoSpaceDN w:val="0"/>
        <w:adjustRightInd w:val="0"/>
        <w:ind w:firstLine="567"/>
        <w:jc w:val="both"/>
        <w:rPr>
          <w:b/>
          <w:sz w:val="24"/>
          <w:szCs w:val="24"/>
        </w:rPr>
      </w:pPr>
      <w:r w:rsidRPr="006D1ECA">
        <w:rPr>
          <w:b/>
          <w:sz w:val="24"/>
          <w:szCs w:val="24"/>
        </w:rPr>
        <w:t>4.3. Исполнитель вправе:</w:t>
      </w:r>
    </w:p>
    <w:p w:rsidR="002147B2" w:rsidRPr="006D1ECA" w:rsidRDefault="002147B2" w:rsidP="002147B2">
      <w:pPr>
        <w:widowControl w:val="0"/>
        <w:autoSpaceDE w:val="0"/>
        <w:autoSpaceDN w:val="0"/>
        <w:adjustRightInd w:val="0"/>
        <w:ind w:firstLine="567"/>
        <w:jc w:val="both"/>
        <w:rPr>
          <w:sz w:val="24"/>
          <w:szCs w:val="24"/>
        </w:rPr>
      </w:pPr>
      <w:r w:rsidRPr="006D1ECA">
        <w:rPr>
          <w:sz w:val="24"/>
          <w:szCs w:val="24"/>
        </w:rPr>
        <w:t xml:space="preserve">4.3.1. Требовать оплаты </w:t>
      </w:r>
      <w:r w:rsidRPr="006D1ECA">
        <w:rPr>
          <w:color w:val="000000"/>
          <w:sz w:val="24"/>
          <w:szCs w:val="24"/>
        </w:rPr>
        <w:t>оказанных услуг</w:t>
      </w:r>
      <w:r w:rsidRPr="006D1ECA">
        <w:rPr>
          <w:sz w:val="24"/>
          <w:szCs w:val="24"/>
        </w:rPr>
        <w:t xml:space="preserve"> в соответствии с их объемом и качеством.</w:t>
      </w:r>
    </w:p>
    <w:p w:rsidR="002147B2" w:rsidRPr="006D1ECA" w:rsidRDefault="002147B2" w:rsidP="002147B2">
      <w:pPr>
        <w:widowControl w:val="0"/>
        <w:autoSpaceDE w:val="0"/>
        <w:autoSpaceDN w:val="0"/>
        <w:adjustRightInd w:val="0"/>
        <w:ind w:firstLine="567"/>
        <w:jc w:val="both"/>
        <w:rPr>
          <w:sz w:val="24"/>
          <w:szCs w:val="24"/>
        </w:rPr>
      </w:pPr>
      <w:r w:rsidRPr="006D1ECA">
        <w:rPr>
          <w:sz w:val="24"/>
          <w:szCs w:val="24"/>
        </w:rPr>
        <w:t>4.3.2. Привлекать к исполнению условий настоящего Контракта третьих лиц (соисполнителей), принимая ответственность за их действия/бездействие перед Заказчиком.</w:t>
      </w:r>
    </w:p>
    <w:p w:rsidR="002147B2" w:rsidRPr="006D1ECA" w:rsidRDefault="002147B2" w:rsidP="002147B2">
      <w:pPr>
        <w:widowControl w:val="0"/>
        <w:autoSpaceDE w:val="0"/>
        <w:autoSpaceDN w:val="0"/>
        <w:adjustRightInd w:val="0"/>
        <w:ind w:firstLine="567"/>
        <w:jc w:val="both"/>
        <w:rPr>
          <w:sz w:val="24"/>
          <w:szCs w:val="24"/>
        </w:rPr>
      </w:pPr>
      <w:r w:rsidRPr="006D1ECA">
        <w:rPr>
          <w:sz w:val="24"/>
          <w:szCs w:val="24"/>
        </w:rPr>
        <w:t xml:space="preserve">4.3.3. </w:t>
      </w:r>
      <w:r w:rsidR="00B07795">
        <w:rPr>
          <w:sz w:val="24"/>
          <w:szCs w:val="24"/>
        </w:rPr>
        <w:t>Д</w:t>
      </w:r>
      <w:r w:rsidRPr="006D1ECA">
        <w:rPr>
          <w:sz w:val="24"/>
          <w:szCs w:val="24"/>
        </w:rPr>
        <w:t xml:space="preserve">осрочно </w:t>
      </w:r>
      <w:r w:rsidRPr="006D1ECA">
        <w:rPr>
          <w:color w:val="000000"/>
          <w:sz w:val="24"/>
          <w:szCs w:val="24"/>
        </w:rPr>
        <w:t>оказать услуги</w:t>
      </w:r>
      <w:r w:rsidRPr="006D1ECA">
        <w:rPr>
          <w:sz w:val="24"/>
          <w:szCs w:val="24"/>
        </w:rPr>
        <w:t>.</w:t>
      </w:r>
    </w:p>
    <w:p w:rsidR="002147B2" w:rsidRPr="006D1ECA" w:rsidRDefault="002147B2" w:rsidP="002147B2">
      <w:pPr>
        <w:widowControl w:val="0"/>
        <w:autoSpaceDE w:val="0"/>
        <w:autoSpaceDN w:val="0"/>
        <w:adjustRightInd w:val="0"/>
        <w:ind w:firstLine="567"/>
        <w:jc w:val="both"/>
        <w:outlineLvl w:val="0"/>
        <w:rPr>
          <w:b/>
          <w:sz w:val="24"/>
          <w:szCs w:val="24"/>
        </w:rPr>
      </w:pPr>
      <w:r w:rsidRPr="006D1ECA">
        <w:rPr>
          <w:b/>
          <w:sz w:val="24"/>
          <w:szCs w:val="24"/>
        </w:rPr>
        <w:t>4.4. Исполнитель обязан:</w:t>
      </w:r>
    </w:p>
    <w:p w:rsidR="002147B2" w:rsidRPr="006D1ECA" w:rsidRDefault="002147B2" w:rsidP="002147B2">
      <w:pPr>
        <w:widowControl w:val="0"/>
        <w:autoSpaceDE w:val="0"/>
        <w:autoSpaceDN w:val="0"/>
        <w:adjustRightInd w:val="0"/>
        <w:ind w:firstLine="567"/>
        <w:jc w:val="both"/>
        <w:rPr>
          <w:sz w:val="24"/>
          <w:szCs w:val="24"/>
        </w:rPr>
      </w:pPr>
      <w:r w:rsidRPr="006D1ECA">
        <w:rPr>
          <w:sz w:val="24"/>
          <w:szCs w:val="24"/>
        </w:rPr>
        <w:t>4.4.1. Своевременно и надлежащим образом оказать услуги в полном объеме и соответствующего качества в соответствии с Техническим заданием (Приложение № 1 к настоящему Контракту).</w:t>
      </w:r>
    </w:p>
    <w:p w:rsidR="002147B2" w:rsidRPr="006D1ECA" w:rsidRDefault="002147B2" w:rsidP="002147B2">
      <w:pPr>
        <w:widowControl w:val="0"/>
        <w:autoSpaceDE w:val="0"/>
        <w:autoSpaceDN w:val="0"/>
        <w:adjustRightInd w:val="0"/>
        <w:ind w:firstLine="567"/>
        <w:jc w:val="both"/>
        <w:rPr>
          <w:sz w:val="24"/>
          <w:szCs w:val="24"/>
        </w:rPr>
      </w:pPr>
      <w:r w:rsidRPr="006D1ECA">
        <w:rPr>
          <w:sz w:val="24"/>
          <w:szCs w:val="24"/>
        </w:rPr>
        <w:t>4.4.2. Предоставлять Заказчику требуемую информацию, непосредственно связанную с ходом исполнения настоящего Контракта, а также другие необходимые сведения, связанные со спецификой оказываемых услуг.</w:t>
      </w:r>
    </w:p>
    <w:p w:rsidR="002147B2" w:rsidRPr="006D1ECA" w:rsidRDefault="002147B2" w:rsidP="002147B2">
      <w:pPr>
        <w:suppressAutoHyphens/>
        <w:ind w:firstLine="567"/>
        <w:jc w:val="both"/>
        <w:rPr>
          <w:sz w:val="24"/>
          <w:szCs w:val="24"/>
        </w:rPr>
      </w:pPr>
      <w:r w:rsidRPr="006D1ECA">
        <w:rPr>
          <w:sz w:val="24"/>
          <w:szCs w:val="24"/>
        </w:rPr>
        <w:t>4.4.3. Подготовить и передать Заказчику документы в соответствии с условиями настоящего Контракта.</w:t>
      </w:r>
    </w:p>
    <w:p w:rsidR="002147B2" w:rsidRPr="006D1ECA" w:rsidRDefault="002147B2" w:rsidP="002147B2">
      <w:pPr>
        <w:suppressAutoHyphens/>
        <w:ind w:firstLine="567"/>
        <w:jc w:val="both"/>
        <w:rPr>
          <w:sz w:val="24"/>
          <w:szCs w:val="24"/>
        </w:rPr>
      </w:pPr>
      <w:r w:rsidRPr="006D1ECA">
        <w:rPr>
          <w:sz w:val="24"/>
          <w:szCs w:val="24"/>
        </w:rPr>
        <w:t>4.4.4. В случае приостановления оказания услуг в суточный срок с момента такого приостановления информировать об этом Заказчика с соответствующими обоснованиями.</w:t>
      </w:r>
    </w:p>
    <w:p w:rsidR="002147B2" w:rsidRPr="006D1ECA" w:rsidRDefault="002147B2" w:rsidP="002147B2">
      <w:pPr>
        <w:suppressAutoHyphens/>
        <w:ind w:firstLine="567"/>
        <w:jc w:val="both"/>
        <w:rPr>
          <w:sz w:val="24"/>
          <w:szCs w:val="24"/>
        </w:rPr>
      </w:pPr>
      <w:r w:rsidRPr="006D1ECA">
        <w:rPr>
          <w:sz w:val="24"/>
          <w:szCs w:val="24"/>
        </w:rPr>
        <w:t xml:space="preserve">4.4.5. В случае оказания услуг, не соответствующих требованиям настоящего Контракта, осуществить в срок, предусмотренный настоящим Контрактом, действие, требуемое Заказчиком, в том числе: безвозмездно устранить недостатки </w:t>
      </w:r>
      <w:r w:rsidRPr="006D1ECA">
        <w:rPr>
          <w:color w:val="000000"/>
          <w:sz w:val="24"/>
          <w:szCs w:val="24"/>
        </w:rPr>
        <w:t>оказанных услуг</w:t>
      </w:r>
      <w:r w:rsidRPr="006D1ECA">
        <w:rPr>
          <w:sz w:val="24"/>
          <w:szCs w:val="24"/>
        </w:rPr>
        <w:t>, возместить Заказчику расходы на устранение недостатков оказанных услуг, осуществить возврат уплаченной Заказчиком за оказанные услуги суммы, уменьшить цену услуг.</w:t>
      </w:r>
    </w:p>
    <w:p w:rsidR="002147B2" w:rsidRDefault="002147B2" w:rsidP="002147B2">
      <w:pPr>
        <w:suppressAutoHyphens/>
        <w:ind w:firstLine="567"/>
        <w:jc w:val="both"/>
        <w:rPr>
          <w:sz w:val="24"/>
          <w:szCs w:val="24"/>
        </w:rPr>
      </w:pPr>
      <w:r w:rsidRPr="006D1ECA">
        <w:rPr>
          <w:sz w:val="24"/>
          <w:szCs w:val="24"/>
        </w:rPr>
        <w:t>4.4.6. Не разглашать конфиденциальную информацию, полученную в ходе оказания услуг по настоящему Контракту.</w:t>
      </w:r>
    </w:p>
    <w:p w:rsidR="00B07795" w:rsidRPr="006D1ECA" w:rsidRDefault="00B07795" w:rsidP="00B07795">
      <w:pPr>
        <w:widowControl w:val="0"/>
        <w:autoSpaceDE w:val="0"/>
        <w:autoSpaceDN w:val="0"/>
        <w:adjustRightInd w:val="0"/>
        <w:ind w:firstLine="567"/>
        <w:jc w:val="both"/>
        <w:rPr>
          <w:sz w:val="24"/>
          <w:szCs w:val="24"/>
        </w:rPr>
      </w:pPr>
      <w:r w:rsidRPr="00B07795">
        <w:rPr>
          <w:sz w:val="24"/>
          <w:szCs w:val="24"/>
        </w:rPr>
        <w:t>4.</w:t>
      </w:r>
      <w:r>
        <w:rPr>
          <w:sz w:val="24"/>
          <w:szCs w:val="24"/>
        </w:rPr>
        <w:t>4</w:t>
      </w:r>
      <w:r w:rsidRPr="00B07795">
        <w:rPr>
          <w:sz w:val="24"/>
          <w:szCs w:val="24"/>
        </w:rPr>
        <w:t>.</w:t>
      </w:r>
      <w:r>
        <w:rPr>
          <w:sz w:val="24"/>
          <w:szCs w:val="24"/>
        </w:rPr>
        <w:t>7</w:t>
      </w:r>
      <w:r w:rsidRPr="00B07795">
        <w:rPr>
          <w:sz w:val="24"/>
          <w:szCs w:val="24"/>
        </w:rPr>
        <w:t>. При привлечении к исполнению настоящего Контракта третьих лиц (субподрядчиков, соисполнителей), нести ответственность за действия (бездействие) таких соисполнителей как за свои собственные.</w:t>
      </w:r>
    </w:p>
    <w:p w:rsidR="00786CB9" w:rsidRPr="00D30E69" w:rsidRDefault="00786CB9" w:rsidP="002147B2">
      <w:pPr>
        <w:ind w:right="-143"/>
        <w:jc w:val="both"/>
        <w:rPr>
          <w:sz w:val="24"/>
          <w:szCs w:val="24"/>
        </w:rPr>
      </w:pPr>
    </w:p>
    <w:p w:rsidR="00FA54C2" w:rsidRPr="00D30E69" w:rsidRDefault="002147B2" w:rsidP="00E52404">
      <w:pPr>
        <w:autoSpaceDE w:val="0"/>
        <w:autoSpaceDN w:val="0"/>
        <w:adjustRightInd w:val="0"/>
        <w:ind w:right="-143" w:firstLine="709"/>
        <w:jc w:val="center"/>
        <w:rPr>
          <w:b/>
          <w:sz w:val="24"/>
          <w:szCs w:val="24"/>
        </w:rPr>
      </w:pPr>
      <w:r>
        <w:rPr>
          <w:b/>
          <w:bCs/>
          <w:sz w:val="24"/>
          <w:szCs w:val="24"/>
        </w:rPr>
        <w:t>5</w:t>
      </w:r>
      <w:r w:rsidR="00FA54C2" w:rsidRPr="00D30E69">
        <w:rPr>
          <w:b/>
          <w:bCs/>
          <w:sz w:val="24"/>
          <w:szCs w:val="24"/>
        </w:rPr>
        <w:t xml:space="preserve">. Ответственность </w:t>
      </w:r>
      <w:r w:rsidR="00FA54C2" w:rsidRPr="00D30E69">
        <w:rPr>
          <w:b/>
          <w:sz w:val="24"/>
          <w:szCs w:val="24"/>
        </w:rPr>
        <w:t>Сторон</w:t>
      </w:r>
    </w:p>
    <w:p w:rsidR="002147B2" w:rsidRPr="00214075" w:rsidRDefault="002147B2" w:rsidP="002147B2">
      <w:pPr>
        <w:ind w:firstLine="567"/>
        <w:jc w:val="both"/>
        <w:rPr>
          <w:snapToGrid/>
          <w:sz w:val="24"/>
          <w:szCs w:val="24"/>
        </w:rPr>
      </w:pPr>
      <w:r w:rsidRPr="00214075">
        <w:rPr>
          <w:snapToGrid/>
          <w:sz w:val="24"/>
          <w:szCs w:val="24"/>
        </w:rPr>
        <w:t>5.1.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w:t>
      </w:r>
    </w:p>
    <w:p w:rsidR="002147B2" w:rsidRPr="00214075" w:rsidRDefault="002147B2" w:rsidP="002147B2">
      <w:pPr>
        <w:ind w:firstLine="567"/>
        <w:jc w:val="both"/>
        <w:rPr>
          <w:snapToGrid/>
          <w:sz w:val="24"/>
          <w:szCs w:val="24"/>
        </w:rPr>
      </w:pPr>
      <w:r w:rsidRPr="00214075">
        <w:rPr>
          <w:snapToGrid/>
          <w:sz w:val="24"/>
          <w:szCs w:val="24"/>
        </w:rPr>
        <w:t>5.2.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2147B2" w:rsidRPr="00214075" w:rsidRDefault="002147B2" w:rsidP="002147B2">
      <w:pPr>
        <w:ind w:firstLine="567"/>
        <w:jc w:val="both"/>
        <w:rPr>
          <w:snapToGrid/>
          <w:sz w:val="24"/>
          <w:szCs w:val="24"/>
        </w:rPr>
      </w:pPr>
      <w:r w:rsidRPr="00214075">
        <w:rPr>
          <w:snapToGrid/>
          <w:sz w:val="24"/>
          <w:szCs w:val="24"/>
        </w:rPr>
        <w:t xml:space="preserve">5.3.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w:t>
      </w:r>
      <w:r w:rsidR="006A7C8D">
        <w:rPr>
          <w:snapToGrid/>
          <w:sz w:val="24"/>
          <w:szCs w:val="24"/>
        </w:rPr>
        <w:t xml:space="preserve">  </w:t>
      </w:r>
      <w:r w:rsidRPr="00214075">
        <w:rPr>
          <w:snapToGrid/>
          <w:sz w:val="24"/>
          <w:szCs w:val="24"/>
        </w:rPr>
        <w:t xml:space="preserve">№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rsidRPr="00214075">
        <w:rPr>
          <w:snapToGrid/>
          <w:sz w:val="24"/>
          <w:szCs w:val="24"/>
        </w:rPr>
        <w:lastRenderedPageBreak/>
        <w:t>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w:t>
      </w:r>
      <w:r w:rsidR="00B76F05">
        <w:rPr>
          <w:snapToGrid/>
          <w:sz w:val="24"/>
          <w:szCs w:val="24"/>
        </w:rPr>
        <w:t xml:space="preserve"> Федерации от 25 ноября 2013 г. </w:t>
      </w:r>
      <w:r w:rsidRPr="00214075">
        <w:rPr>
          <w:snapToGrid/>
          <w:sz w:val="24"/>
          <w:szCs w:val="24"/>
        </w:rPr>
        <w:t>№ 1063» (далее – постановление Правительства РФ от 30.08.2017 № 1042)</w:t>
      </w:r>
      <w:r>
        <w:rPr>
          <w:snapToGrid/>
          <w:sz w:val="24"/>
          <w:szCs w:val="24"/>
        </w:rPr>
        <w:t>,</w:t>
      </w:r>
      <w:r w:rsidRPr="00214075">
        <w:rPr>
          <w:snapToGrid/>
          <w:sz w:val="24"/>
          <w:szCs w:val="24"/>
        </w:rPr>
        <w:t xml:space="preserve"> и составляет 10 процентов цены Контракта.</w:t>
      </w:r>
    </w:p>
    <w:p w:rsidR="002147B2" w:rsidRPr="00F75F49" w:rsidRDefault="002147B2" w:rsidP="002147B2">
      <w:pPr>
        <w:ind w:firstLine="567"/>
        <w:jc w:val="both"/>
        <w:rPr>
          <w:snapToGrid/>
          <w:sz w:val="24"/>
          <w:szCs w:val="24"/>
        </w:rPr>
      </w:pPr>
      <w:r w:rsidRPr="00214075">
        <w:rPr>
          <w:snapToGrid/>
          <w:sz w:val="24"/>
          <w:szCs w:val="24"/>
        </w:rPr>
        <w:t xml:space="preserve">5.4.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размер штрафа устанавливается Контрактом в порядке, установленном постановлением Правительства РФ от 30.08.2017 № 1042, </w:t>
      </w:r>
      <w:r w:rsidRPr="00F75F49">
        <w:rPr>
          <w:snapToGrid/>
          <w:sz w:val="24"/>
          <w:szCs w:val="24"/>
        </w:rPr>
        <w:t>и составляет 1</w:t>
      </w:r>
      <w:r w:rsidR="00F75F49">
        <w:rPr>
          <w:snapToGrid/>
          <w:sz w:val="24"/>
          <w:szCs w:val="24"/>
        </w:rPr>
        <w:t> </w:t>
      </w:r>
      <w:r w:rsidRPr="00F75F49">
        <w:rPr>
          <w:snapToGrid/>
          <w:sz w:val="24"/>
          <w:szCs w:val="24"/>
        </w:rPr>
        <w:t>000</w:t>
      </w:r>
      <w:r w:rsidR="00F75F49">
        <w:rPr>
          <w:snapToGrid/>
          <w:sz w:val="24"/>
          <w:szCs w:val="24"/>
        </w:rPr>
        <w:t xml:space="preserve"> (Одна тысяча)</w:t>
      </w:r>
      <w:r w:rsidRPr="00F75F49">
        <w:rPr>
          <w:snapToGrid/>
          <w:sz w:val="24"/>
          <w:szCs w:val="24"/>
        </w:rPr>
        <w:t xml:space="preserve"> рублей 00 копеек</w:t>
      </w:r>
      <w:r w:rsidR="00F75F49">
        <w:rPr>
          <w:snapToGrid/>
          <w:sz w:val="24"/>
          <w:szCs w:val="24"/>
        </w:rPr>
        <w:t>.</w:t>
      </w:r>
    </w:p>
    <w:p w:rsidR="00991165" w:rsidRDefault="002147B2" w:rsidP="002147B2">
      <w:pPr>
        <w:ind w:firstLine="567"/>
        <w:jc w:val="both"/>
        <w:rPr>
          <w:sz w:val="24"/>
          <w:szCs w:val="24"/>
        </w:rPr>
      </w:pPr>
      <w:r w:rsidRPr="00214075">
        <w:rPr>
          <w:snapToGrid/>
          <w:sz w:val="24"/>
          <w:szCs w:val="24"/>
        </w:rPr>
        <w:t xml:space="preserve">5.5. В случае просрочки исполнения своих обязательств по настоящему Контракту Исполнитель уплачивает Заказчику неустойку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w:t>
      </w:r>
      <w:r w:rsidR="00991165" w:rsidRPr="00556C07">
        <w:rPr>
          <w:sz w:val="24"/>
          <w:szCs w:val="24"/>
        </w:rPr>
        <w:t xml:space="preserve">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C60970">
        <w:rPr>
          <w:sz w:val="24"/>
          <w:szCs w:val="24"/>
        </w:rPr>
        <w:t>Исполнителем</w:t>
      </w:r>
      <w:r w:rsidR="00991165" w:rsidRPr="00556C07">
        <w:rPr>
          <w:sz w:val="24"/>
          <w:szCs w:val="24"/>
        </w:rPr>
        <w:t>.</w:t>
      </w:r>
    </w:p>
    <w:p w:rsidR="002147B2" w:rsidRPr="00214075" w:rsidRDefault="002147B2" w:rsidP="002147B2">
      <w:pPr>
        <w:ind w:firstLine="567"/>
        <w:jc w:val="both"/>
        <w:rPr>
          <w:snapToGrid/>
          <w:sz w:val="24"/>
          <w:szCs w:val="24"/>
        </w:rPr>
      </w:pPr>
      <w:r w:rsidRPr="00214075">
        <w:rPr>
          <w:snapToGrid/>
          <w:sz w:val="24"/>
          <w:szCs w:val="24"/>
        </w:rPr>
        <w:t>5.6.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2147B2" w:rsidRPr="005751FE" w:rsidRDefault="002147B2" w:rsidP="002147B2">
      <w:pPr>
        <w:ind w:firstLine="567"/>
        <w:jc w:val="both"/>
        <w:rPr>
          <w:snapToGrid/>
          <w:sz w:val="24"/>
          <w:szCs w:val="24"/>
        </w:rPr>
      </w:pPr>
      <w:r w:rsidRPr="005751FE">
        <w:rPr>
          <w:snapToGrid/>
          <w:sz w:val="24"/>
          <w:szCs w:val="24"/>
        </w:rPr>
        <w:t>5.</w:t>
      </w:r>
      <w:r w:rsidR="002D5033">
        <w:rPr>
          <w:snapToGrid/>
          <w:sz w:val="24"/>
          <w:szCs w:val="24"/>
        </w:rPr>
        <w:t>7</w:t>
      </w:r>
      <w:r w:rsidRPr="005751FE">
        <w:rPr>
          <w:snapToGrid/>
          <w:sz w:val="24"/>
          <w:szCs w:val="24"/>
        </w:rPr>
        <w:t>.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w:t>
      </w:r>
    </w:p>
    <w:p w:rsidR="002147B2" w:rsidRPr="002D5033" w:rsidRDefault="002147B2" w:rsidP="002147B2">
      <w:pPr>
        <w:ind w:firstLine="567"/>
        <w:jc w:val="both"/>
        <w:rPr>
          <w:snapToGrid/>
          <w:sz w:val="24"/>
          <w:szCs w:val="24"/>
        </w:rPr>
      </w:pPr>
      <w:r w:rsidRPr="005751FE">
        <w:rPr>
          <w:snapToGrid/>
          <w:sz w:val="24"/>
          <w:szCs w:val="24"/>
        </w:rPr>
        <w:t>5.</w:t>
      </w:r>
      <w:r w:rsidR="002D5033">
        <w:rPr>
          <w:snapToGrid/>
          <w:sz w:val="24"/>
          <w:szCs w:val="24"/>
        </w:rPr>
        <w:t>8</w:t>
      </w:r>
      <w:r w:rsidRPr="005751FE">
        <w:rPr>
          <w:snapToGrid/>
          <w:sz w:val="24"/>
          <w:szCs w:val="24"/>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уплаты штрафа, размер которого устанавливается Контрактом в порядке, установленном постановлением Правительства РФ от 30.08.2017 № 1042, </w:t>
      </w:r>
      <w:r w:rsidRPr="002D5033">
        <w:rPr>
          <w:snapToGrid/>
          <w:sz w:val="24"/>
          <w:szCs w:val="24"/>
        </w:rPr>
        <w:t>и составляет 1 000 рублей 00 копеек (Одну тысячу рублей 00 копеек).</w:t>
      </w:r>
    </w:p>
    <w:p w:rsidR="002147B2" w:rsidRPr="005751FE" w:rsidRDefault="002147B2" w:rsidP="002147B2">
      <w:pPr>
        <w:ind w:firstLine="567"/>
        <w:jc w:val="both"/>
        <w:rPr>
          <w:snapToGrid/>
          <w:sz w:val="24"/>
          <w:szCs w:val="24"/>
        </w:rPr>
      </w:pPr>
      <w:r w:rsidRPr="005751FE">
        <w:rPr>
          <w:snapToGrid/>
          <w:sz w:val="24"/>
          <w:szCs w:val="24"/>
        </w:rPr>
        <w:t>5.</w:t>
      </w:r>
      <w:r w:rsidR="002D5033">
        <w:rPr>
          <w:snapToGrid/>
          <w:sz w:val="24"/>
          <w:szCs w:val="24"/>
        </w:rPr>
        <w:t>9</w:t>
      </w:r>
      <w:r w:rsidRPr="005751FE">
        <w:rPr>
          <w:snapToGrid/>
          <w:sz w:val="24"/>
          <w:szCs w:val="24"/>
        </w:rPr>
        <w:t>. В случае просрочки исполнения Заказчиком обязательств, предусмотренных настоящим Контрактом, Исполнитель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2147B2" w:rsidRPr="00214075" w:rsidRDefault="002147B2" w:rsidP="002147B2">
      <w:pPr>
        <w:ind w:firstLine="567"/>
        <w:jc w:val="both"/>
        <w:rPr>
          <w:snapToGrid/>
          <w:sz w:val="24"/>
          <w:szCs w:val="24"/>
        </w:rPr>
      </w:pPr>
      <w:r w:rsidRPr="005751FE">
        <w:rPr>
          <w:snapToGrid/>
          <w:sz w:val="24"/>
          <w:szCs w:val="24"/>
        </w:rPr>
        <w:t>5.</w:t>
      </w:r>
      <w:r w:rsidR="002D5033">
        <w:rPr>
          <w:snapToGrid/>
          <w:sz w:val="24"/>
          <w:szCs w:val="24"/>
        </w:rPr>
        <w:t>10</w:t>
      </w:r>
      <w:r w:rsidRPr="005751FE">
        <w:rPr>
          <w:snapToGrid/>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147B2" w:rsidRPr="00214075" w:rsidRDefault="002147B2" w:rsidP="002147B2">
      <w:pPr>
        <w:ind w:firstLine="567"/>
        <w:jc w:val="both"/>
        <w:rPr>
          <w:snapToGrid/>
          <w:sz w:val="24"/>
          <w:szCs w:val="24"/>
        </w:rPr>
      </w:pPr>
      <w:r w:rsidRPr="00214075">
        <w:rPr>
          <w:snapToGrid/>
          <w:sz w:val="24"/>
          <w:szCs w:val="24"/>
        </w:rPr>
        <w:t>5.1</w:t>
      </w:r>
      <w:r w:rsidR="002D5033">
        <w:rPr>
          <w:snapToGrid/>
          <w:sz w:val="24"/>
          <w:szCs w:val="24"/>
        </w:rPr>
        <w:t>1</w:t>
      </w:r>
      <w:r w:rsidRPr="00214075">
        <w:rPr>
          <w:snapToGrid/>
          <w:sz w:val="24"/>
          <w:szCs w:val="24"/>
        </w:rPr>
        <w:t>. Ответственность виновного за разглашение сведений, составляющих государственную, налоговую, коммерческую тайны определяется законодательством Российской Федерации.</w:t>
      </w:r>
    </w:p>
    <w:p w:rsidR="002147B2" w:rsidRPr="00214075" w:rsidRDefault="002147B2" w:rsidP="002147B2">
      <w:pPr>
        <w:ind w:firstLine="567"/>
        <w:jc w:val="both"/>
        <w:rPr>
          <w:snapToGrid/>
          <w:sz w:val="24"/>
          <w:szCs w:val="24"/>
        </w:rPr>
      </w:pPr>
      <w:r w:rsidRPr="00214075">
        <w:rPr>
          <w:snapToGrid/>
          <w:sz w:val="24"/>
          <w:szCs w:val="24"/>
        </w:rPr>
        <w:t>5.1</w:t>
      </w:r>
      <w:r w:rsidR="002D5033">
        <w:rPr>
          <w:snapToGrid/>
          <w:sz w:val="24"/>
          <w:szCs w:val="24"/>
        </w:rPr>
        <w:t>2</w:t>
      </w:r>
      <w:r w:rsidRPr="00214075">
        <w:rPr>
          <w:snapToGrid/>
          <w:sz w:val="24"/>
          <w:szCs w:val="24"/>
        </w:rPr>
        <w:t>. Уплата неустойки (штрафа, пени) и возмещение убытков не освобождает Стороны от исполнения обязательств по настоящему Контракту или устранения нарушений.</w:t>
      </w:r>
    </w:p>
    <w:p w:rsidR="002147B2" w:rsidRPr="00214075" w:rsidRDefault="002147B2" w:rsidP="002147B2">
      <w:pPr>
        <w:ind w:firstLine="567"/>
        <w:jc w:val="both"/>
        <w:rPr>
          <w:snapToGrid/>
          <w:sz w:val="24"/>
          <w:szCs w:val="24"/>
        </w:rPr>
      </w:pPr>
      <w:r w:rsidRPr="00214075">
        <w:rPr>
          <w:snapToGrid/>
          <w:sz w:val="24"/>
          <w:szCs w:val="24"/>
        </w:rPr>
        <w:t>5.1</w:t>
      </w:r>
      <w:r w:rsidR="002D5033">
        <w:rPr>
          <w:snapToGrid/>
          <w:sz w:val="24"/>
          <w:szCs w:val="24"/>
        </w:rPr>
        <w:t>3</w:t>
      </w:r>
      <w:r w:rsidRPr="00214075">
        <w:rPr>
          <w:snapToGrid/>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 с учетом положений пункта 7.1 настоящего Контракта.</w:t>
      </w:r>
    </w:p>
    <w:p w:rsidR="002147B2" w:rsidRPr="00214075" w:rsidRDefault="002147B2" w:rsidP="002147B2">
      <w:pPr>
        <w:ind w:firstLine="567"/>
        <w:jc w:val="both"/>
        <w:rPr>
          <w:snapToGrid/>
          <w:sz w:val="24"/>
          <w:szCs w:val="24"/>
        </w:rPr>
      </w:pPr>
      <w:r w:rsidRPr="00214075">
        <w:rPr>
          <w:snapToGrid/>
          <w:sz w:val="24"/>
          <w:szCs w:val="24"/>
        </w:rPr>
        <w:t>5.1</w:t>
      </w:r>
      <w:r w:rsidR="002D5033">
        <w:rPr>
          <w:snapToGrid/>
          <w:sz w:val="24"/>
          <w:szCs w:val="24"/>
        </w:rPr>
        <w:t>4</w:t>
      </w:r>
      <w:r w:rsidRPr="00214075">
        <w:rPr>
          <w:snapToGrid/>
          <w:sz w:val="24"/>
          <w:szCs w:val="24"/>
        </w:rPr>
        <w:t>.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2147B2" w:rsidRPr="00214075" w:rsidRDefault="002147B2" w:rsidP="002147B2">
      <w:pPr>
        <w:ind w:firstLine="567"/>
        <w:jc w:val="both"/>
        <w:rPr>
          <w:snapToGrid/>
          <w:sz w:val="24"/>
          <w:szCs w:val="24"/>
        </w:rPr>
      </w:pPr>
      <w:r w:rsidRPr="00214075">
        <w:rPr>
          <w:snapToGrid/>
          <w:sz w:val="24"/>
          <w:szCs w:val="24"/>
        </w:rPr>
        <w:lastRenderedPageBreak/>
        <w:t>5.1</w:t>
      </w:r>
      <w:r w:rsidR="002D5033">
        <w:rPr>
          <w:snapToGrid/>
          <w:sz w:val="24"/>
          <w:szCs w:val="24"/>
        </w:rPr>
        <w:t>5</w:t>
      </w:r>
      <w:r w:rsidRPr="00214075">
        <w:rPr>
          <w:snapToGrid/>
          <w:sz w:val="24"/>
          <w:szCs w:val="24"/>
        </w:rPr>
        <w:t>. Окончание срока действия настоящего Контракта не освобождает Стороны от ответственности за нарушение его условий в период его действия.</w:t>
      </w:r>
    </w:p>
    <w:p w:rsidR="002147B2" w:rsidRDefault="002147B2" w:rsidP="002147B2">
      <w:pPr>
        <w:jc w:val="center"/>
        <w:rPr>
          <w:b/>
          <w:sz w:val="24"/>
          <w:szCs w:val="24"/>
        </w:rPr>
      </w:pPr>
    </w:p>
    <w:p w:rsidR="00FA54C2" w:rsidRPr="00D30E69" w:rsidRDefault="00BC1BAD" w:rsidP="0039719A">
      <w:pPr>
        <w:ind w:right="-143"/>
        <w:jc w:val="center"/>
        <w:rPr>
          <w:b/>
          <w:sz w:val="24"/>
          <w:szCs w:val="24"/>
        </w:rPr>
      </w:pPr>
      <w:r>
        <w:rPr>
          <w:b/>
          <w:sz w:val="24"/>
          <w:szCs w:val="24"/>
        </w:rPr>
        <w:t>6</w:t>
      </w:r>
      <w:r w:rsidR="00FA54C2" w:rsidRPr="00D30E69">
        <w:rPr>
          <w:b/>
          <w:sz w:val="24"/>
          <w:szCs w:val="24"/>
        </w:rPr>
        <w:t>. Порядок разрешения споров</w:t>
      </w:r>
    </w:p>
    <w:p w:rsidR="00BC1BAD" w:rsidRPr="00214075" w:rsidRDefault="00BC1BAD" w:rsidP="00BC1BAD">
      <w:pPr>
        <w:suppressAutoHyphens/>
        <w:ind w:firstLine="567"/>
        <w:jc w:val="both"/>
        <w:rPr>
          <w:sz w:val="24"/>
          <w:szCs w:val="24"/>
        </w:rPr>
      </w:pPr>
      <w:r w:rsidRPr="00214075">
        <w:rPr>
          <w:sz w:val="24"/>
          <w:szCs w:val="24"/>
        </w:rPr>
        <w:t>6.1. Все споры или разногласия, возникшие между Сторонами по настоящему Контракту или в связи с ним, решаются в претензионном порядке в рамках их досудебного урегулирования.</w:t>
      </w:r>
    </w:p>
    <w:p w:rsidR="00BC1BAD" w:rsidRPr="00214075" w:rsidRDefault="00BC1BAD" w:rsidP="00BC1BAD">
      <w:pPr>
        <w:ind w:firstLine="567"/>
        <w:jc w:val="both"/>
        <w:rPr>
          <w:color w:val="000000"/>
          <w:sz w:val="24"/>
          <w:szCs w:val="24"/>
        </w:rPr>
      </w:pPr>
      <w:r w:rsidRPr="00214075">
        <w:rPr>
          <w:color w:val="000000"/>
          <w:sz w:val="24"/>
          <w:szCs w:val="24"/>
        </w:rPr>
        <w:t xml:space="preserve">6.2. Вся переписка между Сторонами ведется путем направления претензионных писем (претензий) по адресам, указанным в настоящем Контракте. </w:t>
      </w:r>
    </w:p>
    <w:p w:rsidR="00BC1BAD" w:rsidRPr="00214075" w:rsidRDefault="00BC1BAD" w:rsidP="00BC1BAD">
      <w:pPr>
        <w:ind w:firstLine="567"/>
        <w:jc w:val="both"/>
        <w:rPr>
          <w:color w:val="000000"/>
          <w:sz w:val="24"/>
          <w:szCs w:val="24"/>
        </w:rPr>
      </w:pPr>
      <w:r w:rsidRPr="00214075">
        <w:rPr>
          <w:color w:val="000000"/>
          <w:sz w:val="24"/>
          <w:szCs w:val="24"/>
        </w:rPr>
        <w:t>6.3. Срок рассмотрения претензионного письма (претензии) и направления ответа на него (неё) не может превышать 10 (десять) дней со дня его (её) получения Стороной.</w:t>
      </w:r>
    </w:p>
    <w:p w:rsidR="00BC1BAD" w:rsidRPr="00214075" w:rsidRDefault="00BC1BAD" w:rsidP="00BC1BAD">
      <w:pPr>
        <w:tabs>
          <w:tab w:val="left" w:pos="1418"/>
        </w:tabs>
        <w:suppressAutoHyphens/>
        <w:ind w:firstLine="567"/>
        <w:jc w:val="both"/>
        <w:rPr>
          <w:sz w:val="24"/>
          <w:szCs w:val="24"/>
        </w:rPr>
      </w:pPr>
      <w:r w:rsidRPr="00214075">
        <w:rPr>
          <w:sz w:val="24"/>
          <w:szCs w:val="24"/>
        </w:rPr>
        <w:t>6.4. В случае невозможности решения разногласий Сторон в рамках досудебного урегулирования в течение 30 (тридцати) дней с момента получения одной из Сторон</w:t>
      </w:r>
      <w:r w:rsidRPr="001D668F">
        <w:rPr>
          <w:sz w:val="24"/>
          <w:szCs w:val="24"/>
        </w:rPr>
        <w:t xml:space="preserve"> </w:t>
      </w:r>
      <w:r w:rsidRPr="00EF3CF2">
        <w:rPr>
          <w:sz w:val="24"/>
          <w:szCs w:val="24"/>
        </w:rPr>
        <w:t>претензионного письма (претензии)</w:t>
      </w:r>
      <w:r w:rsidRPr="00214075">
        <w:rPr>
          <w:sz w:val="24"/>
          <w:szCs w:val="24"/>
        </w:rPr>
        <w:t>, они подлежат рассмотрению в Арбитражном суде г. Москвы в соответствии с законодательством Российской Федерации.</w:t>
      </w:r>
    </w:p>
    <w:p w:rsidR="004F1259" w:rsidRDefault="004F1259" w:rsidP="00E5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firstLine="709"/>
        <w:jc w:val="center"/>
        <w:rPr>
          <w:b/>
          <w:sz w:val="24"/>
          <w:szCs w:val="24"/>
        </w:rPr>
      </w:pPr>
    </w:p>
    <w:p w:rsidR="00FA54C2" w:rsidRPr="00D30E69" w:rsidRDefault="00BC1BAD" w:rsidP="00E5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firstLine="709"/>
        <w:jc w:val="center"/>
        <w:rPr>
          <w:b/>
          <w:sz w:val="24"/>
          <w:szCs w:val="24"/>
        </w:rPr>
      </w:pPr>
      <w:r>
        <w:rPr>
          <w:b/>
          <w:sz w:val="24"/>
          <w:szCs w:val="24"/>
        </w:rPr>
        <w:t>7</w:t>
      </w:r>
      <w:r w:rsidR="00FA54C2" w:rsidRPr="00D30E69">
        <w:rPr>
          <w:b/>
          <w:sz w:val="24"/>
          <w:szCs w:val="24"/>
        </w:rPr>
        <w:t>. Обстоятельства непреодолимой силы (Форс-мажор)</w:t>
      </w:r>
    </w:p>
    <w:p w:rsidR="00BC1BAD" w:rsidRPr="00214075" w:rsidRDefault="00BC1BAD" w:rsidP="00BC1BAD">
      <w:pPr>
        <w:suppressAutoHyphens/>
        <w:ind w:firstLine="567"/>
        <w:jc w:val="both"/>
        <w:rPr>
          <w:sz w:val="24"/>
          <w:szCs w:val="24"/>
        </w:rPr>
      </w:pPr>
      <w:r w:rsidRPr="00214075">
        <w:rPr>
          <w:sz w:val="24"/>
          <w:szCs w:val="24"/>
        </w:rPr>
        <w:t>7.1. Сторона, не исполнившая или ненадлежащим образом исполнившая обязательства по настоящему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BC1BAD" w:rsidRPr="00214075" w:rsidRDefault="00BC1BAD" w:rsidP="00BC1BAD">
      <w:pPr>
        <w:suppressAutoHyphens/>
        <w:ind w:firstLine="567"/>
        <w:jc w:val="both"/>
        <w:rPr>
          <w:sz w:val="24"/>
          <w:szCs w:val="24"/>
        </w:rPr>
      </w:pPr>
      <w:r w:rsidRPr="00214075">
        <w:rPr>
          <w:sz w:val="24"/>
          <w:szCs w:val="24"/>
        </w:rPr>
        <w:t>7.2. 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BC1BAD" w:rsidRPr="000365EC" w:rsidRDefault="00BC1BAD" w:rsidP="00BC1BAD">
      <w:pPr>
        <w:ind w:firstLine="709"/>
        <w:jc w:val="both"/>
        <w:rPr>
          <w:sz w:val="24"/>
          <w:szCs w:val="24"/>
        </w:rPr>
      </w:pPr>
      <w:r>
        <w:rPr>
          <w:bCs/>
          <w:color w:val="000000"/>
          <w:sz w:val="24"/>
          <w:szCs w:val="24"/>
        </w:rPr>
        <w:t>7</w:t>
      </w:r>
      <w:r w:rsidRPr="000365EC">
        <w:rPr>
          <w:bCs/>
          <w:color w:val="000000"/>
          <w:sz w:val="24"/>
          <w:szCs w:val="24"/>
        </w:rPr>
        <w:t xml:space="preserve">.3. Сторона, которая не исполняет своих обязательств в результате действия обстоятельств непреодолимой силы, указанных в пункте </w:t>
      </w:r>
      <w:r>
        <w:rPr>
          <w:bCs/>
          <w:color w:val="000000"/>
          <w:sz w:val="24"/>
          <w:szCs w:val="24"/>
        </w:rPr>
        <w:t>7</w:t>
      </w:r>
      <w:r w:rsidRPr="000365EC">
        <w:rPr>
          <w:bCs/>
          <w:color w:val="000000"/>
          <w:sz w:val="24"/>
          <w:szCs w:val="24"/>
        </w:rPr>
        <w:t>.1 настоящего Контракта, обязана в течение 3 (трех) дней с момента их возникновения и прекращения письменно известить другую Сторону о начале и окончании возникшего препятствия соответственно и его влиянии на исполнение настоящего Контракта.</w:t>
      </w:r>
    </w:p>
    <w:p w:rsidR="00FA54C2" w:rsidRPr="00D30E69" w:rsidRDefault="00FA54C2" w:rsidP="00E52404">
      <w:pPr>
        <w:suppressAutoHyphens/>
        <w:ind w:right="-143" w:firstLine="709"/>
        <w:jc w:val="both"/>
        <w:rPr>
          <w:sz w:val="24"/>
          <w:szCs w:val="24"/>
        </w:rPr>
      </w:pPr>
    </w:p>
    <w:p w:rsidR="00FA54C2" w:rsidRPr="00D30E69" w:rsidRDefault="00BC1BAD" w:rsidP="00E52404">
      <w:pPr>
        <w:widowControl w:val="0"/>
        <w:tabs>
          <w:tab w:val="left" w:pos="7088"/>
        </w:tabs>
        <w:suppressAutoHyphens/>
        <w:ind w:right="-143" w:firstLine="709"/>
        <w:jc w:val="center"/>
        <w:rPr>
          <w:b/>
          <w:sz w:val="24"/>
          <w:szCs w:val="24"/>
        </w:rPr>
      </w:pPr>
      <w:r>
        <w:rPr>
          <w:b/>
          <w:sz w:val="24"/>
          <w:szCs w:val="24"/>
        </w:rPr>
        <w:t>8</w:t>
      </w:r>
      <w:r w:rsidR="00FA54C2" w:rsidRPr="00D30E69">
        <w:rPr>
          <w:b/>
          <w:sz w:val="24"/>
          <w:szCs w:val="24"/>
        </w:rPr>
        <w:t>. Конфиденциальность</w:t>
      </w:r>
    </w:p>
    <w:p w:rsidR="00BC1BAD" w:rsidRPr="00214075" w:rsidRDefault="00BC1BAD" w:rsidP="00BC1BAD">
      <w:pPr>
        <w:autoSpaceDE w:val="0"/>
        <w:autoSpaceDN w:val="0"/>
        <w:adjustRightInd w:val="0"/>
        <w:ind w:firstLine="567"/>
        <w:jc w:val="both"/>
        <w:rPr>
          <w:sz w:val="24"/>
          <w:szCs w:val="24"/>
        </w:rPr>
      </w:pPr>
      <w:r w:rsidRPr="00214075">
        <w:rPr>
          <w:sz w:val="24"/>
          <w:szCs w:val="24"/>
        </w:rPr>
        <w:t>8.1. Стороны вправе определить информацию, относящуюся к конфиденциальной информации по настоящему Контракту.</w:t>
      </w:r>
    </w:p>
    <w:p w:rsidR="00BC1BAD" w:rsidRPr="00214075" w:rsidRDefault="00BC1BAD" w:rsidP="00BC1BAD">
      <w:pPr>
        <w:autoSpaceDE w:val="0"/>
        <w:autoSpaceDN w:val="0"/>
        <w:adjustRightInd w:val="0"/>
        <w:ind w:firstLine="567"/>
        <w:jc w:val="both"/>
        <w:rPr>
          <w:sz w:val="24"/>
          <w:szCs w:val="24"/>
        </w:rPr>
      </w:pPr>
      <w:r w:rsidRPr="00214075">
        <w:rPr>
          <w:sz w:val="24"/>
          <w:szCs w:val="24"/>
        </w:rPr>
        <w:t>8.2. Разглашение конфиденциальной информации (полное или частичное), а также ознакомление с ней третьих лиц осуществляется по взаимной договоренности Сторон (за исключением информации, распространение которой ограничено законодательством и нормативными правовыми актами Российской Федерации).</w:t>
      </w:r>
    </w:p>
    <w:p w:rsidR="00FA54C2" w:rsidRPr="00D30E69" w:rsidRDefault="00FA54C2" w:rsidP="00E52404">
      <w:pPr>
        <w:widowControl w:val="0"/>
        <w:tabs>
          <w:tab w:val="left" w:pos="360"/>
          <w:tab w:val="left" w:pos="7088"/>
        </w:tabs>
        <w:suppressAutoHyphens/>
        <w:ind w:right="-143" w:firstLine="709"/>
        <w:jc w:val="center"/>
        <w:rPr>
          <w:b/>
          <w:sz w:val="24"/>
          <w:szCs w:val="24"/>
        </w:rPr>
      </w:pPr>
    </w:p>
    <w:p w:rsidR="00FA54C2" w:rsidRPr="00D30E69" w:rsidRDefault="00BC1BAD" w:rsidP="00E52404">
      <w:pPr>
        <w:shd w:val="clear" w:color="auto" w:fill="FFFFFF"/>
        <w:autoSpaceDE w:val="0"/>
        <w:autoSpaceDN w:val="0"/>
        <w:adjustRightInd w:val="0"/>
        <w:ind w:right="-143" w:firstLine="709"/>
        <w:jc w:val="center"/>
        <w:rPr>
          <w:b/>
          <w:bCs/>
          <w:sz w:val="24"/>
          <w:szCs w:val="24"/>
        </w:rPr>
      </w:pPr>
      <w:r>
        <w:rPr>
          <w:b/>
          <w:bCs/>
          <w:sz w:val="24"/>
          <w:szCs w:val="24"/>
        </w:rPr>
        <w:t>9</w:t>
      </w:r>
      <w:r w:rsidR="00FA54C2" w:rsidRPr="00D30E69">
        <w:rPr>
          <w:b/>
          <w:bCs/>
          <w:sz w:val="24"/>
          <w:szCs w:val="24"/>
        </w:rPr>
        <w:t>. Основания и порядок изменения и расторжения Контракта</w:t>
      </w:r>
    </w:p>
    <w:p w:rsidR="00BC1BAD" w:rsidRPr="00214075" w:rsidRDefault="00BC1BAD" w:rsidP="00BC1BAD">
      <w:pPr>
        <w:widowControl w:val="0"/>
        <w:shd w:val="clear" w:color="auto" w:fill="FFFFFF"/>
        <w:autoSpaceDE w:val="0"/>
        <w:autoSpaceDN w:val="0"/>
        <w:adjustRightInd w:val="0"/>
        <w:ind w:firstLine="567"/>
        <w:jc w:val="both"/>
        <w:rPr>
          <w:snapToGrid/>
          <w:sz w:val="24"/>
          <w:szCs w:val="24"/>
        </w:rPr>
      </w:pPr>
      <w:r w:rsidRPr="00214075">
        <w:rPr>
          <w:sz w:val="24"/>
          <w:szCs w:val="24"/>
        </w:rPr>
        <w:t xml:space="preserve">9.1. </w:t>
      </w:r>
      <w:r>
        <w:rPr>
          <w:sz w:val="24"/>
          <w:szCs w:val="24"/>
        </w:rPr>
        <w:t xml:space="preserve">Настоящий </w:t>
      </w:r>
      <w:r w:rsidRPr="00214075">
        <w:rPr>
          <w:sz w:val="24"/>
          <w:szCs w:val="24"/>
        </w:rPr>
        <w:t>Контракт может быть изменен по соглашению Сторон при снижении цены Контракта без изменения предусмотренных настоящим Контрактом объема услуг, качества оказываемых услуг и иных условий</w:t>
      </w:r>
      <w:r>
        <w:rPr>
          <w:sz w:val="24"/>
          <w:szCs w:val="24"/>
        </w:rPr>
        <w:t xml:space="preserve"> настоящего</w:t>
      </w:r>
      <w:r w:rsidRPr="00214075">
        <w:rPr>
          <w:sz w:val="24"/>
          <w:szCs w:val="24"/>
        </w:rPr>
        <w:t xml:space="preserve"> Контракта.</w:t>
      </w:r>
    </w:p>
    <w:p w:rsidR="00BC1BAD" w:rsidRPr="00214075" w:rsidRDefault="00BC1BAD" w:rsidP="00BC1BAD">
      <w:pPr>
        <w:widowControl w:val="0"/>
        <w:shd w:val="clear" w:color="auto" w:fill="FFFFFF"/>
        <w:autoSpaceDE w:val="0"/>
        <w:autoSpaceDN w:val="0"/>
        <w:adjustRightInd w:val="0"/>
        <w:ind w:firstLine="567"/>
        <w:jc w:val="both"/>
        <w:rPr>
          <w:sz w:val="24"/>
          <w:szCs w:val="24"/>
        </w:rPr>
      </w:pPr>
      <w:r w:rsidRPr="00214075">
        <w:rPr>
          <w:sz w:val="24"/>
          <w:szCs w:val="24"/>
        </w:rPr>
        <w:t>9.2. Досрочное расторжение настоящего Контракта может иметь место по основаниям, предусмотренным законодательством Российской Федерации.</w:t>
      </w:r>
    </w:p>
    <w:p w:rsidR="00BC1BAD" w:rsidRPr="00214075" w:rsidRDefault="00BC1BAD" w:rsidP="00BC1BAD">
      <w:pPr>
        <w:autoSpaceDE w:val="0"/>
        <w:autoSpaceDN w:val="0"/>
        <w:adjustRightInd w:val="0"/>
        <w:ind w:firstLine="567"/>
        <w:jc w:val="both"/>
        <w:rPr>
          <w:sz w:val="24"/>
          <w:szCs w:val="24"/>
        </w:rPr>
      </w:pPr>
      <w:r>
        <w:rPr>
          <w:sz w:val="24"/>
          <w:szCs w:val="24"/>
        </w:rPr>
        <w:t xml:space="preserve">Настоящий </w:t>
      </w:r>
      <w:r w:rsidRPr="00214075">
        <w:rPr>
          <w:sz w:val="24"/>
          <w:szCs w:val="24"/>
        </w:rPr>
        <w:t xml:space="preserve">Контракт может быть расторгнут по соглашению Сторон, по решению суда, </w:t>
      </w:r>
      <w:r w:rsidRPr="00214075">
        <w:rPr>
          <w:snapToGrid/>
          <w:sz w:val="24"/>
          <w:szCs w:val="24"/>
        </w:rPr>
        <w:t xml:space="preserve">в случае одностороннего отказа Стороны Контракта от исполнения </w:t>
      </w:r>
      <w:r>
        <w:rPr>
          <w:snapToGrid/>
          <w:sz w:val="24"/>
          <w:szCs w:val="24"/>
        </w:rPr>
        <w:t xml:space="preserve">настоящего </w:t>
      </w:r>
      <w:r w:rsidRPr="00214075">
        <w:rPr>
          <w:snapToGrid/>
          <w:sz w:val="24"/>
          <w:szCs w:val="24"/>
        </w:rPr>
        <w:t>Контракта</w:t>
      </w:r>
      <w:r>
        <w:rPr>
          <w:sz w:val="24"/>
          <w:szCs w:val="24"/>
        </w:rPr>
        <w:t xml:space="preserve"> в соответствии с законодательством Российской Федерации. </w:t>
      </w:r>
    </w:p>
    <w:p w:rsidR="00BC1BAD" w:rsidRPr="00214075" w:rsidRDefault="00BC1BAD" w:rsidP="00BC1BAD">
      <w:pPr>
        <w:widowControl w:val="0"/>
        <w:shd w:val="clear" w:color="auto" w:fill="FFFFFF"/>
        <w:autoSpaceDE w:val="0"/>
        <w:autoSpaceDN w:val="0"/>
        <w:adjustRightInd w:val="0"/>
        <w:ind w:firstLine="567"/>
        <w:jc w:val="both"/>
        <w:rPr>
          <w:sz w:val="24"/>
          <w:szCs w:val="24"/>
        </w:rPr>
      </w:pPr>
      <w:r w:rsidRPr="00214075">
        <w:rPr>
          <w:sz w:val="24"/>
          <w:szCs w:val="24"/>
        </w:rPr>
        <w:t>9.3. Сторона, решившая расторгнуть настоящий Контракт по соглашению Сторон, должна направить письменное уведомление о намерении расторгнуть настоящий Контракт другой Стороне в течение 3 (трех) рабочих дней, следующих за датой принятия указанного решения.</w:t>
      </w:r>
    </w:p>
    <w:p w:rsidR="00BC1BAD" w:rsidRPr="00214075" w:rsidRDefault="00BC1BAD" w:rsidP="00BC1BAD">
      <w:pPr>
        <w:autoSpaceDE w:val="0"/>
        <w:autoSpaceDN w:val="0"/>
        <w:adjustRightInd w:val="0"/>
        <w:ind w:firstLine="567"/>
        <w:jc w:val="both"/>
        <w:rPr>
          <w:color w:val="000000"/>
          <w:sz w:val="24"/>
          <w:szCs w:val="24"/>
        </w:rPr>
      </w:pPr>
      <w:r w:rsidRPr="00214075">
        <w:rPr>
          <w:sz w:val="24"/>
          <w:szCs w:val="24"/>
        </w:rPr>
        <w:t xml:space="preserve">9.4. </w:t>
      </w:r>
      <w:r w:rsidRPr="00214075">
        <w:rPr>
          <w:color w:val="000000"/>
          <w:sz w:val="24"/>
          <w:szCs w:val="24"/>
        </w:rPr>
        <w:t>Заказчик вправе отказаться от исполнения настоящего Контракта в од</w:t>
      </w:r>
      <w:r w:rsidR="003F14E5">
        <w:rPr>
          <w:color w:val="000000"/>
          <w:sz w:val="24"/>
          <w:szCs w:val="24"/>
        </w:rPr>
        <w:t>ностороннем внесудебном порядке</w:t>
      </w:r>
      <w:r w:rsidR="00C41EFB">
        <w:rPr>
          <w:color w:val="000000"/>
          <w:sz w:val="24"/>
          <w:szCs w:val="24"/>
        </w:rPr>
        <w:t xml:space="preserve"> до сдачи результата услуг </w:t>
      </w:r>
      <w:r w:rsidRPr="00214075">
        <w:rPr>
          <w:color w:val="000000"/>
          <w:sz w:val="24"/>
          <w:szCs w:val="24"/>
        </w:rPr>
        <w:t>по следующим основаниям:</w:t>
      </w:r>
    </w:p>
    <w:p w:rsidR="00BC1BAD" w:rsidRPr="00214075" w:rsidRDefault="00BC1BAD" w:rsidP="00BC1BAD">
      <w:pPr>
        <w:autoSpaceDE w:val="0"/>
        <w:autoSpaceDN w:val="0"/>
        <w:adjustRightInd w:val="0"/>
        <w:ind w:firstLine="567"/>
        <w:jc w:val="both"/>
        <w:rPr>
          <w:color w:val="000000"/>
          <w:sz w:val="24"/>
          <w:szCs w:val="24"/>
        </w:rPr>
      </w:pPr>
      <w:r w:rsidRPr="00214075">
        <w:rPr>
          <w:color w:val="000000"/>
          <w:sz w:val="24"/>
          <w:szCs w:val="24"/>
        </w:rPr>
        <w:lastRenderedPageBreak/>
        <w:t xml:space="preserve">если </w:t>
      </w:r>
      <w:r w:rsidRPr="00214075">
        <w:rPr>
          <w:sz w:val="24"/>
          <w:szCs w:val="24"/>
        </w:rPr>
        <w:t>Исполнитель</w:t>
      </w:r>
      <w:r w:rsidRPr="00214075">
        <w:rPr>
          <w:color w:val="000000"/>
          <w:sz w:val="24"/>
          <w:szCs w:val="24"/>
        </w:rPr>
        <w:t xml:space="preserve"> не приступает своевременно к исполнению настоящего Контракта или оказывает услуги настолько медленно, что окончание их к сроку становится явно невозможным;</w:t>
      </w:r>
    </w:p>
    <w:p w:rsidR="00BC1BAD" w:rsidRPr="00214075" w:rsidRDefault="00BC1BAD" w:rsidP="00BC1BAD">
      <w:pPr>
        <w:autoSpaceDE w:val="0"/>
        <w:autoSpaceDN w:val="0"/>
        <w:adjustRightInd w:val="0"/>
        <w:ind w:firstLine="567"/>
        <w:jc w:val="both"/>
        <w:rPr>
          <w:color w:val="000000"/>
          <w:sz w:val="24"/>
          <w:szCs w:val="24"/>
        </w:rPr>
      </w:pPr>
      <w:r w:rsidRPr="00214075">
        <w:rPr>
          <w:color w:val="000000"/>
          <w:sz w:val="24"/>
          <w:szCs w:val="24"/>
        </w:rPr>
        <w:t xml:space="preserve">если во время оказания услуг стало очевидным, что они не будут </w:t>
      </w:r>
      <w:r>
        <w:rPr>
          <w:color w:val="000000"/>
          <w:sz w:val="24"/>
          <w:szCs w:val="24"/>
        </w:rPr>
        <w:t>оказаны</w:t>
      </w:r>
      <w:r w:rsidRPr="00214075">
        <w:rPr>
          <w:color w:val="000000"/>
          <w:sz w:val="24"/>
          <w:szCs w:val="24"/>
        </w:rPr>
        <w:t xml:space="preserve"> надлежащим образом, и в назначенный Заказчиком разумный срок для устранения недостатков </w:t>
      </w:r>
      <w:r w:rsidRPr="00214075">
        <w:rPr>
          <w:sz w:val="24"/>
          <w:szCs w:val="24"/>
        </w:rPr>
        <w:t>Исполнитель</w:t>
      </w:r>
      <w:r w:rsidRPr="00214075">
        <w:rPr>
          <w:color w:val="000000"/>
          <w:sz w:val="24"/>
          <w:szCs w:val="24"/>
        </w:rPr>
        <w:t xml:space="preserve"> не исполнил данное требование Заказчика;</w:t>
      </w:r>
    </w:p>
    <w:p w:rsidR="00BC1BAD" w:rsidRPr="00214075" w:rsidRDefault="00BC1BAD" w:rsidP="00BC1BAD">
      <w:pPr>
        <w:autoSpaceDE w:val="0"/>
        <w:autoSpaceDN w:val="0"/>
        <w:adjustRightInd w:val="0"/>
        <w:ind w:firstLine="567"/>
        <w:jc w:val="both"/>
        <w:rPr>
          <w:color w:val="000000"/>
          <w:sz w:val="24"/>
          <w:szCs w:val="24"/>
        </w:rPr>
      </w:pPr>
      <w:r w:rsidRPr="00214075">
        <w:rPr>
          <w:color w:val="000000"/>
          <w:sz w:val="24"/>
          <w:szCs w:val="24"/>
        </w:rPr>
        <w:t>если отступления в услугах от условий настоящего Контракта или иные недостатки результата услуг в установленный Заказчиком разумный срок не были устранены, либо являются существенными и неустранимыми;</w:t>
      </w:r>
    </w:p>
    <w:p w:rsidR="00BC1BAD" w:rsidRPr="00FA76CA" w:rsidRDefault="00BC1BAD" w:rsidP="00BC1BAD">
      <w:pPr>
        <w:widowControl w:val="0"/>
        <w:autoSpaceDE w:val="0"/>
        <w:autoSpaceDN w:val="0"/>
        <w:adjustRightInd w:val="0"/>
        <w:ind w:firstLine="567"/>
        <w:jc w:val="both"/>
        <w:rPr>
          <w:sz w:val="24"/>
          <w:szCs w:val="24"/>
        </w:rPr>
      </w:pPr>
      <w:r w:rsidRPr="00FA76CA">
        <w:rPr>
          <w:sz w:val="24"/>
          <w:szCs w:val="24"/>
        </w:rPr>
        <w:t xml:space="preserve">по иным основаниям, предусмотренным </w:t>
      </w:r>
      <w:r w:rsidRPr="00FA76CA">
        <w:rPr>
          <w:rFonts w:eastAsia="Calibri"/>
          <w:sz w:val="24"/>
          <w:szCs w:val="24"/>
          <w:lang w:eastAsia="en-US"/>
        </w:rPr>
        <w:t>Гражданским кодексом Российской Федерации.</w:t>
      </w:r>
    </w:p>
    <w:p w:rsidR="00BC1BAD" w:rsidRDefault="00BC1BAD" w:rsidP="00BC1BAD">
      <w:pPr>
        <w:suppressAutoHyphens/>
        <w:ind w:firstLine="567"/>
        <w:jc w:val="both"/>
        <w:rPr>
          <w:sz w:val="24"/>
          <w:szCs w:val="24"/>
        </w:rPr>
      </w:pPr>
      <w:r w:rsidRPr="00214075">
        <w:rPr>
          <w:color w:val="000000"/>
          <w:sz w:val="24"/>
          <w:szCs w:val="24"/>
        </w:rPr>
        <w:t xml:space="preserve">9.5. </w:t>
      </w:r>
      <w:r w:rsidRPr="00214075">
        <w:rPr>
          <w:sz w:val="24"/>
          <w:szCs w:val="24"/>
        </w:rPr>
        <w:t>Исполнитель</w:t>
      </w:r>
      <w:r w:rsidRPr="00214075">
        <w:rPr>
          <w:color w:val="000000"/>
          <w:sz w:val="24"/>
          <w:szCs w:val="24"/>
        </w:rPr>
        <w:t xml:space="preserve"> вправе отказаться от исполнения настоящего Контракта в одностороннем порядке в случае, когда Заказчик в нарушение своих обязанностей по настоящему Контракту препятствует исполнению настоящего Контракта </w:t>
      </w:r>
      <w:r w:rsidRPr="00214075">
        <w:rPr>
          <w:sz w:val="24"/>
          <w:szCs w:val="24"/>
        </w:rPr>
        <w:t>Исполнителем.</w:t>
      </w:r>
    </w:p>
    <w:p w:rsidR="002D5033" w:rsidRDefault="002D5033" w:rsidP="002D5033">
      <w:pPr>
        <w:ind w:firstLine="567"/>
        <w:jc w:val="both"/>
        <w:rPr>
          <w:bCs/>
          <w:sz w:val="24"/>
          <w:szCs w:val="24"/>
        </w:rPr>
      </w:pPr>
      <w:r w:rsidRPr="002D5033">
        <w:rPr>
          <w:bCs/>
          <w:sz w:val="24"/>
          <w:szCs w:val="24"/>
        </w:rPr>
        <w:t>9.10. Решение об одностороннем отказе от исполнения настоящего Контракта вступает в силу, и настоящий</w:t>
      </w:r>
      <w:r w:rsidRPr="00B0396F">
        <w:rPr>
          <w:bCs/>
          <w:sz w:val="24"/>
          <w:szCs w:val="24"/>
        </w:rPr>
        <w:t xml:space="preserve"> Контракт считается расторгнутым через 10 (Десять) дней с даты надлежащего уведомления одной Стороной другой Стороны об одностороннем отказе от исполнения настоящего Контракта.</w:t>
      </w:r>
    </w:p>
    <w:p w:rsidR="002D5033" w:rsidRPr="00214075" w:rsidRDefault="002D5033" w:rsidP="00BC1BAD">
      <w:pPr>
        <w:suppressAutoHyphens/>
        <w:ind w:firstLine="567"/>
        <w:jc w:val="both"/>
        <w:rPr>
          <w:sz w:val="24"/>
          <w:szCs w:val="24"/>
        </w:rPr>
      </w:pPr>
    </w:p>
    <w:p w:rsidR="00BC1BAD" w:rsidRDefault="00BC1BAD" w:rsidP="00E52404">
      <w:pPr>
        <w:widowControl w:val="0"/>
        <w:tabs>
          <w:tab w:val="left" w:pos="7088"/>
        </w:tabs>
        <w:suppressAutoHyphens/>
        <w:ind w:right="-143" w:firstLine="709"/>
        <w:jc w:val="center"/>
        <w:rPr>
          <w:b/>
          <w:sz w:val="24"/>
          <w:szCs w:val="24"/>
        </w:rPr>
      </w:pPr>
    </w:p>
    <w:p w:rsidR="00FA54C2" w:rsidRPr="00D30E69" w:rsidRDefault="00BC1BAD" w:rsidP="00E52404">
      <w:pPr>
        <w:widowControl w:val="0"/>
        <w:tabs>
          <w:tab w:val="left" w:pos="7088"/>
        </w:tabs>
        <w:suppressAutoHyphens/>
        <w:ind w:right="-143" w:firstLine="709"/>
        <w:jc w:val="center"/>
        <w:rPr>
          <w:b/>
          <w:sz w:val="24"/>
          <w:szCs w:val="24"/>
        </w:rPr>
      </w:pPr>
      <w:r>
        <w:rPr>
          <w:b/>
          <w:sz w:val="24"/>
          <w:szCs w:val="24"/>
        </w:rPr>
        <w:t>10</w:t>
      </w:r>
      <w:r w:rsidR="00FA54C2" w:rsidRPr="00D30E69">
        <w:rPr>
          <w:b/>
          <w:sz w:val="24"/>
          <w:szCs w:val="24"/>
        </w:rPr>
        <w:t>. Срок действия Контракта</w:t>
      </w:r>
    </w:p>
    <w:p w:rsidR="00BC1BAD" w:rsidRPr="00214075" w:rsidRDefault="00BC1BAD" w:rsidP="00BC1BAD">
      <w:pPr>
        <w:autoSpaceDE w:val="0"/>
        <w:autoSpaceDN w:val="0"/>
        <w:adjustRightInd w:val="0"/>
        <w:ind w:firstLine="567"/>
        <w:jc w:val="both"/>
        <w:rPr>
          <w:sz w:val="24"/>
          <w:szCs w:val="24"/>
        </w:rPr>
      </w:pPr>
      <w:r w:rsidRPr="00214075">
        <w:rPr>
          <w:sz w:val="24"/>
          <w:szCs w:val="24"/>
        </w:rPr>
        <w:t xml:space="preserve">10.1. </w:t>
      </w:r>
      <w:r w:rsidRPr="00EF3CF2">
        <w:rPr>
          <w:sz w:val="24"/>
          <w:szCs w:val="24"/>
        </w:rPr>
        <w:t>Настоящий Контракт вступает в силу с момента его подписания уполномоченными лицами Сторон.</w:t>
      </w:r>
    </w:p>
    <w:p w:rsidR="00BC1BAD" w:rsidRPr="00214075" w:rsidRDefault="00BC1BAD" w:rsidP="00BC1BAD">
      <w:pPr>
        <w:suppressAutoHyphens/>
        <w:ind w:firstLine="567"/>
        <w:jc w:val="both"/>
        <w:rPr>
          <w:sz w:val="24"/>
          <w:szCs w:val="24"/>
        </w:rPr>
      </w:pPr>
      <w:r w:rsidRPr="00D03EA9">
        <w:rPr>
          <w:sz w:val="24"/>
          <w:szCs w:val="24"/>
        </w:rPr>
        <w:t xml:space="preserve">10.2. Срок окончания действия Контракта: </w:t>
      </w:r>
      <w:r w:rsidR="009803B1" w:rsidRPr="00D03EA9">
        <w:rPr>
          <w:sz w:val="24"/>
          <w:szCs w:val="24"/>
        </w:rPr>
        <w:t>30</w:t>
      </w:r>
      <w:r w:rsidRPr="00D03EA9">
        <w:rPr>
          <w:sz w:val="24"/>
          <w:szCs w:val="24"/>
        </w:rPr>
        <w:t xml:space="preserve"> (</w:t>
      </w:r>
      <w:r w:rsidR="009803B1" w:rsidRPr="00D03EA9">
        <w:rPr>
          <w:sz w:val="24"/>
          <w:szCs w:val="24"/>
        </w:rPr>
        <w:t>тридцать</w:t>
      </w:r>
      <w:r w:rsidRPr="00D03EA9">
        <w:rPr>
          <w:sz w:val="24"/>
          <w:szCs w:val="24"/>
        </w:rPr>
        <w:t>) дней по истечении срока,</w:t>
      </w:r>
      <w:r w:rsidRPr="00214075">
        <w:rPr>
          <w:sz w:val="24"/>
          <w:szCs w:val="24"/>
        </w:rPr>
        <w:t xml:space="preserve"> установленного пунктом 1.2 настоящего Контракта.</w:t>
      </w:r>
    </w:p>
    <w:p w:rsidR="004C2760" w:rsidRPr="00D30E69" w:rsidRDefault="004C2760" w:rsidP="00E52404">
      <w:pPr>
        <w:suppressAutoHyphens/>
        <w:ind w:right="-143" w:firstLine="709"/>
        <w:jc w:val="both"/>
        <w:rPr>
          <w:sz w:val="24"/>
          <w:szCs w:val="24"/>
        </w:rPr>
      </w:pPr>
    </w:p>
    <w:p w:rsidR="00FA54C2" w:rsidRPr="00D30E69" w:rsidRDefault="00BC1BAD" w:rsidP="00E52404">
      <w:pPr>
        <w:autoSpaceDE w:val="0"/>
        <w:autoSpaceDN w:val="0"/>
        <w:adjustRightInd w:val="0"/>
        <w:ind w:right="-143" w:firstLine="709"/>
        <w:jc w:val="center"/>
        <w:rPr>
          <w:b/>
          <w:bCs/>
          <w:sz w:val="24"/>
          <w:szCs w:val="24"/>
        </w:rPr>
      </w:pPr>
      <w:r>
        <w:rPr>
          <w:b/>
          <w:bCs/>
          <w:sz w:val="24"/>
          <w:szCs w:val="24"/>
        </w:rPr>
        <w:t>11</w:t>
      </w:r>
      <w:r w:rsidR="00FA54C2" w:rsidRPr="00D30E69">
        <w:rPr>
          <w:b/>
          <w:bCs/>
          <w:sz w:val="24"/>
          <w:szCs w:val="24"/>
        </w:rPr>
        <w:t>. Дополнительные условия</w:t>
      </w:r>
    </w:p>
    <w:p w:rsidR="00BC1BAD" w:rsidRPr="006D1ECA" w:rsidRDefault="00BC1BAD" w:rsidP="00BC1BAD">
      <w:pPr>
        <w:ind w:firstLine="567"/>
        <w:jc w:val="both"/>
        <w:rPr>
          <w:sz w:val="24"/>
          <w:szCs w:val="24"/>
        </w:rPr>
      </w:pPr>
      <w:r w:rsidRPr="006D1ECA">
        <w:rPr>
          <w:sz w:val="24"/>
          <w:szCs w:val="24"/>
        </w:rPr>
        <w:t>11.1. В необходимых случаях в развитие и уточнение настоящего Контракта Стороны заключают дополнительные соглашения в порядке и на условиях, установленных законодательством Российской Федерации.</w:t>
      </w:r>
    </w:p>
    <w:p w:rsidR="00BC1BAD" w:rsidRPr="006D1ECA" w:rsidRDefault="00BC1BAD" w:rsidP="00BC1BAD">
      <w:pPr>
        <w:ind w:firstLine="567"/>
        <w:jc w:val="both"/>
        <w:rPr>
          <w:sz w:val="24"/>
          <w:szCs w:val="24"/>
        </w:rPr>
      </w:pPr>
      <w:r w:rsidRPr="006D1ECA">
        <w:rPr>
          <w:sz w:val="24"/>
          <w:szCs w:val="24"/>
        </w:rPr>
        <w:t>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w:t>
      </w:r>
    </w:p>
    <w:p w:rsidR="00BC1BAD" w:rsidRDefault="00BC1BAD" w:rsidP="00BC1BAD">
      <w:pPr>
        <w:ind w:firstLine="567"/>
        <w:jc w:val="both"/>
        <w:rPr>
          <w:sz w:val="24"/>
          <w:szCs w:val="24"/>
        </w:rPr>
      </w:pPr>
      <w:r w:rsidRPr="006D1ECA">
        <w:rPr>
          <w:sz w:val="24"/>
          <w:szCs w:val="24"/>
        </w:rPr>
        <w:t xml:space="preserve">11.2. В случае изменения у какой-либо из Сторон статуса, названия, банковских реквизитов, местонахождения в период действия настоящего Контракта, она обязана в течение </w:t>
      </w:r>
      <w:r w:rsidR="002D5033">
        <w:rPr>
          <w:sz w:val="24"/>
          <w:szCs w:val="24"/>
        </w:rPr>
        <w:t>5</w:t>
      </w:r>
      <w:r w:rsidRPr="006D1ECA">
        <w:rPr>
          <w:sz w:val="24"/>
          <w:szCs w:val="24"/>
        </w:rPr>
        <w:t xml:space="preserve"> (</w:t>
      </w:r>
      <w:r w:rsidR="002D5033">
        <w:rPr>
          <w:sz w:val="24"/>
          <w:szCs w:val="24"/>
        </w:rPr>
        <w:t>Пяти</w:t>
      </w:r>
      <w:r w:rsidRPr="006D1ECA">
        <w:rPr>
          <w:sz w:val="24"/>
          <w:szCs w:val="24"/>
        </w:rPr>
        <w:t>) дней с даты такого изменения письменно уведомить об этом другую Сторону.</w:t>
      </w:r>
    </w:p>
    <w:p w:rsidR="00CC209E" w:rsidRPr="00A872BE" w:rsidRDefault="00CC209E" w:rsidP="00CC209E">
      <w:pPr>
        <w:autoSpaceDE w:val="0"/>
        <w:autoSpaceDN w:val="0"/>
        <w:adjustRightInd w:val="0"/>
        <w:ind w:firstLine="567"/>
        <w:jc w:val="both"/>
        <w:rPr>
          <w:sz w:val="24"/>
          <w:szCs w:val="24"/>
        </w:rPr>
      </w:pPr>
      <w:r w:rsidRPr="00A872BE">
        <w:rPr>
          <w:sz w:val="24"/>
          <w:szCs w:val="24"/>
        </w:rPr>
        <w:t>1</w:t>
      </w:r>
      <w:r>
        <w:rPr>
          <w:sz w:val="24"/>
          <w:szCs w:val="24"/>
        </w:rPr>
        <w:t>1</w:t>
      </w:r>
      <w:r w:rsidRPr="00A872BE">
        <w:rPr>
          <w:sz w:val="24"/>
          <w:szCs w:val="24"/>
        </w:rPr>
        <w:t xml:space="preserve">.3. Настоящий Контракт заключен в форме </w:t>
      </w:r>
      <w:r w:rsidR="002D5033">
        <w:rPr>
          <w:sz w:val="24"/>
          <w:szCs w:val="24"/>
        </w:rPr>
        <w:t>________________________________</w:t>
      </w:r>
      <w:r w:rsidRPr="00A872BE">
        <w:rPr>
          <w:sz w:val="24"/>
          <w:szCs w:val="24"/>
        </w:rPr>
        <w:t>.</w:t>
      </w:r>
    </w:p>
    <w:p w:rsidR="00BC1BAD" w:rsidRPr="006D1ECA" w:rsidRDefault="00CC209E" w:rsidP="00CC209E">
      <w:pPr>
        <w:autoSpaceDE w:val="0"/>
        <w:autoSpaceDN w:val="0"/>
        <w:adjustRightInd w:val="0"/>
        <w:ind w:firstLine="567"/>
        <w:jc w:val="both"/>
        <w:rPr>
          <w:sz w:val="24"/>
          <w:szCs w:val="24"/>
        </w:rPr>
      </w:pPr>
      <w:r w:rsidRPr="00214075">
        <w:rPr>
          <w:sz w:val="24"/>
          <w:szCs w:val="24"/>
        </w:rPr>
        <w:t>11.4.  Неотъемлемой часть</w:t>
      </w:r>
      <w:r>
        <w:rPr>
          <w:sz w:val="24"/>
          <w:szCs w:val="24"/>
        </w:rPr>
        <w:t>ю настоящего Контракта являются</w:t>
      </w:r>
      <w:r w:rsidR="00BC1BAD" w:rsidRPr="006D1ECA">
        <w:rPr>
          <w:sz w:val="24"/>
          <w:szCs w:val="24"/>
        </w:rPr>
        <w:t>:</w:t>
      </w:r>
    </w:p>
    <w:p w:rsidR="00BC1BAD" w:rsidRPr="006D1ECA" w:rsidRDefault="00BC1BAD" w:rsidP="00BC1BAD">
      <w:pPr>
        <w:widowControl w:val="0"/>
        <w:ind w:firstLine="567"/>
        <w:jc w:val="both"/>
        <w:rPr>
          <w:sz w:val="24"/>
          <w:szCs w:val="24"/>
        </w:rPr>
      </w:pPr>
      <w:r w:rsidRPr="006D1ECA">
        <w:rPr>
          <w:sz w:val="24"/>
          <w:szCs w:val="24"/>
        </w:rPr>
        <w:t>Приложение №</w:t>
      </w:r>
      <w:r w:rsidRPr="006D1ECA">
        <w:rPr>
          <w:sz w:val="24"/>
          <w:szCs w:val="24"/>
          <w:lang w:val="en-US"/>
        </w:rPr>
        <w:t> </w:t>
      </w:r>
      <w:r w:rsidRPr="006D1ECA">
        <w:rPr>
          <w:sz w:val="24"/>
          <w:szCs w:val="24"/>
        </w:rPr>
        <w:t>1 – Техническое задание.</w:t>
      </w:r>
    </w:p>
    <w:p w:rsidR="00BC1BAD" w:rsidRPr="006D1ECA" w:rsidRDefault="00BC1BAD" w:rsidP="00BC1BAD">
      <w:pPr>
        <w:widowControl w:val="0"/>
        <w:ind w:firstLine="567"/>
        <w:jc w:val="both"/>
        <w:rPr>
          <w:sz w:val="24"/>
          <w:szCs w:val="24"/>
        </w:rPr>
      </w:pPr>
      <w:r w:rsidRPr="006D1ECA">
        <w:rPr>
          <w:sz w:val="24"/>
          <w:szCs w:val="24"/>
        </w:rPr>
        <w:t>Приложение № 2 – Протокол согласования контрактной цены.</w:t>
      </w:r>
    </w:p>
    <w:p w:rsidR="00BC1BAD" w:rsidRPr="006D1ECA" w:rsidRDefault="00BC1BAD" w:rsidP="00BC1BAD">
      <w:pPr>
        <w:widowControl w:val="0"/>
        <w:ind w:firstLine="567"/>
        <w:jc w:val="both"/>
        <w:rPr>
          <w:sz w:val="24"/>
          <w:szCs w:val="24"/>
        </w:rPr>
      </w:pPr>
      <w:r w:rsidRPr="006D1ECA">
        <w:rPr>
          <w:sz w:val="24"/>
          <w:szCs w:val="24"/>
        </w:rPr>
        <w:t xml:space="preserve">Приложение № 3 – Форма Акта сдачи-приемки </w:t>
      </w:r>
      <w:r w:rsidRPr="00305F07">
        <w:rPr>
          <w:sz w:val="24"/>
          <w:szCs w:val="24"/>
        </w:rPr>
        <w:t>оказанных услуг</w:t>
      </w:r>
      <w:r w:rsidRPr="006D1ECA">
        <w:rPr>
          <w:sz w:val="24"/>
          <w:szCs w:val="24"/>
        </w:rPr>
        <w:t>.</w:t>
      </w:r>
    </w:p>
    <w:p w:rsidR="00BC1BAD" w:rsidRPr="006D1ECA" w:rsidRDefault="00BC1BAD" w:rsidP="00BC1BAD">
      <w:pPr>
        <w:widowControl w:val="0"/>
        <w:ind w:firstLine="567"/>
        <w:jc w:val="both"/>
        <w:rPr>
          <w:sz w:val="24"/>
          <w:szCs w:val="24"/>
        </w:rPr>
      </w:pPr>
      <w:r w:rsidRPr="006D1ECA">
        <w:rPr>
          <w:sz w:val="24"/>
          <w:szCs w:val="24"/>
        </w:rPr>
        <w:t>Приложение № 4 – Форма Акта об уничтожении документов на бумажных носителях,</w:t>
      </w:r>
      <w:r w:rsidR="0029435E">
        <w:rPr>
          <w:sz w:val="24"/>
          <w:szCs w:val="24"/>
        </w:rPr>
        <w:t xml:space="preserve"> </w:t>
      </w:r>
      <w:r w:rsidR="00FB5ED4" w:rsidRPr="00FB5ED4">
        <w:rPr>
          <w:sz w:val="24"/>
          <w:szCs w:val="24"/>
        </w:rPr>
        <w:t>с истекшими сроками хранения</w:t>
      </w:r>
      <w:r w:rsidRPr="006D1ECA">
        <w:rPr>
          <w:sz w:val="24"/>
          <w:szCs w:val="24"/>
        </w:rPr>
        <w:t>.</w:t>
      </w:r>
    </w:p>
    <w:p w:rsidR="00D30E69" w:rsidRDefault="00D30E69" w:rsidP="00E52404">
      <w:pPr>
        <w:widowControl w:val="0"/>
        <w:ind w:right="-143" w:firstLine="709"/>
        <w:jc w:val="both"/>
        <w:rPr>
          <w:szCs w:val="26"/>
        </w:rPr>
      </w:pPr>
    </w:p>
    <w:p w:rsidR="00740DBD" w:rsidRPr="00B93395" w:rsidRDefault="00740DBD" w:rsidP="00740DBD">
      <w:pPr>
        <w:ind w:firstLine="709"/>
        <w:jc w:val="center"/>
        <w:outlineLvl w:val="0"/>
        <w:rPr>
          <w:b/>
          <w:bCs/>
          <w:sz w:val="24"/>
          <w:szCs w:val="24"/>
        </w:rPr>
      </w:pPr>
      <w:r w:rsidRPr="00B93395">
        <w:rPr>
          <w:b/>
          <w:bCs/>
          <w:sz w:val="24"/>
          <w:szCs w:val="24"/>
        </w:rPr>
        <w:t>1</w:t>
      </w:r>
      <w:r w:rsidR="002D5033">
        <w:rPr>
          <w:b/>
          <w:bCs/>
          <w:sz w:val="24"/>
          <w:szCs w:val="24"/>
        </w:rPr>
        <w:t>2</w:t>
      </w:r>
      <w:r w:rsidRPr="00B93395">
        <w:rPr>
          <w:b/>
          <w:bCs/>
          <w:sz w:val="24"/>
          <w:szCs w:val="24"/>
        </w:rPr>
        <w:t>. Адреса и банковские реквизиты Сторон</w:t>
      </w:r>
    </w:p>
    <w:tbl>
      <w:tblPr>
        <w:tblW w:w="10324" w:type="dxa"/>
        <w:jc w:val="center"/>
        <w:tblLook w:val="0000" w:firstRow="0" w:lastRow="0" w:firstColumn="0" w:lastColumn="0" w:noHBand="0" w:noVBand="0"/>
      </w:tblPr>
      <w:tblGrid>
        <w:gridCol w:w="4862"/>
        <w:gridCol w:w="442"/>
        <w:gridCol w:w="4804"/>
        <w:gridCol w:w="216"/>
      </w:tblGrid>
      <w:tr w:rsidR="00E92C1A" w:rsidRPr="00EA0CB4" w:rsidTr="00845662">
        <w:trPr>
          <w:trHeight w:val="534"/>
          <w:jc w:val="center"/>
        </w:trPr>
        <w:tc>
          <w:tcPr>
            <w:tcW w:w="5304" w:type="dxa"/>
            <w:gridSpan w:val="2"/>
            <w:shd w:val="clear" w:color="auto" w:fill="auto"/>
          </w:tcPr>
          <w:p w:rsidR="00E92C1A" w:rsidRPr="002D5033" w:rsidRDefault="00E92C1A" w:rsidP="00ED32D8">
            <w:pPr>
              <w:suppressAutoHyphens/>
              <w:jc w:val="center"/>
              <w:rPr>
                <w:b/>
                <w:sz w:val="24"/>
                <w:szCs w:val="24"/>
                <w:u w:val="single"/>
              </w:rPr>
            </w:pPr>
            <w:r w:rsidRPr="002D5033">
              <w:rPr>
                <w:b/>
                <w:sz w:val="24"/>
                <w:szCs w:val="24"/>
                <w:u w:val="single"/>
              </w:rPr>
              <w:t>Заказчик:</w:t>
            </w:r>
          </w:p>
          <w:p w:rsidR="009803B1" w:rsidRPr="002D5033" w:rsidRDefault="009803B1" w:rsidP="009803B1">
            <w:pPr>
              <w:rPr>
                <w:snapToGrid/>
                <w:sz w:val="24"/>
                <w:szCs w:val="24"/>
              </w:rPr>
            </w:pPr>
            <w:r w:rsidRPr="002D5033">
              <w:rPr>
                <w:snapToGrid/>
                <w:sz w:val="24"/>
                <w:szCs w:val="24"/>
              </w:rPr>
              <w:t>Межрегиональная инспекция Федеральной налоговой службы по крупнейшим налогоплательщикам № 4</w:t>
            </w:r>
          </w:p>
          <w:p w:rsidR="009803B1" w:rsidRPr="002D5033" w:rsidRDefault="002D5033" w:rsidP="009803B1">
            <w:pPr>
              <w:rPr>
                <w:snapToGrid/>
                <w:sz w:val="24"/>
                <w:szCs w:val="24"/>
              </w:rPr>
            </w:pPr>
            <w:r>
              <w:rPr>
                <w:snapToGrid/>
                <w:sz w:val="24"/>
                <w:szCs w:val="24"/>
              </w:rPr>
              <w:t>Юридический адрес</w:t>
            </w:r>
            <w:r w:rsidR="009803B1" w:rsidRPr="002D5033">
              <w:rPr>
                <w:snapToGrid/>
                <w:sz w:val="24"/>
                <w:szCs w:val="24"/>
              </w:rPr>
              <w:t xml:space="preserve">: 107061, г. Москва, </w:t>
            </w:r>
            <w:proofErr w:type="spellStart"/>
            <w:r w:rsidR="009803B1" w:rsidRPr="002D5033">
              <w:rPr>
                <w:snapToGrid/>
                <w:sz w:val="24"/>
                <w:szCs w:val="24"/>
              </w:rPr>
              <w:t>вн.тер.г</w:t>
            </w:r>
            <w:proofErr w:type="spellEnd"/>
            <w:r w:rsidR="009803B1" w:rsidRPr="002D5033">
              <w:rPr>
                <w:snapToGrid/>
                <w:sz w:val="24"/>
                <w:szCs w:val="24"/>
              </w:rPr>
              <w:t>. Муниципальный округ Преображенское, ул. 2-я Пугачевская, д. 6Б, стр.1.</w:t>
            </w:r>
          </w:p>
          <w:p w:rsidR="009803B1" w:rsidRPr="002D5033" w:rsidRDefault="009803B1" w:rsidP="009803B1">
            <w:pPr>
              <w:rPr>
                <w:snapToGrid/>
                <w:sz w:val="24"/>
                <w:szCs w:val="24"/>
              </w:rPr>
            </w:pPr>
            <w:r w:rsidRPr="002D5033">
              <w:rPr>
                <w:snapToGrid/>
                <w:sz w:val="24"/>
                <w:szCs w:val="24"/>
              </w:rPr>
              <w:t>Почтовый адрес: 107061, г. Москва, , ул. 2-я Пугачевская, д. 6Б, стр.1.</w:t>
            </w:r>
          </w:p>
          <w:p w:rsidR="00423728" w:rsidRPr="002D5033" w:rsidRDefault="00B85340" w:rsidP="00423728">
            <w:pPr>
              <w:rPr>
                <w:snapToGrid/>
                <w:sz w:val="24"/>
                <w:szCs w:val="24"/>
              </w:rPr>
            </w:pPr>
            <w:r w:rsidRPr="002D5033">
              <w:rPr>
                <w:snapToGrid/>
                <w:sz w:val="24"/>
                <w:szCs w:val="24"/>
              </w:rPr>
              <w:lastRenderedPageBreak/>
              <w:t>ИНН 7707321795</w:t>
            </w:r>
          </w:p>
          <w:p w:rsidR="00423728" w:rsidRPr="002D5033" w:rsidRDefault="00423728" w:rsidP="00423728">
            <w:pPr>
              <w:rPr>
                <w:snapToGrid/>
                <w:sz w:val="24"/>
                <w:szCs w:val="24"/>
              </w:rPr>
            </w:pPr>
            <w:r w:rsidRPr="002D5033">
              <w:rPr>
                <w:snapToGrid/>
                <w:sz w:val="24"/>
                <w:szCs w:val="24"/>
              </w:rPr>
              <w:t>КПП 771801001</w:t>
            </w:r>
          </w:p>
          <w:p w:rsidR="009803B1" w:rsidRPr="002D5033" w:rsidRDefault="009803B1" w:rsidP="009803B1">
            <w:pPr>
              <w:rPr>
                <w:snapToGrid/>
                <w:sz w:val="24"/>
                <w:szCs w:val="24"/>
              </w:rPr>
            </w:pPr>
            <w:r w:rsidRPr="002D5033">
              <w:rPr>
                <w:snapToGrid/>
                <w:sz w:val="24"/>
                <w:szCs w:val="24"/>
              </w:rPr>
              <w:t xml:space="preserve">Тел.:  +7(495) </w:t>
            </w:r>
            <w:r w:rsidR="002D5033">
              <w:rPr>
                <w:snapToGrid/>
                <w:sz w:val="24"/>
                <w:szCs w:val="24"/>
              </w:rPr>
              <w:t>198-53-39</w:t>
            </w:r>
            <w:r w:rsidRPr="002D5033">
              <w:rPr>
                <w:snapToGrid/>
                <w:sz w:val="24"/>
                <w:szCs w:val="24"/>
              </w:rPr>
              <w:t xml:space="preserve">; (495) </w:t>
            </w:r>
            <w:r w:rsidR="002D5033">
              <w:rPr>
                <w:snapToGrid/>
                <w:sz w:val="24"/>
                <w:szCs w:val="24"/>
              </w:rPr>
              <w:t>198-53-40</w:t>
            </w:r>
            <w:r w:rsidRPr="002D5033">
              <w:rPr>
                <w:snapToGrid/>
                <w:sz w:val="24"/>
                <w:szCs w:val="24"/>
              </w:rPr>
              <w:t xml:space="preserve"> </w:t>
            </w:r>
          </w:p>
          <w:p w:rsidR="00B85340" w:rsidRPr="002D5033" w:rsidRDefault="009803B1" w:rsidP="00B85340">
            <w:pPr>
              <w:rPr>
                <w:snapToGrid/>
                <w:sz w:val="24"/>
                <w:szCs w:val="24"/>
              </w:rPr>
            </w:pPr>
            <w:r w:rsidRPr="002D5033">
              <w:rPr>
                <w:snapToGrid/>
                <w:sz w:val="24"/>
                <w:szCs w:val="24"/>
              </w:rPr>
              <w:t xml:space="preserve">Адрес электронной почты: </w:t>
            </w:r>
          </w:p>
          <w:p w:rsidR="009803B1" w:rsidRPr="002D5033" w:rsidRDefault="00B85340" w:rsidP="009803B1">
            <w:pPr>
              <w:rPr>
                <w:snapToGrid/>
                <w:sz w:val="24"/>
                <w:szCs w:val="24"/>
                <w:u w:val="single"/>
              </w:rPr>
            </w:pPr>
            <w:r w:rsidRPr="002D5033">
              <w:rPr>
                <w:snapToGrid/>
                <w:sz w:val="24"/>
                <w:szCs w:val="24"/>
                <w:lang w:val="en-US"/>
              </w:rPr>
              <w:t>v</w:t>
            </w:r>
            <w:r w:rsidRPr="002D5033">
              <w:rPr>
                <w:snapToGrid/>
                <w:sz w:val="24"/>
                <w:szCs w:val="24"/>
              </w:rPr>
              <w:t>.</w:t>
            </w:r>
            <w:proofErr w:type="spellStart"/>
            <w:r w:rsidRPr="002D5033">
              <w:rPr>
                <w:snapToGrid/>
                <w:sz w:val="24"/>
                <w:szCs w:val="24"/>
                <w:lang w:val="en-US"/>
              </w:rPr>
              <w:t>kunaev</w:t>
            </w:r>
            <w:proofErr w:type="spellEnd"/>
            <w:r w:rsidRPr="002D5033">
              <w:rPr>
                <w:snapToGrid/>
                <w:sz w:val="24"/>
                <w:szCs w:val="24"/>
              </w:rPr>
              <w:t>.</w:t>
            </w:r>
            <w:r w:rsidRPr="002D5033">
              <w:rPr>
                <w:snapToGrid/>
                <w:sz w:val="24"/>
                <w:szCs w:val="24"/>
                <w:lang w:val="en-US"/>
              </w:rPr>
              <w:t>r</w:t>
            </w:r>
            <w:r w:rsidRPr="002D5033">
              <w:rPr>
                <w:snapToGrid/>
                <w:sz w:val="24"/>
                <w:szCs w:val="24"/>
              </w:rPr>
              <w:t>9974@</w:t>
            </w:r>
            <w:r w:rsidRPr="002D5033">
              <w:rPr>
                <w:snapToGrid/>
                <w:sz w:val="24"/>
                <w:szCs w:val="24"/>
                <w:lang w:val="en-US"/>
              </w:rPr>
              <w:t>tax</w:t>
            </w:r>
            <w:r w:rsidRPr="002D5033">
              <w:rPr>
                <w:snapToGrid/>
                <w:sz w:val="24"/>
                <w:szCs w:val="24"/>
              </w:rPr>
              <w:t>.</w:t>
            </w:r>
            <w:proofErr w:type="spellStart"/>
            <w:r w:rsidRPr="002D5033">
              <w:rPr>
                <w:snapToGrid/>
                <w:sz w:val="24"/>
                <w:szCs w:val="24"/>
                <w:lang w:val="en-US"/>
              </w:rPr>
              <w:t>gov</w:t>
            </w:r>
            <w:proofErr w:type="spellEnd"/>
            <w:r w:rsidRPr="002D5033">
              <w:rPr>
                <w:snapToGrid/>
                <w:sz w:val="24"/>
                <w:szCs w:val="24"/>
              </w:rPr>
              <w:t>.</w:t>
            </w:r>
            <w:proofErr w:type="spellStart"/>
            <w:r w:rsidRPr="002D5033">
              <w:rPr>
                <w:snapToGrid/>
                <w:sz w:val="24"/>
                <w:szCs w:val="24"/>
                <w:lang w:val="en-US"/>
              </w:rPr>
              <w:t>ru</w:t>
            </w:r>
            <w:proofErr w:type="spellEnd"/>
            <w:r w:rsidRPr="002D5033">
              <w:rPr>
                <w:snapToGrid/>
                <w:sz w:val="24"/>
                <w:szCs w:val="24"/>
              </w:rPr>
              <w:t>,</w:t>
            </w:r>
            <w:r w:rsidRPr="002D5033">
              <w:rPr>
                <w:snapToGrid/>
                <w:sz w:val="24"/>
                <w:szCs w:val="24"/>
              </w:rPr>
              <w:br/>
            </w:r>
            <w:r w:rsidRPr="002D5033">
              <w:rPr>
                <w:snapToGrid/>
                <w:sz w:val="24"/>
                <w:szCs w:val="24"/>
                <w:lang w:val="en-US"/>
              </w:rPr>
              <w:t>e</w:t>
            </w:r>
            <w:r w:rsidRPr="002D5033">
              <w:rPr>
                <w:snapToGrid/>
                <w:sz w:val="24"/>
                <w:szCs w:val="24"/>
              </w:rPr>
              <w:t>.</w:t>
            </w:r>
            <w:proofErr w:type="spellStart"/>
            <w:r w:rsidR="002D5033">
              <w:rPr>
                <w:snapToGrid/>
                <w:sz w:val="24"/>
                <w:szCs w:val="24"/>
                <w:lang w:val="en-US"/>
              </w:rPr>
              <w:t>smirnova</w:t>
            </w:r>
            <w:proofErr w:type="spellEnd"/>
            <w:r w:rsidRPr="002D5033">
              <w:rPr>
                <w:snapToGrid/>
                <w:sz w:val="24"/>
                <w:szCs w:val="24"/>
              </w:rPr>
              <w:t>.</w:t>
            </w:r>
            <w:r w:rsidRPr="002D5033">
              <w:rPr>
                <w:snapToGrid/>
                <w:sz w:val="24"/>
                <w:szCs w:val="24"/>
                <w:lang w:val="en-US"/>
              </w:rPr>
              <w:t>r</w:t>
            </w:r>
            <w:r w:rsidRPr="002D5033">
              <w:rPr>
                <w:snapToGrid/>
                <w:sz w:val="24"/>
                <w:szCs w:val="24"/>
              </w:rPr>
              <w:t>9974@</w:t>
            </w:r>
            <w:r w:rsidRPr="002D5033">
              <w:rPr>
                <w:snapToGrid/>
                <w:sz w:val="24"/>
                <w:szCs w:val="24"/>
                <w:lang w:val="en-US"/>
              </w:rPr>
              <w:t>tax</w:t>
            </w:r>
            <w:r w:rsidRPr="002D5033">
              <w:rPr>
                <w:snapToGrid/>
                <w:sz w:val="24"/>
                <w:szCs w:val="24"/>
              </w:rPr>
              <w:t>.</w:t>
            </w:r>
            <w:proofErr w:type="spellStart"/>
            <w:r w:rsidRPr="002D5033">
              <w:rPr>
                <w:snapToGrid/>
                <w:sz w:val="24"/>
                <w:szCs w:val="24"/>
                <w:lang w:val="en-US"/>
              </w:rPr>
              <w:t>gov</w:t>
            </w:r>
            <w:proofErr w:type="spellEnd"/>
            <w:r w:rsidRPr="002D5033">
              <w:rPr>
                <w:snapToGrid/>
                <w:sz w:val="24"/>
                <w:szCs w:val="24"/>
              </w:rPr>
              <w:t>.</w:t>
            </w:r>
            <w:proofErr w:type="spellStart"/>
            <w:r w:rsidRPr="002D5033">
              <w:rPr>
                <w:snapToGrid/>
                <w:sz w:val="24"/>
                <w:szCs w:val="24"/>
                <w:lang w:val="en-US"/>
              </w:rPr>
              <w:t>ru</w:t>
            </w:r>
            <w:proofErr w:type="spellEnd"/>
          </w:p>
          <w:p w:rsidR="009803B1" w:rsidRPr="002D5033" w:rsidRDefault="009803B1" w:rsidP="009803B1">
            <w:pPr>
              <w:rPr>
                <w:snapToGrid/>
                <w:sz w:val="24"/>
                <w:szCs w:val="24"/>
              </w:rPr>
            </w:pPr>
            <w:r w:rsidRPr="002D5033">
              <w:rPr>
                <w:snapToGrid/>
                <w:sz w:val="24"/>
                <w:szCs w:val="24"/>
              </w:rPr>
              <w:t xml:space="preserve">УФК по г. Москве (МИ ФНС РОССИИ </w:t>
            </w:r>
            <w:r w:rsidR="00845662" w:rsidRPr="002D5033">
              <w:rPr>
                <w:snapToGrid/>
                <w:sz w:val="24"/>
                <w:szCs w:val="24"/>
              </w:rPr>
              <w:br/>
            </w:r>
            <w:r w:rsidRPr="002D5033">
              <w:rPr>
                <w:snapToGrid/>
                <w:sz w:val="24"/>
                <w:szCs w:val="24"/>
              </w:rPr>
              <w:t xml:space="preserve">ПО КРУПНЕЙШИМ НАЛОГОПЛАТЕЛЬЩИКАМ </w:t>
            </w:r>
            <w:r w:rsidR="00845662" w:rsidRPr="002D5033">
              <w:rPr>
                <w:snapToGrid/>
                <w:sz w:val="24"/>
                <w:szCs w:val="24"/>
              </w:rPr>
              <w:br/>
            </w:r>
            <w:r w:rsidRPr="002D5033">
              <w:rPr>
                <w:snapToGrid/>
                <w:sz w:val="24"/>
                <w:szCs w:val="24"/>
              </w:rPr>
              <w:t>№ 4</w:t>
            </w:r>
            <w:r w:rsidR="00CF2FEC">
              <w:rPr>
                <w:snapToGrid/>
                <w:sz w:val="24"/>
                <w:szCs w:val="24"/>
              </w:rPr>
              <w:t xml:space="preserve">, </w:t>
            </w:r>
            <w:r w:rsidR="00CF2FEC" w:rsidRPr="002D5033">
              <w:rPr>
                <w:snapToGrid/>
                <w:sz w:val="24"/>
                <w:szCs w:val="24"/>
              </w:rPr>
              <w:t>л/с 03731742050</w:t>
            </w:r>
            <w:bookmarkStart w:id="0" w:name="_GoBack"/>
            <w:bookmarkEnd w:id="0"/>
            <w:r w:rsidRPr="002D5033">
              <w:rPr>
                <w:snapToGrid/>
                <w:sz w:val="24"/>
                <w:szCs w:val="24"/>
              </w:rPr>
              <w:t>)</w:t>
            </w:r>
          </w:p>
          <w:p w:rsidR="009803B1" w:rsidRPr="002D5033" w:rsidRDefault="002020A4" w:rsidP="009803B1">
            <w:pPr>
              <w:rPr>
                <w:snapToGrid/>
                <w:sz w:val="24"/>
                <w:szCs w:val="24"/>
              </w:rPr>
            </w:pPr>
            <w:r w:rsidRPr="002020A4">
              <w:rPr>
                <w:snapToGrid/>
                <w:sz w:val="24"/>
                <w:szCs w:val="24"/>
              </w:rPr>
              <w:t xml:space="preserve">Казначейский счёт </w:t>
            </w:r>
            <w:r>
              <w:rPr>
                <w:snapToGrid/>
                <w:sz w:val="24"/>
                <w:szCs w:val="24"/>
              </w:rPr>
              <w:t>№</w:t>
            </w:r>
            <w:r w:rsidR="009803B1" w:rsidRPr="002D5033">
              <w:rPr>
                <w:snapToGrid/>
                <w:sz w:val="24"/>
                <w:szCs w:val="24"/>
              </w:rPr>
              <w:t>03211643000000017300</w:t>
            </w:r>
          </w:p>
          <w:p w:rsidR="002D5033" w:rsidRPr="002D5033" w:rsidRDefault="002D5033" w:rsidP="002D5033">
            <w:pPr>
              <w:rPr>
                <w:snapToGrid/>
                <w:sz w:val="24"/>
                <w:szCs w:val="24"/>
              </w:rPr>
            </w:pPr>
            <w:r w:rsidRPr="002D5033">
              <w:rPr>
                <w:snapToGrid/>
                <w:sz w:val="24"/>
                <w:szCs w:val="24"/>
              </w:rPr>
              <w:t>ОКЦ № 1 ГУ БАНКА РОССИИ ПО ЦФО //</w:t>
            </w:r>
          </w:p>
          <w:p w:rsidR="002D5033" w:rsidRPr="002D5033" w:rsidRDefault="002D5033" w:rsidP="002D5033">
            <w:pPr>
              <w:rPr>
                <w:snapToGrid/>
                <w:sz w:val="24"/>
                <w:szCs w:val="24"/>
              </w:rPr>
            </w:pPr>
            <w:r w:rsidRPr="002D5033">
              <w:rPr>
                <w:snapToGrid/>
                <w:sz w:val="24"/>
                <w:szCs w:val="24"/>
              </w:rPr>
              <w:t>УФК по г. Москве</w:t>
            </w:r>
            <w:r>
              <w:rPr>
                <w:snapToGrid/>
                <w:sz w:val="24"/>
                <w:szCs w:val="24"/>
              </w:rPr>
              <w:t xml:space="preserve"> г. Москва</w:t>
            </w:r>
          </w:p>
          <w:p w:rsidR="009803B1" w:rsidRPr="002D5033" w:rsidRDefault="002020A4" w:rsidP="002D5033">
            <w:pPr>
              <w:rPr>
                <w:snapToGrid/>
                <w:sz w:val="24"/>
                <w:szCs w:val="24"/>
              </w:rPr>
            </w:pPr>
            <w:r w:rsidRPr="002020A4">
              <w:rPr>
                <w:snapToGrid/>
                <w:sz w:val="24"/>
                <w:szCs w:val="24"/>
              </w:rPr>
              <w:t xml:space="preserve">Единый казначейский счёт </w:t>
            </w:r>
            <w:r>
              <w:rPr>
                <w:snapToGrid/>
                <w:sz w:val="24"/>
                <w:szCs w:val="24"/>
              </w:rPr>
              <w:t>№</w:t>
            </w:r>
            <w:r w:rsidR="009803B1" w:rsidRPr="002D5033">
              <w:rPr>
                <w:snapToGrid/>
                <w:sz w:val="24"/>
                <w:szCs w:val="24"/>
              </w:rPr>
              <w:t>40102810545370000003</w:t>
            </w:r>
          </w:p>
          <w:p w:rsidR="00E92C1A" w:rsidRPr="002D5033" w:rsidRDefault="009803B1" w:rsidP="00210F05">
            <w:pPr>
              <w:rPr>
                <w:snapToGrid/>
                <w:sz w:val="24"/>
                <w:szCs w:val="24"/>
              </w:rPr>
            </w:pPr>
            <w:r w:rsidRPr="002D5033">
              <w:rPr>
                <w:snapToGrid/>
                <w:sz w:val="24"/>
                <w:szCs w:val="24"/>
              </w:rPr>
              <w:t>БИК 004525988</w:t>
            </w:r>
          </w:p>
        </w:tc>
        <w:tc>
          <w:tcPr>
            <w:tcW w:w="5020" w:type="dxa"/>
            <w:gridSpan w:val="2"/>
            <w:shd w:val="clear" w:color="auto" w:fill="auto"/>
            <w:tcMar>
              <w:left w:w="125" w:type="dxa"/>
            </w:tcMar>
          </w:tcPr>
          <w:p w:rsidR="00E92C1A" w:rsidRPr="00AB7CE4" w:rsidRDefault="007A03B5" w:rsidP="00ED32D8">
            <w:pPr>
              <w:jc w:val="center"/>
              <w:rPr>
                <w:b/>
                <w:sz w:val="24"/>
                <w:szCs w:val="24"/>
                <w:u w:val="single"/>
              </w:rPr>
            </w:pPr>
            <w:r w:rsidRPr="00AB7CE4">
              <w:rPr>
                <w:b/>
                <w:sz w:val="24"/>
                <w:szCs w:val="24"/>
                <w:u w:val="single"/>
              </w:rPr>
              <w:lastRenderedPageBreak/>
              <w:t>Исполнитель</w:t>
            </w:r>
            <w:r w:rsidR="00E92C1A" w:rsidRPr="00AB7CE4">
              <w:rPr>
                <w:b/>
                <w:sz w:val="24"/>
                <w:szCs w:val="24"/>
                <w:u w:val="single"/>
              </w:rPr>
              <w:t>:</w:t>
            </w:r>
          </w:p>
          <w:p w:rsidR="00AB7CE4" w:rsidRPr="00EA0CB4" w:rsidRDefault="00AB7CE4" w:rsidP="00845662">
            <w:pPr>
              <w:rPr>
                <w:rFonts w:ascii="Calibri" w:hAnsi="Calibri"/>
                <w:b/>
                <w:sz w:val="24"/>
                <w:szCs w:val="24"/>
              </w:rPr>
            </w:pPr>
          </w:p>
        </w:tc>
      </w:tr>
      <w:tr w:rsidR="00EA0CB4" w:rsidRPr="00EE6510" w:rsidTr="00845662">
        <w:tblPrEx>
          <w:tblBorders>
            <w:top w:val="single" w:sz="4" w:space="0" w:color="auto"/>
            <w:left w:val="single" w:sz="4" w:space="0" w:color="auto"/>
            <w:bottom w:val="single" w:sz="4" w:space="0" w:color="auto"/>
            <w:right w:val="single" w:sz="4" w:space="0" w:color="auto"/>
          </w:tblBorders>
        </w:tblPrEx>
        <w:trPr>
          <w:gridAfter w:val="1"/>
          <w:wAfter w:w="216" w:type="dxa"/>
          <w:trHeight w:val="479"/>
          <w:jc w:val="center"/>
        </w:trPr>
        <w:tc>
          <w:tcPr>
            <w:tcW w:w="4862" w:type="dxa"/>
            <w:tcBorders>
              <w:top w:val="nil"/>
              <w:left w:val="nil"/>
              <w:bottom w:val="nil"/>
              <w:right w:val="nil"/>
            </w:tcBorders>
            <w:shd w:val="clear" w:color="auto" w:fill="auto"/>
          </w:tcPr>
          <w:p w:rsidR="00EA0CB4" w:rsidRPr="002D5033" w:rsidRDefault="00EA0CB4" w:rsidP="004959C5">
            <w:pPr>
              <w:suppressAutoHyphens/>
              <w:jc w:val="center"/>
              <w:rPr>
                <w:b/>
                <w:sz w:val="24"/>
                <w:szCs w:val="24"/>
                <w:u w:val="single"/>
              </w:rPr>
            </w:pPr>
            <w:r w:rsidRPr="002D5033">
              <w:rPr>
                <w:b/>
                <w:sz w:val="24"/>
                <w:szCs w:val="24"/>
                <w:u w:val="single"/>
              </w:rPr>
              <w:lastRenderedPageBreak/>
              <w:t>От Заказчика</w:t>
            </w:r>
          </w:p>
          <w:p w:rsidR="00845662" w:rsidRPr="002D5033" w:rsidRDefault="00423728" w:rsidP="00845662">
            <w:pPr>
              <w:suppressAutoHyphens/>
              <w:jc w:val="center"/>
              <w:rPr>
                <w:sz w:val="24"/>
                <w:szCs w:val="24"/>
              </w:rPr>
            </w:pPr>
            <w:r w:rsidRPr="002D5033">
              <w:rPr>
                <w:sz w:val="24"/>
                <w:szCs w:val="24"/>
              </w:rPr>
              <w:t>____________________</w:t>
            </w:r>
            <w:r w:rsidR="00845662" w:rsidRPr="002D5033">
              <w:rPr>
                <w:sz w:val="24"/>
                <w:szCs w:val="24"/>
              </w:rPr>
              <w:t xml:space="preserve"> МИ ФНС России </w:t>
            </w:r>
          </w:p>
          <w:p w:rsidR="00845662" w:rsidRPr="002D5033" w:rsidRDefault="00845662" w:rsidP="00845662">
            <w:pPr>
              <w:suppressAutoHyphens/>
              <w:jc w:val="center"/>
              <w:rPr>
                <w:sz w:val="24"/>
                <w:szCs w:val="24"/>
              </w:rPr>
            </w:pPr>
            <w:r w:rsidRPr="002D5033">
              <w:rPr>
                <w:sz w:val="24"/>
                <w:szCs w:val="24"/>
              </w:rPr>
              <w:t>по крупнейшим налогоплательщикам № 4</w:t>
            </w:r>
          </w:p>
          <w:p w:rsidR="00845662" w:rsidRPr="002D5033" w:rsidRDefault="00845662" w:rsidP="00845662">
            <w:pPr>
              <w:suppressAutoHyphens/>
              <w:jc w:val="center"/>
              <w:rPr>
                <w:sz w:val="24"/>
                <w:szCs w:val="24"/>
              </w:rPr>
            </w:pPr>
          </w:p>
          <w:p w:rsidR="00845662" w:rsidRPr="002D5033" w:rsidRDefault="00845662" w:rsidP="00845662">
            <w:pPr>
              <w:suppressAutoHyphens/>
              <w:jc w:val="center"/>
              <w:rPr>
                <w:sz w:val="24"/>
                <w:szCs w:val="24"/>
                <w:u w:val="single"/>
              </w:rPr>
            </w:pPr>
            <w:r w:rsidRPr="002D5033">
              <w:rPr>
                <w:sz w:val="24"/>
                <w:szCs w:val="24"/>
                <w:u w:val="single"/>
              </w:rPr>
              <w:t>___________________</w:t>
            </w:r>
            <w:r w:rsidR="00423728" w:rsidRPr="002D5033">
              <w:rPr>
                <w:sz w:val="24"/>
                <w:szCs w:val="24"/>
                <w:u w:val="single"/>
              </w:rPr>
              <w:t>__________________</w:t>
            </w:r>
          </w:p>
          <w:p w:rsidR="00845662" w:rsidRPr="002D5033" w:rsidRDefault="00845662" w:rsidP="00845662">
            <w:pPr>
              <w:suppressAutoHyphens/>
              <w:jc w:val="center"/>
              <w:rPr>
                <w:sz w:val="24"/>
                <w:szCs w:val="24"/>
              </w:rPr>
            </w:pPr>
          </w:p>
          <w:p w:rsidR="00EA0CB4" w:rsidRPr="002D5033" w:rsidRDefault="00EA0CB4" w:rsidP="00210F05">
            <w:pPr>
              <w:suppressAutoHyphens/>
              <w:rPr>
                <w:sz w:val="24"/>
                <w:szCs w:val="24"/>
              </w:rPr>
            </w:pPr>
          </w:p>
        </w:tc>
        <w:tc>
          <w:tcPr>
            <w:tcW w:w="5246" w:type="dxa"/>
            <w:gridSpan w:val="2"/>
            <w:tcBorders>
              <w:top w:val="nil"/>
              <w:left w:val="nil"/>
              <w:bottom w:val="nil"/>
              <w:right w:val="nil"/>
            </w:tcBorders>
            <w:shd w:val="clear" w:color="auto" w:fill="auto"/>
          </w:tcPr>
          <w:p w:rsidR="00EA0CB4" w:rsidRPr="002D5033" w:rsidRDefault="00EA0CB4" w:rsidP="004959C5">
            <w:pPr>
              <w:suppressAutoHyphens/>
              <w:jc w:val="center"/>
              <w:rPr>
                <w:b/>
                <w:sz w:val="24"/>
                <w:szCs w:val="24"/>
                <w:u w:val="single"/>
              </w:rPr>
            </w:pPr>
            <w:r w:rsidRPr="002D5033">
              <w:rPr>
                <w:b/>
                <w:sz w:val="24"/>
                <w:szCs w:val="24"/>
                <w:u w:val="single"/>
              </w:rPr>
              <w:t>От Исполнителя</w:t>
            </w:r>
          </w:p>
          <w:p w:rsidR="00210F05" w:rsidRPr="002D5033" w:rsidRDefault="00210F05" w:rsidP="00210F05">
            <w:pPr>
              <w:suppressAutoHyphens/>
              <w:jc w:val="center"/>
              <w:rPr>
                <w:sz w:val="24"/>
                <w:szCs w:val="24"/>
              </w:rPr>
            </w:pPr>
            <w:r w:rsidRPr="002D5033">
              <w:rPr>
                <w:sz w:val="24"/>
                <w:szCs w:val="24"/>
              </w:rPr>
              <w:t xml:space="preserve">____________________ </w:t>
            </w:r>
          </w:p>
          <w:p w:rsidR="00210F05" w:rsidRPr="002D5033" w:rsidRDefault="00210F05" w:rsidP="00210F05">
            <w:pPr>
              <w:suppressAutoHyphens/>
              <w:jc w:val="center"/>
              <w:rPr>
                <w:sz w:val="24"/>
                <w:szCs w:val="24"/>
              </w:rPr>
            </w:pPr>
          </w:p>
          <w:p w:rsidR="00210F05" w:rsidRPr="002D5033" w:rsidRDefault="00210F05" w:rsidP="00210F05">
            <w:pPr>
              <w:suppressAutoHyphens/>
              <w:jc w:val="center"/>
              <w:rPr>
                <w:sz w:val="24"/>
                <w:szCs w:val="24"/>
              </w:rPr>
            </w:pPr>
          </w:p>
          <w:p w:rsidR="00210F05" w:rsidRPr="002D5033" w:rsidRDefault="00210F05" w:rsidP="00210F05">
            <w:pPr>
              <w:suppressAutoHyphens/>
              <w:jc w:val="center"/>
              <w:rPr>
                <w:sz w:val="24"/>
                <w:szCs w:val="24"/>
                <w:u w:val="single"/>
              </w:rPr>
            </w:pPr>
            <w:r w:rsidRPr="002D5033">
              <w:rPr>
                <w:sz w:val="24"/>
                <w:szCs w:val="24"/>
                <w:u w:val="single"/>
              </w:rPr>
              <w:t>_____________________________________</w:t>
            </w:r>
          </w:p>
          <w:p w:rsidR="00210F05" w:rsidRPr="002D5033" w:rsidRDefault="00210F05" w:rsidP="00210F05">
            <w:pPr>
              <w:suppressAutoHyphens/>
              <w:jc w:val="center"/>
              <w:rPr>
                <w:sz w:val="24"/>
                <w:szCs w:val="24"/>
              </w:rPr>
            </w:pPr>
          </w:p>
          <w:p w:rsidR="00845662" w:rsidRPr="002D5033" w:rsidRDefault="00845662" w:rsidP="00210F05">
            <w:pPr>
              <w:suppressAutoHyphens/>
              <w:rPr>
                <w:sz w:val="24"/>
                <w:szCs w:val="24"/>
              </w:rPr>
            </w:pPr>
          </w:p>
        </w:tc>
      </w:tr>
    </w:tbl>
    <w:p w:rsidR="00EE6510" w:rsidRPr="00B93395" w:rsidRDefault="00EE6510" w:rsidP="004B3317">
      <w:pPr>
        <w:rPr>
          <w:sz w:val="24"/>
          <w:szCs w:val="24"/>
        </w:rPr>
        <w:sectPr w:rsidR="00EE6510" w:rsidRPr="00B93395" w:rsidSect="00E2541E">
          <w:headerReference w:type="even" r:id="rId8"/>
          <w:footerReference w:type="default" r:id="rId9"/>
          <w:type w:val="nextColumn"/>
          <w:pgSz w:w="11906" w:h="16838" w:code="9"/>
          <w:pgMar w:top="1134" w:right="991" w:bottom="1077" w:left="993" w:header="720" w:footer="720" w:gutter="0"/>
          <w:cols w:space="720"/>
          <w:docGrid w:linePitch="354"/>
        </w:sectPr>
      </w:pPr>
    </w:p>
    <w:p w:rsidR="00417ADA" w:rsidRPr="007D7E6B" w:rsidRDefault="00417ADA" w:rsidP="00417ADA">
      <w:pPr>
        <w:widowControl w:val="0"/>
        <w:suppressAutoHyphens/>
        <w:ind w:right="-142"/>
        <w:jc w:val="right"/>
        <w:rPr>
          <w:sz w:val="28"/>
          <w:szCs w:val="28"/>
        </w:rPr>
      </w:pPr>
      <w:r w:rsidRPr="00B93395">
        <w:rPr>
          <w:sz w:val="24"/>
          <w:szCs w:val="24"/>
        </w:rPr>
        <w:lastRenderedPageBreak/>
        <w:t xml:space="preserve">Приложение № </w:t>
      </w:r>
      <w:r>
        <w:rPr>
          <w:sz w:val="24"/>
          <w:szCs w:val="24"/>
        </w:rPr>
        <w:t>1</w:t>
      </w:r>
    </w:p>
    <w:p w:rsidR="00417ADA" w:rsidRPr="00B93395" w:rsidRDefault="00417ADA" w:rsidP="00417ADA">
      <w:pPr>
        <w:jc w:val="right"/>
        <w:rPr>
          <w:sz w:val="24"/>
          <w:szCs w:val="24"/>
        </w:rPr>
      </w:pPr>
      <w:r w:rsidRPr="00B93395">
        <w:rPr>
          <w:sz w:val="24"/>
          <w:szCs w:val="24"/>
        </w:rPr>
        <w:t>к Государственному контракту №</w:t>
      </w:r>
      <w:r>
        <w:rPr>
          <w:sz w:val="24"/>
          <w:szCs w:val="24"/>
        </w:rPr>
        <w:t xml:space="preserve"> </w:t>
      </w:r>
    </w:p>
    <w:p w:rsidR="00417ADA" w:rsidRDefault="00417ADA" w:rsidP="00417ADA">
      <w:pPr>
        <w:ind w:left="2124" w:firstLine="708"/>
        <w:jc w:val="right"/>
        <w:rPr>
          <w:sz w:val="24"/>
          <w:szCs w:val="24"/>
        </w:rPr>
      </w:pPr>
      <w:r w:rsidRPr="00B93395">
        <w:rPr>
          <w:sz w:val="24"/>
          <w:szCs w:val="24"/>
        </w:rPr>
        <w:t>от «___» ____________20</w:t>
      </w:r>
      <w:r w:rsidR="008978D2">
        <w:rPr>
          <w:sz w:val="24"/>
          <w:szCs w:val="24"/>
        </w:rPr>
        <w:t>2</w:t>
      </w:r>
      <w:r w:rsidR="00162DE7">
        <w:rPr>
          <w:sz w:val="24"/>
          <w:szCs w:val="24"/>
        </w:rPr>
        <w:t>6</w:t>
      </w:r>
    </w:p>
    <w:p w:rsidR="00171BAD" w:rsidRDefault="00171BAD" w:rsidP="00540378">
      <w:pPr>
        <w:pStyle w:val="ab"/>
        <w:widowControl w:val="0"/>
        <w:ind w:firstLine="0"/>
        <w:rPr>
          <w:sz w:val="24"/>
          <w:szCs w:val="24"/>
        </w:rPr>
      </w:pPr>
    </w:p>
    <w:p w:rsidR="00FB5ED4" w:rsidRPr="00FF4919" w:rsidRDefault="00FB5ED4" w:rsidP="00FB5ED4">
      <w:pPr>
        <w:autoSpaceDE w:val="0"/>
        <w:autoSpaceDN w:val="0"/>
        <w:adjustRightInd w:val="0"/>
        <w:jc w:val="center"/>
        <w:rPr>
          <w:b/>
          <w:sz w:val="24"/>
          <w:szCs w:val="24"/>
        </w:rPr>
      </w:pPr>
      <w:r w:rsidRPr="00FF4919">
        <w:rPr>
          <w:b/>
          <w:sz w:val="24"/>
          <w:szCs w:val="24"/>
        </w:rPr>
        <w:t>ТЕХНИЧЕСКОЕ ЗАДАНИЕ</w:t>
      </w:r>
    </w:p>
    <w:p w:rsidR="00FB5ED4" w:rsidRDefault="00FB5ED4" w:rsidP="00FB5ED4">
      <w:pPr>
        <w:tabs>
          <w:tab w:val="left" w:pos="709"/>
        </w:tabs>
        <w:jc w:val="center"/>
        <w:rPr>
          <w:b/>
          <w:color w:val="000000"/>
          <w:sz w:val="24"/>
          <w:szCs w:val="24"/>
        </w:rPr>
      </w:pPr>
      <w:proofErr w:type="gramStart"/>
      <w:r w:rsidRPr="00FF4919">
        <w:rPr>
          <w:b/>
          <w:sz w:val="24"/>
          <w:szCs w:val="24"/>
        </w:rPr>
        <w:t>на</w:t>
      </w:r>
      <w:proofErr w:type="gramEnd"/>
      <w:r w:rsidRPr="00FF4919">
        <w:rPr>
          <w:b/>
          <w:sz w:val="24"/>
          <w:szCs w:val="24"/>
        </w:rPr>
        <w:t xml:space="preserve"> </w:t>
      </w:r>
      <w:r w:rsidRPr="00FF4919">
        <w:rPr>
          <w:b/>
          <w:color w:val="000000"/>
          <w:sz w:val="24"/>
          <w:szCs w:val="24"/>
        </w:rPr>
        <w:t xml:space="preserve">оказание услуг по уничтожению документов </w:t>
      </w:r>
    </w:p>
    <w:p w:rsidR="00FB5ED4" w:rsidRDefault="00FB5ED4" w:rsidP="00FB5ED4">
      <w:pPr>
        <w:tabs>
          <w:tab w:val="left" w:pos="709"/>
        </w:tabs>
        <w:jc w:val="center"/>
        <w:rPr>
          <w:b/>
          <w:color w:val="000000"/>
          <w:sz w:val="24"/>
          <w:szCs w:val="24"/>
        </w:rPr>
      </w:pPr>
      <w:proofErr w:type="gramStart"/>
      <w:r w:rsidRPr="00FF4919">
        <w:rPr>
          <w:b/>
          <w:color w:val="000000"/>
          <w:sz w:val="24"/>
          <w:szCs w:val="24"/>
        </w:rPr>
        <w:t>на</w:t>
      </w:r>
      <w:proofErr w:type="gramEnd"/>
      <w:r w:rsidRPr="00FF4919">
        <w:rPr>
          <w:b/>
          <w:color w:val="000000"/>
          <w:sz w:val="24"/>
          <w:szCs w:val="24"/>
        </w:rPr>
        <w:t xml:space="preserve"> бумажных носителях, </w:t>
      </w:r>
      <w:r>
        <w:rPr>
          <w:b/>
          <w:color w:val="000000"/>
          <w:sz w:val="24"/>
          <w:szCs w:val="24"/>
        </w:rPr>
        <w:t>с истекшими сроками хранения</w:t>
      </w:r>
      <w:r w:rsidRPr="00FF4919">
        <w:rPr>
          <w:b/>
          <w:color w:val="000000"/>
          <w:sz w:val="24"/>
          <w:szCs w:val="24"/>
        </w:rPr>
        <w:t xml:space="preserve"> </w:t>
      </w:r>
    </w:p>
    <w:p w:rsidR="00FB5ED4" w:rsidRDefault="00FB5ED4" w:rsidP="00FB5ED4">
      <w:pPr>
        <w:tabs>
          <w:tab w:val="left" w:pos="709"/>
        </w:tabs>
        <w:jc w:val="center"/>
        <w:rPr>
          <w:b/>
          <w:color w:val="000000"/>
          <w:sz w:val="24"/>
          <w:szCs w:val="24"/>
        </w:rPr>
      </w:pPr>
    </w:p>
    <w:p w:rsidR="00FB5ED4" w:rsidRPr="00FF4919" w:rsidRDefault="00FB5ED4" w:rsidP="00FB5ED4">
      <w:pPr>
        <w:tabs>
          <w:tab w:val="left" w:pos="709"/>
        </w:tabs>
        <w:jc w:val="center"/>
        <w:rPr>
          <w:b/>
          <w:sz w:val="24"/>
          <w:szCs w:val="24"/>
        </w:rPr>
      </w:pPr>
    </w:p>
    <w:p w:rsidR="00FB5ED4" w:rsidRPr="00FF4919" w:rsidRDefault="00FB5ED4" w:rsidP="00FB5ED4">
      <w:pPr>
        <w:keepNext/>
        <w:numPr>
          <w:ilvl w:val="0"/>
          <w:numId w:val="11"/>
        </w:numPr>
        <w:tabs>
          <w:tab w:val="left" w:pos="851"/>
        </w:tabs>
        <w:ind w:hanging="150"/>
        <w:contextualSpacing/>
        <w:jc w:val="both"/>
        <w:outlineLvl w:val="1"/>
        <w:rPr>
          <w:sz w:val="24"/>
          <w:szCs w:val="24"/>
        </w:rPr>
      </w:pPr>
      <w:r w:rsidRPr="00FF4919">
        <w:rPr>
          <w:b/>
          <w:bCs/>
          <w:kern w:val="32"/>
          <w:sz w:val="24"/>
          <w:szCs w:val="24"/>
        </w:rPr>
        <w:t>Объект закупки:</w:t>
      </w:r>
      <w:r w:rsidRPr="00FF4919">
        <w:rPr>
          <w:color w:val="000000"/>
          <w:sz w:val="24"/>
          <w:szCs w:val="24"/>
        </w:rPr>
        <w:t xml:space="preserve"> оказание услуг по уничтожению документов на бумажных носителях, </w:t>
      </w:r>
      <w:r w:rsidRPr="00AE7F46">
        <w:rPr>
          <w:color w:val="000000"/>
          <w:sz w:val="24"/>
          <w:szCs w:val="24"/>
        </w:rPr>
        <w:t>с истекшими сроками хранения</w:t>
      </w:r>
      <w:r w:rsidRPr="00FF4919">
        <w:rPr>
          <w:sz w:val="24"/>
          <w:szCs w:val="24"/>
        </w:rPr>
        <w:t xml:space="preserve"> (далее – услуги).</w:t>
      </w:r>
    </w:p>
    <w:p w:rsidR="00FB5ED4" w:rsidRPr="00FF4919" w:rsidRDefault="00FB5ED4" w:rsidP="00FB5ED4">
      <w:pPr>
        <w:keepNext/>
        <w:ind w:firstLine="567"/>
        <w:contextualSpacing/>
        <w:jc w:val="both"/>
        <w:outlineLvl w:val="1"/>
        <w:rPr>
          <w:sz w:val="24"/>
          <w:szCs w:val="24"/>
        </w:rPr>
      </w:pPr>
      <w:r w:rsidRPr="00FF4919">
        <w:rPr>
          <w:b/>
          <w:sz w:val="24"/>
          <w:szCs w:val="24"/>
        </w:rPr>
        <w:t>2. Срок оказания услуг:</w:t>
      </w:r>
      <w:r w:rsidRPr="00FF4919">
        <w:rPr>
          <w:sz w:val="24"/>
          <w:szCs w:val="24"/>
        </w:rPr>
        <w:t xml:space="preserve"> в течение 10 (десяти) рабочих дней</w:t>
      </w:r>
      <w:r>
        <w:rPr>
          <w:sz w:val="24"/>
          <w:szCs w:val="24"/>
        </w:rPr>
        <w:t xml:space="preserve"> от</w:t>
      </w:r>
      <w:r w:rsidRPr="00FF4919">
        <w:rPr>
          <w:sz w:val="24"/>
          <w:szCs w:val="24"/>
        </w:rPr>
        <w:t xml:space="preserve"> даты заключения </w:t>
      </w:r>
      <w:r>
        <w:rPr>
          <w:sz w:val="24"/>
          <w:szCs w:val="24"/>
        </w:rPr>
        <w:t>К</w:t>
      </w:r>
      <w:r w:rsidRPr="00FF4919">
        <w:rPr>
          <w:sz w:val="24"/>
          <w:szCs w:val="24"/>
        </w:rPr>
        <w:t>онтракта.</w:t>
      </w:r>
    </w:p>
    <w:p w:rsidR="00FB5ED4" w:rsidRPr="00FF4919" w:rsidRDefault="00FB5ED4" w:rsidP="00FB5ED4">
      <w:pPr>
        <w:keepNext/>
        <w:ind w:firstLine="567"/>
        <w:contextualSpacing/>
        <w:jc w:val="both"/>
        <w:outlineLvl w:val="1"/>
        <w:rPr>
          <w:b/>
          <w:bCs/>
          <w:kern w:val="32"/>
          <w:sz w:val="24"/>
          <w:szCs w:val="24"/>
        </w:rPr>
      </w:pPr>
      <w:r w:rsidRPr="00FF4919">
        <w:rPr>
          <w:b/>
          <w:sz w:val="24"/>
          <w:szCs w:val="24"/>
        </w:rPr>
        <w:t>3. Т</w:t>
      </w:r>
      <w:r w:rsidRPr="00FF4919">
        <w:rPr>
          <w:b/>
          <w:bCs/>
          <w:kern w:val="32"/>
          <w:sz w:val="24"/>
          <w:szCs w:val="24"/>
        </w:rPr>
        <w:t>ребования к оказанию услуг, объём оказываемых услуг:</w:t>
      </w:r>
    </w:p>
    <w:p w:rsidR="00FB5ED4" w:rsidRDefault="00FB5ED4" w:rsidP="00FB5ED4">
      <w:pPr>
        <w:widowControl w:val="0"/>
        <w:suppressAutoHyphens/>
        <w:ind w:right="-1" w:firstLine="567"/>
        <w:contextualSpacing/>
        <w:jc w:val="both"/>
        <w:rPr>
          <w:color w:val="000000"/>
          <w:sz w:val="24"/>
          <w:szCs w:val="24"/>
          <w:lang w:eastAsia="x-none"/>
        </w:rPr>
      </w:pPr>
      <w:r w:rsidRPr="00FF4919">
        <w:rPr>
          <w:sz w:val="24"/>
          <w:szCs w:val="24"/>
          <w:lang w:val="x-none" w:eastAsia="x-none"/>
        </w:rPr>
        <w:t xml:space="preserve">Передача документов на бумажном носителе, </w:t>
      </w:r>
      <w:r w:rsidR="00FF67EA" w:rsidRPr="00FF67EA">
        <w:rPr>
          <w:sz w:val="24"/>
          <w:szCs w:val="24"/>
          <w:lang w:val="x-none" w:eastAsia="x-none"/>
        </w:rPr>
        <w:t xml:space="preserve">с истекшими сроками хранения </w:t>
      </w:r>
      <w:r w:rsidRPr="00FF4919">
        <w:rPr>
          <w:sz w:val="24"/>
          <w:szCs w:val="24"/>
          <w:lang w:val="x-none" w:eastAsia="x-none"/>
        </w:rPr>
        <w:t>(далее – Документы), Исполнителю для оказания услуг осуществляется по адресу</w:t>
      </w:r>
      <w:r w:rsidRPr="00FF4919">
        <w:rPr>
          <w:bCs/>
          <w:sz w:val="24"/>
          <w:szCs w:val="24"/>
          <w:lang w:val="x-none" w:eastAsia="x-none"/>
        </w:rPr>
        <w:t xml:space="preserve">: </w:t>
      </w:r>
      <w:r w:rsidR="00FF67EA">
        <w:rPr>
          <w:bCs/>
          <w:sz w:val="24"/>
          <w:szCs w:val="24"/>
          <w:lang w:eastAsia="x-none"/>
        </w:rPr>
        <w:t xml:space="preserve">МРИ ФНС России по крупнейшим налогоплательщикам №8, </w:t>
      </w:r>
      <w:r>
        <w:rPr>
          <w:color w:val="000000"/>
          <w:sz w:val="24"/>
          <w:szCs w:val="24"/>
          <w:lang w:eastAsia="x-none"/>
        </w:rPr>
        <w:t>197343</w:t>
      </w:r>
      <w:r w:rsidRPr="00FF4919">
        <w:rPr>
          <w:color w:val="000000"/>
          <w:sz w:val="24"/>
          <w:szCs w:val="24"/>
          <w:lang w:val="x-none" w:eastAsia="x-none"/>
        </w:rPr>
        <w:t xml:space="preserve">, </w:t>
      </w:r>
      <w:r>
        <w:rPr>
          <w:bCs/>
          <w:iCs/>
          <w:color w:val="000000"/>
          <w:sz w:val="24"/>
          <w:szCs w:val="24"/>
          <w:lang w:val="x-none" w:eastAsia="x-none"/>
        </w:rPr>
        <w:t>г. </w:t>
      </w:r>
      <w:r>
        <w:rPr>
          <w:bCs/>
          <w:iCs/>
          <w:color w:val="000000"/>
          <w:sz w:val="24"/>
          <w:szCs w:val="24"/>
          <w:lang w:eastAsia="x-none"/>
        </w:rPr>
        <w:t>Санкт-Петербург</w:t>
      </w:r>
      <w:r w:rsidRPr="00FF4919">
        <w:rPr>
          <w:bCs/>
          <w:iCs/>
          <w:color w:val="000000"/>
          <w:sz w:val="24"/>
          <w:szCs w:val="24"/>
          <w:lang w:val="x-none" w:eastAsia="x-none"/>
        </w:rPr>
        <w:t>,</w:t>
      </w:r>
      <w:r>
        <w:rPr>
          <w:bCs/>
          <w:iCs/>
          <w:color w:val="000000"/>
          <w:sz w:val="24"/>
          <w:szCs w:val="24"/>
          <w:lang w:eastAsia="x-none"/>
        </w:rPr>
        <w:t xml:space="preserve"> </w:t>
      </w:r>
      <w:r w:rsidRPr="00FF4919">
        <w:rPr>
          <w:bCs/>
          <w:iCs/>
          <w:color w:val="000000"/>
          <w:sz w:val="24"/>
          <w:szCs w:val="24"/>
          <w:lang w:val="x-none" w:eastAsia="x-none"/>
        </w:rPr>
        <w:t>ул. </w:t>
      </w:r>
      <w:r>
        <w:rPr>
          <w:bCs/>
          <w:iCs/>
          <w:color w:val="000000"/>
          <w:sz w:val="24"/>
          <w:szCs w:val="24"/>
          <w:lang w:eastAsia="x-none"/>
        </w:rPr>
        <w:t>Земледельческая,</w:t>
      </w:r>
      <w:r>
        <w:rPr>
          <w:bCs/>
          <w:iCs/>
          <w:color w:val="000000"/>
          <w:sz w:val="24"/>
          <w:szCs w:val="24"/>
          <w:lang w:val="x-none" w:eastAsia="x-none"/>
        </w:rPr>
        <w:t xml:space="preserve"> дом </w:t>
      </w:r>
      <w:r>
        <w:rPr>
          <w:bCs/>
          <w:iCs/>
          <w:color w:val="000000"/>
          <w:sz w:val="24"/>
          <w:szCs w:val="24"/>
          <w:lang w:eastAsia="x-none"/>
        </w:rPr>
        <w:t>7</w:t>
      </w:r>
      <w:r w:rsidR="00AE01AC">
        <w:rPr>
          <w:bCs/>
          <w:iCs/>
          <w:color w:val="000000"/>
          <w:sz w:val="24"/>
          <w:szCs w:val="24"/>
          <w:lang w:eastAsia="x-none"/>
        </w:rPr>
        <w:t>,</w:t>
      </w:r>
      <w:r w:rsidRPr="00FF4919">
        <w:rPr>
          <w:bCs/>
          <w:iCs/>
          <w:color w:val="000000"/>
          <w:sz w:val="24"/>
          <w:szCs w:val="24"/>
          <w:lang w:val="x-none" w:eastAsia="x-none"/>
        </w:rPr>
        <w:t xml:space="preserve"> </w:t>
      </w:r>
      <w:r>
        <w:rPr>
          <w:bCs/>
          <w:iCs/>
          <w:color w:val="000000"/>
          <w:sz w:val="24"/>
          <w:szCs w:val="24"/>
          <w:lang w:eastAsia="x-none"/>
        </w:rPr>
        <w:t>кор.2, лит. А</w:t>
      </w:r>
      <w:r w:rsidR="00AE01AC">
        <w:rPr>
          <w:bCs/>
          <w:iCs/>
          <w:color w:val="000000"/>
          <w:sz w:val="24"/>
          <w:szCs w:val="24"/>
          <w:lang w:eastAsia="x-none"/>
        </w:rPr>
        <w:t>, этаж 1</w:t>
      </w:r>
      <w:r w:rsidRPr="00FF4919">
        <w:rPr>
          <w:bCs/>
          <w:iCs/>
          <w:color w:val="000000"/>
          <w:sz w:val="24"/>
          <w:szCs w:val="24"/>
          <w:lang w:val="x-none" w:eastAsia="x-none"/>
        </w:rPr>
        <w:t>, в рабочее время</w:t>
      </w:r>
      <w:r w:rsidRPr="00FF4919">
        <w:rPr>
          <w:sz w:val="24"/>
          <w:szCs w:val="24"/>
          <w:lang w:val="x-none" w:eastAsia="x-none"/>
        </w:rPr>
        <w:t xml:space="preserve">. </w:t>
      </w:r>
      <w:r w:rsidRPr="00FF4919">
        <w:rPr>
          <w:color w:val="000000"/>
          <w:sz w:val="24"/>
          <w:szCs w:val="24"/>
          <w:lang w:val="x-none" w:eastAsia="x-none"/>
        </w:rPr>
        <w:t xml:space="preserve">Режим рабочего времени – пятидневная рабочая неделя с двумя выходными днями (суббота и воскресенье), рабочее время установлено с понедельника по четверг с 9:00 до 18:00 часов, в пятницу - с 9:00 до 16:45 часов по московскому времени. </w:t>
      </w:r>
    </w:p>
    <w:p w:rsidR="00FB5ED4" w:rsidRPr="00FF4919" w:rsidRDefault="00FB5ED4" w:rsidP="00FB5ED4">
      <w:pPr>
        <w:widowControl w:val="0"/>
        <w:suppressAutoHyphens/>
        <w:ind w:right="-1" w:firstLine="567"/>
        <w:contextualSpacing/>
        <w:jc w:val="both"/>
        <w:rPr>
          <w:color w:val="000000"/>
          <w:sz w:val="24"/>
          <w:szCs w:val="24"/>
          <w:lang w:val="x-none" w:eastAsia="x-none"/>
        </w:rPr>
      </w:pPr>
      <w:r w:rsidRPr="00FF4919">
        <w:rPr>
          <w:color w:val="000000"/>
          <w:sz w:val="24"/>
          <w:szCs w:val="24"/>
          <w:lang w:val="x-none" w:eastAsia="x-none"/>
        </w:rPr>
        <w:t xml:space="preserve">Допуск сотрудников Исполнителя на место передачи Документов осуществляется по согласованию с </w:t>
      </w:r>
      <w:r w:rsidR="00FF67EA" w:rsidRPr="00FF67EA">
        <w:rPr>
          <w:color w:val="000000"/>
          <w:sz w:val="24"/>
          <w:szCs w:val="24"/>
          <w:lang w:val="x-none" w:eastAsia="x-none"/>
        </w:rPr>
        <w:t>МРИ ФНС России по крупнейшим налогоплательщикам №8</w:t>
      </w:r>
      <w:r w:rsidRPr="00FF4919">
        <w:rPr>
          <w:color w:val="000000"/>
          <w:sz w:val="24"/>
          <w:szCs w:val="24"/>
          <w:lang w:val="x-none" w:eastAsia="x-none"/>
        </w:rPr>
        <w:t xml:space="preserve"> только по пропускам, которые оформляются на основании документа, удостоверяющего личность.</w:t>
      </w:r>
    </w:p>
    <w:p w:rsidR="00FB5ED4" w:rsidRDefault="00FB5ED4" w:rsidP="00FB5ED4">
      <w:pPr>
        <w:pStyle w:val="af9"/>
        <w:suppressAutoHyphens/>
        <w:ind w:left="0" w:right="-1" w:firstLine="567"/>
        <w:rPr>
          <w:snapToGrid w:val="0"/>
          <w:color w:val="000000"/>
          <w:sz w:val="24"/>
        </w:rPr>
      </w:pPr>
      <w:r w:rsidRPr="00FF47BE">
        <w:rPr>
          <w:snapToGrid w:val="0"/>
          <w:color w:val="000000"/>
          <w:sz w:val="24"/>
        </w:rPr>
        <w:t xml:space="preserve">Документы передаются Исполнителю на территории </w:t>
      </w:r>
      <w:r w:rsidR="00FF67EA" w:rsidRPr="00FF67EA">
        <w:rPr>
          <w:snapToGrid w:val="0"/>
          <w:color w:val="000000"/>
          <w:sz w:val="24"/>
        </w:rPr>
        <w:t>МРИ ФНС России по крупнейшим налогоплательщикам №8</w:t>
      </w:r>
      <w:r w:rsidRPr="00FF47BE">
        <w:rPr>
          <w:snapToGrid w:val="0"/>
          <w:color w:val="000000"/>
          <w:sz w:val="24"/>
        </w:rPr>
        <w:t xml:space="preserve"> по накладной с указанием количества передаваемых Документов: томов с документами и т.п. Тома с документами до начала погрузки </w:t>
      </w:r>
      <w:r>
        <w:rPr>
          <w:snapToGrid w:val="0"/>
          <w:color w:val="000000"/>
          <w:sz w:val="24"/>
        </w:rPr>
        <w:t>передаются</w:t>
      </w:r>
      <w:r w:rsidRPr="00FF47BE">
        <w:rPr>
          <w:snapToGrid w:val="0"/>
          <w:color w:val="000000"/>
          <w:sz w:val="24"/>
        </w:rPr>
        <w:t xml:space="preserve"> представителем </w:t>
      </w:r>
      <w:r w:rsidR="00FF67EA" w:rsidRPr="00FF67EA">
        <w:rPr>
          <w:snapToGrid w:val="0"/>
          <w:color w:val="000000"/>
          <w:sz w:val="24"/>
        </w:rPr>
        <w:t>МРИ ФНС России по крупнейшим налогоплательщикам №8</w:t>
      </w:r>
      <w:r>
        <w:rPr>
          <w:snapToGrid w:val="0"/>
          <w:color w:val="000000"/>
          <w:sz w:val="24"/>
        </w:rPr>
        <w:t xml:space="preserve"> </w:t>
      </w:r>
      <w:r w:rsidRPr="00F35368">
        <w:rPr>
          <w:snapToGrid w:val="0"/>
          <w:color w:val="000000"/>
          <w:sz w:val="24"/>
        </w:rPr>
        <w:t>вместе с утвержденным Актом о выделении к уничтожению документов, не подлежащих хранению.</w:t>
      </w:r>
      <w:r>
        <w:rPr>
          <w:snapToGrid w:val="0"/>
          <w:color w:val="000000"/>
          <w:sz w:val="24"/>
        </w:rPr>
        <w:t xml:space="preserve"> </w:t>
      </w:r>
    </w:p>
    <w:p w:rsidR="00FB5ED4" w:rsidRPr="00F852FE" w:rsidRDefault="00FB5ED4" w:rsidP="00FB5ED4">
      <w:pPr>
        <w:pStyle w:val="af9"/>
        <w:suppressAutoHyphens/>
        <w:ind w:left="0" w:right="-1" w:firstLine="567"/>
        <w:rPr>
          <w:snapToGrid w:val="0"/>
          <w:color w:val="000000"/>
          <w:sz w:val="24"/>
        </w:rPr>
      </w:pPr>
      <w:r w:rsidRPr="00FF47BE">
        <w:rPr>
          <w:snapToGrid w:val="0"/>
          <w:color w:val="000000"/>
          <w:sz w:val="24"/>
        </w:rPr>
        <w:t xml:space="preserve">Масса Документов – </w:t>
      </w:r>
      <w:r>
        <w:rPr>
          <w:snapToGrid w:val="0"/>
          <w:color w:val="000000"/>
          <w:sz w:val="24"/>
        </w:rPr>
        <w:t>1926,00 кг, из них документов,</w:t>
      </w:r>
      <w:r w:rsidRPr="0012634E">
        <w:rPr>
          <w:snapToGrid w:val="0"/>
          <w:color w:val="000000"/>
          <w:sz w:val="24"/>
        </w:rPr>
        <w:t xml:space="preserve"> </w:t>
      </w:r>
      <w:r>
        <w:rPr>
          <w:snapToGrid w:val="0"/>
          <w:color w:val="000000"/>
          <w:sz w:val="24"/>
        </w:rPr>
        <w:t>содержащих несекретную информацию, доступ к которой ограничен федеральным законодательством, а также служебную информацию, ограничение на распространение которой диктуется служебной необходимостью - 288 кг.</w:t>
      </w:r>
    </w:p>
    <w:p w:rsidR="00FB5ED4" w:rsidRDefault="00FB5ED4" w:rsidP="00FB5ED4">
      <w:pPr>
        <w:pStyle w:val="af9"/>
        <w:suppressAutoHyphens/>
        <w:ind w:left="0" w:right="-1" w:firstLine="567"/>
        <w:rPr>
          <w:snapToGrid w:val="0"/>
          <w:color w:val="000000"/>
          <w:sz w:val="24"/>
        </w:rPr>
      </w:pPr>
      <w:r w:rsidRPr="00FF47BE">
        <w:rPr>
          <w:snapToGrid w:val="0"/>
          <w:color w:val="000000"/>
          <w:sz w:val="24"/>
        </w:rPr>
        <w:t xml:space="preserve">Передача Документов Исполнителю для оказания услуг осуществляется </w:t>
      </w:r>
      <w:proofErr w:type="spellStart"/>
      <w:r>
        <w:rPr>
          <w:snapToGrid w:val="0"/>
          <w:color w:val="000000"/>
          <w:sz w:val="24"/>
        </w:rPr>
        <w:t>единоразово</w:t>
      </w:r>
      <w:proofErr w:type="spellEnd"/>
      <w:r w:rsidRPr="00FF47BE">
        <w:rPr>
          <w:snapToGrid w:val="0"/>
          <w:color w:val="000000"/>
          <w:sz w:val="24"/>
        </w:rPr>
        <w:t>.</w:t>
      </w:r>
      <w:r>
        <w:rPr>
          <w:snapToGrid w:val="0"/>
          <w:color w:val="000000"/>
          <w:sz w:val="24"/>
        </w:rPr>
        <w:t xml:space="preserve"> Документы, содержащие несекретную информацию, доступ к которой ограничен федеральным законодательством, а также служебную информацию, ограничение на распространение которой диктуется служебной необходимостью, передаются в измельченном состоянии.</w:t>
      </w:r>
      <w:r w:rsidRPr="00FF47BE">
        <w:rPr>
          <w:snapToGrid w:val="0"/>
          <w:color w:val="000000"/>
          <w:sz w:val="24"/>
        </w:rPr>
        <w:t xml:space="preserve"> </w:t>
      </w:r>
    </w:p>
    <w:p w:rsidR="00FB5ED4" w:rsidRDefault="00FB5ED4" w:rsidP="00FB5ED4">
      <w:pPr>
        <w:ind w:right="-1" w:firstLine="567"/>
        <w:jc w:val="both"/>
        <w:rPr>
          <w:color w:val="000000"/>
          <w:sz w:val="24"/>
          <w:szCs w:val="24"/>
          <w:lang w:eastAsia="x-none"/>
        </w:rPr>
      </w:pPr>
      <w:r w:rsidRPr="00FF4919">
        <w:rPr>
          <w:color w:val="000000"/>
          <w:sz w:val="24"/>
          <w:szCs w:val="24"/>
          <w:lang w:val="x-none" w:eastAsia="x-none"/>
        </w:rPr>
        <w:t>Исполнитель предоставляет автотранспо</w:t>
      </w:r>
      <w:r>
        <w:rPr>
          <w:color w:val="000000"/>
          <w:sz w:val="24"/>
          <w:szCs w:val="24"/>
          <w:lang w:val="x-none" w:eastAsia="x-none"/>
        </w:rPr>
        <w:t xml:space="preserve">рт, осуществляет погрузку </w:t>
      </w:r>
      <w:r w:rsidRPr="00FF4919">
        <w:rPr>
          <w:color w:val="000000"/>
          <w:sz w:val="24"/>
          <w:szCs w:val="24"/>
          <w:lang w:val="x-none" w:eastAsia="x-none"/>
        </w:rPr>
        <w:t xml:space="preserve"> Документов на месте их передачи, осуществ</w:t>
      </w:r>
      <w:r>
        <w:rPr>
          <w:color w:val="000000"/>
          <w:sz w:val="24"/>
          <w:szCs w:val="24"/>
          <w:lang w:val="x-none" w:eastAsia="x-none"/>
        </w:rPr>
        <w:t xml:space="preserve">ляет доставку и разгрузку </w:t>
      </w:r>
      <w:r w:rsidRPr="00FF4919">
        <w:rPr>
          <w:color w:val="000000"/>
          <w:sz w:val="24"/>
          <w:szCs w:val="24"/>
          <w:lang w:val="x-none" w:eastAsia="x-none"/>
        </w:rPr>
        <w:t xml:space="preserve"> Докуме</w:t>
      </w:r>
      <w:r>
        <w:rPr>
          <w:color w:val="000000"/>
          <w:sz w:val="24"/>
          <w:szCs w:val="24"/>
          <w:lang w:val="x-none" w:eastAsia="x-none"/>
        </w:rPr>
        <w:t>нтов на территорию Исполнителя</w:t>
      </w:r>
      <w:r>
        <w:rPr>
          <w:color w:val="000000"/>
          <w:sz w:val="24"/>
          <w:szCs w:val="24"/>
          <w:lang w:eastAsia="x-none"/>
        </w:rPr>
        <w:t xml:space="preserve">. </w:t>
      </w:r>
    </w:p>
    <w:p w:rsidR="00FB5ED4" w:rsidRDefault="00FB5ED4" w:rsidP="00FB5ED4">
      <w:pPr>
        <w:ind w:right="-1" w:firstLine="567"/>
        <w:jc w:val="both"/>
        <w:rPr>
          <w:color w:val="000000"/>
          <w:sz w:val="24"/>
          <w:szCs w:val="24"/>
          <w:lang w:eastAsia="x-none"/>
        </w:rPr>
      </w:pPr>
      <w:r>
        <w:rPr>
          <w:color w:val="000000"/>
          <w:sz w:val="24"/>
          <w:szCs w:val="24"/>
          <w:lang w:eastAsia="x-none"/>
        </w:rPr>
        <w:t xml:space="preserve">Уничтожение документов должно производиться путем </w:t>
      </w:r>
      <w:r w:rsidRPr="00FF4919">
        <w:rPr>
          <w:color w:val="000000"/>
          <w:sz w:val="24"/>
          <w:szCs w:val="24"/>
          <w:lang w:val="x-none" w:eastAsia="x-none"/>
        </w:rPr>
        <w:t>измельчени</w:t>
      </w:r>
      <w:r>
        <w:rPr>
          <w:color w:val="000000"/>
          <w:sz w:val="24"/>
          <w:szCs w:val="24"/>
          <w:lang w:eastAsia="x-none"/>
        </w:rPr>
        <w:t>я</w:t>
      </w:r>
      <w:r w:rsidRPr="00FF4919">
        <w:rPr>
          <w:color w:val="000000"/>
          <w:sz w:val="24"/>
          <w:szCs w:val="24"/>
          <w:lang w:val="x-none" w:eastAsia="x-none"/>
        </w:rPr>
        <w:t xml:space="preserve"> на промышленном шредере, </w:t>
      </w:r>
      <w:r>
        <w:rPr>
          <w:color w:val="000000"/>
          <w:sz w:val="24"/>
          <w:szCs w:val="24"/>
          <w:lang w:val="x-none" w:eastAsia="x-none"/>
        </w:rPr>
        <w:t>промышленное</w:t>
      </w:r>
      <w:r>
        <w:rPr>
          <w:color w:val="000000"/>
          <w:sz w:val="24"/>
          <w:szCs w:val="24"/>
          <w:lang w:eastAsia="x-none"/>
        </w:rPr>
        <w:t xml:space="preserve"> </w:t>
      </w:r>
      <w:r w:rsidRPr="00FF4919">
        <w:rPr>
          <w:color w:val="000000"/>
          <w:sz w:val="24"/>
          <w:szCs w:val="24"/>
          <w:lang w:val="x-none" w:eastAsia="x-none"/>
        </w:rPr>
        <w:t>прессование и перемешивание с другими сортами макулатуры в день доставки партии Документов. Докумен</w:t>
      </w:r>
      <w:r>
        <w:rPr>
          <w:color w:val="000000"/>
          <w:sz w:val="24"/>
          <w:szCs w:val="24"/>
          <w:lang w:val="x-none" w:eastAsia="x-none"/>
        </w:rPr>
        <w:t xml:space="preserve">ты должны измельчаться на </w:t>
      </w:r>
      <w:r>
        <w:rPr>
          <w:color w:val="000000"/>
          <w:sz w:val="24"/>
          <w:szCs w:val="24"/>
          <w:lang w:eastAsia="x-none"/>
        </w:rPr>
        <w:t>полосы шириной не более 6 мм</w:t>
      </w:r>
      <w:r w:rsidRPr="00FF4919">
        <w:rPr>
          <w:color w:val="000000"/>
          <w:sz w:val="24"/>
          <w:szCs w:val="24"/>
          <w:lang w:val="x-none" w:eastAsia="x-none"/>
        </w:rPr>
        <w:t xml:space="preserve">, после чего смешиваться с другими сортами макулатуры и, таким образом, терять информационную ценность, и не должны быть пригодны к дальнейшему использованию в качестве первоисточника. </w:t>
      </w:r>
    </w:p>
    <w:p w:rsidR="00FB5ED4" w:rsidRDefault="00FB5ED4" w:rsidP="00FB5ED4">
      <w:pPr>
        <w:ind w:right="-1" w:firstLine="567"/>
        <w:jc w:val="both"/>
        <w:rPr>
          <w:color w:val="000000"/>
          <w:sz w:val="24"/>
          <w:szCs w:val="24"/>
          <w:lang w:eastAsia="x-none"/>
        </w:rPr>
      </w:pPr>
      <w:r w:rsidRPr="00FF4919">
        <w:rPr>
          <w:color w:val="000000"/>
          <w:sz w:val="24"/>
          <w:szCs w:val="24"/>
          <w:lang w:val="x-none" w:eastAsia="x-none"/>
        </w:rPr>
        <w:t xml:space="preserve">Погрузка Документов, вывоз, процесс измельчения на промышленном шредере, промышленное прессование, перемешивание с другими сортами макулатуры производятся в присутствии представителя </w:t>
      </w:r>
      <w:r w:rsidR="006F6604" w:rsidRPr="006F6604">
        <w:rPr>
          <w:color w:val="000000"/>
          <w:sz w:val="24"/>
          <w:szCs w:val="24"/>
          <w:lang w:val="x-none" w:eastAsia="x-none"/>
        </w:rPr>
        <w:t xml:space="preserve">МРИ ФНС России по крупнейшим налогоплательщикам №8 </w:t>
      </w:r>
      <w:r w:rsidRPr="00FF4919">
        <w:rPr>
          <w:color w:val="000000"/>
          <w:sz w:val="24"/>
          <w:szCs w:val="24"/>
          <w:lang w:val="x-none" w:eastAsia="x-none"/>
        </w:rPr>
        <w:t xml:space="preserve"> в рабочее время. </w:t>
      </w:r>
    </w:p>
    <w:p w:rsidR="00FB5ED4" w:rsidRPr="0044744B" w:rsidRDefault="00FB5ED4" w:rsidP="00FB5ED4">
      <w:pPr>
        <w:tabs>
          <w:tab w:val="left" w:pos="9922"/>
        </w:tabs>
        <w:ind w:right="-1" w:firstLine="709"/>
        <w:jc w:val="both"/>
        <w:rPr>
          <w:rFonts w:eastAsia="Calibri"/>
          <w:b/>
          <w:sz w:val="24"/>
          <w:szCs w:val="24"/>
        </w:rPr>
      </w:pPr>
      <w:r>
        <w:rPr>
          <w:rFonts w:eastAsia="Calibri"/>
          <w:b/>
          <w:sz w:val="24"/>
          <w:szCs w:val="24"/>
        </w:rPr>
        <w:t xml:space="preserve">4. </w:t>
      </w:r>
      <w:r w:rsidRPr="0044744B">
        <w:rPr>
          <w:rFonts w:eastAsia="Calibri"/>
          <w:b/>
          <w:sz w:val="24"/>
          <w:szCs w:val="24"/>
        </w:rPr>
        <w:t>Требования к информационной безопасности</w:t>
      </w:r>
    </w:p>
    <w:p w:rsidR="00FB5ED4" w:rsidRPr="0044744B" w:rsidRDefault="00FB5ED4" w:rsidP="00FB5ED4">
      <w:pPr>
        <w:spacing w:after="160"/>
        <w:ind w:firstLine="709"/>
        <w:contextualSpacing/>
        <w:jc w:val="both"/>
        <w:rPr>
          <w:rFonts w:eastAsia="Calibri"/>
          <w:bCs/>
          <w:sz w:val="24"/>
          <w:szCs w:val="24"/>
        </w:rPr>
      </w:pPr>
      <w:r w:rsidRPr="0044744B">
        <w:rPr>
          <w:rFonts w:eastAsia="Calibri"/>
          <w:bCs/>
          <w:sz w:val="24"/>
          <w:szCs w:val="24"/>
        </w:rPr>
        <w:t>На Исполнителя возлагается обязанность по соблюдению конфиденциальности информации, содержащейся в документах</w:t>
      </w:r>
      <w:r>
        <w:rPr>
          <w:rFonts w:eastAsia="Calibri"/>
          <w:bCs/>
          <w:sz w:val="24"/>
          <w:szCs w:val="24"/>
        </w:rPr>
        <w:t xml:space="preserve"> </w:t>
      </w:r>
      <w:r w:rsidR="006F6604" w:rsidRPr="006F6604">
        <w:rPr>
          <w:rFonts w:eastAsia="Calibri"/>
          <w:bCs/>
          <w:sz w:val="24"/>
          <w:szCs w:val="24"/>
        </w:rPr>
        <w:t>МРИ ФНС России по крупнейшим налогоплательщикам №8</w:t>
      </w:r>
      <w:r w:rsidRPr="0044744B">
        <w:rPr>
          <w:rFonts w:eastAsia="Calibri"/>
          <w:bCs/>
          <w:sz w:val="24"/>
          <w:szCs w:val="24"/>
        </w:rPr>
        <w:t>.</w:t>
      </w:r>
    </w:p>
    <w:p w:rsidR="00FB5ED4" w:rsidRPr="0044744B" w:rsidRDefault="00FB5ED4" w:rsidP="00FB5ED4">
      <w:pPr>
        <w:spacing w:after="160"/>
        <w:ind w:firstLine="709"/>
        <w:contextualSpacing/>
        <w:jc w:val="both"/>
        <w:rPr>
          <w:rFonts w:eastAsia="Calibri"/>
          <w:sz w:val="24"/>
          <w:szCs w:val="24"/>
        </w:rPr>
      </w:pPr>
      <w:r w:rsidRPr="0044744B">
        <w:rPr>
          <w:rFonts w:eastAsia="Calibri"/>
          <w:bCs/>
          <w:sz w:val="24"/>
          <w:szCs w:val="24"/>
        </w:rPr>
        <w:t>Работа с документами должна осуществляться с обеспечением мер по предотвращ</w:t>
      </w:r>
      <w:r>
        <w:rPr>
          <w:rFonts w:eastAsia="Calibri"/>
          <w:bCs/>
          <w:sz w:val="24"/>
          <w:szCs w:val="24"/>
        </w:rPr>
        <w:t>ению утраты бумажных носителей</w:t>
      </w:r>
      <w:r w:rsidRPr="0044744B">
        <w:rPr>
          <w:rFonts w:eastAsia="Calibri"/>
          <w:bCs/>
          <w:sz w:val="24"/>
          <w:szCs w:val="24"/>
        </w:rPr>
        <w:t>, подделки документов и защите информации от несанкционированного доступа, утечки информации третьим лицам.</w:t>
      </w:r>
      <w:r w:rsidRPr="0044744B">
        <w:rPr>
          <w:rFonts w:eastAsia="Calibri"/>
          <w:sz w:val="24"/>
          <w:szCs w:val="24"/>
        </w:rPr>
        <w:t xml:space="preserve"> Исполнитель должен гарантировать полную сохранность документов, неразглашение информации, полученной в ходе оказания услуг, запрещается копирование и фотографирование документов </w:t>
      </w:r>
      <w:r w:rsidR="006F6604" w:rsidRPr="006F6604">
        <w:rPr>
          <w:rFonts w:eastAsia="Calibri"/>
          <w:sz w:val="24"/>
          <w:szCs w:val="24"/>
        </w:rPr>
        <w:t>МРИ ФНС России по крупнейшим налогоплательщикам №8</w:t>
      </w:r>
      <w:r w:rsidRPr="0044744B">
        <w:rPr>
          <w:rFonts w:eastAsia="Calibri"/>
          <w:sz w:val="24"/>
          <w:szCs w:val="24"/>
        </w:rPr>
        <w:t>.</w:t>
      </w:r>
    </w:p>
    <w:p w:rsidR="00FB5ED4" w:rsidRPr="0044744B" w:rsidRDefault="00FB5ED4" w:rsidP="00FB5ED4">
      <w:pPr>
        <w:spacing w:after="160"/>
        <w:ind w:firstLine="709"/>
        <w:contextualSpacing/>
        <w:jc w:val="both"/>
        <w:rPr>
          <w:rFonts w:eastAsia="Calibri"/>
          <w:color w:val="000000"/>
          <w:spacing w:val="-3"/>
          <w:sz w:val="24"/>
          <w:szCs w:val="24"/>
        </w:rPr>
      </w:pPr>
      <w:r w:rsidRPr="0044744B">
        <w:rPr>
          <w:rFonts w:eastAsia="Calibri"/>
          <w:color w:val="00000A"/>
          <w:sz w:val="24"/>
          <w:szCs w:val="24"/>
        </w:rPr>
        <w:lastRenderedPageBreak/>
        <w:t>Исполнитель обязан гарантировать сохранение в тайне сведений, полученных в результате оказания услуг, в соответствии с Федеральным законом от 27 июля 2006 года № 152-ФЗ «О персональных данных».</w:t>
      </w:r>
    </w:p>
    <w:p w:rsidR="00FB5ED4" w:rsidRPr="0044744B" w:rsidRDefault="00FB5ED4" w:rsidP="00FB5ED4">
      <w:pPr>
        <w:tabs>
          <w:tab w:val="left" w:pos="9922"/>
        </w:tabs>
        <w:ind w:right="-1" w:firstLine="709"/>
        <w:jc w:val="both"/>
        <w:rPr>
          <w:rFonts w:eastAsia="Calibri"/>
          <w:sz w:val="24"/>
          <w:szCs w:val="24"/>
        </w:rPr>
      </w:pPr>
      <w:r w:rsidRPr="0044744B">
        <w:rPr>
          <w:rFonts w:eastAsia="Calibri"/>
          <w:sz w:val="24"/>
          <w:szCs w:val="24"/>
        </w:rPr>
        <w:t>А также соблюдать установленные законодательством Российской Федерации требования в соответствии с Федеральным законом от 22 октября 2004 года №125-ФЗ «Об архивном деле в Российской Федерации».</w:t>
      </w:r>
    </w:p>
    <w:p w:rsidR="00FB5ED4" w:rsidRPr="0044744B" w:rsidRDefault="00FB5ED4" w:rsidP="00FB5ED4">
      <w:pPr>
        <w:tabs>
          <w:tab w:val="left" w:pos="9922"/>
        </w:tabs>
        <w:ind w:right="-1" w:firstLine="709"/>
        <w:jc w:val="both"/>
        <w:rPr>
          <w:rFonts w:eastAsia="Calibri"/>
          <w:b/>
          <w:sz w:val="24"/>
          <w:szCs w:val="24"/>
        </w:rPr>
      </w:pPr>
      <w:r w:rsidRPr="0044744B">
        <w:rPr>
          <w:rFonts w:eastAsia="Calibri"/>
          <w:b/>
          <w:sz w:val="24"/>
          <w:szCs w:val="24"/>
        </w:rPr>
        <w:t>5.Требование к гарантии:</w:t>
      </w:r>
    </w:p>
    <w:p w:rsidR="00FB5ED4" w:rsidRPr="0044744B" w:rsidRDefault="00FB5ED4" w:rsidP="00FB5ED4">
      <w:pPr>
        <w:tabs>
          <w:tab w:val="left" w:pos="9922"/>
        </w:tabs>
        <w:ind w:right="-1" w:firstLine="709"/>
        <w:jc w:val="both"/>
        <w:rPr>
          <w:rFonts w:eastAsia="Calibri"/>
          <w:sz w:val="24"/>
          <w:szCs w:val="24"/>
        </w:rPr>
      </w:pPr>
      <w:r w:rsidRPr="0044744B">
        <w:rPr>
          <w:rFonts w:eastAsia="Calibri"/>
          <w:sz w:val="24"/>
          <w:szCs w:val="24"/>
        </w:rPr>
        <w:t>Исполнитель гарантирует качество и безопасность всего объёма оказываемых услуг в соответствии с техническим заданием и требованиями действующего законодательства Российской Федерации.</w:t>
      </w:r>
    </w:p>
    <w:p w:rsidR="00FB5ED4" w:rsidRDefault="00FB5ED4" w:rsidP="00FB5ED4">
      <w:pPr>
        <w:ind w:right="140" w:firstLine="709"/>
        <w:jc w:val="both"/>
        <w:rPr>
          <w:rFonts w:eastAsia="Calibri"/>
          <w:sz w:val="24"/>
          <w:szCs w:val="24"/>
        </w:rPr>
      </w:pPr>
      <w:r w:rsidRPr="0044744B">
        <w:rPr>
          <w:rFonts w:eastAsia="Calibri"/>
          <w:sz w:val="24"/>
          <w:szCs w:val="24"/>
        </w:rPr>
        <w:t>Исполнитель обязан устранять все недостатки и иные отклонения от условий Контракта, выявленные Заказчиком (представителем Заказчика) при приёмке услуг.</w:t>
      </w:r>
    </w:p>
    <w:p w:rsidR="00FB5ED4" w:rsidRDefault="00FB5ED4" w:rsidP="00FB5ED4">
      <w:pPr>
        <w:ind w:right="-1" w:firstLine="567"/>
        <w:jc w:val="both"/>
        <w:rPr>
          <w:color w:val="000000"/>
          <w:sz w:val="24"/>
          <w:szCs w:val="24"/>
          <w:lang w:eastAsia="x-none"/>
        </w:rPr>
      </w:pPr>
      <w:r>
        <w:rPr>
          <w:color w:val="000000"/>
          <w:sz w:val="24"/>
          <w:szCs w:val="24"/>
          <w:lang w:eastAsia="x-none"/>
        </w:rPr>
        <w:t xml:space="preserve">  </w:t>
      </w:r>
      <w:r w:rsidRPr="00FF4919">
        <w:rPr>
          <w:color w:val="000000"/>
          <w:sz w:val="24"/>
          <w:szCs w:val="24"/>
          <w:lang w:val="x-none" w:eastAsia="x-none"/>
        </w:rPr>
        <w:t xml:space="preserve">Исполнитель передает Заказчику </w:t>
      </w:r>
      <w:r>
        <w:rPr>
          <w:color w:val="000000"/>
          <w:sz w:val="24"/>
          <w:szCs w:val="24"/>
          <w:lang w:eastAsia="x-none"/>
        </w:rPr>
        <w:t xml:space="preserve">подписанный Акт об уничтожении объектов хранения, а также </w:t>
      </w:r>
      <w:r w:rsidRPr="00FF4919">
        <w:rPr>
          <w:color w:val="000000"/>
          <w:sz w:val="24"/>
          <w:szCs w:val="24"/>
          <w:lang w:val="x-none" w:eastAsia="x-none"/>
        </w:rPr>
        <w:t>документы, подтверждающие факт перечисления денежных средств от реализации макулатуры, полученной в результате оказания услуг</w:t>
      </w:r>
      <w:r>
        <w:rPr>
          <w:color w:val="000000"/>
          <w:sz w:val="24"/>
          <w:szCs w:val="24"/>
          <w:lang w:eastAsia="x-none"/>
        </w:rPr>
        <w:t>и</w:t>
      </w:r>
      <w:r w:rsidRPr="00FF4919">
        <w:rPr>
          <w:color w:val="000000"/>
          <w:sz w:val="24"/>
          <w:szCs w:val="24"/>
          <w:lang w:val="x-none" w:eastAsia="x-none"/>
        </w:rPr>
        <w:t>, в федеральный бюджет.</w:t>
      </w:r>
      <w:r w:rsidRPr="001523FA">
        <w:rPr>
          <w:color w:val="000000"/>
          <w:sz w:val="24"/>
          <w:szCs w:val="24"/>
          <w:lang w:val="x-none" w:eastAsia="x-none"/>
        </w:rPr>
        <w:t xml:space="preserve"> </w:t>
      </w:r>
    </w:p>
    <w:p w:rsidR="00FB5ED4" w:rsidRPr="0044744B" w:rsidRDefault="00FB5ED4" w:rsidP="00FB5ED4">
      <w:pPr>
        <w:ind w:right="140" w:firstLine="709"/>
        <w:jc w:val="both"/>
        <w:rPr>
          <w:rFonts w:eastAsia="Calibri"/>
          <w:color w:val="000000"/>
          <w:sz w:val="24"/>
          <w:szCs w:val="24"/>
        </w:rPr>
      </w:pPr>
    </w:p>
    <w:p w:rsidR="00346AD0" w:rsidRPr="00FB5ED4" w:rsidRDefault="00346AD0" w:rsidP="00346AD0">
      <w:pPr>
        <w:contextualSpacing/>
        <w:jc w:val="both"/>
        <w:rPr>
          <w:snapToGrid/>
          <w:color w:val="000000"/>
          <w:sz w:val="24"/>
          <w:szCs w:val="24"/>
          <w:lang w:eastAsia="x-none"/>
        </w:rPr>
      </w:pPr>
    </w:p>
    <w:p w:rsidR="00D77C3C" w:rsidRDefault="00D77C3C" w:rsidP="001A29AB">
      <w:pPr>
        <w:widowControl w:val="0"/>
        <w:suppressAutoHyphens/>
        <w:ind w:right="-142"/>
        <w:jc w:val="right"/>
        <w:rPr>
          <w:sz w:val="24"/>
          <w:szCs w:val="24"/>
        </w:rPr>
      </w:pPr>
    </w:p>
    <w:tbl>
      <w:tblPr>
        <w:tblW w:w="10324"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966"/>
        <w:gridCol w:w="5358"/>
      </w:tblGrid>
      <w:tr w:rsidR="00346AD0" w:rsidRPr="00C513DA" w:rsidTr="001E2B8B">
        <w:trPr>
          <w:trHeight w:val="479"/>
          <w:jc w:val="center"/>
        </w:trPr>
        <w:tc>
          <w:tcPr>
            <w:tcW w:w="4862" w:type="dxa"/>
            <w:tcBorders>
              <w:top w:val="nil"/>
              <w:left w:val="nil"/>
              <w:bottom w:val="nil"/>
              <w:right w:val="nil"/>
            </w:tcBorders>
            <w:shd w:val="clear" w:color="auto" w:fill="auto"/>
          </w:tcPr>
          <w:p w:rsidR="00346AD0" w:rsidRPr="00723DB2" w:rsidRDefault="00346AD0" w:rsidP="001E2B8B">
            <w:pPr>
              <w:suppressAutoHyphens/>
              <w:jc w:val="center"/>
              <w:rPr>
                <w:b/>
                <w:sz w:val="24"/>
                <w:szCs w:val="24"/>
                <w:u w:val="single"/>
              </w:rPr>
            </w:pPr>
            <w:r w:rsidRPr="00723DB2">
              <w:rPr>
                <w:b/>
                <w:sz w:val="24"/>
                <w:szCs w:val="24"/>
                <w:u w:val="single"/>
              </w:rPr>
              <w:t>От Заказчика</w:t>
            </w:r>
          </w:p>
          <w:p w:rsidR="00346AD0" w:rsidRPr="00845662" w:rsidRDefault="00346AD0" w:rsidP="001E2B8B">
            <w:pPr>
              <w:suppressAutoHyphens/>
              <w:jc w:val="center"/>
              <w:rPr>
                <w:sz w:val="24"/>
                <w:szCs w:val="24"/>
              </w:rPr>
            </w:pPr>
            <w:r>
              <w:rPr>
                <w:sz w:val="24"/>
                <w:szCs w:val="24"/>
              </w:rPr>
              <w:t>____________________</w:t>
            </w:r>
            <w:r w:rsidRPr="00845662">
              <w:rPr>
                <w:sz w:val="24"/>
                <w:szCs w:val="24"/>
              </w:rPr>
              <w:t xml:space="preserve"> МИ ФНС России </w:t>
            </w:r>
          </w:p>
          <w:p w:rsidR="00346AD0" w:rsidRPr="00845662" w:rsidRDefault="00346AD0" w:rsidP="001E2B8B">
            <w:pPr>
              <w:suppressAutoHyphens/>
              <w:jc w:val="center"/>
              <w:rPr>
                <w:sz w:val="24"/>
                <w:szCs w:val="24"/>
              </w:rPr>
            </w:pPr>
            <w:r w:rsidRPr="00845662">
              <w:rPr>
                <w:sz w:val="24"/>
                <w:szCs w:val="24"/>
              </w:rPr>
              <w:t>по крупнейшим налогоплательщикам № 4</w:t>
            </w:r>
          </w:p>
          <w:p w:rsidR="00346AD0" w:rsidRPr="00845662" w:rsidRDefault="00346AD0" w:rsidP="001E2B8B">
            <w:pPr>
              <w:suppressAutoHyphens/>
              <w:jc w:val="center"/>
              <w:rPr>
                <w:sz w:val="24"/>
                <w:szCs w:val="24"/>
              </w:rPr>
            </w:pPr>
          </w:p>
          <w:p w:rsidR="00346AD0" w:rsidRPr="00845662" w:rsidRDefault="00346AD0" w:rsidP="001E2B8B">
            <w:pPr>
              <w:suppressAutoHyphens/>
              <w:jc w:val="center"/>
              <w:rPr>
                <w:sz w:val="24"/>
                <w:szCs w:val="24"/>
                <w:u w:val="single"/>
              </w:rPr>
            </w:pPr>
            <w:r w:rsidRPr="00845662">
              <w:rPr>
                <w:sz w:val="24"/>
                <w:szCs w:val="24"/>
                <w:u w:val="single"/>
              </w:rPr>
              <w:t>___________________</w:t>
            </w:r>
            <w:r>
              <w:rPr>
                <w:sz w:val="24"/>
                <w:szCs w:val="24"/>
                <w:u w:val="single"/>
              </w:rPr>
              <w:t>__________________</w:t>
            </w:r>
          </w:p>
          <w:p w:rsidR="00346AD0" w:rsidRPr="00845662" w:rsidRDefault="00346AD0" w:rsidP="001E2B8B">
            <w:pPr>
              <w:suppressAutoHyphens/>
              <w:jc w:val="center"/>
              <w:rPr>
                <w:sz w:val="24"/>
                <w:szCs w:val="24"/>
              </w:rPr>
            </w:pPr>
          </w:p>
          <w:p w:rsidR="00346AD0" w:rsidRPr="00C513DA" w:rsidRDefault="00346AD0" w:rsidP="00803E18">
            <w:pPr>
              <w:suppressAutoHyphens/>
              <w:rPr>
                <w:sz w:val="24"/>
                <w:szCs w:val="24"/>
              </w:rPr>
            </w:pPr>
          </w:p>
        </w:tc>
        <w:tc>
          <w:tcPr>
            <w:tcW w:w="5246" w:type="dxa"/>
            <w:tcBorders>
              <w:top w:val="nil"/>
              <w:left w:val="nil"/>
              <w:bottom w:val="nil"/>
              <w:right w:val="nil"/>
            </w:tcBorders>
            <w:shd w:val="clear" w:color="auto" w:fill="auto"/>
          </w:tcPr>
          <w:p w:rsidR="00346AD0" w:rsidRPr="00723DB2" w:rsidRDefault="00346AD0" w:rsidP="001E2B8B">
            <w:pPr>
              <w:suppressAutoHyphens/>
              <w:jc w:val="center"/>
              <w:rPr>
                <w:b/>
                <w:sz w:val="24"/>
                <w:szCs w:val="24"/>
                <w:u w:val="single"/>
              </w:rPr>
            </w:pPr>
            <w:r w:rsidRPr="00723DB2">
              <w:rPr>
                <w:b/>
                <w:sz w:val="24"/>
                <w:szCs w:val="24"/>
                <w:u w:val="single"/>
              </w:rPr>
              <w:t>От Исполнителя</w:t>
            </w:r>
          </w:p>
          <w:p w:rsidR="00346AD0" w:rsidRDefault="00346AD0" w:rsidP="001E2B8B">
            <w:pPr>
              <w:suppressAutoHyphens/>
              <w:jc w:val="center"/>
              <w:rPr>
                <w:sz w:val="24"/>
                <w:szCs w:val="24"/>
              </w:rPr>
            </w:pPr>
            <w:r>
              <w:rPr>
                <w:sz w:val="24"/>
                <w:szCs w:val="24"/>
              </w:rPr>
              <w:t>____________________</w:t>
            </w:r>
            <w:r w:rsidRPr="00845662">
              <w:rPr>
                <w:sz w:val="24"/>
                <w:szCs w:val="24"/>
              </w:rPr>
              <w:t xml:space="preserve"> </w:t>
            </w:r>
          </w:p>
          <w:p w:rsidR="00346AD0" w:rsidRPr="00845662" w:rsidRDefault="00346AD0" w:rsidP="001E2B8B">
            <w:pPr>
              <w:suppressAutoHyphens/>
              <w:jc w:val="center"/>
              <w:rPr>
                <w:sz w:val="24"/>
                <w:szCs w:val="24"/>
              </w:rPr>
            </w:pPr>
          </w:p>
          <w:p w:rsidR="00346AD0" w:rsidRPr="00845662" w:rsidRDefault="00346AD0" w:rsidP="001E2B8B">
            <w:pPr>
              <w:suppressAutoHyphens/>
              <w:jc w:val="center"/>
              <w:rPr>
                <w:sz w:val="24"/>
                <w:szCs w:val="24"/>
              </w:rPr>
            </w:pPr>
          </w:p>
          <w:p w:rsidR="00346AD0" w:rsidRPr="00845662" w:rsidRDefault="00346AD0" w:rsidP="001E2B8B">
            <w:pPr>
              <w:suppressAutoHyphens/>
              <w:jc w:val="center"/>
              <w:rPr>
                <w:sz w:val="24"/>
                <w:szCs w:val="24"/>
                <w:u w:val="single"/>
              </w:rPr>
            </w:pPr>
            <w:r w:rsidRPr="00845662">
              <w:rPr>
                <w:sz w:val="24"/>
                <w:szCs w:val="24"/>
                <w:u w:val="single"/>
              </w:rPr>
              <w:t>___________________</w:t>
            </w:r>
            <w:r>
              <w:rPr>
                <w:sz w:val="24"/>
                <w:szCs w:val="24"/>
                <w:u w:val="single"/>
              </w:rPr>
              <w:t>__________________</w:t>
            </w:r>
          </w:p>
          <w:p w:rsidR="00346AD0" w:rsidRPr="00C513DA" w:rsidRDefault="00346AD0" w:rsidP="001E2B8B">
            <w:pPr>
              <w:suppressAutoHyphens/>
              <w:rPr>
                <w:sz w:val="24"/>
                <w:szCs w:val="24"/>
              </w:rPr>
            </w:pPr>
          </w:p>
        </w:tc>
      </w:tr>
    </w:tbl>
    <w:p w:rsidR="00FB5ED4" w:rsidRDefault="00FB5ED4" w:rsidP="001A29AB">
      <w:pPr>
        <w:widowControl w:val="0"/>
        <w:suppressAutoHyphens/>
        <w:ind w:right="-142"/>
        <w:jc w:val="right"/>
        <w:rPr>
          <w:sz w:val="24"/>
          <w:szCs w:val="24"/>
        </w:rPr>
      </w:pPr>
    </w:p>
    <w:p w:rsidR="00FB5ED4" w:rsidRDefault="00FB5ED4" w:rsidP="001A29AB">
      <w:pPr>
        <w:widowControl w:val="0"/>
        <w:suppressAutoHyphens/>
        <w:ind w:right="-142"/>
        <w:jc w:val="right"/>
        <w:rPr>
          <w:sz w:val="24"/>
          <w:szCs w:val="24"/>
        </w:rPr>
      </w:pPr>
    </w:p>
    <w:p w:rsidR="00FB5ED4" w:rsidRDefault="00FB5ED4" w:rsidP="001A29AB">
      <w:pPr>
        <w:widowControl w:val="0"/>
        <w:suppressAutoHyphens/>
        <w:ind w:right="-142"/>
        <w:jc w:val="right"/>
        <w:rPr>
          <w:sz w:val="24"/>
          <w:szCs w:val="24"/>
        </w:rPr>
      </w:pPr>
    </w:p>
    <w:p w:rsidR="00FB5ED4" w:rsidRDefault="00FB5ED4" w:rsidP="001A29AB">
      <w:pPr>
        <w:widowControl w:val="0"/>
        <w:suppressAutoHyphens/>
        <w:ind w:right="-142"/>
        <w:jc w:val="right"/>
        <w:rPr>
          <w:sz w:val="24"/>
          <w:szCs w:val="24"/>
        </w:rPr>
      </w:pPr>
    </w:p>
    <w:p w:rsidR="00FB5ED4" w:rsidRDefault="00FB5ED4" w:rsidP="001A29AB">
      <w:pPr>
        <w:widowControl w:val="0"/>
        <w:suppressAutoHyphens/>
        <w:ind w:right="-142"/>
        <w:jc w:val="right"/>
        <w:rPr>
          <w:sz w:val="24"/>
          <w:szCs w:val="24"/>
        </w:rPr>
      </w:pPr>
    </w:p>
    <w:p w:rsidR="00FB5ED4" w:rsidRDefault="00FB5ED4" w:rsidP="001A29AB">
      <w:pPr>
        <w:widowControl w:val="0"/>
        <w:suppressAutoHyphens/>
        <w:ind w:right="-142"/>
        <w:jc w:val="right"/>
        <w:rPr>
          <w:sz w:val="24"/>
          <w:szCs w:val="24"/>
        </w:rPr>
      </w:pPr>
    </w:p>
    <w:p w:rsidR="00FB5ED4" w:rsidRDefault="00FB5ED4" w:rsidP="001A29AB">
      <w:pPr>
        <w:widowControl w:val="0"/>
        <w:suppressAutoHyphens/>
        <w:ind w:right="-142"/>
        <w:jc w:val="right"/>
        <w:rPr>
          <w:sz w:val="24"/>
          <w:szCs w:val="24"/>
        </w:rPr>
      </w:pPr>
    </w:p>
    <w:p w:rsidR="00FB5ED4" w:rsidRDefault="00FB5ED4" w:rsidP="001A29AB">
      <w:pPr>
        <w:widowControl w:val="0"/>
        <w:suppressAutoHyphens/>
        <w:ind w:right="-142"/>
        <w:jc w:val="right"/>
        <w:rPr>
          <w:sz w:val="24"/>
          <w:szCs w:val="24"/>
        </w:rPr>
      </w:pPr>
    </w:p>
    <w:p w:rsidR="00FB5ED4" w:rsidRDefault="00FB5ED4" w:rsidP="001A29AB">
      <w:pPr>
        <w:widowControl w:val="0"/>
        <w:suppressAutoHyphens/>
        <w:ind w:right="-142"/>
        <w:jc w:val="right"/>
        <w:rPr>
          <w:sz w:val="24"/>
          <w:szCs w:val="24"/>
        </w:rPr>
      </w:pPr>
    </w:p>
    <w:p w:rsidR="00FB5ED4" w:rsidRDefault="00FB5ED4" w:rsidP="001A29AB">
      <w:pPr>
        <w:widowControl w:val="0"/>
        <w:suppressAutoHyphens/>
        <w:ind w:right="-142"/>
        <w:jc w:val="right"/>
        <w:rPr>
          <w:sz w:val="24"/>
          <w:szCs w:val="24"/>
        </w:rPr>
      </w:pPr>
    </w:p>
    <w:p w:rsidR="00FB5ED4" w:rsidRDefault="00FB5ED4" w:rsidP="001A29AB">
      <w:pPr>
        <w:widowControl w:val="0"/>
        <w:suppressAutoHyphens/>
        <w:ind w:right="-142"/>
        <w:jc w:val="right"/>
        <w:rPr>
          <w:sz w:val="24"/>
          <w:szCs w:val="24"/>
        </w:rPr>
      </w:pPr>
    </w:p>
    <w:p w:rsidR="00FB5ED4" w:rsidRDefault="00FB5ED4" w:rsidP="001A29AB">
      <w:pPr>
        <w:widowControl w:val="0"/>
        <w:suppressAutoHyphens/>
        <w:ind w:right="-142"/>
        <w:jc w:val="right"/>
        <w:rPr>
          <w:sz w:val="24"/>
          <w:szCs w:val="24"/>
        </w:rPr>
      </w:pPr>
    </w:p>
    <w:p w:rsidR="00FB5ED4" w:rsidRDefault="00FB5ED4" w:rsidP="001A29AB">
      <w:pPr>
        <w:widowControl w:val="0"/>
        <w:suppressAutoHyphens/>
        <w:ind w:right="-142"/>
        <w:jc w:val="right"/>
        <w:rPr>
          <w:sz w:val="24"/>
          <w:szCs w:val="24"/>
        </w:rPr>
      </w:pPr>
    </w:p>
    <w:p w:rsidR="00FB5ED4" w:rsidRDefault="00FB5ED4" w:rsidP="001A29AB">
      <w:pPr>
        <w:widowControl w:val="0"/>
        <w:suppressAutoHyphens/>
        <w:ind w:right="-142"/>
        <w:jc w:val="right"/>
        <w:rPr>
          <w:sz w:val="24"/>
          <w:szCs w:val="24"/>
        </w:rPr>
      </w:pPr>
    </w:p>
    <w:p w:rsidR="00FB5ED4" w:rsidRDefault="00FB5ED4" w:rsidP="001A29AB">
      <w:pPr>
        <w:widowControl w:val="0"/>
        <w:suppressAutoHyphens/>
        <w:ind w:right="-142"/>
        <w:jc w:val="right"/>
        <w:rPr>
          <w:sz w:val="24"/>
          <w:szCs w:val="24"/>
        </w:rPr>
      </w:pPr>
    </w:p>
    <w:p w:rsidR="00FB5ED4" w:rsidRDefault="00FB5ED4" w:rsidP="001A29AB">
      <w:pPr>
        <w:widowControl w:val="0"/>
        <w:suppressAutoHyphens/>
        <w:ind w:right="-142"/>
        <w:jc w:val="right"/>
        <w:rPr>
          <w:sz w:val="24"/>
          <w:szCs w:val="24"/>
        </w:rPr>
      </w:pPr>
    </w:p>
    <w:p w:rsidR="00FB5ED4" w:rsidRDefault="00FB5ED4" w:rsidP="001A29AB">
      <w:pPr>
        <w:widowControl w:val="0"/>
        <w:suppressAutoHyphens/>
        <w:ind w:right="-142"/>
        <w:jc w:val="right"/>
        <w:rPr>
          <w:sz w:val="24"/>
          <w:szCs w:val="24"/>
        </w:rPr>
      </w:pPr>
    </w:p>
    <w:p w:rsidR="00FB5ED4" w:rsidRDefault="00FB5ED4" w:rsidP="001A29AB">
      <w:pPr>
        <w:widowControl w:val="0"/>
        <w:suppressAutoHyphens/>
        <w:ind w:right="-142"/>
        <w:jc w:val="right"/>
        <w:rPr>
          <w:sz w:val="24"/>
          <w:szCs w:val="24"/>
        </w:rPr>
      </w:pPr>
    </w:p>
    <w:p w:rsidR="00FB5ED4" w:rsidRDefault="00FB5ED4" w:rsidP="001A29AB">
      <w:pPr>
        <w:widowControl w:val="0"/>
        <w:suppressAutoHyphens/>
        <w:ind w:right="-142"/>
        <w:jc w:val="right"/>
        <w:rPr>
          <w:sz w:val="24"/>
          <w:szCs w:val="24"/>
        </w:rPr>
      </w:pPr>
    </w:p>
    <w:p w:rsidR="00FB5ED4" w:rsidRDefault="00FB5ED4" w:rsidP="001A29AB">
      <w:pPr>
        <w:widowControl w:val="0"/>
        <w:suppressAutoHyphens/>
        <w:ind w:right="-142"/>
        <w:jc w:val="right"/>
        <w:rPr>
          <w:sz w:val="24"/>
          <w:szCs w:val="24"/>
        </w:rPr>
      </w:pPr>
    </w:p>
    <w:p w:rsidR="00FB5ED4" w:rsidRDefault="00FB5ED4" w:rsidP="001A29AB">
      <w:pPr>
        <w:widowControl w:val="0"/>
        <w:suppressAutoHyphens/>
        <w:ind w:right="-142"/>
        <w:jc w:val="right"/>
        <w:rPr>
          <w:sz w:val="24"/>
          <w:szCs w:val="24"/>
        </w:rPr>
      </w:pPr>
    </w:p>
    <w:p w:rsidR="00FB5ED4" w:rsidRDefault="00FB5ED4" w:rsidP="001A29AB">
      <w:pPr>
        <w:widowControl w:val="0"/>
        <w:suppressAutoHyphens/>
        <w:ind w:right="-142"/>
        <w:jc w:val="right"/>
        <w:rPr>
          <w:sz w:val="24"/>
          <w:szCs w:val="24"/>
        </w:rPr>
      </w:pPr>
    </w:p>
    <w:p w:rsidR="00FB5ED4" w:rsidRDefault="00FB5ED4" w:rsidP="001A29AB">
      <w:pPr>
        <w:widowControl w:val="0"/>
        <w:suppressAutoHyphens/>
        <w:ind w:right="-142"/>
        <w:jc w:val="right"/>
        <w:rPr>
          <w:sz w:val="24"/>
          <w:szCs w:val="24"/>
        </w:rPr>
      </w:pPr>
    </w:p>
    <w:p w:rsidR="00FB5ED4" w:rsidRDefault="00FB5ED4" w:rsidP="001A29AB">
      <w:pPr>
        <w:widowControl w:val="0"/>
        <w:suppressAutoHyphens/>
        <w:ind w:right="-142"/>
        <w:jc w:val="right"/>
        <w:rPr>
          <w:sz w:val="24"/>
          <w:szCs w:val="24"/>
        </w:rPr>
      </w:pPr>
    </w:p>
    <w:p w:rsidR="00FB5ED4" w:rsidRDefault="00FB5ED4" w:rsidP="001A29AB">
      <w:pPr>
        <w:widowControl w:val="0"/>
        <w:suppressAutoHyphens/>
        <w:ind w:right="-142"/>
        <w:jc w:val="right"/>
        <w:rPr>
          <w:sz w:val="24"/>
          <w:szCs w:val="24"/>
        </w:rPr>
      </w:pPr>
    </w:p>
    <w:p w:rsidR="00FB5ED4" w:rsidRDefault="00FB5ED4" w:rsidP="001A29AB">
      <w:pPr>
        <w:widowControl w:val="0"/>
        <w:suppressAutoHyphens/>
        <w:ind w:right="-142"/>
        <w:jc w:val="right"/>
        <w:rPr>
          <w:sz w:val="24"/>
          <w:szCs w:val="24"/>
        </w:rPr>
      </w:pPr>
    </w:p>
    <w:p w:rsidR="00FB5ED4" w:rsidRDefault="00FB5ED4" w:rsidP="001A29AB">
      <w:pPr>
        <w:widowControl w:val="0"/>
        <w:suppressAutoHyphens/>
        <w:ind w:right="-142"/>
        <w:jc w:val="right"/>
        <w:rPr>
          <w:sz w:val="24"/>
          <w:szCs w:val="24"/>
        </w:rPr>
      </w:pPr>
    </w:p>
    <w:p w:rsidR="00FB5ED4" w:rsidRDefault="00FB5ED4" w:rsidP="001A29AB">
      <w:pPr>
        <w:widowControl w:val="0"/>
        <w:suppressAutoHyphens/>
        <w:ind w:right="-142"/>
        <w:jc w:val="right"/>
        <w:rPr>
          <w:sz w:val="24"/>
          <w:szCs w:val="24"/>
        </w:rPr>
      </w:pPr>
    </w:p>
    <w:p w:rsidR="00FB5ED4" w:rsidRDefault="00FB5ED4" w:rsidP="001A29AB">
      <w:pPr>
        <w:widowControl w:val="0"/>
        <w:suppressAutoHyphens/>
        <w:ind w:right="-142"/>
        <w:jc w:val="right"/>
        <w:rPr>
          <w:sz w:val="24"/>
          <w:szCs w:val="24"/>
        </w:rPr>
      </w:pPr>
    </w:p>
    <w:p w:rsidR="00FB5ED4" w:rsidRDefault="00FB5ED4" w:rsidP="001A29AB">
      <w:pPr>
        <w:widowControl w:val="0"/>
        <w:suppressAutoHyphens/>
        <w:ind w:right="-142"/>
        <w:jc w:val="right"/>
        <w:rPr>
          <w:sz w:val="24"/>
          <w:szCs w:val="24"/>
        </w:rPr>
      </w:pPr>
    </w:p>
    <w:p w:rsidR="00FB5ED4" w:rsidRDefault="00FB5ED4" w:rsidP="001A29AB">
      <w:pPr>
        <w:widowControl w:val="0"/>
        <w:suppressAutoHyphens/>
        <w:ind w:right="-142"/>
        <w:jc w:val="right"/>
        <w:rPr>
          <w:sz w:val="24"/>
          <w:szCs w:val="24"/>
        </w:rPr>
      </w:pPr>
    </w:p>
    <w:p w:rsidR="00FB5ED4" w:rsidRDefault="00FB5ED4" w:rsidP="001A29AB">
      <w:pPr>
        <w:widowControl w:val="0"/>
        <w:suppressAutoHyphens/>
        <w:ind w:right="-142"/>
        <w:jc w:val="right"/>
        <w:rPr>
          <w:sz w:val="24"/>
          <w:szCs w:val="24"/>
        </w:rPr>
      </w:pPr>
    </w:p>
    <w:p w:rsidR="00FB5ED4" w:rsidRDefault="00FB5ED4" w:rsidP="001A29AB">
      <w:pPr>
        <w:widowControl w:val="0"/>
        <w:suppressAutoHyphens/>
        <w:ind w:right="-142"/>
        <w:jc w:val="right"/>
        <w:rPr>
          <w:sz w:val="24"/>
          <w:szCs w:val="24"/>
        </w:rPr>
      </w:pPr>
    </w:p>
    <w:p w:rsidR="00FB5ED4" w:rsidRDefault="00FB5ED4" w:rsidP="001A29AB">
      <w:pPr>
        <w:widowControl w:val="0"/>
        <w:suppressAutoHyphens/>
        <w:ind w:right="-142"/>
        <w:jc w:val="right"/>
        <w:rPr>
          <w:sz w:val="24"/>
          <w:szCs w:val="24"/>
        </w:rPr>
      </w:pPr>
    </w:p>
    <w:p w:rsidR="00FB5ED4" w:rsidRDefault="00FB5ED4" w:rsidP="001A29AB">
      <w:pPr>
        <w:widowControl w:val="0"/>
        <w:suppressAutoHyphens/>
        <w:ind w:right="-142"/>
        <w:jc w:val="right"/>
        <w:rPr>
          <w:sz w:val="24"/>
          <w:szCs w:val="24"/>
        </w:rPr>
      </w:pPr>
    </w:p>
    <w:p w:rsidR="00780956" w:rsidRPr="007D7E6B" w:rsidRDefault="00780956" w:rsidP="001A29AB">
      <w:pPr>
        <w:widowControl w:val="0"/>
        <w:suppressAutoHyphens/>
        <w:ind w:right="-142"/>
        <w:jc w:val="right"/>
        <w:rPr>
          <w:sz w:val="28"/>
          <w:szCs w:val="28"/>
        </w:rPr>
      </w:pPr>
      <w:r w:rsidRPr="00B93395">
        <w:rPr>
          <w:sz w:val="24"/>
          <w:szCs w:val="24"/>
        </w:rPr>
        <w:t>Приложение № 2</w:t>
      </w:r>
    </w:p>
    <w:p w:rsidR="00780956" w:rsidRPr="00B93395" w:rsidRDefault="00780956" w:rsidP="001A29AB">
      <w:pPr>
        <w:jc w:val="right"/>
        <w:rPr>
          <w:sz w:val="24"/>
          <w:szCs w:val="24"/>
        </w:rPr>
      </w:pPr>
      <w:r w:rsidRPr="00B93395">
        <w:rPr>
          <w:sz w:val="24"/>
          <w:szCs w:val="24"/>
        </w:rPr>
        <w:t>к Государственному контракту №</w:t>
      </w:r>
      <w:r w:rsidR="00417ADA">
        <w:rPr>
          <w:sz w:val="24"/>
          <w:szCs w:val="24"/>
        </w:rPr>
        <w:t xml:space="preserve"> </w:t>
      </w:r>
    </w:p>
    <w:p w:rsidR="00780956" w:rsidRPr="0036058F" w:rsidRDefault="00780956" w:rsidP="001A29AB">
      <w:pPr>
        <w:ind w:left="2124" w:firstLine="708"/>
        <w:jc w:val="right"/>
        <w:rPr>
          <w:sz w:val="24"/>
          <w:szCs w:val="24"/>
        </w:rPr>
      </w:pPr>
      <w:r w:rsidRPr="00B93395">
        <w:rPr>
          <w:sz w:val="24"/>
          <w:szCs w:val="24"/>
        </w:rPr>
        <w:t>от «___» ____________20</w:t>
      </w:r>
      <w:r w:rsidR="00EE62A9">
        <w:rPr>
          <w:sz w:val="24"/>
          <w:szCs w:val="24"/>
        </w:rPr>
        <w:t>2</w:t>
      </w:r>
      <w:r w:rsidR="0036058F">
        <w:rPr>
          <w:sz w:val="24"/>
          <w:szCs w:val="24"/>
        </w:rPr>
        <w:t>6</w:t>
      </w:r>
    </w:p>
    <w:p w:rsidR="00716390" w:rsidRDefault="00716390" w:rsidP="00035AE4">
      <w:pPr>
        <w:ind w:left="2124" w:firstLine="708"/>
        <w:jc w:val="right"/>
        <w:rPr>
          <w:sz w:val="24"/>
          <w:szCs w:val="24"/>
        </w:rPr>
      </w:pPr>
    </w:p>
    <w:p w:rsidR="00872507" w:rsidRDefault="00872507" w:rsidP="00716390">
      <w:pPr>
        <w:ind w:left="-284" w:firstLine="708"/>
        <w:jc w:val="center"/>
        <w:rPr>
          <w:b/>
          <w:sz w:val="24"/>
          <w:szCs w:val="24"/>
        </w:rPr>
      </w:pPr>
      <w:r w:rsidRPr="00B93395">
        <w:rPr>
          <w:b/>
          <w:sz w:val="24"/>
          <w:szCs w:val="24"/>
        </w:rPr>
        <w:t>Протокол согласования контрактной цены</w:t>
      </w:r>
    </w:p>
    <w:p w:rsidR="00716390" w:rsidRDefault="00716390" w:rsidP="00716390">
      <w:pPr>
        <w:ind w:left="-284" w:firstLine="708"/>
        <w:jc w:val="center"/>
        <w:rPr>
          <w:sz w:val="24"/>
          <w:szCs w:val="24"/>
        </w:rPr>
      </w:pPr>
    </w:p>
    <w:p w:rsidR="0036058F" w:rsidRDefault="00A375AC" w:rsidP="00A375AC">
      <w:pPr>
        <w:ind w:firstLine="567"/>
        <w:jc w:val="both"/>
        <w:rPr>
          <w:color w:val="000000"/>
          <w:sz w:val="24"/>
          <w:szCs w:val="24"/>
        </w:rPr>
      </w:pPr>
      <w:r w:rsidRPr="002C5853">
        <w:rPr>
          <w:sz w:val="24"/>
          <w:szCs w:val="25"/>
        </w:rPr>
        <w:t xml:space="preserve">Стороны достигли соглашения о цене оказываемых по государственному контракту услуг </w:t>
      </w:r>
      <w:r w:rsidR="00F71C84" w:rsidRPr="006D1ECA">
        <w:rPr>
          <w:sz w:val="24"/>
          <w:szCs w:val="24"/>
        </w:rPr>
        <w:t xml:space="preserve">по уничтожению документов на бумажных носителях, </w:t>
      </w:r>
      <w:r w:rsidR="00FB5ED4" w:rsidRPr="00FB5ED4">
        <w:rPr>
          <w:sz w:val="24"/>
          <w:szCs w:val="24"/>
        </w:rPr>
        <w:t>с истекшими сроками хранения</w:t>
      </w:r>
      <w:r w:rsidR="00F71C84">
        <w:rPr>
          <w:color w:val="000000"/>
          <w:sz w:val="24"/>
          <w:szCs w:val="24"/>
        </w:rPr>
        <w:t>:</w:t>
      </w:r>
      <w:r w:rsidR="0036058F">
        <w:rPr>
          <w:color w:val="000000"/>
          <w:sz w:val="24"/>
          <w:szCs w:val="24"/>
        </w:rPr>
        <w:t xml:space="preserve"> </w:t>
      </w:r>
    </w:p>
    <w:tbl>
      <w:tblPr>
        <w:tblpPr w:leftFromText="180" w:rightFromText="180" w:vertAnchor="text" w:horzAnchor="margin" w:tblpXSpec="center" w:tblpY="50"/>
        <w:tblW w:w="10207" w:type="dxa"/>
        <w:tblLayout w:type="fixed"/>
        <w:tblCellMar>
          <w:left w:w="15" w:type="dxa"/>
          <w:right w:w="15" w:type="dxa"/>
        </w:tblCellMar>
        <w:tblLook w:val="0000" w:firstRow="0" w:lastRow="0" w:firstColumn="0" w:lastColumn="0" w:noHBand="0" w:noVBand="0"/>
      </w:tblPr>
      <w:tblGrid>
        <w:gridCol w:w="426"/>
        <w:gridCol w:w="4678"/>
        <w:gridCol w:w="992"/>
        <w:gridCol w:w="1276"/>
        <w:gridCol w:w="1559"/>
        <w:gridCol w:w="1276"/>
      </w:tblGrid>
      <w:tr w:rsidR="00C76081" w:rsidRPr="00DD38DA" w:rsidTr="00C76081">
        <w:trPr>
          <w:trHeight w:hRule="exact" w:val="1295"/>
        </w:trPr>
        <w:tc>
          <w:tcPr>
            <w:tcW w:w="426" w:type="dxa"/>
            <w:tcBorders>
              <w:top w:val="single" w:sz="8" w:space="0" w:color="000000"/>
              <w:left w:val="single" w:sz="8" w:space="0" w:color="000000"/>
              <w:bottom w:val="single" w:sz="8" w:space="0" w:color="000000"/>
              <w:right w:val="single" w:sz="8" w:space="0" w:color="000000"/>
            </w:tcBorders>
            <w:vAlign w:val="center"/>
          </w:tcPr>
          <w:p w:rsidR="00C76081" w:rsidRPr="0036058F" w:rsidRDefault="00C76081" w:rsidP="00867B32">
            <w:pPr>
              <w:widowControl w:val="0"/>
              <w:autoSpaceDE w:val="0"/>
              <w:autoSpaceDN w:val="0"/>
              <w:adjustRightInd w:val="0"/>
              <w:spacing w:before="29" w:line="218" w:lineRule="exact"/>
              <w:ind w:left="15"/>
              <w:jc w:val="center"/>
              <w:rPr>
                <w:color w:val="000000"/>
                <w:sz w:val="24"/>
                <w:szCs w:val="24"/>
              </w:rPr>
            </w:pPr>
            <w:r w:rsidRPr="0036058F">
              <w:rPr>
                <w:color w:val="000000"/>
                <w:sz w:val="24"/>
                <w:szCs w:val="24"/>
              </w:rPr>
              <w:t>№ п/п</w:t>
            </w:r>
          </w:p>
        </w:tc>
        <w:tc>
          <w:tcPr>
            <w:tcW w:w="4678" w:type="dxa"/>
            <w:tcBorders>
              <w:top w:val="single" w:sz="8" w:space="0" w:color="000000"/>
              <w:left w:val="single" w:sz="8" w:space="0" w:color="000000"/>
              <w:bottom w:val="single" w:sz="8" w:space="0" w:color="000000"/>
              <w:right w:val="single" w:sz="8" w:space="0" w:color="000000"/>
            </w:tcBorders>
            <w:vAlign w:val="center"/>
          </w:tcPr>
          <w:p w:rsidR="00C76081" w:rsidRPr="0036058F" w:rsidRDefault="00C76081" w:rsidP="00867B32">
            <w:pPr>
              <w:widowControl w:val="0"/>
              <w:autoSpaceDE w:val="0"/>
              <w:autoSpaceDN w:val="0"/>
              <w:adjustRightInd w:val="0"/>
              <w:spacing w:before="29" w:line="218" w:lineRule="exact"/>
              <w:ind w:left="15"/>
              <w:jc w:val="center"/>
              <w:rPr>
                <w:color w:val="000000"/>
                <w:sz w:val="24"/>
                <w:szCs w:val="24"/>
              </w:rPr>
            </w:pPr>
            <w:r w:rsidRPr="0036058F">
              <w:rPr>
                <w:color w:val="000000"/>
                <w:sz w:val="24"/>
                <w:szCs w:val="24"/>
              </w:rPr>
              <w:t>Наименование услуги</w:t>
            </w:r>
          </w:p>
        </w:tc>
        <w:tc>
          <w:tcPr>
            <w:tcW w:w="992" w:type="dxa"/>
            <w:tcBorders>
              <w:top w:val="single" w:sz="8" w:space="0" w:color="000000"/>
              <w:left w:val="single" w:sz="8" w:space="0" w:color="000000"/>
              <w:bottom w:val="single" w:sz="8" w:space="0" w:color="000000"/>
              <w:right w:val="single" w:sz="8" w:space="0" w:color="000000"/>
            </w:tcBorders>
            <w:vAlign w:val="center"/>
          </w:tcPr>
          <w:p w:rsidR="00C76081" w:rsidRPr="0036058F" w:rsidRDefault="00C76081" w:rsidP="00867B32">
            <w:pPr>
              <w:widowControl w:val="0"/>
              <w:autoSpaceDE w:val="0"/>
              <w:autoSpaceDN w:val="0"/>
              <w:adjustRightInd w:val="0"/>
              <w:spacing w:before="29" w:line="218" w:lineRule="exact"/>
              <w:ind w:left="15"/>
              <w:jc w:val="center"/>
              <w:rPr>
                <w:color w:val="000000"/>
                <w:sz w:val="24"/>
                <w:szCs w:val="24"/>
              </w:rPr>
            </w:pPr>
            <w:r w:rsidRPr="0036058F">
              <w:rPr>
                <w:color w:val="000000"/>
                <w:sz w:val="24"/>
                <w:szCs w:val="24"/>
              </w:rPr>
              <w:t>Ед. изм.</w:t>
            </w:r>
          </w:p>
        </w:tc>
        <w:tc>
          <w:tcPr>
            <w:tcW w:w="1276" w:type="dxa"/>
            <w:tcBorders>
              <w:top w:val="single" w:sz="8" w:space="0" w:color="000000"/>
              <w:left w:val="single" w:sz="8" w:space="0" w:color="000000"/>
              <w:bottom w:val="single" w:sz="8" w:space="0" w:color="000000"/>
              <w:right w:val="single" w:sz="8" w:space="0" w:color="000000"/>
            </w:tcBorders>
            <w:vAlign w:val="center"/>
          </w:tcPr>
          <w:p w:rsidR="00C76081" w:rsidRPr="0036058F" w:rsidRDefault="00C76081" w:rsidP="00867B32">
            <w:pPr>
              <w:widowControl w:val="0"/>
              <w:autoSpaceDE w:val="0"/>
              <w:autoSpaceDN w:val="0"/>
              <w:adjustRightInd w:val="0"/>
              <w:spacing w:before="29" w:line="218" w:lineRule="exact"/>
              <w:ind w:left="15"/>
              <w:jc w:val="center"/>
              <w:rPr>
                <w:color w:val="000000"/>
                <w:sz w:val="24"/>
                <w:szCs w:val="24"/>
              </w:rPr>
            </w:pPr>
            <w:r w:rsidRPr="0036058F">
              <w:rPr>
                <w:color w:val="000000"/>
                <w:sz w:val="24"/>
                <w:szCs w:val="24"/>
              </w:rPr>
              <w:t>Количество</w:t>
            </w:r>
          </w:p>
        </w:tc>
        <w:tc>
          <w:tcPr>
            <w:tcW w:w="1559" w:type="dxa"/>
            <w:tcBorders>
              <w:top w:val="single" w:sz="8" w:space="0" w:color="000000"/>
              <w:left w:val="single" w:sz="8" w:space="0" w:color="000000"/>
              <w:bottom w:val="single" w:sz="8" w:space="0" w:color="000000"/>
              <w:right w:val="single" w:sz="8" w:space="0" w:color="000000"/>
            </w:tcBorders>
            <w:vAlign w:val="center"/>
          </w:tcPr>
          <w:p w:rsidR="00C76081" w:rsidRPr="0036058F" w:rsidRDefault="00C76081" w:rsidP="0036058F">
            <w:pPr>
              <w:widowControl w:val="0"/>
              <w:autoSpaceDE w:val="0"/>
              <w:autoSpaceDN w:val="0"/>
              <w:adjustRightInd w:val="0"/>
              <w:spacing w:before="29" w:line="218" w:lineRule="exact"/>
              <w:ind w:left="15"/>
              <w:jc w:val="center"/>
              <w:rPr>
                <w:color w:val="000000"/>
                <w:sz w:val="24"/>
                <w:szCs w:val="24"/>
              </w:rPr>
            </w:pPr>
            <w:r w:rsidRPr="0036058F">
              <w:rPr>
                <w:color w:val="000000"/>
                <w:sz w:val="24"/>
                <w:szCs w:val="24"/>
              </w:rPr>
              <w:t xml:space="preserve">Цена </w:t>
            </w:r>
            <w:r>
              <w:rPr>
                <w:color w:val="000000"/>
                <w:sz w:val="24"/>
                <w:szCs w:val="24"/>
              </w:rPr>
              <w:t>ед. изм.</w:t>
            </w:r>
            <w:r w:rsidRPr="0036058F">
              <w:rPr>
                <w:color w:val="000000"/>
                <w:sz w:val="24"/>
                <w:szCs w:val="24"/>
              </w:rPr>
              <w:t>,</w:t>
            </w:r>
            <w:r w:rsidRPr="0036058F">
              <w:rPr>
                <w:color w:val="000000"/>
                <w:sz w:val="24"/>
                <w:szCs w:val="24"/>
              </w:rPr>
              <w:br/>
              <w:t xml:space="preserve"> с НДС</w:t>
            </w:r>
            <w:proofErr w:type="gramStart"/>
            <w:r w:rsidRPr="0036058F">
              <w:rPr>
                <w:color w:val="000000"/>
                <w:sz w:val="24"/>
                <w:szCs w:val="24"/>
              </w:rPr>
              <w:t>*,</w:t>
            </w:r>
            <w:r w:rsidRPr="0036058F">
              <w:rPr>
                <w:color w:val="000000"/>
                <w:sz w:val="24"/>
                <w:szCs w:val="24"/>
              </w:rPr>
              <w:br/>
              <w:t>руб.</w:t>
            </w:r>
            <w:proofErr w:type="gramEnd"/>
            <w:r w:rsidRPr="0036058F">
              <w:rPr>
                <w:color w:val="000000"/>
                <w:sz w:val="24"/>
                <w:szCs w:val="24"/>
              </w:rPr>
              <w:t>/без НДС</w:t>
            </w:r>
          </w:p>
        </w:tc>
        <w:tc>
          <w:tcPr>
            <w:tcW w:w="1276" w:type="dxa"/>
            <w:tcBorders>
              <w:top w:val="single" w:sz="8" w:space="0" w:color="000000"/>
              <w:left w:val="single" w:sz="8" w:space="0" w:color="000000"/>
              <w:bottom w:val="single" w:sz="8" w:space="0" w:color="000000"/>
              <w:right w:val="single" w:sz="8" w:space="0" w:color="000000"/>
            </w:tcBorders>
            <w:vAlign w:val="center"/>
          </w:tcPr>
          <w:p w:rsidR="00C76081" w:rsidRPr="0036058F" w:rsidRDefault="00C76081" w:rsidP="00867B32">
            <w:pPr>
              <w:widowControl w:val="0"/>
              <w:autoSpaceDE w:val="0"/>
              <w:autoSpaceDN w:val="0"/>
              <w:adjustRightInd w:val="0"/>
              <w:spacing w:before="29" w:line="218" w:lineRule="exact"/>
              <w:ind w:left="15"/>
              <w:jc w:val="center"/>
              <w:rPr>
                <w:color w:val="000000"/>
                <w:sz w:val="24"/>
                <w:szCs w:val="24"/>
              </w:rPr>
            </w:pPr>
            <w:r>
              <w:rPr>
                <w:color w:val="000000"/>
                <w:sz w:val="24"/>
                <w:szCs w:val="24"/>
              </w:rPr>
              <w:t>Общая цена услуги</w:t>
            </w:r>
            <w:r w:rsidRPr="0036058F">
              <w:rPr>
                <w:color w:val="000000"/>
                <w:sz w:val="24"/>
                <w:szCs w:val="24"/>
              </w:rPr>
              <w:br/>
              <w:t>с НДС*, руб./ без НДС.</w:t>
            </w:r>
          </w:p>
        </w:tc>
      </w:tr>
      <w:tr w:rsidR="00C76081" w:rsidRPr="00DD38DA" w:rsidTr="00C76081">
        <w:trPr>
          <w:trHeight w:hRule="exact" w:val="851"/>
        </w:trPr>
        <w:tc>
          <w:tcPr>
            <w:tcW w:w="426" w:type="dxa"/>
            <w:tcBorders>
              <w:top w:val="single" w:sz="8" w:space="0" w:color="000000"/>
              <w:left w:val="single" w:sz="8" w:space="0" w:color="000000"/>
              <w:bottom w:val="single" w:sz="8" w:space="0" w:color="000000"/>
              <w:right w:val="single" w:sz="8" w:space="0" w:color="000000"/>
            </w:tcBorders>
            <w:vAlign w:val="center"/>
          </w:tcPr>
          <w:p w:rsidR="00C76081" w:rsidRPr="0036058F" w:rsidRDefault="00C76081" w:rsidP="00867B32">
            <w:pPr>
              <w:widowControl w:val="0"/>
              <w:autoSpaceDE w:val="0"/>
              <w:autoSpaceDN w:val="0"/>
              <w:adjustRightInd w:val="0"/>
              <w:spacing w:before="29" w:line="218" w:lineRule="exact"/>
              <w:ind w:left="15"/>
              <w:jc w:val="center"/>
              <w:rPr>
                <w:color w:val="000000"/>
                <w:sz w:val="24"/>
                <w:szCs w:val="24"/>
              </w:rPr>
            </w:pPr>
            <w:r w:rsidRPr="0036058F">
              <w:rPr>
                <w:color w:val="000000"/>
                <w:sz w:val="24"/>
                <w:szCs w:val="24"/>
              </w:rPr>
              <w:t>1</w:t>
            </w:r>
          </w:p>
        </w:tc>
        <w:tc>
          <w:tcPr>
            <w:tcW w:w="4678" w:type="dxa"/>
            <w:tcBorders>
              <w:top w:val="single" w:sz="8" w:space="0" w:color="000000"/>
              <w:left w:val="single" w:sz="8" w:space="0" w:color="000000"/>
              <w:bottom w:val="single" w:sz="8" w:space="0" w:color="000000"/>
              <w:right w:val="single" w:sz="8" w:space="0" w:color="000000"/>
            </w:tcBorders>
            <w:vAlign w:val="center"/>
          </w:tcPr>
          <w:p w:rsidR="00C76081" w:rsidRPr="0036058F" w:rsidRDefault="00C76081" w:rsidP="00867B32">
            <w:pPr>
              <w:widowControl w:val="0"/>
              <w:autoSpaceDE w:val="0"/>
              <w:autoSpaceDN w:val="0"/>
              <w:adjustRightInd w:val="0"/>
              <w:spacing w:before="29" w:line="218" w:lineRule="exact"/>
              <w:ind w:left="15"/>
              <w:jc w:val="center"/>
              <w:rPr>
                <w:color w:val="000000"/>
                <w:sz w:val="24"/>
                <w:szCs w:val="24"/>
              </w:rPr>
            </w:pPr>
            <w:r w:rsidRPr="0036058F">
              <w:rPr>
                <w:color w:val="000000"/>
                <w:sz w:val="24"/>
                <w:szCs w:val="24"/>
              </w:rPr>
              <w:t xml:space="preserve">Услуги по уничтожению документов на бумажных носителях, </w:t>
            </w:r>
            <w:r>
              <w:t>с</w:t>
            </w:r>
            <w:r w:rsidRPr="00C76081">
              <w:rPr>
                <w:color w:val="000000"/>
                <w:sz w:val="24"/>
                <w:szCs w:val="24"/>
              </w:rPr>
              <w:t xml:space="preserve"> истекшими сроками хранения</w:t>
            </w:r>
          </w:p>
        </w:tc>
        <w:tc>
          <w:tcPr>
            <w:tcW w:w="992" w:type="dxa"/>
            <w:tcBorders>
              <w:top w:val="single" w:sz="8" w:space="0" w:color="000000"/>
              <w:left w:val="single" w:sz="8" w:space="0" w:color="000000"/>
              <w:bottom w:val="single" w:sz="8" w:space="0" w:color="000000"/>
              <w:right w:val="single" w:sz="8" w:space="0" w:color="000000"/>
            </w:tcBorders>
            <w:vAlign w:val="center"/>
          </w:tcPr>
          <w:p w:rsidR="00C76081" w:rsidRPr="0036058F" w:rsidRDefault="00C76081" w:rsidP="00CA73F8">
            <w:pPr>
              <w:widowControl w:val="0"/>
              <w:autoSpaceDE w:val="0"/>
              <w:autoSpaceDN w:val="0"/>
              <w:adjustRightInd w:val="0"/>
              <w:spacing w:before="29" w:line="218" w:lineRule="exact"/>
              <w:ind w:left="15"/>
              <w:jc w:val="center"/>
              <w:rPr>
                <w:color w:val="000000"/>
                <w:sz w:val="24"/>
                <w:szCs w:val="24"/>
              </w:rPr>
            </w:pPr>
            <w:proofErr w:type="spellStart"/>
            <w:r>
              <w:rPr>
                <w:color w:val="000000"/>
                <w:sz w:val="24"/>
                <w:szCs w:val="24"/>
              </w:rPr>
              <w:t>Усл.ед</w:t>
            </w:r>
            <w:proofErr w:type="spellEnd"/>
            <w:r>
              <w:rPr>
                <w:color w:val="000000"/>
                <w:sz w:val="24"/>
                <w:szCs w:val="24"/>
              </w:rPr>
              <w:t>.</w:t>
            </w:r>
          </w:p>
        </w:tc>
        <w:tc>
          <w:tcPr>
            <w:tcW w:w="1276" w:type="dxa"/>
            <w:tcBorders>
              <w:top w:val="single" w:sz="8" w:space="0" w:color="000000"/>
              <w:left w:val="single" w:sz="8" w:space="0" w:color="000000"/>
              <w:bottom w:val="single" w:sz="8" w:space="0" w:color="000000"/>
              <w:right w:val="single" w:sz="8" w:space="0" w:color="000000"/>
            </w:tcBorders>
            <w:vAlign w:val="center"/>
          </w:tcPr>
          <w:p w:rsidR="00C76081" w:rsidRPr="0036058F" w:rsidRDefault="00C76081" w:rsidP="00867B32">
            <w:pPr>
              <w:widowControl w:val="0"/>
              <w:autoSpaceDE w:val="0"/>
              <w:autoSpaceDN w:val="0"/>
              <w:adjustRightInd w:val="0"/>
              <w:spacing w:before="29" w:line="218" w:lineRule="exact"/>
              <w:ind w:left="15"/>
              <w:jc w:val="center"/>
              <w:rPr>
                <w:color w:val="000000"/>
                <w:sz w:val="24"/>
                <w:szCs w:val="24"/>
              </w:rPr>
            </w:pPr>
            <w:r w:rsidRPr="0036058F">
              <w:rPr>
                <w:color w:val="000000"/>
                <w:sz w:val="24"/>
                <w:szCs w:val="24"/>
              </w:rPr>
              <w:t>1</w:t>
            </w:r>
          </w:p>
        </w:tc>
        <w:tc>
          <w:tcPr>
            <w:tcW w:w="1559" w:type="dxa"/>
            <w:tcBorders>
              <w:top w:val="single" w:sz="8" w:space="0" w:color="000000"/>
              <w:left w:val="single" w:sz="8" w:space="0" w:color="000000"/>
              <w:bottom w:val="single" w:sz="8" w:space="0" w:color="000000"/>
              <w:right w:val="single" w:sz="8" w:space="0" w:color="000000"/>
            </w:tcBorders>
            <w:vAlign w:val="center"/>
          </w:tcPr>
          <w:p w:rsidR="00C76081" w:rsidRPr="0036058F" w:rsidRDefault="00C76081" w:rsidP="00867B32">
            <w:pPr>
              <w:widowControl w:val="0"/>
              <w:autoSpaceDE w:val="0"/>
              <w:autoSpaceDN w:val="0"/>
              <w:adjustRightInd w:val="0"/>
              <w:spacing w:before="29" w:line="218" w:lineRule="exact"/>
              <w:ind w:left="15"/>
              <w:jc w:val="center"/>
              <w:rPr>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vAlign w:val="center"/>
          </w:tcPr>
          <w:p w:rsidR="00C76081" w:rsidRPr="0036058F" w:rsidRDefault="00C76081" w:rsidP="00867B32">
            <w:pPr>
              <w:widowControl w:val="0"/>
              <w:autoSpaceDE w:val="0"/>
              <w:autoSpaceDN w:val="0"/>
              <w:adjustRightInd w:val="0"/>
              <w:spacing w:before="29" w:line="218" w:lineRule="exact"/>
              <w:ind w:left="15"/>
              <w:jc w:val="center"/>
              <w:rPr>
                <w:color w:val="000000"/>
                <w:sz w:val="24"/>
                <w:szCs w:val="24"/>
              </w:rPr>
            </w:pPr>
          </w:p>
        </w:tc>
      </w:tr>
      <w:tr w:rsidR="00C76081" w:rsidRPr="00DD38DA" w:rsidTr="00C76081">
        <w:trPr>
          <w:trHeight w:hRule="exact" w:val="424"/>
        </w:trPr>
        <w:tc>
          <w:tcPr>
            <w:tcW w:w="426" w:type="dxa"/>
            <w:tcBorders>
              <w:top w:val="single" w:sz="8" w:space="0" w:color="000000"/>
              <w:left w:val="single" w:sz="8" w:space="0" w:color="000000"/>
              <w:bottom w:val="single" w:sz="8" w:space="0" w:color="000000"/>
              <w:right w:val="single" w:sz="8" w:space="0" w:color="000000"/>
            </w:tcBorders>
            <w:vAlign w:val="center"/>
          </w:tcPr>
          <w:p w:rsidR="00C76081" w:rsidRPr="0036058F" w:rsidRDefault="00C76081" w:rsidP="00867B32">
            <w:pPr>
              <w:widowControl w:val="0"/>
              <w:autoSpaceDE w:val="0"/>
              <w:autoSpaceDN w:val="0"/>
              <w:adjustRightInd w:val="0"/>
              <w:spacing w:before="29" w:line="218" w:lineRule="exact"/>
              <w:ind w:left="15"/>
              <w:jc w:val="center"/>
              <w:rPr>
                <w:color w:val="000000"/>
                <w:sz w:val="24"/>
                <w:szCs w:val="24"/>
              </w:rPr>
            </w:pPr>
          </w:p>
        </w:tc>
        <w:tc>
          <w:tcPr>
            <w:tcW w:w="4678" w:type="dxa"/>
            <w:tcBorders>
              <w:top w:val="single" w:sz="8" w:space="0" w:color="000000"/>
              <w:left w:val="single" w:sz="8" w:space="0" w:color="000000"/>
              <w:bottom w:val="single" w:sz="8" w:space="0" w:color="000000"/>
              <w:right w:val="single" w:sz="8" w:space="0" w:color="000000"/>
            </w:tcBorders>
            <w:vAlign w:val="center"/>
          </w:tcPr>
          <w:p w:rsidR="00C76081" w:rsidRPr="0036058F" w:rsidRDefault="00C76081" w:rsidP="00867B32">
            <w:pPr>
              <w:widowControl w:val="0"/>
              <w:autoSpaceDE w:val="0"/>
              <w:autoSpaceDN w:val="0"/>
              <w:adjustRightInd w:val="0"/>
              <w:spacing w:before="29" w:line="218" w:lineRule="exact"/>
              <w:ind w:left="15"/>
              <w:jc w:val="center"/>
              <w:rPr>
                <w:color w:val="000000"/>
                <w:sz w:val="24"/>
                <w:szCs w:val="24"/>
              </w:rPr>
            </w:pPr>
            <w:r>
              <w:rPr>
                <w:color w:val="000000"/>
                <w:sz w:val="24"/>
                <w:szCs w:val="24"/>
              </w:rPr>
              <w:t>Итого</w:t>
            </w:r>
          </w:p>
        </w:tc>
        <w:tc>
          <w:tcPr>
            <w:tcW w:w="992" w:type="dxa"/>
            <w:tcBorders>
              <w:top w:val="single" w:sz="8" w:space="0" w:color="000000"/>
              <w:left w:val="single" w:sz="8" w:space="0" w:color="000000"/>
              <w:bottom w:val="single" w:sz="8" w:space="0" w:color="000000"/>
              <w:right w:val="single" w:sz="8" w:space="0" w:color="000000"/>
            </w:tcBorders>
            <w:vAlign w:val="center"/>
          </w:tcPr>
          <w:p w:rsidR="00C76081" w:rsidRPr="0036058F" w:rsidRDefault="00C76081" w:rsidP="00867B32">
            <w:pPr>
              <w:widowControl w:val="0"/>
              <w:autoSpaceDE w:val="0"/>
              <w:autoSpaceDN w:val="0"/>
              <w:adjustRightInd w:val="0"/>
              <w:spacing w:before="29" w:line="218" w:lineRule="exact"/>
              <w:ind w:left="15"/>
              <w:jc w:val="center"/>
              <w:rPr>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vAlign w:val="center"/>
          </w:tcPr>
          <w:p w:rsidR="00C76081" w:rsidRPr="0036058F" w:rsidRDefault="00C76081" w:rsidP="00867B32">
            <w:pPr>
              <w:widowControl w:val="0"/>
              <w:autoSpaceDE w:val="0"/>
              <w:autoSpaceDN w:val="0"/>
              <w:adjustRightInd w:val="0"/>
              <w:spacing w:before="29" w:line="218" w:lineRule="exact"/>
              <w:ind w:left="15"/>
              <w:jc w:val="center"/>
              <w:rPr>
                <w:color w:val="000000"/>
                <w:sz w:val="24"/>
                <w:szCs w:val="24"/>
              </w:rPr>
            </w:pPr>
          </w:p>
        </w:tc>
        <w:tc>
          <w:tcPr>
            <w:tcW w:w="1559" w:type="dxa"/>
            <w:tcBorders>
              <w:top w:val="single" w:sz="8" w:space="0" w:color="000000"/>
              <w:left w:val="single" w:sz="8" w:space="0" w:color="000000"/>
              <w:bottom w:val="single" w:sz="8" w:space="0" w:color="000000"/>
              <w:right w:val="single" w:sz="8" w:space="0" w:color="000000"/>
            </w:tcBorders>
            <w:vAlign w:val="center"/>
          </w:tcPr>
          <w:p w:rsidR="00C76081" w:rsidRPr="0036058F" w:rsidRDefault="00C76081" w:rsidP="00867B32">
            <w:pPr>
              <w:widowControl w:val="0"/>
              <w:autoSpaceDE w:val="0"/>
              <w:autoSpaceDN w:val="0"/>
              <w:adjustRightInd w:val="0"/>
              <w:spacing w:before="29" w:line="218" w:lineRule="exact"/>
              <w:ind w:left="15"/>
              <w:jc w:val="center"/>
              <w:rPr>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vAlign w:val="center"/>
          </w:tcPr>
          <w:p w:rsidR="00C76081" w:rsidRPr="0036058F" w:rsidRDefault="00C76081" w:rsidP="00867B32">
            <w:pPr>
              <w:widowControl w:val="0"/>
              <w:autoSpaceDE w:val="0"/>
              <w:autoSpaceDN w:val="0"/>
              <w:adjustRightInd w:val="0"/>
              <w:spacing w:before="29" w:line="218" w:lineRule="exact"/>
              <w:ind w:left="15"/>
              <w:jc w:val="center"/>
              <w:rPr>
                <w:color w:val="000000"/>
                <w:sz w:val="24"/>
                <w:szCs w:val="24"/>
              </w:rPr>
            </w:pPr>
          </w:p>
        </w:tc>
      </w:tr>
      <w:tr w:rsidR="00C76081" w:rsidRPr="00DD38DA" w:rsidTr="00C76081">
        <w:trPr>
          <w:trHeight w:hRule="exact" w:val="424"/>
        </w:trPr>
        <w:tc>
          <w:tcPr>
            <w:tcW w:w="426" w:type="dxa"/>
            <w:tcBorders>
              <w:top w:val="single" w:sz="8" w:space="0" w:color="000000"/>
              <w:left w:val="single" w:sz="8" w:space="0" w:color="000000"/>
              <w:bottom w:val="single" w:sz="8" w:space="0" w:color="000000"/>
              <w:right w:val="single" w:sz="8" w:space="0" w:color="000000"/>
            </w:tcBorders>
            <w:vAlign w:val="center"/>
          </w:tcPr>
          <w:p w:rsidR="00C76081" w:rsidRPr="0036058F" w:rsidRDefault="00C76081" w:rsidP="00867B32">
            <w:pPr>
              <w:widowControl w:val="0"/>
              <w:autoSpaceDE w:val="0"/>
              <w:autoSpaceDN w:val="0"/>
              <w:adjustRightInd w:val="0"/>
              <w:spacing w:before="29" w:line="218" w:lineRule="exact"/>
              <w:ind w:left="15"/>
              <w:jc w:val="center"/>
              <w:rPr>
                <w:color w:val="000000"/>
                <w:sz w:val="24"/>
                <w:szCs w:val="24"/>
              </w:rPr>
            </w:pPr>
          </w:p>
        </w:tc>
        <w:tc>
          <w:tcPr>
            <w:tcW w:w="4678" w:type="dxa"/>
            <w:tcBorders>
              <w:top w:val="single" w:sz="8" w:space="0" w:color="000000"/>
              <w:left w:val="single" w:sz="8" w:space="0" w:color="000000"/>
              <w:bottom w:val="single" w:sz="8" w:space="0" w:color="000000"/>
              <w:right w:val="single" w:sz="8" w:space="0" w:color="000000"/>
            </w:tcBorders>
            <w:vAlign w:val="center"/>
          </w:tcPr>
          <w:p w:rsidR="00C76081" w:rsidRDefault="00C76081" w:rsidP="00867B32">
            <w:pPr>
              <w:widowControl w:val="0"/>
              <w:autoSpaceDE w:val="0"/>
              <w:autoSpaceDN w:val="0"/>
              <w:adjustRightInd w:val="0"/>
              <w:spacing w:before="29" w:line="218" w:lineRule="exact"/>
              <w:ind w:left="15"/>
              <w:jc w:val="center"/>
              <w:rPr>
                <w:color w:val="000000"/>
                <w:sz w:val="24"/>
                <w:szCs w:val="24"/>
              </w:rPr>
            </w:pPr>
            <w:r>
              <w:rPr>
                <w:color w:val="000000"/>
                <w:sz w:val="24"/>
                <w:szCs w:val="24"/>
              </w:rPr>
              <w:t>в том числе НДС _____</w:t>
            </w:r>
          </w:p>
        </w:tc>
        <w:tc>
          <w:tcPr>
            <w:tcW w:w="992" w:type="dxa"/>
            <w:tcBorders>
              <w:top w:val="single" w:sz="8" w:space="0" w:color="000000"/>
              <w:left w:val="single" w:sz="8" w:space="0" w:color="000000"/>
              <w:bottom w:val="single" w:sz="8" w:space="0" w:color="000000"/>
              <w:right w:val="single" w:sz="8" w:space="0" w:color="000000"/>
            </w:tcBorders>
            <w:vAlign w:val="center"/>
          </w:tcPr>
          <w:p w:rsidR="00C76081" w:rsidRPr="0036058F" w:rsidRDefault="00C76081" w:rsidP="00867B32">
            <w:pPr>
              <w:widowControl w:val="0"/>
              <w:autoSpaceDE w:val="0"/>
              <w:autoSpaceDN w:val="0"/>
              <w:adjustRightInd w:val="0"/>
              <w:spacing w:before="29" w:line="218" w:lineRule="exact"/>
              <w:ind w:left="15"/>
              <w:jc w:val="center"/>
              <w:rPr>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vAlign w:val="center"/>
          </w:tcPr>
          <w:p w:rsidR="00C76081" w:rsidRPr="0036058F" w:rsidRDefault="00C76081" w:rsidP="00867B32">
            <w:pPr>
              <w:widowControl w:val="0"/>
              <w:autoSpaceDE w:val="0"/>
              <w:autoSpaceDN w:val="0"/>
              <w:adjustRightInd w:val="0"/>
              <w:spacing w:before="29" w:line="218" w:lineRule="exact"/>
              <w:ind w:left="15"/>
              <w:jc w:val="center"/>
              <w:rPr>
                <w:color w:val="000000"/>
                <w:sz w:val="24"/>
                <w:szCs w:val="24"/>
              </w:rPr>
            </w:pPr>
          </w:p>
        </w:tc>
        <w:tc>
          <w:tcPr>
            <w:tcW w:w="1559" w:type="dxa"/>
            <w:tcBorders>
              <w:top w:val="single" w:sz="8" w:space="0" w:color="000000"/>
              <w:left w:val="single" w:sz="8" w:space="0" w:color="000000"/>
              <w:bottom w:val="single" w:sz="8" w:space="0" w:color="000000"/>
              <w:right w:val="single" w:sz="8" w:space="0" w:color="000000"/>
            </w:tcBorders>
            <w:vAlign w:val="center"/>
          </w:tcPr>
          <w:p w:rsidR="00C76081" w:rsidRPr="0036058F" w:rsidRDefault="00C76081" w:rsidP="00867B32">
            <w:pPr>
              <w:widowControl w:val="0"/>
              <w:autoSpaceDE w:val="0"/>
              <w:autoSpaceDN w:val="0"/>
              <w:adjustRightInd w:val="0"/>
              <w:spacing w:before="29" w:line="218" w:lineRule="exact"/>
              <w:ind w:left="15"/>
              <w:jc w:val="center"/>
              <w:rPr>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vAlign w:val="center"/>
          </w:tcPr>
          <w:p w:rsidR="00C76081" w:rsidRPr="0036058F" w:rsidRDefault="00C76081" w:rsidP="00867B32">
            <w:pPr>
              <w:widowControl w:val="0"/>
              <w:autoSpaceDE w:val="0"/>
              <w:autoSpaceDN w:val="0"/>
              <w:adjustRightInd w:val="0"/>
              <w:spacing w:before="29" w:line="218" w:lineRule="exact"/>
              <w:ind w:left="15"/>
              <w:jc w:val="center"/>
              <w:rPr>
                <w:color w:val="000000"/>
                <w:sz w:val="24"/>
                <w:szCs w:val="24"/>
              </w:rPr>
            </w:pPr>
          </w:p>
        </w:tc>
      </w:tr>
    </w:tbl>
    <w:p w:rsidR="0036058F" w:rsidRDefault="0036058F" w:rsidP="00A375AC">
      <w:pPr>
        <w:ind w:firstLine="567"/>
        <w:jc w:val="both"/>
        <w:rPr>
          <w:color w:val="000000"/>
          <w:sz w:val="24"/>
          <w:szCs w:val="24"/>
        </w:rPr>
      </w:pPr>
    </w:p>
    <w:p w:rsidR="00A375AC" w:rsidRPr="002C5853" w:rsidRDefault="00972E13" w:rsidP="00723DB2">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color w:val="000000"/>
          <w:spacing w:val="5"/>
          <w:sz w:val="24"/>
          <w:szCs w:val="25"/>
        </w:rPr>
      </w:pPr>
      <w:r w:rsidRPr="00D30E69">
        <w:rPr>
          <w:sz w:val="24"/>
          <w:szCs w:val="24"/>
        </w:rPr>
        <w:t xml:space="preserve">Цена </w:t>
      </w:r>
      <w:r>
        <w:rPr>
          <w:sz w:val="24"/>
          <w:szCs w:val="24"/>
        </w:rPr>
        <w:t>оказываемых услуг</w:t>
      </w:r>
      <w:r w:rsidRPr="00D30E69">
        <w:rPr>
          <w:sz w:val="24"/>
          <w:szCs w:val="24"/>
        </w:rPr>
        <w:t xml:space="preserve"> по условиям настоящего Контракта </w:t>
      </w:r>
      <w:r>
        <w:rPr>
          <w:sz w:val="24"/>
          <w:szCs w:val="25"/>
        </w:rPr>
        <w:t xml:space="preserve">(цена Контракта), </w:t>
      </w:r>
      <w:r w:rsidR="00FF47BE" w:rsidRPr="00465253">
        <w:rPr>
          <w:sz w:val="24"/>
          <w:szCs w:val="24"/>
        </w:rPr>
        <w:t>составляет</w:t>
      </w:r>
      <w:r w:rsidR="00723DB2">
        <w:rPr>
          <w:sz w:val="24"/>
          <w:szCs w:val="24"/>
        </w:rPr>
        <w:t xml:space="preserve"> </w:t>
      </w:r>
      <w:r w:rsidR="006C6A89">
        <w:rPr>
          <w:sz w:val="24"/>
          <w:szCs w:val="24"/>
        </w:rPr>
        <w:t>________________________________________________________________________________</w:t>
      </w:r>
      <w:r w:rsidR="00723DB2" w:rsidRPr="00723DB2">
        <w:rPr>
          <w:sz w:val="24"/>
          <w:szCs w:val="24"/>
        </w:rPr>
        <w:t xml:space="preserve">, НДС </w:t>
      </w:r>
      <w:r w:rsidR="006C6A89">
        <w:rPr>
          <w:sz w:val="24"/>
          <w:szCs w:val="24"/>
        </w:rPr>
        <w:t>____________________________</w:t>
      </w:r>
      <w:r w:rsidR="00723DB2">
        <w:rPr>
          <w:sz w:val="24"/>
          <w:szCs w:val="24"/>
        </w:rPr>
        <w:t>.</w:t>
      </w:r>
      <w:r w:rsidR="00FF47BE" w:rsidRPr="00465253">
        <w:rPr>
          <w:sz w:val="24"/>
          <w:szCs w:val="24"/>
        </w:rPr>
        <w:t xml:space="preserve"> </w:t>
      </w:r>
    </w:p>
    <w:p w:rsidR="00A375AC" w:rsidRPr="002C5853" w:rsidRDefault="00A375AC" w:rsidP="00A375AC">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before="120" w:after="120"/>
        <w:ind w:firstLine="567"/>
        <w:jc w:val="both"/>
        <w:rPr>
          <w:color w:val="000000"/>
          <w:spacing w:val="5"/>
          <w:sz w:val="24"/>
          <w:szCs w:val="25"/>
        </w:rPr>
      </w:pPr>
      <w:r w:rsidRPr="002C5853">
        <w:rPr>
          <w:sz w:val="24"/>
          <w:szCs w:val="25"/>
        </w:rPr>
        <w:t>Цена Контракта включает все расходы Исполнителя, связанные с исполнением государственного контракта, включая цену оказываемых услуг, в том числе компенсацию всех издержек Исполнителя и причитающееся ему вознаграждение, обусловленн</w:t>
      </w:r>
      <w:r w:rsidR="0036058F">
        <w:rPr>
          <w:sz w:val="24"/>
          <w:szCs w:val="25"/>
        </w:rPr>
        <w:t>о</w:t>
      </w:r>
      <w:r w:rsidRPr="002C5853">
        <w:rPr>
          <w:sz w:val="24"/>
          <w:szCs w:val="25"/>
        </w:rPr>
        <w:t>е оказанием услуг, расходы на страхование</w:t>
      </w:r>
      <w:r w:rsidR="0036058F">
        <w:rPr>
          <w:sz w:val="24"/>
          <w:szCs w:val="25"/>
        </w:rPr>
        <w:t>,</w:t>
      </w:r>
      <w:r w:rsidRPr="002C5853">
        <w:rPr>
          <w:sz w:val="24"/>
          <w:szCs w:val="25"/>
        </w:rPr>
        <w:t xml:space="preserve"> налог</w:t>
      </w:r>
      <w:r w:rsidR="0036058F">
        <w:rPr>
          <w:sz w:val="24"/>
          <w:szCs w:val="25"/>
        </w:rPr>
        <w:t>и</w:t>
      </w:r>
      <w:r w:rsidRPr="002C5853">
        <w:rPr>
          <w:sz w:val="24"/>
          <w:szCs w:val="25"/>
        </w:rPr>
        <w:t>, сбор</w:t>
      </w:r>
      <w:r w:rsidR="0036058F">
        <w:rPr>
          <w:sz w:val="24"/>
          <w:szCs w:val="25"/>
        </w:rPr>
        <w:t>ы</w:t>
      </w:r>
      <w:r w:rsidRPr="002C5853">
        <w:rPr>
          <w:sz w:val="24"/>
          <w:szCs w:val="25"/>
        </w:rPr>
        <w:t xml:space="preserve"> и други</w:t>
      </w:r>
      <w:r w:rsidR="0036058F">
        <w:rPr>
          <w:sz w:val="24"/>
          <w:szCs w:val="25"/>
        </w:rPr>
        <w:t>е</w:t>
      </w:r>
      <w:r w:rsidRPr="002C5853">
        <w:rPr>
          <w:sz w:val="24"/>
          <w:szCs w:val="25"/>
        </w:rPr>
        <w:t xml:space="preserve"> обязательны</w:t>
      </w:r>
      <w:r w:rsidR="0036058F">
        <w:rPr>
          <w:sz w:val="24"/>
          <w:szCs w:val="25"/>
        </w:rPr>
        <w:t>е</w:t>
      </w:r>
      <w:r w:rsidRPr="002C5853">
        <w:rPr>
          <w:sz w:val="24"/>
          <w:szCs w:val="25"/>
        </w:rPr>
        <w:t xml:space="preserve"> платеж</w:t>
      </w:r>
      <w:r w:rsidR="0036058F">
        <w:rPr>
          <w:sz w:val="24"/>
          <w:szCs w:val="25"/>
        </w:rPr>
        <w:t>и</w:t>
      </w:r>
      <w:r w:rsidRPr="002C5853">
        <w:rPr>
          <w:color w:val="000000"/>
          <w:spacing w:val="5"/>
          <w:sz w:val="24"/>
          <w:szCs w:val="25"/>
        </w:rPr>
        <w:t>.</w:t>
      </w:r>
    </w:p>
    <w:p w:rsidR="00C20BCD" w:rsidRDefault="00C20BCD" w:rsidP="00C20BCD">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rPr>
          <w:b/>
          <w:sz w:val="24"/>
          <w:szCs w:val="24"/>
        </w:rPr>
      </w:pPr>
    </w:p>
    <w:p w:rsidR="00C20BCD" w:rsidRDefault="00C20BCD" w:rsidP="00C20BCD">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rPr>
          <w:sz w:val="24"/>
          <w:szCs w:val="24"/>
        </w:rPr>
      </w:pPr>
    </w:p>
    <w:tbl>
      <w:tblPr>
        <w:tblW w:w="10324"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966"/>
        <w:gridCol w:w="5358"/>
      </w:tblGrid>
      <w:tr w:rsidR="00346AD0" w:rsidRPr="00C513DA" w:rsidTr="001E2B8B">
        <w:trPr>
          <w:trHeight w:val="479"/>
          <w:jc w:val="center"/>
        </w:trPr>
        <w:tc>
          <w:tcPr>
            <w:tcW w:w="4862" w:type="dxa"/>
            <w:tcBorders>
              <w:top w:val="nil"/>
              <w:left w:val="nil"/>
              <w:bottom w:val="nil"/>
              <w:right w:val="nil"/>
            </w:tcBorders>
            <w:shd w:val="clear" w:color="auto" w:fill="auto"/>
          </w:tcPr>
          <w:p w:rsidR="00346AD0" w:rsidRPr="00723DB2" w:rsidRDefault="00346AD0" w:rsidP="001E2B8B">
            <w:pPr>
              <w:suppressAutoHyphens/>
              <w:jc w:val="center"/>
              <w:rPr>
                <w:b/>
                <w:sz w:val="24"/>
                <w:szCs w:val="24"/>
                <w:u w:val="single"/>
              </w:rPr>
            </w:pPr>
            <w:r w:rsidRPr="00723DB2">
              <w:rPr>
                <w:b/>
                <w:sz w:val="24"/>
                <w:szCs w:val="24"/>
                <w:u w:val="single"/>
              </w:rPr>
              <w:t>От Заказчика</w:t>
            </w:r>
          </w:p>
          <w:p w:rsidR="00346AD0" w:rsidRPr="00845662" w:rsidRDefault="00346AD0" w:rsidP="001E2B8B">
            <w:pPr>
              <w:suppressAutoHyphens/>
              <w:jc w:val="center"/>
              <w:rPr>
                <w:sz w:val="24"/>
                <w:szCs w:val="24"/>
              </w:rPr>
            </w:pPr>
            <w:r>
              <w:rPr>
                <w:sz w:val="24"/>
                <w:szCs w:val="24"/>
              </w:rPr>
              <w:t>____________________</w:t>
            </w:r>
            <w:r w:rsidRPr="00845662">
              <w:rPr>
                <w:sz w:val="24"/>
                <w:szCs w:val="24"/>
              </w:rPr>
              <w:t xml:space="preserve"> МИ ФНС России </w:t>
            </w:r>
          </w:p>
          <w:p w:rsidR="00346AD0" w:rsidRPr="00845662" w:rsidRDefault="00346AD0" w:rsidP="001E2B8B">
            <w:pPr>
              <w:suppressAutoHyphens/>
              <w:jc w:val="center"/>
              <w:rPr>
                <w:sz w:val="24"/>
                <w:szCs w:val="24"/>
              </w:rPr>
            </w:pPr>
            <w:r w:rsidRPr="00845662">
              <w:rPr>
                <w:sz w:val="24"/>
                <w:szCs w:val="24"/>
              </w:rPr>
              <w:t>по крупнейшим налогоплательщикам № 4</w:t>
            </w:r>
          </w:p>
          <w:p w:rsidR="00346AD0" w:rsidRPr="00845662" w:rsidRDefault="00346AD0" w:rsidP="001E2B8B">
            <w:pPr>
              <w:suppressAutoHyphens/>
              <w:jc w:val="center"/>
              <w:rPr>
                <w:sz w:val="24"/>
                <w:szCs w:val="24"/>
              </w:rPr>
            </w:pPr>
          </w:p>
          <w:p w:rsidR="00346AD0" w:rsidRPr="00845662" w:rsidRDefault="00346AD0" w:rsidP="001E2B8B">
            <w:pPr>
              <w:suppressAutoHyphens/>
              <w:jc w:val="center"/>
              <w:rPr>
                <w:sz w:val="24"/>
                <w:szCs w:val="24"/>
                <w:u w:val="single"/>
              </w:rPr>
            </w:pPr>
            <w:r w:rsidRPr="00845662">
              <w:rPr>
                <w:sz w:val="24"/>
                <w:szCs w:val="24"/>
                <w:u w:val="single"/>
              </w:rPr>
              <w:t>___________________</w:t>
            </w:r>
            <w:r>
              <w:rPr>
                <w:sz w:val="24"/>
                <w:szCs w:val="24"/>
                <w:u w:val="single"/>
              </w:rPr>
              <w:t>__________________</w:t>
            </w:r>
          </w:p>
          <w:p w:rsidR="00346AD0" w:rsidRPr="00845662" w:rsidRDefault="00346AD0" w:rsidP="001E2B8B">
            <w:pPr>
              <w:suppressAutoHyphens/>
              <w:jc w:val="center"/>
              <w:rPr>
                <w:sz w:val="24"/>
                <w:szCs w:val="24"/>
              </w:rPr>
            </w:pPr>
          </w:p>
          <w:p w:rsidR="00346AD0" w:rsidRPr="00C513DA" w:rsidRDefault="00346AD0" w:rsidP="001E2B8B">
            <w:pPr>
              <w:suppressAutoHyphens/>
              <w:rPr>
                <w:sz w:val="24"/>
                <w:szCs w:val="24"/>
              </w:rPr>
            </w:pPr>
            <w:r w:rsidRPr="00845662">
              <w:rPr>
                <w:sz w:val="24"/>
                <w:szCs w:val="24"/>
              </w:rPr>
              <w:t>М.П.</w:t>
            </w:r>
          </w:p>
        </w:tc>
        <w:tc>
          <w:tcPr>
            <w:tcW w:w="5246" w:type="dxa"/>
            <w:tcBorders>
              <w:top w:val="nil"/>
              <w:left w:val="nil"/>
              <w:bottom w:val="nil"/>
              <w:right w:val="nil"/>
            </w:tcBorders>
            <w:shd w:val="clear" w:color="auto" w:fill="auto"/>
          </w:tcPr>
          <w:p w:rsidR="00346AD0" w:rsidRPr="00723DB2" w:rsidRDefault="00346AD0" w:rsidP="001E2B8B">
            <w:pPr>
              <w:suppressAutoHyphens/>
              <w:jc w:val="center"/>
              <w:rPr>
                <w:b/>
                <w:sz w:val="24"/>
                <w:szCs w:val="24"/>
                <w:u w:val="single"/>
              </w:rPr>
            </w:pPr>
            <w:r w:rsidRPr="00723DB2">
              <w:rPr>
                <w:b/>
                <w:sz w:val="24"/>
                <w:szCs w:val="24"/>
                <w:u w:val="single"/>
              </w:rPr>
              <w:t>От Исполнителя</w:t>
            </w:r>
          </w:p>
          <w:p w:rsidR="00346AD0" w:rsidRDefault="00346AD0" w:rsidP="001E2B8B">
            <w:pPr>
              <w:suppressAutoHyphens/>
              <w:jc w:val="center"/>
              <w:rPr>
                <w:sz w:val="24"/>
                <w:szCs w:val="24"/>
              </w:rPr>
            </w:pPr>
            <w:r>
              <w:rPr>
                <w:sz w:val="24"/>
                <w:szCs w:val="24"/>
              </w:rPr>
              <w:t>____________________</w:t>
            </w:r>
            <w:r w:rsidRPr="00845662">
              <w:rPr>
                <w:sz w:val="24"/>
                <w:szCs w:val="24"/>
              </w:rPr>
              <w:t xml:space="preserve"> </w:t>
            </w:r>
          </w:p>
          <w:p w:rsidR="00346AD0" w:rsidRPr="00845662" w:rsidRDefault="00346AD0" w:rsidP="001E2B8B">
            <w:pPr>
              <w:suppressAutoHyphens/>
              <w:jc w:val="center"/>
              <w:rPr>
                <w:sz w:val="24"/>
                <w:szCs w:val="24"/>
              </w:rPr>
            </w:pPr>
          </w:p>
          <w:p w:rsidR="00346AD0" w:rsidRPr="00845662" w:rsidRDefault="00346AD0" w:rsidP="001E2B8B">
            <w:pPr>
              <w:suppressAutoHyphens/>
              <w:jc w:val="center"/>
              <w:rPr>
                <w:sz w:val="24"/>
                <w:szCs w:val="24"/>
              </w:rPr>
            </w:pPr>
          </w:p>
          <w:p w:rsidR="00346AD0" w:rsidRPr="00845662" w:rsidRDefault="00346AD0" w:rsidP="001E2B8B">
            <w:pPr>
              <w:suppressAutoHyphens/>
              <w:jc w:val="center"/>
              <w:rPr>
                <w:sz w:val="24"/>
                <w:szCs w:val="24"/>
                <w:u w:val="single"/>
              </w:rPr>
            </w:pPr>
            <w:r w:rsidRPr="00845662">
              <w:rPr>
                <w:sz w:val="24"/>
                <w:szCs w:val="24"/>
                <w:u w:val="single"/>
              </w:rPr>
              <w:t>___________________</w:t>
            </w:r>
            <w:r>
              <w:rPr>
                <w:sz w:val="24"/>
                <w:szCs w:val="24"/>
                <w:u w:val="single"/>
              </w:rPr>
              <w:t>__________________</w:t>
            </w:r>
          </w:p>
          <w:p w:rsidR="00346AD0" w:rsidRPr="00845662" w:rsidRDefault="00346AD0" w:rsidP="001E2B8B">
            <w:pPr>
              <w:suppressAutoHyphens/>
              <w:jc w:val="center"/>
              <w:rPr>
                <w:sz w:val="24"/>
                <w:szCs w:val="24"/>
              </w:rPr>
            </w:pPr>
          </w:p>
          <w:p w:rsidR="00346AD0" w:rsidRPr="00C513DA" w:rsidRDefault="00346AD0" w:rsidP="001E2B8B">
            <w:pPr>
              <w:suppressAutoHyphens/>
              <w:rPr>
                <w:sz w:val="24"/>
                <w:szCs w:val="24"/>
              </w:rPr>
            </w:pPr>
            <w:r w:rsidRPr="00845662">
              <w:rPr>
                <w:sz w:val="24"/>
                <w:szCs w:val="24"/>
              </w:rPr>
              <w:t>М.П.</w:t>
            </w:r>
          </w:p>
        </w:tc>
      </w:tr>
    </w:tbl>
    <w:p w:rsidR="00910428" w:rsidRPr="00910428" w:rsidRDefault="00910428" w:rsidP="00910428">
      <w:pPr>
        <w:rPr>
          <w:sz w:val="24"/>
          <w:szCs w:val="24"/>
        </w:rPr>
      </w:pPr>
    </w:p>
    <w:p w:rsidR="00910428" w:rsidRPr="00910428" w:rsidRDefault="00910428" w:rsidP="00910428">
      <w:pPr>
        <w:rPr>
          <w:sz w:val="24"/>
          <w:szCs w:val="24"/>
        </w:rPr>
      </w:pPr>
    </w:p>
    <w:p w:rsidR="00910428" w:rsidRDefault="00910428" w:rsidP="00910428">
      <w:pPr>
        <w:rPr>
          <w:sz w:val="24"/>
          <w:szCs w:val="24"/>
        </w:rPr>
      </w:pPr>
    </w:p>
    <w:p w:rsidR="00910428" w:rsidRPr="00910428" w:rsidRDefault="00910428" w:rsidP="00910428">
      <w:pPr>
        <w:rPr>
          <w:sz w:val="24"/>
          <w:szCs w:val="24"/>
        </w:rPr>
      </w:pPr>
    </w:p>
    <w:p w:rsidR="005A7118" w:rsidRPr="00910428" w:rsidRDefault="005A7118" w:rsidP="00CB0C43">
      <w:pPr>
        <w:tabs>
          <w:tab w:val="left" w:pos="3165"/>
        </w:tabs>
        <w:rPr>
          <w:sz w:val="24"/>
          <w:szCs w:val="24"/>
        </w:rPr>
        <w:sectPr w:rsidR="005A7118" w:rsidRPr="00910428" w:rsidSect="00E2541E">
          <w:headerReference w:type="even" r:id="rId10"/>
          <w:footerReference w:type="default" r:id="rId11"/>
          <w:pgSz w:w="11906" w:h="16838" w:code="9"/>
          <w:pgMar w:top="624" w:right="680" w:bottom="567" w:left="993" w:header="720" w:footer="720" w:gutter="0"/>
          <w:cols w:space="720"/>
          <w:docGrid w:linePitch="354"/>
        </w:sectPr>
      </w:pPr>
    </w:p>
    <w:p w:rsidR="00FA54C2" w:rsidRDefault="00FA54C2" w:rsidP="00F706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p>
    <w:p w:rsidR="00EE62A9" w:rsidRPr="007D7E6B" w:rsidRDefault="00EE62A9" w:rsidP="00EE62A9">
      <w:pPr>
        <w:widowControl w:val="0"/>
        <w:suppressAutoHyphens/>
        <w:ind w:right="-142"/>
        <w:jc w:val="right"/>
        <w:rPr>
          <w:sz w:val="28"/>
          <w:szCs w:val="28"/>
        </w:rPr>
      </w:pPr>
      <w:r w:rsidRPr="00B93395">
        <w:rPr>
          <w:sz w:val="24"/>
          <w:szCs w:val="24"/>
        </w:rPr>
        <w:t xml:space="preserve">Приложение № </w:t>
      </w:r>
      <w:r>
        <w:rPr>
          <w:sz w:val="24"/>
          <w:szCs w:val="24"/>
        </w:rPr>
        <w:t>3</w:t>
      </w:r>
    </w:p>
    <w:p w:rsidR="00EE62A9" w:rsidRPr="00B93395" w:rsidRDefault="00EE62A9" w:rsidP="00EE62A9">
      <w:pPr>
        <w:jc w:val="right"/>
        <w:rPr>
          <w:sz w:val="24"/>
          <w:szCs w:val="24"/>
        </w:rPr>
      </w:pPr>
      <w:r w:rsidRPr="00B93395">
        <w:rPr>
          <w:sz w:val="24"/>
          <w:szCs w:val="24"/>
        </w:rPr>
        <w:t>к Государственному контракту №</w:t>
      </w:r>
      <w:r>
        <w:rPr>
          <w:sz w:val="24"/>
          <w:szCs w:val="24"/>
        </w:rPr>
        <w:t xml:space="preserve"> </w:t>
      </w:r>
    </w:p>
    <w:p w:rsidR="00EE62A9" w:rsidRDefault="00EE62A9" w:rsidP="00EE62A9">
      <w:pPr>
        <w:ind w:left="2124" w:firstLine="708"/>
        <w:jc w:val="right"/>
        <w:rPr>
          <w:sz w:val="24"/>
          <w:szCs w:val="24"/>
        </w:rPr>
      </w:pPr>
      <w:r w:rsidRPr="00B93395">
        <w:rPr>
          <w:sz w:val="24"/>
          <w:szCs w:val="24"/>
        </w:rPr>
        <w:t>от «___» ____________20</w:t>
      </w:r>
      <w:r>
        <w:rPr>
          <w:sz w:val="24"/>
          <w:szCs w:val="24"/>
        </w:rPr>
        <w:t>2</w:t>
      </w:r>
      <w:r w:rsidR="0036058F">
        <w:rPr>
          <w:sz w:val="24"/>
          <w:szCs w:val="24"/>
        </w:rPr>
        <w:t>6</w:t>
      </w:r>
    </w:p>
    <w:p w:rsidR="00EE62A9" w:rsidRDefault="00EE62A9" w:rsidP="00EE62A9">
      <w:pPr>
        <w:ind w:left="2124" w:firstLine="708"/>
        <w:jc w:val="right"/>
        <w:rPr>
          <w:sz w:val="24"/>
          <w:szCs w:val="24"/>
        </w:rPr>
      </w:pPr>
    </w:p>
    <w:p w:rsidR="00A375AC" w:rsidRPr="006A1AC9" w:rsidRDefault="00A375AC" w:rsidP="00A375AC">
      <w:pPr>
        <w:jc w:val="center"/>
        <w:rPr>
          <w:b/>
          <w:sz w:val="24"/>
          <w:szCs w:val="24"/>
        </w:rPr>
      </w:pPr>
      <w:r w:rsidRPr="006A1AC9">
        <w:rPr>
          <w:b/>
          <w:bCs/>
          <w:sz w:val="24"/>
          <w:szCs w:val="24"/>
        </w:rPr>
        <w:t xml:space="preserve">Форма Акта </w:t>
      </w:r>
      <w:r w:rsidRPr="006A1AC9">
        <w:rPr>
          <w:b/>
          <w:sz w:val="24"/>
          <w:szCs w:val="24"/>
        </w:rPr>
        <w:t>сдачи-приемки оказанных услуг</w:t>
      </w:r>
    </w:p>
    <w:p w:rsidR="00910428" w:rsidRDefault="00910428" w:rsidP="00F7064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sz w:val="24"/>
          <w:szCs w:val="24"/>
        </w:rPr>
      </w:pPr>
    </w:p>
    <w:tbl>
      <w:tblPr>
        <w:tblW w:w="101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59"/>
      </w:tblGrid>
      <w:tr w:rsidR="00A375AC" w:rsidRPr="006A1AC9" w:rsidTr="00266209">
        <w:trPr>
          <w:trHeight w:val="7656"/>
          <w:jc w:val="center"/>
        </w:trPr>
        <w:tc>
          <w:tcPr>
            <w:tcW w:w="10158" w:type="dxa"/>
          </w:tcPr>
          <w:p w:rsidR="00A375AC" w:rsidRPr="006A1AC9" w:rsidRDefault="00A375AC" w:rsidP="00266209">
            <w:pPr>
              <w:jc w:val="center"/>
              <w:rPr>
                <w:sz w:val="24"/>
                <w:szCs w:val="24"/>
              </w:rPr>
            </w:pPr>
            <w:r w:rsidRPr="006A1AC9">
              <w:rPr>
                <w:b/>
                <w:sz w:val="24"/>
                <w:szCs w:val="24"/>
              </w:rPr>
              <w:t>Акт сдачи-приемки оказанных услуг</w:t>
            </w:r>
          </w:p>
          <w:p w:rsidR="00A375AC" w:rsidRPr="006A1AC9" w:rsidRDefault="00A375AC" w:rsidP="00266209">
            <w:pPr>
              <w:jc w:val="center"/>
              <w:rPr>
                <w:sz w:val="24"/>
                <w:szCs w:val="24"/>
              </w:rPr>
            </w:pPr>
            <w:proofErr w:type="gramStart"/>
            <w:r w:rsidRPr="006A1AC9">
              <w:rPr>
                <w:sz w:val="24"/>
                <w:szCs w:val="24"/>
              </w:rPr>
              <w:t>по</w:t>
            </w:r>
            <w:proofErr w:type="gramEnd"/>
            <w:r w:rsidRPr="006A1AC9">
              <w:rPr>
                <w:sz w:val="24"/>
                <w:szCs w:val="24"/>
              </w:rPr>
              <w:t xml:space="preserve"> Государственному контракту от «___»__________20</w:t>
            </w:r>
            <w:r w:rsidR="000B5E40">
              <w:rPr>
                <w:sz w:val="24"/>
                <w:szCs w:val="24"/>
              </w:rPr>
              <w:t>2</w:t>
            </w:r>
            <w:r w:rsidR="0036058F">
              <w:rPr>
                <w:sz w:val="24"/>
                <w:szCs w:val="24"/>
              </w:rPr>
              <w:t>6</w:t>
            </w:r>
            <w:r w:rsidRPr="006A1AC9">
              <w:rPr>
                <w:sz w:val="24"/>
                <w:szCs w:val="24"/>
              </w:rPr>
              <w:t xml:space="preserve"> №_______________</w:t>
            </w:r>
          </w:p>
          <w:tbl>
            <w:tblPr>
              <w:tblpPr w:leftFromText="180" w:rightFromText="180" w:vertAnchor="page" w:horzAnchor="margin" w:tblpY="751"/>
              <w:tblOverlap w:val="never"/>
              <w:tblW w:w="0" w:type="auto"/>
              <w:tblLook w:val="0000" w:firstRow="0" w:lastRow="0" w:firstColumn="0" w:lastColumn="0" w:noHBand="0" w:noVBand="0"/>
            </w:tblPr>
            <w:tblGrid>
              <w:gridCol w:w="10443"/>
            </w:tblGrid>
            <w:tr w:rsidR="00A375AC" w:rsidRPr="006A1AC9" w:rsidTr="00266209">
              <w:trPr>
                <w:trHeight w:val="7088"/>
              </w:trPr>
              <w:tc>
                <w:tcPr>
                  <w:tcW w:w="9713" w:type="dxa"/>
                  <w:tcBorders>
                    <w:top w:val="nil"/>
                    <w:left w:val="nil"/>
                    <w:bottom w:val="nil"/>
                    <w:right w:val="nil"/>
                  </w:tcBorders>
                </w:tcPr>
                <w:p w:rsidR="00A375AC" w:rsidRPr="006A1AC9" w:rsidRDefault="00A375AC" w:rsidP="00266209">
                  <w:pPr>
                    <w:widowControl w:val="0"/>
                    <w:jc w:val="both"/>
                    <w:rPr>
                      <w:sz w:val="24"/>
                      <w:szCs w:val="24"/>
                    </w:rPr>
                  </w:pPr>
                  <w:r w:rsidRPr="006A1AC9">
                    <w:rPr>
                      <w:sz w:val="24"/>
                      <w:szCs w:val="24"/>
                    </w:rPr>
                    <w:t xml:space="preserve">г. Москва                                                                                            </w:t>
                  </w:r>
                </w:p>
                <w:p w:rsidR="00A375AC" w:rsidRPr="006A1AC9" w:rsidRDefault="00A375AC" w:rsidP="00266209">
                  <w:pPr>
                    <w:widowControl w:val="0"/>
                    <w:ind w:firstLine="542"/>
                    <w:jc w:val="both"/>
                    <w:rPr>
                      <w:sz w:val="24"/>
                      <w:szCs w:val="24"/>
                    </w:rPr>
                  </w:pPr>
                </w:p>
                <w:p w:rsidR="00A375AC" w:rsidRDefault="00A375AC" w:rsidP="009A5CCD">
                  <w:pPr>
                    <w:ind w:firstLine="743"/>
                    <w:jc w:val="both"/>
                    <w:rPr>
                      <w:sz w:val="24"/>
                      <w:szCs w:val="24"/>
                    </w:rPr>
                  </w:pPr>
                  <w:r w:rsidRPr="006A1AC9">
                    <w:rPr>
                      <w:sz w:val="24"/>
                      <w:szCs w:val="24"/>
                    </w:rPr>
                    <w:t>Мы, нижеподписавшиеся, _____________</w:t>
                  </w:r>
                  <w:r w:rsidR="008507BD">
                    <w:rPr>
                      <w:sz w:val="24"/>
                      <w:szCs w:val="24"/>
                    </w:rPr>
                    <w:t>_________________________</w:t>
                  </w:r>
                  <w:r w:rsidRPr="006A1AC9">
                    <w:rPr>
                      <w:sz w:val="24"/>
                      <w:szCs w:val="24"/>
                    </w:rPr>
                    <w:t>_____, именуемая в дальнейшем Заказчик, в лице ____</w:t>
                  </w:r>
                  <w:r w:rsidR="008507BD">
                    <w:rPr>
                      <w:sz w:val="24"/>
                      <w:szCs w:val="24"/>
                    </w:rPr>
                    <w:t>____________</w:t>
                  </w:r>
                  <w:r w:rsidRPr="006A1AC9">
                    <w:rPr>
                      <w:sz w:val="24"/>
                      <w:szCs w:val="24"/>
                    </w:rPr>
                    <w:t>__________, с одной стороны, и ______</w:t>
                  </w:r>
                  <w:r w:rsidR="008507BD">
                    <w:rPr>
                      <w:sz w:val="24"/>
                      <w:szCs w:val="24"/>
                    </w:rPr>
                    <w:t>____________________</w:t>
                  </w:r>
                  <w:r w:rsidRPr="006A1AC9">
                    <w:rPr>
                      <w:sz w:val="24"/>
                      <w:szCs w:val="24"/>
                    </w:rPr>
                    <w:t>__________, именуемый в дальнейшем Исполнитель, в лице __________</w:t>
                  </w:r>
                  <w:r w:rsidR="008507BD">
                    <w:rPr>
                      <w:sz w:val="24"/>
                      <w:szCs w:val="24"/>
                    </w:rPr>
                    <w:t>___________________</w:t>
                  </w:r>
                  <w:r w:rsidRPr="006A1AC9">
                    <w:rPr>
                      <w:sz w:val="24"/>
                      <w:szCs w:val="24"/>
                    </w:rPr>
                    <w:t>__, с другой стороны, составили Акт о том, что в соответствии с Государственным контрактом № _______________ от ________20</w:t>
                  </w:r>
                  <w:r w:rsidR="009B3EDB">
                    <w:rPr>
                      <w:sz w:val="24"/>
                      <w:szCs w:val="24"/>
                    </w:rPr>
                    <w:t>2</w:t>
                  </w:r>
                  <w:r w:rsidR="0036058F">
                    <w:rPr>
                      <w:sz w:val="24"/>
                      <w:szCs w:val="24"/>
                    </w:rPr>
                    <w:t>6</w:t>
                  </w:r>
                  <w:r w:rsidRPr="006A1AC9">
                    <w:rPr>
                      <w:sz w:val="24"/>
                      <w:szCs w:val="24"/>
                    </w:rPr>
                    <w:t xml:space="preserve"> услуги по уничтожению документов на бумажных носителях, </w:t>
                  </w:r>
                  <w:r w:rsidR="003233DE" w:rsidRPr="003233DE">
                    <w:rPr>
                      <w:sz w:val="24"/>
                      <w:szCs w:val="24"/>
                    </w:rPr>
                    <w:t>с истекшими сроками хранения</w:t>
                  </w:r>
                  <w:r w:rsidR="003233DE">
                    <w:rPr>
                      <w:sz w:val="24"/>
                      <w:szCs w:val="24"/>
                    </w:rPr>
                    <w:t>,</w:t>
                  </w:r>
                  <w:r w:rsidR="003233DE" w:rsidRPr="003233DE">
                    <w:rPr>
                      <w:sz w:val="24"/>
                      <w:szCs w:val="24"/>
                    </w:rPr>
                    <w:t xml:space="preserve"> </w:t>
                  </w:r>
                  <w:r w:rsidR="0036058F">
                    <w:rPr>
                      <w:sz w:val="24"/>
                      <w:szCs w:val="24"/>
                    </w:rPr>
                    <w:t>оказаны в полном объеме</w:t>
                  </w:r>
                  <w:r w:rsidRPr="006A1AC9">
                    <w:rPr>
                      <w:sz w:val="24"/>
                      <w:szCs w:val="24"/>
                    </w:rPr>
                    <w:t>.</w:t>
                  </w:r>
                </w:p>
                <w:tbl>
                  <w:tblPr>
                    <w:tblpPr w:leftFromText="180" w:rightFromText="180" w:vertAnchor="text" w:horzAnchor="margin" w:tblpXSpec="center" w:tblpY="50"/>
                    <w:tblW w:w="10207" w:type="dxa"/>
                    <w:tblCellMar>
                      <w:left w:w="15" w:type="dxa"/>
                      <w:right w:w="15" w:type="dxa"/>
                    </w:tblCellMar>
                    <w:tblLook w:val="0000" w:firstRow="0" w:lastRow="0" w:firstColumn="0" w:lastColumn="0" w:noHBand="0" w:noVBand="0"/>
                  </w:tblPr>
                  <w:tblGrid>
                    <w:gridCol w:w="426"/>
                    <w:gridCol w:w="4678"/>
                    <w:gridCol w:w="992"/>
                    <w:gridCol w:w="1276"/>
                    <w:gridCol w:w="1559"/>
                    <w:gridCol w:w="1276"/>
                  </w:tblGrid>
                  <w:tr w:rsidR="0036058F" w:rsidRPr="0036058F" w:rsidTr="006A7C8D">
                    <w:trPr>
                      <w:trHeight w:hRule="exact" w:val="1154"/>
                    </w:trPr>
                    <w:tc>
                      <w:tcPr>
                        <w:tcW w:w="426" w:type="dxa"/>
                        <w:tcBorders>
                          <w:top w:val="single" w:sz="8" w:space="0" w:color="000000"/>
                          <w:left w:val="single" w:sz="8" w:space="0" w:color="000000"/>
                          <w:bottom w:val="single" w:sz="8" w:space="0" w:color="000000"/>
                          <w:right w:val="single" w:sz="8" w:space="0" w:color="000000"/>
                        </w:tcBorders>
                        <w:vAlign w:val="center"/>
                      </w:tcPr>
                      <w:p w:rsidR="0036058F" w:rsidRPr="0036058F" w:rsidRDefault="0036058F" w:rsidP="0036058F">
                        <w:pPr>
                          <w:widowControl w:val="0"/>
                          <w:autoSpaceDE w:val="0"/>
                          <w:autoSpaceDN w:val="0"/>
                          <w:adjustRightInd w:val="0"/>
                          <w:spacing w:before="29" w:line="218" w:lineRule="exact"/>
                          <w:ind w:left="15"/>
                          <w:jc w:val="center"/>
                          <w:rPr>
                            <w:color w:val="000000"/>
                            <w:sz w:val="24"/>
                            <w:szCs w:val="24"/>
                          </w:rPr>
                        </w:pPr>
                        <w:r w:rsidRPr="0036058F">
                          <w:rPr>
                            <w:color w:val="000000"/>
                            <w:sz w:val="24"/>
                            <w:szCs w:val="24"/>
                          </w:rPr>
                          <w:t>№ п/п</w:t>
                        </w:r>
                      </w:p>
                    </w:tc>
                    <w:tc>
                      <w:tcPr>
                        <w:tcW w:w="4678" w:type="dxa"/>
                        <w:tcBorders>
                          <w:top w:val="single" w:sz="8" w:space="0" w:color="000000"/>
                          <w:left w:val="single" w:sz="8" w:space="0" w:color="000000"/>
                          <w:bottom w:val="single" w:sz="8" w:space="0" w:color="000000"/>
                          <w:right w:val="single" w:sz="8" w:space="0" w:color="000000"/>
                        </w:tcBorders>
                        <w:vAlign w:val="center"/>
                      </w:tcPr>
                      <w:p w:rsidR="0036058F" w:rsidRPr="0036058F" w:rsidRDefault="0036058F" w:rsidP="0036058F">
                        <w:pPr>
                          <w:widowControl w:val="0"/>
                          <w:autoSpaceDE w:val="0"/>
                          <w:autoSpaceDN w:val="0"/>
                          <w:adjustRightInd w:val="0"/>
                          <w:spacing w:before="29" w:line="218" w:lineRule="exact"/>
                          <w:ind w:left="15"/>
                          <w:jc w:val="center"/>
                          <w:rPr>
                            <w:color w:val="000000"/>
                            <w:sz w:val="24"/>
                            <w:szCs w:val="24"/>
                          </w:rPr>
                        </w:pPr>
                        <w:r w:rsidRPr="0036058F">
                          <w:rPr>
                            <w:color w:val="000000"/>
                            <w:sz w:val="24"/>
                            <w:szCs w:val="24"/>
                          </w:rPr>
                          <w:t>Наименование услуги</w:t>
                        </w:r>
                      </w:p>
                    </w:tc>
                    <w:tc>
                      <w:tcPr>
                        <w:tcW w:w="992" w:type="dxa"/>
                        <w:tcBorders>
                          <w:top w:val="single" w:sz="8" w:space="0" w:color="000000"/>
                          <w:left w:val="single" w:sz="8" w:space="0" w:color="000000"/>
                          <w:bottom w:val="single" w:sz="8" w:space="0" w:color="000000"/>
                          <w:right w:val="single" w:sz="8" w:space="0" w:color="000000"/>
                        </w:tcBorders>
                        <w:vAlign w:val="center"/>
                      </w:tcPr>
                      <w:p w:rsidR="0036058F" w:rsidRPr="0036058F" w:rsidRDefault="0036058F" w:rsidP="0036058F">
                        <w:pPr>
                          <w:widowControl w:val="0"/>
                          <w:autoSpaceDE w:val="0"/>
                          <w:autoSpaceDN w:val="0"/>
                          <w:adjustRightInd w:val="0"/>
                          <w:spacing w:before="29" w:line="218" w:lineRule="exact"/>
                          <w:ind w:left="15"/>
                          <w:jc w:val="center"/>
                          <w:rPr>
                            <w:color w:val="000000"/>
                            <w:sz w:val="24"/>
                            <w:szCs w:val="24"/>
                          </w:rPr>
                        </w:pPr>
                        <w:r w:rsidRPr="0036058F">
                          <w:rPr>
                            <w:color w:val="000000"/>
                            <w:sz w:val="24"/>
                            <w:szCs w:val="24"/>
                          </w:rPr>
                          <w:t>Ед. изм.</w:t>
                        </w:r>
                      </w:p>
                    </w:tc>
                    <w:tc>
                      <w:tcPr>
                        <w:tcW w:w="1276" w:type="dxa"/>
                        <w:tcBorders>
                          <w:top w:val="single" w:sz="8" w:space="0" w:color="000000"/>
                          <w:left w:val="single" w:sz="8" w:space="0" w:color="000000"/>
                          <w:bottom w:val="single" w:sz="8" w:space="0" w:color="000000"/>
                          <w:right w:val="single" w:sz="8" w:space="0" w:color="000000"/>
                        </w:tcBorders>
                        <w:vAlign w:val="center"/>
                      </w:tcPr>
                      <w:p w:rsidR="0036058F" w:rsidRPr="0036058F" w:rsidRDefault="0036058F" w:rsidP="0036058F">
                        <w:pPr>
                          <w:widowControl w:val="0"/>
                          <w:autoSpaceDE w:val="0"/>
                          <w:autoSpaceDN w:val="0"/>
                          <w:adjustRightInd w:val="0"/>
                          <w:spacing w:before="29" w:line="218" w:lineRule="exact"/>
                          <w:ind w:left="15"/>
                          <w:jc w:val="center"/>
                          <w:rPr>
                            <w:color w:val="000000"/>
                            <w:sz w:val="24"/>
                            <w:szCs w:val="24"/>
                          </w:rPr>
                        </w:pPr>
                        <w:r w:rsidRPr="0036058F">
                          <w:rPr>
                            <w:color w:val="000000"/>
                            <w:sz w:val="24"/>
                            <w:szCs w:val="24"/>
                          </w:rPr>
                          <w:t>Количество</w:t>
                        </w:r>
                      </w:p>
                    </w:tc>
                    <w:tc>
                      <w:tcPr>
                        <w:tcW w:w="1559" w:type="dxa"/>
                        <w:tcBorders>
                          <w:top w:val="single" w:sz="8" w:space="0" w:color="000000"/>
                          <w:left w:val="single" w:sz="8" w:space="0" w:color="000000"/>
                          <w:bottom w:val="single" w:sz="8" w:space="0" w:color="000000"/>
                          <w:right w:val="single" w:sz="8" w:space="0" w:color="000000"/>
                        </w:tcBorders>
                        <w:vAlign w:val="center"/>
                      </w:tcPr>
                      <w:p w:rsidR="0036058F" w:rsidRPr="0036058F" w:rsidRDefault="0036058F" w:rsidP="0036058F">
                        <w:pPr>
                          <w:widowControl w:val="0"/>
                          <w:autoSpaceDE w:val="0"/>
                          <w:autoSpaceDN w:val="0"/>
                          <w:adjustRightInd w:val="0"/>
                          <w:spacing w:before="29" w:line="218" w:lineRule="exact"/>
                          <w:ind w:left="15"/>
                          <w:jc w:val="center"/>
                          <w:rPr>
                            <w:color w:val="000000"/>
                            <w:sz w:val="24"/>
                            <w:szCs w:val="24"/>
                          </w:rPr>
                        </w:pPr>
                        <w:r w:rsidRPr="0036058F">
                          <w:rPr>
                            <w:color w:val="000000"/>
                            <w:sz w:val="24"/>
                            <w:szCs w:val="24"/>
                          </w:rPr>
                          <w:t xml:space="preserve">Цена </w:t>
                        </w:r>
                        <w:r>
                          <w:rPr>
                            <w:color w:val="000000"/>
                            <w:sz w:val="24"/>
                            <w:szCs w:val="24"/>
                          </w:rPr>
                          <w:t>ед. изм.</w:t>
                        </w:r>
                        <w:r w:rsidRPr="0036058F">
                          <w:rPr>
                            <w:color w:val="000000"/>
                            <w:sz w:val="24"/>
                            <w:szCs w:val="24"/>
                          </w:rPr>
                          <w:t>,</w:t>
                        </w:r>
                        <w:r w:rsidRPr="0036058F">
                          <w:rPr>
                            <w:color w:val="000000"/>
                            <w:sz w:val="24"/>
                            <w:szCs w:val="24"/>
                          </w:rPr>
                          <w:br/>
                          <w:t xml:space="preserve"> с НДС</w:t>
                        </w:r>
                        <w:proofErr w:type="gramStart"/>
                        <w:r w:rsidRPr="0036058F">
                          <w:rPr>
                            <w:color w:val="000000"/>
                            <w:sz w:val="24"/>
                            <w:szCs w:val="24"/>
                          </w:rPr>
                          <w:t>*,</w:t>
                        </w:r>
                        <w:r w:rsidRPr="0036058F">
                          <w:rPr>
                            <w:color w:val="000000"/>
                            <w:sz w:val="24"/>
                            <w:szCs w:val="24"/>
                          </w:rPr>
                          <w:br/>
                          <w:t>руб.</w:t>
                        </w:r>
                        <w:proofErr w:type="gramEnd"/>
                        <w:r w:rsidRPr="0036058F">
                          <w:rPr>
                            <w:color w:val="000000"/>
                            <w:sz w:val="24"/>
                            <w:szCs w:val="24"/>
                          </w:rPr>
                          <w:t>/без НДС</w:t>
                        </w:r>
                      </w:p>
                    </w:tc>
                    <w:tc>
                      <w:tcPr>
                        <w:tcW w:w="1276" w:type="dxa"/>
                        <w:tcBorders>
                          <w:top w:val="single" w:sz="8" w:space="0" w:color="000000"/>
                          <w:left w:val="single" w:sz="8" w:space="0" w:color="000000"/>
                          <w:bottom w:val="single" w:sz="8" w:space="0" w:color="000000"/>
                          <w:right w:val="single" w:sz="8" w:space="0" w:color="000000"/>
                        </w:tcBorders>
                        <w:vAlign w:val="center"/>
                      </w:tcPr>
                      <w:p w:rsidR="0036058F" w:rsidRPr="0036058F" w:rsidRDefault="0036058F" w:rsidP="0036058F">
                        <w:pPr>
                          <w:widowControl w:val="0"/>
                          <w:autoSpaceDE w:val="0"/>
                          <w:autoSpaceDN w:val="0"/>
                          <w:adjustRightInd w:val="0"/>
                          <w:spacing w:before="29" w:line="218" w:lineRule="exact"/>
                          <w:ind w:left="15"/>
                          <w:jc w:val="center"/>
                          <w:rPr>
                            <w:color w:val="000000"/>
                            <w:sz w:val="24"/>
                            <w:szCs w:val="24"/>
                          </w:rPr>
                        </w:pPr>
                        <w:r>
                          <w:rPr>
                            <w:color w:val="000000"/>
                            <w:sz w:val="24"/>
                            <w:szCs w:val="24"/>
                          </w:rPr>
                          <w:t>Общая цена услуги</w:t>
                        </w:r>
                        <w:r w:rsidRPr="0036058F">
                          <w:rPr>
                            <w:color w:val="000000"/>
                            <w:sz w:val="24"/>
                            <w:szCs w:val="24"/>
                          </w:rPr>
                          <w:br/>
                          <w:t>с НДС*, руб./ без НДС.</w:t>
                        </w:r>
                      </w:p>
                    </w:tc>
                  </w:tr>
                  <w:tr w:rsidR="0036058F" w:rsidRPr="0036058F" w:rsidTr="009C47F9">
                    <w:trPr>
                      <w:trHeight w:hRule="exact" w:val="1142"/>
                    </w:trPr>
                    <w:tc>
                      <w:tcPr>
                        <w:tcW w:w="426" w:type="dxa"/>
                        <w:tcBorders>
                          <w:top w:val="single" w:sz="8" w:space="0" w:color="000000"/>
                          <w:left w:val="single" w:sz="8" w:space="0" w:color="000000"/>
                          <w:bottom w:val="single" w:sz="8" w:space="0" w:color="000000"/>
                          <w:right w:val="single" w:sz="8" w:space="0" w:color="000000"/>
                        </w:tcBorders>
                        <w:vAlign w:val="center"/>
                      </w:tcPr>
                      <w:p w:rsidR="0036058F" w:rsidRPr="0036058F" w:rsidRDefault="0036058F" w:rsidP="0036058F">
                        <w:pPr>
                          <w:widowControl w:val="0"/>
                          <w:autoSpaceDE w:val="0"/>
                          <w:autoSpaceDN w:val="0"/>
                          <w:adjustRightInd w:val="0"/>
                          <w:spacing w:before="29" w:line="218" w:lineRule="exact"/>
                          <w:ind w:left="15"/>
                          <w:jc w:val="center"/>
                          <w:rPr>
                            <w:color w:val="000000"/>
                            <w:sz w:val="24"/>
                            <w:szCs w:val="24"/>
                          </w:rPr>
                        </w:pPr>
                        <w:r w:rsidRPr="0036058F">
                          <w:rPr>
                            <w:color w:val="000000"/>
                            <w:sz w:val="24"/>
                            <w:szCs w:val="24"/>
                          </w:rPr>
                          <w:t>1</w:t>
                        </w:r>
                      </w:p>
                    </w:tc>
                    <w:tc>
                      <w:tcPr>
                        <w:tcW w:w="4678" w:type="dxa"/>
                        <w:tcBorders>
                          <w:top w:val="single" w:sz="8" w:space="0" w:color="000000"/>
                          <w:left w:val="single" w:sz="8" w:space="0" w:color="000000"/>
                          <w:bottom w:val="single" w:sz="8" w:space="0" w:color="000000"/>
                          <w:right w:val="single" w:sz="8" w:space="0" w:color="000000"/>
                        </w:tcBorders>
                        <w:vAlign w:val="center"/>
                      </w:tcPr>
                      <w:p w:rsidR="0036058F" w:rsidRPr="0036058F" w:rsidRDefault="0036058F" w:rsidP="008507BD">
                        <w:pPr>
                          <w:widowControl w:val="0"/>
                          <w:autoSpaceDE w:val="0"/>
                          <w:autoSpaceDN w:val="0"/>
                          <w:adjustRightInd w:val="0"/>
                          <w:spacing w:before="29" w:line="218" w:lineRule="exact"/>
                          <w:ind w:left="15"/>
                          <w:rPr>
                            <w:color w:val="000000"/>
                            <w:sz w:val="24"/>
                            <w:szCs w:val="24"/>
                          </w:rPr>
                        </w:pPr>
                        <w:r w:rsidRPr="0036058F">
                          <w:rPr>
                            <w:color w:val="000000"/>
                            <w:sz w:val="24"/>
                            <w:szCs w:val="24"/>
                          </w:rPr>
                          <w:t xml:space="preserve">Услуги по уничтожению документов на бумажных носителях, </w:t>
                        </w:r>
                        <w:r w:rsidR="003233DE" w:rsidRPr="003233DE">
                          <w:rPr>
                            <w:color w:val="000000"/>
                            <w:sz w:val="24"/>
                            <w:szCs w:val="24"/>
                          </w:rPr>
                          <w:t>с истекшими сроками хранения</w:t>
                        </w:r>
                      </w:p>
                    </w:tc>
                    <w:tc>
                      <w:tcPr>
                        <w:tcW w:w="992" w:type="dxa"/>
                        <w:tcBorders>
                          <w:top w:val="single" w:sz="8" w:space="0" w:color="000000"/>
                          <w:left w:val="single" w:sz="8" w:space="0" w:color="000000"/>
                          <w:bottom w:val="single" w:sz="8" w:space="0" w:color="000000"/>
                          <w:right w:val="single" w:sz="8" w:space="0" w:color="000000"/>
                        </w:tcBorders>
                        <w:vAlign w:val="center"/>
                      </w:tcPr>
                      <w:p w:rsidR="0036058F" w:rsidRPr="0036058F" w:rsidRDefault="00B34B65" w:rsidP="0036058F">
                        <w:pPr>
                          <w:widowControl w:val="0"/>
                          <w:autoSpaceDE w:val="0"/>
                          <w:autoSpaceDN w:val="0"/>
                          <w:adjustRightInd w:val="0"/>
                          <w:spacing w:before="29" w:line="218" w:lineRule="exact"/>
                          <w:ind w:left="15"/>
                          <w:jc w:val="center"/>
                          <w:rPr>
                            <w:color w:val="000000"/>
                            <w:sz w:val="24"/>
                            <w:szCs w:val="24"/>
                          </w:rPr>
                        </w:pPr>
                        <w:r>
                          <w:rPr>
                            <w:color w:val="000000"/>
                            <w:sz w:val="24"/>
                            <w:szCs w:val="24"/>
                          </w:rPr>
                          <w:t>Усл.ед.</w:t>
                        </w:r>
                      </w:p>
                    </w:tc>
                    <w:tc>
                      <w:tcPr>
                        <w:tcW w:w="1276" w:type="dxa"/>
                        <w:tcBorders>
                          <w:top w:val="single" w:sz="8" w:space="0" w:color="000000"/>
                          <w:left w:val="single" w:sz="8" w:space="0" w:color="000000"/>
                          <w:bottom w:val="single" w:sz="8" w:space="0" w:color="000000"/>
                          <w:right w:val="single" w:sz="8" w:space="0" w:color="000000"/>
                        </w:tcBorders>
                        <w:vAlign w:val="center"/>
                      </w:tcPr>
                      <w:p w:rsidR="0036058F" w:rsidRPr="0036058F" w:rsidRDefault="0036058F" w:rsidP="0036058F">
                        <w:pPr>
                          <w:widowControl w:val="0"/>
                          <w:autoSpaceDE w:val="0"/>
                          <w:autoSpaceDN w:val="0"/>
                          <w:adjustRightInd w:val="0"/>
                          <w:spacing w:before="29" w:line="218" w:lineRule="exact"/>
                          <w:ind w:left="15"/>
                          <w:jc w:val="center"/>
                          <w:rPr>
                            <w:color w:val="000000"/>
                            <w:sz w:val="24"/>
                            <w:szCs w:val="24"/>
                          </w:rPr>
                        </w:pPr>
                        <w:r w:rsidRPr="0036058F">
                          <w:rPr>
                            <w:color w:val="000000"/>
                            <w:sz w:val="24"/>
                            <w:szCs w:val="24"/>
                          </w:rPr>
                          <w:t>1</w:t>
                        </w:r>
                      </w:p>
                    </w:tc>
                    <w:tc>
                      <w:tcPr>
                        <w:tcW w:w="1559" w:type="dxa"/>
                        <w:tcBorders>
                          <w:top w:val="single" w:sz="8" w:space="0" w:color="000000"/>
                          <w:left w:val="single" w:sz="8" w:space="0" w:color="000000"/>
                          <w:bottom w:val="single" w:sz="8" w:space="0" w:color="000000"/>
                          <w:right w:val="single" w:sz="8" w:space="0" w:color="000000"/>
                        </w:tcBorders>
                        <w:vAlign w:val="center"/>
                      </w:tcPr>
                      <w:p w:rsidR="0036058F" w:rsidRPr="0036058F" w:rsidRDefault="0036058F" w:rsidP="0036058F">
                        <w:pPr>
                          <w:widowControl w:val="0"/>
                          <w:autoSpaceDE w:val="0"/>
                          <w:autoSpaceDN w:val="0"/>
                          <w:adjustRightInd w:val="0"/>
                          <w:spacing w:before="29" w:line="218" w:lineRule="exact"/>
                          <w:ind w:left="15"/>
                          <w:jc w:val="center"/>
                          <w:rPr>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vAlign w:val="center"/>
                      </w:tcPr>
                      <w:p w:rsidR="0036058F" w:rsidRPr="0036058F" w:rsidRDefault="0036058F" w:rsidP="0036058F">
                        <w:pPr>
                          <w:widowControl w:val="0"/>
                          <w:autoSpaceDE w:val="0"/>
                          <w:autoSpaceDN w:val="0"/>
                          <w:adjustRightInd w:val="0"/>
                          <w:spacing w:before="29" w:line="218" w:lineRule="exact"/>
                          <w:ind w:left="15"/>
                          <w:jc w:val="center"/>
                          <w:rPr>
                            <w:color w:val="000000"/>
                            <w:sz w:val="24"/>
                            <w:szCs w:val="24"/>
                          </w:rPr>
                        </w:pPr>
                      </w:p>
                    </w:tc>
                  </w:tr>
                  <w:tr w:rsidR="0036058F" w:rsidRPr="0036058F" w:rsidTr="0036058F">
                    <w:trPr>
                      <w:trHeight w:hRule="exact" w:val="266"/>
                    </w:trPr>
                    <w:tc>
                      <w:tcPr>
                        <w:tcW w:w="426" w:type="dxa"/>
                        <w:tcBorders>
                          <w:top w:val="single" w:sz="8" w:space="0" w:color="000000"/>
                          <w:left w:val="single" w:sz="8" w:space="0" w:color="000000"/>
                          <w:bottom w:val="single" w:sz="8" w:space="0" w:color="000000"/>
                          <w:right w:val="single" w:sz="8" w:space="0" w:color="000000"/>
                        </w:tcBorders>
                        <w:vAlign w:val="center"/>
                      </w:tcPr>
                      <w:p w:rsidR="0036058F" w:rsidRPr="0036058F" w:rsidRDefault="0036058F" w:rsidP="0036058F">
                        <w:pPr>
                          <w:widowControl w:val="0"/>
                          <w:autoSpaceDE w:val="0"/>
                          <w:autoSpaceDN w:val="0"/>
                          <w:adjustRightInd w:val="0"/>
                          <w:spacing w:before="29" w:line="218" w:lineRule="exact"/>
                          <w:ind w:left="15"/>
                          <w:jc w:val="center"/>
                          <w:rPr>
                            <w:color w:val="000000"/>
                            <w:sz w:val="24"/>
                            <w:szCs w:val="24"/>
                          </w:rPr>
                        </w:pPr>
                      </w:p>
                    </w:tc>
                    <w:tc>
                      <w:tcPr>
                        <w:tcW w:w="4678" w:type="dxa"/>
                        <w:tcBorders>
                          <w:top w:val="single" w:sz="8" w:space="0" w:color="000000"/>
                          <w:left w:val="single" w:sz="8" w:space="0" w:color="000000"/>
                          <w:bottom w:val="single" w:sz="8" w:space="0" w:color="000000"/>
                          <w:right w:val="single" w:sz="8" w:space="0" w:color="000000"/>
                        </w:tcBorders>
                        <w:vAlign w:val="center"/>
                      </w:tcPr>
                      <w:p w:rsidR="0036058F" w:rsidRPr="0036058F" w:rsidRDefault="0036058F" w:rsidP="0036058F">
                        <w:pPr>
                          <w:widowControl w:val="0"/>
                          <w:autoSpaceDE w:val="0"/>
                          <w:autoSpaceDN w:val="0"/>
                          <w:adjustRightInd w:val="0"/>
                          <w:spacing w:before="29" w:line="218" w:lineRule="exact"/>
                          <w:ind w:left="15"/>
                          <w:jc w:val="center"/>
                          <w:rPr>
                            <w:color w:val="000000"/>
                            <w:sz w:val="24"/>
                            <w:szCs w:val="24"/>
                          </w:rPr>
                        </w:pPr>
                        <w:r>
                          <w:rPr>
                            <w:color w:val="000000"/>
                            <w:sz w:val="24"/>
                            <w:szCs w:val="24"/>
                          </w:rPr>
                          <w:t>Итого</w:t>
                        </w:r>
                      </w:p>
                    </w:tc>
                    <w:tc>
                      <w:tcPr>
                        <w:tcW w:w="992" w:type="dxa"/>
                        <w:tcBorders>
                          <w:top w:val="single" w:sz="8" w:space="0" w:color="000000"/>
                          <w:left w:val="single" w:sz="8" w:space="0" w:color="000000"/>
                          <w:bottom w:val="single" w:sz="8" w:space="0" w:color="000000"/>
                          <w:right w:val="single" w:sz="8" w:space="0" w:color="000000"/>
                        </w:tcBorders>
                        <w:vAlign w:val="center"/>
                      </w:tcPr>
                      <w:p w:rsidR="0036058F" w:rsidRPr="0036058F" w:rsidRDefault="0036058F" w:rsidP="0036058F">
                        <w:pPr>
                          <w:widowControl w:val="0"/>
                          <w:autoSpaceDE w:val="0"/>
                          <w:autoSpaceDN w:val="0"/>
                          <w:adjustRightInd w:val="0"/>
                          <w:spacing w:before="29" w:line="218" w:lineRule="exact"/>
                          <w:ind w:left="15"/>
                          <w:jc w:val="center"/>
                          <w:rPr>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vAlign w:val="center"/>
                      </w:tcPr>
                      <w:p w:rsidR="0036058F" w:rsidRPr="0036058F" w:rsidRDefault="0036058F" w:rsidP="0036058F">
                        <w:pPr>
                          <w:widowControl w:val="0"/>
                          <w:autoSpaceDE w:val="0"/>
                          <w:autoSpaceDN w:val="0"/>
                          <w:adjustRightInd w:val="0"/>
                          <w:spacing w:before="29" w:line="218" w:lineRule="exact"/>
                          <w:ind w:left="15"/>
                          <w:jc w:val="center"/>
                          <w:rPr>
                            <w:color w:val="000000"/>
                            <w:sz w:val="24"/>
                            <w:szCs w:val="24"/>
                          </w:rPr>
                        </w:pPr>
                      </w:p>
                    </w:tc>
                    <w:tc>
                      <w:tcPr>
                        <w:tcW w:w="1559" w:type="dxa"/>
                        <w:tcBorders>
                          <w:top w:val="single" w:sz="8" w:space="0" w:color="000000"/>
                          <w:left w:val="single" w:sz="8" w:space="0" w:color="000000"/>
                          <w:bottom w:val="single" w:sz="8" w:space="0" w:color="000000"/>
                          <w:right w:val="single" w:sz="8" w:space="0" w:color="000000"/>
                        </w:tcBorders>
                        <w:vAlign w:val="center"/>
                      </w:tcPr>
                      <w:p w:rsidR="0036058F" w:rsidRPr="0036058F" w:rsidRDefault="0036058F" w:rsidP="0036058F">
                        <w:pPr>
                          <w:widowControl w:val="0"/>
                          <w:autoSpaceDE w:val="0"/>
                          <w:autoSpaceDN w:val="0"/>
                          <w:adjustRightInd w:val="0"/>
                          <w:spacing w:before="29" w:line="218" w:lineRule="exact"/>
                          <w:ind w:left="15"/>
                          <w:jc w:val="center"/>
                          <w:rPr>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vAlign w:val="center"/>
                      </w:tcPr>
                      <w:p w:rsidR="0036058F" w:rsidRPr="0036058F" w:rsidRDefault="0036058F" w:rsidP="0036058F">
                        <w:pPr>
                          <w:widowControl w:val="0"/>
                          <w:autoSpaceDE w:val="0"/>
                          <w:autoSpaceDN w:val="0"/>
                          <w:adjustRightInd w:val="0"/>
                          <w:spacing w:before="29" w:line="218" w:lineRule="exact"/>
                          <w:ind w:left="15"/>
                          <w:jc w:val="center"/>
                          <w:rPr>
                            <w:color w:val="000000"/>
                            <w:sz w:val="24"/>
                            <w:szCs w:val="24"/>
                          </w:rPr>
                        </w:pPr>
                      </w:p>
                    </w:tc>
                  </w:tr>
                  <w:tr w:rsidR="0036058F" w:rsidRPr="0036058F" w:rsidTr="00867B32">
                    <w:trPr>
                      <w:trHeight w:hRule="exact" w:val="424"/>
                    </w:trPr>
                    <w:tc>
                      <w:tcPr>
                        <w:tcW w:w="426" w:type="dxa"/>
                        <w:tcBorders>
                          <w:top w:val="single" w:sz="8" w:space="0" w:color="000000"/>
                          <w:left w:val="single" w:sz="8" w:space="0" w:color="000000"/>
                          <w:bottom w:val="single" w:sz="8" w:space="0" w:color="000000"/>
                          <w:right w:val="single" w:sz="8" w:space="0" w:color="000000"/>
                        </w:tcBorders>
                        <w:vAlign w:val="center"/>
                      </w:tcPr>
                      <w:p w:rsidR="0036058F" w:rsidRPr="0036058F" w:rsidRDefault="0036058F" w:rsidP="0036058F">
                        <w:pPr>
                          <w:widowControl w:val="0"/>
                          <w:autoSpaceDE w:val="0"/>
                          <w:autoSpaceDN w:val="0"/>
                          <w:adjustRightInd w:val="0"/>
                          <w:spacing w:before="29" w:line="218" w:lineRule="exact"/>
                          <w:ind w:left="15"/>
                          <w:jc w:val="center"/>
                          <w:rPr>
                            <w:color w:val="000000"/>
                            <w:sz w:val="24"/>
                            <w:szCs w:val="24"/>
                          </w:rPr>
                        </w:pPr>
                      </w:p>
                    </w:tc>
                    <w:tc>
                      <w:tcPr>
                        <w:tcW w:w="4678" w:type="dxa"/>
                        <w:tcBorders>
                          <w:top w:val="single" w:sz="8" w:space="0" w:color="000000"/>
                          <w:left w:val="single" w:sz="8" w:space="0" w:color="000000"/>
                          <w:bottom w:val="single" w:sz="8" w:space="0" w:color="000000"/>
                          <w:right w:val="single" w:sz="8" w:space="0" w:color="000000"/>
                        </w:tcBorders>
                        <w:vAlign w:val="center"/>
                      </w:tcPr>
                      <w:p w:rsidR="0036058F" w:rsidRDefault="0036058F" w:rsidP="0036058F">
                        <w:pPr>
                          <w:widowControl w:val="0"/>
                          <w:autoSpaceDE w:val="0"/>
                          <w:autoSpaceDN w:val="0"/>
                          <w:adjustRightInd w:val="0"/>
                          <w:spacing w:before="29" w:line="218" w:lineRule="exact"/>
                          <w:ind w:left="15"/>
                          <w:jc w:val="center"/>
                          <w:rPr>
                            <w:color w:val="000000"/>
                            <w:sz w:val="24"/>
                            <w:szCs w:val="24"/>
                          </w:rPr>
                        </w:pPr>
                        <w:r>
                          <w:rPr>
                            <w:color w:val="000000"/>
                            <w:sz w:val="24"/>
                            <w:szCs w:val="24"/>
                          </w:rPr>
                          <w:t>в том числе НДС _____</w:t>
                        </w:r>
                      </w:p>
                    </w:tc>
                    <w:tc>
                      <w:tcPr>
                        <w:tcW w:w="992" w:type="dxa"/>
                        <w:tcBorders>
                          <w:top w:val="single" w:sz="8" w:space="0" w:color="000000"/>
                          <w:left w:val="single" w:sz="8" w:space="0" w:color="000000"/>
                          <w:bottom w:val="single" w:sz="8" w:space="0" w:color="000000"/>
                          <w:right w:val="single" w:sz="8" w:space="0" w:color="000000"/>
                        </w:tcBorders>
                        <w:vAlign w:val="center"/>
                      </w:tcPr>
                      <w:p w:rsidR="0036058F" w:rsidRPr="0036058F" w:rsidRDefault="0036058F" w:rsidP="0036058F">
                        <w:pPr>
                          <w:widowControl w:val="0"/>
                          <w:autoSpaceDE w:val="0"/>
                          <w:autoSpaceDN w:val="0"/>
                          <w:adjustRightInd w:val="0"/>
                          <w:spacing w:before="29" w:line="218" w:lineRule="exact"/>
                          <w:ind w:left="15"/>
                          <w:jc w:val="center"/>
                          <w:rPr>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vAlign w:val="center"/>
                      </w:tcPr>
                      <w:p w:rsidR="0036058F" w:rsidRPr="0036058F" w:rsidRDefault="0036058F" w:rsidP="0036058F">
                        <w:pPr>
                          <w:widowControl w:val="0"/>
                          <w:autoSpaceDE w:val="0"/>
                          <w:autoSpaceDN w:val="0"/>
                          <w:adjustRightInd w:val="0"/>
                          <w:spacing w:before="29" w:line="218" w:lineRule="exact"/>
                          <w:ind w:left="15"/>
                          <w:jc w:val="center"/>
                          <w:rPr>
                            <w:color w:val="000000"/>
                            <w:sz w:val="24"/>
                            <w:szCs w:val="24"/>
                          </w:rPr>
                        </w:pPr>
                      </w:p>
                    </w:tc>
                    <w:tc>
                      <w:tcPr>
                        <w:tcW w:w="1559" w:type="dxa"/>
                        <w:tcBorders>
                          <w:top w:val="single" w:sz="8" w:space="0" w:color="000000"/>
                          <w:left w:val="single" w:sz="8" w:space="0" w:color="000000"/>
                          <w:bottom w:val="single" w:sz="8" w:space="0" w:color="000000"/>
                          <w:right w:val="single" w:sz="8" w:space="0" w:color="000000"/>
                        </w:tcBorders>
                        <w:vAlign w:val="center"/>
                      </w:tcPr>
                      <w:p w:rsidR="0036058F" w:rsidRPr="0036058F" w:rsidRDefault="0036058F" w:rsidP="0036058F">
                        <w:pPr>
                          <w:widowControl w:val="0"/>
                          <w:autoSpaceDE w:val="0"/>
                          <w:autoSpaceDN w:val="0"/>
                          <w:adjustRightInd w:val="0"/>
                          <w:spacing w:before="29" w:line="218" w:lineRule="exact"/>
                          <w:ind w:left="15"/>
                          <w:jc w:val="center"/>
                          <w:rPr>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vAlign w:val="center"/>
                      </w:tcPr>
                      <w:p w:rsidR="0036058F" w:rsidRPr="0036058F" w:rsidRDefault="0036058F" w:rsidP="0036058F">
                        <w:pPr>
                          <w:widowControl w:val="0"/>
                          <w:autoSpaceDE w:val="0"/>
                          <w:autoSpaceDN w:val="0"/>
                          <w:adjustRightInd w:val="0"/>
                          <w:spacing w:before="29" w:line="218" w:lineRule="exact"/>
                          <w:ind w:left="15"/>
                          <w:jc w:val="center"/>
                          <w:rPr>
                            <w:color w:val="000000"/>
                            <w:sz w:val="24"/>
                            <w:szCs w:val="24"/>
                          </w:rPr>
                        </w:pPr>
                      </w:p>
                    </w:tc>
                  </w:tr>
                </w:tbl>
                <w:p w:rsidR="00A375AC" w:rsidRPr="006A1AC9" w:rsidRDefault="00A375AC" w:rsidP="009A5CCD">
                  <w:pPr>
                    <w:widowControl w:val="0"/>
                    <w:tabs>
                      <w:tab w:val="left" w:pos="729"/>
                      <w:tab w:val="left" w:pos="949"/>
                    </w:tabs>
                    <w:autoSpaceDE w:val="0"/>
                    <w:autoSpaceDN w:val="0"/>
                    <w:adjustRightInd w:val="0"/>
                    <w:ind w:left="317" w:firstLine="743"/>
                    <w:jc w:val="both"/>
                    <w:rPr>
                      <w:sz w:val="24"/>
                      <w:szCs w:val="24"/>
                    </w:rPr>
                  </w:pPr>
                  <w:r w:rsidRPr="006A1AC9">
                    <w:rPr>
                      <w:sz w:val="24"/>
                      <w:szCs w:val="24"/>
                    </w:rPr>
                    <w:t xml:space="preserve">   </w:t>
                  </w:r>
                </w:p>
                <w:p w:rsidR="00501FDD" w:rsidRPr="00650D12" w:rsidRDefault="00A375AC" w:rsidP="009A5CCD">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43"/>
                    <w:jc w:val="both"/>
                    <w:rPr>
                      <w:sz w:val="24"/>
                      <w:szCs w:val="24"/>
                    </w:rPr>
                  </w:pPr>
                  <w:r w:rsidRPr="006A1AC9">
                    <w:rPr>
                      <w:sz w:val="24"/>
                      <w:szCs w:val="24"/>
                    </w:rPr>
                    <w:t xml:space="preserve">Общая стоимость оказанных услуг составляет: </w:t>
                  </w:r>
                  <w:r w:rsidRPr="00A408E7">
                    <w:rPr>
                      <w:sz w:val="24"/>
                      <w:szCs w:val="24"/>
                    </w:rPr>
                    <w:t>__________</w:t>
                  </w:r>
                  <w:r w:rsidR="00501FDD">
                    <w:rPr>
                      <w:sz w:val="24"/>
                      <w:szCs w:val="24"/>
                    </w:rPr>
                    <w:t xml:space="preserve">_ (__________) рублей </w:t>
                  </w:r>
                  <w:r w:rsidRPr="00A408E7">
                    <w:rPr>
                      <w:sz w:val="24"/>
                      <w:szCs w:val="24"/>
                    </w:rPr>
                    <w:t xml:space="preserve">___ копеек, </w:t>
                  </w:r>
                  <w:r w:rsidR="00501FDD" w:rsidRPr="00650D12">
                    <w:rPr>
                      <w:sz w:val="24"/>
                      <w:szCs w:val="24"/>
                    </w:rPr>
                    <w:t>в том числе НДС</w:t>
                  </w:r>
                  <w:r w:rsidR="00501FDD">
                    <w:rPr>
                      <w:sz w:val="24"/>
                      <w:szCs w:val="24"/>
                    </w:rPr>
                    <w:t>*</w:t>
                  </w:r>
                  <w:r w:rsidR="00501FDD" w:rsidRPr="00650D12">
                    <w:rPr>
                      <w:sz w:val="24"/>
                      <w:szCs w:val="24"/>
                    </w:rPr>
                    <w:t xml:space="preserve"> __ % ____________(____________________________) рублей _______ копеек.</w:t>
                  </w:r>
                </w:p>
                <w:p w:rsidR="00501FDD" w:rsidRPr="00650D12" w:rsidRDefault="00A375AC" w:rsidP="009A5CCD">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43"/>
                    <w:jc w:val="both"/>
                    <w:rPr>
                      <w:sz w:val="24"/>
                      <w:szCs w:val="24"/>
                    </w:rPr>
                  </w:pPr>
                  <w:r w:rsidRPr="006A1AC9">
                    <w:rPr>
                      <w:sz w:val="24"/>
                      <w:szCs w:val="24"/>
                    </w:rPr>
                    <w:t xml:space="preserve">Следует к перечислению: </w:t>
                  </w:r>
                  <w:r w:rsidRPr="00A408E7">
                    <w:rPr>
                      <w:sz w:val="24"/>
                      <w:szCs w:val="24"/>
                    </w:rPr>
                    <w:t xml:space="preserve">________________ (_______________) рублей ________ копеек, </w:t>
                  </w:r>
                  <w:r w:rsidR="00501FDD" w:rsidRPr="00650D12">
                    <w:rPr>
                      <w:sz w:val="24"/>
                      <w:szCs w:val="24"/>
                    </w:rPr>
                    <w:t>в том числе НДС</w:t>
                  </w:r>
                  <w:r w:rsidR="00501FDD">
                    <w:rPr>
                      <w:sz w:val="24"/>
                      <w:szCs w:val="24"/>
                    </w:rPr>
                    <w:t>*</w:t>
                  </w:r>
                  <w:r w:rsidR="00501FDD" w:rsidRPr="00650D12">
                    <w:rPr>
                      <w:sz w:val="24"/>
                      <w:szCs w:val="24"/>
                    </w:rPr>
                    <w:t xml:space="preserve"> __ % ____________(____________________________) рублей _______ копеек.</w:t>
                  </w:r>
                </w:p>
                <w:p w:rsidR="00A375AC" w:rsidRPr="00501FDD" w:rsidRDefault="00501FDD" w:rsidP="009A5CCD">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43"/>
                    <w:jc w:val="both"/>
                    <w:rPr>
                      <w:i/>
                      <w:sz w:val="24"/>
                      <w:szCs w:val="24"/>
                    </w:rPr>
                  </w:pPr>
                  <w:r w:rsidRPr="00650D12">
                    <w:rPr>
                      <w:i/>
                      <w:sz w:val="24"/>
                      <w:szCs w:val="24"/>
                    </w:rPr>
                    <w:t>*НДС не облагается в случаях, предусмотренных законодательством Российской Федерации.</w:t>
                  </w:r>
                </w:p>
                <w:p w:rsidR="00A375AC" w:rsidRPr="006A1AC9" w:rsidRDefault="00A375AC" w:rsidP="009A5CCD">
                  <w:pPr>
                    <w:widowControl w:val="0"/>
                    <w:spacing w:before="120" w:after="120"/>
                    <w:ind w:left="34" w:firstLine="743"/>
                    <w:jc w:val="both"/>
                    <w:outlineLvl w:val="0"/>
                    <w:rPr>
                      <w:noProof/>
                      <w:sz w:val="24"/>
                      <w:szCs w:val="24"/>
                    </w:rPr>
                  </w:pPr>
                  <w:r w:rsidRPr="006A1AC9">
                    <w:rPr>
                      <w:noProof/>
                      <w:sz w:val="24"/>
                      <w:szCs w:val="24"/>
                    </w:rPr>
                    <w:t>Настоящий Акт составлен в двух экземплярах, имеющих равную юридическую силу, по одному экземпляру для каждой из Сторон.</w:t>
                  </w:r>
                </w:p>
                <w:p w:rsidR="00A375AC" w:rsidRPr="006A1AC9" w:rsidRDefault="00A375AC" w:rsidP="00266209">
                  <w:pPr>
                    <w:widowControl w:val="0"/>
                    <w:spacing w:before="120" w:after="120"/>
                    <w:ind w:firstLine="567"/>
                    <w:jc w:val="both"/>
                    <w:outlineLvl w:val="0"/>
                    <w:rPr>
                      <w:sz w:val="24"/>
                      <w:szCs w:val="24"/>
                    </w:rPr>
                  </w:pPr>
                </w:p>
                <w:tbl>
                  <w:tblPr>
                    <w:tblW w:w="0" w:type="auto"/>
                    <w:jc w:val="center"/>
                    <w:tblLook w:val="0000" w:firstRow="0" w:lastRow="0" w:firstColumn="0" w:lastColumn="0" w:noHBand="0" w:noVBand="0"/>
                  </w:tblPr>
                  <w:tblGrid>
                    <w:gridCol w:w="4788"/>
                    <w:gridCol w:w="4788"/>
                  </w:tblGrid>
                  <w:tr w:rsidR="00A375AC" w:rsidRPr="006A1AC9" w:rsidTr="00266209">
                    <w:trPr>
                      <w:trHeight w:val="1188"/>
                      <w:jc w:val="center"/>
                    </w:trPr>
                    <w:tc>
                      <w:tcPr>
                        <w:tcW w:w="4788" w:type="dxa"/>
                        <w:tcBorders>
                          <w:top w:val="nil"/>
                          <w:left w:val="nil"/>
                          <w:bottom w:val="nil"/>
                          <w:right w:val="nil"/>
                        </w:tcBorders>
                      </w:tcPr>
                      <w:p w:rsidR="00A375AC" w:rsidRPr="006A1AC9" w:rsidRDefault="00A375AC" w:rsidP="00266209">
                        <w:pPr>
                          <w:jc w:val="center"/>
                          <w:rPr>
                            <w:sz w:val="24"/>
                            <w:szCs w:val="24"/>
                          </w:rPr>
                        </w:pPr>
                        <w:r w:rsidRPr="006A1AC9">
                          <w:rPr>
                            <w:b/>
                            <w:sz w:val="24"/>
                            <w:szCs w:val="24"/>
                          </w:rPr>
                          <w:t>От Заказчика:</w:t>
                        </w:r>
                      </w:p>
                      <w:p w:rsidR="00A375AC" w:rsidRPr="006A1AC9" w:rsidRDefault="00A375AC" w:rsidP="00266209">
                        <w:pPr>
                          <w:jc w:val="center"/>
                          <w:rPr>
                            <w:sz w:val="24"/>
                            <w:szCs w:val="24"/>
                          </w:rPr>
                        </w:pPr>
                        <w:r w:rsidRPr="006A1AC9">
                          <w:rPr>
                            <w:sz w:val="24"/>
                            <w:szCs w:val="24"/>
                          </w:rPr>
                          <w:t xml:space="preserve">______________________ </w:t>
                        </w:r>
                      </w:p>
                      <w:p w:rsidR="00A375AC" w:rsidRPr="006A1AC9" w:rsidRDefault="00A375AC" w:rsidP="00266209">
                        <w:pPr>
                          <w:jc w:val="center"/>
                          <w:rPr>
                            <w:sz w:val="24"/>
                            <w:szCs w:val="24"/>
                          </w:rPr>
                        </w:pPr>
                        <w:r w:rsidRPr="006A1AC9">
                          <w:rPr>
                            <w:sz w:val="24"/>
                            <w:szCs w:val="24"/>
                          </w:rPr>
                          <w:t>«____» __________</w:t>
                        </w:r>
                        <w:r w:rsidR="00F71C84">
                          <w:rPr>
                            <w:sz w:val="24"/>
                            <w:szCs w:val="24"/>
                          </w:rPr>
                          <w:t>______ 202</w:t>
                        </w:r>
                        <w:r w:rsidR="0036058F">
                          <w:rPr>
                            <w:sz w:val="24"/>
                            <w:szCs w:val="24"/>
                          </w:rPr>
                          <w:t>6</w:t>
                        </w:r>
                        <w:r w:rsidR="003F14E5" w:rsidRPr="00966200">
                          <w:rPr>
                            <w:sz w:val="24"/>
                            <w:szCs w:val="24"/>
                          </w:rPr>
                          <w:t xml:space="preserve"> </w:t>
                        </w:r>
                        <w:r w:rsidRPr="006A1AC9">
                          <w:rPr>
                            <w:sz w:val="24"/>
                            <w:szCs w:val="24"/>
                          </w:rPr>
                          <w:t>г.</w:t>
                        </w:r>
                      </w:p>
                      <w:p w:rsidR="00A375AC" w:rsidRPr="006A1AC9" w:rsidRDefault="00A375AC" w:rsidP="00266209">
                        <w:pPr>
                          <w:rPr>
                            <w:sz w:val="24"/>
                            <w:szCs w:val="24"/>
                          </w:rPr>
                        </w:pPr>
                        <w:r w:rsidRPr="006A1AC9">
                          <w:rPr>
                            <w:sz w:val="24"/>
                            <w:szCs w:val="24"/>
                          </w:rPr>
                          <w:t xml:space="preserve">      М.П.</w:t>
                        </w:r>
                      </w:p>
                    </w:tc>
                    <w:tc>
                      <w:tcPr>
                        <w:tcW w:w="4788" w:type="dxa"/>
                        <w:tcBorders>
                          <w:top w:val="nil"/>
                          <w:left w:val="nil"/>
                          <w:bottom w:val="nil"/>
                          <w:right w:val="nil"/>
                        </w:tcBorders>
                      </w:tcPr>
                      <w:p w:rsidR="00A375AC" w:rsidRPr="006A1AC9" w:rsidRDefault="00A375AC" w:rsidP="0026620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jc w:val="center"/>
                          <w:rPr>
                            <w:b/>
                            <w:bCs/>
                            <w:sz w:val="24"/>
                            <w:szCs w:val="24"/>
                          </w:rPr>
                        </w:pPr>
                        <w:r w:rsidRPr="006A1AC9">
                          <w:rPr>
                            <w:b/>
                            <w:bCs/>
                            <w:sz w:val="24"/>
                            <w:szCs w:val="24"/>
                          </w:rPr>
                          <w:t>От Исполнителя:</w:t>
                        </w:r>
                      </w:p>
                      <w:p w:rsidR="00A375AC" w:rsidRPr="006A1AC9" w:rsidRDefault="00A375AC" w:rsidP="0026620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jc w:val="center"/>
                          <w:rPr>
                            <w:sz w:val="24"/>
                            <w:szCs w:val="24"/>
                          </w:rPr>
                        </w:pPr>
                        <w:r w:rsidRPr="006A1AC9">
                          <w:rPr>
                            <w:sz w:val="24"/>
                            <w:szCs w:val="24"/>
                          </w:rPr>
                          <w:t>_____________________</w:t>
                        </w:r>
                      </w:p>
                      <w:p w:rsidR="00A375AC" w:rsidRPr="006A1AC9" w:rsidRDefault="00F71C84" w:rsidP="00266209">
                        <w:pPr>
                          <w:pStyle w:val="af0"/>
                          <w:spacing w:after="0"/>
                          <w:jc w:val="center"/>
                          <w:rPr>
                            <w:lang w:val="ru-RU" w:eastAsia="ru-RU"/>
                          </w:rPr>
                        </w:pPr>
                        <w:r>
                          <w:rPr>
                            <w:lang w:val="ru-RU" w:eastAsia="ru-RU"/>
                          </w:rPr>
                          <w:t>«____» ______________ 202</w:t>
                        </w:r>
                        <w:r w:rsidR="0036058F">
                          <w:rPr>
                            <w:lang w:val="ru-RU" w:eastAsia="ru-RU"/>
                          </w:rPr>
                          <w:t>6</w:t>
                        </w:r>
                        <w:r w:rsidR="00A375AC" w:rsidRPr="006A1AC9">
                          <w:rPr>
                            <w:lang w:val="ru-RU" w:eastAsia="ru-RU"/>
                          </w:rPr>
                          <w:t xml:space="preserve"> г.</w:t>
                        </w:r>
                      </w:p>
                      <w:p w:rsidR="00A375AC" w:rsidRPr="006A1AC9" w:rsidRDefault="00A375AC" w:rsidP="0036058F">
                        <w:pPr>
                          <w:rPr>
                            <w:sz w:val="24"/>
                            <w:szCs w:val="24"/>
                          </w:rPr>
                        </w:pPr>
                        <w:r w:rsidRPr="006A1AC9">
                          <w:rPr>
                            <w:sz w:val="24"/>
                            <w:szCs w:val="24"/>
                          </w:rPr>
                          <w:t xml:space="preserve">         М.П. </w:t>
                        </w:r>
                      </w:p>
                    </w:tc>
                  </w:tr>
                </w:tbl>
                <w:p w:rsidR="00A375AC" w:rsidRPr="006A1AC9" w:rsidRDefault="00A375AC" w:rsidP="00266209">
                  <w:pPr>
                    <w:rPr>
                      <w:sz w:val="24"/>
                      <w:szCs w:val="24"/>
                    </w:rPr>
                  </w:pPr>
                </w:p>
              </w:tc>
            </w:tr>
          </w:tbl>
          <w:p w:rsidR="00A375AC" w:rsidRPr="006A1AC9" w:rsidRDefault="00A375AC" w:rsidP="00266209">
            <w:pPr>
              <w:jc w:val="both"/>
              <w:rPr>
                <w:sz w:val="24"/>
                <w:szCs w:val="24"/>
              </w:rPr>
            </w:pPr>
          </w:p>
        </w:tc>
      </w:tr>
    </w:tbl>
    <w:p w:rsidR="00910428" w:rsidRPr="00910428" w:rsidRDefault="00910428" w:rsidP="00910428">
      <w:pPr>
        <w:rPr>
          <w:sz w:val="24"/>
          <w:szCs w:val="24"/>
        </w:rPr>
      </w:pPr>
    </w:p>
    <w:p w:rsidR="00910428" w:rsidRPr="00910428" w:rsidRDefault="00910428" w:rsidP="00910428">
      <w:pPr>
        <w:rPr>
          <w:sz w:val="24"/>
          <w:szCs w:val="24"/>
        </w:rPr>
      </w:pPr>
    </w:p>
    <w:tbl>
      <w:tblPr>
        <w:tblW w:w="10324"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966"/>
        <w:gridCol w:w="5358"/>
      </w:tblGrid>
      <w:tr w:rsidR="00346AD0" w:rsidRPr="00C513DA" w:rsidTr="001E2B8B">
        <w:trPr>
          <w:trHeight w:val="479"/>
          <w:jc w:val="center"/>
        </w:trPr>
        <w:tc>
          <w:tcPr>
            <w:tcW w:w="4862" w:type="dxa"/>
            <w:tcBorders>
              <w:top w:val="nil"/>
              <w:left w:val="nil"/>
              <w:bottom w:val="nil"/>
              <w:right w:val="nil"/>
            </w:tcBorders>
            <w:shd w:val="clear" w:color="auto" w:fill="auto"/>
          </w:tcPr>
          <w:p w:rsidR="00346AD0" w:rsidRPr="00C513DA" w:rsidRDefault="00346AD0" w:rsidP="001E2B8B">
            <w:pPr>
              <w:suppressAutoHyphens/>
              <w:rPr>
                <w:sz w:val="24"/>
                <w:szCs w:val="24"/>
              </w:rPr>
            </w:pPr>
          </w:p>
        </w:tc>
        <w:tc>
          <w:tcPr>
            <w:tcW w:w="5246" w:type="dxa"/>
            <w:tcBorders>
              <w:top w:val="nil"/>
              <w:left w:val="nil"/>
              <w:bottom w:val="nil"/>
              <w:right w:val="nil"/>
            </w:tcBorders>
            <w:shd w:val="clear" w:color="auto" w:fill="auto"/>
          </w:tcPr>
          <w:p w:rsidR="00346AD0" w:rsidRPr="00C513DA" w:rsidRDefault="00346AD0" w:rsidP="001E2B8B">
            <w:pPr>
              <w:suppressAutoHyphens/>
              <w:rPr>
                <w:sz w:val="24"/>
                <w:szCs w:val="24"/>
              </w:rPr>
            </w:pPr>
          </w:p>
        </w:tc>
      </w:tr>
    </w:tbl>
    <w:p w:rsidR="00910428" w:rsidRPr="00910428" w:rsidRDefault="00910428" w:rsidP="00910428">
      <w:pPr>
        <w:rPr>
          <w:sz w:val="24"/>
          <w:szCs w:val="24"/>
        </w:rPr>
      </w:pPr>
    </w:p>
    <w:p w:rsidR="00910428" w:rsidRPr="00910428" w:rsidRDefault="00910428" w:rsidP="00910428">
      <w:pPr>
        <w:rPr>
          <w:sz w:val="24"/>
          <w:szCs w:val="24"/>
        </w:rPr>
      </w:pPr>
    </w:p>
    <w:p w:rsidR="00910428" w:rsidRPr="00910428" w:rsidRDefault="00910428" w:rsidP="00910428">
      <w:pPr>
        <w:rPr>
          <w:sz w:val="24"/>
          <w:szCs w:val="24"/>
        </w:rPr>
      </w:pPr>
    </w:p>
    <w:p w:rsidR="00910428" w:rsidRPr="00910428" w:rsidRDefault="00910428" w:rsidP="00910428">
      <w:pPr>
        <w:rPr>
          <w:sz w:val="24"/>
          <w:szCs w:val="24"/>
        </w:rPr>
      </w:pPr>
    </w:p>
    <w:p w:rsidR="0073735C" w:rsidRDefault="0073735C" w:rsidP="00804016">
      <w:pPr>
        <w:pStyle w:val="ab"/>
        <w:widowControl w:val="0"/>
        <w:ind w:firstLine="0"/>
        <w:rPr>
          <w:snapToGrid w:val="0"/>
          <w:sz w:val="24"/>
          <w:szCs w:val="24"/>
        </w:rPr>
      </w:pPr>
    </w:p>
    <w:p w:rsidR="00FF47BE" w:rsidRDefault="00FF47BE" w:rsidP="00804016">
      <w:pPr>
        <w:pStyle w:val="ab"/>
        <w:widowControl w:val="0"/>
        <w:ind w:firstLine="0"/>
        <w:rPr>
          <w:snapToGrid w:val="0"/>
          <w:sz w:val="24"/>
          <w:szCs w:val="24"/>
        </w:rPr>
      </w:pPr>
    </w:p>
    <w:p w:rsidR="00804016" w:rsidRDefault="00804016" w:rsidP="00804016">
      <w:pPr>
        <w:pStyle w:val="ab"/>
        <w:widowControl w:val="0"/>
        <w:ind w:firstLine="0"/>
        <w:rPr>
          <w:sz w:val="24"/>
          <w:szCs w:val="24"/>
        </w:rPr>
      </w:pPr>
    </w:p>
    <w:p w:rsidR="0036058F" w:rsidRDefault="0036058F" w:rsidP="00A375AC">
      <w:pPr>
        <w:pStyle w:val="ab"/>
        <w:widowControl w:val="0"/>
        <w:ind w:firstLine="709"/>
        <w:jc w:val="right"/>
        <w:rPr>
          <w:sz w:val="24"/>
          <w:szCs w:val="24"/>
        </w:rPr>
      </w:pPr>
    </w:p>
    <w:p w:rsidR="0036058F" w:rsidRDefault="0036058F" w:rsidP="00A375AC">
      <w:pPr>
        <w:pStyle w:val="ab"/>
        <w:widowControl w:val="0"/>
        <w:ind w:firstLine="709"/>
        <w:jc w:val="right"/>
        <w:rPr>
          <w:sz w:val="24"/>
          <w:szCs w:val="24"/>
        </w:rPr>
      </w:pPr>
    </w:p>
    <w:p w:rsidR="00A375AC" w:rsidRPr="006A1AC9" w:rsidRDefault="00A375AC" w:rsidP="00A375AC">
      <w:pPr>
        <w:pStyle w:val="ab"/>
        <w:widowControl w:val="0"/>
        <w:ind w:firstLine="709"/>
        <w:jc w:val="right"/>
        <w:rPr>
          <w:sz w:val="24"/>
          <w:szCs w:val="24"/>
        </w:rPr>
      </w:pPr>
      <w:r w:rsidRPr="006A1AC9">
        <w:rPr>
          <w:sz w:val="24"/>
          <w:szCs w:val="24"/>
        </w:rPr>
        <w:t>Приложение № 4</w:t>
      </w:r>
    </w:p>
    <w:p w:rsidR="00A375AC" w:rsidRPr="00B93395" w:rsidRDefault="00A375AC" w:rsidP="00A375AC">
      <w:pPr>
        <w:jc w:val="right"/>
        <w:rPr>
          <w:sz w:val="24"/>
          <w:szCs w:val="24"/>
        </w:rPr>
      </w:pPr>
      <w:r w:rsidRPr="006A1AC9">
        <w:rPr>
          <w:sz w:val="24"/>
          <w:szCs w:val="24"/>
        </w:rPr>
        <w:t xml:space="preserve">к Государственному контракту </w:t>
      </w:r>
      <w:r w:rsidRPr="00B93395">
        <w:rPr>
          <w:sz w:val="24"/>
          <w:szCs w:val="24"/>
        </w:rPr>
        <w:t>№</w:t>
      </w:r>
      <w:r>
        <w:rPr>
          <w:sz w:val="24"/>
          <w:szCs w:val="24"/>
        </w:rPr>
        <w:t xml:space="preserve"> </w:t>
      </w:r>
    </w:p>
    <w:p w:rsidR="00A375AC" w:rsidRPr="006A1AC9" w:rsidRDefault="00A375AC" w:rsidP="00A375AC">
      <w:pPr>
        <w:ind w:left="2124" w:firstLine="708"/>
        <w:jc w:val="right"/>
        <w:rPr>
          <w:sz w:val="24"/>
          <w:szCs w:val="24"/>
        </w:rPr>
      </w:pPr>
      <w:r w:rsidRPr="006A1AC9">
        <w:rPr>
          <w:sz w:val="24"/>
          <w:szCs w:val="24"/>
        </w:rPr>
        <w:t>от «____» ____________20</w:t>
      </w:r>
      <w:r>
        <w:rPr>
          <w:sz w:val="24"/>
          <w:szCs w:val="24"/>
        </w:rPr>
        <w:t>2</w:t>
      </w:r>
      <w:r w:rsidR="0036058F">
        <w:rPr>
          <w:sz w:val="24"/>
          <w:szCs w:val="24"/>
        </w:rPr>
        <w:t>6</w:t>
      </w:r>
    </w:p>
    <w:p w:rsidR="00A375AC" w:rsidRPr="006A1AC9" w:rsidRDefault="00A375AC" w:rsidP="00A375AC">
      <w:pPr>
        <w:jc w:val="center"/>
        <w:rPr>
          <w:b/>
          <w:bCs/>
          <w:sz w:val="24"/>
          <w:szCs w:val="24"/>
        </w:rPr>
      </w:pPr>
    </w:p>
    <w:p w:rsidR="00A375AC" w:rsidRPr="006A1AC9" w:rsidRDefault="00A375AC" w:rsidP="00A375AC">
      <w:pPr>
        <w:jc w:val="center"/>
        <w:rPr>
          <w:b/>
          <w:sz w:val="24"/>
          <w:szCs w:val="24"/>
        </w:rPr>
      </w:pPr>
      <w:r w:rsidRPr="006A1AC9">
        <w:rPr>
          <w:b/>
          <w:bCs/>
          <w:sz w:val="24"/>
          <w:szCs w:val="24"/>
        </w:rPr>
        <w:t xml:space="preserve">Форма Акта </w:t>
      </w:r>
      <w:r w:rsidRPr="006A1AC9">
        <w:rPr>
          <w:b/>
          <w:sz w:val="24"/>
          <w:szCs w:val="24"/>
        </w:rPr>
        <w:t xml:space="preserve">об уничтожении </w:t>
      </w:r>
      <w:r w:rsidR="003233DE">
        <w:rPr>
          <w:b/>
          <w:sz w:val="24"/>
          <w:szCs w:val="24"/>
        </w:rPr>
        <w:t xml:space="preserve">объектов </w:t>
      </w:r>
      <w:r w:rsidRPr="006A1AC9">
        <w:rPr>
          <w:b/>
          <w:sz w:val="24"/>
          <w:szCs w:val="24"/>
        </w:rPr>
        <w:t>хранени</w:t>
      </w:r>
      <w:r w:rsidR="003233DE">
        <w:rPr>
          <w:b/>
          <w:sz w:val="24"/>
          <w:szCs w:val="24"/>
        </w:rPr>
        <w:t>я.</w:t>
      </w:r>
    </w:p>
    <w:p w:rsidR="00A375AC" w:rsidRPr="006A1AC9" w:rsidRDefault="003C330B" w:rsidP="00A375AC">
      <w:pPr>
        <w:ind w:right="-141"/>
        <w:jc w:val="center"/>
        <w:rPr>
          <w:b/>
          <w:sz w:val="24"/>
          <w:szCs w:val="24"/>
        </w:rPr>
      </w:pPr>
      <w:r w:rsidRPr="006A1AC9">
        <w:rPr>
          <w:b/>
          <w:noProof/>
          <w:snapToGrid/>
          <w:sz w:val="24"/>
          <w:szCs w:val="24"/>
        </w:rPr>
        <mc:AlternateContent>
          <mc:Choice Requires="wps">
            <w:drawing>
              <wp:anchor distT="0" distB="0" distL="114300" distR="114300" simplePos="0" relativeHeight="251657728" behindDoc="1" locked="0" layoutInCell="1" allowOverlap="1">
                <wp:simplePos x="0" y="0"/>
                <wp:positionH relativeFrom="column">
                  <wp:posOffset>-40005</wp:posOffset>
                </wp:positionH>
                <wp:positionV relativeFrom="paragraph">
                  <wp:posOffset>170815</wp:posOffset>
                </wp:positionV>
                <wp:extent cx="6607175" cy="4743450"/>
                <wp:effectExtent l="0" t="0" r="22225" b="19050"/>
                <wp:wrapNone/>
                <wp:docPr id="4"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7175" cy="4743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DE21D9" id="Rectangle 16" o:spid="_x0000_s1026" style="position:absolute;margin-left:-3.15pt;margin-top:13.45pt;width:520.25pt;height:37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"/>
            </w:pict>
          </mc:Fallback>
        </mc:AlternateContent>
      </w:r>
    </w:p>
    <w:p w:rsidR="00A375AC" w:rsidRPr="006A1AC9" w:rsidRDefault="00A375AC" w:rsidP="00A375AC">
      <w:pPr>
        <w:ind w:right="-141"/>
        <w:jc w:val="center"/>
        <w:rPr>
          <w:b/>
          <w:sz w:val="24"/>
          <w:szCs w:val="24"/>
        </w:rPr>
      </w:pPr>
      <w:r w:rsidRPr="006A1AC9">
        <w:rPr>
          <w:b/>
          <w:sz w:val="24"/>
          <w:szCs w:val="24"/>
        </w:rPr>
        <w:t>А К Т</w:t>
      </w:r>
    </w:p>
    <w:p w:rsidR="00A375AC" w:rsidRDefault="00FB5ED4" w:rsidP="00FB5ED4">
      <w:pPr>
        <w:ind w:right="-141" w:firstLine="567"/>
        <w:jc w:val="center"/>
        <w:rPr>
          <w:b/>
          <w:sz w:val="24"/>
          <w:szCs w:val="24"/>
        </w:rPr>
      </w:pPr>
      <w:r w:rsidRPr="00FB5ED4">
        <w:rPr>
          <w:b/>
          <w:sz w:val="24"/>
          <w:szCs w:val="24"/>
        </w:rPr>
        <w:t>Акт об уничтожении объектов хранения</w:t>
      </w:r>
    </w:p>
    <w:p w:rsidR="00FB5ED4" w:rsidRPr="006A1AC9" w:rsidRDefault="00FB5ED4" w:rsidP="00FB5ED4">
      <w:pPr>
        <w:ind w:right="-141" w:firstLine="567"/>
        <w:jc w:val="center"/>
        <w:rPr>
          <w:sz w:val="24"/>
          <w:szCs w:val="24"/>
        </w:rPr>
      </w:pPr>
    </w:p>
    <w:p w:rsidR="00A375AC" w:rsidRPr="003633E2" w:rsidRDefault="00A375AC" w:rsidP="00A375AC">
      <w:pPr>
        <w:ind w:right="-141"/>
        <w:jc w:val="both"/>
        <w:rPr>
          <w:sz w:val="24"/>
          <w:szCs w:val="24"/>
        </w:rPr>
      </w:pPr>
      <w:r w:rsidRPr="006A1AC9">
        <w:rPr>
          <w:sz w:val="24"/>
          <w:szCs w:val="24"/>
        </w:rPr>
        <w:t>г. </w:t>
      </w:r>
      <w:r w:rsidR="00FB5ED4">
        <w:rPr>
          <w:sz w:val="24"/>
          <w:szCs w:val="24"/>
        </w:rPr>
        <w:t>Санкт-Петербург</w:t>
      </w:r>
      <w:r w:rsidRPr="006A1AC9">
        <w:rPr>
          <w:sz w:val="24"/>
          <w:szCs w:val="24"/>
        </w:rPr>
        <w:t xml:space="preserve">                                              </w:t>
      </w:r>
      <w:r w:rsidRPr="006A1AC9">
        <w:rPr>
          <w:sz w:val="24"/>
          <w:szCs w:val="24"/>
        </w:rPr>
        <w:tab/>
      </w:r>
      <w:r w:rsidRPr="006A1AC9">
        <w:rPr>
          <w:sz w:val="24"/>
          <w:szCs w:val="24"/>
        </w:rPr>
        <w:tab/>
      </w:r>
      <w:r w:rsidRPr="006A1AC9">
        <w:rPr>
          <w:sz w:val="24"/>
          <w:szCs w:val="24"/>
        </w:rPr>
        <w:tab/>
      </w:r>
      <w:r>
        <w:rPr>
          <w:sz w:val="24"/>
          <w:szCs w:val="24"/>
        </w:rPr>
        <w:t xml:space="preserve">      </w:t>
      </w:r>
      <w:proofErr w:type="gramStart"/>
      <w:r>
        <w:rPr>
          <w:sz w:val="24"/>
          <w:szCs w:val="24"/>
        </w:rPr>
        <w:t xml:space="preserve">   «</w:t>
      </w:r>
      <w:proofErr w:type="gramEnd"/>
      <w:r>
        <w:rPr>
          <w:sz w:val="24"/>
          <w:szCs w:val="24"/>
        </w:rPr>
        <w:t>____» ___________ 20</w:t>
      </w:r>
      <w:r w:rsidR="005D4166">
        <w:rPr>
          <w:sz w:val="24"/>
          <w:szCs w:val="24"/>
        </w:rPr>
        <w:t>2</w:t>
      </w:r>
      <w:r w:rsidR="003633E2">
        <w:rPr>
          <w:sz w:val="24"/>
          <w:szCs w:val="24"/>
        </w:rPr>
        <w:t>6</w:t>
      </w:r>
    </w:p>
    <w:p w:rsidR="00A375AC" w:rsidRPr="006A1AC9" w:rsidRDefault="00A375AC" w:rsidP="00A375AC">
      <w:pPr>
        <w:ind w:right="-141" w:firstLine="567"/>
        <w:jc w:val="both"/>
        <w:rPr>
          <w:sz w:val="24"/>
          <w:szCs w:val="24"/>
        </w:rPr>
      </w:pPr>
      <w:r w:rsidRPr="006A1AC9">
        <w:rPr>
          <w:sz w:val="24"/>
          <w:szCs w:val="24"/>
        </w:rPr>
        <w:t xml:space="preserve"> </w:t>
      </w:r>
    </w:p>
    <w:p w:rsidR="00A375AC" w:rsidRPr="006A1AC9" w:rsidRDefault="00A375AC" w:rsidP="00D9450D">
      <w:pPr>
        <w:spacing w:before="240" w:line="276" w:lineRule="auto"/>
        <w:ind w:right="-141" w:firstLine="567"/>
        <w:jc w:val="both"/>
        <w:rPr>
          <w:sz w:val="24"/>
          <w:szCs w:val="24"/>
        </w:rPr>
      </w:pPr>
      <w:r w:rsidRPr="006A1AC9">
        <w:rPr>
          <w:sz w:val="24"/>
          <w:szCs w:val="24"/>
        </w:rPr>
        <w:t xml:space="preserve">В соответствии с Государственным контрактом от__________ №___________ Исполнителем оказаны услуги по уничтожению документов на бумажных носителях, </w:t>
      </w:r>
      <w:r w:rsidR="00FB5ED4" w:rsidRPr="00FB5ED4">
        <w:rPr>
          <w:sz w:val="24"/>
          <w:szCs w:val="24"/>
        </w:rPr>
        <w:t>с истекшими сроками хранения</w:t>
      </w:r>
      <w:r w:rsidRPr="006A1AC9">
        <w:rPr>
          <w:sz w:val="24"/>
          <w:szCs w:val="24"/>
        </w:rPr>
        <w:t xml:space="preserve">. </w:t>
      </w:r>
    </w:p>
    <w:p w:rsidR="00A375AC" w:rsidRDefault="00A375AC" w:rsidP="00D9450D">
      <w:pPr>
        <w:spacing w:line="276" w:lineRule="auto"/>
        <w:ind w:right="-142" w:firstLine="567"/>
        <w:jc w:val="both"/>
        <w:rPr>
          <w:sz w:val="24"/>
          <w:szCs w:val="24"/>
        </w:rPr>
      </w:pPr>
      <w:r w:rsidRPr="006A1AC9">
        <w:rPr>
          <w:sz w:val="24"/>
          <w:szCs w:val="24"/>
        </w:rPr>
        <w:t xml:space="preserve">Настоящим Актом подтверждаем, что в нашем присутствии документы на бумажных носителях, </w:t>
      </w:r>
      <w:r w:rsidR="00FB5ED4" w:rsidRPr="00FB5ED4">
        <w:rPr>
          <w:sz w:val="24"/>
          <w:szCs w:val="24"/>
        </w:rPr>
        <w:t>с истекшими сроками хранения</w:t>
      </w:r>
      <w:r w:rsidRPr="006A1AC9">
        <w:rPr>
          <w:sz w:val="24"/>
          <w:szCs w:val="24"/>
        </w:rPr>
        <w:t xml:space="preserve">, </w:t>
      </w:r>
      <w:r w:rsidRPr="006C6A89">
        <w:rPr>
          <w:sz w:val="24"/>
          <w:szCs w:val="24"/>
        </w:rPr>
        <w:t xml:space="preserve">массой </w:t>
      </w:r>
      <w:r w:rsidR="00FB5ED4">
        <w:rPr>
          <w:sz w:val="24"/>
          <w:szCs w:val="24"/>
        </w:rPr>
        <w:t>1926</w:t>
      </w:r>
      <w:r w:rsidRPr="006C6A89">
        <w:rPr>
          <w:sz w:val="24"/>
          <w:szCs w:val="24"/>
        </w:rPr>
        <w:t xml:space="preserve"> кг</w:t>
      </w:r>
      <w:r w:rsidRPr="006A1AC9">
        <w:rPr>
          <w:sz w:val="24"/>
          <w:szCs w:val="24"/>
        </w:rPr>
        <w:t xml:space="preserve"> подвергнуты измельчению на промышленном шредере, промышленному прессованию, перемешаны с другими сортами макулатуры и не пригодны к дальнейшему использованию в каче</w:t>
      </w:r>
      <w:r>
        <w:rPr>
          <w:sz w:val="24"/>
          <w:szCs w:val="24"/>
        </w:rPr>
        <w:t>стве первоисточника.</w:t>
      </w:r>
    </w:p>
    <w:p w:rsidR="00A375AC" w:rsidRPr="006A1AC9" w:rsidRDefault="00A375AC" w:rsidP="00D9450D">
      <w:pPr>
        <w:spacing w:line="276" w:lineRule="auto"/>
        <w:ind w:right="-142" w:firstLine="567"/>
        <w:jc w:val="both"/>
        <w:rPr>
          <w:sz w:val="24"/>
          <w:szCs w:val="24"/>
        </w:rPr>
      </w:pPr>
      <w:r>
        <w:rPr>
          <w:sz w:val="24"/>
          <w:szCs w:val="24"/>
        </w:rPr>
        <w:t xml:space="preserve">Полученная макулатура реализована Исполнителем в количестве __________ кг </w:t>
      </w:r>
      <w:r>
        <w:rPr>
          <w:sz w:val="24"/>
          <w:szCs w:val="24"/>
        </w:rPr>
        <w:br/>
        <w:t>на сумму ______ рублей.</w:t>
      </w:r>
    </w:p>
    <w:p w:rsidR="00A375AC" w:rsidRPr="006A1AC9" w:rsidRDefault="00A375AC" w:rsidP="00D9450D">
      <w:pPr>
        <w:spacing w:line="276" w:lineRule="auto"/>
        <w:ind w:right="-142" w:firstLine="567"/>
        <w:jc w:val="both"/>
        <w:rPr>
          <w:sz w:val="24"/>
          <w:szCs w:val="24"/>
        </w:rPr>
      </w:pPr>
    </w:p>
    <w:p w:rsidR="00A375AC" w:rsidRPr="006A1AC9" w:rsidRDefault="00A375AC" w:rsidP="00D9450D">
      <w:pPr>
        <w:widowControl w:val="0"/>
        <w:tabs>
          <w:tab w:val="left" w:pos="7088"/>
        </w:tabs>
        <w:suppressAutoHyphens/>
        <w:spacing w:line="276" w:lineRule="auto"/>
        <w:jc w:val="both"/>
        <w:rPr>
          <w:b/>
          <w:sz w:val="24"/>
          <w:szCs w:val="24"/>
        </w:rPr>
      </w:pPr>
      <w:r w:rsidRPr="006A1AC9">
        <w:rPr>
          <w:b/>
          <w:sz w:val="24"/>
          <w:szCs w:val="24"/>
        </w:rPr>
        <w:t xml:space="preserve">Представитель </w:t>
      </w:r>
      <w:proofErr w:type="gramStart"/>
      <w:r w:rsidRPr="006A1AC9">
        <w:rPr>
          <w:b/>
          <w:sz w:val="24"/>
          <w:szCs w:val="24"/>
        </w:rPr>
        <w:t>Заказчика  _</w:t>
      </w:r>
      <w:proofErr w:type="gramEnd"/>
      <w:r w:rsidRPr="006A1AC9">
        <w:rPr>
          <w:b/>
          <w:sz w:val="24"/>
          <w:szCs w:val="24"/>
        </w:rPr>
        <w:t>_____________  _____________                (__________________)</w:t>
      </w:r>
    </w:p>
    <w:p w:rsidR="00A375AC" w:rsidRPr="00AF2B60" w:rsidRDefault="00A375AC" w:rsidP="00D9450D">
      <w:pPr>
        <w:widowControl w:val="0"/>
        <w:tabs>
          <w:tab w:val="left" w:pos="7088"/>
        </w:tabs>
        <w:suppressAutoHyphens/>
        <w:spacing w:line="276" w:lineRule="auto"/>
        <w:ind w:firstLine="567"/>
        <w:jc w:val="both"/>
        <w:rPr>
          <w:b/>
          <w:sz w:val="24"/>
          <w:szCs w:val="24"/>
        </w:rPr>
      </w:pPr>
      <w:r w:rsidRPr="00AF2B60">
        <w:rPr>
          <w:b/>
          <w:sz w:val="24"/>
          <w:szCs w:val="24"/>
        </w:rPr>
        <w:t xml:space="preserve">                                           (</w:t>
      </w:r>
      <w:proofErr w:type="gramStart"/>
      <w:r w:rsidRPr="00AF2B60">
        <w:rPr>
          <w:b/>
          <w:sz w:val="24"/>
          <w:szCs w:val="24"/>
        </w:rPr>
        <w:t xml:space="preserve">должность)   </w:t>
      </w:r>
      <w:proofErr w:type="gramEnd"/>
      <w:r w:rsidRPr="00AF2B60">
        <w:rPr>
          <w:b/>
          <w:sz w:val="24"/>
          <w:szCs w:val="24"/>
        </w:rPr>
        <w:t xml:space="preserve">           (подпись)              (расшифровка подписи)</w:t>
      </w:r>
    </w:p>
    <w:p w:rsidR="00A375AC" w:rsidRPr="006A1AC9" w:rsidRDefault="00A375AC" w:rsidP="00D9450D">
      <w:pPr>
        <w:widowControl w:val="0"/>
        <w:tabs>
          <w:tab w:val="left" w:pos="7088"/>
        </w:tabs>
        <w:suppressAutoHyphens/>
        <w:spacing w:line="276" w:lineRule="auto"/>
        <w:ind w:firstLine="567"/>
        <w:jc w:val="both"/>
        <w:rPr>
          <w:b/>
          <w:sz w:val="24"/>
          <w:szCs w:val="24"/>
        </w:rPr>
      </w:pPr>
    </w:p>
    <w:p w:rsidR="00A375AC" w:rsidRPr="006A1AC9" w:rsidRDefault="00A375AC" w:rsidP="00D9450D">
      <w:pPr>
        <w:widowControl w:val="0"/>
        <w:tabs>
          <w:tab w:val="left" w:pos="7088"/>
        </w:tabs>
        <w:suppressAutoHyphens/>
        <w:spacing w:line="276" w:lineRule="auto"/>
        <w:jc w:val="both"/>
        <w:rPr>
          <w:b/>
          <w:sz w:val="24"/>
          <w:szCs w:val="24"/>
        </w:rPr>
      </w:pPr>
      <w:r w:rsidRPr="006A1AC9">
        <w:rPr>
          <w:b/>
          <w:sz w:val="24"/>
          <w:szCs w:val="24"/>
        </w:rPr>
        <w:t>Представитель Исполнителя _________________ ________________ (__________________)</w:t>
      </w:r>
    </w:p>
    <w:p w:rsidR="00A375AC" w:rsidRPr="006A1AC9" w:rsidRDefault="00A375AC" w:rsidP="00D9450D">
      <w:pPr>
        <w:widowControl w:val="0"/>
        <w:tabs>
          <w:tab w:val="left" w:pos="7088"/>
        </w:tabs>
        <w:suppressAutoHyphens/>
        <w:spacing w:line="276" w:lineRule="auto"/>
        <w:ind w:firstLine="567"/>
        <w:jc w:val="both"/>
        <w:rPr>
          <w:sz w:val="24"/>
          <w:szCs w:val="24"/>
        </w:rPr>
      </w:pPr>
      <w:r w:rsidRPr="006A1AC9">
        <w:rPr>
          <w:sz w:val="24"/>
          <w:szCs w:val="24"/>
        </w:rPr>
        <w:t xml:space="preserve">                                            (</w:t>
      </w:r>
      <w:proofErr w:type="gramStart"/>
      <w:r w:rsidRPr="006A1AC9">
        <w:rPr>
          <w:sz w:val="24"/>
          <w:szCs w:val="24"/>
        </w:rPr>
        <w:t xml:space="preserve">должность)   </w:t>
      </w:r>
      <w:proofErr w:type="gramEnd"/>
      <w:r w:rsidRPr="006A1AC9">
        <w:rPr>
          <w:sz w:val="24"/>
          <w:szCs w:val="24"/>
        </w:rPr>
        <w:t xml:space="preserve">       (подпись)                  (расшифровка подписи)</w:t>
      </w:r>
    </w:p>
    <w:p w:rsidR="00A375AC" w:rsidRPr="006A1AC9" w:rsidRDefault="00A375AC" w:rsidP="00A375AC">
      <w:pPr>
        <w:ind w:right="-142"/>
        <w:jc w:val="both"/>
        <w:rPr>
          <w:sz w:val="24"/>
          <w:szCs w:val="24"/>
        </w:rPr>
      </w:pPr>
    </w:p>
    <w:p w:rsidR="00910428" w:rsidRPr="00910428" w:rsidRDefault="00910428" w:rsidP="00910428">
      <w:pPr>
        <w:rPr>
          <w:sz w:val="24"/>
          <w:szCs w:val="24"/>
        </w:rPr>
      </w:pPr>
    </w:p>
    <w:p w:rsidR="00910428" w:rsidRPr="00910428" w:rsidRDefault="00910428" w:rsidP="00910428">
      <w:pPr>
        <w:rPr>
          <w:sz w:val="24"/>
          <w:szCs w:val="24"/>
        </w:rPr>
      </w:pPr>
    </w:p>
    <w:p w:rsidR="00FA54C2" w:rsidRPr="00910428" w:rsidRDefault="00FA54C2" w:rsidP="00845662">
      <w:pPr>
        <w:tabs>
          <w:tab w:val="left" w:pos="7170"/>
        </w:tabs>
        <w:rPr>
          <w:sz w:val="24"/>
          <w:szCs w:val="24"/>
        </w:rPr>
      </w:pPr>
    </w:p>
    <w:sectPr w:rsidR="00FA54C2" w:rsidRPr="00910428" w:rsidSect="00E2541E">
      <w:headerReference w:type="even" r:id="rId12"/>
      <w:headerReference w:type="default" r:id="rId13"/>
      <w:footerReference w:type="default" r:id="rId14"/>
      <w:pgSz w:w="11906" w:h="16838"/>
      <w:pgMar w:top="426" w:right="851" w:bottom="709" w:left="993" w:header="426"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7B32" w:rsidRDefault="00867B32">
      <w:r>
        <w:separator/>
      </w:r>
    </w:p>
  </w:endnote>
  <w:endnote w:type="continuationSeparator" w:id="0">
    <w:p w:rsidR="00867B32" w:rsidRDefault="00867B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IJLCL E+ Helvetica">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44D9" w:rsidRPr="001244D9" w:rsidRDefault="001244D9" w:rsidP="001244D9">
    <w:pPr>
      <w:pStyle w:val="af2"/>
      <w:jc w:val="right"/>
      <w:rPr>
        <w:sz w:val="16"/>
        <w:szCs w:val="16"/>
      </w:rPr>
    </w:pPr>
    <w:r w:rsidRPr="001244D9">
      <w:rPr>
        <w:sz w:val="16"/>
        <w:szCs w:val="16"/>
      </w:rPr>
      <w:fldChar w:fldCharType="begin"/>
    </w:r>
    <w:r w:rsidRPr="001244D9">
      <w:rPr>
        <w:sz w:val="16"/>
        <w:szCs w:val="16"/>
      </w:rPr>
      <w:instrText>PAGE   \* MERGEFORMAT</w:instrText>
    </w:r>
    <w:r w:rsidRPr="001244D9">
      <w:rPr>
        <w:sz w:val="16"/>
        <w:szCs w:val="16"/>
      </w:rPr>
      <w:fldChar w:fldCharType="separate"/>
    </w:r>
    <w:r w:rsidR="00CF2FEC">
      <w:rPr>
        <w:noProof/>
        <w:sz w:val="16"/>
        <w:szCs w:val="16"/>
      </w:rPr>
      <w:t>7</w:t>
    </w:r>
    <w:r w:rsidRPr="001244D9">
      <w:rPr>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44D9" w:rsidRDefault="001244D9" w:rsidP="001244D9">
    <w:pPr>
      <w:pStyle w:val="af2"/>
      <w:jc w:val="right"/>
      <w:rPr>
        <w:sz w:val="16"/>
        <w:szCs w:val="16"/>
      </w:rPr>
    </w:pPr>
    <w:r w:rsidRPr="001244D9">
      <w:rPr>
        <w:sz w:val="16"/>
        <w:szCs w:val="16"/>
      </w:rPr>
      <w:fldChar w:fldCharType="begin"/>
    </w:r>
    <w:r w:rsidRPr="001244D9">
      <w:rPr>
        <w:sz w:val="16"/>
        <w:szCs w:val="16"/>
      </w:rPr>
      <w:instrText>PAGE   \* MERGEFORMAT</w:instrText>
    </w:r>
    <w:r w:rsidRPr="001244D9">
      <w:rPr>
        <w:sz w:val="16"/>
        <w:szCs w:val="16"/>
      </w:rPr>
      <w:fldChar w:fldCharType="separate"/>
    </w:r>
    <w:r w:rsidR="00CF2FEC">
      <w:rPr>
        <w:noProof/>
        <w:sz w:val="16"/>
        <w:szCs w:val="16"/>
      </w:rPr>
      <w:t>11</w:t>
    </w:r>
    <w:r w:rsidRPr="001244D9">
      <w:rPr>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44D9" w:rsidRDefault="001244D9" w:rsidP="001244D9">
    <w:pPr>
      <w:pStyle w:val="af2"/>
      <w:jc w:val="right"/>
      <w:rPr>
        <w:sz w:val="16"/>
        <w:szCs w:val="16"/>
      </w:rPr>
    </w:pPr>
    <w:r w:rsidRPr="001244D9">
      <w:rPr>
        <w:sz w:val="16"/>
        <w:szCs w:val="16"/>
      </w:rPr>
      <w:fldChar w:fldCharType="begin"/>
    </w:r>
    <w:r w:rsidRPr="001244D9">
      <w:rPr>
        <w:sz w:val="16"/>
        <w:szCs w:val="16"/>
      </w:rPr>
      <w:instrText>PAGE   \* MERGEFORMAT</w:instrText>
    </w:r>
    <w:r w:rsidRPr="001244D9">
      <w:rPr>
        <w:sz w:val="16"/>
        <w:szCs w:val="16"/>
      </w:rPr>
      <w:fldChar w:fldCharType="separate"/>
    </w:r>
    <w:r w:rsidR="00CF2FEC">
      <w:rPr>
        <w:noProof/>
        <w:sz w:val="16"/>
        <w:szCs w:val="16"/>
      </w:rPr>
      <w:t>13</w:t>
    </w:r>
    <w:r w:rsidRPr="001244D9">
      <w:rPr>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7B32" w:rsidRDefault="00867B32">
      <w:r>
        <w:separator/>
      </w:r>
    </w:p>
  </w:footnote>
  <w:footnote w:type="continuationSeparator" w:id="0">
    <w:p w:rsidR="00867B32" w:rsidRDefault="00867B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0956" w:rsidRDefault="00780956">
    <w:pPr>
      <w:pStyle w:val="a4"/>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12</w:t>
    </w:r>
    <w:r>
      <w:rPr>
        <w:rStyle w:val="a7"/>
      </w:rPr>
      <w:fldChar w:fldCharType="end"/>
    </w:r>
  </w:p>
  <w:p w:rsidR="00780956" w:rsidRDefault="00780956">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7118" w:rsidRDefault="005A7118">
    <w:pPr>
      <w:pStyle w:val="a4"/>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12</w:t>
    </w:r>
    <w:r>
      <w:rPr>
        <w:rStyle w:val="a7"/>
      </w:rPr>
      <w:fldChar w:fldCharType="end"/>
    </w:r>
  </w:p>
  <w:p w:rsidR="005A7118" w:rsidRDefault="005A7118">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0E07" w:rsidRDefault="00B60E07">
    <w:pPr>
      <w:pStyle w:val="a4"/>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580C1F">
      <w:rPr>
        <w:rStyle w:val="a7"/>
        <w:noProof/>
      </w:rPr>
      <w:t>12</w:t>
    </w:r>
    <w:r>
      <w:rPr>
        <w:rStyle w:val="a7"/>
      </w:rPr>
      <w:fldChar w:fldCharType="end"/>
    </w:r>
  </w:p>
  <w:p w:rsidR="00B60E07" w:rsidRDefault="00B60E07">
    <w:pPr>
      <w:pStyle w:val="a4"/>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1214" w:rsidRDefault="000A1214">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D00E42BE"/>
    <w:lvl w:ilvl="0">
      <w:start w:val="1"/>
      <w:numFmt w:val="bullet"/>
      <w:pStyle w:val="a"/>
      <w:lvlText w:val=""/>
      <w:lvlJc w:val="left"/>
      <w:pPr>
        <w:tabs>
          <w:tab w:val="num" w:pos="360"/>
        </w:tabs>
        <w:ind w:left="360" w:hanging="360"/>
      </w:pPr>
      <w:rPr>
        <w:rFonts w:ascii="Symbol" w:hAnsi="Symbol" w:hint="default"/>
      </w:rPr>
    </w:lvl>
  </w:abstractNum>
  <w:abstractNum w:abstractNumId="1">
    <w:nsid w:val="017F066B"/>
    <w:multiLevelType w:val="hybridMultilevel"/>
    <w:tmpl w:val="AE708B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231B84"/>
    <w:multiLevelType w:val="hybridMultilevel"/>
    <w:tmpl w:val="249489B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B1C3CF5"/>
    <w:multiLevelType w:val="hybridMultilevel"/>
    <w:tmpl w:val="8F3C58EC"/>
    <w:lvl w:ilvl="0" w:tplc="4F32B654">
      <w:start w:val="1"/>
      <w:numFmt w:val="decimal"/>
      <w:lvlText w:val="%1."/>
      <w:lvlJc w:val="left"/>
      <w:pPr>
        <w:tabs>
          <w:tab w:val="num" w:pos="1211"/>
        </w:tabs>
        <w:ind w:left="1211" w:hanging="360"/>
      </w:pPr>
      <w:rPr>
        <w:rFonts w:cs="Times New Roman" w:hint="default"/>
      </w:rPr>
    </w:lvl>
    <w:lvl w:ilvl="1" w:tplc="04190019" w:tentative="1">
      <w:start w:val="1"/>
      <w:numFmt w:val="lowerLetter"/>
      <w:lvlText w:val="%2."/>
      <w:lvlJc w:val="left"/>
      <w:pPr>
        <w:tabs>
          <w:tab w:val="num" w:pos="164"/>
        </w:tabs>
        <w:ind w:left="164" w:hanging="360"/>
      </w:pPr>
      <w:rPr>
        <w:rFonts w:cs="Times New Roman"/>
      </w:rPr>
    </w:lvl>
    <w:lvl w:ilvl="2" w:tplc="0419001B" w:tentative="1">
      <w:start w:val="1"/>
      <w:numFmt w:val="lowerRoman"/>
      <w:lvlText w:val="%3."/>
      <w:lvlJc w:val="right"/>
      <w:pPr>
        <w:tabs>
          <w:tab w:val="num" w:pos="884"/>
        </w:tabs>
        <w:ind w:left="884" w:hanging="180"/>
      </w:pPr>
      <w:rPr>
        <w:rFonts w:cs="Times New Roman"/>
      </w:rPr>
    </w:lvl>
    <w:lvl w:ilvl="3" w:tplc="0419000F" w:tentative="1">
      <w:start w:val="1"/>
      <w:numFmt w:val="decimal"/>
      <w:lvlText w:val="%4."/>
      <w:lvlJc w:val="left"/>
      <w:pPr>
        <w:tabs>
          <w:tab w:val="num" w:pos="1604"/>
        </w:tabs>
        <w:ind w:left="1604" w:hanging="360"/>
      </w:pPr>
      <w:rPr>
        <w:rFonts w:cs="Times New Roman"/>
      </w:rPr>
    </w:lvl>
    <w:lvl w:ilvl="4" w:tplc="04190019" w:tentative="1">
      <w:start w:val="1"/>
      <w:numFmt w:val="lowerLetter"/>
      <w:lvlText w:val="%5."/>
      <w:lvlJc w:val="left"/>
      <w:pPr>
        <w:tabs>
          <w:tab w:val="num" w:pos="2324"/>
        </w:tabs>
        <w:ind w:left="2324" w:hanging="360"/>
      </w:pPr>
      <w:rPr>
        <w:rFonts w:cs="Times New Roman"/>
      </w:rPr>
    </w:lvl>
    <w:lvl w:ilvl="5" w:tplc="0419001B" w:tentative="1">
      <w:start w:val="1"/>
      <w:numFmt w:val="lowerRoman"/>
      <w:lvlText w:val="%6."/>
      <w:lvlJc w:val="right"/>
      <w:pPr>
        <w:tabs>
          <w:tab w:val="num" w:pos="3044"/>
        </w:tabs>
        <w:ind w:left="3044" w:hanging="180"/>
      </w:pPr>
      <w:rPr>
        <w:rFonts w:cs="Times New Roman"/>
      </w:rPr>
    </w:lvl>
    <w:lvl w:ilvl="6" w:tplc="0419000F" w:tentative="1">
      <w:start w:val="1"/>
      <w:numFmt w:val="decimal"/>
      <w:lvlText w:val="%7."/>
      <w:lvlJc w:val="left"/>
      <w:pPr>
        <w:tabs>
          <w:tab w:val="num" w:pos="3764"/>
        </w:tabs>
        <w:ind w:left="3764" w:hanging="360"/>
      </w:pPr>
      <w:rPr>
        <w:rFonts w:cs="Times New Roman"/>
      </w:rPr>
    </w:lvl>
    <w:lvl w:ilvl="7" w:tplc="04190019" w:tentative="1">
      <w:start w:val="1"/>
      <w:numFmt w:val="lowerLetter"/>
      <w:lvlText w:val="%8."/>
      <w:lvlJc w:val="left"/>
      <w:pPr>
        <w:tabs>
          <w:tab w:val="num" w:pos="4484"/>
        </w:tabs>
        <w:ind w:left="4484" w:hanging="360"/>
      </w:pPr>
      <w:rPr>
        <w:rFonts w:cs="Times New Roman"/>
      </w:rPr>
    </w:lvl>
    <w:lvl w:ilvl="8" w:tplc="0419001B" w:tentative="1">
      <w:start w:val="1"/>
      <w:numFmt w:val="lowerRoman"/>
      <w:lvlText w:val="%9."/>
      <w:lvlJc w:val="right"/>
      <w:pPr>
        <w:tabs>
          <w:tab w:val="num" w:pos="5204"/>
        </w:tabs>
        <w:ind w:left="5204" w:hanging="180"/>
      </w:pPr>
      <w:rPr>
        <w:rFonts w:cs="Times New Roman"/>
      </w:rPr>
    </w:lvl>
  </w:abstractNum>
  <w:abstractNum w:abstractNumId="4">
    <w:nsid w:val="23C737BD"/>
    <w:multiLevelType w:val="hybridMultilevel"/>
    <w:tmpl w:val="087CF94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57532F2"/>
    <w:multiLevelType w:val="multilevel"/>
    <w:tmpl w:val="80CC786A"/>
    <w:lvl w:ilvl="0">
      <w:start w:val="1"/>
      <w:numFmt w:val="decimal"/>
      <w:lvlText w:val="%1."/>
      <w:lvlJc w:val="left"/>
      <w:pPr>
        <w:ind w:left="717" w:hanging="360"/>
      </w:pPr>
      <w:rPr>
        <w:rFonts w:hint="default"/>
      </w:rPr>
    </w:lvl>
    <w:lvl w:ilvl="1">
      <w:start w:val="1"/>
      <w:numFmt w:val="decimal"/>
      <w:isLgl/>
      <w:lvlText w:val="%1.%2."/>
      <w:lvlJc w:val="left"/>
      <w:pPr>
        <w:ind w:left="717" w:hanging="360"/>
      </w:pPr>
      <w:rPr>
        <w:rFonts w:hint="default"/>
      </w:rPr>
    </w:lvl>
    <w:lvl w:ilvl="2">
      <w:start w:val="1"/>
      <w:numFmt w:val="decimal"/>
      <w:isLgl/>
      <w:lvlText w:val="%1.%2.%3."/>
      <w:lvlJc w:val="left"/>
      <w:pPr>
        <w:ind w:left="1077" w:hanging="720"/>
      </w:pPr>
      <w:rPr>
        <w:rFonts w:hint="default"/>
      </w:rPr>
    </w:lvl>
    <w:lvl w:ilvl="3">
      <w:start w:val="1"/>
      <w:numFmt w:val="decimal"/>
      <w:isLgl/>
      <w:lvlText w:val="%1.%2.%3.%4."/>
      <w:lvlJc w:val="left"/>
      <w:pPr>
        <w:ind w:left="1077" w:hanging="720"/>
      </w:pPr>
      <w:rPr>
        <w:rFonts w:hint="default"/>
      </w:rPr>
    </w:lvl>
    <w:lvl w:ilvl="4">
      <w:start w:val="1"/>
      <w:numFmt w:val="decimal"/>
      <w:isLgl/>
      <w:lvlText w:val="%1.%2.%3.%4.%5."/>
      <w:lvlJc w:val="left"/>
      <w:pPr>
        <w:ind w:left="1437" w:hanging="1080"/>
      </w:pPr>
      <w:rPr>
        <w:rFonts w:hint="default"/>
      </w:rPr>
    </w:lvl>
    <w:lvl w:ilvl="5">
      <w:start w:val="1"/>
      <w:numFmt w:val="decimal"/>
      <w:isLgl/>
      <w:lvlText w:val="%1.%2.%3.%4.%5.%6."/>
      <w:lvlJc w:val="left"/>
      <w:pPr>
        <w:ind w:left="1437" w:hanging="1080"/>
      </w:pPr>
      <w:rPr>
        <w:rFonts w:hint="default"/>
      </w:rPr>
    </w:lvl>
    <w:lvl w:ilvl="6">
      <w:start w:val="1"/>
      <w:numFmt w:val="decimal"/>
      <w:isLgl/>
      <w:lvlText w:val="%1.%2.%3.%4.%5.%6.%7."/>
      <w:lvlJc w:val="left"/>
      <w:pPr>
        <w:ind w:left="1797" w:hanging="1440"/>
      </w:pPr>
      <w:rPr>
        <w:rFonts w:hint="default"/>
      </w:rPr>
    </w:lvl>
    <w:lvl w:ilvl="7">
      <w:start w:val="1"/>
      <w:numFmt w:val="decimal"/>
      <w:isLgl/>
      <w:lvlText w:val="%1.%2.%3.%4.%5.%6.%7.%8."/>
      <w:lvlJc w:val="left"/>
      <w:pPr>
        <w:ind w:left="1797" w:hanging="1440"/>
      </w:pPr>
      <w:rPr>
        <w:rFonts w:hint="default"/>
      </w:rPr>
    </w:lvl>
    <w:lvl w:ilvl="8">
      <w:start w:val="1"/>
      <w:numFmt w:val="decimal"/>
      <w:isLgl/>
      <w:lvlText w:val="%1.%2.%3.%4.%5.%6.%7.%8.%9."/>
      <w:lvlJc w:val="left"/>
      <w:pPr>
        <w:ind w:left="2157" w:hanging="1800"/>
      </w:pPr>
      <w:rPr>
        <w:rFonts w:hint="default"/>
      </w:rPr>
    </w:lvl>
  </w:abstractNum>
  <w:abstractNum w:abstractNumId="6">
    <w:nsid w:val="2DF42B1E"/>
    <w:multiLevelType w:val="hybridMultilevel"/>
    <w:tmpl w:val="72E8919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BA742D6"/>
    <w:multiLevelType w:val="hybridMultilevel"/>
    <w:tmpl w:val="EF42655C"/>
    <w:lvl w:ilvl="0" w:tplc="A254F4F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nsid w:val="43C81562"/>
    <w:multiLevelType w:val="hybridMultilevel"/>
    <w:tmpl w:val="83BAE8D6"/>
    <w:lvl w:ilvl="0" w:tplc="048E2D9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nsid w:val="4464723C"/>
    <w:multiLevelType w:val="multilevel"/>
    <w:tmpl w:val="1652C28C"/>
    <w:lvl w:ilvl="0">
      <w:start w:val="1"/>
      <w:numFmt w:val="bullet"/>
      <w:lvlText w:val=""/>
      <w:lvlJc w:val="left"/>
      <w:pPr>
        <w:tabs>
          <w:tab w:val="num" w:pos="1068"/>
        </w:tabs>
        <w:ind w:left="1068" w:hanging="360"/>
      </w:pPr>
      <w:rPr>
        <w:rFonts w:ascii="Symbol" w:hAnsi="Symbol" w:hint="default"/>
        <w:color w:val="auto"/>
      </w:rPr>
    </w:lvl>
    <w:lvl w:ilvl="1">
      <w:start w:val="1"/>
      <w:numFmt w:val="bullet"/>
      <w:lvlText w:val=""/>
      <w:lvlJc w:val="left"/>
      <w:pPr>
        <w:tabs>
          <w:tab w:val="num" w:pos="1428"/>
        </w:tabs>
        <w:ind w:left="1428" w:hanging="360"/>
      </w:pPr>
      <w:rPr>
        <w:rFonts w:ascii="Wingdings" w:hAnsi="Wingdings"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148"/>
        </w:tabs>
        <w:ind w:left="2148" w:hanging="360"/>
      </w:pPr>
      <w:rPr>
        <w:rFonts w:ascii="Symbol" w:hAnsi="Symbol" w:hint="default"/>
      </w:rPr>
    </w:lvl>
    <w:lvl w:ilvl="4">
      <w:start w:val="1"/>
      <w:numFmt w:val="bullet"/>
      <w:lvlText w:val=""/>
      <w:lvlJc w:val="left"/>
      <w:pPr>
        <w:tabs>
          <w:tab w:val="num" w:pos="2508"/>
        </w:tabs>
        <w:ind w:left="2508" w:hanging="360"/>
      </w:pPr>
      <w:rPr>
        <w:rFonts w:ascii="Symbol" w:hAnsi="Symbol" w:hint="default"/>
      </w:rPr>
    </w:lvl>
    <w:lvl w:ilvl="5">
      <w:start w:val="1"/>
      <w:numFmt w:val="bullet"/>
      <w:lvlText w:val=""/>
      <w:lvlJc w:val="left"/>
      <w:pPr>
        <w:tabs>
          <w:tab w:val="num" w:pos="2868"/>
        </w:tabs>
        <w:ind w:left="2868" w:hanging="360"/>
      </w:pPr>
      <w:rPr>
        <w:rFonts w:ascii="Wingdings" w:hAnsi="Wingdings" w:hint="default"/>
      </w:rPr>
    </w:lvl>
    <w:lvl w:ilvl="6">
      <w:start w:val="1"/>
      <w:numFmt w:val="bullet"/>
      <w:lvlText w:val=""/>
      <w:lvlJc w:val="left"/>
      <w:pPr>
        <w:tabs>
          <w:tab w:val="num" w:pos="3228"/>
        </w:tabs>
        <w:ind w:left="3228" w:hanging="360"/>
      </w:pPr>
      <w:rPr>
        <w:rFonts w:ascii="Wingdings" w:hAnsi="Wingdings" w:hint="default"/>
      </w:rPr>
    </w:lvl>
    <w:lvl w:ilvl="7">
      <w:start w:val="1"/>
      <w:numFmt w:val="bullet"/>
      <w:lvlText w:val=""/>
      <w:lvlJc w:val="left"/>
      <w:pPr>
        <w:tabs>
          <w:tab w:val="num" w:pos="3588"/>
        </w:tabs>
        <w:ind w:left="3588" w:hanging="360"/>
      </w:pPr>
      <w:rPr>
        <w:rFonts w:ascii="Symbol" w:hAnsi="Symbol" w:hint="default"/>
      </w:rPr>
    </w:lvl>
    <w:lvl w:ilvl="8">
      <w:start w:val="1"/>
      <w:numFmt w:val="bullet"/>
      <w:lvlText w:val=""/>
      <w:lvlJc w:val="left"/>
      <w:pPr>
        <w:tabs>
          <w:tab w:val="num" w:pos="3948"/>
        </w:tabs>
        <w:ind w:left="3948" w:hanging="360"/>
      </w:pPr>
      <w:rPr>
        <w:rFonts w:ascii="Symbol" w:hAnsi="Symbol" w:hint="default"/>
      </w:rPr>
    </w:lvl>
  </w:abstractNum>
  <w:abstractNum w:abstractNumId="10">
    <w:nsid w:val="4D7F51A6"/>
    <w:multiLevelType w:val="hybridMultilevel"/>
    <w:tmpl w:val="089CA5C6"/>
    <w:lvl w:ilvl="0" w:tplc="ECCAA438">
      <w:start w:val="1"/>
      <w:numFmt w:val="decimal"/>
      <w:pStyle w:val="7"/>
      <w:lvlText w:val="7.%1 "/>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4E4F6890"/>
    <w:multiLevelType w:val="multilevel"/>
    <w:tmpl w:val="386CF964"/>
    <w:lvl w:ilvl="0">
      <w:start w:val="2"/>
      <w:numFmt w:val="decimal"/>
      <w:lvlText w:val="%1."/>
      <w:lvlJc w:val="left"/>
      <w:pPr>
        <w:ind w:left="1080" w:hanging="360"/>
      </w:pPr>
      <w:rPr>
        <w:rFonts w:hint="default"/>
      </w:rPr>
    </w:lvl>
    <w:lvl w:ilvl="1">
      <w:start w:val="1"/>
      <w:numFmt w:val="decimal"/>
      <w:isLgl/>
      <w:lvlText w:val="%1.%2."/>
      <w:lvlJc w:val="left"/>
      <w:pPr>
        <w:ind w:left="1530" w:hanging="810"/>
      </w:pPr>
      <w:rPr>
        <w:rFonts w:hint="default"/>
      </w:rPr>
    </w:lvl>
    <w:lvl w:ilvl="2">
      <w:start w:val="1"/>
      <w:numFmt w:val="decimal"/>
      <w:isLgl/>
      <w:lvlText w:val="%1.%2.%3."/>
      <w:lvlJc w:val="left"/>
      <w:pPr>
        <w:ind w:left="1530" w:hanging="810"/>
      </w:pPr>
      <w:rPr>
        <w:rFonts w:hint="default"/>
      </w:rPr>
    </w:lvl>
    <w:lvl w:ilvl="3">
      <w:start w:val="1"/>
      <w:numFmt w:val="decimal"/>
      <w:isLgl/>
      <w:lvlText w:val="%1.%2.%3.%4."/>
      <w:lvlJc w:val="left"/>
      <w:pPr>
        <w:ind w:left="1530" w:hanging="81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nsid w:val="50244C60"/>
    <w:multiLevelType w:val="multilevel"/>
    <w:tmpl w:val="96D294C6"/>
    <w:lvl w:ilvl="0">
      <w:start w:val="3"/>
      <w:numFmt w:val="decimal"/>
      <w:lvlText w:val="%1"/>
      <w:lvlJc w:val="left"/>
      <w:pPr>
        <w:ind w:left="659" w:hanging="375"/>
      </w:pPr>
      <w:rPr>
        <w:rFonts w:hint="default"/>
      </w:rPr>
    </w:lvl>
    <w:lvl w:ilvl="1">
      <w:start w:val="1"/>
      <w:numFmt w:val="decimal"/>
      <w:lvlText w:val="%1.%2"/>
      <w:lvlJc w:val="left"/>
      <w:pPr>
        <w:ind w:left="1085" w:hanging="375"/>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13">
    <w:nsid w:val="72AB5706"/>
    <w:multiLevelType w:val="hybridMultilevel"/>
    <w:tmpl w:val="9CCCDC62"/>
    <w:lvl w:ilvl="0" w:tplc="EA02FB4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nsid w:val="7BEB4C01"/>
    <w:multiLevelType w:val="hybridMultilevel"/>
    <w:tmpl w:val="9CEEBD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3"/>
  </w:num>
  <w:num w:numId="3">
    <w:abstractNumId w:val="0"/>
  </w:num>
  <w:num w:numId="4">
    <w:abstractNumId w:val="12"/>
  </w:num>
  <w:num w:numId="5">
    <w:abstractNumId w:val="7"/>
  </w:num>
  <w:num w:numId="6">
    <w:abstractNumId w:val="8"/>
  </w:num>
  <w:num w:numId="7">
    <w:abstractNumId w:val="13"/>
  </w:num>
  <w:num w:numId="8">
    <w:abstractNumId w:val="9"/>
  </w:num>
  <w:num w:numId="9">
    <w:abstractNumId w:val="2"/>
  </w:num>
  <w:num w:numId="10">
    <w:abstractNumId w:val="11"/>
  </w:num>
  <w:num w:numId="11">
    <w:abstractNumId w:val="5"/>
  </w:num>
  <w:num w:numId="12">
    <w:abstractNumId w:val="14"/>
  </w:num>
  <w:num w:numId="13">
    <w:abstractNumId w:val="1"/>
  </w:num>
  <w:num w:numId="14">
    <w:abstractNumId w:val="4"/>
  </w:num>
  <w:num w:numId="15">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drawingGridHorizontalSpacing w:val="130"/>
  <w:displayHorizontalDrawingGridEvery w:val="2"/>
  <w:displayVerticalDrawingGridEvery w:val="2"/>
  <w:noPunctuationKerning/>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2A6F"/>
    <w:rsid w:val="00000AE7"/>
    <w:rsid w:val="00000BB2"/>
    <w:rsid w:val="000017CF"/>
    <w:rsid w:val="00002B1B"/>
    <w:rsid w:val="000037A0"/>
    <w:rsid w:val="000037C0"/>
    <w:rsid w:val="0000399C"/>
    <w:rsid w:val="00003AFA"/>
    <w:rsid w:val="00003BDE"/>
    <w:rsid w:val="00003C90"/>
    <w:rsid w:val="000056BC"/>
    <w:rsid w:val="0000696F"/>
    <w:rsid w:val="00010412"/>
    <w:rsid w:val="00010A7D"/>
    <w:rsid w:val="00011511"/>
    <w:rsid w:val="00011C3F"/>
    <w:rsid w:val="00012210"/>
    <w:rsid w:val="0001225E"/>
    <w:rsid w:val="00013558"/>
    <w:rsid w:val="00013A56"/>
    <w:rsid w:val="00013F88"/>
    <w:rsid w:val="000142B5"/>
    <w:rsid w:val="0001544A"/>
    <w:rsid w:val="000156F5"/>
    <w:rsid w:val="0001594F"/>
    <w:rsid w:val="000204F8"/>
    <w:rsid w:val="00023126"/>
    <w:rsid w:val="00023DCC"/>
    <w:rsid w:val="000244CD"/>
    <w:rsid w:val="0002660A"/>
    <w:rsid w:val="000272AE"/>
    <w:rsid w:val="00030345"/>
    <w:rsid w:val="0003081E"/>
    <w:rsid w:val="00030C34"/>
    <w:rsid w:val="00031229"/>
    <w:rsid w:val="0003159F"/>
    <w:rsid w:val="0003216D"/>
    <w:rsid w:val="0003240F"/>
    <w:rsid w:val="0003280D"/>
    <w:rsid w:val="00034045"/>
    <w:rsid w:val="00034BE4"/>
    <w:rsid w:val="00035AE4"/>
    <w:rsid w:val="00035CAA"/>
    <w:rsid w:val="00035FA1"/>
    <w:rsid w:val="000360FD"/>
    <w:rsid w:val="00036342"/>
    <w:rsid w:val="00037B1A"/>
    <w:rsid w:val="00037E56"/>
    <w:rsid w:val="000409CD"/>
    <w:rsid w:val="00040CB5"/>
    <w:rsid w:val="00040DE5"/>
    <w:rsid w:val="00041030"/>
    <w:rsid w:val="00041799"/>
    <w:rsid w:val="00041AF8"/>
    <w:rsid w:val="00042FF8"/>
    <w:rsid w:val="0004436F"/>
    <w:rsid w:val="000446BC"/>
    <w:rsid w:val="00044CFB"/>
    <w:rsid w:val="00045192"/>
    <w:rsid w:val="000454C8"/>
    <w:rsid w:val="00045746"/>
    <w:rsid w:val="000457BB"/>
    <w:rsid w:val="000467EE"/>
    <w:rsid w:val="0004746E"/>
    <w:rsid w:val="0004751C"/>
    <w:rsid w:val="00050679"/>
    <w:rsid w:val="00050D0C"/>
    <w:rsid w:val="0005138D"/>
    <w:rsid w:val="000513EF"/>
    <w:rsid w:val="00051997"/>
    <w:rsid w:val="00051BD6"/>
    <w:rsid w:val="0005213C"/>
    <w:rsid w:val="00052540"/>
    <w:rsid w:val="00052E02"/>
    <w:rsid w:val="00055826"/>
    <w:rsid w:val="00057A98"/>
    <w:rsid w:val="000613BA"/>
    <w:rsid w:val="000617D7"/>
    <w:rsid w:val="00061B78"/>
    <w:rsid w:val="00062239"/>
    <w:rsid w:val="0006230F"/>
    <w:rsid w:val="00062B9F"/>
    <w:rsid w:val="00063B76"/>
    <w:rsid w:val="00063D1A"/>
    <w:rsid w:val="00065DE2"/>
    <w:rsid w:val="00066E1A"/>
    <w:rsid w:val="00067DE1"/>
    <w:rsid w:val="00070460"/>
    <w:rsid w:val="00071367"/>
    <w:rsid w:val="00071D87"/>
    <w:rsid w:val="00072136"/>
    <w:rsid w:val="0007227A"/>
    <w:rsid w:val="00072696"/>
    <w:rsid w:val="00072996"/>
    <w:rsid w:val="00072EFB"/>
    <w:rsid w:val="00073923"/>
    <w:rsid w:val="000743C0"/>
    <w:rsid w:val="000749C6"/>
    <w:rsid w:val="000753D2"/>
    <w:rsid w:val="00075B2B"/>
    <w:rsid w:val="00075F3E"/>
    <w:rsid w:val="00077BDE"/>
    <w:rsid w:val="000809A3"/>
    <w:rsid w:val="00080C64"/>
    <w:rsid w:val="00080EDF"/>
    <w:rsid w:val="00081A4A"/>
    <w:rsid w:val="00081F49"/>
    <w:rsid w:val="000821EE"/>
    <w:rsid w:val="000822EA"/>
    <w:rsid w:val="00083681"/>
    <w:rsid w:val="0008466A"/>
    <w:rsid w:val="00086353"/>
    <w:rsid w:val="00086CF4"/>
    <w:rsid w:val="00086F5A"/>
    <w:rsid w:val="00092011"/>
    <w:rsid w:val="00092811"/>
    <w:rsid w:val="00092991"/>
    <w:rsid w:val="00092C4D"/>
    <w:rsid w:val="0009352D"/>
    <w:rsid w:val="0009390B"/>
    <w:rsid w:val="00093B7B"/>
    <w:rsid w:val="00094EB6"/>
    <w:rsid w:val="00095732"/>
    <w:rsid w:val="00096A4C"/>
    <w:rsid w:val="000972C3"/>
    <w:rsid w:val="00097D08"/>
    <w:rsid w:val="00097D0B"/>
    <w:rsid w:val="000A0185"/>
    <w:rsid w:val="000A0B9B"/>
    <w:rsid w:val="000A0F95"/>
    <w:rsid w:val="000A1214"/>
    <w:rsid w:val="000A167E"/>
    <w:rsid w:val="000A1A9E"/>
    <w:rsid w:val="000A22B8"/>
    <w:rsid w:val="000A238A"/>
    <w:rsid w:val="000A6D5E"/>
    <w:rsid w:val="000B0F07"/>
    <w:rsid w:val="000B2711"/>
    <w:rsid w:val="000B2971"/>
    <w:rsid w:val="000B2E04"/>
    <w:rsid w:val="000B3377"/>
    <w:rsid w:val="000B3CD2"/>
    <w:rsid w:val="000B3D00"/>
    <w:rsid w:val="000B4961"/>
    <w:rsid w:val="000B5699"/>
    <w:rsid w:val="000B5850"/>
    <w:rsid w:val="000B5E40"/>
    <w:rsid w:val="000B72B0"/>
    <w:rsid w:val="000C0001"/>
    <w:rsid w:val="000C144E"/>
    <w:rsid w:val="000C162C"/>
    <w:rsid w:val="000C189A"/>
    <w:rsid w:val="000C1CC1"/>
    <w:rsid w:val="000C26FB"/>
    <w:rsid w:val="000C37E3"/>
    <w:rsid w:val="000C491F"/>
    <w:rsid w:val="000C4A06"/>
    <w:rsid w:val="000C62F4"/>
    <w:rsid w:val="000D0CE4"/>
    <w:rsid w:val="000D126E"/>
    <w:rsid w:val="000D3319"/>
    <w:rsid w:val="000D3485"/>
    <w:rsid w:val="000D36A2"/>
    <w:rsid w:val="000D40BB"/>
    <w:rsid w:val="000D45FB"/>
    <w:rsid w:val="000D7187"/>
    <w:rsid w:val="000E04EE"/>
    <w:rsid w:val="000E17C3"/>
    <w:rsid w:val="000E2637"/>
    <w:rsid w:val="000E2E49"/>
    <w:rsid w:val="000E454C"/>
    <w:rsid w:val="000E4DA0"/>
    <w:rsid w:val="000E59BA"/>
    <w:rsid w:val="000E5BCC"/>
    <w:rsid w:val="000E5C93"/>
    <w:rsid w:val="000E62F2"/>
    <w:rsid w:val="000E686F"/>
    <w:rsid w:val="000E70EB"/>
    <w:rsid w:val="000E74CD"/>
    <w:rsid w:val="000F0F14"/>
    <w:rsid w:val="000F11E3"/>
    <w:rsid w:val="000F41BB"/>
    <w:rsid w:val="000F4D94"/>
    <w:rsid w:val="000F614D"/>
    <w:rsid w:val="000F7393"/>
    <w:rsid w:val="000F74C8"/>
    <w:rsid w:val="00100BCD"/>
    <w:rsid w:val="0010124C"/>
    <w:rsid w:val="00102480"/>
    <w:rsid w:val="00102999"/>
    <w:rsid w:val="00102D17"/>
    <w:rsid w:val="00103778"/>
    <w:rsid w:val="00106D17"/>
    <w:rsid w:val="00106EC5"/>
    <w:rsid w:val="001073C2"/>
    <w:rsid w:val="00107446"/>
    <w:rsid w:val="00111168"/>
    <w:rsid w:val="0011183B"/>
    <w:rsid w:val="00112236"/>
    <w:rsid w:val="00112C06"/>
    <w:rsid w:val="00113E69"/>
    <w:rsid w:val="00114C41"/>
    <w:rsid w:val="00115242"/>
    <w:rsid w:val="0011667E"/>
    <w:rsid w:val="00117AB5"/>
    <w:rsid w:val="00120DBD"/>
    <w:rsid w:val="00121113"/>
    <w:rsid w:val="00121E5B"/>
    <w:rsid w:val="001228A4"/>
    <w:rsid w:val="001244D9"/>
    <w:rsid w:val="00125040"/>
    <w:rsid w:val="00125B0B"/>
    <w:rsid w:val="00125FAB"/>
    <w:rsid w:val="00126725"/>
    <w:rsid w:val="0013034C"/>
    <w:rsid w:val="00132336"/>
    <w:rsid w:val="00132B57"/>
    <w:rsid w:val="00132CD2"/>
    <w:rsid w:val="00132F5A"/>
    <w:rsid w:val="00134B71"/>
    <w:rsid w:val="0013520A"/>
    <w:rsid w:val="0013561A"/>
    <w:rsid w:val="001365BB"/>
    <w:rsid w:val="00136AD6"/>
    <w:rsid w:val="00136AEC"/>
    <w:rsid w:val="00137219"/>
    <w:rsid w:val="001372CD"/>
    <w:rsid w:val="0014012B"/>
    <w:rsid w:val="001405B6"/>
    <w:rsid w:val="00140929"/>
    <w:rsid w:val="00140DA8"/>
    <w:rsid w:val="00140E1C"/>
    <w:rsid w:val="00142BC8"/>
    <w:rsid w:val="00143397"/>
    <w:rsid w:val="0014387C"/>
    <w:rsid w:val="00144C33"/>
    <w:rsid w:val="001450EC"/>
    <w:rsid w:val="00146C1C"/>
    <w:rsid w:val="001474A2"/>
    <w:rsid w:val="0014781D"/>
    <w:rsid w:val="00147C25"/>
    <w:rsid w:val="00150CA1"/>
    <w:rsid w:val="0015110D"/>
    <w:rsid w:val="00151493"/>
    <w:rsid w:val="00152A33"/>
    <w:rsid w:val="00152DD0"/>
    <w:rsid w:val="00156F1E"/>
    <w:rsid w:val="001576C8"/>
    <w:rsid w:val="00161E6B"/>
    <w:rsid w:val="00162DE7"/>
    <w:rsid w:val="0016446F"/>
    <w:rsid w:val="001650D2"/>
    <w:rsid w:val="00165DF2"/>
    <w:rsid w:val="0016694D"/>
    <w:rsid w:val="00166A04"/>
    <w:rsid w:val="00166FCF"/>
    <w:rsid w:val="0017020D"/>
    <w:rsid w:val="001708D5"/>
    <w:rsid w:val="00170F87"/>
    <w:rsid w:val="001712CF"/>
    <w:rsid w:val="0017131D"/>
    <w:rsid w:val="00171A2F"/>
    <w:rsid w:val="00171BAD"/>
    <w:rsid w:val="00171C78"/>
    <w:rsid w:val="00174D7A"/>
    <w:rsid w:val="00175293"/>
    <w:rsid w:val="00175EE4"/>
    <w:rsid w:val="00175F5C"/>
    <w:rsid w:val="001761B4"/>
    <w:rsid w:val="001763CA"/>
    <w:rsid w:val="001765D1"/>
    <w:rsid w:val="00181BA9"/>
    <w:rsid w:val="00181E43"/>
    <w:rsid w:val="001836B8"/>
    <w:rsid w:val="0018557F"/>
    <w:rsid w:val="00185A68"/>
    <w:rsid w:val="00185E39"/>
    <w:rsid w:val="001874CC"/>
    <w:rsid w:val="00190411"/>
    <w:rsid w:val="0019083A"/>
    <w:rsid w:val="001925CC"/>
    <w:rsid w:val="0019274B"/>
    <w:rsid w:val="00192835"/>
    <w:rsid w:val="001929EC"/>
    <w:rsid w:val="00192B65"/>
    <w:rsid w:val="00192ECB"/>
    <w:rsid w:val="0019341F"/>
    <w:rsid w:val="00194396"/>
    <w:rsid w:val="0019441E"/>
    <w:rsid w:val="00194EE8"/>
    <w:rsid w:val="001952D3"/>
    <w:rsid w:val="0019592E"/>
    <w:rsid w:val="00195D99"/>
    <w:rsid w:val="001964AE"/>
    <w:rsid w:val="00196FAC"/>
    <w:rsid w:val="001A1E3F"/>
    <w:rsid w:val="001A29AB"/>
    <w:rsid w:val="001A3250"/>
    <w:rsid w:val="001A3A88"/>
    <w:rsid w:val="001A414D"/>
    <w:rsid w:val="001A5DF8"/>
    <w:rsid w:val="001A6029"/>
    <w:rsid w:val="001A6F28"/>
    <w:rsid w:val="001A7077"/>
    <w:rsid w:val="001B1192"/>
    <w:rsid w:val="001B17B9"/>
    <w:rsid w:val="001B1EB8"/>
    <w:rsid w:val="001B2044"/>
    <w:rsid w:val="001B4E09"/>
    <w:rsid w:val="001B512D"/>
    <w:rsid w:val="001B53E1"/>
    <w:rsid w:val="001B76DD"/>
    <w:rsid w:val="001C2E4C"/>
    <w:rsid w:val="001C3E06"/>
    <w:rsid w:val="001C62B3"/>
    <w:rsid w:val="001D0826"/>
    <w:rsid w:val="001D23B3"/>
    <w:rsid w:val="001D29AA"/>
    <w:rsid w:val="001D304E"/>
    <w:rsid w:val="001D4901"/>
    <w:rsid w:val="001D5B8E"/>
    <w:rsid w:val="001D6E52"/>
    <w:rsid w:val="001D6F58"/>
    <w:rsid w:val="001E0F1F"/>
    <w:rsid w:val="001E2B8B"/>
    <w:rsid w:val="001E313A"/>
    <w:rsid w:val="001E36BE"/>
    <w:rsid w:val="001E7FC2"/>
    <w:rsid w:val="001F0B27"/>
    <w:rsid w:val="001F24F9"/>
    <w:rsid w:val="001F2B33"/>
    <w:rsid w:val="001F3170"/>
    <w:rsid w:val="001F370D"/>
    <w:rsid w:val="001F3887"/>
    <w:rsid w:val="001F3A32"/>
    <w:rsid w:val="001F4723"/>
    <w:rsid w:val="001F48E8"/>
    <w:rsid w:val="001F5F18"/>
    <w:rsid w:val="001F7BD5"/>
    <w:rsid w:val="001F7E39"/>
    <w:rsid w:val="001F7F2A"/>
    <w:rsid w:val="00200733"/>
    <w:rsid w:val="00200EAD"/>
    <w:rsid w:val="00200FD9"/>
    <w:rsid w:val="002020A4"/>
    <w:rsid w:val="00202481"/>
    <w:rsid w:val="0020252B"/>
    <w:rsid w:val="0020253D"/>
    <w:rsid w:val="0020331D"/>
    <w:rsid w:val="0020336E"/>
    <w:rsid w:val="00204FC9"/>
    <w:rsid w:val="0020670E"/>
    <w:rsid w:val="002067DA"/>
    <w:rsid w:val="00206B8E"/>
    <w:rsid w:val="00206DFA"/>
    <w:rsid w:val="00206F59"/>
    <w:rsid w:val="00210433"/>
    <w:rsid w:val="002105CC"/>
    <w:rsid w:val="00210AF1"/>
    <w:rsid w:val="00210F05"/>
    <w:rsid w:val="00211578"/>
    <w:rsid w:val="0021366D"/>
    <w:rsid w:val="00213DD0"/>
    <w:rsid w:val="002141E0"/>
    <w:rsid w:val="002147B2"/>
    <w:rsid w:val="00214C49"/>
    <w:rsid w:val="00215EA2"/>
    <w:rsid w:val="0021657F"/>
    <w:rsid w:val="002168FA"/>
    <w:rsid w:val="002206F8"/>
    <w:rsid w:val="002226E5"/>
    <w:rsid w:val="002231C4"/>
    <w:rsid w:val="00224C2D"/>
    <w:rsid w:val="0022572D"/>
    <w:rsid w:val="00225F49"/>
    <w:rsid w:val="0022707C"/>
    <w:rsid w:val="00227415"/>
    <w:rsid w:val="0022787B"/>
    <w:rsid w:val="00227D42"/>
    <w:rsid w:val="00230685"/>
    <w:rsid w:val="002307B1"/>
    <w:rsid w:val="00230D28"/>
    <w:rsid w:val="002311A8"/>
    <w:rsid w:val="00231622"/>
    <w:rsid w:val="00231DC4"/>
    <w:rsid w:val="002324D8"/>
    <w:rsid w:val="00232552"/>
    <w:rsid w:val="0023326B"/>
    <w:rsid w:val="00233DBF"/>
    <w:rsid w:val="00234149"/>
    <w:rsid w:val="0023486C"/>
    <w:rsid w:val="00235AAF"/>
    <w:rsid w:val="00235F05"/>
    <w:rsid w:val="00242027"/>
    <w:rsid w:val="002423BA"/>
    <w:rsid w:val="00242A48"/>
    <w:rsid w:val="0024487C"/>
    <w:rsid w:val="00250B10"/>
    <w:rsid w:val="00250D80"/>
    <w:rsid w:val="0025164A"/>
    <w:rsid w:val="002518FF"/>
    <w:rsid w:val="00252C3C"/>
    <w:rsid w:val="00253E1C"/>
    <w:rsid w:val="00253F2F"/>
    <w:rsid w:val="00254551"/>
    <w:rsid w:val="002549B4"/>
    <w:rsid w:val="00254E76"/>
    <w:rsid w:val="00256601"/>
    <w:rsid w:val="00260485"/>
    <w:rsid w:val="00260775"/>
    <w:rsid w:val="0026135D"/>
    <w:rsid w:val="0026214D"/>
    <w:rsid w:val="00262487"/>
    <w:rsid w:val="0026248E"/>
    <w:rsid w:val="002624A6"/>
    <w:rsid w:val="002624DA"/>
    <w:rsid w:val="0026263E"/>
    <w:rsid w:val="00262BC3"/>
    <w:rsid w:val="00263A47"/>
    <w:rsid w:val="00264346"/>
    <w:rsid w:val="00264D26"/>
    <w:rsid w:val="00264D88"/>
    <w:rsid w:val="00264F31"/>
    <w:rsid w:val="0026562D"/>
    <w:rsid w:val="002659C6"/>
    <w:rsid w:val="00266209"/>
    <w:rsid w:val="00266BBF"/>
    <w:rsid w:val="00266CF5"/>
    <w:rsid w:val="00267293"/>
    <w:rsid w:val="00271744"/>
    <w:rsid w:val="0027242E"/>
    <w:rsid w:val="0027316D"/>
    <w:rsid w:val="00274098"/>
    <w:rsid w:val="00274D5D"/>
    <w:rsid w:val="00274DC8"/>
    <w:rsid w:val="002755A7"/>
    <w:rsid w:val="00275AA9"/>
    <w:rsid w:val="00277E9C"/>
    <w:rsid w:val="00280330"/>
    <w:rsid w:val="00280F59"/>
    <w:rsid w:val="002818C5"/>
    <w:rsid w:val="00282D3B"/>
    <w:rsid w:val="00282E97"/>
    <w:rsid w:val="00283324"/>
    <w:rsid w:val="00284280"/>
    <w:rsid w:val="00284461"/>
    <w:rsid w:val="002845DF"/>
    <w:rsid w:val="00284852"/>
    <w:rsid w:val="00284A96"/>
    <w:rsid w:val="002864E7"/>
    <w:rsid w:val="002866F0"/>
    <w:rsid w:val="00291E72"/>
    <w:rsid w:val="0029252F"/>
    <w:rsid w:val="002942D9"/>
    <w:rsid w:val="0029435E"/>
    <w:rsid w:val="002948F1"/>
    <w:rsid w:val="002951D5"/>
    <w:rsid w:val="0029644D"/>
    <w:rsid w:val="00297199"/>
    <w:rsid w:val="00297A30"/>
    <w:rsid w:val="002A07A5"/>
    <w:rsid w:val="002A0B3A"/>
    <w:rsid w:val="002A0ECD"/>
    <w:rsid w:val="002A0ED1"/>
    <w:rsid w:val="002A0F42"/>
    <w:rsid w:val="002A17CD"/>
    <w:rsid w:val="002A3115"/>
    <w:rsid w:val="002A34B5"/>
    <w:rsid w:val="002A412F"/>
    <w:rsid w:val="002A4289"/>
    <w:rsid w:val="002A4AD4"/>
    <w:rsid w:val="002A4C9A"/>
    <w:rsid w:val="002A53D3"/>
    <w:rsid w:val="002A5662"/>
    <w:rsid w:val="002A5883"/>
    <w:rsid w:val="002A5C55"/>
    <w:rsid w:val="002A685E"/>
    <w:rsid w:val="002A6A45"/>
    <w:rsid w:val="002A760C"/>
    <w:rsid w:val="002A7A3A"/>
    <w:rsid w:val="002A7B41"/>
    <w:rsid w:val="002B02C4"/>
    <w:rsid w:val="002B0367"/>
    <w:rsid w:val="002B0656"/>
    <w:rsid w:val="002B0695"/>
    <w:rsid w:val="002B0D91"/>
    <w:rsid w:val="002B0F71"/>
    <w:rsid w:val="002B2372"/>
    <w:rsid w:val="002B47C3"/>
    <w:rsid w:val="002B4CDC"/>
    <w:rsid w:val="002B4E2E"/>
    <w:rsid w:val="002B6193"/>
    <w:rsid w:val="002C1932"/>
    <w:rsid w:val="002C3471"/>
    <w:rsid w:val="002C3E94"/>
    <w:rsid w:val="002C4075"/>
    <w:rsid w:val="002C5A0C"/>
    <w:rsid w:val="002C5E95"/>
    <w:rsid w:val="002C674C"/>
    <w:rsid w:val="002C6902"/>
    <w:rsid w:val="002C724B"/>
    <w:rsid w:val="002D085E"/>
    <w:rsid w:val="002D0922"/>
    <w:rsid w:val="002D45A0"/>
    <w:rsid w:val="002D48CC"/>
    <w:rsid w:val="002D4D1C"/>
    <w:rsid w:val="002D4FC2"/>
    <w:rsid w:val="002D5033"/>
    <w:rsid w:val="002D5971"/>
    <w:rsid w:val="002D67D6"/>
    <w:rsid w:val="002D7491"/>
    <w:rsid w:val="002D7AE1"/>
    <w:rsid w:val="002E0098"/>
    <w:rsid w:val="002E0C73"/>
    <w:rsid w:val="002E0C82"/>
    <w:rsid w:val="002E142D"/>
    <w:rsid w:val="002E1746"/>
    <w:rsid w:val="002E1F73"/>
    <w:rsid w:val="002E5F56"/>
    <w:rsid w:val="002E6530"/>
    <w:rsid w:val="002E6B5E"/>
    <w:rsid w:val="002E6B6D"/>
    <w:rsid w:val="002F1486"/>
    <w:rsid w:val="002F1C4A"/>
    <w:rsid w:val="002F1D48"/>
    <w:rsid w:val="002F3DB3"/>
    <w:rsid w:val="002F3E6B"/>
    <w:rsid w:val="002F4195"/>
    <w:rsid w:val="002F4B92"/>
    <w:rsid w:val="002F4E69"/>
    <w:rsid w:val="002F5AA9"/>
    <w:rsid w:val="002F69FA"/>
    <w:rsid w:val="00301115"/>
    <w:rsid w:val="0030121E"/>
    <w:rsid w:val="00301257"/>
    <w:rsid w:val="003028C1"/>
    <w:rsid w:val="003036BC"/>
    <w:rsid w:val="00303F18"/>
    <w:rsid w:val="00304127"/>
    <w:rsid w:val="0030430A"/>
    <w:rsid w:val="00304553"/>
    <w:rsid w:val="0030466F"/>
    <w:rsid w:val="00304DCC"/>
    <w:rsid w:val="00305555"/>
    <w:rsid w:val="003056D7"/>
    <w:rsid w:val="00306806"/>
    <w:rsid w:val="00306BD4"/>
    <w:rsid w:val="00306E04"/>
    <w:rsid w:val="003074BE"/>
    <w:rsid w:val="00307613"/>
    <w:rsid w:val="00311EF1"/>
    <w:rsid w:val="00312688"/>
    <w:rsid w:val="00313655"/>
    <w:rsid w:val="0031541F"/>
    <w:rsid w:val="003161BA"/>
    <w:rsid w:val="0031636E"/>
    <w:rsid w:val="00316606"/>
    <w:rsid w:val="00316801"/>
    <w:rsid w:val="00317137"/>
    <w:rsid w:val="00317932"/>
    <w:rsid w:val="003203FA"/>
    <w:rsid w:val="00320483"/>
    <w:rsid w:val="00320E19"/>
    <w:rsid w:val="0032137C"/>
    <w:rsid w:val="00321F6D"/>
    <w:rsid w:val="00322277"/>
    <w:rsid w:val="00322E6E"/>
    <w:rsid w:val="003233DE"/>
    <w:rsid w:val="003235B8"/>
    <w:rsid w:val="00323FC4"/>
    <w:rsid w:val="003245B3"/>
    <w:rsid w:val="00324B9F"/>
    <w:rsid w:val="00325B77"/>
    <w:rsid w:val="00330275"/>
    <w:rsid w:val="003316E1"/>
    <w:rsid w:val="003328D9"/>
    <w:rsid w:val="00332FA9"/>
    <w:rsid w:val="003341C8"/>
    <w:rsid w:val="00334E9E"/>
    <w:rsid w:val="00336EAA"/>
    <w:rsid w:val="0033726D"/>
    <w:rsid w:val="003379FE"/>
    <w:rsid w:val="00337D42"/>
    <w:rsid w:val="003405A5"/>
    <w:rsid w:val="003409AE"/>
    <w:rsid w:val="00341941"/>
    <w:rsid w:val="00343677"/>
    <w:rsid w:val="003443C3"/>
    <w:rsid w:val="00344B8E"/>
    <w:rsid w:val="0034530F"/>
    <w:rsid w:val="00346AD0"/>
    <w:rsid w:val="0034708A"/>
    <w:rsid w:val="0035109D"/>
    <w:rsid w:val="00351E29"/>
    <w:rsid w:val="00352966"/>
    <w:rsid w:val="00352EBE"/>
    <w:rsid w:val="00356C0A"/>
    <w:rsid w:val="00356E5D"/>
    <w:rsid w:val="00357F8F"/>
    <w:rsid w:val="0036058F"/>
    <w:rsid w:val="003614CC"/>
    <w:rsid w:val="0036235A"/>
    <w:rsid w:val="00362987"/>
    <w:rsid w:val="003633E2"/>
    <w:rsid w:val="003652A8"/>
    <w:rsid w:val="00365515"/>
    <w:rsid w:val="00366756"/>
    <w:rsid w:val="00367BBA"/>
    <w:rsid w:val="00367E4F"/>
    <w:rsid w:val="003703BF"/>
    <w:rsid w:val="00370771"/>
    <w:rsid w:val="00370B63"/>
    <w:rsid w:val="00371DBD"/>
    <w:rsid w:val="00372312"/>
    <w:rsid w:val="00372372"/>
    <w:rsid w:val="00375021"/>
    <w:rsid w:val="00376C7C"/>
    <w:rsid w:val="003775EA"/>
    <w:rsid w:val="00377A3A"/>
    <w:rsid w:val="0038027C"/>
    <w:rsid w:val="00380AB6"/>
    <w:rsid w:val="00380C91"/>
    <w:rsid w:val="0038170B"/>
    <w:rsid w:val="00381A66"/>
    <w:rsid w:val="00381F9C"/>
    <w:rsid w:val="0038368C"/>
    <w:rsid w:val="0038394C"/>
    <w:rsid w:val="003840F6"/>
    <w:rsid w:val="00384F9A"/>
    <w:rsid w:val="00386483"/>
    <w:rsid w:val="003864C0"/>
    <w:rsid w:val="003875D2"/>
    <w:rsid w:val="0039075B"/>
    <w:rsid w:val="0039098B"/>
    <w:rsid w:val="0039150C"/>
    <w:rsid w:val="0039252D"/>
    <w:rsid w:val="003929F0"/>
    <w:rsid w:val="00392CBD"/>
    <w:rsid w:val="00395A30"/>
    <w:rsid w:val="003960FC"/>
    <w:rsid w:val="00396FF8"/>
    <w:rsid w:val="0039719A"/>
    <w:rsid w:val="003A0881"/>
    <w:rsid w:val="003A0D2D"/>
    <w:rsid w:val="003A0DC5"/>
    <w:rsid w:val="003A1FB9"/>
    <w:rsid w:val="003A25AE"/>
    <w:rsid w:val="003A2C59"/>
    <w:rsid w:val="003A2C6D"/>
    <w:rsid w:val="003A2C8A"/>
    <w:rsid w:val="003A353C"/>
    <w:rsid w:val="003A366D"/>
    <w:rsid w:val="003A3A1F"/>
    <w:rsid w:val="003A3E5A"/>
    <w:rsid w:val="003A4D26"/>
    <w:rsid w:val="003A570C"/>
    <w:rsid w:val="003A6EDB"/>
    <w:rsid w:val="003A75FA"/>
    <w:rsid w:val="003A7E44"/>
    <w:rsid w:val="003B1DD4"/>
    <w:rsid w:val="003B2B15"/>
    <w:rsid w:val="003B2F88"/>
    <w:rsid w:val="003B4470"/>
    <w:rsid w:val="003B44A0"/>
    <w:rsid w:val="003B4E6F"/>
    <w:rsid w:val="003B5126"/>
    <w:rsid w:val="003B7979"/>
    <w:rsid w:val="003C02CC"/>
    <w:rsid w:val="003C199F"/>
    <w:rsid w:val="003C236A"/>
    <w:rsid w:val="003C2E77"/>
    <w:rsid w:val="003C330B"/>
    <w:rsid w:val="003C4262"/>
    <w:rsid w:val="003C48E0"/>
    <w:rsid w:val="003C48FE"/>
    <w:rsid w:val="003C76AD"/>
    <w:rsid w:val="003D0D97"/>
    <w:rsid w:val="003D0E84"/>
    <w:rsid w:val="003D0F0F"/>
    <w:rsid w:val="003D1799"/>
    <w:rsid w:val="003D1DC9"/>
    <w:rsid w:val="003D3902"/>
    <w:rsid w:val="003D39EE"/>
    <w:rsid w:val="003D48F6"/>
    <w:rsid w:val="003D4CF8"/>
    <w:rsid w:val="003D5AF8"/>
    <w:rsid w:val="003D5C6E"/>
    <w:rsid w:val="003D5E3B"/>
    <w:rsid w:val="003D6313"/>
    <w:rsid w:val="003D7187"/>
    <w:rsid w:val="003E1270"/>
    <w:rsid w:val="003E14BD"/>
    <w:rsid w:val="003E2E27"/>
    <w:rsid w:val="003E3EDB"/>
    <w:rsid w:val="003E4471"/>
    <w:rsid w:val="003E4BE0"/>
    <w:rsid w:val="003E52FF"/>
    <w:rsid w:val="003E5BC2"/>
    <w:rsid w:val="003E6A95"/>
    <w:rsid w:val="003E76FE"/>
    <w:rsid w:val="003E78A1"/>
    <w:rsid w:val="003F14E5"/>
    <w:rsid w:val="003F4987"/>
    <w:rsid w:val="003F5823"/>
    <w:rsid w:val="003F5D06"/>
    <w:rsid w:val="003F61E4"/>
    <w:rsid w:val="003F63CD"/>
    <w:rsid w:val="003F6EE4"/>
    <w:rsid w:val="003F7963"/>
    <w:rsid w:val="0040014F"/>
    <w:rsid w:val="00400608"/>
    <w:rsid w:val="00400879"/>
    <w:rsid w:val="00401808"/>
    <w:rsid w:val="00401C31"/>
    <w:rsid w:val="00401CA6"/>
    <w:rsid w:val="00402170"/>
    <w:rsid w:val="00403E5B"/>
    <w:rsid w:val="004055EC"/>
    <w:rsid w:val="00405D20"/>
    <w:rsid w:val="00406385"/>
    <w:rsid w:val="004070FE"/>
    <w:rsid w:val="00407858"/>
    <w:rsid w:val="004079B0"/>
    <w:rsid w:val="0041151F"/>
    <w:rsid w:val="00411E3F"/>
    <w:rsid w:val="0041220F"/>
    <w:rsid w:val="004129E8"/>
    <w:rsid w:val="00412EBE"/>
    <w:rsid w:val="004133D0"/>
    <w:rsid w:val="004138E9"/>
    <w:rsid w:val="00416CF5"/>
    <w:rsid w:val="0041752B"/>
    <w:rsid w:val="00417AC4"/>
    <w:rsid w:val="00417ADA"/>
    <w:rsid w:val="00421B2C"/>
    <w:rsid w:val="00421DC2"/>
    <w:rsid w:val="00422F5C"/>
    <w:rsid w:val="004231BE"/>
    <w:rsid w:val="00423728"/>
    <w:rsid w:val="00424358"/>
    <w:rsid w:val="0042519A"/>
    <w:rsid w:val="0042550B"/>
    <w:rsid w:val="004256A7"/>
    <w:rsid w:val="00425DFB"/>
    <w:rsid w:val="00426359"/>
    <w:rsid w:val="00426728"/>
    <w:rsid w:val="00426AC1"/>
    <w:rsid w:val="00430F11"/>
    <w:rsid w:val="00431E40"/>
    <w:rsid w:val="00432C05"/>
    <w:rsid w:val="00432D4A"/>
    <w:rsid w:val="00432E3B"/>
    <w:rsid w:val="00433B24"/>
    <w:rsid w:val="00433C2B"/>
    <w:rsid w:val="0043418B"/>
    <w:rsid w:val="004344D8"/>
    <w:rsid w:val="00435919"/>
    <w:rsid w:val="0043741E"/>
    <w:rsid w:val="004375DF"/>
    <w:rsid w:val="00437976"/>
    <w:rsid w:val="00437AF7"/>
    <w:rsid w:val="00437C9D"/>
    <w:rsid w:val="00440CE8"/>
    <w:rsid w:val="0044127E"/>
    <w:rsid w:val="00441D4F"/>
    <w:rsid w:val="00443915"/>
    <w:rsid w:val="0044392E"/>
    <w:rsid w:val="0044399F"/>
    <w:rsid w:val="004463A0"/>
    <w:rsid w:val="0044717B"/>
    <w:rsid w:val="00447F18"/>
    <w:rsid w:val="004503BB"/>
    <w:rsid w:val="00451559"/>
    <w:rsid w:val="00451E74"/>
    <w:rsid w:val="00451F3E"/>
    <w:rsid w:val="004525F9"/>
    <w:rsid w:val="00452A55"/>
    <w:rsid w:val="00452A94"/>
    <w:rsid w:val="00453415"/>
    <w:rsid w:val="00453705"/>
    <w:rsid w:val="004539D1"/>
    <w:rsid w:val="00453EA0"/>
    <w:rsid w:val="00454C8D"/>
    <w:rsid w:val="00455B81"/>
    <w:rsid w:val="00456AB2"/>
    <w:rsid w:val="00457B9A"/>
    <w:rsid w:val="00461748"/>
    <w:rsid w:val="0046185B"/>
    <w:rsid w:val="004619C2"/>
    <w:rsid w:val="0046210B"/>
    <w:rsid w:val="0046350B"/>
    <w:rsid w:val="00463CF8"/>
    <w:rsid w:val="004640B3"/>
    <w:rsid w:val="00465253"/>
    <w:rsid w:val="00465629"/>
    <w:rsid w:val="00465D6B"/>
    <w:rsid w:val="00466ED5"/>
    <w:rsid w:val="00466FE2"/>
    <w:rsid w:val="004674F9"/>
    <w:rsid w:val="00467B08"/>
    <w:rsid w:val="004701D5"/>
    <w:rsid w:val="00470EE4"/>
    <w:rsid w:val="004712CD"/>
    <w:rsid w:val="00471F8A"/>
    <w:rsid w:val="004722C5"/>
    <w:rsid w:val="00474890"/>
    <w:rsid w:val="00476257"/>
    <w:rsid w:val="004765C2"/>
    <w:rsid w:val="004776D4"/>
    <w:rsid w:val="0047782E"/>
    <w:rsid w:val="00477F6E"/>
    <w:rsid w:val="00481E8E"/>
    <w:rsid w:val="00482027"/>
    <w:rsid w:val="00483FB0"/>
    <w:rsid w:val="004851E5"/>
    <w:rsid w:val="00487187"/>
    <w:rsid w:val="00487242"/>
    <w:rsid w:val="00487A91"/>
    <w:rsid w:val="0049311F"/>
    <w:rsid w:val="004932CF"/>
    <w:rsid w:val="0049373B"/>
    <w:rsid w:val="0049397F"/>
    <w:rsid w:val="004959C5"/>
    <w:rsid w:val="00495C9C"/>
    <w:rsid w:val="004A037F"/>
    <w:rsid w:val="004A30C6"/>
    <w:rsid w:val="004A4107"/>
    <w:rsid w:val="004A5143"/>
    <w:rsid w:val="004A6CE5"/>
    <w:rsid w:val="004B00D1"/>
    <w:rsid w:val="004B152D"/>
    <w:rsid w:val="004B2441"/>
    <w:rsid w:val="004B3317"/>
    <w:rsid w:val="004B3F02"/>
    <w:rsid w:val="004B42DC"/>
    <w:rsid w:val="004B4D3D"/>
    <w:rsid w:val="004B5062"/>
    <w:rsid w:val="004B5990"/>
    <w:rsid w:val="004B7EEE"/>
    <w:rsid w:val="004C0A02"/>
    <w:rsid w:val="004C0A78"/>
    <w:rsid w:val="004C0F73"/>
    <w:rsid w:val="004C1C2C"/>
    <w:rsid w:val="004C2760"/>
    <w:rsid w:val="004C3537"/>
    <w:rsid w:val="004C3CCA"/>
    <w:rsid w:val="004C4466"/>
    <w:rsid w:val="004C4AB2"/>
    <w:rsid w:val="004C701D"/>
    <w:rsid w:val="004C7738"/>
    <w:rsid w:val="004C79DA"/>
    <w:rsid w:val="004C7CE5"/>
    <w:rsid w:val="004C7E31"/>
    <w:rsid w:val="004D0754"/>
    <w:rsid w:val="004D0E3E"/>
    <w:rsid w:val="004D0EC7"/>
    <w:rsid w:val="004D16C3"/>
    <w:rsid w:val="004D189C"/>
    <w:rsid w:val="004D19DC"/>
    <w:rsid w:val="004D2399"/>
    <w:rsid w:val="004D2B43"/>
    <w:rsid w:val="004D42E9"/>
    <w:rsid w:val="004D5024"/>
    <w:rsid w:val="004D5153"/>
    <w:rsid w:val="004D5CCE"/>
    <w:rsid w:val="004D67B3"/>
    <w:rsid w:val="004D6914"/>
    <w:rsid w:val="004D749C"/>
    <w:rsid w:val="004D7F77"/>
    <w:rsid w:val="004E2386"/>
    <w:rsid w:val="004E3C57"/>
    <w:rsid w:val="004F022F"/>
    <w:rsid w:val="004F1259"/>
    <w:rsid w:val="004F17C9"/>
    <w:rsid w:val="004F3397"/>
    <w:rsid w:val="004F3F04"/>
    <w:rsid w:val="004F5838"/>
    <w:rsid w:val="004F6881"/>
    <w:rsid w:val="004F68AC"/>
    <w:rsid w:val="00500ED3"/>
    <w:rsid w:val="005013F5"/>
    <w:rsid w:val="00501A91"/>
    <w:rsid w:val="00501EA2"/>
    <w:rsid w:val="00501FDD"/>
    <w:rsid w:val="00503184"/>
    <w:rsid w:val="005070DC"/>
    <w:rsid w:val="005077A4"/>
    <w:rsid w:val="00510BE4"/>
    <w:rsid w:val="005110DA"/>
    <w:rsid w:val="0051169E"/>
    <w:rsid w:val="00511EC0"/>
    <w:rsid w:val="005122B2"/>
    <w:rsid w:val="0051277C"/>
    <w:rsid w:val="00514AA5"/>
    <w:rsid w:val="00515817"/>
    <w:rsid w:val="00516673"/>
    <w:rsid w:val="00516769"/>
    <w:rsid w:val="00516B65"/>
    <w:rsid w:val="00517088"/>
    <w:rsid w:val="00517BF6"/>
    <w:rsid w:val="00520ECF"/>
    <w:rsid w:val="00521273"/>
    <w:rsid w:val="00524CF7"/>
    <w:rsid w:val="0052772A"/>
    <w:rsid w:val="005310A5"/>
    <w:rsid w:val="005314AD"/>
    <w:rsid w:val="0053155F"/>
    <w:rsid w:val="005333C2"/>
    <w:rsid w:val="005334DE"/>
    <w:rsid w:val="00533D71"/>
    <w:rsid w:val="00533DD5"/>
    <w:rsid w:val="00533DF6"/>
    <w:rsid w:val="00534098"/>
    <w:rsid w:val="005345B2"/>
    <w:rsid w:val="00534EBF"/>
    <w:rsid w:val="00536EFB"/>
    <w:rsid w:val="0053757B"/>
    <w:rsid w:val="00537F02"/>
    <w:rsid w:val="0054001B"/>
    <w:rsid w:val="00540378"/>
    <w:rsid w:val="00542351"/>
    <w:rsid w:val="005441F3"/>
    <w:rsid w:val="0054430B"/>
    <w:rsid w:val="0054524A"/>
    <w:rsid w:val="005453FB"/>
    <w:rsid w:val="00545433"/>
    <w:rsid w:val="00545587"/>
    <w:rsid w:val="00545EA2"/>
    <w:rsid w:val="00546624"/>
    <w:rsid w:val="0054736B"/>
    <w:rsid w:val="00547DE6"/>
    <w:rsid w:val="00550131"/>
    <w:rsid w:val="005505BC"/>
    <w:rsid w:val="00551FB3"/>
    <w:rsid w:val="00552734"/>
    <w:rsid w:val="005548DC"/>
    <w:rsid w:val="00554969"/>
    <w:rsid w:val="00554A00"/>
    <w:rsid w:val="00554DAB"/>
    <w:rsid w:val="005555E7"/>
    <w:rsid w:val="00555AD7"/>
    <w:rsid w:val="00555D02"/>
    <w:rsid w:val="00555DE9"/>
    <w:rsid w:val="00561B5E"/>
    <w:rsid w:val="0056233D"/>
    <w:rsid w:val="00562C11"/>
    <w:rsid w:val="0056348A"/>
    <w:rsid w:val="0056360B"/>
    <w:rsid w:val="00563DAA"/>
    <w:rsid w:val="005659E1"/>
    <w:rsid w:val="00566D87"/>
    <w:rsid w:val="005677F0"/>
    <w:rsid w:val="00570F32"/>
    <w:rsid w:val="00571C4C"/>
    <w:rsid w:val="00573434"/>
    <w:rsid w:val="00573A9F"/>
    <w:rsid w:val="00574DBA"/>
    <w:rsid w:val="00574F4B"/>
    <w:rsid w:val="005751FE"/>
    <w:rsid w:val="005755CF"/>
    <w:rsid w:val="005761C6"/>
    <w:rsid w:val="00576AD5"/>
    <w:rsid w:val="005774E0"/>
    <w:rsid w:val="00580C1F"/>
    <w:rsid w:val="00581B7C"/>
    <w:rsid w:val="00582C8F"/>
    <w:rsid w:val="00584371"/>
    <w:rsid w:val="00584837"/>
    <w:rsid w:val="00584E6E"/>
    <w:rsid w:val="00585A9E"/>
    <w:rsid w:val="00585C2B"/>
    <w:rsid w:val="00585CE4"/>
    <w:rsid w:val="00585DD8"/>
    <w:rsid w:val="005861E1"/>
    <w:rsid w:val="0058758F"/>
    <w:rsid w:val="005901A6"/>
    <w:rsid w:val="00590217"/>
    <w:rsid w:val="00592418"/>
    <w:rsid w:val="00593548"/>
    <w:rsid w:val="0059356A"/>
    <w:rsid w:val="00593DF5"/>
    <w:rsid w:val="00593F3F"/>
    <w:rsid w:val="00595CBC"/>
    <w:rsid w:val="005967BB"/>
    <w:rsid w:val="00597341"/>
    <w:rsid w:val="00597DA2"/>
    <w:rsid w:val="005A0B02"/>
    <w:rsid w:val="005A0E68"/>
    <w:rsid w:val="005A126A"/>
    <w:rsid w:val="005A202B"/>
    <w:rsid w:val="005A23DA"/>
    <w:rsid w:val="005A4380"/>
    <w:rsid w:val="005A5051"/>
    <w:rsid w:val="005A528E"/>
    <w:rsid w:val="005A6533"/>
    <w:rsid w:val="005A6CAB"/>
    <w:rsid w:val="005A7118"/>
    <w:rsid w:val="005A7319"/>
    <w:rsid w:val="005A7C65"/>
    <w:rsid w:val="005A7D09"/>
    <w:rsid w:val="005B1412"/>
    <w:rsid w:val="005B1A03"/>
    <w:rsid w:val="005B3712"/>
    <w:rsid w:val="005B418C"/>
    <w:rsid w:val="005B5BD5"/>
    <w:rsid w:val="005B632D"/>
    <w:rsid w:val="005B6E8E"/>
    <w:rsid w:val="005B7203"/>
    <w:rsid w:val="005B76AF"/>
    <w:rsid w:val="005B77BF"/>
    <w:rsid w:val="005B77C8"/>
    <w:rsid w:val="005C0BB0"/>
    <w:rsid w:val="005C1205"/>
    <w:rsid w:val="005C250B"/>
    <w:rsid w:val="005C257D"/>
    <w:rsid w:val="005C34FF"/>
    <w:rsid w:val="005C3508"/>
    <w:rsid w:val="005C3AB9"/>
    <w:rsid w:val="005C4CF5"/>
    <w:rsid w:val="005C4DD7"/>
    <w:rsid w:val="005C6EFA"/>
    <w:rsid w:val="005C7364"/>
    <w:rsid w:val="005C7E15"/>
    <w:rsid w:val="005D0B66"/>
    <w:rsid w:val="005D0FBB"/>
    <w:rsid w:val="005D1C8C"/>
    <w:rsid w:val="005D1CC5"/>
    <w:rsid w:val="005D1D37"/>
    <w:rsid w:val="005D1DC4"/>
    <w:rsid w:val="005D21C0"/>
    <w:rsid w:val="005D3A7C"/>
    <w:rsid w:val="005D4166"/>
    <w:rsid w:val="005D6471"/>
    <w:rsid w:val="005D68CB"/>
    <w:rsid w:val="005D6C50"/>
    <w:rsid w:val="005D7339"/>
    <w:rsid w:val="005E11C4"/>
    <w:rsid w:val="005E354F"/>
    <w:rsid w:val="005E396A"/>
    <w:rsid w:val="005E3EAA"/>
    <w:rsid w:val="005E41B3"/>
    <w:rsid w:val="005E5608"/>
    <w:rsid w:val="005E5BAC"/>
    <w:rsid w:val="005F0860"/>
    <w:rsid w:val="005F0E9B"/>
    <w:rsid w:val="005F112F"/>
    <w:rsid w:val="005F16B0"/>
    <w:rsid w:val="005F20C1"/>
    <w:rsid w:val="005F2922"/>
    <w:rsid w:val="005F2CAC"/>
    <w:rsid w:val="005F3258"/>
    <w:rsid w:val="005F4775"/>
    <w:rsid w:val="005F48A0"/>
    <w:rsid w:val="005F5B47"/>
    <w:rsid w:val="005F6600"/>
    <w:rsid w:val="005F6D16"/>
    <w:rsid w:val="005F7BBC"/>
    <w:rsid w:val="00600E61"/>
    <w:rsid w:val="00601B76"/>
    <w:rsid w:val="006020AA"/>
    <w:rsid w:val="006026CE"/>
    <w:rsid w:val="00604493"/>
    <w:rsid w:val="006045BF"/>
    <w:rsid w:val="006057AF"/>
    <w:rsid w:val="0060597C"/>
    <w:rsid w:val="006064C2"/>
    <w:rsid w:val="00606FF3"/>
    <w:rsid w:val="00607C73"/>
    <w:rsid w:val="00610DC2"/>
    <w:rsid w:val="00610E83"/>
    <w:rsid w:val="00612266"/>
    <w:rsid w:val="0061242E"/>
    <w:rsid w:val="006135F4"/>
    <w:rsid w:val="00613698"/>
    <w:rsid w:val="006141B2"/>
    <w:rsid w:val="0061489D"/>
    <w:rsid w:val="00615ED8"/>
    <w:rsid w:val="00617055"/>
    <w:rsid w:val="00617314"/>
    <w:rsid w:val="00620DB9"/>
    <w:rsid w:val="006211CB"/>
    <w:rsid w:val="006216B9"/>
    <w:rsid w:val="00622CD1"/>
    <w:rsid w:val="0062326A"/>
    <w:rsid w:val="00623322"/>
    <w:rsid w:val="00623351"/>
    <w:rsid w:val="00623D6E"/>
    <w:rsid w:val="00624B99"/>
    <w:rsid w:val="00624EC7"/>
    <w:rsid w:val="006253D6"/>
    <w:rsid w:val="00626042"/>
    <w:rsid w:val="006267D3"/>
    <w:rsid w:val="006279F5"/>
    <w:rsid w:val="00630DFF"/>
    <w:rsid w:val="006315C9"/>
    <w:rsid w:val="00633FAB"/>
    <w:rsid w:val="0063413A"/>
    <w:rsid w:val="00636D66"/>
    <w:rsid w:val="00637310"/>
    <w:rsid w:val="00637865"/>
    <w:rsid w:val="00637AAC"/>
    <w:rsid w:val="00637EA3"/>
    <w:rsid w:val="00637F64"/>
    <w:rsid w:val="00640325"/>
    <w:rsid w:val="0064084C"/>
    <w:rsid w:val="0064095E"/>
    <w:rsid w:val="00640CED"/>
    <w:rsid w:val="0064213A"/>
    <w:rsid w:val="00642C84"/>
    <w:rsid w:val="0064357D"/>
    <w:rsid w:val="00643CF5"/>
    <w:rsid w:val="00643EF2"/>
    <w:rsid w:val="00644744"/>
    <w:rsid w:val="00646268"/>
    <w:rsid w:val="00646C4A"/>
    <w:rsid w:val="00650185"/>
    <w:rsid w:val="00650D25"/>
    <w:rsid w:val="006556B3"/>
    <w:rsid w:val="0065650D"/>
    <w:rsid w:val="00656667"/>
    <w:rsid w:val="006579F1"/>
    <w:rsid w:val="006609F3"/>
    <w:rsid w:val="00660CA0"/>
    <w:rsid w:val="006619A7"/>
    <w:rsid w:val="00662519"/>
    <w:rsid w:val="00662F2D"/>
    <w:rsid w:val="0066359E"/>
    <w:rsid w:val="00663AC8"/>
    <w:rsid w:val="00664B16"/>
    <w:rsid w:val="006655C7"/>
    <w:rsid w:val="006656AB"/>
    <w:rsid w:val="00667C30"/>
    <w:rsid w:val="0067016A"/>
    <w:rsid w:val="0067026B"/>
    <w:rsid w:val="00670656"/>
    <w:rsid w:val="00671FC5"/>
    <w:rsid w:val="0067476B"/>
    <w:rsid w:val="00675731"/>
    <w:rsid w:val="0067582B"/>
    <w:rsid w:val="00676DA2"/>
    <w:rsid w:val="0067729B"/>
    <w:rsid w:val="00677345"/>
    <w:rsid w:val="00680ACA"/>
    <w:rsid w:val="00680E1E"/>
    <w:rsid w:val="0068111F"/>
    <w:rsid w:val="00681572"/>
    <w:rsid w:val="006816FF"/>
    <w:rsid w:val="006825FD"/>
    <w:rsid w:val="00682AC9"/>
    <w:rsid w:val="00682FC0"/>
    <w:rsid w:val="00684255"/>
    <w:rsid w:val="0068450E"/>
    <w:rsid w:val="00684D91"/>
    <w:rsid w:val="00686FE6"/>
    <w:rsid w:val="00687D8F"/>
    <w:rsid w:val="00687FBE"/>
    <w:rsid w:val="00691CB2"/>
    <w:rsid w:val="00693172"/>
    <w:rsid w:val="006932F0"/>
    <w:rsid w:val="006954EE"/>
    <w:rsid w:val="00695642"/>
    <w:rsid w:val="0069696D"/>
    <w:rsid w:val="00696F11"/>
    <w:rsid w:val="00697100"/>
    <w:rsid w:val="0069798E"/>
    <w:rsid w:val="00697B79"/>
    <w:rsid w:val="00697CE2"/>
    <w:rsid w:val="006A1606"/>
    <w:rsid w:val="006A17A6"/>
    <w:rsid w:val="006A1E7A"/>
    <w:rsid w:val="006A1FA7"/>
    <w:rsid w:val="006A2775"/>
    <w:rsid w:val="006A353A"/>
    <w:rsid w:val="006A3EBB"/>
    <w:rsid w:val="006A5C16"/>
    <w:rsid w:val="006A6541"/>
    <w:rsid w:val="006A6965"/>
    <w:rsid w:val="006A7940"/>
    <w:rsid w:val="006A7C8D"/>
    <w:rsid w:val="006A7E8F"/>
    <w:rsid w:val="006B1237"/>
    <w:rsid w:val="006B3310"/>
    <w:rsid w:val="006B34AE"/>
    <w:rsid w:val="006B39FF"/>
    <w:rsid w:val="006B6E67"/>
    <w:rsid w:val="006C0189"/>
    <w:rsid w:val="006C0617"/>
    <w:rsid w:val="006C0F01"/>
    <w:rsid w:val="006C1950"/>
    <w:rsid w:val="006C1B56"/>
    <w:rsid w:val="006C3C05"/>
    <w:rsid w:val="006C580A"/>
    <w:rsid w:val="006C6584"/>
    <w:rsid w:val="006C6A89"/>
    <w:rsid w:val="006D03E6"/>
    <w:rsid w:val="006D0866"/>
    <w:rsid w:val="006D3798"/>
    <w:rsid w:val="006D3CCE"/>
    <w:rsid w:val="006D4668"/>
    <w:rsid w:val="006D4E20"/>
    <w:rsid w:val="006D5CBE"/>
    <w:rsid w:val="006D5DE0"/>
    <w:rsid w:val="006D6C2B"/>
    <w:rsid w:val="006D6CB5"/>
    <w:rsid w:val="006D722D"/>
    <w:rsid w:val="006D7890"/>
    <w:rsid w:val="006E0035"/>
    <w:rsid w:val="006E17DD"/>
    <w:rsid w:val="006E1E36"/>
    <w:rsid w:val="006E2815"/>
    <w:rsid w:val="006E3292"/>
    <w:rsid w:val="006E45AD"/>
    <w:rsid w:val="006E4F21"/>
    <w:rsid w:val="006E50DE"/>
    <w:rsid w:val="006E6C40"/>
    <w:rsid w:val="006E7613"/>
    <w:rsid w:val="006E799F"/>
    <w:rsid w:val="006E7E32"/>
    <w:rsid w:val="006E7F42"/>
    <w:rsid w:val="006E7F92"/>
    <w:rsid w:val="006F1879"/>
    <w:rsid w:val="006F1C75"/>
    <w:rsid w:val="006F2272"/>
    <w:rsid w:val="006F276C"/>
    <w:rsid w:val="006F29E3"/>
    <w:rsid w:val="006F2FF1"/>
    <w:rsid w:val="006F426C"/>
    <w:rsid w:val="006F44CE"/>
    <w:rsid w:val="006F48A1"/>
    <w:rsid w:val="006F4F64"/>
    <w:rsid w:val="006F5069"/>
    <w:rsid w:val="006F517B"/>
    <w:rsid w:val="006F527E"/>
    <w:rsid w:val="006F57FF"/>
    <w:rsid w:val="006F6165"/>
    <w:rsid w:val="006F6604"/>
    <w:rsid w:val="0070064A"/>
    <w:rsid w:val="007009E8"/>
    <w:rsid w:val="00700E7A"/>
    <w:rsid w:val="00702655"/>
    <w:rsid w:val="00703888"/>
    <w:rsid w:val="0070397F"/>
    <w:rsid w:val="007049E0"/>
    <w:rsid w:val="00704D30"/>
    <w:rsid w:val="00706535"/>
    <w:rsid w:val="00706B80"/>
    <w:rsid w:val="00710090"/>
    <w:rsid w:val="00710102"/>
    <w:rsid w:val="007102E3"/>
    <w:rsid w:val="007104E9"/>
    <w:rsid w:val="0071059B"/>
    <w:rsid w:val="00710B75"/>
    <w:rsid w:val="00710F41"/>
    <w:rsid w:val="00711BF5"/>
    <w:rsid w:val="00711C12"/>
    <w:rsid w:val="00711E5B"/>
    <w:rsid w:val="00712853"/>
    <w:rsid w:val="007148DE"/>
    <w:rsid w:val="00714EA6"/>
    <w:rsid w:val="0071568B"/>
    <w:rsid w:val="00716390"/>
    <w:rsid w:val="007164DE"/>
    <w:rsid w:val="007173DF"/>
    <w:rsid w:val="00717542"/>
    <w:rsid w:val="00717589"/>
    <w:rsid w:val="00717F15"/>
    <w:rsid w:val="00720077"/>
    <w:rsid w:val="00721376"/>
    <w:rsid w:val="0072331F"/>
    <w:rsid w:val="00723DB2"/>
    <w:rsid w:val="0072446C"/>
    <w:rsid w:val="007272B7"/>
    <w:rsid w:val="00731B7F"/>
    <w:rsid w:val="00732CB9"/>
    <w:rsid w:val="00733BFB"/>
    <w:rsid w:val="00734541"/>
    <w:rsid w:val="00734CF6"/>
    <w:rsid w:val="00734EFA"/>
    <w:rsid w:val="00735250"/>
    <w:rsid w:val="007352CC"/>
    <w:rsid w:val="00735640"/>
    <w:rsid w:val="0073735C"/>
    <w:rsid w:val="00737989"/>
    <w:rsid w:val="00737D63"/>
    <w:rsid w:val="00740DBD"/>
    <w:rsid w:val="00740EE1"/>
    <w:rsid w:val="007417D9"/>
    <w:rsid w:val="0074188E"/>
    <w:rsid w:val="00741C82"/>
    <w:rsid w:val="00742FB1"/>
    <w:rsid w:val="007431B4"/>
    <w:rsid w:val="007445A9"/>
    <w:rsid w:val="007457E2"/>
    <w:rsid w:val="00751A16"/>
    <w:rsid w:val="00752854"/>
    <w:rsid w:val="0075292D"/>
    <w:rsid w:val="00752AB4"/>
    <w:rsid w:val="00753052"/>
    <w:rsid w:val="007550D5"/>
    <w:rsid w:val="00755562"/>
    <w:rsid w:val="00755D74"/>
    <w:rsid w:val="00756A1B"/>
    <w:rsid w:val="00760406"/>
    <w:rsid w:val="00763B8B"/>
    <w:rsid w:val="007641C1"/>
    <w:rsid w:val="007657DC"/>
    <w:rsid w:val="007672F8"/>
    <w:rsid w:val="007673ED"/>
    <w:rsid w:val="00767534"/>
    <w:rsid w:val="0076793E"/>
    <w:rsid w:val="00767B1F"/>
    <w:rsid w:val="00770721"/>
    <w:rsid w:val="00770B77"/>
    <w:rsid w:val="007713A1"/>
    <w:rsid w:val="00772C81"/>
    <w:rsid w:val="00773781"/>
    <w:rsid w:val="00773CB5"/>
    <w:rsid w:val="00774742"/>
    <w:rsid w:val="00775092"/>
    <w:rsid w:val="00775C1A"/>
    <w:rsid w:val="00775D8A"/>
    <w:rsid w:val="0077699A"/>
    <w:rsid w:val="00777320"/>
    <w:rsid w:val="007779B5"/>
    <w:rsid w:val="00780956"/>
    <w:rsid w:val="00780D9E"/>
    <w:rsid w:val="00781398"/>
    <w:rsid w:val="0078217F"/>
    <w:rsid w:val="007826D2"/>
    <w:rsid w:val="00783904"/>
    <w:rsid w:val="00783AFB"/>
    <w:rsid w:val="00784353"/>
    <w:rsid w:val="00784A74"/>
    <w:rsid w:val="00784F8A"/>
    <w:rsid w:val="00784FF1"/>
    <w:rsid w:val="0078516E"/>
    <w:rsid w:val="00785248"/>
    <w:rsid w:val="00785262"/>
    <w:rsid w:val="00785685"/>
    <w:rsid w:val="00786CB9"/>
    <w:rsid w:val="007875B1"/>
    <w:rsid w:val="00787CC0"/>
    <w:rsid w:val="0079153E"/>
    <w:rsid w:val="00792278"/>
    <w:rsid w:val="007929CB"/>
    <w:rsid w:val="00792A22"/>
    <w:rsid w:val="0079317C"/>
    <w:rsid w:val="00793627"/>
    <w:rsid w:val="0079374A"/>
    <w:rsid w:val="00793781"/>
    <w:rsid w:val="0079410C"/>
    <w:rsid w:val="007956C3"/>
    <w:rsid w:val="00796B06"/>
    <w:rsid w:val="007978CD"/>
    <w:rsid w:val="00797DBB"/>
    <w:rsid w:val="007A03B5"/>
    <w:rsid w:val="007A0F62"/>
    <w:rsid w:val="007A205A"/>
    <w:rsid w:val="007A2153"/>
    <w:rsid w:val="007A23CD"/>
    <w:rsid w:val="007A305C"/>
    <w:rsid w:val="007A3F2A"/>
    <w:rsid w:val="007A4440"/>
    <w:rsid w:val="007A4A43"/>
    <w:rsid w:val="007A4AFE"/>
    <w:rsid w:val="007A50E0"/>
    <w:rsid w:val="007A5C0C"/>
    <w:rsid w:val="007A5F03"/>
    <w:rsid w:val="007A5FA6"/>
    <w:rsid w:val="007A6690"/>
    <w:rsid w:val="007A76D9"/>
    <w:rsid w:val="007B09FC"/>
    <w:rsid w:val="007B178E"/>
    <w:rsid w:val="007B1E1D"/>
    <w:rsid w:val="007B2578"/>
    <w:rsid w:val="007B287B"/>
    <w:rsid w:val="007B5475"/>
    <w:rsid w:val="007B551E"/>
    <w:rsid w:val="007B6885"/>
    <w:rsid w:val="007C4449"/>
    <w:rsid w:val="007C468E"/>
    <w:rsid w:val="007C5BA8"/>
    <w:rsid w:val="007C63F5"/>
    <w:rsid w:val="007C6D3D"/>
    <w:rsid w:val="007C75D0"/>
    <w:rsid w:val="007D01FB"/>
    <w:rsid w:val="007D0249"/>
    <w:rsid w:val="007D08D7"/>
    <w:rsid w:val="007D09CF"/>
    <w:rsid w:val="007D3C97"/>
    <w:rsid w:val="007D47DA"/>
    <w:rsid w:val="007D5DD5"/>
    <w:rsid w:val="007D6C59"/>
    <w:rsid w:val="007D6FE5"/>
    <w:rsid w:val="007D729B"/>
    <w:rsid w:val="007D78B8"/>
    <w:rsid w:val="007D7BBC"/>
    <w:rsid w:val="007D7E37"/>
    <w:rsid w:val="007D7E6B"/>
    <w:rsid w:val="007D7EA9"/>
    <w:rsid w:val="007E1BD9"/>
    <w:rsid w:val="007E2373"/>
    <w:rsid w:val="007E2DF2"/>
    <w:rsid w:val="007E3993"/>
    <w:rsid w:val="007E5517"/>
    <w:rsid w:val="007E6770"/>
    <w:rsid w:val="007E7465"/>
    <w:rsid w:val="007F01A5"/>
    <w:rsid w:val="007F042C"/>
    <w:rsid w:val="007F05A6"/>
    <w:rsid w:val="007F0C9F"/>
    <w:rsid w:val="007F0DA0"/>
    <w:rsid w:val="007F1781"/>
    <w:rsid w:val="007F3883"/>
    <w:rsid w:val="007F44B4"/>
    <w:rsid w:val="007F4969"/>
    <w:rsid w:val="007F4C60"/>
    <w:rsid w:val="007F523C"/>
    <w:rsid w:val="007F58FE"/>
    <w:rsid w:val="007F6BD7"/>
    <w:rsid w:val="008008E1"/>
    <w:rsid w:val="00800C83"/>
    <w:rsid w:val="00802E6D"/>
    <w:rsid w:val="00803B22"/>
    <w:rsid w:val="00803E18"/>
    <w:rsid w:val="00804016"/>
    <w:rsid w:val="00804A17"/>
    <w:rsid w:val="00806FFF"/>
    <w:rsid w:val="00807A3F"/>
    <w:rsid w:val="00807E7A"/>
    <w:rsid w:val="008107E0"/>
    <w:rsid w:val="00811420"/>
    <w:rsid w:val="00811CA4"/>
    <w:rsid w:val="0081212E"/>
    <w:rsid w:val="00813BCE"/>
    <w:rsid w:val="008145D3"/>
    <w:rsid w:val="00814F94"/>
    <w:rsid w:val="00815589"/>
    <w:rsid w:val="00815891"/>
    <w:rsid w:val="008176F4"/>
    <w:rsid w:val="00817A6E"/>
    <w:rsid w:val="00817BCE"/>
    <w:rsid w:val="00820C56"/>
    <w:rsid w:val="008211CE"/>
    <w:rsid w:val="00822699"/>
    <w:rsid w:val="0082350C"/>
    <w:rsid w:val="00823F7A"/>
    <w:rsid w:val="00824186"/>
    <w:rsid w:val="0082472D"/>
    <w:rsid w:val="00825CED"/>
    <w:rsid w:val="0082648D"/>
    <w:rsid w:val="00827790"/>
    <w:rsid w:val="00831C00"/>
    <w:rsid w:val="00833D3F"/>
    <w:rsid w:val="00834020"/>
    <w:rsid w:val="008344DE"/>
    <w:rsid w:val="00834B00"/>
    <w:rsid w:val="0083604F"/>
    <w:rsid w:val="008360FF"/>
    <w:rsid w:val="0083692B"/>
    <w:rsid w:val="0083744C"/>
    <w:rsid w:val="008378BA"/>
    <w:rsid w:val="00837DC2"/>
    <w:rsid w:val="00837EE2"/>
    <w:rsid w:val="008401BE"/>
    <w:rsid w:val="00840F2D"/>
    <w:rsid w:val="00841CD8"/>
    <w:rsid w:val="00841EEA"/>
    <w:rsid w:val="00842DDD"/>
    <w:rsid w:val="00843C16"/>
    <w:rsid w:val="0084466F"/>
    <w:rsid w:val="00845348"/>
    <w:rsid w:val="00845662"/>
    <w:rsid w:val="00845E4B"/>
    <w:rsid w:val="0085019F"/>
    <w:rsid w:val="008507BD"/>
    <w:rsid w:val="00851D62"/>
    <w:rsid w:val="00852C36"/>
    <w:rsid w:val="00853770"/>
    <w:rsid w:val="00854724"/>
    <w:rsid w:val="008557B1"/>
    <w:rsid w:val="00855FF8"/>
    <w:rsid w:val="00856FFD"/>
    <w:rsid w:val="00857C61"/>
    <w:rsid w:val="00857D2F"/>
    <w:rsid w:val="00857E22"/>
    <w:rsid w:val="00860029"/>
    <w:rsid w:val="00860949"/>
    <w:rsid w:val="00860E4B"/>
    <w:rsid w:val="0086211A"/>
    <w:rsid w:val="008626B2"/>
    <w:rsid w:val="00863065"/>
    <w:rsid w:val="008630A2"/>
    <w:rsid w:val="00864144"/>
    <w:rsid w:val="0086491B"/>
    <w:rsid w:val="00864D92"/>
    <w:rsid w:val="00865840"/>
    <w:rsid w:val="00867B32"/>
    <w:rsid w:val="008718D7"/>
    <w:rsid w:val="00872507"/>
    <w:rsid w:val="00872A85"/>
    <w:rsid w:val="00872E94"/>
    <w:rsid w:val="0087363A"/>
    <w:rsid w:val="00874049"/>
    <w:rsid w:val="008745B2"/>
    <w:rsid w:val="00875824"/>
    <w:rsid w:val="00875F88"/>
    <w:rsid w:val="008766AA"/>
    <w:rsid w:val="00876C70"/>
    <w:rsid w:val="00876D6A"/>
    <w:rsid w:val="00876F7B"/>
    <w:rsid w:val="00880FDC"/>
    <w:rsid w:val="008810A6"/>
    <w:rsid w:val="008826CD"/>
    <w:rsid w:val="00883574"/>
    <w:rsid w:val="00883809"/>
    <w:rsid w:val="00883D9F"/>
    <w:rsid w:val="0088402B"/>
    <w:rsid w:val="0088481D"/>
    <w:rsid w:val="00884880"/>
    <w:rsid w:val="00884C20"/>
    <w:rsid w:val="008850CA"/>
    <w:rsid w:val="0088664E"/>
    <w:rsid w:val="0088678C"/>
    <w:rsid w:val="008869E0"/>
    <w:rsid w:val="00887595"/>
    <w:rsid w:val="00890F05"/>
    <w:rsid w:val="00891A0F"/>
    <w:rsid w:val="00891AF9"/>
    <w:rsid w:val="00892523"/>
    <w:rsid w:val="008933F4"/>
    <w:rsid w:val="00893EC3"/>
    <w:rsid w:val="00894247"/>
    <w:rsid w:val="008978D2"/>
    <w:rsid w:val="008A1254"/>
    <w:rsid w:val="008A1394"/>
    <w:rsid w:val="008A16FF"/>
    <w:rsid w:val="008A24E0"/>
    <w:rsid w:val="008A278F"/>
    <w:rsid w:val="008A288C"/>
    <w:rsid w:val="008A33E1"/>
    <w:rsid w:val="008A3FAC"/>
    <w:rsid w:val="008A4103"/>
    <w:rsid w:val="008A4616"/>
    <w:rsid w:val="008A4A21"/>
    <w:rsid w:val="008A5CFE"/>
    <w:rsid w:val="008A62E2"/>
    <w:rsid w:val="008A6C95"/>
    <w:rsid w:val="008A7334"/>
    <w:rsid w:val="008A7368"/>
    <w:rsid w:val="008A78CD"/>
    <w:rsid w:val="008A7B84"/>
    <w:rsid w:val="008B06EC"/>
    <w:rsid w:val="008B0A43"/>
    <w:rsid w:val="008B0AB7"/>
    <w:rsid w:val="008B0DC9"/>
    <w:rsid w:val="008B10C4"/>
    <w:rsid w:val="008B2A8C"/>
    <w:rsid w:val="008B30AD"/>
    <w:rsid w:val="008B3662"/>
    <w:rsid w:val="008B4BB0"/>
    <w:rsid w:val="008B576C"/>
    <w:rsid w:val="008B58B0"/>
    <w:rsid w:val="008B6B7B"/>
    <w:rsid w:val="008B6D36"/>
    <w:rsid w:val="008B775E"/>
    <w:rsid w:val="008C25DA"/>
    <w:rsid w:val="008C2FD9"/>
    <w:rsid w:val="008C34A0"/>
    <w:rsid w:val="008C537A"/>
    <w:rsid w:val="008C5627"/>
    <w:rsid w:val="008C60E6"/>
    <w:rsid w:val="008C6D2E"/>
    <w:rsid w:val="008C795A"/>
    <w:rsid w:val="008D0951"/>
    <w:rsid w:val="008D0E17"/>
    <w:rsid w:val="008D214B"/>
    <w:rsid w:val="008D250E"/>
    <w:rsid w:val="008D2E47"/>
    <w:rsid w:val="008D3518"/>
    <w:rsid w:val="008D3DCF"/>
    <w:rsid w:val="008D4D89"/>
    <w:rsid w:val="008D65DF"/>
    <w:rsid w:val="008D7609"/>
    <w:rsid w:val="008D7A5F"/>
    <w:rsid w:val="008E0F92"/>
    <w:rsid w:val="008E0FF3"/>
    <w:rsid w:val="008E2650"/>
    <w:rsid w:val="008E2E63"/>
    <w:rsid w:val="008E54DE"/>
    <w:rsid w:val="008E5920"/>
    <w:rsid w:val="008E5AA3"/>
    <w:rsid w:val="008E6694"/>
    <w:rsid w:val="008E6767"/>
    <w:rsid w:val="008E7A16"/>
    <w:rsid w:val="008E7B38"/>
    <w:rsid w:val="008F2F6D"/>
    <w:rsid w:val="008F3E7A"/>
    <w:rsid w:val="008F489D"/>
    <w:rsid w:val="008F4F25"/>
    <w:rsid w:val="008F503B"/>
    <w:rsid w:val="008F650E"/>
    <w:rsid w:val="008F7108"/>
    <w:rsid w:val="009018DD"/>
    <w:rsid w:val="00901A50"/>
    <w:rsid w:val="009036AD"/>
    <w:rsid w:val="00910428"/>
    <w:rsid w:val="009106AB"/>
    <w:rsid w:val="00910DF5"/>
    <w:rsid w:val="009135B3"/>
    <w:rsid w:val="009136C6"/>
    <w:rsid w:val="009141B4"/>
    <w:rsid w:val="0091476D"/>
    <w:rsid w:val="009149E6"/>
    <w:rsid w:val="00914EBD"/>
    <w:rsid w:val="00915239"/>
    <w:rsid w:val="009163D3"/>
    <w:rsid w:val="00916530"/>
    <w:rsid w:val="009172AA"/>
    <w:rsid w:val="00922AEF"/>
    <w:rsid w:val="00922BB1"/>
    <w:rsid w:val="00922C8A"/>
    <w:rsid w:val="00925196"/>
    <w:rsid w:val="009251A8"/>
    <w:rsid w:val="00925662"/>
    <w:rsid w:val="00925DF4"/>
    <w:rsid w:val="00925F6D"/>
    <w:rsid w:val="009269A4"/>
    <w:rsid w:val="009271EE"/>
    <w:rsid w:val="009304CA"/>
    <w:rsid w:val="00930CFC"/>
    <w:rsid w:val="00930D57"/>
    <w:rsid w:val="009322E1"/>
    <w:rsid w:val="00932809"/>
    <w:rsid w:val="009331E0"/>
    <w:rsid w:val="00933948"/>
    <w:rsid w:val="009340F3"/>
    <w:rsid w:val="00934590"/>
    <w:rsid w:val="0093520A"/>
    <w:rsid w:val="0093629C"/>
    <w:rsid w:val="00936955"/>
    <w:rsid w:val="00940A5B"/>
    <w:rsid w:val="0094369C"/>
    <w:rsid w:val="00943859"/>
    <w:rsid w:val="00946087"/>
    <w:rsid w:val="00946235"/>
    <w:rsid w:val="00946B71"/>
    <w:rsid w:val="0094701D"/>
    <w:rsid w:val="00947232"/>
    <w:rsid w:val="00950A32"/>
    <w:rsid w:val="00951227"/>
    <w:rsid w:val="009513B1"/>
    <w:rsid w:val="009525A2"/>
    <w:rsid w:val="00952937"/>
    <w:rsid w:val="009536F5"/>
    <w:rsid w:val="00953A7A"/>
    <w:rsid w:val="00953FC8"/>
    <w:rsid w:val="00954074"/>
    <w:rsid w:val="00955001"/>
    <w:rsid w:val="00955B43"/>
    <w:rsid w:val="00955C41"/>
    <w:rsid w:val="00956650"/>
    <w:rsid w:val="0095711A"/>
    <w:rsid w:val="0095726B"/>
    <w:rsid w:val="00960EE3"/>
    <w:rsid w:val="00962944"/>
    <w:rsid w:val="0096411F"/>
    <w:rsid w:val="0096474A"/>
    <w:rsid w:val="00964B43"/>
    <w:rsid w:val="009660D1"/>
    <w:rsid w:val="00966200"/>
    <w:rsid w:val="0096668B"/>
    <w:rsid w:val="00966999"/>
    <w:rsid w:val="00970249"/>
    <w:rsid w:val="00970FA7"/>
    <w:rsid w:val="0097155E"/>
    <w:rsid w:val="009719CA"/>
    <w:rsid w:val="00972E13"/>
    <w:rsid w:val="0097345F"/>
    <w:rsid w:val="009737B2"/>
    <w:rsid w:val="009740EB"/>
    <w:rsid w:val="00974CE2"/>
    <w:rsid w:val="00974F70"/>
    <w:rsid w:val="0097548B"/>
    <w:rsid w:val="00975540"/>
    <w:rsid w:val="009759A3"/>
    <w:rsid w:val="00976610"/>
    <w:rsid w:val="00977D00"/>
    <w:rsid w:val="0098026D"/>
    <w:rsid w:val="009803B1"/>
    <w:rsid w:val="009803CE"/>
    <w:rsid w:val="00980C55"/>
    <w:rsid w:val="00980D36"/>
    <w:rsid w:val="00981754"/>
    <w:rsid w:val="00981982"/>
    <w:rsid w:val="00981DC1"/>
    <w:rsid w:val="00981E8D"/>
    <w:rsid w:val="00982290"/>
    <w:rsid w:val="0098323D"/>
    <w:rsid w:val="00983394"/>
    <w:rsid w:val="0098406E"/>
    <w:rsid w:val="009847E6"/>
    <w:rsid w:val="0098537D"/>
    <w:rsid w:val="00987E84"/>
    <w:rsid w:val="00987F25"/>
    <w:rsid w:val="009903D5"/>
    <w:rsid w:val="009905A3"/>
    <w:rsid w:val="00990ADC"/>
    <w:rsid w:val="00990C08"/>
    <w:rsid w:val="00991165"/>
    <w:rsid w:val="00991CAB"/>
    <w:rsid w:val="00993B36"/>
    <w:rsid w:val="0099589F"/>
    <w:rsid w:val="00996937"/>
    <w:rsid w:val="00996D89"/>
    <w:rsid w:val="009A0B39"/>
    <w:rsid w:val="009A0E4B"/>
    <w:rsid w:val="009A18AE"/>
    <w:rsid w:val="009A288D"/>
    <w:rsid w:val="009A3A1B"/>
    <w:rsid w:val="009A5CCD"/>
    <w:rsid w:val="009A5FBD"/>
    <w:rsid w:val="009A61D6"/>
    <w:rsid w:val="009A6378"/>
    <w:rsid w:val="009A6566"/>
    <w:rsid w:val="009B0212"/>
    <w:rsid w:val="009B05C1"/>
    <w:rsid w:val="009B0B3E"/>
    <w:rsid w:val="009B0E2D"/>
    <w:rsid w:val="009B173B"/>
    <w:rsid w:val="009B1CDD"/>
    <w:rsid w:val="009B265A"/>
    <w:rsid w:val="009B26B8"/>
    <w:rsid w:val="009B3EDB"/>
    <w:rsid w:val="009B475C"/>
    <w:rsid w:val="009B481E"/>
    <w:rsid w:val="009B495F"/>
    <w:rsid w:val="009B57F1"/>
    <w:rsid w:val="009B5B82"/>
    <w:rsid w:val="009B5D39"/>
    <w:rsid w:val="009B63A4"/>
    <w:rsid w:val="009B6AFE"/>
    <w:rsid w:val="009B711B"/>
    <w:rsid w:val="009B7888"/>
    <w:rsid w:val="009C0D96"/>
    <w:rsid w:val="009C1687"/>
    <w:rsid w:val="009C2623"/>
    <w:rsid w:val="009C27D1"/>
    <w:rsid w:val="009C3A24"/>
    <w:rsid w:val="009C3A69"/>
    <w:rsid w:val="009C43C5"/>
    <w:rsid w:val="009C47F9"/>
    <w:rsid w:val="009C50A8"/>
    <w:rsid w:val="009C5FB2"/>
    <w:rsid w:val="009C690E"/>
    <w:rsid w:val="009C71AC"/>
    <w:rsid w:val="009D0C77"/>
    <w:rsid w:val="009D1BAF"/>
    <w:rsid w:val="009D2EB6"/>
    <w:rsid w:val="009D3B21"/>
    <w:rsid w:val="009D3D83"/>
    <w:rsid w:val="009D5A20"/>
    <w:rsid w:val="009D6113"/>
    <w:rsid w:val="009D6187"/>
    <w:rsid w:val="009D74F8"/>
    <w:rsid w:val="009D77E7"/>
    <w:rsid w:val="009D7C95"/>
    <w:rsid w:val="009E10F7"/>
    <w:rsid w:val="009E23C9"/>
    <w:rsid w:val="009E251C"/>
    <w:rsid w:val="009E265F"/>
    <w:rsid w:val="009E3402"/>
    <w:rsid w:val="009E3562"/>
    <w:rsid w:val="009E51B3"/>
    <w:rsid w:val="009E67D7"/>
    <w:rsid w:val="009E7789"/>
    <w:rsid w:val="009F03C1"/>
    <w:rsid w:val="009F045E"/>
    <w:rsid w:val="009F0901"/>
    <w:rsid w:val="009F09F0"/>
    <w:rsid w:val="009F0E7B"/>
    <w:rsid w:val="009F1C95"/>
    <w:rsid w:val="009F29CC"/>
    <w:rsid w:val="009F2A1B"/>
    <w:rsid w:val="009F3555"/>
    <w:rsid w:val="009F3910"/>
    <w:rsid w:val="009F3ED5"/>
    <w:rsid w:val="009F581A"/>
    <w:rsid w:val="009F637B"/>
    <w:rsid w:val="009F6DAA"/>
    <w:rsid w:val="009F6E64"/>
    <w:rsid w:val="009F78D7"/>
    <w:rsid w:val="009F7E52"/>
    <w:rsid w:val="00A01D88"/>
    <w:rsid w:val="00A02727"/>
    <w:rsid w:val="00A03D60"/>
    <w:rsid w:val="00A03E0F"/>
    <w:rsid w:val="00A057EF"/>
    <w:rsid w:val="00A06330"/>
    <w:rsid w:val="00A073F5"/>
    <w:rsid w:val="00A105B4"/>
    <w:rsid w:val="00A10945"/>
    <w:rsid w:val="00A10B52"/>
    <w:rsid w:val="00A11050"/>
    <w:rsid w:val="00A1162D"/>
    <w:rsid w:val="00A11723"/>
    <w:rsid w:val="00A1196D"/>
    <w:rsid w:val="00A125E9"/>
    <w:rsid w:val="00A1288D"/>
    <w:rsid w:val="00A12E6B"/>
    <w:rsid w:val="00A13515"/>
    <w:rsid w:val="00A13A68"/>
    <w:rsid w:val="00A14782"/>
    <w:rsid w:val="00A148C8"/>
    <w:rsid w:val="00A15938"/>
    <w:rsid w:val="00A15E61"/>
    <w:rsid w:val="00A160A6"/>
    <w:rsid w:val="00A160AC"/>
    <w:rsid w:val="00A174CF"/>
    <w:rsid w:val="00A20EAB"/>
    <w:rsid w:val="00A21930"/>
    <w:rsid w:val="00A2436A"/>
    <w:rsid w:val="00A2448B"/>
    <w:rsid w:val="00A25A73"/>
    <w:rsid w:val="00A2628C"/>
    <w:rsid w:val="00A2714B"/>
    <w:rsid w:val="00A271B7"/>
    <w:rsid w:val="00A30385"/>
    <w:rsid w:val="00A31B78"/>
    <w:rsid w:val="00A3235C"/>
    <w:rsid w:val="00A33062"/>
    <w:rsid w:val="00A33525"/>
    <w:rsid w:val="00A3356A"/>
    <w:rsid w:val="00A33650"/>
    <w:rsid w:val="00A3370A"/>
    <w:rsid w:val="00A33E04"/>
    <w:rsid w:val="00A3571F"/>
    <w:rsid w:val="00A374A9"/>
    <w:rsid w:val="00A375AC"/>
    <w:rsid w:val="00A37B9F"/>
    <w:rsid w:val="00A4056E"/>
    <w:rsid w:val="00A409B9"/>
    <w:rsid w:val="00A40B18"/>
    <w:rsid w:val="00A40FAC"/>
    <w:rsid w:val="00A412A6"/>
    <w:rsid w:val="00A4210F"/>
    <w:rsid w:val="00A4325D"/>
    <w:rsid w:val="00A4346A"/>
    <w:rsid w:val="00A43CCC"/>
    <w:rsid w:val="00A44007"/>
    <w:rsid w:val="00A4570E"/>
    <w:rsid w:val="00A45DAA"/>
    <w:rsid w:val="00A460FD"/>
    <w:rsid w:val="00A46397"/>
    <w:rsid w:val="00A4695B"/>
    <w:rsid w:val="00A50AEA"/>
    <w:rsid w:val="00A525E0"/>
    <w:rsid w:val="00A53808"/>
    <w:rsid w:val="00A54B4B"/>
    <w:rsid w:val="00A54CFD"/>
    <w:rsid w:val="00A5583B"/>
    <w:rsid w:val="00A558BB"/>
    <w:rsid w:val="00A5598B"/>
    <w:rsid w:val="00A55BA1"/>
    <w:rsid w:val="00A56510"/>
    <w:rsid w:val="00A56727"/>
    <w:rsid w:val="00A569E2"/>
    <w:rsid w:val="00A56FDD"/>
    <w:rsid w:val="00A57298"/>
    <w:rsid w:val="00A576A8"/>
    <w:rsid w:val="00A6050C"/>
    <w:rsid w:val="00A614D5"/>
    <w:rsid w:val="00A61901"/>
    <w:rsid w:val="00A6300F"/>
    <w:rsid w:val="00A6388F"/>
    <w:rsid w:val="00A6409C"/>
    <w:rsid w:val="00A64811"/>
    <w:rsid w:val="00A64945"/>
    <w:rsid w:val="00A64D01"/>
    <w:rsid w:val="00A65516"/>
    <w:rsid w:val="00A655F3"/>
    <w:rsid w:val="00A66EC7"/>
    <w:rsid w:val="00A66EEB"/>
    <w:rsid w:val="00A70568"/>
    <w:rsid w:val="00A713B2"/>
    <w:rsid w:val="00A723FF"/>
    <w:rsid w:val="00A72DC8"/>
    <w:rsid w:val="00A733CE"/>
    <w:rsid w:val="00A73DDC"/>
    <w:rsid w:val="00A74AC1"/>
    <w:rsid w:val="00A74AF2"/>
    <w:rsid w:val="00A76156"/>
    <w:rsid w:val="00A769D4"/>
    <w:rsid w:val="00A77338"/>
    <w:rsid w:val="00A777E1"/>
    <w:rsid w:val="00A779D6"/>
    <w:rsid w:val="00A77BB2"/>
    <w:rsid w:val="00A80F0C"/>
    <w:rsid w:val="00A82B26"/>
    <w:rsid w:val="00A837FF"/>
    <w:rsid w:val="00A84DDD"/>
    <w:rsid w:val="00A851EC"/>
    <w:rsid w:val="00A85985"/>
    <w:rsid w:val="00A85C9C"/>
    <w:rsid w:val="00A85F8B"/>
    <w:rsid w:val="00A867F5"/>
    <w:rsid w:val="00A86E68"/>
    <w:rsid w:val="00A87168"/>
    <w:rsid w:val="00A872BE"/>
    <w:rsid w:val="00A87EF4"/>
    <w:rsid w:val="00A90DEF"/>
    <w:rsid w:val="00A9346A"/>
    <w:rsid w:val="00A96C0D"/>
    <w:rsid w:val="00AA27DE"/>
    <w:rsid w:val="00AA2DB6"/>
    <w:rsid w:val="00AA318F"/>
    <w:rsid w:val="00AA655D"/>
    <w:rsid w:val="00AA6650"/>
    <w:rsid w:val="00AB01E8"/>
    <w:rsid w:val="00AB1372"/>
    <w:rsid w:val="00AB1973"/>
    <w:rsid w:val="00AB25D0"/>
    <w:rsid w:val="00AB267B"/>
    <w:rsid w:val="00AB387E"/>
    <w:rsid w:val="00AB5668"/>
    <w:rsid w:val="00AB6AA1"/>
    <w:rsid w:val="00AB73FB"/>
    <w:rsid w:val="00AB7C14"/>
    <w:rsid w:val="00AB7CE4"/>
    <w:rsid w:val="00AC1875"/>
    <w:rsid w:val="00AC222E"/>
    <w:rsid w:val="00AC2681"/>
    <w:rsid w:val="00AC3DA3"/>
    <w:rsid w:val="00AC446D"/>
    <w:rsid w:val="00AC5892"/>
    <w:rsid w:val="00AC5BC1"/>
    <w:rsid w:val="00AC6187"/>
    <w:rsid w:val="00AC69F5"/>
    <w:rsid w:val="00AC6E1C"/>
    <w:rsid w:val="00AD1057"/>
    <w:rsid w:val="00AD198B"/>
    <w:rsid w:val="00AD19FF"/>
    <w:rsid w:val="00AD2840"/>
    <w:rsid w:val="00AD3EB4"/>
    <w:rsid w:val="00AD4CA8"/>
    <w:rsid w:val="00AD5C7F"/>
    <w:rsid w:val="00AD5E28"/>
    <w:rsid w:val="00AD6046"/>
    <w:rsid w:val="00AD60BC"/>
    <w:rsid w:val="00AD7E7D"/>
    <w:rsid w:val="00AE01AC"/>
    <w:rsid w:val="00AE0DDB"/>
    <w:rsid w:val="00AE103E"/>
    <w:rsid w:val="00AE2005"/>
    <w:rsid w:val="00AE24B7"/>
    <w:rsid w:val="00AE36C3"/>
    <w:rsid w:val="00AE38F7"/>
    <w:rsid w:val="00AE4D50"/>
    <w:rsid w:val="00AE607B"/>
    <w:rsid w:val="00AE690A"/>
    <w:rsid w:val="00AF02CE"/>
    <w:rsid w:val="00AF08A2"/>
    <w:rsid w:val="00AF0A4E"/>
    <w:rsid w:val="00AF1314"/>
    <w:rsid w:val="00AF2399"/>
    <w:rsid w:val="00AF2677"/>
    <w:rsid w:val="00AF2B44"/>
    <w:rsid w:val="00AF2B60"/>
    <w:rsid w:val="00AF2FE4"/>
    <w:rsid w:val="00AF3214"/>
    <w:rsid w:val="00AF55AD"/>
    <w:rsid w:val="00AF6587"/>
    <w:rsid w:val="00AF67C7"/>
    <w:rsid w:val="00B005E1"/>
    <w:rsid w:val="00B00B77"/>
    <w:rsid w:val="00B01441"/>
    <w:rsid w:val="00B016F8"/>
    <w:rsid w:val="00B01757"/>
    <w:rsid w:val="00B0293D"/>
    <w:rsid w:val="00B0336C"/>
    <w:rsid w:val="00B035A2"/>
    <w:rsid w:val="00B0475E"/>
    <w:rsid w:val="00B0711D"/>
    <w:rsid w:val="00B073E7"/>
    <w:rsid w:val="00B076C5"/>
    <w:rsid w:val="00B07768"/>
    <w:rsid w:val="00B07795"/>
    <w:rsid w:val="00B10692"/>
    <w:rsid w:val="00B1110B"/>
    <w:rsid w:val="00B1165F"/>
    <w:rsid w:val="00B11A6F"/>
    <w:rsid w:val="00B11B73"/>
    <w:rsid w:val="00B1231A"/>
    <w:rsid w:val="00B12571"/>
    <w:rsid w:val="00B12D4A"/>
    <w:rsid w:val="00B143B9"/>
    <w:rsid w:val="00B143D2"/>
    <w:rsid w:val="00B147D3"/>
    <w:rsid w:val="00B1515C"/>
    <w:rsid w:val="00B15EB0"/>
    <w:rsid w:val="00B164FD"/>
    <w:rsid w:val="00B16FF8"/>
    <w:rsid w:val="00B17A7E"/>
    <w:rsid w:val="00B21412"/>
    <w:rsid w:val="00B22C29"/>
    <w:rsid w:val="00B22DDA"/>
    <w:rsid w:val="00B22FE0"/>
    <w:rsid w:val="00B2689A"/>
    <w:rsid w:val="00B2745D"/>
    <w:rsid w:val="00B27AE5"/>
    <w:rsid w:val="00B3207A"/>
    <w:rsid w:val="00B32C5C"/>
    <w:rsid w:val="00B33ED3"/>
    <w:rsid w:val="00B34B65"/>
    <w:rsid w:val="00B34EA2"/>
    <w:rsid w:val="00B34F7B"/>
    <w:rsid w:val="00B35FBC"/>
    <w:rsid w:val="00B360C2"/>
    <w:rsid w:val="00B36EA8"/>
    <w:rsid w:val="00B37393"/>
    <w:rsid w:val="00B37FB5"/>
    <w:rsid w:val="00B409B7"/>
    <w:rsid w:val="00B41396"/>
    <w:rsid w:val="00B4250B"/>
    <w:rsid w:val="00B42835"/>
    <w:rsid w:val="00B43743"/>
    <w:rsid w:val="00B43866"/>
    <w:rsid w:val="00B43877"/>
    <w:rsid w:val="00B438C4"/>
    <w:rsid w:val="00B43B5C"/>
    <w:rsid w:val="00B45B2F"/>
    <w:rsid w:val="00B45B60"/>
    <w:rsid w:val="00B47330"/>
    <w:rsid w:val="00B479AD"/>
    <w:rsid w:val="00B50BC8"/>
    <w:rsid w:val="00B5147E"/>
    <w:rsid w:val="00B51EA5"/>
    <w:rsid w:val="00B539A6"/>
    <w:rsid w:val="00B53B3C"/>
    <w:rsid w:val="00B56ADA"/>
    <w:rsid w:val="00B56B0E"/>
    <w:rsid w:val="00B57A81"/>
    <w:rsid w:val="00B60C0E"/>
    <w:rsid w:val="00B60E07"/>
    <w:rsid w:val="00B62EF4"/>
    <w:rsid w:val="00B6465A"/>
    <w:rsid w:val="00B658F6"/>
    <w:rsid w:val="00B65938"/>
    <w:rsid w:val="00B65CB0"/>
    <w:rsid w:val="00B669EC"/>
    <w:rsid w:val="00B66E77"/>
    <w:rsid w:val="00B67686"/>
    <w:rsid w:val="00B67995"/>
    <w:rsid w:val="00B67FE7"/>
    <w:rsid w:val="00B708A1"/>
    <w:rsid w:val="00B70A38"/>
    <w:rsid w:val="00B70E9C"/>
    <w:rsid w:val="00B71D00"/>
    <w:rsid w:val="00B72ECF"/>
    <w:rsid w:val="00B731D0"/>
    <w:rsid w:val="00B748E8"/>
    <w:rsid w:val="00B74B94"/>
    <w:rsid w:val="00B75B45"/>
    <w:rsid w:val="00B761D5"/>
    <w:rsid w:val="00B7631E"/>
    <w:rsid w:val="00B76F05"/>
    <w:rsid w:val="00B7758E"/>
    <w:rsid w:val="00B778CD"/>
    <w:rsid w:val="00B80359"/>
    <w:rsid w:val="00B809B3"/>
    <w:rsid w:val="00B80C91"/>
    <w:rsid w:val="00B81BB1"/>
    <w:rsid w:val="00B81BC1"/>
    <w:rsid w:val="00B82C8F"/>
    <w:rsid w:val="00B82F14"/>
    <w:rsid w:val="00B835F3"/>
    <w:rsid w:val="00B8375E"/>
    <w:rsid w:val="00B83946"/>
    <w:rsid w:val="00B83FB8"/>
    <w:rsid w:val="00B842E3"/>
    <w:rsid w:val="00B846DA"/>
    <w:rsid w:val="00B84C5D"/>
    <w:rsid w:val="00B85340"/>
    <w:rsid w:val="00B85DEF"/>
    <w:rsid w:val="00B864D0"/>
    <w:rsid w:val="00B86AE4"/>
    <w:rsid w:val="00B86CF3"/>
    <w:rsid w:val="00B875AE"/>
    <w:rsid w:val="00B92C62"/>
    <w:rsid w:val="00B93395"/>
    <w:rsid w:val="00B966F9"/>
    <w:rsid w:val="00B968AD"/>
    <w:rsid w:val="00B96CF9"/>
    <w:rsid w:val="00B96F09"/>
    <w:rsid w:val="00B97F35"/>
    <w:rsid w:val="00BA10A7"/>
    <w:rsid w:val="00BA15B6"/>
    <w:rsid w:val="00BA2717"/>
    <w:rsid w:val="00BA27E6"/>
    <w:rsid w:val="00BA292F"/>
    <w:rsid w:val="00BA3150"/>
    <w:rsid w:val="00BA37FB"/>
    <w:rsid w:val="00BA61BC"/>
    <w:rsid w:val="00BA6249"/>
    <w:rsid w:val="00BA7223"/>
    <w:rsid w:val="00BA79A1"/>
    <w:rsid w:val="00BB0F07"/>
    <w:rsid w:val="00BB1206"/>
    <w:rsid w:val="00BB163D"/>
    <w:rsid w:val="00BB2ADD"/>
    <w:rsid w:val="00BB3BF5"/>
    <w:rsid w:val="00BB4552"/>
    <w:rsid w:val="00BB517B"/>
    <w:rsid w:val="00BB5236"/>
    <w:rsid w:val="00BB7F18"/>
    <w:rsid w:val="00BB7FE1"/>
    <w:rsid w:val="00BC0581"/>
    <w:rsid w:val="00BC0E67"/>
    <w:rsid w:val="00BC0FC2"/>
    <w:rsid w:val="00BC1083"/>
    <w:rsid w:val="00BC1519"/>
    <w:rsid w:val="00BC1975"/>
    <w:rsid w:val="00BC1BAD"/>
    <w:rsid w:val="00BC3F08"/>
    <w:rsid w:val="00BC4594"/>
    <w:rsid w:val="00BC49B0"/>
    <w:rsid w:val="00BC5929"/>
    <w:rsid w:val="00BC5B80"/>
    <w:rsid w:val="00BC6070"/>
    <w:rsid w:val="00BC6527"/>
    <w:rsid w:val="00BC71C9"/>
    <w:rsid w:val="00BC7D97"/>
    <w:rsid w:val="00BC7E33"/>
    <w:rsid w:val="00BC7ECD"/>
    <w:rsid w:val="00BC7FD3"/>
    <w:rsid w:val="00BD136B"/>
    <w:rsid w:val="00BD212E"/>
    <w:rsid w:val="00BD2B38"/>
    <w:rsid w:val="00BD41B5"/>
    <w:rsid w:val="00BD5E02"/>
    <w:rsid w:val="00BE023B"/>
    <w:rsid w:val="00BE0872"/>
    <w:rsid w:val="00BE13BC"/>
    <w:rsid w:val="00BE2DB1"/>
    <w:rsid w:val="00BE371F"/>
    <w:rsid w:val="00BE4C66"/>
    <w:rsid w:val="00BE4D69"/>
    <w:rsid w:val="00BE5550"/>
    <w:rsid w:val="00BE7FC5"/>
    <w:rsid w:val="00BF0ACD"/>
    <w:rsid w:val="00BF2307"/>
    <w:rsid w:val="00BF2BF2"/>
    <w:rsid w:val="00BF2EEF"/>
    <w:rsid w:val="00BF32AC"/>
    <w:rsid w:val="00BF39BB"/>
    <w:rsid w:val="00BF4B13"/>
    <w:rsid w:val="00BF50C2"/>
    <w:rsid w:val="00BF545D"/>
    <w:rsid w:val="00BF7E76"/>
    <w:rsid w:val="00C00D45"/>
    <w:rsid w:val="00C012DD"/>
    <w:rsid w:val="00C02B0D"/>
    <w:rsid w:val="00C02F7A"/>
    <w:rsid w:val="00C03437"/>
    <w:rsid w:val="00C04FEA"/>
    <w:rsid w:val="00C059B4"/>
    <w:rsid w:val="00C068A4"/>
    <w:rsid w:val="00C102EB"/>
    <w:rsid w:val="00C10911"/>
    <w:rsid w:val="00C11A7C"/>
    <w:rsid w:val="00C12757"/>
    <w:rsid w:val="00C1377F"/>
    <w:rsid w:val="00C13A6D"/>
    <w:rsid w:val="00C13AEF"/>
    <w:rsid w:val="00C140B1"/>
    <w:rsid w:val="00C15243"/>
    <w:rsid w:val="00C15B51"/>
    <w:rsid w:val="00C1713D"/>
    <w:rsid w:val="00C2030A"/>
    <w:rsid w:val="00C20BCD"/>
    <w:rsid w:val="00C23220"/>
    <w:rsid w:val="00C27589"/>
    <w:rsid w:val="00C2787B"/>
    <w:rsid w:val="00C27E0A"/>
    <w:rsid w:val="00C35133"/>
    <w:rsid w:val="00C361B7"/>
    <w:rsid w:val="00C366C8"/>
    <w:rsid w:val="00C37A2C"/>
    <w:rsid w:val="00C37CF3"/>
    <w:rsid w:val="00C37DF7"/>
    <w:rsid w:val="00C40FA6"/>
    <w:rsid w:val="00C4196A"/>
    <w:rsid w:val="00C41EFB"/>
    <w:rsid w:val="00C42205"/>
    <w:rsid w:val="00C42DC6"/>
    <w:rsid w:val="00C42FA9"/>
    <w:rsid w:val="00C433E3"/>
    <w:rsid w:val="00C45DD1"/>
    <w:rsid w:val="00C46036"/>
    <w:rsid w:val="00C4636D"/>
    <w:rsid w:val="00C46B70"/>
    <w:rsid w:val="00C47B7E"/>
    <w:rsid w:val="00C503BE"/>
    <w:rsid w:val="00C50F73"/>
    <w:rsid w:val="00C51A86"/>
    <w:rsid w:val="00C51CDE"/>
    <w:rsid w:val="00C52559"/>
    <w:rsid w:val="00C532B6"/>
    <w:rsid w:val="00C5351A"/>
    <w:rsid w:val="00C53E60"/>
    <w:rsid w:val="00C56381"/>
    <w:rsid w:val="00C57683"/>
    <w:rsid w:val="00C57C41"/>
    <w:rsid w:val="00C57F6C"/>
    <w:rsid w:val="00C6038F"/>
    <w:rsid w:val="00C60970"/>
    <w:rsid w:val="00C61F37"/>
    <w:rsid w:val="00C628D9"/>
    <w:rsid w:val="00C65827"/>
    <w:rsid w:val="00C67292"/>
    <w:rsid w:val="00C67EFD"/>
    <w:rsid w:val="00C70D4E"/>
    <w:rsid w:val="00C712CA"/>
    <w:rsid w:val="00C71BB6"/>
    <w:rsid w:val="00C71D20"/>
    <w:rsid w:val="00C722B8"/>
    <w:rsid w:val="00C73DBC"/>
    <w:rsid w:val="00C7430F"/>
    <w:rsid w:val="00C744A6"/>
    <w:rsid w:val="00C745D4"/>
    <w:rsid w:val="00C74A79"/>
    <w:rsid w:val="00C74D7B"/>
    <w:rsid w:val="00C76081"/>
    <w:rsid w:val="00C76342"/>
    <w:rsid w:val="00C772ED"/>
    <w:rsid w:val="00C80B5B"/>
    <w:rsid w:val="00C80CEF"/>
    <w:rsid w:val="00C80FA9"/>
    <w:rsid w:val="00C828BB"/>
    <w:rsid w:val="00C839D3"/>
    <w:rsid w:val="00C83D73"/>
    <w:rsid w:val="00C840C6"/>
    <w:rsid w:val="00C84701"/>
    <w:rsid w:val="00C85254"/>
    <w:rsid w:val="00C85868"/>
    <w:rsid w:val="00C85EBC"/>
    <w:rsid w:val="00C86BFD"/>
    <w:rsid w:val="00C86D92"/>
    <w:rsid w:val="00C87433"/>
    <w:rsid w:val="00C8791A"/>
    <w:rsid w:val="00C900A9"/>
    <w:rsid w:val="00C90D19"/>
    <w:rsid w:val="00C9115D"/>
    <w:rsid w:val="00C9240E"/>
    <w:rsid w:val="00C932D5"/>
    <w:rsid w:val="00C933F2"/>
    <w:rsid w:val="00C93AA1"/>
    <w:rsid w:val="00C94289"/>
    <w:rsid w:val="00C943AA"/>
    <w:rsid w:val="00C94C22"/>
    <w:rsid w:val="00C95F38"/>
    <w:rsid w:val="00C96F0F"/>
    <w:rsid w:val="00C97256"/>
    <w:rsid w:val="00C97A10"/>
    <w:rsid w:val="00CA0085"/>
    <w:rsid w:val="00CA19DD"/>
    <w:rsid w:val="00CA2B21"/>
    <w:rsid w:val="00CA311C"/>
    <w:rsid w:val="00CA3AA0"/>
    <w:rsid w:val="00CA4C41"/>
    <w:rsid w:val="00CA73F8"/>
    <w:rsid w:val="00CB06C3"/>
    <w:rsid w:val="00CB0C43"/>
    <w:rsid w:val="00CB22D9"/>
    <w:rsid w:val="00CB44FD"/>
    <w:rsid w:val="00CB617C"/>
    <w:rsid w:val="00CB6CC9"/>
    <w:rsid w:val="00CB72EC"/>
    <w:rsid w:val="00CB7D0A"/>
    <w:rsid w:val="00CB7FE5"/>
    <w:rsid w:val="00CC0617"/>
    <w:rsid w:val="00CC0D6D"/>
    <w:rsid w:val="00CC209E"/>
    <w:rsid w:val="00CC22AB"/>
    <w:rsid w:val="00CC2C10"/>
    <w:rsid w:val="00CC2F76"/>
    <w:rsid w:val="00CC3C31"/>
    <w:rsid w:val="00CC42E9"/>
    <w:rsid w:val="00CC487E"/>
    <w:rsid w:val="00CC5DCB"/>
    <w:rsid w:val="00CC5F92"/>
    <w:rsid w:val="00CC72C7"/>
    <w:rsid w:val="00CD1F5C"/>
    <w:rsid w:val="00CD258A"/>
    <w:rsid w:val="00CD309D"/>
    <w:rsid w:val="00CD403D"/>
    <w:rsid w:val="00CD4C81"/>
    <w:rsid w:val="00CD5F05"/>
    <w:rsid w:val="00CD62A9"/>
    <w:rsid w:val="00CD6D59"/>
    <w:rsid w:val="00CD72DD"/>
    <w:rsid w:val="00CE0B26"/>
    <w:rsid w:val="00CE0B80"/>
    <w:rsid w:val="00CE186E"/>
    <w:rsid w:val="00CE1A88"/>
    <w:rsid w:val="00CE337B"/>
    <w:rsid w:val="00CE3E66"/>
    <w:rsid w:val="00CE5C29"/>
    <w:rsid w:val="00CE5D16"/>
    <w:rsid w:val="00CF136D"/>
    <w:rsid w:val="00CF2FEC"/>
    <w:rsid w:val="00CF46A6"/>
    <w:rsid w:val="00CF4899"/>
    <w:rsid w:val="00CF4A53"/>
    <w:rsid w:val="00CF5DEF"/>
    <w:rsid w:val="00CF68D3"/>
    <w:rsid w:val="00CF7490"/>
    <w:rsid w:val="00CF7948"/>
    <w:rsid w:val="00CF79F4"/>
    <w:rsid w:val="00D00549"/>
    <w:rsid w:val="00D006BD"/>
    <w:rsid w:val="00D00CCF"/>
    <w:rsid w:val="00D00E67"/>
    <w:rsid w:val="00D01F64"/>
    <w:rsid w:val="00D031AF"/>
    <w:rsid w:val="00D03417"/>
    <w:rsid w:val="00D038AF"/>
    <w:rsid w:val="00D03CEF"/>
    <w:rsid w:val="00D03EA9"/>
    <w:rsid w:val="00D04870"/>
    <w:rsid w:val="00D05FF4"/>
    <w:rsid w:val="00D0651E"/>
    <w:rsid w:val="00D06FF5"/>
    <w:rsid w:val="00D105DA"/>
    <w:rsid w:val="00D105E1"/>
    <w:rsid w:val="00D10A81"/>
    <w:rsid w:val="00D125A4"/>
    <w:rsid w:val="00D1486F"/>
    <w:rsid w:val="00D1609F"/>
    <w:rsid w:val="00D174CD"/>
    <w:rsid w:val="00D17E25"/>
    <w:rsid w:val="00D21891"/>
    <w:rsid w:val="00D229F9"/>
    <w:rsid w:val="00D235B6"/>
    <w:rsid w:val="00D2463F"/>
    <w:rsid w:val="00D2600D"/>
    <w:rsid w:val="00D2629A"/>
    <w:rsid w:val="00D27502"/>
    <w:rsid w:val="00D27B16"/>
    <w:rsid w:val="00D27E7F"/>
    <w:rsid w:val="00D27EA3"/>
    <w:rsid w:val="00D306AD"/>
    <w:rsid w:val="00D30E69"/>
    <w:rsid w:val="00D30FC2"/>
    <w:rsid w:val="00D310DB"/>
    <w:rsid w:val="00D311F4"/>
    <w:rsid w:val="00D316E4"/>
    <w:rsid w:val="00D32FE2"/>
    <w:rsid w:val="00D33F17"/>
    <w:rsid w:val="00D35171"/>
    <w:rsid w:val="00D357EC"/>
    <w:rsid w:val="00D35A4A"/>
    <w:rsid w:val="00D36482"/>
    <w:rsid w:val="00D376DA"/>
    <w:rsid w:val="00D37A51"/>
    <w:rsid w:val="00D409AA"/>
    <w:rsid w:val="00D41BD6"/>
    <w:rsid w:val="00D41E70"/>
    <w:rsid w:val="00D43889"/>
    <w:rsid w:val="00D44204"/>
    <w:rsid w:val="00D4420C"/>
    <w:rsid w:val="00D44241"/>
    <w:rsid w:val="00D44BD7"/>
    <w:rsid w:val="00D44DE4"/>
    <w:rsid w:val="00D46BDD"/>
    <w:rsid w:val="00D500CD"/>
    <w:rsid w:val="00D515C1"/>
    <w:rsid w:val="00D51961"/>
    <w:rsid w:val="00D51FFB"/>
    <w:rsid w:val="00D52500"/>
    <w:rsid w:val="00D5280A"/>
    <w:rsid w:val="00D530F2"/>
    <w:rsid w:val="00D53987"/>
    <w:rsid w:val="00D539CB"/>
    <w:rsid w:val="00D54989"/>
    <w:rsid w:val="00D56099"/>
    <w:rsid w:val="00D5624C"/>
    <w:rsid w:val="00D570CB"/>
    <w:rsid w:val="00D57227"/>
    <w:rsid w:val="00D5741B"/>
    <w:rsid w:val="00D617ED"/>
    <w:rsid w:val="00D61BAC"/>
    <w:rsid w:val="00D61F5D"/>
    <w:rsid w:val="00D6411A"/>
    <w:rsid w:val="00D65866"/>
    <w:rsid w:val="00D65C17"/>
    <w:rsid w:val="00D675CA"/>
    <w:rsid w:val="00D67E20"/>
    <w:rsid w:val="00D67F17"/>
    <w:rsid w:val="00D703B5"/>
    <w:rsid w:val="00D70499"/>
    <w:rsid w:val="00D7205B"/>
    <w:rsid w:val="00D72E69"/>
    <w:rsid w:val="00D732C0"/>
    <w:rsid w:val="00D74454"/>
    <w:rsid w:val="00D74E58"/>
    <w:rsid w:val="00D77C3C"/>
    <w:rsid w:val="00D800B3"/>
    <w:rsid w:val="00D801E6"/>
    <w:rsid w:val="00D80362"/>
    <w:rsid w:val="00D81659"/>
    <w:rsid w:val="00D82CAE"/>
    <w:rsid w:val="00D8348B"/>
    <w:rsid w:val="00D8351F"/>
    <w:rsid w:val="00D83B7C"/>
    <w:rsid w:val="00D849C4"/>
    <w:rsid w:val="00D850B7"/>
    <w:rsid w:val="00D857A1"/>
    <w:rsid w:val="00D85DFB"/>
    <w:rsid w:val="00D8662A"/>
    <w:rsid w:val="00D87033"/>
    <w:rsid w:val="00D87C3A"/>
    <w:rsid w:val="00D87EFF"/>
    <w:rsid w:val="00D903AC"/>
    <w:rsid w:val="00D927B7"/>
    <w:rsid w:val="00D92C53"/>
    <w:rsid w:val="00D92CF8"/>
    <w:rsid w:val="00D9450D"/>
    <w:rsid w:val="00D95FA8"/>
    <w:rsid w:val="00D9684F"/>
    <w:rsid w:val="00D96D24"/>
    <w:rsid w:val="00D973F4"/>
    <w:rsid w:val="00D97B20"/>
    <w:rsid w:val="00D97EDF"/>
    <w:rsid w:val="00DA0C5A"/>
    <w:rsid w:val="00DA1BAB"/>
    <w:rsid w:val="00DA24A4"/>
    <w:rsid w:val="00DA2E5D"/>
    <w:rsid w:val="00DA3C57"/>
    <w:rsid w:val="00DA403D"/>
    <w:rsid w:val="00DA442A"/>
    <w:rsid w:val="00DA493B"/>
    <w:rsid w:val="00DA4C30"/>
    <w:rsid w:val="00DA5442"/>
    <w:rsid w:val="00DB01A8"/>
    <w:rsid w:val="00DB037E"/>
    <w:rsid w:val="00DB10C0"/>
    <w:rsid w:val="00DB16D0"/>
    <w:rsid w:val="00DB30AC"/>
    <w:rsid w:val="00DB32B9"/>
    <w:rsid w:val="00DB40ED"/>
    <w:rsid w:val="00DB68F9"/>
    <w:rsid w:val="00DB6B73"/>
    <w:rsid w:val="00DC1C58"/>
    <w:rsid w:val="00DC224A"/>
    <w:rsid w:val="00DC2385"/>
    <w:rsid w:val="00DC2A6F"/>
    <w:rsid w:val="00DC3E83"/>
    <w:rsid w:val="00DC3E91"/>
    <w:rsid w:val="00DC40D7"/>
    <w:rsid w:val="00DC5C12"/>
    <w:rsid w:val="00DC64FF"/>
    <w:rsid w:val="00DC6766"/>
    <w:rsid w:val="00DC7152"/>
    <w:rsid w:val="00DC7589"/>
    <w:rsid w:val="00DC7EF6"/>
    <w:rsid w:val="00DD008C"/>
    <w:rsid w:val="00DD0204"/>
    <w:rsid w:val="00DD0AEA"/>
    <w:rsid w:val="00DD10F6"/>
    <w:rsid w:val="00DD238C"/>
    <w:rsid w:val="00DD2B0C"/>
    <w:rsid w:val="00DD2E7E"/>
    <w:rsid w:val="00DD2F79"/>
    <w:rsid w:val="00DD3366"/>
    <w:rsid w:val="00DD3519"/>
    <w:rsid w:val="00DD3574"/>
    <w:rsid w:val="00DD3BC4"/>
    <w:rsid w:val="00DD4DB2"/>
    <w:rsid w:val="00DD63C2"/>
    <w:rsid w:val="00DE05CE"/>
    <w:rsid w:val="00DE0897"/>
    <w:rsid w:val="00DE11A5"/>
    <w:rsid w:val="00DE1BE6"/>
    <w:rsid w:val="00DE267E"/>
    <w:rsid w:val="00DE61F7"/>
    <w:rsid w:val="00DE6504"/>
    <w:rsid w:val="00DE7B70"/>
    <w:rsid w:val="00DF104D"/>
    <w:rsid w:val="00DF26FF"/>
    <w:rsid w:val="00DF4855"/>
    <w:rsid w:val="00DF51AA"/>
    <w:rsid w:val="00DF627C"/>
    <w:rsid w:val="00DF6418"/>
    <w:rsid w:val="00DF761B"/>
    <w:rsid w:val="00E015DD"/>
    <w:rsid w:val="00E01938"/>
    <w:rsid w:val="00E023CC"/>
    <w:rsid w:val="00E0241B"/>
    <w:rsid w:val="00E0265C"/>
    <w:rsid w:val="00E02A36"/>
    <w:rsid w:val="00E02F18"/>
    <w:rsid w:val="00E04DFD"/>
    <w:rsid w:val="00E056EF"/>
    <w:rsid w:val="00E064A9"/>
    <w:rsid w:val="00E104B3"/>
    <w:rsid w:val="00E12522"/>
    <w:rsid w:val="00E13B70"/>
    <w:rsid w:val="00E13DEE"/>
    <w:rsid w:val="00E14477"/>
    <w:rsid w:val="00E15072"/>
    <w:rsid w:val="00E15AF6"/>
    <w:rsid w:val="00E1600E"/>
    <w:rsid w:val="00E1605E"/>
    <w:rsid w:val="00E172ED"/>
    <w:rsid w:val="00E174E6"/>
    <w:rsid w:val="00E202E9"/>
    <w:rsid w:val="00E217D3"/>
    <w:rsid w:val="00E22A95"/>
    <w:rsid w:val="00E2541E"/>
    <w:rsid w:val="00E256C0"/>
    <w:rsid w:val="00E25BD0"/>
    <w:rsid w:val="00E264A0"/>
    <w:rsid w:val="00E301D4"/>
    <w:rsid w:val="00E304D8"/>
    <w:rsid w:val="00E30DA4"/>
    <w:rsid w:val="00E31E05"/>
    <w:rsid w:val="00E3241F"/>
    <w:rsid w:val="00E32DB7"/>
    <w:rsid w:val="00E3354A"/>
    <w:rsid w:val="00E3474E"/>
    <w:rsid w:val="00E34B76"/>
    <w:rsid w:val="00E3525F"/>
    <w:rsid w:val="00E35688"/>
    <w:rsid w:val="00E35DA1"/>
    <w:rsid w:val="00E364D1"/>
    <w:rsid w:val="00E377CA"/>
    <w:rsid w:val="00E37FCD"/>
    <w:rsid w:val="00E41CC1"/>
    <w:rsid w:val="00E42882"/>
    <w:rsid w:val="00E42CE6"/>
    <w:rsid w:val="00E43E9D"/>
    <w:rsid w:val="00E44ABF"/>
    <w:rsid w:val="00E44D8F"/>
    <w:rsid w:val="00E450C2"/>
    <w:rsid w:val="00E45402"/>
    <w:rsid w:val="00E47538"/>
    <w:rsid w:val="00E47F0C"/>
    <w:rsid w:val="00E50085"/>
    <w:rsid w:val="00E50878"/>
    <w:rsid w:val="00E50C7A"/>
    <w:rsid w:val="00E51216"/>
    <w:rsid w:val="00E515DE"/>
    <w:rsid w:val="00E5167A"/>
    <w:rsid w:val="00E51D93"/>
    <w:rsid w:val="00E52404"/>
    <w:rsid w:val="00E524B5"/>
    <w:rsid w:val="00E5310A"/>
    <w:rsid w:val="00E537F3"/>
    <w:rsid w:val="00E53E3A"/>
    <w:rsid w:val="00E53EF8"/>
    <w:rsid w:val="00E543B2"/>
    <w:rsid w:val="00E54F62"/>
    <w:rsid w:val="00E55691"/>
    <w:rsid w:val="00E56568"/>
    <w:rsid w:val="00E56605"/>
    <w:rsid w:val="00E569C0"/>
    <w:rsid w:val="00E56E05"/>
    <w:rsid w:val="00E572A5"/>
    <w:rsid w:val="00E57D7F"/>
    <w:rsid w:val="00E602AF"/>
    <w:rsid w:val="00E6114E"/>
    <w:rsid w:val="00E62667"/>
    <w:rsid w:val="00E63182"/>
    <w:rsid w:val="00E6328F"/>
    <w:rsid w:val="00E63512"/>
    <w:rsid w:val="00E63EBF"/>
    <w:rsid w:val="00E6451C"/>
    <w:rsid w:val="00E64B5F"/>
    <w:rsid w:val="00E65D7C"/>
    <w:rsid w:val="00E6673B"/>
    <w:rsid w:val="00E66E8A"/>
    <w:rsid w:val="00E67327"/>
    <w:rsid w:val="00E701F3"/>
    <w:rsid w:val="00E712D1"/>
    <w:rsid w:val="00E71F35"/>
    <w:rsid w:val="00E7288F"/>
    <w:rsid w:val="00E73A8F"/>
    <w:rsid w:val="00E73C6D"/>
    <w:rsid w:val="00E75124"/>
    <w:rsid w:val="00E76662"/>
    <w:rsid w:val="00E76B8D"/>
    <w:rsid w:val="00E76BD3"/>
    <w:rsid w:val="00E77DE9"/>
    <w:rsid w:val="00E80C5E"/>
    <w:rsid w:val="00E8162E"/>
    <w:rsid w:val="00E820D7"/>
    <w:rsid w:val="00E8362F"/>
    <w:rsid w:val="00E8465E"/>
    <w:rsid w:val="00E84CF7"/>
    <w:rsid w:val="00E85373"/>
    <w:rsid w:val="00E85907"/>
    <w:rsid w:val="00E85D8E"/>
    <w:rsid w:val="00E86050"/>
    <w:rsid w:val="00E926D5"/>
    <w:rsid w:val="00E92C1A"/>
    <w:rsid w:val="00E94C16"/>
    <w:rsid w:val="00E95174"/>
    <w:rsid w:val="00E9679A"/>
    <w:rsid w:val="00E97887"/>
    <w:rsid w:val="00E97BA3"/>
    <w:rsid w:val="00EA07A5"/>
    <w:rsid w:val="00EA090F"/>
    <w:rsid w:val="00EA0CB4"/>
    <w:rsid w:val="00EA198F"/>
    <w:rsid w:val="00EA332A"/>
    <w:rsid w:val="00EA3852"/>
    <w:rsid w:val="00EA3AFE"/>
    <w:rsid w:val="00EA6572"/>
    <w:rsid w:val="00EA69B2"/>
    <w:rsid w:val="00EA7259"/>
    <w:rsid w:val="00EA7577"/>
    <w:rsid w:val="00EB0B62"/>
    <w:rsid w:val="00EB2ECE"/>
    <w:rsid w:val="00EB3A8D"/>
    <w:rsid w:val="00EB3ECA"/>
    <w:rsid w:val="00EB4ACB"/>
    <w:rsid w:val="00EB4FB3"/>
    <w:rsid w:val="00EB5DA8"/>
    <w:rsid w:val="00EB6E1C"/>
    <w:rsid w:val="00EC0182"/>
    <w:rsid w:val="00EC0953"/>
    <w:rsid w:val="00EC1CAC"/>
    <w:rsid w:val="00EC23BA"/>
    <w:rsid w:val="00EC28C6"/>
    <w:rsid w:val="00EC2B94"/>
    <w:rsid w:val="00EC33F9"/>
    <w:rsid w:val="00EC3DA1"/>
    <w:rsid w:val="00EC4049"/>
    <w:rsid w:val="00EC428A"/>
    <w:rsid w:val="00EC4E52"/>
    <w:rsid w:val="00EC4EDA"/>
    <w:rsid w:val="00EC5E6C"/>
    <w:rsid w:val="00EC61DC"/>
    <w:rsid w:val="00EC65C8"/>
    <w:rsid w:val="00EC784B"/>
    <w:rsid w:val="00EC7DAC"/>
    <w:rsid w:val="00ED2BBD"/>
    <w:rsid w:val="00ED2DAC"/>
    <w:rsid w:val="00ED32D8"/>
    <w:rsid w:val="00ED4202"/>
    <w:rsid w:val="00ED43B2"/>
    <w:rsid w:val="00ED4675"/>
    <w:rsid w:val="00ED4D89"/>
    <w:rsid w:val="00ED5ABD"/>
    <w:rsid w:val="00ED6551"/>
    <w:rsid w:val="00ED73EA"/>
    <w:rsid w:val="00ED74E7"/>
    <w:rsid w:val="00EE085E"/>
    <w:rsid w:val="00EE221E"/>
    <w:rsid w:val="00EE26D6"/>
    <w:rsid w:val="00EE5AD4"/>
    <w:rsid w:val="00EE62A9"/>
    <w:rsid w:val="00EE6510"/>
    <w:rsid w:val="00EE6AD8"/>
    <w:rsid w:val="00EF3CEF"/>
    <w:rsid w:val="00EF3FC4"/>
    <w:rsid w:val="00EF4210"/>
    <w:rsid w:val="00EF594A"/>
    <w:rsid w:val="00EF725E"/>
    <w:rsid w:val="00EF7AB0"/>
    <w:rsid w:val="00F0157B"/>
    <w:rsid w:val="00F0196C"/>
    <w:rsid w:val="00F04941"/>
    <w:rsid w:val="00F05752"/>
    <w:rsid w:val="00F05BC4"/>
    <w:rsid w:val="00F073F0"/>
    <w:rsid w:val="00F0755C"/>
    <w:rsid w:val="00F07865"/>
    <w:rsid w:val="00F07C6A"/>
    <w:rsid w:val="00F10171"/>
    <w:rsid w:val="00F107A8"/>
    <w:rsid w:val="00F10CF6"/>
    <w:rsid w:val="00F11CE0"/>
    <w:rsid w:val="00F1212F"/>
    <w:rsid w:val="00F131E7"/>
    <w:rsid w:val="00F1345C"/>
    <w:rsid w:val="00F14DCC"/>
    <w:rsid w:val="00F15288"/>
    <w:rsid w:val="00F163A2"/>
    <w:rsid w:val="00F168EA"/>
    <w:rsid w:val="00F16D31"/>
    <w:rsid w:val="00F2028B"/>
    <w:rsid w:val="00F21674"/>
    <w:rsid w:val="00F21D34"/>
    <w:rsid w:val="00F23021"/>
    <w:rsid w:val="00F2341C"/>
    <w:rsid w:val="00F25956"/>
    <w:rsid w:val="00F25F4D"/>
    <w:rsid w:val="00F26537"/>
    <w:rsid w:val="00F26F0B"/>
    <w:rsid w:val="00F2730C"/>
    <w:rsid w:val="00F275DE"/>
    <w:rsid w:val="00F27EEC"/>
    <w:rsid w:val="00F30A67"/>
    <w:rsid w:val="00F31F90"/>
    <w:rsid w:val="00F322C1"/>
    <w:rsid w:val="00F336D9"/>
    <w:rsid w:val="00F33F85"/>
    <w:rsid w:val="00F3467A"/>
    <w:rsid w:val="00F34F96"/>
    <w:rsid w:val="00F350C0"/>
    <w:rsid w:val="00F35368"/>
    <w:rsid w:val="00F35FCC"/>
    <w:rsid w:val="00F371B4"/>
    <w:rsid w:val="00F3743E"/>
    <w:rsid w:val="00F403AF"/>
    <w:rsid w:val="00F40DC0"/>
    <w:rsid w:val="00F42965"/>
    <w:rsid w:val="00F4325C"/>
    <w:rsid w:val="00F43A1E"/>
    <w:rsid w:val="00F43AA9"/>
    <w:rsid w:val="00F43AE7"/>
    <w:rsid w:val="00F43C59"/>
    <w:rsid w:val="00F446DD"/>
    <w:rsid w:val="00F44AC4"/>
    <w:rsid w:val="00F44BAB"/>
    <w:rsid w:val="00F455D2"/>
    <w:rsid w:val="00F457A7"/>
    <w:rsid w:val="00F459E5"/>
    <w:rsid w:val="00F472D2"/>
    <w:rsid w:val="00F5038F"/>
    <w:rsid w:val="00F50B8B"/>
    <w:rsid w:val="00F512E5"/>
    <w:rsid w:val="00F51C7F"/>
    <w:rsid w:val="00F51DF5"/>
    <w:rsid w:val="00F52ECB"/>
    <w:rsid w:val="00F53082"/>
    <w:rsid w:val="00F541EC"/>
    <w:rsid w:val="00F55A88"/>
    <w:rsid w:val="00F56E79"/>
    <w:rsid w:val="00F5754A"/>
    <w:rsid w:val="00F57BE9"/>
    <w:rsid w:val="00F57E2F"/>
    <w:rsid w:val="00F60DC9"/>
    <w:rsid w:val="00F61329"/>
    <w:rsid w:val="00F6192F"/>
    <w:rsid w:val="00F61EF1"/>
    <w:rsid w:val="00F621E6"/>
    <w:rsid w:val="00F63346"/>
    <w:rsid w:val="00F63BFF"/>
    <w:rsid w:val="00F63D39"/>
    <w:rsid w:val="00F64873"/>
    <w:rsid w:val="00F648A3"/>
    <w:rsid w:val="00F6492A"/>
    <w:rsid w:val="00F64C85"/>
    <w:rsid w:val="00F65426"/>
    <w:rsid w:val="00F70641"/>
    <w:rsid w:val="00F71386"/>
    <w:rsid w:val="00F718CF"/>
    <w:rsid w:val="00F71C84"/>
    <w:rsid w:val="00F71F56"/>
    <w:rsid w:val="00F72EE8"/>
    <w:rsid w:val="00F7349A"/>
    <w:rsid w:val="00F735C6"/>
    <w:rsid w:val="00F7367D"/>
    <w:rsid w:val="00F74155"/>
    <w:rsid w:val="00F7424F"/>
    <w:rsid w:val="00F7447A"/>
    <w:rsid w:val="00F754D8"/>
    <w:rsid w:val="00F75758"/>
    <w:rsid w:val="00F75F49"/>
    <w:rsid w:val="00F76030"/>
    <w:rsid w:val="00F76070"/>
    <w:rsid w:val="00F76C3B"/>
    <w:rsid w:val="00F7719B"/>
    <w:rsid w:val="00F77607"/>
    <w:rsid w:val="00F77B17"/>
    <w:rsid w:val="00F77F85"/>
    <w:rsid w:val="00F8339E"/>
    <w:rsid w:val="00F84970"/>
    <w:rsid w:val="00F84BD9"/>
    <w:rsid w:val="00F85BDD"/>
    <w:rsid w:val="00F8616F"/>
    <w:rsid w:val="00F86EB0"/>
    <w:rsid w:val="00F87B07"/>
    <w:rsid w:val="00F87FF2"/>
    <w:rsid w:val="00F9066B"/>
    <w:rsid w:val="00F9318F"/>
    <w:rsid w:val="00F93943"/>
    <w:rsid w:val="00F93CA1"/>
    <w:rsid w:val="00F9410E"/>
    <w:rsid w:val="00F9445B"/>
    <w:rsid w:val="00F94EAA"/>
    <w:rsid w:val="00F9507F"/>
    <w:rsid w:val="00F9521C"/>
    <w:rsid w:val="00F95668"/>
    <w:rsid w:val="00F9601D"/>
    <w:rsid w:val="00F96C68"/>
    <w:rsid w:val="00F9728C"/>
    <w:rsid w:val="00F97C14"/>
    <w:rsid w:val="00F97E65"/>
    <w:rsid w:val="00FA1030"/>
    <w:rsid w:val="00FA13BE"/>
    <w:rsid w:val="00FA15BE"/>
    <w:rsid w:val="00FA34A3"/>
    <w:rsid w:val="00FA39BA"/>
    <w:rsid w:val="00FA426F"/>
    <w:rsid w:val="00FA44AB"/>
    <w:rsid w:val="00FA50DD"/>
    <w:rsid w:val="00FA535D"/>
    <w:rsid w:val="00FA53CB"/>
    <w:rsid w:val="00FA54C2"/>
    <w:rsid w:val="00FA55FA"/>
    <w:rsid w:val="00FA63AA"/>
    <w:rsid w:val="00FA68B0"/>
    <w:rsid w:val="00FA76CA"/>
    <w:rsid w:val="00FB0229"/>
    <w:rsid w:val="00FB38B4"/>
    <w:rsid w:val="00FB461C"/>
    <w:rsid w:val="00FB568A"/>
    <w:rsid w:val="00FB5A83"/>
    <w:rsid w:val="00FB5AAA"/>
    <w:rsid w:val="00FB5ED4"/>
    <w:rsid w:val="00FB6FD4"/>
    <w:rsid w:val="00FB758A"/>
    <w:rsid w:val="00FB7BE4"/>
    <w:rsid w:val="00FC01DB"/>
    <w:rsid w:val="00FC0EC4"/>
    <w:rsid w:val="00FC1B73"/>
    <w:rsid w:val="00FC1C4B"/>
    <w:rsid w:val="00FC1EAE"/>
    <w:rsid w:val="00FC277E"/>
    <w:rsid w:val="00FC3E7A"/>
    <w:rsid w:val="00FC3FE9"/>
    <w:rsid w:val="00FC4149"/>
    <w:rsid w:val="00FC64AE"/>
    <w:rsid w:val="00FC75C4"/>
    <w:rsid w:val="00FC7ADE"/>
    <w:rsid w:val="00FC7C5E"/>
    <w:rsid w:val="00FD0479"/>
    <w:rsid w:val="00FD442B"/>
    <w:rsid w:val="00FD4A6A"/>
    <w:rsid w:val="00FD5EE5"/>
    <w:rsid w:val="00FD66A0"/>
    <w:rsid w:val="00FE02A7"/>
    <w:rsid w:val="00FE0C5D"/>
    <w:rsid w:val="00FE0DA2"/>
    <w:rsid w:val="00FE103C"/>
    <w:rsid w:val="00FE1FFC"/>
    <w:rsid w:val="00FE2285"/>
    <w:rsid w:val="00FE22C8"/>
    <w:rsid w:val="00FE34D0"/>
    <w:rsid w:val="00FE4829"/>
    <w:rsid w:val="00FE5AE3"/>
    <w:rsid w:val="00FE6434"/>
    <w:rsid w:val="00FE6C9A"/>
    <w:rsid w:val="00FF1A70"/>
    <w:rsid w:val="00FF23A9"/>
    <w:rsid w:val="00FF34C8"/>
    <w:rsid w:val="00FF378B"/>
    <w:rsid w:val="00FF4165"/>
    <w:rsid w:val="00FF47BE"/>
    <w:rsid w:val="00FF4BCD"/>
    <w:rsid w:val="00FF61C1"/>
    <w:rsid w:val="00FF67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15:chartTrackingRefBased/>
  <w15:docId w15:val="{C3810A99-4EA6-464C-B3D6-D6AC9F943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9"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Normal (Web)" w:uiPriority="99"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D73EA"/>
    <w:rPr>
      <w:snapToGrid w:val="0"/>
      <w:sz w:val="26"/>
    </w:rPr>
  </w:style>
  <w:style w:type="paragraph" w:styleId="1">
    <w:name w:val="heading 1"/>
    <w:basedOn w:val="a0"/>
    <w:next w:val="a0"/>
    <w:link w:val="10"/>
    <w:qFormat/>
    <w:rsid w:val="006D5CBE"/>
    <w:pPr>
      <w:keepNext/>
      <w:spacing w:before="240" w:after="60"/>
      <w:outlineLvl w:val="0"/>
    </w:pPr>
    <w:rPr>
      <w:rFonts w:ascii="Arial" w:hAnsi="Arial" w:cs="Arial"/>
      <w:b/>
      <w:bCs/>
      <w:kern w:val="32"/>
      <w:sz w:val="32"/>
      <w:szCs w:val="32"/>
    </w:rPr>
  </w:style>
  <w:style w:type="paragraph" w:styleId="2">
    <w:name w:val="heading 2"/>
    <w:aliases w:val="H2,H21,H22,H211,H23,H212,Раздел 2,Numbered text 3,h2,Раздел"/>
    <w:basedOn w:val="a0"/>
    <w:next w:val="a0"/>
    <w:link w:val="20"/>
    <w:uiPriority w:val="99"/>
    <w:unhideWhenUsed/>
    <w:qFormat/>
    <w:rsid w:val="004D2399"/>
    <w:pPr>
      <w:keepNext/>
      <w:spacing w:before="240" w:after="60"/>
      <w:outlineLvl w:val="1"/>
    </w:pPr>
    <w:rPr>
      <w:rFonts w:ascii="Cambria" w:hAnsi="Cambria"/>
      <w:b/>
      <w:bCs/>
      <w:i/>
      <w:iCs/>
      <w:sz w:val="28"/>
      <w:szCs w:val="28"/>
      <w:lang w:val="x-none" w:eastAsia="x-none"/>
    </w:rPr>
  </w:style>
  <w:style w:type="paragraph" w:styleId="3">
    <w:name w:val="heading 3"/>
    <w:basedOn w:val="a0"/>
    <w:next w:val="a0"/>
    <w:link w:val="30"/>
    <w:qFormat/>
    <w:pPr>
      <w:keepNext/>
      <w:outlineLvl w:val="2"/>
    </w:pPr>
    <w:rPr>
      <w:b/>
      <w:snapToGrid/>
      <w:w w:val="110"/>
      <w:sz w:val="24"/>
    </w:rPr>
  </w:style>
  <w:style w:type="paragraph" w:styleId="4">
    <w:name w:val="heading 4"/>
    <w:aliases w:val="надпись"/>
    <w:basedOn w:val="a0"/>
    <w:next w:val="a0"/>
    <w:link w:val="40"/>
    <w:qFormat/>
    <w:pPr>
      <w:keepNext/>
      <w:jc w:val="center"/>
      <w:outlineLvl w:val="3"/>
    </w:pPr>
    <w:rPr>
      <w:b/>
      <w:snapToGrid/>
      <w:sz w:val="16"/>
    </w:rPr>
  </w:style>
  <w:style w:type="paragraph" w:styleId="7">
    <w:name w:val="heading 7"/>
    <w:basedOn w:val="a0"/>
    <w:next w:val="a0"/>
    <w:link w:val="70"/>
    <w:qFormat/>
    <w:rsid w:val="00A723FF"/>
    <w:pPr>
      <w:keepNext/>
      <w:keepLines/>
      <w:numPr>
        <w:numId w:val="1"/>
      </w:numPr>
      <w:spacing w:line="360" w:lineRule="auto"/>
      <w:jc w:val="both"/>
      <w:outlineLvl w:val="6"/>
    </w:pPr>
    <w:rPr>
      <w:iCs/>
      <w:snapToGrid/>
      <w:sz w:val="28"/>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pPr>
      <w:tabs>
        <w:tab w:val="center" w:pos="4677"/>
        <w:tab w:val="right" w:pos="9355"/>
      </w:tabs>
    </w:pPr>
    <w:rPr>
      <w:snapToGrid/>
      <w:sz w:val="28"/>
      <w:szCs w:val="24"/>
    </w:rPr>
  </w:style>
  <w:style w:type="paragraph" w:styleId="31">
    <w:name w:val="Body Text 3"/>
    <w:basedOn w:val="a0"/>
    <w:pPr>
      <w:jc w:val="center"/>
    </w:pPr>
    <w:rPr>
      <w:b/>
      <w:snapToGrid/>
      <w:sz w:val="28"/>
      <w:szCs w:val="24"/>
    </w:rPr>
  </w:style>
  <w:style w:type="paragraph" w:styleId="a6">
    <w:name w:val="caption"/>
    <w:basedOn w:val="a0"/>
    <w:next w:val="a0"/>
    <w:qFormat/>
    <w:pPr>
      <w:spacing w:before="120" w:after="240"/>
      <w:jc w:val="center"/>
    </w:pPr>
    <w:rPr>
      <w:b/>
      <w:snapToGrid/>
      <w:sz w:val="24"/>
    </w:rPr>
  </w:style>
  <w:style w:type="character" w:styleId="a7">
    <w:name w:val="page number"/>
    <w:basedOn w:val="a1"/>
  </w:style>
  <w:style w:type="paragraph" w:styleId="a8">
    <w:name w:val="footnote text"/>
    <w:basedOn w:val="a0"/>
    <w:semiHidden/>
    <w:rPr>
      <w:sz w:val="20"/>
    </w:rPr>
  </w:style>
  <w:style w:type="character" w:styleId="a9">
    <w:name w:val="footnote reference"/>
    <w:semiHidden/>
    <w:rPr>
      <w:vertAlign w:val="superscript"/>
    </w:rPr>
  </w:style>
  <w:style w:type="table" w:styleId="aa">
    <w:name w:val="Table Grid"/>
    <w:basedOn w:val="a2"/>
    <w:rsid w:val="00CE5D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basedOn w:val="a0"/>
    <w:link w:val="ac"/>
    <w:rsid w:val="000753D2"/>
    <w:pPr>
      <w:ind w:firstLine="567"/>
      <w:jc w:val="both"/>
    </w:pPr>
    <w:rPr>
      <w:snapToGrid/>
      <w:sz w:val="28"/>
    </w:rPr>
  </w:style>
  <w:style w:type="character" w:customStyle="1" w:styleId="10">
    <w:name w:val="Заголовок 1 Знак"/>
    <w:link w:val="1"/>
    <w:rsid w:val="006D5CBE"/>
    <w:rPr>
      <w:rFonts w:ascii="Arial" w:hAnsi="Arial" w:cs="Arial"/>
      <w:b/>
      <w:bCs/>
      <w:snapToGrid w:val="0"/>
      <w:kern w:val="32"/>
      <w:sz w:val="32"/>
      <w:szCs w:val="32"/>
      <w:lang w:val="ru-RU" w:eastAsia="ru-RU" w:bidi="ar-SA"/>
    </w:rPr>
  </w:style>
  <w:style w:type="paragraph" w:styleId="ad">
    <w:name w:val="Balloon Text"/>
    <w:basedOn w:val="a0"/>
    <w:link w:val="ae"/>
    <w:rsid w:val="00FC4149"/>
    <w:rPr>
      <w:rFonts w:ascii="Tahoma" w:hAnsi="Tahoma" w:cs="Tahoma"/>
      <w:sz w:val="16"/>
      <w:szCs w:val="16"/>
    </w:rPr>
  </w:style>
  <w:style w:type="paragraph" w:customStyle="1" w:styleId="11">
    <w:name w:val="1"/>
    <w:basedOn w:val="a0"/>
    <w:rsid w:val="00CF7948"/>
    <w:pPr>
      <w:spacing w:after="160" w:line="240" w:lineRule="exact"/>
      <w:jc w:val="both"/>
    </w:pPr>
    <w:rPr>
      <w:snapToGrid/>
      <w:sz w:val="24"/>
      <w:lang w:val="en-US" w:eastAsia="en-US"/>
    </w:rPr>
  </w:style>
  <w:style w:type="paragraph" w:customStyle="1" w:styleId="af">
    <w:name w:val="Знак"/>
    <w:basedOn w:val="a0"/>
    <w:rsid w:val="00B07768"/>
    <w:pPr>
      <w:spacing w:after="160" w:line="240" w:lineRule="exact"/>
      <w:jc w:val="both"/>
    </w:pPr>
    <w:rPr>
      <w:snapToGrid/>
      <w:sz w:val="24"/>
      <w:lang w:val="en-US" w:eastAsia="en-US"/>
    </w:rPr>
  </w:style>
  <w:style w:type="paragraph" w:styleId="21">
    <w:name w:val="Body Text Indent 2"/>
    <w:basedOn w:val="a0"/>
    <w:link w:val="22"/>
    <w:rsid w:val="00A409B9"/>
    <w:pPr>
      <w:spacing w:after="120" w:line="480" w:lineRule="auto"/>
      <w:ind w:left="283"/>
    </w:pPr>
    <w:rPr>
      <w:lang w:val="x-none" w:eastAsia="x-none"/>
    </w:rPr>
  </w:style>
  <w:style w:type="character" w:customStyle="1" w:styleId="22">
    <w:name w:val="Основной текст с отступом 2 Знак"/>
    <w:link w:val="21"/>
    <w:rsid w:val="00A409B9"/>
    <w:rPr>
      <w:snapToGrid w:val="0"/>
      <w:sz w:val="26"/>
    </w:rPr>
  </w:style>
  <w:style w:type="paragraph" w:styleId="32">
    <w:name w:val="Body Text Indent 3"/>
    <w:basedOn w:val="a0"/>
    <w:link w:val="33"/>
    <w:rsid w:val="00A409B9"/>
    <w:pPr>
      <w:spacing w:after="120"/>
      <w:ind w:left="283"/>
    </w:pPr>
    <w:rPr>
      <w:sz w:val="16"/>
      <w:szCs w:val="16"/>
      <w:lang w:val="x-none" w:eastAsia="x-none"/>
    </w:rPr>
  </w:style>
  <w:style w:type="character" w:customStyle="1" w:styleId="33">
    <w:name w:val="Основной текст с отступом 3 Знак"/>
    <w:link w:val="32"/>
    <w:rsid w:val="00A409B9"/>
    <w:rPr>
      <w:snapToGrid w:val="0"/>
      <w:sz w:val="16"/>
      <w:szCs w:val="16"/>
    </w:rPr>
  </w:style>
  <w:style w:type="paragraph" w:customStyle="1" w:styleId="12">
    <w:name w:val="Обычный1"/>
    <w:rsid w:val="00A409B9"/>
    <w:pPr>
      <w:widowControl w:val="0"/>
      <w:spacing w:line="300" w:lineRule="auto"/>
      <w:ind w:firstLine="720"/>
      <w:jc w:val="both"/>
    </w:pPr>
    <w:rPr>
      <w:snapToGrid w:val="0"/>
      <w:sz w:val="24"/>
    </w:rPr>
  </w:style>
  <w:style w:type="paragraph" w:customStyle="1" w:styleId="310">
    <w:name w:val="Основной текст с отступом 31"/>
    <w:basedOn w:val="12"/>
    <w:link w:val="BodyTextIndent3"/>
    <w:rsid w:val="00A409B9"/>
    <w:pPr>
      <w:widowControl/>
      <w:tabs>
        <w:tab w:val="left" w:pos="7088"/>
      </w:tabs>
      <w:spacing w:line="280" w:lineRule="exact"/>
      <w:ind w:firstLine="851"/>
    </w:pPr>
    <w:rPr>
      <w:lang w:val="x-none" w:eastAsia="x-none"/>
    </w:rPr>
  </w:style>
  <w:style w:type="paragraph" w:customStyle="1" w:styleId="210">
    <w:name w:val="Основной текст 21"/>
    <w:basedOn w:val="12"/>
    <w:rsid w:val="00A409B9"/>
    <w:pPr>
      <w:widowControl/>
      <w:tabs>
        <w:tab w:val="left" w:pos="7088"/>
      </w:tabs>
      <w:spacing w:line="240" w:lineRule="auto"/>
      <w:ind w:firstLine="851"/>
    </w:pPr>
    <w:rPr>
      <w:sz w:val="28"/>
    </w:rPr>
  </w:style>
  <w:style w:type="character" w:customStyle="1" w:styleId="BodyTextIndent3">
    <w:name w:val="Body Text Indent 3 Знак"/>
    <w:link w:val="310"/>
    <w:rsid w:val="00A409B9"/>
    <w:rPr>
      <w:snapToGrid w:val="0"/>
      <w:sz w:val="24"/>
    </w:rPr>
  </w:style>
  <w:style w:type="paragraph" w:styleId="af0">
    <w:name w:val="Body Text"/>
    <w:basedOn w:val="a0"/>
    <w:link w:val="af1"/>
    <w:rsid w:val="00A409B9"/>
    <w:pPr>
      <w:spacing w:after="120"/>
    </w:pPr>
    <w:rPr>
      <w:snapToGrid/>
      <w:sz w:val="24"/>
      <w:szCs w:val="24"/>
      <w:lang w:val="x-none" w:eastAsia="x-none"/>
    </w:rPr>
  </w:style>
  <w:style w:type="character" w:customStyle="1" w:styleId="af1">
    <w:name w:val="Основной текст Знак"/>
    <w:link w:val="af0"/>
    <w:rsid w:val="00A409B9"/>
    <w:rPr>
      <w:sz w:val="24"/>
      <w:szCs w:val="24"/>
    </w:rPr>
  </w:style>
  <w:style w:type="paragraph" w:customStyle="1" w:styleId="Normal12pt">
    <w:name w:val="Normal + 12 pt"/>
    <w:aliases w:val="Первая строка:Обычный+12pt"/>
    <w:basedOn w:val="12"/>
    <w:link w:val="Normal12pt12pt"/>
    <w:rsid w:val="00A409B9"/>
    <w:pPr>
      <w:spacing w:line="240" w:lineRule="auto"/>
      <w:ind w:firstLine="567"/>
    </w:pPr>
    <w:rPr>
      <w:szCs w:val="24"/>
      <w:lang w:val="x-none" w:eastAsia="x-none"/>
    </w:rPr>
  </w:style>
  <w:style w:type="character" w:customStyle="1" w:styleId="Normal12pt12pt">
    <w:name w:val="Normal + 12 pt;Первая строка:Обычный+12pt Знак"/>
    <w:link w:val="Normal12pt"/>
    <w:rsid w:val="00A409B9"/>
    <w:rPr>
      <w:snapToGrid w:val="0"/>
      <w:sz w:val="24"/>
      <w:szCs w:val="24"/>
    </w:rPr>
  </w:style>
  <w:style w:type="paragraph" w:styleId="af2">
    <w:name w:val="footer"/>
    <w:basedOn w:val="a0"/>
    <w:link w:val="af3"/>
    <w:uiPriority w:val="99"/>
    <w:rsid w:val="00A409B9"/>
    <w:pPr>
      <w:tabs>
        <w:tab w:val="center" w:pos="4677"/>
        <w:tab w:val="right" w:pos="9355"/>
      </w:tabs>
    </w:pPr>
    <w:rPr>
      <w:lang w:val="x-none" w:eastAsia="x-none"/>
    </w:rPr>
  </w:style>
  <w:style w:type="character" w:customStyle="1" w:styleId="af3">
    <w:name w:val="Нижний колонтитул Знак"/>
    <w:link w:val="af2"/>
    <w:uiPriority w:val="99"/>
    <w:rsid w:val="00A409B9"/>
    <w:rPr>
      <w:snapToGrid w:val="0"/>
      <w:sz w:val="26"/>
    </w:rPr>
  </w:style>
  <w:style w:type="character" w:customStyle="1" w:styleId="20">
    <w:name w:val="Заголовок 2 Знак"/>
    <w:aliases w:val="H2 Знак,H21 Знак,H22 Знак,H211 Знак,H23 Знак,H212 Знак,Раздел 2 Знак,Numbered text 3 Знак,h2 Знак,Раздел Знак"/>
    <w:link w:val="2"/>
    <w:uiPriority w:val="99"/>
    <w:rsid w:val="004D2399"/>
    <w:rPr>
      <w:rFonts w:ascii="Cambria" w:eastAsia="Times New Roman" w:hAnsi="Cambria" w:cs="Times New Roman"/>
      <w:b/>
      <w:bCs/>
      <w:i/>
      <w:iCs/>
      <w:snapToGrid w:val="0"/>
      <w:sz w:val="28"/>
      <w:szCs w:val="28"/>
    </w:rPr>
  </w:style>
  <w:style w:type="paragraph" w:customStyle="1" w:styleId="Normal">
    <w:name w:val="Normal Знак"/>
    <w:link w:val="Normal0"/>
    <w:rsid w:val="004D2399"/>
    <w:pPr>
      <w:widowControl w:val="0"/>
      <w:spacing w:before="120"/>
    </w:pPr>
    <w:rPr>
      <w:snapToGrid w:val="0"/>
      <w:sz w:val="28"/>
    </w:rPr>
  </w:style>
  <w:style w:type="character" w:customStyle="1" w:styleId="Normal0">
    <w:name w:val="Normal Знак Знак"/>
    <w:link w:val="Normal"/>
    <w:rsid w:val="004D2399"/>
    <w:rPr>
      <w:snapToGrid w:val="0"/>
      <w:sz w:val="28"/>
      <w:lang w:bidi="ar-SA"/>
    </w:rPr>
  </w:style>
  <w:style w:type="character" w:customStyle="1" w:styleId="a5">
    <w:name w:val="Верхний колонтитул Знак"/>
    <w:link w:val="a4"/>
    <w:rsid w:val="000A1214"/>
    <w:rPr>
      <w:sz w:val="28"/>
      <w:szCs w:val="24"/>
    </w:rPr>
  </w:style>
  <w:style w:type="paragraph" w:customStyle="1" w:styleId="af4">
    <w:name w:val="Îáû÷íûé"/>
    <w:rsid w:val="00FA54C2"/>
  </w:style>
  <w:style w:type="paragraph" w:customStyle="1" w:styleId="110">
    <w:name w:val="Знак Знак Знак Знак Знак Знак1 Знак1"/>
    <w:basedOn w:val="a0"/>
    <w:rsid w:val="00FA54C2"/>
    <w:pPr>
      <w:spacing w:after="160" w:line="240" w:lineRule="exact"/>
      <w:jc w:val="both"/>
    </w:pPr>
    <w:rPr>
      <w:snapToGrid/>
      <w:sz w:val="24"/>
      <w:lang w:val="en-US" w:eastAsia="en-US"/>
    </w:rPr>
  </w:style>
  <w:style w:type="paragraph" w:customStyle="1" w:styleId="111">
    <w:name w:val="Обычный11"/>
    <w:rsid w:val="00FA54C2"/>
    <w:pPr>
      <w:jc w:val="both"/>
    </w:pPr>
    <w:rPr>
      <w:rFonts w:ascii="TimesET" w:hAnsi="TimesET"/>
      <w:sz w:val="24"/>
      <w:szCs w:val="24"/>
    </w:rPr>
  </w:style>
  <w:style w:type="paragraph" w:customStyle="1" w:styleId="221">
    <w:name w:val="Основной текст 221"/>
    <w:basedOn w:val="a0"/>
    <w:rsid w:val="00FA54C2"/>
    <w:pPr>
      <w:suppressAutoHyphens/>
      <w:spacing w:after="120" w:line="480" w:lineRule="auto"/>
    </w:pPr>
    <w:rPr>
      <w:snapToGrid/>
      <w:sz w:val="24"/>
      <w:szCs w:val="24"/>
      <w:lang w:eastAsia="ar-SA"/>
    </w:rPr>
  </w:style>
  <w:style w:type="paragraph" w:customStyle="1" w:styleId="af5">
    <w:name w:val="Знак"/>
    <w:basedOn w:val="a0"/>
    <w:rsid w:val="00F07C6A"/>
    <w:pPr>
      <w:spacing w:after="160" w:line="240" w:lineRule="exact"/>
      <w:jc w:val="both"/>
    </w:pPr>
    <w:rPr>
      <w:snapToGrid/>
      <w:sz w:val="24"/>
      <w:lang w:val="en-US" w:eastAsia="en-US"/>
    </w:rPr>
  </w:style>
  <w:style w:type="paragraph" w:styleId="af6">
    <w:name w:val="No Spacing"/>
    <w:uiPriority w:val="1"/>
    <w:qFormat/>
    <w:rsid w:val="004A30C6"/>
    <w:rPr>
      <w:rFonts w:ascii="Calibri" w:eastAsia="Calibri" w:hAnsi="Calibri"/>
      <w:sz w:val="22"/>
      <w:szCs w:val="22"/>
      <w:lang w:eastAsia="en-US"/>
    </w:rPr>
  </w:style>
  <w:style w:type="paragraph" w:customStyle="1" w:styleId="paragraphcenterindent">
    <w:name w:val="paragraph_center_indent"/>
    <w:basedOn w:val="a0"/>
    <w:rsid w:val="004A30C6"/>
    <w:pPr>
      <w:spacing w:before="100" w:beforeAutospacing="1" w:after="100" w:afterAutospacing="1"/>
    </w:pPr>
    <w:rPr>
      <w:snapToGrid/>
      <w:sz w:val="24"/>
      <w:szCs w:val="24"/>
    </w:rPr>
  </w:style>
  <w:style w:type="character" w:customStyle="1" w:styleId="rvts382">
    <w:name w:val="rvts382"/>
    <w:rsid w:val="004A30C6"/>
  </w:style>
  <w:style w:type="character" w:customStyle="1" w:styleId="30">
    <w:name w:val="Заголовок 3 Знак"/>
    <w:link w:val="3"/>
    <w:rsid w:val="00A174CF"/>
    <w:rPr>
      <w:b/>
      <w:w w:val="110"/>
      <w:sz w:val="24"/>
    </w:rPr>
  </w:style>
  <w:style w:type="character" w:customStyle="1" w:styleId="40">
    <w:name w:val="Заголовок 4 Знак"/>
    <w:aliases w:val="надпись Знак"/>
    <w:link w:val="4"/>
    <w:rsid w:val="00A174CF"/>
    <w:rPr>
      <w:b/>
      <w:sz w:val="16"/>
    </w:rPr>
  </w:style>
  <w:style w:type="character" w:styleId="af7">
    <w:name w:val="Hyperlink"/>
    <w:uiPriority w:val="99"/>
    <w:rsid w:val="00A125E9"/>
    <w:rPr>
      <w:color w:val="0563C1"/>
      <w:u w:val="single"/>
    </w:rPr>
  </w:style>
  <w:style w:type="paragraph" w:customStyle="1" w:styleId="af8">
    <w:name w:val="Знак Знак Знак Знак Знак Знак Знак Знак Знак Знак Знак Знак Знак Знак Знак Знак Знак Знак Знак"/>
    <w:basedOn w:val="a0"/>
    <w:autoRedefine/>
    <w:rsid w:val="00650D25"/>
    <w:pPr>
      <w:spacing w:after="160" w:line="240" w:lineRule="exact"/>
    </w:pPr>
    <w:rPr>
      <w:snapToGrid/>
      <w:sz w:val="28"/>
      <w:lang w:val="en-US" w:eastAsia="en-US"/>
    </w:rPr>
  </w:style>
  <w:style w:type="paragraph" w:customStyle="1" w:styleId="13">
    <w:name w:val="Абзац списка1"/>
    <w:basedOn w:val="a0"/>
    <w:rsid w:val="006E0035"/>
    <w:pPr>
      <w:spacing w:after="200" w:line="276" w:lineRule="auto"/>
      <w:ind w:left="720"/>
      <w:contextualSpacing/>
    </w:pPr>
    <w:rPr>
      <w:rFonts w:ascii="Calibri" w:hAnsi="Calibri"/>
      <w:snapToGrid/>
      <w:sz w:val="22"/>
      <w:szCs w:val="22"/>
      <w:lang w:eastAsia="en-US"/>
    </w:rPr>
  </w:style>
  <w:style w:type="paragraph" w:customStyle="1" w:styleId="14">
    <w:name w:val="Абзац списка1"/>
    <w:basedOn w:val="a0"/>
    <w:link w:val="ListParagraphChar"/>
    <w:rsid w:val="00BB517B"/>
    <w:pPr>
      <w:ind w:left="720"/>
    </w:pPr>
    <w:rPr>
      <w:snapToGrid/>
      <w:sz w:val="20"/>
    </w:rPr>
  </w:style>
  <w:style w:type="character" w:customStyle="1" w:styleId="ListParagraphChar">
    <w:name w:val="List Paragraph Char"/>
    <w:link w:val="14"/>
    <w:locked/>
    <w:rsid w:val="00BB517B"/>
  </w:style>
  <w:style w:type="paragraph" w:customStyle="1" w:styleId="34">
    <w:name w:val="Обычный3"/>
    <w:rsid w:val="00BB517B"/>
    <w:pPr>
      <w:widowControl w:val="0"/>
      <w:spacing w:before="100" w:after="100"/>
    </w:pPr>
    <w:rPr>
      <w:snapToGrid w:val="0"/>
      <w:sz w:val="24"/>
    </w:rPr>
  </w:style>
  <w:style w:type="paragraph" w:styleId="af9">
    <w:name w:val="List Paragraph"/>
    <w:basedOn w:val="a0"/>
    <w:link w:val="afa"/>
    <w:qFormat/>
    <w:rsid w:val="00CF4899"/>
    <w:pPr>
      <w:widowControl w:val="0"/>
      <w:ind w:left="720"/>
      <w:contextualSpacing/>
      <w:jc w:val="both"/>
    </w:pPr>
    <w:rPr>
      <w:snapToGrid/>
      <w:sz w:val="28"/>
      <w:szCs w:val="24"/>
    </w:rPr>
  </w:style>
  <w:style w:type="paragraph" w:customStyle="1" w:styleId="Default">
    <w:name w:val="Default"/>
    <w:rsid w:val="00E3525F"/>
    <w:pPr>
      <w:autoSpaceDE w:val="0"/>
      <w:autoSpaceDN w:val="0"/>
      <w:adjustRightInd w:val="0"/>
    </w:pPr>
    <w:rPr>
      <w:rFonts w:ascii="IJLCL E+ Helvetica" w:hAnsi="IJLCL E+ Helvetica" w:cs="IJLCL E+ Helvetica"/>
      <w:color w:val="000000"/>
      <w:sz w:val="24"/>
      <w:szCs w:val="24"/>
    </w:rPr>
  </w:style>
  <w:style w:type="character" w:customStyle="1" w:styleId="ae">
    <w:name w:val="Текст выноски Знак"/>
    <w:link w:val="ad"/>
    <w:rsid w:val="00E75124"/>
    <w:rPr>
      <w:rFonts w:ascii="Tahoma" w:hAnsi="Tahoma" w:cs="Tahoma"/>
      <w:snapToGrid w:val="0"/>
      <w:sz w:val="16"/>
      <w:szCs w:val="16"/>
    </w:rPr>
  </w:style>
  <w:style w:type="paragraph" w:customStyle="1" w:styleId="15">
    <w:name w:val="Обычный1"/>
    <w:link w:val="CharChar"/>
    <w:rsid w:val="004A6CE5"/>
    <w:pPr>
      <w:jc w:val="both"/>
    </w:pPr>
    <w:rPr>
      <w:rFonts w:ascii="TimesET" w:hAnsi="TimesET"/>
      <w:sz w:val="24"/>
      <w:szCs w:val="24"/>
    </w:rPr>
  </w:style>
  <w:style w:type="character" w:customStyle="1" w:styleId="CharChar">
    <w:name w:val="Обычный Char Char"/>
    <w:link w:val="15"/>
    <w:rsid w:val="004A6CE5"/>
    <w:rPr>
      <w:rFonts w:ascii="TimesET" w:hAnsi="TimesET"/>
      <w:sz w:val="24"/>
      <w:szCs w:val="24"/>
    </w:rPr>
  </w:style>
  <w:style w:type="paragraph" w:customStyle="1" w:styleId="220">
    <w:name w:val="Основной текст 22"/>
    <w:basedOn w:val="a0"/>
    <w:rsid w:val="003A0DC5"/>
    <w:pPr>
      <w:suppressAutoHyphens/>
      <w:spacing w:after="120" w:line="480" w:lineRule="auto"/>
    </w:pPr>
    <w:rPr>
      <w:snapToGrid/>
      <w:sz w:val="24"/>
      <w:szCs w:val="24"/>
      <w:lang w:eastAsia="ar-SA"/>
    </w:rPr>
  </w:style>
  <w:style w:type="character" w:customStyle="1" w:styleId="afa">
    <w:name w:val="Абзац списка Знак"/>
    <w:link w:val="af9"/>
    <w:rsid w:val="003A0DC5"/>
    <w:rPr>
      <w:sz w:val="28"/>
      <w:szCs w:val="24"/>
    </w:rPr>
  </w:style>
  <w:style w:type="paragraph" w:customStyle="1" w:styleId="6">
    <w:name w:val="Обычный6"/>
    <w:rsid w:val="00592418"/>
    <w:pPr>
      <w:widowControl w:val="0"/>
      <w:spacing w:before="100" w:after="100"/>
    </w:pPr>
    <w:rPr>
      <w:snapToGrid w:val="0"/>
      <w:sz w:val="24"/>
    </w:rPr>
  </w:style>
  <w:style w:type="paragraph" w:customStyle="1" w:styleId="16">
    <w:name w:val="Без интервала1"/>
    <w:qFormat/>
    <w:rsid w:val="004463A0"/>
    <w:rPr>
      <w:sz w:val="24"/>
      <w:szCs w:val="24"/>
    </w:rPr>
  </w:style>
  <w:style w:type="character" w:customStyle="1" w:styleId="ac">
    <w:name w:val="Основной текст с отступом Знак"/>
    <w:link w:val="ab"/>
    <w:rsid w:val="00EE6510"/>
    <w:rPr>
      <w:sz w:val="28"/>
    </w:rPr>
  </w:style>
  <w:style w:type="character" w:customStyle="1" w:styleId="70">
    <w:name w:val="Заголовок 7 Знак"/>
    <w:link w:val="7"/>
    <w:rsid w:val="00A723FF"/>
    <w:rPr>
      <w:iCs/>
      <w:sz w:val="28"/>
      <w:szCs w:val="24"/>
    </w:rPr>
  </w:style>
  <w:style w:type="paragraph" w:styleId="afb">
    <w:name w:val="Subtitle"/>
    <w:basedOn w:val="a0"/>
    <w:next w:val="a0"/>
    <w:link w:val="afc"/>
    <w:autoRedefine/>
    <w:qFormat/>
    <w:rsid w:val="00A723FF"/>
    <w:pPr>
      <w:numPr>
        <w:ilvl w:val="1"/>
      </w:numPr>
      <w:spacing w:line="360" w:lineRule="auto"/>
      <w:ind w:firstLine="709"/>
      <w:jc w:val="center"/>
    </w:pPr>
    <w:rPr>
      <w:i/>
      <w:iCs/>
      <w:snapToGrid/>
      <w:spacing w:val="15"/>
      <w:sz w:val="28"/>
      <w:szCs w:val="24"/>
    </w:rPr>
  </w:style>
  <w:style w:type="character" w:customStyle="1" w:styleId="afc">
    <w:name w:val="Подзаголовок Знак"/>
    <w:link w:val="afb"/>
    <w:rsid w:val="00A723FF"/>
    <w:rPr>
      <w:i/>
      <w:iCs/>
      <w:spacing w:val="15"/>
      <w:sz w:val="28"/>
      <w:szCs w:val="24"/>
    </w:rPr>
  </w:style>
  <w:style w:type="character" w:customStyle="1" w:styleId="apple-converted-space">
    <w:name w:val="apple-converted-space"/>
    <w:rsid w:val="00A723FF"/>
    <w:rPr>
      <w:rFonts w:cs="Times New Roman"/>
    </w:rPr>
  </w:style>
  <w:style w:type="paragraph" w:customStyle="1" w:styleId="afd">
    <w:name w:val="Обычный абзац"/>
    <w:basedOn w:val="a0"/>
    <w:rsid w:val="00A723FF"/>
    <w:pPr>
      <w:widowControl w:val="0"/>
      <w:spacing w:line="360" w:lineRule="auto"/>
      <w:ind w:left="284" w:right="142" w:firstLine="567"/>
      <w:jc w:val="both"/>
    </w:pPr>
    <w:rPr>
      <w:snapToGrid/>
      <w:sz w:val="28"/>
      <w:szCs w:val="28"/>
    </w:rPr>
  </w:style>
  <w:style w:type="paragraph" w:customStyle="1" w:styleId="17">
    <w:name w:val="Стиль1"/>
    <w:basedOn w:val="a0"/>
    <w:rsid w:val="00A723FF"/>
    <w:pPr>
      <w:widowControl w:val="0"/>
    </w:pPr>
    <w:rPr>
      <w:snapToGrid/>
      <w:sz w:val="28"/>
      <w:szCs w:val="28"/>
    </w:rPr>
  </w:style>
  <w:style w:type="paragraph" w:styleId="a">
    <w:name w:val="List Bullet"/>
    <w:basedOn w:val="a0"/>
    <w:rsid w:val="00A723FF"/>
    <w:pPr>
      <w:numPr>
        <w:numId w:val="3"/>
      </w:numPr>
      <w:spacing w:line="360" w:lineRule="auto"/>
      <w:contextualSpacing/>
      <w:jc w:val="both"/>
    </w:pPr>
    <w:rPr>
      <w:snapToGrid/>
      <w:sz w:val="28"/>
      <w:szCs w:val="24"/>
    </w:rPr>
  </w:style>
  <w:style w:type="character" w:styleId="afe">
    <w:name w:val="Strong"/>
    <w:uiPriority w:val="22"/>
    <w:qFormat/>
    <w:rsid w:val="00A723FF"/>
    <w:rPr>
      <w:b/>
      <w:bCs/>
    </w:rPr>
  </w:style>
  <w:style w:type="paragraph" w:customStyle="1" w:styleId="formattext">
    <w:name w:val="formattext"/>
    <w:basedOn w:val="a0"/>
    <w:rsid w:val="00A723FF"/>
    <w:pPr>
      <w:spacing w:before="100" w:beforeAutospacing="1" w:after="100" w:afterAutospacing="1"/>
    </w:pPr>
    <w:rPr>
      <w:snapToGrid/>
      <w:sz w:val="24"/>
      <w:szCs w:val="24"/>
    </w:rPr>
  </w:style>
  <w:style w:type="paragraph" w:customStyle="1" w:styleId="headertext">
    <w:name w:val="headertext"/>
    <w:basedOn w:val="a0"/>
    <w:rsid w:val="00A723FF"/>
    <w:pPr>
      <w:spacing w:before="100" w:beforeAutospacing="1" w:after="100" w:afterAutospacing="1"/>
    </w:pPr>
    <w:rPr>
      <w:snapToGrid/>
      <w:sz w:val="24"/>
      <w:szCs w:val="24"/>
    </w:rPr>
  </w:style>
  <w:style w:type="paragraph" w:customStyle="1" w:styleId="msonormalbullet1gif">
    <w:name w:val="msonormalbullet1.gif"/>
    <w:basedOn w:val="a0"/>
    <w:rsid w:val="00A723FF"/>
    <w:pPr>
      <w:spacing w:before="100" w:beforeAutospacing="1" w:after="100" w:afterAutospacing="1"/>
    </w:pPr>
    <w:rPr>
      <w:snapToGrid/>
      <w:sz w:val="24"/>
      <w:szCs w:val="24"/>
    </w:rPr>
  </w:style>
  <w:style w:type="paragraph" w:customStyle="1" w:styleId="msonormalbullet2gif">
    <w:name w:val="msonormalbullet2.gif"/>
    <w:basedOn w:val="a0"/>
    <w:rsid w:val="00A723FF"/>
    <w:pPr>
      <w:spacing w:before="100" w:beforeAutospacing="1" w:after="100" w:afterAutospacing="1"/>
    </w:pPr>
    <w:rPr>
      <w:snapToGrid/>
      <w:sz w:val="24"/>
      <w:szCs w:val="24"/>
    </w:rPr>
  </w:style>
  <w:style w:type="paragraph" w:styleId="aff">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0"/>
    <w:uiPriority w:val="99"/>
    <w:qFormat/>
    <w:rsid w:val="00EE62A9"/>
    <w:pPr>
      <w:spacing w:before="100" w:beforeAutospacing="1" w:after="100" w:afterAutospacing="1"/>
    </w:pPr>
    <w:rPr>
      <w:snapToGrid/>
      <w:sz w:val="24"/>
      <w:szCs w:val="24"/>
    </w:rPr>
  </w:style>
  <w:style w:type="character" w:customStyle="1" w:styleId="18">
    <w:name w:val="Нижний колонтитул Знак1"/>
    <w:uiPriority w:val="99"/>
    <w:rsid w:val="00DC5C12"/>
    <w:rPr>
      <w:rFonts w:ascii="Times New Roman" w:eastAsia="Times New Roman" w:hAnsi="Times New Roman" w:cs="Times New Roman"/>
      <w:sz w:val="20"/>
      <w:szCs w:val="20"/>
      <w:lang w:eastAsia="ru-RU"/>
    </w:rPr>
  </w:style>
  <w:style w:type="character" w:customStyle="1" w:styleId="company-infocontact">
    <w:name w:val="company-info__contact"/>
    <w:rsid w:val="005C4CF5"/>
  </w:style>
  <w:style w:type="character" w:customStyle="1" w:styleId="offscreen">
    <w:name w:val="offscreen"/>
    <w:rsid w:val="000154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6817801">
      <w:bodyDiv w:val="1"/>
      <w:marLeft w:val="0"/>
      <w:marRight w:val="0"/>
      <w:marTop w:val="0"/>
      <w:marBottom w:val="0"/>
      <w:divBdr>
        <w:top w:val="none" w:sz="0" w:space="0" w:color="auto"/>
        <w:left w:val="none" w:sz="0" w:space="0" w:color="auto"/>
        <w:bottom w:val="none" w:sz="0" w:space="0" w:color="auto"/>
        <w:right w:val="none" w:sz="0" w:space="0" w:color="auto"/>
      </w:divBdr>
    </w:div>
    <w:div w:id="338386928">
      <w:bodyDiv w:val="1"/>
      <w:marLeft w:val="0"/>
      <w:marRight w:val="0"/>
      <w:marTop w:val="0"/>
      <w:marBottom w:val="0"/>
      <w:divBdr>
        <w:top w:val="none" w:sz="0" w:space="0" w:color="auto"/>
        <w:left w:val="none" w:sz="0" w:space="0" w:color="auto"/>
        <w:bottom w:val="none" w:sz="0" w:space="0" w:color="auto"/>
        <w:right w:val="none" w:sz="0" w:space="0" w:color="auto"/>
      </w:divBdr>
    </w:div>
    <w:div w:id="486288524">
      <w:bodyDiv w:val="1"/>
      <w:marLeft w:val="0"/>
      <w:marRight w:val="0"/>
      <w:marTop w:val="0"/>
      <w:marBottom w:val="0"/>
      <w:divBdr>
        <w:top w:val="none" w:sz="0" w:space="0" w:color="auto"/>
        <w:left w:val="none" w:sz="0" w:space="0" w:color="auto"/>
        <w:bottom w:val="none" w:sz="0" w:space="0" w:color="auto"/>
        <w:right w:val="none" w:sz="0" w:space="0" w:color="auto"/>
      </w:divBdr>
    </w:div>
    <w:div w:id="526407017">
      <w:bodyDiv w:val="1"/>
      <w:marLeft w:val="0"/>
      <w:marRight w:val="0"/>
      <w:marTop w:val="0"/>
      <w:marBottom w:val="0"/>
      <w:divBdr>
        <w:top w:val="none" w:sz="0" w:space="0" w:color="auto"/>
        <w:left w:val="none" w:sz="0" w:space="0" w:color="auto"/>
        <w:bottom w:val="none" w:sz="0" w:space="0" w:color="auto"/>
        <w:right w:val="none" w:sz="0" w:space="0" w:color="auto"/>
      </w:divBdr>
    </w:div>
    <w:div w:id="610013907">
      <w:bodyDiv w:val="1"/>
      <w:marLeft w:val="0"/>
      <w:marRight w:val="0"/>
      <w:marTop w:val="0"/>
      <w:marBottom w:val="0"/>
      <w:divBdr>
        <w:top w:val="none" w:sz="0" w:space="0" w:color="auto"/>
        <w:left w:val="none" w:sz="0" w:space="0" w:color="auto"/>
        <w:bottom w:val="none" w:sz="0" w:space="0" w:color="auto"/>
        <w:right w:val="none" w:sz="0" w:space="0" w:color="auto"/>
      </w:divBdr>
    </w:div>
    <w:div w:id="641348729">
      <w:bodyDiv w:val="1"/>
      <w:marLeft w:val="0"/>
      <w:marRight w:val="0"/>
      <w:marTop w:val="0"/>
      <w:marBottom w:val="0"/>
      <w:divBdr>
        <w:top w:val="none" w:sz="0" w:space="0" w:color="auto"/>
        <w:left w:val="none" w:sz="0" w:space="0" w:color="auto"/>
        <w:bottom w:val="none" w:sz="0" w:space="0" w:color="auto"/>
        <w:right w:val="none" w:sz="0" w:space="0" w:color="auto"/>
      </w:divBdr>
    </w:div>
    <w:div w:id="731734704">
      <w:bodyDiv w:val="1"/>
      <w:marLeft w:val="0"/>
      <w:marRight w:val="0"/>
      <w:marTop w:val="0"/>
      <w:marBottom w:val="0"/>
      <w:divBdr>
        <w:top w:val="none" w:sz="0" w:space="0" w:color="auto"/>
        <w:left w:val="none" w:sz="0" w:space="0" w:color="auto"/>
        <w:bottom w:val="none" w:sz="0" w:space="0" w:color="auto"/>
        <w:right w:val="none" w:sz="0" w:space="0" w:color="auto"/>
      </w:divBdr>
    </w:div>
    <w:div w:id="780808846">
      <w:bodyDiv w:val="1"/>
      <w:marLeft w:val="0"/>
      <w:marRight w:val="0"/>
      <w:marTop w:val="0"/>
      <w:marBottom w:val="0"/>
      <w:divBdr>
        <w:top w:val="none" w:sz="0" w:space="0" w:color="auto"/>
        <w:left w:val="none" w:sz="0" w:space="0" w:color="auto"/>
        <w:bottom w:val="none" w:sz="0" w:space="0" w:color="auto"/>
        <w:right w:val="none" w:sz="0" w:space="0" w:color="auto"/>
      </w:divBdr>
    </w:div>
    <w:div w:id="817570790">
      <w:bodyDiv w:val="1"/>
      <w:marLeft w:val="0"/>
      <w:marRight w:val="0"/>
      <w:marTop w:val="0"/>
      <w:marBottom w:val="0"/>
      <w:divBdr>
        <w:top w:val="none" w:sz="0" w:space="0" w:color="auto"/>
        <w:left w:val="none" w:sz="0" w:space="0" w:color="auto"/>
        <w:bottom w:val="none" w:sz="0" w:space="0" w:color="auto"/>
        <w:right w:val="none" w:sz="0" w:space="0" w:color="auto"/>
      </w:divBdr>
    </w:div>
    <w:div w:id="853543501">
      <w:bodyDiv w:val="1"/>
      <w:marLeft w:val="0"/>
      <w:marRight w:val="0"/>
      <w:marTop w:val="0"/>
      <w:marBottom w:val="0"/>
      <w:divBdr>
        <w:top w:val="none" w:sz="0" w:space="0" w:color="auto"/>
        <w:left w:val="none" w:sz="0" w:space="0" w:color="auto"/>
        <w:bottom w:val="none" w:sz="0" w:space="0" w:color="auto"/>
        <w:right w:val="none" w:sz="0" w:space="0" w:color="auto"/>
      </w:divBdr>
    </w:div>
    <w:div w:id="883102810">
      <w:bodyDiv w:val="1"/>
      <w:marLeft w:val="0"/>
      <w:marRight w:val="0"/>
      <w:marTop w:val="0"/>
      <w:marBottom w:val="0"/>
      <w:divBdr>
        <w:top w:val="none" w:sz="0" w:space="0" w:color="auto"/>
        <w:left w:val="none" w:sz="0" w:space="0" w:color="auto"/>
        <w:bottom w:val="none" w:sz="0" w:space="0" w:color="auto"/>
        <w:right w:val="none" w:sz="0" w:space="0" w:color="auto"/>
      </w:divBdr>
    </w:div>
    <w:div w:id="888150551">
      <w:bodyDiv w:val="1"/>
      <w:marLeft w:val="0"/>
      <w:marRight w:val="0"/>
      <w:marTop w:val="0"/>
      <w:marBottom w:val="0"/>
      <w:divBdr>
        <w:top w:val="none" w:sz="0" w:space="0" w:color="auto"/>
        <w:left w:val="none" w:sz="0" w:space="0" w:color="auto"/>
        <w:bottom w:val="none" w:sz="0" w:space="0" w:color="auto"/>
        <w:right w:val="none" w:sz="0" w:space="0" w:color="auto"/>
      </w:divBdr>
    </w:div>
    <w:div w:id="907233156">
      <w:bodyDiv w:val="1"/>
      <w:marLeft w:val="0"/>
      <w:marRight w:val="0"/>
      <w:marTop w:val="0"/>
      <w:marBottom w:val="0"/>
      <w:divBdr>
        <w:top w:val="none" w:sz="0" w:space="0" w:color="auto"/>
        <w:left w:val="none" w:sz="0" w:space="0" w:color="auto"/>
        <w:bottom w:val="none" w:sz="0" w:space="0" w:color="auto"/>
        <w:right w:val="none" w:sz="0" w:space="0" w:color="auto"/>
      </w:divBdr>
    </w:div>
    <w:div w:id="993878661">
      <w:bodyDiv w:val="1"/>
      <w:marLeft w:val="0"/>
      <w:marRight w:val="0"/>
      <w:marTop w:val="0"/>
      <w:marBottom w:val="0"/>
      <w:divBdr>
        <w:top w:val="none" w:sz="0" w:space="0" w:color="auto"/>
        <w:left w:val="none" w:sz="0" w:space="0" w:color="auto"/>
        <w:bottom w:val="none" w:sz="0" w:space="0" w:color="auto"/>
        <w:right w:val="none" w:sz="0" w:space="0" w:color="auto"/>
      </w:divBdr>
    </w:div>
    <w:div w:id="1089887682">
      <w:bodyDiv w:val="1"/>
      <w:marLeft w:val="0"/>
      <w:marRight w:val="0"/>
      <w:marTop w:val="0"/>
      <w:marBottom w:val="0"/>
      <w:divBdr>
        <w:top w:val="none" w:sz="0" w:space="0" w:color="auto"/>
        <w:left w:val="none" w:sz="0" w:space="0" w:color="auto"/>
        <w:bottom w:val="none" w:sz="0" w:space="0" w:color="auto"/>
        <w:right w:val="none" w:sz="0" w:space="0" w:color="auto"/>
      </w:divBdr>
    </w:div>
    <w:div w:id="1176579082">
      <w:bodyDiv w:val="1"/>
      <w:marLeft w:val="0"/>
      <w:marRight w:val="0"/>
      <w:marTop w:val="0"/>
      <w:marBottom w:val="0"/>
      <w:divBdr>
        <w:top w:val="none" w:sz="0" w:space="0" w:color="auto"/>
        <w:left w:val="none" w:sz="0" w:space="0" w:color="auto"/>
        <w:bottom w:val="none" w:sz="0" w:space="0" w:color="auto"/>
        <w:right w:val="none" w:sz="0" w:space="0" w:color="auto"/>
      </w:divBdr>
    </w:div>
    <w:div w:id="1275481883">
      <w:bodyDiv w:val="1"/>
      <w:marLeft w:val="0"/>
      <w:marRight w:val="0"/>
      <w:marTop w:val="0"/>
      <w:marBottom w:val="0"/>
      <w:divBdr>
        <w:top w:val="none" w:sz="0" w:space="0" w:color="auto"/>
        <w:left w:val="none" w:sz="0" w:space="0" w:color="auto"/>
        <w:bottom w:val="none" w:sz="0" w:space="0" w:color="auto"/>
        <w:right w:val="none" w:sz="0" w:space="0" w:color="auto"/>
      </w:divBdr>
    </w:div>
    <w:div w:id="1313676734">
      <w:bodyDiv w:val="1"/>
      <w:marLeft w:val="0"/>
      <w:marRight w:val="0"/>
      <w:marTop w:val="0"/>
      <w:marBottom w:val="0"/>
      <w:divBdr>
        <w:top w:val="none" w:sz="0" w:space="0" w:color="auto"/>
        <w:left w:val="none" w:sz="0" w:space="0" w:color="auto"/>
        <w:bottom w:val="none" w:sz="0" w:space="0" w:color="auto"/>
        <w:right w:val="none" w:sz="0" w:space="0" w:color="auto"/>
      </w:divBdr>
    </w:div>
    <w:div w:id="1319461466">
      <w:bodyDiv w:val="1"/>
      <w:marLeft w:val="0"/>
      <w:marRight w:val="0"/>
      <w:marTop w:val="0"/>
      <w:marBottom w:val="0"/>
      <w:divBdr>
        <w:top w:val="none" w:sz="0" w:space="0" w:color="auto"/>
        <w:left w:val="none" w:sz="0" w:space="0" w:color="auto"/>
        <w:bottom w:val="none" w:sz="0" w:space="0" w:color="auto"/>
        <w:right w:val="none" w:sz="0" w:space="0" w:color="auto"/>
      </w:divBdr>
    </w:div>
    <w:div w:id="1355570690">
      <w:bodyDiv w:val="1"/>
      <w:marLeft w:val="0"/>
      <w:marRight w:val="0"/>
      <w:marTop w:val="0"/>
      <w:marBottom w:val="0"/>
      <w:divBdr>
        <w:top w:val="none" w:sz="0" w:space="0" w:color="auto"/>
        <w:left w:val="none" w:sz="0" w:space="0" w:color="auto"/>
        <w:bottom w:val="none" w:sz="0" w:space="0" w:color="auto"/>
        <w:right w:val="none" w:sz="0" w:space="0" w:color="auto"/>
      </w:divBdr>
    </w:div>
    <w:div w:id="1420298463">
      <w:bodyDiv w:val="1"/>
      <w:marLeft w:val="0"/>
      <w:marRight w:val="0"/>
      <w:marTop w:val="0"/>
      <w:marBottom w:val="0"/>
      <w:divBdr>
        <w:top w:val="none" w:sz="0" w:space="0" w:color="auto"/>
        <w:left w:val="none" w:sz="0" w:space="0" w:color="auto"/>
        <w:bottom w:val="none" w:sz="0" w:space="0" w:color="auto"/>
        <w:right w:val="none" w:sz="0" w:space="0" w:color="auto"/>
      </w:divBdr>
    </w:div>
    <w:div w:id="1421486196">
      <w:bodyDiv w:val="1"/>
      <w:marLeft w:val="0"/>
      <w:marRight w:val="0"/>
      <w:marTop w:val="0"/>
      <w:marBottom w:val="0"/>
      <w:divBdr>
        <w:top w:val="none" w:sz="0" w:space="0" w:color="auto"/>
        <w:left w:val="none" w:sz="0" w:space="0" w:color="auto"/>
        <w:bottom w:val="none" w:sz="0" w:space="0" w:color="auto"/>
        <w:right w:val="none" w:sz="0" w:space="0" w:color="auto"/>
      </w:divBdr>
    </w:div>
    <w:div w:id="1453785094">
      <w:bodyDiv w:val="1"/>
      <w:marLeft w:val="0"/>
      <w:marRight w:val="0"/>
      <w:marTop w:val="0"/>
      <w:marBottom w:val="0"/>
      <w:divBdr>
        <w:top w:val="none" w:sz="0" w:space="0" w:color="auto"/>
        <w:left w:val="none" w:sz="0" w:space="0" w:color="auto"/>
        <w:bottom w:val="none" w:sz="0" w:space="0" w:color="auto"/>
        <w:right w:val="none" w:sz="0" w:space="0" w:color="auto"/>
      </w:divBdr>
    </w:div>
    <w:div w:id="1670014233">
      <w:bodyDiv w:val="1"/>
      <w:marLeft w:val="0"/>
      <w:marRight w:val="0"/>
      <w:marTop w:val="0"/>
      <w:marBottom w:val="0"/>
      <w:divBdr>
        <w:top w:val="none" w:sz="0" w:space="0" w:color="auto"/>
        <w:left w:val="none" w:sz="0" w:space="0" w:color="auto"/>
        <w:bottom w:val="none" w:sz="0" w:space="0" w:color="auto"/>
        <w:right w:val="none" w:sz="0" w:space="0" w:color="auto"/>
      </w:divBdr>
    </w:div>
    <w:div w:id="1671522195">
      <w:bodyDiv w:val="1"/>
      <w:marLeft w:val="0"/>
      <w:marRight w:val="0"/>
      <w:marTop w:val="0"/>
      <w:marBottom w:val="0"/>
      <w:divBdr>
        <w:top w:val="none" w:sz="0" w:space="0" w:color="auto"/>
        <w:left w:val="none" w:sz="0" w:space="0" w:color="auto"/>
        <w:bottom w:val="none" w:sz="0" w:space="0" w:color="auto"/>
        <w:right w:val="none" w:sz="0" w:space="0" w:color="auto"/>
      </w:divBdr>
    </w:div>
    <w:div w:id="1704399973">
      <w:bodyDiv w:val="1"/>
      <w:marLeft w:val="0"/>
      <w:marRight w:val="0"/>
      <w:marTop w:val="0"/>
      <w:marBottom w:val="0"/>
      <w:divBdr>
        <w:top w:val="none" w:sz="0" w:space="0" w:color="auto"/>
        <w:left w:val="none" w:sz="0" w:space="0" w:color="auto"/>
        <w:bottom w:val="none" w:sz="0" w:space="0" w:color="auto"/>
        <w:right w:val="none" w:sz="0" w:space="0" w:color="auto"/>
      </w:divBdr>
    </w:div>
    <w:div w:id="1806582713">
      <w:bodyDiv w:val="1"/>
      <w:marLeft w:val="0"/>
      <w:marRight w:val="0"/>
      <w:marTop w:val="0"/>
      <w:marBottom w:val="0"/>
      <w:divBdr>
        <w:top w:val="none" w:sz="0" w:space="0" w:color="auto"/>
        <w:left w:val="none" w:sz="0" w:space="0" w:color="auto"/>
        <w:bottom w:val="none" w:sz="0" w:space="0" w:color="auto"/>
        <w:right w:val="none" w:sz="0" w:space="0" w:color="auto"/>
      </w:divBdr>
    </w:div>
    <w:div w:id="1820807081">
      <w:bodyDiv w:val="1"/>
      <w:marLeft w:val="0"/>
      <w:marRight w:val="0"/>
      <w:marTop w:val="0"/>
      <w:marBottom w:val="0"/>
      <w:divBdr>
        <w:top w:val="none" w:sz="0" w:space="0" w:color="auto"/>
        <w:left w:val="none" w:sz="0" w:space="0" w:color="auto"/>
        <w:bottom w:val="none" w:sz="0" w:space="0" w:color="auto"/>
        <w:right w:val="none" w:sz="0" w:space="0" w:color="auto"/>
      </w:divBdr>
    </w:div>
    <w:div w:id="1870415096">
      <w:bodyDiv w:val="1"/>
      <w:marLeft w:val="0"/>
      <w:marRight w:val="0"/>
      <w:marTop w:val="0"/>
      <w:marBottom w:val="0"/>
      <w:divBdr>
        <w:top w:val="none" w:sz="0" w:space="0" w:color="auto"/>
        <w:left w:val="none" w:sz="0" w:space="0" w:color="auto"/>
        <w:bottom w:val="none" w:sz="0" w:space="0" w:color="auto"/>
        <w:right w:val="none" w:sz="0" w:space="0" w:color="auto"/>
      </w:divBdr>
    </w:div>
    <w:div w:id="1909534842">
      <w:bodyDiv w:val="1"/>
      <w:marLeft w:val="0"/>
      <w:marRight w:val="0"/>
      <w:marTop w:val="0"/>
      <w:marBottom w:val="0"/>
      <w:divBdr>
        <w:top w:val="none" w:sz="0" w:space="0" w:color="auto"/>
        <w:left w:val="none" w:sz="0" w:space="0" w:color="auto"/>
        <w:bottom w:val="none" w:sz="0" w:space="0" w:color="auto"/>
        <w:right w:val="none" w:sz="0" w:space="0" w:color="auto"/>
      </w:divBdr>
    </w:div>
    <w:div w:id="1938757631">
      <w:bodyDiv w:val="1"/>
      <w:marLeft w:val="0"/>
      <w:marRight w:val="0"/>
      <w:marTop w:val="0"/>
      <w:marBottom w:val="0"/>
      <w:divBdr>
        <w:top w:val="none" w:sz="0" w:space="0" w:color="auto"/>
        <w:left w:val="none" w:sz="0" w:space="0" w:color="auto"/>
        <w:bottom w:val="none" w:sz="0" w:space="0" w:color="auto"/>
        <w:right w:val="none" w:sz="0" w:space="0" w:color="auto"/>
      </w:divBdr>
    </w:div>
    <w:div w:id="2018731858">
      <w:bodyDiv w:val="1"/>
      <w:marLeft w:val="0"/>
      <w:marRight w:val="0"/>
      <w:marTop w:val="0"/>
      <w:marBottom w:val="0"/>
      <w:divBdr>
        <w:top w:val="none" w:sz="0" w:space="0" w:color="auto"/>
        <w:left w:val="none" w:sz="0" w:space="0" w:color="auto"/>
        <w:bottom w:val="none" w:sz="0" w:space="0" w:color="auto"/>
        <w:right w:val="none" w:sz="0" w:space="0" w:color="auto"/>
      </w:divBdr>
    </w:div>
    <w:div w:id="2074231654">
      <w:bodyDiv w:val="1"/>
      <w:marLeft w:val="0"/>
      <w:marRight w:val="0"/>
      <w:marTop w:val="0"/>
      <w:marBottom w:val="0"/>
      <w:divBdr>
        <w:top w:val="none" w:sz="0" w:space="0" w:color="auto"/>
        <w:left w:val="none" w:sz="0" w:space="0" w:color="auto"/>
        <w:bottom w:val="none" w:sz="0" w:space="0" w:color="auto"/>
        <w:right w:val="none" w:sz="0" w:space="0" w:color="auto"/>
      </w:divBdr>
    </w:div>
    <w:div w:id="2082673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E1EA6A-D0F2-4E40-8A07-D36565028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13</Pages>
  <Words>4051</Words>
  <Characters>30662</Characters>
  <Application>Microsoft Office Word</Application>
  <DocSecurity>0</DocSecurity>
  <Lines>255</Lines>
  <Paragraphs>69</Paragraphs>
  <ScaleCrop>false</ScaleCrop>
  <HeadingPairs>
    <vt:vector size="2" baseType="variant">
      <vt:variant>
        <vt:lpstr>Название</vt:lpstr>
      </vt:variant>
      <vt:variant>
        <vt:i4>1</vt:i4>
      </vt:variant>
    </vt:vector>
  </HeadingPairs>
  <TitlesOfParts>
    <vt:vector size="1" baseType="lpstr">
      <vt:lpstr>ПРИЛОЖЕНИЯ</vt:lpstr>
    </vt:vector>
  </TitlesOfParts>
  <Company>Административно-контрольный департамент</Company>
  <LinksUpToDate>false</LinksUpToDate>
  <CharactersWithSpaces>34644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ПРИЛОЖЕНИЯ</dc:title>
  <dc:subject/>
  <dc:creator>Малых А.И.</dc:creator>
  <cp:keywords/>
  <cp:lastModifiedBy>Смирнова Екатерина Георгиевна</cp:lastModifiedBy>
  <cp:revision>10</cp:revision>
  <cp:lastPrinted>2022-01-17T13:06:00Z</cp:lastPrinted>
  <dcterms:created xsi:type="dcterms:W3CDTF">2026-08-17T07:11:00Z</dcterms:created>
  <dcterms:modified xsi:type="dcterms:W3CDTF">2026-08-19T09:37:00Z</dcterms:modified>
</cp:coreProperties>
</file>