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BA84" w14:textId="38C20161" w:rsidR="00FC2011" w:rsidRPr="00C83CE2" w:rsidRDefault="00C60E9F" w:rsidP="009D569F">
      <w:pPr>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74"/>
        <w:gridCol w:w="3473"/>
        <w:gridCol w:w="3473"/>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2A81A48F"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CA77E5">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64AE59BE"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(ый)</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w:t>
      </w:r>
      <w:r w:rsidR="00315FFB">
        <w:rPr>
          <w:rFonts w:ascii="XO Thames" w:hAnsi="XO Thames"/>
        </w:rPr>
        <w:t xml:space="preserve"> на</w:t>
      </w:r>
      <w:r w:rsidR="00315FFB" w:rsidRPr="0033464F">
        <w:rPr>
          <w:rFonts w:ascii="XO Thames" w:hAnsi="XO Thames"/>
        </w:rPr>
        <w:t xml:space="preserve"> основании п.</w:t>
      </w:r>
      <w:r w:rsidR="00315FFB">
        <w:rPr>
          <w:rFonts w:ascii="XO Thames" w:hAnsi="XO Thames"/>
        </w:rPr>
        <w:t>54</w:t>
      </w:r>
      <w:r w:rsidR="00315FFB" w:rsidRPr="0033464F">
        <w:rPr>
          <w:rFonts w:ascii="XO Thames" w:hAnsi="XO Thames"/>
        </w:rPr>
        <w:t xml:space="preserve"> части 1 раздела 2 главы 4 Положения о закупке товаров, работ, услуг для нужд </w:t>
      </w:r>
      <w:r w:rsidR="00315FFB">
        <w:rPr>
          <w:rFonts w:ascii="XO Thames" w:hAnsi="XO Thames"/>
        </w:rPr>
        <w:t xml:space="preserve">Вологодского государственного университета и </w:t>
      </w:r>
      <w:r w:rsidR="00315FFB" w:rsidRPr="00844736">
        <w:rPr>
          <w:rFonts w:ascii="XO Thames" w:hAnsi="XO Thames"/>
        </w:rPr>
        <w:t>Федеральн</w:t>
      </w:r>
      <w:r w:rsidR="00315FFB">
        <w:rPr>
          <w:rFonts w:ascii="XO Thames" w:hAnsi="XO Thames"/>
        </w:rPr>
        <w:t>ого</w:t>
      </w:r>
      <w:r w:rsidR="00315FFB" w:rsidRPr="00844736">
        <w:rPr>
          <w:rFonts w:ascii="XO Thames" w:hAnsi="XO Thames"/>
        </w:rPr>
        <w:t xml:space="preserve"> закон</w:t>
      </w:r>
      <w:r w:rsidR="00315FFB">
        <w:rPr>
          <w:rFonts w:ascii="XO Thames" w:hAnsi="XO Thames"/>
        </w:rPr>
        <w:t>а</w:t>
      </w:r>
      <w:r w:rsidR="00315FFB" w:rsidRPr="00844736">
        <w:rPr>
          <w:rFonts w:ascii="XO Thames" w:hAnsi="XO Thames"/>
        </w:rPr>
        <w:t xml:space="preserve"> от 18 июля 2011 г. N 223-ФЗ</w:t>
      </w:r>
      <w:r w:rsidR="00315FFB">
        <w:rPr>
          <w:rFonts w:ascii="XO Thames" w:hAnsi="XO Thames"/>
        </w:rPr>
        <w:t xml:space="preserve"> </w:t>
      </w:r>
      <w:r w:rsidR="00315FFB" w:rsidRPr="00844736">
        <w:rPr>
          <w:rFonts w:ascii="XO Thames" w:hAnsi="XO Thames"/>
        </w:rPr>
        <w:t>"О закупках товаров, работ, услуг отдельными видами юридических лиц"</w:t>
      </w:r>
      <w:r w:rsidR="00315FFB" w:rsidRPr="00C83CE2">
        <w:rPr>
          <w:rFonts w:ascii="XO Thames" w:hAnsi="XO Thames"/>
        </w:rPr>
        <w:t xml:space="preserve"> заключили настоящий Договор о нижеследующем</w:t>
      </w:r>
      <w:r w:rsidR="00315FFB">
        <w:rPr>
          <w:rFonts w:ascii="XO Thames" w:hAnsi="XO Thames"/>
        </w:rPr>
        <w:t>,</w:t>
      </w:r>
      <w:r w:rsidR="003E5030"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0E9C5464"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3D1D1D" w:rsidRPr="003D1D1D">
        <w:rPr>
          <w:rFonts w:ascii="XO Thames" w:hAnsi="XO Thames"/>
          <w:b/>
        </w:rPr>
        <w:t>бланки сертификата</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6B6E4D7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обеими сторонами.</w:t>
      </w:r>
    </w:p>
    <w:p w14:paraId="7DEAC8E8" w14:textId="77777777" w:rsidR="005203EA" w:rsidRPr="00C83CE2" w:rsidRDefault="005203EA" w:rsidP="0093399E">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5EDE0015"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3D1D1D">
        <w:rPr>
          <w:rFonts w:ascii="XO Thames" w:hAnsi="XO Thames"/>
        </w:rPr>
        <w:t xml:space="preserve">10 </w:t>
      </w:r>
      <w:r w:rsidR="00294AA6" w:rsidRPr="00C83CE2">
        <w:rPr>
          <w:rFonts w:ascii="XO Thames" w:hAnsi="XO Thames"/>
        </w:rPr>
        <w:t>(</w:t>
      </w:r>
      <w:r w:rsidR="003D1D1D">
        <w:rPr>
          <w:rFonts w:ascii="XO Thames" w:hAnsi="XO Thames"/>
        </w:rPr>
        <w:t>десяти</w:t>
      </w:r>
      <w:r w:rsidR="00294AA6" w:rsidRPr="00C83CE2">
        <w:rPr>
          <w:rFonts w:ascii="XO Thames" w:hAnsi="XO Thames"/>
        </w:rPr>
        <w:t>)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7421EB88"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00D370C6">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lastRenderedPageBreak/>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2FFCDC19" w14:textId="74E17F7F" w:rsidR="003634BA" w:rsidRPr="00CF5F19" w:rsidRDefault="003634BA" w:rsidP="00CF5F1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34F43170" w14:textId="69EAB887" w:rsidR="00D370C6" w:rsidRPr="00D370C6" w:rsidRDefault="00D370C6" w:rsidP="00D370C6">
      <w:pPr>
        <w:numPr>
          <w:ilvl w:val="2"/>
          <w:numId w:val="6"/>
        </w:numPr>
        <w:tabs>
          <w:tab w:val="left" w:pos="851"/>
        </w:tabs>
        <w:autoSpaceDE w:val="0"/>
        <w:ind w:left="0" w:firstLine="284"/>
        <w:jc w:val="both"/>
        <w:rPr>
          <w:rFonts w:ascii="XO Thames" w:hAnsi="XO Thames"/>
        </w:rPr>
      </w:pPr>
      <w:r w:rsidRPr="00C83CE2">
        <w:rPr>
          <w:rFonts w:ascii="XO Thames" w:hAnsi="XO Thames"/>
        </w:rPr>
        <w:t>провести экспертизу поставленного Товара для проверки его соответствия условиям Договора</w:t>
      </w:r>
      <w:r>
        <w:rPr>
          <w:rFonts w:ascii="XO Thames" w:hAnsi="XO Thames"/>
        </w:rPr>
        <w:t>.</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w:t>
      </w:r>
      <w:r w:rsidRPr="00C83CE2">
        <w:rPr>
          <w:rFonts w:ascii="XO Thames" w:hAnsi="XO Thames"/>
          <w:sz w:val="24"/>
          <w:szCs w:val="24"/>
        </w:rPr>
        <w:lastRenderedPageBreak/>
        <w:t xml:space="preserve">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06370917"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Настоящий 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0835B3B" w14:textId="77777777" w:rsidR="00FC2011" w:rsidRPr="00C83CE2" w:rsidRDefault="00C60E9F" w:rsidP="009D569F">
      <w:pPr>
        <w:numPr>
          <w:ilvl w:val="0"/>
          <w:numId w:val="6"/>
        </w:numPr>
        <w:autoSpaceDE w:val="0"/>
        <w:spacing w:before="60"/>
        <w:jc w:val="center"/>
        <w:rPr>
          <w:rFonts w:ascii="XO Thames" w:hAnsi="XO Thames"/>
        </w:rPr>
      </w:pPr>
      <w:r w:rsidRPr="00C83CE2">
        <w:rPr>
          <w:rFonts w:ascii="XO Thames" w:hAnsi="XO Thames"/>
          <w:b/>
        </w:rPr>
        <w:t>Адреса и реквизиты</w:t>
      </w:r>
    </w:p>
    <w:p w14:paraId="15418701" w14:textId="77777777" w:rsidR="00F67018" w:rsidRPr="00C83CE2" w:rsidRDefault="00F67018" w:rsidP="009D569F">
      <w:pPr>
        <w:suppressAutoHyphens w:val="0"/>
        <w:rPr>
          <w:rFonts w:ascii="XO Thames" w:hAnsi="XO Thames"/>
        </w:rPr>
      </w:pPr>
    </w:p>
    <w:tbl>
      <w:tblPr>
        <w:tblW w:w="5000" w:type="pct"/>
        <w:tblInd w:w="2" w:type="dxa"/>
        <w:tblLayout w:type="fixed"/>
        <w:tblLook w:val="00A0" w:firstRow="1" w:lastRow="0" w:firstColumn="1" w:lastColumn="0" w:noHBand="0" w:noVBand="0"/>
      </w:tblPr>
      <w:tblGrid>
        <w:gridCol w:w="1550"/>
        <w:gridCol w:w="3811"/>
        <w:gridCol w:w="1389"/>
        <w:gridCol w:w="3670"/>
      </w:tblGrid>
      <w:tr w:rsidR="00736FA3" w:rsidRPr="00C83CE2" w14:paraId="05D0E05C" w14:textId="77777777" w:rsidTr="00154E5C">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154E5C">
        <w:tc>
          <w:tcPr>
            <w:tcW w:w="5250" w:type="dxa"/>
            <w:gridSpan w:val="2"/>
            <w:tcBorders>
              <w:bottom w:val="single" w:sz="4" w:space="0" w:color="auto"/>
            </w:tcBorders>
            <w:hideMark/>
          </w:tcPr>
          <w:p w14:paraId="393BD81A" w14:textId="5BADC9E4" w:rsidR="00736FA3" w:rsidRPr="00C83CE2" w:rsidRDefault="00922068" w:rsidP="00736FA3">
            <w:pPr>
              <w:autoSpaceDN/>
              <w:jc w:val="center"/>
              <w:textAlignment w:val="auto"/>
              <w:rPr>
                <w:rFonts w:ascii="XO Thames" w:eastAsia="Calibri" w:hAnsi="XO Thames"/>
                <w:b/>
                <w:bCs/>
                <w:color w:val="000000"/>
                <w:sz w:val="22"/>
                <w:szCs w:val="22"/>
              </w:rPr>
            </w:pPr>
            <w:r w:rsidRPr="00922068">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154E5C">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154E5C" w:rsidRPr="00C83CE2" w14:paraId="13C83830" w14:textId="77777777" w:rsidTr="00154E5C">
        <w:trPr>
          <w:trHeight w:val="1660"/>
        </w:trPr>
        <w:tc>
          <w:tcPr>
            <w:tcW w:w="5250" w:type="dxa"/>
            <w:gridSpan w:val="2"/>
            <w:tcBorders>
              <w:top w:val="single" w:sz="4" w:space="0" w:color="auto"/>
              <w:left w:val="single" w:sz="4" w:space="0" w:color="auto"/>
              <w:right w:val="single" w:sz="4" w:space="0" w:color="auto"/>
            </w:tcBorders>
            <w:hideMark/>
          </w:tcPr>
          <w:p w14:paraId="78CD80EA"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7ED77A0E"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2B725E67"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5D9C5DDF"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CA26A7" w14:textId="77777777" w:rsidR="00231FAA"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73E7B589" w14:textId="77777777" w:rsidR="00231FAA" w:rsidRDefault="00231FAA" w:rsidP="00736FA3">
            <w:pPr>
              <w:rPr>
                <w:rFonts w:ascii="XO Thames" w:eastAsia="Calibri" w:hAnsi="XO Thames"/>
                <w:color w:val="000000"/>
                <w:sz w:val="20"/>
                <w:szCs w:val="20"/>
              </w:rPr>
            </w:pPr>
          </w:p>
          <w:p w14:paraId="13E05ADE" w14:textId="541CE771" w:rsidR="00154E5C" w:rsidRPr="00C83CE2" w:rsidRDefault="00154E5C" w:rsidP="00736FA3">
            <w:pPr>
              <w:rPr>
                <w:rFonts w:ascii="XO Thames" w:eastAsia="Calibri" w:hAnsi="XO Thames"/>
                <w:color w:val="000000"/>
                <w:sz w:val="20"/>
                <w:szCs w:val="20"/>
              </w:rPr>
            </w:pPr>
            <w:r w:rsidRPr="00C83CE2">
              <w:rPr>
                <w:rFonts w:ascii="XO Thames" w:eastAsia="Calibri" w:hAnsi="XO Thames"/>
                <w:color w:val="000000"/>
                <w:sz w:val="20"/>
                <w:szCs w:val="20"/>
              </w:rPr>
              <w:t>ОКТМО</w:t>
            </w:r>
            <w:r w:rsidRPr="00C83CE2">
              <w:rPr>
                <w:rFonts w:ascii="XO Thames" w:eastAsia="Calibri" w:hAnsi="XO Thames"/>
                <w:color w:val="000000"/>
                <w:sz w:val="20"/>
                <w:szCs w:val="20"/>
                <w:lang w:val="en-US"/>
              </w:rPr>
              <w:t xml:space="preserve">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154E5C" w:rsidRPr="00C83CE2" w:rsidRDefault="00154E5C" w:rsidP="00736FA3">
            <w:pPr>
              <w:autoSpaceDN/>
              <w:textAlignment w:val="auto"/>
              <w:rPr>
                <w:rFonts w:ascii="XO Thames" w:eastAsia="Calibri" w:hAnsi="XO Thames"/>
                <w:color w:val="000000"/>
                <w:sz w:val="20"/>
                <w:szCs w:val="20"/>
              </w:rPr>
            </w:pPr>
          </w:p>
          <w:p w14:paraId="0BB9387D" w14:textId="77777777" w:rsidR="00231FAA" w:rsidRDefault="00231FAA" w:rsidP="00736FA3">
            <w:pPr>
              <w:autoSpaceDN/>
              <w:textAlignment w:val="auto"/>
              <w:rPr>
                <w:rFonts w:ascii="XO Thames" w:eastAsia="Calibri" w:hAnsi="XO Thames"/>
                <w:color w:val="000000"/>
                <w:sz w:val="20"/>
                <w:szCs w:val="20"/>
              </w:rPr>
            </w:pPr>
          </w:p>
          <w:p w14:paraId="5A3169F4" w14:textId="77777777" w:rsidR="00231FAA" w:rsidRDefault="00231FAA" w:rsidP="00736FA3">
            <w:pPr>
              <w:autoSpaceDN/>
              <w:textAlignment w:val="auto"/>
              <w:rPr>
                <w:rFonts w:ascii="XO Thames" w:eastAsia="Calibri" w:hAnsi="XO Thames"/>
                <w:color w:val="000000"/>
                <w:sz w:val="20"/>
                <w:szCs w:val="20"/>
              </w:rPr>
            </w:pPr>
          </w:p>
          <w:p w14:paraId="7CA9A913" w14:textId="78D95CE8" w:rsidR="00154E5C" w:rsidRPr="00C83CE2" w:rsidRDefault="00154E5C" w:rsidP="00231FAA">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r w:rsidR="00231FAA">
              <w:rPr>
                <w:rFonts w:ascii="XO Thames" w:eastAsia="Calibri" w:hAnsi="XO Thames"/>
                <w:color w:val="000000"/>
                <w:sz w:val="20"/>
                <w:szCs w:val="20"/>
              </w:rPr>
              <w:t xml:space="preserve"> </w:t>
            </w:r>
            <w:r w:rsidRPr="00C83CE2">
              <w:rPr>
                <w:rFonts w:ascii="XO Thames" w:eastAsia="Calibri" w:hAnsi="XO Thames"/>
                <w:color w:val="000000"/>
                <w:sz w:val="20"/>
                <w:szCs w:val="20"/>
              </w:rPr>
              <w:t xml:space="preserve">ОКТМО </w:t>
            </w:r>
          </w:p>
        </w:tc>
      </w:tr>
      <w:tr w:rsidR="00736FA3" w:rsidRPr="00C83CE2" w14:paraId="366408FD" w14:textId="77777777" w:rsidTr="00154E5C">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3433E6">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32CE67FD"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3D1D1D">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6"/>
        <w:gridCol w:w="4065"/>
        <w:gridCol w:w="1565"/>
        <w:gridCol w:w="852"/>
        <w:gridCol w:w="916"/>
        <w:gridCol w:w="1434"/>
        <w:gridCol w:w="1340"/>
      </w:tblGrid>
      <w:tr w:rsidR="002D4187" w:rsidRPr="00C83CE2" w14:paraId="69F4BB34" w14:textId="77777777" w:rsidTr="003D1D1D">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3D1D1D" w:rsidRPr="00C83CE2" w14:paraId="030DB072" w14:textId="77777777" w:rsidTr="003D1D1D">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3D1D1D" w:rsidRPr="00C83CE2" w:rsidRDefault="003D1D1D"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BBC7EFA" w14:textId="5368C0FF" w:rsidR="003D1D1D" w:rsidRPr="00C83CE2" w:rsidRDefault="003D1D1D"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Бланк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работу или патента (Приказ Минобрнауки России №763 от 14.11.2024г)</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10A1BC1C" w:rsidR="003D1D1D" w:rsidRPr="00C83CE2" w:rsidRDefault="00144593"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Россия</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0BB5310C" w:rsidR="003D1D1D" w:rsidRPr="00C83CE2" w:rsidRDefault="003D1D1D"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1500</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41275826" w:rsidR="003D1D1D" w:rsidRPr="00C83CE2" w:rsidRDefault="003D1D1D"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3D1D1D" w:rsidRPr="00C83CE2" w:rsidRDefault="003D1D1D"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3D1D1D" w:rsidRPr="00C83CE2" w:rsidRDefault="003D1D1D"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3D1D1D" w:rsidRPr="00C83CE2" w14:paraId="1F92B8F0" w14:textId="77777777" w:rsidTr="003D1D1D">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3D1D1D" w:rsidRPr="00C83CE2" w:rsidRDefault="003D1D1D" w:rsidP="001B3B04">
            <w:pPr>
              <w:shd w:val="clear" w:color="auto" w:fill="FFFFFF"/>
              <w:suppressAutoHyphens w:val="0"/>
              <w:autoSpaceDE w:val="0"/>
              <w:adjustRightInd w:val="0"/>
              <w:jc w:val="right"/>
              <w:textAlignment w:val="auto"/>
              <w:rPr>
                <w:rFonts w:ascii="XO Thames" w:hAnsi="XO Thames"/>
                <w:b/>
                <w:sz w:val="20"/>
                <w:szCs w:val="20"/>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3D1D1D" w:rsidRPr="00C83CE2" w:rsidRDefault="003D1D1D"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3D1D1D" w:rsidRPr="00C83CE2" w:rsidRDefault="003D1D1D"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B320BB">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E79CC63"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CA77E5">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339F6554" w:rsidR="0061706F" w:rsidRPr="00BC337A" w:rsidRDefault="003D1D1D"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Бланки сертификата</w:t>
      </w:r>
    </w:p>
    <w:p w14:paraId="3DAB1D58" w14:textId="19022AC8"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6418C180"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3D1D1D">
        <w:rPr>
          <w:rFonts w:ascii="XO Thames" w:hAnsi="XO Thames"/>
          <w:sz w:val="22"/>
          <w:szCs w:val="22"/>
        </w:rPr>
        <w:t>10</w:t>
      </w:r>
      <w:r w:rsidR="00294AA6" w:rsidRPr="00BC337A">
        <w:rPr>
          <w:rFonts w:ascii="XO Thames" w:hAnsi="XO Thames"/>
          <w:sz w:val="22"/>
          <w:szCs w:val="22"/>
        </w:rPr>
        <w:t xml:space="preserve"> (</w:t>
      </w:r>
      <w:r w:rsidR="003D1D1D">
        <w:rPr>
          <w:rFonts w:ascii="XO Thames" w:hAnsi="XO Thames"/>
          <w:sz w:val="22"/>
          <w:szCs w:val="22"/>
        </w:rPr>
        <w:t>десяти</w:t>
      </w:r>
      <w:r w:rsidR="00294AA6" w:rsidRPr="00BC337A">
        <w:rPr>
          <w:rFonts w:ascii="XO Thames" w:hAnsi="XO Thames"/>
          <w:sz w:val="22"/>
          <w:szCs w:val="22"/>
        </w:rPr>
        <w:t>)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527C5725"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r w:rsidR="00ED41BC" w:rsidRPr="00BC337A">
        <w:rPr>
          <w:rFonts w:ascii="XO Thames" w:hAnsi="XO Thames"/>
          <w:sz w:val="22"/>
          <w:szCs w:val="22"/>
          <w:lang w:val="en-US"/>
        </w:rPr>
        <w:t>smo</w:t>
      </w:r>
      <w:r w:rsidR="00ED41BC" w:rsidRPr="00BC337A">
        <w:rPr>
          <w:rFonts w:ascii="XO Thames" w:hAnsi="XO Thames"/>
          <w:sz w:val="22"/>
          <w:szCs w:val="22"/>
        </w:rPr>
        <w:t>@</w:t>
      </w:r>
      <w:r w:rsidR="00ED41BC" w:rsidRPr="00BC337A">
        <w:rPr>
          <w:rFonts w:ascii="XO Thames" w:hAnsi="XO Thames"/>
          <w:sz w:val="22"/>
          <w:szCs w:val="22"/>
          <w:lang w:val="en-US"/>
        </w:rPr>
        <w:t>vogu</w:t>
      </w:r>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985E0B">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xml:space="preserve">, 72-10-12 </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18F55D3F"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по адресу: г. Вологда, ул. </w:t>
      </w:r>
      <w:r w:rsidR="003D1D1D">
        <w:rPr>
          <w:rFonts w:ascii="XO Thames" w:hAnsi="XO Thames"/>
          <w:sz w:val="22"/>
          <w:szCs w:val="22"/>
        </w:rPr>
        <w:t>Ленина</w:t>
      </w:r>
      <w:r w:rsidRPr="00BC337A">
        <w:rPr>
          <w:rFonts w:ascii="XO Thames" w:hAnsi="XO Thames"/>
          <w:sz w:val="22"/>
          <w:szCs w:val="22"/>
        </w:rPr>
        <w:t>, д.</w:t>
      </w:r>
      <w:r w:rsidR="003D1D1D">
        <w:rPr>
          <w:rFonts w:ascii="XO Thames" w:hAnsi="XO Thames"/>
          <w:sz w:val="22"/>
          <w:szCs w:val="22"/>
        </w:rPr>
        <w:t>15</w:t>
      </w:r>
      <w:r w:rsidRPr="00BC337A">
        <w:rPr>
          <w:rFonts w:ascii="XO Thames" w:hAnsi="XO Thames"/>
          <w:sz w:val="22"/>
          <w:szCs w:val="22"/>
        </w:rPr>
        <w:t xml:space="preserve">, </w:t>
      </w:r>
      <w:r w:rsidR="003D1D1D">
        <w:rPr>
          <w:rFonts w:ascii="XO Thames" w:hAnsi="XO Thames"/>
          <w:sz w:val="22"/>
          <w:szCs w:val="22"/>
        </w:rPr>
        <w:t>каб. 218</w:t>
      </w:r>
      <w:r w:rsidRPr="00BC337A">
        <w:rPr>
          <w:rFonts w:ascii="XO Thames" w:hAnsi="XO Thames"/>
          <w:sz w:val="22"/>
          <w:szCs w:val="22"/>
        </w:rPr>
        <w:t xml:space="preserve">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p w14:paraId="0159FAA9" w14:textId="180703FE" w:rsidR="00E70B87" w:rsidRPr="00C83CE2" w:rsidRDefault="00E70B87" w:rsidP="00F46A3D">
      <w:pPr>
        <w:contextualSpacing/>
        <w:rPr>
          <w:rFonts w:ascii="XO Thames" w:hAnsi="XO Thames"/>
          <w:b/>
          <w:sz w:val="22"/>
          <w:szCs w:val="22"/>
        </w:rPr>
      </w:pPr>
    </w:p>
    <w:sectPr w:rsidR="00E70B87" w:rsidRPr="00C83CE2" w:rsidSect="00B320BB">
      <w:pgSz w:w="11906" w:h="16838" w:code="9"/>
      <w:pgMar w:top="567" w:right="567" w:bottom="567" w:left="851" w:header="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042003"/>
      <w:docPartObj>
        <w:docPartGallery w:val="Page Numbers (Bottom of Page)"/>
        <w:docPartUnique/>
      </w:docPartObj>
    </w:sdtPr>
    <w:sdtEndPr/>
    <w:sdtContent>
      <w:p w14:paraId="4A46B5FE" w14:textId="135CE293" w:rsidR="00315FFB" w:rsidRDefault="00315FFB" w:rsidP="00315FFB">
        <w:pPr>
          <w:pStyle w:val="a6"/>
          <w:jc w:val="center"/>
        </w:pPr>
        <w:r>
          <w:fldChar w:fldCharType="begin"/>
        </w:r>
        <w:r>
          <w:instrText>PAGE   \* MERGEFORMAT</w:instrText>
        </w:r>
        <w:r>
          <w:fldChar w:fldCharType="separate"/>
        </w:r>
        <w:r w:rsidR="003D1D1D">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496258"/>
      <w:docPartObj>
        <w:docPartGallery w:val="Page Numbers (Bottom of Page)"/>
        <w:docPartUnique/>
      </w:docPartObj>
    </w:sdtPr>
    <w:sdtEndPr/>
    <w:sdtContent>
      <w:p w14:paraId="575EE341" w14:textId="57544DBB" w:rsidR="00315FFB" w:rsidRDefault="00315FFB" w:rsidP="00B320BB">
        <w:pPr>
          <w:pStyle w:val="a6"/>
          <w:jc w:val="center"/>
        </w:pPr>
        <w:r>
          <w:fldChar w:fldCharType="begin"/>
        </w:r>
        <w:r>
          <w:instrText>PAGE   \* MERGEFORMAT</w:instrText>
        </w:r>
        <w:r>
          <w:fldChar w:fldCharType="separate"/>
        </w:r>
        <w:r w:rsidR="003D1D1D">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867021290">
    <w:abstractNumId w:val="0"/>
  </w:num>
  <w:num w:numId="2" w16cid:durableId="302001496">
    <w:abstractNumId w:val="6"/>
  </w:num>
  <w:num w:numId="3" w16cid:durableId="558904835">
    <w:abstractNumId w:val="5"/>
  </w:num>
  <w:num w:numId="4" w16cid:durableId="641544624">
    <w:abstractNumId w:val="4"/>
  </w:num>
  <w:num w:numId="5" w16cid:durableId="1668367122">
    <w:abstractNumId w:val="7"/>
  </w:num>
  <w:num w:numId="6" w16cid:durableId="547109640">
    <w:abstractNumId w:val="1"/>
  </w:num>
  <w:num w:numId="7" w16cid:durableId="1003822875">
    <w:abstractNumId w:val="2"/>
  </w:num>
  <w:num w:numId="8" w16cid:durableId="1200508291">
    <w:abstractNumId w:val="3"/>
  </w:num>
  <w:num w:numId="9" w16cid:durableId="20551573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011"/>
    <w:rsid w:val="0001002B"/>
    <w:rsid w:val="00014BD6"/>
    <w:rsid w:val="00024188"/>
    <w:rsid w:val="000362F5"/>
    <w:rsid w:val="0004054F"/>
    <w:rsid w:val="0004424A"/>
    <w:rsid w:val="00052A7C"/>
    <w:rsid w:val="0006192B"/>
    <w:rsid w:val="00063748"/>
    <w:rsid w:val="000755D5"/>
    <w:rsid w:val="00085AA1"/>
    <w:rsid w:val="000A12F0"/>
    <w:rsid w:val="000A4794"/>
    <w:rsid w:val="000A5354"/>
    <w:rsid w:val="000B736E"/>
    <w:rsid w:val="000C25DD"/>
    <w:rsid w:val="000D0E2A"/>
    <w:rsid w:val="000D2AAD"/>
    <w:rsid w:val="000E199B"/>
    <w:rsid w:val="000E594A"/>
    <w:rsid w:val="000F1344"/>
    <w:rsid w:val="001101B2"/>
    <w:rsid w:val="00111EDC"/>
    <w:rsid w:val="0011728B"/>
    <w:rsid w:val="00120FCD"/>
    <w:rsid w:val="00121497"/>
    <w:rsid w:val="00132592"/>
    <w:rsid w:val="00132D00"/>
    <w:rsid w:val="00144593"/>
    <w:rsid w:val="00145EEA"/>
    <w:rsid w:val="001521D2"/>
    <w:rsid w:val="00153578"/>
    <w:rsid w:val="00154E5C"/>
    <w:rsid w:val="001573CD"/>
    <w:rsid w:val="00160995"/>
    <w:rsid w:val="0016115E"/>
    <w:rsid w:val="00162466"/>
    <w:rsid w:val="00171E7A"/>
    <w:rsid w:val="00174057"/>
    <w:rsid w:val="0018471F"/>
    <w:rsid w:val="001927BD"/>
    <w:rsid w:val="001A38FC"/>
    <w:rsid w:val="001A4994"/>
    <w:rsid w:val="001A563B"/>
    <w:rsid w:val="001B3202"/>
    <w:rsid w:val="001B3B04"/>
    <w:rsid w:val="001C5677"/>
    <w:rsid w:val="001D6F1D"/>
    <w:rsid w:val="001E02C2"/>
    <w:rsid w:val="001E56CE"/>
    <w:rsid w:val="0020086A"/>
    <w:rsid w:val="00201DD5"/>
    <w:rsid w:val="002029B9"/>
    <w:rsid w:val="00216A78"/>
    <w:rsid w:val="00224B75"/>
    <w:rsid w:val="00226FA9"/>
    <w:rsid w:val="00231AD1"/>
    <w:rsid w:val="00231FAA"/>
    <w:rsid w:val="00233934"/>
    <w:rsid w:val="00243F8B"/>
    <w:rsid w:val="00247C34"/>
    <w:rsid w:val="002518D0"/>
    <w:rsid w:val="00252956"/>
    <w:rsid w:val="0025361D"/>
    <w:rsid w:val="00261B10"/>
    <w:rsid w:val="00263629"/>
    <w:rsid w:val="00272D2F"/>
    <w:rsid w:val="00285574"/>
    <w:rsid w:val="00290B91"/>
    <w:rsid w:val="00294AA6"/>
    <w:rsid w:val="0029569E"/>
    <w:rsid w:val="002A530E"/>
    <w:rsid w:val="002B01E5"/>
    <w:rsid w:val="002B0964"/>
    <w:rsid w:val="002B16ED"/>
    <w:rsid w:val="002C6448"/>
    <w:rsid w:val="002D0150"/>
    <w:rsid w:val="002D4187"/>
    <w:rsid w:val="002D507D"/>
    <w:rsid w:val="002D60A3"/>
    <w:rsid w:val="002E672E"/>
    <w:rsid w:val="00306F04"/>
    <w:rsid w:val="00313CA2"/>
    <w:rsid w:val="00315A69"/>
    <w:rsid w:val="00315FFB"/>
    <w:rsid w:val="00334D0F"/>
    <w:rsid w:val="003433E6"/>
    <w:rsid w:val="00344BF8"/>
    <w:rsid w:val="003506FA"/>
    <w:rsid w:val="00361378"/>
    <w:rsid w:val="003634BA"/>
    <w:rsid w:val="00367B55"/>
    <w:rsid w:val="0038514C"/>
    <w:rsid w:val="003A0226"/>
    <w:rsid w:val="003B1ADE"/>
    <w:rsid w:val="003B212D"/>
    <w:rsid w:val="003B3E8E"/>
    <w:rsid w:val="003C098B"/>
    <w:rsid w:val="003C4431"/>
    <w:rsid w:val="003C5885"/>
    <w:rsid w:val="003C75D1"/>
    <w:rsid w:val="003D1D1D"/>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349EA"/>
    <w:rsid w:val="00434C14"/>
    <w:rsid w:val="00436111"/>
    <w:rsid w:val="00445E31"/>
    <w:rsid w:val="00450624"/>
    <w:rsid w:val="00455F68"/>
    <w:rsid w:val="00456691"/>
    <w:rsid w:val="00460DF2"/>
    <w:rsid w:val="00463514"/>
    <w:rsid w:val="00464CFA"/>
    <w:rsid w:val="004666F4"/>
    <w:rsid w:val="00472461"/>
    <w:rsid w:val="00474329"/>
    <w:rsid w:val="0047439A"/>
    <w:rsid w:val="00475962"/>
    <w:rsid w:val="004A2BA7"/>
    <w:rsid w:val="004C053A"/>
    <w:rsid w:val="004C5177"/>
    <w:rsid w:val="004D0CD4"/>
    <w:rsid w:val="004D2EC1"/>
    <w:rsid w:val="004E3ED1"/>
    <w:rsid w:val="0050239A"/>
    <w:rsid w:val="005072A6"/>
    <w:rsid w:val="00512785"/>
    <w:rsid w:val="00514E9A"/>
    <w:rsid w:val="00516708"/>
    <w:rsid w:val="005203EA"/>
    <w:rsid w:val="00527828"/>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2D9C"/>
    <w:rsid w:val="005C2F18"/>
    <w:rsid w:val="005D6828"/>
    <w:rsid w:val="005D7DED"/>
    <w:rsid w:val="005E2F84"/>
    <w:rsid w:val="005F4925"/>
    <w:rsid w:val="0061706F"/>
    <w:rsid w:val="00617DEB"/>
    <w:rsid w:val="00623165"/>
    <w:rsid w:val="0062451C"/>
    <w:rsid w:val="00624A32"/>
    <w:rsid w:val="0063317A"/>
    <w:rsid w:val="00635B72"/>
    <w:rsid w:val="00635E58"/>
    <w:rsid w:val="006371FB"/>
    <w:rsid w:val="00641418"/>
    <w:rsid w:val="006610B1"/>
    <w:rsid w:val="00667E5E"/>
    <w:rsid w:val="00674D33"/>
    <w:rsid w:val="00676121"/>
    <w:rsid w:val="00676180"/>
    <w:rsid w:val="006762D0"/>
    <w:rsid w:val="0067696B"/>
    <w:rsid w:val="00694941"/>
    <w:rsid w:val="006B0E17"/>
    <w:rsid w:val="006B3DAC"/>
    <w:rsid w:val="006D252D"/>
    <w:rsid w:val="006D497B"/>
    <w:rsid w:val="006E08EF"/>
    <w:rsid w:val="006F380F"/>
    <w:rsid w:val="006F44C5"/>
    <w:rsid w:val="0071662E"/>
    <w:rsid w:val="00717563"/>
    <w:rsid w:val="00730AE5"/>
    <w:rsid w:val="00732CE4"/>
    <w:rsid w:val="00736FA3"/>
    <w:rsid w:val="00741E7B"/>
    <w:rsid w:val="00766EDE"/>
    <w:rsid w:val="00767519"/>
    <w:rsid w:val="007678A0"/>
    <w:rsid w:val="00770000"/>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251D4"/>
    <w:rsid w:val="0083358A"/>
    <w:rsid w:val="00841100"/>
    <w:rsid w:val="00842D3A"/>
    <w:rsid w:val="0084306C"/>
    <w:rsid w:val="0086248B"/>
    <w:rsid w:val="008714DB"/>
    <w:rsid w:val="008722B2"/>
    <w:rsid w:val="00873987"/>
    <w:rsid w:val="00876E9D"/>
    <w:rsid w:val="008945E6"/>
    <w:rsid w:val="008A2F22"/>
    <w:rsid w:val="008A5F3E"/>
    <w:rsid w:val="008A656E"/>
    <w:rsid w:val="008A7C07"/>
    <w:rsid w:val="008B59CC"/>
    <w:rsid w:val="008C7800"/>
    <w:rsid w:val="008E6418"/>
    <w:rsid w:val="008F2638"/>
    <w:rsid w:val="008F364E"/>
    <w:rsid w:val="008F37B0"/>
    <w:rsid w:val="008F597E"/>
    <w:rsid w:val="0090444E"/>
    <w:rsid w:val="00911022"/>
    <w:rsid w:val="00915D8B"/>
    <w:rsid w:val="00917521"/>
    <w:rsid w:val="00922068"/>
    <w:rsid w:val="0092392F"/>
    <w:rsid w:val="00926B06"/>
    <w:rsid w:val="009318E5"/>
    <w:rsid w:val="0093399E"/>
    <w:rsid w:val="00935345"/>
    <w:rsid w:val="00943506"/>
    <w:rsid w:val="00945BCD"/>
    <w:rsid w:val="00952485"/>
    <w:rsid w:val="009546E5"/>
    <w:rsid w:val="0096133F"/>
    <w:rsid w:val="00965846"/>
    <w:rsid w:val="00966EAA"/>
    <w:rsid w:val="00971D51"/>
    <w:rsid w:val="00975ADA"/>
    <w:rsid w:val="0097626F"/>
    <w:rsid w:val="00977C4B"/>
    <w:rsid w:val="00985E0B"/>
    <w:rsid w:val="0099112E"/>
    <w:rsid w:val="009938EB"/>
    <w:rsid w:val="00997C8D"/>
    <w:rsid w:val="009A3FAC"/>
    <w:rsid w:val="009A472E"/>
    <w:rsid w:val="009A5CD8"/>
    <w:rsid w:val="009C07B1"/>
    <w:rsid w:val="009C2F16"/>
    <w:rsid w:val="009D1D4E"/>
    <w:rsid w:val="009D569F"/>
    <w:rsid w:val="009E07E1"/>
    <w:rsid w:val="009E52FD"/>
    <w:rsid w:val="009F0793"/>
    <w:rsid w:val="009F4A14"/>
    <w:rsid w:val="009F6978"/>
    <w:rsid w:val="009F7086"/>
    <w:rsid w:val="009F70D2"/>
    <w:rsid w:val="00A12E97"/>
    <w:rsid w:val="00A17B73"/>
    <w:rsid w:val="00A336D0"/>
    <w:rsid w:val="00A4399F"/>
    <w:rsid w:val="00A5261A"/>
    <w:rsid w:val="00A57825"/>
    <w:rsid w:val="00A65B19"/>
    <w:rsid w:val="00A65FD8"/>
    <w:rsid w:val="00A67AB5"/>
    <w:rsid w:val="00A701ED"/>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320BB"/>
    <w:rsid w:val="00B4045E"/>
    <w:rsid w:val="00B41A94"/>
    <w:rsid w:val="00B42ABB"/>
    <w:rsid w:val="00B464C2"/>
    <w:rsid w:val="00B5129C"/>
    <w:rsid w:val="00B53CB3"/>
    <w:rsid w:val="00B54050"/>
    <w:rsid w:val="00B55E9A"/>
    <w:rsid w:val="00B65907"/>
    <w:rsid w:val="00B70AB2"/>
    <w:rsid w:val="00B710A7"/>
    <w:rsid w:val="00B73EB7"/>
    <w:rsid w:val="00B9031B"/>
    <w:rsid w:val="00B93898"/>
    <w:rsid w:val="00B943C1"/>
    <w:rsid w:val="00BA13AF"/>
    <w:rsid w:val="00BA1AB5"/>
    <w:rsid w:val="00BA377E"/>
    <w:rsid w:val="00BB2D00"/>
    <w:rsid w:val="00BC29CF"/>
    <w:rsid w:val="00BC30A8"/>
    <w:rsid w:val="00BC337A"/>
    <w:rsid w:val="00BD0CB7"/>
    <w:rsid w:val="00BD1817"/>
    <w:rsid w:val="00BD72E9"/>
    <w:rsid w:val="00BF30C9"/>
    <w:rsid w:val="00C0195C"/>
    <w:rsid w:val="00C14941"/>
    <w:rsid w:val="00C14F45"/>
    <w:rsid w:val="00C1716D"/>
    <w:rsid w:val="00C40426"/>
    <w:rsid w:val="00C4106F"/>
    <w:rsid w:val="00C4649A"/>
    <w:rsid w:val="00C5172F"/>
    <w:rsid w:val="00C53B4E"/>
    <w:rsid w:val="00C551D3"/>
    <w:rsid w:val="00C564F3"/>
    <w:rsid w:val="00C60A9F"/>
    <w:rsid w:val="00C60E9F"/>
    <w:rsid w:val="00C77B2F"/>
    <w:rsid w:val="00C83CE2"/>
    <w:rsid w:val="00C84F7C"/>
    <w:rsid w:val="00CA5D7A"/>
    <w:rsid w:val="00CA77E5"/>
    <w:rsid w:val="00CC2DF6"/>
    <w:rsid w:val="00CC7AB3"/>
    <w:rsid w:val="00CD26C3"/>
    <w:rsid w:val="00CD3C2C"/>
    <w:rsid w:val="00CD62AD"/>
    <w:rsid w:val="00CF2610"/>
    <w:rsid w:val="00CF5F19"/>
    <w:rsid w:val="00D013A7"/>
    <w:rsid w:val="00D05382"/>
    <w:rsid w:val="00D2006B"/>
    <w:rsid w:val="00D24D1A"/>
    <w:rsid w:val="00D266BC"/>
    <w:rsid w:val="00D34EEB"/>
    <w:rsid w:val="00D370C6"/>
    <w:rsid w:val="00D37263"/>
    <w:rsid w:val="00D45E10"/>
    <w:rsid w:val="00D51B19"/>
    <w:rsid w:val="00D534BD"/>
    <w:rsid w:val="00D71418"/>
    <w:rsid w:val="00D7192A"/>
    <w:rsid w:val="00D74489"/>
    <w:rsid w:val="00D803D4"/>
    <w:rsid w:val="00D81C62"/>
    <w:rsid w:val="00D82BE1"/>
    <w:rsid w:val="00D84587"/>
    <w:rsid w:val="00DB3350"/>
    <w:rsid w:val="00DB38D1"/>
    <w:rsid w:val="00DB47A9"/>
    <w:rsid w:val="00DB70F1"/>
    <w:rsid w:val="00DC3360"/>
    <w:rsid w:val="00DC582F"/>
    <w:rsid w:val="00DE0DF7"/>
    <w:rsid w:val="00DE61F3"/>
    <w:rsid w:val="00DE6DBD"/>
    <w:rsid w:val="00DF0083"/>
    <w:rsid w:val="00DF06EE"/>
    <w:rsid w:val="00DF22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7B68"/>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4C479EE"/>
  <w15:docId w15:val="{FE3131A2-BC39-4D93-83EB-39C72C07F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315F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 w:id="1753577961">
      <w:bodyDiv w:val="1"/>
      <w:marLeft w:val="0"/>
      <w:marRight w:val="0"/>
      <w:marTop w:val="0"/>
      <w:marBottom w:val="0"/>
      <w:divBdr>
        <w:top w:val="none" w:sz="0" w:space="0" w:color="auto"/>
        <w:left w:val="none" w:sz="0" w:space="0" w:color="auto"/>
        <w:bottom w:val="none" w:sz="0" w:space="0" w:color="auto"/>
        <w:right w:val="none" w:sz="0" w:space="0" w:color="auto"/>
      </w:divBdr>
    </w:div>
    <w:div w:id="1780031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B6A45"/>
    <w:rsid w:val="00112E7A"/>
    <w:rsid w:val="0011728B"/>
    <w:rsid w:val="00195805"/>
    <w:rsid w:val="001A3183"/>
    <w:rsid w:val="00226FA9"/>
    <w:rsid w:val="002E672E"/>
    <w:rsid w:val="003506FA"/>
    <w:rsid w:val="00355017"/>
    <w:rsid w:val="00456691"/>
    <w:rsid w:val="004A1576"/>
    <w:rsid w:val="004A2BA7"/>
    <w:rsid w:val="00560CCB"/>
    <w:rsid w:val="00566334"/>
    <w:rsid w:val="005C2D9C"/>
    <w:rsid w:val="00640EDA"/>
    <w:rsid w:val="00676180"/>
    <w:rsid w:val="00694941"/>
    <w:rsid w:val="006D52C6"/>
    <w:rsid w:val="006F591A"/>
    <w:rsid w:val="00763483"/>
    <w:rsid w:val="00792A2A"/>
    <w:rsid w:val="007F6FBF"/>
    <w:rsid w:val="0090246E"/>
    <w:rsid w:val="009341A1"/>
    <w:rsid w:val="00971D51"/>
    <w:rsid w:val="009A472E"/>
    <w:rsid w:val="009E07E1"/>
    <w:rsid w:val="00A63D4B"/>
    <w:rsid w:val="00B30492"/>
    <w:rsid w:val="00BB0CD8"/>
    <w:rsid w:val="00BB0D34"/>
    <w:rsid w:val="00C60A9F"/>
    <w:rsid w:val="00CB601A"/>
    <w:rsid w:val="00CD26C3"/>
    <w:rsid w:val="00D24D1A"/>
    <w:rsid w:val="00D31A7B"/>
    <w:rsid w:val="00DB38D1"/>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04AA6-8171-45B3-A74F-C92E60140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2652</Words>
  <Characters>15117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Никоарэ Юрий Иванович</cp:lastModifiedBy>
  <cp:revision>4</cp:revision>
  <cp:lastPrinted>2018-08-10T08:36:00Z</cp:lastPrinted>
  <dcterms:created xsi:type="dcterms:W3CDTF">2026-03-16T08:31:00Z</dcterms:created>
  <dcterms:modified xsi:type="dcterms:W3CDTF">2026-07-30T08:26:00Z</dcterms:modified>
</cp:coreProperties>
</file>