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6787" w:rsidRPr="008B6787" w:rsidRDefault="008B6787" w:rsidP="008B6787">
      <w:pPr>
        <w:widowControl/>
        <w:jc w:val="center"/>
        <w:rPr>
          <w:rFonts w:ascii="Times New Roman" w:hAnsi="Times New Roman" w:cs="Times New Roman"/>
          <w:b/>
          <w:sz w:val="24"/>
          <w:szCs w:val="24"/>
        </w:rPr>
      </w:pPr>
      <w:r w:rsidRPr="008B6787">
        <w:rPr>
          <w:rFonts w:ascii="Times New Roman" w:hAnsi="Times New Roman" w:cs="Times New Roman"/>
          <w:b/>
          <w:sz w:val="24"/>
          <w:szCs w:val="24"/>
        </w:rPr>
        <w:t>Государственный контракт № ________________________</w:t>
      </w:r>
    </w:p>
    <w:p w:rsidR="008B6787" w:rsidRPr="008B6787" w:rsidRDefault="001E152F" w:rsidP="008B6787">
      <w:pPr>
        <w:widowControl/>
        <w:jc w:val="center"/>
        <w:rPr>
          <w:rFonts w:ascii="Times New Roman" w:hAnsi="Times New Roman" w:cs="Times New Roman"/>
          <w:b/>
          <w:sz w:val="24"/>
          <w:szCs w:val="24"/>
        </w:rPr>
      </w:pPr>
      <w:r>
        <w:rPr>
          <w:rFonts w:ascii="Times New Roman" w:hAnsi="Times New Roman" w:cs="Times New Roman"/>
          <w:b/>
          <w:sz w:val="24"/>
          <w:szCs w:val="24"/>
        </w:rPr>
        <w:t xml:space="preserve">на </w:t>
      </w:r>
      <w:r w:rsidR="008B6787" w:rsidRPr="008B6787">
        <w:rPr>
          <w:rFonts w:ascii="Times New Roman" w:hAnsi="Times New Roman" w:cs="Times New Roman"/>
          <w:b/>
          <w:sz w:val="24"/>
          <w:szCs w:val="24"/>
        </w:rPr>
        <w:t>поставк</w:t>
      </w:r>
      <w:r>
        <w:rPr>
          <w:rFonts w:ascii="Times New Roman" w:hAnsi="Times New Roman" w:cs="Times New Roman"/>
          <w:b/>
          <w:sz w:val="24"/>
          <w:szCs w:val="24"/>
        </w:rPr>
        <w:t>у</w:t>
      </w:r>
      <w:r w:rsidR="008B6787" w:rsidRPr="008B6787">
        <w:rPr>
          <w:rFonts w:ascii="Times New Roman" w:hAnsi="Times New Roman" w:cs="Times New Roman"/>
          <w:b/>
          <w:sz w:val="24"/>
          <w:szCs w:val="24"/>
        </w:rPr>
        <w:t xml:space="preserve"> противопожарного оборудования для обеспечения нужд Крымской таможни</w:t>
      </w:r>
    </w:p>
    <w:p w:rsidR="008B6787" w:rsidRPr="008B6787" w:rsidRDefault="008B6787" w:rsidP="008B6787">
      <w:pPr>
        <w:widowControl/>
        <w:jc w:val="center"/>
        <w:rPr>
          <w:rFonts w:ascii="Times New Roman" w:hAnsi="Times New Roman" w:cs="Times New Roman"/>
          <w:b/>
          <w:sz w:val="24"/>
          <w:szCs w:val="24"/>
        </w:rPr>
      </w:pPr>
    </w:p>
    <w:p w:rsidR="008B6787" w:rsidRPr="00EA5750" w:rsidRDefault="008B6787" w:rsidP="008B6787">
      <w:pPr>
        <w:widowControl/>
        <w:jc w:val="center"/>
        <w:rPr>
          <w:rFonts w:ascii="Times New Roman" w:hAnsi="Times New Roman" w:cs="Times New Roman"/>
          <w:b/>
          <w:sz w:val="24"/>
          <w:szCs w:val="24"/>
        </w:rPr>
      </w:pPr>
      <w:r w:rsidRPr="00EA5750">
        <w:rPr>
          <w:rFonts w:ascii="Times New Roman" w:hAnsi="Times New Roman" w:cs="Times New Roman"/>
          <w:b/>
          <w:sz w:val="24"/>
          <w:szCs w:val="24"/>
        </w:rPr>
        <w:t>ИКЗ</w:t>
      </w:r>
      <w:r w:rsidR="00EA5750" w:rsidRPr="00EA5750">
        <w:rPr>
          <w:rFonts w:ascii="Times New Roman" w:hAnsi="Times New Roman" w:cs="Times New Roman"/>
          <w:b/>
          <w:sz w:val="24"/>
          <w:szCs w:val="24"/>
        </w:rPr>
        <w:t xml:space="preserve"> 261773070506091020100100230000000244</w:t>
      </w:r>
    </w:p>
    <w:p w:rsidR="008B6787" w:rsidRDefault="008B6787" w:rsidP="008B6787">
      <w:pPr>
        <w:pStyle w:val="a4"/>
        <w:keepNext w:val="0"/>
        <w:tabs>
          <w:tab w:val="left" w:pos="6379"/>
        </w:tabs>
        <w:jc w:val="center"/>
        <w:rPr>
          <w:rFonts w:ascii="Times New Roman" w:hAnsi="Times New Roman" w:cs="Times New Roman"/>
          <w:b/>
          <w:color w:val="000000"/>
          <w:szCs w:val="24"/>
        </w:rPr>
      </w:pPr>
    </w:p>
    <w:p w:rsidR="001E152F" w:rsidRDefault="001E152F" w:rsidP="008B6787">
      <w:pPr>
        <w:pStyle w:val="a4"/>
        <w:keepNext w:val="0"/>
        <w:tabs>
          <w:tab w:val="left" w:pos="6379"/>
        </w:tabs>
        <w:jc w:val="center"/>
        <w:rPr>
          <w:rFonts w:ascii="Times New Roman" w:hAnsi="Times New Roman" w:cs="Times New Roman"/>
          <w:b/>
          <w:color w:val="000000"/>
          <w:szCs w:val="24"/>
        </w:rPr>
      </w:pPr>
    </w:p>
    <w:p w:rsidR="008B6787" w:rsidRPr="008B6787" w:rsidRDefault="00A5699C" w:rsidP="008B6787">
      <w:pPr>
        <w:pStyle w:val="a4"/>
        <w:keepNext w:val="0"/>
        <w:tabs>
          <w:tab w:val="left" w:pos="6379"/>
        </w:tabs>
        <w:jc w:val="center"/>
        <w:rPr>
          <w:rFonts w:ascii="Times New Roman" w:hAnsi="Times New Roman" w:cs="Times New Roman"/>
          <w:szCs w:val="24"/>
        </w:rPr>
      </w:pPr>
      <w:r>
        <w:rPr>
          <w:rFonts w:ascii="Times New Roman" w:hAnsi="Times New Roman" w:cs="Times New Roman"/>
          <w:color w:val="000000"/>
          <w:szCs w:val="24"/>
        </w:rPr>
        <w:t>г. Симферополь</w:t>
      </w:r>
      <w:r>
        <w:rPr>
          <w:rFonts w:ascii="Times New Roman" w:hAnsi="Times New Roman" w:cs="Times New Roman"/>
          <w:color w:val="000000"/>
          <w:szCs w:val="24"/>
        </w:rPr>
        <w:tab/>
      </w:r>
      <w:r>
        <w:rPr>
          <w:rFonts w:ascii="Times New Roman" w:hAnsi="Times New Roman" w:cs="Times New Roman"/>
          <w:color w:val="000000"/>
          <w:szCs w:val="24"/>
        </w:rPr>
        <w:tab/>
      </w:r>
      <w:r w:rsidR="008B6787" w:rsidRPr="008B6787">
        <w:rPr>
          <w:rFonts w:ascii="Times New Roman" w:hAnsi="Times New Roman" w:cs="Times New Roman"/>
          <w:szCs w:val="24"/>
        </w:rPr>
        <w:t>«___» __________ 2026 года</w:t>
      </w:r>
    </w:p>
    <w:p w:rsidR="00ED123A" w:rsidRPr="008B6787" w:rsidRDefault="00ED123A" w:rsidP="008B6787">
      <w:pPr>
        <w:jc w:val="both"/>
        <w:rPr>
          <w:rFonts w:ascii="Times New Roman" w:hAnsi="Times New Roman" w:cs="Times New Roman"/>
          <w:sz w:val="24"/>
          <w:szCs w:val="24"/>
        </w:rPr>
      </w:pPr>
    </w:p>
    <w:p w:rsidR="008B6787" w:rsidRPr="00D14E6E" w:rsidRDefault="008B6787" w:rsidP="008B6787">
      <w:pPr>
        <w:widowControl/>
        <w:ind w:firstLine="709"/>
        <w:jc w:val="both"/>
        <w:rPr>
          <w:rFonts w:ascii="Times New Roman" w:hAnsi="Times New Roman" w:cs="Times New Roman"/>
          <w:bCs/>
          <w:sz w:val="24"/>
          <w:szCs w:val="24"/>
        </w:rPr>
      </w:pPr>
      <w:proofErr w:type="gramStart"/>
      <w:r w:rsidRPr="00D14E6E">
        <w:rPr>
          <w:rFonts w:ascii="Times New Roman" w:hAnsi="Times New Roman" w:cs="Times New Roman"/>
          <w:sz w:val="24"/>
          <w:szCs w:val="24"/>
        </w:rPr>
        <w:t xml:space="preserve">Крымская таможня от имени Российской Федерации, в целях обеспечения государственных нужд, именуемая в дальнейшем «Заказчик», </w:t>
      </w:r>
      <w:r w:rsidR="00D14E6E" w:rsidRPr="00D14E6E">
        <w:rPr>
          <w:rFonts w:ascii="Times New Roman" w:hAnsi="Times New Roman" w:cs="Times New Roman"/>
          <w:sz w:val="24"/>
          <w:szCs w:val="24"/>
        </w:rPr>
        <w:t xml:space="preserve">в лице заместителя начальника отдела тылового обеспечения </w:t>
      </w:r>
      <w:proofErr w:type="spellStart"/>
      <w:r w:rsidR="00D14E6E" w:rsidRPr="00D14E6E">
        <w:rPr>
          <w:rFonts w:ascii="Times New Roman" w:hAnsi="Times New Roman" w:cs="Times New Roman"/>
          <w:sz w:val="24"/>
          <w:szCs w:val="24"/>
        </w:rPr>
        <w:t>Бессинной</w:t>
      </w:r>
      <w:proofErr w:type="spellEnd"/>
      <w:r w:rsidR="00D14E6E" w:rsidRPr="00D14E6E">
        <w:rPr>
          <w:rFonts w:ascii="Times New Roman" w:hAnsi="Times New Roman" w:cs="Times New Roman"/>
          <w:sz w:val="24"/>
          <w:szCs w:val="24"/>
        </w:rPr>
        <w:t xml:space="preserve"> Ларисы Леонидовны, действующей на основании </w:t>
      </w:r>
      <w:r w:rsidR="00D14E6E" w:rsidRPr="00D14E6E">
        <w:rPr>
          <w:rFonts w:ascii="Times New Roman" w:hAnsi="Times New Roman" w:cs="Times New Roman"/>
          <w:color w:val="000000"/>
          <w:sz w:val="24"/>
          <w:szCs w:val="24"/>
        </w:rPr>
        <w:t xml:space="preserve">доверенности от </w:t>
      </w:r>
      <w:r w:rsidR="00D14E6E" w:rsidRPr="00D14E6E">
        <w:rPr>
          <w:rFonts w:ascii="Times New Roman" w:hAnsi="Times New Roman" w:cs="Times New Roman"/>
          <w:sz w:val="24"/>
          <w:szCs w:val="24"/>
        </w:rPr>
        <w:t>1 апреля 2026 г. № 03-38/03555</w:t>
      </w:r>
      <w:r w:rsidRPr="00D14E6E">
        <w:rPr>
          <w:rFonts w:ascii="Times New Roman" w:hAnsi="Times New Roman" w:cs="Times New Roman"/>
          <w:bCs/>
          <w:sz w:val="24"/>
          <w:szCs w:val="24"/>
        </w:rPr>
        <w:t xml:space="preserve">, и </w:t>
      </w:r>
      <w:r w:rsidR="00A6388D" w:rsidRPr="00D14E6E">
        <w:rPr>
          <w:rFonts w:ascii="Times New Roman" w:hAnsi="Times New Roman" w:cs="Times New Roman"/>
          <w:bCs/>
          <w:sz w:val="24"/>
          <w:szCs w:val="24"/>
        </w:rPr>
        <w:t xml:space="preserve">генеральный директор ООО «РРК-Крым» </w:t>
      </w:r>
      <w:proofErr w:type="spellStart"/>
      <w:r w:rsidR="00A6388D" w:rsidRPr="00D14E6E">
        <w:rPr>
          <w:rFonts w:ascii="Times New Roman" w:hAnsi="Times New Roman" w:cs="Times New Roman"/>
          <w:bCs/>
          <w:sz w:val="24"/>
          <w:szCs w:val="24"/>
        </w:rPr>
        <w:t>Марманов</w:t>
      </w:r>
      <w:proofErr w:type="spellEnd"/>
      <w:r w:rsidR="00A6388D" w:rsidRPr="00D14E6E">
        <w:rPr>
          <w:rFonts w:ascii="Times New Roman" w:hAnsi="Times New Roman" w:cs="Times New Roman"/>
          <w:bCs/>
          <w:sz w:val="24"/>
          <w:szCs w:val="24"/>
        </w:rPr>
        <w:t xml:space="preserve"> Александр Владимирович, действующий на основании Устава</w:t>
      </w:r>
      <w:r w:rsidRPr="00D14E6E">
        <w:rPr>
          <w:rFonts w:ascii="Times New Roman" w:hAnsi="Times New Roman" w:cs="Times New Roman"/>
          <w:bCs/>
          <w:sz w:val="24"/>
          <w:szCs w:val="24"/>
        </w:rPr>
        <w:t>, именуемый в дальнейшем "</w:t>
      </w:r>
      <w:r w:rsidR="005F04E5" w:rsidRPr="00D14E6E">
        <w:rPr>
          <w:rFonts w:ascii="Times New Roman" w:hAnsi="Times New Roman" w:cs="Times New Roman"/>
          <w:bCs/>
          <w:sz w:val="24"/>
          <w:szCs w:val="24"/>
        </w:rPr>
        <w:t>Поставщик</w:t>
      </w:r>
      <w:r w:rsidRPr="00D14E6E">
        <w:rPr>
          <w:rFonts w:ascii="Times New Roman" w:hAnsi="Times New Roman" w:cs="Times New Roman"/>
          <w:bCs/>
          <w:sz w:val="24"/>
          <w:szCs w:val="24"/>
        </w:rPr>
        <w:t>", с другой стороны, вместе именуемые в дальнейшем "Стороны</w:t>
      </w:r>
      <w:proofErr w:type="gramEnd"/>
      <w:r w:rsidRPr="00D14E6E">
        <w:rPr>
          <w:rFonts w:ascii="Times New Roman" w:hAnsi="Times New Roman" w:cs="Times New Roman"/>
          <w:bCs/>
          <w:sz w:val="24"/>
          <w:szCs w:val="24"/>
        </w:rPr>
        <w:t xml:space="preserve">", на основании </w:t>
      </w:r>
      <w:r w:rsidRPr="00D14E6E">
        <w:rPr>
          <w:rFonts w:ascii="Times New Roman" w:hAnsi="Times New Roman" w:cs="Times New Roman"/>
          <w:sz w:val="24"/>
          <w:szCs w:val="24"/>
        </w:rPr>
        <w:t xml:space="preserve">п. 4 ч.1 ст. 93 Федерального закона от 5 апреля 2013 года № 44 – ФЗ «О контрактной системе в сфере закупок товаров, работ, услуг для обеспечения государственных и муниципальных нужд» (далее – Федеральный закон </w:t>
      </w:r>
      <w:r w:rsidRPr="00D14E6E">
        <w:rPr>
          <w:rFonts w:ascii="Times New Roman" w:hAnsi="Times New Roman" w:cs="Times New Roman"/>
          <w:bCs/>
          <w:iCs/>
          <w:sz w:val="24"/>
          <w:szCs w:val="24"/>
        </w:rPr>
        <w:t>№</w:t>
      </w:r>
      <w:r w:rsidRPr="00D14E6E">
        <w:rPr>
          <w:rFonts w:ascii="Times New Roman" w:hAnsi="Times New Roman" w:cs="Times New Roman"/>
          <w:sz w:val="24"/>
          <w:szCs w:val="24"/>
        </w:rPr>
        <w:t xml:space="preserve"> 44-ФЗ), </w:t>
      </w:r>
      <w:r w:rsidRPr="00D14E6E">
        <w:rPr>
          <w:rFonts w:ascii="Times New Roman" w:hAnsi="Times New Roman" w:cs="Times New Roman"/>
          <w:bCs/>
          <w:sz w:val="24"/>
          <w:szCs w:val="24"/>
        </w:rPr>
        <w:t xml:space="preserve">заключили настоящий </w:t>
      </w:r>
      <w:r w:rsidRPr="00D14E6E">
        <w:rPr>
          <w:rFonts w:ascii="Times New Roman" w:hAnsi="Times New Roman" w:cs="Times New Roman"/>
          <w:bCs/>
          <w:iCs/>
          <w:sz w:val="24"/>
          <w:szCs w:val="24"/>
        </w:rPr>
        <w:t>государственный контракт (далее -</w:t>
      </w:r>
      <w:r w:rsidRPr="00D14E6E">
        <w:rPr>
          <w:rFonts w:ascii="Times New Roman" w:hAnsi="Times New Roman" w:cs="Times New Roman"/>
          <w:bCs/>
          <w:sz w:val="24"/>
          <w:szCs w:val="24"/>
        </w:rPr>
        <w:t xml:space="preserve"> Контракт) о нижеследующем:</w:t>
      </w:r>
    </w:p>
    <w:p w:rsidR="008B6787" w:rsidRDefault="008B6787" w:rsidP="008B6787">
      <w:pPr>
        <w:jc w:val="both"/>
        <w:rPr>
          <w:rFonts w:ascii="Times New Roman" w:hAnsi="Times New Roman" w:cs="Times New Roman"/>
          <w:sz w:val="24"/>
          <w:szCs w:val="24"/>
        </w:rPr>
      </w:pPr>
    </w:p>
    <w:p w:rsidR="008B6787" w:rsidRDefault="008B6787" w:rsidP="008B6787">
      <w:pPr>
        <w:jc w:val="center"/>
        <w:rPr>
          <w:rFonts w:ascii="Times New Roman" w:hAnsi="Times New Roman" w:cs="Times New Roman"/>
          <w:sz w:val="24"/>
          <w:szCs w:val="24"/>
        </w:rPr>
      </w:pPr>
      <w:r>
        <w:rPr>
          <w:rFonts w:ascii="Times New Roman" w:hAnsi="Times New Roman" w:cs="Times New Roman"/>
          <w:sz w:val="24"/>
          <w:szCs w:val="24"/>
        </w:rPr>
        <w:t>1. ОБЪЕКТ ЗАКУПКИ (ПРЕДМЕТ КОНТРАКТА)</w:t>
      </w:r>
    </w:p>
    <w:p w:rsidR="008B6787" w:rsidRPr="00374AC0" w:rsidRDefault="008B6787" w:rsidP="00A451D8">
      <w:pPr>
        <w:widowControl/>
        <w:ind w:firstLine="709"/>
        <w:jc w:val="both"/>
        <w:rPr>
          <w:rFonts w:ascii="Times New Roman" w:hAnsi="Times New Roman" w:cs="Times New Roman"/>
          <w:bCs/>
          <w:sz w:val="24"/>
          <w:szCs w:val="24"/>
        </w:rPr>
      </w:pPr>
      <w:r w:rsidRPr="00374AC0">
        <w:rPr>
          <w:rFonts w:ascii="Times New Roman" w:hAnsi="Times New Roman" w:cs="Times New Roman"/>
          <w:bCs/>
          <w:sz w:val="24"/>
          <w:szCs w:val="24"/>
        </w:rPr>
        <w:t>1.1. Поставщик обязуется поставить Заказчику противопожарно</w:t>
      </w:r>
      <w:r>
        <w:rPr>
          <w:rFonts w:ascii="Times New Roman" w:hAnsi="Times New Roman" w:cs="Times New Roman"/>
          <w:bCs/>
          <w:sz w:val="24"/>
          <w:szCs w:val="24"/>
        </w:rPr>
        <w:t>е оборудование</w:t>
      </w:r>
      <w:r w:rsidRPr="00374AC0">
        <w:rPr>
          <w:rFonts w:ascii="Times New Roman" w:hAnsi="Times New Roman" w:cs="Times New Roman"/>
          <w:bCs/>
          <w:sz w:val="24"/>
          <w:szCs w:val="24"/>
        </w:rPr>
        <w:t xml:space="preserve"> (далее по тексту – «Товар») в соответствии со Спецификацией, являющейся неотъемлемой частью контракта (Приложение 1 к Контракту), а Заказчик обязуется принять Товар и оплатить его в п</w:t>
      </w:r>
      <w:r>
        <w:rPr>
          <w:rFonts w:ascii="Times New Roman" w:hAnsi="Times New Roman" w:cs="Times New Roman"/>
          <w:bCs/>
          <w:sz w:val="24"/>
          <w:szCs w:val="24"/>
        </w:rPr>
        <w:t>орядке и на условиях Контракта.</w:t>
      </w:r>
    </w:p>
    <w:p w:rsidR="008B6787" w:rsidRPr="00374AC0" w:rsidRDefault="008B6787" w:rsidP="00A451D8">
      <w:pPr>
        <w:widowControl/>
        <w:ind w:firstLine="709"/>
        <w:jc w:val="both"/>
        <w:rPr>
          <w:rFonts w:ascii="Times New Roman" w:hAnsi="Times New Roman" w:cs="Times New Roman"/>
          <w:bCs/>
          <w:sz w:val="24"/>
          <w:szCs w:val="24"/>
        </w:rPr>
      </w:pPr>
      <w:r w:rsidRPr="00374AC0">
        <w:rPr>
          <w:rFonts w:ascii="Times New Roman" w:hAnsi="Times New Roman" w:cs="Times New Roman"/>
          <w:bCs/>
          <w:sz w:val="24"/>
          <w:szCs w:val="24"/>
        </w:rPr>
        <w:t xml:space="preserve">1.2. Наименование Товара, товарный знак (его словесное обозначение) (при наличии), технические, качественные, функциональные характеристики (потребительские свойства), эксплуатационные характеристики Товара и иные </w:t>
      </w:r>
      <w:proofErr w:type="gramStart"/>
      <w:r w:rsidRPr="00374AC0">
        <w:rPr>
          <w:rFonts w:ascii="Times New Roman" w:hAnsi="Times New Roman" w:cs="Times New Roman"/>
          <w:bCs/>
          <w:sz w:val="24"/>
          <w:szCs w:val="24"/>
        </w:rPr>
        <w:t>характеристики</w:t>
      </w:r>
      <w:proofErr w:type="gramEnd"/>
      <w:r w:rsidRPr="00374AC0">
        <w:rPr>
          <w:rFonts w:ascii="Times New Roman" w:hAnsi="Times New Roman" w:cs="Times New Roman"/>
          <w:bCs/>
          <w:sz w:val="24"/>
          <w:szCs w:val="24"/>
        </w:rPr>
        <w:t xml:space="preserve"> и показатели Товара, количество Товара, цена за единицу Товара, общая стоимость Товара определены в Спецификации (Приложение 1 к Контракту).</w:t>
      </w:r>
    </w:p>
    <w:p w:rsidR="008B6787" w:rsidRPr="00374AC0" w:rsidRDefault="008B6787" w:rsidP="00A451D8">
      <w:pPr>
        <w:widowControl/>
        <w:ind w:firstLine="709"/>
        <w:jc w:val="both"/>
        <w:rPr>
          <w:rFonts w:ascii="Times New Roman" w:hAnsi="Times New Roman" w:cs="Times New Roman"/>
          <w:bCs/>
          <w:sz w:val="24"/>
          <w:szCs w:val="24"/>
        </w:rPr>
      </w:pPr>
      <w:r w:rsidRPr="00374AC0">
        <w:rPr>
          <w:rFonts w:ascii="Times New Roman" w:hAnsi="Times New Roman" w:cs="Times New Roman"/>
          <w:bCs/>
          <w:sz w:val="24"/>
          <w:szCs w:val="24"/>
        </w:rPr>
        <w:t xml:space="preserve">1.3. </w:t>
      </w:r>
      <w:r w:rsidRPr="00374AC0">
        <w:rPr>
          <w:rFonts w:ascii="Times New Roman" w:hAnsi="Times New Roman" w:cs="Times New Roman"/>
          <w:bCs/>
          <w:sz w:val="24"/>
          <w:szCs w:val="24"/>
          <w:shd w:val="clear" w:color="auto" w:fill="FFFFFF"/>
        </w:rPr>
        <w:t xml:space="preserve">Идентификационный код закупки: </w:t>
      </w:r>
      <w:r w:rsidR="00EA5750" w:rsidRPr="002125F1">
        <w:rPr>
          <w:rFonts w:ascii="Times New Roman" w:hAnsi="Times New Roman" w:cs="Times New Roman"/>
          <w:b/>
          <w:sz w:val="24"/>
          <w:szCs w:val="24"/>
        </w:rPr>
        <w:t>261773070506091020100100230000000244</w:t>
      </w:r>
      <w:r w:rsidR="00A451D8" w:rsidRPr="00A451D8">
        <w:rPr>
          <w:rFonts w:ascii="Times New Roman" w:hAnsi="Times New Roman" w:cs="Times New Roman"/>
          <w:bCs/>
          <w:sz w:val="24"/>
          <w:szCs w:val="24"/>
        </w:rPr>
        <w:t>.</w:t>
      </w:r>
    </w:p>
    <w:p w:rsidR="008B6787" w:rsidRDefault="008B6787" w:rsidP="008B6787">
      <w:pPr>
        <w:jc w:val="both"/>
        <w:rPr>
          <w:rFonts w:ascii="Times New Roman" w:hAnsi="Times New Roman" w:cs="Times New Roman"/>
          <w:sz w:val="24"/>
          <w:szCs w:val="24"/>
        </w:rPr>
      </w:pPr>
    </w:p>
    <w:p w:rsidR="00313520" w:rsidRPr="00374AC0" w:rsidRDefault="00313520" w:rsidP="00313520">
      <w:pPr>
        <w:widowControl/>
        <w:jc w:val="center"/>
        <w:rPr>
          <w:rFonts w:ascii="Times New Roman" w:hAnsi="Times New Roman" w:cs="Times New Roman"/>
          <w:sz w:val="24"/>
          <w:szCs w:val="24"/>
        </w:rPr>
      </w:pPr>
      <w:r w:rsidRPr="00374AC0">
        <w:rPr>
          <w:rFonts w:ascii="Times New Roman" w:hAnsi="Times New Roman" w:cs="Times New Roman"/>
          <w:sz w:val="24"/>
          <w:szCs w:val="24"/>
        </w:rPr>
        <w:t>2. ЦЕНА КОНТРАКТА И ПОРЯДОК ОПЛАТЫ</w:t>
      </w:r>
    </w:p>
    <w:p w:rsidR="00313520" w:rsidRPr="00546686" w:rsidRDefault="00313520" w:rsidP="009016DF">
      <w:pPr>
        <w:suppressAutoHyphens/>
        <w:ind w:firstLine="708"/>
        <w:jc w:val="both"/>
        <w:rPr>
          <w:rFonts w:ascii="Times New Roman" w:hAnsi="Times New Roman" w:cs="Times New Roman"/>
          <w:sz w:val="24"/>
          <w:szCs w:val="24"/>
        </w:rPr>
      </w:pPr>
      <w:r w:rsidRPr="00374AC0">
        <w:rPr>
          <w:rFonts w:ascii="Times New Roman" w:hAnsi="Times New Roman" w:cs="Times New Roman"/>
          <w:sz w:val="24"/>
          <w:szCs w:val="24"/>
        </w:rPr>
        <w:t>2.1.</w:t>
      </w:r>
      <w:r w:rsidRPr="00374AC0">
        <w:rPr>
          <w:rFonts w:ascii="Times New Roman" w:hAnsi="Times New Roman" w:cs="Times New Roman"/>
          <w:sz w:val="24"/>
          <w:szCs w:val="24"/>
          <w:highlight w:val="white"/>
        </w:rPr>
        <w:t xml:space="preserve"> </w:t>
      </w:r>
      <w:r w:rsidRPr="00374AC0">
        <w:rPr>
          <w:rFonts w:ascii="Times New Roman" w:hAnsi="Times New Roman" w:cs="Times New Roman"/>
          <w:sz w:val="24"/>
          <w:szCs w:val="24"/>
          <w:highlight w:val="white"/>
          <w:shd w:val="clear" w:color="auto" w:fill="FFFF00"/>
        </w:rPr>
        <w:t xml:space="preserve">Цена настоящего Контракта составляет </w:t>
      </w:r>
      <w:r w:rsidR="00A6388D" w:rsidRPr="00546686">
        <w:rPr>
          <w:rFonts w:ascii="Times New Roman" w:hAnsi="Times New Roman" w:cs="Times New Roman"/>
          <w:b/>
          <w:sz w:val="24"/>
          <w:szCs w:val="24"/>
          <w:highlight w:val="white"/>
          <w:shd w:val="clear" w:color="auto" w:fill="FFFF00"/>
        </w:rPr>
        <w:t>62 900</w:t>
      </w:r>
      <w:r w:rsidRPr="00546686">
        <w:rPr>
          <w:rFonts w:ascii="Times New Roman" w:hAnsi="Times New Roman" w:cs="Times New Roman"/>
          <w:b/>
          <w:sz w:val="24"/>
          <w:szCs w:val="24"/>
          <w:highlight w:val="white"/>
          <w:shd w:val="clear" w:color="auto" w:fill="FFFF00"/>
        </w:rPr>
        <w:t xml:space="preserve"> (</w:t>
      </w:r>
      <w:r w:rsidR="00A6388D" w:rsidRPr="00546686">
        <w:rPr>
          <w:rFonts w:ascii="Times New Roman" w:hAnsi="Times New Roman" w:cs="Times New Roman"/>
          <w:b/>
          <w:sz w:val="24"/>
          <w:szCs w:val="24"/>
          <w:highlight w:val="white"/>
          <w:shd w:val="clear" w:color="auto" w:fill="FFFF00"/>
        </w:rPr>
        <w:t>Шестьдесят две тысячи девятьсот</w:t>
      </w:r>
      <w:r w:rsidRPr="00546686">
        <w:rPr>
          <w:rFonts w:ascii="Times New Roman" w:hAnsi="Times New Roman" w:cs="Times New Roman"/>
          <w:b/>
          <w:sz w:val="24"/>
          <w:szCs w:val="24"/>
          <w:highlight w:val="white"/>
          <w:shd w:val="clear" w:color="auto" w:fill="FFFF00"/>
        </w:rPr>
        <w:t>) рубл</w:t>
      </w:r>
      <w:r w:rsidR="00A6388D" w:rsidRPr="00546686">
        <w:rPr>
          <w:rFonts w:ascii="Times New Roman" w:hAnsi="Times New Roman" w:cs="Times New Roman"/>
          <w:b/>
          <w:sz w:val="24"/>
          <w:szCs w:val="24"/>
          <w:highlight w:val="white"/>
          <w:shd w:val="clear" w:color="auto" w:fill="FFFF00"/>
        </w:rPr>
        <w:t>ей</w:t>
      </w:r>
      <w:r w:rsidRPr="00546686">
        <w:rPr>
          <w:rFonts w:ascii="Times New Roman" w:hAnsi="Times New Roman" w:cs="Times New Roman"/>
          <w:b/>
          <w:sz w:val="24"/>
          <w:szCs w:val="24"/>
          <w:highlight w:val="white"/>
          <w:shd w:val="clear" w:color="auto" w:fill="FFFF00"/>
        </w:rPr>
        <w:t xml:space="preserve"> </w:t>
      </w:r>
      <w:r w:rsidR="00A6388D" w:rsidRPr="00546686">
        <w:rPr>
          <w:rFonts w:ascii="Times New Roman" w:hAnsi="Times New Roman" w:cs="Times New Roman"/>
          <w:b/>
          <w:sz w:val="24"/>
          <w:szCs w:val="24"/>
          <w:highlight w:val="white"/>
          <w:shd w:val="clear" w:color="auto" w:fill="FFFF00"/>
        </w:rPr>
        <w:t>00</w:t>
      </w:r>
      <w:r w:rsidRPr="00546686">
        <w:rPr>
          <w:rFonts w:ascii="Times New Roman" w:hAnsi="Times New Roman" w:cs="Times New Roman"/>
          <w:b/>
          <w:sz w:val="24"/>
          <w:szCs w:val="24"/>
          <w:highlight w:val="white"/>
          <w:shd w:val="clear" w:color="auto" w:fill="FFFF00"/>
        </w:rPr>
        <w:t xml:space="preserve"> копе</w:t>
      </w:r>
      <w:r w:rsidR="00A6388D" w:rsidRPr="00546686">
        <w:rPr>
          <w:rFonts w:ascii="Times New Roman" w:hAnsi="Times New Roman" w:cs="Times New Roman"/>
          <w:b/>
          <w:sz w:val="24"/>
          <w:szCs w:val="24"/>
          <w:highlight w:val="white"/>
          <w:shd w:val="clear" w:color="auto" w:fill="FFFF00"/>
        </w:rPr>
        <w:t>е</w:t>
      </w:r>
      <w:r w:rsidRPr="00546686">
        <w:rPr>
          <w:rFonts w:ascii="Times New Roman" w:hAnsi="Times New Roman" w:cs="Times New Roman"/>
          <w:b/>
          <w:sz w:val="24"/>
          <w:szCs w:val="24"/>
          <w:highlight w:val="white"/>
          <w:shd w:val="clear" w:color="auto" w:fill="FFFF00"/>
        </w:rPr>
        <w:t xml:space="preserve">к, в том числе НДС </w:t>
      </w:r>
      <w:r w:rsidR="00A6388D" w:rsidRPr="00546686">
        <w:rPr>
          <w:rFonts w:ascii="Times New Roman" w:hAnsi="Times New Roman" w:cs="Times New Roman"/>
          <w:b/>
          <w:sz w:val="24"/>
          <w:szCs w:val="24"/>
          <w:highlight w:val="white"/>
          <w:shd w:val="clear" w:color="auto" w:fill="FFFF00"/>
        </w:rPr>
        <w:t xml:space="preserve">22 </w:t>
      </w:r>
      <w:r w:rsidRPr="00546686">
        <w:rPr>
          <w:rFonts w:ascii="Times New Roman" w:hAnsi="Times New Roman" w:cs="Times New Roman"/>
          <w:b/>
          <w:sz w:val="24"/>
          <w:szCs w:val="24"/>
          <w:highlight w:val="white"/>
          <w:shd w:val="clear" w:color="auto" w:fill="FFFF00"/>
        </w:rPr>
        <w:t xml:space="preserve">% </w:t>
      </w:r>
      <w:r w:rsidR="00A6388D" w:rsidRPr="00546686">
        <w:rPr>
          <w:rFonts w:ascii="Times New Roman" w:hAnsi="Times New Roman" w:cs="Times New Roman"/>
          <w:b/>
          <w:sz w:val="24"/>
          <w:szCs w:val="24"/>
          <w:highlight w:val="white"/>
          <w:shd w:val="clear" w:color="auto" w:fill="FFFF00"/>
        </w:rPr>
        <w:t>11 342</w:t>
      </w:r>
      <w:r w:rsidRPr="00546686">
        <w:rPr>
          <w:rFonts w:ascii="Times New Roman" w:hAnsi="Times New Roman" w:cs="Times New Roman"/>
          <w:b/>
          <w:sz w:val="24"/>
          <w:szCs w:val="24"/>
          <w:highlight w:val="white"/>
          <w:shd w:val="clear" w:color="auto" w:fill="FFFF00"/>
        </w:rPr>
        <w:t xml:space="preserve"> (</w:t>
      </w:r>
      <w:r w:rsidR="00A6388D" w:rsidRPr="00546686">
        <w:rPr>
          <w:rFonts w:ascii="Times New Roman" w:hAnsi="Times New Roman" w:cs="Times New Roman"/>
          <w:b/>
          <w:sz w:val="24"/>
          <w:szCs w:val="24"/>
          <w:highlight w:val="white"/>
          <w:shd w:val="clear" w:color="auto" w:fill="FFFF00"/>
        </w:rPr>
        <w:t xml:space="preserve">Одиннадцать тысяч </w:t>
      </w:r>
      <w:r w:rsidR="00A0023B" w:rsidRPr="00546686">
        <w:rPr>
          <w:rFonts w:ascii="Times New Roman" w:hAnsi="Times New Roman" w:cs="Times New Roman"/>
          <w:b/>
          <w:sz w:val="24"/>
          <w:szCs w:val="24"/>
          <w:highlight w:val="white"/>
          <w:shd w:val="clear" w:color="auto" w:fill="FFFF00"/>
        </w:rPr>
        <w:t>триста</w:t>
      </w:r>
      <w:r w:rsidR="00A6388D" w:rsidRPr="00546686">
        <w:rPr>
          <w:rFonts w:ascii="Times New Roman" w:hAnsi="Times New Roman" w:cs="Times New Roman"/>
          <w:b/>
          <w:sz w:val="24"/>
          <w:szCs w:val="24"/>
          <w:highlight w:val="white"/>
          <w:shd w:val="clear" w:color="auto" w:fill="FFFF00"/>
        </w:rPr>
        <w:t xml:space="preserve"> сорок два</w:t>
      </w:r>
      <w:r w:rsidRPr="00546686">
        <w:rPr>
          <w:rFonts w:ascii="Times New Roman" w:hAnsi="Times New Roman" w:cs="Times New Roman"/>
          <w:b/>
          <w:sz w:val="24"/>
          <w:szCs w:val="24"/>
          <w:highlight w:val="white"/>
          <w:shd w:val="clear" w:color="auto" w:fill="FFFF00"/>
        </w:rPr>
        <w:t>) рубл</w:t>
      </w:r>
      <w:r w:rsidR="00A6388D" w:rsidRPr="00546686">
        <w:rPr>
          <w:rFonts w:ascii="Times New Roman" w:hAnsi="Times New Roman" w:cs="Times New Roman"/>
          <w:b/>
          <w:sz w:val="24"/>
          <w:szCs w:val="24"/>
          <w:highlight w:val="white"/>
          <w:shd w:val="clear" w:color="auto" w:fill="FFFF00"/>
        </w:rPr>
        <w:t>я</w:t>
      </w:r>
      <w:r w:rsidRPr="00546686">
        <w:rPr>
          <w:rFonts w:ascii="Times New Roman" w:hAnsi="Times New Roman" w:cs="Times New Roman"/>
          <w:b/>
          <w:sz w:val="24"/>
          <w:szCs w:val="24"/>
          <w:highlight w:val="white"/>
          <w:shd w:val="clear" w:color="auto" w:fill="FFFF00"/>
        </w:rPr>
        <w:t xml:space="preserve"> </w:t>
      </w:r>
      <w:r w:rsidR="00A6388D" w:rsidRPr="00546686">
        <w:rPr>
          <w:rFonts w:ascii="Times New Roman" w:hAnsi="Times New Roman" w:cs="Times New Roman"/>
          <w:b/>
          <w:sz w:val="24"/>
          <w:szCs w:val="24"/>
          <w:highlight w:val="white"/>
          <w:shd w:val="clear" w:color="auto" w:fill="FFFF00"/>
        </w:rPr>
        <w:t>62</w:t>
      </w:r>
      <w:r w:rsidRPr="00546686">
        <w:rPr>
          <w:rFonts w:ascii="Times New Roman" w:hAnsi="Times New Roman" w:cs="Times New Roman"/>
          <w:b/>
          <w:sz w:val="24"/>
          <w:szCs w:val="24"/>
          <w:highlight w:val="white"/>
          <w:shd w:val="clear" w:color="auto" w:fill="FFFF00"/>
        </w:rPr>
        <w:t xml:space="preserve"> копе</w:t>
      </w:r>
      <w:r w:rsidR="00A6388D" w:rsidRPr="00546686">
        <w:rPr>
          <w:rFonts w:ascii="Times New Roman" w:hAnsi="Times New Roman" w:cs="Times New Roman"/>
          <w:b/>
          <w:sz w:val="24"/>
          <w:szCs w:val="24"/>
          <w:highlight w:val="white"/>
          <w:shd w:val="clear" w:color="auto" w:fill="FFFF00"/>
        </w:rPr>
        <w:t>й</w:t>
      </w:r>
      <w:r w:rsidRPr="00546686">
        <w:rPr>
          <w:rFonts w:ascii="Times New Roman" w:hAnsi="Times New Roman" w:cs="Times New Roman"/>
          <w:b/>
          <w:sz w:val="24"/>
          <w:szCs w:val="24"/>
          <w:highlight w:val="white"/>
          <w:shd w:val="clear" w:color="auto" w:fill="FFFF00"/>
        </w:rPr>
        <w:t>к</w:t>
      </w:r>
      <w:r w:rsidR="00A6388D" w:rsidRPr="00546686">
        <w:rPr>
          <w:rFonts w:ascii="Times New Roman" w:hAnsi="Times New Roman" w:cs="Times New Roman"/>
          <w:b/>
          <w:sz w:val="24"/>
          <w:szCs w:val="24"/>
          <w:highlight w:val="white"/>
          <w:shd w:val="clear" w:color="auto" w:fill="FFFF00"/>
        </w:rPr>
        <w:t>и</w:t>
      </w:r>
      <w:r w:rsidRPr="00546686">
        <w:rPr>
          <w:rFonts w:ascii="Times New Roman" w:hAnsi="Times New Roman" w:cs="Times New Roman"/>
          <w:sz w:val="24"/>
          <w:szCs w:val="24"/>
          <w:highlight w:val="white"/>
          <w:shd w:val="clear" w:color="auto" w:fill="FFFF00"/>
        </w:rPr>
        <w:t>.</w:t>
      </w:r>
    </w:p>
    <w:p w:rsidR="00313520" w:rsidRPr="00374AC0" w:rsidRDefault="00313520" w:rsidP="00E95950">
      <w:pPr>
        <w:pStyle w:val="a6"/>
        <w:widowControl/>
        <w:ind w:left="0" w:firstLine="709"/>
        <w:contextualSpacing w:val="0"/>
        <w:jc w:val="both"/>
        <w:rPr>
          <w:rFonts w:ascii="Times New Roman" w:hAnsi="Times New Roman" w:cs="Times New Roman"/>
          <w:sz w:val="24"/>
          <w:szCs w:val="24"/>
        </w:rPr>
      </w:pPr>
      <w:r w:rsidRPr="00374AC0">
        <w:rPr>
          <w:rFonts w:ascii="Times New Roman" w:hAnsi="Times New Roman" w:cs="Times New Roman"/>
          <w:sz w:val="24"/>
          <w:szCs w:val="24"/>
        </w:rPr>
        <w:t>Цена Контракта является твердой и определяется на весь срок исполнения Контракта, за исключением случаев, предусмотренных Законом №</w:t>
      </w:r>
      <w:r w:rsidR="009016DF">
        <w:rPr>
          <w:rFonts w:ascii="Times New Roman" w:hAnsi="Times New Roman" w:cs="Times New Roman"/>
          <w:sz w:val="24"/>
          <w:szCs w:val="24"/>
        </w:rPr>
        <w:t xml:space="preserve"> </w:t>
      </w:r>
      <w:r w:rsidRPr="00374AC0">
        <w:rPr>
          <w:rFonts w:ascii="Times New Roman" w:hAnsi="Times New Roman" w:cs="Times New Roman"/>
          <w:sz w:val="24"/>
          <w:szCs w:val="24"/>
        </w:rPr>
        <w:t>44-ФЗ</w:t>
      </w:r>
      <w:r w:rsidR="007869BB">
        <w:rPr>
          <w:rFonts w:ascii="Times New Roman" w:hAnsi="Times New Roman" w:cs="Times New Roman"/>
          <w:sz w:val="24"/>
          <w:szCs w:val="24"/>
        </w:rPr>
        <w:t xml:space="preserve"> и</w:t>
      </w:r>
      <w:r w:rsidRPr="00374AC0">
        <w:rPr>
          <w:rFonts w:ascii="Times New Roman" w:hAnsi="Times New Roman" w:cs="Times New Roman"/>
          <w:sz w:val="24"/>
          <w:szCs w:val="24"/>
        </w:rPr>
        <w:t xml:space="preserve"> настоящим контрактом.</w:t>
      </w:r>
    </w:p>
    <w:p w:rsidR="00313520" w:rsidRPr="00374AC0" w:rsidRDefault="00313520" w:rsidP="00E95950">
      <w:pPr>
        <w:widowControl/>
        <w:ind w:firstLine="709"/>
        <w:jc w:val="both"/>
        <w:rPr>
          <w:rFonts w:ascii="Times New Roman" w:hAnsi="Times New Roman" w:cs="Times New Roman"/>
          <w:sz w:val="24"/>
          <w:szCs w:val="24"/>
        </w:rPr>
      </w:pPr>
      <w:r w:rsidRPr="00374AC0">
        <w:rPr>
          <w:rFonts w:ascii="Times New Roman" w:hAnsi="Times New Roman" w:cs="Times New Roman"/>
          <w:sz w:val="24"/>
          <w:szCs w:val="24"/>
        </w:rPr>
        <w:t>2.2. Цена Контракта включает в себя все расходы</w:t>
      </w:r>
      <w:r w:rsidR="008A2336">
        <w:rPr>
          <w:rFonts w:ascii="Times New Roman" w:hAnsi="Times New Roman" w:cs="Times New Roman"/>
          <w:sz w:val="24"/>
          <w:szCs w:val="24"/>
        </w:rPr>
        <w:t xml:space="preserve"> Поставщика</w:t>
      </w:r>
      <w:r w:rsidRPr="00374AC0">
        <w:rPr>
          <w:rFonts w:ascii="Times New Roman" w:hAnsi="Times New Roman" w:cs="Times New Roman"/>
          <w:sz w:val="24"/>
          <w:szCs w:val="24"/>
        </w:rPr>
        <w:t>, связанные с поставкой Товара в соответствии с условиями Контракта, в том числе:</w:t>
      </w:r>
    </w:p>
    <w:p w:rsidR="00313520" w:rsidRPr="00374AC0" w:rsidRDefault="00313520" w:rsidP="00E95950">
      <w:pPr>
        <w:widowControl/>
        <w:numPr>
          <w:ilvl w:val="1"/>
          <w:numId w:val="1"/>
        </w:numPr>
        <w:tabs>
          <w:tab w:val="left" w:pos="253"/>
          <w:tab w:val="left" w:pos="1070"/>
          <w:tab w:val="left" w:pos="1276"/>
        </w:tabs>
        <w:ind w:left="0" w:firstLine="709"/>
        <w:jc w:val="both"/>
        <w:rPr>
          <w:rFonts w:ascii="Times New Roman" w:hAnsi="Times New Roman" w:cs="Times New Roman"/>
          <w:sz w:val="24"/>
          <w:szCs w:val="24"/>
        </w:rPr>
      </w:pPr>
      <w:r w:rsidRPr="00374AC0">
        <w:rPr>
          <w:rFonts w:ascii="Times New Roman" w:hAnsi="Times New Roman" w:cs="Times New Roman"/>
          <w:sz w:val="24"/>
          <w:szCs w:val="24"/>
        </w:rPr>
        <w:t>стоимость Товара;</w:t>
      </w:r>
    </w:p>
    <w:p w:rsidR="00313520" w:rsidRPr="00374AC0" w:rsidRDefault="00313520" w:rsidP="00E95950">
      <w:pPr>
        <w:widowControl/>
        <w:numPr>
          <w:ilvl w:val="1"/>
          <w:numId w:val="1"/>
        </w:numPr>
        <w:tabs>
          <w:tab w:val="left" w:pos="253"/>
          <w:tab w:val="left" w:pos="1070"/>
          <w:tab w:val="left" w:pos="1276"/>
        </w:tabs>
        <w:ind w:left="0" w:firstLine="709"/>
        <w:jc w:val="both"/>
        <w:rPr>
          <w:rFonts w:ascii="Times New Roman" w:hAnsi="Times New Roman" w:cs="Times New Roman"/>
          <w:sz w:val="24"/>
          <w:szCs w:val="24"/>
        </w:rPr>
      </w:pPr>
      <w:r w:rsidRPr="00374AC0">
        <w:rPr>
          <w:rFonts w:ascii="Times New Roman" w:hAnsi="Times New Roman" w:cs="Times New Roman"/>
          <w:sz w:val="24"/>
          <w:szCs w:val="24"/>
        </w:rPr>
        <w:t>стоимость сертификации/декларирования соответствия Товара (при необходимости в соответствии с требованиями действующего законодательства Российской Федерации);</w:t>
      </w:r>
    </w:p>
    <w:p w:rsidR="00313520" w:rsidRPr="00374AC0" w:rsidRDefault="00313520" w:rsidP="00E95950">
      <w:pPr>
        <w:widowControl/>
        <w:numPr>
          <w:ilvl w:val="1"/>
          <w:numId w:val="1"/>
        </w:numPr>
        <w:tabs>
          <w:tab w:val="left" w:pos="253"/>
          <w:tab w:val="left" w:pos="1070"/>
          <w:tab w:val="left" w:pos="1276"/>
        </w:tabs>
        <w:ind w:left="0" w:firstLine="709"/>
        <w:jc w:val="both"/>
        <w:rPr>
          <w:rFonts w:ascii="Times New Roman" w:hAnsi="Times New Roman" w:cs="Times New Roman"/>
          <w:sz w:val="24"/>
          <w:szCs w:val="24"/>
        </w:rPr>
      </w:pPr>
      <w:r w:rsidRPr="00374AC0">
        <w:rPr>
          <w:rFonts w:ascii="Times New Roman" w:hAnsi="Times New Roman" w:cs="Times New Roman"/>
          <w:sz w:val="24"/>
          <w:szCs w:val="24"/>
        </w:rPr>
        <w:t>стоимость доставки Товара до места доставки, включая расходы на погруз</w:t>
      </w:r>
      <w:r w:rsidR="004A2412">
        <w:rPr>
          <w:rFonts w:ascii="Times New Roman" w:hAnsi="Times New Roman" w:cs="Times New Roman"/>
          <w:sz w:val="24"/>
          <w:szCs w:val="24"/>
        </w:rPr>
        <w:t>ку-разгрузку и упаковку Товара,</w:t>
      </w:r>
    </w:p>
    <w:p w:rsidR="00313520" w:rsidRPr="00374AC0" w:rsidRDefault="00313520" w:rsidP="00E95950">
      <w:pPr>
        <w:widowControl/>
        <w:numPr>
          <w:ilvl w:val="1"/>
          <w:numId w:val="1"/>
        </w:numPr>
        <w:tabs>
          <w:tab w:val="left" w:pos="253"/>
          <w:tab w:val="left" w:pos="1070"/>
          <w:tab w:val="left" w:pos="1276"/>
        </w:tabs>
        <w:ind w:left="0" w:firstLine="709"/>
        <w:jc w:val="both"/>
        <w:rPr>
          <w:rFonts w:ascii="Times New Roman" w:hAnsi="Times New Roman" w:cs="Times New Roman"/>
          <w:sz w:val="24"/>
          <w:szCs w:val="24"/>
        </w:rPr>
      </w:pPr>
      <w:r w:rsidRPr="00374AC0">
        <w:rPr>
          <w:rFonts w:ascii="Times New Roman" w:hAnsi="Times New Roman" w:cs="Times New Roman"/>
          <w:sz w:val="24"/>
          <w:szCs w:val="24"/>
        </w:rPr>
        <w:t>стоимость упаковки (тары);</w:t>
      </w:r>
    </w:p>
    <w:p w:rsidR="00313520" w:rsidRPr="00374AC0" w:rsidRDefault="00313520" w:rsidP="00E95950">
      <w:pPr>
        <w:widowControl/>
        <w:numPr>
          <w:ilvl w:val="1"/>
          <w:numId w:val="1"/>
        </w:numPr>
        <w:tabs>
          <w:tab w:val="left" w:pos="253"/>
          <w:tab w:val="left" w:pos="1070"/>
          <w:tab w:val="left" w:pos="1276"/>
        </w:tabs>
        <w:ind w:left="0" w:firstLine="709"/>
        <w:jc w:val="both"/>
        <w:rPr>
          <w:rFonts w:ascii="Times New Roman" w:hAnsi="Times New Roman" w:cs="Times New Roman"/>
          <w:sz w:val="24"/>
          <w:szCs w:val="24"/>
        </w:rPr>
      </w:pPr>
      <w:r w:rsidRPr="00374AC0">
        <w:rPr>
          <w:rFonts w:ascii="Times New Roman" w:hAnsi="Times New Roman" w:cs="Times New Roman"/>
          <w:sz w:val="24"/>
          <w:szCs w:val="24"/>
        </w:rPr>
        <w:t>расходы на хранение, страхование, уплату налогов, таможенных пошлин, сборов и других обязательных платежей;</w:t>
      </w:r>
    </w:p>
    <w:p w:rsidR="00313520" w:rsidRPr="00374AC0" w:rsidRDefault="00313520" w:rsidP="00E95950">
      <w:pPr>
        <w:widowControl/>
        <w:numPr>
          <w:ilvl w:val="1"/>
          <w:numId w:val="1"/>
        </w:numPr>
        <w:tabs>
          <w:tab w:val="left" w:pos="253"/>
          <w:tab w:val="left" w:pos="1070"/>
          <w:tab w:val="left" w:pos="1276"/>
        </w:tabs>
        <w:ind w:left="0" w:firstLine="709"/>
        <w:jc w:val="both"/>
        <w:rPr>
          <w:rFonts w:ascii="Times New Roman" w:hAnsi="Times New Roman" w:cs="Times New Roman"/>
          <w:sz w:val="24"/>
          <w:szCs w:val="24"/>
        </w:rPr>
      </w:pPr>
      <w:r w:rsidRPr="00374AC0">
        <w:rPr>
          <w:rFonts w:ascii="Times New Roman" w:hAnsi="Times New Roman" w:cs="Times New Roman"/>
          <w:sz w:val="24"/>
          <w:szCs w:val="24"/>
        </w:rPr>
        <w:t>стоимость гарантийных обязательств (при необходимости);</w:t>
      </w:r>
    </w:p>
    <w:p w:rsidR="00313520" w:rsidRPr="00374AC0" w:rsidRDefault="00313520" w:rsidP="00E95950">
      <w:pPr>
        <w:widowControl/>
        <w:numPr>
          <w:ilvl w:val="1"/>
          <w:numId w:val="1"/>
        </w:numPr>
        <w:tabs>
          <w:tab w:val="left" w:pos="253"/>
          <w:tab w:val="left" w:pos="1070"/>
          <w:tab w:val="left" w:pos="1276"/>
        </w:tabs>
        <w:ind w:left="0" w:firstLine="709"/>
        <w:jc w:val="both"/>
        <w:rPr>
          <w:rFonts w:ascii="Times New Roman" w:hAnsi="Times New Roman" w:cs="Times New Roman"/>
          <w:sz w:val="24"/>
          <w:szCs w:val="24"/>
        </w:rPr>
      </w:pPr>
      <w:r w:rsidRPr="00374AC0">
        <w:rPr>
          <w:rFonts w:ascii="Times New Roman" w:hAnsi="Times New Roman" w:cs="Times New Roman"/>
          <w:sz w:val="24"/>
          <w:szCs w:val="24"/>
        </w:rPr>
        <w:t>все непредвиденные расходы, которые могут возникнуть в период действия Контракта в связи с его исполнением.</w:t>
      </w:r>
    </w:p>
    <w:p w:rsidR="00313520" w:rsidRPr="00374AC0" w:rsidRDefault="00313520" w:rsidP="00E95950">
      <w:pPr>
        <w:widowControl/>
        <w:ind w:firstLine="709"/>
        <w:jc w:val="both"/>
        <w:rPr>
          <w:rFonts w:ascii="Times New Roman" w:hAnsi="Times New Roman" w:cs="Times New Roman"/>
          <w:sz w:val="24"/>
          <w:szCs w:val="24"/>
        </w:rPr>
      </w:pPr>
      <w:proofErr w:type="gramStart"/>
      <w:r w:rsidRPr="00374AC0">
        <w:rPr>
          <w:rFonts w:ascii="Times New Roman" w:hAnsi="Times New Roman" w:cs="Times New Roman"/>
          <w:sz w:val="24"/>
          <w:szCs w:val="24"/>
        </w:rPr>
        <w:t xml:space="preserve">Подлежащая уплате Заказчиком юридическому лицу или физическому лицу, в том числе зарегистрированному в качестве индивидуального предпринимателя сумма,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r w:rsidRPr="00374AC0">
        <w:rPr>
          <w:rFonts w:ascii="Times New Roman" w:hAnsi="Times New Roman" w:cs="Times New Roman"/>
          <w:sz w:val="24"/>
          <w:szCs w:val="24"/>
        </w:rPr>
        <w:lastRenderedPageBreak/>
        <w:t>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374AC0">
        <w:rPr>
          <w:rFonts w:ascii="Times New Roman" w:hAnsi="Times New Roman" w:cs="Times New Roman"/>
          <w:sz w:val="24"/>
          <w:szCs w:val="24"/>
        </w:rPr>
        <w:t xml:space="preserve"> Российской Федерации Заказчиком.</w:t>
      </w:r>
    </w:p>
    <w:p w:rsidR="00313520" w:rsidRPr="00374AC0" w:rsidRDefault="00313520" w:rsidP="00E95950">
      <w:pPr>
        <w:widowControl/>
        <w:ind w:firstLine="709"/>
        <w:jc w:val="both"/>
        <w:rPr>
          <w:rFonts w:ascii="Times New Roman" w:hAnsi="Times New Roman" w:cs="Times New Roman"/>
          <w:sz w:val="24"/>
          <w:szCs w:val="24"/>
        </w:rPr>
      </w:pPr>
      <w:r w:rsidRPr="00374AC0">
        <w:rPr>
          <w:rFonts w:ascii="Times New Roman" w:hAnsi="Times New Roman" w:cs="Times New Roman"/>
          <w:sz w:val="24"/>
          <w:szCs w:val="24"/>
        </w:rPr>
        <w:t>2.3.Валюта, используемая для расчетов - рубль Российской Федерации.</w:t>
      </w:r>
    </w:p>
    <w:p w:rsidR="00C5781B" w:rsidRPr="00BC1EBE" w:rsidRDefault="00313520" w:rsidP="00C5781B">
      <w:pPr>
        <w:suppressAutoHyphens/>
        <w:ind w:firstLine="708"/>
        <w:jc w:val="both"/>
        <w:rPr>
          <w:rFonts w:ascii="Times New Roman" w:hAnsi="Times New Roman" w:cs="Times New Roman"/>
          <w:sz w:val="24"/>
          <w:szCs w:val="24"/>
        </w:rPr>
      </w:pPr>
      <w:r w:rsidRPr="00374AC0">
        <w:rPr>
          <w:rFonts w:ascii="Times New Roman" w:hAnsi="Times New Roman" w:cs="Times New Roman"/>
          <w:sz w:val="24"/>
          <w:szCs w:val="24"/>
        </w:rPr>
        <w:t xml:space="preserve">2.4.Источник финансирования: за счет </w:t>
      </w:r>
      <w:r w:rsidR="00C5781B" w:rsidRPr="00BC1EBE">
        <w:rPr>
          <w:rFonts w:ascii="Times New Roman" w:hAnsi="Times New Roman" w:cs="Times New Roman"/>
          <w:sz w:val="24"/>
          <w:szCs w:val="24"/>
        </w:rPr>
        <w:t>за счет средств Федерального бюджета 2026 г.</w:t>
      </w:r>
    </w:p>
    <w:p w:rsidR="00313520" w:rsidRPr="00374AC0" w:rsidRDefault="00C5781B" w:rsidP="00E95950">
      <w:pPr>
        <w:widowControl/>
        <w:ind w:firstLine="709"/>
        <w:jc w:val="both"/>
        <w:rPr>
          <w:rFonts w:ascii="Times New Roman" w:hAnsi="Times New Roman" w:cs="Times New Roman"/>
          <w:sz w:val="24"/>
          <w:szCs w:val="24"/>
        </w:rPr>
      </w:pPr>
      <w:r>
        <w:rPr>
          <w:rFonts w:ascii="Times New Roman" w:hAnsi="Times New Roman" w:cs="Times New Roman"/>
          <w:sz w:val="24"/>
          <w:szCs w:val="24"/>
        </w:rPr>
        <w:t>2.5.</w:t>
      </w:r>
      <w:r w:rsidR="00313520" w:rsidRPr="00374AC0">
        <w:rPr>
          <w:rFonts w:ascii="Times New Roman" w:hAnsi="Times New Roman" w:cs="Times New Roman"/>
          <w:sz w:val="24"/>
          <w:szCs w:val="24"/>
        </w:rPr>
        <w:t xml:space="preserve">Оплата по Контракту осуществляется в безналичной форме путем перечисления денежных средств на счет Поставщика, указанный в Контракте, в течение не более чем семь рабочих дней </w:t>
      </w:r>
      <w:proofErr w:type="gramStart"/>
      <w:r w:rsidR="00313520" w:rsidRPr="00374AC0">
        <w:rPr>
          <w:rFonts w:ascii="Times New Roman" w:hAnsi="Times New Roman" w:cs="Times New Roman"/>
          <w:sz w:val="24"/>
          <w:szCs w:val="24"/>
        </w:rPr>
        <w:t>с даты подписания</w:t>
      </w:r>
      <w:proofErr w:type="gramEnd"/>
      <w:r w:rsidR="00313520" w:rsidRPr="00374AC0">
        <w:rPr>
          <w:rFonts w:ascii="Times New Roman" w:hAnsi="Times New Roman" w:cs="Times New Roman"/>
          <w:sz w:val="24"/>
          <w:szCs w:val="24"/>
        </w:rPr>
        <w:t xml:space="preserve"> Заказчиком документа о приемке в соответствии со ст. 94 Закона № 44-ФЗ.</w:t>
      </w:r>
    </w:p>
    <w:p w:rsidR="00313520" w:rsidRPr="00374AC0" w:rsidRDefault="00313520" w:rsidP="00313520">
      <w:pPr>
        <w:widowControl/>
        <w:jc w:val="center"/>
        <w:rPr>
          <w:rFonts w:ascii="Times New Roman" w:hAnsi="Times New Roman" w:cs="Times New Roman"/>
          <w:sz w:val="24"/>
          <w:szCs w:val="24"/>
        </w:rPr>
      </w:pPr>
      <w:r>
        <w:rPr>
          <w:rFonts w:ascii="Times New Roman" w:hAnsi="Times New Roman" w:cs="Times New Roman"/>
          <w:sz w:val="24"/>
          <w:szCs w:val="24"/>
        </w:rPr>
        <w:t>3.УСЛОВИЯ ПОСТАВКИ</w:t>
      </w:r>
    </w:p>
    <w:p w:rsidR="00313520" w:rsidRPr="00374AC0" w:rsidRDefault="00313520" w:rsidP="00C16526">
      <w:pPr>
        <w:widowControl/>
        <w:ind w:firstLine="709"/>
        <w:jc w:val="both"/>
        <w:rPr>
          <w:rFonts w:ascii="Times New Roman" w:hAnsi="Times New Roman" w:cs="Times New Roman"/>
          <w:sz w:val="24"/>
          <w:szCs w:val="24"/>
        </w:rPr>
      </w:pPr>
      <w:r w:rsidRPr="00374AC0">
        <w:rPr>
          <w:rFonts w:ascii="Times New Roman" w:hAnsi="Times New Roman" w:cs="Times New Roman"/>
          <w:sz w:val="24"/>
          <w:szCs w:val="24"/>
        </w:rPr>
        <w:t xml:space="preserve">3.1. Поставка Товара должна осуществляться </w:t>
      </w:r>
      <w:r w:rsidRPr="00374AC0">
        <w:rPr>
          <w:rFonts w:ascii="Times New Roman" w:hAnsi="Times New Roman" w:cs="Times New Roman"/>
          <w:bCs/>
          <w:sz w:val="24"/>
          <w:szCs w:val="24"/>
        </w:rPr>
        <w:t>в соответствии со Спецификацией (Приложение № 1 к Контракту), условиями Контракта, требованиями действующего законодательства Российской Федерации</w:t>
      </w:r>
      <w:r w:rsidRPr="00374AC0">
        <w:rPr>
          <w:rFonts w:ascii="Times New Roman" w:hAnsi="Times New Roman" w:cs="Times New Roman"/>
          <w:sz w:val="24"/>
          <w:szCs w:val="24"/>
        </w:rPr>
        <w:t>.</w:t>
      </w:r>
    </w:p>
    <w:p w:rsidR="00313520" w:rsidRPr="00374AC0" w:rsidRDefault="00313520" w:rsidP="00C16526">
      <w:pPr>
        <w:widowControl/>
        <w:ind w:firstLine="709"/>
        <w:jc w:val="both"/>
        <w:rPr>
          <w:rFonts w:ascii="Times New Roman" w:hAnsi="Times New Roman" w:cs="Times New Roman"/>
          <w:sz w:val="24"/>
          <w:szCs w:val="24"/>
        </w:rPr>
      </w:pPr>
      <w:r w:rsidRPr="00374AC0">
        <w:rPr>
          <w:rFonts w:ascii="Times New Roman" w:hAnsi="Times New Roman" w:cs="Times New Roman"/>
          <w:sz w:val="24"/>
          <w:szCs w:val="24"/>
        </w:rPr>
        <w:t>3.2. Поставка Товара осуществляется в соот</w:t>
      </w:r>
      <w:r w:rsidR="00C5781B">
        <w:rPr>
          <w:rFonts w:ascii="Times New Roman" w:hAnsi="Times New Roman" w:cs="Times New Roman"/>
          <w:sz w:val="24"/>
          <w:szCs w:val="24"/>
        </w:rPr>
        <w:t>ветствии с условиями Контракта.</w:t>
      </w:r>
    </w:p>
    <w:p w:rsidR="00C5781B" w:rsidRDefault="00C5781B" w:rsidP="00C5781B">
      <w:pPr>
        <w:widowControl/>
        <w:ind w:firstLine="709"/>
        <w:jc w:val="both"/>
        <w:rPr>
          <w:rFonts w:ascii="Times New Roman" w:hAnsi="Times New Roman" w:cs="Times New Roman"/>
          <w:sz w:val="24"/>
          <w:szCs w:val="24"/>
        </w:rPr>
      </w:pPr>
      <w:r>
        <w:rPr>
          <w:rFonts w:ascii="Times New Roman" w:hAnsi="Times New Roman" w:cs="Times New Roman"/>
          <w:sz w:val="24"/>
          <w:szCs w:val="24"/>
        </w:rPr>
        <w:t>3.3. Место доставки Товара:</w:t>
      </w:r>
    </w:p>
    <w:p w:rsidR="00C5781B" w:rsidRPr="00C5781B" w:rsidRDefault="00C5781B" w:rsidP="00C5781B">
      <w:pPr>
        <w:widowControl/>
        <w:ind w:firstLine="709"/>
        <w:jc w:val="both"/>
        <w:rPr>
          <w:rFonts w:ascii="Times New Roman" w:hAnsi="Times New Roman" w:cs="Times New Roman"/>
          <w:sz w:val="24"/>
          <w:szCs w:val="24"/>
        </w:rPr>
      </w:pPr>
      <w:r>
        <w:rPr>
          <w:rFonts w:ascii="Times New Roman" w:hAnsi="Times New Roman" w:cs="Times New Roman"/>
          <w:sz w:val="24"/>
          <w:szCs w:val="24"/>
        </w:rPr>
        <w:t>2950</w:t>
      </w:r>
      <w:r w:rsidR="00FE00EF">
        <w:rPr>
          <w:rFonts w:ascii="Times New Roman" w:hAnsi="Times New Roman" w:cs="Times New Roman"/>
          <w:sz w:val="24"/>
          <w:szCs w:val="24"/>
        </w:rPr>
        <w:t>1</w:t>
      </w:r>
      <w:r w:rsidRPr="00C5781B">
        <w:rPr>
          <w:rFonts w:ascii="Times New Roman" w:hAnsi="Times New Roman" w:cs="Times New Roman"/>
          <w:sz w:val="24"/>
          <w:szCs w:val="24"/>
        </w:rPr>
        <w:t xml:space="preserve">1, Республика Крым, г. Симферополь, ул. </w:t>
      </w:r>
      <w:r>
        <w:rPr>
          <w:rFonts w:ascii="Times New Roman" w:hAnsi="Times New Roman" w:cs="Times New Roman"/>
          <w:sz w:val="24"/>
          <w:szCs w:val="24"/>
        </w:rPr>
        <w:t>К. Цеткин, 31</w:t>
      </w:r>
      <w:r w:rsidRPr="00C5781B">
        <w:rPr>
          <w:rFonts w:ascii="Times New Roman" w:hAnsi="Times New Roman" w:cs="Times New Roman"/>
          <w:sz w:val="24"/>
          <w:szCs w:val="24"/>
        </w:rPr>
        <w:t>.</w:t>
      </w:r>
    </w:p>
    <w:p w:rsidR="00313520" w:rsidRPr="00C5781B" w:rsidRDefault="00C5781B" w:rsidP="00C5781B">
      <w:pPr>
        <w:ind w:firstLine="709"/>
        <w:jc w:val="both"/>
        <w:rPr>
          <w:rFonts w:ascii="Times New Roman" w:hAnsi="Times New Roman" w:cs="Times New Roman"/>
          <w:sz w:val="24"/>
          <w:szCs w:val="24"/>
        </w:rPr>
      </w:pPr>
      <w:r w:rsidRPr="00C5781B">
        <w:rPr>
          <w:rFonts w:ascii="Times New Roman" w:hAnsi="Times New Roman" w:cs="Times New Roman"/>
          <w:sz w:val="24"/>
          <w:szCs w:val="24"/>
        </w:rPr>
        <w:t xml:space="preserve">Территория Заказчика является режимным объектом, часы работы: с понедельника по четверг: с </w:t>
      </w:r>
      <w:r w:rsidR="00BB0B5A">
        <w:rPr>
          <w:rFonts w:ascii="Times New Roman" w:hAnsi="Times New Roman" w:cs="Times New Roman"/>
          <w:sz w:val="24"/>
          <w:szCs w:val="24"/>
        </w:rPr>
        <w:t>8</w:t>
      </w:r>
      <w:r w:rsidRPr="00C5781B">
        <w:rPr>
          <w:rFonts w:ascii="Times New Roman" w:hAnsi="Times New Roman" w:cs="Times New Roman"/>
          <w:sz w:val="24"/>
          <w:szCs w:val="24"/>
        </w:rPr>
        <w:t>:30 до 17:</w:t>
      </w:r>
      <w:r w:rsidR="00BB0B5A">
        <w:rPr>
          <w:rFonts w:ascii="Times New Roman" w:hAnsi="Times New Roman" w:cs="Times New Roman"/>
          <w:sz w:val="24"/>
          <w:szCs w:val="24"/>
        </w:rPr>
        <w:t>3</w:t>
      </w:r>
      <w:r w:rsidRPr="00C5781B">
        <w:rPr>
          <w:rFonts w:ascii="Times New Roman" w:hAnsi="Times New Roman" w:cs="Times New Roman"/>
          <w:sz w:val="24"/>
          <w:szCs w:val="24"/>
        </w:rPr>
        <w:t xml:space="preserve">0, в пятницу с </w:t>
      </w:r>
      <w:r w:rsidR="00BB0B5A">
        <w:rPr>
          <w:rFonts w:ascii="Times New Roman" w:hAnsi="Times New Roman" w:cs="Times New Roman"/>
          <w:sz w:val="24"/>
          <w:szCs w:val="24"/>
        </w:rPr>
        <w:t>8</w:t>
      </w:r>
      <w:r w:rsidRPr="00C5781B">
        <w:rPr>
          <w:rFonts w:ascii="Times New Roman" w:hAnsi="Times New Roman" w:cs="Times New Roman"/>
          <w:sz w:val="24"/>
          <w:szCs w:val="24"/>
        </w:rPr>
        <w:t>:30 до 1</w:t>
      </w:r>
      <w:r w:rsidR="00BB0B5A">
        <w:rPr>
          <w:rFonts w:ascii="Times New Roman" w:hAnsi="Times New Roman" w:cs="Times New Roman"/>
          <w:sz w:val="24"/>
          <w:szCs w:val="24"/>
        </w:rPr>
        <w:t>6</w:t>
      </w:r>
      <w:r w:rsidRPr="00C5781B">
        <w:rPr>
          <w:rFonts w:ascii="Times New Roman" w:hAnsi="Times New Roman" w:cs="Times New Roman"/>
          <w:sz w:val="24"/>
          <w:szCs w:val="24"/>
        </w:rPr>
        <w:t>:</w:t>
      </w:r>
      <w:r w:rsidR="00BB0B5A">
        <w:rPr>
          <w:rFonts w:ascii="Times New Roman" w:hAnsi="Times New Roman" w:cs="Times New Roman"/>
          <w:sz w:val="24"/>
          <w:szCs w:val="24"/>
        </w:rPr>
        <w:t>1</w:t>
      </w:r>
      <w:r w:rsidRPr="00C5781B">
        <w:rPr>
          <w:rFonts w:ascii="Times New Roman" w:hAnsi="Times New Roman" w:cs="Times New Roman"/>
          <w:sz w:val="24"/>
          <w:szCs w:val="24"/>
        </w:rPr>
        <w:t>5. Перерыв на обед с 12:30 до 13:15</w:t>
      </w:r>
      <w:r w:rsidR="00313520" w:rsidRPr="00C5781B">
        <w:rPr>
          <w:rFonts w:ascii="Times New Roman" w:hAnsi="Times New Roman" w:cs="Times New Roman"/>
          <w:sz w:val="24"/>
          <w:szCs w:val="24"/>
        </w:rPr>
        <w:t>.</w:t>
      </w:r>
    </w:p>
    <w:p w:rsidR="00313520" w:rsidRPr="008670FE" w:rsidRDefault="00313520" w:rsidP="00C16526">
      <w:pPr>
        <w:widowControl/>
        <w:ind w:firstLine="709"/>
        <w:jc w:val="both"/>
        <w:rPr>
          <w:rFonts w:ascii="Times New Roman" w:hAnsi="Times New Roman" w:cs="Times New Roman"/>
          <w:sz w:val="24"/>
          <w:szCs w:val="24"/>
        </w:rPr>
      </w:pPr>
      <w:r w:rsidRPr="008670FE">
        <w:rPr>
          <w:rFonts w:ascii="Times New Roman" w:hAnsi="Times New Roman" w:cs="Times New Roman"/>
          <w:sz w:val="24"/>
          <w:szCs w:val="24"/>
        </w:rPr>
        <w:t>3.4. Срок поставки Товара: с даты заключения контракта в течение 2</w:t>
      </w:r>
      <w:r w:rsidR="00D604B7">
        <w:rPr>
          <w:rFonts w:ascii="Times New Roman" w:hAnsi="Times New Roman" w:cs="Times New Roman"/>
          <w:sz w:val="24"/>
          <w:szCs w:val="24"/>
        </w:rPr>
        <w:t>5</w:t>
      </w:r>
      <w:r w:rsidRPr="008670FE">
        <w:rPr>
          <w:rFonts w:ascii="Times New Roman" w:hAnsi="Times New Roman" w:cs="Times New Roman"/>
          <w:sz w:val="24"/>
          <w:szCs w:val="24"/>
        </w:rPr>
        <w:t xml:space="preserve"> </w:t>
      </w:r>
      <w:r w:rsidR="00457345">
        <w:rPr>
          <w:rFonts w:ascii="Times New Roman" w:hAnsi="Times New Roman" w:cs="Times New Roman"/>
          <w:sz w:val="24"/>
          <w:szCs w:val="24"/>
        </w:rPr>
        <w:t>календарных</w:t>
      </w:r>
      <w:r w:rsidR="00891031">
        <w:rPr>
          <w:rFonts w:ascii="Times New Roman" w:hAnsi="Times New Roman" w:cs="Times New Roman"/>
          <w:sz w:val="24"/>
          <w:szCs w:val="24"/>
        </w:rPr>
        <w:t xml:space="preserve"> </w:t>
      </w:r>
      <w:r w:rsidRPr="008670FE">
        <w:rPr>
          <w:rFonts w:ascii="Times New Roman" w:hAnsi="Times New Roman" w:cs="Times New Roman"/>
          <w:sz w:val="24"/>
          <w:szCs w:val="24"/>
        </w:rPr>
        <w:t>дней.</w:t>
      </w:r>
    </w:p>
    <w:p w:rsidR="00313520" w:rsidRPr="00374AC0" w:rsidRDefault="00313520" w:rsidP="00C16526">
      <w:pPr>
        <w:widowControl/>
        <w:ind w:firstLine="709"/>
        <w:jc w:val="both"/>
        <w:rPr>
          <w:rFonts w:ascii="Times New Roman" w:hAnsi="Times New Roman" w:cs="Times New Roman"/>
          <w:sz w:val="24"/>
          <w:szCs w:val="24"/>
        </w:rPr>
      </w:pPr>
      <w:r w:rsidRPr="00C5781B">
        <w:rPr>
          <w:rFonts w:ascii="Times New Roman" w:hAnsi="Times New Roman" w:cs="Times New Roman"/>
          <w:sz w:val="24"/>
          <w:szCs w:val="24"/>
        </w:rPr>
        <w:t xml:space="preserve">3.5. Поставщик либо уполномоченное им лицо при передаче Товара обязан </w:t>
      </w:r>
      <w:proofErr w:type="gramStart"/>
      <w:r w:rsidRPr="00C5781B">
        <w:rPr>
          <w:rFonts w:ascii="Times New Roman" w:hAnsi="Times New Roman" w:cs="Times New Roman"/>
          <w:sz w:val="24"/>
          <w:szCs w:val="24"/>
        </w:rPr>
        <w:t>предоставить</w:t>
      </w:r>
      <w:r w:rsidRPr="00374AC0">
        <w:rPr>
          <w:rFonts w:ascii="Times New Roman" w:hAnsi="Times New Roman" w:cs="Times New Roman"/>
          <w:sz w:val="24"/>
          <w:szCs w:val="24"/>
        </w:rPr>
        <w:t xml:space="preserve"> За</w:t>
      </w:r>
      <w:r w:rsidR="003C31CF">
        <w:rPr>
          <w:rFonts w:ascii="Times New Roman" w:hAnsi="Times New Roman" w:cs="Times New Roman"/>
          <w:sz w:val="24"/>
          <w:szCs w:val="24"/>
        </w:rPr>
        <w:t>казчику следующие документы</w:t>
      </w:r>
      <w:proofErr w:type="gramEnd"/>
      <w:r w:rsidR="003C31CF">
        <w:rPr>
          <w:rFonts w:ascii="Times New Roman" w:hAnsi="Times New Roman" w:cs="Times New Roman"/>
          <w:sz w:val="24"/>
          <w:szCs w:val="24"/>
        </w:rPr>
        <w:t>:</w:t>
      </w:r>
    </w:p>
    <w:p w:rsidR="00313520" w:rsidRPr="00374AC0" w:rsidRDefault="00313520" w:rsidP="00C16526">
      <w:pPr>
        <w:widowControl/>
        <w:ind w:firstLine="709"/>
        <w:jc w:val="both"/>
        <w:rPr>
          <w:rFonts w:ascii="Times New Roman" w:hAnsi="Times New Roman" w:cs="Times New Roman"/>
          <w:sz w:val="24"/>
          <w:szCs w:val="24"/>
        </w:rPr>
      </w:pPr>
      <w:r w:rsidRPr="00374AC0">
        <w:rPr>
          <w:rFonts w:ascii="Times New Roman" w:hAnsi="Times New Roman" w:cs="Times New Roman"/>
          <w:sz w:val="24"/>
          <w:szCs w:val="24"/>
        </w:rPr>
        <w:t>- товарную накладную и</w:t>
      </w:r>
      <w:r w:rsidR="003C31CF">
        <w:rPr>
          <w:rFonts w:ascii="Times New Roman" w:hAnsi="Times New Roman" w:cs="Times New Roman"/>
          <w:sz w:val="24"/>
          <w:szCs w:val="24"/>
        </w:rPr>
        <w:t xml:space="preserve"> </w:t>
      </w:r>
      <w:r w:rsidRPr="00374AC0">
        <w:rPr>
          <w:rFonts w:ascii="Times New Roman" w:hAnsi="Times New Roman" w:cs="Times New Roman"/>
          <w:sz w:val="24"/>
          <w:szCs w:val="24"/>
        </w:rPr>
        <w:t>(или) универсальный пе</w:t>
      </w:r>
      <w:r w:rsidR="0036009A">
        <w:rPr>
          <w:rFonts w:ascii="Times New Roman" w:hAnsi="Times New Roman" w:cs="Times New Roman"/>
          <w:sz w:val="24"/>
          <w:szCs w:val="24"/>
        </w:rPr>
        <w:t>редаточный документ (далее-УПД)</w:t>
      </w:r>
      <w:r w:rsidRPr="00374AC0">
        <w:rPr>
          <w:rFonts w:ascii="Times New Roman" w:hAnsi="Times New Roman" w:cs="Times New Roman"/>
          <w:sz w:val="24"/>
          <w:szCs w:val="24"/>
        </w:rPr>
        <w:t>;</w:t>
      </w:r>
    </w:p>
    <w:p w:rsidR="00313520" w:rsidRPr="00374AC0" w:rsidRDefault="00313520" w:rsidP="00C16526">
      <w:pPr>
        <w:widowControl/>
        <w:ind w:firstLine="709"/>
        <w:jc w:val="both"/>
        <w:rPr>
          <w:rFonts w:ascii="Times New Roman" w:hAnsi="Times New Roman" w:cs="Times New Roman"/>
          <w:sz w:val="24"/>
          <w:szCs w:val="24"/>
        </w:rPr>
      </w:pPr>
      <w:r w:rsidRPr="00374AC0">
        <w:rPr>
          <w:rFonts w:ascii="Times New Roman" w:hAnsi="Times New Roman" w:cs="Times New Roman"/>
          <w:sz w:val="24"/>
          <w:szCs w:val="24"/>
        </w:rPr>
        <w:t>счет-фактуру</w:t>
      </w:r>
      <w:r w:rsidRPr="00374AC0">
        <w:rPr>
          <w:rFonts w:ascii="Times New Roman" w:eastAsia="Calibri" w:hAnsi="Times New Roman" w:cs="Times New Roman"/>
          <w:sz w:val="24"/>
          <w:szCs w:val="24"/>
        </w:rPr>
        <w:t xml:space="preserve"> </w:t>
      </w:r>
      <w:proofErr w:type="gramStart"/>
      <w:r w:rsidRPr="00374AC0">
        <w:rPr>
          <w:rFonts w:ascii="Times New Roman" w:eastAsia="Calibri" w:hAnsi="Times New Roman" w:cs="Times New Roman"/>
          <w:sz w:val="24"/>
          <w:szCs w:val="24"/>
        </w:rPr>
        <w:t>оформленн</w:t>
      </w:r>
      <w:r w:rsidR="003C31CF">
        <w:rPr>
          <w:rFonts w:ascii="Times New Roman" w:eastAsia="Calibri" w:hAnsi="Times New Roman" w:cs="Times New Roman"/>
          <w:sz w:val="24"/>
          <w:szCs w:val="24"/>
        </w:rPr>
        <w:t>ую</w:t>
      </w:r>
      <w:proofErr w:type="gramEnd"/>
      <w:r w:rsidRPr="00374AC0">
        <w:rPr>
          <w:rFonts w:ascii="Times New Roman" w:eastAsia="Calibri" w:hAnsi="Times New Roman" w:cs="Times New Roman"/>
          <w:sz w:val="24"/>
          <w:szCs w:val="24"/>
        </w:rPr>
        <w:t xml:space="preserve"> в соответствии с требованиями действующего законодательства, </w:t>
      </w:r>
      <w:r w:rsidRPr="00374AC0">
        <w:rPr>
          <w:rFonts w:ascii="Times New Roman" w:hAnsi="Times New Roman" w:cs="Times New Roman"/>
          <w:sz w:val="24"/>
          <w:szCs w:val="24"/>
        </w:rPr>
        <w:t>и (или) счет,</w:t>
      </w:r>
      <w:r w:rsidR="001A740A">
        <w:rPr>
          <w:rFonts w:ascii="Times New Roman" w:hAnsi="Times New Roman" w:cs="Times New Roman"/>
          <w:sz w:val="24"/>
          <w:szCs w:val="24"/>
        </w:rPr>
        <w:t xml:space="preserve"> акт о приемке Товара (форма по ОКУД</w:t>
      </w:r>
      <w:r w:rsidR="0036009A">
        <w:rPr>
          <w:rFonts w:ascii="Times New Roman" w:hAnsi="Times New Roman" w:cs="Times New Roman"/>
          <w:sz w:val="24"/>
          <w:szCs w:val="24"/>
        </w:rPr>
        <w:t xml:space="preserve"> </w:t>
      </w:r>
      <w:r w:rsidR="001A740A">
        <w:rPr>
          <w:rFonts w:ascii="Times New Roman" w:hAnsi="Times New Roman" w:cs="Times New Roman"/>
          <w:sz w:val="24"/>
          <w:szCs w:val="24"/>
        </w:rPr>
        <w:t xml:space="preserve">0510452 в соответствии с приказом Минфина России от </w:t>
      </w:r>
      <w:r w:rsidR="0036009A">
        <w:rPr>
          <w:rFonts w:ascii="Times New Roman" w:hAnsi="Times New Roman" w:cs="Times New Roman"/>
          <w:sz w:val="24"/>
          <w:szCs w:val="24"/>
        </w:rPr>
        <w:t>2</w:t>
      </w:r>
      <w:r w:rsidR="005E61F1">
        <w:rPr>
          <w:rFonts w:ascii="Times New Roman" w:hAnsi="Times New Roman" w:cs="Times New Roman"/>
          <w:sz w:val="24"/>
          <w:szCs w:val="24"/>
        </w:rPr>
        <w:t>8 июня 2022 г. № 100</w:t>
      </w:r>
      <w:r w:rsidR="00511BF0">
        <w:rPr>
          <w:rFonts w:ascii="Times New Roman" w:hAnsi="Times New Roman" w:cs="Times New Roman"/>
          <w:sz w:val="24"/>
          <w:szCs w:val="24"/>
        </w:rPr>
        <w:t>н</w:t>
      </w:r>
      <w:r w:rsidR="001A740A">
        <w:rPr>
          <w:rFonts w:ascii="Times New Roman" w:hAnsi="Times New Roman" w:cs="Times New Roman"/>
          <w:sz w:val="24"/>
          <w:szCs w:val="24"/>
        </w:rPr>
        <w:t>)</w:t>
      </w:r>
    </w:p>
    <w:p w:rsidR="00313520" w:rsidRPr="00374AC0" w:rsidRDefault="00313520" w:rsidP="00C16526">
      <w:pPr>
        <w:widowControl/>
        <w:ind w:firstLine="709"/>
        <w:jc w:val="both"/>
        <w:rPr>
          <w:rFonts w:ascii="Times New Roman" w:hAnsi="Times New Roman" w:cs="Times New Roman"/>
          <w:sz w:val="24"/>
          <w:szCs w:val="24"/>
        </w:rPr>
      </w:pPr>
      <w:r w:rsidRPr="00374AC0">
        <w:rPr>
          <w:rFonts w:ascii="Times New Roman" w:hAnsi="Times New Roman" w:cs="Times New Roman"/>
          <w:sz w:val="24"/>
          <w:szCs w:val="24"/>
        </w:rPr>
        <w:t>а также документы по качеству Товара:</w:t>
      </w:r>
    </w:p>
    <w:p w:rsidR="00313520" w:rsidRPr="00374AC0" w:rsidRDefault="00313520" w:rsidP="00C16526">
      <w:pPr>
        <w:widowControl/>
        <w:ind w:firstLine="709"/>
        <w:jc w:val="both"/>
        <w:rPr>
          <w:rFonts w:ascii="Times New Roman" w:hAnsi="Times New Roman" w:cs="Times New Roman"/>
          <w:sz w:val="24"/>
          <w:szCs w:val="24"/>
        </w:rPr>
      </w:pPr>
      <w:r w:rsidRPr="00374AC0">
        <w:rPr>
          <w:rFonts w:ascii="Times New Roman" w:hAnsi="Times New Roman" w:cs="Times New Roman"/>
          <w:sz w:val="24"/>
          <w:szCs w:val="24"/>
        </w:rPr>
        <w:t xml:space="preserve">копию сертификата соответствия/декларации о соответствии на Товар, </w:t>
      </w:r>
      <w:r w:rsidRPr="00374AC0">
        <w:rPr>
          <w:rFonts w:ascii="Times New Roman" w:hAnsi="Times New Roman"/>
          <w:sz w:val="24"/>
          <w:szCs w:val="24"/>
        </w:rPr>
        <w:t xml:space="preserve">документ, подтверждающий государственную регистрацию Товара </w:t>
      </w:r>
      <w:r w:rsidRPr="00374AC0">
        <w:rPr>
          <w:rFonts w:ascii="Times New Roman" w:hAnsi="Times New Roman" w:cs="Times New Roman"/>
          <w:sz w:val="24"/>
          <w:szCs w:val="24"/>
        </w:rPr>
        <w:t>(при их наличии в соответствии с требованиями законодательства Российской Федерации);</w:t>
      </w:r>
    </w:p>
    <w:p w:rsidR="00313520" w:rsidRPr="00374AC0" w:rsidRDefault="00313520" w:rsidP="00C16526">
      <w:pPr>
        <w:widowControl/>
        <w:ind w:firstLine="709"/>
        <w:jc w:val="both"/>
        <w:rPr>
          <w:rFonts w:ascii="Times New Roman" w:hAnsi="Times New Roman" w:cs="Times New Roman"/>
          <w:sz w:val="24"/>
          <w:szCs w:val="24"/>
        </w:rPr>
      </w:pPr>
      <w:r w:rsidRPr="00374AC0">
        <w:rPr>
          <w:rFonts w:ascii="Times New Roman" w:hAnsi="Times New Roman" w:cs="Times New Roman"/>
          <w:sz w:val="24"/>
          <w:szCs w:val="24"/>
        </w:rPr>
        <w:t>иные документы, подтверждающие соответствие Товара требованиям действующего законодательства Российской Федерации, в случае если для данного вида Т</w:t>
      </w:r>
      <w:r w:rsidR="003C31CF">
        <w:rPr>
          <w:rFonts w:ascii="Times New Roman" w:hAnsi="Times New Roman" w:cs="Times New Roman"/>
          <w:sz w:val="24"/>
          <w:szCs w:val="24"/>
        </w:rPr>
        <w:t>овара предусмотрено их наличие,</w:t>
      </w:r>
    </w:p>
    <w:p w:rsidR="00313520" w:rsidRPr="00374AC0" w:rsidRDefault="00313520" w:rsidP="00C16526">
      <w:pPr>
        <w:widowControl/>
        <w:ind w:firstLine="709"/>
        <w:jc w:val="both"/>
        <w:rPr>
          <w:rFonts w:ascii="Times New Roman" w:hAnsi="Times New Roman" w:cs="Times New Roman"/>
          <w:sz w:val="24"/>
          <w:szCs w:val="24"/>
        </w:rPr>
      </w:pPr>
      <w:r w:rsidRPr="00374AC0">
        <w:rPr>
          <w:rFonts w:ascii="Times New Roman" w:hAnsi="Times New Roman" w:cs="Times New Roman"/>
          <w:sz w:val="24"/>
          <w:szCs w:val="24"/>
        </w:rPr>
        <w:t>а Заказчик или его уполномоченный представитель о</w:t>
      </w:r>
      <w:r w:rsidR="003C31CF">
        <w:rPr>
          <w:rFonts w:ascii="Times New Roman" w:hAnsi="Times New Roman" w:cs="Times New Roman"/>
          <w:sz w:val="24"/>
          <w:szCs w:val="24"/>
        </w:rPr>
        <w:t>бязан принять данные документы.</w:t>
      </w:r>
    </w:p>
    <w:p w:rsidR="00313520" w:rsidRPr="00374AC0" w:rsidRDefault="00313520" w:rsidP="00C16526">
      <w:pPr>
        <w:widowControl/>
        <w:ind w:firstLine="709"/>
        <w:jc w:val="both"/>
        <w:rPr>
          <w:rFonts w:ascii="Times New Roman" w:hAnsi="Times New Roman" w:cs="Times New Roman"/>
          <w:sz w:val="24"/>
          <w:szCs w:val="24"/>
        </w:rPr>
      </w:pPr>
      <w:r w:rsidRPr="00374AC0">
        <w:rPr>
          <w:rFonts w:ascii="Times New Roman" w:hAnsi="Times New Roman" w:cs="Times New Roman"/>
          <w:sz w:val="24"/>
          <w:szCs w:val="24"/>
        </w:rPr>
        <w:t>В случае непредставления (несвоевременного представления) вышеуказанных документов обязательство по поставке Товара считается неисполненным, и Поставщик несет ответственность, предусмотренную разделом 7 Контракта.</w:t>
      </w:r>
    </w:p>
    <w:p w:rsidR="00313520" w:rsidRPr="00374AC0" w:rsidRDefault="00313520" w:rsidP="00C16526">
      <w:pPr>
        <w:widowControl/>
        <w:ind w:firstLine="709"/>
        <w:jc w:val="both"/>
        <w:rPr>
          <w:rFonts w:ascii="Times New Roman" w:hAnsi="Times New Roman" w:cs="Times New Roman"/>
          <w:sz w:val="24"/>
          <w:szCs w:val="24"/>
        </w:rPr>
      </w:pPr>
      <w:r w:rsidRPr="00374AC0">
        <w:rPr>
          <w:rFonts w:ascii="Times New Roman" w:hAnsi="Times New Roman" w:cs="Times New Roman"/>
          <w:sz w:val="24"/>
          <w:szCs w:val="24"/>
        </w:rPr>
        <w:t>Предоставление Поставщиком Заказчику документа о приемке осуществляется в соотве</w:t>
      </w:r>
      <w:r w:rsidR="001530E6">
        <w:rPr>
          <w:rFonts w:ascii="Times New Roman" w:hAnsi="Times New Roman" w:cs="Times New Roman"/>
          <w:sz w:val="24"/>
          <w:szCs w:val="24"/>
        </w:rPr>
        <w:t>тствии со ст.94 Закона № 44-ФЗ.</w:t>
      </w:r>
    </w:p>
    <w:p w:rsidR="00313520" w:rsidRPr="00374AC0" w:rsidRDefault="00313520" w:rsidP="00C16526">
      <w:pPr>
        <w:widowControl/>
        <w:ind w:firstLine="709"/>
        <w:jc w:val="both"/>
        <w:rPr>
          <w:rFonts w:ascii="Times New Roman" w:hAnsi="Times New Roman" w:cs="Times New Roman"/>
          <w:sz w:val="24"/>
          <w:szCs w:val="24"/>
        </w:rPr>
      </w:pPr>
      <w:r w:rsidRPr="00374AC0">
        <w:rPr>
          <w:rFonts w:ascii="Times New Roman" w:hAnsi="Times New Roman" w:cs="Times New Roman"/>
          <w:sz w:val="24"/>
          <w:szCs w:val="24"/>
        </w:rPr>
        <w:t xml:space="preserve">3.6. Обязательство Поставщика по поставке считается выполненным </w:t>
      </w:r>
      <w:proofErr w:type="gramStart"/>
      <w:r w:rsidRPr="00374AC0">
        <w:rPr>
          <w:rFonts w:ascii="Times New Roman" w:hAnsi="Times New Roman" w:cs="Times New Roman"/>
          <w:sz w:val="24"/>
          <w:szCs w:val="24"/>
        </w:rPr>
        <w:t xml:space="preserve">с </w:t>
      </w:r>
      <w:r w:rsidR="00CF165A">
        <w:rPr>
          <w:rFonts w:ascii="Times New Roman" w:hAnsi="Times New Roman" w:cs="Times New Roman"/>
          <w:sz w:val="24"/>
          <w:szCs w:val="24"/>
        </w:rPr>
        <w:t>даты</w:t>
      </w:r>
      <w:r w:rsidRPr="00374AC0">
        <w:rPr>
          <w:rFonts w:ascii="Times New Roman" w:hAnsi="Times New Roman" w:cs="Times New Roman"/>
          <w:sz w:val="24"/>
          <w:szCs w:val="24"/>
        </w:rPr>
        <w:t xml:space="preserve"> подписания</w:t>
      </w:r>
      <w:proofErr w:type="gramEnd"/>
      <w:r w:rsidRPr="00374AC0">
        <w:rPr>
          <w:rFonts w:ascii="Times New Roman" w:hAnsi="Times New Roman" w:cs="Times New Roman"/>
          <w:sz w:val="24"/>
          <w:szCs w:val="24"/>
        </w:rPr>
        <w:t xml:space="preserve"> Заказчиком документа о приемке в соответствии со ст.94 Закона № 44-ФЗ. С этого момента право собственности на Товар, риск случайной гибели, порчи и/или повреждения Товара переходят к Заказчику.</w:t>
      </w:r>
    </w:p>
    <w:p w:rsidR="00313520" w:rsidRPr="00374AC0" w:rsidRDefault="00313520" w:rsidP="00313520">
      <w:pPr>
        <w:widowControl/>
        <w:jc w:val="center"/>
        <w:rPr>
          <w:rFonts w:ascii="Times New Roman" w:hAnsi="Times New Roman" w:cs="Times New Roman"/>
          <w:sz w:val="24"/>
          <w:szCs w:val="24"/>
        </w:rPr>
      </w:pPr>
      <w:r w:rsidRPr="00374AC0">
        <w:rPr>
          <w:rFonts w:ascii="Times New Roman" w:hAnsi="Times New Roman" w:cs="Times New Roman"/>
          <w:sz w:val="24"/>
          <w:szCs w:val="24"/>
        </w:rPr>
        <w:t>4. ПРАВА И ОБЯЗАННОСТИ СТОРОН</w:t>
      </w:r>
    </w:p>
    <w:p w:rsidR="00313520" w:rsidRPr="00374AC0" w:rsidRDefault="00313520" w:rsidP="00C16526">
      <w:pPr>
        <w:widowControl/>
        <w:ind w:firstLine="709"/>
        <w:jc w:val="both"/>
        <w:rPr>
          <w:rFonts w:ascii="Times New Roman" w:hAnsi="Times New Roman" w:cs="Times New Roman"/>
          <w:sz w:val="24"/>
          <w:szCs w:val="24"/>
        </w:rPr>
      </w:pPr>
      <w:r w:rsidRPr="00374AC0">
        <w:rPr>
          <w:rFonts w:ascii="Times New Roman" w:hAnsi="Times New Roman" w:cs="Times New Roman"/>
          <w:sz w:val="24"/>
          <w:szCs w:val="24"/>
        </w:rPr>
        <w:t>4.1. Заказчик вправе:</w:t>
      </w:r>
    </w:p>
    <w:p w:rsidR="00313520" w:rsidRPr="00374AC0" w:rsidRDefault="00313520" w:rsidP="00C16526">
      <w:pPr>
        <w:widowControl/>
        <w:ind w:firstLine="709"/>
        <w:jc w:val="both"/>
        <w:rPr>
          <w:rFonts w:ascii="Times New Roman" w:hAnsi="Times New Roman" w:cs="Times New Roman"/>
          <w:sz w:val="24"/>
          <w:szCs w:val="24"/>
        </w:rPr>
      </w:pPr>
      <w:r w:rsidRPr="00374AC0">
        <w:rPr>
          <w:rFonts w:ascii="Times New Roman" w:hAnsi="Times New Roman" w:cs="Times New Roman"/>
          <w:sz w:val="24"/>
          <w:szCs w:val="24"/>
        </w:rPr>
        <w:t>4.1.1. Требовать от Поставщика надлежащего исполнения обязательств в соответствии с условиями Контракта.</w:t>
      </w:r>
    </w:p>
    <w:p w:rsidR="00313520" w:rsidRPr="00374AC0" w:rsidRDefault="00313520" w:rsidP="00C16526">
      <w:pPr>
        <w:widowControl/>
        <w:ind w:firstLine="709"/>
        <w:jc w:val="both"/>
        <w:rPr>
          <w:rFonts w:ascii="Times New Roman" w:hAnsi="Times New Roman" w:cs="Times New Roman"/>
          <w:sz w:val="24"/>
          <w:szCs w:val="24"/>
        </w:rPr>
      </w:pPr>
      <w:r w:rsidRPr="00374AC0">
        <w:rPr>
          <w:rFonts w:ascii="Times New Roman" w:hAnsi="Times New Roman" w:cs="Times New Roman"/>
          <w:sz w:val="24"/>
          <w:szCs w:val="24"/>
        </w:rPr>
        <w:t>4.1.2. Требовать от Поставщика представления надлежащим образом оформленных документов, указанных в п. 3.5. Контракта.</w:t>
      </w:r>
    </w:p>
    <w:p w:rsidR="00313520" w:rsidRPr="00374AC0" w:rsidRDefault="00313520" w:rsidP="00C16526">
      <w:pPr>
        <w:widowControl/>
        <w:ind w:firstLine="709"/>
        <w:jc w:val="both"/>
        <w:rPr>
          <w:rFonts w:ascii="Times New Roman" w:hAnsi="Times New Roman" w:cs="Times New Roman"/>
          <w:sz w:val="24"/>
          <w:szCs w:val="24"/>
        </w:rPr>
      </w:pPr>
      <w:r w:rsidRPr="00374AC0">
        <w:rPr>
          <w:rFonts w:ascii="Times New Roman" w:hAnsi="Times New Roman" w:cs="Times New Roman"/>
          <w:sz w:val="24"/>
          <w:szCs w:val="24"/>
        </w:rPr>
        <w:t>4.1.3. Запрашивать у Поставщика информацию о ходе и состоянии исполнения обязательств Поставщика по Контракту.</w:t>
      </w:r>
    </w:p>
    <w:p w:rsidR="00313520" w:rsidRPr="00374AC0" w:rsidRDefault="00313520" w:rsidP="00C16526">
      <w:pPr>
        <w:widowControl/>
        <w:ind w:firstLine="709"/>
        <w:jc w:val="both"/>
        <w:rPr>
          <w:rFonts w:ascii="Times New Roman" w:hAnsi="Times New Roman" w:cs="Times New Roman"/>
          <w:sz w:val="24"/>
          <w:szCs w:val="24"/>
        </w:rPr>
      </w:pPr>
      <w:r w:rsidRPr="00374AC0">
        <w:rPr>
          <w:rFonts w:ascii="Times New Roman" w:hAnsi="Times New Roman" w:cs="Times New Roman"/>
          <w:sz w:val="24"/>
          <w:szCs w:val="24"/>
        </w:rPr>
        <w:t>4.1.4. Направлять мотивированный отказ в подписании документа о приемке по результатам приемки поставленного Товара.</w:t>
      </w:r>
    </w:p>
    <w:p w:rsidR="00313520" w:rsidRPr="00374AC0" w:rsidRDefault="00313520" w:rsidP="00C16526">
      <w:pPr>
        <w:widowControl/>
        <w:ind w:firstLine="709"/>
        <w:jc w:val="both"/>
        <w:rPr>
          <w:rFonts w:ascii="Times New Roman" w:hAnsi="Times New Roman" w:cs="Times New Roman"/>
          <w:sz w:val="24"/>
          <w:szCs w:val="24"/>
        </w:rPr>
      </w:pPr>
      <w:r w:rsidRPr="00374AC0">
        <w:rPr>
          <w:rFonts w:ascii="Times New Roman" w:hAnsi="Times New Roman" w:cs="Times New Roman"/>
          <w:sz w:val="24"/>
          <w:szCs w:val="24"/>
        </w:rPr>
        <w:t>4.1.5. Пользоваться иными установленными Контрактом и законодательством Российской Федерации правами.</w:t>
      </w:r>
    </w:p>
    <w:p w:rsidR="00313520" w:rsidRPr="00374AC0" w:rsidRDefault="00313520" w:rsidP="00C16526">
      <w:pPr>
        <w:widowControl/>
        <w:ind w:firstLine="709"/>
        <w:jc w:val="both"/>
        <w:rPr>
          <w:rFonts w:ascii="Times New Roman" w:hAnsi="Times New Roman" w:cs="Times New Roman"/>
          <w:sz w:val="24"/>
          <w:szCs w:val="24"/>
        </w:rPr>
      </w:pPr>
      <w:r w:rsidRPr="00374AC0">
        <w:rPr>
          <w:rFonts w:ascii="Times New Roman" w:hAnsi="Times New Roman" w:cs="Times New Roman"/>
          <w:sz w:val="24"/>
          <w:szCs w:val="24"/>
        </w:rPr>
        <w:lastRenderedPageBreak/>
        <w:t>4.2. Заказчик обязан:</w:t>
      </w:r>
    </w:p>
    <w:p w:rsidR="00313520" w:rsidRPr="00374AC0" w:rsidRDefault="00313520" w:rsidP="00C16526">
      <w:pPr>
        <w:widowControl/>
        <w:ind w:firstLine="709"/>
        <w:jc w:val="both"/>
        <w:rPr>
          <w:rFonts w:ascii="Times New Roman" w:hAnsi="Times New Roman" w:cs="Times New Roman"/>
          <w:sz w:val="24"/>
          <w:szCs w:val="24"/>
        </w:rPr>
      </w:pPr>
      <w:r w:rsidRPr="00374AC0">
        <w:rPr>
          <w:rFonts w:ascii="Times New Roman" w:hAnsi="Times New Roman" w:cs="Times New Roman"/>
          <w:sz w:val="24"/>
          <w:szCs w:val="24"/>
        </w:rPr>
        <w:t>4.2.1. Принять и оплатить поставленный Товар при отсутствии у него замечаний по качеству, количеству, соответствию Товара иным условиям Контракта.</w:t>
      </w:r>
    </w:p>
    <w:p w:rsidR="00313520" w:rsidRPr="00374AC0" w:rsidRDefault="00313520" w:rsidP="00C16526">
      <w:pPr>
        <w:widowControl/>
        <w:ind w:firstLine="709"/>
        <w:jc w:val="both"/>
        <w:rPr>
          <w:rFonts w:ascii="Times New Roman" w:hAnsi="Times New Roman" w:cs="Times New Roman"/>
          <w:sz w:val="24"/>
          <w:szCs w:val="24"/>
        </w:rPr>
      </w:pPr>
      <w:r w:rsidRPr="00374AC0">
        <w:rPr>
          <w:rFonts w:ascii="Times New Roman" w:hAnsi="Times New Roman" w:cs="Times New Roman"/>
          <w:sz w:val="24"/>
          <w:szCs w:val="24"/>
        </w:rPr>
        <w:t>4.2.2. Для взыскания неустойки (штрафов, пеней) направить Поставщику претензию, содержащую требование об уплате сумм неустойки (штрафов, пеней), предусмотренных Контрактом за неисполнение (ненадлежащее исполнение) Поставщиком своих обязательств по Контракту.</w:t>
      </w:r>
    </w:p>
    <w:p w:rsidR="00313520" w:rsidRPr="00374AC0" w:rsidRDefault="00313520" w:rsidP="00C16526">
      <w:pPr>
        <w:widowControl/>
        <w:ind w:firstLine="709"/>
        <w:jc w:val="both"/>
        <w:rPr>
          <w:rFonts w:ascii="Times New Roman" w:hAnsi="Times New Roman" w:cs="Times New Roman"/>
          <w:sz w:val="24"/>
          <w:szCs w:val="24"/>
        </w:rPr>
      </w:pPr>
      <w:r w:rsidRPr="00374AC0">
        <w:rPr>
          <w:rFonts w:ascii="Times New Roman" w:hAnsi="Times New Roman" w:cs="Times New Roman"/>
          <w:sz w:val="24"/>
          <w:szCs w:val="24"/>
        </w:rPr>
        <w:t>4.2.3. Провести экспертизу для поставленного Товара на предмет соответствия условиям Контракта, в соответствии с п. 6.5.</w:t>
      </w:r>
      <w:r w:rsidR="003C31CF">
        <w:rPr>
          <w:rFonts w:ascii="Times New Roman" w:hAnsi="Times New Roman" w:cs="Times New Roman"/>
          <w:sz w:val="24"/>
          <w:szCs w:val="24"/>
        </w:rPr>
        <w:t xml:space="preserve"> Контракта.</w:t>
      </w:r>
    </w:p>
    <w:p w:rsidR="003C31CF" w:rsidRDefault="00313520" w:rsidP="00C16526">
      <w:pPr>
        <w:widowControl/>
        <w:ind w:firstLine="709"/>
        <w:jc w:val="both"/>
        <w:rPr>
          <w:rFonts w:ascii="Times New Roman" w:hAnsi="Times New Roman" w:cs="Times New Roman"/>
          <w:sz w:val="24"/>
          <w:szCs w:val="24"/>
        </w:rPr>
      </w:pPr>
      <w:r w:rsidRPr="00374AC0">
        <w:rPr>
          <w:rFonts w:ascii="Times New Roman" w:hAnsi="Times New Roman" w:cs="Times New Roman"/>
          <w:sz w:val="24"/>
          <w:szCs w:val="24"/>
        </w:rPr>
        <w:t>4.2.4. Исполнять иные обязанности, предусмотренные законодательством Российской Федерации и условиями Контракта</w:t>
      </w:r>
      <w:r w:rsidR="003C31CF">
        <w:rPr>
          <w:rFonts w:ascii="Times New Roman" w:hAnsi="Times New Roman" w:cs="Times New Roman"/>
          <w:sz w:val="24"/>
          <w:szCs w:val="24"/>
        </w:rPr>
        <w:t>.</w:t>
      </w:r>
    </w:p>
    <w:p w:rsidR="00313520" w:rsidRPr="00374AC0" w:rsidRDefault="00313520" w:rsidP="00C16526">
      <w:pPr>
        <w:widowControl/>
        <w:ind w:firstLine="709"/>
        <w:jc w:val="both"/>
        <w:rPr>
          <w:rFonts w:ascii="Times New Roman" w:hAnsi="Times New Roman" w:cs="Times New Roman"/>
          <w:sz w:val="24"/>
          <w:szCs w:val="24"/>
        </w:rPr>
      </w:pPr>
      <w:r w:rsidRPr="00374AC0">
        <w:rPr>
          <w:rFonts w:ascii="Times New Roman" w:hAnsi="Times New Roman" w:cs="Times New Roman"/>
          <w:sz w:val="24"/>
          <w:szCs w:val="24"/>
        </w:rPr>
        <w:t>4.3. Поставщик вправе:</w:t>
      </w:r>
    </w:p>
    <w:p w:rsidR="00313520" w:rsidRPr="00374AC0" w:rsidRDefault="00313520" w:rsidP="00C16526">
      <w:pPr>
        <w:widowControl/>
        <w:ind w:firstLine="709"/>
        <w:jc w:val="both"/>
        <w:rPr>
          <w:rFonts w:ascii="Times New Roman" w:hAnsi="Times New Roman" w:cs="Times New Roman"/>
          <w:sz w:val="24"/>
          <w:szCs w:val="24"/>
        </w:rPr>
      </w:pPr>
      <w:r w:rsidRPr="00374AC0">
        <w:rPr>
          <w:rFonts w:ascii="Times New Roman" w:hAnsi="Times New Roman" w:cs="Times New Roman"/>
          <w:sz w:val="24"/>
          <w:szCs w:val="24"/>
        </w:rPr>
        <w:t>4.3.1. Требовать оплаты надлежащим образом поставленного и принятого Заказчиком Товара.</w:t>
      </w:r>
    </w:p>
    <w:p w:rsidR="00313520" w:rsidRPr="00374AC0" w:rsidRDefault="00313520" w:rsidP="00C16526">
      <w:pPr>
        <w:widowControl/>
        <w:ind w:firstLine="709"/>
        <w:jc w:val="both"/>
        <w:rPr>
          <w:rFonts w:ascii="Times New Roman" w:hAnsi="Times New Roman" w:cs="Times New Roman"/>
          <w:sz w:val="24"/>
          <w:szCs w:val="24"/>
        </w:rPr>
      </w:pPr>
      <w:r w:rsidRPr="00374AC0">
        <w:rPr>
          <w:rFonts w:ascii="Times New Roman" w:hAnsi="Times New Roman" w:cs="Times New Roman"/>
          <w:sz w:val="24"/>
          <w:szCs w:val="24"/>
        </w:rPr>
        <w:t>4.3.2. Запрашивать у Заказчика разъяснения и уточнения по вопросам поставки Товара в рамках Контракта.</w:t>
      </w:r>
    </w:p>
    <w:p w:rsidR="00313520" w:rsidRPr="00374AC0" w:rsidRDefault="00313520" w:rsidP="00C16526">
      <w:pPr>
        <w:widowControl/>
        <w:ind w:firstLine="709"/>
        <w:jc w:val="both"/>
        <w:rPr>
          <w:rFonts w:ascii="Times New Roman" w:hAnsi="Times New Roman" w:cs="Times New Roman"/>
          <w:sz w:val="24"/>
          <w:szCs w:val="24"/>
        </w:rPr>
      </w:pPr>
      <w:r w:rsidRPr="00374AC0">
        <w:rPr>
          <w:rFonts w:ascii="Times New Roman" w:hAnsi="Times New Roman" w:cs="Times New Roman"/>
          <w:sz w:val="24"/>
          <w:szCs w:val="24"/>
        </w:rPr>
        <w:t>4.3.3. Для взыскания неустойки (штрафов, пеней) направить Заказчику претензию, содержащую требование об уплате сумм неустойки (штрафов, пеней), предусмотренных Контрактом за неисполнение (ненадлежащее исполнение) Заказчиком своих обязательств по Контракту.</w:t>
      </w:r>
    </w:p>
    <w:p w:rsidR="00313520" w:rsidRPr="00374AC0" w:rsidRDefault="00313520" w:rsidP="00C16526">
      <w:pPr>
        <w:widowControl/>
        <w:ind w:firstLine="709"/>
        <w:jc w:val="both"/>
        <w:rPr>
          <w:rFonts w:ascii="Times New Roman" w:hAnsi="Times New Roman" w:cs="Times New Roman"/>
          <w:sz w:val="24"/>
          <w:szCs w:val="24"/>
        </w:rPr>
      </w:pPr>
      <w:r w:rsidRPr="00374AC0">
        <w:rPr>
          <w:rFonts w:ascii="Times New Roman" w:hAnsi="Times New Roman" w:cs="Times New Roman"/>
          <w:sz w:val="24"/>
          <w:szCs w:val="24"/>
        </w:rPr>
        <w:t>4.3.4. Пользоваться иными правами, установленными Контрактом и законодательством Российской Федерации.</w:t>
      </w:r>
    </w:p>
    <w:p w:rsidR="00313520" w:rsidRPr="00374AC0" w:rsidRDefault="00313520" w:rsidP="00C16526">
      <w:pPr>
        <w:widowControl/>
        <w:ind w:firstLine="709"/>
        <w:jc w:val="both"/>
        <w:rPr>
          <w:rFonts w:ascii="Times New Roman" w:hAnsi="Times New Roman" w:cs="Times New Roman"/>
          <w:sz w:val="24"/>
          <w:szCs w:val="24"/>
        </w:rPr>
      </w:pPr>
      <w:r w:rsidRPr="00374AC0">
        <w:rPr>
          <w:rFonts w:ascii="Times New Roman" w:hAnsi="Times New Roman" w:cs="Times New Roman"/>
          <w:sz w:val="24"/>
          <w:szCs w:val="24"/>
        </w:rPr>
        <w:t>4.4. Поставщик обязан:</w:t>
      </w:r>
    </w:p>
    <w:p w:rsidR="00313520" w:rsidRPr="00374AC0" w:rsidRDefault="00313520" w:rsidP="00C16526">
      <w:pPr>
        <w:widowControl/>
        <w:ind w:firstLine="709"/>
        <w:jc w:val="both"/>
        <w:rPr>
          <w:rFonts w:ascii="Times New Roman" w:hAnsi="Times New Roman" w:cs="Times New Roman"/>
          <w:sz w:val="24"/>
          <w:szCs w:val="24"/>
        </w:rPr>
      </w:pPr>
      <w:r w:rsidRPr="00374AC0">
        <w:rPr>
          <w:rFonts w:ascii="Times New Roman" w:hAnsi="Times New Roman" w:cs="Times New Roman"/>
          <w:sz w:val="24"/>
          <w:szCs w:val="24"/>
        </w:rPr>
        <w:t>4.4.1. Своевременно и надлежащим образом поставить Товар в соответствии с условиями Контракта и приложениями к нему.</w:t>
      </w:r>
    </w:p>
    <w:p w:rsidR="00313520" w:rsidRPr="00374AC0" w:rsidRDefault="00313520" w:rsidP="00C16526">
      <w:pPr>
        <w:widowControl/>
        <w:ind w:firstLine="709"/>
        <w:jc w:val="both"/>
        <w:rPr>
          <w:rFonts w:ascii="Times New Roman" w:hAnsi="Times New Roman" w:cs="Times New Roman"/>
          <w:sz w:val="24"/>
          <w:szCs w:val="24"/>
        </w:rPr>
      </w:pPr>
      <w:r w:rsidRPr="00374AC0">
        <w:rPr>
          <w:rFonts w:ascii="Times New Roman" w:hAnsi="Times New Roman" w:cs="Times New Roman"/>
          <w:sz w:val="24"/>
          <w:szCs w:val="24"/>
        </w:rPr>
        <w:t>4.4.2. Осуществить выгрузку и занести Товар в помещение, указанное Заказчиком в момент поставки.</w:t>
      </w:r>
    </w:p>
    <w:p w:rsidR="00313520" w:rsidRPr="00374AC0" w:rsidRDefault="00313520" w:rsidP="00C16526">
      <w:pPr>
        <w:widowControl/>
        <w:ind w:firstLine="709"/>
        <w:jc w:val="both"/>
        <w:rPr>
          <w:rFonts w:ascii="Times New Roman" w:hAnsi="Times New Roman" w:cs="Times New Roman"/>
          <w:sz w:val="24"/>
          <w:szCs w:val="24"/>
        </w:rPr>
      </w:pPr>
      <w:r w:rsidRPr="00374AC0">
        <w:rPr>
          <w:rFonts w:ascii="Times New Roman" w:hAnsi="Times New Roman" w:cs="Times New Roman"/>
          <w:sz w:val="24"/>
          <w:szCs w:val="24"/>
        </w:rPr>
        <w:t xml:space="preserve">4.4.3. Осуществить </w:t>
      </w:r>
      <w:proofErr w:type="gramStart"/>
      <w:r w:rsidRPr="00374AC0">
        <w:rPr>
          <w:rFonts w:ascii="Times New Roman" w:hAnsi="Times New Roman" w:cs="Times New Roman"/>
          <w:sz w:val="24"/>
          <w:szCs w:val="24"/>
        </w:rPr>
        <w:t>контроль за</w:t>
      </w:r>
      <w:proofErr w:type="gramEnd"/>
      <w:r w:rsidRPr="00374AC0">
        <w:rPr>
          <w:rFonts w:ascii="Times New Roman" w:hAnsi="Times New Roman" w:cs="Times New Roman"/>
          <w:sz w:val="24"/>
          <w:szCs w:val="24"/>
        </w:rPr>
        <w:t xml:space="preserve"> доставкой Товара.</w:t>
      </w:r>
    </w:p>
    <w:p w:rsidR="00313520" w:rsidRPr="00374AC0" w:rsidRDefault="00313520" w:rsidP="00C16526">
      <w:pPr>
        <w:widowControl/>
        <w:ind w:firstLine="709"/>
        <w:jc w:val="both"/>
        <w:rPr>
          <w:rFonts w:ascii="Times New Roman" w:hAnsi="Times New Roman" w:cs="Times New Roman"/>
          <w:sz w:val="24"/>
          <w:szCs w:val="24"/>
        </w:rPr>
      </w:pPr>
      <w:r w:rsidRPr="00374AC0">
        <w:rPr>
          <w:rFonts w:ascii="Times New Roman" w:hAnsi="Times New Roman" w:cs="Times New Roman"/>
          <w:sz w:val="24"/>
          <w:szCs w:val="24"/>
        </w:rPr>
        <w:t>Направить уполномоченного представителя для участия в приемке Товара Заказчиком.</w:t>
      </w:r>
    </w:p>
    <w:p w:rsidR="00313520" w:rsidRPr="00374AC0" w:rsidRDefault="00313520" w:rsidP="00C16526">
      <w:pPr>
        <w:widowControl/>
        <w:ind w:firstLine="709"/>
        <w:jc w:val="both"/>
        <w:rPr>
          <w:rFonts w:ascii="Times New Roman" w:hAnsi="Times New Roman" w:cs="Times New Roman"/>
          <w:sz w:val="24"/>
          <w:szCs w:val="24"/>
        </w:rPr>
      </w:pPr>
      <w:r w:rsidRPr="00374AC0">
        <w:rPr>
          <w:rFonts w:ascii="Times New Roman" w:hAnsi="Times New Roman" w:cs="Times New Roman"/>
          <w:sz w:val="24"/>
          <w:szCs w:val="24"/>
        </w:rPr>
        <w:t>4.4.4. Представить документы, указанные в п. 3.5. Контракта.</w:t>
      </w:r>
    </w:p>
    <w:p w:rsidR="00313520" w:rsidRPr="00374AC0" w:rsidRDefault="00313520" w:rsidP="00C16526">
      <w:pPr>
        <w:widowControl/>
        <w:ind w:firstLine="709"/>
        <w:jc w:val="both"/>
        <w:rPr>
          <w:rFonts w:ascii="Times New Roman" w:hAnsi="Times New Roman" w:cs="Times New Roman"/>
          <w:sz w:val="24"/>
          <w:szCs w:val="24"/>
        </w:rPr>
      </w:pPr>
      <w:r w:rsidRPr="00374AC0">
        <w:rPr>
          <w:rFonts w:ascii="Times New Roman" w:hAnsi="Times New Roman" w:cs="Times New Roman"/>
          <w:sz w:val="24"/>
          <w:szCs w:val="24"/>
        </w:rPr>
        <w:t>4.4.5. По запросу Заказчика предоставлять достоверную информацию о ходе исполнения своих обязательств, в том числе о сложностях, возникающих при исполнении Контракта в порядке, указанном в п. 13.3. Контракта.</w:t>
      </w:r>
    </w:p>
    <w:p w:rsidR="00313520" w:rsidRPr="00374AC0" w:rsidRDefault="00313520" w:rsidP="00C16526">
      <w:pPr>
        <w:widowControl/>
        <w:ind w:firstLine="709"/>
        <w:jc w:val="both"/>
        <w:rPr>
          <w:rFonts w:ascii="Times New Roman" w:hAnsi="Times New Roman" w:cs="Times New Roman"/>
          <w:sz w:val="24"/>
          <w:szCs w:val="24"/>
        </w:rPr>
      </w:pPr>
      <w:r w:rsidRPr="00374AC0">
        <w:rPr>
          <w:rFonts w:ascii="Times New Roman" w:hAnsi="Times New Roman" w:cs="Times New Roman"/>
          <w:sz w:val="24"/>
          <w:szCs w:val="24"/>
        </w:rPr>
        <w:t>4.4.6. Исполнять иные обязанности, предусмотренные действующим законодательством Российской Федерации и Контрактом.</w:t>
      </w:r>
    </w:p>
    <w:p w:rsidR="00313520" w:rsidRDefault="00313520" w:rsidP="00313520">
      <w:pPr>
        <w:jc w:val="both"/>
        <w:rPr>
          <w:rFonts w:ascii="Times New Roman" w:hAnsi="Times New Roman" w:cs="Times New Roman"/>
          <w:sz w:val="24"/>
          <w:szCs w:val="24"/>
        </w:rPr>
      </w:pPr>
    </w:p>
    <w:p w:rsidR="00313520" w:rsidRPr="00374AC0" w:rsidRDefault="00313520" w:rsidP="00313520">
      <w:pPr>
        <w:widowControl/>
        <w:jc w:val="center"/>
        <w:rPr>
          <w:rFonts w:ascii="Times New Roman" w:hAnsi="Times New Roman" w:cs="Times New Roman"/>
          <w:sz w:val="24"/>
          <w:szCs w:val="24"/>
        </w:rPr>
      </w:pPr>
      <w:r w:rsidRPr="00374AC0">
        <w:rPr>
          <w:rFonts w:ascii="Times New Roman" w:hAnsi="Times New Roman" w:cs="Times New Roman"/>
          <w:sz w:val="24"/>
          <w:szCs w:val="24"/>
        </w:rPr>
        <w:t>5. КАЧЕСТВО И УПАКОВКА ТОВАРА</w:t>
      </w:r>
    </w:p>
    <w:p w:rsidR="00313520" w:rsidRPr="00374AC0" w:rsidRDefault="00313520" w:rsidP="00C16526">
      <w:pPr>
        <w:widowControl/>
        <w:ind w:firstLine="709"/>
        <w:jc w:val="both"/>
        <w:rPr>
          <w:rFonts w:ascii="Times New Roman" w:hAnsi="Times New Roman" w:cs="Times New Roman"/>
          <w:iCs/>
          <w:sz w:val="24"/>
          <w:szCs w:val="24"/>
        </w:rPr>
      </w:pPr>
      <w:r w:rsidRPr="00374AC0">
        <w:rPr>
          <w:rFonts w:ascii="Times New Roman" w:hAnsi="Times New Roman" w:cs="Times New Roman"/>
          <w:sz w:val="24"/>
          <w:szCs w:val="24"/>
        </w:rPr>
        <w:t xml:space="preserve">5.1. </w:t>
      </w:r>
      <w:r w:rsidRPr="00374AC0">
        <w:rPr>
          <w:rStyle w:val="FontStyle14"/>
          <w:sz w:val="24"/>
          <w:szCs w:val="24"/>
        </w:rPr>
        <w:t>Качество, технические характеристики Товара,</w:t>
      </w:r>
      <w:r w:rsidRPr="00374AC0">
        <w:rPr>
          <w:rFonts w:ascii="Times New Roman" w:hAnsi="Times New Roman" w:cs="Times New Roman"/>
          <w:sz w:val="24"/>
          <w:szCs w:val="24"/>
        </w:rPr>
        <w:t xml:space="preserve"> функциональные характеристики (потребительские свойства), </w:t>
      </w:r>
      <w:r w:rsidRPr="00374AC0">
        <w:rPr>
          <w:rFonts w:ascii="Times New Roman" w:hAnsi="Times New Roman" w:cs="Times New Roman"/>
          <w:bCs/>
          <w:sz w:val="24"/>
          <w:szCs w:val="24"/>
        </w:rPr>
        <w:t xml:space="preserve">эксплуатационные характеристики </w:t>
      </w:r>
      <w:r w:rsidRPr="00374AC0">
        <w:rPr>
          <w:rFonts w:ascii="Times New Roman" w:hAnsi="Times New Roman" w:cs="Times New Roman"/>
          <w:sz w:val="24"/>
          <w:szCs w:val="24"/>
        </w:rPr>
        <w:t>поставляемого Товара</w:t>
      </w:r>
      <w:r w:rsidRPr="00374AC0">
        <w:rPr>
          <w:rFonts w:ascii="Times New Roman" w:hAnsi="Times New Roman" w:cs="Times New Roman"/>
          <w:bCs/>
          <w:sz w:val="24"/>
          <w:szCs w:val="24"/>
        </w:rPr>
        <w:t xml:space="preserve"> </w:t>
      </w:r>
      <w:r w:rsidRPr="00374AC0">
        <w:rPr>
          <w:rFonts w:ascii="Times New Roman" w:hAnsi="Times New Roman" w:cs="Times New Roman"/>
          <w:sz w:val="24"/>
          <w:szCs w:val="24"/>
        </w:rPr>
        <w:t>и иные показатели Товара</w:t>
      </w:r>
      <w:r w:rsidRPr="00374AC0">
        <w:rPr>
          <w:rFonts w:ascii="Times New Roman" w:hAnsi="Times New Roman" w:cs="Times New Roman"/>
          <w:bCs/>
          <w:sz w:val="24"/>
          <w:szCs w:val="24"/>
        </w:rPr>
        <w:t xml:space="preserve">, </w:t>
      </w:r>
      <w:r w:rsidRPr="00374AC0">
        <w:rPr>
          <w:rFonts w:ascii="Times New Roman" w:hAnsi="Times New Roman" w:cs="Times New Roman"/>
          <w:sz w:val="24"/>
          <w:szCs w:val="24"/>
        </w:rPr>
        <w:t xml:space="preserve">должны соответствовать Спецификации (Приложение № 1 к Контракту), условиям Контракта и действующему законодательству Российской Федерации, в том числе требованиям ГОСТов, ТУ, </w:t>
      </w:r>
      <w:proofErr w:type="spellStart"/>
      <w:r w:rsidRPr="00374AC0">
        <w:rPr>
          <w:rFonts w:ascii="Times New Roman" w:hAnsi="Times New Roman" w:cs="Times New Roman"/>
          <w:sz w:val="24"/>
          <w:szCs w:val="24"/>
        </w:rPr>
        <w:t>СанПинов</w:t>
      </w:r>
      <w:proofErr w:type="spellEnd"/>
      <w:r w:rsidRPr="00374AC0">
        <w:rPr>
          <w:rFonts w:ascii="Times New Roman" w:hAnsi="Times New Roman" w:cs="Times New Roman"/>
          <w:sz w:val="24"/>
          <w:szCs w:val="24"/>
        </w:rPr>
        <w:t>. Товар должен соответствовать требованиям, обеспечивающим его безопасность для жизни и здоровья</w:t>
      </w:r>
      <w:r w:rsidRPr="00374AC0">
        <w:rPr>
          <w:rFonts w:ascii="Times New Roman" w:hAnsi="Times New Roman" w:cs="Times New Roman"/>
          <w:iCs/>
          <w:sz w:val="24"/>
          <w:szCs w:val="24"/>
        </w:rPr>
        <w:t xml:space="preserve"> потребителей.</w:t>
      </w:r>
    </w:p>
    <w:p w:rsidR="00313520" w:rsidRPr="00374AC0" w:rsidRDefault="00313520" w:rsidP="00C16526">
      <w:pPr>
        <w:widowControl/>
        <w:ind w:firstLine="709"/>
        <w:jc w:val="both"/>
        <w:rPr>
          <w:rFonts w:ascii="Times New Roman" w:hAnsi="Times New Roman" w:cs="Times New Roman"/>
          <w:sz w:val="24"/>
          <w:szCs w:val="24"/>
        </w:rPr>
      </w:pPr>
      <w:r w:rsidRPr="00374AC0">
        <w:rPr>
          <w:rFonts w:ascii="Times New Roman" w:hAnsi="Times New Roman" w:cs="Times New Roman"/>
          <w:sz w:val="24"/>
          <w:szCs w:val="24"/>
        </w:rPr>
        <w:t xml:space="preserve">5.2. </w:t>
      </w:r>
      <w:proofErr w:type="gramStart"/>
      <w:r w:rsidRPr="00374AC0">
        <w:rPr>
          <w:rFonts w:ascii="Times New Roman" w:hAnsi="Times New Roman" w:cs="Times New Roman"/>
          <w:sz w:val="24"/>
          <w:szCs w:val="24"/>
        </w:rPr>
        <w:t>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свободным от любых притязаний третьих лиц, не находящимся под запретом (арестом), в залоге.</w:t>
      </w:r>
      <w:proofErr w:type="gramEnd"/>
    </w:p>
    <w:p w:rsidR="00313520" w:rsidRPr="00374AC0" w:rsidRDefault="00313520" w:rsidP="00C16526">
      <w:pPr>
        <w:widowControl/>
        <w:ind w:firstLine="709"/>
        <w:jc w:val="both"/>
        <w:rPr>
          <w:rFonts w:ascii="Times New Roman" w:hAnsi="Times New Roman" w:cs="Times New Roman"/>
          <w:sz w:val="24"/>
          <w:szCs w:val="24"/>
        </w:rPr>
      </w:pPr>
      <w:r w:rsidRPr="00374AC0">
        <w:rPr>
          <w:rFonts w:ascii="Times New Roman" w:hAnsi="Times New Roman" w:cs="Times New Roman"/>
          <w:sz w:val="24"/>
          <w:szCs w:val="24"/>
        </w:rPr>
        <w:t>5.3. Поставщик обязан обеспечить упаковку (тару) Товара, отвечающую требованиям ГОСТов, ТУ, иным требованиям, способную предотвратить его повреждение и (или) порчу во время перевозки к месту доставки, погрузочно-разгрузочных работ и обеспечивающую его годность к эксплуатации.</w:t>
      </w:r>
    </w:p>
    <w:p w:rsidR="00313520" w:rsidRPr="00374AC0" w:rsidRDefault="00313520" w:rsidP="00C16526">
      <w:pPr>
        <w:widowControl/>
        <w:ind w:firstLine="709"/>
        <w:jc w:val="both"/>
        <w:rPr>
          <w:rFonts w:ascii="Times New Roman" w:hAnsi="Times New Roman" w:cs="Times New Roman"/>
          <w:sz w:val="24"/>
          <w:szCs w:val="24"/>
        </w:rPr>
      </w:pPr>
      <w:r w:rsidRPr="00374AC0">
        <w:rPr>
          <w:rFonts w:ascii="Times New Roman" w:hAnsi="Times New Roman" w:cs="Times New Roman"/>
          <w:sz w:val="24"/>
          <w:szCs w:val="24"/>
        </w:rPr>
        <w:t>5.4. Маркировка должна быть нанесена на упаковку (тару) Товара в соответствии с требованиями законодательства Российской Федерации.</w:t>
      </w:r>
    </w:p>
    <w:p w:rsidR="00313520" w:rsidRPr="00374AC0" w:rsidRDefault="00313520" w:rsidP="00C16526">
      <w:pPr>
        <w:widowControl/>
        <w:ind w:firstLine="709"/>
        <w:jc w:val="both"/>
        <w:rPr>
          <w:rFonts w:ascii="Times New Roman" w:hAnsi="Times New Roman" w:cs="Times New Roman"/>
          <w:sz w:val="24"/>
          <w:szCs w:val="24"/>
        </w:rPr>
      </w:pPr>
      <w:r w:rsidRPr="00374AC0">
        <w:rPr>
          <w:rFonts w:ascii="Times New Roman" w:hAnsi="Times New Roman" w:cs="Times New Roman"/>
          <w:sz w:val="24"/>
          <w:szCs w:val="24"/>
        </w:rPr>
        <w:lastRenderedPageBreak/>
        <w:t>5.5</w:t>
      </w:r>
      <w:r w:rsidR="000531B3">
        <w:rPr>
          <w:rFonts w:ascii="Times New Roman" w:hAnsi="Times New Roman" w:cs="Times New Roman"/>
          <w:sz w:val="24"/>
          <w:szCs w:val="24"/>
        </w:rPr>
        <w:t>.</w:t>
      </w:r>
      <w:r w:rsidRPr="00374AC0">
        <w:rPr>
          <w:rFonts w:ascii="Times New Roman" w:hAnsi="Times New Roman" w:cs="Times New Roman"/>
          <w:sz w:val="24"/>
          <w:szCs w:val="24"/>
        </w:rPr>
        <w:t xml:space="preserve"> </w:t>
      </w:r>
      <w:bookmarkStart w:id="0" w:name="_ref_1191748"/>
      <w:r w:rsidRPr="00374AC0">
        <w:rPr>
          <w:rFonts w:ascii="Times New Roman" w:hAnsi="Times New Roman" w:cs="Times New Roman"/>
          <w:sz w:val="24"/>
          <w:szCs w:val="24"/>
        </w:rPr>
        <w:t>Если Товар передается в ненадлежащей таре (упаковке) либо без нее, Заказчик вправе потребовать от Поставщика упаковать Товар либо заменить ненадлежащую тару (упаковку) или предъявить Поставщику требования, вытекающие из передачи Товара ненадлежащего качества.</w:t>
      </w:r>
      <w:bookmarkEnd w:id="0"/>
    </w:p>
    <w:p w:rsidR="00313520" w:rsidRDefault="00313520" w:rsidP="00313520">
      <w:pPr>
        <w:jc w:val="both"/>
        <w:rPr>
          <w:rFonts w:ascii="Times New Roman" w:hAnsi="Times New Roman" w:cs="Times New Roman"/>
          <w:sz w:val="24"/>
          <w:szCs w:val="24"/>
        </w:rPr>
      </w:pPr>
    </w:p>
    <w:p w:rsidR="00313520" w:rsidRPr="00313520" w:rsidRDefault="00313520" w:rsidP="00313520">
      <w:pPr>
        <w:widowControl/>
        <w:jc w:val="center"/>
        <w:rPr>
          <w:rFonts w:ascii="Times New Roman" w:hAnsi="Times New Roman" w:cs="Times New Roman"/>
          <w:sz w:val="24"/>
          <w:szCs w:val="24"/>
        </w:rPr>
      </w:pPr>
      <w:r w:rsidRPr="00313520">
        <w:rPr>
          <w:rFonts w:ascii="Times New Roman" w:hAnsi="Times New Roman" w:cs="Times New Roman"/>
          <w:sz w:val="24"/>
          <w:szCs w:val="24"/>
        </w:rPr>
        <w:t>6. ПОРЯДОК ПРИЕМКИ ТОВАРА</w:t>
      </w:r>
    </w:p>
    <w:p w:rsidR="00313520" w:rsidRPr="00374AC0" w:rsidRDefault="00313520" w:rsidP="00C16526">
      <w:pPr>
        <w:widowControl/>
        <w:ind w:firstLine="709"/>
        <w:jc w:val="both"/>
        <w:rPr>
          <w:rFonts w:ascii="Times New Roman" w:hAnsi="Times New Roman" w:cs="Times New Roman"/>
          <w:sz w:val="24"/>
          <w:szCs w:val="24"/>
        </w:rPr>
      </w:pPr>
      <w:r w:rsidRPr="00374AC0">
        <w:rPr>
          <w:rFonts w:ascii="Times New Roman" w:hAnsi="Times New Roman" w:cs="Times New Roman"/>
          <w:sz w:val="24"/>
          <w:szCs w:val="24"/>
        </w:rPr>
        <w:t>6.1. По факту поставки Товара (отдельного этапа) в течение 3 рабочих дней Поставщик формирует, подписывает и размещает в единой информационной системе в сфере закупок документ о приемке в соответствии с ч. 13. ст. 94 Закона № 44-ФЗ.</w:t>
      </w:r>
    </w:p>
    <w:p w:rsidR="00313520" w:rsidRPr="00374AC0" w:rsidRDefault="00313520" w:rsidP="00C16526">
      <w:pPr>
        <w:widowControl/>
        <w:ind w:firstLine="709"/>
        <w:jc w:val="both"/>
        <w:rPr>
          <w:rFonts w:ascii="Times New Roman" w:hAnsi="Times New Roman" w:cs="Times New Roman"/>
          <w:sz w:val="24"/>
          <w:szCs w:val="24"/>
        </w:rPr>
      </w:pPr>
      <w:r w:rsidRPr="00374AC0">
        <w:rPr>
          <w:rFonts w:ascii="Times New Roman" w:hAnsi="Times New Roman" w:cs="Times New Roman"/>
          <w:sz w:val="24"/>
          <w:szCs w:val="24"/>
        </w:rPr>
        <w:t>6.2. Заказчик осуществляет приемку поставленного Товара, включая оформление результатов приемки, в</w:t>
      </w:r>
      <w:r w:rsidRPr="00374AC0">
        <w:rPr>
          <w:rFonts w:ascii="Times New Roman" w:hAnsi="Times New Roman"/>
          <w:sz w:val="24"/>
          <w:szCs w:val="24"/>
        </w:rPr>
        <w:t xml:space="preserve"> течение </w:t>
      </w:r>
      <w:r w:rsidR="00881131">
        <w:rPr>
          <w:rFonts w:ascii="Times New Roman" w:hAnsi="Times New Roman"/>
          <w:sz w:val="24"/>
          <w:szCs w:val="24"/>
        </w:rPr>
        <w:t>1</w:t>
      </w:r>
      <w:r w:rsidRPr="00374AC0">
        <w:rPr>
          <w:rFonts w:ascii="Times New Roman" w:hAnsi="Times New Roman"/>
          <w:sz w:val="24"/>
          <w:szCs w:val="24"/>
        </w:rPr>
        <w:t>0 рабочих дней</w:t>
      </w:r>
      <w:r w:rsidRPr="00374AC0">
        <w:rPr>
          <w:rFonts w:ascii="Times New Roman" w:hAnsi="Times New Roman" w:cs="Times New Roman"/>
          <w:sz w:val="24"/>
          <w:szCs w:val="24"/>
        </w:rPr>
        <w:t>, следующих за днем поступления Заказчику подписанного Поставщиком документа о приемке в соответств</w:t>
      </w:r>
      <w:r w:rsidR="00C55786">
        <w:rPr>
          <w:rFonts w:ascii="Times New Roman" w:hAnsi="Times New Roman" w:cs="Times New Roman"/>
          <w:sz w:val="24"/>
          <w:szCs w:val="24"/>
        </w:rPr>
        <w:t>ии с ч.13 ст.94 Закона № 44-ФЗ.</w:t>
      </w:r>
    </w:p>
    <w:p w:rsidR="00313520" w:rsidRPr="00374AC0" w:rsidRDefault="00313520" w:rsidP="00C16526">
      <w:pPr>
        <w:widowControl/>
        <w:ind w:firstLine="709"/>
        <w:jc w:val="both"/>
        <w:rPr>
          <w:rFonts w:ascii="Times New Roman" w:hAnsi="Times New Roman" w:cs="Times New Roman"/>
          <w:sz w:val="24"/>
          <w:szCs w:val="24"/>
        </w:rPr>
      </w:pPr>
      <w:r w:rsidRPr="00374AC0">
        <w:rPr>
          <w:rFonts w:ascii="Times New Roman" w:hAnsi="Times New Roman" w:cs="Times New Roman"/>
          <w:sz w:val="24"/>
          <w:szCs w:val="24"/>
        </w:rPr>
        <w:t>6.3. Поставщик не позднее, чем за 3 рабочих дня до момента доставки Товара должен письменно уведомить Заказчика о планируемой доставке. Уведомление должно содержать ссылку на реквизиты Контракта, а также дату и планируемое время до</w:t>
      </w:r>
      <w:r w:rsidR="00C55786">
        <w:rPr>
          <w:rFonts w:ascii="Times New Roman" w:hAnsi="Times New Roman" w:cs="Times New Roman"/>
          <w:sz w:val="24"/>
          <w:szCs w:val="24"/>
        </w:rPr>
        <w:t>ставки Товара в место доставки.</w:t>
      </w:r>
    </w:p>
    <w:p w:rsidR="00313520" w:rsidRPr="00374AC0" w:rsidRDefault="00313520" w:rsidP="00C16526">
      <w:pPr>
        <w:widowControl/>
        <w:ind w:firstLine="709"/>
        <w:jc w:val="both"/>
        <w:rPr>
          <w:rFonts w:ascii="Times New Roman" w:hAnsi="Times New Roman" w:cs="Times New Roman"/>
          <w:sz w:val="24"/>
          <w:szCs w:val="24"/>
        </w:rPr>
      </w:pPr>
      <w:r w:rsidRPr="00374AC0">
        <w:rPr>
          <w:rFonts w:ascii="Times New Roman" w:hAnsi="Times New Roman" w:cs="Times New Roman"/>
          <w:sz w:val="24"/>
          <w:szCs w:val="24"/>
        </w:rPr>
        <w:t>6.4. Приемка поставленного Товара включает в себя следующее:</w:t>
      </w:r>
    </w:p>
    <w:p w:rsidR="00313520" w:rsidRPr="00374AC0" w:rsidRDefault="00313520" w:rsidP="00C16526">
      <w:pPr>
        <w:widowControl/>
        <w:ind w:firstLine="709"/>
        <w:jc w:val="both"/>
        <w:rPr>
          <w:rFonts w:ascii="Times New Roman" w:hAnsi="Times New Roman" w:cs="Times New Roman"/>
          <w:sz w:val="24"/>
          <w:szCs w:val="24"/>
        </w:rPr>
      </w:pPr>
      <w:r w:rsidRPr="00374AC0">
        <w:rPr>
          <w:rFonts w:ascii="Times New Roman" w:hAnsi="Times New Roman" w:cs="Times New Roman"/>
          <w:sz w:val="24"/>
          <w:szCs w:val="24"/>
        </w:rPr>
        <w:t>-проверка Товара на соответствие условиям Контракта и Спецификац</w:t>
      </w:r>
      <w:r w:rsidR="00881131">
        <w:rPr>
          <w:rFonts w:ascii="Times New Roman" w:hAnsi="Times New Roman" w:cs="Times New Roman"/>
          <w:sz w:val="24"/>
          <w:szCs w:val="24"/>
        </w:rPr>
        <w:t>ии (Приложение № 1 к Контракту):</w:t>
      </w:r>
    </w:p>
    <w:p w:rsidR="00313520" w:rsidRPr="00374AC0" w:rsidRDefault="00313520" w:rsidP="00C16526">
      <w:pPr>
        <w:widowControl/>
        <w:ind w:firstLine="709"/>
        <w:jc w:val="both"/>
        <w:rPr>
          <w:rFonts w:ascii="Times New Roman" w:hAnsi="Times New Roman" w:cs="Times New Roman"/>
          <w:sz w:val="24"/>
          <w:szCs w:val="24"/>
        </w:rPr>
      </w:pPr>
      <w:r w:rsidRPr="00374AC0">
        <w:rPr>
          <w:rFonts w:ascii="Times New Roman" w:hAnsi="Times New Roman" w:cs="Times New Roman"/>
          <w:sz w:val="24"/>
          <w:szCs w:val="24"/>
        </w:rPr>
        <w:t>-проверка наличия документов, предоставляемых Заказчику в соответствии с п. 3.5. Контракта;</w:t>
      </w:r>
    </w:p>
    <w:p w:rsidR="00313520" w:rsidRPr="00374AC0" w:rsidRDefault="00313520" w:rsidP="00C16526">
      <w:pPr>
        <w:widowControl/>
        <w:ind w:firstLine="709"/>
        <w:jc w:val="both"/>
        <w:rPr>
          <w:rFonts w:ascii="Times New Roman" w:hAnsi="Times New Roman" w:cs="Times New Roman"/>
          <w:sz w:val="24"/>
          <w:szCs w:val="24"/>
        </w:rPr>
      </w:pPr>
      <w:r w:rsidRPr="00374AC0">
        <w:rPr>
          <w:rFonts w:ascii="Times New Roman" w:hAnsi="Times New Roman" w:cs="Times New Roman"/>
          <w:sz w:val="24"/>
          <w:szCs w:val="24"/>
        </w:rPr>
        <w:t xml:space="preserve">-контроль наличия/отсутствия внешних повреждений упаковки (тары) (в случае, если Товар </w:t>
      </w:r>
      <w:r w:rsidR="00881131">
        <w:rPr>
          <w:rFonts w:ascii="Times New Roman" w:hAnsi="Times New Roman" w:cs="Times New Roman"/>
          <w:sz w:val="24"/>
          <w:szCs w:val="24"/>
        </w:rPr>
        <w:t>поставляется в упаковке (таре)).</w:t>
      </w:r>
    </w:p>
    <w:p w:rsidR="00313520" w:rsidRPr="00374AC0" w:rsidRDefault="00C55786" w:rsidP="00C16526">
      <w:pPr>
        <w:widowControl/>
        <w:ind w:firstLine="709"/>
        <w:jc w:val="both"/>
        <w:rPr>
          <w:rFonts w:ascii="Times New Roman" w:hAnsi="Times New Roman" w:cs="Times New Roman"/>
          <w:sz w:val="24"/>
          <w:szCs w:val="24"/>
        </w:rPr>
      </w:pPr>
      <w:proofErr w:type="gramStart"/>
      <w:r>
        <w:rPr>
          <w:rFonts w:ascii="Times New Roman" w:hAnsi="Times New Roman" w:cs="Times New Roman"/>
          <w:sz w:val="24"/>
          <w:szCs w:val="24"/>
        </w:rPr>
        <w:t>Е</w:t>
      </w:r>
      <w:r w:rsidR="00313520" w:rsidRPr="00374AC0">
        <w:rPr>
          <w:rFonts w:ascii="Times New Roman" w:hAnsi="Times New Roman" w:cs="Times New Roman"/>
          <w:sz w:val="24"/>
          <w:szCs w:val="24"/>
        </w:rPr>
        <w:t>сли поставляемый товар подлежит обязательной маркировке средствами идентификации в соответствии с Федеральным законом от 28.12.2009 № 381-ФЗ «Об основах государственного регулирования торговой деятельности в Российской Федерации» и Распоряжением Правительства РФ от 28.04.2018 № 792-р «Об утверждении перечня отдельных товаров, подлежащих обязательной маркировке средствами идентификации» в целях улучшения контроля за качеством, подлинностью и безопасностью товаров заказчик при приемке проверяет товар в государственной информационной</w:t>
      </w:r>
      <w:proofErr w:type="gramEnd"/>
      <w:r w:rsidR="00313520" w:rsidRPr="00374AC0">
        <w:rPr>
          <w:rFonts w:ascii="Times New Roman" w:hAnsi="Times New Roman" w:cs="Times New Roman"/>
          <w:sz w:val="24"/>
          <w:szCs w:val="24"/>
        </w:rPr>
        <w:t xml:space="preserve"> системе мониторинга за оборотом товаров, подлежащих обязательной маркировке средствами идентификации.</w:t>
      </w:r>
    </w:p>
    <w:p w:rsidR="00313520" w:rsidRPr="00374AC0" w:rsidRDefault="00313520" w:rsidP="00C16526">
      <w:pPr>
        <w:widowControl/>
        <w:ind w:firstLine="709"/>
        <w:jc w:val="both"/>
        <w:rPr>
          <w:rFonts w:ascii="Times New Roman" w:hAnsi="Times New Roman" w:cs="Times New Roman"/>
          <w:sz w:val="24"/>
          <w:szCs w:val="24"/>
        </w:rPr>
      </w:pPr>
      <w:r w:rsidRPr="00374AC0">
        <w:rPr>
          <w:rFonts w:ascii="Times New Roman" w:hAnsi="Times New Roman" w:cs="Times New Roman"/>
          <w:sz w:val="24"/>
          <w:szCs w:val="24"/>
        </w:rPr>
        <w:t>6.5. Для проверки поставленного Товара в части соответствия условиям Контракта Заказчик проводит экспертизу. Экспертиза проводится Заказчиком своими силами или с привлечением экспертов, экспертных организаций.</w:t>
      </w:r>
    </w:p>
    <w:p w:rsidR="00313520" w:rsidRPr="00374AC0" w:rsidRDefault="00313520" w:rsidP="00C16526">
      <w:pPr>
        <w:widowControl/>
        <w:ind w:firstLine="709"/>
        <w:jc w:val="both"/>
        <w:rPr>
          <w:rFonts w:ascii="Times New Roman" w:hAnsi="Times New Roman" w:cs="Times New Roman"/>
          <w:sz w:val="24"/>
          <w:szCs w:val="24"/>
        </w:rPr>
      </w:pPr>
      <w:r w:rsidRPr="00374AC0">
        <w:rPr>
          <w:rFonts w:ascii="Times New Roman" w:hAnsi="Times New Roman" w:cs="Times New Roman"/>
          <w:sz w:val="24"/>
          <w:szCs w:val="24"/>
        </w:rPr>
        <w:t xml:space="preserve">Для проведения экспертизы поставленного Товара эксперты, экспертные организации имеют право запрашивать у Поставщика дополнительные материалы, относящиеся к условиям исполнения Контракта. </w:t>
      </w:r>
      <w:r w:rsidRPr="00374AC0">
        <w:rPr>
          <w:rFonts w:ascii="Times New Roman" w:hAnsi="Times New Roman" w:cs="Times New Roman"/>
          <w:iCs/>
          <w:sz w:val="24"/>
          <w:szCs w:val="24"/>
        </w:rPr>
        <w:t xml:space="preserve">Срок представления Поставщиком </w:t>
      </w:r>
      <w:r w:rsidRPr="00374AC0">
        <w:rPr>
          <w:rFonts w:ascii="Times New Roman" w:hAnsi="Times New Roman" w:cs="Times New Roman"/>
          <w:sz w:val="24"/>
          <w:szCs w:val="24"/>
        </w:rPr>
        <w:t>дополнительных материалов составляет 3 рабочих дн</w:t>
      </w:r>
      <w:r w:rsidR="00C55786">
        <w:rPr>
          <w:rFonts w:ascii="Times New Roman" w:hAnsi="Times New Roman" w:cs="Times New Roman"/>
          <w:sz w:val="24"/>
          <w:szCs w:val="24"/>
        </w:rPr>
        <w:t>я</w:t>
      </w:r>
      <w:r w:rsidRPr="00374AC0">
        <w:rPr>
          <w:rFonts w:ascii="Times New Roman" w:hAnsi="Times New Roman" w:cs="Times New Roman"/>
          <w:sz w:val="24"/>
          <w:szCs w:val="24"/>
        </w:rPr>
        <w:t xml:space="preserve"> с момента направления запроса. Результаты экспертизы оформляются в виде заключения о соответствии/несоответствии поставляемого товара условиям настоящего Контракта.</w:t>
      </w:r>
    </w:p>
    <w:p w:rsidR="00313520" w:rsidRPr="00374AC0" w:rsidRDefault="00313520" w:rsidP="00C16526">
      <w:pPr>
        <w:widowControl/>
        <w:ind w:firstLine="709"/>
        <w:jc w:val="both"/>
        <w:rPr>
          <w:rFonts w:ascii="Times New Roman" w:hAnsi="Times New Roman" w:cs="Times New Roman"/>
          <w:sz w:val="24"/>
          <w:szCs w:val="24"/>
        </w:rPr>
      </w:pPr>
      <w:r w:rsidRPr="00374AC0">
        <w:rPr>
          <w:rFonts w:ascii="Times New Roman" w:hAnsi="Times New Roman" w:cs="Times New Roman"/>
          <w:sz w:val="24"/>
          <w:szCs w:val="24"/>
        </w:rPr>
        <w:t xml:space="preserve">6.6. По результатам приемки поставленного Товара (отдельного этапа) Заказчик в срок, установленный в п.6.2 настоящего Контракта, подписывает документ о приемке либо мотивированный отказ от подписания документа о приемке с </w:t>
      </w:r>
      <w:r w:rsidR="00C55786">
        <w:rPr>
          <w:rFonts w:ascii="Times New Roman" w:hAnsi="Times New Roman" w:cs="Times New Roman"/>
          <w:sz w:val="24"/>
          <w:szCs w:val="24"/>
        </w:rPr>
        <w:t>указанием причин такого отказа.</w:t>
      </w:r>
    </w:p>
    <w:p w:rsidR="00313520" w:rsidRPr="00374AC0" w:rsidRDefault="00313520" w:rsidP="00C16526">
      <w:pPr>
        <w:widowControl/>
        <w:ind w:firstLine="709"/>
        <w:jc w:val="both"/>
        <w:rPr>
          <w:rFonts w:ascii="Times New Roman" w:hAnsi="Times New Roman" w:cs="Times New Roman"/>
          <w:sz w:val="24"/>
          <w:szCs w:val="24"/>
        </w:rPr>
      </w:pPr>
      <w:r w:rsidRPr="00374AC0">
        <w:rPr>
          <w:rFonts w:ascii="Times New Roman" w:hAnsi="Times New Roman" w:cs="Times New Roman"/>
          <w:sz w:val="24"/>
          <w:szCs w:val="24"/>
        </w:rPr>
        <w:t>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документ о приемке в порядке, предусмотренном настоящим разделом.</w:t>
      </w:r>
    </w:p>
    <w:p w:rsidR="00313520" w:rsidRPr="00374AC0" w:rsidRDefault="00313520" w:rsidP="00C16526">
      <w:pPr>
        <w:widowControl/>
        <w:ind w:firstLine="709"/>
        <w:jc w:val="both"/>
        <w:rPr>
          <w:rFonts w:ascii="Times New Roman" w:hAnsi="Times New Roman" w:cs="Times New Roman"/>
          <w:sz w:val="24"/>
          <w:szCs w:val="24"/>
        </w:rPr>
      </w:pPr>
      <w:r w:rsidRPr="00374AC0">
        <w:rPr>
          <w:rFonts w:ascii="Times New Roman" w:hAnsi="Times New Roman" w:cs="Times New Roman"/>
          <w:sz w:val="24"/>
          <w:szCs w:val="24"/>
        </w:rPr>
        <w:t>Формирование и размещение в единой информационной системе документов, указанных в настоящем пункте, осуществляется в соответств</w:t>
      </w:r>
      <w:r w:rsidR="00A96B22">
        <w:rPr>
          <w:rFonts w:ascii="Times New Roman" w:hAnsi="Times New Roman" w:cs="Times New Roman"/>
          <w:sz w:val="24"/>
          <w:szCs w:val="24"/>
        </w:rPr>
        <w:t>ии с ч.13 ст.94 Закона № 44-ФЗ.</w:t>
      </w:r>
    </w:p>
    <w:p w:rsidR="00313520" w:rsidRPr="00374AC0" w:rsidRDefault="00313520" w:rsidP="00C16526">
      <w:pPr>
        <w:widowControl/>
        <w:ind w:firstLine="709"/>
        <w:jc w:val="both"/>
        <w:rPr>
          <w:rFonts w:ascii="Times New Roman" w:hAnsi="Times New Roman" w:cs="Times New Roman"/>
          <w:sz w:val="24"/>
          <w:szCs w:val="24"/>
        </w:rPr>
      </w:pPr>
      <w:r w:rsidRPr="00374AC0">
        <w:rPr>
          <w:rFonts w:ascii="Times New Roman" w:hAnsi="Times New Roman" w:cs="Times New Roman"/>
          <w:sz w:val="24"/>
          <w:szCs w:val="24"/>
        </w:rPr>
        <w:t>6.7. Заказчик вправе предъявить требования, связанные с недостатками Товара, при обнаружении недостатков в течение гаранти</w:t>
      </w:r>
      <w:r w:rsidR="00A96B22">
        <w:rPr>
          <w:rFonts w:ascii="Times New Roman" w:hAnsi="Times New Roman" w:cs="Times New Roman"/>
          <w:sz w:val="24"/>
          <w:szCs w:val="24"/>
        </w:rPr>
        <w:t>йного срока или срока годности.</w:t>
      </w:r>
    </w:p>
    <w:p w:rsidR="00313520" w:rsidRPr="00374AC0" w:rsidRDefault="00313520" w:rsidP="00C16526">
      <w:pPr>
        <w:widowControl/>
        <w:ind w:firstLine="709"/>
        <w:jc w:val="both"/>
        <w:rPr>
          <w:rFonts w:ascii="Times New Roman" w:hAnsi="Times New Roman" w:cs="Times New Roman"/>
          <w:sz w:val="24"/>
          <w:szCs w:val="24"/>
        </w:rPr>
      </w:pPr>
      <w:r w:rsidRPr="00374AC0">
        <w:rPr>
          <w:rFonts w:ascii="Times New Roman" w:hAnsi="Times New Roman" w:cs="Times New Roman"/>
          <w:sz w:val="24"/>
          <w:szCs w:val="24"/>
        </w:rPr>
        <w:t xml:space="preserve">При обнаружении недостатков Товара, Заказчик вызывает представителя Поставщика. При неявке представителя Поставщика в течение 5 рабочих дней с момента его вызова, Заказчик имеет право в одностороннем порядке составить акт о выявленных недостатках, который является достаточным основанием для устранения недостатков (замены Поставщиком Товара </w:t>
      </w:r>
      <w:r w:rsidR="00A96B22">
        <w:rPr>
          <w:rFonts w:ascii="Times New Roman" w:hAnsi="Times New Roman" w:cs="Times New Roman"/>
          <w:sz w:val="24"/>
          <w:szCs w:val="24"/>
        </w:rPr>
        <w:t>на Товар надлежащего качества).</w:t>
      </w:r>
    </w:p>
    <w:p w:rsidR="00313520" w:rsidRPr="00374AC0" w:rsidRDefault="00313520" w:rsidP="00C16526">
      <w:pPr>
        <w:widowControl/>
        <w:ind w:firstLine="709"/>
        <w:jc w:val="both"/>
        <w:rPr>
          <w:rFonts w:ascii="Times New Roman" w:hAnsi="Times New Roman" w:cs="Times New Roman"/>
          <w:sz w:val="24"/>
          <w:szCs w:val="24"/>
        </w:rPr>
      </w:pPr>
      <w:r w:rsidRPr="00374AC0">
        <w:rPr>
          <w:rFonts w:ascii="Times New Roman" w:hAnsi="Times New Roman" w:cs="Times New Roman"/>
          <w:sz w:val="24"/>
          <w:szCs w:val="24"/>
        </w:rPr>
        <w:lastRenderedPageBreak/>
        <w:t xml:space="preserve">В соответствии со ст. 477 ГК </w:t>
      </w:r>
      <w:proofErr w:type="gramStart"/>
      <w:r w:rsidRPr="00374AC0">
        <w:rPr>
          <w:rFonts w:ascii="Times New Roman" w:hAnsi="Times New Roman" w:cs="Times New Roman"/>
          <w:sz w:val="24"/>
          <w:szCs w:val="24"/>
        </w:rPr>
        <w:t>РФ</w:t>
      </w:r>
      <w:proofErr w:type="gramEnd"/>
      <w:r w:rsidRPr="00374AC0">
        <w:rPr>
          <w:rFonts w:ascii="Times New Roman" w:hAnsi="Times New Roman" w:cs="Times New Roman"/>
          <w:sz w:val="24"/>
          <w:szCs w:val="24"/>
        </w:rPr>
        <w:t xml:space="preserve"> если на Товар не установлен гарантийный срок или срок годности, требования, связанные с недостатками Товара, могут быть предъявлены при условии, что недостатки проданного Товара были обнаружены в разумный срок, но в пределах двух лет со дня передачи Товара.</w:t>
      </w:r>
    </w:p>
    <w:p w:rsidR="00313520" w:rsidRPr="00374AC0" w:rsidRDefault="00313520" w:rsidP="00313520">
      <w:pPr>
        <w:widowControl/>
        <w:jc w:val="center"/>
        <w:rPr>
          <w:rFonts w:ascii="Times New Roman" w:hAnsi="Times New Roman" w:cs="Times New Roman"/>
          <w:sz w:val="24"/>
          <w:szCs w:val="24"/>
        </w:rPr>
      </w:pPr>
      <w:r w:rsidRPr="00374AC0">
        <w:rPr>
          <w:rFonts w:ascii="Times New Roman" w:hAnsi="Times New Roman" w:cs="Times New Roman"/>
          <w:sz w:val="24"/>
          <w:szCs w:val="24"/>
        </w:rPr>
        <w:t>7. ОТВЕТСТВЕННОСТЬ СТОРОН</w:t>
      </w:r>
    </w:p>
    <w:p w:rsidR="00F52547" w:rsidRPr="00F52547" w:rsidRDefault="00F52547" w:rsidP="00F52547">
      <w:pPr>
        <w:pStyle w:val="3"/>
        <w:spacing w:after="0"/>
        <w:ind w:left="0" w:firstLine="720"/>
        <w:jc w:val="both"/>
        <w:rPr>
          <w:rFonts w:ascii="Times New Roman" w:hAnsi="Times New Roman" w:cs="Times New Roman"/>
          <w:sz w:val="24"/>
          <w:szCs w:val="24"/>
        </w:rPr>
      </w:pPr>
      <w:r w:rsidRPr="00F52547">
        <w:rPr>
          <w:rFonts w:ascii="Times New Roman" w:hAnsi="Times New Roman" w:cs="Times New Roman"/>
          <w:sz w:val="24"/>
          <w:szCs w:val="24"/>
        </w:rPr>
        <w:t xml:space="preserve">7.1. В случае просрочки исполнения Заказчиком обязательств, предусмотренных </w:t>
      </w:r>
      <w:r w:rsidRPr="00F52547">
        <w:rPr>
          <w:rFonts w:ascii="Times New Roman" w:hAnsi="Times New Roman" w:cs="Times New Roman"/>
          <w:sz w:val="24"/>
          <w:szCs w:val="24"/>
          <w:lang w:val="x-none"/>
        </w:rPr>
        <w:t>государственн</w:t>
      </w:r>
      <w:r w:rsidRPr="00F52547">
        <w:rPr>
          <w:rFonts w:ascii="Times New Roman" w:hAnsi="Times New Roman" w:cs="Times New Roman"/>
          <w:sz w:val="24"/>
          <w:szCs w:val="24"/>
        </w:rPr>
        <w:t>ым</w:t>
      </w:r>
      <w:r w:rsidRPr="00F52547">
        <w:rPr>
          <w:rFonts w:ascii="Times New Roman" w:hAnsi="Times New Roman" w:cs="Times New Roman"/>
          <w:sz w:val="24"/>
          <w:szCs w:val="24"/>
          <w:lang w:val="x-none"/>
        </w:rPr>
        <w:t xml:space="preserve"> контрактом</w:t>
      </w:r>
      <w:r w:rsidRPr="00F52547">
        <w:rPr>
          <w:rFonts w:ascii="Times New Roman" w:hAnsi="Times New Roman" w:cs="Times New Roman"/>
          <w:sz w:val="24"/>
          <w:szCs w:val="24"/>
        </w:rPr>
        <w:t xml:space="preserve">, Поставщик вправе потребовать уплаты пеней. </w:t>
      </w:r>
    </w:p>
    <w:p w:rsidR="00F52547" w:rsidRPr="00F52547" w:rsidRDefault="00F52547" w:rsidP="00F52547">
      <w:pPr>
        <w:pStyle w:val="3"/>
        <w:spacing w:after="0"/>
        <w:ind w:left="0" w:firstLine="720"/>
        <w:jc w:val="both"/>
        <w:rPr>
          <w:rFonts w:ascii="Times New Roman" w:hAnsi="Times New Roman" w:cs="Times New Roman"/>
          <w:sz w:val="24"/>
          <w:szCs w:val="24"/>
        </w:rPr>
      </w:pPr>
      <w:r w:rsidRPr="00F52547">
        <w:rPr>
          <w:rFonts w:ascii="Times New Roman" w:hAnsi="Times New Roman" w:cs="Times New Roman"/>
          <w:sz w:val="24"/>
          <w:szCs w:val="24"/>
        </w:rPr>
        <w:t xml:space="preserve">Пеня начисляется за каждый день просрочки исполнения обязательства, предусмотренного </w:t>
      </w:r>
      <w:r w:rsidRPr="00F52547">
        <w:rPr>
          <w:rFonts w:ascii="Times New Roman" w:hAnsi="Times New Roman" w:cs="Times New Roman"/>
          <w:sz w:val="24"/>
          <w:szCs w:val="24"/>
          <w:lang w:val="x-none"/>
        </w:rPr>
        <w:t>государственн</w:t>
      </w:r>
      <w:r w:rsidRPr="00F52547">
        <w:rPr>
          <w:rFonts w:ascii="Times New Roman" w:hAnsi="Times New Roman" w:cs="Times New Roman"/>
          <w:sz w:val="24"/>
          <w:szCs w:val="24"/>
        </w:rPr>
        <w:t>ым</w:t>
      </w:r>
      <w:r w:rsidRPr="00F52547">
        <w:rPr>
          <w:rFonts w:ascii="Times New Roman" w:hAnsi="Times New Roman" w:cs="Times New Roman"/>
          <w:sz w:val="24"/>
          <w:szCs w:val="24"/>
          <w:lang w:val="x-none"/>
        </w:rPr>
        <w:t xml:space="preserve"> контрактом</w:t>
      </w:r>
      <w:r w:rsidRPr="00F52547">
        <w:rPr>
          <w:rFonts w:ascii="Times New Roman" w:hAnsi="Times New Roman" w:cs="Times New Roman"/>
          <w:sz w:val="24"/>
          <w:szCs w:val="24"/>
        </w:rPr>
        <w:t xml:space="preserve">, начиная со дня, следующего после дня истечения установленного </w:t>
      </w:r>
      <w:r w:rsidRPr="00F52547">
        <w:rPr>
          <w:rFonts w:ascii="Times New Roman" w:hAnsi="Times New Roman" w:cs="Times New Roman"/>
          <w:sz w:val="24"/>
          <w:szCs w:val="24"/>
          <w:lang w:val="x-none"/>
        </w:rPr>
        <w:t>государственн</w:t>
      </w:r>
      <w:r w:rsidRPr="00F52547">
        <w:rPr>
          <w:rFonts w:ascii="Times New Roman" w:hAnsi="Times New Roman" w:cs="Times New Roman"/>
          <w:sz w:val="24"/>
          <w:szCs w:val="24"/>
        </w:rPr>
        <w:t>ым</w:t>
      </w:r>
      <w:r w:rsidRPr="00F52547">
        <w:rPr>
          <w:rFonts w:ascii="Times New Roman" w:hAnsi="Times New Roman" w:cs="Times New Roman"/>
          <w:sz w:val="24"/>
          <w:szCs w:val="24"/>
          <w:lang w:val="x-none"/>
        </w:rPr>
        <w:t xml:space="preserve"> контрактом</w:t>
      </w:r>
      <w:r w:rsidRPr="00F52547">
        <w:rPr>
          <w:rFonts w:ascii="Times New Roman" w:hAnsi="Times New Roman" w:cs="Times New Roman"/>
          <w:sz w:val="24"/>
          <w:szCs w:val="24"/>
        </w:rPr>
        <w:t xml:space="preserve"> срока исполнения обязательства. Такая пеня устанавливается </w:t>
      </w:r>
      <w:r w:rsidRPr="00F52547">
        <w:rPr>
          <w:rFonts w:ascii="Times New Roman" w:hAnsi="Times New Roman" w:cs="Times New Roman"/>
          <w:sz w:val="24"/>
          <w:szCs w:val="24"/>
          <w:lang w:val="x-none"/>
        </w:rPr>
        <w:t>государственн</w:t>
      </w:r>
      <w:r w:rsidRPr="00F52547">
        <w:rPr>
          <w:rFonts w:ascii="Times New Roman" w:hAnsi="Times New Roman" w:cs="Times New Roman"/>
          <w:sz w:val="24"/>
          <w:szCs w:val="24"/>
        </w:rPr>
        <w:t>ым</w:t>
      </w:r>
      <w:r w:rsidRPr="00F52547">
        <w:rPr>
          <w:rFonts w:ascii="Times New Roman" w:hAnsi="Times New Roman" w:cs="Times New Roman"/>
          <w:sz w:val="24"/>
          <w:szCs w:val="24"/>
          <w:lang w:val="x-none"/>
        </w:rPr>
        <w:t xml:space="preserve"> контрактом</w:t>
      </w:r>
      <w:r w:rsidRPr="00F52547">
        <w:rPr>
          <w:rFonts w:ascii="Times New Roman" w:hAnsi="Times New Roman" w:cs="Times New Roman"/>
          <w:sz w:val="24"/>
          <w:szCs w:val="24"/>
        </w:rPr>
        <w:t xml:space="preserve">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F52547" w:rsidRPr="00F52547" w:rsidRDefault="00F52547" w:rsidP="00F52547">
      <w:pPr>
        <w:pStyle w:val="3"/>
        <w:spacing w:after="0"/>
        <w:ind w:left="0" w:firstLine="720"/>
        <w:jc w:val="both"/>
        <w:rPr>
          <w:rFonts w:ascii="Times New Roman" w:hAnsi="Times New Roman" w:cs="Times New Roman"/>
          <w:sz w:val="24"/>
          <w:szCs w:val="24"/>
        </w:rPr>
      </w:pPr>
      <w:r w:rsidRPr="00F52547">
        <w:rPr>
          <w:rFonts w:ascii="Times New Roman" w:hAnsi="Times New Roman" w:cs="Times New Roman"/>
          <w:sz w:val="24"/>
          <w:szCs w:val="24"/>
        </w:rPr>
        <w:t xml:space="preserve">За каждый факт неисполнения Заказчиком обязательств, предусмотренных </w:t>
      </w:r>
      <w:r w:rsidRPr="00F52547">
        <w:rPr>
          <w:rFonts w:ascii="Times New Roman" w:hAnsi="Times New Roman" w:cs="Times New Roman"/>
          <w:sz w:val="24"/>
          <w:szCs w:val="24"/>
          <w:lang w:val="x-none"/>
        </w:rPr>
        <w:t>государственн</w:t>
      </w:r>
      <w:r w:rsidRPr="00F52547">
        <w:rPr>
          <w:rFonts w:ascii="Times New Roman" w:hAnsi="Times New Roman" w:cs="Times New Roman"/>
          <w:sz w:val="24"/>
          <w:szCs w:val="24"/>
        </w:rPr>
        <w:t>ым</w:t>
      </w:r>
      <w:r w:rsidRPr="00F52547">
        <w:rPr>
          <w:rFonts w:ascii="Times New Roman" w:hAnsi="Times New Roman" w:cs="Times New Roman"/>
          <w:sz w:val="24"/>
          <w:szCs w:val="24"/>
          <w:lang w:val="x-none"/>
        </w:rPr>
        <w:t xml:space="preserve"> контрактом</w:t>
      </w:r>
      <w:r w:rsidRPr="00F52547">
        <w:rPr>
          <w:rFonts w:ascii="Times New Roman" w:hAnsi="Times New Roman" w:cs="Times New Roman"/>
          <w:sz w:val="24"/>
          <w:szCs w:val="24"/>
        </w:rPr>
        <w:t xml:space="preserve">, за исключением просрочки исполнения обязательств, предусмотренных Контрактом, размер штрафа устанавливается в следующем порядке: </w:t>
      </w:r>
      <w:r w:rsidRPr="00F52547">
        <w:rPr>
          <w:rFonts w:ascii="Times New Roman" w:hAnsi="Times New Roman" w:cs="Times New Roman"/>
          <w:sz w:val="24"/>
          <w:szCs w:val="24"/>
        </w:rPr>
        <w:br/>
        <w:t>1000 рублей, если цена контракта не превышает 3 млн. рублей (включительно).</w:t>
      </w:r>
    </w:p>
    <w:p w:rsidR="00F52547" w:rsidRPr="00F52547" w:rsidRDefault="00F52547" w:rsidP="00F52547">
      <w:pPr>
        <w:pStyle w:val="3"/>
        <w:spacing w:after="0"/>
        <w:ind w:left="0" w:firstLine="720"/>
        <w:jc w:val="both"/>
        <w:rPr>
          <w:rFonts w:ascii="Times New Roman" w:hAnsi="Times New Roman" w:cs="Times New Roman"/>
          <w:sz w:val="24"/>
          <w:szCs w:val="24"/>
        </w:rPr>
      </w:pPr>
      <w:r w:rsidRPr="00F52547">
        <w:rPr>
          <w:rFonts w:ascii="Times New Roman" w:hAnsi="Times New Roman" w:cs="Times New Roman"/>
          <w:sz w:val="24"/>
          <w:szCs w:val="24"/>
        </w:rPr>
        <w:t xml:space="preserve">7.2. В случае просрочки исполнения Поставщиком обязательств, предусмотренных </w:t>
      </w:r>
      <w:r w:rsidRPr="00F52547">
        <w:rPr>
          <w:rFonts w:ascii="Times New Roman" w:hAnsi="Times New Roman" w:cs="Times New Roman"/>
          <w:sz w:val="24"/>
          <w:szCs w:val="24"/>
          <w:lang w:val="x-none"/>
        </w:rPr>
        <w:t>государственн</w:t>
      </w:r>
      <w:r w:rsidRPr="00F52547">
        <w:rPr>
          <w:rFonts w:ascii="Times New Roman" w:hAnsi="Times New Roman" w:cs="Times New Roman"/>
          <w:sz w:val="24"/>
          <w:szCs w:val="24"/>
        </w:rPr>
        <w:t>ым</w:t>
      </w:r>
      <w:r w:rsidRPr="00F52547">
        <w:rPr>
          <w:rFonts w:ascii="Times New Roman" w:hAnsi="Times New Roman" w:cs="Times New Roman"/>
          <w:sz w:val="24"/>
          <w:szCs w:val="24"/>
          <w:lang w:val="x-none"/>
        </w:rPr>
        <w:t xml:space="preserve"> контрактом</w:t>
      </w:r>
      <w:r w:rsidRPr="00F52547">
        <w:rPr>
          <w:rFonts w:ascii="Times New Roman" w:hAnsi="Times New Roman" w:cs="Times New Roman"/>
          <w:sz w:val="24"/>
          <w:szCs w:val="24"/>
        </w:rPr>
        <w:t>, Поставщик уплачивает пени.</w:t>
      </w:r>
    </w:p>
    <w:p w:rsidR="00F52547" w:rsidRPr="00F52547" w:rsidRDefault="00F52547" w:rsidP="00F52547">
      <w:pPr>
        <w:pStyle w:val="3"/>
        <w:spacing w:after="0"/>
        <w:ind w:left="0" w:firstLine="720"/>
        <w:jc w:val="both"/>
        <w:rPr>
          <w:rFonts w:ascii="Times New Roman" w:hAnsi="Times New Roman" w:cs="Times New Roman"/>
          <w:sz w:val="24"/>
          <w:szCs w:val="24"/>
        </w:rPr>
      </w:pPr>
      <w:r w:rsidRPr="00F52547">
        <w:rPr>
          <w:rFonts w:ascii="Times New Roman" w:hAnsi="Times New Roman" w:cs="Times New Roman"/>
          <w:sz w:val="24"/>
          <w:szCs w:val="24"/>
        </w:rPr>
        <w:t xml:space="preserve">Пеня начисляется за каждый день просрочки исполнения Поставщиком обязательства, предусмотренного </w:t>
      </w:r>
      <w:r w:rsidRPr="00F52547">
        <w:rPr>
          <w:rFonts w:ascii="Times New Roman" w:hAnsi="Times New Roman" w:cs="Times New Roman"/>
          <w:sz w:val="24"/>
          <w:szCs w:val="24"/>
          <w:lang w:val="x-none"/>
        </w:rPr>
        <w:t>государственн</w:t>
      </w:r>
      <w:r w:rsidRPr="00F52547">
        <w:rPr>
          <w:rFonts w:ascii="Times New Roman" w:hAnsi="Times New Roman" w:cs="Times New Roman"/>
          <w:sz w:val="24"/>
          <w:szCs w:val="24"/>
        </w:rPr>
        <w:t>ым</w:t>
      </w:r>
      <w:r w:rsidRPr="00F52547">
        <w:rPr>
          <w:rFonts w:ascii="Times New Roman" w:hAnsi="Times New Roman" w:cs="Times New Roman"/>
          <w:sz w:val="24"/>
          <w:szCs w:val="24"/>
          <w:lang w:val="x-none"/>
        </w:rPr>
        <w:t xml:space="preserve"> контрактом</w:t>
      </w:r>
      <w:r w:rsidRPr="00F52547">
        <w:rPr>
          <w:rFonts w:ascii="Times New Roman" w:hAnsi="Times New Roman" w:cs="Times New Roman"/>
          <w:sz w:val="24"/>
          <w:szCs w:val="24"/>
        </w:rPr>
        <w:t xml:space="preserve">, в размере одной трехсотой действующей на дату уплаты пеней ключевой ставки Центрального банка Российской Федерации от цены </w:t>
      </w:r>
      <w:r w:rsidRPr="00F52547">
        <w:rPr>
          <w:rFonts w:ascii="Times New Roman" w:hAnsi="Times New Roman" w:cs="Times New Roman"/>
          <w:sz w:val="24"/>
          <w:szCs w:val="24"/>
          <w:lang w:val="x-none"/>
        </w:rPr>
        <w:t>государственн</w:t>
      </w:r>
      <w:r w:rsidRPr="00F52547">
        <w:rPr>
          <w:rFonts w:ascii="Times New Roman" w:hAnsi="Times New Roman" w:cs="Times New Roman"/>
          <w:sz w:val="24"/>
          <w:szCs w:val="24"/>
        </w:rPr>
        <w:t>ого</w:t>
      </w:r>
      <w:r w:rsidRPr="00F52547">
        <w:rPr>
          <w:rFonts w:ascii="Times New Roman" w:hAnsi="Times New Roman" w:cs="Times New Roman"/>
          <w:sz w:val="24"/>
          <w:szCs w:val="24"/>
          <w:lang w:val="x-none"/>
        </w:rPr>
        <w:t xml:space="preserve"> контракта</w:t>
      </w:r>
      <w:r w:rsidRPr="00F52547">
        <w:rPr>
          <w:rFonts w:ascii="Times New Roman" w:hAnsi="Times New Roman" w:cs="Times New Roman"/>
          <w:sz w:val="24"/>
          <w:szCs w:val="24"/>
        </w:rPr>
        <w:t xml:space="preserve">, уменьшенной на сумму, пропорциональную объему обязательств, предусмотренных </w:t>
      </w:r>
      <w:r w:rsidRPr="00F52547">
        <w:rPr>
          <w:rFonts w:ascii="Times New Roman" w:hAnsi="Times New Roman" w:cs="Times New Roman"/>
          <w:sz w:val="24"/>
          <w:szCs w:val="24"/>
          <w:lang w:val="x-none"/>
        </w:rPr>
        <w:t>государственн</w:t>
      </w:r>
      <w:r w:rsidRPr="00F52547">
        <w:rPr>
          <w:rFonts w:ascii="Times New Roman" w:hAnsi="Times New Roman" w:cs="Times New Roman"/>
          <w:sz w:val="24"/>
          <w:szCs w:val="24"/>
        </w:rPr>
        <w:t>ым</w:t>
      </w:r>
      <w:r w:rsidRPr="00F52547">
        <w:rPr>
          <w:rFonts w:ascii="Times New Roman" w:hAnsi="Times New Roman" w:cs="Times New Roman"/>
          <w:sz w:val="24"/>
          <w:szCs w:val="24"/>
          <w:lang w:val="x-none"/>
        </w:rPr>
        <w:t xml:space="preserve"> контрактом</w:t>
      </w:r>
      <w:r w:rsidRPr="00F52547">
        <w:rPr>
          <w:rFonts w:ascii="Times New Roman" w:hAnsi="Times New Roman" w:cs="Times New Roman"/>
          <w:sz w:val="24"/>
          <w:szCs w:val="24"/>
        </w:rPr>
        <w:t xml:space="preserve"> и фактически исполненных Поставщиком.</w:t>
      </w:r>
    </w:p>
    <w:p w:rsidR="00F52547" w:rsidRPr="00546686" w:rsidRDefault="00F52547" w:rsidP="00F52547">
      <w:pPr>
        <w:pStyle w:val="3"/>
        <w:spacing w:after="0"/>
        <w:ind w:left="0" w:firstLine="720"/>
        <w:jc w:val="both"/>
        <w:rPr>
          <w:rFonts w:ascii="Times New Roman" w:hAnsi="Times New Roman" w:cs="Times New Roman"/>
          <w:b/>
          <w:sz w:val="24"/>
          <w:szCs w:val="24"/>
        </w:rPr>
      </w:pPr>
      <w:r w:rsidRPr="00F52547">
        <w:rPr>
          <w:rFonts w:ascii="Times New Roman" w:hAnsi="Times New Roman" w:cs="Times New Roman"/>
          <w:sz w:val="24"/>
          <w:szCs w:val="24"/>
        </w:rPr>
        <w:t xml:space="preserve">7.3. </w:t>
      </w:r>
      <w:proofErr w:type="gramStart"/>
      <w:r w:rsidRPr="00F52547">
        <w:rPr>
          <w:rFonts w:ascii="Times New Roman" w:hAnsi="Times New Roman" w:cs="Times New Roman"/>
          <w:sz w:val="24"/>
          <w:szCs w:val="24"/>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 в случае, если цена контракта (этапа) не превышает 3 млн. рублей, что составляет </w:t>
      </w:r>
      <w:r w:rsidR="006E63A7" w:rsidRPr="00546686">
        <w:rPr>
          <w:rFonts w:ascii="Times New Roman" w:hAnsi="Times New Roman" w:cs="Times New Roman"/>
          <w:b/>
          <w:sz w:val="24"/>
          <w:szCs w:val="24"/>
        </w:rPr>
        <w:t>6 290</w:t>
      </w:r>
      <w:r w:rsidRPr="00546686">
        <w:rPr>
          <w:rFonts w:ascii="Times New Roman" w:hAnsi="Times New Roman" w:cs="Times New Roman"/>
          <w:b/>
          <w:sz w:val="24"/>
          <w:szCs w:val="24"/>
        </w:rPr>
        <w:t xml:space="preserve"> (</w:t>
      </w:r>
      <w:r w:rsidR="006E63A7" w:rsidRPr="00546686">
        <w:rPr>
          <w:rFonts w:ascii="Times New Roman" w:hAnsi="Times New Roman" w:cs="Times New Roman"/>
          <w:b/>
          <w:iCs/>
          <w:sz w:val="24"/>
          <w:szCs w:val="24"/>
        </w:rPr>
        <w:t>Шесть тысяч двести девяносто</w:t>
      </w:r>
      <w:r w:rsidRPr="00546686">
        <w:rPr>
          <w:rFonts w:ascii="Times New Roman" w:hAnsi="Times New Roman" w:cs="Times New Roman"/>
          <w:b/>
          <w:sz w:val="24"/>
          <w:szCs w:val="24"/>
        </w:rPr>
        <w:t xml:space="preserve">) рублей </w:t>
      </w:r>
      <w:r w:rsidR="006E63A7" w:rsidRPr="00546686">
        <w:rPr>
          <w:rFonts w:ascii="Times New Roman" w:hAnsi="Times New Roman" w:cs="Times New Roman"/>
          <w:b/>
          <w:sz w:val="24"/>
          <w:szCs w:val="24"/>
        </w:rPr>
        <w:t>00</w:t>
      </w:r>
      <w:r w:rsidRPr="00546686">
        <w:rPr>
          <w:rFonts w:ascii="Times New Roman" w:hAnsi="Times New Roman" w:cs="Times New Roman"/>
          <w:b/>
          <w:sz w:val="24"/>
          <w:szCs w:val="24"/>
        </w:rPr>
        <w:t xml:space="preserve"> копеек.</w:t>
      </w:r>
      <w:proofErr w:type="gramEnd"/>
    </w:p>
    <w:p w:rsidR="00F52547" w:rsidRPr="00F52547" w:rsidRDefault="00F52547" w:rsidP="00F52547">
      <w:pPr>
        <w:pStyle w:val="3"/>
        <w:spacing w:after="0"/>
        <w:ind w:left="0" w:firstLine="720"/>
        <w:jc w:val="both"/>
        <w:rPr>
          <w:rFonts w:ascii="Times New Roman" w:hAnsi="Times New Roman" w:cs="Times New Roman"/>
          <w:sz w:val="24"/>
          <w:szCs w:val="24"/>
        </w:rPr>
      </w:pPr>
      <w:r w:rsidRPr="00F52547">
        <w:rPr>
          <w:rFonts w:ascii="Times New Roman" w:hAnsi="Times New Roman" w:cs="Times New Roman"/>
          <w:sz w:val="24"/>
          <w:szCs w:val="24"/>
        </w:rPr>
        <w:t xml:space="preserve">7.4. В случае просрочки исполнения Поставщиком обязательств (в том числе гарантийного обязательства), предусмотренных </w:t>
      </w:r>
      <w:r w:rsidRPr="00F52547">
        <w:rPr>
          <w:rFonts w:ascii="Times New Roman" w:hAnsi="Times New Roman" w:cs="Times New Roman"/>
          <w:sz w:val="24"/>
          <w:szCs w:val="24"/>
          <w:lang w:val="x-none"/>
        </w:rPr>
        <w:t>государственн</w:t>
      </w:r>
      <w:r w:rsidRPr="00F52547">
        <w:rPr>
          <w:rFonts w:ascii="Times New Roman" w:hAnsi="Times New Roman" w:cs="Times New Roman"/>
          <w:sz w:val="24"/>
          <w:szCs w:val="24"/>
        </w:rPr>
        <w:t>ым</w:t>
      </w:r>
      <w:r w:rsidRPr="00F52547">
        <w:rPr>
          <w:rFonts w:ascii="Times New Roman" w:hAnsi="Times New Roman" w:cs="Times New Roman"/>
          <w:sz w:val="24"/>
          <w:szCs w:val="24"/>
          <w:lang w:val="x-none"/>
        </w:rPr>
        <w:t xml:space="preserve"> контрактом</w:t>
      </w:r>
      <w:r w:rsidRPr="00F52547">
        <w:rPr>
          <w:rFonts w:ascii="Times New Roman" w:hAnsi="Times New Roman" w:cs="Times New Roman"/>
          <w:sz w:val="24"/>
          <w:szCs w:val="24"/>
        </w:rPr>
        <w:t xml:space="preserve">, а также в иных случаях неисполнения или ненадлежащего исполнения Поставщиком обязательств, предусмотренных </w:t>
      </w:r>
      <w:r w:rsidRPr="00F52547">
        <w:rPr>
          <w:rFonts w:ascii="Times New Roman" w:hAnsi="Times New Roman" w:cs="Times New Roman"/>
          <w:sz w:val="24"/>
          <w:szCs w:val="24"/>
          <w:lang w:val="x-none"/>
        </w:rPr>
        <w:t>государственн</w:t>
      </w:r>
      <w:r w:rsidRPr="00F52547">
        <w:rPr>
          <w:rFonts w:ascii="Times New Roman" w:hAnsi="Times New Roman" w:cs="Times New Roman"/>
          <w:sz w:val="24"/>
          <w:szCs w:val="24"/>
        </w:rPr>
        <w:t>ым</w:t>
      </w:r>
      <w:r w:rsidRPr="00F52547">
        <w:rPr>
          <w:rFonts w:ascii="Times New Roman" w:hAnsi="Times New Roman" w:cs="Times New Roman"/>
          <w:sz w:val="24"/>
          <w:szCs w:val="24"/>
          <w:lang w:val="x-none"/>
        </w:rPr>
        <w:t xml:space="preserve"> контрактом</w:t>
      </w:r>
      <w:r w:rsidRPr="00F52547">
        <w:rPr>
          <w:rFonts w:ascii="Times New Roman" w:hAnsi="Times New Roman" w:cs="Times New Roman"/>
          <w:sz w:val="24"/>
          <w:szCs w:val="24"/>
        </w:rPr>
        <w:t>, Заказчик направляет Поставщику требование об уплате штрафов, пеней.</w:t>
      </w:r>
    </w:p>
    <w:p w:rsidR="00F52547" w:rsidRPr="00F52547" w:rsidRDefault="00F52547" w:rsidP="00F52547">
      <w:pPr>
        <w:pStyle w:val="3"/>
        <w:spacing w:after="0"/>
        <w:ind w:left="0" w:firstLine="720"/>
        <w:jc w:val="both"/>
        <w:rPr>
          <w:rFonts w:ascii="Times New Roman" w:hAnsi="Times New Roman" w:cs="Times New Roman"/>
          <w:sz w:val="24"/>
          <w:szCs w:val="24"/>
        </w:rPr>
      </w:pPr>
      <w:r w:rsidRPr="00F52547">
        <w:rPr>
          <w:rFonts w:ascii="Times New Roman" w:hAnsi="Times New Roman" w:cs="Times New Roman"/>
          <w:sz w:val="24"/>
          <w:szCs w:val="24"/>
        </w:rPr>
        <w:t xml:space="preserve">7.5. За каждый факт неисполнения или ненадлежащего исполнения Поставщиком обязательства, предусмотренного </w:t>
      </w:r>
      <w:r w:rsidRPr="00F52547">
        <w:rPr>
          <w:rFonts w:ascii="Times New Roman" w:hAnsi="Times New Roman" w:cs="Times New Roman"/>
          <w:sz w:val="24"/>
          <w:szCs w:val="24"/>
          <w:lang w:val="x-none"/>
        </w:rPr>
        <w:t>государственн</w:t>
      </w:r>
      <w:r w:rsidRPr="00F52547">
        <w:rPr>
          <w:rFonts w:ascii="Times New Roman" w:hAnsi="Times New Roman" w:cs="Times New Roman"/>
          <w:sz w:val="24"/>
          <w:szCs w:val="24"/>
        </w:rPr>
        <w:t>ым</w:t>
      </w:r>
      <w:r w:rsidRPr="00F52547">
        <w:rPr>
          <w:rFonts w:ascii="Times New Roman" w:hAnsi="Times New Roman" w:cs="Times New Roman"/>
          <w:sz w:val="24"/>
          <w:szCs w:val="24"/>
          <w:lang w:val="x-none"/>
        </w:rPr>
        <w:t xml:space="preserve"> контрактом</w:t>
      </w:r>
      <w:r w:rsidRPr="00F52547">
        <w:rPr>
          <w:rFonts w:ascii="Times New Roman" w:hAnsi="Times New Roman" w:cs="Times New Roman"/>
          <w:sz w:val="24"/>
          <w:szCs w:val="24"/>
        </w:rPr>
        <w:t>, которое не имеет стоимостного выражения, размер штрафа устанавливается 1000 рублей 00 коп.</w:t>
      </w:r>
    </w:p>
    <w:p w:rsidR="00F52547" w:rsidRPr="00F52547" w:rsidRDefault="00F52547" w:rsidP="00F52547">
      <w:pPr>
        <w:pStyle w:val="3"/>
        <w:spacing w:after="0"/>
        <w:ind w:left="0" w:firstLine="720"/>
        <w:jc w:val="both"/>
        <w:rPr>
          <w:rFonts w:ascii="Times New Roman" w:hAnsi="Times New Roman" w:cs="Times New Roman"/>
          <w:sz w:val="24"/>
          <w:szCs w:val="24"/>
        </w:rPr>
      </w:pPr>
      <w:r w:rsidRPr="00F52547">
        <w:rPr>
          <w:rFonts w:ascii="Times New Roman" w:hAnsi="Times New Roman" w:cs="Times New Roman"/>
          <w:sz w:val="24"/>
          <w:szCs w:val="24"/>
        </w:rPr>
        <w:t xml:space="preserve">7.6. Общая сумма начисленных штрафов за неисполнение или ненадлежащее исполнение Поставщиком обязательств, предусмотренных </w:t>
      </w:r>
      <w:r w:rsidRPr="00F52547">
        <w:rPr>
          <w:rFonts w:ascii="Times New Roman" w:hAnsi="Times New Roman" w:cs="Times New Roman"/>
          <w:sz w:val="24"/>
          <w:szCs w:val="24"/>
          <w:lang w:val="x-none"/>
        </w:rPr>
        <w:t>государственн</w:t>
      </w:r>
      <w:r w:rsidRPr="00F52547">
        <w:rPr>
          <w:rFonts w:ascii="Times New Roman" w:hAnsi="Times New Roman" w:cs="Times New Roman"/>
          <w:sz w:val="24"/>
          <w:szCs w:val="24"/>
        </w:rPr>
        <w:t>ым</w:t>
      </w:r>
      <w:r w:rsidRPr="00F52547">
        <w:rPr>
          <w:rFonts w:ascii="Times New Roman" w:hAnsi="Times New Roman" w:cs="Times New Roman"/>
          <w:sz w:val="24"/>
          <w:szCs w:val="24"/>
          <w:lang w:val="x-none"/>
        </w:rPr>
        <w:t xml:space="preserve"> контрактом</w:t>
      </w:r>
      <w:r w:rsidRPr="00F52547">
        <w:rPr>
          <w:rFonts w:ascii="Times New Roman" w:hAnsi="Times New Roman" w:cs="Times New Roman"/>
          <w:sz w:val="24"/>
          <w:szCs w:val="24"/>
        </w:rPr>
        <w:t xml:space="preserve">, не может превышать цену </w:t>
      </w:r>
      <w:r w:rsidRPr="00F52547">
        <w:rPr>
          <w:rFonts w:ascii="Times New Roman" w:hAnsi="Times New Roman" w:cs="Times New Roman"/>
          <w:sz w:val="24"/>
          <w:szCs w:val="24"/>
          <w:lang w:val="x-none"/>
        </w:rPr>
        <w:t>государственн</w:t>
      </w:r>
      <w:r w:rsidRPr="00F52547">
        <w:rPr>
          <w:rFonts w:ascii="Times New Roman" w:hAnsi="Times New Roman" w:cs="Times New Roman"/>
          <w:sz w:val="24"/>
          <w:szCs w:val="24"/>
        </w:rPr>
        <w:t>ого</w:t>
      </w:r>
      <w:r w:rsidRPr="00F52547">
        <w:rPr>
          <w:rFonts w:ascii="Times New Roman" w:hAnsi="Times New Roman" w:cs="Times New Roman"/>
          <w:sz w:val="24"/>
          <w:szCs w:val="24"/>
          <w:lang w:val="x-none"/>
        </w:rPr>
        <w:t xml:space="preserve"> контракта</w:t>
      </w:r>
      <w:r w:rsidRPr="00F52547">
        <w:rPr>
          <w:rFonts w:ascii="Times New Roman" w:hAnsi="Times New Roman" w:cs="Times New Roman"/>
          <w:sz w:val="24"/>
          <w:szCs w:val="24"/>
        </w:rPr>
        <w:t>.</w:t>
      </w:r>
    </w:p>
    <w:p w:rsidR="00F52547" w:rsidRPr="00F52547" w:rsidRDefault="00F52547" w:rsidP="00F52547">
      <w:pPr>
        <w:pStyle w:val="3"/>
        <w:spacing w:after="0"/>
        <w:ind w:left="0" w:firstLine="720"/>
        <w:jc w:val="both"/>
        <w:rPr>
          <w:rFonts w:ascii="Times New Roman" w:hAnsi="Times New Roman" w:cs="Times New Roman"/>
          <w:sz w:val="24"/>
          <w:szCs w:val="24"/>
        </w:rPr>
      </w:pPr>
      <w:r w:rsidRPr="00F52547">
        <w:rPr>
          <w:rFonts w:ascii="Times New Roman" w:hAnsi="Times New Roman" w:cs="Times New Roman"/>
          <w:sz w:val="24"/>
          <w:szCs w:val="24"/>
        </w:rPr>
        <w:t xml:space="preserve">7.7. Общая сумма начисленных штрафов за ненадлежащее исполнение Заказчиком обязательств, предусмотренных </w:t>
      </w:r>
      <w:r w:rsidRPr="00F52547">
        <w:rPr>
          <w:rFonts w:ascii="Times New Roman" w:hAnsi="Times New Roman" w:cs="Times New Roman"/>
          <w:sz w:val="24"/>
          <w:szCs w:val="24"/>
          <w:lang w:val="x-none"/>
        </w:rPr>
        <w:t>государственн</w:t>
      </w:r>
      <w:r w:rsidRPr="00F52547">
        <w:rPr>
          <w:rFonts w:ascii="Times New Roman" w:hAnsi="Times New Roman" w:cs="Times New Roman"/>
          <w:sz w:val="24"/>
          <w:szCs w:val="24"/>
        </w:rPr>
        <w:t>ым</w:t>
      </w:r>
      <w:r w:rsidRPr="00F52547">
        <w:rPr>
          <w:rFonts w:ascii="Times New Roman" w:hAnsi="Times New Roman" w:cs="Times New Roman"/>
          <w:sz w:val="24"/>
          <w:szCs w:val="24"/>
          <w:lang w:val="x-none"/>
        </w:rPr>
        <w:t xml:space="preserve"> контрактом</w:t>
      </w:r>
      <w:r w:rsidRPr="00F52547">
        <w:rPr>
          <w:rFonts w:ascii="Times New Roman" w:hAnsi="Times New Roman" w:cs="Times New Roman"/>
          <w:sz w:val="24"/>
          <w:szCs w:val="24"/>
        </w:rPr>
        <w:t xml:space="preserve">, не может превышать цену </w:t>
      </w:r>
      <w:r w:rsidRPr="00F52547">
        <w:rPr>
          <w:rFonts w:ascii="Times New Roman" w:hAnsi="Times New Roman" w:cs="Times New Roman"/>
          <w:sz w:val="24"/>
          <w:szCs w:val="24"/>
          <w:lang w:val="x-none"/>
        </w:rPr>
        <w:t>государственн</w:t>
      </w:r>
      <w:r w:rsidRPr="00F52547">
        <w:rPr>
          <w:rFonts w:ascii="Times New Roman" w:hAnsi="Times New Roman" w:cs="Times New Roman"/>
          <w:sz w:val="24"/>
          <w:szCs w:val="24"/>
        </w:rPr>
        <w:t>ого</w:t>
      </w:r>
      <w:r w:rsidRPr="00F52547">
        <w:rPr>
          <w:rFonts w:ascii="Times New Roman" w:hAnsi="Times New Roman" w:cs="Times New Roman"/>
          <w:sz w:val="24"/>
          <w:szCs w:val="24"/>
          <w:lang w:val="x-none"/>
        </w:rPr>
        <w:t xml:space="preserve"> контракта</w:t>
      </w:r>
      <w:r w:rsidRPr="00F52547">
        <w:rPr>
          <w:rFonts w:ascii="Times New Roman" w:hAnsi="Times New Roman" w:cs="Times New Roman"/>
          <w:sz w:val="24"/>
          <w:szCs w:val="24"/>
        </w:rPr>
        <w:t>.</w:t>
      </w:r>
    </w:p>
    <w:p w:rsidR="00F52547" w:rsidRPr="00F52547" w:rsidRDefault="00F52547" w:rsidP="00F52547">
      <w:pPr>
        <w:pStyle w:val="3"/>
        <w:spacing w:after="0"/>
        <w:ind w:left="0" w:firstLine="720"/>
        <w:jc w:val="both"/>
        <w:rPr>
          <w:rFonts w:ascii="Times New Roman" w:hAnsi="Times New Roman" w:cs="Times New Roman"/>
          <w:sz w:val="24"/>
          <w:szCs w:val="24"/>
        </w:rPr>
      </w:pPr>
      <w:r w:rsidRPr="00F52547">
        <w:rPr>
          <w:rFonts w:ascii="Times New Roman" w:hAnsi="Times New Roman" w:cs="Times New Roman"/>
          <w:sz w:val="24"/>
          <w:szCs w:val="24"/>
        </w:rPr>
        <w:t xml:space="preserve">7.8. Уплата пени, штрафа не освобождает Стороны от исполнения обязательств по настоящему </w:t>
      </w:r>
      <w:r w:rsidRPr="00F52547">
        <w:rPr>
          <w:rFonts w:ascii="Times New Roman" w:hAnsi="Times New Roman" w:cs="Times New Roman"/>
          <w:sz w:val="24"/>
          <w:szCs w:val="24"/>
          <w:lang w:val="x-none"/>
        </w:rPr>
        <w:t>государственн</w:t>
      </w:r>
      <w:r w:rsidRPr="00F52547">
        <w:rPr>
          <w:rFonts w:ascii="Times New Roman" w:hAnsi="Times New Roman" w:cs="Times New Roman"/>
          <w:sz w:val="24"/>
          <w:szCs w:val="24"/>
        </w:rPr>
        <w:t>ому</w:t>
      </w:r>
      <w:r w:rsidRPr="00F52547">
        <w:rPr>
          <w:rFonts w:ascii="Times New Roman" w:hAnsi="Times New Roman" w:cs="Times New Roman"/>
          <w:sz w:val="24"/>
          <w:szCs w:val="24"/>
          <w:lang w:val="x-none"/>
        </w:rPr>
        <w:t xml:space="preserve"> контракту</w:t>
      </w:r>
      <w:r w:rsidRPr="00F52547">
        <w:rPr>
          <w:rFonts w:ascii="Times New Roman" w:hAnsi="Times New Roman" w:cs="Times New Roman"/>
          <w:sz w:val="24"/>
          <w:szCs w:val="24"/>
        </w:rPr>
        <w:t xml:space="preserve"> или устранения нарушений.</w:t>
      </w:r>
    </w:p>
    <w:p w:rsidR="00F52547" w:rsidRPr="00F52547" w:rsidRDefault="00F52547" w:rsidP="00F52547">
      <w:pPr>
        <w:pStyle w:val="3"/>
        <w:spacing w:after="0"/>
        <w:ind w:left="0" w:firstLine="720"/>
        <w:jc w:val="both"/>
        <w:rPr>
          <w:rFonts w:ascii="Times New Roman" w:hAnsi="Times New Roman" w:cs="Times New Roman"/>
          <w:sz w:val="24"/>
          <w:szCs w:val="24"/>
        </w:rPr>
      </w:pPr>
      <w:r w:rsidRPr="00F52547">
        <w:rPr>
          <w:rFonts w:ascii="Times New Roman" w:hAnsi="Times New Roman" w:cs="Times New Roman"/>
          <w:sz w:val="24"/>
          <w:szCs w:val="24"/>
        </w:rPr>
        <w:t xml:space="preserve">7.9. Окончание срока действия </w:t>
      </w:r>
      <w:r w:rsidRPr="00F52547">
        <w:rPr>
          <w:rFonts w:ascii="Times New Roman" w:hAnsi="Times New Roman" w:cs="Times New Roman"/>
          <w:sz w:val="24"/>
          <w:szCs w:val="24"/>
          <w:lang w:val="x-none"/>
        </w:rPr>
        <w:t>государственн</w:t>
      </w:r>
      <w:r w:rsidRPr="00F52547">
        <w:rPr>
          <w:rFonts w:ascii="Times New Roman" w:hAnsi="Times New Roman" w:cs="Times New Roman"/>
          <w:sz w:val="24"/>
          <w:szCs w:val="24"/>
        </w:rPr>
        <w:t>ого</w:t>
      </w:r>
      <w:r w:rsidRPr="00F52547">
        <w:rPr>
          <w:rFonts w:ascii="Times New Roman" w:hAnsi="Times New Roman" w:cs="Times New Roman"/>
          <w:sz w:val="24"/>
          <w:szCs w:val="24"/>
          <w:lang w:val="x-none"/>
        </w:rPr>
        <w:t xml:space="preserve"> контракта</w:t>
      </w:r>
      <w:r w:rsidRPr="00F52547">
        <w:rPr>
          <w:rFonts w:ascii="Times New Roman" w:hAnsi="Times New Roman" w:cs="Times New Roman"/>
          <w:sz w:val="24"/>
          <w:szCs w:val="24"/>
        </w:rPr>
        <w:t xml:space="preserve"> или его расторжение не освобождает стороны от уплаты пени, штрафа.</w:t>
      </w:r>
    </w:p>
    <w:p w:rsidR="00F52547" w:rsidRPr="00F52547" w:rsidRDefault="00F52547" w:rsidP="00F52547">
      <w:pPr>
        <w:pStyle w:val="3"/>
        <w:spacing w:after="0"/>
        <w:ind w:left="0" w:firstLine="720"/>
        <w:jc w:val="both"/>
        <w:rPr>
          <w:rFonts w:ascii="Times New Roman" w:hAnsi="Times New Roman" w:cs="Times New Roman"/>
          <w:sz w:val="24"/>
          <w:szCs w:val="24"/>
        </w:rPr>
      </w:pPr>
      <w:r w:rsidRPr="00F52547">
        <w:rPr>
          <w:rFonts w:ascii="Times New Roman" w:hAnsi="Times New Roman" w:cs="Times New Roman"/>
          <w:sz w:val="24"/>
          <w:szCs w:val="24"/>
        </w:rPr>
        <w:t xml:space="preserve">7.10. Сторона освобождается от уплаты неустойки (штрафа), если докажет, что неисполнение или ненадлежащее исполнение обязательства, предусмотренного </w:t>
      </w:r>
      <w:r w:rsidRPr="00F52547">
        <w:rPr>
          <w:rFonts w:ascii="Times New Roman" w:hAnsi="Times New Roman" w:cs="Times New Roman"/>
          <w:sz w:val="24"/>
          <w:szCs w:val="24"/>
          <w:lang w:val="x-none"/>
        </w:rPr>
        <w:t>государственн</w:t>
      </w:r>
      <w:r w:rsidRPr="00F52547">
        <w:rPr>
          <w:rFonts w:ascii="Times New Roman" w:hAnsi="Times New Roman" w:cs="Times New Roman"/>
          <w:sz w:val="24"/>
          <w:szCs w:val="24"/>
        </w:rPr>
        <w:t>ым</w:t>
      </w:r>
      <w:r w:rsidRPr="00F52547">
        <w:rPr>
          <w:rFonts w:ascii="Times New Roman" w:hAnsi="Times New Roman" w:cs="Times New Roman"/>
          <w:sz w:val="24"/>
          <w:szCs w:val="24"/>
          <w:lang w:val="x-none"/>
        </w:rPr>
        <w:t xml:space="preserve"> контрактом</w:t>
      </w:r>
      <w:r w:rsidRPr="00F52547">
        <w:rPr>
          <w:rFonts w:ascii="Times New Roman" w:hAnsi="Times New Roman" w:cs="Times New Roman"/>
          <w:sz w:val="24"/>
          <w:szCs w:val="24"/>
        </w:rPr>
        <w:t>, произошло вследствие непреодолимой силы или по вине другой стороны.</w:t>
      </w:r>
    </w:p>
    <w:p w:rsidR="00313520" w:rsidRDefault="00313520" w:rsidP="00313520">
      <w:pPr>
        <w:jc w:val="both"/>
        <w:rPr>
          <w:rFonts w:ascii="Times New Roman" w:hAnsi="Times New Roman" w:cs="Times New Roman"/>
          <w:sz w:val="24"/>
          <w:szCs w:val="24"/>
        </w:rPr>
      </w:pPr>
    </w:p>
    <w:p w:rsidR="00313520" w:rsidRPr="00374AC0" w:rsidRDefault="00313520" w:rsidP="00313520">
      <w:pPr>
        <w:widowControl/>
        <w:jc w:val="center"/>
        <w:rPr>
          <w:rFonts w:ascii="Times New Roman" w:hAnsi="Times New Roman" w:cs="Times New Roman"/>
          <w:sz w:val="24"/>
          <w:szCs w:val="24"/>
        </w:rPr>
      </w:pPr>
      <w:r w:rsidRPr="00374AC0">
        <w:rPr>
          <w:rFonts w:ascii="Times New Roman" w:hAnsi="Times New Roman" w:cs="Times New Roman"/>
          <w:sz w:val="24"/>
          <w:szCs w:val="24"/>
        </w:rPr>
        <w:t>8. ПОРЯДОК РАЗРЕШЕНИЯ СПОРОВ</w:t>
      </w:r>
    </w:p>
    <w:p w:rsidR="00313520" w:rsidRPr="00374AC0" w:rsidRDefault="00313520" w:rsidP="00BA17E2">
      <w:pPr>
        <w:widowControl/>
        <w:ind w:firstLine="709"/>
        <w:jc w:val="both"/>
        <w:rPr>
          <w:rFonts w:ascii="Times New Roman" w:hAnsi="Times New Roman" w:cs="Times New Roman"/>
          <w:sz w:val="24"/>
          <w:szCs w:val="24"/>
        </w:rPr>
      </w:pPr>
      <w:r w:rsidRPr="00374AC0">
        <w:rPr>
          <w:rFonts w:ascii="Times New Roman" w:hAnsi="Times New Roman" w:cs="Times New Roman"/>
          <w:sz w:val="24"/>
          <w:szCs w:val="24"/>
        </w:rPr>
        <w:lastRenderedPageBreak/>
        <w:t xml:space="preserve">8.1. Все споры или разногласия, возникающие между Сторонами по контракту, разрешаются в претензионном порядке, в соответствии с ч. 16 ст. 94 Закона № 44-ФЗ. </w:t>
      </w:r>
    </w:p>
    <w:p w:rsidR="00313520" w:rsidRPr="00374AC0" w:rsidRDefault="00313520" w:rsidP="00BA17E2">
      <w:pPr>
        <w:widowControl/>
        <w:ind w:firstLine="709"/>
        <w:jc w:val="both"/>
        <w:rPr>
          <w:rFonts w:ascii="Times New Roman" w:hAnsi="Times New Roman" w:cs="Times New Roman"/>
          <w:sz w:val="24"/>
          <w:szCs w:val="24"/>
        </w:rPr>
      </w:pPr>
      <w:r w:rsidRPr="00374AC0">
        <w:rPr>
          <w:rFonts w:ascii="Times New Roman" w:hAnsi="Times New Roman" w:cs="Times New Roman"/>
          <w:sz w:val="24"/>
          <w:szCs w:val="24"/>
        </w:rPr>
        <w:t>8.2. Сторона, имеющая к другой Стороне претензию (требование) обязана направить другой Стороне претензию (требование) с приложением обосновывающих претензию</w:t>
      </w:r>
      <w:r w:rsidR="00641144">
        <w:rPr>
          <w:rFonts w:ascii="Times New Roman" w:hAnsi="Times New Roman" w:cs="Times New Roman"/>
          <w:sz w:val="24"/>
          <w:szCs w:val="24"/>
        </w:rPr>
        <w:t xml:space="preserve"> (требование) документов.</w:t>
      </w:r>
    </w:p>
    <w:p w:rsidR="00313520" w:rsidRPr="00374AC0" w:rsidRDefault="00313520" w:rsidP="00BA17E2">
      <w:pPr>
        <w:widowControl/>
        <w:ind w:firstLine="709"/>
        <w:jc w:val="both"/>
        <w:rPr>
          <w:rFonts w:ascii="Times New Roman" w:hAnsi="Times New Roman" w:cs="Times New Roman"/>
          <w:sz w:val="24"/>
          <w:szCs w:val="24"/>
        </w:rPr>
      </w:pPr>
      <w:r w:rsidRPr="00374AC0">
        <w:rPr>
          <w:rFonts w:ascii="Times New Roman" w:hAnsi="Times New Roman" w:cs="Times New Roman"/>
          <w:sz w:val="24"/>
          <w:szCs w:val="24"/>
        </w:rPr>
        <w:t>8.3. Сторона, которая получила претензию (требование), обязана ее рассмотреть и направить мотивированный ответ другой Стороне в течение 10 дней с момента по</w:t>
      </w:r>
      <w:r w:rsidR="00641144">
        <w:rPr>
          <w:rFonts w:ascii="Times New Roman" w:hAnsi="Times New Roman" w:cs="Times New Roman"/>
          <w:sz w:val="24"/>
          <w:szCs w:val="24"/>
        </w:rPr>
        <w:t>лучения претензии (требования).</w:t>
      </w:r>
    </w:p>
    <w:p w:rsidR="00313520" w:rsidRPr="00374AC0" w:rsidRDefault="00313520" w:rsidP="00BA17E2">
      <w:pPr>
        <w:widowControl/>
        <w:ind w:firstLine="709"/>
        <w:jc w:val="both"/>
        <w:rPr>
          <w:rFonts w:ascii="Times New Roman" w:hAnsi="Times New Roman" w:cs="Times New Roman"/>
          <w:sz w:val="24"/>
          <w:szCs w:val="24"/>
        </w:rPr>
      </w:pPr>
      <w:r w:rsidRPr="00374AC0">
        <w:rPr>
          <w:rFonts w:ascii="Times New Roman" w:hAnsi="Times New Roman" w:cs="Times New Roman"/>
          <w:sz w:val="24"/>
          <w:szCs w:val="24"/>
        </w:rPr>
        <w:t xml:space="preserve">8.4. В случае невозможности разрешения разногласий в досудебном порядке, они подлежат рассмотрению в Арбитражном суде </w:t>
      </w:r>
      <w:r w:rsidR="00641144">
        <w:rPr>
          <w:rFonts w:ascii="Times New Roman" w:hAnsi="Times New Roman" w:cs="Times New Roman"/>
          <w:sz w:val="24"/>
          <w:szCs w:val="24"/>
        </w:rPr>
        <w:t>Республики Крым</w:t>
      </w:r>
      <w:r w:rsidRPr="00374AC0">
        <w:rPr>
          <w:rFonts w:ascii="Times New Roman" w:hAnsi="Times New Roman" w:cs="Times New Roman"/>
          <w:sz w:val="24"/>
          <w:szCs w:val="24"/>
        </w:rPr>
        <w:t>.</w:t>
      </w:r>
    </w:p>
    <w:p w:rsidR="00313520" w:rsidRPr="00374AC0" w:rsidRDefault="00313520" w:rsidP="00313520">
      <w:pPr>
        <w:widowControl/>
        <w:jc w:val="both"/>
        <w:rPr>
          <w:rFonts w:ascii="Times New Roman" w:hAnsi="Times New Roman" w:cs="Times New Roman"/>
          <w:sz w:val="24"/>
          <w:szCs w:val="24"/>
        </w:rPr>
      </w:pPr>
    </w:p>
    <w:p w:rsidR="00313520" w:rsidRPr="00374AC0" w:rsidRDefault="00313520" w:rsidP="00046293">
      <w:pPr>
        <w:widowControl/>
        <w:jc w:val="center"/>
        <w:rPr>
          <w:rFonts w:ascii="Times New Roman" w:hAnsi="Times New Roman" w:cs="Times New Roman"/>
          <w:sz w:val="24"/>
          <w:szCs w:val="24"/>
        </w:rPr>
      </w:pPr>
      <w:r w:rsidRPr="00374AC0">
        <w:rPr>
          <w:rFonts w:ascii="Times New Roman" w:hAnsi="Times New Roman" w:cs="Times New Roman"/>
          <w:sz w:val="24"/>
          <w:szCs w:val="24"/>
        </w:rPr>
        <w:t>9. ПОРЯДОК ИЗМЕНЕНИЯ, ДОПОЛНЕНИЯ И РАСТОРЖЕНИЯ КОНТРАКТА</w:t>
      </w:r>
    </w:p>
    <w:p w:rsidR="00046293" w:rsidRDefault="00313520" w:rsidP="00046293">
      <w:pPr>
        <w:widowControl/>
        <w:ind w:firstLine="709"/>
        <w:jc w:val="both"/>
        <w:rPr>
          <w:rFonts w:ascii="Times New Roman" w:hAnsi="Times New Roman" w:cs="Times New Roman"/>
          <w:sz w:val="24"/>
          <w:szCs w:val="24"/>
        </w:rPr>
      </w:pPr>
      <w:r w:rsidRPr="00374AC0">
        <w:rPr>
          <w:rFonts w:ascii="Times New Roman" w:hAnsi="Times New Roman" w:cs="Times New Roman"/>
          <w:sz w:val="24"/>
          <w:szCs w:val="24"/>
        </w:rPr>
        <w:t>9.1. Изменение существенных условий Контракта при его исполнении не допускается, за исключением их изменения по соглашению Сторон в случаях, пре</w:t>
      </w:r>
      <w:r w:rsidR="00046293">
        <w:rPr>
          <w:rFonts w:ascii="Times New Roman" w:hAnsi="Times New Roman" w:cs="Times New Roman"/>
          <w:sz w:val="24"/>
          <w:szCs w:val="24"/>
        </w:rPr>
        <w:t>дусмотренных Законом № 44-ФЗ.</w:t>
      </w:r>
    </w:p>
    <w:p w:rsidR="00313520" w:rsidRPr="00374AC0" w:rsidRDefault="00313520" w:rsidP="00046293">
      <w:pPr>
        <w:widowControl/>
        <w:ind w:firstLine="709"/>
        <w:jc w:val="both"/>
        <w:rPr>
          <w:rFonts w:ascii="Times New Roman" w:hAnsi="Times New Roman" w:cs="Times New Roman"/>
          <w:sz w:val="24"/>
          <w:szCs w:val="24"/>
        </w:rPr>
      </w:pPr>
      <w:r w:rsidRPr="00374AC0">
        <w:rPr>
          <w:rFonts w:ascii="Times New Roman" w:hAnsi="Times New Roman" w:cs="Times New Roman"/>
          <w:sz w:val="24"/>
          <w:szCs w:val="24"/>
        </w:rPr>
        <w:t>9.2.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В случае принятия Заказчиком решения об одностороннем отказе от исполнения Контракта по основаниям, предусмотренным Гражданским Кодексом Российской Федерации, такой отказ осуществляется в соответствии со ст. 95 Закона № 44-ФЗ.</w:t>
      </w:r>
    </w:p>
    <w:p w:rsidR="00313520" w:rsidRPr="00374AC0" w:rsidRDefault="00313520" w:rsidP="00046293">
      <w:pPr>
        <w:widowControl/>
        <w:ind w:firstLine="709"/>
        <w:jc w:val="both"/>
        <w:rPr>
          <w:rFonts w:ascii="Times New Roman" w:hAnsi="Times New Roman" w:cs="Times New Roman"/>
          <w:sz w:val="24"/>
          <w:szCs w:val="24"/>
        </w:rPr>
      </w:pPr>
      <w:r w:rsidRPr="00374AC0">
        <w:rPr>
          <w:rFonts w:ascii="Times New Roman" w:hAnsi="Times New Roman" w:cs="Times New Roman"/>
          <w:sz w:val="24"/>
          <w:szCs w:val="24"/>
        </w:rPr>
        <w:t>9.3. В случаях, установленных ч.15 ст.95 Закона № 44-ФЗ, Заказчик обязан принять решение об одностороннем отказе от исполнения Контракта.</w:t>
      </w:r>
    </w:p>
    <w:p w:rsidR="00313520" w:rsidRPr="00374AC0" w:rsidRDefault="00313520" w:rsidP="00046293">
      <w:pPr>
        <w:widowControl/>
        <w:ind w:firstLine="709"/>
        <w:jc w:val="both"/>
        <w:rPr>
          <w:rFonts w:ascii="Times New Roman" w:hAnsi="Times New Roman" w:cs="Times New Roman"/>
          <w:sz w:val="24"/>
          <w:szCs w:val="24"/>
        </w:rPr>
      </w:pPr>
      <w:r w:rsidRPr="00374AC0">
        <w:rPr>
          <w:rFonts w:ascii="Times New Roman" w:hAnsi="Times New Roman" w:cs="Times New Roman"/>
          <w:sz w:val="24"/>
          <w:szCs w:val="24"/>
        </w:rPr>
        <w:t>9.4. Внесение изменений в условия Контракта в соответствии с ч.1 ст.95 Закона № 44-ФЗ осуществляется Сторонами с учётом положений ч.1.3 – 1.5 ст.95 Закона № 44-ФЗ.</w:t>
      </w:r>
    </w:p>
    <w:p w:rsidR="00313520" w:rsidRDefault="00313520" w:rsidP="00313520">
      <w:pPr>
        <w:jc w:val="both"/>
        <w:rPr>
          <w:rFonts w:ascii="Times New Roman" w:hAnsi="Times New Roman" w:cs="Times New Roman"/>
          <w:sz w:val="24"/>
          <w:szCs w:val="24"/>
        </w:rPr>
      </w:pPr>
    </w:p>
    <w:p w:rsidR="00313520" w:rsidRPr="004752BE" w:rsidRDefault="00313520" w:rsidP="00C46278">
      <w:pPr>
        <w:pStyle w:val="a9"/>
        <w:widowControl/>
        <w:spacing w:after="0"/>
        <w:ind w:left="0" w:firstLine="709"/>
        <w:jc w:val="center"/>
        <w:rPr>
          <w:rFonts w:ascii="Times New Roman" w:hAnsi="Times New Roman"/>
          <w:sz w:val="24"/>
          <w:szCs w:val="24"/>
        </w:rPr>
      </w:pPr>
      <w:r w:rsidRPr="004752BE">
        <w:rPr>
          <w:rFonts w:ascii="Times New Roman" w:hAnsi="Times New Roman"/>
          <w:sz w:val="24"/>
          <w:szCs w:val="24"/>
        </w:rPr>
        <w:t>10. Обесп</w:t>
      </w:r>
      <w:r w:rsidR="004F5C42">
        <w:rPr>
          <w:rFonts w:ascii="Times New Roman" w:hAnsi="Times New Roman"/>
          <w:sz w:val="24"/>
          <w:szCs w:val="24"/>
        </w:rPr>
        <w:t>ечение ГАРАНТИЙНЫХ ОБЯЗАТЕЛЬСТВ.</w:t>
      </w:r>
    </w:p>
    <w:p w:rsidR="00313520" w:rsidRPr="00374AC0" w:rsidRDefault="00313520" w:rsidP="004752BE">
      <w:pPr>
        <w:widowControl/>
        <w:ind w:firstLine="709"/>
        <w:jc w:val="both"/>
        <w:rPr>
          <w:rFonts w:ascii="Times New Roman" w:hAnsi="Times New Roman" w:cs="Times New Roman"/>
          <w:sz w:val="24"/>
          <w:szCs w:val="24"/>
        </w:rPr>
      </w:pPr>
      <w:r w:rsidRPr="00374AC0">
        <w:rPr>
          <w:rFonts w:ascii="Times New Roman" w:hAnsi="Times New Roman"/>
          <w:sz w:val="24"/>
          <w:szCs w:val="24"/>
        </w:rPr>
        <w:t>10.1. Обеспечение гарантийных обязательств не устанавливается.</w:t>
      </w:r>
    </w:p>
    <w:p w:rsidR="00313520" w:rsidRDefault="00313520" w:rsidP="00313520">
      <w:pPr>
        <w:jc w:val="both"/>
        <w:rPr>
          <w:rFonts w:ascii="Times New Roman" w:hAnsi="Times New Roman" w:cs="Times New Roman"/>
          <w:sz w:val="24"/>
          <w:szCs w:val="24"/>
        </w:rPr>
      </w:pPr>
    </w:p>
    <w:p w:rsidR="003C397C" w:rsidRPr="00374AC0" w:rsidRDefault="003C397C" w:rsidP="003C397C">
      <w:pPr>
        <w:widowControl/>
        <w:tabs>
          <w:tab w:val="left" w:pos="3921"/>
        </w:tabs>
        <w:jc w:val="center"/>
        <w:rPr>
          <w:rFonts w:ascii="Times New Roman" w:hAnsi="Times New Roman" w:cs="Times New Roman"/>
          <w:sz w:val="24"/>
          <w:szCs w:val="24"/>
        </w:rPr>
      </w:pPr>
      <w:r w:rsidRPr="00374AC0">
        <w:rPr>
          <w:rFonts w:ascii="Times New Roman" w:hAnsi="Times New Roman" w:cs="Times New Roman"/>
          <w:sz w:val="24"/>
          <w:szCs w:val="24"/>
        </w:rPr>
        <w:t>11. ОБСТОЯТЕЛЬСТВА НЕПРЕОДОЛИМОЙ СИЛЫ</w:t>
      </w:r>
    </w:p>
    <w:p w:rsidR="00B550CC" w:rsidRPr="00374AC0" w:rsidRDefault="00B550CC" w:rsidP="004752BE">
      <w:pPr>
        <w:widowControl/>
        <w:ind w:firstLine="709"/>
        <w:jc w:val="both"/>
        <w:rPr>
          <w:rFonts w:ascii="Times New Roman" w:hAnsi="Times New Roman" w:cs="Times New Roman"/>
          <w:sz w:val="24"/>
          <w:szCs w:val="24"/>
        </w:rPr>
      </w:pPr>
      <w:r w:rsidRPr="00374AC0">
        <w:rPr>
          <w:rFonts w:ascii="Times New Roman" w:hAnsi="Times New Roman" w:cs="Times New Roman"/>
          <w:sz w:val="24"/>
          <w:szCs w:val="24"/>
        </w:rPr>
        <w:t>11.1. Обстоятельствами, наступление которых освобождает от ответственности за нарушения обязательства, являются обстоятельства непреодолимой силы: вооруженные конфликты, акты терроризма, правовые акты государственных органов, аварийные и иные чрезвычайные ситуации, забастовки, массовые беспорядки, если такие обстоятельства непосредственно влияют на возможность Стороны исполнить соответствующее обязательство.</w:t>
      </w:r>
    </w:p>
    <w:p w:rsidR="00B550CC" w:rsidRPr="00374AC0" w:rsidRDefault="00B550CC" w:rsidP="004752BE">
      <w:pPr>
        <w:widowControl/>
        <w:ind w:firstLine="709"/>
        <w:jc w:val="both"/>
        <w:rPr>
          <w:rFonts w:ascii="Times New Roman" w:hAnsi="Times New Roman" w:cs="Times New Roman"/>
          <w:sz w:val="24"/>
          <w:szCs w:val="24"/>
        </w:rPr>
      </w:pPr>
      <w:r w:rsidRPr="00374AC0">
        <w:rPr>
          <w:rFonts w:ascii="Times New Roman" w:hAnsi="Times New Roman" w:cs="Times New Roman"/>
          <w:sz w:val="24"/>
          <w:szCs w:val="24"/>
        </w:rPr>
        <w:t>11.2. Сторона, для которой создалась невозможность исполнения обязательств в силу вышеуказанных причин, должна письменно известить об этом другую Сторону в течение 5 (Пяти) рабочих дней со дня наступления таких обстоятельств. Доказательством указанных в извещении фактов должны служить документы, выдаваемые компетентными органами.</w:t>
      </w:r>
    </w:p>
    <w:p w:rsidR="00B550CC" w:rsidRPr="00374AC0" w:rsidRDefault="00B550CC" w:rsidP="004752BE">
      <w:pPr>
        <w:widowControl/>
        <w:ind w:firstLine="709"/>
        <w:jc w:val="both"/>
        <w:rPr>
          <w:rFonts w:ascii="Times New Roman" w:hAnsi="Times New Roman" w:cs="Times New Roman"/>
          <w:color w:val="333333"/>
          <w:sz w:val="24"/>
          <w:szCs w:val="24"/>
          <w:shd w:val="clear" w:color="auto" w:fill="FFFF00"/>
        </w:rPr>
      </w:pPr>
      <w:r w:rsidRPr="00374AC0">
        <w:rPr>
          <w:rFonts w:ascii="Times New Roman" w:hAnsi="Times New Roman" w:cs="Times New Roman"/>
          <w:sz w:val="24"/>
          <w:szCs w:val="24"/>
        </w:rPr>
        <w:t xml:space="preserve">11.3. </w:t>
      </w:r>
      <w:r w:rsidR="00EC5724" w:rsidRPr="00374AC0">
        <w:rPr>
          <w:rFonts w:ascii="Times New Roman" w:hAnsi="Times New Roman" w:cs="Times New Roman"/>
          <w:sz w:val="24"/>
          <w:szCs w:val="24"/>
        </w:rPr>
        <w:t>Не извещение</w:t>
      </w:r>
      <w:r w:rsidRPr="00374AC0">
        <w:rPr>
          <w:rFonts w:ascii="Times New Roman" w:hAnsi="Times New Roman" w:cs="Times New Roman"/>
          <w:sz w:val="24"/>
          <w:szCs w:val="24"/>
        </w:rPr>
        <w:t xml:space="preserve"> либо несвоевременное извещение другой Стороны согласно п.11.2. Контракта влечет за собой утрату права ссылаться на эти обстоятельства.</w:t>
      </w:r>
    </w:p>
    <w:p w:rsidR="00B550CC" w:rsidRPr="00374AC0" w:rsidRDefault="00B550CC" w:rsidP="00B550CC">
      <w:pPr>
        <w:widowControl/>
        <w:tabs>
          <w:tab w:val="left" w:pos="7829"/>
        </w:tabs>
        <w:rPr>
          <w:rFonts w:ascii="Times New Roman" w:hAnsi="Times New Roman" w:cs="Times New Roman"/>
          <w:sz w:val="24"/>
          <w:szCs w:val="24"/>
        </w:rPr>
      </w:pPr>
    </w:p>
    <w:p w:rsidR="00B550CC" w:rsidRPr="00374AC0" w:rsidRDefault="00B550CC" w:rsidP="004752BE">
      <w:pPr>
        <w:widowControl/>
        <w:tabs>
          <w:tab w:val="left" w:pos="7829"/>
        </w:tabs>
        <w:jc w:val="center"/>
        <w:rPr>
          <w:rFonts w:ascii="Times New Roman" w:hAnsi="Times New Roman" w:cs="Times New Roman"/>
          <w:bCs/>
          <w:sz w:val="24"/>
          <w:szCs w:val="24"/>
        </w:rPr>
      </w:pPr>
      <w:r w:rsidRPr="00374AC0">
        <w:rPr>
          <w:rFonts w:ascii="Times New Roman" w:hAnsi="Times New Roman" w:cs="Times New Roman"/>
          <w:sz w:val="24"/>
          <w:szCs w:val="24"/>
        </w:rPr>
        <w:t>12.</w:t>
      </w:r>
      <w:r w:rsidR="00761D94">
        <w:rPr>
          <w:rFonts w:ascii="Times New Roman" w:hAnsi="Times New Roman" w:cs="Times New Roman"/>
          <w:sz w:val="24"/>
          <w:szCs w:val="24"/>
        </w:rPr>
        <w:t xml:space="preserve"> </w:t>
      </w:r>
      <w:r w:rsidRPr="00374AC0">
        <w:rPr>
          <w:rFonts w:ascii="Times New Roman" w:hAnsi="Times New Roman" w:cs="Times New Roman"/>
          <w:bCs/>
          <w:sz w:val="24"/>
          <w:szCs w:val="24"/>
        </w:rPr>
        <w:t>ГАРАНТИЙНЫЕ ОБЯЗАТЕЛЬСТВА</w:t>
      </w:r>
    </w:p>
    <w:p w:rsidR="00B550CC" w:rsidRPr="00374AC0" w:rsidRDefault="00B550CC" w:rsidP="00761D94">
      <w:pPr>
        <w:pStyle w:val="a6"/>
        <w:widowControl/>
        <w:ind w:left="0" w:firstLine="709"/>
        <w:contextualSpacing w:val="0"/>
        <w:jc w:val="both"/>
        <w:rPr>
          <w:rFonts w:ascii="Times New Roman" w:hAnsi="Times New Roman" w:cs="Times New Roman"/>
          <w:sz w:val="24"/>
          <w:szCs w:val="24"/>
        </w:rPr>
      </w:pPr>
      <w:r w:rsidRPr="00374AC0">
        <w:rPr>
          <w:rFonts w:ascii="Times New Roman" w:hAnsi="Times New Roman" w:cs="Times New Roman"/>
          <w:sz w:val="24"/>
          <w:szCs w:val="24"/>
        </w:rPr>
        <w:t>12.1. Поставщик гарантирует качество и безопасность Товара в соответствии с действующими стандартами, в том числе техническими регламентами, утвержденными на данный вид Товара, и наличием сертификатов, обязательных для данного вида Товара, оформленных в соответствии с законодательством Российской Федерации. Качество Товара, поставляемого Заказчику в соответствии со спецификацией, должно соответствовать законодательству Российской Федерации и настоящему Контракту.</w:t>
      </w:r>
    </w:p>
    <w:p w:rsidR="00B550CC" w:rsidRPr="00374AC0" w:rsidRDefault="00B550CC" w:rsidP="00761D94">
      <w:pPr>
        <w:widowControl/>
        <w:tabs>
          <w:tab w:val="left" w:pos="7829"/>
        </w:tabs>
        <w:ind w:firstLine="709"/>
        <w:jc w:val="both"/>
        <w:rPr>
          <w:rFonts w:ascii="Times New Roman" w:hAnsi="Times New Roman" w:cs="Times New Roman"/>
          <w:sz w:val="24"/>
          <w:szCs w:val="24"/>
        </w:rPr>
      </w:pPr>
      <w:r w:rsidRPr="00374AC0">
        <w:rPr>
          <w:rFonts w:ascii="Times New Roman" w:hAnsi="Times New Roman" w:cs="Times New Roman"/>
          <w:color w:val="000000"/>
          <w:sz w:val="24"/>
          <w:szCs w:val="24"/>
          <w:shd w:val="clear" w:color="auto" w:fill="FFFFFF"/>
        </w:rPr>
        <w:t>Поставщик отвечает за недостатки товара, если не докажет, что они возникли после передачи Заказчику товара вследствие нарушения правил пользования товаром или его хранения, либо действий третьих лиц, либо обстоятельств непреодолимой силы.</w:t>
      </w:r>
    </w:p>
    <w:p w:rsidR="00B550CC" w:rsidRPr="00374AC0" w:rsidRDefault="00B550CC" w:rsidP="00761D94">
      <w:pPr>
        <w:widowControl/>
        <w:tabs>
          <w:tab w:val="left" w:pos="7829"/>
        </w:tabs>
        <w:ind w:firstLine="709"/>
        <w:jc w:val="both"/>
        <w:rPr>
          <w:rFonts w:ascii="Times New Roman" w:hAnsi="Times New Roman" w:cs="Times New Roman"/>
          <w:sz w:val="24"/>
          <w:szCs w:val="24"/>
        </w:rPr>
      </w:pPr>
      <w:r w:rsidRPr="00374AC0">
        <w:rPr>
          <w:rFonts w:ascii="Times New Roman" w:hAnsi="Times New Roman" w:cs="Times New Roman"/>
          <w:sz w:val="24"/>
          <w:szCs w:val="24"/>
        </w:rPr>
        <w:t>12.2. Поставщик гарантирует возможность безопасного использования Товара по назначению в течение всего срока годности Товара (при наличии).</w:t>
      </w:r>
    </w:p>
    <w:p w:rsidR="00B550CC" w:rsidRPr="00374AC0" w:rsidRDefault="00B550CC" w:rsidP="00761D94">
      <w:pPr>
        <w:widowControl/>
        <w:tabs>
          <w:tab w:val="left" w:pos="7829"/>
        </w:tabs>
        <w:ind w:firstLine="709"/>
        <w:jc w:val="both"/>
        <w:rPr>
          <w:rFonts w:ascii="Times New Roman" w:hAnsi="Times New Roman" w:cs="Times New Roman"/>
          <w:sz w:val="24"/>
          <w:szCs w:val="24"/>
        </w:rPr>
      </w:pPr>
      <w:r w:rsidRPr="00374AC0">
        <w:rPr>
          <w:rFonts w:ascii="Times New Roman" w:hAnsi="Times New Roman" w:cs="Times New Roman"/>
          <w:sz w:val="24"/>
          <w:szCs w:val="24"/>
        </w:rPr>
        <w:lastRenderedPageBreak/>
        <w:t>В случае выявления в течение всего срока годности Товара (при наличии) существенного нарушения требований к качеству Поставщик обязан заменить Товар ненадлежащего качеств</w:t>
      </w:r>
      <w:r w:rsidR="00761D94">
        <w:rPr>
          <w:rFonts w:ascii="Times New Roman" w:hAnsi="Times New Roman" w:cs="Times New Roman"/>
          <w:sz w:val="24"/>
          <w:szCs w:val="24"/>
        </w:rPr>
        <w:t>а Товаром надлежащего качества.</w:t>
      </w:r>
    </w:p>
    <w:p w:rsidR="00B550CC" w:rsidRPr="00374AC0" w:rsidRDefault="00B550CC" w:rsidP="00761D94">
      <w:pPr>
        <w:widowControl/>
        <w:tabs>
          <w:tab w:val="left" w:pos="7829"/>
        </w:tabs>
        <w:ind w:firstLine="709"/>
        <w:jc w:val="both"/>
        <w:rPr>
          <w:rFonts w:ascii="Times New Roman" w:hAnsi="Times New Roman" w:cs="Times New Roman"/>
          <w:sz w:val="24"/>
          <w:szCs w:val="24"/>
        </w:rPr>
      </w:pPr>
      <w:r w:rsidRPr="00374AC0">
        <w:rPr>
          <w:rFonts w:ascii="Times New Roman" w:hAnsi="Times New Roman" w:cs="Times New Roman"/>
          <w:sz w:val="24"/>
          <w:szCs w:val="24"/>
        </w:rPr>
        <w:t>Все расходы, связанные с возвратом Товара ненадлежащего качества, осу</w:t>
      </w:r>
      <w:r w:rsidR="00761D94">
        <w:rPr>
          <w:rFonts w:ascii="Times New Roman" w:hAnsi="Times New Roman" w:cs="Times New Roman"/>
          <w:sz w:val="24"/>
          <w:szCs w:val="24"/>
        </w:rPr>
        <w:t>ществляются за счет Поставщика.</w:t>
      </w:r>
    </w:p>
    <w:p w:rsidR="00B550CC" w:rsidRPr="00374AC0" w:rsidRDefault="00B550CC" w:rsidP="00761D94">
      <w:pPr>
        <w:widowControl/>
        <w:tabs>
          <w:tab w:val="left" w:pos="7829"/>
        </w:tabs>
        <w:jc w:val="center"/>
        <w:rPr>
          <w:rFonts w:ascii="Times New Roman" w:hAnsi="Times New Roman" w:cs="Times New Roman"/>
          <w:sz w:val="24"/>
          <w:szCs w:val="24"/>
        </w:rPr>
      </w:pPr>
      <w:r w:rsidRPr="00374AC0">
        <w:rPr>
          <w:rFonts w:ascii="Times New Roman" w:hAnsi="Times New Roman" w:cs="Times New Roman"/>
          <w:sz w:val="24"/>
          <w:szCs w:val="24"/>
        </w:rPr>
        <w:t>13. ПРОЧИЕ УСЛОВИЯ</w:t>
      </w:r>
    </w:p>
    <w:p w:rsidR="00B550CC" w:rsidRPr="00761D94" w:rsidRDefault="00B550CC" w:rsidP="00761D94">
      <w:pPr>
        <w:widowControl/>
        <w:tabs>
          <w:tab w:val="left" w:pos="7829"/>
        </w:tabs>
        <w:ind w:firstLine="709"/>
        <w:jc w:val="both"/>
        <w:rPr>
          <w:rFonts w:ascii="Times New Roman" w:hAnsi="Times New Roman" w:cs="Times New Roman"/>
          <w:sz w:val="24"/>
          <w:szCs w:val="24"/>
        </w:rPr>
      </w:pPr>
      <w:r w:rsidRPr="00761D94">
        <w:rPr>
          <w:rFonts w:ascii="Times New Roman" w:hAnsi="Times New Roman" w:cs="Times New Roman"/>
          <w:sz w:val="24"/>
          <w:szCs w:val="24"/>
        </w:rPr>
        <w:t>13.1. К отношениям Сторон, не урегулированным настоящим Контрактом, применяются нормы действующего гражданского законодательства Российской Федерации.</w:t>
      </w:r>
    </w:p>
    <w:p w:rsidR="00B550CC" w:rsidRPr="00761D94" w:rsidRDefault="00B550CC" w:rsidP="00761D94">
      <w:pPr>
        <w:pStyle w:val="a4"/>
        <w:keepNext w:val="0"/>
        <w:ind w:firstLine="709"/>
        <w:jc w:val="both"/>
        <w:rPr>
          <w:rFonts w:ascii="Times New Roman" w:hAnsi="Times New Roman" w:cs="Times New Roman"/>
          <w:szCs w:val="24"/>
        </w:rPr>
      </w:pPr>
      <w:r w:rsidRPr="00761D94">
        <w:rPr>
          <w:rFonts w:ascii="Times New Roman" w:hAnsi="Times New Roman" w:cs="Times New Roman"/>
          <w:szCs w:val="24"/>
        </w:rPr>
        <w:t>13.2. Контра</w:t>
      </w:r>
      <w:proofErr w:type="gramStart"/>
      <w:r w:rsidRPr="00761D94">
        <w:rPr>
          <w:rFonts w:ascii="Times New Roman" w:hAnsi="Times New Roman" w:cs="Times New Roman"/>
          <w:szCs w:val="24"/>
        </w:rPr>
        <w:t>кт вст</w:t>
      </w:r>
      <w:proofErr w:type="gramEnd"/>
      <w:r w:rsidRPr="00761D94">
        <w:rPr>
          <w:rFonts w:ascii="Times New Roman" w:hAnsi="Times New Roman" w:cs="Times New Roman"/>
          <w:szCs w:val="24"/>
        </w:rPr>
        <w:t xml:space="preserve">упает в силу со дня его подписания Сторонами и действует до </w:t>
      </w:r>
      <w:r w:rsidR="00907AF4">
        <w:rPr>
          <w:rFonts w:ascii="Times New Roman" w:hAnsi="Times New Roman" w:cs="Times New Roman"/>
          <w:szCs w:val="24"/>
        </w:rPr>
        <w:t xml:space="preserve">14 декабря </w:t>
      </w:r>
      <w:r w:rsidRPr="00761D94">
        <w:rPr>
          <w:rFonts w:ascii="Times New Roman" w:hAnsi="Times New Roman" w:cs="Times New Roman"/>
          <w:szCs w:val="24"/>
        </w:rPr>
        <w:t>2026</w:t>
      </w:r>
      <w:r w:rsidR="00907AF4">
        <w:rPr>
          <w:rFonts w:ascii="Times New Roman" w:hAnsi="Times New Roman" w:cs="Times New Roman"/>
          <w:szCs w:val="24"/>
        </w:rPr>
        <w:t xml:space="preserve"> г.</w:t>
      </w:r>
    </w:p>
    <w:p w:rsidR="00B550CC" w:rsidRPr="00761D94" w:rsidRDefault="00B550CC" w:rsidP="00761D94">
      <w:pPr>
        <w:widowControl/>
        <w:tabs>
          <w:tab w:val="left" w:pos="7829"/>
        </w:tabs>
        <w:ind w:firstLine="709"/>
        <w:jc w:val="both"/>
        <w:rPr>
          <w:rFonts w:ascii="Times New Roman" w:hAnsi="Times New Roman" w:cs="Times New Roman"/>
          <w:sz w:val="24"/>
          <w:szCs w:val="24"/>
        </w:rPr>
      </w:pPr>
      <w:r w:rsidRPr="00761D94">
        <w:rPr>
          <w:rFonts w:ascii="Times New Roman" w:hAnsi="Times New Roman" w:cs="Times New Roman"/>
          <w:sz w:val="24"/>
          <w:szCs w:val="24"/>
        </w:rPr>
        <w:t>Окончание срока действия Контракта не освобождает Стороны от выполнения обязательств, предусмотренных Контрактом, а также от ответственности за нарушение условий Контракта.</w:t>
      </w:r>
    </w:p>
    <w:p w:rsidR="00B550CC" w:rsidRPr="00761D94" w:rsidRDefault="00B550CC" w:rsidP="00761D94">
      <w:pPr>
        <w:widowControl/>
        <w:tabs>
          <w:tab w:val="left" w:pos="7829"/>
        </w:tabs>
        <w:ind w:firstLine="709"/>
        <w:jc w:val="both"/>
        <w:rPr>
          <w:rFonts w:ascii="Times New Roman" w:hAnsi="Times New Roman" w:cs="Times New Roman"/>
          <w:sz w:val="24"/>
          <w:szCs w:val="24"/>
        </w:rPr>
      </w:pPr>
      <w:r w:rsidRPr="00761D94">
        <w:rPr>
          <w:rFonts w:ascii="Times New Roman" w:hAnsi="Times New Roman" w:cs="Times New Roman"/>
          <w:sz w:val="24"/>
          <w:szCs w:val="24"/>
        </w:rPr>
        <w:t>13.3. Документооборот в рамках Контракта осуществляется в письменной форме. Для оперативного уведомления допускается обмен документами посредством факсимильной/телефонной связи, электронной почты с обязательной досылкой (передачей) подлинного документа в течение 3 (трех) рабочих дней.</w:t>
      </w:r>
    </w:p>
    <w:p w:rsidR="00B550CC" w:rsidRPr="00761D94" w:rsidRDefault="00B550CC" w:rsidP="00761D94">
      <w:pPr>
        <w:widowControl/>
        <w:tabs>
          <w:tab w:val="left" w:pos="7829"/>
        </w:tabs>
        <w:ind w:firstLine="709"/>
        <w:jc w:val="both"/>
        <w:rPr>
          <w:rFonts w:ascii="Times New Roman" w:hAnsi="Times New Roman" w:cs="Times New Roman"/>
          <w:sz w:val="24"/>
          <w:szCs w:val="24"/>
        </w:rPr>
      </w:pPr>
      <w:r w:rsidRPr="00761D94">
        <w:rPr>
          <w:rFonts w:ascii="Times New Roman" w:hAnsi="Times New Roman" w:cs="Times New Roman"/>
          <w:sz w:val="24"/>
          <w:szCs w:val="24"/>
        </w:rPr>
        <w:t>Срок ответа на входящий документ в рамках Контракта не может превышать 5 (Пяти) рабочих дней со дня его получения.</w:t>
      </w:r>
    </w:p>
    <w:p w:rsidR="00B550CC" w:rsidRPr="00761D94" w:rsidRDefault="00B550CC" w:rsidP="00761D94">
      <w:pPr>
        <w:widowControl/>
        <w:tabs>
          <w:tab w:val="left" w:pos="7829"/>
        </w:tabs>
        <w:ind w:firstLine="709"/>
        <w:jc w:val="both"/>
        <w:rPr>
          <w:rFonts w:ascii="Times New Roman" w:hAnsi="Times New Roman" w:cs="Times New Roman"/>
          <w:sz w:val="24"/>
          <w:szCs w:val="24"/>
        </w:rPr>
      </w:pPr>
      <w:r w:rsidRPr="00761D94">
        <w:rPr>
          <w:rFonts w:ascii="Times New Roman" w:hAnsi="Times New Roman" w:cs="Times New Roman"/>
          <w:sz w:val="24"/>
          <w:szCs w:val="24"/>
        </w:rPr>
        <w:t xml:space="preserve">В случаях, предусмотренных действующим законодательством, документы и информация, составляемые/направляемые/размещаемые при заключении, исполнении, расторжении контракта, </w:t>
      </w:r>
      <w:proofErr w:type="gramStart"/>
      <w:r w:rsidRPr="00761D94">
        <w:rPr>
          <w:rFonts w:ascii="Times New Roman" w:hAnsi="Times New Roman" w:cs="Times New Roman"/>
          <w:sz w:val="24"/>
          <w:szCs w:val="24"/>
        </w:rPr>
        <w:t>составляются</w:t>
      </w:r>
      <w:proofErr w:type="gramEnd"/>
      <w:r w:rsidRPr="00761D94">
        <w:rPr>
          <w:rFonts w:ascii="Times New Roman" w:hAnsi="Times New Roman" w:cs="Times New Roman"/>
          <w:sz w:val="24"/>
          <w:szCs w:val="24"/>
        </w:rPr>
        <w:t>/направляются/размещаются с использованием Единой информационной системы в порядке и сроки</w:t>
      </w:r>
      <w:r w:rsidR="00B43FDC">
        <w:rPr>
          <w:rFonts w:ascii="Times New Roman" w:hAnsi="Times New Roman" w:cs="Times New Roman"/>
          <w:sz w:val="24"/>
          <w:szCs w:val="24"/>
        </w:rPr>
        <w:t>, установленные Законом №44-ФЗ.</w:t>
      </w:r>
    </w:p>
    <w:p w:rsidR="00B550CC" w:rsidRPr="00761D94" w:rsidRDefault="00B550CC" w:rsidP="00761D94">
      <w:pPr>
        <w:widowControl/>
        <w:tabs>
          <w:tab w:val="left" w:pos="7829"/>
        </w:tabs>
        <w:ind w:firstLine="709"/>
        <w:jc w:val="both"/>
        <w:rPr>
          <w:rFonts w:ascii="Times New Roman" w:hAnsi="Times New Roman" w:cs="Times New Roman"/>
          <w:sz w:val="24"/>
          <w:szCs w:val="24"/>
        </w:rPr>
      </w:pPr>
      <w:r w:rsidRPr="00761D94">
        <w:rPr>
          <w:rFonts w:ascii="Times New Roman" w:hAnsi="Times New Roman" w:cs="Times New Roman"/>
          <w:sz w:val="24"/>
          <w:szCs w:val="24"/>
        </w:rPr>
        <w:t>13.4. Контракт составлен в соответствии с требованиями законодательства Российской Федерации и подписан надлежащим образом уполномо</w:t>
      </w:r>
      <w:r w:rsidR="005855F2">
        <w:rPr>
          <w:rFonts w:ascii="Times New Roman" w:hAnsi="Times New Roman" w:cs="Times New Roman"/>
          <w:sz w:val="24"/>
          <w:szCs w:val="24"/>
        </w:rPr>
        <w:t>ченными представителями Сторон.</w:t>
      </w:r>
    </w:p>
    <w:p w:rsidR="00B550CC" w:rsidRPr="00761D94" w:rsidRDefault="00B550CC" w:rsidP="00761D94">
      <w:pPr>
        <w:widowControl/>
        <w:tabs>
          <w:tab w:val="left" w:pos="7829"/>
        </w:tabs>
        <w:ind w:firstLine="709"/>
        <w:jc w:val="both"/>
        <w:rPr>
          <w:rFonts w:ascii="Times New Roman" w:hAnsi="Times New Roman" w:cs="Times New Roman"/>
          <w:bCs/>
          <w:sz w:val="24"/>
          <w:szCs w:val="24"/>
        </w:rPr>
      </w:pPr>
      <w:r w:rsidRPr="00761D94">
        <w:rPr>
          <w:rFonts w:ascii="Times New Roman" w:hAnsi="Times New Roman" w:cs="Times New Roman"/>
          <w:sz w:val="24"/>
          <w:szCs w:val="24"/>
        </w:rPr>
        <w:t xml:space="preserve">13.5. </w:t>
      </w:r>
      <w:r w:rsidRPr="00761D94">
        <w:rPr>
          <w:rFonts w:ascii="Times New Roman" w:hAnsi="Times New Roman" w:cs="Times New Roman"/>
          <w:bCs/>
          <w:sz w:val="24"/>
          <w:szCs w:val="24"/>
        </w:rPr>
        <w:t xml:space="preserve">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 </w:t>
      </w:r>
      <w:r w:rsidRPr="00761D94">
        <w:rPr>
          <w:rFonts w:ascii="Times New Roman" w:hAnsi="Times New Roman" w:cs="Times New Roman"/>
          <w:sz w:val="24"/>
          <w:szCs w:val="24"/>
        </w:rPr>
        <w:t>В случае перемены Заказчика по Контракту права и обязанности Заказчика, предусмотренные Контрактом, переходят к новому Заказчику</w:t>
      </w:r>
      <w:r w:rsidRPr="00761D94">
        <w:rPr>
          <w:rFonts w:ascii="Times New Roman" w:hAnsi="Times New Roman" w:cs="Times New Roman"/>
          <w:bCs/>
          <w:sz w:val="24"/>
          <w:szCs w:val="24"/>
        </w:rPr>
        <w:t xml:space="preserve"> в соответствии с ч. 6 ст. 95 З</w:t>
      </w:r>
      <w:r w:rsidRPr="00761D94">
        <w:rPr>
          <w:rFonts w:ascii="Times New Roman" w:hAnsi="Times New Roman" w:cs="Times New Roman"/>
          <w:sz w:val="24"/>
          <w:szCs w:val="24"/>
        </w:rPr>
        <w:t>акона № 44-ФЗ.</w:t>
      </w:r>
    </w:p>
    <w:p w:rsidR="00B550CC" w:rsidRPr="00761D94" w:rsidRDefault="00B550CC" w:rsidP="00761D94">
      <w:pPr>
        <w:widowControl/>
        <w:tabs>
          <w:tab w:val="left" w:pos="7829"/>
        </w:tabs>
        <w:ind w:firstLine="709"/>
        <w:jc w:val="both"/>
        <w:rPr>
          <w:rFonts w:ascii="Times New Roman" w:hAnsi="Times New Roman" w:cs="Times New Roman"/>
          <w:sz w:val="24"/>
          <w:szCs w:val="24"/>
        </w:rPr>
      </w:pPr>
      <w:r w:rsidRPr="00761D94">
        <w:rPr>
          <w:rFonts w:ascii="Times New Roman" w:hAnsi="Times New Roman" w:cs="Times New Roman"/>
          <w:sz w:val="24"/>
          <w:szCs w:val="24"/>
        </w:rPr>
        <w:t>13.6. Все приложения к Контракту должны быть оформлены в соответствии с действующим законодательством Российской Федерации и подписаны надлежащим образом уполномоченными представителями Сторон. Все приложения, составленные в надлежащей форме и в соответствии с условиями Контракта, являются его неотъемлемой частью.</w:t>
      </w:r>
    </w:p>
    <w:p w:rsidR="00B550CC" w:rsidRPr="00761D94" w:rsidRDefault="00B550CC" w:rsidP="00761D94">
      <w:pPr>
        <w:widowControl/>
        <w:tabs>
          <w:tab w:val="left" w:pos="7829"/>
        </w:tabs>
        <w:ind w:firstLine="709"/>
        <w:jc w:val="both"/>
        <w:rPr>
          <w:rFonts w:ascii="Times New Roman" w:hAnsi="Times New Roman" w:cs="Times New Roman"/>
          <w:sz w:val="24"/>
          <w:szCs w:val="24"/>
        </w:rPr>
      </w:pPr>
      <w:r w:rsidRPr="00761D94">
        <w:rPr>
          <w:rFonts w:ascii="Times New Roman" w:hAnsi="Times New Roman" w:cs="Times New Roman"/>
          <w:sz w:val="24"/>
          <w:szCs w:val="24"/>
        </w:rPr>
        <w:t>13.7. Поставщик обязан представить Заказчику сведения об изменении своего адреса в срок не позднее 2 (Двух) рабочих дней со дня соответствующего изменения. В случае непредставления в установленный срок уведомления адресом Поставщика будет считатьс</w:t>
      </w:r>
      <w:r w:rsidR="0096144E">
        <w:rPr>
          <w:rFonts w:ascii="Times New Roman" w:hAnsi="Times New Roman" w:cs="Times New Roman"/>
          <w:sz w:val="24"/>
          <w:szCs w:val="24"/>
        </w:rPr>
        <w:t>я адрес, указанный в Контракте.</w:t>
      </w:r>
    </w:p>
    <w:p w:rsidR="00B550CC" w:rsidRPr="00761D94" w:rsidRDefault="00B550CC" w:rsidP="00761D94">
      <w:pPr>
        <w:widowControl/>
        <w:tabs>
          <w:tab w:val="left" w:pos="7829"/>
        </w:tabs>
        <w:ind w:firstLine="709"/>
        <w:jc w:val="both"/>
        <w:rPr>
          <w:rFonts w:ascii="Times New Roman" w:hAnsi="Times New Roman" w:cs="Times New Roman"/>
          <w:sz w:val="24"/>
          <w:szCs w:val="24"/>
        </w:rPr>
      </w:pPr>
      <w:r w:rsidRPr="00761D94">
        <w:rPr>
          <w:rFonts w:ascii="Times New Roman" w:hAnsi="Times New Roman" w:cs="Times New Roman"/>
          <w:sz w:val="24"/>
          <w:szCs w:val="24"/>
        </w:rPr>
        <w:t xml:space="preserve">При изменении у Поставщика номеров телефонов, факсов, адреса электронной почты, реквизитов банка для осуществления расчетов по Контракту Поставщик должен уведомить об этом Заказчика в течение 24 часов с момента изменений. В случае непредставления в установленный срок уведомления об изменении указанной информации номерами телефонов, факсов, адресами электронной почты, реквизитами банка для осуществления расчетов по Контракту будут считаться сведения, указанные в Контракте. </w:t>
      </w:r>
    </w:p>
    <w:p w:rsidR="00B550CC" w:rsidRPr="00761D94" w:rsidRDefault="00B550CC" w:rsidP="00761D94">
      <w:pPr>
        <w:pStyle w:val="aa"/>
        <w:tabs>
          <w:tab w:val="left" w:pos="720"/>
        </w:tabs>
        <w:ind w:firstLine="709"/>
        <w:jc w:val="both"/>
        <w:rPr>
          <w:rFonts w:ascii="Times New Roman" w:hAnsi="Times New Roman"/>
          <w:sz w:val="24"/>
          <w:szCs w:val="24"/>
        </w:rPr>
      </w:pPr>
      <w:r w:rsidRPr="00761D94">
        <w:rPr>
          <w:rFonts w:ascii="Times New Roman" w:hAnsi="Times New Roman"/>
          <w:sz w:val="24"/>
          <w:szCs w:val="24"/>
        </w:rPr>
        <w:t xml:space="preserve">13.7.1. </w:t>
      </w:r>
      <w:proofErr w:type="gramStart"/>
      <w:r w:rsidRPr="00761D94">
        <w:rPr>
          <w:rFonts w:ascii="Times New Roman" w:hAnsi="Times New Roman"/>
          <w:sz w:val="24"/>
          <w:szCs w:val="24"/>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B550CC" w:rsidRPr="00761D94" w:rsidRDefault="00B550CC" w:rsidP="00761D94">
      <w:pPr>
        <w:pStyle w:val="aa"/>
        <w:tabs>
          <w:tab w:val="left" w:pos="720"/>
        </w:tabs>
        <w:ind w:firstLine="709"/>
        <w:jc w:val="both"/>
        <w:rPr>
          <w:rFonts w:ascii="Times New Roman" w:hAnsi="Times New Roman"/>
          <w:sz w:val="24"/>
          <w:szCs w:val="24"/>
        </w:rPr>
      </w:pPr>
      <w:r w:rsidRPr="00761D94">
        <w:rPr>
          <w:rFonts w:ascii="Times New Roman" w:hAnsi="Times New Roman"/>
          <w:sz w:val="24"/>
          <w:szCs w:val="24"/>
        </w:rPr>
        <w:t xml:space="preserve">13.7.2.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действия, нарушающие требования применимого </w:t>
      </w:r>
      <w:r w:rsidRPr="00761D94">
        <w:rPr>
          <w:rFonts w:ascii="Times New Roman" w:hAnsi="Times New Roman"/>
          <w:sz w:val="24"/>
          <w:szCs w:val="24"/>
        </w:rPr>
        <w:lastRenderedPageBreak/>
        <w:t>законодательства и международных актов о противодействии легализации (отмыванию) доходов, полученных преступным путем.</w:t>
      </w:r>
    </w:p>
    <w:p w:rsidR="00B550CC" w:rsidRDefault="00B550CC" w:rsidP="00761D94">
      <w:pPr>
        <w:widowControl/>
        <w:ind w:firstLine="709"/>
        <w:jc w:val="both"/>
        <w:rPr>
          <w:rFonts w:ascii="Times New Roman" w:hAnsi="Times New Roman" w:cs="Times New Roman"/>
          <w:sz w:val="24"/>
          <w:szCs w:val="24"/>
        </w:rPr>
      </w:pPr>
      <w:r w:rsidRPr="00761D94">
        <w:rPr>
          <w:rFonts w:ascii="Times New Roman" w:hAnsi="Times New Roman" w:cs="Times New Roman"/>
          <w:sz w:val="24"/>
          <w:szCs w:val="24"/>
        </w:rPr>
        <w:t xml:space="preserve">13.7.3. В случае возникновения у Стороны подозрений, что произошло или может произойти нарушение каких-либо положений,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Pr="00761D94">
        <w:rPr>
          <w:rFonts w:ascii="Times New Roman" w:hAnsi="Times New Roman" w:cs="Times New Roman"/>
          <w:sz w:val="24"/>
          <w:szCs w:val="24"/>
        </w:rPr>
        <w:t>с даты направления</w:t>
      </w:r>
      <w:proofErr w:type="gramEnd"/>
      <w:r w:rsidRPr="00761D94">
        <w:rPr>
          <w:rFonts w:ascii="Times New Roman" w:hAnsi="Times New Roman" w:cs="Times New Roman"/>
          <w:sz w:val="24"/>
          <w:szCs w:val="24"/>
        </w:rPr>
        <w:t xml:space="preserve"> письменного уведомления.</w:t>
      </w:r>
    </w:p>
    <w:p w:rsidR="00B550CC" w:rsidRPr="00374AC0" w:rsidRDefault="00B550CC" w:rsidP="00761D94">
      <w:pPr>
        <w:widowControl/>
        <w:jc w:val="center"/>
        <w:rPr>
          <w:rFonts w:ascii="Times New Roman" w:hAnsi="Times New Roman" w:cs="Times New Roman"/>
          <w:sz w:val="24"/>
          <w:szCs w:val="24"/>
        </w:rPr>
      </w:pPr>
      <w:r>
        <w:rPr>
          <w:rFonts w:ascii="Times New Roman" w:hAnsi="Times New Roman" w:cs="Times New Roman"/>
          <w:sz w:val="24"/>
          <w:szCs w:val="24"/>
        </w:rPr>
        <w:t>14. ПРИЛОЖЕНИЕ</w:t>
      </w:r>
      <w:r w:rsidRPr="00374AC0">
        <w:rPr>
          <w:rFonts w:ascii="Times New Roman" w:hAnsi="Times New Roman" w:cs="Times New Roman"/>
          <w:sz w:val="24"/>
          <w:szCs w:val="24"/>
        </w:rPr>
        <w:t xml:space="preserve"> К КОНТРАКТУ</w:t>
      </w:r>
    </w:p>
    <w:p w:rsidR="00B550CC" w:rsidRPr="00374AC0" w:rsidRDefault="00B550CC" w:rsidP="00761D94">
      <w:pPr>
        <w:widowControl/>
        <w:ind w:firstLine="709"/>
        <w:jc w:val="both"/>
        <w:rPr>
          <w:rFonts w:ascii="Times New Roman" w:hAnsi="Times New Roman" w:cs="Times New Roman"/>
          <w:sz w:val="24"/>
          <w:szCs w:val="24"/>
        </w:rPr>
      </w:pPr>
      <w:r>
        <w:rPr>
          <w:rFonts w:ascii="Times New Roman" w:hAnsi="Times New Roman" w:cs="Times New Roman"/>
          <w:sz w:val="24"/>
          <w:szCs w:val="24"/>
        </w:rPr>
        <w:t>14.1. Приложение к Контракту являе</w:t>
      </w:r>
      <w:r w:rsidRPr="00374AC0">
        <w:rPr>
          <w:rFonts w:ascii="Times New Roman" w:hAnsi="Times New Roman" w:cs="Times New Roman"/>
          <w:sz w:val="24"/>
          <w:szCs w:val="24"/>
        </w:rPr>
        <w:t>тся его неотъемлем</w:t>
      </w:r>
      <w:r>
        <w:rPr>
          <w:rFonts w:ascii="Times New Roman" w:hAnsi="Times New Roman" w:cs="Times New Roman"/>
          <w:sz w:val="24"/>
          <w:szCs w:val="24"/>
        </w:rPr>
        <w:t>ой</w:t>
      </w:r>
      <w:r w:rsidRPr="00374AC0">
        <w:rPr>
          <w:rFonts w:ascii="Times New Roman" w:hAnsi="Times New Roman" w:cs="Times New Roman"/>
          <w:sz w:val="24"/>
          <w:szCs w:val="24"/>
        </w:rPr>
        <w:t xml:space="preserve"> част</w:t>
      </w:r>
      <w:r>
        <w:rPr>
          <w:rFonts w:ascii="Times New Roman" w:hAnsi="Times New Roman" w:cs="Times New Roman"/>
          <w:sz w:val="24"/>
          <w:szCs w:val="24"/>
        </w:rPr>
        <w:t>ью</w:t>
      </w:r>
      <w:r w:rsidRPr="00374AC0">
        <w:rPr>
          <w:rFonts w:ascii="Times New Roman" w:hAnsi="Times New Roman" w:cs="Times New Roman"/>
          <w:sz w:val="24"/>
          <w:szCs w:val="24"/>
        </w:rPr>
        <w:t>:</w:t>
      </w:r>
    </w:p>
    <w:p w:rsidR="00B550CC" w:rsidRPr="00374AC0" w:rsidRDefault="001D41AB" w:rsidP="00761D94">
      <w:pPr>
        <w:widowControl/>
        <w:ind w:firstLine="709"/>
        <w:jc w:val="both"/>
        <w:rPr>
          <w:rFonts w:ascii="Times New Roman" w:hAnsi="Times New Roman" w:cs="Times New Roman"/>
          <w:sz w:val="24"/>
          <w:szCs w:val="24"/>
        </w:rPr>
      </w:pPr>
      <w:r>
        <w:rPr>
          <w:rFonts w:ascii="Times New Roman" w:hAnsi="Times New Roman" w:cs="Times New Roman"/>
          <w:sz w:val="24"/>
          <w:szCs w:val="24"/>
        </w:rPr>
        <w:t>Приложение № 1 – Спецификация.</w:t>
      </w:r>
    </w:p>
    <w:p w:rsidR="00B550CC" w:rsidRPr="00374AC0" w:rsidRDefault="00B550CC" w:rsidP="00B550CC">
      <w:pPr>
        <w:widowControl/>
        <w:rPr>
          <w:rFonts w:ascii="Times New Roman" w:hAnsi="Times New Roman" w:cs="Times New Roman"/>
          <w:sz w:val="24"/>
          <w:szCs w:val="24"/>
        </w:rPr>
      </w:pPr>
    </w:p>
    <w:p w:rsidR="00B550CC" w:rsidRPr="00374AC0" w:rsidRDefault="00B550CC" w:rsidP="00B550CC">
      <w:pPr>
        <w:widowControl/>
        <w:jc w:val="center"/>
        <w:rPr>
          <w:rFonts w:ascii="Times New Roman" w:hAnsi="Times New Roman" w:cs="Times New Roman"/>
          <w:sz w:val="24"/>
          <w:szCs w:val="24"/>
        </w:rPr>
      </w:pPr>
      <w:r w:rsidRPr="00374AC0">
        <w:rPr>
          <w:rFonts w:ascii="Times New Roman" w:hAnsi="Times New Roman" w:cs="Times New Roman"/>
          <w:sz w:val="24"/>
          <w:szCs w:val="24"/>
        </w:rPr>
        <w:t xml:space="preserve">15. АДРЕСА И </w:t>
      </w:r>
      <w:r>
        <w:rPr>
          <w:rFonts w:ascii="Times New Roman" w:hAnsi="Times New Roman" w:cs="Times New Roman"/>
          <w:sz w:val="24"/>
          <w:szCs w:val="24"/>
        </w:rPr>
        <w:t xml:space="preserve">БАНКОВСКИЕ </w:t>
      </w:r>
      <w:r w:rsidRPr="00374AC0">
        <w:rPr>
          <w:rFonts w:ascii="Times New Roman" w:hAnsi="Times New Roman" w:cs="Times New Roman"/>
          <w:sz w:val="24"/>
          <w:szCs w:val="24"/>
        </w:rPr>
        <w:t>РЕКВИЗИТЫ СТОРОН:</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3260"/>
        <w:gridCol w:w="567"/>
        <w:gridCol w:w="3544"/>
      </w:tblGrid>
      <w:tr w:rsidR="00B550CC" w:rsidRPr="008923D8" w:rsidTr="00C5781B">
        <w:tc>
          <w:tcPr>
            <w:tcW w:w="2410" w:type="dxa"/>
            <w:tcBorders>
              <w:top w:val="single" w:sz="4" w:space="0" w:color="auto"/>
              <w:left w:val="single" w:sz="4" w:space="0" w:color="auto"/>
              <w:bottom w:val="single" w:sz="4" w:space="0" w:color="auto"/>
              <w:right w:val="single" w:sz="4" w:space="0" w:color="auto"/>
            </w:tcBorders>
          </w:tcPr>
          <w:p w:rsidR="00B550CC" w:rsidRPr="008923D8" w:rsidRDefault="00B550CC" w:rsidP="00C5781B">
            <w:pPr>
              <w:rPr>
                <w:rFonts w:ascii="Times New Roman" w:eastAsia="Times New Roman" w:hAnsi="Times New Roman" w:cs="Times New Roman"/>
                <w:color w:val="000000"/>
                <w:sz w:val="24"/>
                <w:szCs w:val="24"/>
              </w:rPr>
            </w:pPr>
          </w:p>
        </w:tc>
        <w:tc>
          <w:tcPr>
            <w:tcW w:w="3827" w:type="dxa"/>
            <w:gridSpan w:val="2"/>
            <w:tcBorders>
              <w:top w:val="single" w:sz="4" w:space="0" w:color="auto"/>
              <w:left w:val="single" w:sz="4" w:space="0" w:color="auto"/>
              <w:bottom w:val="single" w:sz="4" w:space="0" w:color="auto"/>
              <w:right w:val="single" w:sz="4" w:space="0" w:color="auto"/>
            </w:tcBorders>
            <w:hideMark/>
          </w:tcPr>
          <w:p w:rsidR="00B550CC" w:rsidRPr="008923D8" w:rsidRDefault="00B550CC" w:rsidP="00C5781B">
            <w:pPr>
              <w:jc w:val="center"/>
              <w:rPr>
                <w:rFonts w:ascii="Times New Roman" w:eastAsia="Times New Roman" w:hAnsi="Times New Roman" w:cs="Times New Roman"/>
                <w:b/>
                <w:color w:val="000000"/>
                <w:sz w:val="24"/>
                <w:szCs w:val="24"/>
                <w:lang w:val="en-US"/>
              </w:rPr>
            </w:pPr>
            <w:r w:rsidRPr="008923D8">
              <w:rPr>
                <w:rFonts w:ascii="Times New Roman" w:hAnsi="Times New Roman" w:cs="Times New Roman"/>
                <w:b/>
                <w:color w:val="000000"/>
                <w:sz w:val="24"/>
                <w:szCs w:val="24"/>
              </w:rPr>
              <w:t>ЗАКАЗЧИК</w:t>
            </w:r>
          </w:p>
        </w:tc>
        <w:tc>
          <w:tcPr>
            <w:tcW w:w="3544" w:type="dxa"/>
            <w:tcBorders>
              <w:top w:val="single" w:sz="4" w:space="0" w:color="auto"/>
              <w:left w:val="single" w:sz="4" w:space="0" w:color="auto"/>
              <w:bottom w:val="single" w:sz="4" w:space="0" w:color="auto"/>
              <w:right w:val="single" w:sz="4" w:space="0" w:color="auto"/>
            </w:tcBorders>
            <w:hideMark/>
          </w:tcPr>
          <w:p w:rsidR="00B550CC" w:rsidRPr="008923D8" w:rsidRDefault="005C4BA7" w:rsidP="00C5781B">
            <w:pPr>
              <w:jc w:val="center"/>
              <w:rPr>
                <w:rFonts w:ascii="Times New Roman" w:eastAsia="Times New Roman" w:hAnsi="Times New Roman" w:cs="Times New Roman"/>
                <w:b/>
                <w:color w:val="000000"/>
                <w:sz w:val="24"/>
                <w:szCs w:val="24"/>
                <w:lang w:val="en-US"/>
              </w:rPr>
            </w:pPr>
            <w:r>
              <w:rPr>
                <w:rFonts w:ascii="Times New Roman" w:hAnsi="Times New Roman" w:cs="Times New Roman"/>
                <w:b/>
                <w:color w:val="000000"/>
                <w:sz w:val="24"/>
                <w:szCs w:val="24"/>
              </w:rPr>
              <w:t>ПОСТАВЩИК</w:t>
            </w:r>
          </w:p>
        </w:tc>
      </w:tr>
      <w:tr w:rsidR="00CE7B42" w:rsidRPr="008923D8" w:rsidTr="00546686">
        <w:trPr>
          <w:trHeight w:val="650"/>
        </w:trPr>
        <w:tc>
          <w:tcPr>
            <w:tcW w:w="2410" w:type="dxa"/>
            <w:tcBorders>
              <w:top w:val="single" w:sz="4" w:space="0" w:color="auto"/>
              <w:left w:val="single" w:sz="4" w:space="0" w:color="auto"/>
              <w:bottom w:val="single" w:sz="4" w:space="0" w:color="auto"/>
              <w:right w:val="single" w:sz="4" w:space="0" w:color="auto"/>
            </w:tcBorders>
            <w:vAlign w:val="center"/>
            <w:hideMark/>
          </w:tcPr>
          <w:p w:rsidR="00CE7B42" w:rsidRPr="008923D8" w:rsidRDefault="00CE7B42" w:rsidP="00C5781B">
            <w:pPr>
              <w:rPr>
                <w:rFonts w:ascii="Times New Roman" w:eastAsia="Times New Roman" w:hAnsi="Times New Roman" w:cs="Times New Roman"/>
                <w:color w:val="000000"/>
                <w:sz w:val="24"/>
                <w:szCs w:val="24"/>
              </w:rPr>
            </w:pPr>
            <w:r w:rsidRPr="008923D8">
              <w:rPr>
                <w:rFonts w:ascii="Times New Roman" w:hAnsi="Times New Roman" w:cs="Times New Roman"/>
                <w:color w:val="000000"/>
                <w:sz w:val="24"/>
                <w:szCs w:val="24"/>
              </w:rPr>
              <w:t>Наименование контрагента</w:t>
            </w:r>
          </w:p>
          <w:p w:rsidR="00CE7B42" w:rsidRPr="008923D8" w:rsidRDefault="00CE7B42" w:rsidP="00C5781B">
            <w:pPr>
              <w:rPr>
                <w:rFonts w:ascii="Times New Roman" w:eastAsia="Times New Roman" w:hAnsi="Times New Roman" w:cs="Times New Roman"/>
                <w:color w:val="000000"/>
                <w:sz w:val="24"/>
                <w:szCs w:val="24"/>
                <w:lang w:val="en-US"/>
              </w:rPr>
            </w:pPr>
            <w:r w:rsidRPr="008923D8">
              <w:rPr>
                <w:rFonts w:ascii="Times New Roman" w:hAnsi="Times New Roman" w:cs="Times New Roman"/>
                <w:color w:val="000000"/>
                <w:sz w:val="24"/>
                <w:szCs w:val="24"/>
              </w:rPr>
              <w:t xml:space="preserve">(исполнителя) </w:t>
            </w:r>
          </w:p>
        </w:tc>
        <w:tc>
          <w:tcPr>
            <w:tcW w:w="3827" w:type="dxa"/>
            <w:gridSpan w:val="2"/>
            <w:tcBorders>
              <w:top w:val="single" w:sz="4" w:space="0" w:color="auto"/>
              <w:left w:val="single" w:sz="4" w:space="0" w:color="auto"/>
              <w:bottom w:val="single" w:sz="4" w:space="0" w:color="auto"/>
              <w:right w:val="single" w:sz="4" w:space="0" w:color="auto"/>
            </w:tcBorders>
            <w:vAlign w:val="center"/>
            <w:hideMark/>
          </w:tcPr>
          <w:p w:rsidR="00CE7B42" w:rsidRPr="008923D8" w:rsidRDefault="00CE7B42" w:rsidP="00C5781B">
            <w:pPr>
              <w:rPr>
                <w:rFonts w:ascii="Times New Roman" w:eastAsia="Times New Roman" w:hAnsi="Times New Roman" w:cs="Times New Roman"/>
                <w:sz w:val="24"/>
                <w:szCs w:val="24"/>
                <w:lang w:val="en-US"/>
              </w:rPr>
            </w:pPr>
            <w:r w:rsidRPr="008923D8">
              <w:rPr>
                <w:rFonts w:ascii="Times New Roman" w:hAnsi="Times New Roman" w:cs="Times New Roman"/>
                <w:sz w:val="24"/>
                <w:szCs w:val="24"/>
              </w:rPr>
              <w:t>Крымская таможня</w:t>
            </w:r>
          </w:p>
        </w:tc>
        <w:tc>
          <w:tcPr>
            <w:tcW w:w="3544" w:type="dxa"/>
            <w:tcBorders>
              <w:top w:val="single" w:sz="4" w:space="0" w:color="auto"/>
              <w:left w:val="single" w:sz="4" w:space="0" w:color="auto"/>
              <w:bottom w:val="single" w:sz="4" w:space="0" w:color="auto"/>
              <w:right w:val="single" w:sz="4" w:space="0" w:color="auto"/>
            </w:tcBorders>
            <w:vAlign w:val="center"/>
          </w:tcPr>
          <w:p w:rsidR="00CE7B42" w:rsidRPr="00CE7B42" w:rsidRDefault="00CE7B42" w:rsidP="00546686">
            <w:pPr>
              <w:rPr>
                <w:rFonts w:ascii="Times New Roman" w:hAnsi="Times New Roman" w:cs="Times New Roman"/>
                <w:sz w:val="24"/>
                <w:szCs w:val="24"/>
              </w:rPr>
            </w:pPr>
            <w:r w:rsidRPr="00CE7B42">
              <w:rPr>
                <w:rFonts w:ascii="Times New Roman" w:hAnsi="Times New Roman" w:cs="Times New Roman"/>
                <w:sz w:val="24"/>
                <w:szCs w:val="24"/>
              </w:rPr>
              <w:t>Общество с ограниченной ответственностью «РРК-Крым»</w:t>
            </w:r>
          </w:p>
        </w:tc>
      </w:tr>
      <w:tr w:rsidR="00CE7B42" w:rsidRPr="008923D8" w:rsidTr="00C5781B">
        <w:trPr>
          <w:trHeight w:val="782"/>
        </w:trPr>
        <w:tc>
          <w:tcPr>
            <w:tcW w:w="2410" w:type="dxa"/>
            <w:tcBorders>
              <w:top w:val="single" w:sz="4" w:space="0" w:color="auto"/>
              <w:left w:val="single" w:sz="4" w:space="0" w:color="auto"/>
              <w:bottom w:val="single" w:sz="4" w:space="0" w:color="auto"/>
              <w:right w:val="single" w:sz="4" w:space="0" w:color="auto"/>
            </w:tcBorders>
            <w:hideMark/>
          </w:tcPr>
          <w:p w:rsidR="00CE7B42" w:rsidRPr="008923D8" w:rsidRDefault="00CE7B42" w:rsidP="00C5781B">
            <w:pPr>
              <w:rPr>
                <w:rFonts w:ascii="Times New Roman" w:eastAsia="Times New Roman" w:hAnsi="Times New Roman" w:cs="Times New Roman"/>
                <w:color w:val="000000"/>
                <w:sz w:val="24"/>
                <w:szCs w:val="24"/>
                <w:lang w:val="en-US"/>
              </w:rPr>
            </w:pPr>
            <w:r w:rsidRPr="008923D8">
              <w:rPr>
                <w:rFonts w:ascii="Times New Roman" w:hAnsi="Times New Roman" w:cs="Times New Roman"/>
                <w:color w:val="000000"/>
                <w:sz w:val="24"/>
                <w:szCs w:val="24"/>
              </w:rPr>
              <w:t>Юридический адрес</w:t>
            </w:r>
          </w:p>
        </w:tc>
        <w:tc>
          <w:tcPr>
            <w:tcW w:w="3827" w:type="dxa"/>
            <w:gridSpan w:val="2"/>
            <w:tcBorders>
              <w:top w:val="single" w:sz="4" w:space="0" w:color="auto"/>
              <w:left w:val="single" w:sz="4" w:space="0" w:color="auto"/>
              <w:bottom w:val="single" w:sz="4" w:space="0" w:color="auto"/>
              <w:right w:val="single" w:sz="4" w:space="0" w:color="auto"/>
            </w:tcBorders>
          </w:tcPr>
          <w:p w:rsidR="00CE7B42" w:rsidRPr="008923D8" w:rsidRDefault="00CE7B42" w:rsidP="00C5781B">
            <w:pPr>
              <w:rPr>
                <w:rFonts w:ascii="Times New Roman" w:hAnsi="Times New Roman" w:cs="Times New Roman"/>
                <w:sz w:val="24"/>
                <w:szCs w:val="24"/>
              </w:rPr>
            </w:pPr>
            <w:r w:rsidRPr="008923D8">
              <w:rPr>
                <w:rFonts w:ascii="Times New Roman" w:hAnsi="Times New Roman" w:cs="Times New Roman"/>
                <w:sz w:val="24"/>
                <w:szCs w:val="24"/>
              </w:rPr>
              <w:t xml:space="preserve">295491, Республика Крым, </w:t>
            </w:r>
            <w:proofErr w:type="spellStart"/>
            <w:r w:rsidRPr="008923D8">
              <w:rPr>
                <w:rFonts w:ascii="Times New Roman" w:hAnsi="Times New Roman" w:cs="Times New Roman"/>
                <w:sz w:val="24"/>
                <w:szCs w:val="24"/>
              </w:rPr>
              <w:t>г.о</w:t>
            </w:r>
            <w:proofErr w:type="spellEnd"/>
            <w:r w:rsidRPr="008923D8">
              <w:rPr>
                <w:rFonts w:ascii="Times New Roman" w:hAnsi="Times New Roman" w:cs="Times New Roman"/>
                <w:sz w:val="24"/>
                <w:szCs w:val="24"/>
              </w:rPr>
              <w:t xml:space="preserve">. Симферополь, </w:t>
            </w:r>
            <w:proofErr w:type="spellStart"/>
            <w:r w:rsidRPr="008923D8">
              <w:rPr>
                <w:rFonts w:ascii="Times New Roman" w:hAnsi="Times New Roman" w:cs="Times New Roman"/>
                <w:sz w:val="24"/>
                <w:szCs w:val="24"/>
              </w:rPr>
              <w:t>пгт</w:t>
            </w:r>
            <w:proofErr w:type="spellEnd"/>
            <w:r w:rsidRPr="008923D8">
              <w:rPr>
                <w:rFonts w:ascii="Times New Roman" w:hAnsi="Times New Roman" w:cs="Times New Roman"/>
                <w:sz w:val="24"/>
                <w:szCs w:val="24"/>
              </w:rPr>
              <w:t xml:space="preserve">. </w:t>
            </w:r>
            <w:proofErr w:type="spellStart"/>
            <w:r w:rsidRPr="008923D8">
              <w:rPr>
                <w:rFonts w:ascii="Times New Roman" w:hAnsi="Times New Roman" w:cs="Times New Roman"/>
                <w:sz w:val="24"/>
                <w:szCs w:val="24"/>
              </w:rPr>
              <w:t>Аэрофлотский</w:t>
            </w:r>
            <w:proofErr w:type="spellEnd"/>
            <w:r w:rsidRPr="008923D8">
              <w:rPr>
                <w:rFonts w:ascii="Times New Roman" w:hAnsi="Times New Roman" w:cs="Times New Roman"/>
                <w:sz w:val="24"/>
                <w:szCs w:val="24"/>
              </w:rPr>
              <w:t>,</w:t>
            </w:r>
          </w:p>
          <w:p w:rsidR="00CE7B42" w:rsidRPr="008923D8" w:rsidRDefault="00CE7B42" w:rsidP="00C5781B">
            <w:pPr>
              <w:rPr>
                <w:rFonts w:ascii="Times New Roman" w:hAnsi="Times New Roman" w:cs="Times New Roman"/>
                <w:sz w:val="24"/>
                <w:szCs w:val="24"/>
              </w:rPr>
            </w:pPr>
            <w:r>
              <w:rPr>
                <w:rFonts w:ascii="Times New Roman" w:hAnsi="Times New Roman" w:cs="Times New Roman"/>
                <w:sz w:val="24"/>
                <w:szCs w:val="24"/>
              </w:rPr>
              <w:t xml:space="preserve">ул. Мальченко, </w:t>
            </w:r>
            <w:proofErr w:type="spellStart"/>
            <w:r>
              <w:rPr>
                <w:rFonts w:ascii="Times New Roman" w:hAnsi="Times New Roman" w:cs="Times New Roman"/>
                <w:sz w:val="24"/>
                <w:szCs w:val="24"/>
              </w:rPr>
              <w:t>зд</w:t>
            </w:r>
            <w:proofErr w:type="spellEnd"/>
            <w:r>
              <w:rPr>
                <w:rFonts w:ascii="Times New Roman" w:hAnsi="Times New Roman" w:cs="Times New Roman"/>
                <w:sz w:val="24"/>
                <w:szCs w:val="24"/>
              </w:rPr>
              <w:t>. 22</w:t>
            </w:r>
          </w:p>
        </w:tc>
        <w:tc>
          <w:tcPr>
            <w:tcW w:w="3544" w:type="dxa"/>
            <w:tcBorders>
              <w:top w:val="single" w:sz="4" w:space="0" w:color="auto"/>
              <w:left w:val="single" w:sz="4" w:space="0" w:color="auto"/>
              <w:bottom w:val="single" w:sz="4" w:space="0" w:color="auto"/>
              <w:right w:val="single" w:sz="4" w:space="0" w:color="auto"/>
            </w:tcBorders>
          </w:tcPr>
          <w:p w:rsidR="00CE7B42" w:rsidRPr="00CE7B42" w:rsidRDefault="00CE7B42" w:rsidP="00CE7B42">
            <w:pPr>
              <w:rPr>
                <w:rFonts w:ascii="Times New Roman" w:hAnsi="Times New Roman" w:cs="Times New Roman"/>
                <w:sz w:val="24"/>
                <w:szCs w:val="24"/>
              </w:rPr>
            </w:pPr>
            <w:r w:rsidRPr="00356BBA">
              <w:rPr>
                <w:rFonts w:ascii="Times New Roman" w:hAnsi="Times New Roman" w:cs="Times New Roman"/>
                <w:sz w:val="24"/>
                <w:szCs w:val="24"/>
              </w:rPr>
              <w:t>295017, Республика Крым, г. Симферополь, ул. Федотова, дом 25, литер</w:t>
            </w:r>
            <w:proofErr w:type="gramStart"/>
            <w:r w:rsidRPr="00356BBA">
              <w:rPr>
                <w:rFonts w:ascii="Times New Roman" w:hAnsi="Times New Roman" w:cs="Times New Roman"/>
                <w:sz w:val="24"/>
                <w:szCs w:val="24"/>
              </w:rPr>
              <w:t xml:space="preserve"> А</w:t>
            </w:r>
            <w:proofErr w:type="gramEnd"/>
            <w:r w:rsidRPr="00356BBA">
              <w:rPr>
                <w:rFonts w:ascii="Times New Roman" w:hAnsi="Times New Roman" w:cs="Times New Roman"/>
                <w:sz w:val="24"/>
                <w:szCs w:val="24"/>
              </w:rPr>
              <w:t>, кабинет 19,20</w:t>
            </w:r>
          </w:p>
        </w:tc>
      </w:tr>
      <w:tr w:rsidR="00CE7B42" w:rsidRPr="008923D8" w:rsidTr="00C5781B">
        <w:trPr>
          <w:trHeight w:val="839"/>
        </w:trPr>
        <w:tc>
          <w:tcPr>
            <w:tcW w:w="2410" w:type="dxa"/>
            <w:tcBorders>
              <w:top w:val="single" w:sz="4" w:space="0" w:color="auto"/>
              <w:left w:val="single" w:sz="4" w:space="0" w:color="auto"/>
              <w:bottom w:val="single" w:sz="4" w:space="0" w:color="auto"/>
              <w:right w:val="single" w:sz="4" w:space="0" w:color="auto"/>
            </w:tcBorders>
            <w:hideMark/>
          </w:tcPr>
          <w:p w:rsidR="00CE7B42" w:rsidRPr="008923D8" w:rsidRDefault="00CE7B42" w:rsidP="00C5781B">
            <w:pPr>
              <w:rPr>
                <w:rFonts w:ascii="Times New Roman" w:eastAsia="Times New Roman" w:hAnsi="Times New Roman" w:cs="Times New Roman"/>
                <w:color w:val="000000"/>
                <w:sz w:val="24"/>
                <w:szCs w:val="24"/>
              </w:rPr>
            </w:pPr>
            <w:r w:rsidRPr="008923D8">
              <w:rPr>
                <w:rFonts w:ascii="Times New Roman" w:hAnsi="Times New Roman" w:cs="Times New Roman"/>
                <w:color w:val="000000"/>
                <w:sz w:val="24"/>
                <w:szCs w:val="24"/>
              </w:rPr>
              <w:t>Адрес местонахождения (почтовый)</w:t>
            </w:r>
          </w:p>
        </w:tc>
        <w:tc>
          <w:tcPr>
            <w:tcW w:w="3827" w:type="dxa"/>
            <w:gridSpan w:val="2"/>
            <w:tcBorders>
              <w:top w:val="single" w:sz="4" w:space="0" w:color="auto"/>
              <w:left w:val="single" w:sz="4" w:space="0" w:color="auto"/>
              <w:bottom w:val="single" w:sz="4" w:space="0" w:color="auto"/>
              <w:right w:val="single" w:sz="4" w:space="0" w:color="auto"/>
            </w:tcBorders>
          </w:tcPr>
          <w:p w:rsidR="00CE7B42" w:rsidRPr="008923D8" w:rsidRDefault="00CE7B42" w:rsidP="00C5781B">
            <w:pPr>
              <w:rPr>
                <w:rFonts w:ascii="Times New Roman" w:hAnsi="Times New Roman" w:cs="Times New Roman"/>
                <w:sz w:val="24"/>
                <w:szCs w:val="24"/>
              </w:rPr>
            </w:pPr>
            <w:r w:rsidRPr="008923D8">
              <w:rPr>
                <w:rFonts w:ascii="Times New Roman" w:hAnsi="Times New Roman" w:cs="Times New Roman"/>
                <w:sz w:val="24"/>
                <w:szCs w:val="24"/>
              </w:rPr>
              <w:t xml:space="preserve">295491, Республика Крым, </w:t>
            </w:r>
            <w:proofErr w:type="spellStart"/>
            <w:r w:rsidRPr="008923D8">
              <w:rPr>
                <w:rFonts w:ascii="Times New Roman" w:hAnsi="Times New Roman" w:cs="Times New Roman"/>
                <w:sz w:val="24"/>
                <w:szCs w:val="24"/>
              </w:rPr>
              <w:t>г.о</w:t>
            </w:r>
            <w:proofErr w:type="spellEnd"/>
            <w:r w:rsidRPr="008923D8">
              <w:rPr>
                <w:rFonts w:ascii="Times New Roman" w:hAnsi="Times New Roman" w:cs="Times New Roman"/>
                <w:sz w:val="24"/>
                <w:szCs w:val="24"/>
              </w:rPr>
              <w:t xml:space="preserve">. Симферополь, </w:t>
            </w:r>
            <w:proofErr w:type="spellStart"/>
            <w:r w:rsidRPr="008923D8">
              <w:rPr>
                <w:rFonts w:ascii="Times New Roman" w:hAnsi="Times New Roman" w:cs="Times New Roman"/>
                <w:sz w:val="24"/>
                <w:szCs w:val="24"/>
              </w:rPr>
              <w:t>пгт</w:t>
            </w:r>
            <w:proofErr w:type="spellEnd"/>
            <w:r w:rsidRPr="008923D8">
              <w:rPr>
                <w:rFonts w:ascii="Times New Roman" w:hAnsi="Times New Roman" w:cs="Times New Roman"/>
                <w:sz w:val="24"/>
                <w:szCs w:val="24"/>
              </w:rPr>
              <w:t xml:space="preserve">. </w:t>
            </w:r>
            <w:proofErr w:type="spellStart"/>
            <w:r w:rsidRPr="008923D8">
              <w:rPr>
                <w:rFonts w:ascii="Times New Roman" w:hAnsi="Times New Roman" w:cs="Times New Roman"/>
                <w:sz w:val="24"/>
                <w:szCs w:val="24"/>
              </w:rPr>
              <w:t>Аэро</w:t>
            </w:r>
            <w:r>
              <w:rPr>
                <w:rFonts w:ascii="Times New Roman" w:hAnsi="Times New Roman" w:cs="Times New Roman"/>
                <w:sz w:val="24"/>
                <w:szCs w:val="24"/>
              </w:rPr>
              <w:t>флотский</w:t>
            </w:r>
            <w:proofErr w:type="spellEnd"/>
            <w:r>
              <w:rPr>
                <w:rFonts w:ascii="Times New Roman" w:hAnsi="Times New Roman" w:cs="Times New Roman"/>
                <w:sz w:val="24"/>
                <w:szCs w:val="24"/>
              </w:rPr>
              <w:t xml:space="preserve">, ул. Мальченко, </w:t>
            </w:r>
            <w:proofErr w:type="spellStart"/>
            <w:r>
              <w:rPr>
                <w:rFonts w:ascii="Times New Roman" w:hAnsi="Times New Roman" w:cs="Times New Roman"/>
                <w:sz w:val="24"/>
                <w:szCs w:val="24"/>
              </w:rPr>
              <w:t>зд</w:t>
            </w:r>
            <w:proofErr w:type="spellEnd"/>
            <w:r>
              <w:rPr>
                <w:rFonts w:ascii="Times New Roman" w:hAnsi="Times New Roman" w:cs="Times New Roman"/>
                <w:sz w:val="24"/>
                <w:szCs w:val="24"/>
              </w:rPr>
              <w:t>. 22</w:t>
            </w:r>
          </w:p>
        </w:tc>
        <w:tc>
          <w:tcPr>
            <w:tcW w:w="3544" w:type="dxa"/>
            <w:tcBorders>
              <w:top w:val="single" w:sz="4" w:space="0" w:color="auto"/>
              <w:left w:val="single" w:sz="4" w:space="0" w:color="auto"/>
              <w:bottom w:val="single" w:sz="4" w:space="0" w:color="auto"/>
              <w:right w:val="single" w:sz="4" w:space="0" w:color="auto"/>
            </w:tcBorders>
          </w:tcPr>
          <w:p w:rsidR="00CE7B42" w:rsidRPr="00CE7B42" w:rsidRDefault="00CE7B42" w:rsidP="00CE7B42">
            <w:pPr>
              <w:rPr>
                <w:rFonts w:ascii="Times New Roman" w:hAnsi="Times New Roman" w:cs="Times New Roman"/>
                <w:sz w:val="24"/>
                <w:szCs w:val="24"/>
              </w:rPr>
            </w:pPr>
            <w:r w:rsidRPr="00356BBA">
              <w:rPr>
                <w:rFonts w:ascii="Times New Roman" w:hAnsi="Times New Roman" w:cs="Times New Roman"/>
                <w:sz w:val="24"/>
                <w:szCs w:val="24"/>
              </w:rPr>
              <w:t>295017, Республика Крым, г. Симферополь, ул. Федотова, дом 25, литер</w:t>
            </w:r>
            <w:proofErr w:type="gramStart"/>
            <w:r w:rsidRPr="00356BBA">
              <w:rPr>
                <w:rFonts w:ascii="Times New Roman" w:hAnsi="Times New Roman" w:cs="Times New Roman"/>
                <w:sz w:val="24"/>
                <w:szCs w:val="24"/>
              </w:rPr>
              <w:t xml:space="preserve"> А</w:t>
            </w:r>
            <w:proofErr w:type="gramEnd"/>
            <w:r w:rsidRPr="00356BBA">
              <w:rPr>
                <w:rFonts w:ascii="Times New Roman" w:hAnsi="Times New Roman" w:cs="Times New Roman"/>
                <w:sz w:val="24"/>
                <w:szCs w:val="24"/>
              </w:rPr>
              <w:t>, кабинет 19,20</w:t>
            </w:r>
          </w:p>
        </w:tc>
      </w:tr>
      <w:tr w:rsidR="00CE7B42" w:rsidRPr="008923D8" w:rsidTr="00C5781B">
        <w:trPr>
          <w:trHeight w:val="362"/>
        </w:trPr>
        <w:tc>
          <w:tcPr>
            <w:tcW w:w="2410" w:type="dxa"/>
            <w:tcBorders>
              <w:top w:val="single" w:sz="4" w:space="0" w:color="auto"/>
              <w:left w:val="single" w:sz="4" w:space="0" w:color="auto"/>
              <w:bottom w:val="single" w:sz="4" w:space="0" w:color="auto"/>
              <w:right w:val="single" w:sz="4" w:space="0" w:color="auto"/>
            </w:tcBorders>
            <w:vAlign w:val="center"/>
            <w:hideMark/>
          </w:tcPr>
          <w:p w:rsidR="00CE7B42" w:rsidRPr="008923D8" w:rsidRDefault="00CE7B42" w:rsidP="00C5781B">
            <w:pPr>
              <w:rPr>
                <w:rFonts w:ascii="Times New Roman" w:eastAsia="Times New Roman" w:hAnsi="Times New Roman" w:cs="Times New Roman"/>
                <w:color w:val="000000"/>
                <w:sz w:val="24"/>
                <w:szCs w:val="24"/>
              </w:rPr>
            </w:pPr>
            <w:r w:rsidRPr="008923D8">
              <w:rPr>
                <w:rFonts w:ascii="Times New Roman" w:hAnsi="Times New Roman" w:cs="Times New Roman"/>
                <w:color w:val="000000"/>
                <w:sz w:val="24"/>
                <w:szCs w:val="24"/>
              </w:rPr>
              <w:t>Телефон (факс)</w:t>
            </w:r>
          </w:p>
        </w:tc>
        <w:tc>
          <w:tcPr>
            <w:tcW w:w="3827" w:type="dxa"/>
            <w:gridSpan w:val="2"/>
            <w:tcBorders>
              <w:top w:val="single" w:sz="4" w:space="0" w:color="auto"/>
              <w:left w:val="single" w:sz="4" w:space="0" w:color="auto"/>
              <w:bottom w:val="single" w:sz="4" w:space="0" w:color="auto"/>
              <w:right w:val="single" w:sz="4" w:space="0" w:color="auto"/>
            </w:tcBorders>
            <w:vAlign w:val="center"/>
            <w:hideMark/>
          </w:tcPr>
          <w:p w:rsidR="00CE7B42" w:rsidRPr="008923D8" w:rsidRDefault="00CE7B42" w:rsidP="00C5781B">
            <w:pPr>
              <w:rPr>
                <w:rFonts w:ascii="Times New Roman" w:eastAsia="Times New Roman" w:hAnsi="Times New Roman" w:cs="Times New Roman"/>
                <w:sz w:val="24"/>
                <w:szCs w:val="24"/>
              </w:rPr>
            </w:pPr>
            <w:r w:rsidRPr="008923D8">
              <w:rPr>
                <w:rFonts w:ascii="Times New Roman" w:hAnsi="Times New Roman" w:cs="Times New Roman"/>
                <w:sz w:val="24"/>
                <w:szCs w:val="24"/>
              </w:rPr>
              <w:t>+ 7(3652) 668909</w:t>
            </w:r>
          </w:p>
        </w:tc>
        <w:tc>
          <w:tcPr>
            <w:tcW w:w="3544" w:type="dxa"/>
            <w:tcBorders>
              <w:top w:val="single" w:sz="4" w:space="0" w:color="auto"/>
              <w:left w:val="single" w:sz="4" w:space="0" w:color="auto"/>
              <w:bottom w:val="single" w:sz="4" w:space="0" w:color="auto"/>
              <w:right w:val="single" w:sz="4" w:space="0" w:color="auto"/>
            </w:tcBorders>
            <w:vAlign w:val="center"/>
          </w:tcPr>
          <w:p w:rsidR="00CE7B42" w:rsidRPr="008923D8" w:rsidRDefault="006E3191" w:rsidP="00C5781B">
            <w:pPr>
              <w:rPr>
                <w:rFonts w:ascii="Times New Roman" w:hAnsi="Times New Roman" w:cs="Times New Roman"/>
                <w:sz w:val="24"/>
                <w:szCs w:val="24"/>
              </w:rPr>
            </w:pPr>
            <w:r w:rsidRPr="00356BBA">
              <w:rPr>
                <w:rFonts w:ascii="Times New Roman" w:hAnsi="Times New Roman" w:cs="Times New Roman"/>
                <w:sz w:val="24"/>
                <w:szCs w:val="24"/>
              </w:rPr>
              <w:t>+7(3652) 777-344</w:t>
            </w:r>
          </w:p>
        </w:tc>
      </w:tr>
      <w:tr w:rsidR="00CE7B42" w:rsidRPr="008923D8" w:rsidTr="00C5781B">
        <w:trPr>
          <w:trHeight w:val="379"/>
        </w:trPr>
        <w:tc>
          <w:tcPr>
            <w:tcW w:w="2410" w:type="dxa"/>
            <w:tcBorders>
              <w:top w:val="single" w:sz="4" w:space="0" w:color="auto"/>
              <w:left w:val="single" w:sz="4" w:space="0" w:color="auto"/>
              <w:bottom w:val="single" w:sz="4" w:space="0" w:color="auto"/>
              <w:right w:val="single" w:sz="4" w:space="0" w:color="auto"/>
            </w:tcBorders>
            <w:vAlign w:val="center"/>
            <w:hideMark/>
          </w:tcPr>
          <w:p w:rsidR="00CE7B42" w:rsidRPr="008923D8" w:rsidRDefault="00CE7B42" w:rsidP="00C5781B">
            <w:pPr>
              <w:rPr>
                <w:rFonts w:ascii="Times New Roman" w:eastAsia="Times New Roman" w:hAnsi="Times New Roman" w:cs="Times New Roman"/>
                <w:color w:val="000000"/>
                <w:sz w:val="24"/>
                <w:szCs w:val="24"/>
              </w:rPr>
            </w:pPr>
            <w:r w:rsidRPr="008923D8">
              <w:rPr>
                <w:rFonts w:ascii="Times New Roman" w:hAnsi="Times New Roman" w:cs="Times New Roman"/>
                <w:color w:val="000000"/>
                <w:sz w:val="24"/>
                <w:szCs w:val="24"/>
              </w:rPr>
              <w:t>e-</w:t>
            </w:r>
            <w:proofErr w:type="spellStart"/>
            <w:r w:rsidRPr="008923D8">
              <w:rPr>
                <w:rFonts w:ascii="Times New Roman" w:hAnsi="Times New Roman" w:cs="Times New Roman"/>
                <w:color w:val="000000"/>
                <w:sz w:val="24"/>
                <w:szCs w:val="24"/>
              </w:rPr>
              <w:t>mail</w:t>
            </w:r>
            <w:proofErr w:type="spellEnd"/>
          </w:p>
        </w:tc>
        <w:tc>
          <w:tcPr>
            <w:tcW w:w="3827" w:type="dxa"/>
            <w:gridSpan w:val="2"/>
            <w:tcBorders>
              <w:top w:val="single" w:sz="4" w:space="0" w:color="auto"/>
              <w:left w:val="single" w:sz="4" w:space="0" w:color="auto"/>
              <w:bottom w:val="single" w:sz="4" w:space="0" w:color="auto"/>
              <w:right w:val="single" w:sz="4" w:space="0" w:color="auto"/>
            </w:tcBorders>
            <w:vAlign w:val="center"/>
            <w:hideMark/>
          </w:tcPr>
          <w:p w:rsidR="00CE7B42" w:rsidRPr="008923D8" w:rsidRDefault="00CE7B42" w:rsidP="00C5781B">
            <w:pPr>
              <w:rPr>
                <w:rFonts w:ascii="Times New Roman" w:eastAsia="Times New Roman" w:hAnsi="Times New Roman" w:cs="Times New Roman"/>
                <w:sz w:val="24"/>
                <w:szCs w:val="24"/>
              </w:rPr>
            </w:pPr>
            <w:r w:rsidRPr="008923D8">
              <w:rPr>
                <w:rFonts w:ascii="Times New Roman" w:hAnsi="Times New Roman" w:cs="Times New Roman"/>
                <w:sz w:val="24"/>
                <w:szCs w:val="24"/>
                <w:lang w:val="en-US"/>
              </w:rPr>
              <w:t>CRIMEA</w:t>
            </w:r>
            <w:r w:rsidRPr="008923D8">
              <w:rPr>
                <w:rFonts w:ascii="Times New Roman" w:hAnsi="Times New Roman" w:cs="Times New Roman"/>
                <w:sz w:val="24"/>
                <w:szCs w:val="24"/>
              </w:rPr>
              <w:t>_</w:t>
            </w:r>
            <w:r w:rsidRPr="008923D8">
              <w:rPr>
                <w:rFonts w:ascii="Times New Roman" w:hAnsi="Times New Roman" w:cs="Times New Roman"/>
                <w:sz w:val="24"/>
                <w:szCs w:val="24"/>
                <w:lang w:val="en-US"/>
              </w:rPr>
              <w:t>ODO</w:t>
            </w:r>
            <w:r w:rsidRPr="008923D8">
              <w:rPr>
                <w:rFonts w:ascii="Times New Roman" w:hAnsi="Times New Roman" w:cs="Times New Roman"/>
                <w:sz w:val="24"/>
                <w:szCs w:val="24"/>
              </w:rPr>
              <w:t>@</w:t>
            </w:r>
            <w:proofErr w:type="spellStart"/>
            <w:r w:rsidRPr="008923D8">
              <w:rPr>
                <w:rFonts w:ascii="Times New Roman" w:hAnsi="Times New Roman" w:cs="Times New Roman"/>
                <w:sz w:val="24"/>
                <w:szCs w:val="24"/>
                <w:lang w:val="en-US"/>
              </w:rPr>
              <w:t>jtu</w:t>
            </w:r>
            <w:proofErr w:type="spellEnd"/>
            <w:r w:rsidRPr="008923D8">
              <w:rPr>
                <w:rFonts w:ascii="Times New Roman" w:hAnsi="Times New Roman" w:cs="Times New Roman"/>
                <w:sz w:val="24"/>
                <w:szCs w:val="24"/>
              </w:rPr>
              <w:t>.</w:t>
            </w:r>
            <w:r w:rsidRPr="008923D8">
              <w:rPr>
                <w:rFonts w:ascii="Times New Roman" w:hAnsi="Times New Roman" w:cs="Times New Roman"/>
                <w:sz w:val="24"/>
                <w:szCs w:val="24"/>
                <w:lang w:val="en-US"/>
              </w:rPr>
              <w:t>customs</w:t>
            </w:r>
            <w:r w:rsidRPr="008923D8">
              <w:rPr>
                <w:rFonts w:ascii="Times New Roman" w:hAnsi="Times New Roman" w:cs="Times New Roman"/>
                <w:sz w:val="24"/>
                <w:szCs w:val="24"/>
              </w:rPr>
              <w:t>.</w:t>
            </w:r>
            <w:proofErr w:type="spellStart"/>
            <w:r w:rsidRPr="008923D8">
              <w:rPr>
                <w:rFonts w:ascii="Times New Roman" w:hAnsi="Times New Roman" w:cs="Times New Roman"/>
                <w:sz w:val="24"/>
                <w:szCs w:val="24"/>
                <w:lang w:val="en-US"/>
              </w:rPr>
              <w:t>ru</w:t>
            </w:r>
            <w:proofErr w:type="spellEnd"/>
          </w:p>
        </w:tc>
        <w:tc>
          <w:tcPr>
            <w:tcW w:w="3544" w:type="dxa"/>
            <w:tcBorders>
              <w:top w:val="single" w:sz="4" w:space="0" w:color="auto"/>
              <w:left w:val="single" w:sz="4" w:space="0" w:color="auto"/>
              <w:bottom w:val="single" w:sz="4" w:space="0" w:color="auto"/>
              <w:right w:val="single" w:sz="4" w:space="0" w:color="auto"/>
            </w:tcBorders>
            <w:vAlign w:val="center"/>
          </w:tcPr>
          <w:p w:rsidR="00CE7B42" w:rsidRPr="008923D8" w:rsidRDefault="006E3191" w:rsidP="00C5781B">
            <w:pPr>
              <w:rPr>
                <w:rFonts w:ascii="Times New Roman" w:eastAsia="Times New Roman" w:hAnsi="Times New Roman" w:cs="Times New Roman"/>
                <w:sz w:val="24"/>
                <w:szCs w:val="24"/>
              </w:rPr>
            </w:pPr>
            <w:proofErr w:type="spellStart"/>
            <w:r w:rsidRPr="00356BBA">
              <w:rPr>
                <w:rFonts w:ascii="Times New Roman" w:hAnsi="Times New Roman" w:cs="Times New Roman"/>
                <w:sz w:val="24"/>
                <w:szCs w:val="24"/>
                <w:lang w:val="en-US"/>
              </w:rPr>
              <w:t>rrk</w:t>
            </w:r>
            <w:proofErr w:type="spellEnd"/>
            <w:r w:rsidRPr="00356BBA">
              <w:rPr>
                <w:rFonts w:ascii="Times New Roman" w:hAnsi="Times New Roman" w:cs="Times New Roman"/>
                <w:sz w:val="24"/>
                <w:szCs w:val="24"/>
              </w:rPr>
              <w:t>.</w:t>
            </w:r>
            <w:proofErr w:type="spellStart"/>
            <w:r w:rsidRPr="00356BBA">
              <w:rPr>
                <w:rFonts w:ascii="Times New Roman" w:hAnsi="Times New Roman" w:cs="Times New Roman"/>
                <w:sz w:val="24"/>
                <w:szCs w:val="24"/>
                <w:lang w:val="en-US"/>
              </w:rPr>
              <w:t>krym</w:t>
            </w:r>
            <w:proofErr w:type="spellEnd"/>
            <w:r w:rsidRPr="00356BBA">
              <w:rPr>
                <w:rFonts w:ascii="Times New Roman" w:hAnsi="Times New Roman" w:cs="Times New Roman"/>
                <w:sz w:val="24"/>
                <w:szCs w:val="24"/>
              </w:rPr>
              <w:t>@</w:t>
            </w:r>
            <w:r w:rsidRPr="00356BBA">
              <w:rPr>
                <w:rFonts w:ascii="Times New Roman" w:hAnsi="Times New Roman" w:cs="Times New Roman"/>
                <w:sz w:val="24"/>
                <w:szCs w:val="24"/>
                <w:lang w:val="en-US"/>
              </w:rPr>
              <w:t>mail</w:t>
            </w:r>
            <w:r w:rsidRPr="00356BBA">
              <w:rPr>
                <w:rFonts w:ascii="Times New Roman" w:hAnsi="Times New Roman" w:cs="Times New Roman"/>
                <w:sz w:val="24"/>
                <w:szCs w:val="24"/>
              </w:rPr>
              <w:t>.</w:t>
            </w:r>
            <w:proofErr w:type="spellStart"/>
            <w:r w:rsidRPr="00356BBA">
              <w:rPr>
                <w:rFonts w:ascii="Times New Roman" w:hAnsi="Times New Roman" w:cs="Times New Roman"/>
                <w:sz w:val="24"/>
                <w:szCs w:val="24"/>
                <w:lang w:val="en-US"/>
              </w:rPr>
              <w:t>ru</w:t>
            </w:r>
            <w:proofErr w:type="spellEnd"/>
          </w:p>
        </w:tc>
      </w:tr>
      <w:tr w:rsidR="00CE7B42" w:rsidRPr="008923D8" w:rsidTr="00C5781B">
        <w:trPr>
          <w:trHeight w:val="355"/>
        </w:trPr>
        <w:tc>
          <w:tcPr>
            <w:tcW w:w="2410" w:type="dxa"/>
            <w:tcBorders>
              <w:top w:val="single" w:sz="4" w:space="0" w:color="auto"/>
              <w:left w:val="single" w:sz="4" w:space="0" w:color="auto"/>
              <w:bottom w:val="single" w:sz="4" w:space="0" w:color="auto"/>
              <w:right w:val="single" w:sz="4" w:space="0" w:color="auto"/>
            </w:tcBorders>
            <w:vAlign w:val="center"/>
            <w:hideMark/>
          </w:tcPr>
          <w:p w:rsidR="00CE7B42" w:rsidRPr="008923D8" w:rsidRDefault="00CE7B42" w:rsidP="00C5781B">
            <w:pPr>
              <w:rPr>
                <w:rFonts w:ascii="Times New Roman" w:eastAsia="Times New Roman" w:hAnsi="Times New Roman" w:cs="Times New Roman"/>
                <w:color w:val="000000"/>
                <w:sz w:val="24"/>
                <w:szCs w:val="24"/>
              </w:rPr>
            </w:pPr>
            <w:r w:rsidRPr="008923D8">
              <w:rPr>
                <w:rFonts w:ascii="Times New Roman" w:hAnsi="Times New Roman" w:cs="Times New Roman"/>
                <w:color w:val="000000"/>
                <w:sz w:val="24"/>
                <w:szCs w:val="24"/>
              </w:rPr>
              <w:t>ОКПО</w:t>
            </w:r>
          </w:p>
        </w:tc>
        <w:tc>
          <w:tcPr>
            <w:tcW w:w="3827" w:type="dxa"/>
            <w:gridSpan w:val="2"/>
            <w:tcBorders>
              <w:top w:val="single" w:sz="4" w:space="0" w:color="auto"/>
              <w:left w:val="single" w:sz="4" w:space="0" w:color="auto"/>
              <w:bottom w:val="single" w:sz="4" w:space="0" w:color="auto"/>
              <w:right w:val="single" w:sz="4" w:space="0" w:color="auto"/>
            </w:tcBorders>
            <w:vAlign w:val="center"/>
            <w:hideMark/>
          </w:tcPr>
          <w:p w:rsidR="00CE7B42" w:rsidRPr="008923D8" w:rsidRDefault="00CE7B42" w:rsidP="00C5781B">
            <w:pPr>
              <w:rPr>
                <w:rFonts w:ascii="Times New Roman" w:eastAsia="Times New Roman" w:hAnsi="Times New Roman" w:cs="Times New Roman"/>
                <w:sz w:val="24"/>
                <w:szCs w:val="24"/>
              </w:rPr>
            </w:pPr>
            <w:r w:rsidRPr="008923D8">
              <w:rPr>
                <w:rFonts w:ascii="Times New Roman" w:hAnsi="Times New Roman" w:cs="Times New Roman"/>
                <w:sz w:val="24"/>
                <w:szCs w:val="24"/>
              </w:rPr>
              <w:t>00100374</w:t>
            </w:r>
          </w:p>
        </w:tc>
        <w:tc>
          <w:tcPr>
            <w:tcW w:w="3544" w:type="dxa"/>
            <w:tcBorders>
              <w:top w:val="single" w:sz="4" w:space="0" w:color="auto"/>
              <w:left w:val="single" w:sz="4" w:space="0" w:color="auto"/>
              <w:bottom w:val="single" w:sz="4" w:space="0" w:color="auto"/>
              <w:right w:val="single" w:sz="4" w:space="0" w:color="auto"/>
            </w:tcBorders>
            <w:vAlign w:val="center"/>
          </w:tcPr>
          <w:p w:rsidR="00CE7B42" w:rsidRPr="008923D8" w:rsidRDefault="006E3191" w:rsidP="00C5781B">
            <w:pPr>
              <w:rPr>
                <w:rFonts w:ascii="Times New Roman" w:eastAsia="Times New Roman" w:hAnsi="Times New Roman" w:cs="Times New Roman"/>
                <w:sz w:val="24"/>
                <w:szCs w:val="24"/>
              </w:rPr>
            </w:pPr>
            <w:r w:rsidRPr="00356BBA">
              <w:rPr>
                <w:rFonts w:ascii="Times New Roman" w:hAnsi="Times New Roman" w:cs="Times New Roman"/>
                <w:sz w:val="24"/>
                <w:szCs w:val="24"/>
              </w:rPr>
              <w:t>19939518</w:t>
            </w:r>
          </w:p>
        </w:tc>
      </w:tr>
      <w:tr w:rsidR="00CE7B42" w:rsidRPr="008923D8" w:rsidTr="00C5781B">
        <w:trPr>
          <w:trHeight w:val="418"/>
        </w:trPr>
        <w:tc>
          <w:tcPr>
            <w:tcW w:w="2410" w:type="dxa"/>
            <w:tcBorders>
              <w:top w:val="single" w:sz="4" w:space="0" w:color="auto"/>
              <w:left w:val="single" w:sz="4" w:space="0" w:color="auto"/>
              <w:bottom w:val="single" w:sz="4" w:space="0" w:color="auto"/>
              <w:right w:val="single" w:sz="4" w:space="0" w:color="auto"/>
            </w:tcBorders>
            <w:vAlign w:val="center"/>
            <w:hideMark/>
          </w:tcPr>
          <w:p w:rsidR="00CE7B42" w:rsidRPr="008923D8" w:rsidRDefault="00CE7B42" w:rsidP="00C5781B">
            <w:pPr>
              <w:rPr>
                <w:rFonts w:ascii="Times New Roman" w:eastAsia="Times New Roman" w:hAnsi="Times New Roman" w:cs="Times New Roman"/>
                <w:color w:val="000000"/>
                <w:sz w:val="24"/>
                <w:szCs w:val="24"/>
              </w:rPr>
            </w:pPr>
            <w:r w:rsidRPr="008923D8">
              <w:rPr>
                <w:rFonts w:ascii="Times New Roman" w:hAnsi="Times New Roman" w:cs="Times New Roman"/>
                <w:color w:val="000000"/>
                <w:sz w:val="24"/>
                <w:szCs w:val="24"/>
              </w:rPr>
              <w:t>ИНН/КПП</w:t>
            </w:r>
          </w:p>
        </w:tc>
        <w:tc>
          <w:tcPr>
            <w:tcW w:w="3827" w:type="dxa"/>
            <w:gridSpan w:val="2"/>
            <w:tcBorders>
              <w:top w:val="single" w:sz="4" w:space="0" w:color="auto"/>
              <w:left w:val="single" w:sz="4" w:space="0" w:color="auto"/>
              <w:bottom w:val="single" w:sz="4" w:space="0" w:color="auto"/>
              <w:right w:val="single" w:sz="4" w:space="0" w:color="auto"/>
            </w:tcBorders>
            <w:vAlign w:val="center"/>
            <w:hideMark/>
          </w:tcPr>
          <w:p w:rsidR="00CE7B42" w:rsidRPr="008923D8" w:rsidRDefault="00CE7B42" w:rsidP="00C5781B">
            <w:pPr>
              <w:rPr>
                <w:rFonts w:ascii="Times New Roman" w:eastAsia="Times New Roman" w:hAnsi="Times New Roman" w:cs="Times New Roman"/>
                <w:sz w:val="24"/>
                <w:szCs w:val="24"/>
              </w:rPr>
            </w:pPr>
            <w:r w:rsidRPr="008923D8">
              <w:rPr>
                <w:rFonts w:ascii="Times New Roman" w:hAnsi="Times New Roman" w:cs="Times New Roman"/>
                <w:sz w:val="24"/>
                <w:szCs w:val="24"/>
              </w:rPr>
              <w:t>7730705060/910201001</w:t>
            </w:r>
          </w:p>
        </w:tc>
        <w:tc>
          <w:tcPr>
            <w:tcW w:w="3544" w:type="dxa"/>
            <w:tcBorders>
              <w:top w:val="single" w:sz="4" w:space="0" w:color="auto"/>
              <w:left w:val="single" w:sz="4" w:space="0" w:color="auto"/>
              <w:bottom w:val="single" w:sz="4" w:space="0" w:color="auto"/>
              <w:right w:val="single" w:sz="4" w:space="0" w:color="auto"/>
            </w:tcBorders>
            <w:vAlign w:val="center"/>
          </w:tcPr>
          <w:p w:rsidR="00CE7B42" w:rsidRPr="008923D8" w:rsidRDefault="006E3191" w:rsidP="00C5781B">
            <w:pPr>
              <w:rPr>
                <w:rFonts w:ascii="Times New Roman" w:hAnsi="Times New Roman" w:cs="Times New Roman"/>
                <w:sz w:val="24"/>
                <w:szCs w:val="24"/>
              </w:rPr>
            </w:pPr>
            <w:r w:rsidRPr="00356BBA">
              <w:rPr>
                <w:rFonts w:ascii="Times New Roman" w:hAnsi="Times New Roman" w:cs="Times New Roman"/>
                <w:sz w:val="24"/>
                <w:szCs w:val="24"/>
              </w:rPr>
              <w:t>9102236080/910201001</w:t>
            </w:r>
          </w:p>
        </w:tc>
      </w:tr>
      <w:tr w:rsidR="00CE7B42" w:rsidRPr="008923D8" w:rsidTr="00C5781B">
        <w:trPr>
          <w:trHeight w:val="432"/>
        </w:trPr>
        <w:tc>
          <w:tcPr>
            <w:tcW w:w="2410" w:type="dxa"/>
            <w:tcBorders>
              <w:top w:val="single" w:sz="4" w:space="0" w:color="auto"/>
              <w:left w:val="single" w:sz="4" w:space="0" w:color="auto"/>
              <w:bottom w:val="single" w:sz="4" w:space="0" w:color="auto"/>
              <w:right w:val="single" w:sz="4" w:space="0" w:color="auto"/>
            </w:tcBorders>
            <w:vAlign w:val="center"/>
            <w:hideMark/>
          </w:tcPr>
          <w:p w:rsidR="00CE7B42" w:rsidRPr="008923D8" w:rsidRDefault="00CE7B42" w:rsidP="00C5781B">
            <w:pPr>
              <w:rPr>
                <w:rFonts w:ascii="Times New Roman" w:eastAsia="Times New Roman" w:hAnsi="Times New Roman" w:cs="Times New Roman"/>
                <w:color w:val="000000"/>
                <w:sz w:val="24"/>
                <w:szCs w:val="24"/>
                <w:lang w:val="en-US"/>
              </w:rPr>
            </w:pPr>
            <w:r w:rsidRPr="008923D8">
              <w:rPr>
                <w:rFonts w:ascii="Times New Roman" w:hAnsi="Times New Roman" w:cs="Times New Roman"/>
                <w:color w:val="000000"/>
                <w:sz w:val="24"/>
                <w:szCs w:val="24"/>
              </w:rPr>
              <w:t>ОКТМО</w:t>
            </w:r>
          </w:p>
        </w:tc>
        <w:tc>
          <w:tcPr>
            <w:tcW w:w="3827" w:type="dxa"/>
            <w:gridSpan w:val="2"/>
            <w:tcBorders>
              <w:top w:val="single" w:sz="4" w:space="0" w:color="auto"/>
              <w:left w:val="single" w:sz="4" w:space="0" w:color="auto"/>
              <w:bottom w:val="single" w:sz="4" w:space="0" w:color="auto"/>
              <w:right w:val="single" w:sz="4" w:space="0" w:color="auto"/>
            </w:tcBorders>
            <w:vAlign w:val="center"/>
            <w:hideMark/>
          </w:tcPr>
          <w:p w:rsidR="00CE7B42" w:rsidRPr="008923D8" w:rsidRDefault="00CE7B42" w:rsidP="00C5781B">
            <w:pPr>
              <w:rPr>
                <w:rFonts w:ascii="Times New Roman" w:eastAsia="Times New Roman" w:hAnsi="Times New Roman" w:cs="Times New Roman"/>
                <w:sz w:val="24"/>
                <w:szCs w:val="24"/>
                <w:lang w:val="en-US"/>
              </w:rPr>
            </w:pPr>
            <w:r w:rsidRPr="008923D8">
              <w:rPr>
                <w:rFonts w:ascii="Times New Roman" w:hAnsi="Times New Roman" w:cs="Times New Roman"/>
                <w:sz w:val="24"/>
                <w:szCs w:val="24"/>
              </w:rPr>
              <w:t>35701000001</w:t>
            </w:r>
          </w:p>
        </w:tc>
        <w:tc>
          <w:tcPr>
            <w:tcW w:w="3544" w:type="dxa"/>
            <w:tcBorders>
              <w:top w:val="single" w:sz="4" w:space="0" w:color="auto"/>
              <w:left w:val="single" w:sz="4" w:space="0" w:color="auto"/>
              <w:bottom w:val="single" w:sz="4" w:space="0" w:color="auto"/>
              <w:right w:val="single" w:sz="4" w:space="0" w:color="auto"/>
            </w:tcBorders>
            <w:vAlign w:val="center"/>
          </w:tcPr>
          <w:p w:rsidR="00CE7B42" w:rsidRPr="008923D8" w:rsidRDefault="006E3191" w:rsidP="00C5781B">
            <w:pPr>
              <w:rPr>
                <w:rFonts w:ascii="Times New Roman" w:eastAsia="Times New Roman" w:hAnsi="Times New Roman" w:cs="Times New Roman"/>
                <w:sz w:val="24"/>
                <w:szCs w:val="24"/>
                <w:lang w:val="en-US"/>
              </w:rPr>
            </w:pPr>
            <w:r w:rsidRPr="00356BBA">
              <w:rPr>
                <w:rFonts w:ascii="Times New Roman" w:hAnsi="Times New Roman" w:cs="Times New Roman"/>
                <w:sz w:val="24"/>
                <w:szCs w:val="24"/>
                <w:shd w:val="clear" w:color="auto" w:fill="FFFFFF"/>
              </w:rPr>
              <w:t>35701000</w:t>
            </w:r>
          </w:p>
        </w:tc>
      </w:tr>
      <w:tr w:rsidR="00CE7B42" w:rsidRPr="008923D8" w:rsidTr="00C5781B">
        <w:tc>
          <w:tcPr>
            <w:tcW w:w="2410" w:type="dxa"/>
            <w:tcBorders>
              <w:top w:val="single" w:sz="4" w:space="0" w:color="auto"/>
              <w:left w:val="single" w:sz="4" w:space="0" w:color="auto"/>
              <w:bottom w:val="single" w:sz="4" w:space="0" w:color="auto"/>
              <w:right w:val="single" w:sz="4" w:space="0" w:color="auto"/>
            </w:tcBorders>
            <w:vAlign w:val="center"/>
            <w:hideMark/>
          </w:tcPr>
          <w:p w:rsidR="00CE7B42" w:rsidRPr="008923D8" w:rsidRDefault="00CE7B42" w:rsidP="00C5781B">
            <w:pPr>
              <w:rPr>
                <w:rFonts w:ascii="Times New Roman" w:eastAsia="Times New Roman" w:hAnsi="Times New Roman" w:cs="Times New Roman"/>
                <w:color w:val="000000"/>
                <w:sz w:val="24"/>
                <w:szCs w:val="24"/>
                <w:lang w:val="en-US"/>
              </w:rPr>
            </w:pPr>
            <w:r w:rsidRPr="008923D8">
              <w:rPr>
                <w:rFonts w:ascii="Times New Roman" w:hAnsi="Times New Roman" w:cs="Times New Roman"/>
                <w:color w:val="000000"/>
                <w:sz w:val="24"/>
                <w:szCs w:val="24"/>
              </w:rPr>
              <w:t>Лицевой счет (при наличии)</w:t>
            </w:r>
          </w:p>
        </w:tc>
        <w:tc>
          <w:tcPr>
            <w:tcW w:w="3827" w:type="dxa"/>
            <w:gridSpan w:val="2"/>
            <w:tcBorders>
              <w:top w:val="single" w:sz="4" w:space="0" w:color="auto"/>
              <w:left w:val="single" w:sz="4" w:space="0" w:color="auto"/>
              <w:bottom w:val="single" w:sz="4" w:space="0" w:color="auto"/>
              <w:right w:val="single" w:sz="4" w:space="0" w:color="auto"/>
            </w:tcBorders>
            <w:vAlign w:val="center"/>
          </w:tcPr>
          <w:p w:rsidR="00CE7B42" w:rsidRPr="008923D8" w:rsidRDefault="00CE7B42" w:rsidP="00C5781B">
            <w:pPr>
              <w:rPr>
                <w:rFonts w:ascii="Times New Roman" w:eastAsia="Times New Roman" w:hAnsi="Times New Roman" w:cs="Times New Roman"/>
                <w:sz w:val="24"/>
                <w:szCs w:val="24"/>
              </w:rPr>
            </w:pPr>
            <w:proofErr w:type="gramStart"/>
            <w:r w:rsidRPr="008923D8">
              <w:rPr>
                <w:rFonts w:ascii="Times New Roman" w:hAnsi="Times New Roman" w:cs="Times New Roman"/>
                <w:sz w:val="24"/>
                <w:szCs w:val="24"/>
              </w:rPr>
              <w:t>л</w:t>
            </w:r>
            <w:proofErr w:type="gramEnd"/>
            <w:r w:rsidRPr="008923D8">
              <w:rPr>
                <w:rFonts w:ascii="Times New Roman" w:hAnsi="Times New Roman" w:cs="Times New Roman"/>
                <w:sz w:val="24"/>
                <w:szCs w:val="24"/>
              </w:rPr>
              <w:t xml:space="preserve">/с </w:t>
            </w:r>
            <w:r w:rsidRPr="008923D8">
              <w:rPr>
                <w:rFonts w:ascii="Times New Roman" w:hAnsi="Times New Roman" w:cs="Times New Roman"/>
                <w:bCs/>
                <w:sz w:val="24"/>
                <w:szCs w:val="24"/>
              </w:rPr>
              <w:t>03751А91840</w:t>
            </w:r>
          </w:p>
        </w:tc>
        <w:tc>
          <w:tcPr>
            <w:tcW w:w="3544" w:type="dxa"/>
            <w:tcBorders>
              <w:top w:val="single" w:sz="4" w:space="0" w:color="auto"/>
              <w:left w:val="single" w:sz="4" w:space="0" w:color="auto"/>
              <w:bottom w:val="single" w:sz="4" w:space="0" w:color="auto"/>
              <w:right w:val="single" w:sz="4" w:space="0" w:color="auto"/>
            </w:tcBorders>
            <w:vAlign w:val="center"/>
          </w:tcPr>
          <w:p w:rsidR="00CE7B42" w:rsidRPr="008923D8" w:rsidRDefault="00CE7B42" w:rsidP="00C5781B">
            <w:pPr>
              <w:rPr>
                <w:rFonts w:ascii="Times New Roman" w:eastAsia="Times New Roman" w:hAnsi="Times New Roman" w:cs="Times New Roman"/>
                <w:sz w:val="24"/>
                <w:szCs w:val="24"/>
              </w:rPr>
            </w:pPr>
          </w:p>
        </w:tc>
      </w:tr>
      <w:tr w:rsidR="00CE7B42" w:rsidRPr="008923D8" w:rsidTr="00C5781B">
        <w:trPr>
          <w:trHeight w:val="389"/>
        </w:trPr>
        <w:tc>
          <w:tcPr>
            <w:tcW w:w="2410" w:type="dxa"/>
            <w:tcBorders>
              <w:top w:val="single" w:sz="4" w:space="0" w:color="auto"/>
              <w:left w:val="single" w:sz="4" w:space="0" w:color="auto"/>
              <w:bottom w:val="single" w:sz="4" w:space="0" w:color="auto"/>
              <w:right w:val="single" w:sz="4" w:space="0" w:color="auto"/>
            </w:tcBorders>
            <w:vAlign w:val="center"/>
            <w:hideMark/>
          </w:tcPr>
          <w:p w:rsidR="00CE7B42" w:rsidRPr="008923D8" w:rsidRDefault="00CE7B42" w:rsidP="00C5781B">
            <w:pPr>
              <w:rPr>
                <w:rFonts w:ascii="Times New Roman" w:eastAsia="Times New Roman" w:hAnsi="Times New Roman" w:cs="Times New Roman"/>
                <w:color w:val="000000"/>
                <w:sz w:val="24"/>
                <w:szCs w:val="24"/>
              </w:rPr>
            </w:pPr>
            <w:r w:rsidRPr="008923D8">
              <w:rPr>
                <w:rFonts w:ascii="Times New Roman" w:hAnsi="Times New Roman" w:cs="Times New Roman"/>
                <w:color w:val="000000"/>
                <w:sz w:val="24"/>
                <w:szCs w:val="24"/>
              </w:rPr>
              <w:t>Расчетный счет</w:t>
            </w:r>
          </w:p>
        </w:tc>
        <w:tc>
          <w:tcPr>
            <w:tcW w:w="3827" w:type="dxa"/>
            <w:gridSpan w:val="2"/>
            <w:tcBorders>
              <w:top w:val="single" w:sz="4" w:space="0" w:color="auto"/>
              <w:left w:val="single" w:sz="4" w:space="0" w:color="auto"/>
              <w:bottom w:val="single" w:sz="4" w:space="0" w:color="auto"/>
              <w:right w:val="single" w:sz="4" w:space="0" w:color="auto"/>
            </w:tcBorders>
            <w:vAlign w:val="center"/>
          </w:tcPr>
          <w:p w:rsidR="00CE7B42" w:rsidRPr="008923D8" w:rsidRDefault="00CE7B42" w:rsidP="00C5781B">
            <w:pPr>
              <w:rPr>
                <w:rFonts w:ascii="Times New Roman" w:eastAsia="Times New Roman" w:hAnsi="Times New Roman" w:cs="Times New Roman"/>
                <w:color w:val="000000"/>
                <w:sz w:val="24"/>
                <w:szCs w:val="24"/>
              </w:rPr>
            </w:pPr>
          </w:p>
        </w:tc>
        <w:tc>
          <w:tcPr>
            <w:tcW w:w="3544" w:type="dxa"/>
            <w:tcBorders>
              <w:top w:val="single" w:sz="4" w:space="0" w:color="auto"/>
              <w:left w:val="single" w:sz="4" w:space="0" w:color="auto"/>
              <w:bottom w:val="single" w:sz="4" w:space="0" w:color="auto"/>
              <w:right w:val="single" w:sz="4" w:space="0" w:color="auto"/>
            </w:tcBorders>
            <w:vAlign w:val="center"/>
          </w:tcPr>
          <w:p w:rsidR="00CE7B42" w:rsidRPr="008923D8" w:rsidRDefault="006E3191" w:rsidP="00C5781B">
            <w:pPr>
              <w:rPr>
                <w:rFonts w:ascii="Times New Roman" w:eastAsia="Times New Roman" w:hAnsi="Times New Roman" w:cs="Times New Roman"/>
                <w:sz w:val="24"/>
                <w:szCs w:val="24"/>
              </w:rPr>
            </w:pPr>
            <w:r w:rsidRPr="00356BBA">
              <w:rPr>
                <w:rFonts w:ascii="Times New Roman" w:hAnsi="Times New Roman" w:cs="Times New Roman"/>
                <w:sz w:val="24"/>
                <w:szCs w:val="24"/>
              </w:rPr>
              <w:t>40702810732410010922</w:t>
            </w:r>
          </w:p>
        </w:tc>
      </w:tr>
      <w:tr w:rsidR="00CE7B42" w:rsidRPr="008923D8" w:rsidTr="00C5781B">
        <w:trPr>
          <w:trHeight w:val="424"/>
        </w:trPr>
        <w:tc>
          <w:tcPr>
            <w:tcW w:w="2410" w:type="dxa"/>
            <w:tcBorders>
              <w:top w:val="single" w:sz="4" w:space="0" w:color="auto"/>
              <w:left w:val="single" w:sz="4" w:space="0" w:color="auto"/>
              <w:bottom w:val="single" w:sz="4" w:space="0" w:color="auto"/>
              <w:right w:val="single" w:sz="4" w:space="0" w:color="auto"/>
            </w:tcBorders>
            <w:vAlign w:val="center"/>
            <w:hideMark/>
          </w:tcPr>
          <w:p w:rsidR="00CE7B42" w:rsidRPr="008923D8" w:rsidRDefault="00CE7B42" w:rsidP="00C5781B">
            <w:pPr>
              <w:rPr>
                <w:rFonts w:ascii="Times New Roman" w:eastAsia="Times New Roman" w:hAnsi="Times New Roman" w:cs="Times New Roman"/>
                <w:color w:val="000000"/>
                <w:sz w:val="24"/>
                <w:szCs w:val="24"/>
              </w:rPr>
            </w:pPr>
            <w:r w:rsidRPr="008923D8">
              <w:rPr>
                <w:rFonts w:ascii="Times New Roman" w:hAnsi="Times New Roman" w:cs="Times New Roman"/>
                <w:color w:val="000000"/>
                <w:sz w:val="24"/>
                <w:szCs w:val="24"/>
              </w:rPr>
              <w:t>Корреспондентский счет</w:t>
            </w:r>
          </w:p>
        </w:tc>
        <w:tc>
          <w:tcPr>
            <w:tcW w:w="3827" w:type="dxa"/>
            <w:gridSpan w:val="2"/>
            <w:tcBorders>
              <w:top w:val="single" w:sz="4" w:space="0" w:color="auto"/>
              <w:left w:val="single" w:sz="4" w:space="0" w:color="auto"/>
              <w:bottom w:val="single" w:sz="4" w:space="0" w:color="auto"/>
              <w:right w:val="single" w:sz="4" w:space="0" w:color="auto"/>
            </w:tcBorders>
            <w:vAlign w:val="center"/>
          </w:tcPr>
          <w:p w:rsidR="00CE7B42" w:rsidRPr="008923D8" w:rsidRDefault="00CE7B42" w:rsidP="00C5781B">
            <w:pPr>
              <w:rPr>
                <w:rFonts w:ascii="Times New Roman" w:eastAsia="Times New Roman" w:hAnsi="Times New Roman" w:cs="Times New Roman"/>
                <w:color w:val="000000"/>
                <w:sz w:val="24"/>
                <w:szCs w:val="24"/>
              </w:rPr>
            </w:pPr>
          </w:p>
        </w:tc>
        <w:tc>
          <w:tcPr>
            <w:tcW w:w="3544" w:type="dxa"/>
            <w:tcBorders>
              <w:top w:val="single" w:sz="4" w:space="0" w:color="auto"/>
              <w:left w:val="single" w:sz="4" w:space="0" w:color="auto"/>
              <w:bottom w:val="single" w:sz="4" w:space="0" w:color="auto"/>
              <w:right w:val="single" w:sz="4" w:space="0" w:color="auto"/>
            </w:tcBorders>
            <w:vAlign w:val="center"/>
          </w:tcPr>
          <w:p w:rsidR="00CE7B42" w:rsidRPr="008923D8" w:rsidRDefault="006E3191" w:rsidP="00C5781B">
            <w:pPr>
              <w:rPr>
                <w:rFonts w:ascii="Times New Roman" w:eastAsia="Times New Roman" w:hAnsi="Times New Roman" w:cs="Times New Roman"/>
                <w:sz w:val="24"/>
                <w:szCs w:val="24"/>
              </w:rPr>
            </w:pPr>
            <w:r w:rsidRPr="00356BBA">
              <w:rPr>
                <w:rFonts w:ascii="Times New Roman" w:hAnsi="Times New Roman" w:cs="Times New Roman"/>
                <w:sz w:val="24"/>
                <w:szCs w:val="24"/>
              </w:rPr>
              <w:t>30101810600000000786</w:t>
            </w:r>
          </w:p>
        </w:tc>
      </w:tr>
      <w:tr w:rsidR="00CE7B42" w:rsidRPr="008923D8" w:rsidTr="00C5781B">
        <w:trPr>
          <w:trHeight w:val="332"/>
        </w:trPr>
        <w:tc>
          <w:tcPr>
            <w:tcW w:w="2410" w:type="dxa"/>
            <w:tcBorders>
              <w:top w:val="single" w:sz="4" w:space="0" w:color="auto"/>
              <w:left w:val="single" w:sz="4" w:space="0" w:color="auto"/>
              <w:bottom w:val="single" w:sz="4" w:space="0" w:color="auto"/>
              <w:right w:val="single" w:sz="4" w:space="0" w:color="auto"/>
            </w:tcBorders>
            <w:vAlign w:val="center"/>
            <w:hideMark/>
          </w:tcPr>
          <w:p w:rsidR="00CE7B42" w:rsidRPr="008923D8" w:rsidRDefault="00CE7B42" w:rsidP="00C5781B">
            <w:pPr>
              <w:rPr>
                <w:rFonts w:ascii="Times New Roman" w:eastAsia="Times New Roman" w:hAnsi="Times New Roman" w:cs="Times New Roman"/>
                <w:color w:val="000000"/>
                <w:sz w:val="24"/>
                <w:szCs w:val="24"/>
              </w:rPr>
            </w:pPr>
            <w:r w:rsidRPr="008923D8">
              <w:rPr>
                <w:rFonts w:ascii="Times New Roman" w:hAnsi="Times New Roman" w:cs="Times New Roman"/>
                <w:color w:val="000000"/>
                <w:sz w:val="24"/>
                <w:szCs w:val="24"/>
              </w:rPr>
              <w:t>Казначейский счет</w:t>
            </w:r>
          </w:p>
        </w:tc>
        <w:tc>
          <w:tcPr>
            <w:tcW w:w="3827" w:type="dxa"/>
            <w:gridSpan w:val="2"/>
            <w:tcBorders>
              <w:top w:val="single" w:sz="4" w:space="0" w:color="auto"/>
              <w:left w:val="single" w:sz="4" w:space="0" w:color="auto"/>
              <w:bottom w:val="single" w:sz="4" w:space="0" w:color="auto"/>
              <w:right w:val="single" w:sz="4" w:space="0" w:color="auto"/>
            </w:tcBorders>
            <w:vAlign w:val="center"/>
            <w:hideMark/>
          </w:tcPr>
          <w:p w:rsidR="00CE7B42" w:rsidRPr="008923D8" w:rsidRDefault="00CE7B42" w:rsidP="00C5781B">
            <w:pPr>
              <w:rPr>
                <w:rFonts w:ascii="Times New Roman" w:eastAsia="Times New Roman" w:hAnsi="Times New Roman" w:cs="Times New Roman"/>
                <w:sz w:val="24"/>
                <w:szCs w:val="24"/>
              </w:rPr>
            </w:pPr>
            <w:r w:rsidRPr="008923D8">
              <w:rPr>
                <w:rFonts w:ascii="Times New Roman" w:hAnsi="Times New Roman" w:cs="Times New Roman"/>
                <w:bCs/>
                <w:sz w:val="24"/>
                <w:szCs w:val="24"/>
              </w:rPr>
              <w:t>03211643000000013242</w:t>
            </w:r>
          </w:p>
        </w:tc>
        <w:tc>
          <w:tcPr>
            <w:tcW w:w="3544" w:type="dxa"/>
            <w:tcBorders>
              <w:top w:val="single" w:sz="4" w:space="0" w:color="auto"/>
              <w:left w:val="single" w:sz="4" w:space="0" w:color="auto"/>
              <w:bottom w:val="single" w:sz="4" w:space="0" w:color="auto"/>
              <w:right w:val="single" w:sz="4" w:space="0" w:color="auto"/>
            </w:tcBorders>
            <w:vAlign w:val="center"/>
          </w:tcPr>
          <w:p w:rsidR="00CE7B42" w:rsidRPr="008923D8" w:rsidRDefault="00CE7B42" w:rsidP="00C5781B">
            <w:pPr>
              <w:rPr>
                <w:rFonts w:ascii="Times New Roman" w:eastAsia="Times New Roman" w:hAnsi="Times New Roman" w:cs="Times New Roman"/>
                <w:sz w:val="24"/>
                <w:szCs w:val="24"/>
              </w:rPr>
            </w:pPr>
          </w:p>
        </w:tc>
      </w:tr>
      <w:tr w:rsidR="00CE7B42" w:rsidRPr="008923D8" w:rsidTr="00C5781B">
        <w:trPr>
          <w:trHeight w:val="407"/>
        </w:trPr>
        <w:tc>
          <w:tcPr>
            <w:tcW w:w="2410" w:type="dxa"/>
            <w:tcBorders>
              <w:top w:val="single" w:sz="4" w:space="0" w:color="auto"/>
              <w:left w:val="single" w:sz="4" w:space="0" w:color="auto"/>
              <w:bottom w:val="single" w:sz="4" w:space="0" w:color="auto"/>
              <w:right w:val="single" w:sz="4" w:space="0" w:color="auto"/>
            </w:tcBorders>
            <w:vAlign w:val="center"/>
            <w:hideMark/>
          </w:tcPr>
          <w:p w:rsidR="00CE7B42" w:rsidRPr="008923D8" w:rsidRDefault="00CE7B42" w:rsidP="00C5781B">
            <w:pPr>
              <w:rPr>
                <w:rFonts w:ascii="Times New Roman" w:eastAsia="Times New Roman" w:hAnsi="Times New Roman" w:cs="Times New Roman"/>
                <w:color w:val="000000"/>
                <w:sz w:val="24"/>
                <w:szCs w:val="24"/>
                <w:lang w:val="en-US"/>
              </w:rPr>
            </w:pPr>
            <w:r w:rsidRPr="008923D8">
              <w:rPr>
                <w:rFonts w:ascii="Times New Roman" w:hAnsi="Times New Roman" w:cs="Times New Roman"/>
                <w:color w:val="000000"/>
                <w:sz w:val="24"/>
                <w:szCs w:val="24"/>
              </w:rPr>
              <w:t>ЕКС</w:t>
            </w:r>
          </w:p>
        </w:tc>
        <w:tc>
          <w:tcPr>
            <w:tcW w:w="3827" w:type="dxa"/>
            <w:gridSpan w:val="2"/>
            <w:tcBorders>
              <w:top w:val="single" w:sz="4" w:space="0" w:color="auto"/>
              <w:left w:val="single" w:sz="4" w:space="0" w:color="auto"/>
              <w:bottom w:val="single" w:sz="4" w:space="0" w:color="auto"/>
              <w:right w:val="single" w:sz="4" w:space="0" w:color="auto"/>
            </w:tcBorders>
            <w:vAlign w:val="center"/>
          </w:tcPr>
          <w:p w:rsidR="00CE7B42" w:rsidRPr="008923D8" w:rsidRDefault="00CE7B42" w:rsidP="00C5781B">
            <w:pPr>
              <w:rPr>
                <w:rFonts w:ascii="Times New Roman" w:eastAsia="Times New Roman" w:hAnsi="Times New Roman" w:cs="Times New Roman"/>
                <w:sz w:val="24"/>
                <w:szCs w:val="24"/>
                <w:lang w:val="en-US"/>
              </w:rPr>
            </w:pPr>
            <w:r w:rsidRPr="008923D8">
              <w:rPr>
                <w:rFonts w:ascii="Times New Roman" w:hAnsi="Times New Roman" w:cs="Times New Roman"/>
                <w:bCs/>
                <w:sz w:val="24"/>
                <w:szCs w:val="24"/>
              </w:rPr>
              <w:t>40102810745370000024</w:t>
            </w:r>
          </w:p>
        </w:tc>
        <w:tc>
          <w:tcPr>
            <w:tcW w:w="3544" w:type="dxa"/>
            <w:tcBorders>
              <w:top w:val="single" w:sz="4" w:space="0" w:color="auto"/>
              <w:left w:val="single" w:sz="4" w:space="0" w:color="auto"/>
              <w:bottom w:val="single" w:sz="4" w:space="0" w:color="auto"/>
              <w:right w:val="single" w:sz="4" w:space="0" w:color="auto"/>
            </w:tcBorders>
            <w:vAlign w:val="center"/>
          </w:tcPr>
          <w:p w:rsidR="00CE7B42" w:rsidRPr="008923D8" w:rsidRDefault="00CE7B42" w:rsidP="00C5781B">
            <w:pPr>
              <w:rPr>
                <w:rFonts w:ascii="Times New Roman" w:eastAsia="Times New Roman" w:hAnsi="Times New Roman" w:cs="Times New Roman"/>
                <w:sz w:val="24"/>
                <w:szCs w:val="24"/>
                <w:lang w:val="en-US"/>
              </w:rPr>
            </w:pPr>
          </w:p>
        </w:tc>
      </w:tr>
      <w:tr w:rsidR="00CE7B42" w:rsidRPr="008923D8" w:rsidTr="00C5781B">
        <w:trPr>
          <w:trHeight w:val="272"/>
        </w:trPr>
        <w:tc>
          <w:tcPr>
            <w:tcW w:w="2410" w:type="dxa"/>
            <w:tcBorders>
              <w:top w:val="single" w:sz="4" w:space="0" w:color="auto"/>
              <w:left w:val="single" w:sz="4" w:space="0" w:color="auto"/>
              <w:bottom w:val="single" w:sz="4" w:space="0" w:color="auto"/>
              <w:right w:val="single" w:sz="4" w:space="0" w:color="auto"/>
            </w:tcBorders>
            <w:vAlign w:val="center"/>
            <w:hideMark/>
          </w:tcPr>
          <w:p w:rsidR="00CE7B42" w:rsidRPr="008923D8" w:rsidRDefault="00CE7B42" w:rsidP="00C5781B">
            <w:pPr>
              <w:rPr>
                <w:rFonts w:ascii="Times New Roman" w:eastAsia="Times New Roman" w:hAnsi="Times New Roman" w:cs="Times New Roman"/>
                <w:color w:val="000000"/>
                <w:sz w:val="24"/>
                <w:szCs w:val="24"/>
                <w:lang w:val="en-US"/>
              </w:rPr>
            </w:pPr>
            <w:r w:rsidRPr="008923D8">
              <w:rPr>
                <w:rFonts w:ascii="Times New Roman" w:hAnsi="Times New Roman" w:cs="Times New Roman"/>
                <w:color w:val="000000"/>
                <w:sz w:val="24"/>
                <w:szCs w:val="24"/>
              </w:rPr>
              <w:t xml:space="preserve">БИК </w:t>
            </w:r>
            <w:r w:rsidRPr="008923D8">
              <w:rPr>
                <w:rFonts w:ascii="Times New Roman" w:hAnsi="Times New Roman" w:cs="Times New Roman"/>
                <w:sz w:val="24"/>
                <w:szCs w:val="24"/>
              </w:rPr>
              <w:t>ТОФК</w:t>
            </w:r>
          </w:p>
        </w:tc>
        <w:tc>
          <w:tcPr>
            <w:tcW w:w="3827" w:type="dxa"/>
            <w:gridSpan w:val="2"/>
            <w:tcBorders>
              <w:top w:val="single" w:sz="4" w:space="0" w:color="auto"/>
              <w:left w:val="single" w:sz="4" w:space="0" w:color="auto"/>
              <w:bottom w:val="single" w:sz="4" w:space="0" w:color="auto"/>
              <w:right w:val="single" w:sz="4" w:space="0" w:color="auto"/>
            </w:tcBorders>
            <w:vAlign w:val="center"/>
          </w:tcPr>
          <w:p w:rsidR="00CE7B42" w:rsidRPr="008923D8" w:rsidRDefault="00CE7B42" w:rsidP="00C5781B">
            <w:pPr>
              <w:rPr>
                <w:rFonts w:ascii="Times New Roman" w:eastAsia="Times New Roman" w:hAnsi="Times New Roman" w:cs="Times New Roman"/>
                <w:sz w:val="24"/>
                <w:szCs w:val="24"/>
                <w:lang w:val="en-US"/>
              </w:rPr>
            </w:pPr>
            <w:r w:rsidRPr="008923D8">
              <w:rPr>
                <w:rFonts w:ascii="Times New Roman" w:hAnsi="Times New Roman" w:cs="Times New Roman"/>
                <w:bCs/>
                <w:sz w:val="24"/>
                <w:szCs w:val="24"/>
              </w:rPr>
              <w:t>012202102</w:t>
            </w:r>
          </w:p>
        </w:tc>
        <w:tc>
          <w:tcPr>
            <w:tcW w:w="3544" w:type="dxa"/>
            <w:tcBorders>
              <w:top w:val="single" w:sz="4" w:space="0" w:color="auto"/>
              <w:left w:val="single" w:sz="4" w:space="0" w:color="auto"/>
              <w:bottom w:val="single" w:sz="4" w:space="0" w:color="auto"/>
              <w:right w:val="single" w:sz="4" w:space="0" w:color="auto"/>
            </w:tcBorders>
            <w:vAlign w:val="center"/>
          </w:tcPr>
          <w:p w:rsidR="00CE7B42" w:rsidRPr="008923D8" w:rsidRDefault="00B22D84" w:rsidP="00C5781B">
            <w:pPr>
              <w:rPr>
                <w:rFonts w:ascii="Times New Roman" w:eastAsia="Times New Roman" w:hAnsi="Times New Roman" w:cs="Times New Roman"/>
                <w:sz w:val="24"/>
                <w:szCs w:val="24"/>
                <w:lang w:val="en-US"/>
              </w:rPr>
            </w:pPr>
            <w:r w:rsidRPr="00356BBA">
              <w:rPr>
                <w:rFonts w:ascii="Times New Roman" w:hAnsi="Times New Roman" w:cs="Times New Roman"/>
                <w:sz w:val="24"/>
                <w:szCs w:val="24"/>
              </w:rPr>
              <w:t>044030786</w:t>
            </w:r>
          </w:p>
        </w:tc>
      </w:tr>
      <w:tr w:rsidR="00CE7B42" w:rsidRPr="008923D8" w:rsidTr="00C5781B">
        <w:tc>
          <w:tcPr>
            <w:tcW w:w="2410" w:type="dxa"/>
            <w:tcBorders>
              <w:top w:val="single" w:sz="4" w:space="0" w:color="auto"/>
              <w:left w:val="single" w:sz="4" w:space="0" w:color="auto"/>
              <w:bottom w:val="single" w:sz="4" w:space="0" w:color="auto"/>
              <w:right w:val="single" w:sz="4" w:space="0" w:color="auto"/>
            </w:tcBorders>
            <w:vAlign w:val="center"/>
            <w:hideMark/>
          </w:tcPr>
          <w:p w:rsidR="00CE7B42" w:rsidRPr="008923D8" w:rsidRDefault="00CE7B42" w:rsidP="00C5781B">
            <w:pPr>
              <w:rPr>
                <w:rFonts w:ascii="Times New Roman" w:eastAsia="Times New Roman" w:hAnsi="Times New Roman" w:cs="Times New Roman"/>
                <w:color w:val="000000"/>
                <w:sz w:val="24"/>
                <w:szCs w:val="24"/>
                <w:lang w:val="en-US"/>
              </w:rPr>
            </w:pPr>
            <w:r w:rsidRPr="008923D8">
              <w:rPr>
                <w:rFonts w:ascii="Times New Roman" w:hAnsi="Times New Roman" w:cs="Times New Roman"/>
                <w:color w:val="000000"/>
                <w:sz w:val="24"/>
                <w:szCs w:val="24"/>
              </w:rPr>
              <w:t>Наименование банка</w:t>
            </w:r>
          </w:p>
        </w:tc>
        <w:tc>
          <w:tcPr>
            <w:tcW w:w="3827" w:type="dxa"/>
            <w:gridSpan w:val="2"/>
            <w:tcBorders>
              <w:top w:val="single" w:sz="4" w:space="0" w:color="auto"/>
              <w:left w:val="single" w:sz="4" w:space="0" w:color="auto"/>
              <w:bottom w:val="single" w:sz="4" w:space="0" w:color="auto"/>
              <w:right w:val="single" w:sz="4" w:space="0" w:color="auto"/>
            </w:tcBorders>
            <w:vAlign w:val="center"/>
          </w:tcPr>
          <w:p w:rsidR="00CE7B42" w:rsidRPr="008923D8" w:rsidRDefault="00CE7B42" w:rsidP="00C5781B">
            <w:pPr>
              <w:suppressAutoHyphens/>
              <w:rPr>
                <w:rFonts w:ascii="Times New Roman" w:eastAsia="Times New Roman" w:hAnsi="Times New Roman" w:cs="Times New Roman"/>
                <w:sz w:val="24"/>
                <w:szCs w:val="24"/>
              </w:rPr>
            </w:pPr>
            <w:r w:rsidRPr="008923D8">
              <w:rPr>
                <w:rFonts w:ascii="Times New Roman" w:hAnsi="Times New Roman" w:cs="Times New Roman"/>
                <w:bCs/>
                <w:sz w:val="24"/>
                <w:szCs w:val="24"/>
              </w:rPr>
              <w:t>ОКЦ № 1 ВВГУ Банка России//УФК по Нижегородской области, г. Нижний Новгород</w:t>
            </w:r>
          </w:p>
        </w:tc>
        <w:tc>
          <w:tcPr>
            <w:tcW w:w="3544" w:type="dxa"/>
            <w:tcBorders>
              <w:top w:val="single" w:sz="4" w:space="0" w:color="auto"/>
              <w:left w:val="single" w:sz="4" w:space="0" w:color="auto"/>
              <w:bottom w:val="single" w:sz="4" w:space="0" w:color="auto"/>
              <w:right w:val="single" w:sz="4" w:space="0" w:color="auto"/>
            </w:tcBorders>
            <w:vAlign w:val="center"/>
          </w:tcPr>
          <w:p w:rsidR="00CE7B42" w:rsidRPr="008923D8" w:rsidRDefault="00B22D84" w:rsidP="00C5781B">
            <w:pPr>
              <w:pStyle w:val="13"/>
              <w:keepNext/>
              <w:keepLines/>
              <w:suppressAutoHyphens/>
              <w:jc w:val="left"/>
              <w:rPr>
                <w:rFonts w:ascii="Times New Roman" w:hAnsi="Times New Roman"/>
                <w:sz w:val="24"/>
                <w:szCs w:val="24"/>
              </w:rPr>
            </w:pPr>
            <w:r w:rsidRPr="00356BBA">
              <w:rPr>
                <w:rFonts w:ascii="Times New Roman" w:hAnsi="Times New Roman"/>
                <w:sz w:val="24"/>
                <w:szCs w:val="24"/>
              </w:rPr>
              <w:t>ФИЛИАЛ "САНКТ-ПЕТЕРБУРГСКИЙ" АО "АЛЬФА-БАНК"</w:t>
            </w:r>
          </w:p>
        </w:tc>
      </w:tr>
      <w:tr w:rsidR="00CE7B42" w:rsidRPr="008923D8" w:rsidTr="003868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Look w:val="0000" w:firstRow="0" w:lastRow="0" w:firstColumn="0" w:lastColumn="0" w:noHBand="0" w:noVBand="0"/>
        </w:tblPrEx>
        <w:tc>
          <w:tcPr>
            <w:tcW w:w="5670" w:type="dxa"/>
            <w:gridSpan w:val="2"/>
          </w:tcPr>
          <w:p w:rsidR="00CE7B42" w:rsidRPr="008923D8" w:rsidRDefault="00CE7B42" w:rsidP="003868F0">
            <w:pPr>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 xml:space="preserve">                     </w:t>
            </w:r>
            <w:r w:rsidRPr="008923D8">
              <w:rPr>
                <w:rFonts w:ascii="Times New Roman" w:hAnsi="Times New Roman" w:cs="Times New Roman"/>
                <w:bCs/>
                <w:sz w:val="24"/>
                <w:szCs w:val="24"/>
              </w:rPr>
              <w:t>ЗАКАЗЧИК:</w:t>
            </w:r>
          </w:p>
        </w:tc>
        <w:tc>
          <w:tcPr>
            <w:tcW w:w="4111" w:type="dxa"/>
            <w:gridSpan w:val="2"/>
          </w:tcPr>
          <w:p w:rsidR="00CE7B42" w:rsidRPr="008923D8" w:rsidRDefault="00CE7B42" w:rsidP="00C5781B">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ПОСТАВЩИК</w:t>
            </w:r>
            <w:r w:rsidRPr="008923D8">
              <w:rPr>
                <w:rFonts w:ascii="Times New Roman" w:hAnsi="Times New Roman" w:cs="Times New Roman"/>
                <w:bCs/>
                <w:sz w:val="24"/>
                <w:szCs w:val="24"/>
              </w:rPr>
              <w:t>:</w:t>
            </w:r>
          </w:p>
        </w:tc>
      </w:tr>
      <w:tr w:rsidR="00CE7B42" w:rsidRPr="008923D8" w:rsidTr="003868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Look w:val="0000" w:firstRow="0" w:lastRow="0" w:firstColumn="0" w:lastColumn="0" w:noHBand="0" w:noVBand="0"/>
        </w:tblPrEx>
        <w:tc>
          <w:tcPr>
            <w:tcW w:w="5670" w:type="dxa"/>
            <w:gridSpan w:val="2"/>
          </w:tcPr>
          <w:p w:rsidR="00CE7B42" w:rsidRPr="008923D8" w:rsidRDefault="00CE7B42" w:rsidP="003868F0">
            <w:pPr>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 xml:space="preserve">              </w:t>
            </w:r>
            <w:r w:rsidRPr="008923D8">
              <w:rPr>
                <w:rFonts w:ascii="Times New Roman" w:hAnsi="Times New Roman" w:cs="Times New Roman"/>
                <w:bCs/>
                <w:sz w:val="24"/>
                <w:szCs w:val="24"/>
              </w:rPr>
              <w:t>Крымская таможня</w:t>
            </w:r>
          </w:p>
        </w:tc>
        <w:tc>
          <w:tcPr>
            <w:tcW w:w="4111" w:type="dxa"/>
            <w:gridSpan w:val="2"/>
          </w:tcPr>
          <w:p w:rsidR="00CE7B42" w:rsidRPr="008923D8" w:rsidRDefault="00B2040A" w:rsidP="00C5781B">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 xml:space="preserve">ООО </w:t>
            </w:r>
            <w:r w:rsidRPr="00CE7B42">
              <w:rPr>
                <w:rFonts w:ascii="Times New Roman" w:hAnsi="Times New Roman" w:cs="Times New Roman"/>
                <w:sz w:val="24"/>
                <w:szCs w:val="24"/>
              </w:rPr>
              <w:t>«РРК-Крым»</w:t>
            </w:r>
          </w:p>
        </w:tc>
      </w:tr>
      <w:tr w:rsidR="00CE7B42" w:rsidRPr="00985BF8" w:rsidTr="003868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Look w:val="0000" w:firstRow="0" w:lastRow="0" w:firstColumn="0" w:lastColumn="0" w:noHBand="0" w:noVBand="0"/>
        </w:tblPrEx>
        <w:tc>
          <w:tcPr>
            <w:tcW w:w="5670" w:type="dxa"/>
            <w:gridSpan w:val="2"/>
          </w:tcPr>
          <w:p w:rsidR="00CE7B42" w:rsidRPr="00985BF8" w:rsidRDefault="00CE7B42" w:rsidP="00C5781B">
            <w:pPr>
              <w:autoSpaceDE w:val="0"/>
              <w:autoSpaceDN w:val="0"/>
              <w:adjustRightInd w:val="0"/>
              <w:rPr>
                <w:rFonts w:ascii="Times New Roman" w:hAnsi="Times New Roman" w:cs="Times New Roman"/>
                <w:bCs/>
                <w:sz w:val="20"/>
                <w:szCs w:val="20"/>
              </w:rPr>
            </w:pPr>
            <w:r w:rsidRPr="00985BF8">
              <w:rPr>
                <w:rFonts w:ascii="Times New Roman" w:hAnsi="Times New Roman" w:cs="Times New Roman"/>
                <w:bCs/>
                <w:sz w:val="20"/>
                <w:szCs w:val="20"/>
              </w:rPr>
              <w:t>________________/</w:t>
            </w:r>
            <w:r w:rsidR="00B547D7">
              <w:rPr>
                <w:rFonts w:ascii="Times New Roman" w:hAnsi="Times New Roman" w:cs="Times New Roman"/>
                <w:bCs/>
                <w:sz w:val="20"/>
                <w:szCs w:val="20"/>
              </w:rPr>
              <w:t xml:space="preserve"> </w:t>
            </w:r>
            <w:r w:rsidR="00B547D7" w:rsidRPr="00B547D7">
              <w:rPr>
                <w:rFonts w:ascii="Times New Roman" w:hAnsi="Times New Roman" w:cs="Times New Roman"/>
                <w:bCs/>
                <w:sz w:val="24"/>
                <w:szCs w:val="24"/>
              </w:rPr>
              <w:t>Л.Л. Бессинная</w:t>
            </w:r>
            <w:r w:rsidRPr="00985BF8">
              <w:rPr>
                <w:rFonts w:ascii="Times New Roman" w:hAnsi="Times New Roman" w:cs="Times New Roman"/>
                <w:bCs/>
                <w:sz w:val="20"/>
                <w:szCs w:val="20"/>
              </w:rPr>
              <w:t>/</w:t>
            </w:r>
          </w:p>
          <w:p w:rsidR="00CE7B42" w:rsidRPr="00985BF8" w:rsidRDefault="00CE7B42" w:rsidP="00C5781B">
            <w:pPr>
              <w:autoSpaceDE w:val="0"/>
              <w:autoSpaceDN w:val="0"/>
              <w:adjustRightInd w:val="0"/>
              <w:rPr>
                <w:rFonts w:ascii="Times New Roman" w:hAnsi="Times New Roman" w:cs="Times New Roman"/>
                <w:bCs/>
                <w:sz w:val="20"/>
                <w:szCs w:val="20"/>
              </w:rPr>
            </w:pPr>
            <w:r w:rsidRPr="00985BF8">
              <w:rPr>
                <w:rFonts w:ascii="Times New Roman" w:hAnsi="Times New Roman" w:cs="Times New Roman"/>
                <w:bCs/>
                <w:sz w:val="20"/>
                <w:szCs w:val="20"/>
              </w:rPr>
              <w:t xml:space="preserve">        (подпись, фамилия и инициалы)</w:t>
            </w:r>
          </w:p>
        </w:tc>
        <w:tc>
          <w:tcPr>
            <w:tcW w:w="4111" w:type="dxa"/>
            <w:gridSpan w:val="2"/>
          </w:tcPr>
          <w:p w:rsidR="00CE7B42" w:rsidRPr="00985BF8" w:rsidRDefault="00CE7B42" w:rsidP="00C5781B">
            <w:pPr>
              <w:autoSpaceDE w:val="0"/>
              <w:autoSpaceDN w:val="0"/>
              <w:adjustRightInd w:val="0"/>
              <w:jc w:val="center"/>
              <w:rPr>
                <w:rFonts w:ascii="Times New Roman" w:hAnsi="Times New Roman" w:cs="Times New Roman"/>
                <w:bCs/>
                <w:sz w:val="20"/>
                <w:szCs w:val="20"/>
              </w:rPr>
            </w:pPr>
            <w:r w:rsidRPr="00985BF8">
              <w:rPr>
                <w:rFonts w:ascii="Times New Roman" w:hAnsi="Times New Roman" w:cs="Times New Roman"/>
                <w:bCs/>
                <w:sz w:val="20"/>
                <w:szCs w:val="20"/>
              </w:rPr>
              <w:t>______________________/</w:t>
            </w:r>
            <w:r w:rsidR="00B2040A" w:rsidRPr="00B547D7">
              <w:rPr>
                <w:rFonts w:ascii="Times New Roman" w:hAnsi="Times New Roman" w:cs="Times New Roman"/>
                <w:bCs/>
                <w:sz w:val="24"/>
                <w:szCs w:val="24"/>
              </w:rPr>
              <w:t xml:space="preserve">А.В. </w:t>
            </w:r>
            <w:proofErr w:type="spellStart"/>
            <w:r w:rsidR="00B2040A" w:rsidRPr="00B547D7">
              <w:rPr>
                <w:rFonts w:ascii="Times New Roman" w:hAnsi="Times New Roman" w:cs="Times New Roman"/>
                <w:bCs/>
                <w:sz w:val="24"/>
                <w:szCs w:val="24"/>
              </w:rPr>
              <w:t>Марманов</w:t>
            </w:r>
            <w:proofErr w:type="spellEnd"/>
            <w:r w:rsidRPr="00985BF8">
              <w:rPr>
                <w:rFonts w:ascii="Times New Roman" w:hAnsi="Times New Roman" w:cs="Times New Roman"/>
                <w:sz w:val="20"/>
                <w:szCs w:val="20"/>
              </w:rPr>
              <w:t>/</w:t>
            </w:r>
          </w:p>
          <w:p w:rsidR="00CE7B42" w:rsidRPr="00985BF8" w:rsidRDefault="00CE7B42" w:rsidP="00C5781B">
            <w:pPr>
              <w:autoSpaceDE w:val="0"/>
              <w:autoSpaceDN w:val="0"/>
              <w:adjustRightInd w:val="0"/>
              <w:rPr>
                <w:rFonts w:ascii="Times New Roman" w:hAnsi="Times New Roman" w:cs="Times New Roman"/>
                <w:bCs/>
                <w:sz w:val="20"/>
                <w:szCs w:val="20"/>
              </w:rPr>
            </w:pPr>
            <w:r w:rsidRPr="00985BF8">
              <w:rPr>
                <w:rFonts w:ascii="Times New Roman" w:hAnsi="Times New Roman" w:cs="Times New Roman"/>
                <w:bCs/>
                <w:sz w:val="20"/>
                <w:szCs w:val="20"/>
              </w:rPr>
              <w:t xml:space="preserve">                  (подпись, фамилия и инициалы)</w:t>
            </w:r>
          </w:p>
        </w:tc>
      </w:tr>
      <w:tr w:rsidR="00CE7B42" w:rsidRPr="008923D8" w:rsidTr="003868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Look w:val="0000" w:firstRow="0" w:lastRow="0" w:firstColumn="0" w:lastColumn="0" w:noHBand="0" w:noVBand="0"/>
        </w:tblPrEx>
        <w:tc>
          <w:tcPr>
            <w:tcW w:w="5670" w:type="dxa"/>
            <w:gridSpan w:val="2"/>
          </w:tcPr>
          <w:p w:rsidR="00CE7B42" w:rsidRPr="008923D8" w:rsidRDefault="00CE7B42" w:rsidP="00C5781B">
            <w:pPr>
              <w:autoSpaceDE w:val="0"/>
              <w:autoSpaceDN w:val="0"/>
              <w:adjustRightInd w:val="0"/>
              <w:rPr>
                <w:rFonts w:ascii="Times New Roman" w:hAnsi="Times New Roman" w:cs="Times New Roman"/>
                <w:bCs/>
                <w:sz w:val="24"/>
                <w:szCs w:val="24"/>
              </w:rPr>
            </w:pPr>
            <w:r w:rsidRPr="008923D8">
              <w:rPr>
                <w:rFonts w:ascii="Times New Roman" w:hAnsi="Times New Roman" w:cs="Times New Roman"/>
                <w:bCs/>
                <w:sz w:val="24"/>
                <w:szCs w:val="24"/>
              </w:rPr>
              <w:t>«__» ________________ 20__ г.</w:t>
            </w:r>
          </w:p>
        </w:tc>
        <w:tc>
          <w:tcPr>
            <w:tcW w:w="4111" w:type="dxa"/>
            <w:gridSpan w:val="2"/>
          </w:tcPr>
          <w:p w:rsidR="00CE7B42" w:rsidRPr="008923D8" w:rsidRDefault="00CE7B42" w:rsidP="00C5781B">
            <w:pPr>
              <w:autoSpaceDE w:val="0"/>
              <w:autoSpaceDN w:val="0"/>
              <w:adjustRightInd w:val="0"/>
              <w:rPr>
                <w:rFonts w:ascii="Times New Roman" w:hAnsi="Times New Roman" w:cs="Times New Roman"/>
                <w:bCs/>
                <w:sz w:val="24"/>
                <w:szCs w:val="24"/>
              </w:rPr>
            </w:pPr>
            <w:r w:rsidRPr="008923D8">
              <w:rPr>
                <w:rFonts w:ascii="Times New Roman" w:hAnsi="Times New Roman" w:cs="Times New Roman"/>
                <w:bCs/>
                <w:sz w:val="24"/>
                <w:szCs w:val="24"/>
              </w:rPr>
              <w:t>«__» ________________ 20__ г.</w:t>
            </w:r>
          </w:p>
        </w:tc>
      </w:tr>
      <w:tr w:rsidR="00CE7B42" w:rsidRPr="00985BF8" w:rsidTr="003868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Look w:val="0000" w:firstRow="0" w:lastRow="0" w:firstColumn="0" w:lastColumn="0" w:noHBand="0" w:noVBand="0"/>
        </w:tblPrEx>
        <w:tc>
          <w:tcPr>
            <w:tcW w:w="5670" w:type="dxa"/>
            <w:gridSpan w:val="2"/>
          </w:tcPr>
          <w:p w:rsidR="00CE7B42" w:rsidRPr="00985BF8" w:rsidRDefault="00CE7B42" w:rsidP="00C5781B">
            <w:pPr>
              <w:autoSpaceDE w:val="0"/>
              <w:autoSpaceDN w:val="0"/>
              <w:adjustRightInd w:val="0"/>
              <w:rPr>
                <w:rFonts w:ascii="Times New Roman" w:hAnsi="Times New Roman" w:cs="Times New Roman"/>
                <w:bCs/>
                <w:sz w:val="20"/>
                <w:szCs w:val="20"/>
              </w:rPr>
            </w:pPr>
            <w:r w:rsidRPr="00985BF8">
              <w:rPr>
                <w:rFonts w:ascii="Times New Roman" w:hAnsi="Times New Roman" w:cs="Times New Roman"/>
                <w:bCs/>
                <w:sz w:val="20"/>
                <w:szCs w:val="20"/>
              </w:rPr>
              <w:t>М.П.</w:t>
            </w:r>
          </w:p>
        </w:tc>
        <w:tc>
          <w:tcPr>
            <w:tcW w:w="4111" w:type="dxa"/>
            <w:gridSpan w:val="2"/>
          </w:tcPr>
          <w:p w:rsidR="00CE7B42" w:rsidRPr="00985BF8" w:rsidRDefault="00CE7B42" w:rsidP="00C5781B">
            <w:pPr>
              <w:autoSpaceDE w:val="0"/>
              <w:autoSpaceDN w:val="0"/>
              <w:adjustRightInd w:val="0"/>
              <w:rPr>
                <w:rFonts w:ascii="Times New Roman" w:hAnsi="Times New Roman" w:cs="Times New Roman"/>
                <w:bCs/>
                <w:sz w:val="20"/>
                <w:szCs w:val="20"/>
              </w:rPr>
            </w:pPr>
            <w:r w:rsidRPr="00985BF8">
              <w:rPr>
                <w:rFonts w:ascii="Times New Roman" w:hAnsi="Times New Roman" w:cs="Times New Roman"/>
                <w:bCs/>
                <w:sz w:val="20"/>
                <w:szCs w:val="20"/>
              </w:rPr>
              <w:t>М.П.</w:t>
            </w:r>
          </w:p>
        </w:tc>
      </w:tr>
      <w:tr w:rsidR="00CE7B42" w:rsidRPr="00985BF8" w:rsidTr="003868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Look w:val="0000" w:firstRow="0" w:lastRow="0" w:firstColumn="0" w:lastColumn="0" w:noHBand="0" w:noVBand="0"/>
        </w:tblPrEx>
        <w:tc>
          <w:tcPr>
            <w:tcW w:w="5670" w:type="dxa"/>
            <w:gridSpan w:val="2"/>
          </w:tcPr>
          <w:p w:rsidR="00CE7B42" w:rsidRPr="00985BF8" w:rsidRDefault="00CE7B42" w:rsidP="00C5781B">
            <w:pPr>
              <w:autoSpaceDE w:val="0"/>
              <w:autoSpaceDN w:val="0"/>
              <w:adjustRightInd w:val="0"/>
              <w:rPr>
                <w:rFonts w:ascii="Times New Roman" w:hAnsi="Times New Roman" w:cs="Times New Roman"/>
                <w:bCs/>
                <w:sz w:val="20"/>
                <w:szCs w:val="20"/>
              </w:rPr>
            </w:pPr>
            <w:r w:rsidRPr="00985BF8">
              <w:rPr>
                <w:rFonts w:ascii="Times New Roman" w:hAnsi="Times New Roman" w:cs="Times New Roman"/>
                <w:bCs/>
                <w:sz w:val="20"/>
                <w:szCs w:val="20"/>
              </w:rPr>
              <w:t>(при наличии печати)</w:t>
            </w:r>
          </w:p>
        </w:tc>
        <w:tc>
          <w:tcPr>
            <w:tcW w:w="4111" w:type="dxa"/>
            <w:gridSpan w:val="2"/>
          </w:tcPr>
          <w:p w:rsidR="00CE7B42" w:rsidRPr="00985BF8" w:rsidRDefault="00CE7B42" w:rsidP="00C5781B">
            <w:pPr>
              <w:autoSpaceDE w:val="0"/>
              <w:autoSpaceDN w:val="0"/>
              <w:adjustRightInd w:val="0"/>
              <w:rPr>
                <w:rFonts w:ascii="Times New Roman" w:hAnsi="Times New Roman" w:cs="Times New Roman"/>
                <w:bCs/>
                <w:sz w:val="20"/>
                <w:szCs w:val="20"/>
              </w:rPr>
            </w:pPr>
            <w:r w:rsidRPr="00985BF8">
              <w:rPr>
                <w:rFonts w:ascii="Times New Roman" w:hAnsi="Times New Roman" w:cs="Times New Roman"/>
                <w:bCs/>
                <w:sz w:val="20"/>
                <w:szCs w:val="20"/>
              </w:rPr>
              <w:t>(при наличии печати)</w:t>
            </w:r>
          </w:p>
        </w:tc>
      </w:tr>
    </w:tbl>
    <w:p w:rsidR="00B550CC" w:rsidRPr="0042399C" w:rsidRDefault="00B550CC" w:rsidP="00B550CC">
      <w:pPr>
        <w:autoSpaceDE w:val="0"/>
        <w:autoSpaceDN w:val="0"/>
        <w:adjustRightInd w:val="0"/>
        <w:ind w:left="6804"/>
        <w:outlineLvl w:val="1"/>
        <w:rPr>
          <w:rFonts w:ascii="Times New Roman" w:hAnsi="Times New Roman" w:cs="Times New Roman"/>
          <w:bCs/>
          <w:sz w:val="24"/>
          <w:szCs w:val="24"/>
        </w:rPr>
      </w:pPr>
      <w:r w:rsidRPr="0042399C">
        <w:rPr>
          <w:rFonts w:ascii="Times New Roman" w:hAnsi="Times New Roman" w:cs="Times New Roman"/>
          <w:bCs/>
          <w:sz w:val="24"/>
          <w:szCs w:val="24"/>
        </w:rPr>
        <w:lastRenderedPageBreak/>
        <w:t xml:space="preserve">Приложение </w:t>
      </w:r>
      <w:r>
        <w:rPr>
          <w:rFonts w:ascii="Times New Roman" w:hAnsi="Times New Roman" w:cs="Times New Roman"/>
          <w:bCs/>
          <w:sz w:val="24"/>
          <w:szCs w:val="24"/>
        </w:rPr>
        <w:t>№ 1</w:t>
      </w:r>
    </w:p>
    <w:p w:rsidR="00B550CC" w:rsidRPr="0042399C" w:rsidRDefault="00B550CC" w:rsidP="00B550CC">
      <w:pPr>
        <w:autoSpaceDE w:val="0"/>
        <w:autoSpaceDN w:val="0"/>
        <w:adjustRightInd w:val="0"/>
        <w:ind w:left="6804"/>
        <w:rPr>
          <w:rFonts w:ascii="Times New Roman" w:hAnsi="Times New Roman" w:cs="Times New Roman"/>
          <w:bCs/>
          <w:sz w:val="24"/>
          <w:szCs w:val="24"/>
        </w:rPr>
      </w:pPr>
      <w:r w:rsidRPr="0042399C">
        <w:rPr>
          <w:rFonts w:ascii="Times New Roman" w:hAnsi="Times New Roman" w:cs="Times New Roman"/>
          <w:bCs/>
          <w:sz w:val="24"/>
          <w:szCs w:val="24"/>
        </w:rPr>
        <w:t xml:space="preserve">к </w:t>
      </w:r>
      <w:r>
        <w:rPr>
          <w:rFonts w:ascii="Times New Roman" w:hAnsi="Times New Roman" w:cs="Times New Roman"/>
          <w:bCs/>
          <w:sz w:val="24"/>
          <w:szCs w:val="24"/>
        </w:rPr>
        <w:t>Контракту ____________</w:t>
      </w:r>
    </w:p>
    <w:p w:rsidR="00B550CC" w:rsidRPr="0042399C" w:rsidRDefault="00B550CC" w:rsidP="00B550CC">
      <w:pPr>
        <w:autoSpaceDE w:val="0"/>
        <w:autoSpaceDN w:val="0"/>
        <w:adjustRightInd w:val="0"/>
        <w:ind w:left="6804"/>
        <w:rPr>
          <w:rFonts w:ascii="Times New Roman" w:hAnsi="Times New Roman" w:cs="Times New Roman"/>
          <w:bCs/>
          <w:sz w:val="24"/>
          <w:szCs w:val="24"/>
        </w:rPr>
      </w:pPr>
      <w:r w:rsidRPr="0042399C">
        <w:rPr>
          <w:rFonts w:ascii="Times New Roman" w:hAnsi="Times New Roman" w:cs="Times New Roman"/>
          <w:bCs/>
          <w:sz w:val="24"/>
          <w:szCs w:val="24"/>
        </w:rPr>
        <w:t xml:space="preserve">от </w:t>
      </w:r>
      <w:r>
        <w:rPr>
          <w:rFonts w:ascii="Times New Roman" w:hAnsi="Times New Roman" w:cs="Times New Roman"/>
          <w:bCs/>
          <w:sz w:val="24"/>
          <w:szCs w:val="24"/>
        </w:rPr>
        <w:t>«___»</w:t>
      </w:r>
      <w:r w:rsidRPr="0042399C">
        <w:rPr>
          <w:rFonts w:ascii="Times New Roman" w:hAnsi="Times New Roman" w:cs="Times New Roman"/>
          <w:bCs/>
          <w:sz w:val="24"/>
          <w:szCs w:val="24"/>
        </w:rPr>
        <w:t>________</w:t>
      </w:r>
      <w:r>
        <w:rPr>
          <w:rFonts w:ascii="Times New Roman" w:hAnsi="Times New Roman" w:cs="Times New Roman"/>
          <w:bCs/>
          <w:sz w:val="24"/>
          <w:szCs w:val="24"/>
        </w:rPr>
        <w:t>20 __ г.</w:t>
      </w:r>
    </w:p>
    <w:p w:rsidR="00B550CC" w:rsidRPr="00BC3291" w:rsidRDefault="00B550CC" w:rsidP="00B550CC">
      <w:pPr>
        <w:autoSpaceDE w:val="0"/>
        <w:autoSpaceDN w:val="0"/>
        <w:adjustRightInd w:val="0"/>
        <w:jc w:val="both"/>
        <w:rPr>
          <w:rFonts w:ascii="Times New Roman" w:hAnsi="Times New Roman" w:cs="Times New Roman"/>
          <w:bCs/>
          <w:sz w:val="24"/>
          <w:szCs w:val="24"/>
        </w:rPr>
      </w:pPr>
    </w:p>
    <w:p w:rsidR="00B550CC" w:rsidRPr="00027417" w:rsidRDefault="00B550CC" w:rsidP="00B550CC">
      <w:pPr>
        <w:jc w:val="center"/>
        <w:rPr>
          <w:rFonts w:ascii="Times New Roman" w:hAnsi="Times New Roman" w:cs="Times New Roman"/>
          <w:b/>
          <w:bCs/>
          <w:color w:val="000000"/>
          <w:spacing w:val="-6"/>
          <w:sz w:val="24"/>
          <w:szCs w:val="24"/>
        </w:rPr>
      </w:pPr>
      <w:r w:rsidRPr="00027417">
        <w:rPr>
          <w:rFonts w:ascii="Times New Roman" w:hAnsi="Times New Roman" w:cs="Times New Roman"/>
          <w:b/>
          <w:bCs/>
          <w:color w:val="000000"/>
          <w:spacing w:val="-6"/>
          <w:sz w:val="24"/>
          <w:szCs w:val="24"/>
        </w:rPr>
        <w:t>Спецификация</w:t>
      </w:r>
    </w:p>
    <w:p w:rsidR="00B550CC" w:rsidRPr="00027417" w:rsidRDefault="00B550CC" w:rsidP="00B550CC">
      <w:pPr>
        <w:jc w:val="center"/>
        <w:rPr>
          <w:rFonts w:ascii="Times New Roman" w:hAnsi="Times New Roman" w:cs="Times New Roman"/>
          <w:b/>
          <w:bCs/>
          <w:sz w:val="24"/>
          <w:szCs w:val="24"/>
        </w:rPr>
      </w:pPr>
      <w:r w:rsidRPr="00E82424">
        <w:rPr>
          <w:rFonts w:ascii="Times New Roman" w:hAnsi="Times New Roman" w:cs="Times New Roman"/>
          <w:b/>
          <w:bCs/>
          <w:sz w:val="24"/>
          <w:szCs w:val="24"/>
        </w:rPr>
        <w:t>на поставку средств пожаротушения для обеспечения нужд Крымской таможни</w:t>
      </w:r>
    </w:p>
    <w:p w:rsidR="00B550CC" w:rsidRPr="00BC3291" w:rsidRDefault="00B550CC" w:rsidP="00B550CC">
      <w:pPr>
        <w:jc w:val="center"/>
        <w:rPr>
          <w:rFonts w:ascii="Times New Roman" w:hAnsi="Times New Roman" w:cs="Times New Roman"/>
          <w:sz w:val="24"/>
          <w:szCs w:val="24"/>
        </w:rPr>
      </w:pP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8"/>
        <w:gridCol w:w="2268"/>
        <w:gridCol w:w="1984"/>
        <w:gridCol w:w="851"/>
        <w:gridCol w:w="850"/>
        <w:gridCol w:w="1418"/>
        <w:gridCol w:w="1134"/>
        <w:gridCol w:w="1134"/>
      </w:tblGrid>
      <w:tr w:rsidR="0020345F" w:rsidRPr="003D4589" w:rsidTr="0020345F">
        <w:trPr>
          <w:trHeight w:val="356"/>
        </w:trPr>
        <w:tc>
          <w:tcPr>
            <w:tcW w:w="568" w:type="dxa"/>
            <w:tcBorders>
              <w:top w:val="single" w:sz="4" w:space="0" w:color="auto"/>
              <w:left w:val="single" w:sz="4" w:space="0" w:color="auto"/>
              <w:bottom w:val="single" w:sz="4" w:space="0" w:color="auto"/>
              <w:right w:val="single" w:sz="4" w:space="0" w:color="auto"/>
            </w:tcBorders>
            <w:hideMark/>
          </w:tcPr>
          <w:p w:rsidR="00100584" w:rsidRPr="003D4589" w:rsidRDefault="00100584" w:rsidP="00FF2A23">
            <w:pPr>
              <w:jc w:val="center"/>
              <w:rPr>
                <w:rFonts w:ascii="Times New Roman" w:eastAsia="Times New Roman" w:hAnsi="Times New Roman" w:cs="Times New Roman"/>
                <w:sz w:val="23"/>
                <w:szCs w:val="23"/>
                <w:lang w:val="en-US"/>
              </w:rPr>
            </w:pPr>
            <w:r w:rsidRPr="003D4589">
              <w:rPr>
                <w:rFonts w:ascii="Times New Roman" w:hAnsi="Times New Roman" w:cs="Times New Roman"/>
                <w:sz w:val="23"/>
                <w:szCs w:val="23"/>
              </w:rPr>
              <w:t xml:space="preserve">№ </w:t>
            </w:r>
            <w:proofErr w:type="gramStart"/>
            <w:r w:rsidRPr="003D4589">
              <w:rPr>
                <w:rFonts w:ascii="Times New Roman" w:hAnsi="Times New Roman" w:cs="Times New Roman"/>
                <w:sz w:val="23"/>
                <w:szCs w:val="23"/>
              </w:rPr>
              <w:t>п</w:t>
            </w:r>
            <w:proofErr w:type="gramEnd"/>
            <w:r w:rsidRPr="003D4589">
              <w:rPr>
                <w:rFonts w:ascii="Times New Roman" w:hAnsi="Times New Roman" w:cs="Times New Roman"/>
                <w:sz w:val="23"/>
                <w:szCs w:val="23"/>
              </w:rPr>
              <w:t>/п</w:t>
            </w:r>
          </w:p>
        </w:tc>
        <w:tc>
          <w:tcPr>
            <w:tcW w:w="2268" w:type="dxa"/>
            <w:tcBorders>
              <w:top w:val="single" w:sz="4" w:space="0" w:color="auto"/>
              <w:left w:val="single" w:sz="4" w:space="0" w:color="auto"/>
              <w:bottom w:val="single" w:sz="4" w:space="0" w:color="auto"/>
              <w:right w:val="single" w:sz="4" w:space="0" w:color="auto"/>
            </w:tcBorders>
            <w:hideMark/>
          </w:tcPr>
          <w:p w:rsidR="00100584" w:rsidRPr="003D4589" w:rsidRDefault="00100584" w:rsidP="00FF2A23">
            <w:pPr>
              <w:jc w:val="center"/>
              <w:rPr>
                <w:rFonts w:ascii="Times New Roman" w:eastAsia="Times New Roman" w:hAnsi="Times New Roman" w:cs="Times New Roman"/>
                <w:sz w:val="23"/>
                <w:szCs w:val="23"/>
              </w:rPr>
            </w:pPr>
            <w:r w:rsidRPr="003D4589">
              <w:rPr>
                <w:rFonts w:ascii="Times New Roman" w:eastAsia="Times New Roman" w:hAnsi="Times New Roman" w:cs="Times New Roman"/>
                <w:sz w:val="23"/>
                <w:szCs w:val="23"/>
              </w:rPr>
              <w:t>Наименование объекта закупки и его характеристики</w:t>
            </w:r>
          </w:p>
        </w:tc>
        <w:tc>
          <w:tcPr>
            <w:tcW w:w="1984" w:type="dxa"/>
            <w:tcBorders>
              <w:top w:val="single" w:sz="4" w:space="0" w:color="auto"/>
              <w:left w:val="single" w:sz="4" w:space="0" w:color="auto"/>
              <w:bottom w:val="single" w:sz="4" w:space="0" w:color="auto"/>
              <w:right w:val="single" w:sz="4" w:space="0" w:color="auto"/>
            </w:tcBorders>
          </w:tcPr>
          <w:p w:rsidR="00100584" w:rsidRPr="003D4589" w:rsidRDefault="00100584" w:rsidP="00FF2A23">
            <w:pPr>
              <w:jc w:val="center"/>
              <w:rPr>
                <w:rFonts w:ascii="Times New Roman" w:eastAsia="Times New Roman" w:hAnsi="Times New Roman" w:cs="Times New Roman"/>
                <w:sz w:val="23"/>
                <w:szCs w:val="23"/>
              </w:rPr>
            </w:pPr>
            <w:r w:rsidRPr="003D4589">
              <w:rPr>
                <w:rFonts w:ascii="Times New Roman" w:eastAsia="Times New Roman" w:hAnsi="Times New Roman" w:cs="Times New Roman"/>
                <w:sz w:val="23"/>
                <w:szCs w:val="23"/>
              </w:rPr>
              <w:t>Позиции по КТРУ,</w:t>
            </w:r>
          </w:p>
          <w:p w:rsidR="00100584" w:rsidRPr="003D4589" w:rsidRDefault="00100584" w:rsidP="00FF2A23">
            <w:pPr>
              <w:jc w:val="center"/>
              <w:rPr>
                <w:rFonts w:ascii="Times New Roman" w:eastAsia="Times New Roman" w:hAnsi="Times New Roman" w:cs="Times New Roman"/>
                <w:caps/>
                <w:sz w:val="23"/>
                <w:szCs w:val="23"/>
              </w:rPr>
            </w:pPr>
            <w:r w:rsidRPr="003D4589">
              <w:rPr>
                <w:rFonts w:ascii="Times New Roman" w:eastAsia="Times New Roman" w:hAnsi="Times New Roman" w:cs="Times New Roman"/>
                <w:sz w:val="23"/>
                <w:szCs w:val="23"/>
              </w:rPr>
              <w:t>ОКПД</w:t>
            </w:r>
            <w:proofErr w:type="gramStart"/>
            <w:r w:rsidRPr="003D4589">
              <w:rPr>
                <w:rFonts w:ascii="Times New Roman" w:eastAsia="Times New Roman" w:hAnsi="Times New Roman" w:cs="Times New Roman"/>
                <w:sz w:val="23"/>
                <w:szCs w:val="23"/>
              </w:rPr>
              <w:t>2</w:t>
            </w:r>
            <w:proofErr w:type="gramEnd"/>
          </w:p>
          <w:p w:rsidR="00100584" w:rsidRPr="003D4589" w:rsidRDefault="00100584" w:rsidP="00FF2A23">
            <w:pPr>
              <w:jc w:val="center"/>
              <w:rPr>
                <w:rFonts w:ascii="Times New Roman" w:eastAsia="Times New Roman" w:hAnsi="Times New Roman" w:cs="Times New Roman"/>
                <w:caps/>
                <w:sz w:val="23"/>
                <w:szCs w:val="23"/>
              </w:rPr>
            </w:pPr>
            <w:r w:rsidRPr="003D4589">
              <w:rPr>
                <w:rFonts w:ascii="Times New Roman" w:eastAsia="Times New Roman" w:hAnsi="Times New Roman" w:cs="Times New Roman"/>
                <w:caps/>
                <w:sz w:val="23"/>
                <w:szCs w:val="23"/>
              </w:rPr>
              <w:t>«</w:t>
            </w:r>
            <w:r w:rsidRPr="003D4589">
              <w:rPr>
                <w:rFonts w:ascii="Times New Roman" w:eastAsia="Times New Roman" w:hAnsi="Times New Roman" w:cs="Times New Roman"/>
                <w:sz w:val="23"/>
                <w:szCs w:val="23"/>
              </w:rPr>
              <w:t>Огнетушители</w:t>
            </w:r>
            <w:r w:rsidRPr="003D4589">
              <w:rPr>
                <w:rFonts w:ascii="Times New Roman" w:eastAsia="Times New Roman" w:hAnsi="Times New Roman" w:cs="Times New Roman"/>
                <w:caps/>
                <w:sz w:val="23"/>
                <w:szCs w:val="23"/>
              </w:rPr>
              <w:t>»</w:t>
            </w:r>
          </w:p>
        </w:tc>
        <w:tc>
          <w:tcPr>
            <w:tcW w:w="851" w:type="dxa"/>
            <w:tcBorders>
              <w:top w:val="single" w:sz="4" w:space="0" w:color="auto"/>
              <w:left w:val="single" w:sz="4" w:space="0" w:color="auto"/>
              <w:bottom w:val="single" w:sz="4" w:space="0" w:color="auto"/>
              <w:right w:val="single" w:sz="4" w:space="0" w:color="auto"/>
            </w:tcBorders>
          </w:tcPr>
          <w:p w:rsidR="00100584" w:rsidRPr="003D4589" w:rsidRDefault="00100584" w:rsidP="00FF2A23">
            <w:pPr>
              <w:jc w:val="center"/>
              <w:rPr>
                <w:rFonts w:ascii="Times New Roman" w:eastAsia="Times New Roman" w:hAnsi="Times New Roman" w:cs="Times New Roman"/>
                <w:sz w:val="23"/>
                <w:szCs w:val="23"/>
                <w:lang w:val="en-US"/>
              </w:rPr>
            </w:pPr>
            <w:r w:rsidRPr="003D4589">
              <w:rPr>
                <w:rFonts w:ascii="Times New Roman" w:eastAsia="Times New Roman" w:hAnsi="Times New Roman" w:cs="Times New Roman"/>
                <w:sz w:val="23"/>
                <w:szCs w:val="23"/>
              </w:rPr>
              <w:t>Тип объекта закупки</w:t>
            </w:r>
          </w:p>
        </w:tc>
        <w:tc>
          <w:tcPr>
            <w:tcW w:w="850" w:type="dxa"/>
            <w:tcBorders>
              <w:top w:val="single" w:sz="4" w:space="0" w:color="auto"/>
              <w:left w:val="single" w:sz="4" w:space="0" w:color="auto"/>
              <w:bottom w:val="single" w:sz="4" w:space="0" w:color="auto"/>
              <w:right w:val="single" w:sz="4" w:space="0" w:color="auto"/>
            </w:tcBorders>
            <w:hideMark/>
          </w:tcPr>
          <w:p w:rsidR="00100584" w:rsidRPr="003D4589" w:rsidRDefault="00100584" w:rsidP="00FF2A23">
            <w:pPr>
              <w:jc w:val="center"/>
              <w:rPr>
                <w:rFonts w:ascii="Times New Roman" w:eastAsia="Times New Roman" w:hAnsi="Times New Roman" w:cs="Times New Roman"/>
                <w:sz w:val="23"/>
                <w:szCs w:val="23"/>
              </w:rPr>
            </w:pPr>
            <w:r w:rsidRPr="003D4589">
              <w:rPr>
                <w:rFonts w:ascii="Times New Roman" w:eastAsia="Times New Roman" w:hAnsi="Times New Roman" w:cs="Times New Roman"/>
                <w:sz w:val="23"/>
                <w:szCs w:val="23"/>
              </w:rPr>
              <w:t>Количество товара, объем работы, услуги,</w:t>
            </w:r>
          </w:p>
          <w:p w:rsidR="00100584" w:rsidRPr="003D4589" w:rsidRDefault="00100584" w:rsidP="00FF2A23">
            <w:pPr>
              <w:jc w:val="center"/>
              <w:rPr>
                <w:rFonts w:ascii="Times New Roman" w:eastAsia="Times New Roman" w:hAnsi="Times New Roman" w:cs="Times New Roman"/>
                <w:caps/>
                <w:sz w:val="23"/>
                <w:szCs w:val="23"/>
              </w:rPr>
            </w:pPr>
            <w:r w:rsidRPr="003D4589">
              <w:rPr>
                <w:rFonts w:ascii="Times New Roman" w:eastAsia="Times New Roman" w:hAnsi="Times New Roman" w:cs="Times New Roman"/>
                <w:sz w:val="23"/>
                <w:szCs w:val="23"/>
              </w:rPr>
              <w:t xml:space="preserve">единица измерения, </w:t>
            </w:r>
            <w:proofErr w:type="spellStart"/>
            <w:proofErr w:type="gramStart"/>
            <w:r w:rsidRPr="003D4589">
              <w:rPr>
                <w:rFonts w:ascii="Times New Roman" w:eastAsia="Times New Roman" w:hAnsi="Times New Roman" w:cs="Times New Roman"/>
                <w:sz w:val="23"/>
                <w:szCs w:val="23"/>
              </w:rPr>
              <w:t>шт</w:t>
            </w:r>
            <w:proofErr w:type="spellEnd"/>
            <w:proofErr w:type="gramEnd"/>
          </w:p>
        </w:tc>
        <w:tc>
          <w:tcPr>
            <w:tcW w:w="1418" w:type="dxa"/>
            <w:tcBorders>
              <w:top w:val="single" w:sz="4" w:space="0" w:color="auto"/>
              <w:left w:val="single" w:sz="4" w:space="0" w:color="auto"/>
              <w:bottom w:val="single" w:sz="4" w:space="0" w:color="auto"/>
              <w:right w:val="single" w:sz="4" w:space="0" w:color="auto"/>
            </w:tcBorders>
            <w:hideMark/>
          </w:tcPr>
          <w:p w:rsidR="00100584" w:rsidRPr="003D4589" w:rsidRDefault="00100584" w:rsidP="00FF2A23">
            <w:pPr>
              <w:jc w:val="center"/>
              <w:rPr>
                <w:rFonts w:ascii="Times New Roman" w:eastAsia="Times New Roman" w:hAnsi="Times New Roman" w:cs="Times New Roman"/>
                <w:sz w:val="23"/>
                <w:szCs w:val="23"/>
              </w:rPr>
            </w:pPr>
            <w:r w:rsidRPr="003D4589">
              <w:rPr>
                <w:rFonts w:ascii="Times New Roman" w:eastAsia="Times New Roman" w:hAnsi="Times New Roman" w:cs="Times New Roman"/>
                <w:sz w:val="23"/>
                <w:szCs w:val="23"/>
              </w:rPr>
              <w:t>Наименование страны происхождения Товара</w:t>
            </w:r>
          </w:p>
        </w:tc>
        <w:tc>
          <w:tcPr>
            <w:tcW w:w="1134" w:type="dxa"/>
            <w:tcBorders>
              <w:top w:val="single" w:sz="4" w:space="0" w:color="auto"/>
              <w:left w:val="single" w:sz="4" w:space="0" w:color="auto"/>
              <w:bottom w:val="single" w:sz="4" w:space="0" w:color="auto"/>
              <w:right w:val="single" w:sz="4" w:space="0" w:color="auto"/>
            </w:tcBorders>
            <w:hideMark/>
          </w:tcPr>
          <w:p w:rsidR="00100584" w:rsidRPr="003D4589" w:rsidRDefault="00100584" w:rsidP="00FF2A23">
            <w:pPr>
              <w:jc w:val="center"/>
              <w:rPr>
                <w:rFonts w:ascii="Times New Roman" w:eastAsia="Times New Roman" w:hAnsi="Times New Roman" w:cs="Times New Roman"/>
                <w:sz w:val="23"/>
                <w:szCs w:val="23"/>
              </w:rPr>
            </w:pPr>
            <w:r w:rsidRPr="003D4589">
              <w:rPr>
                <w:rFonts w:ascii="Times New Roman" w:hAnsi="Times New Roman" w:cs="Times New Roman"/>
                <w:sz w:val="23"/>
                <w:szCs w:val="23"/>
              </w:rPr>
              <w:t>Цена (руб.)</w:t>
            </w:r>
          </w:p>
        </w:tc>
        <w:tc>
          <w:tcPr>
            <w:tcW w:w="1134" w:type="dxa"/>
            <w:tcBorders>
              <w:top w:val="single" w:sz="4" w:space="0" w:color="auto"/>
              <w:left w:val="single" w:sz="4" w:space="0" w:color="auto"/>
              <w:bottom w:val="single" w:sz="4" w:space="0" w:color="auto"/>
              <w:right w:val="single" w:sz="4" w:space="0" w:color="auto"/>
            </w:tcBorders>
          </w:tcPr>
          <w:p w:rsidR="00100584" w:rsidRPr="003D4589" w:rsidRDefault="00100584" w:rsidP="00FF2A23">
            <w:pPr>
              <w:jc w:val="center"/>
              <w:rPr>
                <w:rFonts w:ascii="Times New Roman" w:hAnsi="Times New Roman" w:cs="Times New Roman"/>
                <w:sz w:val="23"/>
                <w:szCs w:val="23"/>
              </w:rPr>
            </w:pPr>
            <w:r w:rsidRPr="003D4589">
              <w:rPr>
                <w:rFonts w:ascii="Times New Roman" w:hAnsi="Times New Roman" w:cs="Times New Roman"/>
                <w:sz w:val="23"/>
                <w:szCs w:val="23"/>
              </w:rPr>
              <w:t>Стоимость (руб.)</w:t>
            </w:r>
          </w:p>
        </w:tc>
      </w:tr>
      <w:tr w:rsidR="0020345F" w:rsidRPr="003D4589" w:rsidTr="0020345F">
        <w:trPr>
          <w:trHeight w:val="372"/>
        </w:trPr>
        <w:tc>
          <w:tcPr>
            <w:tcW w:w="568" w:type="dxa"/>
            <w:tcBorders>
              <w:top w:val="single" w:sz="4" w:space="0" w:color="auto"/>
              <w:left w:val="single" w:sz="4" w:space="0" w:color="auto"/>
              <w:bottom w:val="single" w:sz="4" w:space="0" w:color="auto"/>
              <w:right w:val="single" w:sz="4" w:space="0" w:color="auto"/>
            </w:tcBorders>
            <w:vAlign w:val="center"/>
            <w:hideMark/>
          </w:tcPr>
          <w:p w:rsidR="00100584" w:rsidRPr="003D4589" w:rsidRDefault="00100584" w:rsidP="00C5781B">
            <w:pPr>
              <w:jc w:val="center"/>
              <w:rPr>
                <w:rFonts w:ascii="Times New Roman" w:eastAsia="Times New Roman" w:hAnsi="Times New Roman" w:cs="Times New Roman"/>
                <w:sz w:val="23"/>
                <w:szCs w:val="23"/>
              </w:rPr>
            </w:pPr>
            <w:r w:rsidRPr="003D4589">
              <w:rPr>
                <w:rFonts w:ascii="Times New Roman" w:hAnsi="Times New Roman" w:cs="Times New Roman"/>
                <w:sz w:val="23"/>
                <w:szCs w:val="23"/>
              </w:rPr>
              <w:t>1</w:t>
            </w:r>
          </w:p>
        </w:tc>
        <w:tc>
          <w:tcPr>
            <w:tcW w:w="2268" w:type="dxa"/>
            <w:tcBorders>
              <w:top w:val="single" w:sz="4" w:space="0" w:color="auto"/>
              <w:left w:val="single" w:sz="4" w:space="0" w:color="auto"/>
              <w:bottom w:val="single" w:sz="4" w:space="0" w:color="auto"/>
              <w:right w:val="single" w:sz="4" w:space="0" w:color="auto"/>
            </w:tcBorders>
            <w:vAlign w:val="center"/>
          </w:tcPr>
          <w:p w:rsidR="001A6930" w:rsidRPr="003D4589" w:rsidRDefault="00100584" w:rsidP="00F702FC">
            <w:pPr>
              <w:textAlignment w:val="baseline"/>
              <w:rPr>
                <w:rFonts w:ascii="Times New Roman" w:eastAsia="Times New Roman" w:hAnsi="Times New Roman" w:cs="Times New Roman"/>
                <w:sz w:val="23"/>
                <w:szCs w:val="23"/>
                <w:u w:val="single"/>
              </w:rPr>
            </w:pPr>
            <w:r w:rsidRPr="003D4589">
              <w:rPr>
                <w:rFonts w:ascii="Times New Roman" w:eastAsia="Times New Roman" w:hAnsi="Times New Roman" w:cs="Times New Roman"/>
                <w:sz w:val="23"/>
                <w:szCs w:val="23"/>
                <w:u w:val="single"/>
              </w:rPr>
              <w:t>Огнетушитель ОП-5</w:t>
            </w:r>
            <w:r w:rsidR="001A6930" w:rsidRPr="003D4589">
              <w:rPr>
                <w:rFonts w:ascii="Times New Roman" w:eastAsia="Times New Roman" w:hAnsi="Times New Roman" w:cs="Times New Roman"/>
                <w:sz w:val="23"/>
                <w:szCs w:val="23"/>
                <w:u w:val="single"/>
              </w:rPr>
              <w:t>(з)</w:t>
            </w:r>
          </w:p>
          <w:p w:rsidR="001A6930" w:rsidRPr="003D4589" w:rsidRDefault="001A6930" w:rsidP="00F702FC">
            <w:pPr>
              <w:textAlignment w:val="baseline"/>
              <w:rPr>
                <w:rFonts w:ascii="Times New Roman" w:eastAsia="Times New Roman" w:hAnsi="Times New Roman" w:cs="Times New Roman"/>
                <w:sz w:val="23"/>
                <w:szCs w:val="23"/>
              </w:rPr>
            </w:pPr>
            <w:r w:rsidRPr="003D4589">
              <w:rPr>
                <w:rFonts w:ascii="Times New Roman" w:eastAsia="Times New Roman" w:hAnsi="Times New Roman" w:cs="Times New Roman"/>
                <w:sz w:val="23"/>
                <w:szCs w:val="23"/>
              </w:rPr>
              <w:t>1. Вид (по типу огнетушащего вещества)</w:t>
            </w:r>
            <w:r w:rsidR="00E53630" w:rsidRPr="003D4589">
              <w:rPr>
                <w:rFonts w:ascii="Times New Roman" w:eastAsia="Times New Roman" w:hAnsi="Times New Roman" w:cs="Times New Roman"/>
                <w:sz w:val="23"/>
                <w:szCs w:val="23"/>
              </w:rPr>
              <w:t>:</w:t>
            </w:r>
            <w:r w:rsidRPr="003D4589">
              <w:rPr>
                <w:rFonts w:ascii="Times New Roman" w:eastAsia="Times New Roman" w:hAnsi="Times New Roman" w:cs="Times New Roman"/>
                <w:sz w:val="23"/>
                <w:szCs w:val="23"/>
              </w:rPr>
              <w:t xml:space="preserve"> «Порошковый (ОП)»</w:t>
            </w:r>
            <w:r w:rsidR="00C7355D" w:rsidRPr="003D4589">
              <w:rPr>
                <w:rFonts w:ascii="Times New Roman" w:eastAsia="Times New Roman" w:hAnsi="Times New Roman" w:cs="Times New Roman"/>
                <w:sz w:val="23"/>
                <w:szCs w:val="23"/>
              </w:rPr>
              <w:t>.</w:t>
            </w:r>
          </w:p>
          <w:p w:rsidR="001A6930" w:rsidRPr="003D4589" w:rsidRDefault="001A6930" w:rsidP="00F702FC">
            <w:pPr>
              <w:textAlignment w:val="baseline"/>
              <w:rPr>
                <w:rFonts w:ascii="Times New Roman" w:eastAsia="Times New Roman" w:hAnsi="Times New Roman" w:cs="Times New Roman"/>
                <w:sz w:val="23"/>
                <w:szCs w:val="23"/>
              </w:rPr>
            </w:pPr>
            <w:r w:rsidRPr="003D4589">
              <w:rPr>
                <w:rFonts w:ascii="Times New Roman" w:eastAsia="Times New Roman" w:hAnsi="Times New Roman" w:cs="Times New Roman"/>
                <w:sz w:val="23"/>
                <w:szCs w:val="23"/>
              </w:rPr>
              <w:t>2. Назначение по классу пожара</w:t>
            </w:r>
            <w:r w:rsidR="00E53630" w:rsidRPr="003D4589">
              <w:rPr>
                <w:rFonts w:ascii="Times New Roman" w:eastAsia="Times New Roman" w:hAnsi="Times New Roman" w:cs="Times New Roman"/>
                <w:sz w:val="23"/>
                <w:szCs w:val="23"/>
              </w:rPr>
              <w:t>:</w:t>
            </w:r>
            <w:r w:rsidRPr="003D4589">
              <w:rPr>
                <w:rFonts w:ascii="Times New Roman" w:eastAsia="Times New Roman" w:hAnsi="Times New Roman" w:cs="Times New Roman"/>
                <w:sz w:val="23"/>
                <w:szCs w:val="23"/>
              </w:rPr>
              <w:t xml:space="preserve"> </w:t>
            </w:r>
            <w:r w:rsidRPr="003D4589">
              <w:rPr>
                <w:rFonts w:ascii="Times New Roman" w:eastAsia="Times New Roman" w:hAnsi="Times New Roman" w:cs="Times New Roman"/>
                <w:sz w:val="23"/>
                <w:szCs w:val="23"/>
                <w:lang w:val="en-US"/>
              </w:rPr>
              <w:t>A</w:t>
            </w:r>
            <w:proofErr w:type="gramStart"/>
            <w:r w:rsidRPr="003D4589">
              <w:rPr>
                <w:rFonts w:ascii="Times New Roman" w:eastAsia="Times New Roman" w:hAnsi="Times New Roman" w:cs="Times New Roman"/>
                <w:sz w:val="23"/>
                <w:szCs w:val="23"/>
              </w:rPr>
              <w:t>,В,</w:t>
            </w:r>
            <w:r w:rsidRPr="003D4589">
              <w:rPr>
                <w:rFonts w:ascii="Times New Roman" w:eastAsia="Times New Roman" w:hAnsi="Times New Roman" w:cs="Times New Roman"/>
                <w:sz w:val="23"/>
                <w:szCs w:val="23"/>
                <w:lang w:val="en-US"/>
              </w:rPr>
              <w:t>C</w:t>
            </w:r>
            <w:r w:rsidRPr="003D4589">
              <w:rPr>
                <w:rFonts w:ascii="Times New Roman" w:eastAsia="Times New Roman" w:hAnsi="Times New Roman" w:cs="Times New Roman"/>
                <w:sz w:val="23"/>
                <w:szCs w:val="23"/>
              </w:rPr>
              <w:t>,</w:t>
            </w:r>
            <w:r w:rsidRPr="003D4589">
              <w:rPr>
                <w:rFonts w:ascii="Times New Roman" w:eastAsia="Times New Roman" w:hAnsi="Times New Roman" w:cs="Times New Roman"/>
                <w:sz w:val="23"/>
                <w:szCs w:val="23"/>
                <w:lang w:val="en-US"/>
              </w:rPr>
              <w:t>E</w:t>
            </w:r>
            <w:proofErr w:type="gramEnd"/>
            <w:r w:rsidR="00C7355D" w:rsidRPr="003D4589">
              <w:rPr>
                <w:rFonts w:ascii="Times New Roman" w:eastAsia="Times New Roman" w:hAnsi="Times New Roman" w:cs="Times New Roman"/>
                <w:sz w:val="23"/>
                <w:szCs w:val="23"/>
              </w:rPr>
              <w:t>.</w:t>
            </w:r>
          </w:p>
          <w:p w:rsidR="001A6930" w:rsidRPr="003D4589" w:rsidRDefault="001A6930" w:rsidP="00F702FC">
            <w:pPr>
              <w:textAlignment w:val="baseline"/>
              <w:rPr>
                <w:rFonts w:ascii="Times New Roman" w:eastAsia="Times New Roman" w:hAnsi="Times New Roman" w:cs="Times New Roman"/>
                <w:sz w:val="23"/>
                <w:szCs w:val="23"/>
              </w:rPr>
            </w:pPr>
            <w:r w:rsidRPr="003D4589">
              <w:rPr>
                <w:rFonts w:ascii="Times New Roman" w:eastAsia="Times New Roman" w:hAnsi="Times New Roman" w:cs="Times New Roman"/>
                <w:sz w:val="23"/>
                <w:szCs w:val="23"/>
              </w:rPr>
              <w:t>3. Тип по принципу создания избыточного давления газа</w:t>
            </w:r>
            <w:r w:rsidR="00E53630" w:rsidRPr="003D4589">
              <w:rPr>
                <w:rFonts w:ascii="Times New Roman" w:eastAsia="Times New Roman" w:hAnsi="Times New Roman" w:cs="Times New Roman"/>
                <w:sz w:val="23"/>
                <w:szCs w:val="23"/>
              </w:rPr>
              <w:t>:</w:t>
            </w:r>
          </w:p>
          <w:p w:rsidR="00100584" w:rsidRPr="003D4589" w:rsidRDefault="001A6930" w:rsidP="00F702FC">
            <w:pPr>
              <w:textAlignment w:val="baseline"/>
              <w:rPr>
                <w:rFonts w:ascii="Times New Roman" w:eastAsia="Times New Roman" w:hAnsi="Times New Roman" w:cs="Times New Roman"/>
                <w:sz w:val="23"/>
                <w:szCs w:val="23"/>
              </w:rPr>
            </w:pPr>
            <w:r w:rsidRPr="003D4589">
              <w:rPr>
                <w:rFonts w:ascii="Times New Roman" w:eastAsia="Times New Roman" w:hAnsi="Times New Roman" w:cs="Times New Roman"/>
                <w:sz w:val="23"/>
                <w:szCs w:val="23"/>
              </w:rPr>
              <w:t>«</w:t>
            </w:r>
            <w:proofErr w:type="spellStart"/>
            <w:r w:rsidRPr="003D4589">
              <w:rPr>
                <w:rFonts w:ascii="Times New Roman" w:eastAsia="Times New Roman" w:hAnsi="Times New Roman" w:cs="Times New Roman"/>
                <w:sz w:val="23"/>
                <w:szCs w:val="23"/>
              </w:rPr>
              <w:t>Закачной</w:t>
            </w:r>
            <w:proofErr w:type="spellEnd"/>
            <w:r w:rsidRPr="003D4589">
              <w:rPr>
                <w:rFonts w:ascii="Times New Roman" w:eastAsia="Times New Roman" w:hAnsi="Times New Roman" w:cs="Times New Roman"/>
                <w:sz w:val="23"/>
                <w:szCs w:val="23"/>
              </w:rPr>
              <w:t xml:space="preserve"> (з)»</w:t>
            </w:r>
            <w:r w:rsidR="00C7355D" w:rsidRPr="003D4589">
              <w:rPr>
                <w:rFonts w:ascii="Times New Roman" w:eastAsia="Times New Roman" w:hAnsi="Times New Roman" w:cs="Times New Roman"/>
                <w:sz w:val="23"/>
                <w:szCs w:val="23"/>
              </w:rPr>
              <w:t>.</w:t>
            </w:r>
          </w:p>
        </w:tc>
        <w:tc>
          <w:tcPr>
            <w:tcW w:w="1984" w:type="dxa"/>
            <w:tcBorders>
              <w:top w:val="single" w:sz="4" w:space="0" w:color="auto"/>
              <w:left w:val="single" w:sz="4" w:space="0" w:color="auto"/>
              <w:bottom w:val="single" w:sz="4" w:space="0" w:color="auto"/>
              <w:right w:val="single" w:sz="4" w:space="0" w:color="auto"/>
            </w:tcBorders>
            <w:vAlign w:val="center"/>
          </w:tcPr>
          <w:p w:rsidR="00100584" w:rsidRPr="003D4589" w:rsidRDefault="00156E52" w:rsidP="00B97898">
            <w:pPr>
              <w:jc w:val="center"/>
              <w:rPr>
                <w:rFonts w:ascii="Times New Roman" w:eastAsia="Times New Roman" w:hAnsi="Times New Roman" w:cs="Times New Roman"/>
                <w:sz w:val="23"/>
                <w:szCs w:val="23"/>
              </w:rPr>
            </w:pPr>
            <w:hyperlink r:id="rId7" w:tgtFrame="_blank" w:history="1">
              <w:r w:rsidR="00100584" w:rsidRPr="003D4589">
                <w:rPr>
                  <w:rFonts w:ascii="Times New Roman" w:eastAsia="Times New Roman" w:hAnsi="Times New Roman" w:cs="Times New Roman"/>
                  <w:sz w:val="23"/>
                  <w:szCs w:val="23"/>
                  <w:bdr w:val="none" w:sz="0" w:space="0" w:color="auto" w:frame="1"/>
                </w:rPr>
                <w:t>28.29.22.110-00000014</w:t>
              </w:r>
            </w:hyperlink>
            <w:r w:rsidR="00100584" w:rsidRPr="003D4589">
              <w:rPr>
                <w:rFonts w:ascii="Times New Roman" w:eastAsia="Times New Roman" w:hAnsi="Times New Roman" w:cs="Times New Roman"/>
                <w:sz w:val="23"/>
                <w:szCs w:val="23"/>
                <w:bdr w:val="none" w:sz="0" w:space="0" w:color="auto" w:frame="1"/>
              </w:rPr>
              <w:t>,</w:t>
            </w:r>
          </w:p>
          <w:p w:rsidR="00100584" w:rsidRPr="003D4589" w:rsidRDefault="00100584" w:rsidP="006F3B60">
            <w:pPr>
              <w:jc w:val="center"/>
              <w:rPr>
                <w:rFonts w:ascii="Times New Roman" w:eastAsia="Times New Roman" w:hAnsi="Times New Roman" w:cs="Times New Roman"/>
                <w:sz w:val="23"/>
                <w:szCs w:val="23"/>
              </w:rPr>
            </w:pPr>
            <w:r w:rsidRPr="003D4589">
              <w:rPr>
                <w:rFonts w:ascii="Times New Roman" w:eastAsia="Times New Roman" w:hAnsi="Times New Roman" w:cs="Times New Roman"/>
                <w:sz w:val="23"/>
                <w:szCs w:val="23"/>
              </w:rPr>
              <w:t>28.29.22.110</w:t>
            </w:r>
          </w:p>
          <w:p w:rsidR="00100584" w:rsidRPr="003D4589" w:rsidRDefault="00342664" w:rsidP="00342664">
            <w:pPr>
              <w:jc w:val="center"/>
              <w:rPr>
                <w:rFonts w:ascii="Times New Roman" w:eastAsia="Times New Roman" w:hAnsi="Times New Roman" w:cs="Times New Roman"/>
                <w:sz w:val="23"/>
                <w:szCs w:val="23"/>
              </w:rPr>
            </w:pPr>
            <w:r w:rsidRPr="003D4589">
              <w:rPr>
                <w:rFonts w:ascii="Times New Roman" w:eastAsia="Times New Roman" w:hAnsi="Times New Roman" w:cs="Times New Roman"/>
                <w:sz w:val="23"/>
                <w:szCs w:val="23"/>
              </w:rPr>
              <w:t>«</w:t>
            </w:r>
            <w:r w:rsidR="00100584" w:rsidRPr="003D4589">
              <w:rPr>
                <w:rFonts w:ascii="Times New Roman" w:eastAsia="Times New Roman" w:hAnsi="Times New Roman" w:cs="Times New Roman"/>
                <w:sz w:val="23"/>
                <w:szCs w:val="23"/>
              </w:rPr>
              <w:t>Огнетушитель</w:t>
            </w:r>
            <w:r w:rsidRPr="003D4589">
              <w:rPr>
                <w:rFonts w:ascii="Times New Roman" w:eastAsia="Times New Roman" w:hAnsi="Times New Roman" w:cs="Times New Roman"/>
                <w:sz w:val="23"/>
                <w:szCs w:val="23"/>
              </w:rPr>
              <w:t>»</w:t>
            </w:r>
          </w:p>
        </w:tc>
        <w:tc>
          <w:tcPr>
            <w:tcW w:w="851" w:type="dxa"/>
            <w:tcBorders>
              <w:top w:val="single" w:sz="4" w:space="0" w:color="auto"/>
              <w:left w:val="single" w:sz="4" w:space="0" w:color="auto"/>
              <w:bottom w:val="single" w:sz="4" w:space="0" w:color="auto"/>
              <w:right w:val="single" w:sz="4" w:space="0" w:color="auto"/>
            </w:tcBorders>
            <w:vAlign w:val="center"/>
          </w:tcPr>
          <w:p w:rsidR="00100584" w:rsidRPr="003D4589" w:rsidRDefault="00100584" w:rsidP="0055529C">
            <w:pPr>
              <w:jc w:val="center"/>
              <w:rPr>
                <w:rFonts w:ascii="Times New Roman" w:eastAsia="Times New Roman" w:hAnsi="Times New Roman" w:cs="Times New Roman"/>
                <w:sz w:val="23"/>
                <w:szCs w:val="23"/>
              </w:rPr>
            </w:pPr>
            <w:r w:rsidRPr="003D4589">
              <w:rPr>
                <w:rFonts w:ascii="Times New Roman" w:eastAsia="Times New Roman" w:hAnsi="Times New Roman" w:cs="Times New Roman"/>
                <w:sz w:val="23"/>
                <w:szCs w:val="23"/>
              </w:rPr>
              <w:t>Товар</w:t>
            </w:r>
          </w:p>
        </w:tc>
        <w:tc>
          <w:tcPr>
            <w:tcW w:w="850" w:type="dxa"/>
            <w:tcBorders>
              <w:top w:val="single" w:sz="4" w:space="0" w:color="auto"/>
              <w:left w:val="single" w:sz="4" w:space="0" w:color="auto"/>
              <w:bottom w:val="single" w:sz="4" w:space="0" w:color="auto"/>
              <w:right w:val="single" w:sz="4" w:space="0" w:color="auto"/>
            </w:tcBorders>
            <w:vAlign w:val="center"/>
          </w:tcPr>
          <w:p w:rsidR="00100584" w:rsidRPr="003D4589" w:rsidRDefault="00100584" w:rsidP="00BE75AC">
            <w:pPr>
              <w:jc w:val="center"/>
              <w:rPr>
                <w:rFonts w:ascii="Times New Roman" w:hAnsi="Times New Roman" w:cs="Times New Roman"/>
                <w:sz w:val="23"/>
                <w:szCs w:val="23"/>
              </w:rPr>
            </w:pPr>
            <w:r w:rsidRPr="003D4589">
              <w:rPr>
                <w:rFonts w:ascii="Times New Roman" w:eastAsia="Times New Roman" w:hAnsi="Times New Roman" w:cs="Times New Roman"/>
                <w:sz w:val="23"/>
                <w:szCs w:val="23"/>
              </w:rPr>
              <w:t>15</w:t>
            </w:r>
          </w:p>
        </w:tc>
        <w:tc>
          <w:tcPr>
            <w:tcW w:w="1418" w:type="dxa"/>
            <w:tcBorders>
              <w:top w:val="single" w:sz="4" w:space="0" w:color="auto"/>
              <w:left w:val="single" w:sz="4" w:space="0" w:color="auto"/>
              <w:bottom w:val="single" w:sz="4" w:space="0" w:color="auto"/>
              <w:right w:val="single" w:sz="4" w:space="0" w:color="auto"/>
            </w:tcBorders>
            <w:vAlign w:val="center"/>
          </w:tcPr>
          <w:p w:rsidR="00100584" w:rsidRPr="003D4589" w:rsidRDefault="00100584" w:rsidP="0055529C">
            <w:pPr>
              <w:jc w:val="center"/>
              <w:rPr>
                <w:rFonts w:ascii="Times New Roman" w:eastAsia="Times New Roman" w:hAnsi="Times New Roman" w:cs="Times New Roman"/>
                <w:sz w:val="23"/>
                <w:szCs w:val="23"/>
              </w:rPr>
            </w:pPr>
            <w:r w:rsidRPr="003D4589">
              <w:rPr>
                <w:rFonts w:ascii="Times New Roman" w:eastAsia="Times New Roman" w:hAnsi="Times New Roman" w:cs="Times New Roman"/>
                <w:sz w:val="23"/>
                <w:szCs w:val="23"/>
              </w:rPr>
              <w:t>Российская Федерация</w:t>
            </w:r>
          </w:p>
        </w:tc>
        <w:tc>
          <w:tcPr>
            <w:tcW w:w="1134" w:type="dxa"/>
            <w:tcBorders>
              <w:top w:val="single" w:sz="4" w:space="0" w:color="auto"/>
              <w:left w:val="single" w:sz="4" w:space="0" w:color="auto"/>
              <w:bottom w:val="single" w:sz="4" w:space="0" w:color="auto"/>
              <w:right w:val="single" w:sz="4" w:space="0" w:color="auto"/>
            </w:tcBorders>
            <w:vAlign w:val="center"/>
          </w:tcPr>
          <w:p w:rsidR="00100584" w:rsidRPr="003D4589" w:rsidRDefault="003D4589" w:rsidP="0055529C">
            <w:pPr>
              <w:jc w:val="center"/>
              <w:rPr>
                <w:rFonts w:ascii="Times New Roman" w:eastAsia="Times New Roman" w:hAnsi="Times New Roman" w:cs="Times New Roman"/>
                <w:sz w:val="23"/>
                <w:szCs w:val="23"/>
              </w:rPr>
            </w:pPr>
            <w:r w:rsidRPr="003D4589">
              <w:rPr>
                <w:rFonts w:ascii="Times New Roman" w:eastAsia="Times New Roman" w:hAnsi="Times New Roman" w:cs="Times New Roman"/>
                <w:sz w:val="23"/>
                <w:szCs w:val="23"/>
              </w:rPr>
              <w:t>962,00</w:t>
            </w:r>
          </w:p>
        </w:tc>
        <w:tc>
          <w:tcPr>
            <w:tcW w:w="1134" w:type="dxa"/>
            <w:tcBorders>
              <w:top w:val="single" w:sz="4" w:space="0" w:color="auto"/>
              <w:left w:val="single" w:sz="4" w:space="0" w:color="auto"/>
              <w:bottom w:val="single" w:sz="4" w:space="0" w:color="auto"/>
              <w:right w:val="single" w:sz="4" w:space="0" w:color="auto"/>
            </w:tcBorders>
            <w:vAlign w:val="center"/>
          </w:tcPr>
          <w:p w:rsidR="00100584" w:rsidRPr="003D4589" w:rsidRDefault="003D4589" w:rsidP="003D4589">
            <w:pPr>
              <w:jc w:val="center"/>
              <w:rPr>
                <w:rFonts w:ascii="Times New Roman" w:eastAsia="Times New Roman" w:hAnsi="Times New Roman" w:cs="Times New Roman"/>
                <w:sz w:val="23"/>
                <w:szCs w:val="23"/>
              </w:rPr>
            </w:pPr>
            <w:r w:rsidRPr="003D4589">
              <w:rPr>
                <w:rFonts w:ascii="Times New Roman" w:eastAsia="Times New Roman" w:hAnsi="Times New Roman" w:cs="Times New Roman"/>
                <w:sz w:val="23"/>
                <w:szCs w:val="23"/>
              </w:rPr>
              <w:t>14430,00</w:t>
            </w:r>
          </w:p>
        </w:tc>
      </w:tr>
      <w:tr w:rsidR="0020345F" w:rsidRPr="003D4589" w:rsidTr="0020345F">
        <w:trPr>
          <w:trHeight w:val="372"/>
        </w:trPr>
        <w:tc>
          <w:tcPr>
            <w:tcW w:w="568" w:type="dxa"/>
            <w:tcBorders>
              <w:top w:val="single" w:sz="4" w:space="0" w:color="auto"/>
              <w:left w:val="single" w:sz="4" w:space="0" w:color="auto"/>
              <w:bottom w:val="single" w:sz="4" w:space="0" w:color="auto"/>
              <w:right w:val="single" w:sz="4" w:space="0" w:color="auto"/>
            </w:tcBorders>
            <w:vAlign w:val="center"/>
          </w:tcPr>
          <w:p w:rsidR="00100584" w:rsidRPr="003D4589" w:rsidRDefault="00100584" w:rsidP="00C5781B">
            <w:pPr>
              <w:jc w:val="center"/>
              <w:rPr>
                <w:rFonts w:ascii="Times New Roman" w:hAnsi="Times New Roman" w:cs="Times New Roman"/>
                <w:sz w:val="23"/>
                <w:szCs w:val="23"/>
              </w:rPr>
            </w:pPr>
            <w:r w:rsidRPr="003D4589">
              <w:rPr>
                <w:rFonts w:ascii="Times New Roman" w:hAnsi="Times New Roman" w:cs="Times New Roman"/>
                <w:sz w:val="23"/>
                <w:szCs w:val="23"/>
              </w:rPr>
              <w:t>2</w:t>
            </w:r>
          </w:p>
        </w:tc>
        <w:tc>
          <w:tcPr>
            <w:tcW w:w="2268" w:type="dxa"/>
            <w:tcBorders>
              <w:top w:val="single" w:sz="4" w:space="0" w:color="auto"/>
              <w:left w:val="single" w:sz="4" w:space="0" w:color="auto"/>
              <w:bottom w:val="single" w:sz="4" w:space="0" w:color="auto"/>
              <w:right w:val="single" w:sz="4" w:space="0" w:color="auto"/>
            </w:tcBorders>
            <w:vAlign w:val="center"/>
          </w:tcPr>
          <w:p w:rsidR="00100584" w:rsidRPr="003D4589" w:rsidRDefault="00100584" w:rsidP="0055660D">
            <w:pPr>
              <w:textAlignment w:val="baseline"/>
              <w:rPr>
                <w:rFonts w:ascii="Times New Roman" w:eastAsia="Times New Roman" w:hAnsi="Times New Roman" w:cs="Times New Roman"/>
                <w:sz w:val="23"/>
                <w:szCs w:val="23"/>
                <w:u w:val="single"/>
              </w:rPr>
            </w:pPr>
            <w:r w:rsidRPr="003D4589">
              <w:rPr>
                <w:rFonts w:ascii="Times New Roman" w:eastAsia="Times New Roman" w:hAnsi="Times New Roman" w:cs="Times New Roman"/>
                <w:sz w:val="23"/>
                <w:szCs w:val="23"/>
                <w:u w:val="single"/>
              </w:rPr>
              <w:t>Огнетушитель ОУ-3</w:t>
            </w:r>
          </w:p>
          <w:p w:rsidR="001A6930" w:rsidRPr="003D4589" w:rsidRDefault="001A6930" w:rsidP="0055660D">
            <w:pPr>
              <w:textAlignment w:val="baseline"/>
              <w:rPr>
                <w:rFonts w:ascii="Times New Roman" w:eastAsia="Times New Roman" w:hAnsi="Times New Roman" w:cs="Times New Roman"/>
                <w:sz w:val="23"/>
                <w:szCs w:val="23"/>
              </w:rPr>
            </w:pPr>
            <w:r w:rsidRPr="003D4589">
              <w:rPr>
                <w:rFonts w:ascii="Times New Roman" w:eastAsia="Times New Roman" w:hAnsi="Times New Roman" w:cs="Times New Roman"/>
                <w:sz w:val="23"/>
                <w:szCs w:val="23"/>
              </w:rPr>
              <w:t>1. Назначение по классу пожара: В,</w:t>
            </w:r>
            <w:r w:rsidRPr="003D4589">
              <w:rPr>
                <w:rFonts w:ascii="Times New Roman" w:eastAsia="Times New Roman" w:hAnsi="Times New Roman" w:cs="Times New Roman"/>
                <w:sz w:val="23"/>
                <w:szCs w:val="23"/>
                <w:lang w:val="en-US"/>
              </w:rPr>
              <w:t>C</w:t>
            </w:r>
            <w:r w:rsidRPr="003D4589">
              <w:rPr>
                <w:rFonts w:ascii="Times New Roman" w:eastAsia="Times New Roman" w:hAnsi="Times New Roman" w:cs="Times New Roman"/>
                <w:sz w:val="23"/>
                <w:szCs w:val="23"/>
              </w:rPr>
              <w:t>,</w:t>
            </w:r>
            <w:r w:rsidRPr="003D4589">
              <w:rPr>
                <w:rFonts w:ascii="Times New Roman" w:eastAsia="Times New Roman" w:hAnsi="Times New Roman" w:cs="Times New Roman"/>
                <w:sz w:val="23"/>
                <w:szCs w:val="23"/>
                <w:lang w:val="en-US"/>
              </w:rPr>
              <w:t>E</w:t>
            </w:r>
            <w:r w:rsidR="00E53630" w:rsidRPr="003D4589">
              <w:rPr>
                <w:rFonts w:ascii="Times New Roman" w:eastAsia="Times New Roman" w:hAnsi="Times New Roman" w:cs="Times New Roman"/>
                <w:sz w:val="23"/>
                <w:szCs w:val="23"/>
              </w:rPr>
              <w:t>.</w:t>
            </w:r>
          </w:p>
          <w:p w:rsidR="001A6930" w:rsidRPr="003D4589" w:rsidRDefault="001A6930" w:rsidP="0055660D">
            <w:pPr>
              <w:textAlignment w:val="baseline"/>
              <w:rPr>
                <w:rFonts w:ascii="Times New Roman" w:eastAsia="Times New Roman" w:hAnsi="Times New Roman" w:cs="Times New Roman"/>
                <w:sz w:val="23"/>
                <w:szCs w:val="23"/>
              </w:rPr>
            </w:pPr>
            <w:r w:rsidRPr="003D4589">
              <w:rPr>
                <w:rFonts w:ascii="Times New Roman" w:eastAsia="Times New Roman" w:hAnsi="Times New Roman" w:cs="Times New Roman"/>
                <w:sz w:val="23"/>
                <w:szCs w:val="23"/>
              </w:rPr>
              <w:t>2. Возможность перезарядки</w:t>
            </w:r>
            <w:r w:rsidR="00E53630" w:rsidRPr="003D4589">
              <w:rPr>
                <w:rFonts w:ascii="Times New Roman" w:eastAsia="Times New Roman" w:hAnsi="Times New Roman" w:cs="Times New Roman"/>
                <w:sz w:val="23"/>
                <w:szCs w:val="23"/>
              </w:rPr>
              <w:t>:</w:t>
            </w:r>
          </w:p>
          <w:p w:rsidR="001A6930" w:rsidRPr="003D4589" w:rsidRDefault="001A6930" w:rsidP="0055660D">
            <w:pPr>
              <w:textAlignment w:val="baseline"/>
              <w:rPr>
                <w:rFonts w:ascii="Times New Roman" w:eastAsia="Times New Roman" w:hAnsi="Times New Roman" w:cs="Times New Roman"/>
                <w:sz w:val="23"/>
                <w:szCs w:val="23"/>
              </w:rPr>
            </w:pPr>
            <w:r w:rsidRPr="003D4589">
              <w:rPr>
                <w:rFonts w:ascii="Times New Roman" w:eastAsia="Times New Roman" w:hAnsi="Times New Roman" w:cs="Times New Roman"/>
                <w:sz w:val="23"/>
                <w:szCs w:val="23"/>
              </w:rPr>
              <w:t>«Перезаряжаемый</w:t>
            </w:r>
            <w:r w:rsidR="00E53630" w:rsidRPr="003D4589">
              <w:rPr>
                <w:rFonts w:ascii="Times New Roman" w:eastAsia="Times New Roman" w:hAnsi="Times New Roman" w:cs="Times New Roman"/>
                <w:sz w:val="23"/>
                <w:szCs w:val="23"/>
              </w:rPr>
              <w:t>»</w:t>
            </w:r>
            <w:r w:rsidRPr="003D4589">
              <w:rPr>
                <w:rFonts w:ascii="Times New Roman" w:eastAsia="Times New Roman" w:hAnsi="Times New Roman" w:cs="Times New Roman"/>
                <w:sz w:val="23"/>
                <w:szCs w:val="23"/>
              </w:rPr>
              <w:t>. Перезарядка и обслуживание прои</w:t>
            </w:r>
            <w:r w:rsidR="00E53630" w:rsidRPr="003D4589">
              <w:rPr>
                <w:rFonts w:ascii="Times New Roman" w:eastAsia="Times New Roman" w:hAnsi="Times New Roman" w:cs="Times New Roman"/>
                <w:sz w:val="23"/>
                <w:szCs w:val="23"/>
              </w:rPr>
              <w:t>зводится не реже 1 раза в 5 лет.</w:t>
            </w:r>
          </w:p>
          <w:p w:rsidR="001A6930" w:rsidRPr="003D4589" w:rsidRDefault="00E53630" w:rsidP="0055660D">
            <w:pPr>
              <w:textAlignment w:val="baseline"/>
              <w:rPr>
                <w:rFonts w:ascii="Times New Roman" w:eastAsia="Times New Roman" w:hAnsi="Times New Roman" w:cs="Times New Roman"/>
                <w:sz w:val="23"/>
                <w:szCs w:val="23"/>
              </w:rPr>
            </w:pPr>
            <w:r w:rsidRPr="003D4589">
              <w:rPr>
                <w:rFonts w:ascii="Times New Roman" w:eastAsia="Times New Roman" w:hAnsi="Times New Roman" w:cs="Times New Roman"/>
                <w:sz w:val="23"/>
                <w:szCs w:val="23"/>
              </w:rPr>
              <w:t>3. Тип: «Переносной».</w:t>
            </w:r>
          </w:p>
          <w:p w:rsidR="00100584" w:rsidRPr="003D4589" w:rsidRDefault="00E53630" w:rsidP="0055660D">
            <w:pPr>
              <w:textAlignment w:val="baseline"/>
              <w:rPr>
                <w:rFonts w:ascii="Times New Roman" w:eastAsia="Times New Roman" w:hAnsi="Times New Roman" w:cs="Times New Roman"/>
                <w:sz w:val="23"/>
                <w:szCs w:val="23"/>
              </w:rPr>
            </w:pPr>
            <w:r w:rsidRPr="003D4589">
              <w:rPr>
                <w:rFonts w:ascii="Times New Roman" w:eastAsia="Times New Roman" w:hAnsi="Times New Roman" w:cs="Times New Roman"/>
                <w:sz w:val="23"/>
                <w:szCs w:val="23"/>
              </w:rPr>
              <w:t>4. Вид (по типу огнетушащего вещества): «Газовый углекислотный». Огнетушащее вещество – двуокись углерода (СО</w:t>
            </w:r>
            <w:proofErr w:type="gramStart"/>
            <w:r w:rsidRPr="003D4589">
              <w:rPr>
                <w:rFonts w:ascii="Times New Roman" w:eastAsia="Times New Roman" w:hAnsi="Times New Roman" w:cs="Times New Roman"/>
                <w:sz w:val="23"/>
                <w:szCs w:val="23"/>
                <w:vertAlign w:val="subscript"/>
              </w:rPr>
              <w:t>2</w:t>
            </w:r>
            <w:proofErr w:type="gramEnd"/>
            <w:r w:rsidRPr="003D4589">
              <w:rPr>
                <w:rFonts w:ascii="Times New Roman" w:eastAsia="Times New Roman" w:hAnsi="Times New Roman" w:cs="Times New Roman"/>
                <w:sz w:val="23"/>
                <w:szCs w:val="23"/>
              </w:rPr>
              <w:t>).</w:t>
            </w:r>
          </w:p>
          <w:p w:rsidR="00E53630" w:rsidRPr="003D4589" w:rsidRDefault="00E53630" w:rsidP="0055660D">
            <w:pPr>
              <w:textAlignment w:val="baseline"/>
              <w:rPr>
                <w:rFonts w:ascii="Times New Roman" w:eastAsia="Times New Roman" w:hAnsi="Times New Roman" w:cs="Times New Roman"/>
                <w:sz w:val="23"/>
                <w:szCs w:val="23"/>
              </w:rPr>
            </w:pPr>
            <w:r w:rsidRPr="003D4589">
              <w:rPr>
                <w:rFonts w:ascii="Times New Roman" w:eastAsia="Times New Roman" w:hAnsi="Times New Roman" w:cs="Times New Roman"/>
                <w:sz w:val="23"/>
                <w:szCs w:val="23"/>
              </w:rPr>
              <w:lastRenderedPageBreak/>
              <w:t>5. Тип по принципу создания избыточного давления газа: «</w:t>
            </w:r>
            <w:proofErr w:type="spellStart"/>
            <w:r w:rsidRPr="003D4589">
              <w:rPr>
                <w:rFonts w:ascii="Times New Roman" w:eastAsia="Times New Roman" w:hAnsi="Times New Roman" w:cs="Times New Roman"/>
                <w:sz w:val="23"/>
                <w:szCs w:val="23"/>
              </w:rPr>
              <w:t>Закачной</w:t>
            </w:r>
            <w:proofErr w:type="spellEnd"/>
            <w:r w:rsidRPr="003D4589">
              <w:rPr>
                <w:rFonts w:ascii="Times New Roman" w:eastAsia="Times New Roman" w:hAnsi="Times New Roman" w:cs="Times New Roman"/>
                <w:sz w:val="23"/>
                <w:szCs w:val="23"/>
              </w:rPr>
              <w:t xml:space="preserve"> (з)».</w:t>
            </w:r>
          </w:p>
          <w:p w:rsidR="00E53630" w:rsidRPr="003D4589" w:rsidRDefault="00E53630" w:rsidP="0055660D">
            <w:pPr>
              <w:textAlignment w:val="baseline"/>
              <w:rPr>
                <w:rFonts w:ascii="Times New Roman" w:eastAsia="Times New Roman" w:hAnsi="Times New Roman" w:cs="Times New Roman"/>
                <w:sz w:val="23"/>
                <w:szCs w:val="23"/>
              </w:rPr>
            </w:pPr>
            <w:r w:rsidRPr="003D4589">
              <w:rPr>
                <w:rFonts w:ascii="Times New Roman" w:eastAsia="Times New Roman" w:hAnsi="Times New Roman" w:cs="Times New Roman"/>
                <w:sz w:val="23"/>
                <w:szCs w:val="23"/>
              </w:rPr>
              <w:t xml:space="preserve">6. Минимальные температуры эксплуатации: ≤ </w:t>
            </w:r>
            <w:r w:rsidR="00E803F1" w:rsidRPr="003D4589">
              <w:rPr>
                <w:rFonts w:ascii="Times New Roman" w:eastAsia="Times New Roman" w:hAnsi="Times New Roman" w:cs="Times New Roman"/>
                <w:sz w:val="23"/>
                <w:szCs w:val="23"/>
              </w:rPr>
              <w:t>–</w:t>
            </w:r>
            <w:r w:rsidRPr="003D4589">
              <w:rPr>
                <w:rFonts w:ascii="Times New Roman" w:eastAsia="Times New Roman" w:hAnsi="Times New Roman" w:cs="Times New Roman"/>
                <w:sz w:val="23"/>
                <w:szCs w:val="23"/>
              </w:rPr>
              <w:t>40</w:t>
            </w:r>
            <w:r w:rsidR="00E803F1" w:rsidRPr="003D4589">
              <w:rPr>
                <w:rFonts w:ascii="Times New Roman" w:eastAsia="Times New Roman" w:hAnsi="Times New Roman" w:cs="Times New Roman"/>
                <w:sz w:val="23"/>
                <w:szCs w:val="23"/>
                <w:vertAlign w:val="superscript"/>
              </w:rPr>
              <w:t>о</w:t>
            </w:r>
            <w:r w:rsidR="00E803F1" w:rsidRPr="003D4589">
              <w:rPr>
                <w:rFonts w:ascii="Times New Roman" w:eastAsia="Times New Roman" w:hAnsi="Times New Roman" w:cs="Times New Roman"/>
                <w:sz w:val="23"/>
                <w:szCs w:val="23"/>
              </w:rPr>
              <w:t>С. Диапазон температур эксплуатации и хранения:</w:t>
            </w:r>
            <w:r w:rsidR="00C7355D" w:rsidRPr="003D4589">
              <w:rPr>
                <w:rFonts w:ascii="Times New Roman" w:eastAsia="Times New Roman" w:hAnsi="Times New Roman" w:cs="Times New Roman"/>
                <w:sz w:val="23"/>
                <w:szCs w:val="23"/>
              </w:rPr>
              <w:t xml:space="preserve"> </w:t>
            </w:r>
            <w:r w:rsidR="00E803F1" w:rsidRPr="003D4589">
              <w:rPr>
                <w:rFonts w:ascii="Times New Roman" w:eastAsia="Times New Roman" w:hAnsi="Times New Roman" w:cs="Times New Roman"/>
                <w:sz w:val="23"/>
                <w:szCs w:val="23"/>
              </w:rPr>
              <w:t>от – 40</w:t>
            </w:r>
            <w:r w:rsidR="00E803F1" w:rsidRPr="003D4589">
              <w:rPr>
                <w:rFonts w:ascii="Times New Roman" w:eastAsia="Times New Roman" w:hAnsi="Times New Roman" w:cs="Times New Roman"/>
                <w:sz w:val="23"/>
                <w:szCs w:val="23"/>
                <w:vertAlign w:val="superscript"/>
              </w:rPr>
              <w:t>о</w:t>
            </w:r>
            <w:r w:rsidR="00E803F1" w:rsidRPr="003D4589">
              <w:rPr>
                <w:rFonts w:ascii="Times New Roman" w:eastAsia="Times New Roman" w:hAnsi="Times New Roman" w:cs="Times New Roman"/>
                <w:sz w:val="23"/>
                <w:szCs w:val="23"/>
              </w:rPr>
              <w:t>С до + 50</w:t>
            </w:r>
            <w:r w:rsidR="00E803F1" w:rsidRPr="003D4589">
              <w:rPr>
                <w:rFonts w:ascii="Times New Roman" w:eastAsia="Times New Roman" w:hAnsi="Times New Roman" w:cs="Times New Roman"/>
                <w:sz w:val="23"/>
                <w:szCs w:val="23"/>
                <w:vertAlign w:val="superscript"/>
              </w:rPr>
              <w:t>о</w:t>
            </w:r>
            <w:r w:rsidR="00E803F1" w:rsidRPr="003D4589">
              <w:rPr>
                <w:rFonts w:ascii="Times New Roman" w:eastAsia="Times New Roman" w:hAnsi="Times New Roman" w:cs="Times New Roman"/>
                <w:sz w:val="23"/>
                <w:szCs w:val="23"/>
              </w:rPr>
              <w:t>С.</w:t>
            </w:r>
          </w:p>
          <w:p w:rsidR="00E803F1" w:rsidRPr="003D4589" w:rsidRDefault="00E803F1" w:rsidP="0055660D">
            <w:pPr>
              <w:textAlignment w:val="baseline"/>
              <w:rPr>
                <w:rFonts w:ascii="Times New Roman" w:eastAsia="Times New Roman" w:hAnsi="Times New Roman" w:cs="Times New Roman"/>
                <w:sz w:val="23"/>
                <w:szCs w:val="23"/>
              </w:rPr>
            </w:pPr>
            <w:r w:rsidRPr="003D4589">
              <w:rPr>
                <w:rFonts w:ascii="Times New Roman" w:eastAsia="Times New Roman" w:hAnsi="Times New Roman" w:cs="Times New Roman"/>
                <w:sz w:val="23"/>
                <w:szCs w:val="23"/>
              </w:rPr>
              <w:t xml:space="preserve">7. Длина струи </w:t>
            </w:r>
            <w:proofErr w:type="gramStart"/>
            <w:r w:rsidRPr="003D4589">
              <w:rPr>
                <w:rFonts w:ascii="Times New Roman" w:eastAsia="Times New Roman" w:hAnsi="Times New Roman" w:cs="Times New Roman"/>
                <w:sz w:val="23"/>
                <w:szCs w:val="23"/>
              </w:rPr>
              <w:t>ОТВ</w:t>
            </w:r>
            <w:proofErr w:type="gramEnd"/>
            <w:r w:rsidRPr="003D4589">
              <w:rPr>
                <w:rFonts w:ascii="Times New Roman" w:eastAsia="Times New Roman" w:hAnsi="Times New Roman" w:cs="Times New Roman"/>
                <w:sz w:val="23"/>
                <w:szCs w:val="23"/>
              </w:rPr>
              <w:t xml:space="preserve"> (огнетушащего вещества): ≥ 3 м.</w:t>
            </w:r>
          </w:p>
          <w:p w:rsidR="00E803F1" w:rsidRPr="003D4589" w:rsidRDefault="00E803F1" w:rsidP="0055660D">
            <w:pPr>
              <w:textAlignment w:val="baseline"/>
              <w:rPr>
                <w:rFonts w:ascii="Times New Roman" w:eastAsia="Times New Roman" w:hAnsi="Times New Roman" w:cs="Times New Roman"/>
                <w:sz w:val="23"/>
                <w:szCs w:val="23"/>
              </w:rPr>
            </w:pPr>
            <w:r w:rsidRPr="003D4589">
              <w:rPr>
                <w:rFonts w:ascii="Times New Roman" w:eastAsia="Times New Roman" w:hAnsi="Times New Roman" w:cs="Times New Roman"/>
                <w:sz w:val="23"/>
                <w:szCs w:val="23"/>
              </w:rPr>
              <w:t>8. Огнетушащая способность (ранг тушения модельного очага пожара класса В): 34В.</w:t>
            </w:r>
          </w:p>
        </w:tc>
        <w:tc>
          <w:tcPr>
            <w:tcW w:w="1984" w:type="dxa"/>
            <w:tcBorders>
              <w:top w:val="single" w:sz="4" w:space="0" w:color="auto"/>
              <w:left w:val="single" w:sz="4" w:space="0" w:color="auto"/>
              <w:bottom w:val="single" w:sz="4" w:space="0" w:color="auto"/>
              <w:right w:val="single" w:sz="4" w:space="0" w:color="auto"/>
            </w:tcBorders>
            <w:vAlign w:val="center"/>
          </w:tcPr>
          <w:p w:rsidR="00100584" w:rsidRPr="003D4589" w:rsidRDefault="00156E52" w:rsidP="006F3B60">
            <w:pPr>
              <w:jc w:val="center"/>
              <w:rPr>
                <w:rFonts w:ascii="Times New Roman" w:eastAsia="Times New Roman" w:hAnsi="Times New Roman" w:cs="Times New Roman"/>
                <w:sz w:val="23"/>
                <w:szCs w:val="23"/>
              </w:rPr>
            </w:pPr>
            <w:hyperlink r:id="rId8" w:tgtFrame="_blank" w:history="1">
              <w:r w:rsidR="00100584" w:rsidRPr="003D4589">
                <w:rPr>
                  <w:rFonts w:ascii="Times New Roman" w:eastAsia="Times New Roman" w:hAnsi="Times New Roman" w:cs="Times New Roman"/>
                  <w:sz w:val="23"/>
                  <w:szCs w:val="23"/>
                  <w:bdr w:val="none" w:sz="0" w:space="0" w:color="auto" w:frame="1"/>
                </w:rPr>
                <w:t>28.29.22.110-00000014</w:t>
              </w:r>
            </w:hyperlink>
            <w:r w:rsidR="00100584" w:rsidRPr="003D4589">
              <w:rPr>
                <w:rFonts w:ascii="Times New Roman" w:eastAsia="Times New Roman" w:hAnsi="Times New Roman" w:cs="Times New Roman"/>
                <w:sz w:val="23"/>
                <w:szCs w:val="23"/>
                <w:bdr w:val="none" w:sz="0" w:space="0" w:color="auto" w:frame="1"/>
              </w:rPr>
              <w:t>,</w:t>
            </w:r>
          </w:p>
          <w:p w:rsidR="00100584" w:rsidRPr="003D4589" w:rsidRDefault="00100584" w:rsidP="006F3B60">
            <w:pPr>
              <w:jc w:val="center"/>
              <w:rPr>
                <w:rFonts w:ascii="Times New Roman" w:eastAsia="Times New Roman" w:hAnsi="Times New Roman" w:cs="Times New Roman"/>
                <w:sz w:val="23"/>
                <w:szCs w:val="23"/>
              </w:rPr>
            </w:pPr>
            <w:r w:rsidRPr="003D4589">
              <w:rPr>
                <w:rFonts w:ascii="Times New Roman" w:eastAsia="Times New Roman" w:hAnsi="Times New Roman" w:cs="Times New Roman"/>
                <w:sz w:val="23"/>
                <w:szCs w:val="23"/>
              </w:rPr>
              <w:t>28.29.22.110</w:t>
            </w:r>
          </w:p>
          <w:p w:rsidR="00100584" w:rsidRPr="003D4589" w:rsidRDefault="00342664" w:rsidP="00342664">
            <w:pPr>
              <w:jc w:val="center"/>
              <w:rPr>
                <w:rFonts w:ascii="Times New Roman" w:eastAsia="Times New Roman" w:hAnsi="Times New Roman" w:cs="Times New Roman"/>
                <w:sz w:val="23"/>
                <w:szCs w:val="23"/>
              </w:rPr>
            </w:pPr>
            <w:r w:rsidRPr="003D4589">
              <w:rPr>
                <w:rFonts w:ascii="Times New Roman" w:eastAsia="Times New Roman" w:hAnsi="Times New Roman" w:cs="Times New Roman"/>
                <w:sz w:val="23"/>
                <w:szCs w:val="23"/>
              </w:rPr>
              <w:t>«</w:t>
            </w:r>
            <w:r w:rsidR="00100584" w:rsidRPr="003D4589">
              <w:rPr>
                <w:rFonts w:ascii="Times New Roman" w:eastAsia="Times New Roman" w:hAnsi="Times New Roman" w:cs="Times New Roman"/>
                <w:sz w:val="23"/>
                <w:szCs w:val="23"/>
              </w:rPr>
              <w:t>Огнетушитель</w:t>
            </w:r>
            <w:r w:rsidRPr="003D4589">
              <w:rPr>
                <w:rFonts w:ascii="Times New Roman" w:eastAsia="Times New Roman" w:hAnsi="Times New Roman" w:cs="Times New Roman"/>
                <w:sz w:val="23"/>
                <w:szCs w:val="23"/>
              </w:rPr>
              <w:t>»</w:t>
            </w:r>
          </w:p>
        </w:tc>
        <w:tc>
          <w:tcPr>
            <w:tcW w:w="851" w:type="dxa"/>
            <w:tcBorders>
              <w:top w:val="single" w:sz="4" w:space="0" w:color="auto"/>
              <w:left w:val="single" w:sz="4" w:space="0" w:color="auto"/>
              <w:bottom w:val="single" w:sz="4" w:space="0" w:color="auto"/>
              <w:right w:val="single" w:sz="4" w:space="0" w:color="auto"/>
            </w:tcBorders>
            <w:vAlign w:val="center"/>
          </w:tcPr>
          <w:p w:rsidR="00100584" w:rsidRPr="003D4589" w:rsidRDefault="00100584" w:rsidP="0055529C">
            <w:pPr>
              <w:jc w:val="center"/>
              <w:rPr>
                <w:rFonts w:ascii="Times New Roman" w:hAnsi="Times New Roman" w:cs="Times New Roman"/>
                <w:sz w:val="23"/>
                <w:szCs w:val="23"/>
              </w:rPr>
            </w:pPr>
            <w:r w:rsidRPr="003D4589">
              <w:rPr>
                <w:rFonts w:ascii="Times New Roman" w:eastAsia="Times New Roman" w:hAnsi="Times New Roman" w:cs="Times New Roman"/>
                <w:sz w:val="23"/>
                <w:szCs w:val="23"/>
              </w:rPr>
              <w:t>Товар</w:t>
            </w:r>
          </w:p>
        </w:tc>
        <w:tc>
          <w:tcPr>
            <w:tcW w:w="850" w:type="dxa"/>
            <w:tcBorders>
              <w:top w:val="single" w:sz="4" w:space="0" w:color="auto"/>
              <w:left w:val="single" w:sz="4" w:space="0" w:color="auto"/>
              <w:bottom w:val="single" w:sz="4" w:space="0" w:color="auto"/>
              <w:right w:val="single" w:sz="4" w:space="0" w:color="auto"/>
            </w:tcBorders>
            <w:vAlign w:val="center"/>
          </w:tcPr>
          <w:p w:rsidR="00100584" w:rsidRPr="003D4589" w:rsidRDefault="00100584" w:rsidP="00BE75AC">
            <w:pPr>
              <w:jc w:val="center"/>
              <w:rPr>
                <w:rFonts w:ascii="Times New Roman" w:hAnsi="Times New Roman" w:cs="Times New Roman"/>
                <w:sz w:val="23"/>
                <w:szCs w:val="23"/>
              </w:rPr>
            </w:pPr>
            <w:r w:rsidRPr="003D4589">
              <w:rPr>
                <w:rFonts w:ascii="Times New Roman" w:eastAsia="Times New Roman" w:hAnsi="Times New Roman" w:cs="Times New Roman"/>
                <w:sz w:val="23"/>
                <w:szCs w:val="23"/>
              </w:rPr>
              <w:t>6</w:t>
            </w:r>
          </w:p>
        </w:tc>
        <w:tc>
          <w:tcPr>
            <w:tcW w:w="1418" w:type="dxa"/>
            <w:tcBorders>
              <w:top w:val="single" w:sz="4" w:space="0" w:color="auto"/>
              <w:left w:val="single" w:sz="4" w:space="0" w:color="auto"/>
              <w:bottom w:val="single" w:sz="4" w:space="0" w:color="auto"/>
              <w:right w:val="single" w:sz="4" w:space="0" w:color="auto"/>
            </w:tcBorders>
            <w:vAlign w:val="center"/>
          </w:tcPr>
          <w:p w:rsidR="00100584" w:rsidRPr="003D4589" w:rsidRDefault="00100584" w:rsidP="00100584">
            <w:pPr>
              <w:jc w:val="center"/>
              <w:rPr>
                <w:rFonts w:ascii="Times New Roman" w:hAnsi="Times New Roman" w:cs="Times New Roman"/>
                <w:sz w:val="23"/>
                <w:szCs w:val="23"/>
              </w:rPr>
            </w:pPr>
            <w:r w:rsidRPr="003D4589">
              <w:rPr>
                <w:rFonts w:ascii="Times New Roman" w:eastAsia="Times New Roman" w:hAnsi="Times New Roman" w:cs="Times New Roman"/>
                <w:sz w:val="23"/>
                <w:szCs w:val="23"/>
              </w:rPr>
              <w:t>Российская Федерация</w:t>
            </w:r>
          </w:p>
        </w:tc>
        <w:tc>
          <w:tcPr>
            <w:tcW w:w="1134" w:type="dxa"/>
            <w:tcBorders>
              <w:top w:val="single" w:sz="4" w:space="0" w:color="auto"/>
              <w:left w:val="single" w:sz="4" w:space="0" w:color="auto"/>
              <w:bottom w:val="single" w:sz="4" w:space="0" w:color="auto"/>
              <w:right w:val="single" w:sz="4" w:space="0" w:color="auto"/>
            </w:tcBorders>
            <w:vAlign w:val="center"/>
          </w:tcPr>
          <w:p w:rsidR="00100584" w:rsidRPr="003D4589" w:rsidRDefault="000E2817" w:rsidP="0055529C">
            <w:pPr>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1700,00</w:t>
            </w:r>
          </w:p>
        </w:tc>
        <w:tc>
          <w:tcPr>
            <w:tcW w:w="1134" w:type="dxa"/>
            <w:tcBorders>
              <w:top w:val="single" w:sz="4" w:space="0" w:color="auto"/>
              <w:left w:val="single" w:sz="4" w:space="0" w:color="auto"/>
              <w:bottom w:val="single" w:sz="4" w:space="0" w:color="auto"/>
              <w:right w:val="single" w:sz="4" w:space="0" w:color="auto"/>
            </w:tcBorders>
            <w:vAlign w:val="center"/>
          </w:tcPr>
          <w:p w:rsidR="00100584" w:rsidRPr="003D4589" w:rsidRDefault="000E2817" w:rsidP="000E2817">
            <w:pPr>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10200,00</w:t>
            </w:r>
          </w:p>
        </w:tc>
      </w:tr>
      <w:tr w:rsidR="0020345F" w:rsidRPr="003D4589" w:rsidTr="0020345F">
        <w:trPr>
          <w:trHeight w:val="372"/>
        </w:trPr>
        <w:tc>
          <w:tcPr>
            <w:tcW w:w="568" w:type="dxa"/>
            <w:tcBorders>
              <w:top w:val="single" w:sz="4" w:space="0" w:color="auto"/>
              <w:left w:val="single" w:sz="4" w:space="0" w:color="auto"/>
              <w:bottom w:val="single" w:sz="4" w:space="0" w:color="auto"/>
              <w:right w:val="single" w:sz="4" w:space="0" w:color="auto"/>
            </w:tcBorders>
            <w:vAlign w:val="center"/>
          </w:tcPr>
          <w:p w:rsidR="00100584" w:rsidRPr="003D4589" w:rsidRDefault="00100584" w:rsidP="00C5781B">
            <w:pPr>
              <w:jc w:val="center"/>
              <w:rPr>
                <w:rFonts w:ascii="Times New Roman" w:hAnsi="Times New Roman" w:cs="Times New Roman"/>
                <w:sz w:val="23"/>
                <w:szCs w:val="23"/>
              </w:rPr>
            </w:pPr>
            <w:r w:rsidRPr="003D4589">
              <w:rPr>
                <w:rFonts w:ascii="Times New Roman" w:hAnsi="Times New Roman" w:cs="Times New Roman"/>
                <w:sz w:val="23"/>
                <w:szCs w:val="23"/>
              </w:rPr>
              <w:lastRenderedPageBreak/>
              <w:t>3</w:t>
            </w:r>
          </w:p>
        </w:tc>
        <w:tc>
          <w:tcPr>
            <w:tcW w:w="2268" w:type="dxa"/>
            <w:tcBorders>
              <w:top w:val="single" w:sz="4" w:space="0" w:color="auto"/>
              <w:left w:val="single" w:sz="4" w:space="0" w:color="auto"/>
              <w:bottom w:val="single" w:sz="4" w:space="0" w:color="auto"/>
              <w:right w:val="single" w:sz="4" w:space="0" w:color="auto"/>
            </w:tcBorders>
            <w:vAlign w:val="center"/>
          </w:tcPr>
          <w:p w:rsidR="00100584" w:rsidRPr="003D4589" w:rsidRDefault="00100584" w:rsidP="009A3F65">
            <w:pPr>
              <w:textAlignment w:val="baseline"/>
              <w:rPr>
                <w:rFonts w:ascii="Times New Roman" w:eastAsia="Times New Roman" w:hAnsi="Times New Roman" w:cs="Times New Roman"/>
                <w:sz w:val="23"/>
                <w:szCs w:val="23"/>
                <w:u w:val="single"/>
              </w:rPr>
            </w:pPr>
            <w:r w:rsidRPr="003D4589">
              <w:rPr>
                <w:rFonts w:ascii="Times New Roman" w:eastAsia="Times New Roman" w:hAnsi="Times New Roman" w:cs="Times New Roman"/>
                <w:sz w:val="23"/>
                <w:szCs w:val="23"/>
                <w:u w:val="single"/>
              </w:rPr>
              <w:t>Щит пожарный</w:t>
            </w:r>
          </w:p>
          <w:p w:rsidR="00D554CF" w:rsidRPr="003D4589" w:rsidRDefault="001D41AB" w:rsidP="00E919E2">
            <w:pPr>
              <w:textAlignment w:val="baseline"/>
              <w:rPr>
                <w:rFonts w:ascii="Times New Roman" w:eastAsia="Times New Roman" w:hAnsi="Times New Roman" w:cs="Times New Roman"/>
                <w:sz w:val="23"/>
                <w:szCs w:val="23"/>
              </w:rPr>
            </w:pPr>
            <w:r w:rsidRPr="003D4589">
              <w:rPr>
                <w:rFonts w:ascii="Times New Roman" w:eastAsia="Times New Roman" w:hAnsi="Times New Roman" w:cs="Times New Roman"/>
                <w:sz w:val="23"/>
                <w:szCs w:val="23"/>
              </w:rPr>
              <w:t xml:space="preserve">Тип: </w:t>
            </w:r>
            <w:r w:rsidR="0055660D" w:rsidRPr="003D4589">
              <w:rPr>
                <w:rFonts w:ascii="Times New Roman" w:eastAsia="Times New Roman" w:hAnsi="Times New Roman" w:cs="Times New Roman"/>
                <w:sz w:val="23"/>
                <w:szCs w:val="23"/>
              </w:rPr>
              <w:t>«Закрытый</w:t>
            </w:r>
            <w:r w:rsidRPr="003D4589">
              <w:rPr>
                <w:rFonts w:ascii="Times New Roman" w:eastAsia="Times New Roman" w:hAnsi="Times New Roman" w:cs="Times New Roman"/>
                <w:sz w:val="23"/>
                <w:szCs w:val="23"/>
              </w:rPr>
              <w:t>». Щ</w:t>
            </w:r>
            <w:r w:rsidR="0055660D" w:rsidRPr="003D4589">
              <w:rPr>
                <w:rFonts w:ascii="Times New Roman" w:eastAsia="Times New Roman" w:hAnsi="Times New Roman" w:cs="Times New Roman"/>
                <w:sz w:val="23"/>
                <w:szCs w:val="23"/>
              </w:rPr>
              <w:t xml:space="preserve">ит с дверцами или другими элементами, </w:t>
            </w:r>
            <w:proofErr w:type="gramStart"/>
            <w:r w:rsidR="0055660D" w:rsidRPr="003D4589">
              <w:rPr>
                <w:rFonts w:ascii="Times New Roman" w:eastAsia="Times New Roman" w:hAnsi="Times New Roman" w:cs="Times New Roman"/>
                <w:sz w:val="23"/>
                <w:szCs w:val="23"/>
              </w:rPr>
              <w:t>ограничивающие</w:t>
            </w:r>
            <w:proofErr w:type="gramEnd"/>
            <w:r w:rsidR="0055660D" w:rsidRPr="003D4589">
              <w:rPr>
                <w:rFonts w:ascii="Times New Roman" w:eastAsia="Times New Roman" w:hAnsi="Times New Roman" w:cs="Times New Roman"/>
                <w:sz w:val="23"/>
                <w:szCs w:val="23"/>
              </w:rPr>
              <w:t xml:space="preserve"> доступ к инвентарю</w:t>
            </w:r>
            <w:r w:rsidR="003868F0" w:rsidRPr="003D4589">
              <w:rPr>
                <w:rFonts w:ascii="Times New Roman" w:eastAsia="Times New Roman" w:hAnsi="Times New Roman" w:cs="Times New Roman"/>
                <w:sz w:val="23"/>
                <w:szCs w:val="23"/>
              </w:rPr>
              <w:t>.</w:t>
            </w:r>
          </w:p>
        </w:tc>
        <w:tc>
          <w:tcPr>
            <w:tcW w:w="1984" w:type="dxa"/>
            <w:tcBorders>
              <w:top w:val="single" w:sz="4" w:space="0" w:color="auto"/>
              <w:left w:val="single" w:sz="4" w:space="0" w:color="auto"/>
              <w:bottom w:val="single" w:sz="4" w:space="0" w:color="auto"/>
              <w:right w:val="single" w:sz="4" w:space="0" w:color="auto"/>
            </w:tcBorders>
            <w:vAlign w:val="center"/>
          </w:tcPr>
          <w:p w:rsidR="00100584" w:rsidRPr="003D4589" w:rsidRDefault="00100584" w:rsidP="0055529C">
            <w:pPr>
              <w:jc w:val="center"/>
              <w:rPr>
                <w:rFonts w:ascii="Times New Roman" w:eastAsia="Times New Roman" w:hAnsi="Times New Roman" w:cs="Times New Roman"/>
                <w:sz w:val="23"/>
                <w:szCs w:val="23"/>
              </w:rPr>
            </w:pPr>
            <w:r w:rsidRPr="003D4589">
              <w:rPr>
                <w:rFonts w:ascii="Times New Roman" w:eastAsia="Times New Roman" w:hAnsi="Times New Roman" w:cs="Times New Roman"/>
                <w:sz w:val="23"/>
                <w:szCs w:val="23"/>
              </w:rPr>
              <w:t>28.99.39.190-00000350</w:t>
            </w:r>
          </w:p>
          <w:p w:rsidR="00100584" w:rsidRPr="003D4589" w:rsidRDefault="00342664" w:rsidP="00342664">
            <w:pPr>
              <w:jc w:val="center"/>
              <w:rPr>
                <w:rFonts w:ascii="Times New Roman" w:hAnsi="Times New Roman" w:cs="Times New Roman"/>
                <w:sz w:val="23"/>
                <w:szCs w:val="23"/>
              </w:rPr>
            </w:pPr>
            <w:r w:rsidRPr="003D4589">
              <w:rPr>
                <w:rFonts w:ascii="Times New Roman" w:eastAsia="Times New Roman" w:hAnsi="Times New Roman" w:cs="Times New Roman"/>
                <w:sz w:val="23"/>
                <w:szCs w:val="23"/>
              </w:rPr>
              <w:t>«</w:t>
            </w:r>
            <w:r w:rsidR="00100584" w:rsidRPr="003D4589">
              <w:rPr>
                <w:rFonts w:ascii="Times New Roman" w:eastAsia="Times New Roman" w:hAnsi="Times New Roman" w:cs="Times New Roman"/>
                <w:sz w:val="23"/>
                <w:szCs w:val="23"/>
              </w:rPr>
              <w:t>Щит пожарный</w:t>
            </w:r>
            <w:r w:rsidRPr="003D4589">
              <w:rPr>
                <w:rFonts w:ascii="Times New Roman" w:eastAsia="Times New Roman" w:hAnsi="Times New Roman" w:cs="Times New Roman"/>
                <w:sz w:val="23"/>
                <w:szCs w:val="23"/>
              </w:rPr>
              <w:t>»</w:t>
            </w:r>
          </w:p>
        </w:tc>
        <w:tc>
          <w:tcPr>
            <w:tcW w:w="851" w:type="dxa"/>
            <w:tcBorders>
              <w:top w:val="single" w:sz="4" w:space="0" w:color="auto"/>
              <w:left w:val="single" w:sz="4" w:space="0" w:color="auto"/>
              <w:bottom w:val="single" w:sz="4" w:space="0" w:color="auto"/>
              <w:right w:val="single" w:sz="4" w:space="0" w:color="auto"/>
            </w:tcBorders>
            <w:vAlign w:val="center"/>
          </w:tcPr>
          <w:p w:rsidR="00100584" w:rsidRPr="003D4589" w:rsidRDefault="00100584" w:rsidP="0055529C">
            <w:pPr>
              <w:jc w:val="center"/>
              <w:rPr>
                <w:rFonts w:ascii="Times New Roman" w:hAnsi="Times New Roman" w:cs="Times New Roman"/>
                <w:sz w:val="23"/>
                <w:szCs w:val="23"/>
              </w:rPr>
            </w:pPr>
            <w:r w:rsidRPr="003D4589">
              <w:rPr>
                <w:rFonts w:ascii="Times New Roman" w:eastAsia="Times New Roman" w:hAnsi="Times New Roman" w:cs="Times New Roman"/>
                <w:sz w:val="23"/>
                <w:szCs w:val="23"/>
              </w:rPr>
              <w:t>Товар</w:t>
            </w:r>
          </w:p>
        </w:tc>
        <w:tc>
          <w:tcPr>
            <w:tcW w:w="850" w:type="dxa"/>
            <w:tcBorders>
              <w:top w:val="single" w:sz="4" w:space="0" w:color="auto"/>
              <w:left w:val="single" w:sz="4" w:space="0" w:color="auto"/>
              <w:bottom w:val="single" w:sz="4" w:space="0" w:color="auto"/>
              <w:right w:val="single" w:sz="4" w:space="0" w:color="auto"/>
            </w:tcBorders>
            <w:vAlign w:val="center"/>
          </w:tcPr>
          <w:p w:rsidR="00100584" w:rsidRPr="003D4589" w:rsidRDefault="00100584" w:rsidP="00BE75AC">
            <w:pPr>
              <w:jc w:val="center"/>
              <w:rPr>
                <w:rFonts w:ascii="Times New Roman" w:hAnsi="Times New Roman" w:cs="Times New Roman"/>
                <w:sz w:val="23"/>
                <w:szCs w:val="23"/>
              </w:rPr>
            </w:pPr>
            <w:r w:rsidRPr="003D4589">
              <w:rPr>
                <w:rFonts w:ascii="Times New Roman" w:eastAsia="Times New Roman" w:hAnsi="Times New Roman" w:cs="Times New Roman"/>
                <w:sz w:val="23"/>
                <w:szCs w:val="23"/>
              </w:rPr>
              <w:t>2</w:t>
            </w:r>
          </w:p>
        </w:tc>
        <w:tc>
          <w:tcPr>
            <w:tcW w:w="1418" w:type="dxa"/>
            <w:tcBorders>
              <w:top w:val="single" w:sz="4" w:space="0" w:color="auto"/>
              <w:left w:val="single" w:sz="4" w:space="0" w:color="auto"/>
              <w:bottom w:val="single" w:sz="4" w:space="0" w:color="auto"/>
              <w:right w:val="single" w:sz="4" w:space="0" w:color="auto"/>
            </w:tcBorders>
            <w:vAlign w:val="center"/>
          </w:tcPr>
          <w:p w:rsidR="00100584" w:rsidRPr="003D4589" w:rsidRDefault="00100584" w:rsidP="00100584">
            <w:pPr>
              <w:jc w:val="center"/>
              <w:rPr>
                <w:rFonts w:ascii="Times New Roman" w:hAnsi="Times New Roman" w:cs="Times New Roman"/>
                <w:sz w:val="23"/>
                <w:szCs w:val="23"/>
              </w:rPr>
            </w:pPr>
            <w:r w:rsidRPr="003D4589">
              <w:rPr>
                <w:rFonts w:ascii="Times New Roman" w:eastAsia="Times New Roman" w:hAnsi="Times New Roman" w:cs="Times New Roman"/>
                <w:sz w:val="23"/>
                <w:szCs w:val="23"/>
              </w:rPr>
              <w:t>Российская Федерация</w:t>
            </w:r>
          </w:p>
        </w:tc>
        <w:tc>
          <w:tcPr>
            <w:tcW w:w="1134" w:type="dxa"/>
            <w:tcBorders>
              <w:top w:val="single" w:sz="4" w:space="0" w:color="auto"/>
              <w:left w:val="single" w:sz="4" w:space="0" w:color="auto"/>
              <w:bottom w:val="single" w:sz="4" w:space="0" w:color="auto"/>
              <w:right w:val="single" w:sz="4" w:space="0" w:color="auto"/>
            </w:tcBorders>
            <w:vAlign w:val="center"/>
          </w:tcPr>
          <w:p w:rsidR="00100584" w:rsidRPr="003D4589" w:rsidRDefault="000E2817" w:rsidP="0055529C">
            <w:pPr>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6000,00</w:t>
            </w:r>
          </w:p>
        </w:tc>
        <w:tc>
          <w:tcPr>
            <w:tcW w:w="1134" w:type="dxa"/>
            <w:tcBorders>
              <w:top w:val="single" w:sz="4" w:space="0" w:color="auto"/>
              <w:left w:val="single" w:sz="4" w:space="0" w:color="auto"/>
              <w:bottom w:val="single" w:sz="4" w:space="0" w:color="auto"/>
              <w:right w:val="single" w:sz="4" w:space="0" w:color="auto"/>
            </w:tcBorders>
            <w:vAlign w:val="center"/>
          </w:tcPr>
          <w:p w:rsidR="00100584" w:rsidRPr="003D4589" w:rsidRDefault="000E2817" w:rsidP="000E2817">
            <w:pPr>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12000,00</w:t>
            </w:r>
          </w:p>
        </w:tc>
      </w:tr>
      <w:tr w:rsidR="0020345F" w:rsidRPr="003D4589" w:rsidTr="0020345F">
        <w:trPr>
          <w:trHeight w:val="372"/>
        </w:trPr>
        <w:tc>
          <w:tcPr>
            <w:tcW w:w="568" w:type="dxa"/>
            <w:tcBorders>
              <w:top w:val="single" w:sz="4" w:space="0" w:color="auto"/>
              <w:left w:val="single" w:sz="4" w:space="0" w:color="auto"/>
              <w:bottom w:val="single" w:sz="4" w:space="0" w:color="auto"/>
              <w:right w:val="single" w:sz="4" w:space="0" w:color="auto"/>
            </w:tcBorders>
            <w:vAlign w:val="center"/>
          </w:tcPr>
          <w:p w:rsidR="003868F0" w:rsidRPr="003D4589" w:rsidRDefault="003868F0" w:rsidP="00C5781B">
            <w:pPr>
              <w:jc w:val="center"/>
              <w:rPr>
                <w:rFonts w:ascii="Times New Roman" w:hAnsi="Times New Roman" w:cs="Times New Roman"/>
                <w:sz w:val="23"/>
                <w:szCs w:val="23"/>
              </w:rPr>
            </w:pPr>
            <w:r w:rsidRPr="003D4589">
              <w:rPr>
                <w:rFonts w:ascii="Times New Roman" w:hAnsi="Times New Roman" w:cs="Times New Roman"/>
                <w:sz w:val="23"/>
                <w:szCs w:val="23"/>
              </w:rPr>
              <w:t>4</w:t>
            </w:r>
          </w:p>
        </w:tc>
        <w:tc>
          <w:tcPr>
            <w:tcW w:w="2268" w:type="dxa"/>
            <w:tcBorders>
              <w:top w:val="single" w:sz="4" w:space="0" w:color="auto"/>
              <w:left w:val="single" w:sz="4" w:space="0" w:color="auto"/>
              <w:bottom w:val="single" w:sz="4" w:space="0" w:color="auto"/>
              <w:right w:val="single" w:sz="4" w:space="0" w:color="auto"/>
            </w:tcBorders>
            <w:vAlign w:val="center"/>
          </w:tcPr>
          <w:p w:rsidR="00F1313B" w:rsidRPr="003D4589" w:rsidRDefault="003868F0" w:rsidP="004E39C5">
            <w:pPr>
              <w:textAlignment w:val="baseline"/>
              <w:rPr>
                <w:rFonts w:ascii="Times New Roman" w:hAnsi="Times New Roman" w:cs="Times New Roman"/>
                <w:color w:val="000000"/>
                <w:sz w:val="23"/>
                <w:szCs w:val="23"/>
                <w:u w:val="single"/>
              </w:rPr>
            </w:pPr>
            <w:r w:rsidRPr="003D4589">
              <w:rPr>
                <w:rFonts w:ascii="Times New Roman" w:hAnsi="Times New Roman" w:cs="Times New Roman"/>
                <w:color w:val="000000"/>
                <w:sz w:val="23"/>
                <w:szCs w:val="23"/>
                <w:u w:val="single"/>
              </w:rPr>
              <w:t>Лом пожарный</w:t>
            </w:r>
          </w:p>
        </w:tc>
        <w:tc>
          <w:tcPr>
            <w:tcW w:w="1984" w:type="dxa"/>
            <w:tcBorders>
              <w:top w:val="single" w:sz="4" w:space="0" w:color="auto"/>
              <w:left w:val="single" w:sz="4" w:space="0" w:color="auto"/>
              <w:bottom w:val="single" w:sz="4" w:space="0" w:color="auto"/>
              <w:right w:val="single" w:sz="4" w:space="0" w:color="auto"/>
            </w:tcBorders>
            <w:vAlign w:val="center"/>
          </w:tcPr>
          <w:p w:rsidR="003868F0" w:rsidRPr="003D4589" w:rsidRDefault="003868F0" w:rsidP="0055529C">
            <w:pPr>
              <w:jc w:val="center"/>
              <w:rPr>
                <w:rFonts w:ascii="Times New Roman" w:eastAsia="Times New Roman" w:hAnsi="Times New Roman" w:cs="Times New Roman"/>
                <w:sz w:val="23"/>
                <w:szCs w:val="23"/>
              </w:rPr>
            </w:pPr>
            <w:r w:rsidRPr="003D4589">
              <w:rPr>
                <w:rFonts w:ascii="Times New Roman" w:eastAsia="Times New Roman" w:hAnsi="Times New Roman" w:cs="Times New Roman"/>
                <w:sz w:val="23"/>
                <w:szCs w:val="23"/>
              </w:rPr>
              <w:t>25.73.60.190</w:t>
            </w:r>
          </w:p>
          <w:p w:rsidR="00342664" w:rsidRPr="003D4589" w:rsidRDefault="00342664" w:rsidP="0055529C">
            <w:pPr>
              <w:jc w:val="center"/>
              <w:rPr>
                <w:rFonts w:ascii="Times New Roman" w:eastAsia="Times New Roman" w:hAnsi="Times New Roman" w:cs="Times New Roman"/>
                <w:sz w:val="23"/>
                <w:szCs w:val="23"/>
              </w:rPr>
            </w:pPr>
            <w:r w:rsidRPr="003D4589">
              <w:rPr>
                <w:rFonts w:ascii="Times New Roman" w:hAnsi="Times New Roman" w:cs="Times New Roman"/>
                <w:color w:val="000000"/>
                <w:sz w:val="23"/>
                <w:szCs w:val="23"/>
              </w:rPr>
              <w:t>«Инструмент прочий, не включенный в другие группировки»</w:t>
            </w:r>
          </w:p>
        </w:tc>
        <w:tc>
          <w:tcPr>
            <w:tcW w:w="851" w:type="dxa"/>
            <w:tcBorders>
              <w:top w:val="single" w:sz="4" w:space="0" w:color="auto"/>
              <w:left w:val="single" w:sz="4" w:space="0" w:color="auto"/>
              <w:bottom w:val="single" w:sz="4" w:space="0" w:color="auto"/>
              <w:right w:val="single" w:sz="4" w:space="0" w:color="auto"/>
            </w:tcBorders>
            <w:vAlign w:val="center"/>
          </w:tcPr>
          <w:p w:rsidR="003868F0" w:rsidRPr="003D4589" w:rsidRDefault="003868F0" w:rsidP="0055529C">
            <w:pPr>
              <w:jc w:val="center"/>
              <w:rPr>
                <w:rFonts w:ascii="Times New Roman" w:eastAsia="Times New Roman" w:hAnsi="Times New Roman" w:cs="Times New Roman"/>
                <w:sz w:val="23"/>
                <w:szCs w:val="23"/>
              </w:rPr>
            </w:pPr>
            <w:r w:rsidRPr="003D4589">
              <w:rPr>
                <w:rFonts w:ascii="Times New Roman" w:eastAsia="Times New Roman" w:hAnsi="Times New Roman" w:cs="Times New Roman"/>
                <w:sz w:val="23"/>
                <w:szCs w:val="23"/>
              </w:rPr>
              <w:t>Товар</w:t>
            </w:r>
          </w:p>
        </w:tc>
        <w:tc>
          <w:tcPr>
            <w:tcW w:w="850" w:type="dxa"/>
            <w:tcBorders>
              <w:top w:val="single" w:sz="4" w:space="0" w:color="auto"/>
              <w:left w:val="single" w:sz="4" w:space="0" w:color="auto"/>
              <w:bottom w:val="single" w:sz="4" w:space="0" w:color="auto"/>
              <w:right w:val="single" w:sz="4" w:space="0" w:color="auto"/>
            </w:tcBorders>
            <w:vAlign w:val="center"/>
          </w:tcPr>
          <w:p w:rsidR="003868F0" w:rsidRPr="003D4589" w:rsidRDefault="003868F0" w:rsidP="00BE75AC">
            <w:pPr>
              <w:jc w:val="center"/>
              <w:rPr>
                <w:rFonts w:ascii="Times New Roman" w:eastAsia="Times New Roman" w:hAnsi="Times New Roman" w:cs="Times New Roman"/>
                <w:sz w:val="23"/>
                <w:szCs w:val="23"/>
              </w:rPr>
            </w:pPr>
            <w:r w:rsidRPr="003D4589">
              <w:rPr>
                <w:rFonts w:ascii="Times New Roman" w:eastAsia="Times New Roman" w:hAnsi="Times New Roman" w:cs="Times New Roman"/>
                <w:sz w:val="23"/>
                <w:szCs w:val="23"/>
              </w:rPr>
              <w:t>2</w:t>
            </w:r>
          </w:p>
        </w:tc>
        <w:tc>
          <w:tcPr>
            <w:tcW w:w="1418" w:type="dxa"/>
            <w:tcBorders>
              <w:top w:val="single" w:sz="4" w:space="0" w:color="auto"/>
              <w:left w:val="single" w:sz="4" w:space="0" w:color="auto"/>
              <w:bottom w:val="single" w:sz="4" w:space="0" w:color="auto"/>
              <w:right w:val="single" w:sz="4" w:space="0" w:color="auto"/>
            </w:tcBorders>
            <w:vAlign w:val="center"/>
          </w:tcPr>
          <w:p w:rsidR="003868F0" w:rsidRPr="003D4589" w:rsidRDefault="003868F0" w:rsidP="00100584">
            <w:pPr>
              <w:jc w:val="center"/>
              <w:rPr>
                <w:rFonts w:ascii="Times New Roman" w:eastAsia="Times New Roman" w:hAnsi="Times New Roman" w:cs="Times New Roman"/>
                <w:sz w:val="23"/>
                <w:szCs w:val="23"/>
              </w:rPr>
            </w:pPr>
            <w:r w:rsidRPr="003D4589">
              <w:rPr>
                <w:rFonts w:ascii="Times New Roman" w:eastAsia="Times New Roman" w:hAnsi="Times New Roman" w:cs="Times New Roman"/>
                <w:sz w:val="23"/>
                <w:szCs w:val="23"/>
              </w:rPr>
              <w:t>Российская Федерация</w:t>
            </w:r>
          </w:p>
        </w:tc>
        <w:tc>
          <w:tcPr>
            <w:tcW w:w="1134" w:type="dxa"/>
            <w:tcBorders>
              <w:top w:val="single" w:sz="4" w:space="0" w:color="auto"/>
              <w:left w:val="single" w:sz="4" w:space="0" w:color="auto"/>
              <w:bottom w:val="single" w:sz="4" w:space="0" w:color="auto"/>
              <w:right w:val="single" w:sz="4" w:space="0" w:color="auto"/>
            </w:tcBorders>
            <w:vAlign w:val="center"/>
          </w:tcPr>
          <w:p w:rsidR="003868F0" w:rsidRPr="003D4589" w:rsidRDefault="000E2817" w:rsidP="0055529C">
            <w:pPr>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390,00</w:t>
            </w:r>
          </w:p>
        </w:tc>
        <w:tc>
          <w:tcPr>
            <w:tcW w:w="1134" w:type="dxa"/>
            <w:tcBorders>
              <w:top w:val="single" w:sz="4" w:space="0" w:color="auto"/>
              <w:left w:val="single" w:sz="4" w:space="0" w:color="auto"/>
              <w:bottom w:val="single" w:sz="4" w:space="0" w:color="auto"/>
              <w:right w:val="single" w:sz="4" w:space="0" w:color="auto"/>
            </w:tcBorders>
            <w:vAlign w:val="center"/>
          </w:tcPr>
          <w:p w:rsidR="003868F0" w:rsidRPr="003D4589" w:rsidRDefault="000E2817" w:rsidP="000E2817">
            <w:pPr>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780,00</w:t>
            </w:r>
          </w:p>
        </w:tc>
      </w:tr>
      <w:tr w:rsidR="0020345F" w:rsidRPr="003D4589" w:rsidTr="0020345F">
        <w:trPr>
          <w:trHeight w:val="372"/>
        </w:trPr>
        <w:tc>
          <w:tcPr>
            <w:tcW w:w="568" w:type="dxa"/>
            <w:tcBorders>
              <w:top w:val="single" w:sz="4" w:space="0" w:color="auto"/>
              <w:left w:val="single" w:sz="4" w:space="0" w:color="auto"/>
              <w:bottom w:val="single" w:sz="4" w:space="0" w:color="auto"/>
              <w:right w:val="single" w:sz="4" w:space="0" w:color="auto"/>
            </w:tcBorders>
            <w:vAlign w:val="center"/>
          </w:tcPr>
          <w:p w:rsidR="003868F0" w:rsidRPr="003D4589" w:rsidRDefault="003868F0" w:rsidP="00C5781B">
            <w:pPr>
              <w:jc w:val="center"/>
              <w:rPr>
                <w:rFonts w:ascii="Times New Roman" w:hAnsi="Times New Roman" w:cs="Times New Roman"/>
                <w:sz w:val="23"/>
                <w:szCs w:val="23"/>
              </w:rPr>
            </w:pPr>
            <w:r w:rsidRPr="003D4589">
              <w:rPr>
                <w:rFonts w:ascii="Times New Roman" w:hAnsi="Times New Roman" w:cs="Times New Roman"/>
                <w:sz w:val="23"/>
                <w:szCs w:val="23"/>
              </w:rPr>
              <w:t>5</w:t>
            </w:r>
          </w:p>
        </w:tc>
        <w:tc>
          <w:tcPr>
            <w:tcW w:w="2268" w:type="dxa"/>
            <w:tcBorders>
              <w:top w:val="single" w:sz="4" w:space="0" w:color="auto"/>
              <w:left w:val="single" w:sz="4" w:space="0" w:color="auto"/>
              <w:bottom w:val="single" w:sz="4" w:space="0" w:color="auto"/>
              <w:right w:val="single" w:sz="4" w:space="0" w:color="auto"/>
            </w:tcBorders>
            <w:vAlign w:val="center"/>
          </w:tcPr>
          <w:p w:rsidR="00F1313B" w:rsidRPr="003D4589" w:rsidRDefault="003868F0" w:rsidP="00342664">
            <w:pPr>
              <w:textAlignment w:val="baseline"/>
              <w:rPr>
                <w:rFonts w:ascii="Times New Roman" w:hAnsi="Times New Roman" w:cs="Times New Roman"/>
                <w:color w:val="000000"/>
                <w:sz w:val="23"/>
                <w:szCs w:val="23"/>
                <w:u w:val="single"/>
              </w:rPr>
            </w:pPr>
            <w:r w:rsidRPr="003D4589">
              <w:rPr>
                <w:rFonts w:ascii="Times New Roman" w:hAnsi="Times New Roman" w:cs="Times New Roman"/>
                <w:color w:val="000000"/>
                <w:sz w:val="23"/>
                <w:szCs w:val="23"/>
                <w:u w:val="single"/>
              </w:rPr>
              <w:t>Багор пожарный</w:t>
            </w:r>
          </w:p>
        </w:tc>
        <w:tc>
          <w:tcPr>
            <w:tcW w:w="1984" w:type="dxa"/>
            <w:tcBorders>
              <w:top w:val="single" w:sz="4" w:space="0" w:color="auto"/>
              <w:left w:val="single" w:sz="4" w:space="0" w:color="auto"/>
              <w:bottom w:val="single" w:sz="4" w:space="0" w:color="auto"/>
              <w:right w:val="single" w:sz="4" w:space="0" w:color="auto"/>
            </w:tcBorders>
            <w:vAlign w:val="center"/>
          </w:tcPr>
          <w:p w:rsidR="003868F0" w:rsidRPr="003D4589" w:rsidRDefault="00F1313B" w:rsidP="0055529C">
            <w:pPr>
              <w:jc w:val="center"/>
              <w:rPr>
                <w:rFonts w:ascii="Times New Roman" w:eastAsia="Times New Roman" w:hAnsi="Times New Roman" w:cs="Times New Roman"/>
                <w:sz w:val="23"/>
                <w:szCs w:val="23"/>
              </w:rPr>
            </w:pPr>
            <w:r w:rsidRPr="003D4589">
              <w:rPr>
                <w:rFonts w:ascii="Times New Roman" w:eastAsia="Times New Roman" w:hAnsi="Times New Roman" w:cs="Times New Roman"/>
                <w:sz w:val="23"/>
                <w:szCs w:val="23"/>
              </w:rPr>
              <w:t>25.73.60.190</w:t>
            </w:r>
          </w:p>
          <w:p w:rsidR="00342664" w:rsidRPr="003D4589" w:rsidRDefault="00342664" w:rsidP="0055529C">
            <w:pPr>
              <w:jc w:val="center"/>
              <w:rPr>
                <w:rFonts w:ascii="Times New Roman" w:eastAsia="Times New Roman" w:hAnsi="Times New Roman" w:cs="Times New Roman"/>
                <w:sz w:val="23"/>
                <w:szCs w:val="23"/>
              </w:rPr>
            </w:pPr>
            <w:r w:rsidRPr="003D4589">
              <w:rPr>
                <w:rFonts w:ascii="Times New Roman" w:hAnsi="Times New Roman" w:cs="Times New Roman"/>
                <w:color w:val="000000"/>
                <w:sz w:val="23"/>
                <w:szCs w:val="23"/>
              </w:rPr>
              <w:t>«Инструмент прочий, не включенный в другие группировки»</w:t>
            </w:r>
          </w:p>
        </w:tc>
        <w:tc>
          <w:tcPr>
            <w:tcW w:w="851" w:type="dxa"/>
            <w:tcBorders>
              <w:top w:val="single" w:sz="4" w:space="0" w:color="auto"/>
              <w:left w:val="single" w:sz="4" w:space="0" w:color="auto"/>
              <w:bottom w:val="single" w:sz="4" w:space="0" w:color="auto"/>
              <w:right w:val="single" w:sz="4" w:space="0" w:color="auto"/>
            </w:tcBorders>
            <w:vAlign w:val="center"/>
          </w:tcPr>
          <w:p w:rsidR="003868F0" w:rsidRPr="003D4589" w:rsidRDefault="003868F0" w:rsidP="00ED1F02">
            <w:pPr>
              <w:jc w:val="center"/>
              <w:rPr>
                <w:rFonts w:ascii="Times New Roman" w:eastAsia="Times New Roman" w:hAnsi="Times New Roman" w:cs="Times New Roman"/>
                <w:sz w:val="23"/>
                <w:szCs w:val="23"/>
              </w:rPr>
            </w:pPr>
            <w:r w:rsidRPr="003D4589">
              <w:rPr>
                <w:rFonts w:ascii="Times New Roman" w:eastAsia="Times New Roman" w:hAnsi="Times New Roman" w:cs="Times New Roman"/>
                <w:sz w:val="23"/>
                <w:szCs w:val="23"/>
              </w:rPr>
              <w:t>Товар</w:t>
            </w:r>
          </w:p>
        </w:tc>
        <w:tc>
          <w:tcPr>
            <w:tcW w:w="850" w:type="dxa"/>
            <w:tcBorders>
              <w:top w:val="single" w:sz="4" w:space="0" w:color="auto"/>
              <w:left w:val="single" w:sz="4" w:space="0" w:color="auto"/>
              <w:bottom w:val="single" w:sz="4" w:space="0" w:color="auto"/>
              <w:right w:val="single" w:sz="4" w:space="0" w:color="auto"/>
            </w:tcBorders>
            <w:vAlign w:val="center"/>
          </w:tcPr>
          <w:p w:rsidR="003868F0" w:rsidRPr="003D4589" w:rsidRDefault="003868F0" w:rsidP="00ED1F02">
            <w:pPr>
              <w:jc w:val="center"/>
              <w:rPr>
                <w:rFonts w:ascii="Times New Roman" w:eastAsia="Times New Roman" w:hAnsi="Times New Roman" w:cs="Times New Roman"/>
                <w:sz w:val="23"/>
                <w:szCs w:val="23"/>
              </w:rPr>
            </w:pPr>
            <w:r w:rsidRPr="003D4589">
              <w:rPr>
                <w:rFonts w:ascii="Times New Roman" w:eastAsia="Times New Roman" w:hAnsi="Times New Roman" w:cs="Times New Roman"/>
                <w:sz w:val="23"/>
                <w:szCs w:val="23"/>
              </w:rPr>
              <w:t>2</w:t>
            </w:r>
          </w:p>
        </w:tc>
        <w:tc>
          <w:tcPr>
            <w:tcW w:w="1418" w:type="dxa"/>
            <w:tcBorders>
              <w:top w:val="single" w:sz="4" w:space="0" w:color="auto"/>
              <w:left w:val="single" w:sz="4" w:space="0" w:color="auto"/>
              <w:bottom w:val="single" w:sz="4" w:space="0" w:color="auto"/>
              <w:right w:val="single" w:sz="4" w:space="0" w:color="auto"/>
            </w:tcBorders>
            <w:vAlign w:val="center"/>
          </w:tcPr>
          <w:p w:rsidR="003868F0" w:rsidRPr="003D4589" w:rsidRDefault="003868F0" w:rsidP="00ED1F02">
            <w:pPr>
              <w:jc w:val="center"/>
              <w:rPr>
                <w:rFonts w:ascii="Times New Roman" w:eastAsia="Times New Roman" w:hAnsi="Times New Roman" w:cs="Times New Roman"/>
                <w:sz w:val="23"/>
                <w:szCs w:val="23"/>
              </w:rPr>
            </w:pPr>
            <w:r w:rsidRPr="003D4589">
              <w:rPr>
                <w:rFonts w:ascii="Times New Roman" w:eastAsia="Times New Roman" w:hAnsi="Times New Roman" w:cs="Times New Roman"/>
                <w:sz w:val="23"/>
                <w:szCs w:val="23"/>
              </w:rPr>
              <w:t>Российская Федерация</w:t>
            </w:r>
          </w:p>
        </w:tc>
        <w:tc>
          <w:tcPr>
            <w:tcW w:w="1134" w:type="dxa"/>
            <w:tcBorders>
              <w:top w:val="single" w:sz="4" w:space="0" w:color="auto"/>
              <w:left w:val="single" w:sz="4" w:space="0" w:color="auto"/>
              <w:bottom w:val="single" w:sz="4" w:space="0" w:color="auto"/>
              <w:right w:val="single" w:sz="4" w:space="0" w:color="auto"/>
            </w:tcBorders>
            <w:vAlign w:val="center"/>
          </w:tcPr>
          <w:p w:rsidR="003868F0" w:rsidRPr="003D4589" w:rsidRDefault="000E2817" w:rsidP="0055529C">
            <w:pPr>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515,00</w:t>
            </w:r>
          </w:p>
        </w:tc>
        <w:tc>
          <w:tcPr>
            <w:tcW w:w="1134" w:type="dxa"/>
            <w:tcBorders>
              <w:top w:val="single" w:sz="4" w:space="0" w:color="auto"/>
              <w:left w:val="single" w:sz="4" w:space="0" w:color="auto"/>
              <w:bottom w:val="single" w:sz="4" w:space="0" w:color="auto"/>
              <w:right w:val="single" w:sz="4" w:space="0" w:color="auto"/>
            </w:tcBorders>
            <w:vAlign w:val="center"/>
          </w:tcPr>
          <w:p w:rsidR="003868F0" w:rsidRPr="003D4589" w:rsidRDefault="000E2817" w:rsidP="000E2817">
            <w:pPr>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1030,00</w:t>
            </w:r>
          </w:p>
        </w:tc>
      </w:tr>
      <w:tr w:rsidR="0020345F" w:rsidRPr="003D4589" w:rsidTr="0020345F">
        <w:trPr>
          <w:trHeight w:val="372"/>
        </w:trPr>
        <w:tc>
          <w:tcPr>
            <w:tcW w:w="568" w:type="dxa"/>
            <w:tcBorders>
              <w:top w:val="single" w:sz="4" w:space="0" w:color="auto"/>
              <w:left w:val="single" w:sz="4" w:space="0" w:color="auto"/>
              <w:bottom w:val="single" w:sz="4" w:space="0" w:color="auto"/>
              <w:right w:val="single" w:sz="4" w:space="0" w:color="auto"/>
            </w:tcBorders>
            <w:vAlign w:val="center"/>
          </w:tcPr>
          <w:p w:rsidR="003868F0" w:rsidRPr="003D4589" w:rsidRDefault="003868F0" w:rsidP="00C5781B">
            <w:pPr>
              <w:jc w:val="center"/>
              <w:rPr>
                <w:rFonts w:ascii="Times New Roman" w:hAnsi="Times New Roman" w:cs="Times New Roman"/>
                <w:sz w:val="23"/>
                <w:szCs w:val="23"/>
              </w:rPr>
            </w:pPr>
            <w:r w:rsidRPr="003D4589">
              <w:rPr>
                <w:rFonts w:ascii="Times New Roman" w:hAnsi="Times New Roman" w:cs="Times New Roman"/>
                <w:sz w:val="23"/>
                <w:szCs w:val="23"/>
              </w:rPr>
              <w:t>6</w:t>
            </w:r>
          </w:p>
        </w:tc>
        <w:tc>
          <w:tcPr>
            <w:tcW w:w="2268" w:type="dxa"/>
            <w:tcBorders>
              <w:top w:val="single" w:sz="4" w:space="0" w:color="auto"/>
              <w:left w:val="single" w:sz="4" w:space="0" w:color="auto"/>
              <w:bottom w:val="single" w:sz="4" w:space="0" w:color="auto"/>
              <w:right w:val="single" w:sz="4" w:space="0" w:color="auto"/>
            </w:tcBorders>
            <w:vAlign w:val="center"/>
          </w:tcPr>
          <w:p w:rsidR="00F1313B" w:rsidRPr="003D4589" w:rsidRDefault="003868F0" w:rsidP="004E39C5">
            <w:pPr>
              <w:textAlignment w:val="baseline"/>
              <w:rPr>
                <w:rFonts w:ascii="Times New Roman" w:hAnsi="Times New Roman" w:cs="Times New Roman"/>
                <w:color w:val="000000"/>
                <w:sz w:val="23"/>
                <w:szCs w:val="23"/>
                <w:u w:val="single"/>
              </w:rPr>
            </w:pPr>
            <w:r w:rsidRPr="003D4589">
              <w:rPr>
                <w:rFonts w:ascii="Times New Roman" w:hAnsi="Times New Roman" w:cs="Times New Roman"/>
                <w:color w:val="000000"/>
                <w:sz w:val="23"/>
                <w:szCs w:val="23"/>
                <w:u w:val="single"/>
              </w:rPr>
              <w:t>Пожарное ведро конусное</w:t>
            </w:r>
          </w:p>
        </w:tc>
        <w:tc>
          <w:tcPr>
            <w:tcW w:w="1984" w:type="dxa"/>
            <w:tcBorders>
              <w:top w:val="single" w:sz="4" w:space="0" w:color="auto"/>
              <w:left w:val="single" w:sz="4" w:space="0" w:color="auto"/>
              <w:bottom w:val="single" w:sz="4" w:space="0" w:color="auto"/>
              <w:right w:val="single" w:sz="4" w:space="0" w:color="auto"/>
            </w:tcBorders>
            <w:vAlign w:val="center"/>
          </w:tcPr>
          <w:p w:rsidR="003868F0" w:rsidRPr="003D4589" w:rsidRDefault="003868F0" w:rsidP="00F1313B">
            <w:pPr>
              <w:jc w:val="center"/>
              <w:rPr>
                <w:rFonts w:ascii="Times New Roman" w:eastAsia="Times New Roman" w:hAnsi="Times New Roman" w:cs="Times New Roman"/>
                <w:sz w:val="23"/>
                <w:szCs w:val="23"/>
              </w:rPr>
            </w:pPr>
            <w:r w:rsidRPr="003D4589">
              <w:rPr>
                <w:rFonts w:ascii="Times New Roman" w:eastAsia="Times New Roman" w:hAnsi="Times New Roman" w:cs="Times New Roman"/>
                <w:sz w:val="23"/>
                <w:szCs w:val="23"/>
              </w:rPr>
              <w:t>2</w:t>
            </w:r>
            <w:r w:rsidR="00F1313B" w:rsidRPr="003D4589">
              <w:rPr>
                <w:rFonts w:ascii="Times New Roman" w:eastAsia="Times New Roman" w:hAnsi="Times New Roman" w:cs="Times New Roman"/>
                <w:sz w:val="23"/>
                <w:szCs w:val="23"/>
              </w:rPr>
              <w:t>8</w:t>
            </w:r>
            <w:r w:rsidRPr="003D4589">
              <w:rPr>
                <w:rFonts w:ascii="Times New Roman" w:eastAsia="Times New Roman" w:hAnsi="Times New Roman" w:cs="Times New Roman"/>
                <w:sz w:val="23"/>
                <w:szCs w:val="23"/>
              </w:rPr>
              <w:t>.99.</w:t>
            </w:r>
            <w:r w:rsidR="00F1313B" w:rsidRPr="003D4589">
              <w:rPr>
                <w:rFonts w:ascii="Times New Roman" w:eastAsia="Times New Roman" w:hAnsi="Times New Roman" w:cs="Times New Roman"/>
                <w:sz w:val="23"/>
                <w:szCs w:val="23"/>
              </w:rPr>
              <w:t>3</w:t>
            </w:r>
            <w:r w:rsidRPr="003D4589">
              <w:rPr>
                <w:rFonts w:ascii="Times New Roman" w:eastAsia="Times New Roman" w:hAnsi="Times New Roman" w:cs="Times New Roman"/>
                <w:sz w:val="23"/>
                <w:szCs w:val="23"/>
              </w:rPr>
              <w:t>9.190</w:t>
            </w:r>
          </w:p>
          <w:p w:rsidR="00342664" w:rsidRPr="003D4589" w:rsidRDefault="00342664" w:rsidP="00F1313B">
            <w:pPr>
              <w:jc w:val="center"/>
              <w:rPr>
                <w:rFonts w:ascii="Times New Roman" w:eastAsia="Times New Roman" w:hAnsi="Times New Roman" w:cs="Times New Roman"/>
                <w:sz w:val="23"/>
                <w:szCs w:val="23"/>
              </w:rPr>
            </w:pPr>
            <w:r w:rsidRPr="003D4589">
              <w:rPr>
                <w:rFonts w:ascii="Times New Roman" w:hAnsi="Times New Roman" w:cs="Times New Roman"/>
                <w:color w:val="000000"/>
                <w:sz w:val="23"/>
                <w:szCs w:val="23"/>
              </w:rPr>
              <w:t>«Оборудование специального назначения прочее, не включенное в другие группировки»</w:t>
            </w:r>
          </w:p>
        </w:tc>
        <w:tc>
          <w:tcPr>
            <w:tcW w:w="851" w:type="dxa"/>
            <w:tcBorders>
              <w:top w:val="single" w:sz="4" w:space="0" w:color="auto"/>
              <w:left w:val="single" w:sz="4" w:space="0" w:color="auto"/>
              <w:bottom w:val="single" w:sz="4" w:space="0" w:color="auto"/>
              <w:right w:val="single" w:sz="4" w:space="0" w:color="auto"/>
            </w:tcBorders>
            <w:vAlign w:val="center"/>
          </w:tcPr>
          <w:p w:rsidR="003868F0" w:rsidRPr="003D4589" w:rsidRDefault="003868F0" w:rsidP="00ED1F02">
            <w:pPr>
              <w:jc w:val="center"/>
              <w:rPr>
                <w:rFonts w:ascii="Times New Roman" w:eastAsia="Times New Roman" w:hAnsi="Times New Roman" w:cs="Times New Roman"/>
                <w:sz w:val="23"/>
                <w:szCs w:val="23"/>
              </w:rPr>
            </w:pPr>
            <w:r w:rsidRPr="003D4589">
              <w:rPr>
                <w:rFonts w:ascii="Times New Roman" w:eastAsia="Times New Roman" w:hAnsi="Times New Roman" w:cs="Times New Roman"/>
                <w:sz w:val="23"/>
                <w:szCs w:val="23"/>
              </w:rPr>
              <w:t>Товар</w:t>
            </w:r>
          </w:p>
        </w:tc>
        <w:tc>
          <w:tcPr>
            <w:tcW w:w="850" w:type="dxa"/>
            <w:tcBorders>
              <w:top w:val="single" w:sz="4" w:space="0" w:color="auto"/>
              <w:left w:val="single" w:sz="4" w:space="0" w:color="auto"/>
              <w:bottom w:val="single" w:sz="4" w:space="0" w:color="auto"/>
              <w:right w:val="single" w:sz="4" w:space="0" w:color="auto"/>
            </w:tcBorders>
            <w:vAlign w:val="center"/>
          </w:tcPr>
          <w:p w:rsidR="003868F0" w:rsidRPr="003D4589" w:rsidRDefault="004E39C5" w:rsidP="00ED1F02">
            <w:pPr>
              <w:jc w:val="center"/>
              <w:rPr>
                <w:rFonts w:ascii="Times New Roman" w:eastAsia="Times New Roman" w:hAnsi="Times New Roman" w:cs="Times New Roman"/>
                <w:sz w:val="23"/>
                <w:szCs w:val="23"/>
              </w:rPr>
            </w:pPr>
            <w:r w:rsidRPr="003D4589">
              <w:rPr>
                <w:rFonts w:ascii="Times New Roman" w:eastAsia="Times New Roman" w:hAnsi="Times New Roman" w:cs="Times New Roman"/>
                <w:sz w:val="23"/>
                <w:szCs w:val="23"/>
              </w:rPr>
              <w:t>4</w:t>
            </w:r>
          </w:p>
        </w:tc>
        <w:tc>
          <w:tcPr>
            <w:tcW w:w="1418" w:type="dxa"/>
            <w:tcBorders>
              <w:top w:val="single" w:sz="4" w:space="0" w:color="auto"/>
              <w:left w:val="single" w:sz="4" w:space="0" w:color="auto"/>
              <w:bottom w:val="single" w:sz="4" w:space="0" w:color="auto"/>
              <w:right w:val="single" w:sz="4" w:space="0" w:color="auto"/>
            </w:tcBorders>
            <w:vAlign w:val="center"/>
          </w:tcPr>
          <w:p w:rsidR="003868F0" w:rsidRPr="003D4589" w:rsidRDefault="003868F0" w:rsidP="00ED1F02">
            <w:pPr>
              <w:jc w:val="center"/>
              <w:rPr>
                <w:rFonts w:ascii="Times New Roman" w:eastAsia="Times New Roman" w:hAnsi="Times New Roman" w:cs="Times New Roman"/>
                <w:sz w:val="23"/>
                <w:szCs w:val="23"/>
              </w:rPr>
            </w:pPr>
            <w:r w:rsidRPr="003D4589">
              <w:rPr>
                <w:rFonts w:ascii="Times New Roman" w:eastAsia="Times New Roman" w:hAnsi="Times New Roman" w:cs="Times New Roman"/>
                <w:sz w:val="23"/>
                <w:szCs w:val="23"/>
              </w:rPr>
              <w:t>Российская Федерация</w:t>
            </w:r>
          </w:p>
        </w:tc>
        <w:tc>
          <w:tcPr>
            <w:tcW w:w="1134" w:type="dxa"/>
            <w:tcBorders>
              <w:top w:val="single" w:sz="4" w:space="0" w:color="auto"/>
              <w:left w:val="single" w:sz="4" w:space="0" w:color="auto"/>
              <w:bottom w:val="single" w:sz="4" w:space="0" w:color="auto"/>
              <w:right w:val="single" w:sz="4" w:space="0" w:color="auto"/>
            </w:tcBorders>
            <w:vAlign w:val="center"/>
          </w:tcPr>
          <w:p w:rsidR="003868F0" w:rsidRPr="003D4589" w:rsidRDefault="000E2817" w:rsidP="0055529C">
            <w:pPr>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438,00</w:t>
            </w:r>
          </w:p>
        </w:tc>
        <w:tc>
          <w:tcPr>
            <w:tcW w:w="1134" w:type="dxa"/>
            <w:tcBorders>
              <w:top w:val="single" w:sz="4" w:space="0" w:color="auto"/>
              <w:left w:val="single" w:sz="4" w:space="0" w:color="auto"/>
              <w:bottom w:val="single" w:sz="4" w:space="0" w:color="auto"/>
              <w:right w:val="single" w:sz="4" w:space="0" w:color="auto"/>
            </w:tcBorders>
            <w:vAlign w:val="center"/>
          </w:tcPr>
          <w:p w:rsidR="003868F0" w:rsidRPr="003D4589" w:rsidRDefault="000E2817" w:rsidP="000E2817">
            <w:pPr>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1752,00</w:t>
            </w:r>
          </w:p>
        </w:tc>
      </w:tr>
      <w:tr w:rsidR="0020345F" w:rsidRPr="003D4589" w:rsidTr="0020345F">
        <w:trPr>
          <w:trHeight w:val="372"/>
        </w:trPr>
        <w:tc>
          <w:tcPr>
            <w:tcW w:w="568" w:type="dxa"/>
            <w:tcBorders>
              <w:top w:val="single" w:sz="4" w:space="0" w:color="auto"/>
              <w:left w:val="single" w:sz="4" w:space="0" w:color="auto"/>
              <w:bottom w:val="single" w:sz="4" w:space="0" w:color="auto"/>
              <w:right w:val="single" w:sz="4" w:space="0" w:color="auto"/>
            </w:tcBorders>
            <w:vAlign w:val="center"/>
          </w:tcPr>
          <w:p w:rsidR="003868F0" w:rsidRPr="003D4589" w:rsidRDefault="003868F0" w:rsidP="00C5781B">
            <w:pPr>
              <w:jc w:val="center"/>
              <w:rPr>
                <w:rFonts w:ascii="Times New Roman" w:hAnsi="Times New Roman" w:cs="Times New Roman"/>
                <w:sz w:val="23"/>
                <w:szCs w:val="23"/>
              </w:rPr>
            </w:pPr>
            <w:r w:rsidRPr="003D4589">
              <w:rPr>
                <w:rFonts w:ascii="Times New Roman" w:hAnsi="Times New Roman" w:cs="Times New Roman"/>
                <w:sz w:val="23"/>
                <w:szCs w:val="23"/>
              </w:rPr>
              <w:t>7</w:t>
            </w:r>
          </w:p>
        </w:tc>
        <w:tc>
          <w:tcPr>
            <w:tcW w:w="2268" w:type="dxa"/>
            <w:tcBorders>
              <w:top w:val="single" w:sz="4" w:space="0" w:color="auto"/>
              <w:left w:val="single" w:sz="4" w:space="0" w:color="auto"/>
              <w:bottom w:val="single" w:sz="4" w:space="0" w:color="auto"/>
              <w:right w:val="single" w:sz="4" w:space="0" w:color="auto"/>
            </w:tcBorders>
            <w:vAlign w:val="center"/>
          </w:tcPr>
          <w:p w:rsidR="00C43FAE" w:rsidRPr="003D4589" w:rsidRDefault="003868F0" w:rsidP="004E39C5">
            <w:pPr>
              <w:textAlignment w:val="baseline"/>
              <w:rPr>
                <w:rFonts w:ascii="Times New Roman" w:hAnsi="Times New Roman" w:cs="Times New Roman"/>
                <w:color w:val="000000"/>
                <w:sz w:val="23"/>
                <w:szCs w:val="23"/>
                <w:u w:val="single"/>
              </w:rPr>
            </w:pPr>
            <w:r w:rsidRPr="003D4589">
              <w:rPr>
                <w:rFonts w:ascii="Times New Roman" w:hAnsi="Times New Roman" w:cs="Times New Roman"/>
                <w:color w:val="000000"/>
                <w:sz w:val="23"/>
                <w:szCs w:val="23"/>
                <w:u w:val="single"/>
              </w:rPr>
              <w:t>Топор пожарный</w:t>
            </w:r>
          </w:p>
        </w:tc>
        <w:tc>
          <w:tcPr>
            <w:tcW w:w="1984" w:type="dxa"/>
            <w:tcBorders>
              <w:top w:val="single" w:sz="4" w:space="0" w:color="auto"/>
              <w:left w:val="single" w:sz="4" w:space="0" w:color="auto"/>
              <w:bottom w:val="single" w:sz="4" w:space="0" w:color="auto"/>
              <w:right w:val="single" w:sz="4" w:space="0" w:color="auto"/>
            </w:tcBorders>
            <w:vAlign w:val="center"/>
          </w:tcPr>
          <w:p w:rsidR="003868F0" w:rsidRPr="003D4589" w:rsidRDefault="003868F0" w:rsidP="0055529C">
            <w:pPr>
              <w:jc w:val="center"/>
              <w:rPr>
                <w:rFonts w:ascii="Times New Roman" w:eastAsia="Times New Roman" w:hAnsi="Times New Roman" w:cs="Times New Roman"/>
                <w:sz w:val="23"/>
                <w:szCs w:val="23"/>
              </w:rPr>
            </w:pPr>
            <w:r w:rsidRPr="003D4589">
              <w:rPr>
                <w:rFonts w:ascii="Times New Roman" w:eastAsia="Times New Roman" w:hAnsi="Times New Roman" w:cs="Times New Roman"/>
                <w:sz w:val="23"/>
                <w:szCs w:val="23"/>
              </w:rPr>
              <w:t>25.73.10.000</w:t>
            </w:r>
          </w:p>
          <w:p w:rsidR="00342664" w:rsidRPr="003D4589" w:rsidRDefault="00342664" w:rsidP="0055529C">
            <w:pPr>
              <w:jc w:val="center"/>
              <w:rPr>
                <w:rFonts w:ascii="Times New Roman" w:eastAsia="Times New Roman" w:hAnsi="Times New Roman" w:cs="Times New Roman"/>
                <w:sz w:val="23"/>
                <w:szCs w:val="23"/>
              </w:rPr>
            </w:pPr>
            <w:r w:rsidRPr="003D4589">
              <w:rPr>
                <w:rFonts w:ascii="Times New Roman" w:hAnsi="Times New Roman" w:cs="Times New Roman"/>
                <w:color w:val="000000"/>
                <w:sz w:val="23"/>
                <w:szCs w:val="23"/>
              </w:rPr>
              <w:t xml:space="preserve">«Инструмент ручной, используемый в сельском хозяйстве, садоводстве или лесном </w:t>
            </w:r>
            <w:r w:rsidRPr="003D4589">
              <w:rPr>
                <w:rFonts w:ascii="Times New Roman" w:hAnsi="Times New Roman" w:cs="Times New Roman"/>
                <w:color w:val="000000"/>
                <w:sz w:val="23"/>
                <w:szCs w:val="23"/>
              </w:rPr>
              <w:lastRenderedPageBreak/>
              <w:t>хозяйстве»</w:t>
            </w:r>
          </w:p>
        </w:tc>
        <w:tc>
          <w:tcPr>
            <w:tcW w:w="851" w:type="dxa"/>
            <w:tcBorders>
              <w:top w:val="single" w:sz="4" w:space="0" w:color="auto"/>
              <w:left w:val="single" w:sz="4" w:space="0" w:color="auto"/>
              <w:bottom w:val="single" w:sz="4" w:space="0" w:color="auto"/>
              <w:right w:val="single" w:sz="4" w:space="0" w:color="auto"/>
            </w:tcBorders>
            <w:vAlign w:val="center"/>
          </w:tcPr>
          <w:p w:rsidR="003868F0" w:rsidRPr="003D4589" w:rsidRDefault="003868F0" w:rsidP="00ED1F02">
            <w:pPr>
              <w:jc w:val="center"/>
              <w:rPr>
                <w:rFonts w:ascii="Times New Roman" w:eastAsia="Times New Roman" w:hAnsi="Times New Roman" w:cs="Times New Roman"/>
                <w:sz w:val="23"/>
                <w:szCs w:val="23"/>
              </w:rPr>
            </w:pPr>
            <w:r w:rsidRPr="003D4589">
              <w:rPr>
                <w:rFonts w:ascii="Times New Roman" w:eastAsia="Times New Roman" w:hAnsi="Times New Roman" w:cs="Times New Roman"/>
                <w:sz w:val="23"/>
                <w:szCs w:val="23"/>
              </w:rPr>
              <w:lastRenderedPageBreak/>
              <w:t>Товар</w:t>
            </w:r>
          </w:p>
        </w:tc>
        <w:tc>
          <w:tcPr>
            <w:tcW w:w="850" w:type="dxa"/>
            <w:tcBorders>
              <w:top w:val="single" w:sz="4" w:space="0" w:color="auto"/>
              <w:left w:val="single" w:sz="4" w:space="0" w:color="auto"/>
              <w:bottom w:val="single" w:sz="4" w:space="0" w:color="auto"/>
              <w:right w:val="single" w:sz="4" w:space="0" w:color="auto"/>
            </w:tcBorders>
            <w:vAlign w:val="center"/>
          </w:tcPr>
          <w:p w:rsidR="003868F0" w:rsidRPr="003D4589" w:rsidRDefault="003868F0" w:rsidP="00ED1F02">
            <w:pPr>
              <w:jc w:val="center"/>
              <w:rPr>
                <w:rFonts w:ascii="Times New Roman" w:eastAsia="Times New Roman" w:hAnsi="Times New Roman" w:cs="Times New Roman"/>
                <w:sz w:val="23"/>
                <w:szCs w:val="23"/>
              </w:rPr>
            </w:pPr>
            <w:r w:rsidRPr="003D4589">
              <w:rPr>
                <w:rFonts w:ascii="Times New Roman" w:eastAsia="Times New Roman" w:hAnsi="Times New Roman" w:cs="Times New Roman"/>
                <w:sz w:val="23"/>
                <w:szCs w:val="23"/>
              </w:rPr>
              <w:t>2</w:t>
            </w:r>
          </w:p>
        </w:tc>
        <w:tc>
          <w:tcPr>
            <w:tcW w:w="1418" w:type="dxa"/>
            <w:tcBorders>
              <w:top w:val="single" w:sz="4" w:space="0" w:color="auto"/>
              <w:left w:val="single" w:sz="4" w:space="0" w:color="auto"/>
              <w:bottom w:val="single" w:sz="4" w:space="0" w:color="auto"/>
              <w:right w:val="single" w:sz="4" w:space="0" w:color="auto"/>
            </w:tcBorders>
            <w:vAlign w:val="center"/>
          </w:tcPr>
          <w:p w:rsidR="003868F0" w:rsidRPr="003D4589" w:rsidRDefault="003868F0" w:rsidP="00ED1F02">
            <w:pPr>
              <w:jc w:val="center"/>
              <w:rPr>
                <w:rFonts w:ascii="Times New Roman" w:eastAsia="Times New Roman" w:hAnsi="Times New Roman" w:cs="Times New Roman"/>
                <w:sz w:val="23"/>
                <w:szCs w:val="23"/>
              </w:rPr>
            </w:pPr>
            <w:r w:rsidRPr="003D4589">
              <w:rPr>
                <w:rFonts w:ascii="Times New Roman" w:eastAsia="Times New Roman" w:hAnsi="Times New Roman" w:cs="Times New Roman"/>
                <w:sz w:val="23"/>
                <w:szCs w:val="23"/>
              </w:rPr>
              <w:t>Российская Федерация</w:t>
            </w:r>
          </w:p>
        </w:tc>
        <w:tc>
          <w:tcPr>
            <w:tcW w:w="1134" w:type="dxa"/>
            <w:tcBorders>
              <w:top w:val="single" w:sz="4" w:space="0" w:color="auto"/>
              <w:left w:val="single" w:sz="4" w:space="0" w:color="auto"/>
              <w:bottom w:val="single" w:sz="4" w:space="0" w:color="auto"/>
              <w:right w:val="single" w:sz="4" w:space="0" w:color="auto"/>
            </w:tcBorders>
            <w:vAlign w:val="center"/>
          </w:tcPr>
          <w:p w:rsidR="003868F0" w:rsidRPr="003D4589" w:rsidRDefault="00427F34" w:rsidP="0055529C">
            <w:pPr>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718,00</w:t>
            </w:r>
          </w:p>
        </w:tc>
        <w:tc>
          <w:tcPr>
            <w:tcW w:w="1134" w:type="dxa"/>
            <w:tcBorders>
              <w:top w:val="single" w:sz="4" w:space="0" w:color="auto"/>
              <w:left w:val="single" w:sz="4" w:space="0" w:color="auto"/>
              <w:bottom w:val="single" w:sz="4" w:space="0" w:color="auto"/>
              <w:right w:val="single" w:sz="4" w:space="0" w:color="auto"/>
            </w:tcBorders>
            <w:vAlign w:val="center"/>
          </w:tcPr>
          <w:p w:rsidR="003868F0" w:rsidRPr="003D4589" w:rsidRDefault="00427F34" w:rsidP="00427F34">
            <w:pPr>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1436,00</w:t>
            </w:r>
          </w:p>
        </w:tc>
      </w:tr>
      <w:tr w:rsidR="0020345F" w:rsidRPr="003D4589" w:rsidTr="0020345F">
        <w:trPr>
          <w:trHeight w:val="372"/>
        </w:trPr>
        <w:tc>
          <w:tcPr>
            <w:tcW w:w="568" w:type="dxa"/>
            <w:tcBorders>
              <w:top w:val="single" w:sz="4" w:space="0" w:color="auto"/>
              <w:left w:val="single" w:sz="4" w:space="0" w:color="auto"/>
              <w:bottom w:val="single" w:sz="4" w:space="0" w:color="auto"/>
              <w:right w:val="single" w:sz="4" w:space="0" w:color="auto"/>
            </w:tcBorders>
            <w:vAlign w:val="center"/>
          </w:tcPr>
          <w:p w:rsidR="003868F0" w:rsidRPr="003D4589" w:rsidRDefault="003868F0" w:rsidP="00C5781B">
            <w:pPr>
              <w:jc w:val="center"/>
              <w:rPr>
                <w:rFonts w:ascii="Times New Roman" w:hAnsi="Times New Roman" w:cs="Times New Roman"/>
                <w:sz w:val="23"/>
                <w:szCs w:val="23"/>
              </w:rPr>
            </w:pPr>
            <w:r w:rsidRPr="003D4589">
              <w:rPr>
                <w:rFonts w:ascii="Times New Roman" w:hAnsi="Times New Roman" w:cs="Times New Roman"/>
                <w:sz w:val="23"/>
                <w:szCs w:val="23"/>
              </w:rPr>
              <w:lastRenderedPageBreak/>
              <w:t>8</w:t>
            </w:r>
          </w:p>
        </w:tc>
        <w:tc>
          <w:tcPr>
            <w:tcW w:w="2268" w:type="dxa"/>
            <w:tcBorders>
              <w:top w:val="single" w:sz="4" w:space="0" w:color="auto"/>
              <w:left w:val="single" w:sz="4" w:space="0" w:color="auto"/>
              <w:bottom w:val="single" w:sz="4" w:space="0" w:color="auto"/>
              <w:right w:val="single" w:sz="4" w:space="0" w:color="auto"/>
            </w:tcBorders>
            <w:vAlign w:val="center"/>
          </w:tcPr>
          <w:p w:rsidR="00D31CC1" w:rsidRPr="003D4589" w:rsidRDefault="003868F0" w:rsidP="004E39C5">
            <w:pPr>
              <w:textAlignment w:val="baseline"/>
              <w:rPr>
                <w:rFonts w:ascii="Times New Roman" w:hAnsi="Times New Roman" w:cs="Times New Roman"/>
                <w:color w:val="000000"/>
                <w:sz w:val="23"/>
                <w:szCs w:val="23"/>
                <w:u w:val="single"/>
              </w:rPr>
            </w:pPr>
            <w:r w:rsidRPr="003D4589">
              <w:rPr>
                <w:rFonts w:ascii="Times New Roman" w:hAnsi="Times New Roman" w:cs="Times New Roman"/>
                <w:color w:val="000000"/>
                <w:sz w:val="23"/>
                <w:szCs w:val="23"/>
                <w:u w:val="single"/>
              </w:rPr>
              <w:t>Лопата совковая пожарная</w:t>
            </w:r>
          </w:p>
        </w:tc>
        <w:tc>
          <w:tcPr>
            <w:tcW w:w="1984" w:type="dxa"/>
            <w:tcBorders>
              <w:top w:val="single" w:sz="4" w:space="0" w:color="auto"/>
              <w:left w:val="single" w:sz="4" w:space="0" w:color="auto"/>
              <w:bottom w:val="single" w:sz="4" w:space="0" w:color="auto"/>
              <w:right w:val="single" w:sz="4" w:space="0" w:color="auto"/>
            </w:tcBorders>
            <w:vAlign w:val="center"/>
          </w:tcPr>
          <w:p w:rsidR="003868F0" w:rsidRPr="003D4589" w:rsidRDefault="003868F0" w:rsidP="0055529C">
            <w:pPr>
              <w:jc w:val="center"/>
              <w:rPr>
                <w:rFonts w:ascii="Times New Roman" w:eastAsia="Times New Roman" w:hAnsi="Times New Roman" w:cs="Times New Roman"/>
                <w:sz w:val="23"/>
                <w:szCs w:val="23"/>
              </w:rPr>
            </w:pPr>
            <w:r w:rsidRPr="003D4589">
              <w:rPr>
                <w:rFonts w:ascii="Times New Roman" w:eastAsia="Times New Roman" w:hAnsi="Times New Roman" w:cs="Times New Roman"/>
                <w:sz w:val="23"/>
                <w:szCs w:val="23"/>
              </w:rPr>
              <w:t>25.99.29.129</w:t>
            </w:r>
          </w:p>
          <w:p w:rsidR="00342664" w:rsidRPr="003D4589" w:rsidRDefault="00342664" w:rsidP="0055529C">
            <w:pPr>
              <w:jc w:val="center"/>
              <w:rPr>
                <w:rFonts w:ascii="Times New Roman" w:eastAsia="Times New Roman" w:hAnsi="Times New Roman" w:cs="Times New Roman"/>
                <w:sz w:val="23"/>
                <w:szCs w:val="23"/>
              </w:rPr>
            </w:pPr>
            <w:r w:rsidRPr="003D4589">
              <w:rPr>
                <w:rFonts w:ascii="Times New Roman" w:hAnsi="Times New Roman" w:cs="Times New Roman"/>
                <w:color w:val="000000"/>
                <w:sz w:val="23"/>
                <w:szCs w:val="23"/>
              </w:rPr>
              <w:t>«Лопаты прочие»</w:t>
            </w:r>
          </w:p>
        </w:tc>
        <w:tc>
          <w:tcPr>
            <w:tcW w:w="851" w:type="dxa"/>
            <w:tcBorders>
              <w:top w:val="single" w:sz="4" w:space="0" w:color="auto"/>
              <w:left w:val="single" w:sz="4" w:space="0" w:color="auto"/>
              <w:bottom w:val="single" w:sz="4" w:space="0" w:color="auto"/>
              <w:right w:val="single" w:sz="4" w:space="0" w:color="auto"/>
            </w:tcBorders>
            <w:vAlign w:val="center"/>
          </w:tcPr>
          <w:p w:rsidR="003868F0" w:rsidRPr="003D4589" w:rsidRDefault="003868F0" w:rsidP="00ED1F02">
            <w:pPr>
              <w:jc w:val="center"/>
              <w:rPr>
                <w:rFonts w:ascii="Times New Roman" w:eastAsia="Times New Roman" w:hAnsi="Times New Roman" w:cs="Times New Roman"/>
                <w:sz w:val="23"/>
                <w:szCs w:val="23"/>
              </w:rPr>
            </w:pPr>
            <w:r w:rsidRPr="003D4589">
              <w:rPr>
                <w:rFonts w:ascii="Times New Roman" w:eastAsia="Times New Roman" w:hAnsi="Times New Roman" w:cs="Times New Roman"/>
                <w:sz w:val="23"/>
                <w:szCs w:val="23"/>
              </w:rPr>
              <w:t>Товар</w:t>
            </w:r>
          </w:p>
        </w:tc>
        <w:tc>
          <w:tcPr>
            <w:tcW w:w="850" w:type="dxa"/>
            <w:tcBorders>
              <w:top w:val="single" w:sz="4" w:space="0" w:color="auto"/>
              <w:left w:val="single" w:sz="4" w:space="0" w:color="auto"/>
              <w:bottom w:val="single" w:sz="4" w:space="0" w:color="auto"/>
              <w:right w:val="single" w:sz="4" w:space="0" w:color="auto"/>
            </w:tcBorders>
            <w:vAlign w:val="center"/>
          </w:tcPr>
          <w:p w:rsidR="003868F0" w:rsidRPr="003D4589" w:rsidRDefault="003868F0" w:rsidP="00ED1F02">
            <w:pPr>
              <w:jc w:val="center"/>
              <w:rPr>
                <w:rFonts w:ascii="Times New Roman" w:eastAsia="Times New Roman" w:hAnsi="Times New Roman" w:cs="Times New Roman"/>
                <w:sz w:val="23"/>
                <w:szCs w:val="23"/>
              </w:rPr>
            </w:pPr>
            <w:r w:rsidRPr="003D4589">
              <w:rPr>
                <w:rFonts w:ascii="Times New Roman" w:eastAsia="Times New Roman" w:hAnsi="Times New Roman" w:cs="Times New Roman"/>
                <w:sz w:val="23"/>
                <w:szCs w:val="23"/>
              </w:rPr>
              <w:t>2</w:t>
            </w:r>
          </w:p>
        </w:tc>
        <w:tc>
          <w:tcPr>
            <w:tcW w:w="1418" w:type="dxa"/>
            <w:tcBorders>
              <w:top w:val="single" w:sz="4" w:space="0" w:color="auto"/>
              <w:left w:val="single" w:sz="4" w:space="0" w:color="auto"/>
              <w:bottom w:val="single" w:sz="4" w:space="0" w:color="auto"/>
              <w:right w:val="single" w:sz="4" w:space="0" w:color="auto"/>
            </w:tcBorders>
            <w:vAlign w:val="center"/>
          </w:tcPr>
          <w:p w:rsidR="003868F0" w:rsidRPr="003D4589" w:rsidRDefault="003868F0" w:rsidP="00ED1F02">
            <w:pPr>
              <w:jc w:val="center"/>
              <w:rPr>
                <w:rFonts w:ascii="Times New Roman" w:eastAsia="Times New Roman" w:hAnsi="Times New Roman" w:cs="Times New Roman"/>
                <w:sz w:val="23"/>
                <w:szCs w:val="23"/>
              </w:rPr>
            </w:pPr>
            <w:r w:rsidRPr="003D4589">
              <w:rPr>
                <w:rFonts w:ascii="Times New Roman" w:eastAsia="Times New Roman" w:hAnsi="Times New Roman" w:cs="Times New Roman"/>
                <w:sz w:val="23"/>
                <w:szCs w:val="23"/>
              </w:rPr>
              <w:t>Российская Федерация</w:t>
            </w:r>
          </w:p>
        </w:tc>
        <w:tc>
          <w:tcPr>
            <w:tcW w:w="1134" w:type="dxa"/>
            <w:tcBorders>
              <w:top w:val="single" w:sz="4" w:space="0" w:color="auto"/>
              <w:left w:val="single" w:sz="4" w:space="0" w:color="auto"/>
              <w:bottom w:val="single" w:sz="4" w:space="0" w:color="auto"/>
              <w:right w:val="single" w:sz="4" w:space="0" w:color="auto"/>
            </w:tcBorders>
            <w:vAlign w:val="center"/>
          </w:tcPr>
          <w:p w:rsidR="003868F0" w:rsidRPr="003D4589" w:rsidRDefault="00427F34" w:rsidP="0055529C">
            <w:pPr>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515,00</w:t>
            </w:r>
          </w:p>
        </w:tc>
        <w:tc>
          <w:tcPr>
            <w:tcW w:w="1134" w:type="dxa"/>
            <w:tcBorders>
              <w:top w:val="single" w:sz="4" w:space="0" w:color="auto"/>
              <w:left w:val="single" w:sz="4" w:space="0" w:color="auto"/>
              <w:bottom w:val="single" w:sz="4" w:space="0" w:color="auto"/>
              <w:right w:val="single" w:sz="4" w:space="0" w:color="auto"/>
            </w:tcBorders>
            <w:vAlign w:val="center"/>
          </w:tcPr>
          <w:p w:rsidR="003868F0" w:rsidRPr="003D4589" w:rsidRDefault="00427F34" w:rsidP="00FF182A">
            <w:pPr>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1030,00</w:t>
            </w:r>
          </w:p>
        </w:tc>
      </w:tr>
      <w:tr w:rsidR="0020345F" w:rsidRPr="003D4589" w:rsidTr="0020345F">
        <w:trPr>
          <w:trHeight w:val="372"/>
        </w:trPr>
        <w:tc>
          <w:tcPr>
            <w:tcW w:w="568" w:type="dxa"/>
            <w:tcBorders>
              <w:top w:val="single" w:sz="4" w:space="0" w:color="auto"/>
              <w:left w:val="single" w:sz="4" w:space="0" w:color="auto"/>
              <w:bottom w:val="single" w:sz="4" w:space="0" w:color="auto"/>
              <w:right w:val="single" w:sz="4" w:space="0" w:color="auto"/>
            </w:tcBorders>
            <w:vAlign w:val="center"/>
          </w:tcPr>
          <w:p w:rsidR="00427F34" w:rsidRPr="003D4589" w:rsidRDefault="00427F34" w:rsidP="00C5781B">
            <w:pPr>
              <w:jc w:val="center"/>
              <w:rPr>
                <w:rFonts w:ascii="Times New Roman" w:hAnsi="Times New Roman" w:cs="Times New Roman"/>
                <w:sz w:val="23"/>
                <w:szCs w:val="23"/>
              </w:rPr>
            </w:pPr>
            <w:r w:rsidRPr="003D4589">
              <w:rPr>
                <w:rFonts w:ascii="Times New Roman" w:hAnsi="Times New Roman" w:cs="Times New Roman"/>
                <w:sz w:val="23"/>
                <w:szCs w:val="23"/>
              </w:rPr>
              <w:t>9</w:t>
            </w:r>
          </w:p>
        </w:tc>
        <w:tc>
          <w:tcPr>
            <w:tcW w:w="2268" w:type="dxa"/>
            <w:tcBorders>
              <w:top w:val="single" w:sz="4" w:space="0" w:color="auto"/>
              <w:left w:val="single" w:sz="4" w:space="0" w:color="auto"/>
              <w:bottom w:val="single" w:sz="4" w:space="0" w:color="auto"/>
              <w:right w:val="single" w:sz="4" w:space="0" w:color="auto"/>
            </w:tcBorders>
            <w:vAlign w:val="center"/>
          </w:tcPr>
          <w:p w:rsidR="00427F34" w:rsidRPr="003D4589" w:rsidRDefault="00427F34" w:rsidP="00342664">
            <w:pPr>
              <w:textAlignment w:val="baseline"/>
              <w:rPr>
                <w:rFonts w:ascii="Times New Roman" w:hAnsi="Times New Roman" w:cs="Times New Roman"/>
                <w:color w:val="000000"/>
                <w:sz w:val="23"/>
                <w:szCs w:val="23"/>
              </w:rPr>
            </w:pPr>
            <w:r w:rsidRPr="003D4589">
              <w:rPr>
                <w:rFonts w:ascii="Times New Roman" w:hAnsi="Times New Roman" w:cs="Times New Roman"/>
                <w:color w:val="000000"/>
                <w:sz w:val="23"/>
                <w:szCs w:val="23"/>
                <w:u w:val="single"/>
              </w:rPr>
              <w:t>Лопата штыковая пожарная</w:t>
            </w:r>
          </w:p>
        </w:tc>
        <w:tc>
          <w:tcPr>
            <w:tcW w:w="1984" w:type="dxa"/>
            <w:tcBorders>
              <w:top w:val="single" w:sz="4" w:space="0" w:color="auto"/>
              <w:left w:val="single" w:sz="4" w:space="0" w:color="auto"/>
              <w:bottom w:val="single" w:sz="4" w:space="0" w:color="auto"/>
              <w:right w:val="single" w:sz="4" w:space="0" w:color="auto"/>
            </w:tcBorders>
            <w:vAlign w:val="center"/>
          </w:tcPr>
          <w:p w:rsidR="00427F34" w:rsidRPr="003D4589" w:rsidRDefault="00427F34" w:rsidP="00ED1F02">
            <w:pPr>
              <w:jc w:val="center"/>
              <w:rPr>
                <w:rFonts w:ascii="Times New Roman" w:eastAsia="Times New Roman" w:hAnsi="Times New Roman" w:cs="Times New Roman"/>
                <w:sz w:val="23"/>
                <w:szCs w:val="23"/>
              </w:rPr>
            </w:pPr>
            <w:r w:rsidRPr="003D4589">
              <w:rPr>
                <w:rFonts w:ascii="Times New Roman" w:eastAsia="Times New Roman" w:hAnsi="Times New Roman" w:cs="Times New Roman"/>
                <w:sz w:val="23"/>
                <w:szCs w:val="23"/>
              </w:rPr>
              <w:t>25.99.29.129</w:t>
            </w:r>
          </w:p>
          <w:p w:rsidR="00427F34" w:rsidRPr="003D4589" w:rsidRDefault="00427F34" w:rsidP="00ED1F02">
            <w:pPr>
              <w:jc w:val="center"/>
              <w:rPr>
                <w:rFonts w:ascii="Times New Roman" w:eastAsia="Times New Roman" w:hAnsi="Times New Roman" w:cs="Times New Roman"/>
                <w:sz w:val="23"/>
                <w:szCs w:val="23"/>
              </w:rPr>
            </w:pPr>
            <w:r w:rsidRPr="003D4589">
              <w:rPr>
                <w:rFonts w:ascii="Times New Roman" w:hAnsi="Times New Roman" w:cs="Times New Roman"/>
                <w:color w:val="000000"/>
                <w:sz w:val="23"/>
                <w:szCs w:val="23"/>
              </w:rPr>
              <w:t>«Лопаты прочие»</w:t>
            </w:r>
          </w:p>
        </w:tc>
        <w:tc>
          <w:tcPr>
            <w:tcW w:w="851" w:type="dxa"/>
            <w:tcBorders>
              <w:top w:val="single" w:sz="4" w:space="0" w:color="auto"/>
              <w:left w:val="single" w:sz="4" w:space="0" w:color="auto"/>
              <w:bottom w:val="single" w:sz="4" w:space="0" w:color="auto"/>
              <w:right w:val="single" w:sz="4" w:space="0" w:color="auto"/>
            </w:tcBorders>
            <w:vAlign w:val="center"/>
          </w:tcPr>
          <w:p w:rsidR="00427F34" w:rsidRPr="003D4589" w:rsidRDefault="00427F34" w:rsidP="00ED1F02">
            <w:pPr>
              <w:jc w:val="center"/>
              <w:rPr>
                <w:rFonts w:ascii="Times New Roman" w:eastAsia="Times New Roman" w:hAnsi="Times New Roman" w:cs="Times New Roman"/>
                <w:sz w:val="23"/>
                <w:szCs w:val="23"/>
              </w:rPr>
            </w:pPr>
            <w:r w:rsidRPr="003D4589">
              <w:rPr>
                <w:rFonts w:ascii="Times New Roman" w:eastAsia="Times New Roman" w:hAnsi="Times New Roman" w:cs="Times New Roman"/>
                <w:sz w:val="23"/>
                <w:szCs w:val="23"/>
              </w:rPr>
              <w:t>Товар</w:t>
            </w:r>
          </w:p>
        </w:tc>
        <w:tc>
          <w:tcPr>
            <w:tcW w:w="850" w:type="dxa"/>
            <w:tcBorders>
              <w:top w:val="single" w:sz="4" w:space="0" w:color="auto"/>
              <w:left w:val="single" w:sz="4" w:space="0" w:color="auto"/>
              <w:bottom w:val="single" w:sz="4" w:space="0" w:color="auto"/>
              <w:right w:val="single" w:sz="4" w:space="0" w:color="auto"/>
            </w:tcBorders>
            <w:vAlign w:val="center"/>
          </w:tcPr>
          <w:p w:rsidR="00427F34" w:rsidRPr="003D4589" w:rsidRDefault="00427F34" w:rsidP="00ED1F02">
            <w:pPr>
              <w:jc w:val="center"/>
              <w:rPr>
                <w:rFonts w:ascii="Times New Roman" w:eastAsia="Times New Roman" w:hAnsi="Times New Roman" w:cs="Times New Roman"/>
                <w:sz w:val="23"/>
                <w:szCs w:val="23"/>
              </w:rPr>
            </w:pPr>
            <w:r w:rsidRPr="003D4589">
              <w:rPr>
                <w:rFonts w:ascii="Times New Roman" w:eastAsia="Times New Roman" w:hAnsi="Times New Roman" w:cs="Times New Roman"/>
                <w:sz w:val="23"/>
                <w:szCs w:val="23"/>
              </w:rPr>
              <w:t>2</w:t>
            </w:r>
          </w:p>
        </w:tc>
        <w:tc>
          <w:tcPr>
            <w:tcW w:w="1418" w:type="dxa"/>
            <w:tcBorders>
              <w:top w:val="single" w:sz="4" w:space="0" w:color="auto"/>
              <w:left w:val="single" w:sz="4" w:space="0" w:color="auto"/>
              <w:bottom w:val="single" w:sz="4" w:space="0" w:color="auto"/>
              <w:right w:val="single" w:sz="4" w:space="0" w:color="auto"/>
            </w:tcBorders>
            <w:vAlign w:val="center"/>
          </w:tcPr>
          <w:p w:rsidR="00427F34" w:rsidRPr="003D4589" w:rsidRDefault="00427F34" w:rsidP="00ED1F02">
            <w:pPr>
              <w:jc w:val="center"/>
              <w:rPr>
                <w:rFonts w:ascii="Times New Roman" w:eastAsia="Times New Roman" w:hAnsi="Times New Roman" w:cs="Times New Roman"/>
                <w:sz w:val="23"/>
                <w:szCs w:val="23"/>
              </w:rPr>
            </w:pPr>
            <w:r w:rsidRPr="003D4589">
              <w:rPr>
                <w:rFonts w:ascii="Times New Roman" w:eastAsia="Times New Roman" w:hAnsi="Times New Roman" w:cs="Times New Roman"/>
                <w:sz w:val="23"/>
                <w:szCs w:val="23"/>
              </w:rPr>
              <w:t>Российская Федерация</w:t>
            </w:r>
          </w:p>
        </w:tc>
        <w:tc>
          <w:tcPr>
            <w:tcW w:w="1134" w:type="dxa"/>
            <w:tcBorders>
              <w:top w:val="single" w:sz="4" w:space="0" w:color="auto"/>
              <w:left w:val="single" w:sz="4" w:space="0" w:color="auto"/>
              <w:bottom w:val="single" w:sz="4" w:space="0" w:color="auto"/>
              <w:right w:val="single" w:sz="4" w:space="0" w:color="auto"/>
            </w:tcBorders>
            <w:vAlign w:val="center"/>
          </w:tcPr>
          <w:p w:rsidR="00427F34" w:rsidRPr="003D4589" w:rsidRDefault="00427F34" w:rsidP="004A3AE3">
            <w:pPr>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515,00</w:t>
            </w:r>
          </w:p>
        </w:tc>
        <w:tc>
          <w:tcPr>
            <w:tcW w:w="1134" w:type="dxa"/>
            <w:tcBorders>
              <w:top w:val="single" w:sz="4" w:space="0" w:color="auto"/>
              <w:left w:val="single" w:sz="4" w:space="0" w:color="auto"/>
              <w:bottom w:val="single" w:sz="4" w:space="0" w:color="auto"/>
              <w:right w:val="single" w:sz="4" w:space="0" w:color="auto"/>
            </w:tcBorders>
            <w:vAlign w:val="center"/>
          </w:tcPr>
          <w:p w:rsidR="00427F34" w:rsidRPr="003D4589" w:rsidRDefault="00427F34" w:rsidP="00FF182A">
            <w:pPr>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1030,00</w:t>
            </w:r>
          </w:p>
        </w:tc>
      </w:tr>
      <w:tr w:rsidR="0020345F" w:rsidRPr="003D4589" w:rsidTr="0020345F">
        <w:trPr>
          <w:trHeight w:val="372"/>
        </w:trPr>
        <w:tc>
          <w:tcPr>
            <w:tcW w:w="568" w:type="dxa"/>
            <w:tcBorders>
              <w:top w:val="single" w:sz="4" w:space="0" w:color="auto"/>
              <w:left w:val="single" w:sz="4" w:space="0" w:color="auto"/>
              <w:bottom w:val="single" w:sz="4" w:space="0" w:color="auto"/>
              <w:right w:val="single" w:sz="4" w:space="0" w:color="auto"/>
            </w:tcBorders>
            <w:vAlign w:val="center"/>
          </w:tcPr>
          <w:p w:rsidR="00427F34" w:rsidRPr="003D4589" w:rsidRDefault="00427F34" w:rsidP="00C5781B">
            <w:pPr>
              <w:jc w:val="center"/>
              <w:rPr>
                <w:rFonts w:ascii="Times New Roman" w:hAnsi="Times New Roman" w:cs="Times New Roman"/>
                <w:sz w:val="23"/>
                <w:szCs w:val="23"/>
              </w:rPr>
            </w:pPr>
            <w:r w:rsidRPr="003D4589">
              <w:rPr>
                <w:rFonts w:ascii="Times New Roman" w:hAnsi="Times New Roman" w:cs="Times New Roman"/>
                <w:sz w:val="23"/>
                <w:szCs w:val="23"/>
              </w:rPr>
              <w:t>10</w:t>
            </w:r>
          </w:p>
        </w:tc>
        <w:tc>
          <w:tcPr>
            <w:tcW w:w="2268" w:type="dxa"/>
            <w:tcBorders>
              <w:top w:val="single" w:sz="4" w:space="0" w:color="auto"/>
              <w:left w:val="single" w:sz="4" w:space="0" w:color="auto"/>
              <w:bottom w:val="single" w:sz="4" w:space="0" w:color="auto"/>
              <w:right w:val="single" w:sz="4" w:space="0" w:color="auto"/>
            </w:tcBorders>
            <w:vAlign w:val="center"/>
          </w:tcPr>
          <w:p w:rsidR="00427F34" w:rsidRPr="003D4589" w:rsidRDefault="00427F34" w:rsidP="004E39C5">
            <w:pPr>
              <w:rPr>
                <w:rFonts w:ascii="Times New Roman" w:hAnsi="Times New Roman" w:cs="Times New Roman"/>
                <w:sz w:val="23"/>
                <w:szCs w:val="23"/>
                <w:u w:val="single"/>
                <w:lang w:val="en-US"/>
              </w:rPr>
            </w:pPr>
            <w:r w:rsidRPr="003D4589">
              <w:rPr>
                <w:rFonts w:ascii="Times New Roman" w:hAnsi="Times New Roman" w:cs="Times New Roman"/>
                <w:color w:val="000000"/>
                <w:sz w:val="23"/>
                <w:szCs w:val="23"/>
                <w:u w:val="single"/>
              </w:rPr>
              <w:t>Полотно противопожарное (кошма</w:t>
            </w:r>
            <w:r w:rsidRPr="003D4589">
              <w:rPr>
                <w:rFonts w:ascii="Times New Roman" w:hAnsi="Times New Roman" w:cs="Times New Roman"/>
                <w:color w:val="000000"/>
                <w:sz w:val="23"/>
                <w:szCs w:val="23"/>
                <w:u w:val="single"/>
                <w:lang w:val="en-US"/>
              </w:rPr>
              <w:t>)</w:t>
            </w:r>
          </w:p>
        </w:tc>
        <w:tc>
          <w:tcPr>
            <w:tcW w:w="1984" w:type="dxa"/>
            <w:tcBorders>
              <w:top w:val="single" w:sz="4" w:space="0" w:color="auto"/>
              <w:left w:val="single" w:sz="4" w:space="0" w:color="auto"/>
              <w:bottom w:val="single" w:sz="4" w:space="0" w:color="auto"/>
              <w:right w:val="single" w:sz="4" w:space="0" w:color="auto"/>
            </w:tcBorders>
            <w:vAlign w:val="center"/>
          </w:tcPr>
          <w:p w:rsidR="00427F34" w:rsidRPr="003D4589" w:rsidRDefault="00427F34" w:rsidP="00ED1F02">
            <w:pPr>
              <w:jc w:val="center"/>
              <w:rPr>
                <w:rFonts w:ascii="Times New Roman" w:eastAsia="Times New Roman" w:hAnsi="Times New Roman" w:cs="Times New Roman"/>
                <w:sz w:val="23"/>
                <w:szCs w:val="23"/>
              </w:rPr>
            </w:pPr>
            <w:r w:rsidRPr="003D4589">
              <w:rPr>
                <w:rFonts w:ascii="Times New Roman" w:eastAsia="Times New Roman" w:hAnsi="Times New Roman" w:cs="Times New Roman"/>
                <w:sz w:val="23"/>
                <w:szCs w:val="23"/>
              </w:rPr>
              <w:t>28.99.39.190</w:t>
            </w:r>
          </w:p>
          <w:p w:rsidR="00427F34" w:rsidRPr="003D4589" w:rsidRDefault="00427F34" w:rsidP="00ED1F02">
            <w:pPr>
              <w:jc w:val="center"/>
              <w:rPr>
                <w:rFonts w:ascii="Times New Roman" w:eastAsia="Times New Roman" w:hAnsi="Times New Roman" w:cs="Times New Roman"/>
                <w:sz w:val="23"/>
                <w:szCs w:val="23"/>
              </w:rPr>
            </w:pPr>
            <w:r w:rsidRPr="003D4589">
              <w:rPr>
                <w:rFonts w:ascii="Times New Roman" w:eastAsia="Times New Roman" w:hAnsi="Times New Roman" w:cs="Times New Roman"/>
                <w:sz w:val="23"/>
                <w:szCs w:val="23"/>
              </w:rPr>
              <w:t>«оборудование специального назначения прочее, не включенное в другие группировки»</w:t>
            </w:r>
          </w:p>
        </w:tc>
        <w:tc>
          <w:tcPr>
            <w:tcW w:w="851" w:type="dxa"/>
            <w:tcBorders>
              <w:top w:val="single" w:sz="4" w:space="0" w:color="auto"/>
              <w:left w:val="single" w:sz="4" w:space="0" w:color="auto"/>
              <w:bottom w:val="single" w:sz="4" w:space="0" w:color="auto"/>
              <w:right w:val="single" w:sz="4" w:space="0" w:color="auto"/>
            </w:tcBorders>
            <w:vAlign w:val="center"/>
          </w:tcPr>
          <w:p w:rsidR="00427F34" w:rsidRPr="003D4589" w:rsidRDefault="00427F34" w:rsidP="00ED1F02">
            <w:pPr>
              <w:jc w:val="center"/>
              <w:rPr>
                <w:rFonts w:ascii="Times New Roman" w:eastAsia="Times New Roman" w:hAnsi="Times New Roman" w:cs="Times New Roman"/>
                <w:sz w:val="23"/>
                <w:szCs w:val="23"/>
              </w:rPr>
            </w:pPr>
            <w:r w:rsidRPr="003D4589">
              <w:rPr>
                <w:rFonts w:ascii="Times New Roman" w:eastAsia="Times New Roman" w:hAnsi="Times New Roman" w:cs="Times New Roman"/>
                <w:sz w:val="23"/>
                <w:szCs w:val="23"/>
              </w:rPr>
              <w:t>Товар</w:t>
            </w:r>
          </w:p>
        </w:tc>
        <w:tc>
          <w:tcPr>
            <w:tcW w:w="850" w:type="dxa"/>
            <w:tcBorders>
              <w:top w:val="single" w:sz="4" w:space="0" w:color="auto"/>
              <w:left w:val="single" w:sz="4" w:space="0" w:color="auto"/>
              <w:bottom w:val="single" w:sz="4" w:space="0" w:color="auto"/>
              <w:right w:val="single" w:sz="4" w:space="0" w:color="auto"/>
            </w:tcBorders>
            <w:vAlign w:val="center"/>
          </w:tcPr>
          <w:p w:rsidR="00427F34" w:rsidRPr="003D4589" w:rsidRDefault="00427F34" w:rsidP="00ED1F02">
            <w:pPr>
              <w:jc w:val="center"/>
              <w:rPr>
                <w:rFonts w:ascii="Times New Roman" w:eastAsia="Times New Roman" w:hAnsi="Times New Roman" w:cs="Times New Roman"/>
                <w:sz w:val="23"/>
                <w:szCs w:val="23"/>
              </w:rPr>
            </w:pPr>
            <w:r w:rsidRPr="003D4589">
              <w:rPr>
                <w:rFonts w:ascii="Times New Roman" w:eastAsia="Times New Roman" w:hAnsi="Times New Roman" w:cs="Times New Roman"/>
                <w:sz w:val="23"/>
                <w:szCs w:val="23"/>
              </w:rPr>
              <w:t>2</w:t>
            </w:r>
          </w:p>
        </w:tc>
        <w:tc>
          <w:tcPr>
            <w:tcW w:w="1418" w:type="dxa"/>
            <w:tcBorders>
              <w:top w:val="single" w:sz="4" w:space="0" w:color="auto"/>
              <w:left w:val="single" w:sz="4" w:space="0" w:color="auto"/>
              <w:bottom w:val="single" w:sz="4" w:space="0" w:color="auto"/>
              <w:right w:val="single" w:sz="4" w:space="0" w:color="auto"/>
            </w:tcBorders>
            <w:vAlign w:val="center"/>
          </w:tcPr>
          <w:p w:rsidR="00427F34" w:rsidRPr="003D4589" w:rsidRDefault="00427F34" w:rsidP="00ED1F02">
            <w:pPr>
              <w:jc w:val="center"/>
              <w:rPr>
                <w:rFonts w:ascii="Times New Roman" w:eastAsia="Times New Roman" w:hAnsi="Times New Roman" w:cs="Times New Roman"/>
                <w:sz w:val="23"/>
                <w:szCs w:val="23"/>
              </w:rPr>
            </w:pPr>
            <w:r w:rsidRPr="003D4589">
              <w:rPr>
                <w:rFonts w:ascii="Times New Roman" w:eastAsia="Times New Roman" w:hAnsi="Times New Roman" w:cs="Times New Roman"/>
                <w:sz w:val="23"/>
                <w:szCs w:val="23"/>
              </w:rPr>
              <w:t>Российская Федерация</w:t>
            </w:r>
          </w:p>
        </w:tc>
        <w:tc>
          <w:tcPr>
            <w:tcW w:w="1134" w:type="dxa"/>
            <w:tcBorders>
              <w:top w:val="single" w:sz="4" w:space="0" w:color="auto"/>
              <w:left w:val="single" w:sz="4" w:space="0" w:color="auto"/>
              <w:bottom w:val="single" w:sz="4" w:space="0" w:color="auto"/>
              <w:right w:val="single" w:sz="4" w:space="0" w:color="auto"/>
            </w:tcBorders>
            <w:vAlign w:val="center"/>
          </w:tcPr>
          <w:p w:rsidR="00427F34" w:rsidRPr="003D4589" w:rsidRDefault="00427F34" w:rsidP="00427F34">
            <w:pPr>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555,00</w:t>
            </w:r>
          </w:p>
        </w:tc>
        <w:tc>
          <w:tcPr>
            <w:tcW w:w="1134" w:type="dxa"/>
            <w:tcBorders>
              <w:top w:val="single" w:sz="4" w:space="0" w:color="auto"/>
              <w:left w:val="single" w:sz="4" w:space="0" w:color="auto"/>
              <w:bottom w:val="single" w:sz="4" w:space="0" w:color="auto"/>
              <w:right w:val="single" w:sz="4" w:space="0" w:color="auto"/>
            </w:tcBorders>
            <w:vAlign w:val="center"/>
          </w:tcPr>
          <w:p w:rsidR="00427F34" w:rsidRPr="003D4589" w:rsidRDefault="00427F34" w:rsidP="00FF182A">
            <w:pPr>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1110,00</w:t>
            </w:r>
          </w:p>
        </w:tc>
      </w:tr>
      <w:tr w:rsidR="0020345F" w:rsidRPr="003D4589" w:rsidTr="0020345F">
        <w:trPr>
          <w:trHeight w:val="372"/>
        </w:trPr>
        <w:tc>
          <w:tcPr>
            <w:tcW w:w="568" w:type="dxa"/>
            <w:tcBorders>
              <w:top w:val="single" w:sz="4" w:space="0" w:color="auto"/>
              <w:left w:val="single" w:sz="4" w:space="0" w:color="auto"/>
              <w:bottom w:val="single" w:sz="4" w:space="0" w:color="auto"/>
              <w:right w:val="single" w:sz="4" w:space="0" w:color="auto"/>
            </w:tcBorders>
            <w:vAlign w:val="center"/>
          </w:tcPr>
          <w:p w:rsidR="00427F34" w:rsidRPr="003D4589" w:rsidRDefault="00156E52" w:rsidP="00C5781B">
            <w:pPr>
              <w:jc w:val="center"/>
              <w:rPr>
                <w:rFonts w:ascii="Times New Roman" w:hAnsi="Times New Roman" w:cs="Times New Roman"/>
                <w:sz w:val="23"/>
                <w:szCs w:val="23"/>
              </w:rPr>
            </w:pPr>
            <w:r>
              <w:rPr>
                <w:rFonts w:ascii="Times New Roman" w:hAnsi="Times New Roman" w:cs="Times New Roman"/>
                <w:sz w:val="23"/>
                <w:szCs w:val="23"/>
              </w:rPr>
              <w:t>11</w:t>
            </w:r>
          </w:p>
        </w:tc>
        <w:tc>
          <w:tcPr>
            <w:tcW w:w="2268" w:type="dxa"/>
            <w:tcBorders>
              <w:top w:val="single" w:sz="4" w:space="0" w:color="auto"/>
              <w:left w:val="single" w:sz="4" w:space="0" w:color="auto"/>
              <w:bottom w:val="single" w:sz="4" w:space="0" w:color="auto"/>
              <w:right w:val="single" w:sz="4" w:space="0" w:color="auto"/>
            </w:tcBorders>
            <w:vAlign w:val="center"/>
          </w:tcPr>
          <w:p w:rsidR="00427F34" w:rsidRPr="003D4589" w:rsidRDefault="00427F34" w:rsidP="009A3F65">
            <w:pPr>
              <w:textAlignment w:val="baseline"/>
              <w:rPr>
                <w:rFonts w:ascii="Times New Roman" w:eastAsia="Times New Roman" w:hAnsi="Times New Roman" w:cs="Times New Roman"/>
                <w:sz w:val="23"/>
                <w:szCs w:val="23"/>
                <w:u w:val="single"/>
              </w:rPr>
            </w:pPr>
            <w:r w:rsidRPr="003D4589">
              <w:rPr>
                <w:rFonts w:ascii="Times New Roman" w:eastAsia="Times New Roman" w:hAnsi="Times New Roman" w:cs="Times New Roman"/>
                <w:sz w:val="23"/>
                <w:szCs w:val="23"/>
                <w:u w:val="single"/>
              </w:rPr>
              <w:t>Подставка под огнетушитель</w:t>
            </w:r>
          </w:p>
          <w:p w:rsidR="00427F34" w:rsidRPr="003D4589" w:rsidRDefault="00427F34" w:rsidP="009A3F65">
            <w:pPr>
              <w:textAlignment w:val="baseline"/>
              <w:rPr>
                <w:rFonts w:ascii="Times New Roman" w:eastAsia="Times New Roman" w:hAnsi="Times New Roman" w:cs="Times New Roman"/>
                <w:sz w:val="23"/>
                <w:szCs w:val="23"/>
              </w:rPr>
            </w:pPr>
            <w:r w:rsidRPr="003D4589">
              <w:rPr>
                <w:rFonts w:ascii="Times New Roman" w:eastAsia="Times New Roman" w:hAnsi="Times New Roman" w:cs="Times New Roman"/>
                <w:sz w:val="23"/>
                <w:szCs w:val="23"/>
              </w:rPr>
              <w:t>Обязательных характеристик по КТРУ нет.</w:t>
            </w:r>
          </w:p>
          <w:p w:rsidR="00427F34" w:rsidRPr="003D4589" w:rsidRDefault="00427F34" w:rsidP="009A3F65">
            <w:pPr>
              <w:textAlignment w:val="baseline"/>
              <w:rPr>
                <w:rFonts w:ascii="Times New Roman" w:eastAsia="Times New Roman" w:hAnsi="Times New Roman" w:cs="Times New Roman"/>
                <w:sz w:val="23"/>
                <w:szCs w:val="23"/>
              </w:rPr>
            </w:pPr>
            <w:r w:rsidRPr="003D4589">
              <w:rPr>
                <w:rFonts w:ascii="Times New Roman" w:eastAsia="Times New Roman" w:hAnsi="Times New Roman" w:cs="Times New Roman"/>
                <w:sz w:val="23"/>
                <w:szCs w:val="23"/>
              </w:rPr>
              <w:t>Дополнительные характеристики по КТРУ:</w:t>
            </w:r>
          </w:p>
          <w:p w:rsidR="00427F34" w:rsidRPr="003D4589" w:rsidRDefault="00427F34" w:rsidP="009A3F65">
            <w:pPr>
              <w:textAlignment w:val="baseline"/>
              <w:rPr>
                <w:rFonts w:ascii="Times New Roman" w:eastAsia="Times New Roman" w:hAnsi="Times New Roman" w:cs="Times New Roman"/>
                <w:sz w:val="23"/>
                <w:szCs w:val="23"/>
              </w:rPr>
            </w:pPr>
            <w:r w:rsidRPr="003D4589">
              <w:rPr>
                <w:rFonts w:ascii="Times New Roman" w:eastAsia="Times New Roman" w:hAnsi="Times New Roman" w:cs="Times New Roman"/>
                <w:sz w:val="23"/>
                <w:szCs w:val="23"/>
              </w:rPr>
              <w:t>Покрытие: красное, порошковое покрытие для защиты от ржавчины и повышения видимости.</w:t>
            </w:r>
          </w:p>
          <w:p w:rsidR="00427F34" w:rsidRPr="003D4589" w:rsidRDefault="00427F34" w:rsidP="009A3F65">
            <w:pPr>
              <w:textAlignment w:val="baseline"/>
              <w:rPr>
                <w:rFonts w:ascii="Times New Roman" w:eastAsia="Times New Roman" w:hAnsi="Times New Roman" w:cs="Times New Roman"/>
                <w:sz w:val="23"/>
                <w:szCs w:val="23"/>
              </w:rPr>
            </w:pPr>
            <w:r w:rsidRPr="003D4589">
              <w:rPr>
                <w:rFonts w:ascii="Times New Roman" w:eastAsia="Times New Roman" w:hAnsi="Times New Roman" w:cs="Times New Roman"/>
                <w:sz w:val="23"/>
                <w:szCs w:val="23"/>
              </w:rPr>
              <w:t>Совместимость с огнетушителями: ОП-5 и ОУ-3</w:t>
            </w:r>
          </w:p>
        </w:tc>
        <w:tc>
          <w:tcPr>
            <w:tcW w:w="1984" w:type="dxa"/>
            <w:tcBorders>
              <w:top w:val="single" w:sz="4" w:space="0" w:color="auto"/>
              <w:left w:val="single" w:sz="4" w:space="0" w:color="auto"/>
              <w:bottom w:val="single" w:sz="4" w:space="0" w:color="auto"/>
              <w:right w:val="single" w:sz="4" w:space="0" w:color="auto"/>
            </w:tcBorders>
            <w:vAlign w:val="center"/>
          </w:tcPr>
          <w:p w:rsidR="00427F34" w:rsidRPr="003D4589" w:rsidRDefault="00427F34" w:rsidP="00E63304">
            <w:pPr>
              <w:jc w:val="center"/>
              <w:rPr>
                <w:rFonts w:ascii="Times New Roman" w:eastAsia="Times New Roman" w:hAnsi="Times New Roman" w:cs="Times New Roman"/>
                <w:sz w:val="23"/>
                <w:szCs w:val="23"/>
              </w:rPr>
            </w:pPr>
            <w:r w:rsidRPr="003D4589">
              <w:rPr>
                <w:rFonts w:ascii="Times New Roman" w:eastAsia="Times New Roman" w:hAnsi="Times New Roman" w:cs="Times New Roman"/>
                <w:sz w:val="23"/>
                <w:szCs w:val="23"/>
              </w:rPr>
              <w:t>28.29.84.000</w:t>
            </w:r>
          </w:p>
          <w:p w:rsidR="00427F34" w:rsidRPr="003D4589" w:rsidRDefault="00427F34" w:rsidP="00E63304">
            <w:pPr>
              <w:jc w:val="center"/>
              <w:rPr>
                <w:rFonts w:ascii="Times New Roman" w:eastAsia="Times New Roman" w:hAnsi="Times New Roman" w:cs="Times New Roman"/>
                <w:sz w:val="23"/>
                <w:szCs w:val="23"/>
              </w:rPr>
            </w:pPr>
            <w:r w:rsidRPr="003D4589">
              <w:rPr>
                <w:rFonts w:ascii="Times New Roman" w:eastAsia="Times New Roman" w:hAnsi="Times New Roman" w:cs="Times New Roman"/>
                <w:sz w:val="23"/>
                <w:szCs w:val="23"/>
              </w:rPr>
              <w:t>«Части оборудования, не имеющие электрических соединений, не включенные в другие группировки»</w:t>
            </w:r>
          </w:p>
        </w:tc>
        <w:tc>
          <w:tcPr>
            <w:tcW w:w="851" w:type="dxa"/>
            <w:tcBorders>
              <w:top w:val="single" w:sz="4" w:space="0" w:color="auto"/>
              <w:left w:val="single" w:sz="4" w:space="0" w:color="auto"/>
              <w:bottom w:val="single" w:sz="4" w:space="0" w:color="auto"/>
              <w:right w:val="single" w:sz="4" w:space="0" w:color="auto"/>
            </w:tcBorders>
            <w:vAlign w:val="center"/>
          </w:tcPr>
          <w:p w:rsidR="00427F34" w:rsidRPr="003D4589" w:rsidRDefault="00427F34" w:rsidP="0055529C">
            <w:pPr>
              <w:jc w:val="center"/>
              <w:rPr>
                <w:rFonts w:ascii="Times New Roman" w:hAnsi="Times New Roman" w:cs="Times New Roman"/>
                <w:sz w:val="23"/>
                <w:szCs w:val="23"/>
              </w:rPr>
            </w:pPr>
            <w:r w:rsidRPr="003D4589">
              <w:rPr>
                <w:rFonts w:ascii="Times New Roman" w:eastAsia="Times New Roman" w:hAnsi="Times New Roman" w:cs="Times New Roman"/>
                <w:sz w:val="23"/>
                <w:szCs w:val="23"/>
              </w:rPr>
              <w:t>Товар</w:t>
            </w:r>
          </w:p>
        </w:tc>
        <w:tc>
          <w:tcPr>
            <w:tcW w:w="850" w:type="dxa"/>
            <w:tcBorders>
              <w:top w:val="single" w:sz="4" w:space="0" w:color="auto"/>
              <w:left w:val="single" w:sz="4" w:space="0" w:color="auto"/>
              <w:bottom w:val="single" w:sz="4" w:space="0" w:color="auto"/>
              <w:right w:val="single" w:sz="4" w:space="0" w:color="auto"/>
            </w:tcBorders>
            <w:vAlign w:val="center"/>
          </w:tcPr>
          <w:p w:rsidR="00427F34" w:rsidRPr="003D4589" w:rsidRDefault="00427F34" w:rsidP="00BE75AC">
            <w:pPr>
              <w:jc w:val="center"/>
              <w:rPr>
                <w:rFonts w:ascii="Times New Roman" w:hAnsi="Times New Roman" w:cs="Times New Roman"/>
                <w:sz w:val="23"/>
                <w:szCs w:val="23"/>
              </w:rPr>
            </w:pPr>
            <w:r w:rsidRPr="003D4589">
              <w:rPr>
                <w:rFonts w:ascii="Times New Roman" w:eastAsia="Times New Roman" w:hAnsi="Times New Roman" w:cs="Times New Roman"/>
                <w:sz w:val="23"/>
                <w:szCs w:val="23"/>
              </w:rPr>
              <w:t>21</w:t>
            </w:r>
          </w:p>
        </w:tc>
        <w:tc>
          <w:tcPr>
            <w:tcW w:w="1418" w:type="dxa"/>
            <w:tcBorders>
              <w:top w:val="single" w:sz="4" w:space="0" w:color="auto"/>
              <w:left w:val="single" w:sz="4" w:space="0" w:color="auto"/>
              <w:bottom w:val="single" w:sz="4" w:space="0" w:color="auto"/>
              <w:right w:val="single" w:sz="4" w:space="0" w:color="auto"/>
            </w:tcBorders>
            <w:vAlign w:val="center"/>
          </w:tcPr>
          <w:p w:rsidR="00427F34" w:rsidRPr="003D4589" w:rsidRDefault="00427F34" w:rsidP="00100584">
            <w:pPr>
              <w:jc w:val="center"/>
              <w:rPr>
                <w:rFonts w:ascii="Times New Roman" w:hAnsi="Times New Roman" w:cs="Times New Roman"/>
                <w:sz w:val="23"/>
                <w:szCs w:val="23"/>
              </w:rPr>
            </w:pPr>
            <w:bookmarkStart w:id="1" w:name="_GoBack"/>
            <w:bookmarkEnd w:id="1"/>
            <w:r w:rsidRPr="003D4589">
              <w:rPr>
                <w:rFonts w:ascii="Times New Roman" w:eastAsia="Times New Roman" w:hAnsi="Times New Roman" w:cs="Times New Roman"/>
                <w:sz w:val="23"/>
                <w:szCs w:val="23"/>
              </w:rPr>
              <w:t>Российская Федерация</w:t>
            </w:r>
          </w:p>
        </w:tc>
        <w:tc>
          <w:tcPr>
            <w:tcW w:w="1134" w:type="dxa"/>
            <w:tcBorders>
              <w:top w:val="single" w:sz="4" w:space="0" w:color="auto"/>
              <w:left w:val="single" w:sz="4" w:space="0" w:color="auto"/>
              <w:bottom w:val="single" w:sz="4" w:space="0" w:color="auto"/>
              <w:right w:val="single" w:sz="4" w:space="0" w:color="auto"/>
            </w:tcBorders>
            <w:vAlign w:val="center"/>
          </w:tcPr>
          <w:p w:rsidR="00427F34" w:rsidRPr="003D4589" w:rsidRDefault="00427F34" w:rsidP="0055529C">
            <w:pPr>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862,00</w:t>
            </w:r>
          </w:p>
        </w:tc>
        <w:tc>
          <w:tcPr>
            <w:tcW w:w="1134" w:type="dxa"/>
            <w:tcBorders>
              <w:top w:val="single" w:sz="4" w:space="0" w:color="auto"/>
              <w:left w:val="single" w:sz="4" w:space="0" w:color="auto"/>
              <w:bottom w:val="single" w:sz="4" w:space="0" w:color="auto"/>
              <w:right w:val="single" w:sz="4" w:space="0" w:color="auto"/>
            </w:tcBorders>
            <w:vAlign w:val="center"/>
          </w:tcPr>
          <w:p w:rsidR="00427F34" w:rsidRPr="003D4589" w:rsidRDefault="00427F34" w:rsidP="00FF182A">
            <w:pPr>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18102,00</w:t>
            </w:r>
          </w:p>
        </w:tc>
      </w:tr>
      <w:tr w:rsidR="00427F34" w:rsidRPr="003D4589" w:rsidTr="003D4589">
        <w:trPr>
          <w:trHeight w:val="372"/>
        </w:trPr>
        <w:tc>
          <w:tcPr>
            <w:tcW w:w="568" w:type="dxa"/>
            <w:tcBorders>
              <w:top w:val="single" w:sz="4" w:space="0" w:color="auto"/>
              <w:left w:val="single" w:sz="4" w:space="0" w:color="auto"/>
              <w:bottom w:val="single" w:sz="4" w:space="0" w:color="auto"/>
              <w:right w:val="single" w:sz="4" w:space="0" w:color="auto"/>
            </w:tcBorders>
            <w:vAlign w:val="center"/>
          </w:tcPr>
          <w:p w:rsidR="00427F34" w:rsidRPr="003D4589" w:rsidRDefault="00427F34" w:rsidP="00C5781B">
            <w:pPr>
              <w:jc w:val="center"/>
              <w:rPr>
                <w:rFonts w:ascii="Times New Roman" w:hAnsi="Times New Roman" w:cs="Times New Roman"/>
                <w:sz w:val="23"/>
                <w:szCs w:val="23"/>
              </w:rPr>
            </w:pPr>
          </w:p>
        </w:tc>
        <w:tc>
          <w:tcPr>
            <w:tcW w:w="7371" w:type="dxa"/>
            <w:gridSpan w:val="5"/>
            <w:tcBorders>
              <w:top w:val="single" w:sz="4" w:space="0" w:color="auto"/>
              <w:left w:val="single" w:sz="4" w:space="0" w:color="auto"/>
              <w:bottom w:val="single" w:sz="4" w:space="0" w:color="auto"/>
              <w:right w:val="single" w:sz="4" w:space="0" w:color="auto"/>
            </w:tcBorders>
            <w:vAlign w:val="center"/>
          </w:tcPr>
          <w:p w:rsidR="00427F34" w:rsidRPr="00526579" w:rsidRDefault="00427F34" w:rsidP="00526579">
            <w:pPr>
              <w:suppressAutoHyphens/>
              <w:jc w:val="both"/>
              <w:rPr>
                <w:rFonts w:ascii="Times New Roman" w:hAnsi="Times New Roman" w:cs="Times New Roman"/>
                <w:i/>
                <w:sz w:val="24"/>
                <w:szCs w:val="24"/>
              </w:rPr>
            </w:pPr>
            <w:r w:rsidRPr="003D4589">
              <w:rPr>
                <w:rFonts w:ascii="Times New Roman" w:eastAsia="Times New Roman" w:hAnsi="Times New Roman" w:cs="Times New Roman"/>
                <w:sz w:val="23"/>
                <w:szCs w:val="23"/>
              </w:rPr>
              <w:t xml:space="preserve">Итого: </w:t>
            </w:r>
            <w:r w:rsidR="00526579" w:rsidRPr="00546686">
              <w:rPr>
                <w:rFonts w:ascii="Times New Roman" w:hAnsi="Times New Roman" w:cs="Times New Roman"/>
                <w:b/>
                <w:sz w:val="24"/>
                <w:szCs w:val="24"/>
                <w:highlight w:val="white"/>
                <w:shd w:val="clear" w:color="auto" w:fill="FFFF00"/>
              </w:rPr>
              <w:t>62900 (Шестьдесят две тысячи девятьсот) рублей 00 копеек, в том числе НДС 22 % 11342 (Одиннадцать тысяч триста сорок два) рубля 62 копейки</w:t>
            </w:r>
            <w:r w:rsidR="00526579" w:rsidRPr="00546686">
              <w:rPr>
                <w:rFonts w:ascii="Times New Roman" w:hAnsi="Times New Roman" w:cs="Times New Roman"/>
                <w:sz w:val="24"/>
                <w:szCs w:val="24"/>
                <w:highlight w:val="white"/>
                <w:shd w:val="clear" w:color="auto" w:fill="FFFF00"/>
              </w:rPr>
              <w:t>.</w:t>
            </w:r>
          </w:p>
        </w:tc>
        <w:tc>
          <w:tcPr>
            <w:tcW w:w="1134" w:type="dxa"/>
            <w:tcBorders>
              <w:top w:val="single" w:sz="4" w:space="0" w:color="auto"/>
              <w:left w:val="single" w:sz="4" w:space="0" w:color="auto"/>
              <w:bottom w:val="single" w:sz="4" w:space="0" w:color="auto"/>
              <w:right w:val="single" w:sz="4" w:space="0" w:color="auto"/>
            </w:tcBorders>
            <w:vAlign w:val="center"/>
          </w:tcPr>
          <w:p w:rsidR="00427F34" w:rsidRPr="003D4589" w:rsidRDefault="00427F34" w:rsidP="00C5781B">
            <w:pPr>
              <w:jc w:val="center"/>
              <w:rPr>
                <w:rFonts w:ascii="Times New Roman" w:eastAsia="Times New Roman" w:hAnsi="Times New Roman" w:cs="Times New Roman"/>
                <w:sz w:val="23"/>
                <w:szCs w:val="23"/>
              </w:rPr>
            </w:pPr>
          </w:p>
        </w:tc>
        <w:tc>
          <w:tcPr>
            <w:tcW w:w="1134" w:type="dxa"/>
            <w:tcBorders>
              <w:top w:val="single" w:sz="4" w:space="0" w:color="auto"/>
              <w:left w:val="single" w:sz="4" w:space="0" w:color="auto"/>
              <w:bottom w:val="single" w:sz="4" w:space="0" w:color="auto"/>
              <w:right w:val="single" w:sz="4" w:space="0" w:color="auto"/>
            </w:tcBorders>
          </w:tcPr>
          <w:p w:rsidR="00427F34" w:rsidRPr="00526579" w:rsidRDefault="00526579" w:rsidP="00526579">
            <w:pPr>
              <w:jc w:val="center"/>
              <w:rPr>
                <w:rFonts w:ascii="Times New Roman" w:eastAsia="Times New Roman" w:hAnsi="Times New Roman" w:cs="Times New Roman"/>
                <w:b/>
                <w:sz w:val="23"/>
                <w:szCs w:val="23"/>
              </w:rPr>
            </w:pPr>
            <w:r w:rsidRPr="00526579">
              <w:rPr>
                <w:rFonts w:ascii="Times New Roman" w:eastAsia="Times New Roman" w:hAnsi="Times New Roman" w:cs="Times New Roman"/>
                <w:b/>
                <w:sz w:val="23"/>
                <w:szCs w:val="23"/>
              </w:rPr>
              <w:t>62900</w:t>
            </w:r>
            <w:r>
              <w:rPr>
                <w:rFonts w:ascii="Times New Roman" w:eastAsia="Times New Roman" w:hAnsi="Times New Roman" w:cs="Times New Roman"/>
                <w:b/>
                <w:sz w:val="23"/>
                <w:szCs w:val="23"/>
              </w:rPr>
              <w:t>,00</w:t>
            </w:r>
          </w:p>
        </w:tc>
      </w:tr>
    </w:tbl>
    <w:p w:rsidR="00313520" w:rsidRDefault="00313520" w:rsidP="003C397C">
      <w:pPr>
        <w:jc w:val="both"/>
        <w:rPr>
          <w:rFonts w:ascii="Times New Roman" w:hAnsi="Times New Roman" w:cs="Times New Roman"/>
          <w:sz w:val="24"/>
          <w:szCs w:val="24"/>
        </w:rPr>
      </w:pPr>
    </w:p>
    <w:tbl>
      <w:tblPr>
        <w:tblW w:w="10081" w:type="dxa"/>
        <w:tblInd w:w="108" w:type="dxa"/>
        <w:tblLayout w:type="fixed"/>
        <w:tblCellMar>
          <w:top w:w="102" w:type="dxa"/>
          <w:left w:w="62" w:type="dxa"/>
          <w:bottom w:w="102" w:type="dxa"/>
          <w:right w:w="62" w:type="dxa"/>
        </w:tblCellMar>
        <w:tblLook w:val="0000" w:firstRow="0" w:lastRow="0" w:firstColumn="0" w:lastColumn="0" w:noHBand="0" w:noVBand="0"/>
      </w:tblPr>
      <w:tblGrid>
        <w:gridCol w:w="6050"/>
        <w:gridCol w:w="4031"/>
      </w:tblGrid>
      <w:tr w:rsidR="00D554CF" w:rsidRPr="008923D8" w:rsidTr="00C663C8">
        <w:tc>
          <w:tcPr>
            <w:tcW w:w="6050" w:type="dxa"/>
          </w:tcPr>
          <w:p w:rsidR="00D554CF" w:rsidRPr="008923D8" w:rsidRDefault="00D554CF" w:rsidP="00BA464C">
            <w:pPr>
              <w:autoSpaceDE w:val="0"/>
              <w:autoSpaceDN w:val="0"/>
              <w:adjustRightInd w:val="0"/>
              <w:jc w:val="center"/>
              <w:rPr>
                <w:rFonts w:ascii="Times New Roman" w:hAnsi="Times New Roman" w:cs="Times New Roman"/>
                <w:bCs/>
                <w:sz w:val="24"/>
                <w:szCs w:val="24"/>
              </w:rPr>
            </w:pPr>
          </w:p>
          <w:p w:rsidR="00D554CF" w:rsidRPr="008923D8" w:rsidRDefault="00C663C8" w:rsidP="003868F0">
            <w:pPr>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 xml:space="preserve">                         </w:t>
            </w:r>
            <w:r w:rsidR="00D554CF" w:rsidRPr="008923D8">
              <w:rPr>
                <w:rFonts w:ascii="Times New Roman" w:hAnsi="Times New Roman" w:cs="Times New Roman"/>
                <w:bCs/>
                <w:sz w:val="24"/>
                <w:szCs w:val="24"/>
              </w:rPr>
              <w:t>ЗАКАЗЧИК:</w:t>
            </w:r>
          </w:p>
        </w:tc>
        <w:tc>
          <w:tcPr>
            <w:tcW w:w="4031" w:type="dxa"/>
          </w:tcPr>
          <w:p w:rsidR="00D554CF" w:rsidRPr="008923D8" w:rsidRDefault="00D554CF" w:rsidP="00BA464C">
            <w:pPr>
              <w:autoSpaceDE w:val="0"/>
              <w:autoSpaceDN w:val="0"/>
              <w:adjustRightInd w:val="0"/>
              <w:jc w:val="center"/>
              <w:rPr>
                <w:rFonts w:ascii="Times New Roman" w:hAnsi="Times New Roman" w:cs="Times New Roman"/>
                <w:bCs/>
                <w:sz w:val="24"/>
                <w:szCs w:val="24"/>
              </w:rPr>
            </w:pPr>
          </w:p>
          <w:p w:rsidR="00D554CF" w:rsidRPr="008923D8" w:rsidRDefault="00D554CF" w:rsidP="00BA464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ПОСТАВЩИК</w:t>
            </w:r>
            <w:r w:rsidRPr="008923D8">
              <w:rPr>
                <w:rFonts w:ascii="Times New Roman" w:hAnsi="Times New Roman" w:cs="Times New Roman"/>
                <w:bCs/>
                <w:sz w:val="24"/>
                <w:szCs w:val="24"/>
              </w:rPr>
              <w:t>:</w:t>
            </w:r>
          </w:p>
        </w:tc>
      </w:tr>
      <w:tr w:rsidR="00D554CF" w:rsidRPr="008923D8" w:rsidTr="00C663C8">
        <w:tc>
          <w:tcPr>
            <w:tcW w:w="6050" w:type="dxa"/>
          </w:tcPr>
          <w:p w:rsidR="00D554CF" w:rsidRPr="008923D8" w:rsidRDefault="00C663C8" w:rsidP="00C663C8">
            <w:pPr>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 xml:space="preserve">              </w:t>
            </w:r>
            <w:r w:rsidR="00D554CF" w:rsidRPr="008923D8">
              <w:rPr>
                <w:rFonts w:ascii="Times New Roman" w:hAnsi="Times New Roman" w:cs="Times New Roman"/>
                <w:bCs/>
                <w:sz w:val="24"/>
                <w:szCs w:val="24"/>
              </w:rPr>
              <w:t>Крымская таможня</w:t>
            </w:r>
          </w:p>
        </w:tc>
        <w:tc>
          <w:tcPr>
            <w:tcW w:w="4031" w:type="dxa"/>
          </w:tcPr>
          <w:p w:rsidR="00D554CF" w:rsidRPr="008923D8" w:rsidRDefault="00B2040A" w:rsidP="00BA464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 xml:space="preserve">ООО </w:t>
            </w:r>
            <w:r w:rsidRPr="00CE7B42">
              <w:rPr>
                <w:rFonts w:ascii="Times New Roman" w:hAnsi="Times New Roman" w:cs="Times New Roman"/>
                <w:sz w:val="24"/>
                <w:szCs w:val="24"/>
              </w:rPr>
              <w:t>«РРК-Крым»</w:t>
            </w:r>
          </w:p>
        </w:tc>
      </w:tr>
      <w:tr w:rsidR="00D554CF" w:rsidRPr="00D554CF" w:rsidTr="00C663C8">
        <w:tc>
          <w:tcPr>
            <w:tcW w:w="6050" w:type="dxa"/>
          </w:tcPr>
          <w:p w:rsidR="00D554CF" w:rsidRPr="00D554CF" w:rsidRDefault="00D554CF" w:rsidP="00BA464C">
            <w:pPr>
              <w:autoSpaceDE w:val="0"/>
              <w:autoSpaceDN w:val="0"/>
              <w:adjustRightInd w:val="0"/>
              <w:rPr>
                <w:rFonts w:ascii="Times New Roman" w:hAnsi="Times New Roman" w:cs="Times New Roman"/>
                <w:bCs/>
                <w:sz w:val="20"/>
                <w:szCs w:val="20"/>
              </w:rPr>
            </w:pPr>
            <w:r w:rsidRPr="00D554CF">
              <w:rPr>
                <w:rFonts w:ascii="Times New Roman" w:hAnsi="Times New Roman" w:cs="Times New Roman"/>
                <w:bCs/>
                <w:sz w:val="20"/>
                <w:szCs w:val="20"/>
              </w:rPr>
              <w:t>___________________/</w:t>
            </w:r>
            <w:r w:rsidR="00B547D7" w:rsidRPr="00B547D7">
              <w:rPr>
                <w:rFonts w:ascii="Times New Roman" w:hAnsi="Times New Roman" w:cs="Times New Roman"/>
                <w:bCs/>
                <w:sz w:val="24"/>
                <w:szCs w:val="24"/>
              </w:rPr>
              <w:t>Л.Л. Бессинная</w:t>
            </w:r>
            <w:r w:rsidRPr="00D554CF">
              <w:rPr>
                <w:rFonts w:ascii="Times New Roman" w:hAnsi="Times New Roman" w:cs="Times New Roman"/>
                <w:bCs/>
                <w:sz w:val="20"/>
                <w:szCs w:val="20"/>
              </w:rPr>
              <w:t>/</w:t>
            </w:r>
          </w:p>
          <w:p w:rsidR="00D554CF" w:rsidRPr="00D554CF" w:rsidRDefault="00D554CF" w:rsidP="00BA464C">
            <w:pPr>
              <w:autoSpaceDE w:val="0"/>
              <w:autoSpaceDN w:val="0"/>
              <w:adjustRightInd w:val="0"/>
              <w:rPr>
                <w:rFonts w:ascii="Times New Roman" w:hAnsi="Times New Roman" w:cs="Times New Roman"/>
                <w:bCs/>
                <w:sz w:val="20"/>
                <w:szCs w:val="20"/>
              </w:rPr>
            </w:pPr>
            <w:r w:rsidRPr="00D554CF">
              <w:rPr>
                <w:rFonts w:ascii="Times New Roman" w:hAnsi="Times New Roman" w:cs="Times New Roman"/>
                <w:bCs/>
                <w:sz w:val="20"/>
                <w:szCs w:val="20"/>
              </w:rPr>
              <w:t xml:space="preserve">          (подпись, фамилия и инициалы)</w:t>
            </w:r>
          </w:p>
        </w:tc>
        <w:tc>
          <w:tcPr>
            <w:tcW w:w="4031" w:type="dxa"/>
          </w:tcPr>
          <w:p w:rsidR="00D554CF" w:rsidRPr="00D554CF" w:rsidRDefault="00D554CF" w:rsidP="00BA464C">
            <w:pPr>
              <w:autoSpaceDE w:val="0"/>
              <w:autoSpaceDN w:val="0"/>
              <w:adjustRightInd w:val="0"/>
              <w:jc w:val="center"/>
              <w:rPr>
                <w:rFonts w:ascii="Times New Roman" w:hAnsi="Times New Roman" w:cs="Times New Roman"/>
                <w:bCs/>
                <w:sz w:val="20"/>
                <w:szCs w:val="20"/>
              </w:rPr>
            </w:pPr>
            <w:r w:rsidRPr="00D554CF">
              <w:rPr>
                <w:rFonts w:ascii="Times New Roman" w:hAnsi="Times New Roman" w:cs="Times New Roman"/>
                <w:bCs/>
                <w:sz w:val="20"/>
                <w:szCs w:val="20"/>
              </w:rPr>
              <w:t>_________________/</w:t>
            </w:r>
            <w:r w:rsidR="00B2040A">
              <w:rPr>
                <w:rFonts w:ascii="Times New Roman" w:hAnsi="Times New Roman" w:cs="Times New Roman"/>
                <w:bCs/>
                <w:sz w:val="20"/>
                <w:szCs w:val="20"/>
              </w:rPr>
              <w:t xml:space="preserve"> </w:t>
            </w:r>
            <w:r w:rsidR="00B2040A" w:rsidRPr="00B547D7">
              <w:rPr>
                <w:rFonts w:ascii="Times New Roman" w:hAnsi="Times New Roman" w:cs="Times New Roman"/>
                <w:bCs/>
                <w:sz w:val="24"/>
                <w:szCs w:val="24"/>
              </w:rPr>
              <w:t xml:space="preserve">А.В. </w:t>
            </w:r>
            <w:proofErr w:type="spellStart"/>
            <w:r w:rsidR="00B2040A" w:rsidRPr="00B547D7">
              <w:rPr>
                <w:rFonts w:ascii="Times New Roman" w:hAnsi="Times New Roman" w:cs="Times New Roman"/>
                <w:bCs/>
                <w:sz w:val="24"/>
                <w:szCs w:val="24"/>
              </w:rPr>
              <w:t>Марманов</w:t>
            </w:r>
            <w:proofErr w:type="spellEnd"/>
            <w:r w:rsidR="00B2040A" w:rsidRPr="00D554CF">
              <w:rPr>
                <w:rFonts w:ascii="Times New Roman" w:hAnsi="Times New Roman" w:cs="Times New Roman"/>
                <w:sz w:val="20"/>
                <w:szCs w:val="20"/>
              </w:rPr>
              <w:t xml:space="preserve"> </w:t>
            </w:r>
            <w:r w:rsidRPr="00D554CF">
              <w:rPr>
                <w:rFonts w:ascii="Times New Roman" w:hAnsi="Times New Roman" w:cs="Times New Roman"/>
                <w:sz w:val="20"/>
                <w:szCs w:val="20"/>
              </w:rPr>
              <w:t>/</w:t>
            </w:r>
          </w:p>
          <w:p w:rsidR="00D554CF" w:rsidRPr="00D554CF" w:rsidRDefault="00D554CF" w:rsidP="00D554CF">
            <w:pPr>
              <w:autoSpaceDE w:val="0"/>
              <w:autoSpaceDN w:val="0"/>
              <w:adjustRightInd w:val="0"/>
              <w:rPr>
                <w:rFonts w:ascii="Times New Roman" w:hAnsi="Times New Roman" w:cs="Times New Roman"/>
                <w:bCs/>
                <w:sz w:val="20"/>
                <w:szCs w:val="20"/>
              </w:rPr>
            </w:pPr>
            <w:r w:rsidRPr="00D554CF">
              <w:rPr>
                <w:rFonts w:ascii="Times New Roman" w:hAnsi="Times New Roman" w:cs="Times New Roman"/>
                <w:bCs/>
                <w:sz w:val="20"/>
                <w:szCs w:val="20"/>
              </w:rPr>
              <w:t xml:space="preserve">          </w:t>
            </w:r>
            <w:r w:rsidR="00BC4D60">
              <w:rPr>
                <w:rFonts w:ascii="Times New Roman" w:hAnsi="Times New Roman" w:cs="Times New Roman"/>
                <w:bCs/>
                <w:sz w:val="20"/>
                <w:szCs w:val="20"/>
              </w:rPr>
              <w:t xml:space="preserve">   </w:t>
            </w:r>
            <w:r w:rsidRPr="00D554CF">
              <w:rPr>
                <w:rFonts w:ascii="Times New Roman" w:hAnsi="Times New Roman" w:cs="Times New Roman"/>
                <w:bCs/>
                <w:sz w:val="20"/>
                <w:szCs w:val="20"/>
              </w:rPr>
              <w:t xml:space="preserve">     (подпись, фамилия и инициалы)</w:t>
            </w:r>
          </w:p>
        </w:tc>
      </w:tr>
      <w:tr w:rsidR="00D554CF" w:rsidRPr="008923D8" w:rsidTr="00C663C8">
        <w:tc>
          <w:tcPr>
            <w:tcW w:w="6050" w:type="dxa"/>
          </w:tcPr>
          <w:p w:rsidR="00D554CF" w:rsidRPr="008923D8" w:rsidRDefault="00D554CF" w:rsidP="00BA464C">
            <w:pPr>
              <w:autoSpaceDE w:val="0"/>
              <w:autoSpaceDN w:val="0"/>
              <w:adjustRightInd w:val="0"/>
              <w:rPr>
                <w:rFonts w:ascii="Times New Roman" w:hAnsi="Times New Roman" w:cs="Times New Roman"/>
                <w:bCs/>
                <w:sz w:val="24"/>
                <w:szCs w:val="24"/>
              </w:rPr>
            </w:pPr>
            <w:r w:rsidRPr="008923D8">
              <w:rPr>
                <w:rFonts w:ascii="Times New Roman" w:hAnsi="Times New Roman" w:cs="Times New Roman"/>
                <w:bCs/>
                <w:sz w:val="24"/>
                <w:szCs w:val="24"/>
              </w:rPr>
              <w:t>«__» ________________ 20__ г.</w:t>
            </w:r>
          </w:p>
        </w:tc>
        <w:tc>
          <w:tcPr>
            <w:tcW w:w="4031" w:type="dxa"/>
          </w:tcPr>
          <w:p w:rsidR="00D554CF" w:rsidRPr="008923D8" w:rsidRDefault="00D554CF" w:rsidP="00BA464C">
            <w:pPr>
              <w:autoSpaceDE w:val="0"/>
              <w:autoSpaceDN w:val="0"/>
              <w:adjustRightInd w:val="0"/>
              <w:rPr>
                <w:rFonts w:ascii="Times New Roman" w:hAnsi="Times New Roman" w:cs="Times New Roman"/>
                <w:bCs/>
                <w:sz w:val="24"/>
                <w:szCs w:val="24"/>
              </w:rPr>
            </w:pPr>
            <w:r w:rsidRPr="008923D8">
              <w:rPr>
                <w:rFonts w:ascii="Times New Roman" w:hAnsi="Times New Roman" w:cs="Times New Roman"/>
                <w:bCs/>
                <w:sz w:val="24"/>
                <w:szCs w:val="24"/>
              </w:rPr>
              <w:t>«__» ________________ 20__ г.</w:t>
            </w:r>
          </w:p>
        </w:tc>
      </w:tr>
      <w:tr w:rsidR="00D554CF" w:rsidRPr="00D554CF" w:rsidTr="00C663C8">
        <w:tc>
          <w:tcPr>
            <w:tcW w:w="6050" w:type="dxa"/>
          </w:tcPr>
          <w:p w:rsidR="00D554CF" w:rsidRPr="00D554CF" w:rsidRDefault="00D554CF" w:rsidP="00BA464C">
            <w:pPr>
              <w:autoSpaceDE w:val="0"/>
              <w:autoSpaceDN w:val="0"/>
              <w:adjustRightInd w:val="0"/>
              <w:rPr>
                <w:rFonts w:ascii="Times New Roman" w:hAnsi="Times New Roman" w:cs="Times New Roman"/>
                <w:bCs/>
                <w:sz w:val="20"/>
                <w:szCs w:val="20"/>
              </w:rPr>
            </w:pPr>
            <w:r w:rsidRPr="00D554CF">
              <w:rPr>
                <w:rFonts w:ascii="Times New Roman" w:hAnsi="Times New Roman" w:cs="Times New Roman"/>
                <w:bCs/>
                <w:sz w:val="20"/>
                <w:szCs w:val="20"/>
              </w:rPr>
              <w:t>М.П.</w:t>
            </w:r>
          </w:p>
        </w:tc>
        <w:tc>
          <w:tcPr>
            <w:tcW w:w="4031" w:type="dxa"/>
          </w:tcPr>
          <w:p w:rsidR="00D554CF" w:rsidRPr="00D554CF" w:rsidRDefault="00D554CF" w:rsidP="00BA464C">
            <w:pPr>
              <w:autoSpaceDE w:val="0"/>
              <w:autoSpaceDN w:val="0"/>
              <w:adjustRightInd w:val="0"/>
              <w:rPr>
                <w:rFonts w:ascii="Times New Roman" w:hAnsi="Times New Roman" w:cs="Times New Roman"/>
                <w:bCs/>
                <w:sz w:val="20"/>
                <w:szCs w:val="20"/>
              </w:rPr>
            </w:pPr>
            <w:r w:rsidRPr="00D554CF">
              <w:rPr>
                <w:rFonts w:ascii="Times New Roman" w:hAnsi="Times New Roman" w:cs="Times New Roman"/>
                <w:bCs/>
                <w:sz w:val="20"/>
                <w:szCs w:val="20"/>
              </w:rPr>
              <w:t>М.П.</w:t>
            </w:r>
          </w:p>
        </w:tc>
      </w:tr>
      <w:tr w:rsidR="00D554CF" w:rsidRPr="00D554CF" w:rsidTr="00C663C8">
        <w:tc>
          <w:tcPr>
            <w:tcW w:w="6050" w:type="dxa"/>
          </w:tcPr>
          <w:p w:rsidR="00D554CF" w:rsidRPr="00D554CF" w:rsidRDefault="00D554CF" w:rsidP="00BA464C">
            <w:pPr>
              <w:autoSpaceDE w:val="0"/>
              <w:autoSpaceDN w:val="0"/>
              <w:adjustRightInd w:val="0"/>
              <w:rPr>
                <w:rFonts w:ascii="Times New Roman" w:hAnsi="Times New Roman" w:cs="Times New Roman"/>
                <w:bCs/>
                <w:sz w:val="20"/>
                <w:szCs w:val="20"/>
              </w:rPr>
            </w:pPr>
            <w:r w:rsidRPr="00D554CF">
              <w:rPr>
                <w:rFonts w:ascii="Times New Roman" w:hAnsi="Times New Roman" w:cs="Times New Roman"/>
                <w:bCs/>
                <w:sz w:val="20"/>
                <w:szCs w:val="20"/>
              </w:rPr>
              <w:t>(при наличии печати)</w:t>
            </w:r>
          </w:p>
        </w:tc>
        <w:tc>
          <w:tcPr>
            <w:tcW w:w="4031" w:type="dxa"/>
          </w:tcPr>
          <w:p w:rsidR="00D554CF" w:rsidRPr="00D554CF" w:rsidRDefault="00D554CF" w:rsidP="00BA464C">
            <w:pPr>
              <w:autoSpaceDE w:val="0"/>
              <w:autoSpaceDN w:val="0"/>
              <w:adjustRightInd w:val="0"/>
              <w:rPr>
                <w:rFonts w:ascii="Times New Roman" w:hAnsi="Times New Roman" w:cs="Times New Roman"/>
                <w:bCs/>
                <w:sz w:val="20"/>
                <w:szCs w:val="20"/>
              </w:rPr>
            </w:pPr>
            <w:r w:rsidRPr="00D554CF">
              <w:rPr>
                <w:rFonts w:ascii="Times New Roman" w:hAnsi="Times New Roman" w:cs="Times New Roman"/>
                <w:bCs/>
                <w:sz w:val="20"/>
                <w:szCs w:val="20"/>
              </w:rPr>
              <w:t>(при наличии печати)</w:t>
            </w:r>
          </w:p>
        </w:tc>
      </w:tr>
    </w:tbl>
    <w:p w:rsidR="00D554CF" w:rsidRPr="008B6787" w:rsidRDefault="00D554CF" w:rsidP="003C397C">
      <w:pPr>
        <w:jc w:val="both"/>
        <w:rPr>
          <w:rFonts w:ascii="Times New Roman" w:hAnsi="Times New Roman" w:cs="Times New Roman"/>
          <w:sz w:val="24"/>
          <w:szCs w:val="24"/>
        </w:rPr>
      </w:pPr>
    </w:p>
    <w:sectPr w:rsidR="00D554CF" w:rsidRPr="008B6787" w:rsidSect="00F702FC">
      <w:pgSz w:w="11906" w:h="16838"/>
      <w:pgMar w:top="851" w:right="707"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istral">
    <w:panose1 w:val="03090702030407020403"/>
    <w:charset w:val="CC"/>
    <w:family w:val="script"/>
    <w:pitch w:val="variable"/>
    <w:sig w:usb0="00000287" w:usb1="000000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817260"/>
    <w:multiLevelType w:val="multilevel"/>
    <w:tmpl w:val="4956E17C"/>
    <w:lvl w:ilvl="0">
      <w:start w:val="2"/>
      <w:numFmt w:val="decimal"/>
      <w:lvlText w:val="%1."/>
      <w:lvlJc w:val="left"/>
      <w:pPr>
        <w:tabs>
          <w:tab w:val="num" w:pos="360"/>
        </w:tabs>
        <w:ind w:left="360" w:hanging="360"/>
      </w:pPr>
    </w:lvl>
    <w:lvl w:ilvl="1">
      <w:start w:val="1"/>
      <w:numFmt w:val="bullet"/>
      <w:lvlText w:val=""/>
      <w:lvlJc w:val="left"/>
      <w:pPr>
        <w:tabs>
          <w:tab w:val="num" w:pos="1070"/>
        </w:tabs>
        <w:ind w:left="1070" w:hanging="360"/>
      </w:pPr>
      <w:rPr>
        <w:rFonts w:ascii="Symbol" w:hAnsi="Symbol" w:cs="Symbol" w:hint="default"/>
      </w:rPr>
    </w:lvl>
    <w:lvl w:ilvl="2">
      <w:start w:val="1"/>
      <w:numFmt w:val="decimal"/>
      <w:lvlText w:val="%1.%2.%3."/>
      <w:lvlJc w:val="left"/>
      <w:pPr>
        <w:tabs>
          <w:tab w:val="num" w:pos="2140"/>
        </w:tabs>
        <w:ind w:left="2140" w:hanging="720"/>
      </w:pPr>
    </w:lvl>
    <w:lvl w:ilvl="3">
      <w:start w:val="1"/>
      <w:numFmt w:val="decimal"/>
      <w:lvlText w:val="%1.%2.%3.%4."/>
      <w:lvlJc w:val="left"/>
      <w:pPr>
        <w:tabs>
          <w:tab w:val="num" w:pos="3210"/>
        </w:tabs>
        <w:ind w:left="3210" w:hanging="1080"/>
      </w:pPr>
    </w:lvl>
    <w:lvl w:ilvl="4">
      <w:start w:val="1"/>
      <w:numFmt w:val="decimal"/>
      <w:lvlText w:val="%1.%2.%3.%4.%5."/>
      <w:lvlJc w:val="left"/>
      <w:pPr>
        <w:tabs>
          <w:tab w:val="num" w:pos="3920"/>
        </w:tabs>
        <w:ind w:left="3920" w:hanging="1080"/>
      </w:pPr>
    </w:lvl>
    <w:lvl w:ilvl="5">
      <w:start w:val="1"/>
      <w:numFmt w:val="decimal"/>
      <w:lvlText w:val="%1.%2.%3.%4.%5.%6."/>
      <w:lvlJc w:val="left"/>
      <w:pPr>
        <w:tabs>
          <w:tab w:val="num" w:pos="4990"/>
        </w:tabs>
        <w:ind w:left="4990" w:hanging="1440"/>
      </w:pPr>
    </w:lvl>
    <w:lvl w:ilvl="6">
      <w:start w:val="1"/>
      <w:numFmt w:val="decimal"/>
      <w:lvlText w:val="%1.%2.%3.%4.%5.%6.%7."/>
      <w:lvlJc w:val="left"/>
      <w:pPr>
        <w:tabs>
          <w:tab w:val="num" w:pos="5700"/>
        </w:tabs>
        <w:ind w:left="5700" w:hanging="1440"/>
      </w:pPr>
    </w:lvl>
    <w:lvl w:ilvl="7">
      <w:start w:val="1"/>
      <w:numFmt w:val="decimal"/>
      <w:lvlText w:val="%1.%2.%3.%4.%5.%6.%7.%8."/>
      <w:lvlJc w:val="left"/>
      <w:pPr>
        <w:tabs>
          <w:tab w:val="num" w:pos="6770"/>
        </w:tabs>
        <w:ind w:left="6770" w:hanging="1800"/>
      </w:pPr>
    </w:lvl>
    <w:lvl w:ilvl="8">
      <w:start w:val="1"/>
      <w:numFmt w:val="decimal"/>
      <w:lvlText w:val="%1.%2.%3.%4.%5.%6.%7.%8.%9."/>
      <w:lvlJc w:val="left"/>
      <w:pPr>
        <w:tabs>
          <w:tab w:val="num" w:pos="7480"/>
        </w:tabs>
        <w:ind w:left="7480" w:hanging="1800"/>
      </w:pPr>
    </w:lvl>
  </w:abstractNum>
  <w:abstractNum w:abstractNumId="1">
    <w:nsid w:val="3F9A34FA"/>
    <w:multiLevelType w:val="hybridMultilevel"/>
    <w:tmpl w:val="118C78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1B51"/>
    <w:rsid w:val="00046293"/>
    <w:rsid w:val="000531B3"/>
    <w:rsid w:val="000859AC"/>
    <w:rsid w:val="000E2415"/>
    <w:rsid w:val="000E2817"/>
    <w:rsid w:val="00100584"/>
    <w:rsid w:val="001530E6"/>
    <w:rsid w:val="00156E52"/>
    <w:rsid w:val="001A6930"/>
    <w:rsid w:val="001A740A"/>
    <w:rsid w:val="001C4956"/>
    <w:rsid w:val="001D41AB"/>
    <w:rsid w:val="001E152F"/>
    <w:rsid w:val="0020345F"/>
    <w:rsid w:val="0020562B"/>
    <w:rsid w:val="002125F1"/>
    <w:rsid w:val="002458B2"/>
    <w:rsid w:val="002932B1"/>
    <w:rsid w:val="002D7503"/>
    <w:rsid w:val="00313520"/>
    <w:rsid w:val="00342576"/>
    <w:rsid w:val="00342664"/>
    <w:rsid w:val="00344C1F"/>
    <w:rsid w:val="0036009A"/>
    <w:rsid w:val="003868F0"/>
    <w:rsid w:val="003C01BD"/>
    <w:rsid w:val="003C31CF"/>
    <w:rsid w:val="003C397C"/>
    <w:rsid w:val="003D4589"/>
    <w:rsid w:val="00427F34"/>
    <w:rsid w:val="00457345"/>
    <w:rsid w:val="004752BE"/>
    <w:rsid w:val="00491007"/>
    <w:rsid w:val="00497074"/>
    <w:rsid w:val="004A2412"/>
    <w:rsid w:val="004E39C5"/>
    <w:rsid w:val="004F5C42"/>
    <w:rsid w:val="00511BF0"/>
    <w:rsid w:val="00526579"/>
    <w:rsid w:val="00546686"/>
    <w:rsid w:val="0055529C"/>
    <w:rsid w:val="0055660D"/>
    <w:rsid w:val="005855F2"/>
    <w:rsid w:val="005B7DC6"/>
    <w:rsid w:val="005C4BA7"/>
    <w:rsid w:val="005E61F1"/>
    <w:rsid w:val="005F04E5"/>
    <w:rsid w:val="005F67C5"/>
    <w:rsid w:val="00641144"/>
    <w:rsid w:val="006E3191"/>
    <w:rsid w:val="006E63A7"/>
    <w:rsid w:val="006F1723"/>
    <w:rsid w:val="006F3B60"/>
    <w:rsid w:val="007423E1"/>
    <w:rsid w:val="00760656"/>
    <w:rsid w:val="00761D94"/>
    <w:rsid w:val="007869BB"/>
    <w:rsid w:val="007907FD"/>
    <w:rsid w:val="00822FD3"/>
    <w:rsid w:val="008670FE"/>
    <w:rsid w:val="00881131"/>
    <w:rsid w:val="00891031"/>
    <w:rsid w:val="008923D8"/>
    <w:rsid w:val="008A2336"/>
    <w:rsid w:val="008B277B"/>
    <w:rsid w:val="008B3160"/>
    <w:rsid w:val="008B3CAA"/>
    <w:rsid w:val="008B6787"/>
    <w:rsid w:val="008E2F03"/>
    <w:rsid w:val="009016DF"/>
    <w:rsid w:val="00906EE3"/>
    <w:rsid w:val="00907AF4"/>
    <w:rsid w:val="009130A3"/>
    <w:rsid w:val="009361D8"/>
    <w:rsid w:val="0096144E"/>
    <w:rsid w:val="00985BF8"/>
    <w:rsid w:val="009A3F65"/>
    <w:rsid w:val="009D469C"/>
    <w:rsid w:val="00A0023B"/>
    <w:rsid w:val="00A10C09"/>
    <w:rsid w:val="00A23331"/>
    <w:rsid w:val="00A451D8"/>
    <w:rsid w:val="00A5699C"/>
    <w:rsid w:val="00A6388D"/>
    <w:rsid w:val="00A96B22"/>
    <w:rsid w:val="00B2040A"/>
    <w:rsid w:val="00B22D84"/>
    <w:rsid w:val="00B43FDC"/>
    <w:rsid w:val="00B547D7"/>
    <w:rsid w:val="00B550CC"/>
    <w:rsid w:val="00BA17E2"/>
    <w:rsid w:val="00BB0B5A"/>
    <w:rsid w:val="00BC4D60"/>
    <w:rsid w:val="00BE3811"/>
    <w:rsid w:val="00BE75AC"/>
    <w:rsid w:val="00C16526"/>
    <w:rsid w:val="00C43FAE"/>
    <w:rsid w:val="00C46278"/>
    <w:rsid w:val="00C55786"/>
    <w:rsid w:val="00C5781B"/>
    <w:rsid w:val="00C61872"/>
    <w:rsid w:val="00C663C8"/>
    <w:rsid w:val="00C72CF2"/>
    <w:rsid w:val="00C7355D"/>
    <w:rsid w:val="00CB42FF"/>
    <w:rsid w:val="00CB6F25"/>
    <w:rsid w:val="00CE7B42"/>
    <w:rsid w:val="00CF165A"/>
    <w:rsid w:val="00D14E6E"/>
    <w:rsid w:val="00D31CC1"/>
    <w:rsid w:val="00D554CF"/>
    <w:rsid w:val="00D604B7"/>
    <w:rsid w:val="00DC33F3"/>
    <w:rsid w:val="00E53630"/>
    <w:rsid w:val="00E63304"/>
    <w:rsid w:val="00E803F1"/>
    <w:rsid w:val="00E82424"/>
    <w:rsid w:val="00E919E2"/>
    <w:rsid w:val="00E95950"/>
    <w:rsid w:val="00EA5750"/>
    <w:rsid w:val="00EB303D"/>
    <w:rsid w:val="00EC5724"/>
    <w:rsid w:val="00ED123A"/>
    <w:rsid w:val="00ED7775"/>
    <w:rsid w:val="00EE1FD5"/>
    <w:rsid w:val="00F1313B"/>
    <w:rsid w:val="00F52547"/>
    <w:rsid w:val="00F61463"/>
    <w:rsid w:val="00F702FC"/>
    <w:rsid w:val="00FB1F2E"/>
    <w:rsid w:val="00FC1B51"/>
    <w:rsid w:val="00FE00EF"/>
    <w:rsid w:val="00FF182A"/>
    <w:rsid w:val="00FF2A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6787"/>
    <w:pPr>
      <w:widowControl w:val="0"/>
      <w:spacing w:after="0" w:line="240" w:lineRule="auto"/>
    </w:pPr>
    <w:rPr>
      <w:rFonts w:ascii="Arial" w:eastAsia="SimSun" w:hAnsi="Arial" w:cs="Arial"/>
      <w:sz w:val="18"/>
      <w:szCs w:val="18"/>
      <w:lang w:eastAsia="ru-RU"/>
    </w:rPr>
  </w:style>
  <w:style w:type="paragraph" w:styleId="1">
    <w:name w:val="heading 1"/>
    <w:basedOn w:val="a"/>
    <w:link w:val="10"/>
    <w:uiPriority w:val="9"/>
    <w:qFormat/>
    <w:rsid w:val="000E2415"/>
    <w:pPr>
      <w:spacing w:before="100" w:beforeAutospacing="1" w:after="100" w:afterAutospacing="1"/>
      <w:jc w:val="center"/>
      <w:outlineLvl w:val="0"/>
    </w:pPr>
    <w:rPr>
      <w:rFonts w:ascii="Mistral" w:eastAsia="Times New Roman" w:hAnsi="Mistral"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E2415"/>
    <w:rPr>
      <w:rFonts w:ascii="Mistral" w:eastAsia="Times New Roman" w:hAnsi="Mistral" w:cs="Times New Roman"/>
      <w:b/>
      <w:bCs/>
      <w:kern w:val="36"/>
      <w:sz w:val="48"/>
      <w:szCs w:val="48"/>
      <w:lang w:eastAsia="ru-RU"/>
    </w:rPr>
  </w:style>
  <w:style w:type="character" w:customStyle="1" w:styleId="a3">
    <w:name w:val="Основной текст Знак"/>
    <w:link w:val="a4"/>
    <w:qFormat/>
    <w:rsid w:val="008B6787"/>
    <w:rPr>
      <w:sz w:val="24"/>
      <w:lang w:eastAsia="ru-RU"/>
    </w:rPr>
  </w:style>
  <w:style w:type="paragraph" w:styleId="a4">
    <w:name w:val="Body Text"/>
    <w:basedOn w:val="a"/>
    <w:link w:val="a3"/>
    <w:rsid w:val="008B6787"/>
    <w:pPr>
      <w:keepNext/>
      <w:widowControl/>
    </w:pPr>
    <w:rPr>
      <w:rFonts w:asciiTheme="minorHAnsi" w:eastAsiaTheme="minorHAnsi" w:hAnsiTheme="minorHAnsi" w:cstheme="minorBidi"/>
      <w:sz w:val="24"/>
      <w:szCs w:val="22"/>
    </w:rPr>
  </w:style>
  <w:style w:type="character" w:customStyle="1" w:styleId="11">
    <w:name w:val="Основной текст Знак1"/>
    <w:basedOn w:val="a0"/>
    <w:uiPriority w:val="99"/>
    <w:semiHidden/>
    <w:rsid w:val="008B6787"/>
    <w:rPr>
      <w:rFonts w:ascii="Arial" w:eastAsia="SimSun" w:hAnsi="Arial" w:cs="Arial"/>
      <w:sz w:val="18"/>
      <w:szCs w:val="18"/>
      <w:lang w:eastAsia="ru-RU"/>
    </w:rPr>
  </w:style>
  <w:style w:type="character" w:customStyle="1" w:styleId="a5">
    <w:name w:val="Абзац списка Знак"/>
    <w:link w:val="a6"/>
    <w:uiPriority w:val="34"/>
    <w:qFormat/>
    <w:rsid w:val="00313520"/>
    <w:rPr>
      <w:rFonts w:ascii="Arial" w:hAnsi="Arial" w:cs="Arial"/>
      <w:sz w:val="18"/>
      <w:szCs w:val="18"/>
    </w:rPr>
  </w:style>
  <w:style w:type="paragraph" w:styleId="a6">
    <w:name w:val="List Paragraph"/>
    <w:basedOn w:val="a"/>
    <w:link w:val="a5"/>
    <w:uiPriority w:val="34"/>
    <w:qFormat/>
    <w:rsid w:val="00313520"/>
    <w:pPr>
      <w:ind w:left="720"/>
      <w:contextualSpacing/>
    </w:pPr>
    <w:rPr>
      <w:rFonts w:eastAsiaTheme="minorHAnsi"/>
      <w:lang w:eastAsia="en-US"/>
    </w:rPr>
  </w:style>
  <w:style w:type="character" w:customStyle="1" w:styleId="FontStyle14">
    <w:name w:val="Font Style14"/>
    <w:qFormat/>
    <w:rsid w:val="00313520"/>
    <w:rPr>
      <w:rFonts w:ascii="Times New Roman" w:hAnsi="Times New Roman" w:cs="Times New Roman"/>
      <w:sz w:val="22"/>
      <w:szCs w:val="22"/>
    </w:rPr>
  </w:style>
  <w:style w:type="character" w:customStyle="1" w:styleId="a7">
    <w:name w:val="Символ сноски"/>
    <w:semiHidden/>
    <w:qFormat/>
    <w:rsid w:val="00313520"/>
    <w:rPr>
      <w:vertAlign w:val="superscript"/>
    </w:rPr>
  </w:style>
  <w:style w:type="character" w:customStyle="1" w:styleId="a8">
    <w:name w:val="Основной текст с отступом Знак"/>
    <w:link w:val="a9"/>
    <w:qFormat/>
    <w:rsid w:val="00313520"/>
    <w:rPr>
      <w:rFonts w:ascii="Arial" w:hAnsi="Arial" w:cs="Arial"/>
      <w:sz w:val="18"/>
      <w:szCs w:val="18"/>
    </w:rPr>
  </w:style>
  <w:style w:type="paragraph" w:styleId="a9">
    <w:name w:val="Body Text Indent"/>
    <w:basedOn w:val="a"/>
    <w:link w:val="a8"/>
    <w:rsid w:val="00313520"/>
    <w:pPr>
      <w:spacing w:after="120"/>
      <w:ind w:left="283"/>
    </w:pPr>
    <w:rPr>
      <w:rFonts w:eastAsiaTheme="minorHAnsi"/>
      <w:lang w:eastAsia="en-US"/>
    </w:rPr>
  </w:style>
  <w:style w:type="character" w:customStyle="1" w:styleId="12">
    <w:name w:val="Основной текст с отступом Знак1"/>
    <w:basedOn w:val="a0"/>
    <w:uiPriority w:val="99"/>
    <w:semiHidden/>
    <w:rsid w:val="00313520"/>
    <w:rPr>
      <w:rFonts w:ascii="Arial" w:eastAsia="SimSun" w:hAnsi="Arial" w:cs="Arial"/>
      <w:sz w:val="18"/>
      <w:szCs w:val="18"/>
      <w:lang w:eastAsia="ru-RU"/>
    </w:rPr>
  </w:style>
  <w:style w:type="paragraph" w:styleId="aa">
    <w:name w:val="No Spacing"/>
    <w:uiPriority w:val="1"/>
    <w:qFormat/>
    <w:rsid w:val="00B550CC"/>
    <w:pPr>
      <w:spacing w:after="0" w:line="240" w:lineRule="auto"/>
    </w:pPr>
    <w:rPr>
      <w:rFonts w:ascii="Calibri" w:eastAsia="Calibri" w:hAnsi="Calibri" w:cs="Times New Roman"/>
    </w:rPr>
  </w:style>
  <w:style w:type="paragraph" w:customStyle="1" w:styleId="13">
    <w:name w:val="Обычный1"/>
    <w:rsid w:val="00B550CC"/>
    <w:pPr>
      <w:spacing w:after="0" w:line="240" w:lineRule="auto"/>
      <w:jc w:val="both"/>
    </w:pPr>
    <w:rPr>
      <w:rFonts w:ascii="Courier New" w:eastAsia="Times New Roman" w:hAnsi="Courier New" w:cs="Times New Roman"/>
      <w:sz w:val="20"/>
      <w:szCs w:val="20"/>
      <w:lang w:eastAsia="ru-RU"/>
    </w:rPr>
  </w:style>
  <w:style w:type="paragraph" w:styleId="3">
    <w:name w:val="Body Text Indent 3"/>
    <w:basedOn w:val="a"/>
    <w:link w:val="30"/>
    <w:uiPriority w:val="99"/>
    <w:semiHidden/>
    <w:unhideWhenUsed/>
    <w:rsid w:val="00F52547"/>
    <w:pPr>
      <w:spacing w:after="120"/>
      <w:ind w:left="283"/>
    </w:pPr>
    <w:rPr>
      <w:sz w:val="16"/>
      <w:szCs w:val="16"/>
    </w:rPr>
  </w:style>
  <w:style w:type="character" w:customStyle="1" w:styleId="30">
    <w:name w:val="Основной текст с отступом 3 Знак"/>
    <w:basedOn w:val="a0"/>
    <w:link w:val="3"/>
    <w:uiPriority w:val="99"/>
    <w:semiHidden/>
    <w:rsid w:val="00F52547"/>
    <w:rPr>
      <w:rFonts w:ascii="Arial" w:eastAsia="SimSun" w:hAnsi="Arial" w:cs="Arial"/>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6787"/>
    <w:pPr>
      <w:widowControl w:val="0"/>
      <w:spacing w:after="0" w:line="240" w:lineRule="auto"/>
    </w:pPr>
    <w:rPr>
      <w:rFonts w:ascii="Arial" w:eastAsia="SimSun" w:hAnsi="Arial" w:cs="Arial"/>
      <w:sz w:val="18"/>
      <w:szCs w:val="18"/>
      <w:lang w:eastAsia="ru-RU"/>
    </w:rPr>
  </w:style>
  <w:style w:type="paragraph" w:styleId="1">
    <w:name w:val="heading 1"/>
    <w:basedOn w:val="a"/>
    <w:link w:val="10"/>
    <w:uiPriority w:val="9"/>
    <w:qFormat/>
    <w:rsid w:val="000E2415"/>
    <w:pPr>
      <w:spacing w:before="100" w:beforeAutospacing="1" w:after="100" w:afterAutospacing="1"/>
      <w:jc w:val="center"/>
      <w:outlineLvl w:val="0"/>
    </w:pPr>
    <w:rPr>
      <w:rFonts w:ascii="Mistral" w:eastAsia="Times New Roman" w:hAnsi="Mistral"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E2415"/>
    <w:rPr>
      <w:rFonts w:ascii="Mistral" w:eastAsia="Times New Roman" w:hAnsi="Mistral" w:cs="Times New Roman"/>
      <w:b/>
      <w:bCs/>
      <w:kern w:val="36"/>
      <w:sz w:val="48"/>
      <w:szCs w:val="48"/>
      <w:lang w:eastAsia="ru-RU"/>
    </w:rPr>
  </w:style>
  <w:style w:type="character" w:customStyle="1" w:styleId="a3">
    <w:name w:val="Основной текст Знак"/>
    <w:link w:val="a4"/>
    <w:qFormat/>
    <w:rsid w:val="008B6787"/>
    <w:rPr>
      <w:sz w:val="24"/>
      <w:lang w:eastAsia="ru-RU"/>
    </w:rPr>
  </w:style>
  <w:style w:type="paragraph" w:styleId="a4">
    <w:name w:val="Body Text"/>
    <w:basedOn w:val="a"/>
    <w:link w:val="a3"/>
    <w:rsid w:val="008B6787"/>
    <w:pPr>
      <w:keepNext/>
      <w:widowControl/>
    </w:pPr>
    <w:rPr>
      <w:rFonts w:asciiTheme="minorHAnsi" w:eastAsiaTheme="minorHAnsi" w:hAnsiTheme="minorHAnsi" w:cstheme="minorBidi"/>
      <w:sz w:val="24"/>
      <w:szCs w:val="22"/>
    </w:rPr>
  </w:style>
  <w:style w:type="character" w:customStyle="1" w:styleId="11">
    <w:name w:val="Основной текст Знак1"/>
    <w:basedOn w:val="a0"/>
    <w:uiPriority w:val="99"/>
    <w:semiHidden/>
    <w:rsid w:val="008B6787"/>
    <w:rPr>
      <w:rFonts w:ascii="Arial" w:eastAsia="SimSun" w:hAnsi="Arial" w:cs="Arial"/>
      <w:sz w:val="18"/>
      <w:szCs w:val="18"/>
      <w:lang w:eastAsia="ru-RU"/>
    </w:rPr>
  </w:style>
  <w:style w:type="character" w:customStyle="1" w:styleId="a5">
    <w:name w:val="Абзац списка Знак"/>
    <w:link w:val="a6"/>
    <w:uiPriority w:val="34"/>
    <w:qFormat/>
    <w:rsid w:val="00313520"/>
    <w:rPr>
      <w:rFonts w:ascii="Arial" w:hAnsi="Arial" w:cs="Arial"/>
      <w:sz w:val="18"/>
      <w:szCs w:val="18"/>
    </w:rPr>
  </w:style>
  <w:style w:type="paragraph" w:styleId="a6">
    <w:name w:val="List Paragraph"/>
    <w:basedOn w:val="a"/>
    <w:link w:val="a5"/>
    <w:uiPriority w:val="34"/>
    <w:qFormat/>
    <w:rsid w:val="00313520"/>
    <w:pPr>
      <w:ind w:left="720"/>
      <w:contextualSpacing/>
    </w:pPr>
    <w:rPr>
      <w:rFonts w:eastAsiaTheme="minorHAnsi"/>
      <w:lang w:eastAsia="en-US"/>
    </w:rPr>
  </w:style>
  <w:style w:type="character" w:customStyle="1" w:styleId="FontStyle14">
    <w:name w:val="Font Style14"/>
    <w:qFormat/>
    <w:rsid w:val="00313520"/>
    <w:rPr>
      <w:rFonts w:ascii="Times New Roman" w:hAnsi="Times New Roman" w:cs="Times New Roman"/>
      <w:sz w:val="22"/>
      <w:szCs w:val="22"/>
    </w:rPr>
  </w:style>
  <w:style w:type="character" w:customStyle="1" w:styleId="a7">
    <w:name w:val="Символ сноски"/>
    <w:semiHidden/>
    <w:qFormat/>
    <w:rsid w:val="00313520"/>
    <w:rPr>
      <w:vertAlign w:val="superscript"/>
    </w:rPr>
  </w:style>
  <w:style w:type="character" w:customStyle="1" w:styleId="a8">
    <w:name w:val="Основной текст с отступом Знак"/>
    <w:link w:val="a9"/>
    <w:qFormat/>
    <w:rsid w:val="00313520"/>
    <w:rPr>
      <w:rFonts w:ascii="Arial" w:hAnsi="Arial" w:cs="Arial"/>
      <w:sz w:val="18"/>
      <w:szCs w:val="18"/>
    </w:rPr>
  </w:style>
  <w:style w:type="paragraph" w:styleId="a9">
    <w:name w:val="Body Text Indent"/>
    <w:basedOn w:val="a"/>
    <w:link w:val="a8"/>
    <w:rsid w:val="00313520"/>
    <w:pPr>
      <w:spacing w:after="120"/>
      <w:ind w:left="283"/>
    </w:pPr>
    <w:rPr>
      <w:rFonts w:eastAsiaTheme="minorHAnsi"/>
      <w:lang w:eastAsia="en-US"/>
    </w:rPr>
  </w:style>
  <w:style w:type="character" w:customStyle="1" w:styleId="12">
    <w:name w:val="Основной текст с отступом Знак1"/>
    <w:basedOn w:val="a0"/>
    <w:uiPriority w:val="99"/>
    <w:semiHidden/>
    <w:rsid w:val="00313520"/>
    <w:rPr>
      <w:rFonts w:ascii="Arial" w:eastAsia="SimSun" w:hAnsi="Arial" w:cs="Arial"/>
      <w:sz w:val="18"/>
      <w:szCs w:val="18"/>
      <w:lang w:eastAsia="ru-RU"/>
    </w:rPr>
  </w:style>
  <w:style w:type="paragraph" w:styleId="aa">
    <w:name w:val="No Spacing"/>
    <w:uiPriority w:val="1"/>
    <w:qFormat/>
    <w:rsid w:val="00B550CC"/>
    <w:pPr>
      <w:spacing w:after="0" w:line="240" w:lineRule="auto"/>
    </w:pPr>
    <w:rPr>
      <w:rFonts w:ascii="Calibri" w:eastAsia="Calibri" w:hAnsi="Calibri" w:cs="Times New Roman"/>
    </w:rPr>
  </w:style>
  <w:style w:type="paragraph" w:customStyle="1" w:styleId="13">
    <w:name w:val="Обычный1"/>
    <w:rsid w:val="00B550CC"/>
    <w:pPr>
      <w:spacing w:after="0" w:line="240" w:lineRule="auto"/>
      <w:jc w:val="both"/>
    </w:pPr>
    <w:rPr>
      <w:rFonts w:ascii="Courier New" w:eastAsia="Times New Roman" w:hAnsi="Courier New" w:cs="Times New Roman"/>
      <w:sz w:val="20"/>
      <w:szCs w:val="20"/>
      <w:lang w:eastAsia="ru-RU"/>
    </w:rPr>
  </w:style>
  <w:style w:type="paragraph" w:styleId="3">
    <w:name w:val="Body Text Indent 3"/>
    <w:basedOn w:val="a"/>
    <w:link w:val="30"/>
    <w:uiPriority w:val="99"/>
    <w:semiHidden/>
    <w:unhideWhenUsed/>
    <w:rsid w:val="00F52547"/>
    <w:pPr>
      <w:spacing w:after="120"/>
      <w:ind w:left="283"/>
    </w:pPr>
    <w:rPr>
      <w:sz w:val="16"/>
      <w:szCs w:val="16"/>
    </w:rPr>
  </w:style>
  <w:style w:type="character" w:customStyle="1" w:styleId="30">
    <w:name w:val="Основной текст с отступом 3 Знак"/>
    <w:basedOn w:val="a0"/>
    <w:link w:val="3"/>
    <w:uiPriority w:val="99"/>
    <w:semiHidden/>
    <w:rsid w:val="00F52547"/>
    <w:rPr>
      <w:rFonts w:ascii="Arial" w:eastAsia="SimSun" w:hAnsi="Arial" w:cs="Arial"/>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795872">
      <w:bodyDiv w:val="1"/>
      <w:marLeft w:val="0"/>
      <w:marRight w:val="0"/>
      <w:marTop w:val="0"/>
      <w:marBottom w:val="0"/>
      <w:divBdr>
        <w:top w:val="none" w:sz="0" w:space="0" w:color="auto"/>
        <w:left w:val="none" w:sz="0" w:space="0" w:color="auto"/>
        <w:bottom w:val="none" w:sz="0" w:space="0" w:color="auto"/>
        <w:right w:val="none" w:sz="0" w:space="0" w:color="auto"/>
      </w:divBdr>
    </w:div>
    <w:div w:id="1774977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ki.gov.ru/epz/ktru/ktruCard/commonInfo.html?itemId=28.29.22.110-00000014" TargetMode="External"/><Relationship Id="rId3" Type="http://schemas.openxmlformats.org/officeDocument/2006/relationships/styles" Target="styles.xml"/><Relationship Id="rId7" Type="http://schemas.openxmlformats.org/officeDocument/2006/relationships/hyperlink" Target="https://zakupki.gov.ru/epz/ktru/ktruCard/commonInfo.html?itemId=28.29.22.110-0000001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0EEC29-860D-4AD3-8419-2282B78825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11</Pages>
  <Words>4588</Words>
  <Characters>26153</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30680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Беловодский Александр Геннадиевич</dc:creator>
  <cp:lastModifiedBy>Государственные закупки</cp:lastModifiedBy>
  <cp:revision>20</cp:revision>
  <dcterms:created xsi:type="dcterms:W3CDTF">2026-07-31T09:52:00Z</dcterms:created>
  <dcterms:modified xsi:type="dcterms:W3CDTF">2026-08-03T05:55:00Z</dcterms:modified>
</cp:coreProperties>
</file>