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D39" w:rsidRPr="00E84963" w:rsidRDefault="00111D39" w:rsidP="00E84963">
      <w:pPr>
        <w:spacing w:line="276" w:lineRule="auto"/>
        <w:jc w:val="center"/>
        <w:rPr>
          <w:b/>
        </w:rPr>
      </w:pPr>
    </w:p>
    <w:p w:rsidR="004605E4" w:rsidRPr="00786090" w:rsidRDefault="004605E4" w:rsidP="00E84963">
      <w:pPr>
        <w:spacing w:line="276" w:lineRule="auto"/>
        <w:jc w:val="center"/>
      </w:pPr>
      <w:r w:rsidRPr="00E84963">
        <w:rPr>
          <w:b/>
        </w:rPr>
        <w:t xml:space="preserve">ДОГОВОР </w:t>
      </w:r>
      <w:r w:rsidR="00021ADC">
        <w:rPr>
          <w:b/>
        </w:rPr>
        <w:t>№</w:t>
      </w:r>
      <w:r w:rsidR="00E47F74">
        <w:rPr>
          <w:b/>
        </w:rPr>
        <w:t xml:space="preserve"> </w:t>
      </w:r>
      <w:r w:rsidR="00412826">
        <w:rPr>
          <w:b/>
        </w:rPr>
        <w:t>272</w:t>
      </w:r>
      <w:r w:rsidR="00E47F74">
        <w:rPr>
          <w:b/>
        </w:rPr>
        <w:t>-16/2</w:t>
      </w:r>
      <w:r w:rsidR="00412826">
        <w:rPr>
          <w:b/>
        </w:rPr>
        <w:t>6</w:t>
      </w:r>
    </w:p>
    <w:p w:rsidR="00911A5B" w:rsidRPr="00E84963" w:rsidRDefault="00021ADC" w:rsidP="00E84963">
      <w:pPr>
        <w:spacing w:line="276" w:lineRule="auto"/>
        <w:jc w:val="center"/>
        <w:rPr>
          <w:b/>
        </w:rPr>
      </w:pPr>
      <w:r>
        <w:rPr>
          <w:sz w:val="22"/>
          <w:szCs w:val="22"/>
        </w:rPr>
        <w:t>ИКЗ:</w:t>
      </w:r>
      <w:r w:rsidR="00412826" w:rsidRPr="00412826">
        <w:t xml:space="preserve"> </w:t>
      </w:r>
      <w:r w:rsidR="00412826" w:rsidRPr="009D2D0B">
        <w:t>261613900130761390100100170000000000</w:t>
      </w:r>
    </w:p>
    <w:p w:rsidR="004605E4" w:rsidRDefault="00755448" w:rsidP="00E84963">
      <w:pPr>
        <w:spacing w:line="276" w:lineRule="auto"/>
      </w:pPr>
      <w:r>
        <w:t>ст</w:t>
      </w:r>
      <w:r w:rsidR="004605E4" w:rsidRPr="00E84963">
        <w:t xml:space="preserve">. </w:t>
      </w:r>
      <w:r>
        <w:t>Вешенская</w:t>
      </w:r>
      <w:r w:rsidR="004605E4" w:rsidRPr="00E84963">
        <w:t xml:space="preserve">                                          </w:t>
      </w:r>
      <w:r w:rsidR="00294FDF" w:rsidRPr="00E84963">
        <w:t xml:space="preserve">                                 </w:t>
      </w:r>
      <w:r w:rsidR="004605E4" w:rsidRPr="00E84963">
        <w:t xml:space="preserve">       </w:t>
      </w:r>
      <w:r w:rsidR="00BB5628" w:rsidRPr="00E84963">
        <w:t xml:space="preserve">     </w:t>
      </w:r>
      <w:r w:rsidR="00507C8E" w:rsidRPr="00E84963">
        <w:t xml:space="preserve"> </w:t>
      </w:r>
      <w:r w:rsidR="00790D9E" w:rsidRPr="00E84963">
        <w:t xml:space="preserve">     </w:t>
      </w:r>
      <w:r w:rsidR="000A3C65">
        <w:t xml:space="preserve"> </w:t>
      </w:r>
      <w:r w:rsidR="00D11E22" w:rsidRPr="00E84963">
        <w:t xml:space="preserve"> </w:t>
      </w:r>
      <w:r>
        <w:tab/>
      </w:r>
      <w:r w:rsidR="00507C8E" w:rsidRPr="00E84963">
        <w:t xml:space="preserve"> «</w:t>
      </w:r>
      <w:r w:rsidR="00021ADC">
        <w:t>__</w:t>
      </w:r>
      <w:r w:rsidR="0022711C" w:rsidRPr="00E84963">
        <w:t>»</w:t>
      </w:r>
      <w:r w:rsidR="00D83FAA" w:rsidRPr="00E84963">
        <w:t xml:space="preserve"> </w:t>
      </w:r>
      <w:r w:rsidR="00412826">
        <w:t>______</w:t>
      </w:r>
      <w:r w:rsidR="00111D39" w:rsidRPr="00E84963">
        <w:t xml:space="preserve"> </w:t>
      </w:r>
      <w:r w:rsidR="0022711C" w:rsidRPr="00E84963">
        <w:t>20</w:t>
      </w:r>
      <w:r w:rsidR="00F8409A">
        <w:t>2</w:t>
      </w:r>
      <w:r w:rsidR="00412826">
        <w:t>6</w:t>
      </w:r>
      <w:r w:rsidR="00A80EBE" w:rsidRPr="00E84963">
        <w:t xml:space="preserve"> </w:t>
      </w:r>
      <w:r w:rsidR="004605E4" w:rsidRPr="00E84963">
        <w:t>г.</w:t>
      </w:r>
    </w:p>
    <w:p w:rsidR="00DF1C65" w:rsidRPr="00E84963" w:rsidRDefault="00DF1C65" w:rsidP="00E84963">
      <w:pPr>
        <w:spacing w:line="276" w:lineRule="auto"/>
      </w:pPr>
    </w:p>
    <w:p w:rsidR="00655A52" w:rsidRDefault="004605E4" w:rsidP="0015467F">
      <w:pPr>
        <w:ind w:firstLine="567"/>
        <w:contextualSpacing/>
        <w:jc w:val="both"/>
        <w:rPr>
          <w:sz w:val="22"/>
          <w:szCs w:val="22"/>
        </w:rPr>
      </w:pPr>
      <w:r w:rsidRPr="00EC022B">
        <w:rPr>
          <w:b/>
          <w:sz w:val="22"/>
          <w:szCs w:val="22"/>
        </w:rPr>
        <w:t>Ф</w:t>
      </w:r>
      <w:r w:rsidR="0030405A" w:rsidRPr="00EC022B">
        <w:rPr>
          <w:b/>
          <w:sz w:val="22"/>
          <w:szCs w:val="22"/>
        </w:rPr>
        <w:t xml:space="preserve">едеральное государственное </w:t>
      </w:r>
      <w:r w:rsidR="009977ED" w:rsidRPr="00EC022B">
        <w:rPr>
          <w:b/>
          <w:sz w:val="22"/>
          <w:szCs w:val="22"/>
        </w:rPr>
        <w:t xml:space="preserve">бюджетное </w:t>
      </w:r>
      <w:r w:rsidR="0030405A" w:rsidRPr="00EC022B">
        <w:rPr>
          <w:b/>
          <w:sz w:val="22"/>
          <w:szCs w:val="22"/>
        </w:rPr>
        <w:t xml:space="preserve">учреждение культуры </w:t>
      </w:r>
      <w:r w:rsidRPr="00EC022B">
        <w:rPr>
          <w:b/>
          <w:sz w:val="22"/>
          <w:szCs w:val="22"/>
        </w:rPr>
        <w:t>«Госуда</w:t>
      </w:r>
      <w:r w:rsidR="0030405A" w:rsidRPr="00EC022B">
        <w:rPr>
          <w:b/>
          <w:sz w:val="22"/>
          <w:szCs w:val="22"/>
        </w:rPr>
        <w:t>рственный музей-заповедник М.А. </w:t>
      </w:r>
      <w:r w:rsidRPr="00EC022B">
        <w:rPr>
          <w:b/>
          <w:sz w:val="22"/>
          <w:szCs w:val="22"/>
        </w:rPr>
        <w:t>Шолохова</w:t>
      </w:r>
      <w:r w:rsidR="00B512C1" w:rsidRPr="00EC022B">
        <w:rPr>
          <w:b/>
          <w:sz w:val="22"/>
          <w:szCs w:val="22"/>
        </w:rPr>
        <w:t xml:space="preserve"> «Тихий Дон</w:t>
      </w:r>
      <w:r w:rsidR="00111D39" w:rsidRPr="00EC022B">
        <w:rPr>
          <w:b/>
          <w:sz w:val="22"/>
          <w:szCs w:val="22"/>
        </w:rPr>
        <w:t>»</w:t>
      </w:r>
      <w:r w:rsidR="00111D39" w:rsidRPr="00EC022B">
        <w:rPr>
          <w:sz w:val="22"/>
          <w:szCs w:val="22"/>
        </w:rPr>
        <w:t>, именуемое в дальнейшем «Заказчик»,</w:t>
      </w:r>
      <w:r w:rsidRPr="00EC022B">
        <w:rPr>
          <w:sz w:val="22"/>
          <w:szCs w:val="22"/>
        </w:rPr>
        <w:t xml:space="preserve"> в лице </w:t>
      </w:r>
      <w:r w:rsidR="00412826" w:rsidRPr="00EC022B">
        <w:rPr>
          <w:rFonts w:eastAsia="Calibri"/>
          <w:sz w:val="22"/>
          <w:szCs w:val="22"/>
          <w:u w:val="single"/>
        </w:rPr>
        <w:t>заместителя директора по организационным вопросам Романовой Людмилы Валерьевны</w:t>
      </w:r>
      <w:r w:rsidR="00412826" w:rsidRPr="00EC022B">
        <w:rPr>
          <w:rFonts w:eastAsia="Calibri"/>
          <w:sz w:val="22"/>
          <w:szCs w:val="22"/>
        </w:rPr>
        <w:t xml:space="preserve">, действующего на основании МЧД от 15.08.2024 г. уникальный номер </w:t>
      </w:r>
      <w:r w:rsidR="00412826" w:rsidRPr="00EC022B">
        <w:rPr>
          <w:sz w:val="22"/>
          <w:szCs w:val="22"/>
        </w:rPr>
        <w:t>01012408000016815301</w:t>
      </w:r>
      <w:r w:rsidR="0099614A" w:rsidRPr="00EC022B">
        <w:rPr>
          <w:sz w:val="22"/>
          <w:szCs w:val="22"/>
        </w:rPr>
        <w:t xml:space="preserve"> </w:t>
      </w:r>
      <w:r w:rsidRPr="00EC022B">
        <w:rPr>
          <w:sz w:val="22"/>
          <w:szCs w:val="22"/>
        </w:rPr>
        <w:t xml:space="preserve">с одной стороны, и </w:t>
      </w:r>
      <w:r w:rsidR="00021ADC" w:rsidRPr="00EC022B">
        <w:rPr>
          <w:b/>
          <w:sz w:val="22"/>
          <w:szCs w:val="22"/>
        </w:rPr>
        <w:t>______________________________</w:t>
      </w:r>
      <w:r w:rsidR="00755448" w:rsidRPr="00EC022B">
        <w:rPr>
          <w:rFonts w:ascii="Arial" w:hAnsi="Arial" w:cs="Arial"/>
          <w:color w:val="0C0E31"/>
          <w:sz w:val="22"/>
          <w:szCs w:val="22"/>
          <w:shd w:val="clear" w:color="auto" w:fill="FFFFFF"/>
        </w:rPr>
        <w:t xml:space="preserve">, </w:t>
      </w:r>
      <w:r w:rsidR="0015467F" w:rsidRPr="00EC022B">
        <w:rPr>
          <w:sz w:val="22"/>
          <w:szCs w:val="22"/>
        </w:rPr>
        <w:t xml:space="preserve">именуемый в дальнейшем </w:t>
      </w:r>
      <w:r w:rsidR="0015467F" w:rsidRPr="00EC022B">
        <w:rPr>
          <w:b/>
          <w:sz w:val="22"/>
          <w:szCs w:val="22"/>
        </w:rPr>
        <w:t>«Исполнитель»</w:t>
      </w:r>
      <w:r w:rsidR="0015467F" w:rsidRPr="00EC022B">
        <w:rPr>
          <w:sz w:val="22"/>
          <w:szCs w:val="22"/>
        </w:rPr>
        <w:t>,</w:t>
      </w:r>
      <w:r w:rsidR="00021ADC" w:rsidRPr="00EC022B">
        <w:rPr>
          <w:sz w:val="22"/>
          <w:szCs w:val="22"/>
        </w:rPr>
        <w:t xml:space="preserve"> в лице __________________________, действующего на основании ____________________________</w:t>
      </w:r>
      <w:r w:rsidR="0015467F" w:rsidRPr="00EC022B">
        <w:rPr>
          <w:sz w:val="22"/>
          <w:szCs w:val="22"/>
        </w:rPr>
        <w:t xml:space="preserve">  с другой стороны, </w:t>
      </w:r>
      <w:r w:rsidR="0015467F" w:rsidRPr="00EC022B">
        <w:rPr>
          <w:color w:val="000000"/>
          <w:sz w:val="22"/>
          <w:szCs w:val="22"/>
        </w:rPr>
        <w:t xml:space="preserve">руководствуясь п. 5 ч.1 ст. 93 </w:t>
      </w:r>
      <w:r w:rsidR="0015467F" w:rsidRPr="00EC022B">
        <w:rPr>
          <w:sz w:val="22"/>
          <w:szCs w:val="22"/>
        </w:rPr>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15467F" w:rsidRPr="00EC022B">
        <w:rPr>
          <w:color w:val="000000"/>
          <w:sz w:val="22"/>
          <w:szCs w:val="22"/>
        </w:rPr>
        <w:t>,</w:t>
      </w:r>
      <w:r w:rsidR="008702F7" w:rsidRPr="00EC022B">
        <w:rPr>
          <w:color w:val="000000"/>
          <w:sz w:val="22"/>
          <w:szCs w:val="22"/>
        </w:rPr>
        <w:t xml:space="preserve">   </w:t>
      </w:r>
      <w:r w:rsidR="0015467F" w:rsidRPr="00EC022B">
        <w:rPr>
          <w:sz w:val="22"/>
          <w:szCs w:val="22"/>
        </w:rPr>
        <w:t xml:space="preserve"> заключили настоящий договор о нижеследующем:</w:t>
      </w:r>
    </w:p>
    <w:p w:rsidR="00EC022B" w:rsidRPr="00EC022B" w:rsidRDefault="00EC022B" w:rsidP="0015467F">
      <w:pPr>
        <w:ind w:firstLine="567"/>
        <w:contextualSpacing/>
        <w:jc w:val="both"/>
        <w:rPr>
          <w:sz w:val="22"/>
          <w:szCs w:val="22"/>
        </w:rPr>
      </w:pPr>
    </w:p>
    <w:p w:rsidR="00F306B6" w:rsidRPr="00EC022B" w:rsidRDefault="00F306B6" w:rsidP="00E84963">
      <w:pPr>
        <w:numPr>
          <w:ilvl w:val="0"/>
          <w:numId w:val="1"/>
        </w:numPr>
        <w:spacing w:line="276" w:lineRule="auto"/>
        <w:jc w:val="center"/>
        <w:rPr>
          <w:b/>
          <w:sz w:val="22"/>
          <w:szCs w:val="22"/>
        </w:rPr>
      </w:pPr>
      <w:r w:rsidRPr="00EC022B">
        <w:rPr>
          <w:b/>
          <w:sz w:val="22"/>
          <w:szCs w:val="22"/>
        </w:rPr>
        <w:t>Предмет договора</w:t>
      </w:r>
    </w:p>
    <w:p w:rsidR="001606C0" w:rsidRPr="00EC022B" w:rsidRDefault="0030405A" w:rsidP="00106B59">
      <w:pPr>
        <w:ind w:firstLine="426"/>
        <w:contextualSpacing/>
        <w:jc w:val="both"/>
        <w:rPr>
          <w:sz w:val="22"/>
          <w:szCs w:val="22"/>
        </w:rPr>
      </w:pPr>
      <w:r w:rsidRPr="00EC022B">
        <w:rPr>
          <w:sz w:val="22"/>
          <w:szCs w:val="22"/>
        </w:rPr>
        <w:t xml:space="preserve">1.1. </w:t>
      </w:r>
      <w:r w:rsidR="00F306B6" w:rsidRPr="00EC022B">
        <w:rPr>
          <w:sz w:val="22"/>
          <w:szCs w:val="22"/>
        </w:rPr>
        <w:t>По договору возмездного оказания услуг Ис</w:t>
      </w:r>
      <w:r w:rsidR="00BD4A5A" w:rsidRPr="00EC022B">
        <w:rPr>
          <w:sz w:val="22"/>
          <w:szCs w:val="22"/>
        </w:rPr>
        <w:t xml:space="preserve">полнитель обязуется </w:t>
      </w:r>
      <w:r w:rsidR="00F306B6" w:rsidRPr="00EC022B">
        <w:rPr>
          <w:sz w:val="22"/>
          <w:szCs w:val="22"/>
        </w:rPr>
        <w:t>оказ</w:t>
      </w:r>
      <w:r w:rsidR="00412826" w:rsidRPr="00EC022B">
        <w:rPr>
          <w:sz w:val="22"/>
          <w:szCs w:val="22"/>
        </w:rPr>
        <w:t>ыва</w:t>
      </w:r>
      <w:r w:rsidR="00F306B6" w:rsidRPr="00EC022B">
        <w:rPr>
          <w:sz w:val="22"/>
          <w:szCs w:val="22"/>
        </w:rPr>
        <w:t>ть услуги</w:t>
      </w:r>
      <w:r w:rsidR="00D779BB" w:rsidRPr="00EC022B">
        <w:rPr>
          <w:sz w:val="22"/>
          <w:szCs w:val="22"/>
        </w:rPr>
        <w:t xml:space="preserve"> </w:t>
      </w:r>
      <w:r w:rsidR="0015467F" w:rsidRPr="00EC022B">
        <w:rPr>
          <w:sz w:val="22"/>
          <w:szCs w:val="22"/>
        </w:rPr>
        <w:t>по</w:t>
      </w:r>
      <w:r w:rsidR="008702F7" w:rsidRPr="00EC022B">
        <w:rPr>
          <w:sz w:val="22"/>
          <w:szCs w:val="22"/>
        </w:rPr>
        <w:t xml:space="preserve"> </w:t>
      </w:r>
      <w:r w:rsidR="0015467F" w:rsidRPr="00EC022B">
        <w:rPr>
          <w:sz w:val="22"/>
          <w:szCs w:val="22"/>
        </w:rPr>
        <w:t xml:space="preserve">ремонту </w:t>
      </w:r>
      <w:r w:rsidR="008702F7" w:rsidRPr="00EC022B">
        <w:rPr>
          <w:sz w:val="22"/>
          <w:szCs w:val="22"/>
        </w:rPr>
        <w:t>оргтехники</w:t>
      </w:r>
      <w:r w:rsidR="00B512C1" w:rsidRPr="00EC022B">
        <w:rPr>
          <w:sz w:val="22"/>
          <w:szCs w:val="22"/>
        </w:rPr>
        <w:t>,</w:t>
      </w:r>
      <w:r w:rsidR="008702F7" w:rsidRPr="00EC022B">
        <w:rPr>
          <w:sz w:val="22"/>
          <w:szCs w:val="22"/>
        </w:rPr>
        <w:t xml:space="preserve"> </w:t>
      </w:r>
      <w:r w:rsidR="00052420" w:rsidRPr="00EC022B">
        <w:rPr>
          <w:sz w:val="22"/>
          <w:szCs w:val="22"/>
        </w:rPr>
        <w:t>принадлежащ</w:t>
      </w:r>
      <w:r w:rsidR="008702F7" w:rsidRPr="00EC022B">
        <w:rPr>
          <w:sz w:val="22"/>
          <w:szCs w:val="22"/>
        </w:rPr>
        <w:t>ей</w:t>
      </w:r>
      <w:r w:rsidR="00052420" w:rsidRPr="00EC022B">
        <w:rPr>
          <w:sz w:val="22"/>
          <w:szCs w:val="22"/>
        </w:rPr>
        <w:t xml:space="preserve"> Заказчику</w:t>
      </w:r>
      <w:r w:rsidR="00CE14AA" w:rsidRPr="00EC022B">
        <w:rPr>
          <w:sz w:val="22"/>
          <w:szCs w:val="22"/>
        </w:rPr>
        <w:t>,</w:t>
      </w:r>
      <w:r w:rsidR="00412826" w:rsidRPr="00EC022B">
        <w:rPr>
          <w:sz w:val="22"/>
          <w:szCs w:val="22"/>
        </w:rPr>
        <w:t xml:space="preserve"> </w:t>
      </w:r>
      <w:r w:rsidR="00412826" w:rsidRPr="00EC022B">
        <w:rPr>
          <w:sz w:val="22"/>
          <w:szCs w:val="22"/>
        </w:rPr>
        <w:t>и заправке картриджей</w:t>
      </w:r>
      <w:r w:rsidR="00CE14AA" w:rsidRPr="00EC022B">
        <w:rPr>
          <w:sz w:val="22"/>
          <w:szCs w:val="22"/>
        </w:rPr>
        <w:t xml:space="preserve"> </w:t>
      </w:r>
      <w:r w:rsidR="0015467F" w:rsidRPr="00EC022B">
        <w:rPr>
          <w:sz w:val="22"/>
          <w:szCs w:val="22"/>
        </w:rPr>
        <w:t xml:space="preserve">согласно </w:t>
      </w:r>
      <w:r w:rsidR="00412826" w:rsidRPr="00EC022B">
        <w:rPr>
          <w:sz w:val="22"/>
          <w:szCs w:val="22"/>
        </w:rPr>
        <w:t>Технического задания</w:t>
      </w:r>
      <w:r w:rsidR="0015467F" w:rsidRPr="00EC022B">
        <w:rPr>
          <w:sz w:val="22"/>
          <w:szCs w:val="22"/>
        </w:rPr>
        <w:t xml:space="preserve"> (приложение № 1)</w:t>
      </w:r>
      <w:r w:rsidR="00412826" w:rsidRPr="00EC022B">
        <w:rPr>
          <w:sz w:val="22"/>
          <w:szCs w:val="22"/>
        </w:rPr>
        <w:t xml:space="preserve"> и Спецификации (Приложение №2)</w:t>
      </w:r>
      <w:r w:rsidR="0015467F" w:rsidRPr="00EC022B">
        <w:rPr>
          <w:sz w:val="22"/>
          <w:szCs w:val="22"/>
        </w:rPr>
        <w:t>, являющ</w:t>
      </w:r>
      <w:r w:rsidR="00412826" w:rsidRPr="00EC022B">
        <w:rPr>
          <w:sz w:val="22"/>
          <w:szCs w:val="22"/>
        </w:rPr>
        <w:t>ими</w:t>
      </w:r>
      <w:r w:rsidR="0015467F" w:rsidRPr="00EC022B">
        <w:rPr>
          <w:sz w:val="22"/>
          <w:szCs w:val="22"/>
        </w:rPr>
        <w:t>ся неотъемлемой частью настоящего договора,</w:t>
      </w:r>
      <w:r w:rsidR="00D779BB" w:rsidRPr="00EC022B">
        <w:rPr>
          <w:sz w:val="22"/>
          <w:szCs w:val="22"/>
        </w:rPr>
        <w:t xml:space="preserve"> </w:t>
      </w:r>
      <w:r w:rsidR="00F306B6" w:rsidRPr="00EC022B">
        <w:rPr>
          <w:sz w:val="22"/>
          <w:szCs w:val="22"/>
        </w:rPr>
        <w:t>именуемы</w:t>
      </w:r>
      <w:r w:rsidR="001606C0" w:rsidRPr="00EC022B">
        <w:rPr>
          <w:sz w:val="22"/>
          <w:szCs w:val="22"/>
        </w:rPr>
        <w:t>е</w:t>
      </w:r>
      <w:r w:rsidR="00F306B6" w:rsidRPr="00EC022B">
        <w:rPr>
          <w:sz w:val="22"/>
          <w:szCs w:val="22"/>
        </w:rPr>
        <w:t xml:space="preserve"> в дальнейшем «Услуги».</w:t>
      </w:r>
    </w:p>
    <w:p w:rsidR="00A47269" w:rsidRPr="00EC022B" w:rsidRDefault="0030405A" w:rsidP="00106B59">
      <w:pPr>
        <w:tabs>
          <w:tab w:val="num" w:pos="1069"/>
        </w:tabs>
        <w:ind w:firstLine="426"/>
        <w:contextualSpacing/>
        <w:jc w:val="both"/>
        <w:rPr>
          <w:sz w:val="22"/>
          <w:szCs w:val="22"/>
        </w:rPr>
      </w:pPr>
      <w:r w:rsidRPr="00EC022B">
        <w:rPr>
          <w:sz w:val="22"/>
          <w:szCs w:val="22"/>
        </w:rPr>
        <w:t xml:space="preserve">1.2. </w:t>
      </w:r>
      <w:r w:rsidR="00A47269" w:rsidRPr="00EC022B">
        <w:rPr>
          <w:sz w:val="22"/>
          <w:szCs w:val="22"/>
        </w:rPr>
        <w:t>Услуги считаются оказанными после подписания акта приема-сдачи Услуг Заказчиком или его уполномоченным представителем.</w:t>
      </w:r>
    </w:p>
    <w:p w:rsidR="00D11A17" w:rsidRPr="00EC022B" w:rsidRDefault="00D11A17" w:rsidP="00106B59">
      <w:pPr>
        <w:tabs>
          <w:tab w:val="num" w:pos="1069"/>
        </w:tabs>
        <w:ind w:firstLine="426"/>
        <w:contextualSpacing/>
        <w:jc w:val="both"/>
        <w:rPr>
          <w:sz w:val="22"/>
          <w:szCs w:val="22"/>
        </w:rPr>
      </w:pPr>
      <w:r w:rsidRPr="00EC022B">
        <w:rPr>
          <w:sz w:val="22"/>
          <w:szCs w:val="22"/>
        </w:rPr>
        <w:t>1.3.  Срок оказания услуг:</w:t>
      </w:r>
      <w:r w:rsidR="00A5621E" w:rsidRPr="00EC022B">
        <w:rPr>
          <w:sz w:val="22"/>
          <w:szCs w:val="22"/>
        </w:rPr>
        <w:t xml:space="preserve"> </w:t>
      </w:r>
      <w:r w:rsidR="00F2028C" w:rsidRPr="00EC022B">
        <w:rPr>
          <w:sz w:val="22"/>
          <w:szCs w:val="22"/>
        </w:rPr>
        <w:t>с момента подписания договора</w:t>
      </w:r>
      <w:r w:rsidR="00412826" w:rsidRPr="00EC022B">
        <w:rPr>
          <w:sz w:val="22"/>
          <w:szCs w:val="22"/>
        </w:rPr>
        <w:t xml:space="preserve"> по 01 декабря 2026г</w:t>
      </w:r>
      <w:r w:rsidR="00F11201" w:rsidRPr="00EC022B">
        <w:rPr>
          <w:sz w:val="22"/>
          <w:szCs w:val="22"/>
        </w:rPr>
        <w:t>.</w:t>
      </w:r>
      <w:r w:rsidR="00412826" w:rsidRPr="00EC022B">
        <w:rPr>
          <w:sz w:val="22"/>
          <w:szCs w:val="22"/>
        </w:rPr>
        <w:t xml:space="preserve"> Услуги оказываются по заявке заказчика (по телефону или на адрес электронной почты исполнителя).</w:t>
      </w:r>
      <w:r w:rsidR="00F11201" w:rsidRPr="00EC022B">
        <w:rPr>
          <w:sz w:val="22"/>
          <w:szCs w:val="22"/>
        </w:rPr>
        <w:t xml:space="preserve"> Исполнитель имеет право оказать услуги досрочно по согласованию с Заказчиком.</w:t>
      </w:r>
    </w:p>
    <w:p w:rsidR="00106B59" w:rsidRPr="00EC022B" w:rsidRDefault="00106B59" w:rsidP="00106B59">
      <w:pPr>
        <w:tabs>
          <w:tab w:val="num" w:pos="1069"/>
        </w:tabs>
        <w:ind w:firstLine="426"/>
        <w:contextualSpacing/>
        <w:jc w:val="both"/>
        <w:rPr>
          <w:sz w:val="22"/>
          <w:szCs w:val="22"/>
        </w:rPr>
      </w:pPr>
      <w:r w:rsidRPr="00EC022B">
        <w:rPr>
          <w:sz w:val="22"/>
          <w:szCs w:val="22"/>
        </w:rPr>
        <w:t>1.4.  Исполнитель</w:t>
      </w:r>
      <w:r w:rsidR="00412826" w:rsidRPr="00EC022B">
        <w:rPr>
          <w:sz w:val="22"/>
          <w:szCs w:val="22"/>
        </w:rPr>
        <w:t xml:space="preserve"> по каждой заявке Заказчика</w:t>
      </w:r>
      <w:r w:rsidRPr="00EC022B">
        <w:rPr>
          <w:sz w:val="22"/>
          <w:szCs w:val="22"/>
        </w:rPr>
        <w:t xml:space="preserve"> самостоятельно забирает и возвращает после оказания услуг подлежащую ремонту орг. технику по адресу Заказчика: </w:t>
      </w:r>
      <w:r w:rsidRPr="00EC022B">
        <w:rPr>
          <w:b/>
          <w:sz w:val="22"/>
          <w:szCs w:val="22"/>
        </w:rPr>
        <w:t xml:space="preserve">Ростовская обл., Шолоховский район, ст. Вешенская, </w:t>
      </w:r>
      <w:r w:rsidR="00A5621E" w:rsidRPr="00EC022B">
        <w:rPr>
          <w:b/>
          <w:sz w:val="22"/>
          <w:szCs w:val="22"/>
        </w:rPr>
        <w:t>ул. Шолохова</w:t>
      </w:r>
      <w:r w:rsidRPr="00EC022B">
        <w:rPr>
          <w:b/>
          <w:sz w:val="22"/>
          <w:szCs w:val="22"/>
        </w:rPr>
        <w:t xml:space="preserve">, </w:t>
      </w:r>
      <w:r w:rsidR="00A5621E" w:rsidRPr="00EC022B">
        <w:rPr>
          <w:b/>
          <w:sz w:val="22"/>
          <w:szCs w:val="22"/>
        </w:rPr>
        <w:t>60</w:t>
      </w:r>
      <w:r w:rsidR="00412826" w:rsidRPr="00EC022B">
        <w:rPr>
          <w:b/>
          <w:sz w:val="22"/>
          <w:szCs w:val="22"/>
        </w:rPr>
        <w:t xml:space="preserve">. </w:t>
      </w:r>
      <w:r w:rsidR="00412826" w:rsidRPr="00EC022B">
        <w:rPr>
          <w:sz w:val="22"/>
          <w:szCs w:val="22"/>
        </w:rPr>
        <w:t xml:space="preserve">После поступления заявки от Заказчика Исполнитель </w:t>
      </w:r>
      <w:r w:rsidR="00412826" w:rsidRPr="00EC022B">
        <w:rPr>
          <w:b/>
          <w:sz w:val="22"/>
          <w:szCs w:val="22"/>
        </w:rPr>
        <w:t>не позднее следующего рабочего дня</w:t>
      </w:r>
      <w:r w:rsidR="00412826" w:rsidRPr="00EC022B">
        <w:rPr>
          <w:sz w:val="22"/>
          <w:szCs w:val="22"/>
        </w:rPr>
        <w:t xml:space="preserve"> забирает подлежащую ремонту орг. технику для проведения ремонтных работ.</w:t>
      </w:r>
    </w:p>
    <w:p w:rsidR="00111D39" w:rsidRDefault="00111D39" w:rsidP="00DB345C">
      <w:pPr>
        <w:ind w:firstLine="426"/>
        <w:contextualSpacing/>
        <w:jc w:val="both"/>
        <w:rPr>
          <w:sz w:val="22"/>
          <w:szCs w:val="22"/>
        </w:rPr>
      </w:pPr>
      <w:r w:rsidRPr="00EC022B">
        <w:rPr>
          <w:sz w:val="22"/>
          <w:szCs w:val="22"/>
        </w:rPr>
        <w:t>1.</w:t>
      </w:r>
      <w:r w:rsidR="00106B59" w:rsidRPr="00EC022B">
        <w:rPr>
          <w:sz w:val="22"/>
          <w:szCs w:val="22"/>
        </w:rPr>
        <w:t>5</w:t>
      </w:r>
      <w:r w:rsidRPr="00EC022B">
        <w:rPr>
          <w:sz w:val="22"/>
          <w:szCs w:val="22"/>
        </w:rPr>
        <w:t>. Стороны в договоре не являются лицами, заинтересованными в совершении некоммерческой организацией тех или иных действий, в том числе сделок, в соответствии со ст. 27 Федерального закона от 12 января 1996 г. № 7-ФЗ «О некоммерческих организациях».</w:t>
      </w:r>
    </w:p>
    <w:p w:rsidR="00EC022B" w:rsidRPr="00EC022B" w:rsidRDefault="00EC022B" w:rsidP="00DB345C">
      <w:pPr>
        <w:ind w:firstLine="426"/>
        <w:contextualSpacing/>
        <w:jc w:val="both"/>
        <w:rPr>
          <w:sz w:val="22"/>
          <w:szCs w:val="22"/>
        </w:rPr>
      </w:pPr>
    </w:p>
    <w:p w:rsidR="001A584E" w:rsidRPr="00EC022B" w:rsidRDefault="001A584E" w:rsidP="00DB345C">
      <w:pPr>
        <w:numPr>
          <w:ilvl w:val="0"/>
          <w:numId w:val="1"/>
        </w:numPr>
        <w:contextualSpacing/>
        <w:jc w:val="center"/>
        <w:rPr>
          <w:b/>
          <w:sz w:val="22"/>
          <w:szCs w:val="22"/>
        </w:rPr>
      </w:pPr>
      <w:r w:rsidRPr="00EC022B">
        <w:rPr>
          <w:b/>
          <w:sz w:val="22"/>
          <w:szCs w:val="22"/>
        </w:rPr>
        <w:t>Цена договора и порядок расчетов</w:t>
      </w:r>
    </w:p>
    <w:p w:rsidR="00412826" w:rsidRPr="00EC022B" w:rsidRDefault="001A584E" w:rsidP="00DB345C">
      <w:pPr>
        <w:numPr>
          <w:ilvl w:val="1"/>
          <w:numId w:val="1"/>
        </w:numPr>
        <w:ind w:firstLine="142"/>
        <w:contextualSpacing/>
        <w:jc w:val="both"/>
        <w:rPr>
          <w:sz w:val="22"/>
          <w:szCs w:val="22"/>
        </w:rPr>
      </w:pPr>
      <w:r w:rsidRPr="00EC022B">
        <w:rPr>
          <w:sz w:val="22"/>
          <w:szCs w:val="22"/>
        </w:rPr>
        <w:t xml:space="preserve">2.1. </w:t>
      </w:r>
      <w:r w:rsidR="00021ADC" w:rsidRPr="00EC022B">
        <w:rPr>
          <w:rFonts w:eastAsia="Calibri"/>
          <w:snapToGrid w:val="0"/>
          <w:sz w:val="22"/>
          <w:szCs w:val="22"/>
        </w:rPr>
        <w:t xml:space="preserve">Цена настоящего договора, составляет: </w:t>
      </w:r>
      <w:r w:rsidR="00021ADC" w:rsidRPr="00EC022B">
        <w:rPr>
          <w:rFonts w:eastAsia="Calibri"/>
          <w:b/>
          <w:snapToGrid w:val="0"/>
          <w:sz w:val="22"/>
          <w:szCs w:val="22"/>
          <w:u w:val="single"/>
        </w:rPr>
        <w:t>______________</w:t>
      </w:r>
      <w:r w:rsidR="00021ADC" w:rsidRPr="00EC022B">
        <w:rPr>
          <w:rFonts w:eastAsia="Calibri"/>
          <w:snapToGrid w:val="0"/>
          <w:sz w:val="22"/>
          <w:szCs w:val="22"/>
        </w:rPr>
        <w:t xml:space="preserve"> (_________________________________) рублей ____ копе</w:t>
      </w:r>
      <w:r w:rsidR="00A5621E" w:rsidRPr="00EC022B">
        <w:rPr>
          <w:rFonts w:eastAsia="Calibri"/>
          <w:snapToGrid w:val="0"/>
          <w:sz w:val="22"/>
          <w:szCs w:val="22"/>
        </w:rPr>
        <w:t>е</w:t>
      </w:r>
      <w:r w:rsidR="00021ADC" w:rsidRPr="00EC022B">
        <w:rPr>
          <w:rFonts w:eastAsia="Calibri"/>
          <w:snapToGrid w:val="0"/>
          <w:sz w:val="22"/>
          <w:szCs w:val="22"/>
        </w:rPr>
        <w:t xml:space="preserve">к, </w:t>
      </w:r>
      <w:r w:rsidR="00412826" w:rsidRPr="00EC022B">
        <w:rPr>
          <w:rFonts w:eastAsia="Calibri"/>
          <w:i/>
          <w:snapToGrid w:val="0"/>
          <w:sz w:val="22"/>
          <w:szCs w:val="22"/>
        </w:rPr>
        <w:t>в т.ч. НДС либо НДС не предусмотрен (редактируется заказчиком в зависимости от системы налогообложения, применяемой</w:t>
      </w:r>
      <w:r w:rsidR="00412826" w:rsidRPr="00EC022B">
        <w:rPr>
          <w:rFonts w:eastAsia="Calibri"/>
          <w:i/>
          <w:snapToGrid w:val="0"/>
          <w:sz w:val="22"/>
          <w:szCs w:val="22"/>
        </w:rPr>
        <w:t xml:space="preserve"> Исполнителем).</w:t>
      </w:r>
      <w:r w:rsidR="00E84963" w:rsidRPr="00EC022B">
        <w:rPr>
          <w:sz w:val="22"/>
          <w:szCs w:val="22"/>
        </w:rPr>
        <w:t xml:space="preserve"> </w:t>
      </w:r>
    </w:p>
    <w:p w:rsidR="001A584E" w:rsidRPr="00EC022B" w:rsidRDefault="00E84963" w:rsidP="00DB345C">
      <w:pPr>
        <w:numPr>
          <w:ilvl w:val="1"/>
          <w:numId w:val="1"/>
        </w:numPr>
        <w:ind w:firstLine="142"/>
        <w:contextualSpacing/>
        <w:jc w:val="both"/>
        <w:rPr>
          <w:sz w:val="22"/>
          <w:szCs w:val="22"/>
        </w:rPr>
      </w:pPr>
      <w:r w:rsidRPr="00EC022B">
        <w:rPr>
          <w:sz w:val="22"/>
          <w:szCs w:val="22"/>
        </w:rPr>
        <w:t>Цена настоящего Договора является твердой, не подлежит изменению (за исключением случаев, согласованных сторонами в соответствии с законодательством РФ) и включает в себя цену всех оказываемых</w:t>
      </w:r>
      <w:r w:rsidR="00633458" w:rsidRPr="00EC022B">
        <w:rPr>
          <w:sz w:val="22"/>
          <w:szCs w:val="22"/>
        </w:rPr>
        <w:t xml:space="preserve"> услуг</w:t>
      </w:r>
      <w:r w:rsidRPr="00EC022B">
        <w:rPr>
          <w:sz w:val="22"/>
          <w:szCs w:val="22"/>
        </w:rPr>
        <w:t xml:space="preserve"> по Договору.</w:t>
      </w:r>
    </w:p>
    <w:p w:rsidR="00911A5B" w:rsidRPr="00EC022B" w:rsidRDefault="001A584E" w:rsidP="00DB345C">
      <w:pPr>
        <w:numPr>
          <w:ilvl w:val="1"/>
          <w:numId w:val="1"/>
        </w:numPr>
        <w:contextualSpacing/>
        <w:jc w:val="both"/>
        <w:rPr>
          <w:sz w:val="22"/>
          <w:szCs w:val="22"/>
        </w:rPr>
      </w:pPr>
      <w:r w:rsidRPr="00EC022B">
        <w:rPr>
          <w:sz w:val="22"/>
          <w:szCs w:val="22"/>
        </w:rPr>
        <w:t>2.2.</w:t>
      </w:r>
      <w:r w:rsidR="00911A5B" w:rsidRPr="00EC022B">
        <w:rPr>
          <w:sz w:val="22"/>
          <w:szCs w:val="22"/>
        </w:rPr>
        <w:t xml:space="preserve"> Финансирование настоящего договора осуществляется за счет </w:t>
      </w:r>
      <w:r w:rsidR="000A3C65" w:rsidRPr="00EC022B">
        <w:rPr>
          <w:sz w:val="22"/>
          <w:szCs w:val="22"/>
        </w:rPr>
        <w:t xml:space="preserve">средств </w:t>
      </w:r>
      <w:r w:rsidR="00A5621E" w:rsidRPr="00EC022B">
        <w:rPr>
          <w:sz w:val="22"/>
          <w:szCs w:val="22"/>
        </w:rPr>
        <w:t>субсидии бюджетного учреждения</w:t>
      </w:r>
      <w:r w:rsidR="00B512C1" w:rsidRPr="00EC022B">
        <w:rPr>
          <w:sz w:val="22"/>
          <w:szCs w:val="22"/>
        </w:rPr>
        <w:t>.</w:t>
      </w:r>
    </w:p>
    <w:p w:rsidR="00111D39" w:rsidRPr="00EC022B" w:rsidRDefault="00911A5B" w:rsidP="00DB345C">
      <w:pPr>
        <w:numPr>
          <w:ilvl w:val="1"/>
          <w:numId w:val="1"/>
        </w:numPr>
        <w:contextualSpacing/>
        <w:jc w:val="both"/>
        <w:rPr>
          <w:sz w:val="22"/>
          <w:szCs w:val="22"/>
        </w:rPr>
      </w:pPr>
      <w:r w:rsidRPr="00EC022B">
        <w:rPr>
          <w:sz w:val="22"/>
          <w:szCs w:val="22"/>
        </w:rPr>
        <w:t xml:space="preserve">2.3. </w:t>
      </w:r>
      <w:r w:rsidR="00F2028C" w:rsidRPr="00EC022B">
        <w:rPr>
          <w:color w:val="000000"/>
          <w:spacing w:val="4"/>
          <w:sz w:val="22"/>
          <w:szCs w:val="22"/>
        </w:rPr>
        <w:t xml:space="preserve">Оплата по настоящему договору производится Заказчиком </w:t>
      </w:r>
      <w:r w:rsidR="00F2028C" w:rsidRPr="00EC022B">
        <w:rPr>
          <w:color w:val="000000"/>
          <w:sz w:val="22"/>
          <w:szCs w:val="22"/>
        </w:rPr>
        <w:t>по факту оказания услуг надлежащего качества</w:t>
      </w:r>
      <w:r w:rsidR="00481BD4">
        <w:rPr>
          <w:color w:val="000000"/>
          <w:sz w:val="22"/>
          <w:szCs w:val="22"/>
        </w:rPr>
        <w:t xml:space="preserve"> по каждой заявке Заказчика</w:t>
      </w:r>
      <w:r w:rsidR="00F2028C" w:rsidRPr="00EC022B">
        <w:rPr>
          <w:color w:val="000000"/>
          <w:sz w:val="22"/>
          <w:szCs w:val="22"/>
        </w:rPr>
        <w:t xml:space="preserve">, на основании предъявленного к оплате счета, в течение </w:t>
      </w:r>
      <w:r w:rsidR="008702F7" w:rsidRPr="00EC022B">
        <w:rPr>
          <w:color w:val="000000"/>
          <w:sz w:val="22"/>
          <w:szCs w:val="22"/>
        </w:rPr>
        <w:t>7 (семи)</w:t>
      </w:r>
      <w:r w:rsidR="00F2028C" w:rsidRPr="00EC022B">
        <w:rPr>
          <w:color w:val="000000"/>
          <w:sz w:val="22"/>
          <w:szCs w:val="22"/>
        </w:rPr>
        <w:t xml:space="preserve"> рабочих дней после подписания акта </w:t>
      </w:r>
      <w:r w:rsidR="00F60CC6" w:rsidRPr="00EC022B">
        <w:rPr>
          <w:sz w:val="22"/>
          <w:szCs w:val="22"/>
        </w:rPr>
        <w:t>приемки товаров, работ, услуг (форма по ОКУД 0510452)</w:t>
      </w:r>
      <w:r w:rsidR="00F2028C" w:rsidRPr="00EC022B">
        <w:rPr>
          <w:color w:val="000000"/>
          <w:sz w:val="22"/>
          <w:szCs w:val="22"/>
        </w:rPr>
        <w:t xml:space="preserve">, безналично, путем перечисления денежных средств на расчетный счет </w:t>
      </w:r>
      <w:r w:rsidR="0015467F" w:rsidRPr="00EC022B">
        <w:rPr>
          <w:color w:val="000000"/>
          <w:sz w:val="22"/>
          <w:szCs w:val="22"/>
        </w:rPr>
        <w:t>Исполнителя</w:t>
      </w:r>
      <w:r w:rsidR="00F2028C" w:rsidRPr="00EC022B">
        <w:rPr>
          <w:color w:val="000000"/>
          <w:sz w:val="22"/>
          <w:szCs w:val="22"/>
        </w:rPr>
        <w:t>.</w:t>
      </w:r>
      <w:r w:rsidR="00F2028C" w:rsidRPr="00EC022B">
        <w:rPr>
          <w:spacing w:val="4"/>
          <w:sz w:val="22"/>
          <w:szCs w:val="22"/>
        </w:rPr>
        <w:t xml:space="preserve"> </w:t>
      </w:r>
      <w:r w:rsidR="00F2028C" w:rsidRPr="00EC022B">
        <w:rPr>
          <w:rFonts w:eastAsia="Calibri"/>
          <w:sz w:val="22"/>
          <w:szCs w:val="22"/>
          <w:lang w:eastAsia="en-US"/>
        </w:rPr>
        <w:t>Датой оплаты является день списания денежных средств с лицевого счета Заказчика.</w:t>
      </w:r>
      <w:r w:rsidR="00E444E3" w:rsidRPr="00EC022B">
        <w:rPr>
          <w:sz w:val="22"/>
          <w:szCs w:val="22"/>
        </w:rPr>
        <w:t xml:space="preserve"> </w:t>
      </w:r>
      <w:bookmarkStart w:id="0" w:name="_GoBack"/>
      <w:bookmarkEnd w:id="0"/>
    </w:p>
    <w:p w:rsidR="00111D39" w:rsidRDefault="00111D39" w:rsidP="00DB345C">
      <w:pPr>
        <w:ind w:firstLine="426"/>
        <w:contextualSpacing/>
        <w:jc w:val="both"/>
        <w:rPr>
          <w:sz w:val="22"/>
          <w:szCs w:val="22"/>
        </w:rPr>
      </w:pPr>
      <w:r w:rsidRPr="00EC022B">
        <w:rPr>
          <w:sz w:val="22"/>
          <w:szCs w:val="22"/>
        </w:rPr>
        <w:t xml:space="preserve">2.4. Первичные документы по договору должны быть оформленными в соответствии с требованиями действующего </w:t>
      </w:r>
      <w:r w:rsidR="00E6444C" w:rsidRPr="00EC022B">
        <w:rPr>
          <w:sz w:val="22"/>
          <w:szCs w:val="22"/>
        </w:rPr>
        <w:t>законодательства</w:t>
      </w:r>
      <w:r w:rsidRPr="00EC022B">
        <w:rPr>
          <w:sz w:val="22"/>
          <w:szCs w:val="22"/>
        </w:rPr>
        <w:t>.</w:t>
      </w:r>
    </w:p>
    <w:p w:rsidR="00EC022B" w:rsidRPr="00EC022B" w:rsidRDefault="00EC022B" w:rsidP="00DB345C">
      <w:pPr>
        <w:ind w:firstLine="426"/>
        <w:contextualSpacing/>
        <w:jc w:val="both"/>
        <w:rPr>
          <w:sz w:val="22"/>
          <w:szCs w:val="22"/>
        </w:rPr>
      </w:pPr>
    </w:p>
    <w:p w:rsidR="001A584E" w:rsidRPr="00EC022B" w:rsidRDefault="001A584E" w:rsidP="00DB345C">
      <w:pPr>
        <w:numPr>
          <w:ilvl w:val="0"/>
          <w:numId w:val="1"/>
        </w:numPr>
        <w:contextualSpacing/>
        <w:jc w:val="center"/>
        <w:rPr>
          <w:b/>
          <w:sz w:val="22"/>
          <w:szCs w:val="22"/>
        </w:rPr>
      </w:pPr>
      <w:r w:rsidRPr="00EC022B">
        <w:rPr>
          <w:b/>
          <w:sz w:val="22"/>
          <w:szCs w:val="22"/>
        </w:rPr>
        <w:t>Срок действия договора</w:t>
      </w:r>
    </w:p>
    <w:p w:rsidR="00BC6036" w:rsidRDefault="001A584E" w:rsidP="00DB345C">
      <w:pPr>
        <w:contextualSpacing/>
        <w:jc w:val="both"/>
        <w:rPr>
          <w:sz w:val="22"/>
          <w:szCs w:val="22"/>
        </w:rPr>
      </w:pPr>
      <w:r w:rsidRPr="00EC022B">
        <w:rPr>
          <w:sz w:val="22"/>
          <w:szCs w:val="22"/>
        </w:rPr>
        <w:t xml:space="preserve">      3.1. Насто</w:t>
      </w:r>
      <w:r w:rsidR="00D11A17" w:rsidRPr="00EC022B">
        <w:rPr>
          <w:sz w:val="22"/>
          <w:szCs w:val="22"/>
        </w:rPr>
        <w:t>ящий договор</w:t>
      </w:r>
      <w:r w:rsidR="003020E0" w:rsidRPr="00EC022B">
        <w:rPr>
          <w:sz w:val="22"/>
          <w:szCs w:val="22"/>
        </w:rPr>
        <w:t xml:space="preserve"> распространяет свое действие на правоотношения сторон, </w:t>
      </w:r>
      <w:r w:rsidR="00FC5228" w:rsidRPr="00EC022B">
        <w:rPr>
          <w:sz w:val="22"/>
          <w:szCs w:val="22"/>
        </w:rPr>
        <w:t>возникшие с</w:t>
      </w:r>
      <w:r w:rsidR="00D11A17" w:rsidRPr="00EC022B">
        <w:rPr>
          <w:sz w:val="22"/>
          <w:szCs w:val="22"/>
        </w:rPr>
        <w:t xml:space="preserve"> </w:t>
      </w:r>
      <w:r w:rsidR="00FC5228" w:rsidRPr="00EC022B">
        <w:rPr>
          <w:sz w:val="22"/>
          <w:szCs w:val="22"/>
        </w:rPr>
        <w:t>момента подписания договора</w:t>
      </w:r>
      <w:r w:rsidR="0097548E" w:rsidRPr="00EC022B">
        <w:rPr>
          <w:sz w:val="22"/>
          <w:szCs w:val="22"/>
        </w:rPr>
        <w:t xml:space="preserve"> </w:t>
      </w:r>
      <w:r w:rsidRPr="00EC022B">
        <w:rPr>
          <w:sz w:val="22"/>
          <w:szCs w:val="22"/>
        </w:rPr>
        <w:t xml:space="preserve">и действует </w:t>
      </w:r>
      <w:r w:rsidR="00FC5228" w:rsidRPr="00EC022B">
        <w:rPr>
          <w:sz w:val="22"/>
          <w:szCs w:val="22"/>
        </w:rPr>
        <w:t>по «</w:t>
      </w:r>
      <w:r w:rsidR="00F2028C" w:rsidRPr="00EC022B">
        <w:rPr>
          <w:sz w:val="22"/>
          <w:szCs w:val="22"/>
        </w:rPr>
        <w:t>31</w:t>
      </w:r>
      <w:r w:rsidR="00911A5B" w:rsidRPr="00EC022B">
        <w:rPr>
          <w:sz w:val="22"/>
          <w:szCs w:val="22"/>
        </w:rPr>
        <w:t xml:space="preserve">» </w:t>
      </w:r>
      <w:r w:rsidR="00F2028C" w:rsidRPr="00EC022B">
        <w:rPr>
          <w:sz w:val="22"/>
          <w:szCs w:val="22"/>
        </w:rPr>
        <w:t>декабря</w:t>
      </w:r>
      <w:r w:rsidR="00A80EBE" w:rsidRPr="00EC022B">
        <w:rPr>
          <w:sz w:val="22"/>
          <w:szCs w:val="22"/>
        </w:rPr>
        <w:t xml:space="preserve"> </w:t>
      </w:r>
      <w:r w:rsidR="00D11E22" w:rsidRPr="00EC022B">
        <w:rPr>
          <w:sz w:val="22"/>
          <w:szCs w:val="22"/>
        </w:rPr>
        <w:t>20</w:t>
      </w:r>
      <w:r w:rsidR="00F8409A" w:rsidRPr="00EC022B">
        <w:rPr>
          <w:sz w:val="22"/>
          <w:szCs w:val="22"/>
        </w:rPr>
        <w:t>2</w:t>
      </w:r>
      <w:r w:rsidR="00412826" w:rsidRPr="00EC022B">
        <w:rPr>
          <w:sz w:val="22"/>
          <w:szCs w:val="22"/>
        </w:rPr>
        <w:t>6</w:t>
      </w:r>
      <w:r w:rsidR="00911A5B" w:rsidRPr="00EC022B">
        <w:rPr>
          <w:sz w:val="22"/>
          <w:szCs w:val="22"/>
        </w:rPr>
        <w:t xml:space="preserve"> года</w:t>
      </w:r>
      <w:r w:rsidRPr="00EC022B">
        <w:rPr>
          <w:sz w:val="22"/>
          <w:szCs w:val="22"/>
        </w:rPr>
        <w:t>.</w:t>
      </w:r>
    </w:p>
    <w:p w:rsidR="00EC022B" w:rsidRDefault="00EC022B" w:rsidP="00DB345C">
      <w:pPr>
        <w:contextualSpacing/>
        <w:jc w:val="both"/>
        <w:rPr>
          <w:sz w:val="22"/>
          <w:szCs w:val="22"/>
        </w:rPr>
      </w:pPr>
    </w:p>
    <w:p w:rsidR="00C51B2C" w:rsidRDefault="00C51B2C" w:rsidP="00DB345C">
      <w:pPr>
        <w:contextualSpacing/>
        <w:jc w:val="both"/>
        <w:rPr>
          <w:sz w:val="22"/>
          <w:szCs w:val="22"/>
        </w:rPr>
      </w:pPr>
    </w:p>
    <w:p w:rsidR="00C51B2C" w:rsidRDefault="00C51B2C" w:rsidP="00DB345C">
      <w:pPr>
        <w:contextualSpacing/>
        <w:jc w:val="both"/>
        <w:rPr>
          <w:sz w:val="22"/>
          <w:szCs w:val="22"/>
        </w:rPr>
      </w:pPr>
    </w:p>
    <w:p w:rsidR="00C51B2C" w:rsidRPr="00EC022B" w:rsidRDefault="00C51B2C" w:rsidP="00DB345C">
      <w:pPr>
        <w:contextualSpacing/>
        <w:jc w:val="both"/>
        <w:rPr>
          <w:sz w:val="22"/>
          <w:szCs w:val="22"/>
        </w:rPr>
      </w:pPr>
    </w:p>
    <w:p w:rsidR="001606C0" w:rsidRPr="00EC022B" w:rsidRDefault="001606C0" w:rsidP="00DB345C">
      <w:pPr>
        <w:numPr>
          <w:ilvl w:val="0"/>
          <w:numId w:val="1"/>
        </w:numPr>
        <w:contextualSpacing/>
        <w:jc w:val="center"/>
        <w:rPr>
          <w:b/>
          <w:sz w:val="22"/>
          <w:szCs w:val="22"/>
        </w:rPr>
      </w:pPr>
      <w:r w:rsidRPr="00EC022B">
        <w:rPr>
          <w:b/>
          <w:sz w:val="22"/>
          <w:szCs w:val="22"/>
        </w:rPr>
        <w:lastRenderedPageBreak/>
        <w:t>Права и обязанности сторон</w:t>
      </w:r>
    </w:p>
    <w:p w:rsidR="001606C0" w:rsidRPr="00EC022B" w:rsidRDefault="001A584E" w:rsidP="00DB345C">
      <w:pPr>
        <w:numPr>
          <w:ilvl w:val="1"/>
          <w:numId w:val="1"/>
        </w:numPr>
        <w:contextualSpacing/>
        <w:jc w:val="both"/>
        <w:rPr>
          <w:sz w:val="22"/>
          <w:szCs w:val="22"/>
        </w:rPr>
      </w:pPr>
      <w:r w:rsidRPr="00EC022B">
        <w:rPr>
          <w:sz w:val="22"/>
          <w:szCs w:val="22"/>
        </w:rPr>
        <w:t>4</w:t>
      </w:r>
      <w:r w:rsidR="0030405A" w:rsidRPr="00EC022B">
        <w:rPr>
          <w:sz w:val="22"/>
          <w:szCs w:val="22"/>
        </w:rPr>
        <w:t xml:space="preserve">.1. </w:t>
      </w:r>
      <w:r w:rsidR="001606C0" w:rsidRPr="00EC022B">
        <w:rPr>
          <w:sz w:val="22"/>
          <w:szCs w:val="22"/>
        </w:rPr>
        <w:t>Исполнитель обязан:</w:t>
      </w:r>
    </w:p>
    <w:p w:rsidR="001606C0" w:rsidRPr="00EC022B" w:rsidRDefault="001A584E" w:rsidP="00DB345C">
      <w:pPr>
        <w:numPr>
          <w:ilvl w:val="2"/>
          <w:numId w:val="1"/>
        </w:numPr>
        <w:contextualSpacing/>
        <w:jc w:val="both"/>
        <w:rPr>
          <w:sz w:val="22"/>
          <w:szCs w:val="22"/>
        </w:rPr>
      </w:pPr>
      <w:r w:rsidRPr="00EC022B">
        <w:rPr>
          <w:sz w:val="22"/>
          <w:szCs w:val="22"/>
        </w:rPr>
        <w:t>4</w:t>
      </w:r>
      <w:r w:rsidR="0030405A" w:rsidRPr="00EC022B">
        <w:rPr>
          <w:sz w:val="22"/>
          <w:szCs w:val="22"/>
        </w:rPr>
        <w:t>.1.1.</w:t>
      </w:r>
      <w:r w:rsidR="00A80EBE" w:rsidRPr="00EC022B">
        <w:rPr>
          <w:kern w:val="2"/>
          <w:sz w:val="22"/>
          <w:szCs w:val="22"/>
          <w:lang w:eastAsia="ar-SA"/>
        </w:rPr>
        <w:t xml:space="preserve"> </w:t>
      </w:r>
      <w:r w:rsidR="00F2028C" w:rsidRPr="00EC022B">
        <w:rPr>
          <w:kern w:val="2"/>
          <w:sz w:val="22"/>
          <w:szCs w:val="22"/>
          <w:lang w:eastAsia="ar-SA"/>
        </w:rPr>
        <w:t>О</w:t>
      </w:r>
      <w:r w:rsidR="00BB502B" w:rsidRPr="00EC022B">
        <w:rPr>
          <w:kern w:val="2"/>
          <w:sz w:val="22"/>
          <w:szCs w:val="22"/>
          <w:lang w:eastAsia="ar-SA"/>
        </w:rPr>
        <w:t>казать</w:t>
      </w:r>
      <w:r w:rsidR="00A80EBE" w:rsidRPr="00EC022B">
        <w:rPr>
          <w:kern w:val="2"/>
          <w:sz w:val="22"/>
          <w:szCs w:val="22"/>
          <w:lang w:eastAsia="ar-SA"/>
        </w:rPr>
        <w:t xml:space="preserve"> услуги в полном объеме</w:t>
      </w:r>
      <w:r w:rsidR="00E84963" w:rsidRPr="00EC022B">
        <w:rPr>
          <w:kern w:val="2"/>
          <w:sz w:val="22"/>
          <w:szCs w:val="22"/>
          <w:lang w:eastAsia="ar-SA"/>
        </w:rPr>
        <w:t>,</w:t>
      </w:r>
      <w:r w:rsidR="00E84963" w:rsidRPr="00EC022B">
        <w:rPr>
          <w:sz w:val="22"/>
          <w:szCs w:val="22"/>
        </w:rPr>
        <w:t xml:space="preserve"> </w:t>
      </w:r>
      <w:r w:rsidR="00BB502B" w:rsidRPr="00EC022B">
        <w:rPr>
          <w:sz w:val="22"/>
          <w:szCs w:val="22"/>
        </w:rPr>
        <w:t xml:space="preserve"> </w:t>
      </w:r>
      <w:r w:rsidR="00E84963" w:rsidRPr="00EC022B">
        <w:rPr>
          <w:sz w:val="22"/>
          <w:szCs w:val="22"/>
        </w:rPr>
        <w:t xml:space="preserve">с надлежащим </w:t>
      </w:r>
      <w:r w:rsidR="00BB502B" w:rsidRPr="00EC022B">
        <w:rPr>
          <w:sz w:val="22"/>
          <w:szCs w:val="22"/>
        </w:rPr>
        <w:t>качеством</w:t>
      </w:r>
      <w:r w:rsidR="00BB502B" w:rsidRPr="00EC022B">
        <w:rPr>
          <w:kern w:val="2"/>
          <w:sz w:val="22"/>
          <w:szCs w:val="22"/>
          <w:lang w:eastAsia="ar-SA"/>
        </w:rPr>
        <w:t xml:space="preserve"> согласно</w:t>
      </w:r>
      <w:r w:rsidR="00A80EBE" w:rsidRPr="00EC022B">
        <w:rPr>
          <w:kern w:val="2"/>
          <w:sz w:val="22"/>
          <w:szCs w:val="22"/>
          <w:lang w:eastAsia="ar-SA"/>
        </w:rPr>
        <w:t xml:space="preserve"> условиям настоящего Договора, после </w:t>
      </w:r>
      <w:r w:rsidR="00E84963" w:rsidRPr="00EC022B">
        <w:rPr>
          <w:kern w:val="2"/>
          <w:sz w:val="22"/>
          <w:szCs w:val="22"/>
          <w:lang w:eastAsia="ar-SA"/>
        </w:rPr>
        <w:t>оказания услуг</w:t>
      </w:r>
      <w:r w:rsidR="00A80EBE" w:rsidRPr="00EC022B">
        <w:rPr>
          <w:kern w:val="2"/>
          <w:sz w:val="22"/>
          <w:szCs w:val="22"/>
          <w:lang w:eastAsia="ar-SA"/>
        </w:rPr>
        <w:t xml:space="preserve"> предоставить Заказчику акт </w:t>
      </w:r>
      <w:r w:rsidR="00FC5228" w:rsidRPr="00EC022B">
        <w:rPr>
          <w:kern w:val="2"/>
          <w:sz w:val="22"/>
          <w:szCs w:val="22"/>
          <w:lang w:eastAsia="ar-SA"/>
        </w:rPr>
        <w:t xml:space="preserve">оказанных услуг и </w:t>
      </w:r>
      <w:r w:rsidR="00BB502B" w:rsidRPr="00EC022B">
        <w:rPr>
          <w:kern w:val="2"/>
          <w:sz w:val="22"/>
          <w:szCs w:val="22"/>
          <w:lang w:eastAsia="ar-SA"/>
        </w:rPr>
        <w:t>счет -</w:t>
      </w:r>
      <w:r w:rsidR="00E84963" w:rsidRPr="00EC022B">
        <w:rPr>
          <w:kern w:val="2"/>
          <w:sz w:val="22"/>
          <w:szCs w:val="22"/>
          <w:lang w:eastAsia="ar-SA"/>
        </w:rPr>
        <w:t xml:space="preserve"> </w:t>
      </w:r>
      <w:r w:rsidR="00A80EBE" w:rsidRPr="00EC022B">
        <w:rPr>
          <w:kern w:val="2"/>
          <w:sz w:val="22"/>
          <w:szCs w:val="22"/>
          <w:lang w:eastAsia="ar-SA"/>
        </w:rPr>
        <w:t>оформленные надлежащим образом.</w:t>
      </w:r>
    </w:p>
    <w:p w:rsidR="001606C0" w:rsidRPr="00EC022B" w:rsidRDefault="001A584E" w:rsidP="00DB345C">
      <w:pPr>
        <w:numPr>
          <w:ilvl w:val="2"/>
          <w:numId w:val="1"/>
        </w:numPr>
        <w:contextualSpacing/>
        <w:jc w:val="both"/>
        <w:rPr>
          <w:sz w:val="22"/>
          <w:szCs w:val="22"/>
        </w:rPr>
      </w:pPr>
      <w:r w:rsidRPr="00EC022B">
        <w:rPr>
          <w:sz w:val="22"/>
          <w:szCs w:val="22"/>
        </w:rPr>
        <w:t>4</w:t>
      </w:r>
      <w:r w:rsidR="0030405A" w:rsidRPr="00EC022B">
        <w:rPr>
          <w:sz w:val="22"/>
          <w:szCs w:val="22"/>
        </w:rPr>
        <w:t xml:space="preserve">.1.2. </w:t>
      </w:r>
      <w:r w:rsidR="001606C0" w:rsidRPr="00EC022B">
        <w:rPr>
          <w:sz w:val="22"/>
          <w:szCs w:val="22"/>
        </w:rPr>
        <w:t xml:space="preserve">Оказать Услуги в полном объеме в </w:t>
      </w:r>
      <w:r w:rsidR="00A80EBE" w:rsidRPr="00EC022B">
        <w:rPr>
          <w:sz w:val="22"/>
          <w:szCs w:val="22"/>
        </w:rPr>
        <w:t xml:space="preserve">течение </w:t>
      </w:r>
      <w:r w:rsidR="00FC5228" w:rsidRPr="00EC022B">
        <w:rPr>
          <w:sz w:val="22"/>
          <w:szCs w:val="22"/>
        </w:rPr>
        <w:t>срока действия договора</w:t>
      </w:r>
      <w:r w:rsidR="00123EC1" w:rsidRPr="00EC022B">
        <w:rPr>
          <w:sz w:val="22"/>
          <w:szCs w:val="22"/>
        </w:rPr>
        <w:t xml:space="preserve">. Гарантия на оказанные услуги составляет 6 месяцев. Гарантия утрачивает силу, если Заказчик после проведения ремонта нарушает правила эксплуатации </w:t>
      </w:r>
      <w:r w:rsidR="00F11201" w:rsidRPr="00EC022B">
        <w:rPr>
          <w:sz w:val="22"/>
          <w:szCs w:val="22"/>
        </w:rPr>
        <w:t>оборудования</w:t>
      </w:r>
      <w:r w:rsidR="001606C0" w:rsidRPr="00EC022B">
        <w:rPr>
          <w:sz w:val="22"/>
          <w:szCs w:val="22"/>
        </w:rPr>
        <w:t>;</w:t>
      </w:r>
    </w:p>
    <w:p w:rsidR="001606C0" w:rsidRPr="00EC022B" w:rsidRDefault="00A20D44" w:rsidP="00DB345C">
      <w:pPr>
        <w:numPr>
          <w:ilvl w:val="2"/>
          <w:numId w:val="1"/>
        </w:numPr>
        <w:contextualSpacing/>
        <w:jc w:val="both"/>
        <w:rPr>
          <w:sz w:val="22"/>
          <w:szCs w:val="22"/>
        </w:rPr>
      </w:pPr>
      <w:r w:rsidRPr="00EC022B">
        <w:rPr>
          <w:sz w:val="22"/>
          <w:szCs w:val="22"/>
        </w:rPr>
        <w:t xml:space="preserve">4.1.3. </w:t>
      </w:r>
      <w:r w:rsidR="0030405A" w:rsidRPr="00EC022B">
        <w:rPr>
          <w:sz w:val="22"/>
          <w:szCs w:val="22"/>
        </w:rPr>
        <w:t xml:space="preserve"> </w:t>
      </w:r>
      <w:r w:rsidR="00A47269" w:rsidRPr="00EC022B">
        <w:rPr>
          <w:sz w:val="22"/>
          <w:szCs w:val="22"/>
        </w:rPr>
        <w:t xml:space="preserve">Безвозмездно исправить по требованию Заказчика все выявленные недостатки, если в процессе оказания Услуг Исполнитель допустил отступление от условии договора, ухудшившее качество </w:t>
      </w:r>
      <w:r w:rsidR="00DB53EC" w:rsidRPr="00EC022B">
        <w:rPr>
          <w:sz w:val="22"/>
          <w:szCs w:val="22"/>
        </w:rPr>
        <w:t>услуг</w:t>
      </w:r>
      <w:r w:rsidR="005649FF" w:rsidRPr="00EC022B">
        <w:rPr>
          <w:sz w:val="22"/>
          <w:szCs w:val="22"/>
        </w:rPr>
        <w:t xml:space="preserve"> в течение 5</w:t>
      </w:r>
      <w:r w:rsidR="00EC022B">
        <w:rPr>
          <w:sz w:val="22"/>
          <w:szCs w:val="22"/>
        </w:rPr>
        <w:t xml:space="preserve"> (рабочих)</w:t>
      </w:r>
      <w:r w:rsidR="005649FF" w:rsidRPr="00EC022B">
        <w:rPr>
          <w:sz w:val="22"/>
          <w:szCs w:val="22"/>
        </w:rPr>
        <w:t xml:space="preserve"> дней.</w:t>
      </w:r>
    </w:p>
    <w:p w:rsidR="00412826" w:rsidRPr="00EC022B" w:rsidRDefault="00412826" w:rsidP="00DB345C">
      <w:pPr>
        <w:numPr>
          <w:ilvl w:val="2"/>
          <w:numId w:val="1"/>
        </w:numPr>
        <w:contextualSpacing/>
        <w:jc w:val="both"/>
        <w:rPr>
          <w:sz w:val="22"/>
          <w:szCs w:val="22"/>
        </w:rPr>
      </w:pPr>
      <w:r w:rsidRPr="00EC022B">
        <w:rPr>
          <w:sz w:val="22"/>
          <w:szCs w:val="22"/>
        </w:rPr>
        <w:t xml:space="preserve">4.1.4. После поступления заявки </w:t>
      </w:r>
      <w:r w:rsidR="00EC022B" w:rsidRPr="00EC022B">
        <w:rPr>
          <w:sz w:val="22"/>
          <w:szCs w:val="22"/>
        </w:rPr>
        <w:t xml:space="preserve">от </w:t>
      </w:r>
      <w:r w:rsidRPr="00EC022B">
        <w:rPr>
          <w:sz w:val="22"/>
          <w:szCs w:val="22"/>
        </w:rPr>
        <w:t>Заказчика</w:t>
      </w:r>
      <w:r w:rsidR="00EC022B" w:rsidRPr="00EC022B">
        <w:rPr>
          <w:sz w:val="22"/>
          <w:szCs w:val="22"/>
        </w:rPr>
        <w:t xml:space="preserve"> не позднее следующего рабочего дня</w:t>
      </w:r>
      <w:r w:rsidRPr="00EC022B">
        <w:rPr>
          <w:sz w:val="22"/>
          <w:szCs w:val="22"/>
        </w:rPr>
        <w:t xml:space="preserve"> самостоятельно забрать подлежащую ремонту орг. технику и вернуть ее Заказчику после оказания услуг по адресу </w:t>
      </w:r>
      <w:r w:rsidRPr="00EC022B">
        <w:rPr>
          <w:b/>
          <w:sz w:val="22"/>
          <w:szCs w:val="22"/>
        </w:rPr>
        <w:t>Ростовская обл., Шолоховский район, ст. Вешенская, ул. Шолохова, 60</w:t>
      </w:r>
      <w:r w:rsidR="00EC022B" w:rsidRPr="00EC022B">
        <w:rPr>
          <w:b/>
          <w:sz w:val="22"/>
          <w:szCs w:val="22"/>
        </w:rPr>
        <w:t>.</w:t>
      </w:r>
    </w:p>
    <w:p w:rsidR="001606C0" w:rsidRPr="00EC022B" w:rsidRDefault="001A584E" w:rsidP="00DB345C">
      <w:pPr>
        <w:numPr>
          <w:ilvl w:val="1"/>
          <w:numId w:val="1"/>
        </w:numPr>
        <w:contextualSpacing/>
        <w:jc w:val="both"/>
        <w:rPr>
          <w:sz w:val="22"/>
          <w:szCs w:val="22"/>
        </w:rPr>
      </w:pPr>
      <w:r w:rsidRPr="00EC022B">
        <w:rPr>
          <w:sz w:val="22"/>
          <w:szCs w:val="22"/>
        </w:rPr>
        <w:t>4</w:t>
      </w:r>
      <w:r w:rsidR="0030405A" w:rsidRPr="00EC022B">
        <w:rPr>
          <w:sz w:val="22"/>
          <w:szCs w:val="22"/>
        </w:rPr>
        <w:t xml:space="preserve">.2. </w:t>
      </w:r>
      <w:r w:rsidR="001606C0" w:rsidRPr="00EC022B">
        <w:rPr>
          <w:sz w:val="22"/>
          <w:szCs w:val="22"/>
        </w:rPr>
        <w:t>Заказчик обязан:</w:t>
      </w:r>
    </w:p>
    <w:p w:rsidR="001606C0" w:rsidRPr="00EC022B" w:rsidRDefault="001A584E" w:rsidP="00DB345C">
      <w:pPr>
        <w:numPr>
          <w:ilvl w:val="2"/>
          <w:numId w:val="1"/>
        </w:numPr>
        <w:contextualSpacing/>
        <w:jc w:val="both"/>
        <w:rPr>
          <w:sz w:val="22"/>
          <w:szCs w:val="22"/>
        </w:rPr>
      </w:pPr>
      <w:r w:rsidRPr="00EC022B">
        <w:rPr>
          <w:sz w:val="22"/>
          <w:szCs w:val="22"/>
        </w:rPr>
        <w:t>4</w:t>
      </w:r>
      <w:r w:rsidR="0030405A" w:rsidRPr="00EC022B">
        <w:rPr>
          <w:sz w:val="22"/>
          <w:szCs w:val="22"/>
        </w:rPr>
        <w:t xml:space="preserve">.2.1. </w:t>
      </w:r>
      <w:r w:rsidR="001606C0" w:rsidRPr="00EC022B">
        <w:rPr>
          <w:sz w:val="22"/>
          <w:szCs w:val="22"/>
        </w:rPr>
        <w:t xml:space="preserve">Принять и оплатить </w:t>
      </w:r>
      <w:r w:rsidR="00DB53EC" w:rsidRPr="00EC022B">
        <w:rPr>
          <w:sz w:val="22"/>
          <w:szCs w:val="22"/>
        </w:rPr>
        <w:t>услуги</w:t>
      </w:r>
      <w:r w:rsidR="001606C0" w:rsidRPr="00EC022B">
        <w:rPr>
          <w:sz w:val="22"/>
          <w:szCs w:val="22"/>
        </w:rPr>
        <w:t xml:space="preserve"> по цене, указанной в п. </w:t>
      </w:r>
      <w:r w:rsidRPr="00EC022B">
        <w:rPr>
          <w:sz w:val="22"/>
          <w:szCs w:val="22"/>
        </w:rPr>
        <w:t>2</w:t>
      </w:r>
      <w:r w:rsidR="00111D39" w:rsidRPr="00EC022B">
        <w:rPr>
          <w:sz w:val="22"/>
          <w:szCs w:val="22"/>
        </w:rPr>
        <w:t>.1.</w:t>
      </w:r>
      <w:r w:rsidR="001606C0" w:rsidRPr="00EC022B">
        <w:rPr>
          <w:sz w:val="22"/>
          <w:szCs w:val="22"/>
        </w:rPr>
        <w:t xml:space="preserve"> </w:t>
      </w:r>
      <w:r w:rsidR="00633458" w:rsidRPr="00EC022B">
        <w:rPr>
          <w:sz w:val="22"/>
          <w:szCs w:val="22"/>
        </w:rPr>
        <w:t>на условиях предусмотренных настоящим</w:t>
      </w:r>
      <w:r w:rsidR="001606C0" w:rsidRPr="00EC022B">
        <w:rPr>
          <w:sz w:val="22"/>
          <w:szCs w:val="22"/>
        </w:rPr>
        <w:t xml:space="preserve"> договор</w:t>
      </w:r>
      <w:r w:rsidR="00633458" w:rsidRPr="00EC022B">
        <w:rPr>
          <w:sz w:val="22"/>
          <w:szCs w:val="22"/>
        </w:rPr>
        <w:t>ом</w:t>
      </w:r>
      <w:r w:rsidR="001606C0" w:rsidRPr="00EC022B">
        <w:rPr>
          <w:sz w:val="22"/>
          <w:szCs w:val="22"/>
        </w:rPr>
        <w:t>;</w:t>
      </w:r>
    </w:p>
    <w:p w:rsidR="001606C0" w:rsidRPr="00EC022B" w:rsidRDefault="001A584E" w:rsidP="00DB345C">
      <w:pPr>
        <w:numPr>
          <w:ilvl w:val="1"/>
          <w:numId w:val="1"/>
        </w:numPr>
        <w:contextualSpacing/>
        <w:jc w:val="both"/>
        <w:rPr>
          <w:sz w:val="22"/>
          <w:szCs w:val="22"/>
        </w:rPr>
      </w:pPr>
      <w:r w:rsidRPr="00EC022B">
        <w:rPr>
          <w:sz w:val="22"/>
          <w:szCs w:val="22"/>
        </w:rPr>
        <w:t>4</w:t>
      </w:r>
      <w:r w:rsidR="0030405A" w:rsidRPr="00EC022B">
        <w:rPr>
          <w:sz w:val="22"/>
          <w:szCs w:val="22"/>
        </w:rPr>
        <w:t xml:space="preserve">.3. </w:t>
      </w:r>
      <w:r w:rsidR="001606C0" w:rsidRPr="00EC022B">
        <w:rPr>
          <w:sz w:val="22"/>
          <w:szCs w:val="22"/>
        </w:rPr>
        <w:t>Заказчик имеет право:</w:t>
      </w:r>
    </w:p>
    <w:p w:rsidR="001606C0" w:rsidRPr="00EC022B" w:rsidRDefault="001A584E" w:rsidP="00DB345C">
      <w:pPr>
        <w:numPr>
          <w:ilvl w:val="2"/>
          <w:numId w:val="1"/>
        </w:numPr>
        <w:contextualSpacing/>
        <w:jc w:val="both"/>
        <w:rPr>
          <w:sz w:val="22"/>
          <w:szCs w:val="22"/>
        </w:rPr>
      </w:pPr>
      <w:r w:rsidRPr="00EC022B">
        <w:rPr>
          <w:sz w:val="22"/>
          <w:szCs w:val="22"/>
        </w:rPr>
        <w:t>4</w:t>
      </w:r>
      <w:r w:rsidR="0030405A" w:rsidRPr="00EC022B">
        <w:rPr>
          <w:sz w:val="22"/>
          <w:szCs w:val="22"/>
        </w:rPr>
        <w:t xml:space="preserve">.3.1. </w:t>
      </w:r>
      <w:r w:rsidR="001606C0" w:rsidRPr="00EC022B">
        <w:rPr>
          <w:sz w:val="22"/>
          <w:szCs w:val="22"/>
        </w:rPr>
        <w:t>Во всякое время проверять</w:t>
      </w:r>
      <w:r w:rsidR="00A47269" w:rsidRPr="00EC022B">
        <w:rPr>
          <w:sz w:val="22"/>
          <w:szCs w:val="22"/>
        </w:rPr>
        <w:t xml:space="preserve"> ход и качество </w:t>
      </w:r>
      <w:r w:rsidR="00930394" w:rsidRPr="00EC022B">
        <w:rPr>
          <w:sz w:val="22"/>
          <w:szCs w:val="22"/>
        </w:rPr>
        <w:t>услуг</w:t>
      </w:r>
      <w:r w:rsidR="00A47269" w:rsidRPr="00EC022B">
        <w:rPr>
          <w:sz w:val="22"/>
          <w:szCs w:val="22"/>
        </w:rPr>
        <w:t xml:space="preserve">, </w:t>
      </w:r>
      <w:r w:rsidR="00930394" w:rsidRPr="00EC022B">
        <w:rPr>
          <w:sz w:val="22"/>
          <w:szCs w:val="22"/>
        </w:rPr>
        <w:t>оказываемых</w:t>
      </w:r>
      <w:r w:rsidR="00A47269" w:rsidRPr="00EC022B">
        <w:rPr>
          <w:sz w:val="22"/>
          <w:szCs w:val="22"/>
        </w:rPr>
        <w:t xml:space="preserve"> Исполнителем, не вмешиваясь в его деятельность;</w:t>
      </w:r>
    </w:p>
    <w:p w:rsidR="00A47269" w:rsidRDefault="001A584E" w:rsidP="00DB345C">
      <w:pPr>
        <w:numPr>
          <w:ilvl w:val="2"/>
          <w:numId w:val="1"/>
        </w:numPr>
        <w:contextualSpacing/>
        <w:jc w:val="both"/>
        <w:rPr>
          <w:sz w:val="22"/>
          <w:szCs w:val="22"/>
        </w:rPr>
      </w:pPr>
      <w:r w:rsidRPr="00EC022B">
        <w:rPr>
          <w:sz w:val="22"/>
          <w:szCs w:val="22"/>
        </w:rPr>
        <w:t>4</w:t>
      </w:r>
      <w:r w:rsidR="0030405A" w:rsidRPr="00EC022B">
        <w:rPr>
          <w:sz w:val="22"/>
          <w:szCs w:val="22"/>
        </w:rPr>
        <w:t xml:space="preserve">.3.2. </w:t>
      </w:r>
      <w:r w:rsidR="00A47269" w:rsidRPr="00EC022B">
        <w:rPr>
          <w:sz w:val="22"/>
          <w:szCs w:val="22"/>
        </w:rPr>
        <w:t>Отказаться от исполнения договора в любое время до подписания акта</w:t>
      </w:r>
      <w:r w:rsidR="001007D8" w:rsidRPr="00EC022B">
        <w:rPr>
          <w:sz w:val="22"/>
          <w:szCs w:val="22"/>
        </w:rPr>
        <w:t xml:space="preserve">, уплатив Исполнителю часть установленной цены пропорционально части Услуг, </w:t>
      </w:r>
      <w:r w:rsidR="00930394" w:rsidRPr="00EC022B">
        <w:rPr>
          <w:sz w:val="22"/>
          <w:szCs w:val="22"/>
        </w:rPr>
        <w:t>оказанных</w:t>
      </w:r>
      <w:r w:rsidR="001007D8" w:rsidRPr="00EC022B">
        <w:rPr>
          <w:sz w:val="22"/>
          <w:szCs w:val="22"/>
        </w:rPr>
        <w:t xml:space="preserve"> до получения извещения об отказе Заказчика от исполнения договора.</w:t>
      </w:r>
    </w:p>
    <w:p w:rsidR="00EC022B" w:rsidRPr="00EC022B" w:rsidRDefault="00EC022B" w:rsidP="00DB345C">
      <w:pPr>
        <w:numPr>
          <w:ilvl w:val="2"/>
          <w:numId w:val="1"/>
        </w:numPr>
        <w:contextualSpacing/>
        <w:jc w:val="both"/>
        <w:rPr>
          <w:sz w:val="22"/>
          <w:szCs w:val="22"/>
        </w:rPr>
      </w:pPr>
    </w:p>
    <w:p w:rsidR="0062720F" w:rsidRPr="00EC022B" w:rsidRDefault="0062720F" w:rsidP="00DB345C">
      <w:pPr>
        <w:numPr>
          <w:ilvl w:val="2"/>
          <w:numId w:val="1"/>
        </w:numPr>
        <w:contextualSpacing/>
        <w:jc w:val="center"/>
        <w:rPr>
          <w:b/>
          <w:sz w:val="22"/>
          <w:szCs w:val="22"/>
        </w:rPr>
      </w:pPr>
      <w:r w:rsidRPr="00EC022B">
        <w:rPr>
          <w:b/>
          <w:sz w:val="22"/>
          <w:szCs w:val="22"/>
        </w:rPr>
        <w:t>5. Порядок приемки услуг</w:t>
      </w:r>
    </w:p>
    <w:p w:rsidR="0062720F" w:rsidRPr="00EC022B" w:rsidRDefault="0062720F" w:rsidP="00DB345C">
      <w:pPr>
        <w:ind w:firstLine="426"/>
        <w:contextualSpacing/>
        <w:jc w:val="both"/>
        <w:rPr>
          <w:rFonts w:eastAsia="Lucida Sans Unicode"/>
          <w:sz w:val="22"/>
          <w:szCs w:val="22"/>
        </w:rPr>
      </w:pPr>
      <w:r w:rsidRPr="00EC022B">
        <w:rPr>
          <w:rFonts w:eastAsia="Arial Unicode MS"/>
          <w:sz w:val="22"/>
          <w:szCs w:val="22"/>
        </w:rPr>
        <w:t xml:space="preserve">5.1. </w:t>
      </w:r>
      <w:r w:rsidRPr="00EC022B">
        <w:rPr>
          <w:rFonts w:eastAsia="Lucida Sans Unicode" w:cs="Tahoma"/>
          <w:sz w:val="22"/>
          <w:szCs w:val="22"/>
        </w:rPr>
        <w:t xml:space="preserve">Заказчик производит приемку оказанных Исполнителем услуг в течение </w:t>
      </w:r>
      <w:r w:rsidR="00E44F2E" w:rsidRPr="00EC022B">
        <w:rPr>
          <w:rFonts w:eastAsia="Lucida Sans Unicode" w:cs="Tahoma"/>
          <w:sz w:val="22"/>
          <w:szCs w:val="22"/>
        </w:rPr>
        <w:t>5-</w:t>
      </w:r>
      <w:r w:rsidRPr="00EC022B">
        <w:rPr>
          <w:rFonts w:eastAsia="Lucida Sans Unicode" w:cs="Tahoma"/>
          <w:sz w:val="22"/>
          <w:szCs w:val="22"/>
        </w:rPr>
        <w:t>ти рабочих дней с момента получения от Исполнителя следующего пакета документов</w:t>
      </w:r>
      <w:r w:rsidRPr="00EC022B">
        <w:rPr>
          <w:rFonts w:eastAsia="Lucida Sans Unicode"/>
          <w:sz w:val="22"/>
          <w:szCs w:val="22"/>
        </w:rPr>
        <w:t>:</w:t>
      </w:r>
    </w:p>
    <w:p w:rsidR="0062720F" w:rsidRPr="00EC022B" w:rsidRDefault="0062720F" w:rsidP="00DB345C">
      <w:pPr>
        <w:ind w:firstLine="426"/>
        <w:contextualSpacing/>
        <w:jc w:val="both"/>
        <w:rPr>
          <w:rFonts w:eastAsia="Arial Unicode MS"/>
          <w:sz w:val="22"/>
          <w:szCs w:val="22"/>
        </w:rPr>
      </w:pPr>
      <w:r w:rsidRPr="00EC022B">
        <w:rPr>
          <w:rFonts w:eastAsia="Lucida Sans Unicode"/>
          <w:sz w:val="22"/>
          <w:szCs w:val="22"/>
        </w:rPr>
        <w:t>-</w:t>
      </w:r>
      <w:r w:rsidR="00E44F2E" w:rsidRPr="00EC022B">
        <w:rPr>
          <w:rFonts w:eastAsia="Lucida Sans Unicode"/>
          <w:sz w:val="22"/>
          <w:szCs w:val="22"/>
        </w:rPr>
        <w:t>акт сдачи-приемки услуг</w:t>
      </w:r>
      <w:r w:rsidRPr="00EC022B">
        <w:rPr>
          <w:rFonts w:eastAsia="Lucida Sans Unicode"/>
          <w:sz w:val="22"/>
          <w:szCs w:val="22"/>
        </w:rPr>
        <w:t xml:space="preserve"> в двух экземплярах, подписанных Исполнителем</w:t>
      </w:r>
      <w:r w:rsidRPr="00EC022B">
        <w:rPr>
          <w:rFonts w:eastAsia="Arial Unicode MS"/>
          <w:sz w:val="22"/>
          <w:szCs w:val="22"/>
        </w:rPr>
        <w:t>.</w:t>
      </w:r>
    </w:p>
    <w:p w:rsidR="0062720F" w:rsidRPr="00EC022B" w:rsidRDefault="0062720F" w:rsidP="00DB345C">
      <w:pPr>
        <w:ind w:firstLine="426"/>
        <w:contextualSpacing/>
        <w:jc w:val="both"/>
        <w:rPr>
          <w:rFonts w:eastAsia="Arial Unicode MS"/>
          <w:sz w:val="22"/>
          <w:szCs w:val="22"/>
        </w:rPr>
      </w:pPr>
      <w:r w:rsidRPr="00EC022B">
        <w:rPr>
          <w:rFonts w:eastAsia="Arial Unicode MS"/>
          <w:sz w:val="22"/>
          <w:szCs w:val="22"/>
        </w:rPr>
        <w:t xml:space="preserve">5.2. </w:t>
      </w:r>
      <w:r w:rsidR="00E44F2E" w:rsidRPr="00EC022B">
        <w:rPr>
          <w:rFonts w:eastAsia="Lucida Sans Unicode"/>
          <w:sz w:val="22"/>
          <w:szCs w:val="22"/>
        </w:rPr>
        <w:t>З</w:t>
      </w:r>
      <w:r w:rsidR="00E44F2E" w:rsidRPr="00EC022B">
        <w:rPr>
          <w:rFonts w:eastAsia="Calibri"/>
          <w:sz w:val="22"/>
          <w:szCs w:val="22"/>
        </w:rPr>
        <w:t>аказчик в течение 5 (пяти) рабочих дней со дня получения документов, указанных в пункте 5.1. настоящего договора, обязан их подписать или направить мотивированный отказ в их подписании с указанием соответствующих причин от приема с перечнем необходимых доработок и сроков их исполнения</w:t>
      </w:r>
      <w:r w:rsidRPr="00EC022B">
        <w:rPr>
          <w:sz w:val="22"/>
          <w:szCs w:val="22"/>
        </w:rPr>
        <w:t>.</w:t>
      </w:r>
    </w:p>
    <w:p w:rsidR="00E44F2E" w:rsidRPr="00EC022B" w:rsidRDefault="0062720F" w:rsidP="00DB345C">
      <w:pPr>
        <w:ind w:firstLine="426"/>
        <w:contextualSpacing/>
        <w:jc w:val="both"/>
        <w:rPr>
          <w:rFonts w:eastAsia="Lucida Sans Unicode"/>
          <w:sz w:val="22"/>
          <w:szCs w:val="22"/>
        </w:rPr>
      </w:pPr>
      <w:r w:rsidRPr="00EC022B">
        <w:rPr>
          <w:rFonts w:eastAsia="Arial Unicode MS"/>
          <w:sz w:val="22"/>
          <w:szCs w:val="22"/>
        </w:rPr>
        <w:t xml:space="preserve">5.3. </w:t>
      </w:r>
      <w:r w:rsidR="00E44F2E" w:rsidRPr="00EC022B">
        <w:rPr>
          <w:rFonts w:eastAsia="Lucida Sans Unicode"/>
          <w:sz w:val="22"/>
          <w:szCs w:val="22"/>
        </w:rPr>
        <w:t>Для проверки оказанных Исполнителем услуг, предусмотренных Договором, в части их соответствия условиям Договора Заказчик в течение 3 (трех) рабочих проводит экспертизу. Экспертиза может проводиться Заказчиком своими силами или к ее проведению могу привлекаться эксперты, экспертные организации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2720F" w:rsidRPr="00EC022B" w:rsidRDefault="00E44F2E" w:rsidP="00DB345C">
      <w:pPr>
        <w:ind w:firstLine="426"/>
        <w:contextualSpacing/>
        <w:jc w:val="both"/>
        <w:rPr>
          <w:rFonts w:eastAsia="Arial Unicode MS"/>
          <w:sz w:val="22"/>
          <w:szCs w:val="22"/>
        </w:rPr>
      </w:pPr>
      <w:r w:rsidRPr="00EC022B">
        <w:rPr>
          <w:rFonts w:eastAsia="Lucida Sans Unicode"/>
          <w:sz w:val="22"/>
          <w:szCs w:val="22"/>
        </w:rPr>
        <w:t>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Результаты такой экспертизы оформляются в виде заключения, которое подписывается представителем Заказчика и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r w:rsidR="0062720F" w:rsidRPr="00EC022B">
        <w:rPr>
          <w:rFonts w:eastAsia="Arial Unicode MS"/>
          <w:sz w:val="22"/>
          <w:szCs w:val="22"/>
        </w:rPr>
        <w:t>;</w:t>
      </w:r>
    </w:p>
    <w:p w:rsidR="0062720F" w:rsidRPr="00EC022B" w:rsidRDefault="0062720F" w:rsidP="00DB345C">
      <w:pPr>
        <w:ind w:firstLine="426"/>
        <w:contextualSpacing/>
        <w:jc w:val="both"/>
        <w:rPr>
          <w:rFonts w:eastAsia="Arial Unicode MS"/>
          <w:sz w:val="22"/>
          <w:szCs w:val="22"/>
        </w:rPr>
      </w:pPr>
      <w:r w:rsidRPr="00EC022B">
        <w:rPr>
          <w:rFonts w:eastAsia="Arial Unicode MS"/>
          <w:sz w:val="22"/>
          <w:szCs w:val="22"/>
        </w:rPr>
        <w:t xml:space="preserve">5.4. </w:t>
      </w:r>
      <w:r w:rsidR="00E44F2E" w:rsidRPr="00EC022B">
        <w:rPr>
          <w:rFonts w:eastAsia="Lucida Sans Unicode"/>
          <w:sz w:val="22"/>
          <w:szCs w:val="22"/>
        </w:rPr>
        <w:t>В случае выявления нарушений требованиям Договора, препятствующих приемке оказанных услуг, Заказчик направляет Исполнителю в течение 2(двух) рабочих дней с даты получения экспертного заключения мотивированный письменный отказ от приемки выполненных работ, подлежащий рассмотрению Исполнителем в срок не более 2(двух) рабочих дней со дня его получения.</w:t>
      </w:r>
    </w:p>
    <w:p w:rsidR="0062720F" w:rsidRPr="00EC022B" w:rsidRDefault="0062720F" w:rsidP="00DB345C">
      <w:pPr>
        <w:autoSpaceDE w:val="0"/>
        <w:ind w:firstLine="426"/>
        <w:contextualSpacing/>
        <w:jc w:val="both"/>
        <w:rPr>
          <w:rFonts w:eastAsia="Arial Unicode MS"/>
          <w:sz w:val="22"/>
          <w:szCs w:val="22"/>
        </w:rPr>
      </w:pPr>
      <w:r w:rsidRPr="00EC022B">
        <w:rPr>
          <w:rFonts w:eastAsia="Arial Unicode MS"/>
          <w:sz w:val="22"/>
          <w:szCs w:val="22"/>
        </w:rPr>
        <w:t xml:space="preserve">5.5. </w:t>
      </w:r>
      <w:r w:rsidR="00E44F2E" w:rsidRPr="00EC022B">
        <w:rPr>
          <w:rFonts w:eastAsia="Lucida Sans Unicode"/>
          <w:sz w:val="22"/>
          <w:szCs w:val="22"/>
        </w:rPr>
        <w:t>В случае мотивированного отказа Заказчика от приемки выполненных работ, Сторонами в течение двух рабочих дней с момента получения письменного отказа Заказчика, составляется двусторонний акт с перечнем подлежащих устранению недостатков и сроков их устранения. Замечания и претензии устраняются Исполнителем за его счет.</w:t>
      </w:r>
    </w:p>
    <w:p w:rsidR="00E44F2E" w:rsidRPr="00EC022B" w:rsidRDefault="0062720F" w:rsidP="00DB345C">
      <w:pPr>
        <w:autoSpaceDE w:val="0"/>
        <w:ind w:firstLine="426"/>
        <w:contextualSpacing/>
        <w:jc w:val="both"/>
        <w:rPr>
          <w:sz w:val="22"/>
          <w:szCs w:val="22"/>
        </w:rPr>
      </w:pPr>
      <w:r w:rsidRPr="00EC022B">
        <w:rPr>
          <w:sz w:val="22"/>
          <w:szCs w:val="22"/>
        </w:rPr>
        <w:t xml:space="preserve">5.6. </w:t>
      </w:r>
      <w:r w:rsidR="00E44F2E" w:rsidRPr="00EC022B">
        <w:rPr>
          <w:sz w:val="22"/>
          <w:szCs w:val="22"/>
        </w:rPr>
        <w:t xml:space="preserve">По итогам приемки оказанных услуг при наличии акта сдачи-приемки либо УПД и при отсутствии претензий относительно качества оказанных услуг, Заказчик направляет Исполнителю с использованием систем электронного документооборота либо на бумажном носителе подписанный со своей стороны Акт приемки товаров, работ, услуг (форма по ОКУД 0510452). Исполнитель в течение 3 (трех) рабочих дней подписывает данный акт и при применении бумажного носителя возвращает Заказчику. </w:t>
      </w:r>
    </w:p>
    <w:p w:rsidR="0062720F" w:rsidRDefault="00E44F2E" w:rsidP="00DB345C">
      <w:pPr>
        <w:autoSpaceDE w:val="0"/>
        <w:ind w:firstLine="426"/>
        <w:contextualSpacing/>
        <w:jc w:val="both"/>
        <w:rPr>
          <w:sz w:val="22"/>
          <w:szCs w:val="22"/>
        </w:rPr>
      </w:pPr>
      <w:r w:rsidRPr="00EC022B">
        <w:rPr>
          <w:sz w:val="22"/>
          <w:szCs w:val="22"/>
        </w:rPr>
        <w:t>Для ускорения процесса обмена документами стороны пришли к соглашению приравнять к оригиналам. скан-копии акта приемки товаров, работ, услуг (форма по ОКУД 0510452), направленные посредством электронной почты, с последующей заменой на оригиналы.</w:t>
      </w:r>
    </w:p>
    <w:p w:rsidR="00EC022B" w:rsidRPr="00EC022B" w:rsidRDefault="00EC022B" w:rsidP="00DB345C">
      <w:pPr>
        <w:autoSpaceDE w:val="0"/>
        <w:ind w:firstLine="426"/>
        <w:contextualSpacing/>
        <w:jc w:val="both"/>
        <w:rPr>
          <w:sz w:val="22"/>
          <w:szCs w:val="22"/>
        </w:rPr>
      </w:pPr>
    </w:p>
    <w:p w:rsidR="00CB6121" w:rsidRPr="00EC022B" w:rsidRDefault="00E44F2E" w:rsidP="00DB345C">
      <w:pPr>
        <w:ind w:left="709"/>
        <w:contextualSpacing/>
        <w:jc w:val="center"/>
        <w:rPr>
          <w:b/>
          <w:sz w:val="22"/>
          <w:szCs w:val="22"/>
        </w:rPr>
      </w:pPr>
      <w:r w:rsidRPr="00EC022B">
        <w:rPr>
          <w:b/>
          <w:sz w:val="22"/>
          <w:szCs w:val="22"/>
        </w:rPr>
        <w:t xml:space="preserve">6. </w:t>
      </w:r>
      <w:r w:rsidR="00CB6121" w:rsidRPr="00EC022B">
        <w:rPr>
          <w:b/>
          <w:sz w:val="22"/>
          <w:szCs w:val="22"/>
        </w:rPr>
        <w:t>Ответственность сторон</w:t>
      </w:r>
    </w:p>
    <w:p w:rsidR="00F2028C" w:rsidRPr="00EC022B" w:rsidRDefault="00E44F2E" w:rsidP="00DB345C">
      <w:pPr>
        <w:pStyle w:val="aa"/>
        <w:tabs>
          <w:tab w:val="left" w:pos="3195"/>
        </w:tabs>
        <w:spacing w:after="0" w:line="240" w:lineRule="auto"/>
        <w:ind w:firstLine="426"/>
        <w:contextualSpacing/>
        <w:jc w:val="both"/>
        <w:rPr>
          <w:rFonts w:eastAsia="Calibri"/>
          <w:color w:val="auto"/>
          <w:sz w:val="22"/>
          <w:szCs w:val="22"/>
          <w:lang w:eastAsia="ru-RU"/>
        </w:rPr>
      </w:pPr>
      <w:r w:rsidRPr="00EC022B">
        <w:rPr>
          <w:rFonts w:eastAsia="Calibri"/>
          <w:color w:val="auto"/>
          <w:sz w:val="22"/>
          <w:szCs w:val="22"/>
          <w:lang w:eastAsia="ru-RU"/>
        </w:rPr>
        <w:t>6</w:t>
      </w:r>
      <w:r w:rsidR="00F2028C" w:rsidRPr="00EC022B">
        <w:rPr>
          <w:rFonts w:eastAsia="Calibri"/>
          <w:color w:val="auto"/>
          <w:sz w:val="22"/>
          <w:szCs w:val="22"/>
          <w:lang w:eastAsia="ru-RU"/>
        </w:rPr>
        <w:t>.1.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F2028C" w:rsidRPr="00EC022B" w:rsidRDefault="00E44F2E" w:rsidP="00DB345C">
      <w:pPr>
        <w:pStyle w:val="aa"/>
        <w:tabs>
          <w:tab w:val="left" w:pos="3195"/>
        </w:tabs>
        <w:spacing w:after="0" w:line="240" w:lineRule="auto"/>
        <w:ind w:firstLine="426"/>
        <w:contextualSpacing/>
        <w:jc w:val="both"/>
        <w:rPr>
          <w:rFonts w:eastAsia="Calibri"/>
          <w:color w:val="auto"/>
          <w:sz w:val="22"/>
          <w:szCs w:val="22"/>
          <w:lang w:eastAsia="ru-RU"/>
        </w:rPr>
      </w:pPr>
      <w:r w:rsidRPr="00EC022B">
        <w:rPr>
          <w:rFonts w:eastAsia="Calibri"/>
          <w:color w:val="auto"/>
          <w:sz w:val="22"/>
          <w:szCs w:val="22"/>
          <w:lang w:eastAsia="ru-RU"/>
        </w:rPr>
        <w:t>6</w:t>
      </w:r>
      <w:r w:rsidR="00F2028C" w:rsidRPr="00EC022B">
        <w:rPr>
          <w:rFonts w:eastAsia="Calibri"/>
          <w:color w:val="auto"/>
          <w:sz w:val="22"/>
          <w:szCs w:val="22"/>
          <w:lang w:eastAsia="ru-RU"/>
        </w:rPr>
        <w:t>.2. Неустойка по Договору выплачивается только на основании обоснованного письменного требования Стороны.</w:t>
      </w:r>
    </w:p>
    <w:p w:rsidR="00F2028C" w:rsidRPr="00EC022B" w:rsidRDefault="00E44F2E" w:rsidP="00DB345C">
      <w:pPr>
        <w:pStyle w:val="aa"/>
        <w:tabs>
          <w:tab w:val="left" w:pos="3195"/>
        </w:tabs>
        <w:spacing w:after="0" w:line="240" w:lineRule="auto"/>
        <w:ind w:firstLine="426"/>
        <w:contextualSpacing/>
        <w:jc w:val="both"/>
        <w:rPr>
          <w:rFonts w:eastAsia="Calibri"/>
          <w:color w:val="auto"/>
          <w:sz w:val="22"/>
          <w:szCs w:val="22"/>
          <w:lang w:eastAsia="ru-RU"/>
        </w:rPr>
      </w:pPr>
      <w:r w:rsidRPr="00EC022B">
        <w:rPr>
          <w:rFonts w:eastAsia="Calibri"/>
          <w:color w:val="auto"/>
          <w:sz w:val="22"/>
          <w:szCs w:val="22"/>
          <w:lang w:eastAsia="ru-RU"/>
        </w:rPr>
        <w:t>6</w:t>
      </w:r>
      <w:r w:rsidR="00F2028C" w:rsidRPr="00EC022B">
        <w:rPr>
          <w:rFonts w:eastAsia="Calibri"/>
          <w:color w:val="auto"/>
          <w:sz w:val="22"/>
          <w:szCs w:val="22"/>
          <w:lang w:eastAsia="ru-RU"/>
        </w:rPr>
        <w:t xml:space="preserve">.3.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w:t>
      </w:r>
      <w:r w:rsidR="006E0C61" w:rsidRPr="00EC022B">
        <w:rPr>
          <w:rFonts w:eastAsia="Calibri"/>
          <w:color w:val="auto"/>
          <w:sz w:val="22"/>
          <w:szCs w:val="22"/>
          <w:lang w:eastAsia="ru-RU"/>
        </w:rPr>
        <w:t>исполнитель</w:t>
      </w:r>
      <w:r w:rsidR="00F2028C" w:rsidRPr="00EC022B">
        <w:rPr>
          <w:rFonts w:eastAsia="Calibri"/>
          <w:color w:val="auto"/>
          <w:sz w:val="22"/>
          <w:szCs w:val="22"/>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2028C" w:rsidRPr="00EC022B" w:rsidRDefault="00E44F2E" w:rsidP="00DB345C">
      <w:pPr>
        <w:pStyle w:val="aa"/>
        <w:tabs>
          <w:tab w:val="left" w:pos="3195"/>
        </w:tabs>
        <w:spacing w:after="0" w:line="240" w:lineRule="auto"/>
        <w:ind w:firstLine="426"/>
        <w:contextualSpacing/>
        <w:jc w:val="both"/>
        <w:rPr>
          <w:rFonts w:eastAsia="Calibri"/>
          <w:color w:val="auto"/>
          <w:sz w:val="22"/>
          <w:szCs w:val="22"/>
          <w:lang w:eastAsia="ru-RU"/>
        </w:rPr>
      </w:pPr>
      <w:r w:rsidRPr="00EC022B">
        <w:rPr>
          <w:rFonts w:eastAsia="Calibri"/>
          <w:color w:val="auto"/>
          <w:sz w:val="22"/>
          <w:szCs w:val="22"/>
          <w:lang w:eastAsia="ru-RU"/>
        </w:rPr>
        <w:t>6</w:t>
      </w:r>
      <w:r w:rsidR="00F2028C" w:rsidRPr="00EC022B">
        <w:rPr>
          <w:rFonts w:eastAsia="Calibri"/>
          <w:color w:val="auto"/>
          <w:sz w:val="22"/>
          <w:szCs w:val="22"/>
          <w:lang w:eastAsia="ru-RU"/>
        </w:rPr>
        <w:t xml:space="preserve">.4. В случае просрочки исполнения </w:t>
      </w:r>
      <w:r w:rsidR="006E0C61" w:rsidRPr="00EC022B">
        <w:rPr>
          <w:rFonts w:eastAsia="Calibri"/>
          <w:color w:val="auto"/>
          <w:sz w:val="22"/>
          <w:szCs w:val="22"/>
          <w:lang w:eastAsia="ru-RU"/>
        </w:rPr>
        <w:t>Исполнителем</w:t>
      </w:r>
      <w:r w:rsidR="00F2028C" w:rsidRPr="00EC022B">
        <w:rPr>
          <w:rFonts w:eastAsia="Calibri"/>
          <w:color w:val="auto"/>
          <w:sz w:val="22"/>
          <w:szCs w:val="22"/>
          <w:lang w:eastAsia="ru-RU"/>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6E0C61" w:rsidRPr="00EC022B">
        <w:rPr>
          <w:rFonts w:eastAsia="Calibri"/>
          <w:color w:val="auto"/>
          <w:sz w:val="22"/>
          <w:szCs w:val="22"/>
          <w:lang w:eastAsia="ru-RU"/>
        </w:rPr>
        <w:t>Исполнителем</w:t>
      </w:r>
      <w:r w:rsidR="00F2028C" w:rsidRPr="00EC022B">
        <w:rPr>
          <w:rFonts w:eastAsia="Calibri"/>
          <w:color w:val="auto"/>
          <w:sz w:val="22"/>
          <w:szCs w:val="22"/>
          <w:lang w:eastAsia="ru-RU"/>
        </w:rPr>
        <w:t xml:space="preserve"> обязательств, предусмотренных </w:t>
      </w:r>
      <w:r w:rsidR="006E0C61" w:rsidRPr="00EC022B">
        <w:rPr>
          <w:rFonts w:eastAsia="Calibri"/>
          <w:color w:val="auto"/>
          <w:sz w:val="22"/>
          <w:szCs w:val="22"/>
          <w:lang w:eastAsia="ru-RU"/>
        </w:rPr>
        <w:t>договором, заказчик направляет Исполнителю</w:t>
      </w:r>
      <w:r w:rsidR="00F2028C" w:rsidRPr="00EC022B">
        <w:rPr>
          <w:rFonts w:eastAsia="Calibri"/>
          <w:color w:val="auto"/>
          <w:sz w:val="22"/>
          <w:szCs w:val="22"/>
          <w:lang w:eastAsia="ru-RU"/>
        </w:rPr>
        <w:t xml:space="preserve"> требование об уплате неустоек (штрафов, пеней). Пеня начисляется за каждый день просрочки исполнения </w:t>
      </w:r>
      <w:r w:rsidR="006E0C61" w:rsidRPr="00EC022B">
        <w:rPr>
          <w:rFonts w:eastAsia="Calibri"/>
          <w:color w:val="auto"/>
          <w:sz w:val="22"/>
          <w:szCs w:val="22"/>
          <w:lang w:eastAsia="ru-RU"/>
        </w:rPr>
        <w:t>Исполнителем</w:t>
      </w:r>
      <w:r w:rsidR="00F2028C" w:rsidRPr="00EC022B">
        <w:rPr>
          <w:rFonts w:eastAsia="Calibri"/>
          <w:color w:val="auto"/>
          <w:sz w:val="22"/>
          <w:szCs w:val="22"/>
          <w:lang w:eastAsia="ru-RU"/>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6E0C61" w:rsidRPr="00EC022B">
        <w:rPr>
          <w:rFonts w:eastAsia="Calibri"/>
          <w:color w:val="auto"/>
          <w:sz w:val="22"/>
          <w:szCs w:val="22"/>
          <w:lang w:eastAsia="ru-RU"/>
        </w:rPr>
        <w:t>Исполнителе</w:t>
      </w:r>
      <w:r w:rsidR="00F2028C" w:rsidRPr="00EC022B">
        <w:rPr>
          <w:rFonts w:eastAsia="Calibri"/>
          <w:color w:val="auto"/>
          <w:sz w:val="22"/>
          <w:szCs w:val="22"/>
          <w:lang w:eastAsia="ru-RU"/>
        </w:rPr>
        <w:t xml:space="preserve">м. </w:t>
      </w:r>
    </w:p>
    <w:p w:rsidR="00F2028C" w:rsidRPr="00EC022B" w:rsidRDefault="00E44F2E" w:rsidP="00DB345C">
      <w:pPr>
        <w:pStyle w:val="aa"/>
        <w:tabs>
          <w:tab w:val="left" w:pos="3195"/>
        </w:tabs>
        <w:spacing w:after="0" w:line="240" w:lineRule="auto"/>
        <w:ind w:firstLine="426"/>
        <w:contextualSpacing/>
        <w:jc w:val="both"/>
        <w:rPr>
          <w:rFonts w:eastAsia="Calibri"/>
          <w:color w:val="auto"/>
          <w:sz w:val="22"/>
          <w:szCs w:val="22"/>
          <w:lang w:eastAsia="ru-RU"/>
        </w:rPr>
      </w:pPr>
      <w:r w:rsidRPr="00EC022B">
        <w:rPr>
          <w:rFonts w:eastAsia="Calibri"/>
          <w:color w:val="auto"/>
          <w:sz w:val="22"/>
          <w:szCs w:val="22"/>
          <w:lang w:eastAsia="ru-RU"/>
        </w:rPr>
        <w:t>6</w:t>
      </w:r>
      <w:r w:rsidR="00F2028C" w:rsidRPr="00EC022B">
        <w:rPr>
          <w:rFonts w:eastAsia="Calibri"/>
          <w:color w:val="auto"/>
          <w:sz w:val="22"/>
          <w:szCs w:val="22"/>
          <w:lang w:eastAsia="ru-RU"/>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C7B73" w:rsidRDefault="00E44F2E" w:rsidP="00DB345C">
      <w:pPr>
        <w:ind w:firstLine="426"/>
        <w:contextualSpacing/>
        <w:jc w:val="both"/>
        <w:rPr>
          <w:rFonts w:eastAsia="Calibri"/>
          <w:sz w:val="22"/>
          <w:szCs w:val="22"/>
        </w:rPr>
      </w:pPr>
      <w:r w:rsidRPr="00EC022B">
        <w:rPr>
          <w:rFonts w:eastAsia="Calibri"/>
          <w:sz w:val="22"/>
          <w:szCs w:val="22"/>
        </w:rPr>
        <w:t>6</w:t>
      </w:r>
      <w:r w:rsidR="00F2028C" w:rsidRPr="00EC022B">
        <w:rPr>
          <w:rFonts w:eastAsia="Calibri"/>
          <w:sz w:val="22"/>
          <w:szCs w:val="22"/>
        </w:rPr>
        <w:t>.6. Применение штрафных санкций не освобождает Стороны от выполнения принятых на себя обязательств в соответствии с условиями настоящего Договора</w:t>
      </w:r>
      <w:r w:rsidR="004F0CD5" w:rsidRPr="00EC022B">
        <w:rPr>
          <w:rFonts w:eastAsia="Calibri"/>
          <w:sz w:val="22"/>
          <w:szCs w:val="22"/>
        </w:rPr>
        <w:t>.</w:t>
      </w:r>
    </w:p>
    <w:p w:rsidR="00EC022B" w:rsidRPr="00EC022B" w:rsidRDefault="00EC022B" w:rsidP="00DB345C">
      <w:pPr>
        <w:ind w:firstLine="426"/>
        <w:contextualSpacing/>
        <w:jc w:val="both"/>
        <w:rPr>
          <w:sz w:val="22"/>
          <w:szCs w:val="22"/>
        </w:rPr>
      </w:pPr>
    </w:p>
    <w:p w:rsidR="00795001" w:rsidRPr="00EC022B" w:rsidRDefault="00E44F2E" w:rsidP="00DB345C">
      <w:pPr>
        <w:ind w:left="709"/>
        <w:contextualSpacing/>
        <w:jc w:val="center"/>
        <w:rPr>
          <w:b/>
          <w:sz w:val="22"/>
          <w:szCs w:val="22"/>
        </w:rPr>
      </w:pPr>
      <w:r w:rsidRPr="00EC022B">
        <w:rPr>
          <w:b/>
          <w:sz w:val="22"/>
          <w:szCs w:val="22"/>
        </w:rPr>
        <w:t xml:space="preserve">7. </w:t>
      </w:r>
      <w:r w:rsidR="004F0CD5" w:rsidRPr="00EC022B">
        <w:rPr>
          <w:b/>
          <w:sz w:val="22"/>
          <w:szCs w:val="22"/>
        </w:rPr>
        <w:t>Антикоррупционная оговорка</w:t>
      </w:r>
    </w:p>
    <w:p w:rsidR="004F0CD5" w:rsidRPr="00EC022B" w:rsidRDefault="00E44F2E" w:rsidP="00DB345C">
      <w:pPr>
        <w:ind w:firstLine="426"/>
        <w:contextualSpacing/>
        <w:jc w:val="both"/>
        <w:rPr>
          <w:sz w:val="22"/>
          <w:szCs w:val="22"/>
        </w:rPr>
      </w:pPr>
      <w:r w:rsidRPr="00EC022B">
        <w:rPr>
          <w:sz w:val="22"/>
          <w:szCs w:val="22"/>
        </w:rPr>
        <w:t>7</w:t>
      </w:r>
      <w:r w:rsidR="004F0CD5" w:rsidRPr="00EC022B">
        <w:rPr>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84963" w:rsidRDefault="00E44F2E" w:rsidP="00DB345C">
      <w:pPr>
        <w:ind w:firstLine="426"/>
        <w:contextualSpacing/>
        <w:jc w:val="both"/>
        <w:rPr>
          <w:sz w:val="22"/>
          <w:szCs w:val="22"/>
        </w:rPr>
      </w:pPr>
      <w:r w:rsidRPr="00EC022B">
        <w:rPr>
          <w:sz w:val="22"/>
          <w:szCs w:val="22"/>
        </w:rPr>
        <w:t>7</w:t>
      </w:r>
      <w:r w:rsidR="004F0CD5" w:rsidRPr="00EC022B">
        <w:rPr>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C022B" w:rsidRPr="00EC022B" w:rsidRDefault="00EC022B" w:rsidP="00DB345C">
      <w:pPr>
        <w:ind w:firstLine="426"/>
        <w:contextualSpacing/>
        <w:jc w:val="both"/>
        <w:rPr>
          <w:sz w:val="22"/>
          <w:szCs w:val="22"/>
        </w:rPr>
      </w:pPr>
    </w:p>
    <w:p w:rsidR="00DA481F" w:rsidRPr="00EC022B" w:rsidRDefault="00E44F2E" w:rsidP="00DB345C">
      <w:pPr>
        <w:ind w:left="709"/>
        <w:contextualSpacing/>
        <w:jc w:val="center"/>
        <w:rPr>
          <w:b/>
          <w:sz w:val="22"/>
          <w:szCs w:val="22"/>
        </w:rPr>
      </w:pPr>
      <w:r w:rsidRPr="00EC022B">
        <w:rPr>
          <w:b/>
          <w:sz w:val="22"/>
          <w:szCs w:val="22"/>
        </w:rPr>
        <w:t>8.</w:t>
      </w:r>
      <w:r w:rsidR="00DA481F" w:rsidRPr="00EC022B">
        <w:rPr>
          <w:b/>
          <w:sz w:val="22"/>
          <w:szCs w:val="22"/>
        </w:rPr>
        <w:t>Порядок разрешения споров</w:t>
      </w:r>
    </w:p>
    <w:p w:rsidR="00DA481F" w:rsidRPr="00EC022B" w:rsidRDefault="00E44F2E" w:rsidP="00DB345C">
      <w:pPr>
        <w:numPr>
          <w:ilvl w:val="1"/>
          <w:numId w:val="1"/>
        </w:numPr>
        <w:contextualSpacing/>
        <w:jc w:val="both"/>
        <w:rPr>
          <w:sz w:val="22"/>
          <w:szCs w:val="22"/>
        </w:rPr>
      </w:pPr>
      <w:r w:rsidRPr="00EC022B">
        <w:rPr>
          <w:sz w:val="22"/>
          <w:szCs w:val="22"/>
        </w:rPr>
        <w:t>8</w:t>
      </w:r>
      <w:r w:rsidR="0030405A" w:rsidRPr="00EC022B">
        <w:rPr>
          <w:sz w:val="22"/>
          <w:szCs w:val="22"/>
        </w:rPr>
        <w:t xml:space="preserve">.1. </w:t>
      </w:r>
      <w:r w:rsidR="00DA481F" w:rsidRPr="00EC022B">
        <w:rPr>
          <w:sz w:val="22"/>
          <w:szCs w:val="22"/>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303B0E" w:rsidRDefault="00E44F2E" w:rsidP="00DB345C">
      <w:pPr>
        <w:numPr>
          <w:ilvl w:val="1"/>
          <w:numId w:val="1"/>
        </w:numPr>
        <w:contextualSpacing/>
        <w:jc w:val="both"/>
        <w:rPr>
          <w:sz w:val="22"/>
          <w:szCs w:val="22"/>
        </w:rPr>
      </w:pPr>
      <w:r w:rsidRPr="00EC022B">
        <w:rPr>
          <w:sz w:val="22"/>
          <w:szCs w:val="22"/>
        </w:rPr>
        <w:t>8</w:t>
      </w:r>
      <w:r w:rsidR="0030405A" w:rsidRPr="00EC022B">
        <w:rPr>
          <w:sz w:val="22"/>
          <w:szCs w:val="22"/>
        </w:rPr>
        <w:t xml:space="preserve">.2. </w:t>
      </w:r>
      <w:r w:rsidR="00DA481F" w:rsidRPr="00EC022B">
        <w:rPr>
          <w:sz w:val="22"/>
          <w:szCs w:val="22"/>
        </w:rPr>
        <w:t>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w:t>
      </w:r>
      <w:r w:rsidRPr="00EC022B">
        <w:rPr>
          <w:sz w:val="22"/>
          <w:szCs w:val="22"/>
        </w:rPr>
        <w:t xml:space="preserve"> по месту нахождения ответчика</w:t>
      </w:r>
      <w:r w:rsidR="00DA481F" w:rsidRPr="00EC022B">
        <w:rPr>
          <w:sz w:val="22"/>
          <w:szCs w:val="22"/>
        </w:rPr>
        <w:t>.</w:t>
      </w:r>
    </w:p>
    <w:p w:rsidR="00EC022B" w:rsidRPr="00EC022B" w:rsidRDefault="00EC022B" w:rsidP="00DB345C">
      <w:pPr>
        <w:numPr>
          <w:ilvl w:val="1"/>
          <w:numId w:val="1"/>
        </w:numPr>
        <w:contextualSpacing/>
        <w:jc w:val="both"/>
        <w:rPr>
          <w:sz w:val="22"/>
          <w:szCs w:val="22"/>
        </w:rPr>
      </w:pPr>
    </w:p>
    <w:p w:rsidR="00DA481F" w:rsidRPr="00EC022B" w:rsidRDefault="00E44F2E" w:rsidP="00DB345C">
      <w:pPr>
        <w:ind w:left="709"/>
        <w:contextualSpacing/>
        <w:jc w:val="center"/>
        <w:rPr>
          <w:b/>
          <w:sz w:val="22"/>
          <w:szCs w:val="22"/>
        </w:rPr>
      </w:pPr>
      <w:r w:rsidRPr="00EC022B">
        <w:rPr>
          <w:b/>
          <w:sz w:val="22"/>
          <w:szCs w:val="22"/>
        </w:rPr>
        <w:t>9.</w:t>
      </w:r>
      <w:r w:rsidR="00930394" w:rsidRPr="00EC022B">
        <w:rPr>
          <w:b/>
          <w:sz w:val="22"/>
          <w:szCs w:val="22"/>
        </w:rPr>
        <w:t>З</w:t>
      </w:r>
      <w:r w:rsidR="00DA481F" w:rsidRPr="00EC022B">
        <w:rPr>
          <w:b/>
          <w:sz w:val="22"/>
          <w:szCs w:val="22"/>
        </w:rPr>
        <w:t>аключительные положения</w:t>
      </w:r>
    </w:p>
    <w:p w:rsidR="00DA481F" w:rsidRPr="00EC022B" w:rsidRDefault="00E44F2E" w:rsidP="00DB345C">
      <w:pPr>
        <w:numPr>
          <w:ilvl w:val="1"/>
          <w:numId w:val="1"/>
        </w:numPr>
        <w:contextualSpacing/>
        <w:jc w:val="both"/>
        <w:rPr>
          <w:sz w:val="22"/>
          <w:szCs w:val="22"/>
        </w:rPr>
      </w:pPr>
      <w:r w:rsidRPr="00EC022B">
        <w:rPr>
          <w:sz w:val="22"/>
          <w:szCs w:val="22"/>
        </w:rPr>
        <w:t>9</w:t>
      </w:r>
      <w:r w:rsidR="0030405A" w:rsidRPr="00EC022B">
        <w:rPr>
          <w:sz w:val="22"/>
          <w:szCs w:val="22"/>
        </w:rPr>
        <w:t xml:space="preserve">.1. </w:t>
      </w:r>
      <w:r w:rsidR="00DA481F" w:rsidRPr="00EC022B">
        <w:rPr>
          <w:sz w:val="22"/>
          <w:szCs w:val="22"/>
        </w:rPr>
        <w:t xml:space="preserve">Любые изменения и </w:t>
      </w:r>
      <w:r w:rsidR="009840EF" w:rsidRPr="00EC022B">
        <w:rPr>
          <w:sz w:val="22"/>
          <w:szCs w:val="22"/>
        </w:rPr>
        <w:t>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w:t>
      </w:r>
    </w:p>
    <w:p w:rsidR="00021ADC" w:rsidRPr="00EC022B" w:rsidRDefault="00021ADC" w:rsidP="00DB345C">
      <w:pPr>
        <w:numPr>
          <w:ilvl w:val="1"/>
          <w:numId w:val="1"/>
        </w:numPr>
        <w:contextualSpacing/>
        <w:jc w:val="both"/>
        <w:rPr>
          <w:sz w:val="22"/>
          <w:szCs w:val="22"/>
        </w:rPr>
      </w:pPr>
      <w:r w:rsidRPr="00EC022B">
        <w:rPr>
          <w:sz w:val="22"/>
          <w:szCs w:val="22"/>
        </w:rPr>
        <w:t xml:space="preserve">9.2. </w:t>
      </w:r>
      <w:r w:rsidRPr="00EC022B">
        <w:rPr>
          <w:rFonts w:eastAsia="Calibri"/>
          <w:sz w:val="22"/>
          <w:szCs w:val="22"/>
        </w:rPr>
        <w:t>При исполнении настоящего Договора изменение его условий не допускается, за исключением случаев, прямо предусмотренных</w:t>
      </w:r>
      <w:hyperlink r:id="rId8" w:anchor="Par1582" w:history="1">
        <w:r w:rsidRPr="00EC022B">
          <w:rPr>
            <w:rFonts w:eastAsia="Calibri"/>
            <w:sz w:val="22"/>
            <w:szCs w:val="22"/>
          </w:rPr>
          <w:t xml:space="preserve"> статьей 95</w:t>
        </w:r>
      </w:hyperlink>
      <w:r w:rsidRPr="00EC022B">
        <w:rPr>
          <w:rFonts w:eastAsia="Calibri"/>
          <w:sz w:val="22"/>
          <w:szCs w:val="22"/>
        </w:rPr>
        <w:t xml:space="preserve"> </w:t>
      </w:r>
      <w:r w:rsidRPr="00EC022B">
        <w:rPr>
          <w:rFonts w:eastAsia="Calibri"/>
          <w:bCs/>
          <w:sz w:val="22"/>
          <w:szCs w:val="22"/>
        </w:rPr>
        <w:t xml:space="preserve">Федерального закона от </w:t>
      </w:r>
      <w:r w:rsidRPr="00EC022B">
        <w:rPr>
          <w:rFonts w:eastAsia="Calibri"/>
          <w:snapToGrid w:val="0"/>
          <w:sz w:val="22"/>
          <w:szCs w:val="22"/>
        </w:rPr>
        <w:t xml:space="preserve">05.04.2013 № 44-ФЗ </w:t>
      </w:r>
      <w:r w:rsidRPr="00EC022B">
        <w:rPr>
          <w:rFonts w:eastAsia="Calibri"/>
          <w:bCs/>
          <w:sz w:val="22"/>
          <w:szCs w:val="22"/>
        </w:rPr>
        <w:t>«О контрактной системе в сфере закупок товаров, работ, услуг для обеспечения государственных и муниципальных нужд»</w:t>
      </w:r>
      <w:r w:rsidRPr="00EC022B">
        <w:rPr>
          <w:rFonts w:eastAsia="Calibri"/>
          <w:sz w:val="22"/>
          <w:szCs w:val="22"/>
        </w:rPr>
        <w:t>.</w:t>
      </w:r>
    </w:p>
    <w:p w:rsidR="00021ADC" w:rsidRPr="00EC022B" w:rsidRDefault="00021ADC" w:rsidP="00DB345C">
      <w:pPr>
        <w:numPr>
          <w:ilvl w:val="1"/>
          <w:numId w:val="1"/>
        </w:numPr>
        <w:contextualSpacing/>
        <w:jc w:val="both"/>
        <w:rPr>
          <w:sz w:val="22"/>
          <w:szCs w:val="22"/>
        </w:rPr>
      </w:pPr>
      <w:r w:rsidRPr="00EC022B">
        <w:rPr>
          <w:rFonts w:eastAsia="Calibri"/>
          <w:sz w:val="22"/>
          <w:szCs w:val="22"/>
        </w:rPr>
        <w:t xml:space="preserve">9.3. </w:t>
      </w:r>
      <w:r w:rsidRPr="00EC022B">
        <w:rPr>
          <w:rFonts w:eastAsia="Calibri"/>
          <w:snapToGrid w:val="0"/>
          <w:sz w:val="22"/>
          <w:szCs w:val="22"/>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r w:rsidRPr="00EC022B">
        <w:rPr>
          <w:rFonts w:eastAsia="Calibri"/>
          <w:sz w:val="22"/>
          <w:szCs w:val="22"/>
        </w:rPr>
        <w:t xml:space="preserve">и </w:t>
      </w:r>
      <w:hyperlink r:id="rId9" w:history="1">
        <w:r w:rsidRPr="00EC022B">
          <w:rPr>
            <w:rFonts w:eastAsia="Calibri"/>
            <w:color w:val="0000FF"/>
            <w:sz w:val="22"/>
            <w:szCs w:val="22"/>
            <w:u w:val="single"/>
          </w:rPr>
          <w:t>ч. 8</w:t>
        </w:r>
      </w:hyperlink>
      <w:r w:rsidRPr="00EC022B">
        <w:rPr>
          <w:rFonts w:eastAsia="Calibri"/>
          <w:sz w:val="22"/>
          <w:szCs w:val="22"/>
        </w:rPr>
        <w:t xml:space="preserve"> - </w:t>
      </w:r>
      <w:hyperlink r:id="rId10" w:history="1">
        <w:r w:rsidRPr="00EC022B">
          <w:rPr>
            <w:rFonts w:eastAsia="Calibri"/>
            <w:color w:val="0000FF"/>
            <w:sz w:val="22"/>
            <w:szCs w:val="22"/>
            <w:u w:val="single"/>
          </w:rPr>
          <w:t>26 ст. 95</w:t>
        </w:r>
      </w:hyperlink>
      <w:r w:rsidRPr="00EC022B">
        <w:rPr>
          <w:rFonts w:eastAsia="Calibri"/>
          <w:sz w:val="22"/>
          <w:szCs w:val="22"/>
        </w:rPr>
        <w:t xml:space="preserve"> Закона N 44-ФЗ</w:t>
      </w:r>
      <w:r w:rsidRPr="00EC022B">
        <w:rPr>
          <w:rFonts w:eastAsia="Calibri"/>
          <w:snapToGrid w:val="0"/>
          <w:sz w:val="22"/>
          <w:szCs w:val="22"/>
        </w:rPr>
        <w:t>.</w:t>
      </w:r>
    </w:p>
    <w:p w:rsidR="009840EF" w:rsidRDefault="00E44F2E" w:rsidP="00DB345C">
      <w:pPr>
        <w:numPr>
          <w:ilvl w:val="1"/>
          <w:numId w:val="1"/>
        </w:numPr>
        <w:contextualSpacing/>
        <w:jc w:val="both"/>
        <w:rPr>
          <w:sz w:val="22"/>
          <w:szCs w:val="22"/>
        </w:rPr>
      </w:pPr>
      <w:r w:rsidRPr="00EC022B">
        <w:rPr>
          <w:sz w:val="22"/>
          <w:szCs w:val="22"/>
        </w:rPr>
        <w:lastRenderedPageBreak/>
        <w:t>9</w:t>
      </w:r>
      <w:r w:rsidR="0030405A" w:rsidRPr="00EC022B">
        <w:rPr>
          <w:sz w:val="22"/>
          <w:szCs w:val="22"/>
        </w:rPr>
        <w:t>.</w:t>
      </w:r>
      <w:r w:rsidR="00021ADC" w:rsidRPr="00EC022B">
        <w:rPr>
          <w:sz w:val="22"/>
          <w:szCs w:val="22"/>
        </w:rPr>
        <w:t>4</w:t>
      </w:r>
      <w:r w:rsidR="0030405A" w:rsidRPr="00EC022B">
        <w:rPr>
          <w:sz w:val="22"/>
          <w:szCs w:val="22"/>
        </w:rPr>
        <w:t xml:space="preserve">. </w:t>
      </w:r>
      <w:r w:rsidRPr="00EC022B">
        <w:rPr>
          <w:snapToGrid w:val="0"/>
          <w:sz w:val="22"/>
          <w:szCs w:val="22"/>
          <w:lang w:eastAsia="ar-SA"/>
        </w:rPr>
        <w:t>Настоящий договор составлен в электронной форме, подписан усиленными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r w:rsidR="009840EF" w:rsidRPr="00EC022B">
        <w:rPr>
          <w:sz w:val="22"/>
          <w:szCs w:val="22"/>
        </w:rPr>
        <w:t>.</w:t>
      </w:r>
    </w:p>
    <w:p w:rsidR="00EC022B" w:rsidRPr="00EC022B" w:rsidRDefault="00EC022B" w:rsidP="00DB345C">
      <w:pPr>
        <w:numPr>
          <w:ilvl w:val="1"/>
          <w:numId w:val="1"/>
        </w:numPr>
        <w:contextualSpacing/>
        <w:jc w:val="both"/>
        <w:rPr>
          <w:sz w:val="22"/>
          <w:szCs w:val="22"/>
        </w:rPr>
      </w:pPr>
    </w:p>
    <w:p w:rsidR="009840EF" w:rsidRPr="00021ADC" w:rsidRDefault="009840EF" w:rsidP="00021ADC">
      <w:pPr>
        <w:spacing w:line="276" w:lineRule="auto"/>
        <w:ind w:left="709"/>
        <w:jc w:val="center"/>
        <w:rPr>
          <w:b/>
          <w:sz w:val="21"/>
          <w:szCs w:val="21"/>
        </w:rPr>
      </w:pPr>
      <w:r w:rsidRPr="00EC022B">
        <w:rPr>
          <w:b/>
          <w:sz w:val="22"/>
          <w:szCs w:val="22"/>
        </w:rPr>
        <w:t>Юридические адреса и банковские реквизиты сто</w:t>
      </w:r>
      <w:r w:rsidR="00DF1C65" w:rsidRPr="00EC022B">
        <w:rPr>
          <w:b/>
          <w:sz w:val="22"/>
          <w:szCs w:val="22"/>
        </w:rPr>
        <w:t>рон</w:t>
      </w:r>
    </w:p>
    <w:p w:rsidR="00DF1C65" w:rsidRPr="00E84963" w:rsidRDefault="00DF1C65" w:rsidP="00DF1C65">
      <w:pPr>
        <w:spacing w:line="276" w:lineRule="auto"/>
        <w:ind w:left="1069"/>
        <w:rPr>
          <w:b/>
        </w:rPr>
      </w:pPr>
    </w:p>
    <w:tbl>
      <w:tblPr>
        <w:tblW w:w="0" w:type="auto"/>
        <w:tblLook w:val="01E0" w:firstRow="1" w:lastRow="1" w:firstColumn="1" w:lastColumn="1" w:noHBand="0" w:noVBand="0"/>
      </w:tblPr>
      <w:tblGrid>
        <w:gridCol w:w="4926"/>
        <w:gridCol w:w="4927"/>
      </w:tblGrid>
      <w:tr w:rsidR="009840EF" w:rsidRPr="00E84963" w:rsidTr="00D518A5">
        <w:tc>
          <w:tcPr>
            <w:tcW w:w="4926" w:type="dxa"/>
          </w:tcPr>
          <w:p w:rsidR="009840EF" w:rsidRPr="00E84963" w:rsidRDefault="009840EF" w:rsidP="00E84963">
            <w:pPr>
              <w:spacing w:line="276" w:lineRule="auto"/>
              <w:jc w:val="center"/>
              <w:rPr>
                <w:b/>
              </w:rPr>
            </w:pPr>
            <w:r w:rsidRPr="00E84963">
              <w:rPr>
                <w:b/>
              </w:rPr>
              <w:t>Заказчик</w:t>
            </w:r>
          </w:p>
        </w:tc>
        <w:tc>
          <w:tcPr>
            <w:tcW w:w="4927" w:type="dxa"/>
          </w:tcPr>
          <w:p w:rsidR="009840EF" w:rsidRPr="00E84963" w:rsidRDefault="009840EF" w:rsidP="00E84963">
            <w:pPr>
              <w:spacing w:line="276" w:lineRule="auto"/>
              <w:jc w:val="center"/>
              <w:rPr>
                <w:b/>
              </w:rPr>
            </w:pPr>
            <w:r w:rsidRPr="00E84963">
              <w:rPr>
                <w:b/>
              </w:rPr>
              <w:t>Исполнитель</w:t>
            </w:r>
          </w:p>
        </w:tc>
      </w:tr>
      <w:tr w:rsidR="009840EF" w:rsidRPr="00E84963" w:rsidTr="00D518A5">
        <w:tc>
          <w:tcPr>
            <w:tcW w:w="4926" w:type="dxa"/>
          </w:tcPr>
          <w:p w:rsidR="00EC022B" w:rsidRPr="00155EE3" w:rsidRDefault="00EC022B" w:rsidP="00EC022B">
            <w:pPr>
              <w:contextualSpacing/>
              <w:jc w:val="both"/>
              <w:rPr>
                <w:b/>
                <w:sz w:val="21"/>
                <w:szCs w:val="21"/>
              </w:rPr>
            </w:pPr>
            <w:r w:rsidRPr="00155EE3">
              <w:rPr>
                <w:b/>
                <w:sz w:val="21"/>
                <w:szCs w:val="21"/>
              </w:rPr>
              <w:t xml:space="preserve">Федеральное государственное бюджетное учреждение культуры </w:t>
            </w:r>
          </w:p>
          <w:p w:rsidR="00EC022B" w:rsidRPr="0016119E" w:rsidRDefault="00EC022B" w:rsidP="00EC022B">
            <w:pPr>
              <w:contextualSpacing/>
              <w:jc w:val="both"/>
              <w:rPr>
                <w:b/>
                <w:sz w:val="20"/>
                <w:szCs w:val="20"/>
              </w:rPr>
            </w:pPr>
            <w:r w:rsidRPr="00155EE3">
              <w:rPr>
                <w:b/>
                <w:sz w:val="21"/>
                <w:szCs w:val="21"/>
              </w:rPr>
              <w:t>«Государственный музей-заповедник М.А.Шолохова «Тихий Дон»</w:t>
            </w:r>
          </w:p>
          <w:p w:rsidR="00EC022B" w:rsidRPr="00155EE3" w:rsidRDefault="00EC022B" w:rsidP="00EC022B">
            <w:pPr>
              <w:rPr>
                <w:sz w:val="21"/>
                <w:szCs w:val="21"/>
              </w:rPr>
            </w:pPr>
            <w:r w:rsidRPr="00155EE3">
              <w:rPr>
                <w:sz w:val="21"/>
                <w:szCs w:val="21"/>
              </w:rPr>
              <w:t>ИНН 6139001307 КПП 613901001</w:t>
            </w:r>
          </w:p>
          <w:p w:rsidR="00EC022B" w:rsidRPr="00155EE3" w:rsidRDefault="00EC022B" w:rsidP="00EC022B">
            <w:pPr>
              <w:rPr>
                <w:sz w:val="21"/>
                <w:szCs w:val="21"/>
              </w:rPr>
            </w:pPr>
            <w:r w:rsidRPr="00155EE3">
              <w:rPr>
                <w:sz w:val="21"/>
                <w:szCs w:val="21"/>
              </w:rPr>
              <w:t>ОГРН 1026101759782 ОКПО 70654275</w:t>
            </w:r>
          </w:p>
          <w:p w:rsidR="00EC022B" w:rsidRPr="00155EE3" w:rsidRDefault="00EC022B" w:rsidP="00EC022B">
            <w:pPr>
              <w:rPr>
                <w:sz w:val="21"/>
                <w:szCs w:val="21"/>
              </w:rPr>
            </w:pPr>
            <w:r w:rsidRPr="00155EE3">
              <w:rPr>
                <w:sz w:val="21"/>
                <w:szCs w:val="21"/>
              </w:rPr>
              <w:t>Юридический адрес:</w:t>
            </w:r>
          </w:p>
          <w:p w:rsidR="00EC022B" w:rsidRPr="00155EE3" w:rsidRDefault="00EC022B" w:rsidP="00EC022B">
            <w:pPr>
              <w:rPr>
                <w:sz w:val="21"/>
                <w:szCs w:val="21"/>
              </w:rPr>
            </w:pPr>
            <w:r w:rsidRPr="00155EE3">
              <w:rPr>
                <w:sz w:val="21"/>
                <w:szCs w:val="21"/>
              </w:rPr>
              <w:t>346270, Ростовская область, Шолоховский район, ст. В</w:t>
            </w:r>
            <w:r>
              <w:rPr>
                <w:sz w:val="21"/>
                <w:szCs w:val="21"/>
              </w:rPr>
              <w:t>е</w:t>
            </w:r>
            <w:r w:rsidRPr="00155EE3">
              <w:rPr>
                <w:sz w:val="21"/>
                <w:szCs w:val="21"/>
              </w:rPr>
              <w:t>шенская, пер. Р. Люксембург, 41</w:t>
            </w:r>
          </w:p>
          <w:p w:rsidR="00EC022B" w:rsidRPr="00155EE3" w:rsidRDefault="00EC022B" w:rsidP="00EC022B">
            <w:pPr>
              <w:rPr>
                <w:sz w:val="21"/>
                <w:szCs w:val="21"/>
              </w:rPr>
            </w:pPr>
            <w:r w:rsidRPr="00155EE3">
              <w:rPr>
                <w:sz w:val="21"/>
                <w:szCs w:val="21"/>
              </w:rPr>
              <w:t>Почтовый адрес:</w:t>
            </w:r>
          </w:p>
          <w:p w:rsidR="00EC022B" w:rsidRPr="00155EE3" w:rsidRDefault="00EC022B" w:rsidP="00EC022B">
            <w:pPr>
              <w:rPr>
                <w:sz w:val="21"/>
                <w:szCs w:val="21"/>
              </w:rPr>
            </w:pPr>
            <w:r w:rsidRPr="00155EE3">
              <w:rPr>
                <w:sz w:val="21"/>
                <w:szCs w:val="21"/>
              </w:rPr>
              <w:t>346270, Ростовская область, Шолоховский район, ст. Вёшенская, ул. Шолохова, 60</w:t>
            </w:r>
          </w:p>
          <w:p w:rsidR="00EC022B" w:rsidRPr="0063679F" w:rsidRDefault="00EC022B" w:rsidP="00EC022B">
            <w:pPr>
              <w:rPr>
                <w:sz w:val="21"/>
                <w:szCs w:val="21"/>
              </w:rPr>
            </w:pPr>
            <w:r w:rsidRPr="0063679F">
              <w:rPr>
                <w:sz w:val="21"/>
                <w:szCs w:val="21"/>
              </w:rPr>
              <w:t>Банковские реквизиты:</w:t>
            </w:r>
          </w:p>
          <w:p w:rsidR="00EC022B" w:rsidRPr="0063679F" w:rsidRDefault="00EC022B" w:rsidP="00EC022B">
            <w:pPr>
              <w:contextualSpacing/>
              <w:rPr>
                <w:sz w:val="21"/>
                <w:szCs w:val="21"/>
              </w:rPr>
            </w:pPr>
            <w:r w:rsidRPr="0063679F">
              <w:rPr>
                <w:color w:val="000000"/>
                <w:sz w:val="21"/>
                <w:szCs w:val="21"/>
              </w:rPr>
              <w:t>Единый казначейский счёт    40102810745370000024</w:t>
            </w:r>
          </w:p>
          <w:p w:rsidR="00EC022B" w:rsidRPr="0063679F" w:rsidRDefault="00EC022B" w:rsidP="00EC022B">
            <w:pPr>
              <w:contextualSpacing/>
              <w:rPr>
                <w:color w:val="000000"/>
                <w:sz w:val="21"/>
                <w:szCs w:val="21"/>
              </w:rPr>
            </w:pPr>
            <w:r w:rsidRPr="0063679F">
              <w:rPr>
                <w:color w:val="000000"/>
                <w:sz w:val="21"/>
                <w:szCs w:val="21"/>
              </w:rPr>
              <w:t>Номер казначейского счёта    03214643000000013230</w:t>
            </w:r>
          </w:p>
          <w:p w:rsidR="00EC022B" w:rsidRPr="0063679F" w:rsidRDefault="00EC022B" w:rsidP="00EC022B">
            <w:pPr>
              <w:contextualSpacing/>
              <w:rPr>
                <w:sz w:val="21"/>
                <w:szCs w:val="21"/>
              </w:rPr>
            </w:pPr>
            <w:r w:rsidRPr="0063679F">
              <w:rPr>
                <w:color w:val="000000"/>
                <w:sz w:val="21"/>
                <w:szCs w:val="21"/>
              </w:rPr>
              <w:t xml:space="preserve">л/сч 20586Х09470     </w:t>
            </w:r>
          </w:p>
          <w:p w:rsidR="00EC022B" w:rsidRPr="0063679F" w:rsidRDefault="00EC022B" w:rsidP="00EC022B">
            <w:pPr>
              <w:contextualSpacing/>
              <w:rPr>
                <w:sz w:val="21"/>
                <w:szCs w:val="21"/>
              </w:rPr>
            </w:pPr>
            <w:r w:rsidRPr="0063679F">
              <w:rPr>
                <w:color w:val="000000"/>
                <w:sz w:val="21"/>
                <w:szCs w:val="21"/>
              </w:rPr>
              <w:t xml:space="preserve">Банк получателя: </w:t>
            </w:r>
            <w:r w:rsidRPr="0063679F">
              <w:rPr>
                <w:sz w:val="21"/>
                <w:szCs w:val="21"/>
              </w:rPr>
              <w:t>ОКЦ № 1 ВВГУ Банка России</w:t>
            </w:r>
            <w:r w:rsidRPr="0063679F">
              <w:rPr>
                <w:color w:val="000000"/>
                <w:sz w:val="21"/>
                <w:szCs w:val="21"/>
              </w:rPr>
              <w:t>//УФК по Нижегородской области г. Нижний Новгород</w:t>
            </w:r>
          </w:p>
          <w:p w:rsidR="00E84963" w:rsidRPr="004F0CD5" w:rsidRDefault="00EC022B" w:rsidP="00EC022B">
            <w:pPr>
              <w:spacing w:line="276" w:lineRule="auto"/>
              <w:rPr>
                <w:sz w:val="22"/>
              </w:rPr>
            </w:pPr>
            <w:r w:rsidRPr="0063679F">
              <w:rPr>
                <w:color w:val="000000"/>
                <w:sz w:val="21"/>
                <w:szCs w:val="21"/>
              </w:rPr>
              <w:t>БИК   012202102</w:t>
            </w:r>
          </w:p>
          <w:p w:rsidR="009840EF" w:rsidRPr="004F0CD5" w:rsidRDefault="009840EF" w:rsidP="00E84963">
            <w:pPr>
              <w:pStyle w:val="3"/>
              <w:spacing w:line="276" w:lineRule="auto"/>
              <w:ind w:firstLine="0"/>
              <w:rPr>
                <w:sz w:val="22"/>
                <w:szCs w:val="24"/>
              </w:rPr>
            </w:pPr>
          </w:p>
        </w:tc>
        <w:tc>
          <w:tcPr>
            <w:tcW w:w="4927" w:type="dxa"/>
          </w:tcPr>
          <w:p w:rsidR="00BD2C16" w:rsidRDefault="00BD2C16" w:rsidP="00EC0D8E">
            <w:pPr>
              <w:spacing w:line="276" w:lineRule="auto"/>
              <w:jc w:val="both"/>
            </w:pPr>
          </w:p>
          <w:p w:rsidR="00EC0D8E" w:rsidRPr="00E84963" w:rsidRDefault="00EC0D8E" w:rsidP="00EC0D8E">
            <w:pPr>
              <w:spacing w:line="276" w:lineRule="auto"/>
              <w:jc w:val="both"/>
            </w:pPr>
          </w:p>
        </w:tc>
      </w:tr>
      <w:tr w:rsidR="00303B0E" w:rsidRPr="00E84963" w:rsidTr="00E444E3">
        <w:trPr>
          <w:trHeight w:val="507"/>
        </w:trPr>
        <w:tc>
          <w:tcPr>
            <w:tcW w:w="9853" w:type="dxa"/>
            <w:gridSpan w:val="2"/>
          </w:tcPr>
          <w:p w:rsidR="00303B0E" w:rsidRPr="00021ADC" w:rsidRDefault="00303B0E" w:rsidP="00E84963">
            <w:pPr>
              <w:spacing w:line="276" w:lineRule="auto"/>
              <w:jc w:val="center"/>
              <w:rPr>
                <w:b/>
                <w:sz w:val="21"/>
                <w:szCs w:val="21"/>
              </w:rPr>
            </w:pPr>
            <w:r w:rsidRPr="00021ADC">
              <w:rPr>
                <w:b/>
                <w:sz w:val="21"/>
                <w:szCs w:val="21"/>
              </w:rPr>
              <w:t>Подписи и печати сторон</w:t>
            </w:r>
          </w:p>
          <w:p w:rsidR="00D11A17" w:rsidRPr="00021ADC" w:rsidRDefault="00D11A17" w:rsidP="00E84963">
            <w:pPr>
              <w:spacing w:line="276" w:lineRule="auto"/>
              <w:jc w:val="center"/>
              <w:rPr>
                <w:b/>
                <w:sz w:val="21"/>
                <w:szCs w:val="21"/>
              </w:rPr>
            </w:pPr>
          </w:p>
        </w:tc>
      </w:tr>
      <w:tr w:rsidR="00303B0E" w:rsidRPr="00E84963" w:rsidTr="00D518A5">
        <w:tc>
          <w:tcPr>
            <w:tcW w:w="4926" w:type="dxa"/>
          </w:tcPr>
          <w:p w:rsidR="002A4B80" w:rsidRPr="00021ADC" w:rsidRDefault="002A4B80" w:rsidP="00E84963">
            <w:pPr>
              <w:spacing w:line="276" w:lineRule="auto"/>
              <w:jc w:val="both"/>
              <w:rPr>
                <w:sz w:val="21"/>
                <w:szCs w:val="21"/>
              </w:rPr>
            </w:pPr>
          </w:p>
          <w:p w:rsidR="00D11A17" w:rsidRPr="00021ADC" w:rsidRDefault="00D11A17" w:rsidP="00E84963">
            <w:pPr>
              <w:spacing w:line="276" w:lineRule="auto"/>
              <w:jc w:val="both"/>
              <w:rPr>
                <w:sz w:val="21"/>
                <w:szCs w:val="21"/>
              </w:rPr>
            </w:pPr>
            <w:r w:rsidRPr="00021ADC">
              <w:rPr>
                <w:sz w:val="21"/>
                <w:szCs w:val="21"/>
              </w:rPr>
              <w:t xml:space="preserve">От </w:t>
            </w:r>
            <w:r w:rsidR="00303B0E" w:rsidRPr="00021ADC">
              <w:rPr>
                <w:sz w:val="21"/>
                <w:szCs w:val="21"/>
              </w:rPr>
              <w:t>Заказчик</w:t>
            </w:r>
            <w:r w:rsidRPr="00021ADC">
              <w:rPr>
                <w:sz w:val="21"/>
                <w:szCs w:val="21"/>
              </w:rPr>
              <w:t>а</w:t>
            </w:r>
            <w:r w:rsidR="00303B0E" w:rsidRPr="00021ADC">
              <w:rPr>
                <w:sz w:val="21"/>
                <w:szCs w:val="21"/>
              </w:rPr>
              <w:t xml:space="preserve"> </w:t>
            </w:r>
          </w:p>
          <w:p w:rsidR="00D11A17" w:rsidRPr="00021ADC" w:rsidRDefault="00A5621E" w:rsidP="00E84963">
            <w:pPr>
              <w:spacing w:line="276" w:lineRule="auto"/>
              <w:jc w:val="both"/>
              <w:rPr>
                <w:sz w:val="21"/>
                <w:szCs w:val="21"/>
              </w:rPr>
            </w:pPr>
            <w:r>
              <w:rPr>
                <w:sz w:val="21"/>
                <w:szCs w:val="21"/>
              </w:rPr>
              <w:t>Д</w:t>
            </w:r>
            <w:r w:rsidR="00755448" w:rsidRPr="00021ADC">
              <w:rPr>
                <w:sz w:val="21"/>
                <w:szCs w:val="21"/>
              </w:rPr>
              <w:t>иректор</w:t>
            </w:r>
          </w:p>
          <w:p w:rsidR="006C008C" w:rsidRPr="00021ADC" w:rsidRDefault="006C008C" w:rsidP="00E84963">
            <w:pPr>
              <w:spacing w:line="276" w:lineRule="auto"/>
              <w:jc w:val="both"/>
              <w:rPr>
                <w:sz w:val="21"/>
                <w:szCs w:val="21"/>
              </w:rPr>
            </w:pPr>
          </w:p>
          <w:p w:rsidR="00303B0E" w:rsidRPr="00021ADC" w:rsidRDefault="00755448" w:rsidP="00E84963">
            <w:pPr>
              <w:spacing w:line="276" w:lineRule="auto"/>
              <w:jc w:val="both"/>
              <w:rPr>
                <w:sz w:val="21"/>
                <w:szCs w:val="21"/>
              </w:rPr>
            </w:pPr>
            <w:r w:rsidRPr="00021ADC">
              <w:rPr>
                <w:sz w:val="21"/>
                <w:szCs w:val="21"/>
              </w:rPr>
              <w:t>__________________</w:t>
            </w:r>
            <w:r w:rsidR="00A5621E">
              <w:rPr>
                <w:sz w:val="21"/>
                <w:szCs w:val="21"/>
              </w:rPr>
              <w:t>О.А. Анистратенко</w:t>
            </w:r>
          </w:p>
          <w:p w:rsidR="00303B0E" w:rsidRPr="00021ADC" w:rsidRDefault="00303B0E" w:rsidP="003020E0">
            <w:pPr>
              <w:spacing w:line="276" w:lineRule="auto"/>
              <w:jc w:val="both"/>
              <w:rPr>
                <w:b/>
                <w:sz w:val="21"/>
                <w:szCs w:val="21"/>
              </w:rPr>
            </w:pPr>
            <w:r w:rsidRPr="00021ADC">
              <w:rPr>
                <w:b/>
                <w:sz w:val="21"/>
                <w:szCs w:val="21"/>
              </w:rPr>
              <w:t xml:space="preserve">                            </w:t>
            </w:r>
          </w:p>
        </w:tc>
        <w:tc>
          <w:tcPr>
            <w:tcW w:w="4927" w:type="dxa"/>
          </w:tcPr>
          <w:p w:rsidR="002A4B80" w:rsidRPr="00021ADC" w:rsidRDefault="002A4B80" w:rsidP="00E84963">
            <w:pPr>
              <w:spacing w:line="276" w:lineRule="auto"/>
              <w:jc w:val="both"/>
              <w:rPr>
                <w:sz w:val="21"/>
                <w:szCs w:val="21"/>
              </w:rPr>
            </w:pPr>
          </w:p>
          <w:p w:rsidR="00D11A17" w:rsidRPr="00021ADC" w:rsidRDefault="00D11A17" w:rsidP="00E84963">
            <w:pPr>
              <w:spacing w:line="276" w:lineRule="auto"/>
              <w:jc w:val="both"/>
              <w:rPr>
                <w:sz w:val="21"/>
                <w:szCs w:val="21"/>
              </w:rPr>
            </w:pPr>
            <w:r w:rsidRPr="00021ADC">
              <w:rPr>
                <w:sz w:val="21"/>
                <w:szCs w:val="21"/>
              </w:rPr>
              <w:t xml:space="preserve">От </w:t>
            </w:r>
            <w:r w:rsidR="00303B0E" w:rsidRPr="00021ADC">
              <w:rPr>
                <w:sz w:val="21"/>
                <w:szCs w:val="21"/>
              </w:rPr>
              <w:t>Исполнител</w:t>
            </w:r>
            <w:r w:rsidRPr="00021ADC">
              <w:rPr>
                <w:sz w:val="21"/>
                <w:szCs w:val="21"/>
              </w:rPr>
              <w:t>я</w:t>
            </w:r>
          </w:p>
          <w:p w:rsidR="00D11A17" w:rsidRPr="00021ADC" w:rsidRDefault="00021ADC" w:rsidP="00E84963">
            <w:pPr>
              <w:spacing w:line="276" w:lineRule="auto"/>
              <w:jc w:val="both"/>
              <w:rPr>
                <w:sz w:val="21"/>
                <w:szCs w:val="21"/>
              </w:rPr>
            </w:pPr>
            <w:r w:rsidRPr="00021ADC">
              <w:rPr>
                <w:sz w:val="21"/>
                <w:szCs w:val="21"/>
              </w:rPr>
              <w:t>________________________</w:t>
            </w:r>
          </w:p>
          <w:p w:rsidR="006C008C" w:rsidRPr="00021ADC" w:rsidRDefault="006C008C" w:rsidP="00E84963">
            <w:pPr>
              <w:spacing w:line="276" w:lineRule="auto"/>
              <w:jc w:val="both"/>
              <w:rPr>
                <w:sz w:val="21"/>
                <w:szCs w:val="21"/>
              </w:rPr>
            </w:pPr>
          </w:p>
          <w:p w:rsidR="00303B0E" w:rsidRPr="00021ADC" w:rsidRDefault="00303B0E" w:rsidP="00021ADC">
            <w:pPr>
              <w:spacing w:line="276" w:lineRule="auto"/>
              <w:jc w:val="both"/>
              <w:rPr>
                <w:b/>
                <w:sz w:val="21"/>
                <w:szCs w:val="21"/>
              </w:rPr>
            </w:pPr>
            <w:r w:rsidRPr="00021ADC">
              <w:rPr>
                <w:sz w:val="21"/>
                <w:szCs w:val="21"/>
              </w:rPr>
              <w:t xml:space="preserve"> </w:t>
            </w:r>
            <w:r w:rsidR="00572917" w:rsidRPr="00021ADC">
              <w:rPr>
                <w:sz w:val="21"/>
                <w:szCs w:val="21"/>
              </w:rPr>
              <w:t>_________________</w:t>
            </w:r>
            <w:r w:rsidR="00021ADC" w:rsidRPr="00021ADC">
              <w:rPr>
                <w:sz w:val="21"/>
                <w:szCs w:val="21"/>
              </w:rPr>
              <w:t>/_____________</w:t>
            </w:r>
            <w:r w:rsidRPr="00021ADC">
              <w:rPr>
                <w:b/>
                <w:sz w:val="21"/>
                <w:szCs w:val="21"/>
              </w:rPr>
              <w:t xml:space="preserve">           </w:t>
            </w:r>
            <w:r w:rsidR="00E444E3" w:rsidRPr="00021ADC">
              <w:rPr>
                <w:b/>
                <w:sz w:val="21"/>
                <w:szCs w:val="21"/>
              </w:rPr>
              <w:t xml:space="preserve">         </w:t>
            </w:r>
            <w:r w:rsidRPr="00021ADC">
              <w:rPr>
                <w:b/>
                <w:sz w:val="21"/>
                <w:szCs w:val="21"/>
              </w:rPr>
              <w:t xml:space="preserve">  </w:t>
            </w:r>
          </w:p>
        </w:tc>
      </w:tr>
      <w:tr w:rsidR="00303B0E" w:rsidRPr="00021ADC" w:rsidTr="00D518A5">
        <w:tc>
          <w:tcPr>
            <w:tcW w:w="4926" w:type="dxa"/>
          </w:tcPr>
          <w:p w:rsidR="00303B0E" w:rsidRPr="00021ADC" w:rsidRDefault="00021ADC" w:rsidP="00E84963">
            <w:pPr>
              <w:spacing w:line="276" w:lineRule="auto"/>
              <w:jc w:val="both"/>
            </w:pPr>
            <w:r w:rsidRPr="00021ADC">
              <w:t>Э</w:t>
            </w:r>
            <w:r w:rsidR="00303B0E" w:rsidRPr="00021ADC">
              <w:t>.</w:t>
            </w:r>
            <w:r w:rsidRPr="00021ADC">
              <w:t>Ц.</w:t>
            </w:r>
            <w:r w:rsidR="00303B0E" w:rsidRPr="00021ADC">
              <w:t>П.</w:t>
            </w:r>
          </w:p>
        </w:tc>
        <w:tc>
          <w:tcPr>
            <w:tcW w:w="4927" w:type="dxa"/>
          </w:tcPr>
          <w:p w:rsidR="00303B0E" w:rsidRPr="00021ADC" w:rsidRDefault="00021ADC" w:rsidP="00E84963">
            <w:pPr>
              <w:spacing w:line="276" w:lineRule="auto"/>
              <w:jc w:val="both"/>
            </w:pPr>
            <w:r w:rsidRPr="00021ADC">
              <w:t>Э.Ц</w:t>
            </w:r>
            <w:r w:rsidR="001D0390" w:rsidRPr="00021ADC">
              <w:t>.П.</w:t>
            </w:r>
          </w:p>
        </w:tc>
      </w:tr>
    </w:tbl>
    <w:p w:rsidR="009840EF" w:rsidRPr="00021ADC" w:rsidRDefault="009840EF" w:rsidP="00E84963">
      <w:pPr>
        <w:spacing w:line="276" w:lineRule="auto"/>
        <w:ind w:left="709"/>
        <w:jc w:val="both"/>
      </w:pPr>
    </w:p>
    <w:p w:rsidR="00E444E3" w:rsidRPr="00E84963" w:rsidRDefault="00E444E3" w:rsidP="00E84963">
      <w:pPr>
        <w:pStyle w:val="3"/>
        <w:spacing w:line="276" w:lineRule="auto"/>
        <w:jc w:val="center"/>
        <w:rPr>
          <w:szCs w:val="24"/>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EC022B" w:rsidRDefault="00EC022B" w:rsidP="009A0F98">
      <w:pPr>
        <w:suppressAutoHyphens/>
        <w:jc w:val="right"/>
        <w:rPr>
          <w:color w:val="000000"/>
          <w:lang w:eastAsia="ar-SA"/>
        </w:rPr>
      </w:pPr>
    </w:p>
    <w:p w:rsidR="00EC022B" w:rsidRDefault="00EC022B" w:rsidP="009A0F98">
      <w:pPr>
        <w:suppressAutoHyphens/>
        <w:jc w:val="right"/>
        <w:rPr>
          <w:color w:val="000000"/>
          <w:lang w:eastAsia="ar-SA"/>
        </w:rPr>
      </w:pPr>
    </w:p>
    <w:p w:rsidR="00EC022B" w:rsidRDefault="00EC022B" w:rsidP="009A0F98">
      <w:pPr>
        <w:suppressAutoHyphens/>
        <w:jc w:val="right"/>
        <w:rPr>
          <w:color w:val="000000"/>
          <w:lang w:eastAsia="ar-SA"/>
        </w:rPr>
      </w:pPr>
    </w:p>
    <w:p w:rsidR="00EC022B" w:rsidRDefault="00EC022B" w:rsidP="009A0F98">
      <w:pPr>
        <w:suppressAutoHyphens/>
        <w:jc w:val="right"/>
        <w:rPr>
          <w:color w:val="000000"/>
          <w:lang w:eastAsia="ar-SA"/>
        </w:rPr>
      </w:pPr>
    </w:p>
    <w:p w:rsidR="00EC022B" w:rsidRDefault="00EC022B" w:rsidP="009A0F98">
      <w:pPr>
        <w:suppressAutoHyphens/>
        <w:jc w:val="right"/>
        <w:rPr>
          <w:color w:val="000000"/>
          <w:lang w:eastAsia="ar-SA"/>
        </w:rPr>
      </w:pPr>
    </w:p>
    <w:p w:rsidR="00EC022B" w:rsidRDefault="00EC022B" w:rsidP="009A0F98">
      <w:pPr>
        <w:suppressAutoHyphens/>
        <w:jc w:val="right"/>
        <w:rPr>
          <w:color w:val="000000"/>
          <w:lang w:eastAsia="ar-SA"/>
        </w:rPr>
      </w:pPr>
    </w:p>
    <w:p w:rsidR="00C51B2C" w:rsidRDefault="00C51B2C" w:rsidP="009A0F98">
      <w:pPr>
        <w:suppressAutoHyphens/>
        <w:jc w:val="right"/>
        <w:rPr>
          <w:color w:val="000000"/>
          <w:lang w:eastAsia="ar-SA"/>
        </w:rPr>
      </w:pPr>
    </w:p>
    <w:p w:rsidR="009A0F98" w:rsidRPr="009A0F98" w:rsidRDefault="009A0F98" w:rsidP="009A0F98">
      <w:pPr>
        <w:suppressAutoHyphens/>
        <w:jc w:val="right"/>
        <w:rPr>
          <w:color w:val="000000"/>
          <w:lang w:eastAsia="ar-SA"/>
        </w:rPr>
      </w:pPr>
      <w:r w:rsidRPr="009A0F98">
        <w:rPr>
          <w:color w:val="000000"/>
          <w:lang w:eastAsia="ar-SA"/>
        </w:rPr>
        <w:t>Приложение № 1</w:t>
      </w:r>
    </w:p>
    <w:p w:rsidR="009A0F98" w:rsidRPr="009A0F98" w:rsidRDefault="009A0F98" w:rsidP="00785F97">
      <w:pPr>
        <w:suppressAutoHyphens/>
        <w:jc w:val="right"/>
        <w:rPr>
          <w:color w:val="000000"/>
          <w:lang w:eastAsia="ar-SA"/>
        </w:rPr>
      </w:pPr>
      <w:r w:rsidRPr="009A0F98">
        <w:rPr>
          <w:color w:val="000000"/>
          <w:lang w:eastAsia="ar-SA"/>
        </w:rPr>
        <w:t xml:space="preserve">к договору № </w:t>
      </w:r>
      <w:r w:rsidR="00EC022B">
        <w:rPr>
          <w:color w:val="000000"/>
          <w:lang w:eastAsia="ar-SA"/>
        </w:rPr>
        <w:t>272</w:t>
      </w:r>
      <w:r w:rsidR="00E47F74">
        <w:rPr>
          <w:color w:val="000000"/>
          <w:lang w:eastAsia="ar-SA"/>
        </w:rPr>
        <w:t>-16/2</w:t>
      </w:r>
      <w:r w:rsidR="00EC022B">
        <w:rPr>
          <w:color w:val="000000"/>
          <w:lang w:eastAsia="ar-SA"/>
        </w:rPr>
        <w:t>6</w:t>
      </w:r>
      <w:r w:rsidR="00785F97">
        <w:rPr>
          <w:color w:val="000000"/>
          <w:lang w:eastAsia="ar-SA"/>
        </w:rPr>
        <w:t xml:space="preserve"> </w:t>
      </w:r>
      <w:r w:rsidRPr="009A0F98">
        <w:rPr>
          <w:color w:val="000000"/>
          <w:lang w:eastAsia="ar-SA"/>
        </w:rPr>
        <w:t xml:space="preserve">от </w:t>
      </w:r>
      <w:r w:rsidR="00E71239">
        <w:rPr>
          <w:color w:val="000000"/>
          <w:lang w:eastAsia="ar-SA"/>
        </w:rPr>
        <w:t xml:space="preserve"> </w:t>
      </w:r>
      <w:r w:rsidR="00E47F74">
        <w:rPr>
          <w:color w:val="000000"/>
          <w:lang w:eastAsia="ar-SA"/>
        </w:rPr>
        <w:t xml:space="preserve">«___» </w:t>
      </w:r>
      <w:r w:rsidR="00EC022B">
        <w:rPr>
          <w:color w:val="000000"/>
          <w:lang w:eastAsia="ar-SA"/>
        </w:rPr>
        <w:t>__________</w:t>
      </w:r>
      <w:r w:rsidR="00E47F74">
        <w:rPr>
          <w:color w:val="000000"/>
          <w:lang w:eastAsia="ar-SA"/>
        </w:rPr>
        <w:t xml:space="preserve"> 202</w:t>
      </w:r>
      <w:r w:rsidR="00EC022B">
        <w:rPr>
          <w:color w:val="000000"/>
          <w:lang w:eastAsia="ar-SA"/>
        </w:rPr>
        <w:t>6</w:t>
      </w:r>
      <w:r w:rsidR="00E47F74">
        <w:rPr>
          <w:color w:val="000000"/>
          <w:lang w:eastAsia="ar-SA"/>
        </w:rPr>
        <w:t xml:space="preserve"> г.</w:t>
      </w:r>
    </w:p>
    <w:p w:rsidR="009A0F98" w:rsidRPr="009A0F98" w:rsidRDefault="009A0F98"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Pr="00F9677E" w:rsidRDefault="00EC022B" w:rsidP="00EC022B">
      <w:pPr>
        <w:shd w:val="clear" w:color="auto" w:fill="FFFFFF"/>
        <w:spacing w:before="480" w:after="240" w:line="480" w:lineRule="atLeast"/>
        <w:jc w:val="center"/>
        <w:outlineLvl w:val="1"/>
        <w:rPr>
          <w:b/>
          <w:bCs/>
          <w:color w:val="0F1115"/>
          <w:sz w:val="33"/>
          <w:szCs w:val="33"/>
        </w:rPr>
      </w:pPr>
      <w:r w:rsidRPr="00F9677E">
        <w:rPr>
          <w:b/>
          <w:bCs/>
          <w:color w:val="0F1115"/>
          <w:sz w:val="33"/>
          <w:szCs w:val="33"/>
        </w:rPr>
        <w:t>ТЕХНИЧЕСКОЕ ЗАДАНИЕ</w:t>
      </w:r>
    </w:p>
    <w:p w:rsidR="00EC022B" w:rsidRPr="00F9677E" w:rsidRDefault="00EC022B" w:rsidP="00EC022B">
      <w:pPr>
        <w:shd w:val="clear" w:color="auto" w:fill="FFFFFF"/>
        <w:spacing w:before="240" w:after="240"/>
        <w:rPr>
          <w:color w:val="0F1115"/>
        </w:rPr>
      </w:pPr>
      <w:r w:rsidRPr="00F9677E">
        <w:rPr>
          <w:color w:val="0F1115"/>
        </w:rPr>
        <w:t>на выполнение работ по ремонту, восстановлению и заправке картриджей для нужд ФГБУК "Государственный музей-заповедник М.А. Шолохова "Тихий Дон"</w:t>
      </w:r>
    </w:p>
    <w:p w:rsidR="00EC022B" w:rsidRPr="00F9677E" w:rsidRDefault="00EC022B" w:rsidP="00EC022B">
      <w:pPr>
        <w:shd w:val="clear" w:color="auto" w:fill="FFFFFF"/>
        <w:spacing w:before="480" w:after="240" w:line="450" w:lineRule="atLeast"/>
        <w:outlineLvl w:val="2"/>
        <w:rPr>
          <w:b/>
          <w:bCs/>
          <w:color w:val="0F1115"/>
          <w:sz w:val="30"/>
          <w:szCs w:val="30"/>
        </w:rPr>
      </w:pPr>
      <w:r w:rsidRPr="00F9677E">
        <w:rPr>
          <w:b/>
          <w:bCs/>
          <w:color w:val="0F1115"/>
          <w:sz w:val="30"/>
          <w:szCs w:val="30"/>
        </w:rPr>
        <w:t>1. Общие положения</w:t>
      </w:r>
    </w:p>
    <w:p w:rsidR="00EC022B" w:rsidRPr="00F9677E" w:rsidRDefault="00EC022B" w:rsidP="00EC022B">
      <w:pPr>
        <w:shd w:val="clear" w:color="auto" w:fill="FFFFFF"/>
        <w:spacing w:before="240" w:after="240"/>
        <w:rPr>
          <w:color w:val="0F1115"/>
        </w:rPr>
      </w:pPr>
      <w:r w:rsidRPr="00F9677E">
        <w:rPr>
          <w:color w:val="0F1115"/>
        </w:rPr>
        <w:t>1.1. Настоящее техническое задание определяет требования к объему, качеству, условиям и срокам выполнения работ по ремонту, восстановлению и заправке картриджей.</w:t>
      </w:r>
      <w:r w:rsidRPr="00F9677E">
        <w:rPr>
          <w:color w:val="0F1115"/>
        </w:rPr>
        <w:br/>
        <w:t>1.2. Заказчик: ФГБУК "Государственный музей-заповедник М.А. Шолохова "Тихий Дон".</w:t>
      </w:r>
      <w:r w:rsidRPr="00F9677E">
        <w:rPr>
          <w:color w:val="0F1115"/>
        </w:rPr>
        <w:br/>
        <w:t>1.3. Место выполнения работ: 346270, Ростовская область, Шолоховский район, ст. Вешенская, ул. Шолохова, 60.</w:t>
      </w:r>
    </w:p>
    <w:p w:rsidR="00EC022B" w:rsidRPr="00F9677E" w:rsidRDefault="00EC022B" w:rsidP="00EC022B">
      <w:pPr>
        <w:shd w:val="clear" w:color="auto" w:fill="FFFFFF"/>
        <w:spacing w:before="480" w:after="240" w:line="450" w:lineRule="atLeast"/>
        <w:outlineLvl w:val="2"/>
        <w:rPr>
          <w:b/>
          <w:bCs/>
          <w:color w:val="0F1115"/>
          <w:sz w:val="30"/>
          <w:szCs w:val="30"/>
        </w:rPr>
      </w:pPr>
      <w:r w:rsidRPr="00F9677E">
        <w:rPr>
          <w:b/>
          <w:bCs/>
          <w:color w:val="0F1115"/>
          <w:sz w:val="30"/>
          <w:szCs w:val="30"/>
        </w:rPr>
        <w:t>2. Сроки выполнения работ</w:t>
      </w:r>
    </w:p>
    <w:p w:rsidR="00EC022B" w:rsidRDefault="00EC022B" w:rsidP="00EC022B">
      <w:pPr>
        <w:shd w:val="clear" w:color="auto" w:fill="FFFFFF"/>
        <w:spacing w:before="240" w:after="240"/>
        <w:rPr>
          <w:sz w:val="22"/>
          <w:szCs w:val="22"/>
        </w:rPr>
      </w:pPr>
      <w:r w:rsidRPr="00F9677E">
        <w:rPr>
          <w:color w:val="0F1115"/>
        </w:rPr>
        <w:t xml:space="preserve">2.1. Работы должны быть выполнены </w:t>
      </w:r>
      <w:r w:rsidRPr="00DB1F04">
        <w:rPr>
          <w:szCs w:val="22"/>
        </w:rPr>
        <w:t>с момента подписания договора по 01 декабря 2026г.</w:t>
      </w:r>
    </w:p>
    <w:p w:rsidR="00EC022B" w:rsidRPr="00F9677E" w:rsidRDefault="00EC022B" w:rsidP="00EC022B">
      <w:pPr>
        <w:shd w:val="clear" w:color="auto" w:fill="FFFFFF"/>
        <w:spacing w:before="240" w:after="240"/>
        <w:rPr>
          <w:color w:val="0F1115"/>
        </w:rPr>
      </w:pPr>
      <w:r w:rsidRPr="00F9677E">
        <w:rPr>
          <w:color w:val="0F1115"/>
        </w:rPr>
        <w:t xml:space="preserve">2.2. </w:t>
      </w:r>
      <w:r w:rsidRPr="00DB1F04">
        <w:rPr>
          <w:szCs w:val="22"/>
        </w:rPr>
        <w:t xml:space="preserve">Исполнитель по каждой заявке Заказчика самостоятельно забирает и возвращает после оказания услуг подлежащую ремонту орг. технику по адресу Заказчика: </w:t>
      </w:r>
      <w:r w:rsidRPr="00DB1F04">
        <w:rPr>
          <w:b/>
          <w:szCs w:val="22"/>
        </w:rPr>
        <w:t>Ростовская обл., Шолоховский район, ст. Вешенская, ул. Шолохова, 60.</w:t>
      </w:r>
      <w:r>
        <w:rPr>
          <w:color w:val="0F1115"/>
        </w:rPr>
        <w:t xml:space="preserve"> </w:t>
      </w:r>
      <w:r w:rsidRPr="00DB1F04">
        <w:rPr>
          <w:szCs w:val="22"/>
        </w:rPr>
        <w:t xml:space="preserve">После поступления заявки от Заказчика Исполнитель </w:t>
      </w:r>
      <w:r w:rsidRPr="00DB1F04">
        <w:rPr>
          <w:b/>
          <w:szCs w:val="22"/>
        </w:rPr>
        <w:t>не позднее следующего рабочего дня</w:t>
      </w:r>
      <w:r w:rsidRPr="00DB1F04">
        <w:rPr>
          <w:szCs w:val="22"/>
        </w:rPr>
        <w:t xml:space="preserve"> забирает подлежащую ремонту орг. технику для проведения ремонтных работ.</w:t>
      </w:r>
    </w:p>
    <w:p w:rsidR="00EC022B" w:rsidRPr="00F9677E" w:rsidRDefault="00EC022B" w:rsidP="00EC022B">
      <w:pPr>
        <w:shd w:val="clear" w:color="auto" w:fill="FFFFFF"/>
        <w:spacing w:before="480" w:after="240" w:line="450" w:lineRule="atLeast"/>
        <w:outlineLvl w:val="2"/>
        <w:rPr>
          <w:b/>
          <w:bCs/>
          <w:color w:val="0F1115"/>
          <w:sz w:val="30"/>
          <w:szCs w:val="30"/>
        </w:rPr>
      </w:pPr>
      <w:r w:rsidRPr="00F9677E">
        <w:rPr>
          <w:b/>
          <w:bCs/>
          <w:color w:val="0F1115"/>
          <w:sz w:val="30"/>
          <w:szCs w:val="30"/>
        </w:rPr>
        <w:t>3. Требования к качеству и объему работ</w:t>
      </w:r>
    </w:p>
    <w:p w:rsidR="00EC022B" w:rsidRPr="00F9677E" w:rsidRDefault="00EC022B" w:rsidP="00EC022B">
      <w:pPr>
        <w:shd w:val="clear" w:color="auto" w:fill="FFFFFF"/>
        <w:spacing w:before="240" w:after="240"/>
        <w:rPr>
          <w:color w:val="0F1115"/>
        </w:rPr>
      </w:pPr>
      <w:r w:rsidRPr="00F9677E">
        <w:rPr>
          <w:color w:val="0F1115"/>
        </w:rPr>
        <w:t>3.1. Исполнитель обязан выполнить работы по ремонту, восстановлению и заправке картриджей в строгом соответствии со спецификацией (Приложение №1 к настоящему ТЗ).</w:t>
      </w:r>
      <w:r w:rsidRPr="00F9677E">
        <w:rPr>
          <w:color w:val="0F1115"/>
        </w:rPr>
        <w:br/>
        <w:t>3.2. Исполнитель обязан использовать расходные материалы (тонер, чипы, ремкомплекты), соответствующие типам картриджей и обеспечивающие надлежащее качество печати (отсутствие дефектов, полос, пятен, ровная заливка фона).</w:t>
      </w:r>
      <w:r w:rsidRPr="00F9677E">
        <w:rPr>
          <w:color w:val="0F1115"/>
        </w:rPr>
        <w:br/>
        <w:t>3.3. После выполнения работ картриджи должны быть работоспособными и пригодными для дальнейшего использования.</w:t>
      </w:r>
      <w:r w:rsidRPr="00F9677E">
        <w:rPr>
          <w:color w:val="0F1115"/>
        </w:rPr>
        <w:br/>
        <w:t>3.4. Работы считаются выполненными после подписания акта приема-передачи выполненных работ (УПД) обеими сторонами.</w:t>
      </w:r>
    </w:p>
    <w:p w:rsidR="00EC022B" w:rsidRPr="00F9677E" w:rsidRDefault="00EC022B" w:rsidP="00EC022B">
      <w:pPr>
        <w:shd w:val="clear" w:color="auto" w:fill="FFFFFF"/>
        <w:spacing w:before="480" w:after="240" w:line="450" w:lineRule="atLeast"/>
        <w:outlineLvl w:val="2"/>
        <w:rPr>
          <w:b/>
          <w:bCs/>
          <w:color w:val="0F1115"/>
          <w:sz w:val="30"/>
          <w:szCs w:val="30"/>
        </w:rPr>
      </w:pPr>
      <w:r w:rsidRPr="00F9677E">
        <w:rPr>
          <w:b/>
          <w:bCs/>
          <w:color w:val="0F1115"/>
          <w:sz w:val="30"/>
          <w:szCs w:val="30"/>
        </w:rPr>
        <w:t>4. Спецификация работ (Приложение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3"/>
        <w:gridCol w:w="6828"/>
        <w:gridCol w:w="1176"/>
        <w:gridCol w:w="1108"/>
      </w:tblGrid>
      <w:tr w:rsidR="00EC022B" w:rsidRPr="00F9677E" w:rsidTr="004C7A98">
        <w:trPr>
          <w:tblHeader/>
        </w:trPr>
        <w:tc>
          <w:tcPr>
            <w:tcW w:w="0" w:type="auto"/>
            <w:tcMar>
              <w:top w:w="150" w:type="dxa"/>
              <w:left w:w="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lastRenderedPageBreak/>
              <w:t>№</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Наименование работ</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Ед. изм.</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Кол-во</w:t>
            </w:r>
          </w:p>
        </w:tc>
      </w:tr>
      <w:tr w:rsidR="00EC022B" w:rsidRPr="00F9677E" w:rsidTr="004C7A98">
        <w:tc>
          <w:tcPr>
            <w:tcW w:w="0" w:type="auto"/>
            <w:tcMar>
              <w:top w:w="150" w:type="dxa"/>
              <w:left w:w="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1</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Заправка картриджа HP 1010/1012/1015/1020 (12A)</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шт</w:t>
            </w:r>
          </w:p>
        </w:tc>
        <w:tc>
          <w:tcPr>
            <w:tcW w:w="0" w:type="auto"/>
            <w:tcMar>
              <w:top w:w="150" w:type="dxa"/>
              <w:left w:w="240" w:type="dxa"/>
              <w:bottom w:w="150" w:type="dxa"/>
              <w:right w:w="0" w:type="dxa"/>
            </w:tcMar>
            <w:vAlign w:val="center"/>
            <w:hideMark/>
          </w:tcPr>
          <w:p w:rsidR="00EC022B" w:rsidRPr="00F9677E" w:rsidRDefault="00EC022B" w:rsidP="004C7A98">
            <w:pPr>
              <w:spacing w:line="375" w:lineRule="atLeast"/>
              <w:rPr>
                <w:sz w:val="23"/>
                <w:szCs w:val="23"/>
              </w:rPr>
            </w:pPr>
            <w:r w:rsidRPr="00F9677E">
              <w:rPr>
                <w:sz w:val="23"/>
                <w:szCs w:val="23"/>
              </w:rPr>
              <w:t>18</w:t>
            </w:r>
          </w:p>
        </w:tc>
      </w:tr>
      <w:tr w:rsidR="00EC022B" w:rsidRPr="00F9677E" w:rsidTr="004C7A98">
        <w:tc>
          <w:tcPr>
            <w:tcW w:w="0" w:type="auto"/>
            <w:tcMar>
              <w:top w:w="150" w:type="dxa"/>
              <w:left w:w="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2</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Заправка картриджа HP CB435A/436A/CE278А/СЕ285</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шт</w:t>
            </w:r>
          </w:p>
        </w:tc>
        <w:tc>
          <w:tcPr>
            <w:tcW w:w="0" w:type="auto"/>
            <w:tcMar>
              <w:top w:w="150" w:type="dxa"/>
              <w:left w:w="240" w:type="dxa"/>
              <w:bottom w:w="150" w:type="dxa"/>
              <w:right w:w="0" w:type="dxa"/>
            </w:tcMar>
            <w:vAlign w:val="center"/>
            <w:hideMark/>
          </w:tcPr>
          <w:p w:rsidR="00EC022B" w:rsidRPr="00F9677E" w:rsidRDefault="00EC022B" w:rsidP="004C7A98">
            <w:pPr>
              <w:spacing w:line="375" w:lineRule="atLeast"/>
              <w:rPr>
                <w:sz w:val="23"/>
                <w:szCs w:val="23"/>
              </w:rPr>
            </w:pPr>
            <w:r w:rsidRPr="00F9677E">
              <w:rPr>
                <w:sz w:val="23"/>
                <w:szCs w:val="23"/>
              </w:rPr>
              <w:t>15</w:t>
            </w:r>
          </w:p>
        </w:tc>
      </w:tr>
      <w:tr w:rsidR="00EC022B" w:rsidRPr="00F9677E" w:rsidTr="004C7A98">
        <w:tc>
          <w:tcPr>
            <w:tcW w:w="0" w:type="auto"/>
            <w:tcMar>
              <w:top w:w="150" w:type="dxa"/>
              <w:left w:w="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3</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Заправка картриджа HP CF218А/30A</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шт</w:t>
            </w:r>
          </w:p>
        </w:tc>
        <w:tc>
          <w:tcPr>
            <w:tcW w:w="0" w:type="auto"/>
            <w:tcMar>
              <w:top w:w="150" w:type="dxa"/>
              <w:left w:w="240" w:type="dxa"/>
              <w:bottom w:w="150" w:type="dxa"/>
              <w:right w:w="0" w:type="dxa"/>
            </w:tcMar>
            <w:vAlign w:val="center"/>
            <w:hideMark/>
          </w:tcPr>
          <w:p w:rsidR="00EC022B" w:rsidRPr="00F9677E" w:rsidRDefault="00EC022B" w:rsidP="004C7A98">
            <w:pPr>
              <w:spacing w:line="375" w:lineRule="atLeast"/>
              <w:rPr>
                <w:sz w:val="23"/>
                <w:szCs w:val="23"/>
              </w:rPr>
            </w:pPr>
            <w:r w:rsidRPr="00F9677E">
              <w:rPr>
                <w:sz w:val="23"/>
                <w:szCs w:val="23"/>
              </w:rPr>
              <w:t>15</w:t>
            </w:r>
          </w:p>
        </w:tc>
      </w:tr>
      <w:tr w:rsidR="00EC022B" w:rsidRPr="00F9677E" w:rsidTr="004C7A98">
        <w:tc>
          <w:tcPr>
            <w:tcW w:w="0" w:type="auto"/>
            <w:tcMar>
              <w:top w:w="150" w:type="dxa"/>
              <w:left w:w="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4</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Заправка картриджа Pantum PC-211</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шт</w:t>
            </w:r>
          </w:p>
        </w:tc>
        <w:tc>
          <w:tcPr>
            <w:tcW w:w="0" w:type="auto"/>
            <w:tcMar>
              <w:top w:w="150" w:type="dxa"/>
              <w:left w:w="240" w:type="dxa"/>
              <w:bottom w:w="150" w:type="dxa"/>
              <w:right w:w="0" w:type="dxa"/>
            </w:tcMar>
            <w:vAlign w:val="center"/>
            <w:hideMark/>
          </w:tcPr>
          <w:p w:rsidR="00EC022B" w:rsidRPr="00F9677E" w:rsidRDefault="00EC022B" w:rsidP="004C7A98">
            <w:pPr>
              <w:spacing w:line="375" w:lineRule="atLeast"/>
              <w:rPr>
                <w:sz w:val="23"/>
                <w:szCs w:val="23"/>
              </w:rPr>
            </w:pPr>
            <w:r w:rsidRPr="00F9677E">
              <w:rPr>
                <w:sz w:val="23"/>
                <w:szCs w:val="23"/>
              </w:rPr>
              <w:t>20</w:t>
            </w:r>
          </w:p>
        </w:tc>
      </w:tr>
      <w:tr w:rsidR="00EC022B" w:rsidRPr="00F9677E" w:rsidTr="004C7A98">
        <w:tc>
          <w:tcPr>
            <w:tcW w:w="0" w:type="auto"/>
            <w:tcMar>
              <w:top w:w="150" w:type="dxa"/>
              <w:left w:w="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5</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Заправка картриджа Kyocera TK-160 + чип</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шт</w:t>
            </w:r>
          </w:p>
        </w:tc>
        <w:tc>
          <w:tcPr>
            <w:tcW w:w="0" w:type="auto"/>
            <w:tcMar>
              <w:top w:w="150" w:type="dxa"/>
              <w:left w:w="240" w:type="dxa"/>
              <w:bottom w:w="150" w:type="dxa"/>
              <w:right w:w="0" w:type="dxa"/>
            </w:tcMar>
            <w:vAlign w:val="center"/>
            <w:hideMark/>
          </w:tcPr>
          <w:p w:rsidR="00EC022B" w:rsidRPr="00F9677E" w:rsidRDefault="00EC022B" w:rsidP="004C7A98">
            <w:pPr>
              <w:spacing w:line="375" w:lineRule="atLeast"/>
              <w:rPr>
                <w:sz w:val="23"/>
                <w:szCs w:val="23"/>
              </w:rPr>
            </w:pPr>
            <w:r w:rsidRPr="00F9677E">
              <w:rPr>
                <w:sz w:val="23"/>
                <w:szCs w:val="23"/>
              </w:rPr>
              <w:t>20</w:t>
            </w:r>
          </w:p>
        </w:tc>
      </w:tr>
      <w:tr w:rsidR="00EC022B" w:rsidRPr="00F9677E" w:rsidTr="004C7A98">
        <w:tc>
          <w:tcPr>
            <w:tcW w:w="0" w:type="auto"/>
            <w:tcMar>
              <w:top w:w="150" w:type="dxa"/>
              <w:left w:w="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6</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Заправка картриджа Kyocera TK-170 + чип</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шт</w:t>
            </w:r>
          </w:p>
        </w:tc>
        <w:tc>
          <w:tcPr>
            <w:tcW w:w="0" w:type="auto"/>
            <w:tcMar>
              <w:top w:w="150" w:type="dxa"/>
              <w:left w:w="240" w:type="dxa"/>
              <w:bottom w:w="150" w:type="dxa"/>
              <w:right w:w="0" w:type="dxa"/>
            </w:tcMar>
            <w:vAlign w:val="center"/>
            <w:hideMark/>
          </w:tcPr>
          <w:p w:rsidR="00EC022B" w:rsidRPr="00F9677E" w:rsidRDefault="00EC022B" w:rsidP="004C7A98">
            <w:pPr>
              <w:spacing w:line="375" w:lineRule="atLeast"/>
              <w:rPr>
                <w:sz w:val="23"/>
                <w:szCs w:val="23"/>
              </w:rPr>
            </w:pPr>
            <w:r w:rsidRPr="00F9677E">
              <w:rPr>
                <w:sz w:val="23"/>
                <w:szCs w:val="23"/>
              </w:rPr>
              <w:t>20</w:t>
            </w:r>
          </w:p>
        </w:tc>
      </w:tr>
      <w:tr w:rsidR="00EC022B" w:rsidRPr="00F9677E" w:rsidTr="004C7A98">
        <w:tc>
          <w:tcPr>
            <w:tcW w:w="0" w:type="auto"/>
            <w:tcMar>
              <w:top w:w="150" w:type="dxa"/>
              <w:left w:w="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7</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Заправка картриджа Kyocera TK-1140 (с заменой чипа)</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шт</w:t>
            </w:r>
          </w:p>
        </w:tc>
        <w:tc>
          <w:tcPr>
            <w:tcW w:w="0" w:type="auto"/>
            <w:tcMar>
              <w:top w:w="150" w:type="dxa"/>
              <w:left w:w="240" w:type="dxa"/>
              <w:bottom w:w="150" w:type="dxa"/>
              <w:right w:w="0" w:type="dxa"/>
            </w:tcMar>
            <w:vAlign w:val="center"/>
            <w:hideMark/>
          </w:tcPr>
          <w:p w:rsidR="00EC022B" w:rsidRPr="00F9677E" w:rsidRDefault="00EC022B" w:rsidP="004C7A98">
            <w:pPr>
              <w:spacing w:line="375" w:lineRule="atLeast"/>
              <w:rPr>
                <w:sz w:val="23"/>
                <w:szCs w:val="23"/>
              </w:rPr>
            </w:pPr>
            <w:r w:rsidRPr="00F9677E">
              <w:rPr>
                <w:sz w:val="23"/>
                <w:szCs w:val="23"/>
              </w:rPr>
              <w:t>35</w:t>
            </w:r>
          </w:p>
        </w:tc>
      </w:tr>
      <w:tr w:rsidR="00EC022B" w:rsidRPr="00F9677E" w:rsidTr="004C7A98">
        <w:tc>
          <w:tcPr>
            <w:tcW w:w="0" w:type="auto"/>
            <w:tcMar>
              <w:top w:w="150" w:type="dxa"/>
              <w:left w:w="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8</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Заправка картриджа Kyocera TK-1200</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шт</w:t>
            </w:r>
          </w:p>
        </w:tc>
        <w:tc>
          <w:tcPr>
            <w:tcW w:w="0" w:type="auto"/>
            <w:tcMar>
              <w:top w:w="150" w:type="dxa"/>
              <w:left w:w="240" w:type="dxa"/>
              <w:bottom w:w="150" w:type="dxa"/>
              <w:right w:w="0" w:type="dxa"/>
            </w:tcMar>
            <w:vAlign w:val="center"/>
            <w:hideMark/>
          </w:tcPr>
          <w:p w:rsidR="00EC022B" w:rsidRPr="00F9677E" w:rsidRDefault="00EC022B" w:rsidP="004C7A98">
            <w:pPr>
              <w:spacing w:line="375" w:lineRule="atLeast"/>
              <w:rPr>
                <w:sz w:val="23"/>
                <w:szCs w:val="23"/>
              </w:rPr>
            </w:pPr>
            <w:r w:rsidRPr="00F9677E">
              <w:rPr>
                <w:sz w:val="23"/>
                <w:szCs w:val="23"/>
              </w:rPr>
              <w:t>20</w:t>
            </w:r>
          </w:p>
        </w:tc>
      </w:tr>
      <w:tr w:rsidR="00EC022B" w:rsidRPr="00F9677E" w:rsidTr="004C7A98">
        <w:tc>
          <w:tcPr>
            <w:tcW w:w="0" w:type="auto"/>
            <w:tcMar>
              <w:top w:w="150" w:type="dxa"/>
              <w:left w:w="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9</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Заправка картриджа Pantum M7100DW (TL-420X) с заменой чипа</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шт</w:t>
            </w:r>
          </w:p>
        </w:tc>
        <w:tc>
          <w:tcPr>
            <w:tcW w:w="0" w:type="auto"/>
            <w:tcMar>
              <w:top w:w="150" w:type="dxa"/>
              <w:left w:w="240" w:type="dxa"/>
              <w:bottom w:w="150" w:type="dxa"/>
              <w:right w:w="0" w:type="dxa"/>
            </w:tcMar>
            <w:vAlign w:val="center"/>
            <w:hideMark/>
          </w:tcPr>
          <w:p w:rsidR="00EC022B" w:rsidRPr="00F9677E" w:rsidRDefault="00EC022B" w:rsidP="004C7A98">
            <w:pPr>
              <w:spacing w:line="375" w:lineRule="atLeast"/>
              <w:rPr>
                <w:sz w:val="23"/>
                <w:szCs w:val="23"/>
              </w:rPr>
            </w:pPr>
            <w:r w:rsidRPr="00F9677E">
              <w:rPr>
                <w:sz w:val="23"/>
                <w:szCs w:val="23"/>
              </w:rPr>
              <w:t>30</w:t>
            </w:r>
          </w:p>
        </w:tc>
      </w:tr>
      <w:tr w:rsidR="00EC022B" w:rsidRPr="00F9677E" w:rsidTr="004C7A98">
        <w:tc>
          <w:tcPr>
            <w:tcW w:w="0" w:type="auto"/>
            <w:tcMar>
              <w:top w:w="150" w:type="dxa"/>
              <w:left w:w="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10</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Восстановление картриджа HP 1012 (12A)</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шт</w:t>
            </w:r>
          </w:p>
        </w:tc>
        <w:tc>
          <w:tcPr>
            <w:tcW w:w="0" w:type="auto"/>
            <w:tcMar>
              <w:top w:w="150" w:type="dxa"/>
              <w:left w:w="240" w:type="dxa"/>
              <w:bottom w:w="150" w:type="dxa"/>
              <w:right w:w="0" w:type="dxa"/>
            </w:tcMar>
            <w:vAlign w:val="center"/>
            <w:hideMark/>
          </w:tcPr>
          <w:p w:rsidR="00EC022B" w:rsidRPr="00F9677E" w:rsidRDefault="00EC022B" w:rsidP="004C7A98">
            <w:pPr>
              <w:spacing w:line="375" w:lineRule="atLeast"/>
              <w:rPr>
                <w:sz w:val="23"/>
                <w:szCs w:val="23"/>
              </w:rPr>
            </w:pPr>
            <w:r w:rsidRPr="00F9677E">
              <w:rPr>
                <w:sz w:val="23"/>
                <w:szCs w:val="23"/>
              </w:rPr>
              <w:t>10</w:t>
            </w:r>
          </w:p>
        </w:tc>
      </w:tr>
      <w:tr w:rsidR="00EC022B" w:rsidRPr="00F9677E" w:rsidTr="004C7A98">
        <w:tc>
          <w:tcPr>
            <w:tcW w:w="0" w:type="auto"/>
            <w:tcMar>
              <w:top w:w="150" w:type="dxa"/>
              <w:left w:w="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11</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Восстановление картриджа Canon 712/725/728/737 / НР 278/283/285/435/436</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шт</w:t>
            </w:r>
          </w:p>
        </w:tc>
        <w:tc>
          <w:tcPr>
            <w:tcW w:w="0" w:type="auto"/>
            <w:tcMar>
              <w:top w:w="150" w:type="dxa"/>
              <w:left w:w="240" w:type="dxa"/>
              <w:bottom w:w="150" w:type="dxa"/>
              <w:right w:w="0" w:type="dxa"/>
            </w:tcMar>
            <w:vAlign w:val="center"/>
            <w:hideMark/>
          </w:tcPr>
          <w:p w:rsidR="00EC022B" w:rsidRPr="00F9677E" w:rsidRDefault="00EC022B" w:rsidP="004C7A98">
            <w:pPr>
              <w:spacing w:line="375" w:lineRule="atLeast"/>
              <w:rPr>
                <w:sz w:val="23"/>
                <w:szCs w:val="23"/>
              </w:rPr>
            </w:pPr>
            <w:r w:rsidRPr="00F9677E">
              <w:rPr>
                <w:sz w:val="23"/>
                <w:szCs w:val="23"/>
              </w:rPr>
              <w:t>10</w:t>
            </w:r>
          </w:p>
        </w:tc>
      </w:tr>
      <w:tr w:rsidR="00EC022B" w:rsidRPr="00F9677E" w:rsidTr="004C7A98">
        <w:tc>
          <w:tcPr>
            <w:tcW w:w="0" w:type="auto"/>
            <w:tcMar>
              <w:top w:w="150" w:type="dxa"/>
              <w:left w:w="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12</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Восстановление картриджа Pantum M7100DW (DL-420A/X)</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шт</w:t>
            </w:r>
          </w:p>
        </w:tc>
        <w:tc>
          <w:tcPr>
            <w:tcW w:w="0" w:type="auto"/>
            <w:tcMar>
              <w:top w:w="150" w:type="dxa"/>
              <w:left w:w="240" w:type="dxa"/>
              <w:bottom w:w="150" w:type="dxa"/>
              <w:right w:w="0" w:type="dxa"/>
            </w:tcMar>
            <w:vAlign w:val="center"/>
            <w:hideMark/>
          </w:tcPr>
          <w:p w:rsidR="00EC022B" w:rsidRPr="00F9677E" w:rsidRDefault="00EC022B" w:rsidP="004C7A98">
            <w:pPr>
              <w:spacing w:line="375" w:lineRule="atLeast"/>
              <w:rPr>
                <w:sz w:val="23"/>
                <w:szCs w:val="23"/>
              </w:rPr>
            </w:pPr>
            <w:r w:rsidRPr="00F9677E">
              <w:rPr>
                <w:sz w:val="23"/>
                <w:szCs w:val="23"/>
              </w:rPr>
              <w:t>10</w:t>
            </w:r>
          </w:p>
        </w:tc>
      </w:tr>
      <w:tr w:rsidR="00EC022B" w:rsidRPr="00F9677E" w:rsidTr="004C7A98">
        <w:tc>
          <w:tcPr>
            <w:tcW w:w="0" w:type="auto"/>
            <w:tcMar>
              <w:top w:w="150" w:type="dxa"/>
              <w:left w:w="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13</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Восстановление картриджа Pantum PC-211</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шт</w:t>
            </w:r>
          </w:p>
        </w:tc>
        <w:tc>
          <w:tcPr>
            <w:tcW w:w="0" w:type="auto"/>
            <w:tcMar>
              <w:top w:w="150" w:type="dxa"/>
              <w:left w:w="240" w:type="dxa"/>
              <w:bottom w:w="150" w:type="dxa"/>
              <w:right w:w="0" w:type="dxa"/>
            </w:tcMar>
            <w:vAlign w:val="center"/>
            <w:hideMark/>
          </w:tcPr>
          <w:p w:rsidR="00EC022B" w:rsidRPr="00F9677E" w:rsidRDefault="00EC022B" w:rsidP="004C7A98">
            <w:pPr>
              <w:spacing w:line="375" w:lineRule="atLeast"/>
              <w:rPr>
                <w:sz w:val="23"/>
                <w:szCs w:val="23"/>
              </w:rPr>
            </w:pPr>
            <w:r w:rsidRPr="00F9677E">
              <w:rPr>
                <w:sz w:val="23"/>
                <w:szCs w:val="23"/>
              </w:rPr>
              <w:t>10</w:t>
            </w:r>
          </w:p>
        </w:tc>
      </w:tr>
      <w:tr w:rsidR="00EC022B" w:rsidRPr="00F9677E" w:rsidTr="004C7A98">
        <w:tc>
          <w:tcPr>
            <w:tcW w:w="0" w:type="auto"/>
            <w:tcMar>
              <w:top w:w="150" w:type="dxa"/>
              <w:left w:w="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14</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Ремонт блока DK-150</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шт</w:t>
            </w:r>
          </w:p>
        </w:tc>
        <w:tc>
          <w:tcPr>
            <w:tcW w:w="0" w:type="auto"/>
            <w:tcMar>
              <w:top w:w="150" w:type="dxa"/>
              <w:left w:w="240" w:type="dxa"/>
              <w:bottom w:w="150" w:type="dxa"/>
              <w:right w:w="0" w:type="dxa"/>
            </w:tcMar>
            <w:vAlign w:val="center"/>
            <w:hideMark/>
          </w:tcPr>
          <w:p w:rsidR="00EC022B" w:rsidRPr="00F9677E" w:rsidRDefault="00EC022B" w:rsidP="004C7A98">
            <w:pPr>
              <w:spacing w:line="375" w:lineRule="atLeast"/>
              <w:rPr>
                <w:sz w:val="23"/>
                <w:szCs w:val="23"/>
              </w:rPr>
            </w:pPr>
            <w:r w:rsidRPr="00F9677E">
              <w:rPr>
                <w:sz w:val="23"/>
                <w:szCs w:val="23"/>
              </w:rPr>
              <w:t>5</w:t>
            </w:r>
          </w:p>
        </w:tc>
      </w:tr>
      <w:tr w:rsidR="00EC022B" w:rsidRPr="00F9677E" w:rsidTr="004C7A98">
        <w:tc>
          <w:tcPr>
            <w:tcW w:w="0" w:type="auto"/>
            <w:tcMar>
              <w:top w:w="150" w:type="dxa"/>
              <w:left w:w="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15</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Ремонт блока DK-170</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шт</w:t>
            </w:r>
          </w:p>
        </w:tc>
        <w:tc>
          <w:tcPr>
            <w:tcW w:w="0" w:type="auto"/>
            <w:tcMar>
              <w:top w:w="150" w:type="dxa"/>
              <w:left w:w="240" w:type="dxa"/>
              <w:bottom w:w="150" w:type="dxa"/>
              <w:right w:w="0" w:type="dxa"/>
            </w:tcMar>
            <w:vAlign w:val="center"/>
            <w:hideMark/>
          </w:tcPr>
          <w:p w:rsidR="00EC022B" w:rsidRPr="00F9677E" w:rsidRDefault="00EC022B" w:rsidP="004C7A98">
            <w:pPr>
              <w:spacing w:line="375" w:lineRule="atLeast"/>
              <w:rPr>
                <w:sz w:val="23"/>
                <w:szCs w:val="23"/>
              </w:rPr>
            </w:pPr>
            <w:r w:rsidRPr="00F9677E">
              <w:rPr>
                <w:sz w:val="23"/>
                <w:szCs w:val="23"/>
              </w:rPr>
              <w:t>5</w:t>
            </w:r>
          </w:p>
        </w:tc>
      </w:tr>
      <w:tr w:rsidR="00EC022B" w:rsidRPr="00F9677E" w:rsidTr="004C7A98">
        <w:tc>
          <w:tcPr>
            <w:tcW w:w="0" w:type="auto"/>
            <w:tcMar>
              <w:top w:w="150" w:type="dxa"/>
              <w:left w:w="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16</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Ремонт блока DK-171</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шт</w:t>
            </w:r>
          </w:p>
        </w:tc>
        <w:tc>
          <w:tcPr>
            <w:tcW w:w="0" w:type="auto"/>
            <w:tcMar>
              <w:top w:w="150" w:type="dxa"/>
              <w:left w:w="240" w:type="dxa"/>
              <w:bottom w:w="150" w:type="dxa"/>
              <w:right w:w="0" w:type="dxa"/>
            </w:tcMar>
            <w:vAlign w:val="center"/>
            <w:hideMark/>
          </w:tcPr>
          <w:p w:rsidR="00EC022B" w:rsidRPr="00F9677E" w:rsidRDefault="00EC022B" w:rsidP="004C7A98">
            <w:pPr>
              <w:spacing w:line="375" w:lineRule="atLeast"/>
              <w:rPr>
                <w:sz w:val="23"/>
                <w:szCs w:val="23"/>
              </w:rPr>
            </w:pPr>
            <w:r w:rsidRPr="00F9677E">
              <w:rPr>
                <w:sz w:val="23"/>
                <w:szCs w:val="23"/>
              </w:rPr>
              <w:t>5</w:t>
            </w:r>
          </w:p>
        </w:tc>
      </w:tr>
      <w:tr w:rsidR="00EC022B" w:rsidRPr="00F9677E" w:rsidTr="004C7A98">
        <w:tc>
          <w:tcPr>
            <w:tcW w:w="0" w:type="auto"/>
            <w:tcMar>
              <w:top w:w="150" w:type="dxa"/>
              <w:left w:w="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17</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Ремонт блока FK-150</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шт</w:t>
            </w:r>
          </w:p>
        </w:tc>
        <w:tc>
          <w:tcPr>
            <w:tcW w:w="0" w:type="auto"/>
            <w:tcMar>
              <w:top w:w="150" w:type="dxa"/>
              <w:left w:w="240" w:type="dxa"/>
              <w:bottom w:w="150" w:type="dxa"/>
              <w:right w:w="0" w:type="dxa"/>
            </w:tcMar>
            <w:vAlign w:val="center"/>
            <w:hideMark/>
          </w:tcPr>
          <w:p w:rsidR="00EC022B" w:rsidRPr="00F9677E" w:rsidRDefault="00EC022B" w:rsidP="004C7A98">
            <w:pPr>
              <w:spacing w:line="375" w:lineRule="atLeast"/>
              <w:rPr>
                <w:sz w:val="23"/>
                <w:szCs w:val="23"/>
              </w:rPr>
            </w:pPr>
            <w:r w:rsidRPr="00F9677E">
              <w:rPr>
                <w:sz w:val="23"/>
                <w:szCs w:val="23"/>
              </w:rPr>
              <w:t>5</w:t>
            </w:r>
          </w:p>
        </w:tc>
      </w:tr>
      <w:tr w:rsidR="00EC022B" w:rsidRPr="00F9677E" w:rsidTr="004C7A98">
        <w:tc>
          <w:tcPr>
            <w:tcW w:w="0" w:type="auto"/>
            <w:tcMar>
              <w:top w:w="150" w:type="dxa"/>
              <w:left w:w="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18</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Ремонт блока FK-170</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шт</w:t>
            </w:r>
          </w:p>
        </w:tc>
        <w:tc>
          <w:tcPr>
            <w:tcW w:w="0" w:type="auto"/>
            <w:tcMar>
              <w:top w:w="150" w:type="dxa"/>
              <w:left w:w="240" w:type="dxa"/>
              <w:bottom w:w="150" w:type="dxa"/>
              <w:right w:w="0" w:type="dxa"/>
            </w:tcMar>
            <w:vAlign w:val="center"/>
            <w:hideMark/>
          </w:tcPr>
          <w:p w:rsidR="00EC022B" w:rsidRPr="00F9677E" w:rsidRDefault="00EC022B" w:rsidP="004C7A98">
            <w:pPr>
              <w:spacing w:line="375" w:lineRule="atLeast"/>
              <w:rPr>
                <w:sz w:val="23"/>
                <w:szCs w:val="23"/>
              </w:rPr>
            </w:pPr>
            <w:r w:rsidRPr="00F9677E">
              <w:rPr>
                <w:sz w:val="23"/>
                <w:szCs w:val="23"/>
              </w:rPr>
              <w:t>5</w:t>
            </w:r>
          </w:p>
        </w:tc>
      </w:tr>
      <w:tr w:rsidR="00EC022B" w:rsidRPr="00F9677E" w:rsidTr="004C7A98">
        <w:tc>
          <w:tcPr>
            <w:tcW w:w="0" w:type="auto"/>
            <w:tcMar>
              <w:top w:w="150" w:type="dxa"/>
              <w:left w:w="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19</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Ремонт блока FK-171</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шт</w:t>
            </w:r>
          </w:p>
        </w:tc>
        <w:tc>
          <w:tcPr>
            <w:tcW w:w="0" w:type="auto"/>
            <w:tcMar>
              <w:top w:w="150" w:type="dxa"/>
              <w:left w:w="240" w:type="dxa"/>
              <w:bottom w:w="150" w:type="dxa"/>
              <w:right w:w="0" w:type="dxa"/>
            </w:tcMar>
            <w:vAlign w:val="center"/>
            <w:hideMark/>
          </w:tcPr>
          <w:p w:rsidR="00EC022B" w:rsidRPr="00F9677E" w:rsidRDefault="00EC022B" w:rsidP="004C7A98">
            <w:pPr>
              <w:spacing w:line="375" w:lineRule="atLeast"/>
              <w:rPr>
                <w:sz w:val="23"/>
                <w:szCs w:val="23"/>
              </w:rPr>
            </w:pPr>
            <w:r w:rsidRPr="00F9677E">
              <w:rPr>
                <w:sz w:val="23"/>
                <w:szCs w:val="23"/>
              </w:rPr>
              <w:t>5</w:t>
            </w:r>
          </w:p>
        </w:tc>
      </w:tr>
      <w:tr w:rsidR="00EC022B" w:rsidRPr="00F9677E" w:rsidTr="004C7A98">
        <w:tc>
          <w:tcPr>
            <w:tcW w:w="0" w:type="auto"/>
            <w:tcMar>
              <w:top w:w="150" w:type="dxa"/>
              <w:left w:w="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lastRenderedPageBreak/>
              <w:t>20</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Ремонт МФУ Pantum M7100DW: ремонт термоузла</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r w:rsidRPr="00F9677E">
              <w:rPr>
                <w:sz w:val="23"/>
                <w:szCs w:val="23"/>
              </w:rPr>
              <w:t>шт</w:t>
            </w:r>
          </w:p>
        </w:tc>
        <w:tc>
          <w:tcPr>
            <w:tcW w:w="0" w:type="auto"/>
            <w:tcMar>
              <w:top w:w="150" w:type="dxa"/>
              <w:left w:w="240" w:type="dxa"/>
              <w:bottom w:w="150" w:type="dxa"/>
              <w:right w:w="0" w:type="dxa"/>
            </w:tcMar>
            <w:vAlign w:val="center"/>
            <w:hideMark/>
          </w:tcPr>
          <w:p w:rsidR="00EC022B" w:rsidRPr="00F9677E" w:rsidRDefault="00EC022B" w:rsidP="004C7A98">
            <w:pPr>
              <w:spacing w:line="375" w:lineRule="atLeast"/>
              <w:rPr>
                <w:sz w:val="23"/>
                <w:szCs w:val="23"/>
              </w:rPr>
            </w:pPr>
            <w:r w:rsidRPr="00F9677E">
              <w:rPr>
                <w:sz w:val="23"/>
                <w:szCs w:val="23"/>
              </w:rPr>
              <w:t>3</w:t>
            </w:r>
          </w:p>
        </w:tc>
      </w:tr>
      <w:tr w:rsidR="00EC022B" w:rsidRPr="00F9677E" w:rsidTr="004C7A98">
        <w:tc>
          <w:tcPr>
            <w:tcW w:w="0" w:type="auto"/>
            <w:tcMar>
              <w:top w:w="150" w:type="dxa"/>
              <w:left w:w="0" w:type="dxa"/>
              <w:bottom w:w="150" w:type="dxa"/>
              <w:right w:w="240" w:type="dxa"/>
            </w:tcMar>
            <w:vAlign w:val="center"/>
            <w:hideMark/>
          </w:tcPr>
          <w:p w:rsidR="00EC022B" w:rsidRPr="00F9677E" w:rsidRDefault="00EC022B" w:rsidP="004C7A98">
            <w:pPr>
              <w:spacing w:line="375" w:lineRule="atLeast"/>
              <w:rPr>
                <w:sz w:val="23"/>
                <w:szCs w:val="23"/>
              </w:rPr>
            </w:pPr>
            <w:r w:rsidRPr="00F9677E">
              <w:rPr>
                <w:b/>
                <w:bCs/>
                <w:sz w:val="23"/>
                <w:szCs w:val="23"/>
              </w:rPr>
              <w:t>Итого:</w:t>
            </w: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3"/>
                <w:szCs w:val="23"/>
              </w:rPr>
            </w:pPr>
          </w:p>
        </w:tc>
        <w:tc>
          <w:tcPr>
            <w:tcW w:w="0" w:type="auto"/>
            <w:tcMar>
              <w:top w:w="150" w:type="dxa"/>
              <w:left w:w="240" w:type="dxa"/>
              <w:bottom w:w="150" w:type="dxa"/>
              <w:right w:w="240" w:type="dxa"/>
            </w:tcMar>
            <w:vAlign w:val="center"/>
            <w:hideMark/>
          </w:tcPr>
          <w:p w:rsidR="00EC022B" w:rsidRPr="00F9677E" w:rsidRDefault="00EC022B" w:rsidP="004C7A98">
            <w:pPr>
              <w:spacing w:line="375" w:lineRule="atLeast"/>
              <w:rPr>
                <w:sz w:val="20"/>
                <w:szCs w:val="20"/>
              </w:rPr>
            </w:pPr>
          </w:p>
        </w:tc>
        <w:tc>
          <w:tcPr>
            <w:tcW w:w="0" w:type="auto"/>
            <w:tcMar>
              <w:top w:w="150" w:type="dxa"/>
              <w:left w:w="240" w:type="dxa"/>
              <w:bottom w:w="150" w:type="dxa"/>
              <w:right w:w="0" w:type="dxa"/>
            </w:tcMar>
            <w:vAlign w:val="center"/>
            <w:hideMark/>
          </w:tcPr>
          <w:p w:rsidR="00EC022B" w:rsidRPr="00F9677E" w:rsidRDefault="00EC022B" w:rsidP="004C7A98">
            <w:pPr>
              <w:spacing w:line="375" w:lineRule="atLeast"/>
              <w:rPr>
                <w:sz w:val="23"/>
                <w:szCs w:val="23"/>
              </w:rPr>
            </w:pPr>
            <w:r w:rsidRPr="00F9677E">
              <w:rPr>
                <w:b/>
                <w:bCs/>
                <w:sz w:val="23"/>
                <w:szCs w:val="23"/>
              </w:rPr>
              <w:t>266</w:t>
            </w:r>
          </w:p>
        </w:tc>
      </w:tr>
    </w:tbl>
    <w:p w:rsidR="00EC022B" w:rsidRPr="00F9677E" w:rsidRDefault="00EC022B" w:rsidP="00EC022B">
      <w:pPr>
        <w:shd w:val="clear" w:color="auto" w:fill="FFFFFF"/>
        <w:spacing w:before="480" w:after="240" w:line="450" w:lineRule="atLeast"/>
        <w:outlineLvl w:val="2"/>
        <w:rPr>
          <w:b/>
          <w:bCs/>
          <w:color w:val="0F1115"/>
          <w:sz w:val="30"/>
          <w:szCs w:val="30"/>
        </w:rPr>
      </w:pPr>
      <w:r w:rsidRPr="00F9677E">
        <w:rPr>
          <w:b/>
          <w:bCs/>
          <w:color w:val="0F1115"/>
          <w:sz w:val="30"/>
          <w:szCs w:val="30"/>
        </w:rPr>
        <w:t>5. Порядок приемки работ</w:t>
      </w:r>
    </w:p>
    <w:p w:rsidR="00EC022B" w:rsidRDefault="00EC022B" w:rsidP="00EC022B">
      <w:pPr>
        <w:suppressAutoHyphens/>
        <w:rPr>
          <w:b/>
          <w:color w:val="000000"/>
          <w:lang w:eastAsia="ar-SA"/>
        </w:rPr>
      </w:pPr>
      <w:r w:rsidRPr="00F9677E">
        <w:rPr>
          <w:color w:val="0F1115"/>
        </w:rPr>
        <w:t>5.1. По завершении работ Исполнитель предоставляет Заказчику Акт выполненных работ (УПД) в 2 (двух) экземплярах.</w:t>
      </w:r>
      <w:r w:rsidRPr="00F9677E">
        <w:rPr>
          <w:color w:val="0F1115"/>
        </w:rPr>
        <w:br/>
        <w:t xml:space="preserve">5.2. Заказчик в течение </w:t>
      </w:r>
      <w:r>
        <w:rPr>
          <w:color w:val="0F1115"/>
        </w:rPr>
        <w:t>5</w:t>
      </w:r>
      <w:r w:rsidRPr="00F9677E">
        <w:rPr>
          <w:color w:val="0F1115"/>
        </w:rPr>
        <w:t xml:space="preserve"> (</w:t>
      </w:r>
      <w:r>
        <w:rPr>
          <w:color w:val="0F1115"/>
        </w:rPr>
        <w:t>пяти</w:t>
      </w:r>
      <w:r w:rsidRPr="00F9677E">
        <w:rPr>
          <w:color w:val="0F1115"/>
        </w:rPr>
        <w:t>) рабочих дней с момента получения документов проверяет качество выполненных работ и подписывает акт или направляет мотивированный отказ.</w:t>
      </w:r>
      <w:r w:rsidRPr="00F9677E">
        <w:rPr>
          <w:color w:val="0F1115"/>
        </w:rPr>
        <w:br/>
        <w:t xml:space="preserve">5.3. В случае обнаружения недостатков, Исполнитель обязуется устранить их за свой счет в течение </w:t>
      </w:r>
      <w:r>
        <w:rPr>
          <w:color w:val="0F1115"/>
        </w:rPr>
        <w:t>5</w:t>
      </w:r>
      <w:r w:rsidRPr="00F9677E">
        <w:rPr>
          <w:color w:val="0F1115"/>
        </w:rPr>
        <w:t xml:space="preserve"> (</w:t>
      </w:r>
      <w:r>
        <w:rPr>
          <w:color w:val="0F1115"/>
        </w:rPr>
        <w:t>пяти</w:t>
      </w:r>
      <w:r w:rsidRPr="00F9677E">
        <w:rPr>
          <w:color w:val="0F1115"/>
        </w:rPr>
        <w:t>) рабоч</w:t>
      </w:r>
      <w:r>
        <w:rPr>
          <w:color w:val="0F1115"/>
        </w:rPr>
        <w:t>их</w:t>
      </w:r>
      <w:r w:rsidRPr="00F9677E">
        <w:rPr>
          <w:color w:val="0F1115"/>
        </w:rPr>
        <w:t xml:space="preserve"> дн</w:t>
      </w:r>
      <w:r>
        <w:rPr>
          <w:color w:val="0F1115"/>
        </w:rPr>
        <w:t>ей</w:t>
      </w:r>
      <w:r w:rsidRPr="00F9677E">
        <w:rPr>
          <w:color w:val="0F1115"/>
        </w:rPr>
        <w:t xml:space="preserve"> с момента получения претензии.</w:t>
      </w: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EC022B">
      <w:pPr>
        <w:jc w:val="both"/>
        <w:rPr>
          <w:rFonts w:eastAsia="Calibri"/>
        </w:rPr>
      </w:pPr>
      <w:r w:rsidRPr="00E642A0">
        <w:rPr>
          <w:rFonts w:eastAsia="Calibri"/>
        </w:rPr>
        <w:t>Ответственный за составление технического задания</w:t>
      </w:r>
    </w:p>
    <w:p w:rsidR="00EC022B" w:rsidRDefault="00EC022B" w:rsidP="00EC022B">
      <w:pPr>
        <w:contextualSpacing/>
        <w:jc w:val="both"/>
        <w:rPr>
          <w:rFonts w:eastAsia="Calibri"/>
        </w:rPr>
      </w:pPr>
      <w:r>
        <w:rPr>
          <w:rFonts w:eastAsia="Calibri"/>
        </w:rPr>
        <w:t>Заведующий сектором</w:t>
      </w:r>
    </w:p>
    <w:p w:rsidR="00EC022B" w:rsidRDefault="00EC022B" w:rsidP="00EC022B">
      <w:pPr>
        <w:suppressAutoHyphens/>
        <w:jc w:val="both"/>
        <w:rPr>
          <w:b/>
          <w:color w:val="000000"/>
          <w:lang w:eastAsia="ar-SA"/>
        </w:rPr>
      </w:pPr>
      <w:r>
        <w:rPr>
          <w:rFonts w:eastAsia="Calibri"/>
        </w:rPr>
        <w:t>материально-технического обеспечения</w:t>
      </w:r>
      <w:r>
        <w:rPr>
          <w:rFonts w:eastAsia="Calibri"/>
        </w:rPr>
        <w:tab/>
      </w:r>
      <w:r>
        <w:rPr>
          <w:rFonts w:eastAsia="Calibri"/>
        </w:rPr>
        <w:tab/>
      </w:r>
      <w:r>
        <w:rPr>
          <w:rFonts w:eastAsia="Calibri"/>
        </w:rPr>
        <w:tab/>
        <w:t>М.А. Березовская</w:t>
      </w: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tbl>
      <w:tblPr>
        <w:tblW w:w="0" w:type="auto"/>
        <w:tblLook w:val="01E0" w:firstRow="1" w:lastRow="1" w:firstColumn="1" w:lastColumn="1" w:noHBand="0" w:noVBand="0"/>
      </w:tblPr>
      <w:tblGrid>
        <w:gridCol w:w="4926"/>
        <w:gridCol w:w="4927"/>
      </w:tblGrid>
      <w:tr w:rsidR="00EC022B" w:rsidRPr="00E84963" w:rsidTr="004C7A98">
        <w:tc>
          <w:tcPr>
            <w:tcW w:w="4926" w:type="dxa"/>
          </w:tcPr>
          <w:p w:rsidR="00EC022B" w:rsidRPr="00E84963" w:rsidRDefault="00EC022B" w:rsidP="004C7A98">
            <w:pPr>
              <w:spacing w:line="276" w:lineRule="auto"/>
              <w:jc w:val="both"/>
            </w:pPr>
          </w:p>
          <w:p w:rsidR="00EC022B" w:rsidRDefault="00EC022B" w:rsidP="004C7A98">
            <w:pPr>
              <w:spacing w:line="276" w:lineRule="auto"/>
              <w:jc w:val="both"/>
            </w:pPr>
            <w:r>
              <w:t xml:space="preserve">От </w:t>
            </w:r>
            <w:r w:rsidRPr="00E84963">
              <w:t>Заказчик</w:t>
            </w:r>
            <w:r>
              <w:t>а</w:t>
            </w:r>
            <w:r w:rsidRPr="00E84963">
              <w:t xml:space="preserve"> </w:t>
            </w:r>
          </w:p>
          <w:p w:rsidR="00EC022B" w:rsidRDefault="00EC022B" w:rsidP="004C7A98">
            <w:pPr>
              <w:spacing w:line="276" w:lineRule="auto"/>
              <w:jc w:val="both"/>
            </w:pPr>
            <w:r>
              <w:t>Заместитель д</w:t>
            </w:r>
            <w:r>
              <w:t>иректор</w:t>
            </w:r>
            <w:r>
              <w:t>а</w:t>
            </w:r>
          </w:p>
          <w:p w:rsidR="00EC022B" w:rsidRDefault="00EC022B" w:rsidP="004C7A98">
            <w:pPr>
              <w:spacing w:line="276" w:lineRule="auto"/>
              <w:jc w:val="both"/>
            </w:pPr>
          </w:p>
          <w:p w:rsidR="00EC022B" w:rsidRPr="00E84963" w:rsidRDefault="00EC022B" w:rsidP="004C7A98">
            <w:pPr>
              <w:spacing w:line="276" w:lineRule="auto"/>
              <w:jc w:val="both"/>
            </w:pPr>
            <w:r>
              <w:t>_________________</w:t>
            </w:r>
            <w:r>
              <w:t>Л.В. Романова</w:t>
            </w:r>
          </w:p>
          <w:p w:rsidR="00EC022B" w:rsidRPr="00E84963" w:rsidRDefault="00EC022B" w:rsidP="004C7A98">
            <w:pPr>
              <w:spacing w:line="276" w:lineRule="auto"/>
              <w:jc w:val="both"/>
              <w:rPr>
                <w:b/>
              </w:rPr>
            </w:pPr>
            <w:r w:rsidRPr="00E84963">
              <w:rPr>
                <w:b/>
              </w:rPr>
              <w:t xml:space="preserve">                            </w:t>
            </w:r>
          </w:p>
        </w:tc>
        <w:tc>
          <w:tcPr>
            <w:tcW w:w="4927" w:type="dxa"/>
          </w:tcPr>
          <w:p w:rsidR="00EC022B" w:rsidRPr="00E84963" w:rsidRDefault="00EC022B" w:rsidP="004C7A98">
            <w:pPr>
              <w:spacing w:line="276" w:lineRule="auto"/>
              <w:jc w:val="both"/>
            </w:pPr>
          </w:p>
          <w:p w:rsidR="00EC022B" w:rsidRDefault="00EC022B" w:rsidP="004C7A98">
            <w:pPr>
              <w:spacing w:line="276" w:lineRule="auto"/>
              <w:jc w:val="both"/>
            </w:pPr>
            <w:r>
              <w:t xml:space="preserve">От </w:t>
            </w:r>
            <w:r w:rsidRPr="00E84963">
              <w:t>Исполнител</w:t>
            </w:r>
            <w:r>
              <w:t>я</w:t>
            </w:r>
          </w:p>
          <w:p w:rsidR="00EC022B" w:rsidRDefault="00EC022B" w:rsidP="004C7A98">
            <w:pPr>
              <w:spacing w:line="276" w:lineRule="auto"/>
              <w:jc w:val="both"/>
            </w:pPr>
            <w:r>
              <w:t>____________________</w:t>
            </w:r>
          </w:p>
          <w:p w:rsidR="00EC022B" w:rsidRDefault="00EC022B" w:rsidP="004C7A98">
            <w:pPr>
              <w:spacing w:line="276" w:lineRule="auto"/>
              <w:jc w:val="both"/>
            </w:pPr>
          </w:p>
          <w:p w:rsidR="00EC022B" w:rsidRPr="00E84963" w:rsidRDefault="00EC022B" w:rsidP="004C7A98">
            <w:pPr>
              <w:spacing w:line="276" w:lineRule="auto"/>
              <w:jc w:val="both"/>
              <w:rPr>
                <w:b/>
              </w:rPr>
            </w:pPr>
            <w:r w:rsidRPr="00E84963">
              <w:t xml:space="preserve"> ____________________</w:t>
            </w:r>
            <w:r>
              <w:t>/________________</w:t>
            </w:r>
            <w:r w:rsidRPr="00E84963">
              <w:rPr>
                <w:b/>
              </w:rPr>
              <w:t xml:space="preserve">                      </w:t>
            </w:r>
          </w:p>
        </w:tc>
      </w:tr>
      <w:tr w:rsidR="00EC022B" w:rsidRPr="00E84963" w:rsidTr="004C7A98">
        <w:tc>
          <w:tcPr>
            <w:tcW w:w="4926" w:type="dxa"/>
          </w:tcPr>
          <w:p w:rsidR="00EC022B" w:rsidRPr="00021ADC" w:rsidRDefault="00EC022B" w:rsidP="004C7A98">
            <w:pPr>
              <w:spacing w:line="276" w:lineRule="auto"/>
              <w:jc w:val="both"/>
            </w:pPr>
            <w:r w:rsidRPr="00021ADC">
              <w:t>Э.Ц.П.</w:t>
            </w:r>
          </w:p>
        </w:tc>
        <w:tc>
          <w:tcPr>
            <w:tcW w:w="4927" w:type="dxa"/>
          </w:tcPr>
          <w:p w:rsidR="00EC022B" w:rsidRPr="00021ADC" w:rsidRDefault="00EC022B" w:rsidP="004C7A98">
            <w:pPr>
              <w:spacing w:line="276" w:lineRule="auto"/>
              <w:jc w:val="both"/>
            </w:pPr>
            <w:r w:rsidRPr="00021ADC">
              <w:t>Э.Ц.П.</w:t>
            </w:r>
          </w:p>
        </w:tc>
      </w:tr>
    </w:tbl>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Pr="009A0F98" w:rsidRDefault="00EC022B" w:rsidP="00EC022B">
      <w:pPr>
        <w:suppressAutoHyphens/>
        <w:jc w:val="right"/>
        <w:rPr>
          <w:color w:val="000000"/>
          <w:lang w:eastAsia="ar-SA"/>
        </w:rPr>
      </w:pPr>
      <w:r w:rsidRPr="009A0F98">
        <w:rPr>
          <w:color w:val="000000"/>
          <w:lang w:eastAsia="ar-SA"/>
        </w:rPr>
        <w:t>Приложение № 1</w:t>
      </w:r>
    </w:p>
    <w:p w:rsidR="00EC022B" w:rsidRDefault="00EC022B" w:rsidP="00EC022B">
      <w:pPr>
        <w:suppressAutoHyphens/>
        <w:jc w:val="right"/>
        <w:rPr>
          <w:b/>
          <w:color w:val="000000"/>
          <w:lang w:eastAsia="ar-SA"/>
        </w:rPr>
      </w:pPr>
      <w:r w:rsidRPr="009A0F98">
        <w:rPr>
          <w:color w:val="000000"/>
          <w:lang w:eastAsia="ar-SA"/>
        </w:rPr>
        <w:t xml:space="preserve">к договору № </w:t>
      </w:r>
      <w:r>
        <w:rPr>
          <w:color w:val="000000"/>
          <w:lang w:eastAsia="ar-SA"/>
        </w:rPr>
        <w:t xml:space="preserve">272-16/26 </w:t>
      </w:r>
      <w:r w:rsidRPr="009A0F98">
        <w:rPr>
          <w:color w:val="000000"/>
          <w:lang w:eastAsia="ar-SA"/>
        </w:rPr>
        <w:t xml:space="preserve">от </w:t>
      </w:r>
      <w:r>
        <w:rPr>
          <w:color w:val="000000"/>
          <w:lang w:eastAsia="ar-SA"/>
        </w:rPr>
        <w:t xml:space="preserve"> «___» __________ 2026 г.</w:t>
      </w: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EC022B" w:rsidRDefault="00EC022B" w:rsidP="009A0F98">
      <w:pPr>
        <w:suppressAutoHyphens/>
        <w:jc w:val="center"/>
        <w:rPr>
          <w:b/>
          <w:color w:val="000000"/>
          <w:lang w:eastAsia="ar-SA"/>
        </w:rPr>
      </w:pPr>
    </w:p>
    <w:p w:rsidR="009A0F98" w:rsidRDefault="00322523" w:rsidP="009A0F98">
      <w:pPr>
        <w:suppressAutoHyphens/>
        <w:jc w:val="center"/>
        <w:rPr>
          <w:b/>
          <w:color w:val="000000"/>
          <w:lang w:eastAsia="ar-SA"/>
        </w:rPr>
      </w:pPr>
      <w:r>
        <w:rPr>
          <w:b/>
          <w:color w:val="000000"/>
          <w:lang w:eastAsia="ar-SA"/>
        </w:rPr>
        <w:t>СПЕЦИФИКАЦИЯ</w:t>
      </w:r>
    </w:p>
    <w:p w:rsidR="008702F7" w:rsidRDefault="008702F7" w:rsidP="009A0F98">
      <w:pPr>
        <w:suppressAutoHyphens/>
        <w:jc w:val="center"/>
        <w:rPr>
          <w:b/>
          <w:color w:val="00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4449"/>
        <w:gridCol w:w="1241"/>
        <w:gridCol w:w="1105"/>
        <w:gridCol w:w="1376"/>
        <w:gridCol w:w="1224"/>
      </w:tblGrid>
      <w:tr w:rsidR="00EC0D8E" w:rsidRPr="00973564" w:rsidTr="006C008C">
        <w:tc>
          <w:tcPr>
            <w:tcW w:w="675" w:type="dxa"/>
            <w:shd w:val="clear" w:color="auto" w:fill="auto"/>
          </w:tcPr>
          <w:p w:rsidR="00322523" w:rsidRPr="00973564" w:rsidRDefault="001110DD" w:rsidP="00973564">
            <w:pPr>
              <w:suppressAutoHyphens/>
              <w:jc w:val="center"/>
              <w:rPr>
                <w:b/>
                <w:color w:val="000000"/>
                <w:lang w:eastAsia="ar-SA"/>
              </w:rPr>
            </w:pPr>
            <w:r w:rsidRPr="00973564">
              <w:rPr>
                <w:b/>
                <w:color w:val="000000"/>
                <w:lang w:eastAsia="ar-SA"/>
              </w:rPr>
              <w:t>№</w:t>
            </w:r>
          </w:p>
        </w:tc>
        <w:tc>
          <w:tcPr>
            <w:tcW w:w="4536" w:type="dxa"/>
            <w:shd w:val="clear" w:color="auto" w:fill="auto"/>
          </w:tcPr>
          <w:p w:rsidR="00322523" w:rsidRPr="00973564" w:rsidRDefault="001110DD" w:rsidP="00973564">
            <w:pPr>
              <w:suppressAutoHyphens/>
              <w:jc w:val="center"/>
              <w:rPr>
                <w:b/>
                <w:color w:val="000000"/>
                <w:lang w:eastAsia="ar-SA"/>
              </w:rPr>
            </w:pPr>
            <w:r w:rsidRPr="00973564">
              <w:rPr>
                <w:b/>
                <w:color w:val="000000"/>
                <w:lang w:eastAsia="ar-SA"/>
              </w:rPr>
              <w:t>Наименование услуг</w:t>
            </w:r>
          </w:p>
        </w:tc>
        <w:tc>
          <w:tcPr>
            <w:tcW w:w="1276" w:type="dxa"/>
            <w:shd w:val="clear" w:color="auto" w:fill="auto"/>
          </w:tcPr>
          <w:p w:rsidR="00322523" w:rsidRPr="00973564" w:rsidRDefault="001110DD" w:rsidP="00973564">
            <w:pPr>
              <w:suppressAutoHyphens/>
              <w:jc w:val="center"/>
              <w:rPr>
                <w:b/>
                <w:color w:val="000000"/>
                <w:lang w:eastAsia="ar-SA"/>
              </w:rPr>
            </w:pPr>
            <w:r w:rsidRPr="00973564">
              <w:rPr>
                <w:b/>
                <w:color w:val="000000"/>
                <w:lang w:eastAsia="ar-SA"/>
              </w:rPr>
              <w:t>Кол-во</w:t>
            </w:r>
          </w:p>
        </w:tc>
        <w:tc>
          <w:tcPr>
            <w:tcW w:w="1134" w:type="dxa"/>
            <w:shd w:val="clear" w:color="auto" w:fill="auto"/>
          </w:tcPr>
          <w:p w:rsidR="00322523" w:rsidRPr="00973564" w:rsidRDefault="001110DD" w:rsidP="00973564">
            <w:pPr>
              <w:suppressAutoHyphens/>
              <w:jc w:val="center"/>
              <w:rPr>
                <w:b/>
                <w:color w:val="000000"/>
                <w:lang w:eastAsia="ar-SA"/>
              </w:rPr>
            </w:pPr>
            <w:r w:rsidRPr="00973564">
              <w:rPr>
                <w:b/>
                <w:color w:val="000000"/>
                <w:lang w:eastAsia="ar-SA"/>
              </w:rPr>
              <w:t>Ед. изм.</w:t>
            </w:r>
          </w:p>
        </w:tc>
        <w:tc>
          <w:tcPr>
            <w:tcW w:w="1418" w:type="dxa"/>
            <w:shd w:val="clear" w:color="auto" w:fill="auto"/>
          </w:tcPr>
          <w:p w:rsidR="00322523" w:rsidRPr="00973564" w:rsidRDefault="001110DD" w:rsidP="00973564">
            <w:pPr>
              <w:suppressAutoHyphens/>
              <w:jc w:val="center"/>
              <w:rPr>
                <w:b/>
                <w:color w:val="000000"/>
                <w:lang w:eastAsia="ar-SA"/>
              </w:rPr>
            </w:pPr>
            <w:r w:rsidRPr="00973564">
              <w:rPr>
                <w:b/>
                <w:color w:val="000000"/>
                <w:lang w:eastAsia="ar-SA"/>
              </w:rPr>
              <w:t>Цена</w:t>
            </w:r>
          </w:p>
        </w:tc>
        <w:tc>
          <w:tcPr>
            <w:tcW w:w="1242" w:type="dxa"/>
            <w:shd w:val="clear" w:color="auto" w:fill="auto"/>
          </w:tcPr>
          <w:p w:rsidR="00322523" w:rsidRPr="00973564" w:rsidRDefault="001110DD" w:rsidP="00973564">
            <w:pPr>
              <w:suppressAutoHyphens/>
              <w:jc w:val="center"/>
              <w:rPr>
                <w:b/>
                <w:color w:val="000000"/>
                <w:lang w:eastAsia="ar-SA"/>
              </w:rPr>
            </w:pPr>
            <w:r w:rsidRPr="00973564">
              <w:rPr>
                <w:b/>
                <w:color w:val="000000"/>
                <w:lang w:eastAsia="ar-SA"/>
              </w:rPr>
              <w:t>Сумма</w:t>
            </w:r>
          </w:p>
        </w:tc>
      </w:tr>
      <w:tr w:rsidR="00D91BAE" w:rsidRPr="00973564" w:rsidTr="00A14E69">
        <w:tc>
          <w:tcPr>
            <w:tcW w:w="675" w:type="dxa"/>
            <w:shd w:val="clear" w:color="auto" w:fill="auto"/>
          </w:tcPr>
          <w:p w:rsidR="00D91BAE" w:rsidRPr="00973564" w:rsidRDefault="00D91BAE" w:rsidP="00D91BAE">
            <w:pPr>
              <w:suppressAutoHyphens/>
              <w:jc w:val="center"/>
              <w:rPr>
                <w:color w:val="000000"/>
                <w:lang w:eastAsia="ar-SA"/>
              </w:rPr>
            </w:pPr>
            <w:r>
              <w:rPr>
                <w:color w:val="000000"/>
                <w:lang w:eastAsia="ar-SA"/>
              </w:rPr>
              <w:t>1</w:t>
            </w:r>
          </w:p>
        </w:tc>
        <w:tc>
          <w:tcPr>
            <w:tcW w:w="4536" w:type="dxa"/>
            <w:shd w:val="clear" w:color="auto" w:fill="auto"/>
            <w:vAlign w:val="center"/>
          </w:tcPr>
          <w:p w:rsidR="00D91BAE" w:rsidRPr="00F9677E" w:rsidRDefault="00D91BAE" w:rsidP="00D91BAE">
            <w:pPr>
              <w:contextualSpacing/>
              <w:rPr>
                <w:sz w:val="23"/>
                <w:szCs w:val="23"/>
              </w:rPr>
            </w:pPr>
            <w:r w:rsidRPr="00F9677E">
              <w:rPr>
                <w:sz w:val="23"/>
                <w:szCs w:val="23"/>
              </w:rPr>
              <w:t>Заправка картриджа HP 1010/1012/1015/1020 (12A)</w:t>
            </w:r>
          </w:p>
        </w:tc>
        <w:tc>
          <w:tcPr>
            <w:tcW w:w="1276" w:type="dxa"/>
            <w:shd w:val="clear" w:color="auto" w:fill="auto"/>
          </w:tcPr>
          <w:p w:rsidR="00D91BAE" w:rsidRPr="00A5621E" w:rsidRDefault="00D91BAE" w:rsidP="00D91BAE">
            <w:pPr>
              <w:suppressAutoHyphens/>
              <w:jc w:val="center"/>
              <w:rPr>
                <w:color w:val="000000"/>
                <w:lang w:eastAsia="ar-SA"/>
              </w:rPr>
            </w:pPr>
            <w:r>
              <w:rPr>
                <w:color w:val="000000"/>
                <w:lang w:eastAsia="ar-SA"/>
              </w:rPr>
              <w:t>18</w:t>
            </w:r>
          </w:p>
        </w:tc>
        <w:tc>
          <w:tcPr>
            <w:tcW w:w="1134" w:type="dxa"/>
            <w:shd w:val="clear" w:color="auto" w:fill="auto"/>
          </w:tcPr>
          <w:p w:rsidR="00D91BAE" w:rsidRPr="00973564" w:rsidRDefault="00D91BAE" w:rsidP="00D91BAE">
            <w:pPr>
              <w:suppressAutoHyphens/>
              <w:jc w:val="center"/>
              <w:rPr>
                <w:color w:val="000000"/>
                <w:lang w:eastAsia="ar-SA"/>
              </w:rPr>
            </w:pPr>
            <w:r>
              <w:rPr>
                <w:color w:val="000000"/>
                <w:lang w:eastAsia="ar-SA"/>
              </w:rPr>
              <w:t>Шт.</w:t>
            </w:r>
          </w:p>
        </w:tc>
        <w:tc>
          <w:tcPr>
            <w:tcW w:w="1418" w:type="dxa"/>
            <w:shd w:val="clear" w:color="auto" w:fill="auto"/>
          </w:tcPr>
          <w:p w:rsidR="00D91BAE" w:rsidRDefault="00D91BAE" w:rsidP="00D91BAE">
            <w:pPr>
              <w:suppressAutoHyphens/>
              <w:jc w:val="right"/>
              <w:rPr>
                <w:color w:val="000000"/>
                <w:lang w:eastAsia="ar-SA"/>
              </w:rPr>
            </w:pPr>
          </w:p>
        </w:tc>
        <w:tc>
          <w:tcPr>
            <w:tcW w:w="1242" w:type="dxa"/>
            <w:shd w:val="clear" w:color="auto" w:fill="auto"/>
          </w:tcPr>
          <w:p w:rsidR="00D91BAE" w:rsidRDefault="00D91BAE" w:rsidP="00D91BAE">
            <w:pPr>
              <w:suppressAutoHyphens/>
              <w:jc w:val="right"/>
              <w:rPr>
                <w:color w:val="000000"/>
                <w:lang w:eastAsia="ar-SA"/>
              </w:rPr>
            </w:pPr>
          </w:p>
        </w:tc>
      </w:tr>
      <w:tr w:rsidR="00D91BAE" w:rsidRPr="00973564" w:rsidTr="00A14E69">
        <w:tc>
          <w:tcPr>
            <w:tcW w:w="675" w:type="dxa"/>
            <w:shd w:val="clear" w:color="auto" w:fill="auto"/>
          </w:tcPr>
          <w:p w:rsidR="00D91BAE" w:rsidRDefault="00D91BAE" w:rsidP="00D91BAE">
            <w:pPr>
              <w:suppressAutoHyphens/>
              <w:jc w:val="center"/>
              <w:rPr>
                <w:color w:val="000000"/>
                <w:lang w:eastAsia="ar-SA"/>
              </w:rPr>
            </w:pPr>
            <w:r>
              <w:rPr>
                <w:color w:val="000000"/>
                <w:lang w:eastAsia="ar-SA"/>
              </w:rPr>
              <w:t>2</w:t>
            </w:r>
          </w:p>
        </w:tc>
        <w:tc>
          <w:tcPr>
            <w:tcW w:w="4536" w:type="dxa"/>
            <w:shd w:val="clear" w:color="auto" w:fill="auto"/>
            <w:vAlign w:val="center"/>
          </w:tcPr>
          <w:p w:rsidR="00D91BAE" w:rsidRPr="00F9677E" w:rsidRDefault="00D91BAE" w:rsidP="00D91BAE">
            <w:pPr>
              <w:contextualSpacing/>
              <w:rPr>
                <w:sz w:val="23"/>
                <w:szCs w:val="23"/>
              </w:rPr>
            </w:pPr>
            <w:r w:rsidRPr="00F9677E">
              <w:rPr>
                <w:sz w:val="23"/>
                <w:szCs w:val="23"/>
              </w:rPr>
              <w:t>Заправка картриджа HP CB435A/436A/CE278А/СЕ285</w:t>
            </w:r>
          </w:p>
        </w:tc>
        <w:tc>
          <w:tcPr>
            <w:tcW w:w="1276" w:type="dxa"/>
            <w:shd w:val="clear" w:color="auto" w:fill="auto"/>
          </w:tcPr>
          <w:p w:rsidR="00D91BAE" w:rsidRPr="00A5621E" w:rsidRDefault="00D91BAE" w:rsidP="00D91BAE">
            <w:pPr>
              <w:suppressAutoHyphens/>
              <w:jc w:val="center"/>
              <w:rPr>
                <w:color w:val="000000"/>
                <w:lang w:eastAsia="ar-SA"/>
              </w:rPr>
            </w:pPr>
            <w:r>
              <w:rPr>
                <w:color w:val="000000"/>
                <w:lang w:eastAsia="ar-SA"/>
              </w:rPr>
              <w:t>15</w:t>
            </w:r>
          </w:p>
        </w:tc>
        <w:tc>
          <w:tcPr>
            <w:tcW w:w="1134" w:type="dxa"/>
            <w:shd w:val="clear" w:color="auto" w:fill="auto"/>
          </w:tcPr>
          <w:p w:rsidR="00D91BAE" w:rsidRDefault="00D91BAE" w:rsidP="00D91BAE">
            <w:pPr>
              <w:suppressAutoHyphens/>
              <w:jc w:val="center"/>
              <w:rPr>
                <w:color w:val="000000"/>
                <w:lang w:eastAsia="ar-SA"/>
              </w:rPr>
            </w:pPr>
            <w:r>
              <w:rPr>
                <w:color w:val="000000"/>
                <w:lang w:eastAsia="ar-SA"/>
              </w:rPr>
              <w:t>Шт.</w:t>
            </w:r>
          </w:p>
        </w:tc>
        <w:tc>
          <w:tcPr>
            <w:tcW w:w="1418" w:type="dxa"/>
            <w:shd w:val="clear" w:color="auto" w:fill="auto"/>
          </w:tcPr>
          <w:p w:rsidR="00D91BAE" w:rsidRDefault="00D91BAE" w:rsidP="00D91BAE">
            <w:pPr>
              <w:suppressAutoHyphens/>
              <w:jc w:val="right"/>
              <w:rPr>
                <w:color w:val="000000"/>
                <w:lang w:eastAsia="ar-SA"/>
              </w:rPr>
            </w:pPr>
          </w:p>
        </w:tc>
        <w:tc>
          <w:tcPr>
            <w:tcW w:w="1242" w:type="dxa"/>
            <w:shd w:val="clear" w:color="auto" w:fill="auto"/>
          </w:tcPr>
          <w:p w:rsidR="00D91BAE" w:rsidRDefault="00D91BAE" w:rsidP="00D91BAE">
            <w:pPr>
              <w:suppressAutoHyphens/>
              <w:jc w:val="right"/>
              <w:rPr>
                <w:color w:val="000000"/>
                <w:lang w:eastAsia="ar-SA"/>
              </w:rPr>
            </w:pPr>
          </w:p>
        </w:tc>
      </w:tr>
      <w:tr w:rsidR="00D91BAE" w:rsidRPr="00973564" w:rsidTr="00A14E69">
        <w:tc>
          <w:tcPr>
            <w:tcW w:w="675" w:type="dxa"/>
            <w:shd w:val="clear" w:color="auto" w:fill="auto"/>
          </w:tcPr>
          <w:p w:rsidR="00D91BAE" w:rsidRDefault="00D91BAE" w:rsidP="00D91BAE">
            <w:pPr>
              <w:suppressAutoHyphens/>
              <w:jc w:val="center"/>
              <w:rPr>
                <w:color w:val="000000"/>
                <w:lang w:eastAsia="ar-SA"/>
              </w:rPr>
            </w:pPr>
            <w:r>
              <w:rPr>
                <w:color w:val="000000"/>
                <w:lang w:eastAsia="ar-SA"/>
              </w:rPr>
              <w:t>3</w:t>
            </w:r>
          </w:p>
        </w:tc>
        <w:tc>
          <w:tcPr>
            <w:tcW w:w="4536" w:type="dxa"/>
            <w:shd w:val="clear" w:color="auto" w:fill="auto"/>
            <w:vAlign w:val="center"/>
          </w:tcPr>
          <w:p w:rsidR="00D91BAE" w:rsidRPr="00F9677E" w:rsidRDefault="00D91BAE" w:rsidP="00D91BAE">
            <w:pPr>
              <w:contextualSpacing/>
              <w:rPr>
                <w:sz w:val="23"/>
                <w:szCs w:val="23"/>
              </w:rPr>
            </w:pPr>
            <w:r w:rsidRPr="00F9677E">
              <w:rPr>
                <w:sz w:val="23"/>
                <w:szCs w:val="23"/>
              </w:rPr>
              <w:t>Заправка картриджа HP CF218А/30A</w:t>
            </w:r>
          </w:p>
        </w:tc>
        <w:tc>
          <w:tcPr>
            <w:tcW w:w="1276" w:type="dxa"/>
            <w:shd w:val="clear" w:color="auto" w:fill="auto"/>
          </w:tcPr>
          <w:p w:rsidR="00D91BAE" w:rsidRPr="00A5621E" w:rsidRDefault="00D91BAE" w:rsidP="00D91BAE">
            <w:pPr>
              <w:suppressAutoHyphens/>
              <w:jc w:val="center"/>
              <w:rPr>
                <w:color w:val="000000"/>
                <w:lang w:eastAsia="ar-SA"/>
              </w:rPr>
            </w:pPr>
            <w:r>
              <w:rPr>
                <w:color w:val="000000"/>
                <w:lang w:eastAsia="ar-SA"/>
              </w:rPr>
              <w:t>15</w:t>
            </w:r>
          </w:p>
        </w:tc>
        <w:tc>
          <w:tcPr>
            <w:tcW w:w="1134" w:type="dxa"/>
            <w:shd w:val="clear" w:color="auto" w:fill="auto"/>
          </w:tcPr>
          <w:p w:rsidR="00D91BAE" w:rsidRDefault="00D91BAE" w:rsidP="00D91BAE">
            <w:pPr>
              <w:suppressAutoHyphens/>
              <w:jc w:val="center"/>
              <w:rPr>
                <w:color w:val="000000"/>
                <w:lang w:eastAsia="ar-SA"/>
              </w:rPr>
            </w:pPr>
            <w:r>
              <w:rPr>
                <w:color w:val="000000"/>
                <w:lang w:eastAsia="ar-SA"/>
              </w:rPr>
              <w:t>Шт.</w:t>
            </w:r>
          </w:p>
        </w:tc>
        <w:tc>
          <w:tcPr>
            <w:tcW w:w="1418" w:type="dxa"/>
            <w:shd w:val="clear" w:color="auto" w:fill="auto"/>
          </w:tcPr>
          <w:p w:rsidR="00D91BAE" w:rsidRDefault="00D91BAE" w:rsidP="00D91BAE">
            <w:pPr>
              <w:suppressAutoHyphens/>
              <w:jc w:val="right"/>
              <w:rPr>
                <w:color w:val="000000"/>
                <w:lang w:eastAsia="ar-SA"/>
              </w:rPr>
            </w:pPr>
          </w:p>
        </w:tc>
        <w:tc>
          <w:tcPr>
            <w:tcW w:w="1242" w:type="dxa"/>
            <w:shd w:val="clear" w:color="auto" w:fill="auto"/>
          </w:tcPr>
          <w:p w:rsidR="00D91BAE" w:rsidRDefault="00D91BAE" w:rsidP="00D91BAE">
            <w:pPr>
              <w:suppressAutoHyphens/>
              <w:jc w:val="right"/>
              <w:rPr>
                <w:color w:val="000000"/>
                <w:lang w:eastAsia="ar-SA"/>
              </w:rPr>
            </w:pPr>
          </w:p>
        </w:tc>
      </w:tr>
      <w:tr w:rsidR="00D91BAE" w:rsidRPr="00973564" w:rsidTr="00A14E69">
        <w:tc>
          <w:tcPr>
            <w:tcW w:w="675" w:type="dxa"/>
            <w:shd w:val="clear" w:color="auto" w:fill="auto"/>
          </w:tcPr>
          <w:p w:rsidR="00D91BAE" w:rsidRDefault="00D91BAE" w:rsidP="00D91BAE">
            <w:pPr>
              <w:suppressAutoHyphens/>
              <w:jc w:val="center"/>
              <w:rPr>
                <w:color w:val="000000"/>
                <w:lang w:eastAsia="ar-SA"/>
              </w:rPr>
            </w:pPr>
            <w:r>
              <w:rPr>
                <w:color w:val="000000"/>
                <w:lang w:eastAsia="ar-SA"/>
              </w:rPr>
              <w:t>4</w:t>
            </w:r>
          </w:p>
        </w:tc>
        <w:tc>
          <w:tcPr>
            <w:tcW w:w="4536" w:type="dxa"/>
            <w:shd w:val="clear" w:color="auto" w:fill="auto"/>
            <w:vAlign w:val="center"/>
          </w:tcPr>
          <w:p w:rsidR="00D91BAE" w:rsidRPr="00F9677E" w:rsidRDefault="00D91BAE" w:rsidP="00D91BAE">
            <w:pPr>
              <w:contextualSpacing/>
              <w:rPr>
                <w:sz w:val="23"/>
                <w:szCs w:val="23"/>
              </w:rPr>
            </w:pPr>
            <w:r w:rsidRPr="00F9677E">
              <w:rPr>
                <w:sz w:val="23"/>
                <w:szCs w:val="23"/>
              </w:rPr>
              <w:t>Заправка картриджа Pantum PC-211</w:t>
            </w:r>
          </w:p>
        </w:tc>
        <w:tc>
          <w:tcPr>
            <w:tcW w:w="1276" w:type="dxa"/>
            <w:shd w:val="clear" w:color="auto" w:fill="auto"/>
          </w:tcPr>
          <w:p w:rsidR="00D91BAE" w:rsidRPr="00A5621E" w:rsidRDefault="00D91BAE" w:rsidP="00D91BAE">
            <w:pPr>
              <w:suppressAutoHyphens/>
              <w:jc w:val="center"/>
              <w:rPr>
                <w:color w:val="000000"/>
                <w:lang w:eastAsia="ar-SA"/>
              </w:rPr>
            </w:pPr>
            <w:r>
              <w:rPr>
                <w:color w:val="000000"/>
                <w:lang w:eastAsia="ar-SA"/>
              </w:rPr>
              <w:t>20</w:t>
            </w:r>
          </w:p>
        </w:tc>
        <w:tc>
          <w:tcPr>
            <w:tcW w:w="1134" w:type="dxa"/>
            <w:shd w:val="clear" w:color="auto" w:fill="auto"/>
          </w:tcPr>
          <w:p w:rsidR="00D91BAE" w:rsidRDefault="00D91BAE" w:rsidP="00D91BAE">
            <w:pPr>
              <w:suppressAutoHyphens/>
              <w:jc w:val="center"/>
              <w:rPr>
                <w:color w:val="000000"/>
                <w:lang w:eastAsia="ar-SA"/>
              </w:rPr>
            </w:pPr>
            <w:r>
              <w:rPr>
                <w:color w:val="000000"/>
                <w:lang w:eastAsia="ar-SA"/>
              </w:rPr>
              <w:t>Шт.</w:t>
            </w:r>
          </w:p>
        </w:tc>
        <w:tc>
          <w:tcPr>
            <w:tcW w:w="1418" w:type="dxa"/>
            <w:shd w:val="clear" w:color="auto" w:fill="auto"/>
          </w:tcPr>
          <w:p w:rsidR="00D91BAE" w:rsidRDefault="00D91BAE" w:rsidP="00D91BAE">
            <w:pPr>
              <w:suppressAutoHyphens/>
              <w:jc w:val="right"/>
              <w:rPr>
                <w:color w:val="000000"/>
                <w:lang w:eastAsia="ar-SA"/>
              </w:rPr>
            </w:pPr>
          </w:p>
        </w:tc>
        <w:tc>
          <w:tcPr>
            <w:tcW w:w="1242" w:type="dxa"/>
            <w:shd w:val="clear" w:color="auto" w:fill="auto"/>
          </w:tcPr>
          <w:p w:rsidR="00D91BAE" w:rsidRDefault="00D91BAE" w:rsidP="00D91BAE">
            <w:pPr>
              <w:suppressAutoHyphens/>
              <w:jc w:val="right"/>
              <w:rPr>
                <w:color w:val="000000"/>
                <w:lang w:eastAsia="ar-SA"/>
              </w:rPr>
            </w:pPr>
          </w:p>
        </w:tc>
      </w:tr>
      <w:tr w:rsidR="00D91BAE" w:rsidRPr="00973564" w:rsidTr="00A14E69">
        <w:tc>
          <w:tcPr>
            <w:tcW w:w="675" w:type="dxa"/>
            <w:shd w:val="clear" w:color="auto" w:fill="auto"/>
          </w:tcPr>
          <w:p w:rsidR="00D91BAE" w:rsidRDefault="00D91BAE" w:rsidP="00D91BAE">
            <w:pPr>
              <w:suppressAutoHyphens/>
              <w:jc w:val="center"/>
              <w:rPr>
                <w:color w:val="000000"/>
                <w:lang w:eastAsia="ar-SA"/>
              </w:rPr>
            </w:pPr>
            <w:r>
              <w:rPr>
                <w:color w:val="000000"/>
                <w:lang w:eastAsia="ar-SA"/>
              </w:rPr>
              <w:t>5</w:t>
            </w:r>
          </w:p>
        </w:tc>
        <w:tc>
          <w:tcPr>
            <w:tcW w:w="4536" w:type="dxa"/>
            <w:shd w:val="clear" w:color="auto" w:fill="auto"/>
            <w:vAlign w:val="center"/>
          </w:tcPr>
          <w:p w:rsidR="00D91BAE" w:rsidRPr="00F9677E" w:rsidRDefault="00D91BAE" w:rsidP="00D91BAE">
            <w:pPr>
              <w:contextualSpacing/>
              <w:rPr>
                <w:sz w:val="23"/>
                <w:szCs w:val="23"/>
              </w:rPr>
            </w:pPr>
            <w:r w:rsidRPr="00F9677E">
              <w:rPr>
                <w:sz w:val="23"/>
                <w:szCs w:val="23"/>
              </w:rPr>
              <w:t>Заправка картриджа Kyocera TK-160 + чип</w:t>
            </w:r>
          </w:p>
        </w:tc>
        <w:tc>
          <w:tcPr>
            <w:tcW w:w="1276" w:type="dxa"/>
            <w:shd w:val="clear" w:color="auto" w:fill="auto"/>
          </w:tcPr>
          <w:p w:rsidR="00D91BAE" w:rsidRPr="00A5621E" w:rsidRDefault="00D91BAE" w:rsidP="00D91BAE">
            <w:pPr>
              <w:suppressAutoHyphens/>
              <w:jc w:val="center"/>
              <w:rPr>
                <w:color w:val="000000"/>
                <w:lang w:eastAsia="ar-SA"/>
              </w:rPr>
            </w:pPr>
            <w:r>
              <w:rPr>
                <w:color w:val="000000"/>
                <w:lang w:eastAsia="ar-SA"/>
              </w:rPr>
              <w:t>20</w:t>
            </w:r>
          </w:p>
        </w:tc>
        <w:tc>
          <w:tcPr>
            <w:tcW w:w="1134" w:type="dxa"/>
            <w:shd w:val="clear" w:color="auto" w:fill="auto"/>
          </w:tcPr>
          <w:p w:rsidR="00D91BAE" w:rsidRDefault="00D91BAE" w:rsidP="00D91BAE">
            <w:pPr>
              <w:suppressAutoHyphens/>
              <w:jc w:val="center"/>
              <w:rPr>
                <w:color w:val="000000"/>
                <w:lang w:eastAsia="ar-SA"/>
              </w:rPr>
            </w:pPr>
            <w:r>
              <w:rPr>
                <w:color w:val="000000"/>
                <w:lang w:eastAsia="ar-SA"/>
              </w:rPr>
              <w:t>Шт.</w:t>
            </w:r>
          </w:p>
        </w:tc>
        <w:tc>
          <w:tcPr>
            <w:tcW w:w="1418" w:type="dxa"/>
            <w:shd w:val="clear" w:color="auto" w:fill="auto"/>
          </w:tcPr>
          <w:p w:rsidR="00D91BAE" w:rsidRDefault="00D91BAE" w:rsidP="00D91BAE">
            <w:pPr>
              <w:suppressAutoHyphens/>
              <w:jc w:val="right"/>
              <w:rPr>
                <w:color w:val="000000"/>
                <w:lang w:eastAsia="ar-SA"/>
              </w:rPr>
            </w:pPr>
          </w:p>
        </w:tc>
        <w:tc>
          <w:tcPr>
            <w:tcW w:w="1242" w:type="dxa"/>
            <w:shd w:val="clear" w:color="auto" w:fill="auto"/>
          </w:tcPr>
          <w:p w:rsidR="00D91BAE" w:rsidRDefault="00D91BAE" w:rsidP="00D91BAE">
            <w:pPr>
              <w:suppressAutoHyphens/>
              <w:jc w:val="right"/>
              <w:rPr>
                <w:color w:val="000000"/>
                <w:lang w:eastAsia="ar-SA"/>
              </w:rPr>
            </w:pPr>
          </w:p>
        </w:tc>
      </w:tr>
      <w:tr w:rsidR="00D91BAE" w:rsidRPr="00973564" w:rsidTr="00A14E69">
        <w:tc>
          <w:tcPr>
            <w:tcW w:w="675" w:type="dxa"/>
            <w:shd w:val="clear" w:color="auto" w:fill="auto"/>
          </w:tcPr>
          <w:p w:rsidR="00D91BAE" w:rsidRDefault="00D91BAE" w:rsidP="00D91BAE">
            <w:pPr>
              <w:suppressAutoHyphens/>
              <w:jc w:val="center"/>
              <w:rPr>
                <w:color w:val="000000"/>
                <w:lang w:eastAsia="ar-SA"/>
              </w:rPr>
            </w:pPr>
            <w:r>
              <w:rPr>
                <w:color w:val="000000"/>
                <w:lang w:eastAsia="ar-SA"/>
              </w:rPr>
              <w:t>6</w:t>
            </w:r>
          </w:p>
        </w:tc>
        <w:tc>
          <w:tcPr>
            <w:tcW w:w="4536" w:type="dxa"/>
            <w:shd w:val="clear" w:color="auto" w:fill="auto"/>
            <w:vAlign w:val="center"/>
          </w:tcPr>
          <w:p w:rsidR="00D91BAE" w:rsidRPr="00F9677E" w:rsidRDefault="00D91BAE" w:rsidP="00D91BAE">
            <w:pPr>
              <w:contextualSpacing/>
              <w:rPr>
                <w:sz w:val="23"/>
                <w:szCs w:val="23"/>
              </w:rPr>
            </w:pPr>
            <w:r w:rsidRPr="00F9677E">
              <w:rPr>
                <w:sz w:val="23"/>
                <w:szCs w:val="23"/>
              </w:rPr>
              <w:t>Заправка картриджа Kyocera TK-170 + чип</w:t>
            </w:r>
          </w:p>
        </w:tc>
        <w:tc>
          <w:tcPr>
            <w:tcW w:w="1276" w:type="dxa"/>
            <w:shd w:val="clear" w:color="auto" w:fill="auto"/>
          </w:tcPr>
          <w:p w:rsidR="00D91BAE" w:rsidRPr="00A5621E" w:rsidRDefault="00D91BAE" w:rsidP="00D91BAE">
            <w:pPr>
              <w:suppressAutoHyphens/>
              <w:jc w:val="center"/>
              <w:rPr>
                <w:color w:val="000000"/>
                <w:lang w:eastAsia="ar-SA"/>
              </w:rPr>
            </w:pPr>
            <w:r>
              <w:rPr>
                <w:color w:val="000000"/>
                <w:lang w:eastAsia="ar-SA"/>
              </w:rPr>
              <w:t>20</w:t>
            </w:r>
          </w:p>
        </w:tc>
        <w:tc>
          <w:tcPr>
            <w:tcW w:w="1134" w:type="dxa"/>
            <w:shd w:val="clear" w:color="auto" w:fill="auto"/>
          </w:tcPr>
          <w:p w:rsidR="00D91BAE" w:rsidRDefault="00D91BAE" w:rsidP="00D91BAE">
            <w:pPr>
              <w:suppressAutoHyphens/>
              <w:jc w:val="center"/>
              <w:rPr>
                <w:color w:val="000000"/>
                <w:lang w:eastAsia="ar-SA"/>
              </w:rPr>
            </w:pPr>
            <w:r>
              <w:rPr>
                <w:color w:val="000000"/>
                <w:lang w:eastAsia="ar-SA"/>
              </w:rPr>
              <w:t>Шт.</w:t>
            </w:r>
          </w:p>
        </w:tc>
        <w:tc>
          <w:tcPr>
            <w:tcW w:w="1418" w:type="dxa"/>
            <w:shd w:val="clear" w:color="auto" w:fill="auto"/>
          </w:tcPr>
          <w:p w:rsidR="00D91BAE" w:rsidRDefault="00D91BAE" w:rsidP="00D91BAE">
            <w:pPr>
              <w:suppressAutoHyphens/>
              <w:jc w:val="right"/>
              <w:rPr>
                <w:color w:val="000000"/>
                <w:lang w:eastAsia="ar-SA"/>
              </w:rPr>
            </w:pPr>
          </w:p>
        </w:tc>
        <w:tc>
          <w:tcPr>
            <w:tcW w:w="1242" w:type="dxa"/>
            <w:shd w:val="clear" w:color="auto" w:fill="auto"/>
          </w:tcPr>
          <w:p w:rsidR="00D91BAE" w:rsidRDefault="00D91BAE" w:rsidP="00D91BAE">
            <w:pPr>
              <w:suppressAutoHyphens/>
              <w:jc w:val="right"/>
              <w:rPr>
                <w:color w:val="000000"/>
                <w:lang w:eastAsia="ar-SA"/>
              </w:rPr>
            </w:pPr>
          </w:p>
        </w:tc>
      </w:tr>
      <w:tr w:rsidR="00D91BAE" w:rsidRPr="00973564" w:rsidTr="00A14E69">
        <w:tc>
          <w:tcPr>
            <w:tcW w:w="675" w:type="dxa"/>
            <w:shd w:val="clear" w:color="auto" w:fill="auto"/>
          </w:tcPr>
          <w:p w:rsidR="00D91BAE" w:rsidRDefault="00D91BAE" w:rsidP="00D91BAE">
            <w:pPr>
              <w:suppressAutoHyphens/>
              <w:jc w:val="center"/>
              <w:rPr>
                <w:color w:val="000000"/>
                <w:lang w:eastAsia="ar-SA"/>
              </w:rPr>
            </w:pPr>
            <w:r>
              <w:rPr>
                <w:color w:val="000000"/>
                <w:lang w:eastAsia="ar-SA"/>
              </w:rPr>
              <w:t>7</w:t>
            </w:r>
          </w:p>
        </w:tc>
        <w:tc>
          <w:tcPr>
            <w:tcW w:w="4536" w:type="dxa"/>
            <w:shd w:val="clear" w:color="auto" w:fill="auto"/>
            <w:vAlign w:val="center"/>
          </w:tcPr>
          <w:p w:rsidR="00D91BAE" w:rsidRPr="00F9677E" w:rsidRDefault="00D91BAE" w:rsidP="00D91BAE">
            <w:pPr>
              <w:contextualSpacing/>
              <w:rPr>
                <w:sz w:val="23"/>
                <w:szCs w:val="23"/>
              </w:rPr>
            </w:pPr>
            <w:r w:rsidRPr="00F9677E">
              <w:rPr>
                <w:sz w:val="23"/>
                <w:szCs w:val="23"/>
              </w:rPr>
              <w:t>Заправка картриджа Kyocera TK-1140 (с заменой чипа)</w:t>
            </w:r>
          </w:p>
        </w:tc>
        <w:tc>
          <w:tcPr>
            <w:tcW w:w="1276" w:type="dxa"/>
            <w:shd w:val="clear" w:color="auto" w:fill="auto"/>
          </w:tcPr>
          <w:p w:rsidR="00D91BAE" w:rsidRPr="00A5621E" w:rsidRDefault="00D91BAE" w:rsidP="00D91BAE">
            <w:pPr>
              <w:suppressAutoHyphens/>
              <w:jc w:val="center"/>
              <w:rPr>
                <w:color w:val="000000"/>
                <w:lang w:eastAsia="ar-SA"/>
              </w:rPr>
            </w:pPr>
            <w:r>
              <w:rPr>
                <w:color w:val="000000"/>
                <w:lang w:eastAsia="ar-SA"/>
              </w:rPr>
              <w:t>35</w:t>
            </w:r>
          </w:p>
        </w:tc>
        <w:tc>
          <w:tcPr>
            <w:tcW w:w="1134" w:type="dxa"/>
            <w:shd w:val="clear" w:color="auto" w:fill="auto"/>
          </w:tcPr>
          <w:p w:rsidR="00D91BAE" w:rsidRDefault="00D91BAE" w:rsidP="00D91BAE">
            <w:pPr>
              <w:suppressAutoHyphens/>
              <w:jc w:val="center"/>
              <w:rPr>
                <w:color w:val="000000"/>
                <w:lang w:eastAsia="ar-SA"/>
              </w:rPr>
            </w:pPr>
            <w:r>
              <w:rPr>
                <w:color w:val="000000"/>
                <w:lang w:eastAsia="ar-SA"/>
              </w:rPr>
              <w:t>Шт.</w:t>
            </w:r>
          </w:p>
        </w:tc>
        <w:tc>
          <w:tcPr>
            <w:tcW w:w="1418" w:type="dxa"/>
            <w:shd w:val="clear" w:color="auto" w:fill="auto"/>
          </w:tcPr>
          <w:p w:rsidR="00D91BAE" w:rsidRDefault="00D91BAE" w:rsidP="00D91BAE">
            <w:pPr>
              <w:suppressAutoHyphens/>
              <w:jc w:val="right"/>
              <w:rPr>
                <w:color w:val="000000"/>
                <w:lang w:eastAsia="ar-SA"/>
              </w:rPr>
            </w:pPr>
          </w:p>
        </w:tc>
        <w:tc>
          <w:tcPr>
            <w:tcW w:w="1242" w:type="dxa"/>
            <w:shd w:val="clear" w:color="auto" w:fill="auto"/>
          </w:tcPr>
          <w:p w:rsidR="00D91BAE" w:rsidRDefault="00D91BAE" w:rsidP="00D91BAE">
            <w:pPr>
              <w:suppressAutoHyphens/>
              <w:jc w:val="right"/>
              <w:rPr>
                <w:color w:val="000000"/>
                <w:lang w:eastAsia="ar-SA"/>
              </w:rPr>
            </w:pPr>
          </w:p>
        </w:tc>
      </w:tr>
      <w:tr w:rsidR="00D91BAE" w:rsidRPr="00973564" w:rsidTr="00A14E69">
        <w:tc>
          <w:tcPr>
            <w:tcW w:w="675" w:type="dxa"/>
            <w:shd w:val="clear" w:color="auto" w:fill="auto"/>
          </w:tcPr>
          <w:p w:rsidR="00D91BAE" w:rsidRDefault="00D91BAE" w:rsidP="00D91BAE">
            <w:pPr>
              <w:suppressAutoHyphens/>
              <w:jc w:val="center"/>
              <w:rPr>
                <w:color w:val="000000"/>
                <w:lang w:eastAsia="ar-SA"/>
              </w:rPr>
            </w:pPr>
            <w:r>
              <w:rPr>
                <w:color w:val="000000"/>
                <w:lang w:eastAsia="ar-SA"/>
              </w:rPr>
              <w:t>8</w:t>
            </w:r>
          </w:p>
        </w:tc>
        <w:tc>
          <w:tcPr>
            <w:tcW w:w="4536" w:type="dxa"/>
            <w:shd w:val="clear" w:color="auto" w:fill="auto"/>
            <w:vAlign w:val="center"/>
          </w:tcPr>
          <w:p w:rsidR="00D91BAE" w:rsidRPr="00F9677E" w:rsidRDefault="00D91BAE" w:rsidP="00D91BAE">
            <w:pPr>
              <w:contextualSpacing/>
              <w:rPr>
                <w:sz w:val="23"/>
                <w:szCs w:val="23"/>
              </w:rPr>
            </w:pPr>
            <w:r w:rsidRPr="00F9677E">
              <w:rPr>
                <w:sz w:val="23"/>
                <w:szCs w:val="23"/>
              </w:rPr>
              <w:t>Заправка картриджа Kyocera TK-1200</w:t>
            </w:r>
          </w:p>
        </w:tc>
        <w:tc>
          <w:tcPr>
            <w:tcW w:w="1276" w:type="dxa"/>
            <w:shd w:val="clear" w:color="auto" w:fill="auto"/>
          </w:tcPr>
          <w:p w:rsidR="00D91BAE" w:rsidRPr="00A5621E" w:rsidRDefault="00D91BAE" w:rsidP="00D91BAE">
            <w:pPr>
              <w:suppressAutoHyphens/>
              <w:jc w:val="center"/>
              <w:rPr>
                <w:color w:val="000000"/>
                <w:lang w:eastAsia="ar-SA"/>
              </w:rPr>
            </w:pPr>
            <w:r>
              <w:rPr>
                <w:color w:val="000000"/>
                <w:lang w:eastAsia="ar-SA"/>
              </w:rPr>
              <w:t>20</w:t>
            </w:r>
          </w:p>
        </w:tc>
        <w:tc>
          <w:tcPr>
            <w:tcW w:w="1134" w:type="dxa"/>
            <w:shd w:val="clear" w:color="auto" w:fill="auto"/>
          </w:tcPr>
          <w:p w:rsidR="00D91BAE" w:rsidRDefault="00D91BAE" w:rsidP="00D91BAE">
            <w:pPr>
              <w:suppressAutoHyphens/>
              <w:jc w:val="center"/>
              <w:rPr>
                <w:color w:val="000000"/>
                <w:lang w:eastAsia="ar-SA"/>
              </w:rPr>
            </w:pPr>
            <w:r>
              <w:rPr>
                <w:color w:val="000000"/>
                <w:lang w:eastAsia="ar-SA"/>
              </w:rPr>
              <w:t>Шт.</w:t>
            </w:r>
          </w:p>
        </w:tc>
        <w:tc>
          <w:tcPr>
            <w:tcW w:w="1418" w:type="dxa"/>
            <w:shd w:val="clear" w:color="auto" w:fill="auto"/>
          </w:tcPr>
          <w:p w:rsidR="00D91BAE" w:rsidRDefault="00D91BAE" w:rsidP="00D91BAE">
            <w:pPr>
              <w:suppressAutoHyphens/>
              <w:jc w:val="right"/>
              <w:rPr>
                <w:color w:val="000000"/>
                <w:lang w:eastAsia="ar-SA"/>
              </w:rPr>
            </w:pPr>
          </w:p>
        </w:tc>
        <w:tc>
          <w:tcPr>
            <w:tcW w:w="1242" w:type="dxa"/>
            <w:shd w:val="clear" w:color="auto" w:fill="auto"/>
          </w:tcPr>
          <w:p w:rsidR="00D91BAE" w:rsidRDefault="00D91BAE" w:rsidP="00D91BAE">
            <w:pPr>
              <w:suppressAutoHyphens/>
              <w:jc w:val="right"/>
              <w:rPr>
                <w:color w:val="000000"/>
                <w:lang w:eastAsia="ar-SA"/>
              </w:rPr>
            </w:pPr>
          </w:p>
        </w:tc>
      </w:tr>
      <w:tr w:rsidR="00D91BAE" w:rsidRPr="00973564" w:rsidTr="00A14E69">
        <w:tc>
          <w:tcPr>
            <w:tcW w:w="675" w:type="dxa"/>
            <w:shd w:val="clear" w:color="auto" w:fill="auto"/>
          </w:tcPr>
          <w:p w:rsidR="00D91BAE" w:rsidRDefault="00D91BAE" w:rsidP="00D91BAE">
            <w:pPr>
              <w:suppressAutoHyphens/>
              <w:jc w:val="center"/>
              <w:rPr>
                <w:color w:val="000000"/>
                <w:lang w:eastAsia="ar-SA"/>
              </w:rPr>
            </w:pPr>
            <w:r>
              <w:rPr>
                <w:color w:val="000000"/>
                <w:lang w:eastAsia="ar-SA"/>
              </w:rPr>
              <w:t>9</w:t>
            </w:r>
          </w:p>
        </w:tc>
        <w:tc>
          <w:tcPr>
            <w:tcW w:w="4536" w:type="dxa"/>
            <w:shd w:val="clear" w:color="auto" w:fill="auto"/>
            <w:vAlign w:val="center"/>
          </w:tcPr>
          <w:p w:rsidR="00D91BAE" w:rsidRPr="00F9677E" w:rsidRDefault="00D91BAE" w:rsidP="00D91BAE">
            <w:pPr>
              <w:contextualSpacing/>
              <w:rPr>
                <w:sz w:val="23"/>
                <w:szCs w:val="23"/>
              </w:rPr>
            </w:pPr>
            <w:r w:rsidRPr="00F9677E">
              <w:rPr>
                <w:sz w:val="23"/>
                <w:szCs w:val="23"/>
              </w:rPr>
              <w:t>Заправка картриджа Pantum M7100DW (TL-420X) с заменой чипа</w:t>
            </w:r>
          </w:p>
        </w:tc>
        <w:tc>
          <w:tcPr>
            <w:tcW w:w="1276" w:type="dxa"/>
            <w:shd w:val="clear" w:color="auto" w:fill="auto"/>
          </w:tcPr>
          <w:p w:rsidR="00D91BAE" w:rsidRPr="00A5621E" w:rsidRDefault="00D91BAE" w:rsidP="00D91BAE">
            <w:pPr>
              <w:suppressAutoHyphens/>
              <w:jc w:val="center"/>
              <w:rPr>
                <w:color w:val="000000"/>
                <w:lang w:eastAsia="ar-SA"/>
              </w:rPr>
            </w:pPr>
            <w:r>
              <w:rPr>
                <w:color w:val="000000"/>
                <w:lang w:eastAsia="ar-SA"/>
              </w:rPr>
              <w:t>30</w:t>
            </w:r>
          </w:p>
        </w:tc>
        <w:tc>
          <w:tcPr>
            <w:tcW w:w="1134" w:type="dxa"/>
            <w:shd w:val="clear" w:color="auto" w:fill="auto"/>
          </w:tcPr>
          <w:p w:rsidR="00D91BAE" w:rsidRDefault="00D91BAE" w:rsidP="00D91BAE">
            <w:pPr>
              <w:suppressAutoHyphens/>
              <w:jc w:val="center"/>
              <w:rPr>
                <w:color w:val="000000"/>
                <w:lang w:eastAsia="ar-SA"/>
              </w:rPr>
            </w:pPr>
            <w:r>
              <w:rPr>
                <w:color w:val="000000"/>
                <w:lang w:eastAsia="ar-SA"/>
              </w:rPr>
              <w:t>Шт.</w:t>
            </w:r>
          </w:p>
        </w:tc>
        <w:tc>
          <w:tcPr>
            <w:tcW w:w="1418" w:type="dxa"/>
            <w:shd w:val="clear" w:color="auto" w:fill="auto"/>
          </w:tcPr>
          <w:p w:rsidR="00D91BAE" w:rsidRDefault="00D91BAE" w:rsidP="00D91BAE">
            <w:pPr>
              <w:suppressAutoHyphens/>
              <w:jc w:val="right"/>
              <w:rPr>
                <w:color w:val="000000"/>
                <w:lang w:eastAsia="ar-SA"/>
              </w:rPr>
            </w:pPr>
          </w:p>
        </w:tc>
        <w:tc>
          <w:tcPr>
            <w:tcW w:w="1242" w:type="dxa"/>
            <w:shd w:val="clear" w:color="auto" w:fill="auto"/>
          </w:tcPr>
          <w:p w:rsidR="00D91BAE" w:rsidRDefault="00D91BAE" w:rsidP="00D91BAE">
            <w:pPr>
              <w:suppressAutoHyphens/>
              <w:jc w:val="right"/>
              <w:rPr>
                <w:color w:val="000000"/>
                <w:lang w:eastAsia="ar-SA"/>
              </w:rPr>
            </w:pPr>
          </w:p>
        </w:tc>
      </w:tr>
      <w:tr w:rsidR="00D91BAE" w:rsidRPr="00973564" w:rsidTr="00A14E69">
        <w:tc>
          <w:tcPr>
            <w:tcW w:w="675" w:type="dxa"/>
            <w:shd w:val="clear" w:color="auto" w:fill="auto"/>
          </w:tcPr>
          <w:p w:rsidR="00D91BAE" w:rsidRDefault="00D91BAE" w:rsidP="00D91BAE">
            <w:pPr>
              <w:suppressAutoHyphens/>
              <w:jc w:val="center"/>
              <w:rPr>
                <w:color w:val="000000"/>
                <w:lang w:eastAsia="ar-SA"/>
              </w:rPr>
            </w:pPr>
            <w:r>
              <w:rPr>
                <w:color w:val="000000"/>
                <w:lang w:eastAsia="ar-SA"/>
              </w:rPr>
              <w:t>10</w:t>
            </w:r>
          </w:p>
        </w:tc>
        <w:tc>
          <w:tcPr>
            <w:tcW w:w="4536" w:type="dxa"/>
            <w:shd w:val="clear" w:color="auto" w:fill="auto"/>
            <w:vAlign w:val="center"/>
          </w:tcPr>
          <w:p w:rsidR="00D91BAE" w:rsidRPr="00F9677E" w:rsidRDefault="00D91BAE" w:rsidP="00D91BAE">
            <w:pPr>
              <w:contextualSpacing/>
              <w:rPr>
                <w:sz w:val="23"/>
                <w:szCs w:val="23"/>
              </w:rPr>
            </w:pPr>
            <w:r w:rsidRPr="00F9677E">
              <w:rPr>
                <w:sz w:val="23"/>
                <w:szCs w:val="23"/>
              </w:rPr>
              <w:t>Восстановление картриджа HP 1012 (12A)</w:t>
            </w:r>
          </w:p>
        </w:tc>
        <w:tc>
          <w:tcPr>
            <w:tcW w:w="1276" w:type="dxa"/>
            <w:shd w:val="clear" w:color="auto" w:fill="auto"/>
          </w:tcPr>
          <w:p w:rsidR="00D91BAE" w:rsidRPr="00A5621E" w:rsidRDefault="00D91BAE" w:rsidP="00D91BAE">
            <w:pPr>
              <w:suppressAutoHyphens/>
              <w:jc w:val="center"/>
              <w:rPr>
                <w:color w:val="000000"/>
                <w:lang w:eastAsia="ar-SA"/>
              </w:rPr>
            </w:pPr>
            <w:r>
              <w:rPr>
                <w:color w:val="000000"/>
                <w:lang w:eastAsia="ar-SA"/>
              </w:rPr>
              <w:t>10</w:t>
            </w:r>
          </w:p>
        </w:tc>
        <w:tc>
          <w:tcPr>
            <w:tcW w:w="1134" w:type="dxa"/>
            <w:shd w:val="clear" w:color="auto" w:fill="auto"/>
          </w:tcPr>
          <w:p w:rsidR="00D91BAE" w:rsidRDefault="00D91BAE" w:rsidP="00D91BAE">
            <w:pPr>
              <w:suppressAutoHyphens/>
              <w:jc w:val="center"/>
              <w:rPr>
                <w:color w:val="000000"/>
                <w:lang w:eastAsia="ar-SA"/>
              </w:rPr>
            </w:pPr>
            <w:r>
              <w:rPr>
                <w:color w:val="000000"/>
                <w:lang w:eastAsia="ar-SA"/>
              </w:rPr>
              <w:t>Шт.</w:t>
            </w:r>
          </w:p>
        </w:tc>
        <w:tc>
          <w:tcPr>
            <w:tcW w:w="1418" w:type="dxa"/>
            <w:shd w:val="clear" w:color="auto" w:fill="auto"/>
          </w:tcPr>
          <w:p w:rsidR="00D91BAE" w:rsidRDefault="00D91BAE" w:rsidP="00D91BAE">
            <w:pPr>
              <w:suppressAutoHyphens/>
              <w:jc w:val="right"/>
              <w:rPr>
                <w:color w:val="000000"/>
                <w:lang w:eastAsia="ar-SA"/>
              </w:rPr>
            </w:pPr>
          </w:p>
        </w:tc>
        <w:tc>
          <w:tcPr>
            <w:tcW w:w="1242" w:type="dxa"/>
            <w:shd w:val="clear" w:color="auto" w:fill="auto"/>
          </w:tcPr>
          <w:p w:rsidR="00D91BAE" w:rsidRDefault="00D91BAE" w:rsidP="00D91BAE">
            <w:pPr>
              <w:suppressAutoHyphens/>
              <w:jc w:val="right"/>
              <w:rPr>
                <w:color w:val="000000"/>
                <w:lang w:eastAsia="ar-SA"/>
              </w:rPr>
            </w:pPr>
          </w:p>
        </w:tc>
      </w:tr>
      <w:tr w:rsidR="00D91BAE" w:rsidRPr="00973564" w:rsidTr="00A14E69">
        <w:tc>
          <w:tcPr>
            <w:tcW w:w="675" w:type="dxa"/>
            <w:shd w:val="clear" w:color="auto" w:fill="auto"/>
          </w:tcPr>
          <w:p w:rsidR="00D91BAE" w:rsidRDefault="00D91BAE" w:rsidP="00D91BAE">
            <w:pPr>
              <w:suppressAutoHyphens/>
              <w:jc w:val="center"/>
              <w:rPr>
                <w:color w:val="000000"/>
                <w:lang w:eastAsia="ar-SA"/>
              </w:rPr>
            </w:pPr>
            <w:r>
              <w:rPr>
                <w:color w:val="000000"/>
                <w:lang w:eastAsia="ar-SA"/>
              </w:rPr>
              <w:t>11</w:t>
            </w:r>
          </w:p>
        </w:tc>
        <w:tc>
          <w:tcPr>
            <w:tcW w:w="4536" w:type="dxa"/>
            <w:shd w:val="clear" w:color="auto" w:fill="auto"/>
            <w:vAlign w:val="center"/>
          </w:tcPr>
          <w:p w:rsidR="00D91BAE" w:rsidRPr="00F9677E" w:rsidRDefault="00D91BAE" w:rsidP="00D91BAE">
            <w:pPr>
              <w:contextualSpacing/>
              <w:rPr>
                <w:sz w:val="23"/>
                <w:szCs w:val="23"/>
              </w:rPr>
            </w:pPr>
            <w:r w:rsidRPr="00F9677E">
              <w:rPr>
                <w:sz w:val="23"/>
                <w:szCs w:val="23"/>
              </w:rPr>
              <w:t>Восстановление картриджа Canon 712/725/728/737 / НР 278/283/285/435/436</w:t>
            </w:r>
          </w:p>
        </w:tc>
        <w:tc>
          <w:tcPr>
            <w:tcW w:w="1276" w:type="dxa"/>
            <w:shd w:val="clear" w:color="auto" w:fill="auto"/>
          </w:tcPr>
          <w:p w:rsidR="00D91BAE" w:rsidRPr="00A5621E" w:rsidRDefault="00D91BAE" w:rsidP="00D91BAE">
            <w:pPr>
              <w:suppressAutoHyphens/>
              <w:jc w:val="center"/>
              <w:rPr>
                <w:color w:val="000000"/>
                <w:lang w:eastAsia="ar-SA"/>
              </w:rPr>
            </w:pPr>
            <w:r>
              <w:rPr>
                <w:color w:val="000000"/>
                <w:lang w:eastAsia="ar-SA"/>
              </w:rPr>
              <w:t>10</w:t>
            </w:r>
          </w:p>
        </w:tc>
        <w:tc>
          <w:tcPr>
            <w:tcW w:w="1134" w:type="dxa"/>
            <w:shd w:val="clear" w:color="auto" w:fill="auto"/>
          </w:tcPr>
          <w:p w:rsidR="00D91BAE" w:rsidRDefault="00D91BAE" w:rsidP="00D91BAE">
            <w:pPr>
              <w:suppressAutoHyphens/>
              <w:jc w:val="center"/>
              <w:rPr>
                <w:color w:val="000000"/>
                <w:lang w:eastAsia="ar-SA"/>
              </w:rPr>
            </w:pPr>
            <w:r>
              <w:rPr>
                <w:color w:val="000000"/>
                <w:lang w:eastAsia="ar-SA"/>
              </w:rPr>
              <w:t>Шт.</w:t>
            </w:r>
          </w:p>
        </w:tc>
        <w:tc>
          <w:tcPr>
            <w:tcW w:w="1418" w:type="dxa"/>
            <w:shd w:val="clear" w:color="auto" w:fill="auto"/>
          </w:tcPr>
          <w:p w:rsidR="00D91BAE" w:rsidRDefault="00D91BAE" w:rsidP="00D91BAE">
            <w:pPr>
              <w:suppressAutoHyphens/>
              <w:jc w:val="right"/>
              <w:rPr>
                <w:color w:val="000000"/>
                <w:lang w:eastAsia="ar-SA"/>
              </w:rPr>
            </w:pPr>
          </w:p>
        </w:tc>
        <w:tc>
          <w:tcPr>
            <w:tcW w:w="1242" w:type="dxa"/>
            <w:shd w:val="clear" w:color="auto" w:fill="auto"/>
          </w:tcPr>
          <w:p w:rsidR="00D91BAE" w:rsidRDefault="00D91BAE" w:rsidP="00D91BAE">
            <w:pPr>
              <w:suppressAutoHyphens/>
              <w:jc w:val="right"/>
              <w:rPr>
                <w:color w:val="000000"/>
                <w:lang w:eastAsia="ar-SA"/>
              </w:rPr>
            </w:pPr>
          </w:p>
        </w:tc>
      </w:tr>
      <w:tr w:rsidR="00D91BAE" w:rsidRPr="00973564" w:rsidTr="00A14E69">
        <w:tc>
          <w:tcPr>
            <w:tcW w:w="675" w:type="dxa"/>
            <w:shd w:val="clear" w:color="auto" w:fill="auto"/>
          </w:tcPr>
          <w:p w:rsidR="00D91BAE" w:rsidRDefault="00D91BAE" w:rsidP="00D91BAE">
            <w:pPr>
              <w:suppressAutoHyphens/>
              <w:jc w:val="center"/>
              <w:rPr>
                <w:color w:val="000000"/>
                <w:lang w:eastAsia="ar-SA"/>
              </w:rPr>
            </w:pPr>
            <w:r>
              <w:rPr>
                <w:color w:val="000000"/>
                <w:lang w:eastAsia="ar-SA"/>
              </w:rPr>
              <w:t>12</w:t>
            </w:r>
          </w:p>
        </w:tc>
        <w:tc>
          <w:tcPr>
            <w:tcW w:w="4536" w:type="dxa"/>
            <w:shd w:val="clear" w:color="auto" w:fill="auto"/>
            <w:vAlign w:val="center"/>
          </w:tcPr>
          <w:p w:rsidR="00D91BAE" w:rsidRPr="00F9677E" w:rsidRDefault="00D91BAE" w:rsidP="00D91BAE">
            <w:pPr>
              <w:contextualSpacing/>
              <w:rPr>
                <w:sz w:val="23"/>
                <w:szCs w:val="23"/>
              </w:rPr>
            </w:pPr>
            <w:r w:rsidRPr="00F9677E">
              <w:rPr>
                <w:sz w:val="23"/>
                <w:szCs w:val="23"/>
              </w:rPr>
              <w:t>Восстановление картриджа Pantum M7100DW (DL-420A/X)</w:t>
            </w:r>
          </w:p>
        </w:tc>
        <w:tc>
          <w:tcPr>
            <w:tcW w:w="1276" w:type="dxa"/>
            <w:shd w:val="clear" w:color="auto" w:fill="auto"/>
          </w:tcPr>
          <w:p w:rsidR="00D91BAE" w:rsidRPr="00A5621E" w:rsidRDefault="00D91BAE" w:rsidP="00D91BAE">
            <w:pPr>
              <w:suppressAutoHyphens/>
              <w:jc w:val="center"/>
              <w:rPr>
                <w:color w:val="000000"/>
                <w:lang w:eastAsia="ar-SA"/>
              </w:rPr>
            </w:pPr>
            <w:r>
              <w:rPr>
                <w:color w:val="000000"/>
                <w:lang w:eastAsia="ar-SA"/>
              </w:rPr>
              <w:t>10</w:t>
            </w:r>
          </w:p>
        </w:tc>
        <w:tc>
          <w:tcPr>
            <w:tcW w:w="1134" w:type="dxa"/>
            <w:shd w:val="clear" w:color="auto" w:fill="auto"/>
          </w:tcPr>
          <w:p w:rsidR="00D91BAE" w:rsidRDefault="00D91BAE" w:rsidP="00D91BAE">
            <w:pPr>
              <w:suppressAutoHyphens/>
              <w:jc w:val="center"/>
              <w:rPr>
                <w:color w:val="000000"/>
                <w:lang w:eastAsia="ar-SA"/>
              </w:rPr>
            </w:pPr>
            <w:r>
              <w:rPr>
                <w:color w:val="000000"/>
                <w:lang w:eastAsia="ar-SA"/>
              </w:rPr>
              <w:t>Шт.</w:t>
            </w:r>
          </w:p>
        </w:tc>
        <w:tc>
          <w:tcPr>
            <w:tcW w:w="1418" w:type="dxa"/>
            <w:shd w:val="clear" w:color="auto" w:fill="auto"/>
          </w:tcPr>
          <w:p w:rsidR="00D91BAE" w:rsidRDefault="00D91BAE" w:rsidP="00D91BAE">
            <w:pPr>
              <w:suppressAutoHyphens/>
              <w:jc w:val="right"/>
              <w:rPr>
                <w:color w:val="000000"/>
                <w:lang w:eastAsia="ar-SA"/>
              </w:rPr>
            </w:pPr>
          </w:p>
        </w:tc>
        <w:tc>
          <w:tcPr>
            <w:tcW w:w="1242" w:type="dxa"/>
            <w:shd w:val="clear" w:color="auto" w:fill="auto"/>
          </w:tcPr>
          <w:p w:rsidR="00D91BAE" w:rsidRDefault="00D91BAE" w:rsidP="00D91BAE">
            <w:pPr>
              <w:suppressAutoHyphens/>
              <w:jc w:val="right"/>
              <w:rPr>
                <w:color w:val="000000"/>
                <w:lang w:eastAsia="ar-SA"/>
              </w:rPr>
            </w:pPr>
          </w:p>
        </w:tc>
      </w:tr>
      <w:tr w:rsidR="00D91BAE" w:rsidRPr="00973564" w:rsidTr="00A14E69">
        <w:tc>
          <w:tcPr>
            <w:tcW w:w="675" w:type="dxa"/>
            <w:shd w:val="clear" w:color="auto" w:fill="auto"/>
          </w:tcPr>
          <w:p w:rsidR="00D91BAE" w:rsidRDefault="00D91BAE" w:rsidP="00D91BAE">
            <w:pPr>
              <w:suppressAutoHyphens/>
              <w:jc w:val="center"/>
              <w:rPr>
                <w:color w:val="000000"/>
                <w:lang w:eastAsia="ar-SA"/>
              </w:rPr>
            </w:pPr>
            <w:r>
              <w:rPr>
                <w:color w:val="000000"/>
                <w:lang w:eastAsia="ar-SA"/>
              </w:rPr>
              <w:t>13</w:t>
            </w:r>
          </w:p>
        </w:tc>
        <w:tc>
          <w:tcPr>
            <w:tcW w:w="4536" w:type="dxa"/>
            <w:shd w:val="clear" w:color="auto" w:fill="auto"/>
            <w:vAlign w:val="center"/>
          </w:tcPr>
          <w:p w:rsidR="00D91BAE" w:rsidRPr="00F9677E" w:rsidRDefault="00D91BAE" w:rsidP="00D91BAE">
            <w:pPr>
              <w:contextualSpacing/>
              <w:rPr>
                <w:sz w:val="23"/>
                <w:szCs w:val="23"/>
              </w:rPr>
            </w:pPr>
            <w:r w:rsidRPr="00F9677E">
              <w:rPr>
                <w:sz w:val="23"/>
                <w:szCs w:val="23"/>
              </w:rPr>
              <w:t>Восстановление картриджа Pantum PC-211</w:t>
            </w:r>
          </w:p>
        </w:tc>
        <w:tc>
          <w:tcPr>
            <w:tcW w:w="1276" w:type="dxa"/>
            <w:shd w:val="clear" w:color="auto" w:fill="auto"/>
          </w:tcPr>
          <w:p w:rsidR="00D91BAE" w:rsidRPr="00A5621E" w:rsidRDefault="00D91BAE" w:rsidP="00D91BAE">
            <w:pPr>
              <w:suppressAutoHyphens/>
              <w:jc w:val="center"/>
              <w:rPr>
                <w:color w:val="000000"/>
                <w:lang w:eastAsia="ar-SA"/>
              </w:rPr>
            </w:pPr>
            <w:r>
              <w:rPr>
                <w:color w:val="000000"/>
                <w:lang w:eastAsia="ar-SA"/>
              </w:rPr>
              <w:t>10</w:t>
            </w:r>
          </w:p>
        </w:tc>
        <w:tc>
          <w:tcPr>
            <w:tcW w:w="1134" w:type="dxa"/>
            <w:shd w:val="clear" w:color="auto" w:fill="auto"/>
          </w:tcPr>
          <w:p w:rsidR="00D91BAE" w:rsidRDefault="00D91BAE" w:rsidP="00D91BAE">
            <w:pPr>
              <w:suppressAutoHyphens/>
              <w:jc w:val="center"/>
              <w:rPr>
                <w:color w:val="000000"/>
                <w:lang w:eastAsia="ar-SA"/>
              </w:rPr>
            </w:pPr>
            <w:r>
              <w:rPr>
                <w:color w:val="000000"/>
                <w:lang w:eastAsia="ar-SA"/>
              </w:rPr>
              <w:t>Шт.</w:t>
            </w:r>
          </w:p>
        </w:tc>
        <w:tc>
          <w:tcPr>
            <w:tcW w:w="1418" w:type="dxa"/>
            <w:shd w:val="clear" w:color="auto" w:fill="auto"/>
          </w:tcPr>
          <w:p w:rsidR="00D91BAE" w:rsidRDefault="00D91BAE" w:rsidP="00D91BAE">
            <w:pPr>
              <w:suppressAutoHyphens/>
              <w:jc w:val="right"/>
              <w:rPr>
                <w:color w:val="000000"/>
                <w:lang w:eastAsia="ar-SA"/>
              </w:rPr>
            </w:pPr>
          </w:p>
        </w:tc>
        <w:tc>
          <w:tcPr>
            <w:tcW w:w="1242" w:type="dxa"/>
            <w:shd w:val="clear" w:color="auto" w:fill="auto"/>
          </w:tcPr>
          <w:p w:rsidR="00D91BAE" w:rsidRDefault="00D91BAE" w:rsidP="00D91BAE">
            <w:pPr>
              <w:suppressAutoHyphens/>
              <w:jc w:val="right"/>
              <w:rPr>
                <w:color w:val="000000"/>
                <w:lang w:eastAsia="ar-SA"/>
              </w:rPr>
            </w:pPr>
          </w:p>
        </w:tc>
      </w:tr>
      <w:tr w:rsidR="00D91BAE" w:rsidRPr="00973564" w:rsidTr="00A14E69">
        <w:tc>
          <w:tcPr>
            <w:tcW w:w="675" w:type="dxa"/>
            <w:shd w:val="clear" w:color="auto" w:fill="auto"/>
          </w:tcPr>
          <w:p w:rsidR="00D91BAE" w:rsidRDefault="00D91BAE" w:rsidP="00D91BAE">
            <w:pPr>
              <w:suppressAutoHyphens/>
              <w:jc w:val="center"/>
              <w:rPr>
                <w:color w:val="000000"/>
                <w:lang w:eastAsia="ar-SA"/>
              </w:rPr>
            </w:pPr>
            <w:r>
              <w:rPr>
                <w:color w:val="000000"/>
                <w:lang w:eastAsia="ar-SA"/>
              </w:rPr>
              <w:t>14</w:t>
            </w:r>
          </w:p>
        </w:tc>
        <w:tc>
          <w:tcPr>
            <w:tcW w:w="4536" w:type="dxa"/>
            <w:shd w:val="clear" w:color="auto" w:fill="auto"/>
            <w:vAlign w:val="center"/>
          </w:tcPr>
          <w:p w:rsidR="00D91BAE" w:rsidRPr="00F9677E" w:rsidRDefault="00D91BAE" w:rsidP="00D91BAE">
            <w:pPr>
              <w:contextualSpacing/>
              <w:rPr>
                <w:sz w:val="23"/>
                <w:szCs w:val="23"/>
              </w:rPr>
            </w:pPr>
            <w:r w:rsidRPr="00F9677E">
              <w:rPr>
                <w:sz w:val="23"/>
                <w:szCs w:val="23"/>
              </w:rPr>
              <w:t>Ремонт блока DK-150</w:t>
            </w:r>
          </w:p>
        </w:tc>
        <w:tc>
          <w:tcPr>
            <w:tcW w:w="1276" w:type="dxa"/>
            <w:shd w:val="clear" w:color="auto" w:fill="auto"/>
          </w:tcPr>
          <w:p w:rsidR="00D91BAE" w:rsidRPr="00A5621E" w:rsidRDefault="00D91BAE" w:rsidP="00D91BAE">
            <w:pPr>
              <w:suppressAutoHyphens/>
              <w:jc w:val="center"/>
              <w:rPr>
                <w:color w:val="000000"/>
                <w:lang w:eastAsia="ar-SA"/>
              </w:rPr>
            </w:pPr>
            <w:r>
              <w:rPr>
                <w:color w:val="000000"/>
                <w:lang w:eastAsia="ar-SA"/>
              </w:rPr>
              <w:t>5</w:t>
            </w:r>
          </w:p>
        </w:tc>
        <w:tc>
          <w:tcPr>
            <w:tcW w:w="1134" w:type="dxa"/>
            <w:shd w:val="clear" w:color="auto" w:fill="auto"/>
          </w:tcPr>
          <w:p w:rsidR="00D91BAE" w:rsidRDefault="00D91BAE" w:rsidP="00D91BAE">
            <w:pPr>
              <w:suppressAutoHyphens/>
              <w:jc w:val="center"/>
              <w:rPr>
                <w:color w:val="000000"/>
                <w:lang w:eastAsia="ar-SA"/>
              </w:rPr>
            </w:pPr>
            <w:r>
              <w:rPr>
                <w:color w:val="000000"/>
                <w:lang w:eastAsia="ar-SA"/>
              </w:rPr>
              <w:t>Шт.</w:t>
            </w:r>
          </w:p>
        </w:tc>
        <w:tc>
          <w:tcPr>
            <w:tcW w:w="1418" w:type="dxa"/>
            <w:shd w:val="clear" w:color="auto" w:fill="auto"/>
          </w:tcPr>
          <w:p w:rsidR="00D91BAE" w:rsidRDefault="00D91BAE" w:rsidP="00D91BAE">
            <w:pPr>
              <w:suppressAutoHyphens/>
              <w:jc w:val="right"/>
              <w:rPr>
                <w:color w:val="000000"/>
                <w:lang w:eastAsia="ar-SA"/>
              </w:rPr>
            </w:pPr>
          </w:p>
        </w:tc>
        <w:tc>
          <w:tcPr>
            <w:tcW w:w="1242" w:type="dxa"/>
            <w:shd w:val="clear" w:color="auto" w:fill="auto"/>
          </w:tcPr>
          <w:p w:rsidR="00D91BAE" w:rsidRDefault="00D91BAE" w:rsidP="00D91BAE">
            <w:pPr>
              <w:suppressAutoHyphens/>
              <w:jc w:val="right"/>
              <w:rPr>
                <w:color w:val="000000"/>
                <w:lang w:eastAsia="ar-SA"/>
              </w:rPr>
            </w:pPr>
          </w:p>
        </w:tc>
      </w:tr>
      <w:tr w:rsidR="00D91BAE" w:rsidRPr="00973564" w:rsidTr="00A14E69">
        <w:tc>
          <w:tcPr>
            <w:tcW w:w="675" w:type="dxa"/>
            <w:shd w:val="clear" w:color="auto" w:fill="auto"/>
          </w:tcPr>
          <w:p w:rsidR="00D91BAE" w:rsidRDefault="00D91BAE" w:rsidP="00D91BAE">
            <w:pPr>
              <w:suppressAutoHyphens/>
              <w:jc w:val="center"/>
              <w:rPr>
                <w:color w:val="000000"/>
                <w:lang w:eastAsia="ar-SA"/>
              </w:rPr>
            </w:pPr>
            <w:r>
              <w:rPr>
                <w:color w:val="000000"/>
                <w:lang w:eastAsia="ar-SA"/>
              </w:rPr>
              <w:t>15</w:t>
            </w:r>
          </w:p>
        </w:tc>
        <w:tc>
          <w:tcPr>
            <w:tcW w:w="4536" w:type="dxa"/>
            <w:shd w:val="clear" w:color="auto" w:fill="auto"/>
            <w:vAlign w:val="center"/>
          </w:tcPr>
          <w:p w:rsidR="00D91BAE" w:rsidRPr="00F9677E" w:rsidRDefault="00D91BAE" w:rsidP="00D91BAE">
            <w:pPr>
              <w:contextualSpacing/>
              <w:rPr>
                <w:sz w:val="23"/>
                <w:szCs w:val="23"/>
              </w:rPr>
            </w:pPr>
            <w:r w:rsidRPr="00F9677E">
              <w:rPr>
                <w:sz w:val="23"/>
                <w:szCs w:val="23"/>
              </w:rPr>
              <w:t>Ремонт блока DK-170</w:t>
            </w:r>
          </w:p>
        </w:tc>
        <w:tc>
          <w:tcPr>
            <w:tcW w:w="1276" w:type="dxa"/>
            <w:shd w:val="clear" w:color="auto" w:fill="auto"/>
          </w:tcPr>
          <w:p w:rsidR="00D91BAE" w:rsidRPr="00A5621E" w:rsidRDefault="00D91BAE" w:rsidP="00D91BAE">
            <w:pPr>
              <w:suppressAutoHyphens/>
              <w:jc w:val="center"/>
              <w:rPr>
                <w:color w:val="000000"/>
                <w:lang w:eastAsia="ar-SA"/>
              </w:rPr>
            </w:pPr>
            <w:r>
              <w:rPr>
                <w:color w:val="000000"/>
                <w:lang w:eastAsia="ar-SA"/>
              </w:rPr>
              <w:t>5</w:t>
            </w:r>
          </w:p>
        </w:tc>
        <w:tc>
          <w:tcPr>
            <w:tcW w:w="1134" w:type="dxa"/>
            <w:shd w:val="clear" w:color="auto" w:fill="auto"/>
          </w:tcPr>
          <w:p w:rsidR="00D91BAE" w:rsidRDefault="00D91BAE" w:rsidP="00D91BAE">
            <w:pPr>
              <w:suppressAutoHyphens/>
              <w:jc w:val="center"/>
              <w:rPr>
                <w:color w:val="000000"/>
                <w:lang w:eastAsia="ar-SA"/>
              </w:rPr>
            </w:pPr>
            <w:r>
              <w:rPr>
                <w:color w:val="000000"/>
                <w:lang w:eastAsia="ar-SA"/>
              </w:rPr>
              <w:t>Шт.</w:t>
            </w:r>
          </w:p>
        </w:tc>
        <w:tc>
          <w:tcPr>
            <w:tcW w:w="1418" w:type="dxa"/>
            <w:shd w:val="clear" w:color="auto" w:fill="auto"/>
          </w:tcPr>
          <w:p w:rsidR="00D91BAE" w:rsidRDefault="00D91BAE" w:rsidP="00D91BAE">
            <w:pPr>
              <w:suppressAutoHyphens/>
              <w:jc w:val="right"/>
              <w:rPr>
                <w:color w:val="000000"/>
                <w:lang w:eastAsia="ar-SA"/>
              </w:rPr>
            </w:pPr>
          </w:p>
        </w:tc>
        <w:tc>
          <w:tcPr>
            <w:tcW w:w="1242" w:type="dxa"/>
            <w:shd w:val="clear" w:color="auto" w:fill="auto"/>
          </w:tcPr>
          <w:p w:rsidR="00D91BAE" w:rsidRDefault="00D91BAE" w:rsidP="00D91BAE">
            <w:pPr>
              <w:suppressAutoHyphens/>
              <w:jc w:val="right"/>
              <w:rPr>
                <w:color w:val="000000"/>
                <w:lang w:eastAsia="ar-SA"/>
              </w:rPr>
            </w:pPr>
          </w:p>
        </w:tc>
      </w:tr>
      <w:tr w:rsidR="00D91BAE" w:rsidRPr="00973564" w:rsidTr="00A14E69">
        <w:tc>
          <w:tcPr>
            <w:tcW w:w="675" w:type="dxa"/>
            <w:shd w:val="clear" w:color="auto" w:fill="auto"/>
          </w:tcPr>
          <w:p w:rsidR="00D91BAE" w:rsidRDefault="00D91BAE" w:rsidP="00D91BAE">
            <w:pPr>
              <w:suppressAutoHyphens/>
              <w:jc w:val="center"/>
              <w:rPr>
                <w:color w:val="000000"/>
                <w:lang w:eastAsia="ar-SA"/>
              </w:rPr>
            </w:pPr>
            <w:r>
              <w:rPr>
                <w:color w:val="000000"/>
                <w:lang w:eastAsia="ar-SA"/>
              </w:rPr>
              <w:t>16</w:t>
            </w:r>
          </w:p>
        </w:tc>
        <w:tc>
          <w:tcPr>
            <w:tcW w:w="4536" w:type="dxa"/>
            <w:shd w:val="clear" w:color="auto" w:fill="auto"/>
            <w:vAlign w:val="center"/>
          </w:tcPr>
          <w:p w:rsidR="00D91BAE" w:rsidRPr="00F9677E" w:rsidRDefault="00D91BAE" w:rsidP="00D91BAE">
            <w:pPr>
              <w:contextualSpacing/>
              <w:rPr>
                <w:sz w:val="23"/>
                <w:szCs w:val="23"/>
              </w:rPr>
            </w:pPr>
            <w:r w:rsidRPr="00F9677E">
              <w:rPr>
                <w:sz w:val="23"/>
                <w:szCs w:val="23"/>
              </w:rPr>
              <w:t>Ремонт блока DK-171</w:t>
            </w:r>
          </w:p>
        </w:tc>
        <w:tc>
          <w:tcPr>
            <w:tcW w:w="1276" w:type="dxa"/>
            <w:shd w:val="clear" w:color="auto" w:fill="auto"/>
          </w:tcPr>
          <w:p w:rsidR="00D91BAE" w:rsidRPr="00A5621E" w:rsidRDefault="00D91BAE" w:rsidP="00D91BAE">
            <w:pPr>
              <w:suppressAutoHyphens/>
              <w:jc w:val="center"/>
              <w:rPr>
                <w:color w:val="000000"/>
                <w:lang w:eastAsia="ar-SA"/>
              </w:rPr>
            </w:pPr>
            <w:r>
              <w:rPr>
                <w:color w:val="000000"/>
                <w:lang w:eastAsia="ar-SA"/>
              </w:rPr>
              <w:t>5</w:t>
            </w:r>
          </w:p>
        </w:tc>
        <w:tc>
          <w:tcPr>
            <w:tcW w:w="1134" w:type="dxa"/>
            <w:shd w:val="clear" w:color="auto" w:fill="auto"/>
          </w:tcPr>
          <w:p w:rsidR="00D91BAE" w:rsidRDefault="00D91BAE" w:rsidP="00D91BAE">
            <w:pPr>
              <w:suppressAutoHyphens/>
              <w:jc w:val="center"/>
              <w:rPr>
                <w:color w:val="000000"/>
                <w:lang w:eastAsia="ar-SA"/>
              </w:rPr>
            </w:pPr>
            <w:r>
              <w:rPr>
                <w:color w:val="000000"/>
                <w:lang w:eastAsia="ar-SA"/>
              </w:rPr>
              <w:t>Шт.</w:t>
            </w:r>
          </w:p>
        </w:tc>
        <w:tc>
          <w:tcPr>
            <w:tcW w:w="1418" w:type="dxa"/>
            <w:shd w:val="clear" w:color="auto" w:fill="auto"/>
          </w:tcPr>
          <w:p w:rsidR="00D91BAE" w:rsidRDefault="00D91BAE" w:rsidP="00D91BAE">
            <w:pPr>
              <w:suppressAutoHyphens/>
              <w:jc w:val="right"/>
              <w:rPr>
                <w:color w:val="000000"/>
                <w:lang w:eastAsia="ar-SA"/>
              </w:rPr>
            </w:pPr>
          </w:p>
        </w:tc>
        <w:tc>
          <w:tcPr>
            <w:tcW w:w="1242" w:type="dxa"/>
            <w:shd w:val="clear" w:color="auto" w:fill="auto"/>
          </w:tcPr>
          <w:p w:rsidR="00D91BAE" w:rsidRDefault="00D91BAE" w:rsidP="00D91BAE">
            <w:pPr>
              <w:suppressAutoHyphens/>
              <w:jc w:val="right"/>
              <w:rPr>
                <w:color w:val="000000"/>
                <w:lang w:eastAsia="ar-SA"/>
              </w:rPr>
            </w:pPr>
          </w:p>
        </w:tc>
      </w:tr>
      <w:tr w:rsidR="00D91BAE" w:rsidRPr="00973564" w:rsidTr="00A14E69">
        <w:tc>
          <w:tcPr>
            <w:tcW w:w="675" w:type="dxa"/>
            <w:shd w:val="clear" w:color="auto" w:fill="auto"/>
          </w:tcPr>
          <w:p w:rsidR="00D91BAE" w:rsidRDefault="00D91BAE" w:rsidP="00D91BAE">
            <w:pPr>
              <w:suppressAutoHyphens/>
              <w:jc w:val="center"/>
              <w:rPr>
                <w:color w:val="000000"/>
                <w:lang w:eastAsia="ar-SA"/>
              </w:rPr>
            </w:pPr>
            <w:r>
              <w:rPr>
                <w:color w:val="000000"/>
                <w:lang w:eastAsia="ar-SA"/>
              </w:rPr>
              <w:t>17</w:t>
            </w:r>
          </w:p>
        </w:tc>
        <w:tc>
          <w:tcPr>
            <w:tcW w:w="4536" w:type="dxa"/>
            <w:shd w:val="clear" w:color="auto" w:fill="auto"/>
            <w:vAlign w:val="center"/>
          </w:tcPr>
          <w:p w:rsidR="00D91BAE" w:rsidRPr="00F9677E" w:rsidRDefault="00D91BAE" w:rsidP="00D91BAE">
            <w:pPr>
              <w:contextualSpacing/>
              <w:rPr>
                <w:sz w:val="23"/>
                <w:szCs w:val="23"/>
              </w:rPr>
            </w:pPr>
            <w:r w:rsidRPr="00F9677E">
              <w:rPr>
                <w:sz w:val="23"/>
                <w:szCs w:val="23"/>
              </w:rPr>
              <w:t>Ремонт блока FK-150</w:t>
            </w:r>
          </w:p>
        </w:tc>
        <w:tc>
          <w:tcPr>
            <w:tcW w:w="1276" w:type="dxa"/>
            <w:shd w:val="clear" w:color="auto" w:fill="auto"/>
          </w:tcPr>
          <w:p w:rsidR="00D91BAE" w:rsidRPr="00A5621E" w:rsidRDefault="00D91BAE" w:rsidP="00D91BAE">
            <w:pPr>
              <w:suppressAutoHyphens/>
              <w:jc w:val="center"/>
              <w:rPr>
                <w:color w:val="000000"/>
                <w:lang w:eastAsia="ar-SA"/>
              </w:rPr>
            </w:pPr>
            <w:r>
              <w:rPr>
                <w:color w:val="000000"/>
                <w:lang w:eastAsia="ar-SA"/>
              </w:rPr>
              <w:t>5</w:t>
            </w:r>
          </w:p>
        </w:tc>
        <w:tc>
          <w:tcPr>
            <w:tcW w:w="1134" w:type="dxa"/>
            <w:shd w:val="clear" w:color="auto" w:fill="auto"/>
          </w:tcPr>
          <w:p w:rsidR="00D91BAE" w:rsidRDefault="00D91BAE" w:rsidP="00D91BAE">
            <w:pPr>
              <w:suppressAutoHyphens/>
              <w:jc w:val="center"/>
              <w:rPr>
                <w:color w:val="000000"/>
                <w:lang w:eastAsia="ar-SA"/>
              </w:rPr>
            </w:pPr>
            <w:r>
              <w:rPr>
                <w:color w:val="000000"/>
                <w:lang w:eastAsia="ar-SA"/>
              </w:rPr>
              <w:t>Шт.</w:t>
            </w:r>
          </w:p>
        </w:tc>
        <w:tc>
          <w:tcPr>
            <w:tcW w:w="1418" w:type="dxa"/>
            <w:shd w:val="clear" w:color="auto" w:fill="auto"/>
          </w:tcPr>
          <w:p w:rsidR="00D91BAE" w:rsidRDefault="00D91BAE" w:rsidP="00D91BAE">
            <w:pPr>
              <w:suppressAutoHyphens/>
              <w:jc w:val="right"/>
              <w:rPr>
                <w:color w:val="000000"/>
                <w:lang w:eastAsia="ar-SA"/>
              </w:rPr>
            </w:pPr>
          </w:p>
        </w:tc>
        <w:tc>
          <w:tcPr>
            <w:tcW w:w="1242" w:type="dxa"/>
            <w:shd w:val="clear" w:color="auto" w:fill="auto"/>
          </w:tcPr>
          <w:p w:rsidR="00D91BAE" w:rsidRDefault="00D91BAE" w:rsidP="00D91BAE">
            <w:pPr>
              <w:suppressAutoHyphens/>
              <w:jc w:val="right"/>
              <w:rPr>
                <w:color w:val="000000"/>
                <w:lang w:eastAsia="ar-SA"/>
              </w:rPr>
            </w:pPr>
          </w:p>
        </w:tc>
      </w:tr>
      <w:tr w:rsidR="00D91BAE" w:rsidRPr="00973564" w:rsidTr="00A14E69">
        <w:tc>
          <w:tcPr>
            <w:tcW w:w="675" w:type="dxa"/>
            <w:shd w:val="clear" w:color="auto" w:fill="auto"/>
          </w:tcPr>
          <w:p w:rsidR="00D91BAE" w:rsidRDefault="00D91BAE" w:rsidP="00D91BAE">
            <w:pPr>
              <w:suppressAutoHyphens/>
              <w:jc w:val="center"/>
              <w:rPr>
                <w:color w:val="000000"/>
                <w:lang w:eastAsia="ar-SA"/>
              </w:rPr>
            </w:pPr>
            <w:r>
              <w:rPr>
                <w:color w:val="000000"/>
                <w:lang w:eastAsia="ar-SA"/>
              </w:rPr>
              <w:t>18</w:t>
            </w:r>
          </w:p>
        </w:tc>
        <w:tc>
          <w:tcPr>
            <w:tcW w:w="4536" w:type="dxa"/>
            <w:shd w:val="clear" w:color="auto" w:fill="auto"/>
            <w:vAlign w:val="center"/>
          </w:tcPr>
          <w:p w:rsidR="00D91BAE" w:rsidRPr="00F9677E" w:rsidRDefault="00D91BAE" w:rsidP="00D91BAE">
            <w:pPr>
              <w:contextualSpacing/>
              <w:rPr>
                <w:sz w:val="23"/>
                <w:szCs w:val="23"/>
              </w:rPr>
            </w:pPr>
            <w:r w:rsidRPr="00F9677E">
              <w:rPr>
                <w:sz w:val="23"/>
                <w:szCs w:val="23"/>
              </w:rPr>
              <w:t>Ремонт блока FK-170</w:t>
            </w:r>
          </w:p>
        </w:tc>
        <w:tc>
          <w:tcPr>
            <w:tcW w:w="1276" w:type="dxa"/>
            <w:shd w:val="clear" w:color="auto" w:fill="auto"/>
          </w:tcPr>
          <w:p w:rsidR="00D91BAE" w:rsidRPr="00A5621E" w:rsidRDefault="00D91BAE" w:rsidP="00D91BAE">
            <w:pPr>
              <w:suppressAutoHyphens/>
              <w:jc w:val="center"/>
              <w:rPr>
                <w:color w:val="000000"/>
                <w:lang w:eastAsia="ar-SA"/>
              </w:rPr>
            </w:pPr>
            <w:r>
              <w:rPr>
                <w:color w:val="000000"/>
                <w:lang w:eastAsia="ar-SA"/>
              </w:rPr>
              <w:t>5</w:t>
            </w:r>
          </w:p>
        </w:tc>
        <w:tc>
          <w:tcPr>
            <w:tcW w:w="1134" w:type="dxa"/>
            <w:shd w:val="clear" w:color="auto" w:fill="auto"/>
          </w:tcPr>
          <w:p w:rsidR="00D91BAE" w:rsidRDefault="00D91BAE" w:rsidP="00D91BAE">
            <w:pPr>
              <w:suppressAutoHyphens/>
              <w:jc w:val="center"/>
              <w:rPr>
                <w:color w:val="000000"/>
                <w:lang w:eastAsia="ar-SA"/>
              </w:rPr>
            </w:pPr>
            <w:r>
              <w:rPr>
                <w:color w:val="000000"/>
                <w:lang w:eastAsia="ar-SA"/>
              </w:rPr>
              <w:t>Шт.</w:t>
            </w:r>
          </w:p>
        </w:tc>
        <w:tc>
          <w:tcPr>
            <w:tcW w:w="1418" w:type="dxa"/>
            <w:shd w:val="clear" w:color="auto" w:fill="auto"/>
          </w:tcPr>
          <w:p w:rsidR="00D91BAE" w:rsidRDefault="00D91BAE" w:rsidP="00D91BAE">
            <w:pPr>
              <w:suppressAutoHyphens/>
              <w:jc w:val="right"/>
              <w:rPr>
                <w:color w:val="000000"/>
                <w:lang w:eastAsia="ar-SA"/>
              </w:rPr>
            </w:pPr>
          </w:p>
        </w:tc>
        <w:tc>
          <w:tcPr>
            <w:tcW w:w="1242" w:type="dxa"/>
            <w:shd w:val="clear" w:color="auto" w:fill="auto"/>
          </w:tcPr>
          <w:p w:rsidR="00D91BAE" w:rsidRDefault="00D91BAE" w:rsidP="00D91BAE">
            <w:pPr>
              <w:suppressAutoHyphens/>
              <w:jc w:val="right"/>
              <w:rPr>
                <w:color w:val="000000"/>
                <w:lang w:eastAsia="ar-SA"/>
              </w:rPr>
            </w:pPr>
          </w:p>
        </w:tc>
      </w:tr>
      <w:tr w:rsidR="00D91BAE" w:rsidRPr="00973564" w:rsidTr="00A14E69">
        <w:tc>
          <w:tcPr>
            <w:tcW w:w="675" w:type="dxa"/>
            <w:shd w:val="clear" w:color="auto" w:fill="auto"/>
          </w:tcPr>
          <w:p w:rsidR="00D91BAE" w:rsidRDefault="00D91BAE" w:rsidP="00D91BAE">
            <w:pPr>
              <w:suppressAutoHyphens/>
              <w:jc w:val="center"/>
              <w:rPr>
                <w:color w:val="000000"/>
                <w:lang w:eastAsia="ar-SA"/>
              </w:rPr>
            </w:pPr>
            <w:r>
              <w:rPr>
                <w:color w:val="000000"/>
                <w:lang w:eastAsia="ar-SA"/>
              </w:rPr>
              <w:t>19</w:t>
            </w:r>
          </w:p>
        </w:tc>
        <w:tc>
          <w:tcPr>
            <w:tcW w:w="4536" w:type="dxa"/>
            <w:shd w:val="clear" w:color="auto" w:fill="auto"/>
            <w:vAlign w:val="center"/>
          </w:tcPr>
          <w:p w:rsidR="00D91BAE" w:rsidRPr="00F9677E" w:rsidRDefault="00D91BAE" w:rsidP="00D91BAE">
            <w:pPr>
              <w:contextualSpacing/>
              <w:rPr>
                <w:sz w:val="23"/>
                <w:szCs w:val="23"/>
              </w:rPr>
            </w:pPr>
            <w:r w:rsidRPr="00F9677E">
              <w:rPr>
                <w:sz w:val="23"/>
                <w:szCs w:val="23"/>
              </w:rPr>
              <w:t>Ремонт блока FK-171</w:t>
            </w:r>
          </w:p>
        </w:tc>
        <w:tc>
          <w:tcPr>
            <w:tcW w:w="1276" w:type="dxa"/>
            <w:shd w:val="clear" w:color="auto" w:fill="auto"/>
          </w:tcPr>
          <w:p w:rsidR="00D91BAE" w:rsidRPr="00A5621E" w:rsidRDefault="00D91BAE" w:rsidP="00D91BAE">
            <w:pPr>
              <w:suppressAutoHyphens/>
              <w:jc w:val="center"/>
              <w:rPr>
                <w:color w:val="000000"/>
                <w:lang w:eastAsia="ar-SA"/>
              </w:rPr>
            </w:pPr>
            <w:r>
              <w:rPr>
                <w:color w:val="000000"/>
                <w:lang w:eastAsia="ar-SA"/>
              </w:rPr>
              <w:t>5</w:t>
            </w:r>
          </w:p>
        </w:tc>
        <w:tc>
          <w:tcPr>
            <w:tcW w:w="1134" w:type="dxa"/>
            <w:shd w:val="clear" w:color="auto" w:fill="auto"/>
          </w:tcPr>
          <w:p w:rsidR="00D91BAE" w:rsidRDefault="00D91BAE" w:rsidP="00D91BAE">
            <w:pPr>
              <w:suppressAutoHyphens/>
              <w:jc w:val="center"/>
              <w:rPr>
                <w:color w:val="000000"/>
                <w:lang w:eastAsia="ar-SA"/>
              </w:rPr>
            </w:pPr>
            <w:r>
              <w:rPr>
                <w:color w:val="000000"/>
                <w:lang w:eastAsia="ar-SA"/>
              </w:rPr>
              <w:t>Шт.</w:t>
            </w:r>
          </w:p>
        </w:tc>
        <w:tc>
          <w:tcPr>
            <w:tcW w:w="1418" w:type="dxa"/>
            <w:shd w:val="clear" w:color="auto" w:fill="auto"/>
          </w:tcPr>
          <w:p w:rsidR="00D91BAE" w:rsidRDefault="00D91BAE" w:rsidP="00D91BAE">
            <w:pPr>
              <w:suppressAutoHyphens/>
              <w:jc w:val="right"/>
              <w:rPr>
                <w:color w:val="000000"/>
                <w:lang w:eastAsia="ar-SA"/>
              </w:rPr>
            </w:pPr>
          </w:p>
        </w:tc>
        <w:tc>
          <w:tcPr>
            <w:tcW w:w="1242" w:type="dxa"/>
            <w:shd w:val="clear" w:color="auto" w:fill="auto"/>
          </w:tcPr>
          <w:p w:rsidR="00D91BAE" w:rsidRDefault="00D91BAE" w:rsidP="00D91BAE">
            <w:pPr>
              <w:suppressAutoHyphens/>
              <w:jc w:val="right"/>
              <w:rPr>
                <w:color w:val="000000"/>
                <w:lang w:eastAsia="ar-SA"/>
              </w:rPr>
            </w:pPr>
          </w:p>
        </w:tc>
      </w:tr>
      <w:tr w:rsidR="00D91BAE" w:rsidRPr="00973564" w:rsidTr="00A14E69">
        <w:tc>
          <w:tcPr>
            <w:tcW w:w="675" w:type="dxa"/>
            <w:shd w:val="clear" w:color="auto" w:fill="auto"/>
          </w:tcPr>
          <w:p w:rsidR="00D91BAE" w:rsidRDefault="00D91BAE" w:rsidP="00D91BAE">
            <w:pPr>
              <w:suppressAutoHyphens/>
              <w:jc w:val="center"/>
              <w:rPr>
                <w:color w:val="000000"/>
                <w:lang w:eastAsia="ar-SA"/>
              </w:rPr>
            </w:pPr>
            <w:r>
              <w:rPr>
                <w:color w:val="000000"/>
                <w:lang w:eastAsia="ar-SA"/>
              </w:rPr>
              <w:t>20</w:t>
            </w:r>
          </w:p>
        </w:tc>
        <w:tc>
          <w:tcPr>
            <w:tcW w:w="4536" w:type="dxa"/>
            <w:shd w:val="clear" w:color="auto" w:fill="auto"/>
            <w:vAlign w:val="center"/>
          </w:tcPr>
          <w:p w:rsidR="00D91BAE" w:rsidRPr="00F9677E" w:rsidRDefault="00D91BAE" w:rsidP="00D91BAE">
            <w:pPr>
              <w:contextualSpacing/>
              <w:rPr>
                <w:sz w:val="23"/>
                <w:szCs w:val="23"/>
              </w:rPr>
            </w:pPr>
            <w:r w:rsidRPr="00F9677E">
              <w:rPr>
                <w:sz w:val="23"/>
                <w:szCs w:val="23"/>
              </w:rPr>
              <w:t>Ремонт МФУ Pantum M7100DW: ремонт термоузла</w:t>
            </w:r>
          </w:p>
        </w:tc>
        <w:tc>
          <w:tcPr>
            <w:tcW w:w="1276" w:type="dxa"/>
            <w:shd w:val="clear" w:color="auto" w:fill="auto"/>
          </w:tcPr>
          <w:p w:rsidR="00D91BAE" w:rsidRPr="00A5621E" w:rsidRDefault="00D91BAE" w:rsidP="00D91BAE">
            <w:pPr>
              <w:suppressAutoHyphens/>
              <w:jc w:val="center"/>
              <w:rPr>
                <w:color w:val="000000"/>
                <w:lang w:eastAsia="ar-SA"/>
              </w:rPr>
            </w:pPr>
            <w:r>
              <w:rPr>
                <w:color w:val="000000"/>
                <w:lang w:eastAsia="ar-SA"/>
              </w:rPr>
              <w:t>3</w:t>
            </w:r>
          </w:p>
        </w:tc>
        <w:tc>
          <w:tcPr>
            <w:tcW w:w="1134" w:type="dxa"/>
            <w:shd w:val="clear" w:color="auto" w:fill="auto"/>
          </w:tcPr>
          <w:p w:rsidR="00D91BAE" w:rsidRDefault="00D91BAE" w:rsidP="00D91BAE">
            <w:pPr>
              <w:suppressAutoHyphens/>
              <w:jc w:val="center"/>
              <w:rPr>
                <w:color w:val="000000"/>
                <w:lang w:eastAsia="ar-SA"/>
              </w:rPr>
            </w:pPr>
            <w:r>
              <w:rPr>
                <w:color w:val="000000"/>
                <w:lang w:eastAsia="ar-SA"/>
              </w:rPr>
              <w:t>Шт.</w:t>
            </w:r>
          </w:p>
        </w:tc>
        <w:tc>
          <w:tcPr>
            <w:tcW w:w="1418" w:type="dxa"/>
            <w:shd w:val="clear" w:color="auto" w:fill="auto"/>
          </w:tcPr>
          <w:p w:rsidR="00D91BAE" w:rsidRDefault="00D91BAE" w:rsidP="00D91BAE">
            <w:pPr>
              <w:suppressAutoHyphens/>
              <w:jc w:val="right"/>
              <w:rPr>
                <w:color w:val="000000"/>
                <w:lang w:eastAsia="ar-SA"/>
              </w:rPr>
            </w:pPr>
          </w:p>
        </w:tc>
        <w:tc>
          <w:tcPr>
            <w:tcW w:w="1242" w:type="dxa"/>
            <w:shd w:val="clear" w:color="auto" w:fill="auto"/>
          </w:tcPr>
          <w:p w:rsidR="00D91BAE" w:rsidRDefault="00D91BAE" w:rsidP="00D91BAE">
            <w:pPr>
              <w:suppressAutoHyphens/>
              <w:jc w:val="right"/>
              <w:rPr>
                <w:color w:val="000000"/>
                <w:lang w:eastAsia="ar-SA"/>
              </w:rPr>
            </w:pPr>
          </w:p>
        </w:tc>
      </w:tr>
      <w:tr w:rsidR="007A4A6B" w:rsidRPr="00973564" w:rsidTr="00D11514">
        <w:tc>
          <w:tcPr>
            <w:tcW w:w="7621" w:type="dxa"/>
            <w:gridSpan w:val="4"/>
            <w:shd w:val="clear" w:color="auto" w:fill="auto"/>
          </w:tcPr>
          <w:p w:rsidR="007A4A6B" w:rsidRDefault="007A4A6B" w:rsidP="00973564">
            <w:pPr>
              <w:suppressAutoHyphens/>
              <w:jc w:val="center"/>
              <w:rPr>
                <w:color w:val="000000"/>
                <w:lang w:eastAsia="ar-SA"/>
              </w:rPr>
            </w:pPr>
            <w:r>
              <w:rPr>
                <w:color w:val="000000"/>
                <w:lang w:eastAsia="ar-SA"/>
              </w:rPr>
              <w:t>ИТОГО</w:t>
            </w:r>
          </w:p>
        </w:tc>
        <w:tc>
          <w:tcPr>
            <w:tcW w:w="1418" w:type="dxa"/>
            <w:shd w:val="clear" w:color="auto" w:fill="auto"/>
          </w:tcPr>
          <w:p w:rsidR="007A4A6B" w:rsidRDefault="007A4A6B" w:rsidP="00442168">
            <w:pPr>
              <w:suppressAutoHyphens/>
              <w:jc w:val="right"/>
              <w:rPr>
                <w:color w:val="000000"/>
                <w:lang w:eastAsia="ar-SA"/>
              </w:rPr>
            </w:pPr>
          </w:p>
        </w:tc>
        <w:tc>
          <w:tcPr>
            <w:tcW w:w="1242" w:type="dxa"/>
            <w:shd w:val="clear" w:color="auto" w:fill="auto"/>
          </w:tcPr>
          <w:p w:rsidR="007A4A6B" w:rsidRDefault="007A4A6B" w:rsidP="00F60CC6">
            <w:pPr>
              <w:suppressAutoHyphens/>
              <w:jc w:val="right"/>
              <w:rPr>
                <w:color w:val="000000"/>
                <w:lang w:eastAsia="ar-SA"/>
              </w:rPr>
            </w:pPr>
          </w:p>
        </w:tc>
      </w:tr>
    </w:tbl>
    <w:p w:rsidR="00123EC1" w:rsidRDefault="00123EC1" w:rsidP="00EC0D8E">
      <w:pPr>
        <w:suppressAutoHyphens/>
        <w:jc w:val="right"/>
        <w:rPr>
          <w:b/>
          <w:color w:val="000000"/>
          <w:lang w:eastAsia="ar-SA"/>
        </w:rPr>
      </w:pPr>
    </w:p>
    <w:p w:rsidR="00A20D44" w:rsidRPr="00785F97" w:rsidRDefault="00A20D44" w:rsidP="009A0F98">
      <w:pPr>
        <w:tabs>
          <w:tab w:val="left" w:pos="10773"/>
        </w:tabs>
        <w:suppressAutoHyphens/>
        <w:ind w:left="284" w:firstLine="567"/>
        <w:jc w:val="both"/>
        <w:rPr>
          <w:color w:val="000000"/>
          <w:lang w:eastAsia="ar-SA"/>
        </w:rPr>
      </w:pPr>
    </w:p>
    <w:tbl>
      <w:tblPr>
        <w:tblW w:w="0" w:type="auto"/>
        <w:tblLook w:val="01E0" w:firstRow="1" w:lastRow="1" w:firstColumn="1" w:lastColumn="1" w:noHBand="0" w:noVBand="0"/>
      </w:tblPr>
      <w:tblGrid>
        <w:gridCol w:w="4926"/>
        <w:gridCol w:w="4927"/>
      </w:tblGrid>
      <w:tr w:rsidR="00517081" w:rsidRPr="00E84963" w:rsidTr="00FF1CF0">
        <w:tc>
          <w:tcPr>
            <w:tcW w:w="4926" w:type="dxa"/>
          </w:tcPr>
          <w:p w:rsidR="00517081" w:rsidRPr="00E84963" w:rsidRDefault="00517081" w:rsidP="00FF1CF0">
            <w:pPr>
              <w:spacing w:line="276" w:lineRule="auto"/>
              <w:jc w:val="both"/>
            </w:pPr>
          </w:p>
          <w:p w:rsidR="00517081" w:rsidRDefault="00517081" w:rsidP="00FF1CF0">
            <w:pPr>
              <w:spacing w:line="276" w:lineRule="auto"/>
              <w:jc w:val="both"/>
            </w:pPr>
            <w:r>
              <w:t xml:space="preserve">От </w:t>
            </w:r>
            <w:r w:rsidRPr="00E84963">
              <w:t>Заказчик</w:t>
            </w:r>
            <w:r>
              <w:t>а</w:t>
            </w:r>
            <w:r w:rsidRPr="00E84963">
              <w:t xml:space="preserve"> </w:t>
            </w:r>
          </w:p>
          <w:p w:rsidR="00517081" w:rsidRDefault="00D91BAE" w:rsidP="00FF1CF0">
            <w:pPr>
              <w:spacing w:line="276" w:lineRule="auto"/>
              <w:jc w:val="both"/>
            </w:pPr>
            <w:r>
              <w:t>Заместитель д</w:t>
            </w:r>
            <w:r w:rsidR="007A4A6B">
              <w:t>иректор</w:t>
            </w:r>
            <w:r>
              <w:t>а</w:t>
            </w:r>
          </w:p>
          <w:p w:rsidR="006C008C" w:rsidRDefault="006C008C" w:rsidP="00FF1CF0">
            <w:pPr>
              <w:spacing w:line="276" w:lineRule="auto"/>
              <w:jc w:val="both"/>
            </w:pPr>
          </w:p>
          <w:p w:rsidR="00517081" w:rsidRPr="00E84963" w:rsidRDefault="007A4A6B" w:rsidP="00FF1CF0">
            <w:pPr>
              <w:spacing w:line="276" w:lineRule="auto"/>
              <w:jc w:val="both"/>
            </w:pPr>
            <w:r>
              <w:t>_________________</w:t>
            </w:r>
            <w:r w:rsidR="00D91BAE">
              <w:t>Л.В. Романова</w:t>
            </w:r>
          </w:p>
          <w:p w:rsidR="00517081" w:rsidRPr="00E84963" w:rsidRDefault="00517081" w:rsidP="00FF1CF0">
            <w:pPr>
              <w:spacing w:line="276" w:lineRule="auto"/>
              <w:jc w:val="both"/>
              <w:rPr>
                <w:b/>
              </w:rPr>
            </w:pPr>
            <w:r w:rsidRPr="00E84963">
              <w:rPr>
                <w:b/>
              </w:rPr>
              <w:t xml:space="preserve">                            </w:t>
            </w:r>
          </w:p>
        </w:tc>
        <w:tc>
          <w:tcPr>
            <w:tcW w:w="4927" w:type="dxa"/>
          </w:tcPr>
          <w:p w:rsidR="00517081" w:rsidRPr="00E84963" w:rsidRDefault="00517081" w:rsidP="00FF1CF0">
            <w:pPr>
              <w:spacing w:line="276" w:lineRule="auto"/>
              <w:jc w:val="both"/>
            </w:pPr>
          </w:p>
          <w:p w:rsidR="00517081" w:rsidRDefault="00517081" w:rsidP="00FF1CF0">
            <w:pPr>
              <w:spacing w:line="276" w:lineRule="auto"/>
              <w:jc w:val="both"/>
            </w:pPr>
            <w:r>
              <w:t xml:space="preserve">От </w:t>
            </w:r>
            <w:r w:rsidRPr="00E84963">
              <w:t>Исполнител</w:t>
            </w:r>
            <w:r>
              <w:t>я</w:t>
            </w:r>
          </w:p>
          <w:p w:rsidR="00517081" w:rsidRDefault="00A5621E" w:rsidP="00FF1CF0">
            <w:pPr>
              <w:spacing w:line="276" w:lineRule="auto"/>
              <w:jc w:val="both"/>
            </w:pPr>
            <w:r>
              <w:t>____________________</w:t>
            </w:r>
          </w:p>
          <w:p w:rsidR="006C008C" w:rsidRDefault="006C008C" w:rsidP="00FF1CF0">
            <w:pPr>
              <w:spacing w:line="276" w:lineRule="auto"/>
              <w:jc w:val="both"/>
            </w:pPr>
          </w:p>
          <w:p w:rsidR="00517081" w:rsidRPr="00E84963" w:rsidRDefault="00517081" w:rsidP="00A5621E">
            <w:pPr>
              <w:spacing w:line="276" w:lineRule="auto"/>
              <w:jc w:val="both"/>
              <w:rPr>
                <w:b/>
              </w:rPr>
            </w:pPr>
            <w:r w:rsidRPr="00E84963">
              <w:t xml:space="preserve"> ____________________</w:t>
            </w:r>
            <w:r w:rsidR="00A5621E">
              <w:t>/________________</w:t>
            </w:r>
            <w:r w:rsidRPr="00E84963">
              <w:rPr>
                <w:b/>
              </w:rPr>
              <w:t xml:space="preserve">                      </w:t>
            </w:r>
          </w:p>
        </w:tc>
      </w:tr>
      <w:tr w:rsidR="00517081" w:rsidRPr="00E84963" w:rsidTr="00FF1CF0">
        <w:tc>
          <w:tcPr>
            <w:tcW w:w="4926" w:type="dxa"/>
          </w:tcPr>
          <w:p w:rsidR="00517081" w:rsidRPr="00021ADC" w:rsidRDefault="00021ADC" w:rsidP="00021ADC">
            <w:pPr>
              <w:spacing w:line="276" w:lineRule="auto"/>
              <w:jc w:val="both"/>
            </w:pPr>
            <w:r w:rsidRPr="00021ADC">
              <w:t>Э.Ц</w:t>
            </w:r>
            <w:r w:rsidR="00517081" w:rsidRPr="00021ADC">
              <w:t>.П.</w:t>
            </w:r>
          </w:p>
        </w:tc>
        <w:tc>
          <w:tcPr>
            <w:tcW w:w="4927" w:type="dxa"/>
          </w:tcPr>
          <w:p w:rsidR="00517081" w:rsidRPr="00021ADC" w:rsidRDefault="00021ADC" w:rsidP="00021ADC">
            <w:pPr>
              <w:spacing w:line="276" w:lineRule="auto"/>
              <w:jc w:val="both"/>
            </w:pPr>
            <w:r w:rsidRPr="00021ADC">
              <w:t>Э.Ц</w:t>
            </w:r>
            <w:r w:rsidR="00517081" w:rsidRPr="00021ADC">
              <w:t>.П.</w:t>
            </w:r>
          </w:p>
        </w:tc>
      </w:tr>
    </w:tbl>
    <w:p w:rsidR="009A0F98" w:rsidRPr="009A0F98" w:rsidRDefault="009A0F98" w:rsidP="009A0F98">
      <w:pPr>
        <w:tabs>
          <w:tab w:val="left" w:pos="10773"/>
        </w:tabs>
        <w:suppressAutoHyphens/>
        <w:ind w:left="284" w:firstLine="567"/>
        <w:jc w:val="both"/>
        <w:rPr>
          <w:color w:val="000000"/>
          <w:lang w:eastAsia="ar-SA"/>
        </w:rPr>
      </w:pPr>
    </w:p>
    <w:p w:rsidR="009A0F98" w:rsidRPr="009A0F98" w:rsidRDefault="00D91BAE" w:rsidP="0072189D">
      <w:pPr>
        <w:tabs>
          <w:tab w:val="left" w:pos="10773"/>
        </w:tabs>
        <w:suppressAutoHyphens/>
        <w:ind w:left="284" w:firstLine="567"/>
        <w:jc w:val="both"/>
        <w:rPr>
          <w:lang w:eastAsia="ar-SA"/>
        </w:rPr>
      </w:pPr>
      <w:r w:rsidRPr="009A0F98">
        <w:rPr>
          <w:noProof/>
        </w:rPr>
        <mc:AlternateContent>
          <mc:Choice Requires="wps">
            <w:drawing>
              <wp:anchor distT="0" distB="0" distL="114300" distR="114300" simplePos="0" relativeHeight="251658240" behindDoc="0" locked="0" layoutInCell="1" allowOverlap="1">
                <wp:simplePos x="0" y="0"/>
                <wp:positionH relativeFrom="column">
                  <wp:posOffset>3445510</wp:posOffset>
                </wp:positionH>
                <wp:positionV relativeFrom="paragraph">
                  <wp:posOffset>116840</wp:posOffset>
                </wp:positionV>
                <wp:extent cx="3219450" cy="123825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768E" w:rsidRDefault="00D7768E" w:rsidP="009A0F98">
                            <w:pPr>
                              <w:jc w:val="both"/>
                            </w:pPr>
                            <w:r>
                              <w:rPr>
                                <w:b/>
                                <w:bCs/>
                              </w:rPr>
                              <w:t xml:space="preserve"> </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71.3pt;margin-top:9.2pt;width:253.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" stroked="f">
                <v:textbox>
                  <w:txbxContent>
                    <w:p w:rsidR="00D7768E" w:rsidRDefault="00D7768E" w:rsidP="009A0F98">
                      <w:pPr>
                        <w:jc w:val="both"/>
                      </w:pPr>
                      <w:r>
                        <w:rPr>
                          <w:b/>
                          <w:bCs/>
                        </w:rPr>
                        <w:t xml:space="preserve"> </w:t>
                      </w:r>
                      <w:r>
                        <w:t xml:space="preserve"> </w:t>
                      </w:r>
                    </w:p>
                  </w:txbxContent>
                </v:textbox>
              </v:shape>
            </w:pict>
          </mc:Fallback>
        </mc:AlternateContent>
      </w:r>
      <w:r w:rsidRPr="009A0F98">
        <w:rPr>
          <w:noProof/>
        </w:rPr>
        <mc:AlternateContent>
          <mc:Choice Requires="wps">
            <w:drawing>
              <wp:anchor distT="0" distB="0" distL="114300" distR="114300" simplePos="0" relativeHeight="251657216" behindDoc="0" locked="0" layoutInCell="1" allowOverlap="1">
                <wp:simplePos x="0" y="0"/>
                <wp:positionH relativeFrom="column">
                  <wp:posOffset>245110</wp:posOffset>
                </wp:positionH>
                <wp:positionV relativeFrom="paragraph">
                  <wp:posOffset>635</wp:posOffset>
                </wp:positionV>
                <wp:extent cx="3114675" cy="159639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59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768E" w:rsidRDefault="00D7768E" w:rsidP="009A0F98">
                            <w:pPr>
                              <w:jc w:val="both"/>
                              <w:rPr>
                                <w:sz w:val="32"/>
                                <w:szCs w:val="32"/>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9.3pt;margin-top:.05pt;width:245.25pt;height:1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" stroked="f">
                <v:textbox>
                  <w:txbxContent>
                    <w:p w:rsidR="00D7768E" w:rsidRDefault="00D7768E" w:rsidP="009A0F98">
                      <w:pPr>
                        <w:jc w:val="both"/>
                        <w:rPr>
                          <w:sz w:val="32"/>
                          <w:szCs w:val="32"/>
                        </w:rPr>
                      </w:pPr>
                      <w:r>
                        <w:rPr>
                          <w:b/>
                        </w:rPr>
                        <w:t xml:space="preserve"> </w:t>
                      </w:r>
                    </w:p>
                  </w:txbxContent>
                </v:textbox>
              </v:shape>
            </w:pict>
          </mc:Fallback>
        </mc:AlternateContent>
      </w:r>
      <w:r w:rsidR="009A0F98" w:rsidRPr="009A0F98">
        <w:rPr>
          <w:lang w:eastAsia="ar-SA"/>
        </w:rPr>
        <w:t>.</w:t>
      </w:r>
    </w:p>
    <w:p w:rsidR="009A0F98" w:rsidRPr="009A0F98" w:rsidRDefault="009A0F98" w:rsidP="009A0F98">
      <w:pPr>
        <w:suppressAutoHyphens/>
        <w:jc w:val="both"/>
        <w:rPr>
          <w:color w:val="000000"/>
          <w:lang w:eastAsia="ar-SA"/>
        </w:rPr>
      </w:pPr>
    </w:p>
    <w:p w:rsidR="009A0F98" w:rsidRDefault="009A0F98" w:rsidP="009A0F98">
      <w:pPr>
        <w:suppressAutoHyphens/>
        <w:jc w:val="both"/>
        <w:rPr>
          <w:color w:val="000000"/>
          <w:lang w:eastAsia="ar-SA"/>
        </w:rPr>
      </w:pPr>
    </w:p>
    <w:p w:rsidR="007A4A6B" w:rsidRDefault="007A4A6B" w:rsidP="00224A67">
      <w:pPr>
        <w:suppressAutoHyphens/>
        <w:autoSpaceDN w:val="0"/>
        <w:ind w:firstLine="720"/>
        <w:jc w:val="center"/>
        <w:rPr>
          <w:b/>
          <w:bCs/>
        </w:rPr>
      </w:pPr>
    </w:p>
    <w:p w:rsidR="007A4A6B" w:rsidRDefault="007A4A6B" w:rsidP="00224A67">
      <w:pPr>
        <w:suppressAutoHyphens/>
        <w:autoSpaceDN w:val="0"/>
        <w:ind w:firstLine="720"/>
        <w:jc w:val="center"/>
        <w:rPr>
          <w:b/>
          <w:bCs/>
        </w:rPr>
      </w:pPr>
    </w:p>
    <w:sectPr w:rsidR="007A4A6B" w:rsidSect="00EC022B">
      <w:pgSz w:w="11906" w:h="16838"/>
      <w:pgMar w:top="426" w:right="70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CE5" w:rsidRDefault="00A52CE5" w:rsidP="00111D39">
      <w:r>
        <w:separator/>
      </w:r>
    </w:p>
  </w:endnote>
  <w:endnote w:type="continuationSeparator" w:id="0">
    <w:p w:rsidR="00A52CE5" w:rsidRDefault="00A52CE5" w:rsidP="0011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CE5" w:rsidRDefault="00A52CE5" w:rsidP="00111D39">
      <w:r>
        <w:separator/>
      </w:r>
    </w:p>
  </w:footnote>
  <w:footnote w:type="continuationSeparator" w:id="0">
    <w:p w:rsidR="00A52CE5" w:rsidRDefault="00A52CE5" w:rsidP="00111D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00000005"/>
    <w:name w:val="WW8Num5"/>
    <w:lvl w:ilvl="0">
      <w:start w:val="1"/>
      <w:numFmt w:val="decimal"/>
      <w:lvlText w:val="%1."/>
      <w:lvlJc w:val="left"/>
      <w:pPr>
        <w:tabs>
          <w:tab w:val="num" w:pos="2127"/>
        </w:tabs>
        <w:ind w:left="2771" w:hanging="360"/>
      </w:pPr>
    </w:lvl>
    <w:lvl w:ilvl="1">
      <w:start w:val="1"/>
      <w:numFmt w:val="decimal"/>
      <w:lvlText w:val="%2.3."/>
      <w:lvlJc w:val="left"/>
      <w:pPr>
        <w:tabs>
          <w:tab w:val="num" w:pos="0"/>
        </w:tabs>
        <w:ind w:left="1004" w:hanging="72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2" w15:restartNumberingAfterBreak="0">
    <w:nsid w:val="291F57C9"/>
    <w:multiLevelType w:val="hybridMultilevel"/>
    <w:tmpl w:val="AA3C550A"/>
    <w:lvl w:ilvl="0" w:tplc="C28E4108">
      <w:start w:val="1"/>
      <w:numFmt w:val="decimal"/>
      <w:lvlText w:val="%1."/>
      <w:lvlJc w:val="left"/>
      <w:pPr>
        <w:tabs>
          <w:tab w:val="num" w:pos="1069"/>
        </w:tabs>
        <w:ind w:left="1069" w:hanging="360"/>
      </w:pPr>
      <w:rPr>
        <w:rFonts w:hint="default"/>
      </w:rPr>
    </w:lvl>
    <w:lvl w:ilvl="1" w:tplc="51349670">
      <w:numFmt w:val="none"/>
      <w:lvlText w:val=""/>
      <w:lvlJc w:val="left"/>
      <w:pPr>
        <w:tabs>
          <w:tab w:val="num" w:pos="360"/>
        </w:tabs>
      </w:pPr>
    </w:lvl>
    <w:lvl w:ilvl="2" w:tplc="BFC22884">
      <w:numFmt w:val="none"/>
      <w:lvlText w:val=""/>
      <w:lvlJc w:val="left"/>
      <w:pPr>
        <w:tabs>
          <w:tab w:val="num" w:pos="360"/>
        </w:tabs>
      </w:pPr>
    </w:lvl>
    <w:lvl w:ilvl="3" w:tplc="950C6926">
      <w:numFmt w:val="none"/>
      <w:lvlText w:val=""/>
      <w:lvlJc w:val="left"/>
      <w:pPr>
        <w:tabs>
          <w:tab w:val="num" w:pos="360"/>
        </w:tabs>
      </w:pPr>
    </w:lvl>
    <w:lvl w:ilvl="4" w:tplc="6BA896C2">
      <w:numFmt w:val="none"/>
      <w:lvlText w:val=""/>
      <w:lvlJc w:val="left"/>
      <w:pPr>
        <w:tabs>
          <w:tab w:val="num" w:pos="360"/>
        </w:tabs>
      </w:pPr>
    </w:lvl>
    <w:lvl w:ilvl="5" w:tplc="10747918">
      <w:numFmt w:val="none"/>
      <w:lvlText w:val=""/>
      <w:lvlJc w:val="left"/>
      <w:pPr>
        <w:tabs>
          <w:tab w:val="num" w:pos="360"/>
        </w:tabs>
      </w:pPr>
    </w:lvl>
    <w:lvl w:ilvl="6" w:tplc="17FA414A">
      <w:numFmt w:val="none"/>
      <w:lvlText w:val=""/>
      <w:lvlJc w:val="left"/>
      <w:pPr>
        <w:tabs>
          <w:tab w:val="num" w:pos="360"/>
        </w:tabs>
      </w:pPr>
    </w:lvl>
    <w:lvl w:ilvl="7" w:tplc="12522E16">
      <w:numFmt w:val="none"/>
      <w:lvlText w:val=""/>
      <w:lvlJc w:val="left"/>
      <w:pPr>
        <w:tabs>
          <w:tab w:val="num" w:pos="360"/>
        </w:tabs>
      </w:pPr>
    </w:lvl>
    <w:lvl w:ilvl="8" w:tplc="7A0CA84C">
      <w:numFmt w:val="none"/>
      <w:lvlText w:val=""/>
      <w:lvlJc w:val="left"/>
      <w:pPr>
        <w:tabs>
          <w:tab w:val="num" w:pos="360"/>
        </w:tabs>
      </w:pPr>
    </w:lvl>
  </w:abstractNum>
  <w:abstractNum w:abstractNumId="3" w15:restartNumberingAfterBreak="0">
    <w:nsid w:val="2A0B1386"/>
    <w:multiLevelType w:val="multilevel"/>
    <w:tmpl w:val="112E9126"/>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4" w15:restartNumberingAfterBreak="0">
    <w:nsid w:val="41785B13"/>
    <w:multiLevelType w:val="hybridMultilevel"/>
    <w:tmpl w:val="AA3C550A"/>
    <w:lvl w:ilvl="0" w:tplc="C28E4108">
      <w:start w:val="1"/>
      <w:numFmt w:val="decimal"/>
      <w:lvlText w:val="%1."/>
      <w:lvlJc w:val="left"/>
      <w:pPr>
        <w:tabs>
          <w:tab w:val="num" w:pos="1069"/>
        </w:tabs>
        <w:ind w:left="1069" w:hanging="360"/>
      </w:pPr>
      <w:rPr>
        <w:rFonts w:hint="default"/>
      </w:rPr>
    </w:lvl>
    <w:lvl w:ilvl="1" w:tplc="51349670">
      <w:numFmt w:val="none"/>
      <w:lvlText w:val=""/>
      <w:lvlJc w:val="left"/>
      <w:pPr>
        <w:tabs>
          <w:tab w:val="num" w:pos="360"/>
        </w:tabs>
      </w:pPr>
    </w:lvl>
    <w:lvl w:ilvl="2" w:tplc="BFC22884">
      <w:numFmt w:val="none"/>
      <w:lvlText w:val=""/>
      <w:lvlJc w:val="left"/>
      <w:pPr>
        <w:tabs>
          <w:tab w:val="num" w:pos="360"/>
        </w:tabs>
      </w:pPr>
    </w:lvl>
    <w:lvl w:ilvl="3" w:tplc="950C6926">
      <w:numFmt w:val="none"/>
      <w:lvlText w:val=""/>
      <w:lvlJc w:val="left"/>
      <w:pPr>
        <w:tabs>
          <w:tab w:val="num" w:pos="360"/>
        </w:tabs>
      </w:pPr>
    </w:lvl>
    <w:lvl w:ilvl="4" w:tplc="6BA896C2">
      <w:numFmt w:val="none"/>
      <w:lvlText w:val=""/>
      <w:lvlJc w:val="left"/>
      <w:pPr>
        <w:tabs>
          <w:tab w:val="num" w:pos="360"/>
        </w:tabs>
      </w:pPr>
    </w:lvl>
    <w:lvl w:ilvl="5" w:tplc="10747918">
      <w:numFmt w:val="none"/>
      <w:lvlText w:val=""/>
      <w:lvlJc w:val="left"/>
      <w:pPr>
        <w:tabs>
          <w:tab w:val="num" w:pos="360"/>
        </w:tabs>
      </w:pPr>
    </w:lvl>
    <w:lvl w:ilvl="6" w:tplc="17FA414A">
      <w:numFmt w:val="none"/>
      <w:lvlText w:val=""/>
      <w:lvlJc w:val="left"/>
      <w:pPr>
        <w:tabs>
          <w:tab w:val="num" w:pos="360"/>
        </w:tabs>
      </w:pPr>
    </w:lvl>
    <w:lvl w:ilvl="7" w:tplc="12522E16">
      <w:numFmt w:val="none"/>
      <w:lvlText w:val=""/>
      <w:lvlJc w:val="left"/>
      <w:pPr>
        <w:tabs>
          <w:tab w:val="num" w:pos="360"/>
        </w:tabs>
      </w:pPr>
    </w:lvl>
    <w:lvl w:ilvl="8" w:tplc="7A0CA84C">
      <w:numFmt w:val="none"/>
      <w:lvlText w:val=""/>
      <w:lvlJc w:val="left"/>
      <w:pPr>
        <w:tabs>
          <w:tab w:val="num" w:pos="360"/>
        </w:tabs>
      </w:pPr>
    </w:lvl>
  </w:abstractNum>
  <w:abstractNum w:abstractNumId="5" w15:restartNumberingAfterBreak="0">
    <w:nsid w:val="5F0212F5"/>
    <w:multiLevelType w:val="hybridMultilevel"/>
    <w:tmpl w:val="AA3C550A"/>
    <w:lvl w:ilvl="0" w:tplc="C28E4108">
      <w:start w:val="1"/>
      <w:numFmt w:val="decimal"/>
      <w:lvlText w:val="%1."/>
      <w:lvlJc w:val="left"/>
      <w:pPr>
        <w:tabs>
          <w:tab w:val="num" w:pos="1069"/>
        </w:tabs>
        <w:ind w:left="1069" w:hanging="360"/>
      </w:pPr>
      <w:rPr>
        <w:rFonts w:hint="default"/>
      </w:rPr>
    </w:lvl>
    <w:lvl w:ilvl="1" w:tplc="51349670">
      <w:numFmt w:val="none"/>
      <w:lvlText w:val=""/>
      <w:lvlJc w:val="left"/>
      <w:pPr>
        <w:tabs>
          <w:tab w:val="num" w:pos="360"/>
        </w:tabs>
      </w:pPr>
    </w:lvl>
    <w:lvl w:ilvl="2" w:tplc="BFC22884">
      <w:numFmt w:val="none"/>
      <w:lvlText w:val=""/>
      <w:lvlJc w:val="left"/>
      <w:pPr>
        <w:tabs>
          <w:tab w:val="num" w:pos="360"/>
        </w:tabs>
      </w:pPr>
    </w:lvl>
    <w:lvl w:ilvl="3" w:tplc="950C6926">
      <w:numFmt w:val="none"/>
      <w:lvlText w:val=""/>
      <w:lvlJc w:val="left"/>
      <w:pPr>
        <w:tabs>
          <w:tab w:val="num" w:pos="360"/>
        </w:tabs>
      </w:pPr>
    </w:lvl>
    <w:lvl w:ilvl="4" w:tplc="6BA896C2">
      <w:numFmt w:val="none"/>
      <w:lvlText w:val=""/>
      <w:lvlJc w:val="left"/>
      <w:pPr>
        <w:tabs>
          <w:tab w:val="num" w:pos="360"/>
        </w:tabs>
      </w:pPr>
    </w:lvl>
    <w:lvl w:ilvl="5" w:tplc="10747918">
      <w:numFmt w:val="none"/>
      <w:lvlText w:val=""/>
      <w:lvlJc w:val="left"/>
      <w:pPr>
        <w:tabs>
          <w:tab w:val="num" w:pos="360"/>
        </w:tabs>
      </w:pPr>
    </w:lvl>
    <w:lvl w:ilvl="6" w:tplc="17FA414A">
      <w:numFmt w:val="none"/>
      <w:lvlText w:val=""/>
      <w:lvlJc w:val="left"/>
      <w:pPr>
        <w:tabs>
          <w:tab w:val="num" w:pos="360"/>
        </w:tabs>
      </w:pPr>
    </w:lvl>
    <w:lvl w:ilvl="7" w:tplc="12522E16">
      <w:numFmt w:val="none"/>
      <w:lvlText w:val=""/>
      <w:lvlJc w:val="left"/>
      <w:pPr>
        <w:tabs>
          <w:tab w:val="num" w:pos="360"/>
        </w:tabs>
      </w:pPr>
    </w:lvl>
    <w:lvl w:ilvl="8" w:tplc="7A0CA84C">
      <w:numFmt w:val="none"/>
      <w:lvlText w:val=""/>
      <w:lvlJc w:val="left"/>
      <w:pPr>
        <w:tabs>
          <w:tab w:val="num" w:pos="360"/>
        </w:tabs>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F6"/>
    <w:rsid w:val="00021ADC"/>
    <w:rsid w:val="000252FF"/>
    <w:rsid w:val="000313EC"/>
    <w:rsid w:val="00034DCD"/>
    <w:rsid w:val="0004537A"/>
    <w:rsid w:val="00052420"/>
    <w:rsid w:val="0006094F"/>
    <w:rsid w:val="0007510A"/>
    <w:rsid w:val="00087B87"/>
    <w:rsid w:val="000A3C65"/>
    <w:rsid w:val="000B2F62"/>
    <w:rsid w:val="000C2AE4"/>
    <w:rsid w:val="001007D8"/>
    <w:rsid w:val="00106221"/>
    <w:rsid w:val="00106B59"/>
    <w:rsid w:val="001110DD"/>
    <w:rsid w:val="00111D39"/>
    <w:rsid w:val="00123EC1"/>
    <w:rsid w:val="001261FA"/>
    <w:rsid w:val="00141B00"/>
    <w:rsid w:val="0015467F"/>
    <w:rsid w:val="001606C0"/>
    <w:rsid w:val="001973FA"/>
    <w:rsid w:val="001A584E"/>
    <w:rsid w:val="001D0390"/>
    <w:rsid w:val="001D7C5F"/>
    <w:rsid w:val="001E0FB4"/>
    <w:rsid w:val="001F1D60"/>
    <w:rsid w:val="00224A67"/>
    <w:rsid w:val="0022711C"/>
    <w:rsid w:val="00271E65"/>
    <w:rsid w:val="00294FDF"/>
    <w:rsid w:val="002A4B80"/>
    <w:rsid w:val="002B504C"/>
    <w:rsid w:val="002F54DF"/>
    <w:rsid w:val="003020E0"/>
    <w:rsid w:val="00303B0E"/>
    <w:rsid w:val="0030405A"/>
    <w:rsid w:val="00312358"/>
    <w:rsid w:val="00313EB7"/>
    <w:rsid w:val="00316E2E"/>
    <w:rsid w:val="00322523"/>
    <w:rsid w:val="00360147"/>
    <w:rsid w:val="0036036D"/>
    <w:rsid w:val="0036778B"/>
    <w:rsid w:val="00380DF1"/>
    <w:rsid w:val="003826D9"/>
    <w:rsid w:val="00383002"/>
    <w:rsid w:val="003D05D4"/>
    <w:rsid w:val="00412826"/>
    <w:rsid w:val="004206A3"/>
    <w:rsid w:val="00442168"/>
    <w:rsid w:val="00453B23"/>
    <w:rsid w:val="004605E4"/>
    <w:rsid w:val="00460B2D"/>
    <w:rsid w:val="00481BD4"/>
    <w:rsid w:val="00492CD9"/>
    <w:rsid w:val="00494200"/>
    <w:rsid w:val="004A156B"/>
    <w:rsid w:val="004B6224"/>
    <w:rsid w:val="004C4C6B"/>
    <w:rsid w:val="004D38ED"/>
    <w:rsid w:val="004E563E"/>
    <w:rsid w:val="004F0CD5"/>
    <w:rsid w:val="004F5E1E"/>
    <w:rsid w:val="00507C8E"/>
    <w:rsid w:val="00514D81"/>
    <w:rsid w:val="00517081"/>
    <w:rsid w:val="00521830"/>
    <w:rsid w:val="005444E9"/>
    <w:rsid w:val="00563EAD"/>
    <w:rsid w:val="005649FF"/>
    <w:rsid w:val="00572917"/>
    <w:rsid w:val="00576326"/>
    <w:rsid w:val="005A2C8A"/>
    <w:rsid w:val="005B0083"/>
    <w:rsid w:val="005D5BD0"/>
    <w:rsid w:val="00602BF4"/>
    <w:rsid w:val="00612E00"/>
    <w:rsid w:val="00623963"/>
    <w:rsid w:val="0062720F"/>
    <w:rsid w:val="00633458"/>
    <w:rsid w:val="006412DF"/>
    <w:rsid w:val="00655A52"/>
    <w:rsid w:val="00656900"/>
    <w:rsid w:val="006A616E"/>
    <w:rsid w:val="006C008C"/>
    <w:rsid w:val="006E0C61"/>
    <w:rsid w:val="006E21DF"/>
    <w:rsid w:val="006E3266"/>
    <w:rsid w:val="0072189D"/>
    <w:rsid w:val="00730BC8"/>
    <w:rsid w:val="00755448"/>
    <w:rsid w:val="0076538E"/>
    <w:rsid w:val="00785F97"/>
    <w:rsid w:val="00786090"/>
    <w:rsid w:val="00790D9E"/>
    <w:rsid w:val="00795001"/>
    <w:rsid w:val="007A4A6B"/>
    <w:rsid w:val="007F0F88"/>
    <w:rsid w:val="007F56AF"/>
    <w:rsid w:val="00802636"/>
    <w:rsid w:val="008160F3"/>
    <w:rsid w:val="00832DE1"/>
    <w:rsid w:val="008702F7"/>
    <w:rsid w:val="00877BA1"/>
    <w:rsid w:val="008834A1"/>
    <w:rsid w:val="008A5075"/>
    <w:rsid w:val="008C69ED"/>
    <w:rsid w:val="008D2CBD"/>
    <w:rsid w:val="00906819"/>
    <w:rsid w:val="00911A5B"/>
    <w:rsid w:val="00930394"/>
    <w:rsid w:val="00940434"/>
    <w:rsid w:val="00945D16"/>
    <w:rsid w:val="00952FA2"/>
    <w:rsid w:val="00953D07"/>
    <w:rsid w:val="00973564"/>
    <w:rsid w:val="0097548E"/>
    <w:rsid w:val="0098337C"/>
    <w:rsid w:val="009840EF"/>
    <w:rsid w:val="00992EEB"/>
    <w:rsid w:val="0099614A"/>
    <w:rsid w:val="009977ED"/>
    <w:rsid w:val="009A0F98"/>
    <w:rsid w:val="009B2FEF"/>
    <w:rsid w:val="00A06278"/>
    <w:rsid w:val="00A20D44"/>
    <w:rsid w:val="00A47269"/>
    <w:rsid w:val="00A50370"/>
    <w:rsid w:val="00A52CE5"/>
    <w:rsid w:val="00A535F6"/>
    <w:rsid w:val="00A5621E"/>
    <w:rsid w:val="00A80EBE"/>
    <w:rsid w:val="00A962FD"/>
    <w:rsid w:val="00AA1647"/>
    <w:rsid w:val="00AC1AB1"/>
    <w:rsid w:val="00AC7B73"/>
    <w:rsid w:val="00AD0D7E"/>
    <w:rsid w:val="00AD7EAD"/>
    <w:rsid w:val="00AE3789"/>
    <w:rsid w:val="00B10102"/>
    <w:rsid w:val="00B1378E"/>
    <w:rsid w:val="00B21D34"/>
    <w:rsid w:val="00B512C1"/>
    <w:rsid w:val="00B528D7"/>
    <w:rsid w:val="00B57E7F"/>
    <w:rsid w:val="00B65F92"/>
    <w:rsid w:val="00B66F94"/>
    <w:rsid w:val="00B700B8"/>
    <w:rsid w:val="00B82C79"/>
    <w:rsid w:val="00BB45D5"/>
    <w:rsid w:val="00BB502B"/>
    <w:rsid w:val="00BB5628"/>
    <w:rsid w:val="00BC6036"/>
    <w:rsid w:val="00BD242A"/>
    <w:rsid w:val="00BD2C16"/>
    <w:rsid w:val="00BD4A5A"/>
    <w:rsid w:val="00C35905"/>
    <w:rsid w:val="00C4655D"/>
    <w:rsid w:val="00C51B2C"/>
    <w:rsid w:val="00C83073"/>
    <w:rsid w:val="00C84D4F"/>
    <w:rsid w:val="00CA34C3"/>
    <w:rsid w:val="00CB5748"/>
    <w:rsid w:val="00CB6121"/>
    <w:rsid w:val="00CC3695"/>
    <w:rsid w:val="00CD0068"/>
    <w:rsid w:val="00CE14AA"/>
    <w:rsid w:val="00D05F8A"/>
    <w:rsid w:val="00D065EF"/>
    <w:rsid w:val="00D11514"/>
    <w:rsid w:val="00D11A17"/>
    <w:rsid w:val="00D11E22"/>
    <w:rsid w:val="00D30A9F"/>
    <w:rsid w:val="00D333BB"/>
    <w:rsid w:val="00D518A5"/>
    <w:rsid w:val="00D724E3"/>
    <w:rsid w:val="00D7768E"/>
    <w:rsid w:val="00D779BB"/>
    <w:rsid w:val="00D822B6"/>
    <w:rsid w:val="00D83FAA"/>
    <w:rsid w:val="00D91BAE"/>
    <w:rsid w:val="00DA481F"/>
    <w:rsid w:val="00DA7CA0"/>
    <w:rsid w:val="00DB345C"/>
    <w:rsid w:val="00DB3DF1"/>
    <w:rsid w:val="00DB53EC"/>
    <w:rsid w:val="00DE3B75"/>
    <w:rsid w:val="00DE7852"/>
    <w:rsid w:val="00DF1C65"/>
    <w:rsid w:val="00DF3689"/>
    <w:rsid w:val="00E04496"/>
    <w:rsid w:val="00E3246A"/>
    <w:rsid w:val="00E37226"/>
    <w:rsid w:val="00E40C3F"/>
    <w:rsid w:val="00E444E3"/>
    <w:rsid w:val="00E44F2E"/>
    <w:rsid w:val="00E47F74"/>
    <w:rsid w:val="00E6444C"/>
    <w:rsid w:val="00E71239"/>
    <w:rsid w:val="00E77C0B"/>
    <w:rsid w:val="00E84963"/>
    <w:rsid w:val="00EA2A75"/>
    <w:rsid w:val="00EA57D7"/>
    <w:rsid w:val="00EC022B"/>
    <w:rsid w:val="00EC0D8E"/>
    <w:rsid w:val="00EC34D8"/>
    <w:rsid w:val="00EC6A08"/>
    <w:rsid w:val="00ED1346"/>
    <w:rsid w:val="00F11201"/>
    <w:rsid w:val="00F2028C"/>
    <w:rsid w:val="00F26AD8"/>
    <w:rsid w:val="00F306B6"/>
    <w:rsid w:val="00F31E22"/>
    <w:rsid w:val="00F41F94"/>
    <w:rsid w:val="00F60CC6"/>
    <w:rsid w:val="00F64614"/>
    <w:rsid w:val="00F64F60"/>
    <w:rsid w:val="00F72A8A"/>
    <w:rsid w:val="00F72A9F"/>
    <w:rsid w:val="00F8409A"/>
    <w:rsid w:val="00FA5290"/>
    <w:rsid w:val="00FA7AD6"/>
    <w:rsid w:val="00FB103B"/>
    <w:rsid w:val="00FC5228"/>
    <w:rsid w:val="00FD4269"/>
    <w:rsid w:val="00FF0D56"/>
    <w:rsid w:val="00FF1CF0"/>
    <w:rsid w:val="00FF5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A434C1"/>
  <w15:chartTrackingRefBased/>
  <w15:docId w15:val="{1A2A2F76-88E7-4DFC-AA32-C1EE43EF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A17"/>
    <w:rPr>
      <w:sz w:val="24"/>
      <w:szCs w:val="24"/>
    </w:rPr>
  </w:style>
  <w:style w:type="paragraph" w:styleId="3">
    <w:name w:val="heading 3"/>
    <w:basedOn w:val="a"/>
    <w:next w:val="a"/>
    <w:qFormat/>
    <w:rsid w:val="009840EF"/>
    <w:pPr>
      <w:keepNext/>
      <w:overflowPunct w:val="0"/>
      <w:autoSpaceDE w:val="0"/>
      <w:autoSpaceDN w:val="0"/>
      <w:adjustRightInd w:val="0"/>
      <w:ind w:firstLine="709"/>
      <w:outlineLvl w:val="2"/>
    </w:pPr>
    <w:rPr>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84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9840EF"/>
    <w:pPr>
      <w:overflowPunct w:val="0"/>
      <w:autoSpaceDE w:val="0"/>
      <w:autoSpaceDN w:val="0"/>
      <w:adjustRightInd w:val="0"/>
      <w:spacing w:line="360" w:lineRule="auto"/>
      <w:ind w:right="357"/>
      <w:jc w:val="both"/>
    </w:pPr>
  </w:style>
  <w:style w:type="paragraph" w:styleId="a5">
    <w:name w:val="Balloon Text"/>
    <w:basedOn w:val="a"/>
    <w:semiHidden/>
    <w:rsid w:val="00572917"/>
    <w:rPr>
      <w:rFonts w:ascii="Tahoma" w:hAnsi="Tahoma" w:cs="Tahoma"/>
      <w:sz w:val="16"/>
      <w:szCs w:val="16"/>
    </w:rPr>
  </w:style>
  <w:style w:type="paragraph" w:styleId="a6">
    <w:name w:val="header"/>
    <w:basedOn w:val="a"/>
    <w:link w:val="a7"/>
    <w:rsid w:val="00111D39"/>
    <w:pPr>
      <w:tabs>
        <w:tab w:val="center" w:pos="4677"/>
        <w:tab w:val="right" w:pos="9355"/>
      </w:tabs>
    </w:pPr>
  </w:style>
  <w:style w:type="character" w:customStyle="1" w:styleId="a7">
    <w:name w:val="Верхний колонтитул Знак"/>
    <w:link w:val="a6"/>
    <w:rsid w:val="00111D39"/>
    <w:rPr>
      <w:sz w:val="24"/>
      <w:szCs w:val="24"/>
    </w:rPr>
  </w:style>
  <w:style w:type="paragraph" w:styleId="a8">
    <w:name w:val="footer"/>
    <w:basedOn w:val="a"/>
    <w:link w:val="a9"/>
    <w:rsid w:val="00111D39"/>
    <w:pPr>
      <w:tabs>
        <w:tab w:val="center" w:pos="4677"/>
        <w:tab w:val="right" w:pos="9355"/>
      </w:tabs>
    </w:pPr>
  </w:style>
  <w:style w:type="character" w:customStyle="1" w:styleId="a9">
    <w:name w:val="Нижний колонтитул Знак"/>
    <w:link w:val="a8"/>
    <w:rsid w:val="00111D39"/>
    <w:rPr>
      <w:sz w:val="24"/>
      <w:szCs w:val="24"/>
    </w:rPr>
  </w:style>
  <w:style w:type="character" w:customStyle="1" w:styleId="wmi-callto">
    <w:name w:val="wmi-callto"/>
    <w:rsid w:val="007F0F88"/>
  </w:style>
  <w:style w:type="paragraph" w:customStyle="1" w:styleId="aa">
    <w:name w:val="Базовый"/>
    <w:rsid w:val="00F2028C"/>
    <w:pPr>
      <w:tabs>
        <w:tab w:val="left" w:pos="709"/>
      </w:tabs>
      <w:suppressAutoHyphens/>
      <w:spacing w:after="200" w:line="276" w:lineRule="auto"/>
    </w:pPr>
    <w:rPr>
      <w:color w:val="00000A"/>
      <w:lang w:eastAsia="ar-SA"/>
    </w:rPr>
  </w:style>
  <w:style w:type="paragraph" w:styleId="ab">
    <w:name w:val="No Spacing"/>
    <w:uiPriority w:val="1"/>
    <w:qFormat/>
    <w:rsid w:val="00224A67"/>
    <w:pPr>
      <w:widowControl w:val="0"/>
      <w:autoSpaceDE w:val="0"/>
      <w:autoSpaceDN w:val="0"/>
      <w:adjustRightInd w:val="0"/>
    </w:pPr>
  </w:style>
  <w:style w:type="character" w:styleId="ac">
    <w:name w:val="Hyperlink"/>
    <w:rsid w:val="006272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78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Users\&#1040;&#1076;&#1084;&#1080;&#1085;&#1080;&#1089;&#1090;&#1088;&#1072;&#1090;&#1086;&#1088;\Downloads\&#1044;&#1086;&#1082;&#1091;&#1084;&#1077;&#1085;&#1090;&#1072;&#1094;&#1080;&#1103;%20&#1088;&#1072;&#1079;&#1088;&#1072;&#1073;&#1086;&#1090;&#1082;&#1091;%20&#1087;&#1088;&#1086;&#1077;&#1082;&#1090;&#1085;&#1086;-&#1089;&#1084;&#1077;&#1090;&#1085;&#1086;&#1081;%20&#1076;&#1086;&#1082;&#1091;&#1084;&#1077;&#1085;&#1090;&#1072;&#1094;&#1080;&#1080;%20&#1086;&#1090;&#1088;&#1077;&#1076;&#1072;&#1082;&#1090;&#1080;&#1088;&#1086;&#1074;&#1072;&#1085;&#1086;.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251C07E1CA73D4EE3913A9F9E78AE9FB5C50E756D132D5C353D626AB8C34615B25EF80CFA4B4BD6o5NCP" TargetMode="External"/><Relationship Id="rId4" Type="http://schemas.openxmlformats.org/officeDocument/2006/relationships/settings" Target="settings.xml"/><Relationship Id="rId9" Type="http://schemas.openxmlformats.org/officeDocument/2006/relationships/hyperlink" Target="consultantplus://offline/ref=F251C07E1CA73D4EE3913A9F9E78AE9FB5C50E756D132D5C353D626AB8C34615B25EF80CFA4B4BD0o5N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E097A-655C-47CE-9CD6-2036D9CB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2302</Words>
  <Characters>16557</Characters>
  <Application>Microsoft Office Word</Application>
  <DocSecurity>0</DocSecurity>
  <Lines>137</Lines>
  <Paragraphs>37</Paragraphs>
  <ScaleCrop>false</ScaleCrop>
  <HeadingPairs>
    <vt:vector size="2" baseType="variant">
      <vt:variant>
        <vt:lpstr>Название</vt:lpstr>
      </vt:variant>
      <vt:variant>
        <vt:i4>1</vt:i4>
      </vt:variant>
    </vt:vector>
  </HeadingPairs>
  <TitlesOfParts>
    <vt:vector size="1" baseType="lpstr">
      <vt:lpstr>ДОГОВОР НА ОКАЗАНИЕ УСЛУГ № 102-02/08</vt:lpstr>
    </vt:vector>
  </TitlesOfParts>
  <Company>Museum</Company>
  <LinksUpToDate>false</LinksUpToDate>
  <CharactersWithSpaces>18822</CharactersWithSpaces>
  <SharedDoc>false</SharedDoc>
  <HLinks>
    <vt:vector size="18" baseType="variant">
      <vt:variant>
        <vt:i4>6553662</vt:i4>
      </vt:variant>
      <vt:variant>
        <vt:i4>6</vt:i4>
      </vt:variant>
      <vt:variant>
        <vt:i4>0</vt:i4>
      </vt:variant>
      <vt:variant>
        <vt:i4>5</vt:i4>
      </vt:variant>
      <vt:variant>
        <vt:lpwstr>consultantplus://offline/ref=F251C07E1CA73D4EE3913A9F9E78AE9FB5C50E756D132D5C353D626AB8C34615B25EF80CFA4B4BD6o5NCP</vt:lpwstr>
      </vt:variant>
      <vt:variant>
        <vt:lpwstr/>
      </vt:variant>
      <vt:variant>
        <vt:i4>6553658</vt:i4>
      </vt:variant>
      <vt:variant>
        <vt:i4>3</vt:i4>
      </vt:variant>
      <vt:variant>
        <vt:i4>0</vt:i4>
      </vt:variant>
      <vt:variant>
        <vt:i4>5</vt:i4>
      </vt:variant>
      <vt:variant>
        <vt:lpwstr>consultantplus://offline/ref=F251C07E1CA73D4EE3913A9F9E78AE9FB5C50E756D132D5C353D626AB8C34615B25EF80CFA4B4BD0o5NAP</vt:lpwstr>
      </vt:variant>
      <vt:variant>
        <vt:lpwstr/>
      </vt:variant>
      <vt:variant>
        <vt:i4>71893010</vt:i4>
      </vt:variant>
      <vt:variant>
        <vt:i4>0</vt:i4>
      </vt:variant>
      <vt:variant>
        <vt:i4>0</vt:i4>
      </vt:variant>
      <vt:variant>
        <vt:i4>5</vt:i4>
      </vt:variant>
      <vt:variant>
        <vt:lpwstr>C:\Users\Администратор\Downloads\Документация разработку проектно-сметной документации отредактировано.docx</vt:lpwstr>
      </vt:variant>
      <vt:variant>
        <vt:lpwstr>Par1582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УСЛУГ № 102-02/08</dc:title>
  <dc:subject/>
  <dc:creator>Sholokhov</dc:creator>
  <cp:keywords/>
  <cp:lastModifiedBy>Александр Москаленко</cp:lastModifiedBy>
  <cp:revision>4</cp:revision>
  <cp:lastPrinted>2026-06-29T11:31:00Z</cp:lastPrinted>
  <dcterms:created xsi:type="dcterms:W3CDTF">2026-06-29T11:31:00Z</dcterms:created>
  <dcterms:modified xsi:type="dcterms:W3CDTF">2026-06-29T11:39:00Z</dcterms:modified>
</cp:coreProperties>
</file>