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0A184" w14:textId="77777777" w:rsidR="00681943" w:rsidRPr="00C462F9" w:rsidRDefault="008B287C" w:rsidP="00BC0855">
      <w:pPr>
        <w:jc w:val="center"/>
        <w:rPr>
          <w:b/>
        </w:rPr>
      </w:pPr>
      <w:r w:rsidRPr="00C462F9">
        <w:rPr>
          <w:b/>
        </w:rPr>
        <w:t>ТЕХНИЧЕСКОЕ ЗАДАНИЕ</w:t>
      </w:r>
    </w:p>
    <w:p w14:paraId="39793599" w14:textId="77777777" w:rsidR="00C462F9" w:rsidRPr="00C462F9" w:rsidRDefault="00C462F9" w:rsidP="00BC0855">
      <w:pPr>
        <w:jc w:val="center"/>
        <w:rPr>
          <w:b/>
        </w:rPr>
      </w:pPr>
    </w:p>
    <w:p w14:paraId="665115E0" w14:textId="0F91582D" w:rsidR="00047B41" w:rsidRPr="00D25C4E" w:rsidRDefault="00047B41" w:rsidP="00BC0855">
      <w:r w:rsidRPr="007B783E">
        <w:rPr>
          <w:b/>
        </w:rPr>
        <w:t>1. Наименование объекта закупки:</w:t>
      </w:r>
      <w:r w:rsidRPr="00C462F9">
        <w:t xml:space="preserve"> </w:t>
      </w:r>
      <w:r w:rsidR="00D25C4E">
        <w:t>П</w:t>
      </w:r>
      <w:r w:rsidR="00BF445E" w:rsidRPr="00D25C4E">
        <w:t xml:space="preserve">оставка </w:t>
      </w:r>
      <w:r w:rsidR="00BF445E" w:rsidRPr="00D25C4E">
        <w:rPr>
          <w:sz w:val="22"/>
          <w:szCs w:val="22"/>
        </w:rPr>
        <w:t>комплектов контактов для пускателей ПМ12-160-150-УХЛ4-Б бренда ВТМ</w:t>
      </w:r>
      <w:r w:rsidR="00D25C4E">
        <w:rPr>
          <w:sz w:val="22"/>
          <w:szCs w:val="22"/>
        </w:rPr>
        <w:t>.</w:t>
      </w:r>
    </w:p>
    <w:p w14:paraId="4FC112CF" w14:textId="29191306" w:rsidR="008B287C" w:rsidRPr="007B783E" w:rsidRDefault="00047B41" w:rsidP="00BC0855">
      <w:pPr>
        <w:rPr>
          <w:b/>
        </w:rPr>
      </w:pPr>
      <w:r w:rsidRPr="007B783E">
        <w:rPr>
          <w:b/>
        </w:rPr>
        <w:t>2. Описание объекта закупки:</w:t>
      </w:r>
    </w:p>
    <w:p w14:paraId="6844A1C2" w14:textId="652FE8C2" w:rsidR="00930E09" w:rsidRDefault="00F6033C" w:rsidP="00BC0855">
      <w:r>
        <w:rPr>
          <w:noProof/>
        </w:rPr>
        <w:drawing>
          <wp:anchor distT="0" distB="0" distL="114300" distR="114300" simplePos="0" relativeHeight="251658240" behindDoc="1" locked="0" layoutInCell="1" allowOverlap="1" wp14:anchorId="2C90D303" wp14:editId="686DD420">
            <wp:simplePos x="0" y="0"/>
            <wp:positionH relativeFrom="column">
              <wp:posOffset>2631440</wp:posOffset>
            </wp:positionH>
            <wp:positionV relativeFrom="paragraph">
              <wp:posOffset>11430</wp:posOffset>
            </wp:positionV>
            <wp:extent cx="4133215" cy="2038350"/>
            <wp:effectExtent l="0" t="0" r="635" b="0"/>
            <wp:wrapTight wrapText="bothSides">
              <wp:wrapPolygon edited="0">
                <wp:start x="0" y="0"/>
                <wp:lineTo x="0" y="21398"/>
                <wp:lineTo x="21504" y="21398"/>
                <wp:lineTo x="2150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нтакты пускателя ПМ12-160_01.jpg"/>
                    <pic:cNvPicPr/>
                  </pic:nvPicPr>
                  <pic:blipFill>
                    <a:blip r:embed="rId8">
                      <a:extLst>
                        <a:ext uri="{28A0092B-C50C-407E-A947-70E740481C1C}">
                          <a14:useLocalDpi xmlns:a14="http://schemas.microsoft.com/office/drawing/2010/main" val="0"/>
                        </a:ext>
                      </a:extLst>
                    </a:blip>
                    <a:stretch>
                      <a:fillRect/>
                    </a:stretch>
                  </pic:blipFill>
                  <pic:spPr>
                    <a:xfrm>
                      <a:off x="0" y="0"/>
                      <a:ext cx="4133215" cy="2038350"/>
                    </a:xfrm>
                    <a:prstGeom prst="rect">
                      <a:avLst/>
                    </a:prstGeom>
                  </pic:spPr>
                </pic:pic>
              </a:graphicData>
            </a:graphic>
            <wp14:sizeRelH relativeFrom="page">
              <wp14:pctWidth>0</wp14:pctWidth>
            </wp14:sizeRelH>
            <wp14:sizeRelV relativeFrom="page">
              <wp14:pctHeight>0</wp14:pctHeight>
            </wp14:sizeRelV>
          </wp:anchor>
        </w:drawing>
      </w:r>
    </w:p>
    <w:p w14:paraId="2BFE8A6F" w14:textId="305C6F8B" w:rsidR="00930E09" w:rsidRDefault="00930E09" w:rsidP="00BC0855"/>
    <w:p w14:paraId="586FAC76" w14:textId="77777777" w:rsidR="00F6033C" w:rsidRDefault="00F6033C" w:rsidP="00BC0855"/>
    <w:p w14:paraId="5C2E309C" w14:textId="77777777" w:rsidR="00F6033C" w:rsidRDefault="00F6033C" w:rsidP="00BC0855"/>
    <w:p w14:paraId="730BB06D" w14:textId="77777777" w:rsidR="00F6033C" w:rsidRDefault="00F6033C" w:rsidP="00BC0855"/>
    <w:p w14:paraId="227C4B0C" w14:textId="77777777" w:rsidR="00F6033C" w:rsidRDefault="00F6033C" w:rsidP="00BC0855"/>
    <w:p w14:paraId="1557D22B" w14:textId="77777777" w:rsidR="00F6033C" w:rsidRDefault="00F6033C" w:rsidP="00BC0855"/>
    <w:p w14:paraId="6526880C" w14:textId="77777777" w:rsidR="00F6033C" w:rsidRDefault="00F6033C" w:rsidP="00BC0855"/>
    <w:p w14:paraId="123E18B1" w14:textId="77777777" w:rsidR="00F6033C" w:rsidRDefault="00F6033C" w:rsidP="00BC0855"/>
    <w:p w14:paraId="7345FA17" w14:textId="77777777" w:rsidR="00F6033C" w:rsidRDefault="00F6033C" w:rsidP="00BC0855"/>
    <w:p w14:paraId="5E98429C" w14:textId="77777777" w:rsidR="00F6033C" w:rsidRDefault="00F6033C" w:rsidP="00BC0855"/>
    <w:p w14:paraId="12403710" w14:textId="77777777" w:rsidR="00F6033C" w:rsidRPr="00C462F9" w:rsidRDefault="00F6033C" w:rsidP="00BC0855"/>
    <w:tbl>
      <w:tblPr>
        <w:tblStyle w:val="ab"/>
        <w:tblW w:w="4952" w:type="pct"/>
        <w:jc w:val="center"/>
        <w:tblLayout w:type="fixed"/>
        <w:tblLook w:val="04A0" w:firstRow="1" w:lastRow="0" w:firstColumn="1" w:lastColumn="0" w:noHBand="0" w:noVBand="1"/>
      </w:tblPr>
      <w:tblGrid>
        <w:gridCol w:w="415"/>
        <w:gridCol w:w="1554"/>
        <w:gridCol w:w="1285"/>
        <w:gridCol w:w="1453"/>
        <w:gridCol w:w="3086"/>
        <w:gridCol w:w="3761"/>
        <w:gridCol w:w="1224"/>
        <w:gridCol w:w="1193"/>
        <w:gridCol w:w="1291"/>
      </w:tblGrid>
      <w:tr w:rsidR="00D00A17" w:rsidRPr="00F16A62" w14:paraId="61693347" w14:textId="77777777" w:rsidTr="00D00A17">
        <w:trPr>
          <w:trHeight w:val="313"/>
          <w:jc w:val="center"/>
        </w:trPr>
        <w:tc>
          <w:tcPr>
            <w:tcW w:w="136" w:type="pct"/>
            <w:vMerge w:val="restart"/>
            <w:vAlign w:val="center"/>
          </w:tcPr>
          <w:p w14:paraId="3CFB6046" w14:textId="77777777" w:rsidR="00D00A17" w:rsidRPr="009C53AC" w:rsidRDefault="00D00A17" w:rsidP="009C53AC">
            <w:pPr>
              <w:ind w:left="-57" w:right="-57"/>
              <w:jc w:val="center"/>
              <w:rPr>
                <w:b/>
                <w:sz w:val="18"/>
                <w:szCs w:val="18"/>
                <w:lang w:eastAsia="zh-CN"/>
              </w:rPr>
            </w:pPr>
            <w:r w:rsidRPr="009C53AC">
              <w:rPr>
                <w:b/>
                <w:sz w:val="18"/>
                <w:szCs w:val="18"/>
                <w:lang w:eastAsia="zh-CN"/>
              </w:rPr>
              <w:t>№ п/п</w:t>
            </w:r>
          </w:p>
        </w:tc>
        <w:tc>
          <w:tcPr>
            <w:tcW w:w="509" w:type="pct"/>
            <w:vMerge w:val="restart"/>
            <w:vAlign w:val="center"/>
          </w:tcPr>
          <w:p w14:paraId="12A92570" w14:textId="77777777" w:rsidR="00D00A17" w:rsidRPr="009C53AC" w:rsidRDefault="00D00A17" w:rsidP="009C53AC">
            <w:pPr>
              <w:ind w:left="-57" w:right="-57"/>
              <w:jc w:val="center"/>
              <w:rPr>
                <w:b/>
                <w:sz w:val="18"/>
                <w:szCs w:val="18"/>
              </w:rPr>
            </w:pPr>
            <w:r w:rsidRPr="009C53AC">
              <w:rPr>
                <w:b/>
                <w:sz w:val="18"/>
                <w:szCs w:val="18"/>
                <w:lang w:eastAsia="zh-CN"/>
              </w:rPr>
              <w:t>Наименование товара</w:t>
            </w:r>
          </w:p>
        </w:tc>
        <w:tc>
          <w:tcPr>
            <w:tcW w:w="897" w:type="pct"/>
            <w:gridSpan w:val="2"/>
            <w:vAlign w:val="center"/>
          </w:tcPr>
          <w:p w14:paraId="1F95A7C4" w14:textId="77FA8294" w:rsidR="00D00A17" w:rsidRPr="009C53AC" w:rsidRDefault="00D00A17" w:rsidP="00E157F9">
            <w:pPr>
              <w:shd w:val="clear" w:color="auto" w:fill="FFFFFF"/>
              <w:jc w:val="center"/>
              <w:textAlignment w:val="baseline"/>
              <w:outlineLvl w:val="0"/>
              <w:rPr>
                <w:rFonts w:eastAsia="Calibri"/>
                <w:b/>
                <w:sz w:val="18"/>
                <w:szCs w:val="18"/>
              </w:rPr>
            </w:pPr>
            <w:r w:rsidRPr="009C53AC">
              <w:rPr>
                <w:rFonts w:eastAsia="Calibri"/>
                <w:b/>
                <w:sz w:val="18"/>
                <w:szCs w:val="18"/>
              </w:rPr>
              <w:t>Код позиции</w:t>
            </w:r>
          </w:p>
        </w:tc>
        <w:tc>
          <w:tcPr>
            <w:tcW w:w="2644" w:type="pct"/>
            <w:gridSpan w:val="3"/>
            <w:vMerge w:val="restart"/>
            <w:vAlign w:val="center"/>
          </w:tcPr>
          <w:p w14:paraId="1B35A47A" w14:textId="24FD8E52" w:rsidR="00D00A17" w:rsidRPr="009C53AC" w:rsidRDefault="00D00A17" w:rsidP="00E157F9">
            <w:pPr>
              <w:shd w:val="clear" w:color="auto" w:fill="FFFFFF"/>
              <w:jc w:val="center"/>
              <w:textAlignment w:val="baseline"/>
              <w:outlineLvl w:val="0"/>
              <w:rPr>
                <w:b/>
                <w:sz w:val="18"/>
                <w:szCs w:val="18"/>
                <w:lang w:eastAsia="zh-CN"/>
              </w:rPr>
            </w:pPr>
            <w:r w:rsidRPr="009C53AC">
              <w:rPr>
                <w:b/>
                <w:bCs/>
                <w:sz w:val="18"/>
                <w:szCs w:val="18"/>
                <w:lang w:eastAsia="zh-CN"/>
              </w:rPr>
              <w:t>Функциональные, технические, качественные, эксплуатационные характеристики товара</w:t>
            </w:r>
          </w:p>
        </w:tc>
        <w:tc>
          <w:tcPr>
            <w:tcW w:w="391" w:type="pct"/>
            <w:vMerge w:val="restart"/>
            <w:vAlign w:val="center"/>
          </w:tcPr>
          <w:p w14:paraId="0ABA64F1" w14:textId="77777777" w:rsidR="00D00A17" w:rsidRPr="009C53AC" w:rsidRDefault="00D00A17" w:rsidP="001422BB">
            <w:pPr>
              <w:shd w:val="clear" w:color="auto" w:fill="FFFFFF"/>
              <w:ind w:left="-113" w:right="-113"/>
              <w:jc w:val="center"/>
              <w:textAlignment w:val="baseline"/>
              <w:outlineLvl w:val="0"/>
              <w:rPr>
                <w:b/>
                <w:sz w:val="18"/>
                <w:szCs w:val="18"/>
                <w:lang w:eastAsia="zh-CN"/>
              </w:rPr>
            </w:pPr>
            <w:r w:rsidRPr="009C53AC">
              <w:rPr>
                <w:b/>
                <w:sz w:val="18"/>
                <w:szCs w:val="18"/>
                <w:lang w:eastAsia="zh-CN"/>
              </w:rPr>
              <w:t>Количество</w:t>
            </w:r>
          </w:p>
        </w:tc>
        <w:tc>
          <w:tcPr>
            <w:tcW w:w="424" w:type="pct"/>
            <w:vMerge w:val="restart"/>
            <w:vAlign w:val="center"/>
          </w:tcPr>
          <w:p w14:paraId="2BBF3536" w14:textId="77777777" w:rsidR="00D00A17" w:rsidRPr="009C53AC" w:rsidRDefault="00D00A17" w:rsidP="001422BB">
            <w:pPr>
              <w:shd w:val="clear" w:color="auto" w:fill="FFFFFF"/>
              <w:ind w:left="-113" w:right="-113"/>
              <w:jc w:val="center"/>
              <w:textAlignment w:val="baseline"/>
              <w:outlineLvl w:val="0"/>
              <w:rPr>
                <w:b/>
                <w:sz w:val="18"/>
                <w:szCs w:val="18"/>
                <w:lang w:eastAsia="zh-CN"/>
              </w:rPr>
            </w:pPr>
            <w:r w:rsidRPr="009C53AC">
              <w:rPr>
                <w:b/>
                <w:sz w:val="18"/>
                <w:szCs w:val="18"/>
                <w:lang w:eastAsia="zh-CN"/>
              </w:rPr>
              <w:t>Единица измерения</w:t>
            </w:r>
          </w:p>
        </w:tc>
      </w:tr>
      <w:tr w:rsidR="00D00A17" w:rsidRPr="00F16A62" w14:paraId="4EAA392F" w14:textId="77777777" w:rsidTr="00D00A17">
        <w:trPr>
          <w:trHeight w:val="230"/>
          <w:jc w:val="center"/>
        </w:trPr>
        <w:tc>
          <w:tcPr>
            <w:tcW w:w="136" w:type="pct"/>
            <w:vMerge/>
            <w:vAlign w:val="center"/>
          </w:tcPr>
          <w:p w14:paraId="1BE122C1" w14:textId="77777777" w:rsidR="00D00A17" w:rsidRPr="009C53AC" w:rsidRDefault="00D00A17" w:rsidP="00E157F9">
            <w:pPr>
              <w:jc w:val="center"/>
              <w:rPr>
                <w:b/>
                <w:sz w:val="18"/>
                <w:szCs w:val="18"/>
                <w:lang w:eastAsia="zh-CN"/>
              </w:rPr>
            </w:pPr>
          </w:p>
        </w:tc>
        <w:tc>
          <w:tcPr>
            <w:tcW w:w="509" w:type="pct"/>
            <w:vMerge/>
            <w:vAlign w:val="center"/>
          </w:tcPr>
          <w:p w14:paraId="26FF1889" w14:textId="77777777" w:rsidR="00D00A17" w:rsidRPr="009C53AC" w:rsidRDefault="00D00A17" w:rsidP="00E157F9">
            <w:pPr>
              <w:jc w:val="center"/>
              <w:rPr>
                <w:b/>
                <w:sz w:val="18"/>
                <w:szCs w:val="18"/>
                <w:lang w:eastAsia="zh-CN"/>
              </w:rPr>
            </w:pPr>
          </w:p>
        </w:tc>
        <w:tc>
          <w:tcPr>
            <w:tcW w:w="421" w:type="pct"/>
            <w:vMerge w:val="restart"/>
            <w:vAlign w:val="center"/>
          </w:tcPr>
          <w:p w14:paraId="235D121E" w14:textId="77777777" w:rsidR="00D00A17" w:rsidRPr="009C53AC" w:rsidRDefault="00D00A17" w:rsidP="009C53AC">
            <w:pPr>
              <w:shd w:val="clear" w:color="auto" w:fill="FFFFFF"/>
              <w:ind w:left="-113" w:right="-113"/>
              <w:jc w:val="center"/>
              <w:textAlignment w:val="baseline"/>
              <w:outlineLvl w:val="0"/>
              <w:rPr>
                <w:rFonts w:eastAsia="Calibri"/>
                <w:b/>
                <w:sz w:val="18"/>
                <w:szCs w:val="18"/>
              </w:rPr>
            </w:pPr>
            <w:r w:rsidRPr="009C53AC">
              <w:rPr>
                <w:rFonts w:eastAsia="Calibri"/>
                <w:b/>
                <w:bCs/>
                <w:sz w:val="18"/>
                <w:szCs w:val="18"/>
              </w:rPr>
              <w:t>Каталог товаров, работ, услуг для обеспечения государственных и муниципальных нужд (далее – КТРУ)</w:t>
            </w:r>
          </w:p>
        </w:tc>
        <w:tc>
          <w:tcPr>
            <w:tcW w:w="476" w:type="pct"/>
            <w:vMerge w:val="restart"/>
            <w:vAlign w:val="center"/>
          </w:tcPr>
          <w:p w14:paraId="448CD447" w14:textId="77777777" w:rsidR="00D00A17" w:rsidRPr="009C53AC" w:rsidRDefault="00D00A17" w:rsidP="009C53AC">
            <w:pPr>
              <w:ind w:left="-113" w:right="-113"/>
              <w:jc w:val="center"/>
              <w:rPr>
                <w:rFonts w:eastAsia="Calibri"/>
                <w:b/>
                <w:sz w:val="18"/>
                <w:szCs w:val="18"/>
              </w:rPr>
            </w:pPr>
            <w:r w:rsidRPr="009C53AC">
              <w:rPr>
                <w:rFonts w:eastAsia="Calibri"/>
                <w:b/>
                <w:bCs/>
                <w:sz w:val="18"/>
                <w:szCs w:val="18"/>
              </w:rPr>
              <w:t>Общероссийский классификатор продукции по видам экономической деятельности (ОКПД2) ОК 034-2014 (КПЕС 2008)</w:t>
            </w:r>
          </w:p>
        </w:tc>
        <w:tc>
          <w:tcPr>
            <w:tcW w:w="2644" w:type="pct"/>
            <w:gridSpan w:val="3"/>
            <w:vMerge/>
            <w:vAlign w:val="center"/>
          </w:tcPr>
          <w:p w14:paraId="359654D2" w14:textId="77777777" w:rsidR="00D00A17" w:rsidRPr="009C53AC" w:rsidRDefault="00D00A17" w:rsidP="00E157F9">
            <w:pPr>
              <w:shd w:val="clear" w:color="auto" w:fill="FFFFFF"/>
              <w:jc w:val="center"/>
              <w:textAlignment w:val="baseline"/>
              <w:outlineLvl w:val="0"/>
              <w:rPr>
                <w:b/>
                <w:sz w:val="18"/>
                <w:szCs w:val="18"/>
                <w:lang w:eastAsia="zh-CN"/>
              </w:rPr>
            </w:pPr>
          </w:p>
        </w:tc>
        <w:tc>
          <w:tcPr>
            <w:tcW w:w="391" w:type="pct"/>
            <w:vMerge/>
            <w:vAlign w:val="center"/>
          </w:tcPr>
          <w:p w14:paraId="7F4FDA27" w14:textId="77777777" w:rsidR="00D00A17" w:rsidRPr="00F16A62" w:rsidRDefault="00D00A17" w:rsidP="00E157F9">
            <w:pPr>
              <w:shd w:val="clear" w:color="auto" w:fill="FFFFFF"/>
              <w:jc w:val="center"/>
              <w:textAlignment w:val="baseline"/>
              <w:outlineLvl w:val="0"/>
              <w:rPr>
                <w:b/>
                <w:sz w:val="20"/>
                <w:szCs w:val="20"/>
                <w:lang w:eastAsia="zh-CN"/>
              </w:rPr>
            </w:pPr>
          </w:p>
        </w:tc>
        <w:tc>
          <w:tcPr>
            <w:tcW w:w="424" w:type="pct"/>
            <w:vMerge/>
            <w:vAlign w:val="center"/>
          </w:tcPr>
          <w:p w14:paraId="357117C9" w14:textId="77777777" w:rsidR="00D00A17" w:rsidRPr="00F16A62" w:rsidRDefault="00D00A17" w:rsidP="00E157F9">
            <w:pPr>
              <w:shd w:val="clear" w:color="auto" w:fill="FFFFFF"/>
              <w:jc w:val="center"/>
              <w:textAlignment w:val="baseline"/>
              <w:outlineLvl w:val="0"/>
              <w:rPr>
                <w:b/>
                <w:sz w:val="20"/>
                <w:szCs w:val="20"/>
                <w:lang w:eastAsia="zh-CN"/>
              </w:rPr>
            </w:pPr>
          </w:p>
        </w:tc>
      </w:tr>
      <w:tr w:rsidR="00D00A17" w:rsidRPr="00F16A62" w14:paraId="13F63702" w14:textId="77777777" w:rsidTr="00D00A17">
        <w:trPr>
          <w:trHeight w:val="1633"/>
          <w:jc w:val="center"/>
        </w:trPr>
        <w:tc>
          <w:tcPr>
            <w:tcW w:w="136" w:type="pct"/>
            <w:vMerge/>
            <w:vAlign w:val="center"/>
          </w:tcPr>
          <w:p w14:paraId="73609EA2" w14:textId="77777777" w:rsidR="00D00A17" w:rsidRPr="009C53AC" w:rsidRDefault="00D00A17" w:rsidP="00E157F9">
            <w:pPr>
              <w:jc w:val="center"/>
              <w:rPr>
                <w:b/>
                <w:sz w:val="18"/>
                <w:szCs w:val="18"/>
                <w:lang w:eastAsia="zh-CN"/>
              </w:rPr>
            </w:pPr>
          </w:p>
        </w:tc>
        <w:tc>
          <w:tcPr>
            <w:tcW w:w="509" w:type="pct"/>
            <w:vMerge/>
            <w:vAlign w:val="center"/>
          </w:tcPr>
          <w:p w14:paraId="5CB28F88" w14:textId="77777777" w:rsidR="00D00A17" w:rsidRPr="009C53AC" w:rsidRDefault="00D00A17" w:rsidP="00E157F9">
            <w:pPr>
              <w:jc w:val="center"/>
              <w:rPr>
                <w:b/>
                <w:sz w:val="18"/>
                <w:szCs w:val="18"/>
                <w:lang w:eastAsia="zh-CN"/>
              </w:rPr>
            </w:pPr>
          </w:p>
        </w:tc>
        <w:tc>
          <w:tcPr>
            <w:tcW w:w="421" w:type="pct"/>
            <w:vMerge/>
            <w:vAlign w:val="center"/>
          </w:tcPr>
          <w:p w14:paraId="493936C9" w14:textId="77777777" w:rsidR="00D00A17" w:rsidRPr="009C53AC" w:rsidRDefault="00D00A17" w:rsidP="00E157F9">
            <w:pPr>
              <w:jc w:val="center"/>
              <w:rPr>
                <w:b/>
                <w:bCs/>
                <w:sz w:val="18"/>
                <w:szCs w:val="18"/>
                <w:lang w:eastAsia="zh-CN"/>
              </w:rPr>
            </w:pPr>
          </w:p>
        </w:tc>
        <w:tc>
          <w:tcPr>
            <w:tcW w:w="476" w:type="pct"/>
            <w:vMerge/>
            <w:vAlign w:val="center"/>
          </w:tcPr>
          <w:p w14:paraId="32F7A9D1" w14:textId="77777777" w:rsidR="00D00A17" w:rsidRPr="009C53AC" w:rsidRDefault="00D00A17" w:rsidP="00E157F9">
            <w:pPr>
              <w:jc w:val="center"/>
              <w:rPr>
                <w:b/>
                <w:bCs/>
                <w:sz w:val="18"/>
                <w:szCs w:val="18"/>
                <w:lang w:eastAsia="zh-CN"/>
              </w:rPr>
            </w:pPr>
          </w:p>
        </w:tc>
        <w:tc>
          <w:tcPr>
            <w:tcW w:w="1011" w:type="pct"/>
            <w:vAlign w:val="center"/>
          </w:tcPr>
          <w:p w14:paraId="623A86DF" w14:textId="77777777" w:rsidR="00D00A17" w:rsidRPr="009C53AC" w:rsidRDefault="00D00A17" w:rsidP="00E157F9">
            <w:pPr>
              <w:jc w:val="center"/>
              <w:rPr>
                <w:b/>
                <w:bCs/>
                <w:sz w:val="18"/>
                <w:szCs w:val="18"/>
                <w:lang w:eastAsia="zh-CN"/>
              </w:rPr>
            </w:pPr>
            <w:r w:rsidRPr="009C53AC">
              <w:rPr>
                <w:b/>
                <w:bCs/>
                <w:sz w:val="18"/>
                <w:szCs w:val="18"/>
                <w:lang w:eastAsia="zh-CN"/>
              </w:rPr>
              <w:t>Наименование характеристики</w:t>
            </w:r>
          </w:p>
        </w:tc>
        <w:tc>
          <w:tcPr>
            <w:tcW w:w="1232" w:type="pct"/>
            <w:vAlign w:val="center"/>
          </w:tcPr>
          <w:p w14:paraId="7A5511F1" w14:textId="77777777" w:rsidR="00D00A17" w:rsidRPr="009C53AC" w:rsidRDefault="00D00A17" w:rsidP="00E157F9">
            <w:pPr>
              <w:shd w:val="clear" w:color="auto" w:fill="FFFFFF"/>
              <w:jc w:val="center"/>
              <w:textAlignment w:val="baseline"/>
              <w:outlineLvl w:val="0"/>
              <w:rPr>
                <w:b/>
                <w:sz w:val="18"/>
                <w:szCs w:val="18"/>
                <w:lang w:eastAsia="zh-CN"/>
              </w:rPr>
            </w:pPr>
            <w:r w:rsidRPr="009C53AC">
              <w:rPr>
                <w:b/>
                <w:sz w:val="18"/>
                <w:szCs w:val="18"/>
                <w:lang w:eastAsia="zh-CN"/>
              </w:rPr>
              <w:t>Значение характеристики</w:t>
            </w:r>
          </w:p>
        </w:tc>
        <w:tc>
          <w:tcPr>
            <w:tcW w:w="400" w:type="pct"/>
            <w:vAlign w:val="center"/>
          </w:tcPr>
          <w:p w14:paraId="2C9E5133" w14:textId="77777777" w:rsidR="00D00A17" w:rsidRPr="009C53AC" w:rsidRDefault="00D00A17" w:rsidP="00E157F9">
            <w:pPr>
              <w:shd w:val="clear" w:color="auto" w:fill="FFFFFF"/>
              <w:jc w:val="center"/>
              <w:textAlignment w:val="baseline"/>
              <w:outlineLvl w:val="0"/>
              <w:rPr>
                <w:b/>
                <w:sz w:val="18"/>
                <w:szCs w:val="18"/>
                <w:lang w:eastAsia="zh-CN"/>
              </w:rPr>
            </w:pPr>
            <w:r w:rsidRPr="009C53AC">
              <w:rPr>
                <w:b/>
                <w:sz w:val="18"/>
                <w:szCs w:val="18"/>
                <w:lang w:eastAsia="zh-CN"/>
              </w:rPr>
              <w:t>Единица измерения характеристики</w:t>
            </w:r>
          </w:p>
        </w:tc>
        <w:tc>
          <w:tcPr>
            <w:tcW w:w="391" w:type="pct"/>
            <w:vMerge/>
            <w:vAlign w:val="center"/>
          </w:tcPr>
          <w:p w14:paraId="12A7D4B4" w14:textId="77777777" w:rsidR="00D00A17" w:rsidRPr="00F16A62" w:rsidRDefault="00D00A17" w:rsidP="00E157F9">
            <w:pPr>
              <w:shd w:val="clear" w:color="auto" w:fill="FFFFFF"/>
              <w:jc w:val="center"/>
              <w:textAlignment w:val="baseline"/>
              <w:outlineLvl w:val="0"/>
              <w:rPr>
                <w:b/>
                <w:sz w:val="20"/>
                <w:szCs w:val="20"/>
                <w:lang w:eastAsia="zh-CN"/>
              </w:rPr>
            </w:pPr>
          </w:p>
        </w:tc>
        <w:tc>
          <w:tcPr>
            <w:tcW w:w="424" w:type="pct"/>
            <w:vMerge/>
            <w:vAlign w:val="center"/>
          </w:tcPr>
          <w:p w14:paraId="4B97A733" w14:textId="77777777" w:rsidR="00D00A17" w:rsidRPr="00F16A62" w:rsidRDefault="00D00A17" w:rsidP="00E157F9">
            <w:pPr>
              <w:shd w:val="clear" w:color="auto" w:fill="FFFFFF"/>
              <w:jc w:val="center"/>
              <w:textAlignment w:val="baseline"/>
              <w:outlineLvl w:val="0"/>
              <w:rPr>
                <w:b/>
                <w:sz w:val="20"/>
                <w:szCs w:val="20"/>
                <w:lang w:eastAsia="zh-CN"/>
              </w:rPr>
            </w:pPr>
          </w:p>
        </w:tc>
      </w:tr>
      <w:tr w:rsidR="00D00A17" w:rsidRPr="00F16A62" w14:paraId="152362FC" w14:textId="77777777" w:rsidTr="00D00A17">
        <w:trPr>
          <w:trHeight w:val="117"/>
          <w:jc w:val="center"/>
        </w:trPr>
        <w:tc>
          <w:tcPr>
            <w:tcW w:w="136" w:type="pct"/>
            <w:vMerge w:val="restart"/>
            <w:vAlign w:val="center"/>
          </w:tcPr>
          <w:p w14:paraId="73BC2250" w14:textId="61C2E120" w:rsidR="00D00A17" w:rsidRPr="00F16A62" w:rsidRDefault="00D00A17" w:rsidP="00C95429">
            <w:pPr>
              <w:jc w:val="center"/>
              <w:rPr>
                <w:color w:val="000000"/>
                <w:sz w:val="20"/>
                <w:szCs w:val="20"/>
              </w:rPr>
            </w:pPr>
            <w:r>
              <w:rPr>
                <w:color w:val="000000"/>
                <w:sz w:val="20"/>
                <w:szCs w:val="20"/>
              </w:rPr>
              <w:t>1</w:t>
            </w:r>
          </w:p>
        </w:tc>
        <w:tc>
          <w:tcPr>
            <w:tcW w:w="509" w:type="pct"/>
            <w:vMerge w:val="restart"/>
            <w:vAlign w:val="center"/>
          </w:tcPr>
          <w:p w14:paraId="137D5E89" w14:textId="08EE303A" w:rsidR="00D00A17" w:rsidRPr="007B5D27" w:rsidRDefault="00D00A17" w:rsidP="007B5D27">
            <w:pPr>
              <w:ind w:left="-57" w:right="-57"/>
              <w:rPr>
                <w:sz w:val="20"/>
                <w:szCs w:val="20"/>
              </w:rPr>
            </w:pPr>
            <w:r w:rsidRPr="000B0666">
              <w:rPr>
                <w:sz w:val="20"/>
                <w:szCs w:val="20"/>
              </w:rPr>
              <w:t>Комплект контактов для пускателя ПМ12-160-150-УХЛ4-Б</w:t>
            </w:r>
            <w:r>
              <w:rPr>
                <w:sz w:val="20"/>
                <w:szCs w:val="20"/>
              </w:rPr>
              <w:t xml:space="preserve"> бренда ВТМ</w:t>
            </w:r>
          </w:p>
        </w:tc>
        <w:tc>
          <w:tcPr>
            <w:tcW w:w="421" w:type="pct"/>
            <w:vMerge w:val="restart"/>
            <w:shd w:val="clear" w:color="auto" w:fill="FFFFFF"/>
            <w:vAlign w:val="center"/>
          </w:tcPr>
          <w:p w14:paraId="4BA070D4" w14:textId="6D60E212" w:rsidR="00D00A17" w:rsidRPr="00E3470B" w:rsidRDefault="00D00A17" w:rsidP="007B5D27">
            <w:pPr>
              <w:jc w:val="center"/>
              <w:rPr>
                <w:color w:val="000000"/>
                <w:sz w:val="20"/>
                <w:szCs w:val="20"/>
              </w:rPr>
            </w:pPr>
            <w:r>
              <w:rPr>
                <w:rFonts w:eastAsiaTheme="minorHAnsi"/>
                <w:sz w:val="20"/>
                <w:szCs w:val="20"/>
                <w:lang w:eastAsia="en-US"/>
              </w:rPr>
              <w:t>-</w:t>
            </w:r>
          </w:p>
        </w:tc>
        <w:tc>
          <w:tcPr>
            <w:tcW w:w="476" w:type="pct"/>
            <w:vMerge w:val="restart"/>
            <w:shd w:val="clear" w:color="auto" w:fill="FFFFFF"/>
            <w:vAlign w:val="center"/>
          </w:tcPr>
          <w:p w14:paraId="651564A8" w14:textId="3DBFFA32" w:rsidR="00D00A17" w:rsidRPr="007B5D27" w:rsidRDefault="00D00A17" w:rsidP="007B5D27">
            <w:pPr>
              <w:pStyle w:val="3"/>
              <w:shd w:val="clear" w:color="auto" w:fill="FFFFFF"/>
              <w:spacing w:before="30" w:after="30"/>
              <w:ind w:left="30" w:right="30"/>
              <w:jc w:val="center"/>
              <w:rPr>
                <w:rFonts w:ascii="Times New Roman" w:hAnsi="Times New Roman"/>
                <w:b w:val="0"/>
                <w:color w:val="000000"/>
                <w:sz w:val="20"/>
                <w:szCs w:val="20"/>
              </w:rPr>
            </w:pPr>
            <w:r w:rsidRPr="000B0666">
              <w:rPr>
                <w:rFonts w:ascii="Times New Roman" w:hAnsi="Times New Roman"/>
                <w:b w:val="0"/>
                <w:color w:val="000000"/>
                <w:sz w:val="20"/>
                <w:szCs w:val="20"/>
              </w:rPr>
              <w:t>27.33.13.1</w:t>
            </w:r>
            <w:r>
              <w:rPr>
                <w:rFonts w:ascii="Times New Roman" w:hAnsi="Times New Roman"/>
                <w:b w:val="0"/>
                <w:color w:val="000000"/>
                <w:sz w:val="20"/>
                <w:szCs w:val="20"/>
              </w:rPr>
              <w:t>2</w:t>
            </w:r>
            <w:r w:rsidRPr="000B0666">
              <w:rPr>
                <w:rFonts w:ascii="Times New Roman" w:hAnsi="Times New Roman"/>
                <w:b w:val="0"/>
                <w:color w:val="000000"/>
                <w:sz w:val="20"/>
                <w:szCs w:val="20"/>
              </w:rPr>
              <w:t>0</w:t>
            </w:r>
          </w:p>
        </w:tc>
        <w:tc>
          <w:tcPr>
            <w:tcW w:w="1011" w:type="pct"/>
            <w:shd w:val="clear" w:color="auto" w:fill="FFFFFF"/>
            <w:vAlign w:val="center"/>
          </w:tcPr>
          <w:p w14:paraId="00C3739A" w14:textId="229CBBF6" w:rsidR="00D00A17" w:rsidRPr="00C95429" w:rsidRDefault="00D00A17" w:rsidP="009C53AC">
            <w:pPr>
              <w:shd w:val="clear" w:color="auto" w:fill="FFFFFF"/>
              <w:jc w:val="center"/>
              <w:textAlignment w:val="baseline"/>
              <w:outlineLvl w:val="0"/>
              <w:rPr>
                <w:sz w:val="20"/>
                <w:szCs w:val="20"/>
              </w:rPr>
            </w:pPr>
            <w:r w:rsidRPr="00C95429">
              <w:rPr>
                <w:sz w:val="20"/>
                <w:szCs w:val="20"/>
              </w:rPr>
              <w:t>Тип пускателя</w:t>
            </w:r>
          </w:p>
        </w:tc>
        <w:tc>
          <w:tcPr>
            <w:tcW w:w="1232" w:type="pct"/>
            <w:shd w:val="clear" w:color="auto" w:fill="FFFFFF"/>
            <w:vAlign w:val="center"/>
          </w:tcPr>
          <w:p w14:paraId="65368401" w14:textId="4083E971" w:rsidR="00D00A17" w:rsidRPr="00C95429" w:rsidRDefault="00D00A17" w:rsidP="009C53AC">
            <w:pPr>
              <w:shd w:val="clear" w:color="auto" w:fill="FFFFFF"/>
              <w:jc w:val="center"/>
              <w:textAlignment w:val="baseline"/>
              <w:outlineLvl w:val="0"/>
              <w:rPr>
                <w:sz w:val="20"/>
                <w:szCs w:val="20"/>
              </w:rPr>
            </w:pPr>
            <w:r w:rsidRPr="00C95429">
              <w:rPr>
                <w:sz w:val="20"/>
                <w:szCs w:val="20"/>
              </w:rPr>
              <w:t>ПМ12-160-150-УХЛ4-Б</w:t>
            </w:r>
          </w:p>
        </w:tc>
        <w:tc>
          <w:tcPr>
            <w:tcW w:w="400" w:type="pct"/>
            <w:vAlign w:val="center"/>
          </w:tcPr>
          <w:p w14:paraId="777308E1" w14:textId="33F9361F" w:rsidR="00D00A17" w:rsidRPr="00F16A62" w:rsidRDefault="00D00A17" w:rsidP="009C53AC">
            <w:pPr>
              <w:jc w:val="center"/>
              <w:rPr>
                <w:sz w:val="20"/>
                <w:szCs w:val="20"/>
              </w:rPr>
            </w:pPr>
            <w:r>
              <w:rPr>
                <w:color w:val="000000"/>
                <w:sz w:val="20"/>
                <w:szCs w:val="20"/>
              </w:rPr>
              <w:t>-</w:t>
            </w:r>
          </w:p>
        </w:tc>
        <w:tc>
          <w:tcPr>
            <w:tcW w:w="391" w:type="pct"/>
            <w:vMerge w:val="restart"/>
            <w:vAlign w:val="center"/>
          </w:tcPr>
          <w:p w14:paraId="276F41B9" w14:textId="51A903C8" w:rsidR="00D00A17" w:rsidRPr="00F16A62" w:rsidRDefault="00D00A17" w:rsidP="00C95429">
            <w:pPr>
              <w:jc w:val="center"/>
              <w:rPr>
                <w:color w:val="000000"/>
                <w:sz w:val="20"/>
                <w:szCs w:val="20"/>
              </w:rPr>
            </w:pPr>
            <w:r>
              <w:rPr>
                <w:color w:val="000000"/>
                <w:sz w:val="20"/>
                <w:szCs w:val="20"/>
              </w:rPr>
              <w:t>3</w:t>
            </w:r>
          </w:p>
        </w:tc>
        <w:tc>
          <w:tcPr>
            <w:tcW w:w="424" w:type="pct"/>
            <w:vMerge w:val="restart"/>
            <w:vAlign w:val="center"/>
          </w:tcPr>
          <w:p w14:paraId="723923E8" w14:textId="07B79816" w:rsidR="00D00A17" w:rsidRPr="00F16A62" w:rsidRDefault="00D00A17" w:rsidP="001422BB">
            <w:pPr>
              <w:ind w:left="-57" w:right="-57"/>
              <w:jc w:val="center"/>
              <w:rPr>
                <w:color w:val="000000"/>
                <w:sz w:val="20"/>
                <w:szCs w:val="20"/>
              </w:rPr>
            </w:pPr>
            <w:r>
              <w:rPr>
                <w:color w:val="000000"/>
                <w:sz w:val="20"/>
                <w:szCs w:val="20"/>
              </w:rPr>
              <w:t>Комплект</w:t>
            </w:r>
          </w:p>
        </w:tc>
      </w:tr>
      <w:tr w:rsidR="00D00A17" w:rsidRPr="00F16A62" w14:paraId="00F5049F" w14:textId="77777777" w:rsidTr="00D00A17">
        <w:trPr>
          <w:trHeight w:val="113"/>
          <w:jc w:val="center"/>
        </w:trPr>
        <w:tc>
          <w:tcPr>
            <w:tcW w:w="136" w:type="pct"/>
            <w:vMerge/>
            <w:vAlign w:val="center"/>
          </w:tcPr>
          <w:p w14:paraId="0363D9B9" w14:textId="77777777" w:rsidR="00D00A17" w:rsidRPr="00F16A62" w:rsidRDefault="00D00A17" w:rsidP="00DE1A15">
            <w:pPr>
              <w:rPr>
                <w:color w:val="000000"/>
                <w:sz w:val="20"/>
                <w:szCs w:val="20"/>
              </w:rPr>
            </w:pPr>
          </w:p>
        </w:tc>
        <w:tc>
          <w:tcPr>
            <w:tcW w:w="509" w:type="pct"/>
            <w:vMerge/>
            <w:vAlign w:val="center"/>
          </w:tcPr>
          <w:p w14:paraId="28A44DE6" w14:textId="77777777" w:rsidR="00D00A17" w:rsidRPr="00F16A62" w:rsidRDefault="00D00A17" w:rsidP="009C53AC">
            <w:pPr>
              <w:rPr>
                <w:sz w:val="20"/>
                <w:szCs w:val="20"/>
              </w:rPr>
            </w:pPr>
          </w:p>
        </w:tc>
        <w:tc>
          <w:tcPr>
            <w:tcW w:w="421" w:type="pct"/>
            <w:vMerge/>
            <w:shd w:val="clear" w:color="auto" w:fill="FFFFFF"/>
            <w:vAlign w:val="center"/>
          </w:tcPr>
          <w:p w14:paraId="424D332B" w14:textId="77777777" w:rsidR="00D00A17" w:rsidRPr="00F16A62" w:rsidRDefault="00D00A17" w:rsidP="009C53AC">
            <w:pPr>
              <w:jc w:val="center"/>
              <w:rPr>
                <w:sz w:val="20"/>
                <w:szCs w:val="20"/>
              </w:rPr>
            </w:pPr>
          </w:p>
        </w:tc>
        <w:tc>
          <w:tcPr>
            <w:tcW w:w="476" w:type="pct"/>
            <w:vMerge/>
            <w:shd w:val="clear" w:color="auto" w:fill="FFFFFF"/>
            <w:vAlign w:val="center"/>
          </w:tcPr>
          <w:p w14:paraId="26B0BE75" w14:textId="77777777" w:rsidR="00D00A17" w:rsidRPr="00F16A62" w:rsidRDefault="00D00A17" w:rsidP="009C53AC">
            <w:pPr>
              <w:jc w:val="center"/>
              <w:rPr>
                <w:sz w:val="20"/>
                <w:szCs w:val="20"/>
              </w:rPr>
            </w:pPr>
          </w:p>
        </w:tc>
        <w:tc>
          <w:tcPr>
            <w:tcW w:w="1011" w:type="pct"/>
            <w:shd w:val="clear" w:color="auto" w:fill="FFFFFF"/>
            <w:vAlign w:val="center"/>
          </w:tcPr>
          <w:p w14:paraId="65874D11" w14:textId="1E79069B" w:rsidR="00D00A17" w:rsidRPr="00DE1A15" w:rsidRDefault="00D00A17" w:rsidP="009C53AC">
            <w:pPr>
              <w:shd w:val="clear" w:color="auto" w:fill="FFFFFF"/>
              <w:jc w:val="center"/>
              <w:textAlignment w:val="baseline"/>
              <w:outlineLvl w:val="0"/>
              <w:rPr>
                <w:sz w:val="20"/>
                <w:szCs w:val="20"/>
                <w:shd w:val="clear" w:color="auto" w:fill="FFFFFF"/>
              </w:rPr>
            </w:pPr>
            <w:r w:rsidRPr="00DE1A15">
              <w:rPr>
                <w:sz w:val="20"/>
                <w:szCs w:val="20"/>
              </w:rPr>
              <w:t>Назначение контактов</w:t>
            </w:r>
          </w:p>
        </w:tc>
        <w:tc>
          <w:tcPr>
            <w:tcW w:w="1232" w:type="pct"/>
            <w:shd w:val="clear" w:color="auto" w:fill="FFFFFF"/>
            <w:vAlign w:val="center"/>
          </w:tcPr>
          <w:p w14:paraId="12A478B8" w14:textId="0CB18181" w:rsidR="00D00A17" w:rsidRPr="00DE1A15" w:rsidRDefault="00D00A17" w:rsidP="009C53AC">
            <w:pPr>
              <w:shd w:val="clear" w:color="auto" w:fill="FFFFFF"/>
              <w:jc w:val="center"/>
              <w:textAlignment w:val="baseline"/>
              <w:outlineLvl w:val="0"/>
              <w:rPr>
                <w:rFonts w:eastAsia="TimesNewRomanPSMT"/>
                <w:sz w:val="20"/>
                <w:szCs w:val="20"/>
                <w:lang w:eastAsia="en-US"/>
              </w:rPr>
            </w:pPr>
            <w:r w:rsidRPr="00DE1A15">
              <w:rPr>
                <w:sz w:val="20"/>
                <w:szCs w:val="20"/>
              </w:rPr>
              <w:t>Контакты для пускателя</w:t>
            </w:r>
          </w:p>
        </w:tc>
        <w:tc>
          <w:tcPr>
            <w:tcW w:w="400" w:type="pct"/>
            <w:vAlign w:val="center"/>
          </w:tcPr>
          <w:p w14:paraId="4AB7E1C4" w14:textId="2D1C9B85" w:rsidR="00D00A17" w:rsidRPr="00F16A62" w:rsidRDefault="00D00A17" w:rsidP="009C53AC">
            <w:pPr>
              <w:jc w:val="center"/>
              <w:rPr>
                <w:sz w:val="20"/>
                <w:szCs w:val="20"/>
              </w:rPr>
            </w:pPr>
            <w:r>
              <w:rPr>
                <w:sz w:val="20"/>
                <w:szCs w:val="20"/>
              </w:rPr>
              <w:t>-</w:t>
            </w:r>
          </w:p>
        </w:tc>
        <w:tc>
          <w:tcPr>
            <w:tcW w:w="391" w:type="pct"/>
            <w:vMerge/>
            <w:vAlign w:val="center"/>
          </w:tcPr>
          <w:p w14:paraId="1EC10C88" w14:textId="77777777" w:rsidR="00D00A17" w:rsidRPr="00F16A62" w:rsidRDefault="00D00A17" w:rsidP="00DE1A15">
            <w:pPr>
              <w:jc w:val="center"/>
              <w:rPr>
                <w:color w:val="000000"/>
                <w:sz w:val="20"/>
                <w:szCs w:val="20"/>
              </w:rPr>
            </w:pPr>
          </w:p>
        </w:tc>
        <w:tc>
          <w:tcPr>
            <w:tcW w:w="424" w:type="pct"/>
            <w:vMerge/>
            <w:vAlign w:val="center"/>
          </w:tcPr>
          <w:p w14:paraId="6F0A809D" w14:textId="77777777" w:rsidR="00D00A17" w:rsidRPr="00F16A62" w:rsidRDefault="00D00A17" w:rsidP="00DE1A15">
            <w:pPr>
              <w:jc w:val="center"/>
              <w:rPr>
                <w:color w:val="000000"/>
                <w:sz w:val="20"/>
                <w:szCs w:val="20"/>
              </w:rPr>
            </w:pPr>
          </w:p>
        </w:tc>
      </w:tr>
      <w:tr w:rsidR="00D00A17" w:rsidRPr="00F16A62" w14:paraId="2B177372" w14:textId="77777777" w:rsidTr="00D00A17">
        <w:trPr>
          <w:trHeight w:val="113"/>
          <w:jc w:val="center"/>
        </w:trPr>
        <w:tc>
          <w:tcPr>
            <w:tcW w:w="136" w:type="pct"/>
            <w:vMerge/>
            <w:vAlign w:val="center"/>
          </w:tcPr>
          <w:p w14:paraId="39FF7462" w14:textId="77777777" w:rsidR="00D00A17" w:rsidRPr="00F16A62" w:rsidRDefault="00D00A17" w:rsidP="00DE1A15">
            <w:pPr>
              <w:rPr>
                <w:color w:val="000000"/>
                <w:sz w:val="20"/>
                <w:szCs w:val="20"/>
              </w:rPr>
            </w:pPr>
          </w:p>
        </w:tc>
        <w:tc>
          <w:tcPr>
            <w:tcW w:w="509" w:type="pct"/>
            <w:vMerge/>
            <w:vAlign w:val="center"/>
          </w:tcPr>
          <w:p w14:paraId="1820A37A" w14:textId="77777777" w:rsidR="00D00A17" w:rsidRPr="00F16A62" w:rsidRDefault="00D00A17" w:rsidP="009C53AC">
            <w:pPr>
              <w:rPr>
                <w:sz w:val="20"/>
                <w:szCs w:val="20"/>
              </w:rPr>
            </w:pPr>
          </w:p>
        </w:tc>
        <w:tc>
          <w:tcPr>
            <w:tcW w:w="421" w:type="pct"/>
            <w:vMerge/>
            <w:shd w:val="clear" w:color="auto" w:fill="FFFFFF"/>
            <w:vAlign w:val="center"/>
          </w:tcPr>
          <w:p w14:paraId="372C4AEC" w14:textId="77777777" w:rsidR="00D00A17" w:rsidRPr="00F16A62" w:rsidRDefault="00D00A17" w:rsidP="009C53AC">
            <w:pPr>
              <w:jc w:val="center"/>
              <w:rPr>
                <w:sz w:val="20"/>
                <w:szCs w:val="20"/>
              </w:rPr>
            </w:pPr>
          </w:p>
        </w:tc>
        <w:tc>
          <w:tcPr>
            <w:tcW w:w="476" w:type="pct"/>
            <w:vMerge/>
            <w:shd w:val="clear" w:color="auto" w:fill="FFFFFF"/>
            <w:vAlign w:val="center"/>
          </w:tcPr>
          <w:p w14:paraId="39432424" w14:textId="77777777" w:rsidR="00D00A17" w:rsidRPr="00F16A62" w:rsidRDefault="00D00A17" w:rsidP="009C53AC">
            <w:pPr>
              <w:jc w:val="center"/>
              <w:rPr>
                <w:sz w:val="20"/>
                <w:szCs w:val="20"/>
              </w:rPr>
            </w:pPr>
          </w:p>
        </w:tc>
        <w:tc>
          <w:tcPr>
            <w:tcW w:w="1011" w:type="pct"/>
            <w:shd w:val="clear" w:color="auto" w:fill="FFFFFF"/>
            <w:vAlign w:val="center"/>
          </w:tcPr>
          <w:p w14:paraId="5FCE3BD6" w14:textId="65D59D01" w:rsidR="00D00A17" w:rsidRPr="00DE1A15" w:rsidRDefault="00D00A17" w:rsidP="009C53AC">
            <w:pPr>
              <w:shd w:val="clear" w:color="auto" w:fill="FFFFFF"/>
              <w:jc w:val="center"/>
              <w:textAlignment w:val="baseline"/>
              <w:outlineLvl w:val="0"/>
              <w:rPr>
                <w:sz w:val="20"/>
                <w:szCs w:val="20"/>
              </w:rPr>
            </w:pPr>
            <w:r w:rsidRPr="00DE1A15">
              <w:rPr>
                <w:sz w:val="20"/>
                <w:szCs w:val="20"/>
              </w:rPr>
              <w:t>Тип контактов</w:t>
            </w:r>
          </w:p>
        </w:tc>
        <w:tc>
          <w:tcPr>
            <w:tcW w:w="1232" w:type="pct"/>
            <w:shd w:val="clear" w:color="auto" w:fill="FFFFFF"/>
            <w:vAlign w:val="center"/>
          </w:tcPr>
          <w:p w14:paraId="05DA7AE1" w14:textId="2C576012" w:rsidR="00D00A17" w:rsidRPr="00DE1A15" w:rsidRDefault="00D00A17" w:rsidP="009C53AC">
            <w:pPr>
              <w:shd w:val="clear" w:color="auto" w:fill="FFFFFF"/>
              <w:jc w:val="center"/>
              <w:textAlignment w:val="baseline"/>
              <w:outlineLvl w:val="0"/>
              <w:rPr>
                <w:sz w:val="20"/>
                <w:szCs w:val="20"/>
              </w:rPr>
            </w:pPr>
            <w:r w:rsidRPr="00DE1A15">
              <w:rPr>
                <w:sz w:val="20"/>
                <w:szCs w:val="20"/>
              </w:rPr>
              <w:t>Силовые</w:t>
            </w:r>
          </w:p>
        </w:tc>
        <w:tc>
          <w:tcPr>
            <w:tcW w:w="400" w:type="pct"/>
            <w:vAlign w:val="center"/>
          </w:tcPr>
          <w:p w14:paraId="29A8C010" w14:textId="50BD04C2" w:rsidR="00D00A17" w:rsidRPr="00F16A62" w:rsidRDefault="00D00A17" w:rsidP="009C53AC">
            <w:pPr>
              <w:jc w:val="center"/>
              <w:rPr>
                <w:sz w:val="20"/>
                <w:szCs w:val="20"/>
              </w:rPr>
            </w:pPr>
            <w:r>
              <w:rPr>
                <w:sz w:val="20"/>
                <w:szCs w:val="20"/>
                <w:shd w:val="clear" w:color="auto" w:fill="FFFFFF"/>
              </w:rPr>
              <w:t>-</w:t>
            </w:r>
          </w:p>
        </w:tc>
        <w:tc>
          <w:tcPr>
            <w:tcW w:w="391" w:type="pct"/>
            <w:vMerge/>
            <w:vAlign w:val="center"/>
          </w:tcPr>
          <w:p w14:paraId="7FF4CD60" w14:textId="77777777" w:rsidR="00D00A17" w:rsidRPr="00F16A62" w:rsidRDefault="00D00A17" w:rsidP="00DE1A15">
            <w:pPr>
              <w:jc w:val="center"/>
              <w:rPr>
                <w:color w:val="000000"/>
                <w:sz w:val="20"/>
                <w:szCs w:val="20"/>
              </w:rPr>
            </w:pPr>
          </w:p>
        </w:tc>
        <w:tc>
          <w:tcPr>
            <w:tcW w:w="424" w:type="pct"/>
            <w:vMerge/>
            <w:vAlign w:val="center"/>
          </w:tcPr>
          <w:p w14:paraId="6D77E19F" w14:textId="77777777" w:rsidR="00D00A17" w:rsidRPr="00F16A62" w:rsidRDefault="00D00A17" w:rsidP="00DE1A15">
            <w:pPr>
              <w:jc w:val="center"/>
              <w:rPr>
                <w:color w:val="000000"/>
                <w:sz w:val="20"/>
                <w:szCs w:val="20"/>
              </w:rPr>
            </w:pPr>
          </w:p>
        </w:tc>
      </w:tr>
      <w:tr w:rsidR="00D00A17" w:rsidRPr="00F16A62" w14:paraId="3369ACE3" w14:textId="77777777" w:rsidTr="00D00A17">
        <w:trPr>
          <w:trHeight w:val="113"/>
          <w:jc w:val="center"/>
        </w:trPr>
        <w:tc>
          <w:tcPr>
            <w:tcW w:w="136" w:type="pct"/>
            <w:vMerge/>
            <w:vAlign w:val="center"/>
          </w:tcPr>
          <w:p w14:paraId="3DB4986F" w14:textId="77777777" w:rsidR="00D00A17" w:rsidRPr="00F16A62" w:rsidRDefault="00D00A17" w:rsidP="00DE1A15">
            <w:pPr>
              <w:rPr>
                <w:color w:val="000000"/>
                <w:sz w:val="20"/>
                <w:szCs w:val="20"/>
              </w:rPr>
            </w:pPr>
          </w:p>
        </w:tc>
        <w:tc>
          <w:tcPr>
            <w:tcW w:w="509" w:type="pct"/>
            <w:vMerge/>
            <w:vAlign w:val="center"/>
          </w:tcPr>
          <w:p w14:paraId="5448A0C2" w14:textId="77777777" w:rsidR="00D00A17" w:rsidRPr="00F16A62" w:rsidRDefault="00D00A17" w:rsidP="00DE1A15">
            <w:pPr>
              <w:rPr>
                <w:sz w:val="20"/>
                <w:szCs w:val="20"/>
              </w:rPr>
            </w:pPr>
          </w:p>
        </w:tc>
        <w:tc>
          <w:tcPr>
            <w:tcW w:w="421" w:type="pct"/>
            <w:vMerge/>
            <w:shd w:val="clear" w:color="auto" w:fill="FFFFFF"/>
            <w:vAlign w:val="center"/>
          </w:tcPr>
          <w:p w14:paraId="014C026E" w14:textId="77777777" w:rsidR="00D00A17" w:rsidRPr="00F16A62" w:rsidRDefault="00D00A17" w:rsidP="00DE1A15">
            <w:pPr>
              <w:jc w:val="center"/>
              <w:rPr>
                <w:sz w:val="20"/>
                <w:szCs w:val="20"/>
              </w:rPr>
            </w:pPr>
          </w:p>
        </w:tc>
        <w:tc>
          <w:tcPr>
            <w:tcW w:w="476" w:type="pct"/>
            <w:vMerge/>
            <w:shd w:val="clear" w:color="auto" w:fill="FFFFFF"/>
            <w:vAlign w:val="center"/>
          </w:tcPr>
          <w:p w14:paraId="5C05E22B" w14:textId="77777777" w:rsidR="00D00A17" w:rsidRPr="00F16A62" w:rsidRDefault="00D00A17" w:rsidP="00DE1A15">
            <w:pPr>
              <w:jc w:val="center"/>
              <w:rPr>
                <w:sz w:val="20"/>
                <w:szCs w:val="20"/>
              </w:rPr>
            </w:pPr>
          </w:p>
        </w:tc>
        <w:tc>
          <w:tcPr>
            <w:tcW w:w="1011" w:type="pct"/>
            <w:shd w:val="clear" w:color="auto" w:fill="FFFFFF"/>
            <w:vAlign w:val="center"/>
          </w:tcPr>
          <w:p w14:paraId="68C26BE7" w14:textId="2C626413" w:rsidR="00D00A17" w:rsidRPr="00DE1A15" w:rsidRDefault="00D00A17" w:rsidP="009C53AC">
            <w:pPr>
              <w:shd w:val="clear" w:color="auto" w:fill="FFFFFF"/>
              <w:jc w:val="center"/>
              <w:textAlignment w:val="baseline"/>
              <w:outlineLvl w:val="0"/>
              <w:rPr>
                <w:sz w:val="20"/>
                <w:szCs w:val="20"/>
              </w:rPr>
            </w:pPr>
            <w:r w:rsidRPr="00DE1A15">
              <w:rPr>
                <w:sz w:val="20"/>
                <w:szCs w:val="20"/>
              </w:rPr>
              <w:t>Класс контактов</w:t>
            </w:r>
          </w:p>
        </w:tc>
        <w:tc>
          <w:tcPr>
            <w:tcW w:w="1232" w:type="pct"/>
            <w:shd w:val="clear" w:color="auto" w:fill="FFFFFF"/>
            <w:vAlign w:val="center"/>
          </w:tcPr>
          <w:p w14:paraId="05B271E3" w14:textId="5A275DAE" w:rsidR="00D00A17" w:rsidRPr="00DE1A15" w:rsidRDefault="00D00A17" w:rsidP="009C53AC">
            <w:pPr>
              <w:shd w:val="clear" w:color="auto" w:fill="FFFFFF"/>
              <w:jc w:val="center"/>
              <w:textAlignment w:val="baseline"/>
              <w:outlineLvl w:val="0"/>
              <w:rPr>
                <w:kern w:val="2"/>
                <w:sz w:val="20"/>
                <w:szCs w:val="20"/>
                <w:lang w:eastAsia="ar-SA" w:bidi="hi-IN"/>
              </w:rPr>
            </w:pPr>
            <w:r w:rsidRPr="00DE1A15">
              <w:rPr>
                <w:sz w:val="20"/>
                <w:szCs w:val="20"/>
              </w:rPr>
              <w:t>Б</w:t>
            </w:r>
          </w:p>
        </w:tc>
        <w:tc>
          <w:tcPr>
            <w:tcW w:w="400" w:type="pct"/>
            <w:vAlign w:val="center"/>
          </w:tcPr>
          <w:p w14:paraId="29C7B356" w14:textId="7C6976BE" w:rsidR="00D00A17" w:rsidRPr="00F16A62" w:rsidRDefault="00D00A17" w:rsidP="009C53AC">
            <w:pPr>
              <w:jc w:val="center"/>
              <w:rPr>
                <w:sz w:val="20"/>
                <w:szCs w:val="20"/>
              </w:rPr>
            </w:pPr>
            <w:r>
              <w:rPr>
                <w:sz w:val="20"/>
                <w:szCs w:val="20"/>
                <w:shd w:val="clear" w:color="auto" w:fill="FFFFFF"/>
              </w:rPr>
              <w:t>-</w:t>
            </w:r>
          </w:p>
        </w:tc>
        <w:tc>
          <w:tcPr>
            <w:tcW w:w="391" w:type="pct"/>
            <w:vMerge/>
            <w:vAlign w:val="center"/>
          </w:tcPr>
          <w:p w14:paraId="5085BCCE" w14:textId="77777777" w:rsidR="00D00A17" w:rsidRPr="00F16A62" w:rsidRDefault="00D00A17" w:rsidP="00DE1A15">
            <w:pPr>
              <w:jc w:val="center"/>
              <w:rPr>
                <w:color w:val="000000"/>
                <w:sz w:val="20"/>
                <w:szCs w:val="20"/>
              </w:rPr>
            </w:pPr>
          </w:p>
        </w:tc>
        <w:tc>
          <w:tcPr>
            <w:tcW w:w="424" w:type="pct"/>
            <w:vMerge/>
            <w:vAlign w:val="center"/>
          </w:tcPr>
          <w:p w14:paraId="35A91A7B" w14:textId="77777777" w:rsidR="00D00A17" w:rsidRPr="00F16A62" w:rsidRDefault="00D00A17" w:rsidP="00DE1A15">
            <w:pPr>
              <w:jc w:val="center"/>
              <w:rPr>
                <w:color w:val="000000"/>
                <w:sz w:val="20"/>
                <w:szCs w:val="20"/>
              </w:rPr>
            </w:pPr>
          </w:p>
        </w:tc>
      </w:tr>
      <w:tr w:rsidR="00D00A17" w:rsidRPr="00F16A62" w14:paraId="4395284C" w14:textId="77777777" w:rsidTr="00D00A17">
        <w:trPr>
          <w:trHeight w:val="113"/>
          <w:jc w:val="center"/>
        </w:trPr>
        <w:tc>
          <w:tcPr>
            <w:tcW w:w="136" w:type="pct"/>
            <w:vMerge/>
            <w:vAlign w:val="center"/>
          </w:tcPr>
          <w:p w14:paraId="781A4FE3" w14:textId="77777777" w:rsidR="00D00A17" w:rsidRPr="00F16A62" w:rsidRDefault="00D00A17" w:rsidP="00DE1A15">
            <w:pPr>
              <w:rPr>
                <w:color w:val="000000"/>
                <w:sz w:val="20"/>
                <w:szCs w:val="20"/>
              </w:rPr>
            </w:pPr>
          </w:p>
        </w:tc>
        <w:tc>
          <w:tcPr>
            <w:tcW w:w="509" w:type="pct"/>
            <w:vMerge/>
            <w:vAlign w:val="center"/>
          </w:tcPr>
          <w:p w14:paraId="2477A5FC" w14:textId="77777777" w:rsidR="00D00A17" w:rsidRPr="00F16A62" w:rsidRDefault="00D00A17" w:rsidP="00DE1A15">
            <w:pPr>
              <w:rPr>
                <w:sz w:val="20"/>
                <w:szCs w:val="20"/>
              </w:rPr>
            </w:pPr>
          </w:p>
        </w:tc>
        <w:tc>
          <w:tcPr>
            <w:tcW w:w="421" w:type="pct"/>
            <w:vMerge/>
            <w:shd w:val="clear" w:color="auto" w:fill="FFFFFF"/>
            <w:vAlign w:val="center"/>
          </w:tcPr>
          <w:p w14:paraId="1D278B64" w14:textId="77777777" w:rsidR="00D00A17" w:rsidRPr="00F16A62" w:rsidRDefault="00D00A17" w:rsidP="00DE1A15">
            <w:pPr>
              <w:jc w:val="center"/>
              <w:rPr>
                <w:sz w:val="20"/>
                <w:szCs w:val="20"/>
              </w:rPr>
            </w:pPr>
          </w:p>
        </w:tc>
        <w:tc>
          <w:tcPr>
            <w:tcW w:w="476" w:type="pct"/>
            <w:vMerge/>
            <w:shd w:val="clear" w:color="auto" w:fill="FFFFFF"/>
            <w:vAlign w:val="center"/>
          </w:tcPr>
          <w:p w14:paraId="111B42D0" w14:textId="77777777" w:rsidR="00D00A17" w:rsidRPr="00F16A62" w:rsidRDefault="00D00A17" w:rsidP="00DE1A15">
            <w:pPr>
              <w:jc w:val="center"/>
              <w:rPr>
                <w:sz w:val="20"/>
                <w:szCs w:val="20"/>
              </w:rPr>
            </w:pPr>
          </w:p>
        </w:tc>
        <w:tc>
          <w:tcPr>
            <w:tcW w:w="1011" w:type="pct"/>
            <w:shd w:val="clear" w:color="auto" w:fill="FFFFFF"/>
            <w:vAlign w:val="center"/>
          </w:tcPr>
          <w:p w14:paraId="5DDEE3FA" w14:textId="3EB949C4" w:rsidR="00D00A17" w:rsidRPr="00DE1A15" w:rsidRDefault="00D00A17" w:rsidP="009C53AC">
            <w:pPr>
              <w:shd w:val="clear" w:color="auto" w:fill="FFFFFF"/>
              <w:jc w:val="center"/>
              <w:textAlignment w:val="baseline"/>
              <w:outlineLvl w:val="0"/>
              <w:rPr>
                <w:sz w:val="20"/>
                <w:szCs w:val="20"/>
              </w:rPr>
            </w:pPr>
            <w:r w:rsidRPr="00DE1A15">
              <w:rPr>
                <w:sz w:val="20"/>
                <w:szCs w:val="20"/>
              </w:rPr>
              <w:t xml:space="preserve">Состав комплекта </w:t>
            </w:r>
          </w:p>
        </w:tc>
        <w:tc>
          <w:tcPr>
            <w:tcW w:w="1232" w:type="pct"/>
            <w:shd w:val="clear" w:color="auto" w:fill="FFFFFF"/>
            <w:vAlign w:val="center"/>
          </w:tcPr>
          <w:p w14:paraId="3F1ADF17" w14:textId="77777777" w:rsidR="00D00A17" w:rsidRPr="00DE1A15" w:rsidRDefault="00D00A17" w:rsidP="009C53AC">
            <w:pPr>
              <w:ind w:left="-57" w:right="-113"/>
              <w:jc w:val="center"/>
              <w:rPr>
                <w:sz w:val="20"/>
                <w:szCs w:val="20"/>
              </w:rPr>
            </w:pPr>
            <w:r w:rsidRPr="00DE1A15">
              <w:rPr>
                <w:sz w:val="20"/>
                <w:szCs w:val="20"/>
              </w:rPr>
              <w:t>3 подвижных,</w:t>
            </w:r>
          </w:p>
          <w:p w14:paraId="4ADCD36C" w14:textId="04ED55B8" w:rsidR="00D00A17" w:rsidRPr="00DE1A15" w:rsidRDefault="00D00A17" w:rsidP="009C53AC">
            <w:pPr>
              <w:shd w:val="clear" w:color="auto" w:fill="FFFFFF"/>
              <w:jc w:val="center"/>
              <w:textAlignment w:val="baseline"/>
              <w:outlineLvl w:val="0"/>
              <w:rPr>
                <w:sz w:val="20"/>
                <w:szCs w:val="20"/>
              </w:rPr>
            </w:pPr>
            <w:r w:rsidRPr="00DE1A15">
              <w:rPr>
                <w:sz w:val="20"/>
                <w:szCs w:val="20"/>
              </w:rPr>
              <w:t>6 неподвижных контактов</w:t>
            </w:r>
          </w:p>
        </w:tc>
        <w:tc>
          <w:tcPr>
            <w:tcW w:w="400" w:type="pct"/>
            <w:vAlign w:val="center"/>
          </w:tcPr>
          <w:p w14:paraId="14A7BBC4" w14:textId="48BBFC76" w:rsidR="00D00A17" w:rsidRPr="00F16A62" w:rsidRDefault="00D00A17" w:rsidP="009C53AC">
            <w:pPr>
              <w:jc w:val="center"/>
              <w:rPr>
                <w:sz w:val="20"/>
                <w:szCs w:val="20"/>
              </w:rPr>
            </w:pPr>
            <w:r>
              <w:rPr>
                <w:sz w:val="20"/>
                <w:szCs w:val="20"/>
                <w:shd w:val="clear" w:color="auto" w:fill="FFFFFF"/>
              </w:rPr>
              <w:t>-</w:t>
            </w:r>
          </w:p>
        </w:tc>
        <w:tc>
          <w:tcPr>
            <w:tcW w:w="391" w:type="pct"/>
            <w:vMerge/>
            <w:vAlign w:val="center"/>
          </w:tcPr>
          <w:p w14:paraId="452C639B" w14:textId="77777777" w:rsidR="00D00A17" w:rsidRPr="00F16A62" w:rsidRDefault="00D00A17" w:rsidP="00DE1A15">
            <w:pPr>
              <w:jc w:val="center"/>
              <w:rPr>
                <w:color w:val="000000"/>
                <w:sz w:val="20"/>
                <w:szCs w:val="20"/>
              </w:rPr>
            </w:pPr>
          </w:p>
        </w:tc>
        <w:tc>
          <w:tcPr>
            <w:tcW w:w="424" w:type="pct"/>
            <w:vMerge/>
            <w:vAlign w:val="center"/>
          </w:tcPr>
          <w:p w14:paraId="52F607C6" w14:textId="77777777" w:rsidR="00D00A17" w:rsidRPr="00F16A62" w:rsidRDefault="00D00A17" w:rsidP="00DE1A15">
            <w:pPr>
              <w:jc w:val="center"/>
              <w:rPr>
                <w:color w:val="000000"/>
                <w:sz w:val="20"/>
                <w:szCs w:val="20"/>
              </w:rPr>
            </w:pPr>
          </w:p>
        </w:tc>
      </w:tr>
      <w:tr w:rsidR="00D00A17" w:rsidRPr="00F16A62" w14:paraId="7F845FD3" w14:textId="77777777" w:rsidTr="00D00A17">
        <w:trPr>
          <w:trHeight w:val="416"/>
          <w:jc w:val="center"/>
        </w:trPr>
        <w:tc>
          <w:tcPr>
            <w:tcW w:w="136" w:type="pct"/>
            <w:vMerge/>
          </w:tcPr>
          <w:p w14:paraId="1B6FF849" w14:textId="77777777" w:rsidR="00D00A17" w:rsidRPr="00F16A62" w:rsidRDefault="00D00A17" w:rsidP="001D3241">
            <w:pPr>
              <w:rPr>
                <w:color w:val="000000"/>
                <w:sz w:val="20"/>
                <w:szCs w:val="20"/>
              </w:rPr>
            </w:pPr>
          </w:p>
        </w:tc>
        <w:tc>
          <w:tcPr>
            <w:tcW w:w="509" w:type="pct"/>
            <w:vMerge/>
          </w:tcPr>
          <w:p w14:paraId="3194D4CC" w14:textId="77777777" w:rsidR="00D00A17" w:rsidRPr="00F16A62" w:rsidRDefault="00D00A17" w:rsidP="001D3241">
            <w:pPr>
              <w:rPr>
                <w:sz w:val="20"/>
                <w:szCs w:val="20"/>
              </w:rPr>
            </w:pPr>
          </w:p>
        </w:tc>
        <w:tc>
          <w:tcPr>
            <w:tcW w:w="421" w:type="pct"/>
            <w:vMerge/>
          </w:tcPr>
          <w:p w14:paraId="35B46C81" w14:textId="77777777" w:rsidR="00D00A17" w:rsidRPr="00F16A62" w:rsidRDefault="00D00A17" w:rsidP="001D3241">
            <w:pPr>
              <w:jc w:val="center"/>
              <w:rPr>
                <w:sz w:val="20"/>
                <w:szCs w:val="20"/>
              </w:rPr>
            </w:pPr>
          </w:p>
        </w:tc>
        <w:tc>
          <w:tcPr>
            <w:tcW w:w="476" w:type="pct"/>
            <w:vMerge/>
          </w:tcPr>
          <w:p w14:paraId="65B354E5" w14:textId="77777777" w:rsidR="00D00A17" w:rsidRPr="00F16A62" w:rsidRDefault="00D00A17" w:rsidP="001D3241">
            <w:pPr>
              <w:jc w:val="center"/>
              <w:rPr>
                <w:sz w:val="20"/>
                <w:szCs w:val="20"/>
              </w:rPr>
            </w:pPr>
          </w:p>
        </w:tc>
        <w:tc>
          <w:tcPr>
            <w:tcW w:w="1011" w:type="pct"/>
            <w:vAlign w:val="center"/>
          </w:tcPr>
          <w:p w14:paraId="2BCCD2B3" w14:textId="1B611F3E" w:rsidR="00D00A17" w:rsidRPr="00F16A62" w:rsidRDefault="00D00A17" w:rsidP="009C53AC">
            <w:pPr>
              <w:shd w:val="clear" w:color="auto" w:fill="FFFFFF"/>
              <w:jc w:val="center"/>
              <w:textAlignment w:val="baseline"/>
              <w:outlineLvl w:val="0"/>
              <w:rPr>
                <w:sz w:val="20"/>
                <w:szCs w:val="20"/>
              </w:rPr>
            </w:pPr>
            <w:r w:rsidRPr="00F16A62">
              <w:rPr>
                <w:sz w:val="20"/>
                <w:szCs w:val="20"/>
              </w:rPr>
              <w:t>Соответствие ТР ТС</w:t>
            </w:r>
          </w:p>
        </w:tc>
        <w:tc>
          <w:tcPr>
            <w:tcW w:w="1232" w:type="pct"/>
            <w:vAlign w:val="center"/>
          </w:tcPr>
          <w:p w14:paraId="6BBBDA04" w14:textId="77F85F6B" w:rsidR="00D00A17" w:rsidRPr="00F16A62" w:rsidRDefault="00D00A17" w:rsidP="009C53AC">
            <w:pPr>
              <w:shd w:val="clear" w:color="auto" w:fill="FFFFFF"/>
              <w:jc w:val="center"/>
              <w:textAlignment w:val="baseline"/>
              <w:outlineLvl w:val="0"/>
              <w:rPr>
                <w:sz w:val="20"/>
                <w:szCs w:val="20"/>
              </w:rPr>
            </w:pPr>
            <w:r w:rsidRPr="00E157F9">
              <w:rPr>
                <w:sz w:val="20"/>
                <w:szCs w:val="20"/>
              </w:rPr>
              <w:t>ТР ТС 004-2011</w:t>
            </w:r>
          </w:p>
        </w:tc>
        <w:tc>
          <w:tcPr>
            <w:tcW w:w="400" w:type="pct"/>
            <w:vAlign w:val="center"/>
          </w:tcPr>
          <w:p w14:paraId="20A7C61D" w14:textId="0E717A2B" w:rsidR="00D00A17" w:rsidRPr="00F16A62" w:rsidRDefault="00D00A17" w:rsidP="009C53AC">
            <w:pPr>
              <w:jc w:val="center"/>
              <w:rPr>
                <w:color w:val="000000"/>
                <w:sz w:val="20"/>
                <w:szCs w:val="20"/>
              </w:rPr>
            </w:pPr>
            <w:r>
              <w:rPr>
                <w:color w:val="000000"/>
                <w:sz w:val="20"/>
                <w:szCs w:val="20"/>
              </w:rPr>
              <w:t>-</w:t>
            </w:r>
          </w:p>
        </w:tc>
        <w:tc>
          <w:tcPr>
            <w:tcW w:w="391" w:type="pct"/>
            <w:vMerge/>
          </w:tcPr>
          <w:p w14:paraId="463EB0C4" w14:textId="77777777" w:rsidR="00D00A17" w:rsidRPr="00F16A62" w:rsidRDefault="00D00A17" w:rsidP="001D3241">
            <w:pPr>
              <w:jc w:val="center"/>
              <w:rPr>
                <w:color w:val="000000"/>
                <w:sz w:val="20"/>
                <w:szCs w:val="20"/>
              </w:rPr>
            </w:pPr>
          </w:p>
        </w:tc>
        <w:tc>
          <w:tcPr>
            <w:tcW w:w="424" w:type="pct"/>
            <w:vMerge/>
          </w:tcPr>
          <w:p w14:paraId="6E1039C0" w14:textId="77777777" w:rsidR="00D00A17" w:rsidRPr="00F16A62" w:rsidRDefault="00D00A17" w:rsidP="001D3241">
            <w:pPr>
              <w:jc w:val="center"/>
              <w:rPr>
                <w:color w:val="000000"/>
                <w:sz w:val="20"/>
                <w:szCs w:val="20"/>
              </w:rPr>
            </w:pPr>
          </w:p>
        </w:tc>
      </w:tr>
      <w:tr w:rsidR="00D00A17" w:rsidRPr="00F16A62" w14:paraId="5F8C905E" w14:textId="77777777" w:rsidTr="00D00A17">
        <w:trPr>
          <w:trHeight w:val="416"/>
          <w:jc w:val="center"/>
        </w:trPr>
        <w:tc>
          <w:tcPr>
            <w:tcW w:w="136" w:type="pct"/>
            <w:vMerge/>
          </w:tcPr>
          <w:p w14:paraId="6871ED08" w14:textId="77777777" w:rsidR="00D00A17" w:rsidRPr="00F16A62" w:rsidRDefault="00D00A17" w:rsidP="001D3241">
            <w:pPr>
              <w:rPr>
                <w:color w:val="000000"/>
                <w:sz w:val="20"/>
                <w:szCs w:val="20"/>
              </w:rPr>
            </w:pPr>
          </w:p>
        </w:tc>
        <w:tc>
          <w:tcPr>
            <w:tcW w:w="509" w:type="pct"/>
            <w:vMerge/>
          </w:tcPr>
          <w:p w14:paraId="759F3C72" w14:textId="77777777" w:rsidR="00D00A17" w:rsidRPr="00F16A62" w:rsidRDefault="00D00A17" w:rsidP="001D3241">
            <w:pPr>
              <w:rPr>
                <w:sz w:val="20"/>
                <w:szCs w:val="20"/>
              </w:rPr>
            </w:pPr>
          </w:p>
        </w:tc>
        <w:tc>
          <w:tcPr>
            <w:tcW w:w="421" w:type="pct"/>
            <w:vMerge/>
          </w:tcPr>
          <w:p w14:paraId="78DEDADF" w14:textId="77777777" w:rsidR="00D00A17" w:rsidRPr="00F16A62" w:rsidRDefault="00D00A17" w:rsidP="001D3241">
            <w:pPr>
              <w:jc w:val="center"/>
              <w:rPr>
                <w:sz w:val="20"/>
                <w:szCs w:val="20"/>
              </w:rPr>
            </w:pPr>
          </w:p>
        </w:tc>
        <w:tc>
          <w:tcPr>
            <w:tcW w:w="476" w:type="pct"/>
            <w:vMerge/>
          </w:tcPr>
          <w:p w14:paraId="187F87CA" w14:textId="77777777" w:rsidR="00D00A17" w:rsidRPr="00F16A62" w:rsidRDefault="00D00A17" w:rsidP="001D3241">
            <w:pPr>
              <w:jc w:val="center"/>
              <w:rPr>
                <w:sz w:val="20"/>
                <w:szCs w:val="20"/>
              </w:rPr>
            </w:pPr>
          </w:p>
        </w:tc>
        <w:tc>
          <w:tcPr>
            <w:tcW w:w="1011" w:type="pct"/>
            <w:vAlign w:val="center"/>
          </w:tcPr>
          <w:p w14:paraId="6F88FDB6" w14:textId="77777777" w:rsidR="00D00A17" w:rsidRPr="00F16A62" w:rsidRDefault="00D00A17" w:rsidP="009C53AC">
            <w:pPr>
              <w:shd w:val="clear" w:color="auto" w:fill="FFFFFF"/>
              <w:jc w:val="center"/>
              <w:textAlignment w:val="baseline"/>
              <w:outlineLvl w:val="0"/>
              <w:rPr>
                <w:sz w:val="20"/>
                <w:szCs w:val="20"/>
              </w:rPr>
            </w:pPr>
            <w:r w:rsidRPr="00F16A62">
              <w:rPr>
                <w:sz w:val="20"/>
                <w:szCs w:val="20"/>
              </w:rPr>
              <w:t>Соответствие ТР ТС</w:t>
            </w:r>
          </w:p>
        </w:tc>
        <w:tc>
          <w:tcPr>
            <w:tcW w:w="1232" w:type="pct"/>
            <w:vAlign w:val="center"/>
          </w:tcPr>
          <w:p w14:paraId="757A2B32" w14:textId="133433D6" w:rsidR="00D00A17" w:rsidRPr="00F16A62" w:rsidRDefault="00D00A17" w:rsidP="009C53AC">
            <w:pPr>
              <w:shd w:val="clear" w:color="auto" w:fill="FFFFFF"/>
              <w:jc w:val="center"/>
              <w:textAlignment w:val="baseline"/>
              <w:outlineLvl w:val="0"/>
              <w:rPr>
                <w:sz w:val="20"/>
                <w:szCs w:val="20"/>
              </w:rPr>
            </w:pPr>
            <w:r w:rsidRPr="00E157F9">
              <w:rPr>
                <w:sz w:val="20"/>
                <w:szCs w:val="20"/>
              </w:rPr>
              <w:t>ТР ЕАЭС 043-2017</w:t>
            </w:r>
          </w:p>
        </w:tc>
        <w:tc>
          <w:tcPr>
            <w:tcW w:w="400" w:type="pct"/>
            <w:vAlign w:val="center"/>
          </w:tcPr>
          <w:p w14:paraId="6AD81592" w14:textId="77777777" w:rsidR="00D00A17" w:rsidRPr="00F16A62" w:rsidRDefault="00D00A17" w:rsidP="009C53AC">
            <w:pPr>
              <w:jc w:val="center"/>
              <w:rPr>
                <w:sz w:val="20"/>
                <w:szCs w:val="20"/>
              </w:rPr>
            </w:pPr>
            <w:r w:rsidRPr="00F16A62">
              <w:rPr>
                <w:color w:val="000000"/>
                <w:sz w:val="20"/>
                <w:szCs w:val="20"/>
              </w:rPr>
              <w:t>-</w:t>
            </w:r>
          </w:p>
        </w:tc>
        <w:tc>
          <w:tcPr>
            <w:tcW w:w="391" w:type="pct"/>
            <w:vMerge/>
          </w:tcPr>
          <w:p w14:paraId="7719F32E" w14:textId="77777777" w:rsidR="00D00A17" w:rsidRPr="00F16A62" w:rsidRDefault="00D00A17" w:rsidP="001D3241">
            <w:pPr>
              <w:jc w:val="center"/>
              <w:rPr>
                <w:color w:val="000000"/>
                <w:sz w:val="20"/>
                <w:szCs w:val="20"/>
              </w:rPr>
            </w:pPr>
          </w:p>
        </w:tc>
        <w:tc>
          <w:tcPr>
            <w:tcW w:w="424" w:type="pct"/>
            <w:vMerge/>
          </w:tcPr>
          <w:p w14:paraId="39933607" w14:textId="77777777" w:rsidR="00D00A17" w:rsidRPr="00F16A62" w:rsidRDefault="00D00A17" w:rsidP="001D3241">
            <w:pPr>
              <w:jc w:val="center"/>
              <w:rPr>
                <w:color w:val="000000"/>
                <w:sz w:val="20"/>
                <w:szCs w:val="20"/>
              </w:rPr>
            </w:pPr>
          </w:p>
        </w:tc>
      </w:tr>
    </w:tbl>
    <w:p w14:paraId="5CD96EAE" w14:textId="77777777" w:rsidR="007B783E" w:rsidRDefault="007B783E" w:rsidP="00977690">
      <w:pPr>
        <w:jc w:val="both"/>
        <w:rPr>
          <w:color w:val="000000"/>
        </w:rPr>
      </w:pPr>
    </w:p>
    <w:p w14:paraId="3DE96CBE" w14:textId="77777777" w:rsidR="00D00A17" w:rsidRPr="007924A5" w:rsidRDefault="00047B41" w:rsidP="00D00A17">
      <w:pPr>
        <w:widowControl w:val="0"/>
        <w:ind w:firstLine="567"/>
        <w:jc w:val="both"/>
      </w:pPr>
      <w:r w:rsidRPr="00D00A17">
        <w:rPr>
          <w:b/>
          <w:color w:val="000000"/>
        </w:rPr>
        <w:t xml:space="preserve">3. </w:t>
      </w:r>
      <w:r w:rsidR="00D00A17" w:rsidRPr="00D00A17">
        <w:rPr>
          <w:b/>
        </w:rPr>
        <w:t>Место доставки товара</w:t>
      </w:r>
      <w:r w:rsidR="00D00A17" w:rsidRPr="007924A5">
        <w:t>: Российская Федерация, обл Томская, г.о. город Томск, г Томск, ул. Бердская, д.27.</w:t>
      </w:r>
    </w:p>
    <w:p w14:paraId="205BA617" w14:textId="1EDC7AE3" w:rsidR="00D00A17" w:rsidRPr="007924A5" w:rsidRDefault="00D00A17" w:rsidP="00D00A17">
      <w:pPr>
        <w:widowControl w:val="0"/>
        <w:ind w:firstLine="567"/>
        <w:jc w:val="both"/>
        <w:rPr>
          <w:lang w:eastAsia="zh-CN"/>
        </w:rPr>
      </w:pPr>
      <w:r w:rsidRPr="00D00A17">
        <w:rPr>
          <w:b/>
        </w:rPr>
        <w:t xml:space="preserve">4. </w:t>
      </w:r>
      <w:r w:rsidRPr="00D00A17">
        <w:rPr>
          <w:b/>
        </w:rPr>
        <w:t>Срок поставки товара:</w:t>
      </w:r>
      <w:r w:rsidRPr="007924A5">
        <w:t xml:space="preserve"> </w:t>
      </w:r>
      <w:r w:rsidRPr="007924A5">
        <w:rPr>
          <w:lang w:eastAsia="zh-CN"/>
        </w:rPr>
        <w:t xml:space="preserve">в течение </w:t>
      </w:r>
      <w:r>
        <w:rPr>
          <w:lang w:eastAsia="zh-CN"/>
        </w:rPr>
        <w:t>7</w:t>
      </w:r>
      <w:r w:rsidRPr="007924A5">
        <w:rPr>
          <w:lang w:eastAsia="zh-CN"/>
        </w:rPr>
        <w:t xml:space="preserve"> (</w:t>
      </w:r>
      <w:r>
        <w:rPr>
          <w:lang w:eastAsia="zh-CN"/>
        </w:rPr>
        <w:t>Семи</w:t>
      </w:r>
      <w:r w:rsidRPr="007924A5">
        <w:rPr>
          <w:lang w:eastAsia="zh-CN"/>
        </w:rPr>
        <w:t xml:space="preserve">) </w:t>
      </w:r>
      <w:r>
        <w:rPr>
          <w:lang w:eastAsia="zh-CN"/>
        </w:rPr>
        <w:t>календарных</w:t>
      </w:r>
      <w:r w:rsidRPr="007924A5">
        <w:rPr>
          <w:lang w:eastAsia="zh-CN"/>
        </w:rPr>
        <w:t xml:space="preserve"> дней с даты заключения контракта. Время принятия товара в рабочие дни: понедельник-четверг с 08-30 до 17-00, пятница с 08-30 до 16-00, обед с 12-30 до 13-</w:t>
      </w:r>
      <w:r>
        <w:rPr>
          <w:lang w:eastAsia="zh-CN"/>
        </w:rPr>
        <w:t>0</w:t>
      </w:r>
      <w:r w:rsidRPr="007924A5">
        <w:rPr>
          <w:lang w:eastAsia="zh-CN"/>
        </w:rPr>
        <w:t xml:space="preserve">0 (время местное). </w:t>
      </w:r>
    </w:p>
    <w:p w14:paraId="01C0BBF5" w14:textId="46ECEF4E" w:rsidR="00444738" w:rsidRPr="00D00A17" w:rsidRDefault="00D00A17" w:rsidP="00D00A17">
      <w:pPr>
        <w:ind w:firstLine="567"/>
        <w:jc w:val="both"/>
        <w:rPr>
          <w:b/>
          <w:color w:val="000000"/>
        </w:rPr>
      </w:pPr>
      <w:r w:rsidRPr="00D00A17">
        <w:rPr>
          <w:b/>
          <w:color w:val="000000"/>
        </w:rPr>
        <w:t>5</w:t>
      </w:r>
      <w:r w:rsidR="00234AD3" w:rsidRPr="00D00A17">
        <w:rPr>
          <w:b/>
          <w:color w:val="000000"/>
        </w:rPr>
        <w:t>.</w:t>
      </w:r>
      <w:r w:rsidR="00BE3F1C" w:rsidRPr="00D00A17">
        <w:rPr>
          <w:b/>
          <w:color w:val="000000"/>
        </w:rPr>
        <w:t xml:space="preserve"> </w:t>
      </w:r>
      <w:r w:rsidRPr="00D00A17">
        <w:rPr>
          <w:b/>
          <w:color w:val="000000"/>
        </w:rPr>
        <w:t>Условия поставки:</w:t>
      </w:r>
    </w:p>
    <w:p w14:paraId="59F75236" w14:textId="0C6E4BE3" w:rsidR="00444738" w:rsidRPr="007B783E" w:rsidRDefault="00444738" w:rsidP="00D00A17">
      <w:pPr>
        <w:ind w:firstLine="567"/>
        <w:jc w:val="both"/>
        <w:rPr>
          <w:color w:val="000000"/>
        </w:rPr>
      </w:pPr>
      <w:r w:rsidRPr="007B783E">
        <w:rPr>
          <w:color w:val="000000"/>
        </w:rPr>
        <w:lastRenderedPageBreak/>
        <w:t>В комплект поставки должны входить все необходимые для сборки и установки товара материалы, крепежные и фиксирующие изделия. Качество и безопасность сборки и установки д</w:t>
      </w:r>
      <w:r w:rsidR="00E57605">
        <w:rPr>
          <w:color w:val="000000"/>
        </w:rPr>
        <w:t>олжны соответствовать условиям К</w:t>
      </w:r>
      <w:r w:rsidRPr="007B783E">
        <w:rPr>
          <w:color w:val="000000"/>
        </w:rPr>
        <w:t>онтракта, требованиям законодательства Российской Федерации.</w:t>
      </w:r>
    </w:p>
    <w:p w14:paraId="0019C1E8" w14:textId="77777777" w:rsidR="00444738" w:rsidRPr="007B783E" w:rsidRDefault="00444738" w:rsidP="00D00A17">
      <w:pPr>
        <w:ind w:firstLine="567"/>
        <w:jc w:val="both"/>
        <w:rPr>
          <w:bCs/>
          <w:color w:val="000000"/>
        </w:rPr>
      </w:pPr>
      <w:r w:rsidRPr="007B783E">
        <w:rPr>
          <w:bCs/>
          <w:color w:val="000000"/>
        </w:rPr>
        <w:t xml:space="preserve">Поставщик при передаче товара обязан предоставить заказчику следующие документы: </w:t>
      </w:r>
    </w:p>
    <w:p w14:paraId="7730950E" w14:textId="77777777" w:rsidR="00444738" w:rsidRPr="007B783E" w:rsidRDefault="00444738" w:rsidP="00D00A17">
      <w:pPr>
        <w:numPr>
          <w:ilvl w:val="0"/>
          <w:numId w:val="18"/>
        </w:numPr>
        <w:ind w:firstLine="567"/>
        <w:jc w:val="both"/>
        <w:rPr>
          <w:bCs/>
          <w:color w:val="000000"/>
        </w:rPr>
      </w:pPr>
      <w:r w:rsidRPr="007B783E">
        <w:rPr>
          <w:bCs/>
          <w:color w:val="000000"/>
        </w:rPr>
        <w:t>эксплуатационную документацию на русском языке;</w:t>
      </w:r>
    </w:p>
    <w:p w14:paraId="1DD327A3" w14:textId="77777777" w:rsidR="00444738" w:rsidRPr="007B783E" w:rsidRDefault="00444738" w:rsidP="00D00A17">
      <w:pPr>
        <w:numPr>
          <w:ilvl w:val="0"/>
          <w:numId w:val="18"/>
        </w:numPr>
        <w:ind w:firstLine="567"/>
        <w:jc w:val="both"/>
        <w:rPr>
          <w:bCs/>
          <w:color w:val="000000"/>
        </w:rPr>
      </w:pPr>
      <w:r w:rsidRPr="007B783E">
        <w:rPr>
          <w:bCs/>
          <w:color w:val="000000"/>
        </w:rPr>
        <w:t>документы по гарантийному обслуживанию (с указанием срока гарантии);</w:t>
      </w:r>
    </w:p>
    <w:p w14:paraId="48A4488B" w14:textId="77777777" w:rsidR="00444738" w:rsidRPr="007B783E" w:rsidRDefault="00444738" w:rsidP="00D00A17">
      <w:pPr>
        <w:numPr>
          <w:ilvl w:val="0"/>
          <w:numId w:val="18"/>
        </w:numPr>
        <w:ind w:firstLine="567"/>
        <w:jc w:val="both"/>
        <w:rPr>
          <w:bCs/>
          <w:color w:val="000000"/>
        </w:rPr>
      </w:pPr>
      <w:r w:rsidRPr="007B783E">
        <w:rPr>
          <w:bCs/>
          <w:color w:val="000000"/>
        </w:rPr>
        <w:t>руководство пользователя;</w:t>
      </w:r>
    </w:p>
    <w:p w14:paraId="617FDC67" w14:textId="77777777" w:rsidR="00444738" w:rsidRDefault="00444738" w:rsidP="00D00A17">
      <w:pPr>
        <w:numPr>
          <w:ilvl w:val="0"/>
          <w:numId w:val="18"/>
        </w:numPr>
        <w:ind w:firstLine="567"/>
        <w:jc w:val="both"/>
        <w:rPr>
          <w:bCs/>
          <w:color w:val="000000"/>
        </w:rPr>
      </w:pPr>
      <w:r w:rsidRPr="007B783E">
        <w:rPr>
          <w:bCs/>
          <w:color w:val="000000"/>
        </w:rPr>
        <w:t>техническую документацию на товар.</w:t>
      </w:r>
    </w:p>
    <w:p w14:paraId="5E9FFCC1" w14:textId="77777777" w:rsidR="00BE3F1C" w:rsidRPr="007B783E" w:rsidRDefault="00BE3F1C" w:rsidP="00D00A17">
      <w:pPr>
        <w:ind w:left="1854" w:firstLine="567"/>
        <w:jc w:val="both"/>
        <w:rPr>
          <w:bCs/>
          <w:color w:val="000000"/>
        </w:rPr>
      </w:pPr>
    </w:p>
    <w:p w14:paraId="47931543" w14:textId="055054E3" w:rsidR="00444738" w:rsidRPr="00BE3F1C" w:rsidRDefault="00D00A17" w:rsidP="00D00A17">
      <w:pPr>
        <w:ind w:firstLine="567"/>
        <w:jc w:val="both"/>
        <w:rPr>
          <w:b/>
          <w:color w:val="000000"/>
        </w:rPr>
      </w:pPr>
      <w:r>
        <w:rPr>
          <w:b/>
          <w:bCs/>
          <w:color w:val="000000"/>
        </w:rPr>
        <w:t>6</w:t>
      </w:r>
      <w:r w:rsidR="00444738" w:rsidRPr="00BE3F1C">
        <w:rPr>
          <w:b/>
          <w:bCs/>
          <w:color w:val="000000"/>
        </w:rPr>
        <w:t>.</w:t>
      </w:r>
      <w:r w:rsidR="00173EB8" w:rsidRPr="00BE3F1C">
        <w:rPr>
          <w:rFonts w:eastAsia="PT Astra Serif"/>
          <w:b/>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70A38241" w14:textId="75D52AB4" w:rsidR="00444738" w:rsidRPr="007B783E" w:rsidRDefault="00444738" w:rsidP="00D00A17">
      <w:pPr>
        <w:ind w:firstLine="567"/>
        <w:jc w:val="both"/>
        <w:rPr>
          <w:color w:val="000000"/>
        </w:rPr>
      </w:pPr>
      <w:r w:rsidRPr="007B783E">
        <w:rPr>
          <w:color w:val="000000"/>
        </w:rPr>
        <w:t xml:space="preserve">Поставщик гарантирует, что качество поставленного товара соответствует условиям </w:t>
      </w:r>
      <w:r w:rsidR="00E57605">
        <w:rPr>
          <w:color w:val="000000"/>
        </w:rPr>
        <w:t>К</w:t>
      </w:r>
      <w:r w:rsidRPr="007B783E">
        <w:rPr>
          <w:color w:val="000000"/>
        </w:rPr>
        <w:t>онтракта.</w:t>
      </w:r>
    </w:p>
    <w:p w14:paraId="4BC8EC6D" w14:textId="0DD43BF9" w:rsidR="00444738" w:rsidRPr="007B783E" w:rsidRDefault="00444738" w:rsidP="00D00A17">
      <w:pPr>
        <w:ind w:firstLine="567"/>
        <w:jc w:val="both"/>
        <w:rPr>
          <w:color w:val="000000"/>
        </w:rPr>
      </w:pPr>
      <w:r w:rsidRPr="007B783E">
        <w:rPr>
          <w:color w:val="000000"/>
        </w:rPr>
        <w:t xml:space="preserve">Гарантийный срок составляет не менее 12 (двенадцати) месяцев со дня подписания сторонами документа о приемке. </w:t>
      </w:r>
    </w:p>
    <w:p w14:paraId="7622F254" w14:textId="220D673F" w:rsidR="00444738" w:rsidRPr="007B783E" w:rsidRDefault="00444738" w:rsidP="00D00A17">
      <w:pPr>
        <w:ind w:firstLine="567"/>
        <w:jc w:val="both"/>
        <w:rPr>
          <w:color w:val="000000"/>
        </w:rPr>
      </w:pPr>
      <w:r w:rsidRPr="007B783E">
        <w:rPr>
          <w:color w:val="000000"/>
        </w:rPr>
        <w:t>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58EF25E7" w14:textId="77777777" w:rsidR="00444738" w:rsidRPr="007B783E" w:rsidRDefault="00444738" w:rsidP="00D00A17">
      <w:pPr>
        <w:ind w:firstLine="567"/>
        <w:jc w:val="both"/>
        <w:rPr>
          <w:color w:val="000000"/>
        </w:rPr>
      </w:pPr>
      <w:r w:rsidRPr="007B783E">
        <w:rPr>
          <w:color w:val="000000"/>
        </w:rPr>
        <w:t>В случае обнаружения заказчиком несоответствия качества товара поставщик обеспечивает гарантийное обслуживание.</w:t>
      </w:r>
    </w:p>
    <w:p w14:paraId="698DE72E" w14:textId="773EA0AB" w:rsidR="00444738" w:rsidRPr="00C462F9" w:rsidRDefault="00444738" w:rsidP="00D00A17">
      <w:pPr>
        <w:ind w:firstLine="567"/>
        <w:jc w:val="both"/>
        <w:rPr>
          <w:color w:val="000000"/>
        </w:rPr>
      </w:pPr>
      <w:r w:rsidRPr="007B783E">
        <w:rPr>
          <w:color w:val="000000"/>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w:t>
      </w:r>
      <w:r w:rsidRPr="00C462F9">
        <w:rPr>
          <w:color w:val="000000"/>
        </w:rPr>
        <w:t xml:space="preserve">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3EACEDE" w14:textId="38A6B695" w:rsidR="00444738" w:rsidRPr="00C462F9" w:rsidRDefault="00444738" w:rsidP="00D00A17">
      <w:pPr>
        <w:ind w:firstLine="567"/>
        <w:jc w:val="both"/>
        <w:rPr>
          <w:color w:val="000000"/>
        </w:rPr>
      </w:pPr>
      <w:r w:rsidRPr="00C462F9">
        <w:rPr>
          <w:color w:val="000000"/>
        </w:rPr>
        <w:t xml:space="preserve">При обнаружении недостатков товара </w:t>
      </w:r>
      <w:r w:rsidR="00E57605">
        <w:rPr>
          <w:color w:val="000000"/>
        </w:rPr>
        <w:t>З</w:t>
      </w:r>
      <w:r w:rsidRPr="00C462F9">
        <w:rPr>
          <w:color w:val="000000"/>
        </w:rPr>
        <w:t xml:space="preserve">аказчик вызывает представителя </w:t>
      </w:r>
      <w:r w:rsidR="00E57605">
        <w:rPr>
          <w:color w:val="000000"/>
        </w:rPr>
        <w:t>П</w:t>
      </w:r>
      <w:r w:rsidRPr="00C462F9">
        <w:rPr>
          <w:color w:val="000000"/>
        </w:rPr>
        <w:t>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620ED77D" w14:textId="77777777" w:rsidR="00444738" w:rsidRPr="00C462F9" w:rsidRDefault="00444738" w:rsidP="00D00A17">
      <w:pPr>
        <w:ind w:firstLine="567"/>
        <w:jc w:val="both"/>
        <w:rPr>
          <w:color w:val="000000"/>
        </w:rPr>
      </w:pPr>
      <w:r w:rsidRPr="00C462F9">
        <w:rPr>
          <w:color w:val="000000"/>
        </w:rPr>
        <w:t>Устранение недостатков товара осуществляется на основании претензии заказчика в установленный в претензии срок.</w:t>
      </w:r>
    </w:p>
    <w:p w14:paraId="6E6DC321" w14:textId="77777777" w:rsidR="00444738" w:rsidRPr="00C462F9" w:rsidRDefault="00444738" w:rsidP="00D00A17">
      <w:pPr>
        <w:ind w:firstLine="567"/>
        <w:jc w:val="both"/>
        <w:rPr>
          <w:color w:val="000000"/>
        </w:rPr>
      </w:pPr>
      <w:r w:rsidRPr="00C462F9">
        <w:rPr>
          <w:color w:val="000000"/>
        </w:rPr>
        <w:t>Обнаруженные недостатки товара должны устраняться по месту нахождения товара, а в случае необходимости – в месте гарантийного обслуживания.</w:t>
      </w:r>
    </w:p>
    <w:p w14:paraId="03E3B856" w14:textId="7A8A4C9B" w:rsidR="00444738" w:rsidRPr="00C462F9" w:rsidRDefault="00444738" w:rsidP="00D00A17">
      <w:pPr>
        <w:ind w:firstLine="567"/>
        <w:jc w:val="both"/>
        <w:rPr>
          <w:color w:val="000000"/>
        </w:rPr>
      </w:pPr>
      <w:r w:rsidRPr="00C462F9">
        <w:rPr>
          <w:color w:val="000000"/>
        </w:rPr>
        <w:t>П</w:t>
      </w:r>
      <w:r w:rsidR="00E57605">
        <w:rPr>
          <w:color w:val="000000"/>
        </w:rPr>
        <w:t>ри передаче З</w:t>
      </w:r>
      <w:r w:rsidRPr="00C462F9">
        <w:rPr>
          <w:color w:val="000000"/>
        </w:rPr>
        <w:t xml:space="preserve">аказчиком товара на гарантийное обслуживание поставщик выдает заказчику документ, подтверждающий получение данного товара </w:t>
      </w:r>
      <w:r w:rsidR="00E57605">
        <w:rPr>
          <w:color w:val="000000"/>
        </w:rPr>
        <w:t>П</w:t>
      </w:r>
      <w:r w:rsidRPr="00C462F9">
        <w:rPr>
          <w:color w:val="000000"/>
        </w:rPr>
        <w:t>оставщиком.</w:t>
      </w:r>
    </w:p>
    <w:p w14:paraId="52236BB8" w14:textId="59DF90A2" w:rsidR="00444738" w:rsidRPr="00C462F9" w:rsidRDefault="00444738" w:rsidP="00D00A17">
      <w:pPr>
        <w:ind w:firstLine="567"/>
        <w:jc w:val="both"/>
        <w:rPr>
          <w:color w:val="000000"/>
        </w:rPr>
      </w:pPr>
      <w:r w:rsidRPr="00C462F9">
        <w:rPr>
          <w:color w:val="000000"/>
        </w:rPr>
        <w:t xml:space="preserve">В течение установленного гарантийного срока все расходы, связанные с осуществлением гарантийного обслуживания товара, несет </w:t>
      </w:r>
      <w:r w:rsidR="00E57605">
        <w:rPr>
          <w:color w:val="000000"/>
        </w:rPr>
        <w:t>П</w:t>
      </w:r>
      <w:r w:rsidRPr="00C462F9">
        <w:rPr>
          <w:color w:val="000000"/>
        </w:rPr>
        <w:t>оставщик.</w:t>
      </w:r>
    </w:p>
    <w:p w14:paraId="33E85FB1" w14:textId="6EB752B5" w:rsidR="00047B41" w:rsidRPr="00C462F9" w:rsidRDefault="00444738" w:rsidP="00D00A17">
      <w:pPr>
        <w:ind w:firstLine="567"/>
        <w:rPr>
          <w:color w:val="000000"/>
        </w:rPr>
      </w:pPr>
      <w:bookmarkStart w:id="0" w:name="_GoBack"/>
      <w:bookmarkEnd w:id="0"/>
      <w:r w:rsidRPr="00C462F9">
        <w:rPr>
          <w:color w:val="000000"/>
        </w:rPr>
        <w:t xml:space="preserve">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w:t>
      </w:r>
      <w:r w:rsidR="00E57605">
        <w:rPr>
          <w:color w:val="000000"/>
        </w:rPr>
        <w:t>З</w:t>
      </w:r>
      <w:r w:rsidRPr="00C462F9">
        <w:rPr>
          <w:color w:val="000000"/>
        </w:rPr>
        <w:t xml:space="preserve">аказчиком и </w:t>
      </w:r>
      <w:r w:rsidR="00E57605">
        <w:rPr>
          <w:color w:val="000000"/>
        </w:rPr>
        <w:t>П</w:t>
      </w:r>
      <w:r w:rsidRPr="00C462F9">
        <w:rPr>
          <w:color w:val="000000"/>
        </w:rPr>
        <w:t>оставщиком.</w:t>
      </w:r>
    </w:p>
    <w:p w14:paraId="74ABC7B7" w14:textId="77777777" w:rsidR="00662F6C" w:rsidRDefault="00662F6C" w:rsidP="00D00A17">
      <w:pPr>
        <w:ind w:firstLine="567"/>
        <w:rPr>
          <w:color w:val="000000"/>
        </w:rPr>
      </w:pPr>
    </w:p>
    <w:p w14:paraId="0D5004D5" w14:textId="77777777" w:rsidR="00D00A17" w:rsidRDefault="00D00A17">
      <w:pPr>
        <w:ind w:firstLine="567"/>
        <w:rPr>
          <w:color w:val="000000"/>
        </w:rPr>
      </w:pPr>
    </w:p>
    <w:sectPr w:rsidR="00D00A17" w:rsidSect="007B783E">
      <w:pgSz w:w="16838" w:h="11906" w:orient="landscape"/>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1CCBF" w14:textId="77777777" w:rsidR="005A4695" w:rsidRDefault="005A4695" w:rsidP="00A72091">
      <w:r>
        <w:separator/>
      </w:r>
    </w:p>
  </w:endnote>
  <w:endnote w:type="continuationSeparator" w:id="0">
    <w:p w14:paraId="21807966" w14:textId="77777777" w:rsidR="005A4695" w:rsidRDefault="005A4695" w:rsidP="00A7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NewRomanPSMT">
    <w:altName w:val="MS Mincho"/>
    <w:panose1 w:val="00000000000000000000"/>
    <w:charset w:val="80"/>
    <w:family w:val="auto"/>
    <w:notTrueType/>
    <w:pitch w:val="default"/>
    <w:sig w:usb0="00000001"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DBBD5" w14:textId="77777777" w:rsidR="005A4695" w:rsidRDefault="005A4695" w:rsidP="00A72091">
      <w:r>
        <w:separator/>
      </w:r>
    </w:p>
  </w:footnote>
  <w:footnote w:type="continuationSeparator" w:id="0">
    <w:p w14:paraId="23A78F8F" w14:textId="77777777" w:rsidR="005A4695" w:rsidRDefault="005A4695" w:rsidP="00A720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4C43"/>
    <w:multiLevelType w:val="hybridMultilevel"/>
    <w:tmpl w:val="E6EC9DBC"/>
    <w:lvl w:ilvl="0" w:tplc="D460DFBE">
      <w:start w:val="1"/>
      <w:numFmt w:val="decimal"/>
      <w:lvlText w:val="%1."/>
      <w:lvlJc w:val="left"/>
      <w:pPr>
        <w:ind w:left="785" w:hanging="360"/>
      </w:pPr>
      <w:rPr>
        <w:rFonts w:hint="default"/>
        <w:b w:val="0"/>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03E8042E"/>
    <w:multiLevelType w:val="hybridMultilevel"/>
    <w:tmpl w:val="3C46D7AE"/>
    <w:lvl w:ilvl="0" w:tplc="D460DFB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F58E2"/>
    <w:multiLevelType w:val="hybridMultilevel"/>
    <w:tmpl w:val="3F7A7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E38AF"/>
    <w:multiLevelType w:val="hybridMultilevel"/>
    <w:tmpl w:val="8EBA202E"/>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24CA0D5A"/>
    <w:multiLevelType w:val="hybridMultilevel"/>
    <w:tmpl w:val="3C46D7AE"/>
    <w:lvl w:ilvl="0" w:tplc="D460DFB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FF5BC8"/>
    <w:multiLevelType w:val="multilevel"/>
    <w:tmpl w:val="E91C5362"/>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6873954"/>
    <w:multiLevelType w:val="multilevel"/>
    <w:tmpl w:val="297A8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777F9A"/>
    <w:multiLevelType w:val="hybridMultilevel"/>
    <w:tmpl w:val="FBD8541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497728"/>
    <w:multiLevelType w:val="hybridMultilevel"/>
    <w:tmpl w:val="3800E6A6"/>
    <w:lvl w:ilvl="0" w:tplc="D460DFBE">
      <w:start w:val="1"/>
      <w:numFmt w:val="decimal"/>
      <w:lvlText w:val="%1."/>
      <w:lvlJc w:val="left"/>
      <w:pPr>
        <w:ind w:left="785" w:hanging="360"/>
      </w:pPr>
      <w:rPr>
        <w:rFonts w:hint="default"/>
        <w:b w:val="0"/>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44483D35"/>
    <w:multiLevelType w:val="hybridMultilevel"/>
    <w:tmpl w:val="43127D4E"/>
    <w:lvl w:ilvl="0" w:tplc="0419000B">
      <w:start w:val="1"/>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62358B"/>
    <w:multiLevelType w:val="hybridMultilevel"/>
    <w:tmpl w:val="86807B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EC0A89"/>
    <w:multiLevelType w:val="hybridMultilevel"/>
    <w:tmpl w:val="4B80C500"/>
    <w:lvl w:ilvl="0" w:tplc="0419000B">
      <w:start w:val="82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034EBA"/>
    <w:multiLevelType w:val="hybridMultilevel"/>
    <w:tmpl w:val="EDA8FF0A"/>
    <w:lvl w:ilvl="0" w:tplc="D460DFB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A20E10"/>
    <w:multiLevelType w:val="hybridMultilevel"/>
    <w:tmpl w:val="7C203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801B0E"/>
    <w:multiLevelType w:val="hybridMultilevel"/>
    <w:tmpl w:val="8FCC32C8"/>
    <w:lvl w:ilvl="0" w:tplc="0419000B">
      <w:start w:val="1"/>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AA1961"/>
    <w:multiLevelType w:val="hybridMultilevel"/>
    <w:tmpl w:val="BA6695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8646D7D"/>
    <w:multiLevelType w:val="hybridMultilevel"/>
    <w:tmpl w:val="31A6341A"/>
    <w:lvl w:ilvl="0" w:tplc="D460DFBE">
      <w:start w:val="1"/>
      <w:numFmt w:val="decimal"/>
      <w:lvlText w:val="%1."/>
      <w:lvlJc w:val="left"/>
      <w:pPr>
        <w:ind w:left="360" w:hanging="360"/>
      </w:pPr>
      <w:rPr>
        <w:rFonts w:hint="default"/>
        <w:b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5"/>
  </w:num>
  <w:num w:numId="3">
    <w:abstractNumId w:val="1"/>
  </w:num>
  <w:num w:numId="4">
    <w:abstractNumId w:val="10"/>
  </w:num>
  <w:num w:numId="5">
    <w:abstractNumId w:val="4"/>
  </w:num>
  <w:num w:numId="6">
    <w:abstractNumId w:val="6"/>
  </w:num>
  <w:num w:numId="7">
    <w:abstractNumId w:val="7"/>
  </w:num>
  <w:num w:numId="8">
    <w:abstractNumId w:val="12"/>
  </w:num>
  <w:num w:numId="9">
    <w:abstractNumId w:val="0"/>
  </w:num>
  <w:num w:numId="10">
    <w:abstractNumId w:val="16"/>
  </w:num>
  <w:num w:numId="11">
    <w:abstractNumId w:val="8"/>
  </w:num>
  <w:num w:numId="12">
    <w:abstractNumId w:val="15"/>
  </w:num>
  <w:num w:numId="13">
    <w:abstractNumId w:val="13"/>
  </w:num>
  <w:num w:numId="14">
    <w:abstractNumId w:val="11"/>
  </w:num>
  <w:num w:numId="15">
    <w:abstractNumId w:val="14"/>
  </w:num>
  <w:num w:numId="16">
    <w:abstractNumId w:val="9"/>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C2"/>
    <w:rsid w:val="0000001F"/>
    <w:rsid w:val="0000085A"/>
    <w:rsid w:val="00002530"/>
    <w:rsid w:val="00002A9A"/>
    <w:rsid w:val="000043AF"/>
    <w:rsid w:val="0000563F"/>
    <w:rsid w:val="00007175"/>
    <w:rsid w:val="000074A2"/>
    <w:rsid w:val="00010729"/>
    <w:rsid w:val="000115D5"/>
    <w:rsid w:val="00012102"/>
    <w:rsid w:val="00012407"/>
    <w:rsid w:val="000142FC"/>
    <w:rsid w:val="00014A0B"/>
    <w:rsid w:val="00014E92"/>
    <w:rsid w:val="0001579C"/>
    <w:rsid w:val="0002053F"/>
    <w:rsid w:val="00021501"/>
    <w:rsid w:val="00022933"/>
    <w:rsid w:val="00022AEA"/>
    <w:rsid w:val="00022B11"/>
    <w:rsid w:val="00022C3F"/>
    <w:rsid w:val="00022F07"/>
    <w:rsid w:val="00023F25"/>
    <w:rsid w:val="00024057"/>
    <w:rsid w:val="000241DD"/>
    <w:rsid w:val="00025909"/>
    <w:rsid w:val="00025D91"/>
    <w:rsid w:val="00026542"/>
    <w:rsid w:val="00026808"/>
    <w:rsid w:val="00026BF7"/>
    <w:rsid w:val="000309FE"/>
    <w:rsid w:val="00030F40"/>
    <w:rsid w:val="00032235"/>
    <w:rsid w:val="00033897"/>
    <w:rsid w:val="000338BE"/>
    <w:rsid w:val="00033DA0"/>
    <w:rsid w:val="0003450B"/>
    <w:rsid w:val="00034CE3"/>
    <w:rsid w:val="00035595"/>
    <w:rsid w:val="00040DD5"/>
    <w:rsid w:val="000437B0"/>
    <w:rsid w:val="000438E2"/>
    <w:rsid w:val="0004591B"/>
    <w:rsid w:val="000460AE"/>
    <w:rsid w:val="00046104"/>
    <w:rsid w:val="00047B41"/>
    <w:rsid w:val="0005108D"/>
    <w:rsid w:val="0005233A"/>
    <w:rsid w:val="0005251D"/>
    <w:rsid w:val="00052B7B"/>
    <w:rsid w:val="0005345E"/>
    <w:rsid w:val="00053733"/>
    <w:rsid w:val="000537DD"/>
    <w:rsid w:val="000547FF"/>
    <w:rsid w:val="00054827"/>
    <w:rsid w:val="000554E5"/>
    <w:rsid w:val="00056598"/>
    <w:rsid w:val="00056A7C"/>
    <w:rsid w:val="00056B65"/>
    <w:rsid w:val="000601DC"/>
    <w:rsid w:val="00060858"/>
    <w:rsid w:val="000637C1"/>
    <w:rsid w:val="00064C14"/>
    <w:rsid w:val="00064D3E"/>
    <w:rsid w:val="0006559A"/>
    <w:rsid w:val="00065DDC"/>
    <w:rsid w:val="00071171"/>
    <w:rsid w:val="00071194"/>
    <w:rsid w:val="00072950"/>
    <w:rsid w:val="0007345C"/>
    <w:rsid w:val="00073979"/>
    <w:rsid w:val="00074B6D"/>
    <w:rsid w:val="00075D33"/>
    <w:rsid w:val="00075E7C"/>
    <w:rsid w:val="000762C9"/>
    <w:rsid w:val="000773F6"/>
    <w:rsid w:val="00077FCD"/>
    <w:rsid w:val="00081280"/>
    <w:rsid w:val="000813A2"/>
    <w:rsid w:val="00081DD5"/>
    <w:rsid w:val="00082F57"/>
    <w:rsid w:val="00082F86"/>
    <w:rsid w:val="00085662"/>
    <w:rsid w:val="00086A22"/>
    <w:rsid w:val="00086FFB"/>
    <w:rsid w:val="00090483"/>
    <w:rsid w:val="000904C0"/>
    <w:rsid w:val="00090879"/>
    <w:rsid w:val="0009097A"/>
    <w:rsid w:val="00090D13"/>
    <w:rsid w:val="00092ABB"/>
    <w:rsid w:val="00092F38"/>
    <w:rsid w:val="00093BB2"/>
    <w:rsid w:val="00095ECC"/>
    <w:rsid w:val="00096031"/>
    <w:rsid w:val="00096D3C"/>
    <w:rsid w:val="000A0BC1"/>
    <w:rsid w:val="000A0FB1"/>
    <w:rsid w:val="000A47B3"/>
    <w:rsid w:val="000A499E"/>
    <w:rsid w:val="000A531D"/>
    <w:rsid w:val="000A5ED1"/>
    <w:rsid w:val="000A6457"/>
    <w:rsid w:val="000A7481"/>
    <w:rsid w:val="000A7B87"/>
    <w:rsid w:val="000B0666"/>
    <w:rsid w:val="000B071E"/>
    <w:rsid w:val="000B0EFB"/>
    <w:rsid w:val="000B2982"/>
    <w:rsid w:val="000B2CCB"/>
    <w:rsid w:val="000B4854"/>
    <w:rsid w:val="000B5CA6"/>
    <w:rsid w:val="000B6111"/>
    <w:rsid w:val="000B6C37"/>
    <w:rsid w:val="000B73FB"/>
    <w:rsid w:val="000C2222"/>
    <w:rsid w:val="000C25F9"/>
    <w:rsid w:val="000C60A9"/>
    <w:rsid w:val="000C619C"/>
    <w:rsid w:val="000C6584"/>
    <w:rsid w:val="000C7DCC"/>
    <w:rsid w:val="000C7FFD"/>
    <w:rsid w:val="000D1C01"/>
    <w:rsid w:val="000D27C8"/>
    <w:rsid w:val="000D2C48"/>
    <w:rsid w:val="000D48A5"/>
    <w:rsid w:val="000D4B7B"/>
    <w:rsid w:val="000D5226"/>
    <w:rsid w:val="000D64FD"/>
    <w:rsid w:val="000D75C3"/>
    <w:rsid w:val="000D75DC"/>
    <w:rsid w:val="000E4F85"/>
    <w:rsid w:val="000E696B"/>
    <w:rsid w:val="000E6DDE"/>
    <w:rsid w:val="000E7E64"/>
    <w:rsid w:val="000E7E66"/>
    <w:rsid w:val="000F34ED"/>
    <w:rsid w:val="000F3548"/>
    <w:rsid w:val="000F3DBC"/>
    <w:rsid w:val="000F40F6"/>
    <w:rsid w:val="000F477B"/>
    <w:rsid w:val="000F52FE"/>
    <w:rsid w:val="000F55B1"/>
    <w:rsid w:val="000F6D88"/>
    <w:rsid w:val="000F719D"/>
    <w:rsid w:val="00100092"/>
    <w:rsid w:val="00100094"/>
    <w:rsid w:val="0010049F"/>
    <w:rsid w:val="00101C2B"/>
    <w:rsid w:val="00101C9C"/>
    <w:rsid w:val="001026A4"/>
    <w:rsid w:val="00102DF9"/>
    <w:rsid w:val="0010330A"/>
    <w:rsid w:val="001056FF"/>
    <w:rsid w:val="00105C0C"/>
    <w:rsid w:val="001067BF"/>
    <w:rsid w:val="00107D7A"/>
    <w:rsid w:val="00110323"/>
    <w:rsid w:val="00111166"/>
    <w:rsid w:val="00111365"/>
    <w:rsid w:val="00111530"/>
    <w:rsid w:val="00111D7B"/>
    <w:rsid w:val="001125BC"/>
    <w:rsid w:val="00112DEB"/>
    <w:rsid w:val="0011300B"/>
    <w:rsid w:val="001139E2"/>
    <w:rsid w:val="001149F4"/>
    <w:rsid w:val="00116FF9"/>
    <w:rsid w:val="00120168"/>
    <w:rsid w:val="00120981"/>
    <w:rsid w:val="00121061"/>
    <w:rsid w:val="00123219"/>
    <w:rsid w:val="001255A8"/>
    <w:rsid w:val="0012642F"/>
    <w:rsid w:val="00126901"/>
    <w:rsid w:val="00127272"/>
    <w:rsid w:val="001303F6"/>
    <w:rsid w:val="00130C3F"/>
    <w:rsid w:val="0013145D"/>
    <w:rsid w:val="0013268D"/>
    <w:rsid w:val="001341FB"/>
    <w:rsid w:val="00137851"/>
    <w:rsid w:val="00137A82"/>
    <w:rsid w:val="00140126"/>
    <w:rsid w:val="0014150F"/>
    <w:rsid w:val="001422BB"/>
    <w:rsid w:val="001422FD"/>
    <w:rsid w:val="001429ED"/>
    <w:rsid w:val="00144350"/>
    <w:rsid w:val="00145AE9"/>
    <w:rsid w:val="00145DD2"/>
    <w:rsid w:val="00145F4A"/>
    <w:rsid w:val="00146250"/>
    <w:rsid w:val="00146C6A"/>
    <w:rsid w:val="0015100A"/>
    <w:rsid w:val="0015483A"/>
    <w:rsid w:val="00157431"/>
    <w:rsid w:val="001607F1"/>
    <w:rsid w:val="00161236"/>
    <w:rsid w:val="001612C6"/>
    <w:rsid w:val="0016213B"/>
    <w:rsid w:val="00162695"/>
    <w:rsid w:val="00163592"/>
    <w:rsid w:val="00163F50"/>
    <w:rsid w:val="00165DF1"/>
    <w:rsid w:val="00166713"/>
    <w:rsid w:val="00166A35"/>
    <w:rsid w:val="00166E4A"/>
    <w:rsid w:val="00171563"/>
    <w:rsid w:val="0017208A"/>
    <w:rsid w:val="001732E5"/>
    <w:rsid w:val="00173EB8"/>
    <w:rsid w:val="00174719"/>
    <w:rsid w:val="00176913"/>
    <w:rsid w:val="00176D32"/>
    <w:rsid w:val="001774BC"/>
    <w:rsid w:val="0017757C"/>
    <w:rsid w:val="00181053"/>
    <w:rsid w:val="001821C0"/>
    <w:rsid w:val="00182811"/>
    <w:rsid w:val="001845AE"/>
    <w:rsid w:val="00184A3A"/>
    <w:rsid w:val="00185B5E"/>
    <w:rsid w:val="00185BE0"/>
    <w:rsid w:val="001863D2"/>
    <w:rsid w:val="00186F2E"/>
    <w:rsid w:val="00187205"/>
    <w:rsid w:val="00190434"/>
    <w:rsid w:val="00190FB3"/>
    <w:rsid w:val="00192632"/>
    <w:rsid w:val="00192CA0"/>
    <w:rsid w:val="00192DD5"/>
    <w:rsid w:val="001938B5"/>
    <w:rsid w:val="00193F4A"/>
    <w:rsid w:val="00194C96"/>
    <w:rsid w:val="00194CDA"/>
    <w:rsid w:val="00194F96"/>
    <w:rsid w:val="001961D4"/>
    <w:rsid w:val="0019703D"/>
    <w:rsid w:val="001970BE"/>
    <w:rsid w:val="001A28D6"/>
    <w:rsid w:val="001A2911"/>
    <w:rsid w:val="001A3729"/>
    <w:rsid w:val="001A374B"/>
    <w:rsid w:val="001A41AD"/>
    <w:rsid w:val="001A586B"/>
    <w:rsid w:val="001A5AFC"/>
    <w:rsid w:val="001A657E"/>
    <w:rsid w:val="001A6A99"/>
    <w:rsid w:val="001A7021"/>
    <w:rsid w:val="001B0388"/>
    <w:rsid w:val="001B0D85"/>
    <w:rsid w:val="001B10A0"/>
    <w:rsid w:val="001B1616"/>
    <w:rsid w:val="001B1657"/>
    <w:rsid w:val="001B2543"/>
    <w:rsid w:val="001B34AC"/>
    <w:rsid w:val="001B59E0"/>
    <w:rsid w:val="001B7115"/>
    <w:rsid w:val="001B75DC"/>
    <w:rsid w:val="001C08D5"/>
    <w:rsid w:val="001C0D14"/>
    <w:rsid w:val="001C0FC0"/>
    <w:rsid w:val="001C24CB"/>
    <w:rsid w:val="001C28FB"/>
    <w:rsid w:val="001C2F8A"/>
    <w:rsid w:val="001C3C73"/>
    <w:rsid w:val="001C437F"/>
    <w:rsid w:val="001C4CFD"/>
    <w:rsid w:val="001C560A"/>
    <w:rsid w:val="001C6028"/>
    <w:rsid w:val="001C6295"/>
    <w:rsid w:val="001C7056"/>
    <w:rsid w:val="001D0FF8"/>
    <w:rsid w:val="001D289D"/>
    <w:rsid w:val="001D2F8B"/>
    <w:rsid w:val="001D3241"/>
    <w:rsid w:val="001D3480"/>
    <w:rsid w:val="001D4621"/>
    <w:rsid w:val="001D698F"/>
    <w:rsid w:val="001D761C"/>
    <w:rsid w:val="001D7853"/>
    <w:rsid w:val="001D7C0F"/>
    <w:rsid w:val="001E00EA"/>
    <w:rsid w:val="001E1987"/>
    <w:rsid w:val="001E4992"/>
    <w:rsid w:val="001E5501"/>
    <w:rsid w:val="001E6D62"/>
    <w:rsid w:val="001E6D77"/>
    <w:rsid w:val="001E71C4"/>
    <w:rsid w:val="001E7301"/>
    <w:rsid w:val="001E73DE"/>
    <w:rsid w:val="001E751B"/>
    <w:rsid w:val="001E791E"/>
    <w:rsid w:val="001F0872"/>
    <w:rsid w:val="001F0CED"/>
    <w:rsid w:val="001F20A7"/>
    <w:rsid w:val="001F329F"/>
    <w:rsid w:val="001F37AE"/>
    <w:rsid w:val="001F39A4"/>
    <w:rsid w:val="001F472B"/>
    <w:rsid w:val="001F558C"/>
    <w:rsid w:val="001F73D5"/>
    <w:rsid w:val="001F75B2"/>
    <w:rsid w:val="001F78B3"/>
    <w:rsid w:val="002001EC"/>
    <w:rsid w:val="00200620"/>
    <w:rsid w:val="00200708"/>
    <w:rsid w:val="002049BA"/>
    <w:rsid w:val="002062C4"/>
    <w:rsid w:val="00207CD4"/>
    <w:rsid w:val="00210049"/>
    <w:rsid w:val="00210C54"/>
    <w:rsid w:val="00210DE8"/>
    <w:rsid w:val="002111D1"/>
    <w:rsid w:val="00211AEB"/>
    <w:rsid w:val="00211C37"/>
    <w:rsid w:val="0021358E"/>
    <w:rsid w:val="002135FE"/>
    <w:rsid w:val="00213808"/>
    <w:rsid w:val="00214897"/>
    <w:rsid w:val="00214929"/>
    <w:rsid w:val="00215405"/>
    <w:rsid w:val="00217550"/>
    <w:rsid w:val="00217AE7"/>
    <w:rsid w:val="00220168"/>
    <w:rsid w:val="00220F6B"/>
    <w:rsid w:val="00222AFC"/>
    <w:rsid w:val="00222BEB"/>
    <w:rsid w:val="002239B8"/>
    <w:rsid w:val="00223DC1"/>
    <w:rsid w:val="0022574D"/>
    <w:rsid w:val="00225BA4"/>
    <w:rsid w:val="00226705"/>
    <w:rsid w:val="00230191"/>
    <w:rsid w:val="00230325"/>
    <w:rsid w:val="0023280D"/>
    <w:rsid w:val="0023430E"/>
    <w:rsid w:val="00234551"/>
    <w:rsid w:val="00234AD3"/>
    <w:rsid w:val="00235DBC"/>
    <w:rsid w:val="00236350"/>
    <w:rsid w:val="00240920"/>
    <w:rsid w:val="00241233"/>
    <w:rsid w:val="00247417"/>
    <w:rsid w:val="0024761B"/>
    <w:rsid w:val="0024793A"/>
    <w:rsid w:val="00247E41"/>
    <w:rsid w:val="00250865"/>
    <w:rsid w:val="0025125C"/>
    <w:rsid w:val="002529D6"/>
    <w:rsid w:val="00252C19"/>
    <w:rsid w:val="002542C3"/>
    <w:rsid w:val="002555D0"/>
    <w:rsid w:val="00255E81"/>
    <w:rsid w:val="00256168"/>
    <w:rsid w:val="00256E4F"/>
    <w:rsid w:val="00257072"/>
    <w:rsid w:val="00260A3F"/>
    <w:rsid w:val="00260BE1"/>
    <w:rsid w:val="00260DD5"/>
    <w:rsid w:val="00261A4E"/>
    <w:rsid w:val="0026222E"/>
    <w:rsid w:val="00263F5B"/>
    <w:rsid w:val="00264289"/>
    <w:rsid w:val="002643E6"/>
    <w:rsid w:val="00265639"/>
    <w:rsid w:val="00265AE4"/>
    <w:rsid w:val="0026642C"/>
    <w:rsid w:val="00266695"/>
    <w:rsid w:val="002701A6"/>
    <w:rsid w:val="0027066D"/>
    <w:rsid w:val="00270B8C"/>
    <w:rsid w:val="002732BA"/>
    <w:rsid w:val="0027364C"/>
    <w:rsid w:val="00273B87"/>
    <w:rsid w:val="002742FF"/>
    <w:rsid w:val="002755CB"/>
    <w:rsid w:val="0027575C"/>
    <w:rsid w:val="002767A3"/>
    <w:rsid w:val="002767DD"/>
    <w:rsid w:val="00276E44"/>
    <w:rsid w:val="0028090D"/>
    <w:rsid w:val="00280DBA"/>
    <w:rsid w:val="002819B1"/>
    <w:rsid w:val="002821BA"/>
    <w:rsid w:val="0029084F"/>
    <w:rsid w:val="00293665"/>
    <w:rsid w:val="00293668"/>
    <w:rsid w:val="00294344"/>
    <w:rsid w:val="002948AF"/>
    <w:rsid w:val="002949E4"/>
    <w:rsid w:val="00294DBD"/>
    <w:rsid w:val="002961DB"/>
    <w:rsid w:val="002975DF"/>
    <w:rsid w:val="002978E1"/>
    <w:rsid w:val="00297C58"/>
    <w:rsid w:val="002A0AB4"/>
    <w:rsid w:val="002A0EB6"/>
    <w:rsid w:val="002A2708"/>
    <w:rsid w:val="002A2813"/>
    <w:rsid w:val="002A4C7A"/>
    <w:rsid w:val="002A5B92"/>
    <w:rsid w:val="002A5F5F"/>
    <w:rsid w:val="002A6361"/>
    <w:rsid w:val="002A7000"/>
    <w:rsid w:val="002A7710"/>
    <w:rsid w:val="002B0772"/>
    <w:rsid w:val="002B093E"/>
    <w:rsid w:val="002B2123"/>
    <w:rsid w:val="002B271E"/>
    <w:rsid w:val="002B27C5"/>
    <w:rsid w:val="002B282C"/>
    <w:rsid w:val="002B3765"/>
    <w:rsid w:val="002B6EA2"/>
    <w:rsid w:val="002B737D"/>
    <w:rsid w:val="002B7E1A"/>
    <w:rsid w:val="002C0892"/>
    <w:rsid w:val="002C0B65"/>
    <w:rsid w:val="002C0FCE"/>
    <w:rsid w:val="002C124D"/>
    <w:rsid w:val="002C1664"/>
    <w:rsid w:val="002C21B7"/>
    <w:rsid w:val="002C2659"/>
    <w:rsid w:val="002C343A"/>
    <w:rsid w:val="002C34C0"/>
    <w:rsid w:val="002C576F"/>
    <w:rsid w:val="002C59F3"/>
    <w:rsid w:val="002C5C7F"/>
    <w:rsid w:val="002C63AA"/>
    <w:rsid w:val="002C6AA1"/>
    <w:rsid w:val="002C6E6E"/>
    <w:rsid w:val="002C7A85"/>
    <w:rsid w:val="002C7CE9"/>
    <w:rsid w:val="002D0272"/>
    <w:rsid w:val="002D1388"/>
    <w:rsid w:val="002D2BA4"/>
    <w:rsid w:val="002D30EE"/>
    <w:rsid w:val="002D32F9"/>
    <w:rsid w:val="002D39D9"/>
    <w:rsid w:val="002D40D3"/>
    <w:rsid w:val="002D4120"/>
    <w:rsid w:val="002D42CC"/>
    <w:rsid w:val="002D486B"/>
    <w:rsid w:val="002D54BE"/>
    <w:rsid w:val="002D624C"/>
    <w:rsid w:val="002D6374"/>
    <w:rsid w:val="002D6CA2"/>
    <w:rsid w:val="002D6ED5"/>
    <w:rsid w:val="002D766A"/>
    <w:rsid w:val="002D792D"/>
    <w:rsid w:val="002E2094"/>
    <w:rsid w:val="002E39F4"/>
    <w:rsid w:val="002E4A9D"/>
    <w:rsid w:val="002F010D"/>
    <w:rsid w:val="002F358E"/>
    <w:rsid w:val="002F7584"/>
    <w:rsid w:val="002F78A9"/>
    <w:rsid w:val="00300364"/>
    <w:rsid w:val="003022E0"/>
    <w:rsid w:val="0030282E"/>
    <w:rsid w:val="003039B8"/>
    <w:rsid w:val="0030567D"/>
    <w:rsid w:val="00305BF1"/>
    <w:rsid w:val="003069FC"/>
    <w:rsid w:val="00306BFD"/>
    <w:rsid w:val="00306E7B"/>
    <w:rsid w:val="003103FC"/>
    <w:rsid w:val="00311905"/>
    <w:rsid w:val="00313CD3"/>
    <w:rsid w:val="0031517D"/>
    <w:rsid w:val="003153BF"/>
    <w:rsid w:val="0031546D"/>
    <w:rsid w:val="003158DA"/>
    <w:rsid w:val="0031643A"/>
    <w:rsid w:val="00316E3B"/>
    <w:rsid w:val="00317D88"/>
    <w:rsid w:val="00317DC4"/>
    <w:rsid w:val="003206B9"/>
    <w:rsid w:val="00320EA9"/>
    <w:rsid w:val="003210A9"/>
    <w:rsid w:val="00322EDC"/>
    <w:rsid w:val="00323FC5"/>
    <w:rsid w:val="003243DF"/>
    <w:rsid w:val="00324DCA"/>
    <w:rsid w:val="00324FCD"/>
    <w:rsid w:val="003251C4"/>
    <w:rsid w:val="00327DF3"/>
    <w:rsid w:val="003311B5"/>
    <w:rsid w:val="00331382"/>
    <w:rsid w:val="00332210"/>
    <w:rsid w:val="00332257"/>
    <w:rsid w:val="00332289"/>
    <w:rsid w:val="003323A8"/>
    <w:rsid w:val="00332406"/>
    <w:rsid w:val="0033417E"/>
    <w:rsid w:val="00336B15"/>
    <w:rsid w:val="003371E8"/>
    <w:rsid w:val="00337475"/>
    <w:rsid w:val="0034005A"/>
    <w:rsid w:val="00341500"/>
    <w:rsid w:val="00341D0F"/>
    <w:rsid w:val="00341D6D"/>
    <w:rsid w:val="00341DA9"/>
    <w:rsid w:val="003427A2"/>
    <w:rsid w:val="0034491A"/>
    <w:rsid w:val="00344D41"/>
    <w:rsid w:val="00345074"/>
    <w:rsid w:val="00346F45"/>
    <w:rsid w:val="00347EEE"/>
    <w:rsid w:val="003540E0"/>
    <w:rsid w:val="00354FE6"/>
    <w:rsid w:val="003554D0"/>
    <w:rsid w:val="003555E5"/>
    <w:rsid w:val="0035755C"/>
    <w:rsid w:val="00357CCA"/>
    <w:rsid w:val="0036021B"/>
    <w:rsid w:val="00362431"/>
    <w:rsid w:val="00367004"/>
    <w:rsid w:val="003707EE"/>
    <w:rsid w:val="00371B8C"/>
    <w:rsid w:val="003723D5"/>
    <w:rsid w:val="00372426"/>
    <w:rsid w:val="003739CD"/>
    <w:rsid w:val="00374A4C"/>
    <w:rsid w:val="00374C56"/>
    <w:rsid w:val="00375564"/>
    <w:rsid w:val="00376FF0"/>
    <w:rsid w:val="003771B7"/>
    <w:rsid w:val="00377543"/>
    <w:rsid w:val="0038100B"/>
    <w:rsid w:val="00381F99"/>
    <w:rsid w:val="00382120"/>
    <w:rsid w:val="00382E33"/>
    <w:rsid w:val="00384409"/>
    <w:rsid w:val="00385145"/>
    <w:rsid w:val="00387CCB"/>
    <w:rsid w:val="003918D2"/>
    <w:rsid w:val="003936E9"/>
    <w:rsid w:val="00393D8B"/>
    <w:rsid w:val="00394D8B"/>
    <w:rsid w:val="003965E1"/>
    <w:rsid w:val="003A16AC"/>
    <w:rsid w:val="003A2CAD"/>
    <w:rsid w:val="003A374B"/>
    <w:rsid w:val="003A3C08"/>
    <w:rsid w:val="003A3E7E"/>
    <w:rsid w:val="003A5CD1"/>
    <w:rsid w:val="003B01BD"/>
    <w:rsid w:val="003B31CA"/>
    <w:rsid w:val="003B4320"/>
    <w:rsid w:val="003B58F0"/>
    <w:rsid w:val="003B5AA4"/>
    <w:rsid w:val="003B6DAD"/>
    <w:rsid w:val="003B749A"/>
    <w:rsid w:val="003C1E50"/>
    <w:rsid w:val="003C1FFC"/>
    <w:rsid w:val="003C21CE"/>
    <w:rsid w:val="003C4E41"/>
    <w:rsid w:val="003C74E9"/>
    <w:rsid w:val="003C762D"/>
    <w:rsid w:val="003C7CDE"/>
    <w:rsid w:val="003C7FDA"/>
    <w:rsid w:val="003D0A3D"/>
    <w:rsid w:val="003D172C"/>
    <w:rsid w:val="003D19D5"/>
    <w:rsid w:val="003D1FBD"/>
    <w:rsid w:val="003D3A58"/>
    <w:rsid w:val="003D40D8"/>
    <w:rsid w:val="003D43E9"/>
    <w:rsid w:val="003D50FE"/>
    <w:rsid w:val="003D59E5"/>
    <w:rsid w:val="003D6179"/>
    <w:rsid w:val="003D6F37"/>
    <w:rsid w:val="003D7187"/>
    <w:rsid w:val="003D71E4"/>
    <w:rsid w:val="003D7BE7"/>
    <w:rsid w:val="003D7F0A"/>
    <w:rsid w:val="003E0327"/>
    <w:rsid w:val="003E3A82"/>
    <w:rsid w:val="003E3BF5"/>
    <w:rsid w:val="003E5BB9"/>
    <w:rsid w:val="003E674D"/>
    <w:rsid w:val="003E6BA8"/>
    <w:rsid w:val="003F0976"/>
    <w:rsid w:val="003F099F"/>
    <w:rsid w:val="003F102F"/>
    <w:rsid w:val="003F13F3"/>
    <w:rsid w:val="003F1785"/>
    <w:rsid w:val="003F5CFD"/>
    <w:rsid w:val="003F66A8"/>
    <w:rsid w:val="003F71BA"/>
    <w:rsid w:val="004005CD"/>
    <w:rsid w:val="004018E5"/>
    <w:rsid w:val="00402D82"/>
    <w:rsid w:val="00403992"/>
    <w:rsid w:val="00405E1A"/>
    <w:rsid w:val="00406AA2"/>
    <w:rsid w:val="00407678"/>
    <w:rsid w:val="00407985"/>
    <w:rsid w:val="00410301"/>
    <w:rsid w:val="004105F2"/>
    <w:rsid w:val="004107A5"/>
    <w:rsid w:val="004119B1"/>
    <w:rsid w:val="004120F4"/>
    <w:rsid w:val="00412A7D"/>
    <w:rsid w:val="00413533"/>
    <w:rsid w:val="0041555D"/>
    <w:rsid w:val="00416AFA"/>
    <w:rsid w:val="00416BC3"/>
    <w:rsid w:val="004178A5"/>
    <w:rsid w:val="00421AFE"/>
    <w:rsid w:val="00421BE3"/>
    <w:rsid w:val="00422856"/>
    <w:rsid w:val="00422B75"/>
    <w:rsid w:val="00426267"/>
    <w:rsid w:val="004266A1"/>
    <w:rsid w:val="0042682E"/>
    <w:rsid w:val="00426EE4"/>
    <w:rsid w:val="00430527"/>
    <w:rsid w:val="00430C39"/>
    <w:rsid w:val="00430E39"/>
    <w:rsid w:val="00432E8D"/>
    <w:rsid w:val="00434D40"/>
    <w:rsid w:val="00437275"/>
    <w:rsid w:val="004373D0"/>
    <w:rsid w:val="004376AD"/>
    <w:rsid w:val="00440A23"/>
    <w:rsid w:val="00440EEF"/>
    <w:rsid w:val="00440FCC"/>
    <w:rsid w:val="0044152A"/>
    <w:rsid w:val="00441988"/>
    <w:rsid w:val="004422AE"/>
    <w:rsid w:val="0044290F"/>
    <w:rsid w:val="00443D7A"/>
    <w:rsid w:val="00443EE7"/>
    <w:rsid w:val="00443F0C"/>
    <w:rsid w:val="004441FD"/>
    <w:rsid w:val="00444738"/>
    <w:rsid w:val="004447E2"/>
    <w:rsid w:val="0044600D"/>
    <w:rsid w:val="0044625D"/>
    <w:rsid w:val="004504E1"/>
    <w:rsid w:val="004507E9"/>
    <w:rsid w:val="004510AE"/>
    <w:rsid w:val="00451C54"/>
    <w:rsid w:val="00451C64"/>
    <w:rsid w:val="00452057"/>
    <w:rsid w:val="0045268D"/>
    <w:rsid w:val="00452926"/>
    <w:rsid w:val="00453D1D"/>
    <w:rsid w:val="00454845"/>
    <w:rsid w:val="004555A9"/>
    <w:rsid w:val="00455894"/>
    <w:rsid w:val="00455B3F"/>
    <w:rsid w:val="004562FC"/>
    <w:rsid w:val="00457977"/>
    <w:rsid w:val="00460422"/>
    <w:rsid w:val="004609E4"/>
    <w:rsid w:val="00460BFA"/>
    <w:rsid w:val="00460EED"/>
    <w:rsid w:val="00462D46"/>
    <w:rsid w:val="00463547"/>
    <w:rsid w:val="004651EF"/>
    <w:rsid w:val="004657F1"/>
    <w:rsid w:val="00465DB0"/>
    <w:rsid w:val="00466CBF"/>
    <w:rsid w:val="004676AB"/>
    <w:rsid w:val="00470800"/>
    <w:rsid w:val="00470E27"/>
    <w:rsid w:val="00470F3A"/>
    <w:rsid w:val="0047242E"/>
    <w:rsid w:val="00474DB3"/>
    <w:rsid w:val="0047671D"/>
    <w:rsid w:val="00477756"/>
    <w:rsid w:val="004779A1"/>
    <w:rsid w:val="00477B9F"/>
    <w:rsid w:val="0048027C"/>
    <w:rsid w:val="00480CBB"/>
    <w:rsid w:val="0048110B"/>
    <w:rsid w:val="0048159D"/>
    <w:rsid w:val="00482FF2"/>
    <w:rsid w:val="004840AF"/>
    <w:rsid w:val="0048744D"/>
    <w:rsid w:val="004878A7"/>
    <w:rsid w:val="00487F77"/>
    <w:rsid w:val="00490C8F"/>
    <w:rsid w:val="004923D9"/>
    <w:rsid w:val="00492C15"/>
    <w:rsid w:val="00493CE4"/>
    <w:rsid w:val="00494590"/>
    <w:rsid w:val="00495466"/>
    <w:rsid w:val="00495557"/>
    <w:rsid w:val="0049580F"/>
    <w:rsid w:val="004970E6"/>
    <w:rsid w:val="004A0345"/>
    <w:rsid w:val="004A1313"/>
    <w:rsid w:val="004A1F92"/>
    <w:rsid w:val="004A2260"/>
    <w:rsid w:val="004A399B"/>
    <w:rsid w:val="004A4A45"/>
    <w:rsid w:val="004A4E27"/>
    <w:rsid w:val="004A61E2"/>
    <w:rsid w:val="004A7CAE"/>
    <w:rsid w:val="004B060A"/>
    <w:rsid w:val="004B4BFA"/>
    <w:rsid w:val="004B6261"/>
    <w:rsid w:val="004C18DD"/>
    <w:rsid w:val="004C219B"/>
    <w:rsid w:val="004C38FB"/>
    <w:rsid w:val="004C4428"/>
    <w:rsid w:val="004C4CE6"/>
    <w:rsid w:val="004C52C0"/>
    <w:rsid w:val="004C5810"/>
    <w:rsid w:val="004C612D"/>
    <w:rsid w:val="004D06E3"/>
    <w:rsid w:val="004D11A6"/>
    <w:rsid w:val="004D13C0"/>
    <w:rsid w:val="004D17B2"/>
    <w:rsid w:val="004D18A1"/>
    <w:rsid w:val="004D18F4"/>
    <w:rsid w:val="004D1A1D"/>
    <w:rsid w:val="004D1BC8"/>
    <w:rsid w:val="004D26E0"/>
    <w:rsid w:val="004D31E4"/>
    <w:rsid w:val="004D64A1"/>
    <w:rsid w:val="004D6EEE"/>
    <w:rsid w:val="004D748A"/>
    <w:rsid w:val="004E3CE9"/>
    <w:rsid w:val="004E4668"/>
    <w:rsid w:val="004E475F"/>
    <w:rsid w:val="004E48DC"/>
    <w:rsid w:val="004E4D29"/>
    <w:rsid w:val="004E4DCA"/>
    <w:rsid w:val="004E66D3"/>
    <w:rsid w:val="004E67D2"/>
    <w:rsid w:val="004E69E5"/>
    <w:rsid w:val="004E6BAA"/>
    <w:rsid w:val="004E767E"/>
    <w:rsid w:val="004E76E3"/>
    <w:rsid w:val="004E7958"/>
    <w:rsid w:val="004E7BA6"/>
    <w:rsid w:val="004E7D29"/>
    <w:rsid w:val="004F23B7"/>
    <w:rsid w:val="004F3EA5"/>
    <w:rsid w:val="004F3F69"/>
    <w:rsid w:val="004F4092"/>
    <w:rsid w:val="004F4956"/>
    <w:rsid w:val="004F49BF"/>
    <w:rsid w:val="004F6792"/>
    <w:rsid w:val="004F6E87"/>
    <w:rsid w:val="004F6F6E"/>
    <w:rsid w:val="00500361"/>
    <w:rsid w:val="00501A0C"/>
    <w:rsid w:val="00503726"/>
    <w:rsid w:val="00504D42"/>
    <w:rsid w:val="0050508A"/>
    <w:rsid w:val="00506FDD"/>
    <w:rsid w:val="00515048"/>
    <w:rsid w:val="00515402"/>
    <w:rsid w:val="00515851"/>
    <w:rsid w:val="0051590C"/>
    <w:rsid w:val="00516F17"/>
    <w:rsid w:val="0052088F"/>
    <w:rsid w:val="00520A47"/>
    <w:rsid w:val="005213A5"/>
    <w:rsid w:val="00521B66"/>
    <w:rsid w:val="0052224F"/>
    <w:rsid w:val="005224FF"/>
    <w:rsid w:val="0052276E"/>
    <w:rsid w:val="00523A72"/>
    <w:rsid w:val="00524327"/>
    <w:rsid w:val="00524554"/>
    <w:rsid w:val="0052635C"/>
    <w:rsid w:val="005301C0"/>
    <w:rsid w:val="00530358"/>
    <w:rsid w:val="00530BE2"/>
    <w:rsid w:val="00531B85"/>
    <w:rsid w:val="00532FE3"/>
    <w:rsid w:val="0053332C"/>
    <w:rsid w:val="0053372E"/>
    <w:rsid w:val="00533C5C"/>
    <w:rsid w:val="005352BC"/>
    <w:rsid w:val="0053604F"/>
    <w:rsid w:val="00537132"/>
    <w:rsid w:val="00537C6E"/>
    <w:rsid w:val="005409D8"/>
    <w:rsid w:val="005429A7"/>
    <w:rsid w:val="00544552"/>
    <w:rsid w:val="00544A26"/>
    <w:rsid w:val="00544C2D"/>
    <w:rsid w:val="00546021"/>
    <w:rsid w:val="0055025B"/>
    <w:rsid w:val="00550288"/>
    <w:rsid w:val="0055213E"/>
    <w:rsid w:val="00552958"/>
    <w:rsid w:val="00553944"/>
    <w:rsid w:val="00553C51"/>
    <w:rsid w:val="005542F2"/>
    <w:rsid w:val="005545E9"/>
    <w:rsid w:val="00555600"/>
    <w:rsid w:val="00560D8B"/>
    <w:rsid w:val="0056173D"/>
    <w:rsid w:val="005622D7"/>
    <w:rsid w:val="00562462"/>
    <w:rsid w:val="00562A33"/>
    <w:rsid w:val="0056562F"/>
    <w:rsid w:val="0056730D"/>
    <w:rsid w:val="00570D6E"/>
    <w:rsid w:val="0057124A"/>
    <w:rsid w:val="00571CDE"/>
    <w:rsid w:val="00572EC8"/>
    <w:rsid w:val="00574135"/>
    <w:rsid w:val="00574A20"/>
    <w:rsid w:val="005800B0"/>
    <w:rsid w:val="00580286"/>
    <w:rsid w:val="00580D97"/>
    <w:rsid w:val="005819D5"/>
    <w:rsid w:val="00582CC3"/>
    <w:rsid w:val="00582E7A"/>
    <w:rsid w:val="00583DEC"/>
    <w:rsid w:val="00584940"/>
    <w:rsid w:val="00585082"/>
    <w:rsid w:val="00585671"/>
    <w:rsid w:val="00585898"/>
    <w:rsid w:val="00587ADE"/>
    <w:rsid w:val="00587F26"/>
    <w:rsid w:val="005900BD"/>
    <w:rsid w:val="00590A71"/>
    <w:rsid w:val="005911AA"/>
    <w:rsid w:val="00591D50"/>
    <w:rsid w:val="0059211C"/>
    <w:rsid w:val="00592282"/>
    <w:rsid w:val="00592A80"/>
    <w:rsid w:val="005946C5"/>
    <w:rsid w:val="0059727D"/>
    <w:rsid w:val="005A0C4C"/>
    <w:rsid w:val="005A148C"/>
    <w:rsid w:val="005A1539"/>
    <w:rsid w:val="005A20BB"/>
    <w:rsid w:val="005A3127"/>
    <w:rsid w:val="005A39EC"/>
    <w:rsid w:val="005A4151"/>
    <w:rsid w:val="005A4602"/>
    <w:rsid w:val="005A4695"/>
    <w:rsid w:val="005A4ED5"/>
    <w:rsid w:val="005A4F38"/>
    <w:rsid w:val="005A5240"/>
    <w:rsid w:val="005A56B6"/>
    <w:rsid w:val="005A5AA4"/>
    <w:rsid w:val="005A6CE0"/>
    <w:rsid w:val="005B0410"/>
    <w:rsid w:val="005B0B04"/>
    <w:rsid w:val="005B14A0"/>
    <w:rsid w:val="005B22D2"/>
    <w:rsid w:val="005B3193"/>
    <w:rsid w:val="005B5724"/>
    <w:rsid w:val="005B64D0"/>
    <w:rsid w:val="005B67E5"/>
    <w:rsid w:val="005B7AFB"/>
    <w:rsid w:val="005C2E80"/>
    <w:rsid w:val="005C4D56"/>
    <w:rsid w:val="005C5096"/>
    <w:rsid w:val="005C58BC"/>
    <w:rsid w:val="005D14BF"/>
    <w:rsid w:val="005D1644"/>
    <w:rsid w:val="005D2263"/>
    <w:rsid w:val="005D3FB2"/>
    <w:rsid w:val="005D5AF2"/>
    <w:rsid w:val="005D68A7"/>
    <w:rsid w:val="005D792C"/>
    <w:rsid w:val="005E10BA"/>
    <w:rsid w:val="005E2A08"/>
    <w:rsid w:val="005E2C4C"/>
    <w:rsid w:val="005E32D7"/>
    <w:rsid w:val="005E4300"/>
    <w:rsid w:val="005E53D0"/>
    <w:rsid w:val="005E5CA6"/>
    <w:rsid w:val="005E79F9"/>
    <w:rsid w:val="005F06E0"/>
    <w:rsid w:val="005F1895"/>
    <w:rsid w:val="005F2172"/>
    <w:rsid w:val="005F2328"/>
    <w:rsid w:val="005F4FBA"/>
    <w:rsid w:val="005F5F60"/>
    <w:rsid w:val="005F6014"/>
    <w:rsid w:val="005F6197"/>
    <w:rsid w:val="0060075B"/>
    <w:rsid w:val="00602DEB"/>
    <w:rsid w:val="00604608"/>
    <w:rsid w:val="00605497"/>
    <w:rsid w:val="0060565B"/>
    <w:rsid w:val="00610665"/>
    <w:rsid w:val="006119D1"/>
    <w:rsid w:val="006129B8"/>
    <w:rsid w:val="00613050"/>
    <w:rsid w:val="006171BD"/>
    <w:rsid w:val="0062083D"/>
    <w:rsid w:val="00620FE0"/>
    <w:rsid w:val="0062140A"/>
    <w:rsid w:val="0062164F"/>
    <w:rsid w:val="00621E06"/>
    <w:rsid w:val="00622E4E"/>
    <w:rsid w:val="006232DA"/>
    <w:rsid w:val="00623318"/>
    <w:rsid w:val="006256D5"/>
    <w:rsid w:val="00625C52"/>
    <w:rsid w:val="006260F5"/>
    <w:rsid w:val="006262F7"/>
    <w:rsid w:val="00630450"/>
    <w:rsid w:val="00630EC9"/>
    <w:rsid w:val="006314DB"/>
    <w:rsid w:val="006316B5"/>
    <w:rsid w:val="00631FA3"/>
    <w:rsid w:val="00633EC7"/>
    <w:rsid w:val="0063404D"/>
    <w:rsid w:val="00634385"/>
    <w:rsid w:val="006347A5"/>
    <w:rsid w:val="006350D5"/>
    <w:rsid w:val="006356FA"/>
    <w:rsid w:val="00635D61"/>
    <w:rsid w:val="00640554"/>
    <w:rsid w:val="006406D9"/>
    <w:rsid w:val="00640F59"/>
    <w:rsid w:val="0064240C"/>
    <w:rsid w:val="0064265D"/>
    <w:rsid w:val="006427E1"/>
    <w:rsid w:val="006431A5"/>
    <w:rsid w:val="006443F8"/>
    <w:rsid w:val="00644ACB"/>
    <w:rsid w:val="00644EC4"/>
    <w:rsid w:val="006460AA"/>
    <w:rsid w:val="006460D8"/>
    <w:rsid w:val="00646275"/>
    <w:rsid w:val="00646B65"/>
    <w:rsid w:val="00652022"/>
    <w:rsid w:val="006527E0"/>
    <w:rsid w:val="00652E8A"/>
    <w:rsid w:val="006549CF"/>
    <w:rsid w:val="006568D8"/>
    <w:rsid w:val="00657887"/>
    <w:rsid w:val="00660467"/>
    <w:rsid w:val="00660826"/>
    <w:rsid w:val="00660A38"/>
    <w:rsid w:val="006612A0"/>
    <w:rsid w:val="00662F68"/>
    <w:rsid w:val="00662F6C"/>
    <w:rsid w:val="00663A29"/>
    <w:rsid w:val="00664B49"/>
    <w:rsid w:val="00664C64"/>
    <w:rsid w:val="00664E34"/>
    <w:rsid w:val="00670DC3"/>
    <w:rsid w:val="006713DF"/>
    <w:rsid w:val="0067209B"/>
    <w:rsid w:val="00672FD6"/>
    <w:rsid w:val="006738C1"/>
    <w:rsid w:val="00673E67"/>
    <w:rsid w:val="006741A1"/>
    <w:rsid w:val="00674718"/>
    <w:rsid w:val="00675922"/>
    <w:rsid w:val="00676545"/>
    <w:rsid w:val="0067698E"/>
    <w:rsid w:val="00677A27"/>
    <w:rsid w:val="00681943"/>
    <w:rsid w:val="0068306E"/>
    <w:rsid w:val="006840A5"/>
    <w:rsid w:val="006843AC"/>
    <w:rsid w:val="00684452"/>
    <w:rsid w:val="00684A7E"/>
    <w:rsid w:val="00685AE8"/>
    <w:rsid w:val="00686593"/>
    <w:rsid w:val="00686E2B"/>
    <w:rsid w:val="0068701A"/>
    <w:rsid w:val="006879CD"/>
    <w:rsid w:val="006908C3"/>
    <w:rsid w:val="00691314"/>
    <w:rsid w:val="006922A3"/>
    <w:rsid w:val="0069337A"/>
    <w:rsid w:val="006937B4"/>
    <w:rsid w:val="00697B8C"/>
    <w:rsid w:val="006A04CB"/>
    <w:rsid w:val="006A09FB"/>
    <w:rsid w:val="006A0C3E"/>
    <w:rsid w:val="006A1ED2"/>
    <w:rsid w:val="006A1FFD"/>
    <w:rsid w:val="006A22E4"/>
    <w:rsid w:val="006A33B3"/>
    <w:rsid w:val="006A3C0E"/>
    <w:rsid w:val="006A3D18"/>
    <w:rsid w:val="006A3DFF"/>
    <w:rsid w:val="006A4D75"/>
    <w:rsid w:val="006A7FE2"/>
    <w:rsid w:val="006B00FA"/>
    <w:rsid w:val="006B2AF4"/>
    <w:rsid w:val="006B334E"/>
    <w:rsid w:val="006B3A7C"/>
    <w:rsid w:val="006B5846"/>
    <w:rsid w:val="006B6097"/>
    <w:rsid w:val="006B7295"/>
    <w:rsid w:val="006B72E6"/>
    <w:rsid w:val="006B73EE"/>
    <w:rsid w:val="006C0439"/>
    <w:rsid w:val="006C0734"/>
    <w:rsid w:val="006C4702"/>
    <w:rsid w:val="006C4C04"/>
    <w:rsid w:val="006C5F8B"/>
    <w:rsid w:val="006C7AE5"/>
    <w:rsid w:val="006D198B"/>
    <w:rsid w:val="006D2320"/>
    <w:rsid w:val="006D3594"/>
    <w:rsid w:val="006D4748"/>
    <w:rsid w:val="006D5A25"/>
    <w:rsid w:val="006D5A41"/>
    <w:rsid w:val="006D5C65"/>
    <w:rsid w:val="006D619D"/>
    <w:rsid w:val="006D726B"/>
    <w:rsid w:val="006D73DD"/>
    <w:rsid w:val="006D7FE8"/>
    <w:rsid w:val="006E0522"/>
    <w:rsid w:val="006E096C"/>
    <w:rsid w:val="006E0EF4"/>
    <w:rsid w:val="006E1A38"/>
    <w:rsid w:val="006E2504"/>
    <w:rsid w:val="006E29DD"/>
    <w:rsid w:val="006E33BD"/>
    <w:rsid w:val="006E53CB"/>
    <w:rsid w:val="006E7149"/>
    <w:rsid w:val="006F0FF5"/>
    <w:rsid w:val="006F1FED"/>
    <w:rsid w:val="006F25F4"/>
    <w:rsid w:val="006F5994"/>
    <w:rsid w:val="006F6400"/>
    <w:rsid w:val="006F747A"/>
    <w:rsid w:val="006F7C56"/>
    <w:rsid w:val="00701167"/>
    <w:rsid w:val="00701A29"/>
    <w:rsid w:val="00701D01"/>
    <w:rsid w:val="00705234"/>
    <w:rsid w:val="00705783"/>
    <w:rsid w:val="00705BA0"/>
    <w:rsid w:val="00706099"/>
    <w:rsid w:val="007064D4"/>
    <w:rsid w:val="0070782C"/>
    <w:rsid w:val="0071283D"/>
    <w:rsid w:val="00712AF4"/>
    <w:rsid w:val="00713CC2"/>
    <w:rsid w:val="00713E4A"/>
    <w:rsid w:val="0071592C"/>
    <w:rsid w:val="00716ACD"/>
    <w:rsid w:val="00717A8A"/>
    <w:rsid w:val="007202F8"/>
    <w:rsid w:val="0072096E"/>
    <w:rsid w:val="00720FF5"/>
    <w:rsid w:val="007216A4"/>
    <w:rsid w:val="00721F1E"/>
    <w:rsid w:val="0072418E"/>
    <w:rsid w:val="00724CD5"/>
    <w:rsid w:val="00726864"/>
    <w:rsid w:val="00733BA3"/>
    <w:rsid w:val="007344B9"/>
    <w:rsid w:val="00734BC0"/>
    <w:rsid w:val="00734E8A"/>
    <w:rsid w:val="00735F93"/>
    <w:rsid w:val="00737F2C"/>
    <w:rsid w:val="00740E03"/>
    <w:rsid w:val="00741AE2"/>
    <w:rsid w:val="00743823"/>
    <w:rsid w:val="00743E3A"/>
    <w:rsid w:val="00743E6D"/>
    <w:rsid w:val="0074461B"/>
    <w:rsid w:val="007455C5"/>
    <w:rsid w:val="0074586D"/>
    <w:rsid w:val="00746337"/>
    <w:rsid w:val="007468E6"/>
    <w:rsid w:val="007479BE"/>
    <w:rsid w:val="00747BF3"/>
    <w:rsid w:val="0075270A"/>
    <w:rsid w:val="00753A65"/>
    <w:rsid w:val="00756463"/>
    <w:rsid w:val="00756F94"/>
    <w:rsid w:val="0075758D"/>
    <w:rsid w:val="00757F9B"/>
    <w:rsid w:val="00760145"/>
    <w:rsid w:val="007610A0"/>
    <w:rsid w:val="007617C7"/>
    <w:rsid w:val="00761A3B"/>
    <w:rsid w:val="00761AEC"/>
    <w:rsid w:val="00762E3F"/>
    <w:rsid w:val="0076332C"/>
    <w:rsid w:val="007638B4"/>
    <w:rsid w:val="00764926"/>
    <w:rsid w:val="0076551E"/>
    <w:rsid w:val="00765EDC"/>
    <w:rsid w:val="0076609B"/>
    <w:rsid w:val="00772239"/>
    <w:rsid w:val="00774463"/>
    <w:rsid w:val="00775118"/>
    <w:rsid w:val="00775D41"/>
    <w:rsid w:val="00775EA0"/>
    <w:rsid w:val="007774E6"/>
    <w:rsid w:val="007777C9"/>
    <w:rsid w:val="00777A72"/>
    <w:rsid w:val="0078025F"/>
    <w:rsid w:val="007803B0"/>
    <w:rsid w:val="0078616D"/>
    <w:rsid w:val="0078644F"/>
    <w:rsid w:val="007872B7"/>
    <w:rsid w:val="00793998"/>
    <w:rsid w:val="00793A5F"/>
    <w:rsid w:val="00793E22"/>
    <w:rsid w:val="00793E70"/>
    <w:rsid w:val="0079453E"/>
    <w:rsid w:val="007945BC"/>
    <w:rsid w:val="00796FA1"/>
    <w:rsid w:val="00797FBB"/>
    <w:rsid w:val="007A0318"/>
    <w:rsid w:val="007A12C8"/>
    <w:rsid w:val="007A14DF"/>
    <w:rsid w:val="007A1A82"/>
    <w:rsid w:val="007A2CB2"/>
    <w:rsid w:val="007A495F"/>
    <w:rsid w:val="007A4F64"/>
    <w:rsid w:val="007A6683"/>
    <w:rsid w:val="007A6DB6"/>
    <w:rsid w:val="007A6F10"/>
    <w:rsid w:val="007A72FF"/>
    <w:rsid w:val="007B2E71"/>
    <w:rsid w:val="007B3FAC"/>
    <w:rsid w:val="007B422C"/>
    <w:rsid w:val="007B4AD0"/>
    <w:rsid w:val="007B5D27"/>
    <w:rsid w:val="007B6D3D"/>
    <w:rsid w:val="007B783E"/>
    <w:rsid w:val="007B7A15"/>
    <w:rsid w:val="007C0E9B"/>
    <w:rsid w:val="007C0FAC"/>
    <w:rsid w:val="007C224B"/>
    <w:rsid w:val="007C26EA"/>
    <w:rsid w:val="007C3489"/>
    <w:rsid w:val="007C350C"/>
    <w:rsid w:val="007C4C43"/>
    <w:rsid w:val="007C5C67"/>
    <w:rsid w:val="007C71A5"/>
    <w:rsid w:val="007D0030"/>
    <w:rsid w:val="007D2E36"/>
    <w:rsid w:val="007D3479"/>
    <w:rsid w:val="007D3863"/>
    <w:rsid w:val="007D395A"/>
    <w:rsid w:val="007D3E64"/>
    <w:rsid w:val="007D5C30"/>
    <w:rsid w:val="007E153E"/>
    <w:rsid w:val="007E15BF"/>
    <w:rsid w:val="007E1CE1"/>
    <w:rsid w:val="007E2793"/>
    <w:rsid w:val="007E3E34"/>
    <w:rsid w:val="007E4D62"/>
    <w:rsid w:val="007E53F4"/>
    <w:rsid w:val="007E545F"/>
    <w:rsid w:val="007E63D4"/>
    <w:rsid w:val="007E66A6"/>
    <w:rsid w:val="007E6FA4"/>
    <w:rsid w:val="007E6FA9"/>
    <w:rsid w:val="007E734D"/>
    <w:rsid w:val="007F0165"/>
    <w:rsid w:val="007F32D0"/>
    <w:rsid w:val="007F580A"/>
    <w:rsid w:val="007F6246"/>
    <w:rsid w:val="007F6A65"/>
    <w:rsid w:val="007F6C8D"/>
    <w:rsid w:val="007F75A8"/>
    <w:rsid w:val="00800405"/>
    <w:rsid w:val="008004F7"/>
    <w:rsid w:val="008005FB"/>
    <w:rsid w:val="0080090B"/>
    <w:rsid w:val="008014D7"/>
    <w:rsid w:val="00801959"/>
    <w:rsid w:val="00802BE4"/>
    <w:rsid w:val="0080337B"/>
    <w:rsid w:val="00806E4E"/>
    <w:rsid w:val="00810959"/>
    <w:rsid w:val="00810BB6"/>
    <w:rsid w:val="00810C5F"/>
    <w:rsid w:val="008113BA"/>
    <w:rsid w:val="00811D6F"/>
    <w:rsid w:val="00812487"/>
    <w:rsid w:val="00812587"/>
    <w:rsid w:val="00814FAC"/>
    <w:rsid w:val="008154B1"/>
    <w:rsid w:val="00815F69"/>
    <w:rsid w:val="008169F5"/>
    <w:rsid w:val="0082296A"/>
    <w:rsid w:val="00822FF2"/>
    <w:rsid w:val="00823C8D"/>
    <w:rsid w:val="00824E45"/>
    <w:rsid w:val="0082626E"/>
    <w:rsid w:val="0082735A"/>
    <w:rsid w:val="00827C81"/>
    <w:rsid w:val="0083001F"/>
    <w:rsid w:val="00830A2D"/>
    <w:rsid w:val="00830B0A"/>
    <w:rsid w:val="00830FD0"/>
    <w:rsid w:val="00831945"/>
    <w:rsid w:val="008322B4"/>
    <w:rsid w:val="008344B3"/>
    <w:rsid w:val="0083463F"/>
    <w:rsid w:val="00836157"/>
    <w:rsid w:val="00837CE0"/>
    <w:rsid w:val="00840DAD"/>
    <w:rsid w:val="0084107F"/>
    <w:rsid w:val="00842CDB"/>
    <w:rsid w:val="008444AF"/>
    <w:rsid w:val="00844738"/>
    <w:rsid w:val="00844933"/>
    <w:rsid w:val="008461EA"/>
    <w:rsid w:val="008462D5"/>
    <w:rsid w:val="00846545"/>
    <w:rsid w:val="008473F2"/>
    <w:rsid w:val="008476EB"/>
    <w:rsid w:val="0085049D"/>
    <w:rsid w:val="00850D67"/>
    <w:rsid w:val="00851867"/>
    <w:rsid w:val="00852F18"/>
    <w:rsid w:val="00852FDB"/>
    <w:rsid w:val="00853E03"/>
    <w:rsid w:val="00853EAD"/>
    <w:rsid w:val="00856B41"/>
    <w:rsid w:val="00856C8A"/>
    <w:rsid w:val="00857793"/>
    <w:rsid w:val="00860060"/>
    <w:rsid w:val="0086106A"/>
    <w:rsid w:val="00861375"/>
    <w:rsid w:val="008627B6"/>
    <w:rsid w:val="008674E7"/>
    <w:rsid w:val="008707BB"/>
    <w:rsid w:val="00871243"/>
    <w:rsid w:val="00871C25"/>
    <w:rsid w:val="008724D3"/>
    <w:rsid w:val="0087286B"/>
    <w:rsid w:val="00872C0F"/>
    <w:rsid w:val="008736ED"/>
    <w:rsid w:val="00873CA8"/>
    <w:rsid w:val="00873F26"/>
    <w:rsid w:val="008747DA"/>
    <w:rsid w:val="008758B9"/>
    <w:rsid w:val="0087680A"/>
    <w:rsid w:val="0087781C"/>
    <w:rsid w:val="00881B11"/>
    <w:rsid w:val="008824ED"/>
    <w:rsid w:val="00882694"/>
    <w:rsid w:val="00883D31"/>
    <w:rsid w:val="00884C3A"/>
    <w:rsid w:val="00885F48"/>
    <w:rsid w:val="0088616C"/>
    <w:rsid w:val="00886AF4"/>
    <w:rsid w:val="00886F6A"/>
    <w:rsid w:val="00890E14"/>
    <w:rsid w:val="00891314"/>
    <w:rsid w:val="00891A07"/>
    <w:rsid w:val="00895371"/>
    <w:rsid w:val="008953B5"/>
    <w:rsid w:val="00896F19"/>
    <w:rsid w:val="0089787A"/>
    <w:rsid w:val="00897EBF"/>
    <w:rsid w:val="008A0241"/>
    <w:rsid w:val="008A0EC9"/>
    <w:rsid w:val="008A15C8"/>
    <w:rsid w:val="008A1AD8"/>
    <w:rsid w:val="008A2CC4"/>
    <w:rsid w:val="008A424C"/>
    <w:rsid w:val="008B105B"/>
    <w:rsid w:val="008B1A4F"/>
    <w:rsid w:val="008B287C"/>
    <w:rsid w:val="008B2C04"/>
    <w:rsid w:val="008B338F"/>
    <w:rsid w:val="008B36ED"/>
    <w:rsid w:val="008B3B1D"/>
    <w:rsid w:val="008B41E9"/>
    <w:rsid w:val="008B639D"/>
    <w:rsid w:val="008B7917"/>
    <w:rsid w:val="008B7E1E"/>
    <w:rsid w:val="008C1005"/>
    <w:rsid w:val="008C1648"/>
    <w:rsid w:val="008C21FA"/>
    <w:rsid w:val="008C2793"/>
    <w:rsid w:val="008C2C92"/>
    <w:rsid w:val="008C466B"/>
    <w:rsid w:val="008C4F6E"/>
    <w:rsid w:val="008C7B66"/>
    <w:rsid w:val="008D2811"/>
    <w:rsid w:val="008D50A5"/>
    <w:rsid w:val="008D5B75"/>
    <w:rsid w:val="008D632C"/>
    <w:rsid w:val="008D6E9F"/>
    <w:rsid w:val="008E0215"/>
    <w:rsid w:val="008E1410"/>
    <w:rsid w:val="008E15C6"/>
    <w:rsid w:val="008E172C"/>
    <w:rsid w:val="008E2EC0"/>
    <w:rsid w:val="008E3492"/>
    <w:rsid w:val="008E4F40"/>
    <w:rsid w:val="008E5ABA"/>
    <w:rsid w:val="008E5DE0"/>
    <w:rsid w:val="008E6BC1"/>
    <w:rsid w:val="008E6F7F"/>
    <w:rsid w:val="008F0389"/>
    <w:rsid w:val="008F10B0"/>
    <w:rsid w:val="008F27D2"/>
    <w:rsid w:val="008F3077"/>
    <w:rsid w:val="008F4217"/>
    <w:rsid w:val="008F4236"/>
    <w:rsid w:val="008F468D"/>
    <w:rsid w:val="008F4A19"/>
    <w:rsid w:val="008F4DD9"/>
    <w:rsid w:val="008F4F2D"/>
    <w:rsid w:val="008F5EC5"/>
    <w:rsid w:val="008F68B1"/>
    <w:rsid w:val="008F72FF"/>
    <w:rsid w:val="009015E5"/>
    <w:rsid w:val="0090164A"/>
    <w:rsid w:val="00902057"/>
    <w:rsid w:val="009020C6"/>
    <w:rsid w:val="00902EAD"/>
    <w:rsid w:val="00903C3E"/>
    <w:rsid w:val="00903CE9"/>
    <w:rsid w:val="009048E1"/>
    <w:rsid w:val="00905CB6"/>
    <w:rsid w:val="00905DE8"/>
    <w:rsid w:val="00905F84"/>
    <w:rsid w:val="00906475"/>
    <w:rsid w:val="009064BA"/>
    <w:rsid w:val="00913371"/>
    <w:rsid w:val="00913DA1"/>
    <w:rsid w:val="009145C6"/>
    <w:rsid w:val="009157A8"/>
    <w:rsid w:val="00915B5F"/>
    <w:rsid w:val="00916573"/>
    <w:rsid w:val="00916D8F"/>
    <w:rsid w:val="00916F14"/>
    <w:rsid w:val="009179DE"/>
    <w:rsid w:val="00917A61"/>
    <w:rsid w:val="009208E2"/>
    <w:rsid w:val="009225EF"/>
    <w:rsid w:val="00922678"/>
    <w:rsid w:val="009245CC"/>
    <w:rsid w:val="00924A41"/>
    <w:rsid w:val="00925EF8"/>
    <w:rsid w:val="00926183"/>
    <w:rsid w:val="0092709A"/>
    <w:rsid w:val="009277E4"/>
    <w:rsid w:val="00927F8E"/>
    <w:rsid w:val="009300BA"/>
    <w:rsid w:val="00930E09"/>
    <w:rsid w:val="00932449"/>
    <w:rsid w:val="009346DB"/>
    <w:rsid w:val="00934F2D"/>
    <w:rsid w:val="0093595D"/>
    <w:rsid w:val="0093621E"/>
    <w:rsid w:val="009369E8"/>
    <w:rsid w:val="00937A9C"/>
    <w:rsid w:val="00940370"/>
    <w:rsid w:val="00940A0C"/>
    <w:rsid w:val="00941C37"/>
    <w:rsid w:val="00944D79"/>
    <w:rsid w:val="00950A65"/>
    <w:rsid w:val="009531B0"/>
    <w:rsid w:val="009536C7"/>
    <w:rsid w:val="00954D74"/>
    <w:rsid w:val="00955BD7"/>
    <w:rsid w:val="0095687F"/>
    <w:rsid w:val="0096083D"/>
    <w:rsid w:val="00961182"/>
    <w:rsid w:val="0096303A"/>
    <w:rsid w:val="00963740"/>
    <w:rsid w:val="00965A4E"/>
    <w:rsid w:val="00965BE7"/>
    <w:rsid w:val="0096720A"/>
    <w:rsid w:val="00967B8E"/>
    <w:rsid w:val="00967FA7"/>
    <w:rsid w:val="0097125A"/>
    <w:rsid w:val="00973A34"/>
    <w:rsid w:val="00973E38"/>
    <w:rsid w:val="009744CC"/>
    <w:rsid w:val="00976704"/>
    <w:rsid w:val="00977690"/>
    <w:rsid w:val="009816FB"/>
    <w:rsid w:val="00982DC6"/>
    <w:rsid w:val="00985260"/>
    <w:rsid w:val="009864C6"/>
    <w:rsid w:val="009872C8"/>
    <w:rsid w:val="00987300"/>
    <w:rsid w:val="009874C3"/>
    <w:rsid w:val="009875C5"/>
    <w:rsid w:val="00987DA3"/>
    <w:rsid w:val="0099056C"/>
    <w:rsid w:val="00990CD3"/>
    <w:rsid w:val="00991971"/>
    <w:rsid w:val="009922EA"/>
    <w:rsid w:val="009926F6"/>
    <w:rsid w:val="00992B88"/>
    <w:rsid w:val="00992C47"/>
    <w:rsid w:val="00992E82"/>
    <w:rsid w:val="009930A6"/>
    <w:rsid w:val="00994644"/>
    <w:rsid w:val="00996832"/>
    <w:rsid w:val="00996D89"/>
    <w:rsid w:val="009970C2"/>
    <w:rsid w:val="009978F2"/>
    <w:rsid w:val="009A0864"/>
    <w:rsid w:val="009A0ACF"/>
    <w:rsid w:val="009A0B88"/>
    <w:rsid w:val="009A0CC1"/>
    <w:rsid w:val="009A11DE"/>
    <w:rsid w:val="009A33A9"/>
    <w:rsid w:val="009A33F8"/>
    <w:rsid w:val="009A3831"/>
    <w:rsid w:val="009A3B31"/>
    <w:rsid w:val="009A44AE"/>
    <w:rsid w:val="009A45DD"/>
    <w:rsid w:val="009A4F23"/>
    <w:rsid w:val="009A6550"/>
    <w:rsid w:val="009A6E58"/>
    <w:rsid w:val="009A705D"/>
    <w:rsid w:val="009A7189"/>
    <w:rsid w:val="009A734C"/>
    <w:rsid w:val="009A74C1"/>
    <w:rsid w:val="009A7CC8"/>
    <w:rsid w:val="009B01D8"/>
    <w:rsid w:val="009B0709"/>
    <w:rsid w:val="009B1DE1"/>
    <w:rsid w:val="009B1F1D"/>
    <w:rsid w:val="009B239C"/>
    <w:rsid w:val="009B3C8D"/>
    <w:rsid w:val="009B4A42"/>
    <w:rsid w:val="009B4E87"/>
    <w:rsid w:val="009B6378"/>
    <w:rsid w:val="009B6C5D"/>
    <w:rsid w:val="009B70F1"/>
    <w:rsid w:val="009C0665"/>
    <w:rsid w:val="009C080E"/>
    <w:rsid w:val="009C23AE"/>
    <w:rsid w:val="009C256C"/>
    <w:rsid w:val="009C3940"/>
    <w:rsid w:val="009C3C9E"/>
    <w:rsid w:val="009C504E"/>
    <w:rsid w:val="009C53AC"/>
    <w:rsid w:val="009C5B0F"/>
    <w:rsid w:val="009C7184"/>
    <w:rsid w:val="009C78AF"/>
    <w:rsid w:val="009D0C3A"/>
    <w:rsid w:val="009D1781"/>
    <w:rsid w:val="009D18D5"/>
    <w:rsid w:val="009D1AFC"/>
    <w:rsid w:val="009D3116"/>
    <w:rsid w:val="009D31C2"/>
    <w:rsid w:val="009D3CF7"/>
    <w:rsid w:val="009D44A9"/>
    <w:rsid w:val="009D51ED"/>
    <w:rsid w:val="009D5256"/>
    <w:rsid w:val="009D53EC"/>
    <w:rsid w:val="009D657A"/>
    <w:rsid w:val="009D74E8"/>
    <w:rsid w:val="009D7DF3"/>
    <w:rsid w:val="009E05F9"/>
    <w:rsid w:val="009E0CC8"/>
    <w:rsid w:val="009E1361"/>
    <w:rsid w:val="009E1CF9"/>
    <w:rsid w:val="009E25D8"/>
    <w:rsid w:val="009E2702"/>
    <w:rsid w:val="009E2EEF"/>
    <w:rsid w:val="009E7C70"/>
    <w:rsid w:val="009E7E07"/>
    <w:rsid w:val="009F132E"/>
    <w:rsid w:val="009F1C32"/>
    <w:rsid w:val="009F1E6E"/>
    <w:rsid w:val="009F23A0"/>
    <w:rsid w:val="009F2709"/>
    <w:rsid w:val="009F2F37"/>
    <w:rsid w:val="009F3779"/>
    <w:rsid w:val="009F3ACB"/>
    <w:rsid w:val="009F469F"/>
    <w:rsid w:val="009F53A0"/>
    <w:rsid w:val="009F5E6F"/>
    <w:rsid w:val="009F5F23"/>
    <w:rsid w:val="009F601E"/>
    <w:rsid w:val="009F6161"/>
    <w:rsid w:val="009F661E"/>
    <w:rsid w:val="009F673E"/>
    <w:rsid w:val="00A01259"/>
    <w:rsid w:val="00A01D90"/>
    <w:rsid w:val="00A02D6C"/>
    <w:rsid w:val="00A03FD1"/>
    <w:rsid w:val="00A04080"/>
    <w:rsid w:val="00A04B8B"/>
    <w:rsid w:val="00A04E06"/>
    <w:rsid w:val="00A05FC2"/>
    <w:rsid w:val="00A0794D"/>
    <w:rsid w:val="00A1027F"/>
    <w:rsid w:val="00A1049B"/>
    <w:rsid w:val="00A10C3D"/>
    <w:rsid w:val="00A1279B"/>
    <w:rsid w:val="00A12FF3"/>
    <w:rsid w:val="00A13371"/>
    <w:rsid w:val="00A1400F"/>
    <w:rsid w:val="00A14842"/>
    <w:rsid w:val="00A159D4"/>
    <w:rsid w:val="00A15BB5"/>
    <w:rsid w:val="00A1697B"/>
    <w:rsid w:val="00A1761C"/>
    <w:rsid w:val="00A17951"/>
    <w:rsid w:val="00A212A5"/>
    <w:rsid w:val="00A2264B"/>
    <w:rsid w:val="00A22FBF"/>
    <w:rsid w:val="00A23526"/>
    <w:rsid w:val="00A264DA"/>
    <w:rsid w:val="00A270A8"/>
    <w:rsid w:val="00A271D3"/>
    <w:rsid w:val="00A274C3"/>
    <w:rsid w:val="00A312FA"/>
    <w:rsid w:val="00A322F1"/>
    <w:rsid w:val="00A32C3D"/>
    <w:rsid w:val="00A3353D"/>
    <w:rsid w:val="00A354E4"/>
    <w:rsid w:val="00A37EC3"/>
    <w:rsid w:val="00A41931"/>
    <w:rsid w:val="00A43BB5"/>
    <w:rsid w:val="00A451CF"/>
    <w:rsid w:val="00A454C2"/>
    <w:rsid w:val="00A461F9"/>
    <w:rsid w:val="00A50342"/>
    <w:rsid w:val="00A5068F"/>
    <w:rsid w:val="00A50E7C"/>
    <w:rsid w:val="00A52CA8"/>
    <w:rsid w:val="00A542D8"/>
    <w:rsid w:val="00A545D7"/>
    <w:rsid w:val="00A56518"/>
    <w:rsid w:val="00A56FEE"/>
    <w:rsid w:val="00A57153"/>
    <w:rsid w:val="00A576FD"/>
    <w:rsid w:val="00A57AF8"/>
    <w:rsid w:val="00A6138D"/>
    <w:rsid w:val="00A62110"/>
    <w:rsid w:val="00A648A6"/>
    <w:rsid w:val="00A651FD"/>
    <w:rsid w:val="00A653E0"/>
    <w:rsid w:val="00A654CE"/>
    <w:rsid w:val="00A66778"/>
    <w:rsid w:val="00A71DB4"/>
    <w:rsid w:val="00A72091"/>
    <w:rsid w:val="00A77734"/>
    <w:rsid w:val="00A80D31"/>
    <w:rsid w:val="00A810DE"/>
    <w:rsid w:val="00A824D6"/>
    <w:rsid w:val="00A833A7"/>
    <w:rsid w:val="00A83DBB"/>
    <w:rsid w:val="00A843EF"/>
    <w:rsid w:val="00A8472D"/>
    <w:rsid w:val="00A859E5"/>
    <w:rsid w:val="00A8701E"/>
    <w:rsid w:val="00A904F6"/>
    <w:rsid w:val="00A9096A"/>
    <w:rsid w:val="00A90E34"/>
    <w:rsid w:val="00A915F0"/>
    <w:rsid w:val="00A93479"/>
    <w:rsid w:val="00A93483"/>
    <w:rsid w:val="00A93B08"/>
    <w:rsid w:val="00A9479F"/>
    <w:rsid w:val="00A94A01"/>
    <w:rsid w:val="00A95F12"/>
    <w:rsid w:val="00A970EC"/>
    <w:rsid w:val="00AA046F"/>
    <w:rsid w:val="00AA2C4E"/>
    <w:rsid w:val="00AA30B3"/>
    <w:rsid w:val="00AA3338"/>
    <w:rsid w:val="00AA580F"/>
    <w:rsid w:val="00AA58AE"/>
    <w:rsid w:val="00AA6A1D"/>
    <w:rsid w:val="00AA70A8"/>
    <w:rsid w:val="00AA745C"/>
    <w:rsid w:val="00AA7562"/>
    <w:rsid w:val="00AA7CCB"/>
    <w:rsid w:val="00AA7D2D"/>
    <w:rsid w:val="00AB0E4B"/>
    <w:rsid w:val="00AB0F81"/>
    <w:rsid w:val="00AB2F42"/>
    <w:rsid w:val="00AB4DB9"/>
    <w:rsid w:val="00AB7088"/>
    <w:rsid w:val="00AB7338"/>
    <w:rsid w:val="00AC261B"/>
    <w:rsid w:val="00AC29B3"/>
    <w:rsid w:val="00AC4FC6"/>
    <w:rsid w:val="00AC67ED"/>
    <w:rsid w:val="00AD05EF"/>
    <w:rsid w:val="00AD0C5C"/>
    <w:rsid w:val="00AD1107"/>
    <w:rsid w:val="00AD2238"/>
    <w:rsid w:val="00AD250F"/>
    <w:rsid w:val="00AD314E"/>
    <w:rsid w:val="00AD3787"/>
    <w:rsid w:val="00AD3D00"/>
    <w:rsid w:val="00AD4BCB"/>
    <w:rsid w:val="00AD55C0"/>
    <w:rsid w:val="00AD613C"/>
    <w:rsid w:val="00AD6205"/>
    <w:rsid w:val="00AD6C39"/>
    <w:rsid w:val="00AE0115"/>
    <w:rsid w:val="00AE0D13"/>
    <w:rsid w:val="00AE1377"/>
    <w:rsid w:val="00AE380B"/>
    <w:rsid w:val="00AE3BA9"/>
    <w:rsid w:val="00AE4422"/>
    <w:rsid w:val="00AE48AB"/>
    <w:rsid w:val="00AE51DA"/>
    <w:rsid w:val="00AE58FB"/>
    <w:rsid w:val="00AE644C"/>
    <w:rsid w:val="00AE6F68"/>
    <w:rsid w:val="00AF0BE3"/>
    <w:rsid w:val="00AF2349"/>
    <w:rsid w:val="00AF3800"/>
    <w:rsid w:val="00AF4C2D"/>
    <w:rsid w:val="00AF67A9"/>
    <w:rsid w:val="00AF67BB"/>
    <w:rsid w:val="00AF69C7"/>
    <w:rsid w:val="00AF6E42"/>
    <w:rsid w:val="00AF7925"/>
    <w:rsid w:val="00B00643"/>
    <w:rsid w:val="00B006F0"/>
    <w:rsid w:val="00B008B5"/>
    <w:rsid w:val="00B0179E"/>
    <w:rsid w:val="00B02D94"/>
    <w:rsid w:val="00B04465"/>
    <w:rsid w:val="00B0486A"/>
    <w:rsid w:val="00B05779"/>
    <w:rsid w:val="00B05D82"/>
    <w:rsid w:val="00B07B5A"/>
    <w:rsid w:val="00B10641"/>
    <w:rsid w:val="00B109CE"/>
    <w:rsid w:val="00B11078"/>
    <w:rsid w:val="00B11F2B"/>
    <w:rsid w:val="00B120DC"/>
    <w:rsid w:val="00B12250"/>
    <w:rsid w:val="00B13E9C"/>
    <w:rsid w:val="00B15AF3"/>
    <w:rsid w:val="00B15DD9"/>
    <w:rsid w:val="00B162D7"/>
    <w:rsid w:val="00B16D19"/>
    <w:rsid w:val="00B177F1"/>
    <w:rsid w:val="00B20EE6"/>
    <w:rsid w:val="00B21312"/>
    <w:rsid w:val="00B227AC"/>
    <w:rsid w:val="00B22CFA"/>
    <w:rsid w:val="00B27A8F"/>
    <w:rsid w:val="00B30CC9"/>
    <w:rsid w:val="00B3103D"/>
    <w:rsid w:val="00B31EB0"/>
    <w:rsid w:val="00B32348"/>
    <w:rsid w:val="00B334B8"/>
    <w:rsid w:val="00B345F0"/>
    <w:rsid w:val="00B379EA"/>
    <w:rsid w:val="00B43C7D"/>
    <w:rsid w:val="00B446F1"/>
    <w:rsid w:val="00B4487A"/>
    <w:rsid w:val="00B45C0A"/>
    <w:rsid w:val="00B45E4E"/>
    <w:rsid w:val="00B46568"/>
    <w:rsid w:val="00B472AE"/>
    <w:rsid w:val="00B51666"/>
    <w:rsid w:val="00B536C0"/>
    <w:rsid w:val="00B54F23"/>
    <w:rsid w:val="00B54F26"/>
    <w:rsid w:val="00B554ED"/>
    <w:rsid w:val="00B561B0"/>
    <w:rsid w:val="00B60199"/>
    <w:rsid w:val="00B70338"/>
    <w:rsid w:val="00B70F8F"/>
    <w:rsid w:val="00B71618"/>
    <w:rsid w:val="00B71EBC"/>
    <w:rsid w:val="00B748FF"/>
    <w:rsid w:val="00B75291"/>
    <w:rsid w:val="00B812A1"/>
    <w:rsid w:val="00B81403"/>
    <w:rsid w:val="00B81634"/>
    <w:rsid w:val="00B830ED"/>
    <w:rsid w:val="00B83E77"/>
    <w:rsid w:val="00B84FDB"/>
    <w:rsid w:val="00B86039"/>
    <w:rsid w:val="00B86C6C"/>
    <w:rsid w:val="00B872A0"/>
    <w:rsid w:val="00B8759B"/>
    <w:rsid w:val="00B87C6F"/>
    <w:rsid w:val="00B90625"/>
    <w:rsid w:val="00B91A3A"/>
    <w:rsid w:val="00B91EBE"/>
    <w:rsid w:val="00B93240"/>
    <w:rsid w:val="00B9426F"/>
    <w:rsid w:val="00B973C2"/>
    <w:rsid w:val="00B97E4E"/>
    <w:rsid w:val="00BA03B8"/>
    <w:rsid w:val="00BA1667"/>
    <w:rsid w:val="00BA17B8"/>
    <w:rsid w:val="00BA2781"/>
    <w:rsid w:val="00BA4936"/>
    <w:rsid w:val="00BA7909"/>
    <w:rsid w:val="00BA7D26"/>
    <w:rsid w:val="00BB0CCC"/>
    <w:rsid w:val="00BB16E5"/>
    <w:rsid w:val="00BB17E7"/>
    <w:rsid w:val="00BB46D2"/>
    <w:rsid w:val="00BB4A32"/>
    <w:rsid w:val="00BB5536"/>
    <w:rsid w:val="00BB669C"/>
    <w:rsid w:val="00BC0855"/>
    <w:rsid w:val="00BC25C8"/>
    <w:rsid w:val="00BC2B3C"/>
    <w:rsid w:val="00BC2C19"/>
    <w:rsid w:val="00BC46C8"/>
    <w:rsid w:val="00BC4F47"/>
    <w:rsid w:val="00BC51A5"/>
    <w:rsid w:val="00BC69FE"/>
    <w:rsid w:val="00BC7685"/>
    <w:rsid w:val="00BD0249"/>
    <w:rsid w:val="00BD3470"/>
    <w:rsid w:val="00BD3565"/>
    <w:rsid w:val="00BD40BF"/>
    <w:rsid w:val="00BD4460"/>
    <w:rsid w:val="00BD51D8"/>
    <w:rsid w:val="00BD6A9B"/>
    <w:rsid w:val="00BD7129"/>
    <w:rsid w:val="00BD78C2"/>
    <w:rsid w:val="00BE0E6F"/>
    <w:rsid w:val="00BE2C60"/>
    <w:rsid w:val="00BE313A"/>
    <w:rsid w:val="00BE38AB"/>
    <w:rsid w:val="00BE3F1C"/>
    <w:rsid w:val="00BE45BF"/>
    <w:rsid w:val="00BE475C"/>
    <w:rsid w:val="00BE4921"/>
    <w:rsid w:val="00BE56A8"/>
    <w:rsid w:val="00BE714D"/>
    <w:rsid w:val="00BE7A6B"/>
    <w:rsid w:val="00BE7D74"/>
    <w:rsid w:val="00BF03A2"/>
    <w:rsid w:val="00BF042E"/>
    <w:rsid w:val="00BF1C2C"/>
    <w:rsid w:val="00BF20C4"/>
    <w:rsid w:val="00BF22DC"/>
    <w:rsid w:val="00BF2D69"/>
    <w:rsid w:val="00BF3908"/>
    <w:rsid w:val="00BF3C3D"/>
    <w:rsid w:val="00BF3DB9"/>
    <w:rsid w:val="00BF4133"/>
    <w:rsid w:val="00BF445E"/>
    <w:rsid w:val="00BF46CD"/>
    <w:rsid w:val="00C0098F"/>
    <w:rsid w:val="00C021F6"/>
    <w:rsid w:val="00C02F4A"/>
    <w:rsid w:val="00C074B1"/>
    <w:rsid w:val="00C10490"/>
    <w:rsid w:val="00C10C3B"/>
    <w:rsid w:val="00C1156F"/>
    <w:rsid w:val="00C11F98"/>
    <w:rsid w:val="00C13477"/>
    <w:rsid w:val="00C159FB"/>
    <w:rsid w:val="00C15B41"/>
    <w:rsid w:val="00C15DFB"/>
    <w:rsid w:val="00C15FB3"/>
    <w:rsid w:val="00C16EE5"/>
    <w:rsid w:val="00C22810"/>
    <w:rsid w:val="00C266FF"/>
    <w:rsid w:val="00C26FC9"/>
    <w:rsid w:val="00C3157C"/>
    <w:rsid w:val="00C31BC5"/>
    <w:rsid w:val="00C3275B"/>
    <w:rsid w:val="00C34C59"/>
    <w:rsid w:val="00C4108E"/>
    <w:rsid w:val="00C4179F"/>
    <w:rsid w:val="00C42BCD"/>
    <w:rsid w:val="00C45651"/>
    <w:rsid w:val="00C45B15"/>
    <w:rsid w:val="00C462F9"/>
    <w:rsid w:val="00C464F4"/>
    <w:rsid w:val="00C46C10"/>
    <w:rsid w:val="00C46D14"/>
    <w:rsid w:val="00C51713"/>
    <w:rsid w:val="00C5175E"/>
    <w:rsid w:val="00C51953"/>
    <w:rsid w:val="00C55613"/>
    <w:rsid w:val="00C5562F"/>
    <w:rsid w:val="00C564A0"/>
    <w:rsid w:val="00C56828"/>
    <w:rsid w:val="00C56E93"/>
    <w:rsid w:val="00C57404"/>
    <w:rsid w:val="00C57C54"/>
    <w:rsid w:val="00C606A9"/>
    <w:rsid w:val="00C607F7"/>
    <w:rsid w:val="00C60A62"/>
    <w:rsid w:val="00C624F2"/>
    <w:rsid w:val="00C64157"/>
    <w:rsid w:val="00C666CA"/>
    <w:rsid w:val="00C66CE9"/>
    <w:rsid w:val="00C7073D"/>
    <w:rsid w:val="00C710F3"/>
    <w:rsid w:val="00C715B3"/>
    <w:rsid w:val="00C71924"/>
    <w:rsid w:val="00C71D3F"/>
    <w:rsid w:val="00C7202B"/>
    <w:rsid w:val="00C74C8A"/>
    <w:rsid w:val="00C75883"/>
    <w:rsid w:val="00C761BD"/>
    <w:rsid w:val="00C7661F"/>
    <w:rsid w:val="00C767FF"/>
    <w:rsid w:val="00C76ABA"/>
    <w:rsid w:val="00C77053"/>
    <w:rsid w:val="00C777BC"/>
    <w:rsid w:val="00C77A6E"/>
    <w:rsid w:val="00C77BB7"/>
    <w:rsid w:val="00C80301"/>
    <w:rsid w:val="00C80344"/>
    <w:rsid w:val="00C809F8"/>
    <w:rsid w:val="00C81AEB"/>
    <w:rsid w:val="00C8294C"/>
    <w:rsid w:val="00C846CC"/>
    <w:rsid w:val="00C85F6C"/>
    <w:rsid w:val="00C85F8C"/>
    <w:rsid w:val="00C86A07"/>
    <w:rsid w:val="00C86D02"/>
    <w:rsid w:val="00C8721D"/>
    <w:rsid w:val="00C875DD"/>
    <w:rsid w:val="00C8777A"/>
    <w:rsid w:val="00C9017C"/>
    <w:rsid w:val="00C92621"/>
    <w:rsid w:val="00C93CFD"/>
    <w:rsid w:val="00C9469A"/>
    <w:rsid w:val="00C94FA4"/>
    <w:rsid w:val="00C95429"/>
    <w:rsid w:val="00C954BB"/>
    <w:rsid w:val="00C95BF5"/>
    <w:rsid w:val="00C95C31"/>
    <w:rsid w:val="00C97786"/>
    <w:rsid w:val="00C97C78"/>
    <w:rsid w:val="00CA00A7"/>
    <w:rsid w:val="00CA1733"/>
    <w:rsid w:val="00CA20A1"/>
    <w:rsid w:val="00CA22E1"/>
    <w:rsid w:val="00CA26B0"/>
    <w:rsid w:val="00CA375E"/>
    <w:rsid w:val="00CA3E5C"/>
    <w:rsid w:val="00CA3F47"/>
    <w:rsid w:val="00CA4DF6"/>
    <w:rsid w:val="00CA6FF1"/>
    <w:rsid w:val="00CA7D94"/>
    <w:rsid w:val="00CB225F"/>
    <w:rsid w:val="00CB3020"/>
    <w:rsid w:val="00CB3DAF"/>
    <w:rsid w:val="00CB47CA"/>
    <w:rsid w:val="00CB4918"/>
    <w:rsid w:val="00CB6934"/>
    <w:rsid w:val="00CB69A1"/>
    <w:rsid w:val="00CB74BD"/>
    <w:rsid w:val="00CB7576"/>
    <w:rsid w:val="00CC083A"/>
    <w:rsid w:val="00CC0B19"/>
    <w:rsid w:val="00CC30B7"/>
    <w:rsid w:val="00CC33EA"/>
    <w:rsid w:val="00CC3935"/>
    <w:rsid w:val="00CC393F"/>
    <w:rsid w:val="00CC3BAB"/>
    <w:rsid w:val="00CC56FA"/>
    <w:rsid w:val="00CC6181"/>
    <w:rsid w:val="00CC70E2"/>
    <w:rsid w:val="00CD10AD"/>
    <w:rsid w:val="00CD14F9"/>
    <w:rsid w:val="00CD183E"/>
    <w:rsid w:val="00CD2602"/>
    <w:rsid w:val="00CD2A02"/>
    <w:rsid w:val="00CD388C"/>
    <w:rsid w:val="00CD38EE"/>
    <w:rsid w:val="00CD4EB9"/>
    <w:rsid w:val="00CE1A02"/>
    <w:rsid w:val="00CE1B82"/>
    <w:rsid w:val="00CE3176"/>
    <w:rsid w:val="00CE4C5B"/>
    <w:rsid w:val="00CE4E1F"/>
    <w:rsid w:val="00CE7FC8"/>
    <w:rsid w:val="00CF0E6C"/>
    <w:rsid w:val="00CF4EA9"/>
    <w:rsid w:val="00D008AD"/>
    <w:rsid w:val="00D00A17"/>
    <w:rsid w:val="00D0122B"/>
    <w:rsid w:val="00D0228F"/>
    <w:rsid w:val="00D02B42"/>
    <w:rsid w:val="00D05D25"/>
    <w:rsid w:val="00D065C6"/>
    <w:rsid w:val="00D066A2"/>
    <w:rsid w:val="00D07A75"/>
    <w:rsid w:val="00D104CB"/>
    <w:rsid w:val="00D116F0"/>
    <w:rsid w:val="00D12C28"/>
    <w:rsid w:val="00D13ED0"/>
    <w:rsid w:val="00D14FBE"/>
    <w:rsid w:val="00D159B7"/>
    <w:rsid w:val="00D1690E"/>
    <w:rsid w:val="00D177E8"/>
    <w:rsid w:val="00D20CA9"/>
    <w:rsid w:val="00D21FF5"/>
    <w:rsid w:val="00D2438F"/>
    <w:rsid w:val="00D25C4E"/>
    <w:rsid w:val="00D30A93"/>
    <w:rsid w:val="00D31C6F"/>
    <w:rsid w:val="00D33386"/>
    <w:rsid w:val="00D335EE"/>
    <w:rsid w:val="00D3372A"/>
    <w:rsid w:val="00D34C77"/>
    <w:rsid w:val="00D34CB7"/>
    <w:rsid w:val="00D36635"/>
    <w:rsid w:val="00D36D8A"/>
    <w:rsid w:val="00D37270"/>
    <w:rsid w:val="00D377CC"/>
    <w:rsid w:val="00D40BBB"/>
    <w:rsid w:val="00D4118C"/>
    <w:rsid w:val="00D41BC4"/>
    <w:rsid w:val="00D4247E"/>
    <w:rsid w:val="00D42498"/>
    <w:rsid w:val="00D42CA8"/>
    <w:rsid w:val="00D435FB"/>
    <w:rsid w:val="00D43665"/>
    <w:rsid w:val="00D44291"/>
    <w:rsid w:val="00D443EC"/>
    <w:rsid w:val="00D455DE"/>
    <w:rsid w:val="00D460B3"/>
    <w:rsid w:val="00D464B2"/>
    <w:rsid w:val="00D465EE"/>
    <w:rsid w:val="00D468BF"/>
    <w:rsid w:val="00D503C1"/>
    <w:rsid w:val="00D51D89"/>
    <w:rsid w:val="00D52356"/>
    <w:rsid w:val="00D52AED"/>
    <w:rsid w:val="00D5370E"/>
    <w:rsid w:val="00D538D9"/>
    <w:rsid w:val="00D53A8A"/>
    <w:rsid w:val="00D53D17"/>
    <w:rsid w:val="00D54FEF"/>
    <w:rsid w:val="00D567EA"/>
    <w:rsid w:val="00D57503"/>
    <w:rsid w:val="00D60DB9"/>
    <w:rsid w:val="00D61A06"/>
    <w:rsid w:val="00D65393"/>
    <w:rsid w:val="00D655BA"/>
    <w:rsid w:val="00D662F1"/>
    <w:rsid w:val="00D67F89"/>
    <w:rsid w:val="00D70362"/>
    <w:rsid w:val="00D70D26"/>
    <w:rsid w:val="00D70F7C"/>
    <w:rsid w:val="00D71124"/>
    <w:rsid w:val="00D71821"/>
    <w:rsid w:val="00D72AE4"/>
    <w:rsid w:val="00D731FD"/>
    <w:rsid w:val="00D7691D"/>
    <w:rsid w:val="00D77632"/>
    <w:rsid w:val="00D77FFE"/>
    <w:rsid w:val="00D8125F"/>
    <w:rsid w:val="00D81AEC"/>
    <w:rsid w:val="00D82439"/>
    <w:rsid w:val="00D82587"/>
    <w:rsid w:val="00D8264D"/>
    <w:rsid w:val="00D82C9C"/>
    <w:rsid w:val="00D8319B"/>
    <w:rsid w:val="00D84DC3"/>
    <w:rsid w:val="00D85501"/>
    <w:rsid w:val="00D85BE2"/>
    <w:rsid w:val="00D86432"/>
    <w:rsid w:val="00D86C7B"/>
    <w:rsid w:val="00D86EA2"/>
    <w:rsid w:val="00D86F09"/>
    <w:rsid w:val="00D900B4"/>
    <w:rsid w:val="00D90B36"/>
    <w:rsid w:val="00D921CB"/>
    <w:rsid w:val="00D93E0A"/>
    <w:rsid w:val="00D946A6"/>
    <w:rsid w:val="00D94B2C"/>
    <w:rsid w:val="00D95B83"/>
    <w:rsid w:val="00D96F7F"/>
    <w:rsid w:val="00DA03F8"/>
    <w:rsid w:val="00DA141B"/>
    <w:rsid w:val="00DA16FE"/>
    <w:rsid w:val="00DA2BD4"/>
    <w:rsid w:val="00DA2EDE"/>
    <w:rsid w:val="00DA349E"/>
    <w:rsid w:val="00DA4530"/>
    <w:rsid w:val="00DA4F53"/>
    <w:rsid w:val="00DA558B"/>
    <w:rsid w:val="00DA5DC2"/>
    <w:rsid w:val="00DA5FFA"/>
    <w:rsid w:val="00DB0273"/>
    <w:rsid w:val="00DB0E18"/>
    <w:rsid w:val="00DB1953"/>
    <w:rsid w:val="00DB3F66"/>
    <w:rsid w:val="00DB505B"/>
    <w:rsid w:val="00DB6D68"/>
    <w:rsid w:val="00DB77DE"/>
    <w:rsid w:val="00DC0D53"/>
    <w:rsid w:val="00DC150C"/>
    <w:rsid w:val="00DC1E13"/>
    <w:rsid w:val="00DC1F5F"/>
    <w:rsid w:val="00DC2364"/>
    <w:rsid w:val="00DC300E"/>
    <w:rsid w:val="00DC326B"/>
    <w:rsid w:val="00DC3E23"/>
    <w:rsid w:val="00DC513C"/>
    <w:rsid w:val="00DC5424"/>
    <w:rsid w:val="00DC5723"/>
    <w:rsid w:val="00DC5FCD"/>
    <w:rsid w:val="00DC734D"/>
    <w:rsid w:val="00DD0023"/>
    <w:rsid w:val="00DD22CE"/>
    <w:rsid w:val="00DD3AA1"/>
    <w:rsid w:val="00DD3B1E"/>
    <w:rsid w:val="00DD3DFB"/>
    <w:rsid w:val="00DD4F30"/>
    <w:rsid w:val="00DD7A29"/>
    <w:rsid w:val="00DE03FF"/>
    <w:rsid w:val="00DE085B"/>
    <w:rsid w:val="00DE0FBE"/>
    <w:rsid w:val="00DE1A15"/>
    <w:rsid w:val="00DE31B4"/>
    <w:rsid w:val="00DE4576"/>
    <w:rsid w:val="00DE7A46"/>
    <w:rsid w:val="00DF1248"/>
    <w:rsid w:val="00DF1BC3"/>
    <w:rsid w:val="00DF7FCC"/>
    <w:rsid w:val="00E0081A"/>
    <w:rsid w:val="00E01D0E"/>
    <w:rsid w:val="00E01EB8"/>
    <w:rsid w:val="00E02A54"/>
    <w:rsid w:val="00E03DFE"/>
    <w:rsid w:val="00E053D0"/>
    <w:rsid w:val="00E05614"/>
    <w:rsid w:val="00E069E8"/>
    <w:rsid w:val="00E075D4"/>
    <w:rsid w:val="00E078BE"/>
    <w:rsid w:val="00E10A1F"/>
    <w:rsid w:val="00E12DA3"/>
    <w:rsid w:val="00E157F9"/>
    <w:rsid w:val="00E15AED"/>
    <w:rsid w:val="00E162D0"/>
    <w:rsid w:val="00E16CFC"/>
    <w:rsid w:val="00E17A89"/>
    <w:rsid w:val="00E202A1"/>
    <w:rsid w:val="00E219C4"/>
    <w:rsid w:val="00E22615"/>
    <w:rsid w:val="00E2295D"/>
    <w:rsid w:val="00E24491"/>
    <w:rsid w:val="00E25CA1"/>
    <w:rsid w:val="00E26915"/>
    <w:rsid w:val="00E30925"/>
    <w:rsid w:val="00E313BF"/>
    <w:rsid w:val="00E318A7"/>
    <w:rsid w:val="00E3250F"/>
    <w:rsid w:val="00E34415"/>
    <w:rsid w:val="00E345F0"/>
    <w:rsid w:val="00E3470B"/>
    <w:rsid w:val="00E35846"/>
    <w:rsid w:val="00E3603A"/>
    <w:rsid w:val="00E36CA5"/>
    <w:rsid w:val="00E37418"/>
    <w:rsid w:val="00E40676"/>
    <w:rsid w:val="00E409CD"/>
    <w:rsid w:val="00E4118C"/>
    <w:rsid w:val="00E411C2"/>
    <w:rsid w:val="00E42306"/>
    <w:rsid w:val="00E423A8"/>
    <w:rsid w:val="00E42C21"/>
    <w:rsid w:val="00E45D82"/>
    <w:rsid w:val="00E477F5"/>
    <w:rsid w:val="00E50EAC"/>
    <w:rsid w:val="00E50FAB"/>
    <w:rsid w:val="00E516F0"/>
    <w:rsid w:val="00E52D8B"/>
    <w:rsid w:val="00E52E0D"/>
    <w:rsid w:val="00E532E9"/>
    <w:rsid w:val="00E537E3"/>
    <w:rsid w:val="00E545EE"/>
    <w:rsid w:val="00E54B85"/>
    <w:rsid w:val="00E55009"/>
    <w:rsid w:val="00E56A21"/>
    <w:rsid w:val="00E575BC"/>
    <w:rsid w:val="00E57605"/>
    <w:rsid w:val="00E6226F"/>
    <w:rsid w:val="00E63602"/>
    <w:rsid w:val="00E64DD9"/>
    <w:rsid w:val="00E65204"/>
    <w:rsid w:val="00E6640B"/>
    <w:rsid w:val="00E67497"/>
    <w:rsid w:val="00E6762E"/>
    <w:rsid w:val="00E718E2"/>
    <w:rsid w:val="00E734B9"/>
    <w:rsid w:val="00E737CD"/>
    <w:rsid w:val="00E74197"/>
    <w:rsid w:val="00E745C3"/>
    <w:rsid w:val="00E75AD4"/>
    <w:rsid w:val="00E773F4"/>
    <w:rsid w:val="00E80986"/>
    <w:rsid w:val="00E81882"/>
    <w:rsid w:val="00E8195C"/>
    <w:rsid w:val="00E83FF0"/>
    <w:rsid w:val="00E8487F"/>
    <w:rsid w:val="00E8552D"/>
    <w:rsid w:val="00E85F0E"/>
    <w:rsid w:val="00E9054E"/>
    <w:rsid w:val="00E90FC9"/>
    <w:rsid w:val="00E91274"/>
    <w:rsid w:val="00E91BC9"/>
    <w:rsid w:val="00E92254"/>
    <w:rsid w:val="00E927AE"/>
    <w:rsid w:val="00E93206"/>
    <w:rsid w:val="00E93B1C"/>
    <w:rsid w:val="00E93F9B"/>
    <w:rsid w:val="00E941D7"/>
    <w:rsid w:val="00E94B5C"/>
    <w:rsid w:val="00E95198"/>
    <w:rsid w:val="00E97414"/>
    <w:rsid w:val="00E9748B"/>
    <w:rsid w:val="00EA066B"/>
    <w:rsid w:val="00EA125A"/>
    <w:rsid w:val="00EA1557"/>
    <w:rsid w:val="00EA1EC2"/>
    <w:rsid w:val="00EA427E"/>
    <w:rsid w:val="00EA4EAF"/>
    <w:rsid w:val="00EA5BDD"/>
    <w:rsid w:val="00EB0204"/>
    <w:rsid w:val="00EB0A86"/>
    <w:rsid w:val="00EB214F"/>
    <w:rsid w:val="00EB3465"/>
    <w:rsid w:val="00EB429F"/>
    <w:rsid w:val="00EB4E9F"/>
    <w:rsid w:val="00EB5A53"/>
    <w:rsid w:val="00EB7F3A"/>
    <w:rsid w:val="00EC001B"/>
    <w:rsid w:val="00EC0170"/>
    <w:rsid w:val="00EC240E"/>
    <w:rsid w:val="00EC437D"/>
    <w:rsid w:val="00EC636E"/>
    <w:rsid w:val="00ED1818"/>
    <w:rsid w:val="00ED1FF6"/>
    <w:rsid w:val="00ED212D"/>
    <w:rsid w:val="00ED4B51"/>
    <w:rsid w:val="00ED5785"/>
    <w:rsid w:val="00ED5A65"/>
    <w:rsid w:val="00ED5CA2"/>
    <w:rsid w:val="00ED67D7"/>
    <w:rsid w:val="00EE0D8B"/>
    <w:rsid w:val="00EE11CF"/>
    <w:rsid w:val="00EE1D7D"/>
    <w:rsid w:val="00EE2033"/>
    <w:rsid w:val="00EE3AD1"/>
    <w:rsid w:val="00EE4724"/>
    <w:rsid w:val="00EE48A5"/>
    <w:rsid w:val="00EE639A"/>
    <w:rsid w:val="00EE6850"/>
    <w:rsid w:val="00EE6991"/>
    <w:rsid w:val="00EE6FAA"/>
    <w:rsid w:val="00EF0253"/>
    <w:rsid w:val="00EF155B"/>
    <w:rsid w:val="00EF1A0E"/>
    <w:rsid w:val="00EF200B"/>
    <w:rsid w:val="00EF2B14"/>
    <w:rsid w:val="00EF40F5"/>
    <w:rsid w:val="00EF4618"/>
    <w:rsid w:val="00EF5619"/>
    <w:rsid w:val="00EF5D27"/>
    <w:rsid w:val="00EF637B"/>
    <w:rsid w:val="00EF786A"/>
    <w:rsid w:val="00EF7CAE"/>
    <w:rsid w:val="00F00207"/>
    <w:rsid w:val="00F00BFB"/>
    <w:rsid w:val="00F020CC"/>
    <w:rsid w:val="00F022DC"/>
    <w:rsid w:val="00F0367D"/>
    <w:rsid w:val="00F03A3D"/>
    <w:rsid w:val="00F04233"/>
    <w:rsid w:val="00F0435F"/>
    <w:rsid w:val="00F0457C"/>
    <w:rsid w:val="00F05971"/>
    <w:rsid w:val="00F05D4A"/>
    <w:rsid w:val="00F07722"/>
    <w:rsid w:val="00F07BC6"/>
    <w:rsid w:val="00F12448"/>
    <w:rsid w:val="00F12A9A"/>
    <w:rsid w:val="00F13797"/>
    <w:rsid w:val="00F13DB0"/>
    <w:rsid w:val="00F14EFF"/>
    <w:rsid w:val="00F15E0E"/>
    <w:rsid w:val="00F160A7"/>
    <w:rsid w:val="00F16A62"/>
    <w:rsid w:val="00F175E3"/>
    <w:rsid w:val="00F21EE6"/>
    <w:rsid w:val="00F22030"/>
    <w:rsid w:val="00F23D93"/>
    <w:rsid w:val="00F23DDF"/>
    <w:rsid w:val="00F23DE4"/>
    <w:rsid w:val="00F259AD"/>
    <w:rsid w:val="00F27215"/>
    <w:rsid w:val="00F304D0"/>
    <w:rsid w:val="00F30924"/>
    <w:rsid w:val="00F30A1F"/>
    <w:rsid w:val="00F315FD"/>
    <w:rsid w:val="00F32C36"/>
    <w:rsid w:val="00F338D7"/>
    <w:rsid w:val="00F349FF"/>
    <w:rsid w:val="00F353A6"/>
    <w:rsid w:val="00F35F91"/>
    <w:rsid w:val="00F37F0D"/>
    <w:rsid w:val="00F41696"/>
    <w:rsid w:val="00F418D8"/>
    <w:rsid w:val="00F42483"/>
    <w:rsid w:val="00F425EE"/>
    <w:rsid w:val="00F43581"/>
    <w:rsid w:val="00F438BC"/>
    <w:rsid w:val="00F45069"/>
    <w:rsid w:val="00F454EB"/>
    <w:rsid w:val="00F45E82"/>
    <w:rsid w:val="00F460A2"/>
    <w:rsid w:val="00F460B5"/>
    <w:rsid w:val="00F46CF4"/>
    <w:rsid w:val="00F47988"/>
    <w:rsid w:val="00F512C6"/>
    <w:rsid w:val="00F51AAA"/>
    <w:rsid w:val="00F52501"/>
    <w:rsid w:val="00F52C38"/>
    <w:rsid w:val="00F56B30"/>
    <w:rsid w:val="00F56B5C"/>
    <w:rsid w:val="00F57543"/>
    <w:rsid w:val="00F57FEF"/>
    <w:rsid w:val="00F6033C"/>
    <w:rsid w:val="00F647A2"/>
    <w:rsid w:val="00F649D3"/>
    <w:rsid w:val="00F657D4"/>
    <w:rsid w:val="00F664D4"/>
    <w:rsid w:val="00F66810"/>
    <w:rsid w:val="00F66C93"/>
    <w:rsid w:val="00F70BE0"/>
    <w:rsid w:val="00F7223A"/>
    <w:rsid w:val="00F73934"/>
    <w:rsid w:val="00F73F90"/>
    <w:rsid w:val="00F73FF9"/>
    <w:rsid w:val="00F755CE"/>
    <w:rsid w:val="00F76A03"/>
    <w:rsid w:val="00F77B14"/>
    <w:rsid w:val="00F77B18"/>
    <w:rsid w:val="00F800F4"/>
    <w:rsid w:val="00F803CD"/>
    <w:rsid w:val="00F804BC"/>
    <w:rsid w:val="00F8320A"/>
    <w:rsid w:val="00F83F21"/>
    <w:rsid w:val="00F86E26"/>
    <w:rsid w:val="00F91472"/>
    <w:rsid w:val="00F91A90"/>
    <w:rsid w:val="00F92F51"/>
    <w:rsid w:val="00F93094"/>
    <w:rsid w:val="00F93BC6"/>
    <w:rsid w:val="00F95050"/>
    <w:rsid w:val="00F95122"/>
    <w:rsid w:val="00F95CD0"/>
    <w:rsid w:val="00F97097"/>
    <w:rsid w:val="00F97725"/>
    <w:rsid w:val="00FA3A71"/>
    <w:rsid w:val="00FA43A8"/>
    <w:rsid w:val="00FA6073"/>
    <w:rsid w:val="00FA6FFE"/>
    <w:rsid w:val="00FA71A9"/>
    <w:rsid w:val="00FA72D9"/>
    <w:rsid w:val="00FA7300"/>
    <w:rsid w:val="00FB17E8"/>
    <w:rsid w:val="00FB1922"/>
    <w:rsid w:val="00FB2444"/>
    <w:rsid w:val="00FB26CF"/>
    <w:rsid w:val="00FB28AF"/>
    <w:rsid w:val="00FB34AF"/>
    <w:rsid w:val="00FB3A49"/>
    <w:rsid w:val="00FB3DB8"/>
    <w:rsid w:val="00FB3DD4"/>
    <w:rsid w:val="00FB45E2"/>
    <w:rsid w:val="00FB56D6"/>
    <w:rsid w:val="00FB60CC"/>
    <w:rsid w:val="00FB63B8"/>
    <w:rsid w:val="00FB75F7"/>
    <w:rsid w:val="00FC0DC8"/>
    <w:rsid w:val="00FC15C8"/>
    <w:rsid w:val="00FC1B1D"/>
    <w:rsid w:val="00FC2250"/>
    <w:rsid w:val="00FC37E0"/>
    <w:rsid w:val="00FC39E0"/>
    <w:rsid w:val="00FC55D7"/>
    <w:rsid w:val="00FC6CFA"/>
    <w:rsid w:val="00FC7D1F"/>
    <w:rsid w:val="00FD0382"/>
    <w:rsid w:val="00FD0627"/>
    <w:rsid w:val="00FD4C5D"/>
    <w:rsid w:val="00FD6399"/>
    <w:rsid w:val="00FD6B1C"/>
    <w:rsid w:val="00FD7C85"/>
    <w:rsid w:val="00FE100B"/>
    <w:rsid w:val="00FE2849"/>
    <w:rsid w:val="00FE29E8"/>
    <w:rsid w:val="00FE3CD5"/>
    <w:rsid w:val="00FE4E5B"/>
    <w:rsid w:val="00FE5480"/>
    <w:rsid w:val="00FE65BC"/>
    <w:rsid w:val="00FE6B42"/>
    <w:rsid w:val="00FF21A0"/>
    <w:rsid w:val="00FF3C32"/>
    <w:rsid w:val="00FF3F77"/>
    <w:rsid w:val="00FF580B"/>
    <w:rsid w:val="00FF58F4"/>
    <w:rsid w:val="00FF5FC4"/>
    <w:rsid w:val="00FF70DD"/>
    <w:rsid w:val="00FF7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2E52"/>
  <w15:docId w15:val="{5425361F-8584-4CD6-AF4A-FFBF8DD8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F8A"/>
    <w:rPr>
      <w:sz w:val="24"/>
      <w:szCs w:val="24"/>
      <w:lang w:eastAsia="ru-RU"/>
    </w:rPr>
  </w:style>
  <w:style w:type="paragraph" w:styleId="1">
    <w:name w:val="heading 1"/>
    <w:aliases w:val="Заголовок 1_стандарта"/>
    <w:basedOn w:val="a"/>
    <w:next w:val="a"/>
    <w:link w:val="10"/>
    <w:uiPriority w:val="9"/>
    <w:qFormat/>
    <w:rsid w:val="001C2F8A"/>
    <w:pPr>
      <w:keepNext/>
      <w:keepLines/>
      <w:suppressAutoHyphens/>
      <w:spacing w:before="360" w:after="120"/>
      <w:jc w:val="center"/>
      <w:outlineLvl w:val="0"/>
    </w:pPr>
    <w:rPr>
      <w:rFonts w:ascii="Cambria" w:hAnsi="Cambria"/>
      <w:b/>
      <w:bCs/>
      <w:kern w:val="32"/>
      <w:sz w:val="32"/>
      <w:szCs w:val="32"/>
      <w:lang w:eastAsia="en-US"/>
    </w:rPr>
  </w:style>
  <w:style w:type="paragraph" w:styleId="2">
    <w:name w:val="heading 2"/>
    <w:basedOn w:val="a"/>
    <w:next w:val="a"/>
    <w:link w:val="20"/>
    <w:uiPriority w:val="9"/>
    <w:qFormat/>
    <w:rsid w:val="001C2F8A"/>
    <w:pPr>
      <w:keepNext/>
      <w:tabs>
        <w:tab w:val="num" w:pos="1701"/>
      </w:tabs>
      <w:suppressAutoHyphens/>
      <w:spacing w:before="360" w:after="120"/>
      <w:ind w:left="1701" w:hanging="1134"/>
      <w:outlineLvl w:val="1"/>
    </w:pPr>
    <w:rPr>
      <w:rFonts w:ascii="Cambria" w:hAnsi="Cambria"/>
      <w:b/>
      <w:bCs/>
      <w:i/>
      <w:iCs/>
      <w:sz w:val="28"/>
      <w:szCs w:val="28"/>
      <w:lang w:eastAsia="en-US"/>
    </w:rPr>
  </w:style>
  <w:style w:type="paragraph" w:styleId="3">
    <w:name w:val="heading 3"/>
    <w:basedOn w:val="a"/>
    <w:next w:val="a"/>
    <w:link w:val="30"/>
    <w:qFormat/>
    <w:rsid w:val="001C2F8A"/>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1C2F8A"/>
    <w:pPr>
      <w:keepNext/>
      <w:tabs>
        <w:tab w:val="num" w:pos="2214"/>
      </w:tabs>
      <w:spacing w:before="240" w:after="60"/>
      <w:ind w:left="2214" w:hanging="1134"/>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_стандарта Знак"/>
    <w:link w:val="1"/>
    <w:uiPriority w:val="9"/>
    <w:rsid w:val="001C2F8A"/>
    <w:rPr>
      <w:rFonts w:ascii="Cambria" w:hAnsi="Cambria"/>
      <w:b/>
      <w:bCs/>
      <w:kern w:val="32"/>
      <w:sz w:val="32"/>
      <w:szCs w:val="32"/>
    </w:rPr>
  </w:style>
  <w:style w:type="character" w:customStyle="1" w:styleId="20">
    <w:name w:val="Заголовок 2 Знак"/>
    <w:link w:val="2"/>
    <w:uiPriority w:val="9"/>
    <w:rsid w:val="001C2F8A"/>
    <w:rPr>
      <w:rFonts w:ascii="Cambria" w:hAnsi="Cambria"/>
      <w:b/>
      <w:bCs/>
      <w:i/>
      <w:iCs/>
      <w:sz w:val="28"/>
      <w:szCs w:val="28"/>
    </w:rPr>
  </w:style>
  <w:style w:type="character" w:customStyle="1" w:styleId="30">
    <w:name w:val="Заголовок 3 Знак"/>
    <w:link w:val="3"/>
    <w:rsid w:val="001C2F8A"/>
    <w:rPr>
      <w:rFonts w:ascii="Cambria" w:hAnsi="Cambria"/>
      <w:b/>
      <w:bCs/>
      <w:sz w:val="26"/>
      <w:szCs w:val="26"/>
    </w:rPr>
  </w:style>
  <w:style w:type="character" w:customStyle="1" w:styleId="40">
    <w:name w:val="Заголовок 4 Знак"/>
    <w:link w:val="4"/>
    <w:rsid w:val="001C2F8A"/>
    <w:rPr>
      <w:rFonts w:ascii="Calibri" w:hAnsi="Calibri"/>
      <w:b/>
      <w:bCs/>
      <w:sz w:val="28"/>
      <w:szCs w:val="28"/>
    </w:rPr>
  </w:style>
  <w:style w:type="paragraph" w:styleId="11">
    <w:name w:val="toc 1"/>
    <w:basedOn w:val="a"/>
    <w:next w:val="a"/>
    <w:autoRedefine/>
    <w:uiPriority w:val="39"/>
    <w:qFormat/>
    <w:rsid w:val="001C2F8A"/>
    <w:pPr>
      <w:spacing w:before="120" w:after="120"/>
    </w:pPr>
    <w:rPr>
      <w:rFonts w:ascii="Calibri" w:hAnsi="Calibri" w:cs="Calibri"/>
      <w:b/>
      <w:bCs/>
      <w:caps/>
      <w:sz w:val="20"/>
      <w:szCs w:val="20"/>
    </w:rPr>
  </w:style>
  <w:style w:type="paragraph" w:styleId="21">
    <w:name w:val="toc 2"/>
    <w:basedOn w:val="a"/>
    <w:next w:val="a"/>
    <w:autoRedefine/>
    <w:uiPriority w:val="39"/>
    <w:qFormat/>
    <w:rsid w:val="001C2F8A"/>
    <w:pPr>
      <w:ind w:left="240"/>
    </w:pPr>
    <w:rPr>
      <w:rFonts w:ascii="Calibri" w:hAnsi="Calibri" w:cs="Calibri"/>
      <w:smallCaps/>
      <w:sz w:val="20"/>
      <w:szCs w:val="20"/>
    </w:rPr>
  </w:style>
  <w:style w:type="paragraph" w:styleId="31">
    <w:name w:val="toc 3"/>
    <w:basedOn w:val="a"/>
    <w:next w:val="a"/>
    <w:autoRedefine/>
    <w:uiPriority w:val="39"/>
    <w:semiHidden/>
    <w:qFormat/>
    <w:rsid w:val="001C2F8A"/>
    <w:pPr>
      <w:ind w:left="480"/>
    </w:pPr>
    <w:rPr>
      <w:rFonts w:ascii="Calibri" w:hAnsi="Calibri" w:cs="Calibri"/>
      <w:i/>
      <w:iCs/>
      <w:sz w:val="20"/>
      <w:szCs w:val="20"/>
    </w:rPr>
  </w:style>
  <w:style w:type="paragraph" w:styleId="a3">
    <w:name w:val="Title"/>
    <w:basedOn w:val="a"/>
    <w:link w:val="a4"/>
    <w:qFormat/>
    <w:rsid w:val="001C2F8A"/>
    <w:pPr>
      <w:jc w:val="center"/>
    </w:pPr>
    <w:rPr>
      <w:rFonts w:ascii="Cambria" w:hAnsi="Cambria"/>
      <w:b/>
      <w:bCs/>
      <w:kern w:val="28"/>
      <w:sz w:val="32"/>
      <w:szCs w:val="32"/>
      <w:lang w:eastAsia="en-US"/>
    </w:rPr>
  </w:style>
  <w:style w:type="character" w:customStyle="1" w:styleId="a4">
    <w:name w:val="Название Знак"/>
    <w:link w:val="a3"/>
    <w:rsid w:val="001C2F8A"/>
    <w:rPr>
      <w:rFonts w:ascii="Cambria" w:hAnsi="Cambria"/>
      <w:b/>
      <w:bCs/>
      <w:kern w:val="28"/>
      <w:sz w:val="32"/>
      <w:szCs w:val="32"/>
    </w:rPr>
  </w:style>
  <w:style w:type="paragraph" w:styleId="a5">
    <w:name w:val="Subtitle"/>
    <w:basedOn w:val="a"/>
    <w:next w:val="a"/>
    <w:link w:val="a6"/>
    <w:uiPriority w:val="11"/>
    <w:qFormat/>
    <w:rsid w:val="001C2F8A"/>
    <w:pPr>
      <w:spacing w:after="60"/>
      <w:jc w:val="center"/>
      <w:outlineLvl w:val="1"/>
    </w:pPr>
    <w:rPr>
      <w:rFonts w:ascii="Cambria" w:hAnsi="Cambria"/>
      <w:szCs w:val="20"/>
      <w:lang w:eastAsia="en-US"/>
    </w:rPr>
  </w:style>
  <w:style w:type="character" w:customStyle="1" w:styleId="a6">
    <w:name w:val="Подзаголовок Знак"/>
    <w:link w:val="a5"/>
    <w:uiPriority w:val="11"/>
    <w:rsid w:val="001C2F8A"/>
    <w:rPr>
      <w:rFonts w:ascii="Cambria" w:hAnsi="Cambria"/>
      <w:sz w:val="24"/>
    </w:rPr>
  </w:style>
  <w:style w:type="character" w:styleId="a7">
    <w:name w:val="Emphasis"/>
    <w:qFormat/>
    <w:rsid w:val="001C2F8A"/>
    <w:rPr>
      <w:i/>
      <w:iCs/>
    </w:rPr>
  </w:style>
  <w:style w:type="paragraph" w:styleId="a8">
    <w:name w:val="List Paragraph"/>
    <w:basedOn w:val="a"/>
    <w:uiPriority w:val="34"/>
    <w:qFormat/>
    <w:rsid w:val="001C2F8A"/>
    <w:pPr>
      <w:suppressAutoHyphens/>
      <w:spacing w:line="288" w:lineRule="auto"/>
      <w:ind w:left="720"/>
      <w:jc w:val="both"/>
    </w:pPr>
    <w:rPr>
      <w:sz w:val="28"/>
      <w:szCs w:val="28"/>
      <w:lang w:eastAsia="ar-SA"/>
    </w:rPr>
  </w:style>
  <w:style w:type="character" w:styleId="a9">
    <w:name w:val="Book Title"/>
    <w:basedOn w:val="a0"/>
    <w:uiPriority w:val="33"/>
    <w:qFormat/>
    <w:rsid w:val="001C2F8A"/>
    <w:rPr>
      <w:b/>
      <w:bCs/>
      <w:smallCaps/>
      <w:spacing w:val="5"/>
    </w:rPr>
  </w:style>
  <w:style w:type="paragraph" w:styleId="aa">
    <w:name w:val="TOC Heading"/>
    <w:basedOn w:val="1"/>
    <w:next w:val="a"/>
    <w:uiPriority w:val="39"/>
    <w:semiHidden/>
    <w:unhideWhenUsed/>
    <w:qFormat/>
    <w:rsid w:val="001C2F8A"/>
    <w:pPr>
      <w:suppressAutoHyphens w:val="0"/>
      <w:spacing w:before="480" w:after="0" w:line="276" w:lineRule="auto"/>
      <w:jc w:val="left"/>
      <w:outlineLvl w:val="9"/>
    </w:pPr>
    <w:rPr>
      <w:color w:val="365F91"/>
      <w:kern w:val="0"/>
      <w:sz w:val="28"/>
      <w:szCs w:val="28"/>
      <w:lang w:eastAsia="ru-RU"/>
    </w:rPr>
  </w:style>
  <w:style w:type="table" w:styleId="ab">
    <w:name w:val="Table Grid"/>
    <w:basedOn w:val="a1"/>
    <w:uiPriority w:val="59"/>
    <w:rsid w:val="00BD78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title">
    <w:name w:val="info-title"/>
    <w:basedOn w:val="a0"/>
    <w:rsid w:val="00BD78C2"/>
  </w:style>
  <w:style w:type="paragraph" w:styleId="ac">
    <w:name w:val="footnote text"/>
    <w:basedOn w:val="a"/>
    <w:link w:val="ad"/>
    <w:uiPriority w:val="99"/>
    <w:semiHidden/>
    <w:unhideWhenUsed/>
    <w:rsid w:val="00A72091"/>
    <w:rPr>
      <w:sz w:val="20"/>
      <w:szCs w:val="20"/>
    </w:rPr>
  </w:style>
  <w:style w:type="character" w:customStyle="1" w:styleId="ad">
    <w:name w:val="Текст сноски Знак"/>
    <w:basedOn w:val="a0"/>
    <w:link w:val="ac"/>
    <w:uiPriority w:val="99"/>
    <w:semiHidden/>
    <w:rsid w:val="00A72091"/>
    <w:rPr>
      <w:lang w:eastAsia="ru-RU"/>
    </w:rPr>
  </w:style>
  <w:style w:type="character" w:styleId="ae">
    <w:name w:val="footnote reference"/>
    <w:basedOn w:val="a0"/>
    <w:uiPriority w:val="99"/>
    <w:semiHidden/>
    <w:unhideWhenUsed/>
    <w:rsid w:val="00A72091"/>
    <w:rPr>
      <w:vertAlign w:val="superscript"/>
    </w:rPr>
  </w:style>
  <w:style w:type="character" w:styleId="af">
    <w:name w:val="Hyperlink"/>
    <w:basedOn w:val="a0"/>
    <w:uiPriority w:val="99"/>
    <w:unhideWhenUsed/>
    <w:rsid w:val="00662F6C"/>
    <w:rPr>
      <w:color w:val="0000FF"/>
      <w:u w:val="single"/>
    </w:rPr>
  </w:style>
  <w:style w:type="paragraph" w:customStyle="1" w:styleId="formattext">
    <w:name w:val="formattext"/>
    <w:basedOn w:val="a"/>
    <w:rsid w:val="00662F6C"/>
    <w:pPr>
      <w:spacing w:before="100" w:beforeAutospacing="1" w:after="100" w:afterAutospacing="1"/>
    </w:pPr>
  </w:style>
  <w:style w:type="paragraph" w:styleId="af0">
    <w:name w:val="Balloon Text"/>
    <w:basedOn w:val="a"/>
    <w:link w:val="af1"/>
    <w:uiPriority w:val="99"/>
    <w:semiHidden/>
    <w:unhideWhenUsed/>
    <w:rsid w:val="007D3863"/>
    <w:rPr>
      <w:rFonts w:ascii="Tahoma" w:hAnsi="Tahoma" w:cs="Tahoma"/>
      <w:sz w:val="16"/>
      <w:szCs w:val="16"/>
    </w:rPr>
  </w:style>
  <w:style w:type="character" w:customStyle="1" w:styleId="af1">
    <w:name w:val="Текст выноски Знак"/>
    <w:basedOn w:val="a0"/>
    <w:link w:val="af0"/>
    <w:uiPriority w:val="99"/>
    <w:semiHidden/>
    <w:rsid w:val="007D3863"/>
    <w:rPr>
      <w:rFonts w:ascii="Tahoma" w:hAnsi="Tahoma" w:cs="Tahoma"/>
      <w:sz w:val="16"/>
      <w:szCs w:val="16"/>
      <w:lang w:eastAsia="ru-RU"/>
    </w:rPr>
  </w:style>
  <w:style w:type="character" w:styleId="af2">
    <w:name w:val="FollowedHyperlink"/>
    <w:basedOn w:val="a0"/>
    <w:uiPriority w:val="99"/>
    <w:semiHidden/>
    <w:unhideWhenUsed/>
    <w:rsid w:val="00AE380B"/>
    <w:rPr>
      <w:color w:val="800080" w:themeColor="followedHyperlink"/>
      <w:u w:val="single"/>
    </w:rPr>
  </w:style>
  <w:style w:type="character" w:customStyle="1" w:styleId="blk">
    <w:name w:val="blk"/>
    <w:basedOn w:val="a0"/>
    <w:rsid w:val="007C350C"/>
  </w:style>
  <w:style w:type="character" w:styleId="af3">
    <w:name w:val="annotation reference"/>
    <w:basedOn w:val="a0"/>
    <w:uiPriority w:val="99"/>
    <w:semiHidden/>
    <w:unhideWhenUsed/>
    <w:rsid w:val="0087680A"/>
    <w:rPr>
      <w:sz w:val="16"/>
      <w:szCs w:val="16"/>
    </w:rPr>
  </w:style>
  <w:style w:type="paragraph" w:styleId="af4">
    <w:name w:val="annotation text"/>
    <w:basedOn w:val="a"/>
    <w:link w:val="af5"/>
    <w:uiPriority w:val="99"/>
    <w:unhideWhenUsed/>
    <w:rsid w:val="0087680A"/>
    <w:rPr>
      <w:sz w:val="20"/>
      <w:szCs w:val="20"/>
    </w:rPr>
  </w:style>
  <w:style w:type="character" w:customStyle="1" w:styleId="af5">
    <w:name w:val="Текст примечания Знак"/>
    <w:basedOn w:val="a0"/>
    <w:link w:val="af4"/>
    <w:uiPriority w:val="99"/>
    <w:rsid w:val="0087680A"/>
    <w:rPr>
      <w:lang w:eastAsia="ru-RU"/>
    </w:rPr>
  </w:style>
  <w:style w:type="paragraph" w:styleId="af6">
    <w:name w:val="annotation subject"/>
    <w:basedOn w:val="af4"/>
    <w:next w:val="af4"/>
    <w:link w:val="af7"/>
    <w:uiPriority w:val="99"/>
    <w:semiHidden/>
    <w:unhideWhenUsed/>
    <w:rsid w:val="0087680A"/>
    <w:rPr>
      <w:b/>
      <w:bCs/>
    </w:rPr>
  </w:style>
  <w:style w:type="character" w:customStyle="1" w:styleId="af7">
    <w:name w:val="Тема примечания Знак"/>
    <w:basedOn w:val="af5"/>
    <w:link w:val="af6"/>
    <w:uiPriority w:val="99"/>
    <w:semiHidden/>
    <w:rsid w:val="0087680A"/>
    <w:rPr>
      <w:b/>
      <w:bCs/>
      <w:lang w:eastAsia="ru-RU"/>
    </w:rPr>
  </w:style>
  <w:style w:type="character" w:styleId="af8">
    <w:name w:val="Strong"/>
    <w:basedOn w:val="a0"/>
    <w:uiPriority w:val="22"/>
    <w:qFormat/>
    <w:locked/>
    <w:rsid w:val="00090D13"/>
    <w:rPr>
      <w:b/>
      <w:bCs/>
    </w:rPr>
  </w:style>
  <w:style w:type="character" w:customStyle="1" w:styleId="i-fs30">
    <w:name w:val="i-fs30"/>
    <w:basedOn w:val="a0"/>
    <w:rsid w:val="002975DF"/>
  </w:style>
  <w:style w:type="character" w:customStyle="1" w:styleId="i-fs18">
    <w:name w:val="i-fs18"/>
    <w:basedOn w:val="a0"/>
    <w:rsid w:val="002975DF"/>
  </w:style>
  <w:style w:type="paragraph" w:styleId="af9">
    <w:name w:val="Revision"/>
    <w:hidden/>
    <w:uiPriority w:val="99"/>
    <w:semiHidden/>
    <w:rsid w:val="009D5256"/>
    <w:rPr>
      <w:sz w:val="24"/>
      <w:szCs w:val="24"/>
      <w:lang w:eastAsia="ru-RU"/>
    </w:rPr>
  </w:style>
  <w:style w:type="character" w:customStyle="1" w:styleId="desc-pr-cur">
    <w:name w:val="desc-pr-cur"/>
    <w:basedOn w:val="a0"/>
    <w:rsid w:val="00EF4618"/>
  </w:style>
  <w:style w:type="paragraph" w:styleId="afa">
    <w:name w:val="Normal (Web)"/>
    <w:basedOn w:val="a"/>
    <w:uiPriority w:val="99"/>
    <w:semiHidden/>
    <w:unhideWhenUsed/>
    <w:rsid w:val="00F66810"/>
    <w:pPr>
      <w:spacing w:before="100" w:beforeAutospacing="1" w:after="100" w:afterAutospacing="1"/>
    </w:pPr>
  </w:style>
  <w:style w:type="character" w:customStyle="1" w:styleId="wtis-id">
    <w:name w:val="wtis-id"/>
    <w:basedOn w:val="a0"/>
    <w:rsid w:val="00105C0C"/>
  </w:style>
  <w:style w:type="character" w:customStyle="1" w:styleId="wtis-id-name">
    <w:name w:val="wtis-id-name"/>
    <w:basedOn w:val="a0"/>
    <w:rsid w:val="00105C0C"/>
  </w:style>
  <w:style w:type="character" w:customStyle="1" w:styleId="wtis-id-value">
    <w:name w:val="wtis-id-value"/>
    <w:basedOn w:val="a0"/>
    <w:rsid w:val="00105C0C"/>
  </w:style>
  <w:style w:type="character" w:customStyle="1" w:styleId="price-currency">
    <w:name w:val="price-currency"/>
    <w:basedOn w:val="a0"/>
    <w:rsid w:val="004E475F"/>
  </w:style>
  <w:style w:type="character" w:customStyle="1" w:styleId="12">
    <w:name w:val="Неразрешенное упоминание1"/>
    <w:basedOn w:val="a0"/>
    <w:uiPriority w:val="99"/>
    <w:semiHidden/>
    <w:unhideWhenUsed/>
    <w:rsid w:val="001149F4"/>
    <w:rPr>
      <w:color w:val="605E5C"/>
      <w:shd w:val="clear" w:color="auto" w:fill="E1DFDD"/>
    </w:rPr>
  </w:style>
  <w:style w:type="character" w:customStyle="1" w:styleId="cardmaininfopurchaselink">
    <w:name w:val="cardmaininfo__purchaselink"/>
    <w:basedOn w:val="a0"/>
    <w:rsid w:val="002F358E"/>
  </w:style>
  <w:style w:type="paragraph" w:customStyle="1" w:styleId="TableContents">
    <w:name w:val="Table Contents"/>
    <w:basedOn w:val="a"/>
    <w:rsid w:val="00550288"/>
    <w:pPr>
      <w:widowControl w:val="0"/>
      <w:suppressLineNumbers/>
      <w:suppressAutoHyphens/>
      <w:autoSpaceDN w:val="0"/>
      <w:textAlignment w:val="baseline"/>
    </w:pPr>
    <w:rPr>
      <w:rFonts w:eastAsia="Andale Sans UI" w:cs="Tahoma"/>
      <w:kern w:val="3"/>
      <w:lang w:val="en-US" w:eastAsia="en-US" w:bidi="en-US"/>
    </w:rPr>
  </w:style>
  <w:style w:type="paragraph" w:styleId="afb">
    <w:name w:val="header"/>
    <w:basedOn w:val="a"/>
    <w:link w:val="afc"/>
    <w:uiPriority w:val="99"/>
    <w:unhideWhenUsed/>
    <w:rsid w:val="00163F50"/>
    <w:pPr>
      <w:tabs>
        <w:tab w:val="center" w:pos="4677"/>
        <w:tab w:val="right" w:pos="9355"/>
      </w:tabs>
    </w:pPr>
  </w:style>
  <w:style w:type="character" w:customStyle="1" w:styleId="afc">
    <w:name w:val="Верхний колонтитул Знак"/>
    <w:basedOn w:val="a0"/>
    <w:link w:val="afb"/>
    <w:uiPriority w:val="99"/>
    <w:rsid w:val="00163F50"/>
    <w:rPr>
      <w:sz w:val="24"/>
      <w:szCs w:val="24"/>
      <w:lang w:eastAsia="ru-RU"/>
    </w:rPr>
  </w:style>
  <w:style w:type="paragraph" w:styleId="afd">
    <w:name w:val="footer"/>
    <w:basedOn w:val="a"/>
    <w:link w:val="afe"/>
    <w:uiPriority w:val="99"/>
    <w:unhideWhenUsed/>
    <w:rsid w:val="00163F50"/>
    <w:pPr>
      <w:tabs>
        <w:tab w:val="center" w:pos="4677"/>
        <w:tab w:val="right" w:pos="9355"/>
      </w:tabs>
    </w:pPr>
  </w:style>
  <w:style w:type="character" w:customStyle="1" w:styleId="afe">
    <w:name w:val="Нижний колонтитул Знак"/>
    <w:basedOn w:val="a0"/>
    <w:link w:val="afd"/>
    <w:uiPriority w:val="99"/>
    <w:rsid w:val="00163F50"/>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8473">
      <w:bodyDiv w:val="1"/>
      <w:marLeft w:val="0"/>
      <w:marRight w:val="0"/>
      <w:marTop w:val="0"/>
      <w:marBottom w:val="0"/>
      <w:divBdr>
        <w:top w:val="none" w:sz="0" w:space="0" w:color="auto"/>
        <w:left w:val="none" w:sz="0" w:space="0" w:color="auto"/>
        <w:bottom w:val="none" w:sz="0" w:space="0" w:color="auto"/>
        <w:right w:val="none" w:sz="0" w:space="0" w:color="auto"/>
      </w:divBdr>
    </w:div>
    <w:div w:id="19211903">
      <w:bodyDiv w:val="1"/>
      <w:marLeft w:val="0"/>
      <w:marRight w:val="0"/>
      <w:marTop w:val="0"/>
      <w:marBottom w:val="0"/>
      <w:divBdr>
        <w:top w:val="none" w:sz="0" w:space="0" w:color="auto"/>
        <w:left w:val="none" w:sz="0" w:space="0" w:color="auto"/>
        <w:bottom w:val="none" w:sz="0" w:space="0" w:color="auto"/>
        <w:right w:val="none" w:sz="0" w:space="0" w:color="auto"/>
      </w:divBdr>
    </w:div>
    <w:div w:id="19821522">
      <w:bodyDiv w:val="1"/>
      <w:marLeft w:val="0"/>
      <w:marRight w:val="0"/>
      <w:marTop w:val="0"/>
      <w:marBottom w:val="0"/>
      <w:divBdr>
        <w:top w:val="none" w:sz="0" w:space="0" w:color="auto"/>
        <w:left w:val="none" w:sz="0" w:space="0" w:color="auto"/>
        <w:bottom w:val="none" w:sz="0" w:space="0" w:color="auto"/>
        <w:right w:val="none" w:sz="0" w:space="0" w:color="auto"/>
      </w:divBdr>
    </w:div>
    <w:div w:id="42602091">
      <w:bodyDiv w:val="1"/>
      <w:marLeft w:val="0"/>
      <w:marRight w:val="0"/>
      <w:marTop w:val="0"/>
      <w:marBottom w:val="0"/>
      <w:divBdr>
        <w:top w:val="none" w:sz="0" w:space="0" w:color="auto"/>
        <w:left w:val="none" w:sz="0" w:space="0" w:color="auto"/>
        <w:bottom w:val="none" w:sz="0" w:space="0" w:color="auto"/>
        <w:right w:val="none" w:sz="0" w:space="0" w:color="auto"/>
      </w:divBdr>
    </w:div>
    <w:div w:id="46225340">
      <w:bodyDiv w:val="1"/>
      <w:marLeft w:val="0"/>
      <w:marRight w:val="0"/>
      <w:marTop w:val="0"/>
      <w:marBottom w:val="0"/>
      <w:divBdr>
        <w:top w:val="none" w:sz="0" w:space="0" w:color="auto"/>
        <w:left w:val="none" w:sz="0" w:space="0" w:color="auto"/>
        <w:bottom w:val="none" w:sz="0" w:space="0" w:color="auto"/>
        <w:right w:val="none" w:sz="0" w:space="0" w:color="auto"/>
      </w:divBdr>
    </w:div>
    <w:div w:id="70978989">
      <w:bodyDiv w:val="1"/>
      <w:marLeft w:val="0"/>
      <w:marRight w:val="0"/>
      <w:marTop w:val="0"/>
      <w:marBottom w:val="0"/>
      <w:divBdr>
        <w:top w:val="none" w:sz="0" w:space="0" w:color="auto"/>
        <w:left w:val="none" w:sz="0" w:space="0" w:color="auto"/>
        <w:bottom w:val="none" w:sz="0" w:space="0" w:color="auto"/>
        <w:right w:val="none" w:sz="0" w:space="0" w:color="auto"/>
      </w:divBdr>
    </w:div>
    <w:div w:id="90931013">
      <w:bodyDiv w:val="1"/>
      <w:marLeft w:val="0"/>
      <w:marRight w:val="0"/>
      <w:marTop w:val="0"/>
      <w:marBottom w:val="0"/>
      <w:divBdr>
        <w:top w:val="none" w:sz="0" w:space="0" w:color="auto"/>
        <w:left w:val="none" w:sz="0" w:space="0" w:color="auto"/>
        <w:bottom w:val="none" w:sz="0" w:space="0" w:color="auto"/>
        <w:right w:val="none" w:sz="0" w:space="0" w:color="auto"/>
      </w:divBdr>
    </w:div>
    <w:div w:id="91433992">
      <w:bodyDiv w:val="1"/>
      <w:marLeft w:val="0"/>
      <w:marRight w:val="0"/>
      <w:marTop w:val="0"/>
      <w:marBottom w:val="0"/>
      <w:divBdr>
        <w:top w:val="none" w:sz="0" w:space="0" w:color="auto"/>
        <w:left w:val="none" w:sz="0" w:space="0" w:color="auto"/>
        <w:bottom w:val="none" w:sz="0" w:space="0" w:color="auto"/>
        <w:right w:val="none" w:sz="0" w:space="0" w:color="auto"/>
      </w:divBdr>
    </w:div>
    <w:div w:id="125859809">
      <w:bodyDiv w:val="1"/>
      <w:marLeft w:val="0"/>
      <w:marRight w:val="0"/>
      <w:marTop w:val="0"/>
      <w:marBottom w:val="0"/>
      <w:divBdr>
        <w:top w:val="none" w:sz="0" w:space="0" w:color="auto"/>
        <w:left w:val="none" w:sz="0" w:space="0" w:color="auto"/>
        <w:bottom w:val="none" w:sz="0" w:space="0" w:color="auto"/>
        <w:right w:val="none" w:sz="0" w:space="0" w:color="auto"/>
      </w:divBdr>
    </w:div>
    <w:div w:id="182207597">
      <w:bodyDiv w:val="1"/>
      <w:marLeft w:val="0"/>
      <w:marRight w:val="0"/>
      <w:marTop w:val="0"/>
      <w:marBottom w:val="0"/>
      <w:divBdr>
        <w:top w:val="none" w:sz="0" w:space="0" w:color="auto"/>
        <w:left w:val="none" w:sz="0" w:space="0" w:color="auto"/>
        <w:bottom w:val="none" w:sz="0" w:space="0" w:color="auto"/>
        <w:right w:val="none" w:sz="0" w:space="0" w:color="auto"/>
      </w:divBdr>
    </w:div>
    <w:div w:id="182937302">
      <w:bodyDiv w:val="1"/>
      <w:marLeft w:val="0"/>
      <w:marRight w:val="0"/>
      <w:marTop w:val="0"/>
      <w:marBottom w:val="0"/>
      <w:divBdr>
        <w:top w:val="none" w:sz="0" w:space="0" w:color="auto"/>
        <w:left w:val="none" w:sz="0" w:space="0" w:color="auto"/>
        <w:bottom w:val="none" w:sz="0" w:space="0" w:color="auto"/>
        <w:right w:val="none" w:sz="0" w:space="0" w:color="auto"/>
      </w:divBdr>
    </w:div>
    <w:div w:id="186217967">
      <w:bodyDiv w:val="1"/>
      <w:marLeft w:val="0"/>
      <w:marRight w:val="0"/>
      <w:marTop w:val="0"/>
      <w:marBottom w:val="0"/>
      <w:divBdr>
        <w:top w:val="none" w:sz="0" w:space="0" w:color="auto"/>
        <w:left w:val="none" w:sz="0" w:space="0" w:color="auto"/>
        <w:bottom w:val="none" w:sz="0" w:space="0" w:color="auto"/>
        <w:right w:val="none" w:sz="0" w:space="0" w:color="auto"/>
      </w:divBdr>
    </w:div>
    <w:div w:id="187527713">
      <w:bodyDiv w:val="1"/>
      <w:marLeft w:val="0"/>
      <w:marRight w:val="0"/>
      <w:marTop w:val="0"/>
      <w:marBottom w:val="0"/>
      <w:divBdr>
        <w:top w:val="none" w:sz="0" w:space="0" w:color="auto"/>
        <w:left w:val="none" w:sz="0" w:space="0" w:color="auto"/>
        <w:bottom w:val="none" w:sz="0" w:space="0" w:color="auto"/>
        <w:right w:val="none" w:sz="0" w:space="0" w:color="auto"/>
      </w:divBdr>
      <w:divsChild>
        <w:div w:id="50816194">
          <w:marLeft w:val="0"/>
          <w:marRight w:val="0"/>
          <w:marTop w:val="0"/>
          <w:marBottom w:val="0"/>
          <w:divBdr>
            <w:top w:val="none" w:sz="0" w:space="0" w:color="auto"/>
            <w:left w:val="none" w:sz="0" w:space="0" w:color="auto"/>
            <w:bottom w:val="none" w:sz="0" w:space="0" w:color="auto"/>
            <w:right w:val="none" w:sz="0" w:space="0" w:color="auto"/>
          </w:divBdr>
        </w:div>
        <w:div w:id="907493691">
          <w:marLeft w:val="0"/>
          <w:marRight w:val="0"/>
          <w:marTop w:val="0"/>
          <w:marBottom w:val="0"/>
          <w:divBdr>
            <w:top w:val="none" w:sz="0" w:space="0" w:color="auto"/>
            <w:left w:val="none" w:sz="0" w:space="0" w:color="auto"/>
            <w:bottom w:val="none" w:sz="0" w:space="0" w:color="auto"/>
            <w:right w:val="none" w:sz="0" w:space="0" w:color="auto"/>
          </w:divBdr>
          <w:divsChild>
            <w:div w:id="1174996066">
              <w:marLeft w:val="0"/>
              <w:marRight w:val="0"/>
              <w:marTop w:val="0"/>
              <w:marBottom w:val="0"/>
              <w:divBdr>
                <w:top w:val="none" w:sz="0" w:space="0" w:color="auto"/>
                <w:left w:val="none" w:sz="0" w:space="0" w:color="auto"/>
                <w:bottom w:val="none" w:sz="0" w:space="0" w:color="auto"/>
                <w:right w:val="none" w:sz="0" w:space="0" w:color="auto"/>
              </w:divBdr>
              <w:divsChild>
                <w:div w:id="19126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87835">
      <w:bodyDiv w:val="1"/>
      <w:marLeft w:val="0"/>
      <w:marRight w:val="0"/>
      <w:marTop w:val="0"/>
      <w:marBottom w:val="0"/>
      <w:divBdr>
        <w:top w:val="none" w:sz="0" w:space="0" w:color="auto"/>
        <w:left w:val="none" w:sz="0" w:space="0" w:color="auto"/>
        <w:bottom w:val="none" w:sz="0" w:space="0" w:color="auto"/>
        <w:right w:val="none" w:sz="0" w:space="0" w:color="auto"/>
      </w:divBdr>
    </w:div>
    <w:div w:id="221907872">
      <w:bodyDiv w:val="1"/>
      <w:marLeft w:val="0"/>
      <w:marRight w:val="0"/>
      <w:marTop w:val="0"/>
      <w:marBottom w:val="0"/>
      <w:divBdr>
        <w:top w:val="none" w:sz="0" w:space="0" w:color="auto"/>
        <w:left w:val="none" w:sz="0" w:space="0" w:color="auto"/>
        <w:bottom w:val="none" w:sz="0" w:space="0" w:color="auto"/>
        <w:right w:val="none" w:sz="0" w:space="0" w:color="auto"/>
      </w:divBdr>
    </w:div>
    <w:div w:id="233518260">
      <w:bodyDiv w:val="1"/>
      <w:marLeft w:val="0"/>
      <w:marRight w:val="0"/>
      <w:marTop w:val="0"/>
      <w:marBottom w:val="0"/>
      <w:divBdr>
        <w:top w:val="none" w:sz="0" w:space="0" w:color="auto"/>
        <w:left w:val="none" w:sz="0" w:space="0" w:color="auto"/>
        <w:bottom w:val="none" w:sz="0" w:space="0" w:color="auto"/>
        <w:right w:val="none" w:sz="0" w:space="0" w:color="auto"/>
      </w:divBdr>
    </w:div>
    <w:div w:id="243610094">
      <w:bodyDiv w:val="1"/>
      <w:marLeft w:val="0"/>
      <w:marRight w:val="0"/>
      <w:marTop w:val="0"/>
      <w:marBottom w:val="0"/>
      <w:divBdr>
        <w:top w:val="none" w:sz="0" w:space="0" w:color="auto"/>
        <w:left w:val="none" w:sz="0" w:space="0" w:color="auto"/>
        <w:bottom w:val="none" w:sz="0" w:space="0" w:color="auto"/>
        <w:right w:val="none" w:sz="0" w:space="0" w:color="auto"/>
      </w:divBdr>
    </w:div>
    <w:div w:id="246617270">
      <w:bodyDiv w:val="1"/>
      <w:marLeft w:val="0"/>
      <w:marRight w:val="0"/>
      <w:marTop w:val="0"/>
      <w:marBottom w:val="0"/>
      <w:divBdr>
        <w:top w:val="none" w:sz="0" w:space="0" w:color="auto"/>
        <w:left w:val="none" w:sz="0" w:space="0" w:color="auto"/>
        <w:bottom w:val="none" w:sz="0" w:space="0" w:color="auto"/>
        <w:right w:val="none" w:sz="0" w:space="0" w:color="auto"/>
      </w:divBdr>
    </w:div>
    <w:div w:id="251277665">
      <w:bodyDiv w:val="1"/>
      <w:marLeft w:val="0"/>
      <w:marRight w:val="0"/>
      <w:marTop w:val="0"/>
      <w:marBottom w:val="0"/>
      <w:divBdr>
        <w:top w:val="none" w:sz="0" w:space="0" w:color="auto"/>
        <w:left w:val="none" w:sz="0" w:space="0" w:color="auto"/>
        <w:bottom w:val="none" w:sz="0" w:space="0" w:color="auto"/>
        <w:right w:val="none" w:sz="0" w:space="0" w:color="auto"/>
      </w:divBdr>
    </w:div>
    <w:div w:id="253322197">
      <w:bodyDiv w:val="1"/>
      <w:marLeft w:val="0"/>
      <w:marRight w:val="0"/>
      <w:marTop w:val="0"/>
      <w:marBottom w:val="0"/>
      <w:divBdr>
        <w:top w:val="none" w:sz="0" w:space="0" w:color="auto"/>
        <w:left w:val="none" w:sz="0" w:space="0" w:color="auto"/>
        <w:bottom w:val="none" w:sz="0" w:space="0" w:color="auto"/>
        <w:right w:val="none" w:sz="0" w:space="0" w:color="auto"/>
      </w:divBdr>
    </w:div>
    <w:div w:id="293370036">
      <w:bodyDiv w:val="1"/>
      <w:marLeft w:val="0"/>
      <w:marRight w:val="0"/>
      <w:marTop w:val="0"/>
      <w:marBottom w:val="0"/>
      <w:divBdr>
        <w:top w:val="none" w:sz="0" w:space="0" w:color="auto"/>
        <w:left w:val="none" w:sz="0" w:space="0" w:color="auto"/>
        <w:bottom w:val="none" w:sz="0" w:space="0" w:color="auto"/>
        <w:right w:val="none" w:sz="0" w:space="0" w:color="auto"/>
      </w:divBdr>
    </w:div>
    <w:div w:id="296645176">
      <w:bodyDiv w:val="1"/>
      <w:marLeft w:val="0"/>
      <w:marRight w:val="0"/>
      <w:marTop w:val="0"/>
      <w:marBottom w:val="0"/>
      <w:divBdr>
        <w:top w:val="none" w:sz="0" w:space="0" w:color="auto"/>
        <w:left w:val="none" w:sz="0" w:space="0" w:color="auto"/>
        <w:bottom w:val="none" w:sz="0" w:space="0" w:color="auto"/>
        <w:right w:val="none" w:sz="0" w:space="0" w:color="auto"/>
      </w:divBdr>
      <w:divsChild>
        <w:div w:id="1912815484">
          <w:marLeft w:val="0"/>
          <w:marRight w:val="0"/>
          <w:marTop w:val="0"/>
          <w:marBottom w:val="0"/>
          <w:divBdr>
            <w:top w:val="none" w:sz="0" w:space="0" w:color="auto"/>
            <w:left w:val="none" w:sz="0" w:space="0" w:color="auto"/>
            <w:bottom w:val="none" w:sz="0" w:space="0" w:color="auto"/>
            <w:right w:val="none" w:sz="0" w:space="0" w:color="auto"/>
          </w:divBdr>
        </w:div>
      </w:divsChild>
    </w:div>
    <w:div w:id="320889957">
      <w:bodyDiv w:val="1"/>
      <w:marLeft w:val="0"/>
      <w:marRight w:val="0"/>
      <w:marTop w:val="0"/>
      <w:marBottom w:val="0"/>
      <w:divBdr>
        <w:top w:val="none" w:sz="0" w:space="0" w:color="auto"/>
        <w:left w:val="none" w:sz="0" w:space="0" w:color="auto"/>
        <w:bottom w:val="none" w:sz="0" w:space="0" w:color="auto"/>
        <w:right w:val="none" w:sz="0" w:space="0" w:color="auto"/>
      </w:divBdr>
    </w:div>
    <w:div w:id="351735569">
      <w:bodyDiv w:val="1"/>
      <w:marLeft w:val="0"/>
      <w:marRight w:val="0"/>
      <w:marTop w:val="0"/>
      <w:marBottom w:val="0"/>
      <w:divBdr>
        <w:top w:val="none" w:sz="0" w:space="0" w:color="auto"/>
        <w:left w:val="none" w:sz="0" w:space="0" w:color="auto"/>
        <w:bottom w:val="none" w:sz="0" w:space="0" w:color="auto"/>
        <w:right w:val="none" w:sz="0" w:space="0" w:color="auto"/>
      </w:divBdr>
    </w:div>
    <w:div w:id="367027990">
      <w:bodyDiv w:val="1"/>
      <w:marLeft w:val="0"/>
      <w:marRight w:val="0"/>
      <w:marTop w:val="0"/>
      <w:marBottom w:val="0"/>
      <w:divBdr>
        <w:top w:val="none" w:sz="0" w:space="0" w:color="auto"/>
        <w:left w:val="none" w:sz="0" w:space="0" w:color="auto"/>
        <w:bottom w:val="none" w:sz="0" w:space="0" w:color="auto"/>
        <w:right w:val="none" w:sz="0" w:space="0" w:color="auto"/>
      </w:divBdr>
    </w:div>
    <w:div w:id="387265150">
      <w:bodyDiv w:val="1"/>
      <w:marLeft w:val="0"/>
      <w:marRight w:val="0"/>
      <w:marTop w:val="0"/>
      <w:marBottom w:val="0"/>
      <w:divBdr>
        <w:top w:val="none" w:sz="0" w:space="0" w:color="auto"/>
        <w:left w:val="none" w:sz="0" w:space="0" w:color="auto"/>
        <w:bottom w:val="none" w:sz="0" w:space="0" w:color="auto"/>
        <w:right w:val="none" w:sz="0" w:space="0" w:color="auto"/>
      </w:divBdr>
    </w:div>
    <w:div w:id="402531086">
      <w:bodyDiv w:val="1"/>
      <w:marLeft w:val="0"/>
      <w:marRight w:val="0"/>
      <w:marTop w:val="0"/>
      <w:marBottom w:val="0"/>
      <w:divBdr>
        <w:top w:val="none" w:sz="0" w:space="0" w:color="auto"/>
        <w:left w:val="none" w:sz="0" w:space="0" w:color="auto"/>
        <w:bottom w:val="none" w:sz="0" w:space="0" w:color="auto"/>
        <w:right w:val="none" w:sz="0" w:space="0" w:color="auto"/>
      </w:divBdr>
    </w:div>
    <w:div w:id="407650771">
      <w:bodyDiv w:val="1"/>
      <w:marLeft w:val="0"/>
      <w:marRight w:val="0"/>
      <w:marTop w:val="0"/>
      <w:marBottom w:val="0"/>
      <w:divBdr>
        <w:top w:val="none" w:sz="0" w:space="0" w:color="auto"/>
        <w:left w:val="none" w:sz="0" w:space="0" w:color="auto"/>
        <w:bottom w:val="none" w:sz="0" w:space="0" w:color="auto"/>
        <w:right w:val="none" w:sz="0" w:space="0" w:color="auto"/>
      </w:divBdr>
    </w:div>
    <w:div w:id="421070794">
      <w:bodyDiv w:val="1"/>
      <w:marLeft w:val="0"/>
      <w:marRight w:val="0"/>
      <w:marTop w:val="0"/>
      <w:marBottom w:val="0"/>
      <w:divBdr>
        <w:top w:val="none" w:sz="0" w:space="0" w:color="auto"/>
        <w:left w:val="none" w:sz="0" w:space="0" w:color="auto"/>
        <w:bottom w:val="none" w:sz="0" w:space="0" w:color="auto"/>
        <w:right w:val="none" w:sz="0" w:space="0" w:color="auto"/>
      </w:divBdr>
      <w:divsChild>
        <w:div w:id="526261641">
          <w:marLeft w:val="0"/>
          <w:marRight w:val="0"/>
          <w:marTop w:val="0"/>
          <w:marBottom w:val="0"/>
          <w:divBdr>
            <w:top w:val="none" w:sz="0" w:space="0" w:color="auto"/>
            <w:left w:val="none" w:sz="0" w:space="0" w:color="auto"/>
            <w:bottom w:val="none" w:sz="0" w:space="0" w:color="auto"/>
            <w:right w:val="none" w:sz="0" w:space="0" w:color="auto"/>
          </w:divBdr>
          <w:divsChild>
            <w:div w:id="1919090922">
              <w:marLeft w:val="0"/>
              <w:marRight w:val="0"/>
              <w:marTop w:val="0"/>
              <w:marBottom w:val="0"/>
              <w:divBdr>
                <w:top w:val="none" w:sz="0" w:space="0" w:color="auto"/>
                <w:left w:val="none" w:sz="0" w:space="0" w:color="auto"/>
                <w:bottom w:val="none" w:sz="0" w:space="0" w:color="auto"/>
                <w:right w:val="none" w:sz="0" w:space="0" w:color="auto"/>
              </w:divBdr>
            </w:div>
          </w:divsChild>
        </w:div>
        <w:div w:id="895970798">
          <w:marLeft w:val="0"/>
          <w:marRight w:val="0"/>
          <w:marTop w:val="0"/>
          <w:marBottom w:val="300"/>
          <w:divBdr>
            <w:top w:val="none" w:sz="0" w:space="0" w:color="auto"/>
            <w:left w:val="none" w:sz="0" w:space="0" w:color="auto"/>
            <w:bottom w:val="none" w:sz="0" w:space="0" w:color="auto"/>
            <w:right w:val="none" w:sz="0" w:space="0" w:color="auto"/>
          </w:divBdr>
        </w:div>
      </w:divsChild>
    </w:div>
    <w:div w:id="425855984">
      <w:bodyDiv w:val="1"/>
      <w:marLeft w:val="0"/>
      <w:marRight w:val="0"/>
      <w:marTop w:val="0"/>
      <w:marBottom w:val="0"/>
      <w:divBdr>
        <w:top w:val="none" w:sz="0" w:space="0" w:color="auto"/>
        <w:left w:val="none" w:sz="0" w:space="0" w:color="auto"/>
        <w:bottom w:val="none" w:sz="0" w:space="0" w:color="auto"/>
        <w:right w:val="none" w:sz="0" w:space="0" w:color="auto"/>
      </w:divBdr>
    </w:div>
    <w:div w:id="442727121">
      <w:bodyDiv w:val="1"/>
      <w:marLeft w:val="0"/>
      <w:marRight w:val="0"/>
      <w:marTop w:val="0"/>
      <w:marBottom w:val="0"/>
      <w:divBdr>
        <w:top w:val="none" w:sz="0" w:space="0" w:color="auto"/>
        <w:left w:val="none" w:sz="0" w:space="0" w:color="auto"/>
        <w:bottom w:val="none" w:sz="0" w:space="0" w:color="auto"/>
        <w:right w:val="none" w:sz="0" w:space="0" w:color="auto"/>
      </w:divBdr>
    </w:div>
    <w:div w:id="453839498">
      <w:bodyDiv w:val="1"/>
      <w:marLeft w:val="0"/>
      <w:marRight w:val="0"/>
      <w:marTop w:val="0"/>
      <w:marBottom w:val="0"/>
      <w:divBdr>
        <w:top w:val="none" w:sz="0" w:space="0" w:color="auto"/>
        <w:left w:val="none" w:sz="0" w:space="0" w:color="auto"/>
        <w:bottom w:val="none" w:sz="0" w:space="0" w:color="auto"/>
        <w:right w:val="none" w:sz="0" w:space="0" w:color="auto"/>
      </w:divBdr>
    </w:div>
    <w:div w:id="465855853">
      <w:bodyDiv w:val="1"/>
      <w:marLeft w:val="0"/>
      <w:marRight w:val="0"/>
      <w:marTop w:val="0"/>
      <w:marBottom w:val="0"/>
      <w:divBdr>
        <w:top w:val="none" w:sz="0" w:space="0" w:color="auto"/>
        <w:left w:val="none" w:sz="0" w:space="0" w:color="auto"/>
        <w:bottom w:val="none" w:sz="0" w:space="0" w:color="auto"/>
        <w:right w:val="none" w:sz="0" w:space="0" w:color="auto"/>
      </w:divBdr>
    </w:div>
    <w:div w:id="468326464">
      <w:bodyDiv w:val="1"/>
      <w:marLeft w:val="0"/>
      <w:marRight w:val="0"/>
      <w:marTop w:val="0"/>
      <w:marBottom w:val="0"/>
      <w:divBdr>
        <w:top w:val="none" w:sz="0" w:space="0" w:color="auto"/>
        <w:left w:val="none" w:sz="0" w:space="0" w:color="auto"/>
        <w:bottom w:val="none" w:sz="0" w:space="0" w:color="auto"/>
        <w:right w:val="none" w:sz="0" w:space="0" w:color="auto"/>
      </w:divBdr>
    </w:div>
    <w:div w:id="476536072">
      <w:bodyDiv w:val="1"/>
      <w:marLeft w:val="0"/>
      <w:marRight w:val="0"/>
      <w:marTop w:val="0"/>
      <w:marBottom w:val="0"/>
      <w:divBdr>
        <w:top w:val="none" w:sz="0" w:space="0" w:color="auto"/>
        <w:left w:val="none" w:sz="0" w:space="0" w:color="auto"/>
        <w:bottom w:val="none" w:sz="0" w:space="0" w:color="auto"/>
        <w:right w:val="none" w:sz="0" w:space="0" w:color="auto"/>
      </w:divBdr>
    </w:div>
    <w:div w:id="494612021">
      <w:bodyDiv w:val="1"/>
      <w:marLeft w:val="0"/>
      <w:marRight w:val="0"/>
      <w:marTop w:val="0"/>
      <w:marBottom w:val="0"/>
      <w:divBdr>
        <w:top w:val="none" w:sz="0" w:space="0" w:color="auto"/>
        <w:left w:val="none" w:sz="0" w:space="0" w:color="auto"/>
        <w:bottom w:val="none" w:sz="0" w:space="0" w:color="auto"/>
        <w:right w:val="none" w:sz="0" w:space="0" w:color="auto"/>
      </w:divBdr>
    </w:div>
    <w:div w:id="508444802">
      <w:bodyDiv w:val="1"/>
      <w:marLeft w:val="0"/>
      <w:marRight w:val="0"/>
      <w:marTop w:val="0"/>
      <w:marBottom w:val="0"/>
      <w:divBdr>
        <w:top w:val="none" w:sz="0" w:space="0" w:color="auto"/>
        <w:left w:val="none" w:sz="0" w:space="0" w:color="auto"/>
        <w:bottom w:val="none" w:sz="0" w:space="0" w:color="auto"/>
        <w:right w:val="none" w:sz="0" w:space="0" w:color="auto"/>
      </w:divBdr>
    </w:div>
    <w:div w:id="521091630">
      <w:bodyDiv w:val="1"/>
      <w:marLeft w:val="0"/>
      <w:marRight w:val="0"/>
      <w:marTop w:val="0"/>
      <w:marBottom w:val="0"/>
      <w:divBdr>
        <w:top w:val="none" w:sz="0" w:space="0" w:color="auto"/>
        <w:left w:val="none" w:sz="0" w:space="0" w:color="auto"/>
        <w:bottom w:val="none" w:sz="0" w:space="0" w:color="auto"/>
        <w:right w:val="none" w:sz="0" w:space="0" w:color="auto"/>
      </w:divBdr>
    </w:div>
    <w:div w:id="542407928">
      <w:bodyDiv w:val="1"/>
      <w:marLeft w:val="0"/>
      <w:marRight w:val="0"/>
      <w:marTop w:val="0"/>
      <w:marBottom w:val="0"/>
      <w:divBdr>
        <w:top w:val="none" w:sz="0" w:space="0" w:color="auto"/>
        <w:left w:val="none" w:sz="0" w:space="0" w:color="auto"/>
        <w:bottom w:val="none" w:sz="0" w:space="0" w:color="auto"/>
        <w:right w:val="none" w:sz="0" w:space="0" w:color="auto"/>
      </w:divBdr>
    </w:div>
    <w:div w:id="548223207">
      <w:bodyDiv w:val="1"/>
      <w:marLeft w:val="0"/>
      <w:marRight w:val="0"/>
      <w:marTop w:val="0"/>
      <w:marBottom w:val="0"/>
      <w:divBdr>
        <w:top w:val="none" w:sz="0" w:space="0" w:color="auto"/>
        <w:left w:val="none" w:sz="0" w:space="0" w:color="auto"/>
        <w:bottom w:val="none" w:sz="0" w:space="0" w:color="auto"/>
        <w:right w:val="none" w:sz="0" w:space="0" w:color="auto"/>
      </w:divBdr>
    </w:div>
    <w:div w:id="550534957">
      <w:bodyDiv w:val="1"/>
      <w:marLeft w:val="0"/>
      <w:marRight w:val="0"/>
      <w:marTop w:val="0"/>
      <w:marBottom w:val="0"/>
      <w:divBdr>
        <w:top w:val="none" w:sz="0" w:space="0" w:color="auto"/>
        <w:left w:val="none" w:sz="0" w:space="0" w:color="auto"/>
        <w:bottom w:val="none" w:sz="0" w:space="0" w:color="auto"/>
        <w:right w:val="none" w:sz="0" w:space="0" w:color="auto"/>
      </w:divBdr>
    </w:div>
    <w:div w:id="551500037">
      <w:bodyDiv w:val="1"/>
      <w:marLeft w:val="0"/>
      <w:marRight w:val="0"/>
      <w:marTop w:val="0"/>
      <w:marBottom w:val="0"/>
      <w:divBdr>
        <w:top w:val="none" w:sz="0" w:space="0" w:color="auto"/>
        <w:left w:val="none" w:sz="0" w:space="0" w:color="auto"/>
        <w:bottom w:val="none" w:sz="0" w:space="0" w:color="auto"/>
        <w:right w:val="none" w:sz="0" w:space="0" w:color="auto"/>
      </w:divBdr>
    </w:div>
    <w:div w:id="585463353">
      <w:bodyDiv w:val="1"/>
      <w:marLeft w:val="0"/>
      <w:marRight w:val="0"/>
      <w:marTop w:val="0"/>
      <w:marBottom w:val="0"/>
      <w:divBdr>
        <w:top w:val="none" w:sz="0" w:space="0" w:color="auto"/>
        <w:left w:val="none" w:sz="0" w:space="0" w:color="auto"/>
        <w:bottom w:val="none" w:sz="0" w:space="0" w:color="auto"/>
        <w:right w:val="none" w:sz="0" w:space="0" w:color="auto"/>
      </w:divBdr>
    </w:div>
    <w:div w:id="615066837">
      <w:bodyDiv w:val="1"/>
      <w:marLeft w:val="0"/>
      <w:marRight w:val="0"/>
      <w:marTop w:val="0"/>
      <w:marBottom w:val="0"/>
      <w:divBdr>
        <w:top w:val="none" w:sz="0" w:space="0" w:color="auto"/>
        <w:left w:val="none" w:sz="0" w:space="0" w:color="auto"/>
        <w:bottom w:val="none" w:sz="0" w:space="0" w:color="auto"/>
        <w:right w:val="none" w:sz="0" w:space="0" w:color="auto"/>
      </w:divBdr>
    </w:div>
    <w:div w:id="637220637">
      <w:bodyDiv w:val="1"/>
      <w:marLeft w:val="0"/>
      <w:marRight w:val="0"/>
      <w:marTop w:val="0"/>
      <w:marBottom w:val="0"/>
      <w:divBdr>
        <w:top w:val="none" w:sz="0" w:space="0" w:color="auto"/>
        <w:left w:val="none" w:sz="0" w:space="0" w:color="auto"/>
        <w:bottom w:val="none" w:sz="0" w:space="0" w:color="auto"/>
        <w:right w:val="none" w:sz="0" w:space="0" w:color="auto"/>
      </w:divBdr>
    </w:div>
    <w:div w:id="643586109">
      <w:bodyDiv w:val="1"/>
      <w:marLeft w:val="0"/>
      <w:marRight w:val="0"/>
      <w:marTop w:val="0"/>
      <w:marBottom w:val="0"/>
      <w:divBdr>
        <w:top w:val="none" w:sz="0" w:space="0" w:color="auto"/>
        <w:left w:val="none" w:sz="0" w:space="0" w:color="auto"/>
        <w:bottom w:val="none" w:sz="0" w:space="0" w:color="auto"/>
        <w:right w:val="none" w:sz="0" w:space="0" w:color="auto"/>
      </w:divBdr>
    </w:div>
    <w:div w:id="645008393">
      <w:bodyDiv w:val="1"/>
      <w:marLeft w:val="0"/>
      <w:marRight w:val="0"/>
      <w:marTop w:val="0"/>
      <w:marBottom w:val="0"/>
      <w:divBdr>
        <w:top w:val="none" w:sz="0" w:space="0" w:color="auto"/>
        <w:left w:val="none" w:sz="0" w:space="0" w:color="auto"/>
        <w:bottom w:val="none" w:sz="0" w:space="0" w:color="auto"/>
        <w:right w:val="none" w:sz="0" w:space="0" w:color="auto"/>
      </w:divBdr>
    </w:div>
    <w:div w:id="648293573">
      <w:bodyDiv w:val="1"/>
      <w:marLeft w:val="0"/>
      <w:marRight w:val="0"/>
      <w:marTop w:val="0"/>
      <w:marBottom w:val="0"/>
      <w:divBdr>
        <w:top w:val="none" w:sz="0" w:space="0" w:color="auto"/>
        <w:left w:val="none" w:sz="0" w:space="0" w:color="auto"/>
        <w:bottom w:val="none" w:sz="0" w:space="0" w:color="auto"/>
        <w:right w:val="none" w:sz="0" w:space="0" w:color="auto"/>
      </w:divBdr>
    </w:div>
    <w:div w:id="648825883">
      <w:bodyDiv w:val="1"/>
      <w:marLeft w:val="0"/>
      <w:marRight w:val="0"/>
      <w:marTop w:val="0"/>
      <w:marBottom w:val="0"/>
      <w:divBdr>
        <w:top w:val="none" w:sz="0" w:space="0" w:color="auto"/>
        <w:left w:val="none" w:sz="0" w:space="0" w:color="auto"/>
        <w:bottom w:val="none" w:sz="0" w:space="0" w:color="auto"/>
        <w:right w:val="none" w:sz="0" w:space="0" w:color="auto"/>
      </w:divBdr>
    </w:div>
    <w:div w:id="652484704">
      <w:bodyDiv w:val="1"/>
      <w:marLeft w:val="0"/>
      <w:marRight w:val="0"/>
      <w:marTop w:val="0"/>
      <w:marBottom w:val="0"/>
      <w:divBdr>
        <w:top w:val="none" w:sz="0" w:space="0" w:color="auto"/>
        <w:left w:val="none" w:sz="0" w:space="0" w:color="auto"/>
        <w:bottom w:val="none" w:sz="0" w:space="0" w:color="auto"/>
        <w:right w:val="none" w:sz="0" w:space="0" w:color="auto"/>
      </w:divBdr>
    </w:div>
    <w:div w:id="684091569">
      <w:bodyDiv w:val="1"/>
      <w:marLeft w:val="0"/>
      <w:marRight w:val="0"/>
      <w:marTop w:val="0"/>
      <w:marBottom w:val="0"/>
      <w:divBdr>
        <w:top w:val="none" w:sz="0" w:space="0" w:color="auto"/>
        <w:left w:val="none" w:sz="0" w:space="0" w:color="auto"/>
        <w:bottom w:val="none" w:sz="0" w:space="0" w:color="auto"/>
        <w:right w:val="none" w:sz="0" w:space="0" w:color="auto"/>
      </w:divBdr>
    </w:div>
    <w:div w:id="702099739">
      <w:bodyDiv w:val="1"/>
      <w:marLeft w:val="0"/>
      <w:marRight w:val="0"/>
      <w:marTop w:val="0"/>
      <w:marBottom w:val="0"/>
      <w:divBdr>
        <w:top w:val="none" w:sz="0" w:space="0" w:color="auto"/>
        <w:left w:val="none" w:sz="0" w:space="0" w:color="auto"/>
        <w:bottom w:val="none" w:sz="0" w:space="0" w:color="auto"/>
        <w:right w:val="none" w:sz="0" w:space="0" w:color="auto"/>
      </w:divBdr>
    </w:div>
    <w:div w:id="719520320">
      <w:bodyDiv w:val="1"/>
      <w:marLeft w:val="0"/>
      <w:marRight w:val="0"/>
      <w:marTop w:val="0"/>
      <w:marBottom w:val="0"/>
      <w:divBdr>
        <w:top w:val="none" w:sz="0" w:space="0" w:color="auto"/>
        <w:left w:val="none" w:sz="0" w:space="0" w:color="auto"/>
        <w:bottom w:val="none" w:sz="0" w:space="0" w:color="auto"/>
        <w:right w:val="none" w:sz="0" w:space="0" w:color="auto"/>
      </w:divBdr>
    </w:div>
    <w:div w:id="741636551">
      <w:bodyDiv w:val="1"/>
      <w:marLeft w:val="0"/>
      <w:marRight w:val="0"/>
      <w:marTop w:val="0"/>
      <w:marBottom w:val="0"/>
      <w:divBdr>
        <w:top w:val="none" w:sz="0" w:space="0" w:color="auto"/>
        <w:left w:val="none" w:sz="0" w:space="0" w:color="auto"/>
        <w:bottom w:val="none" w:sz="0" w:space="0" w:color="auto"/>
        <w:right w:val="none" w:sz="0" w:space="0" w:color="auto"/>
      </w:divBdr>
    </w:div>
    <w:div w:id="742798562">
      <w:bodyDiv w:val="1"/>
      <w:marLeft w:val="0"/>
      <w:marRight w:val="0"/>
      <w:marTop w:val="0"/>
      <w:marBottom w:val="0"/>
      <w:divBdr>
        <w:top w:val="none" w:sz="0" w:space="0" w:color="auto"/>
        <w:left w:val="none" w:sz="0" w:space="0" w:color="auto"/>
        <w:bottom w:val="none" w:sz="0" w:space="0" w:color="auto"/>
        <w:right w:val="none" w:sz="0" w:space="0" w:color="auto"/>
      </w:divBdr>
    </w:div>
    <w:div w:id="744494756">
      <w:bodyDiv w:val="1"/>
      <w:marLeft w:val="0"/>
      <w:marRight w:val="0"/>
      <w:marTop w:val="0"/>
      <w:marBottom w:val="0"/>
      <w:divBdr>
        <w:top w:val="none" w:sz="0" w:space="0" w:color="auto"/>
        <w:left w:val="none" w:sz="0" w:space="0" w:color="auto"/>
        <w:bottom w:val="none" w:sz="0" w:space="0" w:color="auto"/>
        <w:right w:val="none" w:sz="0" w:space="0" w:color="auto"/>
      </w:divBdr>
    </w:div>
    <w:div w:id="751395235">
      <w:bodyDiv w:val="1"/>
      <w:marLeft w:val="0"/>
      <w:marRight w:val="0"/>
      <w:marTop w:val="0"/>
      <w:marBottom w:val="0"/>
      <w:divBdr>
        <w:top w:val="none" w:sz="0" w:space="0" w:color="auto"/>
        <w:left w:val="none" w:sz="0" w:space="0" w:color="auto"/>
        <w:bottom w:val="none" w:sz="0" w:space="0" w:color="auto"/>
        <w:right w:val="none" w:sz="0" w:space="0" w:color="auto"/>
      </w:divBdr>
    </w:div>
    <w:div w:id="763962035">
      <w:bodyDiv w:val="1"/>
      <w:marLeft w:val="0"/>
      <w:marRight w:val="0"/>
      <w:marTop w:val="0"/>
      <w:marBottom w:val="0"/>
      <w:divBdr>
        <w:top w:val="none" w:sz="0" w:space="0" w:color="auto"/>
        <w:left w:val="none" w:sz="0" w:space="0" w:color="auto"/>
        <w:bottom w:val="none" w:sz="0" w:space="0" w:color="auto"/>
        <w:right w:val="none" w:sz="0" w:space="0" w:color="auto"/>
      </w:divBdr>
    </w:div>
    <w:div w:id="766464541">
      <w:bodyDiv w:val="1"/>
      <w:marLeft w:val="0"/>
      <w:marRight w:val="0"/>
      <w:marTop w:val="0"/>
      <w:marBottom w:val="0"/>
      <w:divBdr>
        <w:top w:val="none" w:sz="0" w:space="0" w:color="auto"/>
        <w:left w:val="none" w:sz="0" w:space="0" w:color="auto"/>
        <w:bottom w:val="none" w:sz="0" w:space="0" w:color="auto"/>
        <w:right w:val="none" w:sz="0" w:space="0" w:color="auto"/>
      </w:divBdr>
    </w:div>
    <w:div w:id="766775100">
      <w:bodyDiv w:val="1"/>
      <w:marLeft w:val="0"/>
      <w:marRight w:val="0"/>
      <w:marTop w:val="0"/>
      <w:marBottom w:val="0"/>
      <w:divBdr>
        <w:top w:val="none" w:sz="0" w:space="0" w:color="auto"/>
        <w:left w:val="none" w:sz="0" w:space="0" w:color="auto"/>
        <w:bottom w:val="none" w:sz="0" w:space="0" w:color="auto"/>
        <w:right w:val="none" w:sz="0" w:space="0" w:color="auto"/>
      </w:divBdr>
    </w:div>
    <w:div w:id="776560038">
      <w:bodyDiv w:val="1"/>
      <w:marLeft w:val="0"/>
      <w:marRight w:val="0"/>
      <w:marTop w:val="0"/>
      <w:marBottom w:val="0"/>
      <w:divBdr>
        <w:top w:val="none" w:sz="0" w:space="0" w:color="auto"/>
        <w:left w:val="none" w:sz="0" w:space="0" w:color="auto"/>
        <w:bottom w:val="none" w:sz="0" w:space="0" w:color="auto"/>
        <w:right w:val="none" w:sz="0" w:space="0" w:color="auto"/>
      </w:divBdr>
    </w:div>
    <w:div w:id="789470198">
      <w:bodyDiv w:val="1"/>
      <w:marLeft w:val="0"/>
      <w:marRight w:val="0"/>
      <w:marTop w:val="0"/>
      <w:marBottom w:val="0"/>
      <w:divBdr>
        <w:top w:val="none" w:sz="0" w:space="0" w:color="auto"/>
        <w:left w:val="none" w:sz="0" w:space="0" w:color="auto"/>
        <w:bottom w:val="none" w:sz="0" w:space="0" w:color="auto"/>
        <w:right w:val="none" w:sz="0" w:space="0" w:color="auto"/>
      </w:divBdr>
    </w:div>
    <w:div w:id="825170082">
      <w:bodyDiv w:val="1"/>
      <w:marLeft w:val="0"/>
      <w:marRight w:val="0"/>
      <w:marTop w:val="0"/>
      <w:marBottom w:val="0"/>
      <w:divBdr>
        <w:top w:val="none" w:sz="0" w:space="0" w:color="auto"/>
        <w:left w:val="none" w:sz="0" w:space="0" w:color="auto"/>
        <w:bottom w:val="none" w:sz="0" w:space="0" w:color="auto"/>
        <w:right w:val="none" w:sz="0" w:space="0" w:color="auto"/>
      </w:divBdr>
    </w:div>
    <w:div w:id="853111464">
      <w:bodyDiv w:val="1"/>
      <w:marLeft w:val="0"/>
      <w:marRight w:val="0"/>
      <w:marTop w:val="0"/>
      <w:marBottom w:val="0"/>
      <w:divBdr>
        <w:top w:val="none" w:sz="0" w:space="0" w:color="auto"/>
        <w:left w:val="none" w:sz="0" w:space="0" w:color="auto"/>
        <w:bottom w:val="none" w:sz="0" w:space="0" w:color="auto"/>
        <w:right w:val="none" w:sz="0" w:space="0" w:color="auto"/>
      </w:divBdr>
    </w:div>
    <w:div w:id="854149079">
      <w:bodyDiv w:val="1"/>
      <w:marLeft w:val="0"/>
      <w:marRight w:val="0"/>
      <w:marTop w:val="0"/>
      <w:marBottom w:val="0"/>
      <w:divBdr>
        <w:top w:val="none" w:sz="0" w:space="0" w:color="auto"/>
        <w:left w:val="none" w:sz="0" w:space="0" w:color="auto"/>
        <w:bottom w:val="none" w:sz="0" w:space="0" w:color="auto"/>
        <w:right w:val="none" w:sz="0" w:space="0" w:color="auto"/>
      </w:divBdr>
    </w:div>
    <w:div w:id="876895466">
      <w:bodyDiv w:val="1"/>
      <w:marLeft w:val="0"/>
      <w:marRight w:val="0"/>
      <w:marTop w:val="0"/>
      <w:marBottom w:val="0"/>
      <w:divBdr>
        <w:top w:val="none" w:sz="0" w:space="0" w:color="auto"/>
        <w:left w:val="none" w:sz="0" w:space="0" w:color="auto"/>
        <w:bottom w:val="none" w:sz="0" w:space="0" w:color="auto"/>
        <w:right w:val="none" w:sz="0" w:space="0" w:color="auto"/>
      </w:divBdr>
    </w:div>
    <w:div w:id="887379714">
      <w:bodyDiv w:val="1"/>
      <w:marLeft w:val="0"/>
      <w:marRight w:val="0"/>
      <w:marTop w:val="0"/>
      <w:marBottom w:val="0"/>
      <w:divBdr>
        <w:top w:val="none" w:sz="0" w:space="0" w:color="auto"/>
        <w:left w:val="none" w:sz="0" w:space="0" w:color="auto"/>
        <w:bottom w:val="none" w:sz="0" w:space="0" w:color="auto"/>
        <w:right w:val="none" w:sz="0" w:space="0" w:color="auto"/>
      </w:divBdr>
    </w:div>
    <w:div w:id="891503186">
      <w:bodyDiv w:val="1"/>
      <w:marLeft w:val="0"/>
      <w:marRight w:val="0"/>
      <w:marTop w:val="0"/>
      <w:marBottom w:val="0"/>
      <w:divBdr>
        <w:top w:val="none" w:sz="0" w:space="0" w:color="auto"/>
        <w:left w:val="none" w:sz="0" w:space="0" w:color="auto"/>
        <w:bottom w:val="none" w:sz="0" w:space="0" w:color="auto"/>
        <w:right w:val="none" w:sz="0" w:space="0" w:color="auto"/>
      </w:divBdr>
    </w:div>
    <w:div w:id="892932145">
      <w:bodyDiv w:val="1"/>
      <w:marLeft w:val="0"/>
      <w:marRight w:val="0"/>
      <w:marTop w:val="0"/>
      <w:marBottom w:val="0"/>
      <w:divBdr>
        <w:top w:val="none" w:sz="0" w:space="0" w:color="auto"/>
        <w:left w:val="none" w:sz="0" w:space="0" w:color="auto"/>
        <w:bottom w:val="none" w:sz="0" w:space="0" w:color="auto"/>
        <w:right w:val="none" w:sz="0" w:space="0" w:color="auto"/>
      </w:divBdr>
    </w:div>
    <w:div w:id="896865865">
      <w:bodyDiv w:val="1"/>
      <w:marLeft w:val="0"/>
      <w:marRight w:val="0"/>
      <w:marTop w:val="0"/>
      <w:marBottom w:val="0"/>
      <w:divBdr>
        <w:top w:val="none" w:sz="0" w:space="0" w:color="auto"/>
        <w:left w:val="none" w:sz="0" w:space="0" w:color="auto"/>
        <w:bottom w:val="none" w:sz="0" w:space="0" w:color="auto"/>
        <w:right w:val="none" w:sz="0" w:space="0" w:color="auto"/>
      </w:divBdr>
    </w:div>
    <w:div w:id="902640378">
      <w:bodyDiv w:val="1"/>
      <w:marLeft w:val="0"/>
      <w:marRight w:val="0"/>
      <w:marTop w:val="0"/>
      <w:marBottom w:val="0"/>
      <w:divBdr>
        <w:top w:val="none" w:sz="0" w:space="0" w:color="auto"/>
        <w:left w:val="none" w:sz="0" w:space="0" w:color="auto"/>
        <w:bottom w:val="none" w:sz="0" w:space="0" w:color="auto"/>
        <w:right w:val="none" w:sz="0" w:space="0" w:color="auto"/>
      </w:divBdr>
    </w:div>
    <w:div w:id="920678605">
      <w:bodyDiv w:val="1"/>
      <w:marLeft w:val="0"/>
      <w:marRight w:val="0"/>
      <w:marTop w:val="0"/>
      <w:marBottom w:val="0"/>
      <w:divBdr>
        <w:top w:val="none" w:sz="0" w:space="0" w:color="auto"/>
        <w:left w:val="none" w:sz="0" w:space="0" w:color="auto"/>
        <w:bottom w:val="none" w:sz="0" w:space="0" w:color="auto"/>
        <w:right w:val="none" w:sz="0" w:space="0" w:color="auto"/>
      </w:divBdr>
    </w:div>
    <w:div w:id="943609563">
      <w:bodyDiv w:val="1"/>
      <w:marLeft w:val="0"/>
      <w:marRight w:val="0"/>
      <w:marTop w:val="0"/>
      <w:marBottom w:val="0"/>
      <w:divBdr>
        <w:top w:val="none" w:sz="0" w:space="0" w:color="auto"/>
        <w:left w:val="none" w:sz="0" w:space="0" w:color="auto"/>
        <w:bottom w:val="none" w:sz="0" w:space="0" w:color="auto"/>
        <w:right w:val="none" w:sz="0" w:space="0" w:color="auto"/>
      </w:divBdr>
    </w:div>
    <w:div w:id="945768769">
      <w:bodyDiv w:val="1"/>
      <w:marLeft w:val="0"/>
      <w:marRight w:val="0"/>
      <w:marTop w:val="0"/>
      <w:marBottom w:val="0"/>
      <w:divBdr>
        <w:top w:val="none" w:sz="0" w:space="0" w:color="auto"/>
        <w:left w:val="none" w:sz="0" w:space="0" w:color="auto"/>
        <w:bottom w:val="none" w:sz="0" w:space="0" w:color="auto"/>
        <w:right w:val="none" w:sz="0" w:space="0" w:color="auto"/>
      </w:divBdr>
    </w:div>
    <w:div w:id="954600750">
      <w:bodyDiv w:val="1"/>
      <w:marLeft w:val="0"/>
      <w:marRight w:val="0"/>
      <w:marTop w:val="0"/>
      <w:marBottom w:val="0"/>
      <w:divBdr>
        <w:top w:val="none" w:sz="0" w:space="0" w:color="auto"/>
        <w:left w:val="none" w:sz="0" w:space="0" w:color="auto"/>
        <w:bottom w:val="none" w:sz="0" w:space="0" w:color="auto"/>
        <w:right w:val="none" w:sz="0" w:space="0" w:color="auto"/>
      </w:divBdr>
    </w:div>
    <w:div w:id="960067214">
      <w:bodyDiv w:val="1"/>
      <w:marLeft w:val="0"/>
      <w:marRight w:val="0"/>
      <w:marTop w:val="0"/>
      <w:marBottom w:val="0"/>
      <w:divBdr>
        <w:top w:val="none" w:sz="0" w:space="0" w:color="auto"/>
        <w:left w:val="none" w:sz="0" w:space="0" w:color="auto"/>
        <w:bottom w:val="none" w:sz="0" w:space="0" w:color="auto"/>
        <w:right w:val="none" w:sz="0" w:space="0" w:color="auto"/>
      </w:divBdr>
    </w:div>
    <w:div w:id="963929069">
      <w:bodyDiv w:val="1"/>
      <w:marLeft w:val="0"/>
      <w:marRight w:val="0"/>
      <w:marTop w:val="0"/>
      <w:marBottom w:val="0"/>
      <w:divBdr>
        <w:top w:val="none" w:sz="0" w:space="0" w:color="auto"/>
        <w:left w:val="none" w:sz="0" w:space="0" w:color="auto"/>
        <w:bottom w:val="none" w:sz="0" w:space="0" w:color="auto"/>
        <w:right w:val="none" w:sz="0" w:space="0" w:color="auto"/>
      </w:divBdr>
    </w:div>
    <w:div w:id="966811939">
      <w:bodyDiv w:val="1"/>
      <w:marLeft w:val="0"/>
      <w:marRight w:val="0"/>
      <w:marTop w:val="0"/>
      <w:marBottom w:val="0"/>
      <w:divBdr>
        <w:top w:val="none" w:sz="0" w:space="0" w:color="auto"/>
        <w:left w:val="none" w:sz="0" w:space="0" w:color="auto"/>
        <w:bottom w:val="none" w:sz="0" w:space="0" w:color="auto"/>
        <w:right w:val="none" w:sz="0" w:space="0" w:color="auto"/>
      </w:divBdr>
    </w:div>
    <w:div w:id="969282038">
      <w:bodyDiv w:val="1"/>
      <w:marLeft w:val="0"/>
      <w:marRight w:val="0"/>
      <w:marTop w:val="0"/>
      <w:marBottom w:val="0"/>
      <w:divBdr>
        <w:top w:val="none" w:sz="0" w:space="0" w:color="auto"/>
        <w:left w:val="none" w:sz="0" w:space="0" w:color="auto"/>
        <w:bottom w:val="none" w:sz="0" w:space="0" w:color="auto"/>
        <w:right w:val="none" w:sz="0" w:space="0" w:color="auto"/>
      </w:divBdr>
    </w:div>
    <w:div w:id="971132068">
      <w:bodyDiv w:val="1"/>
      <w:marLeft w:val="0"/>
      <w:marRight w:val="0"/>
      <w:marTop w:val="0"/>
      <w:marBottom w:val="0"/>
      <w:divBdr>
        <w:top w:val="none" w:sz="0" w:space="0" w:color="auto"/>
        <w:left w:val="none" w:sz="0" w:space="0" w:color="auto"/>
        <w:bottom w:val="none" w:sz="0" w:space="0" w:color="auto"/>
        <w:right w:val="none" w:sz="0" w:space="0" w:color="auto"/>
      </w:divBdr>
    </w:div>
    <w:div w:id="975571925">
      <w:bodyDiv w:val="1"/>
      <w:marLeft w:val="0"/>
      <w:marRight w:val="0"/>
      <w:marTop w:val="0"/>
      <w:marBottom w:val="0"/>
      <w:divBdr>
        <w:top w:val="none" w:sz="0" w:space="0" w:color="auto"/>
        <w:left w:val="none" w:sz="0" w:space="0" w:color="auto"/>
        <w:bottom w:val="none" w:sz="0" w:space="0" w:color="auto"/>
        <w:right w:val="none" w:sz="0" w:space="0" w:color="auto"/>
      </w:divBdr>
    </w:div>
    <w:div w:id="997658093">
      <w:bodyDiv w:val="1"/>
      <w:marLeft w:val="0"/>
      <w:marRight w:val="0"/>
      <w:marTop w:val="0"/>
      <w:marBottom w:val="0"/>
      <w:divBdr>
        <w:top w:val="none" w:sz="0" w:space="0" w:color="auto"/>
        <w:left w:val="none" w:sz="0" w:space="0" w:color="auto"/>
        <w:bottom w:val="none" w:sz="0" w:space="0" w:color="auto"/>
        <w:right w:val="none" w:sz="0" w:space="0" w:color="auto"/>
      </w:divBdr>
    </w:div>
    <w:div w:id="1024090576">
      <w:bodyDiv w:val="1"/>
      <w:marLeft w:val="0"/>
      <w:marRight w:val="0"/>
      <w:marTop w:val="0"/>
      <w:marBottom w:val="0"/>
      <w:divBdr>
        <w:top w:val="none" w:sz="0" w:space="0" w:color="auto"/>
        <w:left w:val="none" w:sz="0" w:space="0" w:color="auto"/>
        <w:bottom w:val="none" w:sz="0" w:space="0" w:color="auto"/>
        <w:right w:val="none" w:sz="0" w:space="0" w:color="auto"/>
      </w:divBdr>
    </w:div>
    <w:div w:id="1028917531">
      <w:bodyDiv w:val="1"/>
      <w:marLeft w:val="0"/>
      <w:marRight w:val="0"/>
      <w:marTop w:val="0"/>
      <w:marBottom w:val="0"/>
      <w:divBdr>
        <w:top w:val="none" w:sz="0" w:space="0" w:color="auto"/>
        <w:left w:val="none" w:sz="0" w:space="0" w:color="auto"/>
        <w:bottom w:val="none" w:sz="0" w:space="0" w:color="auto"/>
        <w:right w:val="none" w:sz="0" w:space="0" w:color="auto"/>
      </w:divBdr>
    </w:div>
    <w:div w:id="1042748556">
      <w:bodyDiv w:val="1"/>
      <w:marLeft w:val="0"/>
      <w:marRight w:val="0"/>
      <w:marTop w:val="0"/>
      <w:marBottom w:val="0"/>
      <w:divBdr>
        <w:top w:val="none" w:sz="0" w:space="0" w:color="auto"/>
        <w:left w:val="none" w:sz="0" w:space="0" w:color="auto"/>
        <w:bottom w:val="none" w:sz="0" w:space="0" w:color="auto"/>
        <w:right w:val="none" w:sz="0" w:space="0" w:color="auto"/>
      </w:divBdr>
    </w:div>
    <w:div w:id="1045789300">
      <w:bodyDiv w:val="1"/>
      <w:marLeft w:val="0"/>
      <w:marRight w:val="0"/>
      <w:marTop w:val="0"/>
      <w:marBottom w:val="0"/>
      <w:divBdr>
        <w:top w:val="none" w:sz="0" w:space="0" w:color="auto"/>
        <w:left w:val="none" w:sz="0" w:space="0" w:color="auto"/>
        <w:bottom w:val="none" w:sz="0" w:space="0" w:color="auto"/>
        <w:right w:val="none" w:sz="0" w:space="0" w:color="auto"/>
      </w:divBdr>
    </w:div>
    <w:div w:id="1056775858">
      <w:bodyDiv w:val="1"/>
      <w:marLeft w:val="0"/>
      <w:marRight w:val="0"/>
      <w:marTop w:val="0"/>
      <w:marBottom w:val="0"/>
      <w:divBdr>
        <w:top w:val="none" w:sz="0" w:space="0" w:color="auto"/>
        <w:left w:val="none" w:sz="0" w:space="0" w:color="auto"/>
        <w:bottom w:val="none" w:sz="0" w:space="0" w:color="auto"/>
        <w:right w:val="none" w:sz="0" w:space="0" w:color="auto"/>
      </w:divBdr>
    </w:div>
    <w:div w:id="1061053847">
      <w:bodyDiv w:val="1"/>
      <w:marLeft w:val="0"/>
      <w:marRight w:val="0"/>
      <w:marTop w:val="0"/>
      <w:marBottom w:val="0"/>
      <w:divBdr>
        <w:top w:val="none" w:sz="0" w:space="0" w:color="auto"/>
        <w:left w:val="none" w:sz="0" w:space="0" w:color="auto"/>
        <w:bottom w:val="none" w:sz="0" w:space="0" w:color="auto"/>
        <w:right w:val="none" w:sz="0" w:space="0" w:color="auto"/>
      </w:divBdr>
    </w:div>
    <w:div w:id="1067458528">
      <w:bodyDiv w:val="1"/>
      <w:marLeft w:val="0"/>
      <w:marRight w:val="0"/>
      <w:marTop w:val="0"/>
      <w:marBottom w:val="0"/>
      <w:divBdr>
        <w:top w:val="none" w:sz="0" w:space="0" w:color="auto"/>
        <w:left w:val="none" w:sz="0" w:space="0" w:color="auto"/>
        <w:bottom w:val="none" w:sz="0" w:space="0" w:color="auto"/>
        <w:right w:val="none" w:sz="0" w:space="0" w:color="auto"/>
      </w:divBdr>
    </w:div>
    <w:div w:id="1071777339">
      <w:bodyDiv w:val="1"/>
      <w:marLeft w:val="0"/>
      <w:marRight w:val="0"/>
      <w:marTop w:val="0"/>
      <w:marBottom w:val="0"/>
      <w:divBdr>
        <w:top w:val="none" w:sz="0" w:space="0" w:color="auto"/>
        <w:left w:val="none" w:sz="0" w:space="0" w:color="auto"/>
        <w:bottom w:val="none" w:sz="0" w:space="0" w:color="auto"/>
        <w:right w:val="none" w:sz="0" w:space="0" w:color="auto"/>
      </w:divBdr>
      <w:divsChild>
        <w:div w:id="2090883840">
          <w:marLeft w:val="0"/>
          <w:marRight w:val="120"/>
          <w:marTop w:val="0"/>
          <w:marBottom w:val="30"/>
          <w:divBdr>
            <w:top w:val="none" w:sz="0" w:space="0" w:color="auto"/>
            <w:left w:val="none" w:sz="0" w:space="0" w:color="auto"/>
            <w:bottom w:val="none" w:sz="0" w:space="0" w:color="auto"/>
            <w:right w:val="none" w:sz="0" w:space="0" w:color="auto"/>
          </w:divBdr>
        </w:div>
      </w:divsChild>
    </w:div>
    <w:div w:id="1073621400">
      <w:bodyDiv w:val="1"/>
      <w:marLeft w:val="0"/>
      <w:marRight w:val="0"/>
      <w:marTop w:val="0"/>
      <w:marBottom w:val="0"/>
      <w:divBdr>
        <w:top w:val="none" w:sz="0" w:space="0" w:color="auto"/>
        <w:left w:val="none" w:sz="0" w:space="0" w:color="auto"/>
        <w:bottom w:val="none" w:sz="0" w:space="0" w:color="auto"/>
        <w:right w:val="none" w:sz="0" w:space="0" w:color="auto"/>
      </w:divBdr>
    </w:div>
    <w:div w:id="1080059174">
      <w:bodyDiv w:val="1"/>
      <w:marLeft w:val="0"/>
      <w:marRight w:val="0"/>
      <w:marTop w:val="0"/>
      <w:marBottom w:val="0"/>
      <w:divBdr>
        <w:top w:val="none" w:sz="0" w:space="0" w:color="auto"/>
        <w:left w:val="none" w:sz="0" w:space="0" w:color="auto"/>
        <w:bottom w:val="none" w:sz="0" w:space="0" w:color="auto"/>
        <w:right w:val="none" w:sz="0" w:space="0" w:color="auto"/>
      </w:divBdr>
    </w:div>
    <w:div w:id="1086728544">
      <w:bodyDiv w:val="1"/>
      <w:marLeft w:val="0"/>
      <w:marRight w:val="0"/>
      <w:marTop w:val="0"/>
      <w:marBottom w:val="0"/>
      <w:divBdr>
        <w:top w:val="none" w:sz="0" w:space="0" w:color="auto"/>
        <w:left w:val="none" w:sz="0" w:space="0" w:color="auto"/>
        <w:bottom w:val="none" w:sz="0" w:space="0" w:color="auto"/>
        <w:right w:val="none" w:sz="0" w:space="0" w:color="auto"/>
      </w:divBdr>
    </w:div>
    <w:div w:id="1093279286">
      <w:bodyDiv w:val="1"/>
      <w:marLeft w:val="0"/>
      <w:marRight w:val="0"/>
      <w:marTop w:val="0"/>
      <w:marBottom w:val="0"/>
      <w:divBdr>
        <w:top w:val="none" w:sz="0" w:space="0" w:color="auto"/>
        <w:left w:val="none" w:sz="0" w:space="0" w:color="auto"/>
        <w:bottom w:val="none" w:sz="0" w:space="0" w:color="auto"/>
        <w:right w:val="none" w:sz="0" w:space="0" w:color="auto"/>
      </w:divBdr>
    </w:div>
    <w:div w:id="1095398991">
      <w:bodyDiv w:val="1"/>
      <w:marLeft w:val="0"/>
      <w:marRight w:val="0"/>
      <w:marTop w:val="0"/>
      <w:marBottom w:val="0"/>
      <w:divBdr>
        <w:top w:val="none" w:sz="0" w:space="0" w:color="auto"/>
        <w:left w:val="none" w:sz="0" w:space="0" w:color="auto"/>
        <w:bottom w:val="none" w:sz="0" w:space="0" w:color="auto"/>
        <w:right w:val="none" w:sz="0" w:space="0" w:color="auto"/>
      </w:divBdr>
    </w:div>
    <w:div w:id="1099259070">
      <w:bodyDiv w:val="1"/>
      <w:marLeft w:val="0"/>
      <w:marRight w:val="0"/>
      <w:marTop w:val="0"/>
      <w:marBottom w:val="0"/>
      <w:divBdr>
        <w:top w:val="none" w:sz="0" w:space="0" w:color="auto"/>
        <w:left w:val="none" w:sz="0" w:space="0" w:color="auto"/>
        <w:bottom w:val="none" w:sz="0" w:space="0" w:color="auto"/>
        <w:right w:val="none" w:sz="0" w:space="0" w:color="auto"/>
      </w:divBdr>
    </w:div>
    <w:div w:id="1112746946">
      <w:bodyDiv w:val="1"/>
      <w:marLeft w:val="0"/>
      <w:marRight w:val="0"/>
      <w:marTop w:val="0"/>
      <w:marBottom w:val="0"/>
      <w:divBdr>
        <w:top w:val="none" w:sz="0" w:space="0" w:color="auto"/>
        <w:left w:val="none" w:sz="0" w:space="0" w:color="auto"/>
        <w:bottom w:val="none" w:sz="0" w:space="0" w:color="auto"/>
        <w:right w:val="none" w:sz="0" w:space="0" w:color="auto"/>
      </w:divBdr>
    </w:div>
    <w:div w:id="1114397536">
      <w:bodyDiv w:val="1"/>
      <w:marLeft w:val="0"/>
      <w:marRight w:val="0"/>
      <w:marTop w:val="0"/>
      <w:marBottom w:val="0"/>
      <w:divBdr>
        <w:top w:val="none" w:sz="0" w:space="0" w:color="auto"/>
        <w:left w:val="none" w:sz="0" w:space="0" w:color="auto"/>
        <w:bottom w:val="none" w:sz="0" w:space="0" w:color="auto"/>
        <w:right w:val="none" w:sz="0" w:space="0" w:color="auto"/>
      </w:divBdr>
    </w:div>
    <w:div w:id="1117483302">
      <w:bodyDiv w:val="1"/>
      <w:marLeft w:val="0"/>
      <w:marRight w:val="0"/>
      <w:marTop w:val="0"/>
      <w:marBottom w:val="0"/>
      <w:divBdr>
        <w:top w:val="none" w:sz="0" w:space="0" w:color="auto"/>
        <w:left w:val="none" w:sz="0" w:space="0" w:color="auto"/>
        <w:bottom w:val="none" w:sz="0" w:space="0" w:color="auto"/>
        <w:right w:val="none" w:sz="0" w:space="0" w:color="auto"/>
      </w:divBdr>
    </w:div>
    <w:div w:id="1181701284">
      <w:bodyDiv w:val="1"/>
      <w:marLeft w:val="0"/>
      <w:marRight w:val="0"/>
      <w:marTop w:val="0"/>
      <w:marBottom w:val="0"/>
      <w:divBdr>
        <w:top w:val="none" w:sz="0" w:space="0" w:color="auto"/>
        <w:left w:val="none" w:sz="0" w:space="0" w:color="auto"/>
        <w:bottom w:val="none" w:sz="0" w:space="0" w:color="auto"/>
        <w:right w:val="none" w:sz="0" w:space="0" w:color="auto"/>
      </w:divBdr>
    </w:div>
    <w:div w:id="1200313126">
      <w:bodyDiv w:val="1"/>
      <w:marLeft w:val="0"/>
      <w:marRight w:val="0"/>
      <w:marTop w:val="0"/>
      <w:marBottom w:val="0"/>
      <w:divBdr>
        <w:top w:val="none" w:sz="0" w:space="0" w:color="auto"/>
        <w:left w:val="none" w:sz="0" w:space="0" w:color="auto"/>
        <w:bottom w:val="none" w:sz="0" w:space="0" w:color="auto"/>
        <w:right w:val="none" w:sz="0" w:space="0" w:color="auto"/>
      </w:divBdr>
    </w:div>
    <w:div w:id="1203516342">
      <w:bodyDiv w:val="1"/>
      <w:marLeft w:val="0"/>
      <w:marRight w:val="0"/>
      <w:marTop w:val="0"/>
      <w:marBottom w:val="0"/>
      <w:divBdr>
        <w:top w:val="none" w:sz="0" w:space="0" w:color="auto"/>
        <w:left w:val="none" w:sz="0" w:space="0" w:color="auto"/>
        <w:bottom w:val="none" w:sz="0" w:space="0" w:color="auto"/>
        <w:right w:val="none" w:sz="0" w:space="0" w:color="auto"/>
      </w:divBdr>
    </w:div>
    <w:div w:id="1225724403">
      <w:bodyDiv w:val="1"/>
      <w:marLeft w:val="0"/>
      <w:marRight w:val="0"/>
      <w:marTop w:val="0"/>
      <w:marBottom w:val="0"/>
      <w:divBdr>
        <w:top w:val="none" w:sz="0" w:space="0" w:color="auto"/>
        <w:left w:val="none" w:sz="0" w:space="0" w:color="auto"/>
        <w:bottom w:val="none" w:sz="0" w:space="0" w:color="auto"/>
        <w:right w:val="none" w:sz="0" w:space="0" w:color="auto"/>
      </w:divBdr>
    </w:div>
    <w:div w:id="1244534221">
      <w:bodyDiv w:val="1"/>
      <w:marLeft w:val="0"/>
      <w:marRight w:val="0"/>
      <w:marTop w:val="0"/>
      <w:marBottom w:val="0"/>
      <w:divBdr>
        <w:top w:val="none" w:sz="0" w:space="0" w:color="auto"/>
        <w:left w:val="none" w:sz="0" w:space="0" w:color="auto"/>
        <w:bottom w:val="none" w:sz="0" w:space="0" w:color="auto"/>
        <w:right w:val="none" w:sz="0" w:space="0" w:color="auto"/>
      </w:divBdr>
    </w:div>
    <w:div w:id="1256595627">
      <w:bodyDiv w:val="1"/>
      <w:marLeft w:val="0"/>
      <w:marRight w:val="0"/>
      <w:marTop w:val="0"/>
      <w:marBottom w:val="0"/>
      <w:divBdr>
        <w:top w:val="none" w:sz="0" w:space="0" w:color="auto"/>
        <w:left w:val="none" w:sz="0" w:space="0" w:color="auto"/>
        <w:bottom w:val="none" w:sz="0" w:space="0" w:color="auto"/>
        <w:right w:val="none" w:sz="0" w:space="0" w:color="auto"/>
      </w:divBdr>
    </w:div>
    <w:div w:id="1279949615">
      <w:bodyDiv w:val="1"/>
      <w:marLeft w:val="0"/>
      <w:marRight w:val="0"/>
      <w:marTop w:val="0"/>
      <w:marBottom w:val="0"/>
      <w:divBdr>
        <w:top w:val="none" w:sz="0" w:space="0" w:color="auto"/>
        <w:left w:val="none" w:sz="0" w:space="0" w:color="auto"/>
        <w:bottom w:val="none" w:sz="0" w:space="0" w:color="auto"/>
        <w:right w:val="none" w:sz="0" w:space="0" w:color="auto"/>
      </w:divBdr>
    </w:div>
    <w:div w:id="1291017407">
      <w:bodyDiv w:val="1"/>
      <w:marLeft w:val="0"/>
      <w:marRight w:val="0"/>
      <w:marTop w:val="0"/>
      <w:marBottom w:val="0"/>
      <w:divBdr>
        <w:top w:val="none" w:sz="0" w:space="0" w:color="auto"/>
        <w:left w:val="none" w:sz="0" w:space="0" w:color="auto"/>
        <w:bottom w:val="none" w:sz="0" w:space="0" w:color="auto"/>
        <w:right w:val="none" w:sz="0" w:space="0" w:color="auto"/>
      </w:divBdr>
    </w:div>
    <w:div w:id="1304584348">
      <w:bodyDiv w:val="1"/>
      <w:marLeft w:val="0"/>
      <w:marRight w:val="0"/>
      <w:marTop w:val="0"/>
      <w:marBottom w:val="0"/>
      <w:divBdr>
        <w:top w:val="none" w:sz="0" w:space="0" w:color="auto"/>
        <w:left w:val="none" w:sz="0" w:space="0" w:color="auto"/>
        <w:bottom w:val="none" w:sz="0" w:space="0" w:color="auto"/>
        <w:right w:val="none" w:sz="0" w:space="0" w:color="auto"/>
      </w:divBdr>
    </w:div>
    <w:div w:id="1317418393">
      <w:bodyDiv w:val="1"/>
      <w:marLeft w:val="0"/>
      <w:marRight w:val="0"/>
      <w:marTop w:val="0"/>
      <w:marBottom w:val="0"/>
      <w:divBdr>
        <w:top w:val="none" w:sz="0" w:space="0" w:color="auto"/>
        <w:left w:val="none" w:sz="0" w:space="0" w:color="auto"/>
        <w:bottom w:val="none" w:sz="0" w:space="0" w:color="auto"/>
        <w:right w:val="none" w:sz="0" w:space="0" w:color="auto"/>
      </w:divBdr>
    </w:div>
    <w:div w:id="1317952369">
      <w:bodyDiv w:val="1"/>
      <w:marLeft w:val="0"/>
      <w:marRight w:val="0"/>
      <w:marTop w:val="0"/>
      <w:marBottom w:val="0"/>
      <w:divBdr>
        <w:top w:val="none" w:sz="0" w:space="0" w:color="auto"/>
        <w:left w:val="none" w:sz="0" w:space="0" w:color="auto"/>
        <w:bottom w:val="none" w:sz="0" w:space="0" w:color="auto"/>
        <w:right w:val="none" w:sz="0" w:space="0" w:color="auto"/>
      </w:divBdr>
      <w:divsChild>
        <w:div w:id="37320588">
          <w:marLeft w:val="0"/>
          <w:marRight w:val="0"/>
          <w:marTop w:val="0"/>
          <w:marBottom w:val="0"/>
          <w:divBdr>
            <w:top w:val="none" w:sz="0" w:space="0" w:color="auto"/>
            <w:left w:val="none" w:sz="0" w:space="0" w:color="auto"/>
            <w:bottom w:val="none" w:sz="0" w:space="0" w:color="auto"/>
            <w:right w:val="none" w:sz="0" w:space="0" w:color="auto"/>
          </w:divBdr>
        </w:div>
      </w:divsChild>
    </w:div>
    <w:div w:id="1321234443">
      <w:bodyDiv w:val="1"/>
      <w:marLeft w:val="0"/>
      <w:marRight w:val="0"/>
      <w:marTop w:val="0"/>
      <w:marBottom w:val="0"/>
      <w:divBdr>
        <w:top w:val="none" w:sz="0" w:space="0" w:color="auto"/>
        <w:left w:val="none" w:sz="0" w:space="0" w:color="auto"/>
        <w:bottom w:val="none" w:sz="0" w:space="0" w:color="auto"/>
        <w:right w:val="none" w:sz="0" w:space="0" w:color="auto"/>
      </w:divBdr>
    </w:div>
    <w:div w:id="1321811559">
      <w:bodyDiv w:val="1"/>
      <w:marLeft w:val="0"/>
      <w:marRight w:val="0"/>
      <w:marTop w:val="0"/>
      <w:marBottom w:val="0"/>
      <w:divBdr>
        <w:top w:val="none" w:sz="0" w:space="0" w:color="auto"/>
        <w:left w:val="none" w:sz="0" w:space="0" w:color="auto"/>
        <w:bottom w:val="none" w:sz="0" w:space="0" w:color="auto"/>
        <w:right w:val="none" w:sz="0" w:space="0" w:color="auto"/>
      </w:divBdr>
    </w:div>
    <w:div w:id="1325354341">
      <w:bodyDiv w:val="1"/>
      <w:marLeft w:val="0"/>
      <w:marRight w:val="0"/>
      <w:marTop w:val="0"/>
      <w:marBottom w:val="0"/>
      <w:divBdr>
        <w:top w:val="none" w:sz="0" w:space="0" w:color="auto"/>
        <w:left w:val="none" w:sz="0" w:space="0" w:color="auto"/>
        <w:bottom w:val="none" w:sz="0" w:space="0" w:color="auto"/>
        <w:right w:val="none" w:sz="0" w:space="0" w:color="auto"/>
      </w:divBdr>
    </w:div>
    <w:div w:id="1325816233">
      <w:bodyDiv w:val="1"/>
      <w:marLeft w:val="0"/>
      <w:marRight w:val="0"/>
      <w:marTop w:val="0"/>
      <w:marBottom w:val="0"/>
      <w:divBdr>
        <w:top w:val="none" w:sz="0" w:space="0" w:color="auto"/>
        <w:left w:val="none" w:sz="0" w:space="0" w:color="auto"/>
        <w:bottom w:val="none" w:sz="0" w:space="0" w:color="auto"/>
        <w:right w:val="none" w:sz="0" w:space="0" w:color="auto"/>
      </w:divBdr>
    </w:div>
    <w:div w:id="1334065500">
      <w:bodyDiv w:val="1"/>
      <w:marLeft w:val="0"/>
      <w:marRight w:val="0"/>
      <w:marTop w:val="0"/>
      <w:marBottom w:val="0"/>
      <w:divBdr>
        <w:top w:val="none" w:sz="0" w:space="0" w:color="auto"/>
        <w:left w:val="none" w:sz="0" w:space="0" w:color="auto"/>
        <w:bottom w:val="none" w:sz="0" w:space="0" w:color="auto"/>
        <w:right w:val="none" w:sz="0" w:space="0" w:color="auto"/>
      </w:divBdr>
    </w:div>
    <w:div w:id="1367559531">
      <w:bodyDiv w:val="1"/>
      <w:marLeft w:val="0"/>
      <w:marRight w:val="0"/>
      <w:marTop w:val="0"/>
      <w:marBottom w:val="0"/>
      <w:divBdr>
        <w:top w:val="none" w:sz="0" w:space="0" w:color="auto"/>
        <w:left w:val="none" w:sz="0" w:space="0" w:color="auto"/>
        <w:bottom w:val="none" w:sz="0" w:space="0" w:color="auto"/>
        <w:right w:val="none" w:sz="0" w:space="0" w:color="auto"/>
      </w:divBdr>
    </w:div>
    <w:div w:id="1376270929">
      <w:bodyDiv w:val="1"/>
      <w:marLeft w:val="0"/>
      <w:marRight w:val="0"/>
      <w:marTop w:val="0"/>
      <w:marBottom w:val="0"/>
      <w:divBdr>
        <w:top w:val="none" w:sz="0" w:space="0" w:color="auto"/>
        <w:left w:val="none" w:sz="0" w:space="0" w:color="auto"/>
        <w:bottom w:val="none" w:sz="0" w:space="0" w:color="auto"/>
        <w:right w:val="none" w:sz="0" w:space="0" w:color="auto"/>
      </w:divBdr>
    </w:div>
    <w:div w:id="1384599872">
      <w:bodyDiv w:val="1"/>
      <w:marLeft w:val="0"/>
      <w:marRight w:val="0"/>
      <w:marTop w:val="0"/>
      <w:marBottom w:val="0"/>
      <w:divBdr>
        <w:top w:val="none" w:sz="0" w:space="0" w:color="auto"/>
        <w:left w:val="none" w:sz="0" w:space="0" w:color="auto"/>
        <w:bottom w:val="none" w:sz="0" w:space="0" w:color="auto"/>
        <w:right w:val="none" w:sz="0" w:space="0" w:color="auto"/>
      </w:divBdr>
    </w:div>
    <w:div w:id="1395662265">
      <w:bodyDiv w:val="1"/>
      <w:marLeft w:val="0"/>
      <w:marRight w:val="0"/>
      <w:marTop w:val="0"/>
      <w:marBottom w:val="0"/>
      <w:divBdr>
        <w:top w:val="none" w:sz="0" w:space="0" w:color="auto"/>
        <w:left w:val="none" w:sz="0" w:space="0" w:color="auto"/>
        <w:bottom w:val="none" w:sz="0" w:space="0" w:color="auto"/>
        <w:right w:val="none" w:sz="0" w:space="0" w:color="auto"/>
      </w:divBdr>
    </w:div>
    <w:div w:id="1398359011">
      <w:bodyDiv w:val="1"/>
      <w:marLeft w:val="0"/>
      <w:marRight w:val="0"/>
      <w:marTop w:val="0"/>
      <w:marBottom w:val="0"/>
      <w:divBdr>
        <w:top w:val="none" w:sz="0" w:space="0" w:color="auto"/>
        <w:left w:val="none" w:sz="0" w:space="0" w:color="auto"/>
        <w:bottom w:val="none" w:sz="0" w:space="0" w:color="auto"/>
        <w:right w:val="none" w:sz="0" w:space="0" w:color="auto"/>
      </w:divBdr>
    </w:div>
    <w:div w:id="1408840605">
      <w:bodyDiv w:val="1"/>
      <w:marLeft w:val="0"/>
      <w:marRight w:val="0"/>
      <w:marTop w:val="0"/>
      <w:marBottom w:val="0"/>
      <w:divBdr>
        <w:top w:val="none" w:sz="0" w:space="0" w:color="auto"/>
        <w:left w:val="none" w:sz="0" w:space="0" w:color="auto"/>
        <w:bottom w:val="none" w:sz="0" w:space="0" w:color="auto"/>
        <w:right w:val="none" w:sz="0" w:space="0" w:color="auto"/>
      </w:divBdr>
    </w:div>
    <w:div w:id="1426338853">
      <w:bodyDiv w:val="1"/>
      <w:marLeft w:val="0"/>
      <w:marRight w:val="0"/>
      <w:marTop w:val="0"/>
      <w:marBottom w:val="0"/>
      <w:divBdr>
        <w:top w:val="none" w:sz="0" w:space="0" w:color="auto"/>
        <w:left w:val="none" w:sz="0" w:space="0" w:color="auto"/>
        <w:bottom w:val="none" w:sz="0" w:space="0" w:color="auto"/>
        <w:right w:val="none" w:sz="0" w:space="0" w:color="auto"/>
      </w:divBdr>
    </w:div>
    <w:div w:id="1430153094">
      <w:bodyDiv w:val="1"/>
      <w:marLeft w:val="0"/>
      <w:marRight w:val="0"/>
      <w:marTop w:val="0"/>
      <w:marBottom w:val="0"/>
      <w:divBdr>
        <w:top w:val="none" w:sz="0" w:space="0" w:color="auto"/>
        <w:left w:val="none" w:sz="0" w:space="0" w:color="auto"/>
        <w:bottom w:val="none" w:sz="0" w:space="0" w:color="auto"/>
        <w:right w:val="none" w:sz="0" w:space="0" w:color="auto"/>
      </w:divBdr>
    </w:div>
    <w:div w:id="1462840024">
      <w:bodyDiv w:val="1"/>
      <w:marLeft w:val="0"/>
      <w:marRight w:val="0"/>
      <w:marTop w:val="0"/>
      <w:marBottom w:val="0"/>
      <w:divBdr>
        <w:top w:val="none" w:sz="0" w:space="0" w:color="auto"/>
        <w:left w:val="none" w:sz="0" w:space="0" w:color="auto"/>
        <w:bottom w:val="none" w:sz="0" w:space="0" w:color="auto"/>
        <w:right w:val="none" w:sz="0" w:space="0" w:color="auto"/>
      </w:divBdr>
    </w:div>
    <w:div w:id="1513644659">
      <w:bodyDiv w:val="1"/>
      <w:marLeft w:val="0"/>
      <w:marRight w:val="0"/>
      <w:marTop w:val="0"/>
      <w:marBottom w:val="0"/>
      <w:divBdr>
        <w:top w:val="none" w:sz="0" w:space="0" w:color="auto"/>
        <w:left w:val="none" w:sz="0" w:space="0" w:color="auto"/>
        <w:bottom w:val="none" w:sz="0" w:space="0" w:color="auto"/>
        <w:right w:val="none" w:sz="0" w:space="0" w:color="auto"/>
      </w:divBdr>
    </w:div>
    <w:div w:id="1524900909">
      <w:bodyDiv w:val="1"/>
      <w:marLeft w:val="0"/>
      <w:marRight w:val="0"/>
      <w:marTop w:val="0"/>
      <w:marBottom w:val="0"/>
      <w:divBdr>
        <w:top w:val="none" w:sz="0" w:space="0" w:color="auto"/>
        <w:left w:val="none" w:sz="0" w:space="0" w:color="auto"/>
        <w:bottom w:val="none" w:sz="0" w:space="0" w:color="auto"/>
        <w:right w:val="none" w:sz="0" w:space="0" w:color="auto"/>
      </w:divBdr>
    </w:div>
    <w:div w:id="1530801887">
      <w:bodyDiv w:val="1"/>
      <w:marLeft w:val="0"/>
      <w:marRight w:val="0"/>
      <w:marTop w:val="0"/>
      <w:marBottom w:val="0"/>
      <w:divBdr>
        <w:top w:val="none" w:sz="0" w:space="0" w:color="auto"/>
        <w:left w:val="none" w:sz="0" w:space="0" w:color="auto"/>
        <w:bottom w:val="none" w:sz="0" w:space="0" w:color="auto"/>
        <w:right w:val="none" w:sz="0" w:space="0" w:color="auto"/>
      </w:divBdr>
    </w:div>
    <w:div w:id="1543981537">
      <w:bodyDiv w:val="1"/>
      <w:marLeft w:val="0"/>
      <w:marRight w:val="0"/>
      <w:marTop w:val="0"/>
      <w:marBottom w:val="0"/>
      <w:divBdr>
        <w:top w:val="none" w:sz="0" w:space="0" w:color="auto"/>
        <w:left w:val="none" w:sz="0" w:space="0" w:color="auto"/>
        <w:bottom w:val="none" w:sz="0" w:space="0" w:color="auto"/>
        <w:right w:val="none" w:sz="0" w:space="0" w:color="auto"/>
      </w:divBdr>
    </w:div>
    <w:div w:id="1546138478">
      <w:bodyDiv w:val="1"/>
      <w:marLeft w:val="0"/>
      <w:marRight w:val="0"/>
      <w:marTop w:val="0"/>
      <w:marBottom w:val="0"/>
      <w:divBdr>
        <w:top w:val="none" w:sz="0" w:space="0" w:color="auto"/>
        <w:left w:val="none" w:sz="0" w:space="0" w:color="auto"/>
        <w:bottom w:val="none" w:sz="0" w:space="0" w:color="auto"/>
        <w:right w:val="none" w:sz="0" w:space="0" w:color="auto"/>
      </w:divBdr>
    </w:div>
    <w:div w:id="1547523036">
      <w:bodyDiv w:val="1"/>
      <w:marLeft w:val="0"/>
      <w:marRight w:val="0"/>
      <w:marTop w:val="0"/>
      <w:marBottom w:val="0"/>
      <w:divBdr>
        <w:top w:val="none" w:sz="0" w:space="0" w:color="auto"/>
        <w:left w:val="none" w:sz="0" w:space="0" w:color="auto"/>
        <w:bottom w:val="none" w:sz="0" w:space="0" w:color="auto"/>
        <w:right w:val="none" w:sz="0" w:space="0" w:color="auto"/>
      </w:divBdr>
    </w:div>
    <w:div w:id="1560825628">
      <w:bodyDiv w:val="1"/>
      <w:marLeft w:val="0"/>
      <w:marRight w:val="0"/>
      <w:marTop w:val="0"/>
      <w:marBottom w:val="0"/>
      <w:divBdr>
        <w:top w:val="none" w:sz="0" w:space="0" w:color="auto"/>
        <w:left w:val="none" w:sz="0" w:space="0" w:color="auto"/>
        <w:bottom w:val="none" w:sz="0" w:space="0" w:color="auto"/>
        <w:right w:val="none" w:sz="0" w:space="0" w:color="auto"/>
      </w:divBdr>
    </w:div>
    <w:div w:id="1563440007">
      <w:bodyDiv w:val="1"/>
      <w:marLeft w:val="0"/>
      <w:marRight w:val="0"/>
      <w:marTop w:val="0"/>
      <w:marBottom w:val="0"/>
      <w:divBdr>
        <w:top w:val="none" w:sz="0" w:space="0" w:color="auto"/>
        <w:left w:val="none" w:sz="0" w:space="0" w:color="auto"/>
        <w:bottom w:val="none" w:sz="0" w:space="0" w:color="auto"/>
        <w:right w:val="none" w:sz="0" w:space="0" w:color="auto"/>
      </w:divBdr>
    </w:div>
    <w:div w:id="1572109242">
      <w:bodyDiv w:val="1"/>
      <w:marLeft w:val="0"/>
      <w:marRight w:val="0"/>
      <w:marTop w:val="0"/>
      <w:marBottom w:val="0"/>
      <w:divBdr>
        <w:top w:val="none" w:sz="0" w:space="0" w:color="auto"/>
        <w:left w:val="none" w:sz="0" w:space="0" w:color="auto"/>
        <w:bottom w:val="none" w:sz="0" w:space="0" w:color="auto"/>
        <w:right w:val="none" w:sz="0" w:space="0" w:color="auto"/>
      </w:divBdr>
    </w:div>
    <w:div w:id="1584070999">
      <w:bodyDiv w:val="1"/>
      <w:marLeft w:val="0"/>
      <w:marRight w:val="0"/>
      <w:marTop w:val="0"/>
      <w:marBottom w:val="0"/>
      <w:divBdr>
        <w:top w:val="none" w:sz="0" w:space="0" w:color="auto"/>
        <w:left w:val="none" w:sz="0" w:space="0" w:color="auto"/>
        <w:bottom w:val="none" w:sz="0" w:space="0" w:color="auto"/>
        <w:right w:val="none" w:sz="0" w:space="0" w:color="auto"/>
      </w:divBdr>
    </w:div>
    <w:div w:id="1598948829">
      <w:bodyDiv w:val="1"/>
      <w:marLeft w:val="0"/>
      <w:marRight w:val="0"/>
      <w:marTop w:val="0"/>
      <w:marBottom w:val="0"/>
      <w:divBdr>
        <w:top w:val="none" w:sz="0" w:space="0" w:color="auto"/>
        <w:left w:val="none" w:sz="0" w:space="0" w:color="auto"/>
        <w:bottom w:val="none" w:sz="0" w:space="0" w:color="auto"/>
        <w:right w:val="none" w:sz="0" w:space="0" w:color="auto"/>
      </w:divBdr>
    </w:div>
    <w:div w:id="1630355385">
      <w:bodyDiv w:val="1"/>
      <w:marLeft w:val="0"/>
      <w:marRight w:val="0"/>
      <w:marTop w:val="0"/>
      <w:marBottom w:val="0"/>
      <w:divBdr>
        <w:top w:val="none" w:sz="0" w:space="0" w:color="auto"/>
        <w:left w:val="none" w:sz="0" w:space="0" w:color="auto"/>
        <w:bottom w:val="none" w:sz="0" w:space="0" w:color="auto"/>
        <w:right w:val="none" w:sz="0" w:space="0" w:color="auto"/>
      </w:divBdr>
    </w:div>
    <w:div w:id="1639797232">
      <w:bodyDiv w:val="1"/>
      <w:marLeft w:val="0"/>
      <w:marRight w:val="0"/>
      <w:marTop w:val="0"/>
      <w:marBottom w:val="0"/>
      <w:divBdr>
        <w:top w:val="none" w:sz="0" w:space="0" w:color="auto"/>
        <w:left w:val="none" w:sz="0" w:space="0" w:color="auto"/>
        <w:bottom w:val="none" w:sz="0" w:space="0" w:color="auto"/>
        <w:right w:val="none" w:sz="0" w:space="0" w:color="auto"/>
      </w:divBdr>
    </w:div>
    <w:div w:id="1659141741">
      <w:bodyDiv w:val="1"/>
      <w:marLeft w:val="0"/>
      <w:marRight w:val="0"/>
      <w:marTop w:val="0"/>
      <w:marBottom w:val="0"/>
      <w:divBdr>
        <w:top w:val="none" w:sz="0" w:space="0" w:color="auto"/>
        <w:left w:val="none" w:sz="0" w:space="0" w:color="auto"/>
        <w:bottom w:val="none" w:sz="0" w:space="0" w:color="auto"/>
        <w:right w:val="none" w:sz="0" w:space="0" w:color="auto"/>
      </w:divBdr>
    </w:div>
    <w:div w:id="1659653595">
      <w:bodyDiv w:val="1"/>
      <w:marLeft w:val="0"/>
      <w:marRight w:val="0"/>
      <w:marTop w:val="0"/>
      <w:marBottom w:val="0"/>
      <w:divBdr>
        <w:top w:val="none" w:sz="0" w:space="0" w:color="auto"/>
        <w:left w:val="none" w:sz="0" w:space="0" w:color="auto"/>
        <w:bottom w:val="none" w:sz="0" w:space="0" w:color="auto"/>
        <w:right w:val="none" w:sz="0" w:space="0" w:color="auto"/>
      </w:divBdr>
    </w:div>
    <w:div w:id="1680349408">
      <w:bodyDiv w:val="1"/>
      <w:marLeft w:val="0"/>
      <w:marRight w:val="0"/>
      <w:marTop w:val="0"/>
      <w:marBottom w:val="0"/>
      <w:divBdr>
        <w:top w:val="none" w:sz="0" w:space="0" w:color="auto"/>
        <w:left w:val="none" w:sz="0" w:space="0" w:color="auto"/>
        <w:bottom w:val="none" w:sz="0" w:space="0" w:color="auto"/>
        <w:right w:val="none" w:sz="0" w:space="0" w:color="auto"/>
      </w:divBdr>
    </w:div>
    <w:div w:id="1681732872">
      <w:bodyDiv w:val="1"/>
      <w:marLeft w:val="0"/>
      <w:marRight w:val="0"/>
      <w:marTop w:val="0"/>
      <w:marBottom w:val="0"/>
      <w:divBdr>
        <w:top w:val="none" w:sz="0" w:space="0" w:color="auto"/>
        <w:left w:val="none" w:sz="0" w:space="0" w:color="auto"/>
        <w:bottom w:val="none" w:sz="0" w:space="0" w:color="auto"/>
        <w:right w:val="none" w:sz="0" w:space="0" w:color="auto"/>
      </w:divBdr>
    </w:div>
    <w:div w:id="1710378838">
      <w:bodyDiv w:val="1"/>
      <w:marLeft w:val="0"/>
      <w:marRight w:val="0"/>
      <w:marTop w:val="0"/>
      <w:marBottom w:val="0"/>
      <w:divBdr>
        <w:top w:val="none" w:sz="0" w:space="0" w:color="auto"/>
        <w:left w:val="none" w:sz="0" w:space="0" w:color="auto"/>
        <w:bottom w:val="none" w:sz="0" w:space="0" w:color="auto"/>
        <w:right w:val="none" w:sz="0" w:space="0" w:color="auto"/>
      </w:divBdr>
    </w:div>
    <w:div w:id="1711687712">
      <w:bodyDiv w:val="1"/>
      <w:marLeft w:val="0"/>
      <w:marRight w:val="0"/>
      <w:marTop w:val="0"/>
      <w:marBottom w:val="0"/>
      <w:divBdr>
        <w:top w:val="none" w:sz="0" w:space="0" w:color="auto"/>
        <w:left w:val="none" w:sz="0" w:space="0" w:color="auto"/>
        <w:bottom w:val="none" w:sz="0" w:space="0" w:color="auto"/>
        <w:right w:val="none" w:sz="0" w:space="0" w:color="auto"/>
      </w:divBdr>
    </w:div>
    <w:div w:id="1720284262">
      <w:bodyDiv w:val="1"/>
      <w:marLeft w:val="0"/>
      <w:marRight w:val="0"/>
      <w:marTop w:val="0"/>
      <w:marBottom w:val="0"/>
      <w:divBdr>
        <w:top w:val="none" w:sz="0" w:space="0" w:color="auto"/>
        <w:left w:val="none" w:sz="0" w:space="0" w:color="auto"/>
        <w:bottom w:val="none" w:sz="0" w:space="0" w:color="auto"/>
        <w:right w:val="none" w:sz="0" w:space="0" w:color="auto"/>
      </w:divBdr>
    </w:div>
    <w:div w:id="1756705513">
      <w:bodyDiv w:val="1"/>
      <w:marLeft w:val="0"/>
      <w:marRight w:val="0"/>
      <w:marTop w:val="0"/>
      <w:marBottom w:val="0"/>
      <w:divBdr>
        <w:top w:val="none" w:sz="0" w:space="0" w:color="auto"/>
        <w:left w:val="none" w:sz="0" w:space="0" w:color="auto"/>
        <w:bottom w:val="none" w:sz="0" w:space="0" w:color="auto"/>
        <w:right w:val="none" w:sz="0" w:space="0" w:color="auto"/>
      </w:divBdr>
    </w:div>
    <w:div w:id="1757631758">
      <w:bodyDiv w:val="1"/>
      <w:marLeft w:val="0"/>
      <w:marRight w:val="0"/>
      <w:marTop w:val="0"/>
      <w:marBottom w:val="0"/>
      <w:divBdr>
        <w:top w:val="none" w:sz="0" w:space="0" w:color="auto"/>
        <w:left w:val="none" w:sz="0" w:space="0" w:color="auto"/>
        <w:bottom w:val="none" w:sz="0" w:space="0" w:color="auto"/>
        <w:right w:val="none" w:sz="0" w:space="0" w:color="auto"/>
      </w:divBdr>
    </w:div>
    <w:div w:id="1762143168">
      <w:bodyDiv w:val="1"/>
      <w:marLeft w:val="0"/>
      <w:marRight w:val="0"/>
      <w:marTop w:val="0"/>
      <w:marBottom w:val="0"/>
      <w:divBdr>
        <w:top w:val="none" w:sz="0" w:space="0" w:color="auto"/>
        <w:left w:val="none" w:sz="0" w:space="0" w:color="auto"/>
        <w:bottom w:val="none" w:sz="0" w:space="0" w:color="auto"/>
        <w:right w:val="none" w:sz="0" w:space="0" w:color="auto"/>
      </w:divBdr>
    </w:div>
    <w:div w:id="1768227903">
      <w:bodyDiv w:val="1"/>
      <w:marLeft w:val="0"/>
      <w:marRight w:val="0"/>
      <w:marTop w:val="0"/>
      <w:marBottom w:val="0"/>
      <w:divBdr>
        <w:top w:val="none" w:sz="0" w:space="0" w:color="auto"/>
        <w:left w:val="none" w:sz="0" w:space="0" w:color="auto"/>
        <w:bottom w:val="none" w:sz="0" w:space="0" w:color="auto"/>
        <w:right w:val="none" w:sz="0" w:space="0" w:color="auto"/>
      </w:divBdr>
    </w:div>
    <w:div w:id="1797331713">
      <w:bodyDiv w:val="1"/>
      <w:marLeft w:val="0"/>
      <w:marRight w:val="0"/>
      <w:marTop w:val="0"/>
      <w:marBottom w:val="0"/>
      <w:divBdr>
        <w:top w:val="none" w:sz="0" w:space="0" w:color="auto"/>
        <w:left w:val="none" w:sz="0" w:space="0" w:color="auto"/>
        <w:bottom w:val="none" w:sz="0" w:space="0" w:color="auto"/>
        <w:right w:val="none" w:sz="0" w:space="0" w:color="auto"/>
      </w:divBdr>
    </w:div>
    <w:div w:id="1807048402">
      <w:bodyDiv w:val="1"/>
      <w:marLeft w:val="0"/>
      <w:marRight w:val="0"/>
      <w:marTop w:val="0"/>
      <w:marBottom w:val="0"/>
      <w:divBdr>
        <w:top w:val="none" w:sz="0" w:space="0" w:color="auto"/>
        <w:left w:val="none" w:sz="0" w:space="0" w:color="auto"/>
        <w:bottom w:val="none" w:sz="0" w:space="0" w:color="auto"/>
        <w:right w:val="none" w:sz="0" w:space="0" w:color="auto"/>
      </w:divBdr>
    </w:div>
    <w:div w:id="1829131535">
      <w:bodyDiv w:val="1"/>
      <w:marLeft w:val="0"/>
      <w:marRight w:val="0"/>
      <w:marTop w:val="0"/>
      <w:marBottom w:val="0"/>
      <w:divBdr>
        <w:top w:val="none" w:sz="0" w:space="0" w:color="auto"/>
        <w:left w:val="none" w:sz="0" w:space="0" w:color="auto"/>
        <w:bottom w:val="none" w:sz="0" w:space="0" w:color="auto"/>
        <w:right w:val="none" w:sz="0" w:space="0" w:color="auto"/>
      </w:divBdr>
    </w:div>
    <w:div w:id="1832211163">
      <w:bodyDiv w:val="1"/>
      <w:marLeft w:val="0"/>
      <w:marRight w:val="0"/>
      <w:marTop w:val="0"/>
      <w:marBottom w:val="0"/>
      <w:divBdr>
        <w:top w:val="none" w:sz="0" w:space="0" w:color="auto"/>
        <w:left w:val="none" w:sz="0" w:space="0" w:color="auto"/>
        <w:bottom w:val="none" w:sz="0" w:space="0" w:color="auto"/>
        <w:right w:val="none" w:sz="0" w:space="0" w:color="auto"/>
      </w:divBdr>
    </w:div>
    <w:div w:id="1839030701">
      <w:bodyDiv w:val="1"/>
      <w:marLeft w:val="0"/>
      <w:marRight w:val="0"/>
      <w:marTop w:val="0"/>
      <w:marBottom w:val="0"/>
      <w:divBdr>
        <w:top w:val="none" w:sz="0" w:space="0" w:color="auto"/>
        <w:left w:val="none" w:sz="0" w:space="0" w:color="auto"/>
        <w:bottom w:val="none" w:sz="0" w:space="0" w:color="auto"/>
        <w:right w:val="none" w:sz="0" w:space="0" w:color="auto"/>
      </w:divBdr>
    </w:div>
    <w:div w:id="1848015457">
      <w:bodyDiv w:val="1"/>
      <w:marLeft w:val="0"/>
      <w:marRight w:val="0"/>
      <w:marTop w:val="0"/>
      <w:marBottom w:val="0"/>
      <w:divBdr>
        <w:top w:val="none" w:sz="0" w:space="0" w:color="auto"/>
        <w:left w:val="none" w:sz="0" w:space="0" w:color="auto"/>
        <w:bottom w:val="none" w:sz="0" w:space="0" w:color="auto"/>
        <w:right w:val="none" w:sz="0" w:space="0" w:color="auto"/>
      </w:divBdr>
    </w:div>
    <w:div w:id="1880773861">
      <w:bodyDiv w:val="1"/>
      <w:marLeft w:val="0"/>
      <w:marRight w:val="0"/>
      <w:marTop w:val="0"/>
      <w:marBottom w:val="0"/>
      <w:divBdr>
        <w:top w:val="none" w:sz="0" w:space="0" w:color="auto"/>
        <w:left w:val="none" w:sz="0" w:space="0" w:color="auto"/>
        <w:bottom w:val="none" w:sz="0" w:space="0" w:color="auto"/>
        <w:right w:val="none" w:sz="0" w:space="0" w:color="auto"/>
      </w:divBdr>
    </w:div>
    <w:div w:id="1889100346">
      <w:bodyDiv w:val="1"/>
      <w:marLeft w:val="0"/>
      <w:marRight w:val="0"/>
      <w:marTop w:val="0"/>
      <w:marBottom w:val="0"/>
      <w:divBdr>
        <w:top w:val="none" w:sz="0" w:space="0" w:color="auto"/>
        <w:left w:val="none" w:sz="0" w:space="0" w:color="auto"/>
        <w:bottom w:val="none" w:sz="0" w:space="0" w:color="auto"/>
        <w:right w:val="none" w:sz="0" w:space="0" w:color="auto"/>
      </w:divBdr>
    </w:div>
    <w:div w:id="1923442249">
      <w:bodyDiv w:val="1"/>
      <w:marLeft w:val="0"/>
      <w:marRight w:val="0"/>
      <w:marTop w:val="0"/>
      <w:marBottom w:val="0"/>
      <w:divBdr>
        <w:top w:val="none" w:sz="0" w:space="0" w:color="auto"/>
        <w:left w:val="none" w:sz="0" w:space="0" w:color="auto"/>
        <w:bottom w:val="none" w:sz="0" w:space="0" w:color="auto"/>
        <w:right w:val="none" w:sz="0" w:space="0" w:color="auto"/>
      </w:divBdr>
    </w:div>
    <w:div w:id="1932005326">
      <w:bodyDiv w:val="1"/>
      <w:marLeft w:val="0"/>
      <w:marRight w:val="0"/>
      <w:marTop w:val="0"/>
      <w:marBottom w:val="0"/>
      <w:divBdr>
        <w:top w:val="none" w:sz="0" w:space="0" w:color="auto"/>
        <w:left w:val="none" w:sz="0" w:space="0" w:color="auto"/>
        <w:bottom w:val="none" w:sz="0" w:space="0" w:color="auto"/>
        <w:right w:val="none" w:sz="0" w:space="0" w:color="auto"/>
      </w:divBdr>
    </w:div>
    <w:div w:id="1940943097">
      <w:bodyDiv w:val="1"/>
      <w:marLeft w:val="0"/>
      <w:marRight w:val="0"/>
      <w:marTop w:val="0"/>
      <w:marBottom w:val="0"/>
      <w:divBdr>
        <w:top w:val="none" w:sz="0" w:space="0" w:color="auto"/>
        <w:left w:val="none" w:sz="0" w:space="0" w:color="auto"/>
        <w:bottom w:val="none" w:sz="0" w:space="0" w:color="auto"/>
        <w:right w:val="none" w:sz="0" w:space="0" w:color="auto"/>
      </w:divBdr>
    </w:div>
    <w:div w:id="1947301740">
      <w:bodyDiv w:val="1"/>
      <w:marLeft w:val="0"/>
      <w:marRight w:val="0"/>
      <w:marTop w:val="0"/>
      <w:marBottom w:val="0"/>
      <w:divBdr>
        <w:top w:val="none" w:sz="0" w:space="0" w:color="auto"/>
        <w:left w:val="none" w:sz="0" w:space="0" w:color="auto"/>
        <w:bottom w:val="none" w:sz="0" w:space="0" w:color="auto"/>
        <w:right w:val="none" w:sz="0" w:space="0" w:color="auto"/>
      </w:divBdr>
    </w:div>
    <w:div w:id="1947540615">
      <w:bodyDiv w:val="1"/>
      <w:marLeft w:val="0"/>
      <w:marRight w:val="0"/>
      <w:marTop w:val="0"/>
      <w:marBottom w:val="0"/>
      <w:divBdr>
        <w:top w:val="none" w:sz="0" w:space="0" w:color="auto"/>
        <w:left w:val="none" w:sz="0" w:space="0" w:color="auto"/>
        <w:bottom w:val="none" w:sz="0" w:space="0" w:color="auto"/>
        <w:right w:val="none" w:sz="0" w:space="0" w:color="auto"/>
      </w:divBdr>
    </w:div>
    <w:div w:id="1950041916">
      <w:bodyDiv w:val="1"/>
      <w:marLeft w:val="0"/>
      <w:marRight w:val="0"/>
      <w:marTop w:val="0"/>
      <w:marBottom w:val="0"/>
      <w:divBdr>
        <w:top w:val="none" w:sz="0" w:space="0" w:color="auto"/>
        <w:left w:val="none" w:sz="0" w:space="0" w:color="auto"/>
        <w:bottom w:val="none" w:sz="0" w:space="0" w:color="auto"/>
        <w:right w:val="none" w:sz="0" w:space="0" w:color="auto"/>
      </w:divBdr>
    </w:div>
    <w:div w:id="1950818586">
      <w:bodyDiv w:val="1"/>
      <w:marLeft w:val="0"/>
      <w:marRight w:val="0"/>
      <w:marTop w:val="0"/>
      <w:marBottom w:val="0"/>
      <w:divBdr>
        <w:top w:val="none" w:sz="0" w:space="0" w:color="auto"/>
        <w:left w:val="none" w:sz="0" w:space="0" w:color="auto"/>
        <w:bottom w:val="none" w:sz="0" w:space="0" w:color="auto"/>
        <w:right w:val="none" w:sz="0" w:space="0" w:color="auto"/>
      </w:divBdr>
    </w:div>
    <w:div w:id="1973636005">
      <w:bodyDiv w:val="1"/>
      <w:marLeft w:val="0"/>
      <w:marRight w:val="0"/>
      <w:marTop w:val="0"/>
      <w:marBottom w:val="0"/>
      <w:divBdr>
        <w:top w:val="none" w:sz="0" w:space="0" w:color="auto"/>
        <w:left w:val="none" w:sz="0" w:space="0" w:color="auto"/>
        <w:bottom w:val="none" w:sz="0" w:space="0" w:color="auto"/>
        <w:right w:val="none" w:sz="0" w:space="0" w:color="auto"/>
      </w:divBdr>
    </w:div>
    <w:div w:id="1973898904">
      <w:bodyDiv w:val="1"/>
      <w:marLeft w:val="0"/>
      <w:marRight w:val="0"/>
      <w:marTop w:val="0"/>
      <w:marBottom w:val="0"/>
      <w:divBdr>
        <w:top w:val="none" w:sz="0" w:space="0" w:color="auto"/>
        <w:left w:val="none" w:sz="0" w:space="0" w:color="auto"/>
        <w:bottom w:val="none" w:sz="0" w:space="0" w:color="auto"/>
        <w:right w:val="none" w:sz="0" w:space="0" w:color="auto"/>
      </w:divBdr>
    </w:div>
    <w:div w:id="2006474967">
      <w:bodyDiv w:val="1"/>
      <w:marLeft w:val="0"/>
      <w:marRight w:val="0"/>
      <w:marTop w:val="0"/>
      <w:marBottom w:val="0"/>
      <w:divBdr>
        <w:top w:val="none" w:sz="0" w:space="0" w:color="auto"/>
        <w:left w:val="none" w:sz="0" w:space="0" w:color="auto"/>
        <w:bottom w:val="none" w:sz="0" w:space="0" w:color="auto"/>
        <w:right w:val="none" w:sz="0" w:space="0" w:color="auto"/>
      </w:divBdr>
      <w:divsChild>
        <w:div w:id="613287489">
          <w:marLeft w:val="0"/>
          <w:marRight w:val="0"/>
          <w:marTop w:val="0"/>
          <w:marBottom w:val="0"/>
          <w:divBdr>
            <w:top w:val="none" w:sz="0" w:space="0" w:color="auto"/>
            <w:left w:val="none" w:sz="0" w:space="0" w:color="auto"/>
            <w:bottom w:val="none" w:sz="0" w:space="0" w:color="auto"/>
            <w:right w:val="none" w:sz="0" w:space="0" w:color="auto"/>
          </w:divBdr>
        </w:div>
      </w:divsChild>
    </w:div>
    <w:div w:id="2040473738">
      <w:bodyDiv w:val="1"/>
      <w:marLeft w:val="0"/>
      <w:marRight w:val="0"/>
      <w:marTop w:val="0"/>
      <w:marBottom w:val="0"/>
      <w:divBdr>
        <w:top w:val="none" w:sz="0" w:space="0" w:color="auto"/>
        <w:left w:val="none" w:sz="0" w:space="0" w:color="auto"/>
        <w:bottom w:val="none" w:sz="0" w:space="0" w:color="auto"/>
        <w:right w:val="none" w:sz="0" w:space="0" w:color="auto"/>
      </w:divBdr>
      <w:divsChild>
        <w:div w:id="572666126">
          <w:marLeft w:val="0"/>
          <w:marRight w:val="0"/>
          <w:marTop w:val="0"/>
          <w:marBottom w:val="0"/>
          <w:divBdr>
            <w:top w:val="none" w:sz="0" w:space="0" w:color="auto"/>
            <w:left w:val="none" w:sz="0" w:space="0" w:color="auto"/>
            <w:bottom w:val="none" w:sz="0" w:space="0" w:color="auto"/>
            <w:right w:val="none" w:sz="0" w:space="0" w:color="auto"/>
          </w:divBdr>
        </w:div>
      </w:divsChild>
    </w:div>
    <w:div w:id="2043823491">
      <w:bodyDiv w:val="1"/>
      <w:marLeft w:val="0"/>
      <w:marRight w:val="0"/>
      <w:marTop w:val="0"/>
      <w:marBottom w:val="0"/>
      <w:divBdr>
        <w:top w:val="none" w:sz="0" w:space="0" w:color="auto"/>
        <w:left w:val="none" w:sz="0" w:space="0" w:color="auto"/>
        <w:bottom w:val="none" w:sz="0" w:space="0" w:color="auto"/>
        <w:right w:val="none" w:sz="0" w:space="0" w:color="auto"/>
      </w:divBdr>
    </w:div>
    <w:div w:id="2046710778">
      <w:bodyDiv w:val="1"/>
      <w:marLeft w:val="0"/>
      <w:marRight w:val="0"/>
      <w:marTop w:val="0"/>
      <w:marBottom w:val="0"/>
      <w:divBdr>
        <w:top w:val="none" w:sz="0" w:space="0" w:color="auto"/>
        <w:left w:val="none" w:sz="0" w:space="0" w:color="auto"/>
        <w:bottom w:val="none" w:sz="0" w:space="0" w:color="auto"/>
        <w:right w:val="none" w:sz="0" w:space="0" w:color="auto"/>
      </w:divBdr>
    </w:div>
    <w:div w:id="2051761590">
      <w:bodyDiv w:val="1"/>
      <w:marLeft w:val="0"/>
      <w:marRight w:val="0"/>
      <w:marTop w:val="0"/>
      <w:marBottom w:val="0"/>
      <w:divBdr>
        <w:top w:val="none" w:sz="0" w:space="0" w:color="auto"/>
        <w:left w:val="none" w:sz="0" w:space="0" w:color="auto"/>
        <w:bottom w:val="none" w:sz="0" w:space="0" w:color="auto"/>
        <w:right w:val="none" w:sz="0" w:space="0" w:color="auto"/>
      </w:divBdr>
    </w:div>
    <w:div w:id="2052534157">
      <w:bodyDiv w:val="1"/>
      <w:marLeft w:val="0"/>
      <w:marRight w:val="0"/>
      <w:marTop w:val="0"/>
      <w:marBottom w:val="0"/>
      <w:divBdr>
        <w:top w:val="none" w:sz="0" w:space="0" w:color="auto"/>
        <w:left w:val="none" w:sz="0" w:space="0" w:color="auto"/>
        <w:bottom w:val="none" w:sz="0" w:space="0" w:color="auto"/>
        <w:right w:val="none" w:sz="0" w:space="0" w:color="auto"/>
      </w:divBdr>
    </w:div>
    <w:div w:id="2053185367">
      <w:bodyDiv w:val="1"/>
      <w:marLeft w:val="0"/>
      <w:marRight w:val="0"/>
      <w:marTop w:val="0"/>
      <w:marBottom w:val="0"/>
      <w:divBdr>
        <w:top w:val="none" w:sz="0" w:space="0" w:color="auto"/>
        <w:left w:val="none" w:sz="0" w:space="0" w:color="auto"/>
        <w:bottom w:val="none" w:sz="0" w:space="0" w:color="auto"/>
        <w:right w:val="none" w:sz="0" w:space="0" w:color="auto"/>
      </w:divBdr>
    </w:div>
    <w:div w:id="2062484918">
      <w:bodyDiv w:val="1"/>
      <w:marLeft w:val="0"/>
      <w:marRight w:val="0"/>
      <w:marTop w:val="0"/>
      <w:marBottom w:val="0"/>
      <w:divBdr>
        <w:top w:val="none" w:sz="0" w:space="0" w:color="auto"/>
        <w:left w:val="none" w:sz="0" w:space="0" w:color="auto"/>
        <w:bottom w:val="none" w:sz="0" w:space="0" w:color="auto"/>
        <w:right w:val="none" w:sz="0" w:space="0" w:color="auto"/>
      </w:divBdr>
    </w:div>
    <w:div w:id="2071996412">
      <w:bodyDiv w:val="1"/>
      <w:marLeft w:val="0"/>
      <w:marRight w:val="0"/>
      <w:marTop w:val="0"/>
      <w:marBottom w:val="0"/>
      <w:divBdr>
        <w:top w:val="none" w:sz="0" w:space="0" w:color="auto"/>
        <w:left w:val="none" w:sz="0" w:space="0" w:color="auto"/>
        <w:bottom w:val="none" w:sz="0" w:space="0" w:color="auto"/>
        <w:right w:val="none" w:sz="0" w:space="0" w:color="auto"/>
      </w:divBdr>
    </w:div>
    <w:div w:id="2079282438">
      <w:bodyDiv w:val="1"/>
      <w:marLeft w:val="0"/>
      <w:marRight w:val="0"/>
      <w:marTop w:val="0"/>
      <w:marBottom w:val="0"/>
      <w:divBdr>
        <w:top w:val="none" w:sz="0" w:space="0" w:color="auto"/>
        <w:left w:val="none" w:sz="0" w:space="0" w:color="auto"/>
        <w:bottom w:val="none" w:sz="0" w:space="0" w:color="auto"/>
        <w:right w:val="none" w:sz="0" w:space="0" w:color="auto"/>
      </w:divBdr>
    </w:div>
    <w:div w:id="2083332315">
      <w:bodyDiv w:val="1"/>
      <w:marLeft w:val="0"/>
      <w:marRight w:val="0"/>
      <w:marTop w:val="0"/>
      <w:marBottom w:val="0"/>
      <w:divBdr>
        <w:top w:val="none" w:sz="0" w:space="0" w:color="auto"/>
        <w:left w:val="none" w:sz="0" w:space="0" w:color="auto"/>
        <w:bottom w:val="none" w:sz="0" w:space="0" w:color="auto"/>
        <w:right w:val="none" w:sz="0" w:space="0" w:color="auto"/>
      </w:divBdr>
    </w:div>
    <w:div w:id="2104840217">
      <w:bodyDiv w:val="1"/>
      <w:marLeft w:val="0"/>
      <w:marRight w:val="0"/>
      <w:marTop w:val="0"/>
      <w:marBottom w:val="0"/>
      <w:divBdr>
        <w:top w:val="none" w:sz="0" w:space="0" w:color="auto"/>
        <w:left w:val="none" w:sz="0" w:space="0" w:color="auto"/>
        <w:bottom w:val="none" w:sz="0" w:space="0" w:color="auto"/>
        <w:right w:val="none" w:sz="0" w:space="0" w:color="auto"/>
      </w:divBdr>
    </w:div>
    <w:div w:id="2121533650">
      <w:bodyDiv w:val="1"/>
      <w:marLeft w:val="0"/>
      <w:marRight w:val="0"/>
      <w:marTop w:val="0"/>
      <w:marBottom w:val="0"/>
      <w:divBdr>
        <w:top w:val="none" w:sz="0" w:space="0" w:color="auto"/>
        <w:left w:val="none" w:sz="0" w:space="0" w:color="auto"/>
        <w:bottom w:val="none" w:sz="0" w:space="0" w:color="auto"/>
        <w:right w:val="none" w:sz="0" w:space="0" w:color="auto"/>
      </w:divBdr>
    </w:div>
    <w:div w:id="2129738306">
      <w:bodyDiv w:val="1"/>
      <w:marLeft w:val="0"/>
      <w:marRight w:val="0"/>
      <w:marTop w:val="0"/>
      <w:marBottom w:val="0"/>
      <w:divBdr>
        <w:top w:val="none" w:sz="0" w:space="0" w:color="auto"/>
        <w:left w:val="none" w:sz="0" w:space="0" w:color="auto"/>
        <w:bottom w:val="none" w:sz="0" w:space="0" w:color="auto"/>
        <w:right w:val="none" w:sz="0" w:space="0" w:color="auto"/>
      </w:divBdr>
    </w:div>
    <w:div w:id="213143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9F934-AEB7-4B91-8B2D-27A83E6F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zakaz</cp:lastModifiedBy>
  <cp:revision>10</cp:revision>
  <cp:lastPrinted>2024-02-15T08:26:00Z</cp:lastPrinted>
  <dcterms:created xsi:type="dcterms:W3CDTF">2026-05-24T08:52:00Z</dcterms:created>
  <dcterms:modified xsi:type="dcterms:W3CDTF">2026-07-21T03:40:00Z</dcterms:modified>
</cp:coreProperties>
</file>