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8A2994" w:rsidRDefault="008A2994" w:rsidP="006A3023">
      <w:pPr>
        <w:spacing w:line="259" w:lineRule="auto"/>
        <w:jc w:val="center"/>
        <w:rPr>
          <w:b/>
        </w:rPr>
      </w:pPr>
      <w:bookmarkStart w:id="0" w:name="_Hlk136873575"/>
      <w:r w:rsidRPr="008A2994">
        <w:rPr>
          <w:b/>
        </w:rPr>
        <w:t>Камера для подсчёта частиц в биологических образцах</w:t>
      </w:r>
    </w:p>
    <w:p w:rsidR="007D1C9F" w:rsidRPr="006A3023" w:rsidRDefault="008A2994" w:rsidP="006A3023">
      <w:pPr>
        <w:spacing w:line="259" w:lineRule="auto"/>
        <w:jc w:val="center"/>
        <w:rPr>
          <w:color w:val="000000"/>
        </w:rPr>
      </w:pPr>
      <w:r w:rsidRPr="008A2994">
        <w:rPr>
          <w:b/>
        </w:rPr>
        <w:t xml:space="preserve"> </w:t>
      </w:r>
      <w:r w:rsidR="007D1C9F" w:rsidRPr="006A3023">
        <w:rPr>
          <w:color w:val="000000"/>
        </w:rPr>
        <w:t xml:space="preserve">Идентификационный код закупки: </w:t>
      </w:r>
      <w:r w:rsidR="0083475F" w:rsidRPr="0083475F">
        <w:rPr>
          <w:color w:val="000000"/>
        </w:rPr>
        <w:t>261771300322277130100100010000000244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83475F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6831AE">
        <w:rPr>
          <w:b/>
          <w:color w:val="000000"/>
        </w:rPr>
        <w:t>___________________________________</w:t>
      </w:r>
      <w:r w:rsidR="00C01649" w:rsidRPr="00C01649">
        <w:rPr>
          <w:color w:val="000000"/>
        </w:rPr>
        <w:t xml:space="preserve"> (сокращенное наименование </w:t>
      </w:r>
      <w:r w:rsidR="006831AE">
        <w:rPr>
          <w:color w:val="000000"/>
        </w:rPr>
        <w:t>_____________________</w:t>
      </w:r>
      <w:r w:rsidR="00C01649" w:rsidRPr="00C01649">
        <w:rPr>
          <w:color w:val="000000"/>
        </w:rPr>
        <w:t xml:space="preserve">.), именуемый в дальнейшем «Поставщик», действующего на основании </w:t>
      </w:r>
      <w:r w:rsidR="006831AE">
        <w:rPr>
          <w:color w:val="000000"/>
        </w:rPr>
        <w:t>_______________________</w:t>
      </w:r>
      <w:r w:rsidRPr="006A3023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6831AE">
        <w:t>_______________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6831AE">
        <w:t>______________________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r w:rsidR="008A2994">
        <w:rPr>
          <w:b/>
        </w:rPr>
        <w:t>к</w:t>
      </w:r>
      <w:r w:rsidR="008A2994" w:rsidRPr="008A2994">
        <w:rPr>
          <w:b/>
        </w:rPr>
        <w:t>амер для подсчёта частиц в биологических образцах</w:t>
      </w:r>
      <w:r w:rsidR="00636D4C"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bookmarkStart w:id="3" w:name="_GoBack"/>
      <w:bookmarkEnd w:id="3"/>
      <w:r w:rsidRPr="006A3023">
        <w:rPr>
          <w:b/>
          <w:lang w:eastAsia="en-US"/>
        </w:rPr>
        <w:t xml:space="preserve">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4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6831AE">
        <w:rPr>
          <w:b/>
        </w:rPr>
        <w:t xml:space="preserve">____________________________________, </w:t>
      </w:r>
      <w:r w:rsidR="006831AE" w:rsidRPr="006831AE">
        <w:t>в том числе</w:t>
      </w:r>
      <w:r w:rsidR="00C01649" w:rsidRPr="00C01649">
        <w:t xml:space="preserve"> НДС</w:t>
      </w:r>
      <w:r w:rsidR="006831AE">
        <w:t xml:space="preserve"> ____________________</w:t>
      </w:r>
      <w:r w:rsidR="00C01649" w:rsidRPr="00C01649">
        <w:t xml:space="preserve"> </w:t>
      </w:r>
      <w:r w:rsidR="006831AE">
        <w:t xml:space="preserve">(НДС </w:t>
      </w:r>
      <w:r w:rsidR="00C01649" w:rsidRPr="00C01649">
        <w:t>не облагается</w:t>
      </w:r>
      <w:r w:rsidR="006831AE">
        <w:t>)</w:t>
      </w:r>
      <w:r w:rsidR="00C01649" w:rsidRPr="00C01649">
        <w:t xml:space="preserve"> </w:t>
      </w:r>
      <w:r w:rsidRPr="006A3023">
        <w:t xml:space="preserve">(далее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4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8A2994" w:rsidRPr="008A2994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2.6. Оплата по Контракту осуществляется в безналичном порядке путем перечисления </w:t>
      </w:r>
      <w:r w:rsidRPr="008A2994">
        <w:rPr>
          <w:rFonts w:eastAsia="Calibri"/>
          <w:lang w:eastAsia="en-US"/>
        </w:rPr>
        <w:lastRenderedPageBreak/>
        <w:t xml:space="preserve">денежных средств со счета Заказчика на счет </w:t>
      </w:r>
      <w:r>
        <w:rPr>
          <w:rFonts w:eastAsia="Calibri"/>
          <w:lang w:eastAsia="en-US"/>
        </w:rPr>
        <w:t>Поставщика</w:t>
      </w:r>
      <w:r w:rsidRPr="008A2994">
        <w:rPr>
          <w:rFonts w:eastAsia="Calibri"/>
          <w:lang w:eastAsia="en-US"/>
        </w:rPr>
        <w:t>. Датой оплаты считается дата списания денежных средств со счета Заказчика.</w:t>
      </w:r>
    </w:p>
    <w:p w:rsidR="008A2994" w:rsidRPr="006A3023" w:rsidRDefault="008A2994" w:rsidP="008A2994">
      <w:pPr>
        <w:widowControl w:val="0"/>
        <w:ind w:firstLine="709"/>
        <w:jc w:val="both"/>
        <w:rPr>
          <w:rFonts w:eastAsia="Calibri"/>
          <w:lang w:eastAsia="en-US"/>
        </w:rPr>
      </w:pPr>
      <w:r w:rsidRPr="008A2994">
        <w:rPr>
          <w:rFonts w:eastAsia="Calibri"/>
          <w:lang w:eastAsia="en-US"/>
        </w:rPr>
        <w:t xml:space="preserve">2.7. Оплата по Контракту за </w:t>
      </w:r>
      <w:r>
        <w:rPr>
          <w:rFonts w:eastAsia="Calibri"/>
          <w:lang w:eastAsia="en-US"/>
        </w:rPr>
        <w:t>поставленный товар</w:t>
      </w:r>
      <w:r w:rsidRPr="008A2994">
        <w:rPr>
          <w:rFonts w:eastAsia="Calibri"/>
          <w:lang w:eastAsia="en-US"/>
        </w:rPr>
        <w:t xml:space="preserve"> осуществляется Заказчиком в срок в течение </w:t>
      </w:r>
      <w:r w:rsidRPr="008A2994">
        <w:rPr>
          <w:rFonts w:eastAsia="Calibri"/>
          <w:b/>
          <w:lang w:eastAsia="en-US"/>
        </w:rPr>
        <w:t>7 (семи) рабочих дней</w:t>
      </w:r>
      <w:r w:rsidRPr="008A2994">
        <w:rPr>
          <w:rFonts w:eastAsia="Calibri"/>
          <w:lang w:eastAsia="en-US"/>
        </w:rPr>
        <w:t xml:space="preserve"> с даты подписания Акта </w:t>
      </w:r>
      <w:r>
        <w:rPr>
          <w:rFonts w:eastAsia="Calibri"/>
          <w:lang w:eastAsia="en-US"/>
        </w:rPr>
        <w:t>приема-передачи Товара.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0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</w:t>
      </w:r>
      <w:r w:rsidR="008B53F4">
        <w:rPr>
          <w:sz w:val="24"/>
          <w:szCs w:val="24"/>
        </w:rPr>
        <w:t>1</w:t>
      </w:r>
      <w:r w:rsidRPr="006A3023">
        <w:rPr>
          <w:sz w:val="24"/>
          <w:szCs w:val="24"/>
        </w:rPr>
        <w:t>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8B109F">
        <w:rPr>
          <w:b/>
        </w:rPr>
        <w:t>10</w:t>
      </w:r>
      <w:r w:rsidR="00207A58">
        <w:rPr>
          <w:b/>
        </w:rPr>
        <w:t xml:space="preserve"> 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 xml:space="preserve">) рабочих дня до осуществления поставки Товара уведомляет </w:t>
      </w:r>
      <w:r w:rsidRPr="006A3023">
        <w:lastRenderedPageBreak/>
        <w:t>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DB1682" w:rsidRDefault="00DB1682" w:rsidP="00DB1682">
      <w:pPr>
        <w:ind w:firstLine="709"/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B1682" w:rsidRDefault="00DB1682" w:rsidP="00DB1682">
      <w:pPr>
        <w:ind w:firstLine="709"/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B1682" w:rsidRDefault="00DB1682" w:rsidP="00DB1682">
      <w:pPr>
        <w:ind w:firstLine="709"/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B1682" w:rsidRDefault="00DB1682" w:rsidP="00DB1682">
      <w:pPr>
        <w:ind w:firstLine="709"/>
        <w:jc w:val="both"/>
      </w:pPr>
      <w:r>
        <w:t>- гарантию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B1682" w:rsidRDefault="00DB1682" w:rsidP="00DB1682">
      <w:pPr>
        <w:ind w:firstLine="709"/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B1682" w:rsidRDefault="00DB1682" w:rsidP="00DB1682">
      <w:pPr>
        <w:ind w:firstLine="709"/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B1682" w:rsidRDefault="00DB1682" w:rsidP="00DB1682">
      <w:pPr>
        <w:ind w:firstLine="709"/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162720" w:rsidRPr="006A3023" w:rsidRDefault="007B113F" w:rsidP="00DB1682">
      <w:pPr>
        <w:ind w:firstLine="709"/>
        <w:jc w:val="both"/>
      </w:pPr>
      <w:r w:rsidRPr="006A3023">
        <w:t>5.5. </w:t>
      </w:r>
      <w:r w:rsidR="001A4610" w:rsidRPr="001A4610">
        <w:t xml:space="preserve">Фактической датой поставки Товара </w:t>
      </w:r>
      <w:r w:rsidR="001A4610" w:rsidRPr="001A4610">
        <w:rPr>
          <w:b/>
        </w:rPr>
        <w:t>считается дата размещения в единой информационной системе Документа о приемке</w:t>
      </w:r>
      <w:r w:rsidR="001A4610" w:rsidRPr="001A4610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</w:t>
      </w:r>
      <w:r w:rsidR="001A4610">
        <w:t>Документ о приемке, сформированный Поставщиком в ЕИС</w:t>
      </w:r>
      <w:r w:rsidRPr="006A3023">
        <w:t>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lastRenderedPageBreak/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A4610" w:rsidRDefault="007B113F" w:rsidP="006A3023">
      <w:pPr>
        <w:ind w:firstLine="708"/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="001A4610" w:rsidRPr="001A4610">
        <w:rPr>
          <w:b/>
        </w:rPr>
        <w:t>не позднее</w:t>
      </w:r>
      <w:r w:rsidRPr="001A4610">
        <w:rPr>
          <w:b/>
        </w:rPr>
        <w:t xml:space="preserve"> </w:t>
      </w:r>
      <w:r w:rsidR="00DB1682" w:rsidRPr="001A4610">
        <w:rPr>
          <w:b/>
        </w:rPr>
        <w:t>5</w:t>
      </w:r>
      <w:r w:rsidRPr="001A4610">
        <w:rPr>
          <w:b/>
        </w:rPr>
        <w:t xml:space="preserve"> (</w:t>
      </w:r>
      <w:r w:rsidR="00DB1682" w:rsidRPr="001A4610">
        <w:rPr>
          <w:b/>
        </w:rPr>
        <w:t>пяти</w:t>
      </w:r>
      <w:r w:rsidRPr="001A4610">
        <w:rPr>
          <w:b/>
        </w:rPr>
        <w:t xml:space="preserve">) рабочих дней </w:t>
      </w:r>
      <w:r w:rsidRPr="006A3023">
        <w:t xml:space="preserve">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</w:t>
      </w:r>
      <w:r w:rsidR="001A4610"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</w:t>
      </w:r>
      <w:r w:rsidR="001A4610"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5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5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 xml:space="preserve">не менее </w:t>
      </w:r>
      <w:r w:rsidR="008A2994">
        <w:t>срока, указанного в Техническом задании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83475F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</w:t>
      </w:r>
      <w:r w:rsidR="001A4610">
        <w:t>Документа о приемке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6C6485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lastRenderedPageBreak/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1819D4" w:rsidRPr="00C01649">
        <w:rPr>
          <w:b/>
        </w:rPr>
        <w:t>3</w:t>
      </w:r>
      <w:r w:rsidR="00FA27EA">
        <w:rPr>
          <w:b/>
        </w:rPr>
        <w:t>0</w:t>
      </w:r>
      <w:r w:rsidR="00594BAD" w:rsidRPr="00C01649">
        <w:rPr>
          <w:b/>
        </w:rPr>
        <w:t>.</w:t>
      </w:r>
      <w:r w:rsidR="008B4B6C" w:rsidRPr="00C01649">
        <w:rPr>
          <w:b/>
        </w:rPr>
        <w:t>0</w:t>
      </w:r>
      <w:r w:rsidR="008A2994">
        <w:rPr>
          <w:b/>
        </w:rPr>
        <w:t>8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83475F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lastRenderedPageBreak/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6" w:name="Par1"/>
      <w:bookmarkStart w:id="7" w:name="Par0"/>
      <w:bookmarkEnd w:id="6"/>
      <w:bookmarkEnd w:id="7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 w:rsidR="00427342">
        <w:t>Контракт</w:t>
      </w:r>
      <w:r w:rsidRPr="006A3023">
        <w:t>а соблюдают следующий порядок уведомления друг друга: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13.1.1. Любое уведомление, которое одна Сторона направляет другой Стороне в соответствии с </w:t>
      </w:r>
      <w:r w:rsidR="00427342">
        <w:t>Контракт</w:t>
      </w:r>
      <w:r w:rsidRPr="006A3023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>
        <w:t>Контракт</w:t>
      </w:r>
      <w:r w:rsidRPr="006A3023">
        <w:t xml:space="preserve">а или в разделе 16 </w:t>
      </w:r>
      <w:r w:rsidR="00427342">
        <w:t>Контракт</w:t>
      </w:r>
      <w:r w:rsidRPr="006A3023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6A3023" w:rsidRDefault="007B113F" w:rsidP="006A3023">
      <w:pPr>
        <w:ind w:firstLine="709"/>
        <w:jc w:val="both"/>
      </w:pPr>
      <w:r w:rsidRPr="006A3023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13.1.3. Уведомление считается доставленным в случае получения подтверждения о получении или через 30 (</w:t>
      </w:r>
      <w:r w:rsidRPr="006A3023">
        <w:rPr>
          <w:i/>
        </w:rPr>
        <w:t>тридцати</w:t>
      </w:r>
      <w:r w:rsidRPr="006A3023">
        <w:t>) календарных дней с момента отправки.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 до получения подтверждения, что </w:t>
      </w:r>
      <w:r w:rsidRPr="006A3023">
        <w:rPr>
          <w:iCs/>
        </w:rPr>
        <w:lastRenderedPageBreak/>
        <w:t>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7267E3" w:rsidRDefault="007B113F" w:rsidP="006A3023">
      <w:pPr>
        <w:pStyle w:val="afc"/>
        <w:ind w:firstLine="708"/>
        <w:rPr>
          <w:rFonts w:eastAsia="Calibri"/>
          <w:lang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7267E3" w:rsidRPr="007267E3">
        <w:rPr>
          <w:rFonts w:eastAsia="Calibri"/>
          <w:lang w:eastAsia="en-US"/>
        </w:rPr>
        <w:t>Заведующий аптекой-провизор Кобызева Евгения Людвиговна, тел. +8 495 450-21-79, e-</w:t>
      </w:r>
      <w:proofErr w:type="spellStart"/>
      <w:r w:rsidR="007267E3" w:rsidRPr="007267E3">
        <w:rPr>
          <w:rFonts w:eastAsia="Calibri"/>
          <w:lang w:eastAsia="en-US"/>
        </w:rPr>
        <w:t>mail</w:t>
      </w:r>
      <w:proofErr w:type="spellEnd"/>
      <w:r w:rsidR="007267E3" w:rsidRPr="007267E3">
        <w:rPr>
          <w:rFonts w:eastAsia="Calibri"/>
          <w:lang w:eastAsia="en-US"/>
        </w:rPr>
        <w:t>: kobyzevael@cito-priorov.ru</w:t>
      </w:r>
      <w:r w:rsidR="001C47BB" w:rsidRPr="00054C71">
        <w:rPr>
          <w:rFonts w:eastAsia="Calibri"/>
          <w:lang w:eastAsia="en-US"/>
        </w:rPr>
        <w:t xml:space="preserve"> </w:t>
      </w:r>
    </w:p>
    <w:p w:rsidR="00162720" w:rsidRPr="006831AE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6831AE">
        <w:rPr>
          <w:rFonts w:eastAsia="Calibri"/>
          <w:lang w:eastAsia="en-US"/>
        </w:rPr>
        <w:t>___________</w:t>
      </w:r>
      <w:r w:rsidR="00C01649" w:rsidRPr="00C94BB2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C94BB2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C94BB2">
        <w:rPr>
          <w:rFonts w:eastAsia="Calibri"/>
          <w:lang w:eastAsia="en-US"/>
        </w:rPr>
        <w:t xml:space="preserve">: </w:t>
      </w:r>
      <w:r w:rsidR="006831AE">
        <w:rPr>
          <w:rFonts w:eastAsia="Calibri"/>
          <w:lang w:eastAsia="en-US"/>
        </w:rPr>
        <w:t>_________________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</w:t>
      </w:r>
      <w:r w:rsidR="006C6485">
        <w:t>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lastRenderedPageBreak/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C01649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Тел.: +7 (495) 744-40-11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zakupki@cito-priorov.ru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ОГРН: 1037739007998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ИНН: 7713003222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КПП: 771301001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ОКОПФ: 75103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Плательщик: </w:t>
            </w:r>
            <w:bookmarkStart w:id="8" w:name="_Hlk136874078"/>
            <w:r w:rsidRPr="006A3023">
              <w:t xml:space="preserve">УФК по г. Москве </w:t>
            </w:r>
            <w:bookmarkEnd w:id="8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C01649" w:rsidRPr="006A3023" w:rsidRDefault="00C01649" w:rsidP="00C01649">
            <w:pPr>
              <w:keepNext/>
              <w:keepLines/>
            </w:pPr>
            <w:r w:rsidRPr="006A3023">
              <w:t>ГУ БАНКА РОССИИ ПО ЦФО//УФК ПО Г. МОСКВЕ г. Москва</w:t>
            </w:r>
          </w:p>
          <w:p w:rsidR="00C01649" w:rsidRPr="006A3023" w:rsidRDefault="00C01649" w:rsidP="00C01649">
            <w:pPr>
              <w:keepNext/>
              <w:keepLines/>
              <w:spacing w:after="120"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C01649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6A3023" w:rsidRDefault="00C01649" w:rsidP="00C01649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C01649" w:rsidRPr="006A3023" w:rsidRDefault="00C01649" w:rsidP="00C01649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8"/>
          <w:footerReference w:type="even" r:id="rId9"/>
          <w:footerReference w:type="default" r:id="rId10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363B71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48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61"/>
        <w:gridCol w:w="7856"/>
        <w:gridCol w:w="630"/>
        <w:gridCol w:w="1580"/>
        <w:gridCol w:w="1700"/>
        <w:gridCol w:w="2746"/>
      </w:tblGrid>
      <w:tr w:rsidR="00460608" w:rsidRPr="006A3023" w:rsidTr="00460608">
        <w:trPr>
          <w:trHeight w:val="455"/>
          <w:jc w:val="center"/>
        </w:trPr>
        <w:tc>
          <w:tcPr>
            <w:tcW w:w="18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260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03148A" w:rsidRPr="006A3023" w:rsidTr="0062483F">
        <w:trPr>
          <w:trHeight w:val="444"/>
          <w:jc w:val="center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  <w:r w:rsidRPr="006A3023">
              <w:t>1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A30314" w:rsidRDefault="007C42A0" w:rsidP="0003148A">
            <w:pPr>
              <w:rPr>
                <w:color w:val="000000"/>
              </w:rPr>
            </w:pPr>
            <w:r w:rsidRPr="007C42A0">
              <w:rPr>
                <w:color w:val="000000"/>
              </w:rPr>
              <w:t xml:space="preserve">Камера для подсчёта клеток в биологических образцах (мочи), (слайд-планшет), уп.100/1000 </w:t>
            </w:r>
            <w:proofErr w:type="spellStart"/>
            <w:r w:rsidRPr="007C42A0">
              <w:rPr>
                <w:color w:val="000000"/>
              </w:rPr>
              <w:t>шт</w:t>
            </w:r>
            <w:proofErr w:type="spellEnd"/>
            <w:r w:rsidRPr="007C42A0">
              <w:rPr>
                <w:color w:val="000000"/>
              </w:rPr>
              <w:t xml:space="preserve">, </w:t>
            </w:r>
            <w:proofErr w:type="spellStart"/>
            <w:r w:rsidRPr="007C42A0">
              <w:rPr>
                <w:color w:val="000000"/>
              </w:rPr>
              <w:t>Aptaсa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A30314" w:rsidRDefault="008A2994" w:rsidP="0003148A">
            <w:pPr>
              <w:jc w:val="center"/>
              <w:rPr>
                <w:color w:val="000000"/>
              </w:rPr>
            </w:pPr>
            <w:proofErr w:type="spellStart"/>
            <w:r w:rsidRPr="00A30314">
              <w:rPr>
                <w:color w:val="000000"/>
              </w:rPr>
              <w:t>шт</w:t>
            </w:r>
            <w:proofErr w:type="spellEnd"/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48A" w:rsidRPr="00A30314" w:rsidRDefault="008A2994" w:rsidP="0003148A">
            <w:pPr>
              <w:jc w:val="center"/>
              <w:rPr>
                <w:color w:val="000000"/>
              </w:rPr>
            </w:pPr>
            <w:r w:rsidRPr="00A30314">
              <w:rPr>
                <w:color w:val="000000"/>
              </w:rPr>
              <w:t>1200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48A" w:rsidRPr="006A3023" w:rsidRDefault="0003148A" w:rsidP="0003148A">
            <w:pPr>
              <w:jc w:val="center"/>
            </w:pPr>
          </w:p>
        </w:tc>
      </w:tr>
      <w:tr w:rsidR="00660B06" w:rsidRPr="006A3023" w:rsidTr="00660B06">
        <w:trPr>
          <w:trHeight w:val="640"/>
          <w:jc w:val="center"/>
        </w:trPr>
        <w:tc>
          <w:tcPr>
            <w:tcW w:w="4089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Default="00660B06" w:rsidP="00F9453E">
            <w:pPr>
              <w:jc w:val="center"/>
            </w:pPr>
            <w:r>
              <w:t>Итого: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Pr="007164F9" w:rsidRDefault="00660B06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9C1537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tbl>
      <w:tblPr>
        <w:tblW w:w="54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73"/>
        <w:gridCol w:w="4302"/>
        <w:gridCol w:w="6947"/>
        <w:gridCol w:w="2125"/>
        <w:gridCol w:w="2622"/>
      </w:tblGrid>
      <w:tr w:rsidR="00290039" w:rsidRPr="006A3023" w:rsidTr="00CB4172">
        <w:trPr>
          <w:trHeight w:val="455"/>
          <w:jc w:val="center"/>
        </w:trPr>
        <w:tc>
          <w:tcPr>
            <w:tcW w:w="1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314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2" w:type="pct"/>
            <w:vAlign w:val="center"/>
          </w:tcPr>
          <w:p w:rsidR="00925C76" w:rsidRPr="003E0C1F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3E0C1F">
              <w:rPr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649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01" w:type="pct"/>
            <w:vAlign w:val="center"/>
          </w:tcPr>
          <w:p w:rsidR="00925C76" w:rsidRPr="006A3023" w:rsidRDefault="00925C76" w:rsidP="006A3023">
            <w:pPr>
              <w:jc w:val="center"/>
              <w:rPr>
                <w:b/>
                <w:sz w:val="20"/>
                <w:szCs w:val="20"/>
              </w:rPr>
            </w:pPr>
            <w:r w:rsidRPr="006A3023">
              <w:rPr>
                <w:b/>
                <w:sz w:val="20"/>
                <w:szCs w:val="20"/>
              </w:rPr>
              <w:t>Кол-во</w:t>
            </w:r>
          </w:p>
        </w:tc>
      </w:tr>
      <w:tr w:rsidR="00DA38DB" w:rsidRPr="006A3023" w:rsidTr="00CB4172">
        <w:trPr>
          <w:trHeight w:val="1378"/>
          <w:jc w:val="center"/>
        </w:trPr>
        <w:tc>
          <w:tcPr>
            <w:tcW w:w="114" w:type="pct"/>
          </w:tcPr>
          <w:p w:rsidR="00DA38DB" w:rsidRPr="006A3023" w:rsidRDefault="00DA38DB" w:rsidP="00DA38DB">
            <w:pPr>
              <w:jc w:val="both"/>
              <w:rPr>
                <w:rFonts w:eastAsia="Calibri"/>
                <w:szCs w:val="20"/>
              </w:rPr>
            </w:pPr>
            <w:r w:rsidRPr="006A3023">
              <w:rPr>
                <w:rFonts w:eastAsia="Calibri"/>
                <w:szCs w:val="20"/>
              </w:rPr>
              <w:t>1</w:t>
            </w:r>
          </w:p>
        </w:tc>
        <w:tc>
          <w:tcPr>
            <w:tcW w:w="1314" w:type="pct"/>
            <w:shd w:val="clear" w:color="auto" w:fill="auto"/>
            <w:vAlign w:val="center"/>
          </w:tcPr>
          <w:p w:rsidR="00DA38DB" w:rsidRPr="002C6BB7" w:rsidRDefault="007C42A0" w:rsidP="00DA38DB">
            <w:pPr>
              <w:rPr>
                <w:color w:val="000000"/>
              </w:rPr>
            </w:pPr>
            <w:r w:rsidRPr="007C42A0">
              <w:rPr>
                <w:color w:val="000000"/>
              </w:rPr>
              <w:t xml:space="preserve">Камера для подсчёта клеток в биологических образцах (мочи), (слайд-планшет), уп.100/1000 </w:t>
            </w:r>
            <w:proofErr w:type="spellStart"/>
            <w:r w:rsidRPr="007C42A0">
              <w:rPr>
                <w:color w:val="000000"/>
              </w:rPr>
              <w:t>шт</w:t>
            </w:r>
            <w:proofErr w:type="spellEnd"/>
            <w:r w:rsidRPr="007C42A0">
              <w:rPr>
                <w:color w:val="000000"/>
              </w:rPr>
              <w:t xml:space="preserve">, </w:t>
            </w:r>
            <w:proofErr w:type="spellStart"/>
            <w:r w:rsidRPr="007C42A0">
              <w:rPr>
                <w:color w:val="000000"/>
              </w:rPr>
              <w:t>Aptaсa</w:t>
            </w:r>
            <w:proofErr w:type="spellEnd"/>
          </w:p>
        </w:tc>
        <w:tc>
          <w:tcPr>
            <w:tcW w:w="2122" w:type="pct"/>
          </w:tcPr>
          <w:tbl>
            <w:tblPr>
              <w:tblStyle w:val="TableGrid"/>
              <w:tblW w:w="6132" w:type="dxa"/>
              <w:tblInd w:w="0" w:type="dxa"/>
              <w:tblCellMar>
                <w:top w:w="3" w:type="dxa"/>
                <w:left w:w="2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2126"/>
              <w:gridCol w:w="2268"/>
            </w:tblGrid>
            <w:tr w:rsidR="00DA38DB" w:rsidRPr="002C6BB7" w:rsidTr="003E0C1F">
              <w:trPr>
                <w:trHeight w:val="409"/>
              </w:trPr>
              <w:tc>
                <w:tcPr>
                  <w:tcW w:w="173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DA38DB" w:rsidP="00A30314">
                  <w:pPr>
                    <w:ind w:left="70" w:firstLine="74"/>
                    <w:jc w:val="center"/>
                    <w:rPr>
                      <w:rFonts w:cs="Times New Roman"/>
                    </w:rPr>
                  </w:pPr>
                  <w:bookmarkStart w:id="9" w:name="_Hlk224739658"/>
                  <w:r w:rsidRPr="002C6BB7">
                    <w:rPr>
                      <w:rFonts w:eastAsia="Arial" w:cs="Times New Roman"/>
                      <w:color w:val="333333"/>
                    </w:rPr>
                    <w:t>Страна происхождения</w:t>
                  </w:r>
                </w:p>
              </w:tc>
              <w:tc>
                <w:tcPr>
                  <w:tcW w:w="2126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CB4172" w:rsidP="00A30314">
                  <w:pPr>
                    <w:ind w:left="151" w:hanging="84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Производитель</w:t>
                  </w:r>
                </w:p>
              </w:tc>
              <w:tc>
                <w:tcPr>
                  <w:tcW w:w="2268" w:type="dxa"/>
                  <w:tcBorders>
                    <w:top w:val="single" w:sz="10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  <w:vAlign w:val="center"/>
                </w:tcPr>
                <w:p w:rsidR="00DA38DB" w:rsidRPr="002C6BB7" w:rsidRDefault="00DA38DB" w:rsidP="00A30314">
                  <w:pPr>
                    <w:ind w:right="30"/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РУ</w:t>
                  </w:r>
                </w:p>
              </w:tc>
            </w:tr>
            <w:tr w:rsidR="00DA38DB" w:rsidRPr="002C6BB7" w:rsidTr="003E0C1F">
              <w:trPr>
                <w:trHeight w:val="763"/>
              </w:trPr>
              <w:tc>
                <w:tcPr>
                  <w:tcW w:w="173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A30314" w:rsidP="00A30314">
                  <w:pPr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Итальянская Республика</w:t>
                  </w:r>
                </w:p>
              </w:tc>
              <w:tc>
                <w:tcPr>
                  <w:tcW w:w="2126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A30314" w:rsidP="00A30314">
                  <w:pPr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cs="Times New Roman"/>
                    </w:rPr>
                    <w:t xml:space="preserve">"АПТАКА С.П.А" </w:t>
                  </w:r>
                  <w:r w:rsidR="00CB4172" w:rsidRPr="002C6BB7">
                    <w:rPr>
                      <w:rFonts w:cs="Times New Roman"/>
                    </w:rPr>
                    <w:t>"</w:t>
                  </w:r>
                </w:p>
              </w:tc>
              <w:tc>
                <w:tcPr>
                  <w:tcW w:w="2268" w:type="dxa"/>
                  <w:tcBorders>
                    <w:top w:val="single" w:sz="5" w:space="0" w:color="333333"/>
                    <w:left w:val="single" w:sz="5" w:space="0" w:color="333333"/>
                    <w:bottom w:val="single" w:sz="5" w:space="0" w:color="333333"/>
                    <w:right w:val="single" w:sz="5" w:space="0" w:color="333333"/>
                  </w:tcBorders>
                </w:tcPr>
                <w:p w:rsidR="00DA38DB" w:rsidRPr="002C6BB7" w:rsidRDefault="00A30314" w:rsidP="00A30314">
                  <w:pPr>
                    <w:jc w:val="center"/>
                    <w:rPr>
                      <w:rFonts w:cs="Times New Roman"/>
                    </w:rPr>
                  </w:pPr>
                  <w:r w:rsidRPr="002C6BB7">
                    <w:rPr>
                      <w:rFonts w:eastAsia="Arial" w:cs="Times New Roman"/>
                    </w:rPr>
                    <w:t>ФСЗ 2011/09223</w:t>
                  </w:r>
                </w:p>
              </w:tc>
            </w:tr>
            <w:bookmarkEnd w:id="9"/>
          </w:tbl>
          <w:p w:rsidR="00DA38DB" w:rsidRPr="002C6BB7" w:rsidRDefault="00DA38DB" w:rsidP="00DA38DB">
            <w:pPr>
              <w:jc w:val="both"/>
              <w:rPr>
                <w:rFonts w:eastAsia="Calibri"/>
              </w:rPr>
            </w:pPr>
          </w:p>
          <w:p w:rsidR="00DA38DB" w:rsidRPr="002C6BB7" w:rsidRDefault="008A2994" w:rsidP="00DA38DB">
            <w:pPr>
              <w:jc w:val="both"/>
              <w:rPr>
                <w:rFonts w:eastAsia="Calibri"/>
              </w:rPr>
            </w:pPr>
            <w:r w:rsidRPr="002C6BB7">
              <w:rPr>
                <w:rFonts w:eastAsia="Calibri"/>
              </w:rPr>
              <w:t xml:space="preserve">Характеристики товара: </w:t>
            </w:r>
          </w:p>
          <w:p w:rsidR="008A2994" w:rsidRPr="002C6BB7" w:rsidRDefault="008A2994" w:rsidP="00DA38DB">
            <w:pPr>
              <w:jc w:val="both"/>
              <w:rPr>
                <w:rFonts w:eastAsia="Calibri"/>
              </w:rPr>
            </w:pP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Габариты камеры: 32 х 83 мм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Габариты ячейки: 9 х 7 мм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Упаковка: 100 шт.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Камера (слайд-планшет) предназначена для микроскопического исследования осадка мочи.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Представляет собой пластиковый планшет на 10 ячеек.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Каждая ячейка снабжена сеткой для подсчета (3х3 мм, V=0,9мкл) и покрыта тонкой прозрачной пластиковой пластинкой, играющей роль покровного стекла.</w:t>
            </w:r>
          </w:p>
          <w:p w:rsidR="007C42A0" w:rsidRP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>Каждая сетка поделена на 5 квадратов (1х1 мм, V=0,1мкл), которые в свою очередь разделены на 9 маленьких квадратов (0,333х0,333 мм, V=0,0111мкл).</w:t>
            </w:r>
          </w:p>
          <w:p w:rsidR="007C42A0" w:rsidRDefault="007C42A0" w:rsidP="007C42A0">
            <w:pPr>
              <w:jc w:val="both"/>
              <w:rPr>
                <w:rFonts w:eastAsia="Calibri"/>
              </w:rPr>
            </w:pPr>
            <w:r w:rsidRPr="007C42A0">
              <w:rPr>
                <w:rFonts w:eastAsia="Calibri"/>
              </w:rPr>
              <w:t xml:space="preserve">Изготовлена из полиметилметакрилата (ПММА). </w:t>
            </w:r>
          </w:p>
          <w:p w:rsidR="003C07C1" w:rsidRPr="002C6BB7" w:rsidRDefault="003C07C1" w:rsidP="007C42A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Остаточный срок годности на день поставки: не менее 12 месяцев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DA38DB" w:rsidRPr="00CB4172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801" w:type="pct"/>
            <w:shd w:val="clear" w:color="auto" w:fill="auto"/>
            <w:vAlign w:val="center"/>
          </w:tcPr>
          <w:p w:rsidR="00DA38DB" w:rsidRDefault="00A30314" w:rsidP="00DA38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</w:tr>
    </w:tbl>
    <w:p w:rsidR="00162720" w:rsidRPr="006A3023" w:rsidRDefault="00162720" w:rsidP="006A3023">
      <w:pPr>
        <w:jc w:val="both"/>
      </w:pPr>
    </w:p>
    <w:p w:rsidR="00162720" w:rsidRPr="006A3023" w:rsidRDefault="00CE2DDC" w:rsidP="006A3023">
      <w:pPr>
        <w:jc w:val="both"/>
        <w:sectPr w:rsidR="00162720" w:rsidRPr="006A3023" w:rsidSect="009C1537">
          <w:pgSz w:w="16838" w:h="11906" w:orient="landscape"/>
          <w:pgMar w:top="284" w:right="851" w:bottom="567" w:left="851" w:header="284" w:footer="284" w:gutter="0"/>
          <w:cols w:space="708"/>
          <w:docGrid w:linePitch="360"/>
        </w:sectPr>
      </w:pPr>
      <w:r>
        <w:t xml:space="preserve">При подаче предложения участник предоставляет </w:t>
      </w:r>
      <w:r w:rsidRPr="00CE2DDC">
        <w:t>копии действующих регистрационных удостоверений Минздрава России или Росздравнадзора на поставляемый товар или информаци</w:t>
      </w:r>
      <w:r>
        <w:t>ю</w:t>
      </w:r>
      <w:r w:rsidRPr="00CE2DDC">
        <w:t xml:space="preserve"> о реквизитах регистрационных удостоверений</w:t>
      </w:r>
      <w:r>
        <w:t>.</w:t>
      </w:r>
    </w:p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8E9" w:rsidRDefault="00E958E9">
      <w:r>
        <w:separator/>
      </w:r>
    </w:p>
  </w:endnote>
  <w:endnote w:type="continuationSeparator" w:id="0">
    <w:p w:rsidR="00E958E9" w:rsidRDefault="00E9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8E9" w:rsidRDefault="00E958E9">
      <w:r>
        <w:separator/>
      </w:r>
    </w:p>
  </w:footnote>
  <w:footnote w:type="continuationSeparator" w:id="0">
    <w:p w:rsidR="00E958E9" w:rsidRDefault="00E958E9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9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1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148A"/>
    <w:rsid w:val="00035F84"/>
    <w:rsid w:val="00036D75"/>
    <w:rsid w:val="00054C71"/>
    <w:rsid w:val="000932D9"/>
    <w:rsid w:val="000A2956"/>
    <w:rsid w:val="000A4A68"/>
    <w:rsid w:val="000A51B6"/>
    <w:rsid w:val="000D0BC0"/>
    <w:rsid w:val="000E668B"/>
    <w:rsid w:val="00150FC1"/>
    <w:rsid w:val="0015367C"/>
    <w:rsid w:val="00162720"/>
    <w:rsid w:val="001752F6"/>
    <w:rsid w:val="00176803"/>
    <w:rsid w:val="001819D4"/>
    <w:rsid w:val="001A4610"/>
    <w:rsid w:val="001A7E1E"/>
    <w:rsid w:val="001B7F4A"/>
    <w:rsid w:val="001C47BB"/>
    <w:rsid w:val="001F3C36"/>
    <w:rsid w:val="00207A58"/>
    <w:rsid w:val="0021250A"/>
    <w:rsid w:val="002127AF"/>
    <w:rsid w:val="00223994"/>
    <w:rsid w:val="002248E4"/>
    <w:rsid w:val="002505F0"/>
    <w:rsid w:val="00290039"/>
    <w:rsid w:val="002C6BB7"/>
    <w:rsid w:val="002E7A8C"/>
    <w:rsid w:val="002F2A6C"/>
    <w:rsid w:val="00307366"/>
    <w:rsid w:val="00313651"/>
    <w:rsid w:val="00317E1E"/>
    <w:rsid w:val="00331827"/>
    <w:rsid w:val="00360577"/>
    <w:rsid w:val="00363B71"/>
    <w:rsid w:val="0038026A"/>
    <w:rsid w:val="00386DAC"/>
    <w:rsid w:val="00387555"/>
    <w:rsid w:val="003C07C1"/>
    <w:rsid w:val="003C36A8"/>
    <w:rsid w:val="003C3EF3"/>
    <w:rsid w:val="003E0C1F"/>
    <w:rsid w:val="00427342"/>
    <w:rsid w:val="0044138D"/>
    <w:rsid w:val="0045384C"/>
    <w:rsid w:val="00460608"/>
    <w:rsid w:val="00496780"/>
    <w:rsid w:val="004C4C46"/>
    <w:rsid w:val="004E0E7D"/>
    <w:rsid w:val="00556E4C"/>
    <w:rsid w:val="005629A1"/>
    <w:rsid w:val="0057512C"/>
    <w:rsid w:val="00585FFC"/>
    <w:rsid w:val="00594BAD"/>
    <w:rsid w:val="005A553E"/>
    <w:rsid w:val="005A7459"/>
    <w:rsid w:val="005B0F6A"/>
    <w:rsid w:val="005D12F1"/>
    <w:rsid w:val="00614350"/>
    <w:rsid w:val="0062342B"/>
    <w:rsid w:val="00627C3E"/>
    <w:rsid w:val="00636D4C"/>
    <w:rsid w:val="006416C9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6C6485"/>
    <w:rsid w:val="00710AD1"/>
    <w:rsid w:val="007164F9"/>
    <w:rsid w:val="007267E3"/>
    <w:rsid w:val="00744CD6"/>
    <w:rsid w:val="0075012A"/>
    <w:rsid w:val="00784145"/>
    <w:rsid w:val="00796B78"/>
    <w:rsid w:val="007B113F"/>
    <w:rsid w:val="007C42A0"/>
    <w:rsid w:val="007D1C9F"/>
    <w:rsid w:val="007E163C"/>
    <w:rsid w:val="007F297E"/>
    <w:rsid w:val="008257AF"/>
    <w:rsid w:val="0083475F"/>
    <w:rsid w:val="00845F01"/>
    <w:rsid w:val="00851EF3"/>
    <w:rsid w:val="008770C1"/>
    <w:rsid w:val="0088619D"/>
    <w:rsid w:val="00893D90"/>
    <w:rsid w:val="008A2994"/>
    <w:rsid w:val="008B109F"/>
    <w:rsid w:val="008B4B6C"/>
    <w:rsid w:val="008B53F4"/>
    <w:rsid w:val="008E4D26"/>
    <w:rsid w:val="00912704"/>
    <w:rsid w:val="00924FF3"/>
    <w:rsid w:val="00925C76"/>
    <w:rsid w:val="009740BE"/>
    <w:rsid w:val="00977027"/>
    <w:rsid w:val="009C1537"/>
    <w:rsid w:val="009E483C"/>
    <w:rsid w:val="009E49CC"/>
    <w:rsid w:val="00A222CE"/>
    <w:rsid w:val="00A30314"/>
    <w:rsid w:val="00A602DD"/>
    <w:rsid w:val="00A8493A"/>
    <w:rsid w:val="00A8661A"/>
    <w:rsid w:val="00AF32D7"/>
    <w:rsid w:val="00AF4678"/>
    <w:rsid w:val="00B157FC"/>
    <w:rsid w:val="00B206A0"/>
    <w:rsid w:val="00B26B0A"/>
    <w:rsid w:val="00B50EBB"/>
    <w:rsid w:val="00B53E58"/>
    <w:rsid w:val="00B6178B"/>
    <w:rsid w:val="00B93CF3"/>
    <w:rsid w:val="00B97EC9"/>
    <w:rsid w:val="00C01649"/>
    <w:rsid w:val="00C11AC9"/>
    <w:rsid w:val="00C33CF6"/>
    <w:rsid w:val="00C62ED2"/>
    <w:rsid w:val="00C673FB"/>
    <w:rsid w:val="00C81900"/>
    <w:rsid w:val="00C91194"/>
    <w:rsid w:val="00C932E1"/>
    <w:rsid w:val="00C94BB2"/>
    <w:rsid w:val="00CA412A"/>
    <w:rsid w:val="00CB4172"/>
    <w:rsid w:val="00CC1B42"/>
    <w:rsid w:val="00CC688F"/>
    <w:rsid w:val="00CE04AE"/>
    <w:rsid w:val="00CE2DDC"/>
    <w:rsid w:val="00CE73BA"/>
    <w:rsid w:val="00D36274"/>
    <w:rsid w:val="00D50915"/>
    <w:rsid w:val="00D70E67"/>
    <w:rsid w:val="00D753B0"/>
    <w:rsid w:val="00D934AC"/>
    <w:rsid w:val="00DA38DB"/>
    <w:rsid w:val="00DB1682"/>
    <w:rsid w:val="00DF4C12"/>
    <w:rsid w:val="00DF5CA7"/>
    <w:rsid w:val="00E35217"/>
    <w:rsid w:val="00E462A6"/>
    <w:rsid w:val="00E571FA"/>
    <w:rsid w:val="00E64E4D"/>
    <w:rsid w:val="00E73442"/>
    <w:rsid w:val="00E7718D"/>
    <w:rsid w:val="00E80544"/>
    <w:rsid w:val="00E958E9"/>
    <w:rsid w:val="00EA1C23"/>
    <w:rsid w:val="00EA7ABD"/>
    <w:rsid w:val="00ED16D8"/>
    <w:rsid w:val="00EF7DB3"/>
    <w:rsid w:val="00F2490D"/>
    <w:rsid w:val="00F315A6"/>
    <w:rsid w:val="00F364A1"/>
    <w:rsid w:val="00F51C7F"/>
    <w:rsid w:val="00F66EB3"/>
    <w:rsid w:val="00F9453E"/>
    <w:rsid w:val="00FA27EA"/>
    <w:rsid w:val="00FB6360"/>
    <w:rsid w:val="00FC0B75"/>
    <w:rsid w:val="00FC75C0"/>
    <w:rsid w:val="00FD039B"/>
    <w:rsid w:val="00FF137D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C8BD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table" w:customStyle="1" w:styleId="TableGrid">
    <w:name w:val="TableGrid"/>
    <w:rsid w:val="003E0C1F"/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5602</Words>
  <Characters>31933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33</cp:revision>
  <cp:lastPrinted>2024-05-13T13:06:00Z</cp:lastPrinted>
  <dcterms:created xsi:type="dcterms:W3CDTF">2024-07-15T06:26:00Z</dcterms:created>
  <dcterms:modified xsi:type="dcterms:W3CDTF">2026-08-05T10:35:00Z</dcterms:modified>
</cp:coreProperties>
</file>