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60F" w:rsidRPr="0055506B" w:rsidRDefault="00BB460F" w:rsidP="003228F7">
      <w:pPr>
        <w:jc w:val="center"/>
        <w:rPr>
          <w:rFonts w:ascii="PT Astra Serif" w:hAnsi="PT Astra Serif"/>
          <w:sz w:val="24"/>
          <w:szCs w:val="24"/>
        </w:rPr>
      </w:pPr>
      <w:bookmarkStart w:id="0" w:name="_Hlk31976320"/>
      <w:r w:rsidRPr="0055506B">
        <w:rPr>
          <w:rFonts w:ascii="PT Astra Serif" w:hAnsi="PT Astra Serif"/>
          <w:sz w:val="24"/>
          <w:szCs w:val="24"/>
        </w:rPr>
        <w:t>Государственный контракт № ____</w:t>
      </w:r>
    </w:p>
    <w:p w:rsidR="00BB460F" w:rsidRPr="0055506B" w:rsidRDefault="00BB460F" w:rsidP="003228F7">
      <w:pPr>
        <w:ind w:firstLine="709"/>
        <w:jc w:val="both"/>
        <w:rPr>
          <w:rFonts w:ascii="PT Astra Serif" w:hAnsi="PT Astra Serif"/>
          <w:sz w:val="24"/>
          <w:szCs w:val="24"/>
        </w:rPr>
      </w:pPr>
    </w:p>
    <w:p w:rsidR="00BB460F" w:rsidRPr="0055506B" w:rsidRDefault="00BB460F" w:rsidP="003228F7">
      <w:pPr>
        <w:jc w:val="both"/>
        <w:rPr>
          <w:rFonts w:ascii="PT Astra Serif" w:hAnsi="PT Astra Serif"/>
          <w:sz w:val="24"/>
          <w:szCs w:val="24"/>
        </w:rPr>
      </w:pPr>
      <w:r w:rsidRPr="0055506B">
        <w:rPr>
          <w:rFonts w:ascii="PT Astra Serif" w:hAnsi="PT Astra Serif"/>
          <w:sz w:val="24"/>
          <w:szCs w:val="24"/>
        </w:rPr>
        <w:t>г</w:t>
      </w:r>
      <w:proofErr w:type="gramStart"/>
      <w:r w:rsidRPr="0055506B">
        <w:rPr>
          <w:rFonts w:ascii="PT Astra Serif" w:hAnsi="PT Astra Serif"/>
          <w:sz w:val="24"/>
          <w:szCs w:val="24"/>
        </w:rPr>
        <w:t>.Ч</w:t>
      </w:r>
      <w:proofErr w:type="gramEnd"/>
      <w:r w:rsidRPr="0055506B">
        <w:rPr>
          <w:rFonts w:ascii="PT Astra Serif" w:hAnsi="PT Astra Serif"/>
          <w:sz w:val="24"/>
          <w:szCs w:val="24"/>
        </w:rPr>
        <w:t xml:space="preserve">ебоксары                                                                      </w:t>
      </w:r>
      <w:r w:rsidR="009203A0" w:rsidRPr="0055506B">
        <w:rPr>
          <w:rFonts w:ascii="PT Astra Serif" w:hAnsi="PT Astra Serif"/>
          <w:sz w:val="24"/>
          <w:szCs w:val="24"/>
        </w:rPr>
        <w:tab/>
      </w:r>
      <w:r w:rsidR="009203A0" w:rsidRPr="0055506B">
        <w:rPr>
          <w:rFonts w:ascii="PT Astra Serif" w:hAnsi="PT Astra Serif"/>
          <w:sz w:val="24"/>
          <w:szCs w:val="24"/>
        </w:rPr>
        <w:tab/>
      </w:r>
      <w:r w:rsidR="009203A0" w:rsidRPr="0055506B">
        <w:rPr>
          <w:rFonts w:ascii="PT Astra Serif" w:hAnsi="PT Astra Serif"/>
          <w:sz w:val="24"/>
          <w:szCs w:val="24"/>
        </w:rPr>
        <w:tab/>
      </w:r>
      <w:r w:rsidRPr="0055506B">
        <w:rPr>
          <w:rFonts w:ascii="PT Astra Serif" w:hAnsi="PT Astra Serif"/>
          <w:sz w:val="24"/>
          <w:szCs w:val="24"/>
        </w:rPr>
        <w:t xml:space="preserve">  «     »_______2026 года</w:t>
      </w:r>
    </w:p>
    <w:p w:rsidR="00BB460F" w:rsidRPr="0055506B" w:rsidRDefault="00BB460F" w:rsidP="003228F7">
      <w:pPr>
        <w:jc w:val="both"/>
        <w:rPr>
          <w:rFonts w:ascii="PT Astra Serif" w:hAnsi="PT Astra Serif"/>
          <w:sz w:val="24"/>
          <w:szCs w:val="24"/>
        </w:rPr>
      </w:pPr>
    </w:p>
    <w:p w:rsidR="00BB460F" w:rsidRPr="0055506B" w:rsidRDefault="00BB460F" w:rsidP="003228F7">
      <w:pPr>
        <w:ind w:firstLine="709"/>
        <w:jc w:val="both"/>
        <w:rPr>
          <w:rFonts w:ascii="PT Astra Serif" w:hAnsi="PT Astra Serif"/>
          <w:sz w:val="24"/>
          <w:szCs w:val="24"/>
        </w:rPr>
      </w:pPr>
      <w:proofErr w:type="gramStart"/>
      <w:r w:rsidRPr="0055506B">
        <w:rPr>
          <w:rFonts w:ascii="PT Astra Serif" w:hAnsi="PT Astra Serif"/>
          <w:sz w:val="24"/>
          <w:szCs w:val="24"/>
        </w:rPr>
        <w:t xml:space="preserve">Федеральное казенное учреждение «Отдел по конвоированию Управления Федеральной службы исполнения наказаний по Чувашской Республике – Чувашии» (ФКУ ОК УФСИН России по Чувашской Республике – Чувашии), выступающее от имени Российской Федерации, именуемое в дальнейшем «Государственный заказчик», в лице начальника </w:t>
      </w:r>
      <w:proofErr w:type="spellStart"/>
      <w:r w:rsidRPr="0055506B">
        <w:rPr>
          <w:rFonts w:ascii="PT Astra Serif" w:hAnsi="PT Astra Serif"/>
          <w:sz w:val="24"/>
          <w:szCs w:val="24"/>
        </w:rPr>
        <w:t>Фарахудинова</w:t>
      </w:r>
      <w:proofErr w:type="spellEnd"/>
      <w:r w:rsidRPr="0055506B">
        <w:rPr>
          <w:rFonts w:ascii="PT Astra Serif" w:hAnsi="PT Astra Serif"/>
          <w:sz w:val="24"/>
          <w:szCs w:val="24"/>
        </w:rPr>
        <w:t xml:space="preserve"> Сергея </w:t>
      </w:r>
      <w:proofErr w:type="spellStart"/>
      <w:r w:rsidRPr="0055506B">
        <w:rPr>
          <w:rFonts w:ascii="PT Astra Serif" w:hAnsi="PT Astra Serif"/>
          <w:sz w:val="24"/>
          <w:szCs w:val="24"/>
        </w:rPr>
        <w:t>Минсаитовича</w:t>
      </w:r>
      <w:proofErr w:type="spellEnd"/>
      <w:r w:rsidRPr="0055506B">
        <w:rPr>
          <w:rFonts w:ascii="PT Astra Serif" w:hAnsi="PT Astra Serif"/>
          <w:sz w:val="24"/>
          <w:szCs w:val="24"/>
        </w:rPr>
        <w:t xml:space="preserve">, действующего на основании Устава, с одной стороны, и </w:t>
      </w:r>
      <w:r w:rsidR="005D0458" w:rsidRPr="0055506B">
        <w:rPr>
          <w:rFonts w:ascii="PT Astra Serif" w:hAnsi="PT Astra Serif"/>
          <w:sz w:val="24"/>
          <w:szCs w:val="24"/>
        </w:rPr>
        <w:t>__________________</w:t>
      </w:r>
      <w:r w:rsidRPr="0055506B">
        <w:rPr>
          <w:rFonts w:ascii="PT Astra Serif" w:hAnsi="PT Astra Serif"/>
          <w:sz w:val="24"/>
          <w:szCs w:val="24"/>
        </w:rPr>
        <w:t xml:space="preserve">, в лице </w:t>
      </w:r>
      <w:r w:rsidR="005D0458" w:rsidRPr="0055506B">
        <w:rPr>
          <w:rFonts w:ascii="PT Astra Serif" w:hAnsi="PT Astra Serif"/>
          <w:sz w:val="24"/>
          <w:szCs w:val="24"/>
        </w:rPr>
        <w:t>____________________</w:t>
      </w:r>
      <w:r w:rsidRPr="0055506B">
        <w:rPr>
          <w:rFonts w:ascii="PT Astra Serif" w:hAnsi="PT Astra Serif"/>
          <w:sz w:val="24"/>
          <w:szCs w:val="24"/>
        </w:rPr>
        <w:t>, действующей на основании Устава, именуемое в дальнейшем «Исполнитель</w:t>
      </w:r>
      <w:r w:rsidRPr="0055506B">
        <w:rPr>
          <w:rFonts w:ascii="PT Astra Serif" w:hAnsi="PT Astra Serif"/>
          <w:color w:val="000000"/>
          <w:sz w:val="24"/>
          <w:szCs w:val="24"/>
        </w:rPr>
        <w:t xml:space="preserve">, </w:t>
      </w:r>
      <w:r w:rsidRPr="0055506B">
        <w:rPr>
          <w:rFonts w:ascii="PT Astra Serif" w:hAnsi="PT Astra Serif"/>
          <w:sz w:val="24"/>
          <w:szCs w:val="24"/>
        </w:rPr>
        <w:t>на основании п</w:t>
      </w:r>
      <w:proofErr w:type="gramEnd"/>
      <w:r w:rsidRPr="0055506B">
        <w:rPr>
          <w:rFonts w:ascii="PT Astra Serif" w:hAnsi="PT Astra Serif"/>
          <w:sz w:val="24"/>
          <w:szCs w:val="24"/>
        </w:rPr>
        <w:t xml:space="preserve">.4 ч.1 ст.93 Федерального закона от 05.04.2013г. №44-ФЗ «О контрактной системе в сфере закупок товаров, работ, услуг для обеспечения государственных и муниципальных нужд», идентификационный код закупки </w:t>
      </w:r>
      <w:r w:rsidRPr="0055506B">
        <w:rPr>
          <w:rFonts w:ascii="PT Astra Serif" w:hAnsi="PT Astra Serif"/>
          <w:sz w:val="24"/>
          <w:szCs w:val="24"/>
        </w:rPr>
        <w:br/>
        <w:t>№ 2</w:t>
      </w:r>
      <w:r w:rsidR="00A42A0E" w:rsidRPr="0055506B">
        <w:rPr>
          <w:rFonts w:ascii="PT Astra Serif" w:hAnsi="PT Astra Serif"/>
          <w:sz w:val="24"/>
          <w:szCs w:val="24"/>
        </w:rPr>
        <w:t>6</w:t>
      </w:r>
      <w:r w:rsidRPr="0055506B">
        <w:rPr>
          <w:rFonts w:ascii="PT Astra Serif" w:hAnsi="PT Astra Serif"/>
          <w:sz w:val="24"/>
          <w:szCs w:val="24"/>
        </w:rPr>
        <w:t>1213016448321300100100010000000244, ЕАТ</w:t>
      </w:r>
      <w:r w:rsidR="003A69C4" w:rsidRPr="0055506B">
        <w:rPr>
          <w:rFonts w:ascii="PT Astra Serif" w:hAnsi="PT Astra Serif"/>
          <w:sz w:val="24"/>
          <w:szCs w:val="24"/>
        </w:rPr>
        <w:t>1000616351261000</w:t>
      </w:r>
      <w:r w:rsidR="000F2FCC" w:rsidRPr="0055506B">
        <w:rPr>
          <w:rFonts w:ascii="PT Astra Serif" w:hAnsi="PT Astra Serif"/>
          <w:sz w:val="24"/>
          <w:szCs w:val="24"/>
        </w:rPr>
        <w:t>__</w:t>
      </w:r>
      <w:r w:rsidR="009203A0" w:rsidRPr="0055506B">
        <w:rPr>
          <w:rFonts w:ascii="PT Astra Serif" w:hAnsi="PT Astra Serif"/>
          <w:sz w:val="24"/>
          <w:szCs w:val="24"/>
        </w:rPr>
        <w:t xml:space="preserve">заключили настоящий </w:t>
      </w:r>
      <w:r w:rsidRPr="0055506B">
        <w:rPr>
          <w:rFonts w:ascii="PT Astra Serif" w:hAnsi="PT Astra Serif"/>
          <w:sz w:val="24"/>
          <w:szCs w:val="24"/>
        </w:rPr>
        <w:t>Государственн</w:t>
      </w:r>
      <w:r w:rsidR="00A42A0E" w:rsidRPr="0055506B">
        <w:rPr>
          <w:rFonts w:ascii="PT Astra Serif" w:hAnsi="PT Astra Serif"/>
          <w:sz w:val="24"/>
          <w:szCs w:val="24"/>
        </w:rPr>
        <w:t xml:space="preserve">ый контракт (далее – Контракт) </w:t>
      </w:r>
      <w:r w:rsidRPr="0055506B">
        <w:rPr>
          <w:rFonts w:ascii="PT Astra Serif" w:hAnsi="PT Astra Serif"/>
          <w:sz w:val="24"/>
          <w:szCs w:val="24"/>
        </w:rPr>
        <w:t>о нижеследующем:</w:t>
      </w:r>
    </w:p>
    <w:p w:rsidR="00FA4338" w:rsidRPr="0055506B" w:rsidRDefault="00FA4338" w:rsidP="003228F7">
      <w:pPr>
        <w:ind w:firstLine="709"/>
        <w:jc w:val="both"/>
        <w:rPr>
          <w:rFonts w:ascii="PT Astra Serif" w:hAnsi="PT Astra Serif"/>
          <w:sz w:val="24"/>
          <w:szCs w:val="24"/>
        </w:rPr>
      </w:pPr>
    </w:p>
    <w:p w:rsidR="003266C4" w:rsidRPr="0055506B" w:rsidRDefault="003266C4" w:rsidP="003228F7">
      <w:pPr>
        <w:jc w:val="center"/>
        <w:rPr>
          <w:rFonts w:ascii="PT Astra Serif" w:hAnsi="PT Astra Serif"/>
          <w:b/>
          <w:bCs/>
          <w:sz w:val="24"/>
          <w:szCs w:val="24"/>
        </w:rPr>
      </w:pPr>
      <w:r w:rsidRPr="0055506B">
        <w:rPr>
          <w:rFonts w:ascii="PT Astra Serif" w:hAnsi="PT Astra Serif"/>
          <w:b/>
          <w:bCs/>
          <w:sz w:val="24"/>
          <w:szCs w:val="24"/>
        </w:rPr>
        <w:t>1. Предмет Контракта</w:t>
      </w:r>
    </w:p>
    <w:p w:rsidR="003266C4" w:rsidRPr="0055506B" w:rsidRDefault="003266C4" w:rsidP="003228F7">
      <w:pPr>
        <w:pStyle w:val="ConsNonformat"/>
        <w:widowControl/>
        <w:tabs>
          <w:tab w:val="left" w:pos="0"/>
          <w:tab w:val="left" w:pos="700"/>
          <w:tab w:val="left" w:pos="1134"/>
        </w:tabs>
        <w:ind w:right="0" w:firstLine="709"/>
        <w:jc w:val="both"/>
        <w:rPr>
          <w:rFonts w:ascii="PT Astra Serif" w:hAnsi="PT Astra Serif" w:cs="Times New Roman"/>
          <w:sz w:val="24"/>
          <w:szCs w:val="24"/>
        </w:rPr>
      </w:pPr>
      <w:proofErr w:type="gramStart"/>
      <w:r w:rsidRPr="0055506B">
        <w:rPr>
          <w:rFonts w:ascii="PT Astra Serif" w:hAnsi="PT Astra Serif" w:cs="Times New Roman"/>
          <w:sz w:val="24"/>
          <w:szCs w:val="24"/>
        </w:rPr>
        <w:t xml:space="preserve">1.1 </w:t>
      </w:r>
      <w:r w:rsidR="00BB460F" w:rsidRPr="0055506B">
        <w:rPr>
          <w:rFonts w:ascii="PT Astra Serif" w:hAnsi="PT Astra Serif" w:cs="Times New Roman"/>
          <w:sz w:val="24"/>
          <w:szCs w:val="24"/>
        </w:rPr>
        <w:t>Государственный заказчик</w:t>
      </w:r>
      <w:r w:rsidRPr="0055506B">
        <w:rPr>
          <w:rFonts w:ascii="PT Astra Serif" w:hAnsi="PT Astra Serif" w:cs="Times New Roman"/>
          <w:sz w:val="24"/>
          <w:szCs w:val="24"/>
        </w:rPr>
        <w:t xml:space="preserve"> поручает, а Исполнитель принимает на себя </w:t>
      </w:r>
      <w:r w:rsidR="00A42A0E" w:rsidRPr="0055506B">
        <w:rPr>
          <w:rFonts w:ascii="PT Astra Serif" w:hAnsi="PT Astra Serif" w:cs="Times New Roman"/>
          <w:sz w:val="24"/>
          <w:szCs w:val="24"/>
        </w:rPr>
        <w:t>обязательства по прочей закупке товаров, работ и услуг (</w:t>
      </w:r>
      <w:r w:rsidR="000F2FCC" w:rsidRPr="0055506B">
        <w:rPr>
          <w:rFonts w:ascii="PT Astra Serif" w:hAnsi="PT Astra Serif" w:cs="Times New Roman"/>
          <w:sz w:val="24"/>
          <w:szCs w:val="24"/>
        </w:rPr>
        <w:t>ветеринарные услуги - (хирургические, диагностические, терапевтические), отвечающие требованиям, разрешенным на территории Российской Федерации (далее - услуги)</w:t>
      </w:r>
      <w:r w:rsidRPr="0055506B">
        <w:rPr>
          <w:rFonts w:ascii="PT Astra Serif" w:hAnsi="PT Astra Serif" w:cs="Times New Roman"/>
          <w:sz w:val="24"/>
          <w:szCs w:val="24"/>
        </w:rPr>
        <w:t xml:space="preserve">. </w:t>
      </w:r>
      <w:proofErr w:type="gramEnd"/>
    </w:p>
    <w:bookmarkEnd w:id="0"/>
    <w:p w:rsidR="000F2FCC" w:rsidRPr="0055506B" w:rsidRDefault="000F2FCC" w:rsidP="000F2FCC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55506B">
        <w:rPr>
          <w:rFonts w:ascii="PT Astra Serif" w:hAnsi="PT Astra Serif"/>
          <w:sz w:val="24"/>
          <w:szCs w:val="24"/>
        </w:rPr>
        <w:t>1.2. Исполнитель несет ответственность за ненадлежащее качество оказанных услуг.</w:t>
      </w:r>
    </w:p>
    <w:p w:rsidR="000F2FCC" w:rsidRPr="0055506B" w:rsidRDefault="000F2FCC" w:rsidP="000F2FCC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55506B">
        <w:rPr>
          <w:rFonts w:ascii="PT Astra Serif" w:hAnsi="PT Astra Serif"/>
          <w:sz w:val="24"/>
          <w:szCs w:val="24"/>
        </w:rPr>
        <w:t xml:space="preserve">1.3. Исполнитель гарантирует качество и безопасность оказываемых услуг. </w:t>
      </w:r>
    </w:p>
    <w:p w:rsidR="000F2FCC" w:rsidRPr="0055506B" w:rsidRDefault="000F2FCC" w:rsidP="000F2FCC">
      <w:pPr>
        <w:tabs>
          <w:tab w:val="left" w:pos="916"/>
          <w:tab w:val="left" w:pos="13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rPr>
          <w:rFonts w:ascii="PT Astra Serif" w:hAnsi="PT Astra Serif"/>
          <w:bCs/>
          <w:sz w:val="24"/>
          <w:szCs w:val="24"/>
        </w:rPr>
      </w:pPr>
      <w:r w:rsidRPr="0055506B">
        <w:rPr>
          <w:rFonts w:ascii="PT Astra Serif" w:hAnsi="PT Astra Serif"/>
          <w:bCs/>
          <w:sz w:val="24"/>
          <w:szCs w:val="24"/>
        </w:rPr>
        <w:t>1.4. Срок оказания услуг – до _____________</w:t>
      </w:r>
      <w:proofErr w:type="gramStart"/>
      <w:r w:rsidRPr="0055506B">
        <w:rPr>
          <w:rFonts w:ascii="PT Astra Serif" w:hAnsi="PT Astra Serif"/>
          <w:bCs/>
          <w:sz w:val="24"/>
          <w:szCs w:val="24"/>
        </w:rPr>
        <w:t>г</w:t>
      </w:r>
      <w:proofErr w:type="gramEnd"/>
      <w:r w:rsidRPr="0055506B">
        <w:rPr>
          <w:rFonts w:ascii="PT Astra Serif" w:hAnsi="PT Astra Serif"/>
          <w:bCs/>
          <w:sz w:val="24"/>
          <w:szCs w:val="24"/>
        </w:rPr>
        <w:t xml:space="preserve">. </w:t>
      </w:r>
    </w:p>
    <w:p w:rsidR="000F2FCC" w:rsidRPr="0055506B" w:rsidRDefault="000F2FCC" w:rsidP="000F2FCC">
      <w:pPr>
        <w:tabs>
          <w:tab w:val="left" w:pos="916"/>
          <w:tab w:val="left" w:pos="13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  <w:bCs/>
          <w:sz w:val="24"/>
          <w:szCs w:val="24"/>
        </w:rPr>
      </w:pPr>
      <w:r w:rsidRPr="0055506B">
        <w:rPr>
          <w:rFonts w:ascii="PT Astra Serif" w:hAnsi="PT Astra Serif"/>
          <w:bCs/>
          <w:sz w:val="24"/>
          <w:szCs w:val="24"/>
        </w:rPr>
        <w:t xml:space="preserve">1.5. </w:t>
      </w:r>
      <w:r w:rsidRPr="0055506B">
        <w:rPr>
          <w:rFonts w:ascii="PT Astra Serif" w:eastAsia="Calibri" w:hAnsi="PT Astra Serif"/>
          <w:bCs/>
          <w:sz w:val="24"/>
          <w:szCs w:val="24"/>
          <w:lang w:eastAsia="zh-CN"/>
        </w:rPr>
        <w:t xml:space="preserve">Место оказания услуг: г. Чебоксары, </w:t>
      </w:r>
      <w:r w:rsidRPr="0055506B">
        <w:rPr>
          <w:rFonts w:ascii="PT Astra Serif" w:eastAsia="Calibri" w:hAnsi="PT Astra Serif"/>
          <w:bCs/>
          <w:sz w:val="24"/>
          <w:szCs w:val="24"/>
        </w:rPr>
        <w:t>___________________.</w:t>
      </w:r>
    </w:p>
    <w:p w:rsidR="003266C4" w:rsidRPr="0055506B" w:rsidRDefault="00BB460F" w:rsidP="003228F7">
      <w:pPr>
        <w:pStyle w:val="ConsNonformat"/>
        <w:widowControl/>
        <w:tabs>
          <w:tab w:val="left" w:pos="0"/>
          <w:tab w:val="left" w:pos="700"/>
          <w:tab w:val="left" w:pos="4132"/>
        </w:tabs>
        <w:ind w:right="0" w:firstLine="709"/>
        <w:jc w:val="both"/>
        <w:rPr>
          <w:rFonts w:ascii="PT Astra Serif" w:hAnsi="PT Astra Serif" w:cs="Times New Roman"/>
          <w:sz w:val="24"/>
          <w:szCs w:val="24"/>
        </w:rPr>
      </w:pPr>
      <w:r w:rsidRPr="0055506B">
        <w:rPr>
          <w:rFonts w:ascii="PT Astra Serif" w:hAnsi="PT Astra Serif" w:cs="Times New Roman"/>
          <w:sz w:val="24"/>
          <w:szCs w:val="24"/>
        </w:rPr>
        <w:tab/>
      </w:r>
    </w:p>
    <w:p w:rsidR="000F2FCC" w:rsidRPr="0055506B" w:rsidRDefault="000F2FCC" w:rsidP="000F2FCC">
      <w:pPr>
        <w:ind w:firstLine="709"/>
        <w:jc w:val="center"/>
        <w:rPr>
          <w:rFonts w:ascii="PT Astra Serif" w:hAnsi="PT Astra Serif"/>
          <w:b/>
          <w:sz w:val="24"/>
        </w:rPr>
      </w:pPr>
      <w:r w:rsidRPr="0055506B">
        <w:rPr>
          <w:rFonts w:ascii="PT Astra Serif" w:hAnsi="PT Astra Serif"/>
          <w:b/>
          <w:sz w:val="24"/>
        </w:rPr>
        <w:t>2. Требования к услугам</w:t>
      </w:r>
    </w:p>
    <w:p w:rsidR="000F2FCC" w:rsidRPr="0055506B" w:rsidRDefault="000F2FCC" w:rsidP="000F2FCC">
      <w:pPr>
        <w:ind w:firstLine="720"/>
        <w:jc w:val="both"/>
        <w:rPr>
          <w:rFonts w:ascii="PT Astra Serif" w:hAnsi="PT Astra Serif"/>
          <w:sz w:val="24"/>
        </w:rPr>
      </w:pPr>
      <w:r w:rsidRPr="0055506B">
        <w:rPr>
          <w:rFonts w:ascii="PT Astra Serif" w:hAnsi="PT Astra Serif"/>
          <w:sz w:val="24"/>
        </w:rPr>
        <w:t xml:space="preserve">2.1. Услуги должны отвечать требованиям качества, безопасности жизни и здоровья, а также иным требованиям сертификации, безопасности (санитарным нормам и правилам, государственным стандартам и т.п.), лицензирования, если такие требования предъявляются действующим законодательством Российской Федерации.  </w:t>
      </w:r>
    </w:p>
    <w:p w:rsidR="000F2FCC" w:rsidRPr="0055506B" w:rsidRDefault="000F2FCC" w:rsidP="000F2FCC">
      <w:pPr>
        <w:ind w:firstLine="709"/>
        <w:jc w:val="both"/>
        <w:rPr>
          <w:rFonts w:ascii="PT Astra Serif" w:hAnsi="PT Astra Serif"/>
          <w:sz w:val="24"/>
        </w:rPr>
      </w:pPr>
      <w:r w:rsidRPr="0055506B">
        <w:rPr>
          <w:rFonts w:ascii="PT Astra Serif" w:hAnsi="PT Astra Serif"/>
          <w:sz w:val="24"/>
        </w:rPr>
        <w:t>2.2. </w:t>
      </w:r>
      <w:proofErr w:type="gramStart"/>
      <w:r w:rsidRPr="0055506B">
        <w:rPr>
          <w:rFonts w:ascii="PT Astra Serif" w:hAnsi="PT Astra Serif"/>
          <w:sz w:val="24"/>
        </w:rPr>
        <w:t>В минимально-обязательный перечень услуг по ветеринарному обслуживанию служебной собаки входят: услуги клинические, лечебно-профилактические, терапевтические, хирургические, акушерско-гинекологические, противоэпизоотические мероприятия, иммунизация (активная, пассивная); консультации (рекомендации, советы) по вопросам диагностики, лечения, профилактики болезней собак и технологии их содержания.</w:t>
      </w:r>
      <w:proofErr w:type="gramEnd"/>
    </w:p>
    <w:p w:rsidR="000F2FCC" w:rsidRPr="0055506B" w:rsidRDefault="000F2FCC" w:rsidP="000F2FCC">
      <w:pPr>
        <w:ind w:firstLine="720"/>
        <w:jc w:val="both"/>
        <w:rPr>
          <w:rFonts w:ascii="PT Astra Serif" w:hAnsi="PT Astra Serif"/>
          <w:sz w:val="24"/>
        </w:rPr>
      </w:pPr>
      <w:r w:rsidRPr="0055506B">
        <w:rPr>
          <w:rFonts w:ascii="PT Astra Serif" w:hAnsi="PT Astra Serif"/>
          <w:sz w:val="24"/>
        </w:rPr>
        <w:t>2.3. </w:t>
      </w:r>
      <w:proofErr w:type="gramStart"/>
      <w:r w:rsidRPr="0055506B">
        <w:rPr>
          <w:rFonts w:ascii="PT Astra Serif" w:hAnsi="PT Astra Serif"/>
          <w:sz w:val="24"/>
        </w:rPr>
        <w:t>В случае если Заказчиком будут предъявлены требования, связанные с обнаруженными недостатками в оказанных услугах, а Исполнитель будет возражать, считая услуги качественными, последний обязан подтвердить это в экспертной организации по своему выбору, но согласованной с Заказчиком.</w:t>
      </w:r>
      <w:proofErr w:type="gramEnd"/>
    </w:p>
    <w:p w:rsidR="000F2FCC" w:rsidRPr="0055506B" w:rsidRDefault="000F2FCC" w:rsidP="000F2FCC">
      <w:pPr>
        <w:shd w:val="clear" w:color="auto" w:fill="FFFFFF"/>
        <w:tabs>
          <w:tab w:val="left" w:pos="870"/>
          <w:tab w:val="left" w:pos="9374"/>
        </w:tabs>
        <w:ind w:left="19" w:firstLine="720"/>
        <w:jc w:val="both"/>
        <w:rPr>
          <w:rFonts w:ascii="PT Astra Serif" w:hAnsi="PT Astra Serif"/>
          <w:sz w:val="24"/>
        </w:rPr>
      </w:pPr>
      <w:r w:rsidRPr="0055506B">
        <w:rPr>
          <w:rFonts w:ascii="PT Astra Serif" w:hAnsi="PT Astra Serif"/>
          <w:sz w:val="24"/>
        </w:rPr>
        <w:t>2.4. Все расходы по экспертизе оказанных услуг несет Исполнитель.</w:t>
      </w:r>
    </w:p>
    <w:p w:rsidR="003266C4" w:rsidRPr="0055506B" w:rsidRDefault="003266C4" w:rsidP="003228F7">
      <w:pPr>
        <w:pStyle w:val="ConsNonformat"/>
        <w:widowControl/>
        <w:tabs>
          <w:tab w:val="left" w:pos="0"/>
          <w:tab w:val="left" w:pos="700"/>
        </w:tabs>
        <w:ind w:right="0" w:firstLine="709"/>
        <w:jc w:val="both"/>
        <w:rPr>
          <w:rFonts w:ascii="PT Astra Serif" w:hAnsi="PT Astra Serif" w:cs="Times New Roman"/>
          <w:sz w:val="24"/>
          <w:szCs w:val="24"/>
        </w:rPr>
      </w:pPr>
    </w:p>
    <w:p w:rsidR="003228F7" w:rsidRPr="0055506B" w:rsidRDefault="003266C4" w:rsidP="003228F7">
      <w:pPr>
        <w:jc w:val="center"/>
        <w:rPr>
          <w:rFonts w:ascii="PT Astra Serif" w:hAnsi="PT Astra Serif"/>
          <w:b/>
          <w:bCs/>
          <w:sz w:val="24"/>
          <w:szCs w:val="24"/>
        </w:rPr>
      </w:pPr>
      <w:r w:rsidRPr="0055506B">
        <w:rPr>
          <w:rFonts w:ascii="PT Astra Serif" w:hAnsi="PT Astra Serif"/>
          <w:b/>
          <w:bCs/>
          <w:sz w:val="24"/>
          <w:szCs w:val="24"/>
        </w:rPr>
        <w:t>3. Цена Контракта</w:t>
      </w:r>
    </w:p>
    <w:p w:rsidR="003266C4" w:rsidRPr="0055506B" w:rsidRDefault="003266C4" w:rsidP="003228F7">
      <w:pPr>
        <w:pStyle w:val="ConsNonformat"/>
        <w:widowControl/>
        <w:tabs>
          <w:tab w:val="left" w:pos="0"/>
          <w:tab w:val="left" w:pos="700"/>
        </w:tabs>
        <w:ind w:right="0" w:firstLine="709"/>
        <w:jc w:val="both"/>
        <w:rPr>
          <w:rFonts w:ascii="PT Astra Serif" w:hAnsi="PT Astra Serif" w:cs="Times New Roman"/>
          <w:sz w:val="24"/>
          <w:szCs w:val="24"/>
        </w:rPr>
      </w:pPr>
      <w:r w:rsidRPr="0055506B">
        <w:rPr>
          <w:rFonts w:ascii="PT Astra Serif" w:hAnsi="PT Astra Serif" w:cs="Times New Roman"/>
          <w:sz w:val="24"/>
          <w:szCs w:val="24"/>
        </w:rPr>
        <w:t xml:space="preserve">3.1. Цена Контракта составляет() рублейкопеек, </w:t>
      </w:r>
      <w:r w:rsidR="005D0458" w:rsidRPr="0055506B">
        <w:rPr>
          <w:rFonts w:ascii="PT Astra Serif" w:hAnsi="PT Astra Serif" w:cs="Times New Roman"/>
          <w:sz w:val="24"/>
          <w:szCs w:val="24"/>
        </w:rPr>
        <w:t xml:space="preserve">в т.ч. НДС ___% / </w:t>
      </w:r>
      <w:proofErr w:type="gramStart"/>
      <w:r w:rsidRPr="0055506B">
        <w:rPr>
          <w:rFonts w:ascii="PT Astra Serif" w:hAnsi="PT Astra Serif" w:cs="Times New Roman"/>
          <w:sz w:val="24"/>
          <w:szCs w:val="24"/>
        </w:rPr>
        <w:t>НДС</w:t>
      </w:r>
      <w:proofErr w:type="gramEnd"/>
      <w:r w:rsidRPr="0055506B">
        <w:rPr>
          <w:rFonts w:ascii="PT Astra Serif" w:hAnsi="PT Astra Serif" w:cs="Times New Roman"/>
          <w:sz w:val="24"/>
          <w:szCs w:val="24"/>
        </w:rPr>
        <w:t xml:space="preserve"> не облагается</w:t>
      </w:r>
      <w:r w:rsidR="00CC0953" w:rsidRPr="0055506B">
        <w:rPr>
          <w:rFonts w:ascii="PT Astra Serif" w:hAnsi="PT Astra Serif" w:cs="Times New Roman"/>
          <w:sz w:val="24"/>
          <w:szCs w:val="24"/>
        </w:rPr>
        <w:t xml:space="preserve"> в соответствии с действующим налоговым законодательством.</w:t>
      </w:r>
    </w:p>
    <w:p w:rsidR="00FA4338" w:rsidRPr="0055506B" w:rsidRDefault="00FA4338" w:rsidP="003228F7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55506B">
        <w:rPr>
          <w:rFonts w:ascii="PT Astra Serif" w:hAnsi="PT Astra Serif"/>
          <w:sz w:val="24"/>
          <w:szCs w:val="24"/>
        </w:rPr>
        <w:t>3.2. Цена Контракта является твердой и определяется на весь срок исполнения Контракта. Изменение существенных условий Контракта не допускается, за исключением случаев, предусмотренных Федеральным законом № 44-ФЗ.</w:t>
      </w:r>
    </w:p>
    <w:p w:rsidR="00AD1B76" w:rsidRPr="0055506B" w:rsidRDefault="00A42A0E" w:rsidP="003228F7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  <w:r w:rsidRPr="0055506B">
        <w:rPr>
          <w:rFonts w:ascii="PT Astra Serif" w:hAnsi="PT Astra Serif"/>
          <w:sz w:val="24"/>
          <w:szCs w:val="24"/>
        </w:rPr>
        <w:t>3</w:t>
      </w:r>
      <w:r w:rsidR="00AD1B76" w:rsidRPr="0055506B">
        <w:rPr>
          <w:rFonts w:ascii="PT Astra Serif" w:hAnsi="PT Astra Serif"/>
          <w:sz w:val="24"/>
          <w:szCs w:val="24"/>
        </w:rPr>
        <w:t>.3. Оплата осуществляется за счет средств федерального бюджета РФ, выделяемых на содержание УИС в пределах утвержденных и доведенных лимитов бюджетных обязательств на 2026 год соответствующих коду экономической классификации 32</w:t>
      </w:r>
      <w:r w:rsidRPr="0055506B">
        <w:rPr>
          <w:rFonts w:ascii="PT Astra Serif" w:hAnsi="PT Astra Serif"/>
          <w:sz w:val="24"/>
          <w:szCs w:val="24"/>
        </w:rPr>
        <w:t>003054240690049244</w:t>
      </w:r>
      <w:r w:rsidR="00AD1B76" w:rsidRPr="0055506B">
        <w:rPr>
          <w:rFonts w:ascii="PT Astra Serif" w:hAnsi="PT Astra Serif"/>
          <w:sz w:val="24"/>
          <w:szCs w:val="24"/>
        </w:rPr>
        <w:t xml:space="preserve"> (при условии выделения денежных сре</w:t>
      </w:r>
      <w:proofErr w:type="gramStart"/>
      <w:r w:rsidR="00AD1B76" w:rsidRPr="0055506B">
        <w:rPr>
          <w:rFonts w:ascii="PT Astra Serif" w:hAnsi="PT Astra Serif"/>
          <w:sz w:val="24"/>
          <w:szCs w:val="24"/>
        </w:rPr>
        <w:t>дств дл</w:t>
      </w:r>
      <w:proofErr w:type="gramEnd"/>
      <w:r w:rsidR="00AD1B76" w:rsidRPr="0055506B">
        <w:rPr>
          <w:rFonts w:ascii="PT Astra Serif" w:hAnsi="PT Astra Serif"/>
          <w:sz w:val="24"/>
          <w:szCs w:val="24"/>
        </w:rPr>
        <w:t>я оплаты оказанных услуг).</w:t>
      </w:r>
    </w:p>
    <w:p w:rsidR="00AD1B76" w:rsidRPr="0055506B" w:rsidRDefault="00A42A0E" w:rsidP="003228F7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  <w:r w:rsidRPr="0055506B">
        <w:rPr>
          <w:rFonts w:ascii="PT Astra Serif" w:hAnsi="PT Astra Serif"/>
          <w:sz w:val="24"/>
          <w:szCs w:val="24"/>
        </w:rPr>
        <w:lastRenderedPageBreak/>
        <w:t>3</w:t>
      </w:r>
      <w:r w:rsidR="00AD1B76" w:rsidRPr="0055506B">
        <w:rPr>
          <w:rFonts w:ascii="PT Astra Serif" w:hAnsi="PT Astra Serif"/>
          <w:sz w:val="24"/>
          <w:szCs w:val="24"/>
        </w:rPr>
        <w:t>.4. Оплата оказанных услуг осуществляется Государственным заказчиком путем перечисления денежных средств на расчетный счет Исполнителя в течение 10 рабочих дней со дня подписания сторонами акта об оказании услуг.</w:t>
      </w:r>
    </w:p>
    <w:p w:rsidR="003266C4" w:rsidRPr="0055506B" w:rsidRDefault="00A42A0E" w:rsidP="003228F7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  <w:r w:rsidRPr="0055506B">
        <w:rPr>
          <w:rFonts w:ascii="PT Astra Serif" w:hAnsi="PT Astra Serif"/>
          <w:sz w:val="24"/>
          <w:szCs w:val="24"/>
        </w:rPr>
        <w:t>3</w:t>
      </w:r>
      <w:r w:rsidR="00AD1B76" w:rsidRPr="0055506B">
        <w:rPr>
          <w:rFonts w:ascii="PT Astra Serif" w:hAnsi="PT Astra Serif"/>
          <w:sz w:val="24"/>
          <w:szCs w:val="24"/>
        </w:rPr>
        <w:t xml:space="preserve">.5. </w:t>
      </w:r>
      <w:proofErr w:type="gramStart"/>
      <w:r w:rsidR="00AD1B76" w:rsidRPr="0055506B">
        <w:rPr>
          <w:rFonts w:ascii="PT Astra Serif" w:hAnsi="PT Astra Serif"/>
          <w:sz w:val="24"/>
          <w:szCs w:val="24"/>
        </w:rPr>
        <w:t>Если в соответствии с законодательством Российской Федерации о налогах и сборах такие налоги, сборы и иные обязательный платежи подлежат уплате в бюджеты бюджетной системы Российской Федерации Государственным заказчиком, Государственный заказчик уменьшает сумму, подлежащую уплате юридическому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</w:t>
      </w:r>
      <w:proofErr w:type="gramEnd"/>
      <w:r w:rsidR="00AD1B76" w:rsidRPr="0055506B">
        <w:rPr>
          <w:rFonts w:ascii="PT Astra Serif" w:hAnsi="PT Astra Serif"/>
          <w:sz w:val="24"/>
          <w:szCs w:val="24"/>
        </w:rPr>
        <w:t xml:space="preserve">, </w:t>
      </w:r>
      <w:proofErr w:type="gramStart"/>
      <w:r w:rsidR="00AD1B76" w:rsidRPr="0055506B">
        <w:rPr>
          <w:rFonts w:ascii="PT Astra Serif" w:hAnsi="PT Astra Serif"/>
          <w:sz w:val="24"/>
          <w:szCs w:val="24"/>
        </w:rPr>
        <w:t>связанных</w:t>
      </w:r>
      <w:proofErr w:type="gramEnd"/>
      <w:r w:rsidR="00AD1B76" w:rsidRPr="0055506B">
        <w:rPr>
          <w:rFonts w:ascii="PT Astra Serif" w:hAnsi="PT Astra Serif"/>
          <w:sz w:val="24"/>
          <w:szCs w:val="24"/>
        </w:rPr>
        <w:t xml:space="preserve"> с оплатой контракта.</w:t>
      </w:r>
    </w:p>
    <w:p w:rsidR="003228F7" w:rsidRPr="0055506B" w:rsidRDefault="003228F7" w:rsidP="003228F7">
      <w:pPr>
        <w:jc w:val="center"/>
        <w:rPr>
          <w:rFonts w:ascii="PT Astra Serif" w:hAnsi="PT Astra Serif"/>
          <w:b/>
          <w:bCs/>
          <w:sz w:val="24"/>
          <w:szCs w:val="24"/>
        </w:rPr>
      </w:pPr>
    </w:p>
    <w:p w:rsidR="003228F7" w:rsidRPr="0055506B" w:rsidRDefault="003266C4" w:rsidP="003228F7">
      <w:pPr>
        <w:jc w:val="center"/>
        <w:rPr>
          <w:rFonts w:ascii="PT Astra Serif" w:hAnsi="PT Astra Serif"/>
          <w:b/>
          <w:bCs/>
          <w:sz w:val="24"/>
          <w:szCs w:val="24"/>
        </w:rPr>
      </w:pPr>
      <w:r w:rsidRPr="0055506B">
        <w:rPr>
          <w:rFonts w:ascii="PT Astra Serif" w:hAnsi="PT Astra Serif"/>
          <w:b/>
          <w:bCs/>
          <w:sz w:val="24"/>
          <w:szCs w:val="24"/>
        </w:rPr>
        <w:t>4. Права и обязанности Сторон</w:t>
      </w:r>
    </w:p>
    <w:p w:rsidR="0055506B" w:rsidRPr="0055506B" w:rsidRDefault="0055506B" w:rsidP="0055506B">
      <w:pPr>
        <w:ind w:firstLine="709"/>
        <w:jc w:val="both"/>
        <w:rPr>
          <w:rFonts w:ascii="PT Astra Serif" w:hAnsi="PT Astra Serif"/>
          <w:b/>
          <w:sz w:val="24"/>
        </w:rPr>
      </w:pPr>
      <w:r w:rsidRPr="0055506B">
        <w:rPr>
          <w:rFonts w:ascii="PT Astra Serif" w:hAnsi="PT Astra Serif"/>
          <w:b/>
          <w:sz w:val="24"/>
        </w:rPr>
        <w:t>4.1. Заказчик обязуется:</w:t>
      </w:r>
    </w:p>
    <w:p w:rsidR="0055506B" w:rsidRPr="0055506B" w:rsidRDefault="0055506B" w:rsidP="0055506B">
      <w:pPr>
        <w:ind w:firstLine="709"/>
        <w:jc w:val="both"/>
        <w:rPr>
          <w:rFonts w:ascii="PT Astra Serif" w:hAnsi="PT Astra Serif"/>
          <w:sz w:val="24"/>
        </w:rPr>
      </w:pPr>
      <w:r w:rsidRPr="0055506B">
        <w:rPr>
          <w:rFonts w:ascii="PT Astra Serif" w:hAnsi="PT Astra Serif"/>
          <w:sz w:val="24"/>
        </w:rPr>
        <w:t>4.1.1. Оплатить ветеринарные услуги в размере и порядке, предусмотренном настоящим Контрактом.</w:t>
      </w:r>
    </w:p>
    <w:p w:rsidR="0055506B" w:rsidRPr="0055506B" w:rsidRDefault="0055506B" w:rsidP="0055506B">
      <w:pPr>
        <w:ind w:firstLine="709"/>
        <w:jc w:val="both"/>
        <w:rPr>
          <w:rFonts w:ascii="PT Astra Serif" w:hAnsi="PT Astra Serif"/>
          <w:sz w:val="24"/>
        </w:rPr>
      </w:pPr>
      <w:r w:rsidRPr="0055506B">
        <w:rPr>
          <w:rFonts w:ascii="PT Astra Serif" w:hAnsi="PT Astra Serif"/>
          <w:sz w:val="24"/>
        </w:rPr>
        <w:t xml:space="preserve">4.1.2. Предоставлять Исполнителю по его требованию животных для осмотра. Сообщить ветеринарному врачу о перенесенных или имеющихся у животного заболеваниях (аллергия, заболевания </w:t>
      </w:r>
      <w:proofErr w:type="gramStart"/>
      <w:r w:rsidRPr="0055506B">
        <w:rPr>
          <w:rFonts w:ascii="PT Astra Serif" w:hAnsi="PT Astra Serif"/>
          <w:sz w:val="24"/>
        </w:rPr>
        <w:t>сердечно-сосудистой</w:t>
      </w:r>
      <w:proofErr w:type="gramEnd"/>
      <w:r w:rsidRPr="0055506B">
        <w:rPr>
          <w:rFonts w:ascii="PT Astra Serif" w:hAnsi="PT Astra Serif"/>
          <w:sz w:val="24"/>
        </w:rPr>
        <w:t xml:space="preserve"> системы и др.).</w:t>
      </w:r>
    </w:p>
    <w:p w:rsidR="0055506B" w:rsidRPr="0055506B" w:rsidRDefault="0055506B" w:rsidP="0055506B">
      <w:pPr>
        <w:ind w:firstLine="709"/>
        <w:jc w:val="both"/>
        <w:rPr>
          <w:rFonts w:ascii="PT Astra Serif" w:hAnsi="PT Astra Serif"/>
          <w:sz w:val="24"/>
        </w:rPr>
      </w:pPr>
      <w:r w:rsidRPr="0055506B">
        <w:rPr>
          <w:rFonts w:ascii="PT Astra Serif" w:hAnsi="PT Astra Serif"/>
          <w:sz w:val="24"/>
        </w:rPr>
        <w:t>4.1.3. Выполнять все предписания и рекомендации ветеринарного врача.</w:t>
      </w:r>
    </w:p>
    <w:p w:rsidR="0055506B" w:rsidRPr="0055506B" w:rsidRDefault="0055506B" w:rsidP="0055506B">
      <w:pPr>
        <w:ind w:firstLine="709"/>
        <w:jc w:val="both"/>
        <w:rPr>
          <w:rFonts w:ascii="PT Astra Serif" w:hAnsi="PT Astra Serif"/>
          <w:sz w:val="24"/>
        </w:rPr>
      </w:pPr>
      <w:r w:rsidRPr="0055506B">
        <w:rPr>
          <w:rFonts w:ascii="PT Astra Serif" w:hAnsi="PT Astra Serif"/>
          <w:sz w:val="24"/>
        </w:rPr>
        <w:t>4.1.4. Ознакомиться и подписать все необходимые документы на проведение лечебно-диагностических мероприятий у животного.</w:t>
      </w:r>
    </w:p>
    <w:p w:rsidR="0055506B" w:rsidRPr="0055506B" w:rsidRDefault="0055506B" w:rsidP="0055506B">
      <w:pPr>
        <w:ind w:firstLine="709"/>
        <w:jc w:val="both"/>
        <w:rPr>
          <w:rFonts w:ascii="PT Astra Serif" w:hAnsi="PT Astra Serif"/>
          <w:b/>
          <w:sz w:val="24"/>
        </w:rPr>
      </w:pPr>
      <w:r w:rsidRPr="0055506B">
        <w:rPr>
          <w:rFonts w:ascii="PT Astra Serif" w:hAnsi="PT Astra Serif"/>
          <w:b/>
          <w:sz w:val="24"/>
        </w:rPr>
        <w:t>4.2. Заказчик имеет право:</w:t>
      </w:r>
    </w:p>
    <w:p w:rsidR="0055506B" w:rsidRPr="0055506B" w:rsidRDefault="0055506B" w:rsidP="0055506B">
      <w:pPr>
        <w:ind w:firstLine="709"/>
        <w:jc w:val="both"/>
        <w:rPr>
          <w:rFonts w:ascii="PT Astra Serif" w:hAnsi="PT Astra Serif"/>
          <w:sz w:val="24"/>
        </w:rPr>
      </w:pPr>
      <w:r w:rsidRPr="0055506B">
        <w:rPr>
          <w:rFonts w:ascii="PT Astra Serif" w:hAnsi="PT Astra Serif"/>
          <w:sz w:val="24"/>
        </w:rPr>
        <w:t>4.2.1. Требовать от Исполнителя расчета стоимости оказываемых услуг.</w:t>
      </w:r>
    </w:p>
    <w:p w:rsidR="0055506B" w:rsidRPr="0055506B" w:rsidRDefault="0055506B" w:rsidP="0055506B">
      <w:pPr>
        <w:ind w:firstLine="709"/>
        <w:jc w:val="both"/>
        <w:rPr>
          <w:rFonts w:ascii="PT Astra Serif" w:hAnsi="PT Astra Serif"/>
          <w:sz w:val="24"/>
        </w:rPr>
      </w:pPr>
      <w:r w:rsidRPr="0055506B">
        <w:rPr>
          <w:rFonts w:ascii="PT Astra Serif" w:hAnsi="PT Astra Serif"/>
          <w:sz w:val="24"/>
        </w:rPr>
        <w:t>4.2.2. Получать информацию об объеме, стоимости и предполагаемых последствиях вмешательства.</w:t>
      </w:r>
    </w:p>
    <w:p w:rsidR="0055506B" w:rsidRPr="0055506B" w:rsidRDefault="0055506B" w:rsidP="0055506B">
      <w:pPr>
        <w:ind w:firstLine="709"/>
        <w:jc w:val="both"/>
        <w:rPr>
          <w:rFonts w:ascii="PT Astra Serif" w:hAnsi="PT Astra Serif"/>
          <w:sz w:val="24"/>
        </w:rPr>
      </w:pPr>
      <w:r w:rsidRPr="0055506B">
        <w:rPr>
          <w:rFonts w:ascii="PT Astra Serif" w:hAnsi="PT Astra Serif"/>
          <w:sz w:val="24"/>
        </w:rPr>
        <w:t>4.2.3. Получать заключения с указанием результатов проведенных исследований, лечебных мероприятий и необходимых рекомендаций.</w:t>
      </w:r>
    </w:p>
    <w:p w:rsidR="0055506B" w:rsidRPr="0055506B" w:rsidRDefault="0055506B" w:rsidP="0055506B">
      <w:pPr>
        <w:ind w:firstLine="709"/>
        <w:jc w:val="both"/>
        <w:rPr>
          <w:rFonts w:ascii="PT Astra Serif" w:hAnsi="PT Astra Serif"/>
          <w:sz w:val="24"/>
        </w:rPr>
      </w:pPr>
      <w:r w:rsidRPr="0055506B">
        <w:rPr>
          <w:rFonts w:ascii="PT Astra Serif" w:hAnsi="PT Astra Serif"/>
          <w:sz w:val="24"/>
        </w:rPr>
        <w:t>4.2.4. Отказаться в письменной форме от хирургического вмешательства.</w:t>
      </w:r>
    </w:p>
    <w:p w:rsidR="0055506B" w:rsidRPr="0055506B" w:rsidRDefault="0055506B" w:rsidP="0055506B">
      <w:pPr>
        <w:ind w:firstLine="709"/>
        <w:jc w:val="both"/>
        <w:rPr>
          <w:rFonts w:ascii="PT Astra Serif" w:hAnsi="PT Astra Serif"/>
          <w:sz w:val="24"/>
        </w:rPr>
      </w:pPr>
      <w:r w:rsidRPr="0055506B">
        <w:rPr>
          <w:rFonts w:ascii="PT Astra Serif" w:hAnsi="PT Astra Serif"/>
          <w:sz w:val="24"/>
        </w:rPr>
        <w:t>4.2.5. Дать добровольное согласие в письменной форме на хирургическое вмешательство.</w:t>
      </w:r>
    </w:p>
    <w:p w:rsidR="0055506B" w:rsidRPr="0055506B" w:rsidRDefault="0055506B" w:rsidP="0055506B">
      <w:pPr>
        <w:ind w:firstLine="709"/>
        <w:jc w:val="both"/>
        <w:rPr>
          <w:rFonts w:ascii="PT Astra Serif" w:hAnsi="PT Astra Serif"/>
          <w:sz w:val="24"/>
        </w:rPr>
      </w:pPr>
      <w:r w:rsidRPr="0055506B">
        <w:rPr>
          <w:rFonts w:ascii="PT Astra Serif" w:hAnsi="PT Astra Serif"/>
          <w:sz w:val="24"/>
        </w:rPr>
        <w:t>4.2.6. Отказаться от получения ветеринарных услуг полностью или частично.</w:t>
      </w:r>
    </w:p>
    <w:p w:rsidR="0055506B" w:rsidRPr="0055506B" w:rsidRDefault="0055506B" w:rsidP="0055506B">
      <w:pPr>
        <w:ind w:firstLine="709"/>
        <w:jc w:val="both"/>
        <w:rPr>
          <w:rFonts w:ascii="PT Astra Serif" w:hAnsi="PT Astra Serif"/>
          <w:sz w:val="24"/>
        </w:rPr>
      </w:pPr>
      <w:r w:rsidRPr="0055506B">
        <w:rPr>
          <w:rFonts w:ascii="PT Astra Serif" w:hAnsi="PT Astra Serif"/>
          <w:sz w:val="24"/>
        </w:rPr>
        <w:t>4.2.7. Отказаться от услуг ветеринарного врача и выбрать другого ветеринарного врача.</w:t>
      </w:r>
    </w:p>
    <w:p w:rsidR="0055506B" w:rsidRPr="0055506B" w:rsidRDefault="0055506B" w:rsidP="0055506B">
      <w:pPr>
        <w:ind w:firstLine="709"/>
        <w:jc w:val="both"/>
        <w:rPr>
          <w:rFonts w:ascii="PT Astra Serif" w:hAnsi="PT Astra Serif"/>
          <w:bCs/>
          <w:spacing w:val="-6"/>
          <w:sz w:val="24"/>
        </w:rPr>
      </w:pPr>
      <w:r w:rsidRPr="0055506B">
        <w:rPr>
          <w:rFonts w:ascii="PT Astra Serif" w:hAnsi="PT Astra Serif"/>
          <w:sz w:val="24"/>
        </w:rPr>
        <w:t>4.2.8. </w:t>
      </w:r>
      <w:r w:rsidRPr="0055506B">
        <w:rPr>
          <w:rFonts w:ascii="PT Astra Serif" w:hAnsi="PT Astra Serif"/>
          <w:bCs/>
          <w:sz w:val="24"/>
        </w:rPr>
        <w:t>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55506B" w:rsidRPr="0055506B" w:rsidRDefault="0055506B" w:rsidP="0055506B">
      <w:pPr>
        <w:ind w:firstLine="709"/>
        <w:jc w:val="both"/>
        <w:rPr>
          <w:rFonts w:ascii="PT Astra Serif" w:hAnsi="PT Astra Serif"/>
          <w:b/>
          <w:sz w:val="24"/>
        </w:rPr>
      </w:pPr>
      <w:r w:rsidRPr="0055506B">
        <w:rPr>
          <w:rFonts w:ascii="PT Astra Serif" w:hAnsi="PT Astra Serif"/>
          <w:b/>
          <w:sz w:val="24"/>
        </w:rPr>
        <w:t>4.3. Исполнитель обязуется:</w:t>
      </w:r>
    </w:p>
    <w:p w:rsidR="0055506B" w:rsidRPr="0055506B" w:rsidRDefault="0055506B" w:rsidP="0055506B">
      <w:pPr>
        <w:ind w:firstLine="709"/>
        <w:jc w:val="both"/>
        <w:rPr>
          <w:rFonts w:ascii="PT Astra Serif" w:hAnsi="PT Astra Serif"/>
          <w:sz w:val="24"/>
        </w:rPr>
      </w:pPr>
      <w:r w:rsidRPr="0055506B">
        <w:rPr>
          <w:rFonts w:ascii="PT Astra Serif" w:hAnsi="PT Astra Serif"/>
          <w:sz w:val="24"/>
        </w:rPr>
        <w:t>4.3.1. Оказать ветеринарные услуги в соответствии с утвержденным перечнем предоставляемых услуг с применением необходимых материалов, медикаментов, инструментов, оборудования и их обработки.</w:t>
      </w:r>
    </w:p>
    <w:p w:rsidR="0055506B" w:rsidRPr="0055506B" w:rsidRDefault="0055506B" w:rsidP="0055506B">
      <w:pPr>
        <w:ind w:firstLine="709"/>
        <w:jc w:val="both"/>
        <w:rPr>
          <w:rFonts w:ascii="PT Astra Serif" w:hAnsi="PT Astra Serif"/>
          <w:sz w:val="24"/>
        </w:rPr>
      </w:pPr>
      <w:r w:rsidRPr="0055506B">
        <w:rPr>
          <w:rFonts w:ascii="PT Astra Serif" w:hAnsi="PT Astra Serif"/>
          <w:sz w:val="24"/>
        </w:rPr>
        <w:t>4.3.2. Ознакомить Заказчика с порядком и планом оказания ветеринарных услуг (возможными последствиями хирургического вмешательства, диагностических манипуляций), последствиями невмешательства.</w:t>
      </w:r>
    </w:p>
    <w:p w:rsidR="0055506B" w:rsidRPr="0055506B" w:rsidRDefault="0055506B" w:rsidP="0055506B">
      <w:pPr>
        <w:ind w:firstLine="709"/>
        <w:jc w:val="both"/>
        <w:rPr>
          <w:rFonts w:ascii="PT Astra Serif" w:hAnsi="PT Astra Serif"/>
          <w:sz w:val="24"/>
        </w:rPr>
      </w:pPr>
      <w:r w:rsidRPr="0055506B">
        <w:rPr>
          <w:rFonts w:ascii="PT Astra Serif" w:hAnsi="PT Astra Serif"/>
          <w:sz w:val="24"/>
        </w:rPr>
        <w:t>4.3.3. Ознакомить Заказчика с иными известными Исполнителю способами лечения данного заболевания, рисками и исходами.</w:t>
      </w:r>
    </w:p>
    <w:p w:rsidR="0055506B" w:rsidRPr="0055506B" w:rsidRDefault="0055506B" w:rsidP="0055506B">
      <w:pPr>
        <w:ind w:firstLine="709"/>
        <w:jc w:val="both"/>
        <w:rPr>
          <w:rFonts w:ascii="PT Astra Serif" w:hAnsi="PT Astra Serif"/>
          <w:sz w:val="24"/>
        </w:rPr>
      </w:pPr>
      <w:r w:rsidRPr="0055506B">
        <w:rPr>
          <w:rFonts w:ascii="PT Astra Serif" w:hAnsi="PT Astra Serif"/>
          <w:sz w:val="24"/>
        </w:rPr>
        <w:t>4.3.4. Обеспечить  применение лекарственных средств и методов, исключающих отрицательное влияние на животное при диагностике, лечении и профилактике, высокоэффективных ветеринарных препаратов и методов ветеринарного воздействия.</w:t>
      </w:r>
    </w:p>
    <w:p w:rsidR="0055506B" w:rsidRPr="0055506B" w:rsidRDefault="0055506B" w:rsidP="0055506B">
      <w:pPr>
        <w:ind w:firstLine="709"/>
        <w:jc w:val="both"/>
        <w:rPr>
          <w:rFonts w:ascii="PT Astra Serif" w:hAnsi="PT Astra Serif"/>
          <w:sz w:val="24"/>
        </w:rPr>
      </w:pPr>
      <w:r w:rsidRPr="0055506B">
        <w:rPr>
          <w:rFonts w:ascii="PT Astra Serif" w:hAnsi="PT Astra Serif"/>
          <w:sz w:val="24"/>
        </w:rPr>
        <w:t>4.3.5. Ознакомить Заказчика с необходимостью возможных изменений в содержании и кормлении животного.</w:t>
      </w:r>
    </w:p>
    <w:p w:rsidR="0055506B" w:rsidRPr="0055506B" w:rsidRDefault="0055506B" w:rsidP="0055506B">
      <w:pPr>
        <w:ind w:firstLine="709"/>
        <w:jc w:val="both"/>
        <w:rPr>
          <w:rFonts w:ascii="PT Astra Serif" w:hAnsi="PT Astra Serif"/>
          <w:sz w:val="24"/>
        </w:rPr>
      </w:pPr>
      <w:r w:rsidRPr="0055506B">
        <w:rPr>
          <w:rFonts w:ascii="PT Astra Serif" w:hAnsi="PT Astra Serif"/>
          <w:sz w:val="24"/>
        </w:rPr>
        <w:t>4.3.6. Информировать Заказчика о применяемых в ходе лечения препаратах. При назначении лечения согласовывать назначение дорогостоящих медикаментов.</w:t>
      </w:r>
    </w:p>
    <w:p w:rsidR="0055506B" w:rsidRPr="0055506B" w:rsidRDefault="0055506B" w:rsidP="0055506B">
      <w:pPr>
        <w:ind w:firstLine="709"/>
        <w:jc w:val="both"/>
        <w:rPr>
          <w:rFonts w:ascii="PT Astra Serif" w:hAnsi="PT Astra Serif"/>
          <w:sz w:val="24"/>
        </w:rPr>
      </w:pPr>
      <w:r w:rsidRPr="0055506B">
        <w:rPr>
          <w:rFonts w:ascii="PT Astra Serif" w:hAnsi="PT Astra Serif"/>
          <w:sz w:val="24"/>
        </w:rPr>
        <w:t>4.3.7. Выдать заключение ведущего специалиста с указанием результатов проведенных исследований и лечебных мероприятий.</w:t>
      </w:r>
    </w:p>
    <w:p w:rsidR="0055506B" w:rsidRPr="0055506B" w:rsidRDefault="0055506B" w:rsidP="0055506B">
      <w:pPr>
        <w:ind w:firstLine="709"/>
        <w:jc w:val="both"/>
        <w:rPr>
          <w:rFonts w:ascii="PT Astra Serif" w:hAnsi="PT Astra Serif"/>
          <w:sz w:val="24"/>
        </w:rPr>
      </w:pPr>
      <w:r w:rsidRPr="0055506B">
        <w:rPr>
          <w:rFonts w:ascii="PT Astra Serif" w:hAnsi="PT Astra Serif"/>
          <w:sz w:val="24"/>
        </w:rPr>
        <w:lastRenderedPageBreak/>
        <w:t>4.3.8. Проводить динамическое наблюдение животных в течение периода реабилитации.</w:t>
      </w:r>
    </w:p>
    <w:p w:rsidR="0055506B" w:rsidRPr="0055506B" w:rsidRDefault="0055506B" w:rsidP="0055506B">
      <w:pPr>
        <w:ind w:firstLine="709"/>
        <w:jc w:val="both"/>
        <w:rPr>
          <w:rFonts w:ascii="PT Astra Serif" w:hAnsi="PT Astra Serif"/>
          <w:sz w:val="24"/>
        </w:rPr>
      </w:pPr>
      <w:r w:rsidRPr="0055506B">
        <w:rPr>
          <w:rFonts w:ascii="PT Astra Serif" w:hAnsi="PT Astra Serif"/>
          <w:sz w:val="24"/>
        </w:rPr>
        <w:t>4.3.9. Гарантирует безопасность предоставляемых ветеринарных услуг для здоровья и продуктивности животного, его жизни и здоровья.</w:t>
      </w:r>
    </w:p>
    <w:p w:rsidR="0055506B" w:rsidRPr="0055506B" w:rsidRDefault="0055506B" w:rsidP="0055506B">
      <w:pPr>
        <w:ind w:firstLine="709"/>
        <w:jc w:val="both"/>
        <w:rPr>
          <w:rFonts w:ascii="PT Astra Serif" w:hAnsi="PT Astra Serif"/>
          <w:sz w:val="24"/>
        </w:rPr>
      </w:pPr>
      <w:r w:rsidRPr="0055506B">
        <w:rPr>
          <w:rFonts w:ascii="PT Astra Serif" w:hAnsi="PT Astra Serif"/>
          <w:sz w:val="24"/>
        </w:rPr>
        <w:t>4.3.10. Сохранить в тайне информацию о Заказчике и его животном, полученную в ходе исполнения обязательств по настоящему договору, извещать Заказчика об истребовании кем бы то ни было информации о нем и его персонале, а также согласовывать с Заказчиком передачу данной информации третьим лицам</w:t>
      </w:r>
    </w:p>
    <w:p w:rsidR="0055506B" w:rsidRPr="0055506B" w:rsidRDefault="0055506B" w:rsidP="0055506B">
      <w:pPr>
        <w:ind w:firstLine="709"/>
        <w:jc w:val="both"/>
        <w:rPr>
          <w:rFonts w:ascii="PT Astra Serif" w:hAnsi="PT Astra Serif"/>
          <w:b/>
          <w:sz w:val="24"/>
        </w:rPr>
      </w:pPr>
      <w:r w:rsidRPr="0055506B">
        <w:rPr>
          <w:rFonts w:ascii="PT Astra Serif" w:hAnsi="PT Astra Serif"/>
          <w:b/>
          <w:sz w:val="24"/>
        </w:rPr>
        <w:t>4.4. Исполнитель имеет право:</w:t>
      </w:r>
    </w:p>
    <w:p w:rsidR="0055506B" w:rsidRPr="0055506B" w:rsidRDefault="0055506B" w:rsidP="0055506B">
      <w:pPr>
        <w:ind w:firstLine="709"/>
        <w:jc w:val="both"/>
        <w:rPr>
          <w:rFonts w:ascii="PT Astra Serif" w:hAnsi="PT Astra Serif"/>
          <w:sz w:val="24"/>
        </w:rPr>
      </w:pPr>
      <w:r w:rsidRPr="0055506B">
        <w:rPr>
          <w:rFonts w:ascii="PT Astra Serif" w:hAnsi="PT Astra Serif"/>
          <w:sz w:val="24"/>
        </w:rPr>
        <w:t>4.4.1. Самостоятельно определить характер и объем лечения, манипуляций, необходимых для лечения животного в рамках плана лечения.</w:t>
      </w:r>
    </w:p>
    <w:p w:rsidR="0055506B" w:rsidRPr="0055506B" w:rsidRDefault="0055506B" w:rsidP="0055506B">
      <w:pPr>
        <w:ind w:firstLine="709"/>
        <w:jc w:val="both"/>
        <w:rPr>
          <w:rFonts w:ascii="PT Astra Serif" w:hAnsi="PT Astra Serif"/>
          <w:sz w:val="24"/>
        </w:rPr>
      </w:pPr>
      <w:r w:rsidRPr="0055506B">
        <w:rPr>
          <w:rFonts w:ascii="PT Astra Serif" w:hAnsi="PT Astra Serif"/>
          <w:sz w:val="24"/>
        </w:rPr>
        <w:t>4.4.2. Требовать у Заказчика получения сведений необходимых для эффективного лечения.</w:t>
      </w:r>
    </w:p>
    <w:p w:rsidR="0055506B" w:rsidRPr="0055506B" w:rsidRDefault="0055506B" w:rsidP="0055506B">
      <w:pPr>
        <w:ind w:firstLine="709"/>
        <w:jc w:val="both"/>
        <w:rPr>
          <w:rFonts w:ascii="PT Astra Serif" w:hAnsi="PT Astra Serif"/>
          <w:sz w:val="24"/>
        </w:rPr>
      </w:pPr>
      <w:r w:rsidRPr="0055506B">
        <w:rPr>
          <w:rFonts w:ascii="PT Astra Serif" w:hAnsi="PT Astra Serif"/>
          <w:sz w:val="24"/>
        </w:rPr>
        <w:t>4.4.3. Отказаться в приеме животного в случае:</w:t>
      </w:r>
    </w:p>
    <w:p w:rsidR="0055506B" w:rsidRPr="0055506B" w:rsidRDefault="0055506B" w:rsidP="0055506B">
      <w:pPr>
        <w:ind w:firstLine="709"/>
        <w:jc w:val="both"/>
        <w:rPr>
          <w:rFonts w:ascii="PT Astra Serif" w:hAnsi="PT Astra Serif"/>
          <w:sz w:val="24"/>
        </w:rPr>
      </w:pPr>
      <w:r w:rsidRPr="0055506B">
        <w:rPr>
          <w:rFonts w:ascii="PT Astra Serif" w:hAnsi="PT Astra Serif"/>
          <w:sz w:val="24"/>
        </w:rPr>
        <w:t>4.4.3.1. Если предварительным диагнозом является бешенство.</w:t>
      </w:r>
    </w:p>
    <w:p w:rsidR="0055506B" w:rsidRPr="0055506B" w:rsidRDefault="0055506B" w:rsidP="0055506B">
      <w:pPr>
        <w:ind w:firstLine="709"/>
        <w:jc w:val="both"/>
        <w:rPr>
          <w:rFonts w:ascii="PT Astra Serif" w:hAnsi="PT Astra Serif"/>
          <w:sz w:val="24"/>
        </w:rPr>
      </w:pPr>
      <w:r w:rsidRPr="0055506B">
        <w:rPr>
          <w:rFonts w:ascii="PT Astra Serif" w:hAnsi="PT Astra Serif"/>
          <w:sz w:val="24"/>
        </w:rPr>
        <w:t>4.4.3.2. Требования Заказчиком услуг, которые не входят в план лечения, зафиксированные в договоре и амбулаторном журнале.</w:t>
      </w:r>
    </w:p>
    <w:p w:rsidR="0055506B" w:rsidRPr="0055506B" w:rsidRDefault="0055506B" w:rsidP="0055506B">
      <w:pPr>
        <w:ind w:firstLine="709"/>
        <w:jc w:val="both"/>
        <w:rPr>
          <w:rFonts w:ascii="PT Astra Serif" w:hAnsi="PT Astra Serif"/>
          <w:sz w:val="24"/>
        </w:rPr>
      </w:pPr>
      <w:r w:rsidRPr="0055506B">
        <w:rPr>
          <w:rFonts w:ascii="PT Astra Serif" w:hAnsi="PT Astra Serif"/>
          <w:sz w:val="24"/>
        </w:rPr>
        <w:t>4.4.4. По своему усмотрению продлить курс лечения животного, но с согласия Заказчика.</w:t>
      </w:r>
    </w:p>
    <w:p w:rsidR="0055506B" w:rsidRPr="0055506B" w:rsidRDefault="0055506B" w:rsidP="0055506B">
      <w:pPr>
        <w:ind w:firstLine="709"/>
        <w:jc w:val="both"/>
        <w:rPr>
          <w:rFonts w:ascii="PT Astra Serif" w:hAnsi="PT Astra Serif"/>
          <w:sz w:val="24"/>
        </w:rPr>
      </w:pPr>
      <w:r w:rsidRPr="0055506B">
        <w:rPr>
          <w:rFonts w:ascii="PT Astra Serif" w:hAnsi="PT Astra Serif"/>
          <w:sz w:val="24"/>
        </w:rPr>
        <w:t>4.4.5.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3266C4" w:rsidRPr="0055506B" w:rsidRDefault="003266C4" w:rsidP="003228F7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</w:p>
    <w:p w:rsidR="003B30E6" w:rsidRPr="0055506B" w:rsidRDefault="003266C4" w:rsidP="003228F7">
      <w:pPr>
        <w:tabs>
          <w:tab w:val="left" w:pos="0"/>
        </w:tabs>
        <w:jc w:val="center"/>
        <w:rPr>
          <w:rFonts w:ascii="PT Astra Serif" w:hAnsi="PT Astra Serif"/>
          <w:b/>
          <w:bCs/>
          <w:sz w:val="24"/>
          <w:szCs w:val="24"/>
        </w:rPr>
      </w:pPr>
      <w:r w:rsidRPr="0055506B">
        <w:rPr>
          <w:rFonts w:ascii="PT Astra Serif" w:hAnsi="PT Astra Serif"/>
          <w:b/>
          <w:bCs/>
          <w:sz w:val="24"/>
          <w:szCs w:val="24"/>
        </w:rPr>
        <w:t>5. Порядок приемки результатов оказанных услуг</w:t>
      </w:r>
    </w:p>
    <w:p w:rsidR="000F2FCC" w:rsidRPr="0055506B" w:rsidRDefault="000F2FCC" w:rsidP="000F2FCC">
      <w:pPr>
        <w:autoSpaceDE w:val="0"/>
        <w:autoSpaceDN w:val="0"/>
        <w:adjustRightInd w:val="0"/>
        <w:ind w:firstLine="720"/>
        <w:jc w:val="both"/>
        <w:rPr>
          <w:rFonts w:ascii="PT Astra Serif" w:hAnsi="PT Astra Serif"/>
          <w:sz w:val="24"/>
        </w:rPr>
      </w:pPr>
      <w:r w:rsidRPr="0055506B">
        <w:rPr>
          <w:rFonts w:ascii="PT Astra Serif" w:hAnsi="PT Astra Serif"/>
          <w:sz w:val="24"/>
        </w:rPr>
        <w:t>5.1. Заказчик по телефону, письменно (в том числе посредством факсимильной связи, электронной почты) направляет заявку Исполнителю о необходимости осуществления услуги по ветеринарному обслуживанию служебной собаки, а Исполнитель обязан оказать услуги в объеме и сроки, указанные в заявке.</w:t>
      </w:r>
    </w:p>
    <w:p w:rsidR="003B30E6" w:rsidRPr="0055506B" w:rsidRDefault="000F2FCC" w:rsidP="00DB673E">
      <w:pPr>
        <w:ind w:firstLine="709"/>
        <w:jc w:val="both"/>
        <w:rPr>
          <w:rFonts w:ascii="PT Astra Serif" w:hAnsi="PT Astra Serif"/>
          <w:sz w:val="22"/>
          <w:szCs w:val="24"/>
        </w:rPr>
      </w:pPr>
      <w:r w:rsidRPr="0055506B">
        <w:rPr>
          <w:rFonts w:ascii="PT Astra Serif" w:hAnsi="PT Astra Serif"/>
          <w:sz w:val="24"/>
        </w:rPr>
        <w:t>5.2. Приемка услуг оформляется актом сдачи-приемки услуг, который подписывается Заказчиком и Исполнителем</w:t>
      </w:r>
      <w:bookmarkStart w:id="1" w:name="sub_42"/>
    </w:p>
    <w:p w:rsidR="003B30E6" w:rsidRPr="0055506B" w:rsidRDefault="003B30E6" w:rsidP="00DB673E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55506B">
        <w:rPr>
          <w:rFonts w:ascii="PT Astra Serif" w:hAnsi="PT Astra Serif"/>
          <w:sz w:val="24"/>
          <w:szCs w:val="24"/>
        </w:rPr>
        <w:t>5.</w:t>
      </w:r>
      <w:r w:rsidR="00DB673E" w:rsidRPr="0055506B">
        <w:rPr>
          <w:rFonts w:ascii="PT Astra Serif" w:hAnsi="PT Astra Serif"/>
          <w:sz w:val="24"/>
          <w:szCs w:val="24"/>
        </w:rPr>
        <w:t>3</w:t>
      </w:r>
      <w:r w:rsidRPr="0055506B">
        <w:rPr>
          <w:rFonts w:ascii="PT Astra Serif" w:hAnsi="PT Astra Serif"/>
          <w:sz w:val="24"/>
          <w:szCs w:val="24"/>
        </w:rPr>
        <w:t xml:space="preserve">. Исполнитель за 3 рабочих дня до окончания срока оказания услуг предоставляет Государственному заказчику акт об оказании услуг с приложением </w:t>
      </w:r>
      <w:r w:rsidRPr="0055506B">
        <w:rPr>
          <w:rFonts w:ascii="PT Astra Serif" w:hAnsi="PT Astra Serif"/>
          <w:sz w:val="24"/>
          <w:szCs w:val="24"/>
        </w:rPr>
        <w:br/>
        <w:t>к нему счета и иных необходимых документов, предусмотренных характером оказанных услуг.</w:t>
      </w:r>
    </w:p>
    <w:p w:rsidR="003B30E6" w:rsidRPr="0055506B" w:rsidRDefault="003B30E6" w:rsidP="00DB673E">
      <w:pPr>
        <w:ind w:firstLine="851"/>
        <w:jc w:val="both"/>
        <w:rPr>
          <w:rFonts w:ascii="PT Astra Serif" w:hAnsi="PT Astra Serif"/>
          <w:sz w:val="24"/>
          <w:szCs w:val="24"/>
        </w:rPr>
      </w:pPr>
      <w:bookmarkStart w:id="2" w:name="sub_43"/>
      <w:bookmarkEnd w:id="1"/>
      <w:r w:rsidRPr="0055506B">
        <w:rPr>
          <w:rFonts w:ascii="PT Astra Serif" w:hAnsi="PT Astra Serif"/>
          <w:sz w:val="24"/>
          <w:szCs w:val="24"/>
        </w:rPr>
        <w:t>5.</w:t>
      </w:r>
      <w:r w:rsidR="00DB673E" w:rsidRPr="0055506B">
        <w:rPr>
          <w:rFonts w:ascii="PT Astra Serif" w:hAnsi="PT Astra Serif"/>
          <w:sz w:val="24"/>
          <w:szCs w:val="24"/>
        </w:rPr>
        <w:t>4</w:t>
      </w:r>
      <w:r w:rsidRPr="0055506B">
        <w:rPr>
          <w:rFonts w:ascii="PT Astra Serif" w:hAnsi="PT Astra Serif"/>
          <w:sz w:val="24"/>
          <w:szCs w:val="24"/>
        </w:rPr>
        <w:t xml:space="preserve">. Государственный заказчик в течение 3 дней со дня получения акта </w:t>
      </w:r>
      <w:r w:rsidRPr="0055506B">
        <w:rPr>
          <w:rFonts w:ascii="PT Astra Serif" w:hAnsi="PT Astra Serif"/>
          <w:sz w:val="24"/>
          <w:szCs w:val="24"/>
        </w:rPr>
        <w:br/>
        <w:t xml:space="preserve">об оказании услуг и отчетных документов обязан его подписать или направить Исполнителю мотивированный отказ. </w:t>
      </w:r>
    </w:p>
    <w:p w:rsidR="003B30E6" w:rsidRPr="0055506B" w:rsidRDefault="003B30E6" w:rsidP="003228F7">
      <w:pPr>
        <w:ind w:firstLine="851"/>
        <w:jc w:val="both"/>
        <w:rPr>
          <w:rFonts w:ascii="PT Astra Serif" w:hAnsi="PT Astra Serif"/>
          <w:sz w:val="24"/>
          <w:szCs w:val="24"/>
        </w:rPr>
      </w:pPr>
      <w:bookmarkStart w:id="3" w:name="sub_44"/>
      <w:bookmarkEnd w:id="2"/>
      <w:r w:rsidRPr="0055506B">
        <w:rPr>
          <w:rFonts w:ascii="PT Astra Serif" w:hAnsi="PT Astra Serif"/>
          <w:sz w:val="24"/>
          <w:szCs w:val="24"/>
        </w:rPr>
        <w:t>5.</w:t>
      </w:r>
      <w:r w:rsidR="00DB673E" w:rsidRPr="0055506B">
        <w:rPr>
          <w:rFonts w:ascii="PT Astra Serif" w:hAnsi="PT Astra Serif"/>
          <w:sz w:val="24"/>
          <w:szCs w:val="24"/>
        </w:rPr>
        <w:t>5</w:t>
      </w:r>
      <w:r w:rsidRPr="0055506B">
        <w:rPr>
          <w:rFonts w:ascii="PT Astra Serif" w:hAnsi="PT Astra Serif"/>
          <w:sz w:val="24"/>
          <w:szCs w:val="24"/>
        </w:rPr>
        <w:t>. Услуги считаются оказанными Исполнителем надлежащим образом после подписания сторонами акта об оказании услуг.</w:t>
      </w:r>
    </w:p>
    <w:p w:rsidR="003B30E6" w:rsidRPr="0055506B" w:rsidRDefault="003B30E6" w:rsidP="003228F7">
      <w:pPr>
        <w:ind w:firstLine="851"/>
        <w:jc w:val="both"/>
        <w:rPr>
          <w:rFonts w:ascii="PT Astra Serif" w:hAnsi="PT Astra Serif"/>
          <w:sz w:val="24"/>
          <w:szCs w:val="24"/>
        </w:rPr>
      </w:pPr>
      <w:bookmarkStart w:id="4" w:name="sub_45"/>
      <w:bookmarkEnd w:id="3"/>
      <w:r w:rsidRPr="0055506B">
        <w:rPr>
          <w:rFonts w:ascii="PT Astra Serif" w:hAnsi="PT Astra Serif"/>
          <w:sz w:val="24"/>
          <w:szCs w:val="24"/>
        </w:rPr>
        <w:t>5.</w:t>
      </w:r>
      <w:r w:rsidR="00DB673E" w:rsidRPr="0055506B">
        <w:rPr>
          <w:rFonts w:ascii="PT Astra Serif" w:hAnsi="PT Astra Serif"/>
          <w:sz w:val="24"/>
          <w:szCs w:val="24"/>
        </w:rPr>
        <w:t>6</w:t>
      </w:r>
      <w:r w:rsidRPr="0055506B">
        <w:rPr>
          <w:rFonts w:ascii="PT Astra Serif" w:hAnsi="PT Astra Serif"/>
          <w:sz w:val="24"/>
          <w:szCs w:val="24"/>
        </w:rPr>
        <w:t>. При наличии у Государственного заказчика претензий к оказанным Исполнителем услугам сторонами оформляется акт с указанием необходимых доработок, порядка и сроков их устранения.</w:t>
      </w:r>
    </w:p>
    <w:bookmarkEnd w:id="4"/>
    <w:p w:rsidR="003266C4" w:rsidRPr="0055506B" w:rsidRDefault="003266C4" w:rsidP="003228F7">
      <w:pPr>
        <w:jc w:val="both"/>
        <w:rPr>
          <w:rFonts w:ascii="PT Astra Serif" w:hAnsi="PT Astra Serif"/>
          <w:sz w:val="24"/>
          <w:szCs w:val="24"/>
        </w:rPr>
      </w:pPr>
    </w:p>
    <w:p w:rsidR="003228F7" w:rsidRPr="0055506B" w:rsidRDefault="00AD1B76" w:rsidP="003228F7">
      <w:pPr>
        <w:jc w:val="center"/>
        <w:rPr>
          <w:rFonts w:ascii="PT Astra Serif" w:hAnsi="PT Astra Serif"/>
          <w:b/>
          <w:bCs/>
          <w:sz w:val="24"/>
          <w:szCs w:val="24"/>
        </w:rPr>
      </w:pPr>
      <w:r w:rsidRPr="0055506B">
        <w:rPr>
          <w:rFonts w:ascii="PT Astra Serif" w:hAnsi="PT Astra Serif"/>
          <w:b/>
          <w:bCs/>
          <w:sz w:val="24"/>
          <w:szCs w:val="24"/>
        </w:rPr>
        <w:t>6</w:t>
      </w:r>
      <w:r w:rsidR="003266C4" w:rsidRPr="0055506B">
        <w:rPr>
          <w:rFonts w:ascii="PT Astra Serif" w:hAnsi="PT Astra Serif"/>
          <w:b/>
          <w:bCs/>
          <w:sz w:val="24"/>
          <w:szCs w:val="24"/>
        </w:rPr>
        <w:t>. Ответственность Сторон</w:t>
      </w:r>
    </w:p>
    <w:p w:rsidR="003B30E6" w:rsidRPr="0055506B" w:rsidRDefault="003B30E6" w:rsidP="003228F7">
      <w:pPr>
        <w:ind w:firstLine="851"/>
        <w:jc w:val="both"/>
        <w:rPr>
          <w:rFonts w:ascii="PT Astra Serif" w:hAnsi="PT Astra Serif"/>
          <w:b/>
          <w:sz w:val="24"/>
          <w:szCs w:val="24"/>
        </w:rPr>
      </w:pPr>
      <w:r w:rsidRPr="0055506B">
        <w:rPr>
          <w:rFonts w:ascii="PT Astra Serif" w:hAnsi="PT Astra Serif"/>
          <w:color w:val="000000"/>
          <w:sz w:val="24"/>
          <w:szCs w:val="24"/>
        </w:rPr>
        <w:t xml:space="preserve">6.1. За неисполнение или ненадлежащее исполнение обязательств </w:t>
      </w:r>
      <w:r w:rsidRPr="0055506B">
        <w:rPr>
          <w:rFonts w:ascii="PT Astra Serif" w:hAnsi="PT Astra Serif"/>
          <w:color w:val="000000"/>
          <w:sz w:val="24"/>
          <w:szCs w:val="24"/>
        </w:rPr>
        <w:br/>
        <w:t>по настоящему Контракту Государственный з</w:t>
      </w:r>
      <w:r w:rsidRPr="0055506B">
        <w:rPr>
          <w:rFonts w:ascii="PT Astra Serif" w:hAnsi="PT Astra Serif"/>
          <w:sz w:val="24"/>
          <w:szCs w:val="24"/>
        </w:rPr>
        <w:t>аказчик</w:t>
      </w:r>
      <w:r w:rsidRPr="0055506B">
        <w:rPr>
          <w:rFonts w:ascii="PT Astra Serif" w:hAnsi="PT Astra Serif"/>
          <w:color w:val="000000"/>
          <w:sz w:val="24"/>
          <w:szCs w:val="24"/>
        </w:rPr>
        <w:t xml:space="preserve"> и Исполнитель несут ответственность в соответствии с действующим законодательством Российской Федерации.</w:t>
      </w:r>
    </w:p>
    <w:p w:rsidR="003B30E6" w:rsidRPr="0055506B" w:rsidRDefault="003B30E6" w:rsidP="003228F7">
      <w:pPr>
        <w:pStyle w:val="af7"/>
        <w:autoSpaceDE w:val="0"/>
        <w:autoSpaceDN w:val="0"/>
        <w:adjustRightInd w:val="0"/>
        <w:ind w:left="0" w:firstLine="851"/>
        <w:jc w:val="both"/>
        <w:rPr>
          <w:rFonts w:ascii="PT Astra Serif" w:hAnsi="PT Astra Serif"/>
          <w:sz w:val="24"/>
          <w:szCs w:val="24"/>
        </w:rPr>
      </w:pPr>
      <w:r w:rsidRPr="0055506B">
        <w:rPr>
          <w:rFonts w:ascii="PT Astra Serif" w:hAnsi="PT Astra Serif"/>
          <w:sz w:val="24"/>
          <w:szCs w:val="24"/>
        </w:rPr>
        <w:t>6.2.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3B30E6" w:rsidRPr="0055506B" w:rsidRDefault="003B30E6" w:rsidP="003228F7">
      <w:pPr>
        <w:pStyle w:val="af7"/>
        <w:ind w:left="0" w:firstLine="851"/>
        <w:jc w:val="both"/>
        <w:rPr>
          <w:rFonts w:ascii="PT Astra Serif" w:hAnsi="PT Astra Serif"/>
          <w:sz w:val="24"/>
          <w:szCs w:val="24"/>
        </w:rPr>
      </w:pPr>
      <w:r w:rsidRPr="0055506B">
        <w:rPr>
          <w:rFonts w:ascii="PT Astra Serif" w:hAnsi="PT Astra Serif"/>
          <w:sz w:val="24"/>
          <w:szCs w:val="24"/>
        </w:rPr>
        <w:t>6.3. Уплата Исполнителем неустойки или применение иной формы ответственности не освобождает его от исполнения обязательств по Контракту.</w:t>
      </w:r>
    </w:p>
    <w:p w:rsidR="003B30E6" w:rsidRPr="0055506B" w:rsidRDefault="003B30E6" w:rsidP="003228F7">
      <w:pPr>
        <w:pStyle w:val="af7"/>
        <w:ind w:left="0" w:firstLine="851"/>
        <w:jc w:val="both"/>
        <w:rPr>
          <w:rFonts w:ascii="PT Astra Serif" w:hAnsi="PT Astra Serif"/>
          <w:sz w:val="24"/>
          <w:szCs w:val="24"/>
        </w:rPr>
      </w:pPr>
      <w:r w:rsidRPr="0055506B">
        <w:rPr>
          <w:rFonts w:ascii="PT Astra Serif" w:hAnsi="PT Astra Serif"/>
          <w:sz w:val="24"/>
          <w:szCs w:val="24"/>
        </w:rPr>
        <w:lastRenderedPageBreak/>
        <w:t>6.4. Общая сумма начисленной неустойки (штрафов, пени) за неисполнение или ненадлежащее исполнение заказчиком, поставщиком обязательств, предусмотренных Контрактом, не может превышать цену Контракта.</w:t>
      </w:r>
    </w:p>
    <w:p w:rsidR="003266C4" w:rsidRPr="0055506B" w:rsidRDefault="003266C4" w:rsidP="003228F7">
      <w:pPr>
        <w:ind w:firstLine="720"/>
        <w:jc w:val="both"/>
        <w:rPr>
          <w:rFonts w:ascii="PT Astra Serif" w:hAnsi="PT Astra Serif"/>
          <w:sz w:val="24"/>
          <w:szCs w:val="24"/>
        </w:rPr>
      </w:pPr>
    </w:p>
    <w:p w:rsidR="003266C4" w:rsidRPr="0055506B" w:rsidRDefault="00AD1B76" w:rsidP="003228F7">
      <w:pPr>
        <w:jc w:val="center"/>
        <w:rPr>
          <w:rFonts w:ascii="PT Astra Serif" w:hAnsi="PT Astra Serif"/>
          <w:b/>
          <w:bCs/>
          <w:sz w:val="24"/>
          <w:szCs w:val="24"/>
        </w:rPr>
      </w:pPr>
      <w:r w:rsidRPr="0055506B">
        <w:rPr>
          <w:rFonts w:ascii="PT Astra Serif" w:hAnsi="PT Astra Serif"/>
          <w:b/>
          <w:bCs/>
          <w:sz w:val="24"/>
          <w:szCs w:val="24"/>
        </w:rPr>
        <w:t>7</w:t>
      </w:r>
      <w:r w:rsidR="003266C4" w:rsidRPr="0055506B">
        <w:rPr>
          <w:rFonts w:ascii="PT Astra Serif" w:hAnsi="PT Astra Serif"/>
          <w:b/>
          <w:bCs/>
          <w:sz w:val="24"/>
          <w:szCs w:val="24"/>
        </w:rPr>
        <w:t>. Обстоятельства непреодолимой силы</w:t>
      </w:r>
    </w:p>
    <w:p w:rsidR="003B30E6" w:rsidRPr="0055506B" w:rsidRDefault="003B30E6" w:rsidP="003228F7">
      <w:pPr>
        <w:pStyle w:val="21"/>
        <w:spacing w:after="0" w:line="240" w:lineRule="auto"/>
        <w:ind w:firstLine="851"/>
        <w:jc w:val="both"/>
        <w:rPr>
          <w:rFonts w:ascii="PT Astra Serif" w:hAnsi="PT Astra Serif"/>
          <w:sz w:val="24"/>
          <w:szCs w:val="24"/>
        </w:rPr>
      </w:pPr>
      <w:r w:rsidRPr="0055506B">
        <w:rPr>
          <w:rFonts w:ascii="PT Astra Serif" w:hAnsi="PT Astra Serif"/>
          <w:sz w:val="24"/>
          <w:szCs w:val="24"/>
        </w:rPr>
        <w:t xml:space="preserve">7.1. </w:t>
      </w:r>
      <w:proofErr w:type="gramStart"/>
      <w:r w:rsidRPr="0055506B">
        <w:rPr>
          <w:rFonts w:ascii="PT Astra Serif" w:hAnsi="PT Astra Serif"/>
          <w:sz w:val="24"/>
          <w:szCs w:val="24"/>
        </w:rPr>
        <w:t>Стороны освобождаются от ответственности за полное или частичное неисполнение своих обязательств по настоящему Контракту, в случае если оно явилось следствием непреодолимой силы, а именно: наводнения, пожара, землетрясения, диверсии, военных действий, блокады, изменения законодательства, препятствующих надлежащему исполнению обязательств по настоящему Контракту, а также других чрезвычайных обстоятельств, которые возникли после заключения настоящего Контракта и непосредственно повлияли на исполнение Сторонами своих обязательств, а</w:t>
      </w:r>
      <w:proofErr w:type="gramEnd"/>
      <w:r w:rsidRPr="0055506B">
        <w:rPr>
          <w:rFonts w:ascii="PT Astra Serif" w:hAnsi="PT Astra Serif"/>
          <w:sz w:val="24"/>
          <w:szCs w:val="24"/>
        </w:rPr>
        <w:t xml:space="preserve"> также которые Стороны были не в состоянии предвидеть и предотвратить.</w:t>
      </w:r>
    </w:p>
    <w:p w:rsidR="003B30E6" w:rsidRPr="0055506B" w:rsidRDefault="003B30E6" w:rsidP="003228F7">
      <w:pPr>
        <w:pStyle w:val="21"/>
        <w:spacing w:after="0" w:line="240" w:lineRule="auto"/>
        <w:ind w:firstLine="851"/>
        <w:jc w:val="both"/>
        <w:rPr>
          <w:rFonts w:ascii="PT Astra Serif" w:hAnsi="PT Astra Serif"/>
          <w:sz w:val="24"/>
          <w:szCs w:val="24"/>
        </w:rPr>
      </w:pPr>
      <w:r w:rsidRPr="0055506B">
        <w:rPr>
          <w:rFonts w:ascii="PT Astra Serif" w:hAnsi="PT Astra Serif"/>
          <w:sz w:val="24"/>
          <w:szCs w:val="24"/>
        </w:rPr>
        <w:t>7.2. Сторона, подвергшаяся действию обстоятельств непреодолимой силы, обязана немедленно уведомить другую сторону о возникновении, виде и возможной продолжительности действия указанных обстоятельств. Данное уведомление должно быть подтверждено компетентным органом территории, где данное обстоятельство имело место.</w:t>
      </w:r>
    </w:p>
    <w:p w:rsidR="003228F7" w:rsidRPr="0055506B" w:rsidRDefault="003228F7" w:rsidP="003228F7">
      <w:pPr>
        <w:pStyle w:val="21"/>
        <w:spacing w:after="0" w:line="240" w:lineRule="auto"/>
        <w:ind w:firstLine="851"/>
        <w:jc w:val="both"/>
        <w:rPr>
          <w:rFonts w:ascii="PT Astra Serif" w:hAnsi="PT Astra Serif"/>
          <w:sz w:val="24"/>
          <w:szCs w:val="24"/>
        </w:rPr>
      </w:pPr>
    </w:p>
    <w:p w:rsidR="003228F7" w:rsidRPr="0055506B" w:rsidRDefault="003B30E6" w:rsidP="003228F7">
      <w:pPr>
        <w:pStyle w:val="21"/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 w:rsidRPr="0055506B">
        <w:rPr>
          <w:rFonts w:ascii="PT Astra Serif" w:hAnsi="PT Astra Serif"/>
          <w:b/>
          <w:sz w:val="24"/>
          <w:szCs w:val="24"/>
        </w:rPr>
        <w:t>8. Порядок урегулирования споров. Расторжение, изменение Контракта</w:t>
      </w:r>
    </w:p>
    <w:p w:rsidR="003B30E6" w:rsidRPr="0055506B" w:rsidRDefault="003B30E6" w:rsidP="003228F7">
      <w:pPr>
        <w:ind w:firstLine="708"/>
        <w:jc w:val="both"/>
        <w:rPr>
          <w:rFonts w:ascii="PT Astra Serif" w:hAnsi="PT Astra Serif"/>
          <w:sz w:val="24"/>
          <w:szCs w:val="24"/>
        </w:rPr>
      </w:pPr>
      <w:bookmarkStart w:id="5" w:name="sub_951"/>
      <w:r w:rsidRPr="0055506B">
        <w:rPr>
          <w:rFonts w:ascii="PT Astra Serif" w:hAnsi="PT Astra Serif"/>
          <w:sz w:val="24"/>
          <w:szCs w:val="24"/>
        </w:rPr>
        <w:t xml:space="preserve">8.1. Изменение существенных условий Контракта при его исполнении </w:t>
      </w:r>
      <w:r w:rsidRPr="0055506B">
        <w:rPr>
          <w:rFonts w:ascii="PT Astra Serif" w:hAnsi="PT Astra Serif"/>
          <w:sz w:val="24"/>
          <w:szCs w:val="24"/>
        </w:rPr>
        <w:br/>
        <w:t>не допускается, за исключением их изменения по соглашению сторон в следующих случаях:</w:t>
      </w:r>
    </w:p>
    <w:p w:rsidR="003B30E6" w:rsidRPr="0055506B" w:rsidRDefault="003B30E6" w:rsidP="003228F7">
      <w:pPr>
        <w:ind w:firstLine="708"/>
        <w:jc w:val="both"/>
        <w:rPr>
          <w:rFonts w:ascii="PT Astra Serif" w:hAnsi="PT Astra Serif"/>
          <w:sz w:val="24"/>
          <w:szCs w:val="24"/>
        </w:rPr>
      </w:pPr>
      <w:bookmarkStart w:id="6" w:name="sub_95111"/>
      <w:bookmarkEnd w:id="5"/>
      <w:r w:rsidRPr="0055506B">
        <w:rPr>
          <w:rFonts w:ascii="PT Astra Serif" w:hAnsi="PT Astra Serif"/>
          <w:sz w:val="24"/>
          <w:szCs w:val="24"/>
        </w:rPr>
        <w:t>а) при снижении цены Контракта без изменения, предусмотренного Контрактом объема услуги и иных условий контракта;</w:t>
      </w:r>
    </w:p>
    <w:p w:rsidR="003B30E6" w:rsidRPr="0055506B" w:rsidRDefault="003B30E6" w:rsidP="003228F7">
      <w:pPr>
        <w:ind w:firstLine="708"/>
        <w:jc w:val="both"/>
        <w:rPr>
          <w:rFonts w:ascii="PT Astra Serif" w:hAnsi="PT Astra Serif"/>
          <w:sz w:val="24"/>
          <w:szCs w:val="24"/>
        </w:rPr>
      </w:pPr>
      <w:bookmarkStart w:id="7" w:name="sub_95112"/>
      <w:bookmarkEnd w:id="6"/>
      <w:r w:rsidRPr="0055506B">
        <w:rPr>
          <w:rFonts w:ascii="PT Astra Serif" w:hAnsi="PT Astra Serif"/>
          <w:sz w:val="24"/>
          <w:szCs w:val="24"/>
        </w:rPr>
        <w:t xml:space="preserve">б) если по предложению Государственного заказчика увеличиваются предусмотренные Контрактом объем услуги не более чем на десять процентов </w:t>
      </w:r>
      <w:r w:rsidRPr="0055506B">
        <w:rPr>
          <w:rFonts w:ascii="PT Astra Serif" w:hAnsi="PT Astra Serif"/>
          <w:sz w:val="24"/>
          <w:szCs w:val="24"/>
        </w:rPr>
        <w:br/>
        <w:t xml:space="preserve">или уменьшаются предусмотренные Контрактом количество объем услуги не более чем на десять процентов. При этом по соглашению сторон допускается изменение </w:t>
      </w:r>
      <w:r w:rsidRPr="0055506B">
        <w:rPr>
          <w:rFonts w:ascii="PT Astra Serif" w:hAnsi="PT Astra Serif"/>
          <w:sz w:val="24"/>
          <w:szCs w:val="24"/>
        </w:rPr>
        <w:br/>
        <w:t xml:space="preserve">с учетом </w:t>
      </w:r>
      <w:proofErr w:type="gramStart"/>
      <w:r w:rsidRPr="0055506B">
        <w:rPr>
          <w:rFonts w:ascii="PT Astra Serif" w:hAnsi="PT Astra Serif"/>
          <w:sz w:val="24"/>
          <w:szCs w:val="24"/>
        </w:rPr>
        <w:t xml:space="preserve">положений </w:t>
      </w:r>
      <w:hyperlink r:id="rId8" w:history="1">
        <w:r w:rsidRPr="0055506B">
          <w:rPr>
            <w:rStyle w:val="af5"/>
            <w:rFonts w:ascii="PT Astra Serif" w:hAnsi="PT Astra Serif"/>
            <w:color w:val="auto"/>
            <w:sz w:val="24"/>
            <w:szCs w:val="24"/>
          </w:rPr>
          <w:t>бюджетного законодательства</w:t>
        </w:r>
      </w:hyperlink>
      <w:r w:rsidRPr="0055506B">
        <w:rPr>
          <w:rFonts w:ascii="PT Astra Serif" w:hAnsi="PT Astra Serif"/>
          <w:sz w:val="24"/>
          <w:szCs w:val="24"/>
        </w:rPr>
        <w:t xml:space="preserve"> Российской Федерации цены Контракта</w:t>
      </w:r>
      <w:proofErr w:type="gramEnd"/>
      <w:r w:rsidRPr="0055506B">
        <w:rPr>
          <w:rFonts w:ascii="PT Astra Serif" w:hAnsi="PT Astra Serif"/>
          <w:sz w:val="24"/>
          <w:szCs w:val="24"/>
        </w:rPr>
        <w:t xml:space="preserve"> пропорционально дополнительному количеству объему услуги исходя </w:t>
      </w:r>
      <w:r w:rsidRPr="0055506B">
        <w:rPr>
          <w:rFonts w:ascii="PT Astra Serif" w:hAnsi="PT Astra Serif"/>
          <w:sz w:val="24"/>
          <w:szCs w:val="24"/>
        </w:rPr>
        <w:br/>
        <w:t xml:space="preserve">из установленной в Контракте услуги, но не более чем на десять процентов цены Контракта. При уменьшении </w:t>
      </w:r>
      <w:proofErr w:type="gramStart"/>
      <w:r w:rsidRPr="0055506B">
        <w:rPr>
          <w:rFonts w:ascii="PT Astra Serif" w:hAnsi="PT Astra Serif"/>
          <w:sz w:val="24"/>
          <w:szCs w:val="24"/>
        </w:rPr>
        <w:t>предусмотренных</w:t>
      </w:r>
      <w:proofErr w:type="gramEnd"/>
      <w:r w:rsidRPr="0055506B">
        <w:rPr>
          <w:rFonts w:ascii="PT Astra Serif" w:hAnsi="PT Astra Serif"/>
          <w:sz w:val="24"/>
          <w:szCs w:val="24"/>
        </w:rPr>
        <w:t xml:space="preserve"> Контрактом объема услуги стороны Контракта обязаны уменьшить цену Контракта исходя из объема услуги</w:t>
      </w:r>
      <w:bookmarkEnd w:id="7"/>
      <w:r w:rsidRPr="0055506B">
        <w:rPr>
          <w:rFonts w:ascii="PT Astra Serif" w:hAnsi="PT Astra Serif"/>
          <w:sz w:val="24"/>
          <w:szCs w:val="24"/>
        </w:rPr>
        <w:t>;</w:t>
      </w:r>
    </w:p>
    <w:p w:rsidR="003B30E6" w:rsidRPr="0055506B" w:rsidRDefault="003B30E6" w:rsidP="003228F7">
      <w:pPr>
        <w:ind w:firstLine="708"/>
        <w:jc w:val="both"/>
        <w:rPr>
          <w:rFonts w:ascii="PT Astra Serif" w:hAnsi="PT Astra Serif"/>
          <w:sz w:val="24"/>
          <w:szCs w:val="24"/>
        </w:rPr>
      </w:pPr>
      <w:r w:rsidRPr="0055506B">
        <w:rPr>
          <w:rFonts w:ascii="PT Astra Serif" w:hAnsi="PT Astra Serif"/>
          <w:sz w:val="24"/>
          <w:szCs w:val="24"/>
        </w:rPr>
        <w:t xml:space="preserve">в) в случаях, предусмотренных </w:t>
      </w:r>
      <w:hyperlink r:id="rId9" w:history="1">
        <w:r w:rsidRPr="0055506B">
          <w:rPr>
            <w:rStyle w:val="af5"/>
            <w:rFonts w:ascii="PT Astra Serif" w:hAnsi="PT Astra Serif"/>
            <w:color w:val="auto"/>
            <w:sz w:val="24"/>
            <w:szCs w:val="24"/>
          </w:rPr>
          <w:t>пунктом 6 статьи 161</w:t>
        </w:r>
      </w:hyperlink>
      <w:r w:rsidRPr="0055506B">
        <w:rPr>
          <w:rFonts w:ascii="PT Astra Serif" w:hAnsi="PT Astra Serif"/>
          <w:sz w:val="24"/>
          <w:szCs w:val="24"/>
        </w:rPr>
        <w:t xml:space="preserve"> Бюджетного кодекса Российской Федерации, при уменьшении ранее доведенных до Государственного заказчика как получателя бюджетных средств лимитов бюджетных обязательств. При этом Государственный заказчик в ходе исполнения Контракта обеспечивает согласование новых условий контракта, в том числе цены и (или) сроков исполнения контракта и (или) объема услуги, предусмотренных Контрактом.</w:t>
      </w:r>
    </w:p>
    <w:p w:rsidR="003B30E6" w:rsidRPr="0055506B" w:rsidRDefault="003B30E6" w:rsidP="003228F7">
      <w:pPr>
        <w:pStyle w:val="af9"/>
        <w:ind w:firstLine="709"/>
        <w:jc w:val="both"/>
        <w:rPr>
          <w:rFonts w:ascii="PT Astra Serif" w:hAnsi="PT Astra Serif"/>
          <w:sz w:val="24"/>
          <w:szCs w:val="24"/>
        </w:rPr>
      </w:pPr>
      <w:r w:rsidRPr="0055506B">
        <w:rPr>
          <w:rFonts w:ascii="PT Astra Serif" w:hAnsi="PT Astra Serif"/>
          <w:sz w:val="24"/>
          <w:szCs w:val="24"/>
        </w:rPr>
        <w:t>8.2. Стороны принимают все меры для того, чтобы любые спорные вопросы, разногласия либо претензии, касающиеся исполнения настоящего Контракта, были урегулированы путем переговоров с оформлением совместного протокола урегулирования разногласий.</w:t>
      </w:r>
    </w:p>
    <w:p w:rsidR="003B30E6" w:rsidRPr="0055506B" w:rsidRDefault="003B30E6" w:rsidP="003228F7">
      <w:pPr>
        <w:pStyle w:val="21"/>
        <w:spacing w:after="0" w:line="240" w:lineRule="auto"/>
        <w:ind w:firstLine="851"/>
        <w:jc w:val="both"/>
        <w:rPr>
          <w:rFonts w:ascii="PT Astra Serif" w:hAnsi="PT Astra Serif"/>
          <w:sz w:val="24"/>
          <w:szCs w:val="24"/>
        </w:rPr>
      </w:pPr>
      <w:r w:rsidRPr="0055506B">
        <w:rPr>
          <w:rFonts w:ascii="PT Astra Serif" w:hAnsi="PT Astra Serif"/>
          <w:sz w:val="24"/>
          <w:szCs w:val="24"/>
        </w:rPr>
        <w:t xml:space="preserve">8.3. В случае не достижения взаимного согласия все споры, разногласия или требования, возникшие из настоящего Контракта или в связи с ним, в том числе касающиеся его исполнения, нарушения, прекращения или недействительности, подлежат разрешению в Арбитражном суде Чувашской Республики в соответствии </w:t>
      </w:r>
      <w:r w:rsidRPr="0055506B">
        <w:rPr>
          <w:rFonts w:ascii="PT Astra Serif" w:hAnsi="PT Astra Serif"/>
          <w:sz w:val="24"/>
          <w:szCs w:val="24"/>
        </w:rPr>
        <w:br/>
        <w:t>с действующим законодательством Российской Федерации.</w:t>
      </w:r>
    </w:p>
    <w:p w:rsidR="003B30E6" w:rsidRPr="0055506B" w:rsidRDefault="003B30E6" w:rsidP="003228F7">
      <w:pPr>
        <w:autoSpaceDE w:val="0"/>
        <w:autoSpaceDN w:val="0"/>
        <w:adjustRightInd w:val="0"/>
        <w:ind w:firstLine="851"/>
        <w:jc w:val="both"/>
        <w:rPr>
          <w:rFonts w:ascii="PT Astra Serif" w:hAnsi="PT Astra Serif"/>
          <w:sz w:val="24"/>
          <w:szCs w:val="24"/>
        </w:rPr>
      </w:pPr>
      <w:r w:rsidRPr="0055506B">
        <w:rPr>
          <w:rFonts w:ascii="PT Astra Serif" w:hAnsi="PT Astra Serif"/>
          <w:sz w:val="24"/>
          <w:szCs w:val="24"/>
        </w:rPr>
        <w:t xml:space="preserve">8.4. Расторжение Контракта допускается по соглашению сторон, по решению суда, в случае одностороннего отказа стороны Контракта от исполнения Контракта </w:t>
      </w:r>
      <w:r w:rsidRPr="0055506B">
        <w:rPr>
          <w:rFonts w:ascii="PT Astra Serif" w:hAnsi="PT Astra Serif"/>
          <w:sz w:val="24"/>
          <w:szCs w:val="24"/>
        </w:rPr>
        <w:br/>
        <w:t>в соответствии с гражданским законодательством.</w:t>
      </w:r>
    </w:p>
    <w:p w:rsidR="003B30E6" w:rsidRPr="0055506B" w:rsidRDefault="003B30E6" w:rsidP="003228F7">
      <w:pPr>
        <w:autoSpaceDE w:val="0"/>
        <w:autoSpaceDN w:val="0"/>
        <w:adjustRightInd w:val="0"/>
        <w:ind w:firstLine="851"/>
        <w:jc w:val="both"/>
        <w:rPr>
          <w:rFonts w:ascii="PT Astra Serif" w:hAnsi="PT Astra Serif"/>
          <w:sz w:val="24"/>
          <w:szCs w:val="24"/>
        </w:rPr>
      </w:pPr>
      <w:r w:rsidRPr="0055506B">
        <w:rPr>
          <w:rFonts w:ascii="PT Astra Serif" w:hAnsi="PT Astra Serif"/>
          <w:sz w:val="24"/>
          <w:szCs w:val="24"/>
        </w:rPr>
        <w:t xml:space="preserve">8.5. </w:t>
      </w:r>
      <w:r w:rsidRPr="0055506B">
        <w:rPr>
          <w:rFonts w:ascii="PT Astra Serif" w:hAnsi="PT Astra Serif"/>
          <w:color w:val="000000"/>
          <w:sz w:val="24"/>
          <w:szCs w:val="24"/>
        </w:rPr>
        <w:t>Государственный з</w:t>
      </w:r>
      <w:r w:rsidRPr="0055506B">
        <w:rPr>
          <w:rFonts w:ascii="PT Astra Serif" w:hAnsi="PT Astra Serif"/>
          <w:sz w:val="24"/>
          <w:szCs w:val="24"/>
        </w:rPr>
        <w:t xml:space="preserve">аказчик вправе провести экспертизу оказанных услуг с привлечением экспертов, экспертных организаций до принятия решения </w:t>
      </w:r>
      <w:r w:rsidRPr="0055506B">
        <w:rPr>
          <w:rFonts w:ascii="PT Astra Serif" w:hAnsi="PT Astra Serif"/>
          <w:sz w:val="24"/>
          <w:szCs w:val="24"/>
        </w:rPr>
        <w:br/>
        <w:t>об одностороннем отказе от исполнения Контракта.</w:t>
      </w:r>
    </w:p>
    <w:p w:rsidR="00AD1B76" w:rsidRPr="0055506B" w:rsidRDefault="00AD1B76" w:rsidP="003228F7">
      <w:pPr>
        <w:jc w:val="both"/>
        <w:rPr>
          <w:rFonts w:ascii="PT Astra Serif" w:hAnsi="PT Astra Serif"/>
          <w:b/>
          <w:sz w:val="24"/>
          <w:szCs w:val="24"/>
        </w:rPr>
      </w:pPr>
    </w:p>
    <w:p w:rsidR="003228F7" w:rsidRPr="0055506B" w:rsidRDefault="00DB673E" w:rsidP="003228F7">
      <w:pPr>
        <w:pStyle w:val="21"/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 w:rsidRPr="0055506B">
        <w:rPr>
          <w:rFonts w:ascii="PT Astra Serif" w:hAnsi="PT Astra Serif"/>
          <w:b/>
          <w:sz w:val="24"/>
          <w:szCs w:val="24"/>
        </w:rPr>
        <w:lastRenderedPageBreak/>
        <w:t>9</w:t>
      </w:r>
      <w:r w:rsidR="003B30E6" w:rsidRPr="0055506B">
        <w:rPr>
          <w:rFonts w:ascii="PT Astra Serif" w:hAnsi="PT Astra Serif"/>
          <w:b/>
          <w:sz w:val="24"/>
          <w:szCs w:val="24"/>
        </w:rPr>
        <w:t>. Заключительные положения</w:t>
      </w:r>
    </w:p>
    <w:p w:rsidR="003B30E6" w:rsidRPr="0055506B" w:rsidRDefault="00DB673E" w:rsidP="003228F7">
      <w:pPr>
        <w:pStyle w:val="21"/>
        <w:spacing w:after="0" w:line="240" w:lineRule="auto"/>
        <w:ind w:firstLine="851"/>
        <w:jc w:val="both"/>
        <w:rPr>
          <w:rFonts w:ascii="PT Astra Serif" w:hAnsi="PT Astra Serif"/>
          <w:sz w:val="24"/>
          <w:szCs w:val="24"/>
        </w:rPr>
      </w:pPr>
      <w:r w:rsidRPr="0055506B">
        <w:rPr>
          <w:rFonts w:ascii="PT Astra Serif" w:hAnsi="PT Astra Serif"/>
          <w:sz w:val="24"/>
          <w:szCs w:val="24"/>
        </w:rPr>
        <w:t>9</w:t>
      </w:r>
      <w:r w:rsidR="003B30E6" w:rsidRPr="0055506B">
        <w:rPr>
          <w:rFonts w:ascii="PT Astra Serif" w:hAnsi="PT Astra Serif"/>
          <w:sz w:val="24"/>
          <w:szCs w:val="24"/>
        </w:rPr>
        <w:t xml:space="preserve">.1. </w:t>
      </w:r>
      <w:r w:rsidR="003B30E6" w:rsidRPr="0055506B">
        <w:rPr>
          <w:rFonts w:ascii="PT Astra Serif" w:hAnsi="PT Astra Serif"/>
          <w:spacing w:val="3"/>
          <w:sz w:val="24"/>
          <w:szCs w:val="24"/>
        </w:rPr>
        <w:t xml:space="preserve">Настоящий Контракт распространяет свое действие на </w:t>
      </w:r>
      <w:proofErr w:type="gramStart"/>
      <w:r w:rsidR="003B30E6" w:rsidRPr="0055506B">
        <w:rPr>
          <w:rFonts w:ascii="PT Astra Serif" w:hAnsi="PT Astra Serif"/>
          <w:spacing w:val="3"/>
          <w:sz w:val="24"/>
          <w:szCs w:val="24"/>
        </w:rPr>
        <w:t xml:space="preserve">отношения, возникшие с момента его подписания и </w:t>
      </w:r>
      <w:r w:rsidR="003B30E6" w:rsidRPr="0055506B">
        <w:rPr>
          <w:rFonts w:ascii="PT Astra Serif" w:hAnsi="PT Astra Serif"/>
          <w:sz w:val="24"/>
          <w:szCs w:val="24"/>
        </w:rPr>
        <w:t>действует</w:t>
      </w:r>
      <w:proofErr w:type="gramEnd"/>
      <w:r w:rsidR="003B30E6" w:rsidRPr="0055506B">
        <w:rPr>
          <w:rFonts w:ascii="PT Astra Serif" w:hAnsi="PT Astra Serif"/>
          <w:sz w:val="24"/>
          <w:szCs w:val="24"/>
        </w:rPr>
        <w:t xml:space="preserve"> до </w:t>
      </w:r>
      <w:r w:rsidRPr="0055506B">
        <w:rPr>
          <w:rFonts w:ascii="PT Astra Serif" w:hAnsi="PT Astra Serif"/>
          <w:sz w:val="24"/>
          <w:szCs w:val="24"/>
        </w:rPr>
        <w:t>25</w:t>
      </w:r>
      <w:r w:rsidR="003B30E6" w:rsidRPr="0055506B">
        <w:rPr>
          <w:rFonts w:ascii="PT Astra Serif" w:hAnsi="PT Astra Serif"/>
          <w:sz w:val="24"/>
          <w:szCs w:val="24"/>
        </w:rPr>
        <w:t>.12.2026 года.</w:t>
      </w:r>
    </w:p>
    <w:p w:rsidR="003B30E6" w:rsidRPr="0055506B" w:rsidRDefault="00DB673E" w:rsidP="003228F7">
      <w:pPr>
        <w:ind w:firstLine="851"/>
        <w:jc w:val="both"/>
        <w:rPr>
          <w:rFonts w:ascii="PT Astra Serif" w:hAnsi="PT Astra Serif"/>
          <w:sz w:val="24"/>
          <w:szCs w:val="24"/>
        </w:rPr>
      </w:pPr>
      <w:r w:rsidRPr="0055506B">
        <w:rPr>
          <w:rFonts w:ascii="PT Astra Serif" w:hAnsi="PT Astra Serif"/>
          <w:sz w:val="24"/>
          <w:szCs w:val="24"/>
        </w:rPr>
        <w:t>9.</w:t>
      </w:r>
      <w:r w:rsidR="003B30E6" w:rsidRPr="0055506B">
        <w:rPr>
          <w:rFonts w:ascii="PT Astra Serif" w:hAnsi="PT Astra Serif"/>
          <w:sz w:val="24"/>
          <w:szCs w:val="24"/>
        </w:rPr>
        <w:t>2. Окончание срока действия настоящего Контракта не освобождает стороны от выполнения в полном объеме своих обязательств по настоящему Контракту и от ответственности за нарушение его условий, если таковые имели место в период исполнения настоящего Контракта.</w:t>
      </w:r>
    </w:p>
    <w:p w:rsidR="003B30E6" w:rsidRPr="0055506B" w:rsidRDefault="00DB673E" w:rsidP="003228F7">
      <w:pPr>
        <w:pStyle w:val="21"/>
        <w:spacing w:after="0" w:line="240" w:lineRule="auto"/>
        <w:ind w:firstLine="851"/>
        <w:jc w:val="both"/>
        <w:rPr>
          <w:rFonts w:ascii="PT Astra Serif" w:hAnsi="PT Astra Serif"/>
          <w:sz w:val="24"/>
          <w:szCs w:val="24"/>
        </w:rPr>
      </w:pPr>
      <w:r w:rsidRPr="0055506B">
        <w:rPr>
          <w:rFonts w:ascii="PT Astra Serif" w:hAnsi="PT Astra Serif"/>
          <w:sz w:val="24"/>
          <w:szCs w:val="24"/>
        </w:rPr>
        <w:t>9</w:t>
      </w:r>
      <w:r w:rsidR="003B30E6" w:rsidRPr="0055506B">
        <w:rPr>
          <w:rFonts w:ascii="PT Astra Serif" w:hAnsi="PT Astra Serif"/>
          <w:sz w:val="24"/>
          <w:szCs w:val="24"/>
        </w:rPr>
        <w:t xml:space="preserve">.3. Изменения и дополнения к настоящему Контракту допускаются </w:t>
      </w:r>
      <w:r w:rsidR="003B30E6" w:rsidRPr="0055506B">
        <w:rPr>
          <w:rFonts w:ascii="PT Astra Serif" w:hAnsi="PT Astra Serif"/>
          <w:sz w:val="24"/>
          <w:szCs w:val="24"/>
        </w:rPr>
        <w:br/>
        <w:t>в соответствии с действующим законодательством Российской Федерации.</w:t>
      </w:r>
    </w:p>
    <w:p w:rsidR="003B30E6" w:rsidRPr="0055506B" w:rsidRDefault="00DB673E" w:rsidP="003228F7">
      <w:pPr>
        <w:pStyle w:val="2"/>
        <w:tabs>
          <w:tab w:val="left" w:pos="709"/>
        </w:tabs>
        <w:spacing w:after="0" w:line="240" w:lineRule="auto"/>
        <w:ind w:left="0" w:firstLine="851"/>
        <w:jc w:val="both"/>
        <w:rPr>
          <w:rFonts w:ascii="PT Astra Serif" w:hAnsi="PT Astra Serif"/>
          <w:sz w:val="24"/>
          <w:szCs w:val="24"/>
        </w:rPr>
      </w:pPr>
      <w:r w:rsidRPr="0055506B">
        <w:rPr>
          <w:rFonts w:ascii="PT Astra Serif" w:hAnsi="PT Astra Serif"/>
          <w:sz w:val="24"/>
          <w:szCs w:val="24"/>
        </w:rPr>
        <w:t>9</w:t>
      </w:r>
      <w:r w:rsidR="003B30E6" w:rsidRPr="0055506B">
        <w:rPr>
          <w:rFonts w:ascii="PT Astra Serif" w:hAnsi="PT Astra Serif"/>
          <w:sz w:val="24"/>
          <w:szCs w:val="24"/>
        </w:rPr>
        <w:t xml:space="preserve">.4. Ни одна из сторон не вправе передавать свои права и обязанности </w:t>
      </w:r>
      <w:r w:rsidR="003B30E6" w:rsidRPr="0055506B">
        <w:rPr>
          <w:rFonts w:ascii="PT Astra Serif" w:hAnsi="PT Astra Serif"/>
          <w:sz w:val="24"/>
          <w:szCs w:val="24"/>
        </w:rPr>
        <w:br/>
        <w:t>по настоящему Контракту третьей стороне без письменного согласия другой стороны.</w:t>
      </w:r>
    </w:p>
    <w:p w:rsidR="003B30E6" w:rsidRPr="0055506B" w:rsidRDefault="00DB673E" w:rsidP="003228F7">
      <w:pPr>
        <w:pStyle w:val="21"/>
        <w:spacing w:after="0" w:line="240" w:lineRule="auto"/>
        <w:ind w:firstLine="851"/>
        <w:jc w:val="both"/>
        <w:rPr>
          <w:rFonts w:ascii="PT Astra Serif" w:hAnsi="PT Astra Serif"/>
          <w:sz w:val="24"/>
          <w:szCs w:val="24"/>
        </w:rPr>
      </w:pPr>
      <w:r w:rsidRPr="0055506B">
        <w:rPr>
          <w:rFonts w:ascii="PT Astra Serif" w:hAnsi="PT Astra Serif"/>
          <w:color w:val="000000"/>
          <w:sz w:val="24"/>
          <w:szCs w:val="24"/>
        </w:rPr>
        <w:t>9</w:t>
      </w:r>
      <w:r w:rsidR="003B30E6" w:rsidRPr="0055506B">
        <w:rPr>
          <w:rFonts w:ascii="PT Astra Serif" w:hAnsi="PT Astra Serif"/>
          <w:color w:val="000000"/>
          <w:sz w:val="24"/>
          <w:szCs w:val="24"/>
        </w:rPr>
        <w:t xml:space="preserve">.5. Во всем остальном, что не предусмотрено настоящим Контрактом, Стороны будут </w:t>
      </w:r>
      <w:r w:rsidR="003B30E6" w:rsidRPr="0055506B">
        <w:rPr>
          <w:rFonts w:ascii="PT Astra Serif" w:hAnsi="PT Astra Serif"/>
          <w:color w:val="000000"/>
          <w:spacing w:val="6"/>
          <w:sz w:val="24"/>
          <w:szCs w:val="24"/>
        </w:rPr>
        <w:t>руководствоваться действующим законодательством</w:t>
      </w:r>
      <w:r w:rsidR="003B30E6" w:rsidRPr="0055506B">
        <w:rPr>
          <w:rFonts w:ascii="PT Astra Serif" w:hAnsi="PT Astra Serif"/>
          <w:sz w:val="24"/>
          <w:szCs w:val="24"/>
        </w:rPr>
        <w:t xml:space="preserve"> Российской Федерации</w:t>
      </w:r>
      <w:r w:rsidR="003B30E6" w:rsidRPr="0055506B">
        <w:rPr>
          <w:rFonts w:ascii="PT Astra Serif" w:hAnsi="PT Astra Serif"/>
          <w:color w:val="000000"/>
          <w:sz w:val="24"/>
          <w:szCs w:val="24"/>
        </w:rPr>
        <w:t>.</w:t>
      </w:r>
    </w:p>
    <w:p w:rsidR="003B30E6" w:rsidRPr="0055506B" w:rsidRDefault="00DB673E" w:rsidP="003228F7">
      <w:pPr>
        <w:ind w:firstLine="851"/>
        <w:jc w:val="both"/>
        <w:rPr>
          <w:rFonts w:ascii="PT Astra Serif" w:hAnsi="PT Astra Serif"/>
          <w:sz w:val="24"/>
          <w:szCs w:val="24"/>
        </w:rPr>
      </w:pPr>
      <w:r w:rsidRPr="0055506B">
        <w:rPr>
          <w:rFonts w:ascii="PT Astra Serif" w:hAnsi="PT Astra Serif"/>
          <w:sz w:val="24"/>
          <w:szCs w:val="24"/>
        </w:rPr>
        <w:t>9</w:t>
      </w:r>
      <w:r w:rsidR="003B30E6" w:rsidRPr="0055506B">
        <w:rPr>
          <w:rFonts w:ascii="PT Astra Serif" w:hAnsi="PT Astra Serif"/>
          <w:sz w:val="24"/>
          <w:szCs w:val="24"/>
        </w:rPr>
        <w:t xml:space="preserve">.6. К настоящему контракту прилагается и является его неотъемлемой частью Приложение № 1 – </w:t>
      </w:r>
      <w:r w:rsidRPr="0055506B">
        <w:rPr>
          <w:rFonts w:ascii="PT Astra Serif" w:hAnsi="PT Astra Serif"/>
          <w:sz w:val="24"/>
          <w:szCs w:val="24"/>
        </w:rPr>
        <w:t>Спецификация</w:t>
      </w:r>
      <w:r w:rsidR="003B30E6" w:rsidRPr="0055506B">
        <w:rPr>
          <w:rFonts w:ascii="PT Astra Serif" w:hAnsi="PT Astra Serif"/>
          <w:sz w:val="24"/>
          <w:szCs w:val="24"/>
        </w:rPr>
        <w:t>.</w:t>
      </w:r>
    </w:p>
    <w:p w:rsidR="00AD1B76" w:rsidRPr="0055506B" w:rsidRDefault="00AD1B76" w:rsidP="003228F7">
      <w:pPr>
        <w:spacing w:line="276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:rsidR="00AD1B76" w:rsidRPr="0055506B" w:rsidRDefault="00AD1B76" w:rsidP="003228F7">
      <w:pPr>
        <w:ind w:right="43"/>
        <w:jc w:val="center"/>
        <w:rPr>
          <w:rFonts w:ascii="PT Astra Serif" w:hAnsi="PT Astra Serif"/>
          <w:b/>
          <w:sz w:val="24"/>
          <w:szCs w:val="24"/>
        </w:rPr>
      </w:pPr>
      <w:r w:rsidRPr="0055506B">
        <w:rPr>
          <w:rFonts w:ascii="PT Astra Serif" w:hAnsi="PT Astra Serif"/>
          <w:b/>
          <w:sz w:val="24"/>
          <w:szCs w:val="24"/>
        </w:rPr>
        <w:t>12.Юридические адреса, банковские реквизиты сторон</w:t>
      </w:r>
    </w:p>
    <w:tbl>
      <w:tblPr>
        <w:tblW w:w="0" w:type="auto"/>
        <w:tblLook w:val="01E0"/>
      </w:tblPr>
      <w:tblGrid>
        <w:gridCol w:w="4689"/>
        <w:gridCol w:w="4689"/>
      </w:tblGrid>
      <w:tr w:rsidR="00AD1B76" w:rsidRPr="0055506B" w:rsidTr="00AE2DDB">
        <w:tc>
          <w:tcPr>
            <w:tcW w:w="4689" w:type="dxa"/>
          </w:tcPr>
          <w:p w:rsidR="00AD1B76" w:rsidRPr="0055506B" w:rsidRDefault="00AD1B76" w:rsidP="003228F7">
            <w:pPr>
              <w:ind w:firstLine="709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AD1B76" w:rsidRPr="0055506B" w:rsidRDefault="00AD1B76" w:rsidP="003228F7">
            <w:pPr>
              <w:ind w:firstLine="709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55506B">
              <w:rPr>
                <w:rFonts w:ascii="PT Astra Serif" w:hAnsi="PT Astra Serif"/>
                <w:b/>
                <w:sz w:val="24"/>
                <w:szCs w:val="24"/>
              </w:rPr>
              <w:t>Государственный заказчик</w:t>
            </w:r>
          </w:p>
          <w:p w:rsidR="00AD1B76" w:rsidRPr="0055506B" w:rsidRDefault="00AD1B76" w:rsidP="003228F7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5506B">
              <w:rPr>
                <w:rStyle w:val="FontStyle40"/>
                <w:rFonts w:ascii="PT Astra Serif" w:hAnsi="PT Astra Serif"/>
                <w:sz w:val="24"/>
                <w:szCs w:val="24"/>
              </w:rPr>
              <w:t xml:space="preserve">Федеральное казенное учреждение «Отдел по конвоированию Управление Федеральной службы исполнения наказаний по Чувашской Республике – Чувашии» </w:t>
            </w:r>
            <w:r w:rsidRPr="0055506B">
              <w:rPr>
                <w:rFonts w:ascii="PT Astra Serif" w:hAnsi="PT Astra Serif"/>
                <w:sz w:val="24"/>
                <w:szCs w:val="24"/>
              </w:rPr>
              <w:t xml:space="preserve">428011, Чувашская Республика, </w:t>
            </w:r>
          </w:p>
          <w:p w:rsidR="00AD1B76" w:rsidRPr="0055506B" w:rsidRDefault="00AD1B76" w:rsidP="003228F7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5506B">
              <w:rPr>
                <w:rFonts w:ascii="PT Astra Serif" w:hAnsi="PT Astra Serif"/>
                <w:sz w:val="24"/>
                <w:szCs w:val="24"/>
              </w:rPr>
              <w:t xml:space="preserve">г. Чебоксары, проезд </w:t>
            </w:r>
            <w:proofErr w:type="spellStart"/>
            <w:r w:rsidRPr="0055506B">
              <w:rPr>
                <w:rFonts w:ascii="PT Astra Serif" w:hAnsi="PT Astra Serif"/>
                <w:sz w:val="24"/>
                <w:szCs w:val="24"/>
              </w:rPr>
              <w:t>Гремячевский</w:t>
            </w:r>
            <w:proofErr w:type="spellEnd"/>
            <w:r w:rsidRPr="0055506B">
              <w:rPr>
                <w:rFonts w:ascii="PT Astra Serif" w:hAnsi="PT Astra Serif"/>
                <w:sz w:val="24"/>
                <w:szCs w:val="24"/>
              </w:rPr>
              <w:t xml:space="preserve">, </w:t>
            </w:r>
            <w:r w:rsidRPr="0055506B">
              <w:rPr>
                <w:rFonts w:ascii="PT Astra Serif" w:hAnsi="PT Astra Serif"/>
                <w:sz w:val="24"/>
                <w:szCs w:val="24"/>
              </w:rPr>
              <w:br/>
              <w:t>д. 17</w:t>
            </w:r>
          </w:p>
          <w:p w:rsidR="00AD1B76" w:rsidRPr="0055506B" w:rsidRDefault="00AD1B76" w:rsidP="003228F7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5506B">
              <w:rPr>
                <w:rFonts w:ascii="PT Astra Serif" w:hAnsi="PT Astra Serif"/>
                <w:sz w:val="24"/>
                <w:szCs w:val="24"/>
              </w:rPr>
              <w:t>тел. (8352) 39-08-41</w:t>
            </w:r>
          </w:p>
          <w:p w:rsidR="00AD1B76" w:rsidRPr="0055506B" w:rsidRDefault="00AD1B76" w:rsidP="003228F7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5506B">
              <w:rPr>
                <w:rFonts w:ascii="PT Astra Serif" w:hAnsi="PT Astra Serif"/>
                <w:sz w:val="24"/>
                <w:szCs w:val="24"/>
              </w:rPr>
              <w:t>ИНН/ КПП 2130164483/ 213001001</w:t>
            </w:r>
          </w:p>
          <w:p w:rsidR="00AD1B76" w:rsidRPr="0055506B" w:rsidRDefault="001D55F5" w:rsidP="003228F7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5506B">
              <w:rPr>
                <w:rFonts w:ascii="PT Astra Serif" w:hAnsi="PT Astra Serif"/>
                <w:sz w:val="24"/>
                <w:szCs w:val="24"/>
              </w:rPr>
              <w:t>Лицевой счет 03151D04140</w:t>
            </w:r>
          </w:p>
          <w:p w:rsidR="001D55F5" w:rsidRPr="0055506B" w:rsidRDefault="001D55F5" w:rsidP="001D55F5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5506B">
              <w:rPr>
                <w:rFonts w:ascii="PT Astra Serif" w:hAnsi="PT Astra Serif"/>
                <w:sz w:val="24"/>
                <w:szCs w:val="24"/>
              </w:rPr>
              <w:t>Плательщик: УФК по Нижегородской области (ФКУ ОК УФСИН России по Чувашской Республике  - Чувашии)</w:t>
            </w:r>
          </w:p>
          <w:p w:rsidR="001D55F5" w:rsidRPr="0055506B" w:rsidRDefault="001D55F5" w:rsidP="001D55F5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5506B">
              <w:rPr>
                <w:rFonts w:ascii="PT Astra Serif" w:hAnsi="PT Astra Serif"/>
                <w:sz w:val="24"/>
                <w:szCs w:val="24"/>
              </w:rPr>
              <w:t>Расчетный счет (казначейский счет): 03211643000000013201</w:t>
            </w:r>
          </w:p>
          <w:p w:rsidR="001D55F5" w:rsidRPr="0055506B" w:rsidRDefault="001D55F5" w:rsidP="001D55F5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5506B">
              <w:rPr>
                <w:rFonts w:ascii="PT Astra Serif" w:hAnsi="PT Astra Serif"/>
                <w:sz w:val="24"/>
                <w:szCs w:val="24"/>
              </w:rPr>
              <w:t>Банк плательщика: ОКЦ №1 Волго-Вятского ГУ Банка России // УФК по Нижегородской области г. Нижний Новгород</w:t>
            </w:r>
          </w:p>
          <w:p w:rsidR="001D55F5" w:rsidRPr="0055506B" w:rsidRDefault="001D55F5" w:rsidP="001D55F5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5506B">
              <w:rPr>
                <w:rFonts w:ascii="PT Astra Serif" w:hAnsi="PT Astra Serif"/>
                <w:sz w:val="24"/>
                <w:szCs w:val="24"/>
              </w:rPr>
              <w:t xml:space="preserve">Корреспондентский счет (единый казначейский счет): 40102810745370000024    </w:t>
            </w:r>
          </w:p>
          <w:p w:rsidR="001D55F5" w:rsidRPr="0055506B" w:rsidRDefault="001D55F5" w:rsidP="001D55F5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5506B">
              <w:rPr>
                <w:rFonts w:ascii="PT Astra Serif" w:hAnsi="PT Astra Serif"/>
                <w:sz w:val="24"/>
                <w:szCs w:val="24"/>
              </w:rPr>
              <w:t>БИК 012202102</w:t>
            </w:r>
          </w:p>
          <w:p w:rsidR="00F171B6" w:rsidRPr="0055506B" w:rsidRDefault="00F171B6" w:rsidP="001D55F5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F171B6" w:rsidRPr="0055506B" w:rsidRDefault="00F171B6" w:rsidP="001D55F5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AD1B76" w:rsidRPr="0055506B" w:rsidRDefault="00AD1B76" w:rsidP="003228F7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5506B">
              <w:rPr>
                <w:rFonts w:ascii="PT Astra Serif" w:hAnsi="PT Astra Serif"/>
                <w:sz w:val="24"/>
                <w:szCs w:val="24"/>
              </w:rPr>
              <w:t>Начальник</w:t>
            </w:r>
          </w:p>
          <w:p w:rsidR="00AD1B76" w:rsidRPr="0055506B" w:rsidRDefault="00AD1B76" w:rsidP="003228F7">
            <w:pPr>
              <w:spacing w:line="276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5506B">
              <w:rPr>
                <w:rFonts w:ascii="PT Astra Serif" w:hAnsi="PT Astra Serif"/>
                <w:sz w:val="24"/>
                <w:szCs w:val="24"/>
              </w:rPr>
              <w:t>__________________С.М. Фарахудинов</w:t>
            </w:r>
          </w:p>
          <w:p w:rsidR="00AD1B76" w:rsidRPr="0055506B" w:rsidRDefault="00AD1B76" w:rsidP="003228F7">
            <w:pPr>
              <w:spacing w:line="276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5506B">
              <w:rPr>
                <w:rFonts w:ascii="PT Astra Serif" w:hAnsi="PT Astra Serif"/>
                <w:sz w:val="24"/>
                <w:szCs w:val="24"/>
              </w:rPr>
              <w:t xml:space="preserve">        м.п.</w:t>
            </w:r>
          </w:p>
          <w:p w:rsidR="00AD1B76" w:rsidRPr="0055506B" w:rsidRDefault="00AD1B76" w:rsidP="003228F7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689" w:type="dxa"/>
          </w:tcPr>
          <w:p w:rsidR="00AD1B76" w:rsidRPr="0055506B" w:rsidRDefault="00AD1B76" w:rsidP="003228F7">
            <w:pPr>
              <w:ind w:firstLine="709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AD1B76" w:rsidRPr="0055506B" w:rsidRDefault="00AD1B76" w:rsidP="003228F7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5506B">
              <w:rPr>
                <w:rFonts w:ascii="PT Astra Serif" w:hAnsi="PT Astra Serif"/>
                <w:b/>
                <w:sz w:val="24"/>
                <w:szCs w:val="24"/>
              </w:rPr>
              <w:t xml:space="preserve">                   Исполнитель</w:t>
            </w:r>
          </w:p>
          <w:p w:rsidR="003228F7" w:rsidRPr="0055506B" w:rsidRDefault="003228F7" w:rsidP="003228F7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3228F7" w:rsidRPr="0055506B" w:rsidRDefault="003228F7" w:rsidP="003228F7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3228F7" w:rsidRPr="0055506B" w:rsidRDefault="003228F7" w:rsidP="003228F7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3228F7" w:rsidRPr="0055506B" w:rsidRDefault="003228F7" w:rsidP="003228F7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3228F7" w:rsidRPr="0055506B" w:rsidRDefault="003228F7" w:rsidP="003228F7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3228F7" w:rsidRPr="0055506B" w:rsidRDefault="003228F7" w:rsidP="003228F7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3228F7" w:rsidRPr="0055506B" w:rsidRDefault="003228F7" w:rsidP="003228F7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3228F7" w:rsidRPr="0055506B" w:rsidRDefault="003228F7" w:rsidP="003228F7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F171B6" w:rsidRPr="0055506B" w:rsidRDefault="00F171B6" w:rsidP="003228F7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F171B6" w:rsidRPr="0055506B" w:rsidRDefault="00F171B6" w:rsidP="003228F7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F171B6" w:rsidRPr="0055506B" w:rsidRDefault="00F171B6" w:rsidP="003228F7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AD1B76" w:rsidRPr="0055506B" w:rsidRDefault="00AD1B76" w:rsidP="003228F7">
            <w:pPr>
              <w:jc w:val="both"/>
              <w:rPr>
                <w:rFonts w:ascii="PT Astra Serif" w:hAnsi="PT Astra Serif"/>
                <w:sz w:val="22"/>
                <w:szCs w:val="24"/>
              </w:rPr>
            </w:pPr>
            <w:r w:rsidRPr="0055506B">
              <w:rPr>
                <w:rFonts w:ascii="PT Astra Serif" w:hAnsi="PT Astra Serif"/>
                <w:sz w:val="24"/>
                <w:szCs w:val="24"/>
              </w:rPr>
              <w:t>___________________</w:t>
            </w:r>
            <w:r w:rsidR="0073736C" w:rsidRPr="0055506B">
              <w:rPr>
                <w:rFonts w:ascii="PT Astra Serif" w:hAnsi="PT Astra Serif"/>
                <w:sz w:val="24"/>
                <w:szCs w:val="24"/>
              </w:rPr>
              <w:t>____</w:t>
            </w:r>
          </w:p>
          <w:p w:rsidR="00AD1B76" w:rsidRPr="0055506B" w:rsidRDefault="00AD1B76" w:rsidP="003228F7">
            <w:pPr>
              <w:spacing w:line="276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5506B">
              <w:rPr>
                <w:rFonts w:ascii="PT Astra Serif" w:hAnsi="PT Astra Serif"/>
                <w:sz w:val="24"/>
                <w:szCs w:val="24"/>
              </w:rPr>
              <w:t xml:space="preserve">       м.п.</w:t>
            </w:r>
          </w:p>
          <w:p w:rsidR="00AD1B76" w:rsidRPr="0055506B" w:rsidRDefault="00AD1B76" w:rsidP="003228F7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AD1B76" w:rsidRPr="0055506B" w:rsidRDefault="00AD1B76" w:rsidP="003228F7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:rsidR="003266C4" w:rsidRPr="0055506B" w:rsidRDefault="003266C4" w:rsidP="003228F7">
      <w:pPr>
        <w:jc w:val="both"/>
        <w:rPr>
          <w:rFonts w:ascii="PT Astra Serif" w:hAnsi="PT Astra Serif"/>
          <w:sz w:val="24"/>
          <w:szCs w:val="24"/>
        </w:rPr>
      </w:pPr>
    </w:p>
    <w:p w:rsidR="00DB673E" w:rsidRPr="0055506B" w:rsidRDefault="00DB673E" w:rsidP="003228F7">
      <w:pPr>
        <w:jc w:val="both"/>
        <w:rPr>
          <w:rFonts w:ascii="PT Astra Serif" w:hAnsi="PT Astra Serif"/>
          <w:sz w:val="24"/>
          <w:szCs w:val="24"/>
        </w:rPr>
      </w:pPr>
    </w:p>
    <w:p w:rsidR="0055506B" w:rsidRPr="0055506B" w:rsidRDefault="0055506B" w:rsidP="00DB673E">
      <w:pPr>
        <w:pStyle w:val="afb"/>
        <w:spacing w:after="0"/>
        <w:ind w:left="0"/>
        <w:jc w:val="right"/>
        <w:rPr>
          <w:rFonts w:ascii="PT Astra Serif" w:hAnsi="PT Astra Serif"/>
          <w:sz w:val="26"/>
          <w:szCs w:val="26"/>
        </w:rPr>
      </w:pPr>
    </w:p>
    <w:p w:rsidR="0055506B" w:rsidRPr="0055506B" w:rsidRDefault="0055506B" w:rsidP="00DB673E">
      <w:pPr>
        <w:pStyle w:val="afb"/>
        <w:spacing w:after="0"/>
        <w:ind w:left="0"/>
        <w:jc w:val="right"/>
        <w:rPr>
          <w:rFonts w:ascii="PT Astra Serif" w:hAnsi="PT Astra Serif"/>
          <w:sz w:val="26"/>
          <w:szCs w:val="26"/>
        </w:rPr>
      </w:pPr>
    </w:p>
    <w:p w:rsidR="0055506B" w:rsidRPr="0055506B" w:rsidRDefault="0055506B" w:rsidP="00DB673E">
      <w:pPr>
        <w:pStyle w:val="afb"/>
        <w:spacing w:after="0"/>
        <w:ind w:left="0"/>
        <w:jc w:val="right"/>
        <w:rPr>
          <w:rFonts w:ascii="PT Astra Serif" w:hAnsi="PT Astra Serif"/>
          <w:sz w:val="26"/>
          <w:szCs w:val="26"/>
        </w:rPr>
      </w:pPr>
      <w:bookmarkStart w:id="8" w:name="_GoBack"/>
      <w:bookmarkEnd w:id="8"/>
    </w:p>
    <w:p w:rsidR="00DB673E" w:rsidRPr="0055506B" w:rsidRDefault="00DB673E" w:rsidP="00DB673E">
      <w:pPr>
        <w:pStyle w:val="afb"/>
        <w:spacing w:after="0"/>
        <w:ind w:left="0"/>
        <w:jc w:val="right"/>
        <w:rPr>
          <w:rFonts w:ascii="PT Astra Serif" w:hAnsi="PT Astra Serif"/>
          <w:sz w:val="26"/>
          <w:szCs w:val="26"/>
        </w:rPr>
      </w:pPr>
      <w:r w:rsidRPr="0055506B">
        <w:rPr>
          <w:rFonts w:ascii="PT Astra Serif" w:hAnsi="PT Astra Serif"/>
          <w:sz w:val="26"/>
          <w:szCs w:val="26"/>
        </w:rPr>
        <w:lastRenderedPageBreak/>
        <w:t>Приложение №1</w:t>
      </w:r>
    </w:p>
    <w:p w:rsidR="00DB673E" w:rsidRPr="0055506B" w:rsidRDefault="00DB673E" w:rsidP="00DB673E">
      <w:pPr>
        <w:pStyle w:val="afb"/>
        <w:spacing w:after="0"/>
        <w:ind w:left="0"/>
        <w:jc w:val="right"/>
        <w:rPr>
          <w:rFonts w:ascii="PT Astra Serif" w:hAnsi="PT Astra Serif"/>
          <w:sz w:val="26"/>
          <w:szCs w:val="26"/>
        </w:rPr>
      </w:pPr>
      <w:r w:rsidRPr="0055506B">
        <w:rPr>
          <w:rFonts w:ascii="PT Astra Serif" w:hAnsi="PT Astra Serif"/>
          <w:sz w:val="26"/>
          <w:szCs w:val="26"/>
        </w:rPr>
        <w:t xml:space="preserve">   к  государственному контракту</w:t>
      </w:r>
    </w:p>
    <w:p w:rsidR="00DB673E" w:rsidRPr="0055506B" w:rsidRDefault="00DB673E" w:rsidP="00DB673E">
      <w:pPr>
        <w:pStyle w:val="afb"/>
        <w:spacing w:after="0"/>
        <w:ind w:left="0"/>
        <w:jc w:val="right"/>
        <w:rPr>
          <w:rFonts w:ascii="PT Astra Serif" w:hAnsi="PT Astra Serif"/>
          <w:sz w:val="26"/>
          <w:szCs w:val="26"/>
        </w:rPr>
      </w:pPr>
      <w:r w:rsidRPr="0055506B">
        <w:rPr>
          <w:rFonts w:ascii="PT Astra Serif" w:hAnsi="PT Astra Serif"/>
          <w:sz w:val="26"/>
          <w:szCs w:val="26"/>
        </w:rPr>
        <w:t>№ _______ от  «___»________ 2026 г.</w:t>
      </w:r>
    </w:p>
    <w:p w:rsidR="00DB673E" w:rsidRPr="0055506B" w:rsidRDefault="00DB673E" w:rsidP="00DB673E">
      <w:pPr>
        <w:rPr>
          <w:rFonts w:ascii="PT Astra Serif" w:hAnsi="PT Astra Serif"/>
          <w:sz w:val="24"/>
          <w:szCs w:val="24"/>
        </w:rPr>
      </w:pPr>
      <w:r w:rsidRPr="0055506B">
        <w:rPr>
          <w:rFonts w:ascii="PT Astra Serif" w:hAnsi="PT Astra Serif"/>
          <w:sz w:val="24"/>
          <w:szCs w:val="24"/>
        </w:rPr>
        <w:t>.</w:t>
      </w:r>
    </w:p>
    <w:p w:rsidR="00DB673E" w:rsidRPr="0055506B" w:rsidRDefault="00DB673E" w:rsidP="00DB673E">
      <w:pPr>
        <w:jc w:val="center"/>
        <w:rPr>
          <w:rFonts w:ascii="PT Astra Serif" w:hAnsi="PT Astra Serif"/>
          <w:sz w:val="24"/>
          <w:szCs w:val="24"/>
        </w:rPr>
      </w:pPr>
    </w:p>
    <w:p w:rsidR="00DB673E" w:rsidRPr="0055506B" w:rsidRDefault="00DB673E" w:rsidP="00DB673E">
      <w:pPr>
        <w:pStyle w:val="3"/>
        <w:jc w:val="center"/>
        <w:rPr>
          <w:rFonts w:ascii="PT Astra Serif" w:hAnsi="PT Astra Serif"/>
          <w:color w:val="auto"/>
          <w:sz w:val="24"/>
          <w:szCs w:val="24"/>
        </w:rPr>
      </w:pPr>
      <w:r w:rsidRPr="0055506B">
        <w:rPr>
          <w:rFonts w:ascii="PT Astra Serif" w:hAnsi="PT Astra Serif"/>
          <w:color w:val="auto"/>
          <w:sz w:val="24"/>
          <w:szCs w:val="24"/>
        </w:rPr>
        <w:t>Спецификация</w:t>
      </w:r>
    </w:p>
    <w:p w:rsidR="00DB673E" w:rsidRPr="0055506B" w:rsidRDefault="00DB673E" w:rsidP="00DB673E">
      <w:pPr>
        <w:jc w:val="center"/>
        <w:rPr>
          <w:rFonts w:ascii="PT Astra Serif" w:hAnsi="PT Astra Serif"/>
          <w:b/>
          <w:sz w:val="24"/>
          <w:szCs w:val="24"/>
        </w:rPr>
      </w:pPr>
      <w:r w:rsidRPr="0055506B">
        <w:rPr>
          <w:rFonts w:ascii="PT Astra Serif" w:hAnsi="PT Astra Serif"/>
          <w:b/>
          <w:sz w:val="24"/>
          <w:szCs w:val="24"/>
        </w:rPr>
        <w:t>к государственному контракту на оказание услуг</w:t>
      </w:r>
    </w:p>
    <w:p w:rsidR="00DB673E" w:rsidRPr="0055506B" w:rsidRDefault="00DB673E" w:rsidP="00DB673E">
      <w:pPr>
        <w:jc w:val="center"/>
        <w:rPr>
          <w:rFonts w:ascii="PT Astra Serif" w:hAnsi="PT Astra Serif"/>
          <w:b/>
          <w:sz w:val="24"/>
          <w:szCs w:val="24"/>
        </w:rPr>
      </w:pPr>
    </w:p>
    <w:p w:rsidR="00DB673E" w:rsidRPr="0055506B" w:rsidRDefault="00DB673E" w:rsidP="00DB673E">
      <w:pPr>
        <w:jc w:val="center"/>
        <w:rPr>
          <w:rFonts w:ascii="PT Astra Serif" w:hAnsi="PT Astra Serif"/>
          <w:b/>
          <w:sz w:val="24"/>
          <w:szCs w:val="24"/>
        </w:rPr>
      </w:pPr>
    </w:p>
    <w:p w:rsidR="00DB673E" w:rsidRPr="0055506B" w:rsidRDefault="0055506B" w:rsidP="0055506B">
      <w:pPr>
        <w:rPr>
          <w:rFonts w:ascii="PT Astra Serif" w:hAnsi="PT Astra Serif"/>
          <w:sz w:val="24"/>
          <w:szCs w:val="24"/>
        </w:rPr>
      </w:pPr>
      <w:r w:rsidRPr="0055506B">
        <w:rPr>
          <w:rFonts w:ascii="PT Astra Serif" w:hAnsi="PT Astra Serif"/>
          <w:sz w:val="24"/>
          <w:szCs w:val="24"/>
        </w:rPr>
        <w:t xml:space="preserve">1. Срок оказания услуг – до </w:t>
      </w:r>
      <w:r w:rsidR="004F39B8">
        <w:rPr>
          <w:rFonts w:ascii="PT Astra Serif" w:hAnsi="PT Astra Serif"/>
          <w:sz w:val="24"/>
          <w:szCs w:val="24"/>
        </w:rPr>
        <w:t>18</w:t>
      </w:r>
      <w:r w:rsidR="00CA4E77">
        <w:rPr>
          <w:rFonts w:ascii="PT Astra Serif" w:hAnsi="PT Astra Serif"/>
          <w:sz w:val="24"/>
          <w:szCs w:val="24"/>
        </w:rPr>
        <w:t>.09</w:t>
      </w:r>
      <w:r w:rsidRPr="0055506B">
        <w:rPr>
          <w:rFonts w:ascii="PT Astra Serif" w:hAnsi="PT Astra Serif"/>
          <w:sz w:val="24"/>
          <w:szCs w:val="24"/>
        </w:rPr>
        <w:t>.202</w:t>
      </w:r>
      <w:r w:rsidR="00CA4E77">
        <w:rPr>
          <w:rFonts w:ascii="PT Astra Serif" w:hAnsi="PT Astra Serif"/>
          <w:sz w:val="24"/>
          <w:szCs w:val="24"/>
        </w:rPr>
        <w:t>6</w:t>
      </w:r>
      <w:r w:rsidRPr="0055506B">
        <w:rPr>
          <w:rFonts w:ascii="PT Astra Serif" w:hAnsi="PT Astra Serif"/>
          <w:sz w:val="24"/>
          <w:szCs w:val="24"/>
        </w:rPr>
        <w:t xml:space="preserve"> г.</w:t>
      </w:r>
    </w:p>
    <w:p w:rsidR="0055506B" w:rsidRPr="0055506B" w:rsidRDefault="0055506B" w:rsidP="0055506B">
      <w:pPr>
        <w:rPr>
          <w:rFonts w:ascii="PT Astra Serif" w:hAnsi="PT Astra Serif"/>
          <w:sz w:val="24"/>
          <w:szCs w:val="24"/>
        </w:rPr>
      </w:pPr>
    </w:p>
    <w:tbl>
      <w:tblPr>
        <w:tblStyle w:val="af"/>
        <w:tblW w:w="10773" w:type="dxa"/>
        <w:tblInd w:w="-459" w:type="dxa"/>
        <w:tblLayout w:type="fixed"/>
        <w:tblLook w:val="04A0"/>
      </w:tblPr>
      <w:tblGrid>
        <w:gridCol w:w="4108"/>
        <w:gridCol w:w="1422"/>
        <w:gridCol w:w="1985"/>
        <w:gridCol w:w="1558"/>
        <w:gridCol w:w="1700"/>
      </w:tblGrid>
      <w:tr w:rsidR="00DB673E" w:rsidRPr="0055506B" w:rsidTr="0055506B">
        <w:tc>
          <w:tcPr>
            <w:tcW w:w="4108" w:type="dxa"/>
          </w:tcPr>
          <w:p w:rsidR="00DB673E" w:rsidRPr="0055506B" w:rsidRDefault="00DB673E" w:rsidP="00CD62F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5506B">
              <w:rPr>
                <w:rFonts w:ascii="PT Astra Serif" w:hAnsi="PT Astra Serif"/>
                <w:sz w:val="24"/>
                <w:szCs w:val="24"/>
              </w:rPr>
              <w:t>Наименование ветеринарных работ (услуг)</w:t>
            </w:r>
          </w:p>
        </w:tc>
        <w:tc>
          <w:tcPr>
            <w:tcW w:w="1422" w:type="dxa"/>
          </w:tcPr>
          <w:p w:rsidR="00DB673E" w:rsidRPr="0055506B" w:rsidRDefault="00DB673E" w:rsidP="00CD62F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5506B">
              <w:rPr>
                <w:rFonts w:ascii="PT Astra Serif" w:hAnsi="PT Astra Serif"/>
                <w:sz w:val="24"/>
                <w:szCs w:val="24"/>
              </w:rPr>
              <w:t>Стоимость (услуг), рублей</w:t>
            </w:r>
          </w:p>
        </w:tc>
        <w:tc>
          <w:tcPr>
            <w:tcW w:w="1985" w:type="dxa"/>
          </w:tcPr>
          <w:p w:rsidR="00DB673E" w:rsidRPr="0055506B" w:rsidRDefault="00DB673E" w:rsidP="00CD62F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5506B">
              <w:rPr>
                <w:rFonts w:ascii="PT Astra Serif" w:hAnsi="PT Astra Serif"/>
                <w:sz w:val="24"/>
                <w:szCs w:val="24"/>
              </w:rPr>
              <w:t>Единица измерения</w:t>
            </w:r>
          </w:p>
        </w:tc>
        <w:tc>
          <w:tcPr>
            <w:tcW w:w="1558" w:type="dxa"/>
          </w:tcPr>
          <w:p w:rsidR="00DB673E" w:rsidRPr="0055506B" w:rsidRDefault="00DB673E" w:rsidP="00CD62F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5506B">
              <w:rPr>
                <w:rFonts w:ascii="PT Astra Serif" w:hAnsi="PT Astra Serif"/>
                <w:sz w:val="24"/>
                <w:szCs w:val="24"/>
              </w:rPr>
              <w:t>Количество услуг</w:t>
            </w:r>
          </w:p>
        </w:tc>
        <w:tc>
          <w:tcPr>
            <w:tcW w:w="1700" w:type="dxa"/>
          </w:tcPr>
          <w:p w:rsidR="00DB673E" w:rsidRPr="0055506B" w:rsidRDefault="00DB673E" w:rsidP="0055506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5506B">
              <w:rPr>
                <w:rFonts w:ascii="PT Astra Serif" w:hAnsi="PT Astra Serif"/>
                <w:sz w:val="24"/>
                <w:szCs w:val="24"/>
              </w:rPr>
              <w:t>Сумма, руб</w:t>
            </w:r>
            <w:r w:rsidR="0055506B" w:rsidRPr="0055506B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</w:tr>
      <w:tr w:rsidR="00DB673E" w:rsidRPr="0055506B" w:rsidTr="0055506B">
        <w:tc>
          <w:tcPr>
            <w:tcW w:w="4108" w:type="dxa"/>
          </w:tcPr>
          <w:p w:rsidR="00DB673E" w:rsidRPr="0055506B" w:rsidRDefault="00DB673E" w:rsidP="00CD62F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5506B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422" w:type="dxa"/>
          </w:tcPr>
          <w:p w:rsidR="00DB673E" w:rsidRPr="0055506B" w:rsidRDefault="00DB673E" w:rsidP="00CD62F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5506B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DB673E" w:rsidRPr="0055506B" w:rsidRDefault="00DB673E" w:rsidP="00CD62F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5506B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1558" w:type="dxa"/>
          </w:tcPr>
          <w:p w:rsidR="00DB673E" w:rsidRPr="0055506B" w:rsidRDefault="00DB673E" w:rsidP="00CD62F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5506B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1700" w:type="dxa"/>
          </w:tcPr>
          <w:p w:rsidR="00DB673E" w:rsidRPr="0055506B" w:rsidRDefault="00DB673E" w:rsidP="00CD62F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5506B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</w:tr>
      <w:tr w:rsidR="00DB673E" w:rsidRPr="0055506B" w:rsidTr="0055506B">
        <w:tc>
          <w:tcPr>
            <w:tcW w:w="4108" w:type="dxa"/>
          </w:tcPr>
          <w:p w:rsidR="00DB673E" w:rsidRPr="0055506B" w:rsidRDefault="00DB673E" w:rsidP="00CD62F5">
            <w:pPr>
              <w:rPr>
                <w:rFonts w:ascii="PT Astra Serif" w:hAnsi="PT Astra Serif"/>
                <w:sz w:val="24"/>
                <w:szCs w:val="24"/>
              </w:rPr>
            </w:pPr>
            <w:r w:rsidRPr="0055506B">
              <w:rPr>
                <w:rFonts w:ascii="PT Astra Serif" w:hAnsi="PT Astra Serif"/>
                <w:sz w:val="24"/>
                <w:szCs w:val="24"/>
              </w:rPr>
              <w:t>Исследование смывов на Хламидиоз методом ПЦР</w:t>
            </w:r>
          </w:p>
        </w:tc>
        <w:tc>
          <w:tcPr>
            <w:tcW w:w="1422" w:type="dxa"/>
          </w:tcPr>
          <w:p w:rsidR="00DB673E" w:rsidRPr="0055506B" w:rsidRDefault="00DB673E" w:rsidP="00CD62F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5" w:type="dxa"/>
          </w:tcPr>
          <w:p w:rsidR="00DB673E" w:rsidRPr="0055506B" w:rsidRDefault="00DB673E" w:rsidP="00CD62F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5506B">
              <w:rPr>
                <w:rFonts w:ascii="PT Astra Serif" w:hAnsi="PT Astra Serif"/>
                <w:sz w:val="24"/>
                <w:szCs w:val="24"/>
              </w:rPr>
              <w:t>1 проба</w:t>
            </w:r>
          </w:p>
        </w:tc>
        <w:tc>
          <w:tcPr>
            <w:tcW w:w="1558" w:type="dxa"/>
          </w:tcPr>
          <w:p w:rsidR="00DB673E" w:rsidRPr="0055506B" w:rsidRDefault="00DB673E" w:rsidP="00CD62F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5506B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700" w:type="dxa"/>
          </w:tcPr>
          <w:p w:rsidR="00DB673E" w:rsidRPr="0055506B" w:rsidRDefault="00DB673E" w:rsidP="00CD62F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B673E" w:rsidRPr="0055506B" w:rsidTr="0055506B">
        <w:tc>
          <w:tcPr>
            <w:tcW w:w="4108" w:type="dxa"/>
          </w:tcPr>
          <w:p w:rsidR="00DB673E" w:rsidRPr="0055506B" w:rsidRDefault="00DB673E" w:rsidP="00CD62F5">
            <w:pPr>
              <w:rPr>
                <w:rFonts w:ascii="PT Astra Serif" w:hAnsi="PT Astra Serif"/>
                <w:sz w:val="24"/>
                <w:szCs w:val="24"/>
              </w:rPr>
            </w:pPr>
            <w:r w:rsidRPr="0055506B">
              <w:rPr>
                <w:rFonts w:ascii="PT Astra Serif" w:hAnsi="PT Astra Serif"/>
                <w:sz w:val="24"/>
                <w:szCs w:val="24"/>
              </w:rPr>
              <w:t>Исследование смывов на Микоплазмоз методом ПЦР</w:t>
            </w:r>
          </w:p>
        </w:tc>
        <w:tc>
          <w:tcPr>
            <w:tcW w:w="1422" w:type="dxa"/>
          </w:tcPr>
          <w:p w:rsidR="00DB673E" w:rsidRPr="0055506B" w:rsidRDefault="00DB673E" w:rsidP="00CD62F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5" w:type="dxa"/>
          </w:tcPr>
          <w:p w:rsidR="00DB673E" w:rsidRPr="0055506B" w:rsidRDefault="00DB673E" w:rsidP="00CD62F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5506B">
              <w:rPr>
                <w:rFonts w:ascii="PT Astra Serif" w:hAnsi="PT Astra Serif"/>
                <w:sz w:val="24"/>
                <w:szCs w:val="24"/>
              </w:rPr>
              <w:t>1 проба</w:t>
            </w:r>
          </w:p>
        </w:tc>
        <w:tc>
          <w:tcPr>
            <w:tcW w:w="1558" w:type="dxa"/>
          </w:tcPr>
          <w:p w:rsidR="00DB673E" w:rsidRPr="0055506B" w:rsidRDefault="0055506B" w:rsidP="00CD62F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5506B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700" w:type="dxa"/>
          </w:tcPr>
          <w:p w:rsidR="00DB673E" w:rsidRPr="0055506B" w:rsidRDefault="00DB673E" w:rsidP="00CD62F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B673E" w:rsidRPr="0055506B" w:rsidTr="0055506B">
        <w:trPr>
          <w:trHeight w:val="432"/>
        </w:trPr>
        <w:tc>
          <w:tcPr>
            <w:tcW w:w="9073" w:type="dxa"/>
            <w:gridSpan w:val="4"/>
          </w:tcPr>
          <w:p w:rsidR="00DB673E" w:rsidRPr="0055506B" w:rsidRDefault="00DB673E" w:rsidP="00CD62F5">
            <w:pPr>
              <w:rPr>
                <w:rFonts w:ascii="PT Astra Serif" w:hAnsi="PT Astra Serif"/>
                <w:sz w:val="24"/>
                <w:szCs w:val="24"/>
              </w:rPr>
            </w:pPr>
            <w:r w:rsidRPr="0055506B">
              <w:rPr>
                <w:rFonts w:ascii="PT Astra Serif" w:hAnsi="PT Astra Serif"/>
                <w:sz w:val="24"/>
                <w:szCs w:val="24"/>
              </w:rPr>
              <w:t>Итого:</w:t>
            </w:r>
          </w:p>
        </w:tc>
        <w:tc>
          <w:tcPr>
            <w:tcW w:w="1700" w:type="dxa"/>
          </w:tcPr>
          <w:p w:rsidR="00DB673E" w:rsidRPr="0055506B" w:rsidRDefault="00DB673E" w:rsidP="00CD62F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:rsidR="00DB673E" w:rsidRPr="0055506B" w:rsidRDefault="00DB673E" w:rsidP="00DB673E">
      <w:pPr>
        <w:rPr>
          <w:rFonts w:ascii="PT Astra Serif" w:eastAsia="Calibri" w:hAnsi="PT Astra Serif"/>
          <w:sz w:val="22"/>
          <w:szCs w:val="24"/>
        </w:rPr>
      </w:pPr>
    </w:p>
    <w:p w:rsidR="00DB673E" w:rsidRPr="0055506B" w:rsidRDefault="00DB673E" w:rsidP="00DB673E">
      <w:pPr>
        <w:pStyle w:val="2"/>
        <w:spacing w:after="0" w:line="240" w:lineRule="auto"/>
        <w:ind w:left="-567"/>
        <w:rPr>
          <w:rFonts w:ascii="PT Astra Serif" w:hAnsi="PT Astra Serif"/>
          <w:sz w:val="24"/>
          <w:szCs w:val="26"/>
        </w:rPr>
      </w:pPr>
    </w:p>
    <w:tbl>
      <w:tblPr>
        <w:tblW w:w="9790" w:type="dxa"/>
        <w:tblLook w:val="00A0"/>
      </w:tblPr>
      <w:tblGrid>
        <w:gridCol w:w="5070"/>
        <w:gridCol w:w="4720"/>
      </w:tblGrid>
      <w:tr w:rsidR="0055506B" w:rsidRPr="0055506B" w:rsidTr="00CD62F5">
        <w:tc>
          <w:tcPr>
            <w:tcW w:w="5070" w:type="dxa"/>
          </w:tcPr>
          <w:p w:rsidR="0055506B" w:rsidRPr="0055506B" w:rsidRDefault="0055506B" w:rsidP="00CD62F5">
            <w:pPr>
              <w:ind w:right="-249"/>
              <w:contextualSpacing/>
              <w:jc w:val="both"/>
              <w:rPr>
                <w:rFonts w:ascii="PT Astra Serif" w:hAnsi="PT Astra Serif"/>
                <w:sz w:val="24"/>
                <w:szCs w:val="26"/>
              </w:rPr>
            </w:pPr>
            <w:r w:rsidRPr="0055506B">
              <w:rPr>
                <w:rFonts w:ascii="PT Astra Serif" w:hAnsi="PT Astra Serif"/>
                <w:b/>
                <w:sz w:val="24"/>
                <w:szCs w:val="26"/>
              </w:rPr>
              <w:t>Государственный заказчик</w:t>
            </w:r>
            <w:r w:rsidRPr="0055506B">
              <w:rPr>
                <w:rFonts w:ascii="PT Astra Serif" w:hAnsi="PT Astra Serif"/>
                <w:sz w:val="24"/>
                <w:szCs w:val="26"/>
              </w:rPr>
              <w:t>:</w:t>
            </w:r>
          </w:p>
          <w:p w:rsidR="0055506B" w:rsidRPr="0055506B" w:rsidRDefault="0055506B" w:rsidP="00CD62F5">
            <w:pPr>
              <w:jc w:val="both"/>
              <w:rPr>
                <w:rFonts w:ascii="PT Astra Serif" w:hAnsi="PT Astra Serif"/>
                <w:sz w:val="24"/>
                <w:szCs w:val="26"/>
              </w:rPr>
            </w:pPr>
            <w:r w:rsidRPr="0055506B">
              <w:rPr>
                <w:rFonts w:ascii="PT Astra Serif" w:hAnsi="PT Astra Serif"/>
                <w:sz w:val="24"/>
                <w:szCs w:val="26"/>
              </w:rPr>
              <w:t>Федеральное казенное учреждение «Отдел по конвоированию Управления Федеральной службы исполнения наказаний по Чувашской Республике – Чувашии»</w:t>
            </w:r>
          </w:p>
          <w:p w:rsidR="0055506B" w:rsidRPr="0055506B" w:rsidRDefault="0055506B" w:rsidP="00CD62F5">
            <w:pPr>
              <w:ind w:right="-249"/>
              <w:contextualSpacing/>
              <w:jc w:val="both"/>
              <w:rPr>
                <w:rFonts w:ascii="PT Astra Serif" w:hAnsi="PT Astra Serif"/>
                <w:sz w:val="24"/>
                <w:szCs w:val="26"/>
              </w:rPr>
            </w:pPr>
          </w:p>
          <w:p w:rsidR="0055506B" w:rsidRPr="0055506B" w:rsidRDefault="0055506B" w:rsidP="00CD62F5">
            <w:pPr>
              <w:ind w:right="-249"/>
              <w:contextualSpacing/>
              <w:jc w:val="both"/>
              <w:rPr>
                <w:rFonts w:ascii="PT Astra Serif" w:hAnsi="PT Astra Serif"/>
                <w:sz w:val="24"/>
                <w:szCs w:val="26"/>
              </w:rPr>
            </w:pPr>
            <w:r w:rsidRPr="0055506B">
              <w:rPr>
                <w:rFonts w:ascii="PT Astra Serif" w:hAnsi="PT Astra Serif"/>
                <w:sz w:val="24"/>
                <w:szCs w:val="26"/>
              </w:rPr>
              <w:t>Начальник</w:t>
            </w:r>
          </w:p>
          <w:p w:rsidR="0055506B" w:rsidRPr="0055506B" w:rsidRDefault="0055506B" w:rsidP="00CD62F5">
            <w:pPr>
              <w:ind w:right="-249"/>
              <w:contextualSpacing/>
              <w:jc w:val="both"/>
              <w:rPr>
                <w:rFonts w:ascii="PT Astra Serif" w:hAnsi="PT Astra Serif"/>
                <w:sz w:val="24"/>
                <w:szCs w:val="26"/>
              </w:rPr>
            </w:pPr>
            <w:r w:rsidRPr="0055506B">
              <w:rPr>
                <w:rFonts w:ascii="PT Astra Serif" w:hAnsi="PT Astra Serif"/>
                <w:sz w:val="24"/>
                <w:szCs w:val="26"/>
              </w:rPr>
              <w:t>____________________</w:t>
            </w:r>
            <w:r w:rsidRPr="0055506B">
              <w:rPr>
                <w:rFonts w:ascii="PT Astra Serif" w:hAnsi="PT Astra Serif"/>
                <w:iCs/>
                <w:sz w:val="24"/>
                <w:szCs w:val="26"/>
              </w:rPr>
              <w:t xml:space="preserve"> С.М. Фарахудинов</w:t>
            </w:r>
          </w:p>
          <w:p w:rsidR="0055506B" w:rsidRPr="0055506B" w:rsidRDefault="0055506B" w:rsidP="00CD62F5">
            <w:pPr>
              <w:ind w:right="-249"/>
              <w:contextualSpacing/>
              <w:jc w:val="both"/>
              <w:rPr>
                <w:rFonts w:ascii="PT Astra Serif" w:hAnsi="PT Astra Serif"/>
                <w:sz w:val="24"/>
                <w:szCs w:val="26"/>
              </w:rPr>
            </w:pPr>
            <w:r w:rsidRPr="0055506B">
              <w:rPr>
                <w:rFonts w:ascii="PT Astra Serif" w:hAnsi="PT Astra Serif"/>
                <w:sz w:val="24"/>
                <w:szCs w:val="26"/>
              </w:rPr>
              <w:t>м.п.</w:t>
            </w:r>
          </w:p>
        </w:tc>
        <w:tc>
          <w:tcPr>
            <w:tcW w:w="4720" w:type="dxa"/>
          </w:tcPr>
          <w:p w:rsidR="0055506B" w:rsidRPr="0055506B" w:rsidRDefault="0055506B" w:rsidP="00CD62F5">
            <w:pPr>
              <w:ind w:left="249"/>
              <w:contextualSpacing/>
              <w:jc w:val="both"/>
              <w:rPr>
                <w:rFonts w:ascii="PT Astra Serif" w:hAnsi="PT Astra Serif"/>
                <w:b/>
                <w:sz w:val="24"/>
                <w:szCs w:val="26"/>
              </w:rPr>
            </w:pPr>
            <w:r w:rsidRPr="0055506B">
              <w:rPr>
                <w:rFonts w:ascii="PT Astra Serif" w:hAnsi="PT Astra Serif"/>
                <w:b/>
                <w:sz w:val="24"/>
                <w:szCs w:val="26"/>
              </w:rPr>
              <w:t>Исполнитель:</w:t>
            </w:r>
          </w:p>
          <w:p w:rsidR="0055506B" w:rsidRPr="0055506B" w:rsidRDefault="0055506B" w:rsidP="00CD62F5">
            <w:pPr>
              <w:ind w:left="249"/>
              <w:contextualSpacing/>
              <w:jc w:val="both"/>
              <w:rPr>
                <w:rFonts w:ascii="PT Astra Serif" w:hAnsi="PT Astra Serif"/>
                <w:sz w:val="24"/>
                <w:szCs w:val="26"/>
              </w:rPr>
            </w:pPr>
          </w:p>
          <w:p w:rsidR="0055506B" w:rsidRPr="0055506B" w:rsidRDefault="0055506B" w:rsidP="00CD62F5">
            <w:pPr>
              <w:ind w:left="249"/>
              <w:contextualSpacing/>
              <w:jc w:val="both"/>
              <w:rPr>
                <w:rFonts w:ascii="PT Astra Serif" w:hAnsi="PT Astra Serif"/>
                <w:sz w:val="24"/>
                <w:szCs w:val="26"/>
              </w:rPr>
            </w:pPr>
          </w:p>
          <w:p w:rsidR="0055506B" w:rsidRPr="0055506B" w:rsidRDefault="0055506B" w:rsidP="00CD62F5">
            <w:pPr>
              <w:ind w:left="249"/>
              <w:contextualSpacing/>
              <w:jc w:val="both"/>
              <w:rPr>
                <w:rFonts w:ascii="PT Astra Serif" w:hAnsi="PT Astra Serif"/>
                <w:sz w:val="24"/>
                <w:szCs w:val="26"/>
              </w:rPr>
            </w:pPr>
          </w:p>
          <w:p w:rsidR="0055506B" w:rsidRPr="0055506B" w:rsidRDefault="0055506B" w:rsidP="00CD62F5">
            <w:pPr>
              <w:ind w:left="249"/>
              <w:contextualSpacing/>
              <w:jc w:val="both"/>
              <w:rPr>
                <w:rFonts w:ascii="PT Astra Serif" w:hAnsi="PT Astra Serif"/>
                <w:sz w:val="24"/>
                <w:szCs w:val="26"/>
              </w:rPr>
            </w:pPr>
          </w:p>
          <w:p w:rsidR="0055506B" w:rsidRPr="0055506B" w:rsidRDefault="0055506B" w:rsidP="0055506B">
            <w:pPr>
              <w:contextualSpacing/>
              <w:jc w:val="both"/>
              <w:rPr>
                <w:rFonts w:ascii="PT Astra Serif" w:hAnsi="PT Astra Serif"/>
                <w:sz w:val="24"/>
                <w:szCs w:val="26"/>
              </w:rPr>
            </w:pPr>
          </w:p>
          <w:p w:rsidR="0055506B" w:rsidRPr="0055506B" w:rsidRDefault="0055506B" w:rsidP="00CD62F5">
            <w:pPr>
              <w:ind w:left="249"/>
              <w:contextualSpacing/>
              <w:jc w:val="both"/>
              <w:rPr>
                <w:rFonts w:ascii="PT Astra Serif" w:hAnsi="PT Astra Serif"/>
                <w:sz w:val="24"/>
                <w:szCs w:val="26"/>
              </w:rPr>
            </w:pPr>
            <w:r w:rsidRPr="0055506B">
              <w:rPr>
                <w:rFonts w:ascii="PT Astra Serif" w:hAnsi="PT Astra Serif"/>
                <w:sz w:val="24"/>
                <w:szCs w:val="26"/>
              </w:rPr>
              <w:t xml:space="preserve">Директор </w:t>
            </w:r>
          </w:p>
          <w:p w:rsidR="0055506B" w:rsidRPr="0055506B" w:rsidRDefault="0055506B" w:rsidP="00CD62F5">
            <w:pPr>
              <w:ind w:left="249"/>
              <w:contextualSpacing/>
              <w:jc w:val="both"/>
              <w:rPr>
                <w:rFonts w:ascii="PT Astra Serif" w:hAnsi="PT Astra Serif"/>
                <w:sz w:val="24"/>
                <w:szCs w:val="26"/>
              </w:rPr>
            </w:pPr>
            <w:r w:rsidRPr="0055506B">
              <w:rPr>
                <w:rFonts w:ascii="PT Astra Serif" w:hAnsi="PT Astra Serif"/>
                <w:sz w:val="24"/>
                <w:szCs w:val="26"/>
              </w:rPr>
              <w:t>___________________</w:t>
            </w:r>
          </w:p>
          <w:p w:rsidR="0055506B" w:rsidRPr="0055506B" w:rsidRDefault="0055506B" w:rsidP="00CD62F5">
            <w:pPr>
              <w:ind w:left="249"/>
              <w:contextualSpacing/>
              <w:jc w:val="both"/>
              <w:rPr>
                <w:rFonts w:ascii="PT Astra Serif" w:hAnsi="PT Astra Serif"/>
                <w:sz w:val="22"/>
                <w:szCs w:val="26"/>
              </w:rPr>
            </w:pPr>
            <w:r w:rsidRPr="0055506B">
              <w:rPr>
                <w:rFonts w:ascii="PT Astra Serif" w:hAnsi="PT Astra Serif"/>
                <w:sz w:val="22"/>
                <w:szCs w:val="26"/>
              </w:rPr>
              <w:t>м.п.</w:t>
            </w:r>
          </w:p>
          <w:p w:rsidR="0055506B" w:rsidRPr="0055506B" w:rsidRDefault="0055506B" w:rsidP="00CD62F5">
            <w:pPr>
              <w:contextualSpacing/>
              <w:jc w:val="both"/>
              <w:rPr>
                <w:rFonts w:ascii="PT Astra Serif" w:hAnsi="PT Astra Serif"/>
                <w:sz w:val="22"/>
                <w:szCs w:val="26"/>
              </w:rPr>
            </w:pPr>
          </w:p>
        </w:tc>
      </w:tr>
    </w:tbl>
    <w:p w:rsidR="00DB673E" w:rsidRPr="0055506B" w:rsidRDefault="00DB673E" w:rsidP="003228F7">
      <w:pPr>
        <w:jc w:val="both"/>
        <w:rPr>
          <w:rFonts w:ascii="PT Astra Serif" w:hAnsi="PT Astra Serif"/>
          <w:sz w:val="24"/>
          <w:szCs w:val="24"/>
        </w:rPr>
      </w:pPr>
    </w:p>
    <w:sectPr w:rsidR="00DB673E" w:rsidRPr="0055506B" w:rsidSect="00A42A0E">
      <w:headerReference w:type="even" r:id="rId10"/>
      <w:headerReference w:type="default" r:id="rId11"/>
      <w:headerReference w:type="first" r:id="rId12"/>
      <w:pgSz w:w="11900" w:h="16820"/>
      <w:pgMar w:top="851" w:right="1134" w:bottom="851" w:left="993" w:header="284" w:footer="51" w:gutter="0"/>
      <w:pgNumType w:start="1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6235" w:rsidRDefault="00246235">
      <w:r>
        <w:separator/>
      </w:r>
    </w:p>
  </w:endnote>
  <w:endnote w:type="continuationSeparator" w:id="1">
    <w:p w:rsidR="00246235" w:rsidRDefault="002462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6235" w:rsidRDefault="00246235">
      <w:r>
        <w:separator/>
      </w:r>
    </w:p>
  </w:footnote>
  <w:footnote w:type="continuationSeparator" w:id="1">
    <w:p w:rsidR="00246235" w:rsidRDefault="002462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1877" w:rsidRDefault="00A96042">
    <w:pPr>
      <w:pStyle w:val="ab"/>
      <w:framePr w:wrap="around" w:vAnchor="text" w:hAnchor="margin" w:xAlign="center" w:y="1"/>
      <w:rPr>
        <w:rStyle w:val="a3"/>
      </w:rPr>
    </w:pPr>
    <w:r>
      <w:fldChar w:fldCharType="begin"/>
    </w:r>
    <w:r w:rsidR="00201877">
      <w:rPr>
        <w:rStyle w:val="a3"/>
      </w:rPr>
      <w:instrText xml:space="preserve">PAGE  </w:instrText>
    </w:r>
    <w:r>
      <w:fldChar w:fldCharType="end"/>
    </w:r>
  </w:p>
  <w:p w:rsidR="00201877" w:rsidRDefault="00201877">
    <w:pPr>
      <w:pStyle w:val="ab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69706770"/>
      <w:docPartObj>
        <w:docPartGallery w:val="Page Numbers (Top of Page)"/>
        <w:docPartUnique/>
      </w:docPartObj>
    </w:sdtPr>
    <w:sdtContent>
      <w:p w:rsidR="00A42A0E" w:rsidRDefault="00A96042">
        <w:pPr>
          <w:pStyle w:val="ab"/>
          <w:jc w:val="center"/>
        </w:pPr>
        <w:r>
          <w:fldChar w:fldCharType="begin"/>
        </w:r>
        <w:r w:rsidR="00A42A0E">
          <w:instrText>PAGE   \* MERGEFORMAT</w:instrText>
        </w:r>
        <w:r>
          <w:fldChar w:fldCharType="separate"/>
        </w:r>
        <w:r w:rsidR="004F39B8">
          <w:rPr>
            <w:noProof/>
          </w:rPr>
          <w:t>6</w:t>
        </w:r>
        <w:r>
          <w:fldChar w:fldCharType="end"/>
        </w:r>
      </w:p>
    </w:sdtContent>
  </w:sdt>
  <w:p w:rsidR="00201877" w:rsidRPr="00E86DC0" w:rsidRDefault="00201877">
    <w:pPr>
      <w:pStyle w:val="ab"/>
      <w:ind w:right="360"/>
      <w:rPr>
        <w:lang w:val="en-US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2A0E" w:rsidRDefault="00A42A0E">
    <w:pPr>
      <w:pStyle w:val="ab"/>
      <w:jc w:val="center"/>
    </w:pPr>
  </w:p>
  <w:p w:rsidR="00A42A0E" w:rsidRDefault="00A42A0E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C557D"/>
    <w:multiLevelType w:val="hybridMultilevel"/>
    <w:tmpl w:val="D34A4856"/>
    <w:lvl w:ilvl="0" w:tplc="584E19E2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4E2AA4"/>
    <w:multiLevelType w:val="multilevel"/>
    <w:tmpl w:val="130899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>
    <w:nsid w:val="0EC97A34"/>
    <w:multiLevelType w:val="multilevel"/>
    <w:tmpl w:val="C11CCE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>
    <w:nsid w:val="1C301915"/>
    <w:multiLevelType w:val="hybridMultilevel"/>
    <w:tmpl w:val="9BFCAA3A"/>
    <w:lvl w:ilvl="0" w:tplc="567EA4E0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</w:lvl>
    <w:lvl w:ilvl="3" w:tplc="0419000F" w:tentative="1">
      <w:start w:val="1"/>
      <w:numFmt w:val="decimal"/>
      <w:lvlText w:val="%4."/>
      <w:lvlJc w:val="left"/>
      <w:pPr>
        <w:ind w:left="2549" w:hanging="360"/>
      </w:p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</w:lvl>
    <w:lvl w:ilvl="6" w:tplc="0419000F" w:tentative="1">
      <w:start w:val="1"/>
      <w:numFmt w:val="decimal"/>
      <w:lvlText w:val="%7."/>
      <w:lvlJc w:val="left"/>
      <w:pPr>
        <w:ind w:left="4709" w:hanging="360"/>
      </w:p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4">
    <w:nsid w:val="1D324CAD"/>
    <w:multiLevelType w:val="multilevel"/>
    <w:tmpl w:val="5F66670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" w:hanging="28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3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5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72" w:hanging="1440"/>
      </w:pPr>
      <w:rPr>
        <w:rFonts w:hint="default"/>
      </w:rPr>
    </w:lvl>
  </w:abstractNum>
  <w:abstractNum w:abstractNumId="5">
    <w:nsid w:val="1E705E19"/>
    <w:multiLevelType w:val="multilevel"/>
    <w:tmpl w:val="5CF456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>
    <w:nsid w:val="1FE55DD4"/>
    <w:multiLevelType w:val="multilevel"/>
    <w:tmpl w:val="940C0F32"/>
    <w:lvl w:ilvl="0">
      <w:start w:val="1"/>
      <w:numFmt w:val="decimal"/>
      <w:lvlText w:val="%1."/>
      <w:lvlJc w:val="left"/>
      <w:pPr>
        <w:ind w:left="435" w:hanging="43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140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7">
    <w:nsid w:val="30FD10D9"/>
    <w:multiLevelType w:val="multilevel"/>
    <w:tmpl w:val="307E9B8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317227F5"/>
    <w:multiLevelType w:val="multilevel"/>
    <w:tmpl w:val="3CCE06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>
    <w:nsid w:val="3C4D0553"/>
    <w:multiLevelType w:val="multilevel"/>
    <w:tmpl w:val="CFA203C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389" w:hanging="36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3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5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72" w:hanging="1440"/>
      </w:pPr>
      <w:rPr>
        <w:rFonts w:hint="default"/>
      </w:rPr>
    </w:lvl>
  </w:abstractNum>
  <w:abstractNum w:abstractNumId="10">
    <w:nsid w:val="4FD8481D"/>
    <w:multiLevelType w:val="multilevel"/>
    <w:tmpl w:val="A84CF7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>
    <w:nsid w:val="51253910"/>
    <w:multiLevelType w:val="multilevel"/>
    <w:tmpl w:val="B20E3C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>
    <w:nsid w:val="57AB0AEB"/>
    <w:multiLevelType w:val="multilevel"/>
    <w:tmpl w:val="06A440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1440"/>
      </w:pPr>
      <w:rPr>
        <w:rFonts w:hint="default"/>
      </w:rPr>
    </w:lvl>
  </w:abstractNum>
  <w:abstractNum w:abstractNumId="13">
    <w:nsid w:val="5B285832"/>
    <w:multiLevelType w:val="hybridMultilevel"/>
    <w:tmpl w:val="B5C27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3C0AD3"/>
    <w:multiLevelType w:val="multilevel"/>
    <w:tmpl w:val="8B18B640"/>
    <w:lvl w:ilvl="0">
      <w:start w:val="1"/>
      <w:numFmt w:val="decimal"/>
      <w:lvlText w:val="%1."/>
      <w:lvlJc w:val="left"/>
      <w:pPr>
        <w:ind w:left="435" w:hanging="43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140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15">
    <w:nsid w:val="6329795B"/>
    <w:multiLevelType w:val="multilevel"/>
    <w:tmpl w:val="BBCAC3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>
    <w:nsid w:val="65DE3B97"/>
    <w:multiLevelType w:val="multilevel"/>
    <w:tmpl w:val="F0AA2D42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17">
    <w:nsid w:val="690B1844"/>
    <w:multiLevelType w:val="multilevel"/>
    <w:tmpl w:val="66E6F1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>
    <w:nsid w:val="6E1D2F2E"/>
    <w:multiLevelType w:val="multilevel"/>
    <w:tmpl w:val="4C40C2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440" w:hanging="1440"/>
      </w:pPr>
      <w:rPr>
        <w:rFonts w:hint="default"/>
      </w:rPr>
    </w:lvl>
  </w:abstractNum>
  <w:abstractNum w:abstractNumId="19">
    <w:nsid w:val="72C23C83"/>
    <w:multiLevelType w:val="multilevel"/>
    <w:tmpl w:val="BDCCB7A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5"/>
  </w:num>
  <w:num w:numId="2">
    <w:abstractNumId w:val="18"/>
  </w:num>
  <w:num w:numId="3">
    <w:abstractNumId w:val="17"/>
  </w:num>
  <w:num w:numId="4">
    <w:abstractNumId w:val="11"/>
  </w:num>
  <w:num w:numId="5">
    <w:abstractNumId w:val="19"/>
  </w:num>
  <w:num w:numId="6">
    <w:abstractNumId w:val="13"/>
  </w:num>
  <w:num w:numId="7">
    <w:abstractNumId w:val="14"/>
  </w:num>
  <w:num w:numId="8">
    <w:abstractNumId w:val="16"/>
  </w:num>
  <w:num w:numId="9">
    <w:abstractNumId w:val="6"/>
  </w:num>
  <w:num w:numId="10">
    <w:abstractNumId w:val="2"/>
  </w:num>
  <w:num w:numId="11">
    <w:abstractNumId w:val="12"/>
  </w:num>
  <w:num w:numId="12">
    <w:abstractNumId w:val="5"/>
  </w:num>
  <w:num w:numId="13">
    <w:abstractNumId w:val="10"/>
  </w:num>
  <w:num w:numId="14">
    <w:abstractNumId w:val="4"/>
  </w:num>
  <w:num w:numId="15">
    <w:abstractNumId w:val="3"/>
  </w:num>
  <w:num w:numId="16">
    <w:abstractNumId w:val="1"/>
  </w:num>
  <w:num w:numId="17">
    <w:abstractNumId w:val="9"/>
  </w:num>
  <w:num w:numId="18">
    <w:abstractNumId w:val="8"/>
  </w:num>
  <w:num w:numId="19">
    <w:abstractNumId w:val="7"/>
  </w:num>
  <w:num w:numId="2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08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/>
  <w:rsids>
    <w:rsidRoot w:val="00F77208"/>
    <w:rsid w:val="00000927"/>
    <w:rsid w:val="00000A35"/>
    <w:rsid w:val="000014E1"/>
    <w:rsid w:val="0000304C"/>
    <w:rsid w:val="000044DD"/>
    <w:rsid w:val="00004C84"/>
    <w:rsid w:val="00005454"/>
    <w:rsid w:val="00006241"/>
    <w:rsid w:val="0001462B"/>
    <w:rsid w:val="00014FF2"/>
    <w:rsid w:val="0001544C"/>
    <w:rsid w:val="000165A9"/>
    <w:rsid w:val="00017CAF"/>
    <w:rsid w:val="00017CE5"/>
    <w:rsid w:val="0002046D"/>
    <w:rsid w:val="00020F2B"/>
    <w:rsid w:val="00022D9E"/>
    <w:rsid w:val="00023B24"/>
    <w:rsid w:val="00024837"/>
    <w:rsid w:val="000255AE"/>
    <w:rsid w:val="00027AA7"/>
    <w:rsid w:val="000312A9"/>
    <w:rsid w:val="00031626"/>
    <w:rsid w:val="0003192E"/>
    <w:rsid w:val="00032287"/>
    <w:rsid w:val="00032C87"/>
    <w:rsid w:val="00033986"/>
    <w:rsid w:val="00033A54"/>
    <w:rsid w:val="000343FB"/>
    <w:rsid w:val="00034D4A"/>
    <w:rsid w:val="00035A53"/>
    <w:rsid w:val="00036F1D"/>
    <w:rsid w:val="00040A0A"/>
    <w:rsid w:val="000410AB"/>
    <w:rsid w:val="000417EA"/>
    <w:rsid w:val="000425B4"/>
    <w:rsid w:val="00045659"/>
    <w:rsid w:val="0004573D"/>
    <w:rsid w:val="00045D4B"/>
    <w:rsid w:val="000462D1"/>
    <w:rsid w:val="00052C7D"/>
    <w:rsid w:val="00055CFA"/>
    <w:rsid w:val="000567B3"/>
    <w:rsid w:val="00057DED"/>
    <w:rsid w:val="00060118"/>
    <w:rsid w:val="00062587"/>
    <w:rsid w:val="000631FB"/>
    <w:rsid w:val="00063FBD"/>
    <w:rsid w:val="00064852"/>
    <w:rsid w:val="00064C88"/>
    <w:rsid w:val="00064DA6"/>
    <w:rsid w:val="00065435"/>
    <w:rsid w:val="00065A5A"/>
    <w:rsid w:val="00070D61"/>
    <w:rsid w:val="00071317"/>
    <w:rsid w:val="00071422"/>
    <w:rsid w:val="000730E4"/>
    <w:rsid w:val="00074CFE"/>
    <w:rsid w:val="00075E48"/>
    <w:rsid w:val="00077471"/>
    <w:rsid w:val="000803C0"/>
    <w:rsid w:val="00080407"/>
    <w:rsid w:val="000806BD"/>
    <w:rsid w:val="0008420F"/>
    <w:rsid w:val="0008573C"/>
    <w:rsid w:val="00086748"/>
    <w:rsid w:val="00087A49"/>
    <w:rsid w:val="00087F9A"/>
    <w:rsid w:val="00090171"/>
    <w:rsid w:val="00090E2B"/>
    <w:rsid w:val="0009170F"/>
    <w:rsid w:val="00091A07"/>
    <w:rsid w:val="000921EE"/>
    <w:rsid w:val="00093277"/>
    <w:rsid w:val="00095190"/>
    <w:rsid w:val="00095647"/>
    <w:rsid w:val="00096EB6"/>
    <w:rsid w:val="00097222"/>
    <w:rsid w:val="000A156D"/>
    <w:rsid w:val="000A20AA"/>
    <w:rsid w:val="000A31CD"/>
    <w:rsid w:val="000A38EC"/>
    <w:rsid w:val="000A3B6F"/>
    <w:rsid w:val="000A3C91"/>
    <w:rsid w:val="000A420D"/>
    <w:rsid w:val="000A4B6C"/>
    <w:rsid w:val="000A5034"/>
    <w:rsid w:val="000A5C6D"/>
    <w:rsid w:val="000A6D25"/>
    <w:rsid w:val="000A6EA0"/>
    <w:rsid w:val="000A7594"/>
    <w:rsid w:val="000B027C"/>
    <w:rsid w:val="000B03CC"/>
    <w:rsid w:val="000B118F"/>
    <w:rsid w:val="000B11BB"/>
    <w:rsid w:val="000B19D8"/>
    <w:rsid w:val="000B203B"/>
    <w:rsid w:val="000B2999"/>
    <w:rsid w:val="000B3F63"/>
    <w:rsid w:val="000B4568"/>
    <w:rsid w:val="000B62CA"/>
    <w:rsid w:val="000B7471"/>
    <w:rsid w:val="000C06B4"/>
    <w:rsid w:val="000C198E"/>
    <w:rsid w:val="000C20EF"/>
    <w:rsid w:val="000C2178"/>
    <w:rsid w:val="000C24CA"/>
    <w:rsid w:val="000C2532"/>
    <w:rsid w:val="000C2D98"/>
    <w:rsid w:val="000C46C5"/>
    <w:rsid w:val="000C6482"/>
    <w:rsid w:val="000D1C2F"/>
    <w:rsid w:val="000D2302"/>
    <w:rsid w:val="000D4694"/>
    <w:rsid w:val="000D7EA8"/>
    <w:rsid w:val="000E0730"/>
    <w:rsid w:val="000E2CB7"/>
    <w:rsid w:val="000E502F"/>
    <w:rsid w:val="000E5728"/>
    <w:rsid w:val="000E573B"/>
    <w:rsid w:val="000E64C8"/>
    <w:rsid w:val="000E6E0D"/>
    <w:rsid w:val="000E7106"/>
    <w:rsid w:val="000F068A"/>
    <w:rsid w:val="000F0BFA"/>
    <w:rsid w:val="000F0C9C"/>
    <w:rsid w:val="000F11B8"/>
    <w:rsid w:val="000F2FCC"/>
    <w:rsid w:val="000F3C46"/>
    <w:rsid w:val="000F3CFE"/>
    <w:rsid w:val="000F3F3A"/>
    <w:rsid w:val="000F5326"/>
    <w:rsid w:val="000F5A49"/>
    <w:rsid w:val="000F74C4"/>
    <w:rsid w:val="000F793F"/>
    <w:rsid w:val="001008D7"/>
    <w:rsid w:val="00101EEE"/>
    <w:rsid w:val="00102725"/>
    <w:rsid w:val="001030FE"/>
    <w:rsid w:val="001036AE"/>
    <w:rsid w:val="00104415"/>
    <w:rsid w:val="001050D0"/>
    <w:rsid w:val="0010551C"/>
    <w:rsid w:val="001063DA"/>
    <w:rsid w:val="001108AC"/>
    <w:rsid w:val="001120F7"/>
    <w:rsid w:val="00112219"/>
    <w:rsid w:val="001130F0"/>
    <w:rsid w:val="00114F16"/>
    <w:rsid w:val="00115280"/>
    <w:rsid w:val="00115772"/>
    <w:rsid w:val="00115B30"/>
    <w:rsid w:val="00116426"/>
    <w:rsid w:val="00121D72"/>
    <w:rsid w:val="00121E24"/>
    <w:rsid w:val="001221FE"/>
    <w:rsid w:val="00122941"/>
    <w:rsid w:val="00124627"/>
    <w:rsid w:val="00125130"/>
    <w:rsid w:val="00125215"/>
    <w:rsid w:val="00126794"/>
    <w:rsid w:val="001276A4"/>
    <w:rsid w:val="00130347"/>
    <w:rsid w:val="00130381"/>
    <w:rsid w:val="001308F1"/>
    <w:rsid w:val="00130E74"/>
    <w:rsid w:val="001344A3"/>
    <w:rsid w:val="00134D7E"/>
    <w:rsid w:val="00135E7E"/>
    <w:rsid w:val="00136D4B"/>
    <w:rsid w:val="00136FE1"/>
    <w:rsid w:val="00140299"/>
    <w:rsid w:val="0014038D"/>
    <w:rsid w:val="00140EB4"/>
    <w:rsid w:val="00141987"/>
    <w:rsid w:val="001420C4"/>
    <w:rsid w:val="00142F94"/>
    <w:rsid w:val="0014464A"/>
    <w:rsid w:val="00145968"/>
    <w:rsid w:val="001478B5"/>
    <w:rsid w:val="001509F6"/>
    <w:rsid w:val="00150CD2"/>
    <w:rsid w:val="00150E43"/>
    <w:rsid w:val="001510B2"/>
    <w:rsid w:val="001537EE"/>
    <w:rsid w:val="00153A82"/>
    <w:rsid w:val="00153B4B"/>
    <w:rsid w:val="00156F46"/>
    <w:rsid w:val="0015762F"/>
    <w:rsid w:val="001608A2"/>
    <w:rsid w:val="00162245"/>
    <w:rsid w:val="00163BFC"/>
    <w:rsid w:val="00164DCD"/>
    <w:rsid w:val="001703EF"/>
    <w:rsid w:val="001721D1"/>
    <w:rsid w:val="001728F0"/>
    <w:rsid w:val="00174443"/>
    <w:rsid w:val="00174ADD"/>
    <w:rsid w:val="00174D5C"/>
    <w:rsid w:val="001752C0"/>
    <w:rsid w:val="0017606B"/>
    <w:rsid w:val="00176D08"/>
    <w:rsid w:val="001770F5"/>
    <w:rsid w:val="00177A5F"/>
    <w:rsid w:val="0018206A"/>
    <w:rsid w:val="00182B79"/>
    <w:rsid w:val="00183D7D"/>
    <w:rsid w:val="00183DC8"/>
    <w:rsid w:val="001840E9"/>
    <w:rsid w:val="00185B56"/>
    <w:rsid w:val="00185EB0"/>
    <w:rsid w:val="001861FD"/>
    <w:rsid w:val="001863D8"/>
    <w:rsid w:val="00186E64"/>
    <w:rsid w:val="00187B13"/>
    <w:rsid w:val="00190EAC"/>
    <w:rsid w:val="00191333"/>
    <w:rsid w:val="0019147E"/>
    <w:rsid w:val="00191A25"/>
    <w:rsid w:val="00195842"/>
    <w:rsid w:val="0019613B"/>
    <w:rsid w:val="00196A1C"/>
    <w:rsid w:val="00196BEE"/>
    <w:rsid w:val="00196F78"/>
    <w:rsid w:val="001A07DD"/>
    <w:rsid w:val="001A10EC"/>
    <w:rsid w:val="001A1335"/>
    <w:rsid w:val="001A1382"/>
    <w:rsid w:val="001A2FB7"/>
    <w:rsid w:val="001A41F8"/>
    <w:rsid w:val="001A44D9"/>
    <w:rsid w:val="001A609B"/>
    <w:rsid w:val="001A6D5F"/>
    <w:rsid w:val="001A7149"/>
    <w:rsid w:val="001B1D07"/>
    <w:rsid w:val="001B2BC3"/>
    <w:rsid w:val="001B2C82"/>
    <w:rsid w:val="001B43C3"/>
    <w:rsid w:val="001B4E7F"/>
    <w:rsid w:val="001B66DD"/>
    <w:rsid w:val="001C0BF4"/>
    <w:rsid w:val="001C0F10"/>
    <w:rsid w:val="001C1603"/>
    <w:rsid w:val="001C2A30"/>
    <w:rsid w:val="001C4503"/>
    <w:rsid w:val="001C500C"/>
    <w:rsid w:val="001D0255"/>
    <w:rsid w:val="001D2D49"/>
    <w:rsid w:val="001D30B4"/>
    <w:rsid w:val="001D3356"/>
    <w:rsid w:val="001D3AFF"/>
    <w:rsid w:val="001D4E35"/>
    <w:rsid w:val="001D4F71"/>
    <w:rsid w:val="001D5473"/>
    <w:rsid w:val="001D55F5"/>
    <w:rsid w:val="001D5958"/>
    <w:rsid w:val="001D5AC4"/>
    <w:rsid w:val="001D6094"/>
    <w:rsid w:val="001D6CFA"/>
    <w:rsid w:val="001D754D"/>
    <w:rsid w:val="001E072B"/>
    <w:rsid w:val="001E0F6A"/>
    <w:rsid w:val="001E1592"/>
    <w:rsid w:val="001E2047"/>
    <w:rsid w:val="001E26E0"/>
    <w:rsid w:val="001E299D"/>
    <w:rsid w:val="001E3A01"/>
    <w:rsid w:val="001E3E2F"/>
    <w:rsid w:val="001E47A6"/>
    <w:rsid w:val="001E4A41"/>
    <w:rsid w:val="001E7646"/>
    <w:rsid w:val="001E76C3"/>
    <w:rsid w:val="001F0D6F"/>
    <w:rsid w:val="001F145E"/>
    <w:rsid w:val="001F1473"/>
    <w:rsid w:val="001F1BD7"/>
    <w:rsid w:val="001F343C"/>
    <w:rsid w:val="001F3792"/>
    <w:rsid w:val="001F387F"/>
    <w:rsid w:val="001F38CD"/>
    <w:rsid w:val="001F410A"/>
    <w:rsid w:val="001F4712"/>
    <w:rsid w:val="001F5BC4"/>
    <w:rsid w:val="00200DA6"/>
    <w:rsid w:val="0020119D"/>
    <w:rsid w:val="00201877"/>
    <w:rsid w:val="00202553"/>
    <w:rsid w:val="00202F92"/>
    <w:rsid w:val="00203C9A"/>
    <w:rsid w:val="00204059"/>
    <w:rsid w:val="00205108"/>
    <w:rsid w:val="00205774"/>
    <w:rsid w:val="00206761"/>
    <w:rsid w:val="00206C37"/>
    <w:rsid w:val="00206EDA"/>
    <w:rsid w:val="00207E42"/>
    <w:rsid w:val="00210A53"/>
    <w:rsid w:val="00211281"/>
    <w:rsid w:val="00211644"/>
    <w:rsid w:val="002129EC"/>
    <w:rsid w:val="0021488A"/>
    <w:rsid w:val="00214997"/>
    <w:rsid w:val="002153E8"/>
    <w:rsid w:val="0021554A"/>
    <w:rsid w:val="002157CA"/>
    <w:rsid w:val="00217288"/>
    <w:rsid w:val="00217924"/>
    <w:rsid w:val="00220DD1"/>
    <w:rsid w:val="00221885"/>
    <w:rsid w:val="00224A2B"/>
    <w:rsid w:val="00224CC9"/>
    <w:rsid w:val="00226077"/>
    <w:rsid w:val="002263C9"/>
    <w:rsid w:val="002306CF"/>
    <w:rsid w:val="002313C3"/>
    <w:rsid w:val="00231904"/>
    <w:rsid w:val="002336E7"/>
    <w:rsid w:val="00233F2A"/>
    <w:rsid w:val="002349DA"/>
    <w:rsid w:val="00234E0F"/>
    <w:rsid w:val="00236527"/>
    <w:rsid w:val="00237BAB"/>
    <w:rsid w:val="00237BF1"/>
    <w:rsid w:val="00237F5F"/>
    <w:rsid w:val="002419E6"/>
    <w:rsid w:val="00243639"/>
    <w:rsid w:val="00244375"/>
    <w:rsid w:val="00244FA9"/>
    <w:rsid w:val="0024593C"/>
    <w:rsid w:val="00246235"/>
    <w:rsid w:val="0024754C"/>
    <w:rsid w:val="002476CC"/>
    <w:rsid w:val="00247D08"/>
    <w:rsid w:val="00247FC1"/>
    <w:rsid w:val="00250301"/>
    <w:rsid w:val="0025181F"/>
    <w:rsid w:val="00252249"/>
    <w:rsid w:val="002527BF"/>
    <w:rsid w:val="002538F5"/>
    <w:rsid w:val="00253AFF"/>
    <w:rsid w:val="00253D48"/>
    <w:rsid w:val="0026009E"/>
    <w:rsid w:val="00260942"/>
    <w:rsid w:val="002611C6"/>
    <w:rsid w:val="00261E5F"/>
    <w:rsid w:val="00262E25"/>
    <w:rsid w:val="00262EE9"/>
    <w:rsid w:val="00263C39"/>
    <w:rsid w:val="00263D5E"/>
    <w:rsid w:val="00264A13"/>
    <w:rsid w:val="00264F38"/>
    <w:rsid w:val="00265503"/>
    <w:rsid w:val="0027071D"/>
    <w:rsid w:val="00270C8C"/>
    <w:rsid w:val="00270D8C"/>
    <w:rsid w:val="002711EC"/>
    <w:rsid w:val="00271D96"/>
    <w:rsid w:val="00271E2C"/>
    <w:rsid w:val="00273F2B"/>
    <w:rsid w:val="002764E5"/>
    <w:rsid w:val="00282F3F"/>
    <w:rsid w:val="002833BB"/>
    <w:rsid w:val="00284B95"/>
    <w:rsid w:val="00285022"/>
    <w:rsid w:val="00290EC3"/>
    <w:rsid w:val="00291EF7"/>
    <w:rsid w:val="00294539"/>
    <w:rsid w:val="00294934"/>
    <w:rsid w:val="00296803"/>
    <w:rsid w:val="00297AEF"/>
    <w:rsid w:val="002A3126"/>
    <w:rsid w:val="002A4CB0"/>
    <w:rsid w:val="002A4FAA"/>
    <w:rsid w:val="002A5A79"/>
    <w:rsid w:val="002A79D5"/>
    <w:rsid w:val="002A7B35"/>
    <w:rsid w:val="002B13B1"/>
    <w:rsid w:val="002B2C94"/>
    <w:rsid w:val="002B4365"/>
    <w:rsid w:val="002B4A49"/>
    <w:rsid w:val="002B538C"/>
    <w:rsid w:val="002B580A"/>
    <w:rsid w:val="002B68CC"/>
    <w:rsid w:val="002B6D5C"/>
    <w:rsid w:val="002C0C83"/>
    <w:rsid w:val="002C0D2B"/>
    <w:rsid w:val="002C182E"/>
    <w:rsid w:val="002C2421"/>
    <w:rsid w:val="002C3C28"/>
    <w:rsid w:val="002C5B6D"/>
    <w:rsid w:val="002D07E3"/>
    <w:rsid w:val="002D094E"/>
    <w:rsid w:val="002D10BB"/>
    <w:rsid w:val="002D2CF3"/>
    <w:rsid w:val="002D3291"/>
    <w:rsid w:val="002D32C8"/>
    <w:rsid w:val="002D3F18"/>
    <w:rsid w:val="002D5366"/>
    <w:rsid w:val="002D5AD8"/>
    <w:rsid w:val="002D7055"/>
    <w:rsid w:val="002D7F94"/>
    <w:rsid w:val="002D7FCA"/>
    <w:rsid w:val="002E0573"/>
    <w:rsid w:val="002E2755"/>
    <w:rsid w:val="002E29C0"/>
    <w:rsid w:val="002E2DFE"/>
    <w:rsid w:val="002E4855"/>
    <w:rsid w:val="002E494D"/>
    <w:rsid w:val="002E60AA"/>
    <w:rsid w:val="002E6884"/>
    <w:rsid w:val="002E6C98"/>
    <w:rsid w:val="002E7FDA"/>
    <w:rsid w:val="002F0B13"/>
    <w:rsid w:val="002F0CBC"/>
    <w:rsid w:val="002F0CE1"/>
    <w:rsid w:val="002F11A7"/>
    <w:rsid w:val="002F32B7"/>
    <w:rsid w:val="002F40AE"/>
    <w:rsid w:val="002F4305"/>
    <w:rsid w:val="002F45ED"/>
    <w:rsid w:val="002F792A"/>
    <w:rsid w:val="003000B9"/>
    <w:rsid w:val="00300AB9"/>
    <w:rsid w:val="003029F1"/>
    <w:rsid w:val="00305AB5"/>
    <w:rsid w:val="00305C6A"/>
    <w:rsid w:val="0030737A"/>
    <w:rsid w:val="00310AB3"/>
    <w:rsid w:val="0031233F"/>
    <w:rsid w:val="003131C3"/>
    <w:rsid w:val="00313847"/>
    <w:rsid w:val="00314207"/>
    <w:rsid w:val="00315F82"/>
    <w:rsid w:val="003165F8"/>
    <w:rsid w:val="00316C0D"/>
    <w:rsid w:val="0031768C"/>
    <w:rsid w:val="0032057F"/>
    <w:rsid w:val="00322239"/>
    <w:rsid w:val="003228F7"/>
    <w:rsid w:val="00322C88"/>
    <w:rsid w:val="00324A16"/>
    <w:rsid w:val="003253D4"/>
    <w:rsid w:val="00325A2D"/>
    <w:rsid w:val="003266C4"/>
    <w:rsid w:val="00326D38"/>
    <w:rsid w:val="00331E32"/>
    <w:rsid w:val="00331FDC"/>
    <w:rsid w:val="00333039"/>
    <w:rsid w:val="003343D2"/>
    <w:rsid w:val="0034070E"/>
    <w:rsid w:val="00341B1E"/>
    <w:rsid w:val="00342482"/>
    <w:rsid w:val="003439BF"/>
    <w:rsid w:val="00344A19"/>
    <w:rsid w:val="00344F34"/>
    <w:rsid w:val="00345189"/>
    <w:rsid w:val="00345643"/>
    <w:rsid w:val="0034589D"/>
    <w:rsid w:val="003459B2"/>
    <w:rsid w:val="003468BA"/>
    <w:rsid w:val="00346C1A"/>
    <w:rsid w:val="00351923"/>
    <w:rsid w:val="003536A6"/>
    <w:rsid w:val="00353CF3"/>
    <w:rsid w:val="00354F88"/>
    <w:rsid w:val="00360778"/>
    <w:rsid w:val="0036096F"/>
    <w:rsid w:val="00364F46"/>
    <w:rsid w:val="00366542"/>
    <w:rsid w:val="00366B26"/>
    <w:rsid w:val="0036736A"/>
    <w:rsid w:val="00367990"/>
    <w:rsid w:val="00367CEA"/>
    <w:rsid w:val="003718F6"/>
    <w:rsid w:val="00373047"/>
    <w:rsid w:val="00373D00"/>
    <w:rsid w:val="00374B59"/>
    <w:rsid w:val="003766B7"/>
    <w:rsid w:val="003767D0"/>
    <w:rsid w:val="00377B6D"/>
    <w:rsid w:val="00377BFF"/>
    <w:rsid w:val="00377DF2"/>
    <w:rsid w:val="00381C10"/>
    <w:rsid w:val="00384A49"/>
    <w:rsid w:val="00384C6E"/>
    <w:rsid w:val="00384CE4"/>
    <w:rsid w:val="0038735B"/>
    <w:rsid w:val="00392E95"/>
    <w:rsid w:val="00396C16"/>
    <w:rsid w:val="00396E04"/>
    <w:rsid w:val="0039799E"/>
    <w:rsid w:val="003A0F76"/>
    <w:rsid w:val="003A105C"/>
    <w:rsid w:val="003A1358"/>
    <w:rsid w:val="003A21F0"/>
    <w:rsid w:val="003A2531"/>
    <w:rsid w:val="003A2AF9"/>
    <w:rsid w:val="003A37FC"/>
    <w:rsid w:val="003A4699"/>
    <w:rsid w:val="003A47E4"/>
    <w:rsid w:val="003A4932"/>
    <w:rsid w:val="003A53CE"/>
    <w:rsid w:val="003A5852"/>
    <w:rsid w:val="003A69C4"/>
    <w:rsid w:val="003A7251"/>
    <w:rsid w:val="003B0392"/>
    <w:rsid w:val="003B1924"/>
    <w:rsid w:val="003B21AF"/>
    <w:rsid w:val="003B30E6"/>
    <w:rsid w:val="003B3604"/>
    <w:rsid w:val="003B437C"/>
    <w:rsid w:val="003B4B6B"/>
    <w:rsid w:val="003B5FC9"/>
    <w:rsid w:val="003B62D8"/>
    <w:rsid w:val="003B73FE"/>
    <w:rsid w:val="003C003A"/>
    <w:rsid w:val="003C0653"/>
    <w:rsid w:val="003C0B41"/>
    <w:rsid w:val="003C13B5"/>
    <w:rsid w:val="003C2C2A"/>
    <w:rsid w:val="003C6BD4"/>
    <w:rsid w:val="003C78C7"/>
    <w:rsid w:val="003D1410"/>
    <w:rsid w:val="003D153F"/>
    <w:rsid w:val="003D20CE"/>
    <w:rsid w:val="003D2651"/>
    <w:rsid w:val="003D2D9F"/>
    <w:rsid w:val="003D3514"/>
    <w:rsid w:val="003D62DD"/>
    <w:rsid w:val="003D6426"/>
    <w:rsid w:val="003E09D4"/>
    <w:rsid w:val="003E2C17"/>
    <w:rsid w:val="003E37B6"/>
    <w:rsid w:val="003E55EA"/>
    <w:rsid w:val="003E5D6F"/>
    <w:rsid w:val="003E6A4F"/>
    <w:rsid w:val="003E75BB"/>
    <w:rsid w:val="003F17BE"/>
    <w:rsid w:val="003F1FA4"/>
    <w:rsid w:val="003F514A"/>
    <w:rsid w:val="003F64AA"/>
    <w:rsid w:val="00400998"/>
    <w:rsid w:val="00401397"/>
    <w:rsid w:val="0040463D"/>
    <w:rsid w:val="00404FA0"/>
    <w:rsid w:val="00406896"/>
    <w:rsid w:val="00406C11"/>
    <w:rsid w:val="00406F9A"/>
    <w:rsid w:val="00407147"/>
    <w:rsid w:val="004073FC"/>
    <w:rsid w:val="00410A04"/>
    <w:rsid w:val="00410B85"/>
    <w:rsid w:val="004114B4"/>
    <w:rsid w:val="004122E4"/>
    <w:rsid w:val="004132C7"/>
    <w:rsid w:val="0041358C"/>
    <w:rsid w:val="004140D1"/>
    <w:rsid w:val="00414200"/>
    <w:rsid w:val="004152CE"/>
    <w:rsid w:val="0041766A"/>
    <w:rsid w:val="004179E0"/>
    <w:rsid w:val="00420223"/>
    <w:rsid w:val="004211D8"/>
    <w:rsid w:val="004225EA"/>
    <w:rsid w:val="00424F74"/>
    <w:rsid w:val="00426924"/>
    <w:rsid w:val="00430FDA"/>
    <w:rsid w:val="00433D54"/>
    <w:rsid w:val="00434543"/>
    <w:rsid w:val="00434BC6"/>
    <w:rsid w:val="00440741"/>
    <w:rsid w:val="004413A5"/>
    <w:rsid w:val="0044147E"/>
    <w:rsid w:val="00442104"/>
    <w:rsid w:val="00443404"/>
    <w:rsid w:val="00444BD3"/>
    <w:rsid w:val="00446630"/>
    <w:rsid w:val="00446E99"/>
    <w:rsid w:val="004478EE"/>
    <w:rsid w:val="00447C0D"/>
    <w:rsid w:val="00452483"/>
    <w:rsid w:val="004530A7"/>
    <w:rsid w:val="0045435D"/>
    <w:rsid w:val="00455616"/>
    <w:rsid w:val="00456FEF"/>
    <w:rsid w:val="004607E6"/>
    <w:rsid w:val="00460883"/>
    <w:rsid w:val="00460ADF"/>
    <w:rsid w:val="004613CC"/>
    <w:rsid w:val="00463750"/>
    <w:rsid w:val="004642B4"/>
    <w:rsid w:val="00465129"/>
    <w:rsid w:val="00465B30"/>
    <w:rsid w:val="0046677F"/>
    <w:rsid w:val="0046727B"/>
    <w:rsid w:val="004673A1"/>
    <w:rsid w:val="00471293"/>
    <w:rsid w:val="004725A0"/>
    <w:rsid w:val="00472CCA"/>
    <w:rsid w:val="0047321A"/>
    <w:rsid w:val="00474BBB"/>
    <w:rsid w:val="0047537B"/>
    <w:rsid w:val="0047766E"/>
    <w:rsid w:val="00480A22"/>
    <w:rsid w:val="00481087"/>
    <w:rsid w:val="0048365E"/>
    <w:rsid w:val="0048457C"/>
    <w:rsid w:val="00487991"/>
    <w:rsid w:val="00490331"/>
    <w:rsid w:val="0049148E"/>
    <w:rsid w:val="0049160D"/>
    <w:rsid w:val="00491A52"/>
    <w:rsid w:val="00493E18"/>
    <w:rsid w:val="004943F7"/>
    <w:rsid w:val="004970E4"/>
    <w:rsid w:val="00497DD5"/>
    <w:rsid w:val="004A01C8"/>
    <w:rsid w:val="004A01F7"/>
    <w:rsid w:val="004A165D"/>
    <w:rsid w:val="004A2065"/>
    <w:rsid w:val="004A2FE3"/>
    <w:rsid w:val="004A3126"/>
    <w:rsid w:val="004A3977"/>
    <w:rsid w:val="004A45CA"/>
    <w:rsid w:val="004A46C5"/>
    <w:rsid w:val="004A58E3"/>
    <w:rsid w:val="004A6305"/>
    <w:rsid w:val="004A698C"/>
    <w:rsid w:val="004A6C22"/>
    <w:rsid w:val="004A7290"/>
    <w:rsid w:val="004A740D"/>
    <w:rsid w:val="004B100B"/>
    <w:rsid w:val="004B2093"/>
    <w:rsid w:val="004B3135"/>
    <w:rsid w:val="004B326B"/>
    <w:rsid w:val="004B5AEC"/>
    <w:rsid w:val="004B5F3B"/>
    <w:rsid w:val="004C0035"/>
    <w:rsid w:val="004C08EE"/>
    <w:rsid w:val="004C09F7"/>
    <w:rsid w:val="004C0BD7"/>
    <w:rsid w:val="004C19FA"/>
    <w:rsid w:val="004C1F61"/>
    <w:rsid w:val="004C26C1"/>
    <w:rsid w:val="004C2BA8"/>
    <w:rsid w:val="004C317A"/>
    <w:rsid w:val="004C4742"/>
    <w:rsid w:val="004C4A0B"/>
    <w:rsid w:val="004C4BC8"/>
    <w:rsid w:val="004C4D78"/>
    <w:rsid w:val="004C6B9B"/>
    <w:rsid w:val="004C6FF4"/>
    <w:rsid w:val="004C7749"/>
    <w:rsid w:val="004C7A93"/>
    <w:rsid w:val="004D1058"/>
    <w:rsid w:val="004D2776"/>
    <w:rsid w:val="004D27D8"/>
    <w:rsid w:val="004D2923"/>
    <w:rsid w:val="004D2B6A"/>
    <w:rsid w:val="004D4900"/>
    <w:rsid w:val="004D4BFE"/>
    <w:rsid w:val="004D6226"/>
    <w:rsid w:val="004D66D6"/>
    <w:rsid w:val="004D7B7C"/>
    <w:rsid w:val="004E0500"/>
    <w:rsid w:val="004E5487"/>
    <w:rsid w:val="004E55D8"/>
    <w:rsid w:val="004E6380"/>
    <w:rsid w:val="004E6BEA"/>
    <w:rsid w:val="004F0D1F"/>
    <w:rsid w:val="004F23B3"/>
    <w:rsid w:val="004F2B68"/>
    <w:rsid w:val="004F317E"/>
    <w:rsid w:val="004F39B8"/>
    <w:rsid w:val="004F67C5"/>
    <w:rsid w:val="004F6833"/>
    <w:rsid w:val="005005A7"/>
    <w:rsid w:val="005016C1"/>
    <w:rsid w:val="00501774"/>
    <w:rsid w:val="00502FCF"/>
    <w:rsid w:val="00504A31"/>
    <w:rsid w:val="00504FC3"/>
    <w:rsid w:val="005064D1"/>
    <w:rsid w:val="00506764"/>
    <w:rsid w:val="00507033"/>
    <w:rsid w:val="005103AA"/>
    <w:rsid w:val="00511E18"/>
    <w:rsid w:val="00512667"/>
    <w:rsid w:val="005128EC"/>
    <w:rsid w:val="00512C2C"/>
    <w:rsid w:val="00513FD2"/>
    <w:rsid w:val="00515241"/>
    <w:rsid w:val="005161BA"/>
    <w:rsid w:val="005176C5"/>
    <w:rsid w:val="00520B82"/>
    <w:rsid w:val="005210FD"/>
    <w:rsid w:val="00521366"/>
    <w:rsid w:val="005216BE"/>
    <w:rsid w:val="005225FD"/>
    <w:rsid w:val="00523187"/>
    <w:rsid w:val="00523265"/>
    <w:rsid w:val="00523775"/>
    <w:rsid w:val="00524D91"/>
    <w:rsid w:val="00530FA5"/>
    <w:rsid w:val="00531CF4"/>
    <w:rsid w:val="00533BC9"/>
    <w:rsid w:val="0054036A"/>
    <w:rsid w:val="00540AB2"/>
    <w:rsid w:val="00540E9E"/>
    <w:rsid w:val="00541069"/>
    <w:rsid w:val="0054177D"/>
    <w:rsid w:val="00541AE3"/>
    <w:rsid w:val="00541B86"/>
    <w:rsid w:val="005439D9"/>
    <w:rsid w:val="0054436E"/>
    <w:rsid w:val="00546E94"/>
    <w:rsid w:val="00547C72"/>
    <w:rsid w:val="0055151C"/>
    <w:rsid w:val="00551592"/>
    <w:rsid w:val="005526F8"/>
    <w:rsid w:val="00553A3D"/>
    <w:rsid w:val="00553C5A"/>
    <w:rsid w:val="00554633"/>
    <w:rsid w:val="00554A08"/>
    <w:rsid w:val="0055506B"/>
    <w:rsid w:val="00556881"/>
    <w:rsid w:val="005607DE"/>
    <w:rsid w:val="00563441"/>
    <w:rsid w:val="005639EA"/>
    <w:rsid w:val="00563BC0"/>
    <w:rsid w:val="00563E27"/>
    <w:rsid w:val="00564EA8"/>
    <w:rsid w:val="00566A25"/>
    <w:rsid w:val="00570D7E"/>
    <w:rsid w:val="0057117E"/>
    <w:rsid w:val="005712F2"/>
    <w:rsid w:val="0057170C"/>
    <w:rsid w:val="00572839"/>
    <w:rsid w:val="00577D57"/>
    <w:rsid w:val="00581903"/>
    <w:rsid w:val="00581C79"/>
    <w:rsid w:val="0058293F"/>
    <w:rsid w:val="00583857"/>
    <w:rsid w:val="00586A39"/>
    <w:rsid w:val="005877F5"/>
    <w:rsid w:val="00587A9E"/>
    <w:rsid w:val="00592312"/>
    <w:rsid w:val="00592849"/>
    <w:rsid w:val="00592A9F"/>
    <w:rsid w:val="00593325"/>
    <w:rsid w:val="00593731"/>
    <w:rsid w:val="0059416B"/>
    <w:rsid w:val="00594B6B"/>
    <w:rsid w:val="0059590C"/>
    <w:rsid w:val="00595D58"/>
    <w:rsid w:val="005A04D0"/>
    <w:rsid w:val="005A086D"/>
    <w:rsid w:val="005A2597"/>
    <w:rsid w:val="005A3197"/>
    <w:rsid w:val="005A535F"/>
    <w:rsid w:val="005A5E54"/>
    <w:rsid w:val="005A7C28"/>
    <w:rsid w:val="005B0E27"/>
    <w:rsid w:val="005B1196"/>
    <w:rsid w:val="005B37CB"/>
    <w:rsid w:val="005B475C"/>
    <w:rsid w:val="005B5410"/>
    <w:rsid w:val="005B6727"/>
    <w:rsid w:val="005B74E5"/>
    <w:rsid w:val="005B7879"/>
    <w:rsid w:val="005B7D48"/>
    <w:rsid w:val="005C1A47"/>
    <w:rsid w:val="005C28EB"/>
    <w:rsid w:val="005C4162"/>
    <w:rsid w:val="005C498B"/>
    <w:rsid w:val="005C54F7"/>
    <w:rsid w:val="005C6997"/>
    <w:rsid w:val="005C754C"/>
    <w:rsid w:val="005C7CF1"/>
    <w:rsid w:val="005C7F6C"/>
    <w:rsid w:val="005D0458"/>
    <w:rsid w:val="005D090F"/>
    <w:rsid w:val="005D0AB2"/>
    <w:rsid w:val="005D18C8"/>
    <w:rsid w:val="005D3079"/>
    <w:rsid w:val="005D3607"/>
    <w:rsid w:val="005D3A39"/>
    <w:rsid w:val="005D4F33"/>
    <w:rsid w:val="005E0347"/>
    <w:rsid w:val="005E1CE3"/>
    <w:rsid w:val="005E24AE"/>
    <w:rsid w:val="005E250D"/>
    <w:rsid w:val="005E2674"/>
    <w:rsid w:val="005E2700"/>
    <w:rsid w:val="005E3E4F"/>
    <w:rsid w:val="005E44C9"/>
    <w:rsid w:val="005E7765"/>
    <w:rsid w:val="005E7E35"/>
    <w:rsid w:val="005F2685"/>
    <w:rsid w:val="005F3E98"/>
    <w:rsid w:val="005F3ED8"/>
    <w:rsid w:val="005F4E5E"/>
    <w:rsid w:val="005F6352"/>
    <w:rsid w:val="005F67F3"/>
    <w:rsid w:val="005F747B"/>
    <w:rsid w:val="005F7775"/>
    <w:rsid w:val="00600DCB"/>
    <w:rsid w:val="006053EC"/>
    <w:rsid w:val="006058AB"/>
    <w:rsid w:val="00605D79"/>
    <w:rsid w:val="00613127"/>
    <w:rsid w:val="00614060"/>
    <w:rsid w:val="006145E4"/>
    <w:rsid w:val="00614C58"/>
    <w:rsid w:val="00616219"/>
    <w:rsid w:val="00616DBD"/>
    <w:rsid w:val="006172FE"/>
    <w:rsid w:val="0061766F"/>
    <w:rsid w:val="00617A8B"/>
    <w:rsid w:val="00620682"/>
    <w:rsid w:val="006222B5"/>
    <w:rsid w:val="00627912"/>
    <w:rsid w:val="0063128D"/>
    <w:rsid w:val="00633087"/>
    <w:rsid w:val="006336F0"/>
    <w:rsid w:val="00633A2B"/>
    <w:rsid w:val="0063408B"/>
    <w:rsid w:val="00634C0C"/>
    <w:rsid w:val="00637575"/>
    <w:rsid w:val="00637CC0"/>
    <w:rsid w:val="00640BF4"/>
    <w:rsid w:val="0064114A"/>
    <w:rsid w:val="006430A6"/>
    <w:rsid w:val="0064381A"/>
    <w:rsid w:val="00643AD2"/>
    <w:rsid w:val="0064507E"/>
    <w:rsid w:val="0064765E"/>
    <w:rsid w:val="00652701"/>
    <w:rsid w:val="0065519A"/>
    <w:rsid w:val="0065670C"/>
    <w:rsid w:val="00657911"/>
    <w:rsid w:val="00657A5F"/>
    <w:rsid w:val="006633C2"/>
    <w:rsid w:val="00663C28"/>
    <w:rsid w:val="00663C83"/>
    <w:rsid w:val="00663EDF"/>
    <w:rsid w:val="00665093"/>
    <w:rsid w:val="00665609"/>
    <w:rsid w:val="006658AE"/>
    <w:rsid w:val="00667B6D"/>
    <w:rsid w:val="00667C12"/>
    <w:rsid w:val="006705FF"/>
    <w:rsid w:val="00670C45"/>
    <w:rsid w:val="006717A4"/>
    <w:rsid w:val="00672A1F"/>
    <w:rsid w:val="006804CB"/>
    <w:rsid w:val="006809CF"/>
    <w:rsid w:val="00682F6B"/>
    <w:rsid w:val="00683270"/>
    <w:rsid w:val="0068391F"/>
    <w:rsid w:val="00685FFF"/>
    <w:rsid w:val="00686E95"/>
    <w:rsid w:val="00687177"/>
    <w:rsid w:val="006874CB"/>
    <w:rsid w:val="00687A0B"/>
    <w:rsid w:val="00687A93"/>
    <w:rsid w:val="00692EBA"/>
    <w:rsid w:val="00694067"/>
    <w:rsid w:val="006952D7"/>
    <w:rsid w:val="0069787E"/>
    <w:rsid w:val="006A1F34"/>
    <w:rsid w:val="006A367F"/>
    <w:rsid w:val="006A4062"/>
    <w:rsid w:val="006A48A8"/>
    <w:rsid w:val="006A5D17"/>
    <w:rsid w:val="006A619D"/>
    <w:rsid w:val="006A67D8"/>
    <w:rsid w:val="006A7A93"/>
    <w:rsid w:val="006B1906"/>
    <w:rsid w:val="006B2177"/>
    <w:rsid w:val="006B2E6B"/>
    <w:rsid w:val="006B3297"/>
    <w:rsid w:val="006B3E2C"/>
    <w:rsid w:val="006B4498"/>
    <w:rsid w:val="006B6240"/>
    <w:rsid w:val="006B6A82"/>
    <w:rsid w:val="006B70CB"/>
    <w:rsid w:val="006B73CD"/>
    <w:rsid w:val="006B76E1"/>
    <w:rsid w:val="006C0C4F"/>
    <w:rsid w:val="006C2475"/>
    <w:rsid w:val="006C2BDC"/>
    <w:rsid w:val="006C456C"/>
    <w:rsid w:val="006C578E"/>
    <w:rsid w:val="006C6195"/>
    <w:rsid w:val="006C78A7"/>
    <w:rsid w:val="006D15EC"/>
    <w:rsid w:val="006D1737"/>
    <w:rsid w:val="006D1E2B"/>
    <w:rsid w:val="006D4579"/>
    <w:rsid w:val="006D5175"/>
    <w:rsid w:val="006D55FF"/>
    <w:rsid w:val="006D657C"/>
    <w:rsid w:val="006D6F10"/>
    <w:rsid w:val="006D7696"/>
    <w:rsid w:val="006E00A8"/>
    <w:rsid w:val="006E2115"/>
    <w:rsid w:val="006E2BC9"/>
    <w:rsid w:val="006E4090"/>
    <w:rsid w:val="006E421C"/>
    <w:rsid w:val="006E4DB6"/>
    <w:rsid w:val="006E7C15"/>
    <w:rsid w:val="006F0101"/>
    <w:rsid w:val="006F4346"/>
    <w:rsid w:val="006F4951"/>
    <w:rsid w:val="006F5033"/>
    <w:rsid w:val="006F5F63"/>
    <w:rsid w:val="006F7A5F"/>
    <w:rsid w:val="006F7EF3"/>
    <w:rsid w:val="006F7FC4"/>
    <w:rsid w:val="00700675"/>
    <w:rsid w:val="007008CE"/>
    <w:rsid w:val="00700962"/>
    <w:rsid w:val="0070161C"/>
    <w:rsid w:val="00701BCB"/>
    <w:rsid w:val="007023F9"/>
    <w:rsid w:val="007025D9"/>
    <w:rsid w:val="00702D1C"/>
    <w:rsid w:val="00703C49"/>
    <w:rsid w:val="0070428B"/>
    <w:rsid w:val="00704BEF"/>
    <w:rsid w:val="00705843"/>
    <w:rsid w:val="007065FC"/>
    <w:rsid w:val="0071083D"/>
    <w:rsid w:val="007118BA"/>
    <w:rsid w:val="00713099"/>
    <w:rsid w:val="00713C2C"/>
    <w:rsid w:val="0071458D"/>
    <w:rsid w:val="0071550D"/>
    <w:rsid w:val="00715773"/>
    <w:rsid w:val="00715D48"/>
    <w:rsid w:val="00720AD6"/>
    <w:rsid w:val="007217F2"/>
    <w:rsid w:val="00721BD7"/>
    <w:rsid w:val="00721D67"/>
    <w:rsid w:val="00721FE7"/>
    <w:rsid w:val="00722986"/>
    <w:rsid w:val="00722BEC"/>
    <w:rsid w:val="00722F82"/>
    <w:rsid w:val="00723709"/>
    <w:rsid w:val="0072379B"/>
    <w:rsid w:val="00723B82"/>
    <w:rsid w:val="00723EE8"/>
    <w:rsid w:val="0072492F"/>
    <w:rsid w:val="00724E5B"/>
    <w:rsid w:val="007251D7"/>
    <w:rsid w:val="00727640"/>
    <w:rsid w:val="007300CE"/>
    <w:rsid w:val="007316D8"/>
    <w:rsid w:val="007330D0"/>
    <w:rsid w:val="00733B19"/>
    <w:rsid w:val="0073453F"/>
    <w:rsid w:val="00736B6F"/>
    <w:rsid w:val="0073736C"/>
    <w:rsid w:val="00741F6E"/>
    <w:rsid w:val="00741FA1"/>
    <w:rsid w:val="0074255D"/>
    <w:rsid w:val="007426E5"/>
    <w:rsid w:val="007428E9"/>
    <w:rsid w:val="007439DD"/>
    <w:rsid w:val="00744E74"/>
    <w:rsid w:val="00747086"/>
    <w:rsid w:val="007504C3"/>
    <w:rsid w:val="00750783"/>
    <w:rsid w:val="00750C20"/>
    <w:rsid w:val="007521B1"/>
    <w:rsid w:val="00752F1E"/>
    <w:rsid w:val="00753144"/>
    <w:rsid w:val="00753233"/>
    <w:rsid w:val="00753CB1"/>
    <w:rsid w:val="00753CE1"/>
    <w:rsid w:val="00754A1D"/>
    <w:rsid w:val="007601EC"/>
    <w:rsid w:val="007640BE"/>
    <w:rsid w:val="007647E2"/>
    <w:rsid w:val="00766BB1"/>
    <w:rsid w:val="00767A63"/>
    <w:rsid w:val="00770B47"/>
    <w:rsid w:val="0077186C"/>
    <w:rsid w:val="0077344E"/>
    <w:rsid w:val="00773891"/>
    <w:rsid w:val="0077713E"/>
    <w:rsid w:val="007773A4"/>
    <w:rsid w:val="00780C14"/>
    <w:rsid w:val="007823B0"/>
    <w:rsid w:val="0078262E"/>
    <w:rsid w:val="00782708"/>
    <w:rsid w:val="00782D6C"/>
    <w:rsid w:val="00782EC2"/>
    <w:rsid w:val="0078399D"/>
    <w:rsid w:val="007846C9"/>
    <w:rsid w:val="00784D1B"/>
    <w:rsid w:val="00785CAA"/>
    <w:rsid w:val="00785F4B"/>
    <w:rsid w:val="00786086"/>
    <w:rsid w:val="00786BF5"/>
    <w:rsid w:val="00787DC1"/>
    <w:rsid w:val="007928BE"/>
    <w:rsid w:val="00795AE1"/>
    <w:rsid w:val="00796B77"/>
    <w:rsid w:val="00796CF7"/>
    <w:rsid w:val="0079718B"/>
    <w:rsid w:val="007A0DBE"/>
    <w:rsid w:val="007A6CCE"/>
    <w:rsid w:val="007A6E2C"/>
    <w:rsid w:val="007A7521"/>
    <w:rsid w:val="007B07A4"/>
    <w:rsid w:val="007B1A0E"/>
    <w:rsid w:val="007B4810"/>
    <w:rsid w:val="007B6954"/>
    <w:rsid w:val="007B7074"/>
    <w:rsid w:val="007C2100"/>
    <w:rsid w:val="007C22B3"/>
    <w:rsid w:val="007C338D"/>
    <w:rsid w:val="007C5A6F"/>
    <w:rsid w:val="007C643A"/>
    <w:rsid w:val="007C64E4"/>
    <w:rsid w:val="007D193F"/>
    <w:rsid w:val="007D1B8D"/>
    <w:rsid w:val="007D59A3"/>
    <w:rsid w:val="007D5EEE"/>
    <w:rsid w:val="007E0059"/>
    <w:rsid w:val="007E0BA4"/>
    <w:rsid w:val="007E1010"/>
    <w:rsid w:val="007E28ED"/>
    <w:rsid w:val="007E36F8"/>
    <w:rsid w:val="007E447E"/>
    <w:rsid w:val="007E4EBD"/>
    <w:rsid w:val="007E4F27"/>
    <w:rsid w:val="007E6AF3"/>
    <w:rsid w:val="007E7B82"/>
    <w:rsid w:val="007E7D11"/>
    <w:rsid w:val="007F0164"/>
    <w:rsid w:val="007F1636"/>
    <w:rsid w:val="007F58AF"/>
    <w:rsid w:val="007F5DDC"/>
    <w:rsid w:val="00801073"/>
    <w:rsid w:val="00802034"/>
    <w:rsid w:val="00802725"/>
    <w:rsid w:val="00802ABD"/>
    <w:rsid w:val="008042A7"/>
    <w:rsid w:val="0080477B"/>
    <w:rsid w:val="00804C07"/>
    <w:rsid w:val="00804CC2"/>
    <w:rsid w:val="00811605"/>
    <w:rsid w:val="008122DE"/>
    <w:rsid w:val="008130B8"/>
    <w:rsid w:val="00816528"/>
    <w:rsid w:val="00821BA8"/>
    <w:rsid w:val="008221BA"/>
    <w:rsid w:val="00823816"/>
    <w:rsid w:val="008242A6"/>
    <w:rsid w:val="00826952"/>
    <w:rsid w:val="00826E4D"/>
    <w:rsid w:val="00826F95"/>
    <w:rsid w:val="00827ACC"/>
    <w:rsid w:val="00831085"/>
    <w:rsid w:val="00831993"/>
    <w:rsid w:val="00832ADD"/>
    <w:rsid w:val="00832C27"/>
    <w:rsid w:val="008349EC"/>
    <w:rsid w:val="008372BA"/>
    <w:rsid w:val="00840224"/>
    <w:rsid w:val="008471D3"/>
    <w:rsid w:val="00852029"/>
    <w:rsid w:val="00853A79"/>
    <w:rsid w:val="00854507"/>
    <w:rsid w:val="00854FA3"/>
    <w:rsid w:val="008551A2"/>
    <w:rsid w:val="00857175"/>
    <w:rsid w:val="00860501"/>
    <w:rsid w:val="00860A4A"/>
    <w:rsid w:val="00860EC6"/>
    <w:rsid w:val="008610D5"/>
    <w:rsid w:val="008632EF"/>
    <w:rsid w:val="00863B05"/>
    <w:rsid w:val="00863B70"/>
    <w:rsid w:val="008640B8"/>
    <w:rsid w:val="008643E1"/>
    <w:rsid w:val="00864713"/>
    <w:rsid w:val="008675B5"/>
    <w:rsid w:val="00867737"/>
    <w:rsid w:val="00867B5E"/>
    <w:rsid w:val="00871225"/>
    <w:rsid w:val="00871AFC"/>
    <w:rsid w:val="00871CF4"/>
    <w:rsid w:val="008733CC"/>
    <w:rsid w:val="0087357A"/>
    <w:rsid w:val="008739DE"/>
    <w:rsid w:val="008750A6"/>
    <w:rsid w:val="00876474"/>
    <w:rsid w:val="00876BC6"/>
    <w:rsid w:val="0088190B"/>
    <w:rsid w:val="00881DB0"/>
    <w:rsid w:val="008871EE"/>
    <w:rsid w:val="008903C8"/>
    <w:rsid w:val="00891D63"/>
    <w:rsid w:val="008924CD"/>
    <w:rsid w:val="00892BFE"/>
    <w:rsid w:val="00894453"/>
    <w:rsid w:val="00895A6E"/>
    <w:rsid w:val="00895B7F"/>
    <w:rsid w:val="008976AE"/>
    <w:rsid w:val="008A0834"/>
    <w:rsid w:val="008A0848"/>
    <w:rsid w:val="008A1A92"/>
    <w:rsid w:val="008A1C36"/>
    <w:rsid w:val="008A277B"/>
    <w:rsid w:val="008A3CCC"/>
    <w:rsid w:val="008A3F59"/>
    <w:rsid w:val="008A488E"/>
    <w:rsid w:val="008A71F2"/>
    <w:rsid w:val="008A79C0"/>
    <w:rsid w:val="008B0727"/>
    <w:rsid w:val="008B12D2"/>
    <w:rsid w:val="008B5001"/>
    <w:rsid w:val="008B5591"/>
    <w:rsid w:val="008B57B8"/>
    <w:rsid w:val="008B5BE8"/>
    <w:rsid w:val="008B5E76"/>
    <w:rsid w:val="008B5F9A"/>
    <w:rsid w:val="008B6AB9"/>
    <w:rsid w:val="008B7429"/>
    <w:rsid w:val="008B7592"/>
    <w:rsid w:val="008C099B"/>
    <w:rsid w:val="008C0C65"/>
    <w:rsid w:val="008C2AD1"/>
    <w:rsid w:val="008C2F89"/>
    <w:rsid w:val="008C5EF7"/>
    <w:rsid w:val="008C6353"/>
    <w:rsid w:val="008C6A5A"/>
    <w:rsid w:val="008C7826"/>
    <w:rsid w:val="008D15B5"/>
    <w:rsid w:val="008D1CDF"/>
    <w:rsid w:val="008D3DCF"/>
    <w:rsid w:val="008D5D97"/>
    <w:rsid w:val="008D6326"/>
    <w:rsid w:val="008D755E"/>
    <w:rsid w:val="008D7E33"/>
    <w:rsid w:val="008E3717"/>
    <w:rsid w:val="008E585A"/>
    <w:rsid w:val="008E5D59"/>
    <w:rsid w:val="008F031B"/>
    <w:rsid w:val="008F0562"/>
    <w:rsid w:val="008F0A03"/>
    <w:rsid w:val="008F119B"/>
    <w:rsid w:val="008F1B04"/>
    <w:rsid w:val="008F37D5"/>
    <w:rsid w:val="008F579B"/>
    <w:rsid w:val="008F5A93"/>
    <w:rsid w:val="008F7402"/>
    <w:rsid w:val="00900104"/>
    <w:rsid w:val="009032C8"/>
    <w:rsid w:val="009038AC"/>
    <w:rsid w:val="00904783"/>
    <w:rsid w:val="00906024"/>
    <w:rsid w:val="00906E04"/>
    <w:rsid w:val="00906EBA"/>
    <w:rsid w:val="00906EE0"/>
    <w:rsid w:val="00907177"/>
    <w:rsid w:val="009077EB"/>
    <w:rsid w:val="00911384"/>
    <w:rsid w:val="00911C2E"/>
    <w:rsid w:val="009123CD"/>
    <w:rsid w:val="00912565"/>
    <w:rsid w:val="009162E4"/>
    <w:rsid w:val="0091702C"/>
    <w:rsid w:val="009203A0"/>
    <w:rsid w:val="009205B8"/>
    <w:rsid w:val="00920696"/>
    <w:rsid w:val="00923271"/>
    <w:rsid w:val="009249EA"/>
    <w:rsid w:val="00924D87"/>
    <w:rsid w:val="00925255"/>
    <w:rsid w:val="009259BB"/>
    <w:rsid w:val="00925F4F"/>
    <w:rsid w:val="00926F28"/>
    <w:rsid w:val="00927B9B"/>
    <w:rsid w:val="009311B7"/>
    <w:rsid w:val="00931805"/>
    <w:rsid w:val="00932425"/>
    <w:rsid w:val="00934F18"/>
    <w:rsid w:val="00935EA0"/>
    <w:rsid w:val="009377B6"/>
    <w:rsid w:val="009429B0"/>
    <w:rsid w:val="00943267"/>
    <w:rsid w:val="009446E6"/>
    <w:rsid w:val="00944955"/>
    <w:rsid w:val="009464CC"/>
    <w:rsid w:val="00946C2C"/>
    <w:rsid w:val="0095074D"/>
    <w:rsid w:val="00951F56"/>
    <w:rsid w:val="0095319B"/>
    <w:rsid w:val="00953904"/>
    <w:rsid w:val="00953B94"/>
    <w:rsid w:val="0095506E"/>
    <w:rsid w:val="0095673E"/>
    <w:rsid w:val="009577D1"/>
    <w:rsid w:val="00961AB0"/>
    <w:rsid w:val="009640E7"/>
    <w:rsid w:val="00965317"/>
    <w:rsid w:val="00966D88"/>
    <w:rsid w:val="00971FAC"/>
    <w:rsid w:val="0097265D"/>
    <w:rsid w:val="009731A7"/>
    <w:rsid w:val="00973F65"/>
    <w:rsid w:val="00974767"/>
    <w:rsid w:val="009755DB"/>
    <w:rsid w:val="00977EAE"/>
    <w:rsid w:val="00980191"/>
    <w:rsid w:val="009806AB"/>
    <w:rsid w:val="00981134"/>
    <w:rsid w:val="00981E74"/>
    <w:rsid w:val="00983B87"/>
    <w:rsid w:val="00984F02"/>
    <w:rsid w:val="0098617D"/>
    <w:rsid w:val="009870AE"/>
    <w:rsid w:val="00987741"/>
    <w:rsid w:val="00987E6C"/>
    <w:rsid w:val="00991A23"/>
    <w:rsid w:val="00992F92"/>
    <w:rsid w:val="0099376A"/>
    <w:rsid w:val="00994FD5"/>
    <w:rsid w:val="009966BC"/>
    <w:rsid w:val="00997ED3"/>
    <w:rsid w:val="009A02CF"/>
    <w:rsid w:val="009A0EFD"/>
    <w:rsid w:val="009A1AD1"/>
    <w:rsid w:val="009A1D52"/>
    <w:rsid w:val="009A271C"/>
    <w:rsid w:val="009A2751"/>
    <w:rsid w:val="009A29D6"/>
    <w:rsid w:val="009A52CD"/>
    <w:rsid w:val="009A5D0A"/>
    <w:rsid w:val="009A618D"/>
    <w:rsid w:val="009A697F"/>
    <w:rsid w:val="009A69D6"/>
    <w:rsid w:val="009A6D42"/>
    <w:rsid w:val="009A6D7D"/>
    <w:rsid w:val="009A71E0"/>
    <w:rsid w:val="009B0A7B"/>
    <w:rsid w:val="009B1900"/>
    <w:rsid w:val="009B4301"/>
    <w:rsid w:val="009B655B"/>
    <w:rsid w:val="009B7C00"/>
    <w:rsid w:val="009C1096"/>
    <w:rsid w:val="009C1E57"/>
    <w:rsid w:val="009C3EB9"/>
    <w:rsid w:val="009C436A"/>
    <w:rsid w:val="009C4876"/>
    <w:rsid w:val="009C589E"/>
    <w:rsid w:val="009D25E6"/>
    <w:rsid w:val="009D3C10"/>
    <w:rsid w:val="009D46C9"/>
    <w:rsid w:val="009D5F4E"/>
    <w:rsid w:val="009D72A8"/>
    <w:rsid w:val="009D7DA5"/>
    <w:rsid w:val="009E008D"/>
    <w:rsid w:val="009E0B70"/>
    <w:rsid w:val="009E3ACD"/>
    <w:rsid w:val="009E49CD"/>
    <w:rsid w:val="009E4BB9"/>
    <w:rsid w:val="009E60CA"/>
    <w:rsid w:val="009F02BF"/>
    <w:rsid w:val="009F0E07"/>
    <w:rsid w:val="009F3622"/>
    <w:rsid w:val="009F369B"/>
    <w:rsid w:val="009F380A"/>
    <w:rsid w:val="009F3DD0"/>
    <w:rsid w:val="009F4D5F"/>
    <w:rsid w:val="009F5642"/>
    <w:rsid w:val="009F5BCF"/>
    <w:rsid w:val="009F60CC"/>
    <w:rsid w:val="009F6960"/>
    <w:rsid w:val="009F75E1"/>
    <w:rsid w:val="009F762F"/>
    <w:rsid w:val="009F780D"/>
    <w:rsid w:val="00A017E9"/>
    <w:rsid w:val="00A020E0"/>
    <w:rsid w:val="00A02507"/>
    <w:rsid w:val="00A02D6D"/>
    <w:rsid w:val="00A02FB5"/>
    <w:rsid w:val="00A034EE"/>
    <w:rsid w:val="00A058B2"/>
    <w:rsid w:val="00A1187C"/>
    <w:rsid w:val="00A11F62"/>
    <w:rsid w:val="00A122C6"/>
    <w:rsid w:val="00A14410"/>
    <w:rsid w:val="00A14D20"/>
    <w:rsid w:val="00A15564"/>
    <w:rsid w:val="00A155EB"/>
    <w:rsid w:val="00A15CEC"/>
    <w:rsid w:val="00A20BB5"/>
    <w:rsid w:val="00A2152F"/>
    <w:rsid w:val="00A2432D"/>
    <w:rsid w:val="00A253C3"/>
    <w:rsid w:val="00A3041B"/>
    <w:rsid w:val="00A31D21"/>
    <w:rsid w:val="00A31E02"/>
    <w:rsid w:val="00A33CF1"/>
    <w:rsid w:val="00A35450"/>
    <w:rsid w:val="00A36B6B"/>
    <w:rsid w:val="00A36FB6"/>
    <w:rsid w:val="00A409BC"/>
    <w:rsid w:val="00A41E8C"/>
    <w:rsid w:val="00A42824"/>
    <w:rsid w:val="00A42A0E"/>
    <w:rsid w:val="00A437F2"/>
    <w:rsid w:val="00A44106"/>
    <w:rsid w:val="00A45F53"/>
    <w:rsid w:val="00A463B4"/>
    <w:rsid w:val="00A47B31"/>
    <w:rsid w:val="00A5070B"/>
    <w:rsid w:val="00A514C1"/>
    <w:rsid w:val="00A51F5B"/>
    <w:rsid w:val="00A52002"/>
    <w:rsid w:val="00A544EC"/>
    <w:rsid w:val="00A56B2D"/>
    <w:rsid w:val="00A57452"/>
    <w:rsid w:val="00A577F5"/>
    <w:rsid w:val="00A60926"/>
    <w:rsid w:val="00A60E2B"/>
    <w:rsid w:val="00A6117A"/>
    <w:rsid w:val="00A62614"/>
    <w:rsid w:val="00A64F00"/>
    <w:rsid w:val="00A65DCF"/>
    <w:rsid w:val="00A6601F"/>
    <w:rsid w:val="00A6651E"/>
    <w:rsid w:val="00A66C52"/>
    <w:rsid w:val="00A66F1D"/>
    <w:rsid w:val="00A67F23"/>
    <w:rsid w:val="00A71975"/>
    <w:rsid w:val="00A72566"/>
    <w:rsid w:val="00A74404"/>
    <w:rsid w:val="00A74859"/>
    <w:rsid w:val="00A80345"/>
    <w:rsid w:val="00A813FD"/>
    <w:rsid w:val="00A82240"/>
    <w:rsid w:val="00A82B17"/>
    <w:rsid w:val="00A830CC"/>
    <w:rsid w:val="00A84013"/>
    <w:rsid w:val="00A84F75"/>
    <w:rsid w:val="00A857C3"/>
    <w:rsid w:val="00A85FAD"/>
    <w:rsid w:val="00A872F6"/>
    <w:rsid w:val="00A87442"/>
    <w:rsid w:val="00A874A1"/>
    <w:rsid w:val="00A87FD5"/>
    <w:rsid w:val="00A90442"/>
    <w:rsid w:val="00A9074A"/>
    <w:rsid w:val="00A93526"/>
    <w:rsid w:val="00A9362C"/>
    <w:rsid w:val="00A936F4"/>
    <w:rsid w:val="00A94818"/>
    <w:rsid w:val="00A94F57"/>
    <w:rsid w:val="00A951EF"/>
    <w:rsid w:val="00A95F5D"/>
    <w:rsid w:val="00A96042"/>
    <w:rsid w:val="00A970A9"/>
    <w:rsid w:val="00A97AC1"/>
    <w:rsid w:val="00A97E7D"/>
    <w:rsid w:val="00AA088B"/>
    <w:rsid w:val="00AA1626"/>
    <w:rsid w:val="00AA357D"/>
    <w:rsid w:val="00AA51CA"/>
    <w:rsid w:val="00AA61D2"/>
    <w:rsid w:val="00AA78E1"/>
    <w:rsid w:val="00AB10E2"/>
    <w:rsid w:val="00AB2A8C"/>
    <w:rsid w:val="00AB359C"/>
    <w:rsid w:val="00AB3637"/>
    <w:rsid w:val="00AB5576"/>
    <w:rsid w:val="00AB5943"/>
    <w:rsid w:val="00AB5DC0"/>
    <w:rsid w:val="00AB5FAC"/>
    <w:rsid w:val="00AB71D6"/>
    <w:rsid w:val="00AB7247"/>
    <w:rsid w:val="00AB7F87"/>
    <w:rsid w:val="00AC025C"/>
    <w:rsid w:val="00AC03E1"/>
    <w:rsid w:val="00AC0DA8"/>
    <w:rsid w:val="00AC1399"/>
    <w:rsid w:val="00AC1B2B"/>
    <w:rsid w:val="00AC559D"/>
    <w:rsid w:val="00AC6D09"/>
    <w:rsid w:val="00AD00BF"/>
    <w:rsid w:val="00AD0B24"/>
    <w:rsid w:val="00AD0C72"/>
    <w:rsid w:val="00AD1B76"/>
    <w:rsid w:val="00AD28CF"/>
    <w:rsid w:val="00AD3187"/>
    <w:rsid w:val="00AD4A91"/>
    <w:rsid w:val="00AD4E9E"/>
    <w:rsid w:val="00AD53F6"/>
    <w:rsid w:val="00AD5A2D"/>
    <w:rsid w:val="00AD6C31"/>
    <w:rsid w:val="00AD6E67"/>
    <w:rsid w:val="00AD7016"/>
    <w:rsid w:val="00AD7309"/>
    <w:rsid w:val="00AD7A54"/>
    <w:rsid w:val="00AE01BA"/>
    <w:rsid w:val="00AE0AE2"/>
    <w:rsid w:val="00AE24DF"/>
    <w:rsid w:val="00AE2D54"/>
    <w:rsid w:val="00AE360D"/>
    <w:rsid w:val="00AE3A68"/>
    <w:rsid w:val="00AE4531"/>
    <w:rsid w:val="00AE4CF7"/>
    <w:rsid w:val="00AE5475"/>
    <w:rsid w:val="00AE55DD"/>
    <w:rsid w:val="00AE561D"/>
    <w:rsid w:val="00AE7B86"/>
    <w:rsid w:val="00AF3C5E"/>
    <w:rsid w:val="00AF4512"/>
    <w:rsid w:val="00AF48AD"/>
    <w:rsid w:val="00AF546B"/>
    <w:rsid w:val="00AF57FC"/>
    <w:rsid w:val="00AF7085"/>
    <w:rsid w:val="00B00E39"/>
    <w:rsid w:val="00B01D6E"/>
    <w:rsid w:val="00B02296"/>
    <w:rsid w:val="00B034E8"/>
    <w:rsid w:val="00B0374F"/>
    <w:rsid w:val="00B0437F"/>
    <w:rsid w:val="00B043EB"/>
    <w:rsid w:val="00B04548"/>
    <w:rsid w:val="00B05691"/>
    <w:rsid w:val="00B07A84"/>
    <w:rsid w:val="00B07EB1"/>
    <w:rsid w:val="00B116BC"/>
    <w:rsid w:val="00B11911"/>
    <w:rsid w:val="00B11EAA"/>
    <w:rsid w:val="00B13819"/>
    <w:rsid w:val="00B16A94"/>
    <w:rsid w:val="00B17445"/>
    <w:rsid w:val="00B20357"/>
    <w:rsid w:val="00B20401"/>
    <w:rsid w:val="00B21839"/>
    <w:rsid w:val="00B21CA0"/>
    <w:rsid w:val="00B22539"/>
    <w:rsid w:val="00B228D3"/>
    <w:rsid w:val="00B22A0A"/>
    <w:rsid w:val="00B2392F"/>
    <w:rsid w:val="00B23F78"/>
    <w:rsid w:val="00B24125"/>
    <w:rsid w:val="00B2495A"/>
    <w:rsid w:val="00B25616"/>
    <w:rsid w:val="00B25F78"/>
    <w:rsid w:val="00B31B66"/>
    <w:rsid w:val="00B33570"/>
    <w:rsid w:val="00B348F6"/>
    <w:rsid w:val="00B3519F"/>
    <w:rsid w:val="00B3589A"/>
    <w:rsid w:val="00B358DE"/>
    <w:rsid w:val="00B36321"/>
    <w:rsid w:val="00B36FC4"/>
    <w:rsid w:val="00B371C1"/>
    <w:rsid w:val="00B41B69"/>
    <w:rsid w:val="00B44884"/>
    <w:rsid w:val="00B466BA"/>
    <w:rsid w:val="00B470B7"/>
    <w:rsid w:val="00B516CF"/>
    <w:rsid w:val="00B51A42"/>
    <w:rsid w:val="00B52956"/>
    <w:rsid w:val="00B55A35"/>
    <w:rsid w:val="00B571AA"/>
    <w:rsid w:val="00B60604"/>
    <w:rsid w:val="00B615D9"/>
    <w:rsid w:val="00B617C8"/>
    <w:rsid w:val="00B63041"/>
    <w:rsid w:val="00B64094"/>
    <w:rsid w:val="00B64FEB"/>
    <w:rsid w:val="00B67B7A"/>
    <w:rsid w:val="00B7049C"/>
    <w:rsid w:val="00B723E8"/>
    <w:rsid w:val="00B72DD2"/>
    <w:rsid w:val="00B742BA"/>
    <w:rsid w:val="00B74DD3"/>
    <w:rsid w:val="00B76011"/>
    <w:rsid w:val="00B76421"/>
    <w:rsid w:val="00B76B8D"/>
    <w:rsid w:val="00B7748B"/>
    <w:rsid w:val="00B77AE7"/>
    <w:rsid w:val="00B77DE2"/>
    <w:rsid w:val="00B80B00"/>
    <w:rsid w:val="00B818D7"/>
    <w:rsid w:val="00B83597"/>
    <w:rsid w:val="00B840FF"/>
    <w:rsid w:val="00B8696F"/>
    <w:rsid w:val="00B86A1B"/>
    <w:rsid w:val="00B87C11"/>
    <w:rsid w:val="00B93B98"/>
    <w:rsid w:val="00B93F1B"/>
    <w:rsid w:val="00B93F2C"/>
    <w:rsid w:val="00B976B8"/>
    <w:rsid w:val="00BA104E"/>
    <w:rsid w:val="00BA1943"/>
    <w:rsid w:val="00BA20CF"/>
    <w:rsid w:val="00BA343F"/>
    <w:rsid w:val="00BA385A"/>
    <w:rsid w:val="00BA3A1A"/>
    <w:rsid w:val="00BA45BB"/>
    <w:rsid w:val="00BA4678"/>
    <w:rsid w:val="00BA5219"/>
    <w:rsid w:val="00BA5E34"/>
    <w:rsid w:val="00BA6E23"/>
    <w:rsid w:val="00BB18AA"/>
    <w:rsid w:val="00BB3FDB"/>
    <w:rsid w:val="00BB460F"/>
    <w:rsid w:val="00BB4CCE"/>
    <w:rsid w:val="00BB4D2E"/>
    <w:rsid w:val="00BB4D9D"/>
    <w:rsid w:val="00BB506E"/>
    <w:rsid w:val="00BB6888"/>
    <w:rsid w:val="00BB6BF3"/>
    <w:rsid w:val="00BC318B"/>
    <w:rsid w:val="00BC5B13"/>
    <w:rsid w:val="00BC5D4F"/>
    <w:rsid w:val="00BC6A4B"/>
    <w:rsid w:val="00BC7506"/>
    <w:rsid w:val="00BC78FB"/>
    <w:rsid w:val="00BD4EE8"/>
    <w:rsid w:val="00BE3121"/>
    <w:rsid w:val="00BE3785"/>
    <w:rsid w:val="00BE3937"/>
    <w:rsid w:val="00BE466D"/>
    <w:rsid w:val="00BE6E27"/>
    <w:rsid w:val="00BE7C98"/>
    <w:rsid w:val="00BE7EAA"/>
    <w:rsid w:val="00BF0395"/>
    <w:rsid w:val="00BF0FB3"/>
    <w:rsid w:val="00BF108B"/>
    <w:rsid w:val="00BF1F57"/>
    <w:rsid w:val="00BF297C"/>
    <w:rsid w:val="00BF2B4A"/>
    <w:rsid w:val="00BF49E5"/>
    <w:rsid w:val="00BF6017"/>
    <w:rsid w:val="00BF6E46"/>
    <w:rsid w:val="00BF7CF4"/>
    <w:rsid w:val="00C049C9"/>
    <w:rsid w:val="00C0502E"/>
    <w:rsid w:val="00C06F53"/>
    <w:rsid w:val="00C1103D"/>
    <w:rsid w:val="00C119EF"/>
    <w:rsid w:val="00C14F9E"/>
    <w:rsid w:val="00C152F3"/>
    <w:rsid w:val="00C200D7"/>
    <w:rsid w:val="00C20659"/>
    <w:rsid w:val="00C20959"/>
    <w:rsid w:val="00C20B12"/>
    <w:rsid w:val="00C217BF"/>
    <w:rsid w:val="00C22EC5"/>
    <w:rsid w:val="00C22F21"/>
    <w:rsid w:val="00C24890"/>
    <w:rsid w:val="00C24A37"/>
    <w:rsid w:val="00C24C19"/>
    <w:rsid w:val="00C24EEB"/>
    <w:rsid w:val="00C253B8"/>
    <w:rsid w:val="00C254A2"/>
    <w:rsid w:val="00C264C0"/>
    <w:rsid w:val="00C27C25"/>
    <w:rsid w:val="00C30D6E"/>
    <w:rsid w:val="00C34A30"/>
    <w:rsid w:val="00C371BC"/>
    <w:rsid w:val="00C37CA0"/>
    <w:rsid w:val="00C41F4A"/>
    <w:rsid w:val="00C42986"/>
    <w:rsid w:val="00C44943"/>
    <w:rsid w:val="00C4506C"/>
    <w:rsid w:val="00C45D74"/>
    <w:rsid w:val="00C47E6F"/>
    <w:rsid w:val="00C51C93"/>
    <w:rsid w:val="00C5259A"/>
    <w:rsid w:val="00C52AE6"/>
    <w:rsid w:val="00C52DA7"/>
    <w:rsid w:val="00C5315C"/>
    <w:rsid w:val="00C532FB"/>
    <w:rsid w:val="00C53666"/>
    <w:rsid w:val="00C53E95"/>
    <w:rsid w:val="00C56378"/>
    <w:rsid w:val="00C56465"/>
    <w:rsid w:val="00C6076B"/>
    <w:rsid w:val="00C62382"/>
    <w:rsid w:val="00C63668"/>
    <w:rsid w:val="00C63F45"/>
    <w:rsid w:val="00C666B8"/>
    <w:rsid w:val="00C66CF0"/>
    <w:rsid w:val="00C70ACF"/>
    <w:rsid w:val="00C710BF"/>
    <w:rsid w:val="00C7127A"/>
    <w:rsid w:val="00C726B7"/>
    <w:rsid w:val="00C72FD0"/>
    <w:rsid w:val="00C73216"/>
    <w:rsid w:val="00C73C58"/>
    <w:rsid w:val="00C7437F"/>
    <w:rsid w:val="00C74AF3"/>
    <w:rsid w:val="00C77721"/>
    <w:rsid w:val="00C77D9E"/>
    <w:rsid w:val="00C80DA3"/>
    <w:rsid w:val="00C81016"/>
    <w:rsid w:val="00C81C27"/>
    <w:rsid w:val="00C81FD7"/>
    <w:rsid w:val="00C827DE"/>
    <w:rsid w:val="00C834E2"/>
    <w:rsid w:val="00C84477"/>
    <w:rsid w:val="00C85CCD"/>
    <w:rsid w:val="00C86A40"/>
    <w:rsid w:val="00C870EA"/>
    <w:rsid w:val="00C87236"/>
    <w:rsid w:val="00C90A97"/>
    <w:rsid w:val="00C90F00"/>
    <w:rsid w:val="00C910CE"/>
    <w:rsid w:val="00C918D1"/>
    <w:rsid w:val="00C91F1D"/>
    <w:rsid w:val="00C92610"/>
    <w:rsid w:val="00C939A1"/>
    <w:rsid w:val="00C946DE"/>
    <w:rsid w:val="00C969FA"/>
    <w:rsid w:val="00C96AE5"/>
    <w:rsid w:val="00C97119"/>
    <w:rsid w:val="00C97710"/>
    <w:rsid w:val="00CA2A70"/>
    <w:rsid w:val="00CA2F06"/>
    <w:rsid w:val="00CA4E77"/>
    <w:rsid w:val="00CA660E"/>
    <w:rsid w:val="00CA7964"/>
    <w:rsid w:val="00CB1B8F"/>
    <w:rsid w:val="00CB2A21"/>
    <w:rsid w:val="00CB315C"/>
    <w:rsid w:val="00CB3484"/>
    <w:rsid w:val="00CB3A1A"/>
    <w:rsid w:val="00CB41D5"/>
    <w:rsid w:val="00CB4246"/>
    <w:rsid w:val="00CB53AC"/>
    <w:rsid w:val="00CB5542"/>
    <w:rsid w:val="00CB7640"/>
    <w:rsid w:val="00CC0183"/>
    <w:rsid w:val="00CC0893"/>
    <w:rsid w:val="00CC08C2"/>
    <w:rsid w:val="00CC0953"/>
    <w:rsid w:val="00CC1C2D"/>
    <w:rsid w:val="00CC25E8"/>
    <w:rsid w:val="00CC3B93"/>
    <w:rsid w:val="00CC3F85"/>
    <w:rsid w:val="00CC4B74"/>
    <w:rsid w:val="00CC5868"/>
    <w:rsid w:val="00CC79D5"/>
    <w:rsid w:val="00CC7CFC"/>
    <w:rsid w:val="00CD0FDB"/>
    <w:rsid w:val="00CD278F"/>
    <w:rsid w:val="00CD3958"/>
    <w:rsid w:val="00CD7378"/>
    <w:rsid w:val="00CD7A81"/>
    <w:rsid w:val="00CE19A6"/>
    <w:rsid w:val="00CE29DF"/>
    <w:rsid w:val="00CE3711"/>
    <w:rsid w:val="00CE40D1"/>
    <w:rsid w:val="00CE4356"/>
    <w:rsid w:val="00CE47AF"/>
    <w:rsid w:val="00CE4D24"/>
    <w:rsid w:val="00CE540E"/>
    <w:rsid w:val="00CE5A60"/>
    <w:rsid w:val="00CF13C0"/>
    <w:rsid w:val="00CF5CDC"/>
    <w:rsid w:val="00CF6671"/>
    <w:rsid w:val="00D00D19"/>
    <w:rsid w:val="00D025F8"/>
    <w:rsid w:val="00D026EA"/>
    <w:rsid w:val="00D02740"/>
    <w:rsid w:val="00D04C12"/>
    <w:rsid w:val="00D05E77"/>
    <w:rsid w:val="00D11AFA"/>
    <w:rsid w:val="00D12729"/>
    <w:rsid w:val="00D14663"/>
    <w:rsid w:val="00D1664B"/>
    <w:rsid w:val="00D1698A"/>
    <w:rsid w:val="00D16DB0"/>
    <w:rsid w:val="00D177CF"/>
    <w:rsid w:val="00D178C2"/>
    <w:rsid w:val="00D21353"/>
    <w:rsid w:val="00D21DE6"/>
    <w:rsid w:val="00D23AEC"/>
    <w:rsid w:val="00D23FB6"/>
    <w:rsid w:val="00D26410"/>
    <w:rsid w:val="00D2734B"/>
    <w:rsid w:val="00D305AA"/>
    <w:rsid w:val="00D323A0"/>
    <w:rsid w:val="00D33735"/>
    <w:rsid w:val="00D33D07"/>
    <w:rsid w:val="00D34A3C"/>
    <w:rsid w:val="00D35BC4"/>
    <w:rsid w:val="00D365A2"/>
    <w:rsid w:val="00D36FD9"/>
    <w:rsid w:val="00D41FC3"/>
    <w:rsid w:val="00D42325"/>
    <w:rsid w:val="00D42ECF"/>
    <w:rsid w:val="00D4304E"/>
    <w:rsid w:val="00D443BC"/>
    <w:rsid w:val="00D46D6F"/>
    <w:rsid w:val="00D473E4"/>
    <w:rsid w:val="00D47DF9"/>
    <w:rsid w:val="00D50809"/>
    <w:rsid w:val="00D516B0"/>
    <w:rsid w:val="00D51744"/>
    <w:rsid w:val="00D52238"/>
    <w:rsid w:val="00D544BE"/>
    <w:rsid w:val="00D550B5"/>
    <w:rsid w:val="00D5687E"/>
    <w:rsid w:val="00D56A47"/>
    <w:rsid w:val="00D57B62"/>
    <w:rsid w:val="00D60558"/>
    <w:rsid w:val="00D6153A"/>
    <w:rsid w:val="00D61CBC"/>
    <w:rsid w:val="00D61DB9"/>
    <w:rsid w:val="00D61E7D"/>
    <w:rsid w:val="00D649F1"/>
    <w:rsid w:val="00D65413"/>
    <w:rsid w:val="00D65487"/>
    <w:rsid w:val="00D66429"/>
    <w:rsid w:val="00D66712"/>
    <w:rsid w:val="00D6776A"/>
    <w:rsid w:val="00D679E6"/>
    <w:rsid w:val="00D67DCB"/>
    <w:rsid w:val="00D67E7E"/>
    <w:rsid w:val="00D714B3"/>
    <w:rsid w:val="00D71919"/>
    <w:rsid w:val="00D71BE4"/>
    <w:rsid w:val="00D72565"/>
    <w:rsid w:val="00D729CE"/>
    <w:rsid w:val="00D74EFD"/>
    <w:rsid w:val="00D75399"/>
    <w:rsid w:val="00D7646B"/>
    <w:rsid w:val="00D7773B"/>
    <w:rsid w:val="00D77AFD"/>
    <w:rsid w:val="00D8130A"/>
    <w:rsid w:val="00D8166C"/>
    <w:rsid w:val="00D82F88"/>
    <w:rsid w:val="00D8545F"/>
    <w:rsid w:val="00D86732"/>
    <w:rsid w:val="00D8707F"/>
    <w:rsid w:val="00D8791F"/>
    <w:rsid w:val="00D9041F"/>
    <w:rsid w:val="00D9108A"/>
    <w:rsid w:val="00D92573"/>
    <w:rsid w:val="00D92D12"/>
    <w:rsid w:val="00D92F38"/>
    <w:rsid w:val="00D94542"/>
    <w:rsid w:val="00D96D09"/>
    <w:rsid w:val="00D97802"/>
    <w:rsid w:val="00D97DD1"/>
    <w:rsid w:val="00DA04B3"/>
    <w:rsid w:val="00DA0510"/>
    <w:rsid w:val="00DA09AA"/>
    <w:rsid w:val="00DA2051"/>
    <w:rsid w:val="00DA2CAC"/>
    <w:rsid w:val="00DA3283"/>
    <w:rsid w:val="00DA359F"/>
    <w:rsid w:val="00DA3E66"/>
    <w:rsid w:val="00DA7DF2"/>
    <w:rsid w:val="00DB244E"/>
    <w:rsid w:val="00DB2B38"/>
    <w:rsid w:val="00DB31AD"/>
    <w:rsid w:val="00DB3774"/>
    <w:rsid w:val="00DB3A76"/>
    <w:rsid w:val="00DB3C68"/>
    <w:rsid w:val="00DB4301"/>
    <w:rsid w:val="00DB59D9"/>
    <w:rsid w:val="00DB673E"/>
    <w:rsid w:val="00DB6C7B"/>
    <w:rsid w:val="00DB6E43"/>
    <w:rsid w:val="00DB7D1C"/>
    <w:rsid w:val="00DC0118"/>
    <w:rsid w:val="00DC20A8"/>
    <w:rsid w:val="00DC2759"/>
    <w:rsid w:val="00DC33D8"/>
    <w:rsid w:val="00DC3654"/>
    <w:rsid w:val="00DC46A8"/>
    <w:rsid w:val="00DC5660"/>
    <w:rsid w:val="00DC6088"/>
    <w:rsid w:val="00DC6502"/>
    <w:rsid w:val="00DC66A9"/>
    <w:rsid w:val="00DC7328"/>
    <w:rsid w:val="00DD2042"/>
    <w:rsid w:val="00DD3075"/>
    <w:rsid w:val="00DD32A7"/>
    <w:rsid w:val="00DD3ADE"/>
    <w:rsid w:val="00DD3D85"/>
    <w:rsid w:val="00DD56F3"/>
    <w:rsid w:val="00DD5857"/>
    <w:rsid w:val="00DD7CB1"/>
    <w:rsid w:val="00DE080D"/>
    <w:rsid w:val="00DE110E"/>
    <w:rsid w:val="00DE1934"/>
    <w:rsid w:val="00DE3186"/>
    <w:rsid w:val="00DE398D"/>
    <w:rsid w:val="00DE3E60"/>
    <w:rsid w:val="00DE43D0"/>
    <w:rsid w:val="00DE45EA"/>
    <w:rsid w:val="00DE49B9"/>
    <w:rsid w:val="00DE54CF"/>
    <w:rsid w:val="00DE6F48"/>
    <w:rsid w:val="00DE766E"/>
    <w:rsid w:val="00DF088B"/>
    <w:rsid w:val="00DF11DF"/>
    <w:rsid w:val="00DF1C9D"/>
    <w:rsid w:val="00DF1F9F"/>
    <w:rsid w:val="00DF23FB"/>
    <w:rsid w:val="00DF3F50"/>
    <w:rsid w:val="00DF4FB4"/>
    <w:rsid w:val="00DF6201"/>
    <w:rsid w:val="00E032B7"/>
    <w:rsid w:val="00E03EBD"/>
    <w:rsid w:val="00E03F2B"/>
    <w:rsid w:val="00E04038"/>
    <w:rsid w:val="00E0629C"/>
    <w:rsid w:val="00E06505"/>
    <w:rsid w:val="00E06D4F"/>
    <w:rsid w:val="00E07CC5"/>
    <w:rsid w:val="00E13792"/>
    <w:rsid w:val="00E1535B"/>
    <w:rsid w:val="00E1553C"/>
    <w:rsid w:val="00E170E7"/>
    <w:rsid w:val="00E17B5B"/>
    <w:rsid w:val="00E21768"/>
    <w:rsid w:val="00E2356E"/>
    <w:rsid w:val="00E266B0"/>
    <w:rsid w:val="00E266E5"/>
    <w:rsid w:val="00E27428"/>
    <w:rsid w:val="00E31268"/>
    <w:rsid w:val="00E318E2"/>
    <w:rsid w:val="00E319E0"/>
    <w:rsid w:val="00E32960"/>
    <w:rsid w:val="00E339B5"/>
    <w:rsid w:val="00E35EE0"/>
    <w:rsid w:val="00E41365"/>
    <w:rsid w:val="00E41FFE"/>
    <w:rsid w:val="00E42857"/>
    <w:rsid w:val="00E4362D"/>
    <w:rsid w:val="00E43C9A"/>
    <w:rsid w:val="00E44585"/>
    <w:rsid w:val="00E44FA4"/>
    <w:rsid w:val="00E45F49"/>
    <w:rsid w:val="00E462D2"/>
    <w:rsid w:val="00E4644E"/>
    <w:rsid w:val="00E465D5"/>
    <w:rsid w:val="00E52239"/>
    <w:rsid w:val="00E550FE"/>
    <w:rsid w:val="00E556F9"/>
    <w:rsid w:val="00E567B4"/>
    <w:rsid w:val="00E56A90"/>
    <w:rsid w:val="00E61056"/>
    <w:rsid w:val="00E61898"/>
    <w:rsid w:val="00E61A10"/>
    <w:rsid w:val="00E67763"/>
    <w:rsid w:val="00E71589"/>
    <w:rsid w:val="00E73277"/>
    <w:rsid w:val="00E741AD"/>
    <w:rsid w:val="00E74E7E"/>
    <w:rsid w:val="00E7539B"/>
    <w:rsid w:val="00E769B1"/>
    <w:rsid w:val="00E76BC5"/>
    <w:rsid w:val="00E76E43"/>
    <w:rsid w:val="00E77726"/>
    <w:rsid w:val="00E80123"/>
    <w:rsid w:val="00E805DC"/>
    <w:rsid w:val="00E805FA"/>
    <w:rsid w:val="00E810CF"/>
    <w:rsid w:val="00E815A1"/>
    <w:rsid w:val="00E85D97"/>
    <w:rsid w:val="00E86C06"/>
    <w:rsid w:val="00E86C73"/>
    <w:rsid w:val="00E86DC0"/>
    <w:rsid w:val="00E86DD6"/>
    <w:rsid w:val="00E93694"/>
    <w:rsid w:val="00E94CBF"/>
    <w:rsid w:val="00E95113"/>
    <w:rsid w:val="00E961E3"/>
    <w:rsid w:val="00E97389"/>
    <w:rsid w:val="00E97D9E"/>
    <w:rsid w:val="00EA1B9E"/>
    <w:rsid w:val="00EA1D52"/>
    <w:rsid w:val="00EA1DC5"/>
    <w:rsid w:val="00EA1E35"/>
    <w:rsid w:val="00EA2EE8"/>
    <w:rsid w:val="00EA4A4E"/>
    <w:rsid w:val="00EA74E3"/>
    <w:rsid w:val="00EB116C"/>
    <w:rsid w:val="00EB23B0"/>
    <w:rsid w:val="00EB59D7"/>
    <w:rsid w:val="00EB6A26"/>
    <w:rsid w:val="00EC09CA"/>
    <w:rsid w:val="00EC11EC"/>
    <w:rsid w:val="00EC24C9"/>
    <w:rsid w:val="00EC2579"/>
    <w:rsid w:val="00EC3757"/>
    <w:rsid w:val="00EC3D47"/>
    <w:rsid w:val="00EC4087"/>
    <w:rsid w:val="00EC493D"/>
    <w:rsid w:val="00EC5024"/>
    <w:rsid w:val="00EC50CF"/>
    <w:rsid w:val="00EC5B89"/>
    <w:rsid w:val="00ED0785"/>
    <w:rsid w:val="00ED15BE"/>
    <w:rsid w:val="00ED16B2"/>
    <w:rsid w:val="00ED24D2"/>
    <w:rsid w:val="00ED24F1"/>
    <w:rsid w:val="00EE0D54"/>
    <w:rsid w:val="00EE1A62"/>
    <w:rsid w:val="00EE274C"/>
    <w:rsid w:val="00EE3CF3"/>
    <w:rsid w:val="00EE4DF8"/>
    <w:rsid w:val="00EE5B33"/>
    <w:rsid w:val="00EE62F6"/>
    <w:rsid w:val="00EE63F2"/>
    <w:rsid w:val="00EE7437"/>
    <w:rsid w:val="00EF07AF"/>
    <w:rsid w:val="00EF6CE6"/>
    <w:rsid w:val="00F0059C"/>
    <w:rsid w:val="00F03DDD"/>
    <w:rsid w:val="00F045BF"/>
    <w:rsid w:val="00F05374"/>
    <w:rsid w:val="00F05B83"/>
    <w:rsid w:val="00F07644"/>
    <w:rsid w:val="00F077C1"/>
    <w:rsid w:val="00F1037F"/>
    <w:rsid w:val="00F103ED"/>
    <w:rsid w:val="00F1132C"/>
    <w:rsid w:val="00F1136F"/>
    <w:rsid w:val="00F118FF"/>
    <w:rsid w:val="00F1251C"/>
    <w:rsid w:val="00F12D29"/>
    <w:rsid w:val="00F13875"/>
    <w:rsid w:val="00F142A2"/>
    <w:rsid w:val="00F14D50"/>
    <w:rsid w:val="00F1512F"/>
    <w:rsid w:val="00F160CC"/>
    <w:rsid w:val="00F171B6"/>
    <w:rsid w:val="00F173E1"/>
    <w:rsid w:val="00F177AD"/>
    <w:rsid w:val="00F210FC"/>
    <w:rsid w:val="00F21977"/>
    <w:rsid w:val="00F22417"/>
    <w:rsid w:val="00F24DF1"/>
    <w:rsid w:val="00F263C1"/>
    <w:rsid w:val="00F26A82"/>
    <w:rsid w:val="00F273C4"/>
    <w:rsid w:val="00F304BA"/>
    <w:rsid w:val="00F30938"/>
    <w:rsid w:val="00F31D1D"/>
    <w:rsid w:val="00F31D43"/>
    <w:rsid w:val="00F328B6"/>
    <w:rsid w:val="00F338AE"/>
    <w:rsid w:val="00F35B1D"/>
    <w:rsid w:val="00F3790E"/>
    <w:rsid w:val="00F40CB0"/>
    <w:rsid w:val="00F416B5"/>
    <w:rsid w:val="00F42820"/>
    <w:rsid w:val="00F43905"/>
    <w:rsid w:val="00F43CB6"/>
    <w:rsid w:val="00F43E20"/>
    <w:rsid w:val="00F47AA6"/>
    <w:rsid w:val="00F47D0D"/>
    <w:rsid w:val="00F47D34"/>
    <w:rsid w:val="00F500BE"/>
    <w:rsid w:val="00F51BE6"/>
    <w:rsid w:val="00F5575E"/>
    <w:rsid w:val="00F55A06"/>
    <w:rsid w:val="00F5604F"/>
    <w:rsid w:val="00F60B6B"/>
    <w:rsid w:val="00F60DE2"/>
    <w:rsid w:val="00F6254C"/>
    <w:rsid w:val="00F62CEC"/>
    <w:rsid w:val="00F64DF2"/>
    <w:rsid w:val="00F650BF"/>
    <w:rsid w:val="00F6760B"/>
    <w:rsid w:val="00F72CF4"/>
    <w:rsid w:val="00F76242"/>
    <w:rsid w:val="00F76441"/>
    <w:rsid w:val="00F76FB9"/>
    <w:rsid w:val="00F77208"/>
    <w:rsid w:val="00F82D39"/>
    <w:rsid w:val="00F83839"/>
    <w:rsid w:val="00F854D4"/>
    <w:rsid w:val="00F86C7F"/>
    <w:rsid w:val="00F87890"/>
    <w:rsid w:val="00F9282E"/>
    <w:rsid w:val="00F93530"/>
    <w:rsid w:val="00F93CD0"/>
    <w:rsid w:val="00F948D2"/>
    <w:rsid w:val="00F96E4A"/>
    <w:rsid w:val="00F96F47"/>
    <w:rsid w:val="00F97B2C"/>
    <w:rsid w:val="00FA1735"/>
    <w:rsid w:val="00FA2970"/>
    <w:rsid w:val="00FA4338"/>
    <w:rsid w:val="00FA47A0"/>
    <w:rsid w:val="00FA4C6F"/>
    <w:rsid w:val="00FA6354"/>
    <w:rsid w:val="00FB13BD"/>
    <w:rsid w:val="00FB1BA0"/>
    <w:rsid w:val="00FB20E9"/>
    <w:rsid w:val="00FB2E26"/>
    <w:rsid w:val="00FB4941"/>
    <w:rsid w:val="00FB4996"/>
    <w:rsid w:val="00FB66EA"/>
    <w:rsid w:val="00FB7891"/>
    <w:rsid w:val="00FB7AE0"/>
    <w:rsid w:val="00FC3473"/>
    <w:rsid w:val="00FC45B2"/>
    <w:rsid w:val="00FC4AC3"/>
    <w:rsid w:val="00FC5A34"/>
    <w:rsid w:val="00FC7890"/>
    <w:rsid w:val="00FC7C53"/>
    <w:rsid w:val="00FC7E36"/>
    <w:rsid w:val="00FD087B"/>
    <w:rsid w:val="00FD0C92"/>
    <w:rsid w:val="00FD1D00"/>
    <w:rsid w:val="00FD23F9"/>
    <w:rsid w:val="00FD2746"/>
    <w:rsid w:val="00FD2749"/>
    <w:rsid w:val="00FD2A54"/>
    <w:rsid w:val="00FD504C"/>
    <w:rsid w:val="00FD5131"/>
    <w:rsid w:val="00FD6390"/>
    <w:rsid w:val="00FD6A3C"/>
    <w:rsid w:val="00FE0021"/>
    <w:rsid w:val="00FE0878"/>
    <w:rsid w:val="00FE11E3"/>
    <w:rsid w:val="00FE27F9"/>
    <w:rsid w:val="00FE4FF7"/>
    <w:rsid w:val="00FE5266"/>
    <w:rsid w:val="00FE599B"/>
    <w:rsid w:val="00FF04E2"/>
    <w:rsid w:val="00FF165B"/>
    <w:rsid w:val="00FF31FB"/>
    <w:rsid w:val="00FF525A"/>
    <w:rsid w:val="00FF5BC9"/>
    <w:rsid w:val="00FF6A52"/>
    <w:rsid w:val="00FF758B"/>
    <w:rsid w:val="04AF6DDD"/>
    <w:rsid w:val="1204793C"/>
    <w:rsid w:val="30B127A7"/>
    <w:rsid w:val="355E61F1"/>
    <w:rsid w:val="3B173A9C"/>
    <w:rsid w:val="43D91251"/>
    <w:rsid w:val="504701F9"/>
    <w:rsid w:val="52414198"/>
    <w:rsid w:val="6A9102BB"/>
    <w:rsid w:val="7F6A2F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semiHidden="1"/>
    <w:lsdException w:name="header" w:uiPriority="99"/>
    <w:lsdException w:name="footer" w:uiPriority="99"/>
    <w:lsdException w:name="caption" w:semiHidden="1" w:unhideWhenUsed="1" w:qFormat="1"/>
    <w:lsdException w:name="footnote reference" w:semiHidden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161BA"/>
    <w:rPr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DB673E"/>
    <w:pPr>
      <w:keepNext/>
      <w:keepLines/>
      <w:spacing w:before="200"/>
      <w:ind w:firstLine="74"/>
      <w:jc w:val="both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5161BA"/>
  </w:style>
  <w:style w:type="character" w:styleId="a4">
    <w:name w:val="footnote reference"/>
    <w:semiHidden/>
    <w:qFormat/>
    <w:rsid w:val="005161BA"/>
    <w:rPr>
      <w:vertAlign w:val="superscript"/>
    </w:rPr>
  </w:style>
  <w:style w:type="character" w:customStyle="1" w:styleId="font01">
    <w:name w:val="font01"/>
    <w:qFormat/>
    <w:rsid w:val="005161BA"/>
    <w:rPr>
      <w:rFonts w:ascii="Courier New" w:hAnsi="Courier New" w:cs="Courier New"/>
      <w:color w:val="000000"/>
      <w:sz w:val="20"/>
      <w:szCs w:val="20"/>
      <w:u w:val="none"/>
    </w:rPr>
  </w:style>
  <w:style w:type="character" w:customStyle="1" w:styleId="a5">
    <w:name w:val="Текст сноски Знак"/>
    <w:link w:val="a6"/>
    <w:semiHidden/>
    <w:rsid w:val="005161BA"/>
    <w:rPr>
      <w:lang w:val="ru-RU" w:eastAsia="ru-RU" w:bidi="ar-SA"/>
    </w:rPr>
  </w:style>
  <w:style w:type="character" w:customStyle="1" w:styleId="font21">
    <w:name w:val="font21"/>
    <w:qFormat/>
    <w:rsid w:val="005161BA"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character" w:customStyle="1" w:styleId="1">
    <w:name w:val="Основной текст1"/>
    <w:qFormat/>
    <w:rsid w:val="005161BA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font11">
    <w:name w:val="font11"/>
    <w:qFormat/>
    <w:rsid w:val="005161BA"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paragraph" w:styleId="a7">
    <w:name w:val="footer"/>
    <w:basedOn w:val="a"/>
    <w:link w:val="a8"/>
    <w:uiPriority w:val="99"/>
    <w:rsid w:val="005161BA"/>
    <w:pPr>
      <w:tabs>
        <w:tab w:val="center" w:pos="4677"/>
        <w:tab w:val="right" w:pos="9355"/>
      </w:tabs>
    </w:pPr>
  </w:style>
  <w:style w:type="paragraph" w:styleId="a6">
    <w:name w:val="footnote text"/>
    <w:basedOn w:val="a"/>
    <w:link w:val="a5"/>
    <w:semiHidden/>
    <w:rsid w:val="005161BA"/>
    <w:rPr>
      <w:sz w:val="20"/>
      <w:szCs w:val="20"/>
    </w:rPr>
  </w:style>
  <w:style w:type="paragraph" w:styleId="a9">
    <w:name w:val="Block Text"/>
    <w:basedOn w:val="a"/>
    <w:rsid w:val="005161BA"/>
    <w:pPr>
      <w:tabs>
        <w:tab w:val="left" w:pos="9355"/>
      </w:tabs>
      <w:ind w:left="720" w:right="-1"/>
      <w:jc w:val="both"/>
    </w:pPr>
    <w:rPr>
      <w:szCs w:val="20"/>
    </w:rPr>
  </w:style>
  <w:style w:type="paragraph" w:customStyle="1" w:styleId="10">
    <w:name w:val="Знак Знак1"/>
    <w:basedOn w:val="a"/>
    <w:rsid w:val="005161BA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aa">
    <w:name w:val="a"/>
    <w:basedOn w:val="a"/>
    <w:rsid w:val="005161BA"/>
    <w:pPr>
      <w:spacing w:before="100" w:after="100"/>
    </w:pPr>
    <w:rPr>
      <w:sz w:val="24"/>
      <w:szCs w:val="20"/>
    </w:rPr>
  </w:style>
  <w:style w:type="paragraph" w:customStyle="1" w:styleId="ConsNormal">
    <w:name w:val="ConsNormal"/>
    <w:rsid w:val="005161BA"/>
    <w:pPr>
      <w:widowControl w:val="0"/>
      <w:ind w:right="19772" w:firstLine="720"/>
    </w:pPr>
    <w:rPr>
      <w:rFonts w:ascii="Arial" w:hAnsi="Arial"/>
    </w:rPr>
  </w:style>
  <w:style w:type="paragraph" w:customStyle="1" w:styleId="ConsPlusNonformat">
    <w:name w:val="ConsPlusNonformat"/>
    <w:rsid w:val="005161B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b">
    <w:name w:val="header"/>
    <w:basedOn w:val="a"/>
    <w:link w:val="ac"/>
    <w:uiPriority w:val="99"/>
    <w:rsid w:val="005161BA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paragraph" w:styleId="ad">
    <w:name w:val="Balloon Text"/>
    <w:basedOn w:val="a"/>
    <w:link w:val="ae"/>
    <w:semiHidden/>
    <w:rsid w:val="005161BA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5161B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PlusNormal">
    <w:name w:val="ConsPlusNormal"/>
    <w:rsid w:val="005161B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Title">
    <w:name w:val="ConsTitle"/>
    <w:rsid w:val="005161BA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xl24">
    <w:name w:val="xl24"/>
    <w:basedOn w:val="a"/>
    <w:qFormat/>
    <w:rsid w:val="005161BA"/>
    <w:pPr>
      <w:spacing w:before="100" w:after="100"/>
      <w:jc w:val="center"/>
      <w:textAlignment w:val="center"/>
    </w:pPr>
    <w:rPr>
      <w:sz w:val="24"/>
      <w:szCs w:val="20"/>
    </w:rPr>
  </w:style>
  <w:style w:type="paragraph" w:customStyle="1" w:styleId="ConsPlusTitle">
    <w:name w:val="ConsPlusTitle"/>
    <w:rsid w:val="005161B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table" w:styleId="af">
    <w:name w:val="Table Grid"/>
    <w:basedOn w:val="a1"/>
    <w:uiPriority w:val="59"/>
    <w:rsid w:val="005161BA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Текст выноски Знак"/>
    <w:link w:val="ad"/>
    <w:semiHidden/>
    <w:rsid w:val="00C910CE"/>
    <w:rPr>
      <w:rFonts w:ascii="Tahoma" w:hAnsi="Tahoma" w:cs="Tahoma"/>
      <w:sz w:val="16"/>
      <w:szCs w:val="16"/>
    </w:rPr>
  </w:style>
  <w:style w:type="paragraph" w:styleId="af0">
    <w:name w:val="Body Text"/>
    <w:basedOn w:val="a"/>
    <w:link w:val="af1"/>
    <w:rsid w:val="00C910CE"/>
    <w:pPr>
      <w:suppressAutoHyphens/>
      <w:jc w:val="both"/>
    </w:pPr>
    <w:rPr>
      <w:szCs w:val="20"/>
      <w:lang w:eastAsia="zh-CN"/>
    </w:rPr>
  </w:style>
  <w:style w:type="character" w:customStyle="1" w:styleId="af1">
    <w:name w:val="Основной текст Знак"/>
    <w:link w:val="af0"/>
    <w:rsid w:val="00C910CE"/>
    <w:rPr>
      <w:sz w:val="28"/>
      <w:lang w:eastAsia="zh-CN"/>
    </w:rPr>
  </w:style>
  <w:style w:type="character" w:styleId="af2">
    <w:name w:val="Hyperlink"/>
    <w:uiPriority w:val="99"/>
    <w:unhideWhenUsed/>
    <w:rsid w:val="007521B1"/>
    <w:rPr>
      <w:color w:val="0563C1"/>
      <w:u w:val="single"/>
    </w:rPr>
  </w:style>
  <w:style w:type="paragraph" w:customStyle="1" w:styleId="ConsPlusCell">
    <w:name w:val="ConsPlusCell"/>
    <w:rsid w:val="00B20357"/>
    <w:pPr>
      <w:widowControl w:val="0"/>
      <w:suppressAutoHyphens/>
      <w:autoSpaceDE w:val="0"/>
    </w:pPr>
    <w:rPr>
      <w:rFonts w:ascii="Arial" w:hAnsi="Arial" w:cs="Arial"/>
      <w:lang w:eastAsia="ar-SA"/>
    </w:rPr>
  </w:style>
  <w:style w:type="paragraph" w:styleId="af3">
    <w:name w:val="Normal (Web)"/>
    <w:aliases w:val="Обычный (веб)1,Обычный (веб)11,Обычный (Web)"/>
    <w:basedOn w:val="a"/>
    <w:link w:val="af4"/>
    <w:rsid w:val="00062587"/>
    <w:pPr>
      <w:spacing w:before="100" w:beforeAutospacing="1" w:after="100" w:afterAutospacing="1"/>
      <w:ind w:firstLine="709"/>
      <w:jc w:val="both"/>
    </w:pPr>
    <w:rPr>
      <w:sz w:val="24"/>
      <w:szCs w:val="24"/>
    </w:rPr>
  </w:style>
  <w:style w:type="character" w:customStyle="1" w:styleId="af4">
    <w:name w:val="Обычный (веб) Знак"/>
    <w:aliases w:val="Обычный (веб)1 Знак,Обычный (веб)11 Знак,Обычный (Web) Знак"/>
    <w:link w:val="af3"/>
    <w:rsid w:val="00062587"/>
    <w:rPr>
      <w:sz w:val="24"/>
      <w:szCs w:val="24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01877"/>
    <w:rPr>
      <w:color w:val="605E5C"/>
      <w:shd w:val="clear" w:color="auto" w:fill="E1DFDD"/>
    </w:rPr>
  </w:style>
  <w:style w:type="paragraph" w:styleId="2">
    <w:name w:val="Body Text Indent 2"/>
    <w:basedOn w:val="a"/>
    <w:link w:val="20"/>
    <w:rsid w:val="00AD1B7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AD1B76"/>
    <w:rPr>
      <w:sz w:val="28"/>
      <w:szCs w:val="28"/>
    </w:rPr>
  </w:style>
  <w:style w:type="paragraph" w:styleId="21">
    <w:name w:val="Body Text 2"/>
    <w:basedOn w:val="a"/>
    <w:link w:val="22"/>
    <w:rsid w:val="00AD1B7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AD1B76"/>
    <w:rPr>
      <w:sz w:val="28"/>
      <w:szCs w:val="28"/>
    </w:rPr>
  </w:style>
  <w:style w:type="character" w:customStyle="1" w:styleId="FontStyle40">
    <w:name w:val="Font Style40"/>
    <w:rsid w:val="00AD1B76"/>
    <w:rPr>
      <w:rFonts w:ascii="Times New Roman" w:hAnsi="Times New Roman" w:cs="Times New Roman"/>
      <w:sz w:val="22"/>
      <w:szCs w:val="22"/>
    </w:rPr>
  </w:style>
  <w:style w:type="character" w:customStyle="1" w:styleId="af5">
    <w:name w:val="Гипертекстовая ссылка"/>
    <w:basedOn w:val="a0"/>
    <w:uiPriority w:val="99"/>
    <w:rsid w:val="00AD1B76"/>
    <w:rPr>
      <w:color w:val="106BBE"/>
    </w:rPr>
  </w:style>
  <w:style w:type="paragraph" w:customStyle="1" w:styleId="af6">
    <w:name w:val="Таблицы (моноширинный)"/>
    <w:basedOn w:val="a"/>
    <w:next w:val="a"/>
    <w:uiPriority w:val="99"/>
    <w:rsid w:val="00AD1B76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af7">
    <w:name w:val="List Paragraph"/>
    <w:basedOn w:val="a"/>
    <w:link w:val="af8"/>
    <w:uiPriority w:val="99"/>
    <w:qFormat/>
    <w:rsid w:val="003B30E6"/>
    <w:pPr>
      <w:suppressAutoHyphens/>
      <w:ind w:left="720"/>
      <w:contextualSpacing/>
    </w:pPr>
    <w:rPr>
      <w:lang w:eastAsia="ar-SA"/>
    </w:rPr>
  </w:style>
  <w:style w:type="character" w:customStyle="1" w:styleId="af8">
    <w:name w:val="Абзац списка Знак"/>
    <w:link w:val="af7"/>
    <w:uiPriority w:val="99"/>
    <w:locked/>
    <w:rsid w:val="003B30E6"/>
    <w:rPr>
      <w:sz w:val="28"/>
      <w:szCs w:val="28"/>
      <w:lang w:eastAsia="ar-SA"/>
    </w:rPr>
  </w:style>
  <w:style w:type="paragraph" w:styleId="af9">
    <w:name w:val="No Spacing"/>
    <w:link w:val="afa"/>
    <w:uiPriority w:val="99"/>
    <w:qFormat/>
    <w:rsid w:val="003B30E6"/>
    <w:pPr>
      <w:suppressAutoHyphens/>
    </w:pPr>
    <w:rPr>
      <w:sz w:val="28"/>
      <w:szCs w:val="28"/>
      <w:lang w:eastAsia="ar-SA"/>
    </w:rPr>
  </w:style>
  <w:style w:type="character" w:customStyle="1" w:styleId="afa">
    <w:name w:val="Без интервала Знак"/>
    <w:link w:val="af9"/>
    <w:uiPriority w:val="99"/>
    <w:locked/>
    <w:rsid w:val="003B30E6"/>
    <w:rPr>
      <w:sz w:val="28"/>
      <w:szCs w:val="28"/>
      <w:lang w:eastAsia="ar-SA"/>
    </w:rPr>
  </w:style>
  <w:style w:type="character" w:customStyle="1" w:styleId="ac">
    <w:name w:val="Верхний колонтитул Знак"/>
    <w:basedOn w:val="a0"/>
    <w:link w:val="ab"/>
    <w:uiPriority w:val="99"/>
    <w:rsid w:val="00A42A0E"/>
  </w:style>
  <w:style w:type="character" w:customStyle="1" w:styleId="a8">
    <w:name w:val="Нижний колонтитул Знак"/>
    <w:basedOn w:val="a0"/>
    <w:link w:val="a7"/>
    <w:uiPriority w:val="99"/>
    <w:rsid w:val="00A42A0E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DB673E"/>
    <w:rPr>
      <w:rFonts w:ascii="Cambria" w:hAnsi="Cambria"/>
      <w:b/>
      <w:bCs/>
      <w:color w:val="4F81BD"/>
      <w:sz w:val="22"/>
      <w:szCs w:val="22"/>
      <w:lang w:eastAsia="en-US"/>
    </w:rPr>
  </w:style>
  <w:style w:type="paragraph" w:styleId="afb">
    <w:name w:val="Body Text Indent"/>
    <w:basedOn w:val="a"/>
    <w:link w:val="afc"/>
    <w:rsid w:val="00DB673E"/>
    <w:pPr>
      <w:spacing w:after="120"/>
      <w:ind w:left="283"/>
    </w:pPr>
  </w:style>
  <w:style w:type="character" w:customStyle="1" w:styleId="afc">
    <w:name w:val="Основной текст с отступом Знак"/>
    <w:basedOn w:val="a0"/>
    <w:link w:val="afb"/>
    <w:rsid w:val="00DB673E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9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7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7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0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7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1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12604.2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garantF1://12012604.161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3BFC44-5236-48C3-9857-FFC321A75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1862</Words>
  <Characters>14057</Characters>
  <Application>Microsoft Office Word</Application>
  <DocSecurity>0</DocSecurity>
  <PresentationFormat/>
  <Lines>117</Lines>
  <Paragraphs>31</Paragraphs>
  <Slides>0</Slides>
  <Notes>0</Notes>
  <HiddenSlides>0</HiddenSlides>
  <MMClips>0</MMClip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                                                                                                 Приложение № 6</vt:lpstr>
    </vt:vector>
  </TitlesOfParts>
  <Company>Организация</Company>
  <LinksUpToDate>false</LinksUpToDate>
  <CharactersWithSpaces>15888</CharactersWithSpaces>
  <SharedDoc>false</SharedDoc>
  <HLinks>
    <vt:vector size="12" baseType="variant">
      <vt:variant>
        <vt:i4>6881342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consultantplus://offline/ref=53D1BA33B305F772F855AC14D169D72575B52A3FD6996E7841CC502DFF4C54BB5C783573B02287C5Y8k9K</vt:lpwstr>
      </vt:variant>
      <vt:variant>
        <vt:lpwstr/>
      </vt:variant>
      <vt:variant>
        <vt:i4>6881383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consultantplus://offline/ref=53D1BA33B305F772F855AC14D169D72575B52A3FD6996E7841CC502DFF4C54BB5C783573B02287C3Y8kFK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                                                                                                 Приложение № 6</dc:title>
  <dc:creator>User00</dc:creator>
  <cp:lastModifiedBy>Интернет</cp:lastModifiedBy>
  <cp:revision>4</cp:revision>
  <cp:lastPrinted>2026-04-08T13:27:00Z</cp:lastPrinted>
  <dcterms:created xsi:type="dcterms:W3CDTF">2026-08-31T11:05:00Z</dcterms:created>
  <dcterms:modified xsi:type="dcterms:W3CDTF">2026-08-31T12:48:00Z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1049-10.2.0.5820</vt:lpwstr>
  </property>
</Properties>
</file>