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5E1F95CB"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3D1D8B">
        <w:rPr>
          <w:b/>
          <w:bCs/>
          <w:spacing w:val="-5"/>
          <w:sz w:val="28"/>
          <w:szCs w:val="28"/>
        </w:rPr>
        <w:t>1</w:t>
      </w:r>
      <w:r w:rsidR="00626A5F">
        <w:rPr>
          <w:b/>
          <w:bCs/>
          <w:spacing w:val="-5"/>
          <w:sz w:val="28"/>
          <w:szCs w:val="28"/>
        </w:rPr>
        <w:t>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r w:rsidRPr="0058664E">
              <w:rPr>
                <w:sz w:val="28"/>
                <w:szCs w:val="28"/>
                <w:lang w:eastAsia="ru-RU"/>
              </w:rPr>
              <w:t>Врио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055"/>
        <w:gridCol w:w="4394"/>
        <w:gridCol w:w="880"/>
        <w:gridCol w:w="821"/>
        <w:gridCol w:w="1163"/>
        <w:gridCol w:w="1560"/>
      </w:tblGrid>
      <w:tr w:rsidR="00684D61" w:rsidRPr="0058664E" w14:paraId="29739821"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880"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821"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1163"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0E1786" w14:paraId="14639C2F"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0E1786" w:rsidRDefault="0060054D" w:rsidP="000E1786">
            <w:pPr>
              <w:ind w:left="-142" w:right="-210"/>
              <w:jc w:val="center"/>
              <w:rPr>
                <w:sz w:val="24"/>
                <w:szCs w:val="24"/>
                <w:lang w:val="en-US"/>
              </w:rPr>
            </w:pPr>
            <w:r w:rsidRPr="000E1786">
              <w:rPr>
                <w:sz w:val="24"/>
                <w:szCs w:val="24"/>
                <w:lang w:val="en-US"/>
              </w:rPr>
              <w:t>1</w:t>
            </w:r>
          </w:p>
        </w:tc>
        <w:tc>
          <w:tcPr>
            <w:tcW w:w="2055" w:type="dxa"/>
            <w:tcBorders>
              <w:top w:val="single" w:sz="4" w:space="0" w:color="auto"/>
              <w:left w:val="single" w:sz="4" w:space="0" w:color="auto"/>
              <w:bottom w:val="single" w:sz="4" w:space="0" w:color="auto"/>
              <w:right w:val="single" w:sz="4" w:space="0" w:color="auto"/>
            </w:tcBorders>
            <w:vAlign w:val="center"/>
          </w:tcPr>
          <w:p w14:paraId="6C8C94BB" w14:textId="613579B9" w:rsidR="0060054D" w:rsidRPr="000E1786" w:rsidRDefault="00626A5F" w:rsidP="000E1786">
            <w:pPr>
              <w:spacing w:before="100" w:beforeAutospacing="1" w:after="100" w:afterAutospacing="1"/>
              <w:outlineLvl w:val="0"/>
              <w:rPr>
                <w:sz w:val="24"/>
                <w:szCs w:val="24"/>
              </w:rPr>
            </w:pPr>
            <w:r w:rsidRPr="000E1786">
              <w:rPr>
                <w:sz w:val="24"/>
                <w:szCs w:val="24"/>
              </w:rPr>
              <w:t>Профильная труба 60*80 3 мм СТ3</w:t>
            </w:r>
          </w:p>
        </w:tc>
        <w:tc>
          <w:tcPr>
            <w:tcW w:w="4394" w:type="dxa"/>
            <w:tcBorders>
              <w:top w:val="single" w:sz="4" w:space="0" w:color="auto"/>
              <w:left w:val="single" w:sz="4" w:space="0" w:color="auto"/>
              <w:bottom w:val="single" w:sz="4" w:space="0" w:color="auto"/>
              <w:right w:val="single" w:sz="4" w:space="0" w:color="auto"/>
            </w:tcBorders>
            <w:vAlign w:val="center"/>
          </w:tcPr>
          <w:p w14:paraId="21272AD5" w14:textId="77777777" w:rsidR="00626A5F" w:rsidRPr="000E1786" w:rsidRDefault="00626A5F" w:rsidP="000E1786">
            <w:pPr>
              <w:spacing w:before="100" w:beforeAutospacing="1" w:after="100" w:afterAutospacing="1"/>
              <w:outlineLvl w:val="0"/>
              <w:rPr>
                <w:sz w:val="24"/>
                <w:szCs w:val="24"/>
              </w:rPr>
            </w:pPr>
            <w:r w:rsidRPr="000E1786">
              <w:rPr>
                <w:sz w:val="24"/>
                <w:szCs w:val="24"/>
              </w:rPr>
              <w:t>Профильная труба 60*80 3 мм СТ3</w:t>
            </w:r>
          </w:p>
          <w:p w14:paraId="247A66D7" w14:textId="77777777" w:rsidR="00527B20" w:rsidRDefault="00626A5F" w:rsidP="000E1786">
            <w:pPr>
              <w:spacing w:before="100" w:beforeAutospacing="1" w:after="100" w:afterAutospacing="1"/>
              <w:outlineLvl w:val="0"/>
              <w:rPr>
                <w:sz w:val="24"/>
                <w:szCs w:val="24"/>
              </w:rPr>
            </w:pPr>
            <w:r w:rsidRPr="000E1786">
              <w:rPr>
                <w:sz w:val="24"/>
                <w:szCs w:val="24"/>
              </w:rPr>
              <w:t>Труба проф. 80х60х3,0 ст.3 ГОСТ 8645-68 ст.3 ГОСТ 13663-86</w:t>
            </w:r>
          </w:p>
          <w:p w14:paraId="6832CBEF" w14:textId="6F54D4F3" w:rsidR="000E1786" w:rsidRPr="000E1786" w:rsidRDefault="000E1786" w:rsidP="000E1786">
            <w:pPr>
              <w:spacing w:before="100" w:beforeAutospacing="1" w:after="100" w:afterAutospacing="1"/>
              <w:outlineLvl w:val="0"/>
              <w:rPr>
                <w:sz w:val="24"/>
                <w:szCs w:val="24"/>
              </w:rPr>
            </w:pPr>
          </w:p>
        </w:tc>
        <w:tc>
          <w:tcPr>
            <w:tcW w:w="880" w:type="dxa"/>
            <w:tcBorders>
              <w:top w:val="single" w:sz="4" w:space="0" w:color="auto"/>
              <w:left w:val="single" w:sz="4" w:space="0" w:color="auto"/>
              <w:bottom w:val="single" w:sz="4" w:space="0" w:color="auto"/>
              <w:right w:val="single" w:sz="4" w:space="0" w:color="auto"/>
            </w:tcBorders>
          </w:tcPr>
          <w:p w14:paraId="06E3003C" w14:textId="77777777" w:rsidR="0060054D" w:rsidRPr="000E1786" w:rsidRDefault="0060054D" w:rsidP="000E1786">
            <w:pPr>
              <w:ind w:left="-108" w:right="-108"/>
              <w:jc w:val="center"/>
              <w:rPr>
                <w:sz w:val="24"/>
                <w:szCs w:val="24"/>
              </w:rPr>
            </w:pPr>
          </w:p>
          <w:p w14:paraId="423FC979" w14:textId="77777777" w:rsidR="000E1786" w:rsidRDefault="000E1786" w:rsidP="000E1786">
            <w:pPr>
              <w:ind w:right="-108"/>
              <w:jc w:val="center"/>
              <w:rPr>
                <w:sz w:val="24"/>
                <w:szCs w:val="24"/>
              </w:rPr>
            </w:pPr>
          </w:p>
          <w:p w14:paraId="1ED27EAF" w14:textId="77777777" w:rsidR="000E1786" w:rsidRDefault="000E1786" w:rsidP="000E1786">
            <w:pPr>
              <w:ind w:right="-108"/>
              <w:jc w:val="center"/>
              <w:rPr>
                <w:sz w:val="24"/>
                <w:szCs w:val="24"/>
              </w:rPr>
            </w:pPr>
          </w:p>
          <w:p w14:paraId="7FC66F5B" w14:textId="2420F137" w:rsidR="0060054D" w:rsidRPr="000E1786" w:rsidRDefault="00626A5F" w:rsidP="000E1786">
            <w:pPr>
              <w:ind w:right="-108"/>
              <w:jc w:val="center"/>
              <w:rPr>
                <w:sz w:val="24"/>
                <w:szCs w:val="24"/>
              </w:rPr>
            </w:pPr>
            <w:r w:rsidRPr="000E1786">
              <w:rPr>
                <w:sz w:val="24"/>
                <w:szCs w:val="24"/>
              </w:rPr>
              <w:t>468</w:t>
            </w:r>
          </w:p>
        </w:tc>
        <w:tc>
          <w:tcPr>
            <w:tcW w:w="821" w:type="dxa"/>
            <w:tcBorders>
              <w:top w:val="single" w:sz="4" w:space="0" w:color="auto"/>
              <w:left w:val="single" w:sz="4" w:space="0" w:color="auto"/>
              <w:bottom w:val="single" w:sz="4" w:space="0" w:color="auto"/>
              <w:right w:val="single" w:sz="4" w:space="0" w:color="auto"/>
            </w:tcBorders>
            <w:vAlign w:val="center"/>
          </w:tcPr>
          <w:p w14:paraId="7AAAE699" w14:textId="1FFB9E69" w:rsidR="0060054D" w:rsidRPr="000E1786" w:rsidRDefault="00626A5F" w:rsidP="000E1786">
            <w:pPr>
              <w:ind w:right="-108"/>
              <w:rPr>
                <w:sz w:val="24"/>
                <w:szCs w:val="24"/>
              </w:rPr>
            </w:pPr>
            <w:proofErr w:type="spellStart"/>
            <w:r w:rsidRPr="000E1786">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95D7532" w14:textId="5713812D" w:rsidR="00D27023" w:rsidRPr="000E1786" w:rsidRDefault="00D27023" w:rsidP="000E1786">
            <w:pPr>
              <w:ind w:right="-108"/>
              <w:rPr>
                <w:sz w:val="24"/>
                <w:szCs w:val="24"/>
              </w:rPr>
            </w:pPr>
          </w:p>
          <w:p w14:paraId="224F78DC" w14:textId="5DDC5DC5" w:rsidR="00D27023" w:rsidRPr="000E1786" w:rsidRDefault="00D27023" w:rsidP="000E1786">
            <w:pPr>
              <w:rPr>
                <w:sz w:val="24"/>
                <w:szCs w:val="24"/>
              </w:rPr>
            </w:pPr>
          </w:p>
          <w:p w14:paraId="6A064434" w14:textId="2088D0F5" w:rsidR="0060054D" w:rsidRPr="000E1786" w:rsidRDefault="0060054D" w:rsidP="000E178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0E1786" w:rsidRDefault="00D27023" w:rsidP="000E1786">
            <w:pPr>
              <w:ind w:right="-108"/>
              <w:rPr>
                <w:sz w:val="24"/>
                <w:szCs w:val="24"/>
              </w:rPr>
            </w:pPr>
          </w:p>
          <w:p w14:paraId="2E828640" w14:textId="60650743" w:rsidR="00D27023" w:rsidRPr="000E1786" w:rsidRDefault="00D27023" w:rsidP="000E1786">
            <w:pPr>
              <w:rPr>
                <w:sz w:val="24"/>
                <w:szCs w:val="24"/>
              </w:rPr>
            </w:pPr>
          </w:p>
          <w:p w14:paraId="1ED47028" w14:textId="3BC51860" w:rsidR="0060054D" w:rsidRPr="000E1786" w:rsidRDefault="0060054D" w:rsidP="000E1786">
            <w:pPr>
              <w:rPr>
                <w:sz w:val="24"/>
                <w:szCs w:val="24"/>
              </w:rPr>
            </w:pPr>
          </w:p>
        </w:tc>
      </w:tr>
      <w:tr w:rsidR="003D1D8B" w:rsidRPr="000E1786" w14:paraId="1E945E5A"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FA57E9C" w14:textId="3CF46BC0" w:rsidR="003D1D8B" w:rsidRPr="000E1786" w:rsidRDefault="003D1D8B" w:rsidP="000E1786">
            <w:pPr>
              <w:ind w:left="-142" w:right="-210"/>
              <w:jc w:val="center"/>
              <w:rPr>
                <w:sz w:val="24"/>
                <w:szCs w:val="24"/>
              </w:rPr>
            </w:pPr>
            <w:r w:rsidRPr="000E1786">
              <w:rPr>
                <w:sz w:val="24"/>
                <w:szCs w:val="24"/>
              </w:rPr>
              <w:t>2</w:t>
            </w:r>
          </w:p>
        </w:tc>
        <w:tc>
          <w:tcPr>
            <w:tcW w:w="2055" w:type="dxa"/>
            <w:tcBorders>
              <w:top w:val="single" w:sz="4" w:space="0" w:color="auto"/>
              <w:left w:val="single" w:sz="4" w:space="0" w:color="auto"/>
              <w:bottom w:val="single" w:sz="4" w:space="0" w:color="auto"/>
              <w:right w:val="single" w:sz="4" w:space="0" w:color="auto"/>
            </w:tcBorders>
            <w:vAlign w:val="center"/>
          </w:tcPr>
          <w:p w14:paraId="0AF71784" w14:textId="6C2BAC06" w:rsidR="003D1D8B" w:rsidRPr="000E1786" w:rsidRDefault="00626A5F" w:rsidP="000E1786">
            <w:pPr>
              <w:spacing w:before="100" w:beforeAutospacing="1" w:after="100" w:afterAutospacing="1"/>
              <w:outlineLvl w:val="0"/>
              <w:rPr>
                <w:sz w:val="24"/>
                <w:szCs w:val="24"/>
              </w:rPr>
            </w:pPr>
            <w:r w:rsidRPr="000E1786">
              <w:rPr>
                <w:sz w:val="24"/>
                <w:szCs w:val="24"/>
              </w:rPr>
              <w:t>Профильная труба 50*25 2мм СТ3</w:t>
            </w:r>
          </w:p>
        </w:tc>
        <w:tc>
          <w:tcPr>
            <w:tcW w:w="4394" w:type="dxa"/>
            <w:tcBorders>
              <w:top w:val="single" w:sz="4" w:space="0" w:color="auto"/>
              <w:left w:val="single" w:sz="4" w:space="0" w:color="auto"/>
              <w:bottom w:val="single" w:sz="4" w:space="0" w:color="auto"/>
              <w:right w:val="single" w:sz="4" w:space="0" w:color="auto"/>
            </w:tcBorders>
            <w:vAlign w:val="center"/>
          </w:tcPr>
          <w:p w14:paraId="5602D916" w14:textId="77777777" w:rsidR="00626A5F" w:rsidRPr="000E1786" w:rsidRDefault="00626A5F" w:rsidP="000E1786">
            <w:pPr>
              <w:shd w:val="clear" w:color="auto" w:fill="FFFFFF"/>
              <w:spacing w:after="46" w:line="276" w:lineRule="atLeast"/>
              <w:rPr>
                <w:sz w:val="24"/>
                <w:szCs w:val="24"/>
                <w:lang w:eastAsia="ru-RU"/>
              </w:rPr>
            </w:pPr>
            <w:r w:rsidRPr="000E1786">
              <w:rPr>
                <w:sz w:val="24"/>
                <w:szCs w:val="24"/>
                <w:lang w:eastAsia="ru-RU"/>
              </w:rPr>
              <w:t>Профильная труба 50*25 2мм СТ3</w:t>
            </w:r>
          </w:p>
          <w:p w14:paraId="464F0F49" w14:textId="328062AE" w:rsidR="00626A5F" w:rsidRPr="000E1786" w:rsidRDefault="00626A5F" w:rsidP="000E1786">
            <w:pPr>
              <w:widowControl/>
              <w:numPr>
                <w:ilvl w:val="0"/>
                <w:numId w:val="4"/>
              </w:numPr>
              <w:shd w:val="clear" w:color="auto" w:fill="FFFFFF"/>
              <w:autoSpaceDE/>
              <w:spacing w:before="100" w:beforeAutospacing="1" w:after="92"/>
              <w:ind w:left="0"/>
              <w:rPr>
                <w:sz w:val="24"/>
                <w:szCs w:val="24"/>
                <w:lang w:eastAsia="ru-RU"/>
              </w:rPr>
            </w:pPr>
            <w:r w:rsidRPr="000E1786">
              <w:rPr>
                <w:sz w:val="24"/>
                <w:szCs w:val="24"/>
                <w:lang w:eastAsia="ru-RU"/>
              </w:rPr>
              <w:t>Размер</w:t>
            </w:r>
            <w:r w:rsidRPr="000E1786">
              <w:rPr>
                <w:sz w:val="24"/>
                <w:szCs w:val="24"/>
                <w:lang w:eastAsia="ru-RU"/>
              </w:rPr>
              <w:t xml:space="preserve">: </w:t>
            </w:r>
            <w:r w:rsidRPr="000E1786">
              <w:rPr>
                <w:sz w:val="24"/>
                <w:szCs w:val="24"/>
                <w:lang w:eastAsia="ru-RU"/>
              </w:rPr>
              <w:t>50х25</w:t>
            </w:r>
          </w:p>
          <w:p w14:paraId="620A4BBE" w14:textId="13514D5D" w:rsidR="00626A5F" w:rsidRPr="000E1786" w:rsidRDefault="00626A5F" w:rsidP="000E1786">
            <w:pPr>
              <w:widowControl/>
              <w:numPr>
                <w:ilvl w:val="0"/>
                <w:numId w:val="4"/>
              </w:numPr>
              <w:shd w:val="clear" w:color="auto" w:fill="FFFFFF"/>
              <w:autoSpaceDE/>
              <w:spacing w:before="100" w:beforeAutospacing="1" w:after="92"/>
              <w:ind w:left="0"/>
              <w:rPr>
                <w:sz w:val="24"/>
                <w:szCs w:val="24"/>
                <w:lang w:eastAsia="ru-RU"/>
              </w:rPr>
            </w:pPr>
            <w:r w:rsidRPr="000E1786">
              <w:rPr>
                <w:sz w:val="24"/>
                <w:szCs w:val="24"/>
                <w:lang w:eastAsia="ru-RU"/>
              </w:rPr>
              <w:t>Материал</w:t>
            </w:r>
            <w:r w:rsidRPr="000E1786">
              <w:rPr>
                <w:sz w:val="24"/>
                <w:szCs w:val="24"/>
                <w:lang w:eastAsia="ru-RU"/>
              </w:rPr>
              <w:t xml:space="preserve">: </w:t>
            </w:r>
            <w:r w:rsidRPr="000E1786">
              <w:rPr>
                <w:sz w:val="24"/>
                <w:szCs w:val="24"/>
                <w:lang w:eastAsia="ru-RU"/>
              </w:rPr>
              <w:t>Сталь</w:t>
            </w:r>
          </w:p>
          <w:p w14:paraId="4008AB43" w14:textId="535EF344" w:rsidR="00626A5F" w:rsidRPr="000E1786" w:rsidRDefault="00626A5F" w:rsidP="000E1786">
            <w:pPr>
              <w:widowControl/>
              <w:numPr>
                <w:ilvl w:val="0"/>
                <w:numId w:val="4"/>
              </w:numPr>
              <w:shd w:val="clear" w:color="auto" w:fill="FFFFFF"/>
              <w:autoSpaceDE/>
              <w:spacing w:before="100" w:beforeAutospacing="1" w:after="92"/>
              <w:ind w:left="0"/>
              <w:rPr>
                <w:sz w:val="24"/>
                <w:szCs w:val="24"/>
                <w:lang w:eastAsia="ru-RU"/>
              </w:rPr>
            </w:pPr>
            <w:r w:rsidRPr="000E1786">
              <w:rPr>
                <w:sz w:val="24"/>
                <w:szCs w:val="24"/>
                <w:lang w:eastAsia="ru-RU"/>
              </w:rPr>
              <w:t>Тип производства</w:t>
            </w:r>
            <w:r w:rsidRPr="000E1786">
              <w:rPr>
                <w:sz w:val="24"/>
                <w:szCs w:val="24"/>
                <w:lang w:eastAsia="ru-RU"/>
              </w:rPr>
              <w:t xml:space="preserve">: </w:t>
            </w:r>
            <w:r w:rsidRPr="000E1786">
              <w:rPr>
                <w:sz w:val="24"/>
                <w:szCs w:val="24"/>
                <w:lang w:eastAsia="ru-RU"/>
              </w:rPr>
              <w:t>горячекатаный</w:t>
            </w:r>
          </w:p>
          <w:p w14:paraId="279F111E" w14:textId="4F7386F5" w:rsidR="00626A5F" w:rsidRPr="000E1786" w:rsidRDefault="00626A5F" w:rsidP="000E1786">
            <w:pPr>
              <w:widowControl/>
              <w:numPr>
                <w:ilvl w:val="0"/>
                <w:numId w:val="4"/>
              </w:numPr>
              <w:shd w:val="clear" w:color="auto" w:fill="FFFFFF"/>
              <w:autoSpaceDE/>
              <w:spacing w:before="100" w:beforeAutospacing="1" w:after="92"/>
              <w:ind w:left="0"/>
              <w:rPr>
                <w:sz w:val="24"/>
                <w:szCs w:val="24"/>
                <w:lang w:eastAsia="ru-RU"/>
              </w:rPr>
            </w:pPr>
            <w:r w:rsidRPr="000E1786">
              <w:rPr>
                <w:sz w:val="24"/>
                <w:szCs w:val="24"/>
                <w:lang w:eastAsia="ru-RU"/>
              </w:rPr>
              <w:t>Тип сечения</w:t>
            </w:r>
            <w:r w:rsidRPr="000E1786">
              <w:rPr>
                <w:sz w:val="24"/>
                <w:szCs w:val="24"/>
                <w:lang w:eastAsia="ru-RU"/>
              </w:rPr>
              <w:t xml:space="preserve">: </w:t>
            </w:r>
            <w:r w:rsidRPr="000E1786">
              <w:rPr>
                <w:sz w:val="24"/>
                <w:szCs w:val="24"/>
                <w:lang w:eastAsia="ru-RU"/>
              </w:rPr>
              <w:t>Прямоугольная</w:t>
            </w:r>
          </w:p>
          <w:p w14:paraId="1C607555" w14:textId="4343FEED" w:rsidR="00626A5F" w:rsidRPr="000E1786" w:rsidRDefault="00626A5F" w:rsidP="000E1786">
            <w:pPr>
              <w:widowControl/>
              <w:numPr>
                <w:ilvl w:val="0"/>
                <w:numId w:val="4"/>
              </w:numPr>
              <w:shd w:val="clear" w:color="auto" w:fill="FFFFFF"/>
              <w:autoSpaceDE/>
              <w:spacing w:before="100" w:beforeAutospacing="1" w:after="92"/>
              <w:ind w:left="0"/>
              <w:rPr>
                <w:sz w:val="24"/>
                <w:szCs w:val="24"/>
                <w:lang w:eastAsia="ru-RU"/>
              </w:rPr>
            </w:pPr>
            <w:r w:rsidRPr="000E1786">
              <w:rPr>
                <w:sz w:val="24"/>
                <w:szCs w:val="24"/>
                <w:lang w:eastAsia="ru-RU"/>
              </w:rPr>
              <w:t>Толщина стенки</w:t>
            </w:r>
            <w:r w:rsidRPr="000E1786">
              <w:rPr>
                <w:sz w:val="24"/>
                <w:szCs w:val="24"/>
                <w:lang w:eastAsia="ru-RU"/>
              </w:rPr>
              <w:t xml:space="preserve">: </w:t>
            </w:r>
            <w:r w:rsidRPr="000E1786">
              <w:rPr>
                <w:sz w:val="24"/>
                <w:szCs w:val="24"/>
                <w:lang w:eastAsia="ru-RU"/>
              </w:rPr>
              <w:t>2</w:t>
            </w:r>
          </w:p>
          <w:p w14:paraId="444DEB8F" w14:textId="5B8016AE" w:rsidR="003D1D8B" w:rsidRPr="000E1786" w:rsidRDefault="003D1D8B" w:rsidP="000E1786">
            <w:pPr>
              <w:spacing w:before="100" w:beforeAutospacing="1" w:after="100" w:afterAutospacing="1"/>
              <w:outlineLvl w:val="0"/>
              <w:rPr>
                <w:sz w:val="24"/>
                <w:szCs w:val="24"/>
              </w:rPr>
            </w:pPr>
          </w:p>
        </w:tc>
        <w:tc>
          <w:tcPr>
            <w:tcW w:w="880" w:type="dxa"/>
            <w:tcBorders>
              <w:top w:val="single" w:sz="4" w:space="0" w:color="auto"/>
              <w:left w:val="single" w:sz="4" w:space="0" w:color="auto"/>
              <w:bottom w:val="single" w:sz="4" w:space="0" w:color="auto"/>
              <w:right w:val="single" w:sz="4" w:space="0" w:color="auto"/>
            </w:tcBorders>
          </w:tcPr>
          <w:p w14:paraId="005A8857" w14:textId="77777777" w:rsidR="002561C8" w:rsidRPr="000E1786" w:rsidRDefault="002561C8" w:rsidP="000E1786">
            <w:pPr>
              <w:ind w:left="-108" w:right="-108"/>
              <w:jc w:val="center"/>
              <w:rPr>
                <w:sz w:val="24"/>
                <w:szCs w:val="24"/>
              </w:rPr>
            </w:pPr>
          </w:p>
          <w:p w14:paraId="2D2B8EDD" w14:textId="77777777" w:rsidR="003D1D8B" w:rsidRPr="000E1786" w:rsidRDefault="003D1D8B" w:rsidP="000E1786">
            <w:pPr>
              <w:ind w:left="-108" w:right="-108"/>
              <w:jc w:val="center"/>
              <w:rPr>
                <w:sz w:val="24"/>
                <w:szCs w:val="24"/>
              </w:rPr>
            </w:pPr>
          </w:p>
          <w:p w14:paraId="5B7297C4" w14:textId="77777777" w:rsidR="00626A5F" w:rsidRPr="000E1786" w:rsidRDefault="00626A5F" w:rsidP="000E1786">
            <w:pPr>
              <w:ind w:left="-108" w:right="-108"/>
              <w:jc w:val="center"/>
              <w:rPr>
                <w:sz w:val="24"/>
                <w:szCs w:val="24"/>
              </w:rPr>
            </w:pPr>
          </w:p>
          <w:p w14:paraId="4EECA90B" w14:textId="77777777" w:rsidR="00626A5F" w:rsidRPr="000E1786" w:rsidRDefault="00626A5F" w:rsidP="000E1786">
            <w:pPr>
              <w:ind w:left="-108" w:right="-108"/>
              <w:jc w:val="center"/>
              <w:rPr>
                <w:sz w:val="24"/>
                <w:szCs w:val="24"/>
              </w:rPr>
            </w:pPr>
          </w:p>
          <w:p w14:paraId="60DD5503" w14:textId="77777777" w:rsidR="00626A5F" w:rsidRPr="000E1786" w:rsidRDefault="00626A5F" w:rsidP="000E1786">
            <w:pPr>
              <w:ind w:left="-108" w:right="-108"/>
              <w:jc w:val="center"/>
              <w:rPr>
                <w:sz w:val="24"/>
                <w:szCs w:val="24"/>
              </w:rPr>
            </w:pPr>
          </w:p>
          <w:p w14:paraId="7C52A729" w14:textId="6F69EA3A" w:rsidR="00626A5F" w:rsidRPr="000E1786" w:rsidRDefault="00626A5F" w:rsidP="000E1786">
            <w:pPr>
              <w:ind w:left="-108" w:right="-108"/>
              <w:jc w:val="center"/>
              <w:rPr>
                <w:sz w:val="24"/>
                <w:szCs w:val="24"/>
              </w:rPr>
            </w:pPr>
            <w:r w:rsidRPr="000E1786">
              <w:rPr>
                <w:sz w:val="24"/>
                <w:szCs w:val="24"/>
              </w:rPr>
              <w:t>174</w:t>
            </w:r>
          </w:p>
        </w:tc>
        <w:tc>
          <w:tcPr>
            <w:tcW w:w="821" w:type="dxa"/>
            <w:tcBorders>
              <w:top w:val="single" w:sz="4" w:space="0" w:color="auto"/>
              <w:left w:val="single" w:sz="4" w:space="0" w:color="auto"/>
              <w:bottom w:val="single" w:sz="4" w:space="0" w:color="auto"/>
              <w:right w:val="single" w:sz="4" w:space="0" w:color="auto"/>
            </w:tcBorders>
            <w:vAlign w:val="center"/>
          </w:tcPr>
          <w:p w14:paraId="09E3C469" w14:textId="6AD90561" w:rsidR="003D1D8B" w:rsidRPr="000E1786" w:rsidRDefault="00626A5F" w:rsidP="000E1786">
            <w:pPr>
              <w:ind w:left="-108" w:right="-108"/>
              <w:jc w:val="center"/>
              <w:rPr>
                <w:sz w:val="24"/>
                <w:szCs w:val="24"/>
              </w:rPr>
            </w:pPr>
            <w:proofErr w:type="spellStart"/>
            <w:r w:rsidRPr="000E1786">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1F2B502" w14:textId="77777777" w:rsidR="003D1D8B" w:rsidRPr="000E1786" w:rsidRDefault="003D1D8B" w:rsidP="000E1786">
            <w:pPr>
              <w:ind w:right="-108"/>
              <w:rPr>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14:paraId="5716BE6E" w14:textId="77777777" w:rsidR="003D1D8B" w:rsidRPr="000E1786" w:rsidRDefault="003D1D8B" w:rsidP="000E1786">
            <w:pPr>
              <w:ind w:right="-108"/>
              <w:rPr>
                <w:sz w:val="24"/>
                <w:szCs w:val="24"/>
                <w:lang w:val="en-US"/>
              </w:rPr>
            </w:pPr>
          </w:p>
        </w:tc>
      </w:tr>
      <w:tr w:rsidR="003D1D8B" w:rsidRPr="000E1786" w14:paraId="7B350401"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D78ECCE" w14:textId="07D6826A" w:rsidR="003D1D8B" w:rsidRPr="000E1786" w:rsidRDefault="003D1D8B" w:rsidP="000E1786">
            <w:pPr>
              <w:ind w:left="-142" w:right="-210"/>
              <w:jc w:val="center"/>
              <w:rPr>
                <w:sz w:val="24"/>
                <w:szCs w:val="24"/>
              </w:rPr>
            </w:pPr>
            <w:r w:rsidRPr="000E1786">
              <w:rPr>
                <w:sz w:val="24"/>
                <w:szCs w:val="24"/>
              </w:rPr>
              <w:t>3</w:t>
            </w:r>
          </w:p>
        </w:tc>
        <w:tc>
          <w:tcPr>
            <w:tcW w:w="2055" w:type="dxa"/>
            <w:tcBorders>
              <w:top w:val="single" w:sz="4" w:space="0" w:color="auto"/>
              <w:left w:val="single" w:sz="4" w:space="0" w:color="auto"/>
              <w:bottom w:val="single" w:sz="4" w:space="0" w:color="auto"/>
              <w:right w:val="single" w:sz="4" w:space="0" w:color="auto"/>
            </w:tcBorders>
            <w:vAlign w:val="center"/>
          </w:tcPr>
          <w:p w14:paraId="3321878F" w14:textId="7DBBC31F" w:rsidR="003D1D8B" w:rsidRPr="000E1786" w:rsidRDefault="00626A5F" w:rsidP="000E1786">
            <w:pPr>
              <w:spacing w:before="100" w:beforeAutospacing="1" w:after="100" w:afterAutospacing="1"/>
              <w:outlineLvl w:val="0"/>
              <w:rPr>
                <w:sz w:val="24"/>
                <w:szCs w:val="24"/>
              </w:rPr>
            </w:pPr>
            <w:r w:rsidRPr="000E1786">
              <w:rPr>
                <w:sz w:val="24"/>
                <w:szCs w:val="24"/>
              </w:rPr>
              <w:t xml:space="preserve">Лист </w:t>
            </w:r>
            <w:proofErr w:type="spellStart"/>
            <w:r w:rsidRPr="000E1786">
              <w:rPr>
                <w:sz w:val="24"/>
                <w:szCs w:val="24"/>
              </w:rPr>
              <w:t>холоднокатанный</w:t>
            </w:r>
            <w:proofErr w:type="spellEnd"/>
            <w:r w:rsidRPr="000E1786">
              <w:rPr>
                <w:sz w:val="24"/>
                <w:szCs w:val="24"/>
              </w:rPr>
              <w:t xml:space="preserve"> 1х1250х2500 мм Cт08</w:t>
            </w:r>
          </w:p>
        </w:tc>
        <w:tc>
          <w:tcPr>
            <w:tcW w:w="4394" w:type="dxa"/>
            <w:tcBorders>
              <w:top w:val="single" w:sz="4" w:space="0" w:color="auto"/>
              <w:left w:val="single" w:sz="4" w:space="0" w:color="auto"/>
              <w:bottom w:val="single" w:sz="4" w:space="0" w:color="auto"/>
              <w:right w:val="single" w:sz="4" w:space="0" w:color="auto"/>
            </w:tcBorders>
            <w:vAlign w:val="center"/>
          </w:tcPr>
          <w:p w14:paraId="31F922E5" w14:textId="77777777" w:rsidR="00626A5F" w:rsidRPr="000E1786" w:rsidRDefault="00626A5F" w:rsidP="000E1786">
            <w:pPr>
              <w:spacing w:before="100" w:beforeAutospacing="1" w:after="100" w:afterAutospacing="1" w:line="240" w:lineRule="atLeast"/>
              <w:contextualSpacing/>
              <w:outlineLvl w:val="0"/>
              <w:rPr>
                <w:sz w:val="24"/>
                <w:szCs w:val="24"/>
              </w:rPr>
            </w:pPr>
            <w:r w:rsidRPr="000E1786">
              <w:rPr>
                <w:sz w:val="24"/>
                <w:szCs w:val="24"/>
              </w:rPr>
              <w:t xml:space="preserve">Лист </w:t>
            </w:r>
            <w:proofErr w:type="spellStart"/>
            <w:r w:rsidRPr="000E1786">
              <w:rPr>
                <w:sz w:val="24"/>
                <w:szCs w:val="24"/>
              </w:rPr>
              <w:t>холоднокатанный</w:t>
            </w:r>
            <w:proofErr w:type="spellEnd"/>
            <w:r w:rsidRPr="000E1786">
              <w:rPr>
                <w:sz w:val="24"/>
                <w:szCs w:val="24"/>
              </w:rPr>
              <w:t xml:space="preserve"> 1х1250х2500 мм Cт08</w:t>
            </w:r>
          </w:p>
          <w:p w14:paraId="0049039F" w14:textId="5A0FAF34" w:rsidR="00626A5F" w:rsidRPr="000E1786" w:rsidRDefault="00626A5F" w:rsidP="000E1786">
            <w:pPr>
              <w:spacing w:before="100" w:beforeAutospacing="1" w:after="100" w:afterAutospacing="1" w:line="240" w:lineRule="atLeast"/>
              <w:contextualSpacing/>
              <w:outlineLvl w:val="0"/>
              <w:rPr>
                <w:sz w:val="24"/>
                <w:szCs w:val="24"/>
              </w:rPr>
            </w:pPr>
            <w:r w:rsidRPr="000E1786">
              <w:rPr>
                <w:sz w:val="24"/>
                <w:szCs w:val="24"/>
              </w:rPr>
              <w:t>Толщина</w:t>
            </w:r>
            <w:r w:rsidRPr="000E1786">
              <w:rPr>
                <w:sz w:val="24"/>
                <w:szCs w:val="24"/>
              </w:rPr>
              <w:t>: 1</w:t>
            </w:r>
            <w:r w:rsidRPr="000E1786">
              <w:rPr>
                <w:sz w:val="24"/>
                <w:szCs w:val="24"/>
              </w:rPr>
              <w:t>мм</w:t>
            </w:r>
          </w:p>
          <w:p w14:paraId="0C1CA715" w14:textId="600CD6EF" w:rsidR="00626A5F" w:rsidRPr="000E1786" w:rsidRDefault="00626A5F" w:rsidP="000E1786">
            <w:pPr>
              <w:spacing w:before="100" w:beforeAutospacing="1" w:after="100" w:afterAutospacing="1" w:line="240" w:lineRule="atLeast"/>
              <w:contextualSpacing/>
              <w:outlineLvl w:val="0"/>
              <w:rPr>
                <w:sz w:val="24"/>
                <w:szCs w:val="24"/>
              </w:rPr>
            </w:pPr>
            <w:r w:rsidRPr="000E1786">
              <w:rPr>
                <w:sz w:val="24"/>
                <w:szCs w:val="24"/>
              </w:rPr>
              <w:t>Ширина</w:t>
            </w:r>
            <w:r w:rsidRPr="000E1786">
              <w:rPr>
                <w:sz w:val="24"/>
                <w:szCs w:val="24"/>
              </w:rPr>
              <w:t>:1250</w:t>
            </w:r>
            <w:r w:rsidRPr="000E1786">
              <w:rPr>
                <w:sz w:val="24"/>
                <w:szCs w:val="24"/>
              </w:rPr>
              <w:t xml:space="preserve"> мм</w:t>
            </w:r>
          </w:p>
          <w:p w14:paraId="42428C93" w14:textId="2B9CE949" w:rsidR="00626A5F" w:rsidRPr="000E1786" w:rsidRDefault="00626A5F" w:rsidP="000E1786">
            <w:pPr>
              <w:spacing w:before="100" w:beforeAutospacing="1" w:after="100" w:afterAutospacing="1" w:line="240" w:lineRule="atLeast"/>
              <w:contextualSpacing/>
              <w:outlineLvl w:val="0"/>
              <w:rPr>
                <w:sz w:val="24"/>
                <w:szCs w:val="24"/>
              </w:rPr>
            </w:pPr>
            <w:r w:rsidRPr="000E1786">
              <w:rPr>
                <w:sz w:val="24"/>
                <w:szCs w:val="24"/>
              </w:rPr>
              <w:t>Длина</w:t>
            </w:r>
            <w:r w:rsidRPr="000E1786">
              <w:rPr>
                <w:sz w:val="24"/>
                <w:szCs w:val="24"/>
              </w:rPr>
              <w:t>:2500</w:t>
            </w:r>
            <w:r w:rsidRPr="000E1786">
              <w:rPr>
                <w:sz w:val="24"/>
                <w:szCs w:val="24"/>
              </w:rPr>
              <w:t xml:space="preserve"> мм</w:t>
            </w:r>
          </w:p>
          <w:p w14:paraId="6D2CE391" w14:textId="77777777" w:rsidR="000E1786" w:rsidRDefault="00626A5F" w:rsidP="000E1786">
            <w:pPr>
              <w:spacing w:before="100" w:beforeAutospacing="1" w:after="100" w:afterAutospacing="1" w:line="240" w:lineRule="atLeast"/>
              <w:contextualSpacing/>
              <w:outlineLvl w:val="0"/>
              <w:rPr>
                <w:sz w:val="24"/>
                <w:szCs w:val="24"/>
              </w:rPr>
            </w:pPr>
            <w:r w:rsidRPr="000E1786">
              <w:rPr>
                <w:sz w:val="24"/>
                <w:szCs w:val="24"/>
              </w:rPr>
              <w:t>Технические условия</w:t>
            </w:r>
            <w:r w:rsidR="000E1786">
              <w:rPr>
                <w:sz w:val="24"/>
                <w:szCs w:val="24"/>
              </w:rPr>
              <w:t xml:space="preserve">: </w:t>
            </w:r>
          </w:p>
          <w:p w14:paraId="0E17B13F" w14:textId="6E55D081" w:rsidR="00626A5F" w:rsidRPr="000E1786" w:rsidRDefault="00626A5F" w:rsidP="000E1786">
            <w:pPr>
              <w:spacing w:before="100" w:beforeAutospacing="1" w:after="100" w:afterAutospacing="1" w:line="240" w:lineRule="atLeast"/>
              <w:contextualSpacing/>
              <w:outlineLvl w:val="0"/>
              <w:rPr>
                <w:sz w:val="24"/>
                <w:szCs w:val="24"/>
              </w:rPr>
            </w:pPr>
            <w:r w:rsidRPr="000E1786">
              <w:rPr>
                <w:sz w:val="24"/>
                <w:szCs w:val="24"/>
              </w:rPr>
              <w:t>ГОСТ 16523-97,</w:t>
            </w:r>
          </w:p>
          <w:p w14:paraId="505902B6" w14:textId="77777777" w:rsidR="000E1786" w:rsidRDefault="00626A5F" w:rsidP="000E1786">
            <w:pPr>
              <w:spacing w:before="100" w:beforeAutospacing="1" w:after="100" w:afterAutospacing="1" w:line="240" w:lineRule="atLeast"/>
              <w:outlineLvl w:val="0"/>
              <w:rPr>
                <w:sz w:val="24"/>
                <w:szCs w:val="24"/>
              </w:rPr>
            </w:pPr>
            <w:r w:rsidRPr="000E1786">
              <w:rPr>
                <w:sz w:val="24"/>
                <w:szCs w:val="24"/>
              </w:rPr>
              <w:t>ГОСТ 19904-90</w:t>
            </w:r>
          </w:p>
          <w:p w14:paraId="61430B3E" w14:textId="52638E5A" w:rsidR="003D1D8B" w:rsidRDefault="00626A5F" w:rsidP="000E1786">
            <w:pPr>
              <w:spacing w:before="100" w:beforeAutospacing="1" w:after="100" w:afterAutospacing="1" w:line="240" w:lineRule="atLeast"/>
              <w:outlineLvl w:val="0"/>
              <w:rPr>
                <w:sz w:val="24"/>
                <w:szCs w:val="24"/>
              </w:rPr>
            </w:pPr>
            <w:r w:rsidRPr="000E1786">
              <w:rPr>
                <w:sz w:val="24"/>
                <w:szCs w:val="24"/>
              </w:rPr>
              <w:t>Марка стали</w:t>
            </w:r>
            <w:r w:rsidRPr="000E1786">
              <w:rPr>
                <w:sz w:val="24"/>
                <w:szCs w:val="24"/>
              </w:rPr>
              <w:t>:</w:t>
            </w:r>
            <w:r w:rsidRPr="000E1786">
              <w:rPr>
                <w:sz w:val="24"/>
                <w:szCs w:val="24"/>
              </w:rPr>
              <w:t>08пс</w:t>
            </w:r>
          </w:p>
          <w:p w14:paraId="285A41EE" w14:textId="7D1D1F34" w:rsidR="000E1786" w:rsidRPr="000E1786" w:rsidRDefault="000E1786" w:rsidP="000E1786">
            <w:pPr>
              <w:spacing w:before="100" w:beforeAutospacing="1" w:after="100" w:afterAutospacing="1" w:line="240" w:lineRule="atLeast"/>
              <w:outlineLvl w:val="0"/>
              <w:rPr>
                <w:sz w:val="24"/>
                <w:szCs w:val="24"/>
              </w:rPr>
            </w:pPr>
          </w:p>
        </w:tc>
        <w:tc>
          <w:tcPr>
            <w:tcW w:w="880" w:type="dxa"/>
            <w:tcBorders>
              <w:top w:val="single" w:sz="4" w:space="0" w:color="auto"/>
              <w:left w:val="single" w:sz="4" w:space="0" w:color="auto"/>
              <w:bottom w:val="single" w:sz="4" w:space="0" w:color="auto"/>
              <w:right w:val="single" w:sz="4" w:space="0" w:color="auto"/>
            </w:tcBorders>
          </w:tcPr>
          <w:p w14:paraId="2C2D2F6C" w14:textId="77777777" w:rsidR="002561C8" w:rsidRPr="000E1786" w:rsidRDefault="002561C8" w:rsidP="000E1786">
            <w:pPr>
              <w:ind w:left="-108" w:right="-108"/>
              <w:jc w:val="center"/>
              <w:rPr>
                <w:sz w:val="24"/>
                <w:szCs w:val="24"/>
              </w:rPr>
            </w:pPr>
          </w:p>
          <w:p w14:paraId="5D947568" w14:textId="77777777" w:rsidR="000E1786" w:rsidRDefault="000E1786" w:rsidP="000E1786">
            <w:pPr>
              <w:ind w:left="-108" w:right="-108"/>
              <w:jc w:val="center"/>
              <w:rPr>
                <w:sz w:val="24"/>
                <w:szCs w:val="24"/>
              </w:rPr>
            </w:pPr>
          </w:p>
          <w:p w14:paraId="10112554" w14:textId="77777777" w:rsidR="000E1786" w:rsidRDefault="000E1786" w:rsidP="000E1786">
            <w:pPr>
              <w:ind w:left="-108" w:right="-108"/>
              <w:jc w:val="center"/>
              <w:rPr>
                <w:sz w:val="24"/>
                <w:szCs w:val="24"/>
              </w:rPr>
            </w:pPr>
          </w:p>
          <w:p w14:paraId="1527B223" w14:textId="01C9EF2A" w:rsidR="000E1786" w:rsidRDefault="000E1786" w:rsidP="000E1786">
            <w:pPr>
              <w:ind w:left="-108" w:right="-108"/>
              <w:jc w:val="center"/>
              <w:rPr>
                <w:sz w:val="24"/>
                <w:szCs w:val="24"/>
              </w:rPr>
            </w:pPr>
          </w:p>
          <w:p w14:paraId="3AE8D914" w14:textId="11DC9E4D" w:rsidR="000E1786" w:rsidRDefault="000E1786" w:rsidP="000E1786">
            <w:pPr>
              <w:ind w:left="-108" w:right="-108"/>
              <w:jc w:val="center"/>
              <w:rPr>
                <w:sz w:val="24"/>
                <w:szCs w:val="24"/>
              </w:rPr>
            </w:pPr>
          </w:p>
          <w:p w14:paraId="57B1A5C5" w14:textId="77777777" w:rsidR="000E1786" w:rsidRDefault="000E1786" w:rsidP="000E1786">
            <w:pPr>
              <w:ind w:right="-108"/>
              <w:rPr>
                <w:sz w:val="24"/>
                <w:szCs w:val="24"/>
              </w:rPr>
            </w:pPr>
          </w:p>
          <w:p w14:paraId="29A01E28" w14:textId="2EE9AEC6" w:rsidR="003D1D8B" w:rsidRPr="000E1786" w:rsidRDefault="00626A5F" w:rsidP="000E1786">
            <w:pPr>
              <w:ind w:right="-108"/>
              <w:jc w:val="center"/>
              <w:rPr>
                <w:sz w:val="24"/>
                <w:szCs w:val="24"/>
              </w:rPr>
            </w:pPr>
            <w:r w:rsidRPr="000E1786">
              <w:rPr>
                <w:sz w:val="24"/>
                <w:szCs w:val="24"/>
              </w:rPr>
              <w:t>7</w:t>
            </w:r>
          </w:p>
        </w:tc>
        <w:tc>
          <w:tcPr>
            <w:tcW w:w="821" w:type="dxa"/>
            <w:tcBorders>
              <w:top w:val="single" w:sz="4" w:space="0" w:color="auto"/>
              <w:left w:val="single" w:sz="4" w:space="0" w:color="auto"/>
              <w:bottom w:val="single" w:sz="4" w:space="0" w:color="auto"/>
              <w:right w:val="single" w:sz="4" w:space="0" w:color="auto"/>
            </w:tcBorders>
            <w:vAlign w:val="center"/>
          </w:tcPr>
          <w:p w14:paraId="7EB19E13" w14:textId="241F77AB" w:rsidR="003D1D8B" w:rsidRPr="000E1786" w:rsidRDefault="00626A5F" w:rsidP="000E1786">
            <w:pPr>
              <w:ind w:left="-108" w:right="-108"/>
              <w:jc w:val="center"/>
              <w:rPr>
                <w:sz w:val="24"/>
                <w:szCs w:val="24"/>
              </w:rPr>
            </w:pPr>
            <w:proofErr w:type="spellStart"/>
            <w:r w:rsidRPr="000E1786">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7F0A2BEB" w14:textId="77777777" w:rsidR="003D1D8B" w:rsidRPr="000E1786" w:rsidRDefault="003D1D8B" w:rsidP="000E1786">
            <w:pPr>
              <w:ind w:right="-108"/>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443E1AA" w14:textId="77777777" w:rsidR="003D1D8B" w:rsidRPr="000E1786" w:rsidRDefault="003D1D8B" w:rsidP="000E1786">
            <w:pPr>
              <w:ind w:right="-108"/>
              <w:rPr>
                <w:sz w:val="24"/>
                <w:szCs w:val="24"/>
              </w:rPr>
            </w:pPr>
          </w:p>
        </w:tc>
      </w:tr>
      <w:tr w:rsidR="000E1786" w:rsidRPr="000E1786" w14:paraId="23DA34BC"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C76D9A" w14:textId="4B55D1EE" w:rsidR="003D1D8B" w:rsidRPr="000E1786" w:rsidRDefault="003D1D8B" w:rsidP="000E1786">
            <w:pPr>
              <w:ind w:left="-142" w:right="-210"/>
              <w:jc w:val="center"/>
              <w:rPr>
                <w:sz w:val="24"/>
                <w:szCs w:val="24"/>
              </w:rPr>
            </w:pPr>
            <w:r w:rsidRPr="000E1786">
              <w:rPr>
                <w:sz w:val="24"/>
                <w:szCs w:val="24"/>
              </w:rPr>
              <w:t>4</w:t>
            </w:r>
          </w:p>
        </w:tc>
        <w:tc>
          <w:tcPr>
            <w:tcW w:w="2055" w:type="dxa"/>
            <w:tcBorders>
              <w:top w:val="single" w:sz="4" w:space="0" w:color="auto"/>
              <w:left w:val="single" w:sz="4" w:space="0" w:color="auto"/>
              <w:bottom w:val="single" w:sz="4" w:space="0" w:color="auto"/>
              <w:right w:val="single" w:sz="4" w:space="0" w:color="auto"/>
            </w:tcBorders>
            <w:vAlign w:val="center"/>
          </w:tcPr>
          <w:p w14:paraId="13C4788D" w14:textId="279048A5" w:rsidR="003D1D8B" w:rsidRPr="000E1786" w:rsidRDefault="00626A5F" w:rsidP="000E1786">
            <w:pPr>
              <w:spacing w:before="100" w:beforeAutospacing="1" w:after="100" w:afterAutospacing="1"/>
              <w:outlineLvl w:val="0"/>
              <w:rPr>
                <w:sz w:val="24"/>
                <w:szCs w:val="24"/>
              </w:rPr>
            </w:pPr>
            <w:r w:rsidRPr="000E1786">
              <w:rPr>
                <w:sz w:val="24"/>
                <w:szCs w:val="24"/>
              </w:rPr>
              <w:t>Сварочная проволока омедненная (СВ08Г2С) 1 мм</w:t>
            </w:r>
          </w:p>
        </w:tc>
        <w:tc>
          <w:tcPr>
            <w:tcW w:w="4394" w:type="dxa"/>
            <w:tcBorders>
              <w:top w:val="single" w:sz="4" w:space="0" w:color="auto"/>
              <w:left w:val="single" w:sz="4" w:space="0" w:color="auto"/>
              <w:bottom w:val="single" w:sz="4" w:space="0" w:color="auto"/>
              <w:right w:val="single" w:sz="4" w:space="0" w:color="auto"/>
            </w:tcBorders>
            <w:vAlign w:val="center"/>
          </w:tcPr>
          <w:p w14:paraId="44A97B4C" w14:textId="77777777" w:rsidR="000E1786" w:rsidRPr="000E1786" w:rsidRDefault="000E1786" w:rsidP="000E1786">
            <w:pPr>
              <w:shd w:val="clear" w:color="auto" w:fill="FFFFFF"/>
              <w:spacing w:after="46" w:line="276" w:lineRule="atLeast"/>
              <w:rPr>
                <w:sz w:val="24"/>
                <w:szCs w:val="24"/>
                <w:lang w:eastAsia="ru-RU"/>
              </w:rPr>
            </w:pPr>
            <w:r w:rsidRPr="000E1786">
              <w:rPr>
                <w:sz w:val="24"/>
                <w:szCs w:val="24"/>
                <w:lang w:eastAsia="ru-RU"/>
              </w:rPr>
              <w:t>Сварочная проволока омедненная (СВ08Г2С) 1 мм</w:t>
            </w:r>
          </w:p>
          <w:p w14:paraId="34EBF97D" w14:textId="5244FFCA" w:rsidR="000E1786" w:rsidRPr="000E1786" w:rsidRDefault="000E1786" w:rsidP="000E1786">
            <w:pPr>
              <w:shd w:val="clear" w:color="auto" w:fill="FFFFFF"/>
              <w:rPr>
                <w:sz w:val="24"/>
                <w:szCs w:val="24"/>
              </w:rPr>
            </w:pPr>
            <w:r w:rsidRPr="000E1786">
              <w:rPr>
                <w:rStyle w:val="vi-text17y0k286"/>
                <w:sz w:val="24"/>
                <w:szCs w:val="24"/>
              </w:rPr>
              <w:t xml:space="preserve">Материал </w:t>
            </w:r>
            <w:r w:rsidRPr="000E1786">
              <w:rPr>
                <w:rStyle w:val="vi-text17y0k286"/>
                <w:sz w:val="24"/>
                <w:szCs w:val="24"/>
              </w:rPr>
              <w:t>:</w:t>
            </w:r>
            <w:hyperlink r:id="rId9" w:history="1">
              <w:r w:rsidRPr="000E1786">
                <w:rPr>
                  <w:rStyle w:val="afc"/>
                  <w:color w:val="auto"/>
                  <w:sz w:val="24"/>
                  <w:szCs w:val="24"/>
                  <w:u w:val="none"/>
                </w:rPr>
                <w:t>омедненная</w:t>
              </w:r>
            </w:hyperlink>
          </w:p>
          <w:p w14:paraId="5BCEF2F2" w14:textId="77777777" w:rsidR="000E1786" w:rsidRPr="000E1786" w:rsidRDefault="000E1786" w:rsidP="000E1786">
            <w:pPr>
              <w:shd w:val="clear" w:color="auto" w:fill="FFFFFF"/>
              <w:rPr>
                <w:sz w:val="24"/>
                <w:szCs w:val="24"/>
              </w:rPr>
            </w:pPr>
            <w:r w:rsidRPr="000E1786">
              <w:rPr>
                <w:rStyle w:val="vi-text17y0k286"/>
                <w:sz w:val="24"/>
                <w:szCs w:val="24"/>
              </w:rPr>
              <w:t>Марка по ГОСТ СВ-08Г2С</w:t>
            </w:r>
          </w:p>
          <w:p w14:paraId="2D4B1325" w14:textId="2AD42A5A" w:rsidR="000E1786" w:rsidRPr="000E1786" w:rsidRDefault="000E1786" w:rsidP="000E1786">
            <w:pPr>
              <w:shd w:val="clear" w:color="auto" w:fill="FFFFFF"/>
              <w:rPr>
                <w:sz w:val="24"/>
                <w:szCs w:val="24"/>
              </w:rPr>
            </w:pPr>
            <w:r w:rsidRPr="000E1786">
              <w:rPr>
                <w:rStyle w:val="vi-text17y0k286"/>
                <w:sz w:val="24"/>
                <w:szCs w:val="24"/>
              </w:rPr>
              <w:lastRenderedPageBreak/>
              <w:t xml:space="preserve">Диаметр </w:t>
            </w:r>
            <w:r w:rsidRPr="000E1786">
              <w:rPr>
                <w:rStyle w:val="vi-text17y0k286"/>
                <w:sz w:val="24"/>
                <w:szCs w:val="24"/>
              </w:rPr>
              <w:t>:</w:t>
            </w:r>
            <w:hyperlink r:id="rId10" w:history="1">
              <w:r w:rsidRPr="000E1786">
                <w:rPr>
                  <w:rStyle w:val="afc"/>
                  <w:color w:val="auto"/>
                  <w:sz w:val="24"/>
                  <w:szCs w:val="24"/>
                  <w:u w:val="none"/>
                </w:rPr>
                <w:t>1.0 мм</w:t>
              </w:r>
            </w:hyperlink>
          </w:p>
          <w:p w14:paraId="342A3521" w14:textId="760AB191" w:rsidR="000E1786" w:rsidRPr="000E1786" w:rsidRDefault="000E1786" w:rsidP="000E1786">
            <w:pPr>
              <w:shd w:val="clear" w:color="auto" w:fill="FFFFFF"/>
              <w:rPr>
                <w:sz w:val="24"/>
                <w:szCs w:val="24"/>
              </w:rPr>
            </w:pPr>
            <w:r w:rsidRPr="000E1786">
              <w:rPr>
                <w:rStyle w:val="vi-text17y0k286"/>
                <w:sz w:val="24"/>
                <w:szCs w:val="24"/>
              </w:rPr>
              <w:t xml:space="preserve">Вес нетто </w:t>
            </w:r>
            <w:r w:rsidRPr="000E1786">
              <w:rPr>
                <w:rStyle w:val="vi-text17y0k286"/>
                <w:sz w:val="24"/>
                <w:szCs w:val="24"/>
              </w:rPr>
              <w:t>:</w:t>
            </w:r>
            <w:hyperlink r:id="rId11" w:history="1">
              <w:r w:rsidRPr="000E1786">
                <w:rPr>
                  <w:rStyle w:val="afc"/>
                  <w:color w:val="auto"/>
                  <w:sz w:val="24"/>
                  <w:szCs w:val="24"/>
                  <w:u w:val="none"/>
                </w:rPr>
                <w:t>5 кг</w:t>
              </w:r>
            </w:hyperlink>
          </w:p>
          <w:p w14:paraId="73517743" w14:textId="0E0B98EF" w:rsidR="003D1D8B" w:rsidRPr="000E1786" w:rsidRDefault="003D1D8B" w:rsidP="000E1786">
            <w:pPr>
              <w:spacing w:before="100" w:beforeAutospacing="1" w:after="100" w:afterAutospacing="1"/>
              <w:outlineLvl w:val="0"/>
              <w:rPr>
                <w:sz w:val="24"/>
                <w:szCs w:val="24"/>
              </w:rPr>
            </w:pPr>
          </w:p>
        </w:tc>
        <w:tc>
          <w:tcPr>
            <w:tcW w:w="880" w:type="dxa"/>
            <w:tcBorders>
              <w:top w:val="single" w:sz="4" w:space="0" w:color="auto"/>
              <w:left w:val="single" w:sz="4" w:space="0" w:color="auto"/>
              <w:bottom w:val="single" w:sz="4" w:space="0" w:color="auto"/>
              <w:right w:val="single" w:sz="4" w:space="0" w:color="auto"/>
            </w:tcBorders>
          </w:tcPr>
          <w:p w14:paraId="5C811674" w14:textId="77777777" w:rsidR="002561C8" w:rsidRPr="000E1786" w:rsidRDefault="002561C8" w:rsidP="000E1786">
            <w:pPr>
              <w:ind w:left="-108" w:right="-108"/>
              <w:jc w:val="center"/>
              <w:rPr>
                <w:sz w:val="24"/>
                <w:szCs w:val="24"/>
              </w:rPr>
            </w:pPr>
          </w:p>
          <w:p w14:paraId="7D1442D7" w14:textId="77777777" w:rsidR="000E1786" w:rsidRDefault="000E1786" w:rsidP="000E1786">
            <w:pPr>
              <w:ind w:left="-108" w:right="-108"/>
              <w:jc w:val="center"/>
              <w:rPr>
                <w:sz w:val="24"/>
                <w:szCs w:val="24"/>
              </w:rPr>
            </w:pPr>
          </w:p>
          <w:p w14:paraId="17B45B3E" w14:textId="77777777" w:rsidR="000E1786" w:rsidRDefault="000E1786" w:rsidP="000E1786">
            <w:pPr>
              <w:ind w:left="-108" w:right="-108"/>
              <w:jc w:val="center"/>
              <w:rPr>
                <w:sz w:val="24"/>
                <w:szCs w:val="24"/>
              </w:rPr>
            </w:pPr>
          </w:p>
          <w:p w14:paraId="17592E78" w14:textId="0D552D37" w:rsidR="003D1D8B" w:rsidRPr="000E1786" w:rsidRDefault="000E1786" w:rsidP="000E1786">
            <w:pPr>
              <w:ind w:left="-108" w:right="-108"/>
              <w:jc w:val="center"/>
              <w:rPr>
                <w:sz w:val="24"/>
                <w:szCs w:val="24"/>
              </w:rPr>
            </w:pPr>
            <w:r w:rsidRPr="000E1786">
              <w:rPr>
                <w:sz w:val="24"/>
                <w:szCs w:val="24"/>
              </w:rPr>
              <w:t>4</w:t>
            </w:r>
          </w:p>
        </w:tc>
        <w:tc>
          <w:tcPr>
            <w:tcW w:w="821" w:type="dxa"/>
            <w:tcBorders>
              <w:top w:val="single" w:sz="4" w:space="0" w:color="auto"/>
              <w:left w:val="single" w:sz="4" w:space="0" w:color="auto"/>
              <w:bottom w:val="single" w:sz="4" w:space="0" w:color="auto"/>
              <w:right w:val="single" w:sz="4" w:space="0" w:color="auto"/>
            </w:tcBorders>
            <w:vAlign w:val="center"/>
          </w:tcPr>
          <w:p w14:paraId="624D9BC7" w14:textId="77777777" w:rsidR="000E1786" w:rsidRDefault="000E1786" w:rsidP="000E1786">
            <w:pPr>
              <w:ind w:left="-108" w:right="-108"/>
              <w:jc w:val="center"/>
              <w:rPr>
                <w:sz w:val="24"/>
                <w:szCs w:val="24"/>
              </w:rPr>
            </w:pPr>
          </w:p>
          <w:p w14:paraId="53585F13" w14:textId="55316070" w:rsidR="003D1D8B" w:rsidRPr="000E1786" w:rsidRDefault="000E1786" w:rsidP="000E1786">
            <w:pPr>
              <w:ind w:left="-108" w:right="-108"/>
              <w:jc w:val="center"/>
              <w:rPr>
                <w:sz w:val="24"/>
                <w:szCs w:val="24"/>
              </w:rPr>
            </w:pPr>
            <w:proofErr w:type="spellStart"/>
            <w:r w:rsidRPr="000E1786">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0443F90" w14:textId="77777777" w:rsidR="003D1D8B" w:rsidRPr="000E1786" w:rsidRDefault="003D1D8B" w:rsidP="000E1786">
            <w:pPr>
              <w:ind w:right="-108"/>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5471AC1" w14:textId="77777777" w:rsidR="003D1D8B" w:rsidRPr="000E1786" w:rsidRDefault="003D1D8B" w:rsidP="000E1786">
            <w:pPr>
              <w:ind w:right="-108"/>
              <w:rPr>
                <w:sz w:val="24"/>
                <w:szCs w:val="24"/>
              </w:rPr>
            </w:pPr>
          </w:p>
        </w:tc>
      </w:tr>
      <w:tr w:rsidR="000E1786" w:rsidRPr="000E1786" w14:paraId="59092E34"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289333B" w14:textId="366384DB" w:rsidR="003D1D8B" w:rsidRPr="000E1786" w:rsidRDefault="003D1D8B" w:rsidP="000E1786">
            <w:pPr>
              <w:ind w:left="-142" w:right="-210"/>
              <w:jc w:val="center"/>
              <w:rPr>
                <w:sz w:val="24"/>
                <w:szCs w:val="24"/>
              </w:rPr>
            </w:pPr>
            <w:r w:rsidRPr="000E1786">
              <w:rPr>
                <w:sz w:val="24"/>
                <w:szCs w:val="24"/>
              </w:rPr>
              <w:t>5</w:t>
            </w:r>
          </w:p>
        </w:tc>
        <w:tc>
          <w:tcPr>
            <w:tcW w:w="2055" w:type="dxa"/>
            <w:tcBorders>
              <w:top w:val="single" w:sz="4" w:space="0" w:color="auto"/>
              <w:left w:val="single" w:sz="4" w:space="0" w:color="auto"/>
              <w:bottom w:val="single" w:sz="4" w:space="0" w:color="auto"/>
              <w:right w:val="single" w:sz="4" w:space="0" w:color="auto"/>
            </w:tcBorders>
            <w:vAlign w:val="center"/>
          </w:tcPr>
          <w:p w14:paraId="647F0D09" w14:textId="49A718D3" w:rsidR="003D1D8B" w:rsidRPr="000E1786" w:rsidRDefault="000E1786" w:rsidP="000E1786">
            <w:pPr>
              <w:spacing w:before="100" w:beforeAutospacing="1" w:after="100" w:afterAutospacing="1"/>
              <w:outlineLvl w:val="0"/>
              <w:rPr>
                <w:sz w:val="24"/>
                <w:szCs w:val="24"/>
              </w:rPr>
            </w:pPr>
            <w:r w:rsidRPr="000E1786">
              <w:rPr>
                <w:sz w:val="24"/>
                <w:szCs w:val="24"/>
              </w:rPr>
              <w:t xml:space="preserve">Круг лепестковый </w:t>
            </w:r>
            <w:proofErr w:type="gramStart"/>
            <w:r w:rsidRPr="000E1786">
              <w:rPr>
                <w:sz w:val="24"/>
                <w:szCs w:val="24"/>
              </w:rPr>
              <w:t>плоский  125</w:t>
            </w:r>
            <w:proofErr w:type="gramEnd"/>
            <w:r w:rsidRPr="000E1786">
              <w:rPr>
                <w:sz w:val="24"/>
                <w:szCs w:val="24"/>
              </w:rPr>
              <w:t>х22Р40</w:t>
            </w:r>
          </w:p>
        </w:tc>
        <w:tc>
          <w:tcPr>
            <w:tcW w:w="4394" w:type="dxa"/>
            <w:tcBorders>
              <w:top w:val="single" w:sz="4" w:space="0" w:color="auto"/>
              <w:left w:val="single" w:sz="4" w:space="0" w:color="auto"/>
              <w:bottom w:val="single" w:sz="4" w:space="0" w:color="auto"/>
              <w:right w:val="single" w:sz="4" w:space="0" w:color="auto"/>
            </w:tcBorders>
            <w:vAlign w:val="center"/>
          </w:tcPr>
          <w:p w14:paraId="7A8E2EBA" w14:textId="77777777" w:rsidR="000E1786" w:rsidRPr="000E1786" w:rsidRDefault="000E1786" w:rsidP="000E1786">
            <w:pPr>
              <w:shd w:val="clear" w:color="auto" w:fill="FFFFFF"/>
              <w:spacing w:after="46" w:line="276" w:lineRule="atLeast"/>
              <w:rPr>
                <w:sz w:val="24"/>
                <w:szCs w:val="24"/>
                <w:lang w:eastAsia="ru-RU"/>
              </w:rPr>
            </w:pPr>
            <w:r w:rsidRPr="000E1786">
              <w:rPr>
                <w:sz w:val="24"/>
                <w:szCs w:val="24"/>
                <w:lang w:eastAsia="ru-RU"/>
              </w:rPr>
              <w:t xml:space="preserve">Круг лепестковый </w:t>
            </w:r>
            <w:proofErr w:type="gramStart"/>
            <w:r w:rsidRPr="000E1786">
              <w:rPr>
                <w:sz w:val="24"/>
                <w:szCs w:val="24"/>
                <w:lang w:eastAsia="ru-RU"/>
              </w:rPr>
              <w:t>плоский  125</w:t>
            </w:r>
            <w:proofErr w:type="gramEnd"/>
            <w:r w:rsidRPr="000E1786">
              <w:rPr>
                <w:sz w:val="24"/>
                <w:szCs w:val="24"/>
                <w:lang w:eastAsia="ru-RU"/>
              </w:rPr>
              <w:t>х22Р40</w:t>
            </w:r>
          </w:p>
          <w:p w14:paraId="3BA388BC" w14:textId="01B3BA68" w:rsidR="000E1786" w:rsidRPr="000E1786" w:rsidRDefault="000E1786" w:rsidP="000E1786">
            <w:pPr>
              <w:shd w:val="clear" w:color="auto" w:fill="FFFFFF"/>
              <w:rPr>
                <w:sz w:val="24"/>
                <w:szCs w:val="24"/>
              </w:rPr>
            </w:pPr>
            <w:r w:rsidRPr="000E1786">
              <w:rPr>
                <w:rStyle w:val="vi-text17y0k286"/>
                <w:sz w:val="24"/>
                <w:szCs w:val="24"/>
              </w:rPr>
              <w:t>Тип диска</w:t>
            </w:r>
            <w:r w:rsidRPr="000E1786">
              <w:rPr>
                <w:rStyle w:val="vi-text17y0k286"/>
                <w:sz w:val="24"/>
                <w:szCs w:val="24"/>
              </w:rPr>
              <w:t xml:space="preserve">: </w:t>
            </w:r>
            <w:hyperlink r:id="rId12" w:history="1">
              <w:r w:rsidRPr="000E1786">
                <w:rPr>
                  <w:rStyle w:val="afc"/>
                  <w:color w:val="auto"/>
                  <w:sz w:val="24"/>
                  <w:szCs w:val="24"/>
                  <w:u w:val="none"/>
                </w:rPr>
                <w:t>шлифовальный</w:t>
              </w:r>
            </w:hyperlink>
          </w:p>
          <w:p w14:paraId="0BC1752F" w14:textId="62C7B7F0" w:rsidR="000E1786" w:rsidRPr="000E1786" w:rsidRDefault="000E1786" w:rsidP="000E1786">
            <w:pPr>
              <w:shd w:val="clear" w:color="auto" w:fill="FFFFFF"/>
              <w:rPr>
                <w:sz w:val="24"/>
                <w:szCs w:val="24"/>
              </w:rPr>
            </w:pPr>
            <w:r w:rsidRPr="000E1786">
              <w:rPr>
                <w:rStyle w:val="vi-text17y0k286"/>
                <w:sz w:val="24"/>
                <w:szCs w:val="24"/>
              </w:rPr>
              <w:t>Диаметр</w:t>
            </w:r>
            <w:r w:rsidRPr="000E1786">
              <w:rPr>
                <w:rStyle w:val="vi-text17y0k286"/>
                <w:sz w:val="24"/>
                <w:szCs w:val="24"/>
              </w:rPr>
              <w:t xml:space="preserve">: </w:t>
            </w:r>
            <w:hyperlink r:id="rId13" w:history="1">
              <w:r w:rsidRPr="000E1786">
                <w:rPr>
                  <w:rStyle w:val="afc"/>
                  <w:color w:val="auto"/>
                  <w:sz w:val="24"/>
                  <w:szCs w:val="24"/>
                  <w:u w:val="none"/>
                </w:rPr>
                <w:t>125 мм</w:t>
              </w:r>
            </w:hyperlink>
          </w:p>
          <w:p w14:paraId="17B93A3C" w14:textId="4B1797D2" w:rsidR="000E1786" w:rsidRPr="000E1786" w:rsidRDefault="000E1786" w:rsidP="000E1786">
            <w:pPr>
              <w:shd w:val="clear" w:color="auto" w:fill="FFFFFF"/>
              <w:rPr>
                <w:sz w:val="24"/>
                <w:szCs w:val="24"/>
              </w:rPr>
            </w:pPr>
            <w:r w:rsidRPr="000E1786">
              <w:rPr>
                <w:rStyle w:val="vi-text17y0k286"/>
                <w:sz w:val="24"/>
                <w:szCs w:val="24"/>
              </w:rPr>
              <w:t>Тип</w:t>
            </w:r>
            <w:r w:rsidRPr="000E1786">
              <w:rPr>
                <w:rStyle w:val="vi-text17y0k286"/>
                <w:sz w:val="24"/>
                <w:szCs w:val="24"/>
              </w:rPr>
              <w:t xml:space="preserve">: </w:t>
            </w:r>
            <w:hyperlink r:id="rId14" w:history="1">
              <w:r w:rsidRPr="000E1786">
                <w:rPr>
                  <w:rStyle w:val="afc"/>
                  <w:color w:val="auto"/>
                  <w:sz w:val="24"/>
                  <w:szCs w:val="24"/>
                  <w:u w:val="none"/>
                </w:rPr>
                <w:t>КЛТ 1 (плоский)</w:t>
              </w:r>
            </w:hyperlink>
          </w:p>
          <w:p w14:paraId="37FBBF14" w14:textId="0F8C4E42" w:rsidR="000E1786" w:rsidRPr="000E1786" w:rsidRDefault="000E1786" w:rsidP="000E1786">
            <w:pPr>
              <w:shd w:val="clear" w:color="auto" w:fill="FFFFFF"/>
              <w:rPr>
                <w:sz w:val="24"/>
                <w:szCs w:val="24"/>
              </w:rPr>
            </w:pPr>
            <w:r w:rsidRPr="000E1786">
              <w:rPr>
                <w:rStyle w:val="vi-text17y0k286"/>
                <w:sz w:val="24"/>
                <w:szCs w:val="24"/>
              </w:rPr>
              <w:t>Материал подложки</w:t>
            </w:r>
            <w:r w:rsidRPr="000E1786">
              <w:rPr>
                <w:rStyle w:val="vi-text17y0k286"/>
                <w:sz w:val="24"/>
                <w:szCs w:val="24"/>
              </w:rPr>
              <w:t>:</w:t>
            </w:r>
            <w:r>
              <w:rPr>
                <w:rStyle w:val="vi-text17y0k286"/>
                <w:sz w:val="24"/>
                <w:szCs w:val="24"/>
              </w:rPr>
              <w:t xml:space="preserve"> </w:t>
            </w:r>
            <w:r w:rsidRPr="000E1786">
              <w:rPr>
                <w:sz w:val="24"/>
                <w:szCs w:val="24"/>
              </w:rPr>
              <w:t>стекловолокно</w:t>
            </w:r>
          </w:p>
          <w:p w14:paraId="4FDE2D58" w14:textId="77777777" w:rsidR="000E1786" w:rsidRPr="000E1786" w:rsidRDefault="000E1786" w:rsidP="000E1786">
            <w:pPr>
              <w:shd w:val="clear" w:color="auto" w:fill="FFFFFF"/>
              <w:rPr>
                <w:sz w:val="24"/>
                <w:szCs w:val="24"/>
              </w:rPr>
            </w:pPr>
            <w:r w:rsidRPr="000E1786">
              <w:rPr>
                <w:rStyle w:val="vi-text17y0k286"/>
                <w:sz w:val="24"/>
                <w:szCs w:val="24"/>
              </w:rPr>
              <w:t xml:space="preserve">Материал основы лепестков </w:t>
            </w:r>
            <w:r w:rsidRPr="000E1786">
              <w:rPr>
                <w:sz w:val="24"/>
                <w:szCs w:val="24"/>
              </w:rPr>
              <w:t>х/б тканевая основа</w:t>
            </w:r>
          </w:p>
          <w:p w14:paraId="197E62F6" w14:textId="77777777" w:rsidR="000E1786" w:rsidRPr="000E1786" w:rsidRDefault="000E1786" w:rsidP="000E1786">
            <w:pPr>
              <w:shd w:val="clear" w:color="auto" w:fill="FFFFFF"/>
              <w:rPr>
                <w:sz w:val="24"/>
                <w:szCs w:val="24"/>
              </w:rPr>
            </w:pPr>
            <w:r w:rsidRPr="000E1786">
              <w:rPr>
                <w:rStyle w:val="vi-text17y0k286"/>
                <w:sz w:val="24"/>
                <w:szCs w:val="24"/>
              </w:rPr>
              <w:t xml:space="preserve">Шлифовальный материал </w:t>
            </w:r>
            <w:r w:rsidRPr="000E1786">
              <w:rPr>
                <w:sz w:val="24"/>
                <w:szCs w:val="24"/>
              </w:rPr>
              <w:t>электрокорунд нормальный</w:t>
            </w:r>
          </w:p>
          <w:p w14:paraId="20A7309D" w14:textId="31CCCBEF" w:rsidR="000E1786" w:rsidRPr="000E1786" w:rsidRDefault="000E1786" w:rsidP="000E1786">
            <w:pPr>
              <w:shd w:val="clear" w:color="auto" w:fill="FFFFFF"/>
              <w:rPr>
                <w:sz w:val="24"/>
                <w:szCs w:val="24"/>
              </w:rPr>
            </w:pPr>
            <w:r w:rsidRPr="000E1786">
              <w:rPr>
                <w:rStyle w:val="vi-text17y0k286"/>
                <w:sz w:val="24"/>
                <w:szCs w:val="24"/>
              </w:rPr>
              <w:t>Количество в упаковке</w:t>
            </w:r>
            <w:r w:rsidRPr="000E1786">
              <w:rPr>
                <w:rStyle w:val="vi-text17y0k286"/>
                <w:sz w:val="24"/>
                <w:szCs w:val="24"/>
              </w:rPr>
              <w:t>:</w:t>
            </w:r>
            <w:r w:rsidRPr="000E1786">
              <w:rPr>
                <w:sz w:val="24"/>
                <w:szCs w:val="24"/>
              </w:rPr>
              <w:t xml:space="preserve">1 </w:t>
            </w:r>
            <w:proofErr w:type="spellStart"/>
            <w:r w:rsidRPr="000E1786">
              <w:rPr>
                <w:sz w:val="24"/>
                <w:szCs w:val="24"/>
              </w:rPr>
              <w:t>шт</w:t>
            </w:r>
            <w:proofErr w:type="spellEnd"/>
          </w:p>
          <w:p w14:paraId="4900C82F" w14:textId="77777777" w:rsidR="000E1786" w:rsidRPr="000E1786" w:rsidRDefault="000E1786" w:rsidP="000E1786">
            <w:pPr>
              <w:shd w:val="clear" w:color="auto" w:fill="FFFFFF"/>
              <w:rPr>
                <w:sz w:val="24"/>
                <w:szCs w:val="24"/>
              </w:rPr>
            </w:pPr>
            <w:r w:rsidRPr="000E1786">
              <w:rPr>
                <w:rStyle w:val="vi-text17y0k286"/>
                <w:sz w:val="24"/>
                <w:szCs w:val="24"/>
              </w:rPr>
              <w:t xml:space="preserve">Связующее </w:t>
            </w:r>
            <w:r w:rsidRPr="000E1786">
              <w:rPr>
                <w:sz w:val="24"/>
                <w:szCs w:val="24"/>
              </w:rPr>
              <w:t>смола синтетическая</w:t>
            </w:r>
          </w:p>
          <w:p w14:paraId="3E0C820D" w14:textId="77777777" w:rsidR="000E1786" w:rsidRPr="000E1786" w:rsidRDefault="000E1786" w:rsidP="000E1786">
            <w:pPr>
              <w:shd w:val="clear" w:color="auto" w:fill="FFFFFF"/>
              <w:rPr>
                <w:sz w:val="24"/>
                <w:szCs w:val="24"/>
              </w:rPr>
            </w:pPr>
            <w:r w:rsidRPr="000E1786">
              <w:rPr>
                <w:rStyle w:val="vi-text17y0k286"/>
                <w:sz w:val="24"/>
                <w:szCs w:val="24"/>
              </w:rPr>
              <w:t xml:space="preserve">Установка </w:t>
            </w:r>
            <w:r w:rsidRPr="000E1786">
              <w:rPr>
                <w:sz w:val="24"/>
                <w:szCs w:val="24"/>
              </w:rPr>
              <w:t>на фланец</w:t>
            </w:r>
          </w:p>
          <w:p w14:paraId="00E5F170" w14:textId="77777777" w:rsidR="000E1786" w:rsidRPr="000E1786" w:rsidRDefault="000E1786" w:rsidP="000E1786">
            <w:pPr>
              <w:shd w:val="clear" w:color="auto" w:fill="FFFFFF"/>
              <w:rPr>
                <w:sz w:val="24"/>
                <w:szCs w:val="24"/>
              </w:rPr>
            </w:pPr>
            <w:r w:rsidRPr="000E1786">
              <w:rPr>
                <w:rStyle w:val="vi-text17y0k286"/>
                <w:sz w:val="24"/>
                <w:szCs w:val="24"/>
              </w:rPr>
              <w:t xml:space="preserve">Назначение </w:t>
            </w:r>
            <w:r w:rsidRPr="000E1786">
              <w:rPr>
                <w:sz w:val="24"/>
                <w:szCs w:val="24"/>
              </w:rPr>
              <w:t>универсальный</w:t>
            </w:r>
          </w:p>
          <w:p w14:paraId="106BF875" w14:textId="77777777" w:rsidR="000E1786" w:rsidRPr="000E1786" w:rsidRDefault="000E1786" w:rsidP="000E1786">
            <w:pPr>
              <w:shd w:val="clear" w:color="auto" w:fill="FFFFFF"/>
              <w:rPr>
                <w:sz w:val="24"/>
                <w:szCs w:val="24"/>
              </w:rPr>
            </w:pPr>
            <w:r w:rsidRPr="000E1786">
              <w:rPr>
                <w:rStyle w:val="vi-text17y0k286"/>
                <w:sz w:val="24"/>
                <w:szCs w:val="24"/>
              </w:rPr>
              <w:t xml:space="preserve">Зернистость (по FEPA, P) </w:t>
            </w:r>
            <w:hyperlink r:id="rId15" w:history="1">
              <w:r w:rsidRPr="000E1786">
                <w:rPr>
                  <w:rStyle w:val="afc"/>
                  <w:color w:val="auto"/>
                  <w:sz w:val="24"/>
                  <w:szCs w:val="24"/>
                  <w:u w:val="none"/>
                </w:rPr>
                <w:t>40</w:t>
              </w:r>
            </w:hyperlink>
          </w:p>
          <w:p w14:paraId="166B8EBD" w14:textId="607F53C4" w:rsidR="000E1786" w:rsidRPr="000E1786" w:rsidRDefault="000E1786" w:rsidP="000E1786">
            <w:pPr>
              <w:shd w:val="clear" w:color="auto" w:fill="FFFFFF"/>
              <w:rPr>
                <w:sz w:val="24"/>
                <w:szCs w:val="24"/>
              </w:rPr>
            </w:pPr>
            <w:r w:rsidRPr="000E1786">
              <w:rPr>
                <w:rStyle w:val="vi-text17y0k286"/>
                <w:sz w:val="24"/>
                <w:szCs w:val="24"/>
              </w:rPr>
              <w:t>Максимальная частота вращения</w:t>
            </w:r>
            <w:r w:rsidR="00083F82">
              <w:t xml:space="preserve">: </w:t>
            </w:r>
            <w:r w:rsidRPr="000E1786">
              <w:rPr>
                <w:sz w:val="24"/>
                <w:szCs w:val="24"/>
              </w:rPr>
              <w:t>12250 об/мин</w:t>
            </w:r>
          </w:p>
          <w:p w14:paraId="792411B9" w14:textId="6DF6B5B4" w:rsidR="003D1D8B" w:rsidRPr="000E1786" w:rsidRDefault="003D1D8B" w:rsidP="000E1786">
            <w:pPr>
              <w:spacing w:before="100" w:beforeAutospacing="1" w:after="100" w:afterAutospacing="1"/>
              <w:outlineLvl w:val="0"/>
              <w:rPr>
                <w:sz w:val="24"/>
                <w:szCs w:val="24"/>
              </w:rPr>
            </w:pPr>
          </w:p>
        </w:tc>
        <w:tc>
          <w:tcPr>
            <w:tcW w:w="880" w:type="dxa"/>
            <w:tcBorders>
              <w:top w:val="single" w:sz="4" w:space="0" w:color="auto"/>
              <w:left w:val="single" w:sz="4" w:space="0" w:color="auto"/>
              <w:bottom w:val="single" w:sz="4" w:space="0" w:color="auto"/>
              <w:right w:val="single" w:sz="4" w:space="0" w:color="auto"/>
            </w:tcBorders>
          </w:tcPr>
          <w:p w14:paraId="5F474EA9" w14:textId="77777777" w:rsidR="002561C8" w:rsidRPr="000E1786" w:rsidRDefault="002561C8" w:rsidP="000E1786">
            <w:pPr>
              <w:ind w:left="-108" w:right="-108"/>
              <w:jc w:val="center"/>
              <w:rPr>
                <w:sz w:val="24"/>
                <w:szCs w:val="24"/>
              </w:rPr>
            </w:pPr>
          </w:p>
          <w:p w14:paraId="31FA03D1" w14:textId="77777777" w:rsidR="000E1786" w:rsidRPr="000E1786" w:rsidRDefault="000E1786" w:rsidP="000E1786">
            <w:pPr>
              <w:ind w:left="-108" w:right="-108"/>
              <w:jc w:val="center"/>
              <w:rPr>
                <w:sz w:val="24"/>
                <w:szCs w:val="24"/>
              </w:rPr>
            </w:pPr>
          </w:p>
          <w:p w14:paraId="1518A207" w14:textId="77777777" w:rsidR="000E1786" w:rsidRPr="000E1786" w:rsidRDefault="000E1786" w:rsidP="000E1786">
            <w:pPr>
              <w:ind w:left="-108" w:right="-108"/>
              <w:jc w:val="center"/>
              <w:rPr>
                <w:sz w:val="24"/>
                <w:szCs w:val="24"/>
              </w:rPr>
            </w:pPr>
          </w:p>
          <w:p w14:paraId="18BC9523" w14:textId="77777777" w:rsidR="000E1786" w:rsidRPr="000E1786" w:rsidRDefault="000E1786" w:rsidP="000E1786">
            <w:pPr>
              <w:ind w:left="-108" w:right="-108"/>
              <w:jc w:val="center"/>
              <w:rPr>
                <w:sz w:val="24"/>
                <w:szCs w:val="24"/>
              </w:rPr>
            </w:pPr>
          </w:p>
          <w:p w14:paraId="6BF8CC13" w14:textId="77777777" w:rsidR="000E1786" w:rsidRPr="000E1786" w:rsidRDefault="000E1786" w:rsidP="000E1786">
            <w:pPr>
              <w:ind w:left="-108" w:right="-108"/>
              <w:jc w:val="center"/>
              <w:rPr>
                <w:sz w:val="24"/>
                <w:szCs w:val="24"/>
              </w:rPr>
            </w:pPr>
          </w:p>
          <w:p w14:paraId="6F2B8A86" w14:textId="77777777" w:rsidR="000E1786" w:rsidRPr="000E1786" w:rsidRDefault="000E1786" w:rsidP="000E1786">
            <w:pPr>
              <w:ind w:left="-108" w:right="-108"/>
              <w:jc w:val="center"/>
              <w:rPr>
                <w:sz w:val="24"/>
                <w:szCs w:val="24"/>
              </w:rPr>
            </w:pPr>
          </w:p>
          <w:p w14:paraId="4179023A" w14:textId="77777777" w:rsidR="000E1786" w:rsidRPr="000E1786" w:rsidRDefault="000E1786" w:rsidP="000E1786">
            <w:pPr>
              <w:ind w:left="-108" w:right="-108"/>
              <w:jc w:val="center"/>
              <w:rPr>
                <w:sz w:val="24"/>
                <w:szCs w:val="24"/>
              </w:rPr>
            </w:pPr>
          </w:p>
          <w:p w14:paraId="623D61D5" w14:textId="77777777" w:rsidR="000E1786" w:rsidRPr="000E1786" w:rsidRDefault="000E1786" w:rsidP="000E1786">
            <w:pPr>
              <w:ind w:left="-108" w:right="-108"/>
              <w:jc w:val="center"/>
              <w:rPr>
                <w:sz w:val="24"/>
                <w:szCs w:val="24"/>
              </w:rPr>
            </w:pPr>
          </w:p>
          <w:p w14:paraId="7125B2DC" w14:textId="77777777" w:rsidR="000E1786" w:rsidRPr="000E1786" w:rsidRDefault="000E1786" w:rsidP="000E1786">
            <w:pPr>
              <w:ind w:left="-108" w:right="-108"/>
              <w:jc w:val="center"/>
              <w:rPr>
                <w:sz w:val="24"/>
                <w:szCs w:val="24"/>
              </w:rPr>
            </w:pPr>
          </w:p>
          <w:p w14:paraId="77C8D5EC" w14:textId="67DF0091" w:rsidR="003D1D8B" w:rsidRPr="000E1786" w:rsidRDefault="000E1786" w:rsidP="000E1786">
            <w:pPr>
              <w:ind w:left="-108" w:right="-108"/>
              <w:jc w:val="center"/>
              <w:rPr>
                <w:sz w:val="24"/>
                <w:szCs w:val="24"/>
              </w:rPr>
            </w:pPr>
            <w:r w:rsidRPr="000E1786">
              <w:rPr>
                <w:sz w:val="24"/>
                <w:szCs w:val="24"/>
              </w:rPr>
              <w:t>45</w:t>
            </w:r>
          </w:p>
        </w:tc>
        <w:tc>
          <w:tcPr>
            <w:tcW w:w="821" w:type="dxa"/>
            <w:tcBorders>
              <w:top w:val="single" w:sz="4" w:space="0" w:color="auto"/>
              <w:left w:val="single" w:sz="4" w:space="0" w:color="auto"/>
              <w:bottom w:val="single" w:sz="4" w:space="0" w:color="auto"/>
              <w:right w:val="single" w:sz="4" w:space="0" w:color="auto"/>
            </w:tcBorders>
            <w:vAlign w:val="center"/>
          </w:tcPr>
          <w:p w14:paraId="6EC3B857" w14:textId="44CB804A" w:rsidR="003D1D8B" w:rsidRPr="000E1786" w:rsidRDefault="000E1786" w:rsidP="000E1786">
            <w:pPr>
              <w:ind w:left="-108" w:right="-108"/>
              <w:jc w:val="center"/>
              <w:rPr>
                <w:sz w:val="24"/>
                <w:szCs w:val="24"/>
              </w:rPr>
            </w:pPr>
            <w:proofErr w:type="spellStart"/>
            <w:r w:rsidRPr="000E1786">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6583DA50" w14:textId="77777777" w:rsidR="003D1D8B" w:rsidRPr="000E1786" w:rsidRDefault="003D1D8B" w:rsidP="000E1786">
            <w:pPr>
              <w:ind w:right="-108"/>
              <w:rPr>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14:paraId="0E5B20E2" w14:textId="77777777" w:rsidR="003D1D8B" w:rsidRPr="000E1786" w:rsidRDefault="003D1D8B" w:rsidP="000E1786">
            <w:pPr>
              <w:ind w:right="-108"/>
              <w:rPr>
                <w:sz w:val="24"/>
                <w:szCs w:val="24"/>
                <w:lang w:val="en-US"/>
              </w:rPr>
            </w:pPr>
          </w:p>
        </w:tc>
      </w:tr>
      <w:tr w:rsidR="003D1D8B" w:rsidRPr="000E1786" w14:paraId="1058199D" w14:textId="77777777" w:rsidTr="000E1786">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75F5814" w14:textId="22ECA6E4" w:rsidR="003D1D8B" w:rsidRPr="000E1786" w:rsidRDefault="003D1D8B" w:rsidP="000E1786">
            <w:pPr>
              <w:ind w:left="-142" w:right="-210"/>
              <w:jc w:val="center"/>
              <w:rPr>
                <w:sz w:val="24"/>
                <w:szCs w:val="24"/>
              </w:rPr>
            </w:pPr>
            <w:r w:rsidRPr="000E1786">
              <w:rPr>
                <w:sz w:val="24"/>
                <w:szCs w:val="24"/>
              </w:rPr>
              <w:t>6</w:t>
            </w:r>
          </w:p>
        </w:tc>
        <w:tc>
          <w:tcPr>
            <w:tcW w:w="2055" w:type="dxa"/>
            <w:tcBorders>
              <w:top w:val="single" w:sz="4" w:space="0" w:color="auto"/>
              <w:left w:val="single" w:sz="4" w:space="0" w:color="auto"/>
              <w:bottom w:val="single" w:sz="4" w:space="0" w:color="auto"/>
              <w:right w:val="single" w:sz="4" w:space="0" w:color="auto"/>
            </w:tcBorders>
            <w:vAlign w:val="center"/>
          </w:tcPr>
          <w:p w14:paraId="2FC2CC16" w14:textId="6C70CAB8" w:rsidR="003D1D8B" w:rsidRPr="000E1786" w:rsidRDefault="000E1786" w:rsidP="000E1786">
            <w:pPr>
              <w:spacing w:before="100" w:beforeAutospacing="1" w:after="100" w:afterAutospacing="1"/>
              <w:outlineLvl w:val="0"/>
              <w:rPr>
                <w:sz w:val="24"/>
                <w:szCs w:val="24"/>
              </w:rPr>
            </w:pPr>
            <w:r w:rsidRPr="000E1786">
              <w:rPr>
                <w:sz w:val="24"/>
                <w:szCs w:val="24"/>
              </w:rPr>
              <w:t xml:space="preserve">Саморез универсальный с потайной головкой </w:t>
            </w:r>
            <w:proofErr w:type="spellStart"/>
            <w:r w:rsidRPr="000E1786">
              <w:rPr>
                <w:sz w:val="24"/>
                <w:szCs w:val="24"/>
              </w:rPr>
              <w:t>оц</w:t>
            </w:r>
            <w:proofErr w:type="spellEnd"/>
            <w:r w:rsidRPr="000E1786">
              <w:rPr>
                <w:sz w:val="24"/>
                <w:szCs w:val="24"/>
              </w:rPr>
              <w:t>., 8х280 мм</w:t>
            </w:r>
          </w:p>
        </w:tc>
        <w:tc>
          <w:tcPr>
            <w:tcW w:w="4394" w:type="dxa"/>
            <w:tcBorders>
              <w:top w:val="single" w:sz="4" w:space="0" w:color="auto"/>
              <w:left w:val="single" w:sz="4" w:space="0" w:color="auto"/>
              <w:bottom w:val="single" w:sz="4" w:space="0" w:color="auto"/>
              <w:right w:val="single" w:sz="4" w:space="0" w:color="auto"/>
            </w:tcBorders>
            <w:vAlign w:val="center"/>
          </w:tcPr>
          <w:p w14:paraId="3FA2D0FD" w14:textId="77777777" w:rsidR="000E1786" w:rsidRPr="000E1786" w:rsidRDefault="000E1786" w:rsidP="000E1786">
            <w:pPr>
              <w:spacing w:before="100" w:beforeAutospacing="1" w:after="100" w:afterAutospacing="1"/>
              <w:outlineLvl w:val="0"/>
              <w:rPr>
                <w:sz w:val="24"/>
                <w:szCs w:val="24"/>
              </w:rPr>
            </w:pPr>
            <w:bookmarkStart w:id="1" w:name="_GoBack"/>
            <w:r w:rsidRPr="000E1786">
              <w:rPr>
                <w:sz w:val="24"/>
                <w:szCs w:val="24"/>
              </w:rPr>
              <w:t xml:space="preserve">Саморез универсальный с потайной головкой </w:t>
            </w:r>
            <w:proofErr w:type="spellStart"/>
            <w:r w:rsidRPr="000E1786">
              <w:rPr>
                <w:sz w:val="24"/>
                <w:szCs w:val="24"/>
              </w:rPr>
              <w:t>оц</w:t>
            </w:r>
            <w:proofErr w:type="spellEnd"/>
            <w:r w:rsidRPr="000E1786">
              <w:rPr>
                <w:sz w:val="24"/>
                <w:szCs w:val="24"/>
              </w:rPr>
              <w:t>., 8х280 мм</w:t>
            </w:r>
          </w:p>
          <w:p w14:paraId="64384510" w14:textId="453B4408" w:rsidR="000E1786" w:rsidRPr="000E1786" w:rsidRDefault="000E1786" w:rsidP="000E1786">
            <w:pPr>
              <w:spacing w:before="100" w:beforeAutospacing="1" w:after="100" w:afterAutospacing="1"/>
              <w:outlineLvl w:val="0"/>
              <w:rPr>
                <w:sz w:val="24"/>
                <w:szCs w:val="24"/>
              </w:rPr>
            </w:pPr>
            <w:r w:rsidRPr="000E1786">
              <w:rPr>
                <w:sz w:val="24"/>
                <w:szCs w:val="24"/>
              </w:rPr>
              <w:t>Диаметр</w:t>
            </w:r>
            <w:r w:rsidRPr="000E1786">
              <w:rPr>
                <w:sz w:val="24"/>
                <w:szCs w:val="24"/>
              </w:rPr>
              <w:t xml:space="preserve">: </w:t>
            </w:r>
            <w:r w:rsidRPr="000E1786">
              <w:rPr>
                <w:sz w:val="24"/>
                <w:szCs w:val="24"/>
              </w:rPr>
              <w:t>8 мм</w:t>
            </w:r>
          </w:p>
          <w:p w14:paraId="5DBE57C5" w14:textId="33200B26" w:rsidR="000E1786" w:rsidRPr="000E1786" w:rsidRDefault="000E1786" w:rsidP="000E1786">
            <w:pPr>
              <w:spacing w:before="100" w:beforeAutospacing="1" w:after="100" w:afterAutospacing="1"/>
              <w:outlineLvl w:val="0"/>
              <w:rPr>
                <w:sz w:val="24"/>
                <w:szCs w:val="24"/>
              </w:rPr>
            </w:pPr>
            <w:r w:rsidRPr="000E1786">
              <w:rPr>
                <w:sz w:val="24"/>
                <w:szCs w:val="24"/>
              </w:rPr>
              <w:t>Длина</w:t>
            </w:r>
            <w:r w:rsidRPr="000E1786">
              <w:rPr>
                <w:sz w:val="24"/>
                <w:szCs w:val="24"/>
              </w:rPr>
              <w:t xml:space="preserve">: </w:t>
            </w:r>
            <w:r w:rsidRPr="000E1786">
              <w:rPr>
                <w:sz w:val="24"/>
                <w:szCs w:val="24"/>
              </w:rPr>
              <w:t>280 мм</w:t>
            </w:r>
          </w:p>
          <w:p w14:paraId="5F1C3325" w14:textId="4E05742B" w:rsidR="003D1D8B" w:rsidRPr="000E1786" w:rsidRDefault="000E1786" w:rsidP="000E1786">
            <w:pPr>
              <w:spacing w:before="100" w:beforeAutospacing="1" w:after="100" w:afterAutospacing="1"/>
              <w:outlineLvl w:val="0"/>
              <w:rPr>
                <w:sz w:val="24"/>
                <w:szCs w:val="24"/>
              </w:rPr>
            </w:pPr>
            <w:r w:rsidRPr="000E1786">
              <w:rPr>
                <w:sz w:val="24"/>
                <w:szCs w:val="24"/>
              </w:rPr>
              <w:t xml:space="preserve">Тип </w:t>
            </w:r>
            <w:proofErr w:type="gramStart"/>
            <w:r w:rsidRPr="000E1786">
              <w:rPr>
                <w:sz w:val="24"/>
                <w:szCs w:val="24"/>
              </w:rPr>
              <w:t xml:space="preserve">головки </w:t>
            </w:r>
            <w:r w:rsidRPr="000E1786">
              <w:rPr>
                <w:sz w:val="24"/>
                <w:szCs w:val="24"/>
              </w:rPr>
              <w:t>:</w:t>
            </w:r>
            <w:proofErr w:type="gramEnd"/>
            <w:r w:rsidRPr="000E1786">
              <w:rPr>
                <w:sz w:val="24"/>
                <w:szCs w:val="24"/>
              </w:rPr>
              <w:t xml:space="preserve"> потайная</w:t>
            </w:r>
            <w:bookmarkEnd w:id="1"/>
          </w:p>
        </w:tc>
        <w:tc>
          <w:tcPr>
            <w:tcW w:w="880" w:type="dxa"/>
            <w:tcBorders>
              <w:top w:val="single" w:sz="4" w:space="0" w:color="auto"/>
              <w:left w:val="single" w:sz="4" w:space="0" w:color="auto"/>
              <w:bottom w:val="single" w:sz="4" w:space="0" w:color="auto"/>
              <w:right w:val="single" w:sz="4" w:space="0" w:color="auto"/>
            </w:tcBorders>
          </w:tcPr>
          <w:p w14:paraId="4DA18029" w14:textId="77777777" w:rsidR="002561C8" w:rsidRPr="000E1786" w:rsidRDefault="002561C8" w:rsidP="000E1786">
            <w:pPr>
              <w:ind w:left="-108" w:right="-108"/>
              <w:jc w:val="center"/>
              <w:rPr>
                <w:sz w:val="24"/>
                <w:szCs w:val="24"/>
              </w:rPr>
            </w:pPr>
          </w:p>
          <w:p w14:paraId="763ADB70" w14:textId="77777777" w:rsidR="000E1786" w:rsidRDefault="000E1786" w:rsidP="000E1786">
            <w:pPr>
              <w:ind w:left="-108" w:right="-108"/>
              <w:jc w:val="center"/>
              <w:rPr>
                <w:sz w:val="24"/>
                <w:szCs w:val="24"/>
              </w:rPr>
            </w:pPr>
          </w:p>
          <w:p w14:paraId="0BF7C121" w14:textId="77777777" w:rsidR="000E1786" w:rsidRDefault="000E1786" w:rsidP="000E1786">
            <w:pPr>
              <w:ind w:left="-108" w:right="-108"/>
              <w:jc w:val="center"/>
              <w:rPr>
                <w:sz w:val="24"/>
                <w:szCs w:val="24"/>
              </w:rPr>
            </w:pPr>
          </w:p>
          <w:p w14:paraId="5E4DF249" w14:textId="77777777" w:rsidR="000E1786" w:rsidRDefault="000E1786" w:rsidP="000E1786">
            <w:pPr>
              <w:ind w:left="-108" w:right="-108"/>
              <w:jc w:val="center"/>
              <w:rPr>
                <w:sz w:val="24"/>
                <w:szCs w:val="24"/>
              </w:rPr>
            </w:pPr>
          </w:p>
          <w:p w14:paraId="57E2F366" w14:textId="3AB8CAEE" w:rsidR="003D1D8B" w:rsidRPr="000E1786" w:rsidRDefault="000E1786" w:rsidP="000E1786">
            <w:pPr>
              <w:ind w:right="-108"/>
              <w:rPr>
                <w:sz w:val="24"/>
                <w:szCs w:val="24"/>
              </w:rPr>
            </w:pPr>
            <w:r>
              <w:rPr>
                <w:sz w:val="24"/>
                <w:szCs w:val="24"/>
              </w:rPr>
              <w:t>1000</w:t>
            </w:r>
          </w:p>
        </w:tc>
        <w:tc>
          <w:tcPr>
            <w:tcW w:w="821" w:type="dxa"/>
            <w:tcBorders>
              <w:top w:val="single" w:sz="4" w:space="0" w:color="auto"/>
              <w:left w:val="single" w:sz="4" w:space="0" w:color="auto"/>
              <w:bottom w:val="single" w:sz="4" w:space="0" w:color="auto"/>
              <w:right w:val="single" w:sz="4" w:space="0" w:color="auto"/>
            </w:tcBorders>
            <w:vAlign w:val="center"/>
          </w:tcPr>
          <w:p w14:paraId="38A06B8B" w14:textId="5EC9E29D" w:rsidR="003D1D8B" w:rsidRPr="000E1786" w:rsidRDefault="000E1786" w:rsidP="000E1786">
            <w:pPr>
              <w:ind w:left="-108" w:right="-108"/>
              <w:jc w:val="center"/>
              <w:rPr>
                <w:sz w:val="24"/>
                <w:szCs w:val="24"/>
              </w:rPr>
            </w:pPr>
            <w:proofErr w:type="spellStart"/>
            <w:r>
              <w:rPr>
                <w:sz w:val="24"/>
                <w:szCs w:val="24"/>
              </w:rPr>
              <w:t>Шт</w:t>
            </w:r>
            <w:proofErr w:type="spellEnd"/>
            <w:r>
              <w:rPr>
                <w:sz w:val="24"/>
                <w:szCs w:val="24"/>
              </w:rPr>
              <w:t xml:space="preserve"> </w:t>
            </w:r>
          </w:p>
        </w:tc>
        <w:tc>
          <w:tcPr>
            <w:tcW w:w="1163" w:type="dxa"/>
            <w:tcBorders>
              <w:top w:val="single" w:sz="4" w:space="0" w:color="auto"/>
              <w:left w:val="single" w:sz="4" w:space="0" w:color="auto"/>
              <w:bottom w:val="single" w:sz="4" w:space="0" w:color="auto"/>
              <w:right w:val="single" w:sz="4" w:space="0" w:color="auto"/>
            </w:tcBorders>
          </w:tcPr>
          <w:p w14:paraId="7D4A8504" w14:textId="77777777" w:rsidR="003D1D8B" w:rsidRPr="000E1786" w:rsidRDefault="003D1D8B" w:rsidP="000E1786">
            <w:pPr>
              <w:ind w:right="-108"/>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EDDDC45" w14:textId="77777777" w:rsidR="003D1D8B" w:rsidRPr="000E1786" w:rsidRDefault="003D1D8B" w:rsidP="000E1786">
            <w:pPr>
              <w:ind w:right="-108"/>
              <w:rPr>
                <w:sz w:val="24"/>
                <w:szCs w:val="24"/>
              </w:rPr>
            </w:pPr>
          </w:p>
        </w:tc>
      </w:tr>
      <w:tr w:rsidR="00C03CC9" w:rsidRPr="000E1786"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4836AC" w:rsidRPr="000E1786" w:rsidRDefault="004836AC" w:rsidP="000E1786">
            <w:pPr>
              <w:ind w:left="-108"/>
              <w:rPr>
                <w:sz w:val="24"/>
                <w:szCs w:val="24"/>
              </w:rPr>
            </w:pPr>
            <w:r w:rsidRPr="000E1786">
              <w:rPr>
                <w:sz w:val="24"/>
                <w:szCs w:val="24"/>
              </w:rPr>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r w:rsidRPr="0058664E">
              <w:rPr>
                <w:sz w:val="28"/>
                <w:szCs w:val="28"/>
              </w:rPr>
              <w:t>Врио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87EFE" w14:textId="77777777" w:rsidR="008C3B5D" w:rsidRDefault="008C3B5D" w:rsidP="00BF3537">
      <w:r>
        <w:separator/>
      </w:r>
    </w:p>
  </w:endnote>
  <w:endnote w:type="continuationSeparator" w:id="0">
    <w:p w14:paraId="4508FF5D" w14:textId="77777777" w:rsidR="008C3B5D" w:rsidRDefault="008C3B5D"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A1ED8" w14:textId="77777777" w:rsidR="008C3B5D" w:rsidRDefault="008C3B5D" w:rsidP="00BF3537">
      <w:r>
        <w:separator/>
      </w:r>
    </w:p>
  </w:footnote>
  <w:footnote w:type="continuationSeparator" w:id="0">
    <w:p w14:paraId="7FF42BE9" w14:textId="77777777" w:rsidR="008C3B5D" w:rsidRDefault="008C3B5D"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C01611A"/>
    <w:multiLevelType w:val="multilevel"/>
    <w:tmpl w:val="D16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3F82"/>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1786"/>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26A5F"/>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3B5D"/>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1C1D"/>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0E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hyperlink" Target="https://www.vseinstrumenti.ru/tag-page/diski-dlya-shlifmashinok-125-mm-134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tortsevye-shlifovalnye-krugi-256824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svarochnaya-provoloka-5-kg-1450313/" TargetMode="External"/><Relationship Id="rId5" Type="http://schemas.openxmlformats.org/officeDocument/2006/relationships/webSettings" Target="webSettings.xml"/><Relationship Id="rId15" Type="http://schemas.openxmlformats.org/officeDocument/2006/relationships/hyperlink" Target="https://www.vseinstrumenti.ru/tag-page/krugi-lepestkovye-tortsevye-r40-2383098/" TargetMode="External"/><Relationship Id="rId10" Type="http://schemas.openxmlformats.org/officeDocument/2006/relationships/hyperlink" Target="https://www.vseinstrumenti.ru/tag-page/svarochnaya-provoloka-1-mm-4325/" TargetMode="External"/><Relationship Id="rId4" Type="http://schemas.openxmlformats.org/officeDocument/2006/relationships/settings" Target="settings.xml"/><Relationship Id="rId9" Type="http://schemas.openxmlformats.org/officeDocument/2006/relationships/hyperlink" Target="https://www.vseinstrumenti.ru/tag-page/svarochnaya-omednennaya-provoloka-2847/" TargetMode="External"/><Relationship Id="rId14" Type="http://schemas.openxmlformats.org/officeDocument/2006/relationships/hyperlink" Target="https://www.vseinstrumenti.ru/tag-page/krugi-lepestkovye-tortsevye-ploskie-klt1-2383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0F371-B2BE-4132-AA01-02DC850F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2940</Words>
  <Characters>16763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10</cp:revision>
  <cp:lastPrinted>2020-06-08T12:10:00Z</cp:lastPrinted>
  <dcterms:created xsi:type="dcterms:W3CDTF">2026-07-15T11:18:00Z</dcterms:created>
  <dcterms:modified xsi:type="dcterms:W3CDTF">2026-07-22T12:22:00Z</dcterms:modified>
</cp:coreProperties>
</file>