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CF4" w:rsidRPr="00C430E4" w:rsidRDefault="00627CF4" w:rsidP="00627CF4">
      <w:pPr>
        <w:widowControl/>
        <w:suppressAutoHyphens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18"/>
          <w:szCs w:val="18"/>
        </w:rPr>
      </w:pPr>
    </w:p>
    <w:p w:rsidR="00E43A3C" w:rsidRPr="00C430E4" w:rsidRDefault="00E43A3C" w:rsidP="00E43A3C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430E4">
        <w:rPr>
          <w:rFonts w:ascii="Times New Roman" w:hAnsi="Times New Roman" w:cs="Times New Roman"/>
          <w:b/>
          <w:sz w:val="18"/>
          <w:szCs w:val="18"/>
        </w:rPr>
        <w:t xml:space="preserve">Описание объекта закупки в соответствии со </w:t>
      </w:r>
      <w:hyperlink r:id="rId8" w:history="1">
        <w:r w:rsidRPr="00C430E4">
          <w:rPr>
            <w:rFonts w:ascii="Times New Roman" w:hAnsi="Times New Roman" w:cs="Times New Roman"/>
            <w:b/>
            <w:sz w:val="18"/>
            <w:szCs w:val="18"/>
          </w:rPr>
          <w:t>ст. 33</w:t>
        </w:r>
      </w:hyperlink>
      <w:r w:rsidRPr="00C430E4">
        <w:rPr>
          <w:rFonts w:ascii="Times New Roman" w:hAnsi="Times New Roman" w:cs="Times New Roman"/>
          <w:b/>
          <w:sz w:val="18"/>
          <w:szCs w:val="18"/>
        </w:rPr>
        <w:t xml:space="preserve"> Федерального закона от 05.04.13 № 44-ФЗ.</w:t>
      </w:r>
    </w:p>
    <w:tbl>
      <w:tblPr>
        <w:tblW w:w="15589" w:type="dxa"/>
        <w:tblInd w:w="-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94"/>
        <w:gridCol w:w="2053"/>
        <w:gridCol w:w="1559"/>
        <w:gridCol w:w="7088"/>
        <w:gridCol w:w="1418"/>
        <w:gridCol w:w="141"/>
        <w:gridCol w:w="993"/>
        <w:gridCol w:w="425"/>
        <w:gridCol w:w="709"/>
        <w:gridCol w:w="709"/>
      </w:tblGrid>
      <w:tr w:rsidR="00DA0EEF" w:rsidRPr="00C430E4" w:rsidTr="00DA0EEF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EEF" w:rsidRPr="00C430E4" w:rsidRDefault="00DA0EEF" w:rsidP="00D121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A0EEF" w:rsidRPr="00C430E4" w:rsidRDefault="00DA0EEF" w:rsidP="00D121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Наименование товара, работы, услуги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A0EEF" w:rsidRPr="00FC2316" w:rsidRDefault="00FC2316" w:rsidP="00D121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FC231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ОКПД</w:t>
            </w:r>
            <w:proofErr w:type="gramStart"/>
            <w:r w:rsidRPr="00FC231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0065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A0EEF" w:rsidRPr="00C430E4" w:rsidRDefault="00DA0EEF" w:rsidP="00D121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Характеристики товара, работы, услуги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A0EEF" w:rsidRPr="00C430E4" w:rsidRDefault="00DA0EEF" w:rsidP="00D121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Количеств</w:t>
            </w:r>
            <w:proofErr w:type="gramStart"/>
            <w:r w:rsidRPr="00C430E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о(</w:t>
            </w:r>
            <w:proofErr w:type="gramEnd"/>
            <w:r w:rsidRPr="00C430E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объем работы, услуги)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A0EEF" w:rsidRPr="00C430E4" w:rsidRDefault="00DA0EEF" w:rsidP="00D121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Единица измерения</w:t>
            </w:r>
          </w:p>
        </w:tc>
      </w:tr>
      <w:tr w:rsidR="00DA0EEF" w:rsidRPr="00C430E4" w:rsidTr="00DA0EEF">
        <w:tc>
          <w:tcPr>
            <w:tcW w:w="4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0EEF" w:rsidRPr="00C430E4" w:rsidRDefault="00DA0EEF" w:rsidP="008566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A0EEF" w:rsidRPr="00C430E4" w:rsidRDefault="00DA0EEF" w:rsidP="008566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Облучатель-рециркулятор</w:t>
            </w:r>
            <w:proofErr w:type="spellEnd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ультрафиолетовый бактерицидный</w:t>
            </w:r>
          </w:p>
          <w:p w:rsidR="00DA0EEF" w:rsidRPr="00C430E4" w:rsidRDefault="00DA0EEF" w:rsidP="008566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настенный ОРУБн-3-5-КРОНТ Дезар-5 </w:t>
            </w:r>
          </w:p>
          <w:p w:rsidR="00DA0EEF" w:rsidRPr="00C430E4" w:rsidRDefault="00DA0EEF" w:rsidP="008566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32.50.50.190</w:t>
            </w:r>
          </w:p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A0EEF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Предназначен</w:t>
            </w:r>
            <w:proofErr w:type="gramEnd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для обеззараживания воздуха в присутствии людей для помещений I-V категории</w:t>
            </w:r>
          </w:p>
          <w:p w:rsidR="00DA0EEF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Источник света с электрическим питанием, предназначенный для уничтожения бактерий и вирусов в воздухе и/или на поверхностях посредством ультрафиолетового излучения. Он может иметь различные формы, такие как </w:t>
            </w:r>
            <w:proofErr w:type="gramStart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лампа</w:t>
            </w:r>
            <w:proofErr w:type="gramEnd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виде трубки или установленный блок, содержащий источник света, и может включать в себя автоматические датчики движения или таймеры, но не включает в себя блок управления пользователя или радиометры. Это изделие для многоразового использования.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A0EEF" w:rsidRPr="00C430E4" w:rsidRDefault="00DA0EEF" w:rsidP="00F53D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A0EEF" w:rsidRPr="00C430E4" w:rsidRDefault="00DA0EEF" w:rsidP="00F53D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Штук</w:t>
            </w:r>
          </w:p>
        </w:tc>
      </w:tr>
      <w:tr w:rsidR="00DA0EEF" w:rsidRPr="00C430E4" w:rsidTr="00DA0EEF">
        <w:tc>
          <w:tcPr>
            <w:tcW w:w="4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5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A0EEF" w:rsidRPr="00C430E4" w:rsidRDefault="00DA0EEF" w:rsidP="002559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Характеристики по КТРУ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A0EEF" w:rsidRPr="00C430E4" w:rsidTr="00DA0EEF">
        <w:tc>
          <w:tcPr>
            <w:tcW w:w="4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Бактерицидная эффективность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99,9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A0EEF" w:rsidRPr="00C430E4" w:rsidRDefault="00DA0EEF" w:rsidP="00D121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DA0EEF" w:rsidRPr="00C430E4" w:rsidRDefault="00DA0EEF" w:rsidP="002559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A0EEF" w:rsidRPr="00C430E4" w:rsidTr="00DA0EEF">
        <w:tc>
          <w:tcPr>
            <w:tcW w:w="4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Облучатель-рециркулятор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A0EEF" w:rsidRPr="00C430E4" w:rsidRDefault="00DA0EEF" w:rsidP="00D121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DA0EEF" w:rsidRPr="00C430E4" w:rsidRDefault="00DA0EEF" w:rsidP="002559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A0EEF" w:rsidRPr="00C430E4" w:rsidTr="00DA0EEF">
        <w:tc>
          <w:tcPr>
            <w:tcW w:w="4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Индикатор наработки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A0EEF" w:rsidRPr="00C430E4" w:rsidRDefault="00DA0EEF" w:rsidP="00D121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DA0EEF" w:rsidRPr="00C430E4" w:rsidRDefault="00DA0EEF" w:rsidP="002559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A0EEF" w:rsidRPr="00C430E4" w:rsidTr="00DA0EEF">
        <w:tc>
          <w:tcPr>
            <w:tcW w:w="4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Исполнение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Стационарный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A0EEF" w:rsidRPr="00C430E4" w:rsidRDefault="00DA0EEF" w:rsidP="00D121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DA0EEF" w:rsidRPr="00C430E4" w:rsidRDefault="00DA0EEF" w:rsidP="002559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A0EEF" w:rsidRPr="00C430E4" w:rsidTr="00DA0EEF">
        <w:tc>
          <w:tcPr>
            <w:tcW w:w="4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Производительность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&gt; 80  и  ≤ 100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A0EEF" w:rsidRPr="00C430E4" w:rsidRDefault="00DA0EEF" w:rsidP="00D121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³/час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DA0EEF" w:rsidRPr="00C430E4" w:rsidRDefault="00DA0EEF" w:rsidP="002559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A0EEF" w:rsidRPr="00C430E4" w:rsidTr="00DA0EEF">
        <w:tc>
          <w:tcPr>
            <w:tcW w:w="4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 в присутствии людей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A0EEF" w:rsidRPr="00C430E4" w:rsidRDefault="00DA0EEF" w:rsidP="00D121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DA0EEF" w:rsidRPr="00C430E4" w:rsidRDefault="00DA0EEF" w:rsidP="002559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A0EEF" w:rsidRPr="00C430E4" w:rsidTr="00DA0EEF">
        <w:tc>
          <w:tcPr>
            <w:tcW w:w="4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A0EEF" w:rsidRPr="00C430E4" w:rsidRDefault="00DA0EEF" w:rsidP="002559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Непрерывный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A0EEF" w:rsidRPr="00C430E4" w:rsidRDefault="00DA0EEF" w:rsidP="00D121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DA0EEF" w:rsidRPr="00C430E4" w:rsidRDefault="00DA0EEF" w:rsidP="002559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A0EEF" w:rsidRPr="00C430E4" w:rsidTr="00DA0EEF">
        <w:tc>
          <w:tcPr>
            <w:tcW w:w="4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Эффективный ресурс работы ламп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≥ 8000  и  ≤ 12000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A0EEF" w:rsidRPr="00C430E4" w:rsidRDefault="00DA0EEF" w:rsidP="00D121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час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DA0EEF" w:rsidRPr="00C430E4" w:rsidRDefault="00DA0EEF" w:rsidP="002559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A0EEF" w:rsidRPr="00C430E4" w:rsidTr="00DA0EEF">
        <w:tc>
          <w:tcPr>
            <w:tcW w:w="4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A0EEF" w:rsidRPr="00C430E4" w:rsidRDefault="00DA0EEF" w:rsidP="002559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Дополнительные характеристики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A0EEF" w:rsidRPr="00C430E4" w:rsidTr="00DA0EEF">
        <w:tc>
          <w:tcPr>
            <w:tcW w:w="4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Электробезопасность</w:t>
            </w:r>
            <w:proofErr w:type="spellEnd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соответствие требованиям ГОСТ </w:t>
            </w:r>
            <w:proofErr w:type="gramStart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МЭК 60601-1 для изделий класса II с двойной изоляцией. Повышенная безопасность персонала. Не требуется соединения с защитным заземляющим проводом стационарной проводки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1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A0EEF" w:rsidRPr="00C430E4" w:rsidRDefault="00DA0EEF" w:rsidP="00D121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A0EEF" w:rsidRPr="00C430E4" w:rsidRDefault="00DA0EEF" w:rsidP="00D121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A0EEF" w:rsidRPr="00C430E4" w:rsidTr="00DA0EEF">
        <w:tc>
          <w:tcPr>
            <w:tcW w:w="4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Рециркулятор</w:t>
            </w:r>
            <w:proofErr w:type="spellEnd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оборудован</w:t>
            </w:r>
            <w:proofErr w:type="gramEnd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специальным фильтровальным блоком со сменным фильтром. Фильтровальный блок состоит из защитной решетки </w:t>
            </w:r>
            <w:proofErr w:type="spellStart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рециркулятора</w:t>
            </w:r>
            <w:proofErr w:type="spellEnd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сменного фильтра (ФВС или ФУС) и </w:t>
            </w:r>
            <w:proofErr w:type="spellStart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самофиксирующейся</w:t>
            </w:r>
            <w:proofErr w:type="spellEnd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решетки-фильтродержателя</w:t>
            </w:r>
            <w:proofErr w:type="spellEnd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Замена фильтра производится без снятия </w:t>
            </w:r>
            <w:proofErr w:type="spellStart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рециркулятора</w:t>
            </w:r>
            <w:proofErr w:type="spellEnd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 стены, без раскрытия корпуса </w:t>
            </w:r>
            <w:proofErr w:type="spellStart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рециркулятора</w:t>
            </w:r>
            <w:proofErr w:type="spellEnd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без применения инструмента. Фильтровальный блок устанавливается на корпус </w:t>
            </w:r>
            <w:proofErr w:type="spellStart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рециркулятора</w:t>
            </w:r>
            <w:proofErr w:type="spellEnd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 помощи защелок-фиксаторов. Защитная решетка и </w:t>
            </w:r>
            <w:proofErr w:type="spellStart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решетка-фильтродержателя</w:t>
            </w:r>
            <w:proofErr w:type="spellEnd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обрабатываются дезинфицирующими средствами методом погружения или протирания.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1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A0EEF" w:rsidRPr="00C430E4" w:rsidRDefault="00DA0EEF" w:rsidP="00D121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A0EEF" w:rsidRPr="00C430E4" w:rsidRDefault="00DA0EEF" w:rsidP="00D121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A0EEF" w:rsidRPr="00C430E4" w:rsidTr="00DA0EEF">
        <w:tc>
          <w:tcPr>
            <w:tcW w:w="4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Фильтрация входного воздушного потока от пыли (пыльца, споры растений, высохшие </w:t>
            </w:r>
            <w:proofErr w:type="spellStart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дезсредства</w:t>
            </w:r>
            <w:proofErr w:type="spellEnd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аэрозоли)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Наличие </w:t>
            </w:r>
          </w:p>
        </w:tc>
        <w:tc>
          <w:tcPr>
            <w:tcW w:w="11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A0EEF" w:rsidRPr="00C430E4" w:rsidRDefault="00DA0EEF" w:rsidP="00D121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A0EEF" w:rsidRPr="00C430E4" w:rsidRDefault="00DA0EEF" w:rsidP="00D121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A0EEF" w:rsidRPr="00C430E4" w:rsidTr="00DA0EEF">
        <w:tc>
          <w:tcPr>
            <w:tcW w:w="4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A0EEF" w:rsidRPr="00C430E4" w:rsidRDefault="00DA0EEF" w:rsidP="00F53D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Комплект воздушных сменных фильтров для фильтровального блока:</w:t>
            </w:r>
          </w:p>
          <w:p w:rsidR="00DA0EEF" w:rsidRPr="00C430E4" w:rsidRDefault="00DA0EEF" w:rsidP="00F53D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фильтр воздушный сменный (фильтрация от пыли) класса G2-G4 по ГОСТ </w:t>
            </w:r>
            <w:proofErr w:type="gramStart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ЕН 779 - не менее 12 шт.</w:t>
            </w:r>
          </w:p>
          <w:p w:rsidR="00DA0EEF" w:rsidRPr="00C430E4" w:rsidRDefault="00DA0EEF" w:rsidP="00F53D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фильтр воздушный угольный сменный класса G2 по ГОСТ </w:t>
            </w:r>
            <w:proofErr w:type="gramStart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ЕН 779 (очистка входного воздушного потока от пыли, паров аммиака, формальдегида и др., поглощение из воздуха органических веществ основной и кислотной природы методом адсорбции (</w:t>
            </w:r>
            <w:proofErr w:type="spellStart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анестизирующие</w:t>
            </w:r>
            <w:proofErr w:type="spellEnd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газы и др.)- не менее 1 шт.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1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A0EEF" w:rsidRPr="00C430E4" w:rsidRDefault="00DA0EEF" w:rsidP="00D121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A0EEF" w:rsidRPr="00C430E4" w:rsidRDefault="00DA0EEF" w:rsidP="00D121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A0EEF" w:rsidRPr="00C430E4" w:rsidTr="00DA0EEF">
        <w:tc>
          <w:tcPr>
            <w:tcW w:w="4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Напряжение питающей сети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220±10% </w:t>
            </w:r>
          </w:p>
        </w:tc>
        <w:tc>
          <w:tcPr>
            <w:tcW w:w="11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A0EEF" w:rsidRPr="00C430E4" w:rsidRDefault="00DA0EEF" w:rsidP="00D121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A0EEF" w:rsidRPr="00C430E4" w:rsidRDefault="00DA0EEF" w:rsidP="00D121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A0EEF" w:rsidRPr="00C430E4" w:rsidTr="00DA0EEF">
        <w:tc>
          <w:tcPr>
            <w:tcW w:w="4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Потребляемая мощность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A0EEF" w:rsidRPr="00C430E4" w:rsidRDefault="00DA0EEF" w:rsidP="00F53D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100 </w:t>
            </w:r>
          </w:p>
        </w:tc>
        <w:tc>
          <w:tcPr>
            <w:tcW w:w="11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A0EEF" w:rsidRPr="00C430E4" w:rsidRDefault="00DA0EEF" w:rsidP="00D121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A0EEF" w:rsidRPr="00C430E4" w:rsidRDefault="00DA0EEF" w:rsidP="00D121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A0EEF" w:rsidRPr="00C430E4" w:rsidTr="00DA0EEF">
        <w:tc>
          <w:tcPr>
            <w:tcW w:w="4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Звуковая мощность (уровень шума)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A0EEF" w:rsidRPr="00C430E4" w:rsidRDefault="00DA0EEF" w:rsidP="00F53D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40 </w:t>
            </w:r>
          </w:p>
        </w:tc>
        <w:tc>
          <w:tcPr>
            <w:tcW w:w="11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A0EEF" w:rsidRPr="00C430E4" w:rsidRDefault="00DA0EEF" w:rsidP="00D121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дБа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A0EEF" w:rsidRPr="00C430E4" w:rsidRDefault="00DA0EEF" w:rsidP="00D121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A0EEF" w:rsidRPr="00C430E4" w:rsidTr="00DA0EEF">
        <w:tc>
          <w:tcPr>
            <w:tcW w:w="4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Габаритные размеры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890х370х140 </w:t>
            </w:r>
          </w:p>
        </w:tc>
        <w:tc>
          <w:tcPr>
            <w:tcW w:w="11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A0EEF" w:rsidRPr="00C430E4" w:rsidRDefault="00DA0EEF" w:rsidP="00D121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мм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A0EEF" w:rsidRPr="00C430E4" w:rsidRDefault="00DA0EEF" w:rsidP="00D121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A0EEF" w:rsidRPr="00C430E4" w:rsidTr="00DA0EEF">
        <w:tc>
          <w:tcPr>
            <w:tcW w:w="4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Источник излучения - бактерицидная </w:t>
            </w:r>
            <w:proofErr w:type="spellStart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безозоновая</w:t>
            </w:r>
            <w:proofErr w:type="spellEnd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ультрафиолетовая лампа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1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A0EEF" w:rsidRPr="00C430E4" w:rsidRDefault="00DA0EEF" w:rsidP="00D121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A0EEF" w:rsidRPr="00C430E4" w:rsidRDefault="00DA0EEF" w:rsidP="00D121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A0EEF" w:rsidRPr="00C430E4" w:rsidTr="00DA0EEF">
        <w:tc>
          <w:tcPr>
            <w:tcW w:w="4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Мощность источника излучения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A0EEF" w:rsidRPr="00C430E4" w:rsidRDefault="00DA0EEF" w:rsidP="00D121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A0EEF" w:rsidRPr="00C430E4" w:rsidRDefault="00DA0EEF" w:rsidP="00D121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A0EEF" w:rsidRPr="00C430E4" w:rsidTr="00DA0EEF">
        <w:tc>
          <w:tcPr>
            <w:tcW w:w="4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источников излучения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A0EEF" w:rsidRPr="00C430E4" w:rsidRDefault="00DA0EEF" w:rsidP="00D121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A0EEF" w:rsidRPr="00C430E4" w:rsidRDefault="00DA0EEF" w:rsidP="00D121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A0EEF" w:rsidRPr="00C430E4" w:rsidTr="00DA0EEF">
        <w:tc>
          <w:tcPr>
            <w:tcW w:w="4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Суммарный бактерицидный поток </w:t>
            </w:r>
            <w:proofErr w:type="spellStart"/>
            <w:proofErr w:type="gramStart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УФ-ламп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A0EEF" w:rsidRPr="00C430E4" w:rsidRDefault="00DA0EEF" w:rsidP="00F53D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23,5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A0EEF" w:rsidRPr="00C430E4" w:rsidRDefault="00DA0EEF" w:rsidP="00D121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A0EEF" w:rsidRPr="00C430E4" w:rsidRDefault="00DA0EEF" w:rsidP="00D121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A0EEF" w:rsidRPr="00C430E4" w:rsidTr="00DA0EEF">
        <w:tc>
          <w:tcPr>
            <w:tcW w:w="4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Светозащитные лабиринтные экраны на входе и выходе камеры облучения исключают выход наружу ультрафиолетового излучения, как прямого, так и отраженного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1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A0EEF" w:rsidRPr="00C430E4" w:rsidRDefault="00DA0EEF" w:rsidP="00D121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A0EEF" w:rsidRPr="00C430E4" w:rsidRDefault="00DA0EEF" w:rsidP="00D121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A0EEF" w:rsidRPr="00C430E4" w:rsidTr="00DA0EEF">
        <w:tc>
          <w:tcPr>
            <w:tcW w:w="4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Корпус из </w:t>
            </w:r>
            <w:proofErr w:type="spellStart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ударопрочного</w:t>
            </w:r>
            <w:proofErr w:type="spellEnd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химически стойкого пластика, допускающий санитарную обработку любыми разрешенными в РФ дезинфицирующими средствами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134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A0EEF" w:rsidRPr="00C430E4" w:rsidRDefault="00DA0EEF" w:rsidP="00D121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DA0EEF" w:rsidRPr="00C430E4" w:rsidRDefault="00DA0EEF" w:rsidP="00D121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A0EEF" w:rsidRPr="00C430E4" w:rsidTr="00DA0EEF">
        <w:tc>
          <w:tcPr>
            <w:tcW w:w="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EEF" w:rsidRPr="00C430E4" w:rsidRDefault="00DA0EEF" w:rsidP="00D121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Облучатель-рециркулятор</w:t>
            </w:r>
            <w:proofErr w:type="spellEnd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ультрафиолетовый бактерицидный</w:t>
            </w:r>
          </w:p>
          <w:p w:rsidR="00DA0EEF" w:rsidRPr="00C430E4" w:rsidRDefault="00DA0EEF" w:rsidP="00D121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Передвижной ОРУБн-3-3- КРОНТ Дезар-7</w:t>
            </w:r>
          </w:p>
          <w:p w:rsidR="00DA0EEF" w:rsidRPr="00C430E4" w:rsidRDefault="00DA0EEF" w:rsidP="00D121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FC23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32.50.50.190 </w:t>
            </w:r>
          </w:p>
        </w:tc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Default="00DA0EEF" w:rsidP="00BB12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Предназначен</w:t>
            </w:r>
            <w:proofErr w:type="gramEnd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для обеззараживания воздуха в присутствии людей для помещений I-V категории</w:t>
            </w:r>
          </w:p>
          <w:p w:rsidR="00DA0EEF" w:rsidRDefault="00DA0EEF" w:rsidP="00BB12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A0EEF" w:rsidRPr="00C430E4" w:rsidRDefault="00DA0EEF" w:rsidP="00BB12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Источник света с электрическим питанием, предназначенный для уничтожения бактерий и вирусов в воздухе и/или на поверхностях посредством ультрафиолетового излучения. Он может иметь различные формы, такие как </w:t>
            </w:r>
            <w:proofErr w:type="gramStart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лампа</w:t>
            </w:r>
            <w:proofErr w:type="gramEnd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виде трубки или установленный блок, содержащий источник света, и может включать в себя автоматические датчики движения или таймеры, но не включает в себя блок управления пользователя или радиометры. Это изделие для многоразового использования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7C58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7C58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</w:tr>
      <w:tr w:rsidR="00DA0EEF" w:rsidRPr="00C430E4" w:rsidTr="00DA0EEF"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D121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Характеристики по КТРУ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A0EEF" w:rsidRPr="00C430E4" w:rsidTr="00DA0EEF"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Бактерицидная эффективность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D121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A0EEF" w:rsidRPr="00C430E4" w:rsidRDefault="00DA0EEF" w:rsidP="00D121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A0EEF" w:rsidRPr="00C430E4" w:rsidTr="00DA0EEF"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Облучатель-рециркулятор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D121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A0EEF" w:rsidRPr="00C430E4" w:rsidRDefault="00DA0EEF" w:rsidP="00D121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A0EEF" w:rsidRPr="00C430E4" w:rsidTr="00DA0EEF"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Индикатор наработки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D121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A0EEF" w:rsidRPr="00C430E4" w:rsidRDefault="00DA0EEF" w:rsidP="00D121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A0EEF" w:rsidRPr="00C430E4" w:rsidTr="00DA0EEF"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Исполнение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Передви</w:t>
            </w: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жной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D121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A0EEF" w:rsidRPr="00C430E4" w:rsidRDefault="00DA0EEF" w:rsidP="00D121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A0EEF" w:rsidRPr="00C430E4" w:rsidTr="00DA0EEF"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Производительность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&gt; 80  и  ≤ 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D121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³/час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A0EEF" w:rsidRPr="00C430E4" w:rsidRDefault="00DA0EEF" w:rsidP="00D121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A0EEF" w:rsidRPr="00C430E4" w:rsidTr="00DA0EEF"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 в присутствии людей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D121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A0EEF" w:rsidRPr="00C430E4" w:rsidRDefault="00DA0EEF" w:rsidP="00D121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A0EEF" w:rsidRPr="00C430E4" w:rsidTr="00DA0EEF"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Непрерывный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D121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A0EEF" w:rsidRPr="00C430E4" w:rsidRDefault="00DA0EEF" w:rsidP="00D121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A0EEF" w:rsidRPr="00C430E4" w:rsidTr="00DA0EEF"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Эффективный ресурс работы ламп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≥ 8000.0  и  ≤ 12000.0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D121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A0EEF" w:rsidRPr="00C430E4" w:rsidRDefault="00DA0EEF" w:rsidP="00D121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A0EEF" w:rsidRPr="00C430E4" w:rsidTr="00DA0EEF"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D121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Дополнительные характеристики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A0EEF" w:rsidRPr="00C430E4" w:rsidTr="00DA0EEF"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C5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Эффективность обеззараживания по золотистому стафилококку и микобактерии туберкулеза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D121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A0EEF" w:rsidRDefault="00DA0EEF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A0EEF" w:rsidRPr="00C430E4" w:rsidTr="00DA0EEF"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C5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Электробезопасность</w:t>
            </w:r>
            <w:proofErr w:type="spellEnd"/>
            <w:r w:rsidRPr="007C5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соответствие требованиям ГОСТ </w:t>
            </w:r>
            <w:proofErr w:type="gramStart"/>
            <w:r w:rsidRPr="007C5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7C5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МЭК 60601-1 для изделий класса II с двойной изоляцией. Повышенная безопасность персонала. Не требуется соединения с защитным заземляющим проводом стационарной проводки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D121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A0EEF" w:rsidRDefault="00DA0EEF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A0EEF" w:rsidRPr="00C430E4" w:rsidTr="00DA0EEF"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C5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Рециркулятор</w:t>
            </w:r>
            <w:proofErr w:type="spellEnd"/>
            <w:r w:rsidRPr="007C5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7C5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оборудован</w:t>
            </w:r>
            <w:proofErr w:type="gramEnd"/>
            <w:r w:rsidRPr="007C5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специальным фильтровальным блоком со сменным фильтром. Фильтровальный блок состоит из защитной решетки </w:t>
            </w:r>
            <w:proofErr w:type="spellStart"/>
            <w:r w:rsidRPr="007C5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рециркулятора</w:t>
            </w:r>
            <w:proofErr w:type="spellEnd"/>
            <w:r w:rsidRPr="007C5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сменного фильтра (ФВС или ФУС) и </w:t>
            </w:r>
            <w:proofErr w:type="spellStart"/>
            <w:r w:rsidRPr="007C5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самофиксирующейся</w:t>
            </w:r>
            <w:proofErr w:type="spellEnd"/>
            <w:r w:rsidRPr="007C5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C5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решетки-фильтродержателя</w:t>
            </w:r>
            <w:proofErr w:type="spellEnd"/>
            <w:r w:rsidRPr="007C5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 Замена фильтра производится без снятия </w:t>
            </w:r>
            <w:proofErr w:type="spellStart"/>
            <w:r w:rsidRPr="007C5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рециркулятора</w:t>
            </w:r>
            <w:proofErr w:type="spellEnd"/>
            <w:r w:rsidRPr="007C5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 передвижной опоры, без раскрытия корпуса </w:t>
            </w:r>
            <w:proofErr w:type="spellStart"/>
            <w:r w:rsidRPr="007C5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рециркулятора</w:t>
            </w:r>
            <w:proofErr w:type="spellEnd"/>
            <w:r w:rsidRPr="007C5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без применения инструмента. Фильтровальный блок устанавливается на корпус </w:t>
            </w:r>
            <w:proofErr w:type="spellStart"/>
            <w:r w:rsidRPr="007C5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рециркулятора</w:t>
            </w:r>
            <w:proofErr w:type="spellEnd"/>
            <w:r w:rsidRPr="007C5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 помощи защелок-фиксаторов. Защитная решетка и </w:t>
            </w:r>
            <w:proofErr w:type="spellStart"/>
            <w:r w:rsidRPr="007C5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решетка-фильтродержателя</w:t>
            </w:r>
            <w:proofErr w:type="spellEnd"/>
            <w:r w:rsidRPr="007C5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обрабатываются дезинфицирующими средствами методом погружения или протирания.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D121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A0EEF" w:rsidRDefault="00DA0EEF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A0EEF" w:rsidRPr="00C430E4" w:rsidTr="00DA0EEF"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C5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Фильтрация входного воздушного потока от пыли (пыльца, споры растений, высохшие </w:t>
            </w:r>
            <w:proofErr w:type="spellStart"/>
            <w:r w:rsidRPr="007C5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дезсредства</w:t>
            </w:r>
            <w:proofErr w:type="spellEnd"/>
            <w:r w:rsidRPr="007C5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аэрозоли)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D121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A0EEF" w:rsidRDefault="00DA0EEF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A0EEF" w:rsidRPr="00C430E4" w:rsidTr="00DA0EEF"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C5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Комплект воздушных сменных фильтров для фильтровального блока:</w:t>
            </w:r>
            <w:r w:rsidRPr="007C5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фильтр воздушный сменный (фильтрация от пыли) класса G2-G4 по ГОСТ </w:t>
            </w:r>
            <w:proofErr w:type="gramStart"/>
            <w:r w:rsidRPr="007C5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7C5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ЕН 779 - не менее 12 шт.</w:t>
            </w:r>
            <w:r w:rsidRPr="007C5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фильтр воздушный угольный сменный класса G2 по ГОСТ Р ЕН 779 (очистка входного воздушного потока от пыли, паров аммиака, формальдегида и др., поглощение из воздуха органических веществ основной и кислотной природы методом адсорбции (</w:t>
            </w:r>
            <w:proofErr w:type="spellStart"/>
            <w:r w:rsidRPr="007C5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анестизирующие</w:t>
            </w:r>
            <w:proofErr w:type="spellEnd"/>
            <w:r w:rsidRPr="007C5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газы и др.)- не менее 1 шт.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D121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D121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A0EEF" w:rsidRPr="00C430E4" w:rsidTr="00DA0EEF"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C58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Напряжение питающей сети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220±10%</w:t>
            </w: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7D55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D121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A0EEF" w:rsidRPr="00C430E4" w:rsidTr="00DA0EEF"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Потребляемая мощность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7D558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7D55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A0EEF" w:rsidRDefault="00DA0EEF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A0EEF" w:rsidRPr="00C430E4" w:rsidTr="00DA0EEF"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Звуковая мощность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7D558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7D55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дБа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A0EEF" w:rsidRDefault="00DA0EEF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A0EEF" w:rsidRPr="00C430E4" w:rsidTr="00DA0EEF"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Габаритные размеры в рабочем состоянии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7D558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1210*370*580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7D55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A0EEF" w:rsidRDefault="00DA0EEF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A0EEF" w:rsidRPr="00C430E4" w:rsidTr="00DA0EEF"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Источник излучения - бактерицидная </w:t>
            </w:r>
            <w:proofErr w:type="spellStart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безозоновая</w:t>
            </w:r>
            <w:proofErr w:type="spellEnd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ультрафиолетовая лампа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7D55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D121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A0EEF" w:rsidRPr="00C430E4" w:rsidTr="00DA0EEF"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Мощность источника излучения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7D558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15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7D55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A0EEF" w:rsidRDefault="00DA0EEF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A0EEF" w:rsidRPr="00C430E4" w:rsidTr="00DA0EEF"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558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Количество источников излучения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7D558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7D55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A0EEF" w:rsidRDefault="00DA0EEF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A0EEF" w:rsidRPr="00C430E4" w:rsidTr="00DA0EEF"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Фиксация отработанного времени источников излучения - цифровой счетчик, обнуление при замене источников излучения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7D55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A0EEF" w:rsidRDefault="00DA0EEF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A0EEF" w:rsidRPr="00C430E4" w:rsidTr="00DA0EEF"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Светозащитные лабиринтные экраны на входе и выходе камеры облучения исключают </w:t>
            </w: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выход наружу ультрафиолетового излучения, как прямого, так и отраженного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Наличие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7D55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A0EEF" w:rsidRDefault="00DA0EEF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A0EEF" w:rsidRPr="00C430E4" w:rsidTr="00DA0EEF"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Корпус из </w:t>
            </w:r>
            <w:proofErr w:type="spellStart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ударопрочного</w:t>
            </w:r>
            <w:proofErr w:type="spellEnd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химически стойкого пластика, допускающий санитарную обработку любыми разрешенными в РФ дезинфицирующими средствами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7D55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A0EEF" w:rsidRDefault="00DA0EEF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D121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A0EEF" w:rsidRPr="00C430E4" w:rsidTr="00DA0EEF">
        <w:tc>
          <w:tcPr>
            <w:tcW w:w="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EEF" w:rsidRPr="00C430E4" w:rsidRDefault="00DA0EEF" w:rsidP="00293C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293C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Облучатель-рециркулятор</w:t>
            </w:r>
            <w:proofErr w:type="spellEnd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ультрафиолетовый бактерицидный</w:t>
            </w:r>
          </w:p>
          <w:p w:rsidR="00DA0EEF" w:rsidRPr="00C430E4" w:rsidRDefault="00DA0EEF" w:rsidP="00293C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Передви</w:t>
            </w: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жной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ОРУБн-3-3-КРОНТ Дезар-2н</w:t>
            </w: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DA0EEF" w:rsidRPr="00C430E4" w:rsidRDefault="00DA0EEF" w:rsidP="00293C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FC23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32.50.50.190 </w:t>
            </w:r>
          </w:p>
        </w:tc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Default="00DA0EEF" w:rsidP="00293C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Предназначен</w:t>
            </w:r>
            <w:proofErr w:type="gramEnd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для обеззараживания воздуха в присутствии людей для помещений I-V категории</w:t>
            </w:r>
          </w:p>
          <w:p w:rsidR="00DA0EEF" w:rsidRDefault="00DA0EEF" w:rsidP="00293C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A0EEF" w:rsidRPr="00C430E4" w:rsidRDefault="00DA0EEF" w:rsidP="00293C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Источник света с электрическим питанием, предназначенный для уничтожения бактерий и вирусов в воздухе и/или на поверхностях посредством ультрафиолетового излучения. Он может иметь различные формы, такие как </w:t>
            </w:r>
            <w:proofErr w:type="gramStart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лампа</w:t>
            </w:r>
            <w:proofErr w:type="gramEnd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виде трубки или установленный блок, содержащий источник света, и может включать в себя автоматические датчики движения или таймеры, но не включает в себя блок управления пользователя или радиометры. Это изделие для многоразового использования.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293C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293C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</w:tr>
      <w:tr w:rsidR="00DA0EEF" w:rsidRPr="00C430E4" w:rsidTr="00DA0EEF"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293C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Характеристики по КТРУ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A0EEF" w:rsidRPr="00C430E4" w:rsidTr="00DA0EEF"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DA0EEF" w:rsidRPr="00C430E4" w:rsidRDefault="00FC2316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Бактерицидная эффективность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293C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A0EEF" w:rsidRPr="00C430E4" w:rsidRDefault="00DA0EEF" w:rsidP="00293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A0EEF" w:rsidRPr="00C430E4" w:rsidTr="00DA0EEF"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Облучатель-рециркулятор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293C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A0EEF" w:rsidRPr="00C430E4" w:rsidRDefault="00DA0EEF" w:rsidP="00293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A0EEF" w:rsidRPr="00C430E4" w:rsidTr="00DA0EEF"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Индикатор наработки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293C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A0EEF" w:rsidRPr="00C430E4" w:rsidRDefault="00DA0EEF" w:rsidP="00293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A0EEF" w:rsidRPr="00C430E4" w:rsidTr="00DA0EEF"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C757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Передв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жной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293C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A0EEF" w:rsidRPr="00C430E4" w:rsidRDefault="00DA0EEF" w:rsidP="00293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A0EEF" w:rsidRPr="00C430E4" w:rsidTr="00DA0EEF"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Производительность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&gt; 80  и  ≤ 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293C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³/час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A0EEF" w:rsidRPr="00C430E4" w:rsidRDefault="00DA0EEF" w:rsidP="00293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A0EEF" w:rsidRPr="00C430E4" w:rsidTr="00DA0EEF"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 в присутствии людей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293C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A0EEF" w:rsidRPr="00C430E4" w:rsidRDefault="00DA0EEF" w:rsidP="00293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A0EEF" w:rsidRPr="00C430E4" w:rsidTr="00DA0EEF"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Непрерывный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293C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A0EEF" w:rsidRPr="00C430E4" w:rsidRDefault="00DA0EEF" w:rsidP="00293C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A0EEF" w:rsidRPr="00C430E4" w:rsidTr="00DA0EEF"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Эффективный ресурс работы ламп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≥ 8000.0  и  ≤ 12000.0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293C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A0EEF" w:rsidRPr="00C430E4" w:rsidRDefault="00DA0EEF" w:rsidP="00293C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A0EEF" w:rsidRPr="00C430E4" w:rsidTr="00DA0EEF"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293C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Дополнительные характеристики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A0EEF" w:rsidRPr="00C430E4" w:rsidTr="00DA0EEF"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Электробезопасность</w:t>
            </w:r>
            <w:proofErr w:type="spellEnd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соответствие требованиям ГОСТ </w:t>
            </w:r>
            <w:proofErr w:type="gramStart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МЭК 60601-1 для изделий класса II с двойной изоляцией. Повышенная безопасность персонала. Не требуется соединения с защитным заземляющим проводом стационарной проводки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293C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293C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A0EEF" w:rsidRPr="00C430E4" w:rsidTr="00DA0EEF"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Рециркулятор</w:t>
            </w:r>
            <w:proofErr w:type="spellEnd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оборудован</w:t>
            </w:r>
            <w:proofErr w:type="gramEnd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специальным фильтровальным блоком со сменным фильтром. Фильтровальный блок состоит из защитной решетки </w:t>
            </w:r>
            <w:proofErr w:type="spellStart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рециркулятора</w:t>
            </w:r>
            <w:proofErr w:type="spellEnd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сменного фильтра (ФВС или ФУС) и </w:t>
            </w:r>
            <w:proofErr w:type="spellStart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самофиксирующейся</w:t>
            </w:r>
            <w:proofErr w:type="spellEnd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решетки-фильтродержателя</w:t>
            </w:r>
            <w:proofErr w:type="spellEnd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Замена фильтра производится без снятия </w:t>
            </w:r>
            <w:proofErr w:type="spellStart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рециркулятора</w:t>
            </w:r>
            <w:proofErr w:type="spellEnd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 передвижной опоры, без раскрытия корпуса </w:t>
            </w:r>
            <w:proofErr w:type="spellStart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рециркулятора</w:t>
            </w:r>
            <w:proofErr w:type="spellEnd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без применения инструмента.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293C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293C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A0EEF" w:rsidRPr="00C430E4" w:rsidTr="00DA0EEF"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Фильтрация входного воздушного потока от пыли (пыльца, споры растений, высохшие </w:t>
            </w:r>
            <w:proofErr w:type="spellStart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дезсредства</w:t>
            </w:r>
            <w:proofErr w:type="spellEnd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аэрозоли)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293C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293C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A0EEF" w:rsidRPr="00C430E4" w:rsidTr="00DA0EEF"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Комплект воздушных сменных фильтров для фильтровального блока:</w:t>
            </w:r>
          </w:p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фильтр воздушный сменный (фильтрация от пыли) класса G2-G4 по ГОСТ </w:t>
            </w:r>
            <w:proofErr w:type="gramStart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ЕН 779 - не менее 12 шт.</w:t>
            </w:r>
          </w:p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фильтр воздушный угольный сменный класса G2 по ГОСТ </w:t>
            </w:r>
            <w:proofErr w:type="gramStart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ЕН 779 (очистка входного воздушного потока от пыли, паров аммиака, формальдегида и др., поглощение из воздуха органических веществ основной и кислотной природы методом адсорбции </w:t>
            </w: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(</w:t>
            </w:r>
            <w:proofErr w:type="spellStart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анестизирующие</w:t>
            </w:r>
            <w:proofErr w:type="spellEnd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газы и др.)- не менее 1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Наличие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293C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293C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A0EEF" w:rsidRPr="00C430E4" w:rsidTr="00DA0EEF"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Напряжение питающей сети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220±10%</w:t>
            </w:r>
            <w:r w:rsidRPr="00C43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293C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293C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A0EEF" w:rsidRPr="00C430E4" w:rsidTr="00DA0EEF"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Потребляемая мощность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293C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293C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A0EEF" w:rsidRPr="00C430E4" w:rsidTr="00DA0EEF"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Звуковая мощность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293C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дБа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293C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A0EEF" w:rsidRPr="00C430E4" w:rsidTr="00DA0EEF"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Габаритные размеры в рабочем состоянии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1210*370*580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293C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293C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A0EEF" w:rsidRPr="00C430E4" w:rsidTr="00DA0EEF"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Источник излучения - бактерицидная </w:t>
            </w:r>
            <w:proofErr w:type="spellStart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безозоновая</w:t>
            </w:r>
            <w:proofErr w:type="spellEnd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ультрафиолетовая лампа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293C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A0EEF" w:rsidRPr="00C430E4" w:rsidRDefault="00DA0EEF" w:rsidP="00293C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EF" w:rsidRPr="00C430E4" w:rsidRDefault="00DA0EEF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C2316" w:rsidRPr="00C430E4" w:rsidTr="00DA0EEF"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2316" w:rsidRPr="00C430E4" w:rsidRDefault="00FC2316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316" w:rsidRPr="00C430E4" w:rsidRDefault="00FC2316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316" w:rsidRPr="00C430E4" w:rsidRDefault="00FC2316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C2316" w:rsidRPr="00C430E4" w:rsidRDefault="00FC2316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Мощность источника излучения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C2316" w:rsidRPr="00C430E4" w:rsidRDefault="00FC2316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15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C2316" w:rsidRPr="00C430E4" w:rsidRDefault="00FC2316" w:rsidP="00293C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C2316" w:rsidRPr="00C430E4" w:rsidRDefault="00FC2316" w:rsidP="00293C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316" w:rsidRPr="00C430E4" w:rsidRDefault="00FC2316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316" w:rsidRPr="00C430E4" w:rsidRDefault="00FC2316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C2316" w:rsidRPr="00C430E4" w:rsidTr="00DA0EEF"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316" w:rsidRPr="00C430E4" w:rsidRDefault="00FC2316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316" w:rsidRPr="00C430E4" w:rsidRDefault="00FC2316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316" w:rsidRPr="00C430E4" w:rsidRDefault="00FC2316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C2316" w:rsidRPr="00C430E4" w:rsidRDefault="00FC2316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3F3F3"/>
              </w:rPr>
              <w:t>Количество источников излучения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C2316" w:rsidRPr="00C430E4" w:rsidRDefault="00FC2316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C2316" w:rsidRPr="00C430E4" w:rsidRDefault="00FC2316" w:rsidP="00293C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C2316" w:rsidRPr="00C430E4" w:rsidRDefault="00FC2316" w:rsidP="00293C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316" w:rsidRPr="00C430E4" w:rsidRDefault="00FC2316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316" w:rsidRPr="00C430E4" w:rsidRDefault="00FC2316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C2316" w:rsidRPr="00C430E4" w:rsidTr="0058481A"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316" w:rsidRPr="00C430E4" w:rsidRDefault="00FC2316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316" w:rsidRPr="00C430E4" w:rsidRDefault="00FC2316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316" w:rsidRPr="00C430E4" w:rsidRDefault="00FC2316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C2316" w:rsidRPr="00C430E4" w:rsidRDefault="00FC2316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Фиксация отработанного времени источников излучения - цифровой счетчик, обнуление при замене источников излучения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C2316" w:rsidRPr="00C430E4" w:rsidRDefault="00FC2316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Н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аличие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C2316" w:rsidRPr="00C430E4" w:rsidRDefault="00FC2316" w:rsidP="00293C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C2316" w:rsidRPr="00C430E4" w:rsidRDefault="00FC2316" w:rsidP="00293C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316" w:rsidRPr="00C430E4" w:rsidRDefault="00FC2316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316" w:rsidRPr="00C430E4" w:rsidRDefault="00FC2316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C2316" w:rsidRPr="00C430E4" w:rsidTr="0058481A"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316" w:rsidRPr="00C430E4" w:rsidRDefault="00FC2316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316" w:rsidRPr="00C430E4" w:rsidRDefault="00FC2316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316" w:rsidRPr="00C430E4" w:rsidRDefault="00FC2316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C2316" w:rsidRPr="00C430E4" w:rsidRDefault="00FC2316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Светозащитные лабиринтные экраны на входе и выходе камеры облучения исключают выход наружу ультрафиолетового излучения, как прямого, так и отраженного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C2316" w:rsidRPr="00C430E4" w:rsidRDefault="00FC2316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C2316" w:rsidRPr="00C430E4" w:rsidRDefault="00FC2316" w:rsidP="00293C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C2316" w:rsidRPr="00C430E4" w:rsidRDefault="00FC2316" w:rsidP="00293C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316" w:rsidRPr="00C430E4" w:rsidRDefault="00FC2316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316" w:rsidRPr="00C430E4" w:rsidRDefault="00FC2316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C2316" w:rsidRPr="00C430E4" w:rsidTr="00DA0EEF"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16" w:rsidRPr="00C430E4" w:rsidRDefault="00FC2316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316" w:rsidRPr="00C430E4" w:rsidRDefault="00FC2316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316" w:rsidRPr="00C430E4" w:rsidRDefault="00FC2316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C2316" w:rsidRPr="00C430E4" w:rsidRDefault="00FC2316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Корпус из </w:t>
            </w:r>
            <w:proofErr w:type="spellStart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ударопрочного</w:t>
            </w:r>
            <w:proofErr w:type="spellEnd"/>
            <w:r w:rsidRPr="00C43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химически стойкого пластика, допускающий санитарную обработку любыми разрешенными в РФ дезинфицирующими средствами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C2316" w:rsidRPr="00C430E4" w:rsidRDefault="00FC2316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C2316" w:rsidRPr="00C430E4" w:rsidRDefault="00FC2316" w:rsidP="00293C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C2316" w:rsidRPr="00C430E4" w:rsidRDefault="00FC2316" w:rsidP="00293C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316" w:rsidRPr="00C430E4" w:rsidRDefault="00FC2316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316" w:rsidRPr="00C430E4" w:rsidRDefault="00FC2316" w:rsidP="00293C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4C7E54" w:rsidRPr="00C430E4" w:rsidRDefault="004C7E54" w:rsidP="0062185C">
      <w:pPr>
        <w:widowControl/>
        <w:suppressAutoHyphens w:val="0"/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62185C" w:rsidRPr="00C430E4" w:rsidRDefault="00456B1D" w:rsidP="0062185C">
      <w:pPr>
        <w:widowControl/>
        <w:suppressAutoHyphens w:val="0"/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C430E4">
        <w:rPr>
          <w:rFonts w:ascii="Times New Roman" w:hAnsi="Times New Roman" w:cs="Times New Roman"/>
          <w:b/>
          <w:color w:val="000000"/>
          <w:sz w:val="18"/>
          <w:szCs w:val="18"/>
        </w:rPr>
        <w:t>Т</w:t>
      </w:r>
      <w:r w:rsidR="0062185C" w:rsidRPr="00C430E4">
        <w:rPr>
          <w:rFonts w:ascii="Times New Roman" w:hAnsi="Times New Roman" w:cs="Times New Roman"/>
          <w:b/>
          <w:color w:val="000000"/>
          <w:sz w:val="18"/>
          <w:szCs w:val="18"/>
        </w:rPr>
        <w:t>ребования к качеству и безопасности товара</w:t>
      </w:r>
    </w:p>
    <w:p w:rsidR="00583502" w:rsidRPr="00C430E4" w:rsidRDefault="0062185C" w:rsidP="00583502">
      <w:pPr>
        <w:widowControl/>
        <w:numPr>
          <w:ilvl w:val="0"/>
          <w:numId w:val="1"/>
        </w:num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ind w:left="0" w:right="-104" w:firstLine="567"/>
        <w:jc w:val="both"/>
        <w:textAlignment w:val="baseline"/>
        <w:rPr>
          <w:rFonts w:ascii="Times New Roman" w:hAnsi="Times New Roman" w:cs="Times New Roman"/>
          <w:iCs/>
          <w:sz w:val="18"/>
          <w:szCs w:val="18"/>
        </w:rPr>
      </w:pPr>
      <w:r w:rsidRPr="00C430E4">
        <w:rPr>
          <w:rFonts w:ascii="Times New Roman" w:hAnsi="Times New Roman" w:cs="Times New Roman"/>
          <w:iCs/>
          <w:sz w:val="18"/>
          <w:szCs w:val="18"/>
        </w:rPr>
        <w:t xml:space="preserve"> Товары, являющиеся предметом </w:t>
      </w:r>
      <w:r w:rsidR="00627CF4" w:rsidRPr="00C430E4">
        <w:rPr>
          <w:rFonts w:ascii="Times New Roman" w:hAnsi="Times New Roman" w:cs="Times New Roman"/>
          <w:iCs/>
          <w:sz w:val="18"/>
          <w:szCs w:val="18"/>
        </w:rPr>
        <w:t>закупки</w:t>
      </w:r>
      <w:r w:rsidRPr="00C430E4">
        <w:rPr>
          <w:rFonts w:ascii="Times New Roman" w:hAnsi="Times New Roman" w:cs="Times New Roman"/>
          <w:iCs/>
          <w:sz w:val="18"/>
          <w:szCs w:val="18"/>
        </w:rPr>
        <w:t xml:space="preserve">, должны соответствовать требованиям законодательства Российской Федерации. </w:t>
      </w:r>
      <w:r w:rsidR="00583502" w:rsidRPr="00C430E4">
        <w:rPr>
          <w:rFonts w:ascii="Times New Roman" w:hAnsi="Times New Roman" w:cs="Times New Roman"/>
          <w:iCs/>
          <w:sz w:val="18"/>
          <w:szCs w:val="18"/>
        </w:rPr>
        <w:t>Предлагаемый к поставке Товар должен пройти обязательную регистрацию в РФ, испытания и быть допущенным к обращению (продаже и использованию  и пр.) на территории РФ.</w:t>
      </w:r>
    </w:p>
    <w:p w:rsidR="0062185C" w:rsidRPr="007D5586" w:rsidRDefault="0062185C" w:rsidP="0062185C">
      <w:pPr>
        <w:widowControl/>
        <w:numPr>
          <w:ilvl w:val="0"/>
          <w:numId w:val="1"/>
        </w:num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ind w:left="0" w:right="-104" w:firstLine="567"/>
        <w:jc w:val="both"/>
        <w:textAlignment w:val="baseline"/>
        <w:rPr>
          <w:rFonts w:ascii="Times New Roman" w:hAnsi="Times New Roman" w:cs="Times New Roman"/>
          <w:b/>
          <w:iCs/>
          <w:color w:val="000000"/>
          <w:sz w:val="18"/>
          <w:szCs w:val="18"/>
        </w:rPr>
      </w:pPr>
      <w:r w:rsidRPr="00C430E4">
        <w:rPr>
          <w:rFonts w:ascii="Times New Roman" w:hAnsi="Times New Roman" w:cs="Times New Roman"/>
          <w:iCs/>
          <w:sz w:val="18"/>
          <w:szCs w:val="18"/>
        </w:rPr>
        <w:t>Поставляемый товар должен соответствовать обязательным требованиям, обеспечивающим их безопасность для жизни, здоровья, имущества Заказчика и окружающей среды при обычных условиях его использования, хранения, транспортировки и утилизации.</w:t>
      </w:r>
    </w:p>
    <w:p w:rsidR="007D5586" w:rsidRPr="00C430E4" w:rsidRDefault="007D5586" w:rsidP="0062185C">
      <w:pPr>
        <w:widowControl/>
        <w:numPr>
          <w:ilvl w:val="0"/>
          <w:numId w:val="1"/>
        </w:num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ind w:left="0" w:right="-104" w:firstLine="567"/>
        <w:jc w:val="both"/>
        <w:textAlignment w:val="baseline"/>
        <w:rPr>
          <w:rFonts w:ascii="Times New Roman" w:hAnsi="Times New Roman" w:cs="Times New Roman"/>
          <w:b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iCs/>
          <w:sz w:val="18"/>
          <w:szCs w:val="18"/>
        </w:rPr>
        <w:t>Дата производства товара не ранее 2025 года</w:t>
      </w:r>
    </w:p>
    <w:p w:rsidR="007608B6" w:rsidRPr="00C430E4" w:rsidRDefault="007608B6" w:rsidP="007608B6">
      <w:pPr>
        <w:widowControl/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ind w:left="567" w:right="-104"/>
        <w:jc w:val="both"/>
        <w:textAlignment w:val="baseline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62185C" w:rsidRPr="00C430E4" w:rsidRDefault="0062185C" w:rsidP="0062185C">
      <w:pPr>
        <w:widowControl/>
        <w:suppressAutoHyphens w:val="0"/>
        <w:overflowPunct w:val="0"/>
        <w:autoSpaceDE w:val="0"/>
        <w:autoSpaceDN w:val="0"/>
        <w:adjustRightInd w:val="0"/>
        <w:ind w:right="-104" w:firstLine="567"/>
        <w:textAlignment w:val="baseline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C430E4">
        <w:rPr>
          <w:rFonts w:ascii="Times New Roman" w:hAnsi="Times New Roman" w:cs="Times New Roman"/>
          <w:b/>
          <w:color w:val="000000"/>
          <w:sz w:val="18"/>
          <w:szCs w:val="18"/>
        </w:rPr>
        <w:t>Требования к таре и упаковке товара</w:t>
      </w:r>
    </w:p>
    <w:p w:rsidR="0062185C" w:rsidRPr="00C430E4" w:rsidRDefault="0062185C" w:rsidP="0062185C">
      <w:pPr>
        <w:widowControl/>
        <w:suppressAutoHyphens w:val="0"/>
        <w:overflowPunct w:val="0"/>
        <w:autoSpaceDE w:val="0"/>
        <w:autoSpaceDN w:val="0"/>
        <w:adjustRightInd w:val="0"/>
        <w:ind w:right="-104" w:firstLine="567"/>
        <w:jc w:val="both"/>
        <w:textAlignment w:val="baseline"/>
        <w:rPr>
          <w:rFonts w:ascii="Times New Roman" w:hAnsi="Times New Roman" w:cs="Times New Roman"/>
          <w:color w:val="000000"/>
          <w:sz w:val="18"/>
          <w:szCs w:val="18"/>
        </w:rPr>
      </w:pPr>
      <w:r w:rsidRPr="00C430E4">
        <w:rPr>
          <w:rFonts w:ascii="Times New Roman" w:hAnsi="Times New Roman" w:cs="Times New Roman"/>
          <w:sz w:val="18"/>
          <w:szCs w:val="18"/>
        </w:rPr>
        <w:t xml:space="preserve">1.Поставляемый товар должен быть </w:t>
      </w:r>
      <w:r w:rsidRPr="00C430E4">
        <w:rPr>
          <w:rFonts w:ascii="Times New Roman" w:hAnsi="Times New Roman" w:cs="Times New Roman"/>
          <w:iCs/>
          <w:sz w:val="18"/>
          <w:szCs w:val="18"/>
        </w:rPr>
        <w:t xml:space="preserve">новым </w:t>
      </w:r>
      <w:r w:rsidRPr="00C430E4">
        <w:rPr>
          <w:rFonts w:ascii="Times New Roman" w:hAnsi="Times New Roman" w:cs="Times New Roman"/>
          <w:kern w:val="0"/>
          <w:sz w:val="18"/>
          <w:szCs w:val="18"/>
        </w:rPr>
        <w:t xml:space="preserve">(товаром, который не был в употреблении, в ремонте, в том </w:t>
      </w:r>
      <w:proofErr w:type="gramStart"/>
      <w:r w:rsidRPr="00C430E4">
        <w:rPr>
          <w:rFonts w:ascii="Times New Roman" w:hAnsi="Times New Roman" w:cs="Times New Roman"/>
          <w:kern w:val="0"/>
          <w:sz w:val="18"/>
          <w:szCs w:val="18"/>
        </w:rPr>
        <w:t>числе</w:t>
      </w:r>
      <w:proofErr w:type="gramEnd"/>
      <w:r w:rsidRPr="00C430E4">
        <w:rPr>
          <w:rFonts w:ascii="Times New Roman" w:hAnsi="Times New Roman" w:cs="Times New Roman"/>
          <w:kern w:val="0"/>
          <w:sz w:val="18"/>
          <w:szCs w:val="18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свойства),</w:t>
      </w:r>
      <w:r w:rsidRPr="00C430E4">
        <w:rPr>
          <w:rFonts w:ascii="Times New Roman" w:hAnsi="Times New Roman" w:cs="Times New Roman"/>
          <w:iCs/>
          <w:sz w:val="18"/>
          <w:szCs w:val="18"/>
        </w:rPr>
        <w:t xml:space="preserve"> в оригинальной упаковке без повреждений, с сохранением всех защитных знаков производителя, </w:t>
      </w:r>
      <w:r w:rsidRPr="00C430E4">
        <w:rPr>
          <w:rFonts w:ascii="Times New Roman" w:hAnsi="Times New Roman" w:cs="Times New Roman"/>
          <w:sz w:val="18"/>
          <w:szCs w:val="18"/>
        </w:rPr>
        <w:t>в упаковке, обеспечивающей сохранность и целостность товара при транспортировке и  соответствующей</w:t>
      </w:r>
      <w:r w:rsidRPr="00C430E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430E4">
        <w:rPr>
          <w:rFonts w:ascii="Times New Roman" w:hAnsi="Times New Roman" w:cs="Times New Roman"/>
          <w:sz w:val="18"/>
          <w:szCs w:val="18"/>
        </w:rPr>
        <w:t>требованиям настоящей документации.</w:t>
      </w:r>
    </w:p>
    <w:p w:rsidR="0062185C" w:rsidRPr="00C430E4" w:rsidRDefault="0062185C" w:rsidP="0062185C">
      <w:pPr>
        <w:widowControl/>
        <w:suppressAutoHyphens w:val="0"/>
        <w:overflowPunct w:val="0"/>
        <w:autoSpaceDE w:val="0"/>
        <w:autoSpaceDN w:val="0"/>
        <w:adjustRightInd w:val="0"/>
        <w:ind w:right="-104" w:firstLine="567"/>
        <w:jc w:val="both"/>
        <w:textAlignment w:val="baseline"/>
        <w:rPr>
          <w:rFonts w:ascii="Times New Roman" w:hAnsi="Times New Roman" w:cs="Times New Roman"/>
          <w:sz w:val="18"/>
          <w:szCs w:val="18"/>
        </w:rPr>
      </w:pPr>
      <w:r w:rsidRPr="00C430E4">
        <w:rPr>
          <w:rFonts w:ascii="Times New Roman" w:hAnsi="Times New Roman" w:cs="Times New Roman"/>
          <w:sz w:val="18"/>
          <w:szCs w:val="18"/>
        </w:rPr>
        <w:t>2. Товар должен иметь необходимые маркировки, ярлыки, наклейки и пломбы согласно действующему законодательству Российской Федерации. Тара и упаковка Товара должны гарантировать целостность и сохранность Товара при транспортировке и хранении.</w:t>
      </w:r>
    </w:p>
    <w:p w:rsidR="00771B91" w:rsidRPr="00C430E4" w:rsidRDefault="00771B91" w:rsidP="0062185C">
      <w:pPr>
        <w:widowControl/>
        <w:suppressAutoHyphens w:val="0"/>
        <w:overflowPunct w:val="0"/>
        <w:autoSpaceDE w:val="0"/>
        <w:autoSpaceDN w:val="0"/>
        <w:adjustRightInd w:val="0"/>
        <w:ind w:right="-104" w:firstLine="567"/>
        <w:jc w:val="both"/>
        <w:textAlignment w:val="baseline"/>
        <w:rPr>
          <w:rFonts w:ascii="Times New Roman" w:hAnsi="Times New Roman" w:cs="Times New Roman"/>
          <w:sz w:val="18"/>
          <w:szCs w:val="18"/>
        </w:rPr>
      </w:pPr>
    </w:p>
    <w:p w:rsidR="008A2977" w:rsidRPr="00C430E4" w:rsidRDefault="008A2977" w:rsidP="008A2977">
      <w:pPr>
        <w:widowControl/>
        <w:suppressAutoHyphens w:val="0"/>
        <w:overflowPunct w:val="0"/>
        <w:autoSpaceDE w:val="0"/>
        <w:autoSpaceDN w:val="0"/>
        <w:adjustRightInd w:val="0"/>
        <w:ind w:right="-104" w:firstLine="567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C430E4">
        <w:rPr>
          <w:rFonts w:ascii="Times New Roman" w:hAnsi="Times New Roman" w:cs="Times New Roman"/>
          <w:b/>
          <w:color w:val="000000"/>
          <w:sz w:val="18"/>
          <w:szCs w:val="18"/>
        </w:rPr>
        <w:t>Требования к сроку и (или) объему предоставления гарантии качества</w:t>
      </w:r>
      <w:r w:rsidRPr="00C430E4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товара</w:t>
      </w:r>
    </w:p>
    <w:p w:rsidR="008A2977" w:rsidRPr="00C430E4" w:rsidRDefault="008A2977" w:rsidP="00131128">
      <w:pPr>
        <w:pStyle w:val="ae"/>
        <w:numPr>
          <w:ilvl w:val="0"/>
          <w:numId w:val="8"/>
        </w:numPr>
        <w:tabs>
          <w:tab w:val="left" w:pos="284"/>
        </w:tabs>
        <w:ind w:right="-104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C430E4">
        <w:rPr>
          <w:rFonts w:ascii="Times New Roman" w:hAnsi="Times New Roman" w:cs="Times New Roman"/>
          <w:sz w:val="18"/>
          <w:szCs w:val="18"/>
        </w:rPr>
        <w:t>Поставщик гарантирует качество поставляемого Товара в течение гарантийного срока, установленного изготовителем данного товара.</w:t>
      </w:r>
      <w:r w:rsidRPr="00C430E4">
        <w:rPr>
          <w:rFonts w:ascii="Times New Roman" w:hAnsi="Times New Roman" w:cs="Times New Roman"/>
          <w:color w:val="000000"/>
          <w:sz w:val="18"/>
          <w:szCs w:val="18"/>
        </w:rPr>
        <w:t xml:space="preserve"> Гарантийный срок товара– </w:t>
      </w:r>
      <w:proofErr w:type="gramStart"/>
      <w:r w:rsidRPr="00C430E4">
        <w:rPr>
          <w:rFonts w:ascii="Times New Roman" w:hAnsi="Times New Roman" w:cs="Times New Roman"/>
          <w:color w:val="000000"/>
          <w:sz w:val="18"/>
          <w:szCs w:val="18"/>
        </w:rPr>
        <w:t>не</w:t>
      </w:r>
      <w:proofErr w:type="gramEnd"/>
      <w:r w:rsidRPr="00C430E4">
        <w:rPr>
          <w:rFonts w:ascii="Times New Roman" w:hAnsi="Times New Roman" w:cs="Times New Roman"/>
          <w:color w:val="000000"/>
          <w:sz w:val="18"/>
          <w:szCs w:val="18"/>
        </w:rPr>
        <w:t xml:space="preserve"> менее </w:t>
      </w:r>
      <w:r w:rsidR="00131128" w:rsidRPr="00C430E4">
        <w:rPr>
          <w:rFonts w:ascii="Times New Roman" w:hAnsi="Times New Roman" w:cs="Times New Roman"/>
          <w:color w:val="000000"/>
          <w:sz w:val="18"/>
          <w:szCs w:val="18"/>
        </w:rPr>
        <w:t>12</w:t>
      </w:r>
      <w:r w:rsidRPr="00C430E4">
        <w:rPr>
          <w:rFonts w:ascii="Times New Roman" w:hAnsi="Times New Roman" w:cs="Times New Roman"/>
          <w:color w:val="000000"/>
          <w:sz w:val="18"/>
          <w:szCs w:val="18"/>
        </w:rPr>
        <w:t xml:space="preserve"> месяцев</w:t>
      </w:r>
      <w:r w:rsidR="0020285A" w:rsidRPr="00C430E4">
        <w:rPr>
          <w:rFonts w:ascii="Times New Roman" w:hAnsi="Times New Roman" w:cs="Times New Roman"/>
          <w:color w:val="000000"/>
          <w:sz w:val="18"/>
          <w:szCs w:val="18"/>
        </w:rPr>
        <w:t xml:space="preserve"> с момента подписания документа о приемке</w:t>
      </w:r>
      <w:r w:rsidRPr="00C430E4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:rsidR="00131128" w:rsidRPr="00C430E4" w:rsidRDefault="002D4011" w:rsidP="00131128">
      <w:pPr>
        <w:pStyle w:val="ae"/>
        <w:numPr>
          <w:ilvl w:val="0"/>
          <w:numId w:val="8"/>
        </w:numPr>
        <w:tabs>
          <w:tab w:val="left" w:pos="284"/>
        </w:tabs>
        <w:ind w:right="-104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C430E4">
        <w:rPr>
          <w:rFonts w:ascii="Times New Roman" w:hAnsi="Times New Roman" w:cs="Times New Roman"/>
          <w:color w:val="000000"/>
          <w:sz w:val="18"/>
          <w:szCs w:val="18"/>
        </w:rPr>
        <w:t>Срок служб</w:t>
      </w:r>
      <w:proofErr w:type="gramStart"/>
      <w:r w:rsidRPr="00C430E4">
        <w:rPr>
          <w:rFonts w:ascii="Times New Roman" w:hAnsi="Times New Roman" w:cs="Times New Roman"/>
          <w:color w:val="000000"/>
          <w:sz w:val="18"/>
          <w:szCs w:val="18"/>
        </w:rPr>
        <w:t>ы-</w:t>
      </w:r>
      <w:proofErr w:type="gramEnd"/>
      <w:r w:rsidRPr="00C430E4">
        <w:rPr>
          <w:rFonts w:ascii="Times New Roman" w:hAnsi="Times New Roman" w:cs="Times New Roman"/>
          <w:color w:val="000000"/>
          <w:sz w:val="18"/>
          <w:szCs w:val="18"/>
        </w:rPr>
        <w:t xml:space="preserve"> не менее 5 лет.</w:t>
      </w:r>
    </w:p>
    <w:p w:rsidR="00131128" w:rsidRDefault="00131128" w:rsidP="00131128">
      <w:pPr>
        <w:pStyle w:val="ae"/>
        <w:numPr>
          <w:ilvl w:val="0"/>
          <w:numId w:val="8"/>
        </w:numPr>
        <w:tabs>
          <w:tab w:val="left" w:pos="284"/>
        </w:tabs>
        <w:ind w:right="-104"/>
        <w:jc w:val="both"/>
        <w:rPr>
          <w:rFonts w:ascii="Times New Roman" w:hAnsi="Times New Roman" w:cs="Times New Roman"/>
          <w:sz w:val="18"/>
          <w:szCs w:val="18"/>
        </w:rPr>
      </w:pPr>
      <w:r w:rsidRPr="00C430E4">
        <w:rPr>
          <w:rFonts w:ascii="Times New Roman" w:hAnsi="Times New Roman" w:cs="Times New Roman"/>
          <w:sz w:val="18"/>
          <w:szCs w:val="18"/>
        </w:rPr>
        <w:t xml:space="preserve">Документация – регистрационное удостоверение </w:t>
      </w:r>
      <w:proofErr w:type="spellStart"/>
      <w:r w:rsidRPr="00C430E4">
        <w:rPr>
          <w:rFonts w:ascii="Times New Roman" w:hAnsi="Times New Roman" w:cs="Times New Roman"/>
          <w:sz w:val="18"/>
          <w:szCs w:val="18"/>
        </w:rPr>
        <w:t>Росздравнадзора</w:t>
      </w:r>
      <w:proofErr w:type="spellEnd"/>
      <w:r w:rsidRPr="00C430E4">
        <w:rPr>
          <w:rFonts w:ascii="Times New Roman" w:hAnsi="Times New Roman" w:cs="Times New Roman"/>
          <w:sz w:val="18"/>
          <w:szCs w:val="18"/>
        </w:rPr>
        <w:t>, эксплуатационная документация (руководство по эксплуатации) на русском языке, инструкция по применению.</w:t>
      </w:r>
    </w:p>
    <w:p w:rsidR="00537E47" w:rsidRDefault="00537E47" w:rsidP="00131128">
      <w:pPr>
        <w:pStyle w:val="ae"/>
        <w:numPr>
          <w:ilvl w:val="0"/>
          <w:numId w:val="8"/>
        </w:numPr>
        <w:tabs>
          <w:tab w:val="left" w:pos="284"/>
        </w:tabs>
        <w:ind w:right="-104"/>
        <w:jc w:val="both"/>
        <w:rPr>
          <w:rFonts w:ascii="Times New Roman" w:hAnsi="Times New Roman" w:cs="Times New Roman"/>
          <w:sz w:val="18"/>
          <w:szCs w:val="18"/>
        </w:rPr>
      </w:pPr>
      <w:r w:rsidRPr="00537E47">
        <w:rPr>
          <w:rFonts w:ascii="Times New Roman" w:hAnsi="Times New Roman" w:cs="Times New Roman"/>
          <w:sz w:val="18"/>
          <w:szCs w:val="18"/>
        </w:rPr>
        <w:t xml:space="preserve">Срок (период) поставки по Контракту: в течение 5 (пяти) рабочих дней </w:t>
      </w:r>
      <w:proofErr w:type="gramStart"/>
      <w:r w:rsidRPr="00537E47">
        <w:rPr>
          <w:rFonts w:ascii="Times New Roman" w:hAnsi="Times New Roman" w:cs="Times New Roman"/>
          <w:sz w:val="18"/>
          <w:szCs w:val="18"/>
        </w:rPr>
        <w:t>с даты подписания</w:t>
      </w:r>
      <w:proofErr w:type="gramEnd"/>
      <w:r w:rsidRPr="00537E47">
        <w:rPr>
          <w:rFonts w:ascii="Times New Roman" w:hAnsi="Times New Roman" w:cs="Times New Roman"/>
          <w:sz w:val="18"/>
          <w:szCs w:val="18"/>
        </w:rPr>
        <w:t xml:space="preserve"> Контракта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537E47" w:rsidRPr="00C430E4" w:rsidRDefault="00537E47" w:rsidP="00131128">
      <w:pPr>
        <w:pStyle w:val="ae"/>
        <w:numPr>
          <w:ilvl w:val="0"/>
          <w:numId w:val="8"/>
        </w:numPr>
        <w:tabs>
          <w:tab w:val="left" w:pos="284"/>
        </w:tabs>
        <w:ind w:right="-104"/>
        <w:jc w:val="both"/>
        <w:rPr>
          <w:rFonts w:ascii="Times New Roman" w:hAnsi="Times New Roman" w:cs="Times New Roman"/>
          <w:sz w:val="18"/>
          <w:szCs w:val="18"/>
        </w:rPr>
      </w:pPr>
    </w:p>
    <w:p w:rsidR="008A2977" w:rsidRPr="00C430E4" w:rsidRDefault="008A2977" w:rsidP="008A2977">
      <w:pPr>
        <w:widowControl/>
        <w:suppressAutoHyphens w:val="0"/>
        <w:overflowPunct w:val="0"/>
        <w:autoSpaceDE w:val="0"/>
        <w:autoSpaceDN w:val="0"/>
        <w:adjustRightInd w:val="0"/>
        <w:ind w:right="-104" w:firstLine="567"/>
        <w:jc w:val="both"/>
        <w:textAlignment w:val="baseline"/>
        <w:rPr>
          <w:rFonts w:ascii="Times New Roman" w:hAnsi="Times New Roman" w:cs="Times New Roman"/>
          <w:bCs/>
          <w:color w:val="000000"/>
          <w:sz w:val="18"/>
          <w:szCs w:val="18"/>
        </w:rPr>
      </w:pPr>
      <w:r w:rsidRPr="00C430E4">
        <w:rPr>
          <w:rFonts w:ascii="Times New Roman" w:hAnsi="Times New Roman" w:cs="Times New Roman"/>
          <w:color w:val="000000"/>
          <w:sz w:val="18"/>
          <w:szCs w:val="18"/>
        </w:rPr>
        <w:t xml:space="preserve">Претензии по качеству товара Заказчик вправе предъявить </w:t>
      </w:r>
      <w:r w:rsidRPr="00C430E4">
        <w:rPr>
          <w:rFonts w:ascii="Times New Roman" w:hAnsi="Times New Roman" w:cs="Times New Roman"/>
          <w:bCs/>
          <w:color w:val="000000"/>
          <w:sz w:val="18"/>
          <w:szCs w:val="18"/>
        </w:rPr>
        <w:t>в течение всего гарантийного срока на Товар.</w:t>
      </w:r>
    </w:p>
    <w:p w:rsidR="008A2977" w:rsidRPr="00C430E4" w:rsidRDefault="008A2977" w:rsidP="008A2977">
      <w:pPr>
        <w:rPr>
          <w:rFonts w:ascii="Times New Roman" w:hAnsi="Times New Roman" w:cs="Times New Roman"/>
          <w:sz w:val="18"/>
          <w:szCs w:val="18"/>
        </w:rPr>
      </w:pPr>
    </w:p>
    <w:p w:rsidR="00656DBE" w:rsidRPr="00C430E4" w:rsidRDefault="00656DBE" w:rsidP="00656DBE">
      <w:pPr>
        <w:pStyle w:val="ae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C430E4">
        <w:rPr>
          <w:rFonts w:ascii="Times New Roman" w:hAnsi="Times New Roman" w:cs="Times New Roman"/>
          <w:i/>
          <w:sz w:val="18"/>
          <w:szCs w:val="18"/>
        </w:rPr>
        <w:t>Закупка, по результатам которой заключается контракт на поставку товаров, необходимых для нормального жизнеобеспечения граждан.</w:t>
      </w:r>
    </w:p>
    <w:p w:rsidR="001E7FA3" w:rsidRPr="00C430E4" w:rsidRDefault="001E7FA3" w:rsidP="008A2977">
      <w:pPr>
        <w:widowControl/>
        <w:suppressAutoHyphens w:val="0"/>
        <w:overflowPunct w:val="0"/>
        <w:autoSpaceDE w:val="0"/>
        <w:autoSpaceDN w:val="0"/>
        <w:adjustRightInd w:val="0"/>
        <w:ind w:right="-104" w:firstLine="567"/>
        <w:jc w:val="both"/>
        <w:textAlignment w:val="baseline"/>
        <w:rPr>
          <w:rFonts w:ascii="Times New Roman" w:hAnsi="Times New Roman" w:cs="Times New Roman"/>
          <w:sz w:val="18"/>
          <w:szCs w:val="18"/>
        </w:rPr>
      </w:pPr>
    </w:p>
    <w:p w:rsidR="004F3A44" w:rsidRPr="00C430E4" w:rsidRDefault="004F3A44" w:rsidP="008A2977">
      <w:pPr>
        <w:widowControl/>
        <w:suppressAutoHyphens w:val="0"/>
        <w:overflowPunct w:val="0"/>
        <w:autoSpaceDE w:val="0"/>
        <w:autoSpaceDN w:val="0"/>
        <w:adjustRightInd w:val="0"/>
        <w:ind w:right="-104" w:firstLine="567"/>
        <w:jc w:val="both"/>
        <w:textAlignment w:val="baseline"/>
        <w:rPr>
          <w:rFonts w:ascii="Times New Roman" w:hAnsi="Times New Roman" w:cs="Times New Roman"/>
          <w:sz w:val="18"/>
          <w:szCs w:val="18"/>
        </w:rPr>
      </w:pPr>
    </w:p>
    <w:sectPr w:rsidR="004F3A44" w:rsidRPr="00C430E4" w:rsidSect="007708C9">
      <w:headerReference w:type="default" r:id="rId9"/>
      <w:footerReference w:type="default" r:id="rId10"/>
      <w:pgSz w:w="16838" w:h="11906" w:orient="landscape"/>
      <w:pgMar w:top="851" w:right="567" w:bottom="566" w:left="1134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EEF" w:rsidRDefault="00DA0EEF" w:rsidP="0038726E">
      <w:r>
        <w:separator/>
      </w:r>
    </w:p>
  </w:endnote>
  <w:endnote w:type="continuationSeparator" w:id="0">
    <w:p w:rsidR="00DA0EEF" w:rsidRDefault="00DA0EEF" w:rsidP="003872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EEF" w:rsidRPr="00A76CFC" w:rsidRDefault="003D5576" w:rsidP="0038726E">
    <w:pPr>
      <w:pStyle w:val="a7"/>
      <w:jc w:val="center"/>
      <w:rPr>
        <w:rFonts w:ascii="Times New Roman" w:hAnsi="Times New Roman" w:cs="Times New Roman"/>
        <w:sz w:val="22"/>
        <w:szCs w:val="22"/>
      </w:rPr>
    </w:pPr>
    <w:r w:rsidRPr="00A76CFC">
      <w:rPr>
        <w:rFonts w:ascii="Times New Roman" w:hAnsi="Times New Roman" w:cs="Times New Roman"/>
        <w:sz w:val="22"/>
        <w:szCs w:val="22"/>
      </w:rPr>
      <w:fldChar w:fldCharType="begin"/>
    </w:r>
    <w:r w:rsidR="00DA0EEF" w:rsidRPr="00A76CFC">
      <w:rPr>
        <w:rFonts w:ascii="Times New Roman" w:hAnsi="Times New Roman" w:cs="Times New Roman"/>
        <w:sz w:val="22"/>
        <w:szCs w:val="22"/>
      </w:rPr>
      <w:instrText xml:space="preserve"> PAGE </w:instrText>
    </w:r>
    <w:r w:rsidRPr="00A76CFC">
      <w:rPr>
        <w:rFonts w:ascii="Times New Roman" w:hAnsi="Times New Roman" w:cs="Times New Roman"/>
        <w:sz w:val="22"/>
        <w:szCs w:val="22"/>
      </w:rPr>
      <w:fldChar w:fldCharType="separate"/>
    </w:r>
    <w:r w:rsidR="000D60E5">
      <w:rPr>
        <w:rFonts w:ascii="Times New Roman" w:hAnsi="Times New Roman" w:cs="Times New Roman"/>
        <w:noProof/>
        <w:sz w:val="22"/>
        <w:szCs w:val="22"/>
      </w:rPr>
      <w:t>1</w:t>
    </w:r>
    <w:r w:rsidRPr="00A76CFC">
      <w:rPr>
        <w:rFonts w:ascii="Times New Roman" w:hAnsi="Times New Roman" w:cs="Times New Roman"/>
        <w:sz w:val="22"/>
        <w:szCs w:val="22"/>
      </w:rPr>
      <w:fldChar w:fldCharType="end"/>
    </w:r>
    <w:r w:rsidR="00DA0EEF">
      <w:rPr>
        <w:rFonts w:ascii="Times New Roman" w:hAnsi="Times New Roman" w:cs="Times New Roman"/>
        <w:sz w:val="22"/>
        <w:szCs w:val="22"/>
      </w:rPr>
      <w:t xml:space="preserve">. </w:t>
    </w:r>
    <w:r w:rsidR="00DA0EEF" w:rsidRPr="00A76CFC">
      <w:rPr>
        <w:rFonts w:ascii="Times New Roman" w:hAnsi="Times New Roman" w:cs="Times New Roman"/>
        <w:sz w:val="22"/>
        <w:szCs w:val="22"/>
      </w:rPr>
      <w:t xml:space="preserve">Отдел закупок: телефон/факс (812) 558-85-94, </w:t>
    </w:r>
    <w:r w:rsidR="00DA0EEF" w:rsidRPr="00A76CFC">
      <w:rPr>
        <w:rFonts w:ascii="Times New Roman" w:hAnsi="Times New Roman" w:cs="Times New Roman"/>
        <w:sz w:val="22"/>
        <w:szCs w:val="22"/>
        <w:lang w:val="en-US"/>
      </w:rPr>
      <w:t>e</w:t>
    </w:r>
    <w:r w:rsidR="00DA0EEF" w:rsidRPr="00A76CFC">
      <w:rPr>
        <w:rFonts w:ascii="Times New Roman" w:hAnsi="Times New Roman" w:cs="Times New Roman"/>
        <w:sz w:val="22"/>
        <w:szCs w:val="22"/>
      </w:rPr>
      <w:t>-</w:t>
    </w:r>
    <w:r w:rsidR="00DA0EEF" w:rsidRPr="00A76CFC">
      <w:rPr>
        <w:rFonts w:ascii="Times New Roman" w:hAnsi="Times New Roman" w:cs="Times New Roman"/>
        <w:sz w:val="22"/>
        <w:szCs w:val="22"/>
        <w:lang w:val="en-US"/>
      </w:rPr>
      <w:t>mail</w:t>
    </w:r>
    <w:r w:rsidR="00DA0EEF" w:rsidRPr="00A76CFC">
      <w:rPr>
        <w:rFonts w:ascii="Times New Roman" w:hAnsi="Times New Roman" w:cs="Times New Roman"/>
        <w:sz w:val="22"/>
        <w:szCs w:val="22"/>
      </w:rPr>
      <w:t xml:space="preserve">: </w:t>
    </w:r>
    <w:hyperlink r:id="rId1" w:history="1">
      <w:r w:rsidR="00DA0EEF" w:rsidRPr="00980028">
        <w:rPr>
          <w:rStyle w:val="ab"/>
          <w:rFonts w:ascii="Times New Roman" w:hAnsi="Times New Roman" w:cs="Times New Roman"/>
          <w:bCs/>
          <w:iCs/>
          <w:sz w:val="22"/>
          <w:szCs w:val="22"/>
          <w:lang w:val="en-US"/>
        </w:rPr>
        <w:t>tender</w:t>
      </w:r>
      <w:r w:rsidR="00DA0EEF" w:rsidRPr="00980028">
        <w:rPr>
          <w:rStyle w:val="ab"/>
          <w:rFonts w:ascii="Times New Roman" w:hAnsi="Times New Roman" w:cs="Times New Roman"/>
          <w:bCs/>
          <w:iCs/>
          <w:sz w:val="22"/>
          <w:szCs w:val="22"/>
        </w:rPr>
        <w:t>8@</w:t>
      </w:r>
      <w:r w:rsidR="00DA0EEF" w:rsidRPr="00980028">
        <w:rPr>
          <w:rStyle w:val="ab"/>
          <w:rFonts w:ascii="Times New Roman" w:hAnsi="Times New Roman" w:cs="Times New Roman"/>
          <w:bCs/>
          <w:iCs/>
          <w:sz w:val="22"/>
          <w:szCs w:val="22"/>
          <w:lang w:val="en-US"/>
        </w:rPr>
        <w:t>med</w:t>
      </w:r>
      <w:r w:rsidR="00DA0EEF" w:rsidRPr="00980028">
        <w:rPr>
          <w:rStyle w:val="ab"/>
          <w:rFonts w:ascii="Times New Roman" w:hAnsi="Times New Roman" w:cs="Times New Roman"/>
          <w:bCs/>
          <w:iCs/>
          <w:sz w:val="22"/>
          <w:szCs w:val="22"/>
        </w:rPr>
        <w:t>122.</w:t>
      </w:r>
      <w:r w:rsidR="00DA0EEF" w:rsidRPr="00980028">
        <w:rPr>
          <w:rStyle w:val="ab"/>
          <w:rFonts w:ascii="Times New Roman" w:hAnsi="Times New Roman" w:cs="Times New Roman"/>
          <w:bCs/>
          <w:iCs/>
          <w:sz w:val="22"/>
          <w:szCs w:val="22"/>
          <w:lang w:val="en-US"/>
        </w:rPr>
        <w:t>com</w:t>
      </w:r>
    </w:hyperlink>
  </w:p>
  <w:p w:rsidR="00DA0EEF" w:rsidRDefault="00DA0EEF">
    <w:pPr>
      <w:pStyle w:val="a7"/>
    </w:pPr>
  </w:p>
  <w:p w:rsidR="00DA0EEF" w:rsidRDefault="00DA0EE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EEF" w:rsidRDefault="00DA0EEF" w:rsidP="0038726E">
      <w:r>
        <w:separator/>
      </w:r>
    </w:p>
  </w:footnote>
  <w:footnote w:type="continuationSeparator" w:id="0">
    <w:p w:rsidR="00DA0EEF" w:rsidRDefault="00DA0EEF" w:rsidP="003872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EEF" w:rsidRPr="0038726E" w:rsidRDefault="00DA0EEF" w:rsidP="00435F2A">
    <w:pPr>
      <w:ind w:left="993" w:right="962"/>
      <w:jc w:val="center"/>
      <w:rPr>
        <w:rFonts w:ascii="Times New Roman" w:hAnsi="Times New Roman" w:cs="Times New Roman"/>
        <w:sz w:val="22"/>
      </w:rPr>
    </w:pPr>
    <w:r w:rsidRPr="00442442">
      <w:rPr>
        <w:rFonts w:ascii="Times New Roman" w:hAnsi="Times New Roman" w:cs="Times New Roman"/>
        <w:sz w:val="22"/>
      </w:rPr>
      <w:t xml:space="preserve">Федеральное государственное бюджетное учреждение </w:t>
    </w:r>
    <w:r w:rsidRPr="00442442">
      <w:rPr>
        <w:rFonts w:ascii="Times New Roman" w:hAnsi="Times New Roman" w:cs="Times New Roman"/>
        <w:sz w:val="22"/>
        <w:szCs w:val="22"/>
      </w:rPr>
      <w:t>«Северо-Западный окружной научно-клинический центр имени Л.Г.</w:t>
    </w:r>
    <w:r>
      <w:rPr>
        <w:rFonts w:ascii="Times New Roman" w:hAnsi="Times New Roman" w:cs="Times New Roman"/>
        <w:sz w:val="22"/>
        <w:szCs w:val="22"/>
      </w:rPr>
      <w:t xml:space="preserve"> </w:t>
    </w:r>
    <w:r w:rsidRPr="00442442">
      <w:rPr>
        <w:rFonts w:ascii="Times New Roman" w:hAnsi="Times New Roman" w:cs="Times New Roman"/>
        <w:sz w:val="22"/>
        <w:szCs w:val="22"/>
      </w:rPr>
      <w:t>Соколова Федерального медико-биологического агентства»</w:t>
    </w:r>
  </w:p>
  <w:p w:rsidR="00DA0EEF" w:rsidRDefault="00DA0EE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7317C"/>
    <w:multiLevelType w:val="hybridMultilevel"/>
    <w:tmpl w:val="47E6CB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82468"/>
    <w:multiLevelType w:val="hybridMultilevel"/>
    <w:tmpl w:val="D27A1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41940"/>
    <w:multiLevelType w:val="hybridMultilevel"/>
    <w:tmpl w:val="D0527FCE"/>
    <w:lvl w:ilvl="0" w:tplc="BFAE183A">
      <w:start w:val="1"/>
      <w:numFmt w:val="decimal"/>
      <w:lvlText w:val="%1."/>
      <w:lvlJc w:val="left"/>
      <w:pPr>
        <w:ind w:left="1455" w:hanging="82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">
    <w:nsid w:val="325F3044"/>
    <w:multiLevelType w:val="hybridMultilevel"/>
    <w:tmpl w:val="BA20F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652EAA"/>
    <w:multiLevelType w:val="hybridMultilevel"/>
    <w:tmpl w:val="85BC0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600C2F"/>
    <w:multiLevelType w:val="hybridMultilevel"/>
    <w:tmpl w:val="6C5C8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955F1D"/>
    <w:multiLevelType w:val="hybridMultilevel"/>
    <w:tmpl w:val="6810C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C72551"/>
    <w:multiLevelType w:val="hybridMultilevel"/>
    <w:tmpl w:val="341A29B0"/>
    <w:lvl w:ilvl="0" w:tplc="C93C8C2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726E"/>
    <w:rsid w:val="00071343"/>
    <w:rsid w:val="00073364"/>
    <w:rsid w:val="000B132B"/>
    <w:rsid w:val="000B4602"/>
    <w:rsid w:val="000C2609"/>
    <w:rsid w:val="000D60E5"/>
    <w:rsid w:val="000F20A7"/>
    <w:rsid w:val="000F757D"/>
    <w:rsid w:val="00110D2C"/>
    <w:rsid w:val="00112272"/>
    <w:rsid w:val="0011578F"/>
    <w:rsid w:val="001210C1"/>
    <w:rsid w:val="00131128"/>
    <w:rsid w:val="00146D09"/>
    <w:rsid w:val="00164BF5"/>
    <w:rsid w:val="001A348E"/>
    <w:rsid w:val="001A3BCD"/>
    <w:rsid w:val="001B6B77"/>
    <w:rsid w:val="001E3EF3"/>
    <w:rsid w:val="001E4B91"/>
    <w:rsid w:val="001E4F4F"/>
    <w:rsid w:val="001E7FA3"/>
    <w:rsid w:val="001F446F"/>
    <w:rsid w:val="0020285A"/>
    <w:rsid w:val="00223810"/>
    <w:rsid w:val="00230DD5"/>
    <w:rsid w:val="00236DBE"/>
    <w:rsid w:val="002559A7"/>
    <w:rsid w:val="00261ECF"/>
    <w:rsid w:val="00264766"/>
    <w:rsid w:val="0027569F"/>
    <w:rsid w:val="00280110"/>
    <w:rsid w:val="00293C20"/>
    <w:rsid w:val="002B2C02"/>
    <w:rsid w:val="002B31FE"/>
    <w:rsid w:val="002B779B"/>
    <w:rsid w:val="002D4011"/>
    <w:rsid w:val="002D4AFA"/>
    <w:rsid w:val="002F4635"/>
    <w:rsid w:val="002F77D3"/>
    <w:rsid w:val="00313972"/>
    <w:rsid w:val="003241FD"/>
    <w:rsid w:val="00340D9C"/>
    <w:rsid w:val="0034466C"/>
    <w:rsid w:val="0038726E"/>
    <w:rsid w:val="00393EE8"/>
    <w:rsid w:val="00394F74"/>
    <w:rsid w:val="003A4F6F"/>
    <w:rsid w:val="003C7C43"/>
    <w:rsid w:val="003D1FCD"/>
    <w:rsid w:val="003D3851"/>
    <w:rsid w:val="003D5576"/>
    <w:rsid w:val="003E5EC6"/>
    <w:rsid w:val="003F0FDD"/>
    <w:rsid w:val="003F32AD"/>
    <w:rsid w:val="00400327"/>
    <w:rsid w:val="00414077"/>
    <w:rsid w:val="00416018"/>
    <w:rsid w:val="004173F7"/>
    <w:rsid w:val="00422965"/>
    <w:rsid w:val="00435F2A"/>
    <w:rsid w:val="00444BE5"/>
    <w:rsid w:val="00456B1D"/>
    <w:rsid w:val="004846BF"/>
    <w:rsid w:val="004921DE"/>
    <w:rsid w:val="004B6DCE"/>
    <w:rsid w:val="004B7DFA"/>
    <w:rsid w:val="004C1340"/>
    <w:rsid w:val="004C7E54"/>
    <w:rsid w:val="004E09B9"/>
    <w:rsid w:val="004F16A4"/>
    <w:rsid w:val="004F3A44"/>
    <w:rsid w:val="00504BC8"/>
    <w:rsid w:val="005155E9"/>
    <w:rsid w:val="0051773F"/>
    <w:rsid w:val="00524CC1"/>
    <w:rsid w:val="00531D58"/>
    <w:rsid w:val="00535A66"/>
    <w:rsid w:val="00537E47"/>
    <w:rsid w:val="00566A7F"/>
    <w:rsid w:val="0056768D"/>
    <w:rsid w:val="00583502"/>
    <w:rsid w:val="005A3F4E"/>
    <w:rsid w:val="005A6AC3"/>
    <w:rsid w:val="005C11C4"/>
    <w:rsid w:val="005C4B2E"/>
    <w:rsid w:val="005C7BA2"/>
    <w:rsid w:val="005D00E5"/>
    <w:rsid w:val="005D18D1"/>
    <w:rsid w:val="005E3A65"/>
    <w:rsid w:val="005E3B63"/>
    <w:rsid w:val="005F546A"/>
    <w:rsid w:val="005F5EDB"/>
    <w:rsid w:val="005F713B"/>
    <w:rsid w:val="00607A59"/>
    <w:rsid w:val="006148C2"/>
    <w:rsid w:val="0062185C"/>
    <w:rsid w:val="006238D4"/>
    <w:rsid w:val="0062747C"/>
    <w:rsid w:val="00627CF4"/>
    <w:rsid w:val="00641437"/>
    <w:rsid w:val="0065241E"/>
    <w:rsid w:val="0065402A"/>
    <w:rsid w:val="006548D3"/>
    <w:rsid w:val="00656DBE"/>
    <w:rsid w:val="006639DA"/>
    <w:rsid w:val="006704AD"/>
    <w:rsid w:val="00674871"/>
    <w:rsid w:val="006808C4"/>
    <w:rsid w:val="0069020C"/>
    <w:rsid w:val="006914FB"/>
    <w:rsid w:val="006916C4"/>
    <w:rsid w:val="006A69EC"/>
    <w:rsid w:val="006B0D2A"/>
    <w:rsid w:val="006B17CD"/>
    <w:rsid w:val="006B1E37"/>
    <w:rsid w:val="006B36E3"/>
    <w:rsid w:val="006D2F30"/>
    <w:rsid w:val="006E197F"/>
    <w:rsid w:val="006F2714"/>
    <w:rsid w:val="006F7EA4"/>
    <w:rsid w:val="00710EAD"/>
    <w:rsid w:val="007322BE"/>
    <w:rsid w:val="007323C7"/>
    <w:rsid w:val="00732EFC"/>
    <w:rsid w:val="0074634C"/>
    <w:rsid w:val="007608B6"/>
    <w:rsid w:val="007708C9"/>
    <w:rsid w:val="00771B91"/>
    <w:rsid w:val="00777071"/>
    <w:rsid w:val="00777197"/>
    <w:rsid w:val="007847FF"/>
    <w:rsid w:val="007B293C"/>
    <w:rsid w:val="007B592B"/>
    <w:rsid w:val="007C58A1"/>
    <w:rsid w:val="007D5586"/>
    <w:rsid w:val="007E0E42"/>
    <w:rsid w:val="007F15E9"/>
    <w:rsid w:val="008029A6"/>
    <w:rsid w:val="00803C8C"/>
    <w:rsid w:val="00804501"/>
    <w:rsid w:val="0080749D"/>
    <w:rsid w:val="00822F0F"/>
    <w:rsid w:val="0083183E"/>
    <w:rsid w:val="00835712"/>
    <w:rsid w:val="00837113"/>
    <w:rsid w:val="00840E65"/>
    <w:rsid w:val="00851471"/>
    <w:rsid w:val="008566A6"/>
    <w:rsid w:val="00864B09"/>
    <w:rsid w:val="00865FB2"/>
    <w:rsid w:val="0088450B"/>
    <w:rsid w:val="00886B93"/>
    <w:rsid w:val="008A2977"/>
    <w:rsid w:val="008B3308"/>
    <w:rsid w:val="008B774E"/>
    <w:rsid w:val="008C081D"/>
    <w:rsid w:val="008C21C5"/>
    <w:rsid w:val="008C2739"/>
    <w:rsid w:val="008C6828"/>
    <w:rsid w:val="008F59AD"/>
    <w:rsid w:val="00904D71"/>
    <w:rsid w:val="009263D3"/>
    <w:rsid w:val="00926D09"/>
    <w:rsid w:val="009307F1"/>
    <w:rsid w:val="00933E44"/>
    <w:rsid w:val="00957749"/>
    <w:rsid w:val="009655B3"/>
    <w:rsid w:val="00971862"/>
    <w:rsid w:val="00973834"/>
    <w:rsid w:val="00985550"/>
    <w:rsid w:val="009A3609"/>
    <w:rsid w:val="009B6E25"/>
    <w:rsid w:val="009C2366"/>
    <w:rsid w:val="009C5994"/>
    <w:rsid w:val="009D7247"/>
    <w:rsid w:val="009E0D45"/>
    <w:rsid w:val="00A02174"/>
    <w:rsid w:val="00A05658"/>
    <w:rsid w:val="00A06CB4"/>
    <w:rsid w:val="00A37095"/>
    <w:rsid w:val="00A42B06"/>
    <w:rsid w:val="00A54FC5"/>
    <w:rsid w:val="00A61BEF"/>
    <w:rsid w:val="00A8164D"/>
    <w:rsid w:val="00AA204F"/>
    <w:rsid w:val="00AB7F94"/>
    <w:rsid w:val="00AC5EE7"/>
    <w:rsid w:val="00AD24CD"/>
    <w:rsid w:val="00AD7DED"/>
    <w:rsid w:val="00AE6B75"/>
    <w:rsid w:val="00AF6428"/>
    <w:rsid w:val="00B5396B"/>
    <w:rsid w:val="00B548F5"/>
    <w:rsid w:val="00B712EA"/>
    <w:rsid w:val="00B83DF7"/>
    <w:rsid w:val="00B9633E"/>
    <w:rsid w:val="00BA374E"/>
    <w:rsid w:val="00BA5B65"/>
    <w:rsid w:val="00BB12E1"/>
    <w:rsid w:val="00BB2259"/>
    <w:rsid w:val="00BD2093"/>
    <w:rsid w:val="00BE786D"/>
    <w:rsid w:val="00C07F6F"/>
    <w:rsid w:val="00C24F32"/>
    <w:rsid w:val="00C41B3C"/>
    <w:rsid w:val="00C430E4"/>
    <w:rsid w:val="00C4387E"/>
    <w:rsid w:val="00C52426"/>
    <w:rsid w:val="00C525EF"/>
    <w:rsid w:val="00C62DA0"/>
    <w:rsid w:val="00C7575F"/>
    <w:rsid w:val="00C933E9"/>
    <w:rsid w:val="00C94802"/>
    <w:rsid w:val="00CB4841"/>
    <w:rsid w:val="00CB5592"/>
    <w:rsid w:val="00CB6951"/>
    <w:rsid w:val="00CE77E0"/>
    <w:rsid w:val="00CF07EA"/>
    <w:rsid w:val="00D02615"/>
    <w:rsid w:val="00D07E85"/>
    <w:rsid w:val="00D1213A"/>
    <w:rsid w:val="00D12198"/>
    <w:rsid w:val="00D31C20"/>
    <w:rsid w:val="00D43CB5"/>
    <w:rsid w:val="00D656EF"/>
    <w:rsid w:val="00D67FB5"/>
    <w:rsid w:val="00D8516C"/>
    <w:rsid w:val="00D91A7D"/>
    <w:rsid w:val="00D95427"/>
    <w:rsid w:val="00D95F8F"/>
    <w:rsid w:val="00D97FA5"/>
    <w:rsid w:val="00DA0EEF"/>
    <w:rsid w:val="00DB17B9"/>
    <w:rsid w:val="00DC329B"/>
    <w:rsid w:val="00DD6F7E"/>
    <w:rsid w:val="00DE2003"/>
    <w:rsid w:val="00E010D4"/>
    <w:rsid w:val="00E06BCF"/>
    <w:rsid w:val="00E17E2C"/>
    <w:rsid w:val="00E22473"/>
    <w:rsid w:val="00E31CFC"/>
    <w:rsid w:val="00E43A3C"/>
    <w:rsid w:val="00E549A5"/>
    <w:rsid w:val="00E57E70"/>
    <w:rsid w:val="00E655A6"/>
    <w:rsid w:val="00E66541"/>
    <w:rsid w:val="00E77BA4"/>
    <w:rsid w:val="00E85A4F"/>
    <w:rsid w:val="00E90921"/>
    <w:rsid w:val="00E92CAD"/>
    <w:rsid w:val="00E97674"/>
    <w:rsid w:val="00EC17E0"/>
    <w:rsid w:val="00EC7DD9"/>
    <w:rsid w:val="00ED4250"/>
    <w:rsid w:val="00ED546B"/>
    <w:rsid w:val="00ED6FD6"/>
    <w:rsid w:val="00EF4D87"/>
    <w:rsid w:val="00F031D7"/>
    <w:rsid w:val="00F21420"/>
    <w:rsid w:val="00F53D97"/>
    <w:rsid w:val="00F777D7"/>
    <w:rsid w:val="00F849F6"/>
    <w:rsid w:val="00F85F0C"/>
    <w:rsid w:val="00FC2316"/>
    <w:rsid w:val="00FC496E"/>
    <w:rsid w:val="00FC63FE"/>
    <w:rsid w:val="00FC70D6"/>
    <w:rsid w:val="00FE06C2"/>
    <w:rsid w:val="00FE275E"/>
    <w:rsid w:val="00FE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26E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2">
    <w:name w:val="heading 2"/>
    <w:basedOn w:val="a"/>
    <w:next w:val="a"/>
    <w:link w:val="20"/>
    <w:qFormat/>
    <w:rsid w:val="00BA374E"/>
    <w:pPr>
      <w:keepNext/>
      <w:widowControl/>
      <w:suppressAutoHyphens w:val="0"/>
      <w:jc w:val="center"/>
      <w:outlineLvl w:val="1"/>
    </w:pPr>
    <w:rPr>
      <w:rFonts w:ascii="Times New Roman" w:eastAsia="Times New Roman" w:hAnsi="Times New Roman" w:cs="Times New Roman"/>
      <w:kern w:val="0"/>
      <w:sz w:val="24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8726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8726E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5">
    <w:name w:val="header"/>
    <w:basedOn w:val="a"/>
    <w:link w:val="a6"/>
    <w:uiPriority w:val="99"/>
    <w:unhideWhenUsed/>
    <w:rsid w:val="003872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8726E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7">
    <w:name w:val="footer"/>
    <w:basedOn w:val="a"/>
    <w:link w:val="a8"/>
    <w:uiPriority w:val="99"/>
    <w:unhideWhenUsed/>
    <w:rsid w:val="003872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8726E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9">
    <w:name w:val="Balloon Text"/>
    <w:basedOn w:val="a"/>
    <w:link w:val="aa"/>
    <w:uiPriority w:val="99"/>
    <w:semiHidden/>
    <w:unhideWhenUsed/>
    <w:rsid w:val="0038726E"/>
    <w:rPr>
      <w:rFonts w:ascii="Tahoma" w:hAnsi="Tahoma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38726E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ab">
    <w:name w:val="Hyperlink"/>
    <w:uiPriority w:val="99"/>
    <w:rsid w:val="0038726E"/>
    <w:rPr>
      <w:color w:val="0000FF"/>
      <w:u w:val="single"/>
    </w:rPr>
  </w:style>
  <w:style w:type="table" w:styleId="ac">
    <w:name w:val="Table Grid"/>
    <w:basedOn w:val="a1"/>
    <w:uiPriority w:val="59"/>
    <w:rsid w:val="00AD2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AD24C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styleId="ae">
    <w:name w:val="List Paragraph"/>
    <w:basedOn w:val="a"/>
    <w:uiPriority w:val="34"/>
    <w:qFormat/>
    <w:rsid w:val="004F16A4"/>
    <w:pPr>
      <w:widowControl/>
      <w:suppressAutoHyphens w:val="0"/>
      <w:ind w:left="720"/>
    </w:pPr>
    <w:rPr>
      <w:rFonts w:ascii="Calibri" w:eastAsiaTheme="minorHAnsi" w:hAnsi="Calibri" w:cs="Calibri"/>
      <w:kern w:val="0"/>
      <w:sz w:val="22"/>
      <w:szCs w:val="22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851471"/>
    <w:pPr>
      <w:suppressAutoHyphens w:val="0"/>
      <w:autoSpaceDE w:val="0"/>
      <w:autoSpaceDN w:val="0"/>
      <w:ind w:left="106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paragraph" w:customStyle="1" w:styleId="1CStyle10">
    <w:name w:val="1CStyle10"/>
    <w:rsid w:val="0011578F"/>
    <w:pPr>
      <w:jc w:val="center"/>
    </w:pPr>
    <w:rPr>
      <w:rFonts w:eastAsiaTheme="minorEastAsia"/>
      <w:lang w:eastAsia="ru-RU"/>
    </w:rPr>
  </w:style>
  <w:style w:type="paragraph" w:styleId="af">
    <w:name w:val="No Spacing"/>
    <w:uiPriority w:val="1"/>
    <w:qFormat/>
    <w:rsid w:val="0011578F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D97F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97FA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A374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28011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80110"/>
    <w:rPr>
      <w:szCs w:val="18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80110"/>
    <w:rPr>
      <w:rFonts w:ascii="Arial" w:eastAsia="SimSun" w:hAnsi="Arial" w:cs="Mangal"/>
      <w:kern w:val="1"/>
      <w:sz w:val="20"/>
      <w:szCs w:val="18"/>
      <w:lang w:eastAsia="hi-IN" w:bidi="hi-I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8011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8011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8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E7572A528DC5292E7183655C7CDFB61611765D604FDE2ECC46766F7342F93D9625BC378C758B55Y1a8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ender8@med122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C9CD5F-C1C9-4C1E-A5E6-744173CA2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1802</Words>
  <Characters>10273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2022-05-11T11:33:00Z</cp:lastPrinted>
  <dcterms:created xsi:type="dcterms:W3CDTF">2026-05-12T07:14:00Z</dcterms:created>
  <dcterms:modified xsi:type="dcterms:W3CDTF">2026-05-26T12:52:00Z</dcterms:modified>
</cp:coreProperties>
</file>