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5E" w:rsidRPr="00C407D8" w:rsidRDefault="003559F6" w:rsidP="00DF3D5E">
      <w:pPr>
        <w:widowControl w:val="0"/>
        <w:autoSpaceDE w:val="0"/>
        <w:ind w:right="83"/>
        <w:jc w:val="center"/>
        <w:rPr>
          <w:rFonts w:eastAsia="Calibri" w:cs="Times New Roman"/>
          <w:b/>
          <w:bCs/>
          <w:color w:val="000000"/>
          <w:sz w:val="22"/>
          <w:szCs w:val="22"/>
        </w:rPr>
      </w:pPr>
      <w:r w:rsidRPr="00C407D8">
        <w:rPr>
          <w:rFonts w:eastAsia="Calibri" w:cs="Times New Roman"/>
          <w:b/>
          <w:bCs/>
          <w:color w:val="000000"/>
          <w:sz w:val="22"/>
          <w:szCs w:val="22"/>
        </w:rPr>
        <w:t>Договор</w:t>
      </w:r>
      <w:r w:rsidR="00DF3D5E" w:rsidRPr="00C407D8">
        <w:rPr>
          <w:rFonts w:eastAsia="Calibri" w:cs="Times New Roman"/>
          <w:b/>
          <w:bCs/>
          <w:color w:val="000000"/>
          <w:sz w:val="22"/>
          <w:szCs w:val="22"/>
        </w:rPr>
        <w:t xml:space="preserve"> №</w:t>
      </w:r>
      <w:r w:rsidR="0066461F" w:rsidRPr="00C407D8">
        <w:rPr>
          <w:rFonts w:eastAsia="Calibri" w:cs="Times New Roman"/>
          <w:b/>
          <w:bCs/>
          <w:color w:val="000000"/>
          <w:sz w:val="22"/>
          <w:szCs w:val="22"/>
        </w:rPr>
        <w:t xml:space="preserve"> </w:t>
      </w:r>
      <w:r w:rsidR="007A1492">
        <w:rPr>
          <w:rFonts w:eastAsia="Calibri" w:cs="Times New Roman"/>
          <w:b/>
          <w:bCs/>
          <w:color w:val="000000"/>
          <w:sz w:val="22"/>
          <w:szCs w:val="22"/>
        </w:rPr>
        <w:t>44</w:t>
      </w:r>
      <w:r w:rsidR="009A45C4">
        <w:rPr>
          <w:rFonts w:eastAsia="Calibri" w:cs="Times New Roman"/>
          <w:b/>
          <w:bCs/>
          <w:color w:val="000000"/>
          <w:sz w:val="22"/>
          <w:szCs w:val="22"/>
        </w:rPr>
        <w:t>.4</w:t>
      </w:r>
      <w:r w:rsidR="00042B4D">
        <w:rPr>
          <w:rFonts w:eastAsia="Calibri" w:cs="Times New Roman"/>
          <w:b/>
          <w:bCs/>
          <w:color w:val="000000"/>
          <w:sz w:val="22"/>
          <w:szCs w:val="22"/>
        </w:rPr>
        <w:t>/__</w:t>
      </w:r>
    </w:p>
    <w:p w:rsidR="00BC6D5A" w:rsidRPr="00C407D8" w:rsidRDefault="007A1492" w:rsidP="008A49CD">
      <w:pPr>
        <w:widowControl w:val="0"/>
        <w:autoSpaceDE w:val="0"/>
        <w:spacing w:line="100" w:lineRule="atLeast"/>
        <w:ind w:right="83"/>
        <w:jc w:val="center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</w:rPr>
        <w:t xml:space="preserve">ИКЗ </w:t>
      </w:r>
      <w:r w:rsidR="00683700">
        <w:t>2611001041594100101001</w:t>
      </w:r>
      <w:r w:rsidR="00683700" w:rsidRPr="004C4563">
        <w:t>00</w:t>
      </w:r>
      <w:r w:rsidR="00683700" w:rsidRPr="00E61BF4">
        <w:t>13</w:t>
      </w:r>
      <w:r w:rsidR="00683700">
        <w:t>0000000</w:t>
      </w:r>
      <w:r w:rsidR="00683700" w:rsidRPr="004C4563">
        <w:t>244</w:t>
      </w:r>
    </w:p>
    <w:p w:rsidR="008A49CD" w:rsidRPr="00C407D8" w:rsidRDefault="008A49CD" w:rsidP="008A49CD">
      <w:pPr>
        <w:widowControl w:val="0"/>
        <w:autoSpaceDE w:val="0"/>
        <w:spacing w:line="100" w:lineRule="atLeast"/>
        <w:ind w:right="83"/>
        <w:jc w:val="center"/>
        <w:rPr>
          <w:rFonts w:cs="Times New Roman"/>
          <w:b/>
          <w:color w:val="000000"/>
          <w:sz w:val="22"/>
          <w:szCs w:val="22"/>
        </w:rPr>
      </w:pPr>
    </w:p>
    <w:p w:rsidR="00F338B2" w:rsidRPr="00C407D8" w:rsidRDefault="00F338B2" w:rsidP="00F338B2">
      <w:pPr>
        <w:widowControl w:val="0"/>
        <w:autoSpaceDE w:val="0"/>
        <w:ind w:right="83"/>
        <w:rPr>
          <w:rFonts w:cs="Times New Roman"/>
          <w:b/>
          <w:sz w:val="22"/>
          <w:szCs w:val="22"/>
        </w:rPr>
      </w:pPr>
      <w:r w:rsidRPr="00C407D8">
        <w:rPr>
          <w:rFonts w:cs="Times New Roman"/>
          <w:b/>
          <w:sz w:val="22"/>
          <w:szCs w:val="22"/>
        </w:rPr>
        <w:t>г. Петрозаводск</w:t>
      </w:r>
      <w:r w:rsidRPr="00C407D8">
        <w:rPr>
          <w:rFonts w:cs="Times New Roman"/>
          <w:b/>
          <w:sz w:val="22"/>
          <w:szCs w:val="22"/>
        </w:rPr>
        <w:tab/>
      </w:r>
      <w:r w:rsidRPr="00C407D8">
        <w:rPr>
          <w:rFonts w:cs="Times New Roman"/>
          <w:b/>
          <w:sz w:val="22"/>
          <w:szCs w:val="22"/>
        </w:rPr>
        <w:tab/>
      </w:r>
      <w:r w:rsidRPr="00C407D8">
        <w:rPr>
          <w:rFonts w:cs="Times New Roman"/>
          <w:b/>
          <w:sz w:val="22"/>
          <w:szCs w:val="22"/>
        </w:rPr>
        <w:tab/>
      </w:r>
      <w:r w:rsidRPr="00C407D8">
        <w:rPr>
          <w:rFonts w:cs="Times New Roman"/>
          <w:b/>
          <w:sz w:val="22"/>
          <w:szCs w:val="22"/>
        </w:rPr>
        <w:tab/>
      </w:r>
      <w:r w:rsidRPr="00C407D8">
        <w:rPr>
          <w:rFonts w:cs="Times New Roman"/>
          <w:b/>
          <w:sz w:val="22"/>
          <w:szCs w:val="22"/>
        </w:rPr>
        <w:tab/>
      </w:r>
      <w:r w:rsidRPr="00C407D8">
        <w:rPr>
          <w:rFonts w:cs="Times New Roman"/>
          <w:b/>
          <w:sz w:val="22"/>
          <w:szCs w:val="22"/>
        </w:rPr>
        <w:tab/>
      </w:r>
      <w:r w:rsidRPr="00C407D8">
        <w:rPr>
          <w:rFonts w:cs="Times New Roman"/>
          <w:b/>
          <w:sz w:val="22"/>
          <w:szCs w:val="22"/>
        </w:rPr>
        <w:tab/>
        <w:t xml:space="preserve">        </w:t>
      </w:r>
      <w:r w:rsidR="00D42106">
        <w:rPr>
          <w:rFonts w:cs="Times New Roman"/>
          <w:b/>
          <w:sz w:val="22"/>
          <w:szCs w:val="22"/>
        </w:rPr>
        <w:t xml:space="preserve">                </w:t>
      </w:r>
      <w:r w:rsidRPr="00C407D8">
        <w:rPr>
          <w:rFonts w:cs="Times New Roman"/>
          <w:b/>
          <w:sz w:val="22"/>
          <w:szCs w:val="22"/>
        </w:rPr>
        <w:t xml:space="preserve"> «</w:t>
      </w:r>
      <w:r w:rsidR="007A1492">
        <w:rPr>
          <w:rFonts w:cs="Times New Roman"/>
          <w:b/>
          <w:sz w:val="22"/>
          <w:szCs w:val="22"/>
        </w:rPr>
        <w:t>____</w:t>
      </w:r>
      <w:r w:rsidRPr="00C407D8">
        <w:rPr>
          <w:rFonts w:cs="Times New Roman"/>
          <w:b/>
          <w:sz w:val="22"/>
          <w:szCs w:val="22"/>
        </w:rPr>
        <w:t>»</w:t>
      </w:r>
      <w:r w:rsidR="00027A43">
        <w:rPr>
          <w:rFonts w:cs="Times New Roman"/>
          <w:b/>
          <w:sz w:val="22"/>
          <w:szCs w:val="22"/>
        </w:rPr>
        <w:t xml:space="preserve"> июля</w:t>
      </w:r>
      <w:r w:rsidRPr="00C407D8">
        <w:rPr>
          <w:rFonts w:cs="Times New Roman"/>
          <w:b/>
          <w:sz w:val="22"/>
          <w:szCs w:val="22"/>
        </w:rPr>
        <w:t xml:space="preserve"> </w:t>
      </w:r>
      <w:r w:rsidR="000721A8" w:rsidRPr="00C407D8">
        <w:rPr>
          <w:rFonts w:cs="Times New Roman"/>
          <w:b/>
          <w:sz w:val="22"/>
          <w:szCs w:val="22"/>
        </w:rPr>
        <w:t>202</w:t>
      </w:r>
      <w:r w:rsidR="00042B4D">
        <w:rPr>
          <w:rFonts w:cs="Times New Roman"/>
          <w:b/>
          <w:sz w:val="22"/>
          <w:szCs w:val="22"/>
        </w:rPr>
        <w:t>6</w:t>
      </w:r>
    </w:p>
    <w:p w:rsidR="00F338B2" w:rsidRPr="008E7ECB" w:rsidRDefault="00F338B2" w:rsidP="008E7ECB">
      <w:pPr>
        <w:ind w:firstLine="708"/>
        <w:rPr>
          <w:color w:val="000000"/>
          <w:sz w:val="22"/>
          <w:szCs w:val="22"/>
        </w:rPr>
      </w:pPr>
      <w:r w:rsidRPr="00C407D8">
        <w:rPr>
          <w:rFonts w:cs="Times New Roman"/>
          <w:b/>
          <w:bCs/>
          <w:color w:val="000000"/>
          <w:sz w:val="22"/>
          <w:szCs w:val="22"/>
        </w:rPr>
        <w:tab/>
      </w:r>
    </w:p>
    <w:p w:rsidR="007A1492" w:rsidRPr="0033230E" w:rsidRDefault="008E7ECB" w:rsidP="007A1492">
      <w:pPr>
        <w:widowControl w:val="0"/>
        <w:ind w:firstLine="567"/>
        <w:rPr>
          <w:rFonts w:cs="Times New Roman"/>
        </w:rPr>
      </w:pPr>
      <w:r w:rsidRPr="0033230E">
        <w:rPr>
          <w:rFonts w:cs="Times New Roman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КарНЦ РАН), </w:t>
      </w:r>
      <w:r w:rsidR="00234405" w:rsidRPr="0033230E">
        <w:rPr>
          <w:rFonts w:cs="Times New Roman"/>
        </w:rPr>
        <w:t xml:space="preserve">в лице в лице и.о. </w:t>
      </w:r>
      <w:r w:rsidR="00042B4D">
        <w:rPr>
          <w:rFonts w:cs="Times New Roman"/>
        </w:rPr>
        <w:t xml:space="preserve">генерального директора КарНЦ </w:t>
      </w:r>
      <w:r w:rsidRPr="0033230E">
        <w:rPr>
          <w:rFonts w:cs="Times New Roman"/>
        </w:rPr>
        <w:t xml:space="preserve">РАН Бахмет Ольги Николаевны, действующего на основании Устава и Приказа Минобрнауки России </w:t>
      </w:r>
      <w:r w:rsidR="00042B4D">
        <w:rPr>
          <w:rFonts w:cs="Times New Roman"/>
        </w:rPr>
        <w:t>от 13</w:t>
      </w:r>
      <w:r w:rsidR="007A1492" w:rsidRPr="0033230E">
        <w:rPr>
          <w:rFonts w:cs="Times New Roman"/>
        </w:rPr>
        <w:t xml:space="preserve"> мая 202</w:t>
      </w:r>
      <w:r w:rsidR="00042B4D">
        <w:rPr>
          <w:rFonts w:cs="Times New Roman"/>
        </w:rPr>
        <w:t>6</w:t>
      </w:r>
      <w:r w:rsidR="007A1492" w:rsidRPr="0033230E">
        <w:rPr>
          <w:rFonts w:cs="Times New Roman"/>
        </w:rPr>
        <w:t xml:space="preserve"> года № 10-2/</w:t>
      </w:r>
      <w:r w:rsidR="00042B4D">
        <w:rPr>
          <w:rFonts w:cs="Times New Roman"/>
        </w:rPr>
        <w:t>129</w:t>
      </w:r>
      <w:r w:rsidR="007A1492" w:rsidRPr="0033230E">
        <w:rPr>
          <w:rFonts w:cs="Times New Roman"/>
        </w:rPr>
        <w:t xml:space="preserve"> п-о</w:t>
      </w:r>
      <w:r w:rsidR="00F338B2" w:rsidRPr="0033230E">
        <w:rPr>
          <w:rFonts w:cs="Times New Roman"/>
        </w:rPr>
        <w:t>, именуем</w:t>
      </w:r>
      <w:r w:rsidR="00D42106" w:rsidRPr="0033230E">
        <w:rPr>
          <w:rFonts w:cs="Times New Roman"/>
        </w:rPr>
        <w:t>ое</w:t>
      </w:r>
      <w:r w:rsidR="00F338B2" w:rsidRPr="0033230E">
        <w:rPr>
          <w:rFonts w:cs="Times New Roman"/>
        </w:rPr>
        <w:t xml:space="preserve"> в дальнейшем «Заказчик», с одной стороны, и</w:t>
      </w:r>
      <w:r w:rsidR="007A1492" w:rsidRPr="0033230E">
        <w:rPr>
          <w:rFonts w:cs="Times New Roman"/>
        </w:rPr>
        <w:t xml:space="preserve"> </w:t>
      </w:r>
      <w:r w:rsidR="00042B4D">
        <w:rPr>
          <w:rFonts w:cs="Times New Roman"/>
        </w:rPr>
        <w:t>_________</w:t>
      </w:r>
      <w:r w:rsidR="00F338B2" w:rsidRPr="0033230E">
        <w:rPr>
          <w:rFonts w:cs="Times New Roman"/>
        </w:rPr>
        <w:t>, в лице</w:t>
      </w:r>
      <w:r w:rsidR="009720C5">
        <w:rPr>
          <w:rFonts w:cs="Times New Roman"/>
        </w:rPr>
        <w:t xml:space="preserve"> </w:t>
      </w:r>
      <w:r w:rsidR="00042B4D">
        <w:rPr>
          <w:rFonts w:cs="Times New Roman"/>
        </w:rPr>
        <w:t>__________</w:t>
      </w:r>
      <w:r w:rsidR="009720C5">
        <w:rPr>
          <w:rFonts w:cs="Times New Roman"/>
        </w:rPr>
        <w:t xml:space="preserve">, действующей </w:t>
      </w:r>
      <w:r w:rsidR="00F338B2" w:rsidRPr="0033230E">
        <w:rPr>
          <w:rFonts w:cs="Times New Roman"/>
        </w:rPr>
        <w:t xml:space="preserve">на основании </w:t>
      </w:r>
      <w:r w:rsidR="00042B4D">
        <w:rPr>
          <w:rFonts w:cs="Times New Roman"/>
        </w:rPr>
        <w:t>__________</w:t>
      </w:r>
      <w:r w:rsidR="00F338B2" w:rsidRPr="0033230E">
        <w:rPr>
          <w:rFonts w:cs="Times New Roman"/>
        </w:rPr>
        <w:t>, с другой стороны, именуемое в дальнейшем «</w:t>
      </w:r>
      <w:r w:rsidR="00777269" w:rsidRPr="0033230E">
        <w:rPr>
          <w:rFonts w:cs="Times New Roman"/>
        </w:rPr>
        <w:t>Исполнитель</w:t>
      </w:r>
      <w:r w:rsidR="00F338B2" w:rsidRPr="0033230E">
        <w:rPr>
          <w:rFonts w:cs="Times New Roman"/>
        </w:rPr>
        <w:t xml:space="preserve">», </w:t>
      </w:r>
      <w:r w:rsidR="00D42106" w:rsidRPr="0033230E">
        <w:rPr>
          <w:rFonts w:cs="Times New Roman"/>
        </w:rPr>
        <w:t xml:space="preserve">именуемые в дальнейшем Стороны, </w:t>
      </w:r>
      <w:r w:rsidR="007A1492" w:rsidRPr="00343B17">
        <w:rPr>
          <w:rFonts w:cs="Times New Roman"/>
          <w:b/>
          <w:bCs/>
        </w:rPr>
        <w:t>п. 4 ч. 1 ст. 93</w:t>
      </w:r>
      <w:r w:rsidR="007A1492" w:rsidRPr="0033230E">
        <w:rPr>
          <w:rFonts w:cs="Times New Roman"/>
        </w:rPr>
        <w:t xml:space="preserve"> Федерального закона от 05.04.2013 № 44-ФЗ "</w:t>
      </w:r>
      <w:r w:rsidR="003B3E76" w:rsidRPr="003B3E76">
        <w:rPr>
          <w:rFonts w:cs="Times New Roman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7A1492" w:rsidRPr="0033230E">
        <w:rPr>
          <w:rFonts w:cs="Times New Roman"/>
        </w:rPr>
        <w:t xml:space="preserve">", итогового протокола закупочной сессии № </w:t>
      </w:r>
      <w:r w:rsidR="00042B4D">
        <w:rPr>
          <w:rFonts w:cs="Times New Roman"/>
        </w:rPr>
        <w:t>______________</w:t>
      </w:r>
      <w:r w:rsidR="007A1492" w:rsidRPr="0033230E">
        <w:rPr>
          <w:rFonts w:cs="Times New Roman"/>
        </w:rPr>
        <w:t xml:space="preserve"> заключили Договор (далее также Договор) о нижеследующем:</w:t>
      </w:r>
    </w:p>
    <w:p w:rsidR="00E12DF9" w:rsidRPr="0033230E" w:rsidRDefault="00E12DF9" w:rsidP="007A1492">
      <w:pPr>
        <w:widowControl w:val="0"/>
        <w:ind w:firstLine="567"/>
        <w:rPr>
          <w:rFonts w:cs="Times New Roman"/>
        </w:rPr>
      </w:pPr>
    </w:p>
    <w:p w:rsidR="00D42106" w:rsidRPr="00F03903" w:rsidRDefault="00D42106" w:rsidP="00AA759D">
      <w:pPr>
        <w:widowControl w:val="0"/>
        <w:jc w:val="center"/>
        <w:rPr>
          <w:rFonts w:cs="Times New Roman"/>
          <w:b/>
        </w:rPr>
      </w:pPr>
      <w:r w:rsidRPr="00F03903">
        <w:rPr>
          <w:rFonts w:cs="Times New Roman"/>
          <w:b/>
        </w:rPr>
        <w:t>1. ПРЕДМЕТ ДОГОВОРА</w:t>
      </w:r>
    </w:p>
    <w:p w:rsidR="00AA759D" w:rsidRPr="00F03903" w:rsidRDefault="00D42106" w:rsidP="00AA759D">
      <w:pPr>
        <w:widowControl w:val="0"/>
        <w:ind w:firstLine="567"/>
        <w:rPr>
          <w:rFonts w:cs="Times New Roman"/>
        </w:rPr>
      </w:pPr>
      <w:r w:rsidRPr="00F03903">
        <w:rPr>
          <w:rFonts w:cs="Times New Roman"/>
        </w:rPr>
        <w:t xml:space="preserve">1.1. </w:t>
      </w:r>
      <w:r w:rsidR="00AA759D" w:rsidRPr="00F03903">
        <w:rPr>
          <w:rFonts w:cs="Times New Roman"/>
        </w:rPr>
        <w:t>Исполнитель обязуется оказать услуги по техническому обслуживанию огнетушителей, ремонту, испытанию и обслуживанию пожарных кранов (далее – услуги) в соответствии с условиями Договора и Спецификацией (Приложение №</w:t>
      </w:r>
      <w:r w:rsidR="00927014" w:rsidRPr="00F03903">
        <w:rPr>
          <w:rFonts w:cs="Times New Roman"/>
        </w:rPr>
        <w:t xml:space="preserve"> </w:t>
      </w:r>
      <w:r w:rsidR="00AA759D" w:rsidRPr="00F03903">
        <w:rPr>
          <w:rFonts w:cs="Times New Roman"/>
        </w:rPr>
        <w:t xml:space="preserve">1 к </w:t>
      </w:r>
      <w:r w:rsidR="00927014" w:rsidRPr="00F03903">
        <w:rPr>
          <w:rFonts w:cs="Times New Roman"/>
        </w:rPr>
        <w:t>Договору</w:t>
      </w:r>
      <w:r w:rsidR="00AA759D" w:rsidRPr="00F03903">
        <w:rPr>
          <w:rFonts w:cs="Times New Roman"/>
        </w:rPr>
        <w:t>), являющегося неотъемлемой частью Договора, а Заказчик обязуется принять их и оплатить.</w:t>
      </w:r>
    </w:p>
    <w:p w:rsidR="00D42106" w:rsidRPr="00F03903" w:rsidRDefault="00D42106" w:rsidP="0033230E">
      <w:pPr>
        <w:widowControl w:val="0"/>
        <w:ind w:firstLine="567"/>
        <w:rPr>
          <w:rFonts w:cs="Times New Roman"/>
        </w:rPr>
      </w:pPr>
      <w:r w:rsidRPr="00F03903">
        <w:rPr>
          <w:rFonts w:cs="Times New Roman"/>
        </w:rPr>
        <w:t>1.2. Место о</w:t>
      </w:r>
      <w:r w:rsidR="007A1492" w:rsidRPr="00F03903">
        <w:rPr>
          <w:rFonts w:cs="Times New Roman"/>
        </w:rPr>
        <w:t xml:space="preserve">казания услуг: </w:t>
      </w:r>
      <w:r w:rsidR="00AA759D" w:rsidRPr="00F03903">
        <w:rPr>
          <w:rFonts w:cs="Times New Roman"/>
        </w:rPr>
        <w:t>на территории Исполнителя в</w:t>
      </w:r>
      <w:r w:rsidR="00BB57E6" w:rsidRPr="00F03903">
        <w:rPr>
          <w:rFonts w:cs="Times New Roman"/>
        </w:rPr>
        <w:t xml:space="preserve"> г. Петрозаводск</w:t>
      </w:r>
      <w:r w:rsidR="009720C5">
        <w:rPr>
          <w:rFonts w:cs="Times New Roman"/>
        </w:rPr>
        <w:t xml:space="preserve">е, Республика Карелия, </w:t>
      </w:r>
      <w:r w:rsidR="00042B4D">
        <w:rPr>
          <w:rFonts w:cs="Times New Roman"/>
        </w:rPr>
        <w:t>______________</w:t>
      </w:r>
      <w:r w:rsidR="009720C5">
        <w:rPr>
          <w:rFonts w:cs="Times New Roman"/>
        </w:rPr>
        <w:t>.</w:t>
      </w:r>
    </w:p>
    <w:p w:rsidR="00D42106" w:rsidRPr="00F03903" w:rsidRDefault="00D42106" w:rsidP="0033230E">
      <w:pPr>
        <w:widowControl w:val="0"/>
        <w:ind w:firstLine="567"/>
        <w:rPr>
          <w:rFonts w:cs="Times New Roman"/>
        </w:rPr>
      </w:pPr>
      <w:r w:rsidRPr="00F03903">
        <w:rPr>
          <w:rFonts w:cs="Times New Roman"/>
        </w:rPr>
        <w:t>1.</w:t>
      </w:r>
      <w:r w:rsidR="0033230E" w:rsidRPr="00F03903">
        <w:rPr>
          <w:rFonts w:cs="Times New Roman"/>
        </w:rPr>
        <w:t>3</w:t>
      </w:r>
      <w:r w:rsidRPr="00F03903">
        <w:rPr>
          <w:rFonts w:cs="Times New Roman"/>
        </w:rPr>
        <w:t xml:space="preserve">. Срок (период) оказания услуг: 20 рабочих дней </w:t>
      </w:r>
      <w:r w:rsidR="00AA759D" w:rsidRPr="00F03903">
        <w:rPr>
          <w:rFonts w:cs="Times New Roman"/>
        </w:rPr>
        <w:t xml:space="preserve">со дня </w:t>
      </w:r>
      <w:r w:rsidR="0033230E" w:rsidRPr="00F03903">
        <w:rPr>
          <w:rFonts w:cs="Times New Roman"/>
        </w:rPr>
        <w:t xml:space="preserve">поступления </w:t>
      </w:r>
      <w:r w:rsidR="00AA759D" w:rsidRPr="00F03903">
        <w:rPr>
          <w:rFonts w:cs="Times New Roman"/>
        </w:rPr>
        <w:t>заявки Заказчик</w:t>
      </w:r>
      <w:r w:rsidR="0033230E" w:rsidRPr="00F03903">
        <w:rPr>
          <w:rFonts w:cs="Times New Roman"/>
        </w:rPr>
        <w:t>а Исполнителю</w:t>
      </w:r>
      <w:r w:rsidRPr="00F03903">
        <w:rPr>
          <w:rFonts w:cs="Times New Roman"/>
        </w:rPr>
        <w:t>.</w:t>
      </w:r>
    </w:p>
    <w:p w:rsidR="003B3E76" w:rsidRDefault="0033230E" w:rsidP="0033230E">
      <w:pPr>
        <w:widowControl w:val="0"/>
        <w:ind w:firstLine="567"/>
        <w:rPr>
          <w:rFonts w:cs="Times New Roman"/>
        </w:rPr>
      </w:pPr>
      <w:r w:rsidRPr="00F03903">
        <w:rPr>
          <w:rFonts w:cs="Times New Roman"/>
        </w:rPr>
        <w:t>1.4</w:t>
      </w:r>
      <w:r w:rsidR="00AA759D" w:rsidRPr="00F03903">
        <w:rPr>
          <w:rFonts w:cs="Times New Roman"/>
        </w:rPr>
        <w:t xml:space="preserve">. </w:t>
      </w:r>
      <w:r w:rsidRPr="00F03903">
        <w:rPr>
          <w:rFonts w:cs="Times New Roman"/>
        </w:rPr>
        <w:t xml:space="preserve">Заказчик направляет заявку об оказании услуг на электронную почту Исполнителя </w:t>
      </w:r>
      <w:r w:rsidR="00AA759D" w:rsidRPr="00F03903">
        <w:rPr>
          <w:rFonts w:cs="Times New Roman"/>
        </w:rPr>
        <w:t xml:space="preserve">по адресу </w:t>
      </w:r>
      <w:r w:rsidR="00042B4D">
        <w:rPr>
          <w:rFonts w:cs="Times New Roman"/>
          <w:u w:val="single"/>
        </w:rPr>
        <w:t>______________</w:t>
      </w:r>
      <w:r w:rsidR="00AA759D" w:rsidRPr="00F03903">
        <w:rPr>
          <w:rFonts w:cs="Times New Roman"/>
        </w:rPr>
        <w:t xml:space="preserve"> </w:t>
      </w:r>
      <w:r w:rsidR="003B3E76" w:rsidRPr="003B3E76">
        <w:rPr>
          <w:rFonts w:cs="Times New Roman"/>
        </w:rPr>
        <w:t xml:space="preserve">В заявке указываются перечень услуг, дата и время выполнения. Заявка считается принятой Исполнителем после направления подтверждения </w:t>
      </w:r>
      <w:r w:rsidR="003B3E76">
        <w:rPr>
          <w:rFonts w:cs="Times New Roman"/>
        </w:rPr>
        <w:t>З</w:t>
      </w:r>
      <w:r w:rsidR="003B3E76" w:rsidRPr="00F03903">
        <w:rPr>
          <w:rFonts w:cs="Times New Roman"/>
        </w:rPr>
        <w:t xml:space="preserve">аказчику на адрес электронный почты </w:t>
      </w:r>
      <w:hyperlink r:id="rId9" w:history="1">
        <w:r w:rsidR="003B3E76" w:rsidRPr="00635397">
          <w:rPr>
            <w:rStyle w:val="a3"/>
          </w:rPr>
          <w:t>nlevshova@krc.karelia.ru</w:t>
        </w:r>
      </w:hyperlink>
      <w:r w:rsidR="003B3E76" w:rsidRPr="003B3E76">
        <w:rPr>
          <w:rFonts w:cs="Times New Roman"/>
        </w:rPr>
        <w:t xml:space="preserve"> ее получении</w:t>
      </w:r>
      <w:r w:rsidR="003B3E76">
        <w:rPr>
          <w:rFonts w:cs="Times New Roman"/>
        </w:rPr>
        <w:t>,</w:t>
      </w:r>
      <w:r w:rsidR="003B3E76" w:rsidRPr="003B3E76">
        <w:rPr>
          <w:rFonts w:cs="Times New Roman"/>
        </w:rPr>
        <w:t xml:space="preserve"> либо при отсутствии письменных возражений Исполнителя в течение 1 (одного) рабочего дня с даты получения </w:t>
      </w:r>
      <w:r w:rsidR="003B3E76">
        <w:rPr>
          <w:rFonts w:cs="Times New Roman"/>
        </w:rPr>
        <w:t>заявки.</w:t>
      </w:r>
    </w:p>
    <w:p w:rsidR="00AA759D" w:rsidRPr="00F03903" w:rsidRDefault="0033230E" w:rsidP="00D42106">
      <w:pPr>
        <w:widowControl w:val="0"/>
        <w:ind w:firstLine="567"/>
        <w:textAlignment w:val="baseline"/>
        <w:rPr>
          <w:rFonts w:cs="Times New Roman"/>
          <w:kern w:val="1"/>
          <w:lang w:bidi="hi-IN"/>
        </w:rPr>
      </w:pPr>
      <w:r w:rsidRPr="00F03903">
        <w:rPr>
          <w:rFonts w:cs="Times New Roman"/>
          <w:kern w:val="1"/>
          <w:lang w:bidi="hi-IN"/>
        </w:rPr>
        <w:t xml:space="preserve">1.5. Услуги, оказанные Исполнителем, без заявки Заказчика </w:t>
      </w:r>
      <w:r w:rsidR="006F145D" w:rsidRPr="00F03903">
        <w:rPr>
          <w:rFonts w:cs="Times New Roman"/>
          <w:kern w:val="1"/>
          <w:lang w:bidi="hi-IN"/>
        </w:rPr>
        <w:t>приемке и оплате не подлежат.</w:t>
      </w:r>
    </w:p>
    <w:p w:rsidR="0033230E" w:rsidRPr="00F03903" w:rsidRDefault="0033230E" w:rsidP="00D42106">
      <w:pPr>
        <w:widowControl w:val="0"/>
        <w:ind w:firstLine="567"/>
        <w:textAlignment w:val="baseline"/>
        <w:rPr>
          <w:rFonts w:cs="Times New Roman"/>
          <w:kern w:val="1"/>
          <w:lang w:bidi="hi-IN"/>
        </w:rPr>
      </w:pPr>
    </w:p>
    <w:p w:rsidR="00D42106" w:rsidRPr="00F03903" w:rsidRDefault="00D42106" w:rsidP="00D42106">
      <w:pPr>
        <w:ind w:left="540" w:hanging="540"/>
        <w:jc w:val="center"/>
        <w:rPr>
          <w:rFonts w:cs="Times New Roman"/>
          <w:b/>
        </w:rPr>
      </w:pPr>
      <w:r w:rsidRPr="00F03903">
        <w:rPr>
          <w:rFonts w:cs="Times New Roman"/>
          <w:b/>
        </w:rPr>
        <w:t>2. ЦЕНА ДОГОВОРА И ПОРЯДОК РАСЧЕТОВ</w:t>
      </w:r>
    </w:p>
    <w:p w:rsidR="00AA759D" w:rsidRPr="00F03903" w:rsidRDefault="00AA759D" w:rsidP="00AA759D">
      <w:pPr>
        <w:widowControl w:val="0"/>
        <w:spacing w:after="0"/>
        <w:ind w:firstLine="709"/>
        <w:rPr>
          <w:rFonts w:cs="Times New Roman"/>
          <w:bCs/>
          <w:color w:val="000000"/>
          <w:shd w:val="clear" w:color="auto" w:fill="FFFFFF"/>
        </w:rPr>
      </w:pPr>
      <w:r w:rsidRPr="00F03903">
        <w:rPr>
          <w:rFonts w:cs="Times New Roman"/>
        </w:rPr>
        <w:t xml:space="preserve">2.1. Максимальное значение цены Договора в соответствии с выделенными лимитами составляет: </w:t>
      </w:r>
      <w:r w:rsidR="00042B4D">
        <w:rPr>
          <w:rFonts w:cs="Times New Roman"/>
        </w:rPr>
        <w:t>100</w:t>
      </w:r>
      <w:r w:rsidR="00AA48E8" w:rsidRPr="00F03903">
        <w:rPr>
          <w:rFonts w:cs="Times New Roman"/>
        </w:rPr>
        <w:t> 000 (</w:t>
      </w:r>
      <w:r w:rsidR="00042B4D">
        <w:rPr>
          <w:rFonts w:cs="Times New Roman"/>
        </w:rPr>
        <w:t>С</w:t>
      </w:r>
      <w:r w:rsidR="00AA48E8" w:rsidRPr="00F03903">
        <w:rPr>
          <w:rFonts w:cs="Times New Roman"/>
        </w:rPr>
        <w:t>то тысяч)</w:t>
      </w:r>
      <w:r w:rsidRPr="00F03903">
        <w:rPr>
          <w:rFonts w:cs="Times New Roman"/>
        </w:rPr>
        <w:t xml:space="preserve"> рублей, </w:t>
      </w:r>
      <w:r w:rsidR="00042B4D">
        <w:rPr>
          <w:rFonts w:cs="Times New Roman"/>
        </w:rPr>
        <w:t>в том числе НДС: ______________</w:t>
      </w:r>
      <w:r w:rsidR="009720C5">
        <w:rPr>
          <w:rFonts w:cs="Times New Roman"/>
          <w:bCs/>
          <w:color w:val="000000"/>
          <w:shd w:val="clear" w:color="auto" w:fill="FFFFFF"/>
        </w:rPr>
        <w:t>.</w:t>
      </w:r>
    </w:p>
    <w:p w:rsidR="00AA759D" w:rsidRPr="00F03903" w:rsidRDefault="00AA759D" w:rsidP="00AA759D">
      <w:pPr>
        <w:suppressAutoHyphens w:val="0"/>
        <w:autoSpaceDE w:val="0"/>
        <w:autoSpaceDN w:val="0"/>
        <w:adjustRightInd w:val="0"/>
        <w:spacing w:after="0"/>
        <w:ind w:firstLine="709"/>
        <w:rPr>
          <w:rFonts w:cs="Times New Roman"/>
        </w:rPr>
      </w:pPr>
      <w:r w:rsidRPr="00F03903">
        <w:rPr>
          <w:rFonts w:cs="Times New Roman"/>
        </w:rPr>
        <w:t>2.2. Оплата оказанной услуги осуществляется по цене единицы услуги исходя из объема фактически оказанной услуги, но в размере, не превышающем максимального значения цены Д</w:t>
      </w:r>
      <w:r w:rsidRPr="00F03903">
        <w:rPr>
          <w:rFonts w:cs="Times New Roman"/>
        </w:rPr>
        <w:t>о</w:t>
      </w:r>
      <w:r w:rsidRPr="00F03903">
        <w:rPr>
          <w:rFonts w:cs="Times New Roman"/>
        </w:rPr>
        <w:t>говора.</w:t>
      </w:r>
    </w:p>
    <w:p w:rsidR="00AA759D" w:rsidRDefault="00AA759D" w:rsidP="00AA759D">
      <w:pPr>
        <w:suppressAutoHyphens w:val="0"/>
        <w:autoSpaceDE w:val="0"/>
        <w:autoSpaceDN w:val="0"/>
        <w:adjustRightInd w:val="0"/>
        <w:spacing w:after="0"/>
        <w:ind w:firstLine="709"/>
        <w:rPr>
          <w:rFonts w:cs="Times New Roman"/>
        </w:rPr>
      </w:pPr>
      <w:r w:rsidRPr="00F03903">
        <w:rPr>
          <w:rFonts w:cs="Times New Roman"/>
        </w:rPr>
        <w:t>2.3. Цена Договора формируется с учетом расходов Исполнителя и причитающегося ему вознаграждения, в том числе расходов на страхование, уплату таможенных пошлин, налогов, сб</w:t>
      </w:r>
      <w:r w:rsidRPr="00F03903">
        <w:rPr>
          <w:rFonts w:cs="Times New Roman"/>
        </w:rPr>
        <w:t>о</w:t>
      </w:r>
      <w:r w:rsidRPr="00F03903">
        <w:rPr>
          <w:rFonts w:cs="Times New Roman"/>
        </w:rPr>
        <w:t>ров, других обязательных платежей.</w:t>
      </w:r>
    </w:p>
    <w:p w:rsidR="003B3E76" w:rsidRPr="00F03903" w:rsidRDefault="003B3E76" w:rsidP="00AA759D">
      <w:pPr>
        <w:suppressAutoHyphens w:val="0"/>
        <w:autoSpaceDE w:val="0"/>
        <w:autoSpaceDN w:val="0"/>
        <w:adjustRightInd w:val="0"/>
        <w:spacing w:after="0"/>
        <w:ind w:firstLine="709"/>
        <w:rPr>
          <w:rFonts w:cs="Times New Roman"/>
        </w:rPr>
      </w:pPr>
      <w:r>
        <w:rPr>
          <w:rFonts w:cs="Times New Roman"/>
        </w:rPr>
        <w:t xml:space="preserve">2.3.1. </w:t>
      </w:r>
      <w:r>
        <w:t>Цена единицы каждой услуги, указанная в Спецификации, является твердой на весь срок действия договора.</w:t>
      </w:r>
    </w:p>
    <w:p w:rsidR="00AA759D" w:rsidRPr="00343B17" w:rsidRDefault="00AA759D" w:rsidP="00AA759D">
      <w:pPr>
        <w:pStyle w:val="af1"/>
        <w:widowControl w:val="0"/>
        <w:suppressAutoHyphens w:val="0"/>
        <w:spacing w:after="0"/>
        <w:ind w:firstLine="709"/>
        <w:rPr>
          <w:rFonts w:cs="Times New Roman"/>
          <w:szCs w:val="24"/>
        </w:rPr>
      </w:pPr>
      <w:r w:rsidRPr="00F03903">
        <w:rPr>
          <w:rFonts w:cs="Times New Roman"/>
          <w:szCs w:val="24"/>
        </w:rPr>
        <w:t>2.4. Оплата услуг осуществляется Заказчиком в порядке и сроки, определённые насто</w:t>
      </w:r>
      <w:r w:rsidRPr="00F03903">
        <w:rPr>
          <w:rFonts w:cs="Times New Roman"/>
          <w:szCs w:val="24"/>
        </w:rPr>
        <w:t>я</w:t>
      </w:r>
      <w:r w:rsidRPr="00F03903">
        <w:rPr>
          <w:rFonts w:cs="Times New Roman"/>
          <w:szCs w:val="24"/>
        </w:rPr>
        <w:t>щим Договором, при выполнении Исполнителем обязательств, предусмотренных настоящим Догов</w:t>
      </w:r>
      <w:r w:rsidRPr="00F03903">
        <w:rPr>
          <w:rFonts w:cs="Times New Roman"/>
          <w:szCs w:val="24"/>
        </w:rPr>
        <w:t>о</w:t>
      </w:r>
      <w:r w:rsidRPr="00F03903">
        <w:rPr>
          <w:rFonts w:cs="Times New Roman"/>
          <w:szCs w:val="24"/>
        </w:rPr>
        <w:t xml:space="preserve">ром, в течение 7 (семи) рабочих дней с даты подписания Заказчиком </w:t>
      </w:r>
      <w:r w:rsidRPr="00343B17">
        <w:rPr>
          <w:rFonts w:cs="Times New Roman"/>
          <w:szCs w:val="24"/>
        </w:rPr>
        <w:t>документа о пр</w:t>
      </w:r>
      <w:r w:rsidRPr="00343B17">
        <w:rPr>
          <w:rFonts w:cs="Times New Roman"/>
          <w:szCs w:val="24"/>
        </w:rPr>
        <w:t>и</w:t>
      </w:r>
      <w:r w:rsidRPr="00343B17">
        <w:rPr>
          <w:rFonts w:cs="Times New Roman"/>
          <w:szCs w:val="24"/>
        </w:rPr>
        <w:t>емке.</w:t>
      </w:r>
    </w:p>
    <w:p w:rsidR="00AA759D" w:rsidRPr="00F03903" w:rsidRDefault="00AA759D" w:rsidP="00AA759D">
      <w:pPr>
        <w:widowControl w:val="0"/>
        <w:spacing w:after="0"/>
        <w:ind w:firstLine="709"/>
        <w:rPr>
          <w:rFonts w:cs="Times New Roman"/>
        </w:rPr>
      </w:pPr>
      <w:r w:rsidRPr="00F03903">
        <w:rPr>
          <w:rFonts w:cs="Times New Roman"/>
        </w:rPr>
        <w:t>2.5. Финансиро</w:t>
      </w:r>
      <w:r w:rsidR="00AA48E8" w:rsidRPr="00F03903">
        <w:rPr>
          <w:rFonts w:cs="Times New Roman"/>
        </w:rPr>
        <w:t>вание закупки осуществляется за счет средств субсидии на выполнение государственного задания</w:t>
      </w:r>
      <w:r w:rsidRPr="00F03903">
        <w:rPr>
          <w:rFonts w:cs="Times New Roman"/>
        </w:rPr>
        <w:t>.</w:t>
      </w:r>
    </w:p>
    <w:p w:rsidR="00AA759D" w:rsidRPr="00F03903" w:rsidRDefault="00AA759D" w:rsidP="00AA759D">
      <w:pPr>
        <w:pStyle w:val="af1"/>
        <w:widowControl w:val="0"/>
        <w:suppressAutoHyphens w:val="0"/>
        <w:spacing w:after="0"/>
        <w:ind w:firstLine="709"/>
        <w:rPr>
          <w:rFonts w:cs="Times New Roman"/>
          <w:szCs w:val="24"/>
        </w:rPr>
      </w:pPr>
      <w:r w:rsidRPr="00F03903">
        <w:rPr>
          <w:rFonts w:cs="Times New Roman"/>
          <w:szCs w:val="24"/>
        </w:rPr>
        <w:t>2.</w:t>
      </w:r>
      <w:r w:rsidR="00F26655">
        <w:rPr>
          <w:rFonts w:cs="Times New Roman"/>
          <w:szCs w:val="24"/>
        </w:rPr>
        <w:t>6</w:t>
      </w:r>
      <w:r w:rsidRPr="00F03903">
        <w:rPr>
          <w:rFonts w:cs="Times New Roman"/>
          <w:szCs w:val="24"/>
        </w:rPr>
        <w:t>. Оплата оказанных услуг по настоящему Договору осуществляется безналичным расч</w:t>
      </w:r>
      <w:r w:rsidRPr="00F03903">
        <w:rPr>
          <w:rFonts w:cs="Times New Roman"/>
          <w:szCs w:val="24"/>
        </w:rPr>
        <w:t>е</w:t>
      </w:r>
      <w:r w:rsidRPr="00F03903">
        <w:rPr>
          <w:rFonts w:cs="Times New Roman"/>
          <w:szCs w:val="24"/>
        </w:rPr>
        <w:t>том. Днем осуществления Заказчиком оплаты за услуги является день списания дене</w:t>
      </w:r>
      <w:r w:rsidRPr="00F03903">
        <w:rPr>
          <w:rFonts w:cs="Times New Roman"/>
          <w:szCs w:val="24"/>
        </w:rPr>
        <w:t>ж</w:t>
      </w:r>
      <w:r w:rsidRPr="00F03903">
        <w:rPr>
          <w:rFonts w:cs="Times New Roman"/>
          <w:szCs w:val="24"/>
        </w:rPr>
        <w:t>ных средств со счетов Заказчика.</w:t>
      </w:r>
    </w:p>
    <w:p w:rsidR="00D42106" w:rsidRPr="00F03903" w:rsidRDefault="00D42106" w:rsidP="00D42106">
      <w:pPr>
        <w:jc w:val="center"/>
        <w:rPr>
          <w:rFonts w:cs="Times New Roman"/>
        </w:rPr>
      </w:pPr>
    </w:p>
    <w:p w:rsidR="00D42106" w:rsidRPr="00F03903" w:rsidRDefault="00D42106" w:rsidP="00D42106">
      <w:pPr>
        <w:jc w:val="center"/>
        <w:rPr>
          <w:rFonts w:cs="Times New Roman"/>
          <w:b/>
        </w:rPr>
      </w:pPr>
      <w:r w:rsidRPr="00F03903">
        <w:rPr>
          <w:rFonts w:cs="Times New Roman"/>
          <w:b/>
        </w:rPr>
        <w:t>3. ПРАВА И ОБЯЗАННОСТИ СТОРОН</w:t>
      </w:r>
    </w:p>
    <w:p w:rsidR="00D42106" w:rsidRPr="0033230E" w:rsidRDefault="00D42106" w:rsidP="00D42106">
      <w:pPr>
        <w:widowControl w:val="0"/>
        <w:autoSpaceDE w:val="0"/>
        <w:ind w:firstLine="567"/>
        <w:rPr>
          <w:rFonts w:cs="Times New Roman"/>
        </w:rPr>
      </w:pPr>
      <w:r w:rsidRPr="00F03903">
        <w:rPr>
          <w:rFonts w:cs="Times New Roman"/>
        </w:rPr>
        <w:t xml:space="preserve">3.1. </w:t>
      </w:r>
      <w:r w:rsidRPr="00F03903">
        <w:rPr>
          <w:rFonts w:cs="Times New Roman"/>
          <w:u w:val="single"/>
        </w:rPr>
        <w:t>Обязанности Исполнител</w:t>
      </w:r>
      <w:r w:rsidRPr="00F03903">
        <w:rPr>
          <w:rFonts w:cs="Times New Roman"/>
          <w:bCs/>
          <w:u w:val="single"/>
        </w:rPr>
        <w:t>я</w:t>
      </w:r>
      <w:r w:rsidRPr="0033230E">
        <w:rPr>
          <w:rFonts w:cs="Times New Roman"/>
          <w:bCs/>
          <w:u w:val="single"/>
        </w:rPr>
        <w:t>:</w:t>
      </w:r>
    </w:p>
    <w:p w:rsidR="00D42106" w:rsidRPr="0033230E" w:rsidRDefault="00D42106" w:rsidP="00D42106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ind w:firstLine="567"/>
        <w:rPr>
          <w:rFonts w:cs="Times New Roman"/>
        </w:rPr>
      </w:pPr>
      <w:r w:rsidRPr="0033230E">
        <w:rPr>
          <w:rFonts w:cs="Times New Roman"/>
          <w:bCs/>
        </w:rPr>
        <w:t>3.1.1. Своевременно, с надлежащим качеством оказать услуги согласно п.1.1. Договора.</w:t>
      </w:r>
    </w:p>
    <w:p w:rsidR="00D42106" w:rsidRPr="0033230E" w:rsidRDefault="00D42106" w:rsidP="00D42106">
      <w:pPr>
        <w:autoSpaceDE w:val="0"/>
        <w:autoSpaceDN w:val="0"/>
        <w:adjustRightInd w:val="0"/>
        <w:ind w:firstLine="567"/>
        <w:rPr>
          <w:rFonts w:cs="Times New Roman"/>
        </w:rPr>
      </w:pPr>
      <w:r w:rsidRPr="0033230E">
        <w:rPr>
          <w:rFonts w:cs="Times New Roman"/>
        </w:rPr>
        <w:t xml:space="preserve">3.1.2. Обеспечить соответствие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техническим регламентам и т.п.), установленным действующим законодательством Российской Федерации. </w:t>
      </w:r>
    </w:p>
    <w:p w:rsidR="00D42106" w:rsidRPr="0033230E" w:rsidRDefault="00D42106" w:rsidP="00D42106">
      <w:pPr>
        <w:autoSpaceDE w:val="0"/>
        <w:autoSpaceDN w:val="0"/>
        <w:adjustRightInd w:val="0"/>
        <w:ind w:firstLine="567"/>
        <w:rPr>
          <w:rFonts w:cs="Times New Roman"/>
        </w:rPr>
      </w:pPr>
      <w:r w:rsidRPr="0033230E">
        <w:rPr>
          <w:rFonts w:cs="Times New Roman"/>
        </w:rPr>
        <w:t>3.1.3. Соблюдать при оказании услуг правила по охране труда, технике безопасности и индивидуальной защиты, пожарной безопасности в условиях специально оборудованного помещения соответствующим нормам.</w:t>
      </w:r>
    </w:p>
    <w:p w:rsidR="00F26655" w:rsidRPr="00F26655" w:rsidRDefault="00D42106" w:rsidP="00540085">
      <w:pPr>
        <w:pStyle w:val="HTML0"/>
        <w:ind w:firstLine="567"/>
        <w:rPr>
          <w:rFonts w:ascii="Times New Roman" w:hAnsi="Times New Roman" w:cs="Times New Roman"/>
          <w:sz w:val="24"/>
          <w:szCs w:val="24"/>
        </w:rPr>
      </w:pPr>
      <w:r w:rsidRPr="00F26655">
        <w:rPr>
          <w:rFonts w:ascii="Times New Roman" w:hAnsi="Times New Roman" w:cs="Times New Roman"/>
          <w:sz w:val="24"/>
          <w:szCs w:val="24"/>
        </w:rPr>
        <w:t xml:space="preserve">3.1.4. </w:t>
      </w:r>
      <w:r w:rsidR="00F26655" w:rsidRPr="00F26655">
        <w:rPr>
          <w:rFonts w:ascii="Times New Roman" w:hAnsi="Times New Roman" w:cs="Times New Roman"/>
          <w:sz w:val="24"/>
          <w:szCs w:val="24"/>
        </w:rPr>
        <w:t>Исполнитель гарантирует наличие у него необходимых ресурсов, квалифицированного персонала и иных условий, необходимых для надлежащего исполнения обязательств по настоящему Договору.</w:t>
      </w:r>
    </w:p>
    <w:p w:rsidR="00D42106" w:rsidRPr="0033230E" w:rsidRDefault="00D42106" w:rsidP="00D42106">
      <w:pPr>
        <w:widowControl w:val="0"/>
        <w:autoSpaceDE w:val="0"/>
        <w:autoSpaceDN w:val="0"/>
        <w:adjustRightInd w:val="0"/>
        <w:ind w:firstLine="567"/>
        <w:rPr>
          <w:rFonts w:cs="Times New Roman"/>
        </w:rPr>
      </w:pPr>
      <w:r w:rsidRPr="0033230E">
        <w:rPr>
          <w:rFonts w:cs="Times New Roman"/>
        </w:rPr>
        <w:t>3.1.5.</w:t>
      </w:r>
      <w:r w:rsidRPr="0033230E">
        <w:rPr>
          <w:rFonts w:cs="Times New Roman"/>
          <w:b/>
        </w:rPr>
        <w:t xml:space="preserve"> </w:t>
      </w:r>
      <w:r w:rsidRPr="0033230E">
        <w:rPr>
          <w:rFonts w:cs="Times New Roman"/>
        </w:rPr>
        <w:t>В случае некачественного оказания услуг нести персональную ответственность за качество оказанных услуг.</w:t>
      </w:r>
    </w:p>
    <w:p w:rsidR="00D42106" w:rsidRPr="0033230E" w:rsidRDefault="00D42106" w:rsidP="00D42106">
      <w:pPr>
        <w:widowControl w:val="0"/>
        <w:autoSpaceDE w:val="0"/>
        <w:autoSpaceDN w:val="0"/>
        <w:adjustRightInd w:val="0"/>
        <w:ind w:firstLine="567"/>
        <w:rPr>
          <w:rFonts w:cs="Times New Roman"/>
        </w:rPr>
      </w:pPr>
      <w:r w:rsidRPr="0033230E">
        <w:rPr>
          <w:rFonts w:cs="Times New Roman"/>
        </w:rPr>
        <w:t>3.1.6. Соблюдать установленный действующим законодательством режим защиты персональных данных и не разглашать их ни полностью, ни частично каким бы то ни было лицам в какой бы то ни было момент времени без получения предварительного письменного разрешения передавшей такую информацию стороны и использовать персональные данные исключительно в целях, для которых они были получены в соответствии с Договором.</w:t>
      </w:r>
    </w:p>
    <w:p w:rsidR="00D42106" w:rsidRPr="001B540D" w:rsidRDefault="00D42106" w:rsidP="00D42106">
      <w:pPr>
        <w:widowControl w:val="0"/>
        <w:autoSpaceDE w:val="0"/>
        <w:autoSpaceDN w:val="0"/>
        <w:adjustRightInd w:val="0"/>
        <w:ind w:firstLine="567"/>
        <w:rPr>
          <w:rFonts w:cs="Times New Roman"/>
        </w:rPr>
      </w:pPr>
      <w:r w:rsidRPr="0033230E">
        <w:rPr>
          <w:rFonts w:cs="Times New Roman"/>
        </w:rPr>
        <w:t xml:space="preserve">3.1.7. Исполнитель оказывает услугу в соответствии СП </w:t>
      </w:r>
      <w:r w:rsidR="001B540D">
        <w:rPr>
          <w:rFonts w:cs="Times New Roman"/>
        </w:rPr>
        <w:t>10.13130.2020,</w:t>
      </w:r>
      <w:r w:rsidRPr="0033230E">
        <w:rPr>
          <w:rFonts w:cs="Times New Roman"/>
        </w:rPr>
        <w:t xml:space="preserve"> «</w:t>
      </w:r>
      <w:r w:rsidR="001B540D">
        <w:rPr>
          <w:rFonts w:cs="Times New Roman"/>
        </w:rPr>
        <w:t>Системы противопожарной защиты. Внутренний противопожарный водопровод</w:t>
      </w:r>
      <w:r w:rsidR="00234405" w:rsidRPr="0033230E">
        <w:rPr>
          <w:rFonts w:cs="Times New Roman"/>
        </w:rPr>
        <w:t>»</w:t>
      </w:r>
      <w:r w:rsidR="001B540D">
        <w:rPr>
          <w:rFonts w:cs="Times New Roman"/>
        </w:rPr>
        <w:t>, «Методики испытаний внутреннего противопожарного водопровода</w:t>
      </w:r>
      <w:r w:rsidR="001B540D" w:rsidRPr="001B540D">
        <w:rPr>
          <w:rFonts w:cs="Times New Roman"/>
        </w:rPr>
        <w:t>»</w:t>
      </w:r>
      <w:r w:rsidR="00234405" w:rsidRPr="001B540D">
        <w:rPr>
          <w:rFonts w:cs="Times New Roman"/>
        </w:rPr>
        <w:t xml:space="preserve"> и другими соответствующими  требованиями </w:t>
      </w:r>
      <w:r w:rsidR="001D33A8" w:rsidRPr="001B540D">
        <w:rPr>
          <w:rFonts w:cs="Times New Roman"/>
        </w:rPr>
        <w:t>ГОСТ №</w:t>
      </w:r>
      <w:r w:rsidR="001B540D" w:rsidRPr="001B540D">
        <w:rPr>
          <w:rFonts w:cs="Times New Roman"/>
        </w:rPr>
        <w:t>Р59641-2021</w:t>
      </w:r>
      <w:r w:rsidR="001D33A8" w:rsidRPr="001B540D">
        <w:rPr>
          <w:rFonts w:cs="Times New Roman"/>
        </w:rPr>
        <w:t>, НПБ</w:t>
      </w:r>
      <w:r w:rsidR="00234405" w:rsidRPr="001B540D">
        <w:rPr>
          <w:rFonts w:cs="Times New Roman"/>
        </w:rPr>
        <w:t>.</w:t>
      </w:r>
    </w:p>
    <w:p w:rsidR="00D42106" w:rsidRPr="0033230E" w:rsidRDefault="00D42106" w:rsidP="00D42106">
      <w:pPr>
        <w:widowControl w:val="0"/>
        <w:autoSpaceDE w:val="0"/>
        <w:autoSpaceDN w:val="0"/>
        <w:adjustRightInd w:val="0"/>
        <w:ind w:firstLine="567"/>
        <w:rPr>
          <w:rFonts w:cs="Times New Roman"/>
        </w:rPr>
      </w:pPr>
      <w:r w:rsidRPr="0033230E">
        <w:rPr>
          <w:rFonts w:cs="Times New Roman"/>
          <w:bCs/>
        </w:rPr>
        <w:t xml:space="preserve">3.2. </w:t>
      </w:r>
      <w:r w:rsidRPr="0033230E">
        <w:rPr>
          <w:rFonts w:cs="Times New Roman"/>
          <w:bCs/>
          <w:u w:val="single"/>
        </w:rPr>
        <w:t xml:space="preserve">Обязанности </w:t>
      </w:r>
      <w:r w:rsidRPr="0033230E">
        <w:rPr>
          <w:rFonts w:cs="Times New Roman"/>
          <w:u w:val="single"/>
        </w:rPr>
        <w:t>Заказчика:</w:t>
      </w:r>
    </w:p>
    <w:p w:rsidR="00D42106" w:rsidRPr="0033230E" w:rsidRDefault="00D42106" w:rsidP="00D42106">
      <w:pPr>
        <w:ind w:firstLine="567"/>
        <w:rPr>
          <w:rFonts w:cs="Times New Roman"/>
          <w:bCs/>
        </w:rPr>
      </w:pPr>
      <w:r w:rsidRPr="0033230E">
        <w:rPr>
          <w:rFonts w:cs="Times New Roman"/>
          <w:bCs/>
        </w:rPr>
        <w:t>3.2.1. Назначить своего представителя для согласования всех сопутствующих исполнению Договора вопросов с Исполнителем.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3.2.2. Производить приемку услуг в порядке, установленном разделом 4 Договора.</w:t>
      </w:r>
    </w:p>
    <w:p w:rsidR="00D42106" w:rsidRPr="0033230E" w:rsidRDefault="00D42106" w:rsidP="00D42106">
      <w:pPr>
        <w:autoSpaceDE w:val="0"/>
        <w:autoSpaceDN w:val="0"/>
        <w:adjustRightInd w:val="0"/>
        <w:ind w:firstLine="567"/>
        <w:rPr>
          <w:rFonts w:cs="Times New Roman"/>
        </w:rPr>
      </w:pPr>
      <w:r w:rsidRPr="0033230E">
        <w:rPr>
          <w:rFonts w:cs="Times New Roman"/>
        </w:rPr>
        <w:t>3.2.3. Производить оплату услуг Исполнителю в порядке и на условиях, определяемых разделом 2 Договора.</w:t>
      </w:r>
    </w:p>
    <w:p w:rsidR="00D42106" w:rsidRPr="0033230E" w:rsidRDefault="00D42106" w:rsidP="00D42106">
      <w:pPr>
        <w:autoSpaceDE w:val="0"/>
        <w:autoSpaceDN w:val="0"/>
        <w:adjustRightInd w:val="0"/>
        <w:ind w:firstLine="567"/>
        <w:rPr>
          <w:rFonts w:cs="Times New Roman"/>
        </w:rPr>
      </w:pPr>
    </w:p>
    <w:p w:rsidR="00D42106" w:rsidRPr="0033230E" w:rsidRDefault="00D42106" w:rsidP="00D42106">
      <w:pPr>
        <w:jc w:val="center"/>
        <w:rPr>
          <w:rFonts w:cs="Times New Roman"/>
          <w:b/>
        </w:rPr>
      </w:pPr>
      <w:r w:rsidRPr="0033230E">
        <w:rPr>
          <w:rFonts w:cs="Times New Roman"/>
          <w:b/>
        </w:rPr>
        <w:t>4. ПОРЯДОК ПРИЕМКИ ОКАЗАННЫХ УСЛУГ</w:t>
      </w:r>
    </w:p>
    <w:p w:rsidR="00D42106" w:rsidRPr="0033230E" w:rsidRDefault="00D42106" w:rsidP="00D42106">
      <w:pPr>
        <w:widowControl w:val="0"/>
        <w:autoSpaceDE w:val="0"/>
        <w:ind w:firstLine="567"/>
        <w:rPr>
          <w:rFonts w:cs="Times New Roman"/>
        </w:rPr>
      </w:pPr>
      <w:r w:rsidRPr="0033230E">
        <w:rPr>
          <w:rFonts w:cs="Times New Roman"/>
        </w:rPr>
        <w:t xml:space="preserve">4.1. Исполнитель оказывает услуги согласно </w:t>
      </w:r>
      <w:r w:rsidR="001D33A8" w:rsidRPr="0033230E">
        <w:rPr>
          <w:rFonts w:cs="Times New Roman"/>
        </w:rPr>
        <w:t>Спецификации</w:t>
      </w:r>
      <w:r w:rsidRPr="0033230E">
        <w:rPr>
          <w:rFonts w:cs="Times New Roman"/>
        </w:rPr>
        <w:t xml:space="preserve"> </w:t>
      </w:r>
      <w:r w:rsidR="00312CA6" w:rsidRPr="0033230E">
        <w:rPr>
          <w:rFonts w:cs="Times New Roman"/>
        </w:rPr>
        <w:t>(Приложение № 1 к Договору).</w:t>
      </w:r>
    </w:p>
    <w:p w:rsidR="00D42106" w:rsidRPr="0033230E" w:rsidRDefault="00D42106" w:rsidP="00D42106">
      <w:pPr>
        <w:widowControl w:val="0"/>
        <w:autoSpaceDE w:val="0"/>
        <w:ind w:firstLine="567"/>
        <w:rPr>
          <w:rFonts w:cs="Times New Roman"/>
        </w:rPr>
      </w:pPr>
      <w:r w:rsidRPr="0033230E">
        <w:rPr>
          <w:rFonts w:cs="Times New Roman"/>
        </w:rPr>
        <w:t>4.2. Оказанные услуги сдаются Исполнителем и принимаются Заказчиком в течение 5 (пяти) рабочих дней при отсутствии замечаний путем подписания Сторонами акта об оказании услуг.</w:t>
      </w:r>
    </w:p>
    <w:p w:rsidR="00D42106" w:rsidRPr="0033230E" w:rsidRDefault="00D42106" w:rsidP="00D42106">
      <w:pPr>
        <w:widowControl w:val="0"/>
        <w:autoSpaceDE w:val="0"/>
        <w:ind w:firstLine="567"/>
        <w:rPr>
          <w:rFonts w:cs="Times New Roman"/>
        </w:rPr>
      </w:pPr>
      <w:r w:rsidRPr="0033230E">
        <w:rPr>
          <w:rFonts w:cs="Times New Roman"/>
        </w:rPr>
        <w:t>4.3. При сдаче оказанных услуг Исполнитель представляет Заказчику акт об оказании услуг.</w:t>
      </w:r>
    </w:p>
    <w:p w:rsidR="00D42106" w:rsidRPr="0033230E" w:rsidRDefault="00D42106" w:rsidP="00D42106">
      <w:pPr>
        <w:widowControl w:val="0"/>
        <w:autoSpaceDE w:val="0"/>
        <w:ind w:firstLine="567"/>
        <w:rPr>
          <w:rFonts w:cs="Times New Roman"/>
        </w:rPr>
      </w:pPr>
      <w:r w:rsidRPr="0033230E">
        <w:rPr>
          <w:rFonts w:cs="Times New Roman"/>
        </w:rPr>
        <w:t>4.4. Обязательства Исполнителя по оказанию услуг в соответствии с Договором считаются исполненными с момента подписания Заказчиком акта об оказании услуг в полном объеме и без замечаний.</w:t>
      </w:r>
    </w:p>
    <w:p w:rsidR="00D42106" w:rsidRPr="0033230E" w:rsidRDefault="00D42106" w:rsidP="00D42106">
      <w:pPr>
        <w:widowControl w:val="0"/>
        <w:autoSpaceDE w:val="0"/>
        <w:ind w:firstLine="567"/>
        <w:rPr>
          <w:rFonts w:cs="Times New Roman"/>
        </w:rPr>
      </w:pPr>
      <w:r w:rsidRPr="0033230E">
        <w:rPr>
          <w:rFonts w:cs="Times New Roman"/>
        </w:rPr>
        <w:t>4.5. В случае несоответствия результатов оказания услуг по Договору требованиям Договора, обнаружения недостатков услуг Сторонами составляется двусторонний акт с указанием недостатков и перечня необходимых действий и сроков для устранения недостатков. При этом Исполнитель обязан устранить недостатки без дополнительной оплаты, в сроки, определенные в акте. В случае отказа Исполнителя от подписания такого акта либо неявки Исполнителя для его подписания акт подписывается Заказчиком в одностороннем порядке и является обязательным для Сторон.</w:t>
      </w:r>
    </w:p>
    <w:p w:rsidR="00D42106" w:rsidRPr="001B540D" w:rsidRDefault="00D42106" w:rsidP="00D42106">
      <w:pPr>
        <w:widowControl w:val="0"/>
        <w:autoSpaceDE w:val="0"/>
        <w:ind w:firstLine="567"/>
        <w:rPr>
          <w:rFonts w:cs="Times New Roman"/>
        </w:rPr>
      </w:pPr>
      <w:r w:rsidRPr="0033230E">
        <w:rPr>
          <w:rFonts w:cs="Times New Roman"/>
        </w:rPr>
        <w:t xml:space="preserve">4.6. Для проверки оказанных Исполнителем услуг, предусмотренных Договором, в части их соответствия условиям Договора, Заказчик обязан провести экспертизу. Экспертиза услуг, </w:t>
      </w:r>
      <w:r w:rsidRPr="0033230E">
        <w:rPr>
          <w:rFonts w:cs="Times New Roman"/>
        </w:rPr>
        <w:lastRenderedPageBreak/>
        <w:t xml:space="preserve">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</w:t>
      </w:r>
      <w:r w:rsidRPr="001B540D">
        <w:rPr>
          <w:rFonts w:cs="Times New Roman"/>
        </w:rPr>
        <w:t>соответствии с Законом.</w:t>
      </w:r>
    </w:p>
    <w:p w:rsidR="00D42106" w:rsidRPr="0033230E" w:rsidRDefault="00D42106" w:rsidP="00D42106">
      <w:pPr>
        <w:widowControl w:val="0"/>
        <w:autoSpaceDE w:val="0"/>
        <w:ind w:firstLine="567"/>
        <w:rPr>
          <w:rFonts w:cs="Times New Roman"/>
        </w:rPr>
      </w:pPr>
      <w:r w:rsidRPr="001B540D">
        <w:rPr>
          <w:rFonts w:cs="Times New Roman"/>
        </w:rPr>
        <w:t xml:space="preserve">4.7. </w:t>
      </w:r>
      <w:r w:rsidR="001B0FD1" w:rsidRPr="001B540D">
        <w:rPr>
          <w:rFonts w:cs="Times New Roman"/>
        </w:rPr>
        <w:t>Гарантийный срок на оказанные услуги составляет </w:t>
      </w:r>
      <w:r w:rsidR="001B0FD1" w:rsidRPr="001B540D">
        <w:rPr>
          <w:rFonts w:cs="Times New Roman"/>
          <w:bCs/>
        </w:rPr>
        <w:t>12 (двенадцать) месяцев</w:t>
      </w:r>
      <w:r w:rsidR="001B540D" w:rsidRPr="001B540D">
        <w:rPr>
          <w:rFonts w:cs="Times New Roman"/>
        </w:rPr>
        <w:t xml:space="preserve"> </w:t>
      </w:r>
      <w:r w:rsidR="001B0FD1" w:rsidRPr="001B540D">
        <w:rPr>
          <w:rFonts w:cs="Times New Roman"/>
        </w:rPr>
        <w:t>с даты подписания Заказчиком акта об оказании услуг</w:t>
      </w:r>
      <w:r w:rsidRPr="001B540D">
        <w:rPr>
          <w:rFonts w:cs="Times New Roman"/>
        </w:rPr>
        <w:t>.</w:t>
      </w:r>
    </w:p>
    <w:p w:rsidR="00D42106" w:rsidRPr="0033230E" w:rsidRDefault="00D42106" w:rsidP="00D42106">
      <w:pPr>
        <w:tabs>
          <w:tab w:val="left" w:pos="-2410"/>
          <w:tab w:val="left" w:pos="360"/>
        </w:tabs>
        <w:rPr>
          <w:rFonts w:cs="Times New Roman"/>
          <w:b/>
        </w:rPr>
      </w:pPr>
    </w:p>
    <w:p w:rsidR="00D42106" w:rsidRPr="0033230E" w:rsidRDefault="00D42106" w:rsidP="00D42106">
      <w:pPr>
        <w:tabs>
          <w:tab w:val="left" w:pos="-2410"/>
          <w:tab w:val="left" w:pos="360"/>
        </w:tabs>
        <w:jc w:val="center"/>
        <w:rPr>
          <w:rFonts w:cs="Times New Roman"/>
          <w:b/>
        </w:rPr>
      </w:pPr>
      <w:r w:rsidRPr="0033230E">
        <w:rPr>
          <w:rFonts w:cs="Times New Roman"/>
          <w:b/>
        </w:rPr>
        <w:t>5. СРОК ДЕЙСТВИЯ ДОГОВОРА. РАСТОРЖЕНИЕ ДОГОВОРА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 xml:space="preserve">5.1. Договор вступает в силу с даты его </w:t>
      </w:r>
      <w:r w:rsidR="00042B4D">
        <w:rPr>
          <w:rFonts w:cs="Times New Roman"/>
        </w:rPr>
        <w:t>подписания</w:t>
      </w:r>
      <w:r w:rsidRPr="0033230E">
        <w:rPr>
          <w:rFonts w:cs="Times New Roman"/>
        </w:rPr>
        <w:t xml:space="preserve"> Сторонами и действует до 31 декабря 202</w:t>
      </w:r>
      <w:r w:rsidR="00042B4D">
        <w:rPr>
          <w:rFonts w:cs="Times New Roman"/>
        </w:rPr>
        <w:t>6</w:t>
      </w:r>
      <w:r w:rsidR="001B0FD1" w:rsidRPr="0033230E">
        <w:rPr>
          <w:rFonts w:cs="Times New Roman"/>
        </w:rPr>
        <w:t xml:space="preserve"> года, но в любом случае до полного исполнения обязательств обеими сторонами.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5.2. Договор может быть расторгнут по соглашению Сторон, по решению суда, а также в иных случаях, предусмотренных действующим законодательством.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5.3.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5.4.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Договора.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5.5.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оказанных услуг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D42106" w:rsidRPr="0033230E" w:rsidRDefault="00D42106" w:rsidP="001B540D">
      <w:pPr>
        <w:ind w:firstLine="567"/>
        <w:rPr>
          <w:rFonts w:cs="Times New Roman"/>
        </w:rPr>
      </w:pPr>
      <w:r w:rsidRPr="0033230E">
        <w:rPr>
          <w:rFonts w:cs="Times New Roman"/>
        </w:rPr>
        <w:t>5.6. В случае принятия Заказчиком решения об одностороннем отказе от исполнения договора такое решение передается лицу, имеющему право действовать от имени Исполнителя лично</w:t>
      </w:r>
      <w:r w:rsidR="007A5144" w:rsidRPr="0033230E">
        <w:rPr>
          <w:rFonts w:cs="Times New Roman"/>
        </w:rPr>
        <w:t xml:space="preserve">, </w:t>
      </w:r>
      <w:r w:rsidRPr="0033230E">
        <w:rPr>
          <w:rFonts w:cs="Times New Roman"/>
        </w:rPr>
        <w:t>под расписку или направляется Исполнителю заказным письмом с уведомлением о вручении с соблюдением требований законодательства Российской Федерации о государственной тайне по адресу Исполнителя, указанному в договоре. Выполнение Заказчиком требований настоящего пункта договора считается надлежащим уведомлением Исполнителя об одностороннем отказе от исполнения договора. Датой такого надлежащего уведомления считается: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1) дата, указанная лицом, имеющим право действовать от имени Исполнителя, в расписке о получении решения об одностороннем отказе от исполнения договора (в случае передачи такого решения лицу, имеющему право действовать от имени Исполнителя, лично под расписку);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 xml:space="preserve">2) </w:t>
      </w:r>
      <w:r w:rsidR="001B540D">
        <w:rPr>
          <w:rFonts w:cs="Times New Roman"/>
        </w:rPr>
        <w:t>д</w:t>
      </w:r>
      <w:r w:rsidRPr="0033230E">
        <w:rPr>
          <w:rFonts w:cs="Times New Roman"/>
        </w:rPr>
        <w:t>ата получения Заказчиком подтверждения о вручении Исполнителю заказного письма, предусмотренного настоящим пунктом договора, либо дата получения Заказчиком информации об отсутствии Исполнителя по адресу, указанному в договоре,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 xml:space="preserve">5.7.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Договора. 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5.8. Заказчик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Исполнителем условий Договора, которые в соответствии с гражданским законодательством являются основанием для одностороннего отказа Заказчика от исполнения Договора.</w:t>
      </w:r>
    </w:p>
    <w:p w:rsidR="00D42106" w:rsidRPr="0033230E" w:rsidRDefault="00D42106" w:rsidP="00D42106">
      <w:pPr>
        <w:autoSpaceDE w:val="0"/>
        <w:ind w:firstLine="567"/>
        <w:rPr>
          <w:rFonts w:cs="Times New Roman"/>
        </w:rPr>
      </w:pPr>
      <w:r w:rsidRPr="0033230E">
        <w:rPr>
          <w:rFonts w:cs="Times New Roman"/>
        </w:rPr>
        <w:t xml:space="preserve">5.9. Заказчик обязан принять решение об одностороннем отказе от исполнения Договора, если в ходе исполнения Договора установлено, что Исполнитель не соответствует установленным в Договоре требованиям к Исполнителю или предоставил недостоверную информацию о своем соответствии таким требованиям.  </w:t>
      </w:r>
    </w:p>
    <w:p w:rsidR="00D42106" w:rsidRPr="0033230E" w:rsidRDefault="00D42106" w:rsidP="00D42106">
      <w:pPr>
        <w:autoSpaceDE w:val="0"/>
        <w:ind w:left="540" w:hanging="540"/>
        <w:jc w:val="center"/>
        <w:rPr>
          <w:rFonts w:cs="Times New Roman"/>
          <w:b/>
        </w:rPr>
      </w:pPr>
    </w:p>
    <w:p w:rsidR="00D42106" w:rsidRPr="0033230E" w:rsidRDefault="00D42106" w:rsidP="00D42106">
      <w:pPr>
        <w:autoSpaceDE w:val="0"/>
        <w:ind w:left="540" w:hanging="540"/>
        <w:jc w:val="center"/>
        <w:rPr>
          <w:rFonts w:cs="Times New Roman"/>
          <w:b/>
        </w:rPr>
      </w:pPr>
      <w:r w:rsidRPr="0033230E">
        <w:rPr>
          <w:rFonts w:cs="Times New Roman"/>
          <w:b/>
        </w:rPr>
        <w:t>6. ОТВЕТСТВЕННОСТЬ СТОРОН</w:t>
      </w:r>
    </w:p>
    <w:p w:rsidR="008457A6" w:rsidRPr="008457A6" w:rsidRDefault="008457A6" w:rsidP="008457A6">
      <w:pPr>
        <w:contextualSpacing/>
        <w:rPr>
          <w:rFonts w:eastAsia="Calibri" w:cs="Times New Roman"/>
          <w:color w:val="000000"/>
        </w:rPr>
      </w:pPr>
    </w:p>
    <w:p w:rsidR="008457A6" w:rsidRPr="008457A6" w:rsidRDefault="008457A6" w:rsidP="008457A6">
      <w:pPr>
        <w:contextualSpacing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6</w:t>
      </w:r>
      <w:r w:rsidRPr="008457A6">
        <w:rPr>
          <w:rFonts w:eastAsia="Calibri" w:cs="Times New Roman"/>
          <w:color w:val="000000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8457A6" w:rsidRPr="008457A6" w:rsidRDefault="008457A6" w:rsidP="008457A6">
      <w:pPr>
        <w:contextualSpacing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6</w:t>
      </w:r>
      <w:r w:rsidRPr="008457A6">
        <w:rPr>
          <w:rFonts w:eastAsia="Calibri" w:cs="Times New Roman"/>
          <w:color w:val="000000"/>
        </w:rPr>
        <w:t xml:space="preserve">.2.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Договором, </w:t>
      </w:r>
      <w:r w:rsidR="00683700">
        <w:rPr>
          <w:rFonts w:eastAsia="Calibri" w:cs="Times New Roman"/>
          <w:color w:val="000000"/>
        </w:rPr>
        <w:t>Исполнитель</w:t>
      </w:r>
      <w:r w:rsidRPr="008457A6">
        <w:rPr>
          <w:rFonts w:eastAsia="Calibri" w:cs="Times New Roman"/>
          <w:color w:val="000000"/>
        </w:rPr>
        <w:t xml:space="preserve"> вправе потребовать уплаты неустоек (штрафов, пеней). </w:t>
      </w:r>
    </w:p>
    <w:p w:rsidR="008457A6" w:rsidRPr="008457A6" w:rsidRDefault="008457A6" w:rsidP="008457A6">
      <w:pPr>
        <w:contextualSpacing/>
        <w:rPr>
          <w:rFonts w:eastAsia="Calibri" w:cs="Times New Roman"/>
          <w:color w:val="000000"/>
        </w:rPr>
      </w:pPr>
      <w:r w:rsidRPr="008457A6">
        <w:rPr>
          <w:rFonts w:eastAsia="Calibri" w:cs="Times New Roman"/>
          <w:color w:val="000000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8457A6" w:rsidRPr="008457A6" w:rsidRDefault="008457A6" w:rsidP="008457A6">
      <w:pPr>
        <w:contextualSpacing/>
        <w:rPr>
          <w:rFonts w:eastAsia="Calibri" w:cs="Times New Roman"/>
          <w:color w:val="000000"/>
        </w:rPr>
      </w:pPr>
      <w:r w:rsidRPr="008457A6">
        <w:rPr>
          <w:rFonts w:eastAsia="Calibri" w:cs="Times New Roman"/>
          <w:color w:val="000000"/>
        </w:rPr>
        <w:t xml:space="preserve"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8457A6" w:rsidRPr="008457A6" w:rsidRDefault="008457A6" w:rsidP="008457A6">
      <w:pPr>
        <w:contextualSpacing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6</w:t>
      </w:r>
      <w:r w:rsidRPr="008457A6">
        <w:rPr>
          <w:rFonts w:eastAsia="Calibri" w:cs="Times New Roman"/>
          <w:color w:val="000000"/>
        </w:rPr>
        <w:t>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постановлением Правительства РФ от 30.08.2017 №1042 (далее - Постановление №1042) и составляет 1000 рублей.</w:t>
      </w:r>
    </w:p>
    <w:p w:rsidR="008457A6" w:rsidRPr="008457A6" w:rsidRDefault="008457A6" w:rsidP="008457A6">
      <w:pPr>
        <w:contextualSpacing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6</w:t>
      </w:r>
      <w:r w:rsidRPr="008457A6">
        <w:rPr>
          <w:rFonts w:eastAsia="Calibri" w:cs="Times New Roman"/>
          <w:color w:val="000000"/>
        </w:rPr>
        <w:t xml:space="preserve">.4. В случае просрочки исполнения </w:t>
      </w:r>
      <w:r w:rsidR="00683700">
        <w:rPr>
          <w:rFonts w:eastAsia="Calibri" w:cs="Times New Roman"/>
          <w:color w:val="000000"/>
        </w:rPr>
        <w:t>Исполнителем</w:t>
      </w:r>
      <w:r w:rsidRPr="008457A6">
        <w:rPr>
          <w:rFonts w:eastAsia="Calibri" w:cs="Times New Roman"/>
          <w:color w:val="000000"/>
        </w:rPr>
        <w:t xml:space="preserve">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</w:t>
      </w:r>
      <w:r w:rsidR="00683700">
        <w:rPr>
          <w:rFonts w:eastAsia="Calibri" w:cs="Times New Roman"/>
          <w:color w:val="000000"/>
        </w:rPr>
        <w:t xml:space="preserve">Исполнитель </w:t>
      </w:r>
      <w:r w:rsidRPr="008457A6">
        <w:rPr>
          <w:rFonts w:eastAsia="Calibri" w:cs="Times New Roman"/>
          <w:color w:val="000000"/>
        </w:rPr>
        <w:t>обязан выплатить Заказчику неустойку в соответствии с условиями Договора.</w:t>
      </w:r>
    </w:p>
    <w:p w:rsidR="008457A6" w:rsidRPr="008457A6" w:rsidRDefault="008457A6" w:rsidP="008457A6">
      <w:pPr>
        <w:contextualSpacing/>
        <w:rPr>
          <w:rFonts w:eastAsia="Calibri" w:cs="Times New Roman"/>
          <w:color w:val="000000"/>
        </w:rPr>
      </w:pPr>
      <w:r w:rsidRPr="008457A6">
        <w:rPr>
          <w:rFonts w:eastAsia="Calibri" w:cs="Times New Roman"/>
          <w:color w:val="000000"/>
        </w:rPr>
        <w:t xml:space="preserve">Общая сумма штрафов за неисполнение или ненадлежащее исполнение </w:t>
      </w:r>
      <w:r>
        <w:rPr>
          <w:rFonts w:eastAsia="Calibri" w:cs="Times New Roman"/>
          <w:color w:val="000000"/>
        </w:rPr>
        <w:t>Исполнителем</w:t>
      </w:r>
      <w:r w:rsidRPr="008457A6">
        <w:rPr>
          <w:rFonts w:eastAsia="Calibri" w:cs="Times New Roman"/>
          <w:color w:val="000000"/>
        </w:rPr>
        <w:t xml:space="preserve"> обязательств, предусмотренных Договором, не может превышать цену Договора.</w:t>
      </w:r>
    </w:p>
    <w:p w:rsidR="008457A6" w:rsidRPr="008457A6" w:rsidRDefault="008457A6" w:rsidP="008457A6">
      <w:pPr>
        <w:contextualSpacing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6</w:t>
      </w:r>
      <w:r w:rsidRPr="008457A6">
        <w:rPr>
          <w:rFonts w:eastAsia="Calibri" w:cs="Times New Roman"/>
          <w:color w:val="000000"/>
        </w:rPr>
        <w:t xml:space="preserve">.5. Пеня начисляется за каждый день просрочки исполнения </w:t>
      </w:r>
      <w:r>
        <w:rPr>
          <w:rFonts w:eastAsia="Calibri" w:cs="Times New Roman"/>
          <w:color w:val="000000"/>
        </w:rPr>
        <w:t xml:space="preserve">Исполнителем </w:t>
      </w:r>
      <w:r w:rsidRPr="008457A6">
        <w:rPr>
          <w:rFonts w:eastAsia="Calibri" w:cs="Times New Roman"/>
          <w:color w:val="000000"/>
        </w:rPr>
        <w:t xml:space="preserve">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rFonts w:eastAsia="Calibri" w:cs="Times New Roman"/>
          <w:color w:val="000000"/>
        </w:rPr>
        <w:t>Исполнителем</w:t>
      </w:r>
      <w:r w:rsidRPr="008457A6">
        <w:rPr>
          <w:rFonts w:eastAsia="Calibri" w:cs="Times New Roman"/>
          <w:color w:val="00000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8457A6" w:rsidRPr="008457A6" w:rsidRDefault="008457A6" w:rsidP="008457A6">
      <w:pPr>
        <w:contextualSpacing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6</w:t>
      </w:r>
      <w:r w:rsidRPr="008457A6">
        <w:rPr>
          <w:rFonts w:eastAsia="Calibri" w:cs="Times New Roman"/>
          <w:color w:val="000000"/>
        </w:rPr>
        <w:t xml:space="preserve">.6. За каждый факт неисполнения или ненадлежащего исполнения </w:t>
      </w:r>
      <w:r w:rsidR="00683700">
        <w:rPr>
          <w:rFonts w:eastAsia="Calibri" w:cs="Times New Roman"/>
          <w:color w:val="000000"/>
        </w:rPr>
        <w:t>Исполнителем</w:t>
      </w:r>
      <w:r w:rsidRPr="008457A6">
        <w:rPr>
          <w:rFonts w:eastAsia="Calibri" w:cs="Times New Roman"/>
          <w:color w:val="000000"/>
        </w:rPr>
        <w:t xml:space="preserve"> обязательства, предусмотренного Договором, которое не имеет стоимостного выражения, </w:t>
      </w:r>
      <w:r w:rsidR="00683700">
        <w:rPr>
          <w:rFonts w:eastAsia="Calibri" w:cs="Times New Roman"/>
          <w:color w:val="000000"/>
        </w:rPr>
        <w:t>Исполнитель</w:t>
      </w:r>
      <w:r w:rsidRPr="008457A6">
        <w:rPr>
          <w:rFonts w:eastAsia="Calibri" w:cs="Times New Roman"/>
          <w:color w:val="000000"/>
        </w:rPr>
        <w:t xml:space="preserve"> обязан выплатить штраф в размере 1000 рублей.</w:t>
      </w:r>
    </w:p>
    <w:p w:rsidR="00D42106" w:rsidRPr="0033230E" w:rsidRDefault="008457A6" w:rsidP="008457A6">
      <w:pPr>
        <w:contextualSpacing/>
        <w:rPr>
          <w:rFonts w:cs="Times New Roman"/>
          <w:b/>
        </w:rPr>
      </w:pPr>
      <w:r>
        <w:rPr>
          <w:rFonts w:eastAsia="Calibri" w:cs="Times New Roman"/>
          <w:color w:val="000000"/>
        </w:rPr>
        <w:t>6</w:t>
      </w:r>
      <w:r w:rsidRPr="008457A6">
        <w:rPr>
          <w:rFonts w:eastAsia="Calibri" w:cs="Times New Roman"/>
          <w:color w:val="000000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D42106" w:rsidRPr="0033230E" w:rsidRDefault="00D42106" w:rsidP="00D42106">
      <w:pPr>
        <w:tabs>
          <w:tab w:val="left" w:pos="567"/>
        </w:tabs>
        <w:jc w:val="center"/>
        <w:rPr>
          <w:rFonts w:eastAsia="SimSun;宋体" w:cs="Times New Roman"/>
          <w:b/>
          <w:bCs/>
          <w:color w:val="000000"/>
          <w:spacing w:val="-1"/>
          <w:kern w:val="2"/>
        </w:rPr>
      </w:pPr>
      <w:r w:rsidRPr="0033230E">
        <w:rPr>
          <w:rFonts w:eastAsia="SimSun;宋体" w:cs="Times New Roman"/>
          <w:b/>
          <w:bCs/>
          <w:color w:val="000000"/>
          <w:spacing w:val="-1"/>
          <w:kern w:val="2"/>
        </w:rPr>
        <w:t>7. ОБСТОЯТЕЛЬСТВА НЕПРЕОДОЛИМОЙ СИЛЫ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t>7.1. Сторона освобождается от ответственности за неисполнение или ненадлежащее исполнение обязательств в случае, если надлежащее исполнение обязательств оказалось невозможным вследствие обстоятельств непреодолимой силы, то есть чрезвычайных и непредотвратимых при данных условиях обстоятельств. К обстоятельствам непреодолимой силы относятся в том числе: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t>социальные возмущения (забастовки, теракты, попытки государственного переворота, иные вооруженные конфликты);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t>военные конфликты и военные действия;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t>массовые заболевания (эпидемии);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t>режим повышенной готовности, чрезвычайные ситуации, катастрофы природного характера (землетрясения, наводнения и т.д.);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t>пожары;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lastRenderedPageBreak/>
        <w:t>международные санкции;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t>вмешательство органов государственной власти и применение запретительных мер государств;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t>другие обстоятельства, которые стороны не могли предвидеть или предотвратить.</w:t>
      </w:r>
    </w:p>
    <w:p w:rsidR="00D42106" w:rsidRPr="0033230E" w:rsidRDefault="00D42106" w:rsidP="00D42106">
      <w:pPr>
        <w:ind w:firstLine="425"/>
        <w:rPr>
          <w:rFonts w:eastAsia="Calibri" w:cs="Times New Roman"/>
          <w:iCs/>
        </w:rPr>
      </w:pPr>
      <w:r w:rsidRPr="0033230E">
        <w:rPr>
          <w:rFonts w:eastAsia="Calibri" w:cs="Times New Roman"/>
        </w:rPr>
        <w:t>7.2. Сторона, которая не исполняет свои обязательства вследствие обстоятельств непреодолимой силы, должна в течение 3 (трех) дней уведомить другую Сторону в письменном виде о таких обстоятельствах и о</w:t>
      </w:r>
      <w:r w:rsidR="007E78F3">
        <w:rPr>
          <w:rFonts w:eastAsia="Calibri" w:cs="Times New Roman"/>
        </w:rPr>
        <w:t>б</w:t>
      </w:r>
      <w:r w:rsidRPr="0033230E">
        <w:rPr>
          <w:rFonts w:eastAsia="Calibri" w:cs="Times New Roman"/>
        </w:rPr>
        <w:t xml:space="preserve"> их влиянии на исполнение обязательств по </w:t>
      </w:r>
      <w:r w:rsidR="007E78F3">
        <w:rPr>
          <w:rFonts w:eastAsia="Calibri" w:cs="Times New Roman"/>
        </w:rPr>
        <w:t>Договору</w:t>
      </w:r>
      <w:r w:rsidRPr="0033230E">
        <w:rPr>
          <w:rFonts w:eastAsia="Calibri" w:cs="Times New Roman"/>
          <w:iCs/>
        </w:rPr>
        <w:t>.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t>7.3. Документ, изданный или выданный органом государственной власти или органом местного самоуправления, или выданный уполномоченным государственным или муниципальным учреждением, торгово-промышленной палатой, является достаточным подтверждением наличия и продолжительности действия обстоятельств непреодолимой силы.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t>7.4. В случае невозможности исполнения обязательств в срок вследствие обстоятельств непреодолимой силы, срок исполнения обязательств отодвигается соразмерно времени, в течение которого действовали обстоятельства непреодолимой силы,  и/или  последствия, вызванные этими обстоятельствами.</w:t>
      </w:r>
    </w:p>
    <w:p w:rsidR="00D42106" w:rsidRPr="0033230E" w:rsidRDefault="00D42106" w:rsidP="00D42106">
      <w:pPr>
        <w:ind w:firstLine="425"/>
        <w:rPr>
          <w:rFonts w:eastAsia="Calibri" w:cs="Times New Roman"/>
        </w:rPr>
      </w:pPr>
      <w:r w:rsidRPr="0033230E">
        <w:rPr>
          <w:rFonts w:eastAsia="Calibri" w:cs="Times New Roman"/>
        </w:rPr>
        <w:t xml:space="preserve">7.5. Заказчик вправе принять решение об одностороннем отказе от исполнения Договора, если вследствие просрочки </w:t>
      </w:r>
      <w:r w:rsidRPr="007E78F3">
        <w:rPr>
          <w:rFonts w:eastAsia="Calibri" w:cs="Times New Roman"/>
        </w:rPr>
        <w:t>Исполнителя</w:t>
      </w:r>
      <w:r w:rsidRPr="0033230E">
        <w:rPr>
          <w:rFonts w:eastAsia="Calibri" w:cs="Times New Roman"/>
          <w:i/>
        </w:rPr>
        <w:t>,</w:t>
      </w:r>
      <w:r w:rsidRPr="0033230E">
        <w:rPr>
          <w:rFonts w:eastAsia="Calibri" w:cs="Times New Roman"/>
        </w:rPr>
        <w:t xml:space="preserve"> возникшей в связи с наступлением обстоятельств непреодолимой силы, Заказчик утратил интерес в исполнении договора (пункт 2 статьи 405 Гражданского кодекса Российской Федерации).</w:t>
      </w:r>
    </w:p>
    <w:p w:rsidR="00D42106" w:rsidRPr="0033230E" w:rsidRDefault="00D42106" w:rsidP="00D42106">
      <w:pPr>
        <w:rPr>
          <w:rFonts w:cs="Times New Roman"/>
          <w:b/>
          <w:bCs/>
        </w:rPr>
      </w:pPr>
    </w:p>
    <w:p w:rsidR="00D42106" w:rsidRPr="0033230E" w:rsidRDefault="00D42106" w:rsidP="00D42106">
      <w:pPr>
        <w:jc w:val="center"/>
        <w:rPr>
          <w:rFonts w:cs="Times New Roman"/>
          <w:b/>
          <w:bCs/>
          <w:caps/>
        </w:rPr>
      </w:pPr>
      <w:r w:rsidRPr="0033230E">
        <w:rPr>
          <w:rFonts w:cs="Times New Roman"/>
          <w:b/>
          <w:bCs/>
        </w:rPr>
        <w:t xml:space="preserve">8. </w:t>
      </w:r>
      <w:r w:rsidRPr="0033230E">
        <w:rPr>
          <w:rFonts w:cs="Times New Roman"/>
          <w:b/>
          <w:bCs/>
          <w:caps/>
        </w:rPr>
        <w:t>Прочие условия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8.1. Все изменения и дополнения к Договору считаются действительными, если они совершены в письменной форме и подписаны Сторонами, за исключением случаев изменения наименований, мест нахождения, реквизитов (в т. ч. банковских) Сторон, указанных в разделе 9 Договора, о которых Стороны обязуются сообщить друг другу в одностороннем порядке путем направления другой Стороне уведомления, совершенного в простой письменной форме в течение 3 (трех) рабочих дней с момента, когда были произведены такие изменения.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 xml:space="preserve"> В случае изменения расчетного счета Исполнителя, Исполнитель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Стороны обязаны в случае реорганизации или ликвидации организации, переименования, изменения реквизитов уведомить об этом в течение 3 (трех) рабочих дней другую Сторону.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Уведомления, извещения и/или претензии направляются за счет уведомляющей Стороны.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8.2. При исполнении Договора не допускается перемена Исполнителя, за исключением случая,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Договором, переходят к новому Заказчику.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8.3. Стороны обязаны обеспечить конфиденциальность сведений, касающихся предмета Договора, хода его исполнения и полученных результатов.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Исполнитель берет на себя обязательства по защите информации, полученной от Заказчика, и принимает меры по ее защите и сохранности. В случае разглашения информации, полученной от Заказчика, Исполнитель несет ответственность в соответствии с действующим законодательством Российской Федерации.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 xml:space="preserve">8.4. Все разногласия по Договору решаются Сторонами путем переговоров, а при недостижении соглашения передаются в Арбитражный суд Республики Карелия. Претензионный порядок разрешения споров обязателен, срок ответа на претензию - </w:t>
      </w:r>
      <w:r w:rsidR="001B0FD1" w:rsidRPr="0033230E">
        <w:rPr>
          <w:rFonts w:cs="Times New Roman"/>
        </w:rPr>
        <w:t>7</w:t>
      </w:r>
      <w:r w:rsidRPr="0033230E">
        <w:rPr>
          <w:rFonts w:cs="Times New Roman"/>
        </w:rPr>
        <w:t xml:space="preserve"> (</w:t>
      </w:r>
      <w:r w:rsidR="001B0FD1" w:rsidRPr="0033230E">
        <w:rPr>
          <w:rFonts w:cs="Times New Roman"/>
        </w:rPr>
        <w:t>семь</w:t>
      </w:r>
      <w:r w:rsidRPr="0033230E">
        <w:rPr>
          <w:rFonts w:cs="Times New Roman"/>
        </w:rPr>
        <w:t xml:space="preserve">) </w:t>
      </w:r>
      <w:r w:rsidR="001B0FD1" w:rsidRPr="0033230E">
        <w:rPr>
          <w:rFonts w:cs="Times New Roman"/>
        </w:rPr>
        <w:t xml:space="preserve">рабочих </w:t>
      </w:r>
      <w:r w:rsidRPr="0033230E">
        <w:rPr>
          <w:rFonts w:cs="Times New Roman"/>
        </w:rPr>
        <w:t xml:space="preserve">дней с момента ее получения </w:t>
      </w:r>
      <w:r w:rsidR="001B0FD1" w:rsidRPr="0033230E">
        <w:rPr>
          <w:rFonts w:cs="Times New Roman"/>
        </w:rPr>
        <w:t>исполнителем</w:t>
      </w:r>
      <w:r w:rsidRPr="0033230E">
        <w:rPr>
          <w:rFonts w:cs="Times New Roman"/>
        </w:rPr>
        <w:t>.</w:t>
      </w:r>
    </w:p>
    <w:p w:rsidR="00D42106" w:rsidRPr="0033230E" w:rsidRDefault="00D42106" w:rsidP="00D42106">
      <w:pPr>
        <w:tabs>
          <w:tab w:val="left" w:pos="-2268"/>
        </w:tabs>
        <w:ind w:firstLine="567"/>
        <w:rPr>
          <w:rFonts w:cs="Times New Roman"/>
        </w:rPr>
      </w:pPr>
      <w:r w:rsidRPr="0033230E">
        <w:rPr>
          <w:rFonts w:cs="Times New Roman"/>
        </w:rPr>
        <w:lastRenderedPageBreak/>
        <w:t>8.5. Во всем остальном, что не предусмотрено условиями Договора, Стороны руководствуются действующим законодательством Российской Федерации</w:t>
      </w:r>
      <w:r w:rsidR="001B0FD1" w:rsidRPr="0033230E">
        <w:rPr>
          <w:rFonts w:cs="Times New Roman"/>
        </w:rPr>
        <w:t xml:space="preserve"> и настоящим Договором.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>8.6. Все приложения, указанные в Договоре, являются его неотъемлемой частью:</w:t>
      </w:r>
    </w:p>
    <w:p w:rsidR="00D42106" w:rsidRPr="0033230E" w:rsidRDefault="00D42106" w:rsidP="00D42106">
      <w:pPr>
        <w:ind w:firstLine="567"/>
        <w:rPr>
          <w:rFonts w:cs="Times New Roman"/>
        </w:rPr>
      </w:pPr>
      <w:r w:rsidRPr="0033230E">
        <w:rPr>
          <w:rFonts w:cs="Times New Roman"/>
        </w:rPr>
        <w:t xml:space="preserve">Приложение № 1 – </w:t>
      </w:r>
      <w:r w:rsidR="001B0FD1" w:rsidRPr="0033230E">
        <w:rPr>
          <w:rFonts w:cs="Times New Roman"/>
        </w:rPr>
        <w:t>Спецификация</w:t>
      </w:r>
      <w:r w:rsidRPr="0033230E">
        <w:rPr>
          <w:rFonts w:cs="Times New Roman"/>
        </w:rPr>
        <w:t>.</w:t>
      </w:r>
    </w:p>
    <w:p w:rsidR="00D42106" w:rsidRPr="0033230E" w:rsidRDefault="00D42106" w:rsidP="00D42106">
      <w:pPr>
        <w:jc w:val="center"/>
        <w:rPr>
          <w:rFonts w:cs="Times New Roman"/>
          <w:b/>
          <w:bCs/>
        </w:rPr>
      </w:pPr>
    </w:p>
    <w:p w:rsidR="00D42106" w:rsidRPr="0033230E" w:rsidRDefault="00D42106" w:rsidP="00D42106">
      <w:pPr>
        <w:jc w:val="center"/>
        <w:rPr>
          <w:rFonts w:cs="Times New Roman"/>
          <w:b/>
          <w:bCs/>
        </w:rPr>
      </w:pPr>
      <w:r w:rsidRPr="0033230E">
        <w:rPr>
          <w:rFonts w:cs="Times New Roman"/>
          <w:b/>
          <w:bCs/>
        </w:rPr>
        <w:t>9. РЕКВИЗИТЫ СТОРОН</w:t>
      </w:r>
    </w:p>
    <w:tbl>
      <w:tblPr>
        <w:tblW w:w="151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62"/>
        <w:gridCol w:w="513"/>
        <w:gridCol w:w="4597"/>
        <w:gridCol w:w="165"/>
        <w:gridCol w:w="4810"/>
      </w:tblGrid>
      <w:tr w:rsidR="00D42106" w:rsidRPr="0033230E" w:rsidTr="009E3189">
        <w:trPr>
          <w:gridAfter w:val="2"/>
          <w:wAfter w:w="4975" w:type="dxa"/>
        </w:trPr>
        <w:tc>
          <w:tcPr>
            <w:tcW w:w="5062" w:type="dxa"/>
          </w:tcPr>
          <w:p w:rsidR="00B93E47" w:rsidRPr="0033230E" w:rsidRDefault="00B93E47" w:rsidP="00FB4DED">
            <w:pPr>
              <w:tabs>
                <w:tab w:val="left" w:pos="902"/>
                <w:tab w:val="left" w:pos="7475"/>
              </w:tabs>
              <w:rPr>
                <w:rFonts w:cs="Times New Roman"/>
                <w:b/>
                <w:kern w:val="1"/>
                <w:lang w:bidi="hi-IN"/>
              </w:rPr>
            </w:pPr>
          </w:p>
        </w:tc>
        <w:tc>
          <w:tcPr>
            <w:tcW w:w="5110" w:type="dxa"/>
            <w:gridSpan w:val="2"/>
          </w:tcPr>
          <w:p w:rsidR="00D42106" w:rsidRPr="0033230E" w:rsidRDefault="00D42106" w:rsidP="00FB4DED">
            <w:pPr>
              <w:tabs>
                <w:tab w:val="left" w:pos="902"/>
                <w:tab w:val="left" w:pos="7475"/>
              </w:tabs>
              <w:rPr>
                <w:rFonts w:cs="Times New Roman"/>
                <w:b/>
                <w:kern w:val="1"/>
                <w:lang w:bidi="hi-IN"/>
              </w:rPr>
            </w:pPr>
          </w:p>
        </w:tc>
      </w:tr>
      <w:tr w:rsidR="00D42106" w:rsidRPr="0033230E" w:rsidTr="009E3189">
        <w:trPr>
          <w:trHeight w:val="6390"/>
        </w:trPr>
        <w:tc>
          <w:tcPr>
            <w:tcW w:w="5575" w:type="dxa"/>
            <w:gridSpan w:val="2"/>
          </w:tcPr>
          <w:p w:rsidR="00DE11D4" w:rsidRPr="0033230E" w:rsidRDefault="00B93E47" w:rsidP="00B93E47">
            <w:pPr>
              <w:widowControl w:val="0"/>
              <w:snapToGrid w:val="0"/>
              <w:jc w:val="left"/>
              <w:textAlignment w:val="baseline"/>
              <w:rPr>
                <w:rFonts w:cs="Times New Roman"/>
                <w:b/>
                <w:kern w:val="1"/>
                <w:lang w:bidi="hi-IN"/>
              </w:rPr>
            </w:pPr>
            <w:r w:rsidRPr="0033230E">
              <w:rPr>
                <w:rFonts w:cs="Times New Roman"/>
                <w:b/>
                <w:kern w:val="1"/>
                <w:lang w:bidi="hi-IN"/>
              </w:rPr>
              <w:t>Заказчик:</w:t>
            </w:r>
          </w:p>
          <w:p w:rsidR="00DE11D4" w:rsidRPr="0033230E" w:rsidRDefault="00DE11D4" w:rsidP="00B93E47">
            <w:pPr>
              <w:widowControl w:val="0"/>
              <w:snapToGrid w:val="0"/>
              <w:jc w:val="left"/>
              <w:textAlignment w:val="baseline"/>
              <w:rPr>
                <w:rFonts w:cs="Times New Roman"/>
                <w:b/>
                <w:kern w:val="1"/>
                <w:lang w:bidi="hi-IN"/>
              </w:rPr>
            </w:pPr>
          </w:p>
          <w:tbl>
            <w:tblPr>
              <w:tblpPr w:leftFromText="180" w:rightFromText="180" w:vertAnchor="text" w:horzAnchor="margin" w:tblpY="-31"/>
              <w:tblW w:w="10456" w:type="dxa"/>
              <w:tblLayout w:type="fixed"/>
              <w:tblLook w:val="0000" w:firstRow="0" w:lastRow="0" w:firstColumn="0" w:lastColumn="0" w:noHBand="0" w:noVBand="0"/>
            </w:tblPr>
            <w:tblGrid>
              <w:gridCol w:w="10456"/>
            </w:tblGrid>
            <w:tr w:rsidR="00DE11D4" w:rsidRPr="0033230E" w:rsidTr="00BB71B9">
              <w:trPr>
                <w:trHeight w:val="4674"/>
              </w:trPr>
              <w:tc>
                <w:tcPr>
                  <w:tcW w:w="5426" w:type="dxa"/>
                </w:tcPr>
                <w:p w:rsidR="00881244" w:rsidRPr="00881244" w:rsidRDefault="00881244" w:rsidP="00881244">
                  <w:pPr>
                    <w:pStyle w:val="aff2"/>
                    <w:rPr>
                      <w:rFonts w:ascii="Times New Roman" w:hAnsi="Times New Roman"/>
                      <w:b/>
                    </w:rPr>
                  </w:pPr>
                  <w:r w:rsidRPr="00881244">
                    <w:rPr>
                      <w:rFonts w:ascii="Times New Roman" w:hAnsi="Times New Roman"/>
                      <w:b/>
                    </w:rPr>
                    <w:t>КарНЦ РАН</w:t>
                  </w:r>
                </w:p>
                <w:p w:rsid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>185035, г. Петрозаводск, ул. Пушкинская, д.11</w:t>
                  </w:r>
                </w:p>
                <w:p w:rsid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ИНН: 1001041594 </w:t>
                  </w:r>
                </w:p>
                <w:p w:rsidR="00881244" w:rsidRP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>КПП: 100101001</w:t>
                  </w:r>
                </w:p>
                <w:p w:rsid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 xml:space="preserve">ОГРН 1021000531133 </w:t>
                  </w:r>
                </w:p>
                <w:p w:rsidR="00881244" w:rsidRP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>ОКПО 02700018</w:t>
                  </w:r>
                </w:p>
                <w:p w:rsidR="00881244" w:rsidRP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>ОКТМО 86701000</w:t>
                  </w:r>
                </w:p>
                <w:p w:rsidR="00881244" w:rsidRP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>Банк: ОКЦ № 9 СЗГУ БАНКА РОССИИ //УФК по Республике Карелия г. Петрозаводск (л/с 20066Ц41140)</w:t>
                  </w:r>
                </w:p>
                <w:p w:rsidR="00881244" w:rsidRP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>Р/сч: 03214643000000010600</w:t>
                  </w:r>
                </w:p>
                <w:p w:rsidR="00881244" w:rsidRP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>К/сч: 40102810945370000073</w:t>
                  </w:r>
                </w:p>
                <w:p w:rsidR="00881244" w:rsidRP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>БИК: 018602104</w:t>
                  </w:r>
                </w:p>
                <w:p w:rsidR="00881244" w:rsidRP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 xml:space="preserve">по вопросам заключения договора </w:t>
                  </w:r>
                </w:p>
                <w:p w:rsid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>тел.8-8142-783480</w:t>
                  </w:r>
                </w:p>
                <w:p w:rsidR="00881244" w:rsidRP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 xml:space="preserve"> eshakurova@krc.karelia.ru </w:t>
                  </w:r>
                </w:p>
                <w:p w:rsid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>По вопросам оплаты</w:t>
                  </w:r>
                  <w:r>
                    <w:rPr>
                      <w:rFonts w:ascii="Times New Roman" w:hAnsi="Times New Roman"/>
                    </w:rPr>
                    <w:t>:</w:t>
                  </w:r>
                </w:p>
                <w:p w:rsid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  <w:r w:rsidRPr="00881244">
                    <w:rPr>
                      <w:rFonts w:ascii="Times New Roman" w:hAnsi="Times New Roman"/>
                    </w:rPr>
                    <w:t>skiriy@krc.karelia.ru  esofronova@krc.karelia.ru</w:t>
                  </w:r>
                </w:p>
                <w:p w:rsid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</w:p>
                <w:p w:rsid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</w:p>
                <w:p w:rsid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</w:p>
                <w:p w:rsidR="00881244" w:rsidRPr="00881244" w:rsidRDefault="00881244" w:rsidP="00881244">
                  <w:pPr>
                    <w:pStyle w:val="aff2"/>
                    <w:rPr>
                      <w:rFonts w:ascii="Times New Roman" w:hAnsi="Times New Roman"/>
                    </w:rPr>
                  </w:pPr>
                </w:p>
                <w:p w:rsidR="00DE11D4" w:rsidRPr="00BD1F28" w:rsidRDefault="00042B4D" w:rsidP="00881244">
                  <w:pPr>
                    <w:pStyle w:val="aff2"/>
                  </w:pPr>
                  <w:r w:rsidRPr="00881244">
                    <w:rPr>
                      <w:rFonts w:ascii="Times New Roman" w:hAnsi="Times New Roman"/>
                    </w:rPr>
                    <w:t>и</w:t>
                  </w:r>
                  <w:r w:rsidR="00DE11D4" w:rsidRPr="00881244">
                    <w:rPr>
                      <w:rFonts w:ascii="Times New Roman" w:hAnsi="Times New Roman"/>
                    </w:rPr>
                    <w:t xml:space="preserve">.о. </w:t>
                  </w:r>
                  <w:r w:rsidRPr="00881244">
                    <w:rPr>
                      <w:rFonts w:ascii="Times New Roman" w:hAnsi="Times New Roman"/>
                    </w:rPr>
                    <w:t>г</w:t>
                  </w:r>
                  <w:r w:rsidR="00DE11D4" w:rsidRPr="00881244">
                    <w:rPr>
                      <w:rFonts w:ascii="Times New Roman" w:hAnsi="Times New Roman"/>
                    </w:rPr>
                    <w:t>енерального директора КарНЦ РАН</w:t>
                  </w:r>
                </w:p>
                <w:p w:rsidR="00DE11D4" w:rsidRPr="0033230E" w:rsidRDefault="0060635F" w:rsidP="00343B17">
                  <w:pPr>
                    <w:spacing w:after="0"/>
                    <w:rPr>
                      <w:rFonts w:cs="Times New Roman"/>
                      <w:b/>
                    </w:rPr>
                  </w:pPr>
                  <w:r w:rsidRPr="0033230E">
                    <w:rPr>
                      <w:rFonts w:cs="Times New Roman"/>
                    </w:rPr>
                    <w:t xml:space="preserve"> </w:t>
                  </w:r>
                </w:p>
              </w:tc>
            </w:tr>
          </w:tbl>
          <w:p w:rsidR="00D42106" w:rsidRPr="00BD1F28" w:rsidRDefault="00D42106" w:rsidP="00FB4DED">
            <w:pPr>
              <w:widowControl w:val="0"/>
              <w:snapToGrid w:val="0"/>
              <w:textAlignment w:val="baseline"/>
              <w:rPr>
                <w:rFonts w:cs="Times New Roman"/>
                <w:b/>
                <w:kern w:val="1"/>
                <w:lang w:bidi="hi-IN"/>
              </w:rPr>
            </w:pPr>
            <w:r w:rsidRPr="0033230E">
              <w:rPr>
                <w:rFonts w:cs="Times New Roman"/>
                <w:kern w:val="1"/>
                <w:lang w:bidi="hi-IN"/>
              </w:rPr>
              <w:t xml:space="preserve">____________________/ </w:t>
            </w:r>
            <w:r w:rsidR="00415B70" w:rsidRPr="00BD1F28">
              <w:rPr>
                <w:rFonts w:cs="Times New Roman"/>
                <w:b/>
                <w:kern w:val="1"/>
                <w:lang w:bidi="hi-IN"/>
              </w:rPr>
              <w:t>О.Н. Бахмет</w:t>
            </w:r>
          </w:p>
          <w:p w:rsidR="00D42106" w:rsidRPr="0033230E" w:rsidRDefault="00D42106" w:rsidP="00B93E47">
            <w:pPr>
              <w:widowControl w:val="0"/>
              <w:snapToGrid w:val="0"/>
              <w:textAlignment w:val="baseline"/>
              <w:rPr>
                <w:rFonts w:cs="Times New Roman"/>
                <w:kern w:val="1"/>
                <w:lang w:bidi="hi-IN"/>
              </w:rPr>
            </w:pPr>
          </w:p>
        </w:tc>
        <w:tc>
          <w:tcPr>
            <w:tcW w:w="4762" w:type="dxa"/>
            <w:gridSpan w:val="2"/>
          </w:tcPr>
          <w:p w:rsidR="00D42106" w:rsidRPr="0033230E" w:rsidRDefault="00D42106" w:rsidP="00B93E47">
            <w:pPr>
              <w:widowControl w:val="0"/>
              <w:snapToGrid w:val="0"/>
              <w:textAlignment w:val="baseline"/>
              <w:rPr>
                <w:rFonts w:cs="Times New Roman"/>
                <w:b/>
                <w:kern w:val="1"/>
                <w:lang w:bidi="hi-IN"/>
              </w:rPr>
            </w:pPr>
            <w:r w:rsidRPr="0033230E">
              <w:rPr>
                <w:rFonts w:cs="Times New Roman"/>
                <w:b/>
                <w:kern w:val="1"/>
                <w:lang w:bidi="hi-IN"/>
              </w:rPr>
              <w:t>Исполнитель:</w:t>
            </w:r>
          </w:p>
          <w:p w:rsidR="00B93E47" w:rsidRPr="0033230E" w:rsidRDefault="00B93E47" w:rsidP="00B93E47">
            <w:pPr>
              <w:widowControl w:val="0"/>
              <w:snapToGrid w:val="0"/>
              <w:textAlignment w:val="baseline"/>
              <w:rPr>
                <w:rFonts w:cs="Times New Roman"/>
                <w:kern w:val="1"/>
                <w:lang w:bidi="hi-IN"/>
              </w:rPr>
            </w:pPr>
          </w:p>
          <w:p w:rsidR="00ED4B92" w:rsidRDefault="00ED4B92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Default="00042B4D" w:rsidP="00ED4B92">
            <w:pPr>
              <w:rPr>
                <w:b/>
                <w:color w:val="000000"/>
                <w:sz w:val="22"/>
                <w:szCs w:val="22"/>
              </w:rPr>
            </w:pPr>
          </w:p>
          <w:p w:rsidR="00042B4D" w:rsidRPr="00365682" w:rsidRDefault="00042B4D" w:rsidP="00ED4B92">
            <w:pPr>
              <w:rPr>
                <w:color w:val="000000"/>
                <w:sz w:val="22"/>
                <w:szCs w:val="22"/>
              </w:rPr>
            </w:pPr>
          </w:p>
          <w:p w:rsidR="00ED4B92" w:rsidRPr="00365682" w:rsidRDefault="00ED4B92" w:rsidP="00ED4B92">
            <w:pPr>
              <w:rPr>
                <w:color w:val="000000"/>
                <w:sz w:val="22"/>
                <w:szCs w:val="22"/>
              </w:rPr>
            </w:pPr>
          </w:p>
          <w:p w:rsidR="001B0FD1" w:rsidRPr="00BD1F28" w:rsidRDefault="00BD1F28" w:rsidP="0061415A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</w:t>
            </w:r>
            <w:r w:rsidR="00ED4B92" w:rsidRPr="00365682">
              <w:rPr>
                <w:color w:val="000000"/>
                <w:sz w:val="22"/>
                <w:szCs w:val="22"/>
              </w:rPr>
              <w:t xml:space="preserve">/ </w:t>
            </w:r>
            <w:r w:rsidR="00042B4D">
              <w:rPr>
                <w:b/>
                <w:color w:val="000000"/>
                <w:sz w:val="22"/>
                <w:szCs w:val="22"/>
              </w:rPr>
              <w:t>____________</w:t>
            </w:r>
          </w:p>
          <w:p w:rsidR="00560B5C" w:rsidRPr="0033230E" w:rsidRDefault="00560B5C" w:rsidP="00B93E47">
            <w:pPr>
              <w:widowControl w:val="0"/>
              <w:snapToGrid w:val="0"/>
              <w:textAlignment w:val="baseline"/>
              <w:rPr>
                <w:rFonts w:cs="Times New Roman"/>
                <w:kern w:val="1"/>
                <w:lang w:bidi="hi-IN"/>
              </w:rPr>
            </w:pPr>
          </w:p>
          <w:p w:rsidR="00D42106" w:rsidRPr="0033230E" w:rsidRDefault="00D42106" w:rsidP="0061415A">
            <w:pPr>
              <w:widowControl w:val="0"/>
              <w:snapToGrid w:val="0"/>
              <w:textAlignment w:val="baseline"/>
              <w:rPr>
                <w:rFonts w:cs="Times New Roman"/>
                <w:kern w:val="1"/>
                <w:lang w:bidi="hi-IN"/>
              </w:rPr>
            </w:pPr>
          </w:p>
        </w:tc>
        <w:tc>
          <w:tcPr>
            <w:tcW w:w="4810" w:type="dxa"/>
            <w:tcBorders>
              <w:left w:val="nil"/>
            </w:tcBorders>
          </w:tcPr>
          <w:p w:rsidR="00D42106" w:rsidRPr="0033230E" w:rsidRDefault="00D42106" w:rsidP="00B93E47">
            <w:pPr>
              <w:widowControl w:val="0"/>
              <w:snapToGrid w:val="0"/>
              <w:textAlignment w:val="baseline"/>
              <w:rPr>
                <w:rFonts w:cs="Times New Roman"/>
                <w:kern w:val="1"/>
                <w:lang w:bidi="hi-IN"/>
              </w:rPr>
            </w:pPr>
          </w:p>
        </w:tc>
      </w:tr>
    </w:tbl>
    <w:p w:rsidR="009E3189" w:rsidRDefault="009E3189">
      <w:r>
        <w:br w:type="page"/>
      </w:r>
    </w:p>
    <w:tbl>
      <w:tblPr>
        <w:tblW w:w="10422" w:type="dxa"/>
        <w:tblLayout w:type="fixed"/>
        <w:tblLook w:val="01E0" w:firstRow="1" w:lastRow="1" w:firstColumn="1" w:lastColumn="1" w:noHBand="0" w:noVBand="0"/>
      </w:tblPr>
      <w:tblGrid>
        <w:gridCol w:w="5211"/>
        <w:gridCol w:w="5211"/>
      </w:tblGrid>
      <w:tr w:rsidR="00962AE9" w:rsidRPr="00C47EFA" w:rsidTr="009E3189">
        <w:tc>
          <w:tcPr>
            <w:tcW w:w="5211" w:type="dxa"/>
            <w:shd w:val="clear" w:color="auto" w:fill="auto"/>
          </w:tcPr>
          <w:p w:rsidR="00962AE9" w:rsidRPr="00C47EFA" w:rsidRDefault="009E3189" w:rsidP="009E3189">
            <w:pPr>
              <w:suppressAutoHyphens w:val="0"/>
              <w:spacing w:before="100" w:beforeAutospacing="1" w:after="62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>
              <w:br w:type="page"/>
            </w:r>
            <w:r>
              <w:rPr>
                <w:rFonts w:cs="Times New Roman"/>
                <w:b/>
                <w:bCs/>
                <w:lang w:eastAsia="ru-RU"/>
              </w:rPr>
              <w:br w:type="page"/>
            </w:r>
          </w:p>
        </w:tc>
        <w:tc>
          <w:tcPr>
            <w:tcW w:w="5211" w:type="dxa"/>
            <w:shd w:val="clear" w:color="auto" w:fill="auto"/>
          </w:tcPr>
          <w:p w:rsidR="0030314B" w:rsidRPr="00027A43" w:rsidRDefault="00962AE9" w:rsidP="0054113B">
            <w:pPr>
              <w:suppressAutoHyphens w:val="0"/>
              <w:spacing w:before="100" w:beforeAutospacing="1" w:after="62"/>
              <w:jc w:val="right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Приложение</w:t>
            </w:r>
            <w:r w:rsidR="0030314B"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560B5C"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№1 </w:t>
            </w:r>
            <w:r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к договору</w:t>
            </w:r>
          </w:p>
          <w:p w:rsidR="00962AE9" w:rsidRPr="00C47EFA" w:rsidRDefault="00B93E47" w:rsidP="00042B4D">
            <w:pPr>
              <w:suppressAutoHyphens w:val="0"/>
              <w:spacing w:before="100" w:beforeAutospacing="1" w:after="62"/>
              <w:jc w:val="right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№ </w:t>
            </w:r>
            <w:r w:rsidR="00B222C9"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44.4/</w:t>
            </w:r>
            <w:r w:rsidR="00042B4D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___</w:t>
            </w:r>
            <w:r w:rsidR="00F576F7"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от </w:t>
            </w:r>
            <w:r w:rsidR="001B0FD1"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___</w:t>
            </w:r>
            <w:r w:rsidR="00B222C9"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июля</w:t>
            </w:r>
            <w:r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962AE9"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202</w:t>
            </w:r>
            <w:r w:rsidR="00042B4D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6</w:t>
            </w:r>
            <w:r w:rsidR="00B222C9">
              <w:rPr>
                <w:rFonts w:cs="Times New Roman"/>
                <w:bCs/>
                <w:sz w:val="22"/>
                <w:szCs w:val="22"/>
                <w:lang w:eastAsia="ru-RU"/>
              </w:rPr>
              <w:t xml:space="preserve"> </w:t>
            </w:r>
            <w:r w:rsidR="00B222C9" w:rsidRPr="00027A43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г</w:t>
            </w:r>
            <w:r w:rsidR="00B222C9">
              <w:rPr>
                <w:rFonts w:cs="Times New Roman"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962AE9" w:rsidRPr="00C47EFA" w:rsidTr="009E3189">
        <w:tc>
          <w:tcPr>
            <w:tcW w:w="5211" w:type="dxa"/>
            <w:shd w:val="clear" w:color="auto" w:fill="auto"/>
          </w:tcPr>
          <w:p w:rsidR="00962AE9" w:rsidRPr="00C47EFA" w:rsidRDefault="00962AE9" w:rsidP="00C47EFA">
            <w:pPr>
              <w:suppressAutoHyphens w:val="0"/>
              <w:spacing w:before="100" w:beforeAutospacing="1" w:after="62"/>
              <w:jc w:val="center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962AE9" w:rsidRPr="00C47EFA" w:rsidRDefault="00962AE9" w:rsidP="00B93E47">
            <w:pPr>
              <w:suppressAutoHyphens w:val="0"/>
              <w:spacing w:before="100" w:beforeAutospacing="1" w:after="62"/>
              <w:jc w:val="right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</w:p>
        </w:tc>
      </w:tr>
    </w:tbl>
    <w:p w:rsidR="00962AE9" w:rsidRPr="001818B0" w:rsidRDefault="0033230E" w:rsidP="001818B0">
      <w:pPr>
        <w:suppressAutoHyphens w:val="0"/>
        <w:spacing w:before="100" w:beforeAutospacing="1" w:after="62"/>
        <w:jc w:val="center"/>
        <w:rPr>
          <w:rFonts w:cs="Times New Roman"/>
          <w:b/>
          <w:bCs/>
          <w:sz w:val="22"/>
          <w:szCs w:val="22"/>
          <w:lang w:eastAsia="ru-RU"/>
        </w:rPr>
      </w:pPr>
      <w:r w:rsidRPr="000B76F9">
        <w:rPr>
          <w:rFonts w:cs="Times New Roman"/>
          <w:b/>
          <w:bCs/>
          <w:sz w:val="22"/>
          <w:szCs w:val="22"/>
          <w:lang w:eastAsia="ru-RU"/>
        </w:rPr>
        <w:t>Спецификация</w:t>
      </w:r>
    </w:p>
    <w:tbl>
      <w:tblPr>
        <w:tblW w:w="99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4308"/>
        <w:gridCol w:w="820"/>
        <w:gridCol w:w="880"/>
        <w:gridCol w:w="1632"/>
        <w:gridCol w:w="1771"/>
      </w:tblGrid>
      <w:tr w:rsidR="006119F9" w:rsidRPr="00B6239D" w:rsidTr="00B6239D">
        <w:trPr>
          <w:trHeight w:val="42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19F9" w:rsidRPr="00B222C9" w:rsidRDefault="006119F9" w:rsidP="00B6239D">
            <w:pPr>
              <w:pStyle w:val="TableParagraph"/>
              <w:spacing w:before="21"/>
              <w:ind w:left="182" w:right="168" w:firstLine="31"/>
              <w:jc w:val="left"/>
              <w:rPr>
                <w:rFonts w:eastAsia="Calibri"/>
                <w:sz w:val="24"/>
                <w:szCs w:val="24"/>
              </w:rPr>
            </w:pPr>
            <w:r w:rsidRPr="00B222C9">
              <w:rPr>
                <w:rFonts w:eastAsia="Calibri"/>
                <w:spacing w:val="-10"/>
                <w:sz w:val="24"/>
                <w:szCs w:val="24"/>
              </w:rPr>
              <w:t>№</w:t>
            </w:r>
            <w:r w:rsidRPr="00B222C9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B222C9">
              <w:rPr>
                <w:rFonts w:eastAsia="Calibri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19F9" w:rsidRPr="00B222C9" w:rsidRDefault="006119F9" w:rsidP="00B6239D">
            <w:pPr>
              <w:pStyle w:val="TableParagraph"/>
              <w:spacing w:before="114"/>
              <w:ind w:left="1180"/>
              <w:jc w:val="left"/>
              <w:rPr>
                <w:rFonts w:eastAsia="Calibri"/>
                <w:sz w:val="24"/>
                <w:szCs w:val="24"/>
              </w:rPr>
            </w:pPr>
            <w:r w:rsidRPr="00B222C9">
              <w:rPr>
                <w:rFonts w:eastAsia="Calibri"/>
                <w:sz w:val="24"/>
                <w:szCs w:val="24"/>
              </w:rPr>
              <w:t>Наименование</w:t>
            </w:r>
            <w:r w:rsidRPr="00B222C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222C9">
              <w:rPr>
                <w:rFonts w:eastAsia="Calibri"/>
                <w:sz w:val="24"/>
                <w:szCs w:val="24"/>
              </w:rPr>
              <w:t>работ</w:t>
            </w:r>
            <w:r w:rsidRPr="00B222C9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222C9">
              <w:rPr>
                <w:rFonts w:eastAsia="Calibri"/>
                <w:spacing w:val="-2"/>
                <w:sz w:val="24"/>
                <w:szCs w:val="24"/>
              </w:rPr>
              <w:t>(услуг)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19F9" w:rsidRPr="00B222C9" w:rsidRDefault="006119F9" w:rsidP="00B6239D">
            <w:pPr>
              <w:pStyle w:val="TableParagraph"/>
              <w:spacing w:before="21"/>
              <w:ind w:left="178" w:right="165" w:firstLine="36"/>
              <w:jc w:val="left"/>
              <w:rPr>
                <w:rFonts w:eastAsia="Calibri"/>
                <w:sz w:val="24"/>
                <w:szCs w:val="24"/>
              </w:rPr>
            </w:pPr>
            <w:r w:rsidRPr="00B222C9">
              <w:rPr>
                <w:rFonts w:eastAsia="Calibri"/>
                <w:spacing w:val="-4"/>
                <w:sz w:val="24"/>
                <w:szCs w:val="24"/>
              </w:rPr>
              <w:t>Ед.</w:t>
            </w:r>
            <w:r w:rsidRPr="00B222C9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B222C9">
              <w:rPr>
                <w:rFonts w:eastAsia="Calibri"/>
                <w:spacing w:val="-4"/>
                <w:sz w:val="24"/>
                <w:szCs w:val="24"/>
              </w:rPr>
              <w:t>изм.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19F9" w:rsidRPr="00B222C9" w:rsidRDefault="006119F9" w:rsidP="00B6239D">
            <w:pPr>
              <w:pStyle w:val="TableParagraph"/>
              <w:spacing w:before="114"/>
              <w:ind w:left="15" w:right="3"/>
              <w:rPr>
                <w:rFonts w:eastAsia="Calibri"/>
                <w:sz w:val="24"/>
                <w:szCs w:val="24"/>
              </w:rPr>
            </w:pPr>
            <w:r w:rsidRPr="00B222C9">
              <w:rPr>
                <w:rFonts w:eastAsia="Calibri"/>
                <w:spacing w:val="-2"/>
                <w:sz w:val="24"/>
                <w:szCs w:val="24"/>
              </w:rPr>
              <w:t>Кол-</w:t>
            </w:r>
            <w:r w:rsidRPr="00B222C9">
              <w:rPr>
                <w:rFonts w:eastAsia="Calibri"/>
                <w:spacing w:val="-5"/>
                <w:sz w:val="24"/>
                <w:szCs w:val="24"/>
              </w:rPr>
              <w:t>во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19F9" w:rsidRPr="00B6239D" w:rsidRDefault="001818B0" w:rsidP="00BF088F">
            <w:pPr>
              <w:pStyle w:val="TableParagraph"/>
              <w:spacing w:before="21"/>
              <w:ind w:left="259" w:right="221" w:hanging="25"/>
              <w:rPr>
                <w:rFonts w:eastAsia="Calibri"/>
                <w:sz w:val="24"/>
                <w:szCs w:val="24"/>
              </w:rPr>
            </w:pPr>
            <w:r w:rsidRPr="00B6239D">
              <w:rPr>
                <w:rFonts w:eastAsia="Calibri"/>
                <w:sz w:val="24"/>
                <w:szCs w:val="24"/>
              </w:rPr>
              <w:t xml:space="preserve">Цена </w:t>
            </w:r>
            <w:r w:rsidR="00BF088F">
              <w:rPr>
                <w:rFonts w:eastAsia="Calibri"/>
                <w:sz w:val="24"/>
                <w:szCs w:val="24"/>
              </w:rPr>
              <w:t>ед</w:t>
            </w:r>
            <w:r w:rsidR="00BF088F">
              <w:rPr>
                <w:rFonts w:eastAsia="Calibri"/>
                <w:sz w:val="24"/>
                <w:szCs w:val="24"/>
              </w:rPr>
              <w:t>и</w:t>
            </w:r>
            <w:r w:rsidR="00BF088F">
              <w:rPr>
                <w:rFonts w:eastAsia="Calibri"/>
                <w:sz w:val="24"/>
                <w:szCs w:val="24"/>
              </w:rPr>
              <w:t>ницы услуги</w:t>
            </w:r>
            <w:r w:rsidR="006119F9" w:rsidRPr="00B6239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6119F9" w:rsidRPr="00B6239D">
              <w:rPr>
                <w:rFonts w:eastAsia="Calibri"/>
                <w:sz w:val="24"/>
                <w:szCs w:val="24"/>
              </w:rPr>
              <w:t>(руб.)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19F9" w:rsidRPr="00B6239D" w:rsidRDefault="006119F9" w:rsidP="00B6239D">
            <w:pPr>
              <w:pStyle w:val="TableParagraph"/>
              <w:spacing w:before="0"/>
              <w:ind w:left="952" w:hanging="780"/>
              <w:jc w:val="left"/>
              <w:rPr>
                <w:rFonts w:eastAsia="Calibri"/>
                <w:sz w:val="24"/>
                <w:szCs w:val="24"/>
              </w:rPr>
            </w:pPr>
            <w:r w:rsidRPr="00B6239D">
              <w:rPr>
                <w:rFonts w:eastAsia="Calibri"/>
                <w:sz w:val="24"/>
                <w:szCs w:val="24"/>
              </w:rPr>
              <w:t>Общая</w:t>
            </w:r>
            <w:r w:rsidRPr="00B6239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сто</w:t>
            </w:r>
            <w:r w:rsidRPr="00B6239D">
              <w:rPr>
                <w:rFonts w:eastAsia="Calibri"/>
                <w:sz w:val="24"/>
                <w:szCs w:val="24"/>
              </w:rPr>
              <w:t>и</w:t>
            </w:r>
            <w:r w:rsidRPr="00B6239D">
              <w:rPr>
                <w:rFonts w:eastAsia="Calibri"/>
                <w:sz w:val="24"/>
                <w:szCs w:val="24"/>
              </w:rPr>
              <w:t>мость</w:t>
            </w:r>
            <w:r w:rsidRPr="00B6239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(руб.)</w:t>
            </w:r>
            <w:r w:rsidRPr="00B6239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</w:p>
        </w:tc>
      </w:tr>
      <w:tr w:rsidR="005963DD" w:rsidRPr="00B6239D" w:rsidTr="00B6239D">
        <w:trPr>
          <w:trHeight w:val="36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222C9" w:rsidRDefault="005963DD" w:rsidP="00B6239D">
            <w:pPr>
              <w:pStyle w:val="TableParagraph"/>
              <w:spacing w:before="83"/>
              <w:ind w:left="12" w:right="1"/>
              <w:rPr>
                <w:rFonts w:eastAsia="Calibri"/>
                <w:sz w:val="24"/>
                <w:szCs w:val="24"/>
              </w:rPr>
            </w:pPr>
            <w:r w:rsidRPr="00B222C9">
              <w:rPr>
                <w:rFonts w:eastAsia="Calibri"/>
                <w:spacing w:val="-5"/>
                <w:sz w:val="24"/>
                <w:szCs w:val="24"/>
              </w:rPr>
              <w:t>1.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222C9">
              <w:rPr>
                <w:rFonts w:eastAsia="Calibri"/>
                <w:spacing w:val="-2"/>
                <w:sz w:val="24"/>
                <w:szCs w:val="24"/>
              </w:rPr>
              <w:t>Техн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ическое</w:t>
            </w:r>
            <w:r w:rsidRPr="00B6239D">
              <w:rPr>
                <w:rFonts w:eastAsia="Calibri"/>
                <w:spacing w:val="13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обслуживание</w:t>
            </w:r>
            <w:r w:rsidRPr="00B6239D">
              <w:rPr>
                <w:rFonts w:eastAsia="Calibri"/>
                <w:spacing w:val="14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ОУ-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spacing w:before="83"/>
              <w:ind w:left="1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106,00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spacing w:before="83"/>
              <w:ind w:left="17" w:right="1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2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2.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Техническое</w:t>
            </w:r>
            <w:r w:rsidRPr="00B6239D">
              <w:rPr>
                <w:rFonts w:eastAsia="Calibri"/>
                <w:spacing w:val="14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обслуживание</w:t>
            </w:r>
            <w:r w:rsidRPr="00B6239D">
              <w:rPr>
                <w:rFonts w:eastAsia="Calibri"/>
                <w:spacing w:val="14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ОУ-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F32" w:rsidRPr="00041F32" w:rsidRDefault="00041F32" w:rsidP="00041F32">
            <w:pPr>
              <w:pStyle w:val="TableParagraph"/>
              <w:ind w:left="1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106,00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ind w:left="17" w:right="3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2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3.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Техническое</w:t>
            </w:r>
            <w:r w:rsidRPr="00B6239D">
              <w:rPr>
                <w:rFonts w:eastAsia="Calibri"/>
                <w:spacing w:val="14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обслуживание</w:t>
            </w:r>
            <w:r w:rsidRPr="00B6239D">
              <w:rPr>
                <w:rFonts w:eastAsia="Calibri"/>
                <w:spacing w:val="14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ОУ-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5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28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132,00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ind w:left="17" w:right="4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2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4.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Техническое</w:t>
            </w:r>
            <w:r w:rsidRPr="00B6239D">
              <w:rPr>
                <w:rFonts w:eastAsia="Calibri"/>
                <w:spacing w:val="13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обслуживание</w:t>
            </w:r>
            <w:r w:rsidRPr="00B6239D">
              <w:rPr>
                <w:rFonts w:eastAsia="Calibri"/>
                <w:spacing w:val="14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ОП-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ind w:left="1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92,00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ind w:left="17" w:right="3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2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5.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Техническое</w:t>
            </w:r>
            <w:r w:rsidRPr="00B6239D">
              <w:rPr>
                <w:rFonts w:eastAsia="Calibri"/>
                <w:spacing w:val="13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обслуживание</w:t>
            </w:r>
            <w:r w:rsidRPr="00B6239D">
              <w:rPr>
                <w:rFonts w:eastAsia="Calibri"/>
                <w:spacing w:val="14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ОП-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ind w:left="1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ind w:left="17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2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6.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Техническое</w:t>
            </w:r>
            <w:r w:rsidRPr="00B6239D">
              <w:rPr>
                <w:rFonts w:eastAsia="Calibri"/>
                <w:spacing w:val="13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обслуживание</w:t>
            </w:r>
            <w:r w:rsidRPr="00B6239D">
              <w:rPr>
                <w:rFonts w:eastAsia="Calibri"/>
                <w:spacing w:val="14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ОП-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5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61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spacing w:before="83"/>
              <w:ind w:left="1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106,00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spacing w:before="83"/>
              <w:ind w:left="17" w:right="4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2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7.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Техническое</w:t>
            </w:r>
            <w:r w:rsidRPr="00B6239D">
              <w:rPr>
                <w:rFonts w:eastAsia="Calibri"/>
                <w:spacing w:val="13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обслуживание</w:t>
            </w:r>
            <w:r w:rsidRPr="00B6239D">
              <w:rPr>
                <w:rFonts w:eastAsia="Calibri"/>
                <w:spacing w:val="14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ОП-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5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90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spacing w:before="83"/>
              <w:ind w:left="1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106,00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spacing w:before="83"/>
              <w:ind w:left="17" w:right="4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2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8.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Перезарядка</w:t>
            </w:r>
            <w:r w:rsidRPr="00B6239D"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огнетушителя</w:t>
            </w:r>
            <w:r w:rsidRPr="00B6239D">
              <w:rPr>
                <w:rFonts w:eastAsia="Calibri"/>
                <w:spacing w:val="18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ОУ-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288,00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ind w:left="17" w:right="3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2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9.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Перезарядка</w:t>
            </w:r>
            <w:r w:rsidRPr="00B6239D"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огнетушителя</w:t>
            </w:r>
            <w:r w:rsidRPr="00B6239D">
              <w:rPr>
                <w:rFonts w:eastAsia="Calibri"/>
                <w:spacing w:val="18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ОУ-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396,00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ind w:left="17" w:right="4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6"/>
              <w:ind w:left="12" w:right="4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10.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6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Перезарядка</w:t>
            </w:r>
            <w:r w:rsidRPr="00B6239D"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огнетушителя</w:t>
            </w:r>
            <w:r w:rsidRPr="00B6239D">
              <w:rPr>
                <w:rFonts w:eastAsia="Calibri"/>
                <w:spacing w:val="18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ОУ-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6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6"/>
              <w:ind w:left="15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28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spacing w:before="86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630,00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spacing w:before="86"/>
              <w:ind w:left="17" w:right="2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2" w:right="3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11.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Перезарядка</w:t>
            </w:r>
            <w:r w:rsidRPr="00B6239D"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огнетушителя</w:t>
            </w:r>
            <w:r w:rsidRPr="00B6239D">
              <w:rPr>
                <w:rFonts w:eastAsia="Calibri"/>
                <w:spacing w:val="18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ОП-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252,00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ind w:left="17" w:right="3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2" w:right="3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12.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Перезарядка</w:t>
            </w:r>
            <w:r w:rsidRPr="00B6239D"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огнетушителя</w:t>
            </w:r>
            <w:r w:rsidRPr="00B6239D">
              <w:rPr>
                <w:rFonts w:eastAsia="Calibri"/>
                <w:spacing w:val="18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ОП-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spacing w:before="83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384,00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spacing w:before="83"/>
              <w:ind w:left="17" w:right="3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2" w:right="3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13.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Перезарядка</w:t>
            </w:r>
            <w:r w:rsidRPr="00B6239D"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огнетушителя</w:t>
            </w:r>
            <w:r w:rsidRPr="00B6239D">
              <w:rPr>
                <w:rFonts w:eastAsia="Calibri"/>
                <w:spacing w:val="18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ОП-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5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61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spacing w:before="83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502,00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spacing w:before="83"/>
              <w:ind w:left="17" w:right="2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2" w:right="4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14.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Перезарядка</w:t>
            </w:r>
            <w:r w:rsidRPr="00B6239D"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огнетушителя</w:t>
            </w:r>
            <w:r w:rsidRPr="00B6239D">
              <w:rPr>
                <w:rFonts w:eastAsia="Calibri"/>
                <w:spacing w:val="18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ОП-</w:t>
            </w: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5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90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626,00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ind w:left="17" w:right="2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2" w:right="4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15.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B6239D">
              <w:rPr>
                <w:rFonts w:eastAsia="Calibri"/>
                <w:sz w:val="24"/>
                <w:szCs w:val="24"/>
              </w:rPr>
              <w:t>Ремонт</w:t>
            </w:r>
            <w:bookmarkStart w:id="0" w:name="_GoBack"/>
            <w:bookmarkEnd w:id="0"/>
            <w:r w:rsidRPr="00B6239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ЗПУ</w:t>
            </w:r>
            <w:r w:rsidRPr="00B6239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от</w:t>
            </w:r>
            <w:r w:rsidRPr="00B6239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ОУ-2</w:t>
            </w:r>
            <w:r w:rsidRPr="00B6239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до</w:t>
            </w:r>
            <w:r w:rsidRPr="00B6239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ОУ-</w:t>
            </w:r>
            <w:r w:rsidRPr="00B6239D">
              <w:rPr>
                <w:rFonts w:eastAsia="Calibri"/>
                <w:spacing w:val="-2"/>
                <w:sz w:val="24"/>
                <w:szCs w:val="24"/>
              </w:rPr>
              <w:t>10,15,20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391,00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ind w:left="17" w:right="3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2" w:right="4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16.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z w:val="24"/>
                <w:szCs w:val="24"/>
                <w:lang w:val="en-US"/>
              </w:rPr>
              <w:t>Замена</w:t>
            </w:r>
            <w:r w:rsidRPr="00B6239D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  <w:lang w:val="en-US"/>
              </w:rPr>
              <w:t>ЗПУ</w:t>
            </w:r>
            <w:r w:rsidRPr="00B6239D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  <w:lang w:val="en-US"/>
              </w:rPr>
              <w:t>к</w:t>
            </w:r>
            <w:r w:rsidRPr="00B6239D"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  <w:lang w:val="en-US"/>
              </w:rPr>
              <w:t>ОП-</w:t>
            </w:r>
            <w:r w:rsidRPr="00B6239D">
              <w:rPr>
                <w:rFonts w:eastAsia="Calibri"/>
                <w:spacing w:val="-2"/>
                <w:sz w:val="24"/>
                <w:szCs w:val="24"/>
                <w:lang w:val="en-US"/>
              </w:rPr>
              <w:t>4,5,6,8,10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251,00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ind w:left="17" w:right="3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2" w:right="4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17.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B6239D">
              <w:rPr>
                <w:rFonts w:eastAsia="Calibri"/>
                <w:sz w:val="24"/>
                <w:szCs w:val="24"/>
              </w:rPr>
              <w:t>Замена</w:t>
            </w:r>
            <w:r w:rsidRPr="00B6239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шлангов</w:t>
            </w:r>
            <w:r w:rsidRPr="00B6239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с</w:t>
            </w:r>
            <w:r w:rsidRPr="00B6239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распылителями</w:t>
            </w:r>
            <w:r w:rsidRPr="00B6239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ОП</w:t>
            </w:r>
            <w:r w:rsidRPr="00B6239D">
              <w:rPr>
                <w:rFonts w:eastAsia="Calibri"/>
                <w:spacing w:val="-4"/>
                <w:sz w:val="24"/>
                <w:szCs w:val="24"/>
              </w:rPr>
              <w:t xml:space="preserve"> 3,4,5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ind w:left="1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92,00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ind w:left="17" w:right="1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3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2" w:right="4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18.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jc w:val="left"/>
              <w:rPr>
                <w:rFonts w:eastAsia="Calibri"/>
                <w:sz w:val="24"/>
                <w:szCs w:val="24"/>
              </w:rPr>
            </w:pPr>
            <w:r w:rsidRPr="00B6239D">
              <w:rPr>
                <w:rFonts w:eastAsia="Calibri"/>
                <w:sz w:val="24"/>
                <w:szCs w:val="24"/>
              </w:rPr>
              <w:t>Замена</w:t>
            </w:r>
            <w:r w:rsidRPr="00B6239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манометра</w:t>
            </w:r>
            <w:r w:rsidRPr="00B6239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(ОП-2-8)</w:t>
            </w:r>
            <w:r w:rsidRPr="00B6239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(резьба</w:t>
            </w:r>
            <w:r w:rsidRPr="00B6239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</w:rPr>
              <w:t>М8*1)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Pr="00B6239D" w:rsidRDefault="005963DD" w:rsidP="00B6239D">
            <w:pPr>
              <w:pStyle w:val="TableParagraph"/>
              <w:spacing w:before="83"/>
              <w:ind w:left="15" w:right="1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spacing w:before="83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spacing w:before="83"/>
              <w:ind w:left="17" w:right="3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963DD" w:rsidRPr="00B6239D" w:rsidTr="00B6239D">
        <w:trPr>
          <w:trHeight w:val="184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spacing w:before="0"/>
              <w:ind w:left="12" w:right="4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19.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3DD" w:rsidRDefault="005963DD" w:rsidP="00B6239D">
            <w:pPr>
              <w:pStyle w:val="TableParagraph"/>
              <w:spacing w:before="0" w:line="179" w:lineRule="exact"/>
              <w:jc w:val="left"/>
              <w:rPr>
                <w:rFonts w:eastAsia="Calibri"/>
                <w:b/>
                <w:spacing w:val="-2"/>
                <w:sz w:val="24"/>
                <w:szCs w:val="24"/>
              </w:rPr>
            </w:pPr>
            <w:r w:rsidRPr="00B6239D">
              <w:rPr>
                <w:rFonts w:eastAsia="Calibri"/>
                <w:b/>
                <w:sz w:val="24"/>
                <w:szCs w:val="24"/>
              </w:rPr>
              <w:t>Испытания</w:t>
            </w:r>
            <w:r w:rsidRPr="00B6239D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b/>
                <w:sz w:val="24"/>
                <w:szCs w:val="24"/>
              </w:rPr>
              <w:t>и</w:t>
            </w:r>
            <w:r w:rsidRPr="00B6239D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b/>
                <w:sz w:val="24"/>
                <w:szCs w:val="24"/>
              </w:rPr>
              <w:t>обслуживание</w:t>
            </w:r>
            <w:r w:rsidRPr="00B6239D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b/>
                <w:sz w:val="24"/>
                <w:szCs w:val="24"/>
              </w:rPr>
              <w:t>пожа</w:t>
            </w:r>
            <w:r w:rsidRPr="00B6239D">
              <w:rPr>
                <w:rFonts w:eastAsia="Calibri"/>
                <w:b/>
                <w:sz w:val="24"/>
                <w:szCs w:val="24"/>
              </w:rPr>
              <w:t>р</w:t>
            </w:r>
            <w:r w:rsidRPr="00B6239D">
              <w:rPr>
                <w:rFonts w:eastAsia="Calibri"/>
                <w:b/>
                <w:sz w:val="24"/>
                <w:szCs w:val="24"/>
              </w:rPr>
              <w:t>ных</w:t>
            </w:r>
            <w:r w:rsidRPr="00B6239D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b/>
                <w:spacing w:val="-2"/>
                <w:sz w:val="24"/>
                <w:szCs w:val="24"/>
              </w:rPr>
              <w:t>кранов</w:t>
            </w:r>
          </w:p>
          <w:p w:rsidR="00BF088F" w:rsidRPr="00BF088F" w:rsidRDefault="00BF088F" w:rsidP="00B6239D">
            <w:pPr>
              <w:pStyle w:val="TableParagraph"/>
              <w:spacing w:before="0" w:line="179" w:lineRule="exact"/>
              <w:jc w:val="left"/>
              <w:rPr>
                <w:rFonts w:eastAsia="Calibri"/>
                <w:bCs/>
                <w:sz w:val="24"/>
                <w:szCs w:val="24"/>
              </w:rPr>
            </w:pPr>
            <w:r w:rsidRPr="00BF088F">
              <w:rPr>
                <w:rFonts w:eastAsia="Calibri"/>
                <w:bCs/>
                <w:spacing w:val="-2"/>
                <w:sz w:val="24"/>
                <w:szCs w:val="24"/>
              </w:rPr>
              <w:t>В обслуживание входит:</w:t>
            </w:r>
          </w:p>
          <w:p w:rsidR="005963DD" w:rsidRPr="00B6239D" w:rsidRDefault="005963DD" w:rsidP="00B6239D">
            <w:pPr>
              <w:pStyle w:val="TableParagraph"/>
              <w:spacing w:before="1"/>
              <w:ind w:right="1039"/>
              <w:jc w:val="left"/>
              <w:rPr>
                <w:rFonts w:eastAsia="Calibri"/>
                <w:sz w:val="24"/>
                <w:szCs w:val="24"/>
              </w:rPr>
            </w:pPr>
            <w:r w:rsidRPr="00B6239D">
              <w:rPr>
                <w:rFonts w:eastAsia="Calibri"/>
                <w:sz w:val="24"/>
                <w:szCs w:val="24"/>
              </w:rPr>
              <w:t>Испытания пожарных кранов на водоотдачу</w:t>
            </w:r>
            <w:r w:rsidR="00BF088F">
              <w:rPr>
                <w:rFonts w:eastAsia="Calibri"/>
                <w:sz w:val="24"/>
                <w:szCs w:val="24"/>
              </w:rPr>
              <w:t>,</w:t>
            </w:r>
            <w:r w:rsidRPr="00B6239D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Гидравлич</w:t>
            </w:r>
            <w:r w:rsidRPr="00B6239D">
              <w:rPr>
                <w:rFonts w:eastAsia="Calibri"/>
                <w:sz w:val="24"/>
                <w:szCs w:val="24"/>
              </w:rPr>
              <w:t>е</w:t>
            </w:r>
            <w:r w:rsidRPr="00B6239D">
              <w:rPr>
                <w:rFonts w:eastAsia="Calibri"/>
                <w:sz w:val="24"/>
                <w:szCs w:val="24"/>
              </w:rPr>
              <w:t>ское</w:t>
            </w:r>
            <w:r w:rsidRPr="00B6239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испытание</w:t>
            </w:r>
            <w:r w:rsidRPr="00B6239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пожарного</w:t>
            </w:r>
            <w:r w:rsidRPr="00B6239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рукава</w:t>
            </w:r>
            <w:r w:rsidR="00BF088F">
              <w:rPr>
                <w:rFonts w:eastAsia="Calibri"/>
                <w:sz w:val="24"/>
                <w:szCs w:val="24"/>
              </w:rPr>
              <w:t>,</w:t>
            </w:r>
            <w:r w:rsidRPr="00B6239D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Перекатка пожарного рукава</w:t>
            </w:r>
          </w:p>
          <w:p w:rsidR="005963DD" w:rsidRPr="00B6239D" w:rsidRDefault="005963DD" w:rsidP="00B6239D">
            <w:pPr>
              <w:pStyle w:val="TableParagraph"/>
              <w:spacing w:before="0"/>
              <w:jc w:val="left"/>
              <w:rPr>
                <w:rFonts w:eastAsia="Calibri"/>
                <w:sz w:val="24"/>
                <w:szCs w:val="24"/>
              </w:rPr>
            </w:pPr>
            <w:r w:rsidRPr="00B6239D">
              <w:rPr>
                <w:rFonts w:eastAsia="Calibri"/>
                <w:sz w:val="24"/>
                <w:szCs w:val="24"/>
              </w:rPr>
              <w:t>(п.48</w:t>
            </w:r>
            <w:r w:rsidRPr="00B6239D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ППР РФ от 16.09.2020г Руковод</w:t>
            </w:r>
            <w:r w:rsidRPr="00B6239D">
              <w:rPr>
                <w:rFonts w:eastAsia="Calibri"/>
                <w:sz w:val="24"/>
                <w:szCs w:val="24"/>
              </w:rPr>
              <w:t>и</w:t>
            </w:r>
            <w:r w:rsidRPr="00B6239D">
              <w:rPr>
                <w:rFonts w:eastAsia="Calibri"/>
                <w:sz w:val="24"/>
                <w:szCs w:val="24"/>
              </w:rPr>
              <w:t>тель организации</w:t>
            </w:r>
            <w:r w:rsidRPr="00B6239D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обеспечивает испра</w:t>
            </w:r>
            <w:r w:rsidRPr="00B6239D">
              <w:rPr>
                <w:rFonts w:eastAsia="Calibri"/>
                <w:sz w:val="24"/>
                <w:szCs w:val="24"/>
              </w:rPr>
              <w:t>в</w:t>
            </w:r>
            <w:r w:rsidRPr="00B6239D">
              <w:rPr>
                <w:rFonts w:eastAsia="Calibri"/>
                <w:sz w:val="24"/>
                <w:szCs w:val="24"/>
              </w:rPr>
              <w:t>ность сетей наружного и внутреннего</w:t>
            </w:r>
            <w:r w:rsidRPr="00B6239D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противопожарного водопровода и орг</w:t>
            </w:r>
            <w:r w:rsidRPr="00B6239D">
              <w:rPr>
                <w:rFonts w:eastAsia="Calibri"/>
                <w:sz w:val="24"/>
                <w:szCs w:val="24"/>
              </w:rPr>
              <w:t>а</w:t>
            </w:r>
            <w:r w:rsidRPr="00B6239D">
              <w:rPr>
                <w:rFonts w:eastAsia="Calibri"/>
                <w:sz w:val="24"/>
                <w:szCs w:val="24"/>
              </w:rPr>
              <w:t>низует проведение</w:t>
            </w:r>
            <w:r w:rsidRPr="00B6239D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проверок</w:t>
            </w:r>
            <w:r w:rsidRPr="00B6239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их</w:t>
            </w:r>
            <w:r w:rsidRPr="00B6239D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работ</w:t>
            </w:r>
            <w:r w:rsidRPr="00B6239D">
              <w:rPr>
                <w:rFonts w:eastAsia="Calibri"/>
                <w:sz w:val="24"/>
                <w:szCs w:val="24"/>
              </w:rPr>
              <w:t>о</w:t>
            </w:r>
            <w:r w:rsidRPr="00B6239D">
              <w:rPr>
                <w:rFonts w:eastAsia="Calibri"/>
                <w:sz w:val="24"/>
                <w:szCs w:val="24"/>
              </w:rPr>
              <w:t>способности</w:t>
            </w:r>
            <w:r w:rsidRPr="00B6239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не</w:t>
            </w:r>
            <w:r w:rsidRPr="00B6239D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реже</w:t>
            </w:r>
            <w:r w:rsidRPr="00B6239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2</w:t>
            </w:r>
            <w:r w:rsidRPr="00B6239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раз</w:t>
            </w:r>
            <w:r w:rsidRPr="00B6239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в</w:t>
            </w:r>
            <w:r w:rsidRPr="00B6239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год</w:t>
            </w:r>
            <w:r w:rsidRPr="00B6239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(весной</w:t>
            </w:r>
          </w:p>
          <w:p w:rsidR="005963DD" w:rsidRPr="00B6239D" w:rsidRDefault="005963DD" w:rsidP="00B6239D">
            <w:pPr>
              <w:pStyle w:val="TableParagraph"/>
              <w:spacing w:before="1" w:line="170" w:lineRule="exact"/>
              <w:jc w:val="left"/>
              <w:rPr>
                <w:rFonts w:eastAsia="Calibri"/>
                <w:sz w:val="24"/>
                <w:szCs w:val="24"/>
              </w:rPr>
            </w:pPr>
            <w:r w:rsidRPr="00B6239D">
              <w:rPr>
                <w:rFonts w:eastAsia="Calibri"/>
                <w:sz w:val="24"/>
                <w:szCs w:val="24"/>
              </w:rPr>
              <w:t>и</w:t>
            </w:r>
            <w:r w:rsidRPr="00B6239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осенью)</w:t>
            </w:r>
            <w:r w:rsidRPr="00B6239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с</w:t>
            </w:r>
            <w:r w:rsidRPr="00B6239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составлением</w:t>
            </w:r>
            <w:r w:rsidRPr="00B6239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z w:val="24"/>
                <w:szCs w:val="24"/>
              </w:rPr>
              <w:t>соответств</w:t>
            </w:r>
            <w:r w:rsidRPr="00B6239D">
              <w:rPr>
                <w:rFonts w:eastAsia="Calibri"/>
                <w:sz w:val="24"/>
                <w:szCs w:val="24"/>
              </w:rPr>
              <w:t>у</w:t>
            </w:r>
            <w:r w:rsidRPr="00B6239D">
              <w:rPr>
                <w:rFonts w:eastAsia="Calibri"/>
                <w:sz w:val="24"/>
                <w:szCs w:val="24"/>
              </w:rPr>
              <w:t>ющих</w:t>
            </w:r>
            <w:r w:rsidRPr="00B6239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B6239D">
              <w:rPr>
                <w:rFonts w:eastAsia="Calibri"/>
                <w:spacing w:val="-2"/>
                <w:sz w:val="24"/>
                <w:szCs w:val="24"/>
              </w:rPr>
              <w:t>актов.)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  <w:p w:rsidR="005963DD" w:rsidRPr="00B6239D" w:rsidRDefault="005963DD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  <w:p w:rsidR="005963DD" w:rsidRPr="00B6239D" w:rsidRDefault="005963DD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  <w:p w:rsidR="005963DD" w:rsidRPr="00B6239D" w:rsidRDefault="005963DD" w:rsidP="00B6239D">
            <w:pPr>
              <w:pStyle w:val="TableParagraph"/>
              <w:spacing w:before="87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  <w:p w:rsidR="005963DD" w:rsidRPr="00B6239D" w:rsidRDefault="005963DD" w:rsidP="00B6239D">
            <w:pPr>
              <w:pStyle w:val="TableParagraph"/>
              <w:spacing w:before="0"/>
              <w:ind w:left="10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  <w:lang w:val="en-US"/>
              </w:rPr>
            </w:pPr>
          </w:p>
          <w:p w:rsidR="005963DD" w:rsidRPr="00B6239D" w:rsidRDefault="005963DD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  <w:lang w:val="en-US"/>
              </w:rPr>
            </w:pPr>
          </w:p>
          <w:p w:rsidR="005963DD" w:rsidRPr="00B6239D" w:rsidRDefault="005963DD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  <w:lang w:val="en-US"/>
              </w:rPr>
            </w:pPr>
          </w:p>
          <w:p w:rsidR="005963DD" w:rsidRPr="00B6239D" w:rsidRDefault="005963DD" w:rsidP="00B6239D">
            <w:pPr>
              <w:pStyle w:val="TableParagraph"/>
              <w:spacing w:before="87"/>
              <w:ind w:left="0"/>
              <w:jc w:val="left"/>
              <w:rPr>
                <w:rFonts w:eastAsia="Calibri"/>
                <w:sz w:val="24"/>
                <w:szCs w:val="24"/>
                <w:lang w:val="en-US"/>
              </w:rPr>
            </w:pPr>
          </w:p>
          <w:p w:rsidR="005963DD" w:rsidRPr="00B6239D" w:rsidRDefault="005963DD" w:rsidP="00B6239D">
            <w:pPr>
              <w:pStyle w:val="TableParagraph"/>
              <w:spacing w:before="0"/>
              <w:ind w:left="15"/>
              <w:rPr>
                <w:rFonts w:eastAsia="Calibri"/>
                <w:sz w:val="24"/>
                <w:szCs w:val="24"/>
                <w:lang w:val="en-US"/>
              </w:rPr>
            </w:pPr>
            <w:r w:rsidRPr="00B6239D">
              <w:rPr>
                <w:rFonts w:eastAsia="Calibri"/>
                <w:spacing w:val="-5"/>
                <w:sz w:val="24"/>
                <w:szCs w:val="24"/>
                <w:lang w:val="en-US"/>
              </w:rPr>
              <w:t>98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041F32" w:rsidRDefault="00041F32" w:rsidP="00B6239D">
            <w:pPr>
              <w:pStyle w:val="TableParagraph"/>
              <w:spacing w:before="0"/>
              <w:ind w:left="14" w:righ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640,00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63DD" w:rsidRPr="00B6239D" w:rsidRDefault="005963DD" w:rsidP="00B6239D">
            <w:pPr>
              <w:pStyle w:val="TableParagraph"/>
              <w:spacing w:before="0"/>
              <w:ind w:left="17" w:right="2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4251F2" w:rsidRPr="00B6239D" w:rsidTr="00B6239D">
        <w:trPr>
          <w:trHeight w:val="184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1F2" w:rsidRPr="004251F2" w:rsidRDefault="004251F2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1F2" w:rsidRPr="00B6239D" w:rsidRDefault="004251F2" w:rsidP="00B6239D">
            <w:pPr>
              <w:pStyle w:val="TableParagraph"/>
              <w:spacing w:before="0" w:line="179" w:lineRule="exact"/>
              <w:jc w:val="lef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Начальная сумма цен за единицу услуги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1F2" w:rsidRPr="00B6239D" w:rsidRDefault="004251F2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1F2" w:rsidRPr="004251F2" w:rsidRDefault="004251F2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1F2" w:rsidRPr="004251F2" w:rsidRDefault="00041F32" w:rsidP="00B6239D">
            <w:pPr>
              <w:pStyle w:val="TableParagraph"/>
              <w:spacing w:before="0"/>
              <w:ind w:lef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5260,00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1F2" w:rsidRPr="004251F2" w:rsidRDefault="004251F2" w:rsidP="00B6239D">
            <w:pPr>
              <w:pStyle w:val="TableParagraph"/>
              <w:spacing w:before="0"/>
              <w:ind w:left="17" w:right="2"/>
              <w:rPr>
                <w:rFonts w:eastAsia="Calibri"/>
                <w:sz w:val="24"/>
                <w:szCs w:val="24"/>
              </w:rPr>
            </w:pPr>
          </w:p>
        </w:tc>
      </w:tr>
    </w:tbl>
    <w:p w:rsidR="006119F9" w:rsidRDefault="005963DD" w:rsidP="005963DD">
      <w:pPr>
        <w:suppressAutoHyphens w:val="0"/>
        <w:spacing w:before="100" w:beforeAutospacing="1" w:after="62"/>
        <w:ind w:firstLine="426"/>
        <w:rPr>
          <w:rFonts w:cs="Times New Roman"/>
          <w:b/>
          <w:sz w:val="22"/>
          <w:szCs w:val="22"/>
          <w:lang w:eastAsia="ru-RU"/>
        </w:rPr>
      </w:pPr>
      <w:r w:rsidRPr="005963DD">
        <w:rPr>
          <w:rFonts w:cs="Times New Roman"/>
          <w:b/>
          <w:sz w:val="22"/>
          <w:szCs w:val="22"/>
          <w:lang w:eastAsia="ru-RU"/>
        </w:rPr>
        <w:t xml:space="preserve">Максимальное значение цены Договора в соответствии с выделенными лимитами составляет: </w:t>
      </w:r>
      <w:r w:rsidR="00041F32">
        <w:rPr>
          <w:rFonts w:cs="Times New Roman"/>
          <w:b/>
          <w:sz w:val="22"/>
          <w:szCs w:val="22"/>
          <w:lang w:eastAsia="ru-RU"/>
        </w:rPr>
        <w:t>100 000 (С</w:t>
      </w:r>
      <w:r w:rsidRPr="005963DD">
        <w:rPr>
          <w:rFonts w:cs="Times New Roman"/>
          <w:b/>
          <w:sz w:val="22"/>
          <w:szCs w:val="22"/>
          <w:lang w:eastAsia="ru-RU"/>
        </w:rPr>
        <w:t>то тысяч) рублей</w:t>
      </w:r>
      <w:r>
        <w:rPr>
          <w:rFonts w:cs="Times New Roman"/>
          <w:b/>
          <w:sz w:val="22"/>
          <w:szCs w:val="22"/>
          <w:lang w:eastAsia="ru-RU"/>
        </w:rPr>
        <w:t>.</w:t>
      </w:r>
    </w:p>
    <w:p w:rsidR="005963DD" w:rsidRPr="005963DD" w:rsidRDefault="005963DD" w:rsidP="005963DD">
      <w:pPr>
        <w:suppressAutoHyphens w:val="0"/>
        <w:spacing w:before="100" w:beforeAutospacing="1" w:after="62"/>
        <w:ind w:firstLine="426"/>
        <w:rPr>
          <w:rFonts w:cs="Times New Roman"/>
          <w:b/>
          <w:sz w:val="22"/>
          <w:szCs w:val="22"/>
          <w:lang w:eastAsia="ru-RU"/>
        </w:rPr>
      </w:pPr>
      <w:r w:rsidRPr="005963DD">
        <w:rPr>
          <w:rFonts w:cs="Times New Roman"/>
          <w:b/>
          <w:sz w:val="22"/>
          <w:szCs w:val="22"/>
          <w:lang w:eastAsia="ru-RU"/>
        </w:rPr>
        <w:t>Оплата оказанной услуги осуществляется по цене единицы услуги исходя из объема фактически оказанной услуги, но в размере, не превышающем максимального значения цены Договора.</w:t>
      </w:r>
    </w:p>
    <w:p w:rsidR="00CA4E0C" w:rsidRPr="001818B0" w:rsidRDefault="00CA4E0C" w:rsidP="006B07D2">
      <w:pPr>
        <w:numPr>
          <w:ilvl w:val="0"/>
          <w:numId w:val="24"/>
        </w:numPr>
        <w:suppressAutoHyphens w:val="0"/>
        <w:spacing w:before="100" w:beforeAutospacing="1" w:after="62"/>
        <w:jc w:val="left"/>
        <w:rPr>
          <w:rFonts w:cs="Times New Roman"/>
          <w:b/>
          <w:bCs/>
          <w:sz w:val="22"/>
          <w:szCs w:val="22"/>
          <w:lang w:eastAsia="ru-RU"/>
        </w:rPr>
      </w:pPr>
      <w:r w:rsidRPr="00CA4E0C">
        <w:rPr>
          <w:rFonts w:cs="Times New Roman"/>
          <w:bCs/>
          <w:sz w:val="22"/>
          <w:szCs w:val="22"/>
          <w:lang w:eastAsia="ru-RU"/>
        </w:rPr>
        <w:t>ТО огнетушителя по ус</w:t>
      </w:r>
      <w:r>
        <w:rPr>
          <w:rFonts w:cs="Times New Roman"/>
          <w:bCs/>
          <w:sz w:val="22"/>
          <w:szCs w:val="22"/>
          <w:lang w:eastAsia="ru-RU"/>
        </w:rPr>
        <w:t>ловиям договора включает в себя:</w:t>
      </w:r>
      <w:r w:rsidR="001818B0">
        <w:rPr>
          <w:rFonts w:cs="Times New Roman"/>
          <w:b/>
          <w:bCs/>
          <w:sz w:val="22"/>
          <w:szCs w:val="22"/>
          <w:lang w:eastAsia="ru-RU"/>
        </w:rPr>
        <w:t xml:space="preserve"> </w:t>
      </w:r>
      <w:r w:rsidR="005963DD">
        <w:rPr>
          <w:rFonts w:cs="Times New Roman"/>
          <w:bCs/>
          <w:sz w:val="22"/>
          <w:szCs w:val="22"/>
          <w:lang w:eastAsia="ru-RU"/>
        </w:rPr>
        <w:t>в</w:t>
      </w:r>
      <w:r w:rsidRPr="00CA4E0C">
        <w:rPr>
          <w:rFonts w:cs="Times New Roman"/>
          <w:bCs/>
          <w:sz w:val="22"/>
          <w:szCs w:val="22"/>
          <w:lang w:eastAsia="ru-RU"/>
        </w:rPr>
        <w:t>нешний осмотр</w:t>
      </w:r>
      <w:r>
        <w:rPr>
          <w:rFonts w:cs="Times New Roman"/>
          <w:bCs/>
          <w:sz w:val="22"/>
          <w:szCs w:val="22"/>
          <w:lang w:eastAsia="ru-RU"/>
        </w:rPr>
        <w:t xml:space="preserve"> (целостность комплект</w:t>
      </w:r>
      <w:r>
        <w:rPr>
          <w:rFonts w:cs="Times New Roman"/>
          <w:bCs/>
          <w:sz w:val="22"/>
          <w:szCs w:val="22"/>
          <w:lang w:eastAsia="ru-RU"/>
        </w:rPr>
        <w:t>а</w:t>
      </w:r>
      <w:r>
        <w:rPr>
          <w:rFonts w:cs="Times New Roman"/>
          <w:bCs/>
          <w:sz w:val="22"/>
          <w:szCs w:val="22"/>
          <w:lang w:eastAsia="ru-RU"/>
        </w:rPr>
        <w:t>ции, отсутствие повреждений, наличие инструкции, исправность манометра)</w:t>
      </w:r>
      <w:r w:rsidR="001818B0">
        <w:rPr>
          <w:rFonts w:cs="Times New Roman"/>
          <w:bCs/>
          <w:sz w:val="22"/>
          <w:szCs w:val="22"/>
          <w:lang w:eastAsia="ru-RU"/>
        </w:rPr>
        <w:t>.</w:t>
      </w:r>
    </w:p>
    <w:p w:rsidR="00640573" w:rsidRPr="006B07D2" w:rsidRDefault="00640573" w:rsidP="006B07D2">
      <w:pPr>
        <w:numPr>
          <w:ilvl w:val="0"/>
          <w:numId w:val="24"/>
        </w:numPr>
        <w:suppressAutoHyphens w:val="0"/>
        <w:spacing w:before="100" w:beforeAutospacing="1" w:after="62"/>
        <w:jc w:val="left"/>
        <w:rPr>
          <w:rFonts w:cs="Times New Roman"/>
          <w:bCs/>
          <w:sz w:val="22"/>
          <w:szCs w:val="22"/>
          <w:lang w:eastAsia="ru-RU"/>
        </w:rPr>
      </w:pPr>
      <w:r>
        <w:rPr>
          <w:rFonts w:cs="Times New Roman"/>
          <w:bCs/>
          <w:sz w:val="22"/>
          <w:szCs w:val="22"/>
          <w:lang w:eastAsia="ru-RU"/>
        </w:rPr>
        <w:t>Перезарядка</w:t>
      </w:r>
      <w:r w:rsidR="006B07D2">
        <w:rPr>
          <w:rFonts w:cs="Times New Roman"/>
          <w:bCs/>
          <w:sz w:val="22"/>
          <w:szCs w:val="22"/>
          <w:lang w:eastAsia="ru-RU"/>
        </w:rPr>
        <w:t xml:space="preserve">/заправка </w:t>
      </w:r>
      <w:r>
        <w:rPr>
          <w:rFonts w:cs="Times New Roman"/>
          <w:bCs/>
          <w:sz w:val="22"/>
          <w:szCs w:val="22"/>
          <w:lang w:eastAsia="ru-RU"/>
        </w:rPr>
        <w:t>(по необходимости)</w:t>
      </w:r>
    </w:p>
    <w:p w:rsidR="00640573" w:rsidRDefault="00640573" w:rsidP="00CA4E0C">
      <w:pPr>
        <w:numPr>
          <w:ilvl w:val="0"/>
          <w:numId w:val="24"/>
        </w:numPr>
        <w:suppressAutoHyphens w:val="0"/>
        <w:spacing w:before="100" w:beforeAutospacing="1" w:after="62"/>
        <w:jc w:val="left"/>
        <w:rPr>
          <w:rFonts w:cs="Times New Roman"/>
          <w:bCs/>
          <w:sz w:val="22"/>
          <w:szCs w:val="22"/>
          <w:lang w:eastAsia="ru-RU"/>
        </w:rPr>
      </w:pPr>
      <w:r>
        <w:rPr>
          <w:rFonts w:cs="Times New Roman"/>
          <w:bCs/>
          <w:sz w:val="22"/>
          <w:szCs w:val="22"/>
          <w:lang w:eastAsia="ru-RU"/>
        </w:rPr>
        <w:t>Устранение выявленных дефектов</w:t>
      </w:r>
    </w:p>
    <w:p w:rsidR="00F57EE7" w:rsidRDefault="00F57EE7" w:rsidP="00B9054F">
      <w:pPr>
        <w:suppressAutoHyphens w:val="0"/>
        <w:spacing w:before="100" w:beforeAutospacing="1" w:after="62"/>
        <w:jc w:val="center"/>
        <w:rPr>
          <w:rFonts w:cs="Times New Roman"/>
          <w:b/>
          <w:bCs/>
          <w:sz w:val="22"/>
          <w:szCs w:val="22"/>
          <w:lang w:eastAsia="ru-RU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3"/>
        <w:gridCol w:w="5163"/>
      </w:tblGrid>
      <w:tr w:rsidR="007A369C" w:rsidRPr="00545772">
        <w:trPr>
          <w:trHeight w:val="1905"/>
        </w:trPr>
        <w:tc>
          <w:tcPr>
            <w:tcW w:w="5043" w:type="dxa"/>
            <w:shd w:val="clear" w:color="auto" w:fill="auto"/>
          </w:tcPr>
          <w:p w:rsidR="001B0FD1" w:rsidRPr="00F16A74" w:rsidRDefault="007A369C" w:rsidP="00F16A74">
            <w:pPr>
              <w:tabs>
                <w:tab w:val="left" w:pos="10618"/>
              </w:tabs>
              <w:snapToGrid w:val="0"/>
              <w:ind w:left="169" w:right="-17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  <w:r w:rsidR="00F16A74">
              <w:rPr>
                <w:b/>
                <w:bCs/>
              </w:rPr>
              <w:t>:</w:t>
            </w:r>
          </w:p>
          <w:p w:rsidR="00F16A74" w:rsidRDefault="00F16A74" w:rsidP="00F16A74">
            <w:pPr>
              <w:snapToGrid w:val="0"/>
              <w:spacing w:after="0"/>
              <w:jc w:val="left"/>
              <w:rPr>
                <w:rFonts w:cs="Times New Roman"/>
              </w:rPr>
            </w:pPr>
          </w:p>
          <w:p w:rsidR="00042B4D" w:rsidRDefault="00042B4D" w:rsidP="00F16A74">
            <w:pPr>
              <w:snapToGrid w:val="0"/>
              <w:spacing w:after="0"/>
              <w:jc w:val="left"/>
              <w:rPr>
                <w:rFonts w:cs="Times New Roman"/>
              </w:rPr>
            </w:pPr>
          </w:p>
          <w:p w:rsidR="00F16A74" w:rsidRDefault="00F16A74" w:rsidP="00F16A74">
            <w:pPr>
              <w:snapToGrid w:val="0"/>
              <w:spacing w:after="0"/>
              <w:jc w:val="left"/>
              <w:rPr>
                <w:rFonts w:cs="Times New Roman"/>
              </w:rPr>
            </w:pPr>
          </w:p>
          <w:p w:rsidR="00F16A74" w:rsidRPr="00160677" w:rsidRDefault="00F16A74" w:rsidP="00F16A74">
            <w:pPr>
              <w:snapToGrid w:val="0"/>
              <w:spacing w:after="0"/>
              <w:jc w:val="center"/>
              <w:rPr>
                <w:rFonts w:cs="Times New Roman"/>
              </w:rPr>
            </w:pPr>
            <w:r w:rsidRPr="00C407D8">
              <w:rPr>
                <w:rFonts w:cs="Times New Roman"/>
              </w:rPr>
              <w:t>____________________</w:t>
            </w:r>
            <w:r w:rsidR="00042B4D">
              <w:rPr>
                <w:rFonts w:cs="Times New Roman"/>
              </w:rPr>
              <w:t>/_____________</w:t>
            </w:r>
          </w:p>
          <w:p w:rsidR="007A369C" w:rsidRPr="00160677" w:rsidRDefault="00F519F9" w:rsidP="00C83E31">
            <w:pPr>
              <w:snapToGrid w:val="0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</w:p>
          <w:p w:rsidR="007A369C" w:rsidRPr="00545772" w:rsidRDefault="007A369C" w:rsidP="00F519F9">
            <w:pPr>
              <w:snapToGrid w:val="0"/>
              <w:spacing w:after="0"/>
              <w:jc w:val="center"/>
            </w:pPr>
          </w:p>
        </w:tc>
        <w:tc>
          <w:tcPr>
            <w:tcW w:w="5163" w:type="dxa"/>
            <w:shd w:val="clear" w:color="auto" w:fill="auto"/>
          </w:tcPr>
          <w:p w:rsidR="007A369C" w:rsidRPr="00545772" w:rsidRDefault="007A369C" w:rsidP="00B158EF">
            <w:pPr>
              <w:snapToGrid w:val="0"/>
              <w:spacing w:line="100" w:lineRule="atLeast"/>
              <w:jc w:val="left"/>
              <w:rPr>
                <w:b/>
              </w:rPr>
            </w:pPr>
            <w:r w:rsidRPr="00545772">
              <w:rPr>
                <w:b/>
              </w:rPr>
              <w:t>Заказчик:</w:t>
            </w:r>
          </w:p>
          <w:p w:rsidR="004C2BC9" w:rsidRPr="004C2BC9" w:rsidRDefault="004C2BC9" w:rsidP="004C2BC9">
            <w:pPr>
              <w:snapToGrid w:val="0"/>
              <w:spacing w:after="0"/>
              <w:jc w:val="center"/>
              <w:rPr>
                <w:rFonts w:cs="Times New Roman"/>
              </w:rPr>
            </w:pPr>
            <w:r w:rsidRPr="004C2BC9">
              <w:rPr>
                <w:rFonts w:cs="Times New Roman"/>
              </w:rPr>
              <w:t>И.о генерального директора КарНЦ РАН</w:t>
            </w:r>
          </w:p>
          <w:p w:rsidR="00F519F9" w:rsidRDefault="00F519F9" w:rsidP="00B158EF">
            <w:pPr>
              <w:snapToGrid w:val="0"/>
              <w:spacing w:after="0"/>
              <w:jc w:val="left"/>
              <w:rPr>
                <w:rFonts w:cs="Times New Roman"/>
              </w:rPr>
            </w:pPr>
          </w:p>
          <w:p w:rsidR="00F519F9" w:rsidRDefault="00F519F9" w:rsidP="00B158EF">
            <w:pPr>
              <w:snapToGrid w:val="0"/>
              <w:spacing w:after="0"/>
              <w:jc w:val="left"/>
              <w:rPr>
                <w:rFonts w:cs="Times New Roman"/>
              </w:rPr>
            </w:pPr>
          </w:p>
          <w:p w:rsidR="007A369C" w:rsidRPr="00160677" w:rsidRDefault="007A369C" w:rsidP="004C2BC9">
            <w:pPr>
              <w:snapToGrid w:val="0"/>
              <w:spacing w:after="0"/>
              <w:jc w:val="center"/>
              <w:rPr>
                <w:rFonts w:cs="Times New Roman"/>
              </w:rPr>
            </w:pPr>
            <w:r w:rsidRPr="00160677">
              <w:rPr>
                <w:rFonts w:cs="Times New Roman"/>
              </w:rPr>
              <w:t>_________________</w:t>
            </w:r>
            <w:r w:rsidR="00F16A74">
              <w:rPr>
                <w:rFonts w:cs="Times New Roman"/>
              </w:rPr>
              <w:t>/</w:t>
            </w:r>
            <w:r w:rsidRPr="00160677">
              <w:rPr>
                <w:rFonts w:cs="Times New Roman"/>
              </w:rPr>
              <w:t xml:space="preserve"> </w:t>
            </w:r>
            <w:r w:rsidR="004C2BC9">
              <w:rPr>
                <w:rFonts w:cs="Times New Roman"/>
              </w:rPr>
              <w:t>О.Н. Бахмет</w:t>
            </w:r>
          </w:p>
          <w:p w:rsidR="007A369C" w:rsidRPr="00160677" w:rsidRDefault="007A369C" w:rsidP="004C2BC9">
            <w:pPr>
              <w:snapToGrid w:val="0"/>
              <w:spacing w:after="0"/>
              <w:jc w:val="center"/>
              <w:rPr>
                <w:rFonts w:cs="Times New Roman"/>
              </w:rPr>
            </w:pPr>
          </w:p>
          <w:p w:rsidR="007A369C" w:rsidRPr="00545772" w:rsidRDefault="007A369C" w:rsidP="00C83E31">
            <w:pPr>
              <w:spacing w:line="100" w:lineRule="atLeast"/>
              <w:ind w:left="170"/>
              <w:jc w:val="center"/>
            </w:pPr>
          </w:p>
        </w:tc>
      </w:tr>
    </w:tbl>
    <w:p w:rsidR="002A7712" w:rsidRDefault="002A7712" w:rsidP="00042B4D">
      <w:pPr>
        <w:tabs>
          <w:tab w:val="left" w:pos="9214"/>
        </w:tabs>
        <w:suppressAutoHyphens w:val="0"/>
        <w:ind w:right="195"/>
        <w:rPr>
          <w:rFonts w:eastAsia="MS Mincho"/>
          <w:sz w:val="20"/>
          <w:szCs w:val="20"/>
          <w:lang w:eastAsia="ja-JP"/>
        </w:rPr>
      </w:pPr>
    </w:p>
    <w:sectPr w:rsidR="002A7712" w:rsidSect="00343B17">
      <w:headerReference w:type="default" r:id="rId10"/>
      <w:pgSz w:w="11906" w:h="16838"/>
      <w:pgMar w:top="1134" w:right="626" w:bottom="709" w:left="99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C69" w:rsidRDefault="00BA4C69">
      <w:r>
        <w:separator/>
      </w:r>
    </w:p>
  </w:endnote>
  <w:endnote w:type="continuationSeparator" w:id="0">
    <w:p w:rsidR="00BA4C69" w:rsidRDefault="00BA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aramondNarrowC">
    <w:altName w:val="Courier New"/>
    <w:charset w:val="00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C69" w:rsidRDefault="00BA4C69">
      <w:r>
        <w:separator/>
      </w:r>
    </w:p>
  </w:footnote>
  <w:footnote w:type="continuationSeparator" w:id="0">
    <w:p w:rsidR="00BA4C69" w:rsidRDefault="00BA4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C69" w:rsidRDefault="00BA4C69" w:rsidP="0033230E">
    <w:pPr>
      <w:pStyle w:val="afd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B855FA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508AB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Wingdings" w:hAnsi="Wingdings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Wingdings" w:hAnsi="Wingding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Wingdings" w:hAnsi="Wingding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Wingdings" w:hAnsi="Wingding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Wingdings" w:hAnsi="Wingdings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Wingdings" w:hAnsi="Wingding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Wingdings" w:hAnsi="Wingdings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Wingdings" w:hAnsi="Wingdings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74"/>
        </w:tabs>
        <w:ind w:left="774" w:hanging="360"/>
      </w:pPr>
      <w:rPr>
        <w:rFonts w:ascii="Wingdings" w:hAnsi="Wingdings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4"/>
    <w:multiLevelType w:val="multilevel"/>
    <w:tmpl w:val="00000004"/>
    <w:name w:val="WW8Num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lang w:val="ru-RU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 w:val="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 w:val="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 w:val="0"/>
      </w:rPr>
    </w:lvl>
  </w:abstractNum>
  <w:abstractNum w:abstractNumId="6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01232A"/>
    <w:multiLevelType w:val="hybridMultilevel"/>
    <w:tmpl w:val="9B440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4551C2"/>
    <w:multiLevelType w:val="hybridMultilevel"/>
    <w:tmpl w:val="74B60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A2BA5"/>
    <w:multiLevelType w:val="hybridMultilevel"/>
    <w:tmpl w:val="5262C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F249B1"/>
    <w:multiLevelType w:val="hybridMultilevel"/>
    <w:tmpl w:val="2D94E9E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C85044D"/>
    <w:multiLevelType w:val="multilevel"/>
    <w:tmpl w:val="B7A00C12"/>
    <w:lvl w:ilvl="0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5" w:hanging="2160"/>
      </w:pPr>
      <w:rPr>
        <w:rFonts w:hint="default"/>
      </w:rPr>
    </w:lvl>
  </w:abstractNum>
  <w:abstractNum w:abstractNumId="12">
    <w:nsid w:val="3DEB27C7"/>
    <w:multiLevelType w:val="multilevel"/>
    <w:tmpl w:val="1E8671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50E4D75"/>
    <w:multiLevelType w:val="multilevel"/>
    <w:tmpl w:val="772C3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5"/>
        </w:tabs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5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rFonts w:hint="default"/>
      </w:rPr>
    </w:lvl>
  </w:abstractNum>
  <w:abstractNum w:abstractNumId="14">
    <w:nsid w:val="5B8E1712"/>
    <w:multiLevelType w:val="multilevel"/>
    <w:tmpl w:val="964EC200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>
    <w:nsid w:val="5D90365F"/>
    <w:multiLevelType w:val="hybridMultilevel"/>
    <w:tmpl w:val="DB7C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15533C"/>
    <w:multiLevelType w:val="hybridMultilevel"/>
    <w:tmpl w:val="C13A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5"/>
  </w:num>
  <w:num w:numId="8">
    <w:abstractNumId w:val="14"/>
  </w:num>
  <w:num w:numId="9">
    <w:abstractNumId w:val="9"/>
  </w:num>
  <w:num w:numId="10">
    <w:abstractNumId w:val="7"/>
  </w:num>
  <w:num w:numId="11">
    <w:abstractNumId w:val="1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1"/>
  </w:num>
  <w:num w:numId="22">
    <w:abstractNumId w:val="13"/>
  </w:num>
  <w:num w:numId="23">
    <w:abstractNumId w:val="10"/>
  </w:num>
  <w:num w:numId="24">
    <w:abstractNumId w:val="1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74"/>
    <w:rsid w:val="00000CE1"/>
    <w:rsid w:val="00001B9C"/>
    <w:rsid w:val="0000214E"/>
    <w:rsid w:val="0000251C"/>
    <w:rsid w:val="00011DBA"/>
    <w:rsid w:val="000237D4"/>
    <w:rsid w:val="00027A43"/>
    <w:rsid w:val="00031812"/>
    <w:rsid w:val="00041C5F"/>
    <w:rsid w:val="00041F32"/>
    <w:rsid w:val="0004221A"/>
    <w:rsid w:val="00042B4D"/>
    <w:rsid w:val="0004746E"/>
    <w:rsid w:val="000567D5"/>
    <w:rsid w:val="00063724"/>
    <w:rsid w:val="00064307"/>
    <w:rsid w:val="000650F5"/>
    <w:rsid w:val="000721A8"/>
    <w:rsid w:val="00075816"/>
    <w:rsid w:val="00075E4F"/>
    <w:rsid w:val="00080D70"/>
    <w:rsid w:val="0008452F"/>
    <w:rsid w:val="0008539E"/>
    <w:rsid w:val="00094570"/>
    <w:rsid w:val="00097AEB"/>
    <w:rsid w:val="000A6365"/>
    <w:rsid w:val="000B1760"/>
    <w:rsid w:val="000B76F9"/>
    <w:rsid w:val="000C20DD"/>
    <w:rsid w:val="000C3198"/>
    <w:rsid w:val="000C74D5"/>
    <w:rsid w:val="000D023C"/>
    <w:rsid w:val="000D563F"/>
    <w:rsid w:val="000E2F2A"/>
    <w:rsid w:val="000E587D"/>
    <w:rsid w:val="000F063F"/>
    <w:rsid w:val="000F244B"/>
    <w:rsid w:val="000F4D36"/>
    <w:rsid w:val="000F5124"/>
    <w:rsid w:val="00111BB7"/>
    <w:rsid w:val="00115175"/>
    <w:rsid w:val="00125B64"/>
    <w:rsid w:val="001263DB"/>
    <w:rsid w:val="00126D49"/>
    <w:rsid w:val="0013529F"/>
    <w:rsid w:val="00136C9C"/>
    <w:rsid w:val="0014215F"/>
    <w:rsid w:val="0014266A"/>
    <w:rsid w:val="001551E2"/>
    <w:rsid w:val="00160185"/>
    <w:rsid w:val="00164CE2"/>
    <w:rsid w:val="0016523E"/>
    <w:rsid w:val="00166614"/>
    <w:rsid w:val="00171450"/>
    <w:rsid w:val="001715FE"/>
    <w:rsid w:val="001744EF"/>
    <w:rsid w:val="001818B0"/>
    <w:rsid w:val="00183BBC"/>
    <w:rsid w:val="00187B20"/>
    <w:rsid w:val="00190E62"/>
    <w:rsid w:val="00195FB3"/>
    <w:rsid w:val="001A65CA"/>
    <w:rsid w:val="001B0FD1"/>
    <w:rsid w:val="001B2778"/>
    <w:rsid w:val="001B53FB"/>
    <w:rsid w:val="001B540D"/>
    <w:rsid w:val="001C219C"/>
    <w:rsid w:val="001C3BA0"/>
    <w:rsid w:val="001C4542"/>
    <w:rsid w:val="001D33A8"/>
    <w:rsid w:val="001D63E3"/>
    <w:rsid w:val="001E3B51"/>
    <w:rsid w:val="001F1DDB"/>
    <w:rsid w:val="001F7715"/>
    <w:rsid w:val="00214C26"/>
    <w:rsid w:val="00226771"/>
    <w:rsid w:val="00233961"/>
    <w:rsid w:val="00234405"/>
    <w:rsid w:val="00240A24"/>
    <w:rsid w:val="00244E2B"/>
    <w:rsid w:val="002649B1"/>
    <w:rsid w:val="00285B04"/>
    <w:rsid w:val="00294892"/>
    <w:rsid w:val="002A2A76"/>
    <w:rsid w:val="002A7712"/>
    <w:rsid w:val="002B3603"/>
    <w:rsid w:val="002B7CAC"/>
    <w:rsid w:val="002C6D93"/>
    <w:rsid w:val="002D115C"/>
    <w:rsid w:val="002D58E9"/>
    <w:rsid w:val="002E32D3"/>
    <w:rsid w:val="002E646B"/>
    <w:rsid w:val="002F23B4"/>
    <w:rsid w:val="0030314B"/>
    <w:rsid w:val="003065A4"/>
    <w:rsid w:val="003068E9"/>
    <w:rsid w:val="00312CA6"/>
    <w:rsid w:val="00331588"/>
    <w:rsid w:val="0033230E"/>
    <w:rsid w:val="00332802"/>
    <w:rsid w:val="00336625"/>
    <w:rsid w:val="00343B17"/>
    <w:rsid w:val="00344068"/>
    <w:rsid w:val="003506DD"/>
    <w:rsid w:val="003559F6"/>
    <w:rsid w:val="00355F17"/>
    <w:rsid w:val="00361487"/>
    <w:rsid w:val="003638DF"/>
    <w:rsid w:val="00366B4B"/>
    <w:rsid w:val="00371188"/>
    <w:rsid w:val="00374B07"/>
    <w:rsid w:val="00376EF6"/>
    <w:rsid w:val="00382D58"/>
    <w:rsid w:val="00383BBF"/>
    <w:rsid w:val="00387406"/>
    <w:rsid w:val="003A2858"/>
    <w:rsid w:val="003A4B70"/>
    <w:rsid w:val="003A5F1A"/>
    <w:rsid w:val="003B006B"/>
    <w:rsid w:val="003B142E"/>
    <w:rsid w:val="003B3AC9"/>
    <w:rsid w:val="003B3E76"/>
    <w:rsid w:val="003C2D3D"/>
    <w:rsid w:val="003C2E0A"/>
    <w:rsid w:val="003C32FD"/>
    <w:rsid w:val="003C743B"/>
    <w:rsid w:val="003D6735"/>
    <w:rsid w:val="003E4899"/>
    <w:rsid w:val="003F3EFB"/>
    <w:rsid w:val="0040049A"/>
    <w:rsid w:val="00401DA1"/>
    <w:rsid w:val="00404491"/>
    <w:rsid w:val="00407FE1"/>
    <w:rsid w:val="00415B70"/>
    <w:rsid w:val="004163A2"/>
    <w:rsid w:val="00424C4A"/>
    <w:rsid w:val="004251F2"/>
    <w:rsid w:val="00427BFE"/>
    <w:rsid w:val="004331F9"/>
    <w:rsid w:val="00443338"/>
    <w:rsid w:val="00450AEF"/>
    <w:rsid w:val="00460E7A"/>
    <w:rsid w:val="004613AA"/>
    <w:rsid w:val="004614D1"/>
    <w:rsid w:val="00475C10"/>
    <w:rsid w:val="00477D84"/>
    <w:rsid w:val="00486837"/>
    <w:rsid w:val="00487654"/>
    <w:rsid w:val="004947B9"/>
    <w:rsid w:val="004A642D"/>
    <w:rsid w:val="004A73E1"/>
    <w:rsid w:val="004B1AB7"/>
    <w:rsid w:val="004B4501"/>
    <w:rsid w:val="004B4B74"/>
    <w:rsid w:val="004B4DBD"/>
    <w:rsid w:val="004C2BC9"/>
    <w:rsid w:val="004D0C3C"/>
    <w:rsid w:val="004D5105"/>
    <w:rsid w:val="004E4948"/>
    <w:rsid w:val="004F16B2"/>
    <w:rsid w:val="004F3448"/>
    <w:rsid w:val="004F73B2"/>
    <w:rsid w:val="005020CA"/>
    <w:rsid w:val="0050548E"/>
    <w:rsid w:val="00505ABA"/>
    <w:rsid w:val="0050617A"/>
    <w:rsid w:val="00510A49"/>
    <w:rsid w:val="00510BF7"/>
    <w:rsid w:val="00522B11"/>
    <w:rsid w:val="00522CFB"/>
    <w:rsid w:val="00524A2D"/>
    <w:rsid w:val="00525211"/>
    <w:rsid w:val="00532A8D"/>
    <w:rsid w:val="00540085"/>
    <w:rsid w:val="0054021C"/>
    <w:rsid w:val="0054113B"/>
    <w:rsid w:val="00543716"/>
    <w:rsid w:val="00543C83"/>
    <w:rsid w:val="00544E11"/>
    <w:rsid w:val="00550BF8"/>
    <w:rsid w:val="005565FF"/>
    <w:rsid w:val="00560B5C"/>
    <w:rsid w:val="00561A21"/>
    <w:rsid w:val="00562B46"/>
    <w:rsid w:val="0057180D"/>
    <w:rsid w:val="0057478E"/>
    <w:rsid w:val="00575C7E"/>
    <w:rsid w:val="005774DC"/>
    <w:rsid w:val="00590FE0"/>
    <w:rsid w:val="005911CD"/>
    <w:rsid w:val="00592D3E"/>
    <w:rsid w:val="005950E4"/>
    <w:rsid w:val="00595E1E"/>
    <w:rsid w:val="005963DD"/>
    <w:rsid w:val="005A6160"/>
    <w:rsid w:val="005B1B0C"/>
    <w:rsid w:val="005B78E9"/>
    <w:rsid w:val="005C2723"/>
    <w:rsid w:val="005C34FD"/>
    <w:rsid w:val="005D342C"/>
    <w:rsid w:val="005D476B"/>
    <w:rsid w:val="005D7B9E"/>
    <w:rsid w:val="005E211F"/>
    <w:rsid w:val="005F2662"/>
    <w:rsid w:val="005F2CB0"/>
    <w:rsid w:val="005F3E02"/>
    <w:rsid w:val="005F6EC1"/>
    <w:rsid w:val="00602F04"/>
    <w:rsid w:val="00605F98"/>
    <w:rsid w:val="0060635F"/>
    <w:rsid w:val="006119F9"/>
    <w:rsid w:val="0061415A"/>
    <w:rsid w:val="006221A5"/>
    <w:rsid w:val="006225A7"/>
    <w:rsid w:val="00634FEB"/>
    <w:rsid w:val="006403FF"/>
    <w:rsid w:val="00640573"/>
    <w:rsid w:val="00655371"/>
    <w:rsid w:val="00662718"/>
    <w:rsid w:val="00662F0A"/>
    <w:rsid w:val="0066461F"/>
    <w:rsid w:val="00664DED"/>
    <w:rsid w:val="006653B9"/>
    <w:rsid w:val="00665A0F"/>
    <w:rsid w:val="006768A4"/>
    <w:rsid w:val="0067720B"/>
    <w:rsid w:val="006806B2"/>
    <w:rsid w:val="00683700"/>
    <w:rsid w:val="00683B09"/>
    <w:rsid w:val="00684C3B"/>
    <w:rsid w:val="00692F80"/>
    <w:rsid w:val="006964AE"/>
    <w:rsid w:val="006A5A65"/>
    <w:rsid w:val="006B0454"/>
    <w:rsid w:val="006B04A9"/>
    <w:rsid w:val="006B07D2"/>
    <w:rsid w:val="006B22E1"/>
    <w:rsid w:val="006B2E19"/>
    <w:rsid w:val="006B37D2"/>
    <w:rsid w:val="006C13F7"/>
    <w:rsid w:val="006E288B"/>
    <w:rsid w:val="006E2FF9"/>
    <w:rsid w:val="006F145D"/>
    <w:rsid w:val="006F20AC"/>
    <w:rsid w:val="00700BAF"/>
    <w:rsid w:val="0070511C"/>
    <w:rsid w:val="00705D29"/>
    <w:rsid w:val="007105FF"/>
    <w:rsid w:val="00717B49"/>
    <w:rsid w:val="007208A3"/>
    <w:rsid w:val="00726C8D"/>
    <w:rsid w:val="00730CEF"/>
    <w:rsid w:val="007446C1"/>
    <w:rsid w:val="00747C26"/>
    <w:rsid w:val="00753349"/>
    <w:rsid w:val="00762829"/>
    <w:rsid w:val="00762970"/>
    <w:rsid w:val="00766F82"/>
    <w:rsid w:val="00776494"/>
    <w:rsid w:val="00777269"/>
    <w:rsid w:val="00784F16"/>
    <w:rsid w:val="007A1492"/>
    <w:rsid w:val="007A2EC3"/>
    <w:rsid w:val="007A3574"/>
    <w:rsid w:val="007A369C"/>
    <w:rsid w:val="007A5144"/>
    <w:rsid w:val="007A5E65"/>
    <w:rsid w:val="007A6FEC"/>
    <w:rsid w:val="007B309B"/>
    <w:rsid w:val="007B58F2"/>
    <w:rsid w:val="007D37AC"/>
    <w:rsid w:val="007E0F37"/>
    <w:rsid w:val="007E1A30"/>
    <w:rsid w:val="007E4B0A"/>
    <w:rsid w:val="007E57A7"/>
    <w:rsid w:val="007E78F3"/>
    <w:rsid w:val="007F2E49"/>
    <w:rsid w:val="007F6835"/>
    <w:rsid w:val="007F7B37"/>
    <w:rsid w:val="008016FB"/>
    <w:rsid w:val="00802928"/>
    <w:rsid w:val="008158D8"/>
    <w:rsid w:val="00815934"/>
    <w:rsid w:val="00820B06"/>
    <w:rsid w:val="00832967"/>
    <w:rsid w:val="00833948"/>
    <w:rsid w:val="008340A1"/>
    <w:rsid w:val="00837AEE"/>
    <w:rsid w:val="00837C72"/>
    <w:rsid w:val="008415A6"/>
    <w:rsid w:val="00843979"/>
    <w:rsid w:val="008457A6"/>
    <w:rsid w:val="00846A2C"/>
    <w:rsid w:val="00847BCD"/>
    <w:rsid w:val="00850FB3"/>
    <w:rsid w:val="00856A62"/>
    <w:rsid w:val="008627C6"/>
    <w:rsid w:val="00864BAA"/>
    <w:rsid w:val="008727CA"/>
    <w:rsid w:val="00881244"/>
    <w:rsid w:val="0088335E"/>
    <w:rsid w:val="008A0518"/>
    <w:rsid w:val="008A3AC0"/>
    <w:rsid w:val="008A49CD"/>
    <w:rsid w:val="008B6FF1"/>
    <w:rsid w:val="008C1003"/>
    <w:rsid w:val="008C2D0A"/>
    <w:rsid w:val="008C3F6D"/>
    <w:rsid w:val="008C51D1"/>
    <w:rsid w:val="008C5E6E"/>
    <w:rsid w:val="008D5C50"/>
    <w:rsid w:val="008E7ECB"/>
    <w:rsid w:val="008F7086"/>
    <w:rsid w:val="009037F6"/>
    <w:rsid w:val="00907938"/>
    <w:rsid w:val="0092096D"/>
    <w:rsid w:val="00922F64"/>
    <w:rsid w:val="00927014"/>
    <w:rsid w:val="00941C66"/>
    <w:rsid w:val="009447BC"/>
    <w:rsid w:val="00954CFA"/>
    <w:rsid w:val="00955201"/>
    <w:rsid w:val="00962AE9"/>
    <w:rsid w:val="00970591"/>
    <w:rsid w:val="00971B3E"/>
    <w:rsid w:val="009720C5"/>
    <w:rsid w:val="009738BA"/>
    <w:rsid w:val="009847FF"/>
    <w:rsid w:val="00994991"/>
    <w:rsid w:val="00997562"/>
    <w:rsid w:val="009A45C4"/>
    <w:rsid w:val="009B2548"/>
    <w:rsid w:val="009B5D39"/>
    <w:rsid w:val="009B5E42"/>
    <w:rsid w:val="009B7B23"/>
    <w:rsid w:val="009C6718"/>
    <w:rsid w:val="009D10F8"/>
    <w:rsid w:val="009D232F"/>
    <w:rsid w:val="009D28F4"/>
    <w:rsid w:val="009D2922"/>
    <w:rsid w:val="009E3189"/>
    <w:rsid w:val="009F0BA8"/>
    <w:rsid w:val="009F2605"/>
    <w:rsid w:val="009F54DB"/>
    <w:rsid w:val="00A022D8"/>
    <w:rsid w:val="00A04220"/>
    <w:rsid w:val="00A05B25"/>
    <w:rsid w:val="00A119BF"/>
    <w:rsid w:val="00A1480F"/>
    <w:rsid w:val="00A20D7C"/>
    <w:rsid w:val="00A243ED"/>
    <w:rsid w:val="00A25AF0"/>
    <w:rsid w:val="00A3064F"/>
    <w:rsid w:val="00A3404D"/>
    <w:rsid w:val="00A352C0"/>
    <w:rsid w:val="00A40513"/>
    <w:rsid w:val="00A41FD7"/>
    <w:rsid w:val="00A50DB1"/>
    <w:rsid w:val="00A51D34"/>
    <w:rsid w:val="00A56FD2"/>
    <w:rsid w:val="00A63262"/>
    <w:rsid w:val="00A8564A"/>
    <w:rsid w:val="00A87B1D"/>
    <w:rsid w:val="00A93DBF"/>
    <w:rsid w:val="00AA4497"/>
    <w:rsid w:val="00AA48E8"/>
    <w:rsid w:val="00AA60CF"/>
    <w:rsid w:val="00AA759D"/>
    <w:rsid w:val="00AB7C41"/>
    <w:rsid w:val="00AB7FB3"/>
    <w:rsid w:val="00AD031B"/>
    <w:rsid w:val="00AE387E"/>
    <w:rsid w:val="00AF1D47"/>
    <w:rsid w:val="00AF2DBE"/>
    <w:rsid w:val="00AF6CCD"/>
    <w:rsid w:val="00B05335"/>
    <w:rsid w:val="00B1184D"/>
    <w:rsid w:val="00B13F8D"/>
    <w:rsid w:val="00B154A9"/>
    <w:rsid w:val="00B158EF"/>
    <w:rsid w:val="00B15C29"/>
    <w:rsid w:val="00B15FC2"/>
    <w:rsid w:val="00B222C9"/>
    <w:rsid w:val="00B242E5"/>
    <w:rsid w:val="00B32AC1"/>
    <w:rsid w:val="00B3787A"/>
    <w:rsid w:val="00B37F03"/>
    <w:rsid w:val="00B40C32"/>
    <w:rsid w:val="00B514D5"/>
    <w:rsid w:val="00B6239D"/>
    <w:rsid w:val="00B623FC"/>
    <w:rsid w:val="00B6245B"/>
    <w:rsid w:val="00B64938"/>
    <w:rsid w:val="00B710FC"/>
    <w:rsid w:val="00B72805"/>
    <w:rsid w:val="00B814D9"/>
    <w:rsid w:val="00B830AF"/>
    <w:rsid w:val="00B855FA"/>
    <w:rsid w:val="00B861CD"/>
    <w:rsid w:val="00B9054F"/>
    <w:rsid w:val="00B93E47"/>
    <w:rsid w:val="00B96B8A"/>
    <w:rsid w:val="00BA28FD"/>
    <w:rsid w:val="00BA39F9"/>
    <w:rsid w:val="00BA41DF"/>
    <w:rsid w:val="00BA4C69"/>
    <w:rsid w:val="00BB203E"/>
    <w:rsid w:val="00BB30AC"/>
    <w:rsid w:val="00BB57E6"/>
    <w:rsid w:val="00BB71B9"/>
    <w:rsid w:val="00BC0205"/>
    <w:rsid w:val="00BC5E9D"/>
    <w:rsid w:val="00BC6D5A"/>
    <w:rsid w:val="00BD0634"/>
    <w:rsid w:val="00BD1F28"/>
    <w:rsid w:val="00BD490C"/>
    <w:rsid w:val="00BD7C80"/>
    <w:rsid w:val="00BE55CD"/>
    <w:rsid w:val="00BE6B2B"/>
    <w:rsid w:val="00BF088F"/>
    <w:rsid w:val="00BF36C6"/>
    <w:rsid w:val="00C00C4B"/>
    <w:rsid w:val="00C00CEF"/>
    <w:rsid w:val="00C0292E"/>
    <w:rsid w:val="00C11E68"/>
    <w:rsid w:val="00C142DF"/>
    <w:rsid w:val="00C27C57"/>
    <w:rsid w:val="00C30F94"/>
    <w:rsid w:val="00C333EE"/>
    <w:rsid w:val="00C37FB8"/>
    <w:rsid w:val="00C407D8"/>
    <w:rsid w:val="00C42649"/>
    <w:rsid w:val="00C443B6"/>
    <w:rsid w:val="00C44A30"/>
    <w:rsid w:val="00C47545"/>
    <w:rsid w:val="00C47EFA"/>
    <w:rsid w:val="00C621A4"/>
    <w:rsid w:val="00C63445"/>
    <w:rsid w:val="00C64B98"/>
    <w:rsid w:val="00C65805"/>
    <w:rsid w:val="00C722AA"/>
    <w:rsid w:val="00C72C05"/>
    <w:rsid w:val="00C736EE"/>
    <w:rsid w:val="00C73AD7"/>
    <w:rsid w:val="00C7612C"/>
    <w:rsid w:val="00C76415"/>
    <w:rsid w:val="00C77093"/>
    <w:rsid w:val="00C80694"/>
    <w:rsid w:val="00C82234"/>
    <w:rsid w:val="00C83E31"/>
    <w:rsid w:val="00C86643"/>
    <w:rsid w:val="00C86F72"/>
    <w:rsid w:val="00C87B8C"/>
    <w:rsid w:val="00C93C9F"/>
    <w:rsid w:val="00CA1E7E"/>
    <w:rsid w:val="00CA4E0C"/>
    <w:rsid w:val="00CB05D6"/>
    <w:rsid w:val="00CB37D5"/>
    <w:rsid w:val="00CB450E"/>
    <w:rsid w:val="00CB79EB"/>
    <w:rsid w:val="00CC0144"/>
    <w:rsid w:val="00CC5C02"/>
    <w:rsid w:val="00CD67C8"/>
    <w:rsid w:val="00CE010C"/>
    <w:rsid w:val="00CE1DF2"/>
    <w:rsid w:val="00CE7EF4"/>
    <w:rsid w:val="00CF3E25"/>
    <w:rsid w:val="00D023B7"/>
    <w:rsid w:val="00D027D1"/>
    <w:rsid w:val="00D07EF6"/>
    <w:rsid w:val="00D26A1F"/>
    <w:rsid w:val="00D33DED"/>
    <w:rsid w:val="00D33F6C"/>
    <w:rsid w:val="00D341ED"/>
    <w:rsid w:val="00D42106"/>
    <w:rsid w:val="00D46B12"/>
    <w:rsid w:val="00D60DFE"/>
    <w:rsid w:val="00D615DF"/>
    <w:rsid w:val="00D61EA7"/>
    <w:rsid w:val="00D62EDB"/>
    <w:rsid w:val="00D639D7"/>
    <w:rsid w:val="00D6604C"/>
    <w:rsid w:val="00D70970"/>
    <w:rsid w:val="00D72668"/>
    <w:rsid w:val="00D81045"/>
    <w:rsid w:val="00D97CFF"/>
    <w:rsid w:val="00DB51D6"/>
    <w:rsid w:val="00DD0003"/>
    <w:rsid w:val="00DD353B"/>
    <w:rsid w:val="00DE11D4"/>
    <w:rsid w:val="00DE1355"/>
    <w:rsid w:val="00DF0647"/>
    <w:rsid w:val="00DF113A"/>
    <w:rsid w:val="00DF3B88"/>
    <w:rsid w:val="00DF3D5E"/>
    <w:rsid w:val="00E056E6"/>
    <w:rsid w:val="00E0587E"/>
    <w:rsid w:val="00E062AE"/>
    <w:rsid w:val="00E06798"/>
    <w:rsid w:val="00E12DF9"/>
    <w:rsid w:val="00E21226"/>
    <w:rsid w:val="00E271BE"/>
    <w:rsid w:val="00E346AC"/>
    <w:rsid w:val="00E35C2A"/>
    <w:rsid w:val="00E44827"/>
    <w:rsid w:val="00E44FBA"/>
    <w:rsid w:val="00E460C0"/>
    <w:rsid w:val="00E46E57"/>
    <w:rsid w:val="00E55037"/>
    <w:rsid w:val="00E5638D"/>
    <w:rsid w:val="00E56A06"/>
    <w:rsid w:val="00E764F5"/>
    <w:rsid w:val="00E82243"/>
    <w:rsid w:val="00E95ED8"/>
    <w:rsid w:val="00E97649"/>
    <w:rsid w:val="00EB0926"/>
    <w:rsid w:val="00EB56BC"/>
    <w:rsid w:val="00EB7CBD"/>
    <w:rsid w:val="00EC2217"/>
    <w:rsid w:val="00ED4B92"/>
    <w:rsid w:val="00ED70DA"/>
    <w:rsid w:val="00ED7E86"/>
    <w:rsid w:val="00F03903"/>
    <w:rsid w:val="00F058B6"/>
    <w:rsid w:val="00F1017A"/>
    <w:rsid w:val="00F16A4A"/>
    <w:rsid w:val="00F16A74"/>
    <w:rsid w:val="00F208BA"/>
    <w:rsid w:val="00F222BD"/>
    <w:rsid w:val="00F227D1"/>
    <w:rsid w:val="00F2481A"/>
    <w:rsid w:val="00F26655"/>
    <w:rsid w:val="00F338B2"/>
    <w:rsid w:val="00F40733"/>
    <w:rsid w:val="00F444E6"/>
    <w:rsid w:val="00F519F9"/>
    <w:rsid w:val="00F576F7"/>
    <w:rsid w:val="00F57EE7"/>
    <w:rsid w:val="00F63674"/>
    <w:rsid w:val="00F647EA"/>
    <w:rsid w:val="00F74596"/>
    <w:rsid w:val="00F91EC7"/>
    <w:rsid w:val="00F92536"/>
    <w:rsid w:val="00F95B66"/>
    <w:rsid w:val="00F97DD8"/>
    <w:rsid w:val="00FA657C"/>
    <w:rsid w:val="00FB4DED"/>
    <w:rsid w:val="00FC1621"/>
    <w:rsid w:val="00FD0327"/>
    <w:rsid w:val="00FE119F"/>
    <w:rsid w:val="00FE2C65"/>
    <w:rsid w:val="00FE6EFE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uiPriority w:val="34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99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  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  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uiPriority w:val="34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99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  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  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levshova@krc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2F120-26D4-41BF-9A33-9881835C1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3115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Hewlett-Packard Company</Company>
  <LinksUpToDate>false</LinksUpToDate>
  <CharactersWithSpaces>20836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mailto:nlevshova@krc.karelia.ru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АлексееваНК</dc:creator>
  <cp:lastModifiedBy>eshakurova</cp:lastModifiedBy>
  <cp:revision>2</cp:revision>
  <cp:lastPrinted>2025-07-01T08:10:00Z</cp:lastPrinted>
  <dcterms:created xsi:type="dcterms:W3CDTF">2026-07-21T13:21:00Z</dcterms:created>
  <dcterms:modified xsi:type="dcterms:W3CDTF">2026-07-21T13:21:00Z</dcterms:modified>
</cp:coreProperties>
</file>