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773" w:rsidRPr="00547A22" w:rsidRDefault="00072773" w:rsidP="00072773">
      <w:pPr>
        <w:suppressAutoHyphens/>
        <w:jc w:val="right"/>
        <w:rPr>
          <w:szCs w:val="24"/>
        </w:rPr>
      </w:pPr>
      <w:r w:rsidRPr="00547A22">
        <w:rPr>
          <w:szCs w:val="24"/>
        </w:rPr>
        <w:t>Приложение №1 к Электронной версии контракта</w:t>
      </w:r>
    </w:p>
    <w:p w:rsidR="00072773" w:rsidRDefault="00072773" w:rsidP="00072773">
      <w:pPr>
        <w:suppressAutoHyphens/>
        <w:jc w:val="right"/>
        <w:rPr>
          <w:szCs w:val="24"/>
        </w:rPr>
      </w:pPr>
      <w:r w:rsidRPr="00547A22">
        <w:rPr>
          <w:szCs w:val="24"/>
        </w:rPr>
        <w:t xml:space="preserve">                                                                 № </w:t>
      </w:r>
      <w:r>
        <w:rPr>
          <w:szCs w:val="24"/>
        </w:rPr>
        <w:t>______________</w:t>
      </w:r>
      <w:r w:rsidRPr="00547A22">
        <w:rPr>
          <w:szCs w:val="24"/>
        </w:rPr>
        <w:t xml:space="preserve"> от «</w:t>
      </w:r>
      <w:r>
        <w:rPr>
          <w:szCs w:val="24"/>
        </w:rPr>
        <w:t>____</w:t>
      </w:r>
      <w:r w:rsidRPr="00547A22">
        <w:rPr>
          <w:szCs w:val="24"/>
        </w:rPr>
        <w:t xml:space="preserve">» </w:t>
      </w:r>
      <w:r w:rsidR="007B2621">
        <w:rPr>
          <w:szCs w:val="24"/>
        </w:rPr>
        <w:t>июл</w:t>
      </w:r>
      <w:r w:rsidR="00605F45">
        <w:rPr>
          <w:szCs w:val="24"/>
        </w:rPr>
        <w:t>я</w:t>
      </w:r>
      <w:r w:rsidRPr="00547A22">
        <w:rPr>
          <w:szCs w:val="24"/>
        </w:rPr>
        <w:t xml:space="preserve"> 202</w:t>
      </w:r>
      <w:r>
        <w:rPr>
          <w:szCs w:val="24"/>
        </w:rPr>
        <w:t>6</w:t>
      </w:r>
      <w:r w:rsidRPr="00547A22">
        <w:rPr>
          <w:szCs w:val="24"/>
        </w:rPr>
        <w:t xml:space="preserve"> г.</w:t>
      </w:r>
    </w:p>
    <w:p w:rsidR="00072773" w:rsidRPr="00410BC2" w:rsidRDefault="00072773" w:rsidP="00072773">
      <w:pPr>
        <w:spacing w:after="0"/>
        <w:ind w:left="6095" w:right="663"/>
      </w:pPr>
    </w:p>
    <w:p w:rsidR="00072773" w:rsidRPr="00410BC2" w:rsidRDefault="00072773" w:rsidP="00072773">
      <w:pPr>
        <w:tabs>
          <w:tab w:val="left" w:pos="708"/>
        </w:tabs>
        <w:spacing w:after="0"/>
        <w:jc w:val="center"/>
        <w:rPr>
          <w:b/>
          <w:sz w:val="20"/>
        </w:rPr>
      </w:pPr>
      <w:r w:rsidRPr="00410BC2">
        <w:rPr>
          <w:b/>
          <w:sz w:val="20"/>
        </w:rPr>
        <w:t>ТЕХНИЧЕСКОЕ ЗАДАНИЕ</w:t>
      </w:r>
    </w:p>
    <w:p w:rsidR="00072773" w:rsidRPr="00410BC2" w:rsidRDefault="00072773" w:rsidP="00072773">
      <w:pPr>
        <w:tabs>
          <w:tab w:val="left" w:pos="708"/>
        </w:tabs>
        <w:spacing w:after="0"/>
        <w:rPr>
          <w:b/>
          <w:sz w:val="20"/>
        </w:rPr>
      </w:pPr>
    </w:p>
    <w:p w:rsidR="00072773" w:rsidRPr="006150CB" w:rsidRDefault="00072773" w:rsidP="006150CB">
      <w:pPr>
        <w:jc w:val="center"/>
        <w:rPr>
          <w:b/>
          <w:sz w:val="22"/>
          <w:szCs w:val="22"/>
        </w:rPr>
      </w:pPr>
      <w:r w:rsidRPr="006150CB">
        <w:rPr>
          <w:b/>
          <w:sz w:val="22"/>
          <w:szCs w:val="22"/>
        </w:rPr>
        <w:t>На поставк</w:t>
      </w:r>
      <w:r w:rsidR="006150CB" w:rsidRPr="006150CB">
        <w:rPr>
          <w:b/>
          <w:sz w:val="22"/>
          <w:szCs w:val="22"/>
        </w:rPr>
        <w:t xml:space="preserve">у </w:t>
      </w:r>
      <w:proofErr w:type="gramStart"/>
      <w:r w:rsidR="00BD1EB5" w:rsidRPr="006150CB">
        <w:rPr>
          <w:b/>
          <w:sz w:val="22"/>
          <w:szCs w:val="22"/>
        </w:rPr>
        <w:t>ручек  шариковых</w:t>
      </w:r>
      <w:proofErr w:type="gramEnd"/>
      <w:r w:rsidR="00BD1EB5" w:rsidRPr="006150CB">
        <w:rPr>
          <w:b/>
          <w:sz w:val="22"/>
          <w:szCs w:val="22"/>
        </w:rPr>
        <w:t xml:space="preserve">  с нанесением эмблемы и наименования ФМБА России (цвет </w:t>
      </w:r>
      <w:r w:rsidR="00CD0EB2" w:rsidRPr="006150CB">
        <w:rPr>
          <w:b/>
          <w:sz w:val="22"/>
          <w:szCs w:val="22"/>
        </w:rPr>
        <w:t>бордо</w:t>
      </w:r>
      <w:r w:rsidR="00BD1EB5" w:rsidRPr="006150CB">
        <w:rPr>
          <w:b/>
          <w:sz w:val="22"/>
          <w:szCs w:val="22"/>
        </w:rPr>
        <w:t xml:space="preserve"> матовый</w:t>
      </w:r>
      <w:r w:rsidR="00CD0EB2" w:rsidRPr="006150CB">
        <w:rPr>
          <w:b/>
          <w:sz w:val="22"/>
          <w:szCs w:val="22"/>
        </w:rPr>
        <w:t>)</w:t>
      </w:r>
      <w:r w:rsidR="00BD1EB5" w:rsidRPr="006150CB">
        <w:rPr>
          <w:b/>
          <w:sz w:val="22"/>
          <w:szCs w:val="22"/>
        </w:rPr>
        <w:t>,</w:t>
      </w:r>
      <w:r w:rsidR="006150CB" w:rsidRPr="006150CB">
        <w:rPr>
          <w:b/>
          <w:sz w:val="22"/>
          <w:szCs w:val="22"/>
        </w:rPr>
        <w:t xml:space="preserve"> </w:t>
      </w:r>
      <w:r w:rsidR="00BD1EB5" w:rsidRPr="006150CB">
        <w:rPr>
          <w:b/>
          <w:sz w:val="22"/>
          <w:szCs w:val="22"/>
        </w:rPr>
        <w:t xml:space="preserve">ежедневников </w:t>
      </w:r>
      <w:proofErr w:type="spellStart"/>
      <w:r w:rsidR="00B42A1F" w:rsidRPr="006150CB">
        <w:rPr>
          <w:b/>
          <w:sz w:val="22"/>
          <w:szCs w:val="22"/>
        </w:rPr>
        <w:t>полудатированных</w:t>
      </w:r>
      <w:proofErr w:type="spellEnd"/>
      <w:r w:rsidR="00B42A1F" w:rsidRPr="006150CB">
        <w:rPr>
          <w:b/>
          <w:sz w:val="22"/>
          <w:szCs w:val="22"/>
        </w:rPr>
        <w:t xml:space="preserve"> </w:t>
      </w:r>
      <w:r w:rsidR="00A2031D" w:rsidRPr="00A2031D">
        <w:rPr>
          <w:b/>
          <w:sz w:val="22"/>
          <w:szCs w:val="22"/>
        </w:rPr>
        <w:t>«</w:t>
      </w:r>
      <w:proofErr w:type="spellStart"/>
      <w:r w:rsidR="00A2031D" w:rsidRPr="00A2031D">
        <w:rPr>
          <w:b/>
          <w:sz w:val="22"/>
          <w:szCs w:val="22"/>
        </w:rPr>
        <w:t>Boss</w:t>
      </w:r>
      <w:proofErr w:type="spellEnd"/>
      <w:r w:rsidR="00A2031D" w:rsidRPr="00A2031D">
        <w:rPr>
          <w:b/>
          <w:sz w:val="22"/>
          <w:szCs w:val="22"/>
        </w:rPr>
        <w:t xml:space="preserve">» А5 бренда </w:t>
      </w:r>
      <w:proofErr w:type="spellStart"/>
      <w:r w:rsidR="00A2031D" w:rsidRPr="00A2031D">
        <w:rPr>
          <w:b/>
          <w:sz w:val="22"/>
          <w:szCs w:val="22"/>
        </w:rPr>
        <w:t>Bruno</w:t>
      </w:r>
      <w:proofErr w:type="spellEnd"/>
      <w:r w:rsidR="00A2031D" w:rsidRPr="00A2031D">
        <w:rPr>
          <w:b/>
          <w:sz w:val="22"/>
          <w:szCs w:val="22"/>
        </w:rPr>
        <w:t xml:space="preserve"> </w:t>
      </w:r>
      <w:proofErr w:type="spellStart"/>
      <w:r w:rsidR="00A2031D" w:rsidRPr="00A2031D">
        <w:rPr>
          <w:b/>
          <w:sz w:val="22"/>
          <w:szCs w:val="22"/>
        </w:rPr>
        <w:t>Visconti</w:t>
      </w:r>
      <w:proofErr w:type="spellEnd"/>
      <w:r w:rsidR="00BD1EB5" w:rsidRPr="006150CB">
        <w:rPr>
          <w:b/>
          <w:sz w:val="22"/>
          <w:szCs w:val="22"/>
        </w:rPr>
        <w:t xml:space="preserve"> с нанесением эмблемы и наименования ФМБА России (цвет бордовый),</w:t>
      </w:r>
      <w:r w:rsidR="006150CB" w:rsidRPr="006150CB">
        <w:rPr>
          <w:b/>
          <w:sz w:val="22"/>
          <w:szCs w:val="22"/>
        </w:rPr>
        <w:t xml:space="preserve"> </w:t>
      </w:r>
      <w:r w:rsidR="00BD1EB5" w:rsidRPr="006150CB">
        <w:rPr>
          <w:b/>
          <w:sz w:val="22"/>
          <w:szCs w:val="22"/>
        </w:rPr>
        <w:t xml:space="preserve">коробок </w:t>
      </w:r>
      <w:r w:rsidR="00BF18BA" w:rsidRPr="006150CB">
        <w:rPr>
          <w:b/>
          <w:sz w:val="22"/>
          <w:szCs w:val="22"/>
        </w:rPr>
        <w:t>подарочных</w:t>
      </w:r>
      <w:r w:rsidR="002F2E08" w:rsidRPr="006150CB">
        <w:rPr>
          <w:b/>
          <w:sz w:val="22"/>
          <w:szCs w:val="22"/>
        </w:rPr>
        <w:t xml:space="preserve"> с нанесением эмблемы и наименования ФМБА России</w:t>
      </w:r>
      <w:r w:rsidR="003C31C9" w:rsidRPr="006150CB">
        <w:rPr>
          <w:b/>
          <w:sz w:val="22"/>
          <w:szCs w:val="22"/>
        </w:rPr>
        <w:t xml:space="preserve"> (цвет борд</w:t>
      </w:r>
      <w:r w:rsidR="007C45F1">
        <w:rPr>
          <w:b/>
          <w:sz w:val="22"/>
          <w:szCs w:val="22"/>
        </w:rPr>
        <w:t>о</w:t>
      </w:r>
      <w:r w:rsidR="003C31C9" w:rsidRPr="006150CB">
        <w:rPr>
          <w:b/>
          <w:sz w:val="22"/>
          <w:szCs w:val="22"/>
        </w:rPr>
        <w:t>вый)</w:t>
      </w:r>
      <w:r w:rsidR="00BD1EB5" w:rsidRPr="006150CB">
        <w:rPr>
          <w:b/>
          <w:sz w:val="22"/>
          <w:szCs w:val="22"/>
        </w:rPr>
        <w:t>,</w:t>
      </w:r>
      <w:r w:rsidR="006150CB" w:rsidRPr="006150CB">
        <w:rPr>
          <w:b/>
          <w:sz w:val="22"/>
          <w:szCs w:val="22"/>
        </w:rPr>
        <w:t xml:space="preserve"> </w:t>
      </w:r>
      <w:r w:rsidRPr="006150CB">
        <w:rPr>
          <w:b/>
          <w:sz w:val="22"/>
          <w:szCs w:val="22"/>
        </w:rPr>
        <w:t>п</w:t>
      </w:r>
      <w:r w:rsidR="00245C0E" w:rsidRPr="006150CB">
        <w:rPr>
          <w:b/>
          <w:sz w:val="22"/>
          <w:szCs w:val="22"/>
        </w:rPr>
        <w:t>одарочных наборов «Подарочный</w:t>
      </w:r>
      <w:r w:rsidR="00BF18BA" w:rsidRPr="006150CB">
        <w:rPr>
          <w:b/>
          <w:sz w:val="22"/>
          <w:szCs w:val="22"/>
        </w:rPr>
        <w:t xml:space="preserve"> 2</w:t>
      </w:r>
      <w:r w:rsidRPr="006150CB">
        <w:rPr>
          <w:b/>
          <w:sz w:val="22"/>
          <w:szCs w:val="22"/>
        </w:rPr>
        <w:t>»</w:t>
      </w:r>
      <w:r w:rsidR="006150CB">
        <w:rPr>
          <w:b/>
          <w:sz w:val="22"/>
          <w:szCs w:val="22"/>
        </w:rPr>
        <w:t xml:space="preserve"> </w:t>
      </w:r>
      <w:r w:rsidR="006150CB" w:rsidRPr="006150CB">
        <w:rPr>
          <w:b/>
          <w:sz w:val="22"/>
          <w:szCs w:val="22"/>
        </w:rPr>
        <w:t xml:space="preserve">с нанесением эмблемы и </w:t>
      </w:r>
      <w:r w:rsidR="00E24C01">
        <w:rPr>
          <w:b/>
          <w:sz w:val="22"/>
          <w:szCs w:val="22"/>
        </w:rPr>
        <w:t>наименования</w:t>
      </w:r>
      <w:r w:rsidR="006150CB" w:rsidRPr="006150CB">
        <w:rPr>
          <w:b/>
          <w:sz w:val="22"/>
          <w:szCs w:val="22"/>
        </w:rPr>
        <w:t xml:space="preserve"> ФМБА России</w:t>
      </w:r>
    </w:p>
    <w:p w:rsidR="00072773" w:rsidRPr="00410BC2" w:rsidRDefault="00072773" w:rsidP="00072773">
      <w:pPr>
        <w:tabs>
          <w:tab w:val="left" w:pos="708"/>
        </w:tabs>
        <w:spacing w:after="0"/>
        <w:rPr>
          <w:b/>
        </w:rPr>
      </w:pPr>
      <w:bookmarkStart w:id="0" w:name="_GoBack"/>
      <w:bookmarkEnd w:id="0"/>
    </w:p>
    <w:p w:rsidR="00072773" w:rsidRPr="00C95B5F" w:rsidRDefault="00072773" w:rsidP="00072773">
      <w:pPr>
        <w:tabs>
          <w:tab w:val="left" w:pos="708"/>
        </w:tabs>
        <w:spacing w:after="0"/>
        <w:rPr>
          <w:b/>
          <w:szCs w:val="24"/>
        </w:rPr>
      </w:pPr>
      <w:r w:rsidRPr="00C95B5F">
        <w:rPr>
          <w:b/>
          <w:szCs w:val="24"/>
        </w:rPr>
        <w:t xml:space="preserve">1. Предмет закупки: </w:t>
      </w:r>
    </w:p>
    <w:p w:rsidR="008947F4" w:rsidRPr="00BF18BA" w:rsidRDefault="008947F4" w:rsidP="00072773">
      <w:pPr>
        <w:tabs>
          <w:tab w:val="left" w:pos="708"/>
        </w:tabs>
        <w:spacing w:after="0"/>
        <w:rPr>
          <w:szCs w:val="24"/>
        </w:rPr>
      </w:pPr>
      <w:r w:rsidRPr="00BF18BA">
        <w:rPr>
          <w:szCs w:val="24"/>
        </w:rPr>
        <w:t xml:space="preserve">1.1. </w:t>
      </w:r>
      <w:r w:rsidR="00CD0EB2" w:rsidRPr="00BF18BA">
        <w:rPr>
          <w:szCs w:val="24"/>
        </w:rPr>
        <w:t xml:space="preserve">Ручки шариковые цвет бордо с нанесением эмблемы </w:t>
      </w:r>
      <w:r w:rsidR="00541920">
        <w:rPr>
          <w:szCs w:val="24"/>
        </w:rPr>
        <w:t xml:space="preserve">и наименования </w:t>
      </w:r>
      <w:r w:rsidR="00CD0EB2" w:rsidRPr="00BF18BA">
        <w:rPr>
          <w:szCs w:val="24"/>
        </w:rPr>
        <w:t xml:space="preserve">ФМБА России </w:t>
      </w:r>
      <w:r w:rsidR="003C31C9" w:rsidRPr="00BF18BA">
        <w:rPr>
          <w:szCs w:val="24"/>
        </w:rPr>
        <w:t>(далее</w:t>
      </w:r>
      <w:r w:rsidR="00BF18BA" w:rsidRPr="00BF18BA">
        <w:rPr>
          <w:szCs w:val="24"/>
        </w:rPr>
        <w:t xml:space="preserve"> </w:t>
      </w:r>
      <w:r w:rsidR="003C31C9" w:rsidRPr="00BF18BA">
        <w:rPr>
          <w:szCs w:val="24"/>
        </w:rPr>
        <w:t>-</w:t>
      </w:r>
      <w:r w:rsidR="00BF18BA" w:rsidRPr="00BF18BA">
        <w:rPr>
          <w:szCs w:val="24"/>
        </w:rPr>
        <w:t xml:space="preserve"> </w:t>
      </w:r>
      <w:r w:rsidR="003C31C9" w:rsidRPr="00BF18BA">
        <w:rPr>
          <w:szCs w:val="24"/>
        </w:rPr>
        <w:t>Ручки шариковые).</w:t>
      </w:r>
    </w:p>
    <w:p w:rsidR="00B42A1F" w:rsidRDefault="00072773" w:rsidP="00072773">
      <w:pPr>
        <w:tabs>
          <w:tab w:val="left" w:pos="708"/>
        </w:tabs>
        <w:spacing w:after="0"/>
        <w:rPr>
          <w:szCs w:val="24"/>
        </w:rPr>
      </w:pPr>
      <w:r w:rsidRPr="00BF18BA">
        <w:rPr>
          <w:szCs w:val="24"/>
        </w:rPr>
        <w:t>1</w:t>
      </w:r>
      <w:r w:rsidR="008947F4" w:rsidRPr="00BF18BA">
        <w:rPr>
          <w:szCs w:val="24"/>
        </w:rPr>
        <w:t>.2</w:t>
      </w:r>
      <w:r w:rsidR="00B42A1F">
        <w:rPr>
          <w:szCs w:val="24"/>
        </w:rPr>
        <w:t xml:space="preserve">. Ежедневники </w:t>
      </w:r>
      <w:proofErr w:type="spellStart"/>
      <w:r w:rsidR="00B42A1F">
        <w:rPr>
          <w:szCs w:val="24"/>
        </w:rPr>
        <w:t>п</w:t>
      </w:r>
      <w:r w:rsidR="003C31C9" w:rsidRPr="00BF18BA">
        <w:rPr>
          <w:szCs w:val="24"/>
        </w:rPr>
        <w:t>олудатированные</w:t>
      </w:r>
      <w:proofErr w:type="spellEnd"/>
      <w:r w:rsidR="003C31C9" w:rsidRPr="00BF18BA">
        <w:rPr>
          <w:szCs w:val="24"/>
        </w:rPr>
        <w:t xml:space="preserve"> «</w:t>
      </w:r>
      <w:proofErr w:type="spellStart"/>
      <w:r w:rsidR="003C31C9" w:rsidRPr="00BF18BA">
        <w:rPr>
          <w:szCs w:val="24"/>
        </w:rPr>
        <w:t>Boss</w:t>
      </w:r>
      <w:proofErr w:type="spellEnd"/>
      <w:r w:rsidR="003C31C9" w:rsidRPr="00BF18BA">
        <w:rPr>
          <w:szCs w:val="24"/>
        </w:rPr>
        <w:t>»</w:t>
      </w:r>
      <w:r w:rsidR="003C31C9" w:rsidRPr="00BF18BA">
        <w:rPr>
          <w:rFonts w:ascii="Arial" w:hAnsi="Arial" w:cs="Arial"/>
          <w:color w:val="515151"/>
          <w:szCs w:val="24"/>
        </w:rPr>
        <w:t xml:space="preserve"> </w:t>
      </w:r>
      <w:r w:rsidR="003C31C9" w:rsidRPr="00BF18BA">
        <w:rPr>
          <w:szCs w:val="24"/>
        </w:rPr>
        <w:t xml:space="preserve">А5 бренда </w:t>
      </w:r>
      <w:proofErr w:type="spellStart"/>
      <w:r w:rsidR="003C31C9" w:rsidRPr="00BF18BA">
        <w:rPr>
          <w:szCs w:val="24"/>
        </w:rPr>
        <w:t>Bruno</w:t>
      </w:r>
      <w:proofErr w:type="spellEnd"/>
      <w:r w:rsidR="003C31C9" w:rsidRPr="00BF18BA">
        <w:rPr>
          <w:szCs w:val="24"/>
        </w:rPr>
        <w:t xml:space="preserve"> </w:t>
      </w:r>
      <w:proofErr w:type="spellStart"/>
      <w:r w:rsidR="003C31C9" w:rsidRPr="00BF18BA">
        <w:rPr>
          <w:szCs w:val="24"/>
        </w:rPr>
        <w:t>Visconti</w:t>
      </w:r>
      <w:proofErr w:type="spellEnd"/>
      <w:r w:rsidR="003C31C9" w:rsidRPr="00BF18BA">
        <w:rPr>
          <w:b/>
          <w:szCs w:val="24"/>
        </w:rPr>
        <w:t xml:space="preserve"> </w:t>
      </w:r>
      <w:r w:rsidR="003C31C9" w:rsidRPr="00BF18BA">
        <w:rPr>
          <w:szCs w:val="24"/>
        </w:rPr>
        <w:t>с нанесением эмблемы и наименования ФМБА России (цвет бордовый)</w:t>
      </w:r>
      <w:r w:rsidR="007866A1" w:rsidRPr="00BF18BA">
        <w:rPr>
          <w:szCs w:val="24"/>
        </w:rPr>
        <w:t xml:space="preserve"> </w:t>
      </w:r>
      <w:r w:rsidR="00BF18BA" w:rsidRPr="00BF18BA">
        <w:rPr>
          <w:szCs w:val="24"/>
        </w:rPr>
        <w:t xml:space="preserve">(далее – Ежедневники) </w:t>
      </w:r>
    </w:p>
    <w:p w:rsidR="00072773" w:rsidRDefault="00072773" w:rsidP="00072773">
      <w:pPr>
        <w:tabs>
          <w:tab w:val="left" w:pos="708"/>
        </w:tabs>
        <w:spacing w:after="0"/>
        <w:rPr>
          <w:szCs w:val="24"/>
        </w:rPr>
      </w:pPr>
      <w:r w:rsidRPr="00BF18BA">
        <w:rPr>
          <w:szCs w:val="24"/>
        </w:rPr>
        <w:t>1.</w:t>
      </w:r>
      <w:r w:rsidR="008947F4" w:rsidRPr="00BF18BA">
        <w:rPr>
          <w:szCs w:val="24"/>
        </w:rPr>
        <w:t>3</w:t>
      </w:r>
      <w:r w:rsidRPr="00BF18BA">
        <w:rPr>
          <w:szCs w:val="24"/>
        </w:rPr>
        <w:t xml:space="preserve">. </w:t>
      </w:r>
      <w:r w:rsidR="00B42A1F">
        <w:rPr>
          <w:szCs w:val="24"/>
        </w:rPr>
        <w:t>Коробки</w:t>
      </w:r>
      <w:r w:rsidR="00B42A1F" w:rsidRPr="00BF18BA">
        <w:rPr>
          <w:szCs w:val="24"/>
        </w:rPr>
        <w:t xml:space="preserve"> подарочн</w:t>
      </w:r>
      <w:r w:rsidR="00B42A1F">
        <w:rPr>
          <w:szCs w:val="24"/>
        </w:rPr>
        <w:t>ые</w:t>
      </w:r>
      <w:r w:rsidR="00B42A1F" w:rsidRPr="00BF18BA">
        <w:rPr>
          <w:szCs w:val="24"/>
        </w:rPr>
        <w:t xml:space="preserve"> с нанесением эмблемы и наименования ФМБА России (цвет </w:t>
      </w:r>
      <w:proofErr w:type="gramStart"/>
      <w:r w:rsidR="00B42A1F" w:rsidRPr="00BF18BA">
        <w:rPr>
          <w:szCs w:val="24"/>
        </w:rPr>
        <w:t>бордовый)  (</w:t>
      </w:r>
      <w:proofErr w:type="gramEnd"/>
      <w:r w:rsidR="00B42A1F" w:rsidRPr="00BF18BA">
        <w:rPr>
          <w:szCs w:val="24"/>
        </w:rPr>
        <w:t>далее – Коробка подарочная);</w:t>
      </w:r>
    </w:p>
    <w:p w:rsidR="00B42A1F" w:rsidRPr="00BF18BA" w:rsidRDefault="00B42A1F" w:rsidP="00072773">
      <w:pPr>
        <w:tabs>
          <w:tab w:val="left" w:pos="708"/>
        </w:tabs>
        <w:spacing w:after="0"/>
        <w:rPr>
          <w:szCs w:val="24"/>
        </w:rPr>
      </w:pPr>
      <w:r>
        <w:rPr>
          <w:szCs w:val="24"/>
        </w:rPr>
        <w:t xml:space="preserve">1.4. </w:t>
      </w:r>
      <w:r w:rsidRPr="00BF18BA">
        <w:rPr>
          <w:szCs w:val="24"/>
        </w:rPr>
        <w:t>П</w:t>
      </w:r>
      <w:r w:rsidR="00255304">
        <w:rPr>
          <w:szCs w:val="24"/>
        </w:rPr>
        <w:t>одарочный набор</w:t>
      </w:r>
      <w:r w:rsidRPr="00BF18BA">
        <w:rPr>
          <w:szCs w:val="24"/>
        </w:rPr>
        <w:t xml:space="preserve"> «Подарочный 2» с нанесением эмблемы</w:t>
      </w:r>
      <w:r w:rsidR="006150CB">
        <w:rPr>
          <w:szCs w:val="24"/>
        </w:rPr>
        <w:t xml:space="preserve"> и </w:t>
      </w:r>
      <w:r w:rsidR="00311393">
        <w:rPr>
          <w:szCs w:val="24"/>
        </w:rPr>
        <w:t>наименования</w:t>
      </w:r>
      <w:r w:rsidR="006150CB">
        <w:rPr>
          <w:szCs w:val="24"/>
        </w:rPr>
        <w:t xml:space="preserve"> </w:t>
      </w:r>
      <w:r w:rsidR="00255304">
        <w:rPr>
          <w:szCs w:val="24"/>
        </w:rPr>
        <w:t>ФМБА России (далее – Подарочный набор</w:t>
      </w:r>
      <w:r w:rsidRPr="00BF18BA">
        <w:rPr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6513"/>
        <w:gridCol w:w="2652"/>
      </w:tblGrid>
      <w:tr w:rsidR="00072773" w:rsidRPr="00410BC2" w:rsidTr="004819D5">
        <w:trPr>
          <w:trHeight w:val="39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Pr="00410BC2" w:rsidRDefault="00072773" w:rsidP="004819D5">
            <w:pPr>
              <w:widowControl w:val="0"/>
              <w:spacing w:after="12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10BC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Pr="00410BC2" w:rsidRDefault="008642FB" w:rsidP="004819D5">
            <w:pPr>
              <w:widowControl w:val="0"/>
              <w:spacing w:after="12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изделия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773" w:rsidRDefault="00072773" w:rsidP="004819D5">
            <w:pPr>
              <w:widowControl w:val="0"/>
              <w:spacing w:after="12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410BC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Количество продукции</w:t>
            </w:r>
          </w:p>
          <w:p w:rsidR="00072773" w:rsidRPr="00373BC5" w:rsidRDefault="00072773" w:rsidP="004819D5">
            <w:pPr>
              <w:widowControl w:val="0"/>
              <w:spacing w:after="12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2089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шт</w:t>
            </w:r>
            <w:proofErr w:type="spellEnd"/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</w:t>
            </w:r>
          </w:p>
        </w:tc>
      </w:tr>
      <w:tr w:rsidR="00AD647E" w:rsidRPr="00410BC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410BC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D647E" w:rsidRPr="00012D8C" w:rsidRDefault="00AD647E" w:rsidP="000E6692">
            <w:pPr>
              <w:rPr>
                <w:color w:val="000000" w:themeColor="text1"/>
                <w:szCs w:val="24"/>
              </w:rPr>
            </w:pPr>
            <w:r w:rsidRPr="00012D8C">
              <w:rPr>
                <w:color w:val="000000" w:themeColor="text1"/>
                <w:szCs w:val="24"/>
              </w:rPr>
              <w:t>Ручка шариковая с нанесением эмблемы и наимен</w:t>
            </w:r>
            <w:r w:rsidR="000E6692" w:rsidRPr="00012D8C">
              <w:rPr>
                <w:color w:val="000000" w:themeColor="text1"/>
                <w:szCs w:val="24"/>
              </w:rPr>
              <w:t>ования ФМБА России (цвет бордо</w:t>
            </w:r>
            <w:r w:rsidRPr="00012D8C">
              <w:rPr>
                <w:color w:val="000000" w:themeColor="text1"/>
                <w:szCs w:val="24"/>
              </w:rPr>
              <w:t xml:space="preserve"> матовый)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3A20FA" w:rsidRDefault="00AD647E" w:rsidP="00AD647E">
            <w:pPr>
              <w:jc w:val="center"/>
              <w:rPr>
                <w:color w:val="000000" w:themeColor="text1"/>
              </w:rPr>
            </w:pPr>
            <w:r w:rsidRPr="003A20FA">
              <w:rPr>
                <w:color w:val="000000" w:themeColor="text1"/>
              </w:rPr>
              <w:t>250</w:t>
            </w:r>
          </w:p>
        </w:tc>
      </w:tr>
      <w:tr w:rsidR="00AD647E" w:rsidRPr="00410BC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410BC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D647E" w:rsidRPr="00012D8C" w:rsidRDefault="00AD647E" w:rsidP="00AD647E">
            <w:pPr>
              <w:rPr>
                <w:color w:val="000000" w:themeColor="text1"/>
                <w:szCs w:val="24"/>
              </w:rPr>
            </w:pPr>
            <w:r w:rsidRPr="00012D8C">
              <w:rPr>
                <w:color w:val="000000" w:themeColor="text1"/>
                <w:szCs w:val="24"/>
              </w:rPr>
              <w:t xml:space="preserve">Ежедневник </w:t>
            </w:r>
            <w:proofErr w:type="spellStart"/>
            <w:r w:rsidRPr="00012D8C">
              <w:rPr>
                <w:color w:val="000000" w:themeColor="text1"/>
                <w:szCs w:val="24"/>
              </w:rPr>
              <w:t>полудатированный</w:t>
            </w:r>
            <w:proofErr w:type="spellEnd"/>
            <w:r w:rsidRPr="00012D8C">
              <w:rPr>
                <w:color w:val="000000" w:themeColor="text1"/>
                <w:szCs w:val="24"/>
              </w:rPr>
              <w:t xml:space="preserve"> </w:t>
            </w:r>
            <w:r w:rsidR="00A2031D" w:rsidRPr="00012D8C">
              <w:rPr>
                <w:color w:val="000000" w:themeColor="text1"/>
                <w:szCs w:val="24"/>
              </w:rPr>
              <w:t>«</w:t>
            </w:r>
            <w:proofErr w:type="spellStart"/>
            <w:r w:rsidR="00A2031D" w:rsidRPr="00012D8C">
              <w:rPr>
                <w:color w:val="000000" w:themeColor="text1"/>
                <w:szCs w:val="24"/>
              </w:rPr>
              <w:t>Boss</w:t>
            </w:r>
            <w:proofErr w:type="spellEnd"/>
            <w:r w:rsidR="00A2031D" w:rsidRPr="00012D8C">
              <w:rPr>
                <w:color w:val="000000" w:themeColor="text1"/>
                <w:szCs w:val="24"/>
              </w:rPr>
              <w:t xml:space="preserve">» А5 бренда </w:t>
            </w:r>
            <w:proofErr w:type="spellStart"/>
            <w:r w:rsidR="00A2031D" w:rsidRPr="00012D8C">
              <w:rPr>
                <w:color w:val="000000" w:themeColor="text1"/>
                <w:szCs w:val="24"/>
              </w:rPr>
              <w:t>Bruno</w:t>
            </w:r>
            <w:proofErr w:type="spellEnd"/>
            <w:r w:rsidR="00A2031D" w:rsidRPr="00012D8C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A2031D" w:rsidRPr="00012D8C">
              <w:rPr>
                <w:color w:val="000000" w:themeColor="text1"/>
                <w:szCs w:val="24"/>
              </w:rPr>
              <w:t>Visconti</w:t>
            </w:r>
            <w:proofErr w:type="spellEnd"/>
            <w:r w:rsidR="00A2031D" w:rsidRPr="00012D8C">
              <w:rPr>
                <w:color w:val="000000" w:themeColor="text1"/>
                <w:szCs w:val="24"/>
              </w:rPr>
              <w:t xml:space="preserve"> </w:t>
            </w:r>
            <w:r w:rsidRPr="00012D8C">
              <w:rPr>
                <w:color w:val="000000" w:themeColor="text1"/>
                <w:szCs w:val="24"/>
              </w:rPr>
              <w:t xml:space="preserve">с нанесением эмблемы и наименования ФМБА России (цвет бордовый) 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7E" w:rsidRPr="003A20FA" w:rsidRDefault="00AD647E" w:rsidP="003A20FA">
            <w:pPr>
              <w:rPr>
                <w:strike/>
                <w:color w:val="000000" w:themeColor="text1"/>
              </w:rPr>
            </w:pPr>
          </w:p>
          <w:p w:rsidR="00E2422B" w:rsidRPr="003A20FA" w:rsidRDefault="00B16B38" w:rsidP="00AD647E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</w:rPr>
              <w:t>9</w:t>
            </w:r>
            <w:r w:rsidR="00E2422B" w:rsidRPr="003A20FA">
              <w:rPr>
                <w:color w:val="000000" w:themeColor="text1"/>
              </w:rPr>
              <w:t>0</w:t>
            </w:r>
          </w:p>
        </w:tc>
      </w:tr>
      <w:tr w:rsidR="00AD647E" w:rsidRPr="00410BC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410BC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D647E" w:rsidRPr="00012D8C" w:rsidRDefault="00AD647E" w:rsidP="00BF18BA">
            <w:pPr>
              <w:rPr>
                <w:color w:val="000000" w:themeColor="text1"/>
                <w:szCs w:val="24"/>
              </w:rPr>
            </w:pPr>
            <w:r w:rsidRPr="00012D8C">
              <w:rPr>
                <w:color w:val="000000" w:themeColor="text1"/>
                <w:szCs w:val="24"/>
              </w:rPr>
              <w:t xml:space="preserve">Коробка </w:t>
            </w:r>
            <w:r w:rsidR="00BF18BA" w:rsidRPr="00012D8C">
              <w:rPr>
                <w:color w:val="000000" w:themeColor="text1"/>
                <w:szCs w:val="24"/>
              </w:rPr>
              <w:t>подарочная</w:t>
            </w:r>
            <w:r w:rsidR="004C633B" w:rsidRPr="00012D8C">
              <w:rPr>
                <w:color w:val="000000" w:themeColor="text1"/>
                <w:szCs w:val="24"/>
              </w:rPr>
              <w:t xml:space="preserve"> </w:t>
            </w:r>
            <w:r w:rsidRPr="00012D8C">
              <w:rPr>
                <w:color w:val="000000" w:themeColor="text1"/>
                <w:szCs w:val="24"/>
              </w:rPr>
              <w:t>с нанесением эмблемы и наименования ФМБА России (цвет бордовый)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7E" w:rsidRPr="003A20FA" w:rsidRDefault="00AD647E" w:rsidP="003A20FA">
            <w:pPr>
              <w:rPr>
                <w:strike/>
                <w:color w:val="000000" w:themeColor="text1"/>
              </w:rPr>
            </w:pPr>
          </w:p>
          <w:p w:rsidR="00E2422B" w:rsidRPr="003A20FA" w:rsidRDefault="00B16B38" w:rsidP="00AD647E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</w:rPr>
              <w:t>9</w:t>
            </w:r>
            <w:r w:rsidR="00E2422B" w:rsidRPr="003A20FA">
              <w:rPr>
                <w:color w:val="000000" w:themeColor="text1"/>
              </w:rPr>
              <w:t>0</w:t>
            </w:r>
          </w:p>
        </w:tc>
      </w:tr>
      <w:tr w:rsidR="00AD647E" w:rsidRPr="000E6692" w:rsidTr="00E9596F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0E6692" w:rsidRDefault="00AD647E" w:rsidP="00AD647E">
            <w:pPr>
              <w:numPr>
                <w:ilvl w:val="0"/>
                <w:numId w:val="11"/>
              </w:numPr>
              <w:spacing w:after="0"/>
              <w:contextualSpacing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D647E" w:rsidRPr="00012D8C" w:rsidRDefault="00AD647E" w:rsidP="00AF64EA">
            <w:pPr>
              <w:rPr>
                <w:color w:val="000000" w:themeColor="text1"/>
                <w:szCs w:val="24"/>
              </w:rPr>
            </w:pPr>
            <w:r w:rsidRPr="00012D8C">
              <w:rPr>
                <w:color w:val="000000" w:themeColor="text1"/>
                <w:szCs w:val="24"/>
              </w:rPr>
              <w:t>Набор «Подарочный</w:t>
            </w:r>
            <w:r w:rsidR="00605F45" w:rsidRPr="00012D8C">
              <w:rPr>
                <w:color w:val="000000" w:themeColor="text1"/>
                <w:szCs w:val="24"/>
              </w:rPr>
              <w:t xml:space="preserve"> 2</w:t>
            </w:r>
            <w:r w:rsidR="00157664" w:rsidRPr="00012D8C">
              <w:rPr>
                <w:color w:val="000000" w:themeColor="text1"/>
                <w:szCs w:val="24"/>
              </w:rPr>
              <w:t>»</w:t>
            </w:r>
            <w:r w:rsidRPr="00012D8C">
              <w:rPr>
                <w:color w:val="000000" w:themeColor="text1"/>
                <w:szCs w:val="24"/>
              </w:rPr>
              <w:t xml:space="preserve"> с нанесением эмблемы </w:t>
            </w:r>
            <w:r w:rsidR="00E24C01">
              <w:rPr>
                <w:color w:val="000000" w:themeColor="text1"/>
                <w:szCs w:val="24"/>
              </w:rPr>
              <w:t>и наименовани</w:t>
            </w:r>
            <w:r w:rsidR="00AF64EA">
              <w:rPr>
                <w:color w:val="000000" w:themeColor="text1"/>
                <w:szCs w:val="24"/>
              </w:rPr>
              <w:t>я</w:t>
            </w:r>
            <w:r w:rsidR="00E24C01">
              <w:rPr>
                <w:color w:val="000000" w:themeColor="text1"/>
                <w:szCs w:val="24"/>
              </w:rPr>
              <w:t xml:space="preserve"> </w:t>
            </w:r>
            <w:r w:rsidRPr="00012D8C">
              <w:rPr>
                <w:color w:val="000000" w:themeColor="text1"/>
                <w:szCs w:val="24"/>
              </w:rPr>
              <w:t>ФМБА России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7E" w:rsidRPr="003A20FA" w:rsidRDefault="004C633B" w:rsidP="00AD647E">
            <w:pPr>
              <w:widowControl w:val="0"/>
              <w:jc w:val="center"/>
              <w:rPr>
                <w:color w:val="000000" w:themeColor="text1"/>
                <w:lang w:eastAsia="en-US"/>
              </w:rPr>
            </w:pPr>
            <w:r w:rsidRPr="003A20FA">
              <w:rPr>
                <w:color w:val="000000" w:themeColor="text1"/>
                <w:lang w:eastAsia="en-US"/>
              </w:rPr>
              <w:t>1</w:t>
            </w:r>
          </w:p>
        </w:tc>
      </w:tr>
      <w:tr w:rsidR="00072773" w:rsidRPr="003A20FA" w:rsidTr="004819D5">
        <w:trPr>
          <w:trHeight w:val="28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773" w:rsidRPr="003A20FA" w:rsidRDefault="00072773" w:rsidP="004819D5">
            <w:pPr>
              <w:spacing w:after="0"/>
              <w:contextualSpacing/>
              <w:rPr>
                <w:rFonts w:eastAsia="Calibri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3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773" w:rsidRPr="003A20FA" w:rsidRDefault="00072773" w:rsidP="004819D5">
            <w:pPr>
              <w:rPr>
                <w:color w:val="000000" w:themeColor="text1"/>
              </w:rPr>
            </w:pPr>
            <w:r w:rsidRPr="003A20FA">
              <w:rPr>
                <w:color w:val="000000" w:themeColor="text1"/>
              </w:rPr>
              <w:t xml:space="preserve"> Итого: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773" w:rsidRPr="003A20FA" w:rsidRDefault="00605F45" w:rsidP="004819D5">
            <w:pPr>
              <w:widowControl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43</w:t>
            </w:r>
            <w:r w:rsidR="003A20FA">
              <w:rPr>
                <w:color w:val="000000" w:themeColor="text1"/>
                <w:lang w:eastAsia="en-US"/>
              </w:rPr>
              <w:t>1</w:t>
            </w:r>
          </w:p>
        </w:tc>
      </w:tr>
    </w:tbl>
    <w:p w:rsidR="00373BC5" w:rsidRPr="003A20FA" w:rsidRDefault="00373BC5" w:rsidP="00B05E78">
      <w:pPr>
        <w:pStyle w:val="a5"/>
        <w:tabs>
          <w:tab w:val="left" w:pos="708"/>
        </w:tabs>
        <w:spacing w:after="0"/>
        <w:ind w:left="810"/>
        <w:rPr>
          <w:b/>
          <w:color w:val="000000" w:themeColor="text1"/>
          <w:szCs w:val="24"/>
        </w:rPr>
      </w:pPr>
    </w:p>
    <w:p w:rsidR="000F4224" w:rsidRPr="00C95B5F" w:rsidRDefault="000F4224" w:rsidP="00DB1AC1">
      <w:pPr>
        <w:rPr>
          <w:b/>
          <w:szCs w:val="24"/>
        </w:rPr>
      </w:pPr>
      <w:r w:rsidRPr="00C95B5F">
        <w:rPr>
          <w:b/>
          <w:szCs w:val="24"/>
        </w:rPr>
        <w:t>2. Порядок закупки:</w:t>
      </w:r>
    </w:p>
    <w:p w:rsidR="00A953A0" w:rsidRDefault="000F4224" w:rsidP="00DB1AC1">
      <w:pPr>
        <w:rPr>
          <w:szCs w:val="24"/>
        </w:rPr>
      </w:pPr>
      <w:r w:rsidRPr="00410BC2">
        <w:rPr>
          <w:szCs w:val="24"/>
        </w:rPr>
        <w:t>2</w:t>
      </w:r>
      <w:r w:rsidR="005B1602" w:rsidRPr="00410BC2">
        <w:rPr>
          <w:szCs w:val="24"/>
        </w:rPr>
        <w:t>.1</w:t>
      </w:r>
      <w:r w:rsidR="00A953A0" w:rsidRPr="00F87763">
        <w:rPr>
          <w:szCs w:val="24"/>
        </w:rPr>
        <w:t xml:space="preserve">. </w:t>
      </w:r>
      <w:r w:rsidR="00373BC5" w:rsidRPr="00F87763">
        <w:rPr>
          <w:szCs w:val="24"/>
        </w:rPr>
        <w:t>Поставщик</w:t>
      </w:r>
      <w:r w:rsidR="00373BC5">
        <w:rPr>
          <w:szCs w:val="24"/>
        </w:rPr>
        <w:t xml:space="preserve"> </w:t>
      </w:r>
      <w:r w:rsidR="00A953A0" w:rsidRPr="00410BC2">
        <w:rPr>
          <w:szCs w:val="24"/>
        </w:rPr>
        <w:t>обяз</w:t>
      </w:r>
      <w:r w:rsidR="004A1EED">
        <w:rPr>
          <w:szCs w:val="24"/>
        </w:rPr>
        <w:t>ан представить Заказчику образцы</w:t>
      </w:r>
      <w:r w:rsidR="00A953A0" w:rsidRPr="00410BC2">
        <w:rPr>
          <w:szCs w:val="24"/>
        </w:rPr>
        <w:t xml:space="preserve"> </w:t>
      </w:r>
      <w:r w:rsidR="003C31C9">
        <w:rPr>
          <w:szCs w:val="24"/>
        </w:rPr>
        <w:t>Ручек, Ежедневников, Коробок</w:t>
      </w:r>
      <w:r w:rsidR="00BF18BA">
        <w:rPr>
          <w:szCs w:val="24"/>
        </w:rPr>
        <w:t xml:space="preserve"> подарочных</w:t>
      </w:r>
      <w:r w:rsidR="003C31C9">
        <w:rPr>
          <w:szCs w:val="24"/>
        </w:rPr>
        <w:t xml:space="preserve">, </w:t>
      </w:r>
      <w:r w:rsidR="009C78CD">
        <w:t>Подарочных наборов</w:t>
      </w:r>
      <w:r w:rsidR="00B05E78" w:rsidRPr="00410BC2">
        <w:rPr>
          <w:szCs w:val="24"/>
        </w:rPr>
        <w:t xml:space="preserve"> для утверждения:</w:t>
      </w:r>
    </w:p>
    <w:p w:rsidR="008947F4" w:rsidRPr="00255304" w:rsidRDefault="008947F4" w:rsidP="003C31C9">
      <w:pPr>
        <w:spacing w:after="0"/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1</w:t>
      </w:r>
      <w:r w:rsidRPr="00410BC2">
        <w:rPr>
          <w:szCs w:val="24"/>
        </w:rPr>
        <w:t>.</w:t>
      </w:r>
      <w:r>
        <w:rPr>
          <w:szCs w:val="24"/>
        </w:rPr>
        <w:t xml:space="preserve"> Поставщик обязан в течение 2 рабочих</w:t>
      </w:r>
      <w:r w:rsidRPr="00410BC2">
        <w:rPr>
          <w:szCs w:val="24"/>
        </w:rPr>
        <w:t xml:space="preserve"> дн</w:t>
      </w:r>
      <w:r>
        <w:rPr>
          <w:szCs w:val="24"/>
        </w:rPr>
        <w:t>ей с даты заключения Контракта</w:t>
      </w:r>
      <w:r w:rsidRPr="00410BC2">
        <w:rPr>
          <w:szCs w:val="24"/>
        </w:rPr>
        <w:t>, представить на с</w:t>
      </w:r>
      <w:r>
        <w:rPr>
          <w:szCs w:val="24"/>
        </w:rPr>
        <w:t>огласование Заказчику сигнальный экземпляр</w:t>
      </w:r>
      <w:r w:rsidRPr="00410BC2">
        <w:rPr>
          <w:szCs w:val="24"/>
        </w:rPr>
        <w:t xml:space="preserve"> Образц</w:t>
      </w:r>
      <w:r w:rsidR="00255304">
        <w:rPr>
          <w:szCs w:val="24"/>
        </w:rPr>
        <w:t>а</w:t>
      </w:r>
      <w:r w:rsidRPr="00410BC2">
        <w:rPr>
          <w:szCs w:val="24"/>
        </w:rPr>
        <w:t xml:space="preserve"> </w:t>
      </w:r>
      <w:r w:rsidR="00CD0EB2" w:rsidRPr="00AC3DAF">
        <w:rPr>
          <w:szCs w:val="24"/>
        </w:rPr>
        <w:t>Ручки шариков</w:t>
      </w:r>
      <w:r w:rsidR="00BB35F1">
        <w:rPr>
          <w:szCs w:val="24"/>
        </w:rPr>
        <w:t>ой</w:t>
      </w:r>
      <w:r w:rsidR="00CD0EB2" w:rsidRPr="00AC3DAF">
        <w:rPr>
          <w:szCs w:val="24"/>
        </w:rPr>
        <w:t xml:space="preserve"> цвет бордо с нанесением эмблемы</w:t>
      </w:r>
      <w:r w:rsidR="00B81EE8">
        <w:rPr>
          <w:szCs w:val="24"/>
        </w:rPr>
        <w:t xml:space="preserve"> и наименования</w:t>
      </w:r>
      <w:r w:rsidR="00CD0EB2" w:rsidRPr="00AC3DAF">
        <w:rPr>
          <w:szCs w:val="24"/>
        </w:rPr>
        <w:t xml:space="preserve"> ФМБА России </w:t>
      </w:r>
      <w:r w:rsidRPr="00410BC2">
        <w:rPr>
          <w:szCs w:val="24"/>
        </w:rPr>
        <w:t>в соответствии с пунктом 2</w:t>
      </w:r>
      <w:r>
        <w:rPr>
          <w:szCs w:val="24"/>
        </w:rPr>
        <w:t>.3</w:t>
      </w:r>
      <w:r w:rsidRPr="00410BC2">
        <w:rPr>
          <w:szCs w:val="24"/>
        </w:rPr>
        <w:t xml:space="preserve">. Технические требования к </w:t>
      </w:r>
      <w:r>
        <w:rPr>
          <w:szCs w:val="24"/>
        </w:rPr>
        <w:t>Сигнальным экземплярам</w:t>
      </w:r>
      <w:r w:rsidRPr="00410BC2">
        <w:rPr>
          <w:szCs w:val="24"/>
        </w:rPr>
        <w:t xml:space="preserve"> </w:t>
      </w:r>
      <w:r w:rsidRPr="00BF18BA">
        <w:rPr>
          <w:szCs w:val="24"/>
        </w:rPr>
        <w:t xml:space="preserve">Образцов </w:t>
      </w:r>
      <w:r w:rsidR="003C31C9" w:rsidRPr="00255304">
        <w:rPr>
          <w:szCs w:val="24"/>
        </w:rPr>
        <w:t>Р</w:t>
      </w:r>
      <w:r w:rsidR="00ED387D" w:rsidRPr="00255304">
        <w:rPr>
          <w:szCs w:val="24"/>
        </w:rPr>
        <w:t xml:space="preserve">учки </w:t>
      </w:r>
      <w:r w:rsidR="003C31C9" w:rsidRPr="00255304">
        <w:rPr>
          <w:szCs w:val="24"/>
        </w:rPr>
        <w:t>шариков</w:t>
      </w:r>
      <w:r w:rsidR="00ED387D" w:rsidRPr="00255304">
        <w:rPr>
          <w:szCs w:val="24"/>
        </w:rPr>
        <w:t>ой</w:t>
      </w:r>
      <w:r w:rsidR="003C31C9" w:rsidRPr="00255304">
        <w:rPr>
          <w:szCs w:val="24"/>
        </w:rPr>
        <w:t xml:space="preserve"> с нанесением эмблемы и наименования ФМБА России (цвет </w:t>
      </w:r>
      <w:r w:rsidR="003A20FA" w:rsidRPr="00255304">
        <w:rPr>
          <w:szCs w:val="24"/>
        </w:rPr>
        <w:t>бордо</w:t>
      </w:r>
      <w:r w:rsidR="003C31C9" w:rsidRPr="00255304">
        <w:rPr>
          <w:szCs w:val="24"/>
        </w:rPr>
        <w:t xml:space="preserve"> матовый). </w:t>
      </w:r>
      <w:r w:rsidRPr="00255304">
        <w:rPr>
          <w:szCs w:val="24"/>
        </w:rPr>
        <w:t>Готовые образцы (сигнальные экземпляры) доставляются по адресу Заказчика.</w:t>
      </w:r>
    </w:p>
    <w:p w:rsidR="00100627" w:rsidRPr="00410BC2" w:rsidRDefault="00100627" w:rsidP="00100627">
      <w:pPr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2</w:t>
      </w:r>
      <w:r w:rsidRPr="00410BC2">
        <w:rPr>
          <w:szCs w:val="24"/>
        </w:rPr>
        <w:t>.</w:t>
      </w:r>
      <w:r>
        <w:rPr>
          <w:szCs w:val="24"/>
        </w:rPr>
        <w:t xml:space="preserve"> Поставщик обязан в течение 2 рабочих</w:t>
      </w:r>
      <w:r w:rsidRPr="00410BC2">
        <w:rPr>
          <w:szCs w:val="24"/>
        </w:rPr>
        <w:t xml:space="preserve"> дн</w:t>
      </w:r>
      <w:r>
        <w:rPr>
          <w:szCs w:val="24"/>
        </w:rPr>
        <w:t>ей с даты заключения Контракта</w:t>
      </w:r>
      <w:r w:rsidRPr="00410BC2">
        <w:rPr>
          <w:szCs w:val="24"/>
        </w:rPr>
        <w:t>, представить на с</w:t>
      </w:r>
      <w:r>
        <w:rPr>
          <w:szCs w:val="24"/>
        </w:rPr>
        <w:t>огласование Заказчику сигнальный экземпляр</w:t>
      </w:r>
      <w:r w:rsidRPr="00410BC2">
        <w:rPr>
          <w:szCs w:val="24"/>
        </w:rPr>
        <w:t xml:space="preserve"> Образц</w:t>
      </w:r>
      <w:r>
        <w:rPr>
          <w:szCs w:val="24"/>
        </w:rPr>
        <w:t>а</w:t>
      </w:r>
      <w:r w:rsidRPr="00410BC2">
        <w:rPr>
          <w:szCs w:val="24"/>
        </w:rPr>
        <w:t xml:space="preserve"> </w:t>
      </w:r>
      <w:r>
        <w:rPr>
          <w:szCs w:val="24"/>
        </w:rPr>
        <w:t xml:space="preserve">Ежедневника и Коробки подарочной </w:t>
      </w:r>
      <w:r w:rsidRPr="00410BC2">
        <w:rPr>
          <w:szCs w:val="24"/>
        </w:rPr>
        <w:t>в соответствии с пунктом 2</w:t>
      </w:r>
      <w:r>
        <w:rPr>
          <w:szCs w:val="24"/>
        </w:rPr>
        <w:t>.4</w:t>
      </w:r>
      <w:r w:rsidRPr="00410BC2">
        <w:rPr>
          <w:szCs w:val="24"/>
        </w:rPr>
        <w:t xml:space="preserve">. Технические требования к </w:t>
      </w:r>
      <w:r>
        <w:rPr>
          <w:szCs w:val="24"/>
        </w:rPr>
        <w:t>Сигнальным экземплярам</w:t>
      </w:r>
      <w:r w:rsidRPr="00410BC2">
        <w:rPr>
          <w:szCs w:val="24"/>
        </w:rPr>
        <w:t xml:space="preserve"> </w:t>
      </w:r>
      <w:r>
        <w:rPr>
          <w:szCs w:val="24"/>
        </w:rPr>
        <w:t>о</w:t>
      </w:r>
      <w:r w:rsidRPr="00410BC2">
        <w:rPr>
          <w:szCs w:val="24"/>
        </w:rPr>
        <w:t xml:space="preserve">бразцов </w:t>
      </w:r>
      <w:r w:rsidR="007B2621">
        <w:rPr>
          <w:szCs w:val="24"/>
        </w:rPr>
        <w:t xml:space="preserve">Ежедневников </w:t>
      </w:r>
      <w:proofErr w:type="spellStart"/>
      <w:r w:rsidR="007B2621">
        <w:rPr>
          <w:szCs w:val="24"/>
        </w:rPr>
        <w:t>полудатированных</w:t>
      </w:r>
      <w:proofErr w:type="spellEnd"/>
      <w:r w:rsidRPr="00F9375B">
        <w:rPr>
          <w:szCs w:val="24"/>
        </w:rPr>
        <w:t xml:space="preserve"> </w:t>
      </w:r>
      <w:r w:rsidR="00A2031D" w:rsidRPr="00A2031D">
        <w:rPr>
          <w:szCs w:val="24"/>
        </w:rPr>
        <w:t>«</w:t>
      </w:r>
      <w:proofErr w:type="spellStart"/>
      <w:r w:rsidR="00A2031D" w:rsidRPr="00A2031D">
        <w:rPr>
          <w:szCs w:val="24"/>
        </w:rPr>
        <w:t>Boss</w:t>
      </w:r>
      <w:proofErr w:type="spellEnd"/>
      <w:r w:rsidR="00A2031D" w:rsidRPr="00A2031D">
        <w:rPr>
          <w:szCs w:val="24"/>
        </w:rPr>
        <w:t xml:space="preserve">» А5 бренда </w:t>
      </w:r>
      <w:proofErr w:type="spellStart"/>
      <w:r w:rsidR="00A2031D" w:rsidRPr="00A2031D">
        <w:rPr>
          <w:szCs w:val="24"/>
        </w:rPr>
        <w:t>Bruno</w:t>
      </w:r>
      <w:proofErr w:type="spellEnd"/>
      <w:r w:rsidR="00A2031D" w:rsidRPr="00A2031D">
        <w:rPr>
          <w:szCs w:val="24"/>
        </w:rPr>
        <w:t xml:space="preserve"> </w:t>
      </w:r>
      <w:proofErr w:type="spellStart"/>
      <w:r w:rsidR="00A2031D" w:rsidRPr="00A2031D">
        <w:rPr>
          <w:szCs w:val="24"/>
        </w:rPr>
        <w:t>Visconti</w:t>
      </w:r>
      <w:proofErr w:type="spellEnd"/>
      <w:r>
        <w:rPr>
          <w:b/>
          <w:szCs w:val="24"/>
        </w:rPr>
        <w:t xml:space="preserve"> </w:t>
      </w:r>
      <w:r w:rsidRPr="00D1063C">
        <w:rPr>
          <w:szCs w:val="24"/>
        </w:rPr>
        <w:t>с нанесением эмблемы и наименования ФМБА России (цвет бордовый)</w:t>
      </w:r>
      <w:r>
        <w:rPr>
          <w:szCs w:val="24"/>
        </w:rPr>
        <w:t xml:space="preserve"> и соответствующей Коробки </w:t>
      </w:r>
      <w:r>
        <w:rPr>
          <w:szCs w:val="24"/>
        </w:rPr>
        <w:lastRenderedPageBreak/>
        <w:t xml:space="preserve">подарочной </w:t>
      </w:r>
      <w:r w:rsidRPr="00D1063C">
        <w:rPr>
          <w:szCs w:val="24"/>
        </w:rPr>
        <w:t>с нанесением эмблемы и наименования ФМБА России (цвет бордовый)</w:t>
      </w:r>
      <w:r>
        <w:rPr>
          <w:szCs w:val="24"/>
        </w:rPr>
        <w:t xml:space="preserve"> и Ежедневникам в Коробке подарочной</w:t>
      </w:r>
      <w:r w:rsidRPr="00410BC2">
        <w:rPr>
          <w:szCs w:val="24"/>
        </w:rPr>
        <w:t>. Готовые Образцы (сигнальные экземпляры) доставляются по адресу Заказчика.</w:t>
      </w:r>
    </w:p>
    <w:p w:rsidR="00100627" w:rsidRPr="00410BC2" w:rsidRDefault="00100627" w:rsidP="00100627">
      <w:pPr>
        <w:rPr>
          <w:szCs w:val="24"/>
        </w:rPr>
      </w:pPr>
      <w:r>
        <w:rPr>
          <w:szCs w:val="24"/>
        </w:rPr>
        <w:t>2.1.3. Поставщик обязан в течение 2 рабочих дней с даты заключения Контракта</w:t>
      </w:r>
      <w:r w:rsidRPr="00410BC2">
        <w:rPr>
          <w:szCs w:val="24"/>
        </w:rPr>
        <w:t>, представить на с</w:t>
      </w:r>
      <w:r>
        <w:rPr>
          <w:szCs w:val="24"/>
        </w:rPr>
        <w:t>огласование Заказчику сигнальные</w:t>
      </w:r>
      <w:r w:rsidRPr="00410BC2">
        <w:rPr>
          <w:szCs w:val="24"/>
        </w:rPr>
        <w:t xml:space="preserve"> экземпляр</w:t>
      </w:r>
      <w:r>
        <w:rPr>
          <w:szCs w:val="24"/>
        </w:rPr>
        <w:t>ы</w:t>
      </w:r>
      <w:r w:rsidRPr="00410BC2">
        <w:rPr>
          <w:szCs w:val="24"/>
        </w:rPr>
        <w:t xml:space="preserve"> </w:t>
      </w:r>
      <w:r>
        <w:rPr>
          <w:szCs w:val="24"/>
        </w:rPr>
        <w:t xml:space="preserve">Подарочных наборов </w:t>
      </w:r>
      <w:proofErr w:type="gramStart"/>
      <w:r>
        <w:rPr>
          <w:szCs w:val="24"/>
        </w:rPr>
        <w:t>в  соответствии</w:t>
      </w:r>
      <w:proofErr w:type="gramEnd"/>
      <w:r>
        <w:rPr>
          <w:szCs w:val="24"/>
        </w:rPr>
        <w:t xml:space="preserve"> с пунктом 2.5. Технические</w:t>
      </w:r>
      <w:r w:rsidRPr="00410BC2">
        <w:rPr>
          <w:szCs w:val="24"/>
        </w:rPr>
        <w:t xml:space="preserve"> требования к </w:t>
      </w:r>
      <w:r>
        <w:rPr>
          <w:szCs w:val="24"/>
        </w:rPr>
        <w:t>Сигнальным экземплярам подарочных наборов и Подарочным наборам</w:t>
      </w:r>
      <w:r w:rsidRPr="00410BC2">
        <w:rPr>
          <w:szCs w:val="24"/>
        </w:rPr>
        <w:t xml:space="preserve"> </w:t>
      </w:r>
      <w:r w:rsidRPr="003D04BA">
        <w:rPr>
          <w:szCs w:val="24"/>
        </w:rPr>
        <w:t>«Подарочный</w:t>
      </w:r>
      <w:r>
        <w:rPr>
          <w:szCs w:val="24"/>
        </w:rPr>
        <w:t xml:space="preserve"> 2</w:t>
      </w:r>
      <w:r w:rsidRPr="003D04BA">
        <w:rPr>
          <w:szCs w:val="24"/>
        </w:rPr>
        <w:t xml:space="preserve">» </w:t>
      </w:r>
      <w:r w:rsidRPr="00410BC2">
        <w:rPr>
          <w:szCs w:val="24"/>
        </w:rPr>
        <w:t xml:space="preserve">с эмблемой ФМБА России. Готовые </w:t>
      </w:r>
      <w:r>
        <w:rPr>
          <w:szCs w:val="24"/>
        </w:rPr>
        <w:t>Подарочные наборы</w:t>
      </w:r>
      <w:r w:rsidRPr="00410BC2">
        <w:rPr>
          <w:szCs w:val="24"/>
        </w:rPr>
        <w:t xml:space="preserve"> (сигнальные экземпляры) доставляются по адресу Заказчика.</w:t>
      </w:r>
    </w:p>
    <w:p w:rsidR="00100627" w:rsidRPr="00410BC2" w:rsidRDefault="00100627" w:rsidP="00100627">
      <w:pPr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4</w:t>
      </w:r>
      <w:r w:rsidRPr="00410BC2">
        <w:rPr>
          <w:szCs w:val="24"/>
        </w:rPr>
        <w:t xml:space="preserve">. Заказчик в течение </w:t>
      </w:r>
      <w:r>
        <w:rPr>
          <w:szCs w:val="24"/>
        </w:rPr>
        <w:t>2</w:t>
      </w:r>
      <w:r w:rsidRPr="00410BC2">
        <w:rPr>
          <w:szCs w:val="24"/>
        </w:rPr>
        <w:t xml:space="preserve"> рабоч</w:t>
      </w:r>
      <w:r>
        <w:rPr>
          <w:szCs w:val="24"/>
        </w:rPr>
        <w:t>их</w:t>
      </w:r>
      <w:r w:rsidRPr="00410BC2">
        <w:rPr>
          <w:szCs w:val="24"/>
        </w:rPr>
        <w:t xml:space="preserve"> дн</w:t>
      </w:r>
      <w:r>
        <w:rPr>
          <w:szCs w:val="24"/>
        </w:rPr>
        <w:t>ей</w:t>
      </w:r>
      <w:r w:rsidRPr="00410BC2">
        <w:rPr>
          <w:szCs w:val="24"/>
        </w:rPr>
        <w:t xml:space="preserve"> с д</w:t>
      </w:r>
      <w:r>
        <w:rPr>
          <w:szCs w:val="24"/>
        </w:rPr>
        <w:t xml:space="preserve">аты предоставления Поставщиком Сигнальных образцов </w:t>
      </w:r>
      <w:r w:rsidRPr="00BF698A">
        <w:rPr>
          <w:color w:val="000000" w:themeColor="text1"/>
          <w:szCs w:val="24"/>
        </w:rPr>
        <w:t xml:space="preserve">Ручек шариковых </w:t>
      </w:r>
      <w:r w:rsidRPr="00BF698A">
        <w:rPr>
          <w:color w:val="000000" w:themeColor="text1"/>
          <w:sz w:val="22"/>
          <w:szCs w:val="22"/>
        </w:rPr>
        <w:t>с нанесением эмблемы и наименования ФМБА России</w:t>
      </w:r>
      <w:r w:rsidRPr="00BF698A">
        <w:rPr>
          <w:color w:val="000000" w:themeColor="text1"/>
          <w:szCs w:val="24"/>
        </w:rPr>
        <w:t xml:space="preserve">,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 с нанесением эмблемы и наименования ФМБА России</w:t>
      </w:r>
      <w:r w:rsidRPr="00BF698A">
        <w:rPr>
          <w:color w:val="000000" w:themeColor="text1"/>
          <w:szCs w:val="24"/>
        </w:rPr>
        <w:t xml:space="preserve">, </w:t>
      </w:r>
      <w:r w:rsidRPr="00BF698A">
        <w:rPr>
          <w:color w:val="000000" w:themeColor="text1"/>
        </w:rPr>
        <w:t xml:space="preserve">Коробок </w:t>
      </w:r>
      <w:r>
        <w:rPr>
          <w:color w:val="000000" w:themeColor="text1"/>
        </w:rPr>
        <w:t>подарочных</w:t>
      </w:r>
      <w:r w:rsidRPr="00BF698A">
        <w:rPr>
          <w:color w:val="000000" w:themeColor="text1"/>
        </w:rPr>
        <w:t xml:space="preserve"> с нанесением эмблемы и наименования ФМБА России </w:t>
      </w:r>
      <w:r>
        <w:rPr>
          <w:szCs w:val="24"/>
        </w:rPr>
        <w:t xml:space="preserve">Подарочных </w:t>
      </w:r>
      <w:proofErr w:type="gramStart"/>
      <w:r>
        <w:rPr>
          <w:szCs w:val="24"/>
        </w:rPr>
        <w:t>наборов</w:t>
      </w:r>
      <w:r w:rsidRPr="00410BC2">
        <w:rPr>
          <w:szCs w:val="24"/>
        </w:rPr>
        <w:t>,  рассматривает</w:t>
      </w:r>
      <w:proofErr w:type="gramEnd"/>
      <w:r w:rsidRPr="00410BC2">
        <w:rPr>
          <w:szCs w:val="24"/>
        </w:rPr>
        <w:t>, согласо</w:t>
      </w:r>
      <w:r>
        <w:rPr>
          <w:szCs w:val="24"/>
        </w:rPr>
        <w:t>вывает и информирует Поставщика</w:t>
      </w:r>
      <w:r w:rsidRPr="00410BC2">
        <w:rPr>
          <w:szCs w:val="24"/>
        </w:rPr>
        <w:t xml:space="preserve"> о результатах согласования.</w:t>
      </w:r>
    </w:p>
    <w:p w:rsidR="00100627" w:rsidRDefault="00100627" w:rsidP="00100627">
      <w:pPr>
        <w:spacing w:after="0"/>
        <w:rPr>
          <w:szCs w:val="24"/>
        </w:rPr>
      </w:pPr>
      <w:r w:rsidRPr="00410BC2">
        <w:rPr>
          <w:szCs w:val="24"/>
        </w:rPr>
        <w:t>2.1.</w:t>
      </w:r>
      <w:r>
        <w:rPr>
          <w:szCs w:val="24"/>
        </w:rPr>
        <w:t>5.</w:t>
      </w:r>
      <w:r w:rsidRPr="00410BC2">
        <w:rPr>
          <w:szCs w:val="24"/>
        </w:rPr>
        <w:t xml:space="preserve"> В случае, если в представленных  Образцах </w:t>
      </w:r>
      <w:r w:rsidRPr="00BF698A">
        <w:rPr>
          <w:color w:val="000000" w:themeColor="text1"/>
          <w:szCs w:val="24"/>
        </w:rPr>
        <w:t xml:space="preserve">Ручек шариковых,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</w:t>
      </w:r>
      <w:r w:rsidRPr="00BF698A">
        <w:rPr>
          <w:color w:val="000000" w:themeColor="text1"/>
          <w:szCs w:val="24"/>
        </w:rPr>
        <w:t xml:space="preserve">, </w:t>
      </w:r>
      <w:r>
        <w:rPr>
          <w:color w:val="000000" w:themeColor="text1"/>
        </w:rPr>
        <w:t>Коробок подарочных</w:t>
      </w:r>
      <w:r w:rsidRPr="00BF698A">
        <w:rPr>
          <w:color w:val="000000" w:themeColor="text1"/>
          <w:szCs w:val="24"/>
        </w:rPr>
        <w:t xml:space="preserve">, Подарочных наборов будет </w:t>
      </w:r>
      <w:r>
        <w:rPr>
          <w:color w:val="000000" w:themeColor="text1"/>
          <w:szCs w:val="24"/>
        </w:rPr>
        <w:t>выявлено не соответствие пункту</w:t>
      </w:r>
      <w:r w:rsidRPr="00BF698A">
        <w:rPr>
          <w:color w:val="000000" w:themeColor="text1"/>
          <w:szCs w:val="24"/>
        </w:rPr>
        <w:t xml:space="preserve"> 2.3. Технические требования к Сигнальным экземплярам Образцов Ручек шариковых </w:t>
      </w:r>
      <w:r w:rsidRPr="00BF698A">
        <w:rPr>
          <w:color w:val="000000" w:themeColor="text1"/>
          <w:sz w:val="22"/>
          <w:szCs w:val="22"/>
        </w:rPr>
        <w:t>с нанесением эмблемы и наименования ФМБА России и Ручкам шариковым</w:t>
      </w:r>
      <w:r>
        <w:rPr>
          <w:color w:val="000000" w:themeColor="text1"/>
          <w:sz w:val="22"/>
          <w:szCs w:val="22"/>
        </w:rPr>
        <w:t>,</w:t>
      </w:r>
      <w:r>
        <w:rPr>
          <w:color w:val="000000" w:themeColor="text1"/>
        </w:rPr>
        <w:t xml:space="preserve"> пункту</w:t>
      </w:r>
      <w:r w:rsidRPr="00BF698A">
        <w:rPr>
          <w:color w:val="000000" w:themeColor="text1"/>
          <w:szCs w:val="24"/>
        </w:rPr>
        <w:t xml:space="preserve"> </w:t>
      </w:r>
      <w:r w:rsidRPr="008947F4">
        <w:rPr>
          <w:szCs w:val="24"/>
        </w:rPr>
        <w:t xml:space="preserve">2.4. Технические требования к Сигнальным экземплярам </w:t>
      </w:r>
      <w:r w:rsidRPr="00BF698A">
        <w:rPr>
          <w:color w:val="000000" w:themeColor="text1"/>
          <w:szCs w:val="24"/>
        </w:rPr>
        <w:t xml:space="preserve">образцов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 с нанесением эмблемы и наименования ФМБА России и Коробок</w:t>
      </w:r>
      <w:r>
        <w:rPr>
          <w:color w:val="000000" w:themeColor="text1"/>
        </w:rPr>
        <w:t xml:space="preserve"> подарочных</w:t>
      </w:r>
      <w:r w:rsidRPr="00BF698A">
        <w:rPr>
          <w:color w:val="000000" w:themeColor="text1"/>
        </w:rPr>
        <w:t xml:space="preserve"> с нанесением эмблемы и наименования ФМБА России и Ежедневникам в Коробке</w:t>
      </w:r>
      <w:r>
        <w:rPr>
          <w:color w:val="000000" w:themeColor="text1"/>
        </w:rPr>
        <w:t xml:space="preserve"> подарочной</w:t>
      </w:r>
      <w:r w:rsidRPr="00BF698A">
        <w:rPr>
          <w:color w:val="000000" w:themeColor="text1"/>
        </w:rPr>
        <w:t>,</w:t>
      </w:r>
      <w:r>
        <w:rPr>
          <w:color w:val="FF0000"/>
        </w:rPr>
        <w:t xml:space="preserve"> </w:t>
      </w:r>
      <w:r>
        <w:rPr>
          <w:szCs w:val="24"/>
        </w:rPr>
        <w:t xml:space="preserve">пункту </w:t>
      </w:r>
      <w:r w:rsidRPr="008947F4">
        <w:rPr>
          <w:szCs w:val="24"/>
        </w:rPr>
        <w:t>2.5. Технические требования к Сигнальным экземплярам</w:t>
      </w:r>
      <w:r>
        <w:rPr>
          <w:szCs w:val="24"/>
        </w:rPr>
        <w:t xml:space="preserve"> подарочных наборов и Подарочным наборам</w:t>
      </w:r>
      <w:r w:rsidRPr="00410BC2">
        <w:rPr>
          <w:szCs w:val="24"/>
        </w:rPr>
        <w:t xml:space="preserve"> с эмблемой</w:t>
      </w:r>
      <w:r w:rsidR="00DA69D1">
        <w:rPr>
          <w:szCs w:val="24"/>
        </w:rPr>
        <w:t xml:space="preserve"> и наименованием</w:t>
      </w:r>
      <w:r w:rsidRPr="00410BC2">
        <w:rPr>
          <w:szCs w:val="24"/>
        </w:rPr>
        <w:t xml:space="preserve"> ФМБА России, Заказчик </w:t>
      </w:r>
      <w:r>
        <w:rPr>
          <w:szCs w:val="24"/>
        </w:rPr>
        <w:t>направляет претензию Поставщику</w:t>
      </w:r>
      <w:r w:rsidRPr="00410BC2">
        <w:rPr>
          <w:szCs w:val="24"/>
        </w:rPr>
        <w:t xml:space="preserve"> и вп</w:t>
      </w:r>
      <w:r>
        <w:rPr>
          <w:szCs w:val="24"/>
        </w:rPr>
        <w:t>раве расторгнуть Контракт</w:t>
      </w:r>
      <w:r w:rsidRPr="00410BC2">
        <w:rPr>
          <w:szCs w:val="24"/>
        </w:rPr>
        <w:t xml:space="preserve"> в порядке, предусмотренном законодательством РФ. </w:t>
      </w:r>
    </w:p>
    <w:p w:rsidR="00100627" w:rsidRPr="00410BC2" w:rsidRDefault="00100627" w:rsidP="00100627">
      <w:pPr>
        <w:spacing w:after="0"/>
        <w:rPr>
          <w:szCs w:val="24"/>
        </w:rPr>
      </w:pPr>
      <w:r>
        <w:rPr>
          <w:szCs w:val="24"/>
        </w:rPr>
        <w:t>2.1.6. В случае расторжения Контракта</w:t>
      </w:r>
      <w:r w:rsidRPr="00381BD8">
        <w:rPr>
          <w:szCs w:val="24"/>
        </w:rPr>
        <w:t xml:space="preserve"> </w:t>
      </w:r>
      <w:r>
        <w:rPr>
          <w:szCs w:val="24"/>
        </w:rPr>
        <w:t xml:space="preserve">по результатам претензий к Поставщику, представленные на согласование сигнальные экземпляры образцов </w:t>
      </w:r>
      <w:r w:rsidRPr="00BF698A">
        <w:rPr>
          <w:color w:val="000000" w:themeColor="text1"/>
          <w:szCs w:val="24"/>
        </w:rPr>
        <w:t xml:space="preserve">Ручек шариковых,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</w:t>
      </w:r>
      <w:r w:rsidRPr="00BF698A">
        <w:rPr>
          <w:color w:val="000000" w:themeColor="text1"/>
          <w:szCs w:val="24"/>
        </w:rPr>
        <w:t xml:space="preserve">, </w:t>
      </w:r>
      <w:r>
        <w:rPr>
          <w:color w:val="000000" w:themeColor="text1"/>
        </w:rPr>
        <w:t>Коробок подарочных</w:t>
      </w:r>
      <w:r>
        <w:rPr>
          <w:szCs w:val="24"/>
        </w:rPr>
        <w:t xml:space="preserve"> и Подарочных наборов Поставщику обратно не возвращаются.</w:t>
      </w:r>
    </w:p>
    <w:p w:rsidR="00100627" w:rsidRPr="00410BC2" w:rsidRDefault="00100627" w:rsidP="00100627">
      <w:pPr>
        <w:rPr>
          <w:szCs w:val="24"/>
        </w:rPr>
      </w:pPr>
    </w:p>
    <w:p w:rsidR="00100627" w:rsidRPr="00255304" w:rsidRDefault="00100627" w:rsidP="00100627">
      <w:pPr>
        <w:tabs>
          <w:tab w:val="left" w:pos="708"/>
        </w:tabs>
        <w:spacing w:after="0"/>
        <w:rPr>
          <w:szCs w:val="24"/>
        </w:rPr>
      </w:pPr>
      <w:r w:rsidRPr="00255304">
        <w:rPr>
          <w:szCs w:val="24"/>
        </w:rPr>
        <w:t xml:space="preserve">2.2. Выполнение работ по поставке </w:t>
      </w:r>
      <w:r w:rsidRPr="00255304">
        <w:rPr>
          <w:color w:val="000000" w:themeColor="text1"/>
          <w:szCs w:val="24"/>
        </w:rPr>
        <w:t xml:space="preserve">Ручек шариковых с нанесением эмблемы и наименования ФМБА России (250 </w:t>
      </w:r>
      <w:proofErr w:type="spellStart"/>
      <w:r w:rsidRPr="00255304">
        <w:rPr>
          <w:color w:val="000000" w:themeColor="text1"/>
          <w:szCs w:val="24"/>
        </w:rPr>
        <w:t>шт</w:t>
      </w:r>
      <w:proofErr w:type="spellEnd"/>
      <w:r w:rsidRPr="00255304">
        <w:rPr>
          <w:color w:val="000000" w:themeColor="text1"/>
          <w:szCs w:val="24"/>
        </w:rPr>
        <w:t xml:space="preserve">), Ежедневников </w:t>
      </w:r>
      <w:proofErr w:type="spellStart"/>
      <w:r w:rsidRPr="00255304">
        <w:rPr>
          <w:color w:val="000000" w:themeColor="text1"/>
          <w:szCs w:val="24"/>
        </w:rPr>
        <w:t>полудатированных</w:t>
      </w:r>
      <w:proofErr w:type="spellEnd"/>
      <w:r w:rsidRPr="00255304">
        <w:rPr>
          <w:color w:val="000000" w:themeColor="text1"/>
          <w:szCs w:val="24"/>
        </w:rPr>
        <w:t xml:space="preserve"> А5 с нанесением эмблемы и наименования ФМБА России (90 штук), Коробок подарочных с нанесением эмблемы и наименования ФМБА России (90</w:t>
      </w:r>
      <w:r w:rsidRPr="00255304">
        <w:rPr>
          <w:szCs w:val="24"/>
        </w:rPr>
        <w:t xml:space="preserve"> штук</w:t>
      </w:r>
      <w:proofErr w:type="gramStart"/>
      <w:r w:rsidRPr="00255304">
        <w:rPr>
          <w:szCs w:val="24"/>
        </w:rPr>
        <w:t xml:space="preserve">), </w:t>
      </w:r>
      <w:r w:rsidRPr="00255304">
        <w:rPr>
          <w:color w:val="FF0000"/>
          <w:szCs w:val="24"/>
        </w:rPr>
        <w:t xml:space="preserve"> </w:t>
      </w:r>
      <w:r w:rsidR="00255304" w:rsidRPr="00255304">
        <w:rPr>
          <w:szCs w:val="24"/>
        </w:rPr>
        <w:t>Подарочного</w:t>
      </w:r>
      <w:proofErr w:type="gramEnd"/>
      <w:r w:rsidR="00255304" w:rsidRPr="00255304">
        <w:rPr>
          <w:szCs w:val="24"/>
        </w:rPr>
        <w:t xml:space="preserve"> набора</w:t>
      </w:r>
      <w:r w:rsidRPr="00255304">
        <w:rPr>
          <w:szCs w:val="24"/>
        </w:rPr>
        <w:t xml:space="preserve"> ФМБА России</w:t>
      </w:r>
      <w:r w:rsidR="00255304">
        <w:rPr>
          <w:szCs w:val="24"/>
        </w:rPr>
        <w:t xml:space="preserve">     </w:t>
      </w:r>
      <w:r w:rsidRPr="00255304">
        <w:rPr>
          <w:szCs w:val="24"/>
        </w:rPr>
        <w:t xml:space="preserve"> (1 штука).</w:t>
      </w:r>
    </w:p>
    <w:p w:rsidR="00100627" w:rsidRPr="00255304" w:rsidRDefault="00100627" w:rsidP="00100627">
      <w:pPr>
        <w:tabs>
          <w:tab w:val="left" w:pos="708"/>
        </w:tabs>
        <w:spacing w:after="0"/>
        <w:rPr>
          <w:szCs w:val="24"/>
        </w:rPr>
      </w:pPr>
      <w:r w:rsidRPr="00255304">
        <w:rPr>
          <w:szCs w:val="24"/>
        </w:rPr>
        <w:t xml:space="preserve">2.2.1. Поставщик в течение 1 рабочего дня с даты утверждения и согласования </w:t>
      </w:r>
      <w:r w:rsidRPr="00255304">
        <w:rPr>
          <w:color w:val="000000" w:themeColor="text1"/>
          <w:szCs w:val="24"/>
        </w:rPr>
        <w:t xml:space="preserve">Ручек шариковых, Ежедневников </w:t>
      </w:r>
      <w:proofErr w:type="spellStart"/>
      <w:r w:rsidRPr="00255304">
        <w:rPr>
          <w:color w:val="000000" w:themeColor="text1"/>
          <w:szCs w:val="24"/>
        </w:rPr>
        <w:t>полудатированных</w:t>
      </w:r>
      <w:proofErr w:type="spellEnd"/>
      <w:r w:rsidRPr="00255304">
        <w:rPr>
          <w:color w:val="000000" w:themeColor="text1"/>
          <w:szCs w:val="24"/>
        </w:rPr>
        <w:t xml:space="preserve"> А5, Коробок подарочных, Подарочных наборов обязан представить окончательные сигнальные экземпляры Ручек шариковых, Ежедневников </w:t>
      </w:r>
      <w:proofErr w:type="spellStart"/>
      <w:r w:rsidRPr="00255304">
        <w:rPr>
          <w:color w:val="000000" w:themeColor="text1"/>
          <w:szCs w:val="24"/>
        </w:rPr>
        <w:t>полудатированных</w:t>
      </w:r>
      <w:proofErr w:type="spellEnd"/>
      <w:r w:rsidRPr="00255304">
        <w:rPr>
          <w:color w:val="000000" w:themeColor="text1"/>
          <w:szCs w:val="24"/>
        </w:rPr>
        <w:t xml:space="preserve"> А5, Коробок подарочных,</w:t>
      </w:r>
      <w:r w:rsidRPr="00255304">
        <w:rPr>
          <w:szCs w:val="24"/>
        </w:rPr>
        <w:t xml:space="preserve"> Подарочных наборов. Сигнальные экземпляры доставляются по адресу Заказчику в готовом виде (окончательные сигнальные экземпляры).</w:t>
      </w:r>
    </w:p>
    <w:p w:rsidR="00100627" w:rsidRPr="00410BC2" w:rsidRDefault="00100627" w:rsidP="00100627">
      <w:pPr>
        <w:rPr>
          <w:szCs w:val="24"/>
        </w:rPr>
      </w:pPr>
      <w:r w:rsidRPr="00410BC2">
        <w:rPr>
          <w:szCs w:val="24"/>
        </w:rPr>
        <w:t xml:space="preserve">2.2.2. В случае, если в представленных окончательных сигнальных экземплярах появятся новые недостатки, Заказчик </w:t>
      </w:r>
      <w:r>
        <w:rPr>
          <w:szCs w:val="24"/>
        </w:rPr>
        <w:t>направляет претензию Поставщику</w:t>
      </w:r>
      <w:r w:rsidRPr="00410BC2">
        <w:rPr>
          <w:szCs w:val="24"/>
        </w:rPr>
        <w:t xml:space="preserve"> и </w:t>
      </w:r>
      <w:r>
        <w:rPr>
          <w:szCs w:val="24"/>
        </w:rPr>
        <w:t>вправе расторгнуть Контракт</w:t>
      </w:r>
      <w:r w:rsidRPr="00410BC2">
        <w:rPr>
          <w:szCs w:val="24"/>
        </w:rPr>
        <w:t xml:space="preserve"> в порядке, предусмотренном законодательством РФ.</w:t>
      </w:r>
    </w:p>
    <w:p w:rsidR="00100627" w:rsidRDefault="00100627" w:rsidP="00100627">
      <w:pPr>
        <w:rPr>
          <w:szCs w:val="24"/>
        </w:rPr>
      </w:pPr>
      <w:r w:rsidRPr="00410BC2">
        <w:rPr>
          <w:szCs w:val="24"/>
        </w:rPr>
        <w:t>2.2.3. В случае согласования Заказчиком окончательных сигнальных экземпляров</w:t>
      </w:r>
      <w:r>
        <w:rPr>
          <w:szCs w:val="24"/>
        </w:rPr>
        <w:t>, Поставщик</w:t>
      </w:r>
      <w:r w:rsidRPr="00410BC2">
        <w:rPr>
          <w:szCs w:val="24"/>
        </w:rPr>
        <w:t xml:space="preserve"> обязан в течение </w:t>
      </w:r>
      <w:r>
        <w:rPr>
          <w:szCs w:val="24"/>
        </w:rPr>
        <w:t>2</w:t>
      </w:r>
      <w:r w:rsidRPr="00410BC2">
        <w:rPr>
          <w:szCs w:val="24"/>
        </w:rPr>
        <w:t xml:space="preserve"> рабоч</w:t>
      </w:r>
      <w:r>
        <w:rPr>
          <w:szCs w:val="24"/>
        </w:rPr>
        <w:t>их</w:t>
      </w:r>
      <w:r w:rsidRPr="00410BC2">
        <w:rPr>
          <w:szCs w:val="24"/>
        </w:rPr>
        <w:t xml:space="preserve"> дн</w:t>
      </w:r>
      <w:r>
        <w:rPr>
          <w:szCs w:val="24"/>
        </w:rPr>
        <w:t>ей</w:t>
      </w:r>
      <w:r w:rsidRPr="00410BC2">
        <w:rPr>
          <w:szCs w:val="24"/>
        </w:rPr>
        <w:t xml:space="preserve"> с даты утверждения и согласования </w:t>
      </w:r>
      <w:r>
        <w:rPr>
          <w:szCs w:val="24"/>
        </w:rPr>
        <w:t xml:space="preserve">окончательных </w:t>
      </w:r>
      <w:r w:rsidRPr="00410BC2">
        <w:rPr>
          <w:szCs w:val="24"/>
        </w:rPr>
        <w:t>сигнальных экземпляров поставить продукцию</w:t>
      </w:r>
      <w:r w:rsidRPr="00681F65">
        <w:rPr>
          <w:szCs w:val="24"/>
        </w:rPr>
        <w:t xml:space="preserve"> </w:t>
      </w:r>
      <w:r w:rsidRPr="00410BC2">
        <w:rPr>
          <w:szCs w:val="24"/>
        </w:rPr>
        <w:t xml:space="preserve">согласования </w:t>
      </w:r>
      <w:r w:rsidRPr="00BF698A">
        <w:rPr>
          <w:color w:val="000000" w:themeColor="text1"/>
          <w:szCs w:val="24"/>
        </w:rPr>
        <w:t>Ручки шариковые</w:t>
      </w:r>
      <w:r>
        <w:rPr>
          <w:color w:val="000000" w:themeColor="text1"/>
          <w:szCs w:val="24"/>
        </w:rPr>
        <w:t xml:space="preserve"> 250 штук</w:t>
      </w:r>
      <w:r w:rsidRPr="00BF698A">
        <w:rPr>
          <w:color w:val="000000" w:themeColor="text1"/>
          <w:szCs w:val="24"/>
        </w:rPr>
        <w:t xml:space="preserve">, </w:t>
      </w:r>
      <w:r w:rsidRPr="00BF698A">
        <w:rPr>
          <w:color w:val="000000" w:themeColor="text1"/>
        </w:rPr>
        <w:t xml:space="preserve">Ежедневники </w:t>
      </w:r>
      <w:proofErr w:type="spellStart"/>
      <w:r w:rsidRPr="00BF698A">
        <w:rPr>
          <w:color w:val="000000" w:themeColor="text1"/>
        </w:rPr>
        <w:t>полудатированные</w:t>
      </w:r>
      <w:proofErr w:type="spellEnd"/>
      <w:r w:rsidRPr="00BF698A">
        <w:rPr>
          <w:color w:val="000000" w:themeColor="text1"/>
        </w:rPr>
        <w:t xml:space="preserve"> А5</w:t>
      </w:r>
      <w:r>
        <w:rPr>
          <w:color w:val="000000" w:themeColor="text1"/>
          <w:szCs w:val="24"/>
        </w:rPr>
        <w:t xml:space="preserve"> и</w:t>
      </w:r>
      <w:r w:rsidRPr="00BF698A">
        <w:rPr>
          <w:color w:val="000000" w:themeColor="text1"/>
          <w:szCs w:val="24"/>
        </w:rPr>
        <w:t xml:space="preserve"> </w:t>
      </w:r>
      <w:r w:rsidRPr="00BF698A">
        <w:rPr>
          <w:color w:val="000000" w:themeColor="text1"/>
        </w:rPr>
        <w:t xml:space="preserve">Коробки </w:t>
      </w:r>
      <w:r>
        <w:rPr>
          <w:color w:val="000000" w:themeColor="text1"/>
        </w:rPr>
        <w:t>подарочные</w:t>
      </w:r>
      <w:r>
        <w:rPr>
          <w:szCs w:val="24"/>
        </w:rPr>
        <w:t xml:space="preserve"> по </w:t>
      </w:r>
      <w:r w:rsidR="00255304">
        <w:rPr>
          <w:szCs w:val="24"/>
        </w:rPr>
        <w:t>9</w:t>
      </w:r>
      <w:r>
        <w:rPr>
          <w:szCs w:val="24"/>
        </w:rPr>
        <w:t xml:space="preserve">0 штук, </w:t>
      </w:r>
      <w:r w:rsidR="00255304">
        <w:rPr>
          <w:szCs w:val="24"/>
        </w:rPr>
        <w:t>Подарочный набор</w:t>
      </w:r>
      <w:r>
        <w:rPr>
          <w:szCs w:val="24"/>
        </w:rPr>
        <w:t xml:space="preserve"> «Подарочный</w:t>
      </w:r>
      <w:r w:rsidR="00255304">
        <w:rPr>
          <w:szCs w:val="24"/>
        </w:rPr>
        <w:t xml:space="preserve"> </w:t>
      </w:r>
      <w:proofErr w:type="gramStart"/>
      <w:r w:rsidR="00255304">
        <w:rPr>
          <w:szCs w:val="24"/>
        </w:rPr>
        <w:t>2</w:t>
      </w:r>
      <w:r>
        <w:rPr>
          <w:szCs w:val="24"/>
        </w:rPr>
        <w:t>»  с</w:t>
      </w:r>
      <w:proofErr w:type="gramEnd"/>
      <w:r>
        <w:rPr>
          <w:szCs w:val="24"/>
        </w:rPr>
        <w:t xml:space="preserve"> эмблемой</w:t>
      </w:r>
      <w:r w:rsidR="00E24C01">
        <w:rPr>
          <w:szCs w:val="24"/>
        </w:rPr>
        <w:t xml:space="preserve"> и наименованием</w:t>
      </w:r>
      <w:r>
        <w:rPr>
          <w:szCs w:val="24"/>
        </w:rPr>
        <w:t xml:space="preserve"> ФМБА России </w:t>
      </w:r>
      <w:r w:rsidR="00255304">
        <w:rPr>
          <w:szCs w:val="24"/>
        </w:rPr>
        <w:t>1</w:t>
      </w:r>
      <w:r>
        <w:rPr>
          <w:szCs w:val="24"/>
        </w:rPr>
        <w:t xml:space="preserve"> штук</w:t>
      </w:r>
      <w:r w:rsidR="00255304">
        <w:rPr>
          <w:szCs w:val="24"/>
        </w:rPr>
        <w:t>а</w:t>
      </w:r>
      <w:r>
        <w:rPr>
          <w:szCs w:val="24"/>
        </w:rPr>
        <w:t xml:space="preserve">. </w:t>
      </w:r>
    </w:p>
    <w:p w:rsidR="00100627" w:rsidRDefault="00100627" w:rsidP="00100627">
      <w:pPr>
        <w:rPr>
          <w:szCs w:val="24"/>
        </w:rPr>
      </w:pPr>
      <w:r w:rsidRPr="00410BC2">
        <w:rPr>
          <w:szCs w:val="24"/>
        </w:rPr>
        <w:t xml:space="preserve">2.2.4. В случае, если в поставленной продукции обнаружится бракованные изделия или изделия, отличающиеся от утвержденных окончательных сигнальных экземпляров, Заказчик </w:t>
      </w:r>
      <w:r w:rsidRPr="00410BC2">
        <w:rPr>
          <w:szCs w:val="24"/>
        </w:rPr>
        <w:lastRenderedPageBreak/>
        <w:t xml:space="preserve">вправе потребовать замены продукции или вправе расторгнуть </w:t>
      </w:r>
      <w:r w:rsidR="00566EF9">
        <w:rPr>
          <w:szCs w:val="24"/>
        </w:rPr>
        <w:t>Контракт</w:t>
      </w:r>
      <w:r w:rsidRPr="00410BC2">
        <w:rPr>
          <w:szCs w:val="24"/>
        </w:rPr>
        <w:t xml:space="preserve"> в порядке, предусмотренном законодательством РФ.</w:t>
      </w:r>
    </w:p>
    <w:p w:rsidR="00100627" w:rsidRPr="00100627" w:rsidRDefault="00100627" w:rsidP="00100627">
      <w:r>
        <w:rPr>
          <w:szCs w:val="24"/>
        </w:rPr>
        <w:t xml:space="preserve">2.2.5. Сигнальные экземпляры и окончательные сигнальные </w:t>
      </w:r>
      <w:r w:rsidRPr="00BF698A">
        <w:rPr>
          <w:color w:val="000000" w:themeColor="text1"/>
          <w:szCs w:val="24"/>
        </w:rPr>
        <w:t xml:space="preserve">экземпляры Ручек шариковых, </w:t>
      </w:r>
      <w:r w:rsidRPr="00BF698A">
        <w:rPr>
          <w:color w:val="000000" w:themeColor="text1"/>
        </w:rPr>
        <w:t xml:space="preserve">Ежедневников </w:t>
      </w:r>
      <w:proofErr w:type="spellStart"/>
      <w:r w:rsidRPr="00BF698A">
        <w:rPr>
          <w:color w:val="000000" w:themeColor="text1"/>
        </w:rPr>
        <w:t>полудатированных</w:t>
      </w:r>
      <w:proofErr w:type="spellEnd"/>
      <w:r w:rsidRPr="00BF698A">
        <w:rPr>
          <w:color w:val="000000" w:themeColor="text1"/>
        </w:rPr>
        <w:t xml:space="preserve"> А5</w:t>
      </w:r>
      <w:r w:rsidRPr="00BF698A">
        <w:rPr>
          <w:color w:val="000000" w:themeColor="text1"/>
          <w:szCs w:val="24"/>
        </w:rPr>
        <w:t xml:space="preserve">, </w:t>
      </w:r>
      <w:r w:rsidRPr="00BF698A">
        <w:rPr>
          <w:color w:val="000000" w:themeColor="text1"/>
        </w:rPr>
        <w:t xml:space="preserve">Коробок </w:t>
      </w:r>
      <w:r>
        <w:rPr>
          <w:color w:val="000000" w:themeColor="text1"/>
        </w:rPr>
        <w:t>подарочных</w:t>
      </w:r>
      <w:r w:rsidRPr="00BF698A">
        <w:rPr>
          <w:color w:val="000000" w:themeColor="text1"/>
          <w:szCs w:val="24"/>
        </w:rPr>
        <w:t xml:space="preserve">, </w:t>
      </w:r>
      <w:r>
        <w:rPr>
          <w:szCs w:val="24"/>
        </w:rPr>
        <w:t xml:space="preserve">Подарочных наборов </w:t>
      </w:r>
      <w:r>
        <w:t>в общем объеме поставок продукции не учитываются и Поставщику обратно не возвращаются.</w:t>
      </w:r>
    </w:p>
    <w:p w:rsidR="003C31C9" w:rsidRDefault="004F7914" w:rsidP="003C31C9">
      <w:pPr>
        <w:spacing w:after="0"/>
        <w:rPr>
          <w:sz w:val="22"/>
          <w:szCs w:val="22"/>
        </w:rPr>
      </w:pPr>
      <w:r w:rsidRPr="00410BC2">
        <w:rPr>
          <w:rFonts w:eastAsia="Lucida Sans Unicode"/>
          <w:b/>
          <w:color w:val="auto"/>
          <w:kern w:val="1"/>
          <w:szCs w:val="24"/>
          <w:lang w:eastAsia="hi-IN" w:bidi="hi-IN"/>
        </w:rPr>
        <w:t>2.</w:t>
      </w:r>
      <w:r>
        <w:rPr>
          <w:rFonts w:eastAsia="Lucida Sans Unicode"/>
          <w:b/>
          <w:color w:val="auto"/>
          <w:kern w:val="1"/>
          <w:szCs w:val="24"/>
          <w:lang w:eastAsia="hi-IN" w:bidi="hi-IN"/>
        </w:rPr>
        <w:t>3</w:t>
      </w:r>
      <w:r w:rsidRPr="00410BC2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. </w:t>
      </w:r>
      <w:r w:rsidRPr="0030574D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Технические требования </w:t>
      </w:r>
      <w:r w:rsidRPr="00C95B5F">
        <w:rPr>
          <w:rFonts w:eastAsia="Lucida Sans Unicode"/>
          <w:color w:val="auto"/>
          <w:kern w:val="1"/>
          <w:szCs w:val="24"/>
          <w:lang w:eastAsia="hi-IN" w:bidi="hi-IN"/>
        </w:rPr>
        <w:t xml:space="preserve">к </w:t>
      </w:r>
      <w:r w:rsidRPr="00C95B5F">
        <w:rPr>
          <w:szCs w:val="24"/>
        </w:rPr>
        <w:t>сигнальным экземплярам Образцов</w:t>
      </w:r>
      <w:r w:rsidRPr="0030574D">
        <w:rPr>
          <w:b/>
          <w:szCs w:val="24"/>
        </w:rPr>
        <w:t xml:space="preserve"> </w:t>
      </w:r>
      <w:r w:rsidR="00CD0EB2" w:rsidRPr="00C95B5F">
        <w:rPr>
          <w:szCs w:val="24"/>
        </w:rPr>
        <w:t xml:space="preserve">Ручки шариковые цвет бордо </w:t>
      </w:r>
      <w:r w:rsidR="00CD0EB2" w:rsidRPr="00AC3DAF">
        <w:rPr>
          <w:szCs w:val="24"/>
        </w:rPr>
        <w:t xml:space="preserve">с нанесением </w:t>
      </w:r>
      <w:proofErr w:type="gramStart"/>
      <w:r w:rsidR="00CD0EB2" w:rsidRPr="00AC3DAF">
        <w:rPr>
          <w:szCs w:val="24"/>
        </w:rPr>
        <w:t xml:space="preserve">эмблемы </w:t>
      </w:r>
      <w:r w:rsidR="00717AE8">
        <w:rPr>
          <w:szCs w:val="24"/>
        </w:rPr>
        <w:t xml:space="preserve"> и</w:t>
      </w:r>
      <w:proofErr w:type="gramEnd"/>
      <w:r w:rsidR="00717AE8">
        <w:rPr>
          <w:szCs w:val="24"/>
        </w:rPr>
        <w:t xml:space="preserve"> наименования </w:t>
      </w:r>
      <w:r w:rsidR="00CD0EB2" w:rsidRPr="00AC3DAF">
        <w:rPr>
          <w:szCs w:val="24"/>
        </w:rPr>
        <w:t xml:space="preserve">ФМБА России  </w:t>
      </w:r>
      <w:r w:rsidR="003C31C9" w:rsidRPr="00CF0FD4">
        <w:rPr>
          <w:sz w:val="22"/>
          <w:szCs w:val="22"/>
        </w:rPr>
        <w:t xml:space="preserve">и наименования ФМБА России (цвет </w:t>
      </w:r>
      <w:r w:rsidR="00C95B5F">
        <w:rPr>
          <w:sz w:val="22"/>
          <w:szCs w:val="22"/>
        </w:rPr>
        <w:t>бор</w:t>
      </w:r>
      <w:r w:rsidR="00CD0EB2">
        <w:rPr>
          <w:sz w:val="22"/>
          <w:szCs w:val="22"/>
        </w:rPr>
        <w:t>до,</w:t>
      </w:r>
      <w:r w:rsidR="003C31C9" w:rsidRPr="00CF0FD4">
        <w:rPr>
          <w:sz w:val="22"/>
          <w:szCs w:val="22"/>
        </w:rPr>
        <w:t xml:space="preserve"> матовый)</w:t>
      </w:r>
      <w:r w:rsidR="00ED387D">
        <w:rPr>
          <w:sz w:val="22"/>
          <w:szCs w:val="22"/>
        </w:rPr>
        <w:t xml:space="preserve"> и Ручкам шариковым</w:t>
      </w:r>
      <w:r w:rsidR="003C31C9">
        <w:rPr>
          <w:sz w:val="22"/>
          <w:szCs w:val="22"/>
        </w:rPr>
        <w:t>.</w:t>
      </w:r>
    </w:p>
    <w:p w:rsidR="004F7914" w:rsidRDefault="004F7914" w:rsidP="003C31C9">
      <w:pPr>
        <w:spacing w:after="0"/>
        <w:rPr>
          <w:b/>
          <w:bCs/>
        </w:rPr>
      </w:pPr>
      <w:r w:rsidRPr="00410BC2">
        <w:rPr>
          <w:b/>
          <w:bCs/>
        </w:rPr>
        <w:t>Технические параметры:</w:t>
      </w:r>
      <w:r w:rsidR="00BF005D">
        <w:rPr>
          <w:b/>
          <w:bCs/>
        </w:rPr>
        <w:t xml:space="preserve"> </w:t>
      </w:r>
    </w:p>
    <w:p w:rsidR="00F365C0" w:rsidRDefault="00F365C0" w:rsidP="004F7914">
      <w:pPr>
        <w:pStyle w:val="a3"/>
        <w:spacing w:before="0" w:beforeAutospacing="0" w:after="0" w:afterAutospacing="0"/>
        <w:rPr>
          <w:b/>
          <w:bCs/>
          <w:color w:val="000000"/>
        </w:rPr>
      </w:pPr>
    </w:p>
    <w:tbl>
      <w:tblPr>
        <w:tblStyle w:val="a7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830"/>
        <w:gridCol w:w="3544"/>
        <w:gridCol w:w="1134"/>
      </w:tblGrid>
      <w:tr w:rsidR="00CD0EB2" w:rsidTr="007E25E8">
        <w:trPr>
          <w:jc w:val="center"/>
        </w:trPr>
        <w:tc>
          <w:tcPr>
            <w:tcW w:w="709" w:type="dxa"/>
            <w:vAlign w:val="center"/>
          </w:tcPr>
          <w:p w:rsidR="00CD0EB2" w:rsidRPr="002552FA" w:rsidRDefault="00CD0EB2" w:rsidP="007E25E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CD0EB2" w:rsidRPr="002552FA" w:rsidRDefault="00CD0EB2" w:rsidP="007E25E8">
            <w:pPr>
              <w:rPr>
                <w:b/>
                <w:szCs w:val="24"/>
              </w:rPr>
            </w:pPr>
            <w:r w:rsidRPr="002552FA">
              <w:rPr>
                <w:b/>
                <w:szCs w:val="24"/>
              </w:rPr>
              <w:t xml:space="preserve">Наименование </w:t>
            </w:r>
            <w:r>
              <w:rPr>
                <w:b/>
                <w:szCs w:val="24"/>
              </w:rPr>
              <w:t xml:space="preserve"> Товара</w:t>
            </w:r>
          </w:p>
        </w:tc>
        <w:tc>
          <w:tcPr>
            <w:tcW w:w="6374" w:type="dxa"/>
            <w:gridSpan w:val="2"/>
            <w:vAlign w:val="center"/>
          </w:tcPr>
          <w:p w:rsidR="00CD0EB2" w:rsidRPr="002552FA" w:rsidRDefault="00CD0EB2" w:rsidP="007E25E8">
            <w:pPr>
              <w:jc w:val="center"/>
              <w:rPr>
                <w:b/>
                <w:szCs w:val="24"/>
              </w:rPr>
            </w:pPr>
            <w:r w:rsidRPr="002552FA">
              <w:rPr>
                <w:b/>
                <w:szCs w:val="24"/>
              </w:rPr>
              <w:t>Характеристики</w:t>
            </w:r>
            <w:r>
              <w:rPr>
                <w:b/>
                <w:szCs w:val="24"/>
              </w:rPr>
              <w:t xml:space="preserve"> Товара</w:t>
            </w:r>
          </w:p>
        </w:tc>
        <w:tc>
          <w:tcPr>
            <w:tcW w:w="1134" w:type="dxa"/>
            <w:vAlign w:val="center"/>
          </w:tcPr>
          <w:p w:rsidR="00CD0EB2" w:rsidRPr="002552FA" w:rsidRDefault="00CD0EB2" w:rsidP="007E25E8">
            <w:pPr>
              <w:jc w:val="center"/>
              <w:rPr>
                <w:b/>
                <w:szCs w:val="24"/>
              </w:rPr>
            </w:pPr>
            <w:r w:rsidRPr="002552FA">
              <w:rPr>
                <w:b/>
                <w:szCs w:val="24"/>
              </w:rPr>
              <w:t>Кол</w:t>
            </w:r>
            <w:r>
              <w:rPr>
                <w:b/>
                <w:szCs w:val="24"/>
              </w:rPr>
              <w:t>-</w:t>
            </w:r>
            <w:r w:rsidRPr="002552FA">
              <w:rPr>
                <w:b/>
                <w:szCs w:val="24"/>
              </w:rPr>
              <w:t>во</w:t>
            </w:r>
            <w:r>
              <w:rPr>
                <w:b/>
                <w:szCs w:val="24"/>
              </w:rPr>
              <w:t xml:space="preserve">, </w:t>
            </w:r>
            <w:r w:rsidRPr="002552FA">
              <w:rPr>
                <w:b/>
                <w:szCs w:val="24"/>
              </w:rPr>
              <w:t>шт.</w:t>
            </w:r>
          </w:p>
        </w:tc>
      </w:tr>
      <w:tr w:rsidR="00CD0EB2" w:rsidTr="007E25E8">
        <w:trPr>
          <w:jc w:val="center"/>
        </w:trPr>
        <w:tc>
          <w:tcPr>
            <w:tcW w:w="709" w:type="dxa"/>
            <w:vMerge w:val="restart"/>
            <w:vAlign w:val="center"/>
          </w:tcPr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Pr="00D22F6B" w:rsidRDefault="00CD0EB2" w:rsidP="007E25E8">
            <w:pPr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D22F6B">
              <w:rPr>
                <w:szCs w:val="24"/>
              </w:rPr>
              <w:t>1</w:t>
            </w: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  <w:r w:rsidRPr="002552FA">
              <w:rPr>
                <w:szCs w:val="24"/>
              </w:rPr>
              <w:t>Ручка шариковая с эмблемой</w:t>
            </w:r>
            <w:r w:rsidR="008A0547">
              <w:rPr>
                <w:szCs w:val="24"/>
              </w:rPr>
              <w:t xml:space="preserve"> и наименованием </w:t>
            </w:r>
            <w:r w:rsidRPr="002552FA">
              <w:rPr>
                <w:szCs w:val="24"/>
              </w:rPr>
              <w:t>ФМБА России</w:t>
            </w:r>
            <w:r>
              <w:rPr>
                <w:szCs w:val="24"/>
              </w:rPr>
              <w:t xml:space="preserve"> </w:t>
            </w:r>
            <w:r w:rsidRPr="002552FA">
              <w:rPr>
                <w:szCs w:val="24"/>
              </w:rPr>
              <w:t>(цвет бордо)</w:t>
            </w:r>
          </w:p>
          <w:p w:rsidR="00CD0EB2" w:rsidRPr="002552FA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  <w:r w:rsidRPr="002552FA">
              <w:rPr>
                <w:szCs w:val="24"/>
              </w:rPr>
              <w:t>ОКПД2: 32.99.12.110</w:t>
            </w: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B21566" w:rsidP="007E25E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03020" cy="28625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уска ВИС без лого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Default="00CD0EB2" w:rsidP="007E25E8">
            <w:pPr>
              <w:rPr>
                <w:szCs w:val="24"/>
              </w:rPr>
            </w:pPr>
          </w:p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szCs w:val="24"/>
              </w:rPr>
            </w:pPr>
            <w:r w:rsidRPr="002552FA">
              <w:rPr>
                <w:szCs w:val="24"/>
              </w:rPr>
              <w:t>Вид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szCs w:val="24"/>
              </w:rPr>
            </w:pPr>
            <w:r w:rsidRPr="002552FA">
              <w:rPr>
                <w:szCs w:val="24"/>
              </w:rPr>
              <w:t>Шариковая</w:t>
            </w:r>
          </w:p>
        </w:tc>
        <w:tc>
          <w:tcPr>
            <w:tcW w:w="1134" w:type="dxa"/>
            <w:vMerge w:val="restart"/>
            <w:vAlign w:val="center"/>
          </w:tcPr>
          <w:p w:rsidR="00CD0EB2" w:rsidRPr="009940C0" w:rsidRDefault="000E6692" w:rsidP="009940C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250</w:t>
            </w: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Возможность замены пишущего стержня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Да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Ручка автоматическая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Да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Цвет чернил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Синий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Материал корпуса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Сталь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Длина стержня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≥ 95.0  и  &lt; 105.0 миллиметр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Толщина линии письма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0.8 миллиметр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Механизм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Поворотный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Цвет корпуса ручки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Бордо, матовый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Форма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CD0EB2">
            <w:pPr>
              <w:pStyle w:val="ab"/>
              <w:rPr>
                <w:sz w:val="24"/>
                <w:szCs w:val="24"/>
              </w:rPr>
            </w:pPr>
            <w:r w:rsidRPr="002552FA">
              <w:rPr>
                <w:sz w:val="24"/>
                <w:szCs w:val="24"/>
              </w:rPr>
              <w:t>Форма корпуса ручки в поперечном сечении</w:t>
            </w:r>
            <w:r>
              <w:rPr>
                <w:sz w:val="24"/>
                <w:szCs w:val="24"/>
              </w:rPr>
              <w:t>: пирамидного вида, ребристая,</w:t>
            </w:r>
            <w:r w:rsidRPr="002552FA">
              <w:rPr>
                <w:sz w:val="24"/>
                <w:szCs w:val="24"/>
              </w:rPr>
              <w:t xml:space="preserve"> круглая 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 xml:space="preserve">Стержень 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Х20 Металлический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8B75B4" w:rsidRDefault="00CD0EB2" w:rsidP="007E25E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8B75B4">
              <w:rPr>
                <w:color w:val="000000" w:themeColor="text1"/>
                <w:szCs w:val="24"/>
              </w:rPr>
              <w:t>Размер и расположение эмблемы</w:t>
            </w:r>
            <w:r w:rsidR="008A0547">
              <w:rPr>
                <w:color w:val="000000" w:themeColor="text1"/>
                <w:szCs w:val="24"/>
              </w:rPr>
              <w:t xml:space="preserve"> и наименования</w:t>
            </w:r>
            <w:r w:rsidRPr="008B75B4">
              <w:rPr>
                <w:color w:val="000000" w:themeColor="text1"/>
                <w:szCs w:val="24"/>
              </w:rPr>
              <w:t xml:space="preserve"> на корпусе ручки</w:t>
            </w:r>
          </w:p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D0EB2" w:rsidRDefault="00CD0EB2" w:rsidP="007E25E8">
            <w:pPr>
              <w:tabs>
                <w:tab w:val="left" w:pos="708"/>
              </w:tabs>
              <w:rPr>
                <w:rFonts w:eastAsia="Calibri"/>
                <w:color w:val="000000" w:themeColor="text1"/>
                <w:szCs w:val="24"/>
                <w:shd w:val="clear" w:color="auto" w:fill="FFFFFF"/>
              </w:rPr>
            </w:pPr>
          </w:p>
          <w:p w:rsidR="00CD0EB2" w:rsidRPr="00B21566" w:rsidRDefault="00B21566" w:rsidP="00B2156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2113280" cy="772160"/>
                  <wp:effectExtent l="0" t="0" r="127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учка ВИС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EB2" w:rsidRPr="008B75B4" w:rsidRDefault="00CD0EB2" w:rsidP="007E25E8">
            <w:pPr>
              <w:tabs>
                <w:tab w:val="left" w:pos="708"/>
              </w:tabs>
              <w:rPr>
                <w:rFonts w:eastAsia="Calibri"/>
                <w:color w:val="000000" w:themeColor="text1"/>
                <w:szCs w:val="24"/>
                <w:shd w:val="clear" w:color="auto" w:fill="FFFFFF"/>
              </w:rPr>
            </w:pPr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Расположение эмблемы</w:t>
            </w:r>
            <w:r w:rsidR="001F3BD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и наименования</w:t>
            </w:r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на корпусе </w:t>
            </w:r>
            <w:proofErr w:type="gramStart"/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ручки ,</w:t>
            </w:r>
            <w:proofErr w:type="gramEnd"/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 xml:space="preserve"> под клипом .</w:t>
            </w:r>
            <w:r w:rsidRPr="008B75B4">
              <w:rPr>
                <w:rFonts w:eastAsia="Calibri"/>
                <w:color w:val="FF0000"/>
                <w:szCs w:val="24"/>
                <w:shd w:val="clear" w:color="auto" w:fill="FFFFFF"/>
              </w:rPr>
              <w:t xml:space="preserve"> </w:t>
            </w:r>
            <w:r w:rsidRPr="008B75B4">
              <w:rPr>
                <w:rFonts w:eastAsia="Calibri"/>
                <w:color w:val="000000" w:themeColor="text1"/>
                <w:szCs w:val="24"/>
                <w:shd w:val="clear" w:color="auto" w:fill="FFFFFF"/>
              </w:rPr>
              <w:t>Размер эмблемы 35х7мм</w:t>
            </w:r>
          </w:p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Технология нанесения логотипа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 xml:space="preserve">Лазерная гравировка </w:t>
            </w:r>
            <w:r>
              <w:rPr>
                <w:szCs w:val="24"/>
              </w:rPr>
              <w:t xml:space="preserve">, серебро 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Красочность</w:t>
            </w:r>
          </w:p>
        </w:tc>
        <w:tc>
          <w:tcPr>
            <w:tcW w:w="3544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>1+0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Длина ручки</w:t>
            </w:r>
          </w:p>
        </w:tc>
        <w:tc>
          <w:tcPr>
            <w:tcW w:w="3544" w:type="dxa"/>
            <w:vAlign w:val="center"/>
          </w:tcPr>
          <w:p w:rsidR="00CD0EB2" w:rsidRPr="008B75B4" w:rsidRDefault="00CD0EB2" w:rsidP="007E25E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8B75B4">
              <w:rPr>
                <w:color w:val="000000" w:themeColor="text1"/>
                <w:szCs w:val="24"/>
              </w:rPr>
              <w:t>140 мм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Диаметр ручки</w:t>
            </w:r>
          </w:p>
        </w:tc>
        <w:tc>
          <w:tcPr>
            <w:tcW w:w="3544" w:type="dxa"/>
            <w:vAlign w:val="center"/>
          </w:tcPr>
          <w:p w:rsidR="00CD0EB2" w:rsidRPr="008B75B4" w:rsidRDefault="00CD0EB2" w:rsidP="007E25E8">
            <w:pPr>
              <w:tabs>
                <w:tab w:val="left" w:pos="708"/>
              </w:tabs>
              <w:rPr>
                <w:color w:val="000000" w:themeColor="text1"/>
                <w:szCs w:val="24"/>
              </w:rPr>
            </w:pPr>
            <w:r w:rsidRPr="008B75B4">
              <w:rPr>
                <w:color w:val="000000" w:themeColor="text1"/>
                <w:szCs w:val="24"/>
              </w:rPr>
              <w:t>11мм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  <w:tr w:rsidR="00CD0EB2" w:rsidTr="007E25E8">
        <w:trPr>
          <w:jc w:val="center"/>
        </w:trPr>
        <w:tc>
          <w:tcPr>
            <w:tcW w:w="709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  <w:tc>
          <w:tcPr>
            <w:tcW w:w="2830" w:type="dxa"/>
            <w:vAlign w:val="center"/>
          </w:tcPr>
          <w:p w:rsidR="00CD0EB2" w:rsidRPr="002552FA" w:rsidRDefault="00CD0EB2" w:rsidP="007E25E8">
            <w:pPr>
              <w:tabs>
                <w:tab w:val="left" w:pos="708"/>
              </w:tabs>
              <w:rPr>
                <w:b/>
                <w:bCs/>
                <w:i/>
                <w:iCs/>
                <w:szCs w:val="24"/>
              </w:rPr>
            </w:pPr>
            <w:r w:rsidRPr="002552FA">
              <w:rPr>
                <w:szCs w:val="24"/>
              </w:rPr>
              <w:t>Отделка-хромированные детали</w:t>
            </w:r>
          </w:p>
        </w:tc>
        <w:tc>
          <w:tcPr>
            <w:tcW w:w="3544" w:type="dxa"/>
            <w:vAlign w:val="center"/>
          </w:tcPr>
          <w:p w:rsidR="00CD0EB2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 xml:space="preserve">Корпус матовый, клип, наконечник, соединительное </w:t>
            </w:r>
          </w:p>
          <w:p w:rsidR="00CD0EB2" w:rsidRPr="002552FA" w:rsidRDefault="00CD0EB2" w:rsidP="007E25E8">
            <w:pPr>
              <w:tabs>
                <w:tab w:val="left" w:pos="708"/>
              </w:tabs>
              <w:rPr>
                <w:szCs w:val="24"/>
              </w:rPr>
            </w:pPr>
            <w:r w:rsidRPr="002552FA">
              <w:rPr>
                <w:szCs w:val="24"/>
              </w:rPr>
              <w:t xml:space="preserve">кольцо (хромированное  серебро) </w:t>
            </w:r>
          </w:p>
        </w:tc>
        <w:tc>
          <w:tcPr>
            <w:tcW w:w="1134" w:type="dxa"/>
            <w:vMerge/>
            <w:vAlign w:val="center"/>
          </w:tcPr>
          <w:p w:rsidR="00CD0EB2" w:rsidRPr="002552FA" w:rsidRDefault="00CD0EB2" w:rsidP="007E25E8">
            <w:pPr>
              <w:rPr>
                <w:szCs w:val="24"/>
              </w:rPr>
            </w:pPr>
          </w:p>
        </w:tc>
      </w:tr>
    </w:tbl>
    <w:p w:rsidR="00CD0EB2" w:rsidRPr="00B95470" w:rsidRDefault="00CD0EB2" w:rsidP="00CD0EB2">
      <w:pPr>
        <w:ind w:firstLine="709"/>
        <w:contextualSpacing/>
        <w:rPr>
          <w:rFonts w:eastAsia="Calibri"/>
          <w:szCs w:val="24"/>
          <w:lang w:eastAsia="en-US"/>
        </w:rPr>
      </w:pPr>
    </w:p>
    <w:p w:rsidR="006A61D8" w:rsidRDefault="00F365C0" w:rsidP="00F365C0">
      <w:pPr>
        <w:spacing w:after="0"/>
        <w:rPr>
          <w:b/>
        </w:rPr>
      </w:pPr>
      <w:r w:rsidRPr="003834D8">
        <w:rPr>
          <w:rFonts w:eastAsia="Lucida Sans Unicode"/>
          <w:b/>
          <w:color w:val="auto"/>
          <w:kern w:val="1"/>
          <w:szCs w:val="24"/>
          <w:lang w:eastAsia="hi-IN" w:bidi="hi-IN"/>
        </w:rPr>
        <w:t>2.</w:t>
      </w:r>
      <w:r>
        <w:rPr>
          <w:rFonts w:eastAsia="Lucida Sans Unicode"/>
          <w:b/>
          <w:color w:val="auto"/>
          <w:kern w:val="1"/>
          <w:szCs w:val="24"/>
          <w:lang w:eastAsia="hi-IN" w:bidi="hi-IN"/>
        </w:rPr>
        <w:t>4</w:t>
      </w:r>
      <w:r w:rsidRPr="003834D8">
        <w:rPr>
          <w:rFonts w:eastAsia="Lucida Sans Unicode"/>
          <w:b/>
          <w:color w:val="auto"/>
          <w:kern w:val="1"/>
          <w:szCs w:val="24"/>
          <w:lang w:eastAsia="hi-IN" w:bidi="hi-IN"/>
        </w:rPr>
        <w:t>.</w:t>
      </w:r>
      <w:r w:rsidRPr="003834D8">
        <w:rPr>
          <w:b/>
          <w:szCs w:val="24"/>
        </w:rPr>
        <w:t xml:space="preserve"> </w:t>
      </w:r>
      <w:r w:rsidR="00ED387D" w:rsidRPr="00C95B5F">
        <w:rPr>
          <w:b/>
          <w:szCs w:val="24"/>
        </w:rPr>
        <w:t>Технические требования</w:t>
      </w:r>
      <w:r w:rsidR="00ED387D" w:rsidRPr="00410BC2">
        <w:rPr>
          <w:szCs w:val="24"/>
        </w:rPr>
        <w:t xml:space="preserve"> к </w:t>
      </w:r>
      <w:r w:rsidR="00ED387D">
        <w:rPr>
          <w:szCs w:val="24"/>
        </w:rPr>
        <w:t>Сигнальным экземплярам</w:t>
      </w:r>
      <w:r w:rsidR="00ED387D" w:rsidRPr="00410BC2">
        <w:rPr>
          <w:szCs w:val="24"/>
        </w:rPr>
        <w:t xml:space="preserve"> </w:t>
      </w:r>
      <w:r w:rsidR="00ED387D">
        <w:rPr>
          <w:szCs w:val="24"/>
        </w:rPr>
        <w:t>о</w:t>
      </w:r>
      <w:r w:rsidR="00ED387D" w:rsidRPr="00410BC2">
        <w:rPr>
          <w:szCs w:val="24"/>
        </w:rPr>
        <w:t xml:space="preserve">бразцов </w:t>
      </w:r>
      <w:r w:rsidR="007B2621">
        <w:rPr>
          <w:szCs w:val="24"/>
        </w:rPr>
        <w:t>Ежедневник</w:t>
      </w:r>
      <w:r w:rsidR="00A2031D">
        <w:rPr>
          <w:szCs w:val="24"/>
        </w:rPr>
        <w:t>ов</w:t>
      </w:r>
      <w:r w:rsidR="007B2621">
        <w:rPr>
          <w:szCs w:val="24"/>
        </w:rPr>
        <w:t xml:space="preserve"> </w:t>
      </w:r>
      <w:proofErr w:type="spellStart"/>
      <w:r w:rsidR="007B2621">
        <w:rPr>
          <w:szCs w:val="24"/>
        </w:rPr>
        <w:t>п</w:t>
      </w:r>
      <w:r w:rsidR="00ED387D">
        <w:rPr>
          <w:szCs w:val="24"/>
        </w:rPr>
        <w:t>олудатированны</w:t>
      </w:r>
      <w:r w:rsidR="00A2031D">
        <w:rPr>
          <w:szCs w:val="24"/>
        </w:rPr>
        <w:t>х</w:t>
      </w:r>
      <w:proofErr w:type="spellEnd"/>
      <w:r w:rsidR="00ED387D" w:rsidRPr="00F9375B">
        <w:rPr>
          <w:szCs w:val="24"/>
        </w:rPr>
        <w:t xml:space="preserve"> </w:t>
      </w:r>
      <w:r w:rsidR="00A2031D" w:rsidRPr="00A2031D">
        <w:rPr>
          <w:szCs w:val="24"/>
        </w:rPr>
        <w:t>«</w:t>
      </w:r>
      <w:proofErr w:type="spellStart"/>
      <w:r w:rsidR="00A2031D" w:rsidRPr="00A2031D">
        <w:rPr>
          <w:szCs w:val="24"/>
        </w:rPr>
        <w:t>Boss</w:t>
      </w:r>
      <w:proofErr w:type="spellEnd"/>
      <w:r w:rsidR="00A2031D" w:rsidRPr="00A2031D">
        <w:rPr>
          <w:szCs w:val="24"/>
        </w:rPr>
        <w:t xml:space="preserve">» А5 бренда </w:t>
      </w:r>
      <w:proofErr w:type="spellStart"/>
      <w:r w:rsidR="00A2031D" w:rsidRPr="00A2031D">
        <w:rPr>
          <w:szCs w:val="24"/>
        </w:rPr>
        <w:t>Bruno</w:t>
      </w:r>
      <w:proofErr w:type="spellEnd"/>
      <w:r w:rsidR="00A2031D" w:rsidRPr="00A2031D">
        <w:rPr>
          <w:szCs w:val="24"/>
        </w:rPr>
        <w:t xml:space="preserve"> </w:t>
      </w:r>
      <w:proofErr w:type="spellStart"/>
      <w:r w:rsidR="00A2031D" w:rsidRPr="00A2031D">
        <w:rPr>
          <w:szCs w:val="24"/>
        </w:rPr>
        <w:t>Visconti</w:t>
      </w:r>
      <w:proofErr w:type="spellEnd"/>
      <w:r w:rsidR="00ED387D">
        <w:rPr>
          <w:b/>
          <w:szCs w:val="24"/>
        </w:rPr>
        <w:t xml:space="preserve"> </w:t>
      </w:r>
      <w:r w:rsidR="00ED387D" w:rsidRPr="00D1063C">
        <w:rPr>
          <w:szCs w:val="24"/>
        </w:rPr>
        <w:t>с нанесением эмблемы и наименования ФМБА России (цвет бордовый)</w:t>
      </w:r>
      <w:r w:rsidR="00ED387D">
        <w:rPr>
          <w:szCs w:val="24"/>
        </w:rPr>
        <w:t xml:space="preserve"> и </w:t>
      </w:r>
      <w:r w:rsidR="007866A1">
        <w:rPr>
          <w:szCs w:val="24"/>
        </w:rPr>
        <w:t>Коробке</w:t>
      </w:r>
      <w:r w:rsidR="007B2621">
        <w:rPr>
          <w:szCs w:val="24"/>
        </w:rPr>
        <w:t xml:space="preserve"> подарочной</w:t>
      </w:r>
      <w:r w:rsidR="007866A1">
        <w:rPr>
          <w:szCs w:val="24"/>
        </w:rPr>
        <w:t xml:space="preserve"> </w:t>
      </w:r>
      <w:r w:rsidR="007866A1" w:rsidRPr="00D1063C">
        <w:rPr>
          <w:szCs w:val="24"/>
        </w:rPr>
        <w:t>с нанесением эмблемы и наименования ФМБА России (цвет бордовый)</w:t>
      </w:r>
      <w:r w:rsidR="00ED387D">
        <w:rPr>
          <w:szCs w:val="24"/>
        </w:rPr>
        <w:t>:</w:t>
      </w:r>
    </w:p>
    <w:p w:rsidR="006A61D8" w:rsidRPr="006A61D8" w:rsidRDefault="006A61D8" w:rsidP="006A61D8">
      <w:pPr>
        <w:pStyle w:val="a3"/>
        <w:spacing w:before="0" w:beforeAutospacing="0" w:after="0" w:afterAutospacing="0"/>
        <w:rPr>
          <w:b/>
        </w:rPr>
      </w:pPr>
      <w:r w:rsidRPr="006A61D8">
        <w:rPr>
          <w:b/>
          <w:color w:val="000000"/>
        </w:rPr>
        <w:t>Формат и технические параметры:</w:t>
      </w:r>
    </w:p>
    <w:p w:rsidR="00F365C0" w:rsidRDefault="00F365C0" w:rsidP="00DB1AC1">
      <w:pPr>
        <w:spacing w:after="0"/>
        <w:rPr>
          <w:b/>
        </w:rPr>
      </w:pPr>
    </w:p>
    <w:tbl>
      <w:tblPr>
        <w:tblStyle w:val="a7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806"/>
        <w:gridCol w:w="3006"/>
        <w:gridCol w:w="1275"/>
      </w:tblGrid>
      <w:tr w:rsidR="00ED387D" w:rsidRPr="00D1063C" w:rsidTr="00CA31C8">
        <w:tc>
          <w:tcPr>
            <w:tcW w:w="710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Наименование  товара</w:t>
            </w:r>
          </w:p>
        </w:tc>
        <w:tc>
          <w:tcPr>
            <w:tcW w:w="5812" w:type="dxa"/>
            <w:gridSpan w:val="2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Характеристики товара</w:t>
            </w:r>
          </w:p>
        </w:tc>
        <w:tc>
          <w:tcPr>
            <w:tcW w:w="1275" w:type="dxa"/>
            <w:vAlign w:val="center"/>
          </w:tcPr>
          <w:p w:rsidR="00ED387D" w:rsidRPr="00D1063C" w:rsidRDefault="00ED387D" w:rsidP="007E25E8">
            <w:pPr>
              <w:jc w:val="center"/>
              <w:rPr>
                <w:b/>
                <w:szCs w:val="24"/>
              </w:rPr>
            </w:pPr>
            <w:r w:rsidRPr="00D1063C">
              <w:rPr>
                <w:b/>
                <w:szCs w:val="24"/>
              </w:rPr>
              <w:t>Кол-во, шт.</w:t>
            </w:r>
          </w:p>
        </w:tc>
      </w:tr>
      <w:tr w:rsidR="00ED387D" w:rsidRPr="00D1063C" w:rsidTr="00CA31C8">
        <w:tc>
          <w:tcPr>
            <w:tcW w:w="710" w:type="dxa"/>
            <w:vMerge w:val="restart"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  1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Ежедневник </w:t>
            </w:r>
            <w:proofErr w:type="spellStart"/>
            <w:r w:rsidRPr="00F9375B">
              <w:rPr>
                <w:szCs w:val="24"/>
              </w:rPr>
              <w:t>полудатированны</w:t>
            </w:r>
            <w:r>
              <w:rPr>
                <w:szCs w:val="24"/>
              </w:rPr>
              <w:t>й</w:t>
            </w:r>
            <w:proofErr w:type="spellEnd"/>
            <w:r w:rsidRPr="00F9375B">
              <w:rPr>
                <w:szCs w:val="24"/>
              </w:rPr>
              <w:t xml:space="preserve"> </w:t>
            </w:r>
            <w:r w:rsidR="00A2031D" w:rsidRPr="00A2031D">
              <w:rPr>
                <w:szCs w:val="24"/>
              </w:rPr>
              <w:t>«</w:t>
            </w:r>
            <w:proofErr w:type="spellStart"/>
            <w:r w:rsidR="00A2031D" w:rsidRPr="00A2031D">
              <w:rPr>
                <w:szCs w:val="24"/>
              </w:rPr>
              <w:t>Boss</w:t>
            </w:r>
            <w:proofErr w:type="spellEnd"/>
            <w:r w:rsidR="00A2031D" w:rsidRPr="00A2031D">
              <w:rPr>
                <w:szCs w:val="24"/>
              </w:rPr>
              <w:t xml:space="preserve">» А5 бренда </w:t>
            </w:r>
            <w:proofErr w:type="spellStart"/>
            <w:r w:rsidR="00A2031D" w:rsidRPr="00A2031D">
              <w:rPr>
                <w:szCs w:val="24"/>
              </w:rPr>
              <w:t>Bruno</w:t>
            </w:r>
            <w:proofErr w:type="spellEnd"/>
            <w:r w:rsidR="00A2031D" w:rsidRPr="00A2031D">
              <w:rPr>
                <w:szCs w:val="24"/>
              </w:rPr>
              <w:t xml:space="preserve"> </w:t>
            </w:r>
            <w:proofErr w:type="spellStart"/>
            <w:r w:rsidR="00A2031D" w:rsidRPr="00A2031D">
              <w:rPr>
                <w:szCs w:val="24"/>
              </w:rPr>
              <w:t>Visconti</w:t>
            </w:r>
            <w:proofErr w:type="spellEnd"/>
            <w:r>
              <w:rPr>
                <w:szCs w:val="24"/>
              </w:rPr>
              <w:t xml:space="preserve"> </w:t>
            </w:r>
            <w:r w:rsidRPr="00F9375B">
              <w:rPr>
                <w:szCs w:val="24"/>
              </w:rPr>
              <w:t>с</w:t>
            </w:r>
            <w:r w:rsidRPr="00D1063C">
              <w:rPr>
                <w:szCs w:val="24"/>
              </w:rPr>
              <w:t xml:space="preserve"> нанесением эмблемы и наименования ФМБА России (цвет бордовый)</w:t>
            </w: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</w:p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ОКПД2: 17.23.13.191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B586F" wp14:editId="13EC7FDB">
                  <wp:extent cx="1308735" cy="1308735"/>
                  <wp:effectExtent l="0" t="0" r="0" b="0"/>
                  <wp:docPr id="2" name="Рисунок 2" descr="C:\Users\shulga\Desktop\1rbk2mcvkd6be03ic4xi7gwxm7uk0o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ulga\Desktop\1rbk2mcvkd6be03ic4xi7gwxm7uk0o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39" cy="132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Вид ежедневника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proofErr w:type="spellStart"/>
            <w:r w:rsidRPr="00F9375B">
              <w:rPr>
                <w:szCs w:val="24"/>
              </w:rPr>
              <w:t>Полудатированный</w:t>
            </w:r>
            <w:proofErr w:type="spellEnd"/>
            <w:r w:rsidRPr="00D1063C">
              <w:rPr>
                <w:szCs w:val="24"/>
              </w:rPr>
              <w:t xml:space="preserve"> </w:t>
            </w:r>
          </w:p>
        </w:tc>
        <w:tc>
          <w:tcPr>
            <w:tcW w:w="1275" w:type="dxa"/>
            <w:vMerge w:val="restart"/>
            <w:vAlign w:val="center"/>
          </w:tcPr>
          <w:p w:rsidR="00ED387D" w:rsidRPr="00D1063C" w:rsidRDefault="000E6692" w:rsidP="007E25E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ED387D" w:rsidRPr="00D1063C">
              <w:rPr>
                <w:b/>
                <w:szCs w:val="24"/>
              </w:rPr>
              <w:t>0</w:t>
            </w:r>
          </w:p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rPr>
          <w:trHeight w:val="461"/>
        </w:trPr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Количество листов, </w:t>
            </w:r>
            <w:r>
              <w:rPr>
                <w:szCs w:val="24"/>
              </w:rPr>
              <w:t>ш</w:t>
            </w:r>
            <w:r w:rsidRPr="00D1063C">
              <w:rPr>
                <w:szCs w:val="24"/>
              </w:rPr>
              <w:t>тука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szCs w:val="24"/>
              </w:rPr>
              <w:t>416</w:t>
            </w:r>
            <w:r w:rsidRPr="00D1063C">
              <w:rPr>
                <w:szCs w:val="24"/>
              </w:rPr>
              <w:t xml:space="preserve"> 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Формат ежедневника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А5 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Цвет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Бордовый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Материал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proofErr w:type="spellStart"/>
            <w:r w:rsidRPr="003F4EB6">
              <w:rPr>
                <w:rStyle w:val="ad"/>
                <w:rFonts w:eastAsia="Arial"/>
                <w:color w:val="333333"/>
                <w:szCs w:val="24"/>
                <w:shd w:val="clear" w:color="auto" w:fill="FFFFFF"/>
              </w:rPr>
              <w:t>Рециклированная</w:t>
            </w:r>
            <w:proofErr w:type="spellEnd"/>
            <w:r w:rsidRPr="003F4EB6">
              <w:rPr>
                <w:rStyle w:val="ad"/>
                <w:rFonts w:eastAsia="Arial"/>
                <w:color w:val="333333"/>
                <w:szCs w:val="24"/>
                <w:shd w:val="clear" w:color="auto" w:fill="FFFFFF"/>
              </w:rPr>
              <w:t xml:space="preserve"> кожа</w:t>
            </w:r>
            <w:r w:rsidRPr="00D1063C">
              <w:rPr>
                <w:szCs w:val="24"/>
              </w:rPr>
              <w:t>, картон, поролон, покрытие имитация натуральной кожи, штриховка, ляссе, каптал красный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Вид обложки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Твердая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Конструктивные элементы</w:t>
            </w:r>
          </w:p>
        </w:tc>
        <w:tc>
          <w:tcPr>
            <w:tcW w:w="3006" w:type="dxa"/>
          </w:tcPr>
          <w:p w:rsidR="00ED387D" w:rsidRDefault="00ED387D" w:rsidP="007E25E8">
            <w:pPr>
              <w:rPr>
                <w:color w:val="000000" w:themeColor="text1"/>
                <w:szCs w:val="24"/>
              </w:rPr>
            </w:pPr>
            <w:r w:rsidRPr="00D1063C">
              <w:rPr>
                <w:color w:val="000000" w:themeColor="text1"/>
                <w:szCs w:val="24"/>
              </w:rPr>
              <w:t>Скругление уголков обложки контур прошит нитью,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F9375B">
              <w:rPr>
                <w:szCs w:val="24"/>
              </w:rPr>
              <w:t>металлические закругленные уголки золотистого цвета</w:t>
            </w:r>
            <w:r>
              <w:rPr>
                <w:szCs w:val="24"/>
              </w:rPr>
              <w:t>,</w:t>
            </w:r>
            <w:r w:rsidRPr="00D1063C">
              <w:rPr>
                <w:color w:val="000000" w:themeColor="text1"/>
                <w:szCs w:val="24"/>
              </w:rPr>
              <w:t xml:space="preserve"> золочение среза,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F9375B">
              <w:rPr>
                <w:szCs w:val="24"/>
              </w:rPr>
              <w:t>перфорация (нижние уголки отрывные)</w:t>
            </w:r>
            <w:r>
              <w:rPr>
                <w:szCs w:val="24"/>
              </w:rPr>
              <w:t>. П</w:t>
            </w:r>
            <w:r w:rsidRPr="00D1063C">
              <w:rPr>
                <w:color w:val="000000" w:themeColor="text1"/>
                <w:szCs w:val="24"/>
              </w:rPr>
              <w:t>ечать блока 2+2, закладка, ляссе (узкая атласная лента в цвет обложки</w:t>
            </w:r>
            <w:proofErr w:type="gramStart"/>
            <w:r w:rsidRPr="00D1063C">
              <w:rPr>
                <w:color w:val="000000" w:themeColor="text1"/>
                <w:szCs w:val="24"/>
              </w:rPr>
              <w:t>)</w:t>
            </w:r>
            <w:r>
              <w:rPr>
                <w:color w:val="000000" w:themeColor="text1"/>
                <w:szCs w:val="24"/>
              </w:rPr>
              <w:t>,</w:t>
            </w:r>
            <w:r w:rsidRPr="00D1063C">
              <w:rPr>
                <w:color w:val="000000" w:themeColor="text1"/>
                <w:szCs w:val="24"/>
              </w:rPr>
              <w:t xml:space="preserve">  </w:t>
            </w:r>
            <w:r>
              <w:rPr>
                <w:color w:val="000000" w:themeColor="text1"/>
                <w:szCs w:val="24"/>
              </w:rPr>
              <w:t>с</w:t>
            </w:r>
            <w:r w:rsidRPr="00D1063C">
              <w:rPr>
                <w:color w:val="000000" w:themeColor="text1"/>
                <w:szCs w:val="24"/>
              </w:rPr>
              <w:t>правочная</w:t>
            </w:r>
            <w:proofErr w:type="gramEnd"/>
            <w:r w:rsidRPr="00D1063C">
              <w:rPr>
                <w:color w:val="000000" w:themeColor="text1"/>
                <w:szCs w:val="24"/>
              </w:rPr>
              <w:t xml:space="preserve"> информация, те</w:t>
            </w:r>
            <w:r>
              <w:rPr>
                <w:color w:val="000000" w:themeColor="text1"/>
                <w:szCs w:val="24"/>
              </w:rPr>
              <w:t>лефонная книга на 18 листов, 398 страниц</w:t>
            </w:r>
            <w:r w:rsidRPr="00D1063C">
              <w:rPr>
                <w:color w:val="000000" w:themeColor="text1"/>
                <w:szCs w:val="24"/>
              </w:rPr>
              <w:t xml:space="preserve"> для записи, составления рабочих планов, почасовая разметка ежедневника</w:t>
            </w:r>
            <w:r>
              <w:rPr>
                <w:color w:val="000000" w:themeColor="text1"/>
                <w:szCs w:val="24"/>
              </w:rPr>
              <w:t>.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Тиснение на обложке.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Цвет бумаги в блоке</w:t>
            </w:r>
          </w:p>
        </w:tc>
        <w:tc>
          <w:tcPr>
            <w:tcW w:w="3006" w:type="dxa"/>
          </w:tcPr>
          <w:p w:rsidR="00ED387D" w:rsidRPr="004D0F49" w:rsidRDefault="00ED387D" w:rsidP="007E25E8">
            <w:pPr>
              <w:rPr>
                <w:szCs w:val="24"/>
                <w:lang w:val="en-US"/>
              </w:rPr>
            </w:pPr>
            <w:r w:rsidRPr="00F9375B">
              <w:rPr>
                <w:szCs w:val="24"/>
              </w:rPr>
              <w:t>б</w:t>
            </w:r>
            <w:r>
              <w:rPr>
                <w:szCs w:val="24"/>
              </w:rPr>
              <w:t>елый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Плотность бумаги в блоке, г/</w:t>
            </w:r>
            <w:proofErr w:type="spellStart"/>
            <w:r w:rsidRPr="00D1063C">
              <w:rPr>
                <w:szCs w:val="24"/>
              </w:rPr>
              <w:t>кв.м</w:t>
            </w:r>
            <w:proofErr w:type="spellEnd"/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80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7D" w:rsidRPr="00D1063C" w:rsidRDefault="00ED387D" w:rsidP="007E25E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Наличие индивидуальной упаковки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Термоусадочная пленка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rPr>
          <w:trHeight w:val="562"/>
        </w:trPr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5812" w:type="dxa"/>
            <w:gridSpan w:val="2"/>
          </w:tcPr>
          <w:p w:rsidR="00ED387D" w:rsidRPr="004D0F49" w:rsidRDefault="00ED387D" w:rsidP="007E25E8">
            <w:pPr>
              <w:rPr>
                <w:b/>
                <w:szCs w:val="24"/>
              </w:rPr>
            </w:pPr>
            <w:r w:rsidRPr="004D0F49">
              <w:rPr>
                <w:b/>
                <w:szCs w:val="24"/>
              </w:rPr>
              <w:t>Персонализация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Художественное оформление лицевой стороны обложки:</w:t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ED387D" w:rsidRPr="00D1063C" w:rsidTr="00CA31C8">
        <w:tc>
          <w:tcPr>
            <w:tcW w:w="710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  <w:tc>
          <w:tcPr>
            <w:tcW w:w="2806" w:type="dxa"/>
          </w:tcPr>
          <w:p w:rsidR="00ED387D" w:rsidRPr="00D1063C" w:rsidRDefault="00ED387D" w:rsidP="007E25E8">
            <w:pPr>
              <w:rPr>
                <w:szCs w:val="24"/>
              </w:rPr>
            </w:pPr>
            <w:r>
              <w:rPr>
                <w:szCs w:val="24"/>
              </w:rPr>
              <w:t>Расположение и р</w:t>
            </w:r>
            <w:r w:rsidRPr="00D1063C">
              <w:rPr>
                <w:szCs w:val="24"/>
              </w:rPr>
              <w:t>азмер тиснения на обложке</w:t>
            </w:r>
          </w:p>
        </w:tc>
        <w:tc>
          <w:tcPr>
            <w:tcW w:w="3006" w:type="dxa"/>
          </w:tcPr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Эмблема и наименование наносятся по центру.</w:t>
            </w:r>
          </w:p>
          <w:p w:rsidR="00ED387D" w:rsidRPr="00D1063C" w:rsidRDefault="00ED387D" w:rsidP="007E25E8">
            <w:pPr>
              <w:rPr>
                <w:szCs w:val="24"/>
              </w:rPr>
            </w:pPr>
            <w:r w:rsidRPr="00D1063C">
              <w:rPr>
                <w:szCs w:val="24"/>
              </w:rPr>
              <w:t>Размер тиснения не менее 60×60 мм на лицевой сторон</w:t>
            </w:r>
            <w:r>
              <w:rPr>
                <w:szCs w:val="24"/>
              </w:rPr>
              <w:t>е</w:t>
            </w:r>
            <w:r w:rsidRPr="00D1063C">
              <w:rPr>
                <w:szCs w:val="24"/>
              </w:rPr>
              <w:t xml:space="preserve"> ежедневника –</w:t>
            </w:r>
            <w:r>
              <w:rPr>
                <w:szCs w:val="24"/>
              </w:rPr>
              <w:t xml:space="preserve"> </w:t>
            </w:r>
            <w:r w:rsidRPr="00D1063C">
              <w:rPr>
                <w:szCs w:val="24"/>
              </w:rPr>
              <w:t>глянцевой золотой фольгой в горизонтальном исполнении с надписью:</w:t>
            </w:r>
          </w:p>
          <w:p w:rsidR="00ED387D" w:rsidRPr="00D1063C" w:rsidRDefault="00ED387D" w:rsidP="007E25E8">
            <w:pPr>
              <w:ind w:firstLine="745"/>
              <w:rPr>
                <w:szCs w:val="24"/>
              </w:rPr>
            </w:pPr>
            <w:r w:rsidRPr="00D1063C">
              <w:rPr>
                <w:noProof/>
                <w:szCs w:val="24"/>
              </w:rPr>
              <w:drawing>
                <wp:inline distT="0" distB="0" distL="0" distR="0" wp14:anchorId="72F1ACC1" wp14:editId="3C7D4ACB">
                  <wp:extent cx="561975" cy="643845"/>
                  <wp:effectExtent l="0" t="0" r="0" b="4445"/>
                  <wp:docPr id="5" name="Рисунок 3" descr="эмблема с ФМБА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с ФМБА РОССИИ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23" cy="66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  <w:vAlign w:val="center"/>
          </w:tcPr>
          <w:p w:rsidR="00ED387D" w:rsidRPr="00D1063C" w:rsidRDefault="00ED387D" w:rsidP="007E25E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 w:val="restart"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>Коробка</w:t>
            </w:r>
            <w:r w:rsidR="007B2621">
              <w:rPr>
                <w:szCs w:val="24"/>
              </w:rPr>
              <w:t xml:space="preserve"> подарочная </w:t>
            </w:r>
            <w:r w:rsidRPr="00F9375B">
              <w:rPr>
                <w:szCs w:val="24"/>
              </w:rPr>
              <w:t>с</w:t>
            </w:r>
            <w:r w:rsidRPr="00D1063C">
              <w:rPr>
                <w:szCs w:val="24"/>
              </w:rPr>
              <w:t xml:space="preserve"> нанесением эмблемы и наименования ФМБА России (цвет бордовый)</w:t>
            </w:r>
          </w:p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</w:p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</w:p>
          <w:p w:rsidR="00AD647E" w:rsidRPr="00DB1C8A" w:rsidRDefault="00AD647E" w:rsidP="00CA31C8">
            <w:pPr>
              <w:tabs>
                <w:tab w:val="left" w:pos="708"/>
              </w:tabs>
              <w:rPr>
                <w:color w:val="auto"/>
                <w:szCs w:val="24"/>
              </w:rPr>
            </w:pPr>
            <w:r w:rsidRPr="00DB1C8A">
              <w:rPr>
                <w:color w:val="auto"/>
                <w:szCs w:val="24"/>
              </w:rPr>
              <w:t>ОКПД2: 17.23.13.191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Pr="00D1063C" w:rsidRDefault="00AD647E" w:rsidP="00CA31C8">
            <w:pPr>
              <w:rPr>
                <w:szCs w:val="24"/>
              </w:rPr>
            </w:pPr>
          </w:p>
          <w:p w:rsidR="00AD647E" w:rsidRDefault="00AD647E" w:rsidP="00CA31C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DAB3021" wp14:editId="1B62286C">
                  <wp:extent cx="1303020" cy="741680"/>
                  <wp:effectExtent l="0" t="508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6-06-17_11-11-0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302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621" w:rsidRPr="00D1063C" w:rsidRDefault="007B2621" w:rsidP="00CA31C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D85EDA1" wp14:editId="45FA1DBE">
                  <wp:extent cx="1303020" cy="7772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внутрення часть коробки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681F65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Вид </w:t>
            </w:r>
            <w:r w:rsidR="00681F65"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AD647E" w:rsidP="00AD647E">
            <w:pPr>
              <w:rPr>
                <w:szCs w:val="24"/>
              </w:rPr>
            </w:pPr>
            <w:r>
              <w:rPr>
                <w:szCs w:val="24"/>
              </w:rPr>
              <w:t>На магните</w:t>
            </w:r>
          </w:p>
        </w:tc>
        <w:tc>
          <w:tcPr>
            <w:tcW w:w="1275" w:type="dxa"/>
            <w:vMerge w:val="restart"/>
            <w:vAlign w:val="center"/>
          </w:tcPr>
          <w:p w:rsidR="00AD647E" w:rsidRPr="00D1063C" w:rsidRDefault="000E6692" w:rsidP="00AD647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AD647E" w:rsidRPr="00D1063C">
              <w:rPr>
                <w:b/>
                <w:szCs w:val="24"/>
              </w:rPr>
              <w:t>0</w:t>
            </w:r>
          </w:p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Формат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А5 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Цвет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Бордовый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Материал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9751F3" w:rsidRDefault="00681F65" w:rsidP="00681F65">
            <w:pPr>
              <w:rPr>
                <w:color w:val="auto"/>
                <w:szCs w:val="24"/>
              </w:rPr>
            </w:pPr>
            <w:r w:rsidRPr="009751F3">
              <w:rPr>
                <w:color w:val="auto"/>
                <w:szCs w:val="24"/>
              </w:rPr>
              <w:t>Картон</w:t>
            </w:r>
            <w:r w:rsidR="00AD647E" w:rsidRPr="009751F3">
              <w:rPr>
                <w:color w:val="auto"/>
                <w:szCs w:val="24"/>
              </w:rPr>
              <w:t xml:space="preserve">, штриховка, </w:t>
            </w:r>
            <w:proofErr w:type="spellStart"/>
            <w:r w:rsidR="00AD647E" w:rsidRPr="009751F3">
              <w:rPr>
                <w:color w:val="auto"/>
                <w:szCs w:val="24"/>
              </w:rPr>
              <w:t>ляссе</w:t>
            </w:r>
            <w:proofErr w:type="spellEnd"/>
            <w:r w:rsidR="00AD647E" w:rsidRPr="009751F3">
              <w:rPr>
                <w:color w:val="auto"/>
                <w:szCs w:val="24"/>
              </w:rPr>
              <w:t>, каптал красный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 xml:space="preserve">Вид </w:t>
            </w:r>
            <w:r>
              <w:rPr>
                <w:szCs w:val="24"/>
              </w:rPr>
              <w:t>коробки</w:t>
            </w:r>
          </w:p>
        </w:tc>
        <w:tc>
          <w:tcPr>
            <w:tcW w:w="3006" w:type="dxa"/>
          </w:tcPr>
          <w:p w:rsidR="00AD647E" w:rsidRPr="009751F3" w:rsidRDefault="00AD647E" w:rsidP="00CA31C8">
            <w:pPr>
              <w:rPr>
                <w:color w:val="auto"/>
                <w:szCs w:val="24"/>
              </w:rPr>
            </w:pPr>
            <w:r w:rsidRPr="009751F3">
              <w:rPr>
                <w:color w:val="auto"/>
                <w:szCs w:val="24"/>
              </w:rPr>
              <w:t>Твердая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A36F67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47E" w:rsidRPr="00D1063C" w:rsidRDefault="00AD647E" w:rsidP="00CA31C8">
            <w:pPr>
              <w:tabs>
                <w:tab w:val="left" w:pos="708"/>
              </w:tabs>
              <w:rPr>
                <w:szCs w:val="24"/>
              </w:rPr>
            </w:pPr>
            <w:r w:rsidRPr="00D1063C">
              <w:rPr>
                <w:szCs w:val="24"/>
              </w:rPr>
              <w:t>Конструктивные элементы</w:t>
            </w:r>
          </w:p>
        </w:tc>
        <w:tc>
          <w:tcPr>
            <w:tcW w:w="3006" w:type="dxa"/>
          </w:tcPr>
          <w:p w:rsidR="00AD647E" w:rsidRPr="009751F3" w:rsidRDefault="00AD647E" w:rsidP="00CA31C8">
            <w:pPr>
              <w:rPr>
                <w:color w:val="auto"/>
                <w:szCs w:val="24"/>
              </w:rPr>
            </w:pPr>
            <w:proofErr w:type="spellStart"/>
            <w:r w:rsidRPr="009751F3">
              <w:rPr>
                <w:color w:val="auto"/>
                <w:szCs w:val="24"/>
              </w:rPr>
              <w:t>Скругление</w:t>
            </w:r>
            <w:proofErr w:type="spellEnd"/>
            <w:r w:rsidRPr="009751F3">
              <w:rPr>
                <w:color w:val="auto"/>
                <w:szCs w:val="24"/>
              </w:rPr>
              <w:t xml:space="preserve"> </w:t>
            </w:r>
          </w:p>
          <w:p w:rsidR="00AD647E" w:rsidRPr="009751F3" w:rsidRDefault="00AD647E" w:rsidP="00CA31C8">
            <w:pPr>
              <w:rPr>
                <w:color w:val="auto"/>
                <w:szCs w:val="24"/>
              </w:rPr>
            </w:pPr>
            <w:r w:rsidRPr="009751F3">
              <w:rPr>
                <w:color w:val="auto"/>
                <w:szCs w:val="24"/>
              </w:rPr>
              <w:t>Тиснение на обложке.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7B2621" w:rsidRPr="00D1063C" w:rsidTr="00BA62CF">
        <w:tc>
          <w:tcPr>
            <w:tcW w:w="710" w:type="dxa"/>
            <w:vMerge/>
            <w:vAlign w:val="center"/>
          </w:tcPr>
          <w:p w:rsidR="007B2621" w:rsidRPr="00D1063C" w:rsidRDefault="007B2621" w:rsidP="007B2621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7B2621" w:rsidRPr="00D1063C" w:rsidRDefault="007B2621" w:rsidP="007B2621">
            <w:pPr>
              <w:rPr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21" w:rsidRPr="00D1063C" w:rsidRDefault="007B2621" w:rsidP="007B2621">
            <w:pPr>
              <w:tabs>
                <w:tab w:val="left" w:pos="708"/>
              </w:tabs>
              <w:rPr>
                <w:szCs w:val="24"/>
              </w:rPr>
            </w:pPr>
            <w:r>
              <w:rPr>
                <w:szCs w:val="24"/>
              </w:rPr>
              <w:t>Ложемент (вырубка под ручку)</w:t>
            </w:r>
          </w:p>
        </w:tc>
        <w:tc>
          <w:tcPr>
            <w:tcW w:w="3006" w:type="dxa"/>
          </w:tcPr>
          <w:p w:rsidR="007B2621" w:rsidRPr="00D1063C" w:rsidRDefault="007B2621" w:rsidP="007B2621">
            <w:pPr>
              <w:rPr>
                <w:szCs w:val="24"/>
              </w:rPr>
            </w:pPr>
            <w:r>
              <w:rPr>
                <w:szCs w:val="24"/>
              </w:rPr>
              <w:t xml:space="preserve">Изготовлен методом </w:t>
            </w:r>
            <w:proofErr w:type="spellStart"/>
            <w:r>
              <w:rPr>
                <w:szCs w:val="24"/>
              </w:rPr>
              <w:t>кашировки</w:t>
            </w:r>
            <w:proofErr w:type="spellEnd"/>
            <w:r>
              <w:rPr>
                <w:szCs w:val="24"/>
              </w:rPr>
              <w:t xml:space="preserve">, материал </w:t>
            </w:r>
            <w:r>
              <w:rPr>
                <w:szCs w:val="24"/>
                <w:lang w:val="en-US"/>
              </w:rPr>
              <w:t>EVA</w:t>
            </w:r>
            <w:r>
              <w:rPr>
                <w:szCs w:val="24"/>
              </w:rPr>
              <w:t xml:space="preserve">, цвет бордовый, </w:t>
            </w:r>
            <w:proofErr w:type="spellStart"/>
            <w:r>
              <w:rPr>
                <w:szCs w:val="24"/>
              </w:rPr>
              <w:t>изолон</w:t>
            </w:r>
            <w:proofErr w:type="spellEnd"/>
            <w:r>
              <w:rPr>
                <w:szCs w:val="24"/>
              </w:rPr>
              <w:t xml:space="preserve"> толщина 10 мм.</w:t>
            </w:r>
          </w:p>
        </w:tc>
        <w:tc>
          <w:tcPr>
            <w:tcW w:w="1275" w:type="dxa"/>
            <w:vMerge/>
            <w:vAlign w:val="center"/>
          </w:tcPr>
          <w:p w:rsidR="007B2621" w:rsidRPr="00D1063C" w:rsidRDefault="007B2621" w:rsidP="007B2621">
            <w:pPr>
              <w:rPr>
                <w:szCs w:val="24"/>
              </w:rPr>
            </w:pPr>
          </w:p>
        </w:tc>
      </w:tr>
      <w:tr w:rsidR="00AD647E" w:rsidRPr="00D1063C" w:rsidTr="00D73763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5812" w:type="dxa"/>
            <w:gridSpan w:val="2"/>
          </w:tcPr>
          <w:p w:rsidR="00AD647E" w:rsidRPr="004D0F49" w:rsidRDefault="00AD647E" w:rsidP="00CA31C8">
            <w:pPr>
              <w:rPr>
                <w:b/>
                <w:szCs w:val="24"/>
              </w:rPr>
            </w:pPr>
            <w:r w:rsidRPr="004D0F49">
              <w:rPr>
                <w:b/>
                <w:szCs w:val="24"/>
              </w:rPr>
              <w:t>Персонализация</w:t>
            </w:r>
          </w:p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 xml:space="preserve">Художественное оформление лицевой стороны </w:t>
            </w:r>
            <w:r>
              <w:rPr>
                <w:szCs w:val="24"/>
              </w:rPr>
              <w:t>коробки</w:t>
            </w:r>
            <w:r w:rsidRPr="00D1063C">
              <w:rPr>
                <w:szCs w:val="24"/>
              </w:rPr>
              <w:t>:</w:t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  <w:tr w:rsidR="00AD647E" w:rsidRPr="00D1063C" w:rsidTr="00CA31C8">
        <w:tc>
          <w:tcPr>
            <w:tcW w:w="710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  <w:tc>
          <w:tcPr>
            <w:tcW w:w="2806" w:type="dxa"/>
          </w:tcPr>
          <w:p w:rsidR="00AD647E" w:rsidRPr="00D1063C" w:rsidRDefault="00AD647E" w:rsidP="00AD647E">
            <w:pPr>
              <w:rPr>
                <w:szCs w:val="24"/>
              </w:rPr>
            </w:pPr>
            <w:r>
              <w:rPr>
                <w:szCs w:val="24"/>
              </w:rPr>
              <w:t>Расположение и размер тиснения на коробке</w:t>
            </w:r>
          </w:p>
        </w:tc>
        <w:tc>
          <w:tcPr>
            <w:tcW w:w="3006" w:type="dxa"/>
          </w:tcPr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Эмблема и наименование наносятся по центру.</w:t>
            </w:r>
          </w:p>
          <w:p w:rsidR="00AD647E" w:rsidRPr="00D1063C" w:rsidRDefault="00AD647E" w:rsidP="00CA31C8">
            <w:pPr>
              <w:rPr>
                <w:szCs w:val="24"/>
              </w:rPr>
            </w:pPr>
            <w:r w:rsidRPr="00D1063C">
              <w:rPr>
                <w:szCs w:val="24"/>
              </w:rPr>
              <w:t>Размер тиснения не менее 60×60 мм на лицевой сторон</w:t>
            </w:r>
            <w:r>
              <w:rPr>
                <w:szCs w:val="24"/>
              </w:rPr>
              <w:t>е</w:t>
            </w:r>
            <w:r w:rsidRPr="00D1063C">
              <w:rPr>
                <w:szCs w:val="24"/>
              </w:rPr>
              <w:t xml:space="preserve"> </w:t>
            </w:r>
            <w:r>
              <w:rPr>
                <w:szCs w:val="24"/>
              </w:rPr>
              <w:t>коробки</w:t>
            </w:r>
            <w:r w:rsidRPr="00D1063C">
              <w:rPr>
                <w:szCs w:val="24"/>
              </w:rPr>
              <w:t xml:space="preserve"> –</w:t>
            </w:r>
            <w:r>
              <w:rPr>
                <w:szCs w:val="24"/>
              </w:rPr>
              <w:t xml:space="preserve"> </w:t>
            </w:r>
            <w:r w:rsidRPr="00D1063C">
              <w:rPr>
                <w:szCs w:val="24"/>
              </w:rPr>
              <w:t>глянцевой золотой фольгой в горизонтальном исполнении с надписью:</w:t>
            </w:r>
          </w:p>
          <w:p w:rsidR="00AD647E" w:rsidRPr="00D1063C" w:rsidRDefault="00AD647E" w:rsidP="00CA31C8">
            <w:pPr>
              <w:ind w:firstLine="745"/>
              <w:rPr>
                <w:szCs w:val="24"/>
              </w:rPr>
            </w:pPr>
            <w:r w:rsidRPr="00D1063C">
              <w:rPr>
                <w:noProof/>
                <w:szCs w:val="24"/>
              </w:rPr>
              <w:drawing>
                <wp:inline distT="0" distB="0" distL="0" distR="0" wp14:anchorId="1FB5872F" wp14:editId="120FE8A6">
                  <wp:extent cx="561975" cy="643844"/>
                  <wp:effectExtent l="0" t="0" r="0" b="4445"/>
                  <wp:docPr id="11" name="Рисунок 3" descr="эмблема с ФМБА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с ФМБА РОССИИ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86" cy="6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  <w:vAlign w:val="center"/>
          </w:tcPr>
          <w:p w:rsidR="00AD647E" w:rsidRPr="00D1063C" w:rsidRDefault="00AD647E" w:rsidP="00CA31C8">
            <w:pPr>
              <w:rPr>
                <w:szCs w:val="24"/>
              </w:rPr>
            </w:pPr>
          </w:p>
        </w:tc>
      </w:tr>
    </w:tbl>
    <w:p w:rsidR="00A70765" w:rsidRPr="00AB3B81" w:rsidRDefault="00A70765" w:rsidP="00A70765">
      <w:pPr>
        <w:pStyle w:val="a3"/>
        <w:shd w:val="clear" w:color="auto" w:fill="FFFFFF"/>
        <w:spacing w:before="0" w:beforeAutospacing="0" w:after="0" w:afterAutospacing="0"/>
        <w:jc w:val="both"/>
      </w:pPr>
    </w:p>
    <w:p w:rsidR="005C1755" w:rsidRPr="00E2422B" w:rsidRDefault="00831FC2" w:rsidP="005C1755">
      <w:pPr>
        <w:spacing w:after="0"/>
        <w:rPr>
          <w:rFonts w:eastAsia="Lucida Sans Unicode"/>
          <w:b/>
          <w:strike/>
          <w:color w:val="auto"/>
          <w:kern w:val="1"/>
          <w:szCs w:val="24"/>
          <w:lang w:eastAsia="hi-IN" w:bidi="hi-IN"/>
        </w:rPr>
      </w:pPr>
      <w:r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lastRenderedPageBreak/>
        <w:t>2</w:t>
      </w:r>
      <w:r w:rsidR="005C1755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>.</w:t>
      </w:r>
      <w:r w:rsidR="00AB3B81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>5</w:t>
      </w:r>
      <w:r w:rsidR="005C1755" w:rsidRPr="00AB3B81">
        <w:rPr>
          <w:rFonts w:eastAsia="Lucida Sans Unicode"/>
          <w:b/>
          <w:color w:val="auto"/>
          <w:kern w:val="1"/>
          <w:szCs w:val="24"/>
          <w:lang w:eastAsia="hi-IN" w:bidi="hi-IN"/>
        </w:rPr>
        <w:t xml:space="preserve">. </w:t>
      </w:r>
      <w:r w:rsidR="00C667E9" w:rsidRPr="00AB3B81">
        <w:rPr>
          <w:b/>
          <w:szCs w:val="24"/>
        </w:rPr>
        <w:t xml:space="preserve">Технические требования к </w:t>
      </w:r>
      <w:r w:rsidR="003D04BA" w:rsidRPr="00AB3B81">
        <w:rPr>
          <w:b/>
          <w:szCs w:val="24"/>
        </w:rPr>
        <w:t>Сигнальным экземплярам подарочных наборов</w:t>
      </w:r>
      <w:r w:rsidR="00C667E9" w:rsidRPr="00AB3B81">
        <w:rPr>
          <w:b/>
          <w:szCs w:val="24"/>
        </w:rPr>
        <w:t xml:space="preserve"> и Подарочным наборам </w:t>
      </w:r>
      <w:r w:rsidR="004349B9" w:rsidRPr="000E6692">
        <w:rPr>
          <w:b/>
          <w:szCs w:val="24"/>
        </w:rPr>
        <w:t>«Подарочный</w:t>
      </w:r>
      <w:r w:rsidR="00605F45">
        <w:rPr>
          <w:b/>
          <w:szCs w:val="24"/>
        </w:rPr>
        <w:t xml:space="preserve"> 2</w:t>
      </w:r>
      <w:r w:rsidR="004349B9" w:rsidRPr="000E6692">
        <w:rPr>
          <w:b/>
          <w:szCs w:val="24"/>
        </w:rPr>
        <w:t xml:space="preserve">» </w:t>
      </w:r>
      <w:r w:rsidR="00C667E9" w:rsidRPr="000E6692">
        <w:rPr>
          <w:b/>
          <w:szCs w:val="24"/>
        </w:rPr>
        <w:t>с эмблемой</w:t>
      </w:r>
      <w:r w:rsidR="002F0BDE">
        <w:rPr>
          <w:b/>
          <w:szCs w:val="24"/>
        </w:rPr>
        <w:t xml:space="preserve"> и наименованием</w:t>
      </w:r>
      <w:r w:rsidR="00C667E9" w:rsidRPr="000E6692">
        <w:rPr>
          <w:b/>
          <w:szCs w:val="24"/>
        </w:rPr>
        <w:t xml:space="preserve"> ФМБА России</w:t>
      </w:r>
    </w:p>
    <w:p w:rsidR="00555EF2" w:rsidRPr="00E2422B" w:rsidRDefault="00555EF2" w:rsidP="00555EF2">
      <w:pPr>
        <w:spacing w:after="0"/>
        <w:rPr>
          <w:rFonts w:eastAsia="Calibri"/>
          <w:b/>
          <w:bCs/>
          <w:strike/>
          <w:color w:val="auto"/>
          <w:szCs w:val="24"/>
        </w:rPr>
      </w:pPr>
    </w:p>
    <w:p w:rsidR="008648A2" w:rsidRPr="00555EF2" w:rsidRDefault="008648A2" w:rsidP="008648A2">
      <w:pPr>
        <w:spacing w:after="0"/>
        <w:rPr>
          <w:rFonts w:eastAsia="Calibri"/>
          <w:b/>
          <w:color w:val="auto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Calibri"/>
          <w:b/>
          <w:bCs/>
          <w:color w:val="auto"/>
          <w:szCs w:val="24"/>
        </w:rPr>
        <w:t>Н</w:t>
      </w:r>
      <w:r w:rsidRPr="00555EF2">
        <w:rPr>
          <w:rFonts w:eastAsia="Calibri"/>
          <w:b/>
          <w:bCs/>
          <w:color w:val="auto"/>
          <w:szCs w:val="24"/>
        </w:rPr>
        <w:t>абор «Подарочный</w:t>
      </w:r>
      <w:r w:rsidR="00C95B5F">
        <w:rPr>
          <w:rFonts w:eastAsia="Calibri"/>
          <w:b/>
          <w:bCs/>
          <w:color w:val="auto"/>
          <w:szCs w:val="24"/>
        </w:rPr>
        <w:t xml:space="preserve"> 2</w:t>
      </w:r>
      <w:r>
        <w:rPr>
          <w:rFonts w:eastAsia="Calibri"/>
          <w:b/>
          <w:bCs/>
          <w:color w:val="auto"/>
          <w:szCs w:val="24"/>
        </w:rPr>
        <w:t>»</w:t>
      </w:r>
      <w:r w:rsidRPr="00555EF2">
        <w:rPr>
          <w:rFonts w:eastAsia="Calibri"/>
          <w:b/>
          <w:bCs/>
          <w:color w:val="auto"/>
          <w:szCs w:val="24"/>
        </w:rPr>
        <w:t>, темно-коричневый/</w:t>
      </w:r>
      <w:r>
        <w:rPr>
          <w:rFonts w:eastAsia="Calibri"/>
          <w:b/>
          <w:bCs/>
          <w:color w:val="auto"/>
          <w:szCs w:val="24"/>
        </w:rPr>
        <w:t>рыжий, серебристый</w:t>
      </w:r>
    </w:p>
    <w:p w:rsidR="00CF0983" w:rsidRPr="00AB3B81" w:rsidRDefault="00CF0983" w:rsidP="00CF0983">
      <w:pPr>
        <w:spacing w:after="0"/>
        <w:rPr>
          <w:b/>
          <w:bCs/>
          <w:color w:val="515151"/>
          <w:szCs w:val="24"/>
        </w:rPr>
      </w:pPr>
    </w:p>
    <w:p w:rsidR="00CF0983" w:rsidRPr="00AB3B81" w:rsidRDefault="00CF0983" w:rsidP="00CF0983">
      <w:pPr>
        <w:spacing w:after="0"/>
        <w:rPr>
          <w:b/>
          <w:bCs/>
          <w:color w:val="515151"/>
          <w:szCs w:val="24"/>
        </w:rPr>
      </w:pPr>
      <w:r w:rsidRPr="00AB3B81">
        <w:rPr>
          <w:b/>
          <w:bCs/>
          <w:noProof/>
          <w:color w:val="515151"/>
          <w:szCs w:val="24"/>
        </w:rPr>
        <w:drawing>
          <wp:inline distT="0" distB="0" distL="0" distR="0" wp14:anchorId="3E578C10" wp14:editId="3FA50433">
            <wp:extent cx="1625657" cy="121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26453" cy="121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81">
        <w:rPr>
          <w:b/>
          <w:bCs/>
          <w:noProof/>
          <w:color w:val="515151"/>
          <w:szCs w:val="24"/>
        </w:rPr>
        <w:drawing>
          <wp:inline distT="0" distB="0" distL="0" distR="0" wp14:anchorId="389EEFD2" wp14:editId="44631638">
            <wp:extent cx="1485954" cy="1114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710" cy="112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8A2" w:rsidRPr="00555EF2" w:rsidRDefault="008648A2" w:rsidP="008648A2">
      <w:pPr>
        <w:spacing w:after="0"/>
        <w:rPr>
          <w:rFonts w:eastAsia="Calibri"/>
          <w:color w:val="auto"/>
          <w:lang w:eastAsia="en-US"/>
        </w:rPr>
      </w:pPr>
      <w:r w:rsidRPr="00555EF2">
        <w:rPr>
          <w:rFonts w:eastAsia="Calibri"/>
          <w:color w:val="auto"/>
          <w:lang w:eastAsia="en-US"/>
        </w:rPr>
        <w:t>Характеристики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В комплект входит: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-дипломат,</w:t>
      </w:r>
    </w:p>
    <w:p w:rsidR="008648A2" w:rsidRDefault="008648A2" w:rsidP="008648A2">
      <w:pPr>
        <w:spacing w:after="0"/>
        <w:rPr>
          <w:rFonts w:eastAsia="Calibri"/>
          <w:bCs/>
          <w:color w:val="auto"/>
          <w:szCs w:val="24"/>
        </w:rPr>
      </w:pPr>
      <w:r>
        <w:rPr>
          <w:rFonts w:eastAsia="Calibri"/>
          <w:color w:val="auto"/>
          <w:lang w:eastAsia="en-US"/>
        </w:rPr>
        <w:t xml:space="preserve">Вес 2314 </w:t>
      </w:r>
      <w:r w:rsidRPr="00555EF2">
        <w:rPr>
          <w:rFonts w:eastAsia="Calibri"/>
          <w:color w:val="auto"/>
          <w:lang w:eastAsia="en-US"/>
        </w:rPr>
        <w:t>г</w:t>
      </w:r>
      <w:r>
        <w:rPr>
          <w:rFonts w:eastAsia="Calibri"/>
          <w:color w:val="auto"/>
          <w:lang w:eastAsia="en-US"/>
        </w:rPr>
        <w:t>.</w:t>
      </w:r>
      <w:r w:rsidRPr="00555EF2">
        <w:rPr>
          <w:rFonts w:eastAsia="Calibri"/>
          <w:color w:val="auto"/>
          <w:lang w:eastAsia="en-US"/>
        </w:rPr>
        <w:t xml:space="preserve"> Цвет товара</w:t>
      </w:r>
      <w:r w:rsidRPr="008648A2">
        <w:rPr>
          <w:rFonts w:eastAsia="Calibri"/>
          <w:b/>
          <w:bCs/>
          <w:color w:val="auto"/>
          <w:szCs w:val="24"/>
        </w:rPr>
        <w:t xml:space="preserve"> </w:t>
      </w:r>
      <w:r w:rsidRPr="00555EF2">
        <w:rPr>
          <w:rFonts w:eastAsia="Calibri"/>
          <w:bCs/>
          <w:color w:val="auto"/>
          <w:szCs w:val="24"/>
        </w:rPr>
        <w:t>темно-коричневый/</w:t>
      </w:r>
      <w:r w:rsidRPr="008648A2">
        <w:rPr>
          <w:rFonts w:eastAsia="Calibri"/>
          <w:bCs/>
          <w:color w:val="auto"/>
          <w:szCs w:val="24"/>
        </w:rPr>
        <w:t>рыжий, серебристый</w:t>
      </w:r>
      <w:r>
        <w:rPr>
          <w:rFonts w:eastAsia="Calibri"/>
          <w:bCs/>
          <w:color w:val="auto"/>
          <w:szCs w:val="24"/>
        </w:rPr>
        <w:t>.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bCs/>
          <w:color w:val="auto"/>
          <w:szCs w:val="24"/>
        </w:rPr>
        <w:t>Состав: стопки-</w:t>
      </w:r>
      <w:r w:rsidRPr="00555EF2">
        <w:rPr>
          <w:rFonts w:eastAsia="Calibri"/>
          <w:color w:val="auto"/>
          <w:lang w:eastAsia="en-US"/>
        </w:rPr>
        <w:t>хрусталь</w:t>
      </w:r>
      <w:r>
        <w:rPr>
          <w:rFonts w:eastAsia="Calibri"/>
          <w:color w:val="auto"/>
          <w:lang w:eastAsia="en-US"/>
        </w:rPr>
        <w:t>, фляга, ложки, вилки, штопор - нержавеющая сталь, нож – нержавеющая сталь/дерево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Особенности материалов</w:t>
      </w:r>
      <w:r w:rsidRPr="008648A2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>нержавеющая сталь,</w:t>
      </w:r>
      <w:r w:rsidRPr="008648A2">
        <w:rPr>
          <w:rFonts w:eastAsia="Calibri"/>
          <w:color w:val="auto"/>
          <w:lang w:eastAsia="en-US"/>
        </w:rPr>
        <w:t xml:space="preserve"> </w:t>
      </w:r>
      <w:r w:rsidRPr="00555EF2">
        <w:rPr>
          <w:rFonts w:eastAsia="Calibri"/>
          <w:color w:val="auto"/>
          <w:u w:val="single"/>
          <w:lang w:eastAsia="en-US"/>
        </w:rPr>
        <w:t>хрусталь</w:t>
      </w:r>
      <w:r w:rsidRPr="008648A2">
        <w:rPr>
          <w:rFonts w:eastAsia="Calibri"/>
          <w:color w:val="auto"/>
          <w:lang w:eastAsia="en-US"/>
        </w:rPr>
        <w:t>,</w:t>
      </w:r>
      <w:r>
        <w:rPr>
          <w:rFonts w:eastAsia="Calibri"/>
          <w:color w:val="auto"/>
          <w:lang w:eastAsia="en-US"/>
        </w:rPr>
        <w:t xml:space="preserve"> 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- </w:t>
      </w:r>
      <w:r w:rsidRPr="00555EF2">
        <w:rPr>
          <w:rFonts w:eastAsia="Calibri"/>
          <w:color w:val="auto"/>
          <w:lang w:eastAsia="en-US"/>
        </w:rPr>
        <w:t>стоп</w:t>
      </w:r>
      <w:r>
        <w:rPr>
          <w:rFonts w:eastAsia="Calibri"/>
          <w:color w:val="auto"/>
          <w:lang w:eastAsia="en-US"/>
        </w:rPr>
        <w:t xml:space="preserve">ки 4 х 30 мл., - </w:t>
      </w:r>
      <w:r w:rsidRPr="00555EF2">
        <w:rPr>
          <w:rFonts w:eastAsia="Calibri"/>
          <w:color w:val="auto"/>
          <w:lang w:eastAsia="en-US"/>
        </w:rPr>
        <w:t>ф</w:t>
      </w:r>
      <w:r>
        <w:rPr>
          <w:rFonts w:eastAsia="Calibri"/>
          <w:color w:val="auto"/>
          <w:lang w:eastAsia="en-US"/>
        </w:rPr>
        <w:t>ляга 250 мл., - вилка – 4 шт., - ложка – 4 шт., - штопор, – нож складной.</w:t>
      </w:r>
    </w:p>
    <w:p w:rsidR="008648A2" w:rsidRDefault="008648A2" w:rsidP="008648A2">
      <w:pPr>
        <w:spacing w:after="0"/>
        <w:rPr>
          <w:rFonts w:eastAsia="Calibri"/>
          <w:color w:val="auto"/>
          <w:lang w:eastAsia="en-US"/>
        </w:rPr>
      </w:pPr>
      <w:r w:rsidRPr="00555EF2">
        <w:rPr>
          <w:rFonts w:eastAsia="Calibri"/>
          <w:color w:val="auto"/>
          <w:lang w:eastAsia="en-US"/>
        </w:rPr>
        <w:t>Материал товара</w:t>
      </w:r>
      <w:r>
        <w:rPr>
          <w:rFonts w:eastAsia="Calibri"/>
          <w:color w:val="auto"/>
          <w:lang w:eastAsia="en-US"/>
        </w:rPr>
        <w:t xml:space="preserve"> дипломат</w:t>
      </w:r>
      <w:r w:rsidRPr="00555EF2">
        <w:rPr>
          <w:rFonts w:eastAsia="Calibri"/>
          <w:color w:val="auto"/>
          <w:lang w:eastAsia="en-US"/>
        </w:rPr>
        <w:t>:</w:t>
      </w:r>
      <w:r w:rsidRPr="008648A2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>сплит-кожа/натуральная кожа, искусственная кожа.</w:t>
      </w:r>
    </w:p>
    <w:p w:rsidR="00987312" w:rsidRDefault="008648A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Размер: </w:t>
      </w:r>
      <w:r w:rsidR="00987312">
        <w:rPr>
          <w:rFonts w:eastAsia="Calibri"/>
          <w:color w:val="auto"/>
          <w:lang w:eastAsia="en-US"/>
        </w:rPr>
        <w:t>(см) 27,2</w:t>
      </w:r>
      <w:r w:rsidR="00987312" w:rsidRPr="00555EF2">
        <w:rPr>
          <w:rFonts w:eastAsia="Calibri"/>
          <w:color w:val="auto"/>
          <w:lang w:eastAsia="en-US"/>
        </w:rPr>
        <w:t xml:space="preserve"> х </w:t>
      </w:r>
      <w:r w:rsidR="00987312">
        <w:rPr>
          <w:rFonts w:eastAsia="Calibri"/>
          <w:color w:val="auto"/>
          <w:lang w:eastAsia="en-US"/>
        </w:rPr>
        <w:t xml:space="preserve">25 х 9 см </w:t>
      </w:r>
    </w:p>
    <w:p w:rsidR="008648A2" w:rsidRDefault="00987312" w:rsidP="008648A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Кейс из сплит-кожи </w:t>
      </w:r>
      <w:r w:rsidR="008648A2">
        <w:rPr>
          <w:rFonts w:eastAsia="Calibri"/>
          <w:color w:val="auto"/>
          <w:lang w:eastAsia="en-US"/>
        </w:rPr>
        <w:t>с повышенной износостойкостью, внутренняя отделка натуральная кожа</w:t>
      </w:r>
      <w:r>
        <w:rPr>
          <w:rFonts w:eastAsia="Calibri"/>
          <w:color w:val="auto"/>
          <w:lang w:eastAsia="en-US"/>
        </w:rPr>
        <w:t>. Рисунок нанесен путем термообработки.</w:t>
      </w:r>
    </w:p>
    <w:p w:rsidR="008648A2" w:rsidRPr="00987312" w:rsidRDefault="00987312" w:rsidP="00987312">
      <w:pPr>
        <w:spacing w:after="0"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Вид нанесения: Гравировка (СО2 лазер), </w:t>
      </w:r>
      <w:proofErr w:type="spellStart"/>
      <w:r>
        <w:rPr>
          <w:rFonts w:eastAsia="Calibri"/>
          <w:color w:val="auto"/>
          <w:lang w:eastAsia="en-US"/>
        </w:rPr>
        <w:t>шильд</w:t>
      </w:r>
      <w:proofErr w:type="spellEnd"/>
      <w:r>
        <w:rPr>
          <w:rFonts w:eastAsia="Calibri"/>
          <w:color w:val="auto"/>
          <w:lang w:eastAsia="en-US"/>
        </w:rPr>
        <w:t xml:space="preserve"> - гальваника золото.</w:t>
      </w:r>
      <w:r w:rsidRPr="00555EF2">
        <w:rPr>
          <w:rFonts w:eastAsia="Calibri"/>
          <w:color w:val="auto"/>
          <w:lang w:eastAsia="en-US"/>
        </w:rPr>
        <w:t xml:space="preserve"> </w:t>
      </w:r>
    </w:p>
    <w:p w:rsidR="00F81FFB" w:rsidRDefault="008A60C3" w:rsidP="008A60C3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28582E66" wp14:editId="59F8C08A">
            <wp:extent cx="1162050" cy="676275"/>
            <wp:effectExtent l="0" t="0" r="0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F2" w:rsidRPr="00555EF2" w:rsidRDefault="00555EF2" w:rsidP="00555EF2">
      <w:pPr>
        <w:spacing w:after="0"/>
        <w:rPr>
          <w:rFonts w:eastAsia="Calibri"/>
          <w:color w:val="auto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5EF2">
        <w:rPr>
          <w:rFonts w:eastAsia="Calibri"/>
          <w:color w:val="auto"/>
          <w:lang w:eastAsia="en-US"/>
        </w:rPr>
        <w:t xml:space="preserve">На наружную крышку футляра крепится металлическая пластина с гравировкой эмблемы и </w:t>
      </w:r>
      <w:r w:rsidR="003B313B">
        <w:rPr>
          <w:rFonts w:eastAsia="Calibri"/>
          <w:color w:val="auto"/>
          <w:lang w:eastAsia="en-US"/>
        </w:rPr>
        <w:t>наименовани</w:t>
      </w:r>
      <w:r w:rsidR="00C52FE4">
        <w:rPr>
          <w:rFonts w:eastAsia="Calibri"/>
          <w:color w:val="auto"/>
          <w:lang w:eastAsia="en-US"/>
        </w:rPr>
        <w:t>я</w:t>
      </w:r>
      <w:r w:rsidRPr="00555EF2">
        <w:rPr>
          <w:rFonts w:eastAsia="Calibri"/>
          <w:color w:val="auto"/>
          <w:lang w:eastAsia="en-US"/>
        </w:rPr>
        <w:t xml:space="preserve"> ФМБА России. Металлическая пластина, размер 38х78мм, материал изготовления – металл, цвет – гальваника золото, способ крепления – клеевой. Вид нанесения – гравировка. </w:t>
      </w:r>
    </w:p>
    <w:p w:rsidR="00177796" w:rsidRPr="00410BC2" w:rsidRDefault="000F4224" w:rsidP="00A7076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Fonts w:eastAsia="Calibri"/>
          <w:b/>
          <w:lang w:eastAsia="en-US"/>
        </w:rPr>
      </w:pPr>
      <w:r w:rsidRPr="00410BC2">
        <w:rPr>
          <w:rFonts w:eastAsia="Calibri"/>
          <w:b/>
          <w:lang w:eastAsia="en-US"/>
        </w:rPr>
        <w:t>3</w:t>
      </w:r>
      <w:r w:rsidR="00177796" w:rsidRPr="00410BC2">
        <w:rPr>
          <w:rFonts w:eastAsia="Calibri"/>
          <w:b/>
          <w:lang w:eastAsia="en-US"/>
        </w:rPr>
        <w:t xml:space="preserve">. Место и время поставки Товара: </w:t>
      </w:r>
      <w:r w:rsidR="00177796" w:rsidRPr="00410BC2">
        <w:t>123182, г. Москва, Волоколамское шоссе, д. 30, стр. 1 в рабочие часы Заказ</w:t>
      </w:r>
      <w:r w:rsidR="00955687" w:rsidRPr="00410BC2">
        <w:t>чика (понедельник - четверг с 10:00 до 17:00 часов; пятница- с 10</w:t>
      </w:r>
      <w:r w:rsidR="00177796" w:rsidRPr="00410BC2">
        <w:t>:00 до 16:00 часов)</w:t>
      </w:r>
    </w:p>
    <w:p w:rsidR="00177796" w:rsidRPr="00410BC2" w:rsidRDefault="000F4224" w:rsidP="00177796">
      <w:pPr>
        <w:spacing w:line="240" w:lineRule="atLeast"/>
        <w:rPr>
          <w:szCs w:val="24"/>
        </w:rPr>
      </w:pPr>
      <w:r w:rsidRPr="00410BC2">
        <w:rPr>
          <w:b/>
          <w:szCs w:val="24"/>
        </w:rPr>
        <w:t>4</w:t>
      </w:r>
      <w:r w:rsidR="00177796" w:rsidRPr="00410BC2">
        <w:rPr>
          <w:b/>
          <w:szCs w:val="24"/>
        </w:rPr>
        <w:t xml:space="preserve">. Срок поставки Товара: </w:t>
      </w:r>
      <w:r w:rsidR="007B2621">
        <w:rPr>
          <w:b/>
          <w:szCs w:val="24"/>
        </w:rPr>
        <w:t>до 15</w:t>
      </w:r>
      <w:r w:rsidR="00955687" w:rsidRPr="00410BC2">
        <w:rPr>
          <w:b/>
          <w:szCs w:val="24"/>
        </w:rPr>
        <w:t xml:space="preserve"> </w:t>
      </w:r>
      <w:r w:rsidR="00605F45">
        <w:rPr>
          <w:b/>
          <w:szCs w:val="24"/>
        </w:rPr>
        <w:t>июл</w:t>
      </w:r>
      <w:r w:rsidR="00987312">
        <w:rPr>
          <w:b/>
          <w:szCs w:val="24"/>
        </w:rPr>
        <w:t xml:space="preserve">я </w:t>
      </w:r>
      <w:r w:rsidR="00955687" w:rsidRPr="00410BC2">
        <w:rPr>
          <w:b/>
          <w:szCs w:val="24"/>
        </w:rPr>
        <w:t>2026 года</w:t>
      </w:r>
    </w:p>
    <w:p w:rsidR="00177796" w:rsidRPr="00410BC2" w:rsidRDefault="000F4224" w:rsidP="00177796">
      <w:pPr>
        <w:spacing w:line="240" w:lineRule="atLeast"/>
        <w:rPr>
          <w:szCs w:val="24"/>
        </w:rPr>
      </w:pPr>
      <w:r w:rsidRPr="00410BC2">
        <w:rPr>
          <w:b/>
          <w:szCs w:val="24"/>
        </w:rPr>
        <w:t>5</w:t>
      </w:r>
      <w:r w:rsidR="00177796" w:rsidRPr="00410BC2">
        <w:rPr>
          <w:b/>
          <w:szCs w:val="24"/>
        </w:rPr>
        <w:t>. Порядок поставки Товара:</w:t>
      </w:r>
      <w:r w:rsidR="00177796" w:rsidRPr="00410BC2">
        <w:rPr>
          <w:szCs w:val="24"/>
        </w:rPr>
        <w:t xml:space="preserve"> </w:t>
      </w:r>
    </w:p>
    <w:p w:rsidR="00177796" w:rsidRPr="00B21566" w:rsidRDefault="00177796" w:rsidP="00B21566">
      <w:pPr>
        <w:ind w:firstLine="360"/>
        <w:rPr>
          <w:szCs w:val="24"/>
        </w:rPr>
      </w:pPr>
      <w:r w:rsidRPr="00B21566">
        <w:rPr>
          <w:szCs w:val="24"/>
        </w:rPr>
        <w:t xml:space="preserve">Поставка Товара по адресу Заказчика осуществляются силами и транспортом Поставщика (или привлеченным). Все </w:t>
      </w:r>
      <w:r w:rsidRPr="00B21566">
        <w:rPr>
          <w:rFonts w:eastAsia="Calibri"/>
          <w:szCs w:val="24"/>
        </w:rPr>
        <w:t>расходы, связанные с доставкой, разгрузкой-погрузкой, стоимость упаковки (тары), маркировки, страхование, таможенные платежи (пошлины), НДС, другие установленные налоги, сборы и иные расходы, связанные с исполнением Контракта, несет Поставщик.</w:t>
      </w:r>
    </w:p>
    <w:p w:rsidR="00177796" w:rsidRPr="00B21566" w:rsidRDefault="00177796" w:rsidP="00B21566">
      <w:pPr>
        <w:ind w:firstLine="360"/>
        <w:rPr>
          <w:szCs w:val="24"/>
        </w:rPr>
      </w:pPr>
      <w:r w:rsidRPr="00B21566">
        <w:rPr>
          <w:szCs w:val="24"/>
        </w:rPr>
        <w:t>Поставщик обязан передать Заказчику Товар в упаковке, обеспечивающей сохранность Товаров такого рода при обычных условиях хранения и транспортировки. Упаковка Товара, порядок погрузки-разгрузки и транспортировки должна исключать возможность механических повреждений поставляемого Товара.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>6</w:t>
      </w:r>
      <w:r w:rsidR="00177796" w:rsidRPr="00410BC2">
        <w:rPr>
          <w:b/>
          <w:szCs w:val="24"/>
        </w:rPr>
        <w:t>. Порядок расчетов.</w:t>
      </w:r>
    </w:p>
    <w:p w:rsidR="00177796" w:rsidRPr="00B21566" w:rsidRDefault="007B2621" w:rsidP="00B2156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>
        <w:rPr>
          <w:szCs w:val="24"/>
        </w:rPr>
        <w:lastRenderedPageBreak/>
        <w:tab/>
      </w:r>
      <w:r w:rsidR="00177796" w:rsidRPr="00B21566">
        <w:rPr>
          <w:szCs w:val="24"/>
        </w:rPr>
        <w:t xml:space="preserve">Оплата производится в течение </w:t>
      </w:r>
      <w:r w:rsidR="00105DD7">
        <w:rPr>
          <w:szCs w:val="24"/>
        </w:rPr>
        <w:t>7</w:t>
      </w:r>
      <w:r w:rsidR="00177796" w:rsidRPr="00B21566">
        <w:rPr>
          <w:szCs w:val="24"/>
        </w:rPr>
        <w:t xml:space="preserve"> (</w:t>
      </w:r>
      <w:r w:rsidR="00105DD7">
        <w:rPr>
          <w:szCs w:val="24"/>
        </w:rPr>
        <w:t>семи</w:t>
      </w:r>
      <w:r w:rsidR="00177796" w:rsidRPr="00B21566">
        <w:rPr>
          <w:szCs w:val="24"/>
        </w:rPr>
        <w:t>) рабочих дней с даты подписания документа о приемке: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 xml:space="preserve"> 7</w:t>
      </w:r>
      <w:r w:rsidR="00177796" w:rsidRPr="00410BC2">
        <w:rPr>
          <w:b/>
          <w:szCs w:val="24"/>
        </w:rPr>
        <w:t>. Срок приемки заказчиком товара:</w:t>
      </w:r>
    </w:p>
    <w:p w:rsidR="00177796" w:rsidRPr="00410BC2" w:rsidRDefault="00177796" w:rsidP="00177796">
      <w:pPr>
        <w:rPr>
          <w:szCs w:val="24"/>
        </w:rPr>
      </w:pPr>
      <w:r w:rsidRPr="00410BC2">
        <w:rPr>
          <w:szCs w:val="24"/>
        </w:rPr>
        <w:t xml:space="preserve">           При обнаружении недопоставки или поставки Товара ненадлежащего качества Заказчик в течение 5</w:t>
      </w:r>
      <w:r w:rsidR="00105DD7">
        <w:rPr>
          <w:szCs w:val="24"/>
        </w:rPr>
        <w:t xml:space="preserve"> </w:t>
      </w:r>
      <w:r w:rsidRPr="00410BC2">
        <w:rPr>
          <w:szCs w:val="24"/>
        </w:rPr>
        <w:t xml:space="preserve">(пяти) рабочих дней с момента поставки Товара составляет акт и направляет Поставщику претензию об устранении нарушений или вправе расторгнуть </w:t>
      </w:r>
      <w:r w:rsidR="00006EB9">
        <w:rPr>
          <w:szCs w:val="24"/>
        </w:rPr>
        <w:t>Контракт</w:t>
      </w:r>
      <w:r w:rsidRPr="00410BC2">
        <w:rPr>
          <w:szCs w:val="24"/>
        </w:rPr>
        <w:t xml:space="preserve"> в порядке, предусмотренном законодательством РФ.</w:t>
      </w:r>
    </w:p>
    <w:p w:rsidR="00177796" w:rsidRPr="00B21566" w:rsidRDefault="00B21566" w:rsidP="00B2156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>
        <w:rPr>
          <w:szCs w:val="24"/>
        </w:rPr>
        <w:tab/>
      </w:r>
      <w:r w:rsidR="00177796" w:rsidRPr="00B21566">
        <w:rPr>
          <w:szCs w:val="24"/>
        </w:rPr>
        <w:t>Поставщик за свой счет должен произвести замену или допоставку Товара в течение 5 (пяти) рабочих дней с даты получения претензии Заказчика.</w:t>
      </w:r>
    </w:p>
    <w:p w:rsidR="00177796" w:rsidRPr="00410BC2" w:rsidRDefault="000F4224" w:rsidP="00177796">
      <w:pPr>
        <w:shd w:val="clear" w:color="auto" w:fill="FFFFFF"/>
        <w:tabs>
          <w:tab w:val="left" w:pos="993"/>
        </w:tabs>
        <w:spacing w:line="240" w:lineRule="atLeast"/>
        <w:rPr>
          <w:b/>
          <w:szCs w:val="24"/>
        </w:rPr>
      </w:pPr>
      <w:r w:rsidRPr="00410BC2">
        <w:rPr>
          <w:b/>
          <w:szCs w:val="24"/>
        </w:rPr>
        <w:t xml:space="preserve"> 8</w:t>
      </w:r>
      <w:r w:rsidR="00177796" w:rsidRPr="00410BC2">
        <w:rPr>
          <w:b/>
          <w:szCs w:val="24"/>
        </w:rPr>
        <w:t>.</w:t>
      </w:r>
      <w:r w:rsidRPr="00410BC2">
        <w:rPr>
          <w:b/>
          <w:szCs w:val="24"/>
        </w:rPr>
        <w:t xml:space="preserve"> </w:t>
      </w:r>
      <w:r w:rsidR="00177796" w:rsidRPr="00410BC2">
        <w:rPr>
          <w:b/>
          <w:szCs w:val="24"/>
        </w:rPr>
        <w:t>Срок предоставления поставщиком документов, подтверждающих выполнение обязательств по контракту:</w:t>
      </w:r>
    </w:p>
    <w:p w:rsidR="00177796" w:rsidRPr="00B21566" w:rsidRDefault="00B21566" w:rsidP="00B2156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>
        <w:rPr>
          <w:szCs w:val="24"/>
        </w:rPr>
        <w:tab/>
      </w:r>
      <w:r w:rsidR="00177796" w:rsidRPr="00B21566">
        <w:rPr>
          <w:szCs w:val="24"/>
        </w:rPr>
        <w:t xml:space="preserve">Поставщик должен передать Заказчику вместе с Товаром по одному экземпляру следующих документов: </w:t>
      </w:r>
    </w:p>
    <w:p w:rsidR="00177796" w:rsidRPr="00B21566" w:rsidRDefault="00177796" w:rsidP="00B2156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B21566">
        <w:rPr>
          <w:szCs w:val="24"/>
        </w:rPr>
        <w:t>- счет на оплату;</w:t>
      </w:r>
    </w:p>
    <w:p w:rsidR="00177796" w:rsidRPr="00B21566" w:rsidRDefault="00177796" w:rsidP="00B2156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B21566">
        <w:rPr>
          <w:szCs w:val="24"/>
        </w:rPr>
        <w:t>- УПД (в случае, если Товар попадает в список товаров, подлежащих прослеживаемости, то Поставщик указывает в УПД регистрационный номер партии товара или РНПТ);</w:t>
      </w:r>
    </w:p>
    <w:p w:rsidR="00177796" w:rsidRPr="00B21566" w:rsidRDefault="00177796" w:rsidP="00B21566">
      <w:pPr>
        <w:shd w:val="clear" w:color="auto" w:fill="FFFFFF"/>
        <w:tabs>
          <w:tab w:val="left" w:pos="993"/>
        </w:tabs>
        <w:spacing w:line="240" w:lineRule="atLeast"/>
        <w:rPr>
          <w:szCs w:val="24"/>
        </w:rPr>
      </w:pPr>
      <w:r w:rsidRPr="00B21566">
        <w:rPr>
          <w:szCs w:val="24"/>
        </w:rPr>
        <w:t>- иные документы, предоставление которых требуется в соответствии с действующим законодательством.</w:t>
      </w:r>
    </w:p>
    <w:p w:rsidR="008667A0" w:rsidRPr="00B21566" w:rsidRDefault="000F4224" w:rsidP="00B21566">
      <w:pPr>
        <w:shd w:val="clear" w:color="auto" w:fill="FFFFFF"/>
        <w:tabs>
          <w:tab w:val="left" w:pos="993"/>
        </w:tabs>
        <w:spacing w:line="240" w:lineRule="atLeast"/>
        <w:ind w:left="360"/>
        <w:rPr>
          <w:strike/>
          <w:szCs w:val="24"/>
        </w:rPr>
      </w:pPr>
      <w:r w:rsidRPr="00410BC2">
        <w:rPr>
          <w:b/>
          <w:szCs w:val="24"/>
        </w:rPr>
        <w:t>9</w:t>
      </w:r>
      <w:r w:rsidR="00177796" w:rsidRPr="00410BC2">
        <w:rPr>
          <w:szCs w:val="24"/>
        </w:rPr>
        <w:t xml:space="preserve">. </w:t>
      </w:r>
      <w:r w:rsidR="00177796" w:rsidRPr="00410BC2">
        <w:rPr>
          <w:b/>
          <w:szCs w:val="24"/>
        </w:rPr>
        <w:t>Контактное лицо</w:t>
      </w:r>
      <w:r w:rsidR="00177796" w:rsidRPr="00410BC2">
        <w:rPr>
          <w:szCs w:val="24"/>
        </w:rPr>
        <w:t xml:space="preserve"> – </w:t>
      </w:r>
      <w:r w:rsidR="00955687" w:rsidRPr="00410BC2">
        <w:rPr>
          <w:szCs w:val="24"/>
        </w:rPr>
        <w:t>Шер Елена Юрьевн</w:t>
      </w:r>
      <w:r w:rsidR="00410BC2">
        <w:t xml:space="preserve">а </w:t>
      </w:r>
      <w:proofErr w:type="spellStart"/>
      <w:r w:rsidR="00410BC2">
        <w:rPr>
          <w:lang w:val="en-US"/>
        </w:rPr>
        <w:t>sherey</w:t>
      </w:r>
      <w:proofErr w:type="spellEnd"/>
      <w:r w:rsidR="00410BC2" w:rsidRPr="00410BC2">
        <w:t>@</w:t>
      </w:r>
      <w:proofErr w:type="spellStart"/>
      <w:r w:rsidR="00410BC2">
        <w:rPr>
          <w:lang w:val="en-US"/>
        </w:rPr>
        <w:t>fmba</w:t>
      </w:r>
      <w:proofErr w:type="spellEnd"/>
      <w:r w:rsidR="00410BC2" w:rsidRPr="00410BC2">
        <w:t>.</w:t>
      </w:r>
      <w:proofErr w:type="spellStart"/>
      <w:r w:rsidR="00410BC2">
        <w:rPr>
          <w:lang w:val="en-US"/>
        </w:rPr>
        <w:t>gov</w:t>
      </w:r>
      <w:proofErr w:type="spellEnd"/>
      <w:r w:rsidR="00410BC2" w:rsidRPr="00410BC2">
        <w:t>.</w:t>
      </w:r>
      <w:proofErr w:type="spellStart"/>
      <w:r w:rsidR="00410BC2">
        <w:rPr>
          <w:lang w:val="en-US"/>
        </w:rPr>
        <w:t>ru</w:t>
      </w:r>
      <w:proofErr w:type="spellEnd"/>
    </w:p>
    <w:sectPr w:rsidR="008667A0" w:rsidRPr="00B21566" w:rsidSect="00857A1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735B"/>
    <w:multiLevelType w:val="multilevel"/>
    <w:tmpl w:val="87A8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35508"/>
    <w:multiLevelType w:val="hybridMultilevel"/>
    <w:tmpl w:val="AC12E008"/>
    <w:lvl w:ilvl="0" w:tplc="1E367ED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4727"/>
    <w:multiLevelType w:val="multilevel"/>
    <w:tmpl w:val="F108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A7BA4"/>
    <w:multiLevelType w:val="multilevel"/>
    <w:tmpl w:val="CDA83E78"/>
    <w:lvl w:ilvl="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AA563EB"/>
    <w:multiLevelType w:val="multilevel"/>
    <w:tmpl w:val="0EB2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C492C"/>
    <w:multiLevelType w:val="hybridMultilevel"/>
    <w:tmpl w:val="AC6C53C8"/>
    <w:lvl w:ilvl="0" w:tplc="2FFE86B0">
      <w:start w:val="1"/>
      <w:numFmt w:val="decimal"/>
      <w:suff w:val="nothing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66FB0"/>
    <w:multiLevelType w:val="multilevel"/>
    <w:tmpl w:val="1296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A3C73"/>
    <w:multiLevelType w:val="multilevel"/>
    <w:tmpl w:val="7AD0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B5273"/>
    <w:multiLevelType w:val="multilevel"/>
    <w:tmpl w:val="88FA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E4774D"/>
    <w:multiLevelType w:val="hybridMultilevel"/>
    <w:tmpl w:val="BDF4C41E"/>
    <w:lvl w:ilvl="0" w:tplc="84D42EC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EC82F87"/>
    <w:multiLevelType w:val="multilevel"/>
    <w:tmpl w:val="382A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75B0E"/>
    <w:multiLevelType w:val="hybridMultilevel"/>
    <w:tmpl w:val="43349072"/>
    <w:lvl w:ilvl="0" w:tplc="4E2EB0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4B2022"/>
    <w:multiLevelType w:val="multilevel"/>
    <w:tmpl w:val="DD30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054545"/>
    <w:multiLevelType w:val="multilevel"/>
    <w:tmpl w:val="37E0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DF530F"/>
    <w:multiLevelType w:val="multilevel"/>
    <w:tmpl w:val="359619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2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4"/>
  </w:num>
  <w:num w:numId="10">
    <w:abstractNumId w:val="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4F"/>
    <w:rsid w:val="00006EB9"/>
    <w:rsid w:val="000104F7"/>
    <w:rsid w:val="00012D8C"/>
    <w:rsid w:val="00020891"/>
    <w:rsid w:val="0003750D"/>
    <w:rsid w:val="00043F6A"/>
    <w:rsid w:val="00072773"/>
    <w:rsid w:val="000B364F"/>
    <w:rsid w:val="000D69E5"/>
    <w:rsid w:val="000D75EE"/>
    <w:rsid w:val="000E3918"/>
    <w:rsid w:val="000E6692"/>
    <w:rsid w:val="000F4224"/>
    <w:rsid w:val="000F702C"/>
    <w:rsid w:val="00100627"/>
    <w:rsid w:val="00105DD7"/>
    <w:rsid w:val="001167F2"/>
    <w:rsid w:val="00121479"/>
    <w:rsid w:val="00157149"/>
    <w:rsid w:val="00157664"/>
    <w:rsid w:val="00162B7E"/>
    <w:rsid w:val="00177796"/>
    <w:rsid w:val="00183DD7"/>
    <w:rsid w:val="00183F17"/>
    <w:rsid w:val="001861C2"/>
    <w:rsid w:val="001E0191"/>
    <w:rsid w:val="001F3BD4"/>
    <w:rsid w:val="00204147"/>
    <w:rsid w:val="00227990"/>
    <w:rsid w:val="0023584C"/>
    <w:rsid w:val="00242F56"/>
    <w:rsid w:val="00243FBB"/>
    <w:rsid w:val="00245C0E"/>
    <w:rsid w:val="00251CD3"/>
    <w:rsid w:val="00254EB1"/>
    <w:rsid w:val="00255304"/>
    <w:rsid w:val="002A01EA"/>
    <w:rsid w:val="002A3628"/>
    <w:rsid w:val="002C7E40"/>
    <w:rsid w:val="002E63EC"/>
    <w:rsid w:val="002F0BDE"/>
    <w:rsid w:val="002F2E08"/>
    <w:rsid w:val="0030574D"/>
    <w:rsid w:val="00306111"/>
    <w:rsid w:val="00311393"/>
    <w:rsid w:val="00321E7D"/>
    <w:rsid w:val="00342BD8"/>
    <w:rsid w:val="003455A2"/>
    <w:rsid w:val="00357620"/>
    <w:rsid w:val="00373BC5"/>
    <w:rsid w:val="00375F54"/>
    <w:rsid w:val="00381B0C"/>
    <w:rsid w:val="00381BD8"/>
    <w:rsid w:val="003831F8"/>
    <w:rsid w:val="003834D8"/>
    <w:rsid w:val="00387F6C"/>
    <w:rsid w:val="003A20FA"/>
    <w:rsid w:val="003A2247"/>
    <w:rsid w:val="003A6659"/>
    <w:rsid w:val="003B313B"/>
    <w:rsid w:val="003C0668"/>
    <w:rsid w:val="003C31C9"/>
    <w:rsid w:val="003D04BA"/>
    <w:rsid w:val="003D5378"/>
    <w:rsid w:val="00401DC9"/>
    <w:rsid w:val="00410BC2"/>
    <w:rsid w:val="00411320"/>
    <w:rsid w:val="004245D4"/>
    <w:rsid w:val="004328C7"/>
    <w:rsid w:val="004349B9"/>
    <w:rsid w:val="00450697"/>
    <w:rsid w:val="004638A7"/>
    <w:rsid w:val="00463B2D"/>
    <w:rsid w:val="00477B86"/>
    <w:rsid w:val="004A1EED"/>
    <w:rsid w:val="004A6B66"/>
    <w:rsid w:val="004B2DCE"/>
    <w:rsid w:val="004C236F"/>
    <w:rsid w:val="004C633B"/>
    <w:rsid w:val="004F7914"/>
    <w:rsid w:val="00503338"/>
    <w:rsid w:val="00513593"/>
    <w:rsid w:val="00541920"/>
    <w:rsid w:val="00546F13"/>
    <w:rsid w:val="005520B2"/>
    <w:rsid w:val="005551DB"/>
    <w:rsid w:val="00555EF2"/>
    <w:rsid w:val="00566EF9"/>
    <w:rsid w:val="00570B57"/>
    <w:rsid w:val="00572AD6"/>
    <w:rsid w:val="005857F3"/>
    <w:rsid w:val="0058659B"/>
    <w:rsid w:val="00597045"/>
    <w:rsid w:val="005A2D86"/>
    <w:rsid w:val="005B1602"/>
    <w:rsid w:val="005B3482"/>
    <w:rsid w:val="005B41BB"/>
    <w:rsid w:val="005B59A0"/>
    <w:rsid w:val="005B692D"/>
    <w:rsid w:val="005C1755"/>
    <w:rsid w:val="00604EF0"/>
    <w:rsid w:val="00605F45"/>
    <w:rsid w:val="006150CB"/>
    <w:rsid w:val="006340DD"/>
    <w:rsid w:val="00646406"/>
    <w:rsid w:val="00651524"/>
    <w:rsid w:val="0065606D"/>
    <w:rsid w:val="006650FA"/>
    <w:rsid w:val="00674DF0"/>
    <w:rsid w:val="00675AA1"/>
    <w:rsid w:val="006773EB"/>
    <w:rsid w:val="00681F65"/>
    <w:rsid w:val="00684C35"/>
    <w:rsid w:val="00686007"/>
    <w:rsid w:val="006A61D8"/>
    <w:rsid w:val="006C1986"/>
    <w:rsid w:val="00717AE8"/>
    <w:rsid w:val="00717D82"/>
    <w:rsid w:val="00734119"/>
    <w:rsid w:val="00746230"/>
    <w:rsid w:val="00784FBA"/>
    <w:rsid w:val="007860C7"/>
    <w:rsid w:val="007866A1"/>
    <w:rsid w:val="007A2174"/>
    <w:rsid w:val="007B2621"/>
    <w:rsid w:val="007C080A"/>
    <w:rsid w:val="007C19A0"/>
    <w:rsid w:val="007C45F1"/>
    <w:rsid w:val="007D46E3"/>
    <w:rsid w:val="007D56F3"/>
    <w:rsid w:val="00803497"/>
    <w:rsid w:val="00817998"/>
    <w:rsid w:val="00821639"/>
    <w:rsid w:val="00822878"/>
    <w:rsid w:val="00831FC2"/>
    <w:rsid w:val="00833DE4"/>
    <w:rsid w:val="00857A11"/>
    <w:rsid w:val="00857C5E"/>
    <w:rsid w:val="008642FB"/>
    <w:rsid w:val="008648A2"/>
    <w:rsid w:val="008667A0"/>
    <w:rsid w:val="008864EB"/>
    <w:rsid w:val="008947F4"/>
    <w:rsid w:val="00896FFB"/>
    <w:rsid w:val="008A03D6"/>
    <w:rsid w:val="008A0547"/>
    <w:rsid w:val="008A60C3"/>
    <w:rsid w:val="008D205F"/>
    <w:rsid w:val="008F63A8"/>
    <w:rsid w:val="00900AB2"/>
    <w:rsid w:val="00904998"/>
    <w:rsid w:val="009416AC"/>
    <w:rsid w:val="009543E7"/>
    <w:rsid w:val="00955687"/>
    <w:rsid w:val="00960908"/>
    <w:rsid w:val="00962C87"/>
    <w:rsid w:val="00965D2B"/>
    <w:rsid w:val="00966E8D"/>
    <w:rsid w:val="009737E3"/>
    <w:rsid w:val="009751F3"/>
    <w:rsid w:val="00987312"/>
    <w:rsid w:val="009940C0"/>
    <w:rsid w:val="009B2EB2"/>
    <w:rsid w:val="009C78CD"/>
    <w:rsid w:val="009E11FD"/>
    <w:rsid w:val="009E7585"/>
    <w:rsid w:val="00A07838"/>
    <w:rsid w:val="00A2031D"/>
    <w:rsid w:val="00A25ECD"/>
    <w:rsid w:val="00A30636"/>
    <w:rsid w:val="00A40396"/>
    <w:rsid w:val="00A43F9D"/>
    <w:rsid w:val="00A70765"/>
    <w:rsid w:val="00A740BC"/>
    <w:rsid w:val="00A8276C"/>
    <w:rsid w:val="00A953A0"/>
    <w:rsid w:val="00AB3B81"/>
    <w:rsid w:val="00AD647E"/>
    <w:rsid w:val="00AF64EA"/>
    <w:rsid w:val="00B02305"/>
    <w:rsid w:val="00B05E78"/>
    <w:rsid w:val="00B16B38"/>
    <w:rsid w:val="00B21566"/>
    <w:rsid w:val="00B31E03"/>
    <w:rsid w:val="00B42A1F"/>
    <w:rsid w:val="00B45124"/>
    <w:rsid w:val="00B72DF9"/>
    <w:rsid w:val="00B81EE8"/>
    <w:rsid w:val="00B91778"/>
    <w:rsid w:val="00B96C1C"/>
    <w:rsid w:val="00BB08E3"/>
    <w:rsid w:val="00BB35F1"/>
    <w:rsid w:val="00BC5DE5"/>
    <w:rsid w:val="00BD0522"/>
    <w:rsid w:val="00BD1EB5"/>
    <w:rsid w:val="00BD4E91"/>
    <w:rsid w:val="00BF005D"/>
    <w:rsid w:val="00BF18BA"/>
    <w:rsid w:val="00C208A2"/>
    <w:rsid w:val="00C20B4A"/>
    <w:rsid w:val="00C50939"/>
    <w:rsid w:val="00C52FE4"/>
    <w:rsid w:val="00C54E27"/>
    <w:rsid w:val="00C628A0"/>
    <w:rsid w:val="00C667E9"/>
    <w:rsid w:val="00C95B5F"/>
    <w:rsid w:val="00CA31C8"/>
    <w:rsid w:val="00CB792D"/>
    <w:rsid w:val="00CD0EB2"/>
    <w:rsid w:val="00CF0983"/>
    <w:rsid w:val="00CF4182"/>
    <w:rsid w:val="00D547CD"/>
    <w:rsid w:val="00D61D0B"/>
    <w:rsid w:val="00D84997"/>
    <w:rsid w:val="00DA0E48"/>
    <w:rsid w:val="00DA69D1"/>
    <w:rsid w:val="00DB1AC1"/>
    <w:rsid w:val="00DB1C8A"/>
    <w:rsid w:val="00E01EF0"/>
    <w:rsid w:val="00E13EE2"/>
    <w:rsid w:val="00E2422B"/>
    <w:rsid w:val="00E24C01"/>
    <w:rsid w:val="00E64A69"/>
    <w:rsid w:val="00E73C7F"/>
    <w:rsid w:val="00E855BD"/>
    <w:rsid w:val="00E85E06"/>
    <w:rsid w:val="00E90772"/>
    <w:rsid w:val="00EC6D45"/>
    <w:rsid w:val="00ED387D"/>
    <w:rsid w:val="00EE3B8B"/>
    <w:rsid w:val="00F012C2"/>
    <w:rsid w:val="00F07B45"/>
    <w:rsid w:val="00F23F9B"/>
    <w:rsid w:val="00F365C0"/>
    <w:rsid w:val="00F64665"/>
    <w:rsid w:val="00F6527A"/>
    <w:rsid w:val="00F81FFB"/>
    <w:rsid w:val="00F87763"/>
    <w:rsid w:val="00F90B34"/>
    <w:rsid w:val="00F97BDA"/>
    <w:rsid w:val="00FA2424"/>
    <w:rsid w:val="00FB280D"/>
    <w:rsid w:val="00FB2ABF"/>
    <w:rsid w:val="00FE0C59"/>
    <w:rsid w:val="00FE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2C264"/>
  <w15:docId w15:val="{C14736FD-4996-492E-97E3-D54B7BE2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E7D"/>
    <w:pPr>
      <w:spacing w:after="60"/>
      <w:jc w:val="both"/>
    </w:pPr>
    <w:rPr>
      <w:rFonts w:ascii="Times New Roman" w:eastAsia="Times New Roman" w:hAnsi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BD4E91"/>
    <w:pPr>
      <w:spacing w:before="100" w:beforeAutospacing="1" w:after="100" w:afterAutospacing="1"/>
      <w:jc w:val="left"/>
    </w:pPr>
    <w:rPr>
      <w:color w:val="auto"/>
      <w:szCs w:val="24"/>
    </w:rPr>
  </w:style>
  <w:style w:type="character" w:customStyle="1" w:styleId="markdown-word">
    <w:name w:val="markdown-word"/>
    <w:basedOn w:val="a0"/>
    <w:rsid w:val="009416AC"/>
  </w:style>
  <w:style w:type="character" w:customStyle="1" w:styleId="mord">
    <w:name w:val="mord"/>
    <w:basedOn w:val="a0"/>
    <w:rsid w:val="009416AC"/>
  </w:style>
  <w:style w:type="character" w:customStyle="1" w:styleId="mspace">
    <w:name w:val="mspace"/>
    <w:basedOn w:val="a0"/>
    <w:rsid w:val="009416AC"/>
  </w:style>
  <w:style w:type="character" w:customStyle="1" w:styleId="mbin">
    <w:name w:val="mbin"/>
    <w:basedOn w:val="a0"/>
    <w:rsid w:val="009416AC"/>
  </w:style>
  <w:style w:type="character" w:styleId="a4">
    <w:name w:val="Emphasis"/>
    <w:basedOn w:val="a0"/>
    <w:uiPriority w:val="20"/>
    <w:qFormat/>
    <w:rsid w:val="00A953A0"/>
    <w:rPr>
      <w:i/>
      <w:iCs/>
    </w:rPr>
  </w:style>
  <w:style w:type="paragraph" w:styleId="a5">
    <w:name w:val="List Paragraph"/>
    <w:basedOn w:val="a"/>
    <w:link w:val="a6"/>
    <w:uiPriority w:val="72"/>
    <w:qFormat/>
    <w:rsid w:val="00B31E03"/>
    <w:pPr>
      <w:ind w:left="720"/>
      <w:contextualSpacing/>
    </w:pPr>
  </w:style>
  <w:style w:type="table" w:styleId="a7">
    <w:name w:val="Table Grid"/>
    <w:basedOn w:val="a1"/>
    <w:uiPriority w:val="39"/>
    <w:rsid w:val="00B05E78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17998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998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ocdata">
    <w:name w:val="docdata"/>
    <w:aliases w:val="docy,v5,11339,bqiaagaaeyqcaaagiaiaaamwgwaabfonaaaaaaaaaaaaaaaaaaaaaaaaaaaaaaaaaaaaaaaaaaaaaaaaaaaaaaaaaaaaaaaaaaaaaaaaaaaaaaaaaaaaaaaaaaaaaaaaaaaaaaaaaaaaaaaaaaaaaaaaaaaaaaaaaaaaaaaaaaaaaaaaaaaaaaaaaaaaaaaaaaaaaaaaaaaaaaaaaaaaaaaaaaaaaaaaaaaaaaa"/>
    <w:basedOn w:val="a"/>
    <w:rsid w:val="00FE0C59"/>
    <w:pPr>
      <w:spacing w:before="100" w:beforeAutospacing="1" w:after="100" w:afterAutospacing="1"/>
      <w:jc w:val="left"/>
    </w:pPr>
    <w:rPr>
      <w:color w:val="auto"/>
      <w:szCs w:val="24"/>
    </w:rPr>
  </w:style>
  <w:style w:type="character" w:styleId="aa">
    <w:name w:val="Hyperlink"/>
    <w:basedOn w:val="a0"/>
    <w:uiPriority w:val="99"/>
    <w:semiHidden/>
    <w:unhideWhenUsed/>
    <w:rsid w:val="000D69E5"/>
    <w:rPr>
      <w:color w:val="0000FF"/>
      <w:u w:val="single"/>
    </w:rPr>
  </w:style>
  <w:style w:type="character" w:customStyle="1" w:styleId="Heading8Char">
    <w:name w:val="Heading 8 Char"/>
    <w:basedOn w:val="a0"/>
    <w:uiPriority w:val="9"/>
    <w:rsid w:val="003C31C9"/>
    <w:rPr>
      <w:rFonts w:ascii="Arial" w:eastAsia="Arial" w:hAnsi="Arial" w:cs="Arial"/>
      <w:i/>
      <w:iCs/>
      <w:sz w:val="22"/>
      <w:szCs w:val="22"/>
    </w:rPr>
  </w:style>
  <w:style w:type="character" w:customStyle="1" w:styleId="a6">
    <w:name w:val="Абзац списка Знак"/>
    <w:link w:val="a5"/>
    <w:qFormat/>
    <w:rsid w:val="003C31C9"/>
    <w:rPr>
      <w:rFonts w:ascii="Times New Roman" w:eastAsia="Times New Roman" w:hAnsi="Times New Roman"/>
      <w:color w:val="000000"/>
      <w:sz w:val="24"/>
    </w:rPr>
  </w:style>
  <w:style w:type="paragraph" w:styleId="ab">
    <w:name w:val="annotation text"/>
    <w:basedOn w:val="a"/>
    <w:link w:val="ac"/>
    <w:uiPriority w:val="99"/>
    <w:unhideWhenUsed/>
    <w:qFormat/>
    <w:rsid w:val="003C31C9"/>
    <w:pPr>
      <w:spacing w:after="0"/>
      <w:jc w:val="left"/>
    </w:pPr>
    <w:rPr>
      <w:color w:val="auto"/>
      <w:sz w:val="20"/>
    </w:rPr>
  </w:style>
  <w:style w:type="character" w:customStyle="1" w:styleId="ac">
    <w:name w:val="Текст примечания Знак"/>
    <w:basedOn w:val="a0"/>
    <w:link w:val="ab"/>
    <w:uiPriority w:val="99"/>
    <w:rsid w:val="003C31C9"/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ED387D"/>
    <w:rPr>
      <w:b/>
      <w:bCs/>
    </w:rPr>
  </w:style>
  <w:style w:type="character" w:customStyle="1" w:styleId="Heading1Char">
    <w:name w:val="Heading 1 Char"/>
    <w:basedOn w:val="a0"/>
    <w:uiPriority w:val="9"/>
    <w:rsid w:val="00CD0EB2"/>
    <w:rPr>
      <w:rFonts w:ascii="Arial" w:eastAsia="Arial" w:hAnsi="Arial" w:cs="Arial"/>
      <w:sz w:val="40"/>
      <w:szCs w:val="40"/>
    </w:rPr>
  </w:style>
  <w:style w:type="character" w:customStyle="1" w:styleId="HeaderChar">
    <w:name w:val="Header Char"/>
    <w:basedOn w:val="a0"/>
    <w:uiPriority w:val="99"/>
    <w:rsid w:val="00CD0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45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04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ev\AppData\Local\Microsoft\Windows\Temporary%20Internet%20Files\Content.Outlook\U71SRJSJ\&#1058;&#1047;-&#1082;&#1072;&#1083;&#1077;&#1085;&#1076;&#1072;&#1088;&#1100;%20&#1082;&#1074;&#1072;&#1088;&#1090;&#1072;&#1083;&#1100;&#1085;&#1099;&#1081;%20&#1087;&#1083;&#1102;&#1089;%20&#1077;&#1078;&#1077;&#1076;&#1085;&#1077;&#1074;&#1085;&#1080;&#1082;-&#1080;&#1090;&#1086;&#1075;&#1086;&#1074;&#1099;&#1081;%20&#1091;&#1090;&#1074;&#1077;&#1088;&#1078;&#1076;&#1077;&#1085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ТЗ-календарь квартальный плюс ежедневник-итоговый утвержденный</Template>
  <TotalTime>75</TotalTime>
  <Pages>7</Pages>
  <Words>1995</Words>
  <Characters>11374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Wowau</dc:creator>
  <cp:lastModifiedBy>Жукова Елена Николаевна</cp:lastModifiedBy>
  <cp:revision>36</cp:revision>
  <dcterms:created xsi:type="dcterms:W3CDTF">2026-06-25T09:52:00Z</dcterms:created>
  <dcterms:modified xsi:type="dcterms:W3CDTF">2026-07-01T07:36:00Z</dcterms:modified>
</cp:coreProperties>
</file>