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72" w:rsidRPr="00D65656" w:rsidRDefault="00D65656" w:rsidP="00D65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656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65656" w:rsidRPr="00D65656" w:rsidRDefault="00D65656" w:rsidP="00D65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656">
        <w:rPr>
          <w:rFonts w:ascii="Times New Roman" w:hAnsi="Times New Roman" w:cs="Times New Roman"/>
          <w:b/>
          <w:sz w:val="28"/>
          <w:szCs w:val="28"/>
        </w:rPr>
        <w:t>на приобретение выключателей</w:t>
      </w:r>
    </w:p>
    <w:p w:rsidR="00D65656" w:rsidRDefault="00D65656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656" w:rsidRPr="00D65656" w:rsidRDefault="00D65656" w:rsidP="00D6565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включения/управления - Клавиша</w:t>
      </w:r>
    </w:p>
    <w:p w:rsidR="00D65656" w:rsidRPr="00D65656" w:rsidRDefault="00D65656" w:rsidP="00D6565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комплектации - Комплект (в сборе)</w:t>
      </w:r>
    </w:p>
    <w:p w:rsidR="00D65656" w:rsidRPr="00D65656" w:rsidRDefault="00D65656" w:rsidP="00D6565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клавиш - 1</w:t>
      </w:r>
    </w:p>
    <w:p w:rsidR="00D65656" w:rsidRPr="00D65656" w:rsidRDefault="00D65656" w:rsidP="00D6565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>ок - 10 А</w:t>
      </w:r>
    </w:p>
    <w:p w:rsidR="00D65656" w:rsidRPr="00D65656" w:rsidRDefault="00D65656" w:rsidP="00D6565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защиты - IP54</w:t>
      </w:r>
    </w:p>
    <w:p w:rsidR="00D65656" w:rsidRPr="00D65656" w:rsidRDefault="00D65656" w:rsidP="00D6565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монтажа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акладной, </w:t>
      </w:r>
      <w:r w:rsidRPr="00D6565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внешний</w:t>
      </w:r>
    </w:p>
    <w:p w:rsidR="00D65656" w:rsidRPr="00D65656" w:rsidRDefault="00D65656" w:rsidP="00D6565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крепления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 (лапками) и винтами</w:t>
      </w:r>
    </w:p>
    <w:p w:rsidR="00D65656" w:rsidRPr="00D65656" w:rsidRDefault="00D65656" w:rsidP="00D6565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подключения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интов. зажим/клемма</w:t>
      </w:r>
    </w:p>
    <w:p w:rsidR="00D65656" w:rsidRPr="00D65656" w:rsidRDefault="00D65656" w:rsidP="00D6565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Подсветка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требуется</w:t>
      </w:r>
    </w:p>
    <w:p w:rsidR="00D65656" w:rsidRPr="00D65656" w:rsidRDefault="00D65656" w:rsidP="00D65656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подключения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65656">
        <w:rPr>
          <w:rFonts w:ascii="Times New Roman" w:eastAsia="Times New Roman" w:hAnsi="Times New Roman" w:cs="Times New Roman"/>
          <w:sz w:val="28"/>
          <w:szCs w:val="28"/>
          <w:lang w:eastAsia="ru-RU"/>
        </w:rPr>
        <w:t>ыключатель 1-полюс.</w:t>
      </w:r>
    </w:p>
    <w:p w:rsidR="00D65656" w:rsidRPr="00D65656" w:rsidRDefault="00D65656" w:rsidP="00426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5656">
        <w:rPr>
          <w:rFonts w:ascii="Times New Roman" w:hAnsi="Times New Roman" w:cs="Times New Roman"/>
          <w:sz w:val="28"/>
          <w:szCs w:val="28"/>
        </w:rPr>
        <w:t>Количество – 5 шт</w:t>
      </w: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D65656" w:rsidP="00D656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565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137410" cy="24307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575" t="11617" r="48531" b="15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67B5" w:rsidRPr="004267B5" w:rsidSect="0011345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228" w:rsidRDefault="00EC1228" w:rsidP="004267B5">
      <w:pPr>
        <w:spacing w:after="0" w:line="240" w:lineRule="auto"/>
      </w:pPr>
      <w:r>
        <w:separator/>
      </w:r>
    </w:p>
  </w:endnote>
  <w:endnote w:type="continuationSeparator" w:id="0">
    <w:p w:rsidR="00EC1228" w:rsidRDefault="00EC1228" w:rsidP="00426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94485"/>
      <w:docPartObj>
        <w:docPartGallery w:val="Page Numbers (Bottom of Page)"/>
        <w:docPartUnique/>
      </w:docPartObj>
    </w:sdtPr>
    <w:sdtContent>
      <w:p w:rsidR="004267B5" w:rsidRDefault="00113457">
        <w:pPr>
          <w:pStyle w:val="a5"/>
          <w:jc w:val="right"/>
        </w:pPr>
        <w:fldSimple w:instr=" PAGE   \* MERGEFORMAT ">
          <w:r w:rsidR="00D65656">
            <w:rPr>
              <w:noProof/>
            </w:rPr>
            <w:t>1</w:t>
          </w:r>
        </w:fldSimple>
      </w:p>
    </w:sdtContent>
  </w:sdt>
  <w:p w:rsidR="004267B5" w:rsidRDefault="004267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228" w:rsidRDefault="00EC1228" w:rsidP="004267B5">
      <w:pPr>
        <w:spacing w:after="0" w:line="240" w:lineRule="auto"/>
      </w:pPr>
      <w:r>
        <w:separator/>
      </w:r>
    </w:p>
  </w:footnote>
  <w:footnote w:type="continuationSeparator" w:id="0">
    <w:p w:rsidR="00EC1228" w:rsidRDefault="00EC1228" w:rsidP="00426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1228"/>
    <w:rsid w:val="00113457"/>
    <w:rsid w:val="004267B5"/>
    <w:rsid w:val="004F6BCC"/>
    <w:rsid w:val="00626A48"/>
    <w:rsid w:val="00D65656"/>
    <w:rsid w:val="00EC1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67B5"/>
  </w:style>
  <w:style w:type="paragraph" w:styleId="a5">
    <w:name w:val="footer"/>
    <w:basedOn w:val="a"/>
    <w:link w:val="a6"/>
    <w:uiPriority w:val="99"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67B5"/>
  </w:style>
  <w:style w:type="paragraph" w:styleId="a7">
    <w:name w:val="Balloon Text"/>
    <w:basedOn w:val="a"/>
    <w:link w:val="a8"/>
    <w:uiPriority w:val="99"/>
    <w:semiHidden/>
    <w:unhideWhenUsed/>
    <w:rsid w:val="00D6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5656"/>
    <w:rPr>
      <w:rFonts w:ascii="Tahoma" w:hAnsi="Tahoma" w:cs="Tahoma"/>
      <w:sz w:val="16"/>
      <w:szCs w:val="16"/>
    </w:rPr>
  </w:style>
  <w:style w:type="character" w:customStyle="1" w:styleId="propfilterclick">
    <w:name w:val="prop_filter__click"/>
    <w:basedOn w:val="a0"/>
    <w:rsid w:val="00D656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4F5F7"/>
            <w:right w:val="none" w:sz="0" w:space="0" w:color="auto"/>
          </w:divBdr>
          <w:divsChild>
            <w:div w:id="196426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4F5F7"/>
            <w:right w:val="none" w:sz="0" w:space="0" w:color="auto"/>
          </w:divBdr>
          <w:divsChild>
            <w:div w:id="2002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5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4F5F7"/>
            <w:right w:val="none" w:sz="0" w:space="0" w:color="auto"/>
          </w:divBdr>
          <w:divsChild>
            <w:div w:id="7078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4F5F7"/>
            <w:right w:val="none" w:sz="0" w:space="0" w:color="auto"/>
          </w:divBdr>
          <w:divsChild>
            <w:div w:id="11880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4F5F7"/>
            <w:right w:val="none" w:sz="0" w:space="0" w:color="auto"/>
          </w:divBdr>
          <w:divsChild>
            <w:div w:id="10432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4F5F7"/>
            <w:right w:val="none" w:sz="0" w:space="0" w:color="auto"/>
          </w:divBdr>
          <w:divsChild>
            <w:div w:id="3635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4F5F7"/>
            <w:right w:val="none" w:sz="0" w:space="0" w:color="auto"/>
          </w:divBdr>
          <w:divsChild>
            <w:div w:id="16783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4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4F5F7"/>
            <w:right w:val="none" w:sz="0" w:space="0" w:color="auto"/>
          </w:divBdr>
          <w:divsChild>
            <w:div w:id="23482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5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4F5F7"/>
            <w:right w:val="none" w:sz="0" w:space="0" w:color="auto"/>
          </w:divBdr>
          <w:divsChild>
            <w:div w:id="17185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4F5F7"/>
            <w:right w:val="none" w:sz="0" w:space="0" w:color="auto"/>
          </w:divBdr>
          <w:divsChild>
            <w:div w:id="20440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1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4F5F7"/>
            <w:right w:val="none" w:sz="0" w:space="0" w:color="auto"/>
          </w:divBdr>
          <w:divsChild>
            <w:div w:id="7028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1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F4F5F7"/>
            <w:right w:val="none" w:sz="0" w:space="0" w:color="auto"/>
          </w:divBdr>
          <w:divsChild>
            <w:div w:id="7549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8;&#1080;&#1089;&#1090;\AppData\Roaming\Microsoft\&#1064;&#1072;&#1073;&#1083;&#1086;&#1085;&#1099;\&#1055;&#1088;&#1086;&#1089;&#1090;&#1086;&#1081;%20&#1076;&#1086;&#1082;&#1091;&#1084;&#1077;&#1085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Простой документ</Template>
  <TotalTime>8</TotalTime>
  <Pages>1</Pages>
  <Words>59</Words>
  <Characters>341</Characters>
  <Application>Microsoft Office Word</Application>
  <DocSecurity>0</DocSecurity>
  <Lines>2</Lines>
  <Paragraphs>1</Paragraphs>
  <ScaleCrop>false</ScaleCrop>
  <Company>Grizli777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1</cp:revision>
  <dcterms:created xsi:type="dcterms:W3CDTF">2026-07-29T04:50:00Z</dcterms:created>
  <dcterms:modified xsi:type="dcterms:W3CDTF">2026-07-29T04:58:00Z</dcterms:modified>
</cp:coreProperties>
</file>