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ОКАЗАНИЯ УСЛУГ</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ИКЗ </w:t>
      </w:r>
      <w:r w:rsidRPr="00E521BA">
        <w:rPr>
          <w:rFonts w:ascii="Times New Roman" w:hAnsi="Times New Roman" w:cs="Times New Roman"/>
          <w:color w:val="000000"/>
          <w:sz w:val="24"/>
          <w:szCs w:val="24"/>
        </w:rPr>
        <w:t>26 1 7725009807 772501001 0021 000 0000 244</w:t>
      </w:r>
      <w:r>
        <w:rPr>
          <w:rFonts w:ascii="Times New Roman" w:eastAsia="Times New Roman" w:hAnsi="Times New Roman" w:cs="Times New Roman"/>
          <w:bCs/>
          <w:sz w:val="24"/>
          <w:szCs w:val="24"/>
          <w:lang w:eastAsia="ru-RU"/>
        </w:rPr>
        <w:t xml:space="preserve"> </w:t>
      </w:r>
    </w:p>
    <w:p w:rsidR="00F574C6" w:rsidRDefault="00F574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5716" w:rsidRDefault="00F81A0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Москва               </w:t>
      </w:r>
      <w:r w:rsidR="00F574C6">
        <w:rPr>
          <w:rFonts w:ascii="Times New Roman" w:eastAsia="Times New Roman" w:hAnsi="Times New Roman" w:cs="Times New Roman"/>
          <w:sz w:val="24"/>
          <w:szCs w:val="24"/>
          <w:lang w:eastAsia="ru-RU"/>
        </w:rPr>
        <w:t xml:space="preserve">                  «____»__________</w:t>
      </w:r>
      <w:r>
        <w:rPr>
          <w:rFonts w:ascii="Times New Roman" w:eastAsia="Times New Roman" w:hAnsi="Times New Roman" w:cs="Times New Roman"/>
          <w:sz w:val="24"/>
          <w:szCs w:val="24"/>
          <w:lang w:eastAsia="ru-RU"/>
        </w:rPr>
        <w:t>2026 года</w:t>
      </w:r>
      <w:r>
        <w:rPr>
          <w:rFonts w:ascii="Times New Roman" w:eastAsia="Times New Roman" w:hAnsi="Times New Roman" w:cs="Times New Roman"/>
          <w:sz w:val="24"/>
          <w:szCs w:val="24"/>
          <w:lang w:eastAsia="ru-RU"/>
        </w:rPr>
        <w:br/>
      </w:r>
    </w:p>
    <w:p w:rsidR="00A55716" w:rsidRDefault="00F81A01">
      <w:pPr>
        <w:pStyle w:val="10"/>
        <w:spacing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науки Институт проблем экологии и эволюции им. А.Н. </w:t>
      </w:r>
      <w:proofErr w:type="spellStart"/>
      <w:r>
        <w:rPr>
          <w:rFonts w:ascii="Times New Roman" w:hAnsi="Times New Roman" w:cs="Times New Roman"/>
          <w:b/>
          <w:sz w:val="24"/>
          <w:szCs w:val="24"/>
        </w:rPr>
        <w:t>Северцова</w:t>
      </w:r>
      <w:proofErr w:type="spellEnd"/>
      <w:r>
        <w:rPr>
          <w:rFonts w:ascii="Times New Roman" w:hAnsi="Times New Roman" w:cs="Times New Roman"/>
          <w:b/>
          <w:sz w:val="24"/>
          <w:szCs w:val="24"/>
        </w:rPr>
        <w:t xml:space="preserve"> Российской академии наук (ИПЭЭ РАН)</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w:t>
      </w:r>
      <w:r>
        <w:rPr>
          <w:rFonts w:ascii="Times New Roman" w:hAnsi="Times New Roman" w:cs="Times New Roman"/>
          <w:b/>
          <w:bCs/>
          <w:sz w:val="24"/>
          <w:szCs w:val="24"/>
        </w:rPr>
        <w:t>Заказчик</w:t>
      </w:r>
      <w:r>
        <w:rPr>
          <w:rFonts w:ascii="Times New Roman" w:hAnsi="Times New Roman" w:cs="Times New Roman"/>
          <w:b/>
          <w:sz w:val="24"/>
          <w:szCs w:val="24"/>
        </w:rPr>
        <w:t>»</w:t>
      </w:r>
      <w:r>
        <w:rPr>
          <w:rFonts w:ascii="Times New Roman" w:hAnsi="Times New Roman" w:cs="Times New Roman"/>
          <w:sz w:val="24"/>
          <w:szCs w:val="24"/>
        </w:rPr>
        <w:t>, в лице директора,</w:t>
      </w:r>
      <w:r>
        <w:rPr>
          <w:rFonts w:ascii="Times New Roman" w:hAnsi="Times New Roman" w:cs="Times New Roman"/>
          <w:bCs/>
          <w:sz w:val="24"/>
          <w:szCs w:val="24"/>
        </w:rPr>
        <w:t xml:space="preserve"> </w:t>
      </w:r>
      <w:r>
        <w:rPr>
          <w:rFonts w:ascii="Times New Roman" w:eastAsia="MS ??" w:hAnsi="Times New Roman" w:cs="Times New Roman"/>
          <w:sz w:val="24"/>
          <w:szCs w:val="24"/>
        </w:rPr>
        <w:t xml:space="preserve">доктора биологических наук,  член-корреспондента РАН </w:t>
      </w:r>
      <w:r>
        <w:rPr>
          <w:rFonts w:ascii="Times New Roman" w:hAnsi="Times New Roman" w:cs="Times New Roman"/>
          <w:bCs/>
          <w:sz w:val="24"/>
          <w:szCs w:val="24"/>
        </w:rPr>
        <w:t>Найденко Сергея Валериевича</w:t>
      </w:r>
      <w:r>
        <w:rPr>
          <w:rFonts w:ascii="Times New Roman" w:hAnsi="Times New Roman" w:cs="Times New Roman"/>
          <w:sz w:val="24"/>
          <w:szCs w:val="24"/>
        </w:rPr>
        <w:t xml:space="preserve">, действующего на основании Устава, и </w:t>
      </w:r>
    </w:p>
    <w:p w:rsidR="00A55716" w:rsidRDefault="003B02CD">
      <w:pPr>
        <w:pStyle w:val="10"/>
        <w:spacing w:line="240" w:lineRule="auto"/>
        <w:ind w:firstLine="567"/>
        <w:contextualSpacing/>
        <w:jc w:val="both"/>
        <w:rPr>
          <w:rFonts w:ascii="Times New Roman" w:hAnsi="Times New Roman" w:cs="Times New Roman"/>
          <w:sz w:val="24"/>
          <w:szCs w:val="24"/>
        </w:rPr>
      </w:pPr>
      <w:proofErr w:type="gramStart"/>
      <w:r w:rsidRPr="003B02CD">
        <w:rPr>
          <w:rFonts w:ascii="Times New Roman" w:eastAsia="MS Mincho" w:hAnsi="Times New Roman" w:cs="Times New Roman"/>
          <w:sz w:val="24"/>
          <w:szCs w:val="24"/>
          <w:lang w:eastAsia="ar-SA"/>
        </w:rPr>
        <w:t>___________________</w:t>
      </w:r>
      <w:r w:rsidR="00F81A01" w:rsidRPr="003B02CD">
        <w:rPr>
          <w:rFonts w:ascii="Times New Roman" w:eastAsia="MS Mincho" w:hAnsi="Times New Roman" w:cs="Times New Roman"/>
          <w:sz w:val="24"/>
          <w:szCs w:val="24"/>
          <w:lang w:eastAsia="ar-SA"/>
        </w:rPr>
        <w:t xml:space="preserve"> (</w:t>
      </w:r>
      <w:r w:rsidRPr="003B02CD">
        <w:rPr>
          <w:rFonts w:ascii="Times New Roman" w:eastAsia="Times New Roman" w:hAnsi="Times New Roman" w:cs="Times New Roman"/>
          <w:sz w:val="24"/>
          <w:szCs w:val="24"/>
        </w:rPr>
        <w:t>_____________</w:t>
      </w:r>
      <w:r w:rsidR="00F81A01" w:rsidRPr="003B02CD">
        <w:rPr>
          <w:rFonts w:ascii="Times New Roman" w:eastAsia="MS Mincho" w:hAnsi="Times New Roman" w:cs="Times New Roman"/>
          <w:sz w:val="24"/>
          <w:szCs w:val="24"/>
          <w:lang w:eastAsia="ar-SA"/>
        </w:rPr>
        <w:t>)</w:t>
      </w:r>
      <w:r w:rsidR="00F81A01" w:rsidRPr="003B02CD">
        <w:rPr>
          <w:rFonts w:ascii="Times New Roman" w:hAnsi="Times New Roman" w:cs="Times New Roman"/>
          <w:sz w:val="24"/>
          <w:szCs w:val="24"/>
        </w:rPr>
        <w:t>,</w:t>
      </w:r>
      <w:r w:rsidR="00F81A01">
        <w:rPr>
          <w:rFonts w:ascii="Times New Roman" w:hAnsi="Times New Roman" w:cs="Times New Roman"/>
          <w:sz w:val="24"/>
          <w:szCs w:val="24"/>
        </w:rPr>
        <w:t xml:space="preserve"> </w:t>
      </w:r>
      <w:r w:rsidR="00F81A01">
        <w:rPr>
          <w:rFonts w:ascii="Times New Roman" w:eastAsia="MS Mincho" w:hAnsi="Times New Roman" w:cs="Times New Roman"/>
          <w:bCs/>
          <w:sz w:val="24"/>
          <w:szCs w:val="24"/>
          <w:lang w:eastAsia="ar-SA"/>
        </w:rPr>
        <w:t xml:space="preserve">именуемое в дальнейшем </w:t>
      </w:r>
      <w:r w:rsidR="00F81A01">
        <w:rPr>
          <w:rFonts w:ascii="Times New Roman" w:eastAsia="MS Mincho" w:hAnsi="Times New Roman" w:cs="Times New Roman"/>
          <w:b/>
          <w:bCs/>
          <w:sz w:val="24"/>
          <w:szCs w:val="24"/>
          <w:lang w:eastAsia="ar-SA"/>
        </w:rPr>
        <w:t>«Исполнитель»</w:t>
      </w:r>
      <w:r w:rsidR="00F81A01">
        <w:rPr>
          <w:rFonts w:ascii="Times New Roman" w:eastAsia="MS Mincho" w:hAnsi="Times New Roman" w:cs="Times New Roman"/>
          <w:bCs/>
          <w:sz w:val="24"/>
          <w:szCs w:val="24"/>
          <w:lang w:eastAsia="ar-SA"/>
        </w:rPr>
        <w:t xml:space="preserve">, в лице </w:t>
      </w:r>
      <w:r>
        <w:rPr>
          <w:rFonts w:ascii="Times New Roman" w:hAnsi="Times New Roman" w:cs="Times New Roman"/>
          <w:sz w:val="24"/>
          <w:szCs w:val="24"/>
        </w:rPr>
        <w:t>________________</w:t>
      </w:r>
      <w:r w:rsidR="00F81A01">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w:t>
      </w:r>
      <w:r w:rsidR="00F81A01">
        <w:rPr>
          <w:rFonts w:ascii="Times New Roman" w:eastAsia="MS Mincho" w:hAnsi="Times New Roman" w:cs="Times New Roman"/>
          <w:bCs/>
          <w:sz w:val="24"/>
          <w:szCs w:val="24"/>
          <w:lang w:eastAsia="ar-SA"/>
        </w:rPr>
        <w:t xml:space="preserve">, </w:t>
      </w:r>
      <w:r w:rsidR="00F81A01">
        <w:rPr>
          <w:rFonts w:ascii="Times New Roman" w:hAnsi="Times New Roman" w:cs="Times New Roman"/>
          <w:sz w:val="24"/>
          <w:szCs w:val="24"/>
        </w:rPr>
        <w:t>с другой стороны</w:t>
      </w:r>
      <w:r w:rsidR="00F81A01">
        <w:rPr>
          <w:rFonts w:ascii="Times New Roman" w:hAnsi="Times New Roman" w:cs="Times New Roman"/>
          <w:color w:val="000000"/>
          <w:sz w:val="24"/>
          <w:szCs w:val="24"/>
        </w:rPr>
        <w:t xml:space="preserve">, </w:t>
      </w:r>
      <w:r w:rsidR="00F81A01">
        <w:rPr>
          <w:rFonts w:ascii="Times New Roman" w:hAnsi="Times New Roman" w:cs="Times New Roman"/>
          <w:sz w:val="24"/>
          <w:szCs w:val="24"/>
        </w:rPr>
        <w:t>совместно в дальнейшем именуемые «Стороны», а каждый в отдельности «Сторона»,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roofErr w:type="gramEnd"/>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ДОГОВОРА</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pStyle w:val="af3"/>
        <w:widowControl w:val="0"/>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r>
        <w:rPr>
          <w:rFonts w:ascii="Times New Roman" w:hAnsi="Times New Roman" w:cs="Times New Roman"/>
          <w:sz w:val="24"/>
          <w:szCs w:val="24"/>
        </w:rPr>
        <w:t xml:space="preserve">по заданию Заказчика обязуется оказать услуги </w:t>
      </w:r>
      <w:r>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zh-CN"/>
        </w:rPr>
        <w:t>организации и сопровождению проведения научных работ</w:t>
      </w:r>
      <w:r>
        <w:rPr>
          <w:rFonts w:ascii="Times New Roman" w:eastAsia="Times New Roman" w:hAnsi="Times New Roman" w:cs="Times New Roman"/>
          <w:sz w:val="24"/>
          <w:szCs w:val="24"/>
          <w:lang w:eastAsia="ru-RU"/>
        </w:rPr>
        <w:t xml:space="preserve"> Заказчика на территории ФГБУ «Государственный заповедник «</w:t>
      </w:r>
      <w:proofErr w:type="spellStart"/>
      <w:r>
        <w:rPr>
          <w:rFonts w:ascii="Times New Roman" w:eastAsia="Times New Roman" w:hAnsi="Times New Roman" w:cs="Times New Roman"/>
          <w:sz w:val="24"/>
          <w:szCs w:val="24"/>
          <w:lang w:eastAsia="ru-RU"/>
        </w:rPr>
        <w:t>Даурский</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zh-CN"/>
        </w:rPr>
        <w:t>в рамках договора о научном сотрудничестве</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в соответствии с Техническим заданием (Приложение №1 к Договору)</w:t>
      </w:r>
      <w:r>
        <w:rPr>
          <w:rFonts w:ascii="Times New Roman" w:eastAsia="Times New Roman" w:hAnsi="Times New Roman" w:cs="Times New Roman"/>
          <w:sz w:val="24"/>
          <w:szCs w:val="24"/>
          <w:lang w:eastAsia="ru-RU"/>
        </w:rPr>
        <w:t>, а Заказчик обязуется оплатить эти услуги на условиях, определенных настоящим Договором.</w:t>
      </w:r>
    </w:p>
    <w:p w:rsidR="00A55716" w:rsidRDefault="00F81A01">
      <w:pPr>
        <w:pStyle w:val="af3"/>
        <w:widowControl w:val="0"/>
        <w:numPr>
          <w:ilvl w:val="1"/>
          <w:numId w:val="1"/>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оказания услуг: </w:t>
      </w:r>
      <w:r>
        <w:rPr>
          <w:rFonts w:ascii="Times New Roman" w:hAnsi="Times New Roman" w:cs="Times New Roman"/>
          <w:sz w:val="24"/>
          <w:szCs w:val="24"/>
        </w:rPr>
        <w:t xml:space="preserve">по согласованию Сторон (в соответствии с Заявкой Заказчика) в течение срока действия настоящего договора. </w:t>
      </w:r>
      <w:r>
        <w:rPr>
          <w:rFonts w:ascii="Times New Roman" w:eastAsia="Arial Unicode MS" w:hAnsi="Times New Roman" w:cs="Times New Roman"/>
          <w:color w:val="000000"/>
          <w:spacing w:val="-4"/>
          <w:sz w:val="24"/>
          <w:szCs w:val="24"/>
        </w:rPr>
        <w:t xml:space="preserve">Даты оказания Услуг будут указаны в заявке Заказчика (далее – заявка), поданных Исполнителю не </w:t>
      </w:r>
      <w:proofErr w:type="gramStart"/>
      <w:r>
        <w:rPr>
          <w:rFonts w:ascii="Times New Roman" w:eastAsia="Arial Unicode MS" w:hAnsi="Times New Roman" w:cs="Times New Roman"/>
          <w:color w:val="000000"/>
          <w:spacing w:val="-4"/>
          <w:sz w:val="24"/>
          <w:szCs w:val="24"/>
        </w:rPr>
        <w:t>позднее</w:t>
      </w:r>
      <w:proofErr w:type="gramEnd"/>
      <w:r>
        <w:rPr>
          <w:rFonts w:ascii="Times New Roman" w:eastAsia="Arial Unicode MS" w:hAnsi="Times New Roman" w:cs="Times New Roman"/>
          <w:color w:val="000000"/>
          <w:spacing w:val="-4"/>
          <w:sz w:val="24"/>
          <w:szCs w:val="24"/>
        </w:rPr>
        <w:t xml:space="preserve"> чем за 3 (три) календарных дня до начала оказании Услуг</w:t>
      </w:r>
      <w:r>
        <w:rPr>
          <w:rFonts w:ascii="Times New Roman" w:eastAsia="Times New Roman" w:hAnsi="Times New Roman" w:cs="Times New Roman"/>
          <w:sz w:val="24"/>
          <w:szCs w:val="24"/>
          <w:lang w:eastAsia="ru-RU"/>
        </w:rPr>
        <w:t>.</w:t>
      </w:r>
    </w:p>
    <w:p w:rsidR="00A55716" w:rsidRDefault="00A557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5716" w:rsidRDefault="00F81A01">
      <w:pPr>
        <w:pStyle w:val="af3"/>
        <w:numPr>
          <w:ilvl w:val="0"/>
          <w:numId w:val="1"/>
        </w:numPr>
        <w:tabs>
          <w:tab w:val="left" w:pos="0"/>
          <w:tab w:val="left" w:pos="142"/>
        </w:tabs>
        <w:suppressAutoHyphens/>
        <w:spacing w:after="0" w:line="240" w:lineRule="auto"/>
        <w:ind w:left="0"/>
        <w:jc w:val="center"/>
        <w:rPr>
          <w:rFonts w:ascii="Times New Roman" w:eastAsia="MS Mincho" w:hAnsi="Times New Roman" w:cs="Times New Roman"/>
          <w:b/>
          <w:bCs/>
          <w:sz w:val="24"/>
          <w:szCs w:val="24"/>
          <w:lang w:eastAsia="ar-SA"/>
        </w:rPr>
      </w:pPr>
      <w:r>
        <w:rPr>
          <w:rFonts w:ascii="Times New Roman" w:eastAsia="MS Mincho" w:hAnsi="Times New Roman" w:cs="Times New Roman"/>
          <w:b/>
          <w:bCs/>
          <w:sz w:val="24"/>
          <w:szCs w:val="24"/>
          <w:lang w:eastAsia="ar-SA"/>
        </w:rPr>
        <w:t>ЦЕНА ДОГОВОРА И ПОРЯДОК РАСЧЕТОВ</w:t>
      </w:r>
    </w:p>
    <w:p w:rsidR="00F574C6" w:rsidRDefault="00F574C6" w:rsidP="00F574C6">
      <w:pPr>
        <w:pStyle w:val="af3"/>
        <w:tabs>
          <w:tab w:val="left" w:pos="0"/>
          <w:tab w:val="left" w:pos="142"/>
        </w:tabs>
        <w:suppressAutoHyphens/>
        <w:spacing w:after="0" w:line="240" w:lineRule="auto"/>
        <w:ind w:left="0"/>
        <w:rPr>
          <w:rFonts w:ascii="Times New Roman" w:eastAsia="MS Mincho" w:hAnsi="Times New Roman" w:cs="Times New Roman"/>
          <w:b/>
          <w:bCs/>
          <w:sz w:val="24"/>
          <w:szCs w:val="24"/>
          <w:lang w:eastAsia="ar-SA"/>
        </w:rPr>
      </w:pPr>
    </w:p>
    <w:p w:rsidR="00A55716" w:rsidRDefault="00F81A01">
      <w:pPr>
        <w:pStyle w:val="af3"/>
        <w:widowControl w:val="0"/>
        <w:numPr>
          <w:ilvl w:val="1"/>
          <w:numId w:val="1"/>
        </w:numPr>
        <w:tabs>
          <w:tab w:val="left" w:pos="601"/>
          <w:tab w:val="left" w:pos="1134"/>
          <w:tab w:val="left" w:pos="809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Общая цена Договора в соответствии с Техническим заданием/Спецификацией составляет </w:t>
      </w:r>
      <w:sdt>
        <w:sdtPr>
          <w:rPr>
            <w:rFonts w:ascii="Times New Roman" w:hAnsi="Times New Roman" w:cs="Times New Roman"/>
            <w:sz w:val="24"/>
            <w:szCs w:val="24"/>
          </w:rPr>
          <w:id w:val="1169300150"/>
          <w:placeholder>
            <w:docPart w:val="3C714EDEF69A496D9F21259D8BD24F8A"/>
          </w:placeholder>
        </w:sdtPr>
        <w:sdtContent>
          <w:r w:rsidR="003B02CD">
            <w:rPr>
              <w:rFonts w:ascii="Times New Roman" w:hAnsi="Times New Roman" w:cs="Times New Roman"/>
              <w:b/>
              <w:sz w:val="24"/>
              <w:szCs w:val="24"/>
            </w:rPr>
            <w:t>_________</w:t>
          </w:r>
          <w:r>
            <w:rPr>
              <w:rFonts w:ascii="Times New Roman" w:hAnsi="Times New Roman" w:cs="Times New Roman"/>
              <w:sz w:val="24"/>
              <w:szCs w:val="24"/>
            </w:rPr>
            <w:t xml:space="preserve"> руб</w:t>
          </w:r>
          <w:proofErr w:type="gramStart"/>
          <w:r>
            <w:rPr>
              <w:rFonts w:ascii="Times New Roman" w:hAnsi="Times New Roman" w:cs="Times New Roman"/>
              <w:sz w:val="24"/>
              <w:szCs w:val="24"/>
            </w:rPr>
            <w:t>. (</w:t>
          </w:r>
          <w:r w:rsidR="003B02CD">
            <w:rPr>
              <w:rFonts w:ascii="Times New Roman" w:hAnsi="Times New Roman" w:cs="Times New Roman"/>
              <w:sz w:val="24"/>
              <w:szCs w:val="24"/>
            </w:rPr>
            <w:t>_________________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т.ч. НДС </w:t>
          </w:r>
          <w:r w:rsidR="003B02CD">
            <w:rPr>
              <w:rFonts w:ascii="Times New Roman" w:hAnsi="Times New Roman" w:cs="Times New Roman"/>
              <w:sz w:val="24"/>
              <w:szCs w:val="24"/>
            </w:rPr>
            <w:t>_________ руб. (_______________</w:t>
          </w:r>
          <w:r>
            <w:rPr>
              <w:rFonts w:ascii="Times New Roman" w:hAnsi="Times New Roman" w:cs="Times New Roman"/>
              <w:sz w:val="24"/>
              <w:szCs w:val="24"/>
            </w:rPr>
            <w:t>).</w:t>
          </w:r>
        </w:sdtContent>
      </w:sdt>
    </w:p>
    <w:p w:rsidR="00A55716" w:rsidRDefault="00F81A01">
      <w:pPr>
        <w:pStyle w:val="af3"/>
        <w:widowControl w:val="0"/>
        <w:numPr>
          <w:ilvl w:val="1"/>
          <w:numId w:val="1"/>
        </w:numPr>
        <w:tabs>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color w:val="00000A"/>
          <w:sz w:val="24"/>
          <w:szCs w:val="24"/>
        </w:rPr>
        <w:t>Источник финансирования: средства бюджетного учреждения.</w:t>
      </w:r>
    </w:p>
    <w:p w:rsidR="00A55716" w:rsidRDefault="00F81A01">
      <w:pPr>
        <w:pStyle w:val="af3"/>
        <w:widowControl w:val="0"/>
        <w:numPr>
          <w:ilvl w:val="1"/>
          <w:numId w:val="1"/>
        </w:numPr>
        <w:tabs>
          <w:tab w:val="left" w:pos="573"/>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Оплат</w:t>
      </w:r>
      <w:r>
        <w:rPr>
          <w:rFonts w:ascii="Times New Roman" w:hAnsi="Times New Roman" w:cs="Times New Roman"/>
          <w:spacing w:val="-6"/>
          <w:sz w:val="24"/>
          <w:szCs w:val="24"/>
        </w:rPr>
        <w:t xml:space="preserve">а </w:t>
      </w:r>
      <w:r>
        <w:rPr>
          <w:rFonts w:ascii="Times New Roman" w:hAnsi="Times New Roman" w:cs="Times New Roman"/>
          <w:sz w:val="24"/>
          <w:szCs w:val="24"/>
        </w:rPr>
        <w:t>п</w:t>
      </w:r>
      <w:r>
        <w:rPr>
          <w:rFonts w:ascii="Times New Roman" w:hAnsi="Times New Roman" w:cs="Times New Roman"/>
          <w:spacing w:val="-5"/>
          <w:sz w:val="24"/>
          <w:szCs w:val="24"/>
        </w:rPr>
        <w:t xml:space="preserve">о </w:t>
      </w:r>
      <w:r>
        <w:rPr>
          <w:rFonts w:ascii="Times New Roman" w:hAnsi="Times New Roman" w:cs="Times New Roman"/>
          <w:sz w:val="24"/>
          <w:szCs w:val="24"/>
        </w:rPr>
        <w:t>Договор</w:t>
      </w:r>
      <w:r>
        <w:rPr>
          <w:rFonts w:ascii="Times New Roman" w:hAnsi="Times New Roman" w:cs="Times New Roman"/>
          <w:spacing w:val="-6"/>
          <w:sz w:val="24"/>
          <w:szCs w:val="24"/>
        </w:rPr>
        <w:t xml:space="preserve">у </w:t>
      </w:r>
      <w:r>
        <w:rPr>
          <w:rFonts w:ascii="Times New Roman" w:hAnsi="Times New Roman" w:cs="Times New Roman"/>
          <w:sz w:val="24"/>
          <w:szCs w:val="24"/>
        </w:rPr>
        <w:t>осуществляетс</w:t>
      </w:r>
      <w:r>
        <w:rPr>
          <w:rFonts w:ascii="Times New Roman" w:hAnsi="Times New Roman" w:cs="Times New Roman"/>
          <w:spacing w:val="-6"/>
          <w:sz w:val="24"/>
          <w:szCs w:val="24"/>
        </w:rPr>
        <w:t xml:space="preserve">я в </w:t>
      </w:r>
      <w:r>
        <w:rPr>
          <w:rFonts w:ascii="Times New Roman" w:hAnsi="Times New Roman" w:cs="Times New Roman"/>
          <w:sz w:val="24"/>
          <w:szCs w:val="24"/>
        </w:rPr>
        <w:t>рубля</w:t>
      </w:r>
      <w:r>
        <w:rPr>
          <w:rFonts w:ascii="Times New Roman" w:hAnsi="Times New Roman" w:cs="Times New Roman"/>
          <w:spacing w:val="-5"/>
          <w:sz w:val="24"/>
          <w:szCs w:val="24"/>
        </w:rPr>
        <w:t xml:space="preserve">х </w:t>
      </w:r>
      <w:r>
        <w:rPr>
          <w:rFonts w:ascii="Times New Roman" w:hAnsi="Times New Roman" w:cs="Times New Roman"/>
          <w:sz w:val="24"/>
          <w:szCs w:val="24"/>
        </w:rPr>
        <w:t>Российско</w:t>
      </w:r>
      <w:r>
        <w:rPr>
          <w:rFonts w:ascii="Times New Roman" w:hAnsi="Times New Roman" w:cs="Times New Roman"/>
          <w:spacing w:val="-5"/>
          <w:sz w:val="24"/>
          <w:szCs w:val="24"/>
        </w:rPr>
        <w:t>й</w:t>
      </w:r>
      <w:r>
        <w:rPr>
          <w:rFonts w:ascii="Times New Roman" w:hAnsi="Times New Roman" w:cs="Times New Roman"/>
          <w:spacing w:val="-2"/>
          <w:sz w:val="24"/>
          <w:szCs w:val="24"/>
        </w:rPr>
        <w:t xml:space="preserve"> Федерации.</w:t>
      </w:r>
    </w:p>
    <w:p w:rsidR="00A55716" w:rsidRDefault="00F81A01">
      <w:pPr>
        <w:pStyle w:val="af3"/>
        <w:widowControl w:val="0"/>
        <w:numPr>
          <w:ilvl w:val="1"/>
          <w:numId w:val="1"/>
        </w:numPr>
        <w:tabs>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Сумма, подлежащая уплате Заказчиком юридическому лицу или физическому</w:t>
      </w:r>
      <w:r>
        <w:rPr>
          <w:rFonts w:ascii="Times New Roman" w:hAnsi="Times New Roman" w:cs="Times New Roman"/>
          <w:spacing w:val="21"/>
          <w:sz w:val="24"/>
          <w:szCs w:val="24"/>
        </w:rPr>
        <w:t xml:space="preserve"> лицу, </w:t>
      </w:r>
      <w:r>
        <w:rPr>
          <w:rFonts w:ascii="Times New Roman" w:hAnsi="Times New Roman" w:cs="Times New Roman"/>
          <w:sz w:val="24"/>
          <w:szCs w:val="24"/>
        </w:rPr>
        <w:t>в</w:t>
      </w:r>
      <w:r>
        <w:rPr>
          <w:rFonts w:ascii="Times New Roman" w:hAnsi="Times New Roman" w:cs="Times New Roman"/>
          <w:spacing w:val="18"/>
          <w:sz w:val="24"/>
          <w:szCs w:val="24"/>
        </w:rPr>
        <w:t xml:space="preserve"> том</w:t>
      </w:r>
      <w:r>
        <w:rPr>
          <w:rFonts w:ascii="Times New Roman" w:hAnsi="Times New Roman" w:cs="Times New Roman"/>
          <w:spacing w:val="21"/>
          <w:sz w:val="24"/>
          <w:szCs w:val="24"/>
        </w:rPr>
        <w:t xml:space="preserve"> числе</w:t>
      </w:r>
      <w:r>
        <w:rPr>
          <w:rFonts w:ascii="Times New Roman" w:hAnsi="Times New Roman" w:cs="Times New Roman"/>
          <w:spacing w:val="25"/>
          <w:sz w:val="24"/>
          <w:szCs w:val="24"/>
        </w:rPr>
        <w:t xml:space="preserve"> зарегистрированному </w:t>
      </w:r>
      <w:r>
        <w:rPr>
          <w:rFonts w:ascii="Times New Roman" w:hAnsi="Times New Roman" w:cs="Times New Roman"/>
          <w:sz w:val="24"/>
          <w:szCs w:val="24"/>
        </w:rPr>
        <w:t>в</w:t>
      </w:r>
      <w:r>
        <w:rPr>
          <w:rFonts w:ascii="Times New Roman" w:hAnsi="Times New Roman" w:cs="Times New Roman"/>
          <w:spacing w:val="23"/>
          <w:sz w:val="24"/>
          <w:szCs w:val="24"/>
        </w:rPr>
        <w:t xml:space="preserve"> качестве</w:t>
      </w:r>
      <w:r>
        <w:rPr>
          <w:rFonts w:ascii="Times New Roman" w:hAnsi="Times New Roman" w:cs="Times New Roman"/>
          <w:spacing w:val="25"/>
          <w:sz w:val="24"/>
          <w:szCs w:val="24"/>
        </w:rPr>
        <w:t xml:space="preserve"> индивидуального</w:t>
      </w:r>
      <w:r>
        <w:rPr>
          <w:rFonts w:ascii="Times New Roman" w:hAnsi="Times New Roman" w:cs="Times New Roman"/>
          <w:spacing w:val="11"/>
          <w:sz w:val="24"/>
          <w:szCs w:val="24"/>
        </w:rPr>
        <w:t xml:space="preserve"> предпринимателя,</w:t>
      </w:r>
      <w:r>
        <w:rPr>
          <w:rFonts w:ascii="Times New Roman" w:hAnsi="Times New Roman" w:cs="Times New Roman"/>
          <w:spacing w:val="10"/>
          <w:sz w:val="24"/>
          <w:szCs w:val="24"/>
        </w:rPr>
        <w:t xml:space="preserve"> уменьшается </w:t>
      </w:r>
      <w:r>
        <w:rPr>
          <w:rFonts w:ascii="Times New Roman" w:hAnsi="Times New Roman" w:cs="Times New Roman"/>
          <w:sz w:val="24"/>
          <w:szCs w:val="24"/>
        </w:rPr>
        <w:t>на</w:t>
      </w:r>
      <w:r>
        <w:rPr>
          <w:rFonts w:ascii="Times New Roman" w:hAnsi="Times New Roman" w:cs="Times New Roman"/>
          <w:spacing w:val="10"/>
          <w:sz w:val="24"/>
          <w:szCs w:val="24"/>
        </w:rPr>
        <w:t xml:space="preserve"> размер налогов, сборов </w:t>
      </w:r>
      <w:r>
        <w:rPr>
          <w:rFonts w:ascii="Times New Roman" w:hAnsi="Times New Roman" w:cs="Times New Roman"/>
          <w:sz w:val="24"/>
          <w:szCs w:val="24"/>
        </w:rPr>
        <w:t>и иных</w:t>
      </w:r>
      <w:r>
        <w:rPr>
          <w:rFonts w:ascii="Times New Roman" w:hAnsi="Times New Roman" w:cs="Times New Roman"/>
          <w:spacing w:val="10"/>
          <w:sz w:val="24"/>
          <w:szCs w:val="24"/>
        </w:rPr>
        <w:t xml:space="preserve"> платежей </w:t>
      </w:r>
      <w:r>
        <w:rPr>
          <w:rFonts w:ascii="Times New Roman" w:hAnsi="Times New Roman" w:cs="Times New Roman"/>
          <w:sz w:val="24"/>
          <w:szCs w:val="24"/>
        </w:rPr>
        <w:t>в</w:t>
      </w:r>
      <w:r>
        <w:rPr>
          <w:rFonts w:ascii="Times New Roman" w:hAnsi="Times New Roman" w:cs="Times New Roman"/>
          <w:spacing w:val="12"/>
          <w:sz w:val="24"/>
          <w:szCs w:val="24"/>
        </w:rPr>
        <w:t xml:space="preserve"> бюджеты</w:t>
      </w:r>
      <w:r>
        <w:rPr>
          <w:rFonts w:ascii="Times New Roman" w:hAnsi="Times New Roman" w:cs="Times New Roman"/>
          <w:spacing w:val="14"/>
          <w:sz w:val="24"/>
          <w:szCs w:val="24"/>
        </w:rPr>
        <w:t xml:space="preserve"> бюджетной</w:t>
      </w:r>
      <w:r>
        <w:rPr>
          <w:rFonts w:ascii="Times New Roman" w:hAnsi="Times New Roman" w:cs="Times New Roman"/>
          <w:spacing w:val="12"/>
          <w:sz w:val="24"/>
          <w:szCs w:val="24"/>
        </w:rPr>
        <w:t xml:space="preserve"> системы</w:t>
      </w:r>
      <w:r>
        <w:rPr>
          <w:rFonts w:ascii="Times New Roman" w:hAnsi="Times New Roman" w:cs="Times New Roman"/>
          <w:spacing w:val="14"/>
          <w:sz w:val="24"/>
          <w:szCs w:val="24"/>
        </w:rPr>
        <w:t xml:space="preserve"> Российской Федерации, связанных </w:t>
      </w:r>
      <w:r>
        <w:rPr>
          <w:rFonts w:ascii="Times New Roman" w:hAnsi="Times New Roman" w:cs="Times New Roman"/>
          <w:sz w:val="24"/>
          <w:szCs w:val="24"/>
        </w:rPr>
        <w:t>с</w:t>
      </w:r>
      <w:r>
        <w:rPr>
          <w:rFonts w:ascii="Times New Roman" w:hAnsi="Times New Roman" w:cs="Times New Roman"/>
          <w:spacing w:val="16"/>
          <w:sz w:val="24"/>
          <w:szCs w:val="24"/>
        </w:rPr>
        <w:t xml:space="preserve"> оплатой </w:t>
      </w:r>
      <w:r>
        <w:rPr>
          <w:rFonts w:ascii="Times New Roman" w:hAnsi="Times New Roman" w:cs="Times New Roman"/>
          <w:sz w:val="24"/>
          <w:szCs w:val="24"/>
        </w:rPr>
        <w:t>договора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если в соответствии </w:t>
      </w:r>
      <w:r>
        <w:rPr>
          <w:rFonts w:ascii="Times New Roman" w:hAnsi="Times New Roman" w:cs="Times New Roman"/>
          <w:spacing w:val="-1"/>
          <w:sz w:val="24"/>
          <w:szCs w:val="24"/>
        </w:rPr>
        <w:t xml:space="preserve">с </w:t>
      </w:r>
      <w:r>
        <w:rPr>
          <w:rFonts w:ascii="Times New Roman" w:hAnsi="Times New Roman" w:cs="Times New Roman"/>
          <w:sz w:val="24"/>
          <w:szCs w:val="24"/>
        </w:rPr>
        <w:t>законодательство</w:t>
      </w:r>
      <w:r>
        <w:rPr>
          <w:rFonts w:ascii="Times New Roman" w:hAnsi="Times New Roman" w:cs="Times New Roman"/>
          <w:spacing w:val="-1"/>
          <w:sz w:val="24"/>
          <w:szCs w:val="24"/>
        </w:rPr>
        <w:t xml:space="preserve">м </w:t>
      </w:r>
      <w:r>
        <w:rPr>
          <w:rFonts w:ascii="Times New Roman" w:hAnsi="Times New Roman" w:cs="Times New Roman"/>
          <w:sz w:val="24"/>
          <w:szCs w:val="24"/>
        </w:rPr>
        <w:t>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Pr>
          <w:rFonts w:ascii="Times New Roman" w:hAnsi="Times New Roman" w:cs="Times New Roman"/>
          <w:sz w:val="24"/>
          <w:szCs w:val="24"/>
        </w:rPr>
        <w:t xml:space="preserve"> Федерации Заказчиком. </w:t>
      </w:r>
    </w:p>
    <w:p w:rsidR="00A55716" w:rsidRDefault="00F81A01">
      <w:pPr>
        <w:pStyle w:val="af3"/>
        <w:widowControl w:val="0"/>
        <w:numPr>
          <w:ilvl w:val="1"/>
          <w:numId w:val="1"/>
        </w:numPr>
        <w:tabs>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Цена Договора включает в себя все затраты, издержки, таможенные сборы, расходы на страхование, а также на все необходимые требования безопасности, связанные с оказанием услуг при исполнении настоящего Договора.</w:t>
      </w:r>
    </w:p>
    <w:p w:rsidR="00A55716" w:rsidRDefault="00F81A01">
      <w:pPr>
        <w:pStyle w:val="af3"/>
        <w:widowControl w:val="0"/>
        <w:numPr>
          <w:ilvl w:val="1"/>
          <w:numId w:val="1"/>
        </w:numPr>
        <w:tabs>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Цена Договора является твердой, определена на весь срок его действия.</w:t>
      </w:r>
    </w:p>
    <w:p w:rsidR="00A55716" w:rsidRPr="00E521BA" w:rsidRDefault="00F81A01" w:rsidP="00B35827">
      <w:pPr>
        <w:pStyle w:val="af3"/>
        <w:widowControl w:val="0"/>
        <w:numPr>
          <w:ilvl w:val="1"/>
          <w:numId w:val="1"/>
        </w:numPr>
        <w:tabs>
          <w:tab w:val="left" w:pos="573"/>
          <w:tab w:val="left" w:pos="601"/>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sidRPr="00E521BA">
        <w:rPr>
          <w:rFonts w:ascii="Times New Roman" w:hAnsi="Times New Roman" w:cs="Times New Roman"/>
          <w:sz w:val="24"/>
          <w:szCs w:val="24"/>
        </w:rPr>
        <w:t>Оплата</w:t>
      </w:r>
      <w:r w:rsidRPr="00E521BA">
        <w:rPr>
          <w:rFonts w:ascii="Times New Roman" w:hAnsi="Times New Roman" w:cs="Times New Roman"/>
          <w:spacing w:val="-6"/>
          <w:sz w:val="24"/>
          <w:szCs w:val="24"/>
        </w:rPr>
        <w:t xml:space="preserve"> </w:t>
      </w:r>
      <w:r w:rsidRPr="00E521BA">
        <w:rPr>
          <w:rFonts w:ascii="Times New Roman" w:hAnsi="Times New Roman" w:cs="Times New Roman"/>
          <w:sz w:val="24"/>
          <w:szCs w:val="24"/>
        </w:rPr>
        <w:t>по</w:t>
      </w:r>
      <w:r w:rsidRPr="00E521BA">
        <w:rPr>
          <w:rFonts w:ascii="Times New Roman" w:hAnsi="Times New Roman" w:cs="Times New Roman"/>
          <w:spacing w:val="-6"/>
          <w:sz w:val="24"/>
          <w:szCs w:val="24"/>
        </w:rPr>
        <w:t xml:space="preserve"> </w:t>
      </w:r>
      <w:r w:rsidRPr="00E521BA">
        <w:rPr>
          <w:rFonts w:ascii="Times New Roman" w:hAnsi="Times New Roman" w:cs="Times New Roman"/>
          <w:sz w:val="24"/>
          <w:szCs w:val="24"/>
        </w:rPr>
        <w:t>Договору</w:t>
      </w:r>
      <w:r w:rsidRPr="00E521BA">
        <w:rPr>
          <w:rFonts w:ascii="Times New Roman" w:hAnsi="Times New Roman" w:cs="Times New Roman"/>
          <w:spacing w:val="-5"/>
          <w:sz w:val="24"/>
          <w:szCs w:val="24"/>
        </w:rPr>
        <w:t xml:space="preserve"> </w:t>
      </w:r>
      <w:r w:rsidRPr="00E521BA">
        <w:rPr>
          <w:rFonts w:ascii="Times New Roman" w:hAnsi="Times New Roman" w:cs="Times New Roman"/>
          <w:sz w:val="24"/>
          <w:szCs w:val="24"/>
        </w:rPr>
        <w:t>осуществляется</w:t>
      </w:r>
      <w:r w:rsidRPr="00E521BA">
        <w:rPr>
          <w:rFonts w:ascii="Times New Roman" w:hAnsi="Times New Roman" w:cs="Times New Roman"/>
          <w:spacing w:val="-6"/>
          <w:sz w:val="24"/>
          <w:szCs w:val="24"/>
        </w:rPr>
        <w:t xml:space="preserve"> </w:t>
      </w:r>
      <w:r w:rsidRPr="00E521BA">
        <w:rPr>
          <w:rFonts w:ascii="Times New Roman" w:hAnsi="Times New Roman" w:cs="Times New Roman"/>
          <w:sz w:val="24"/>
          <w:szCs w:val="24"/>
        </w:rPr>
        <w:t>Заказчиком</w:t>
      </w:r>
      <w:r w:rsidR="00B35827" w:rsidRPr="00E521BA">
        <w:rPr>
          <w:rFonts w:ascii="Times New Roman" w:hAnsi="Times New Roman" w:cs="Times New Roman"/>
          <w:spacing w:val="-6"/>
          <w:sz w:val="24"/>
          <w:szCs w:val="24"/>
        </w:rPr>
        <w:t xml:space="preserve">, после оказания услуг Исполнителем, </w:t>
      </w:r>
      <w:r w:rsidRPr="00E521BA">
        <w:rPr>
          <w:rFonts w:ascii="Times New Roman" w:hAnsi="Times New Roman" w:cs="Times New Roman"/>
          <w:sz w:val="24"/>
          <w:szCs w:val="24"/>
        </w:rPr>
        <w:t xml:space="preserve">в течение 7 (семи) рабочих дней на основании надлежаще оформленного и подписанного обеими </w:t>
      </w:r>
      <w:r w:rsidRPr="00E521BA">
        <w:rPr>
          <w:rFonts w:ascii="Times New Roman" w:hAnsi="Times New Roman" w:cs="Times New Roman"/>
          <w:spacing w:val="14"/>
          <w:sz w:val="24"/>
          <w:szCs w:val="24"/>
        </w:rPr>
        <w:t xml:space="preserve">Сторонами </w:t>
      </w:r>
      <w:r w:rsidRPr="00E521BA">
        <w:rPr>
          <w:rFonts w:ascii="Times New Roman" w:hAnsi="Times New Roman" w:cs="Times New Roman"/>
          <w:sz w:val="24"/>
          <w:szCs w:val="24"/>
        </w:rPr>
        <w:t xml:space="preserve">Акта об оказании услуг (по форме Приложения № 2 к Договору, далее – Акт) с предъявлением </w:t>
      </w:r>
      <w:r w:rsidRPr="00E521BA">
        <w:rPr>
          <w:rFonts w:ascii="Times New Roman" w:hAnsi="Times New Roman" w:cs="Times New Roman"/>
          <w:spacing w:val="15"/>
          <w:sz w:val="24"/>
          <w:szCs w:val="24"/>
        </w:rPr>
        <w:t>Исполнителем</w:t>
      </w:r>
      <w:r w:rsidRPr="00E521BA">
        <w:rPr>
          <w:rFonts w:ascii="Times New Roman" w:hAnsi="Times New Roman" w:cs="Times New Roman"/>
          <w:sz w:val="24"/>
          <w:szCs w:val="24"/>
        </w:rPr>
        <w:t xml:space="preserve"> счёта на оплату.</w:t>
      </w:r>
    </w:p>
    <w:p w:rsidR="00A55716" w:rsidRPr="00E521BA" w:rsidRDefault="00F81A01">
      <w:pPr>
        <w:pStyle w:val="af3"/>
        <w:widowControl w:val="0"/>
        <w:numPr>
          <w:ilvl w:val="1"/>
          <w:numId w:val="1"/>
        </w:numPr>
        <w:tabs>
          <w:tab w:val="left" w:pos="601"/>
          <w:tab w:val="left" w:pos="795"/>
          <w:tab w:val="left" w:pos="1134"/>
        </w:tabs>
        <w:autoSpaceDE w:val="0"/>
        <w:autoSpaceDN w:val="0"/>
        <w:spacing w:line="240" w:lineRule="auto"/>
        <w:ind w:left="0" w:firstLine="567"/>
        <w:jc w:val="both"/>
        <w:rPr>
          <w:rFonts w:ascii="Times New Roman" w:hAnsi="Times New Roman" w:cs="Times New Roman"/>
          <w:sz w:val="24"/>
          <w:szCs w:val="24"/>
        </w:rPr>
      </w:pPr>
      <w:r w:rsidRPr="00E521BA">
        <w:rPr>
          <w:rFonts w:ascii="Times New Roman" w:hAnsi="Times New Roman" w:cs="Times New Roman"/>
          <w:sz w:val="24"/>
          <w:szCs w:val="24"/>
        </w:rPr>
        <w:t>Обязательства Заказчика по оплате стоимости оказанных услуг считаются</w:t>
      </w:r>
      <w:r w:rsidR="00B35827" w:rsidRPr="00E521BA">
        <w:rPr>
          <w:rFonts w:ascii="Times New Roman" w:hAnsi="Times New Roman" w:cs="Times New Roman"/>
          <w:sz w:val="24"/>
          <w:szCs w:val="24"/>
        </w:rPr>
        <w:t xml:space="preserve"> исполненными с момента</w:t>
      </w:r>
      <w:r w:rsidRPr="00E521BA">
        <w:rPr>
          <w:rFonts w:ascii="Times New Roman" w:hAnsi="Times New Roman" w:cs="Times New Roman"/>
          <w:sz w:val="24"/>
          <w:szCs w:val="24"/>
        </w:rPr>
        <w:t xml:space="preserve"> </w:t>
      </w:r>
      <w:r w:rsidR="00B35827" w:rsidRPr="00E521BA">
        <w:rPr>
          <w:rFonts w:ascii="Times New Roman" w:hAnsi="Times New Roman" w:cs="Times New Roman"/>
          <w:sz w:val="24"/>
          <w:szCs w:val="24"/>
        </w:rPr>
        <w:t xml:space="preserve">поступления </w:t>
      </w:r>
      <w:r w:rsidRPr="00E521BA">
        <w:rPr>
          <w:rFonts w:ascii="Times New Roman" w:hAnsi="Times New Roman" w:cs="Times New Roman"/>
          <w:sz w:val="24"/>
          <w:szCs w:val="24"/>
        </w:rPr>
        <w:t xml:space="preserve">денежных средств </w:t>
      </w:r>
      <w:r w:rsidR="00B35827" w:rsidRPr="00E521BA">
        <w:rPr>
          <w:rFonts w:ascii="Times New Roman" w:hAnsi="Times New Roman" w:cs="Times New Roman"/>
          <w:sz w:val="24"/>
          <w:szCs w:val="24"/>
        </w:rPr>
        <w:t>на</w:t>
      </w:r>
      <w:r w:rsidRPr="00E521BA">
        <w:rPr>
          <w:rFonts w:ascii="Times New Roman" w:hAnsi="Times New Roman" w:cs="Times New Roman"/>
          <w:sz w:val="24"/>
          <w:szCs w:val="24"/>
        </w:rPr>
        <w:t xml:space="preserve"> лицево</w:t>
      </w:r>
      <w:r w:rsidR="00B35827" w:rsidRPr="00E521BA">
        <w:rPr>
          <w:rFonts w:ascii="Times New Roman" w:hAnsi="Times New Roman" w:cs="Times New Roman"/>
          <w:sz w:val="24"/>
          <w:szCs w:val="24"/>
        </w:rPr>
        <w:t>й счет Исполнителя</w:t>
      </w:r>
      <w:r w:rsidRPr="00E521BA">
        <w:rPr>
          <w:rFonts w:ascii="Times New Roman" w:hAnsi="Times New Roman" w:cs="Times New Roman"/>
          <w:sz w:val="24"/>
          <w:szCs w:val="24"/>
        </w:rPr>
        <w:t>, указанного в статье «Адреса, реквизиты и подписи Сторон».</w:t>
      </w:r>
    </w:p>
    <w:p w:rsidR="00A55716" w:rsidRDefault="00A55716">
      <w:pPr>
        <w:pStyle w:val="af3"/>
        <w:widowControl w:val="0"/>
        <w:tabs>
          <w:tab w:val="left" w:pos="601"/>
          <w:tab w:val="left" w:pos="795"/>
          <w:tab w:val="left" w:pos="1134"/>
        </w:tabs>
        <w:autoSpaceDE w:val="0"/>
        <w:autoSpaceDN w:val="0"/>
        <w:spacing w:line="240" w:lineRule="auto"/>
        <w:ind w:left="0"/>
        <w:jc w:val="both"/>
        <w:rPr>
          <w:rFonts w:ascii="Times New Roman" w:hAnsi="Times New Roman" w:cs="Times New Roman"/>
          <w:sz w:val="24"/>
          <w:szCs w:val="24"/>
        </w:rPr>
      </w:pPr>
    </w:p>
    <w:p w:rsidR="00A55716" w:rsidRDefault="00F81A01">
      <w:pPr>
        <w:pStyle w:val="af3"/>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F574C6" w:rsidRDefault="00F574C6" w:rsidP="00F574C6">
      <w:pPr>
        <w:pStyle w:val="af3"/>
        <w:widowControl w:val="0"/>
        <w:autoSpaceDE w:val="0"/>
        <w:autoSpaceDN w:val="0"/>
        <w:adjustRightInd w:val="0"/>
        <w:spacing w:after="0" w:line="240" w:lineRule="auto"/>
        <w:ind w:left="0"/>
        <w:rPr>
          <w:rFonts w:ascii="Times New Roman" w:eastAsia="Times New Roman" w:hAnsi="Times New Roman" w:cs="Times New Roman"/>
          <w:b/>
          <w:sz w:val="24"/>
          <w:szCs w:val="24"/>
          <w:lang w:eastAsia="ru-RU"/>
        </w:rPr>
      </w:pP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Pr>
          <w:rFonts w:ascii="Times New Roman" w:hAnsi="Times New Roman" w:cs="Times New Roman"/>
          <w:spacing w:val="16"/>
          <w:sz w:val="24"/>
          <w:szCs w:val="24"/>
        </w:rPr>
        <w:t>исполнителем</w:t>
      </w:r>
      <w:r>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заказчиком, поставщиком (подрядчиком, </w:t>
      </w:r>
      <w:r>
        <w:rPr>
          <w:rFonts w:ascii="Times New Roman" w:hAnsi="Times New Roman" w:cs="Times New Roman"/>
          <w:spacing w:val="16"/>
          <w:sz w:val="24"/>
          <w:szCs w:val="24"/>
        </w:rPr>
        <w:t>исполнителем</w:t>
      </w:r>
      <w:r>
        <w:rPr>
          <w:rFonts w:ascii="Times New Roman" w:eastAsia="Times New Roman" w:hAnsi="Times New Roman" w:cs="Times New Roman"/>
          <w:sz w:val="24"/>
          <w:szCs w:val="24"/>
        </w:rPr>
        <w:t>), и размера пени, начисляемой</w:t>
      </w:r>
      <w:proofErr w:type="gramEnd"/>
      <w:r>
        <w:rPr>
          <w:rFonts w:ascii="Times New Roman" w:eastAsia="Times New Roman" w:hAnsi="Times New Roman" w:cs="Times New Roman"/>
          <w:sz w:val="24"/>
          <w:szCs w:val="24"/>
        </w:rPr>
        <w:t xml:space="preserve"> за каждый день просрочки исполнения поставщиком (подрядчиком, </w:t>
      </w:r>
      <w:r>
        <w:rPr>
          <w:rFonts w:ascii="Times New Roman" w:hAnsi="Times New Roman" w:cs="Times New Roman"/>
          <w:spacing w:val="16"/>
          <w:sz w:val="24"/>
          <w:szCs w:val="24"/>
        </w:rPr>
        <w:t>исполнителем</w:t>
      </w:r>
      <w:r>
        <w:rPr>
          <w:rFonts w:ascii="Times New Roman" w:eastAsia="Times New Roman" w:hAnsi="Times New Roman" w:cs="Times New Roman"/>
          <w:sz w:val="24"/>
          <w:szCs w:val="24"/>
        </w:rPr>
        <w:t>)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spacing w:val="16"/>
          <w:sz w:val="24"/>
          <w:szCs w:val="24"/>
        </w:rPr>
        <w:t>Исполнитель</w:t>
      </w:r>
      <w:r>
        <w:rPr>
          <w:rFonts w:ascii="Times New Roman" w:eastAsia="Times New Roman" w:hAnsi="Times New Roman" w:cs="Times New Roman"/>
          <w:sz w:val="24"/>
          <w:szCs w:val="24"/>
        </w:rPr>
        <w:t xml:space="preserve"> вправе потребовать уплаты неустоек (штрафов, пеней).</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Пеня начисляется Заказчику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1000 рублей.</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просрочки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 xml:space="preserve">м обязательств, предусмотренных Договором, а также в иных случаях неисполнения или ненадлежащего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 xml:space="preserve">м обязательств, предусмотренных Договором, Заказчик направляет </w:t>
      </w:r>
      <w:r>
        <w:rPr>
          <w:rFonts w:ascii="Times New Roman" w:hAnsi="Times New Roman" w:cs="Times New Roman"/>
          <w:spacing w:val="16"/>
          <w:sz w:val="24"/>
          <w:szCs w:val="24"/>
        </w:rPr>
        <w:t>Исполнителю</w:t>
      </w:r>
      <w:r>
        <w:rPr>
          <w:rFonts w:ascii="Times New Roman" w:eastAsia="Times New Roman" w:hAnsi="Times New Roman" w:cs="Times New Roman"/>
          <w:sz w:val="24"/>
          <w:szCs w:val="24"/>
        </w:rPr>
        <w:t xml:space="preserve"> требование об уплате неустоек (штрафов, пеней).</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Пеня начисляется </w:t>
      </w:r>
      <w:r>
        <w:rPr>
          <w:rFonts w:ascii="Times New Roman" w:hAnsi="Times New Roman" w:cs="Times New Roman"/>
          <w:spacing w:val="16"/>
          <w:sz w:val="24"/>
          <w:szCs w:val="24"/>
        </w:rPr>
        <w:t>Исполнителю</w:t>
      </w:r>
      <w:r>
        <w:rPr>
          <w:rFonts w:ascii="Times New Roman" w:eastAsia="Times New Roman" w:hAnsi="Times New Roman" w:cs="Times New Roman"/>
          <w:sz w:val="24"/>
          <w:szCs w:val="24"/>
        </w:rPr>
        <w:t xml:space="preserve"> за каждый день просрочки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 xml:space="preserve">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м.</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Штрафы начисляются </w:t>
      </w:r>
      <w:r>
        <w:rPr>
          <w:rFonts w:ascii="Times New Roman" w:hAnsi="Times New Roman" w:cs="Times New Roman"/>
          <w:spacing w:val="16"/>
          <w:sz w:val="24"/>
          <w:szCs w:val="24"/>
        </w:rPr>
        <w:t>Исполнителю</w:t>
      </w:r>
      <w:r>
        <w:rPr>
          <w:rFonts w:ascii="Times New Roman" w:eastAsia="Times New Roman" w:hAnsi="Times New Roman" w:cs="Times New Roman"/>
          <w:sz w:val="24"/>
          <w:szCs w:val="24"/>
        </w:rPr>
        <w:t xml:space="preserve"> за неисполнение или ненадлежащее исполнение обязательств, предусмотренных Договором, за исключением просрочки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 xml:space="preserve">м обязательств (в том числе гарантийного обязательства), предусмотренных Договором. За каждый факт неисполнения или ненадлежащего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м обязательства, предусмотренного Договором, которое не имеет стоимостного выражения, штраф устанавливается (при наличии в Договоре таких обязательств) в размере 1000 рублей.</w:t>
      </w:r>
    </w:p>
    <w:p w:rsidR="00A55716" w:rsidRDefault="00F81A01">
      <w:pPr>
        <w:pStyle w:val="10"/>
        <w:numPr>
          <w:ilvl w:val="1"/>
          <w:numId w:val="1"/>
        </w:numPr>
        <w:tabs>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сумма начисленной неустойки (штрафов, пени) за неисполнение или ненадлежащее исполнение </w:t>
      </w:r>
      <w:r>
        <w:rPr>
          <w:rFonts w:ascii="Times New Roman" w:hAnsi="Times New Roman" w:cs="Times New Roman"/>
          <w:spacing w:val="16"/>
          <w:sz w:val="24"/>
          <w:szCs w:val="24"/>
        </w:rPr>
        <w:t>Исполнителе</w:t>
      </w:r>
      <w:r>
        <w:rPr>
          <w:rFonts w:ascii="Times New Roman" w:eastAsia="Times New Roman" w:hAnsi="Times New Roman" w:cs="Times New Roman"/>
          <w:sz w:val="24"/>
          <w:szCs w:val="24"/>
        </w:rPr>
        <w:t>м обязательств, предусмотренных Договором, не может превышать цену Договора.</w:t>
      </w:r>
    </w:p>
    <w:p w:rsidR="00A55716" w:rsidRDefault="00F81A01">
      <w:pPr>
        <w:pStyle w:val="10"/>
        <w:numPr>
          <w:ilvl w:val="1"/>
          <w:numId w:val="1"/>
        </w:numPr>
        <w:tabs>
          <w:tab w:val="left" w:pos="709"/>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сумма начисленной неустойки (штрафов, пени) за ненадлежащее исполнение Заказчиком обязат</w:t>
      </w:r>
      <w:r w:rsidR="00B35827">
        <w:rPr>
          <w:rFonts w:ascii="Times New Roman" w:eastAsia="Times New Roman" w:hAnsi="Times New Roman" w:cs="Times New Roman"/>
          <w:sz w:val="24"/>
          <w:szCs w:val="24"/>
        </w:rPr>
        <w:t>ельств, предусмотренных Договором</w:t>
      </w:r>
      <w:r>
        <w:rPr>
          <w:rFonts w:ascii="Times New Roman" w:eastAsia="Times New Roman" w:hAnsi="Times New Roman" w:cs="Times New Roman"/>
          <w:sz w:val="24"/>
          <w:szCs w:val="24"/>
        </w:rPr>
        <w:t>, не может превышать цену Договора.</w:t>
      </w:r>
    </w:p>
    <w:p w:rsidR="00A55716" w:rsidRDefault="00F81A01">
      <w:pPr>
        <w:pStyle w:val="10"/>
        <w:numPr>
          <w:ilvl w:val="1"/>
          <w:numId w:val="1"/>
        </w:numPr>
        <w:tabs>
          <w:tab w:val="left" w:pos="709"/>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hAnsi="Times New Roman" w:cs="Times New Roman"/>
          <w:spacing w:val="16"/>
          <w:sz w:val="24"/>
          <w:szCs w:val="24"/>
        </w:rPr>
        <w:t>Исполнитель</w:t>
      </w:r>
      <w:r>
        <w:rPr>
          <w:rFonts w:ascii="Times New Roman" w:eastAsia="Times New Roman" w:hAnsi="Times New Roman" w:cs="Times New Roman"/>
          <w:sz w:val="24"/>
          <w:szCs w:val="24"/>
        </w:rPr>
        <w:t>, не исполнивший или ненадлежащим образом исполнивший свои обязательства по Договору, обязан возместить Заказчику возникшие убытки в полном объеме (реальный ущерб и упущенную выгоду).</w:t>
      </w:r>
    </w:p>
    <w:p w:rsidR="00A55716" w:rsidRDefault="00F81A01">
      <w:pPr>
        <w:pStyle w:val="10"/>
        <w:numPr>
          <w:ilvl w:val="1"/>
          <w:numId w:val="1"/>
        </w:numPr>
        <w:tabs>
          <w:tab w:val="left" w:pos="709"/>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Сторона настоящего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5716" w:rsidRDefault="00F81A01">
      <w:pPr>
        <w:pStyle w:val="10"/>
        <w:numPr>
          <w:ilvl w:val="1"/>
          <w:numId w:val="1"/>
        </w:numPr>
        <w:tabs>
          <w:tab w:val="left" w:pos="709"/>
          <w:tab w:val="left" w:pos="1134"/>
        </w:tabs>
        <w:spacing w:after="0"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освобождения Сторон от ответственности:</w:t>
      </w:r>
    </w:p>
    <w:p w:rsidR="00A55716" w:rsidRDefault="00F81A01">
      <w:pPr>
        <w:pStyle w:val="10"/>
        <w:numPr>
          <w:ilvl w:val="1"/>
          <w:numId w:val="1"/>
        </w:numPr>
        <w:tabs>
          <w:tab w:val="left" w:pos="709"/>
          <w:tab w:val="left" w:pos="1134"/>
        </w:tabs>
        <w:spacing w:line="240" w:lineRule="atLeast"/>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ПОРЯДОК СДАЧИ И ПРИЕМКИ УСЛУГ</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B35827">
      <w:pPr>
        <w:pStyle w:val="af3"/>
        <w:widowControl w:val="0"/>
        <w:numPr>
          <w:ilvl w:val="1"/>
          <w:numId w:val="2"/>
        </w:numPr>
        <w:tabs>
          <w:tab w:val="left" w:pos="426"/>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После завершения </w:t>
      </w:r>
      <w:r w:rsidR="00F81A01">
        <w:rPr>
          <w:rFonts w:ascii="Times New Roman" w:hAnsi="Times New Roman" w:cs="Times New Roman"/>
          <w:sz w:val="24"/>
          <w:szCs w:val="24"/>
        </w:rPr>
        <w:t>оказания услуг, Исполнитель уведомляет Заказчика о факте завершения</w:t>
      </w:r>
      <w:r w:rsidR="00F81A01" w:rsidRPr="00B35827">
        <w:rPr>
          <w:rFonts w:ascii="Times New Roman" w:hAnsi="Times New Roman" w:cs="Times New Roman"/>
          <w:sz w:val="24"/>
          <w:szCs w:val="24"/>
        </w:rPr>
        <w:t xml:space="preserve"> предоставления услуг и представляет Заказчику документы для приёмки оказанных услуг.</w:t>
      </w:r>
    </w:p>
    <w:p w:rsidR="00A55716" w:rsidRDefault="00F81A01">
      <w:pPr>
        <w:pStyle w:val="10"/>
        <w:numPr>
          <w:ilvl w:val="1"/>
          <w:numId w:val="2"/>
        </w:numPr>
        <w:tabs>
          <w:tab w:val="left" w:pos="426"/>
          <w:tab w:val="left" w:pos="1134"/>
        </w:tabs>
        <w:spacing w:after="0" w:line="240" w:lineRule="auto"/>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rPr>
        <w:t xml:space="preserve">Исполнитель </w:t>
      </w:r>
      <w:r>
        <w:rPr>
          <w:rFonts w:ascii="Times New Roman" w:hAnsi="Times New Roman" w:cs="Times New Roman"/>
          <w:sz w:val="24"/>
          <w:szCs w:val="24"/>
          <w:lang w:eastAsia="en-US"/>
        </w:rPr>
        <w:t xml:space="preserve">для приёмки оказанных услуг в течение 2 (Двух) рабочих дней со дня окончания оказания услуг, </w:t>
      </w:r>
      <w:r>
        <w:rPr>
          <w:rFonts w:ascii="Times New Roman" w:hAnsi="Times New Roman" w:cs="Times New Roman"/>
          <w:sz w:val="24"/>
          <w:szCs w:val="24"/>
        </w:rPr>
        <w:t>для рассмотрения и согласования</w:t>
      </w:r>
      <w:r>
        <w:rPr>
          <w:rFonts w:ascii="Times New Roman" w:hAnsi="Times New Roman" w:cs="Times New Roman"/>
          <w:sz w:val="24"/>
          <w:szCs w:val="24"/>
          <w:lang w:eastAsia="en-US"/>
        </w:rPr>
        <w:t xml:space="preserve"> результата оказания услуг, представляет Заказчику следующие, оформленные надлежащим способом, документы:</w:t>
      </w:r>
    </w:p>
    <w:p w:rsidR="00A55716" w:rsidRDefault="00F81A01">
      <w:pPr>
        <w:tabs>
          <w:tab w:val="left" w:pos="426"/>
          <w:tab w:val="left" w:pos="1134"/>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Акт об оказании услуг по Договору (по форме Приложения № 2 к Договору, далее – Акт);</w:t>
      </w:r>
    </w:p>
    <w:p w:rsidR="00A55716" w:rsidRDefault="00F81A01">
      <w:pPr>
        <w:pStyle w:val="10"/>
        <w:tabs>
          <w:tab w:val="left" w:pos="426"/>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Счет на оплату. </w:t>
      </w:r>
    </w:p>
    <w:p w:rsidR="00A55716" w:rsidRDefault="00F81A01">
      <w:pPr>
        <w:pStyle w:val="10"/>
        <w:tabs>
          <w:tab w:val="left" w:pos="426"/>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4.3.  Приёмка результатов оказанных услуг  производится с проверкой объема и качества на соответствие условиям Договора. Приемка осуществляется в течение 10 (Десяти) рабочих дней со дня завершения оказания услуг и представления Исполнителем Акта об оказании услуг. </w:t>
      </w:r>
    </w:p>
    <w:p w:rsidR="00A55716" w:rsidRDefault="00F81A01">
      <w:pPr>
        <w:shd w:val="clear" w:color="auto" w:fill="FFFFFF"/>
        <w:tabs>
          <w:tab w:val="left" w:pos="567"/>
          <w:tab w:val="left" w:pos="1134"/>
          <w:tab w:val="left" w:pos="9356"/>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Подтверждением исполнения обязательств Исполнителя по Договору является подписанный Сторонами </w:t>
      </w:r>
      <w:r>
        <w:rPr>
          <w:rFonts w:ascii="Times New Roman" w:hAnsi="Times New Roman" w:cs="Times New Roman"/>
          <w:sz w:val="24"/>
          <w:szCs w:val="24"/>
        </w:rPr>
        <w:t>Акт об оказании услуг</w:t>
      </w:r>
      <w:r>
        <w:rPr>
          <w:rFonts w:ascii="Times New Roman" w:eastAsia="Calibri" w:hAnsi="Times New Roman" w:cs="Times New Roman"/>
          <w:sz w:val="24"/>
          <w:szCs w:val="24"/>
        </w:rPr>
        <w:t>.</w:t>
      </w:r>
    </w:p>
    <w:p w:rsidR="00A55716" w:rsidRDefault="00F81A01">
      <w:pPr>
        <w:shd w:val="clear" w:color="auto" w:fill="FFFFFF"/>
        <w:tabs>
          <w:tab w:val="left" w:pos="567"/>
          <w:tab w:val="left" w:pos="1134"/>
          <w:tab w:val="left" w:pos="9356"/>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Заказчик вправе не отказывать в приемке </w:t>
      </w:r>
      <w:r>
        <w:rPr>
          <w:rFonts w:ascii="Times New Roman" w:hAnsi="Times New Roman" w:cs="Times New Roman"/>
          <w:sz w:val="24"/>
          <w:szCs w:val="24"/>
        </w:rPr>
        <w:t>оказанных услуг</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 xml:space="preserve">в случае выявления несоответствия этих результатов условиям настоящего Договора, если выявленное несоответствие не препятствует приемке </w:t>
      </w:r>
      <w:r>
        <w:rPr>
          <w:rFonts w:ascii="Times New Roman" w:hAnsi="Times New Roman" w:cs="Times New Roman"/>
          <w:sz w:val="24"/>
          <w:szCs w:val="24"/>
        </w:rPr>
        <w:t>оказанных услуг</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и устранено Исполнителем.</w:t>
      </w:r>
    </w:p>
    <w:p w:rsidR="00A55716" w:rsidRDefault="00F81A01">
      <w:pPr>
        <w:shd w:val="clear" w:color="auto" w:fill="FFFFFF"/>
        <w:tabs>
          <w:tab w:val="left" w:pos="567"/>
          <w:tab w:val="left" w:pos="1134"/>
          <w:tab w:val="left" w:pos="9356"/>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Для проверки </w:t>
      </w:r>
      <w:r>
        <w:rPr>
          <w:rFonts w:ascii="Times New Roman" w:hAnsi="Times New Roman" w:cs="Times New Roman"/>
          <w:sz w:val="24"/>
          <w:szCs w:val="24"/>
        </w:rPr>
        <w:t>оказанных услуг</w:t>
      </w:r>
      <w:r>
        <w:rPr>
          <w:rFonts w:ascii="Times New Roman" w:eastAsia="Calibri" w:hAnsi="Times New Roman" w:cs="Times New Roman"/>
          <w:sz w:val="24"/>
          <w:szCs w:val="24"/>
        </w:rPr>
        <w:t xml:space="preserve">, предусмотренных настоящим Договором в части соответствия условиям настоящего Договора, Заказчик может провести экспертизу. Экспертиза </w:t>
      </w:r>
      <w:r>
        <w:rPr>
          <w:rFonts w:ascii="Times New Roman" w:hAnsi="Times New Roman" w:cs="Times New Roman"/>
          <w:sz w:val="24"/>
          <w:szCs w:val="24"/>
        </w:rPr>
        <w:t>оказанных услуг</w:t>
      </w:r>
      <w:r>
        <w:rPr>
          <w:rFonts w:ascii="Times New Roman" w:eastAsia="Calibri" w:hAnsi="Times New Roman" w:cs="Times New Roman"/>
          <w:sz w:val="24"/>
          <w:szCs w:val="24"/>
        </w:rPr>
        <w:t>,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Заказчиком.</w:t>
      </w:r>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4.7. Стороны договорились, что предоставление документов, указанных в п. 4.2. настоящего Договора, может осуществляться в электронной форме путем их направления Заказчику через Систему Электронного Документооборота СКБ «Контур» (https://kontur.ru/) (далее – «СЭД»).</w:t>
      </w:r>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4.8. Заказчик соглашается, что электронный документ, полученный им через СЭД, процедура аутентификации, для доступа к которой была проведена успешно, считается направленным Исполнителем, и Исполнитель признает факт направления такого электронного документа от его имени. </w:t>
      </w:r>
      <w:proofErr w:type="gramStart"/>
      <w:r>
        <w:rPr>
          <w:rFonts w:ascii="Times New Roman" w:hAnsi="Times New Roman" w:cs="Times New Roman"/>
          <w:sz w:val="24"/>
          <w:szCs w:val="24"/>
        </w:rPr>
        <w:t>Факт направления Исполнителем и получения Заказчиком электронного документа посредством СЭД, подписанного корректной ЭП Заказчиком, является достаточным основанием для признания документов утвержденными.</w:t>
      </w:r>
      <w:proofErr w:type="gramEnd"/>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4.9.  По окончании приёмки результатов оказанных услуг</w:t>
      </w:r>
      <w:r>
        <w:rPr>
          <w:rFonts w:ascii="Times New Roman" w:hAnsi="Times New Roman" w:cs="Times New Roman"/>
          <w:color w:val="000000"/>
          <w:sz w:val="24"/>
          <w:szCs w:val="24"/>
        </w:rPr>
        <w:t xml:space="preserve"> </w:t>
      </w:r>
      <w:r>
        <w:rPr>
          <w:rFonts w:ascii="Times New Roman" w:hAnsi="Times New Roman" w:cs="Times New Roman"/>
          <w:sz w:val="24"/>
          <w:szCs w:val="24"/>
        </w:rPr>
        <w:t>и проверки качества, Заказчик подписывает Акт.</w:t>
      </w:r>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4.10. По итогам приемки услуг Заказчик оформляет Акт приемки товаров, работ, услуг (ф.0510452) по унифицированной форме, установленной Приказом Минфина России от 15.04.2021 № 61н (далее – Акт 2). Акт 2 формируется на основании данных документов, предоставленных Исполнителем и подтверждающих факт оказания услуг.</w:t>
      </w:r>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4.11. Оформление и обмен документами о приемке услуг по форме Акта 2 осуществляются по телекоммуникационным каналам связи через СЭД с соблюдением требований российского законодательства, действующих на дату отправки документа. В отсутствие организационно-технической возможности подписания акта в электронной форме, </w:t>
      </w:r>
      <w:r>
        <w:rPr>
          <w:rFonts w:ascii="Times New Roman" w:hAnsi="Times New Roman" w:cs="Times New Roman"/>
          <w:sz w:val="24"/>
          <w:szCs w:val="24"/>
        </w:rPr>
        <w:lastRenderedPageBreak/>
        <w:t>Акт 2 формируется на бумажном носителе и подписывается представителями Заказчика и Исполнителем собственноручно.</w:t>
      </w:r>
    </w:p>
    <w:p w:rsidR="00A55716" w:rsidRDefault="00F81A01">
      <w:pPr>
        <w:pStyle w:val="10"/>
        <w:tabs>
          <w:tab w:val="left" w:pos="1134"/>
        </w:tabs>
        <w:spacing w:after="0" w:line="24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4.12. Акт по форме 0510452 формируется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Заказчиком в реестре договоров на официальном сайте Единой информационной системы в сфере закупок.</w:t>
      </w:r>
    </w:p>
    <w:p w:rsidR="00A55716" w:rsidRDefault="00A557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ПРАВА И ОБЯЗАННОСТИ СТОРОН</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A55716" w:rsidRDefault="00F81A01">
      <w:pPr>
        <w:pStyle w:val="ConsPlusNormal"/>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 xml:space="preserve">5.1.1. Требовать от Исполнителя </w:t>
      </w:r>
      <w:r>
        <w:rPr>
          <w:rFonts w:ascii="Times New Roman" w:hAnsi="Times New Roman" w:cs="Times New Roman"/>
          <w:color w:val="00000A"/>
          <w:sz w:val="24"/>
          <w:szCs w:val="24"/>
        </w:rPr>
        <w:t>надлежащего исполнения обязательств в соответствии с условиями настоящего Договора</w:t>
      </w:r>
      <w:r>
        <w:rPr>
          <w:rFonts w:ascii="Times New Roman" w:hAnsi="Times New Roman" w:cs="Times New Roman"/>
          <w:sz w:val="24"/>
          <w:szCs w:val="24"/>
        </w:rPr>
        <w:t xml:space="preserve"> и Техническим заданием, а также требовать своевременного устранения недостатков, выявленных как в ходе приемки оказанных услуг (их результатов), так и в течение гарантийного периода, если гарантийный срок установлен Техническим заданием.</w:t>
      </w:r>
    </w:p>
    <w:p w:rsidR="00A55716" w:rsidRDefault="00F81A01">
      <w:pPr>
        <w:pStyle w:val="ConsPlusNormal"/>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5.1.2. Требовать от Исполнителя представления надлежащим образом оформленной документации, подтверждающей оказание услуг по Договору.</w:t>
      </w:r>
    </w:p>
    <w:p w:rsidR="00A55716" w:rsidRDefault="00F81A01">
      <w:pPr>
        <w:pStyle w:val="ConsPlusNormal"/>
        <w:tabs>
          <w:tab w:val="left" w:pos="709"/>
        </w:tabs>
        <w:ind w:firstLine="567"/>
        <w:jc w:val="both"/>
        <w:rPr>
          <w:rFonts w:ascii="Times New Roman" w:hAnsi="Times New Roman" w:cs="Times New Roman"/>
          <w:sz w:val="24"/>
          <w:szCs w:val="24"/>
        </w:rPr>
      </w:pPr>
      <w:r>
        <w:rPr>
          <w:rFonts w:ascii="Times New Roman" w:hAnsi="Times New Roman" w:cs="Times New Roman"/>
          <w:sz w:val="24"/>
          <w:szCs w:val="24"/>
        </w:rPr>
        <w:t>5.1.3. Привлекать экспертов, экспертные организации, специалистов и иных лиц, обладающих необходимыми знаниями, для участия в проведении экспертизы оказанных услуг и представленной Исполнителем документации.</w:t>
      </w:r>
    </w:p>
    <w:p w:rsidR="00A55716" w:rsidRDefault="00F81A01">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5.1.4. Определять лиц, непосредственно участвующих в </w:t>
      </w:r>
      <w:proofErr w:type="gramStart"/>
      <w:r>
        <w:rPr>
          <w:rFonts w:ascii="Times New Roman" w:hAnsi="Times New Roman" w:cs="Times New Roman"/>
          <w:sz w:val="24"/>
          <w:szCs w:val="24"/>
        </w:rPr>
        <w:t>контроле за</w:t>
      </w:r>
      <w:proofErr w:type="gramEnd"/>
      <w:r>
        <w:rPr>
          <w:rFonts w:ascii="Times New Roman" w:hAnsi="Times New Roman" w:cs="Times New Roman"/>
          <w:sz w:val="24"/>
          <w:szCs w:val="24"/>
        </w:rPr>
        <w:t xml:space="preserve"> ходом оказания услуг и (или) участвующих в сдаче-приемке услуг по Договору.</w:t>
      </w:r>
    </w:p>
    <w:p w:rsidR="00A55716" w:rsidRDefault="00F81A01">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5.1.5. В любое время проверять соответствие совершения действий Исполнителем при оказании услуг, срокам, установленным в техническом задании и качества оказания услуг, требованиям, установленным Договором без вмешательства в оперативно-хозяйственную деятельность Исполнителя. Если в результате такой проверки станет очевидным, что услуги не будут исполнены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5.2.1. Передавать Исполнителю необходимые для оказания услуг материалы, информацию в соответствии с условиями Технического задания.</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5.2.2. Своевременно принять и оплатить надлежащим образом оказанные услуги в соответствии с Договором. </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5.3. Исполнитель вправе:</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5.3.1. Требовать своевременного рассмотрения и принятия решения о приемке оказанных услуг; </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оказанных услуг в соответствии с подписанным Сторонами Актом об оказании услуг по Договору;</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5.4. Исполнитель обязан:</w:t>
      </w:r>
    </w:p>
    <w:p w:rsidR="00A55716" w:rsidRDefault="00F81A01">
      <w:pPr>
        <w:pStyle w:val="ConsPlusNormal"/>
        <w:ind w:firstLine="567"/>
        <w:jc w:val="both"/>
        <w:rPr>
          <w:rFonts w:ascii="Times New Roman" w:hAnsi="Times New Roman" w:cs="Times New Roman"/>
          <w:sz w:val="24"/>
          <w:szCs w:val="24"/>
        </w:rPr>
      </w:pPr>
      <w:bookmarkStart w:id="0" w:name="P252"/>
      <w:bookmarkEnd w:id="0"/>
      <w:r>
        <w:rPr>
          <w:rFonts w:ascii="Times New Roman" w:hAnsi="Times New Roman" w:cs="Times New Roman"/>
          <w:sz w:val="24"/>
          <w:szCs w:val="24"/>
        </w:rPr>
        <w:t>5.4.1. Своевременно и надлежащим образом оказать услуги и представить Заказчику документы для проведения приемки;</w:t>
      </w:r>
    </w:p>
    <w:p w:rsidR="00A55716" w:rsidRDefault="00F81A01">
      <w:pPr>
        <w:pStyle w:val="ConsPlusNormal"/>
        <w:ind w:firstLine="567"/>
        <w:jc w:val="both"/>
        <w:rPr>
          <w:rFonts w:ascii="Times New Roman" w:hAnsi="Times New Roman" w:cs="Times New Roman"/>
          <w:sz w:val="24"/>
          <w:szCs w:val="24"/>
        </w:rPr>
      </w:pPr>
      <w:bookmarkStart w:id="1" w:name="P253"/>
      <w:bookmarkEnd w:id="1"/>
      <w:r>
        <w:rPr>
          <w:rFonts w:ascii="Times New Roman" w:hAnsi="Times New Roman" w:cs="Times New Roman"/>
          <w:sz w:val="24"/>
          <w:szCs w:val="24"/>
        </w:rPr>
        <w:t>5.4.2. Согласовать с Заказчиком необходимость использования при оказании услуг, охраняемых результатов интеллектуальной деятельности, права на которые принадлежат третьим лицам, и вопросы приобретения прав на их использование.</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5.4.3. Обеспечить конфиденциальность сведений о результате оказания услуг, в том числе в режиме коммерческой тайны, до принятия решения о форме и способе его правовой охраны.</w:t>
      </w:r>
    </w:p>
    <w:p w:rsidR="00A55716" w:rsidRDefault="00F81A01">
      <w:pPr>
        <w:pStyle w:val="ConsPlusNonformat"/>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5.4.4. Своими силами и за свой счет устранить допущенные по вине Исполнителя в процессе </w:t>
      </w:r>
      <w:r>
        <w:rPr>
          <w:rFonts w:ascii="Times New Roman" w:hAnsi="Times New Roman" w:cs="Times New Roman"/>
          <w:sz w:val="24"/>
          <w:szCs w:val="24"/>
        </w:rPr>
        <w:t>оказания услуг</w:t>
      </w:r>
      <w:r>
        <w:rPr>
          <w:rFonts w:ascii="Times New Roman" w:hAnsi="Times New Roman" w:cs="Times New Roman"/>
          <w:color w:val="auto"/>
          <w:sz w:val="24"/>
          <w:szCs w:val="24"/>
        </w:rPr>
        <w:t xml:space="preserve"> недостатки в сроки, определенные Сторонами.</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5.4.5.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w:t>
      </w:r>
    </w:p>
    <w:p w:rsidR="00A55716" w:rsidRDefault="00F81A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5.4.6. Обеспечить передачу Заказчику полученных по Договору результатов Работ,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установленных сроков.</w:t>
      </w:r>
    </w:p>
    <w:p w:rsidR="00A55716" w:rsidRDefault="00F81A01">
      <w:pPr>
        <w:pStyle w:val="10"/>
        <w:tabs>
          <w:tab w:val="left" w:pos="1843"/>
        </w:tabs>
        <w:spacing w:line="240" w:lineRule="atLeast"/>
        <w:ind w:firstLine="567"/>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5.4.7.</w:t>
      </w:r>
      <w:r>
        <w:rPr>
          <w:rFonts w:ascii="Times New Roman" w:hAnsi="Times New Roman" w:cs="Times New Roman"/>
          <w:i/>
          <w:color w:val="00000A"/>
          <w:sz w:val="24"/>
          <w:szCs w:val="24"/>
        </w:rPr>
        <w:t> </w:t>
      </w:r>
      <w:proofErr w:type="gramStart"/>
      <w:r>
        <w:rPr>
          <w:rFonts w:ascii="Times New Roman" w:hAnsi="Times New Roman" w:cs="Times New Roman"/>
          <w:color w:val="00000A"/>
          <w:sz w:val="24"/>
          <w:szCs w:val="24"/>
        </w:rPr>
        <w:t>Нести иные обязанности</w:t>
      </w:r>
      <w:proofErr w:type="gramEnd"/>
      <w:r>
        <w:rPr>
          <w:rFonts w:ascii="Times New Roman" w:hAnsi="Times New Roman" w:cs="Times New Roman"/>
          <w:color w:val="00000A"/>
          <w:sz w:val="24"/>
          <w:szCs w:val="24"/>
        </w:rPr>
        <w:t>, предусмотренные законодательством Российской Федерации и настоящим Договором.</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ОБСТОЯТЕЛЬСТВА НЕПРЕОДОЛИМОЙ СИЛЫ</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pStyle w:val="af3"/>
        <w:widowControl w:val="0"/>
        <w:numPr>
          <w:ilvl w:val="1"/>
          <w:numId w:val="3"/>
        </w:numPr>
        <w:tabs>
          <w:tab w:val="left" w:pos="426"/>
          <w:tab w:val="left" w:pos="1134"/>
        </w:tabs>
        <w:autoSpaceDE w:val="0"/>
        <w:autoSpaceDN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pacing w:val="13"/>
          <w:sz w:val="24"/>
          <w:szCs w:val="24"/>
        </w:rPr>
        <w:t xml:space="preserve">Стороны </w:t>
      </w:r>
      <w:r>
        <w:rPr>
          <w:rFonts w:ascii="Times New Roman" w:hAnsi="Times New Roman" w:cs="Times New Roman"/>
          <w:spacing w:val="14"/>
          <w:sz w:val="24"/>
          <w:szCs w:val="24"/>
        </w:rPr>
        <w:t xml:space="preserve">освобождаются </w:t>
      </w:r>
      <w:r>
        <w:rPr>
          <w:rFonts w:ascii="Times New Roman" w:hAnsi="Times New Roman" w:cs="Times New Roman"/>
          <w:sz w:val="24"/>
          <w:szCs w:val="24"/>
        </w:rPr>
        <w:t xml:space="preserve">от </w:t>
      </w:r>
      <w:r>
        <w:rPr>
          <w:rFonts w:ascii="Times New Roman" w:hAnsi="Times New Roman" w:cs="Times New Roman"/>
          <w:spacing w:val="15"/>
          <w:sz w:val="24"/>
          <w:szCs w:val="24"/>
        </w:rPr>
        <w:t xml:space="preserve">ответственности </w:t>
      </w:r>
      <w:r>
        <w:rPr>
          <w:rFonts w:ascii="Times New Roman" w:hAnsi="Times New Roman" w:cs="Times New Roman"/>
          <w:sz w:val="24"/>
          <w:szCs w:val="24"/>
        </w:rPr>
        <w:t xml:space="preserve">за </w:t>
      </w:r>
      <w:r>
        <w:rPr>
          <w:rFonts w:ascii="Times New Roman" w:hAnsi="Times New Roman" w:cs="Times New Roman"/>
          <w:spacing w:val="14"/>
          <w:sz w:val="24"/>
          <w:szCs w:val="24"/>
        </w:rPr>
        <w:t xml:space="preserve">частичное </w:t>
      </w:r>
      <w:r>
        <w:rPr>
          <w:rFonts w:ascii="Times New Roman" w:hAnsi="Times New Roman" w:cs="Times New Roman"/>
          <w:spacing w:val="11"/>
          <w:sz w:val="24"/>
          <w:szCs w:val="24"/>
        </w:rPr>
        <w:t xml:space="preserve">или </w:t>
      </w:r>
      <w:r>
        <w:rPr>
          <w:rFonts w:ascii="Times New Roman" w:hAnsi="Times New Roman" w:cs="Times New Roman"/>
          <w:spacing w:val="16"/>
          <w:sz w:val="24"/>
          <w:szCs w:val="24"/>
        </w:rPr>
        <w:t xml:space="preserve">полное </w:t>
      </w:r>
      <w:r>
        <w:rPr>
          <w:rFonts w:ascii="Times New Roman" w:hAnsi="Times New Roman" w:cs="Times New Roman"/>
          <w:sz w:val="24"/>
          <w:szCs w:val="24"/>
        </w:rPr>
        <w:t xml:space="preserve">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w:t>
      </w:r>
      <w:r>
        <w:rPr>
          <w:rFonts w:ascii="Times New Roman" w:hAnsi="Times New Roman" w:cs="Times New Roman"/>
          <w:spacing w:val="9"/>
          <w:sz w:val="24"/>
          <w:szCs w:val="24"/>
        </w:rPr>
        <w:t xml:space="preserve">непредотвратимых </w:t>
      </w:r>
      <w:r>
        <w:rPr>
          <w:rFonts w:ascii="Times New Roman" w:hAnsi="Times New Roman" w:cs="Times New Roman"/>
          <w:sz w:val="24"/>
          <w:szCs w:val="24"/>
        </w:rPr>
        <w:t xml:space="preserve">при данных условиях </w:t>
      </w:r>
      <w:r>
        <w:rPr>
          <w:rFonts w:ascii="Times New Roman" w:hAnsi="Times New Roman" w:cs="Times New Roman"/>
          <w:spacing w:val="9"/>
          <w:sz w:val="24"/>
          <w:szCs w:val="24"/>
        </w:rPr>
        <w:t xml:space="preserve">обстоятельств: </w:t>
      </w:r>
      <w:r>
        <w:rPr>
          <w:rFonts w:ascii="Times New Roman" w:hAnsi="Times New Roman" w:cs="Times New Roman"/>
          <w:sz w:val="24"/>
          <w:szCs w:val="24"/>
        </w:rPr>
        <w:t xml:space="preserve">стихийных </w:t>
      </w:r>
      <w:r>
        <w:rPr>
          <w:rFonts w:ascii="Times New Roman" w:hAnsi="Times New Roman" w:cs="Times New Roman"/>
          <w:spacing w:val="10"/>
          <w:sz w:val="24"/>
          <w:szCs w:val="24"/>
        </w:rPr>
        <w:t xml:space="preserve">природных </w:t>
      </w:r>
      <w:r>
        <w:rPr>
          <w:rFonts w:ascii="Times New Roman" w:hAnsi="Times New Roman" w:cs="Times New Roman"/>
          <w:sz w:val="24"/>
          <w:szCs w:val="24"/>
        </w:rPr>
        <w:t>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Pr>
          <w:rFonts w:ascii="Times New Roman" w:hAnsi="Times New Roman" w:cs="Times New Roman"/>
          <w:sz w:val="24"/>
          <w:szCs w:val="24"/>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55716" w:rsidRDefault="00F81A01">
      <w:pPr>
        <w:pStyle w:val="af3"/>
        <w:widowControl w:val="0"/>
        <w:numPr>
          <w:ilvl w:val="1"/>
          <w:numId w:val="3"/>
        </w:numPr>
        <w:tabs>
          <w:tab w:val="left" w:pos="426"/>
          <w:tab w:val="left" w:pos="1134"/>
        </w:tabs>
        <w:autoSpaceDE w:val="0"/>
        <w:autoSpaceDN w:val="0"/>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pacing w:val="14"/>
          <w:sz w:val="24"/>
          <w:szCs w:val="24"/>
        </w:rPr>
        <w:t xml:space="preserve">Сторона, </w:t>
      </w:r>
      <w:r>
        <w:rPr>
          <w:rFonts w:ascii="Times New Roman" w:hAnsi="Times New Roman" w:cs="Times New Roman"/>
          <w:spacing w:val="10"/>
          <w:sz w:val="24"/>
          <w:szCs w:val="24"/>
        </w:rPr>
        <w:t xml:space="preserve">для </w:t>
      </w:r>
      <w:r>
        <w:rPr>
          <w:rFonts w:ascii="Times New Roman" w:hAnsi="Times New Roman" w:cs="Times New Roman"/>
          <w:spacing w:val="13"/>
          <w:sz w:val="24"/>
          <w:szCs w:val="24"/>
        </w:rPr>
        <w:t xml:space="preserve">которой </w:t>
      </w:r>
      <w:r>
        <w:rPr>
          <w:rFonts w:ascii="Times New Roman" w:hAnsi="Times New Roman" w:cs="Times New Roman"/>
          <w:spacing w:val="14"/>
          <w:sz w:val="24"/>
          <w:szCs w:val="24"/>
        </w:rPr>
        <w:t xml:space="preserve">надлежащее исполнение обязательств </w:t>
      </w:r>
      <w:r>
        <w:rPr>
          <w:rFonts w:ascii="Times New Roman" w:hAnsi="Times New Roman" w:cs="Times New Roman"/>
          <w:spacing w:val="16"/>
          <w:sz w:val="24"/>
          <w:szCs w:val="24"/>
        </w:rPr>
        <w:t xml:space="preserve">оказалось </w:t>
      </w:r>
      <w:r>
        <w:rPr>
          <w:rFonts w:ascii="Times New Roman" w:hAnsi="Times New Roman" w:cs="Times New Roman"/>
          <w:sz w:val="24"/>
          <w:szCs w:val="24"/>
        </w:rPr>
        <w:t xml:space="preserve">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w:t>
      </w:r>
      <w:r>
        <w:rPr>
          <w:rFonts w:ascii="Times New Roman" w:hAnsi="Times New Roman" w:cs="Times New Roman"/>
          <w:spacing w:val="9"/>
          <w:sz w:val="24"/>
          <w:szCs w:val="24"/>
        </w:rPr>
        <w:t xml:space="preserve">уведомить </w:t>
      </w:r>
      <w:r>
        <w:rPr>
          <w:rFonts w:ascii="Times New Roman" w:hAnsi="Times New Roman" w:cs="Times New Roman"/>
          <w:sz w:val="24"/>
          <w:szCs w:val="24"/>
        </w:rPr>
        <w:t xml:space="preserve">в </w:t>
      </w:r>
      <w:r>
        <w:rPr>
          <w:rFonts w:ascii="Times New Roman" w:hAnsi="Times New Roman" w:cs="Times New Roman"/>
          <w:spacing w:val="9"/>
          <w:sz w:val="24"/>
          <w:szCs w:val="24"/>
        </w:rPr>
        <w:t xml:space="preserve">письменной </w:t>
      </w:r>
      <w:r>
        <w:rPr>
          <w:rFonts w:ascii="Times New Roman" w:hAnsi="Times New Roman" w:cs="Times New Roman"/>
          <w:sz w:val="24"/>
          <w:szCs w:val="24"/>
        </w:rPr>
        <w:t xml:space="preserve">форме </w:t>
      </w:r>
      <w:r>
        <w:rPr>
          <w:rFonts w:ascii="Times New Roman" w:hAnsi="Times New Roman" w:cs="Times New Roman"/>
          <w:spacing w:val="9"/>
          <w:sz w:val="24"/>
          <w:szCs w:val="24"/>
        </w:rPr>
        <w:t xml:space="preserve">другую Сторону </w:t>
      </w:r>
      <w:r>
        <w:rPr>
          <w:rFonts w:ascii="Times New Roman" w:hAnsi="Times New Roman" w:cs="Times New Roman"/>
          <w:sz w:val="24"/>
          <w:szCs w:val="24"/>
        </w:rPr>
        <w:t xml:space="preserve">об их </w:t>
      </w:r>
      <w:r>
        <w:rPr>
          <w:rFonts w:ascii="Times New Roman" w:hAnsi="Times New Roman" w:cs="Times New Roman"/>
          <w:spacing w:val="10"/>
          <w:sz w:val="24"/>
          <w:szCs w:val="24"/>
        </w:rPr>
        <w:t xml:space="preserve">возникновении, </w:t>
      </w:r>
      <w:r>
        <w:rPr>
          <w:rFonts w:ascii="Times New Roman" w:hAnsi="Times New Roman" w:cs="Times New Roman"/>
          <w:sz w:val="24"/>
          <w:szCs w:val="24"/>
        </w:rPr>
        <w:t>виде и возможной продолжительности действия обстоятельств непреодолимой силы.</w:t>
      </w:r>
      <w:proofErr w:type="gramEnd"/>
    </w:p>
    <w:p w:rsidR="00A55716" w:rsidRDefault="00F81A01">
      <w:pPr>
        <w:pStyle w:val="af3"/>
        <w:widowControl w:val="0"/>
        <w:numPr>
          <w:ilvl w:val="1"/>
          <w:numId w:val="3"/>
        </w:numPr>
        <w:tabs>
          <w:tab w:val="left" w:pos="426"/>
          <w:tab w:val="left" w:pos="1134"/>
        </w:tabs>
        <w:autoSpaceDE w:val="0"/>
        <w:autoSpaceDN w:val="0"/>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Если, по мнению Сторон, оказание услуг могут быть продолжены в порядке, действовавшем</w:t>
      </w:r>
      <w:r>
        <w:rPr>
          <w:rFonts w:ascii="Times New Roman" w:hAnsi="Times New Roman" w:cs="Times New Roman"/>
          <w:spacing w:val="80"/>
          <w:sz w:val="24"/>
          <w:szCs w:val="24"/>
        </w:rPr>
        <w:t xml:space="preserve"> </w:t>
      </w:r>
      <w:r>
        <w:rPr>
          <w:rFonts w:ascii="Times New Roman" w:hAnsi="Times New Roman" w:cs="Times New Roman"/>
          <w:sz w:val="24"/>
          <w:szCs w:val="24"/>
        </w:rPr>
        <w:t>согласно</w:t>
      </w:r>
      <w:r>
        <w:rPr>
          <w:rFonts w:ascii="Times New Roman" w:hAnsi="Times New Roman" w:cs="Times New Roman"/>
          <w:spacing w:val="80"/>
          <w:sz w:val="24"/>
          <w:szCs w:val="24"/>
        </w:rPr>
        <w:t xml:space="preserve"> </w:t>
      </w:r>
      <w:r>
        <w:rPr>
          <w:rFonts w:ascii="Times New Roman" w:hAnsi="Times New Roman" w:cs="Times New Roman"/>
          <w:sz w:val="24"/>
          <w:szCs w:val="24"/>
        </w:rPr>
        <w:t>настоящему</w:t>
      </w:r>
      <w:r>
        <w:rPr>
          <w:rFonts w:ascii="Times New Roman" w:hAnsi="Times New Roman" w:cs="Times New Roman"/>
          <w:spacing w:val="80"/>
          <w:sz w:val="24"/>
          <w:szCs w:val="24"/>
        </w:rPr>
        <w:t xml:space="preserve"> </w:t>
      </w:r>
      <w:r>
        <w:rPr>
          <w:rFonts w:ascii="Times New Roman" w:hAnsi="Times New Roman" w:cs="Times New Roman"/>
          <w:sz w:val="24"/>
          <w:szCs w:val="24"/>
        </w:rPr>
        <w:t>Договору</w:t>
      </w:r>
      <w:r>
        <w:rPr>
          <w:rFonts w:ascii="Times New Roman" w:hAnsi="Times New Roman" w:cs="Times New Roman"/>
          <w:spacing w:val="80"/>
          <w:sz w:val="24"/>
          <w:szCs w:val="24"/>
        </w:rPr>
        <w:t xml:space="preserve"> </w:t>
      </w:r>
      <w:r>
        <w:rPr>
          <w:rFonts w:ascii="Times New Roman" w:hAnsi="Times New Roman" w:cs="Times New Roman"/>
          <w:sz w:val="24"/>
          <w:szCs w:val="24"/>
        </w:rPr>
        <w:t>до</w:t>
      </w:r>
      <w:r>
        <w:rPr>
          <w:rFonts w:ascii="Times New Roman" w:hAnsi="Times New Roman" w:cs="Times New Roman"/>
          <w:spacing w:val="80"/>
          <w:sz w:val="24"/>
          <w:szCs w:val="24"/>
        </w:rPr>
        <w:t xml:space="preserve"> </w:t>
      </w:r>
      <w:r>
        <w:rPr>
          <w:rFonts w:ascii="Times New Roman" w:hAnsi="Times New Roman" w:cs="Times New Roman"/>
          <w:sz w:val="24"/>
          <w:szCs w:val="24"/>
        </w:rPr>
        <w:t>начала</w:t>
      </w:r>
      <w:r>
        <w:rPr>
          <w:rFonts w:ascii="Times New Roman" w:hAnsi="Times New Roman" w:cs="Times New Roman"/>
          <w:spacing w:val="80"/>
          <w:sz w:val="24"/>
          <w:szCs w:val="24"/>
        </w:rPr>
        <w:t xml:space="preserve"> </w:t>
      </w:r>
      <w:r>
        <w:rPr>
          <w:rFonts w:ascii="Times New Roman" w:hAnsi="Times New Roman" w:cs="Times New Roman"/>
          <w:sz w:val="24"/>
          <w:szCs w:val="24"/>
        </w:rPr>
        <w:t>действия</w:t>
      </w:r>
      <w:r>
        <w:rPr>
          <w:rFonts w:ascii="Times New Roman" w:hAnsi="Times New Roman" w:cs="Times New Roman"/>
          <w:spacing w:val="80"/>
          <w:sz w:val="24"/>
          <w:szCs w:val="24"/>
        </w:rPr>
        <w:t xml:space="preserve"> </w:t>
      </w:r>
      <w:r>
        <w:rPr>
          <w:rFonts w:ascii="Times New Roman" w:hAnsi="Times New Roman" w:cs="Times New Roman"/>
          <w:sz w:val="24"/>
          <w:szCs w:val="24"/>
        </w:rPr>
        <w:t>обстоятельств</w:t>
      </w:r>
    </w:p>
    <w:p w:rsidR="00A55716" w:rsidRDefault="00F81A01">
      <w:pPr>
        <w:pStyle w:val="ad"/>
        <w:tabs>
          <w:tab w:val="left" w:pos="426"/>
          <w:tab w:val="left" w:pos="1134"/>
        </w:tabs>
        <w:spacing w:after="240"/>
        <w:ind w:left="0" w:firstLine="567"/>
        <w:rPr>
          <w:sz w:val="24"/>
          <w:szCs w:val="24"/>
        </w:rPr>
      </w:pPr>
      <w:r>
        <w:rPr>
          <w:sz w:val="24"/>
          <w:szCs w:val="24"/>
        </w:rPr>
        <w:t>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СРОК ДЕЙСТВИЯ, ИЗМЕНЕНИЕ</w:t>
      </w: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ДОСРОЧНОЕ РАСТОРЖЕНИЕ ДОГОВОРА</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Настоящий Договор вступает в силу </w:t>
      </w:r>
      <w:proofErr w:type="gramStart"/>
      <w:r>
        <w:rPr>
          <w:rFonts w:ascii="Times New Roman" w:eastAsia="Times New Roman" w:hAnsi="Times New Roman" w:cs="Times New Roman"/>
          <w:sz w:val="24"/>
          <w:szCs w:val="24"/>
          <w:lang w:eastAsia="ru-RU"/>
        </w:rPr>
        <w:t>с даты</w:t>
      </w:r>
      <w:proofErr w:type="gramEnd"/>
      <w:r>
        <w:rPr>
          <w:rFonts w:ascii="Times New Roman" w:eastAsia="Times New Roman" w:hAnsi="Times New Roman" w:cs="Times New Roman"/>
          <w:sz w:val="24"/>
          <w:szCs w:val="24"/>
          <w:lang w:eastAsia="ru-RU"/>
        </w:rPr>
        <w:t xml:space="preserve"> его подписания Сторонами и действует до 31 декабря 2026 года. Окончание срока действия настоящего Договора не влечёт прекращения неисполненных по нему обязатель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w:t>
      </w:r>
    </w:p>
    <w:p w:rsidR="00A55716" w:rsidRDefault="00F81A0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55716" w:rsidRDefault="00F81A0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 Договор </w:t>
      </w:r>
      <w:proofErr w:type="gramStart"/>
      <w:r>
        <w:rPr>
          <w:rFonts w:ascii="Times New Roman" w:eastAsia="Times New Roman" w:hAnsi="Times New Roman" w:cs="Times New Roman"/>
          <w:sz w:val="24"/>
          <w:szCs w:val="24"/>
          <w:lang w:eastAsia="ru-RU"/>
        </w:rPr>
        <w:t>может быть досрочно расторгнут</w:t>
      </w:r>
      <w:proofErr w:type="gramEnd"/>
      <w:r>
        <w:rPr>
          <w:rFonts w:ascii="Times New Roman" w:eastAsia="Times New Roman" w:hAnsi="Times New Roman" w:cs="Times New Roman"/>
          <w:sz w:val="24"/>
          <w:szCs w:val="24"/>
          <w:lang w:eastAsia="ru-RU"/>
        </w:rPr>
        <w:t xml:space="preserve"> по соглашению Сторон, либо по требованию одной из Сторон в порядке и по основаниям, предусмотренным действующим законодательством РФ, а также в случае принятия одной из Сторон решения об одностороннем отказе от исполнения настоящего Договора в порядке и по основаниям, установленным действующим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проведения взаимных расчётов.</w:t>
      </w:r>
    </w:p>
    <w:p w:rsidR="00A55716" w:rsidRDefault="00A55716">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АНТИКОРРУПЦИОННАЯ ОГОВОРКА</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A55716" w:rsidRDefault="00F81A01">
      <w:pPr>
        <w:pStyle w:val="1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roofErr w:type="gramStart"/>
      <w:r>
        <w:rPr>
          <w:rFonts w:ascii="Times New Roman" w:hAnsi="Times New Roman" w:cs="Times New Roman"/>
          <w:color w:val="000000"/>
          <w:sz w:val="24"/>
          <w:szCs w:val="24"/>
        </w:rPr>
        <w:t xml:space="preserve"> П</w:t>
      </w:r>
      <w:proofErr w:type="gramEnd"/>
      <w:r>
        <w:rPr>
          <w:rFonts w:ascii="Times New Roman" w:hAnsi="Times New Roman" w:cs="Times New Roman"/>
          <w:color w:val="000000"/>
          <w:sz w:val="24"/>
          <w:szCs w:val="24"/>
        </w:rPr>
        <w:t xml:space="preserve">ри исполнении своих обязательств по настоящему Договору Стороны подтверждают соблюдение ими требований законодательства Российской Федерации о противодействии коррупции. </w:t>
      </w:r>
      <w:proofErr w:type="gramStart"/>
      <w:r>
        <w:rPr>
          <w:rFonts w:ascii="Times New Roman" w:hAnsi="Times New Roman" w:cs="Times New Roman"/>
          <w:color w:val="000000"/>
          <w:sz w:val="24"/>
          <w:szCs w:val="24"/>
        </w:rPr>
        <w:t>Стороны, их аффилированные лица, работники или посредники, а также лица, действующие от имени и по поручению Сторон, не получали, не соглашались на получение и не будут получать прямо или косвенно денежные средства или иные блага за предоставление каких-либо неправомерных преимуществ или достижение иных неправомерных целей при заключении и/или исполнении Договора, а также не предоставляли, не предлагали предоставить и не</w:t>
      </w:r>
      <w:proofErr w:type="gramEnd"/>
      <w:r>
        <w:rPr>
          <w:rFonts w:ascii="Times New Roman" w:hAnsi="Times New Roman" w:cs="Times New Roman"/>
          <w:color w:val="000000"/>
          <w:sz w:val="24"/>
          <w:szCs w:val="24"/>
        </w:rPr>
        <w:t xml:space="preserve"> будут предоставлять или предлагать предоставить денежные средства или иные блага любым лицам для оказания влияния на их действия и/или решения для достижения неправомерных целей в связи с исполнением обязательств по настоящему Договору.</w:t>
      </w:r>
    </w:p>
    <w:p w:rsidR="00A55716" w:rsidRDefault="00F81A01">
      <w:pPr>
        <w:pStyle w:val="1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 При установлении факта нарушения настоящей статьи или возникновения риска такого нарушения Сторона обязуется письменно сообщить об этом другой Стороне с приложением документов, дающих основания предполагать, что такое нарушение произошло </w:t>
      </w:r>
      <w:r>
        <w:rPr>
          <w:rFonts w:ascii="Times New Roman" w:hAnsi="Times New Roman" w:cs="Times New Roman"/>
          <w:color w:val="000000"/>
          <w:sz w:val="24"/>
          <w:szCs w:val="24"/>
        </w:rPr>
        <w:lastRenderedPageBreak/>
        <w:t>или может произойти, а также вправе приостановить исполнение обязательств по настоящему Договору до получения ответа от другой Стороны.</w:t>
      </w:r>
    </w:p>
    <w:p w:rsidR="00A55716" w:rsidRDefault="00F81A01">
      <w:pPr>
        <w:pStyle w:val="10"/>
        <w:spacing w:after="0"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8.3. В случае нарушения одной Стороной положений настоящей статьи и/или неполучения другой Стороной ответа на указанное в настоящей статье Сообщение в течение 10 (Десяти) дней </w:t>
      </w:r>
      <w:proofErr w:type="gramStart"/>
      <w:r>
        <w:rPr>
          <w:rFonts w:ascii="Times New Roman" w:hAnsi="Times New Roman" w:cs="Times New Roman"/>
          <w:color w:val="000000"/>
          <w:sz w:val="24"/>
          <w:szCs w:val="24"/>
        </w:rPr>
        <w:t>с даты</w:t>
      </w:r>
      <w:proofErr w:type="gramEnd"/>
      <w:r>
        <w:rPr>
          <w:rFonts w:ascii="Times New Roman" w:hAnsi="Times New Roman" w:cs="Times New Roman"/>
          <w:color w:val="000000"/>
          <w:sz w:val="24"/>
          <w:szCs w:val="24"/>
        </w:rPr>
        <w:t xml:space="preserve"> его доставки, другая Сторона вправе отказаться от исполнения настоящего Договора в одностороннем порядке, а также требовать возмещения причиненных ей убытков. </w:t>
      </w:r>
    </w:p>
    <w:p w:rsidR="00A55716" w:rsidRDefault="00A5571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ПОРЯДОК УРЕГУЛИРОВАНИЯ СПОРОВ</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pStyle w:val="af3"/>
        <w:widowControl w:val="0"/>
        <w:numPr>
          <w:ilvl w:val="1"/>
          <w:numId w:val="4"/>
        </w:numPr>
        <w:tabs>
          <w:tab w:val="left" w:pos="567"/>
          <w:tab w:val="left" w:pos="709"/>
          <w:tab w:val="left" w:pos="993"/>
        </w:tabs>
        <w:autoSpaceDE w:val="0"/>
        <w:autoSpaceDN w:val="0"/>
        <w:spacing w:after="0" w:line="240" w:lineRule="auto"/>
        <w:ind w:left="0" w:firstLine="567"/>
        <w:jc w:val="both"/>
        <w:rPr>
          <w:rFonts w:ascii="Times New Roman" w:hAnsi="Times New Roman" w:cs="Times New Roman"/>
          <w:sz w:val="24"/>
          <w:szCs w:val="24"/>
        </w:rPr>
      </w:pPr>
      <w:bookmarkStart w:id="2" w:name="Par64"/>
      <w:bookmarkEnd w:id="2"/>
      <w:r>
        <w:rPr>
          <w:rFonts w:ascii="Times New Roman" w:hAnsi="Times New Roman" w:cs="Times New Roman"/>
          <w:sz w:val="24"/>
          <w:szCs w:val="24"/>
        </w:rPr>
        <w:t>В случае возникновения любых противоречий, претензий и разногласий, а также споров, связанных с исполнением Договора, Стороны принимают меры для урегулирования таких противоречий, претензий и разногласий путем переговоров.</w:t>
      </w:r>
    </w:p>
    <w:p w:rsidR="00A55716" w:rsidRDefault="00F81A01">
      <w:pPr>
        <w:pStyle w:val="af3"/>
        <w:widowControl w:val="0"/>
        <w:numPr>
          <w:ilvl w:val="1"/>
          <w:numId w:val="4"/>
        </w:numPr>
        <w:tabs>
          <w:tab w:val="left" w:pos="567"/>
          <w:tab w:val="left" w:pos="709"/>
          <w:tab w:val="left" w:pos="993"/>
        </w:tabs>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Все достигнутые договоренности, Стороны оформляют в виде дополнительных </w:t>
      </w:r>
      <w:r>
        <w:rPr>
          <w:rFonts w:ascii="Times New Roman" w:hAnsi="Times New Roman" w:cs="Times New Roman"/>
          <w:spacing w:val="13"/>
          <w:sz w:val="24"/>
          <w:szCs w:val="24"/>
        </w:rPr>
        <w:t xml:space="preserve">соглашений, допустимых действующим </w:t>
      </w:r>
      <w:r>
        <w:rPr>
          <w:rFonts w:ascii="Times New Roman" w:hAnsi="Times New Roman" w:cs="Times New Roman"/>
          <w:spacing w:val="14"/>
          <w:sz w:val="24"/>
          <w:szCs w:val="24"/>
        </w:rPr>
        <w:t xml:space="preserve">законодательством </w:t>
      </w:r>
      <w:r>
        <w:rPr>
          <w:rFonts w:ascii="Times New Roman" w:hAnsi="Times New Roman" w:cs="Times New Roman"/>
          <w:sz w:val="24"/>
          <w:szCs w:val="24"/>
        </w:rPr>
        <w:t xml:space="preserve">в </w:t>
      </w:r>
      <w:r>
        <w:rPr>
          <w:rFonts w:ascii="Times New Roman" w:hAnsi="Times New Roman" w:cs="Times New Roman"/>
          <w:spacing w:val="12"/>
          <w:sz w:val="24"/>
          <w:szCs w:val="24"/>
        </w:rPr>
        <w:t xml:space="preserve">сфере </w:t>
      </w:r>
      <w:r>
        <w:rPr>
          <w:rFonts w:ascii="Times New Roman" w:hAnsi="Times New Roman" w:cs="Times New Roman"/>
          <w:spacing w:val="15"/>
          <w:sz w:val="24"/>
          <w:szCs w:val="24"/>
        </w:rPr>
        <w:t xml:space="preserve">закупок, </w:t>
      </w:r>
      <w:r>
        <w:rPr>
          <w:rFonts w:ascii="Times New Roman" w:hAnsi="Times New Roman" w:cs="Times New Roman"/>
          <w:sz w:val="24"/>
          <w:szCs w:val="24"/>
        </w:rPr>
        <w:t>подписанных Сторонами и скрепленных печатями (при наличии печати).</w:t>
      </w:r>
    </w:p>
    <w:p w:rsidR="00A55716" w:rsidRDefault="00F81A01">
      <w:pPr>
        <w:pStyle w:val="af3"/>
        <w:widowControl w:val="0"/>
        <w:numPr>
          <w:ilvl w:val="1"/>
          <w:numId w:val="4"/>
        </w:numPr>
        <w:tabs>
          <w:tab w:val="left" w:pos="567"/>
          <w:tab w:val="left" w:pos="709"/>
          <w:tab w:val="left" w:pos="993"/>
        </w:tabs>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 передачи спора на разрешение Арбитражного суда города Москвы Стороны принимают меры к его урегулированию в претензионном порядке.</w:t>
      </w:r>
    </w:p>
    <w:p w:rsidR="00A55716" w:rsidRDefault="00F81A01">
      <w:pPr>
        <w:pStyle w:val="af3"/>
        <w:widowControl w:val="0"/>
        <w:numPr>
          <w:ilvl w:val="1"/>
          <w:numId w:val="4"/>
        </w:numPr>
        <w:tabs>
          <w:tab w:val="left" w:pos="567"/>
          <w:tab w:val="left" w:pos="709"/>
          <w:tab w:val="left" w:pos="993"/>
        </w:tabs>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pacing w:val="9"/>
          <w:sz w:val="24"/>
          <w:szCs w:val="24"/>
        </w:rPr>
        <w:t xml:space="preserve">Претензия должна </w:t>
      </w:r>
      <w:r>
        <w:rPr>
          <w:rFonts w:ascii="Times New Roman" w:hAnsi="Times New Roman" w:cs="Times New Roman"/>
          <w:sz w:val="24"/>
          <w:szCs w:val="24"/>
        </w:rPr>
        <w:t xml:space="preserve">быть </w:t>
      </w:r>
      <w:r>
        <w:rPr>
          <w:rFonts w:ascii="Times New Roman" w:hAnsi="Times New Roman" w:cs="Times New Roman"/>
          <w:spacing w:val="9"/>
          <w:sz w:val="24"/>
          <w:szCs w:val="24"/>
        </w:rPr>
        <w:t xml:space="preserve">направлена </w:t>
      </w:r>
      <w:r>
        <w:rPr>
          <w:rFonts w:ascii="Times New Roman" w:hAnsi="Times New Roman" w:cs="Times New Roman"/>
          <w:sz w:val="24"/>
          <w:szCs w:val="24"/>
        </w:rPr>
        <w:t xml:space="preserve">в </w:t>
      </w:r>
      <w:r>
        <w:rPr>
          <w:rFonts w:ascii="Times New Roman" w:hAnsi="Times New Roman" w:cs="Times New Roman"/>
          <w:spacing w:val="9"/>
          <w:sz w:val="24"/>
          <w:szCs w:val="24"/>
        </w:rPr>
        <w:t xml:space="preserve">письменном </w:t>
      </w:r>
      <w:r>
        <w:rPr>
          <w:rFonts w:ascii="Times New Roman" w:hAnsi="Times New Roman" w:cs="Times New Roman"/>
          <w:sz w:val="24"/>
          <w:szCs w:val="24"/>
        </w:rPr>
        <w:t xml:space="preserve">виде. По факту </w:t>
      </w:r>
      <w:r>
        <w:rPr>
          <w:rFonts w:ascii="Times New Roman" w:hAnsi="Times New Roman" w:cs="Times New Roman"/>
          <w:spacing w:val="11"/>
          <w:sz w:val="24"/>
          <w:szCs w:val="24"/>
        </w:rPr>
        <w:t xml:space="preserve">получения </w:t>
      </w:r>
      <w:r>
        <w:rPr>
          <w:rFonts w:ascii="Times New Roman" w:hAnsi="Times New Roman" w:cs="Times New Roman"/>
          <w:spacing w:val="15"/>
          <w:sz w:val="24"/>
          <w:szCs w:val="24"/>
        </w:rPr>
        <w:t xml:space="preserve">претензии </w:t>
      </w:r>
      <w:r>
        <w:rPr>
          <w:rFonts w:ascii="Times New Roman" w:hAnsi="Times New Roman" w:cs="Times New Roman"/>
          <w:spacing w:val="14"/>
          <w:sz w:val="24"/>
          <w:szCs w:val="24"/>
        </w:rPr>
        <w:t xml:space="preserve">Сторона должна </w:t>
      </w:r>
      <w:r>
        <w:rPr>
          <w:rFonts w:ascii="Times New Roman" w:hAnsi="Times New Roman" w:cs="Times New Roman"/>
          <w:spacing w:val="12"/>
          <w:sz w:val="24"/>
          <w:szCs w:val="24"/>
        </w:rPr>
        <w:t xml:space="preserve">дать </w:t>
      </w:r>
      <w:r>
        <w:rPr>
          <w:rFonts w:ascii="Times New Roman" w:hAnsi="Times New Roman" w:cs="Times New Roman"/>
          <w:spacing w:val="15"/>
          <w:sz w:val="24"/>
          <w:szCs w:val="24"/>
        </w:rPr>
        <w:t xml:space="preserve">письменный </w:t>
      </w:r>
      <w:r>
        <w:rPr>
          <w:rFonts w:ascii="Times New Roman" w:hAnsi="Times New Roman" w:cs="Times New Roman"/>
          <w:spacing w:val="13"/>
          <w:sz w:val="24"/>
          <w:szCs w:val="24"/>
        </w:rPr>
        <w:t xml:space="preserve">ответ </w:t>
      </w:r>
      <w:r>
        <w:rPr>
          <w:rFonts w:ascii="Times New Roman" w:hAnsi="Times New Roman" w:cs="Times New Roman"/>
          <w:sz w:val="24"/>
          <w:szCs w:val="24"/>
        </w:rPr>
        <w:t xml:space="preserve">по </w:t>
      </w:r>
      <w:r>
        <w:rPr>
          <w:rFonts w:ascii="Times New Roman" w:hAnsi="Times New Roman" w:cs="Times New Roman"/>
          <w:spacing w:val="14"/>
          <w:sz w:val="24"/>
          <w:szCs w:val="24"/>
        </w:rPr>
        <w:t xml:space="preserve">существу </w:t>
      </w:r>
      <w:r>
        <w:rPr>
          <w:rFonts w:ascii="Times New Roman" w:hAnsi="Times New Roman" w:cs="Times New Roman"/>
          <w:sz w:val="24"/>
          <w:szCs w:val="24"/>
        </w:rPr>
        <w:t xml:space="preserve">в </w:t>
      </w:r>
      <w:r>
        <w:rPr>
          <w:rFonts w:ascii="Times New Roman" w:hAnsi="Times New Roman" w:cs="Times New Roman"/>
          <w:spacing w:val="12"/>
          <w:sz w:val="24"/>
          <w:szCs w:val="24"/>
        </w:rPr>
        <w:t xml:space="preserve">срок, </w:t>
      </w:r>
      <w:r>
        <w:rPr>
          <w:rFonts w:ascii="Times New Roman" w:hAnsi="Times New Roman" w:cs="Times New Roman"/>
          <w:spacing w:val="17"/>
          <w:sz w:val="24"/>
          <w:szCs w:val="24"/>
        </w:rPr>
        <w:t xml:space="preserve">не </w:t>
      </w:r>
      <w:r>
        <w:rPr>
          <w:rFonts w:ascii="Times New Roman" w:hAnsi="Times New Roman" w:cs="Times New Roman"/>
          <w:sz w:val="24"/>
          <w:szCs w:val="24"/>
        </w:rPr>
        <w:t xml:space="preserve">превышающий 10 (десять)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ее получения. Оставление претензии</w:t>
      </w:r>
      <w:r>
        <w:rPr>
          <w:rFonts w:ascii="Times New Roman" w:hAnsi="Times New Roman" w:cs="Times New Roman"/>
          <w:spacing w:val="-2"/>
          <w:sz w:val="24"/>
          <w:szCs w:val="24"/>
        </w:rPr>
        <w:t xml:space="preserve"> </w:t>
      </w:r>
      <w:r>
        <w:rPr>
          <w:rFonts w:ascii="Times New Roman" w:hAnsi="Times New Roman" w:cs="Times New Roman"/>
          <w:sz w:val="24"/>
          <w:szCs w:val="24"/>
        </w:rPr>
        <w:t>без</w:t>
      </w:r>
      <w:r>
        <w:rPr>
          <w:rFonts w:ascii="Times New Roman" w:hAnsi="Times New Roman" w:cs="Times New Roman"/>
          <w:spacing w:val="-1"/>
          <w:sz w:val="24"/>
          <w:szCs w:val="24"/>
        </w:rPr>
        <w:t xml:space="preserve"> </w:t>
      </w:r>
      <w:r>
        <w:rPr>
          <w:rFonts w:ascii="Times New Roman" w:hAnsi="Times New Roman" w:cs="Times New Roman"/>
          <w:sz w:val="24"/>
          <w:szCs w:val="24"/>
        </w:rPr>
        <w:t>ответа</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2"/>
          <w:sz w:val="24"/>
          <w:szCs w:val="24"/>
        </w:rPr>
        <w:t xml:space="preserve"> </w:t>
      </w:r>
      <w:r>
        <w:rPr>
          <w:rFonts w:ascii="Times New Roman" w:hAnsi="Times New Roman" w:cs="Times New Roman"/>
          <w:sz w:val="24"/>
          <w:szCs w:val="24"/>
        </w:rPr>
        <w:t>установленный</w:t>
      </w:r>
      <w:r>
        <w:rPr>
          <w:rFonts w:ascii="Times New Roman" w:hAnsi="Times New Roman" w:cs="Times New Roman"/>
          <w:spacing w:val="-2"/>
          <w:sz w:val="24"/>
          <w:szCs w:val="24"/>
        </w:rPr>
        <w:t xml:space="preserve"> </w:t>
      </w:r>
      <w:r>
        <w:rPr>
          <w:rFonts w:ascii="Times New Roman" w:hAnsi="Times New Roman" w:cs="Times New Roman"/>
          <w:sz w:val="24"/>
          <w:szCs w:val="24"/>
        </w:rPr>
        <w:t>срок</w:t>
      </w:r>
      <w:r>
        <w:rPr>
          <w:rFonts w:ascii="Times New Roman" w:hAnsi="Times New Roman" w:cs="Times New Roman"/>
          <w:spacing w:val="-2"/>
          <w:sz w:val="24"/>
          <w:szCs w:val="24"/>
        </w:rPr>
        <w:t xml:space="preserve"> </w:t>
      </w:r>
      <w:r>
        <w:rPr>
          <w:rFonts w:ascii="Times New Roman" w:hAnsi="Times New Roman" w:cs="Times New Roman"/>
          <w:sz w:val="24"/>
          <w:szCs w:val="24"/>
        </w:rPr>
        <w:t>означает</w:t>
      </w:r>
      <w:r>
        <w:rPr>
          <w:rFonts w:ascii="Times New Roman" w:hAnsi="Times New Roman" w:cs="Times New Roman"/>
          <w:spacing w:val="-1"/>
          <w:sz w:val="24"/>
          <w:szCs w:val="24"/>
        </w:rPr>
        <w:t xml:space="preserve"> </w:t>
      </w:r>
      <w:r>
        <w:rPr>
          <w:rFonts w:ascii="Times New Roman" w:hAnsi="Times New Roman" w:cs="Times New Roman"/>
          <w:sz w:val="24"/>
          <w:szCs w:val="24"/>
        </w:rPr>
        <w:t>признание</w:t>
      </w:r>
      <w:r>
        <w:rPr>
          <w:rFonts w:ascii="Times New Roman" w:hAnsi="Times New Roman" w:cs="Times New Roman"/>
          <w:spacing w:val="-2"/>
          <w:sz w:val="24"/>
          <w:szCs w:val="24"/>
        </w:rPr>
        <w:t xml:space="preserve"> </w:t>
      </w:r>
      <w:r>
        <w:rPr>
          <w:rFonts w:ascii="Times New Roman" w:hAnsi="Times New Roman" w:cs="Times New Roman"/>
          <w:sz w:val="24"/>
          <w:szCs w:val="24"/>
        </w:rPr>
        <w:t>требований</w:t>
      </w:r>
      <w:r>
        <w:rPr>
          <w:rFonts w:ascii="Times New Roman" w:hAnsi="Times New Roman" w:cs="Times New Roman"/>
          <w:spacing w:val="-2"/>
          <w:sz w:val="24"/>
          <w:szCs w:val="24"/>
        </w:rPr>
        <w:t xml:space="preserve"> </w:t>
      </w:r>
      <w:r>
        <w:rPr>
          <w:rFonts w:ascii="Times New Roman" w:hAnsi="Times New Roman" w:cs="Times New Roman"/>
          <w:sz w:val="24"/>
          <w:szCs w:val="24"/>
        </w:rPr>
        <w:t>претензии.</w:t>
      </w:r>
    </w:p>
    <w:p w:rsidR="00A55716" w:rsidRDefault="00F81A01">
      <w:pPr>
        <w:pStyle w:val="af3"/>
        <w:widowControl w:val="0"/>
        <w:numPr>
          <w:ilvl w:val="1"/>
          <w:numId w:val="4"/>
        </w:numPr>
        <w:tabs>
          <w:tab w:val="left" w:pos="567"/>
          <w:tab w:val="left" w:pos="709"/>
          <w:tab w:val="left" w:pos="993"/>
        </w:tabs>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pacing w:val="10"/>
          <w:sz w:val="24"/>
          <w:szCs w:val="24"/>
        </w:rPr>
        <w:t xml:space="preserve">случае </w:t>
      </w:r>
      <w:r>
        <w:rPr>
          <w:rFonts w:ascii="Times New Roman" w:hAnsi="Times New Roman" w:cs="Times New Roman"/>
          <w:spacing w:val="11"/>
          <w:sz w:val="24"/>
          <w:szCs w:val="24"/>
        </w:rPr>
        <w:t xml:space="preserve">невыполнения Сторонами </w:t>
      </w:r>
      <w:r>
        <w:rPr>
          <w:rFonts w:ascii="Times New Roman" w:hAnsi="Times New Roman" w:cs="Times New Roman"/>
          <w:spacing w:val="10"/>
          <w:sz w:val="24"/>
          <w:szCs w:val="24"/>
        </w:rPr>
        <w:t xml:space="preserve">своих </w:t>
      </w:r>
      <w:r>
        <w:rPr>
          <w:rFonts w:ascii="Times New Roman" w:hAnsi="Times New Roman" w:cs="Times New Roman"/>
          <w:spacing w:val="11"/>
          <w:sz w:val="24"/>
          <w:szCs w:val="24"/>
        </w:rPr>
        <w:t xml:space="preserve">обязательств </w:t>
      </w:r>
      <w:r>
        <w:rPr>
          <w:rFonts w:ascii="Times New Roman" w:hAnsi="Times New Roman" w:cs="Times New Roman"/>
          <w:sz w:val="24"/>
          <w:szCs w:val="24"/>
        </w:rPr>
        <w:t xml:space="preserve">и не </w:t>
      </w:r>
      <w:r>
        <w:rPr>
          <w:rFonts w:ascii="Times New Roman" w:hAnsi="Times New Roman" w:cs="Times New Roman"/>
          <w:spacing w:val="13"/>
          <w:sz w:val="24"/>
          <w:szCs w:val="24"/>
        </w:rPr>
        <w:t xml:space="preserve">достижения </w:t>
      </w:r>
      <w:r>
        <w:rPr>
          <w:rFonts w:ascii="Times New Roman" w:hAnsi="Times New Roman" w:cs="Times New Roman"/>
          <w:sz w:val="24"/>
          <w:szCs w:val="24"/>
        </w:rPr>
        <w:t xml:space="preserve">взаимного согласия споры по Договору разрешаются в Арбитражном суде города </w:t>
      </w:r>
      <w:r>
        <w:rPr>
          <w:rFonts w:ascii="Times New Roman" w:hAnsi="Times New Roman" w:cs="Times New Roman"/>
          <w:spacing w:val="-2"/>
          <w:sz w:val="24"/>
          <w:szCs w:val="24"/>
        </w:rPr>
        <w:t>Москвы.</w:t>
      </w:r>
    </w:p>
    <w:p w:rsidR="00A55716" w:rsidRDefault="00A5571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ЗАКЛЮЧИТЕЛЬНЫЕ ПОЛОЖЕНИЯ</w:t>
      </w:r>
    </w:p>
    <w:p w:rsidR="00F574C6" w:rsidRDefault="00F574C6">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A55716" w:rsidRDefault="00F81A01">
      <w:pPr>
        <w:tabs>
          <w:tab w:val="left" w:pos="1134"/>
        </w:tabs>
        <w:spacing w:after="0"/>
        <w:ind w:firstLine="567"/>
        <w:jc w:val="both"/>
        <w:rPr>
          <w:rFonts w:ascii="Times New Roman" w:hAnsi="Times New Roman" w:cs="Times New Roman"/>
          <w:sz w:val="24"/>
          <w:szCs w:val="24"/>
        </w:rPr>
      </w:pPr>
      <w:bookmarkStart w:id="3" w:name="_Hlk103258160"/>
      <w:bookmarkStart w:id="4" w:name="_Hlk103250422"/>
      <w:r>
        <w:rPr>
          <w:rFonts w:ascii="Times New Roman" w:hAnsi="Times New Roman" w:cs="Times New Roman"/>
          <w:sz w:val="24"/>
          <w:szCs w:val="24"/>
        </w:rPr>
        <w:t xml:space="preserve">10.1. </w:t>
      </w:r>
      <w:proofErr w:type="gramStart"/>
      <w:r>
        <w:rPr>
          <w:rFonts w:ascii="Times New Roman" w:hAnsi="Times New Roman" w:cs="Times New Roman"/>
          <w:sz w:val="24"/>
          <w:szCs w:val="24"/>
        </w:rPr>
        <w:t>В соответствии с требованиями Федерального закона от 27.07.2006 года № 152-ФЗ «О персональных данных», каждая Сторона вправе передавать другой Стороне персональные данные (далее - «ПД») своих сотрудников, подписантов, представителей и иных лиц (далее - «Субъекты»), а другая Сторона вправе их обрабатывать для организации документооборота, учёта и архивного хранения, в течение срока действия Договора, если более длительный срок обработки не предусмотрен применимым к соответствующей</w:t>
      </w:r>
      <w:proofErr w:type="gramEnd"/>
      <w:r>
        <w:rPr>
          <w:rFonts w:ascii="Times New Roman" w:hAnsi="Times New Roman" w:cs="Times New Roman"/>
          <w:sz w:val="24"/>
          <w:szCs w:val="24"/>
        </w:rPr>
        <w:t xml:space="preserve"> Стороне законодательством о ПД.</w:t>
      </w:r>
    </w:p>
    <w:p w:rsidR="00A55716" w:rsidRDefault="00F81A01" w:rsidP="00994A8C">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обеспечивать конфиденциальность, безопасность при обработке ПД, не допускать распространение ПД, не раскрывать их третьим лицам (кроме случаев, когда это требуется применимым к соответствующей Стороне законодательством о ПД), а также принимать все необходимые правовые, организационные и технические меры для защиты ПД от любых неправомерных действий в отношении ПД.</w:t>
      </w:r>
      <w:bookmarkEnd w:id="3"/>
      <w:bookmarkEnd w:id="4"/>
      <w:r>
        <w:rPr>
          <w:rFonts w:ascii="Times New Roman" w:hAnsi="Times New Roman" w:cs="Times New Roman"/>
          <w:sz w:val="24"/>
          <w:szCs w:val="24"/>
        </w:rPr>
        <w:t xml:space="preserve"> </w:t>
      </w:r>
    </w:p>
    <w:p w:rsidR="00A55716" w:rsidRDefault="00F81A01" w:rsidP="00994A8C">
      <w:pPr>
        <w:tabs>
          <w:tab w:val="left" w:pos="567"/>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pacing w:val="15"/>
          <w:sz w:val="24"/>
          <w:szCs w:val="24"/>
        </w:rPr>
        <w:t>Исполнитель</w:t>
      </w:r>
      <w:r>
        <w:rPr>
          <w:rFonts w:ascii="Times New Roman" w:hAnsi="Times New Roman" w:cs="Times New Roman"/>
          <w:sz w:val="24"/>
          <w:szCs w:val="24"/>
        </w:rPr>
        <w:t xml:space="preserve"> не вправе без письменного согласия Заказчика передавать третьим лицам свои права, включая денежные требования, и обязанности по Договору. </w:t>
      </w:r>
    </w:p>
    <w:p w:rsidR="00A55716" w:rsidRDefault="00F81A01" w:rsidP="00994A8C">
      <w:pPr>
        <w:tabs>
          <w:tab w:val="left" w:pos="567"/>
          <w:tab w:val="left" w:pos="738"/>
          <w:tab w:val="left" w:pos="79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Стороны признают, что используемые в соответствии с настоящей статьей Договора электронные документы имеют равную юридическую силу с документами</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sidR="00A55716" w:rsidRDefault="00F81A01">
      <w:pPr>
        <w:pStyle w:val="af3"/>
        <w:widowControl w:val="0"/>
        <w:numPr>
          <w:ilvl w:val="1"/>
          <w:numId w:val="5"/>
        </w:numPr>
        <w:tabs>
          <w:tab w:val="left" w:pos="567"/>
          <w:tab w:val="left" w:pos="791"/>
          <w:tab w:val="left" w:pos="1134"/>
        </w:tabs>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Электронные документы и информация в соответствии с пунктом 14.3 настоящей статьи, полученные Сторонами друг от друга при исполнении Договора, не требуют дублирования документами, оформленными на бумажных носителях информации, за </w:t>
      </w:r>
      <w:r>
        <w:rPr>
          <w:rFonts w:ascii="Times New Roman" w:hAnsi="Times New Roman" w:cs="Times New Roman"/>
          <w:spacing w:val="10"/>
          <w:sz w:val="24"/>
          <w:szCs w:val="24"/>
        </w:rPr>
        <w:t xml:space="preserve">исключением случаев, </w:t>
      </w:r>
      <w:r>
        <w:rPr>
          <w:rFonts w:ascii="Times New Roman" w:hAnsi="Times New Roman" w:cs="Times New Roman"/>
          <w:spacing w:val="9"/>
          <w:sz w:val="24"/>
          <w:szCs w:val="24"/>
        </w:rPr>
        <w:t xml:space="preserve">когда </w:t>
      </w:r>
      <w:r>
        <w:rPr>
          <w:rFonts w:ascii="Times New Roman" w:hAnsi="Times New Roman" w:cs="Times New Roman"/>
          <w:spacing w:val="11"/>
          <w:sz w:val="24"/>
          <w:szCs w:val="24"/>
        </w:rPr>
        <w:t xml:space="preserve">необходимость </w:t>
      </w:r>
      <w:r>
        <w:rPr>
          <w:rFonts w:ascii="Times New Roman" w:hAnsi="Times New Roman" w:cs="Times New Roman"/>
          <w:spacing w:val="10"/>
          <w:sz w:val="24"/>
          <w:szCs w:val="24"/>
        </w:rPr>
        <w:t xml:space="preserve">наличия документа </w:t>
      </w:r>
      <w:r>
        <w:rPr>
          <w:rFonts w:ascii="Times New Roman" w:hAnsi="Times New Roman" w:cs="Times New Roman"/>
          <w:sz w:val="24"/>
          <w:szCs w:val="24"/>
        </w:rPr>
        <w:t xml:space="preserve">на </w:t>
      </w:r>
      <w:r>
        <w:rPr>
          <w:rFonts w:ascii="Times New Roman" w:hAnsi="Times New Roman" w:cs="Times New Roman"/>
          <w:spacing w:val="12"/>
          <w:sz w:val="24"/>
          <w:szCs w:val="24"/>
        </w:rPr>
        <w:t xml:space="preserve">бумажном </w:t>
      </w:r>
      <w:r>
        <w:rPr>
          <w:rFonts w:ascii="Times New Roman" w:hAnsi="Times New Roman" w:cs="Times New Roman"/>
          <w:sz w:val="24"/>
          <w:szCs w:val="24"/>
        </w:rPr>
        <w:t>носителе предусмотрена законодательством Российской Федерации.</w:t>
      </w:r>
    </w:p>
    <w:p w:rsidR="00A55716" w:rsidRDefault="00F81A01">
      <w:pPr>
        <w:pStyle w:val="af3"/>
        <w:widowControl w:val="0"/>
        <w:numPr>
          <w:ilvl w:val="1"/>
          <w:numId w:val="5"/>
        </w:numPr>
        <w:tabs>
          <w:tab w:val="left" w:pos="567"/>
          <w:tab w:val="left" w:pos="791"/>
          <w:tab w:val="left" w:pos="1134"/>
        </w:tabs>
        <w:autoSpaceDE w:val="0"/>
        <w:autoSpaceDN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Договор составлен в 2 (двух) экземплярах, имеющих одинаковую юридическую силу, по одному для каждой из Сторон.</w:t>
      </w:r>
      <w:r>
        <w:rPr>
          <w:rFonts w:ascii="Times New Roman" w:eastAsia="Calibri" w:hAnsi="Times New Roman" w:cs="Times New Roman"/>
          <w:color w:val="00000A"/>
          <w:sz w:val="24"/>
          <w:szCs w:val="24"/>
          <w:lang w:eastAsia="ru-RU"/>
        </w:rPr>
        <w:t xml:space="preserve"> </w:t>
      </w:r>
    </w:p>
    <w:p w:rsidR="00A55716" w:rsidRDefault="00F81A01">
      <w:pPr>
        <w:pStyle w:val="af3"/>
        <w:widowControl w:val="0"/>
        <w:numPr>
          <w:ilvl w:val="1"/>
          <w:numId w:val="5"/>
        </w:numPr>
        <w:tabs>
          <w:tab w:val="left" w:pos="567"/>
          <w:tab w:val="left" w:pos="791"/>
          <w:tab w:val="left" w:pos="1134"/>
        </w:tabs>
        <w:autoSpaceDE w:val="0"/>
        <w:autoSpaceDN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Неотъемлемой частью настоящего Договора является:</w:t>
      </w:r>
    </w:p>
    <w:p w:rsidR="00A55716" w:rsidRDefault="00F81A01">
      <w:pPr>
        <w:pStyle w:val="10"/>
        <w:spacing w:after="0" w:line="240" w:lineRule="auto"/>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 Приложение № 1 к Договору Техническое задание/Спецификация;</w:t>
      </w:r>
    </w:p>
    <w:p w:rsidR="00A55716" w:rsidRDefault="00F81A01">
      <w:pPr>
        <w:pStyle w:val="10"/>
        <w:spacing w:after="0" w:line="240" w:lineRule="auto"/>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 Приложение № 2 Акт </w:t>
      </w:r>
      <w:r>
        <w:rPr>
          <w:rFonts w:ascii="Times New Roman" w:hAnsi="Times New Roman" w:cs="Times New Roman"/>
          <w:bCs/>
          <w:iCs/>
          <w:kern w:val="22"/>
          <w:sz w:val="24"/>
          <w:szCs w:val="24"/>
        </w:rPr>
        <w:t>об оказании услуг</w:t>
      </w:r>
      <w:r>
        <w:rPr>
          <w:rFonts w:ascii="Times New Roman" w:hAnsi="Times New Roman" w:cs="Times New Roman"/>
          <w:color w:val="00000A"/>
          <w:sz w:val="24"/>
          <w:szCs w:val="24"/>
        </w:rPr>
        <w:t xml:space="preserve"> (форма).</w:t>
      </w:r>
    </w:p>
    <w:p w:rsidR="00A55716" w:rsidRDefault="00A55716">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p>
    <w:p w:rsidR="00A55716" w:rsidRDefault="00F81A0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12. АДРЕСА, РЕКВИЗИТЫ И ПОДПИСИ СТОРОН </w:t>
      </w:r>
    </w:p>
    <w:p w:rsidR="00A55716" w:rsidRDefault="00A55716">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tbl>
      <w:tblPr>
        <w:tblW w:w="10242" w:type="dxa"/>
        <w:jc w:val="center"/>
        <w:tblLayout w:type="fixed"/>
        <w:tblLook w:val="04A0"/>
      </w:tblPr>
      <w:tblGrid>
        <w:gridCol w:w="2515"/>
        <w:gridCol w:w="1099"/>
        <w:gridCol w:w="1294"/>
        <w:gridCol w:w="1825"/>
        <w:gridCol w:w="459"/>
        <w:gridCol w:w="1100"/>
        <w:gridCol w:w="1950"/>
      </w:tblGrid>
      <w:tr w:rsidR="00A55716" w:rsidRPr="00994A8C">
        <w:trPr>
          <w:trHeight w:val="80"/>
          <w:jc w:val="center"/>
        </w:trPr>
        <w:tc>
          <w:tcPr>
            <w:tcW w:w="4908" w:type="dxa"/>
            <w:gridSpan w:val="3"/>
          </w:tcPr>
          <w:p w:rsidR="00A55716" w:rsidRPr="00994A8C" w:rsidRDefault="00F81A01" w:rsidP="00994A8C">
            <w:pPr>
              <w:keepNext/>
              <w:tabs>
                <w:tab w:val="left" w:pos="993"/>
                <w:tab w:val="left" w:pos="1134"/>
              </w:tabs>
              <w:suppressAutoHyphens/>
              <w:spacing w:after="0" w:line="240" w:lineRule="auto"/>
              <w:ind w:right="-108"/>
              <w:jc w:val="both"/>
              <w:rPr>
                <w:rFonts w:ascii="Times New Roman" w:hAnsi="Times New Roman" w:cs="Times New Roman"/>
                <w:b/>
              </w:rPr>
            </w:pPr>
            <w:bookmarkStart w:id="5" w:name="_Hlk166687102"/>
            <w:r w:rsidRPr="00994A8C">
              <w:rPr>
                <w:rFonts w:ascii="Times New Roman" w:hAnsi="Times New Roman" w:cs="Times New Roman"/>
                <w:b/>
              </w:rPr>
              <w:t>ЗАКАЗЧИК:</w:t>
            </w:r>
          </w:p>
          <w:p w:rsidR="00A55716" w:rsidRPr="00994A8C" w:rsidRDefault="00F81A01" w:rsidP="00994A8C">
            <w:pPr>
              <w:keepNext/>
              <w:tabs>
                <w:tab w:val="left" w:pos="993"/>
                <w:tab w:val="left" w:pos="1134"/>
              </w:tabs>
              <w:suppressAutoHyphens/>
              <w:spacing w:after="0" w:line="240" w:lineRule="auto"/>
              <w:ind w:right="-108"/>
              <w:jc w:val="both"/>
              <w:rPr>
                <w:rFonts w:ascii="Times New Roman" w:hAnsi="Times New Roman" w:cs="Times New Roman"/>
                <w:b/>
              </w:rPr>
            </w:pPr>
            <w:r w:rsidRPr="00994A8C">
              <w:rPr>
                <w:rFonts w:ascii="Times New Roman" w:hAnsi="Times New Roman" w:cs="Times New Roman"/>
                <w:b/>
              </w:rPr>
              <w:t xml:space="preserve">Федеральное государственное бюджетное учреждение науки Институт проблем экологии и эволюции им. А.Н. </w:t>
            </w:r>
            <w:proofErr w:type="spellStart"/>
            <w:r w:rsidRPr="00994A8C">
              <w:rPr>
                <w:rFonts w:ascii="Times New Roman" w:hAnsi="Times New Roman" w:cs="Times New Roman"/>
                <w:b/>
              </w:rPr>
              <w:t>Северцова</w:t>
            </w:r>
            <w:proofErr w:type="spellEnd"/>
            <w:r w:rsidRPr="00994A8C">
              <w:rPr>
                <w:rFonts w:ascii="Times New Roman" w:hAnsi="Times New Roman" w:cs="Times New Roman"/>
                <w:b/>
              </w:rPr>
              <w:t xml:space="preserve"> Российской академии наук (ИПЭЭ РАН)</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Юридический адрес: Россия, 119071,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г. Москва, Ленинский проспект, д. 33</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Почтовый адрес: Россия, 119071,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г. Москва, Ленинский проспект, д. 33</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Тел.: +7 (495) 954-75-53; +7 (495) 952-20-88;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+7 (495) 952-73-05. Факс: +7 (495) 954-55-34</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адрес </w:t>
            </w:r>
            <w:proofErr w:type="spellStart"/>
            <w:r w:rsidRPr="00994A8C">
              <w:rPr>
                <w:rFonts w:ascii="Times New Roman" w:hAnsi="Times New Roman" w:cs="Times New Roman"/>
              </w:rPr>
              <w:t>эл</w:t>
            </w:r>
            <w:proofErr w:type="gramStart"/>
            <w:r w:rsidRPr="00994A8C">
              <w:rPr>
                <w:rFonts w:ascii="Times New Roman" w:hAnsi="Times New Roman" w:cs="Times New Roman"/>
              </w:rPr>
              <w:t>.п</w:t>
            </w:r>
            <w:proofErr w:type="gramEnd"/>
            <w:r w:rsidRPr="00994A8C">
              <w:rPr>
                <w:rFonts w:ascii="Times New Roman" w:hAnsi="Times New Roman" w:cs="Times New Roman"/>
              </w:rPr>
              <w:t>очты</w:t>
            </w:r>
            <w:proofErr w:type="spellEnd"/>
            <w:r w:rsidRPr="00994A8C">
              <w:rPr>
                <w:rFonts w:ascii="Times New Roman" w:hAnsi="Times New Roman" w:cs="Times New Roman"/>
              </w:rPr>
              <w:t xml:space="preserve">: </w:t>
            </w:r>
            <w:hyperlink r:id="rId8" w:history="1">
              <w:r w:rsidRPr="00994A8C">
                <w:rPr>
                  <w:rStyle w:val="a4"/>
                  <w:rFonts w:ascii="Times New Roman" w:hAnsi="Times New Roman" w:cs="Times New Roman"/>
                  <w:lang w:val="en-US"/>
                </w:rPr>
                <w:t>zakupki</w:t>
              </w:r>
              <w:r w:rsidRPr="00994A8C">
                <w:rPr>
                  <w:rStyle w:val="a4"/>
                  <w:rFonts w:ascii="Times New Roman" w:hAnsi="Times New Roman" w:cs="Times New Roman"/>
                </w:rPr>
                <w:t>@sev-in.ru</w:t>
              </w:r>
            </w:hyperlink>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ИНН: 7725009807</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КПП: 772501001</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ОГРН 1027700469785</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ОКТМО 45915000</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ОКПО 02699044</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ОКОПФ 75103</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Банк: ОКЦ № 1 ГУ БАНКА РОССИИ ПО ЦФО//УФК ПО Г. МОСКВЕ </w:t>
            </w:r>
            <w:proofErr w:type="gramStart"/>
            <w:r w:rsidRPr="00994A8C">
              <w:rPr>
                <w:rFonts w:ascii="Times New Roman" w:hAnsi="Times New Roman" w:cs="Times New Roman"/>
              </w:rPr>
              <w:t>г</w:t>
            </w:r>
            <w:proofErr w:type="gramEnd"/>
            <w:r w:rsidRPr="00994A8C">
              <w:rPr>
                <w:rFonts w:ascii="Times New Roman" w:hAnsi="Times New Roman" w:cs="Times New Roman"/>
              </w:rPr>
              <w:t>. Москва</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Единый расчетный счет казначейства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40102810545370000003</w:t>
            </w:r>
          </w:p>
          <w:p w:rsidR="00A55716" w:rsidRPr="00994A8C" w:rsidRDefault="00F81A01" w:rsidP="00994A8C">
            <w:pPr>
              <w:spacing w:after="0" w:line="240" w:lineRule="auto"/>
              <w:rPr>
                <w:rFonts w:ascii="Times New Roman" w:hAnsi="Times New Roman" w:cs="Times New Roman"/>
              </w:rPr>
            </w:pPr>
            <w:r w:rsidRPr="00994A8C">
              <w:rPr>
                <w:rFonts w:ascii="Times New Roman" w:hAnsi="Times New Roman" w:cs="Times New Roman"/>
              </w:rPr>
              <w:t xml:space="preserve">Казначейский счет </w:t>
            </w:r>
          </w:p>
          <w:p w:rsidR="00A55716" w:rsidRPr="00994A8C" w:rsidRDefault="00F81A01" w:rsidP="00994A8C">
            <w:pPr>
              <w:spacing w:after="0" w:line="240" w:lineRule="auto"/>
              <w:rPr>
                <w:rFonts w:ascii="Times New Roman" w:hAnsi="Times New Roman" w:cs="Times New Roman"/>
              </w:rPr>
            </w:pPr>
            <w:r w:rsidRPr="00994A8C">
              <w:rPr>
                <w:rFonts w:ascii="Times New Roman" w:hAnsi="Times New Roman" w:cs="Times New Roman"/>
              </w:rPr>
              <w:t>03214643000000017300</w:t>
            </w:r>
          </w:p>
          <w:p w:rsidR="00A55716" w:rsidRPr="00994A8C" w:rsidRDefault="00F81A01" w:rsidP="00994A8C">
            <w:pPr>
              <w:spacing w:after="0" w:line="240" w:lineRule="auto"/>
              <w:jc w:val="both"/>
              <w:rPr>
                <w:rFonts w:ascii="Times New Roman" w:hAnsi="Times New Roman" w:cs="Times New Roman"/>
              </w:rPr>
            </w:pPr>
            <w:proofErr w:type="gramStart"/>
            <w:r w:rsidRPr="00994A8C">
              <w:rPr>
                <w:rFonts w:ascii="Times New Roman" w:hAnsi="Times New Roman" w:cs="Times New Roman"/>
              </w:rPr>
              <w:t>л</w:t>
            </w:r>
            <w:proofErr w:type="gramEnd"/>
            <w:r w:rsidRPr="00994A8C">
              <w:rPr>
                <w:rFonts w:ascii="Times New Roman" w:hAnsi="Times New Roman" w:cs="Times New Roman"/>
              </w:rPr>
              <w:t>/с</w:t>
            </w:r>
            <w:r w:rsidRPr="00994A8C">
              <w:rPr>
                <w:rFonts w:ascii="Times New Roman" w:hAnsi="Times New Roman" w:cs="Times New Roman"/>
                <w:b/>
              </w:rPr>
              <w:t xml:space="preserve"> </w:t>
            </w:r>
            <w:r w:rsidRPr="00994A8C">
              <w:rPr>
                <w:rFonts w:ascii="Times New Roman" w:hAnsi="Times New Roman" w:cs="Times New Roman"/>
              </w:rPr>
              <w:t xml:space="preserve">20736У14710 в Отделе № 26 УФК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по </w:t>
            </w:r>
            <w:proofErr w:type="gramStart"/>
            <w:r w:rsidRPr="00994A8C">
              <w:rPr>
                <w:rFonts w:ascii="Times New Roman" w:hAnsi="Times New Roman" w:cs="Times New Roman"/>
              </w:rPr>
              <w:t>г</w:t>
            </w:r>
            <w:proofErr w:type="gramEnd"/>
            <w:r w:rsidRPr="00994A8C">
              <w:rPr>
                <w:rFonts w:ascii="Times New Roman" w:hAnsi="Times New Roman" w:cs="Times New Roman"/>
              </w:rPr>
              <w:t xml:space="preserve">. Москве </w:t>
            </w:r>
          </w:p>
          <w:p w:rsidR="00A55716" w:rsidRPr="00994A8C" w:rsidRDefault="00F81A01" w:rsidP="00994A8C">
            <w:pPr>
              <w:spacing w:after="0" w:line="240" w:lineRule="auto"/>
              <w:jc w:val="both"/>
              <w:rPr>
                <w:rFonts w:ascii="Times New Roman" w:hAnsi="Times New Roman" w:cs="Times New Roman"/>
              </w:rPr>
            </w:pPr>
            <w:proofErr w:type="gramStart"/>
            <w:r w:rsidRPr="00994A8C">
              <w:rPr>
                <w:rFonts w:ascii="Times New Roman" w:hAnsi="Times New Roman" w:cs="Times New Roman"/>
              </w:rPr>
              <w:t>л</w:t>
            </w:r>
            <w:proofErr w:type="gramEnd"/>
            <w:r w:rsidRPr="00994A8C">
              <w:rPr>
                <w:rFonts w:ascii="Times New Roman" w:hAnsi="Times New Roman" w:cs="Times New Roman"/>
              </w:rPr>
              <w:t>/с</w:t>
            </w:r>
            <w:r w:rsidRPr="00994A8C">
              <w:rPr>
                <w:rFonts w:ascii="Times New Roman" w:hAnsi="Times New Roman" w:cs="Times New Roman"/>
                <w:b/>
              </w:rPr>
              <w:t xml:space="preserve"> </w:t>
            </w:r>
            <w:r w:rsidRPr="00994A8C">
              <w:rPr>
                <w:rFonts w:ascii="Times New Roman" w:hAnsi="Times New Roman" w:cs="Times New Roman"/>
              </w:rPr>
              <w:t xml:space="preserve">21736У14710 в Отделе № 26 УФК </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 xml:space="preserve">по </w:t>
            </w:r>
            <w:proofErr w:type="gramStart"/>
            <w:r w:rsidRPr="00994A8C">
              <w:rPr>
                <w:rFonts w:ascii="Times New Roman" w:hAnsi="Times New Roman" w:cs="Times New Roman"/>
              </w:rPr>
              <w:t>г</w:t>
            </w:r>
            <w:proofErr w:type="gramEnd"/>
            <w:r w:rsidRPr="00994A8C">
              <w:rPr>
                <w:rFonts w:ascii="Times New Roman" w:hAnsi="Times New Roman" w:cs="Times New Roman"/>
              </w:rPr>
              <w:t>. Москве (целевые средства)</w:t>
            </w:r>
          </w:p>
          <w:p w:rsidR="00A55716" w:rsidRPr="00994A8C" w:rsidRDefault="00F81A01" w:rsidP="00994A8C">
            <w:pPr>
              <w:spacing w:after="0" w:line="240" w:lineRule="auto"/>
              <w:jc w:val="both"/>
              <w:rPr>
                <w:rFonts w:ascii="Times New Roman" w:hAnsi="Times New Roman" w:cs="Times New Roman"/>
              </w:rPr>
            </w:pPr>
            <w:r w:rsidRPr="00994A8C">
              <w:rPr>
                <w:rFonts w:ascii="Times New Roman" w:hAnsi="Times New Roman" w:cs="Times New Roman"/>
              </w:rPr>
              <w:t>БИК 004525988 и</w:t>
            </w:r>
            <w:r w:rsidRPr="00994A8C">
              <w:rPr>
                <w:rFonts w:ascii="Times New Roman" w:hAnsi="Times New Roman" w:cs="Times New Roman"/>
              </w:rPr>
              <w:tab/>
            </w:r>
          </w:p>
          <w:p w:rsidR="00A55716" w:rsidRPr="00994A8C" w:rsidRDefault="00F81A01" w:rsidP="00994A8C">
            <w:pPr>
              <w:spacing w:after="0" w:line="240" w:lineRule="auto"/>
              <w:rPr>
                <w:rFonts w:ascii="Times New Roman" w:hAnsi="Times New Roman" w:cs="Times New Roman"/>
              </w:rPr>
            </w:pPr>
            <w:r w:rsidRPr="00994A8C">
              <w:rPr>
                <w:rFonts w:ascii="Times New Roman" w:hAnsi="Times New Roman" w:cs="Times New Roman"/>
              </w:rPr>
              <w:t xml:space="preserve">КБК 00000000000000000130 </w:t>
            </w:r>
          </w:p>
          <w:p w:rsidR="00A55716" w:rsidRPr="00994A8C" w:rsidRDefault="00A55716" w:rsidP="00994A8C">
            <w:pPr>
              <w:keepNext/>
              <w:tabs>
                <w:tab w:val="left" w:pos="993"/>
                <w:tab w:val="left" w:pos="1134"/>
              </w:tabs>
              <w:suppressAutoHyphens/>
              <w:spacing w:after="0" w:line="240" w:lineRule="auto"/>
              <w:ind w:right="-108"/>
              <w:jc w:val="both"/>
              <w:rPr>
                <w:rFonts w:ascii="Times New Roman" w:hAnsi="Times New Roman" w:cs="Times New Roman"/>
              </w:rPr>
            </w:pPr>
          </w:p>
        </w:tc>
        <w:tc>
          <w:tcPr>
            <w:tcW w:w="5334" w:type="dxa"/>
            <w:gridSpan w:val="4"/>
          </w:tcPr>
          <w:p w:rsidR="00A55716" w:rsidRPr="00994A8C" w:rsidRDefault="00F81A01" w:rsidP="00994A8C">
            <w:pPr>
              <w:keepNext/>
              <w:tabs>
                <w:tab w:val="left" w:pos="993"/>
                <w:tab w:val="left" w:pos="1134"/>
              </w:tabs>
              <w:suppressAutoHyphens/>
              <w:spacing w:after="0" w:line="240" w:lineRule="auto"/>
              <w:jc w:val="both"/>
              <w:rPr>
                <w:rFonts w:ascii="Times New Roman" w:hAnsi="Times New Roman" w:cs="Times New Roman"/>
                <w:b/>
              </w:rPr>
            </w:pPr>
            <w:r w:rsidRPr="00994A8C">
              <w:rPr>
                <w:rFonts w:ascii="Times New Roman" w:hAnsi="Times New Roman" w:cs="Times New Roman"/>
                <w:b/>
              </w:rPr>
              <w:t>ИСПОЛНИТЕЛЬ:</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Полное наименование: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Сокращенное наименование: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Адрес юридического лица: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Почтовый адрес: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ИНН: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КПП: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ОГРН: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Дата постановки на учет в налоговом органе: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ОКПО: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ОКТМО: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ОКОПФ: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Банк: [</w:t>
            </w:r>
            <w:r w:rsidRPr="00994A8C">
              <w:rPr>
                <w:rFonts w:ascii="Times New Roman" w:hAnsi="Times New Roman" w:cs="Times New Roman"/>
                <w:i/>
              </w:rPr>
              <w:t>укажите</w:t>
            </w:r>
            <w:r w:rsidRPr="00994A8C">
              <w:rPr>
                <w:rFonts w:ascii="Times New Roman" w:hAnsi="Times New Roman" w:cs="Times New Roman"/>
              </w:rPr>
              <w:t xml:space="preserve">] </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БИК: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Расчетный счет: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Корреспондентский счет: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Контактное лицо: [</w:t>
            </w:r>
            <w:r w:rsidRPr="00994A8C">
              <w:rPr>
                <w:rFonts w:ascii="Times New Roman" w:hAnsi="Times New Roman" w:cs="Times New Roman"/>
                <w:i/>
              </w:rPr>
              <w:t>укажите</w:t>
            </w:r>
            <w:r w:rsidRPr="00994A8C">
              <w:rPr>
                <w:rFonts w:ascii="Times New Roman" w:hAnsi="Times New Roman" w:cs="Times New Roman"/>
              </w:rPr>
              <w:t>]</w:t>
            </w:r>
          </w:p>
          <w:p w:rsidR="003B02CD" w:rsidRPr="00994A8C" w:rsidRDefault="003B02CD"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Телефон/факс: [</w:t>
            </w:r>
            <w:r w:rsidRPr="00994A8C">
              <w:rPr>
                <w:rFonts w:ascii="Times New Roman" w:hAnsi="Times New Roman" w:cs="Times New Roman"/>
                <w:i/>
              </w:rPr>
              <w:t>укажите</w:t>
            </w:r>
            <w:r w:rsidRPr="00994A8C">
              <w:rPr>
                <w:rFonts w:ascii="Times New Roman" w:hAnsi="Times New Roman" w:cs="Times New Roman"/>
              </w:rPr>
              <w:t>]</w:t>
            </w:r>
          </w:p>
          <w:p w:rsidR="00A55716" w:rsidRPr="00994A8C" w:rsidRDefault="003B02CD" w:rsidP="00994A8C">
            <w:pPr>
              <w:spacing w:after="0" w:line="240" w:lineRule="auto"/>
              <w:rPr>
                <w:rFonts w:ascii="Times New Roman" w:hAnsi="Times New Roman" w:cs="Times New Roman"/>
              </w:rPr>
            </w:pPr>
            <w:r w:rsidRPr="00994A8C">
              <w:rPr>
                <w:rFonts w:ascii="Times New Roman" w:hAnsi="Times New Roman" w:cs="Times New Roman"/>
              </w:rPr>
              <w:t>Адрес электронной почты: [</w:t>
            </w:r>
            <w:r w:rsidRPr="00994A8C">
              <w:rPr>
                <w:rFonts w:ascii="Times New Roman" w:hAnsi="Times New Roman" w:cs="Times New Roman"/>
                <w:i/>
              </w:rPr>
              <w:t>укажите</w:t>
            </w:r>
            <w:r w:rsidRPr="00994A8C">
              <w:rPr>
                <w:rFonts w:ascii="Times New Roman" w:hAnsi="Times New Roman" w:cs="Times New Roman"/>
              </w:rPr>
              <w:t>]</w:t>
            </w:r>
          </w:p>
        </w:tc>
      </w:tr>
      <w:tr w:rsidR="00A55716" w:rsidRPr="00994A8C">
        <w:trPr>
          <w:trHeight w:val="80"/>
          <w:jc w:val="center"/>
        </w:trPr>
        <w:tc>
          <w:tcPr>
            <w:tcW w:w="4908" w:type="dxa"/>
            <w:gridSpan w:val="3"/>
          </w:tcPr>
          <w:p w:rsidR="00A55716" w:rsidRPr="00994A8C" w:rsidRDefault="00A55716" w:rsidP="00994A8C">
            <w:pPr>
              <w:keepNext/>
              <w:tabs>
                <w:tab w:val="left" w:pos="993"/>
                <w:tab w:val="left" w:pos="1134"/>
              </w:tabs>
              <w:suppressAutoHyphens/>
              <w:spacing w:after="0" w:line="240" w:lineRule="auto"/>
              <w:ind w:right="-816"/>
              <w:jc w:val="both"/>
              <w:rPr>
                <w:rFonts w:ascii="Times New Roman" w:hAnsi="Times New Roman" w:cs="Times New Roman"/>
                <w:b/>
              </w:rPr>
            </w:pPr>
          </w:p>
        </w:tc>
        <w:tc>
          <w:tcPr>
            <w:tcW w:w="5334" w:type="dxa"/>
            <w:gridSpan w:val="4"/>
          </w:tcPr>
          <w:p w:rsidR="00A55716" w:rsidRPr="00994A8C" w:rsidRDefault="00A55716" w:rsidP="00994A8C">
            <w:pPr>
              <w:keepNext/>
              <w:tabs>
                <w:tab w:val="left" w:pos="993"/>
                <w:tab w:val="left" w:pos="1134"/>
              </w:tabs>
              <w:suppressAutoHyphens/>
              <w:spacing w:after="0" w:line="240" w:lineRule="auto"/>
              <w:ind w:right="-816"/>
              <w:jc w:val="both"/>
              <w:rPr>
                <w:rFonts w:ascii="Times New Roman" w:hAnsi="Times New Roman" w:cs="Times New Roman"/>
                <w:b/>
              </w:rPr>
            </w:pPr>
          </w:p>
        </w:tc>
      </w:tr>
      <w:tr w:rsidR="00A55716" w:rsidRPr="00994A8C">
        <w:trPr>
          <w:trHeight w:val="370"/>
          <w:jc w:val="center"/>
        </w:trPr>
        <w:tc>
          <w:tcPr>
            <w:tcW w:w="3614" w:type="dxa"/>
            <w:gridSpan w:val="2"/>
            <w:vAlign w:val="bottom"/>
          </w:tcPr>
          <w:p w:rsidR="00A55716" w:rsidRPr="00994A8C" w:rsidRDefault="00F81A01" w:rsidP="00994A8C">
            <w:pPr>
              <w:keepNext/>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Директор</w:t>
            </w:r>
          </w:p>
        </w:tc>
        <w:tc>
          <w:tcPr>
            <w:tcW w:w="1294" w:type="dxa"/>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b/>
              </w:rPr>
            </w:pPr>
          </w:p>
        </w:tc>
        <w:tc>
          <w:tcPr>
            <w:tcW w:w="3384" w:type="dxa"/>
            <w:gridSpan w:val="3"/>
            <w:vAlign w:val="bottom"/>
          </w:tcPr>
          <w:p w:rsidR="00A55716" w:rsidRPr="00994A8C" w:rsidRDefault="00F81A01" w:rsidP="00994A8C">
            <w:pPr>
              <w:keepNext/>
              <w:tabs>
                <w:tab w:val="left" w:pos="993"/>
                <w:tab w:val="left" w:pos="1134"/>
              </w:tabs>
              <w:suppressAutoHyphens/>
              <w:spacing w:after="0" w:line="240" w:lineRule="auto"/>
              <w:ind w:right="74"/>
              <w:rPr>
                <w:rFonts w:ascii="Times New Roman" w:hAnsi="Times New Roman" w:cs="Times New Roman"/>
                <w:b/>
              </w:rPr>
            </w:pPr>
            <w:r w:rsidRPr="00994A8C">
              <w:rPr>
                <w:rFonts w:ascii="Times New Roman" w:hAnsi="Times New Roman" w:cs="Times New Roman"/>
              </w:rPr>
              <w:t xml:space="preserve"> </w:t>
            </w:r>
            <w:r w:rsidR="003B02CD" w:rsidRPr="00994A8C">
              <w:rPr>
                <w:rFonts w:ascii="Times New Roman" w:hAnsi="Times New Roman" w:cs="Times New Roman"/>
              </w:rPr>
              <w:t>[</w:t>
            </w:r>
            <w:r w:rsidR="003B02CD" w:rsidRPr="00994A8C">
              <w:rPr>
                <w:rFonts w:ascii="Times New Roman" w:hAnsi="Times New Roman" w:cs="Times New Roman"/>
                <w:i/>
              </w:rPr>
              <w:t>укажите должность подписанта</w:t>
            </w:r>
            <w:r w:rsidR="003B02CD" w:rsidRPr="00994A8C">
              <w:rPr>
                <w:rFonts w:ascii="Times New Roman" w:hAnsi="Times New Roman" w:cs="Times New Roman"/>
              </w:rPr>
              <w:t>]</w:t>
            </w:r>
          </w:p>
        </w:tc>
        <w:tc>
          <w:tcPr>
            <w:tcW w:w="1950" w:type="dxa"/>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b/>
              </w:rPr>
            </w:pPr>
          </w:p>
        </w:tc>
      </w:tr>
      <w:tr w:rsidR="00A55716" w:rsidRPr="00994A8C">
        <w:trPr>
          <w:trHeight w:val="370"/>
          <w:jc w:val="center"/>
        </w:trPr>
        <w:tc>
          <w:tcPr>
            <w:tcW w:w="2515" w:type="dxa"/>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rPr>
            </w:pPr>
          </w:p>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____________________</w:t>
            </w:r>
          </w:p>
        </w:tc>
        <w:tc>
          <w:tcPr>
            <w:tcW w:w="2393" w:type="dxa"/>
            <w:gridSpan w:val="2"/>
            <w:vAlign w:val="bottom"/>
          </w:tcPr>
          <w:p w:rsidR="00A55716" w:rsidRPr="00994A8C" w:rsidRDefault="00944C75" w:rsidP="00994A8C">
            <w:pPr>
              <w:keepNext/>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w:t>
            </w:r>
            <w:r w:rsidR="00F81A01" w:rsidRPr="00994A8C">
              <w:rPr>
                <w:rFonts w:ascii="Times New Roman" w:hAnsi="Times New Roman" w:cs="Times New Roman"/>
              </w:rPr>
              <w:t>С.В. Найденко</w:t>
            </w:r>
            <w:r w:rsidRPr="00994A8C">
              <w:rPr>
                <w:rFonts w:ascii="Times New Roman" w:hAnsi="Times New Roman" w:cs="Times New Roman"/>
              </w:rPr>
              <w:t>/</w:t>
            </w:r>
          </w:p>
        </w:tc>
        <w:tc>
          <w:tcPr>
            <w:tcW w:w="2284" w:type="dxa"/>
            <w:gridSpan w:val="2"/>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rPr>
            </w:pPr>
          </w:p>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_________________</w:t>
            </w:r>
          </w:p>
        </w:tc>
        <w:tc>
          <w:tcPr>
            <w:tcW w:w="3050" w:type="dxa"/>
            <w:gridSpan w:val="2"/>
            <w:vAlign w:val="bottom"/>
          </w:tcPr>
          <w:p w:rsidR="00A55716" w:rsidRPr="00994A8C" w:rsidRDefault="003B02CD" w:rsidP="00994A8C">
            <w:pPr>
              <w:keepNext/>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w:t>
            </w:r>
            <w:r w:rsidRPr="00994A8C">
              <w:rPr>
                <w:rFonts w:ascii="Times New Roman" w:hAnsi="Times New Roman" w:cs="Times New Roman"/>
                <w:i/>
              </w:rPr>
              <w:t>укажите фамилию и инициалы подписанта</w:t>
            </w:r>
            <w:r w:rsidRPr="00994A8C">
              <w:rPr>
                <w:rFonts w:ascii="Times New Roman" w:hAnsi="Times New Roman" w:cs="Times New Roman"/>
              </w:rPr>
              <w:t>]</w:t>
            </w:r>
          </w:p>
        </w:tc>
      </w:tr>
      <w:tr w:rsidR="00A55716" w:rsidRPr="00994A8C">
        <w:trPr>
          <w:trHeight w:val="54"/>
          <w:jc w:val="center"/>
        </w:trPr>
        <w:tc>
          <w:tcPr>
            <w:tcW w:w="2515" w:type="dxa"/>
          </w:tcPr>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 xml:space="preserve">               (подпись)</w:t>
            </w:r>
          </w:p>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p>
          <w:p w:rsidR="00A55716" w:rsidRPr="00994A8C" w:rsidRDefault="00F81A01"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М.П.</w:t>
            </w:r>
          </w:p>
        </w:tc>
        <w:tc>
          <w:tcPr>
            <w:tcW w:w="1099" w:type="dxa"/>
          </w:tcPr>
          <w:p w:rsidR="00A55716" w:rsidRPr="00994A8C" w:rsidRDefault="00A55716" w:rsidP="00994A8C">
            <w:pPr>
              <w:keepNext/>
              <w:tabs>
                <w:tab w:val="left" w:pos="993"/>
                <w:tab w:val="left" w:pos="1134"/>
              </w:tabs>
              <w:suppressAutoHyphens/>
              <w:spacing w:after="0" w:line="240" w:lineRule="auto"/>
              <w:ind w:right="74"/>
              <w:jc w:val="center"/>
              <w:rPr>
                <w:rFonts w:ascii="Times New Roman" w:hAnsi="Times New Roman" w:cs="Times New Roman"/>
              </w:rPr>
            </w:pPr>
          </w:p>
        </w:tc>
        <w:tc>
          <w:tcPr>
            <w:tcW w:w="1294" w:type="dxa"/>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rPr>
            </w:pPr>
          </w:p>
        </w:tc>
        <w:tc>
          <w:tcPr>
            <w:tcW w:w="1825" w:type="dxa"/>
          </w:tcPr>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 xml:space="preserve">              (подпись)</w:t>
            </w:r>
          </w:p>
          <w:p w:rsidR="00944C75"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p>
          <w:p w:rsidR="00A55716" w:rsidRPr="00994A8C" w:rsidRDefault="00944C75" w:rsidP="00994A8C">
            <w:pPr>
              <w:keepNext/>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М.П.</w:t>
            </w:r>
          </w:p>
        </w:tc>
        <w:tc>
          <w:tcPr>
            <w:tcW w:w="1559" w:type="dxa"/>
            <w:gridSpan w:val="2"/>
          </w:tcPr>
          <w:p w:rsidR="00A55716" w:rsidRPr="00994A8C" w:rsidRDefault="00A55716" w:rsidP="00994A8C">
            <w:pPr>
              <w:keepNext/>
              <w:tabs>
                <w:tab w:val="left" w:pos="993"/>
                <w:tab w:val="left" w:pos="1134"/>
              </w:tabs>
              <w:suppressAutoHyphens/>
              <w:spacing w:after="0" w:line="240" w:lineRule="auto"/>
              <w:ind w:right="74"/>
              <w:jc w:val="center"/>
              <w:rPr>
                <w:rFonts w:ascii="Times New Roman" w:hAnsi="Times New Roman" w:cs="Times New Roman"/>
              </w:rPr>
            </w:pPr>
          </w:p>
        </w:tc>
        <w:tc>
          <w:tcPr>
            <w:tcW w:w="1950" w:type="dxa"/>
          </w:tcPr>
          <w:p w:rsidR="00A55716" w:rsidRPr="00994A8C" w:rsidRDefault="00A55716" w:rsidP="00994A8C">
            <w:pPr>
              <w:keepNext/>
              <w:tabs>
                <w:tab w:val="left" w:pos="993"/>
                <w:tab w:val="left" w:pos="1134"/>
              </w:tabs>
              <w:suppressAutoHyphens/>
              <w:spacing w:after="0" w:line="240" w:lineRule="auto"/>
              <w:ind w:right="74"/>
              <w:jc w:val="both"/>
              <w:rPr>
                <w:rFonts w:ascii="Times New Roman" w:hAnsi="Times New Roman" w:cs="Times New Roman"/>
              </w:rPr>
            </w:pPr>
          </w:p>
        </w:tc>
      </w:tr>
    </w:tbl>
    <w:bookmarkEnd w:id="5"/>
    <w:p w:rsidR="00A55716" w:rsidRDefault="00F81A01">
      <w:pPr>
        <w:pStyle w:val="af5"/>
        <w:jc w:val="right"/>
      </w:pPr>
      <w:r>
        <w:tab/>
      </w: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A55716" w:rsidRDefault="00A55716">
      <w:pPr>
        <w:pStyle w:val="af5"/>
        <w:jc w:val="right"/>
      </w:pPr>
    </w:p>
    <w:p w:rsidR="00994A8C" w:rsidRDefault="00994A8C">
      <w:pPr>
        <w:pStyle w:val="af5"/>
        <w:jc w:val="right"/>
      </w:pPr>
    </w:p>
    <w:p w:rsidR="00994A8C" w:rsidRDefault="00994A8C">
      <w:pPr>
        <w:pStyle w:val="af5"/>
        <w:jc w:val="right"/>
      </w:pPr>
    </w:p>
    <w:p w:rsidR="00994A8C" w:rsidRDefault="00994A8C">
      <w:pPr>
        <w:pStyle w:val="af5"/>
        <w:jc w:val="right"/>
      </w:pPr>
    </w:p>
    <w:p w:rsidR="00994A8C" w:rsidRDefault="00994A8C">
      <w:pPr>
        <w:pStyle w:val="af5"/>
        <w:jc w:val="right"/>
      </w:pPr>
    </w:p>
    <w:p w:rsidR="00994A8C" w:rsidRDefault="00994A8C">
      <w:pPr>
        <w:pStyle w:val="af5"/>
        <w:jc w:val="right"/>
      </w:pPr>
    </w:p>
    <w:p w:rsidR="00994A8C" w:rsidRDefault="00994A8C">
      <w:pPr>
        <w:pStyle w:val="af5"/>
        <w:jc w:val="right"/>
      </w:pPr>
    </w:p>
    <w:p w:rsidR="00994A8C" w:rsidRDefault="00994A8C">
      <w:pPr>
        <w:pStyle w:val="af5"/>
        <w:jc w:val="right"/>
        <w:rPr>
          <w:rFonts w:ascii="Times New Roman" w:eastAsia="Times New Roman" w:hAnsi="Times New Roman" w:cs="Times New Roman"/>
          <w:lang w:eastAsia="ru-RU"/>
        </w:rPr>
      </w:pPr>
    </w:p>
    <w:p w:rsidR="00A55716" w:rsidRDefault="00F81A01">
      <w:pPr>
        <w:pStyle w:val="af5"/>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 1</w:t>
      </w:r>
    </w:p>
    <w:p w:rsidR="00A55716" w:rsidRDefault="00F81A0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 Договору оказания услуг № </w:t>
      </w:r>
      <w:r>
        <w:rPr>
          <w:rFonts w:ascii="Times New Roman" w:eastAsia="Times New Roman" w:hAnsi="Times New Roman" w:cs="Times New Roman"/>
          <w:bCs/>
          <w:lang w:eastAsia="ru-RU"/>
        </w:rPr>
        <w:t>____</w:t>
      </w:r>
      <w:r w:rsidR="00F574C6">
        <w:rPr>
          <w:rFonts w:ascii="Times New Roman" w:eastAsia="Times New Roman" w:hAnsi="Times New Roman" w:cs="Times New Roman"/>
          <w:bCs/>
          <w:lang w:eastAsia="ru-RU"/>
        </w:rPr>
        <w:t>________________________________</w:t>
      </w:r>
    </w:p>
    <w:p w:rsidR="00A55716" w:rsidRDefault="00F81A0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от «___» _______ 2026 года</w:t>
      </w:r>
    </w:p>
    <w:p w:rsidR="00A55716" w:rsidRDefault="00A55716">
      <w:pPr>
        <w:spacing w:after="0" w:line="240" w:lineRule="auto"/>
        <w:jc w:val="both"/>
        <w:rPr>
          <w:rFonts w:ascii="Times New Roman" w:eastAsia="Times New Roman" w:hAnsi="Times New Roman" w:cs="Times New Roman"/>
          <w:b/>
          <w:lang w:eastAsia="ru-RU"/>
        </w:rPr>
      </w:pPr>
    </w:p>
    <w:p w:rsidR="00A55716" w:rsidRDefault="00F81A01">
      <w:pPr>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Техническое задание/Спецификация</w:t>
      </w:r>
    </w:p>
    <w:p w:rsidR="00A55716" w:rsidRDefault="00F81A01">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проведения научных работ по изучению состояния группировок </w:t>
      </w:r>
      <w:proofErr w:type="spellStart"/>
      <w:r>
        <w:rPr>
          <w:rFonts w:ascii="Times New Roman" w:eastAsia="Times New Roman" w:hAnsi="Times New Roman" w:cs="Times New Roman"/>
          <w:sz w:val="24"/>
          <w:szCs w:val="24"/>
          <w:lang w:eastAsia="ru-RU"/>
        </w:rPr>
        <w:t>дзерена</w:t>
      </w:r>
      <w:proofErr w:type="spellEnd"/>
      <w:r>
        <w:rPr>
          <w:rFonts w:ascii="Times New Roman" w:eastAsia="Times New Roman" w:hAnsi="Times New Roman" w:cs="Times New Roman"/>
          <w:sz w:val="24"/>
          <w:szCs w:val="24"/>
          <w:lang w:eastAsia="ru-RU"/>
        </w:rPr>
        <w:t xml:space="preserve"> - вида, внесенного в Красную Книгу Российской Федерации, на территории России и Монголии ИПЭЭ РАН необходимо оказать следующие услуги: </w:t>
      </w:r>
    </w:p>
    <w:p w:rsidR="00A55716" w:rsidRDefault="00F81A01">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 </w:t>
      </w:r>
      <w:r>
        <w:rPr>
          <w:rFonts w:ascii="Times New Roman" w:eastAsia="Times New Roman" w:hAnsi="Times New Roman" w:cs="Times New Roman"/>
          <w:b/>
          <w:sz w:val="24"/>
          <w:szCs w:val="24"/>
          <w:lang w:eastAsia="zh-CN"/>
        </w:rPr>
        <w:t xml:space="preserve">организации и сопровождению проведения научных </w:t>
      </w:r>
      <w:r>
        <w:rPr>
          <w:rFonts w:ascii="Times New Roman" w:eastAsia="Times New Roman" w:hAnsi="Times New Roman" w:cs="Times New Roman"/>
          <w:b/>
          <w:sz w:val="24"/>
          <w:szCs w:val="24"/>
          <w:lang w:eastAsia="ru-RU"/>
        </w:rPr>
        <w:t>(полевых)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zh-CN"/>
        </w:rPr>
        <w:t>работ</w:t>
      </w:r>
      <w:r>
        <w:rPr>
          <w:rFonts w:ascii="Times New Roman" w:eastAsia="Times New Roman" w:hAnsi="Times New Roman" w:cs="Times New Roman"/>
          <w:b/>
          <w:sz w:val="24"/>
          <w:szCs w:val="24"/>
          <w:lang w:eastAsia="ru-RU"/>
        </w:rPr>
        <w:t xml:space="preserve"> Заказчика на территории ФГБУ «Государственный заповедник «</w:t>
      </w:r>
      <w:proofErr w:type="spellStart"/>
      <w:r>
        <w:rPr>
          <w:rFonts w:ascii="Times New Roman" w:eastAsia="Times New Roman" w:hAnsi="Times New Roman" w:cs="Times New Roman"/>
          <w:b/>
          <w:sz w:val="24"/>
          <w:szCs w:val="24"/>
          <w:lang w:eastAsia="ru-RU"/>
        </w:rPr>
        <w:t>Даурский</w:t>
      </w:r>
      <w:proofErr w:type="spellEnd"/>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включающие:</w:t>
      </w:r>
    </w:p>
    <w:p w:rsidR="00A55716" w:rsidRDefault="00F81A01">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для временного проживания представителей Заказчика (до трех человек) на территории ФГБУ «Государственный заповедник «</w:t>
      </w:r>
      <w:proofErr w:type="spellStart"/>
      <w:r>
        <w:rPr>
          <w:rFonts w:ascii="Times New Roman" w:eastAsia="Times New Roman" w:hAnsi="Times New Roman" w:cs="Times New Roman"/>
          <w:sz w:val="24"/>
          <w:szCs w:val="24"/>
          <w:lang w:eastAsia="ru-RU"/>
        </w:rPr>
        <w:t>Даурский</w:t>
      </w:r>
      <w:proofErr w:type="spellEnd"/>
      <w:r>
        <w:rPr>
          <w:rFonts w:ascii="Times New Roman" w:eastAsia="Times New Roman" w:hAnsi="Times New Roman" w:cs="Times New Roman"/>
          <w:sz w:val="24"/>
          <w:szCs w:val="24"/>
          <w:lang w:eastAsia="ru-RU"/>
        </w:rPr>
        <w:t>»;</w:t>
      </w:r>
    </w:p>
    <w:p w:rsidR="00A55716" w:rsidRDefault="00F81A01">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w:t>
      </w:r>
      <w:r w:rsidR="00944C75">
        <w:rPr>
          <w:rFonts w:ascii="Times New Roman" w:eastAsia="Times New Roman" w:hAnsi="Times New Roman" w:cs="Times New Roman"/>
          <w:sz w:val="24"/>
          <w:szCs w:val="24"/>
          <w:lang w:eastAsia="ru-RU"/>
        </w:rPr>
        <w:t>ление</w:t>
      </w:r>
      <w:r>
        <w:rPr>
          <w:rFonts w:ascii="Times New Roman" w:eastAsia="Times New Roman" w:hAnsi="Times New Roman" w:cs="Times New Roman"/>
          <w:sz w:val="24"/>
          <w:szCs w:val="24"/>
          <w:lang w:eastAsia="ru-RU"/>
        </w:rPr>
        <w:t xml:space="preserve"> Заказчику транспорт</w:t>
      </w:r>
      <w:r w:rsidR="00944C75">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водителем для проведения научных (полевых) работ на территории ФГБУ «Государственный заповедник «</w:t>
      </w:r>
      <w:proofErr w:type="spellStart"/>
      <w:r>
        <w:rPr>
          <w:rFonts w:ascii="Times New Roman" w:eastAsia="Times New Roman" w:hAnsi="Times New Roman" w:cs="Times New Roman"/>
          <w:sz w:val="24"/>
          <w:szCs w:val="24"/>
          <w:lang w:eastAsia="ru-RU"/>
        </w:rPr>
        <w:t>Даурский</w:t>
      </w:r>
      <w:proofErr w:type="spellEnd"/>
      <w:r>
        <w:rPr>
          <w:rFonts w:ascii="Times New Roman" w:eastAsia="Times New Roman" w:hAnsi="Times New Roman" w:cs="Times New Roman"/>
          <w:sz w:val="24"/>
          <w:szCs w:val="24"/>
          <w:lang w:eastAsia="ru-RU"/>
        </w:rPr>
        <w:t xml:space="preserve">» и в приграничной территории Монголии (заповедник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Монгол-Дагуур</w:t>
      </w:r>
      <w:proofErr w:type="spellEnd"/>
      <w:r>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lang w:eastAsia="ru-RU"/>
        </w:rPr>
        <w:t>;</w:t>
      </w:r>
    </w:p>
    <w:p w:rsidR="00A55716" w:rsidRDefault="00944C75">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w:t>
      </w:r>
      <w:r w:rsidR="00F81A01">
        <w:rPr>
          <w:rFonts w:ascii="Times New Roman" w:eastAsia="Times New Roman" w:hAnsi="Times New Roman" w:cs="Times New Roman"/>
          <w:sz w:val="24"/>
          <w:szCs w:val="24"/>
          <w:lang w:eastAsia="ru-RU"/>
        </w:rPr>
        <w:t xml:space="preserve"> Заказчик</w:t>
      </w:r>
      <w:r>
        <w:rPr>
          <w:rFonts w:ascii="Times New Roman" w:eastAsia="Times New Roman" w:hAnsi="Times New Roman" w:cs="Times New Roman"/>
          <w:sz w:val="24"/>
          <w:szCs w:val="24"/>
          <w:lang w:eastAsia="ru-RU"/>
        </w:rPr>
        <w:t>а</w:t>
      </w:r>
      <w:r w:rsidR="00F81A01">
        <w:rPr>
          <w:rFonts w:ascii="Times New Roman" w:eastAsia="Times New Roman" w:hAnsi="Times New Roman" w:cs="Times New Roman"/>
          <w:sz w:val="24"/>
          <w:szCs w:val="24"/>
          <w:lang w:eastAsia="ru-RU"/>
        </w:rPr>
        <w:t xml:space="preserve"> законны</w:t>
      </w:r>
      <w:r>
        <w:rPr>
          <w:rFonts w:ascii="Times New Roman" w:eastAsia="Times New Roman" w:hAnsi="Times New Roman" w:cs="Times New Roman"/>
          <w:sz w:val="24"/>
          <w:szCs w:val="24"/>
          <w:lang w:eastAsia="ru-RU"/>
        </w:rPr>
        <w:t>ми</w:t>
      </w:r>
      <w:r w:rsidR="00F81A01">
        <w:rPr>
          <w:rFonts w:ascii="Times New Roman" w:eastAsia="Times New Roman" w:hAnsi="Times New Roman" w:cs="Times New Roman"/>
          <w:sz w:val="24"/>
          <w:szCs w:val="24"/>
          <w:lang w:eastAsia="ru-RU"/>
        </w:rPr>
        <w:t xml:space="preserve"> основания</w:t>
      </w:r>
      <w:r>
        <w:rPr>
          <w:rFonts w:ascii="Times New Roman" w:eastAsia="Times New Roman" w:hAnsi="Times New Roman" w:cs="Times New Roman"/>
          <w:sz w:val="24"/>
          <w:szCs w:val="24"/>
          <w:lang w:eastAsia="ru-RU"/>
        </w:rPr>
        <w:t>ми</w:t>
      </w:r>
      <w:r w:rsidR="00F81A01">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 xml:space="preserve">его </w:t>
      </w:r>
      <w:r w:rsidR="00F81A01">
        <w:rPr>
          <w:rFonts w:ascii="Times New Roman" w:eastAsia="Times New Roman" w:hAnsi="Times New Roman" w:cs="Times New Roman"/>
          <w:sz w:val="24"/>
          <w:szCs w:val="24"/>
          <w:lang w:eastAsia="ru-RU"/>
        </w:rPr>
        <w:t>нахождения</w:t>
      </w:r>
      <w:r>
        <w:rPr>
          <w:rFonts w:ascii="Times New Roman" w:eastAsia="Times New Roman" w:hAnsi="Times New Roman" w:cs="Times New Roman"/>
          <w:sz w:val="24"/>
          <w:szCs w:val="24"/>
          <w:lang w:eastAsia="ru-RU"/>
        </w:rPr>
        <w:t xml:space="preserve"> на двух ООПТ, с целью</w:t>
      </w:r>
      <w:r w:rsidR="00F81A01">
        <w:rPr>
          <w:rFonts w:ascii="Times New Roman" w:eastAsia="Times New Roman" w:hAnsi="Times New Roman" w:cs="Times New Roman"/>
          <w:sz w:val="24"/>
          <w:szCs w:val="24"/>
          <w:lang w:eastAsia="ru-RU"/>
        </w:rPr>
        <w:t xml:space="preserve"> проведения научных (полевых) работ по утвержденной, в установленном порядке, программе и плану работ;</w:t>
      </w:r>
    </w:p>
    <w:p w:rsidR="00A55716" w:rsidRDefault="00944C75">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Обеспечение необходимых</w:t>
      </w:r>
      <w:r w:rsidR="00F81A01">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й</w:t>
      </w:r>
      <w:r w:rsidR="00F81A01">
        <w:rPr>
          <w:rFonts w:ascii="Times New Roman" w:eastAsia="Times New Roman" w:hAnsi="Times New Roman" w:cs="Times New Roman"/>
          <w:sz w:val="24"/>
          <w:szCs w:val="24"/>
          <w:lang w:eastAsia="ru-RU"/>
        </w:rPr>
        <w:t xml:space="preserve"> для соблюдения правил и норм безопасности пребывания на территории в период проведения научных (полевых) работ;</w:t>
      </w:r>
    </w:p>
    <w:p w:rsidR="00A55716" w:rsidRDefault="00310073">
      <w:pPr>
        <w:pStyle w:val="af3"/>
        <w:tabs>
          <w:tab w:val="left" w:pos="0"/>
        </w:tabs>
        <w:spacing w:after="6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F81A01">
        <w:rPr>
          <w:rFonts w:ascii="Times New Roman" w:eastAsia="Times New Roman" w:hAnsi="Times New Roman" w:cs="Times New Roman"/>
          <w:sz w:val="24"/>
          <w:szCs w:val="24"/>
          <w:lang w:eastAsia="ru-RU"/>
        </w:rPr>
        <w:t>опровождение представителей Заказчика на время прохождения маршрутов в период про</w:t>
      </w:r>
      <w:r>
        <w:rPr>
          <w:rFonts w:ascii="Times New Roman" w:eastAsia="Times New Roman" w:hAnsi="Times New Roman" w:cs="Times New Roman"/>
          <w:sz w:val="24"/>
          <w:szCs w:val="24"/>
          <w:lang w:eastAsia="ru-RU"/>
        </w:rPr>
        <w:t>ведения научных (полевых) работ.</w:t>
      </w:r>
    </w:p>
    <w:p w:rsidR="00A55716" w:rsidRPr="00310073" w:rsidRDefault="00A55716">
      <w:pPr>
        <w:pStyle w:val="af3"/>
        <w:tabs>
          <w:tab w:val="left" w:pos="0"/>
        </w:tabs>
        <w:spacing w:line="240" w:lineRule="auto"/>
        <w:ind w:left="0" w:firstLine="709"/>
        <w:jc w:val="both"/>
        <w:rPr>
          <w:rFonts w:ascii="Times New Roman" w:eastAsia="Times New Roman" w:hAnsi="Times New Roman" w:cs="Times New Roman"/>
          <w:color w:val="FF0000"/>
          <w:sz w:val="24"/>
          <w:szCs w:val="24"/>
          <w:lang w:eastAsia="ru-RU"/>
        </w:rPr>
      </w:pPr>
    </w:p>
    <w:tbl>
      <w:tblPr>
        <w:tblpPr w:leftFromText="180" w:rightFromText="180" w:vertAnchor="text" w:tblpXSpec="center" w:tblpY="1"/>
        <w:tblOverlap w:val="neve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0"/>
        <w:gridCol w:w="4534"/>
        <w:gridCol w:w="851"/>
        <w:gridCol w:w="708"/>
        <w:gridCol w:w="1419"/>
        <w:gridCol w:w="1840"/>
      </w:tblGrid>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r>
              <w:rPr>
                <w:rFonts w:ascii="Times New Roman" w:hAnsi="Times New Roman" w:cs="Times New Roman"/>
                <w:kern w:val="22"/>
              </w:rPr>
              <w:t xml:space="preserve">№ </w:t>
            </w:r>
            <w:proofErr w:type="gramStart"/>
            <w:r>
              <w:rPr>
                <w:rFonts w:ascii="Times New Roman" w:hAnsi="Times New Roman" w:cs="Times New Roman"/>
                <w:kern w:val="22"/>
              </w:rPr>
              <w:t>п</w:t>
            </w:r>
            <w:proofErr w:type="gramEnd"/>
            <w:r>
              <w:rPr>
                <w:rFonts w:ascii="Times New Roman" w:hAnsi="Times New Roman" w:cs="Times New Roman"/>
                <w:kern w:val="22"/>
              </w:rPr>
              <w:t>/п</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iCs/>
                <w:kern w:val="22"/>
              </w:rPr>
            </w:pPr>
            <w:r>
              <w:rPr>
                <w:rFonts w:ascii="Times New Roman" w:hAnsi="Times New Roman" w:cs="Times New Roman"/>
                <w:iCs/>
                <w:kern w:val="22"/>
              </w:rPr>
              <w:t>Наименование услуг</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proofErr w:type="spellStart"/>
            <w:r>
              <w:rPr>
                <w:rFonts w:ascii="Times New Roman" w:hAnsi="Times New Roman" w:cs="Times New Roman"/>
                <w:kern w:val="22"/>
              </w:rPr>
              <w:t>Ед</w:t>
            </w:r>
            <w:proofErr w:type="gramStart"/>
            <w:r>
              <w:rPr>
                <w:rFonts w:ascii="Times New Roman" w:hAnsi="Times New Roman" w:cs="Times New Roman"/>
                <w:kern w:val="22"/>
              </w:rPr>
              <w:t>.и</w:t>
            </w:r>
            <w:proofErr w:type="gramEnd"/>
            <w:r>
              <w:rPr>
                <w:rFonts w:ascii="Times New Roman" w:hAnsi="Times New Roman" w:cs="Times New Roman"/>
                <w:kern w:val="22"/>
              </w:rPr>
              <w:t>зм</w:t>
            </w:r>
            <w:proofErr w:type="spellEnd"/>
            <w:r>
              <w:rPr>
                <w:rFonts w:ascii="Times New Roman" w:hAnsi="Times New Roman" w:cs="Times New Roman"/>
                <w:kern w:val="22"/>
              </w:rPr>
              <w:t xml:space="preserve">. </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r>
              <w:rPr>
                <w:rFonts w:ascii="Times New Roman" w:hAnsi="Times New Roman" w:cs="Times New Roman"/>
                <w:kern w:val="22"/>
              </w:rPr>
              <w:t>Кол-во</w:t>
            </w:r>
          </w:p>
        </w:tc>
        <w:tc>
          <w:tcPr>
            <w:tcW w:w="715" w:type="pct"/>
            <w:tcBorders>
              <w:top w:val="single" w:sz="4" w:space="0" w:color="auto"/>
              <w:left w:val="single" w:sz="4" w:space="0" w:color="auto"/>
              <w:bottom w:val="single" w:sz="4" w:space="0" w:color="auto"/>
              <w:right w:val="single" w:sz="4" w:space="0" w:color="auto"/>
            </w:tcBorders>
          </w:tcPr>
          <w:p w:rsidR="00A55716" w:rsidRDefault="00F81A01">
            <w:pPr>
              <w:spacing w:after="0"/>
              <w:jc w:val="center"/>
              <w:rPr>
                <w:rFonts w:ascii="Times New Roman" w:hAnsi="Times New Roman" w:cs="Times New Roman"/>
              </w:rPr>
            </w:pPr>
            <w:r>
              <w:rPr>
                <w:rFonts w:ascii="Times New Roman" w:hAnsi="Times New Roman" w:cs="Times New Roman"/>
              </w:rPr>
              <w:t xml:space="preserve">Цена за ед. </w:t>
            </w:r>
          </w:p>
          <w:p w:rsidR="00A55716" w:rsidRDefault="00F81A01">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с НДС</w:t>
            </w:r>
            <w:r>
              <w:rPr>
                <w:rFonts w:ascii="Times New Roman" w:hAnsi="Times New Roman" w:cs="Times New Roman"/>
              </w:rPr>
              <w:t>), руб.</w:t>
            </w:r>
          </w:p>
        </w:tc>
        <w:tc>
          <w:tcPr>
            <w:tcW w:w="927" w:type="pct"/>
            <w:tcBorders>
              <w:top w:val="single" w:sz="4" w:space="0" w:color="auto"/>
              <w:left w:val="single" w:sz="4" w:space="0" w:color="auto"/>
              <w:bottom w:val="single" w:sz="4" w:space="0" w:color="auto"/>
              <w:right w:val="single" w:sz="4" w:space="0" w:color="auto"/>
            </w:tcBorders>
          </w:tcPr>
          <w:p w:rsidR="00A55716" w:rsidRDefault="00F81A01">
            <w:pPr>
              <w:spacing w:after="0"/>
              <w:jc w:val="center"/>
              <w:rPr>
                <w:rFonts w:ascii="Times New Roman" w:hAnsi="Times New Roman" w:cs="Times New Roman"/>
              </w:rPr>
            </w:pPr>
            <w:r>
              <w:rPr>
                <w:rFonts w:ascii="Times New Roman" w:hAnsi="Times New Roman" w:cs="Times New Roman"/>
              </w:rPr>
              <w:t xml:space="preserve">Сумма </w:t>
            </w:r>
          </w:p>
          <w:p w:rsidR="00A55716" w:rsidRDefault="00F81A01">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с НДС</w:t>
            </w:r>
            <w:r>
              <w:rPr>
                <w:rFonts w:ascii="Times New Roman" w:hAnsi="Times New Roman" w:cs="Times New Roman"/>
              </w:rPr>
              <w:t>), руб.</w:t>
            </w:r>
          </w:p>
        </w:tc>
      </w:tr>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jc w:val="center"/>
              <w:rPr>
                <w:rFonts w:ascii="Times New Roman" w:hAnsi="Times New Roman" w:cs="Times New Roman"/>
                <w:kern w:val="22"/>
              </w:rPr>
            </w:pPr>
            <w:r>
              <w:rPr>
                <w:rFonts w:ascii="Times New Roman" w:hAnsi="Times New Roman" w:cs="Times New Roman"/>
                <w:kern w:val="22"/>
              </w:rPr>
              <w:t>1.</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color w:val="000000"/>
                <w:lang w:eastAsia="ru-RU"/>
              </w:rPr>
              <w:t xml:space="preserve">Размещение </w:t>
            </w:r>
            <w:r>
              <w:rPr>
                <w:rFonts w:ascii="Times New Roman" w:eastAsia="Times New Roman" w:hAnsi="Times New Roman" w:cs="Times New Roman"/>
                <w:lang w:eastAsia="ru-RU"/>
              </w:rPr>
              <w:t xml:space="preserve"> представителей Заказчика </w:t>
            </w:r>
            <w:r>
              <w:rPr>
                <w:rFonts w:ascii="Times New Roman" w:eastAsia="Times New Roman" w:hAnsi="Times New Roman" w:cs="Times New Roman"/>
                <w:color w:val="000000"/>
                <w:lang w:eastAsia="ru-RU"/>
              </w:rPr>
              <w:t xml:space="preserve">в жилых модульных зданиях на кордоне «Уточи» во время выполнения научных </w:t>
            </w:r>
            <w:r>
              <w:rPr>
                <w:rFonts w:ascii="Times New Roman" w:eastAsia="Times New Roman" w:hAnsi="Times New Roman" w:cs="Times New Roman"/>
                <w:lang w:eastAsia="ru-RU"/>
              </w:rPr>
              <w:t xml:space="preserve">(полевых) </w:t>
            </w:r>
            <w:r>
              <w:rPr>
                <w:rFonts w:ascii="Times New Roman" w:eastAsia="Times New Roman" w:hAnsi="Times New Roman" w:cs="Times New Roman"/>
                <w:color w:val="000000"/>
                <w:lang w:eastAsia="ru-RU"/>
              </w:rPr>
              <w:t>работ (3 чел.)</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сутки</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c>
          <w:tcPr>
            <w:tcW w:w="715" w:type="pct"/>
            <w:tcBorders>
              <w:top w:val="single" w:sz="4" w:space="0" w:color="auto"/>
              <w:left w:val="single" w:sz="4" w:space="0" w:color="auto"/>
              <w:bottom w:val="single" w:sz="4" w:space="0" w:color="auto"/>
              <w:right w:val="single" w:sz="4" w:space="0" w:color="auto"/>
            </w:tcBorders>
            <w:vAlign w:val="center"/>
          </w:tcPr>
          <w:p w:rsidR="00A55716" w:rsidRDefault="00A55716">
            <w:pPr>
              <w:spacing w:after="0" w:line="240" w:lineRule="auto"/>
              <w:jc w:val="center"/>
              <w:rPr>
                <w:rFonts w:ascii="Times New Roman" w:hAnsi="Times New Roman" w:cs="Times New Roman"/>
                <w:kern w:val="22"/>
              </w:rPr>
            </w:pP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pStyle w:val="af3"/>
              <w:suppressAutoHyphens/>
              <w:spacing w:after="0" w:line="240" w:lineRule="auto"/>
              <w:ind w:left="140"/>
              <w:jc w:val="center"/>
              <w:rPr>
                <w:rFonts w:ascii="Times New Roman" w:eastAsia="Times New Roman" w:hAnsi="Times New Roman" w:cs="Times New Roman"/>
                <w:bCs/>
                <w:color w:val="000000"/>
                <w:lang w:eastAsia="ru-RU"/>
              </w:rPr>
            </w:pPr>
          </w:p>
        </w:tc>
      </w:tr>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jc w:val="center"/>
              <w:rPr>
                <w:rFonts w:ascii="Times New Roman" w:hAnsi="Times New Roman" w:cs="Times New Roman"/>
                <w:kern w:val="22"/>
              </w:rPr>
            </w:pPr>
            <w:r>
              <w:rPr>
                <w:rFonts w:ascii="Times New Roman" w:hAnsi="Times New Roman" w:cs="Times New Roman"/>
                <w:kern w:val="22"/>
              </w:rPr>
              <w:t>2.</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hAnsi="Times New Roman" w:cs="Times New Roman"/>
                <w:color w:val="383838"/>
                <w:shd w:val="clear" w:color="auto" w:fill="FFFFFF"/>
              </w:rPr>
            </w:pPr>
            <w:r>
              <w:rPr>
                <w:rFonts w:ascii="Times New Roman" w:eastAsia="Times New Roman" w:hAnsi="Times New Roman" w:cs="Times New Roman"/>
                <w:color w:val="000000"/>
                <w:lang w:eastAsia="ru-RU"/>
              </w:rPr>
              <w:t xml:space="preserve">Предоставление автомобиля </w:t>
            </w:r>
            <w:r>
              <w:rPr>
                <w:rFonts w:ascii="Times New Roman" w:eastAsia="Times New Roman" w:hAnsi="Times New Roman" w:cs="Times New Roman"/>
                <w:lang w:eastAsia="ru-RU"/>
              </w:rPr>
              <w:t xml:space="preserve"> Заказчику</w:t>
            </w:r>
            <w:r>
              <w:rPr>
                <w:rFonts w:ascii="Times New Roman" w:eastAsia="Times New Roman" w:hAnsi="Times New Roman" w:cs="Times New Roman"/>
                <w:color w:val="000000"/>
                <w:lang w:eastAsia="ru-RU"/>
              </w:rPr>
              <w:t xml:space="preserve"> (1500 руб./час)  во время выполнения научных </w:t>
            </w:r>
            <w:r>
              <w:rPr>
                <w:rFonts w:ascii="Times New Roman" w:eastAsia="Times New Roman" w:hAnsi="Times New Roman" w:cs="Times New Roman"/>
                <w:lang w:eastAsia="ru-RU"/>
              </w:rPr>
              <w:t xml:space="preserve">(полевых) </w:t>
            </w:r>
            <w:r>
              <w:rPr>
                <w:rFonts w:ascii="Times New Roman" w:eastAsia="Times New Roman" w:hAnsi="Times New Roman" w:cs="Times New Roman"/>
                <w:color w:val="000000"/>
                <w:lang w:eastAsia="ru-RU"/>
              </w:rPr>
              <w:t>работ</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часы</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c>
          <w:tcPr>
            <w:tcW w:w="715" w:type="pct"/>
            <w:tcBorders>
              <w:top w:val="single" w:sz="4" w:space="0" w:color="auto"/>
              <w:left w:val="single" w:sz="4" w:space="0" w:color="auto"/>
              <w:bottom w:val="single" w:sz="4" w:space="0" w:color="auto"/>
              <w:right w:val="single" w:sz="4" w:space="0" w:color="auto"/>
            </w:tcBorders>
            <w:vAlign w:val="center"/>
          </w:tcPr>
          <w:p w:rsidR="00A55716" w:rsidRDefault="00A55716">
            <w:pPr>
              <w:spacing w:after="0" w:line="240" w:lineRule="auto"/>
              <w:jc w:val="center"/>
              <w:rPr>
                <w:rFonts w:ascii="Times New Roman" w:hAnsi="Times New Roman" w:cs="Times New Roman"/>
                <w:kern w:val="22"/>
              </w:rPr>
            </w:pP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r>
      <w:tr w:rsidR="00A55716">
        <w:trPr>
          <w:jc w:val="center"/>
        </w:trPr>
        <w:tc>
          <w:tcPr>
            <w:tcW w:w="4073" w:type="pct"/>
            <w:gridSpan w:val="5"/>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hAnsi="Times New Roman" w:cs="Times New Roman"/>
                <w:kern w:val="22"/>
              </w:rPr>
            </w:pPr>
            <w:r>
              <w:rPr>
                <w:rFonts w:ascii="Times New Roman" w:hAnsi="Times New Roman" w:cs="Times New Roman"/>
                <w:kern w:val="22"/>
              </w:rPr>
              <w:t>ИТОГО:</w:t>
            </w: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
                <w:bCs/>
                <w:color w:val="000000"/>
                <w:highlight w:val="yellow"/>
                <w:lang w:eastAsia="ru-RU"/>
              </w:rPr>
            </w:pPr>
          </w:p>
        </w:tc>
      </w:tr>
    </w:tbl>
    <w:p w:rsidR="00A55716" w:rsidRDefault="00A55716">
      <w:pPr>
        <w:spacing w:after="0" w:line="240" w:lineRule="auto"/>
        <w:jc w:val="center"/>
        <w:rPr>
          <w:rFonts w:ascii="Times New Roman" w:eastAsia="Times New Roman" w:hAnsi="Times New Roman" w:cs="Times New Roman"/>
          <w:lang w:eastAsia="ru-RU"/>
        </w:rPr>
      </w:pPr>
    </w:p>
    <w:p w:rsidR="00A55716" w:rsidRDefault="00BA10D1">
      <w:pPr>
        <w:spacing w:after="0"/>
        <w:rPr>
          <w:rFonts w:ascii="Times New Roman" w:hAnsi="Times New Roman" w:cs="Times New Roman"/>
          <w:sz w:val="24"/>
          <w:szCs w:val="24"/>
        </w:rPr>
      </w:pPr>
      <w:sdt>
        <w:sdtPr>
          <w:rPr>
            <w:rFonts w:ascii="Times New Roman" w:hAnsi="Times New Roman" w:cs="Times New Roman"/>
            <w:sz w:val="24"/>
            <w:szCs w:val="24"/>
          </w:rPr>
          <w:id w:val="-813723530"/>
          <w:placeholder>
            <w:docPart w:val="21A3C206BFE6405CB801AF18CF95A061"/>
          </w:placeholder>
        </w:sdtPr>
        <w:sdtContent>
          <w:r w:rsidR="00F81A01">
            <w:rPr>
              <w:rFonts w:ascii="Times New Roman" w:eastAsia="Times New Roman" w:hAnsi="Times New Roman" w:cs="Times New Roman"/>
              <w:sz w:val="24"/>
              <w:szCs w:val="24"/>
              <w:lang w:eastAsia="ar-SA"/>
            </w:rPr>
            <w:t>Общая стоимость Услуг по договору составляет</w:t>
          </w:r>
          <w:r w:rsidR="00F81A01">
            <w:rPr>
              <w:rFonts w:ascii="Times New Roman" w:eastAsia="Times New Roman" w:hAnsi="Times New Roman" w:cs="Times New Roman"/>
              <w:b/>
              <w:sz w:val="24"/>
              <w:szCs w:val="24"/>
              <w:lang w:eastAsia="ar-SA"/>
            </w:rPr>
            <w:t xml:space="preserve">  </w:t>
          </w:r>
          <w:r w:rsidR="00994A8C">
            <w:rPr>
              <w:rFonts w:ascii="Times New Roman" w:hAnsi="Times New Roman" w:cs="Times New Roman"/>
              <w:b/>
              <w:sz w:val="24"/>
              <w:szCs w:val="24"/>
            </w:rPr>
            <w:t>___________</w:t>
          </w:r>
          <w:r w:rsidR="00F81A01">
            <w:rPr>
              <w:rFonts w:ascii="Times New Roman" w:hAnsi="Times New Roman" w:cs="Times New Roman"/>
              <w:sz w:val="24"/>
              <w:szCs w:val="24"/>
            </w:rPr>
            <w:t xml:space="preserve"> руб</w:t>
          </w:r>
          <w:proofErr w:type="gramStart"/>
          <w:r w:rsidR="00F81A01">
            <w:rPr>
              <w:rFonts w:ascii="Times New Roman" w:hAnsi="Times New Roman" w:cs="Times New Roman"/>
              <w:sz w:val="24"/>
              <w:szCs w:val="24"/>
            </w:rPr>
            <w:t>. (</w:t>
          </w:r>
          <w:r w:rsidR="00994A8C">
            <w:rPr>
              <w:rFonts w:ascii="Times New Roman" w:hAnsi="Times New Roman" w:cs="Times New Roman"/>
              <w:sz w:val="24"/>
              <w:szCs w:val="24"/>
            </w:rPr>
            <w:t>_________________</w:t>
          </w:r>
          <w:r w:rsidR="00F81A01">
            <w:rPr>
              <w:rFonts w:ascii="Times New Roman" w:hAnsi="Times New Roman" w:cs="Times New Roman"/>
              <w:sz w:val="24"/>
              <w:szCs w:val="24"/>
            </w:rPr>
            <w:t xml:space="preserve">), </w:t>
          </w:r>
          <w:proofErr w:type="gramEnd"/>
          <w:r w:rsidR="00F81A01">
            <w:rPr>
              <w:rFonts w:ascii="Times New Roman" w:hAnsi="Times New Roman" w:cs="Times New Roman"/>
              <w:sz w:val="24"/>
              <w:szCs w:val="24"/>
            </w:rPr>
            <w:t xml:space="preserve">в т.ч. НДС </w:t>
          </w:r>
          <w:r w:rsidR="00994A8C">
            <w:rPr>
              <w:rFonts w:ascii="Times New Roman" w:hAnsi="Times New Roman" w:cs="Times New Roman"/>
              <w:sz w:val="24"/>
              <w:szCs w:val="24"/>
            </w:rPr>
            <w:t>_________</w:t>
          </w:r>
          <w:r w:rsidR="00F81A01">
            <w:rPr>
              <w:rFonts w:ascii="Times New Roman" w:hAnsi="Times New Roman" w:cs="Times New Roman"/>
              <w:sz w:val="24"/>
              <w:szCs w:val="24"/>
            </w:rPr>
            <w:t xml:space="preserve"> руб. (</w:t>
          </w:r>
          <w:r w:rsidR="00994A8C">
            <w:rPr>
              <w:rFonts w:ascii="Times New Roman" w:hAnsi="Times New Roman" w:cs="Times New Roman"/>
              <w:sz w:val="24"/>
              <w:szCs w:val="24"/>
            </w:rPr>
            <w:t>______________________</w:t>
          </w:r>
          <w:r w:rsidR="00F81A01">
            <w:rPr>
              <w:rFonts w:ascii="Times New Roman" w:hAnsi="Times New Roman" w:cs="Times New Roman"/>
              <w:sz w:val="24"/>
              <w:szCs w:val="24"/>
            </w:rPr>
            <w:t>).</w:t>
          </w:r>
        </w:sdtContent>
      </w:sdt>
    </w:p>
    <w:p w:rsidR="00A55716" w:rsidRDefault="00A55716">
      <w:pPr>
        <w:spacing w:after="0"/>
        <w:rPr>
          <w:rFonts w:ascii="Times New Roman" w:eastAsia="Times New Roman" w:hAnsi="Times New Roman" w:cs="Times New Roman"/>
          <w:lang w:eastAsia="ru-RU"/>
        </w:rPr>
      </w:pPr>
    </w:p>
    <w:tbl>
      <w:tblPr>
        <w:tblW w:w="9640" w:type="dxa"/>
        <w:jc w:val="center"/>
        <w:tblLayout w:type="fixed"/>
        <w:tblLook w:val="04A0"/>
      </w:tblPr>
      <w:tblGrid>
        <w:gridCol w:w="2019"/>
        <w:gridCol w:w="1099"/>
        <w:gridCol w:w="1844"/>
        <w:gridCol w:w="1559"/>
        <w:gridCol w:w="459"/>
        <w:gridCol w:w="1100"/>
        <w:gridCol w:w="1560"/>
      </w:tblGrid>
      <w:tr w:rsidR="00994A8C" w:rsidRPr="00994A8C" w:rsidTr="00D579A9">
        <w:trPr>
          <w:trHeight w:val="80"/>
          <w:jc w:val="center"/>
        </w:trPr>
        <w:tc>
          <w:tcPr>
            <w:tcW w:w="4962" w:type="dxa"/>
            <w:gridSpan w:val="3"/>
          </w:tcPr>
          <w:p w:rsidR="00994A8C" w:rsidRPr="00994A8C" w:rsidRDefault="00994A8C" w:rsidP="00994A8C">
            <w:pPr>
              <w:keepNext/>
              <w:widowControl w:val="0"/>
              <w:tabs>
                <w:tab w:val="left" w:pos="993"/>
                <w:tab w:val="left" w:pos="1134"/>
              </w:tabs>
              <w:suppressAutoHyphens/>
              <w:spacing w:after="0" w:line="240" w:lineRule="auto"/>
              <w:ind w:right="-108"/>
              <w:jc w:val="both"/>
              <w:rPr>
                <w:rFonts w:ascii="Times New Roman" w:hAnsi="Times New Roman" w:cs="Times New Roman"/>
                <w:b/>
              </w:rPr>
            </w:pPr>
            <w:r w:rsidRPr="00994A8C">
              <w:rPr>
                <w:rFonts w:ascii="Times New Roman" w:hAnsi="Times New Roman" w:cs="Times New Roman"/>
                <w:b/>
              </w:rPr>
              <w:t>ЗАКАЗЧИК:</w:t>
            </w:r>
          </w:p>
          <w:p w:rsidR="00994A8C" w:rsidRPr="00994A8C" w:rsidRDefault="00994A8C" w:rsidP="00994A8C">
            <w:pPr>
              <w:keepNext/>
              <w:widowControl w:val="0"/>
              <w:tabs>
                <w:tab w:val="left" w:pos="993"/>
                <w:tab w:val="left" w:pos="1134"/>
              </w:tabs>
              <w:suppressAutoHyphens/>
              <w:spacing w:after="0" w:line="240" w:lineRule="auto"/>
              <w:ind w:right="-108"/>
              <w:rPr>
                <w:rFonts w:ascii="Times New Roman" w:hAnsi="Times New Roman" w:cs="Times New Roman"/>
              </w:rPr>
            </w:pPr>
            <w:r w:rsidRPr="00994A8C">
              <w:rPr>
                <w:rFonts w:ascii="Times New Roman" w:hAnsi="Times New Roman" w:cs="Times New Roman"/>
              </w:rPr>
              <w:t>ИПЭЭ РАН</w:t>
            </w:r>
          </w:p>
        </w:tc>
        <w:tc>
          <w:tcPr>
            <w:tcW w:w="4678" w:type="dxa"/>
            <w:gridSpan w:val="4"/>
          </w:tcPr>
          <w:p w:rsidR="00994A8C" w:rsidRPr="00994A8C" w:rsidRDefault="00994A8C" w:rsidP="00994A8C">
            <w:pPr>
              <w:keepNext/>
              <w:widowControl w:val="0"/>
              <w:tabs>
                <w:tab w:val="left" w:pos="993"/>
                <w:tab w:val="left" w:pos="1134"/>
              </w:tabs>
              <w:suppressAutoHyphens/>
              <w:spacing w:after="0" w:line="240" w:lineRule="auto"/>
              <w:jc w:val="both"/>
              <w:rPr>
                <w:rFonts w:ascii="Times New Roman" w:hAnsi="Times New Roman" w:cs="Times New Roman"/>
                <w:b/>
              </w:rPr>
            </w:pPr>
            <w:r w:rsidRPr="00994A8C">
              <w:rPr>
                <w:rFonts w:ascii="Times New Roman" w:hAnsi="Times New Roman" w:cs="Times New Roman"/>
                <w:b/>
              </w:rPr>
              <w:t>ИСПОЛНИТЕЛЬ:</w:t>
            </w:r>
          </w:p>
          <w:p w:rsidR="00994A8C" w:rsidRPr="00994A8C" w:rsidRDefault="00994A8C" w:rsidP="00994A8C">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Полное наименование: [</w:t>
            </w:r>
            <w:r w:rsidRPr="00994A8C">
              <w:rPr>
                <w:rFonts w:ascii="Times New Roman" w:hAnsi="Times New Roman" w:cs="Times New Roman"/>
                <w:i/>
              </w:rPr>
              <w:t>укажите</w:t>
            </w:r>
            <w:r w:rsidRPr="00994A8C">
              <w:rPr>
                <w:rFonts w:ascii="Times New Roman" w:hAnsi="Times New Roman" w:cs="Times New Roman"/>
              </w:rPr>
              <w:t>]</w:t>
            </w:r>
          </w:p>
        </w:tc>
      </w:tr>
      <w:tr w:rsidR="00994A8C" w:rsidRPr="00994A8C" w:rsidTr="00D579A9">
        <w:trPr>
          <w:trHeight w:val="80"/>
          <w:jc w:val="center"/>
        </w:trPr>
        <w:tc>
          <w:tcPr>
            <w:tcW w:w="4962" w:type="dxa"/>
            <w:gridSpan w:val="3"/>
          </w:tcPr>
          <w:p w:rsidR="00994A8C" w:rsidRPr="00994A8C" w:rsidRDefault="00994A8C" w:rsidP="00994A8C">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c>
          <w:tcPr>
            <w:tcW w:w="4678" w:type="dxa"/>
            <w:gridSpan w:val="4"/>
          </w:tcPr>
          <w:p w:rsidR="00994A8C" w:rsidRPr="00994A8C" w:rsidRDefault="00994A8C" w:rsidP="00994A8C">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r>
      <w:tr w:rsidR="00994A8C" w:rsidRPr="00994A8C" w:rsidTr="00D579A9">
        <w:trPr>
          <w:trHeight w:val="370"/>
          <w:jc w:val="center"/>
        </w:trPr>
        <w:tc>
          <w:tcPr>
            <w:tcW w:w="3118" w:type="dxa"/>
            <w:gridSpan w:val="2"/>
            <w:vAlign w:val="bottom"/>
          </w:tcPr>
          <w:p w:rsidR="00994A8C" w:rsidRPr="00994A8C" w:rsidRDefault="00994A8C" w:rsidP="00994A8C">
            <w:pPr>
              <w:keepNext/>
              <w:widowControl w:val="0"/>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Директор</w:t>
            </w:r>
          </w:p>
        </w:tc>
        <w:tc>
          <w:tcPr>
            <w:tcW w:w="1844"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b/>
              </w:rPr>
            </w:pPr>
          </w:p>
        </w:tc>
        <w:tc>
          <w:tcPr>
            <w:tcW w:w="3118" w:type="dxa"/>
            <w:gridSpan w:val="3"/>
            <w:vAlign w:val="bottom"/>
          </w:tcPr>
          <w:p w:rsidR="00994A8C" w:rsidRPr="00994A8C" w:rsidRDefault="00994A8C" w:rsidP="00994A8C">
            <w:pPr>
              <w:keepNext/>
              <w:widowControl w:val="0"/>
              <w:tabs>
                <w:tab w:val="left" w:pos="993"/>
                <w:tab w:val="left" w:pos="1134"/>
              </w:tabs>
              <w:suppressAutoHyphens/>
              <w:spacing w:after="0" w:line="240" w:lineRule="auto"/>
              <w:ind w:right="74"/>
              <w:rPr>
                <w:rFonts w:ascii="Times New Roman" w:hAnsi="Times New Roman" w:cs="Times New Roman"/>
                <w:b/>
              </w:rPr>
            </w:pPr>
            <w:r w:rsidRPr="00994A8C">
              <w:rPr>
                <w:rFonts w:ascii="Times New Roman" w:hAnsi="Times New Roman" w:cs="Times New Roman"/>
              </w:rPr>
              <w:t>[</w:t>
            </w:r>
            <w:r w:rsidRPr="00994A8C">
              <w:rPr>
                <w:rFonts w:ascii="Times New Roman" w:hAnsi="Times New Roman" w:cs="Times New Roman"/>
                <w:i/>
              </w:rPr>
              <w:t>укажите должность подписанта</w:t>
            </w:r>
            <w:r w:rsidRPr="00994A8C">
              <w:rPr>
                <w:rFonts w:ascii="Times New Roman" w:hAnsi="Times New Roman" w:cs="Times New Roman"/>
              </w:rPr>
              <w:t>]</w:t>
            </w:r>
          </w:p>
        </w:tc>
        <w:tc>
          <w:tcPr>
            <w:tcW w:w="1560"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b/>
              </w:rPr>
            </w:pPr>
          </w:p>
        </w:tc>
      </w:tr>
      <w:tr w:rsidR="00994A8C" w:rsidRPr="00994A8C" w:rsidTr="00D579A9">
        <w:trPr>
          <w:trHeight w:val="370"/>
          <w:jc w:val="center"/>
        </w:trPr>
        <w:tc>
          <w:tcPr>
            <w:tcW w:w="2019"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943" w:type="dxa"/>
            <w:gridSpan w:val="2"/>
            <w:vAlign w:val="bottom"/>
          </w:tcPr>
          <w:p w:rsidR="00994A8C" w:rsidRPr="00994A8C" w:rsidRDefault="00994A8C" w:rsidP="00994A8C">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 xml:space="preserve">С.В. </w:t>
            </w:r>
            <w:proofErr w:type="spellStart"/>
            <w:r w:rsidRPr="00994A8C">
              <w:rPr>
                <w:rFonts w:ascii="Times New Roman" w:hAnsi="Times New Roman" w:cs="Times New Roman"/>
              </w:rPr>
              <w:t>Найденко</w:t>
            </w:r>
            <w:proofErr w:type="spellEnd"/>
          </w:p>
        </w:tc>
        <w:tc>
          <w:tcPr>
            <w:tcW w:w="2018" w:type="dxa"/>
            <w:gridSpan w:val="2"/>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660" w:type="dxa"/>
            <w:gridSpan w:val="2"/>
            <w:vAlign w:val="bottom"/>
          </w:tcPr>
          <w:p w:rsidR="00994A8C" w:rsidRPr="00994A8C" w:rsidRDefault="00994A8C" w:rsidP="00994A8C">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w:t>
            </w:r>
            <w:r w:rsidRPr="00994A8C">
              <w:rPr>
                <w:rFonts w:ascii="Times New Roman" w:hAnsi="Times New Roman" w:cs="Times New Roman"/>
                <w:i/>
              </w:rPr>
              <w:t>укажите фамилию и инициалы подписанта</w:t>
            </w:r>
            <w:r w:rsidRPr="00994A8C">
              <w:rPr>
                <w:rFonts w:ascii="Times New Roman" w:hAnsi="Times New Roman" w:cs="Times New Roman"/>
              </w:rPr>
              <w:t>]</w:t>
            </w:r>
          </w:p>
        </w:tc>
      </w:tr>
      <w:tr w:rsidR="00994A8C" w:rsidRPr="00994A8C" w:rsidTr="00D579A9">
        <w:trPr>
          <w:trHeight w:val="54"/>
          <w:jc w:val="center"/>
        </w:trPr>
        <w:tc>
          <w:tcPr>
            <w:tcW w:w="2019"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М.П.</w:t>
            </w:r>
          </w:p>
        </w:tc>
        <w:tc>
          <w:tcPr>
            <w:tcW w:w="1099" w:type="dxa"/>
          </w:tcPr>
          <w:p w:rsidR="00994A8C" w:rsidRPr="00994A8C" w:rsidRDefault="00994A8C" w:rsidP="00994A8C">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844"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gridSpan w:val="2"/>
          </w:tcPr>
          <w:p w:rsidR="00994A8C" w:rsidRPr="00994A8C" w:rsidRDefault="00994A8C" w:rsidP="00994A8C">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560" w:type="dxa"/>
          </w:tcPr>
          <w:p w:rsidR="00994A8C" w:rsidRPr="00994A8C" w:rsidRDefault="00994A8C" w:rsidP="00994A8C">
            <w:pPr>
              <w:keepNext/>
              <w:widowControl w:val="0"/>
              <w:tabs>
                <w:tab w:val="left" w:pos="993"/>
                <w:tab w:val="left" w:pos="1134"/>
              </w:tabs>
              <w:suppressAutoHyphens/>
              <w:spacing w:after="0" w:line="240" w:lineRule="auto"/>
              <w:ind w:right="74"/>
              <w:jc w:val="both"/>
              <w:rPr>
                <w:rFonts w:ascii="Times New Roman" w:hAnsi="Times New Roman" w:cs="Times New Roman"/>
              </w:rPr>
            </w:pPr>
          </w:p>
        </w:tc>
      </w:tr>
    </w:tbl>
    <w:p w:rsidR="00A55716" w:rsidRDefault="00A55716" w:rsidP="00994A8C">
      <w:pPr>
        <w:spacing w:after="0"/>
        <w:rPr>
          <w:rFonts w:ascii="Times New Roman" w:eastAsia="Times New Roman" w:hAnsi="Times New Roman" w:cs="Times New Roman"/>
          <w:lang w:eastAsia="ru-RU"/>
        </w:rPr>
      </w:pPr>
    </w:p>
    <w:p w:rsidR="00994A8C" w:rsidRDefault="00F81A01">
      <w:pPr>
        <w:pStyle w:val="af5"/>
        <w:jc w:val="right"/>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994A8C" w:rsidRDefault="00994A8C">
      <w:pPr>
        <w:pStyle w:val="af5"/>
        <w:jc w:val="right"/>
        <w:rPr>
          <w:rFonts w:ascii="Times New Roman" w:eastAsia="Times New Roman" w:hAnsi="Times New Roman" w:cs="Times New Roman"/>
          <w:lang w:eastAsia="ru-RU"/>
        </w:rPr>
      </w:pPr>
    </w:p>
    <w:p w:rsidR="00994A8C" w:rsidRDefault="00994A8C">
      <w:pPr>
        <w:pStyle w:val="af5"/>
        <w:jc w:val="right"/>
        <w:rPr>
          <w:rFonts w:ascii="Times New Roman" w:eastAsia="Times New Roman" w:hAnsi="Times New Roman" w:cs="Times New Roman"/>
          <w:lang w:eastAsia="ru-RU"/>
        </w:rPr>
      </w:pPr>
    </w:p>
    <w:p w:rsidR="00994A8C" w:rsidRDefault="00994A8C">
      <w:pPr>
        <w:pStyle w:val="af5"/>
        <w:jc w:val="right"/>
        <w:rPr>
          <w:rFonts w:ascii="Times New Roman" w:eastAsia="Times New Roman" w:hAnsi="Times New Roman" w:cs="Times New Roman"/>
          <w:lang w:eastAsia="ru-RU"/>
        </w:rPr>
      </w:pPr>
    </w:p>
    <w:p w:rsidR="00994A8C" w:rsidRDefault="00994A8C">
      <w:pPr>
        <w:pStyle w:val="af5"/>
        <w:jc w:val="right"/>
        <w:rPr>
          <w:rFonts w:ascii="Times New Roman" w:eastAsia="Times New Roman" w:hAnsi="Times New Roman" w:cs="Times New Roman"/>
          <w:lang w:eastAsia="ru-RU"/>
        </w:rPr>
      </w:pPr>
    </w:p>
    <w:p w:rsidR="00994A8C" w:rsidRDefault="00994A8C">
      <w:pPr>
        <w:pStyle w:val="af5"/>
        <w:jc w:val="right"/>
        <w:rPr>
          <w:rFonts w:ascii="Times New Roman" w:hAnsi="Times New Roman" w:cs="Times New Roman"/>
          <w:bCs/>
          <w:kern w:val="1"/>
          <w:lang w:eastAsia="ar-SA"/>
        </w:rPr>
      </w:pPr>
    </w:p>
    <w:p w:rsidR="00A55716" w:rsidRDefault="00F81A01">
      <w:pPr>
        <w:pStyle w:val="af5"/>
        <w:jc w:val="right"/>
        <w:rPr>
          <w:rFonts w:ascii="Times New Roman" w:hAnsi="Times New Roman" w:cs="Times New Roman"/>
          <w:bCs/>
          <w:kern w:val="1"/>
          <w:lang w:eastAsia="ar-SA"/>
        </w:rPr>
      </w:pPr>
      <w:r>
        <w:rPr>
          <w:rFonts w:ascii="Times New Roman" w:hAnsi="Times New Roman" w:cs="Times New Roman"/>
          <w:bCs/>
          <w:kern w:val="1"/>
          <w:lang w:eastAsia="ar-SA"/>
        </w:rPr>
        <w:lastRenderedPageBreak/>
        <w:t xml:space="preserve">Приложение № 2 </w:t>
      </w:r>
    </w:p>
    <w:p w:rsidR="00A55716" w:rsidRDefault="00F81A01">
      <w:pPr>
        <w:spacing w:after="0"/>
        <w:jc w:val="right"/>
        <w:rPr>
          <w:rFonts w:ascii="Times New Roman" w:hAnsi="Times New Roman" w:cs="Times New Roman"/>
          <w:bCs/>
          <w:kern w:val="1"/>
          <w:lang w:eastAsia="ar-SA"/>
        </w:rPr>
      </w:pPr>
      <w:r>
        <w:rPr>
          <w:rFonts w:ascii="Times New Roman" w:hAnsi="Times New Roman" w:cs="Times New Roman"/>
          <w:bCs/>
          <w:kern w:val="1"/>
          <w:lang w:eastAsia="ar-SA"/>
        </w:rPr>
        <w:t>к Договору № ______</w:t>
      </w:r>
      <w:r w:rsidR="00F574C6">
        <w:rPr>
          <w:rFonts w:ascii="Times New Roman" w:hAnsi="Times New Roman" w:cs="Times New Roman"/>
          <w:bCs/>
          <w:kern w:val="1"/>
          <w:lang w:eastAsia="ar-SA"/>
        </w:rPr>
        <w:t>______________________</w:t>
      </w:r>
    </w:p>
    <w:p w:rsidR="00A55716" w:rsidRDefault="00F81A01">
      <w:pPr>
        <w:spacing w:after="0"/>
        <w:jc w:val="right"/>
        <w:rPr>
          <w:rFonts w:ascii="Times New Roman" w:hAnsi="Times New Roman" w:cs="Times New Roman"/>
          <w:bCs/>
          <w:kern w:val="1"/>
          <w:lang w:eastAsia="ar-SA"/>
        </w:rPr>
      </w:pPr>
      <w:r>
        <w:rPr>
          <w:rFonts w:ascii="Times New Roman" w:hAnsi="Times New Roman" w:cs="Times New Roman"/>
          <w:bCs/>
          <w:kern w:val="1"/>
          <w:lang w:eastAsia="ar-SA"/>
        </w:rPr>
        <w:t>от  «__» _______ 2026 г.</w:t>
      </w:r>
    </w:p>
    <w:p w:rsidR="00A55716" w:rsidRDefault="00F81A01" w:rsidP="003B154B">
      <w:pPr>
        <w:spacing w:after="0"/>
        <w:jc w:val="right"/>
        <w:rPr>
          <w:rFonts w:ascii="Times New Roman" w:hAnsi="Times New Roman" w:cs="Times New Roman"/>
          <w:iCs/>
          <w:kern w:val="22"/>
        </w:rPr>
      </w:pPr>
      <w:r>
        <w:rPr>
          <w:rFonts w:ascii="Times New Roman" w:hAnsi="Times New Roman" w:cs="Times New Roman"/>
          <w:iCs/>
          <w:kern w:val="22"/>
        </w:rPr>
        <w:t>(</w:t>
      </w:r>
      <w:bookmarkStart w:id="6" w:name="_Hlk103855663"/>
      <w:r>
        <w:rPr>
          <w:rFonts w:ascii="Times New Roman" w:hAnsi="Times New Roman" w:cs="Times New Roman"/>
          <w:i/>
          <w:kern w:val="22"/>
        </w:rPr>
        <w:t>ФОРМА Акта</w:t>
      </w:r>
      <w:r>
        <w:rPr>
          <w:rFonts w:ascii="Times New Roman" w:hAnsi="Times New Roman" w:cs="Times New Roman"/>
          <w:bCs/>
          <w:i/>
          <w:iCs/>
          <w:kern w:val="22"/>
        </w:rPr>
        <w:t xml:space="preserve"> </w:t>
      </w:r>
      <w:bookmarkEnd w:id="6"/>
      <w:r>
        <w:rPr>
          <w:rFonts w:ascii="Times New Roman" w:hAnsi="Times New Roman" w:cs="Times New Roman"/>
          <w:bCs/>
          <w:i/>
          <w:iCs/>
          <w:kern w:val="22"/>
        </w:rPr>
        <w:t>об оказании услуг</w:t>
      </w:r>
      <w:r>
        <w:rPr>
          <w:rFonts w:ascii="Times New Roman" w:hAnsi="Times New Roman" w:cs="Times New Roman"/>
          <w:iCs/>
          <w:kern w:val="22"/>
        </w:rPr>
        <w:t>)</w:t>
      </w:r>
    </w:p>
    <w:p w:rsidR="003B154B" w:rsidRDefault="003B154B">
      <w:pPr>
        <w:spacing w:after="0" w:line="288" w:lineRule="auto"/>
        <w:ind w:left="900"/>
        <w:jc w:val="center"/>
        <w:rPr>
          <w:rFonts w:ascii="Times New Roman" w:hAnsi="Times New Roman" w:cs="Times New Roman"/>
          <w:b/>
          <w:sz w:val="24"/>
          <w:szCs w:val="24"/>
        </w:rPr>
      </w:pPr>
      <w:bookmarkStart w:id="7" w:name="P9"/>
      <w:bookmarkEnd w:id="7"/>
    </w:p>
    <w:p w:rsidR="003B154B" w:rsidRDefault="003B154B">
      <w:pPr>
        <w:spacing w:after="0" w:line="288" w:lineRule="auto"/>
        <w:ind w:left="900"/>
        <w:jc w:val="center"/>
        <w:rPr>
          <w:rFonts w:ascii="Times New Roman" w:hAnsi="Times New Roman" w:cs="Times New Roman"/>
          <w:b/>
          <w:sz w:val="24"/>
          <w:szCs w:val="24"/>
        </w:rPr>
      </w:pPr>
    </w:p>
    <w:p w:rsidR="00A55716" w:rsidRDefault="00F81A01">
      <w:pPr>
        <w:spacing w:after="0" w:line="288" w:lineRule="auto"/>
        <w:ind w:left="900"/>
        <w:jc w:val="center"/>
        <w:rPr>
          <w:rFonts w:ascii="Times New Roman" w:hAnsi="Times New Roman" w:cs="Times New Roman"/>
          <w:i/>
          <w:iCs/>
          <w:kern w:val="22"/>
          <w:sz w:val="24"/>
          <w:szCs w:val="24"/>
        </w:rPr>
      </w:pPr>
      <w:r>
        <w:rPr>
          <w:rFonts w:ascii="Times New Roman" w:hAnsi="Times New Roman" w:cs="Times New Roman"/>
          <w:b/>
          <w:sz w:val="24"/>
          <w:szCs w:val="24"/>
        </w:rPr>
        <w:t xml:space="preserve">АКТ </w:t>
      </w:r>
      <w:r>
        <w:rPr>
          <w:rFonts w:ascii="Times New Roman" w:eastAsia="Calibri" w:hAnsi="Times New Roman" w:cs="Times New Roman"/>
          <w:b/>
          <w:iCs/>
          <w:sz w:val="24"/>
          <w:szCs w:val="24"/>
        </w:rPr>
        <w:t>об оказании услуг</w:t>
      </w:r>
      <w:r>
        <w:rPr>
          <w:rFonts w:ascii="Times New Roman" w:eastAsia="Calibri" w:hAnsi="Times New Roman" w:cs="Times New Roman"/>
          <w:b/>
          <w:iCs/>
          <w:sz w:val="24"/>
          <w:szCs w:val="24"/>
        </w:rPr>
        <w:br/>
      </w:r>
      <w:r>
        <w:rPr>
          <w:rFonts w:ascii="Times New Roman" w:hAnsi="Times New Roman" w:cs="Times New Roman"/>
          <w:i/>
          <w:iCs/>
          <w:kern w:val="22"/>
          <w:sz w:val="24"/>
          <w:szCs w:val="24"/>
        </w:rPr>
        <w:t>по Договору от «___» _________ 2026 г. № ______________</w:t>
      </w:r>
    </w:p>
    <w:tbl>
      <w:tblPr>
        <w:tblW w:w="0" w:type="auto"/>
        <w:tblCellMar>
          <w:top w:w="15" w:type="dxa"/>
          <w:left w:w="15" w:type="dxa"/>
          <w:bottom w:w="15" w:type="dxa"/>
          <w:right w:w="15" w:type="dxa"/>
        </w:tblCellMar>
        <w:tblLook w:val="04A0"/>
      </w:tblPr>
      <w:tblGrid>
        <w:gridCol w:w="5218"/>
        <w:gridCol w:w="4905"/>
      </w:tblGrid>
      <w:tr w:rsidR="00A55716">
        <w:trPr>
          <w:trHeight w:val="974"/>
        </w:trPr>
        <w:tc>
          <w:tcPr>
            <w:tcW w:w="0" w:type="auto"/>
            <w:tcMar>
              <w:top w:w="100" w:type="dxa"/>
              <w:left w:w="100" w:type="dxa"/>
              <w:bottom w:w="100" w:type="dxa"/>
              <w:right w:w="100" w:type="dxa"/>
            </w:tcMar>
          </w:tcPr>
          <w:p w:rsidR="00A55716" w:rsidRDefault="00F81A01">
            <w:pPr>
              <w:suppressAutoHyphens/>
              <w:spacing w:after="0" w:line="242" w:lineRule="auto"/>
              <w:rPr>
                <w:rFonts w:ascii="Times New Roman" w:hAnsi="Times New Roman" w:cs="Times New Roman"/>
                <w:kern w:val="23"/>
                <w:sz w:val="24"/>
                <w:szCs w:val="24"/>
              </w:rPr>
            </w:pPr>
            <w:r>
              <w:rPr>
                <w:rFonts w:ascii="Times New Roman" w:hAnsi="Times New Roman" w:cs="Times New Roman"/>
                <w:kern w:val="23"/>
                <w:sz w:val="24"/>
                <w:szCs w:val="24"/>
              </w:rPr>
              <w:t>Дата составления и подписания Акта Исполнителем</w:t>
            </w:r>
          </w:p>
          <w:p w:rsidR="00A55716" w:rsidRDefault="00F81A01">
            <w:pPr>
              <w:suppressAutoHyphens/>
              <w:spacing w:after="0" w:line="242" w:lineRule="auto"/>
              <w:rPr>
                <w:rFonts w:ascii="Times New Roman" w:hAnsi="Times New Roman" w:cs="Times New Roman"/>
                <w:kern w:val="23"/>
                <w:sz w:val="24"/>
                <w:szCs w:val="24"/>
              </w:rPr>
            </w:pPr>
            <w:r>
              <w:rPr>
                <w:rFonts w:ascii="Times New Roman" w:hAnsi="Times New Roman" w:cs="Times New Roman"/>
                <w:kern w:val="23"/>
                <w:sz w:val="24"/>
                <w:szCs w:val="24"/>
              </w:rPr>
              <w:t>«___» _______________ 2026 г., г. Москва</w:t>
            </w:r>
          </w:p>
        </w:tc>
        <w:tc>
          <w:tcPr>
            <w:tcW w:w="4905" w:type="dxa"/>
            <w:tcMar>
              <w:top w:w="100" w:type="dxa"/>
              <w:left w:w="100" w:type="dxa"/>
              <w:bottom w:w="100" w:type="dxa"/>
              <w:right w:w="100" w:type="dxa"/>
            </w:tcMar>
          </w:tcPr>
          <w:p w:rsidR="00A55716" w:rsidRDefault="00F81A01">
            <w:pPr>
              <w:suppressAutoHyphens/>
              <w:spacing w:after="0" w:line="242" w:lineRule="auto"/>
              <w:ind w:left="552"/>
              <w:rPr>
                <w:rFonts w:ascii="Times New Roman" w:hAnsi="Times New Roman" w:cs="Times New Roman"/>
                <w:kern w:val="23"/>
                <w:sz w:val="24"/>
                <w:szCs w:val="24"/>
              </w:rPr>
            </w:pPr>
            <w:r>
              <w:rPr>
                <w:rFonts w:ascii="Times New Roman" w:hAnsi="Times New Roman" w:cs="Times New Roman"/>
                <w:kern w:val="23"/>
                <w:sz w:val="24"/>
                <w:szCs w:val="24"/>
              </w:rPr>
              <w:t>Дата подписания Акта Заказчиком</w:t>
            </w:r>
          </w:p>
          <w:p w:rsidR="00A55716" w:rsidRDefault="00A55716">
            <w:pPr>
              <w:suppressAutoHyphens/>
              <w:spacing w:after="0" w:line="242" w:lineRule="auto"/>
              <w:ind w:left="552"/>
              <w:rPr>
                <w:rFonts w:ascii="Times New Roman" w:hAnsi="Times New Roman" w:cs="Times New Roman"/>
                <w:kern w:val="23"/>
                <w:sz w:val="24"/>
                <w:szCs w:val="24"/>
              </w:rPr>
            </w:pPr>
          </w:p>
          <w:p w:rsidR="00A55716" w:rsidRDefault="00F81A01">
            <w:pPr>
              <w:suppressAutoHyphens/>
              <w:spacing w:after="0" w:line="242" w:lineRule="auto"/>
              <w:ind w:left="552"/>
              <w:rPr>
                <w:rFonts w:ascii="Times New Roman" w:hAnsi="Times New Roman" w:cs="Times New Roman"/>
                <w:kern w:val="23"/>
                <w:sz w:val="24"/>
                <w:szCs w:val="24"/>
              </w:rPr>
            </w:pPr>
            <w:r>
              <w:rPr>
                <w:rFonts w:ascii="Times New Roman" w:hAnsi="Times New Roman" w:cs="Times New Roman"/>
                <w:kern w:val="23"/>
                <w:sz w:val="24"/>
                <w:szCs w:val="24"/>
              </w:rPr>
              <w:t xml:space="preserve"> «___» _____________ 2026 г., г. Москва</w:t>
            </w:r>
          </w:p>
        </w:tc>
      </w:tr>
    </w:tbl>
    <w:p w:rsidR="00A55716" w:rsidRDefault="00F81A01">
      <w:pPr>
        <w:pStyle w:val="10"/>
        <w:spacing w:after="0" w:line="276"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науки Институт проблем экологии и эволюции им. А.Н. </w:t>
      </w:r>
      <w:proofErr w:type="spellStart"/>
      <w:r>
        <w:rPr>
          <w:rFonts w:ascii="Times New Roman" w:hAnsi="Times New Roman" w:cs="Times New Roman"/>
          <w:b/>
          <w:sz w:val="24"/>
          <w:szCs w:val="24"/>
        </w:rPr>
        <w:t>Северцова</w:t>
      </w:r>
      <w:proofErr w:type="spellEnd"/>
      <w:r>
        <w:rPr>
          <w:rFonts w:ascii="Times New Roman" w:hAnsi="Times New Roman" w:cs="Times New Roman"/>
          <w:b/>
          <w:sz w:val="24"/>
          <w:szCs w:val="24"/>
        </w:rPr>
        <w:t xml:space="preserve"> Российской академии наук (ИПЭЭ РАН)</w:t>
      </w:r>
      <w:r>
        <w:rPr>
          <w:rFonts w:ascii="Times New Roman" w:hAnsi="Times New Roman" w:cs="Times New Roman"/>
          <w:sz w:val="24"/>
          <w:szCs w:val="24"/>
        </w:rPr>
        <w:t xml:space="preserve">, именуемое в дальнейшем </w:t>
      </w:r>
      <w:r>
        <w:rPr>
          <w:rFonts w:ascii="Times New Roman" w:hAnsi="Times New Roman" w:cs="Times New Roman"/>
          <w:b/>
          <w:sz w:val="24"/>
          <w:szCs w:val="24"/>
        </w:rPr>
        <w:t>«</w:t>
      </w:r>
      <w:r>
        <w:rPr>
          <w:rFonts w:ascii="Times New Roman" w:hAnsi="Times New Roman" w:cs="Times New Roman"/>
          <w:b/>
          <w:bCs/>
          <w:sz w:val="24"/>
          <w:szCs w:val="24"/>
        </w:rPr>
        <w:t>Заказчик</w:t>
      </w:r>
      <w:r>
        <w:rPr>
          <w:rFonts w:ascii="Times New Roman" w:hAnsi="Times New Roman" w:cs="Times New Roman"/>
          <w:b/>
          <w:sz w:val="24"/>
          <w:szCs w:val="24"/>
        </w:rPr>
        <w:t>»</w:t>
      </w:r>
      <w:r>
        <w:rPr>
          <w:rFonts w:ascii="Times New Roman" w:hAnsi="Times New Roman" w:cs="Times New Roman"/>
          <w:sz w:val="24"/>
          <w:szCs w:val="24"/>
        </w:rPr>
        <w:t>, в лице директора,</w:t>
      </w:r>
      <w:r>
        <w:rPr>
          <w:rFonts w:ascii="Times New Roman" w:hAnsi="Times New Roman" w:cs="Times New Roman"/>
          <w:bCs/>
          <w:sz w:val="24"/>
          <w:szCs w:val="24"/>
        </w:rPr>
        <w:t xml:space="preserve"> </w:t>
      </w:r>
      <w:r>
        <w:rPr>
          <w:rFonts w:ascii="Times New Roman" w:eastAsia="MS ??" w:hAnsi="Times New Roman" w:cs="Times New Roman"/>
          <w:sz w:val="24"/>
          <w:szCs w:val="24"/>
        </w:rPr>
        <w:t xml:space="preserve">доктора биологических наук,  член-корреспондента РАН </w:t>
      </w:r>
      <w:r>
        <w:rPr>
          <w:rFonts w:ascii="Times New Roman" w:hAnsi="Times New Roman" w:cs="Times New Roman"/>
          <w:bCs/>
          <w:sz w:val="24"/>
          <w:szCs w:val="24"/>
        </w:rPr>
        <w:t>Найденко Сергея Валериевича</w:t>
      </w:r>
      <w:r>
        <w:rPr>
          <w:rFonts w:ascii="Times New Roman" w:hAnsi="Times New Roman" w:cs="Times New Roman"/>
          <w:sz w:val="24"/>
          <w:szCs w:val="24"/>
        </w:rPr>
        <w:t xml:space="preserve">, действующего на основании Устава, и </w:t>
      </w:r>
    </w:p>
    <w:p w:rsidR="00A55716" w:rsidRDefault="00994A8C">
      <w:pPr>
        <w:adjustRightInd w:val="0"/>
        <w:jc w:val="both"/>
        <w:rPr>
          <w:rFonts w:ascii="Times New Roman" w:hAnsi="Times New Roman" w:cs="Times New Roman"/>
          <w:sz w:val="24"/>
          <w:szCs w:val="24"/>
        </w:rPr>
      </w:pPr>
      <w:r>
        <w:rPr>
          <w:rFonts w:ascii="Times New Roman" w:eastAsia="MS Mincho" w:hAnsi="Times New Roman" w:cs="Times New Roman"/>
          <w:b/>
          <w:sz w:val="24"/>
          <w:szCs w:val="24"/>
          <w:lang w:eastAsia="ar-SA"/>
        </w:rPr>
        <w:t>__________________________________</w:t>
      </w:r>
      <w:r w:rsidR="00F81A01">
        <w:rPr>
          <w:rFonts w:ascii="Times New Roman" w:hAnsi="Times New Roman" w:cs="Times New Roman"/>
          <w:sz w:val="24"/>
          <w:szCs w:val="24"/>
        </w:rPr>
        <w:t xml:space="preserve">, </w:t>
      </w:r>
      <w:r w:rsidR="00F81A01">
        <w:rPr>
          <w:rFonts w:ascii="Times New Roman" w:eastAsia="MS Mincho" w:hAnsi="Times New Roman" w:cs="Times New Roman"/>
          <w:bCs/>
          <w:sz w:val="24"/>
          <w:szCs w:val="24"/>
          <w:lang w:eastAsia="ar-SA"/>
        </w:rPr>
        <w:t xml:space="preserve">именуемое в дальнейшем </w:t>
      </w:r>
      <w:r w:rsidR="00F81A01">
        <w:rPr>
          <w:rFonts w:ascii="Times New Roman" w:eastAsia="MS Mincho" w:hAnsi="Times New Roman" w:cs="Times New Roman"/>
          <w:b/>
          <w:bCs/>
          <w:sz w:val="24"/>
          <w:szCs w:val="24"/>
          <w:lang w:eastAsia="ar-SA"/>
        </w:rPr>
        <w:t>«Исполнитель»</w:t>
      </w:r>
      <w:r w:rsidR="00F81A01">
        <w:rPr>
          <w:rFonts w:ascii="Times New Roman" w:eastAsia="MS Mincho" w:hAnsi="Times New Roman" w:cs="Times New Roman"/>
          <w:bCs/>
          <w:sz w:val="24"/>
          <w:szCs w:val="24"/>
          <w:lang w:eastAsia="ar-SA"/>
        </w:rPr>
        <w:t xml:space="preserve">, в лице </w:t>
      </w:r>
      <w:r>
        <w:rPr>
          <w:rFonts w:ascii="Times New Roman" w:hAnsi="Times New Roman" w:cs="Times New Roman"/>
          <w:sz w:val="24"/>
          <w:szCs w:val="24"/>
        </w:rPr>
        <w:t>____________________</w:t>
      </w:r>
      <w:r w:rsidR="00F81A01">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w:t>
      </w:r>
      <w:r w:rsidR="00F81A01">
        <w:rPr>
          <w:rFonts w:ascii="Times New Roman" w:hAnsi="Times New Roman" w:cs="Times New Roman"/>
          <w:sz w:val="24"/>
          <w:szCs w:val="24"/>
          <w:lang w:eastAsia="zh-CN"/>
        </w:rPr>
        <w:t xml:space="preserve">, с другой стороны, а вместе именуемые в дальнейшем </w:t>
      </w:r>
      <w:r w:rsidR="00F81A01">
        <w:rPr>
          <w:rFonts w:ascii="Times New Roman" w:hAnsi="Times New Roman" w:cs="Times New Roman"/>
          <w:b/>
          <w:sz w:val="24"/>
          <w:szCs w:val="24"/>
          <w:lang w:eastAsia="zh-CN"/>
        </w:rPr>
        <w:t>«Стороны»</w:t>
      </w:r>
      <w:r w:rsidR="00F81A01">
        <w:rPr>
          <w:rFonts w:ascii="Times New Roman" w:hAnsi="Times New Roman" w:cs="Times New Roman"/>
          <w:sz w:val="24"/>
          <w:szCs w:val="24"/>
          <w:lang w:eastAsia="zh-CN"/>
        </w:rPr>
        <w:t xml:space="preserve">, </w:t>
      </w:r>
      <w:r w:rsidR="00F81A01">
        <w:rPr>
          <w:rFonts w:ascii="Times New Roman" w:hAnsi="Times New Roman" w:cs="Times New Roman"/>
          <w:sz w:val="24"/>
          <w:szCs w:val="24"/>
        </w:rPr>
        <w:t>составили настоящий Акт о том, что согласно Договору №</w:t>
      </w:r>
      <w:r w:rsidR="00F81A01">
        <w:rPr>
          <w:rFonts w:ascii="Times New Roman" w:hAnsi="Times New Roman" w:cs="Times New Roman"/>
          <w:sz w:val="24"/>
          <w:szCs w:val="24"/>
          <w:lang w:val="en-US"/>
        </w:rPr>
        <w:t> </w:t>
      </w:r>
      <w:r w:rsidR="00F81A01">
        <w:rPr>
          <w:rFonts w:ascii="Times New Roman" w:hAnsi="Times New Roman" w:cs="Times New Roman"/>
          <w:sz w:val="24"/>
          <w:szCs w:val="24"/>
        </w:rPr>
        <w:t>________ от</w:t>
      </w:r>
      <w:r w:rsidR="00F81A01">
        <w:rPr>
          <w:rFonts w:ascii="Times New Roman" w:hAnsi="Times New Roman" w:cs="Times New Roman"/>
          <w:sz w:val="24"/>
          <w:szCs w:val="24"/>
          <w:lang w:val="en-US"/>
        </w:rPr>
        <w:t> </w:t>
      </w:r>
      <w:r w:rsidR="00F81A01">
        <w:rPr>
          <w:rFonts w:ascii="Times New Roman" w:hAnsi="Times New Roman" w:cs="Times New Roman"/>
          <w:sz w:val="24"/>
          <w:szCs w:val="24"/>
        </w:rPr>
        <w:t>«__»</w:t>
      </w:r>
      <w:r w:rsidR="00F81A01">
        <w:rPr>
          <w:rFonts w:ascii="Times New Roman" w:hAnsi="Times New Roman" w:cs="Times New Roman"/>
          <w:sz w:val="24"/>
          <w:szCs w:val="24"/>
          <w:lang w:val="en-US"/>
        </w:rPr>
        <w:t> </w:t>
      </w:r>
      <w:r w:rsidR="00F81A01">
        <w:rPr>
          <w:rFonts w:ascii="Times New Roman" w:hAnsi="Times New Roman" w:cs="Times New Roman"/>
          <w:sz w:val="24"/>
          <w:szCs w:val="24"/>
        </w:rPr>
        <w:t>_______</w:t>
      </w:r>
      <w:r w:rsidR="00F81A01">
        <w:rPr>
          <w:rFonts w:ascii="Times New Roman" w:hAnsi="Times New Roman" w:cs="Times New Roman"/>
          <w:sz w:val="24"/>
          <w:szCs w:val="24"/>
          <w:lang w:val="en-US"/>
        </w:rPr>
        <w:t> </w:t>
      </w:r>
      <w:r w:rsidR="00F81A01">
        <w:rPr>
          <w:rFonts w:ascii="Times New Roman" w:hAnsi="Times New Roman" w:cs="Times New Roman"/>
          <w:sz w:val="24"/>
          <w:szCs w:val="24"/>
        </w:rPr>
        <w:t>2026</w:t>
      </w:r>
      <w:r w:rsidR="00F81A01">
        <w:rPr>
          <w:rFonts w:ascii="Times New Roman" w:hAnsi="Times New Roman" w:cs="Times New Roman"/>
          <w:sz w:val="24"/>
          <w:szCs w:val="24"/>
          <w:lang w:val="en-US"/>
        </w:rPr>
        <w:t> </w:t>
      </w:r>
      <w:r w:rsidR="00F81A01">
        <w:rPr>
          <w:rFonts w:ascii="Times New Roman" w:hAnsi="Times New Roman" w:cs="Times New Roman"/>
          <w:sz w:val="24"/>
          <w:szCs w:val="24"/>
        </w:rPr>
        <w:t>г.:</w:t>
      </w:r>
    </w:p>
    <w:p w:rsidR="00A55716" w:rsidRDefault="00F81A01">
      <w:pPr>
        <w:numPr>
          <w:ilvl w:val="1"/>
          <w:numId w:val="6"/>
        </w:numPr>
        <w:tabs>
          <w:tab w:val="left" w:pos="567"/>
        </w:tabs>
        <w:adjustRightInd w:val="0"/>
        <w:spacing w:after="0" w:line="240" w:lineRule="auto"/>
        <w:ind w:left="0" w:firstLine="426"/>
        <w:jc w:val="both"/>
        <w:rPr>
          <w:rFonts w:ascii="Times New Roman" w:hAnsi="Times New Roman" w:cs="Times New Roman"/>
          <w:kern w:val="22"/>
          <w:sz w:val="24"/>
          <w:szCs w:val="24"/>
        </w:rPr>
      </w:pPr>
      <w:r>
        <w:rPr>
          <w:rFonts w:ascii="Times New Roman" w:hAnsi="Times New Roman" w:cs="Times New Roman"/>
          <w:sz w:val="24"/>
          <w:szCs w:val="24"/>
        </w:rPr>
        <w:t xml:space="preserve">Исполнитель оказал услуги </w:t>
      </w:r>
      <w:bookmarkStart w:id="8" w:name="P39"/>
      <w:bookmarkEnd w:id="8"/>
      <w:r>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zh-CN"/>
        </w:rPr>
        <w:t>организации и сопровождению проведения научных работ</w:t>
      </w:r>
      <w:r>
        <w:rPr>
          <w:rFonts w:ascii="Times New Roman" w:eastAsia="Times New Roman" w:hAnsi="Times New Roman" w:cs="Times New Roman"/>
          <w:sz w:val="24"/>
          <w:szCs w:val="24"/>
          <w:lang w:eastAsia="ru-RU"/>
        </w:rPr>
        <w:t xml:space="preserve"> Заказчика на территории ФГБУ «Государственный заповедник «</w:t>
      </w:r>
      <w:proofErr w:type="spellStart"/>
      <w:r>
        <w:rPr>
          <w:rFonts w:ascii="Times New Roman" w:eastAsia="Times New Roman" w:hAnsi="Times New Roman" w:cs="Times New Roman"/>
          <w:sz w:val="24"/>
          <w:szCs w:val="24"/>
          <w:lang w:eastAsia="ru-RU"/>
        </w:rPr>
        <w:t>Даурский</w:t>
      </w:r>
      <w:proofErr w:type="spellEnd"/>
      <w:r>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rPr>
        <w:t>:</w:t>
      </w:r>
    </w:p>
    <w:p w:rsidR="00A55716" w:rsidRDefault="00A55716">
      <w:pPr>
        <w:adjustRightInd w:val="0"/>
        <w:spacing w:after="0"/>
        <w:jc w:val="both"/>
        <w:rPr>
          <w:rFonts w:ascii="Times New Roman" w:hAnsi="Times New Roman" w:cs="Times New Roman"/>
          <w:kern w:val="22"/>
        </w:rPr>
      </w:pPr>
    </w:p>
    <w:tbl>
      <w:tblPr>
        <w:tblpPr w:leftFromText="180" w:rightFromText="180" w:vertAnchor="text" w:tblpXSpec="center" w:tblpY="1"/>
        <w:tblOverlap w:val="neve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70"/>
        <w:gridCol w:w="4534"/>
        <w:gridCol w:w="851"/>
        <w:gridCol w:w="708"/>
        <w:gridCol w:w="1419"/>
        <w:gridCol w:w="1840"/>
      </w:tblGrid>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r>
              <w:rPr>
                <w:rFonts w:ascii="Times New Roman" w:hAnsi="Times New Roman" w:cs="Times New Roman"/>
                <w:kern w:val="22"/>
              </w:rPr>
              <w:t xml:space="preserve">№ </w:t>
            </w:r>
            <w:proofErr w:type="gramStart"/>
            <w:r>
              <w:rPr>
                <w:rFonts w:ascii="Times New Roman" w:hAnsi="Times New Roman" w:cs="Times New Roman"/>
                <w:kern w:val="22"/>
              </w:rPr>
              <w:t>п</w:t>
            </w:r>
            <w:proofErr w:type="gramEnd"/>
            <w:r>
              <w:rPr>
                <w:rFonts w:ascii="Times New Roman" w:hAnsi="Times New Roman" w:cs="Times New Roman"/>
                <w:kern w:val="22"/>
              </w:rPr>
              <w:t>/п</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iCs/>
                <w:kern w:val="22"/>
              </w:rPr>
            </w:pPr>
            <w:r>
              <w:rPr>
                <w:rFonts w:ascii="Times New Roman" w:hAnsi="Times New Roman" w:cs="Times New Roman"/>
                <w:iCs/>
                <w:kern w:val="22"/>
              </w:rPr>
              <w:t>Наименование услуг</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proofErr w:type="spellStart"/>
            <w:r>
              <w:rPr>
                <w:rFonts w:ascii="Times New Roman" w:hAnsi="Times New Roman" w:cs="Times New Roman"/>
                <w:kern w:val="22"/>
              </w:rPr>
              <w:t>Ед</w:t>
            </w:r>
            <w:proofErr w:type="gramStart"/>
            <w:r>
              <w:rPr>
                <w:rFonts w:ascii="Times New Roman" w:hAnsi="Times New Roman" w:cs="Times New Roman"/>
                <w:kern w:val="22"/>
              </w:rPr>
              <w:t>.и</w:t>
            </w:r>
            <w:proofErr w:type="gramEnd"/>
            <w:r>
              <w:rPr>
                <w:rFonts w:ascii="Times New Roman" w:hAnsi="Times New Roman" w:cs="Times New Roman"/>
                <w:kern w:val="22"/>
              </w:rPr>
              <w:t>зм</w:t>
            </w:r>
            <w:proofErr w:type="spellEnd"/>
            <w:r>
              <w:rPr>
                <w:rFonts w:ascii="Times New Roman" w:hAnsi="Times New Roman" w:cs="Times New Roman"/>
                <w:kern w:val="22"/>
              </w:rPr>
              <w:t xml:space="preserve">. </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jc w:val="center"/>
              <w:rPr>
                <w:rFonts w:ascii="Times New Roman" w:hAnsi="Times New Roman" w:cs="Times New Roman"/>
                <w:kern w:val="22"/>
              </w:rPr>
            </w:pPr>
            <w:r>
              <w:rPr>
                <w:rFonts w:ascii="Times New Roman" w:hAnsi="Times New Roman" w:cs="Times New Roman"/>
                <w:kern w:val="22"/>
              </w:rPr>
              <w:t>Кол-во</w:t>
            </w:r>
          </w:p>
        </w:tc>
        <w:tc>
          <w:tcPr>
            <w:tcW w:w="715" w:type="pct"/>
            <w:tcBorders>
              <w:top w:val="single" w:sz="4" w:space="0" w:color="auto"/>
              <w:left w:val="single" w:sz="4" w:space="0" w:color="auto"/>
              <w:bottom w:val="single" w:sz="4" w:space="0" w:color="auto"/>
              <w:right w:val="single" w:sz="4" w:space="0" w:color="auto"/>
            </w:tcBorders>
          </w:tcPr>
          <w:p w:rsidR="00A55716" w:rsidRDefault="00F81A01">
            <w:pPr>
              <w:spacing w:after="0"/>
              <w:jc w:val="center"/>
              <w:rPr>
                <w:rFonts w:ascii="Times New Roman" w:hAnsi="Times New Roman" w:cs="Times New Roman"/>
              </w:rPr>
            </w:pPr>
            <w:r>
              <w:rPr>
                <w:rFonts w:ascii="Times New Roman" w:hAnsi="Times New Roman" w:cs="Times New Roman"/>
              </w:rPr>
              <w:t xml:space="preserve">Цена за ед. </w:t>
            </w:r>
          </w:p>
          <w:p w:rsidR="00A55716" w:rsidRDefault="00F81A01">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с НДС</w:t>
            </w:r>
            <w:r>
              <w:rPr>
                <w:rFonts w:ascii="Times New Roman" w:hAnsi="Times New Roman" w:cs="Times New Roman"/>
              </w:rPr>
              <w:t>), руб.</w:t>
            </w:r>
          </w:p>
        </w:tc>
        <w:tc>
          <w:tcPr>
            <w:tcW w:w="927" w:type="pct"/>
            <w:tcBorders>
              <w:top w:val="single" w:sz="4" w:space="0" w:color="auto"/>
              <w:left w:val="single" w:sz="4" w:space="0" w:color="auto"/>
              <w:bottom w:val="single" w:sz="4" w:space="0" w:color="auto"/>
              <w:right w:val="single" w:sz="4" w:space="0" w:color="auto"/>
            </w:tcBorders>
          </w:tcPr>
          <w:p w:rsidR="00A55716" w:rsidRDefault="00F81A01">
            <w:pPr>
              <w:spacing w:after="0"/>
              <w:jc w:val="center"/>
              <w:rPr>
                <w:rFonts w:ascii="Times New Roman" w:hAnsi="Times New Roman" w:cs="Times New Roman"/>
              </w:rPr>
            </w:pPr>
            <w:r>
              <w:rPr>
                <w:rFonts w:ascii="Times New Roman" w:hAnsi="Times New Roman" w:cs="Times New Roman"/>
              </w:rPr>
              <w:t xml:space="preserve">Сумма </w:t>
            </w:r>
          </w:p>
          <w:p w:rsidR="00A55716" w:rsidRDefault="00F81A01">
            <w:pPr>
              <w:spacing w:after="0"/>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с НДС</w:t>
            </w:r>
            <w:r>
              <w:rPr>
                <w:rFonts w:ascii="Times New Roman" w:hAnsi="Times New Roman" w:cs="Times New Roman"/>
              </w:rPr>
              <w:t>), руб.</w:t>
            </w:r>
          </w:p>
        </w:tc>
      </w:tr>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jc w:val="center"/>
              <w:rPr>
                <w:rFonts w:ascii="Times New Roman" w:hAnsi="Times New Roman" w:cs="Times New Roman"/>
                <w:kern w:val="22"/>
              </w:rPr>
            </w:pPr>
            <w:r>
              <w:rPr>
                <w:rFonts w:ascii="Times New Roman" w:hAnsi="Times New Roman" w:cs="Times New Roman"/>
                <w:kern w:val="22"/>
              </w:rPr>
              <w:t>1.</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eastAsia="Times New Roman" w:hAnsi="Times New Roman" w:cs="Times New Roman"/>
                <w:lang w:eastAsia="zh-CN"/>
              </w:rPr>
            </w:pPr>
            <w:r>
              <w:rPr>
                <w:rFonts w:ascii="Times New Roman" w:eastAsia="Times New Roman" w:hAnsi="Times New Roman" w:cs="Times New Roman"/>
                <w:color w:val="000000"/>
                <w:lang w:eastAsia="ru-RU"/>
              </w:rPr>
              <w:t xml:space="preserve">Размещение </w:t>
            </w:r>
            <w:r>
              <w:rPr>
                <w:rFonts w:ascii="Times New Roman" w:eastAsia="Times New Roman" w:hAnsi="Times New Roman" w:cs="Times New Roman"/>
                <w:lang w:eastAsia="ru-RU"/>
              </w:rPr>
              <w:t xml:space="preserve"> представителей Заказчика </w:t>
            </w:r>
            <w:r>
              <w:rPr>
                <w:rFonts w:ascii="Times New Roman" w:eastAsia="Times New Roman" w:hAnsi="Times New Roman" w:cs="Times New Roman"/>
                <w:color w:val="000000"/>
                <w:lang w:eastAsia="ru-RU"/>
              </w:rPr>
              <w:t xml:space="preserve">в жилых модульных зданиях на кордоне «Уточи» во время выполнения научных </w:t>
            </w:r>
            <w:r>
              <w:rPr>
                <w:rFonts w:ascii="Times New Roman" w:eastAsia="Times New Roman" w:hAnsi="Times New Roman" w:cs="Times New Roman"/>
                <w:lang w:eastAsia="ru-RU"/>
              </w:rPr>
              <w:t xml:space="preserve">(полевых) </w:t>
            </w:r>
            <w:r>
              <w:rPr>
                <w:rFonts w:ascii="Times New Roman" w:eastAsia="Times New Roman" w:hAnsi="Times New Roman" w:cs="Times New Roman"/>
                <w:color w:val="000000"/>
                <w:lang w:eastAsia="ru-RU"/>
              </w:rPr>
              <w:t>работ (3 чел.)</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сутки</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c>
          <w:tcPr>
            <w:tcW w:w="715" w:type="pct"/>
            <w:tcBorders>
              <w:top w:val="single" w:sz="4" w:space="0" w:color="auto"/>
              <w:left w:val="single" w:sz="4" w:space="0" w:color="auto"/>
              <w:bottom w:val="single" w:sz="4" w:space="0" w:color="auto"/>
              <w:right w:val="single" w:sz="4" w:space="0" w:color="auto"/>
            </w:tcBorders>
            <w:vAlign w:val="center"/>
          </w:tcPr>
          <w:p w:rsidR="00A55716" w:rsidRDefault="00A55716">
            <w:pPr>
              <w:spacing w:after="0" w:line="240" w:lineRule="auto"/>
              <w:jc w:val="center"/>
              <w:rPr>
                <w:rFonts w:ascii="Times New Roman" w:hAnsi="Times New Roman" w:cs="Times New Roman"/>
                <w:kern w:val="22"/>
              </w:rPr>
            </w:pP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pStyle w:val="af3"/>
              <w:suppressAutoHyphens/>
              <w:spacing w:after="0" w:line="240" w:lineRule="auto"/>
              <w:ind w:left="140"/>
              <w:jc w:val="center"/>
              <w:rPr>
                <w:rFonts w:ascii="Times New Roman" w:eastAsia="Times New Roman" w:hAnsi="Times New Roman" w:cs="Times New Roman"/>
                <w:bCs/>
                <w:color w:val="000000"/>
                <w:lang w:eastAsia="ru-RU"/>
              </w:rPr>
            </w:pPr>
          </w:p>
        </w:tc>
      </w:tr>
      <w:tr w:rsidR="00A55716">
        <w:trPr>
          <w:jc w:val="center"/>
        </w:trPr>
        <w:tc>
          <w:tcPr>
            <w:tcW w:w="287"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jc w:val="center"/>
              <w:rPr>
                <w:rFonts w:ascii="Times New Roman" w:hAnsi="Times New Roman" w:cs="Times New Roman"/>
                <w:kern w:val="22"/>
              </w:rPr>
            </w:pPr>
            <w:r>
              <w:rPr>
                <w:rFonts w:ascii="Times New Roman" w:hAnsi="Times New Roman" w:cs="Times New Roman"/>
                <w:kern w:val="22"/>
              </w:rPr>
              <w:t>2.</w:t>
            </w:r>
          </w:p>
        </w:tc>
        <w:tc>
          <w:tcPr>
            <w:tcW w:w="2285" w:type="pct"/>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Предоставление автомобиля </w:t>
            </w:r>
            <w:r>
              <w:rPr>
                <w:rFonts w:ascii="Times New Roman" w:eastAsia="Times New Roman" w:hAnsi="Times New Roman" w:cs="Times New Roman"/>
                <w:lang w:eastAsia="ru-RU"/>
              </w:rPr>
              <w:t xml:space="preserve"> Заказчику</w:t>
            </w:r>
            <w:r>
              <w:rPr>
                <w:rFonts w:ascii="Times New Roman" w:eastAsia="Times New Roman" w:hAnsi="Times New Roman" w:cs="Times New Roman"/>
                <w:color w:val="000000"/>
                <w:lang w:eastAsia="ru-RU"/>
              </w:rPr>
              <w:t xml:space="preserve"> </w:t>
            </w:r>
          </w:p>
          <w:p w:rsidR="00A55716" w:rsidRDefault="00F81A01">
            <w:pPr>
              <w:spacing w:after="0" w:line="240" w:lineRule="auto"/>
              <w:rPr>
                <w:rFonts w:ascii="Times New Roman" w:hAnsi="Times New Roman" w:cs="Times New Roman"/>
                <w:color w:val="383838"/>
                <w:shd w:val="clear" w:color="auto" w:fill="FFFFFF"/>
              </w:rPr>
            </w:pPr>
            <w:r>
              <w:rPr>
                <w:rFonts w:ascii="Times New Roman" w:eastAsia="Times New Roman" w:hAnsi="Times New Roman" w:cs="Times New Roman"/>
                <w:color w:val="000000"/>
                <w:lang w:eastAsia="ru-RU"/>
              </w:rPr>
              <w:t xml:space="preserve">(1500 руб./час)  во время выполнения научных </w:t>
            </w:r>
            <w:r>
              <w:rPr>
                <w:rFonts w:ascii="Times New Roman" w:eastAsia="Times New Roman" w:hAnsi="Times New Roman" w:cs="Times New Roman"/>
                <w:lang w:eastAsia="ru-RU"/>
              </w:rPr>
              <w:t xml:space="preserve">(полевых) </w:t>
            </w:r>
            <w:r>
              <w:rPr>
                <w:rFonts w:ascii="Times New Roman" w:eastAsia="Times New Roman" w:hAnsi="Times New Roman" w:cs="Times New Roman"/>
                <w:color w:val="000000"/>
                <w:lang w:eastAsia="ru-RU"/>
              </w:rPr>
              <w:t>работ</w:t>
            </w:r>
          </w:p>
        </w:tc>
        <w:tc>
          <w:tcPr>
            <w:tcW w:w="429" w:type="pct"/>
            <w:tcBorders>
              <w:top w:val="single" w:sz="4" w:space="0" w:color="auto"/>
              <w:left w:val="single" w:sz="4" w:space="0" w:color="auto"/>
              <w:bottom w:val="single" w:sz="4" w:space="0" w:color="auto"/>
              <w:right w:val="single" w:sz="4" w:space="0" w:color="auto"/>
            </w:tcBorders>
            <w:vAlign w:val="center"/>
          </w:tcPr>
          <w:p w:rsidR="00A55716" w:rsidRDefault="00F81A01">
            <w:pPr>
              <w:suppressAutoHyphen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часы</w:t>
            </w:r>
          </w:p>
        </w:tc>
        <w:tc>
          <w:tcPr>
            <w:tcW w:w="35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c>
          <w:tcPr>
            <w:tcW w:w="715" w:type="pct"/>
            <w:tcBorders>
              <w:top w:val="single" w:sz="4" w:space="0" w:color="auto"/>
              <w:left w:val="single" w:sz="4" w:space="0" w:color="auto"/>
              <w:bottom w:val="single" w:sz="4" w:space="0" w:color="auto"/>
              <w:right w:val="single" w:sz="4" w:space="0" w:color="auto"/>
            </w:tcBorders>
            <w:vAlign w:val="center"/>
          </w:tcPr>
          <w:p w:rsidR="00A55716" w:rsidRDefault="00A55716">
            <w:pPr>
              <w:spacing w:after="0" w:line="240" w:lineRule="auto"/>
              <w:jc w:val="center"/>
              <w:rPr>
                <w:rFonts w:ascii="Times New Roman" w:hAnsi="Times New Roman" w:cs="Times New Roman"/>
                <w:kern w:val="22"/>
              </w:rPr>
            </w:pP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Cs/>
                <w:color w:val="000000"/>
                <w:lang w:eastAsia="ru-RU"/>
              </w:rPr>
            </w:pPr>
          </w:p>
        </w:tc>
      </w:tr>
      <w:tr w:rsidR="00A55716">
        <w:trPr>
          <w:jc w:val="center"/>
        </w:trPr>
        <w:tc>
          <w:tcPr>
            <w:tcW w:w="4073" w:type="pct"/>
            <w:gridSpan w:val="5"/>
            <w:tcBorders>
              <w:top w:val="single" w:sz="4" w:space="0" w:color="auto"/>
              <w:left w:val="single" w:sz="4" w:space="0" w:color="auto"/>
              <w:bottom w:val="single" w:sz="4" w:space="0" w:color="auto"/>
              <w:right w:val="single" w:sz="4" w:space="0" w:color="auto"/>
            </w:tcBorders>
            <w:vAlign w:val="center"/>
          </w:tcPr>
          <w:p w:rsidR="00A55716" w:rsidRDefault="00F81A01">
            <w:pPr>
              <w:spacing w:after="0" w:line="240" w:lineRule="auto"/>
              <w:rPr>
                <w:rFonts w:ascii="Times New Roman" w:hAnsi="Times New Roman" w:cs="Times New Roman"/>
                <w:kern w:val="22"/>
              </w:rPr>
            </w:pPr>
            <w:r>
              <w:rPr>
                <w:rFonts w:ascii="Times New Roman" w:hAnsi="Times New Roman" w:cs="Times New Roman"/>
                <w:kern w:val="22"/>
              </w:rPr>
              <w:t>ИТОГО:</w:t>
            </w:r>
          </w:p>
        </w:tc>
        <w:tc>
          <w:tcPr>
            <w:tcW w:w="927" w:type="pct"/>
            <w:tcBorders>
              <w:top w:val="single" w:sz="4" w:space="0" w:color="auto"/>
              <w:left w:val="single" w:sz="4" w:space="0" w:color="auto"/>
              <w:bottom w:val="single" w:sz="4" w:space="0" w:color="auto"/>
              <w:right w:val="single" w:sz="4" w:space="0" w:color="auto"/>
            </w:tcBorders>
            <w:vAlign w:val="center"/>
          </w:tcPr>
          <w:p w:rsidR="00A55716" w:rsidRDefault="00A55716">
            <w:pPr>
              <w:suppressAutoHyphens/>
              <w:spacing w:after="0" w:line="240" w:lineRule="auto"/>
              <w:jc w:val="center"/>
              <w:rPr>
                <w:rFonts w:ascii="Times New Roman" w:eastAsia="Times New Roman" w:hAnsi="Times New Roman" w:cs="Times New Roman"/>
                <w:b/>
                <w:bCs/>
                <w:color w:val="000000"/>
                <w:highlight w:val="yellow"/>
                <w:lang w:eastAsia="ru-RU"/>
              </w:rPr>
            </w:pPr>
          </w:p>
        </w:tc>
      </w:tr>
    </w:tbl>
    <w:p w:rsidR="00A55716" w:rsidRDefault="00F81A01">
      <w:pPr>
        <w:spacing w:before="120"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2. Согласно условиям Договора Заказчик осуществил приёмку оказанных услуг и принял их результат. По результатам приёмки установлено следующее:</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2.1. Оказанные услуги, указанные в п. 1 настоящего Акта, по количеству, качеству, комплектности и работоспособности (</w:t>
      </w:r>
      <w:r>
        <w:rPr>
          <w:rFonts w:ascii="Times New Roman" w:hAnsi="Times New Roman" w:cs="Times New Roman"/>
          <w:i/>
          <w:kern w:val="22"/>
          <w:sz w:val="24"/>
          <w:szCs w:val="24"/>
        </w:rPr>
        <w:t>не</w:t>
      </w:r>
      <w:r>
        <w:rPr>
          <w:rFonts w:ascii="Times New Roman" w:hAnsi="Times New Roman" w:cs="Times New Roman"/>
          <w:kern w:val="22"/>
          <w:sz w:val="24"/>
          <w:szCs w:val="24"/>
        </w:rPr>
        <w:t>) отвечает требованиям, которые предусмотрены Договором.</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 xml:space="preserve">2.2. Препятствующие приёмке услуг недостатки, которые не носят скрытого характера и могут быть обнаружены при обычных для данного вида услуг условиях приёмки </w:t>
      </w:r>
      <w:proofErr w:type="gramStart"/>
      <w:r>
        <w:rPr>
          <w:rFonts w:ascii="Times New Roman" w:hAnsi="Times New Roman" w:cs="Times New Roman"/>
          <w:kern w:val="22"/>
          <w:sz w:val="24"/>
          <w:szCs w:val="24"/>
        </w:rPr>
        <w:t>выявлены</w:t>
      </w:r>
      <w:proofErr w:type="gramEnd"/>
      <w:r>
        <w:rPr>
          <w:rFonts w:ascii="Times New Roman" w:hAnsi="Times New Roman" w:cs="Times New Roman"/>
          <w:kern w:val="22"/>
          <w:sz w:val="24"/>
          <w:szCs w:val="24"/>
        </w:rPr>
        <w:t>/не выявлены.</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3. Все обязательства по Договору Исполнителем (</w:t>
      </w:r>
      <w:r>
        <w:rPr>
          <w:rFonts w:ascii="Times New Roman" w:hAnsi="Times New Roman" w:cs="Times New Roman"/>
          <w:i/>
          <w:kern w:val="22"/>
          <w:sz w:val="24"/>
          <w:szCs w:val="24"/>
        </w:rPr>
        <w:t>не</w:t>
      </w:r>
      <w:r>
        <w:rPr>
          <w:rFonts w:ascii="Times New Roman" w:hAnsi="Times New Roman" w:cs="Times New Roman"/>
          <w:kern w:val="22"/>
          <w:sz w:val="24"/>
          <w:szCs w:val="24"/>
        </w:rPr>
        <w:t>) исполнены надлежащим образом. Стороны взаимных претензий друг к другу (</w:t>
      </w:r>
      <w:r>
        <w:rPr>
          <w:rFonts w:ascii="Times New Roman" w:hAnsi="Times New Roman" w:cs="Times New Roman"/>
          <w:i/>
          <w:kern w:val="22"/>
          <w:sz w:val="24"/>
          <w:szCs w:val="24"/>
        </w:rPr>
        <w:t>не</w:t>
      </w:r>
      <w:r>
        <w:rPr>
          <w:rFonts w:ascii="Times New Roman" w:hAnsi="Times New Roman" w:cs="Times New Roman"/>
          <w:kern w:val="22"/>
          <w:sz w:val="24"/>
          <w:szCs w:val="24"/>
        </w:rPr>
        <w:t>) имеют.</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4. Результаты приёмки услуг, отражённые в настоящем Акте, не распространяются на его возможные недостатки, которые носят скрытый характер или могут быть обнаружены только в процессе полнофункционального использования в соответствии с его назначением.</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lastRenderedPageBreak/>
        <w:t>5. В случае обнаружения Заказчиком возможных недостатков услуг, т.е. его результата после подписания настоящего Акта в отношении них действуют гарантийные обязательства Исполнителя, установленные Договором.</w:t>
      </w:r>
      <w:bookmarkStart w:id="9" w:name="P55"/>
      <w:bookmarkEnd w:id="9"/>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6. Услуги оказаны: «___» ____________ 2026 г.</w:t>
      </w:r>
    </w:p>
    <w:p w:rsidR="00A55716" w:rsidRDefault="00F81A01">
      <w:pPr>
        <w:spacing w:after="0"/>
        <w:ind w:firstLine="425"/>
        <w:jc w:val="both"/>
        <w:rPr>
          <w:rFonts w:ascii="Times New Roman" w:hAnsi="Times New Roman" w:cs="Times New Roman"/>
          <w:kern w:val="22"/>
          <w:sz w:val="24"/>
          <w:szCs w:val="24"/>
        </w:rPr>
      </w:pPr>
      <w:r>
        <w:rPr>
          <w:rFonts w:ascii="Times New Roman" w:hAnsi="Times New Roman" w:cs="Times New Roman"/>
          <w:kern w:val="22"/>
          <w:sz w:val="24"/>
          <w:szCs w:val="24"/>
        </w:rPr>
        <w:t>7. Дата приёмки услуг Заказчиком «___» ____________</w:t>
      </w:r>
      <w:r>
        <w:rPr>
          <w:rFonts w:ascii="Times New Roman" w:hAnsi="Times New Roman" w:cs="Times New Roman"/>
          <w:i/>
          <w:kern w:val="22"/>
          <w:sz w:val="24"/>
          <w:szCs w:val="24"/>
        </w:rPr>
        <w:t xml:space="preserve"> </w:t>
      </w:r>
      <w:r>
        <w:rPr>
          <w:rFonts w:ascii="Times New Roman" w:hAnsi="Times New Roman" w:cs="Times New Roman"/>
          <w:kern w:val="22"/>
          <w:sz w:val="24"/>
          <w:szCs w:val="24"/>
        </w:rPr>
        <w:t>2026 г.</w:t>
      </w:r>
    </w:p>
    <w:p w:rsidR="00A55716" w:rsidRDefault="00F81A01">
      <w:pPr>
        <w:spacing w:after="0"/>
        <w:ind w:firstLine="425"/>
        <w:jc w:val="both"/>
        <w:rPr>
          <w:rFonts w:ascii="Times New Roman" w:hAnsi="Times New Roman" w:cs="Times New Roman"/>
          <w:kern w:val="22"/>
        </w:rPr>
      </w:pPr>
      <w:r>
        <w:rPr>
          <w:rFonts w:ascii="Times New Roman" w:hAnsi="Times New Roman" w:cs="Times New Roman"/>
          <w:kern w:val="22"/>
          <w:sz w:val="24"/>
          <w:szCs w:val="24"/>
        </w:rPr>
        <w:t xml:space="preserve">8. Согласно п. 2.1. Договора сумма, подлежащая выплате Заказчиком Исполнителю, составляет </w:t>
      </w:r>
      <w:r>
        <w:rPr>
          <w:rFonts w:ascii="Times New Roman" w:hAnsi="Times New Roman" w:cs="Times New Roman"/>
        </w:rPr>
        <w:t>[</w:t>
      </w:r>
      <w:r>
        <w:rPr>
          <w:rFonts w:ascii="Times New Roman" w:hAnsi="Times New Roman" w:cs="Times New Roman"/>
          <w:i/>
        </w:rPr>
        <w:t>укажите сумму цифрой</w:t>
      </w:r>
      <w:r>
        <w:rPr>
          <w:rFonts w:ascii="Times New Roman" w:hAnsi="Times New Roman" w:cs="Times New Roman"/>
        </w:rPr>
        <w:t>] (</w:t>
      </w:r>
      <w:r>
        <w:rPr>
          <w:rFonts w:ascii="Times New Roman" w:hAnsi="Times New Roman" w:cs="Times New Roman"/>
          <w:i/>
        </w:rPr>
        <w:t>[укажите сумму прописью]</w:t>
      </w:r>
      <w:r>
        <w:rPr>
          <w:rFonts w:ascii="Times New Roman" w:hAnsi="Times New Roman" w:cs="Times New Roman"/>
        </w:rPr>
        <w:t>)</w:t>
      </w:r>
      <w:r>
        <w:rPr>
          <w:rFonts w:ascii="Times New Roman" w:hAnsi="Times New Roman" w:cs="Times New Roman"/>
          <w:kern w:val="22"/>
        </w:rPr>
        <w:t xml:space="preserve">, </w:t>
      </w:r>
      <w:r>
        <w:rPr>
          <w:rFonts w:ascii="Times New Roman" w:hAnsi="Times New Roman" w:cs="Times New Roman"/>
        </w:rPr>
        <w:t>[</w:t>
      </w:r>
      <w:r>
        <w:rPr>
          <w:rFonts w:ascii="Times New Roman" w:hAnsi="Times New Roman" w:cs="Times New Roman"/>
          <w:i/>
        </w:rPr>
        <w:t xml:space="preserve">выберите </w:t>
      </w:r>
      <w:proofErr w:type="gramStart"/>
      <w:r>
        <w:rPr>
          <w:rFonts w:ascii="Times New Roman" w:hAnsi="Times New Roman" w:cs="Times New Roman"/>
          <w:i/>
        </w:rPr>
        <w:t>нужное</w:t>
      </w:r>
      <w:proofErr w:type="gramEnd"/>
      <w:r>
        <w:rPr>
          <w:rFonts w:ascii="Times New Roman" w:hAnsi="Times New Roman" w:cs="Times New Roman"/>
          <w:i/>
        </w:rPr>
        <w:t xml:space="preserve"> в отношении НДС</w:t>
      </w:r>
      <w:r>
        <w:rPr>
          <w:rFonts w:ascii="Times New Roman" w:hAnsi="Times New Roman" w:cs="Times New Roman"/>
        </w:rPr>
        <w:t>]</w:t>
      </w:r>
      <w:r>
        <w:rPr>
          <w:rFonts w:ascii="Times New Roman" w:hAnsi="Times New Roman" w:cs="Times New Roman"/>
          <w:kern w:val="22"/>
        </w:rPr>
        <w:t>.</w:t>
      </w:r>
    </w:p>
    <w:p w:rsidR="00A55716" w:rsidRDefault="00F81A01">
      <w:pPr>
        <w:spacing w:after="0"/>
        <w:ind w:firstLine="425"/>
        <w:jc w:val="both"/>
        <w:rPr>
          <w:rFonts w:ascii="Times New Roman" w:hAnsi="Times New Roman" w:cs="Times New Roman"/>
          <w:i/>
          <w:kern w:val="22"/>
        </w:rPr>
      </w:pPr>
      <w:r>
        <w:rPr>
          <w:rFonts w:ascii="Times New Roman" w:hAnsi="Times New Roman" w:cs="Times New Roman"/>
          <w:i/>
          <w:kern w:val="22"/>
        </w:rPr>
        <w:t>Исполнителю назначен штраф в соответствии с п.__ Договора в сумме</w:t>
      </w:r>
      <w:r>
        <w:rPr>
          <w:rFonts w:ascii="Times New Roman" w:hAnsi="Times New Roman" w:cs="Times New Roman"/>
        </w:rPr>
        <w:t xml:space="preserve"> [</w:t>
      </w:r>
      <w:r>
        <w:rPr>
          <w:rFonts w:ascii="Times New Roman" w:hAnsi="Times New Roman" w:cs="Times New Roman"/>
          <w:i/>
        </w:rPr>
        <w:t>укажите сумму цифрой</w:t>
      </w:r>
      <w:r>
        <w:rPr>
          <w:rFonts w:ascii="Times New Roman" w:hAnsi="Times New Roman" w:cs="Times New Roman"/>
        </w:rPr>
        <w:t>] (</w:t>
      </w:r>
      <w:r>
        <w:rPr>
          <w:rFonts w:ascii="Times New Roman" w:hAnsi="Times New Roman" w:cs="Times New Roman"/>
          <w:i/>
        </w:rPr>
        <w:t>[укажите сумму прописью]</w:t>
      </w:r>
      <w:r>
        <w:rPr>
          <w:rFonts w:ascii="Times New Roman" w:hAnsi="Times New Roman" w:cs="Times New Roman"/>
        </w:rPr>
        <w:t>)</w:t>
      </w:r>
    </w:p>
    <w:p w:rsidR="00A55716" w:rsidRDefault="00F81A01">
      <w:pPr>
        <w:spacing w:after="0"/>
        <w:ind w:firstLine="425"/>
        <w:jc w:val="both"/>
        <w:rPr>
          <w:rFonts w:ascii="Times New Roman" w:hAnsi="Times New Roman" w:cs="Times New Roman"/>
          <w:i/>
          <w:kern w:val="22"/>
        </w:rPr>
      </w:pPr>
      <w:r>
        <w:rPr>
          <w:rFonts w:ascii="Times New Roman" w:hAnsi="Times New Roman" w:cs="Times New Roman"/>
          <w:i/>
          <w:kern w:val="22"/>
        </w:rPr>
        <w:t xml:space="preserve">Исполнителю начислены пени в соответствии с п.__ Договора в сумме </w:t>
      </w:r>
      <w:r>
        <w:rPr>
          <w:rFonts w:ascii="Times New Roman" w:hAnsi="Times New Roman" w:cs="Times New Roman"/>
        </w:rPr>
        <w:t>[</w:t>
      </w:r>
      <w:r>
        <w:rPr>
          <w:rFonts w:ascii="Times New Roman" w:hAnsi="Times New Roman" w:cs="Times New Roman"/>
          <w:i/>
        </w:rPr>
        <w:t>укажите сумму цифрой</w:t>
      </w:r>
      <w:r>
        <w:rPr>
          <w:rFonts w:ascii="Times New Roman" w:hAnsi="Times New Roman" w:cs="Times New Roman"/>
        </w:rPr>
        <w:t>] (</w:t>
      </w:r>
      <w:r>
        <w:rPr>
          <w:rFonts w:ascii="Times New Roman" w:hAnsi="Times New Roman" w:cs="Times New Roman"/>
          <w:i/>
        </w:rPr>
        <w:t>[укажите сумму прописью]</w:t>
      </w:r>
      <w:r>
        <w:rPr>
          <w:rFonts w:ascii="Times New Roman" w:hAnsi="Times New Roman" w:cs="Times New Roman"/>
        </w:rPr>
        <w:t>)</w:t>
      </w:r>
    </w:p>
    <w:p w:rsidR="00A55716" w:rsidRDefault="00F81A01">
      <w:pPr>
        <w:spacing w:after="0"/>
        <w:ind w:firstLine="425"/>
        <w:jc w:val="both"/>
        <w:rPr>
          <w:rFonts w:ascii="Times New Roman" w:hAnsi="Times New Roman" w:cs="Times New Roman"/>
          <w:kern w:val="22"/>
        </w:rPr>
      </w:pPr>
      <w:r>
        <w:rPr>
          <w:rFonts w:ascii="Times New Roman" w:hAnsi="Times New Roman" w:cs="Times New Roman"/>
          <w:kern w:val="22"/>
          <w:sz w:val="24"/>
          <w:szCs w:val="24"/>
        </w:rPr>
        <w:t xml:space="preserve">9.Сумма, подлежащая уплате Исполнителю, составляет </w:t>
      </w:r>
      <w:r>
        <w:rPr>
          <w:rFonts w:ascii="Times New Roman" w:hAnsi="Times New Roman" w:cs="Times New Roman"/>
        </w:rPr>
        <w:t>[</w:t>
      </w:r>
      <w:r>
        <w:rPr>
          <w:rFonts w:ascii="Times New Roman" w:hAnsi="Times New Roman" w:cs="Times New Roman"/>
          <w:i/>
        </w:rPr>
        <w:t>укажите сумму цифрой</w:t>
      </w:r>
      <w:r>
        <w:rPr>
          <w:rFonts w:ascii="Times New Roman" w:hAnsi="Times New Roman" w:cs="Times New Roman"/>
        </w:rPr>
        <w:t>] (</w:t>
      </w:r>
      <w:r>
        <w:rPr>
          <w:rFonts w:ascii="Times New Roman" w:hAnsi="Times New Roman" w:cs="Times New Roman"/>
          <w:i/>
        </w:rPr>
        <w:t>[укажите сумму прописью]</w:t>
      </w:r>
      <w:r>
        <w:rPr>
          <w:rFonts w:ascii="Times New Roman" w:hAnsi="Times New Roman" w:cs="Times New Roman"/>
        </w:rPr>
        <w:t>)</w:t>
      </w:r>
      <w:r>
        <w:rPr>
          <w:rFonts w:ascii="Times New Roman" w:hAnsi="Times New Roman" w:cs="Times New Roman"/>
          <w:kern w:val="22"/>
        </w:rPr>
        <w:t xml:space="preserve">, </w:t>
      </w:r>
      <w:r>
        <w:rPr>
          <w:rFonts w:ascii="Times New Roman" w:hAnsi="Times New Roman" w:cs="Times New Roman"/>
        </w:rPr>
        <w:t>[</w:t>
      </w:r>
      <w:r>
        <w:rPr>
          <w:rFonts w:ascii="Times New Roman" w:hAnsi="Times New Roman" w:cs="Times New Roman"/>
          <w:i/>
        </w:rPr>
        <w:t xml:space="preserve">выберите </w:t>
      </w:r>
      <w:proofErr w:type="gramStart"/>
      <w:r>
        <w:rPr>
          <w:rFonts w:ascii="Times New Roman" w:hAnsi="Times New Roman" w:cs="Times New Roman"/>
          <w:i/>
        </w:rPr>
        <w:t>нужное</w:t>
      </w:r>
      <w:proofErr w:type="gramEnd"/>
      <w:r>
        <w:rPr>
          <w:rFonts w:ascii="Times New Roman" w:hAnsi="Times New Roman" w:cs="Times New Roman"/>
          <w:i/>
        </w:rPr>
        <w:t xml:space="preserve"> в отношении НДС</w:t>
      </w:r>
      <w:r>
        <w:rPr>
          <w:rFonts w:ascii="Times New Roman" w:hAnsi="Times New Roman" w:cs="Times New Roman"/>
        </w:rPr>
        <w:t>]</w:t>
      </w:r>
      <w:r>
        <w:rPr>
          <w:rFonts w:ascii="Times New Roman" w:hAnsi="Times New Roman" w:cs="Times New Roman"/>
          <w:kern w:val="22"/>
        </w:rPr>
        <w:t>.</w:t>
      </w:r>
    </w:p>
    <w:p w:rsidR="00A55716" w:rsidRDefault="00F81A01">
      <w:pPr>
        <w:spacing w:after="0"/>
        <w:ind w:firstLine="425"/>
        <w:jc w:val="both"/>
        <w:rPr>
          <w:rFonts w:ascii="Times New Roman" w:hAnsi="Times New Roman" w:cs="Times New Roman"/>
          <w:kern w:val="22"/>
        </w:rPr>
      </w:pPr>
      <w:r>
        <w:rPr>
          <w:rFonts w:ascii="Times New Roman" w:hAnsi="Times New Roman" w:cs="Times New Roman"/>
          <w:kern w:val="22"/>
          <w:sz w:val="24"/>
          <w:szCs w:val="24"/>
        </w:rPr>
        <w:t>10. Настоящий Акт составлен в двух экземплярах одинакового содержания - по одному для каждой из Сторон.</w:t>
      </w:r>
    </w:p>
    <w:p w:rsidR="00A55716" w:rsidRDefault="00A55716">
      <w:pPr>
        <w:spacing w:after="0"/>
        <w:ind w:firstLine="426"/>
        <w:jc w:val="both"/>
        <w:rPr>
          <w:rFonts w:ascii="Times New Roman" w:hAnsi="Times New Roman" w:cs="Times New Roman"/>
          <w:kern w:val="22"/>
        </w:rPr>
      </w:pPr>
    </w:p>
    <w:tbl>
      <w:tblPr>
        <w:tblW w:w="9640" w:type="dxa"/>
        <w:jc w:val="center"/>
        <w:tblLayout w:type="fixed"/>
        <w:tblLook w:val="04A0"/>
      </w:tblPr>
      <w:tblGrid>
        <w:gridCol w:w="2019"/>
        <w:gridCol w:w="1099"/>
        <w:gridCol w:w="1844"/>
        <w:gridCol w:w="1559"/>
        <w:gridCol w:w="459"/>
        <w:gridCol w:w="1100"/>
        <w:gridCol w:w="1560"/>
      </w:tblGrid>
      <w:tr w:rsidR="00994A8C" w:rsidRPr="00994A8C" w:rsidTr="00D579A9">
        <w:trPr>
          <w:trHeight w:val="80"/>
          <w:jc w:val="center"/>
        </w:trPr>
        <w:tc>
          <w:tcPr>
            <w:tcW w:w="4962" w:type="dxa"/>
            <w:gridSpan w:val="3"/>
          </w:tcPr>
          <w:p w:rsidR="00994A8C" w:rsidRPr="00994A8C" w:rsidRDefault="00994A8C" w:rsidP="00D579A9">
            <w:pPr>
              <w:keepNext/>
              <w:widowControl w:val="0"/>
              <w:tabs>
                <w:tab w:val="left" w:pos="993"/>
                <w:tab w:val="left" w:pos="1134"/>
              </w:tabs>
              <w:suppressAutoHyphens/>
              <w:spacing w:after="0" w:line="240" w:lineRule="auto"/>
              <w:ind w:right="-108"/>
              <w:jc w:val="both"/>
              <w:rPr>
                <w:rFonts w:ascii="Times New Roman" w:hAnsi="Times New Roman" w:cs="Times New Roman"/>
                <w:b/>
              </w:rPr>
            </w:pPr>
            <w:r w:rsidRPr="00994A8C">
              <w:rPr>
                <w:rFonts w:ascii="Times New Roman" w:hAnsi="Times New Roman" w:cs="Times New Roman"/>
                <w:b/>
              </w:rPr>
              <w:t>ЗАКАЗЧИК:</w:t>
            </w:r>
          </w:p>
          <w:p w:rsidR="00994A8C" w:rsidRPr="00994A8C" w:rsidRDefault="00994A8C" w:rsidP="00D579A9">
            <w:pPr>
              <w:keepNext/>
              <w:widowControl w:val="0"/>
              <w:tabs>
                <w:tab w:val="left" w:pos="993"/>
                <w:tab w:val="left" w:pos="1134"/>
              </w:tabs>
              <w:suppressAutoHyphens/>
              <w:spacing w:after="0" w:line="240" w:lineRule="auto"/>
              <w:ind w:right="-108"/>
              <w:rPr>
                <w:rFonts w:ascii="Times New Roman" w:hAnsi="Times New Roman" w:cs="Times New Roman"/>
              </w:rPr>
            </w:pPr>
            <w:r w:rsidRPr="00994A8C">
              <w:rPr>
                <w:rFonts w:ascii="Times New Roman" w:hAnsi="Times New Roman" w:cs="Times New Roman"/>
              </w:rPr>
              <w:t>ИПЭЭ РАН</w:t>
            </w:r>
          </w:p>
        </w:tc>
        <w:tc>
          <w:tcPr>
            <w:tcW w:w="4678" w:type="dxa"/>
            <w:gridSpan w:val="4"/>
          </w:tcPr>
          <w:p w:rsidR="00994A8C" w:rsidRPr="00994A8C" w:rsidRDefault="00994A8C" w:rsidP="00D579A9">
            <w:pPr>
              <w:keepNext/>
              <w:widowControl w:val="0"/>
              <w:tabs>
                <w:tab w:val="left" w:pos="993"/>
                <w:tab w:val="left" w:pos="1134"/>
              </w:tabs>
              <w:suppressAutoHyphens/>
              <w:spacing w:after="0" w:line="240" w:lineRule="auto"/>
              <w:jc w:val="both"/>
              <w:rPr>
                <w:rFonts w:ascii="Times New Roman" w:hAnsi="Times New Roman" w:cs="Times New Roman"/>
                <w:b/>
              </w:rPr>
            </w:pPr>
            <w:r w:rsidRPr="00994A8C">
              <w:rPr>
                <w:rFonts w:ascii="Times New Roman" w:hAnsi="Times New Roman" w:cs="Times New Roman"/>
                <w:b/>
              </w:rPr>
              <w:t>ИСПОЛНИТЕЛЬ:</w:t>
            </w:r>
          </w:p>
          <w:p w:rsidR="00994A8C" w:rsidRPr="00994A8C" w:rsidRDefault="00994A8C" w:rsidP="00D579A9">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Полное наименование: [</w:t>
            </w:r>
            <w:r w:rsidRPr="00994A8C">
              <w:rPr>
                <w:rFonts w:ascii="Times New Roman" w:hAnsi="Times New Roman" w:cs="Times New Roman"/>
                <w:i/>
              </w:rPr>
              <w:t>укажите</w:t>
            </w:r>
            <w:r w:rsidRPr="00994A8C">
              <w:rPr>
                <w:rFonts w:ascii="Times New Roman" w:hAnsi="Times New Roman" w:cs="Times New Roman"/>
              </w:rPr>
              <w:t>]</w:t>
            </w:r>
          </w:p>
        </w:tc>
      </w:tr>
      <w:tr w:rsidR="00994A8C" w:rsidRPr="00994A8C" w:rsidTr="00D579A9">
        <w:trPr>
          <w:trHeight w:val="80"/>
          <w:jc w:val="center"/>
        </w:trPr>
        <w:tc>
          <w:tcPr>
            <w:tcW w:w="4962" w:type="dxa"/>
            <w:gridSpan w:val="3"/>
          </w:tcPr>
          <w:p w:rsidR="00994A8C" w:rsidRPr="00994A8C" w:rsidRDefault="00994A8C" w:rsidP="00D579A9">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c>
          <w:tcPr>
            <w:tcW w:w="4678" w:type="dxa"/>
            <w:gridSpan w:val="4"/>
          </w:tcPr>
          <w:p w:rsidR="00994A8C" w:rsidRPr="00994A8C" w:rsidRDefault="00994A8C" w:rsidP="00D579A9">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r>
      <w:tr w:rsidR="00994A8C" w:rsidRPr="00994A8C" w:rsidTr="00D579A9">
        <w:trPr>
          <w:trHeight w:val="370"/>
          <w:jc w:val="center"/>
        </w:trPr>
        <w:tc>
          <w:tcPr>
            <w:tcW w:w="3118"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Директор</w:t>
            </w:r>
          </w:p>
        </w:tc>
        <w:tc>
          <w:tcPr>
            <w:tcW w:w="1844"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b/>
              </w:rPr>
            </w:pPr>
          </w:p>
        </w:tc>
        <w:tc>
          <w:tcPr>
            <w:tcW w:w="3118" w:type="dxa"/>
            <w:gridSpan w:val="3"/>
            <w:vAlign w:val="bottom"/>
          </w:tcPr>
          <w:p w:rsidR="00994A8C" w:rsidRPr="00994A8C" w:rsidRDefault="00994A8C" w:rsidP="00D579A9">
            <w:pPr>
              <w:keepNext/>
              <w:widowControl w:val="0"/>
              <w:tabs>
                <w:tab w:val="left" w:pos="993"/>
                <w:tab w:val="left" w:pos="1134"/>
              </w:tabs>
              <w:suppressAutoHyphens/>
              <w:spacing w:after="0" w:line="240" w:lineRule="auto"/>
              <w:ind w:right="74"/>
              <w:rPr>
                <w:rFonts w:ascii="Times New Roman" w:hAnsi="Times New Roman" w:cs="Times New Roman"/>
                <w:b/>
              </w:rPr>
            </w:pPr>
            <w:r w:rsidRPr="00994A8C">
              <w:rPr>
                <w:rFonts w:ascii="Times New Roman" w:hAnsi="Times New Roman" w:cs="Times New Roman"/>
              </w:rPr>
              <w:t>[</w:t>
            </w:r>
            <w:r w:rsidRPr="00994A8C">
              <w:rPr>
                <w:rFonts w:ascii="Times New Roman" w:hAnsi="Times New Roman" w:cs="Times New Roman"/>
                <w:i/>
              </w:rPr>
              <w:t>укажите должность подписанта</w:t>
            </w:r>
            <w:r w:rsidRPr="00994A8C">
              <w:rPr>
                <w:rFonts w:ascii="Times New Roman" w:hAnsi="Times New Roman" w:cs="Times New Roman"/>
              </w:rPr>
              <w:t>]</w:t>
            </w:r>
          </w:p>
        </w:tc>
        <w:tc>
          <w:tcPr>
            <w:tcW w:w="1560"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b/>
              </w:rPr>
            </w:pPr>
          </w:p>
        </w:tc>
      </w:tr>
      <w:tr w:rsidR="00994A8C" w:rsidRPr="00994A8C" w:rsidTr="00D579A9">
        <w:trPr>
          <w:trHeight w:val="370"/>
          <w:jc w:val="center"/>
        </w:trPr>
        <w:tc>
          <w:tcPr>
            <w:tcW w:w="201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943"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 xml:space="preserve">С.В. </w:t>
            </w:r>
            <w:proofErr w:type="spellStart"/>
            <w:r w:rsidRPr="00994A8C">
              <w:rPr>
                <w:rFonts w:ascii="Times New Roman" w:hAnsi="Times New Roman" w:cs="Times New Roman"/>
              </w:rPr>
              <w:t>Найденко</w:t>
            </w:r>
            <w:proofErr w:type="spellEnd"/>
          </w:p>
        </w:tc>
        <w:tc>
          <w:tcPr>
            <w:tcW w:w="2018" w:type="dxa"/>
            <w:gridSpan w:val="2"/>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660"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w:t>
            </w:r>
            <w:r w:rsidRPr="00994A8C">
              <w:rPr>
                <w:rFonts w:ascii="Times New Roman" w:hAnsi="Times New Roman" w:cs="Times New Roman"/>
                <w:i/>
              </w:rPr>
              <w:t>укажите фамилию и инициалы подписанта</w:t>
            </w:r>
            <w:r w:rsidRPr="00994A8C">
              <w:rPr>
                <w:rFonts w:ascii="Times New Roman" w:hAnsi="Times New Roman" w:cs="Times New Roman"/>
              </w:rPr>
              <w:t>]</w:t>
            </w:r>
          </w:p>
        </w:tc>
      </w:tr>
      <w:tr w:rsidR="00994A8C" w:rsidRPr="00994A8C" w:rsidTr="00D579A9">
        <w:trPr>
          <w:trHeight w:val="54"/>
          <w:jc w:val="center"/>
        </w:trPr>
        <w:tc>
          <w:tcPr>
            <w:tcW w:w="201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М.П.</w:t>
            </w:r>
          </w:p>
        </w:tc>
        <w:tc>
          <w:tcPr>
            <w:tcW w:w="1099" w:type="dxa"/>
          </w:tcPr>
          <w:p w:rsidR="00994A8C" w:rsidRPr="00994A8C" w:rsidRDefault="00994A8C" w:rsidP="00D579A9">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844"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gridSpan w:val="2"/>
          </w:tcPr>
          <w:p w:rsidR="00994A8C" w:rsidRPr="00994A8C" w:rsidRDefault="00994A8C" w:rsidP="00D579A9">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560"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r>
    </w:tbl>
    <w:p w:rsidR="00A55716" w:rsidRDefault="00A55716">
      <w:pPr>
        <w:suppressAutoHyphens/>
        <w:spacing w:after="0" w:line="242" w:lineRule="auto"/>
        <w:rPr>
          <w:rFonts w:ascii="Times New Roman" w:hAnsi="Times New Roman" w:cs="Times New Roman"/>
          <w:i/>
          <w:iCs/>
          <w:kern w:val="23"/>
          <w:u w:val="single"/>
        </w:rPr>
      </w:pPr>
    </w:p>
    <w:p w:rsidR="003B154B" w:rsidRDefault="003B154B">
      <w:pPr>
        <w:suppressAutoHyphens/>
        <w:spacing w:after="0" w:line="242" w:lineRule="auto"/>
        <w:rPr>
          <w:rFonts w:ascii="Times New Roman" w:hAnsi="Times New Roman" w:cs="Times New Roman"/>
          <w:i/>
          <w:iCs/>
          <w:kern w:val="23"/>
          <w:u w:val="single"/>
        </w:rPr>
      </w:pPr>
    </w:p>
    <w:p w:rsidR="003B154B" w:rsidRDefault="003B154B">
      <w:pPr>
        <w:suppressAutoHyphens/>
        <w:spacing w:after="0" w:line="242" w:lineRule="auto"/>
        <w:rPr>
          <w:rFonts w:ascii="Times New Roman" w:hAnsi="Times New Roman" w:cs="Times New Roman"/>
          <w:i/>
          <w:iCs/>
          <w:kern w:val="23"/>
          <w:u w:val="single"/>
        </w:rPr>
      </w:pPr>
      <w:bookmarkStart w:id="10" w:name="_GoBack"/>
      <w:bookmarkEnd w:id="10"/>
    </w:p>
    <w:p w:rsidR="003B154B" w:rsidRDefault="003B154B">
      <w:pPr>
        <w:suppressAutoHyphens/>
        <w:spacing w:after="0" w:line="242" w:lineRule="auto"/>
        <w:rPr>
          <w:rFonts w:ascii="Times New Roman" w:hAnsi="Times New Roman" w:cs="Times New Roman"/>
          <w:i/>
          <w:iCs/>
          <w:kern w:val="23"/>
          <w:u w:val="single"/>
        </w:rPr>
      </w:pPr>
    </w:p>
    <w:p w:rsidR="00A55716" w:rsidRDefault="00F81A01">
      <w:pPr>
        <w:suppressAutoHyphens/>
        <w:spacing w:after="0" w:line="242" w:lineRule="auto"/>
        <w:rPr>
          <w:rFonts w:ascii="Times New Roman" w:hAnsi="Times New Roman" w:cs="Times New Roman"/>
          <w:kern w:val="23"/>
        </w:rPr>
      </w:pPr>
      <w:r>
        <w:rPr>
          <w:rFonts w:ascii="Times New Roman" w:hAnsi="Times New Roman" w:cs="Times New Roman"/>
          <w:i/>
          <w:iCs/>
          <w:kern w:val="23"/>
          <w:u w:val="single"/>
        </w:rPr>
        <w:t xml:space="preserve">Форма акта приема-передачи </w:t>
      </w:r>
      <w:r>
        <w:rPr>
          <w:rFonts w:ascii="Times New Roman" w:hAnsi="Times New Roman" w:cs="Times New Roman"/>
          <w:i/>
          <w:u w:val="single"/>
        </w:rPr>
        <w:t>выполненных работ</w:t>
      </w:r>
      <w:r>
        <w:rPr>
          <w:rFonts w:ascii="Times New Roman" w:hAnsi="Times New Roman" w:cs="Times New Roman"/>
          <w:i/>
          <w:iCs/>
          <w:kern w:val="23"/>
          <w:u w:val="single"/>
        </w:rPr>
        <w:t xml:space="preserve"> согласована Сторонами</w:t>
      </w:r>
      <w:r>
        <w:rPr>
          <w:rFonts w:ascii="Times New Roman" w:hAnsi="Times New Roman" w:cs="Times New Roman"/>
          <w:i/>
          <w:iCs/>
          <w:kern w:val="23"/>
        </w:rPr>
        <w:t>: </w:t>
      </w:r>
    </w:p>
    <w:p w:rsidR="00A55716" w:rsidRDefault="00F81A01">
      <w:pPr>
        <w:suppressAutoHyphens/>
        <w:spacing w:after="0" w:line="242" w:lineRule="auto"/>
        <w:rPr>
          <w:rFonts w:ascii="Times New Roman" w:hAnsi="Times New Roman" w:cs="Times New Roman"/>
          <w:kern w:val="23"/>
        </w:rPr>
      </w:pPr>
      <w:r>
        <w:rPr>
          <w:rFonts w:ascii="Times New Roman" w:hAnsi="Times New Roman" w:cs="Times New Roman"/>
          <w:kern w:val="23"/>
        </w:rPr>
        <w:t> </w:t>
      </w:r>
    </w:p>
    <w:tbl>
      <w:tblPr>
        <w:tblW w:w="9640" w:type="dxa"/>
        <w:jc w:val="center"/>
        <w:tblLayout w:type="fixed"/>
        <w:tblLook w:val="04A0"/>
      </w:tblPr>
      <w:tblGrid>
        <w:gridCol w:w="2019"/>
        <w:gridCol w:w="1099"/>
        <w:gridCol w:w="1844"/>
        <w:gridCol w:w="1559"/>
        <w:gridCol w:w="459"/>
        <w:gridCol w:w="1100"/>
        <w:gridCol w:w="1560"/>
      </w:tblGrid>
      <w:tr w:rsidR="00994A8C" w:rsidRPr="00994A8C" w:rsidTr="00D579A9">
        <w:trPr>
          <w:trHeight w:val="80"/>
          <w:jc w:val="center"/>
        </w:trPr>
        <w:tc>
          <w:tcPr>
            <w:tcW w:w="4962" w:type="dxa"/>
            <w:gridSpan w:val="3"/>
          </w:tcPr>
          <w:p w:rsidR="00994A8C" w:rsidRPr="00994A8C" w:rsidRDefault="00994A8C" w:rsidP="00D579A9">
            <w:pPr>
              <w:keepNext/>
              <w:widowControl w:val="0"/>
              <w:tabs>
                <w:tab w:val="left" w:pos="993"/>
                <w:tab w:val="left" w:pos="1134"/>
              </w:tabs>
              <w:suppressAutoHyphens/>
              <w:spacing w:after="0" w:line="240" w:lineRule="auto"/>
              <w:ind w:right="-108"/>
              <w:jc w:val="both"/>
              <w:rPr>
                <w:rFonts w:ascii="Times New Roman" w:hAnsi="Times New Roman" w:cs="Times New Roman"/>
                <w:b/>
              </w:rPr>
            </w:pPr>
            <w:r w:rsidRPr="00994A8C">
              <w:rPr>
                <w:rFonts w:ascii="Times New Roman" w:hAnsi="Times New Roman" w:cs="Times New Roman"/>
                <w:b/>
              </w:rPr>
              <w:t>ЗАКАЗЧИК:</w:t>
            </w:r>
          </w:p>
          <w:p w:rsidR="00994A8C" w:rsidRPr="00994A8C" w:rsidRDefault="00994A8C" w:rsidP="00D579A9">
            <w:pPr>
              <w:keepNext/>
              <w:widowControl w:val="0"/>
              <w:tabs>
                <w:tab w:val="left" w:pos="993"/>
                <w:tab w:val="left" w:pos="1134"/>
              </w:tabs>
              <w:suppressAutoHyphens/>
              <w:spacing w:after="0" w:line="240" w:lineRule="auto"/>
              <w:ind w:right="-108"/>
              <w:rPr>
                <w:rFonts w:ascii="Times New Roman" w:hAnsi="Times New Roman" w:cs="Times New Roman"/>
              </w:rPr>
            </w:pPr>
            <w:r w:rsidRPr="00994A8C">
              <w:rPr>
                <w:rFonts w:ascii="Times New Roman" w:hAnsi="Times New Roman" w:cs="Times New Roman"/>
              </w:rPr>
              <w:t>ИПЭЭ РАН</w:t>
            </w:r>
          </w:p>
        </w:tc>
        <w:tc>
          <w:tcPr>
            <w:tcW w:w="4678" w:type="dxa"/>
            <w:gridSpan w:val="4"/>
          </w:tcPr>
          <w:p w:rsidR="00994A8C" w:rsidRPr="00994A8C" w:rsidRDefault="00994A8C" w:rsidP="00D579A9">
            <w:pPr>
              <w:keepNext/>
              <w:widowControl w:val="0"/>
              <w:tabs>
                <w:tab w:val="left" w:pos="993"/>
                <w:tab w:val="left" w:pos="1134"/>
              </w:tabs>
              <w:suppressAutoHyphens/>
              <w:spacing w:after="0" w:line="240" w:lineRule="auto"/>
              <w:jc w:val="both"/>
              <w:rPr>
                <w:rFonts w:ascii="Times New Roman" w:hAnsi="Times New Roman" w:cs="Times New Roman"/>
                <w:b/>
              </w:rPr>
            </w:pPr>
            <w:r w:rsidRPr="00994A8C">
              <w:rPr>
                <w:rFonts w:ascii="Times New Roman" w:hAnsi="Times New Roman" w:cs="Times New Roman"/>
                <w:b/>
              </w:rPr>
              <w:t>ИСПОЛНИТЕЛЬ:</w:t>
            </w:r>
          </w:p>
          <w:p w:rsidR="00994A8C" w:rsidRPr="00994A8C" w:rsidRDefault="00994A8C" w:rsidP="00D579A9">
            <w:pPr>
              <w:keepNext/>
              <w:widowControl w:val="0"/>
              <w:tabs>
                <w:tab w:val="left" w:pos="993"/>
                <w:tab w:val="left" w:pos="1134"/>
              </w:tabs>
              <w:suppressAutoHyphens/>
              <w:spacing w:after="0" w:line="240" w:lineRule="auto"/>
              <w:ind w:right="72"/>
              <w:rPr>
                <w:rFonts w:ascii="Times New Roman" w:hAnsi="Times New Roman" w:cs="Times New Roman"/>
              </w:rPr>
            </w:pPr>
            <w:r w:rsidRPr="00994A8C">
              <w:rPr>
                <w:rFonts w:ascii="Times New Roman" w:hAnsi="Times New Roman" w:cs="Times New Roman"/>
              </w:rPr>
              <w:t>Полное наименование: [</w:t>
            </w:r>
            <w:r w:rsidRPr="00994A8C">
              <w:rPr>
                <w:rFonts w:ascii="Times New Roman" w:hAnsi="Times New Roman" w:cs="Times New Roman"/>
                <w:i/>
              </w:rPr>
              <w:t>укажите</w:t>
            </w:r>
            <w:r w:rsidRPr="00994A8C">
              <w:rPr>
                <w:rFonts w:ascii="Times New Roman" w:hAnsi="Times New Roman" w:cs="Times New Roman"/>
              </w:rPr>
              <w:t>]</w:t>
            </w:r>
          </w:p>
        </w:tc>
      </w:tr>
      <w:tr w:rsidR="00994A8C" w:rsidRPr="00994A8C" w:rsidTr="00D579A9">
        <w:trPr>
          <w:trHeight w:val="80"/>
          <w:jc w:val="center"/>
        </w:trPr>
        <w:tc>
          <w:tcPr>
            <w:tcW w:w="4962" w:type="dxa"/>
            <w:gridSpan w:val="3"/>
          </w:tcPr>
          <w:p w:rsidR="00994A8C" w:rsidRPr="00994A8C" w:rsidRDefault="00994A8C" w:rsidP="00D579A9">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c>
          <w:tcPr>
            <w:tcW w:w="4678" w:type="dxa"/>
            <w:gridSpan w:val="4"/>
          </w:tcPr>
          <w:p w:rsidR="00994A8C" w:rsidRPr="00994A8C" w:rsidRDefault="00994A8C" w:rsidP="00D579A9">
            <w:pPr>
              <w:keepNext/>
              <w:widowControl w:val="0"/>
              <w:tabs>
                <w:tab w:val="left" w:pos="993"/>
                <w:tab w:val="left" w:pos="1134"/>
              </w:tabs>
              <w:suppressAutoHyphens/>
              <w:spacing w:after="0" w:line="240" w:lineRule="auto"/>
              <w:ind w:right="-816"/>
              <w:jc w:val="both"/>
              <w:rPr>
                <w:rFonts w:ascii="Times New Roman" w:hAnsi="Times New Roman" w:cs="Times New Roman"/>
                <w:b/>
              </w:rPr>
            </w:pPr>
          </w:p>
        </w:tc>
      </w:tr>
      <w:tr w:rsidR="00994A8C" w:rsidRPr="00994A8C" w:rsidTr="00D579A9">
        <w:trPr>
          <w:trHeight w:val="370"/>
          <w:jc w:val="center"/>
        </w:trPr>
        <w:tc>
          <w:tcPr>
            <w:tcW w:w="3118"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rPr>
                <w:rFonts w:ascii="Times New Roman" w:hAnsi="Times New Roman" w:cs="Times New Roman"/>
              </w:rPr>
            </w:pPr>
            <w:r w:rsidRPr="00994A8C">
              <w:rPr>
                <w:rFonts w:ascii="Times New Roman" w:hAnsi="Times New Roman" w:cs="Times New Roman"/>
              </w:rPr>
              <w:t>Директор</w:t>
            </w:r>
          </w:p>
        </w:tc>
        <w:tc>
          <w:tcPr>
            <w:tcW w:w="1844"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b/>
              </w:rPr>
            </w:pPr>
          </w:p>
        </w:tc>
        <w:tc>
          <w:tcPr>
            <w:tcW w:w="3118" w:type="dxa"/>
            <w:gridSpan w:val="3"/>
            <w:vAlign w:val="bottom"/>
          </w:tcPr>
          <w:p w:rsidR="00994A8C" w:rsidRPr="00994A8C" w:rsidRDefault="00994A8C" w:rsidP="00D579A9">
            <w:pPr>
              <w:keepNext/>
              <w:widowControl w:val="0"/>
              <w:tabs>
                <w:tab w:val="left" w:pos="993"/>
                <w:tab w:val="left" w:pos="1134"/>
              </w:tabs>
              <w:suppressAutoHyphens/>
              <w:spacing w:after="0" w:line="240" w:lineRule="auto"/>
              <w:ind w:right="74"/>
              <w:rPr>
                <w:rFonts w:ascii="Times New Roman" w:hAnsi="Times New Roman" w:cs="Times New Roman"/>
                <w:b/>
              </w:rPr>
            </w:pPr>
            <w:r w:rsidRPr="00994A8C">
              <w:rPr>
                <w:rFonts w:ascii="Times New Roman" w:hAnsi="Times New Roman" w:cs="Times New Roman"/>
              </w:rPr>
              <w:t>[</w:t>
            </w:r>
            <w:r w:rsidRPr="00994A8C">
              <w:rPr>
                <w:rFonts w:ascii="Times New Roman" w:hAnsi="Times New Roman" w:cs="Times New Roman"/>
                <w:i/>
              </w:rPr>
              <w:t>укажите должность подписанта</w:t>
            </w:r>
            <w:r w:rsidRPr="00994A8C">
              <w:rPr>
                <w:rFonts w:ascii="Times New Roman" w:hAnsi="Times New Roman" w:cs="Times New Roman"/>
              </w:rPr>
              <w:t>]</w:t>
            </w:r>
          </w:p>
        </w:tc>
        <w:tc>
          <w:tcPr>
            <w:tcW w:w="1560"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b/>
              </w:rPr>
            </w:pPr>
          </w:p>
        </w:tc>
      </w:tr>
      <w:tr w:rsidR="00994A8C" w:rsidRPr="00994A8C" w:rsidTr="00D579A9">
        <w:trPr>
          <w:trHeight w:val="370"/>
          <w:jc w:val="center"/>
        </w:trPr>
        <w:tc>
          <w:tcPr>
            <w:tcW w:w="201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943"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 xml:space="preserve">С.В. </w:t>
            </w:r>
            <w:proofErr w:type="spellStart"/>
            <w:r w:rsidRPr="00994A8C">
              <w:rPr>
                <w:rFonts w:ascii="Times New Roman" w:hAnsi="Times New Roman" w:cs="Times New Roman"/>
              </w:rPr>
              <w:t>Найденко</w:t>
            </w:r>
            <w:proofErr w:type="spellEnd"/>
          </w:p>
        </w:tc>
        <w:tc>
          <w:tcPr>
            <w:tcW w:w="2018" w:type="dxa"/>
            <w:gridSpan w:val="2"/>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2660" w:type="dxa"/>
            <w:gridSpan w:val="2"/>
            <w:vAlign w:val="bottom"/>
          </w:tcPr>
          <w:p w:rsidR="00994A8C" w:rsidRPr="00994A8C" w:rsidRDefault="00994A8C" w:rsidP="00D579A9">
            <w:pPr>
              <w:keepNext/>
              <w:widowControl w:val="0"/>
              <w:tabs>
                <w:tab w:val="left" w:pos="993"/>
                <w:tab w:val="left" w:pos="1134"/>
              </w:tabs>
              <w:suppressAutoHyphens/>
              <w:spacing w:after="0" w:line="240" w:lineRule="auto"/>
              <w:ind w:right="74"/>
              <w:jc w:val="right"/>
              <w:rPr>
                <w:rFonts w:ascii="Times New Roman" w:hAnsi="Times New Roman" w:cs="Times New Roman"/>
              </w:rPr>
            </w:pPr>
            <w:r w:rsidRPr="00994A8C">
              <w:rPr>
                <w:rFonts w:ascii="Times New Roman" w:hAnsi="Times New Roman" w:cs="Times New Roman"/>
              </w:rPr>
              <w:t>[</w:t>
            </w:r>
            <w:r w:rsidRPr="00994A8C">
              <w:rPr>
                <w:rFonts w:ascii="Times New Roman" w:hAnsi="Times New Roman" w:cs="Times New Roman"/>
                <w:i/>
              </w:rPr>
              <w:t>укажите фамилию и инициалы подписанта</w:t>
            </w:r>
            <w:r w:rsidRPr="00994A8C">
              <w:rPr>
                <w:rFonts w:ascii="Times New Roman" w:hAnsi="Times New Roman" w:cs="Times New Roman"/>
              </w:rPr>
              <w:t>]</w:t>
            </w:r>
          </w:p>
        </w:tc>
      </w:tr>
      <w:tr w:rsidR="00994A8C" w:rsidRPr="00994A8C" w:rsidTr="00D579A9">
        <w:trPr>
          <w:trHeight w:val="54"/>
          <w:jc w:val="center"/>
        </w:trPr>
        <w:tc>
          <w:tcPr>
            <w:tcW w:w="201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r w:rsidRPr="00994A8C">
              <w:rPr>
                <w:rFonts w:ascii="Times New Roman" w:hAnsi="Times New Roman" w:cs="Times New Roman"/>
              </w:rPr>
              <w:t>М.П.</w:t>
            </w:r>
          </w:p>
        </w:tc>
        <w:tc>
          <w:tcPr>
            <w:tcW w:w="1099" w:type="dxa"/>
          </w:tcPr>
          <w:p w:rsidR="00994A8C" w:rsidRPr="00994A8C" w:rsidRDefault="00994A8C" w:rsidP="00D579A9">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844"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c>
          <w:tcPr>
            <w:tcW w:w="1559" w:type="dxa"/>
            <w:gridSpan w:val="2"/>
          </w:tcPr>
          <w:p w:rsidR="00994A8C" w:rsidRPr="00994A8C" w:rsidRDefault="00994A8C" w:rsidP="00D579A9">
            <w:pPr>
              <w:keepNext/>
              <w:widowControl w:val="0"/>
              <w:tabs>
                <w:tab w:val="left" w:pos="993"/>
                <w:tab w:val="left" w:pos="1134"/>
              </w:tabs>
              <w:suppressAutoHyphens/>
              <w:spacing w:after="0" w:line="240" w:lineRule="auto"/>
              <w:ind w:right="74"/>
              <w:jc w:val="center"/>
              <w:rPr>
                <w:rFonts w:ascii="Times New Roman" w:hAnsi="Times New Roman" w:cs="Times New Roman"/>
              </w:rPr>
            </w:pPr>
          </w:p>
        </w:tc>
        <w:tc>
          <w:tcPr>
            <w:tcW w:w="1560" w:type="dxa"/>
          </w:tcPr>
          <w:p w:rsidR="00994A8C" w:rsidRPr="00994A8C" w:rsidRDefault="00994A8C" w:rsidP="00D579A9">
            <w:pPr>
              <w:keepNext/>
              <w:widowControl w:val="0"/>
              <w:tabs>
                <w:tab w:val="left" w:pos="993"/>
                <w:tab w:val="left" w:pos="1134"/>
              </w:tabs>
              <w:suppressAutoHyphens/>
              <w:spacing w:after="0" w:line="240" w:lineRule="auto"/>
              <w:ind w:right="74"/>
              <w:jc w:val="both"/>
              <w:rPr>
                <w:rFonts w:ascii="Times New Roman" w:hAnsi="Times New Roman" w:cs="Times New Roman"/>
              </w:rPr>
            </w:pPr>
          </w:p>
        </w:tc>
      </w:tr>
    </w:tbl>
    <w:p w:rsidR="00A55716" w:rsidRDefault="00A55716">
      <w:pPr>
        <w:spacing w:after="0"/>
        <w:ind w:left="-567"/>
        <w:rPr>
          <w:kern w:val="22"/>
        </w:rPr>
      </w:pPr>
    </w:p>
    <w:p w:rsidR="00A55716" w:rsidRDefault="00F81A01">
      <w:pPr>
        <w:shd w:val="clear" w:color="auto" w:fill="FFFFFF"/>
      </w:pPr>
      <w:r>
        <w:t xml:space="preserve">      </w:t>
      </w:r>
    </w:p>
    <w:p w:rsidR="00A55716" w:rsidRDefault="00A55716">
      <w:pPr>
        <w:pStyle w:val="af5"/>
        <w:jc w:val="right"/>
        <w:rPr>
          <w:rFonts w:ascii="Times New Roman" w:eastAsia="Times New Roman" w:hAnsi="Times New Roman" w:cs="Times New Roman"/>
          <w:lang w:eastAsia="ru-RU"/>
        </w:rPr>
      </w:pPr>
    </w:p>
    <w:sectPr w:rsidR="00A55716" w:rsidSect="00BA10D1">
      <w:footerReference w:type="default" r:id="rId9"/>
      <w:pgSz w:w="11906" w:h="16838"/>
      <w:pgMar w:top="709" w:right="707" w:bottom="851" w:left="1276"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40" w:rsidRDefault="00863F40">
      <w:pPr>
        <w:spacing w:line="240" w:lineRule="auto"/>
      </w:pPr>
      <w:r>
        <w:separator/>
      </w:r>
    </w:p>
  </w:endnote>
  <w:endnote w:type="continuationSeparator" w:id="0">
    <w:p w:rsidR="00863F40" w:rsidRDefault="00863F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MS ??">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895742"/>
      <w:docPartObj>
        <w:docPartGallery w:val="AutoText"/>
      </w:docPartObj>
    </w:sdtPr>
    <w:sdtContent>
      <w:p w:rsidR="00A55716" w:rsidRDefault="00BA10D1">
        <w:pPr>
          <w:pStyle w:val="af"/>
          <w:jc w:val="center"/>
        </w:pPr>
        <w:r>
          <w:fldChar w:fldCharType="begin"/>
        </w:r>
        <w:r w:rsidR="00F81A01">
          <w:instrText>PAGE   \* MERGEFORMAT</w:instrText>
        </w:r>
        <w:r>
          <w:fldChar w:fldCharType="separate"/>
        </w:r>
        <w:r w:rsidR="00994A8C">
          <w:rPr>
            <w:noProof/>
          </w:rPr>
          <w:t>1</w:t>
        </w:r>
        <w:r>
          <w:fldChar w:fldCharType="end"/>
        </w:r>
      </w:p>
    </w:sdtContent>
  </w:sdt>
  <w:p w:rsidR="00A55716" w:rsidRDefault="00A5571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40" w:rsidRDefault="00863F40">
      <w:pPr>
        <w:spacing w:after="0"/>
      </w:pPr>
      <w:r>
        <w:separator/>
      </w:r>
    </w:p>
  </w:footnote>
  <w:footnote w:type="continuationSeparator" w:id="0">
    <w:p w:rsidR="00863F40" w:rsidRDefault="00863F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11AE"/>
    <w:multiLevelType w:val="multilevel"/>
    <w:tmpl w:val="0BF611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543" w:hanging="720"/>
      </w:pPr>
      <w:rPr>
        <w:rFonts w:hint="default"/>
      </w:rPr>
    </w:lvl>
    <w:lvl w:ilvl="4">
      <w:start w:val="1"/>
      <w:numFmt w:val="decimal"/>
      <w:lvlText w:val="%1.%2.%3.%4.%5."/>
      <w:lvlJc w:val="left"/>
      <w:pPr>
        <w:ind w:left="-604"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086" w:hanging="1440"/>
      </w:pPr>
      <w:rPr>
        <w:rFonts w:hint="default"/>
      </w:rPr>
    </w:lvl>
    <w:lvl w:ilvl="7">
      <w:start w:val="1"/>
      <w:numFmt w:val="decimal"/>
      <w:lvlText w:val="%1.%2.%3.%4.%5.%6.%7.%8."/>
      <w:lvlJc w:val="left"/>
      <w:pPr>
        <w:ind w:left="-1507" w:hanging="1440"/>
      </w:pPr>
      <w:rPr>
        <w:rFonts w:hint="default"/>
      </w:rPr>
    </w:lvl>
    <w:lvl w:ilvl="8">
      <w:start w:val="1"/>
      <w:numFmt w:val="decimal"/>
      <w:lvlText w:val="%1.%2.%3.%4.%5.%6.%7.%8.%9."/>
      <w:lvlJc w:val="left"/>
      <w:pPr>
        <w:ind w:left="-1568" w:hanging="1800"/>
      </w:pPr>
      <w:rPr>
        <w:rFonts w:hint="default"/>
      </w:rPr>
    </w:lvl>
  </w:abstractNum>
  <w:abstractNum w:abstractNumId="1">
    <w:nsid w:val="2AEE322F"/>
    <w:multiLevelType w:val="multilevel"/>
    <w:tmpl w:val="2AEE322F"/>
    <w:lvl w:ilvl="0">
      <w:start w:val="4"/>
      <w:numFmt w:val="decimal"/>
      <w:lvlText w:val="%1"/>
      <w:lvlJc w:val="left"/>
      <w:pPr>
        <w:ind w:left="154" w:hanging="424"/>
      </w:pPr>
      <w:rPr>
        <w:rFonts w:hint="default"/>
        <w:lang w:val="ru-RU" w:eastAsia="en-US" w:bidi="ar-SA"/>
      </w:rPr>
    </w:lvl>
    <w:lvl w:ilvl="1">
      <w:start w:val="1"/>
      <w:numFmt w:val="decimal"/>
      <w:lvlText w:val="%1.%2"/>
      <w:lvlJc w:val="left"/>
      <w:pPr>
        <w:ind w:left="566" w:hanging="42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4" w:hanging="65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42" w:hanging="650"/>
      </w:pPr>
      <w:rPr>
        <w:rFonts w:hint="default"/>
        <w:lang w:val="ru-RU" w:eastAsia="en-US" w:bidi="ar-SA"/>
      </w:rPr>
    </w:lvl>
    <w:lvl w:ilvl="4">
      <w:numFmt w:val="bullet"/>
      <w:lvlText w:val="•"/>
      <w:lvlJc w:val="left"/>
      <w:pPr>
        <w:ind w:left="4403" w:hanging="650"/>
      </w:pPr>
      <w:rPr>
        <w:rFonts w:hint="default"/>
        <w:lang w:val="ru-RU" w:eastAsia="en-US" w:bidi="ar-SA"/>
      </w:rPr>
    </w:lvl>
    <w:lvl w:ilvl="5">
      <w:numFmt w:val="bullet"/>
      <w:lvlText w:val="•"/>
      <w:lvlJc w:val="left"/>
      <w:pPr>
        <w:ind w:left="5464" w:hanging="650"/>
      </w:pPr>
      <w:rPr>
        <w:rFonts w:hint="default"/>
        <w:lang w:val="ru-RU" w:eastAsia="en-US" w:bidi="ar-SA"/>
      </w:rPr>
    </w:lvl>
    <w:lvl w:ilvl="6">
      <w:numFmt w:val="bullet"/>
      <w:lvlText w:val="•"/>
      <w:lvlJc w:val="left"/>
      <w:pPr>
        <w:ind w:left="6524" w:hanging="650"/>
      </w:pPr>
      <w:rPr>
        <w:rFonts w:hint="default"/>
        <w:lang w:val="ru-RU" w:eastAsia="en-US" w:bidi="ar-SA"/>
      </w:rPr>
    </w:lvl>
    <w:lvl w:ilvl="7">
      <w:numFmt w:val="bullet"/>
      <w:lvlText w:val="•"/>
      <w:lvlJc w:val="left"/>
      <w:pPr>
        <w:ind w:left="7585" w:hanging="650"/>
      </w:pPr>
      <w:rPr>
        <w:rFonts w:hint="default"/>
        <w:lang w:val="ru-RU" w:eastAsia="en-US" w:bidi="ar-SA"/>
      </w:rPr>
    </w:lvl>
    <w:lvl w:ilvl="8">
      <w:numFmt w:val="bullet"/>
      <w:lvlText w:val="•"/>
      <w:lvlJc w:val="left"/>
      <w:pPr>
        <w:ind w:left="8646" w:hanging="650"/>
      </w:pPr>
      <w:rPr>
        <w:rFonts w:hint="default"/>
        <w:lang w:val="ru-RU" w:eastAsia="en-US" w:bidi="ar-SA"/>
      </w:rPr>
    </w:lvl>
  </w:abstractNum>
  <w:abstractNum w:abstractNumId="2">
    <w:nsid w:val="561059EE"/>
    <w:multiLevelType w:val="multilevel"/>
    <w:tmpl w:val="561059EE"/>
    <w:lvl w:ilvl="0">
      <w:start w:val="3"/>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2A0E28"/>
    <w:multiLevelType w:val="multilevel"/>
    <w:tmpl w:val="5F2A0E28"/>
    <w:lvl w:ilvl="0">
      <w:start w:val="6"/>
      <w:numFmt w:val="decimal"/>
      <w:lvlText w:val="%1."/>
      <w:lvlJc w:val="left"/>
      <w:pPr>
        <w:ind w:left="420" w:hanging="420"/>
      </w:pPr>
      <w:rPr>
        <w:rFonts w:hint="default"/>
      </w:rPr>
    </w:lvl>
    <w:lvl w:ilvl="1">
      <w:start w:val="1"/>
      <w:numFmt w:val="decimal"/>
      <w:lvlText w:val="%1.%2."/>
      <w:lvlJc w:val="left"/>
      <w:pPr>
        <w:ind w:left="-115" w:hanging="420"/>
      </w:pPr>
      <w:rPr>
        <w:rFonts w:hint="default"/>
      </w:rPr>
    </w:lvl>
    <w:lvl w:ilvl="2">
      <w:start w:val="1"/>
      <w:numFmt w:val="decimal"/>
      <w:lvlText w:val="%1.%2.%3."/>
      <w:lvlJc w:val="left"/>
      <w:pPr>
        <w:ind w:left="-35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2305" w:hanging="1440"/>
      </w:pPr>
      <w:rPr>
        <w:rFonts w:hint="default"/>
      </w:rPr>
    </w:lvl>
    <w:lvl w:ilvl="8">
      <w:start w:val="1"/>
      <w:numFmt w:val="decimal"/>
      <w:lvlText w:val="%1.%2.%3.%4.%5.%6.%7.%8.%9."/>
      <w:lvlJc w:val="left"/>
      <w:pPr>
        <w:ind w:left="-2480" w:hanging="1800"/>
      </w:pPr>
      <w:rPr>
        <w:rFonts w:hint="default"/>
      </w:rPr>
    </w:lvl>
  </w:abstractNum>
  <w:abstractNum w:abstractNumId="4">
    <w:nsid w:val="679F07FA"/>
    <w:multiLevelType w:val="multilevel"/>
    <w:tmpl w:val="679F07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76D22936"/>
    <w:multiLevelType w:val="multilevel"/>
    <w:tmpl w:val="76D22936"/>
    <w:lvl w:ilvl="0">
      <w:start w:val="10"/>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00951"/>
    <w:rsid w:val="00011BD2"/>
    <w:rsid w:val="00014792"/>
    <w:rsid w:val="00067EB8"/>
    <w:rsid w:val="000B1C46"/>
    <w:rsid w:val="00100951"/>
    <w:rsid w:val="0016458C"/>
    <w:rsid w:val="00177670"/>
    <w:rsid w:val="00180EEB"/>
    <w:rsid w:val="00186547"/>
    <w:rsid w:val="001C494E"/>
    <w:rsid w:val="001F17A2"/>
    <w:rsid w:val="001F429B"/>
    <w:rsid w:val="002056C5"/>
    <w:rsid w:val="0023685A"/>
    <w:rsid w:val="00255842"/>
    <w:rsid w:val="002613F7"/>
    <w:rsid w:val="00276579"/>
    <w:rsid w:val="00292AD0"/>
    <w:rsid w:val="002A79F3"/>
    <w:rsid w:val="002C3D50"/>
    <w:rsid w:val="002E7C29"/>
    <w:rsid w:val="002F4189"/>
    <w:rsid w:val="00307108"/>
    <w:rsid w:val="00310073"/>
    <w:rsid w:val="00321FC8"/>
    <w:rsid w:val="0032472A"/>
    <w:rsid w:val="00345453"/>
    <w:rsid w:val="0034625E"/>
    <w:rsid w:val="00363C07"/>
    <w:rsid w:val="003B02CD"/>
    <w:rsid w:val="003B154B"/>
    <w:rsid w:val="003D27C8"/>
    <w:rsid w:val="003D366F"/>
    <w:rsid w:val="003D69BC"/>
    <w:rsid w:val="003D7CA4"/>
    <w:rsid w:val="003E4A72"/>
    <w:rsid w:val="003E5CC4"/>
    <w:rsid w:val="003E64C5"/>
    <w:rsid w:val="00401A18"/>
    <w:rsid w:val="0044263A"/>
    <w:rsid w:val="004518A4"/>
    <w:rsid w:val="004625A1"/>
    <w:rsid w:val="00474190"/>
    <w:rsid w:val="004844DD"/>
    <w:rsid w:val="00492FD6"/>
    <w:rsid w:val="004B2C6B"/>
    <w:rsid w:val="004E23F0"/>
    <w:rsid w:val="004E70A7"/>
    <w:rsid w:val="004F51AC"/>
    <w:rsid w:val="00515CAA"/>
    <w:rsid w:val="00525B0A"/>
    <w:rsid w:val="00537A70"/>
    <w:rsid w:val="00541809"/>
    <w:rsid w:val="00547F3C"/>
    <w:rsid w:val="005726FD"/>
    <w:rsid w:val="00593630"/>
    <w:rsid w:val="0060540C"/>
    <w:rsid w:val="00614193"/>
    <w:rsid w:val="006A4622"/>
    <w:rsid w:val="006B1623"/>
    <w:rsid w:val="006D7AE8"/>
    <w:rsid w:val="00734693"/>
    <w:rsid w:val="00750F73"/>
    <w:rsid w:val="00767999"/>
    <w:rsid w:val="007C5E4F"/>
    <w:rsid w:val="00803D36"/>
    <w:rsid w:val="00804CC9"/>
    <w:rsid w:val="0080531A"/>
    <w:rsid w:val="00833D63"/>
    <w:rsid w:val="00852CF6"/>
    <w:rsid w:val="00855386"/>
    <w:rsid w:val="00863F40"/>
    <w:rsid w:val="0088337B"/>
    <w:rsid w:val="00893113"/>
    <w:rsid w:val="008A65B7"/>
    <w:rsid w:val="008C6F3C"/>
    <w:rsid w:val="008C73FB"/>
    <w:rsid w:val="008D333A"/>
    <w:rsid w:val="008F028E"/>
    <w:rsid w:val="009326FB"/>
    <w:rsid w:val="00944C75"/>
    <w:rsid w:val="0094551A"/>
    <w:rsid w:val="00970324"/>
    <w:rsid w:val="0099267A"/>
    <w:rsid w:val="00994A8C"/>
    <w:rsid w:val="009978BB"/>
    <w:rsid w:val="009E68D4"/>
    <w:rsid w:val="00A55716"/>
    <w:rsid w:val="00A64A75"/>
    <w:rsid w:val="00AA254A"/>
    <w:rsid w:val="00AE6C06"/>
    <w:rsid w:val="00AF289F"/>
    <w:rsid w:val="00B1286C"/>
    <w:rsid w:val="00B1552A"/>
    <w:rsid w:val="00B169BD"/>
    <w:rsid w:val="00B35827"/>
    <w:rsid w:val="00B42EEB"/>
    <w:rsid w:val="00B62973"/>
    <w:rsid w:val="00B63769"/>
    <w:rsid w:val="00B90925"/>
    <w:rsid w:val="00B929E3"/>
    <w:rsid w:val="00BA10D1"/>
    <w:rsid w:val="00BF5251"/>
    <w:rsid w:val="00BF625E"/>
    <w:rsid w:val="00C01F25"/>
    <w:rsid w:val="00C036A4"/>
    <w:rsid w:val="00C07D22"/>
    <w:rsid w:val="00C43C0D"/>
    <w:rsid w:val="00C55E85"/>
    <w:rsid w:val="00C60A2F"/>
    <w:rsid w:val="00C658D1"/>
    <w:rsid w:val="00CA5564"/>
    <w:rsid w:val="00CC3C29"/>
    <w:rsid w:val="00CD0FDA"/>
    <w:rsid w:val="00CF44DF"/>
    <w:rsid w:val="00D152D0"/>
    <w:rsid w:val="00D3326C"/>
    <w:rsid w:val="00D6042E"/>
    <w:rsid w:val="00D96A9B"/>
    <w:rsid w:val="00E36E78"/>
    <w:rsid w:val="00E521BA"/>
    <w:rsid w:val="00E66424"/>
    <w:rsid w:val="00E76C1A"/>
    <w:rsid w:val="00EB5209"/>
    <w:rsid w:val="00EC1AC9"/>
    <w:rsid w:val="00ED4B1F"/>
    <w:rsid w:val="00F0220D"/>
    <w:rsid w:val="00F15FE5"/>
    <w:rsid w:val="00F43D98"/>
    <w:rsid w:val="00F574C6"/>
    <w:rsid w:val="00F7032A"/>
    <w:rsid w:val="00F73C38"/>
    <w:rsid w:val="00F81A01"/>
    <w:rsid w:val="00FA498A"/>
    <w:rsid w:val="00FE3DF1"/>
    <w:rsid w:val="0B1B0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0D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A10D1"/>
    <w:rPr>
      <w:sz w:val="16"/>
      <w:szCs w:val="16"/>
    </w:rPr>
  </w:style>
  <w:style w:type="character" w:styleId="a4">
    <w:name w:val="Hyperlink"/>
    <w:basedOn w:val="a0"/>
    <w:uiPriority w:val="99"/>
    <w:unhideWhenUsed/>
    <w:qFormat/>
    <w:rsid w:val="00BA10D1"/>
    <w:rPr>
      <w:color w:val="0000FF" w:themeColor="hyperlink"/>
      <w:u w:val="single"/>
    </w:rPr>
  </w:style>
  <w:style w:type="paragraph" w:styleId="a5">
    <w:name w:val="Balloon Text"/>
    <w:basedOn w:val="a"/>
    <w:link w:val="a6"/>
    <w:uiPriority w:val="99"/>
    <w:semiHidden/>
    <w:unhideWhenUsed/>
    <w:rsid w:val="00BA10D1"/>
    <w:pPr>
      <w:spacing w:after="0" w:line="240" w:lineRule="auto"/>
    </w:pPr>
    <w:rPr>
      <w:rFonts w:ascii="Tahoma" w:hAnsi="Tahoma" w:cs="Tahoma"/>
      <w:sz w:val="16"/>
      <w:szCs w:val="16"/>
    </w:rPr>
  </w:style>
  <w:style w:type="paragraph" w:styleId="a7">
    <w:name w:val="annotation text"/>
    <w:basedOn w:val="a"/>
    <w:link w:val="a8"/>
    <w:uiPriority w:val="99"/>
    <w:semiHidden/>
    <w:unhideWhenUsed/>
    <w:rsid w:val="00BA10D1"/>
    <w:pPr>
      <w:spacing w:line="240" w:lineRule="auto"/>
    </w:pPr>
    <w:rPr>
      <w:sz w:val="20"/>
      <w:szCs w:val="20"/>
    </w:rPr>
  </w:style>
  <w:style w:type="paragraph" w:styleId="a9">
    <w:name w:val="annotation subject"/>
    <w:basedOn w:val="a7"/>
    <w:next w:val="a7"/>
    <w:link w:val="aa"/>
    <w:uiPriority w:val="99"/>
    <w:semiHidden/>
    <w:unhideWhenUsed/>
    <w:rsid w:val="00BA10D1"/>
    <w:rPr>
      <w:b/>
      <w:bCs/>
    </w:rPr>
  </w:style>
  <w:style w:type="paragraph" w:styleId="ab">
    <w:name w:val="header"/>
    <w:basedOn w:val="a"/>
    <w:link w:val="ac"/>
    <w:uiPriority w:val="99"/>
    <w:unhideWhenUsed/>
    <w:rsid w:val="00BA10D1"/>
    <w:pPr>
      <w:tabs>
        <w:tab w:val="center" w:pos="4677"/>
        <w:tab w:val="right" w:pos="9355"/>
      </w:tabs>
      <w:spacing w:after="0" w:line="240" w:lineRule="auto"/>
    </w:pPr>
  </w:style>
  <w:style w:type="paragraph" w:styleId="ad">
    <w:name w:val="Body Text"/>
    <w:basedOn w:val="a"/>
    <w:link w:val="ae"/>
    <w:uiPriority w:val="1"/>
    <w:qFormat/>
    <w:rsid w:val="00BA10D1"/>
    <w:pPr>
      <w:widowControl w:val="0"/>
      <w:autoSpaceDE w:val="0"/>
      <w:autoSpaceDN w:val="0"/>
      <w:spacing w:after="0" w:line="240" w:lineRule="auto"/>
      <w:ind w:left="153"/>
      <w:jc w:val="both"/>
    </w:pPr>
    <w:rPr>
      <w:rFonts w:ascii="Times New Roman" w:eastAsia="Times New Roman" w:hAnsi="Times New Roman" w:cs="Times New Roman"/>
      <w:sz w:val="28"/>
      <w:szCs w:val="28"/>
    </w:rPr>
  </w:style>
  <w:style w:type="paragraph" w:styleId="af">
    <w:name w:val="footer"/>
    <w:basedOn w:val="a"/>
    <w:link w:val="af0"/>
    <w:uiPriority w:val="99"/>
    <w:unhideWhenUsed/>
    <w:rsid w:val="00BA10D1"/>
    <w:pPr>
      <w:tabs>
        <w:tab w:val="center" w:pos="4677"/>
        <w:tab w:val="right" w:pos="9355"/>
      </w:tabs>
      <w:spacing w:after="0" w:line="240" w:lineRule="auto"/>
    </w:pPr>
  </w:style>
  <w:style w:type="paragraph" w:styleId="af1">
    <w:name w:val="Normal (Web)"/>
    <w:basedOn w:val="a"/>
    <w:uiPriority w:val="99"/>
    <w:unhideWhenUsed/>
    <w:qFormat/>
    <w:rsid w:val="00BA10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BA1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34"/>
    <w:qFormat/>
    <w:rsid w:val="00BA10D1"/>
    <w:pPr>
      <w:ind w:left="720"/>
      <w:contextualSpacing/>
    </w:pPr>
  </w:style>
  <w:style w:type="paragraph" w:styleId="af5">
    <w:name w:val="No Spacing"/>
    <w:uiPriority w:val="1"/>
    <w:qFormat/>
    <w:rsid w:val="00BA10D1"/>
    <w:rPr>
      <w:sz w:val="22"/>
      <w:szCs w:val="22"/>
      <w:lang w:eastAsia="en-US"/>
    </w:rPr>
  </w:style>
  <w:style w:type="paragraph" w:customStyle="1" w:styleId="1">
    <w:name w:val="Рецензия1"/>
    <w:hidden/>
    <w:uiPriority w:val="99"/>
    <w:semiHidden/>
    <w:rsid w:val="00BA10D1"/>
    <w:rPr>
      <w:sz w:val="22"/>
      <w:szCs w:val="22"/>
      <w:lang w:eastAsia="en-US"/>
    </w:rPr>
  </w:style>
  <w:style w:type="character" w:customStyle="1" w:styleId="a8">
    <w:name w:val="Текст примечания Знак"/>
    <w:basedOn w:val="a0"/>
    <w:link w:val="a7"/>
    <w:uiPriority w:val="99"/>
    <w:semiHidden/>
    <w:rsid w:val="00BA10D1"/>
    <w:rPr>
      <w:sz w:val="20"/>
      <w:szCs w:val="20"/>
    </w:rPr>
  </w:style>
  <w:style w:type="character" w:customStyle="1" w:styleId="aa">
    <w:name w:val="Тема примечания Знак"/>
    <w:basedOn w:val="a8"/>
    <w:link w:val="a9"/>
    <w:uiPriority w:val="99"/>
    <w:semiHidden/>
    <w:rsid w:val="00BA10D1"/>
    <w:rPr>
      <w:b/>
      <w:bCs/>
      <w:sz w:val="20"/>
      <w:szCs w:val="20"/>
    </w:rPr>
  </w:style>
  <w:style w:type="character" w:customStyle="1" w:styleId="a6">
    <w:name w:val="Текст выноски Знак"/>
    <w:basedOn w:val="a0"/>
    <w:link w:val="a5"/>
    <w:uiPriority w:val="99"/>
    <w:semiHidden/>
    <w:rsid w:val="00BA10D1"/>
    <w:rPr>
      <w:rFonts w:ascii="Tahoma" w:hAnsi="Tahoma" w:cs="Tahoma"/>
      <w:sz w:val="16"/>
      <w:szCs w:val="16"/>
    </w:rPr>
  </w:style>
  <w:style w:type="character" w:styleId="af6">
    <w:name w:val="Placeholder Text"/>
    <w:basedOn w:val="a0"/>
    <w:uiPriority w:val="99"/>
    <w:semiHidden/>
    <w:rsid w:val="00BA10D1"/>
  </w:style>
  <w:style w:type="paragraph" w:customStyle="1" w:styleId="10">
    <w:name w:val="Обычный1"/>
    <w:uiPriority w:val="99"/>
    <w:qFormat/>
    <w:rsid w:val="00BA10D1"/>
    <w:pPr>
      <w:spacing w:after="160" w:line="256" w:lineRule="auto"/>
    </w:pPr>
    <w:rPr>
      <w:rFonts w:ascii="Calibri" w:eastAsia="Calibri" w:hAnsi="Calibri" w:cs="Calibri"/>
      <w:sz w:val="22"/>
      <w:szCs w:val="22"/>
    </w:rPr>
  </w:style>
  <w:style w:type="character" w:customStyle="1" w:styleId="af4">
    <w:name w:val="Абзац списка Знак"/>
    <w:link w:val="af3"/>
    <w:uiPriority w:val="99"/>
    <w:qFormat/>
    <w:locked/>
    <w:rsid w:val="00BA10D1"/>
  </w:style>
  <w:style w:type="paragraph" w:customStyle="1" w:styleId="ConsPlusNormal">
    <w:name w:val="ConsPlusNormal"/>
    <w:link w:val="ConsPlusNormal1"/>
    <w:uiPriority w:val="99"/>
    <w:rsid w:val="00BA10D1"/>
    <w:pPr>
      <w:widowControl w:val="0"/>
      <w:autoSpaceDE w:val="0"/>
      <w:autoSpaceDN w:val="0"/>
    </w:pPr>
    <w:rPr>
      <w:rFonts w:ascii="Calibri" w:eastAsia="Times New Roman" w:hAnsi="Calibri" w:cs="Calibri"/>
      <w:sz w:val="22"/>
    </w:rPr>
  </w:style>
  <w:style w:type="character" w:customStyle="1" w:styleId="ac">
    <w:name w:val="Верхний колонтитул Знак"/>
    <w:basedOn w:val="a0"/>
    <w:link w:val="ab"/>
    <w:uiPriority w:val="99"/>
    <w:rsid w:val="00BA10D1"/>
  </w:style>
  <w:style w:type="character" w:customStyle="1" w:styleId="af0">
    <w:name w:val="Нижний колонтитул Знак"/>
    <w:basedOn w:val="a0"/>
    <w:link w:val="af"/>
    <w:uiPriority w:val="99"/>
    <w:rsid w:val="00BA10D1"/>
  </w:style>
  <w:style w:type="paragraph" w:customStyle="1" w:styleId="11">
    <w:name w:val="Заголовок 11"/>
    <w:basedOn w:val="a"/>
    <w:uiPriority w:val="1"/>
    <w:qFormat/>
    <w:rsid w:val="00BA10D1"/>
    <w:pPr>
      <w:widowControl w:val="0"/>
      <w:autoSpaceDE w:val="0"/>
      <w:autoSpaceDN w:val="0"/>
      <w:spacing w:after="0" w:line="240" w:lineRule="auto"/>
      <w:ind w:left="153"/>
      <w:jc w:val="both"/>
      <w:outlineLvl w:val="1"/>
    </w:pPr>
    <w:rPr>
      <w:rFonts w:ascii="Times New Roman" w:eastAsia="Times New Roman" w:hAnsi="Times New Roman" w:cs="Times New Roman"/>
      <w:b/>
      <w:bCs/>
      <w:sz w:val="28"/>
      <w:szCs w:val="28"/>
    </w:rPr>
  </w:style>
  <w:style w:type="character" w:customStyle="1" w:styleId="ConsPlusNormal1">
    <w:name w:val="ConsPlusNormal1"/>
    <w:link w:val="ConsPlusNormal"/>
    <w:uiPriority w:val="99"/>
    <w:locked/>
    <w:rsid w:val="00BA10D1"/>
    <w:rPr>
      <w:rFonts w:ascii="Calibri" w:eastAsia="Times New Roman" w:hAnsi="Calibri" w:cs="Calibri"/>
      <w:szCs w:val="20"/>
      <w:lang w:eastAsia="ru-RU"/>
    </w:rPr>
  </w:style>
  <w:style w:type="character" w:customStyle="1" w:styleId="ConsPlusNonformat1">
    <w:name w:val="ConsPlusNonformat1"/>
    <w:link w:val="ConsPlusNonformat"/>
    <w:uiPriority w:val="99"/>
    <w:locked/>
    <w:rsid w:val="00BA10D1"/>
    <w:rPr>
      <w:rFonts w:ascii="Courier New" w:hAnsi="Courier New"/>
      <w:color w:val="000000"/>
      <w:lang w:eastAsia="ru-RU"/>
    </w:rPr>
  </w:style>
  <w:style w:type="paragraph" w:customStyle="1" w:styleId="ConsPlusNonformat">
    <w:name w:val="ConsPlusNonformat"/>
    <w:link w:val="ConsPlusNonformat1"/>
    <w:uiPriority w:val="99"/>
    <w:rsid w:val="00BA10D1"/>
    <w:pPr>
      <w:widowControl w:val="0"/>
      <w:suppressAutoHyphens/>
    </w:pPr>
    <w:rPr>
      <w:rFonts w:ascii="Courier New" w:hAnsi="Courier New"/>
      <w:color w:val="000000"/>
      <w:sz w:val="22"/>
      <w:szCs w:val="22"/>
    </w:rPr>
  </w:style>
  <w:style w:type="character" w:customStyle="1" w:styleId="ae">
    <w:name w:val="Основной текст Знак"/>
    <w:basedOn w:val="a0"/>
    <w:link w:val="ad"/>
    <w:uiPriority w:val="1"/>
    <w:rsid w:val="00BA10D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akupki@sev-in.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714EDEF69A496D9F21259D8BD24F8A"/>
        <w:category>
          <w:name w:val="Общие"/>
          <w:gallery w:val="placeholder"/>
        </w:category>
        <w:types>
          <w:type w:val="bbPlcHdr"/>
        </w:types>
        <w:behaviors>
          <w:behavior w:val="content"/>
        </w:behaviors>
        <w:guid w:val="{929E954B-8B6C-46FB-89D9-6BAD7E9C5CC1}"/>
      </w:docPartPr>
      <w:docPartBody>
        <w:p w:rsidR="0061673C" w:rsidRDefault="00F1012B">
          <w:pPr>
            <w:pStyle w:val="3C714EDEF69A496D9F21259D8BD24F8A"/>
          </w:pPr>
          <w:r>
            <w:rPr>
              <w:color w:val="E36C0A"/>
            </w:rPr>
            <w:t>[</w:t>
          </w:r>
          <w:r>
            <w:rPr>
              <w:i/>
              <w:color w:val="E36C0A"/>
            </w:rPr>
            <w:t>укажите сумму цифрой</w:t>
          </w:r>
          <w:r>
            <w:rPr>
              <w:color w:val="E36C0A"/>
            </w:rPr>
            <w:t>]</w:t>
          </w:r>
        </w:p>
      </w:docPartBody>
    </w:docPart>
    <w:docPart>
      <w:docPartPr>
        <w:name w:val="21A3C206BFE6405CB801AF18CF95A061"/>
        <w:category>
          <w:name w:val="Общие"/>
          <w:gallery w:val="placeholder"/>
        </w:category>
        <w:types>
          <w:type w:val="bbPlcHdr"/>
        </w:types>
        <w:behaviors>
          <w:behavior w:val="content"/>
        </w:behaviors>
        <w:guid w:val="{F418AB27-B863-48C3-9587-8DE5A33B7B86}"/>
      </w:docPartPr>
      <w:docPartBody>
        <w:p w:rsidR="0061673C" w:rsidRDefault="00F1012B">
          <w:pPr>
            <w:pStyle w:val="21A3C206BFE6405CB801AF18CF95A061"/>
          </w:pPr>
          <w:r>
            <w:rPr>
              <w:color w:val="E36C0A"/>
            </w:rPr>
            <w:t>[</w:t>
          </w:r>
          <w:r>
            <w:rPr>
              <w:i/>
              <w:color w:val="E36C0A"/>
            </w:rPr>
            <w:t>укажите сумму цифрой</w:t>
          </w:r>
          <w:r>
            <w:rPr>
              <w:color w:val="E36C0A"/>
            </w:rPr>
            <w:t>]</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4F7" w:rsidRDefault="008204F7">
      <w:pPr>
        <w:spacing w:line="240" w:lineRule="auto"/>
      </w:pPr>
      <w:r>
        <w:separator/>
      </w:r>
    </w:p>
  </w:endnote>
  <w:endnote w:type="continuationSeparator" w:id="0">
    <w:p w:rsidR="008204F7" w:rsidRDefault="008204F7">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MS ??">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4F7" w:rsidRDefault="008204F7">
      <w:pPr>
        <w:spacing w:after="0"/>
      </w:pPr>
      <w:r>
        <w:separator/>
      </w:r>
    </w:p>
  </w:footnote>
  <w:footnote w:type="continuationSeparator" w:id="0">
    <w:p w:rsidR="008204F7" w:rsidRDefault="008204F7">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08"/>
  <w:characterSpacingControl w:val="doNotCompress"/>
  <w:footnotePr>
    <w:footnote w:id="-1"/>
    <w:footnote w:id="0"/>
  </w:footnotePr>
  <w:endnotePr>
    <w:endnote w:id="-1"/>
    <w:endnote w:id="0"/>
  </w:endnotePr>
  <w:compat>
    <w:useFELayout/>
  </w:compat>
  <w:rsids>
    <w:rsidRoot w:val="00003B7B"/>
    <w:rsid w:val="00003B7B"/>
    <w:rsid w:val="0057084D"/>
    <w:rsid w:val="0061673C"/>
    <w:rsid w:val="00665F37"/>
    <w:rsid w:val="007675E5"/>
    <w:rsid w:val="007E4A3C"/>
    <w:rsid w:val="008204F7"/>
    <w:rsid w:val="00D9632C"/>
    <w:rsid w:val="00F10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714EDEF69A496D9F21259D8BD24F8A">
    <w:name w:val="3C714EDEF69A496D9F21259D8BD24F8A"/>
    <w:qFormat/>
    <w:rsid w:val="00D9632C"/>
    <w:pPr>
      <w:spacing w:after="200" w:line="276" w:lineRule="auto"/>
    </w:pPr>
    <w:rPr>
      <w:sz w:val="22"/>
      <w:szCs w:val="22"/>
    </w:rPr>
  </w:style>
  <w:style w:type="paragraph" w:customStyle="1" w:styleId="4DB85CC5C8654EA8BF819EF9CFFF88B9">
    <w:name w:val="4DB85CC5C8654EA8BF819EF9CFFF88B9"/>
    <w:rsid w:val="00D9632C"/>
    <w:pPr>
      <w:spacing w:after="200" w:line="276" w:lineRule="auto"/>
    </w:pPr>
    <w:rPr>
      <w:sz w:val="22"/>
      <w:szCs w:val="22"/>
    </w:rPr>
  </w:style>
  <w:style w:type="paragraph" w:customStyle="1" w:styleId="97057EF5EB4A4624B81F9529E530CB0E">
    <w:name w:val="97057EF5EB4A4624B81F9529E530CB0E"/>
    <w:rsid w:val="00D9632C"/>
    <w:pPr>
      <w:spacing w:after="200" w:line="276" w:lineRule="auto"/>
    </w:pPr>
    <w:rPr>
      <w:sz w:val="22"/>
      <w:szCs w:val="22"/>
    </w:rPr>
  </w:style>
  <w:style w:type="paragraph" w:customStyle="1" w:styleId="21A3C206BFE6405CB801AF18CF95A061">
    <w:name w:val="21A3C206BFE6405CB801AF18CF95A061"/>
    <w:qFormat/>
    <w:rsid w:val="00D9632C"/>
    <w:pPr>
      <w:spacing w:after="200" w:line="276" w:lineRule="auto"/>
    </w:pPr>
    <w:rPr>
      <w:sz w:val="22"/>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09DC-A4FA-4623-AED5-7FC4B75A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4298</Words>
  <Characters>24504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Федеральное государственное бюджетное учреждение «Объединенная дирекция государственного природного биосферного заповедника «Кедровая падь» и национального парка «Земля леопарда» имени Н.Н. Воронцова» (ФГБУ «Земля леопарда»)</Company>
  <LinksUpToDate>false</LinksUpToDate>
  <CharactersWithSpaces>28745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ИПЭЭ</cp:lastModifiedBy>
  <cp:revision>52</cp:revision>
  <cp:lastPrinted>2024-04-11T09:28:00Z</cp:lastPrinted>
  <dcterms:created xsi:type="dcterms:W3CDTF">2024-08-29T05:44:00Z</dcterms:created>
  <dcterms:modified xsi:type="dcterms:W3CDTF">2026-06-04T06:48:00Z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eyJoZGlkIjoiM2VmOTVhMjc2MGE5ZTAyNzBjZmVhYjAxZGQ4YmQzYWUifQ==</vt:lpwstr>
  </property>
  <property fmtid="{D5CDD505-2E9C-101B-9397-08002B2CF9AE}" pid="3" name="KSOProductBuildVer">
    <vt:lpwstr>1049-12.1.0.26880</vt:lpwstr>
  </property>
  <property fmtid="{D5CDD505-2E9C-101B-9397-08002B2CF9AE}" pid="4" name="ICV">
    <vt:lpwstr>6B7CC429B0F9451FB2A42E6DD6AC332E_12</vt:lpwstr>
  </property>
</Properties>
</file>