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8C6" w14:textId="42418663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Обоснование начальной (максимальной) цены </w:t>
      </w:r>
      <w:r w:rsidR="003908F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договора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4B3F615A" w:rsidR="00FA37B7" w:rsidRPr="00FA37B7" w:rsidRDefault="003908F0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Наименование</w:t>
            </w:r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="00FA37B7"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53CCB6EF" w:rsidR="00FA37B7" w:rsidRPr="00670C1A" w:rsidRDefault="003908F0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 xml:space="preserve">Поставка </w:t>
            </w:r>
            <w:r w:rsidRPr="003908F0">
              <w:rPr>
                <w:kern w:val="2"/>
                <w:sz w:val="18"/>
                <w:szCs w:val="18"/>
                <w:lang w:eastAsia="zh-CN"/>
              </w:rPr>
              <w:t>пулеулавливател</w:t>
            </w:r>
            <w:r>
              <w:rPr>
                <w:kern w:val="2"/>
                <w:sz w:val="18"/>
                <w:szCs w:val="18"/>
                <w:lang w:eastAsia="zh-CN"/>
              </w:rPr>
              <w:t>я для нужд ФГБУ «ЗАПОВЕДНАЯ ОСЕТИЯ-АЛАНИЯ»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18DCD735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</w:t>
            </w:r>
            <w:r w:rsidR="003908F0">
              <w:rPr>
                <w:kern w:val="2"/>
                <w:sz w:val="18"/>
                <w:szCs w:val="18"/>
                <w:lang w:eastAsia="zh-CN"/>
              </w:rPr>
              <w:t>Д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34715FB1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</w:t>
            </w:r>
            <w:r w:rsidR="003908F0">
              <w:rPr>
                <w:kern w:val="2"/>
                <w:sz w:val="18"/>
                <w:szCs w:val="18"/>
                <w:lang w:eastAsia="zh-CN"/>
              </w:rPr>
              <w:t>договора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, цены </w:t>
            </w:r>
            <w:r w:rsidR="003908F0">
              <w:rPr>
                <w:kern w:val="2"/>
                <w:sz w:val="18"/>
                <w:szCs w:val="18"/>
                <w:lang w:eastAsia="zh-CN"/>
              </w:rPr>
              <w:t>договора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, заключаемого с единственным поставщиком (подрядчиком, исполнителем) 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2D1AB864" w:rsidR="00FA37B7" w:rsidRPr="00FA37B7" w:rsidRDefault="0073393D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</w:t>
          </w:r>
          <w:r w:rsidR="003908F0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Д</w:t>
          </w:r>
        </w:sdtContent>
      </w:sdt>
    </w:p>
    <w:p w14:paraId="4475A0B2" w14:textId="10BE39A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</w:t>
      </w:r>
      <w:r w:rsidR="003908F0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Д</w:t>
      </w: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69"/>
        <w:gridCol w:w="1935"/>
        <w:gridCol w:w="792"/>
        <w:gridCol w:w="604"/>
        <w:gridCol w:w="2180"/>
        <w:gridCol w:w="1090"/>
        <w:gridCol w:w="1196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73393D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пулеулавливатель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43.39.11.110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25 000,00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21 960,00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4 299,21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19,58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21 960,00</w:t>
            </w:r>
          </w:p>
        </w:tc>
      </w:tr>
      <w:tr w:rsidR="00FA37B7" w:rsidRPr="00FA37B7" w14:paraId="7A8A646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688C9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89C3A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C7CC2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94804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ADFEB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B6D7A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1F85A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18 920,00</w:t>
            </w:r>
          </w:p>
        </w:tc>
        <w:tc>
          <w:tcPr>
            <w:tcW w:w="1200" w:type="dxa"/>
            <w:vMerge/>
            <w:vAlign w:val="center"/>
          </w:tcPr>
          <w:p w14:paraId="4FB295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12940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68BDC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E9C3A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21960,00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21960,00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3BD0C0F" w14:textId="77777777" w:rsidR="00FA37B7" w:rsidRPr="003908F0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eastAsia="zh-CN" w:bidi="ar"/>
        </w:rPr>
      </w:pPr>
    </w:p>
    <w:p w14:paraId="76845D15" w14:textId="7226DCD9" w:rsidR="00B86847" w:rsidRPr="003908F0" w:rsidRDefault="003908F0">
      <w:pPr>
        <w:rPr>
          <w:rFonts w:ascii="Times New Roman" w:hAnsi="Times New Roman" w:cs="Times New Roman"/>
        </w:rPr>
      </w:pPr>
      <w:r w:rsidRPr="003908F0">
        <w:rPr>
          <w:rFonts w:ascii="Times New Roman" w:hAnsi="Times New Roman" w:cs="Times New Roman"/>
        </w:rPr>
        <w:t>15.06.2026 г.</w:t>
      </w:r>
      <w:r w:rsidRPr="003908F0">
        <w:rPr>
          <w:rFonts w:ascii="Times New Roman" w:hAnsi="Times New Roman" w:cs="Times New Roman"/>
        </w:rPr>
        <w:tab/>
      </w:r>
      <w:r w:rsidRPr="003908F0">
        <w:rPr>
          <w:rFonts w:ascii="Times New Roman" w:hAnsi="Times New Roman" w:cs="Times New Roman"/>
        </w:rPr>
        <w:tab/>
      </w:r>
      <w:r w:rsidRPr="003908F0">
        <w:rPr>
          <w:rFonts w:ascii="Times New Roman" w:hAnsi="Times New Roman" w:cs="Times New Roman"/>
        </w:rPr>
        <w:tab/>
      </w:r>
      <w:r w:rsidRPr="003908F0">
        <w:rPr>
          <w:rFonts w:ascii="Times New Roman" w:hAnsi="Times New Roman" w:cs="Times New Roman"/>
        </w:rPr>
        <w:tab/>
      </w:r>
      <w:r w:rsidRPr="003908F0">
        <w:rPr>
          <w:rFonts w:ascii="Times New Roman" w:hAnsi="Times New Roman" w:cs="Times New Roman"/>
        </w:rPr>
        <w:tab/>
      </w:r>
      <w:r w:rsidRPr="003908F0">
        <w:rPr>
          <w:rFonts w:ascii="Times New Roman" w:hAnsi="Times New Roman" w:cs="Times New Roman"/>
        </w:rPr>
        <w:tab/>
      </w:r>
      <w:r w:rsidRPr="003908F0">
        <w:rPr>
          <w:rFonts w:ascii="Times New Roman" w:hAnsi="Times New Roman" w:cs="Times New Roman"/>
        </w:rPr>
        <w:tab/>
      </w:r>
      <w:r w:rsidRPr="003908F0">
        <w:rPr>
          <w:rFonts w:ascii="Times New Roman" w:hAnsi="Times New Roman" w:cs="Times New Roman"/>
        </w:rPr>
        <w:tab/>
      </w:r>
      <w:r w:rsidRPr="003908F0">
        <w:rPr>
          <w:rFonts w:ascii="Times New Roman" w:hAnsi="Times New Roman" w:cs="Times New Roman"/>
        </w:rPr>
        <w:tab/>
      </w:r>
      <w:r w:rsidRPr="003908F0">
        <w:rPr>
          <w:rFonts w:ascii="Times New Roman" w:hAnsi="Times New Roman" w:cs="Times New Roman"/>
        </w:rPr>
        <w:tab/>
      </w:r>
      <w:r w:rsidRPr="003908F0">
        <w:rPr>
          <w:rFonts w:ascii="Times New Roman" w:hAnsi="Times New Roman" w:cs="Times New Roman"/>
        </w:rPr>
        <w:tab/>
      </w:r>
      <w:r w:rsidRPr="003908F0">
        <w:rPr>
          <w:rFonts w:ascii="Times New Roman" w:hAnsi="Times New Roman" w:cs="Times New Roman"/>
        </w:rPr>
        <w:tab/>
        <w:t>Контрактный управляющий________________</w:t>
      </w:r>
    </w:p>
    <w:sectPr w:rsidR="00B86847" w:rsidRPr="003908F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3908F0"/>
    <w:rsid w:val="00622261"/>
    <w:rsid w:val="00670C1A"/>
    <w:rsid w:val="00724B6E"/>
    <w:rsid w:val="008B7191"/>
    <w:rsid w:val="00B86847"/>
    <w:rsid w:val="00BC3941"/>
    <w:rsid w:val="00C33A91"/>
    <w:rsid w:val="00C855EB"/>
    <w:rsid w:val="00DE0314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CB18CE"/>
    <w:rsid w:val="00D02C57"/>
    <w:rsid w:val="00D70B1E"/>
    <w:rsid w:val="00DE0314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2</cp:revision>
  <dcterms:created xsi:type="dcterms:W3CDTF">2026-06-15T07:44:00Z</dcterms:created>
  <dcterms:modified xsi:type="dcterms:W3CDTF">2026-06-15T07:44:00Z</dcterms:modified>
</cp:coreProperties>
</file>