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B12B6" w14:textId="77777777" w:rsidR="002006B7" w:rsidRPr="00A37643" w:rsidRDefault="008F3728" w:rsidP="002006B7">
      <w:pPr>
        <w:jc w:val="right"/>
        <w:rPr>
          <w:rFonts w:ascii="XO Thames" w:hAnsi="XO Thames"/>
          <w:b/>
          <w:sz w:val="20"/>
          <w:szCs w:val="20"/>
        </w:rPr>
      </w:pPr>
      <w:r w:rsidRPr="00A37643">
        <w:rPr>
          <w:rFonts w:ascii="XO Thames" w:hAnsi="XO Thames"/>
          <w:b/>
          <w:sz w:val="20"/>
          <w:szCs w:val="20"/>
        </w:rPr>
        <w:t xml:space="preserve">Государственный контракт </w:t>
      </w:r>
      <w:r w:rsidR="00ED7BBC" w:rsidRPr="00A37643">
        <w:rPr>
          <w:rFonts w:ascii="XO Thames" w:hAnsi="XO Thames"/>
          <w:b/>
          <w:sz w:val="20"/>
          <w:szCs w:val="20"/>
        </w:rPr>
        <w:t>№ _____</w:t>
      </w:r>
      <w:r w:rsidR="002006B7" w:rsidRPr="00A37643">
        <w:rPr>
          <w:rFonts w:ascii="XO Thames" w:hAnsi="XO Thames"/>
          <w:b/>
          <w:sz w:val="20"/>
          <w:szCs w:val="20"/>
        </w:rPr>
        <w:t xml:space="preserve">  </w:t>
      </w:r>
      <w:r w:rsidR="009D63D9" w:rsidRPr="00A37643">
        <w:rPr>
          <w:rFonts w:ascii="XO Thames" w:hAnsi="XO Thames"/>
          <w:b/>
          <w:sz w:val="20"/>
          <w:szCs w:val="20"/>
        </w:rPr>
        <w:t xml:space="preserve">   </w:t>
      </w:r>
      <w:r w:rsidR="002006B7" w:rsidRPr="00A37643">
        <w:rPr>
          <w:rFonts w:ascii="XO Thames" w:hAnsi="XO Thames"/>
          <w:b/>
          <w:sz w:val="20"/>
          <w:szCs w:val="20"/>
        </w:rPr>
        <w:t xml:space="preserve">      </w:t>
      </w:r>
      <w:r w:rsidR="00A37643" w:rsidRPr="00A37643">
        <w:rPr>
          <w:rFonts w:ascii="XO Thames" w:hAnsi="XO Thames"/>
          <w:b/>
          <w:sz w:val="20"/>
          <w:szCs w:val="20"/>
        </w:rPr>
        <w:t xml:space="preserve"> </w:t>
      </w:r>
      <w:r w:rsidR="002006B7" w:rsidRPr="00A37643">
        <w:rPr>
          <w:rFonts w:ascii="XO Thames" w:hAnsi="XO Thames"/>
          <w:b/>
          <w:sz w:val="20"/>
          <w:szCs w:val="20"/>
        </w:rPr>
        <w:t xml:space="preserve">                         ПРОЕКТ</w:t>
      </w:r>
    </w:p>
    <w:p w14:paraId="2AE9D784" w14:textId="77777777" w:rsidR="00CC259D" w:rsidRPr="00A37643" w:rsidRDefault="00CC259D" w:rsidP="00CC259D">
      <w:pPr>
        <w:ind w:firstLine="708"/>
        <w:jc w:val="center"/>
        <w:rPr>
          <w:rFonts w:ascii="XO Thames" w:hAnsi="XO Thames"/>
          <w:b/>
          <w:sz w:val="20"/>
          <w:szCs w:val="20"/>
        </w:rPr>
      </w:pPr>
      <w:r w:rsidRPr="00A37643">
        <w:rPr>
          <w:rFonts w:ascii="XO Thames" w:hAnsi="XO Thames"/>
          <w:b/>
          <w:sz w:val="20"/>
          <w:szCs w:val="20"/>
        </w:rPr>
        <w:t>на поставку</w:t>
      </w:r>
      <w:r w:rsidR="001068C8" w:rsidRPr="00A37643">
        <w:rPr>
          <w:rFonts w:ascii="XO Thames" w:hAnsi="XO Thames"/>
          <w:b/>
          <w:sz w:val="20"/>
          <w:szCs w:val="20"/>
        </w:rPr>
        <w:t xml:space="preserve"> </w:t>
      </w:r>
      <w:r w:rsidR="00CB1E5D" w:rsidRPr="00A37643">
        <w:rPr>
          <w:rFonts w:ascii="XO Thames" w:hAnsi="XO Thames"/>
          <w:b/>
          <w:sz w:val="20"/>
          <w:szCs w:val="20"/>
        </w:rPr>
        <w:t>стройматериалов в рамках капитального ремонта</w:t>
      </w:r>
    </w:p>
    <w:p w14:paraId="67FD9F1E" w14:textId="77777777" w:rsidR="00ED7BBC" w:rsidRPr="00A37643" w:rsidRDefault="00ED7BBC" w:rsidP="00CC259D">
      <w:pPr>
        <w:ind w:firstLine="708"/>
        <w:jc w:val="center"/>
        <w:rPr>
          <w:rFonts w:ascii="XO Thames" w:hAnsi="XO Thames"/>
          <w:sz w:val="20"/>
          <w:szCs w:val="20"/>
        </w:rPr>
      </w:pPr>
    </w:p>
    <w:p w14:paraId="07CE3CA2" w14:textId="77777777" w:rsidR="00CC259D" w:rsidRPr="00A37643" w:rsidRDefault="007311BE" w:rsidP="00AE13F1">
      <w:pPr>
        <w:tabs>
          <w:tab w:val="left" w:pos="9355"/>
        </w:tabs>
        <w:jc w:val="both"/>
        <w:rPr>
          <w:rFonts w:ascii="XO Thames" w:hAnsi="XO Thames"/>
          <w:sz w:val="20"/>
          <w:szCs w:val="20"/>
        </w:rPr>
      </w:pPr>
      <w:r w:rsidRPr="00A37643">
        <w:rPr>
          <w:rFonts w:ascii="XO Thames" w:hAnsi="XO Thames"/>
          <w:sz w:val="20"/>
          <w:szCs w:val="20"/>
        </w:rPr>
        <w:t xml:space="preserve">г. Вологда             </w:t>
      </w:r>
      <w:r w:rsidR="00AE13F1" w:rsidRPr="00A37643">
        <w:rPr>
          <w:rFonts w:ascii="XO Thames" w:hAnsi="XO Thames"/>
          <w:sz w:val="20"/>
          <w:szCs w:val="20"/>
        </w:rPr>
        <w:t xml:space="preserve">      </w:t>
      </w:r>
      <w:r w:rsidRPr="00A37643">
        <w:rPr>
          <w:rFonts w:ascii="XO Thames" w:hAnsi="XO Thames"/>
          <w:sz w:val="20"/>
          <w:szCs w:val="20"/>
        </w:rPr>
        <w:t xml:space="preserve">   </w:t>
      </w:r>
      <w:r w:rsidR="001E0FCC" w:rsidRPr="00A37643">
        <w:rPr>
          <w:rFonts w:ascii="XO Thames" w:hAnsi="XO Thames"/>
          <w:sz w:val="20"/>
          <w:szCs w:val="20"/>
        </w:rPr>
        <w:t xml:space="preserve">      </w:t>
      </w:r>
      <w:r w:rsidRPr="00A37643">
        <w:rPr>
          <w:rFonts w:ascii="XO Thames" w:hAnsi="XO Thames"/>
          <w:sz w:val="20"/>
          <w:szCs w:val="20"/>
        </w:rPr>
        <w:t xml:space="preserve">           </w:t>
      </w:r>
      <w:r w:rsidR="00675845" w:rsidRPr="00A37643">
        <w:rPr>
          <w:rFonts w:ascii="XO Thames" w:hAnsi="XO Thames"/>
          <w:sz w:val="20"/>
          <w:szCs w:val="20"/>
        </w:rPr>
        <w:t xml:space="preserve"> </w:t>
      </w:r>
      <w:r w:rsidRPr="00A37643">
        <w:rPr>
          <w:rFonts w:ascii="XO Thames" w:hAnsi="XO Thames"/>
          <w:sz w:val="20"/>
          <w:szCs w:val="20"/>
        </w:rPr>
        <w:t xml:space="preserve">                                          </w:t>
      </w:r>
      <w:r w:rsidR="00AE2F88" w:rsidRPr="00A37643">
        <w:rPr>
          <w:rFonts w:ascii="XO Thames" w:hAnsi="XO Thames"/>
          <w:sz w:val="20"/>
          <w:szCs w:val="20"/>
        </w:rPr>
        <w:t xml:space="preserve">                             </w:t>
      </w:r>
      <w:r w:rsidR="00EF18E1" w:rsidRPr="00A37643">
        <w:rPr>
          <w:rFonts w:ascii="XO Thames" w:hAnsi="XO Thames"/>
          <w:sz w:val="20"/>
          <w:szCs w:val="20"/>
        </w:rPr>
        <w:t xml:space="preserve">       </w:t>
      </w:r>
      <w:r w:rsidR="002A6038" w:rsidRPr="00A37643">
        <w:rPr>
          <w:rFonts w:ascii="XO Thames" w:hAnsi="XO Thames"/>
          <w:sz w:val="20"/>
          <w:szCs w:val="20"/>
        </w:rPr>
        <w:t xml:space="preserve">          </w:t>
      </w:r>
      <w:r w:rsidR="00CC259D" w:rsidRPr="00A37643">
        <w:rPr>
          <w:rFonts w:ascii="XO Thames" w:hAnsi="XO Thames"/>
          <w:sz w:val="20"/>
          <w:szCs w:val="20"/>
        </w:rPr>
        <w:t xml:space="preserve">«___» </w:t>
      </w:r>
      <w:r w:rsidRPr="00A37643">
        <w:rPr>
          <w:rFonts w:ascii="XO Thames" w:hAnsi="XO Thames"/>
          <w:sz w:val="20"/>
          <w:szCs w:val="20"/>
        </w:rPr>
        <w:t>_</w:t>
      </w:r>
      <w:r w:rsidR="00CC259D" w:rsidRPr="00A37643">
        <w:rPr>
          <w:rFonts w:ascii="XO Thames" w:hAnsi="XO Thames"/>
          <w:sz w:val="20"/>
          <w:szCs w:val="20"/>
        </w:rPr>
        <w:t>_________ 202</w:t>
      </w:r>
      <w:r w:rsidR="00B816CF" w:rsidRPr="00A37643">
        <w:rPr>
          <w:rFonts w:ascii="XO Thames" w:hAnsi="XO Thames"/>
          <w:sz w:val="20"/>
          <w:szCs w:val="20"/>
        </w:rPr>
        <w:t>6</w:t>
      </w:r>
      <w:r w:rsidR="00CC259D" w:rsidRPr="00A37643">
        <w:rPr>
          <w:rFonts w:ascii="XO Thames" w:hAnsi="XO Thames"/>
          <w:sz w:val="20"/>
          <w:szCs w:val="20"/>
        </w:rPr>
        <w:t xml:space="preserve"> г.</w:t>
      </w:r>
    </w:p>
    <w:p w14:paraId="0DF8DA90" w14:textId="77777777" w:rsidR="00632696" w:rsidRPr="00A37643" w:rsidRDefault="00632696" w:rsidP="00AE13F1">
      <w:pPr>
        <w:ind w:firstLine="709"/>
        <w:jc w:val="both"/>
        <w:rPr>
          <w:rFonts w:ascii="XO Thames" w:hAnsi="XO Thames"/>
          <w:sz w:val="20"/>
          <w:szCs w:val="20"/>
        </w:rPr>
      </w:pPr>
    </w:p>
    <w:p w14:paraId="1EE57346" w14:textId="77777777" w:rsidR="00CC259D" w:rsidRPr="00A37643" w:rsidRDefault="00CC259D" w:rsidP="00AE13F1">
      <w:pPr>
        <w:pStyle w:val="ad"/>
        <w:spacing w:after="0"/>
        <w:ind w:left="0"/>
        <w:rPr>
          <w:rFonts w:ascii="XO Thames" w:hAnsi="XO Thames"/>
          <w:lang w:val="ru-RU"/>
        </w:rPr>
      </w:pPr>
      <w:r w:rsidRPr="00A37643">
        <w:rPr>
          <w:rFonts w:ascii="XO Thames" w:hAnsi="XO Thames"/>
        </w:rPr>
        <w:t>Федеральное казенное учреждение «</w:t>
      </w:r>
      <w:r w:rsidRPr="00A37643">
        <w:rPr>
          <w:rFonts w:ascii="XO Thames" w:hAnsi="XO Thames"/>
          <w:lang w:val="ru-RU"/>
        </w:rPr>
        <w:t>База материально-технического и военного снабжения</w:t>
      </w:r>
      <w:r w:rsidRPr="00A37643">
        <w:rPr>
          <w:rFonts w:ascii="XO Thames" w:hAnsi="XO Thames"/>
        </w:rPr>
        <w:t xml:space="preserve"> Управления Федеральной службы исполнения наказаний по Вологодской области», действующее от имени Российской Федерации</w:t>
      </w:r>
      <w:r w:rsidR="00B4361B" w:rsidRPr="00A37643">
        <w:rPr>
          <w:rFonts w:ascii="XO Thames" w:hAnsi="XO Thames"/>
          <w:lang w:val="ru-RU"/>
        </w:rPr>
        <w:t xml:space="preserve"> </w:t>
      </w:r>
      <w:r w:rsidRPr="00A37643">
        <w:rPr>
          <w:rFonts w:ascii="XO Thames" w:hAnsi="XO Thames"/>
          <w:lang w:val="ru-RU"/>
        </w:rPr>
        <w:t>в</w:t>
      </w:r>
      <w:r w:rsidR="00B4361B" w:rsidRPr="00A37643">
        <w:rPr>
          <w:rFonts w:ascii="XO Thames" w:hAnsi="XO Thames"/>
          <w:lang w:val="ru-RU"/>
        </w:rPr>
        <w:t xml:space="preserve"> </w:t>
      </w:r>
      <w:r w:rsidRPr="00A37643">
        <w:rPr>
          <w:rFonts w:ascii="XO Thames" w:hAnsi="XO Thames"/>
          <w:lang w:val="ru-RU"/>
        </w:rPr>
        <w:t>целях обеспечения</w:t>
      </w:r>
      <w:r w:rsidR="00B4361B" w:rsidRPr="00A37643">
        <w:rPr>
          <w:rFonts w:ascii="XO Thames" w:hAnsi="XO Thames"/>
          <w:lang w:val="ru-RU"/>
        </w:rPr>
        <w:t xml:space="preserve"> </w:t>
      </w:r>
      <w:r w:rsidRPr="00A37643">
        <w:rPr>
          <w:rFonts w:ascii="XO Thames" w:hAnsi="XO Thames"/>
          <w:lang w:val="ru-RU"/>
        </w:rPr>
        <w:t>государственных</w:t>
      </w:r>
      <w:r w:rsidR="002A6038" w:rsidRPr="00A37643">
        <w:rPr>
          <w:rFonts w:ascii="XO Thames" w:hAnsi="XO Thames"/>
          <w:lang w:val="ru-RU"/>
        </w:rPr>
        <w:t xml:space="preserve"> </w:t>
      </w:r>
      <w:r w:rsidRPr="00A37643">
        <w:rPr>
          <w:rFonts w:ascii="XO Thames" w:hAnsi="XO Thames"/>
          <w:lang w:val="ru-RU"/>
        </w:rPr>
        <w:t>нужд,</w:t>
      </w:r>
      <w:r w:rsidR="002A6038" w:rsidRPr="00A37643">
        <w:rPr>
          <w:rFonts w:ascii="XO Thames" w:hAnsi="XO Thames"/>
          <w:lang w:val="ru-RU"/>
        </w:rPr>
        <w:t xml:space="preserve"> </w:t>
      </w:r>
      <w:r w:rsidRPr="00A37643">
        <w:rPr>
          <w:rFonts w:ascii="XO Thames" w:hAnsi="XO Thames"/>
        </w:rPr>
        <w:t>именуемое</w:t>
      </w:r>
      <w:r w:rsidR="002A6038" w:rsidRPr="00A37643">
        <w:rPr>
          <w:rFonts w:ascii="XO Thames" w:hAnsi="XO Thames"/>
          <w:lang w:val="ru-RU"/>
        </w:rPr>
        <w:t xml:space="preserve"> </w:t>
      </w:r>
      <w:r w:rsidRPr="00A37643">
        <w:rPr>
          <w:rFonts w:ascii="XO Thames" w:hAnsi="XO Thames"/>
          <w:lang w:val="ru-RU"/>
        </w:rPr>
        <w:t>в</w:t>
      </w:r>
      <w:r w:rsidR="002A6038" w:rsidRPr="00A37643">
        <w:rPr>
          <w:rFonts w:ascii="XO Thames" w:hAnsi="XO Thames"/>
          <w:lang w:val="ru-RU"/>
        </w:rPr>
        <w:t xml:space="preserve"> </w:t>
      </w:r>
      <w:r w:rsidRPr="00A37643">
        <w:rPr>
          <w:rFonts w:ascii="XO Thames" w:hAnsi="XO Thames"/>
          <w:lang w:val="ru-RU"/>
        </w:rPr>
        <w:t>дальнейшем «</w:t>
      </w:r>
      <w:r w:rsidRPr="00A37643">
        <w:rPr>
          <w:rFonts w:ascii="XO Thames" w:hAnsi="XO Thames"/>
        </w:rPr>
        <w:t>Государственный</w:t>
      </w:r>
      <w:r w:rsidR="002A6038" w:rsidRPr="00A37643">
        <w:rPr>
          <w:rFonts w:ascii="XO Thames" w:hAnsi="XO Thames"/>
          <w:lang w:val="ru-RU"/>
        </w:rPr>
        <w:t xml:space="preserve"> </w:t>
      </w:r>
      <w:r w:rsidRPr="00A37643">
        <w:rPr>
          <w:rFonts w:ascii="XO Thames" w:hAnsi="XO Thames"/>
        </w:rPr>
        <w:t>заказчик»,</w:t>
      </w:r>
      <w:r w:rsidR="00E6313E" w:rsidRPr="00A37643">
        <w:rPr>
          <w:rFonts w:ascii="XO Thames" w:hAnsi="XO Thames"/>
          <w:lang w:val="ru-RU"/>
        </w:rPr>
        <w:t xml:space="preserve"> </w:t>
      </w:r>
      <w:r w:rsidRPr="00A37643">
        <w:rPr>
          <w:rFonts w:ascii="XO Thames" w:hAnsi="XO Thames"/>
        </w:rPr>
        <w:t>в</w:t>
      </w:r>
      <w:r w:rsidR="00E6313E" w:rsidRPr="00A37643">
        <w:rPr>
          <w:rFonts w:ascii="XO Thames" w:hAnsi="XO Thames"/>
          <w:lang w:val="ru-RU"/>
        </w:rPr>
        <w:t xml:space="preserve"> </w:t>
      </w:r>
      <w:r w:rsidRPr="00A37643">
        <w:rPr>
          <w:rFonts w:ascii="XO Thames" w:hAnsi="XO Thames"/>
        </w:rPr>
        <w:t>лице</w:t>
      </w:r>
      <w:r w:rsidR="009D63D9" w:rsidRPr="00A37643">
        <w:rPr>
          <w:rFonts w:ascii="XO Thames" w:hAnsi="XO Thames"/>
          <w:lang w:val="ru-RU"/>
        </w:rPr>
        <w:t xml:space="preserve"> </w:t>
      </w:r>
      <w:r w:rsidRPr="00A37643">
        <w:rPr>
          <w:rFonts w:ascii="XO Thames" w:hAnsi="XO Thames"/>
        </w:rPr>
        <w:t>___________________</w:t>
      </w:r>
      <w:r w:rsidRPr="00A37643">
        <w:rPr>
          <w:rFonts w:ascii="XO Thames" w:hAnsi="XO Thames"/>
          <w:lang w:val="ru-RU"/>
        </w:rPr>
        <w:t>______</w:t>
      </w:r>
      <w:r w:rsidR="006B3F7F" w:rsidRPr="00A37643">
        <w:rPr>
          <w:rFonts w:ascii="XO Thames" w:hAnsi="XO Thames"/>
          <w:lang w:val="ru-RU"/>
        </w:rPr>
        <w:t>_</w:t>
      </w:r>
      <w:r w:rsidR="001E0FCC" w:rsidRPr="00A37643">
        <w:rPr>
          <w:rFonts w:ascii="XO Thames" w:hAnsi="XO Thames"/>
          <w:lang w:val="ru-RU"/>
        </w:rPr>
        <w:t>__</w:t>
      </w:r>
      <w:r w:rsidRPr="00A37643">
        <w:rPr>
          <w:rFonts w:ascii="XO Thames" w:hAnsi="XO Thames"/>
        </w:rPr>
        <w:t>,</w:t>
      </w:r>
      <w:r w:rsidR="002A6038" w:rsidRPr="00A37643">
        <w:rPr>
          <w:rFonts w:ascii="XO Thames" w:hAnsi="XO Thames"/>
          <w:lang w:val="ru-RU"/>
        </w:rPr>
        <w:t xml:space="preserve"> </w:t>
      </w:r>
      <w:r w:rsidRPr="00A37643">
        <w:rPr>
          <w:rFonts w:ascii="XO Thames" w:hAnsi="XO Thames"/>
        </w:rPr>
        <w:t>действующего</w:t>
      </w:r>
      <w:r w:rsidR="002A6038" w:rsidRPr="00A37643">
        <w:rPr>
          <w:rFonts w:ascii="XO Thames" w:hAnsi="XO Thames"/>
          <w:lang w:val="ru-RU"/>
        </w:rPr>
        <w:t xml:space="preserve"> </w:t>
      </w:r>
      <w:r w:rsidRPr="00A37643">
        <w:rPr>
          <w:rFonts w:ascii="XO Thames" w:hAnsi="XO Thames"/>
        </w:rPr>
        <w:t xml:space="preserve">на основании </w:t>
      </w:r>
      <w:r w:rsidR="001E0FCC" w:rsidRPr="00A37643">
        <w:rPr>
          <w:rFonts w:ascii="XO Thames" w:hAnsi="XO Thames"/>
        </w:rPr>
        <w:t>___________________</w:t>
      </w:r>
      <w:r w:rsidR="001E0FCC" w:rsidRPr="00A37643">
        <w:rPr>
          <w:rFonts w:ascii="XO Thames" w:hAnsi="XO Thames"/>
          <w:lang w:val="ru-RU"/>
        </w:rPr>
        <w:t>__</w:t>
      </w:r>
      <w:r w:rsidRPr="00A37643">
        <w:rPr>
          <w:rFonts w:ascii="XO Thames" w:hAnsi="XO Thames"/>
        </w:rPr>
        <w:t>,</w:t>
      </w:r>
      <w:r w:rsidR="00E6313E" w:rsidRPr="00A37643">
        <w:rPr>
          <w:rFonts w:ascii="XO Thames" w:hAnsi="XO Thames"/>
          <w:lang w:val="ru-RU"/>
        </w:rPr>
        <w:t xml:space="preserve"> </w:t>
      </w:r>
      <w:r w:rsidRPr="00A37643">
        <w:rPr>
          <w:rFonts w:ascii="XO Thames" w:hAnsi="XO Thames"/>
        </w:rPr>
        <w:t>с</w:t>
      </w:r>
      <w:r w:rsidR="00E6313E" w:rsidRPr="00A37643">
        <w:rPr>
          <w:rFonts w:ascii="XO Thames" w:hAnsi="XO Thames"/>
          <w:lang w:val="ru-RU"/>
        </w:rPr>
        <w:t xml:space="preserve"> </w:t>
      </w:r>
      <w:r w:rsidRPr="00A37643">
        <w:rPr>
          <w:rFonts w:ascii="XO Thames" w:hAnsi="XO Thames"/>
        </w:rPr>
        <w:t>одной</w:t>
      </w:r>
      <w:r w:rsidR="00E6313E" w:rsidRPr="00A37643">
        <w:rPr>
          <w:rFonts w:ascii="XO Thames" w:hAnsi="XO Thames"/>
          <w:lang w:val="ru-RU"/>
        </w:rPr>
        <w:t xml:space="preserve"> </w:t>
      </w:r>
      <w:r w:rsidRPr="00A37643">
        <w:rPr>
          <w:rFonts w:ascii="XO Thames" w:hAnsi="XO Thames"/>
        </w:rPr>
        <w:t>стороны</w:t>
      </w:r>
      <w:r w:rsidR="00E6313E" w:rsidRPr="00A37643">
        <w:rPr>
          <w:rFonts w:ascii="XO Thames" w:hAnsi="XO Thames"/>
          <w:lang w:val="ru-RU"/>
        </w:rPr>
        <w:t xml:space="preserve"> </w:t>
      </w:r>
      <w:r w:rsidRPr="00A37643">
        <w:rPr>
          <w:rFonts w:ascii="XO Thames" w:hAnsi="XO Thames"/>
        </w:rPr>
        <w:t>и ______________________</w:t>
      </w:r>
      <w:r w:rsidRPr="00A37643">
        <w:rPr>
          <w:rFonts w:ascii="XO Thames" w:hAnsi="XO Thames"/>
          <w:lang w:val="ru-RU"/>
        </w:rPr>
        <w:t>___</w:t>
      </w:r>
      <w:r w:rsidR="006B3F7F" w:rsidRPr="00A37643">
        <w:rPr>
          <w:rFonts w:ascii="XO Thames" w:hAnsi="XO Thames"/>
          <w:lang w:val="ru-RU"/>
        </w:rPr>
        <w:t>__</w:t>
      </w:r>
      <w:r w:rsidRPr="00A37643">
        <w:rPr>
          <w:rFonts w:ascii="XO Thames" w:hAnsi="XO Thames"/>
          <w:lang w:val="ru-RU"/>
        </w:rPr>
        <w:t xml:space="preserve">, </w:t>
      </w:r>
      <w:r w:rsidRPr="00A37643">
        <w:rPr>
          <w:rFonts w:ascii="XO Thames" w:hAnsi="XO Thames"/>
        </w:rPr>
        <w:t>именуемое</w:t>
      </w:r>
      <w:r w:rsidRPr="00A37643">
        <w:rPr>
          <w:rFonts w:ascii="XO Thames" w:hAnsi="XO Thames"/>
          <w:lang w:val="ru-RU"/>
        </w:rPr>
        <w:t xml:space="preserve"> </w:t>
      </w:r>
      <w:r w:rsidRPr="00A37643">
        <w:rPr>
          <w:rFonts w:ascii="XO Thames" w:hAnsi="XO Thames"/>
        </w:rPr>
        <w:t xml:space="preserve">в дальнейшем </w:t>
      </w:r>
      <w:r w:rsidRPr="00A37643">
        <w:rPr>
          <w:rFonts w:ascii="XO Thames" w:hAnsi="XO Thames"/>
          <w:lang w:val="ru-RU"/>
        </w:rPr>
        <w:t>«Поставщик</w:t>
      </w:r>
      <w:r w:rsidRPr="00A37643">
        <w:rPr>
          <w:rFonts w:ascii="XO Thames" w:hAnsi="XO Thames"/>
        </w:rPr>
        <w:t xml:space="preserve">», в лице </w:t>
      </w:r>
      <w:r w:rsidR="001E0FCC" w:rsidRPr="00A37643">
        <w:rPr>
          <w:rFonts w:ascii="XO Thames" w:hAnsi="XO Thames"/>
        </w:rPr>
        <w:t>___________________</w:t>
      </w:r>
      <w:r w:rsidR="001E0FCC" w:rsidRPr="00A37643">
        <w:rPr>
          <w:rFonts w:ascii="XO Thames" w:hAnsi="XO Thames"/>
          <w:lang w:val="ru-RU"/>
        </w:rPr>
        <w:t>_________</w:t>
      </w:r>
      <w:r w:rsidRPr="00A37643">
        <w:rPr>
          <w:rFonts w:ascii="XO Thames" w:hAnsi="XO Thames"/>
        </w:rPr>
        <w:t xml:space="preserve">, действующего на основании </w:t>
      </w:r>
      <w:r w:rsidR="001E0FCC" w:rsidRPr="00A37643">
        <w:rPr>
          <w:rFonts w:ascii="XO Thames" w:hAnsi="XO Thames"/>
          <w:lang w:val="ru-RU"/>
        </w:rPr>
        <w:t>_</w:t>
      </w:r>
      <w:r w:rsidRPr="00A37643">
        <w:rPr>
          <w:rFonts w:ascii="XO Thames" w:hAnsi="XO Thames"/>
        </w:rPr>
        <w:t>__________________</w:t>
      </w:r>
      <w:r w:rsidR="001E0FCC" w:rsidRPr="00A37643">
        <w:rPr>
          <w:rFonts w:ascii="XO Thames" w:hAnsi="XO Thames"/>
          <w:lang w:val="ru-RU"/>
        </w:rPr>
        <w:t>__</w:t>
      </w:r>
      <w:r w:rsidRPr="00A37643">
        <w:rPr>
          <w:rFonts w:ascii="XO Thames" w:hAnsi="XO Thames"/>
        </w:rPr>
        <w:t xml:space="preserve">, с другой стороны, именуемые в дальнейшем </w:t>
      </w:r>
      <w:r w:rsidRPr="00A37643">
        <w:rPr>
          <w:rFonts w:ascii="XO Thames" w:hAnsi="XO Thames"/>
          <w:lang w:val="ru-RU"/>
        </w:rPr>
        <w:t>«</w:t>
      </w:r>
      <w:r w:rsidRPr="00A37643">
        <w:rPr>
          <w:rFonts w:ascii="XO Thames" w:hAnsi="XO Thames"/>
        </w:rPr>
        <w:t>Стороны», в соответствии с п.4 ч.1 ст.93 Федерального закона</w:t>
      </w:r>
      <w:r w:rsidRPr="00A37643">
        <w:rPr>
          <w:rFonts w:ascii="XO Thames" w:hAnsi="XO Thames"/>
          <w:lang w:val="ru-RU"/>
        </w:rPr>
        <w:t xml:space="preserve"> </w:t>
      </w:r>
      <w:r w:rsidR="009D63D9" w:rsidRPr="00A37643">
        <w:rPr>
          <w:rFonts w:ascii="XO Thames" w:hAnsi="XO Thames"/>
          <w:lang w:val="ru-RU"/>
        </w:rPr>
        <w:t>Российской Федерации</w:t>
      </w:r>
      <w:r w:rsidRPr="00A37643">
        <w:rPr>
          <w:rFonts w:ascii="XO Thames" w:hAnsi="XO Thames"/>
        </w:rPr>
        <w:t xml:space="preserve"> от 05.04.2013 №</w:t>
      </w:r>
      <w:r w:rsidRPr="00A37643">
        <w:rPr>
          <w:rFonts w:ascii="XO Thames" w:hAnsi="XO Thames"/>
          <w:lang w:val="ru-RU"/>
        </w:rPr>
        <w:t xml:space="preserve"> </w:t>
      </w:r>
      <w:r w:rsidRPr="00A37643">
        <w:rPr>
          <w:rFonts w:ascii="XO Thames" w:hAnsi="XO Thames"/>
        </w:rPr>
        <w:t>44-ФЗ</w:t>
      </w:r>
      <w:r w:rsidR="007311BE" w:rsidRPr="00A37643">
        <w:rPr>
          <w:rFonts w:ascii="XO Thames" w:hAnsi="XO Thames"/>
          <w:lang w:val="ru-RU"/>
        </w:rPr>
        <w:t xml:space="preserve"> </w:t>
      </w:r>
      <w:r w:rsidRPr="00A37643">
        <w:rPr>
          <w:rFonts w:ascii="XO Thames" w:hAnsi="XO Thames"/>
        </w:rPr>
        <w:t>«</w:t>
      </w:r>
      <w:r w:rsidRPr="00A37643">
        <w:rPr>
          <w:rFonts w:ascii="XO Thames" w:eastAsia="Calibri" w:hAnsi="XO Thames"/>
          <w:lang w:eastAsia="en-US"/>
        </w:rPr>
        <w:t>О контрактной системе в сфере закупок товаров, работ, услуг</w:t>
      </w:r>
      <w:r w:rsidRPr="00A37643">
        <w:rPr>
          <w:rFonts w:ascii="XO Thames" w:eastAsia="Calibri" w:hAnsi="XO Thames"/>
          <w:lang w:val="ru-RU" w:eastAsia="en-US"/>
        </w:rPr>
        <w:t xml:space="preserve"> </w:t>
      </w:r>
      <w:r w:rsidRPr="00A37643">
        <w:rPr>
          <w:rFonts w:ascii="XO Thames" w:eastAsia="Calibri" w:hAnsi="XO Thames"/>
          <w:lang w:eastAsia="en-US"/>
        </w:rPr>
        <w:t>для обеспечения государственных и муниципальных нужд</w:t>
      </w:r>
      <w:r w:rsidRPr="00A37643">
        <w:rPr>
          <w:rFonts w:ascii="XO Thames" w:hAnsi="XO Thames"/>
        </w:rPr>
        <w:t>»,</w:t>
      </w:r>
      <w:r w:rsidRPr="00A37643">
        <w:rPr>
          <w:rFonts w:ascii="XO Thames" w:hAnsi="XO Thames"/>
          <w:lang w:val="ru-RU"/>
        </w:rPr>
        <w:t xml:space="preserve"> </w:t>
      </w:r>
      <w:r w:rsidRPr="00A37643">
        <w:rPr>
          <w:rFonts w:ascii="XO Thames" w:hAnsi="XO Thames"/>
        </w:rPr>
        <w:t>заключили</w:t>
      </w:r>
      <w:r w:rsidRPr="00A37643">
        <w:rPr>
          <w:rFonts w:ascii="XO Thames" w:hAnsi="XO Thames"/>
          <w:lang w:val="ru-RU"/>
        </w:rPr>
        <w:t xml:space="preserve"> </w:t>
      </w:r>
      <w:r w:rsidRPr="00A37643">
        <w:rPr>
          <w:rFonts w:ascii="XO Thames" w:hAnsi="XO Thames"/>
        </w:rPr>
        <w:t>настоящий Государственный контракт</w:t>
      </w:r>
      <w:r w:rsidRPr="00A37643">
        <w:rPr>
          <w:rFonts w:ascii="XO Thames" w:hAnsi="XO Thames"/>
          <w:lang w:val="ru-RU"/>
        </w:rPr>
        <w:t xml:space="preserve"> </w:t>
      </w:r>
      <w:r w:rsidRPr="00A37643">
        <w:rPr>
          <w:rFonts w:ascii="XO Thames" w:hAnsi="XO Thames"/>
        </w:rPr>
        <w:t>(далее – Контракт) о нижеследующем:</w:t>
      </w:r>
    </w:p>
    <w:p w14:paraId="6383F74E" w14:textId="77777777" w:rsidR="00364C51" w:rsidRPr="00A37643" w:rsidRDefault="00364C51" w:rsidP="00AE13F1">
      <w:pPr>
        <w:ind w:firstLine="709"/>
        <w:jc w:val="center"/>
        <w:rPr>
          <w:rFonts w:ascii="XO Thames" w:hAnsi="XO Thames"/>
          <w:b/>
          <w:sz w:val="20"/>
          <w:szCs w:val="20"/>
        </w:rPr>
      </w:pPr>
    </w:p>
    <w:p w14:paraId="58B351FD" w14:textId="77777777" w:rsidR="00B95669" w:rsidRPr="00A37643" w:rsidRDefault="00CC259D" w:rsidP="00AE13F1">
      <w:pPr>
        <w:ind w:firstLine="709"/>
        <w:jc w:val="center"/>
        <w:rPr>
          <w:rFonts w:ascii="XO Thames" w:hAnsi="XO Thames"/>
          <w:b/>
          <w:sz w:val="20"/>
          <w:szCs w:val="20"/>
        </w:rPr>
      </w:pPr>
      <w:r w:rsidRPr="00A37643">
        <w:rPr>
          <w:rFonts w:ascii="XO Thames" w:hAnsi="XO Thames"/>
          <w:b/>
          <w:sz w:val="20"/>
          <w:szCs w:val="20"/>
        </w:rPr>
        <w:t>1</w:t>
      </w:r>
      <w:r w:rsidRPr="00A37643">
        <w:rPr>
          <w:rFonts w:ascii="XO Thames" w:hAnsi="XO Thames"/>
          <w:sz w:val="20"/>
          <w:szCs w:val="20"/>
        </w:rPr>
        <w:t xml:space="preserve">. </w:t>
      </w:r>
      <w:r w:rsidRPr="00A37643">
        <w:rPr>
          <w:rFonts w:ascii="XO Thames" w:hAnsi="XO Thames"/>
          <w:b/>
          <w:sz w:val="20"/>
          <w:szCs w:val="20"/>
        </w:rPr>
        <w:t>ПРЕДМЕТ КОНТРАКТА</w:t>
      </w:r>
    </w:p>
    <w:p w14:paraId="725D2AE7" w14:textId="77777777" w:rsidR="00CC259D" w:rsidRPr="00A37643" w:rsidRDefault="00CC259D" w:rsidP="00AE13F1">
      <w:pPr>
        <w:ind w:firstLine="709"/>
        <w:jc w:val="both"/>
        <w:rPr>
          <w:rFonts w:ascii="XO Thames" w:hAnsi="XO Thames"/>
          <w:sz w:val="20"/>
          <w:szCs w:val="20"/>
          <w:lang w:eastAsia="ru-RU"/>
        </w:rPr>
      </w:pPr>
      <w:r w:rsidRPr="00A37643">
        <w:rPr>
          <w:rFonts w:ascii="XO Thames" w:hAnsi="XO Thames"/>
          <w:sz w:val="20"/>
          <w:szCs w:val="20"/>
          <w:lang w:eastAsia="ru-RU"/>
        </w:rPr>
        <w:t>1.1. Поставщик на условиях настоящего Контракта обязуется поставить</w:t>
      </w:r>
      <w:r w:rsidR="001E0FCC" w:rsidRPr="00A37643">
        <w:rPr>
          <w:rFonts w:ascii="XO Thames" w:hAnsi="XO Thames"/>
          <w:sz w:val="20"/>
          <w:szCs w:val="20"/>
          <w:lang w:eastAsia="ru-RU"/>
        </w:rPr>
        <w:t xml:space="preserve"> </w:t>
      </w:r>
      <w:r w:rsidR="00CB1E5D" w:rsidRPr="00A37643">
        <w:rPr>
          <w:rFonts w:ascii="XO Thames" w:hAnsi="XO Thames"/>
          <w:sz w:val="20"/>
          <w:szCs w:val="20"/>
          <w:lang w:eastAsia="ru-RU"/>
        </w:rPr>
        <w:t>стройматериалы в рамках капитального ремонта</w:t>
      </w:r>
      <w:r w:rsidR="002A6038" w:rsidRPr="00A37643">
        <w:rPr>
          <w:rFonts w:ascii="XO Thames" w:hAnsi="XO Thames"/>
          <w:sz w:val="20"/>
          <w:szCs w:val="20"/>
          <w:lang w:eastAsia="ru-RU"/>
        </w:rPr>
        <w:t xml:space="preserve"> (</w:t>
      </w:r>
      <w:r w:rsidRPr="00A37643">
        <w:rPr>
          <w:rFonts w:ascii="XO Thames" w:hAnsi="XO Thames"/>
          <w:sz w:val="20"/>
          <w:szCs w:val="20"/>
          <w:lang w:eastAsia="ru-RU"/>
        </w:rPr>
        <w:t>далее</w:t>
      </w:r>
      <w:r w:rsidR="00E6313E" w:rsidRPr="00A37643">
        <w:rPr>
          <w:rFonts w:ascii="XO Thames" w:hAnsi="XO Thames"/>
          <w:sz w:val="20"/>
          <w:szCs w:val="20"/>
          <w:lang w:eastAsia="ru-RU"/>
        </w:rPr>
        <w:t xml:space="preserve"> </w:t>
      </w:r>
      <w:r w:rsidRPr="00A37643">
        <w:rPr>
          <w:rFonts w:ascii="XO Thames" w:hAnsi="XO Thames"/>
          <w:sz w:val="20"/>
          <w:szCs w:val="20"/>
          <w:lang w:eastAsia="ru-RU"/>
        </w:rPr>
        <w:t>-</w:t>
      </w:r>
      <w:r w:rsidR="00E6313E" w:rsidRPr="00A37643">
        <w:rPr>
          <w:rFonts w:ascii="XO Thames" w:hAnsi="XO Thames"/>
          <w:sz w:val="20"/>
          <w:szCs w:val="20"/>
          <w:lang w:eastAsia="ru-RU"/>
        </w:rPr>
        <w:t xml:space="preserve"> </w:t>
      </w:r>
      <w:r w:rsidRPr="00A37643">
        <w:rPr>
          <w:rFonts w:ascii="XO Thames" w:hAnsi="XO Thames"/>
          <w:sz w:val="20"/>
          <w:szCs w:val="20"/>
          <w:lang w:eastAsia="ru-RU"/>
        </w:rPr>
        <w:t>Товар),</w:t>
      </w:r>
      <w:r w:rsidR="00B437FD" w:rsidRPr="00A37643">
        <w:rPr>
          <w:rFonts w:ascii="XO Thames" w:hAnsi="XO Thames"/>
          <w:sz w:val="20"/>
          <w:szCs w:val="20"/>
          <w:lang w:eastAsia="ru-RU"/>
        </w:rPr>
        <w:t xml:space="preserve"> </w:t>
      </w:r>
      <w:r w:rsidRPr="00A37643">
        <w:rPr>
          <w:rFonts w:ascii="XO Thames" w:hAnsi="XO Thames"/>
          <w:sz w:val="20"/>
          <w:szCs w:val="20"/>
          <w:lang w:eastAsia="ru-RU"/>
        </w:rPr>
        <w:t>а</w:t>
      </w:r>
      <w:r w:rsidR="00E6313E" w:rsidRPr="00A37643">
        <w:rPr>
          <w:rFonts w:ascii="XO Thames" w:hAnsi="XO Thames"/>
          <w:sz w:val="20"/>
          <w:szCs w:val="20"/>
          <w:lang w:eastAsia="ru-RU"/>
        </w:rPr>
        <w:t xml:space="preserve"> </w:t>
      </w:r>
      <w:r w:rsidRPr="00A37643">
        <w:rPr>
          <w:rFonts w:ascii="XO Thames" w:hAnsi="XO Thames"/>
          <w:sz w:val="20"/>
          <w:szCs w:val="20"/>
          <w:lang w:eastAsia="ru-RU"/>
        </w:rPr>
        <w:t>Государственный</w:t>
      </w:r>
      <w:r w:rsidR="00E6313E" w:rsidRPr="00A37643">
        <w:rPr>
          <w:rFonts w:ascii="XO Thames" w:hAnsi="XO Thames"/>
          <w:sz w:val="20"/>
          <w:szCs w:val="20"/>
          <w:lang w:eastAsia="ru-RU"/>
        </w:rPr>
        <w:t xml:space="preserve"> </w:t>
      </w:r>
      <w:r w:rsidRPr="00A37643">
        <w:rPr>
          <w:rFonts w:ascii="XO Thames" w:hAnsi="XO Thames"/>
          <w:sz w:val="20"/>
          <w:szCs w:val="20"/>
          <w:lang w:eastAsia="ru-RU"/>
        </w:rPr>
        <w:t>заказчик</w:t>
      </w:r>
      <w:r w:rsidR="00E6313E" w:rsidRPr="00A37643">
        <w:rPr>
          <w:rFonts w:ascii="XO Thames" w:hAnsi="XO Thames"/>
          <w:sz w:val="20"/>
          <w:szCs w:val="20"/>
          <w:lang w:eastAsia="ru-RU"/>
        </w:rPr>
        <w:t xml:space="preserve"> </w:t>
      </w:r>
      <w:r w:rsidRPr="00A37643">
        <w:rPr>
          <w:rFonts w:ascii="XO Thames" w:hAnsi="XO Thames"/>
          <w:sz w:val="20"/>
          <w:szCs w:val="20"/>
          <w:lang w:eastAsia="ru-RU"/>
        </w:rPr>
        <w:t>обязуется</w:t>
      </w:r>
      <w:r w:rsidR="00E6313E" w:rsidRPr="00A37643">
        <w:rPr>
          <w:rFonts w:ascii="XO Thames" w:hAnsi="XO Thames"/>
          <w:sz w:val="20"/>
          <w:szCs w:val="20"/>
          <w:lang w:eastAsia="ru-RU"/>
        </w:rPr>
        <w:t xml:space="preserve"> </w:t>
      </w:r>
      <w:r w:rsidRPr="00A37643">
        <w:rPr>
          <w:rFonts w:ascii="XO Thames" w:hAnsi="XO Thames"/>
          <w:sz w:val="20"/>
          <w:szCs w:val="20"/>
          <w:lang w:eastAsia="ru-RU"/>
        </w:rPr>
        <w:t>принять</w:t>
      </w:r>
      <w:r w:rsidR="00E6313E" w:rsidRPr="00A37643">
        <w:rPr>
          <w:rFonts w:ascii="XO Thames" w:hAnsi="XO Thames"/>
          <w:sz w:val="20"/>
          <w:szCs w:val="20"/>
          <w:lang w:eastAsia="ru-RU"/>
        </w:rPr>
        <w:t xml:space="preserve"> </w:t>
      </w:r>
      <w:r w:rsidRPr="00A37643">
        <w:rPr>
          <w:rFonts w:ascii="XO Thames" w:hAnsi="XO Thames"/>
          <w:sz w:val="20"/>
          <w:szCs w:val="20"/>
          <w:lang w:eastAsia="ru-RU"/>
        </w:rPr>
        <w:t>и оплатить поставленный (переданный)</w:t>
      </w:r>
      <w:r w:rsidR="001E0FCC" w:rsidRPr="00A37643">
        <w:rPr>
          <w:rFonts w:ascii="XO Thames" w:hAnsi="XO Thames"/>
          <w:sz w:val="20"/>
          <w:szCs w:val="20"/>
          <w:lang w:eastAsia="ru-RU"/>
        </w:rPr>
        <w:t xml:space="preserve"> </w:t>
      </w:r>
      <w:r w:rsidRPr="00A37643">
        <w:rPr>
          <w:rFonts w:ascii="XO Thames" w:hAnsi="XO Thames"/>
          <w:sz w:val="20"/>
          <w:szCs w:val="20"/>
          <w:lang w:eastAsia="ru-RU"/>
        </w:rPr>
        <w:t>Товар в порядке и на условиях, предусмотренных настоящим Контрактом.</w:t>
      </w:r>
    </w:p>
    <w:p w14:paraId="7B43D182" w14:textId="77777777" w:rsidR="00CC259D" w:rsidRPr="00A37643" w:rsidRDefault="00CC259D" w:rsidP="00AE13F1">
      <w:pPr>
        <w:ind w:firstLine="709"/>
        <w:jc w:val="both"/>
        <w:rPr>
          <w:rFonts w:ascii="XO Thames" w:hAnsi="XO Thames"/>
          <w:sz w:val="20"/>
          <w:szCs w:val="20"/>
          <w:lang w:eastAsia="ru-RU"/>
        </w:rPr>
      </w:pPr>
      <w:r w:rsidRPr="00A37643">
        <w:rPr>
          <w:rFonts w:ascii="XO Thames" w:hAnsi="XO Thames"/>
          <w:sz w:val="20"/>
          <w:szCs w:val="20"/>
          <w:lang w:eastAsia="ru-RU"/>
        </w:rPr>
        <w:t xml:space="preserve">1.2. Номенклатура (ассортимент) Товара, количество (объем), определяются в </w:t>
      </w:r>
      <w:r w:rsidR="003F206C" w:rsidRPr="00A37643">
        <w:rPr>
          <w:rFonts w:ascii="XO Thames" w:hAnsi="XO Thames"/>
          <w:sz w:val="20"/>
          <w:szCs w:val="20"/>
          <w:lang w:eastAsia="ru-RU"/>
        </w:rPr>
        <w:t>Техническом задании</w:t>
      </w:r>
      <w:r w:rsidR="007311BE" w:rsidRPr="00A37643">
        <w:rPr>
          <w:rFonts w:ascii="XO Thames" w:hAnsi="XO Thames"/>
          <w:sz w:val="20"/>
          <w:szCs w:val="20"/>
          <w:lang w:eastAsia="ru-RU"/>
        </w:rPr>
        <w:t xml:space="preserve"> (Приложение №1) </w:t>
      </w:r>
      <w:r w:rsidRPr="00A37643">
        <w:rPr>
          <w:rFonts w:ascii="XO Thames" w:hAnsi="XO Thames"/>
          <w:sz w:val="20"/>
          <w:szCs w:val="20"/>
          <w:lang w:eastAsia="ru-RU"/>
        </w:rPr>
        <w:t>к настоящему Контракту, котор</w:t>
      </w:r>
      <w:r w:rsidR="002A6038" w:rsidRPr="00A37643">
        <w:rPr>
          <w:rFonts w:ascii="XO Thames" w:hAnsi="XO Thames"/>
          <w:sz w:val="20"/>
          <w:szCs w:val="20"/>
          <w:lang w:eastAsia="ru-RU"/>
        </w:rPr>
        <w:t>ое</w:t>
      </w:r>
      <w:r w:rsidRPr="00A37643">
        <w:rPr>
          <w:rFonts w:ascii="XO Thames" w:hAnsi="XO Thames"/>
          <w:sz w:val="20"/>
          <w:szCs w:val="20"/>
          <w:lang w:eastAsia="ru-RU"/>
        </w:rPr>
        <w:t xml:space="preserve"> является неотъемлемой частью настоящего Контракта.</w:t>
      </w:r>
    </w:p>
    <w:p w14:paraId="73C95026" w14:textId="65217059" w:rsidR="00CC259D" w:rsidRPr="00A37643" w:rsidRDefault="00CC259D" w:rsidP="00AE13F1">
      <w:pPr>
        <w:ind w:firstLine="709"/>
        <w:jc w:val="both"/>
        <w:rPr>
          <w:rFonts w:ascii="XO Thames" w:hAnsi="XO Thames"/>
          <w:sz w:val="20"/>
          <w:szCs w:val="20"/>
          <w:lang w:eastAsia="ru-RU"/>
        </w:rPr>
      </w:pPr>
      <w:r w:rsidRPr="00A37643">
        <w:rPr>
          <w:rFonts w:ascii="XO Thames" w:hAnsi="XO Thames"/>
          <w:sz w:val="20"/>
          <w:szCs w:val="20"/>
        </w:rPr>
        <w:t xml:space="preserve">1.3. ИКЗ: </w:t>
      </w:r>
      <w:r w:rsidR="00611E48" w:rsidRPr="00611E48">
        <w:rPr>
          <w:rFonts w:ascii="XO Thames" w:hAnsi="XO Thames"/>
          <w:sz w:val="20"/>
          <w:szCs w:val="20"/>
        </w:rPr>
        <w:t>2613</w:t>
      </w:r>
      <w:r w:rsidR="00611E48">
        <w:rPr>
          <w:rFonts w:ascii="XO Thames" w:hAnsi="XO Thames"/>
          <w:sz w:val="20"/>
          <w:szCs w:val="20"/>
        </w:rPr>
        <w:t>50900444435250100100090000000243</w:t>
      </w:r>
    </w:p>
    <w:p w14:paraId="0D14BF9D" w14:textId="77777777" w:rsidR="00CC259D" w:rsidRPr="00A37643" w:rsidRDefault="00CC259D" w:rsidP="00AE13F1">
      <w:pPr>
        <w:ind w:firstLine="709"/>
        <w:jc w:val="center"/>
        <w:rPr>
          <w:rFonts w:ascii="XO Thames" w:hAnsi="XO Thames"/>
          <w:b/>
          <w:sz w:val="20"/>
          <w:szCs w:val="20"/>
        </w:rPr>
      </w:pPr>
    </w:p>
    <w:p w14:paraId="70079C9C" w14:textId="77777777" w:rsidR="00B95669" w:rsidRPr="00A37643" w:rsidRDefault="00CC259D" w:rsidP="00AE13F1">
      <w:pPr>
        <w:ind w:firstLine="709"/>
        <w:jc w:val="center"/>
        <w:rPr>
          <w:rFonts w:ascii="XO Thames" w:hAnsi="XO Thames"/>
          <w:sz w:val="20"/>
          <w:szCs w:val="20"/>
        </w:rPr>
      </w:pPr>
      <w:r w:rsidRPr="00A37643">
        <w:rPr>
          <w:rFonts w:ascii="XO Thames" w:hAnsi="XO Thames"/>
          <w:b/>
          <w:sz w:val="20"/>
          <w:szCs w:val="20"/>
        </w:rPr>
        <w:t xml:space="preserve">2. СРОКИ И ПОРЯДОК </w:t>
      </w:r>
      <w:r w:rsidR="00663354" w:rsidRPr="00A37643">
        <w:rPr>
          <w:rFonts w:ascii="XO Thames" w:hAnsi="XO Thames"/>
          <w:b/>
          <w:sz w:val="20"/>
          <w:szCs w:val="20"/>
        </w:rPr>
        <w:t>ПОСТАВКИ ТОВАРА</w:t>
      </w:r>
    </w:p>
    <w:p w14:paraId="6F0FFDD0" w14:textId="0F6FA041"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2.1.</w:t>
      </w:r>
      <w:r w:rsidR="00B4361B" w:rsidRPr="00A37643">
        <w:rPr>
          <w:rFonts w:ascii="XO Thames" w:hAnsi="XO Thames"/>
          <w:sz w:val="20"/>
          <w:szCs w:val="20"/>
        </w:rPr>
        <w:t xml:space="preserve"> </w:t>
      </w:r>
      <w:r w:rsidRPr="00A37643">
        <w:rPr>
          <w:rFonts w:ascii="XO Thames" w:hAnsi="XO Thames"/>
          <w:sz w:val="20"/>
          <w:szCs w:val="20"/>
        </w:rPr>
        <w:t>Поставка товара осуществляется в</w:t>
      </w:r>
      <w:r w:rsidR="00F926A5" w:rsidRPr="00A37643">
        <w:rPr>
          <w:rFonts w:ascii="XO Thames" w:hAnsi="XO Thames"/>
          <w:sz w:val="20"/>
          <w:szCs w:val="20"/>
        </w:rPr>
        <w:t xml:space="preserve"> </w:t>
      </w:r>
      <w:r w:rsidRPr="00A37643">
        <w:rPr>
          <w:rFonts w:ascii="XO Thames" w:hAnsi="XO Thames"/>
          <w:sz w:val="20"/>
          <w:szCs w:val="20"/>
        </w:rPr>
        <w:t>срок:</w:t>
      </w:r>
      <w:r w:rsidR="00F926A5" w:rsidRPr="00A37643">
        <w:rPr>
          <w:rFonts w:ascii="XO Thames" w:hAnsi="XO Thames"/>
          <w:sz w:val="20"/>
          <w:szCs w:val="20"/>
        </w:rPr>
        <w:t xml:space="preserve"> </w:t>
      </w:r>
      <w:r w:rsidR="00A37643">
        <w:rPr>
          <w:rFonts w:ascii="XO Thames" w:hAnsi="XO Thames"/>
          <w:sz w:val="20"/>
          <w:szCs w:val="20"/>
        </w:rPr>
        <w:t>п</w:t>
      </w:r>
      <w:r w:rsidR="00CB1E5D" w:rsidRPr="00A37643">
        <w:rPr>
          <w:rFonts w:ascii="XO Thames" w:hAnsi="XO Thames"/>
          <w:sz w:val="20"/>
          <w:szCs w:val="20"/>
        </w:rPr>
        <w:t xml:space="preserve">о </w:t>
      </w:r>
      <w:r w:rsidR="00D74069" w:rsidRPr="00A37643">
        <w:rPr>
          <w:rFonts w:ascii="XO Thames" w:hAnsi="XO Thames"/>
          <w:sz w:val="20"/>
          <w:szCs w:val="20"/>
        </w:rPr>
        <w:t>3</w:t>
      </w:r>
      <w:r w:rsidR="00AA16F8">
        <w:rPr>
          <w:rFonts w:ascii="XO Thames" w:hAnsi="XO Thames"/>
          <w:sz w:val="20"/>
          <w:szCs w:val="20"/>
        </w:rPr>
        <w:t>0</w:t>
      </w:r>
      <w:r w:rsidR="00CB1E5D" w:rsidRPr="00A37643">
        <w:rPr>
          <w:rFonts w:ascii="XO Thames" w:hAnsi="XO Thames"/>
          <w:sz w:val="20"/>
          <w:szCs w:val="20"/>
        </w:rPr>
        <w:t>.0</w:t>
      </w:r>
      <w:r w:rsidR="00D74069" w:rsidRPr="00A37643">
        <w:rPr>
          <w:rFonts w:ascii="XO Thames" w:hAnsi="XO Thames"/>
          <w:sz w:val="20"/>
          <w:szCs w:val="20"/>
        </w:rPr>
        <w:t>7</w:t>
      </w:r>
      <w:r w:rsidR="00CB1E5D" w:rsidRPr="00A37643">
        <w:rPr>
          <w:rFonts w:ascii="XO Thames" w:hAnsi="XO Thames"/>
          <w:sz w:val="20"/>
          <w:szCs w:val="20"/>
        </w:rPr>
        <w:t>.2026 года</w:t>
      </w:r>
      <w:r w:rsidR="00B4361B" w:rsidRPr="00A37643">
        <w:rPr>
          <w:rFonts w:ascii="XO Thames" w:hAnsi="XO Thames"/>
          <w:sz w:val="20"/>
          <w:szCs w:val="20"/>
        </w:rPr>
        <w:t xml:space="preserve"> </w:t>
      </w:r>
      <w:r w:rsidRPr="00A37643">
        <w:rPr>
          <w:rFonts w:ascii="XO Thames" w:hAnsi="XO Thames"/>
          <w:sz w:val="20"/>
          <w:szCs w:val="20"/>
        </w:rPr>
        <w:t>(включительно),</w:t>
      </w:r>
      <w:r w:rsidR="00B4361B" w:rsidRPr="00A37643">
        <w:rPr>
          <w:rFonts w:ascii="XO Thames" w:hAnsi="XO Thames"/>
          <w:sz w:val="20"/>
          <w:szCs w:val="20"/>
        </w:rPr>
        <w:t xml:space="preserve"> </w:t>
      </w:r>
      <w:r w:rsidRPr="00A37643">
        <w:rPr>
          <w:rFonts w:ascii="XO Thames" w:hAnsi="XO Thames"/>
          <w:sz w:val="20"/>
          <w:szCs w:val="20"/>
        </w:rPr>
        <w:t>с</w:t>
      </w:r>
      <w:r w:rsidR="00B4361B" w:rsidRPr="00A37643">
        <w:rPr>
          <w:rFonts w:ascii="XO Thames" w:hAnsi="XO Thames"/>
          <w:sz w:val="20"/>
          <w:szCs w:val="20"/>
        </w:rPr>
        <w:t xml:space="preserve"> </w:t>
      </w:r>
      <w:r w:rsidRPr="00A37643">
        <w:rPr>
          <w:rFonts w:ascii="XO Thames" w:hAnsi="XO Thames"/>
          <w:sz w:val="20"/>
          <w:szCs w:val="20"/>
        </w:rPr>
        <w:t>отгрузкой</w:t>
      </w:r>
      <w:r w:rsidR="00B4361B" w:rsidRPr="00A37643">
        <w:rPr>
          <w:rFonts w:ascii="XO Thames" w:hAnsi="XO Thames"/>
          <w:sz w:val="20"/>
          <w:szCs w:val="20"/>
        </w:rPr>
        <w:t xml:space="preserve"> </w:t>
      </w:r>
      <w:r w:rsidRPr="00A37643">
        <w:rPr>
          <w:rFonts w:ascii="XO Thames" w:hAnsi="XO Thames"/>
          <w:sz w:val="20"/>
          <w:szCs w:val="20"/>
        </w:rPr>
        <w:t>до</w:t>
      </w:r>
      <w:r w:rsidR="00B4361B" w:rsidRPr="00A37643">
        <w:rPr>
          <w:rFonts w:ascii="XO Thames" w:hAnsi="XO Thames"/>
          <w:sz w:val="20"/>
          <w:szCs w:val="20"/>
        </w:rPr>
        <w:t xml:space="preserve"> </w:t>
      </w:r>
      <w:r w:rsidRPr="00A37643">
        <w:rPr>
          <w:rFonts w:ascii="XO Thames" w:hAnsi="XO Thames"/>
          <w:sz w:val="20"/>
          <w:szCs w:val="20"/>
        </w:rPr>
        <w:t>Государственного</w:t>
      </w:r>
      <w:r w:rsidR="00B4361B" w:rsidRPr="00A37643">
        <w:rPr>
          <w:rFonts w:ascii="XO Thames" w:hAnsi="XO Thames"/>
          <w:sz w:val="20"/>
          <w:szCs w:val="20"/>
        </w:rPr>
        <w:t xml:space="preserve"> </w:t>
      </w:r>
      <w:r w:rsidRPr="00A37643">
        <w:rPr>
          <w:rFonts w:ascii="XO Thames" w:hAnsi="XO Thames"/>
          <w:sz w:val="20"/>
          <w:szCs w:val="20"/>
        </w:rPr>
        <w:t>заказчика</w:t>
      </w:r>
      <w:r w:rsidR="00B4361B" w:rsidRPr="00A37643">
        <w:rPr>
          <w:rFonts w:ascii="XO Thames" w:hAnsi="XO Thames"/>
          <w:sz w:val="20"/>
          <w:szCs w:val="20"/>
        </w:rPr>
        <w:t xml:space="preserve"> </w:t>
      </w:r>
      <w:r w:rsidRPr="00A37643">
        <w:rPr>
          <w:rFonts w:ascii="XO Thames" w:hAnsi="XO Thames"/>
          <w:sz w:val="20"/>
          <w:szCs w:val="20"/>
        </w:rPr>
        <w:t>по</w:t>
      </w:r>
      <w:r w:rsidR="00B4361B" w:rsidRPr="00A37643">
        <w:rPr>
          <w:rFonts w:ascii="XO Thames" w:hAnsi="XO Thames"/>
          <w:sz w:val="20"/>
          <w:szCs w:val="20"/>
        </w:rPr>
        <w:t xml:space="preserve"> </w:t>
      </w:r>
      <w:r w:rsidRPr="00A37643">
        <w:rPr>
          <w:rFonts w:ascii="XO Thames" w:hAnsi="XO Thames"/>
          <w:sz w:val="20"/>
          <w:szCs w:val="20"/>
        </w:rPr>
        <w:t xml:space="preserve">адресу: </w:t>
      </w:r>
      <w:r w:rsidR="004315F7" w:rsidRPr="00A37643">
        <w:rPr>
          <w:rFonts w:ascii="XO Thames" w:hAnsi="XO Thames"/>
          <w:sz w:val="20"/>
          <w:szCs w:val="20"/>
        </w:rPr>
        <w:t>г.</w:t>
      </w:r>
      <w:r w:rsidR="00E6313E" w:rsidRPr="00A37643">
        <w:rPr>
          <w:rFonts w:ascii="XO Thames" w:hAnsi="XO Thames"/>
          <w:noProof/>
          <w:sz w:val="20"/>
          <w:szCs w:val="20"/>
        </w:rPr>
        <w:t> </w:t>
      </w:r>
      <w:r w:rsidR="004315F7" w:rsidRPr="00A37643">
        <w:rPr>
          <w:rFonts w:ascii="XO Thames" w:hAnsi="XO Thames"/>
          <w:sz w:val="20"/>
          <w:szCs w:val="20"/>
        </w:rPr>
        <w:t>Вологда, ул.</w:t>
      </w:r>
      <w:r w:rsidR="00E6313E" w:rsidRPr="00A37643">
        <w:rPr>
          <w:rFonts w:ascii="XO Thames" w:hAnsi="XO Thames"/>
          <w:noProof/>
          <w:sz w:val="20"/>
          <w:szCs w:val="20"/>
        </w:rPr>
        <w:t> </w:t>
      </w:r>
      <w:r w:rsidR="00A873F5" w:rsidRPr="00A37643">
        <w:rPr>
          <w:rFonts w:ascii="XO Thames" w:hAnsi="XO Thames"/>
          <w:sz w:val="20"/>
          <w:szCs w:val="20"/>
        </w:rPr>
        <w:t>Можайского</w:t>
      </w:r>
      <w:r w:rsidR="004315F7" w:rsidRPr="00A37643">
        <w:rPr>
          <w:rFonts w:ascii="XO Thames" w:hAnsi="XO Thames"/>
          <w:sz w:val="20"/>
          <w:szCs w:val="20"/>
        </w:rPr>
        <w:t>, д.</w:t>
      </w:r>
      <w:r w:rsidR="00E6313E" w:rsidRPr="00A37643">
        <w:rPr>
          <w:rFonts w:ascii="XO Thames" w:hAnsi="XO Thames"/>
          <w:noProof/>
          <w:sz w:val="20"/>
          <w:szCs w:val="20"/>
        </w:rPr>
        <w:t> </w:t>
      </w:r>
      <w:r w:rsidR="00A873F5" w:rsidRPr="00A37643">
        <w:rPr>
          <w:rFonts w:ascii="XO Thames" w:hAnsi="XO Thames"/>
          <w:sz w:val="20"/>
          <w:szCs w:val="20"/>
        </w:rPr>
        <w:t>35</w:t>
      </w:r>
      <w:r w:rsidR="004315F7" w:rsidRPr="00A37643">
        <w:rPr>
          <w:rFonts w:ascii="XO Thames" w:hAnsi="XO Thames"/>
          <w:sz w:val="20"/>
          <w:szCs w:val="20"/>
        </w:rPr>
        <w:t>,</w:t>
      </w:r>
      <w:r w:rsidR="006F204B" w:rsidRPr="00A37643">
        <w:rPr>
          <w:rFonts w:ascii="XO Thames" w:hAnsi="XO Thames"/>
          <w:sz w:val="20"/>
          <w:szCs w:val="20"/>
        </w:rPr>
        <w:t xml:space="preserve"> </w:t>
      </w:r>
      <w:r w:rsidR="004315F7" w:rsidRPr="00A37643">
        <w:rPr>
          <w:rFonts w:ascii="XO Thames" w:hAnsi="XO Thames"/>
          <w:sz w:val="20"/>
          <w:szCs w:val="20"/>
        </w:rPr>
        <w:t>ФКУ</w:t>
      </w:r>
      <w:r w:rsidR="006F204B" w:rsidRPr="00A37643">
        <w:rPr>
          <w:rFonts w:ascii="XO Thames" w:hAnsi="XO Thames"/>
          <w:noProof/>
          <w:sz w:val="20"/>
          <w:szCs w:val="20"/>
        </w:rPr>
        <w:t xml:space="preserve"> </w:t>
      </w:r>
      <w:proofErr w:type="spellStart"/>
      <w:r w:rsidR="004315F7" w:rsidRPr="00A37643">
        <w:rPr>
          <w:rFonts w:ascii="XO Thames" w:hAnsi="XO Thames"/>
          <w:sz w:val="20"/>
          <w:szCs w:val="20"/>
        </w:rPr>
        <w:t>БМТиВС</w:t>
      </w:r>
      <w:proofErr w:type="spellEnd"/>
      <w:r w:rsidR="006F204B" w:rsidRPr="00A37643">
        <w:rPr>
          <w:rFonts w:ascii="XO Thames" w:hAnsi="XO Thames"/>
          <w:noProof/>
          <w:sz w:val="20"/>
          <w:szCs w:val="20"/>
        </w:rPr>
        <w:t xml:space="preserve"> </w:t>
      </w:r>
      <w:r w:rsidR="004315F7" w:rsidRPr="00A37643">
        <w:rPr>
          <w:rFonts w:ascii="XO Thames" w:hAnsi="XO Thames"/>
          <w:sz w:val="20"/>
          <w:szCs w:val="20"/>
        </w:rPr>
        <w:t>УФСИН</w:t>
      </w:r>
      <w:r w:rsidR="006F204B" w:rsidRPr="00A37643">
        <w:rPr>
          <w:rFonts w:ascii="XO Thames" w:hAnsi="XO Thames"/>
          <w:sz w:val="20"/>
          <w:szCs w:val="20"/>
        </w:rPr>
        <w:t xml:space="preserve"> </w:t>
      </w:r>
      <w:r w:rsidR="004315F7" w:rsidRPr="00A37643">
        <w:rPr>
          <w:rFonts w:ascii="XO Thames" w:hAnsi="XO Thames"/>
          <w:sz w:val="20"/>
          <w:szCs w:val="20"/>
        </w:rPr>
        <w:t>России по Вологодской области</w:t>
      </w:r>
      <w:r w:rsidRPr="00A37643">
        <w:rPr>
          <w:rFonts w:ascii="XO Thames" w:hAnsi="XO Thames"/>
          <w:sz w:val="20"/>
          <w:szCs w:val="20"/>
        </w:rPr>
        <w:t>. Приемка товара осуществляется в рабочие дни с понедельника по четверг, с 9:00 до 16:00, в пятницу с 9:00 до 15:00. Суббота, воскресенье – выходные дни. Поставка товара осуществляется за счет Поставщика.</w:t>
      </w:r>
    </w:p>
    <w:p w14:paraId="5388F931"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2.2.</w:t>
      </w:r>
      <w:r w:rsidR="0009028E" w:rsidRPr="00A37643">
        <w:rPr>
          <w:rFonts w:ascii="XO Thames" w:hAnsi="XO Thames"/>
          <w:sz w:val="20"/>
          <w:szCs w:val="20"/>
        </w:rPr>
        <w:t xml:space="preserve"> </w:t>
      </w:r>
      <w:r w:rsidRPr="00A37643">
        <w:rPr>
          <w:rFonts w:ascii="XO Thames" w:hAnsi="XO Thames"/>
          <w:sz w:val="20"/>
          <w:szCs w:val="20"/>
        </w:rPr>
        <w:t>Товар,</w:t>
      </w:r>
      <w:r w:rsidR="001E0FCC" w:rsidRPr="00A37643">
        <w:rPr>
          <w:rFonts w:ascii="XO Thames" w:hAnsi="XO Thames"/>
          <w:sz w:val="20"/>
          <w:szCs w:val="20"/>
        </w:rPr>
        <w:t xml:space="preserve"> </w:t>
      </w:r>
      <w:r w:rsidRPr="00A37643">
        <w:rPr>
          <w:rFonts w:ascii="XO Thames" w:hAnsi="XO Thames"/>
          <w:sz w:val="20"/>
          <w:szCs w:val="20"/>
        </w:rPr>
        <w:t>поставленный</w:t>
      </w:r>
      <w:r w:rsidR="00B4361B" w:rsidRPr="00A37643">
        <w:rPr>
          <w:rFonts w:ascii="XO Thames" w:hAnsi="XO Thames"/>
          <w:sz w:val="20"/>
          <w:szCs w:val="20"/>
        </w:rPr>
        <w:t xml:space="preserve"> </w:t>
      </w:r>
      <w:r w:rsidRPr="00A37643">
        <w:rPr>
          <w:rFonts w:ascii="XO Thames" w:hAnsi="XO Thames"/>
          <w:sz w:val="20"/>
          <w:szCs w:val="20"/>
        </w:rPr>
        <w:t>Поставщиком</w:t>
      </w:r>
      <w:r w:rsidR="00B4361B" w:rsidRPr="00A37643">
        <w:rPr>
          <w:rFonts w:ascii="XO Thames" w:hAnsi="XO Thames"/>
          <w:sz w:val="20"/>
          <w:szCs w:val="20"/>
        </w:rPr>
        <w:t xml:space="preserve"> </w:t>
      </w:r>
      <w:r w:rsidRPr="00A37643">
        <w:rPr>
          <w:rFonts w:ascii="XO Thames" w:hAnsi="XO Thames"/>
          <w:sz w:val="20"/>
          <w:szCs w:val="20"/>
        </w:rPr>
        <w:t>сверх</w:t>
      </w:r>
      <w:r w:rsidR="00B4361B" w:rsidRPr="00A37643">
        <w:rPr>
          <w:rFonts w:ascii="XO Thames" w:hAnsi="XO Thames"/>
          <w:sz w:val="20"/>
          <w:szCs w:val="20"/>
        </w:rPr>
        <w:t xml:space="preserve"> </w:t>
      </w:r>
      <w:r w:rsidRPr="00A37643">
        <w:rPr>
          <w:rFonts w:ascii="XO Thames" w:hAnsi="XO Thames"/>
          <w:sz w:val="20"/>
          <w:szCs w:val="20"/>
        </w:rPr>
        <w:t>объемов</w:t>
      </w:r>
      <w:r w:rsidR="00B4361B" w:rsidRPr="00A37643">
        <w:rPr>
          <w:rFonts w:ascii="XO Thames" w:hAnsi="XO Thames"/>
          <w:sz w:val="20"/>
          <w:szCs w:val="20"/>
        </w:rPr>
        <w:t xml:space="preserve"> </w:t>
      </w:r>
      <w:r w:rsidRPr="00A37643">
        <w:rPr>
          <w:rFonts w:ascii="XO Thames" w:hAnsi="XO Thames"/>
          <w:sz w:val="20"/>
          <w:szCs w:val="20"/>
        </w:rPr>
        <w:t>и</w:t>
      </w:r>
      <w:r w:rsidR="00B4361B" w:rsidRPr="00A37643">
        <w:rPr>
          <w:rFonts w:ascii="XO Thames" w:hAnsi="XO Thames"/>
          <w:sz w:val="20"/>
          <w:szCs w:val="20"/>
        </w:rPr>
        <w:t xml:space="preserve"> </w:t>
      </w:r>
      <w:r w:rsidRPr="00A37643">
        <w:rPr>
          <w:rFonts w:ascii="XO Thames" w:hAnsi="XO Thames"/>
          <w:sz w:val="20"/>
          <w:szCs w:val="20"/>
        </w:rPr>
        <w:t>цены</w:t>
      </w:r>
      <w:r w:rsidR="00B4361B" w:rsidRPr="00A37643">
        <w:rPr>
          <w:rFonts w:ascii="XO Thames" w:hAnsi="XO Thames"/>
          <w:sz w:val="20"/>
          <w:szCs w:val="20"/>
        </w:rPr>
        <w:t xml:space="preserve"> </w:t>
      </w:r>
      <w:r w:rsidRPr="00A37643">
        <w:rPr>
          <w:rFonts w:ascii="XO Thames" w:hAnsi="XO Thames"/>
          <w:sz w:val="20"/>
          <w:szCs w:val="20"/>
        </w:rPr>
        <w:t>Контракта, Государственным заказчиком не оплачивается.</w:t>
      </w:r>
    </w:p>
    <w:p w14:paraId="48CCA48B"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2.3.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6DD136DE"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2.4.</w:t>
      </w:r>
      <w:r w:rsidR="00B4361B" w:rsidRPr="00A37643">
        <w:rPr>
          <w:rFonts w:ascii="XO Thames" w:hAnsi="XO Thames"/>
          <w:sz w:val="20"/>
          <w:szCs w:val="20"/>
        </w:rPr>
        <w:t xml:space="preserve"> </w:t>
      </w:r>
      <w:r w:rsidRPr="00A37643">
        <w:rPr>
          <w:rFonts w:ascii="XO Thames" w:hAnsi="XO Thames"/>
          <w:sz w:val="20"/>
          <w:szCs w:val="20"/>
        </w:rPr>
        <w:t>Обязанность</w:t>
      </w:r>
      <w:r w:rsidR="00B4361B" w:rsidRPr="00A37643">
        <w:rPr>
          <w:rFonts w:ascii="XO Thames" w:hAnsi="XO Thames"/>
          <w:sz w:val="20"/>
          <w:szCs w:val="20"/>
        </w:rPr>
        <w:t xml:space="preserve"> </w:t>
      </w:r>
      <w:r w:rsidRPr="00A37643">
        <w:rPr>
          <w:rFonts w:ascii="XO Thames" w:hAnsi="XO Thames"/>
          <w:sz w:val="20"/>
          <w:szCs w:val="20"/>
        </w:rPr>
        <w:t>Поставщика</w:t>
      </w:r>
      <w:r w:rsidR="00B4361B" w:rsidRPr="00A37643">
        <w:rPr>
          <w:rFonts w:ascii="XO Thames" w:hAnsi="XO Thames"/>
          <w:sz w:val="20"/>
          <w:szCs w:val="20"/>
        </w:rPr>
        <w:t xml:space="preserve"> </w:t>
      </w:r>
      <w:r w:rsidRPr="00A37643">
        <w:rPr>
          <w:rFonts w:ascii="XO Thames" w:hAnsi="XO Thames"/>
          <w:sz w:val="20"/>
          <w:szCs w:val="20"/>
        </w:rPr>
        <w:t>по</w:t>
      </w:r>
      <w:r w:rsidR="00A37643">
        <w:rPr>
          <w:rFonts w:ascii="XO Thames" w:hAnsi="XO Thames"/>
          <w:sz w:val="20"/>
          <w:szCs w:val="20"/>
        </w:rPr>
        <w:t xml:space="preserve"> </w:t>
      </w:r>
      <w:r w:rsidRPr="00A37643">
        <w:rPr>
          <w:rFonts w:ascii="XO Thames" w:hAnsi="XO Thames"/>
          <w:sz w:val="20"/>
          <w:szCs w:val="20"/>
        </w:rPr>
        <w:t>передаче</w:t>
      </w:r>
      <w:r w:rsidR="00A37643">
        <w:rPr>
          <w:rFonts w:ascii="XO Thames" w:hAnsi="XO Thames"/>
          <w:sz w:val="20"/>
          <w:szCs w:val="20"/>
        </w:rPr>
        <w:t xml:space="preserve"> </w:t>
      </w:r>
      <w:r w:rsidRPr="00A37643">
        <w:rPr>
          <w:rFonts w:ascii="XO Thames" w:hAnsi="XO Thames"/>
          <w:sz w:val="20"/>
          <w:szCs w:val="20"/>
        </w:rPr>
        <w:t>товара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w:t>
      </w:r>
      <w:bookmarkStart w:id="0" w:name="_GoBack"/>
      <w:bookmarkEnd w:id="0"/>
      <w:r w:rsidRPr="00A37643">
        <w:rPr>
          <w:rFonts w:ascii="XO Thames" w:hAnsi="XO Thames"/>
          <w:sz w:val="20"/>
          <w:szCs w:val="20"/>
        </w:rPr>
        <w:t>нта, когда Поставщик считается исполнившим свою обязанность по передаче товара Государственному заказчику.</w:t>
      </w:r>
    </w:p>
    <w:p w14:paraId="0E32E2B4"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2.5. Поставщик</w:t>
      </w:r>
      <w:r w:rsidR="00B4361B" w:rsidRPr="00A37643">
        <w:rPr>
          <w:rFonts w:ascii="XO Thames" w:hAnsi="XO Thames"/>
          <w:sz w:val="20"/>
          <w:szCs w:val="20"/>
        </w:rPr>
        <w:t xml:space="preserve"> </w:t>
      </w:r>
      <w:r w:rsidRPr="00A37643">
        <w:rPr>
          <w:rFonts w:ascii="XO Thames" w:hAnsi="XO Thames"/>
          <w:sz w:val="20"/>
          <w:szCs w:val="20"/>
        </w:rPr>
        <w:t>обязуется</w:t>
      </w:r>
      <w:r w:rsidR="00B4361B" w:rsidRPr="00A37643">
        <w:rPr>
          <w:rFonts w:ascii="XO Thames" w:hAnsi="XO Thames"/>
          <w:sz w:val="20"/>
          <w:szCs w:val="20"/>
        </w:rPr>
        <w:t xml:space="preserve"> </w:t>
      </w:r>
      <w:r w:rsidRPr="00A37643">
        <w:rPr>
          <w:rFonts w:ascii="XO Thames" w:hAnsi="XO Thames"/>
          <w:sz w:val="20"/>
          <w:szCs w:val="20"/>
        </w:rPr>
        <w:t>передать</w:t>
      </w:r>
      <w:r w:rsidR="00B4361B" w:rsidRPr="00A37643">
        <w:rPr>
          <w:rFonts w:ascii="XO Thames" w:hAnsi="XO Thames"/>
          <w:sz w:val="20"/>
          <w:szCs w:val="20"/>
        </w:rPr>
        <w:t xml:space="preserve"> </w:t>
      </w:r>
      <w:r w:rsidRPr="00A37643">
        <w:rPr>
          <w:rFonts w:ascii="XO Thames" w:hAnsi="XO Thames"/>
          <w:sz w:val="20"/>
          <w:szCs w:val="20"/>
        </w:rPr>
        <w:t>Государственному</w:t>
      </w:r>
      <w:r w:rsidR="00B4361B" w:rsidRPr="00A37643">
        <w:rPr>
          <w:rFonts w:ascii="XO Thames" w:hAnsi="XO Thames"/>
          <w:sz w:val="20"/>
          <w:szCs w:val="20"/>
        </w:rPr>
        <w:t xml:space="preserve"> </w:t>
      </w:r>
      <w:r w:rsidRPr="00A37643">
        <w:rPr>
          <w:rFonts w:ascii="XO Thames" w:hAnsi="XO Thames"/>
          <w:sz w:val="20"/>
          <w:szCs w:val="20"/>
        </w:rPr>
        <w:t>заказчику Товар, не обремененный правами третьих лиц.</w:t>
      </w:r>
    </w:p>
    <w:p w14:paraId="512FD733" w14:textId="77777777" w:rsidR="001068C8" w:rsidRPr="00A37643" w:rsidRDefault="001068C8" w:rsidP="00AE13F1">
      <w:pPr>
        <w:ind w:left="360" w:firstLine="709"/>
        <w:jc w:val="center"/>
        <w:rPr>
          <w:rFonts w:ascii="XO Thames" w:hAnsi="XO Thames"/>
          <w:b/>
          <w:sz w:val="20"/>
          <w:szCs w:val="20"/>
        </w:rPr>
      </w:pPr>
    </w:p>
    <w:p w14:paraId="335FA821" w14:textId="77777777" w:rsidR="00B95669" w:rsidRPr="00A37643" w:rsidRDefault="00CC259D" w:rsidP="00AE13F1">
      <w:pPr>
        <w:ind w:left="360" w:firstLine="709"/>
        <w:jc w:val="center"/>
        <w:rPr>
          <w:rFonts w:ascii="XO Thames" w:hAnsi="XO Thames"/>
          <w:b/>
          <w:sz w:val="20"/>
          <w:szCs w:val="20"/>
        </w:rPr>
      </w:pPr>
      <w:r w:rsidRPr="00A37643">
        <w:rPr>
          <w:rFonts w:ascii="XO Thames" w:hAnsi="XO Thames"/>
          <w:b/>
          <w:sz w:val="20"/>
          <w:szCs w:val="20"/>
        </w:rPr>
        <w:t>3. КАЧЕСТВО И ПОРЯДОК ПРИЕМКИ ТОВАРА</w:t>
      </w:r>
    </w:p>
    <w:p w14:paraId="77C1C357"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rPr>
        <w:t xml:space="preserve">3.1. </w:t>
      </w:r>
      <w:r w:rsidRPr="00A37643">
        <w:rPr>
          <w:rFonts w:ascii="XO Thames" w:hAnsi="XO Thames"/>
          <w:sz w:val="20"/>
          <w:szCs w:val="20"/>
          <w:lang w:eastAsia="ru-RU"/>
        </w:rPr>
        <w:t xml:space="preserve">Доставка Товара в адрес Государственного заказчика осуществляется транспортом Поставщика или с привлечением транспорта третьих лиц за счет средств Поставщика.  </w:t>
      </w:r>
    </w:p>
    <w:p w14:paraId="5F6FDA23"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rPr>
        <w:t xml:space="preserve">3.2. </w:t>
      </w:r>
      <w:r w:rsidRPr="00A37643">
        <w:rPr>
          <w:rFonts w:ascii="XO Thames" w:hAnsi="XO Thames"/>
          <w:sz w:val="20"/>
          <w:szCs w:val="20"/>
          <w:lang w:eastAsia="ru-RU"/>
        </w:rPr>
        <w:t>Приемка поставленного товара осуществляется по адресу, указанному</w:t>
      </w:r>
      <w:r w:rsidR="00AE0936" w:rsidRPr="00A37643">
        <w:rPr>
          <w:rFonts w:ascii="XO Thames" w:hAnsi="XO Thames"/>
          <w:sz w:val="20"/>
          <w:szCs w:val="20"/>
          <w:lang w:eastAsia="ru-RU"/>
        </w:rPr>
        <w:t xml:space="preserve"> </w:t>
      </w:r>
      <w:r w:rsidRPr="00A37643">
        <w:rPr>
          <w:rFonts w:ascii="XO Thames" w:hAnsi="XO Thames"/>
          <w:sz w:val="20"/>
          <w:szCs w:val="20"/>
          <w:lang w:eastAsia="ru-RU"/>
        </w:rPr>
        <w:t>в</w:t>
      </w:r>
      <w:r w:rsidR="00AE0936" w:rsidRPr="00A37643">
        <w:rPr>
          <w:rFonts w:ascii="XO Thames" w:hAnsi="XO Thames"/>
          <w:sz w:val="20"/>
          <w:szCs w:val="20"/>
          <w:lang w:eastAsia="ru-RU"/>
        </w:rPr>
        <w:t xml:space="preserve"> </w:t>
      </w:r>
      <w:r w:rsidRPr="00A37643">
        <w:rPr>
          <w:rFonts w:ascii="XO Thames" w:hAnsi="XO Thames"/>
          <w:sz w:val="20"/>
          <w:szCs w:val="20"/>
          <w:lang w:eastAsia="ru-RU"/>
        </w:rPr>
        <w:t>п.</w:t>
      </w:r>
      <w:r w:rsidR="00AE0936" w:rsidRPr="00A37643">
        <w:rPr>
          <w:rFonts w:ascii="XO Thames" w:hAnsi="XO Thames"/>
          <w:sz w:val="20"/>
          <w:szCs w:val="20"/>
          <w:lang w:eastAsia="ru-RU"/>
        </w:rPr>
        <w:t xml:space="preserve"> </w:t>
      </w:r>
      <w:r w:rsidRPr="00A37643">
        <w:rPr>
          <w:rFonts w:ascii="XO Thames" w:hAnsi="XO Thames"/>
          <w:sz w:val="20"/>
          <w:szCs w:val="20"/>
          <w:lang w:eastAsia="ru-RU"/>
        </w:rPr>
        <w:t>2.1.</w:t>
      </w:r>
      <w:r w:rsidR="00AE0936" w:rsidRPr="00A37643">
        <w:rPr>
          <w:rFonts w:ascii="XO Thames" w:hAnsi="XO Thames"/>
          <w:sz w:val="20"/>
          <w:szCs w:val="20"/>
          <w:lang w:eastAsia="ru-RU"/>
        </w:rPr>
        <w:t xml:space="preserve"> </w:t>
      </w:r>
      <w:r w:rsidRPr="00A37643">
        <w:rPr>
          <w:rFonts w:ascii="XO Thames" w:hAnsi="XO Thames"/>
          <w:sz w:val="20"/>
          <w:szCs w:val="20"/>
          <w:lang w:eastAsia="ru-RU"/>
        </w:rPr>
        <w:t>настоящего контракта и включает</w:t>
      </w:r>
      <w:r w:rsidR="007311BE" w:rsidRPr="00A37643">
        <w:rPr>
          <w:rFonts w:ascii="XO Thames" w:hAnsi="XO Thames"/>
          <w:sz w:val="20"/>
          <w:szCs w:val="20"/>
          <w:lang w:eastAsia="ru-RU"/>
        </w:rPr>
        <w:t xml:space="preserve"> </w:t>
      </w:r>
      <w:r w:rsidRPr="00A37643">
        <w:rPr>
          <w:rFonts w:ascii="XO Thames" w:hAnsi="XO Thames"/>
          <w:sz w:val="20"/>
          <w:szCs w:val="20"/>
          <w:lang w:eastAsia="ru-RU"/>
        </w:rPr>
        <w:t>в себя следующие этапы:</w:t>
      </w:r>
    </w:p>
    <w:p w14:paraId="61106287"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3.2.1. Проверка ассортимента, количества и качества поставленного товара.</w:t>
      </w:r>
    </w:p>
    <w:p w14:paraId="4CA0D1E0"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3.2.2. Контроль наличия или отсутствия внешних повреждений товара, тары (упаковки).</w:t>
      </w:r>
    </w:p>
    <w:p w14:paraId="50A04961"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 xml:space="preserve">3.2.3. Передача Поставщиком Государственному заказчику сертификатов, обязательных для данного вида товара, и иных документов, подтверждающих качество товара и его характеристик, указанных в </w:t>
      </w:r>
      <w:r w:rsidR="00B469C2" w:rsidRPr="00A37643">
        <w:rPr>
          <w:rFonts w:ascii="XO Thames" w:hAnsi="XO Thames"/>
          <w:sz w:val="20"/>
          <w:szCs w:val="20"/>
          <w:lang w:eastAsia="ru-RU"/>
        </w:rPr>
        <w:t>Техническом задании</w:t>
      </w:r>
      <w:r w:rsidRPr="00A37643">
        <w:rPr>
          <w:rFonts w:ascii="XO Thames" w:hAnsi="XO Thames"/>
          <w:sz w:val="20"/>
          <w:szCs w:val="20"/>
          <w:lang w:eastAsia="ru-RU"/>
        </w:rPr>
        <w:t xml:space="preserve">, </w:t>
      </w:r>
      <w:r w:rsidR="00663354" w:rsidRPr="00A37643">
        <w:rPr>
          <w:rFonts w:ascii="XO Thames" w:hAnsi="XO Thames"/>
          <w:sz w:val="20"/>
          <w:szCs w:val="20"/>
          <w:lang w:eastAsia="ru-RU"/>
        </w:rPr>
        <w:t>оформленных в</w:t>
      </w:r>
      <w:r w:rsidRPr="00A37643">
        <w:rPr>
          <w:rFonts w:ascii="XO Thames" w:hAnsi="XO Thames"/>
          <w:sz w:val="20"/>
          <w:szCs w:val="20"/>
          <w:lang w:eastAsia="ru-RU"/>
        </w:rPr>
        <w:t xml:space="preserve"> соответствии с законодательством Российской Федерации.</w:t>
      </w:r>
    </w:p>
    <w:p w14:paraId="302BE143" w14:textId="77777777" w:rsidR="00CC259D" w:rsidRPr="00A37643" w:rsidRDefault="00CC259D" w:rsidP="00AE13F1">
      <w:pPr>
        <w:pStyle w:val="a9"/>
        <w:widowControl w:val="0"/>
        <w:tabs>
          <w:tab w:val="left" w:pos="709"/>
        </w:tabs>
        <w:ind w:left="0" w:firstLine="709"/>
        <w:jc w:val="both"/>
        <w:rPr>
          <w:rFonts w:ascii="XO Thames" w:hAnsi="XO Thames"/>
          <w:spacing w:val="-8"/>
          <w:sz w:val="20"/>
          <w:szCs w:val="20"/>
        </w:rPr>
      </w:pPr>
      <w:r w:rsidRPr="00A37643">
        <w:rPr>
          <w:rFonts w:ascii="XO Thames" w:hAnsi="XO Thames"/>
          <w:sz w:val="20"/>
          <w:szCs w:val="20"/>
        </w:rPr>
        <w:t xml:space="preserve">3.3.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A37643">
        <w:rPr>
          <w:rFonts w:ascii="XO Thames" w:hAnsi="XO Thames"/>
          <w:spacing w:val="-8"/>
          <w:sz w:val="20"/>
          <w:szCs w:val="20"/>
        </w:rPr>
        <w:t>условиям Контракта.</w:t>
      </w:r>
    </w:p>
    <w:p w14:paraId="1E6D84B5" w14:textId="77777777" w:rsidR="00CC259D" w:rsidRPr="00A37643" w:rsidRDefault="00CC259D" w:rsidP="00AE13F1">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3.4. Поставляемый товар должен быть упакован и замаркирован в соответствии с действующими стандартами и техническими условиями.</w:t>
      </w:r>
    </w:p>
    <w:p w14:paraId="6A88E486" w14:textId="77777777" w:rsidR="00CC259D" w:rsidRPr="00A37643" w:rsidRDefault="00CC259D" w:rsidP="00AE13F1">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3.5. Тара и упаковка должна гарантировать целостность и сохранность товара при перевозке и хранении.</w:t>
      </w:r>
    </w:p>
    <w:p w14:paraId="20B3E18B" w14:textId="77777777" w:rsidR="00CC259D" w:rsidRPr="00A37643" w:rsidRDefault="00CC259D" w:rsidP="00AE13F1">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3.6. На упаковке поставляемого Товара должна содержаться информация о Товаре.</w:t>
      </w:r>
    </w:p>
    <w:p w14:paraId="2FE04473" w14:textId="77777777" w:rsidR="00CC259D" w:rsidRPr="00A37643" w:rsidRDefault="00CC259D" w:rsidP="00AE13F1">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3.7. Тара и упаковка возврату не подлежат, залог за тару и упаковку не взыскивается, их стоимость включена в цену Контракта.</w:t>
      </w:r>
    </w:p>
    <w:p w14:paraId="49AEB709" w14:textId="77777777" w:rsidR="00CC259D" w:rsidRPr="00A37643" w:rsidRDefault="00CC259D" w:rsidP="00AE13F1">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3.8. Товар,</w:t>
      </w:r>
      <w:r w:rsidR="00AE0936" w:rsidRPr="00A37643">
        <w:rPr>
          <w:rFonts w:ascii="XO Thames" w:hAnsi="XO Thames"/>
          <w:spacing w:val="-8"/>
          <w:sz w:val="20"/>
          <w:szCs w:val="20"/>
        </w:rPr>
        <w:t xml:space="preserve"> </w:t>
      </w:r>
      <w:r w:rsidRPr="00A37643">
        <w:rPr>
          <w:rFonts w:ascii="XO Thames" w:hAnsi="XO Thames"/>
          <w:spacing w:val="-8"/>
          <w:sz w:val="20"/>
          <w:szCs w:val="20"/>
        </w:rPr>
        <w:t>получивший</w:t>
      </w:r>
      <w:r w:rsidR="00AE0936" w:rsidRPr="00A37643">
        <w:rPr>
          <w:rFonts w:ascii="XO Thames" w:hAnsi="XO Thames"/>
          <w:spacing w:val="-8"/>
          <w:sz w:val="20"/>
          <w:szCs w:val="20"/>
        </w:rPr>
        <w:t xml:space="preserve"> </w:t>
      </w:r>
      <w:r w:rsidRPr="00A37643">
        <w:rPr>
          <w:rFonts w:ascii="XO Thames" w:hAnsi="XO Thames"/>
          <w:spacing w:val="-8"/>
          <w:sz w:val="20"/>
          <w:szCs w:val="20"/>
        </w:rPr>
        <w:t>при</w:t>
      </w:r>
      <w:r w:rsidR="00AE0936" w:rsidRPr="00A37643">
        <w:rPr>
          <w:rFonts w:ascii="XO Thames" w:hAnsi="XO Thames"/>
          <w:spacing w:val="-8"/>
          <w:sz w:val="20"/>
          <w:szCs w:val="20"/>
        </w:rPr>
        <w:t xml:space="preserve"> </w:t>
      </w:r>
      <w:r w:rsidRPr="00A37643">
        <w:rPr>
          <w:rFonts w:ascii="XO Thames" w:hAnsi="XO Thames"/>
          <w:spacing w:val="-8"/>
          <w:sz w:val="20"/>
          <w:szCs w:val="20"/>
        </w:rPr>
        <w:t>погрузке</w:t>
      </w:r>
      <w:r w:rsidR="00AE0936" w:rsidRPr="00A37643">
        <w:rPr>
          <w:rFonts w:ascii="XO Thames" w:hAnsi="XO Thames"/>
          <w:spacing w:val="-8"/>
          <w:sz w:val="20"/>
          <w:szCs w:val="20"/>
        </w:rPr>
        <w:t xml:space="preserve"> </w:t>
      </w:r>
      <w:r w:rsidRPr="00A37643">
        <w:rPr>
          <w:rFonts w:ascii="XO Thames" w:hAnsi="XO Thames"/>
          <w:spacing w:val="-8"/>
          <w:sz w:val="20"/>
          <w:szCs w:val="20"/>
        </w:rPr>
        <w:t>(разгрузке)</w:t>
      </w:r>
      <w:r w:rsidR="00AE0936" w:rsidRPr="00A37643">
        <w:rPr>
          <w:rFonts w:ascii="XO Thames" w:hAnsi="XO Thames"/>
          <w:spacing w:val="-8"/>
          <w:sz w:val="20"/>
          <w:szCs w:val="20"/>
        </w:rPr>
        <w:t xml:space="preserve"> </w:t>
      </w:r>
      <w:r w:rsidRPr="00A37643">
        <w:rPr>
          <w:rFonts w:ascii="XO Thames" w:hAnsi="XO Thames"/>
          <w:spacing w:val="-8"/>
          <w:sz w:val="20"/>
          <w:szCs w:val="20"/>
        </w:rPr>
        <w:t>и</w:t>
      </w:r>
      <w:r w:rsidR="00AE0936" w:rsidRPr="00A37643">
        <w:rPr>
          <w:rFonts w:ascii="XO Thames" w:hAnsi="XO Thames"/>
          <w:spacing w:val="-8"/>
          <w:sz w:val="20"/>
          <w:szCs w:val="20"/>
        </w:rPr>
        <w:t xml:space="preserve"> </w:t>
      </w:r>
      <w:r w:rsidRPr="00A37643">
        <w:rPr>
          <w:rFonts w:ascii="XO Thames" w:hAnsi="XO Thames"/>
          <w:spacing w:val="-8"/>
          <w:sz w:val="20"/>
          <w:szCs w:val="20"/>
        </w:rPr>
        <w:t>транспортировке</w:t>
      </w:r>
      <w:r w:rsidR="00AE0936" w:rsidRPr="00A37643">
        <w:rPr>
          <w:rFonts w:ascii="XO Thames" w:hAnsi="XO Thames"/>
          <w:spacing w:val="-8"/>
          <w:sz w:val="20"/>
          <w:szCs w:val="20"/>
        </w:rPr>
        <w:t xml:space="preserve"> </w:t>
      </w:r>
      <w:r w:rsidRPr="00A37643">
        <w:rPr>
          <w:rFonts w:ascii="XO Thames" w:hAnsi="XO Thames"/>
          <w:spacing w:val="-8"/>
          <w:sz w:val="20"/>
          <w:szCs w:val="20"/>
        </w:rPr>
        <w:t xml:space="preserve">повреждения, в том числе внешние, вследствие использования Поставщиком ненадлежащей тары и (или) упаковки, ненадлежащей маркировки, считается не </w:t>
      </w:r>
      <w:r w:rsidRPr="00A37643">
        <w:rPr>
          <w:rFonts w:ascii="XO Thames" w:hAnsi="XO Thames"/>
          <w:spacing w:val="-8"/>
          <w:sz w:val="20"/>
          <w:szCs w:val="20"/>
        </w:rPr>
        <w:lastRenderedPageBreak/>
        <w:t>поставленным и приемке не подлежит.</w:t>
      </w:r>
    </w:p>
    <w:p w14:paraId="4EB0A424" w14:textId="77777777" w:rsidR="00CC259D" w:rsidRPr="00A37643" w:rsidRDefault="00CC259D" w:rsidP="00AE13F1">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3.9. Поставщик гарантирует, что поставляемый Товар является новым, не имеет дефектов, связанных с конструкцией, материалами или функционированием при использовании в соответствии с техническими требованиями.</w:t>
      </w:r>
    </w:p>
    <w:p w14:paraId="6995EB0B" w14:textId="77777777" w:rsidR="00CC259D" w:rsidRPr="00A37643" w:rsidRDefault="00CC259D" w:rsidP="00EC317A">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 xml:space="preserve">3.10. Приемка Товара по количеству (в том числе по количеству внутри тарных мест) производится в </w:t>
      </w:r>
      <w:r w:rsidR="00CB1E5D" w:rsidRPr="00A37643">
        <w:rPr>
          <w:rFonts w:ascii="XO Thames" w:hAnsi="XO Thames"/>
          <w:spacing w:val="-8"/>
          <w:sz w:val="20"/>
          <w:szCs w:val="20"/>
        </w:rPr>
        <w:t>течение 1</w:t>
      </w:r>
      <w:r w:rsidRPr="00A37643">
        <w:rPr>
          <w:rFonts w:ascii="XO Thames" w:hAnsi="XO Thames"/>
          <w:spacing w:val="-8"/>
          <w:sz w:val="20"/>
          <w:szCs w:val="20"/>
        </w:rPr>
        <w:t xml:space="preserve"> (одного) рабочего дня</w:t>
      </w:r>
      <w:r w:rsidR="00CB1E5D" w:rsidRPr="00A37643">
        <w:rPr>
          <w:rFonts w:ascii="XO Thames" w:hAnsi="XO Thames"/>
          <w:spacing w:val="-8"/>
          <w:sz w:val="20"/>
          <w:szCs w:val="20"/>
        </w:rPr>
        <w:t xml:space="preserve"> </w:t>
      </w:r>
      <w:r w:rsidRPr="00A37643">
        <w:rPr>
          <w:rFonts w:ascii="XO Thames" w:hAnsi="XO Thames"/>
          <w:spacing w:val="-8"/>
          <w:sz w:val="20"/>
          <w:szCs w:val="20"/>
        </w:rPr>
        <w:t>с</w:t>
      </w:r>
      <w:r w:rsidR="00CB1E5D" w:rsidRPr="00A37643">
        <w:rPr>
          <w:rFonts w:ascii="XO Thames" w:hAnsi="XO Thames"/>
          <w:spacing w:val="-8"/>
          <w:sz w:val="20"/>
          <w:szCs w:val="20"/>
        </w:rPr>
        <w:t xml:space="preserve"> </w:t>
      </w:r>
      <w:r w:rsidRPr="00A37643">
        <w:rPr>
          <w:rFonts w:ascii="XO Thames" w:hAnsi="XO Thames"/>
          <w:spacing w:val="-8"/>
          <w:sz w:val="20"/>
          <w:szCs w:val="20"/>
        </w:rPr>
        <w:t>момента</w:t>
      </w:r>
      <w:r w:rsidR="00CB1E5D" w:rsidRPr="00A37643">
        <w:rPr>
          <w:rFonts w:ascii="XO Thames" w:hAnsi="XO Thames"/>
          <w:spacing w:val="-8"/>
          <w:sz w:val="20"/>
          <w:szCs w:val="20"/>
        </w:rPr>
        <w:t xml:space="preserve"> </w:t>
      </w:r>
      <w:r w:rsidRPr="00A37643">
        <w:rPr>
          <w:rFonts w:ascii="XO Thames" w:hAnsi="XO Thames"/>
          <w:spacing w:val="-8"/>
          <w:sz w:val="20"/>
          <w:szCs w:val="20"/>
        </w:rPr>
        <w:t xml:space="preserve">доставки Товара Поставщиком Государственному заказчику, в </w:t>
      </w:r>
      <w:proofErr w:type="gramStart"/>
      <w:r w:rsidRPr="00A37643">
        <w:rPr>
          <w:rFonts w:ascii="XO Thames" w:hAnsi="XO Thames"/>
          <w:spacing w:val="-8"/>
          <w:sz w:val="20"/>
          <w:szCs w:val="20"/>
        </w:rPr>
        <w:t>порядке</w:t>
      </w:r>
      <w:proofErr w:type="gramEnd"/>
      <w:r w:rsidRPr="00A37643">
        <w:rPr>
          <w:rFonts w:ascii="XO Thames" w:hAnsi="XO Thames"/>
          <w:spacing w:val="-8"/>
          <w:sz w:val="20"/>
          <w:szCs w:val="20"/>
        </w:rPr>
        <w:t xml:space="preserve"> предусмотренном </w:t>
      </w:r>
      <w:r w:rsidR="009250D1" w:rsidRPr="00A37643">
        <w:rPr>
          <w:rFonts w:ascii="XO Thames" w:hAnsi="XO Thames"/>
          <w:sz w:val="20"/>
          <w:szCs w:val="20"/>
        </w:rPr>
        <w:t>Федерального закона Российской Федерации от 05.04.2013 № 44-ФЗ «</w:t>
      </w:r>
      <w:r w:rsidR="009250D1" w:rsidRPr="00A37643">
        <w:rPr>
          <w:rFonts w:ascii="XO Thames" w:eastAsia="Calibri" w:hAnsi="XO Thames"/>
          <w:sz w:val="20"/>
          <w:szCs w:val="20"/>
          <w:lang w:eastAsia="en-US"/>
        </w:rPr>
        <w:t>О контрактной системе в сфере закупок товаров, работ, услуг для обеспечения государственных и муниципальных нужд</w:t>
      </w:r>
      <w:r w:rsidR="009250D1" w:rsidRPr="00A37643">
        <w:rPr>
          <w:rFonts w:ascii="XO Thames" w:hAnsi="XO Thames"/>
          <w:sz w:val="20"/>
          <w:szCs w:val="20"/>
        </w:rPr>
        <w:t>»</w:t>
      </w:r>
      <w:r w:rsidR="00F926A5" w:rsidRPr="00A37643">
        <w:rPr>
          <w:rFonts w:ascii="XO Thames" w:hAnsi="XO Thames"/>
          <w:spacing w:val="-8"/>
          <w:sz w:val="20"/>
          <w:szCs w:val="20"/>
        </w:rPr>
        <w:t>.</w:t>
      </w:r>
    </w:p>
    <w:p w14:paraId="3766E967" w14:textId="77777777" w:rsidR="00CC259D" w:rsidRPr="00A37643" w:rsidRDefault="00CC259D" w:rsidP="00EC317A">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 xml:space="preserve">3.11. </w:t>
      </w:r>
      <w:proofErr w:type="gramStart"/>
      <w:r w:rsidRPr="00A37643">
        <w:rPr>
          <w:rFonts w:ascii="XO Thames" w:hAnsi="XO Thames"/>
          <w:spacing w:val="-8"/>
          <w:sz w:val="20"/>
          <w:szCs w:val="20"/>
        </w:rPr>
        <w:t xml:space="preserve">Приемка Товара по качеству (в том числе по качеству внутри тарных мест) производится в течение 1 (одного) рабочего дня с момента доставки товара Поставщиком Государственному заказчику, в порядке, установленном </w:t>
      </w:r>
      <w:r w:rsidR="009250D1" w:rsidRPr="00A37643">
        <w:rPr>
          <w:rFonts w:ascii="XO Thames" w:hAnsi="XO Thames"/>
          <w:sz w:val="20"/>
          <w:szCs w:val="20"/>
        </w:rPr>
        <w:t>Федерального закона Российской Федерации от 05.04.2013 № 44-ФЗ «</w:t>
      </w:r>
      <w:r w:rsidR="009250D1" w:rsidRPr="00A37643">
        <w:rPr>
          <w:rFonts w:ascii="XO Thames" w:eastAsia="Calibri" w:hAnsi="XO Thames"/>
          <w:sz w:val="20"/>
          <w:szCs w:val="20"/>
          <w:lang w:eastAsia="en-US"/>
        </w:rPr>
        <w:t>О контрактной системе в сфере закупок товаров, работ, услуг для обеспечения государственных и муниципальных нужд</w:t>
      </w:r>
      <w:r w:rsidR="009250D1" w:rsidRPr="00A37643">
        <w:rPr>
          <w:rFonts w:ascii="XO Thames" w:hAnsi="XO Thames"/>
          <w:sz w:val="20"/>
          <w:szCs w:val="20"/>
        </w:rPr>
        <w:t>»</w:t>
      </w:r>
      <w:r w:rsidR="00F926A5" w:rsidRPr="00A37643">
        <w:rPr>
          <w:rFonts w:ascii="XO Thames" w:hAnsi="XO Thames"/>
          <w:spacing w:val="-8"/>
          <w:sz w:val="20"/>
          <w:szCs w:val="20"/>
        </w:rPr>
        <w:t>.</w:t>
      </w:r>
      <w:proofErr w:type="gramEnd"/>
    </w:p>
    <w:p w14:paraId="0214D72F" w14:textId="33A4582B" w:rsidR="00CC259D" w:rsidRPr="00EC317A" w:rsidRDefault="00CC259D" w:rsidP="00EC317A">
      <w:pPr>
        <w:ind w:firstLine="709"/>
        <w:jc w:val="both"/>
        <w:rPr>
          <w:rFonts w:ascii="XO Thames" w:hAnsi="XO Thames"/>
          <w:sz w:val="20"/>
          <w:szCs w:val="20"/>
        </w:rPr>
      </w:pPr>
      <w:r w:rsidRPr="00EC317A">
        <w:rPr>
          <w:rFonts w:ascii="XO Thames" w:hAnsi="XO Thames"/>
          <w:sz w:val="20"/>
          <w:szCs w:val="20"/>
        </w:rPr>
        <w:t xml:space="preserve">3.12. </w:t>
      </w:r>
      <w:proofErr w:type="gramStart"/>
      <w:r w:rsidRPr="00EC317A">
        <w:rPr>
          <w:rFonts w:ascii="XO Thames" w:hAnsi="XO Thames"/>
          <w:sz w:val="20"/>
          <w:szCs w:val="20"/>
        </w:rPr>
        <w:t>Поставщик обязуется одновременно с поставкой товара предоставить Государственному</w:t>
      </w:r>
      <w:r w:rsidR="00EC317A" w:rsidRPr="00EC317A">
        <w:rPr>
          <w:rFonts w:ascii="XO Thames" w:hAnsi="XO Thames"/>
          <w:sz w:val="20"/>
          <w:szCs w:val="20"/>
        </w:rPr>
        <w:t xml:space="preserve"> </w:t>
      </w:r>
      <w:r w:rsidRPr="00EC317A">
        <w:rPr>
          <w:rFonts w:ascii="XO Thames" w:hAnsi="XO Thames"/>
          <w:sz w:val="20"/>
          <w:szCs w:val="20"/>
        </w:rPr>
        <w:t>заказчику акт</w:t>
      </w:r>
      <w:r w:rsidR="00C9565B" w:rsidRPr="00EC317A">
        <w:rPr>
          <w:rFonts w:ascii="XO Thames" w:hAnsi="XO Thames"/>
          <w:sz w:val="20"/>
          <w:szCs w:val="20"/>
        </w:rPr>
        <w:t xml:space="preserve"> </w:t>
      </w:r>
      <w:r w:rsidRPr="00EC317A">
        <w:rPr>
          <w:rFonts w:ascii="XO Thames" w:hAnsi="XO Thames"/>
          <w:sz w:val="20"/>
          <w:szCs w:val="20"/>
        </w:rPr>
        <w:t>приема-передачи, товарную накладную,</w:t>
      </w:r>
      <w:r w:rsidR="00C9565B" w:rsidRPr="00EC317A">
        <w:rPr>
          <w:rFonts w:ascii="XO Thames" w:hAnsi="XO Thames"/>
          <w:sz w:val="20"/>
          <w:szCs w:val="20"/>
        </w:rPr>
        <w:t xml:space="preserve"> </w:t>
      </w:r>
      <w:r w:rsidRPr="00EC317A">
        <w:rPr>
          <w:rFonts w:ascii="XO Thames" w:hAnsi="XO Thames"/>
          <w:sz w:val="20"/>
          <w:szCs w:val="20"/>
        </w:rPr>
        <w:t>счёт-фактуру,</w:t>
      </w:r>
      <w:r w:rsidR="00C9565B" w:rsidRPr="00EC317A">
        <w:rPr>
          <w:rFonts w:ascii="XO Thames" w:hAnsi="XO Thames"/>
          <w:sz w:val="20"/>
          <w:szCs w:val="20"/>
        </w:rPr>
        <w:t xml:space="preserve"> </w:t>
      </w:r>
      <w:r w:rsidRPr="00EC317A">
        <w:rPr>
          <w:rFonts w:ascii="XO Thames" w:hAnsi="XO Thames"/>
          <w:sz w:val="20"/>
          <w:szCs w:val="20"/>
        </w:rPr>
        <w:t xml:space="preserve">либо документы их заменяющие, </w:t>
      </w:r>
      <w:r w:rsidR="0098167A" w:rsidRPr="00EC317A">
        <w:rPr>
          <w:rFonts w:ascii="XO Thames" w:hAnsi="XO Thames"/>
          <w:sz w:val="20"/>
          <w:szCs w:val="20"/>
        </w:rPr>
        <w:t xml:space="preserve">подписанные со стороны  </w:t>
      </w:r>
      <w:r w:rsidRPr="00EC317A">
        <w:rPr>
          <w:rFonts w:ascii="XO Thames" w:hAnsi="XO Thames"/>
          <w:sz w:val="20"/>
          <w:szCs w:val="20"/>
        </w:rPr>
        <w:t>Поставщика</w:t>
      </w:r>
      <w:r w:rsidR="00CC5E82" w:rsidRPr="00EC317A">
        <w:rPr>
          <w:rFonts w:ascii="XO Thames" w:hAnsi="XO Thames"/>
          <w:sz w:val="20"/>
          <w:szCs w:val="20"/>
        </w:rPr>
        <w:t xml:space="preserve"> </w:t>
      </w:r>
      <w:r w:rsidR="00746BCA" w:rsidRPr="00EC317A">
        <w:rPr>
          <w:rFonts w:ascii="XO Thames" w:hAnsi="XO Thames"/>
          <w:sz w:val="20"/>
          <w:szCs w:val="20"/>
        </w:rPr>
        <w:t xml:space="preserve">и </w:t>
      </w:r>
      <w:r w:rsidRPr="00EC317A">
        <w:rPr>
          <w:rFonts w:ascii="XO Thames" w:hAnsi="XO Thames"/>
          <w:sz w:val="20"/>
          <w:szCs w:val="20"/>
        </w:rPr>
        <w:t>документы, удостоверяющие качество и безопасность товара, декларация (сертификат) о соответствии, удостоверение (паспорт) качества, протокол лабораторных исследований, либо их копии, заверенные в установленном законом Российской Федерации порядке.</w:t>
      </w:r>
      <w:proofErr w:type="gramEnd"/>
      <w:r w:rsidRPr="00EC317A">
        <w:rPr>
          <w:rFonts w:ascii="XO Thames" w:hAnsi="XO Thames"/>
          <w:sz w:val="20"/>
          <w:szCs w:val="20"/>
        </w:rPr>
        <w:t xml:space="preserve"> Товарная накладная, счёт-фактура, либо документы их заменяющие, акт приема-передачи предоставляются в 2 (двух) экземплярах по одному для каждой из Сторон.</w:t>
      </w:r>
    </w:p>
    <w:p w14:paraId="748FD37A" w14:textId="77777777" w:rsidR="00CC259D" w:rsidRPr="00A37643" w:rsidRDefault="00CC259D" w:rsidP="00EC317A">
      <w:pPr>
        <w:pStyle w:val="a9"/>
        <w:widowControl w:val="0"/>
        <w:tabs>
          <w:tab w:val="left" w:pos="709"/>
        </w:tabs>
        <w:ind w:left="0" w:firstLine="709"/>
        <w:jc w:val="both"/>
        <w:rPr>
          <w:rFonts w:ascii="XO Thames" w:hAnsi="XO Thames"/>
          <w:spacing w:val="-8"/>
          <w:sz w:val="20"/>
          <w:szCs w:val="20"/>
        </w:rPr>
      </w:pPr>
      <w:r w:rsidRPr="00A37643">
        <w:rPr>
          <w:rFonts w:ascii="XO Thames" w:hAnsi="XO Thames"/>
          <w:spacing w:val="-8"/>
          <w:sz w:val="20"/>
          <w:szCs w:val="20"/>
        </w:rPr>
        <w:t xml:space="preserve">3.13. По результатам приемки Товара, при отсутствии замечаний, не позднее 1 (одного) рабочего дня с момента </w:t>
      </w:r>
      <w:proofErr w:type="gramStart"/>
      <w:r w:rsidRPr="00A37643">
        <w:rPr>
          <w:rFonts w:ascii="XO Thames" w:hAnsi="XO Thames"/>
          <w:spacing w:val="-8"/>
          <w:sz w:val="20"/>
          <w:szCs w:val="20"/>
        </w:rPr>
        <w:t>доставки Товара, уполномоченные представители Поставщика и Государственного заказчика подписывают</w:t>
      </w:r>
      <w:proofErr w:type="gramEnd"/>
      <w:r w:rsidRPr="00A37643">
        <w:rPr>
          <w:rFonts w:ascii="XO Thames" w:hAnsi="XO Thames"/>
          <w:spacing w:val="-8"/>
          <w:sz w:val="20"/>
          <w:szCs w:val="20"/>
        </w:rPr>
        <w:t xml:space="preserve"> акт приема-передачи Товара (Приложение № 2) и товарную накладную.</w:t>
      </w:r>
    </w:p>
    <w:p w14:paraId="4CB0F25F" w14:textId="77777777" w:rsidR="00CC259D" w:rsidRPr="00A37643" w:rsidRDefault="00CC259D" w:rsidP="00EC317A">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3.14. При отправке товара Поставщиком через транспортную организацию:</w:t>
      </w:r>
    </w:p>
    <w:p w14:paraId="3B4F0B71" w14:textId="77777777" w:rsidR="00CC259D" w:rsidRPr="00A37643" w:rsidRDefault="00CC259D" w:rsidP="00EC317A">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 xml:space="preserve">3.14.1. </w:t>
      </w:r>
      <w:proofErr w:type="gramStart"/>
      <w:r w:rsidRPr="00A37643">
        <w:rPr>
          <w:rFonts w:ascii="XO Thames" w:hAnsi="XO Thames"/>
          <w:sz w:val="20"/>
          <w:szCs w:val="20"/>
          <w:lang w:eastAsia="ru-RU"/>
        </w:rPr>
        <w:t>Поставщик сообщает Государственному заказчику в день отгрузки товара телеграфом или по факсу следующие данные: номер и дату контракта, наименование Государственного заказчика (Получателя), наименование товара, дату отгрузки, количество мест, вес брутто и габариты каждого места, стоимость товара, его выгрузку по адресу, указанному в пункте 2.1 контракта собственными силами и за свой счёт.</w:t>
      </w:r>
      <w:proofErr w:type="gramEnd"/>
    </w:p>
    <w:p w14:paraId="6276BB3A"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3.14.2. Получение товара Государственным заказчиком у транспортной организации производится на складе Государственного заказчика. 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w:t>
      </w:r>
      <w:r w:rsidR="00980A72" w:rsidRPr="00A37643">
        <w:rPr>
          <w:rFonts w:ascii="XO Thames" w:hAnsi="XO Thames"/>
          <w:sz w:val="20"/>
          <w:szCs w:val="20"/>
          <w:lang w:eastAsia="ru-RU"/>
        </w:rPr>
        <w:t xml:space="preserve"> </w:t>
      </w:r>
      <w:r w:rsidRPr="00A37643">
        <w:rPr>
          <w:rFonts w:ascii="XO Thames" w:hAnsi="XO Thames"/>
          <w:sz w:val="20"/>
          <w:szCs w:val="20"/>
          <w:lang w:eastAsia="ru-RU"/>
        </w:rPr>
        <w:t>и количество мест, то Государственный заказчик при получении товара должен проверить его вес и количество мест.</w:t>
      </w:r>
    </w:p>
    <w:p w14:paraId="7FF97D5A"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3.14.3.</w:t>
      </w:r>
      <w:r w:rsidR="00AE0936" w:rsidRPr="00A37643">
        <w:rPr>
          <w:rFonts w:ascii="XO Thames" w:hAnsi="XO Thames"/>
          <w:sz w:val="20"/>
          <w:szCs w:val="20"/>
          <w:lang w:eastAsia="ru-RU"/>
        </w:rPr>
        <w:t xml:space="preserve"> </w:t>
      </w:r>
      <w:r w:rsidRPr="00A37643">
        <w:rPr>
          <w:rFonts w:ascii="XO Thames" w:hAnsi="XO Thames"/>
          <w:sz w:val="20"/>
          <w:szCs w:val="20"/>
          <w:lang w:eastAsia="ru-RU"/>
        </w:rPr>
        <w:t>Транспортная организация обязана в момент передачи товара в присутствии представителя Государственного заказчика осуществить сверку с транспортными документами (товарной накладной, актами приема-передачи, другими документами) массы, количества мест товара, а также проверить целостность тары.</w:t>
      </w:r>
    </w:p>
    <w:p w14:paraId="214AEB5F"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3.14.4. Приемка Государственным заказчиком товара, полученного через транспортную организацию, осуществляется в порядке, предусмотренном п. 3.14.1 - 3.14.3 настоящего контракта.</w:t>
      </w:r>
    </w:p>
    <w:p w14:paraId="523450C9"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3.15. Все затраты, связанные с исполнением обязательств Поставщика</w:t>
      </w:r>
      <w:r w:rsidR="00D642EE" w:rsidRPr="00A37643">
        <w:rPr>
          <w:rFonts w:ascii="XO Thames" w:hAnsi="XO Thames"/>
          <w:sz w:val="20"/>
          <w:szCs w:val="20"/>
          <w:lang w:eastAsia="ru-RU"/>
        </w:rPr>
        <w:t xml:space="preserve"> </w:t>
      </w:r>
      <w:r w:rsidRPr="00A37643">
        <w:rPr>
          <w:rFonts w:ascii="XO Thames" w:hAnsi="XO Thames"/>
          <w:sz w:val="20"/>
          <w:szCs w:val="20"/>
          <w:lang w:eastAsia="ru-RU"/>
        </w:rPr>
        <w:t>(транспортировка поставляемого товара от Поставщика до</w:t>
      </w:r>
      <w:r w:rsidR="00D642EE" w:rsidRPr="00A37643">
        <w:rPr>
          <w:rFonts w:ascii="XO Thames" w:hAnsi="XO Thames"/>
          <w:sz w:val="20"/>
          <w:szCs w:val="20"/>
          <w:lang w:eastAsia="ru-RU"/>
        </w:rPr>
        <w:t xml:space="preserve"> </w:t>
      </w:r>
      <w:r w:rsidRPr="00A37643">
        <w:rPr>
          <w:rFonts w:ascii="XO Thames" w:hAnsi="XO Thames"/>
          <w:sz w:val="20"/>
          <w:szCs w:val="20"/>
          <w:lang w:eastAsia="ru-RU"/>
        </w:rPr>
        <w:t>склада Государственного заказчика, временное хранение некачественного товара (при его наличии), транспортировка от Государственного заказчика к месту замены и обратно, все виды погрузо-разгрузочных работ, подъём на этаж, распаковка товара, проверка наличия всех компонентов) несет Поставщик.</w:t>
      </w:r>
    </w:p>
    <w:p w14:paraId="3C0C0E7B"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3.16.</w:t>
      </w:r>
      <w:r w:rsidR="004B18FD" w:rsidRPr="00A37643">
        <w:rPr>
          <w:rFonts w:ascii="XO Thames" w:hAnsi="XO Thames"/>
          <w:sz w:val="20"/>
          <w:szCs w:val="20"/>
          <w:lang w:eastAsia="ru-RU"/>
        </w:rPr>
        <w:t xml:space="preserve"> </w:t>
      </w:r>
      <w:r w:rsidRPr="00A37643">
        <w:rPr>
          <w:rFonts w:ascii="XO Thames" w:hAnsi="XO Thames"/>
          <w:sz w:val="20"/>
          <w:szCs w:val="20"/>
          <w:lang w:eastAsia="ru-RU"/>
        </w:rPr>
        <w:t>Поставщик считается исполнившим обязанность по поставке товара в момент подписания Государственным заказчиком акта приема-передачи товара (товарной накладной) без замечаний.</w:t>
      </w:r>
    </w:p>
    <w:p w14:paraId="359447E5"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3.17. Товар, не соответствующий требованиям, предусмотренным в настоящем контракте, в том числе некомплектный, считается не поставленным Поставщиком.</w:t>
      </w:r>
    </w:p>
    <w:p w14:paraId="1496F369"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3.18. Право собственности на товар переходит от Поставщика к Государственному заказчику в момент подписания без замечаний акта приема-передачи товара (товарной накладной).</w:t>
      </w:r>
    </w:p>
    <w:p w14:paraId="7E04C71A"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lang w:eastAsia="ru-RU"/>
        </w:rPr>
        <w:t>3.19. Поставщик несет ответственность за недостатки, обнаруженные в процессе эксплуатации товара, и обязуется по заявкам (претензиям) Государственного заказчика устранять указанные недостатки. Срок устранения недостатков – в течение 5 (пяти) рабочих дней с момента поступления заявки (претензии от Государственного заказчика).</w:t>
      </w:r>
    </w:p>
    <w:p w14:paraId="185726FC" w14:textId="77777777" w:rsidR="00F926A5" w:rsidRPr="00A37643" w:rsidRDefault="00CC259D" w:rsidP="00AE13F1">
      <w:pPr>
        <w:pStyle w:val="a9"/>
        <w:widowControl w:val="0"/>
        <w:tabs>
          <w:tab w:val="left" w:pos="709"/>
        </w:tabs>
        <w:ind w:left="0" w:firstLine="709"/>
        <w:jc w:val="both"/>
        <w:rPr>
          <w:rFonts w:ascii="XO Thames" w:hAnsi="XO Thames"/>
          <w:sz w:val="20"/>
          <w:szCs w:val="20"/>
        </w:rPr>
      </w:pPr>
      <w:r w:rsidRPr="00A37643">
        <w:rPr>
          <w:rFonts w:ascii="XO Thames" w:hAnsi="XO Thames"/>
          <w:sz w:val="20"/>
          <w:szCs w:val="20"/>
        </w:rPr>
        <w:t xml:space="preserve">3.20. 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товарной накладной (или универсального передаточного документа) с указанием </w:t>
      </w:r>
      <w:r w:rsidR="00663354" w:rsidRPr="00A37643">
        <w:rPr>
          <w:rFonts w:ascii="XO Thames" w:hAnsi="XO Thames"/>
          <w:sz w:val="20"/>
          <w:szCs w:val="20"/>
        </w:rPr>
        <w:t>недостатков и</w:t>
      </w:r>
      <w:r w:rsidRPr="00A37643">
        <w:rPr>
          <w:rFonts w:ascii="XO Thames" w:hAnsi="XO Thames"/>
          <w:sz w:val="20"/>
          <w:szCs w:val="20"/>
        </w:rPr>
        <w:t xml:space="preserve"> сроков их устранения, который направляет</w:t>
      </w:r>
      <w:r w:rsidRPr="00A37643">
        <w:rPr>
          <w:rFonts w:ascii="XO Thames" w:hAnsi="XO Thames"/>
          <w:spacing w:val="-6"/>
          <w:sz w:val="20"/>
          <w:szCs w:val="20"/>
        </w:rPr>
        <w:t xml:space="preserve"> </w:t>
      </w:r>
      <w:r w:rsidRPr="00A37643">
        <w:rPr>
          <w:rFonts w:ascii="XO Thames" w:hAnsi="XO Thames"/>
          <w:spacing w:val="-1"/>
          <w:sz w:val="20"/>
          <w:szCs w:val="20"/>
        </w:rPr>
        <w:t>Поставщику в течение</w:t>
      </w:r>
      <w:r w:rsidRPr="00A37643">
        <w:rPr>
          <w:rFonts w:ascii="XO Thames" w:hAnsi="XO Thames"/>
          <w:sz w:val="20"/>
          <w:szCs w:val="20"/>
        </w:rPr>
        <w:t xml:space="preserve"> 1 (одного) рабочего дня с момента выявления несоответствия</w:t>
      </w:r>
      <w:r w:rsidRPr="00A37643">
        <w:rPr>
          <w:rFonts w:ascii="XO Thames" w:hAnsi="XO Thames"/>
          <w:spacing w:val="-6"/>
          <w:sz w:val="20"/>
          <w:szCs w:val="20"/>
        </w:rPr>
        <w:t xml:space="preserve"> </w:t>
      </w:r>
      <w:r w:rsidR="00663354" w:rsidRPr="00A37643">
        <w:rPr>
          <w:rFonts w:ascii="XO Thames" w:hAnsi="XO Thames"/>
          <w:spacing w:val="-6"/>
          <w:sz w:val="20"/>
          <w:szCs w:val="20"/>
        </w:rPr>
        <w:t xml:space="preserve">товара </w:t>
      </w:r>
      <w:r w:rsidR="00663354" w:rsidRPr="00A37643">
        <w:rPr>
          <w:rFonts w:ascii="XO Thames" w:hAnsi="XO Thames"/>
          <w:sz w:val="20"/>
          <w:szCs w:val="20"/>
        </w:rPr>
        <w:t>требованиям</w:t>
      </w:r>
      <w:r w:rsidRPr="00A37643">
        <w:rPr>
          <w:rFonts w:ascii="XO Thames" w:hAnsi="XO Thames"/>
          <w:sz w:val="20"/>
          <w:szCs w:val="20"/>
        </w:rPr>
        <w:t xml:space="preserve"> действующего законодательства Российской Федерации и условиям Контракта. </w:t>
      </w:r>
    </w:p>
    <w:p w14:paraId="627F52CF" w14:textId="77777777" w:rsidR="00CC259D" w:rsidRPr="00A37643" w:rsidRDefault="00CC259D" w:rsidP="00AE13F1">
      <w:pPr>
        <w:pStyle w:val="a9"/>
        <w:widowControl w:val="0"/>
        <w:tabs>
          <w:tab w:val="left" w:pos="709"/>
        </w:tabs>
        <w:ind w:left="0" w:firstLine="709"/>
        <w:jc w:val="both"/>
        <w:rPr>
          <w:rFonts w:ascii="XO Thames" w:hAnsi="XO Thames"/>
          <w:sz w:val="20"/>
          <w:szCs w:val="20"/>
          <w:lang w:eastAsia="ru-RU"/>
        </w:rPr>
      </w:pPr>
      <w:r w:rsidRPr="00A37643">
        <w:rPr>
          <w:rFonts w:ascii="XO Thames" w:hAnsi="XO Thames"/>
          <w:sz w:val="20"/>
          <w:szCs w:val="20"/>
        </w:rPr>
        <w:t xml:space="preserve">При этом в случае выявления несоответствия товара требованиям Контракта, Государственный заказчик вправе не отказывать в приемке товара, если </w:t>
      </w:r>
      <w:r w:rsidRPr="00A37643">
        <w:rPr>
          <w:rFonts w:ascii="XO Thames" w:hAnsi="XO Thames"/>
          <w:spacing w:val="-1"/>
          <w:sz w:val="20"/>
          <w:szCs w:val="20"/>
        </w:rPr>
        <w:t>выявленное несоответствие не препятствует его приемке и устранено Поставщиком.</w:t>
      </w:r>
      <w:r w:rsidRPr="00A37643">
        <w:rPr>
          <w:rFonts w:ascii="XO Thames" w:hAnsi="XO Thames"/>
          <w:sz w:val="20"/>
          <w:szCs w:val="20"/>
        </w:rPr>
        <w:t xml:space="preserve"> </w:t>
      </w:r>
    </w:p>
    <w:p w14:paraId="4998B10E" w14:textId="77777777" w:rsidR="009250D1" w:rsidRPr="00A37643" w:rsidRDefault="009250D1" w:rsidP="00AE13F1">
      <w:pPr>
        <w:ind w:firstLine="709"/>
        <w:jc w:val="center"/>
        <w:rPr>
          <w:rFonts w:ascii="XO Thames" w:hAnsi="XO Thames"/>
          <w:b/>
          <w:sz w:val="20"/>
          <w:szCs w:val="20"/>
        </w:rPr>
      </w:pPr>
    </w:p>
    <w:p w14:paraId="01CD4879" w14:textId="77777777" w:rsidR="009250D1" w:rsidRPr="00A37643" w:rsidRDefault="009250D1" w:rsidP="00AE13F1">
      <w:pPr>
        <w:ind w:firstLine="709"/>
        <w:jc w:val="center"/>
        <w:rPr>
          <w:rFonts w:ascii="XO Thames" w:hAnsi="XO Thames"/>
          <w:b/>
          <w:sz w:val="20"/>
          <w:szCs w:val="20"/>
        </w:rPr>
      </w:pPr>
    </w:p>
    <w:p w14:paraId="3B61EA07" w14:textId="77777777" w:rsidR="00F926A5" w:rsidRPr="00A37643" w:rsidRDefault="00F926A5" w:rsidP="00AE13F1">
      <w:pPr>
        <w:ind w:firstLine="709"/>
        <w:jc w:val="center"/>
        <w:rPr>
          <w:rFonts w:ascii="XO Thames" w:hAnsi="XO Thames"/>
          <w:b/>
          <w:sz w:val="20"/>
          <w:szCs w:val="20"/>
        </w:rPr>
      </w:pPr>
    </w:p>
    <w:p w14:paraId="365BDE7F" w14:textId="77777777" w:rsidR="00B95669" w:rsidRPr="00A37643" w:rsidRDefault="00CC259D" w:rsidP="00AE13F1">
      <w:pPr>
        <w:ind w:firstLine="709"/>
        <w:jc w:val="center"/>
        <w:rPr>
          <w:rFonts w:ascii="XO Thames" w:hAnsi="XO Thames"/>
          <w:b/>
          <w:sz w:val="20"/>
          <w:szCs w:val="20"/>
        </w:rPr>
      </w:pPr>
      <w:r w:rsidRPr="00A37643">
        <w:rPr>
          <w:rFonts w:ascii="XO Thames" w:hAnsi="XO Thames"/>
          <w:b/>
          <w:sz w:val="20"/>
          <w:szCs w:val="20"/>
        </w:rPr>
        <w:lastRenderedPageBreak/>
        <w:t>4. ЦЕНА</w:t>
      </w:r>
      <w:r w:rsidR="00EE7478" w:rsidRPr="00A37643">
        <w:rPr>
          <w:rFonts w:ascii="XO Thames" w:hAnsi="XO Thames"/>
          <w:b/>
          <w:sz w:val="20"/>
          <w:szCs w:val="20"/>
        </w:rPr>
        <w:t xml:space="preserve"> </w:t>
      </w:r>
      <w:r w:rsidRPr="00A37643">
        <w:rPr>
          <w:rFonts w:ascii="XO Thames" w:hAnsi="XO Thames"/>
          <w:b/>
          <w:sz w:val="20"/>
          <w:szCs w:val="20"/>
        </w:rPr>
        <w:t>КОНТРАКТА</w:t>
      </w:r>
      <w:r w:rsidR="00EE7478" w:rsidRPr="00A37643">
        <w:rPr>
          <w:rFonts w:ascii="XO Thames" w:hAnsi="XO Thames"/>
          <w:b/>
          <w:sz w:val="20"/>
          <w:szCs w:val="20"/>
        </w:rPr>
        <w:t xml:space="preserve"> </w:t>
      </w:r>
      <w:r w:rsidRPr="00A37643">
        <w:rPr>
          <w:rFonts w:ascii="XO Thames" w:hAnsi="XO Thames"/>
          <w:b/>
          <w:sz w:val="20"/>
          <w:szCs w:val="20"/>
        </w:rPr>
        <w:t>И</w:t>
      </w:r>
      <w:r w:rsidR="00EE7478" w:rsidRPr="00A37643">
        <w:rPr>
          <w:rFonts w:ascii="XO Thames" w:hAnsi="XO Thames"/>
          <w:b/>
          <w:sz w:val="20"/>
          <w:szCs w:val="20"/>
        </w:rPr>
        <w:t xml:space="preserve"> </w:t>
      </w:r>
      <w:r w:rsidRPr="00A37643">
        <w:rPr>
          <w:rFonts w:ascii="XO Thames" w:hAnsi="XO Thames"/>
          <w:b/>
          <w:sz w:val="20"/>
          <w:szCs w:val="20"/>
        </w:rPr>
        <w:t>ПОРЯДОК</w:t>
      </w:r>
      <w:r w:rsidR="00EE7478" w:rsidRPr="00A37643">
        <w:rPr>
          <w:rFonts w:ascii="XO Thames" w:hAnsi="XO Thames"/>
          <w:b/>
          <w:sz w:val="20"/>
          <w:szCs w:val="20"/>
        </w:rPr>
        <w:t xml:space="preserve"> </w:t>
      </w:r>
      <w:r w:rsidRPr="00A37643">
        <w:rPr>
          <w:rFonts w:ascii="XO Thames" w:hAnsi="XO Thames"/>
          <w:b/>
          <w:sz w:val="20"/>
          <w:szCs w:val="20"/>
        </w:rPr>
        <w:t>РАСЧЕТОВ</w:t>
      </w:r>
    </w:p>
    <w:p w14:paraId="7D737158" w14:textId="77777777" w:rsidR="00CC259D" w:rsidRPr="00A37643" w:rsidRDefault="00CC259D" w:rsidP="00AE13F1">
      <w:pPr>
        <w:widowControl w:val="0"/>
        <w:ind w:firstLine="709"/>
        <w:jc w:val="both"/>
        <w:rPr>
          <w:rFonts w:ascii="XO Thames" w:hAnsi="XO Thames"/>
          <w:snapToGrid w:val="0"/>
          <w:sz w:val="20"/>
          <w:szCs w:val="20"/>
        </w:rPr>
      </w:pPr>
      <w:r w:rsidRPr="00A37643">
        <w:rPr>
          <w:rFonts w:ascii="XO Thames" w:hAnsi="XO Thames"/>
          <w:sz w:val="20"/>
          <w:szCs w:val="20"/>
        </w:rPr>
        <w:t xml:space="preserve">4.1. </w:t>
      </w:r>
      <w:r w:rsidR="00461B12" w:rsidRPr="00A37643">
        <w:rPr>
          <w:rFonts w:ascii="XO Thames" w:hAnsi="XO Thames"/>
          <w:sz w:val="20"/>
          <w:szCs w:val="20"/>
        </w:rPr>
        <w:t>Цена</w:t>
      </w:r>
      <w:r w:rsidRPr="00A37643">
        <w:rPr>
          <w:rFonts w:ascii="XO Thames" w:hAnsi="XO Thames"/>
          <w:sz w:val="20"/>
          <w:szCs w:val="20"/>
        </w:rPr>
        <w:t xml:space="preserve"> К</w:t>
      </w:r>
      <w:r w:rsidR="00746BCA" w:rsidRPr="00A37643">
        <w:rPr>
          <w:rFonts w:ascii="XO Thames" w:hAnsi="XO Thames"/>
          <w:sz w:val="20"/>
          <w:szCs w:val="20"/>
        </w:rPr>
        <w:t>онтракта составляет</w:t>
      </w:r>
      <w:r w:rsidR="00EE7478" w:rsidRPr="00A37643">
        <w:rPr>
          <w:rFonts w:ascii="XO Thames" w:hAnsi="XO Thames"/>
          <w:sz w:val="20"/>
          <w:szCs w:val="20"/>
        </w:rPr>
        <w:t xml:space="preserve"> </w:t>
      </w:r>
      <w:r w:rsidR="00746BCA" w:rsidRPr="00A37643">
        <w:rPr>
          <w:rFonts w:ascii="XO Thames" w:hAnsi="XO Thames"/>
          <w:sz w:val="20"/>
          <w:szCs w:val="20"/>
        </w:rPr>
        <w:t>___________</w:t>
      </w:r>
      <w:r w:rsidR="00B07EBE" w:rsidRPr="00A37643">
        <w:rPr>
          <w:rFonts w:ascii="XO Thames" w:hAnsi="XO Thames"/>
          <w:sz w:val="20"/>
          <w:szCs w:val="20"/>
        </w:rPr>
        <w:t>_________</w:t>
      </w:r>
      <w:r w:rsidR="00461B12" w:rsidRPr="00A37643">
        <w:rPr>
          <w:rFonts w:ascii="XO Thames" w:hAnsi="XO Thames"/>
          <w:sz w:val="20"/>
          <w:szCs w:val="20"/>
        </w:rPr>
        <w:t>_______</w:t>
      </w:r>
      <w:r w:rsidR="00EE7478" w:rsidRPr="00A37643">
        <w:rPr>
          <w:rFonts w:ascii="XO Thames" w:hAnsi="XO Thames"/>
          <w:sz w:val="20"/>
          <w:szCs w:val="20"/>
        </w:rPr>
        <w:t xml:space="preserve"> </w:t>
      </w:r>
      <w:r w:rsidRPr="00A37643">
        <w:rPr>
          <w:rFonts w:ascii="XO Thames" w:hAnsi="XO Thames"/>
          <w:sz w:val="20"/>
          <w:szCs w:val="20"/>
        </w:rPr>
        <w:t>(</w:t>
      </w:r>
      <w:r w:rsidR="00B07EBE" w:rsidRPr="00A37643">
        <w:rPr>
          <w:rFonts w:ascii="XO Thames" w:hAnsi="XO Thames"/>
          <w:i/>
          <w:sz w:val="20"/>
          <w:szCs w:val="20"/>
        </w:rPr>
        <w:t>сумма прописью</w:t>
      </w:r>
      <w:r w:rsidRPr="00A37643">
        <w:rPr>
          <w:rFonts w:ascii="XO Thames" w:hAnsi="XO Thames"/>
          <w:sz w:val="20"/>
          <w:szCs w:val="20"/>
        </w:rPr>
        <w:t>) рублей ___ копеек, (с НДС,</w:t>
      </w:r>
      <w:r w:rsidR="00086123" w:rsidRPr="00A37643">
        <w:rPr>
          <w:rFonts w:ascii="XO Thames" w:hAnsi="XO Thames"/>
          <w:sz w:val="20"/>
          <w:szCs w:val="20"/>
        </w:rPr>
        <w:t xml:space="preserve"> </w:t>
      </w:r>
      <w:r w:rsidRPr="00A37643">
        <w:rPr>
          <w:rFonts w:ascii="XO Thames" w:hAnsi="XO Thames"/>
          <w:sz w:val="20"/>
          <w:szCs w:val="20"/>
        </w:rPr>
        <w:t>НДС</w:t>
      </w:r>
      <w:r w:rsidR="00086123" w:rsidRPr="00A37643">
        <w:rPr>
          <w:rFonts w:ascii="XO Thames" w:hAnsi="XO Thames"/>
          <w:sz w:val="20"/>
          <w:szCs w:val="20"/>
        </w:rPr>
        <w:t xml:space="preserve"> </w:t>
      </w:r>
      <w:r w:rsidR="005E46C0" w:rsidRPr="00A37643">
        <w:rPr>
          <w:rFonts w:ascii="XO Thames" w:hAnsi="XO Thames"/>
          <w:sz w:val="20"/>
          <w:szCs w:val="20"/>
        </w:rPr>
        <w:t>не</w:t>
      </w:r>
      <w:r w:rsidR="00086123" w:rsidRPr="00A37643">
        <w:rPr>
          <w:rFonts w:ascii="XO Thames" w:hAnsi="XO Thames"/>
          <w:sz w:val="20"/>
          <w:szCs w:val="20"/>
        </w:rPr>
        <w:t xml:space="preserve"> </w:t>
      </w:r>
      <w:r w:rsidR="005E46C0" w:rsidRPr="00A37643">
        <w:rPr>
          <w:rFonts w:ascii="XO Thames" w:hAnsi="XO Thames"/>
          <w:sz w:val="20"/>
          <w:szCs w:val="20"/>
        </w:rPr>
        <w:t>облагается</w:t>
      </w:r>
      <w:r w:rsidRPr="00A37643">
        <w:rPr>
          <w:rFonts w:ascii="XO Thames" w:hAnsi="XO Thames"/>
          <w:sz w:val="20"/>
          <w:szCs w:val="20"/>
        </w:rPr>
        <w:t>),</w:t>
      </w:r>
      <w:r w:rsidR="00086123" w:rsidRPr="00A37643">
        <w:rPr>
          <w:rFonts w:ascii="XO Thames" w:hAnsi="XO Thames"/>
          <w:sz w:val="20"/>
          <w:szCs w:val="20"/>
        </w:rPr>
        <w:t xml:space="preserve"> </w:t>
      </w:r>
      <w:r w:rsidRPr="00A37643">
        <w:rPr>
          <w:rFonts w:ascii="XO Thames" w:hAnsi="XO Thames"/>
          <w:sz w:val="20"/>
          <w:szCs w:val="20"/>
        </w:rPr>
        <w:t>в</w:t>
      </w:r>
      <w:r w:rsidR="00086123" w:rsidRPr="00A37643">
        <w:rPr>
          <w:rFonts w:ascii="XO Thames" w:hAnsi="XO Thames"/>
          <w:sz w:val="20"/>
          <w:szCs w:val="20"/>
        </w:rPr>
        <w:t xml:space="preserve"> </w:t>
      </w:r>
      <w:r w:rsidRPr="00A37643">
        <w:rPr>
          <w:rFonts w:ascii="XO Thames" w:hAnsi="XO Thames"/>
          <w:snapToGrid w:val="0"/>
          <w:sz w:val="20"/>
          <w:szCs w:val="20"/>
        </w:rPr>
        <w:t>стоимость</w:t>
      </w:r>
      <w:r w:rsidR="00086123" w:rsidRPr="00A37643">
        <w:rPr>
          <w:rFonts w:ascii="XO Thames" w:hAnsi="XO Thames"/>
          <w:snapToGrid w:val="0"/>
          <w:sz w:val="20"/>
          <w:szCs w:val="20"/>
        </w:rPr>
        <w:t xml:space="preserve"> </w:t>
      </w:r>
      <w:r w:rsidRPr="00A37643">
        <w:rPr>
          <w:rFonts w:ascii="XO Thames" w:hAnsi="XO Thames"/>
          <w:snapToGrid w:val="0"/>
          <w:sz w:val="20"/>
          <w:szCs w:val="20"/>
        </w:rPr>
        <w:t>Товара</w:t>
      </w:r>
      <w:r w:rsidR="00086123" w:rsidRPr="00A37643">
        <w:rPr>
          <w:rFonts w:ascii="XO Thames" w:hAnsi="XO Thames"/>
          <w:snapToGrid w:val="0"/>
          <w:sz w:val="20"/>
          <w:szCs w:val="20"/>
        </w:rPr>
        <w:t xml:space="preserve"> </w:t>
      </w:r>
      <w:r w:rsidRPr="00A37643">
        <w:rPr>
          <w:rFonts w:ascii="XO Thames" w:hAnsi="XO Thames"/>
          <w:snapToGrid w:val="0"/>
          <w:sz w:val="20"/>
          <w:szCs w:val="20"/>
        </w:rPr>
        <w:t>входят</w:t>
      </w:r>
      <w:r w:rsidR="00086123" w:rsidRPr="00A37643">
        <w:rPr>
          <w:rFonts w:ascii="XO Thames" w:hAnsi="XO Thames"/>
          <w:snapToGrid w:val="0"/>
          <w:sz w:val="20"/>
          <w:szCs w:val="20"/>
        </w:rPr>
        <w:t xml:space="preserve"> </w:t>
      </w:r>
      <w:r w:rsidRPr="00A37643">
        <w:rPr>
          <w:rFonts w:ascii="XO Thames" w:hAnsi="XO Thames"/>
          <w:snapToGrid w:val="0"/>
          <w:sz w:val="20"/>
          <w:szCs w:val="20"/>
        </w:rPr>
        <w:t>затраты</w:t>
      </w:r>
      <w:r w:rsidR="00086123" w:rsidRPr="00A37643">
        <w:rPr>
          <w:rFonts w:ascii="XO Thames" w:hAnsi="XO Thames"/>
          <w:snapToGrid w:val="0"/>
          <w:sz w:val="20"/>
          <w:szCs w:val="20"/>
        </w:rPr>
        <w:t xml:space="preserve"> </w:t>
      </w:r>
      <w:r w:rsidRPr="00A37643">
        <w:rPr>
          <w:rFonts w:ascii="XO Thames" w:hAnsi="XO Thames"/>
          <w:snapToGrid w:val="0"/>
          <w:sz w:val="20"/>
          <w:szCs w:val="20"/>
        </w:rPr>
        <w:t>на</w:t>
      </w:r>
      <w:r w:rsidR="00086123" w:rsidRPr="00A37643">
        <w:rPr>
          <w:rFonts w:ascii="XO Thames" w:hAnsi="XO Thames"/>
          <w:snapToGrid w:val="0"/>
          <w:sz w:val="20"/>
          <w:szCs w:val="20"/>
        </w:rPr>
        <w:t xml:space="preserve"> </w:t>
      </w:r>
      <w:r w:rsidRPr="00A37643">
        <w:rPr>
          <w:rFonts w:ascii="XO Thames" w:hAnsi="XO Thames"/>
          <w:snapToGrid w:val="0"/>
          <w:sz w:val="20"/>
          <w:szCs w:val="20"/>
        </w:rPr>
        <w:t>тару</w:t>
      </w:r>
      <w:r w:rsidR="00086123" w:rsidRPr="00A37643">
        <w:rPr>
          <w:rFonts w:ascii="XO Thames" w:hAnsi="XO Thames"/>
          <w:snapToGrid w:val="0"/>
          <w:sz w:val="20"/>
          <w:szCs w:val="20"/>
        </w:rPr>
        <w:t xml:space="preserve"> </w:t>
      </w:r>
      <w:r w:rsidRPr="00A37643">
        <w:rPr>
          <w:rFonts w:ascii="XO Thames" w:hAnsi="XO Thames"/>
          <w:snapToGrid w:val="0"/>
          <w:sz w:val="20"/>
          <w:szCs w:val="20"/>
        </w:rPr>
        <w:t>и</w:t>
      </w:r>
      <w:r w:rsidR="00086123" w:rsidRPr="00A37643">
        <w:rPr>
          <w:rFonts w:ascii="XO Thames" w:hAnsi="XO Thames"/>
          <w:snapToGrid w:val="0"/>
          <w:sz w:val="20"/>
          <w:szCs w:val="20"/>
        </w:rPr>
        <w:t xml:space="preserve"> </w:t>
      </w:r>
      <w:r w:rsidRPr="00A37643">
        <w:rPr>
          <w:rFonts w:ascii="XO Thames" w:hAnsi="XO Thames"/>
          <w:snapToGrid w:val="0"/>
          <w:sz w:val="20"/>
          <w:szCs w:val="20"/>
        </w:rPr>
        <w:t>упаковку,</w:t>
      </w:r>
      <w:r w:rsidR="00086123" w:rsidRPr="00A37643">
        <w:rPr>
          <w:rFonts w:ascii="XO Thames" w:hAnsi="XO Thames"/>
          <w:snapToGrid w:val="0"/>
          <w:sz w:val="20"/>
          <w:szCs w:val="20"/>
        </w:rPr>
        <w:t xml:space="preserve"> </w:t>
      </w:r>
      <w:r w:rsidRPr="00A37643">
        <w:rPr>
          <w:rFonts w:ascii="XO Thames" w:hAnsi="XO Thames"/>
          <w:snapToGrid w:val="0"/>
          <w:sz w:val="20"/>
          <w:szCs w:val="20"/>
        </w:rPr>
        <w:t>на</w:t>
      </w:r>
      <w:r w:rsidR="00086123" w:rsidRPr="00A37643">
        <w:rPr>
          <w:rFonts w:ascii="XO Thames" w:hAnsi="XO Thames"/>
          <w:snapToGrid w:val="0"/>
          <w:sz w:val="20"/>
          <w:szCs w:val="20"/>
        </w:rPr>
        <w:t xml:space="preserve"> </w:t>
      </w:r>
      <w:r w:rsidRPr="00A37643">
        <w:rPr>
          <w:rFonts w:ascii="XO Thames" w:hAnsi="XO Thames"/>
          <w:snapToGrid w:val="0"/>
          <w:sz w:val="20"/>
          <w:szCs w:val="20"/>
        </w:rPr>
        <w:t xml:space="preserve">перевозку Товара Государственному заказчику, </w:t>
      </w:r>
      <w:r w:rsidRPr="00A37643">
        <w:rPr>
          <w:rFonts w:ascii="XO Thames" w:hAnsi="XO Thames"/>
          <w:sz w:val="20"/>
          <w:szCs w:val="20"/>
        </w:rPr>
        <w:t>погрузочно-разгрузочные работы</w:t>
      </w:r>
      <w:r w:rsidRPr="00A37643">
        <w:rPr>
          <w:rFonts w:ascii="XO Thames" w:hAnsi="XO Thames"/>
          <w:snapToGrid w:val="0"/>
          <w:sz w:val="20"/>
          <w:szCs w:val="20"/>
        </w:rPr>
        <w:t>, страхование,</w:t>
      </w:r>
      <w:r w:rsidRPr="00A37643">
        <w:rPr>
          <w:rFonts w:ascii="XO Thames" w:hAnsi="XO Thames"/>
          <w:sz w:val="20"/>
          <w:szCs w:val="20"/>
        </w:rPr>
        <w:t xml:space="preserve"> </w:t>
      </w:r>
      <w:r w:rsidRPr="00A37643">
        <w:rPr>
          <w:rFonts w:ascii="XO Thames" w:hAnsi="XO Thames"/>
          <w:snapToGrid w:val="0"/>
          <w:sz w:val="20"/>
          <w:szCs w:val="20"/>
        </w:rPr>
        <w:t>уплату таможенных пошлин, налогов, сборов и других обязательных платежей, установленных действующим законодательством РФ.</w:t>
      </w:r>
    </w:p>
    <w:p w14:paraId="50D03A8C" w14:textId="77777777" w:rsidR="00CC259D" w:rsidRPr="00A37643" w:rsidRDefault="00CC259D" w:rsidP="00AE13F1">
      <w:pPr>
        <w:widowControl w:val="0"/>
        <w:ind w:firstLine="709"/>
        <w:jc w:val="both"/>
        <w:rPr>
          <w:rFonts w:ascii="XO Thames" w:hAnsi="XO Thames"/>
          <w:sz w:val="20"/>
          <w:szCs w:val="20"/>
        </w:rPr>
      </w:pPr>
      <w:r w:rsidRPr="00A37643">
        <w:rPr>
          <w:rFonts w:ascii="XO Thames" w:hAnsi="XO Thames"/>
          <w:sz w:val="20"/>
          <w:szCs w:val="20"/>
        </w:rPr>
        <w:t>4.2.</w:t>
      </w:r>
      <w:r w:rsidR="00B07EBE" w:rsidRPr="00A37643">
        <w:rPr>
          <w:rFonts w:ascii="XO Thames" w:hAnsi="XO Thames"/>
          <w:sz w:val="20"/>
          <w:szCs w:val="20"/>
        </w:rPr>
        <w:t xml:space="preserve"> </w:t>
      </w:r>
      <w:r w:rsidRPr="00A37643">
        <w:rPr>
          <w:rFonts w:ascii="XO Thames" w:hAnsi="XO Thames"/>
          <w:sz w:val="20"/>
          <w:szCs w:val="20"/>
        </w:rPr>
        <w:t xml:space="preserve">Расчеты за поставленный Товар производятся в форме безналичного расчета денежными средствами, выделяемыми из федерального бюджета, </w:t>
      </w:r>
      <w:r w:rsidRPr="00A37643">
        <w:rPr>
          <w:rFonts w:ascii="XO Thames" w:hAnsi="XO Thames"/>
          <w:bCs/>
          <w:sz w:val="20"/>
          <w:szCs w:val="20"/>
          <w:lang w:eastAsia="ru-RU"/>
        </w:rPr>
        <w:t xml:space="preserve">не позднее 10 (десяти) рабочих дней </w:t>
      </w:r>
      <w:proofErr w:type="gramStart"/>
      <w:r w:rsidRPr="00A37643">
        <w:rPr>
          <w:rFonts w:ascii="XO Thames" w:hAnsi="XO Thames"/>
          <w:bCs/>
          <w:sz w:val="20"/>
          <w:szCs w:val="20"/>
          <w:lang w:eastAsia="ru-RU"/>
        </w:rPr>
        <w:t>с даты подписания</w:t>
      </w:r>
      <w:proofErr w:type="gramEnd"/>
      <w:r w:rsidR="005E21E9" w:rsidRPr="00A37643">
        <w:rPr>
          <w:rFonts w:ascii="XO Thames" w:hAnsi="XO Thames"/>
          <w:bCs/>
          <w:sz w:val="20"/>
          <w:szCs w:val="20"/>
          <w:lang w:eastAsia="ru-RU"/>
        </w:rPr>
        <w:t xml:space="preserve"> Государственным заказчиком</w:t>
      </w:r>
      <w:r w:rsidRPr="00A37643">
        <w:rPr>
          <w:rFonts w:ascii="XO Thames" w:hAnsi="XO Thames"/>
          <w:bCs/>
          <w:sz w:val="20"/>
          <w:szCs w:val="20"/>
          <w:lang w:eastAsia="ru-RU"/>
        </w:rPr>
        <w:t xml:space="preserve"> </w:t>
      </w:r>
      <w:r w:rsidRPr="00A37643">
        <w:rPr>
          <w:rFonts w:ascii="XO Thames" w:hAnsi="XO Thames"/>
          <w:sz w:val="20"/>
          <w:szCs w:val="20"/>
        </w:rPr>
        <w:t>документа о</w:t>
      </w:r>
      <w:r w:rsidR="00086123" w:rsidRPr="00A37643">
        <w:rPr>
          <w:rFonts w:ascii="XO Thames" w:hAnsi="XO Thames"/>
          <w:sz w:val="20"/>
          <w:szCs w:val="20"/>
        </w:rPr>
        <w:t xml:space="preserve"> </w:t>
      </w:r>
      <w:r w:rsidRPr="00A37643">
        <w:rPr>
          <w:rFonts w:ascii="XO Thames" w:hAnsi="XO Thames"/>
          <w:sz w:val="20"/>
          <w:szCs w:val="20"/>
        </w:rPr>
        <w:t>приемке.</w:t>
      </w:r>
    </w:p>
    <w:p w14:paraId="5F62F72E" w14:textId="77777777" w:rsidR="00CC259D" w:rsidRPr="00A37643" w:rsidRDefault="00CC259D" w:rsidP="00AE13F1">
      <w:pPr>
        <w:widowControl w:val="0"/>
        <w:ind w:firstLine="709"/>
        <w:jc w:val="both"/>
        <w:rPr>
          <w:rFonts w:ascii="XO Thames" w:hAnsi="XO Thames"/>
          <w:snapToGrid w:val="0"/>
          <w:sz w:val="20"/>
          <w:szCs w:val="20"/>
        </w:rPr>
      </w:pPr>
      <w:r w:rsidRPr="00A37643">
        <w:rPr>
          <w:rFonts w:ascii="XO Thames" w:hAnsi="XO Thames"/>
          <w:sz w:val="20"/>
          <w:szCs w:val="20"/>
        </w:rPr>
        <w:t>4.3.</w:t>
      </w:r>
      <w:r w:rsidR="00086123" w:rsidRPr="00A37643">
        <w:rPr>
          <w:rFonts w:ascii="XO Thames" w:hAnsi="XO Thames"/>
          <w:sz w:val="20"/>
          <w:szCs w:val="20"/>
        </w:rPr>
        <w:t xml:space="preserve"> </w:t>
      </w:r>
      <w:r w:rsidRPr="00A37643">
        <w:rPr>
          <w:rFonts w:ascii="XO Thames" w:hAnsi="XO Thames"/>
          <w:sz w:val="20"/>
          <w:szCs w:val="20"/>
        </w:rPr>
        <w:t>Обязательства</w:t>
      </w:r>
      <w:r w:rsidR="00086123" w:rsidRPr="00A37643">
        <w:rPr>
          <w:rFonts w:ascii="XO Thames" w:hAnsi="XO Thames"/>
          <w:sz w:val="20"/>
          <w:szCs w:val="20"/>
        </w:rPr>
        <w:t xml:space="preserve"> </w:t>
      </w:r>
      <w:r w:rsidRPr="00A37643">
        <w:rPr>
          <w:rFonts w:ascii="XO Thames" w:hAnsi="XO Thames"/>
          <w:sz w:val="20"/>
          <w:szCs w:val="20"/>
        </w:rPr>
        <w:t>Государственного</w:t>
      </w:r>
      <w:r w:rsidR="00086123" w:rsidRPr="00A37643">
        <w:rPr>
          <w:rFonts w:ascii="XO Thames" w:hAnsi="XO Thames"/>
          <w:sz w:val="20"/>
          <w:szCs w:val="20"/>
        </w:rPr>
        <w:t xml:space="preserve"> </w:t>
      </w:r>
      <w:r w:rsidRPr="00A37643">
        <w:rPr>
          <w:rFonts w:ascii="XO Thames" w:hAnsi="XO Thames"/>
          <w:sz w:val="20"/>
          <w:szCs w:val="20"/>
        </w:rPr>
        <w:t>заказчика по оплате поставленного Товара считаются выполненными в день списания денежных средств со счетов Государственного заказчика.</w:t>
      </w:r>
    </w:p>
    <w:p w14:paraId="72B1963F"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4.4. К платежным документам Поставщик обязан приложить копии сертификата соответствия или</w:t>
      </w:r>
      <w:r w:rsidR="00746BCA" w:rsidRPr="00A37643">
        <w:rPr>
          <w:rFonts w:ascii="XO Thames" w:hAnsi="XO Thames"/>
          <w:sz w:val="20"/>
          <w:szCs w:val="20"/>
        </w:rPr>
        <w:t xml:space="preserve"> </w:t>
      </w:r>
      <w:r w:rsidRPr="00A37643">
        <w:rPr>
          <w:rFonts w:ascii="XO Thames" w:hAnsi="XO Thames"/>
          <w:sz w:val="20"/>
          <w:szCs w:val="20"/>
        </w:rPr>
        <w:t>декларации о соответствии.</w:t>
      </w:r>
    </w:p>
    <w:p w14:paraId="21DDD65D"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4.5. Государственный заказчик имеет право произвести полный или частичный отказ от оплаты расходов, не предусмотренных в настоящем Контракте.</w:t>
      </w:r>
    </w:p>
    <w:p w14:paraId="567581C7"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4.6. Цена Контракта является твердой и не может изменяться в ходе его исполнения, за исключением случаев, предусмотренных ст. 95 Федерального закона от 05.04.2013 №</w:t>
      </w:r>
      <w:r w:rsidR="00526881" w:rsidRPr="00A37643">
        <w:rPr>
          <w:rFonts w:ascii="XO Thames" w:hAnsi="XO Thames"/>
          <w:sz w:val="20"/>
          <w:szCs w:val="20"/>
        </w:rPr>
        <w:t xml:space="preserve"> </w:t>
      </w:r>
      <w:r w:rsidRPr="00A37643">
        <w:rPr>
          <w:rFonts w:ascii="XO Thames" w:hAnsi="XO Thames"/>
          <w:sz w:val="20"/>
          <w:szCs w:val="20"/>
        </w:rPr>
        <w:t>44-ФЗ «</w:t>
      </w:r>
      <w:r w:rsidRPr="00A37643">
        <w:rPr>
          <w:rFonts w:ascii="XO Thames" w:eastAsia="Calibri" w:hAnsi="XO Thames"/>
          <w:sz w:val="20"/>
          <w:szCs w:val="20"/>
          <w:lang w:eastAsia="en-US"/>
        </w:rPr>
        <w:t xml:space="preserve">О контрактной системе </w:t>
      </w:r>
      <w:r w:rsidR="00526881" w:rsidRPr="00A37643">
        <w:rPr>
          <w:rFonts w:ascii="XO Thames" w:eastAsia="Calibri" w:hAnsi="XO Thames"/>
          <w:sz w:val="20"/>
          <w:szCs w:val="20"/>
          <w:lang w:eastAsia="en-US"/>
        </w:rPr>
        <w:t xml:space="preserve">           </w:t>
      </w:r>
      <w:r w:rsidRPr="00A37643">
        <w:rPr>
          <w:rFonts w:ascii="XO Thames" w:eastAsia="Calibri" w:hAnsi="XO Thames"/>
          <w:sz w:val="20"/>
          <w:szCs w:val="20"/>
          <w:lang w:eastAsia="en-US"/>
        </w:rPr>
        <w:t>в сфере закупок товаров, работ, услуг для обеспечения государственных и муниципальных нужд</w:t>
      </w:r>
      <w:r w:rsidRPr="00A37643">
        <w:rPr>
          <w:rFonts w:ascii="XO Thames" w:hAnsi="XO Thames"/>
          <w:sz w:val="20"/>
          <w:szCs w:val="20"/>
        </w:rPr>
        <w:t xml:space="preserve">». </w:t>
      </w:r>
    </w:p>
    <w:p w14:paraId="7500A0E2"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4.7. Цена Контракта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428E607" w14:textId="77777777" w:rsidR="00CC259D" w:rsidRPr="00A37643" w:rsidRDefault="00CC259D" w:rsidP="00AE13F1">
      <w:pPr>
        <w:ind w:firstLine="709"/>
        <w:jc w:val="both"/>
        <w:rPr>
          <w:rFonts w:ascii="XO Thames" w:hAnsi="XO Thames"/>
          <w:noProof/>
          <w:sz w:val="20"/>
          <w:szCs w:val="20"/>
        </w:rPr>
      </w:pPr>
      <w:r w:rsidRPr="00A37643">
        <w:rPr>
          <w:rFonts w:ascii="XO Thames" w:hAnsi="XO Thames"/>
          <w:noProof/>
          <w:sz w:val="20"/>
          <w:szCs w:val="20"/>
        </w:rPr>
        <w:t xml:space="preserve">4.8. Цена </w:t>
      </w:r>
      <w:r w:rsidRPr="00A37643">
        <w:rPr>
          <w:rFonts w:ascii="XO Thames" w:hAnsi="XO Thames"/>
          <w:sz w:val="20"/>
          <w:szCs w:val="20"/>
        </w:rPr>
        <w:t>Контракта</w:t>
      </w:r>
      <w:r w:rsidRPr="00A37643">
        <w:rPr>
          <w:rFonts w:ascii="XO Thames" w:hAnsi="XO Thames"/>
          <w:noProof/>
          <w:sz w:val="20"/>
          <w:szCs w:val="20"/>
        </w:rPr>
        <w:t xml:space="preserve">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14:paraId="200D71FD" w14:textId="77777777" w:rsidR="00CC259D" w:rsidRPr="00A37643" w:rsidRDefault="00CC259D" w:rsidP="00AE13F1">
      <w:pPr>
        <w:widowControl w:val="0"/>
        <w:ind w:firstLine="709"/>
        <w:jc w:val="both"/>
        <w:rPr>
          <w:rFonts w:ascii="XO Thames" w:hAnsi="XO Thames"/>
          <w:noProof/>
          <w:sz w:val="20"/>
          <w:szCs w:val="20"/>
        </w:rPr>
      </w:pPr>
      <w:r w:rsidRPr="00A37643">
        <w:rPr>
          <w:rFonts w:ascii="XO Thames" w:hAnsi="XO Thames"/>
          <w:noProof/>
          <w:sz w:val="20"/>
          <w:szCs w:val="20"/>
        </w:rPr>
        <w:t xml:space="preserve">4.9. В случаях, предусмотренных </w:t>
      </w:r>
      <w:hyperlink r:id="rId9" w:history="1">
        <w:r w:rsidRPr="00A37643">
          <w:rPr>
            <w:rFonts w:ascii="XO Thames" w:hAnsi="XO Thames"/>
            <w:noProof/>
            <w:sz w:val="20"/>
            <w:szCs w:val="20"/>
          </w:rPr>
          <w:t>пунктом 6 статьи 161</w:t>
        </w:r>
      </w:hyperlink>
      <w:r w:rsidRPr="00A37643">
        <w:rPr>
          <w:rFonts w:ascii="XO Thames" w:hAnsi="XO Thames"/>
          <w:noProof/>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w:t>
      </w:r>
      <w:r w:rsidRPr="00A37643">
        <w:rPr>
          <w:rFonts w:ascii="XO Thames" w:hAnsi="XO Thames"/>
          <w:sz w:val="20"/>
          <w:szCs w:val="20"/>
        </w:rPr>
        <w:t>Контракта</w:t>
      </w:r>
      <w:r w:rsidRPr="00A37643">
        <w:rPr>
          <w:rFonts w:ascii="XO Thames" w:hAnsi="XO Thames"/>
          <w:noProof/>
          <w:sz w:val="20"/>
          <w:szCs w:val="20"/>
        </w:rPr>
        <w:t xml:space="preserve"> при его исполнении. При этом Государственный заказчик в ходе исполнения </w:t>
      </w:r>
      <w:r w:rsidRPr="00A37643">
        <w:rPr>
          <w:rFonts w:ascii="XO Thames" w:hAnsi="XO Thames"/>
          <w:sz w:val="20"/>
          <w:szCs w:val="20"/>
        </w:rPr>
        <w:t>Контракта</w:t>
      </w:r>
      <w:r w:rsidRPr="00A37643">
        <w:rPr>
          <w:rFonts w:ascii="XO Thames" w:hAnsi="XO Thames"/>
          <w:noProof/>
          <w:sz w:val="20"/>
          <w:szCs w:val="20"/>
        </w:rPr>
        <w:t xml:space="preserve"> </w:t>
      </w:r>
      <w:hyperlink r:id="rId10" w:history="1">
        <w:r w:rsidRPr="00A37643">
          <w:rPr>
            <w:rFonts w:ascii="XO Thames" w:hAnsi="XO Thames"/>
            <w:noProof/>
            <w:sz w:val="20"/>
            <w:szCs w:val="20"/>
          </w:rPr>
          <w:t>обеспечивает согласование</w:t>
        </w:r>
      </w:hyperlink>
      <w:r w:rsidRPr="00A37643">
        <w:rPr>
          <w:rFonts w:ascii="XO Thames" w:hAnsi="XO Thames"/>
          <w:noProof/>
          <w:sz w:val="20"/>
          <w:szCs w:val="20"/>
        </w:rPr>
        <w:t xml:space="preserve"> новых условий </w:t>
      </w:r>
      <w:r w:rsidRPr="00A37643">
        <w:rPr>
          <w:rFonts w:ascii="XO Thames" w:hAnsi="XO Thames"/>
          <w:sz w:val="20"/>
          <w:szCs w:val="20"/>
        </w:rPr>
        <w:t>Контракта</w:t>
      </w:r>
      <w:r w:rsidRPr="00A37643">
        <w:rPr>
          <w:rFonts w:ascii="XO Thames" w:hAnsi="XO Thames"/>
          <w:noProof/>
          <w:sz w:val="20"/>
          <w:szCs w:val="20"/>
        </w:rPr>
        <w:t xml:space="preserve">. </w:t>
      </w:r>
    </w:p>
    <w:p w14:paraId="3EDAA96A" w14:textId="77777777" w:rsidR="00CC259D" w:rsidRPr="00A37643" w:rsidRDefault="00CC259D" w:rsidP="00AE13F1">
      <w:pPr>
        <w:widowControl w:val="0"/>
        <w:ind w:firstLine="709"/>
        <w:jc w:val="both"/>
        <w:rPr>
          <w:rFonts w:ascii="XO Thames" w:hAnsi="XO Thames"/>
          <w:sz w:val="20"/>
          <w:szCs w:val="20"/>
        </w:rPr>
      </w:pPr>
      <w:r w:rsidRPr="00A37643">
        <w:rPr>
          <w:rFonts w:ascii="XO Thames" w:hAnsi="XO Thames"/>
          <w:noProof/>
          <w:sz w:val="20"/>
          <w:szCs w:val="20"/>
        </w:rPr>
        <w:t>4.10. В остальном</w:t>
      </w:r>
      <w:r w:rsidRPr="00A37643">
        <w:rPr>
          <w:rFonts w:ascii="XO Thames" w:hAnsi="XO Thames"/>
          <w:sz w:val="20"/>
          <w:szCs w:val="20"/>
        </w:rPr>
        <w:t xml:space="preserve"> цена Контракта является твердой и не может изменяться в ходе его исполнения.</w:t>
      </w:r>
    </w:p>
    <w:p w14:paraId="65A20B51" w14:textId="77777777" w:rsidR="00CC259D" w:rsidRPr="00A37643" w:rsidRDefault="00CC259D" w:rsidP="00AE13F1">
      <w:pPr>
        <w:widowControl w:val="0"/>
        <w:ind w:firstLine="709"/>
        <w:jc w:val="center"/>
        <w:rPr>
          <w:rFonts w:ascii="XO Thames" w:hAnsi="XO Thames"/>
          <w:b/>
          <w:sz w:val="20"/>
          <w:szCs w:val="20"/>
        </w:rPr>
      </w:pPr>
    </w:p>
    <w:p w14:paraId="14990B07" w14:textId="77777777" w:rsidR="00B95669" w:rsidRPr="00A37643" w:rsidRDefault="00CC259D" w:rsidP="00AE13F1">
      <w:pPr>
        <w:widowControl w:val="0"/>
        <w:ind w:firstLine="709"/>
        <w:jc w:val="center"/>
        <w:rPr>
          <w:rFonts w:ascii="XO Thames" w:hAnsi="XO Thames"/>
          <w:sz w:val="20"/>
          <w:szCs w:val="20"/>
        </w:rPr>
      </w:pPr>
      <w:r w:rsidRPr="00A37643">
        <w:rPr>
          <w:rFonts w:ascii="XO Thames" w:hAnsi="XO Thames"/>
          <w:b/>
          <w:sz w:val="20"/>
          <w:szCs w:val="20"/>
        </w:rPr>
        <w:t>5. ОБЯЗАННОСТИ СТОРОН</w:t>
      </w:r>
    </w:p>
    <w:p w14:paraId="4E48D4E6" w14:textId="77777777" w:rsidR="00CC259D" w:rsidRPr="00A37643" w:rsidRDefault="00CC259D" w:rsidP="00AE13F1">
      <w:pPr>
        <w:widowControl w:val="0"/>
        <w:ind w:firstLine="709"/>
        <w:jc w:val="both"/>
        <w:rPr>
          <w:rFonts w:ascii="XO Thames" w:hAnsi="XO Thames"/>
          <w:sz w:val="20"/>
          <w:szCs w:val="20"/>
        </w:rPr>
      </w:pPr>
      <w:r w:rsidRPr="00A37643">
        <w:rPr>
          <w:rFonts w:ascii="XO Thames" w:hAnsi="XO Thames"/>
          <w:sz w:val="20"/>
          <w:szCs w:val="20"/>
        </w:rPr>
        <w:t>5.1. Государственный заказчик имеет право:</w:t>
      </w:r>
    </w:p>
    <w:p w14:paraId="5B1C4EB9" w14:textId="77777777" w:rsidR="00CC259D" w:rsidRPr="00A37643" w:rsidRDefault="00CC259D" w:rsidP="00AE13F1">
      <w:pPr>
        <w:shd w:val="clear" w:color="auto" w:fill="FFFFFF"/>
        <w:tabs>
          <w:tab w:val="left" w:pos="0"/>
          <w:tab w:val="left" w:pos="782"/>
        </w:tabs>
        <w:ind w:firstLine="709"/>
        <w:jc w:val="both"/>
        <w:rPr>
          <w:rFonts w:ascii="XO Thames" w:hAnsi="XO Thames"/>
          <w:sz w:val="20"/>
          <w:szCs w:val="20"/>
        </w:rPr>
      </w:pPr>
      <w:r w:rsidRPr="00A37643">
        <w:rPr>
          <w:rFonts w:ascii="XO Thames" w:hAnsi="XO Thames"/>
          <w:sz w:val="20"/>
          <w:szCs w:val="20"/>
        </w:rPr>
        <w:t>5.1.1.</w:t>
      </w:r>
      <w:r w:rsidR="00086123" w:rsidRPr="00A37643">
        <w:rPr>
          <w:rFonts w:ascii="XO Thames" w:hAnsi="XO Thames"/>
          <w:sz w:val="20"/>
          <w:szCs w:val="20"/>
        </w:rPr>
        <w:t xml:space="preserve"> </w:t>
      </w:r>
      <w:r w:rsidRPr="00A37643">
        <w:rPr>
          <w:rFonts w:ascii="XO Thames" w:hAnsi="XO Thames"/>
          <w:sz w:val="20"/>
          <w:szCs w:val="20"/>
        </w:rPr>
        <w:t>Привлекать экспертов, в том числе независимых,</w:t>
      </w:r>
      <w:r w:rsidR="00086123" w:rsidRPr="00A37643">
        <w:rPr>
          <w:rFonts w:ascii="XO Thames" w:hAnsi="XO Thames"/>
          <w:sz w:val="20"/>
          <w:szCs w:val="20"/>
        </w:rPr>
        <w:t xml:space="preserve"> </w:t>
      </w:r>
      <w:r w:rsidRPr="00A37643">
        <w:rPr>
          <w:rFonts w:ascii="XO Thames" w:hAnsi="XO Thames"/>
          <w:sz w:val="20"/>
          <w:szCs w:val="20"/>
        </w:rPr>
        <w:t>выбор</w:t>
      </w:r>
      <w:r w:rsidR="00086123" w:rsidRPr="00A37643">
        <w:rPr>
          <w:rFonts w:ascii="XO Thames" w:hAnsi="XO Thames"/>
          <w:sz w:val="20"/>
          <w:szCs w:val="20"/>
        </w:rPr>
        <w:t xml:space="preserve"> </w:t>
      </w:r>
      <w:r w:rsidRPr="00A37643">
        <w:rPr>
          <w:rFonts w:ascii="XO Thames" w:hAnsi="XO Thames"/>
          <w:sz w:val="20"/>
          <w:szCs w:val="20"/>
        </w:rPr>
        <w:t>которых</w:t>
      </w:r>
      <w:r w:rsidR="00086123" w:rsidRPr="00A37643">
        <w:rPr>
          <w:rFonts w:ascii="XO Thames" w:hAnsi="XO Thames"/>
          <w:sz w:val="20"/>
          <w:szCs w:val="20"/>
        </w:rPr>
        <w:t xml:space="preserve"> </w:t>
      </w:r>
      <w:r w:rsidRPr="00A37643">
        <w:rPr>
          <w:rFonts w:ascii="XO Thames" w:hAnsi="XO Thames"/>
          <w:sz w:val="20"/>
          <w:szCs w:val="20"/>
        </w:rPr>
        <w:t>осуществляется</w:t>
      </w:r>
      <w:r w:rsidR="00086123" w:rsidRPr="00A37643">
        <w:rPr>
          <w:rFonts w:ascii="XO Thames" w:hAnsi="XO Thames"/>
          <w:sz w:val="20"/>
          <w:szCs w:val="20"/>
        </w:rPr>
        <w:t xml:space="preserve"> </w:t>
      </w:r>
      <w:r w:rsidRPr="00A37643">
        <w:rPr>
          <w:rFonts w:ascii="XO Thames" w:hAnsi="XO Thames"/>
          <w:sz w:val="20"/>
          <w:szCs w:val="20"/>
        </w:rPr>
        <w:t>в соответствии</w:t>
      </w:r>
      <w:r w:rsidR="00BB1C0D" w:rsidRPr="00A37643">
        <w:rPr>
          <w:rFonts w:ascii="XO Thames" w:hAnsi="XO Thames"/>
          <w:sz w:val="20"/>
          <w:szCs w:val="20"/>
        </w:rPr>
        <w:t xml:space="preserve"> </w:t>
      </w:r>
      <w:r w:rsidRPr="00A37643">
        <w:rPr>
          <w:rFonts w:ascii="XO Thames" w:hAnsi="XO Thames"/>
          <w:sz w:val="20"/>
          <w:szCs w:val="20"/>
        </w:rPr>
        <w:t>с требованиями законодательства Российской Федерации, для оценки (экспертизы) показателей качества Товара, установленных в</w:t>
      </w:r>
      <w:r w:rsidRPr="00A37643">
        <w:rPr>
          <w:rFonts w:ascii="XO Thames" w:hAnsi="XO Thames"/>
          <w:noProof/>
          <w:sz w:val="20"/>
          <w:szCs w:val="20"/>
        </w:rPr>
        <w:t xml:space="preserve"> нормативных и технических документах</w:t>
      </w:r>
      <w:r w:rsidRPr="00A37643">
        <w:rPr>
          <w:rFonts w:ascii="XO Thames" w:hAnsi="XO Thames"/>
          <w:sz w:val="20"/>
          <w:szCs w:val="20"/>
        </w:rPr>
        <w:t xml:space="preserve"> и настоящем Контракте, в ходе приемки Товара.</w:t>
      </w:r>
    </w:p>
    <w:p w14:paraId="680500DF" w14:textId="77777777" w:rsidR="00CC259D" w:rsidRPr="00A37643" w:rsidRDefault="00CC259D" w:rsidP="00AE13F1">
      <w:pPr>
        <w:shd w:val="clear" w:color="auto" w:fill="FFFFFF"/>
        <w:tabs>
          <w:tab w:val="left" w:pos="0"/>
          <w:tab w:val="left" w:pos="782"/>
        </w:tabs>
        <w:ind w:firstLine="709"/>
        <w:jc w:val="both"/>
        <w:rPr>
          <w:rFonts w:ascii="XO Thames" w:hAnsi="XO Thames"/>
          <w:noProof/>
          <w:sz w:val="20"/>
          <w:szCs w:val="20"/>
        </w:rPr>
      </w:pPr>
      <w:r w:rsidRPr="00A37643">
        <w:rPr>
          <w:rFonts w:ascii="XO Thames" w:hAnsi="XO Thames"/>
          <w:sz w:val="20"/>
          <w:szCs w:val="20"/>
        </w:rPr>
        <w:t>5.1.2.</w:t>
      </w:r>
      <w:r w:rsidR="00086123" w:rsidRPr="00A37643">
        <w:rPr>
          <w:rFonts w:ascii="XO Thames" w:hAnsi="XO Thames"/>
          <w:sz w:val="20"/>
          <w:szCs w:val="20"/>
        </w:rPr>
        <w:t xml:space="preserve"> </w:t>
      </w:r>
      <w:r w:rsidRPr="00A37643">
        <w:rPr>
          <w:rFonts w:ascii="XO Thames" w:hAnsi="XO Thames"/>
          <w:noProof/>
          <w:sz w:val="20"/>
          <w:szCs w:val="20"/>
        </w:rPr>
        <w:t>Отказаться от исполнения Контракта, а также требовать возмещения убытков в случае нарушения Поставщиком условий Контракта о сроках и объемах поставляемого товара.</w:t>
      </w:r>
    </w:p>
    <w:p w14:paraId="22FF59E8" w14:textId="77777777" w:rsidR="00CC259D" w:rsidRPr="00A37643" w:rsidRDefault="00CC259D" w:rsidP="00AE13F1">
      <w:pPr>
        <w:shd w:val="clear" w:color="auto" w:fill="FFFFFF"/>
        <w:tabs>
          <w:tab w:val="left" w:pos="0"/>
          <w:tab w:val="left" w:pos="782"/>
        </w:tabs>
        <w:ind w:firstLine="709"/>
        <w:jc w:val="both"/>
        <w:rPr>
          <w:rFonts w:ascii="XO Thames" w:hAnsi="XO Thames"/>
          <w:noProof/>
          <w:sz w:val="20"/>
          <w:szCs w:val="20"/>
        </w:rPr>
      </w:pPr>
      <w:r w:rsidRPr="00A37643">
        <w:rPr>
          <w:rFonts w:ascii="XO Thames" w:hAnsi="XO Thames"/>
          <w:noProof/>
          <w:sz w:val="20"/>
          <w:szCs w:val="20"/>
        </w:rPr>
        <w:t>5.1.3. Требовать от Поставщика своевременного устронения выявленных недостатков Товара</w:t>
      </w:r>
    </w:p>
    <w:p w14:paraId="3928EC87" w14:textId="77777777" w:rsidR="00CC259D" w:rsidRPr="00A37643" w:rsidRDefault="00CC259D" w:rsidP="00AE13F1">
      <w:pPr>
        <w:shd w:val="clear" w:color="auto" w:fill="FFFFFF"/>
        <w:tabs>
          <w:tab w:val="left" w:pos="0"/>
          <w:tab w:val="left" w:pos="782"/>
        </w:tabs>
        <w:ind w:firstLine="709"/>
        <w:jc w:val="both"/>
        <w:rPr>
          <w:rFonts w:ascii="XO Thames" w:hAnsi="XO Thames"/>
          <w:noProof/>
          <w:sz w:val="20"/>
          <w:szCs w:val="20"/>
        </w:rPr>
      </w:pPr>
      <w:r w:rsidRPr="00A37643">
        <w:rPr>
          <w:rFonts w:ascii="XO Thames" w:hAnsi="XO Thames"/>
          <w:noProof/>
          <w:sz w:val="20"/>
          <w:szCs w:val="20"/>
        </w:rPr>
        <w:t>5.1.4.</w:t>
      </w:r>
      <w:r w:rsidR="00086123" w:rsidRPr="00A37643">
        <w:rPr>
          <w:rFonts w:ascii="XO Thames" w:hAnsi="XO Thames"/>
          <w:noProof/>
          <w:sz w:val="20"/>
          <w:szCs w:val="20"/>
        </w:rPr>
        <w:t xml:space="preserve"> </w:t>
      </w:r>
      <w:r w:rsidRPr="00A37643">
        <w:rPr>
          <w:rFonts w:ascii="XO Thames" w:hAnsi="XO Thames"/>
          <w:noProof/>
          <w:sz w:val="20"/>
          <w:szCs w:val="20"/>
        </w:rPr>
        <w:t>Требовать от Поставщика надлежащего исполнения обязательств, предусмотренных Контрактом.</w:t>
      </w:r>
    </w:p>
    <w:p w14:paraId="7206C950" w14:textId="77777777" w:rsidR="00CC259D" w:rsidRPr="00A37643" w:rsidRDefault="00CC259D" w:rsidP="00AE13F1">
      <w:pPr>
        <w:ind w:firstLine="709"/>
        <w:jc w:val="both"/>
        <w:rPr>
          <w:rFonts w:ascii="XO Thames" w:hAnsi="XO Thames"/>
          <w:bCs/>
          <w:sz w:val="20"/>
          <w:szCs w:val="20"/>
        </w:rPr>
      </w:pPr>
      <w:r w:rsidRPr="00A37643">
        <w:rPr>
          <w:rFonts w:ascii="XO Thames" w:hAnsi="XO Thames"/>
          <w:noProof/>
          <w:sz w:val="20"/>
          <w:szCs w:val="20"/>
        </w:rPr>
        <w:t>5.1.5.</w:t>
      </w:r>
      <w:r w:rsidR="00086123" w:rsidRPr="00A37643">
        <w:rPr>
          <w:rFonts w:ascii="XO Thames" w:hAnsi="XO Thames"/>
          <w:noProof/>
          <w:sz w:val="20"/>
          <w:szCs w:val="20"/>
        </w:rPr>
        <w:t xml:space="preserve"> </w:t>
      </w:r>
      <w:r w:rsidRPr="00A37643">
        <w:rPr>
          <w:rFonts w:ascii="XO Thames" w:hAnsi="XO Thames"/>
          <w:noProof/>
          <w:sz w:val="20"/>
          <w:szCs w:val="20"/>
        </w:rPr>
        <w:t>Направить</w:t>
      </w:r>
      <w:r w:rsidR="00086123" w:rsidRPr="00A37643">
        <w:rPr>
          <w:rFonts w:ascii="XO Thames" w:hAnsi="XO Thames"/>
          <w:noProof/>
          <w:sz w:val="20"/>
          <w:szCs w:val="20"/>
        </w:rPr>
        <w:t xml:space="preserve"> </w:t>
      </w:r>
      <w:r w:rsidRPr="00A37643">
        <w:rPr>
          <w:rFonts w:ascii="XO Thames" w:hAnsi="XO Thames"/>
          <w:noProof/>
          <w:sz w:val="20"/>
          <w:szCs w:val="20"/>
        </w:rPr>
        <w:t>в</w:t>
      </w:r>
      <w:r w:rsidR="00086123" w:rsidRPr="00A37643">
        <w:rPr>
          <w:rFonts w:ascii="XO Thames" w:hAnsi="XO Thames"/>
          <w:noProof/>
          <w:sz w:val="20"/>
          <w:szCs w:val="20"/>
        </w:rPr>
        <w:t xml:space="preserve"> </w:t>
      </w:r>
      <w:r w:rsidRPr="00A37643">
        <w:rPr>
          <w:rFonts w:ascii="XO Thames" w:hAnsi="XO Thames"/>
          <w:noProof/>
          <w:sz w:val="20"/>
          <w:szCs w:val="20"/>
        </w:rPr>
        <w:t>уполномоченный на осуществление контроля в сфере размещения заказов федеральный орган исполнительной власти</w:t>
      </w:r>
      <w:r w:rsidR="00086123" w:rsidRPr="00A37643">
        <w:rPr>
          <w:rFonts w:ascii="XO Thames" w:hAnsi="XO Thames"/>
          <w:noProof/>
          <w:sz w:val="20"/>
          <w:szCs w:val="20"/>
        </w:rPr>
        <w:t xml:space="preserve"> </w:t>
      </w:r>
      <w:r w:rsidRPr="00A37643">
        <w:rPr>
          <w:rFonts w:ascii="XO Thames" w:hAnsi="XO Thames"/>
          <w:noProof/>
          <w:sz w:val="20"/>
          <w:szCs w:val="20"/>
        </w:rPr>
        <w:t>сведения</w:t>
      </w:r>
      <w:r w:rsidR="00086123" w:rsidRPr="00A37643">
        <w:rPr>
          <w:rFonts w:ascii="XO Thames" w:hAnsi="XO Thames"/>
          <w:noProof/>
          <w:sz w:val="20"/>
          <w:szCs w:val="20"/>
        </w:rPr>
        <w:t xml:space="preserve"> </w:t>
      </w:r>
      <w:r w:rsidRPr="00A37643">
        <w:rPr>
          <w:rFonts w:ascii="XO Thames" w:hAnsi="XO Thames"/>
          <w:noProof/>
          <w:sz w:val="20"/>
          <w:szCs w:val="20"/>
        </w:rPr>
        <w:t>о</w:t>
      </w:r>
      <w:r w:rsidR="00086123" w:rsidRPr="00A37643">
        <w:rPr>
          <w:rFonts w:ascii="XO Thames" w:hAnsi="XO Thames"/>
          <w:noProof/>
          <w:sz w:val="20"/>
          <w:szCs w:val="20"/>
        </w:rPr>
        <w:t xml:space="preserve"> </w:t>
      </w:r>
      <w:r w:rsidRPr="00A37643">
        <w:rPr>
          <w:rFonts w:ascii="XO Thames" w:hAnsi="XO Thames"/>
          <w:noProof/>
          <w:sz w:val="20"/>
          <w:szCs w:val="20"/>
        </w:rPr>
        <w:t>Поставщике для включения его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0965ECD7" w14:textId="77777777" w:rsidR="00CC259D" w:rsidRPr="00A37643" w:rsidRDefault="00CC259D" w:rsidP="00AE13F1">
      <w:pPr>
        <w:ind w:firstLine="709"/>
        <w:jc w:val="both"/>
        <w:rPr>
          <w:rFonts w:ascii="XO Thames" w:hAnsi="XO Thames"/>
          <w:bCs/>
          <w:sz w:val="20"/>
          <w:szCs w:val="20"/>
        </w:rPr>
      </w:pPr>
      <w:r w:rsidRPr="00A37643">
        <w:rPr>
          <w:rFonts w:ascii="XO Thames" w:hAnsi="XO Thames"/>
          <w:bCs/>
          <w:sz w:val="20"/>
          <w:szCs w:val="20"/>
        </w:rPr>
        <w:t>5.2.</w:t>
      </w:r>
      <w:r w:rsidRPr="00A37643">
        <w:rPr>
          <w:rFonts w:ascii="XO Thames" w:hAnsi="XO Thames"/>
          <w:b/>
          <w:bCs/>
          <w:sz w:val="20"/>
          <w:szCs w:val="20"/>
        </w:rPr>
        <w:t xml:space="preserve"> </w:t>
      </w:r>
      <w:r w:rsidRPr="00A37643">
        <w:rPr>
          <w:rFonts w:ascii="XO Thames" w:hAnsi="XO Thames"/>
          <w:sz w:val="20"/>
          <w:szCs w:val="20"/>
        </w:rPr>
        <w:t>Государственный заказчик</w:t>
      </w:r>
      <w:r w:rsidRPr="00A37643">
        <w:rPr>
          <w:rFonts w:ascii="XO Thames" w:hAnsi="XO Thames"/>
          <w:bCs/>
          <w:sz w:val="20"/>
          <w:szCs w:val="20"/>
        </w:rPr>
        <w:t xml:space="preserve"> обязуется:</w:t>
      </w:r>
    </w:p>
    <w:p w14:paraId="263BA170" w14:textId="77777777" w:rsidR="00CC259D" w:rsidRPr="00A37643" w:rsidRDefault="00CC259D" w:rsidP="00AE13F1">
      <w:pPr>
        <w:widowControl w:val="0"/>
        <w:ind w:firstLine="709"/>
        <w:jc w:val="both"/>
        <w:rPr>
          <w:rFonts w:ascii="XO Thames" w:hAnsi="XO Thames"/>
          <w:b/>
          <w:spacing w:val="-4"/>
          <w:sz w:val="20"/>
          <w:szCs w:val="20"/>
        </w:rPr>
      </w:pPr>
      <w:r w:rsidRPr="00A37643">
        <w:rPr>
          <w:rFonts w:ascii="XO Thames" w:hAnsi="XO Thames"/>
          <w:bCs/>
          <w:sz w:val="20"/>
          <w:szCs w:val="20"/>
        </w:rPr>
        <w:t>5.2.1.</w:t>
      </w:r>
      <w:r w:rsidR="00086123" w:rsidRPr="00A37643">
        <w:rPr>
          <w:rFonts w:ascii="XO Thames" w:hAnsi="XO Thames"/>
          <w:bCs/>
          <w:sz w:val="20"/>
          <w:szCs w:val="20"/>
        </w:rPr>
        <w:t xml:space="preserve"> </w:t>
      </w:r>
      <w:r w:rsidRPr="00A37643">
        <w:rPr>
          <w:rFonts w:ascii="XO Thames" w:hAnsi="XO Thames"/>
          <w:bCs/>
          <w:sz w:val="20"/>
          <w:szCs w:val="20"/>
        </w:rPr>
        <w:t>П</w:t>
      </w:r>
      <w:r w:rsidRPr="00A37643">
        <w:rPr>
          <w:rFonts w:ascii="XO Thames" w:hAnsi="XO Thames"/>
          <w:spacing w:val="4"/>
          <w:sz w:val="20"/>
          <w:szCs w:val="20"/>
        </w:rPr>
        <w:t xml:space="preserve">ринять и оплатить поставленный и введенный в эксплуатацию товар, </w:t>
      </w:r>
      <w:r w:rsidRPr="00A37643">
        <w:rPr>
          <w:rFonts w:ascii="XO Thames" w:hAnsi="XO Thames"/>
          <w:sz w:val="20"/>
          <w:szCs w:val="20"/>
        </w:rPr>
        <w:t>предусмотренный п.1.1.</w:t>
      </w:r>
      <w:r w:rsidR="00086123" w:rsidRPr="00A37643">
        <w:rPr>
          <w:rFonts w:ascii="XO Thames" w:hAnsi="XO Thames"/>
          <w:sz w:val="20"/>
          <w:szCs w:val="20"/>
        </w:rPr>
        <w:t xml:space="preserve"> </w:t>
      </w:r>
      <w:r w:rsidRPr="00A37643">
        <w:rPr>
          <w:rFonts w:ascii="XO Thames" w:hAnsi="XO Thames"/>
          <w:sz w:val="20"/>
          <w:szCs w:val="20"/>
        </w:rPr>
        <w:t>настоящего</w:t>
      </w:r>
      <w:r w:rsidR="00086123" w:rsidRPr="00A37643">
        <w:rPr>
          <w:rFonts w:ascii="XO Thames" w:hAnsi="XO Thames"/>
          <w:sz w:val="20"/>
          <w:szCs w:val="20"/>
        </w:rPr>
        <w:t xml:space="preserve"> </w:t>
      </w:r>
      <w:r w:rsidRPr="00A37643">
        <w:rPr>
          <w:rFonts w:ascii="XO Thames" w:hAnsi="XO Thames"/>
          <w:sz w:val="20"/>
          <w:szCs w:val="20"/>
        </w:rPr>
        <w:t>Контракта,</w:t>
      </w:r>
      <w:r w:rsidR="00086123" w:rsidRPr="00A37643">
        <w:rPr>
          <w:rFonts w:ascii="XO Thames" w:hAnsi="XO Thames"/>
          <w:spacing w:val="4"/>
          <w:sz w:val="20"/>
          <w:szCs w:val="20"/>
        </w:rPr>
        <w:t xml:space="preserve"> </w:t>
      </w:r>
      <w:r w:rsidRPr="00A37643">
        <w:rPr>
          <w:rFonts w:ascii="XO Thames" w:hAnsi="XO Thames"/>
          <w:spacing w:val="4"/>
          <w:sz w:val="20"/>
          <w:szCs w:val="20"/>
        </w:rPr>
        <w:t xml:space="preserve">в случае отсутствия претензий относительно его объема, качества и соблюдения сроков поставки, подписать Акт </w:t>
      </w:r>
      <w:r w:rsidRPr="00A37643">
        <w:rPr>
          <w:rFonts w:ascii="XO Thames" w:hAnsi="XO Thames"/>
          <w:spacing w:val="-4"/>
          <w:sz w:val="20"/>
          <w:szCs w:val="20"/>
        </w:rPr>
        <w:t>приема-передачи и передать один экземпляр Поставщику.</w:t>
      </w:r>
    </w:p>
    <w:p w14:paraId="58AD1B67" w14:textId="77777777" w:rsidR="00CC259D" w:rsidRPr="00A37643" w:rsidRDefault="00CC259D" w:rsidP="00AE13F1">
      <w:pPr>
        <w:shd w:val="clear" w:color="auto" w:fill="FFFFFF"/>
        <w:tabs>
          <w:tab w:val="left" w:pos="0"/>
        </w:tabs>
        <w:ind w:firstLine="709"/>
        <w:jc w:val="both"/>
        <w:rPr>
          <w:rFonts w:ascii="XO Thames" w:hAnsi="XO Thames"/>
          <w:noProof/>
          <w:sz w:val="20"/>
          <w:szCs w:val="20"/>
        </w:rPr>
      </w:pPr>
      <w:r w:rsidRPr="00A37643">
        <w:rPr>
          <w:rFonts w:ascii="XO Thames" w:hAnsi="XO Thames"/>
          <w:bCs/>
          <w:sz w:val="20"/>
          <w:szCs w:val="20"/>
        </w:rPr>
        <w:t xml:space="preserve">5.2.2. </w:t>
      </w:r>
      <w:r w:rsidRPr="00A37643">
        <w:rPr>
          <w:rFonts w:ascii="XO Thames" w:hAnsi="XO Thames"/>
          <w:noProof/>
          <w:sz w:val="20"/>
          <w:szCs w:val="20"/>
        </w:rPr>
        <w:t>Взыскивать пени и штрафы в соответствии с Разделом 6 Контракта.</w:t>
      </w:r>
    </w:p>
    <w:p w14:paraId="040136D5" w14:textId="77777777" w:rsidR="00CC259D" w:rsidRPr="00A37643" w:rsidRDefault="00CC259D" w:rsidP="00AE13F1">
      <w:pPr>
        <w:tabs>
          <w:tab w:val="left" w:pos="567"/>
        </w:tabs>
        <w:ind w:firstLine="709"/>
        <w:jc w:val="both"/>
        <w:rPr>
          <w:rFonts w:ascii="XO Thames" w:hAnsi="XO Thames"/>
          <w:noProof/>
          <w:sz w:val="20"/>
          <w:szCs w:val="20"/>
        </w:rPr>
      </w:pPr>
      <w:r w:rsidRPr="00A37643">
        <w:rPr>
          <w:rFonts w:ascii="XO Thames" w:hAnsi="XO Thames"/>
          <w:bCs/>
          <w:sz w:val="20"/>
          <w:szCs w:val="20"/>
        </w:rPr>
        <w:t xml:space="preserve">5.2.3. </w:t>
      </w:r>
      <w:r w:rsidRPr="00A37643">
        <w:rPr>
          <w:rFonts w:ascii="XO Thames" w:hAnsi="XO Thames"/>
          <w:noProof/>
          <w:sz w:val="20"/>
          <w:szCs w:val="20"/>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w:t>
      </w:r>
      <w:r w:rsidRPr="00A37643">
        <w:rPr>
          <w:rFonts w:ascii="XO Thames" w:hAnsi="XO Thames"/>
          <w:spacing w:val="-4"/>
          <w:sz w:val="20"/>
          <w:szCs w:val="20"/>
        </w:rPr>
        <w:t>приема-передачи (Приложение №2),</w:t>
      </w:r>
      <w:r w:rsidRPr="00A37643">
        <w:rPr>
          <w:rFonts w:ascii="XO Thames" w:hAnsi="XO Thames"/>
          <w:sz w:val="20"/>
          <w:szCs w:val="20"/>
          <w:lang w:eastAsia="ru-RU"/>
        </w:rPr>
        <w:t xml:space="preserve"> который является неотъемлемой частью настоящего Контракта</w:t>
      </w:r>
      <w:r w:rsidRPr="00A37643">
        <w:rPr>
          <w:rFonts w:ascii="XO Thames" w:hAnsi="XO Thames"/>
          <w:noProof/>
          <w:sz w:val="20"/>
          <w:szCs w:val="20"/>
        </w:rPr>
        <w:t>.</w:t>
      </w:r>
    </w:p>
    <w:p w14:paraId="3DA138E2" w14:textId="77777777" w:rsidR="00CC259D" w:rsidRPr="00A37643" w:rsidRDefault="00CC259D" w:rsidP="00AE13F1">
      <w:pPr>
        <w:tabs>
          <w:tab w:val="left" w:pos="567"/>
        </w:tabs>
        <w:ind w:firstLine="709"/>
        <w:jc w:val="both"/>
        <w:rPr>
          <w:rFonts w:ascii="XO Thames" w:hAnsi="XO Thames"/>
          <w:sz w:val="20"/>
          <w:szCs w:val="20"/>
        </w:rPr>
      </w:pPr>
      <w:r w:rsidRPr="00A37643">
        <w:rPr>
          <w:rFonts w:ascii="XO Thames" w:hAnsi="XO Thames"/>
          <w:sz w:val="20"/>
          <w:szCs w:val="20"/>
        </w:rPr>
        <w:t>5.3. Поставщик имеет право:</w:t>
      </w:r>
    </w:p>
    <w:p w14:paraId="6D101615" w14:textId="77777777" w:rsidR="00CC259D" w:rsidRPr="00A37643" w:rsidRDefault="00CC259D" w:rsidP="00AE13F1">
      <w:pPr>
        <w:pStyle w:val="14"/>
        <w:ind w:firstLine="709"/>
        <w:jc w:val="both"/>
        <w:rPr>
          <w:rFonts w:ascii="XO Thames" w:hAnsi="XO Thames"/>
          <w:noProof/>
          <w:sz w:val="20"/>
          <w:szCs w:val="20"/>
        </w:rPr>
      </w:pPr>
      <w:r w:rsidRPr="00A37643">
        <w:rPr>
          <w:rFonts w:ascii="XO Thames" w:hAnsi="XO Thames"/>
          <w:sz w:val="20"/>
          <w:szCs w:val="20"/>
        </w:rPr>
        <w:t xml:space="preserve">5.3.1. </w:t>
      </w:r>
      <w:r w:rsidRPr="00A37643">
        <w:rPr>
          <w:rFonts w:ascii="XO Thames" w:hAnsi="XO Thames"/>
          <w:noProof/>
          <w:sz w:val="20"/>
          <w:szCs w:val="20"/>
        </w:rPr>
        <w:t>Требовать оплату за поставленный Товар  в соответствии с условиями Контракта.</w:t>
      </w:r>
    </w:p>
    <w:p w14:paraId="1D2C179F" w14:textId="77777777" w:rsidR="00CC259D" w:rsidRPr="00A37643" w:rsidRDefault="00CC259D" w:rsidP="00AE13F1">
      <w:pPr>
        <w:pStyle w:val="14"/>
        <w:ind w:firstLine="709"/>
        <w:jc w:val="both"/>
        <w:rPr>
          <w:rFonts w:ascii="XO Thames" w:hAnsi="XO Thames"/>
          <w:noProof/>
          <w:sz w:val="20"/>
          <w:szCs w:val="20"/>
        </w:rPr>
      </w:pPr>
      <w:r w:rsidRPr="00A37643">
        <w:rPr>
          <w:rFonts w:ascii="XO Thames" w:hAnsi="XO Thames"/>
          <w:sz w:val="20"/>
          <w:szCs w:val="20"/>
        </w:rPr>
        <w:t>5.3.2.</w:t>
      </w:r>
      <w:r w:rsidR="00E6313E" w:rsidRPr="00A37643">
        <w:rPr>
          <w:rFonts w:ascii="XO Thames" w:hAnsi="XO Thames"/>
          <w:noProof/>
          <w:sz w:val="20"/>
          <w:szCs w:val="20"/>
        </w:rPr>
        <w:t xml:space="preserve"> </w:t>
      </w:r>
      <w:r w:rsidRPr="00A37643">
        <w:rPr>
          <w:rFonts w:ascii="XO Thames" w:hAnsi="XO Thames"/>
          <w:noProof/>
          <w:sz w:val="20"/>
          <w:szCs w:val="20"/>
        </w:rPr>
        <w:t>Требовать уплату пеней и штрафа согласно Раздела 6 Контракта.</w:t>
      </w:r>
    </w:p>
    <w:p w14:paraId="3F92E922" w14:textId="77777777" w:rsidR="00CC259D" w:rsidRPr="00A37643" w:rsidRDefault="00CC259D" w:rsidP="00AE13F1">
      <w:pPr>
        <w:pStyle w:val="ab"/>
        <w:spacing w:after="0"/>
        <w:ind w:firstLine="709"/>
        <w:jc w:val="both"/>
        <w:rPr>
          <w:rFonts w:ascii="XO Thames" w:hAnsi="XO Thames"/>
          <w:bCs/>
          <w:sz w:val="20"/>
          <w:szCs w:val="20"/>
        </w:rPr>
      </w:pPr>
      <w:r w:rsidRPr="00A37643">
        <w:rPr>
          <w:rFonts w:ascii="XO Thames" w:hAnsi="XO Thames"/>
          <w:sz w:val="20"/>
          <w:szCs w:val="20"/>
        </w:rPr>
        <w:t xml:space="preserve">5.4. </w:t>
      </w:r>
      <w:r w:rsidRPr="00A37643">
        <w:rPr>
          <w:rFonts w:ascii="XO Thames" w:hAnsi="XO Thames"/>
          <w:bCs/>
          <w:sz w:val="20"/>
          <w:szCs w:val="20"/>
        </w:rPr>
        <w:t>Поставщик обязуется:</w:t>
      </w:r>
    </w:p>
    <w:p w14:paraId="020683F0" w14:textId="77777777" w:rsidR="00CC259D" w:rsidRPr="00A37643" w:rsidRDefault="00CC259D" w:rsidP="00AE13F1">
      <w:pPr>
        <w:pStyle w:val="ab"/>
        <w:spacing w:after="0"/>
        <w:ind w:firstLine="709"/>
        <w:jc w:val="both"/>
        <w:rPr>
          <w:rFonts w:ascii="XO Thames" w:hAnsi="XO Thames"/>
          <w:sz w:val="20"/>
          <w:szCs w:val="20"/>
        </w:rPr>
      </w:pPr>
      <w:r w:rsidRPr="00A37643">
        <w:rPr>
          <w:rFonts w:ascii="XO Thames" w:hAnsi="XO Thames"/>
          <w:sz w:val="20"/>
          <w:szCs w:val="20"/>
        </w:rPr>
        <w:t>5.4.1. Устранять за свой счет недостатки и дефекты, выявленные при приемке Товара и в течение гарантийного срока, если гарантийные обязательства установлены Контрактом на поставку этого Товара.</w:t>
      </w:r>
    </w:p>
    <w:p w14:paraId="4F0045B5" w14:textId="77777777" w:rsidR="00CC259D" w:rsidRPr="00A37643" w:rsidRDefault="00CC259D" w:rsidP="00AE13F1">
      <w:pPr>
        <w:pStyle w:val="ab"/>
        <w:spacing w:after="0"/>
        <w:ind w:firstLine="709"/>
        <w:jc w:val="both"/>
        <w:rPr>
          <w:rFonts w:ascii="XO Thames" w:hAnsi="XO Thames"/>
          <w:sz w:val="20"/>
          <w:szCs w:val="20"/>
        </w:rPr>
      </w:pPr>
      <w:r w:rsidRPr="00A37643">
        <w:rPr>
          <w:rFonts w:ascii="XO Thames" w:hAnsi="XO Thames"/>
          <w:sz w:val="20"/>
          <w:szCs w:val="20"/>
        </w:rPr>
        <w:t>5.4.2. Поставить Товар лично;</w:t>
      </w:r>
    </w:p>
    <w:p w14:paraId="587F2172" w14:textId="77777777" w:rsidR="00CC259D" w:rsidRPr="00A37643" w:rsidRDefault="00CC259D" w:rsidP="00AE13F1">
      <w:pPr>
        <w:pStyle w:val="ab"/>
        <w:spacing w:after="0"/>
        <w:ind w:firstLine="709"/>
        <w:jc w:val="both"/>
        <w:rPr>
          <w:rFonts w:ascii="XO Thames" w:hAnsi="XO Thames"/>
          <w:sz w:val="20"/>
          <w:szCs w:val="20"/>
        </w:rPr>
      </w:pPr>
      <w:r w:rsidRPr="00A37643">
        <w:rPr>
          <w:rFonts w:ascii="XO Thames" w:hAnsi="XO Thames"/>
          <w:sz w:val="20"/>
          <w:szCs w:val="20"/>
        </w:rPr>
        <w:lastRenderedPageBreak/>
        <w:t>5.4.3.</w:t>
      </w:r>
      <w:r w:rsidR="009A60DE" w:rsidRPr="00A37643">
        <w:rPr>
          <w:rFonts w:ascii="XO Thames" w:hAnsi="XO Thames"/>
          <w:sz w:val="20"/>
          <w:szCs w:val="20"/>
          <w:lang w:val="ru-RU"/>
        </w:rPr>
        <w:t xml:space="preserve"> </w:t>
      </w:r>
      <w:r w:rsidRPr="00A37643">
        <w:rPr>
          <w:rFonts w:ascii="XO Thames" w:hAnsi="XO Thames"/>
          <w:sz w:val="20"/>
          <w:szCs w:val="20"/>
        </w:rPr>
        <w:t>Немедленно предупредить Государственного заказчика обо всех не зависящих от него обстоятельствах, которые создают невозможность поставки товара в срок.</w:t>
      </w:r>
    </w:p>
    <w:p w14:paraId="20330A74" w14:textId="77777777" w:rsidR="00CC259D" w:rsidRPr="00A37643" w:rsidRDefault="00CC259D" w:rsidP="00AE13F1">
      <w:pPr>
        <w:pStyle w:val="ab"/>
        <w:spacing w:after="0"/>
        <w:ind w:firstLine="709"/>
        <w:jc w:val="both"/>
        <w:rPr>
          <w:rFonts w:ascii="XO Thames" w:hAnsi="XO Thames"/>
          <w:sz w:val="20"/>
          <w:szCs w:val="20"/>
        </w:rPr>
      </w:pPr>
      <w:r w:rsidRPr="00A37643">
        <w:rPr>
          <w:rFonts w:ascii="XO Thames" w:hAnsi="XO Thames"/>
          <w:sz w:val="20"/>
          <w:szCs w:val="20"/>
        </w:rPr>
        <w:t>5.4.</w:t>
      </w:r>
      <w:r w:rsidRPr="00A37643">
        <w:rPr>
          <w:rFonts w:ascii="XO Thames" w:hAnsi="XO Thames"/>
          <w:sz w:val="20"/>
          <w:szCs w:val="20"/>
          <w:lang w:val="ru-RU"/>
        </w:rPr>
        <w:t>4</w:t>
      </w:r>
      <w:r w:rsidRPr="00A37643">
        <w:rPr>
          <w:rFonts w:ascii="XO Thames" w:hAnsi="XO Thames"/>
          <w:sz w:val="20"/>
          <w:szCs w:val="20"/>
        </w:rPr>
        <w:t>. Поставить Товар надлежащего качества;</w:t>
      </w:r>
    </w:p>
    <w:p w14:paraId="6124B72A" w14:textId="77777777" w:rsidR="00CC259D" w:rsidRPr="00A37643" w:rsidRDefault="00CC259D" w:rsidP="00AE13F1">
      <w:pPr>
        <w:pStyle w:val="ab"/>
        <w:widowControl w:val="0"/>
        <w:spacing w:after="0"/>
        <w:ind w:firstLine="709"/>
        <w:jc w:val="both"/>
        <w:rPr>
          <w:rFonts w:ascii="XO Thames" w:hAnsi="XO Thames"/>
          <w:sz w:val="20"/>
          <w:szCs w:val="20"/>
          <w:lang w:val="ru-RU"/>
        </w:rPr>
      </w:pPr>
      <w:r w:rsidRPr="00A37643">
        <w:rPr>
          <w:rFonts w:ascii="XO Thames" w:hAnsi="XO Thames"/>
          <w:sz w:val="20"/>
          <w:szCs w:val="20"/>
        </w:rPr>
        <w:t>5.4.</w:t>
      </w:r>
      <w:r w:rsidRPr="00A37643">
        <w:rPr>
          <w:rFonts w:ascii="XO Thames" w:hAnsi="XO Thames"/>
          <w:sz w:val="20"/>
          <w:szCs w:val="20"/>
          <w:lang w:val="ru-RU"/>
        </w:rPr>
        <w:t>5</w:t>
      </w:r>
      <w:r w:rsidRPr="00A37643">
        <w:rPr>
          <w:rFonts w:ascii="XO Thames" w:hAnsi="XO Thames"/>
          <w:sz w:val="20"/>
          <w:szCs w:val="20"/>
        </w:rPr>
        <w:t>. Осуществлять поставку Товара на условиях, предусмотренных настоящим Контрактом, в том числе по обеспечению с учетом специфики поставляемого</w:t>
      </w:r>
      <w:r w:rsidR="00B469C2" w:rsidRPr="00A37643">
        <w:rPr>
          <w:rFonts w:ascii="XO Thames" w:hAnsi="XO Thames"/>
          <w:sz w:val="20"/>
          <w:szCs w:val="20"/>
          <w:lang w:val="ru-RU"/>
        </w:rPr>
        <w:t xml:space="preserve"> </w:t>
      </w:r>
      <w:r w:rsidRPr="00A37643">
        <w:rPr>
          <w:rFonts w:ascii="XO Thames" w:hAnsi="XO Thames"/>
          <w:sz w:val="20"/>
          <w:szCs w:val="20"/>
        </w:rPr>
        <w:t>Товара</w:t>
      </w:r>
      <w:r w:rsidR="00B469C2" w:rsidRPr="00A37643">
        <w:rPr>
          <w:rFonts w:ascii="XO Thames" w:hAnsi="XO Thames"/>
          <w:sz w:val="20"/>
          <w:szCs w:val="20"/>
          <w:lang w:val="ru-RU"/>
        </w:rPr>
        <w:t xml:space="preserve"> </w:t>
      </w:r>
      <w:r w:rsidRPr="00A37643">
        <w:rPr>
          <w:rFonts w:ascii="XO Thames" w:hAnsi="XO Thames"/>
          <w:sz w:val="20"/>
          <w:szCs w:val="20"/>
        </w:rPr>
        <w:t>его</w:t>
      </w:r>
      <w:r w:rsidR="00B469C2" w:rsidRPr="00A37643">
        <w:rPr>
          <w:rFonts w:ascii="XO Thames" w:hAnsi="XO Thames"/>
          <w:sz w:val="20"/>
          <w:szCs w:val="20"/>
          <w:lang w:val="ru-RU"/>
        </w:rPr>
        <w:t xml:space="preserve"> </w:t>
      </w:r>
      <w:r w:rsidRPr="00A37643">
        <w:rPr>
          <w:rFonts w:ascii="XO Thames" w:hAnsi="XO Thames"/>
          <w:sz w:val="20"/>
          <w:szCs w:val="20"/>
        </w:rPr>
        <w:t>соответствия</w:t>
      </w:r>
      <w:r w:rsidR="00B469C2" w:rsidRPr="00A37643">
        <w:rPr>
          <w:rFonts w:ascii="XO Thames" w:hAnsi="XO Thames"/>
          <w:sz w:val="20"/>
          <w:szCs w:val="20"/>
          <w:lang w:val="ru-RU"/>
        </w:rPr>
        <w:t xml:space="preserve"> </w:t>
      </w:r>
      <w:r w:rsidRPr="00A37643">
        <w:rPr>
          <w:rFonts w:ascii="XO Thames" w:hAnsi="XO Thames"/>
          <w:sz w:val="20"/>
          <w:szCs w:val="20"/>
        </w:rPr>
        <w:t>обязательным требованиям, установленным Государственным заказчиком в</w:t>
      </w:r>
      <w:r w:rsidR="00B469C2" w:rsidRPr="00A37643">
        <w:rPr>
          <w:rFonts w:ascii="XO Thames" w:hAnsi="XO Thames"/>
          <w:sz w:val="20"/>
          <w:szCs w:val="20"/>
          <w:lang w:val="ru-RU"/>
        </w:rPr>
        <w:t xml:space="preserve"> </w:t>
      </w:r>
      <w:r w:rsidRPr="00A37643">
        <w:rPr>
          <w:rFonts w:ascii="XO Thames" w:hAnsi="XO Thames"/>
          <w:sz w:val="20"/>
          <w:szCs w:val="20"/>
        </w:rPr>
        <w:t xml:space="preserve">соответствии с </w:t>
      </w:r>
      <w:r w:rsidRPr="00A37643">
        <w:rPr>
          <w:rStyle w:val="link"/>
          <w:rFonts w:ascii="XO Thames" w:hAnsi="XO Thames"/>
          <w:sz w:val="20"/>
          <w:szCs w:val="20"/>
        </w:rPr>
        <w:t>законодательством</w:t>
      </w:r>
      <w:r w:rsidRPr="00A37643">
        <w:rPr>
          <w:rFonts w:ascii="XO Thames" w:hAnsi="XO Thames"/>
          <w:sz w:val="20"/>
          <w:szCs w:val="20"/>
        </w:rPr>
        <w:t xml:space="preserve"> Российской Федерации.</w:t>
      </w:r>
    </w:p>
    <w:p w14:paraId="5893BAD8" w14:textId="77777777" w:rsidR="00F926A5" w:rsidRPr="00A37643" w:rsidRDefault="00F926A5" w:rsidP="00AE13F1">
      <w:pPr>
        <w:pStyle w:val="ab"/>
        <w:widowControl w:val="0"/>
        <w:spacing w:after="0"/>
        <w:ind w:firstLine="709"/>
        <w:jc w:val="center"/>
        <w:rPr>
          <w:rFonts w:ascii="XO Thames" w:hAnsi="XO Thames"/>
          <w:b/>
          <w:sz w:val="20"/>
          <w:szCs w:val="20"/>
        </w:rPr>
      </w:pPr>
    </w:p>
    <w:p w14:paraId="3673E296" w14:textId="77777777" w:rsidR="00B95669" w:rsidRPr="00A37643" w:rsidRDefault="00CC259D" w:rsidP="00AE13F1">
      <w:pPr>
        <w:pStyle w:val="ab"/>
        <w:widowControl w:val="0"/>
        <w:spacing w:after="0"/>
        <w:ind w:firstLine="709"/>
        <w:jc w:val="center"/>
        <w:rPr>
          <w:rFonts w:ascii="XO Thames" w:hAnsi="XO Thames"/>
          <w:b/>
          <w:sz w:val="20"/>
          <w:szCs w:val="20"/>
          <w:lang w:val="ru-RU"/>
        </w:rPr>
      </w:pPr>
      <w:r w:rsidRPr="00A37643">
        <w:rPr>
          <w:rFonts w:ascii="XO Thames" w:hAnsi="XO Thames"/>
          <w:b/>
          <w:sz w:val="20"/>
          <w:szCs w:val="20"/>
        </w:rPr>
        <w:t>6. ОТВЕТСТВЕННОСТЬ СТОРОН</w:t>
      </w:r>
    </w:p>
    <w:p w14:paraId="16C86079" w14:textId="77777777" w:rsidR="005E46C0" w:rsidRPr="00A37643" w:rsidRDefault="005E46C0" w:rsidP="00AE13F1">
      <w:pPr>
        <w:pStyle w:val="ab"/>
        <w:widowControl w:val="0"/>
        <w:spacing w:after="0"/>
        <w:ind w:firstLine="709"/>
        <w:jc w:val="both"/>
        <w:rPr>
          <w:rFonts w:ascii="XO Thames" w:hAnsi="XO Thames"/>
          <w:b/>
          <w:sz w:val="20"/>
          <w:szCs w:val="20"/>
          <w:lang w:val="ru-RU"/>
        </w:rPr>
      </w:pPr>
      <w:r w:rsidRPr="00A37643">
        <w:rPr>
          <w:rFonts w:ascii="XO Thames" w:hAnsi="XO Thames"/>
          <w:sz w:val="20"/>
          <w:szCs w:val="20"/>
          <w:lang w:val="ru-RU" w:eastAsia="zh-CN"/>
        </w:rPr>
        <w:t>6</w:t>
      </w:r>
      <w:r w:rsidRPr="00A37643">
        <w:rPr>
          <w:rFonts w:ascii="XO Thames" w:hAnsi="XO Thames"/>
          <w:sz w:val="20"/>
          <w:szCs w:val="20"/>
          <w:lang w:eastAsia="zh-CN"/>
        </w:rPr>
        <w:t>.1.</w:t>
      </w:r>
      <w:r w:rsidR="00BB1C0D" w:rsidRPr="00A37643">
        <w:rPr>
          <w:rFonts w:ascii="XO Thames" w:hAnsi="XO Thames"/>
          <w:sz w:val="20"/>
          <w:szCs w:val="20"/>
          <w:lang w:val="ru-RU" w:eastAsia="zh-CN"/>
        </w:rPr>
        <w:t xml:space="preserve"> </w:t>
      </w:r>
      <w:r w:rsidRPr="00A37643">
        <w:rPr>
          <w:rFonts w:ascii="XO Thames" w:hAnsi="XO Thames"/>
          <w:sz w:val="20"/>
          <w:szCs w:val="20"/>
          <w:lang w:eastAsia="zh-CN"/>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w:t>
      </w:r>
      <w:r w:rsidR="00CC5E82" w:rsidRPr="00A37643">
        <w:rPr>
          <w:rFonts w:ascii="XO Thames" w:hAnsi="XO Thames"/>
          <w:sz w:val="20"/>
          <w:szCs w:val="20"/>
          <w:lang w:eastAsia="zh-CN"/>
        </w:rPr>
        <w:t>сийской Федерации и Контрактом.</w:t>
      </w:r>
      <w:r w:rsidR="00CC5E82" w:rsidRPr="00A37643">
        <w:rPr>
          <w:rFonts w:ascii="XO Thames" w:hAnsi="XO Thames"/>
          <w:sz w:val="20"/>
          <w:szCs w:val="20"/>
          <w:lang w:val="ru-RU" w:eastAsia="zh-CN"/>
        </w:rPr>
        <w:t xml:space="preserve"> </w:t>
      </w:r>
      <w:r w:rsidRPr="00A37643">
        <w:rPr>
          <w:rFonts w:ascii="XO Thames" w:eastAsia="Arial" w:hAnsi="XO Thames"/>
          <w:sz w:val="20"/>
          <w:szCs w:val="20"/>
          <w:lang w:eastAsia="zh-CN"/>
        </w:rPr>
        <w:t>Размер штрафов, пеней установлен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25.11.2013 г. № 1063».</w:t>
      </w:r>
    </w:p>
    <w:p w14:paraId="2029BC7A" w14:textId="77777777" w:rsidR="005E46C0" w:rsidRPr="00A37643" w:rsidRDefault="005E46C0" w:rsidP="00AE13F1">
      <w:pPr>
        <w:tabs>
          <w:tab w:val="left" w:pos="709"/>
        </w:tabs>
        <w:adjustRightInd w:val="0"/>
        <w:ind w:firstLine="709"/>
        <w:jc w:val="both"/>
        <w:rPr>
          <w:rFonts w:ascii="XO Thames" w:hAnsi="XO Thames"/>
          <w:sz w:val="20"/>
          <w:szCs w:val="20"/>
          <w:lang w:eastAsia="en-US"/>
        </w:rPr>
      </w:pPr>
      <w:r w:rsidRPr="00A37643">
        <w:rPr>
          <w:rFonts w:ascii="XO Thames" w:hAnsi="XO Thames"/>
          <w:sz w:val="20"/>
          <w:szCs w:val="20"/>
          <w:lang w:eastAsia="en-US"/>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w:t>
      </w:r>
      <w:r w:rsidRPr="00A37643">
        <w:rPr>
          <w:rFonts w:ascii="XO Thames" w:hAnsi="XO Thames"/>
          <w:sz w:val="20"/>
          <w:szCs w:val="20"/>
          <w:lang w:eastAsia="zh-C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A37643">
        <w:rPr>
          <w:rFonts w:ascii="XO Thames" w:hAnsi="XO Thames"/>
          <w:b/>
          <w:sz w:val="20"/>
          <w:szCs w:val="20"/>
          <w:lang w:eastAsia="zh-CN"/>
        </w:rPr>
        <w:t>1000 рублей 00 копеек.</w:t>
      </w:r>
      <w:r w:rsidRPr="00A37643">
        <w:rPr>
          <w:rFonts w:ascii="XO Thames" w:hAnsi="XO Thames"/>
          <w:b/>
          <w:sz w:val="20"/>
          <w:szCs w:val="20"/>
          <w:lang w:eastAsia="en-US"/>
        </w:rPr>
        <w:t xml:space="preserve"> </w:t>
      </w:r>
    </w:p>
    <w:p w14:paraId="7C3068D6" w14:textId="77777777" w:rsidR="005E46C0" w:rsidRPr="00A37643" w:rsidRDefault="005E46C0" w:rsidP="00AE13F1">
      <w:pPr>
        <w:autoSpaceDE w:val="0"/>
        <w:autoSpaceDN w:val="0"/>
        <w:adjustRightInd w:val="0"/>
        <w:ind w:firstLine="709"/>
        <w:jc w:val="both"/>
        <w:rPr>
          <w:rFonts w:ascii="XO Thames" w:hAnsi="XO Thames"/>
          <w:sz w:val="20"/>
          <w:szCs w:val="20"/>
          <w:lang w:eastAsia="zh-CN"/>
        </w:rPr>
      </w:pPr>
      <w:r w:rsidRPr="00A37643">
        <w:rPr>
          <w:rFonts w:ascii="XO Thames" w:hAnsi="XO Thames"/>
          <w:spacing w:val="-7"/>
          <w:sz w:val="20"/>
          <w:szCs w:val="20"/>
          <w:lang w:eastAsia="zh-CN"/>
        </w:rPr>
        <w:t>6.3.</w:t>
      </w:r>
      <w:r w:rsidRPr="00A37643">
        <w:rPr>
          <w:rFonts w:ascii="XO Thames" w:hAnsi="XO Thames"/>
          <w:sz w:val="20"/>
          <w:szCs w:val="20"/>
          <w:lang w:eastAsia="zh-CN"/>
        </w:rPr>
        <w:t xml:space="preserve"> Общая сумма начисленной неустойки (штрафов, пени) за ненадлежащее исполнение Государственным</w:t>
      </w:r>
      <w:r w:rsidRPr="00A37643">
        <w:rPr>
          <w:rFonts w:ascii="XO Thames" w:hAnsi="XO Thames"/>
          <w:bCs/>
          <w:sz w:val="20"/>
          <w:szCs w:val="20"/>
          <w:lang w:eastAsia="zh-CN"/>
        </w:rPr>
        <w:t xml:space="preserve"> з</w:t>
      </w:r>
      <w:r w:rsidRPr="00A37643">
        <w:rPr>
          <w:rFonts w:ascii="XO Thames" w:hAnsi="XO Thames"/>
          <w:sz w:val="20"/>
          <w:szCs w:val="20"/>
          <w:lang w:eastAsia="zh-CN"/>
        </w:rPr>
        <w:t>аказчиком обязательств, предусмотренных Контрактом, не может превышать цену Контракта.</w:t>
      </w:r>
    </w:p>
    <w:p w14:paraId="6832D5BF" w14:textId="77777777" w:rsidR="005E46C0" w:rsidRPr="00A37643" w:rsidRDefault="005E46C0" w:rsidP="00AE13F1">
      <w:pPr>
        <w:autoSpaceDE w:val="0"/>
        <w:autoSpaceDN w:val="0"/>
        <w:adjustRightInd w:val="0"/>
        <w:ind w:firstLine="709"/>
        <w:jc w:val="both"/>
        <w:rPr>
          <w:rFonts w:ascii="XO Thames" w:hAnsi="XO Thames"/>
          <w:sz w:val="20"/>
          <w:szCs w:val="20"/>
          <w:lang w:eastAsia="zh-CN"/>
        </w:rPr>
      </w:pPr>
      <w:r w:rsidRPr="00A37643">
        <w:rPr>
          <w:rFonts w:ascii="XO Thames" w:hAnsi="XO Thames"/>
          <w:sz w:val="20"/>
          <w:szCs w:val="20"/>
          <w:lang w:eastAsia="zh-CN"/>
        </w:rPr>
        <w:t>6.4.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w:t>
      </w:r>
      <w:r w:rsidRPr="00A37643">
        <w:rPr>
          <w:rFonts w:ascii="XO Thames" w:hAnsi="XO Thames"/>
          <w:sz w:val="20"/>
          <w:szCs w:val="20"/>
        </w:rPr>
        <w:t>м</w:t>
      </w:r>
      <w:r w:rsidRPr="00A37643">
        <w:rPr>
          <w:rFonts w:ascii="XO Thames" w:hAnsi="XO Thames"/>
          <w:sz w:val="20"/>
          <w:szCs w:val="20"/>
          <w:lang w:eastAsia="zh-CN"/>
        </w:rPr>
        <w:t xml:space="preserve"> обязательств, предусмотренных Контрактом, Государственный заказчик направляет Поставщику требование об уплате неустоек (штрафов, пеней).</w:t>
      </w:r>
    </w:p>
    <w:p w14:paraId="013EF1E8" w14:textId="77777777" w:rsidR="005E46C0" w:rsidRPr="00A37643" w:rsidRDefault="005E46C0" w:rsidP="00AE13F1">
      <w:pPr>
        <w:autoSpaceDE w:val="0"/>
        <w:autoSpaceDN w:val="0"/>
        <w:adjustRightInd w:val="0"/>
        <w:ind w:firstLine="709"/>
        <w:jc w:val="both"/>
        <w:rPr>
          <w:rFonts w:ascii="XO Thames" w:hAnsi="XO Thames"/>
          <w:sz w:val="20"/>
          <w:szCs w:val="20"/>
          <w:lang w:eastAsia="zh-CN"/>
        </w:rPr>
      </w:pPr>
      <w:r w:rsidRPr="00A37643">
        <w:rPr>
          <w:rFonts w:ascii="XO Thames" w:hAnsi="XO Thames"/>
          <w:sz w:val="20"/>
          <w:szCs w:val="20"/>
          <w:lang w:eastAsia="zh-CN"/>
        </w:rPr>
        <w:t xml:space="preserve">6.5. </w:t>
      </w:r>
      <w:proofErr w:type="gramStart"/>
      <w:r w:rsidRPr="00A37643">
        <w:rPr>
          <w:rFonts w:ascii="XO Thames" w:hAnsi="XO Thames"/>
          <w:sz w:val="20"/>
          <w:szCs w:val="20"/>
          <w:lang w:eastAsia="zh-CN"/>
        </w:rPr>
        <w:t>Пеня начисляется за каждый день просрочки исполнения Поставщико</w:t>
      </w:r>
      <w:r w:rsidRPr="00A37643">
        <w:rPr>
          <w:rFonts w:ascii="XO Thames" w:hAnsi="XO Thames"/>
          <w:sz w:val="20"/>
          <w:szCs w:val="20"/>
        </w:rPr>
        <w:t>м</w:t>
      </w:r>
      <w:r w:rsidRPr="00A37643">
        <w:rPr>
          <w:rFonts w:ascii="XO Thames" w:hAnsi="XO Thames"/>
          <w:sz w:val="20"/>
          <w:szCs w:val="20"/>
          <w:lang w:eastAsia="zh-C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w:t>
      </w:r>
      <w:r w:rsidRPr="00A37643">
        <w:rPr>
          <w:rFonts w:ascii="XO Thames" w:hAnsi="XO Thames"/>
          <w:sz w:val="20"/>
          <w:szCs w:val="20"/>
        </w:rPr>
        <w:t>м</w:t>
      </w:r>
      <w:r w:rsidRPr="00A37643">
        <w:rPr>
          <w:rFonts w:ascii="XO Thames" w:hAnsi="XO Thames"/>
          <w:sz w:val="20"/>
          <w:szCs w:val="20"/>
          <w:lang w:eastAsia="zh-CN"/>
        </w:rPr>
        <w:t xml:space="preserve">, </w:t>
      </w:r>
      <w:r w:rsidRPr="00A37643">
        <w:rPr>
          <w:rFonts w:ascii="XO Thames" w:hAnsi="XO Thames"/>
          <w:sz w:val="20"/>
          <w:szCs w:val="20"/>
        </w:rPr>
        <w:t>за исключением случаев, если</w:t>
      </w:r>
      <w:proofErr w:type="gramEnd"/>
      <w:r w:rsidRPr="00A37643">
        <w:rPr>
          <w:rFonts w:ascii="XO Thames" w:hAnsi="XO Thames"/>
          <w:sz w:val="20"/>
          <w:szCs w:val="20"/>
        </w:rPr>
        <w:t xml:space="preserve"> законодательством Российской Федерации установлен иной порядок начисления пени.</w:t>
      </w:r>
    </w:p>
    <w:p w14:paraId="66D30BE0" w14:textId="77777777" w:rsidR="005E46C0" w:rsidRPr="00A37643" w:rsidRDefault="005E46C0" w:rsidP="00AE13F1">
      <w:pPr>
        <w:widowControl w:val="0"/>
        <w:shd w:val="clear" w:color="auto" w:fill="FFFFFF"/>
        <w:autoSpaceDE w:val="0"/>
        <w:ind w:firstLine="709"/>
        <w:jc w:val="both"/>
        <w:rPr>
          <w:rFonts w:ascii="XO Thames" w:eastAsia="Arial" w:hAnsi="XO Thames"/>
          <w:sz w:val="20"/>
          <w:szCs w:val="20"/>
          <w:lang w:eastAsia="zh-CN"/>
        </w:rPr>
      </w:pPr>
      <w:r w:rsidRPr="00A37643">
        <w:rPr>
          <w:rFonts w:ascii="XO Thames" w:eastAsia="Arial" w:hAnsi="XO Thames"/>
          <w:sz w:val="20"/>
          <w:szCs w:val="20"/>
          <w:lang w:eastAsia="zh-CN"/>
        </w:rPr>
        <w:t>6.6. За каждый факт неисполнения или ненадлежащего исполнения Поставщиков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r w:rsidR="00D30E9C" w:rsidRPr="00A37643">
        <w:rPr>
          <w:rFonts w:ascii="XO Thames" w:eastAsia="Arial" w:hAnsi="XO Thames"/>
          <w:sz w:val="20"/>
          <w:szCs w:val="20"/>
          <w:lang w:eastAsia="zh-CN"/>
        </w:rPr>
        <w:t xml:space="preserve"> </w:t>
      </w:r>
      <w:r w:rsidRPr="00A37643">
        <w:rPr>
          <w:rFonts w:ascii="XO Thames" w:eastAsia="Arial" w:hAnsi="XO Thames"/>
          <w:b/>
          <w:sz w:val="20"/>
          <w:szCs w:val="20"/>
          <w:lang w:eastAsia="zh-CN"/>
        </w:rPr>
        <w:t>10% цены Контракта,</w:t>
      </w:r>
      <w:r w:rsidR="00260134" w:rsidRPr="00A37643">
        <w:rPr>
          <w:rFonts w:ascii="XO Thames" w:eastAsia="Arial" w:hAnsi="XO Thames"/>
          <w:sz w:val="20"/>
          <w:szCs w:val="20"/>
          <w:lang w:eastAsia="zh-CN"/>
        </w:rPr>
        <w:t xml:space="preserve"> </w:t>
      </w:r>
      <w:r w:rsidRPr="00A37643">
        <w:rPr>
          <w:rFonts w:ascii="XO Thames" w:eastAsia="Arial" w:hAnsi="XO Thames"/>
          <w:sz w:val="20"/>
          <w:szCs w:val="20"/>
          <w:lang w:eastAsia="zh-CN"/>
        </w:rPr>
        <w:t>указанной в п.</w:t>
      </w:r>
      <w:r w:rsidR="00260134" w:rsidRPr="00A37643">
        <w:rPr>
          <w:rFonts w:ascii="XO Thames" w:eastAsia="Arial" w:hAnsi="XO Thames"/>
          <w:sz w:val="20"/>
          <w:szCs w:val="20"/>
          <w:lang w:eastAsia="zh-CN"/>
        </w:rPr>
        <w:t xml:space="preserve"> </w:t>
      </w:r>
      <w:r w:rsidRPr="00A37643">
        <w:rPr>
          <w:rFonts w:ascii="XO Thames" w:eastAsia="Arial" w:hAnsi="XO Thames"/>
          <w:sz w:val="20"/>
          <w:szCs w:val="20"/>
          <w:lang w:eastAsia="zh-CN"/>
        </w:rPr>
        <w:t xml:space="preserve">4.1 Контракта, в размере </w:t>
      </w:r>
      <w:r w:rsidR="00B91265" w:rsidRPr="00A37643">
        <w:rPr>
          <w:rFonts w:ascii="XO Thames" w:hAnsi="XO Thames"/>
          <w:sz w:val="20"/>
          <w:szCs w:val="20"/>
        </w:rPr>
        <w:t>____________________ (</w:t>
      </w:r>
      <w:r w:rsidR="00B91265" w:rsidRPr="00A37643">
        <w:rPr>
          <w:rFonts w:ascii="XO Thames" w:hAnsi="XO Thames"/>
          <w:i/>
          <w:sz w:val="20"/>
          <w:szCs w:val="20"/>
        </w:rPr>
        <w:t>сумма прописью</w:t>
      </w:r>
      <w:r w:rsidR="00B91265" w:rsidRPr="00A37643">
        <w:rPr>
          <w:rFonts w:ascii="XO Thames" w:hAnsi="XO Thames"/>
          <w:sz w:val="20"/>
          <w:szCs w:val="20"/>
        </w:rPr>
        <w:t>)</w:t>
      </w:r>
      <w:r w:rsidRPr="00A37643">
        <w:rPr>
          <w:rFonts w:ascii="XO Thames" w:eastAsia="Arial" w:hAnsi="XO Thames"/>
          <w:sz w:val="20"/>
          <w:szCs w:val="20"/>
          <w:lang w:eastAsia="zh-CN"/>
        </w:rPr>
        <w:t xml:space="preserve"> рублей ___ копеек.</w:t>
      </w:r>
    </w:p>
    <w:p w14:paraId="497B6BDD" w14:textId="77777777" w:rsidR="005E46C0" w:rsidRPr="00A37643" w:rsidRDefault="005E46C0" w:rsidP="00AE13F1">
      <w:pPr>
        <w:shd w:val="clear" w:color="auto" w:fill="FFFFFF"/>
        <w:tabs>
          <w:tab w:val="left" w:leader="underscore" w:pos="2462"/>
        </w:tabs>
        <w:ind w:firstLine="709"/>
        <w:jc w:val="both"/>
        <w:rPr>
          <w:rFonts w:ascii="XO Thames" w:hAnsi="XO Thames"/>
          <w:b/>
          <w:sz w:val="20"/>
          <w:szCs w:val="20"/>
          <w:lang w:eastAsia="zh-CN"/>
        </w:rPr>
      </w:pPr>
      <w:r w:rsidRPr="00A37643">
        <w:rPr>
          <w:rFonts w:ascii="XO Thames" w:hAnsi="XO Thames"/>
          <w:sz w:val="20"/>
          <w:szCs w:val="20"/>
          <w:lang w:eastAsia="zh-CN"/>
        </w:rPr>
        <w:t>6.7. За каждый факт неисполнения или ненадлежащего исполнения Поставщико</w:t>
      </w:r>
      <w:r w:rsidRPr="00A37643">
        <w:rPr>
          <w:rFonts w:ascii="XO Thames" w:hAnsi="XO Thames"/>
          <w:sz w:val="20"/>
          <w:szCs w:val="20"/>
        </w:rPr>
        <w:t>м</w:t>
      </w:r>
      <w:r w:rsidR="00C9565B" w:rsidRPr="00A37643">
        <w:rPr>
          <w:rFonts w:ascii="XO Thames" w:hAnsi="XO Thames"/>
          <w:sz w:val="20"/>
          <w:szCs w:val="20"/>
        </w:rPr>
        <w:t xml:space="preserve"> </w:t>
      </w:r>
      <w:r w:rsidRPr="00A37643">
        <w:rPr>
          <w:rFonts w:ascii="XO Thames" w:hAnsi="XO Thames"/>
          <w:sz w:val="20"/>
          <w:szCs w:val="20"/>
          <w:lang w:eastAsia="zh-CN"/>
        </w:rPr>
        <w:t xml:space="preserve">обязательства, предусмотренного Контрактом, которое не имеет стоимостного выражения, размер штрафа составляет: </w:t>
      </w:r>
      <w:r w:rsidRPr="00A37643">
        <w:rPr>
          <w:rFonts w:ascii="XO Thames" w:hAnsi="XO Thames"/>
          <w:b/>
          <w:sz w:val="20"/>
          <w:szCs w:val="20"/>
          <w:lang w:eastAsia="zh-CN"/>
        </w:rPr>
        <w:t>1000 рублей.</w:t>
      </w:r>
    </w:p>
    <w:p w14:paraId="1EE5DA46" w14:textId="77777777" w:rsidR="005E46C0" w:rsidRPr="00A37643" w:rsidRDefault="005E46C0" w:rsidP="00AE13F1">
      <w:pPr>
        <w:shd w:val="clear" w:color="auto" w:fill="FFFFFF"/>
        <w:tabs>
          <w:tab w:val="left" w:leader="underscore" w:pos="2462"/>
        </w:tabs>
        <w:ind w:firstLine="709"/>
        <w:jc w:val="both"/>
        <w:rPr>
          <w:rFonts w:ascii="XO Thames" w:hAnsi="XO Thames"/>
          <w:b/>
          <w:sz w:val="20"/>
          <w:szCs w:val="20"/>
          <w:lang w:eastAsia="zh-CN"/>
        </w:rPr>
      </w:pPr>
      <w:r w:rsidRPr="00A37643">
        <w:rPr>
          <w:rFonts w:ascii="XO Thames" w:hAnsi="XO Thames"/>
          <w:sz w:val="20"/>
          <w:szCs w:val="20"/>
          <w:lang w:eastAsia="zh-CN"/>
        </w:rPr>
        <w:t>6.8. Общая сумма начисленной неустойки (штрафов, пени) за неисполнение или ненадлежащее исполнение Поставщиком</w:t>
      </w:r>
      <w:r w:rsidRPr="00A37643">
        <w:rPr>
          <w:rFonts w:ascii="XO Thames" w:hAnsi="XO Thames"/>
          <w:sz w:val="20"/>
          <w:szCs w:val="20"/>
        </w:rPr>
        <w:t xml:space="preserve"> </w:t>
      </w:r>
      <w:r w:rsidRPr="00A37643">
        <w:rPr>
          <w:rFonts w:ascii="XO Thames" w:hAnsi="XO Thames"/>
          <w:sz w:val="20"/>
          <w:szCs w:val="20"/>
          <w:lang w:eastAsia="zh-CN"/>
        </w:rPr>
        <w:t>обязательств, предусмотренных Контрактом, не может превышать цену Контракта.</w:t>
      </w:r>
    </w:p>
    <w:p w14:paraId="72F372DD" w14:textId="77777777" w:rsidR="005E46C0" w:rsidRPr="00A37643" w:rsidRDefault="005E46C0" w:rsidP="00AE13F1">
      <w:pPr>
        <w:autoSpaceDE w:val="0"/>
        <w:autoSpaceDN w:val="0"/>
        <w:adjustRightInd w:val="0"/>
        <w:ind w:firstLine="709"/>
        <w:jc w:val="both"/>
        <w:rPr>
          <w:rFonts w:ascii="XO Thames" w:hAnsi="XO Thames"/>
          <w:sz w:val="20"/>
          <w:szCs w:val="20"/>
          <w:lang w:eastAsia="zh-CN"/>
        </w:rPr>
      </w:pPr>
      <w:r w:rsidRPr="00A37643">
        <w:rPr>
          <w:rFonts w:ascii="XO Thames" w:hAnsi="XO Thames"/>
          <w:spacing w:val="-5"/>
          <w:sz w:val="20"/>
          <w:szCs w:val="20"/>
          <w:lang w:eastAsia="zh-CN"/>
        </w:rPr>
        <w:t xml:space="preserve">6.9. </w:t>
      </w:r>
      <w:r w:rsidRPr="00A37643">
        <w:rPr>
          <w:rFonts w:ascii="XO Thames" w:hAnsi="XO Thames"/>
          <w:sz w:val="20"/>
          <w:szCs w:val="20"/>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A37643">
        <w:rPr>
          <w:rFonts w:ascii="XO Thames" w:hAnsi="XO Thames"/>
          <w:spacing w:val="-1"/>
          <w:sz w:val="20"/>
          <w:szCs w:val="20"/>
          <w:lang w:eastAsia="zh-CN"/>
        </w:rPr>
        <w:t>Контрактом, произошло вследствие непреодолимой силы или по вине другой Стороны.</w:t>
      </w:r>
    </w:p>
    <w:p w14:paraId="008A7469" w14:textId="77777777" w:rsidR="005E46C0" w:rsidRPr="00A37643" w:rsidRDefault="005E46C0" w:rsidP="00AE13F1">
      <w:pPr>
        <w:autoSpaceDE w:val="0"/>
        <w:autoSpaceDN w:val="0"/>
        <w:adjustRightInd w:val="0"/>
        <w:ind w:firstLine="709"/>
        <w:jc w:val="both"/>
        <w:rPr>
          <w:rFonts w:ascii="XO Thames" w:hAnsi="XO Thames"/>
          <w:sz w:val="20"/>
          <w:szCs w:val="20"/>
          <w:lang w:eastAsia="zh-CN"/>
        </w:rPr>
      </w:pPr>
      <w:r w:rsidRPr="00A37643">
        <w:rPr>
          <w:rFonts w:ascii="XO Thames" w:hAnsi="XO Thames"/>
          <w:spacing w:val="-8"/>
          <w:sz w:val="20"/>
          <w:szCs w:val="20"/>
          <w:lang w:eastAsia="zh-CN"/>
        </w:rPr>
        <w:t>6.10.</w:t>
      </w:r>
      <w:r w:rsidRPr="00A37643">
        <w:rPr>
          <w:rFonts w:ascii="XO Thames" w:hAnsi="XO Thames"/>
          <w:sz w:val="20"/>
          <w:szCs w:val="20"/>
          <w:lang w:eastAsia="zh-CN"/>
        </w:rPr>
        <w:t xml:space="preserve"> Уплата неустойки (штрафа, пени) не освобождает Стороны от исполнения обязательств по Контракту.</w:t>
      </w:r>
    </w:p>
    <w:p w14:paraId="5AA097D1" w14:textId="77777777" w:rsidR="00CC259D" w:rsidRPr="00A37643" w:rsidRDefault="005E46C0" w:rsidP="00AE13F1">
      <w:pPr>
        <w:pStyle w:val="ConsPlusNormal"/>
        <w:shd w:val="clear" w:color="auto" w:fill="FFFFFF"/>
        <w:ind w:firstLine="709"/>
        <w:jc w:val="both"/>
        <w:rPr>
          <w:rFonts w:ascii="XO Thames" w:hAnsi="XO Thames" w:cs="Times New Roman"/>
        </w:rPr>
      </w:pPr>
      <w:r w:rsidRPr="00A37643">
        <w:rPr>
          <w:rFonts w:ascii="XO Thames" w:hAnsi="XO Thames" w:cs="Times New Roman"/>
          <w:spacing w:val="-8"/>
          <w:lang w:eastAsia="zh-CN"/>
        </w:rPr>
        <w:t>6.11.</w:t>
      </w:r>
      <w:r w:rsidRPr="00A37643">
        <w:rPr>
          <w:rFonts w:ascii="XO Thames" w:hAnsi="XO Thames" w:cs="Times New Roman"/>
          <w:lang w:eastAsia="zh-CN"/>
        </w:rPr>
        <w:t xml:space="preserve"> </w:t>
      </w:r>
      <w:r w:rsidR="00CC5E82" w:rsidRPr="00A37643">
        <w:rPr>
          <w:rFonts w:ascii="XO Thames" w:hAnsi="XO Thames" w:cs="Times New Roman"/>
          <w:lang w:eastAsia="zh-CN"/>
        </w:rPr>
        <w:t xml:space="preserve"> </w:t>
      </w:r>
      <w:r w:rsidRPr="00A37643">
        <w:rPr>
          <w:rFonts w:ascii="XO Thames" w:hAnsi="XO Thames" w:cs="Times New Roman"/>
          <w:lang w:eastAsia="zh-CN"/>
        </w:rPr>
        <w:t>Вред, причиненный третьим лицам по вине Поставщика при исполнении обязательств по Контракту, возмещается за его счет.</w:t>
      </w:r>
    </w:p>
    <w:p w14:paraId="5DED0531" w14:textId="77777777" w:rsidR="00626A1D" w:rsidRPr="00A37643" w:rsidRDefault="00626A1D" w:rsidP="00AE13F1">
      <w:pPr>
        <w:pStyle w:val="ConsPlusNormal"/>
        <w:ind w:firstLine="709"/>
        <w:jc w:val="center"/>
        <w:rPr>
          <w:rFonts w:ascii="XO Thames" w:hAnsi="XO Thames" w:cs="Times New Roman"/>
          <w:b/>
        </w:rPr>
      </w:pPr>
    </w:p>
    <w:p w14:paraId="68ED0D0D" w14:textId="77777777" w:rsidR="00B95669" w:rsidRPr="00A37643" w:rsidRDefault="00CC259D" w:rsidP="00AE13F1">
      <w:pPr>
        <w:pStyle w:val="ConsPlusNormal"/>
        <w:ind w:firstLine="709"/>
        <w:jc w:val="center"/>
        <w:rPr>
          <w:rFonts w:ascii="XO Thames" w:hAnsi="XO Thames" w:cs="Times New Roman"/>
        </w:rPr>
      </w:pPr>
      <w:r w:rsidRPr="00A37643">
        <w:rPr>
          <w:rFonts w:ascii="XO Thames" w:hAnsi="XO Thames" w:cs="Times New Roman"/>
          <w:b/>
        </w:rPr>
        <w:t>7. ОБСТОЯТЕЛЬСТВА НЕПРЕОДОЛИМОЙ СИЛЫ (ФОРС-МАЖОР)</w:t>
      </w:r>
    </w:p>
    <w:p w14:paraId="691AAD46" w14:textId="77777777" w:rsidR="00CC259D" w:rsidRPr="00A37643" w:rsidRDefault="00CC259D" w:rsidP="00AE13F1">
      <w:pPr>
        <w:pStyle w:val="31"/>
        <w:spacing w:after="0"/>
        <w:ind w:left="0" w:firstLine="709"/>
        <w:jc w:val="both"/>
        <w:rPr>
          <w:rFonts w:ascii="XO Thames" w:hAnsi="XO Thames"/>
          <w:sz w:val="20"/>
          <w:szCs w:val="20"/>
          <w:lang w:val="ru-RU"/>
        </w:rPr>
      </w:pPr>
      <w:r w:rsidRPr="00A37643">
        <w:rPr>
          <w:rFonts w:ascii="XO Thames" w:hAnsi="XO Thames"/>
          <w:sz w:val="20"/>
          <w:szCs w:val="20"/>
        </w:rPr>
        <w:t>7.1.</w:t>
      </w:r>
      <w:r w:rsidR="00C9565B" w:rsidRPr="00A37643">
        <w:rPr>
          <w:rFonts w:ascii="XO Thames" w:hAnsi="XO Thames"/>
          <w:sz w:val="20"/>
          <w:szCs w:val="20"/>
          <w:lang w:val="ru-RU"/>
        </w:rPr>
        <w:t xml:space="preserve"> </w:t>
      </w:r>
      <w:r w:rsidRPr="00A37643">
        <w:rPr>
          <w:rFonts w:ascii="XO Thames" w:hAnsi="XO Thames"/>
          <w:sz w:val="20"/>
          <w:szCs w:val="20"/>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w:t>
      </w:r>
      <w:r w:rsidRPr="00A37643">
        <w:rPr>
          <w:rFonts w:ascii="XO Thames" w:hAnsi="XO Thames"/>
          <w:sz w:val="20"/>
          <w:szCs w:val="20"/>
        </w:rPr>
        <w:lastRenderedPageBreak/>
        <w:t>включая, но, не ограничиваясь, землетрясение, наводнение, пожар,</w:t>
      </w:r>
      <w:r w:rsidRPr="00A37643">
        <w:rPr>
          <w:rFonts w:ascii="XO Thames" w:hAnsi="XO Thames"/>
          <w:sz w:val="20"/>
          <w:szCs w:val="20"/>
          <w:lang w:val="ru-RU"/>
        </w:rPr>
        <w:t xml:space="preserve"> </w:t>
      </w:r>
      <w:r w:rsidRPr="00A37643">
        <w:rPr>
          <w:rFonts w:ascii="XO Thames" w:hAnsi="XO Thames"/>
          <w:sz w:val="20"/>
          <w:szCs w:val="20"/>
        </w:rPr>
        <w:t>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Pr="00A37643">
        <w:rPr>
          <w:rFonts w:ascii="XO Thames" w:hAnsi="XO Thames"/>
          <w:sz w:val="20"/>
          <w:szCs w:val="20"/>
          <w:lang w:val="ru-RU"/>
        </w:rPr>
        <w:t xml:space="preserve"> </w:t>
      </w:r>
      <w:r w:rsidRPr="00A37643">
        <w:rPr>
          <w:rFonts w:ascii="XO Thames" w:hAnsi="XO Thames"/>
          <w:sz w:val="20"/>
          <w:szCs w:val="20"/>
        </w:rPr>
        <w:t>Указанные события должны носить чрезвычайный, непредвиденный и непредотвратимый характер, возникнуть после заключения</w:t>
      </w:r>
      <w:r w:rsidRPr="00A37643">
        <w:rPr>
          <w:rFonts w:ascii="XO Thames" w:hAnsi="XO Thames"/>
          <w:sz w:val="20"/>
          <w:szCs w:val="20"/>
          <w:lang w:val="ru-RU"/>
        </w:rPr>
        <w:t xml:space="preserve"> </w:t>
      </w:r>
      <w:r w:rsidRPr="00A37643">
        <w:rPr>
          <w:rFonts w:ascii="XO Thames" w:hAnsi="XO Thames"/>
          <w:sz w:val="20"/>
          <w:szCs w:val="20"/>
        </w:rPr>
        <w:t>Контракта и не зависеть от воли Сторон.</w:t>
      </w:r>
    </w:p>
    <w:p w14:paraId="3F763271"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 xml:space="preserve">7.2. При наступлении обстоятельств непреодолимой силы Сторона должна в течение 3 (трех) дней </w:t>
      </w:r>
      <w:r w:rsidR="00663354" w:rsidRPr="00A37643">
        <w:rPr>
          <w:rFonts w:ascii="XO Thames" w:hAnsi="XO Thames"/>
          <w:sz w:val="20"/>
          <w:szCs w:val="20"/>
        </w:rPr>
        <w:t>известить о</w:t>
      </w:r>
      <w:r w:rsidRPr="00A37643">
        <w:rPr>
          <w:rFonts w:ascii="XO Thames" w:hAnsi="XO Thames"/>
          <w:sz w:val="20"/>
          <w:szCs w:val="20"/>
        </w:rPr>
        <w:t xml:space="preserve"> них другую Сторону в любой форме (предпочтительно </w:t>
      </w:r>
      <w:proofErr w:type="gramStart"/>
      <w:r w:rsidRPr="00A37643">
        <w:rPr>
          <w:rFonts w:ascii="XO Thames" w:hAnsi="XO Thames"/>
          <w:sz w:val="20"/>
          <w:szCs w:val="20"/>
        </w:rPr>
        <w:t>в</w:t>
      </w:r>
      <w:proofErr w:type="gramEnd"/>
      <w:r w:rsidRPr="00A37643">
        <w:rPr>
          <w:rFonts w:ascii="XO Thames" w:hAnsi="XO Thames"/>
          <w:sz w:val="20"/>
          <w:szCs w:val="20"/>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14:paraId="3479F4FD"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7.3. По прекращении указанных обстоятельств, Сторона должна в течение 3 (трех) дней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45B862E1"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7.4. 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14:paraId="4DB62AD4"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6095DFBB" w14:textId="77777777" w:rsidR="007311BE" w:rsidRPr="00A37643" w:rsidRDefault="00CC259D" w:rsidP="00AE13F1">
      <w:pPr>
        <w:ind w:firstLine="709"/>
        <w:jc w:val="both"/>
        <w:rPr>
          <w:rFonts w:ascii="XO Thames" w:hAnsi="XO Thames"/>
          <w:sz w:val="20"/>
          <w:szCs w:val="20"/>
        </w:rPr>
      </w:pPr>
      <w:r w:rsidRPr="00A37643">
        <w:rPr>
          <w:rFonts w:ascii="XO Thames" w:hAnsi="XO Thames"/>
          <w:sz w:val="20"/>
          <w:szCs w:val="20"/>
        </w:rPr>
        <w:t>7.6. Если форс-мажорные обстоятельства и их последствия продолжают действовать более 1 (одного) месяца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0B4E52B" w14:textId="77777777" w:rsidR="007311BE" w:rsidRPr="00A37643" w:rsidRDefault="007311BE" w:rsidP="00AE13F1">
      <w:pPr>
        <w:ind w:firstLine="709"/>
        <w:jc w:val="center"/>
        <w:rPr>
          <w:rFonts w:ascii="XO Thames" w:hAnsi="XO Thames"/>
          <w:b/>
          <w:bCs/>
          <w:sz w:val="20"/>
          <w:szCs w:val="20"/>
        </w:rPr>
      </w:pPr>
    </w:p>
    <w:p w14:paraId="66C89376" w14:textId="77777777" w:rsidR="00B95669" w:rsidRPr="00A37643" w:rsidRDefault="00CC259D" w:rsidP="00AE13F1">
      <w:pPr>
        <w:ind w:firstLine="709"/>
        <w:jc w:val="center"/>
        <w:rPr>
          <w:rFonts w:ascii="XO Thames" w:hAnsi="XO Thames"/>
          <w:b/>
          <w:bCs/>
          <w:caps/>
          <w:sz w:val="20"/>
          <w:szCs w:val="20"/>
        </w:rPr>
      </w:pPr>
      <w:r w:rsidRPr="00A37643">
        <w:rPr>
          <w:rFonts w:ascii="XO Thames" w:hAnsi="XO Thames"/>
          <w:b/>
          <w:bCs/>
          <w:sz w:val="20"/>
          <w:szCs w:val="20"/>
        </w:rPr>
        <w:t xml:space="preserve">8. </w:t>
      </w:r>
      <w:r w:rsidRPr="00A37643">
        <w:rPr>
          <w:rFonts w:ascii="XO Thames" w:hAnsi="XO Thames"/>
          <w:b/>
          <w:bCs/>
          <w:caps/>
          <w:sz w:val="20"/>
          <w:szCs w:val="20"/>
        </w:rPr>
        <w:t>ПОРЯДОК РАЗРЕШЕНИЯ СПОРОВ</w:t>
      </w:r>
    </w:p>
    <w:p w14:paraId="37CE04FD"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8.1.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14:paraId="75A21FB2"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 xml:space="preserve">8.2. 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w:t>
      </w:r>
      <w:r w:rsidR="00DD1B2D" w:rsidRPr="00A37643">
        <w:rPr>
          <w:rFonts w:ascii="XO Thames" w:hAnsi="XO Thames"/>
          <w:sz w:val="20"/>
          <w:szCs w:val="20"/>
        </w:rPr>
        <w:t>3</w:t>
      </w:r>
      <w:r w:rsidRPr="00A37643">
        <w:rPr>
          <w:rFonts w:ascii="XO Thames" w:hAnsi="XO Thames"/>
          <w:sz w:val="20"/>
          <w:szCs w:val="20"/>
        </w:rPr>
        <w:t>0 дней с момента получения. Срок подачи претензии – в соответствии с действующим законодательством Российской Федерации.</w:t>
      </w:r>
    </w:p>
    <w:p w14:paraId="67A6DBEF"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8.3.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07504BCD" w14:textId="77777777" w:rsidR="00626A1D" w:rsidRPr="00A37643" w:rsidRDefault="00626A1D" w:rsidP="00AE13F1">
      <w:pPr>
        <w:ind w:firstLine="709"/>
        <w:jc w:val="center"/>
        <w:rPr>
          <w:rFonts w:ascii="XO Thames" w:hAnsi="XO Thames"/>
          <w:b/>
          <w:bCs/>
          <w:sz w:val="20"/>
          <w:szCs w:val="20"/>
        </w:rPr>
      </w:pPr>
    </w:p>
    <w:p w14:paraId="2E78A122" w14:textId="77777777" w:rsidR="00B95669" w:rsidRPr="00A37643" w:rsidRDefault="00CC259D" w:rsidP="00AE13F1">
      <w:pPr>
        <w:ind w:firstLine="709"/>
        <w:jc w:val="center"/>
        <w:rPr>
          <w:rFonts w:ascii="XO Thames" w:hAnsi="XO Thames"/>
          <w:b/>
          <w:bCs/>
          <w:sz w:val="20"/>
          <w:szCs w:val="20"/>
        </w:rPr>
      </w:pPr>
      <w:r w:rsidRPr="00A37643">
        <w:rPr>
          <w:rFonts w:ascii="XO Thames" w:hAnsi="XO Thames"/>
          <w:b/>
          <w:bCs/>
          <w:sz w:val="20"/>
          <w:szCs w:val="20"/>
        </w:rPr>
        <w:t>9. ЭКСПЕРТИЗА</w:t>
      </w:r>
    </w:p>
    <w:p w14:paraId="64CA6EE4" w14:textId="77777777" w:rsidR="00CC259D" w:rsidRPr="00A37643" w:rsidRDefault="00CC259D" w:rsidP="00AE13F1">
      <w:pPr>
        <w:ind w:firstLine="709"/>
        <w:jc w:val="both"/>
        <w:rPr>
          <w:rFonts w:ascii="XO Thames" w:hAnsi="XO Thames"/>
          <w:b/>
          <w:bCs/>
          <w:sz w:val="20"/>
          <w:szCs w:val="20"/>
        </w:rPr>
      </w:pPr>
      <w:r w:rsidRPr="00A37643">
        <w:rPr>
          <w:rFonts w:ascii="XO Thames" w:hAnsi="XO Thames"/>
          <w:bCs/>
          <w:sz w:val="20"/>
          <w:szCs w:val="20"/>
        </w:rPr>
        <w:t xml:space="preserve">9.1. </w:t>
      </w:r>
      <w:r w:rsidRPr="00A37643">
        <w:rPr>
          <w:rFonts w:ascii="XO Thames" w:hAnsi="XO Thames"/>
          <w:spacing w:val="-1"/>
          <w:sz w:val="20"/>
          <w:szCs w:val="20"/>
        </w:rPr>
        <w:t xml:space="preserve">В целях проверки (оценки) соответствия качества и безопасности передаваемого </w:t>
      </w:r>
      <w:r w:rsidRPr="00A37643">
        <w:rPr>
          <w:rFonts w:ascii="XO Thames" w:hAnsi="XO Thames"/>
          <w:sz w:val="20"/>
          <w:szCs w:val="20"/>
        </w:rPr>
        <w:t>Поставщиком товара требованиям законодательства Российской Федерации и условиям Контракта в соответствии с требованиями статьи 94 Федерального закона от 05.04.2013 №44-ФЗ «</w:t>
      </w:r>
      <w:r w:rsidRPr="00A37643">
        <w:rPr>
          <w:rFonts w:ascii="XO Thames" w:eastAsia="Calibri" w:hAnsi="XO Thames"/>
          <w:sz w:val="20"/>
          <w:szCs w:val="20"/>
          <w:lang w:eastAsia="en-US"/>
        </w:rPr>
        <w:t>О контрактной системе в сфере закупок товаров, работ, услуг для обеспечения государственных и муниципальных нужд</w:t>
      </w:r>
      <w:r w:rsidRPr="00A37643">
        <w:rPr>
          <w:rFonts w:ascii="XO Thames" w:hAnsi="XO Thames"/>
          <w:sz w:val="20"/>
          <w:szCs w:val="20"/>
        </w:rPr>
        <w:t xml:space="preserve">» проводится экспертиза товара. </w:t>
      </w:r>
    </w:p>
    <w:p w14:paraId="450CFCFD" w14:textId="77777777" w:rsidR="00CC259D" w:rsidRPr="00A37643" w:rsidRDefault="00CC259D" w:rsidP="00AE13F1">
      <w:pPr>
        <w:ind w:firstLine="709"/>
        <w:jc w:val="both"/>
        <w:rPr>
          <w:rFonts w:ascii="XO Thames" w:hAnsi="XO Thames"/>
          <w:sz w:val="20"/>
          <w:szCs w:val="20"/>
        </w:rPr>
      </w:pPr>
      <w:r w:rsidRPr="00A37643">
        <w:rPr>
          <w:rFonts w:ascii="XO Thames" w:hAnsi="XO Thames"/>
          <w:spacing w:val="-1"/>
          <w:sz w:val="20"/>
          <w:szCs w:val="20"/>
        </w:rPr>
        <w:t>9.2. Экспертиза товара не является окончательной приемкой. Результаты экспертизы</w:t>
      </w:r>
      <w:r w:rsidRPr="00A37643">
        <w:rPr>
          <w:rFonts w:ascii="XO Thames" w:hAnsi="XO Thames"/>
          <w:sz w:val="20"/>
          <w:szCs w:val="20"/>
        </w:rPr>
        <w:t xml:space="preserve"> оформляются в виде заключения.</w:t>
      </w:r>
    </w:p>
    <w:p w14:paraId="1E525FC9"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9.3. При установлении по результатам экспертизы соответствия товара требованиям законодательства Российской</w:t>
      </w:r>
      <w:r w:rsidR="00AE13F1" w:rsidRPr="00A37643">
        <w:rPr>
          <w:rFonts w:ascii="XO Thames" w:hAnsi="XO Thames"/>
          <w:sz w:val="20"/>
          <w:szCs w:val="20"/>
        </w:rPr>
        <w:t xml:space="preserve"> </w:t>
      </w:r>
      <w:r w:rsidRPr="00A37643">
        <w:rPr>
          <w:rFonts w:ascii="XO Thames" w:hAnsi="XO Thames"/>
          <w:sz w:val="20"/>
          <w:szCs w:val="20"/>
        </w:rPr>
        <w:t>Федерации и условиям Контракта уполномоченные представители Поставщика и Государственного заказчика приступают к его последующей приемке-передаче в соответствии с условиями раздела 3 Контракта.</w:t>
      </w:r>
    </w:p>
    <w:p w14:paraId="59316EBF"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9.4. В случае, если по результатам экспертизы будут установлены нарушения требований Контракта, не препятствующие приемке товара, в Заключени</w:t>
      </w:r>
      <w:proofErr w:type="gramStart"/>
      <w:r w:rsidRPr="00A37643">
        <w:rPr>
          <w:rFonts w:ascii="XO Thames" w:hAnsi="XO Thames"/>
          <w:sz w:val="20"/>
          <w:szCs w:val="20"/>
        </w:rPr>
        <w:t>и</w:t>
      </w:r>
      <w:proofErr w:type="gramEnd"/>
      <w:r w:rsidRPr="00A37643">
        <w:rPr>
          <w:rFonts w:ascii="XO Thames" w:hAnsi="XO Thames"/>
          <w:sz w:val="20"/>
          <w:szCs w:val="20"/>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sidRPr="00A37643">
        <w:rPr>
          <w:rFonts w:ascii="XO Thames" w:hAnsi="XO Thames"/>
          <w:sz w:val="20"/>
          <w:szCs w:val="20"/>
        </w:rPr>
        <w:t>,</w:t>
      </w:r>
      <w:proofErr w:type="gramEnd"/>
      <w:r w:rsidRPr="00A37643">
        <w:rPr>
          <w:rFonts w:ascii="XO Thames" w:hAnsi="XO Thames"/>
          <w:sz w:val="20"/>
          <w:szCs w:val="20"/>
        </w:rPr>
        <w:t xml:space="preserve">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58726F39" w14:textId="77777777" w:rsidR="00626A1D" w:rsidRPr="00A37643" w:rsidRDefault="00626A1D" w:rsidP="00AE13F1">
      <w:pPr>
        <w:autoSpaceDE w:val="0"/>
        <w:autoSpaceDN w:val="0"/>
        <w:adjustRightInd w:val="0"/>
        <w:ind w:firstLine="709"/>
        <w:jc w:val="center"/>
        <w:rPr>
          <w:rFonts w:ascii="XO Thames" w:hAnsi="XO Thames"/>
          <w:b/>
          <w:sz w:val="20"/>
          <w:szCs w:val="20"/>
        </w:rPr>
      </w:pPr>
    </w:p>
    <w:p w14:paraId="3921D5BE" w14:textId="77777777" w:rsidR="00B95669" w:rsidRPr="00A37643" w:rsidRDefault="00CC259D" w:rsidP="00AE13F1">
      <w:pPr>
        <w:autoSpaceDE w:val="0"/>
        <w:autoSpaceDN w:val="0"/>
        <w:adjustRightInd w:val="0"/>
        <w:ind w:firstLine="709"/>
        <w:jc w:val="center"/>
        <w:rPr>
          <w:rFonts w:ascii="XO Thames" w:hAnsi="XO Thames"/>
          <w:b/>
          <w:sz w:val="20"/>
          <w:szCs w:val="20"/>
        </w:rPr>
      </w:pPr>
      <w:r w:rsidRPr="00A37643">
        <w:rPr>
          <w:rFonts w:ascii="XO Thames" w:hAnsi="XO Thames"/>
          <w:b/>
          <w:sz w:val="20"/>
          <w:szCs w:val="20"/>
        </w:rPr>
        <w:t>10. ИЗМЕНЕНИЕ, РАСТОРЖЕНИЕ КОНТРАКТА</w:t>
      </w:r>
    </w:p>
    <w:p w14:paraId="6211B369" w14:textId="77777777" w:rsidR="00CC259D"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sz w:val="20"/>
          <w:szCs w:val="20"/>
        </w:rPr>
        <w:t>10.1. Контракт может быть изменен по соглашению Сторон в случаях, предусмотренных Гражданским кодексом Российской Федерации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1CB7BB" w14:textId="77777777" w:rsidR="00CC259D" w:rsidRPr="00A37643" w:rsidRDefault="00CC259D" w:rsidP="00AE13F1">
      <w:pPr>
        <w:pStyle w:val="ConsPlusNormal"/>
        <w:ind w:firstLine="709"/>
        <w:jc w:val="both"/>
        <w:rPr>
          <w:rFonts w:ascii="XO Thames" w:hAnsi="XO Thames" w:cs="Times New Roman"/>
        </w:rPr>
      </w:pPr>
      <w:r w:rsidRPr="00A37643">
        <w:rPr>
          <w:rFonts w:ascii="XO Thames" w:hAnsi="XO Thames" w:cs="Times New Roman"/>
        </w:rPr>
        <w:t>10.2.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Соглашение вступает в силу с момента подписания Сторонами.</w:t>
      </w:r>
    </w:p>
    <w:p w14:paraId="54C1730C" w14:textId="77777777" w:rsidR="00CC259D"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sz w:val="20"/>
          <w:szCs w:val="20"/>
        </w:rPr>
        <w:lastRenderedPageBreak/>
        <w:t xml:space="preserve">10.3. </w:t>
      </w:r>
      <w:proofErr w:type="gramStart"/>
      <w:r w:rsidRPr="00A37643">
        <w:rPr>
          <w:rFonts w:ascii="XO Thames" w:hAnsi="XO Thames"/>
          <w:sz w:val="20"/>
          <w:szCs w:val="20"/>
        </w:rPr>
        <w:t>Контракт</w:t>
      </w:r>
      <w:proofErr w:type="gramEnd"/>
      <w:r w:rsidRPr="00A37643">
        <w:rPr>
          <w:rFonts w:ascii="XO Thames" w:hAnsi="XO Thames"/>
          <w:sz w:val="20"/>
          <w:szCs w:val="20"/>
        </w:rPr>
        <w:t xml:space="preserve"> может быть расторгнут в порядке, установленным законодательством Российской Федерации, исключительно по следующим основаниям:</w:t>
      </w:r>
    </w:p>
    <w:p w14:paraId="1C6785B4" w14:textId="77777777" w:rsidR="00CC259D"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sz w:val="20"/>
          <w:szCs w:val="20"/>
        </w:rPr>
        <w:t>10.3.1.</w:t>
      </w:r>
      <w:r w:rsidR="00BB1C0D" w:rsidRPr="00A37643">
        <w:rPr>
          <w:rFonts w:ascii="XO Thames" w:hAnsi="XO Thames"/>
          <w:sz w:val="20"/>
          <w:szCs w:val="20"/>
        </w:rPr>
        <w:t xml:space="preserve"> </w:t>
      </w:r>
      <w:r w:rsidRPr="00A37643">
        <w:rPr>
          <w:rFonts w:ascii="XO Thames" w:hAnsi="XO Thames"/>
          <w:sz w:val="20"/>
          <w:szCs w:val="20"/>
        </w:rPr>
        <w:t>В случае одностороннего отказа стороны от исполнения Контракта в соответствии с действующим законодательством Российской Федерации;</w:t>
      </w:r>
    </w:p>
    <w:p w14:paraId="4A8104E9" w14:textId="77777777" w:rsidR="00CC259D"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sz w:val="20"/>
          <w:szCs w:val="20"/>
        </w:rPr>
        <w:t>10.3.2. По соглашению Сторон;</w:t>
      </w:r>
    </w:p>
    <w:p w14:paraId="52A6332A" w14:textId="77777777" w:rsidR="00CC259D"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sz w:val="20"/>
          <w:szCs w:val="20"/>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4D05A7E6" w14:textId="77777777" w:rsidR="00CC259D"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sz w:val="20"/>
          <w:szCs w:val="20"/>
        </w:rPr>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D0713FE" w14:textId="77777777" w:rsidR="00CC259D"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sz w:val="20"/>
          <w:szCs w:val="20"/>
        </w:rPr>
        <w:t xml:space="preserve">10.5. Если в результате </w:t>
      </w:r>
      <w:proofErr w:type="gramStart"/>
      <w:r w:rsidRPr="00A37643">
        <w:rPr>
          <w:rFonts w:ascii="XO Thames" w:hAnsi="XO Thames"/>
          <w:sz w:val="20"/>
          <w:szCs w:val="20"/>
        </w:rPr>
        <w:t>издания акта органа государственной власти Российской Федерации</w:t>
      </w:r>
      <w:proofErr w:type="gramEnd"/>
      <w:r w:rsidR="007311BE" w:rsidRPr="00A37643">
        <w:rPr>
          <w:rFonts w:ascii="XO Thames" w:hAnsi="XO Thames"/>
          <w:sz w:val="20"/>
          <w:szCs w:val="20"/>
        </w:rPr>
        <w:t xml:space="preserve"> </w:t>
      </w:r>
      <w:r w:rsidRPr="00A37643">
        <w:rPr>
          <w:rFonts w:ascii="XO Thames" w:hAnsi="XO Thames"/>
          <w:sz w:val="20"/>
          <w:szCs w:val="20"/>
        </w:rPr>
        <w:t xml:space="preserve">исполнение </w:t>
      </w:r>
      <w:r w:rsidRPr="00A37643">
        <w:rPr>
          <w:rFonts w:ascii="XO Thames" w:hAnsi="XO Thames"/>
          <w:bCs/>
          <w:sz w:val="20"/>
          <w:szCs w:val="20"/>
        </w:rPr>
        <w:t>Государственным заказчиком</w:t>
      </w:r>
      <w:r w:rsidRPr="00A37643">
        <w:rPr>
          <w:rFonts w:ascii="XO Thames" w:hAnsi="XO Thames"/>
          <w:sz w:val="20"/>
          <w:szCs w:val="20"/>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396F7A0" w14:textId="77777777" w:rsidR="007E2471" w:rsidRPr="00A37643" w:rsidRDefault="00CC259D" w:rsidP="00AE13F1">
      <w:pPr>
        <w:autoSpaceDE w:val="0"/>
        <w:autoSpaceDN w:val="0"/>
        <w:adjustRightInd w:val="0"/>
        <w:ind w:firstLine="709"/>
        <w:jc w:val="both"/>
        <w:rPr>
          <w:rFonts w:ascii="XO Thames" w:hAnsi="XO Thames"/>
          <w:bCs/>
          <w:sz w:val="20"/>
          <w:szCs w:val="20"/>
          <w:shd w:val="clear" w:color="auto" w:fill="FFFFFF"/>
        </w:rPr>
      </w:pPr>
      <w:r w:rsidRPr="00A37643">
        <w:rPr>
          <w:rFonts w:ascii="XO Thames" w:hAnsi="XO Thames"/>
          <w:sz w:val="20"/>
          <w:szCs w:val="20"/>
        </w:rPr>
        <w:t>10.6. Изменение существенных положений настоящего Контракта не допускается, за исключением случаев, прямо предусмотренных ст. 95 Федерального закона от 05.04.2013 №44-ФЗ «</w:t>
      </w:r>
      <w:r w:rsidRPr="00A37643">
        <w:rPr>
          <w:rFonts w:ascii="XO Thames" w:eastAsia="Calibri" w:hAnsi="XO Thames"/>
          <w:sz w:val="20"/>
          <w:szCs w:val="20"/>
          <w:lang w:eastAsia="en-US"/>
        </w:rPr>
        <w:t>О контрактной системе в сфере закупок товаров, работ, услуг для обеспечения государственных и муниципальных нужд</w:t>
      </w:r>
      <w:r w:rsidRPr="00A37643">
        <w:rPr>
          <w:rFonts w:ascii="XO Thames" w:hAnsi="XO Thames"/>
          <w:sz w:val="20"/>
          <w:szCs w:val="20"/>
        </w:rPr>
        <w:t xml:space="preserve">». </w:t>
      </w:r>
      <w:r w:rsidRPr="00A37643">
        <w:rPr>
          <w:rFonts w:ascii="XO Thames" w:hAnsi="XO Thames"/>
          <w:bCs/>
          <w:sz w:val="20"/>
          <w:szCs w:val="20"/>
          <w:shd w:val="clear" w:color="auto" w:fill="FFFFFF"/>
        </w:rPr>
        <w:t xml:space="preserve">Если по предложению </w:t>
      </w:r>
      <w:r w:rsidRPr="00A37643">
        <w:rPr>
          <w:rFonts w:ascii="XO Thames" w:hAnsi="XO Thames"/>
          <w:bCs/>
          <w:sz w:val="20"/>
          <w:szCs w:val="20"/>
        </w:rPr>
        <w:t>Государственного заказчика</w:t>
      </w:r>
      <w:r w:rsidRPr="00A37643">
        <w:rPr>
          <w:rFonts w:ascii="XO Thames" w:hAnsi="XO Thames"/>
          <w:bCs/>
          <w:sz w:val="20"/>
          <w:szCs w:val="20"/>
          <w:shd w:val="clear" w:color="auto" w:fill="FFFFFF"/>
        </w:rPr>
        <w:t xml:space="preserve">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37643">
        <w:rPr>
          <w:rFonts w:ascii="XO Thames" w:hAnsi="XO Thames"/>
          <w:bCs/>
          <w:sz w:val="20"/>
          <w:szCs w:val="20"/>
          <w:shd w:val="clear" w:color="auto" w:fill="FFFFFF"/>
        </w:rPr>
        <w:t>положений</w:t>
      </w:r>
      <w:r w:rsidRPr="00A37643">
        <w:rPr>
          <w:rStyle w:val="apple-converted-space"/>
          <w:rFonts w:ascii="XO Thames" w:hAnsi="XO Thames"/>
          <w:bCs/>
          <w:sz w:val="20"/>
          <w:szCs w:val="20"/>
          <w:shd w:val="clear" w:color="auto" w:fill="FFFFFF"/>
        </w:rPr>
        <w:t xml:space="preserve"> </w:t>
      </w:r>
      <w:r w:rsidRPr="00A37643">
        <w:rPr>
          <w:rFonts w:ascii="XO Thames" w:hAnsi="XO Thames"/>
          <w:bCs/>
          <w:sz w:val="20"/>
          <w:szCs w:val="20"/>
        </w:rPr>
        <w:t>бюджетного законодательства</w:t>
      </w:r>
      <w:r w:rsidRPr="00A37643">
        <w:rPr>
          <w:rStyle w:val="apple-converted-space"/>
          <w:rFonts w:ascii="XO Thames" w:hAnsi="XO Thames"/>
          <w:bCs/>
          <w:sz w:val="20"/>
          <w:szCs w:val="20"/>
          <w:shd w:val="clear" w:color="auto" w:fill="FFFFFF"/>
        </w:rPr>
        <w:t xml:space="preserve"> </w:t>
      </w:r>
      <w:r w:rsidRPr="00A37643">
        <w:rPr>
          <w:rFonts w:ascii="XO Thames" w:hAnsi="XO Thames"/>
          <w:bCs/>
          <w:sz w:val="20"/>
          <w:szCs w:val="20"/>
          <w:shd w:val="clear" w:color="auto" w:fill="FFFFFF"/>
        </w:rPr>
        <w:t>Российской Федерации цены контракта</w:t>
      </w:r>
      <w:proofErr w:type="gramEnd"/>
      <w:r w:rsidRPr="00A37643">
        <w:rPr>
          <w:rFonts w:ascii="XO Thames" w:hAnsi="XO Thames"/>
          <w:bCs/>
          <w:sz w:val="20"/>
          <w:szCs w:val="20"/>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11A694D0" w14:textId="77777777" w:rsidR="00CC259D"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bCs/>
          <w:sz w:val="20"/>
          <w:szCs w:val="20"/>
          <w:shd w:val="clear" w:color="auto" w:fill="FFFFFF"/>
        </w:rPr>
        <w:t xml:space="preserve">При уменьшении </w:t>
      </w:r>
      <w:proofErr w:type="gramStart"/>
      <w:r w:rsidRPr="00A37643">
        <w:rPr>
          <w:rFonts w:ascii="XO Thames" w:hAnsi="XO Thames"/>
          <w:bCs/>
          <w:sz w:val="20"/>
          <w:szCs w:val="20"/>
          <w:shd w:val="clear" w:color="auto" w:fill="FFFFFF"/>
        </w:rPr>
        <w:t>предусмотренных</w:t>
      </w:r>
      <w:proofErr w:type="gramEnd"/>
      <w:r w:rsidRPr="00A37643">
        <w:rPr>
          <w:rFonts w:ascii="XO Thames" w:hAnsi="XO Thames"/>
          <w:bCs/>
          <w:sz w:val="20"/>
          <w:szCs w:val="20"/>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A37643">
        <w:rPr>
          <w:rFonts w:ascii="XO Thames" w:hAnsi="XO Thames"/>
          <w:bCs/>
          <w:sz w:val="20"/>
          <w:szCs w:val="20"/>
        </w:rPr>
        <w:t>.</w:t>
      </w:r>
    </w:p>
    <w:p w14:paraId="3EA7A151" w14:textId="77777777" w:rsidR="007311BE" w:rsidRPr="00A37643" w:rsidRDefault="00CC259D" w:rsidP="00AE13F1">
      <w:pPr>
        <w:autoSpaceDE w:val="0"/>
        <w:autoSpaceDN w:val="0"/>
        <w:adjustRightInd w:val="0"/>
        <w:ind w:firstLine="709"/>
        <w:jc w:val="both"/>
        <w:rPr>
          <w:rFonts w:ascii="XO Thames" w:hAnsi="XO Thames"/>
          <w:sz w:val="20"/>
          <w:szCs w:val="20"/>
        </w:rPr>
      </w:pPr>
      <w:r w:rsidRPr="00A37643">
        <w:rPr>
          <w:rFonts w:ascii="XO Thames" w:hAnsi="XO Thames"/>
          <w:sz w:val="20"/>
          <w:szCs w:val="20"/>
        </w:rPr>
        <w:t>10.7.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w:t>
      </w:r>
      <w:r w:rsidR="00E60571" w:rsidRPr="00A37643">
        <w:rPr>
          <w:rFonts w:ascii="XO Thames" w:hAnsi="XO Thames"/>
          <w:sz w:val="20"/>
          <w:szCs w:val="20"/>
        </w:rPr>
        <w:t xml:space="preserve"> </w:t>
      </w:r>
      <w:r w:rsidRPr="00A37643">
        <w:rPr>
          <w:rFonts w:ascii="XO Thames" w:hAnsi="XO Thames"/>
          <w:sz w:val="20"/>
          <w:szCs w:val="20"/>
        </w:rPr>
        <w:t xml:space="preserve">преобразования, слияния или присоединения. В случае перемены </w:t>
      </w:r>
      <w:r w:rsidRPr="00A37643">
        <w:rPr>
          <w:rFonts w:ascii="XO Thames" w:hAnsi="XO Thames"/>
          <w:bCs/>
          <w:sz w:val="20"/>
          <w:szCs w:val="20"/>
        </w:rPr>
        <w:t>Государственного заказчика</w:t>
      </w:r>
      <w:r w:rsidRPr="00A37643">
        <w:rPr>
          <w:rFonts w:ascii="XO Thames" w:hAnsi="XO Thames"/>
          <w:sz w:val="20"/>
          <w:szCs w:val="20"/>
        </w:rPr>
        <w:t xml:space="preserve"> права и обязанности </w:t>
      </w:r>
      <w:r w:rsidRPr="00A37643">
        <w:rPr>
          <w:rFonts w:ascii="XO Thames" w:hAnsi="XO Thames"/>
          <w:bCs/>
          <w:sz w:val="20"/>
          <w:szCs w:val="20"/>
        </w:rPr>
        <w:t>Государственного заказчика</w:t>
      </w:r>
      <w:r w:rsidRPr="00A37643">
        <w:rPr>
          <w:rFonts w:ascii="XO Thames" w:hAnsi="XO Thames"/>
          <w:sz w:val="20"/>
          <w:szCs w:val="20"/>
        </w:rPr>
        <w:t xml:space="preserve">, предусмотренные контрактом, переходят к новому </w:t>
      </w:r>
      <w:r w:rsidRPr="00A37643">
        <w:rPr>
          <w:rFonts w:ascii="XO Thames" w:hAnsi="XO Thames"/>
          <w:bCs/>
          <w:sz w:val="20"/>
          <w:szCs w:val="20"/>
        </w:rPr>
        <w:t>Государственному заказчику</w:t>
      </w:r>
      <w:r w:rsidRPr="00A37643">
        <w:rPr>
          <w:rFonts w:ascii="XO Thames" w:hAnsi="XO Thames"/>
          <w:sz w:val="20"/>
          <w:szCs w:val="20"/>
        </w:rPr>
        <w:t>.</w:t>
      </w:r>
    </w:p>
    <w:p w14:paraId="3FE46B48" w14:textId="77777777" w:rsidR="00BB1C0D" w:rsidRPr="00A37643" w:rsidRDefault="00BB1C0D" w:rsidP="00AE13F1">
      <w:pPr>
        <w:autoSpaceDE w:val="0"/>
        <w:autoSpaceDN w:val="0"/>
        <w:adjustRightInd w:val="0"/>
        <w:ind w:firstLine="709"/>
        <w:jc w:val="center"/>
        <w:rPr>
          <w:rFonts w:ascii="XO Thames" w:hAnsi="XO Thames"/>
          <w:b/>
          <w:noProof/>
          <w:spacing w:val="2"/>
          <w:sz w:val="20"/>
          <w:szCs w:val="20"/>
          <w:lang w:eastAsia="ru-RU"/>
        </w:rPr>
      </w:pPr>
    </w:p>
    <w:p w14:paraId="38F46E3E" w14:textId="77777777" w:rsidR="00B95669" w:rsidRPr="00A37643" w:rsidRDefault="00CC259D" w:rsidP="00AE13F1">
      <w:pPr>
        <w:autoSpaceDE w:val="0"/>
        <w:autoSpaceDN w:val="0"/>
        <w:adjustRightInd w:val="0"/>
        <w:ind w:firstLine="709"/>
        <w:jc w:val="center"/>
        <w:rPr>
          <w:rFonts w:ascii="XO Thames" w:hAnsi="XO Thames"/>
          <w:b/>
          <w:noProof/>
          <w:spacing w:val="2"/>
          <w:sz w:val="20"/>
          <w:szCs w:val="20"/>
          <w:lang w:eastAsia="ru-RU"/>
        </w:rPr>
      </w:pPr>
      <w:r w:rsidRPr="00A37643">
        <w:rPr>
          <w:rFonts w:ascii="XO Thames" w:hAnsi="XO Thames"/>
          <w:b/>
          <w:noProof/>
          <w:spacing w:val="2"/>
          <w:sz w:val="20"/>
          <w:szCs w:val="20"/>
          <w:lang w:eastAsia="ru-RU"/>
        </w:rPr>
        <w:t>11. ОБЕСПЕЧЕНИЕ ИСПОЛНЕНИЯ КОНТРАКТА</w:t>
      </w:r>
    </w:p>
    <w:p w14:paraId="14360623" w14:textId="77777777" w:rsidR="00CC259D" w:rsidRPr="00A37643" w:rsidRDefault="00974058" w:rsidP="00AE13F1">
      <w:pPr>
        <w:widowControl w:val="0"/>
        <w:shd w:val="clear" w:color="auto" w:fill="FFFFFF"/>
        <w:suppressAutoHyphens w:val="0"/>
        <w:ind w:firstLine="709"/>
        <w:jc w:val="both"/>
        <w:rPr>
          <w:rFonts w:ascii="XO Thames" w:hAnsi="XO Thames"/>
          <w:b/>
          <w:noProof/>
          <w:spacing w:val="2"/>
          <w:sz w:val="20"/>
          <w:szCs w:val="20"/>
          <w:lang w:eastAsia="ru-RU"/>
        </w:rPr>
      </w:pPr>
      <w:r w:rsidRPr="00A37643">
        <w:rPr>
          <w:rFonts w:ascii="XO Thames" w:hAnsi="XO Thames"/>
          <w:sz w:val="20"/>
          <w:szCs w:val="20"/>
        </w:rPr>
        <w:t>1</w:t>
      </w:r>
      <w:r w:rsidR="00CC259D" w:rsidRPr="00A37643">
        <w:rPr>
          <w:rFonts w:ascii="XO Thames" w:hAnsi="XO Thames"/>
          <w:sz w:val="20"/>
          <w:szCs w:val="20"/>
        </w:rPr>
        <w:t>1.1. Обеспечение исполнения Контракта не устанавливается.</w:t>
      </w:r>
    </w:p>
    <w:p w14:paraId="7796165F" w14:textId="77777777" w:rsidR="00CC259D" w:rsidRPr="00A37643" w:rsidRDefault="00CC259D" w:rsidP="00AE13F1">
      <w:pPr>
        <w:widowControl w:val="0"/>
        <w:autoSpaceDE w:val="0"/>
        <w:ind w:firstLine="709"/>
        <w:jc w:val="both"/>
        <w:rPr>
          <w:rFonts w:ascii="XO Thames" w:eastAsia="Arial" w:hAnsi="XO Thames"/>
          <w:b/>
          <w:sz w:val="20"/>
          <w:szCs w:val="20"/>
        </w:rPr>
      </w:pPr>
    </w:p>
    <w:p w14:paraId="53E53A6A" w14:textId="77777777" w:rsidR="00B95669" w:rsidRPr="00A37643" w:rsidRDefault="00CC259D" w:rsidP="00AE13F1">
      <w:pPr>
        <w:ind w:firstLine="709"/>
        <w:jc w:val="center"/>
        <w:rPr>
          <w:rFonts w:ascii="XO Thames" w:hAnsi="XO Thames"/>
          <w:sz w:val="20"/>
          <w:szCs w:val="20"/>
        </w:rPr>
      </w:pPr>
      <w:r w:rsidRPr="00A37643">
        <w:rPr>
          <w:rFonts w:ascii="XO Thames" w:hAnsi="XO Thames"/>
          <w:b/>
          <w:sz w:val="20"/>
          <w:szCs w:val="20"/>
        </w:rPr>
        <w:t>12. ГАРАНТИИ</w:t>
      </w:r>
    </w:p>
    <w:p w14:paraId="1BFED0BF"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12.1. Поставщик гарантирует:</w:t>
      </w:r>
    </w:p>
    <w:p w14:paraId="199AF9DE" w14:textId="77777777" w:rsidR="00CC259D" w:rsidRPr="00A37643" w:rsidRDefault="00CC259D" w:rsidP="00AE13F1">
      <w:pPr>
        <w:ind w:firstLine="709"/>
        <w:jc w:val="both"/>
        <w:rPr>
          <w:rFonts w:ascii="XO Thames" w:hAnsi="XO Thames"/>
          <w:sz w:val="20"/>
          <w:szCs w:val="20"/>
        </w:rPr>
      </w:pPr>
      <w:r w:rsidRPr="00A37643">
        <w:rPr>
          <w:rFonts w:ascii="XO Thames" w:hAnsi="XO Thames"/>
          <w:sz w:val="20"/>
          <w:szCs w:val="20"/>
        </w:rPr>
        <w:t>12.1.1.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69708240" w14:textId="77777777" w:rsidR="00CC259D" w:rsidRPr="00A37643" w:rsidRDefault="00CC259D" w:rsidP="00AE13F1">
      <w:pPr>
        <w:shd w:val="clear" w:color="auto" w:fill="FFFFFF"/>
        <w:ind w:firstLine="709"/>
        <w:jc w:val="both"/>
        <w:rPr>
          <w:rFonts w:ascii="XO Thames" w:hAnsi="XO Thames"/>
          <w:sz w:val="20"/>
          <w:szCs w:val="20"/>
        </w:rPr>
      </w:pPr>
      <w:r w:rsidRPr="00A37643">
        <w:rPr>
          <w:rFonts w:ascii="XO Thames" w:hAnsi="XO Thames"/>
          <w:sz w:val="20"/>
          <w:szCs w:val="20"/>
        </w:rPr>
        <w:t>12.1.2. Устранение за свой счет недостатков и дефектов, выявленных при приемке товара и в течение гарантийного срока на товар;</w:t>
      </w:r>
    </w:p>
    <w:p w14:paraId="1C41D1D4" w14:textId="77777777" w:rsidR="00CC259D" w:rsidRPr="00A37643" w:rsidRDefault="00CC259D" w:rsidP="00AE13F1">
      <w:pPr>
        <w:widowControl w:val="0"/>
        <w:shd w:val="clear" w:color="auto" w:fill="FFFFFF"/>
        <w:ind w:firstLine="709"/>
        <w:jc w:val="both"/>
        <w:rPr>
          <w:rFonts w:ascii="XO Thames" w:hAnsi="XO Thames"/>
          <w:sz w:val="20"/>
          <w:szCs w:val="20"/>
        </w:rPr>
      </w:pPr>
      <w:r w:rsidRPr="00A37643">
        <w:rPr>
          <w:rFonts w:ascii="XO Thames" w:hAnsi="XO Thames"/>
          <w:sz w:val="20"/>
          <w:szCs w:val="20"/>
        </w:rPr>
        <w:t>12.1.3. 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14:paraId="241B802B" w14:textId="77777777" w:rsidR="00CC259D" w:rsidRPr="00A37643" w:rsidRDefault="00CC259D" w:rsidP="00AE13F1">
      <w:pPr>
        <w:widowControl w:val="0"/>
        <w:ind w:firstLine="709"/>
        <w:jc w:val="both"/>
        <w:rPr>
          <w:rFonts w:ascii="XO Thames" w:hAnsi="XO Thames"/>
          <w:sz w:val="20"/>
          <w:szCs w:val="20"/>
        </w:rPr>
      </w:pPr>
      <w:r w:rsidRPr="00A37643">
        <w:rPr>
          <w:rFonts w:ascii="XO Thames" w:hAnsi="XO Thames"/>
          <w:sz w:val="20"/>
          <w:szCs w:val="20"/>
        </w:rPr>
        <w:t>12.2. Гарантийный срок</w:t>
      </w:r>
      <w:r w:rsidR="00E60571" w:rsidRPr="00A37643">
        <w:rPr>
          <w:rFonts w:ascii="XO Thames" w:hAnsi="XO Thames"/>
          <w:sz w:val="20"/>
          <w:szCs w:val="20"/>
        </w:rPr>
        <w:t xml:space="preserve"> на поставленный товар</w:t>
      </w:r>
      <w:r w:rsidRPr="00A37643">
        <w:rPr>
          <w:rFonts w:ascii="XO Thames" w:hAnsi="XO Thames"/>
          <w:sz w:val="20"/>
          <w:szCs w:val="20"/>
        </w:rPr>
        <w:t xml:space="preserve"> составляет</w:t>
      </w:r>
      <w:r w:rsidR="00E60571" w:rsidRPr="00A37643">
        <w:rPr>
          <w:rFonts w:ascii="XO Thames" w:hAnsi="XO Thames"/>
          <w:sz w:val="20"/>
          <w:szCs w:val="20"/>
        </w:rPr>
        <w:t xml:space="preserve"> не менее</w:t>
      </w:r>
      <w:r w:rsidRPr="00A37643">
        <w:rPr>
          <w:rFonts w:ascii="XO Thames" w:hAnsi="XO Thames"/>
          <w:sz w:val="20"/>
          <w:szCs w:val="20"/>
        </w:rPr>
        <w:t xml:space="preserve"> 12</w:t>
      </w:r>
      <w:r w:rsidR="00E60571" w:rsidRPr="00A37643">
        <w:rPr>
          <w:rFonts w:ascii="XO Thames" w:hAnsi="XO Thames"/>
          <w:sz w:val="20"/>
          <w:szCs w:val="20"/>
        </w:rPr>
        <w:t xml:space="preserve"> (двенадцати)</w:t>
      </w:r>
      <w:r w:rsidRPr="00A37643">
        <w:rPr>
          <w:rFonts w:ascii="XO Thames" w:hAnsi="XO Thames"/>
          <w:sz w:val="20"/>
          <w:szCs w:val="20"/>
        </w:rPr>
        <w:t xml:space="preserve"> месяцев со дня </w:t>
      </w:r>
      <w:r w:rsidR="00D737BE" w:rsidRPr="00A37643">
        <w:rPr>
          <w:rFonts w:ascii="XO Thames" w:hAnsi="XO Thames"/>
          <w:sz w:val="20"/>
          <w:szCs w:val="20"/>
        </w:rPr>
        <w:t>подписания</w:t>
      </w:r>
      <w:r w:rsidRPr="00A37643">
        <w:rPr>
          <w:rFonts w:ascii="XO Thames" w:hAnsi="XO Thames"/>
          <w:sz w:val="20"/>
          <w:szCs w:val="20"/>
        </w:rPr>
        <w:t xml:space="preserve"> </w:t>
      </w:r>
      <w:r w:rsidR="00D737BE" w:rsidRPr="00A37643">
        <w:rPr>
          <w:rFonts w:ascii="XO Thames" w:hAnsi="XO Thames"/>
          <w:sz w:val="20"/>
          <w:szCs w:val="20"/>
          <w:lang w:eastAsia="ru-RU"/>
        </w:rPr>
        <w:t>Государственным заказчиком акта приема-передачи товара (товарной накладной</w:t>
      </w:r>
      <w:r w:rsidR="004315F7" w:rsidRPr="00A37643">
        <w:rPr>
          <w:rFonts w:ascii="XO Thames" w:hAnsi="XO Thames"/>
          <w:sz w:val="20"/>
          <w:szCs w:val="20"/>
          <w:lang w:eastAsia="ru-RU"/>
        </w:rPr>
        <w:t>)</w:t>
      </w:r>
      <w:r w:rsidR="00D737BE" w:rsidRPr="00A37643">
        <w:rPr>
          <w:rFonts w:ascii="XO Thames" w:hAnsi="XO Thames"/>
          <w:sz w:val="20"/>
          <w:szCs w:val="20"/>
          <w:lang w:eastAsia="ru-RU"/>
        </w:rPr>
        <w:t xml:space="preserve"> без замечаний</w:t>
      </w:r>
      <w:r w:rsidR="00D737BE" w:rsidRPr="00A37643">
        <w:rPr>
          <w:rFonts w:ascii="XO Thames" w:hAnsi="XO Thames"/>
          <w:sz w:val="20"/>
          <w:szCs w:val="20"/>
        </w:rPr>
        <w:t xml:space="preserve">. </w:t>
      </w:r>
      <w:r w:rsidRPr="00A37643">
        <w:rPr>
          <w:rFonts w:ascii="XO Thames" w:hAnsi="XO Thames"/>
          <w:sz w:val="20"/>
          <w:szCs w:val="20"/>
        </w:rPr>
        <w:t>В течение гарантийного срока Поставщик обеспечивает безвозмездную замену некачественного товара.</w:t>
      </w:r>
    </w:p>
    <w:p w14:paraId="4E10B668" w14:textId="77777777" w:rsidR="00CC259D" w:rsidRPr="00A37643" w:rsidRDefault="00CC259D" w:rsidP="00AE13F1">
      <w:pPr>
        <w:widowControl w:val="0"/>
        <w:ind w:firstLine="709"/>
        <w:jc w:val="both"/>
        <w:rPr>
          <w:rFonts w:ascii="XO Thames" w:hAnsi="XO Thames"/>
          <w:sz w:val="20"/>
          <w:szCs w:val="20"/>
        </w:rPr>
      </w:pPr>
      <w:r w:rsidRPr="00A37643">
        <w:rPr>
          <w:rFonts w:ascii="XO Thames" w:hAnsi="XO Thames"/>
          <w:sz w:val="20"/>
          <w:szCs w:val="20"/>
        </w:rPr>
        <w:t>12.3. Срок замены некачественного товара составляет не более 20 (двадцати)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w:t>
      </w:r>
    </w:p>
    <w:p w14:paraId="723283E0" w14:textId="77777777" w:rsidR="00CC259D" w:rsidRPr="00A37643" w:rsidRDefault="00CC259D" w:rsidP="00AE13F1">
      <w:pPr>
        <w:widowControl w:val="0"/>
        <w:ind w:firstLine="709"/>
        <w:jc w:val="both"/>
        <w:rPr>
          <w:rFonts w:ascii="XO Thames" w:hAnsi="XO Thames"/>
          <w:sz w:val="20"/>
          <w:szCs w:val="20"/>
        </w:rPr>
      </w:pPr>
      <w:r w:rsidRPr="00A37643">
        <w:rPr>
          <w:rFonts w:ascii="XO Thames" w:hAnsi="XO Thames"/>
          <w:sz w:val="20"/>
          <w:szCs w:val="20"/>
        </w:rPr>
        <w:t>12.4.</w:t>
      </w:r>
      <w:r w:rsidR="004B18FD" w:rsidRPr="00A37643">
        <w:rPr>
          <w:rFonts w:ascii="XO Thames" w:hAnsi="XO Thames"/>
          <w:sz w:val="20"/>
          <w:szCs w:val="20"/>
        </w:rPr>
        <w:t xml:space="preserve"> </w:t>
      </w:r>
      <w:r w:rsidRPr="00A37643">
        <w:rPr>
          <w:rFonts w:ascii="XO Thames" w:hAnsi="XO Thames"/>
          <w:sz w:val="20"/>
          <w:szCs w:val="20"/>
        </w:rPr>
        <w:t xml:space="preserve">Все расходы, связанные с заменой товара ненадлежащего качества в период </w:t>
      </w:r>
      <w:r w:rsidR="00663354" w:rsidRPr="00A37643">
        <w:rPr>
          <w:rFonts w:ascii="XO Thames" w:hAnsi="XO Thames"/>
          <w:sz w:val="20"/>
          <w:szCs w:val="20"/>
        </w:rPr>
        <w:t>гарантийного срока,</w:t>
      </w:r>
      <w:r w:rsidRPr="00A37643">
        <w:rPr>
          <w:rFonts w:ascii="XO Thames" w:hAnsi="XO Thames"/>
          <w:sz w:val="20"/>
          <w:szCs w:val="20"/>
        </w:rPr>
        <w:t xml:space="preserve"> оплачиваются за счет Поставщика.</w:t>
      </w:r>
    </w:p>
    <w:p w14:paraId="16FA2F40" w14:textId="77777777" w:rsidR="00CC259D" w:rsidRPr="00A37643" w:rsidRDefault="00CC259D" w:rsidP="00AE13F1">
      <w:pPr>
        <w:ind w:firstLine="709"/>
        <w:jc w:val="both"/>
        <w:rPr>
          <w:rFonts w:ascii="XO Thames" w:hAnsi="XO Thames"/>
          <w:bCs/>
          <w:sz w:val="20"/>
          <w:szCs w:val="20"/>
        </w:rPr>
      </w:pPr>
      <w:r w:rsidRPr="00A37643">
        <w:rPr>
          <w:rFonts w:ascii="XO Thames" w:hAnsi="XO Thames"/>
          <w:sz w:val="20"/>
          <w:szCs w:val="20"/>
        </w:rPr>
        <w:t>12.5. Государственный заказчик обеспечивает режим хранения товара в соответствии с требованием производителя товара.</w:t>
      </w:r>
    </w:p>
    <w:p w14:paraId="16F35BEE" w14:textId="77777777" w:rsidR="00CC259D" w:rsidRPr="00A37643" w:rsidRDefault="00CC259D" w:rsidP="00AE13F1">
      <w:pPr>
        <w:ind w:firstLine="709"/>
        <w:jc w:val="both"/>
        <w:rPr>
          <w:rFonts w:ascii="XO Thames" w:hAnsi="XO Thames"/>
          <w:bCs/>
          <w:sz w:val="20"/>
          <w:szCs w:val="20"/>
        </w:rPr>
      </w:pPr>
      <w:r w:rsidRPr="00A37643">
        <w:rPr>
          <w:rFonts w:ascii="XO Thames" w:hAnsi="XO Thames"/>
          <w:sz w:val="20"/>
          <w:szCs w:val="20"/>
        </w:rPr>
        <w:t>12.6. При расторжении Контракта гарантийные обязательства Поставщика по Контракту не прекращаются.</w:t>
      </w:r>
    </w:p>
    <w:p w14:paraId="111A7D59" w14:textId="77777777" w:rsidR="00CC259D" w:rsidRPr="00A37643" w:rsidRDefault="00CC259D" w:rsidP="00AE13F1">
      <w:pPr>
        <w:spacing w:line="264" w:lineRule="auto"/>
        <w:ind w:firstLine="709"/>
        <w:jc w:val="center"/>
        <w:rPr>
          <w:rFonts w:ascii="XO Thames" w:hAnsi="XO Thames"/>
          <w:b/>
          <w:sz w:val="20"/>
          <w:szCs w:val="20"/>
        </w:rPr>
      </w:pPr>
    </w:p>
    <w:p w14:paraId="4047888A" w14:textId="77777777" w:rsidR="00B95669" w:rsidRPr="00A37643" w:rsidRDefault="00CC259D" w:rsidP="00AE13F1">
      <w:pPr>
        <w:spacing w:line="264" w:lineRule="auto"/>
        <w:ind w:firstLine="709"/>
        <w:jc w:val="center"/>
        <w:rPr>
          <w:rFonts w:ascii="XO Thames" w:hAnsi="XO Thames"/>
          <w:b/>
          <w:sz w:val="20"/>
          <w:szCs w:val="20"/>
        </w:rPr>
      </w:pPr>
      <w:r w:rsidRPr="00A37643">
        <w:rPr>
          <w:rFonts w:ascii="XO Thames" w:hAnsi="XO Thames"/>
          <w:b/>
          <w:sz w:val="20"/>
          <w:szCs w:val="20"/>
        </w:rPr>
        <w:t>13. СРОК ДЕЙСТВИЯ КОНТРАКТА</w:t>
      </w:r>
    </w:p>
    <w:p w14:paraId="134DDB5F" w14:textId="77777777" w:rsidR="00CC259D" w:rsidRPr="00A37643" w:rsidRDefault="00CC259D" w:rsidP="00AE13F1">
      <w:pPr>
        <w:widowControl w:val="0"/>
        <w:spacing w:line="264" w:lineRule="auto"/>
        <w:ind w:firstLine="709"/>
        <w:jc w:val="both"/>
        <w:rPr>
          <w:rFonts w:ascii="XO Thames" w:hAnsi="XO Thames"/>
          <w:sz w:val="20"/>
          <w:szCs w:val="20"/>
        </w:rPr>
      </w:pPr>
      <w:r w:rsidRPr="00A37643">
        <w:rPr>
          <w:rFonts w:ascii="XO Thames" w:hAnsi="XO Thames"/>
          <w:sz w:val="20"/>
          <w:szCs w:val="20"/>
        </w:rPr>
        <w:t>13.1. Настоящий</w:t>
      </w:r>
      <w:r w:rsidR="007311BE" w:rsidRPr="00A37643">
        <w:rPr>
          <w:rFonts w:ascii="XO Thames" w:hAnsi="XO Thames"/>
          <w:sz w:val="20"/>
          <w:szCs w:val="20"/>
        </w:rPr>
        <w:t xml:space="preserve"> </w:t>
      </w:r>
      <w:r w:rsidRPr="00A37643">
        <w:rPr>
          <w:rFonts w:ascii="XO Thames" w:hAnsi="XO Thames"/>
          <w:sz w:val="20"/>
          <w:szCs w:val="20"/>
        </w:rPr>
        <w:t>Контра</w:t>
      </w:r>
      <w:proofErr w:type="gramStart"/>
      <w:r w:rsidRPr="00A37643">
        <w:rPr>
          <w:rFonts w:ascii="XO Thames" w:hAnsi="XO Thames"/>
          <w:sz w:val="20"/>
          <w:szCs w:val="20"/>
        </w:rPr>
        <w:t>кт</w:t>
      </w:r>
      <w:r w:rsidR="007311BE" w:rsidRPr="00A37643">
        <w:rPr>
          <w:rFonts w:ascii="XO Thames" w:hAnsi="XO Thames"/>
          <w:sz w:val="20"/>
          <w:szCs w:val="20"/>
        </w:rPr>
        <w:t xml:space="preserve"> </w:t>
      </w:r>
      <w:r w:rsidRPr="00A37643">
        <w:rPr>
          <w:rFonts w:ascii="XO Thames" w:hAnsi="XO Thames"/>
          <w:sz w:val="20"/>
          <w:szCs w:val="20"/>
        </w:rPr>
        <w:t>вст</w:t>
      </w:r>
      <w:proofErr w:type="gramEnd"/>
      <w:r w:rsidRPr="00A37643">
        <w:rPr>
          <w:rFonts w:ascii="XO Thames" w:hAnsi="XO Thames"/>
          <w:sz w:val="20"/>
          <w:szCs w:val="20"/>
        </w:rPr>
        <w:t>упает в силу с даты подписания Сторонами и действует до 31.12.202</w:t>
      </w:r>
      <w:r w:rsidR="00B816CF" w:rsidRPr="00A37643">
        <w:rPr>
          <w:rFonts w:ascii="XO Thames" w:hAnsi="XO Thames"/>
          <w:sz w:val="20"/>
          <w:szCs w:val="20"/>
        </w:rPr>
        <w:t>6</w:t>
      </w:r>
      <w:r w:rsidRPr="00A37643">
        <w:rPr>
          <w:rFonts w:ascii="XO Thames" w:hAnsi="XO Thames"/>
          <w:sz w:val="20"/>
          <w:szCs w:val="20"/>
        </w:rPr>
        <w:t>, а в части гарантийных обязательств и взаиморасчетов – до полного их завершения.</w:t>
      </w:r>
    </w:p>
    <w:p w14:paraId="42A51A38" w14:textId="77777777" w:rsidR="00EC317A" w:rsidRDefault="00EC317A" w:rsidP="00AE13F1">
      <w:pPr>
        <w:ind w:firstLine="709"/>
        <w:jc w:val="center"/>
        <w:rPr>
          <w:rFonts w:ascii="XO Thames" w:hAnsi="XO Thames"/>
          <w:b/>
          <w:sz w:val="20"/>
          <w:szCs w:val="20"/>
        </w:rPr>
      </w:pPr>
    </w:p>
    <w:p w14:paraId="2CE578B2" w14:textId="477A874B" w:rsidR="00B95669" w:rsidRPr="00A37643" w:rsidRDefault="00CC259D" w:rsidP="00AE13F1">
      <w:pPr>
        <w:ind w:firstLine="709"/>
        <w:jc w:val="center"/>
        <w:rPr>
          <w:rFonts w:ascii="XO Thames" w:hAnsi="XO Thames"/>
          <w:b/>
          <w:caps/>
          <w:sz w:val="20"/>
          <w:szCs w:val="20"/>
        </w:rPr>
      </w:pPr>
      <w:r w:rsidRPr="00A37643">
        <w:rPr>
          <w:rFonts w:ascii="XO Thames" w:hAnsi="XO Thames"/>
          <w:b/>
          <w:sz w:val="20"/>
          <w:szCs w:val="20"/>
        </w:rPr>
        <w:t>14.</w:t>
      </w:r>
      <w:r w:rsidR="00EE7478" w:rsidRPr="00A37643">
        <w:rPr>
          <w:rFonts w:ascii="XO Thames" w:hAnsi="XO Thames"/>
          <w:b/>
          <w:sz w:val="20"/>
          <w:szCs w:val="20"/>
        </w:rPr>
        <w:t xml:space="preserve"> </w:t>
      </w:r>
      <w:r w:rsidRPr="00A37643">
        <w:rPr>
          <w:rFonts w:ascii="XO Thames" w:hAnsi="XO Thames"/>
          <w:b/>
          <w:caps/>
          <w:sz w:val="20"/>
          <w:szCs w:val="20"/>
        </w:rPr>
        <w:t>Прочие</w:t>
      </w:r>
      <w:r w:rsidR="00EE7478" w:rsidRPr="00A37643">
        <w:rPr>
          <w:rFonts w:ascii="XO Thames" w:hAnsi="XO Thames"/>
          <w:b/>
          <w:caps/>
          <w:sz w:val="20"/>
          <w:szCs w:val="20"/>
        </w:rPr>
        <w:t xml:space="preserve"> </w:t>
      </w:r>
      <w:r w:rsidRPr="00A37643">
        <w:rPr>
          <w:rFonts w:ascii="XO Thames" w:hAnsi="XO Thames"/>
          <w:b/>
          <w:caps/>
          <w:sz w:val="20"/>
          <w:szCs w:val="20"/>
        </w:rPr>
        <w:t>условия</w:t>
      </w:r>
    </w:p>
    <w:p w14:paraId="7A540C71" w14:textId="77777777" w:rsidR="00CC259D" w:rsidRPr="00A37643" w:rsidRDefault="00CC259D" w:rsidP="00AE13F1">
      <w:pPr>
        <w:tabs>
          <w:tab w:val="left" w:pos="-1560"/>
        </w:tabs>
        <w:suppressAutoHyphens w:val="0"/>
        <w:ind w:firstLine="709"/>
        <w:jc w:val="both"/>
        <w:rPr>
          <w:rFonts w:ascii="XO Thames" w:hAnsi="XO Thames"/>
          <w:sz w:val="20"/>
          <w:szCs w:val="20"/>
          <w:lang w:eastAsia="ru-RU"/>
        </w:rPr>
      </w:pPr>
      <w:r w:rsidRPr="00A37643">
        <w:rPr>
          <w:rFonts w:ascii="XO Thames" w:hAnsi="XO Thames"/>
          <w:sz w:val="20"/>
          <w:szCs w:val="20"/>
          <w:lang w:eastAsia="ru-RU"/>
        </w:rPr>
        <w:t>14.1. Настоящий Контракт составлен в двух подлинных экземплярах, по одному для каждой из Сторон.</w:t>
      </w:r>
    </w:p>
    <w:p w14:paraId="056E4BB5" w14:textId="77777777" w:rsidR="00CC259D" w:rsidRPr="00A37643" w:rsidRDefault="00CC259D" w:rsidP="00AE13F1">
      <w:pPr>
        <w:widowControl w:val="0"/>
        <w:tabs>
          <w:tab w:val="left" w:pos="-1560"/>
        </w:tabs>
        <w:suppressAutoHyphens w:val="0"/>
        <w:ind w:firstLine="709"/>
        <w:jc w:val="both"/>
        <w:rPr>
          <w:rFonts w:ascii="XO Thames" w:hAnsi="XO Thames"/>
          <w:sz w:val="20"/>
          <w:szCs w:val="20"/>
          <w:lang w:eastAsia="ru-RU"/>
        </w:rPr>
      </w:pPr>
      <w:r w:rsidRPr="00A37643">
        <w:rPr>
          <w:rFonts w:ascii="XO Thames" w:hAnsi="XO Thames"/>
          <w:sz w:val="20"/>
          <w:szCs w:val="20"/>
          <w:lang w:eastAsia="ru-RU"/>
        </w:rPr>
        <w:t>14.</w:t>
      </w:r>
      <w:r w:rsidR="00DF4863" w:rsidRPr="00A37643">
        <w:rPr>
          <w:rFonts w:ascii="XO Thames" w:hAnsi="XO Thames"/>
          <w:sz w:val="20"/>
          <w:szCs w:val="20"/>
          <w:lang w:eastAsia="ru-RU"/>
        </w:rPr>
        <w:t>2</w:t>
      </w:r>
      <w:r w:rsidRPr="00A37643">
        <w:rPr>
          <w:rFonts w:ascii="XO Thames" w:hAnsi="XO Thames"/>
          <w:sz w:val="20"/>
          <w:szCs w:val="20"/>
          <w:lang w:eastAsia="ru-RU"/>
        </w:rPr>
        <w:t>.</w:t>
      </w:r>
      <w:r w:rsidR="004B18FD" w:rsidRPr="00A37643">
        <w:rPr>
          <w:rFonts w:ascii="XO Thames" w:hAnsi="XO Thames"/>
          <w:sz w:val="20"/>
          <w:szCs w:val="20"/>
          <w:lang w:eastAsia="ru-RU"/>
        </w:rPr>
        <w:t xml:space="preserve"> </w:t>
      </w:r>
      <w:proofErr w:type="gramStart"/>
      <w:r w:rsidRPr="00A37643">
        <w:rPr>
          <w:rFonts w:ascii="XO Thames" w:hAnsi="XO Thames"/>
          <w:sz w:val="20"/>
          <w:szCs w:val="20"/>
          <w:lang w:eastAsia="ru-RU"/>
        </w:rPr>
        <w:t>В случае изменения юридических адресов, банковских и отгрузочных реквизитов Сторона обязана сообщить об этом другой Стороне в течение трех рабочих дней в письменном форме.</w:t>
      </w:r>
      <w:proofErr w:type="gramEnd"/>
    </w:p>
    <w:p w14:paraId="735B0D95" w14:textId="77777777" w:rsidR="007165B3" w:rsidRPr="00A37643" w:rsidRDefault="00DF4863" w:rsidP="00AE13F1">
      <w:pPr>
        <w:widowControl w:val="0"/>
        <w:tabs>
          <w:tab w:val="left" w:pos="-1560"/>
        </w:tabs>
        <w:suppressAutoHyphens w:val="0"/>
        <w:ind w:firstLine="709"/>
        <w:jc w:val="both"/>
        <w:rPr>
          <w:rFonts w:ascii="XO Thames" w:hAnsi="XO Thames"/>
          <w:sz w:val="20"/>
          <w:szCs w:val="20"/>
          <w:lang w:eastAsia="ru-RU"/>
        </w:rPr>
      </w:pPr>
      <w:r w:rsidRPr="00A37643">
        <w:rPr>
          <w:rFonts w:ascii="XO Thames" w:hAnsi="XO Thames"/>
          <w:sz w:val="20"/>
          <w:szCs w:val="20"/>
          <w:lang w:eastAsia="ru-RU"/>
        </w:rPr>
        <w:t>14.3. Приложения к Контракту,</w:t>
      </w:r>
      <w:r w:rsidR="00A873F5" w:rsidRPr="00A37643">
        <w:rPr>
          <w:rFonts w:ascii="XO Thames" w:hAnsi="XO Thames"/>
          <w:sz w:val="20"/>
          <w:szCs w:val="20"/>
          <w:lang w:eastAsia="ru-RU"/>
        </w:rPr>
        <w:t xml:space="preserve"> </w:t>
      </w:r>
      <w:r w:rsidRPr="00A37643">
        <w:rPr>
          <w:rFonts w:ascii="XO Thames" w:hAnsi="XO Thames"/>
          <w:sz w:val="20"/>
          <w:szCs w:val="20"/>
          <w:lang w:eastAsia="ru-RU"/>
        </w:rPr>
        <w:t>являющиеся</w:t>
      </w:r>
      <w:r w:rsidR="00A873F5" w:rsidRPr="00A37643">
        <w:rPr>
          <w:rFonts w:ascii="XO Thames" w:hAnsi="XO Thames"/>
          <w:sz w:val="20"/>
          <w:szCs w:val="20"/>
          <w:lang w:eastAsia="ru-RU"/>
        </w:rPr>
        <w:t xml:space="preserve"> </w:t>
      </w:r>
      <w:r w:rsidRPr="00A37643">
        <w:rPr>
          <w:rFonts w:ascii="XO Thames" w:hAnsi="XO Thames"/>
          <w:sz w:val="20"/>
          <w:szCs w:val="20"/>
          <w:lang w:eastAsia="ru-RU"/>
        </w:rPr>
        <w:t>его</w:t>
      </w:r>
      <w:r w:rsidR="00A873F5" w:rsidRPr="00A37643">
        <w:rPr>
          <w:rFonts w:ascii="XO Thames" w:hAnsi="XO Thames"/>
          <w:sz w:val="20"/>
          <w:szCs w:val="20"/>
          <w:lang w:eastAsia="ru-RU"/>
        </w:rPr>
        <w:t xml:space="preserve"> </w:t>
      </w:r>
      <w:r w:rsidRPr="00A37643">
        <w:rPr>
          <w:rFonts w:ascii="XO Thames" w:hAnsi="XO Thames"/>
          <w:sz w:val="20"/>
          <w:szCs w:val="20"/>
          <w:lang w:eastAsia="ru-RU"/>
        </w:rPr>
        <w:t>неотъемлемыми</w:t>
      </w:r>
      <w:r w:rsidR="00A873F5" w:rsidRPr="00A37643">
        <w:rPr>
          <w:rFonts w:ascii="XO Thames" w:hAnsi="XO Thames"/>
          <w:sz w:val="20"/>
          <w:szCs w:val="20"/>
          <w:lang w:eastAsia="ru-RU"/>
        </w:rPr>
        <w:t xml:space="preserve"> </w:t>
      </w:r>
      <w:r w:rsidRPr="00A37643">
        <w:rPr>
          <w:rFonts w:ascii="XO Thames" w:hAnsi="XO Thames"/>
          <w:sz w:val="20"/>
          <w:szCs w:val="20"/>
          <w:lang w:eastAsia="ru-RU"/>
        </w:rPr>
        <w:t>част</w:t>
      </w:r>
      <w:r w:rsidR="007165B3" w:rsidRPr="00A37643">
        <w:rPr>
          <w:rFonts w:ascii="XO Thames" w:hAnsi="XO Thames"/>
          <w:sz w:val="20"/>
          <w:szCs w:val="20"/>
          <w:lang w:eastAsia="ru-RU"/>
        </w:rPr>
        <w:t>ями:</w:t>
      </w:r>
    </w:p>
    <w:p w14:paraId="0724FB21" w14:textId="77777777" w:rsidR="007165B3" w:rsidRPr="00A37643" w:rsidRDefault="007165B3" w:rsidP="00AE13F1">
      <w:pPr>
        <w:widowControl w:val="0"/>
        <w:tabs>
          <w:tab w:val="left" w:pos="-1560"/>
        </w:tabs>
        <w:suppressAutoHyphens w:val="0"/>
        <w:ind w:firstLine="709"/>
        <w:jc w:val="both"/>
        <w:rPr>
          <w:rFonts w:ascii="XO Thames" w:hAnsi="XO Thames"/>
          <w:sz w:val="20"/>
          <w:szCs w:val="20"/>
          <w:lang w:eastAsia="ru-RU"/>
        </w:rPr>
      </w:pPr>
      <w:r w:rsidRPr="00A37643">
        <w:rPr>
          <w:rFonts w:ascii="XO Thames" w:hAnsi="XO Thames"/>
          <w:sz w:val="20"/>
          <w:szCs w:val="20"/>
          <w:lang w:eastAsia="ru-RU"/>
        </w:rPr>
        <w:t>- Техническое задание</w:t>
      </w:r>
      <w:r w:rsidR="00EF18E1" w:rsidRPr="00A37643">
        <w:rPr>
          <w:rFonts w:ascii="XO Thames" w:hAnsi="XO Thames"/>
          <w:sz w:val="20"/>
          <w:szCs w:val="20"/>
          <w:lang w:eastAsia="ru-RU"/>
        </w:rPr>
        <w:t xml:space="preserve"> (Приложение №</w:t>
      </w:r>
      <w:r w:rsidR="00B469C2" w:rsidRPr="00A37643">
        <w:rPr>
          <w:rFonts w:ascii="XO Thames" w:hAnsi="XO Thames"/>
          <w:sz w:val="20"/>
          <w:szCs w:val="20"/>
          <w:lang w:eastAsia="ru-RU"/>
        </w:rPr>
        <w:t>1).</w:t>
      </w:r>
    </w:p>
    <w:p w14:paraId="30C2C6FA" w14:textId="77777777" w:rsidR="00DF4863" w:rsidRPr="00A37643" w:rsidRDefault="007165B3" w:rsidP="00AE13F1">
      <w:pPr>
        <w:widowControl w:val="0"/>
        <w:tabs>
          <w:tab w:val="left" w:pos="-1560"/>
        </w:tabs>
        <w:suppressAutoHyphens w:val="0"/>
        <w:ind w:firstLine="709"/>
        <w:jc w:val="both"/>
        <w:rPr>
          <w:rFonts w:ascii="XO Thames" w:hAnsi="XO Thames"/>
          <w:sz w:val="20"/>
          <w:szCs w:val="20"/>
          <w:lang w:eastAsia="ru-RU"/>
        </w:rPr>
      </w:pPr>
      <w:r w:rsidRPr="00A37643">
        <w:rPr>
          <w:rFonts w:ascii="XO Thames" w:hAnsi="XO Thames"/>
          <w:sz w:val="20"/>
          <w:szCs w:val="20"/>
          <w:lang w:eastAsia="ru-RU"/>
        </w:rPr>
        <w:t>- А</w:t>
      </w:r>
      <w:r w:rsidR="00DF4863" w:rsidRPr="00A37643">
        <w:rPr>
          <w:rFonts w:ascii="XO Thames" w:hAnsi="XO Thames"/>
          <w:sz w:val="20"/>
          <w:szCs w:val="20"/>
          <w:lang w:eastAsia="ru-RU"/>
        </w:rPr>
        <w:t>кт приема-передачи товара (Приложение №2).</w:t>
      </w:r>
    </w:p>
    <w:p w14:paraId="3B58422E" w14:textId="77777777" w:rsidR="00CC259D" w:rsidRPr="00A37643" w:rsidRDefault="00CC259D" w:rsidP="00CC259D">
      <w:pPr>
        <w:widowControl w:val="0"/>
        <w:jc w:val="center"/>
        <w:rPr>
          <w:rFonts w:ascii="XO Thames" w:hAnsi="XO Thames"/>
          <w:b/>
          <w:sz w:val="20"/>
          <w:szCs w:val="20"/>
        </w:rPr>
      </w:pPr>
    </w:p>
    <w:p w14:paraId="43EFC4FD" w14:textId="77777777" w:rsidR="00CC259D" w:rsidRPr="00A37643" w:rsidRDefault="00CC259D" w:rsidP="00CC259D">
      <w:pPr>
        <w:widowControl w:val="0"/>
        <w:jc w:val="center"/>
        <w:rPr>
          <w:rFonts w:ascii="XO Thames" w:hAnsi="XO Thames"/>
          <w:b/>
          <w:sz w:val="20"/>
          <w:szCs w:val="20"/>
        </w:rPr>
      </w:pPr>
      <w:r w:rsidRPr="00A37643">
        <w:rPr>
          <w:rFonts w:ascii="XO Thames" w:hAnsi="XO Thames"/>
          <w:b/>
          <w:sz w:val="20"/>
          <w:szCs w:val="20"/>
        </w:rPr>
        <w:t>15. ЮРИДИЧЕСКИЕ АДРЕСА И БАНКОВКИЕ РЕКВИЗИТЫ СТОРОН</w:t>
      </w:r>
    </w:p>
    <w:p w14:paraId="6064F56D" w14:textId="77777777" w:rsidR="00CC259D" w:rsidRPr="00A37643" w:rsidRDefault="00CC259D" w:rsidP="00CC259D">
      <w:pPr>
        <w:widowControl w:val="0"/>
        <w:spacing w:line="216" w:lineRule="auto"/>
        <w:jc w:val="center"/>
        <w:rPr>
          <w:rFonts w:ascii="XO Thames" w:hAnsi="XO Thames"/>
          <w:b/>
          <w:sz w:val="20"/>
          <w:szCs w:val="20"/>
        </w:rPr>
      </w:pPr>
    </w:p>
    <w:tbl>
      <w:tblPr>
        <w:tblW w:w="9495" w:type="dxa"/>
        <w:tblInd w:w="104" w:type="dxa"/>
        <w:tblLayout w:type="fixed"/>
        <w:tblLook w:val="04A0" w:firstRow="1" w:lastRow="0" w:firstColumn="1" w:lastColumn="0" w:noHBand="0" w:noVBand="1"/>
      </w:tblPr>
      <w:tblGrid>
        <w:gridCol w:w="4748"/>
        <w:gridCol w:w="4747"/>
      </w:tblGrid>
      <w:tr w:rsidR="001068C8" w:rsidRPr="00A37643" w14:paraId="45AA0B44" w14:textId="77777777" w:rsidTr="00771F04">
        <w:trPr>
          <w:trHeight w:val="495"/>
        </w:trPr>
        <w:tc>
          <w:tcPr>
            <w:tcW w:w="4748" w:type="dxa"/>
          </w:tcPr>
          <w:p w14:paraId="1C28366F" w14:textId="77777777" w:rsidR="00EE03BC" w:rsidRPr="00A37643" w:rsidRDefault="00EE03BC" w:rsidP="00EE03BC">
            <w:pPr>
              <w:ind w:left="-108"/>
              <w:rPr>
                <w:rFonts w:ascii="XO Thames" w:hAnsi="XO Thames"/>
                <w:b/>
                <w:sz w:val="20"/>
                <w:szCs w:val="20"/>
              </w:rPr>
            </w:pPr>
            <w:r w:rsidRPr="00A37643">
              <w:rPr>
                <w:rFonts w:ascii="XO Thames" w:hAnsi="XO Thames"/>
                <w:b/>
                <w:sz w:val="20"/>
                <w:szCs w:val="20"/>
              </w:rPr>
              <w:t>ГОСУДАРСТВЕННЫЙ ЗАКАЗЧИК:</w:t>
            </w:r>
          </w:p>
          <w:p w14:paraId="4DBD0003" w14:textId="77777777" w:rsidR="00EE03BC" w:rsidRPr="00A37643" w:rsidRDefault="00EE03BC" w:rsidP="00EE03BC">
            <w:pPr>
              <w:ind w:left="-108"/>
              <w:rPr>
                <w:rFonts w:ascii="XO Thames" w:hAnsi="XO Thames"/>
                <w:b/>
                <w:sz w:val="20"/>
                <w:szCs w:val="20"/>
              </w:rPr>
            </w:pPr>
            <w:r w:rsidRPr="00A37643">
              <w:rPr>
                <w:rFonts w:ascii="XO Thames" w:hAnsi="XO Thames"/>
                <w:b/>
                <w:sz w:val="20"/>
                <w:szCs w:val="20"/>
              </w:rPr>
              <w:t xml:space="preserve">ФКУ </w:t>
            </w:r>
            <w:proofErr w:type="spellStart"/>
            <w:r w:rsidRPr="00A37643">
              <w:rPr>
                <w:rFonts w:ascii="XO Thames" w:hAnsi="XO Thames"/>
                <w:b/>
                <w:sz w:val="20"/>
                <w:szCs w:val="20"/>
              </w:rPr>
              <w:t>БМТиВС</w:t>
            </w:r>
            <w:proofErr w:type="spellEnd"/>
            <w:r w:rsidRPr="00A37643">
              <w:rPr>
                <w:rFonts w:ascii="XO Thames" w:hAnsi="XO Thames"/>
                <w:b/>
                <w:sz w:val="20"/>
                <w:szCs w:val="20"/>
              </w:rPr>
              <w:t xml:space="preserve"> УФСИН России </w:t>
            </w:r>
          </w:p>
          <w:p w14:paraId="66B65C10" w14:textId="77777777" w:rsidR="00EE03BC" w:rsidRPr="00A37643" w:rsidRDefault="00EE03BC" w:rsidP="00EE03BC">
            <w:pPr>
              <w:ind w:left="-108"/>
              <w:rPr>
                <w:rFonts w:ascii="XO Thames" w:hAnsi="XO Thames"/>
                <w:b/>
                <w:sz w:val="20"/>
                <w:szCs w:val="20"/>
              </w:rPr>
            </w:pPr>
            <w:r w:rsidRPr="00A37643">
              <w:rPr>
                <w:rFonts w:ascii="XO Thames" w:hAnsi="XO Thames"/>
                <w:b/>
                <w:sz w:val="20"/>
                <w:szCs w:val="20"/>
              </w:rPr>
              <w:t>по Вологодской области</w:t>
            </w:r>
          </w:p>
          <w:p w14:paraId="7CF6BE01"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Юридический адрес: 1600</w:t>
            </w:r>
            <w:r w:rsidR="006D1282" w:rsidRPr="00A37643">
              <w:rPr>
                <w:rFonts w:ascii="XO Thames" w:hAnsi="XO Thames"/>
                <w:sz w:val="20"/>
                <w:szCs w:val="20"/>
              </w:rPr>
              <w:t>23</w:t>
            </w:r>
            <w:r w:rsidRPr="00A37643">
              <w:rPr>
                <w:rFonts w:ascii="XO Thames" w:hAnsi="XO Thames"/>
                <w:sz w:val="20"/>
                <w:szCs w:val="20"/>
              </w:rPr>
              <w:t xml:space="preserve">, Вологодская область, </w:t>
            </w:r>
          </w:p>
          <w:p w14:paraId="20E437A8" w14:textId="77777777" w:rsidR="00EE03BC" w:rsidRPr="00A37643" w:rsidRDefault="00730C1F"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г. Вологда</w:t>
            </w:r>
            <w:r w:rsidR="00EE03BC" w:rsidRPr="00A37643">
              <w:rPr>
                <w:rFonts w:ascii="XO Thames" w:hAnsi="XO Thames"/>
                <w:sz w:val="20"/>
                <w:szCs w:val="20"/>
              </w:rPr>
              <w:t xml:space="preserve">, </w:t>
            </w:r>
            <w:r w:rsidRPr="00A37643">
              <w:rPr>
                <w:rFonts w:ascii="XO Thames" w:hAnsi="XO Thames"/>
                <w:sz w:val="20"/>
                <w:szCs w:val="20"/>
              </w:rPr>
              <w:t>ул. Можайского, д.35</w:t>
            </w:r>
            <w:r w:rsidR="00EE03BC" w:rsidRPr="00A37643">
              <w:rPr>
                <w:rFonts w:ascii="XO Thames" w:hAnsi="XO Thames"/>
                <w:sz w:val="20"/>
                <w:szCs w:val="20"/>
              </w:rPr>
              <w:t>;</w:t>
            </w:r>
          </w:p>
          <w:p w14:paraId="6E37F548"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 xml:space="preserve">Фактический адрес: </w:t>
            </w:r>
            <w:r w:rsidR="00730C1F" w:rsidRPr="00A37643">
              <w:rPr>
                <w:rFonts w:ascii="XO Thames" w:hAnsi="XO Thames"/>
                <w:sz w:val="20"/>
                <w:szCs w:val="20"/>
              </w:rPr>
              <w:t>г. Вологда</w:t>
            </w:r>
            <w:r w:rsidRPr="00A37643">
              <w:rPr>
                <w:rFonts w:ascii="XO Thames" w:hAnsi="XO Thames"/>
                <w:sz w:val="20"/>
                <w:szCs w:val="20"/>
              </w:rPr>
              <w:t xml:space="preserve">, </w:t>
            </w:r>
            <w:r w:rsidR="00730C1F" w:rsidRPr="00A37643">
              <w:rPr>
                <w:rFonts w:ascii="XO Thames" w:hAnsi="XO Thames"/>
                <w:sz w:val="20"/>
                <w:szCs w:val="20"/>
              </w:rPr>
              <w:t>ул. Можайского</w:t>
            </w:r>
            <w:r w:rsidRPr="00A37643">
              <w:rPr>
                <w:rFonts w:ascii="XO Thames" w:hAnsi="XO Thames"/>
                <w:sz w:val="20"/>
                <w:szCs w:val="20"/>
              </w:rPr>
              <w:t>, д.35</w:t>
            </w:r>
          </w:p>
          <w:p w14:paraId="73C9AF68"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 xml:space="preserve">ИНН: 3509004444; </w:t>
            </w:r>
          </w:p>
          <w:p w14:paraId="1B5B2A7C"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 xml:space="preserve">КПП: 352501001; </w:t>
            </w:r>
          </w:p>
          <w:p w14:paraId="13799AB6"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ОГРН: 1023501452798;</w:t>
            </w:r>
          </w:p>
          <w:p w14:paraId="3B30EC6B" w14:textId="77777777" w:rsidR="00EE03BC" w:rsidRPr="00A37643" w:rsidRDefault="00EE03BC" w:rsidP="00EE03BC">
            <w:pPr>
              <w:ind w:left="-108"/>
              <w:rPr>
                <w:rFonts w:ascii="XO Thames" w:hAnsi="XO Thames"/>
                <w:bCs/>
                <w:spacing w:val="-6"/>
                <w:sz w:val="20"/>
                <w:szCs w:val="20"/>
              </w:rPr>
            </w:pPr>
            <w:r w:rsidRPr="00A37643">
              <w:rPr>
                <w:rFonts w:ascii="XO Thames" w:hAnsi="XO Thames"/>
                <w:spacing w:val="-11"/>
                <w:sz w:val="20"/>
                <w:szCs w:val="20"/>
              </w:rPr>
              <w:t>Дата постановки на учет в налоговом органе: 22.10.2002 г.</w:t>
            </w:r>
          </w:p>
          <w:p w14:paraId="5EEA9677"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 xml:space="preserve">Получатель: УФК по Нижегородской области </w:t>
            </w:r>
          </w:p>
          <w:p w14:paraId="689B4C03"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 xml:space="preserve">(ФКУ </w:t>
            </w:r>
            <w:proofErr w:type="spellStart"/>
            <w:r w:rsidRPr="00A37643">
              <w:rPr>
                <w:rFonts w:ascii="XO Thames" w:hAnsi="XO Thames"/>
                <w:sz w:val="20"/>
                <w:szCs w:val="20"/>
              </w:rPr>
              <w:t>БМТиВС</w:t>
            </w:r>
            <w:proofErr w:type="spellEnd"/>
            <w:r w:rsidRPr="00A37643">
              <w:rPr>
                <w:rFonts w:ascii="XO Thames" w:hAnsi="XO Thames"/>
                <w:sz w:val="20"/>
                <w:szCs w:val="20"/>
              </w:rPr>
              <w:t xml:space="preserve"> УФСИН России по Вологодской области </w:t>
            </w:r>
            <w:proofErr w:type="gramStart"/>
            <w:r w:rsidRPr="00A37643">
              <w:rPr>
                <w:rFonts w:ascii="XO Thames" w:hAnsi="XO Thames"/>
                <w:sz w:val="20"/>
                <w:szCs w:val="20"/>
              </w:rPr>
              <w:t>л</w:t>
            </w:r>
            <w:proofErr w:type="gramEnd"/>
            <w:r w:rsidRPr="00A37643">
              <w:rPr>
                <w:rFonts w:ascii="XO Thames" w:hAnsi="XO Thames"/>
                <w:sz w:val="20"/>
                <w:szCs w:val="20"/>
              </w:rPr>
              <w:t xml:space="preserve">/с 03301866080); </w:t>
            </w:r>
          </w:p>
          <w:p w14:paraId="28C007CD"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Банк плательщика: ОКЦ №1 ВВГУ</w:t>
            </w:r>
          </w:p>
          <w:p w14:paraId="69F80ED9"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БАНКА РОССИИ//УФК по Нижегородской области, г. Нижний Новгород;</w:t>
            </w:r>
          </w:p>
          <w:p w14:paraId="6C5E90B1"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БИК: 012202102;</w:t>
            </w:r>
          </w:p>
          <w:p w14:paraId="02E1CBCB"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bCs/>
                <w:sz w:val="20"/>
                <w:szCs w:val="20"/>
              </w:rPr>
              <w:t xml:space="preserve">Номер банковского счета, входящего в состав ЕКС: </w:t>
            </w:r>
            <w:r w:rsidRPr="00A37643">
              <w:rPr>
                <w:rFonts w:ascii="XO Thames" w:hAnsi="XO Thames"/>
                <w:sz w:val="20"/>
                <w:szCs w:val="20"/>
              </w:rPr>
              <w:t>40102810745370000024;</w:t>
            </w:r>
          </w:p>
          <w:p w14:paraId="2B53D708" w14:textId="77777777" w:rsidR="00EE03BC" w:rsidRPr="00A37643"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rPr>
              <w:t>Номер казначейского счета: 03211643000000013208;</w:t>
            </w:r>
          </w:p>
          <w:p w14:paraId="4A6D0ECC" w14:textId="77777777" w:rsidR="00EE03BC" w:rsidRPr="00EC317A" w:rsidRDefault="00EE03BC" w:rsidP="00EE03BC">
            <w:pPr>
              <w:widowControl w:val="0"/>
              <w:autoSpaceDE w:val="0"/>
              <w:autoSpaceDN w:val="0"/>
              <w:adjustRightInd w:val="0"/>
              <w:ind w:left="-108"/>
              <w:rPr>
                <w:rFonts w:ascii="XO Thames" w:hAnsi="XO Thames"/>
                <w:sz w:val="20"/>
                <w:szCs w:val="20"/>
              </w:rPr>
            </w:pPr>
            <w:r w:rsidRPr="00A37643">
              <w:rPr>
                <w:rFonts w:ascii="XO Thames" w:hAnsi="XO Thames"/>
                <w:sz w:val="20"/>
                <w:szCs w:val="20"/>
                <w:lang w:val="en-US"/>
              </w:rPr>
              <w:t>E</w:t>
            </w:r>
            <w:r w:rsidRPr="00EC317A">
              <w:rPr>
                <w:rFonts w:ascii="XO Thames" w:hAnsi="XO Thames"/>
                <w:sz w:val="20"/>
                <w:szCs w:val="20"/>
              </w:rPr>
              <w:t>-</w:t>
            </w:r>
            <w:r w:rsidRPr="00A37643">
              <w:rPr>
                <w:rFonts w:ascii="XO Thames" w:hAnsi="XO Thames"/>
                <w:sz w:val="20"/>
                <w:szCs w:val="20"/>
                <w:lang w:val="en-US"/>
              </w:rPr>
              <w:t>mail</w:t>
            </w:r>
            <w:r w:rsidRPr="00EC317A">
              <w:rPr>
                <w:rFonts w:ascii="XO Thames" w:hAnsi="XO Thames"/>
                <w:sz w:val="20"/>
                <w:szCs w:val="20"/>
              </w:rPr>
              <w:t xml:space="preserve">: </w:t>
            </w:r>
            <w:hyperlink r:id="rId11" w:history="1">
              <w:r w:rsidRPr="00A37643">
                <w:rPr>
                  <w:rStyle w:val="a4"/>
                  <w:rFonts w:ascii="XO Thames" w:eastAsia="Arial" w:hAnsi="XO Thames"/>
                  <w:color w:val="auto"/>
                  <w:sz w:val="20"/>
                  <w:szCs w:val="20"/>
                  <w:lang w:val="en-US"/>
                </w:rPr>
                <w:t>jkuufsin</w:t>
              </w:r>
              <w:r w:rsidRPr="00EC317A">
                <w:rPr>
                  <w:rStyle w:val="a4"/>
                  <w:rFonts w:ascii="XO Thames" w:eastAsia="Arial" w:hAnsi="XO Thames"/>
                  <w:color w:val="auto"/>
                  <w:sz w:val="20"/>
                  <w:szCs w:val="20"/>
                </w:rPr>
                <w:t>@</w:t>
              </w:r>
              <w:r w:rsidRPr="00A37643">
                <w:rPr>
                  <w:rStyle w:val="a4"/>
                  <w:rFonts w:ascii="XO Thames" w:eastAsia="Arial" w:hAnsi="XO Thames"/>
                  <w:color w:val="auto"/>
                  <w:sz w:val="20"/>
                  <w:szCs w:val="20"/>
                  <w:lang w:val="en-US"/>
                </w:rPr>
                <w:t>mail</w:t>
              </w:r>
              <w:r w:rsidRPr="00EC317A">
                <w:rPr>
                  <w:rStyle w:val="a4"/>
                  <w:rFonts w:ascii="XO Thames" w:eastAsia="Arial" w:hAnsi="XO Thames"/>
                  <w:color w:val="auto"/>
                  <w:sz w:val="20"/>
                  <w:szCs w:val="20"/>
                </w:rPr>
                <w:t>.</w:t>
              </w:r>
              <w:proofErr w:type="spellStart"/>
              <w:r w:rsidRPr="00A37643">
                <w:rPr>
                  <w:rStyle w:val="a4"/>
                  <w:rFonts w:ascii="XO Thames" w:eastAsia="Arial" w:hAnsi="XO Thames"/>
                  <w:color w:val="auto"/>
                  <w:sz w:val="20"/>
                  <w:szCs w:val="20"/>
                  <w:lang w:val="en-US"/>
                </w:rPr>
                <w:t>ru</w:t>
              </w:r>
              <w:proofErr w:type="spellEnd"/>
            </w:hyperlink>
          </w:p>
          <w:p w14:paraId="54DD7E20" w14:textId="77777777" w:rsidR="001068C8" w:rsidRPr="00A37643" w:rsidRDefault="00EE03BC" w:rsidP="00EE03BC">
            <w:pPr>
              <w:widowControl w:val="0"/>
              <w:autoSpaceDE w:val="0"/>
              <w:autoSpaceDN w:val="0"/>
              <w:adjustRightInd w:val="0"/>
              <w:ind w:left="-108"/>
              <w:rPr>
                <w:rFonts w:ascii="XO Thames" w:hAnsi="XO Thames"/>
                <w:sz w:val="20"/>
                <w:szCs w:val="20"/>
                <w:lang w:val="en-US"/>
              </w:rPr>
            </w:pPr>
            <w:r w:rsidRPr="00A37643">
              <w:rPr>
                <w:rFonts w:ascii="XO Thames" w:hAnsi="XO Thames"/>
                <w:sz w:val="20"/>
                <w:szCs w:val="20"/>
              </w:rPr>
              <w:t>Телефон</w:t>
            </w:r>
            <w:r w:rsidRPr="00A37643">
              <w:rPr>
                <w:rFonts w:ascii="XO Thames" w:hAnsi="XO Thames"/>
                <w:sz w:val="20"/>
                <w:szCs w:val="20"/>
                <w:lang w:val="en-US"/>
              </w:rPr>
              <w:t>: 790-420, 790-359, 790-341.</w:t>
            </w:r>
          </w:p>
          <w:p w14:paraId="503C7F8B" w14:textId="77777777" w:rsidR="001068C8" w:rsidRPr="00A37643" w:rsidRDefault="001068C8" w:rsidP="00771F04">
            <w:pPr>
              <w:rPr>
                <w:rFonts w:ascii="XO Thames" w:hAnsi="XO Thames"/>
                <w:bCs/>
                <w:spacing w:val="-6"/>
                <w:sz w:val="20"/>
                <w:szCs w:val="20"/>
                <w:lang w:val="en-US"/>
              </w:rPr>
            </w:pPr>
          </w:p>
          <w:p w14:paraId="3BF5E33E" w14:textId="77777777" w:rsidR="00A915D1" w:rsidRPr="00A37643" w:rsidRDefault="00A915D1" w:rsidP="00771F04">
            <w:pPr>
              <w:rPr>
                <w:rFonts w:ascii="XO Thames" w:hAnsi="XO Thames"/>
                <w:bCs/>
                <w:spacing w:val="-6"/>
                <w:sz w:val="20"/>
                <w:szCs w:val="20"/>
                <w:lang w:val="en-US"/>
              </w:rPr>
            </w:pPr>
          </w:p>
          <w:p w14:paraId="631BA301" w14:textId="77777777" w:rsidR="001068C8" w:rsidRPr="00A37643" w:rsidRDefault="001068C8" w:rsidP="00771F04">
            <w:pPr>
              <w:rPr>
                <w:rFonts w:ascii="XO Thames" w:hAnsi="XO Thames"/>
                <w:bCs/>
                <w:spacing w:val="-6"/>
                <w:sz w:val="20"/>
                <w:szCs w:val="20"/>
                <w:lang w:val="en-US"/>
              </w:rPr>
            </w:pPr>
          </w:p>
        </w:tc>
        <w:tc>
          <w:tcPr>
            <w:tcW w:w="4747" w:type="dxa"/>
          </w:tcPr>
          <w:p w14:paraId="36494344" w14:textId="77777777" w:rsidR="001068C8" w:rsidRPr="00A37643" w:rsidRDefault="001068C8" w:rsidP="00771F04">
            <w:pPr>
              <w:suppressAutoHyphens w:val="0"/>
              <w:ind w:left="251"/>
              <w:rPr>
                <w:rFonts w:ascii="XO Thames" w:hAnsi="XO Thames"/>
                <w:b/>
                <w:sz w:val="20"/>
                <w:szCs w:val="20"/>
              </w:rPr>
            </w:pPr>
            <w:r w:rsidRPr="00A37643">
              <w:rPr>
                <w:rFonts w:ascii="XO Thames" w:hAnsi="XO Thames"/>
                <w:b/>
                <w:sz w:val="20"/>
                <w:szCs w:val="20"/>
              </w:rPr>
              <w:t>ПОСТАВЩИК:</w:t>
            </w:r>
          </w:p>
          <w:p w14:paraId="33A662BE" w14:textId="77777777" w:rsidR="001068C8" w:rsidRPr="00A37643" w:rsidRDefault="001068C8" w:rsidP="00771F04">
            <w:pPr>
              <w:suppressAutoHyphens w:val="0"/>
              <w:ind w:left="251"/>
              <w:rPr>
                <w:rFonts w:ascii="XO Thames" w:hAnsi="XO Thames"/>
                <w:sz w:val="20"/>
                <w:szCs w:val="20"/>
                <w:lang w:eastAsia="ru-RU"/>
              </w:rPr>
            </w:pPr>
            <w:r w:rsidRPr="00A37643">
              <w:rPr>
                <w:rFonts w:ascii="XO Thames" w:hAnsi="XO Thames"/>
                <w:sz w:val="20"/>
                <w:szCs w:val="20"/>
                <w:lang w:eastAsia="ru-RU"/>
              </w:rPr>
              <w:t>_____________________________</w:t>
            </w:r>
          </w:p>
          <w:p w14:paraId="1126E11A" w14:textId="77777777" w:rsidR="001068C8" w:rsidRPr="00A37643" w:rsidRDefault="001068C8" w:rsidP="00771F04">
            <w:pPr>
              <w:suppressAutoHyphens w:val="0"/>
              <w:ind w:left="251"/>
              <w:rPr>
                <w:rFonts w:ascii="XO Thames" w:hAnsi="XO Thames"/>
                <w:sz w:val="20"/>
                <w:szCs w:val="20"/>
                <w:lang w:eastAsia="ru-RU"/>
              </w:rPr>
            </w:pPr>
            <w:r w:rsidRPr="00A37643">
              <w:rPr>
                <w:rFonts w:ascii="XO Thames" w:hAnsi="XO Thames"/>
                <w:sz w:val="20"/>
                <w:szCs w:val="20"/>
                <w:lang w:eastAsia="ru-RU"/>
              </w:rPr>
              <w:t>_____________________________</w:t>
            </w:r>
          </w:p>
          <w:p w14:paraId="1B966044" w14:textId="77777777" w:rsidR="001068C8" w:rsidRPr="00A37643" w:rsidRDefault="001068C8" w:rsidP="00771F04">
            <w:pPr>
              <w:suppressAutoHyphens w:val="0"/>
              <w:ind w:left="251" w:firstLine="3"/>
              <w:rPr>
                <w:rFonts w:ascii="XO Thames" w:hAnsi="XO Thames"/>
                <w:sz w:val="20"/>
                <w:szCs w:val="20"/>
                <w:lang w:eastAsia="ru-RU"/>
              </w:rPr>
            </w:pPr>
            <w:r w:rsidRPr="00A37643">
              <w:rPr>
                <w:rFonts w:ascii="XO Thames" w:hAnsi="XO Thames"/>
                <w:sz w:val="20"/>
                <w:szCs w:val="20"/>
                <w:lang w:eastAsia="ru-RU"/>
              </w:rPr>
              <w:t xml:space="preserve">Юридический адрес: </w:t>
            </w:r>
          </w:p>
          <w:p w14:paraId="72F7BE8E" w14:textId="77777777" w:rsidR="001068C8" w:rsidRPr="00A37643" w:rsidRDefault="001068C8" w:rsidP="00771F04">
            <w:pPr>
              <w:suppressAutoHyphens w:val="0"/>
              <w:ind w:left="251" w:right="361" w:firstLine="3"/>
              <w:rPr>
                <w:rFonts w:ascii="XO Thames" w:hAnsi="XO Thames"/>
                <w:sz w:val="20"/>
                <w:szCs w:val="20"/>
                <w:lang w:eastAsia="ru-RU"/>
              </w:rPr>
            </w:pPr>
            <w:r w:rsidRPr="00A37643">
              <w:rPr>
                <w:rFonts w:ascii="XO Thames" w:hAnsi="XO Thames"/>
                <w:sz w:val="20"/>
                <w:szCs w:val="20"/>
                <w:lang w:eastAsia="ru-RU"/>
              </w:rPr>
              <w:t xml:space="preserve">Почтовый адрес: </w:t>
            </w:r>
          </w:p>
          <w:p w14:paraId="25565416" w14:textId="77777777" w:rsidR="001068C8" w:rsidRPr="00A37643" w:rsidRDefault="001068C8" w:rsidP="00771F04">
            <w:pPr>
              <w:suppressAutoHyphens w:val="0"/>
              <w:ind w:left="251" w:firstLine="3"/>
              <w:rPr>
                <w:rFonts w:ascii="XO Thames" w:hAnsi="XO Thames"/>
                <w:sz w:val="20"/>
                <w:szCs w:val="20"/>
                <w:lang w:eastAsia="ru-RU"/>
              </w:rPr>
            </w:pPr>
            <w:r w:rsidRPr="00A37643">
              <w:rPr>
                <w:rFonts w:ascii="XO Thames" w:hAnsi="XO Thames"/>
                <w:sz w:val="20"/>
                <w:szCs w:val="20"/>
                <w:lang w:eastAsia="ru-RU"/>
              </w:rPr>
              <w:t xml:space="preserve">Телефон: </w:t>
            </w:r>
          </w:p>
          <w:p w14:paraId="7BE48543" w14:textId="77777777" w:rsidR="001068C8" w:rsidRPr="00A37643" w:rsidRDefault="001068C8" w:rsidP="00771F04">
            <w:pPr>
              <w:suppressAutoHyphens w:val="0"/>
              <w:ind w:left="251" w:firstLine="3"/>
              <w:rPr>
                <w:rFonts w:ascii="XO Thames" w:hAnsi="XO Thames"/>
                <w:sz w:val="20"/>
                <w:szCs w:val="20"/>
                <w:lang w:eastAsia="ru-RU"/>
              </w:rPr>
            </w:pPr>
            <w:r w:rsidRPr="00A37643">
              <w:rPr>
                <w:rFonts w:ascii="XO Thames" w:hAnsi="XO Thames"/>
                <w:sz w:val="20"/>
                <w:szCs w:val="20"/>
                <w:lang w:eastAsia="ru-RU"/>
              </w:rPr>
              <w:t xml:space="preserve">ИНН: </w:t>
            </w:r>
          </w:p>
          <w:p w14:paraId="08D9612A" w14:textId="77777777" w:rsidR="001068C8" w:rsidRPr="00A37643" w:rsidRDefault="001068C8" w:rsidP="00771F04">
            <w:pPr>
              <w:suppressAutoHyphens w:val="0"/>
              <w:ind w:left="251" w:firstLine="3"/>
              <w:rPr>
                <w:rFonts w:ascii="XO Thames" w:hAnsi="XO Thames"/>
                <w:sz w:val="20"/>
                <w:szCs w:val="20"/>
                <w:lang w:eastAsia="ru-RU"/>
              </w:rPr>
            </w:pPr>
            <w:r w:rsidRPr="00A37643">
              <w:rPr>
                <w:rFonts w:ascii="XO Thames" w:hAnsi="XO Thames"/>
                <w:sz w:val="20"/>
                <w:szCs w:val="20"/>
                <w:lang w:eastAsia="ru-RU"/>
              </w:rPr>
              <w:t xml:space="preserve">КПП: </w:t>
            </w:r>
          </w:p>
          <w:p w14:paraId="16714B9F" w14:textId="77777777" w:rsidR="001068C8" w:rsidRPr="00A37643" w:rsidRDefault="001068C8" w:rsidP="00771F04">
            <w:pPr>
              <w:ind w:left="251" w:firstLine="3"/>
              <w:rPr>
                <w:rFonts w:ascii="XO Thames" w:hAnsi="XO Thames"/>
                <w:spacing w:val="-9"/>
                <w:sz w:val="20"/>
                <w:szCs w:val="20"/>
              </w:rPr>
            </w:pPr>
            <w:r w:rsidRPr="00A37643">
              <w:rPr>
                <w:rFonts w:ascii="XO Thames" w:hAnsi="XO Thames"/>
                <w:sz w:val="20"/>
                <w:szCs w:val="20"/>
              </w:rPr>
              <w:t>Банковские реквизиты:</w:t>
            </w:r>
            <w:r w:rsidRPr="00A37643">
              <w:rPr>
                <w:rFonts w:ascii="XO Thames" w:hAnsi="XO Thames"/>
                <w:spacing w:val="-9"/>
                <w:sz w:val="20"/>
                <w:szCs w:val="20"/>
              </w:rPr>
              <w:t xml:space="preserve"> </w:t>
            </w:r>
          </w:p>
          <w:p w14:paraId="136ED18E" w14:textId="77777777" w:rsidR="001068C8" w:rsidRPr="00A37643" w:rsidRDefault="001068C8" w:rsidP="00771F04">
            <w:pPr>
              <w:pStyle w:val="13"/>
              <w:spacing w:before="0" w:beforeAutospacing="0" w:after="0" w:afterAutospacing="0"/>
              <w:ind w:left="251" w:firstLine="3"/>
              <w:rPr>
                <w:rFonts w:ascii="XO Thames" w:hAnsi="XO Thames"/>
                <w:sz w:val="20"/>
                <w:szCs w:val="20"/>
              </w:rPr>
            </w:pPr>
            <w:proofErr w:type="gramStart"/>
            <w:r w:rsidRPr="00A37643">
              <w:rPr>
                <w:rFonts w:ascii="XO Thames" w:hAnsi="XO Thames"/>
                <w:sz w:val="20"/>
                <w:szCs w:val="20"/>
              </w:rPr>
              <w:t>Р</w:t>
            </w:r>
            <w:proofErr w:type="gramEnd"/>
            <w:r w:rsidRPr="00A37643">
              <w:rPr>
                <w:rFonts w:ascii="XO Thames" w:hAnsi="XO Thames"/>
                <w:sz w:val="20"/>
                <w:szCs w:val="20"/>
              </w:rPr>
              <w:t xml:space="preserve">/с </w:t>
            </w:r>
          </w:p>
          <w:p w14:paraId="1D69F04E" w14:textId="77777777" w:rsidR="001068C8" w:rsidRPr="00A37643" w:rsidRDefault="001068C8" w:rsidP="00771F04">
            <w:pPr>
              <w:pStyle w:val="13"/>
              <w:spacing w:before="0" w:beforeAutospacing="0" w:after="0" w:afterAutospacing="0"/>
              <w:ind w:left="251" w:firstLine="3"/>
              <w:rPr>
                <w:rFonts w:ascii="XO Thames" w:hAnsi="XO Thames"/>
                <w:sz w:val="20"/>
                <w:szCs w:val="20"/>
              </w:rPr>
            </w:pPr>
            <w:r w:rsidRPr="00A37643">
              <w:rPr>
                <w:rFonts w:ascii="XO Thames" w:hAnsi="XO Thames"/>
                <w:sz w:val="20"/>
                <w:szCs w:val="20"/>
              </w:rPr>
              <w:t xml:space="preserve">К/с </w:t>
            </w:r>
          </w:p>
          <w:p w14:paraId="0434B143" w14:textId="77777777" w:rsidR="001068C8" w:rsidRPr="00A37643" w:rsidRDefault="001068C8" w:rsidP="00771F04">
            <w:pPr>
              <w:ind w:left="251" w:firstLine="3"/>
              <w:rPr>
                <w:rFonts w:ascii="XO Thames" w:hAnsi="XO Thames"/>
                <w:sz w:val="20"/>
                <w:szCs w:val="20"/>
                <w:lang w:eastAsia="ru-RU"/>
              </w:rPr>
            </w:pPr>
            <w:r w:rsidRPr="00A37643">
              <w:rPr>
                <w:rFonts w:ascii="XO Thames" w:hAnsi="XO Thames"/>
                <w:sz w:val="20"/>
                <w:szCs w:val="20"/>
              </w:rPr>
              <w:t xml:space="preserve">БИК </w:t>
            </w:r>
          </w:p>
          <w:p w14:paraId="74811168" w14:textId="77777777" w:rsidR="001068C8" w:rsidRPr="00A37643" w:rsidRDefault="001068C8" w:rsidP="00771F04">
            <w:pPr>
              <w:ind w:left="251" w:firstLine="3"/>
              <w:rPr>
                <w:rFonts w:ascii="XO Thames" w:hAnsi="XO Thames"/>
                <w:bCs/>
                <w:sz w:val="20"/>
                <w:szCs w:val="20"/>
              </w:rPr>
            </w:pPr>
            <w:r w:rsidRPr="00A37643">
              <w:rPr>
                <w:rFonts w:ascii="XO Thames" w:hAnsi="XO Thames"/>
                <w:sz w:val="20"/>
                <w:szCs w:val="20"/>
                <w:lang w:eastAsia="ru-RU"/>
              </w:rPr>
              <w:t>ОКПО</w:t>
            </w:r>
            <w:r w:rsidRPr="00A37643">
              <w:rPr>
                <w:rFonts w:ascii="XO Thames" w:hAnsi="XO Thames"/>
                <w:sz w:val="20"/>
                <w:szCs w:val="20"/>
                <w:lang w:val="en-US" w:eastAsia="ru-RU"/>
              </w:rPr>
              <w:t> </w:t>
            </w:r>
          </w:p>
          <w:p w14:paraId="1685BA38" w14:textId="77777777" w:rsidR="001068C8" w:rsidRPr="00A37643" w:rsidRDefault="001068C8" w:rsidP="00771F04">
            <w:pPr>
              <w:suppressAutoHyphens w:val="0"/>
              <w:ind w:left="251" w:firstLine="3"/>
              <w:rPr>
                <w:rFonts w:ascii="XO Thames" w:hAnsi="XO Thames"/>
                <w:sz w:val="20"/>
                <w:szCs w:val="20"/>
                <w:lang w:eastAsia="ru-RU"/>
              </w:rPr>
            </w:pPr>
            <w:r w:rsidRPr="00A37643">
              <w:rPr>
                <w:rFonts w:ascii="XO Thames" w:hAnsi="XO Thames"/>
                <w:sz w:val="20"/>
                <w:szCs w:val="20"/>
                <w:lang w:val="en-US" w:eastAsia="ru-RU"/>
              </w:rPr>
              <w:t>E</w:t>
            </w:r>
            <w:r w:rsidRPr="00A37643">
              <w:rPr>
                <w:rFonts w:ascii="XO Thames" w:hAnsi="XO Thames"/>
                <w:sz w:val="20"/>
                <w:szCs w:val="20"/>
                <w:lang w:eastAsia="ru-RU"/>
              </w:rPr>
              <w:t>-</w:t>
            </w:r>
            <w:r w:rsidRPr="00A37643">
              <w:rPr>
                <w:rFonts w:ascii="XO Thames" w:hAnsi="XO Thames"/>
                <w:sz w:val="20"/>
                <w:szCs w:val="20"/>
                <w:lang w:val="en-US" w:eastAsia="ru-RU"/>
              </w:rPr>
              <w:t>Mail</w:t>
            </w:r>
            <w:r w:rsidRPr="00A37643">
              <w:rPr>
                <w:rFonts w:ascii="XO Thames" w:hAnsi="XO Thames"/>
                <w:sz w:val="20"/>
                <w:szCs w:val="20"/>
                <w:lang w:eastAsia="ru-RU"/>
              </w:rPr>
              <w:t xml:space="preserve">: </w:t>
            </w:r>
          </w:p>
          <w:p w14:paraId="2345BE80" w14:textId="77777777" w:rsidR="001068C8" w:rsidRPr="00A37643" w:rsidRDefault="001068C8" w:rsidP="00771F04">
            <w:pPr>
              <w:shd w:val="clear" w:color="auto" w:fill="FFFFFF"/>
              <w:suppressAutoHyphens w:val="0"/>
              <w:spacing w:line="285" w:lineRule="atLeast"/>
              <w:ind w:right="-165" w:firstLine="108"/>
              <w:rPr>
                <w:rFonts w:ascii="XO Thames" w:hAnsi="XO Thames"/>
                <w:bCs/>
                <w:sz w:val="20"/>
                <w:szCs w:val="20"/>
              </w:rPr>
            </w:pPr>
          </w:p>
        </w:tc>
      </w:tr>
    </w:tbl>
    <w:p w14:paraId="277F1695" w14:textId="77777777" w:rsidR="00B469C2" w:rsidRPr="00A37643" w:rsidRDefault="00B469C2" w:rsidP="00B469C2">
      <w:pPr>
        <w:spacing w:line="360" w:lineRule="auto"/>
        <w:rPr>
          <w:rFonts w:ascii="XO Thames" w:hAnsi="XO Thames"/>
          <w:b/>
          <w:sz w:val="19"/>
          <w:szCs w:val="19"/>
        </w:rPr>
      </w:pPr>
      <w:r w:rsidRPr="00A37643">
        <w:rPr>
          <w:rFonts w:ascii="XO Thames" w:hAnsi="XO Thames"/>
          <w:b/>
          <w:sz w:val="19"/>
          <w:szCs w:val="19"/>
        </w:rPr>
        <w:t>ГОСУДАРСТВЕННЫЙ ЗАКАЗЧИК</w:t>
      </w:r>
      <w:r w:rsidRPr="00A37643">
        <w:rPr>
          <w:rFonts w:ascii="XO Thames" w:hAnsi="XO Thames"/>
          <w:sz w:val="19"/>
          <w:szCs w:val="19"/>
        </w:rPr>
        <w:t xml:space="preserve">                                                     </w:t>
      </w:r>
      <w:r w:rsidR="00B07EBE" w:rsidRPr="00A37643">
        <w:rPr>
          <w:rFonts w:ascii="XO Thames" w:hAnsi="XO Thames"/>
          <w:sz w:val="19"/>
          <w:szCs w:val="19"/>
        </w:rPr>
        <w:t xml:space="preserve">  </w:t>
      </w:r>
      <w:r w:rsidRPr="00A37643">
        <w:rPr>
          <w:rFonts w:ascii="XO Thames" w:hAnsi="XO Thames"/>
          <w:b/>
          <w:sz w:val="19"/>
          <w:szCs w:val="19"/>
        </w:rPr>
        <w:t>ПОСТАВЩИК</w:t>
      </w:r>
    </w:p>
    <w:p w14:paraId="519214AA" w14:textId="77777777" w:rsidR="00B469C2" w:rsidRPr="00A37643" w:rsidRDefault="00B469C2" w:rsidP="00B469C2">
      <w:pPr>
        <w:spacing w:line="360" w:lineRule="auto"/>
        <w:rPr>
          <w:rFonts w:ascii="XO Thames" w:hAnsi="XO Thames"/>
          <w:sz w:val="19"/>
          <w:szCs w:val="19"/>
        </w:rPr>
      </w:pPr>
      <w:r w:rsidRPr="00A37643">
        <w:rPr>
          <w:rFonts w:ascii="XO Thames" w:hAnsi="XO Thames"/>
          <w:sz w:val="19"/>
          <w:szCs w:val="19"/>
        </w:rPr>
        <w:t>___________________(_____________)                                                       ___________________(_____________)</w:t>
      </w:r>
    </w:p>
    <w:p w14:paraId="6C2FA2FC" w14:textId="77777777" w:rsidR="00B469C2" w:rsidRPr="00A37643" w:rsidRDefault="00B469C2" w:rsidP="00B469C2">
      <w:pPr>
        <w:spacing w:line="360" w:lineRule="auto"/>
        <w:rPr>
          <w:rFonts w:ascii="XO Thames" w:hAnsi="XO Thames"/>
          <w:sz w:val="19"/>
          <w:szCs w:val="19"/>
        </w:rPr>
      </w:pPr>
      <w:r w:rsidRPr="00A37643">
        <w:rPr>
          <w:rFonts w:ascii="XO Thames" w:hAnsi="XO Thames"/>
          <w:sz w:val="19"/>
          <w:szCs w:val="19"/>
        </w:rPr>
        <w:t>«____» _________________ 202</w:t>
      </w:r>
      <w:r w:rsidR="00B816CF" w:rsidRPr="00A37643">
        <w:rPr>
          <w:rFonts w:ascii="XO Thames" w:hAnsi="XO Thames"/>
          <w:sz w:val="19"/>
          <w:szCs w:val="19"/>
        </w:rPr>
        <w:t>6</w:t>
      </w:r>
      <w:r w:rsidRPr="00A37643">
        <w:rPr>
          <w:rFonts w:ascii="XO Thames" w:hAnsi="XO Thames"/>
          <w:sz w:val="19"/>
          <w:szCs w:val="19"/>
        </w:rPr>
        <w:t xml:space="preserve"> г.                                                              «____» _________________ 202</w:t>
      </w:r>
      <w:r w:rsidR="00B816CF" w:rsidRPr="00A37643">
        <w:rPr>
          <w:rFonts w:ascii="XO Thames" w:hAnsi="XO Thames"/>
          <w:sz w:val="19"/>
          <w:szCs w:val="19"/>
        </w:rPr>
        <w:t>6</w:t>
      </w:r>
      <w:r w:rsidRPr="00A37643">
        <w:rPr>
          <w:rFonts w:ascii="XO Thames" w:hAnsi="XO Thames"/>
          <w:sz w:val="19"/>
          <w:szCs w:val="19"/>
        </w:rPr>
        <w:t xml:space="preserve"> г.</w:t>
      </w:r>
    </w:p>
    <w:p w14:paraId="7A8C8698" w14:textId="77777777" w:rsidR="007311BE" w:rsidRPr="00A37643" w:rsidRDefault="004E3926" w:rsidP="00B469C2">
      <w:pPr>
        <w:jc w:val="both"/>
        <w:rPr>
          <w:rFonts w:ascii="XO Thames" w:hAnsi="XO Thames"/>
          <w:sz w:val="20"/>
          <w:szCs w:val="20"/>
        </w:rPr>
      </w:pPr>
      <w:r w:rsidRPr="00A37643">
        <w:rPr>
          <w:rFonts w:ascii="XO Thames" w:hAnsi="XO Thames"/>
          <w:sz w:val="19"/>
          <w:szCs w:val="19"/>
        </w:rPr>
        <w:t xml:space="preserve">           </w:t>
      </w:r>
      <w:r w:rsidR="00663354" w:rsidRPr="00A37643">
        <w:rPr>
          <w:rFonts w:ascii="XO Thames" w:hAnsi="XO Thames"/>
          <w:sz w:val="19"/>
          <w:szCs w:val="19"/>
        </w:rPr>
        <w:t xml:space="preserve">  </w:t>
      </w:r>
      <w:r w:rsidR="00B469C2" w:rsidRPr="00A37643">
        <w:rPr>
          <w:rFonts w:ascii="XO Thames" w:hAnsi="XO Thames"/>
          <w:sz w:val="19"/>
          <w:szCs w:val="19"/>
        </w:rPr>
        <w:t xml:space="preserve">М.П.                                                                                                 </w:t>
      </w:r>
      <w:r w:rsidR="00663354" w:rsidRPr="00A37643">
        <w:rPr>
          <w:rFonts w:ascii="XO Thames" w:hAnsi="XO Thames"/>
          <w:sz w:val="19"/>
          <w:szCs w:val="19"/>
        </w:rPr>
        <w:t xml:space="preserve">             </w:t>
      </w:r>
      <w:r w:rsidR="00B469C2" w:rsidRPr="00A37643">
        <w:rPr>
          <w:rFonts w:ascii="XO Thames" w:hAnsi="XO Thames"/>
          <w:sz w:val="19"/>
          <w:szCs w:val="19"/>
        </w:rPr>
        <w:t xml:space="preserve">   М.П.</w:t>
      </w:r>
    </w:p>
    <w:p w14:paraId="7C146888" w14:textId="77777777" w:rsidR="003F32ED" w:rsidRPr="00A37643" w:rsidRDefault="004315F7" w:rsidP="00872C22">
      <w:pPr>
        <w:rPr>
          <w:rFonts w:ascii="XO Thames" w:hAnsi="XO Thames"/>
          <w:sz w:val="20"/>
          <w:szCs w:val="20"/>
        </w:rPr>
      </w:pPr>
      <w:r w:rsidRPr="00A37643">
        <w:rPr>
          <w:rFonts w:ascii="XO Thames" w:hAnsi="XO Thames"/>
          <w:sz w:val="20"/>
          <w:szCs w:val="20"/>
        </w:rPr>
        <w:br w:type="page"/>
      </w:r>
      <w:r w:rsidR="003F32ED" w:rsidRPr="00A37643">
        <w:rPr>
          <w:rFonts w:ascii="XO Thames" w:hAnsi="XO Thames"/>
          <w:sz w:val="20"/>
          <w:szCs w:val="20"/>
        </w:rPr>
        <w:lastRenderedPageBreak/>
        <w:t xml:space="preserve">_____________  _____________ </w:t>
      </w:r>
      <w:r w:rsidR="003F32ED" w:rsidRPr="00A37643">
        <w:rPr>
          <w:rFonts w:ascii="XO Thames" w:hAnsi="XO Thames"/>
          <w:sz w:val="19"/>
          <w:szCs w:val="19"/>
        </w:rPr>
        <w:t>(</w:t>
      </w:r>
      <w:r w:rsidR="002101CC">
        <w:rPr>
          <w:rFonts w:ascii="XO Thames" w:hAnsi="XO Thames"/>
          <w:sz w:val="19"/>
          <w:szCs w:val="19"/>
        </w:rPr>
        <w:t>Инспектор отдела</w:t>
      </w:r>
      <w:r w:rsidR="003F32ED" w:rsidRPr="00A37643">
        <w:rPr>
          <w:rFonts w:ascii="XO Thames" w:hAnsi="XO Thames"/>
          <w:sz w:val="19"/>
          <w:szCs w:val="19"/>
        </w:rPr>
        <w:t xml:space="preserve"> тылового обеспечения)</w:t>
      </w:r>
      <w:r w:rsidR="00872C22" w:rsidRPr="00A37643">
        <w:rPr>
          <w:rFonts w:ascii="XO Thames" w:hAnsi="XO Thames"/>
          <w:sz w:val="19"/>
          <w:szCs w:val="19"/>
        </w:rPr>
        <w:t xml:space="preserve"> </w:t>
      </w:r>
      <w:r w:rsidR="00B07EBE" w:rsidRPr="00A37643">
        <w:rPr>
          <w:rFonts w:ascii="XO Thames" w:hAnsi="XO Thames"/>
          <w:sz w:val="19"/>
          <w:szCs w:val="19"/>
        </w:rPr>
        <w:t xml:space="preserve">    </w:t>
      </w:r>
      <w:r w:rsidR="00872C22" w:rsidRPr="00A37643">
        <w:rPr>
          <w:rFonts w:ascii="XO Thames" w:hAnsi="XO Thames"/>
          <w:sz w:val="19"/>
          <w:szCs w:val="19"/>
        </w:rPr>
        <w:t xml:space="preserve">  </w:t>
      </w:r>
      <w:r w:rsidR="00730C1F" w:rsidRPr="00A37643">
        <w:rPr>
          <w:rFonts w:ascii="XO Thames" w:hAnsi="XO Thames"/>
          <w:sz w:val="19"/>
          <w:szCs w:val="19"/>
        </w:rPr>
        <w:t xml:space="preserve">                </w:t>
      </w:r>
      <w:r w:rsidR="003F32ED" w:rsidRPr="00A37643">
        <w:rPr>
          <w:rFonts w:ascii="XO Thames" w:hAnsi="XO Thames"/>
          <w:sz w:val="19"/>
          <w:szCs w:val="19"/>
        </w:rPr>
        <w:t>«___»____________202</w:t>
      </w:r>
      <w:r w:rsidR="00663354" w:rsidRPr="00A37643">
        <w:rPr>
          <w:rFonts w:ascii="XO Thames" w:hAnsi="XO Thames"/>
          <w:sz w:val="19"/>
          <w:szCs w:val="19"/>
        </w:rPr>
        <w:t>6</w:t>
      </w:r>
      <w:r w:rsidR="003F32ED" w:rsidRPr="00A37643">
        <w:rPr>
          <w:rFonts w:ascii="XO Thames" w:hAnsi="XO Thames"/>
          <w:sz w:val="19"/>
          <w:szCs w:val="19"/>
        </w:rPr>
        <w:t xml:space="preserve"> г.</w:t>
      </w:r>
    </w:p>
    <w:p w14:paraId="35FB183A" w14:textId="21769150" w:rsidR="003F32ED" w:rsidRPr="00A37643" w:rsidRDefault="003F32ED" w:rsidP="00872C22">
      <w:pPr>
        <w:rPr>
          <w:rFonts w:ascii="XO Thames" w:hAnsi="XO Thames"/>
          <w:sz w:val="14"/>
          <w:szCs w:val="14"/>
        </w:rPr>
      </w:pPr>
      <w:r w:rsidRPr="00A37643">
        <w:rPr>
          <w:rFonts w:ascii="XO Thames" w:hAnsi="XO Thames"/>
          <w:sz w:val="14"/>
          <w:szCs w:val="14"/>
        </w:rPr>
        <w:t>(фамилия, инициалы)             (подпись)</w:t>
      </w:r>
    </w:p>
    <w:p w14:paraId="7CDD356B" w14:textId="77777777" w:rsidR="003F32ED" w:rsidRPr="00A37643" w:rsidRDefault="003F32ED" w:rsidP="00872C22">
      <w:pPr>
        <w:rPr>
          <w:rFonts w:ascii="XO Thames" w:hAnsi="XO Thames"/>
          <w:sz w:val="14"/>
          <w:szCs w:val="14"/>
        </w:rPr>
      </w:pPr>
    </w:p>
    <w:p w14:paraId="4D574D98" w14:textId="77777777" w:rsidR="003F32ED" w:rsidRPr="00A37643" w:rsidRDefault="003F32ED" w:rsidP="00872C22">
      <w:pPr>
        <w:rPr>
          <w:rFonts w:ascii="XO Thames" w:hAnsi="XO Thames"/>
          <w:sz w:val="19"/>
          <w:szCs w:val="19"/>
        </w:rPr>
      </w:pPr>
      <w:r w:rsidRPr="00A37643">
        <w:rPr>
          <w:rFonts w:ascii="XO Thames" w:hAnsi="XO Thames"/>
          <w:sz w:val="20"/>
          <w:szCs w:val="20"/>
        </w:rPr>
        <w:t xml:space="preserve">_____________  _____________ </w:t>
      </w:r>
      <w:r w:rsidRPr="00A37643">
        <w:rPr>
          <w:rFonts w:ascii="XO Thames" w:hAnsi="XO Thames"/>
          <w:sz w:val="19"/>
          <w:szCs w:val="19"/>
        </w:rPr>
        <w:t>(</w:t>
      </w:r>
      <w:r w:rsidR="00A37643">
        <w:rPr>
          <w:rFonts w:ascii="XO Thames" w:hAnsi="XO Thames"/>
          <w:sz w:val="19"/>
          <w:szCs w:val="19"/>
        </w:rPr>
        <w:t>Главный б</w:t>
      </w:r>
      <w:r w:rsidRPr="00A37643">
        <w:rPr>
          <w:rFonts w:ascii="XO Thames" w:hAnsi="XO Thames"/>
          <w:sz w:val="19"/>
          <w:szCs w:val="19"/>
        </w:rPr>
        <w:t>ухгалтер бухгалтерии)</w:t>
      </w:r>
      <w:r w:rsidR="00B07EBE" w:rsidRPr="00A37643">
        <w:rPr>
          <w:rFonts w:ascii="XO Thames" w:hAnsi="XO Thames"/>
          <w:sz w:val="19"/>
          <w:szCs w:val="19"/>
        </w:rPr>
        <w:t xml:space="preserve">         </w:t>
      </w:r>
      <w:r w:rsidR="006B4564" w:rsidRPr="00A37643">
        <w:rPr>
          <w:rFonts w:ascii="XO Thames" w:hAnsi="XO Thames"/>
          <w:sz w:val="19"/>
          <w:szCs w:val="19"/>
        </w:rPr>
        <w:t xml:space="preserve"> </w:t>
      </w:r>
      <w:r w:rsidR="00BD164B" w:rsidRPr="00A37643">
        <w:rPr>
          <w:rFonts w:ascii="XO Thames" w:hAnsi="XO Thames"/>
          <w:sz w:val="19"/>
          <w:szCs w:val="19"/>
        </w:rPr>
        <w:t xml:space="preserve">                </w:t>
      </w:r>
      <w:r w:rsidR="00B07EBE" w:rsidRPr="00A37643">
        <w:rPr>
          <w:rFonts w:ascii="XO Thames" w:hAnsi="XO Thames"/>
          <w:sz w:val="19"/>
          <w:szCs w:val="19"/>
        </w:rPr>
        <w:t xml:space="preserve">            </w:t>
      </w:r>
      <w:r w:rsidRPr="00A37643">
        <w:rPr>
          <w:rFonts w:ascii="XO Thames" w:hAnsi="XO Thames"/>
          <w:sz w:val="19"/>
          <w:szCs w:val="19"/>
        </w:rPr>
        <w:t>«___»____________202</w:t>
      </w:r>
      <w:r w:rsidR="00663354" w:rsidRPr="00A37643">
        <w:rPr>
          <w:rFonts w:ascii="XO Thames" w:hAnsi="XO Thames"/>
          <w:sz w:val="19"/>
          <w:szCs w:val="19"/>
        </w:rPr>
        <w:t>6</w:t>
      </w:r>
      <w:r w:rsidRPr="00A37643">
        <w:rPr>
          <w:rFonts w:ascii="XO Thames" w:hAnsi="XO Thames"/>
          <w:sz w:val="19"/>
          <w:szCs w:val="19"/>
        </w:rPr>
        <w:t xml:space="preserve"> г.</w:t>
      </w:r>
    </w:p>
    <w:p w14:paraId="2948A6A6" w14:textId="5CB16973" w:rsidR="003F32ED" w:rsidRPr="00A37643" w:rsidRDefault="003F32ED" w:rsidP="003F32ED">
      <w:pPr>
        <w:rPr>
          <w:rFonts w:ascii="XO Thames" w:hAnsi="XO Thames"/>
          <w:sz w:val="14"/>
          <w:szCs w:val="14"/>
        </w:rPr>
      </w:pPr>
      <w:r w:rsidRPr="00A37643">
        <w:rPr>
          <w:rFonts w:ascii="XO Thames" w:hAnsi="XO Thames"/>
          <w:sz w:val="14"/>
          <w:szCs w:val="14"/>
        </w:rPr>
        <w:t>(фамилия, инициалы)             (подпись)</w:t>
      </w:r>
    </w:p>
    <w:p w14:paraId="632DED64" w14:textId="77777777" w:rsidR="003750D3" w:rsidRPr="00A37643" w:rsidRDefault="00CC259D" w:rsidP="003F32ED">
      <w:pPr>
        <w:jc w:val="right"/>
        <w:rPr>
          <w:rFonts w:ascii="XO Thames" w:hAnsi="XO Thames"/>
          <w:sz w:val="20"/>
          <w:szCs w:val="20"/>
        </w:rPr>
      </w:pPr>
      <w:r w:rsidRPr="00A37643">
        <w:rPr>
          <w:rFonts w:ascii="XO Thames" w:hAnsi="XO Thames"/>
          <w:sz w:val="20"/>
          <w:szCs w:val="20"/>
        </w:rPr>
        <w:br w:type="page"/>
      </w:r>
      <w:r w:rsidR="003750D3" w:rsidRPr="00A37643">
        <w:rPr>
          <w:rFonts w:ascii="XO Thames" w:hAnsi="XO Thames"/>
          <w:sz w:val="20"/>
          <w:szCs w:val="20"/>
        </w:rPr>
        <w:lastRenderedPageBreak/>
        <w:t>Приложение № 1</w:t>
      </w:r>
    </w:p>
    <w:p w14:paraId="73F91348" w14:textId="77777777" w:rsidR="003750D3" w:rsidRPr="00A37643" w:rsidRDefault="003750D3" w:rsidP="003750D3">
      <w:pPr>
        <w:tabs>
          <w:tab w:val="left" w:pos="8844"/>
          <w:tab w:val="right" w:pos="15141"/>
        </w:tabs>
        <w:ind w:right="-5"/>
        <w:jc w:val="right"/>
        <w:rPr>
          <w:rFonts w:ascii="XO Thames" w:hAnsi="XO Thames"/>
          <w:sz w:val="20"/>
          <w:szCs w:val="20"/>
        </w:rPr>
      </w:pPr>
      <w:r w:rsidRPr="00A37643">
        <w:rPr>
          <w:rFonts w:ascii="XO Thames" w:hAnsi="XO Thames"/>
          <w:sz w:val="20"/>
          <w:szCs w:val="20"/>
        </w:rPr>
        <w:t xml:space="preserve"> к Государственному контракту</w:t>
      </w:r>
    </w:p>
    <w:p w14:paraId="356597F5" w14:textId="77777777" w:rsidR="003750D3" w:rsidRPr="00A37643" w:rsidRDefault="00685861" w:rsidP="003750D3">
      <w:pPr>
        <w:ind w:right="-5" w:firstLine="540"/>
        <w:jc w:val="right"/>
        <w:rPr>
          <w:rFonts w:ascii="XO Thames" w:hAnsi="XO Thames"/>
          <w:sz w:val="20"/>
          <w:szCs w:val="20"/>
        </w:rPr>
      </w:pPr>
      <w:r w:rsidRPr="00A37643">
        <w:rPr>
          <w:rFonts w:ascii="XO Thames" w:hAnsi="XO Thames"/>
          <w:sz w:val="20"/>
          <w:szCs w:val="20"/>
        </w:rPr>
        <w:t xml:space="preserve"> № _____ от  «___» ____________</w:t>
      </w:r>
      <w:r w:rsidR="003750D3" w:rsidRPr="00A37643">
        <w:rPr>
          <w:rFonts w:ascii="XO Thames" w:hAnsi="XO Thames"/>
          <w:sz w:val="20"/>
          <w:szCs w:val="20"/>
        </w:rPr>
        <w:t xml:space="preserve"> 202</w:t>
      </w:r>
      <w:r w:rsidR="00B816CF" w:rsidRPr="00A37643">
        <w:rPr>
          <w:rFonts w:ascii="XO Thames" w:hAnsi="XO Thames"/>
          <w:sz w:val="20"/>
          <w:szCs w:val="20"/>
        </w:rPr>
        <w:t>6</w:t>
      </w:r>
      <w:r w:rsidR="003750D3" w:rsidRPr="00A37643">
        <w:rPr>
          <w:rFonts w:ascii="XO Thames" w:hAnsi="XO Thames"/>
          <w:sz w:val="20"/>
          <w:szCs w:val="20"/>
        </w:rPr>
        <w:t xml:space="preserve"> г.</w:t>
      </w:r>
    </w:p>
    <w:p w14:paraId="158373F0" w14:textId="77777777" w:rsidR="00423E33" w:rsidRPr="00A37643" w:rsidRDefault="00423E33" w:rsidP="003750D3">
      <w:pPr>
        <w:tabs>
          <w:tab w:val="left" w:pos="8844"/>
          <w:tab w:val="right" w:pos="15141"/>
        </w:tabs>
        <w:ind w:right="-5"/>
        <w:jc w:val="right"/>
        <w:rPr>
          <w:rFonts w:ascii="XO Thames" w:hAnsi="XO Thames"/>
          <w:b/>
          <w:sz w:val="20"/>
          <w:szCs w:val="20"/>
        </w:rPr>
      </w:pPr>
    </w:p>
    <w:p w14:paraId="6F03812C" w14:textId="77777777" w:rsidR="003F7A4C" w:rsidRPr="00A37643" w:rsidRDefault="003F7A4C" w:rsidP="00423E33">
      <w:pPr>
        <w:ind w:left="-567" w:firstLine="720"/>
        <w:jc w:val="center"/>
        <w:rPr>
          <w:rFonts w:ascii="XO Thames" w:hAnsi="XO Thames"/>
          <w:b/>
          <w:bCs/>
          <w:sz w:val="20"/>
          <w:szCs w:val="20"/>
        </w:rPr>
      </w:pPr>
    </w:p>
    <w:p w14:paraId="747F5DA8" w14:textId="77777777" w:rsidR="00423E33" w:rsidRPr="00A37643" w:rsidRDefault="003F206C" w:rsidP="00423E33">
      <w:pPr>
        <w:ind w:left="-567" w:firstLine="720"/>
        <w:jc w:val="center"/>
        <w:rPr>
          <w:rFonts w:ascii="XO Thames" w:hAnsi="XO Thames"/>
          <w:b/>
          <w:bCs/>
          <w:sz w:val="20"/>
          <w:szCs w:val="20"/>
        </w:rPr>
      </w:pPr>
      <w:r w:rsidRPr="00A37643">
        <w:rPr>
          <w:rFonts w:ascii="XO Thames" w:hAnsi="XO Thames"/>
          <w:b/>
          <w:bCs/>
          <w:sz w:val="20"/>
          <w:szCs w:val="20"/>
        </w:rPr>
        <w:t>Техническое задание</w:t>
      </w:r>
      <w:r w:rsidR="00423E33" w:rsidRPr="00A37643">
        <w:rPr>
          <w:rFonts w:ascii="XO Thames" w:hAnsi="XO Thames"/>
          <w:b/>
          <w:bCs/>
          <w:sz w:val="20"/>
          <w:szCs w:val="20"/>
        </w:rPr>
        <w:t xml:space="preserve"> </w:t>
      </w:r>
    </w:p>
    <w:p w14:paraId="5538ECCB" w14:textId="77777777" w:rsidR="004259E9" w:rsidRPr="00A37643" w:rsidRDefault="004259E9" w:rsidP="00423E33">
      <w:pPr>
        <w:ind w:left="-567" w:firstLine="720"/>
        <w:jc w:val="center"/>
        <w:rPr>
          <w:rFonts w:ascii="XO Thames" w:hAnsi="XO Thames"/>
          <w:b/>
          <w:bCs/>
          <w:sz w:val="20"/>
          <w:szCs w:val="20"/>
        </w:rPr>
      </w:pPr>
    </w:p>
    <w:tbl>
      <w:tblPr>
        <w:tblW w:w="5000" w:type="pct"/>
        <w:tblLook w:val="04A0" w:firstRow="1" w:lastRow="0" w:firstColumn="1" w:lastColumn="0" w:noHBand="0" w:noVBand="1"/>
      </w:tblPr>
      <w:tblGrid>
        <w:gridCol w:w="522"/>
        <w:gridCol w:w="3690"/>
        <w:gridCol w:w="851"/>
        <w:gridCol w:w="851"/>
        <w:gridCol w:w="1899"/>
        <w:gridCol w:w="1898"/>
      </w:tblGrid>
      <w:tr w:rsidR="004259E9" w:rsidRPr="00A37643" w14:paraId="0B76F10E" w14:textId="77777777" w:rsidTr="00526881">
        <w:tc>
          <w:tcPr>
            <w:tcW w:w="269" w:type="pct"/>
            <w:tcBorders>
              <w:top w:val="single" w:sz="2" w:space="0" w:color="000000"/>
              <w:left w:val="single" w:sz="2" w:space="0" w:color="000000"/>
              <w:bottom w:val="single" w:sz="2" w:space="0" w:color="000000"/>
              <w:right w:val="single" w:sz="2" w:space="0" w:color="000000"/>
            </w:tcBorders>
            <w:vAlign w:val="center"/>
            <w:hideMark/>
          </w:tcPr>
          <w:p w14:paraId="03E0FDD8" w14:textId="77777777" w:rsidR="004259E9" w:rsidRPr="00A37643" w:rsidRDefault="004259E9">
            <w:pPr>
              <w:jc w:val="center"/>
              <w:rPr>
                <w:rFonts w:ascii="XO Thames" w:hAnsi="XO Thames"/>
                <w:sz w:val="20"/>
                <w:szCs w:val="20"/>
              </w:rPr>
            </w:pPr>
            <w:r w:rsidRPr="00A37643">
              <w:rPr>
                <w:rFonts w:ascii="XO Thames" w:hAnsi="XO Thames"/>
                <w:sz w:val="20"/>
                <w:szCs w:val="20"/>
              </w:rPr>
              <w:t xml:space="preserve">№ </w:t>
            </w:r>
            <w:proofErr w:type="gramStart"/>
            <w:r w:rsidRPr="00A37643">
              <w:rPr>
                <w:rFonts w:ascii="XO Thames" w:hAnsi="XO Thames"/>
                <w:sz w:val="20"/>
                <w:szCs w:val="20"/>
              </w:rPr>
              <w:t>п</w:t>
            </w:r>
            <w:proofErr w:type="gramEnd"/>
            <w:r w:rsidRPr="00A37643">
              <w:rPr>
                <w:rFonts w:ascii="XO Thames" w:hAnsi="XO Thames"/>
                <w:sz w:val="20"/>
                <w:szCs w:val="20"/>
              </w:rPr>
              <w:t>/п</w:t>
            </w:r>
          </w:p>
        </w:tc>
        <w:tc>
          <w:tcPr>
            <w:tcW w:w="1900" w:type="pct"/>
            <w:tcBorders>
              <w:top w:val="single" w:sz="2" w:space="0" w:color="000000"/>
              <w:left w:val="single" w:sz="2" w:space="0" w:color="000000"/>
              <w:bottom w:val="single" w:sz="2" w:space="0" w:color="000000"/>
              <w:right w:val="single" w:sz="2" w:space="0" w:color="000000"/>
            </w:tcBorders>
            <w:vAlign w:val="center"/>
            <w:hideMark/>
          </w:tcPr>
          <w:p w14:paraId="6976EFA1" w14:textId="77777777" w:rsidR="004259E9" w:rsidRPr="00A37643" w:rsidRDefault="004259E9">
            <w:pPr>
              <w:jc w:val="center"/>
              <w:rPr>
                <w:rFonts w:ascii="XO Thames" w:hAnsi="XO Thames"/>
                <w:sz w:val="20"/>
                <w:szCs w:val="20"/>
              </w:rPr>
            </w:pPr>
            <w:r w:rsidRPr="00A37643">
              <w:rPr>
                <w:rFonts w:ascii="XO Thames" w:hAnsi="XO Thames"/>
                <w:sz w:val="20"/>
                <w:szCs w:val="20"/>
              </w:rPr>
              <w:t>Наименование и характеристики товара</w:t>
            </w:r>
          </w:p>
        </w:tc>
        <w:tc>
          <w:tcPr>
            <w:tcW w:w="438" w:type="pct"/>
            <w:tcBorders>
              <w:top w:val="single" w:sz="2" w:space="0" w:color="000000"/>
              <w:left w:val="single" w:sz="2" w:space="0" w:color="000000"/>
              <w:bottom w:val="single" w:sz="2" w:space="0" w:color="000000"/>
              <w:right w:val="single" w:sz="2" w:space="0" w:color="000000"/>
            </w:tcBorders>
            <w:vAlign w:val="center"/>
            <w:hideMark/>
          </w:tcPr>
          <w:p w14:paraId="12D3DB1E" w14:textId="77777777" w:rsidR="004259E9" w:rsidRPr="00A37643" w:rsidRDefault="00E01225">
            <w:pPr>
              <w:jc w:val="center"/>
              <w:rPr>
                <w:rFonts w:ascii="XO Thames" w:hAnsi="XO Thames"/>
                <w:sz w:val="20"/>
                <w:szCs w:val="20"/>
              </w:rPr>
            </w:pPr>
            <w:r w:rsidRPr="00A37643">
              <w:rPr>
                <w:rFonts w:ascii="XO Thames" w:hAnsi="XO Thames"/>
                <w:sz w:val="20"/>
                <w:szCs w:val="20"/>
              </w:rPr>
              <w:t xml:space="preserve">Кол-во </w:t>
            </w:r>
          </w:p>
        </w:tc>
        <w:tc>
          <w:tcPr>
            <w:tcW w:w="438" w:type="pct"/>
            <w:tcBorders>
              <w:top w:val="single" w:sz="2" w:space="0" w:color="000000"/>
              <w:left w:val="single" w:sz="2" w:space="0" w:color="000000"/>
              <w:bottom w:val="single" w:sz="2" w:space="0" w:color="000000"/>
              <w:right w:val="single" w:sz="2" w:space="0" w:color="000000"/>
            </w:tcBorders>
            <w:vAlign w:val="center"/>
            <w:hideMark/>
          </w:tcPr>
          <w:p w14:paraId="6489C964" w14:textId="77777777" w:rsidR="004259E9" w:rsidRPr="00A37643" w:rsidRDefault="00E01225">
            <w:pPr>
              <w:jc w:val="center"/>
              <w:rPr>
                <w:rFonts w:ascii="XO Thames" w:hAnsi="XO Thames"/>
                <w:sz w:val="20"/>
                <w:szCs w:val="20"/>
              </w:rPr>
            </w:pPr>
            <w:r w:rsidRPr="00A37643">
              <w:rPr>
                <w:rFonts w:ascii="XO Thames" w:hAnsi="XO Thames"/>
                <w:sz w:val="20"/>
                <w:szCs w:val="20"/>
              </w:rPr>
              <w:t>Ед. изм.</w:t>
            </w:r>
          </w:p>
        </w:tc>
        <w:tc>
          <w:tcPr>
            <w:tcW w:w="978" w:type="pct"/>
            <w:tcBorders>
              <w:top w:val="single" w:sz="2" w:space="0" w:color="000000"/>
              <w:left w:val="single" w:sz="2" w:space="0" w:color="000000"/>
              <w:bottom w:val="single" w:sz="2" w:space="0" w:color="000000"/>
              <w:right w:val="single" w:sz="2" w:space="0" w:color="000000"/>
            </w:tcBorders>
            <w:vAlign w:val="center"/>
            <w:hideMark/>
          </w:tcPr>
          <w:p w14:paraId="14FFE3B6" w14:textId="77777777" w:rsidR="004259E9" w:rsidRPr="00A37643" w:rsidRDefault="004259E9">
            <w:pPr>
              <w:jc w:val="center"/>
              <w:rPr>
                <w:rFonts w:ascii="XO Thames" w:hAnsi="XO Thames"/>
                <w:sz w:val="20"/>
                <w:szCs w:val="20"/>
              </w:rPr>
            </w:pPr>
            <w:r w:rsidRPr="00A37643">
              <w:rPr>
                <w:rFonts w:ascii="XO Thames" w:hAnsi="XO Thames"/>
                <w:sz w:val="20"/>
                <w:szCs w:val="20"/>
              </w:rPr>
              <w:t>Цена за единицу, руб.</w:t>
            </w:r>
          </w:p>
          <w:p w14:paraId="37CF838D" w14:textId="77777777" w:rsidR="004259E9" w:rsidRPr="00A37643" w:rsidRDefault="004259E9">
            <w:pPr>
              <w:jc w:val="center"/>
              <w:rPr>
                <w:rFonts w:ascii="XO Thames" w:hAnsi="XO Thames"/>
                <w:sz w:val="20"/>
                <w:szCs w:val="20"/>
              </w:rPr>
            </w:pPr>
            <w:r w:rsidRPr="00A37643">
              <w:rPr>
                <w:rFonts w:ascii="XO Thames" w:hAnsi="XO Thames"/>
                <w:sz w:val="20"/>
                <w:szCs w:val="20"/>
              </w:rPr>
              <w:t xml:space="preserve">(в </w:t>
            </w:r>
            <w:proofErr w:type="spellStart"/>
            <w:r w:rsidRPr="00A37643">
              <w:rPr>
                <w:rFonts w:ascii="XO Thames" w:hAnsi="XO Thames"/>
                <w:sz w:val="20"/>
                <w:szCs w:val="20"/>
              </w:rPr>
              <w:t>т.ч</w:t>
            </w:r>
            <w:proofErr w:type="spellEnd"/>
            <w:r w:rsidRPr="00A37643">
              <w:rPr>
                <w:rFonts w:ascii="XO Thames" w:hAnsi="XO Thames"/>
                <w:sz w:val="20"/>
                <w:szCs w:val="20"/>
              </w:rPr>
              <w:t>. НДС)</w:t>
            </w:r>
          </w:p>
          <w:p w14:paraId="2EF6882C" w14:textId="77777777" w:rsidR="004259E9" w:rsidRPr="00A37643" w:rsidRDefault="004259E9">
            <w:pPr>
              <w:jc w:val="center"/>
              <w:rPr>
                <w:rFonts w:ascii="XO Thames" w:hAnsi="XO Thames"/>
                <w:sz w:val="20"/>
                <w:szCs w:val="20"/>
              </w:rPr>
            </w:pPr>
            <w:r w:rsidRPr="00A37643">
              <w:rPr>
                <w:rFonts w:ascii="XO Thames" w:hAnsi="XO Thames"/>
                <w:sz w:val="20"/>
                <w:szCs w:val="20"/>
              </w:rPr>
              <w:t>(либо указывается - НДС не облагается)</w:t>
            </w:r>
          </w:p>
        </w:tc>
        <w:tc>
          <w:tcPr>
            <w:tcW w:w="977" w:type="pct"/>
            <w:tcBorders>
              <w:top w:val="single" w:sz="2" w:space="0" w:color="000000"/>
              <w:left w:val="single" w:sz="2" w:space="0" w:color="000000"/>
              <w:bottom w:val="single" w:sz="2" w:space="0" w:color="000000"/>
              <w:right w:val="single" w:sz="2" w:space="0" w:color="000000"/>
            </w:tcBorders>
            <w:vAlign w:val="center"/>
            <w:hideMark/>
          </w:tcPr>
          <w:p w14:paraId="42D2D28E" w14:textId="77777777" w:rsidR="004259E9" w:rsidRPr="00A37643" w:rsidRDefault="004259E9">
            <w:pPr>
              <w:jc w:val="center"/>
              <w:rPr>
                <w:rFonts w:ascii="XO Thames" w:hAnsi="XO Thames"/>
                <w:sz w:val="20"/>
                <w:szCs w:val="20"/>
              </w:rPr>
            </w:pPr>
            <w:r w:rsidRPr="00A37643">
              <w:rPr>
                <w:rFonts w:ascii="XO Thames" w:hAnsi="XO Thames"/>
                <w:sz w:val="20"/>
                <w:szCs w:val="20"/>
              </w:rPr>
              <w:t>Сумма, руб.</w:t>
            </w:r>
          </w:p>
          <w:p w14:paraId="2CE471DF" w14:textId="77777777" w:rsidR="004259E9" w:rsidRPr="00A37643" w:rsidRDefault="004259E9">
            <w:pPr>
              <w:jc w:val="center"/>
              <w:rPr>
                <w:rFonts w:ascii="XO Thames" w:hAnsi="XO Thames"/>
                <w:sz w:val="20"/>
                <w:szCs w:val="20"/>
              </w:rPr>
            </w:pPr>
            <w:r w:rsidRPr="00A37643">
              <w:rPr>
                <w:rFonts w:ascii="XO Thames" w:hAnsi="XO Thames"/>
                <w:sz w:val="20"/>
                <w:szCs w:val="20"/>
              </w:rPr>
              <w:t xml:space="preserve">(в </w:t>
            </w:r>
            <w:proofErr w:type="spellStart"/>
            <w:r w:rsidRPr="00A37643">
              <w:rPr>
                <w:rFonts w:ascii="XO Thames" w:hAnsi="XO Thames"/>
                <w:sz w:val="20"/>
                <w:szCs w:val="20"/>
              </w:rPr>
              <w:t>т.ч</w:t>
            </w:r>
            <w:proofErr w:type="spellEnd"/>
            <w:r w:rsidRPr="00A37643">
              <w:rPr>
                <w:rFonts w:ascii="XO Thames" w:hAnsi="XO Thames"/>
                <w:sz w:val="20"/>
                <w:szCs w:val="20"/>
              </w:rPr>
              <w:t>. НДС)</w:t>
            </w:r>
          </w:p>
          <w:p w14:paraId="52F13B26" w14:textId="77777777" w:rsidR="004259E9" w:rsidRPr="00A37643" w:rsidRDefault="004259E9">
            <w:pPr>
              <w:jc w:val="center"/>
              <w:rPr>
                <w:rFonts w:ascii="XO Thames" w:hAnsi="XO Thames"/>
                <w:sz w:val="20"/>
                <w:szCs w:val="20"/>
              </w:rPr>
            </w:pPr>
            <w:r w:rsidRPr="00A37643">
              <w:rPr>
                <w:rFonts w:ascii="XO Thames" w:hAnsi="XO Thames"/>
                <w:sz w:val="20"/>
                <w:szCs w:val="20"/>
              </w:rPr>
              <w:t>(либо указывается - НДС не облагается)</w:t>
            </w:r>
          </w:p>
        </w:tc>
      </w:tr>
      <w:tr w:rsidR="00D74069" w:rsidRPr="00A37643" w14:paraId="3FA9FAFB" w14:textId="77777777" w:rsidTr="00D44EAD">
        <w:trPr>
          <w:trHeight w:val="397"/>
        </w:trPr>
        <w:tc>
          <w:tcPr>
            <w:tcW w:w="269" w:type="pct"/>
            <w:tcBorders>
              <w:top w:val="single" w:sz="2" w:space="0" w:color="000000"/>
              <w:left w:val="single" w:sz="2" w:space="0" w:color="000000"/>
              <w:bottom w:val="single" w:sz="2" w:space="0" w:color="000000"/>
              <w:right w:val="single" w:sz="2" w:space="0" w:color="000000"/>
            </w:tcBorders>
            <w:vAlign w:val="center"/>
          </w:tcPr>
          <w:p w14:paraId="6D0A6E2A" w14:textId="77777777" w:rsidR="00D74069" w:rsidRPr="00A37643" w:rsidRDefault="00D74069" w:rsidP="00EF45A3">
            <w:pPr>
              <w:jc w:val="center"/>
              <w:rPr>
                <w:rFonts w:ascii="XO Thames" w:hAnsi="XO Thames"/>
                <w:sz w:val="18"/>
                <w:szCs w:val="18"/>
              </w:rPr>
            </w:pPr>
            <w:r w:rsidRPr="00A37643">
              <w:rPr>
                <w:rFonts w:ascii="XO Thames" w:hAnsi="XO Thames"/>
                <w:sz w:val="18"/>
                <w:szCs w:val="18"/>
              </w:rPr>
              <w:t>1.</w:t>
            </w:r>
          </w:p>
        </w:tc>
        <w:tc>
          <w:tcPr>
            <w:tcW w:w="1900" w:type="pct"/>
            <w:tcBorders>
              <w:top w:val="single" w:sz="2" w:space="0" w:color="000000"/>
              <w:left w:val="single" w:sz="2" w:space="0" w:color="000000"/>
              <w:bottom w:val="single" w:sz="2" w:space="0" w:color="000000"/>
              <w:right w:val="single" w:sz="2" w:space="0" w:color="000000"/>
            </w:tcBorders>
            <w:vAlign w:val="center"/>
          </w:tcPr>
          <w:p w14:paraId="4431376B" w14:textId="77777777" w:rsidR="00D74069" w:rsidRPr="00A37643" w:rsidRDefault="00D74069" w:rsidP="004F69A5">
            <w:pPr>
              <w:rPr>
                <w:rFonts w:ascii="XO Thames" w:hAnsi="XO Thames"/>
                <w:sz w:val="20"/>
                <w:szCs w:val="20"/>
              </w:rPr>
            </w:pPr>
            <w:proofErr w:type="spellStart"/>
            <w:r w:rsidRPr="00A37643">
              <w:rPr>
                <w:rFonts w:ascii="XO Thames" w:hAnsi="XO Thames"/>
                <w:sz w:val="20"/>
                <w:szCs w:val="20"/>
              </w:rPr>
              <w:t>Саморез</w:t>
            </w:r>
            <w:proofErr w:type="spellEnd"/>
            <w:r w:rsidRPr="00A37643">
              <w:rPr>
                <w:rFonts w:ascii="XO Thames" w:hAnsi="XO Thames"/>
                <w:sz w:val="20"/>
                <w:szCs w:val="20"/>
              </w:rPr>
              <w:t xml:space="preserve"> кровельный 4,8*35</w:t>
            </w:r>
            <w:r w:rsidR="002E1A60">
              <w:rPr>
                <w:rFonts w:ascii="XO Thames" w:hAnsi="XO Thames"/>
                <w:sz w:val="20"/>
                <w:szCs w:val="20"/>
              </w:rPr>
              <w:t xml:space="preserve"> мм</w:t>
            </w:r>
            <w:r w:rsidRPr="00A37643">
              <w:rPr>
                <w:rFonts w:ascii="XO Thames" w:hAnsi="XO Thames"/>
                <w:sz w:val="20"/>
                <w:szCs w:val="20"/>
              </w:rPr>
              <w:t xml:space="preserve">, </w:t>
            </w:r>
            <w:r w:rsidRPr="00A37643">
              <w:rPr>
                <w:rFonts w:ascii="XO Thames" w:hAnsi="XO Thames"/>
                <w:sz w:val="20"/>
                <w:szCs w:val="20"/>
                <w:lang w:val="en-US"/>
              </w:rPr>
              <w:t>RAL</w:t>
            </w:r>
            <w:r w:rsidRPr="00A37643">
              <w:rPr>
                <w:rFonts w:ascii="XO Thames" w:hAnsi="XO Thames"/>
                <w:sz w:val="20"/>
                <w:szCs w:val="20"/>
              </w:rPr>
              <w:t xml:space="preserve">3005. Для монтажа кровельных материалов и </w:t>
            </w:r>
            <w:proofErr w:type="spellStart"/>
            <w:r w:rsidRPr="00A37643">
              <w:rPr>
                <w:rFonts w:ascii="XO Thames" w:hAnsi="XO Thames"/>
                <w:sz w:val="20"/>
                <w:szCs w:val="20"/>
              </w:rPr>
              <w:t>профнастила</w:t>
            </w:r>
            <w:proofErr w:type="spellEnd"/>
            <w:r w:rsidRPr="00A37643">
              <w:rPr>
                <w:rFonts w:ascii="XO Thames" w:hAnsi="XO Thames"/>
                <w:sz w:val="20"/>
                <w:szCs w:val="20"/>
              </w:rPr>
              <w:t xml:space="preserve"> к металлическим и деревянным конструкциям</w:t>
            </w:r>
            <w:r w:rsidR="002E1A60">
              <w:rPr>
                <w:rFonts w:ascii="XO Thames" w:hAnsi="XO Thames"/>
                <w:sz w:val="20"/>
                <w:szCs w:val="20"/>
              </w:rPr>
              <w:t>.</w:t>
            </w:r>
          </w:p>
          <w:p w14:paraId="2F27EEF2" w14:textId="77777777" w:rsidR="00D74069" w:rsidRPr="00A37643" w:rsidRDefault="00D74069" w:rsidP="004F69A5">
            <w:pPr>
              <w:rPr>
                <w:rFonts w:ascii="XO Thames" w:hAnsi="XO Thames"/>
                <w:sz w:val="20"/>
                <w:szCs w:val="20"/>
              </w:rPr>
            </w:pPr>
            <w:r w:rsidRPr="00A37643">
              <w:rPr>
                <w:rFonts w:ascii="XO Thames" w:hAnsi="XO Thames"/>
                <w:sz w:val="20"/>
                <w:szCs w:val="20"/>
              </w:rPr>
              <w:t>ГОСТ 10510-2013</w:t>
            </w:r>
          </w:p>
        </w:tc>
        <w:tc>
          <w:tcPr>
            <w:tcW w:w="438" w:type="pct"/>
            <w:tcBorders>
              <w:top w:val="single" w:sz="2" w:space="0" w:color="000000"/>
              <w:left w:val="single" w:sz="2" w:space="0" w:color="000000"/>
              <w:bottom w:val="single" w:sz="2" w:space="0" w:color="000000"/>
              <w:right w:val="single" w:sz="2" w:space="0" w:color="000000"/>
            </w:tcBorders>
            <w:vAlign w:val="center"/>
          </w:tcPr>
          <w:p w14:paraId="2A06830C" w14:textId="77777777" w:rsidR="00D74069" w:rsidRPr="00A37643" w:rsidRDefault="00D74069" w:rsidP="004F69A5">
            <w:pPr>
              <w:jc w:val="center"/>
              <w:rPr>
                <w:rFonts w:ascii="XO Thames" w:hAnsi="XO Thames"/>
                <w:sz w:val="20"/>
                <w:szCs w:val="20"/>
              </w:rPr>
            </w:pPr>
            <w:r w:rsidRPr="00A37643">
              <w:rPr>
                <w:rFonts w:ascii="XO Thames" w:hAnsi="XO Thames"/>
                <w:sz w:val="20"/>
                <w:szCs w:val="20"/>
              </w:rPr>
              <w:t>3</w:t>
            </w:r>
            <w:r w:rsidR="002E1A60">
              <w:rPr>
                <w:rFonts w:ascii="XO Thames" w:hAnsi="XO Thames"/>
                <w:sz w:val="20"/>
                <w:szCs w:val="20"/>
              </w:rPr>
              <w:t>0</w:t>
            </w:r>
            <w:r w:rsidRPr="00A37643">
              <w:rPr>
                <w:rFonts w:ascii="XO Thames" w:hAnsi="XO Thames"/>
                <w:sz w:val="20"/>
                <w:szCs w:val="20"/>
              </w:rPr>
              <w:t>0</w:t>
            </w:r>
          </w:p>
        </w:tc>
        <w:tc>
          <w:tcPr>
            <w:tcW w:w="438" w:type="pct"/>
            <w:tcBorders>
              <w:top w:val="single" w:sz="2" w:space="0" w:color="000000"/>
              <w:left w:val="single" w:sz="2" w:space="0" w:color="000000"/>
              <w:bottom w:val="single" w:sz="2" w:space="0" w:color="000000"/>
              <w:right w:val="single" w:sz="2" w:space="0" w:color="000000"/>
            </w:tcBorders>
            <w:vAlign w:val="center"/>
          </w:tcPr>
          <w:p w14:paraId="56DE21A0" w14:textId="77777777" w:rsidR="00D74069" w:rsidRPr="00A37643" w:rsidRDefault="00D74069" w:rsidP="004F69A5">
            <w:pPr>
              <w:jc w:val="center"/>
              <w:rPr>
                <w:rFonts w:ascii="XO Thames" w:hAnsi="XO Thames"/>
                <w:sz w:val="20"/>
                <w:szCs w:val="20"/>
              </w:rPr>
            </w:pPr>
            <w:r w:rsidRPr="00A37643">
              <w:rPr>
                <w:rFonts w:ascii="XO Thames" w:hAnsi="XO Thames"/>
                <w:sz w:val="20"/>
                <w:szCs w:val="20"/>
              </w:rPr>
              <w:t>шт.</w:t>
            </w:r>
          </w:p>
        </w:tc>
        <w:tc>
          <w:tcPr>
            <w:tcW w:w="978" w:type="pct"/>
            <w:tcBorders>
              <w:top w:val="single" w:sz="2" w:space="0" w:color="000000"/>
              <w:left w:val="single" w:sz="2" w:space="0" w:color="000000"/>
              <w:bottom w:val="single" w:sz="2" w:space="0" w:color="000000"/>
              <w:right w:val="single" w:sz="2" w:space="0" w:color="000000"/>
            </w:tcBorders>
            <w:vAlign w:val="center"/>
          </w:tcPr>
          <w:p w14:paraId="22BCCECB" w14:textId="77777777" w:rsidR="00D74069" w:rsidRPr="00A37643" w:rsidRDefault="00D74069" w:rsidP="004F69A5">
            <w:pPr>
              <w:jc w:val="center"/>
              <w:rPr>
                <w:rFonts w:ascii="XO Thames" w:hAnsi="XO Thames"/>
                <w:sz w:val="20"/>
                <w:szCs w:val="20"/>
              </w:rPr>
            </w:pPr>
          </w:p>
        </w:tc>
        <w:tc>
          <w:tcPr>
            <w:tcW w:w="977" w:type="pct"/>
            <w:tcBorders>
              <w:top w:val="single" w:sz="2" w:space="0" w:color="000000"/>
              <w:left w:val="single" w:sz="2" w:space="0" w:color="000000"/>
              <w:bottom w:val="single" w:sz="2" w:space="0" w:color="000000"/>
              <w:right w:val="single" w:sz="2" w:space="0" w:color="000000"/>
            </w:tcBorders>
            <w:vAlign w:val="center"/>
          </w:tcPr>
          <w:p w14:paraId="40560927" w14:textId="77777777" w:rsidR="00D74069" w:rsidRPr="00A37643" w:rsidRDefault="00D74069" w:rsidP="004F69A5">
            <w:pPr>
              <w:jc w:val="center"/>
              <w:rPr>
                <w:rFonts w:ascii="XO Thames" w:hAnsi="XO Thames"/>
                <w:sz w:val="20"/>
                <w:szCs w:val="20"/>
              </w:rPr>
            </w:pPr>
          </w:p>
        </w:tc>
      </w:tr>
      <w:tr w:rsidR="00D74069" w:rsidRPr="00A37643" w14:paraId="7DBCE12F" w14:textId="77777777" w:rsidTr="00D44EAD">
        <w:trPr>
          <w:trHeight w:val="397"/>
        </w:trPr>
        <w:tc>
          <w:tcPr>
            <w:tcW w:w="269" w:type="pct"/>
            <w:tcBorders>
              <w:top w:val="single" w:sz="2" w:space="0" w:color="000000"/>
              <w:left w:val="single" w:sz="2" w:space="0" w:color="000000"/>
              <w:bottom w:val="single" w:sz="2" w:space="0" w:color="000000"/>
              <w:right w:val="single" w:sz="2" w:space="0" w:color="000000"/>
            </w:tcBorders>
            <w:vAlign w:val="center"/>
          </w:tcPr>
          <w:p w14:paraId="770E328B" w14:textId="77777777" w:rsidR="00D74069" w:rsidRPr="00A37643" w:rsidRDefault="00D74069" w:rsidP="00EF45A3">
            <w:pPr>
              <w:jc w:val="center"/>
              <w:rPr>
                <w:rFonts w:ascii="XO Thames" w:hAnsi="XO Thames"/>
                <w:sz w:val="18"/>
                <w:szCs w:val="18"/>
              </w:rPr>
            </w:pPr>
            <w:r w:rsidRPr="00A37643">
              <w:rPr>
                <w:rFonts w:ascii="XO Thames" w:hAnsi="XO Thames"/>
                <w:sz w:val="18"/>
                <w:szCs w:val="18"/>
              </w:rPr>
              <w:t>2.</w:t>
            </w:r>
          </w:p>
        </w:tc>
        <w:tc>
          <w:tcPr>
            <w:tcW w:w="1900" w:type="pct"/>
            <w:tcBorders>
              <w:top w:val="single" w:sz="2" w:space="0" w:color="000000"/>
              <w:left w:val="single" w:sz="2" w:space="0" w:color="000000"/>
              <w:bottom w:val="single" w:sz="2" w:space="0" w:color="000000"/>
              <w:right w:val="single" w:sz="2" w:space="0" w:color="000000"/>
            </w:tcBorders>
            <w:vAlign w:val="center"/>
          </w:tcPr>
          <w:p w14:paraId="76B5E3A5" w14:textId="77777777" w:rsidR="00D74069" w:rsidRPr="00A37643" w:rsidRDefault="00D74069" w:rsidP="004F69A5">
            <w:pPr>
              <w:rPr>
                <w:rFonts w:ascii="XO Thames" w:hAnsi="XO Thames"/>
                <w:sz w:val="20"/>
                <w:szCs w:val="20"/>
              </w:rPr>
            </w:pPr>
            <w:r w:rsidRPr="00A37643">
              <w:rPr>
                <w:rFonts w:ascii="XO Thames" w:hAnsi="XO Thames"/>
                <w:sz w:val="20"/>
                <w:szCs w:val="20"/>
              </w:rPr>
              <w:t>Решетка грязезащитная 490</w:t>
            </w:r>
            <w:r w:rsidR="004E221F">
              <w:rPr>
                <w:rFonts w:ascii="XO Thames" w:hAnsi="XO Thames"/>
                <w:sz w:val="20"/>
                <w:szCs w:val="20"/>
              </w:rPr>
              <w:t>*</w:t>
            </w:r>
            <w:r w:rsidRPr="00A37643">
              <w:rPr>
                <w:rFonts w:ascii="XO Thames" w:hAnsi="XO Thames"/>
                <w:sz w:val="20"/>
                <w:szCs w:val="20"/>
              </w:rPr>
              <w:t>990</w:t>
            </w:r>
            <w:r w:rsidR="002E1A60">
              <w:rPr>
                <w:rFonts w:ascii="XO Thames" w:hAnsi="XO Thames"/>
                <w:sz w:val="20"/>
                <w:szCs w:val="20"/>
              </w:rPr>
              <w:t>*</w:t>
            </w:r>
            <w:r w:rsidRPr="00A37643">
              <w:rPr>
                <w:rFonts w:ascii="XO Thames" w:hAnsi="XO Thames"/>
                <w:sz w:val="20"/>
                <w:szCs w:val="20"/>
              </w:rPr>
              <w:t>20 мм стальная оцинкованная.</w:t>
            </w:r>
          </w:p>
          <w:p w14:paraId="3AEB3989" w14:textId="77777777" w:rsidR="00D74069" w:rsidRPr="00A37643" w:rsidRDefault="00D74069" w:rsidP="004F69A5">
            <w:pPr>
              <w:rPr>
                <w:rFonts w:ascii="XO Thames" w:hAnsi="XO Thames"/>
                <w:sz w:val="20"/>
                <w:szCs w:val="20"/>
              </w:rPr>
            </w:pPr>
            <w:r w:rsidRPr="00A37643">
              <w:rPr>
                <w:rFonts w:ascii="XO Thames" w:hAnsi="XO Thames"/>
                <w:sz w:val="20"/>
                <w:szCs w:val="20"/>
              </w:rPr>
              <w:t xml:space="preserve">Тип: </w:t>
            </w:r>
            <w:proofErr w:type="spellStart"/>
            <w:r w:rsidRPr="00A37643">
              <w:rPr>
                <w:rFonts w:ascii="XO Thames" w:hAnsi="XO Thames"/>
                <w:sz w:val="20"/>
                <w:szCs w:val="20"/>
              </w:rPr>
              <w:t>Придверная</w:t>
            </w:r>
            <w:proofErr w:type="spellEnd"/>
            <w:r w:rsidRPr="00A37643">
              <w:rPr>
                <w:rFonts w:ascii="XO Thames" w:hAnsi="XO Thames"/>
                <w:sz w:val="20"/>
                <w:szCs w:val="20"/>
              </w:rPr>
              <w:t xml:space="preserve"> решетка</w:t>
            </w:r>
          </w:p>
          <w:p w14:paraId="6D0B1BB4" w14:textId="77777777" w:rsidR="00D74069" w:rsidRPr="00A37643" w:rsidRDefault="00D74069" w:rsidP="004F69A5">
            <w:pPr>
              <w:rPr>
                <w:rFonts w:ascii="XO Thames" w:hAnsi="XO Thames"/>
                <w:sz w:val="20"/>
                <w:szCs w:val="20"/>
              </w:rPr>
            </w:pPr>
            <w:r w:rsidRPr="00A37643">
              <w:rPr>
                <w:rFonts w:ascii="XO Thames" w:hAnsi="XO Thames"/>
                <w:sz w:val="20"/>
                <w:szCs w:val="20"/>
              </w:rPr>
              <w:t>Материал: Оцинкованная сталь</w:t>
            </w:r>
          </w:p>
          <w:p w14:paraId="5E32A78C" w14:textId="77777777" w:rsidR="00D74069" w:rsidRPr="00A37643" w:rsidRDefault="00D74069" w:rsidP="004F69A5">
            <w:pPr>
              <w:rPr>
                <w:rFonts w:ascii="XO Thames" w:hAnsi="XO Thames"/>
                <w:sz w:val="20"/>
                <w:szCs w:val="20"/>
              </w:rPr>
            </w:pPr>
            <w:r w:rsidRPr="00A37643">
              <w:rPr>
                <w:rFonts w:ascii="XO Thames" w:hAnsi="XO Thames"/>
                <w:sz w:val="20"/>
                <w:szCs w:val="20"/>
              </w:rPr>
              <w:t>Цвет</w:t>
            </w:r>
            <w:r w:rsidR="004E221F">
              <w:rPr>
                <w:rFonts w:ascii="XO Thames" w:hAnsi="XO Thames"/>
                <w:sz w:val="20"/>
                <w:szCs w:val="20"/>
              </w:rPr>
              <w:t>:</w:t>
            </w:r>
            <w:r w:rsidRPr="00A37643">
              <w:rPr>
                <w:rFonts w:ascii="XO Thames" w:hAnsi="XO Thames"/>
                <w:sz w:val="20"/>
                <w:szCs w:val="20"/>
              </w:rPr>
              <w:t xml:space="preserve"> Серебристый</w:t>
            </w:r>
            <w:r w:rsidR="004E221F">
              <w:rPr>
                <w:rFonts w:ascii="XO Thames" w:hAnsi="XO Thames"/>
                <w:sz w:val="20"/>
                <w:szCs w:val="20"/>
              </w:rPr>
              <w:t>/серый</w:t>
            </w:r>
          </w:p>
          <w:p w14:paraId="58529A12" w14:textId="77777777" w:rsidR="004E221F" w:rsidRDefault="00D74069" w:rsidP="004F69A5">
            <w:pPr>
              <w:rPr>
                <w:rFonts w:ascii="XO Thames" w:hAnsi="XO Thames"/>
                <w:sz w:val="20"/>
                <w:szCs w:val="20"/>
              </w:rPr>
            </w:pPr>
            <w:r w:rsidRPr="00A37643">
              <w:rPr>
                <w:rFonts w:ascii="XO Thames" w:hAnsi="XO Thames"/>
                <w:sz w:val="20"/>
                <w:szCs w:val="20"/>
              </w:rPr>
              <w:t xml:space="preserve">Материал: </w:t>
            </w:r>
            <w:r w:rsidR="004E221F">
              <w:rPr>
                <w:rFonts w:ascii="XO Thames" w:hAnsi="XO Thames"/>
                <w:sz w:val="20"/>
                <w:szCs w:val="20"/>
              </w:rPr>
              <w:t>О</w:t>
            </w:r>
            <w:r w:rsidRPr="00A37643">
              <w:rPr>
                <w:rFonts w:ascii="XO Thames" w:hAnsi="XO Thames"/>
                <w:sz w:val="20"/>
                <w:szCs w:val="20"/>
              </w:rPr>
              <w:t>цинкованная сталь, обеспечивающая защиту от коррозии и долговечность эксплуатации.</w:t>
            </w:r>
          </w:p>
          <w:p w14:paraId="73ED9A2C" w14:textId="77777777" w:rsidR="00D74069" w:rsidRPr="00A37643" w:rsidRDefault="00D74069" w:rsidP="004F69A5">
            <w:pPr>
              <w:rPr>
                <w:rFonts w:ascii="XO Thames" w:hAnsi="XO Thames"/>
                <w:sz w:val="20"/>
                <w:szCs w:val="20"/>
              </w:rPr>
            </w:pPr>
            <w:r w:rsidRPr="00A37643">
              <w:rPr>
                <w:rFonts w:ascii="XO Thames" w:hAnsi="XO Thames"/>
                <w:sz w:val="20"/>
                <w:szCs w:val="20"/>
              </w:rPr>
              <w:t>Конструкция: Прочная решётчатая структура, позволяющая надежно захватывать грязь и мелкие частицы, при этом способствуя быстрому высыханию и самоочищению.</w:t>
            </w:r>
          </w:p>
        </w:tc>
        <w:tc>
          <w:tcPr>
            <w:tcW w:w="438" w:type="pct"/>
            <w:tcBorders>
              <w:top w:val="single" w:sz="2" w:space="0" w:color="000000"/>
              <w:left w:val="single" w:sz="2" w:space="0" w:color="000000"/>
              <w:bottom w:val="single" w:sz="2" w:space="0" w:color="000000"/>
              <w:right w:val="single" w:sz="2" w:space="0" w:color="000000"/>
            </w:tcBorders>
            <w:vAlign w:val="center"/>
          </w:tcPr>
          <w:p w14:paraId="7D4090ED" w14:textId="77777777" w:rsidR="00D74069" w:rsidRPr="00A37643" w:rsidRDefault="00D74069" w:rsidP="004F69A5">
            <w:pPr>
              <w:jc w:val="center"/>
              <w:rPr>
                <w:rFonts w:ascii="XO Thames" w:hAnsi="XO Thames"/>
                <w:sz w:val="20"/>
                <w:szCs w:val="20"/>
              </w:rPr>
            </w:pPr>
            <w:r w:rsidRPr="00A37643">
              <w:rPr>
                <w:rFonts w:ascii="XO Thames" w:hAnsi="XO Thames"/>
                <w:sz w:val="20"/>
                <w:szCs w:val="20"/>
              </w:rPr>
              <w:t>1</w:t>
            </w:r>
          </w:p>
        </w:tc>
        <w:tc>
          <w:tcPr>
            <w:tcW w:w="438" w:type="pct"/>
            <w:tcBorders>
              <w:top w:val="single" w:sz="2" w:space="0" w:color="000000"/>
              <w:left w:val="single" w:sz="2" w:space="0" w:color="000000"/>
              <w:bottom w:val="single" w:sz="2" w:space="0" w:color="000000"/>
              <w:right w:val="single" w:sz="2" w:space="0" w:color="000000"/>
            </w:tcBorders>
            <w:vAlign w:val="center"/>
          </w:tcPr>
          <w:p w14:paraId="3104D98C" w14:textId="77777777" w:rsidR="00D74069" w:rsidRPr="00A37643" w:rsidRDefault="00D74069" w:rsidP="004F69A5">
            <w:pPr>
              <w:jc w:val="center"/>
              <w:rPr>
                <w:rFonts w:ascii="XO Thames" w:hAnsi="XO Thames"/>
                <w:sz w:val="20"/>
                <w:szCs w:val="20"/>
              </w:rPr>
            </w:pPr>
            <w:r w:rsidRPr="00A37643">
              <w:rPr>
                <w:rFonts w:ascii="XO Thames" w:hAnsi="XO Thames"/>
                <w:sz w:val="20"/>
                <w:szCs w:val="20"/>
              </w:rPr>
              <w:t>шт.</w:t>
            </w:r>
          </w:p>
        </w:tc>
        <w:tc>
          <w:tcPr>
            <w:tcW w:w="978" w:type="pct"/>
            <w:tcBorders>
              <w:top w:val="single" w:sz="2" w:space="0" w:color="000000"/>
              <w:left w:val="single" w:sz="2" w:space="0" w:color="000000"/>
              <w:bottom w:val="single" w:sz="2" w:space="0" w:color="000000"/>
              <w:right w:val="single" w:sz="2" w:space="0" w:color="000000"/>
            </w:tcBorders>
            <w:vAlign w:val="center"/>
          </w:tcPr>
          <w:p w14:paraId="221A96AB" w14:textId="77777777" w:rsidR="00D74069" w:rsidRPr="00A37643" w:rsidRDefault="00D74069" w:rsidP="004F69A5">
            <w:pPr>
              <w:jc w:val="center"/>
              <w:rPr>
                <w:rFonts w:ascii="XO Thames" w:hAnsi="XO Thames"/>
                <w:sz w:val="20"/>
                <w:szCs w:val="20"/>
              </w:rPr>
            </w:pPr>
          </w:p>
        </w:tc>
        <w:tc>
          <w:tcPr>
            <w:tcW w:w="977" w:type="pct"/>
            <w:tcBorders>
              <w:top w:val="single" w:sz="2" w:space="0" w:color="000000"/>
              <w:left w:val="single" w:sz="2" w:space="0" w:color="000000"/>
              <w:bottom w:val="single" w:sz="2" w:space="0" w:color="000000"/>
              <w:right w:val="single" w:sz="2" w:space="0" w:color="000000"/>
            </w:tcBorders>
            <w:vAlign w:val="center"/>
          </w:tcPr>
          <w:p w14:paraId="7112EA8C" w14:textId="77777777" w:rsidR="00D74069" w:rsidRPr="00A37643" w:rsidRDefault="00D74069" w:rsidP="004F69A5">
            <w:pPr>
              <w:jc w:val="center"/>
              <w:rPr>
                <w:rFonts w:ascii="XO Thames" w:hAnsi="XO Thames"/>
                <w:sz w:val="20"/>
                <w:szCs w:val="20"/>
              </w:rPr>
            </w:pPr>
          </w:p>
        </w:tc>
      </w:tr>
      <w:tr w:rsidR="00D74069" w:rsidRPr="00A37643" w14:paraId="43EE72E6" w14:textId="77777777" w:rsidTr="00D44EAD">
        <w:trPr>
          <w:trHeight w:val="397"/>
        </w:trPr>
        <w:tc>
          <w:tcPr>
            <w:tcW w:w="269" w:type="pct"/>
            <w:tcBorders>
              <w:top w:val="single" w:sz="2" w:space="0" w:color="000000"/>
              <w:left w:val="single" w:sz="2" w:space="0" w:color="000000"/>
              <w:bottom w:val="single" w:sz="2" w:space="0" w:color="000000"/>
              <w:right w:val="single" w:sz="2" w:space="0" w:color="000000"/>
            </w:tcBorders>
            <w:vAlign w:val="center"/>
          </w:tcPr>
          <w:p w14:paraId="5217D0AB" w14:textId="77777777" w:rsidR="00D74069" w:rsidRPr="00A37643" w:rsidRDefault="00D74069" w:rsidP="00EF45A3">
            <w:pPr>
              <w:jc w:val="center"/>
              <w:rPr>
                <w:rFonts w:ascii="XO Thames" w:hAnsi="XO Thames"/>
                <w:sz w:val="18"/>
                <w:szCs w:val="18"/>
              </w:rPr>
            </w:pPr>
            <w:r w:rsidRPr="00A37643">
              <w:rPr>
                <w:rFonts w:ascii="XO Thames" w:hAnsi="XO Thames"/>
                <w:sz w:val="18"/>
                <w:szCs w:val="18"/>
              </w:rPr>
              <w:t>3.</w:t>
            </w:r>
          </w:p>
        </w:tc>
        <w:tc>
          <w:tcPr>
            <w:tcW w:w="1900" w:type="pct"/>
            <w:tcBorders>
              <w:top w:val="single" w:sz="2" w:space="0" w:color="000000"/>
              <w:left w:val="single" w:sz="2" w:space="0" w:color="000000"/>
              <w:bottom w:val="single" w:sz="2" w:space="0" w:color="000000"/>
              <w:right w:val="single" w:sz="2" w:space="0" w:color="000000"/>
            </w:tcBorders>
            <w:vAlign w:val="center"/>
          </w:tcPr>
          <w:p w14:paraId="76AD0F0D" w14:textId="77777777" w:rsidR="004E221F" w:rsidRDefault="00D74069" w:rsidP="004F69A5">
            <w:pPr>
              <w:rPr>
                <w:rFonts w:ascii="XO Thames" w:hAnsi="XO Thames"/>
                <w:sz w:val="20"/>
                <w:szCs w:val="20"/>
              </w:rPr>
            </w:pPr>
            <w:proofErr w:type="spellStart"/>
            <w:r w:rsidRPr="00A37643">
              <w:rPr>
                <w:rFonts w:ascii="XO Thames" w:hAnsi="XO Thames"/>
                <w:sz w:val="20"/>
                <w:szCs w:val="20"/>
              </w:rPr>
              <w:t>Кляймер</w:t>
            </w:r>
            <w:proofErr w:type="spellEnd"/>
            <w:r w:rsidRPr="00A37643">
              <w:rPr>
                <w:rFonts w:ascii="XO Thames" w:hAnsi="XO Thames"/>
                <w:sz w:val="20"/>
                <w:szCs w:val="20"/>
              </w:rPr>
              <w:t xml:space="preserve"> монтажный нержавейка</w:t>
            </w:r>
            <w:r w:rsidR="004E221F">
              <w:rPr>
                <w:rFonts w:ascii="XO Thames" w:hAnsi="XO Thames"/>
                <w:sz w:val="20"/>
                <w:szCs w:val="20"/>
              </w:rPr>
              <w:t xml:space="preserve"> </w:t>
            </w:r>
            <w:r w:rsidRPr="00A37643">
              <w:rPr>
                <w:rFonts w:ascii="XO Thames" w:hAnsi="XO Thames"/>
                <w:sz w:val="20"/>
                <w:szCs w:val="20"/>
              </w:rPr>
              <w:t>(</w:t>
            </w:r>
            <w:r w:rsidR="00817D97">
              <w:rPr>
                <w:rFonts w:ascii="XO Thames" w:hAnsi="XO Thames"/>
                <w:sz w:val="20"/>
                <w:szCs w:val="20"/>
              </w:rPr>
              <w:t>п</w:t>
            </w:r>
            <w:r w:rsidRPr="00A37643">
              <w:rPr>
                <w:rFonts w:ascii="XO Thames" w:hAnsi="XO Thames"/>
                <w:sz w:val="20"/>
                <w:szCs w:val="20"/>
              </w:rPr>
              <w:t>рямой) 8 мм.</w:t>
            </w:r>
          </w:p>
          <w:p w14:paraId="68276B3E" w14:textId="77777777" w:rsidR="00D74069" w:rsidRPr="00A37643" w:rsidRDefault="00D74069" w:rsidP="004F69A5">
            <w:pPr>
              <w:rPr>
                <w:rFonts w:ascii="XO Thames" w:hAnsi="XO Thames"/>
                <w:sz w:val="20"/>
                <w:szCs w:val="20"/>
              </w:rPr>
            </w:pPr>
            <w:r w:rsidRPr="00A37643">
              <w:rPr>
                <w:rFonts w:ascii="XO Thames" w:hAnsi="XO Thames"/>
                <w:sz w:val="20"/>
                <w:szCs w:val="20"/>
              </w:rPr>
              <w:t>Обеспечивает минимально необходимый зазор между досками до 3мм для эффективного оттока воды.</w:t>
            </w:r>
          </w:p>
          <w:p w14:paraId="4B4A1DBD" w14:textId="77777777" w:rsidR="002E1A60" w:rsidRDefault="00D74069" w:rsidP="002E1A60">
            <w:pPr>
              <w:rPr>
                <w:rFonts w:ascii="XO Thames" w:hAnsi="XO Thames"/>
                <w:sz w:val="20"/>
                <w:szCs w:val="20"/>
              </w:rPr>
            </w:pPr>
            <w:r w:rsidRPr="002E1A60">
              <w:rPr>
                <w:rFonts w:ascii="XO Thames" w:hAnsi="XO Thames"/>
                <w:sz w:val="20"/>
                <w:szCs w:val="20"/>
              </w:rPr>
              <w:t>Создаёт дополнительный компенсационный зазор до 2мм для поперечного расширения террасных досок.</w:t>
            </w:r>
            <w:r w:rsidR="002E1A60" w:rsidRPr="002E1A60">
              <w:rPr>
                <w:rFonts w:ascii="XO Thames" w:hAnsi="XO Thames"/>
                <w:sz w:val="20"/>
                <w:szCs w:val="20"/>
              </w:rPr>
              <w:t xml:space="preserve"> </w:t>
            </w:r>
            <w:r w:rsidR="004E221F" w:rsidRPr="002E1A60">
              <w:rPr>
                <w:rFonts w:ascii="XO Thames" w:hAnsi="XO Thames"/>
                <w:sz w:val="20"/>
                <w:szCs w:val="20"/>
              </w:rPr>
              <w:t>Н</w:t>
            </w:r>
            <w:r w:rsidRPr="002E1A60">
              <w:rPr>
                <w:rFonts w:ascii="XO Thames" w:hAnsi="XO Thames"/>
                <w:sz w:val="20"/>
                <w:szCs w:val="20"/>
              </w:rPr>
              <w:t>адежно фиксирует доски к лагам.</w:t>
            </w:r>
            <w:r w:rsidR="002E1A60" w:rsidRPr="002E1A60">
              <w:rPr>
                <w:rFonts w:ascii="XO Thames" w:hAnsi="XO Thames"/>
                <w:sz w:val="20"/>
                <w:szCs w:val="20"/>
              </w:rPr>
              <w:t xml:space="preserve"> </w:t>
            </w:r>
            <w:r w:rsidRPr="002E1A60">
              <w:rPr>
                <w:rFonts w:ascii="XO Thames" w:hAnsi="XO Thames"/>
                <w:sz w:val="20"/>
                <w:szCs w:val="20"/>
              </w:rPr>
              <w:t>Совместимость тер</w:t>
            </w:r>
            <w:r w:rsidR="002E1A60" w:rsidRPr="002E1A60">
              <w:rPr>
                <w:rFonts w:ascii="XO Thames" w:hAnsi="XO Thames"/>
                <w:sz w:val="20"/>
                <w:szCs w:val="20"/>
              </w:rPr>
              <w:t>р</w:t>
            </w:r>
            <w:r w:rsidRPr="002E1A60">
              <w:rPr>
                <w:rFonts w:ascii="XO Thames" w:hAnsi="XO Thames"/>
                <w:sz w:val="20"/>
                <w:szCs w:val="20"/>
              </w:rPr>
              <w:t>асной доской</w:t>
            </w:r>
            <w:r w:rsidR="004E221F" w:rsidRPr="002E1A60">
              <w:rPr>
                <w:rFonts w:ascii="XO Thames" w:hAnsi="XO Thames"/>
                <w:sz w:val="20"/>
                <w:szCs w:val="20"/>
              </w:rPr>
              <w:t xml:space="preserve"> ДПК 150x24 мм</w:t>
            </w:r>
            <w:r w:rsidRPr="002E1A60">
              <w:rPr>
                <w:rFonts w:ascii="XO Thames" w:hAnsi="XO Thames"/>
                <w:sz w:val="20"/>
                <w:szCs w:val="20"/>
              </w:rPr>
              <w:t xml:space="preserve">. </w:t>
            </w:r>
          </w:p>
          <w:p w14:paraId="7563AAEE" w14:textId="77777777" w:rsidR="00D74069" w:rsidRPr="002E1A60" w:rsidRDefault="002E1A60" w:rsidP="002E1A60">
            <w:pPr>
              <w:rPr>
                <w:rFonts w:ascii="XO Thames" w:hAnsi="XO Thames"/>
                <w:sz w:val="20"/>
                <w:szCs w:val="20"/>
              </w:rPr>
            </w:pPr>
            <w:r w:rsidRPr="002E1A60">
              <w:rPr>
                <w:rFonts w:ascii="XO Thames" w:hAnsi="XO Thames"/>
                <w:sz w:val="20"/>
                <w:szCs w:val="20"/>
              </w:rPr>
              <w:t xml:space="preserve">ГОСТ </w:t>
            </w:r>
            <w:proofErr w:type="gramStart"/>
            <w:r w:rsidRPr="002E1A60">
              <w:rPr>
                <w:rFonts w:ascii="XO Thames" w:hAnsi="XO Thames"/>
                <w:sz w:val="20"/>
                <w:szCs w:val="20"/>
              </w:rPr>
              <w:t>Р</w:t>
            </w:r>
            <w:proofErr w:type="gramEnd"/>
            <w:r w:rsidRPr="002E1A60">
              <w:rPr>
                <w:rFonts w:ascii="XO Thames" w:hAnsi="XO Thames"/>
                <w:sz w:val="20"/>
                <w:szCs w:val="20"/>
              </w:rPr>
              <w:t xml:space="preserve"> 59500-2021</w:t>
            </w:r>
          </w:p>
        </w:tc>
        <w:tc>
          <w:tcPr>
            <w:tcW w:w="438" w:type="pct"/>
            <w:tcBorders>
              <w:top w:val="single" w:sz="2" w:space="0" w:color="000000"/>
              <w:left w:val="single" w:sz="2" w:space="0" w:color="000000"/>
              <w:bottom w:val="single" w:sz="2" w:space="0" w:color="000000"/>
              <w:right w:val="single" w:sz="2" w:space="0" w:color="000000"/>
            </w:tcBorders>
            <w:vAlign w:val="center"/>
          </w:tcPr>
          <w:p w14:paraId="0BA17369" w14:textId="77777777" w:rsidR="00D74069" w:rsidRPr="00A37643" w:rsidRDefault="00D74069" w:rsidP="004F69A5">
            <w:pPr>
              <w:jc w:val="center"/>
              <w:rPr>
                <w:rFonts w:ascii="XO Thames" w:hAnsi="XO Thames"/>
                <w:sz w:val="20"/>
                <w:szCs w:val="20"/>
              </w:rPr>
            </w:pPr>
            <w:r w:rsidRPr="00A37643">
              <w:rPr>
                <w:rFonts w:ascii="XO Thames" w:hAnsi="XO Thames"/>
                <w:sz w:val="20"/>
                <w:szCs w:val="20"/>
              </w:rPr>
              <w:t>100</w:t>
            </w:r>
          </w:p>
        </w:tc>
        <w:tc>
          <w:tcPr>
            <w:tcW w:w="438" w:type="pct"/>
            <w:tcBorders>
              <w:top w:val="single" w:sz="2" w:space="0" w:color="000000"/>
              <w:left w:val="single" w:sz="2" w:space="0" w:color="000000"/>
              <w:bottom w:val="single" w:sz="2" w:space="0" w:color="000000"/>
              <w:right w:val="single" w:sz="2" w:space="0" w:color="000000"/>
            </w:tcBorders>
            <w:vAlign w:val="center"/>
          </w:tcPr>
          <w:p w14:paraId="4BD53BDD" w14:textId="77777777" w:rsidR="00D74069" w:rsidRPr="00A37643" w:rsidRDefault="00D74069" w:rsidP="004F69A5">
            <w:pPr>
              <w:jc w:val="center"/>
              <w:rPr>
                <w:rFonts w:ascii="XO Thames" w:hAnsi="XO Thames"/>
                <w:sz w:val="20"/>
                <w:szCs w:val="20"/>
              </w:rPr>
            </w:pPr>
            <w:r w:rsidRPr="00A37643">
              <w:rPr>
                <w:rFonts w:ascii="XO Thames" w:hAnsi="XO Thames"/>
                <w:sz w:val="20"/>
                <w:szCs w:val="20"/>
              </w:rPr>
              <w:t>шт.</w:t>
            </w:r>
          </w:p>
        </w:tc>
        <w:tc>
          <w:tcPr>
            <w:tcW w:w="978" w:type="pct"/>
            <w:tcBorders>
              <w:top w:val="single" w:sz="2" w:space="0" w:color="000000"/>
              <w:left w:val="single" w:sz="2" w:space="0" w:color="000000"/>
              <w:bottom w:val="single" w:sz="2" w:space="0" w:color="000000"/>
              <w:right w:val="single" w:sz="2" w:space="0" w:color="000000"/>
            </w:tcBorders>
            <w:vAlign w:val="center"/>
          </w:tcPr>
          <w:p w14:paraId="4E667A61" w14:textId="77777777" w:rsidR="00D74069" w:rsidRPr="00A37643" w:rsidRDefault="00D74069" w:rsidP="004F69A5">
            <w:pPr>
              <w:jc w:val="center"/>
              <w:rPr>
                <w:rFonts w:ascii="XO Thames" w:hAnsi="XO Thames"/>
                <w:sz w:val="20"/>
                <w:szCs w:val="20"/>
              </w:rPr>
            </w:pPr>
          </w:p>
        </w:tc>
        <w:tc>
          <w:tcPr>
            <w:tcW w:w="977" w:type="pct"/>
            <w:tcBorders>
              <w:top w:val="single" w:sz="2" w:space="0" w:color="000000"/>
              <w:left w:val="single" w:sz="2" w:space="0" w:color="000000"/>
              <w:bottom w:val="single" w:sz="2" w:space="0" w:color="000000"/>
              <w:right w:val="single" w:sz="2" w:space="0" w:color="000000"/>
            </w:tcBorders>
            <w:vAlign w:val="center"/>
          </w:tcPr>
          <w:p w14:paraId="4C71C70F" w14:textId="77777777" w:rsidR="00D74069" w:rsidRPr="00A37643" w:rsidRDefault="00D74069" w:rsidP="004F69A5">
            <w:pPr>
              <w:jc w:val="center"/>
              <w:rPr>
                <w:rFonts w:ascii="XO Thames" w:hAnsi="XO Thames"/>
                <w:sz w:val="20"/>
                <w:szCs w:val="20"/>
              </w:rPr>
            </w:pPr>
          </w:p>
        </w:tc>
      </w:tr>
      <w:tr w:rsidR="00D74069" w:rsidRPr="00A37643" w14:paraId="303EFC06" w14:textId="77777777" w:rsidTr="00D44EAD">
        <w:trPr>
          <w:trHeight w:val="397"/>
        </w:trPr>
        <w:tc>
          <w:tcPr>
            <w:tcW w:w="269" w:type="pct"/>
            <w:tcBorders>
              <w:top w:val="single" w:sz="2" w:space="0" w:color="000000"/>
              <w:left w:val="single" w:sz="2" w:space="0" w:color="000000"/>
              <w:bottom w:val="single" w:sz="2" w:space="0" w:color="000000"/>
              <w:right w:val="single" w:sz="2" w:space="0" w:color="000000"/>
            </w:tcBorders>
            <w:vAlign w:val="center"/>
          </w:tcPr>
          <w:p w14:paraId="2DBAC356" w14:textId="77777777" w:rsidR="00D74069" w:rsidRPr="00A37643" w:rsidRDefault="00D74069" w:rsidP="00EF45A3">
            <w:pPr>
              <w:jc w:val="center"/>
              <w:rPr>
                <w:rFonts w:ascii="XO Thames" w:hAnsi="XO Thames"/>
                <w:sz w:val="18"/>
                <w:szCs w:val="18"/>
              </w:rPr>
            </w:pPr>
            <w:r w:rsidRPr="00A37643">
              <w:rPr>
                <w:rFonts w:ascii="XO Thames" w:hAnsi="XO Thames"/>
                <w:sz w:val="18"/>
                <w:szCs w:val="18"/>
              </w:rPr>
              <w:t>4.</w:t>
            </w:r>
          </w:p>
        </w:tc>
        <w:tc>
          <w:tcPr>
            <w:tcW w:w="1900" w:type="pct"/>
            <w:tcBorders>
              <w:top w:val="single" w:sz="2" w:space="0" w:color="000000"/>
              <w:left w:val="single" w:sz="2" w:space="0" w:color="000000"/>
              <w:bottom w:val="single" w:sz="2" w:space="0" w:color="000000"/>
              <w:right w:val="single" w:sz="2" w:space="0" w:color="000000"/>
            </w:tcBorders>
            <w:vAlign w:val="center"/>
          </w:tcPr>
          <w:p w14:paraId="70E495A7" w14:textId="77777777" w:rsidR="002E1A60" w:rsidRDefault="00D74069" w:rsidP="004F69A5">
            <w:pPr>
              <w:rPr>
                <w:rFonts w:ascii="XO Thames" w:hAnsi="XO Thames"/>
                <w:sz w:val="20"/>
                <w:szCs w:val="20"/>
              </w:rPr>
            </w:pPr>
            <w:r w:rsidRPr="00A37643">
              <w:rPr>
                <w:rFonts w:ascii="XO Thames" w:hAnsi="XO Thames"/>
                <w:sz w:val="20"/>
                <w:szCs w:val="20"/>
              </w:rPr>
              <w:t>Террасная доска</w:t>
            </w:r>
            <w:r w:rsidR="004E221F">
              <w:rPr>
                <w:rFonts w:ascii="XO Thames" w:hAnsi="XO Thames"/>
                <w:sz w:val="20"/>
                <w:szCs w:val="20"/>
              </w:rPr>
              <w:t xml:space="preserve"> </w:t>
            </w:r>
            <w:r w:rsidRPr="00A37643">
              <w:rPr>
                <w:rFonts w:ascii="XO Thames" w:hAnsi="XO Thames"/>
                <w:sz w:val="20"/>
                <w:szCs w:val="20"/>
              </w:rPr>
              <w:t>ДПК</w:t>
            </w:r>
            <w:r w:rsidR="002E1A60">
              <w:rPr>
                <w:rFonts w:ascii="XO Thames" w:hAnsi="XO Thames"/>
                <w:sz w:val="20"/>
                <w:szCs w:val="20"/>
              </w:rPr>
              <w:t xml:space="preserve"> </w:t>
            </w:r>
            <w:r w:rsidRPr="00A37643">
              <w:rPr>
                <w:rFonts w:ascii="XO Thames" w:hAnsi="XO Thames"/>
                <w:sz w:val="20"/>
                <w:szCs w:val="20"/>
              </w:rPr>
              <w:t>150</w:t>
            </w:r>
            <w:r w:rsidR="002E1A60">
              <w:rPr>
                <w:rFonts w:ascii="XO Thames" w:hAnsi="XO Thames"/>
                <w:sz w:val="20"/>
                <w:szCs w:val="20"/>
              </w:rPr>
              <w:t>*</w:t>
            </w:r>
            <w:r w:rsidRPr="00A37643">
              <w:rPr>
                <w:rFonts w:ascii="XO Thames" w:hAnsi="XO Thames"/>
                <w:sz w:val="20"/>
                <w:szCs w:val="20"/>
              </w:rPr>
              <w:t>24</w:t>
            </w:r>
            <w:r w:rsidR="002E1A60">
              <w:rPr>
                <w:rFonts w:ascii="XO Thames" w:hAnsi="XO Thames"/>
                <w:sz w:val="20"/>
                <w:szCs w:val="20"/>
              </w:rPr>
              <w:t>*3000</w:t>
            </w:r>
            <w:r w:rsidRPr="00A37643">
              <w:rPr>
                <w:rFonts w:ascii="XO Thames" w:hAnsi="XO Thames"/>
                <w:sz w:val="20"/>
                <w:szCs w:val="20"/>
              </w:rPr>
              <w:t xml:space="preserve"> мм</w:t>
            </w:r>
            <w:r w:rsidR="002E1A60">
              <w:rPr>
                <w:rFonts w:ascii="XO Thames" w:hAnsi="XO Thames"/>
                <w:sz w:val="20"/>
                <w:szCs w:val="20"/>
              </w:rPr>
              <w:t>.</w:t>
            </w:r>
          </w:p>
          <w:p w14:paraId="0C4E1897" w14:textId="77777777" w:rsidR="00D74069" w:rsidRPr="00A37643" w:rsidRDefault="00D74069" w:rsidP="004F69A5">
            <w:pPr>
              <w:rPr>
                <w:rFonts w:ascii="XO Thames" w:hAnsi="XO Thames"/>
                <w:sz w:val="20"/>
                <w:szCs w:val="20"/>
              </w:rPr>
            </w:pPr>
            <w:r w:rsidRPr="00A37643">
              <w:rPr>
                <w:rFonts w:ascii="XO Thames" w:hAnsi="XO Thames"/>
                <w:sz w:val="20"/>
                <w:szCs w:val="20"/>
              </w:rPr>
              <w:t xml:space="preserve">Цвет: Графит. </w:t>
            </w:r>
          </w:p>
          <w:p w14:paraId="2B120224" w14:textId="77777777" w:rsidR="002E1A60" w:rsidRDefault="00D74069" w:rsidP="004F69A5">
            <w:pPr>
              <w:rPr>
                <w:rFonts w:ascii="XO Thames" w:hAnsi="XO Thames"/>
                <w:sz w:val="20"/>
                <w:szCs w:val="20"/>
              </w:rPr>
            </w:pPr>
            <w:r w:rsidRPr="00A37643">
              <w:rPr>
                <w:rFonts w:ascii="XO Thames" w:hAnsi="XO Thames"/>
                <w:sz w:val="20"/>
                <w:szCs w:val="20"/>
              </w:rPr>
              <w:t>Материал:</w:t>
            </w:r>
            <w:r w:rsidR="004E221F">
              <w:rPr>
                <w:rFonts w:ascii="XO Thames" w:hAnsi="XO Thames"/>
                <w:sz w:val="20"/>
                <w:szCs w:val="20"/>
              </w:rPr>
              <w:t xml:space="preserve"> </w:t>
            </w:r>
            <w:r w:rsidRPr="00A37643">
              <w:rPr>
                <w:rFonts w:ascii="XO Thames" w:hAnsi="XO Thames"/>
                <w:sz w:val="20"/>
                <w:szCs w:val="20"/>
              </w:rPr>
              <w:t>древесно-полимерный композит</w:t>
            </w:r>
          </w:p>
          <w:p w14:paraId="6CE8FC23" w14:textId="77777777" w:rsidR="00D74069" w:rsidRPr="002E1A60" w:rsidRDefault="00D74069" w:rsidP="004F69A5">
            <w:pPr>
              <w:rPr>
                <w:rFonts w:ascii="XO Thames" w:hAnsi="XO Thames"/>
                <w:sz w:val="20"/>
                <w:szCs w:val="20"/>
              </w:rPr>
            </w:pPr>
            <w:r w:rsidRPr="00A37643">
              <w:rPr>
                <w:rFonts w:ascii="XO Thames" w:hAnsi="XO Thames"/>
                <w:sz w:val="20"/>
                <w:szCs w:val="20"/>
              </w:rPr>
              <w:t>Сторона 1 (Рабочая Сторона) – текстура под дерево</w:t>
            </w:r>
            <w:r w:rsidR="002E1A60">
              <w:rPr>
                <w:rFonts w:ascii="XO Thames" w:hAnsi="XO Thames"/>
                <w:sz w:val="20"/>
                <w:szCs w:val="20"/>
              </w:rPr>
              <w:t xml:space="preserve"> </w:t>
            </w:r>
            <w:r w:rsidRPr="00A37643">
              <w:rPr>
                <w:rFonts w:ascii="XO Thames" w:hAnsi="XO Thames"/>
                <w:sz w:val="20"/>
                <w:szCs w:val="20"/>
              </w:rPr>
              <w:t>3D</w:t>
            </w:r>
            <w:r w:rsidR="002E1A60">
              <w:rPr>
                <w:rFonts w:ascii="XO Thames" w:hAnsi="XO Thames"/>
                <w:sz w:val="20"/>
                <w:szCs w:val="20"/>
              </w:rPr>
              <w:t xml:space="preserve">. </w:t>
            </w:r>
            <w:r w:rsidRPr="00A37643">
              <w:rPr>
                <w:rFonts w:ascii="XO Thames" w:hAnsi="XO Thames"/>
                <w:sz w:val="20"/>
                <w:szCs w:val="20"/>
              </w:rPr>
              <w:t xml:space="preserve">Не стирается в процессе эксплуатации, износостойкая, за счёт дополнительная </w:t>
            </w:r>
            <w:proofErr w:type="spellStart"/>
            <w:r w:rsidRPr="00A37643">
              <w:rPr>
                <w:rFonts w:ascii="XO Thames" w:hAnsi="XO Thames"/>
                <w:sz w:val="20"/>
                <w:szCs w:val="20"/>
              </w:rPr>
              <w:t>брашировки</w:t>
            </w:r>
            <w:proofErr w:type="spellEnd"/>
            <w:r w:rsidRPr="00A37643">
              <w:rPr>
                <w:rFonts w:ascii="XO Thames" w:hAnsi="XO Thames"/>
                <w:sz w:val="20"/>
                <w:szCs w:val="20"/>
              </w:rPr>
              <w:t xml:space="preserve"> устойчива к </w:t>
            </w:r>
            <w:r w:rsidRPr="002E1A60">
              <w:rPr>
                <w:rFonts w:ascii="XO Thames" w:hAnsi="XO Thames"/>
                <w:sz w:val="20"/>
                <w:szCs w:val="20"/>
              </w:rPr>
              <w:t>царапинам.</w:t>
            </w:r>
          </w:p>
          <w:p w14:paraId="411DBB7B" w14:textId="77777777" w:rsidR="00D74069" w:rsidRPr="002E1A60" w:rsidRDefault="00D74069" w:rsidP="004F69A5">
            <w:pPr>
              <w:rPr>
                <w:rFonts w:ascii="XO Thames" w:hAnsi="XO Thames"/>
                <w:sz w:val="20"/>
                <w:szCs w:val="20"/>
              </w:rPr>
            </w:pPr>
            <w:r w:rsidRPr="002E1A60">
              <w:rPr>
                <w:rFonts w:ascii="XO Thames" w:hAnsi="XO Thames"/>
                <w:sz w:val="20"/>
                <w:szCs w:val="20"/>
              </w:rPr>
              <w:t>Сторона 2 – вельвет (полосы)</w:t>
            </w:r>
          </w:p>
          <w:p w14:paraId="2CAE45C3" w14:textId="77777777" w:rsidR="00D74069" w:rsidRPr="002E1A60" w:rsidRDefault="00D74069" w:rsidP="004F69A5">
            <w:pPr>
              <w:rPr>
                <w:rFonts w:ascii="XO Thames" w:hAnsi="XO Thames"/>
                <w:sz w:val="20"/>
                <w:szCs w:val="20"/>
              </w:rPr>
            </w:pPr>
            <w:r w:rsidRPr="002E1A60">
              <w:rPr>
                <w:rFonts w:ascii="XO Thames" w:hAnsi="XO Thames"/>
                <w:sz w:val="20"/>
                <w:szCs w:val="20"/>
              </w:rPr>
              <w:t>Срок службы более 20 лет</w:t>
            </w:r>
            <w:r w:rsidR="002E1A60" w:rsidRPr="002E1A60">
              <w:rPr>
                <w:rFonts w:ascii="XO Thames" w:hAnsi="XO Thames"/>
                <w:sz w:val="20"/>
                <w:szCs w:val="20"/>
              </w:rPr>
              <w:t>.</w:t>
            </w:r>
          </w:p>
          <w:p w14:paraId="34B708C8" w14:textId="77777777" w:rsidR="00D74069" w:rsidRPr="002E1A60" w:rsidRDefault="00D74069" w:rsidP="004F69A5">
            <w:pPr>
              <w:rPr>
                <w:rFonts w:ascii="XO Thames" w:hAnsi="XO Thames"/>
                <w:sz w:val="20"/>
                <w:szCs w:val="20"/>
              </w:rPr>
            </w:pPr>
            <w:r w:rsidRPr="002E1A60">
              <w:rPr>
                <w:rFonts w:ascii="XO Thames" w:hAnsi="XO Thames"/>
                <w:sz w:val="20"/>
                <w:szCs w:val="20"/>
              </w:rPr>
              <w:t>Эксплуатация от -60</w:t>
            </w:r>
            <w:proofErr w:type="gramStart"/>
            <w:r w:rsidRPr="002E1A60">
              <w:rPr>
                <w:rFonts w:ascii="XO Thames" w:hAnsi="XO Thames"/>
                <w:sz w:val="20"/>
                <w:szCs w:val="20"/>
              </w:rPr>
              <w:t>°С</w:t>
            </w:r>
            <w:proofErr w:type="gramEnd"/>
            <w:r w:rsidRPr="002E1A60">
              <w:rPr>
                <w:rFonts w:ascii="XO Thames" w:hAnsi="XO Thames"/>
                <w:sz w:val="20"/>
                <w:szCs w:val="20"/>
              </w:rPr>
              <w:t xml:space="preserve"> до +70°С</w:t>
            </w:r>
          </w:p>
          <w:p w14:paraId="6CD8AA4F" w14:textId="77777777" w:rsidR="00D74069" w:rsidRPr="002E1A60" w:rsidRDefault="00D74069" w:rsidP="004F69A5">
            <w:pPr>
              <w:rPr>
                <w:rFonts w:ascii="XO Thames" w:hAnsi="XO Thames"/>
                <w:sz w:val="20"/>
                <w:szCs w:val="20"/>
              </w:rPr>
            </w:pPr>
            <w:r w:rsidRPr="002E1A60">
              <w:rPr>
                <w:rFonts w:ascii="XO Thames" w:hAnsi="XO Thames"/>
                <w:sz w:val="20"/>
                <w:szCs w:val="20"/>
              </w:rPr>
              <w:t>Не впитывает влагу и не гниет.</w:t>
            </w:r>
          </w:p>
          <w:p w14:paraId="4F0A87BE" w14:textId="77777777" w:rsidR="002E1A60" w:rsidRPr="00A37643" w:rsidRDefault="002E1A60" w:rsidP="004F69A5">
            <w:pPr>
              <w:rPr>
                <w:rFonts w:ascii="XO Thames" w:hAnsi="XO Thames"/>
                <w:sz w:val="20"/>
                <w:szCs w:val="20"/>
              </w:rPr>
            </w:pPr>
            <w:r w:rsidRPr="002E1A60">
              <w:rPr>
                <w:rFonts w:ascii="XO Thames" w:hAnsi="XO Thames"/>
                <w:sz w:val="20"/>
                <w:szCs w:val="20"/>
              </w:rPr>
              <w:t xml:space="preserve">ГОСТ </w:t>
            </w:r>
            <w:proofErr w:type="gramStart"/>
            <w:r w:rsidRPr="002E1A60">
              <w:rPr>
                <w:rFonts w:ascii="XO Thames" w:hAnsi="XO Thames"/>
                <w:sz w:val="20"/>
                <w:szCs w:val="20"/>
              </w:rPr>
              <w:t>Р</w:t>
            </w:r>
            <w:proofErr w:type="gramEnd"/>
            <w:r w:rsidRPr="002E1A60">
              <w:rPr>
                <w:rFonts w:ascii="XO Thames" w:hAnsi="XO Thames"/>
                <w:sz w:val="20"/>
                <w:szCs w:val="20"/>
              </w:rPr>
              <w:t xml:space="preserve"> 59555-2021</w:t>
            </w:r>
          </w:p>
        </w:tc>
        <w:tc>
          <w:tcPr>
            <w:tcW w:w="438" w:type="pct"/>
            <w:tcBorders>
              <w:top w:val="single" w:sz="2" w:space="0" w:color="000000"/>
              <w:left w:val="single" w:sz="2" w:space="0" w:color="000000"/>
              <w:bottom w:val="single" w:sz="2" w:space="0" w:color="000000"/>
              <w:right w:val="single" w:sz="2" w:space="0" w:color="000000"/>
            </w:tcBorders>
            <w:vAlign w:val="center"/>
          </w:tcPr>
          <w:p w14:paraId="6206655B" w14:textId="77777777" w:rsidR="00D74069" w:rsidRPr="00A37643" w:rsidRDefault="00D74069" w:rsidP="004F69A5">
            <w:pPr>
              <w:jc w:val="center"/>
              <w:rPr>
                <w:rFonts w:ascii="XO Thames" w:hAnsi="XO Thames"/>
                <w:sz w:val="20"/>
                <w:szCs w:val="20"/>
              </w:rPr>
            </w:pPr>
            <w:r w:rsidRPr="00A37643">
              <w:rPr>
                <w:rFonts w:ascii="XO Thames" w:hAnsi="XO Thames"/>
                <w:sz w:val="20"/>
                <w:szCs w:val="20"/>
              </w:rPr>
              <w:t>30</w:t>
            </w:r>
          </w:p>
        </w:tc>
        <w:tc>
          <w:tcPr>
            <w:tcW w:w="438" w:type="pct"/>
            <w:tcBorders>
              <w:top w:val="single" w:sz="2" w:space="0" w:color="000000"/>
              <w:left w:val="single" w:sz="2" w:space="0" w:color="000000"/>
              <w:bottom w:val="single" w:sz="2" w:space="0" w:color="000000"/>
              <w:right w:val="single" w:sz="2" w:space="0" w:color="000000"/>
            </w:tcBorders>
            <w:vAlign w:val="center"/>
          </w:tcPr>
          <w:p w14:paraId="2A6B2C07" w14:textId="77777777" w:rsidR="00D74069" w:rsidRPr="00A37643" w:rsidRDefault="00D74069" w:rsidP="004F69A5">
            <w:pPr>
              <w:jc w:val="center"/>
              <w:rPr>
                <w:rFonts w:ascii="XO Thames" w:hAnsi="XO Thames"/>
                <w:sz w:val="20"/>
                <w:szCs w:val="20"/>
              </w:rPr>
            </w:pPr>
            <w:proofErr w:type="spellStart"/>
            <w:proofErr w:type="gramStart"/>
            <w:r w:rsidRPr="00A37643">
              <w:rPr>
                <w:rFonts w:ascii="XO Thames" w:hAnsi="XO Thames"/>
                <w:sz w:val="20"/>
                <w:szCs w:val="20"/>
              </w:rPr>
              <w:t>шт</w:t>
            </w:r>
            <w:proofErr w:type="spellEnd"/>
            <w:proofErr w:type="gramEnd"/>
          </w:p>
        </w:tc>
        <w:tc>
          <w:tcPr>
            <w:tcW w:w="978" w:type="pct"/>
            <w:tcBorders>
              <w:top w:val="single" w:sz="2" w:space="0" w:color="000000"/>
              <w:left w:val="single" w:sz="2" w:space="0" w:color="000000"/>
              <w:bottom w:val="single" w:sz="2" w:space="0" w:color="000000"/>
              <w:right w:val="single" w:sz="2" w:space="0" w:color="000000"/>
            </w:tcBorders>
            <w:vAlign w:val="center"/>
          </w:tcPr>
          <w:p w14:paraId="6C84C575" w14:textId="77777777" w:rsidR="00D74069" w:rsidRPr="00A37643" w:rsidRDefault="00D74069" w:rsidP="004F69A5">
            <w:pPr>
              <w:jc w:val="center"/>
              <w:rPr>
                <w:rFonts w:ascii="XO Thames" w:hAnsi="XO Thames"/>
                <w:sz w:val="20"/>
                <w:szCs w:val="20"/>
              </w:rPr>
            </w:pPr>
          </w:p>
        </w:tc>
        <w:tc>
          <w:tcPr>
            <w:tcW w:w="977" w:type="pct"/>
            <w:tcBorders>
              <w:top w:val="single" w:sz="2" w:space="0" w:color="000000"/>
              <w:left w:val="single" w:sz="2" w:space="0" w:color="000000"/>
              <w:bottom w:val="single" w:sz="2" w:space="0" w:color="000000"/>
              <w:right w:val="single" w:sz="2" w:space="0" w:color="000000"/>
            </w:tcBorders>
            <w:vAlign w:val="center"/>
          </w:tcPr>
          <w:p w14:paraId="3C980D32" w14:textId="77777777" w:rsidR="00D74069" w:rsidRPr="00A37643" w:rsidRDefault="00D74069" w:rsidP="004F69A5">
            <w:pPr>
              <w:jc w:val="center"/>
              <w:rPr>
                <w:rFonts w:ascii="XO Thames" w:hAnsi="XO Thames"/>
                <w:sz w:val="20"/>
                <w:szCs w:val="20"/>
              </w:rPr>
            </w:pPr>
          </w:p>
        </w:tc>
      </w:tr>
      <w:tr w:rsidR="00D74069" w:rsidRPr="00A37643" w14:paraId="0F4682D8" w14:textId="77777777" w:rsidTr="00D44EAD">
        <w:trPr>
          <w:trHeight w:val="397"/>
        </w:trPr>
        <w:tc>
          <w:tcPr>
            <w:tcW w:w="269" w:type="pct"/>
            <w:tcBorders>
              <w:top w:val="single" w:sz="2" w:space="0" w:color="000000"/>
              <w:left w:val="single" w:sz="2" w:space="0" w:color="000000"/>
              <w:bottom w:val="single" w:sz="2" w:space="0" w:color="000000"/>
              <w:right w:val="single" w:sz="2" w:space="0" w:color="000000"/>
            </w:tcBorders>
            <w:vAlign w:val="center"/>
          </w:tcPr>
          <w:p w14:paraId="7B57493E" w14:textId="77777777" w:rsidR="00D74069" w:rsidRPr="00A37643" w:rsidRDefault="00D74069" w:rsidP="00EF45A3">
            <w:pPr>
              <w:jc w:val="center"/>
              <w:rPr>
                <w:rFonts w:ascii="XO Thames" w:hAnsi="XO Thames"/>
                <w:sz w:val="18"/>
                <w:szCs w:val="18"/>
              </w:rPr>
            </w:pPr>
            <w:r w:rsidRPr="00A37643">
              <w:rPr>
                <w:rFonts w:ascii="XO Thames" w:hAnsi="XO Thames"/>
                <w:sz w:val="18"/>
                <w:szCs w:val="18"/>
              </w:rPr>
              <w:t>5.</w:t>
            </w:r>
          </w:p>
        </w:tc>
        <w:tc>
          <w:tcPr>
            <w:tcW w:w="1900" w:type="pct"/>
            <w:tcBorders>
              <w:top w:val="single" w:sz="2" w:space="0" w:color="000000"/>
              <w:left w:val="single" w:sz="2" w:space="0" w:color="000000"/>
              <w:bottom w:val="single" w:sz="2" w:space="0" w:color="000000"/>
              <w:right w:val="single" w:sz="2" w:space="0" w:color="000000"/>
            </w:tcBorders>
            <w:vAlign w:val="center"/>
          </w:tcPr>
          <w:p w14:paraId="5EA1D246" w14:textId="77777777" w:rsidR="004E221F" w:rsidRPr="006355DF" w:rsidRDefault="004E221F" w:rsidP="004E221F">
            <w:pPr>
              <w:rPr>
                <w:rFonts w:ascii="XO Thames" w:hAnsi="XO Thames"/>
                <w:sz w:val="19"/>
                <w:szCs w:val="19"/>
              </w:rPr>
            </w:pPr>
            <w:proofErr w:type="spellStart"/>
            <w:r w:rsidRPr="006355DF">
              <w:rPr>
                <w:rFonts w:ascii="XO Thames" w:hAnsi="XO Thames"/>
                <w:sz w:val="19"/>
                <w:szCs w:val="19"/>
              </w:rPr>
              <w:t>Профнастил</w:t>
            </w:r>
            <w:proofErr w:type="spellEnd"/>
            <w:r w:rsidRPr="006355DF">
              <w:rPr>
                <w:rFonts w:ascii="XO Thames" w:hAnsi="XO Thames"/>
                <w:sz w:val="19"/>
                <w:szCs w:val="19"/>
              </w:rPr>
              <w:t xml:space="preserve"> С8. Размер - 1800х1200х0,4 мм. Цвет - RAL 3005 (бордовый). </w:t>
            </w:r>
          </w:p>
          <w:p w14:paraId="010C9FED" w14:textId="77777777" w:rsidR="00D74069" w:rsidRPr="00A37643" w:rsidRDefault="004E221F" w:rsidP="004E221F">
            <w:pPr>
              <w:rPr>
                <w:rFonts w:ascii="XO Thames" w:hAnsi="XO Thames"/>
                <w:sz w:val="20"/>
                <w:szCs w:val="20"/>
              </w:rPr>
            </w:pPr>
            <w:r w:rsidRPr="006355DF">
              <w:rPr>
                <w:rFonts w:ascii="XO Thames" w:hAnsi="XO Thames"/>
                <w:sz w:val="19"/>
                <w:szCs w:val="19"/>
              </w:rPr>
              <w:t>ГОСТ 24045-2016</w:t>
            </w:r>
          </w:p>
        </w:tc>
        <w:tc>
          <w:tcPr>
            <w:tcW w:w="438" w:type="pct"/>
            <w:tcBorders>
              <w:top w:val="single" w:sz="2" w:space="0" w:color="000000"/>
              <w:left w:val="single" w:sz="2" w:space="0" w:color="000000"/>
              <w:bottom w:val="single" w:sz="2" w:space="0" w:color="000000"/>
              <w:right w:val="single" w:sz="2" w:space="0" w:color="000000"/>
            </w:tcBorders>
            <w:vAlign w:val="center"/>
          </w:tcPr>
          <w:p w14:paraId="5C5FE811" w14:textId="77777777" w:rsidR="00D74069" w:rsidRPr="00A37643" w:rsidRDefault="00D74069" w:rsidP="004F69A5">
            <w:pPr>
              <w:jc w:val="center"/>
              <w:rPr>
                <w:rFonts w:ascii="XO Thames" w:hAnsi="XO Thames"/>
                <w:sz w:val="20"/>
                <w:szCs w:val="20"/>
              </w:rPr>
            </w:pPr>
            <w:r w:rsidRPr="00A37643">
              <w:rPr>
                <w:rFonts w:ascii="XO Thames" w:hAnsi="XO Thames"/>
                <w:sz w:val="20"/>
                <w:szCs w:val="20"/>
              </w:rPr>
              <w:t xml:space="preserve">10 </w:t>
            </w:r>
          </w:p>
        </w:tc>
        <w:tc>
          <w:tcPr>
            <w:tcW w:w="438" w:type="pct"/>
            <w:tcBorders>
              <w:top w:val="single" w:sz="2" w:space="0" w:color="000000"/>
              <w:left w:val="single" w:sz="2" w:space="0" w:color="000000"/>
              <w:bottom w:val="single" w:sz="2" w:space="0" w:color="000000"/>
              <w:right w:val="single" w:sz="2" w:space="0" w:color="000000"/>
            </w:tcBorders>
            <w:vAlign w:val="center"/>
          </w:tcPr>
          <w:p w14:paraId="6656AB04" w14:textId="77777777" w:rsidR="00D74069" w:rsidRPr="00A37643" w:rsidRDefault="00D74069" w:rsidP="004F69A5">
            <w:pPr>
              <w:jc w:val="center"/>
              <w:rPr>
                <w:rFonts w:ascii="XO Thames" w:hAnsi="XO Thames"/>
                <w:sz w:val="20"/>
                <w:szCs w:val="20"/>
              </w:rPr>
            </w:pPr>
            <w:proofErr w:type="spellStart"/>
            <w:proofErr w:type="gramStart"/>
            <w:r w:rsidRPr="00A37643">
              <w:rPr>
                <w:rFonts w:ascii="XO Thames" w:hAnsi="XO Thames"/>
                <w:sz w:val="20"/>
                <w:szCs w:val="20"/>
              </w:rPr>
              <w:t>шт</w:t>
            </w:r>
            <w:proofErr w:type="spellEnd"/>
            <w:proofErr w:type="gramEnd"/>
          </w:p>
        </w:tc>
        <w:tc>
          <w:tcPr>
            <w:tcW w:w="978" w:type="pct"/>
            <w:tcBorders>
              <w:top w:val="single" w:sz="2" w:space="0" w:color="000000"/>
              <w:left w:val="single" w:sz="2" w:space="0" w:color="000000"/>
              <w:bottom w:val="single" w:sz="2" w:space="0" w:color="000000"/>
              <w:right w:val="single" w:sz="2" w:space="0" w:color="000000"/>
            </w:tcBorders>
            <w:vAlign w:val="center"/>
          </w:tcPr>
          <w:p w14:paraId="25EBB1C4" w14:textId="77777777" w:rsidR="00D74069" w:rsidRPr="00A37643" w:rsidRDefault="00D74069" w:rsidP="004F69A5">
            <w:pPr>
              <w:jc w:val="center"/>
              <w:rPr>
                <w:rFonts w:ascii="XO Thames" w:hAnsi="XO Thames"/>
                <w:sz w:val="20"/>
                <w:szCs w:val="20"/>
              </w:rPr>
            </w:pPr>
          </w:p>
        </w:tc>
        <w:tc>
          <w:tcPr>
            <w:tcW w:w="977" w:type="pct"/>
            <w:tcBorders>
              <w:top w:val="single" w:sz="2" w:space="0" w:color="000000"/>
              <w:left w:val="single" w:sz="2" w:space="0" w:color="000000"/>
              <w:bottom w:val="single" w:sz="2" w:space="0" w:color="000000"/>
              <w:right w:val="single" w:sz="2" w:space="0" w:color="000000"/>
            </w:tcBorders>
            <w:vAlign w:val="center"/>
          </w:tcPr>
          <w:p w14:paraId="5E0F6299" w14:textId="77777777" w:rsidR="00D74069" w:rsidRPr="00A37643" w:rsidRDefault="00D74069" w:rsidP="004F69A5">
            <w:pPr>
              <w:jc w:val="center"/>
              <w:rPr>
                <w:rFonts w:ascii="XO Thames" w:hAnsi="XO Thames"/>
                <w:sz w:val="20"/>
                <w:szCs w:val="20"/>
              </w:rPr>
            </w:pPr>
          </w:p>
        </w:tc>
      </w:tr>
      <w:tr w:rsidR="00D74069" w:rsidRPr="00A37643" w14:paraId="39A13D25" w14:textId="77777777" w:rsidTr="004259E9">
        <w:trPr>
          <w:trHeight w:val="476"/>
        </w:trPr>
        <w:tc>
          <w:tcPr>
            <w:tcW w:w="4023" w:type="pct"/>
            <w:gridSpan w:val="5"/>
            <w:tcBorders>
              <w:top w:val="single" w:sz="2" w:space="0" w:color="000000"/>
              <w:left w:val="single" w:sz="2" w:space="0" w:color="000000"/>
              <w:bottom w:val="single" w:sz="2" w:space="0" w:color="000000"/>
              <w:right w:val="single" w:sz="4" w:space="0" w:color="auto"/>
            </w:tcBorders>
            <w:vAlign w:val="center"/>
            <w:hideMark/>
          </w:tcPr>
          <w:p w14:paraId="1F16443B" w14:textId="77777777" w:rsidR="00D74069" w:rsidRPr="00A37643" w:rsidRDefault="00D74069" w:rsidP="00946974">
            <w:pPr>
              <w:ind w:left="720"/>
              <w:jc w:val="center"/>
              <w:rPr>
                <w:rFonts w:ascii="XO Thames" w:hAnsi="XO Thames"/>
                <w:sz w:val="20"/>
                <w:szCs w:val="20"/>
              </w:rPr>
            </w:pPr>
            <w:r w:rsidRPr="00A37643">
              <w:rPr>
                <w:rFonts w:ascii="XO Thames" w:hAnsi="XO Thames"/>
                <w:b/>
                <w:sz w:val="20"/>
                <w:szCs w:val="20"/>
              </w:rPr>
              <w:t>ИТОГО:</w:t>
            </w:r>
          </w:p>
        </w:tc>
        <w:tc>
          <w:tcPr>
            <w:tcW w:w="977" w:type="pct"/>
            <w:tcBorders>
              <w:top w:val="single" w:sz="2" w:space="0" w:color="000000"/>
              <w:left w:val="single" w:sz="4" w:space="0" w:color="auto"/>
              <w:bottom w:val="single" w:sz="2" w:space="0" w:color="000000"/>
              <w:right w:val="single" w:sz="2" w:space="0" w:color="000000"/>
            </w:tcBorders>
            <w:vAlign w:val="center"/>
          </w:tcPr>
          <w:p w14:paraId="344441E8" w14:textId="77777777" w:rsidR="00D74069" w:rsidRPr="00A37643" w:rsidRDefault="00D74069" w:rsidP="00946974">
            <w:pPr>
              <w:jc w:val="center"/>
              <w:rPr>
                <w:rFonts w:ascii="XO Thames" w:hAnsi="XO Thames"/>
                <w:sz w:val="20"/>
                <w:szCs w:val="20"/>
              </w:rPr>
            </w:pPr>
          </w:p>
        </w:tc>
      </w:tr>
    </w:tbl>
    <w:p w14:paraId="79B38270" w14:textId="77777777" w:rsidR="00A37643" w:rsidRDefault="00A37643" w:rsidP="003750D3">
      <w:pPr>
        <w:widowControl w:val="0"/>
        <w:shd w:val="clear" w:color="auto" w:fill="FFFFFF"/>
        <w:spacing w:after="200"/>
        <w:ind w:left="-142" w:right="40" w:firstLine="568"/>
        <w:contextualSpacing/>
        <w:jc w:val="both"/>
        <w:rPr>
          <w:rFonts w:ascii="XO Thames" w:hAnsi="XO Thames"/>
          <w:sz w:val="20"/>
          <w:szCs w:val="20"/>
        </w:rPr>
      </w:pPr>
    </w:p>
    <w:p w14:paraId="76A00642" w14:textId="77777777" w:rsidR="00C9565B" w:rsidRPr="00A37643" w:rsidRDefault="00C9565B" w:rsidP="003750D3">
      <w:pPr>
        <w:widowControl w:val="0"/>
        <w:shd w:val="clear" w:color="auto" w:fill="FFFFFF"/>
        <w:spacing w:after="200"/>
        <w:ind w:left="-142" w:right="40" w:firstLine="568"/>
        <w:contextualSpacing/>
        <w:jc w:val="both"/>
        <w:rPr>
          <w:rFonts w:ascii="XO Thames" w:hAnsi="XO Thames"/>
          <w:sz w:val="20"/>
          <w:szCs w:val="20"/>
          <w:lang w:eastAsia="ru-RU"/>
        </w:rPr>
      </w:pPr>
      <w:r w:rsidRPr="00A37643">
        <w:rPr>
          <w:rFonts w:ascii="XO Thames" w:hAnsi="XO Thames"/>
          <w:sz w:val="20"/>
          <w:szCs w:val="20"/>
        </w:rPr>
        <w:t>1.</w:t>
      </w:r>
      <w:r w:rsidR="006B3F7F" w:rsidRPr="00A37643">
        <w:rPr>
          <w:rFonts w:ascii="XO Thames" w:hAnsi="XO Thames"/>
          <w:sz w:val="20"/>
          <w:szCs w:val="20"/>
        </w:rPr>
        <w:t xml:space="preserve"> </w:t>
      </w:r>
      <w:r w:rsidRPr="00A37643">
        <w:rPr>
          <w:rFonts w:ascii="XO Thames" w:hAnsi="XO Thames"/>
          <w:sz w:val="20"/>
          <w:szCs w:val="20"/>
        </w:rPr>
        <w:t>Товар</w:t>
      </w:r>
      <w:r w:rsidR="00D30E9C" w:rsidRPr="00A37643">
        <w:rPr>
          <w:rFonts w:ascii="XO Thames" w:hAnsi="XO Thames"/>
          <w:sz w:val="20"/>
          <w:szCs w:val="20"/>
        </w:rPr>
        <w:t xml:space="preserve"> </w:t>
      </w:r>
      <w:r w:rsidRPr="00A37643">
        <w:rPr>
          <w:rFonts w:ascii="XO Thames" w:hAnsi="XO Thames"/>
          <w:sz w:val="20"/>
          <w:szCs w:val="20"/>
        </w:rPr>
        <w:t>поставляется</w:t>
      </w:r>
      <w:r w:rsidR="00D30E9C" w:rsidRPr="00A37643">
        <w:rPr>
          <w:rFonts w:ascii="XO Thames" w:hAnsi="XO Thames"/>
          <w:sz w:val="20"/>
          <w:szCs w:val="20"/>
        </w:rPr>
        <w:t xml:space="preserve"> </w:t>
      </w:r>
      <w:r w:rsidRPr="00A37643">
        <w:rPr>
          <w:rFonts w:ascii="XO Thames" w:hAnsi="XO Thames"/>
          <w:sz w:val="20"/>
          <w:szCs w:val="20"/>
        </w:rPr>
        <w:t>в надлежащей упаковке,</w:t>
      </w:r>
      <w:r w:rsidR="001068C8" w:rsidRPr="00A37643">
        <w:rPr>
          <w:rFonts w:ascii="XO Thames" w:hAnsi="XO Thames"/>
          <w:sz w:val="20"/>
          <w:szCs w:val="20"/>
        </w:rPr>
        <w:t xml:space="preserve"> </w:t>
      </w:r>
      <w:r w:rsidRPr="00A37643">
        <w:rPr>
          <w:rFonts w:ascii="XO Thames" w:hAnsi="XO Thames"/>
          <w:sz w:val="20"/>
          <w:szCs w:val="20"/>
        </w:rPr>
        <w:t>соответствующей</w:t>
      </w:r>
      <w:r w:rsidR="009A60DE" w:rsidRPr="00A37643">
        <w:rPr>
          <w:rFonts w:ascii="XO Thames" w:hAnsi="XO Thames"/>
          <w:sz w:val="20"/>
          <w:szCs w:val="20"/>
        </w:rPr>
        <w:t xml:space="preserve"> </w:t>
      </w:r>
      <w:r w:rsidRPr="00A37643">
        <w:rPr>
          <w:rFonts w:ascii="XO Thames" w:hAnsi="XO Thames"/>
          <w:sz w:val="20"/>
          <w:szCs w:val="20"/>
        </w:rPr>
        <w:t>характеру поставляемого Товара и способу транспортировки, обеспечивающей защиту Товара от внешних воздействующих факторов (в том числе климатических, механических)</w:t>
      </w:r>
      <w:r w:rsidR="009A60DE" w:rsidRPr="00A37643">
        <w:rPr>
          <w:rFonts w:ascii="XO Thames" w:hAnsi="XO Thames"/>
          <w:sz w:val="20"/>
          <w:szCs w:val="20"/>
        </w:rPr>
        <w:t xml:space="preserve"> </w:t>
      </w:r>
      <w:r w:rsidRPr="00A37643">
        <w:rPr>
          <w:rFonts w:ascii="XO Thames" w:hAnsi="XO Thames"/>
          <w:sz w:val="20"/>
          <w:szCs w:val="20"/>
        </w:rPr>
        <w:t>при</w:t>
      </w:r>
      <w:r w:rsidR="009A60DE" w:rsidRPr="00A37643">
        <w:rPr>
          <w:rFonts w:ascii="XO Thames" w:hAnsi="XO Thames"/>
          <w:sz w:val="20"/>
          <w:szCs w:val="20"/>
        </w:rPr>
        <w:t xml:space="preserve"> </w:t>
      </w:r>
      <w:r w:rsidRPr="00A37643">
        <w:rPr>
          <w:rFonts w:ascii="XO Thames" w:hAnsi="XO Thames"/>
          <w:sz w:val="20"/>
          <w:szCs w:val="20"/>
        </w:rPr>
        <w:t>транспортировании,</w:t>
      </w:r>
      <w:r w:rsidR="00817D97">
        <w:rPr>
          <w:rFonts w:ascii="XO Thames" w:hAnsi="XO Thames"/>
          <w:sz w:val="20"/>
          <w:szCs w:val="20"/>
        </w:rPr>
        <w:t xml:space="preserve"> </w:t>
      </w:r>
      <w:r w:rsidRPr="00A37643">
        <w:rPr>
          <w:rFonts w:ascii="XO Thames" w:hAnsi="XO Thames"/>
          <w:sz w:val="20"/>
          <w:szCs w:val="20"/>
        </w:rPr>
        <w:t>хранении</w:t>
      </w:r>
      <w:r w:rsidR="00817D97">
        <w:rPr>
          <w:rFonts w:ascii="XO Thames" w:hAnsi="XO Thames"/>
          <w:sz w:val="20"/>
          <w:szCs w:val="20"/>
        </w:rPr>
        <w:t xml:space="preserve"> </w:t>
      </w:r>
      <w:r w:rsidRPr="00A37643">
        <w:rPr>
          <w:rFonts w:ascii="XO Thames" w:hAnsi="XO Thames"/>
          <w:sz w:val="20"/>
          <w:szCs w:val="20"/>
        </w:rPr>
        <w:t>и</w:t>
      </w:r>
      <w:r w:rsidR="009A60DE" w:rsidRPr="00A37643">
        <w:rPr>
          <w:rFonts w:ascii="XO Thames" w:hAnsi="XO Thames"/>
          <w:sz w:val="20"/>
          <w:szCs w:val="20"/>
        </w:rPr>
        <w:t xml:space="preserve"> </w:t>
      </w:r>
      <w:r w:rsidRPr="00A37643">
        <w:rPr>
          <w:rFonts w:ascii="XO Thames" w:hAnsi="XO Thames"/>
          <w:sz w:val="20"/>
          <w:szCs w:val="20"/>
        </w:rPr>
        <w:t>погрузочно-разгрузочных работах. Упаковка должна иметь специальную маркировку (наклейки,</w:t>
      </w:r>
      <w:r w:rsidR="00B437FD" w:rsidRPr="00A37643">
        <w:rPr>
          <w:rFonts w:ascii="XO Thames" w:hAnsi="XO Thames"/>
          <w:sz w:val="20"/>
          <w:szCs w:val="20"/>
        </w:rPr>
        <w:t xml:space="preserve"> </w:t>
      </w:r>
      <w:r w:rsidRPr="00A37643">
        <w:rPr>
          <w:rFonts w:ascii="XO Thames" w:hAnsi="XO Thames"/>
          <w:sz w:val="20"/>
          <w:szCs w:val="20"/>
        </w:rPr>
        <w:t>ярлыки)</w:t>
      </w:r>
      <w:r w:rsidR="009A60DE" w:rsidRPr="00A37643">
        <w:rPr>
          <w:rFonts w:ascii="XO Thames" w:hAnsi="XO Thames"/>
          <w:sz w:val="20"/>
          <w:szCs w:val="20"/>
        </w:rPr>
        <w:t xml:space="preserve"> </w:t>
      </w:r>
      <w:r w:rsidRPr="00A37643">
        <w:rPr>
          <w:rFonts w:ascii="XO Thames" w:hAnsi="XO Thames"/>
          <w:sz w:val="20"/>
          <w:szCs w:val="20"/>
        </w:rPr>
        <w:t>или</w:t>
      </w:r>
      <w:r w:rsidR="009A60DE" w:rsidRPr="00A37643">
        <w:rPr>
          <w:rFonts w:ascii="XO Thames" w:hAnsi="XO Thames"/>
          <w:sz w:val="20"/>
          <w:szCs w:val="20"/>
        </w:rPr>
        <w:t xml:space="preserve"> </w:t>
      </w:r>
      <w:r w:rsidRPr="00A37643">
        <w:rPr>
          <w:rFonts w:ascii="XO Thames" w:hAnsi="XO Thames"/>
          <w:sz w:val="20"/>
          <w:szCs w:val="20"/>
        </w:rPr>
        <w:t>иные</w:t>
      </w:r>
      <w:r w:rsidR="009A60DE" w:rsidRPr="00A37643">
        <w:rPr>
          <w:rFonts w:ascii="XO Thames" w:hAnsi="XO Thames"/>
          <w:sz w:val="20"/>
          <w:szCs w:val="20"/>
        </w:rPr>
        <w:t xml:space="preserve"> </w:t>
      </w:r>
      <w:r w:rsidRPr="00A37643">
        <w:rPr>
          <w:rFonts w:ascii="XO Thames" w:hAnsi="XO Thames"/>
          <w:sz w:val="20"/>
          <w:szCs w:val="20"/>
        </w:rPr>
        <w:t>отличительные признаки, позволяющие однозначно определить содержащийся в нем Товар.</w:t>
      </w:r>
    </w:p>
    <w:p w14:paraId="741D10AD" w14:textId="77777777" w:rsidR="003750D3" w:rsidRPr="00A37643" w:rsidRDefault="00C9565B" w:rsidP="003750D3">
      <w:pPr>
        <w:widowControl w:val="0"/>
        <w:shd w:val="clear" w:color="auto" w:fill="FFFFFF"/>
        <w:spacing w:after="200"/>
        <w:ind w:left="-142" w:right="40" w:firstLine="568"/>
        <w:contextualSpacing/>
        <w:jc w:val="both"/>
        <w:rPr>
          <w:rFonts w:ascii="XO Thames" w:hAnsi="XO Thames"/>
          <w:sz w:val="20"/>
          <w:szCs w:val="20"/>
          <w:lang w:eastAsia="ru-RU"/>
        </w:rPr>
      </w:pPr>
      <w:r w:rsidRPr="00A37643">
        <w:rPr>
          <w:rFonts w:ascii="XO Thames" w:hAnsi="XO Thames"/>
          <w:sz w:val="20"/>
          <w:szCs w:val="20"/>
          <w:lang w:eastAsia="ru-RU"/>
        </w:rPr>
        <w:t xml:space="preserve">2. </w:t>
      </w:r>
      <w:r w:rsidRPr="00A37643">
        <w:rPr>
          <w:rFonts w:ascii="XO Thames" w:hAnsi="XO Thames"/>
          <w:sz w:val="20"/>
          <w:szCs w:val="20"/>
          <w:lang w:eastAsia="zh-CN"/>
        </w:rPr>
        <w:t>Качество Товара должно соответствовать установленным для данных видов продукции нормам и требованиям Государственных</w:t>
      </w:r>
      <w:r w:rsidR="009A60DE" w:rsidRPr="00A37643">
        <w:rPr>
          <w:rFonts w:ascii="XO Thames" w:hAnsi="XO Thames"/>
          <w:sz w:val="20"/>
          <w:szCs w:val="20"/>
          <w:lang w:eastAsia="zh-CN"/>
        </w:rPr>
        <w:t xml:space="preserve"> </w:t>
      </w:r>
      <w:r w:rsidRPr="00A37643">
        <w:rPr>
          <w:rFonts w:ascii="XO Thames" w:hAnsi="XO Thames"/>
          <w:sz w:val="20"/>
          <w:szCs w:val="20"/>
          <w:lang w:eastAsia="zh-CN"/>
        </w:rPr>
        <w:t>стандартов</w:t>
      </w:r>
      <w:r w:rsidR="009A60DE" w:rsidRPr="00A37643">
        <w:rPr>
          <w:rFonts w:ascii="XO Thames" w:hAnsi="XO Thames"/>
          <w:sz w:val="20"/>
          <w:szCs w:val="20"/>
          <w:lang w:eastAsia="zh-CN"/>
        </w:rPr>
        <w:t xml:space="preserve"> </w:t>
      </w:r>
      <w:r w:rsidRPr="00A37643">
        <w:rPr>
          <w:rFonts w:ascii="XO Thames" w:hAnsi="XO Thames"/>
          <w:sz w:val="20"/>
          <w:szCs w:val="20"/>
          <w:lang w:eastAsia="zh-CN"/>
        </w:rPr>
        <w:t>(ГОСТ),</w:t>
      </w:r>
      <w:r w:rsidR="00817D97">
        <w:rPr>
          <w:rFonts w:ascii="XO Thames" w:hAnsi="XO Thames"/>
          <w:sz w:val="20"/>
          <w:szCs w:val="20"/>
          <w:lang w:eastAsia="zh-CN"/>
        </w:rPr>
        <w:t xml:space="preserve"> </w:t>
      </w:r>
      <w:r w:rsidRPr="00A37643">
        <w:rPr>
          <w:rFonts w:ascii="XO Thames" w:hAnsi="XO Thames"/>
          <w:sz w:val="20"/>
          <w:szCs w:val="20"/>
          <w:lang w:eastAsia="zh-CN"/>
        </w:rPr>
        <w:t>техническим</w:t>
      </w:r>
      <w:r w:rsidR="002A6038" w:rsidRPr="00A37643">
        <w:rPr>
          <w:rFonts w:ascii="XO Thames" w:hAnsi="XO Thames"/>
          <w:sz w:val="20"/>
          <w:szCs w:val="20"/>
          <w:lang w:eastAsia="zh-CN"/>
        </w:rPr>
        <w:t xml:space="preserve"> </w:t>
      </w:r>
      <w:r w:rsidRPr="00A37643">
        <w:rPr>
          <w:rFonts w:ascii="XO Thames" w:hAnsi="XO Thames"/>
          <w:sz w:val="20"/>
          <w:szCs w:val="20"/>
          <w:lang w:eastAsia="zh-CN"/>
        </w:rPr>
        <w:t>условиям</w:t>
      </w:r>
      <w:r w:rsidR="002A6038" w:rsidRPr="00A37643">
        <w:rPr>
          <w:rFonts w:ascii="XO Thames" w:hAnsi="XO Thames"/>
          <w:sz w:val="20"/>
          <w:szCs w:val="20"/>
          <w:lang w:eastAsia="zh-CN"/>
        </w:rPr>
        <w:t xml:space="preserve"> </w:t>
      </w:r>
      <w:r w:rsidRPr="00A37643">
        <w:rPr>
          <w:rFonts w:ascii="XO Thames" w:hAnsi="XO Thames"/>
          <w:sz w:val="20"/>
          <w:szCs w:val="20"/>
          <w:lang w:eastAsia="zh-CN"/>
        </w:rPr>
        <w:t>(ТУ)</w:t>
      </w:r>
      <w:r w:rsidR="002101CC">
        <w:rPr>
          <w:rFonts w:ascii="XO Thames" w:hAnsi="XO Thames"/>
          <w:sz w:val="20"/>
          <w:szCs w:val="20"/>
          <w:lang w:eastAsia="zh-CN"/>
        </w:rPr>
        <w:t xml:space="preserve"> при отсутствии ГОСТ</w:t>
      </w:r>
      <w:r w:rsidRPr="00A37643">
        <w:rPr>
          <w:rFonts w:ascii="XO Thames" w:hAnsi="XO Thames"/>
          <w:sz w:val="20"/>
          <w:szCs w:val="20"/>
          <w:lang w:eastAsia="zh-CN"/>
        </w:rPr>
        <w:t>,</w:t>
      </w:r>
      <w:r w:rsidR="002A6038" w:rsidRPr="00A37643">
        <w:rPr>
          <w:rFonts w:ascii="XO Thames" w:hAnsi="XO Thames"/>
          <w:sz w:val="20"/>
          <w:szCs w:val="20"/>
          <w:lang w:eastAsia="zh-CN"/>
        </w:rPr>
        <w:t xml:space="preserve"> </w:t>
      </w:r>
      <w:r w:rsidRPr="00A37643">
        <w:rPr>
          <w:rFonts w:ascii="XO Thames" w:hAnsi="XO Thames"/>
          <w:sz w:val="20"/>
          <w:szCs w:val="20"/>
          <w:lang w:eastAsia="zh-CN"/>
        </w:rPr>
        <w:t>и</w:t>
      </w:r>
      <w:r w:rsidR="002A6038" w:rsidRPr="00A37643">
        <w:rPr>
          <w:rFonts w:ascii="XO Thames" w:hAnsi="XO Thames"/>
          <w:sz w:val="20"/>
          <w:szCs w:val="20"/>
          <w:lang w:eastAsia="zh-CN"/>
        </w:rPr>
        <w:t xml:space="preserve"> </w:t>
      </w:r>
      <w:r w:rsidRPr="00A37643">
        <w:rPr>
          <w:rFonts w:ascii="XO Thames" w:hAnsi="XO Thames"/>
          <w:sz w:val="20"/>
          <w:szCs w:val="20"/>
          <w:lang w:eastAsia="zh-CN"/>
        </w:rPr>
        <w:t>иной</w:t>
      </w:r>
      <w:r w:rsidR="002A6038" w:rsidRPr="00A37643">
        <w:rPr>
          <w:rFonts w:ascii="XO Thames" w:hAnsi="XO Thames"/>
          <w:sz w:val="20"/>
          <w:szCs w:val="20"/>
          <w:lang w:eastAsia="zh-CN"/>
        </w:rPr>
        <w:t xml:space="preserve"> </w:t>
      </w:r>
      <w:r w:rsidRPr="00A37643">
        <w:rPr>
          <w:rFonts w:ascii="XO Thames" w:hAnsi="XO Thames"/>
          <w:sz w:val="20"/>
          <w:szCs w:val="20"/>
          <w:lang w:eastAsia="zh-CN"/>
        </w:rPr>
        <w:t>нормативно-технической документации,</w:t>
      </w:r>
      <w:r w:rsidRPr="00A37643">
        <w:rPr>
          <w:rFonts w:ascii="XO Thames" w:hAnsi="XO Thames"/>
          <w:sz w:val="20"/>
          <w:szCs w:val="20"/>
        </w:rPr>
        <w:t xml:space="preserve"> действующей на территории Российской Федерации.</w:t>
      </w:r>
    </w:p>
    <w:p w14:paraId="1A15C30C" w14:textId="77777777" w:rsidR="003F32ED" w:rsidRPr="00A37643" w:rsidRDefault="00C9565B" w:rsidP="00B469C2">
      <w:pPr>
        <w:widowControl w:val="0"/>
        <w:shd w:val="clear" w:color="auto" w:fill="FFFFFF"/>
        <w:spacing w:after="200"/>
        <w:ind w:left="-142" w:right="40" w:firstLine="568"/>
        <w:contextualSpacing/>
        <w:jc w:val="both"/>
        <w:rPr>
          <w:rFonts w:ascii="XO Thames" w:hAnsi="XO Thames"/>
          <w:sz w:val="20"/>
          <w:szCs w:val="20"/>
          <w:lang w:eastAsia="ru-RU"/>
        </w:rPr>
      </w:pPr>
      <w:r w:rsidRPr="00A37643">
        <w:rPr>
          <w:rFonts w:ascii="XO Thames" w:hAnsi="XO Thames"/>
          <w:sz w:val="20"/>
          <w:szCs w:val="20"/>
          <w:lang w:eastAsia="ru-RU"/>
        </w:rPr>
        <w:t xml:space="preserve">3. </w:t>
      </w:r>
      <w:r w:rsidR="006B3F7F" w:rsidRPr="00A37643">
        <w:rPr>
          <w:rFonts w:ascii="XO Thames" w:hAnsi="XO Thames"/>
          <w:sz w:val="20"/>
          <w:szCs w:val="20"/>
          <w:lang w:eastAsia="ru-RU"/>
        </w:rPr>
        <w:t xml:space="preserve"> </w:t>
      </w:r>
      <w:proofErr w:type="gramStart"/>
      <w:r w:rsidRPr="00A37643">
        <w:rPr>
          <w:rFonts w:ascii="XO Thames" w:hAnsi="XO Thames"/>
          <w:sz w:val="20"/>
          <w:szCs w:val="20"/>
          <w:lang w:eastAsia="ru-RU"/>
        </w:rPr>
        <w:t xml:space="preserve">Поставляемый </w:t>
      </w:r>
      <w:r w:rsidRPr="00A37643">
        <w:rPr>
          <w:rFonts w:ascii="XO Thames" w:hAnsi="XO Thames"/>
          <w:bCs/>
          <w:sz w:val="20"/>
          <w:szCs w:val="20"/>
        </w:rPr>
        <w:t>Товар должен быть новым, который не был в употреблении, в том числе, который не был восстановлен и у</w:t>
      </w:r>
      <w:r w:rsidR="00FD378F" w:rsidRPr="00A37643">
        <w:rPr>
          <w:rFonts w:ascii="XO Thames" w:hAnsi="XO Thames"/>
          <w:bCs/>
          <w:sz w:val="20"/>
          <w:szCs w:val="20"/>
        </w:rPr>
        <w:t xml:space="preserve"> </w:t>
      </w:r>
      <w:r w:rsidRPr="00A37643">
        <w:rPr>
          <w:rFonts w:ascii="XO Thames" w:hAnsi="XO Thames"/>
          <w:bCs/>
          <w:sz w:val="20"/>
          <w:szCs w:val="20"/>
        </w:rPr>
        <w:t>которого не были восстановлены потребительские свойства</w:t>
      </w:r>
      <w:r w:rsidRPr="00A37643">
        <w:rPr>
          <w:rFonts w:ascii="XO Thames" w:hAnsi="XO Thames"/>
          <w:sz w:val="20"/>
          <w:szCs w:val="20"/>
          <w:lang w:eastAsia="ru-RU"/>
        </w:rPr>
        <w:t>.</w:t>
      </w:r>
      <w:proofErr w:type="gramEnd"/>
    </w:p>
    <w:p w14:paraId="4FE8631F" w14:textId="77777777" w:rsidR="00A324DC" w:rsidRPr="00A37643" w:rsidRDefault="00A324DC" w:rsidP="009242D5">
      <w:pPr>
        <w:spacing w:line="276" w:lineRule="auto"/>
        <w:rPr>
          <w:rFonts w:ascii="XO Thames" w:hAnsi="XO Thames"/>
          <w:b/>
          <w:sz w:val="19"/>
          <w:szCs w:val="19"/>
        </w:rPr>
      </w:pPr>
    </w:p>
    <w:p w14:paraId="212F8C35" w14:textId="77777777" w:rsidR="00B422DC" w:rsidRPr="00A37643" w:rsidRDefault="00B422DC" w:rsidP="009242D5">
      <w:pPr>
        <w:spacing w:line="276" w:lineRule="auto"/>
        <w:rPr>
          <w:rFonts w:ascii="XO Thames" w:hAnsi="XO Thames"/>
          <w:b/>
          <w:sz w:val="19"/>
          <w:szCs w:val="19"/>
        </w:rPr>
      </w:pPr>
    </w:p>
    <w:p w14:paraId="38228EF8" w14:textId="77777777" w:rsidR="00663354" w:rsidRPr="00A37643" w:rsidRDefault="00663354" w:rsidP="00663354">
      <w:pPr>
        <w:spacing w:line="360" w:lineRule="auto"/>
        <w:rPr>
          <w:rFonts w:ascii="XO Thames" w:hAnsi="XO Thames"/>
          <w:b/>
          <w:sz w:val="19"/>
          <w:szCs w:val="19"/>
        </w:rPr>
      </w:pPr>
      <w:r w:rsidRPr="00A37643">
        <w:rPr>
          <w:rFonts w:ascii="XO Thames" w:hAnsi="XO Thames"/>
          <w:b/>
          <w:sz w:val="19"/>
          <w:szCs w:val="19"/>
        </w:rPr>
        <w:t>ГОСУДАРСТВЕННЫЙ ЗАКАЗЧИК</w:t>
      </w:r>
      <w:r w:rsidRPr="00A37643">
        <w:rPr>
          <w:rFonts w:ascii="XO Thames" w:hAnsi="XO Thames"/>
          <w:sz w:val="19"/>
          <w:szCs w:val="19"/>
        </w:rPr>
        <w:t xml:space="preserve">                                                       </w:t>
      </w:r>
      <w:r w:rsidRPr="00A37643">
        <w:rPr>
          <w:rFonts w:ascii="XO Thames" w:hAnsi="XO Thames"/>
          <w:b/>
          <w:sz w:val="19"/>
          <w:szCs w:val="19"/>
        </w:rPr>
        <w:t>ПОСТАВЩИК</w:t>
      </w:r>
    </w:p>
    <w:p w14:paraId="20D37F09" w14:textId="77777777" w:rsidR="00663354" w:rsidRPr="00A37643" w:rsidRDefault="00663354" w:rsidP="00663354">
      <w:pPr>
        <w:spacing w:line="360" w:lineRule="auto"/>
        <w:rPr>
          <w:rFonts w:ascii="XO Thames" w:hAnsi="XO Thames"/>
          <w:sz w:val="19"/>
          <w:szCs w:val="19"/>
        </w:rPr>
      </w:pPr>
      <w:r w:rsidRPr="00A37643">
        <w:rPr>
          <w:rFonts w:ascii="XO Thames" w:hAnsi="XO Thames"/>
          <w:sz w:val="19"/>
          <w:szCs w:val="19"/>
        </w:rPr>
        <w:t>___________________(_____________)                                                       ___________________(_____________)</w:t>
      </w:r>
    </w:p>
    <w:p w14:paraId="6CBD45EC" w14:textId="77777777" w:rsidR="00663354" w:rsidRPr="00A37643" w:rsidRDefault="00663354" w:rsidP="00663354">
      <w:pPr>
        <w:spacing w:line="360" w:lineRule="auto"/>
        <w:rPr>
          <w:rFonts w:ascii="XO Thames" w:hAnsi="XO Thames"/>
          <w:sz w:val="19"/>
          <w:szCs w:val="19"/>
        </w:rPr>
      </w:pPr>
      <w:r w:rsidRPr="00A37643">
        <w:rPr>
          <w:rFonts w:ascii="XO Thames" w:hAnsi="XO Thames"/>
          <w:sz w:val="19"/>
          <w:szCs w:val="19"/>
        </w:rPr>
        <w:t>«____» _________________ 2026 г.                                                              «____» _________________ 2026 г.</w:t>
      </w:r>
    </w:p>
    <w:p w14:paraId="34305DC7" w14:textId="77777777" w:rsidR="003F32ED" w:rsidRPr="00A37643" w:rsidRDefault="00663354" w:rsidP="00663354">
      <w:pPr>
        <w:tabs>
          <w:tab w:val="left" w:pos="8844"/>
          <w:tab w:val="right" w:pos="15141"/>
        </w:tabs>
        <w:ind w:right="-5"/>
        <w:rPr>
          <w:rFonts w:ascii="XO Thames" w:hAnsi="XO Thames"/>
          <w:sz w:val="19"/>
          <w:szCs w:val="19"/>
        </w:rPr>
      </w:pPr>
      <w:r w:rsidRPr="00A37643">
        <w:rPr>
          <w:rFonts w:ascii="XO Thames" w:hAnsi="XO Thames"/>
          <w:sz w:val="19"/>
          <w:szCs w:val="19"/>
        </w:rPr>
        <w:t xml:space="preserve">             </w:t>
      </w:r>
      <w:r w:rsidR="00BF4D2F" w:rsidRPr="00A37643">
        <w:rPr>
          <w:rFonts w:ascii="XO Thames" w:hAnsi="XO Thames"/>
          <w:sz w:val="19"/>
          <w:szCs w:val="19"/>
        </w:rPr>
        <w:t xml:space="preserve">         </w:t>
      </w:r>
      <w:r w:rsidRPr="00A37643">
        <w:rPr>
          <w:rFonts w:ascii="XO Thames" w:hAnsi="XO Thames"/>
          <w:sz w:val="19"/>
          <w:szCs w:val="19"/>
        </w:rPr>
        <w:t xml:space="preserve">М.П.                                                                                                                 </w:t>
      </w:r>
      <w:r w:rsidR="00BF4D2F" w:rsidRPr="00A37643">
        <w:rPr>
          <w:rFonts w:ascii="XO Thames" w:hAnsi="XO Thames"/>
          <w:sz w:val="19"/>
          <w:szCs w:val="19"/>
        </w:rPr>
        <w:t xml:space="preserve">     </w:t>
      </w:r>
      <w:r w:rsidRPr="00A37643">
        <w:rPr>
          <w:rFonts w:ascii="XO Thames" w:hAnsi="XO Thames"/>
          <w:sz w:val="19"/>
          <w:szCs w:val="19"/>
        </w:rPr>
        <w:t>М.П.</w:t>
      </w:r>
    </w:p>
    <w:p w14:paraId="3E8A7CA0" w14:textId="77777777" w:rsidR="00685861" w:rsidRPr="00A37643" w:rsidRDefault="007470C0" w:rsidP="003F32ED">
      <w:pPr>
        <w:tabs>
          <w:tab w:val="left" w:pos="8844"/>
          <w:tab w:val="right" w:pos="15141"/>
        </w:tabs>
        <w:ind w:right="-5"/>
        <w:jc w:val="right"/>
        <w:rPr>
          <w:rFonts w:ascii="XO Thames" w:hAnsi="XO Thames"/>
          <w:sz w:val="20"/>
          <w:szCs w:val="20"/>
        </w:rPr>
      </w:pPr>
      <w:r w:rsidRPr="00A37643">
        <w:rPr>
          <w:rFonts w:ascii="XO Thames" w:hAnsi="XO Thames"/>
          <w:sz w:val="20"/>
          <w:szCs w:val="20"/>
        </w:rPr>
        <w:br w:type="page"/>
      </w:r>
      <w:r w:rsidR="00685861" w:rsidRPr="00A37643">
        <w:rPr>
          <w:rFonts w:ascii="XO Thames" w:hAnsi="XO Thames"/>
          <w:sz w:val="20"/>
          <w:szCs w:val="20"/>
        </w:rPr>
        <w:lastRenderedPageBreak/>
        <w:t>Приложение № 2</w:t>
      </w:r>
    </w:p>
    <w:p w14:paraId="61DBDE17" w14:textId="77777777" w:rsidR="00685861" w:rsidRPr="00A37643" w:rsidRDefault="00685861" w:rsidP="0032105C">
      <w:pPr>
        <w:tabs>
          <w:tab w:val="left" w:pos="8844"/>
          <w:tab w:val="right" w:pos="15141"/>
        </w:tabs>
        <w:ind w:left="-142" w:right="-5" w:firstLine="568"/>
        <w:jc w:val="right"/>
        <w:rPr>
          <w:rFonts w:ascii="XO Thames" w:hAnsi="XO Thames"/>
          <w:sz w:val="20"/>
          <w:szCs w:val="20"/>
        </w:rPr>
      </w:pPr>
      <w:r w:rsidRPr="00A37643">
        <w:rPr>
          <w:rFonts w:ascii="XO Thames" w:hAnsi="XO Thames"/>
          <w:sz w:val="20"/>
          <w:szCs w:val="20"/>
        </w:rPr>
        <w:t xml:space="preserve"> к Государственному контракту</w:t>
      </w:r>
    </w:p>
    <w:p w14:paraId="4AE3FBA3" w14:textId="77777777" w:rsidR="00685861" w:rsidRPr="00A37643" w:rsidRDefault="00685861" w:rsidP="0032105C">
      <w:pPr>
        <w:ind w:left="-142" w:right="-5" w:firstLine="568"/>
        <w:jc w:val="right"/>
        <w:rPr>
          <w:rFonts w:ascii="XO Thames" w:hAnsi="XO Thames"/>
          <w:sz w:val="20"/>
          <w:szCs w:val="20"/>
        </w:rPr>
      </w:pPr>
      <w:r w:rsidRPr="00A37643">
        <w:rPr>
          <w:rFonts w:ascii="XO Thames" w:hAnsi="XO Thames"/>
          <w:sz w:val="20"/>
          <w:szCs w:val="20"/>
        </w:rPr>
        <w:t xml:space="preserve"> № _____ от  «___» ____________ 202</w:t>
      </w:r>
      <w:r w:rsidR="00583305" w:rsidRPr="00A37643">
        <w:rPr>
          <w:rFonts w:ascii="XO Thames" w:hAnsi="XO Thames"/>
          <w:sz w:val="20"/>
          <w:szCs w:val="20"/>
        </w:rPr>
        <w:t>6</w:t>
      </w:r>
      <w:r w:rsidRPr="00A37643">
        <w:rPr>
          <w:rFonts w:ascii="XO Thames" w:hAnsi="XO Thames"/>
          <w:sz w:val="20"/>
          <w:szCs w:val="20"/>
        </w:rPr>
        <w:t xml:space="preserve"> г.</w:t>
      </w:r>
    </w:p>
    <w:p w14:paraId="2739698B" w14:textId="77777777" w:rsidR="00423E33" w:rsidRPr="00A37643" w:rsidRDefault="00423E33" w:rsidP="0032105C">
      <w:pPr>
        <w:tabs>
          <w:tab w:val="left" w:pos="8844"/>
          <w:tab w:val="right" w:pos="15141"/>
        </w:tabs>
        <w:ind w:left="-142" w:right="-5" w:firstLine="568"/>
        <w:jc w:val="right"/>
        <w:rPr>
          <w:rFonts w:ascii="XO Thames" w:hAnsi="XO Thames"/>
          <w:sz w:val="20"/>
          <w:szCs w:val="20"/>
        </w:rPr>
      </w:pPr>
    </w:p>
    <w:p w14:paraId="6092BE5B" w14:textId="77777777" w:rsidR="00B07EBE" w:rsidRPr="00A37643" w:rsidRDefault="00B07EBE" w:rsidP="0032105C">
      <w:pPr>
        <w:widowControl w:val="0"/>
        <w:spacing w:line="240" w:lineRule="atLeast"/>
        <w:ind w:left="-142" w:firstLine="568"/>
        <w:jc w:val="center"/>
        <w:rPr>
          <w:rFonts w:ascii="XO Thames" w:hAnsi="XO Thames"/>
          <w:b/>
          <w:bCs/>
          <w:sz w:val="20"/>
          <w:szCs w:val="20"/>
        </w:rPr>
      </w:pPr>
    </w:p>
    <w:p w14:paraId="789D801F" w14:textId="77777777" w:rsidR="00423E33" w:rsidRPr="00A37643" w:rsidRDefault="00423E33" w:rsidP="0032105C">
      <w:pPr>
        <w:widowControl w:val="0"/>
        <w:spacing w:line="240" w:lineRule="atLeast"/>
        <w:ind w:left="-142" w:firstLine="568"/>
        <w:jc w:val="center"/>
        <w:rPr>
          <w:rFonts w:ascii="XO Thames" w:hAnsi="XO Thames"/>
          <w:b/>
          <w:bCs/>
          <w:sz w:val="20"/>
          <w:szCs w:val="20"/>
        </w:rPr>
      </w:pPr>
      <w:r w:rsidRPr="00A37643">
        <w:rPr>
          <w:rFonts w:ascii="XO Thames" w:hAnsi="XO Thames"/>
          <w:b/>
          <w:bCs/>
          <w:sz w:val="20"/>
          <w:szCs w:val="20"/>
        </w:rPr>
        <w:t>Акт приема-передачи товара</w:t>
      </w:r>
    </w:p>
    <w:p w14:paraId="4D492803" w14:textId="77777777" w:rsidR="00A31BDD" w:rsidRPr="00A37643" w:rsidRDefault="00A31BDD" w:rsidP="0032105C">
      <w:pPr>
        <w:widowControl w:val="0"/>
        <w:spacing w:line="240" w:lineRule="atLeast"/>
        <w:ind w:left="-142" w:firstLine="568"/>
        <w:jc w:val="center"/>
        <w:rPr>
          <w:rFonts w:ascii="XO Thames" w:hAnsi="XO Thames"/>
          <w:b/>
          <w:bCs/>
          <w:sz w:val="20"/>
          <w:szCs w:val="20"/>
        </w:rPr>
      </w:pPr>
    </w:p>
    <w:p w14:paraId="0A90D395" w14:textId="77777777" w:rsidR="00423E33" w:rsidRPr="00A37643" w:rsidRDefault="00423E33" w:rsidP="00B91265">
      <w:pPr>
        <w:widowControl w:val="0"/>
        <w:spacing w:line="240" w:lineRule="atLeast"/>
        <w:ind w:left="-142"/>
        <w:rPr>
          <w:rFonts w:ascii="XO Thames" w:hAnsi="XO Thames"/>
          <w:b/>
          <w:bCs/>
          <w:sz w:val="20"/>
          <w:szCs w:val="20"/>
        </w:rPr>
      </w:pPr>
      <w:r w:rsidRPr="00A37643">
        <w:rPr>
          <w:rFonts w:ascii="XO Thames" w:hAnsi="XO Thames"/>
          <w:sz w:val="20"/>
          <w:szCs w:val="20"/>
        </w:rPr>
        <w:t xml:space="preserve">г. Вологда                                                                      </w:t>
      </w:r>
      <w:r w:rsidR="00B469C2" w:rsidRPr="00A37643">
        <w:rPr>
          <w:rFonts w:ascii="XO Thames" w:hAnsi="XO Thames"/>
          <w:sz w:val="20"/>
          <w:szCs w:val="20"/>
        </w:rPr>
        <w:t xml:space="preserve">   </w:t>
      </w:r>
      <w:r w:rsidR="00300E5D" w:rsidRPr="00A37643">
        <w:rPr>
          <w:rFonts w:ascii="XO Thames" w:hAnsi="XO Thames"/>
          <w:sz w:val="20"/>
          <w:szCs w:val="20"/>
        </w:rPr>
        <w:t xml:space="preserve">                            </w:t>
      </w:r>
      <w:r w:rsidR="00B469C2" w:rsidRPr="00A37643">
        <w:rPr>
          <w:rFonts w:ascii="XO Thames" w:hAnsi="XO Thames"/>
          <w:sz w:val="20"/>
          <w:szCs w:val="20"/>
        </w:rPr>
        <w:t xml:space="preserve">     </w:t>
      </w:r>
      <w:r w:rsidR="00B91265" w:rsidRPr="00A37643">
        <w:rPr>
          <w:rFonts w:ascii="XO Thames" w:hAnsi="XO Thames"/>
          <w:sz w:val="20"/>
          <w:szCs w:val="20"/>
        </w:rPr>
        <w:t xml:space="preserve">            </w:t>
      </w:r>
      <w:r w:rsidR="00B469C2" w:rsidRPr="00A37643">
        <w:rPr>
          <w:rFonts w:ascii="XO Thames" w:hAnsi="XO Thames"/>
          <w:sz w:val="20"/>
          <w:szCs w:val="20"/>
        </w:rPr>
        <w:t xml:space="preserve">    </w:t>
      </w:r>
      <w:r w:rsidR="00BE6DB0" w:rsidRPr="00A37643">
        <w:rPr>
          <w:rFonts w:ascii="XO Thames" w:hAnsi="XO Thames"/>
          <w:sz w:val="20"/>
          <w:szCs w:val="20"/>
        </w:rPr>
        <w:t xml:space="preserve"> </w:t>
      </w:r>
      <w:r w:rsidR="00300E5D" w:rsidRPr="00A37643">
        <w:rPr>
          <w:rFonts w:ascii="XO Thames" w:hAnsi="XO Thames"/>
          <w:sz w:val="20"/>
          <w:szCs w:val="20"/>
        </w:rPr>
        <w:t xml:space="preserve">   </w:t>
      </w:r>
      <w:r w:rsidR="00A31BDD" w:rsidRPr="00A37643">
        <w:rPr>
          <w:rFonts w:ascii="XO Thames" w:hAnsi="XO Thames"/>
          <w:sz w:val="20"/>
          <w:szCs w:val="20"/>
        </w:rPr>
        <w:t xml:space="preserve"> </w:t>
      </w:r>
      <w:r w:rsidR="00B91265" w:rsidRPr="00A37643">
        <w:rPr>
          <w:rFonts w:ascii="XO Thames" w:hAnsi="XO Thames"/>
          <w:sz w:val="20"/>
          <w:szCs w:val="20"/>
        </w:rPr>
        <w:t>«___» ____________ 202</w:t>
      </w:r>
      <w:r w:rsidR="00583305" w:rsidRPr="00A37643">
        <w:rPr>
          <w:rFonts w:ascii="XO Thames" w:hAnsi="XO Thames"/>
          <w:sz w:val="20"/>
          <w:szCs w:val="20"/>
        </w:rPr>
        <w:t>6</w:t>
      </w:r>
      <w:r w:rsidR="00B91265" w:rsidRPr="00A37643">
        <w:rPr>
          <w:rFonts w:ascii="XO Thames" w:hAnsi="XO Thames"/>
          <w:sz w:val="20"/>
          <w:szCs w:val="20"/>
        </w:rPr>
        <w:t xml:space="preserve"> г.</w:t>
      </w:r>
    </w:p>
    <w:p w14:paraId="7111C275" w14:textId="77777777" w:rsidR="00423E33" w:rsidRPr="00A37643" w:rsidRDefault="00423E33" w:rsidP="0032105C">
      <w:pPr>
        <w:widowControl w:val="0"/>
        <w:spacing w:line="240" w:lineRule="atLeast"/>
        <w:ind w:left="-142" w:firstLine="568"/>
        <w:jc w:val="both"/>
        <w:rPr>
          <w:rFonts w:ascii="XO Thames" w:hAnsi="XO Thames"/>
          <w:b/>
          <w:bCs/>
          <w:sz w:val="20"/>
          <w:szCs w:val="20"/>
        </w:rPr>
      </w:pPr>
    </w:p>
    <w:p w14:paraId="515DFFB5" w14:textId="77777777" w:rsidR="008F3728" w:rsidRPr="00A37643" w:rsidRDefault="00423E33" w:rsidP="0032105C">
      <w:pPr>
        <w:ind w:left="-142" w:firstLine="568"/>
        <w:jc w:val="both"/>
        <w:rPr>
          <w:rFonts w:ascii="XO Thames" w:hAnsi="XO Thames"/>
          <w:sz w:val="20"/>
          <w:szCs w:val="20"/>
        </w:rPr>
      </w:pPr>
      <w:r w:rsidRPr="00A37643">
        <w:rPr>
          <w:rFonts w:ascii="XO Thames" w:hAnsi="XO Thames"/>
          <w:sz w:val="20"/>
          <w:szCs w:val="20"/>
        </w:rPr>
        <w:t>Мы, нижеподписавшиеся, представитель Поставщика, в лице</w:t>
      </w:r>
      <w:r w:rsidR="008F3728" w:rsidRPr="00A37643">
        <w:rPr>
          <w:rFonts w:ascii="XO Thames" w:hAnsi="XO Thames"/>
          <w:sz w:val="20"/>
          <w:szCs w:val="20"/>
        </w:rPr>
        <w:t xml:space="preserve"> </w:t>
      </w:r>
      <w:r w:rsidR="00685861" w:rsidRPr="00A37643">
        <w:rPr>
          <w:rFonts w:ascii="XO Thames" w:hAnsi="XO Thames"/>
          <w:sz w:val="20"/>
          <w:szCs w:val="20"/>
        </w:rPr>
        <w:t>____________________________,</w:t>
      </w:r>
      <w:r w:rsidRPr="00A37643">
        <w:rPr>
          <w:rFonts w:ascii="XO Thames" w:hAnsi="XO Thames"/>
          <w:sz w:val="20"/>
          <w:szCs w:val="20"/>
        </w:rPr>
        <w:t xml:space="preserve"> действующего на основании </w:t>
      </w:r>
      <w:r w:rsidR="00685861" w:rsidRPr="00A37643">
        <w:rPr>
          <w:rFonts w:ascii="XO Thames" w:hAnsi="XO Thames"/>
          <w:sz w:val="20"/>
          <w:szCs w:val="20"/>
        </w:rPr>
        <w:t>____________________________</w:t>
      </w:r>
      <w:r w:rsidRPr="00A37643">
        <w:rPr>
          <w:rFonts w:ascii="XO Thames" w:hAnsi="XO Thames"/>
          <w:iCs/>
          <w:sz w:val="20"/>
          <w:szCs w:val="20"/>
        </w:rPr>
        <w:t>,</w:t>
      </w:r>
      <w:r w:rsidRPr="00A37643">
        <w:rPr>
          <w:rFonts w:ascii="XO Thames" w:hAnsi="XO Thames"/>
          <w:i/>
          <w:iCs/>
          <w:sz w:val="20"/>
          <w:szCs w:val="20"/>
        </w:rPr>
        <w:t xml:space="preserve"> </w:t>
      </w:r>
      <w:r w:rsidRPr="00A37643">
        <w:rPr>
          <w:rFonts w:ascii="XO Thames" w:hAnsi="XO Thames"/>
          <w:sz w:val="20"/>
          <w:szCs w:val="20"/>
        </w:rPr>
        <w:t xml:space="preserve">с одной стороны и представитель Государственного заказчика, в лице </w:t>
      </w:r>
      <w:r w:rsidR="00685861" w:rsidRPr="00A37643">
        <w:rPr>
          <w:rFonts w:ascii="XO Thames" w:hAnsi="XO Thames"/>
          <w:sz w:val="20"/>
          <w:szCs w:val="20"/>
        </w:rPr>
        <w:t>____________________________</w:t>
      </w:r>
      <w:r w:rsidRPr="00A37643">
        <w:rPr>
          <w:rFonts w:ascii="XO Thames" w:hAnsi="XO Thames"/>
          <w:sz w:val="20"/>
          <w:szCs w:val="20"/>
        </w:rPr>
        <w:t>,</w:t>
      </w:r>
      <w:r w:rsidRPr="00A37643">
        <w:rPr>
          <w:rFonts w:ascii="XO Thames" w:hAnsi="XO Thames"/>
          <w:i/>
          <w:iCs/>
          <w:sz w:val="20"/>
          <w:szCs w:val="20"/>
        </w:rPr>
        <w:t xml:space="preserve"> </w:t>
      </w:r>
      <w:r w:rsidRPr="00A37643">
        <w:rPr>
          <w:rFonts w:ascii="XO Thames" w:hAnsi="XO Thames"/>
          <w:sz w:val="20"/>
          <w:szCs w:val="20"/>
        </w:rPr>
        <w:t>действующего на основании _____________</w:t>
      </w:r>
      <w:r w:rsidR="003750D3" w:rsidRPr="00A37643">
        <w:rPr>
          <w:rFonts w:ascii="XO Thames" w:hAnsi="XO Thames"/>
          <w:sz w:val="20"/>
          <w:szCs w:val="20"/>
        </w:rPr>
        <w:t>_______</w:t>
      </w:r>
      <w:r w:rsidR="00C9565B" w:rsidRPr="00A37643">
        <w:rPr>
          <w:rFonts w:ascii="XO Thames" w:hAnsi="XO Thames"/>
          <w:sz w:val="20"/>
          <w:szCs w:val="20"/>
        </w:rPr>
        <w:t>_</w:t>
      </w:r>
      <w:r w:rsidRPr="00A37643">
        <w:rPr>
          <w:rFonts w:ascii="XO Thames" w:hAnsi="XO Thames"/>
          <w:sz w:val="20"/>
          <w:szCs w:val="20"/>
        </w:rPr>
        <w:t>, с другой стороны, вместе именуемые в дальнейшем Стороны, составили настоящий Акт приема-передачи товара</w:t>
      </w:r>
      <w:r w:rsidR="00685861" w:rsidRPr="00A37643">
        <w:rPr>
          <w:rFonts w:ascii="XO Thames" w:hAnsi="XO Thames"/>
          <w:sz w:val="20"/>
          <w:szCs w:val="20"/>
        </w:rPr>
        <w:t xml:space="preserve"> </w:t>
      </w:r>
      <w:r w:rsidRPr="00A37643">
        <w:rPr>
          <w:rFonts w:ascii="XO Thames" w:hAnsi="XO Thames"/>
          <w:sz w:val="20"/>
          <w:szCs w:val="20"/>
        </w:rPr>
        <w:t>о нижеследующем:</w:t>
      </w:r>
    </w:p>
    <w:p w14:paraId="1E27B0AD" w14:textId="77777777" w:rsidR="003750D3" w:rsidRPr="00A37643" w:rsidRDefault="00423E33" w:rsidP="0032105C">
      <w:pPr>
        <w:ind w:left="-142" w:firstLine="568"/>
        <w:jc w:val="both"/>
        <w:rPr>
          <w:rFonts w:ascii="XO Thames" w:hAnsi="XO Thames"/>
          <w:sz w:val="20"/>
          <w:szCs w:val="20"/>
        </w:rPr>
      </w:pPr>
      <w:r w:rsidRPr="00A37643">
        <w:rPr>
          <w:rFonts w:ascii="XO Thames" w:hAnsi="XO Thames"/>
          <w:sz w:val="20"/>
          <w:szCs w:val="20"/>
        </w:rPr>
        <w:t>В соответствии с условиями государстве</w:t>
      </w:r>
      <w:r w:rsidR="00C9565B" w:rsidRPr="00A37643">
        <w:rPr>
          <w:rFonts w:ascii="XO Thames" w:hAnsi="XO Thames"/>
          <w:sz w:val="20"/>
          <w:szCs w:val="20"/>
        </w:rPr>
        <w:t xml:space="preserve">нного контракта от </w:t>
      </w:r>
      <w:r w:rsidR="009B0F23" w:rsidRPr="00A37643">
        <w:rPr>
          <w:rFonts w:ascii="XO Thames" w:hAnsi="XO Thames"/>
          <w:sz w:val="20"/>
          <w:szCs w:val="20"/>
        </w:rPr>
        <w:t>«___» _________</w:t>
      </w:r>
      <w:r w:rsidR="00685861" w:rsidRPr="00A37643">
        <w:rPr>
          <w:rFonts w:ascii="XO Thames" w:hAnsi="XO Thames"/>
          <w:sz w:val="20"/>
          <w:szCs w:val="20"/>
        </w:rPr>
        <w:t>___</w:t>
      </w:r>
      <w:r w:rsidR="009B0F23" w:rsidRPr="00A37643">
        <w:rPr>
          <w:rFonts w:ascii="XO Thames" w:hAnsi="XO Thames"/>
          <w:sz w:val="20"/>
          <w:szCs w:val="20"/>
        </w:rPr>
        <w:t xml:space="preserve"> г. </w:t>
      </w:r>
      <w:r w:rsidRPr="00A37643">
        <w:rPr>
          <w:rFonts w:ascii="XO Thames" w:hAnsi="XO Thames"/>
          <w:sz w:val="20"/>
          <w:szCs w:val="20"/>
        </w:rPr>
        <w:t>№</w:t>
      </w:r>
      <w:r w:rsidR="00C9565B" w:rsidRPr="00A37643">
        <w:rPr>
          <w:rFonts w:ascii="XO Thames" w:hAnsi="XO Thames"/>
          <w:sz w:val="20"/>
          <w:szCs w:val="20"/>
        </w:rPr>
        <w:t xml:space="preserve"> </w:t>
      </w:r>
      <w:r w:rsidRPr="00A37643">
        <w:rPr>
          <w:rFonts w:ascii="XO Thames" w:hAnsi="XO Thames"/>
          <w:sz w:val="20"/>
          <w:szCs w:val="20"/>
        </w:rPr>
        <w:t>___</w:t>
      </w:r>
      <w:r w:rsidR="009B0F23" w:rsidRPr="00A37643">
        <w:rPr>
          <w:rFonts w:ascii="XO Thames" w:hAnsi="XO Thames"/>
          <w:sz w:val="20"/>
          <w:szCs w:val="20"/>
        </w:rPr>
        <w:t xml:space="preserve"> </w:t>
      </w:r>
      <w:r w:rsidRPr="00A37643">
        <w:rPr>
          <w:rFonts w:ascii="XO Thames" w:hAnsi="XO Thames"/>
          <w:sz w:val="20"/>
          <w:szCs w:val="20"/>
        </w:rPr>
        <w:t>Поставщик передал (поставил), а Государственный заказчик принял и</w:t>
      </w:r>
      <w:r w:rsidR="00685861" w:rsidRPr="00A37643">
        <w:rPr>
          <w:rFonts w:ascii="XO Thames" w:hAnsi="XO Thames"/>
          <w:sz w:val="20"/>
          <w:szCs w:val="20"/>
        </w:rPr>
        <w:t xml:space="preserve"> </w:t>
      </w:r>
      <w:r w:rsidRPr="00A37643">
        <w:rPr>
          <w:rFonts w:ascii="XO Thames" w:hAnsi="XO Thames"/>
          <w:sz w:val="20"/>
          <w:szCs w:val="20"/>
        </w:rPr>
        <w:t>оприходовал</w:t>
      </w:r>
      <w:r w:rsidR="009B0F23" w:rsidRPr="00A37643">
        <w:rPr>
          <w:rFonts w:ascii="XO Thames" w:hAnsi="XO Thames"/>
          <w:sz w:val="20"/>
          <w:szCs w:val="20"/>
        </w:rPr>
        <w:t xml:space="preserve"> </w:t>
      </w:r>
      <w:r w:rsidRPr="00A37643">
        <w:rPr>
          <w:rFonts w:ascii="XO Thames" w:hAnsi="XO Thames"/>
          <w:sz w:val="20"/>
          <w:szCs w:val="20"/>
        </w:rPr>
        <w:t>товар,</w:t>
      </w:r>
      <w:r w:rsidR="009B0F23" w:rsidRPr="00A37643">
        <w:rPr>
          <w:rFonts w:ascii="XO Thames" w:hAnsi="XO Thames"/>
          <w:sz w:val="20"/>
          <w:szCs w:val="20"/>
        </w:rPr>
        <w:t xml:space="preserve"> </w:t>
      </w:r>
      <w:r w:rsidRPr="00A37643">
        <w:rPr>
          <w:rFonts w:ascii="XO Thames" w:hAnsi="XO Thames"/>
          <w:sz w:val="20"/>
          <w:szCs w:val="20"/>
        </w:rPr>
        <w:t xml:space="preserve">указанный </w:t>
      </w:r>
      <w:r w:rsidR="00685861" w:rsidRPr="00A37643">
        <w:rPr>
          <w:rFonts w:ascii="XO Thames" w:hAnsi="XO Thames"/>
          <w:sz w:val="20"/>
          <w:szCs w:val="20"/>
        </w:rPr>
        <w:t xml:space="preserve">           </w:t>
      </w:r>
      <w:r w:rsidRPr="00A37643">
        <w:rPr>
          <w:rFonts w:ascii="XO Thames" w:hAnsi="XO Thames"/>
          <w:sz w:val="20"/>
          <w:szCs w:val="20"/>
        </w:rPr>
        <w:t>в нижеприведенной таблице:</w:t>
      </w:r>
    </w:p>
    <w:p w14:paraId="73B1A23A" w14:textId="77777777" w:rsidR="009B0F23" w:rsidRPr="00A37643" w:rsidRDefault="009B0F23" w:rsidP="0032105C">
      <w:pPr>
        <w:ind w:left="-142" w:firstLine="568"/>
        <w:jc w:val="both"/>
        <w:rPr>
          <w:rFonts w:ascii="XO Thames" w:hAnsi="XO Thames"/>
          <w:sz w:val="20"/>
          <w:szCs w:val="20"/>
        </w:rPr>
      </w:pPr>
    </w:p>
    <w:tbl>
      <w:tblPr>
        <w:tblW w:w="5000" w:type="pct"/>
        <w:tblLook w:val="04A0" w:firstRow="1" w:lastRow="0" w:firstColumn="1" w:lastColumn="0" w:noHBand="0" w:noVBand="1"/>
      </w:tblPr>
      <w:tblGrid>
        <w:gridCol w:w="529"/>
        <w:gridCol w:w="3286"/>
        <w:gridCol w:w="911"/>
        <w:gridCol w:w="911"/>
        <w:gridCol w:w="2037"/>
        <w:gridCol w:w="2037"/>
      </w:tblGrid>
      <w:tr w:rsidR="0032105C" w:rsidRPr="00A37643" w14:paraId="5AEDD096" w14:textId="77777777" w:rsidTr="00B91265">
        <w:tc>
          <w:tcPr>
            <w:tcW w:w="272" w:type="pct"/>
            <w:tcBorders>
              <w:top w:val="single" w:sz="2" w:space="0" w:color="000000"/>
              <w:left w:val="single" w:sz="2" w:space="0" w:color="000000"/>
              <w:bottom w:val="single" w:sz="2" w:space="0" w:color="000000"/>
              <w:right w:val="single" w:sz="2" w:space="0" w:color="000000"/>
            </w:tcBorders>
            <w:vAlign w:val="center"/>
            <w:hideMark/>
          </w:tcPr>
          <w:p w14:paraId="00A992EB"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 xml:space="preserve">№ </w:t>
            </w:r>
            <w:proofErr w:type="gramStart"/>
            <w:r w:rsidRPr="00A37643">
              <w:rPr>
                <w:rFonts w:ascii="XO Thames" w:hAnsi="XO Thames"/>
                <w:sz w:val="20"/>
                <w:szCs w:val="20"/>
              </w:rPr>
              <w:t>п</w:t>
            </w:r>
            <w:proofErr w:type="gramEnd"/>
            <w:r w:rsidRPr="00A37643">
              <w:rPr>
                <w:rFonts w:ascii="XO Thames" w:hAnsi="XO Thames"/>
                <w:sz w:val="20"/>
                <w:szCs w:val="20"/>
              </w:rPr>
              <w:t>/п</w:t>
            </w:r>
          </w:p>
        </w:tc>
        <w:tc>
          <w:tcPr>
            <w:tcW w:w="1692" w:type="pct"/>
            <w:tcBorders>
              <w:top w:val="single" w:sz="2" w:space="0" w:color="000000"/>
              <w:left w:val="single" w:sz="2" w:space="0" w:color="000000"/>
              <w:bottom w:val="single" w:sz="2" w:space="0" w:color="000000"/>
              <w:right w:val="single" w:sz="2" w:space="0" w:color="000000"/>
            </w:tcBorders>
            <w:vAlign w:val="center"/>
          </w:tcPr>
          <w:p w14:paraId="047600FD"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Наименование и характеристики товара</w:t>
            </w:r>
          </w:p>
        </w:tc>
        <w:tc>
          <w:tcPr>
            <w:tcW w:w="469" w:type="pct"/>
            <w:tcBorders>
              <w:top w:val="single" w:sz="2" w:space="0" w:color="000000"/>
              <w:left w:val="single" w:sz="2" w:space="0" w:color="000000"/>
              <w:bottom w:val="single" w:sz="2" w:space="0" w:color="000000"/>
              <w:right w:val="single" w:sz="2" w:space="0" w:color="000000"/>
            </w:tcBorders>
            <w:vAlign w:val="center"/>
            <w:hideMark/>
          </w:tcPr>
          <w:p w14:paraId="3E10A58E"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Ед. изм.</w:t>
            </w:r>
          </w:p>
        </w:tc>
        <w:tc>
          <w:tcPr>
            <w:tcW w:w="469" w:type="pct"/>
            <w:tcBorders>
              <w:top w:val="single" w:sz="2" w:space="0" w:color="000000"/>
              <w:left w:val="single" w:sz="2" w:space="0" w:color="000000"/>
              <w:bottom w:val="single" w:sz="2" w:space="0" w:color="000000"/>
              <w:right w:val="single" w:sz="2" w:space="0" w:color="000000"/>
            </w:tcBorders>
            <w:vAlign w:val="center"/>
            <w:hideMark/>
          </w:tcPr>
          <w:p w14:paraId="1FAC0E0A"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Кол-во</w:t>
            </w:r>
          </w:p>
        </w:tc>
        <w:tc>
          <w:tcPr>
            <w:tcW w:w="1049" w:type="pct"/>
            <w:tcBorders>
              <w:top w:val="single" w:sz="2" w:space="0" w:color="000000"/>
              <w:left w:val="single" w:sz="2" w:space="0" w:color="000000"/>
              <w:bottom w:val="single" w:sz="2" w:space="0" w:color="000000"/>
              <w:right w:val="single" w:sz="2" w:space="0" w:color="000000"/>
            </w:tcBorders>
            <w:vAlign w:val="center"/>
            <w:hideMark/>
          </w:tcPr>
          <w:p w14:paraId="26A35ADE"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Цена за ед</w:t>
            </w:r>
            <w:r w:rsidR="00B91265" w:rsidRPr="00A37643">
              <w:rPr>
                <w:rFonts w:ascii="XO Thames" w:hAnsi="XO Thames"/>
                <w:sz w:val="20"/>
                <w:szCs w:val="20"/>
              </w:rPr>
              <w:t>.</w:t>
            </w:r>
            <w:r w:rsidRPr="00A37643">
              <w:rPr>
                <w:rFonts w:ascii="XO Thames" w:hAnsi="XO Thames"/>
                <w:sz w:val="20"/>
                <w:szCs w:val="20"/>
              </w:rPr>
              <w:t>, руб.</w:t>
            </w:r>
          </w:p>
          <w:p w14:paraId="63E1CA31"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 xml:space="preserve">(в </w:t>
            </w:r>
            <w:proofErr w:type="spellStart"/>
            <w:r w:rsidRPr="00A37643">
              <w:rPr>
                <w:rFonts w:ascii="XO Thames" w:hAnsi="XO Thames"/>
                <w:sz w:val="20"/>
                <w:szCs w:val="20"/>
              </w:rPr>
              <w:t>т.ч</w:t>
            </w:r>
            <w:proofErr w:type="spellEnd"/>
            <w:r w:rsidRPr="00A37643">
              <w:rPr>
                <w:rFonts w:ascii="XO Thames" w:hAnsi="XO Thames"/>
                <w:sz w:val="20"/>
                <w:szCs w:val="20"/>
              </w:rPr>
              <w:t>. НДС)</w:t>
            </w:r>
          </w:p>
          <w:p w14:paraId="6816A7F1"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(либо указывается - НДС не облагается)</w:t>
            </w:r>
          </w:p>
        </w:tc>
        <w:tc>
          <w:tcPr>
            <w:tcW w:w="1049" w:type="pct"/>
            <w:tcBorders>
              <w:top w:val="single" w:sz="2" w:space="0" w:color="000000"/>
              <w:left w:val="single" w:sz="2" w:space="0" w:color="000000"/>
              <w:bottom w:val="single" w:sz="2" w:space="0" w:color="000000"/>
              <w:right w:val="single" w:sz="2" w:space="0" w:color="000000"/>
            </w:tcBorders>
            <w:vAlign w:val="center"/>
            <w:hideMark/>
          </w:tcPr>
          <w:p w14:paraId="4835C934"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Сумма,</w:t>
            </w:r>
            <w:r w:rsidR="00B91265" w:rsidRPr="00A37643">
              <w:rPr>
                <w:rFonts w:ascii="XO Thames" w:hAnsi="XO Thames"/>
                <w:sz w:val="20"/>
                <w:szCs w:val="20"/>
              </w:rPr>
              <w:t xml:space="preserve"> </w:t>
            </w:r>
            <w:r w:rsidRPr="00A37643">
              <w:rPr>
                <w:rFonts w:ascii="XO Thames" w:hAnsi="XO Thames"/>
                <w:sz w:val="20"/>
                <w:szCs w:val="20"/>
              </w:rPr>
              <w:t>руб.</w:t>
            </w:r>
          </w:p>
          <w:p w14:paraId="5274A502"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 xml:space="preserve">(в </w:t>
            </w:r>
            <w:proofErr w:type="spellStart"/>
            <w:r w:rsidRPr="00A37643">
              <w:rPr>
                <w:rFonts w:ascii="XO Thames" w:hAnsi="XO Thames"/>
                <w:sz w:val="20"/>
                <w:szCs w:val="20"/>
              </w:rPr>
              <w:t>т.ч</w:t>
            </w:r>
            <w:proofErr w:type="spellEnd"/>
            <w:r w:rsidRPr="00A37643">
              <w:rPr>
                <w:rFonts w:ascii="XO Thames" w:hAnsi="XO Thames"/>
                <w:sz w:val="20"/>
                <w:szCs w:val="20"/>
              </w:rPr>
              <w:t>. НДС)</w:t>
            </w:r>
          </w:p>
          <w:p w14:paraId="5FEB24C0" w14:textId="77777777" w:rsidR="0032105C" w:rsidRPr="00A37643" w:rsidRDefault="0032105C" w:rsidP="00945911">
            <w:pPr>
              <w:jc w:val="center"/>
              <w:rPr>
                <w:rFonts w:ascii="XO Thames" w:hAnsi="XO Thames"/>
                <w:sz w:val="20"/>
                <w:szCs w:val="20"/>
              </w:rPr>
            </w:pPr>
            <w:r w:rsidRPr="00A37643">
              <w:rPr>
                <w:rFonts w:ascii="XO Thames" w:hAnsi="XO Thames"/>
                <w:sz w:val="20"/>
                <w:szCs w:val="20"/>
              </w:rPr>
              <w:t>(либо указывается - НДС не облагается)</w:t>
            </w:r>
          </w:p>
        </w:tc>
      </w:tr>
      <w:tr w:rsidR="00BE6DB0" w:rsidRPr="00A37643" w14:paraId="1D10CAFB" w14:textId="77777777" w:rsidTr="00B91265">
        <w:trPr>
          <w:trHeight w:val="414"/>
        </w:trPr>
        <w:tc>
          <w:tcPr>
            <w:tcW w:w="272" w:type="pct"/>
            <w:tcBorders>
              <w:top w:val="single" w:sz="2" w:space="0" w:color="000000"/>
              <w:left w:val="single" w:sz="2" w:space="0" w:color="000000"/>
              <w:bottom w:val="single" w:sz="2" w:space="0" w:color="000000"/>
              <w:right w:val="single" w:sz="2" w:space="0" w:color="000000"/>
            </w:tcBorders>
            <w:vAlign w:val="center"/>
          </w:tcPr>
          <w:p w14:paraId="7067E77A" w14:textId="77777777" w:rsidR="00BE6DB0" w:rsidRPr="00A37643" w:rsidRDefault="00BE6DB0" w:rsidP="003F6103">
            <w:pPr>
              <w:jc w:val="center"/>
              <w:rPr>
                <w:rFonts w:ascii="XO Thames" w:hAnsi="XO Thames"/>
                <w:sz w:val="18"/>
                <w:szCs w:val="20"/>
              </w:rPr>
            </w:pPr>
            <w:r w:rsidRPr="00A37643">
              <w:rPr>
                <w:rFonts w:ascii="XO Thames" w:hAnsi="XO Thames"/>
                <w:sz w:val="18"/>
                <w:szCs w:val="20"/>
              </w:rPr>
              <w:t>1</w:t>
            </w:r>
          </w:p>
        </w:tc>
        <w:tc>
          <w:tcPr>
            <w:tcW w:w="1692" w:type="pct"/>
            <w:tcBorders>
              <w:top w:val="single" w:sz="2" w:space="0" w:color="000000"/>
              <w:left w:val="single" w:sz="2" w:space="0" w:color="000000"/>
              <w:bottom w:val="single" w:sz="2" w:space="0" w:color="000000"/>
              <w:right w:val="single" w:sz="2" w:space="0" w:color="000000"/>
            </w:tcBorders>
            <w:vAlign w:val="center"/>
            <w:hideMark/>
          </w:tcPr>
          <w:p w14:paraId="5D281D1E" w14:textId="77777777" w:rsidR="00BE6DB0" w:rsidRPr="00A37643" w:rsidRDefault="00BE6DB0" w:rsidP="00BE6DB0">
            <w:pPr>
              <w:rPr>
                <w:rFonts w:ascii="XO Thames" w:hAnsi="XO Thames"/>
                <w:sz w:val="18"/>
                <w:szCs w:val="20"/>
              </w:rPr>
            </w:pPr>
          </w:p>
        </w:tc>
        <w:tc>
          <w:tcPr>
            <w:tcW w:w="469" w:type="pct"/>
            <w:tcBorders>
              <w:top w:val="single" w:sz="2" w:space="0" w:color="000000"/>
              <w:left w:val="single" w:sz="2" w:space="0" w:color="000000"/>
              <w:bottom w:val="single" w:sz="2" w:space="0" w:color="000000"/>
              <w:right w:val="single" w:sz="2" w:space="0" w:color="000000"/>
            </w:tcBorders>
            <w:vAlign w:val="center"/>
            <w:hideMark/>
          </w:tcPr>
          <w:p w14:paraId="66F1F405" w14:textId="77777777" w:rsidR="00BE6DB0" w:rsidRPr="00A37643" w:rsidRDefault="00BE6DB0" w:rsidP="003F6103">
            <w:pPr>
              <w:widowControl w:val="0"/>
              <w:snapToGrid w:val="0"/>
              <w:jc w:val="center"/>
              <w:rPr>
                <w:rFonts w:ascii="XO Thames" w:hAnsi="XO Thames"/>
                <w:sz w:val="18"/>
                <w:szCs w:val="20"/>
              </w:rPr>
            </w:pPr>
          </w:p>
        </w:tc>
        <w:tc>
          <w:tcPr>
            <w:tcW w:w="469" w:type="pct"/>
            <w:tcBorders>
              <w:top w:val="single" w:sz="2" w:space="0" w:color="000000"/>
              <w:left w:val="single" w:sz="2" w:space="0" w:color="000000"/>
              <w:bottom w:val="single" w:sz="2" w:space="0" w:color="000000"/>
              <w:right w:val="single" w:sz="2" w:space="0" w:color="000000"/>
            </w:tcBorders>
            <w:vAlign w:val="center"/>
          </w:tcPr>
          <w:p w14:paraId="6B2B41C6" w14:textId="77777777" w:rsidR="00BE6DB0" w:rsidRPr="00A37643" w:rsidRDefault="00BE6DB0" w:rsidP="003F6103">
            <w:pPr>
              <w:widowControl w:val="0"/>
              <w:snapToGrid w:val="0"/>
              <w:jc w:val="center"/>
              <w:rPr>
                <w:rFonts w:ascii="XO Thames" w:hAnsi="XO Thames"/>
                <w:sz w:val="18"/>
                <w:szCs w:val="20"/>
              </w:rPr>
            </w:pPr>
          </w:p>
        </w:tc>
        <w:tc>
          <w:tcPr>
            <w:tcW w:w="1049" w:type="pct"/>
            <w:tcBorders>
              <w:top w:val="single" w:sz="2" w:space="0" w:color="000000"/>
              <w:left w:val="single" w:sz="2" w:space="0" w:color="000000"/>
              <w:bottom w:val="single" w:sz="2" w:space="0" w:color="000000"/>
              <w:right w:val="single" w:sz="2" w:space="0" w:color="000000"/>
            </w:tcBorders>
            <w:vAlign w:val="center"/>
          </w:tcPr>
          <w:p w14:paraId="75874096" w14:textId="77777777" w:rsidR="00BE6DB0" w:rsidRPr="00A37643" w:rsidRDefault="00BE6DB0" w:rsidP="0032105C">
            <w:pPr>
              <w:rPr>
                <w:rFonts w:ascii="XO Thames" w:hAnsi="XO Thames"/>
                <w:sz w:val="20"/>
                <w:szCs w:val="20"/>
              </w:rPr>
            </w:pPr>
          </w:p>
        </w:tc>
        <w:tc>
          <w:tcPr>
            <w:tcW w:w="1049" w:type="pct"/>
            <w:tcBorders>
              <w:top w:val="single" w:sz="2" w:space="0" w:color="000000"/>
              <w:left w:val="single" w:sz="2" w:space="0" w:color="000000"/>
              <w:bottom w:val="single" w:sz="2" w:space="0" w:color="000000"/>
              <w:right w:val="single" w:sz="2" w:space="0" w:color="000000"/>
            </w:tcBorders>
            <w:vAlign w:val="center"/>
          </w:tcPr>
          <w:p w14:paraId="60C5BDD7" w14:textId="77777777" w:rsidR="00BE6DB0" w:rsidRPr="00A37643" w:rsidRDefault="00BE6DB0" w:rsidP="0032105C">
            <w:pPr>
              <w:rPr>
                <w:rFonts w:ascii="XO Thames" w:hAnsi="XO Thames"/>
                <w:sz w:val="20"/>
                <w:szCs w:val="20"/>
              </w:rPr>
            </w:pPr>
          </w:p>
        </w:tc>
      </w:tr>
      <w:tr w:rsidR="003750D3" w:rsidRPr="00A37643" w14:paraId="28CEFDB8" w14:textId="77777777" w:rsidTr="00B91265">
        <w:tc>
          <w:tcPr>
            <w:tcW w:w="3951" w:type="pct"/>
            <w:gridSpan w:val="5"/>
            <w:tcBorders>
              <w:top w:val="single" w:sz="2" w:space="0" w:color="000000"/>
              <w:left w:val="single" w:sz="2" w:space="0" w:color="000000"/>
              <w:bottom w:val="single" w:sz="2" w:space="0" w:color="000000"/>
              <w:right w:val="single" w:sz="2" w:space="0" w:color="000000"/>
            </w:tcBorders>
            <w:vAlign w:val="center"/>
            <w:hideMark/>
          </w:tcPr>
          <w:p w14:paraId="2847CBE9" w14:textId="77777777" w:rsidR="003750D3" w:rsidRPr="00A37643" w:rsidRDefault="003750D3" w:rsidP="0032105C">
            <w:pPr>
              <w:ind w:left="-142" w:right="2208" w:firstLine="568"/>
              <w:jc w:val="center"/>
              <w:rPr>
                <w:rFonts w:ascii="XO Thames" w:hAnsi="XO Thames"/>
                <w:b/>
                <w:sz w:val="20"/>
                <w:szCs w:val="20"/>
              </w:rPr>
            </w:pPr>
            <w:r w:rsidRPr="00A37643">
              <w:rPr>
                <w:rFonts w:ascii="XO Thames" w:hAnsi="XO Thames"/>
                <w:b/>
                <w:sz w:val="20"/>
                <w:szCs w:val="20"/>
              </w:rPr>
              <w:t xml:space="preserve">     ИТОГО:</w:t>
            </w:r>
          </w:p>
        </w:tc>
        <w:tc>
          <w:tcPr>
            <w:tcW w:w="1049" w:type="pct"/>
            <w:tcBorders>
              <w:top w:val="single" w:sz="2" w:space="0" w:color="000000"/>
              <w:left w:val="single" w:sz="2" w:space="0" w:color="000000"/>
              <w:bottom w:val="single" w:sz="2" w:space="0" w:color="000000"/>
              <w:right w:val="single" w:sz="2" w:space="0" w:color="000000"/>
            </w:tcBorders>
          </w:tcPr>
          <w:p w14:paraId="6566837B" w14:textId="77777777" w:rsidR="003750D3" w:rsidRPr="00A37643" w:rsidRDefault="003750D3" w:rsidP="0032105C">
            <w:pPr>
              <w:ind w:left="-142" w:firstLine="568"/>
              <w:jc w:val="both"/>
              <w:rPr>
                <w:rFonts w:ascii="XO Thames" w:hAnsi="XO Thames"/>
                <w:sz w:val="20"/>
                <w:szCs w:val="20"/>
              </w:rPr>
            </w:pPr>
          </w:p>
        </w:tc>
      </w:tr>
    </w:tbl>
    <w:p w14:paraId="27E8553C" w14:textId="77777777" w:rsidR="005C1447" w:rsidRPr="00A37643" w:rsidRDefault="005C1447" w:rsidP="0032105C">
      <w:pPr>
        <w:widowControl w:val="0"/>
        <w:spacing w:line="240" w:lineRule="atLeast"/>
        <w:ind w:left="-142" w:firstLine="568"/>
        <w:jc w:val="both"/>
        <w:rPr>
          <w:rFonts w:ascii="XO Thames" w:hAnsi="XO Thames"/>
          <w:bCs/>
          <w:sz w:val="20"/>
          <w:szCs w:val="20"/>
        </w:rPr>
      </w:pPr>
    </w:p>
    <w:p w14:paraId="171AAD06" w14:textId="77777777" w:rsidR="00423E33" w:rsidRPr="00A37643" w:rsidRDefault="00423E33" w:rsidP="0032105C">
      <w:pPr>
        <w:widowControl w:val="0"/>
        <w:spacing w:line="240" w:lineRule="atLeast"/>
        <w:ind w:left="-142" w:firstLine="568"/>
        <w:jc w:val="both"/>
        <w:rPr>
          <w:rFonts w:ascii="XO Thames" w:hAnsi="XO Thames"/>
          <w:sz w:val="20"/>
          <w:szCs w:val="20"/>
        </w:rPr>
      </w:pPr>
      <w:r w:rsidRPr="00A37643">
        <w:rPr>
          <w:rFonts w:ascii="XO Thames" w:hAnsi="XO Thames"/>
          <w:bCs/>
          <w:sz w:val="20"/>
          <w:szCs w:val="20"/>
        </w:rPr>
        <w:t>НДС ________</w:t>
      </w:r>
      <w:r w:rsidR="008F3728" w:rsidRPr="00A37643">
        <w:rPr>
          <w:rFonts w:ascii="XO Thames" w:hAnsi="XO Thames"/>
          <w:bCs/>
          <w:sz w:val="20"/>
          <w:szCs w:val="20"/>
        </w:rPr>
        <w:t>_____</w:t>
      </w:r>
      <w:r w:rsidR="00B91265" w:rsidRPr="00A37643">
        <w:rPr>
          <w:rFonts w:ascii="XO Thames" w:hAnsi="XO Thames"/>
          <w:bCs/>
          <w:sz w:val="20"/>
          <w:szCs w:val="20"/>
        </w:rPr>
        <w:t>___________________________________________</w:t>
      </w:r>
      <w:r w:rsidRPr="00A37643">
        <w:rPr>
          <w:rFonts w:ascii="XO Thames" w:hAnsi="XO Thames"/>
          <w:bCs/>
          <w:sz w:val="20"/>
          <w:szCs w:val="20"/>
        </w:rPr>
        <w:t xml:space="preserve"> </w:t>
      </w:r>
    </w:p>
    <w:p w14:paraId="756C8AEE" w14:textId="77777777" w:rsidR="00423E33" w:rsidRPr="00A37643" w:rsidRDefault="00423E33" w:rsidP="0032105C">
      <w:pPr>
        <w:widowControl w:val="0"/>
        <w:spacing w:line="240" w:lineRule="atLeast"/>
        <w:ind w:left="-142" w:firstLine="568"/>
        <w:jc w:val="both"/>
        <w:rPr>
          <w:rFonts w:ascii="XO Thames" w:hAnsi="XO Thames"/>
          <w:sz w:val="20"/>
          <w:szCs w:val="20"/>
        </w:rPr>
      </w:pPr>
      <w:r w:rsidRPr="00A37643">
        <w:rPr>
          <w:rFonts w:ascii="XO Thames" w:hAnsi="XO Thames"/>
          <w:sz w:val="20"/>
          <w:szCs w:val="20"/>
        </w:rPr>
        <w:t>На сумму</w:t>
      </w:r>
      <w:r w:rsidR="008F3728" w:rsidRPr="00A37643">
        <w:rPr>
          <w:rFonts w:ascii="XO Thames" w:hAnsi="XO Thames"/>
          <w:sz w:val="20"/>
          <w:szCs w:val="20"/>
        </w:rPr>
        <w:t xml:space="preserve"> </w:t>
      </w:r>
      <w:r w:rsidR="00B91265" w:rsidRPr="00A37643">
        <w:rPr>
          <w:rFonts w:ascii="XO Thames" w:hAnsi="XO Thames"/>
          <w:sz w:val="20"/>
          <w:szCs w:val="20"/>
        </w:rPr>
        <w:t>____________________ (</w:t>
      </w:r>
      <w:r w:rsidR="00B91265" w:rsidRPr="00A37643">
        <w:rPr>
          <w:rFonts w:ascii="XO Thames" w:hAnsi="XO Thames"/>
          <w:i/>
          <w:sz w:val="20"/>
          <w:szCs w:val="20"/>
        </w:rPr>
        <w:t>сумма прописью</w:t>
      </w:r>
      <w:r w:rsidR="00B91265" w:rsidRPr="00A37643">
        <w:rPr>
          <w:rFonts w:ascii="XO Thames" w:hAnsi="XO Thames"/>
          <w:sz w:val="20"/>
          <w:szCs w:val="20"/>
        </w:rPr>
        <w:t>)</w:t>
      </w:r>
      <w:r w:rsidR="003750D3" w:rsidRPr="00A37643">
        <w:rPr>
          <w:rFonts w:ascii="XO Thames" w:hAnsi="XO Thames"/>
          <w:sz w:val="20"/>
          <w:szCs w:val="20"/>
        </w:rPr>
        <w:t xml:space="preserve"> рублей ____ копе</w:t>
      </w:r>
      <w:r w:rsidR="00B91265" w:rsidRPr="00A37643">
        <w:rPr>
          <w:rFonts w:ascii="XO Thames" w:hAnsi="XO Thames"/>
          <w:sz w:val="20"/>
          <w:szCs w:val="20"/>
        </w:rPr>
        <w:t>ек.</w:t>
      </w:r>
    </w:p>
    <w:p w14:paraId="601ABECD" w14:textId="77777777" w:rsidR="00B469C2" w:rsidRPr="00A37643" w:rsidRDefault="00423E33" w:rsidP="0032105C">
      <w:pPr>
        <w:widowControl w:val="0"/>
        <w:spacing w:line="240" w:lineRule="atLeast"/>
        <w:ind w:left="-142" w:firstLine="568"/>
        <w:jc w:val="both"/>
        <w:rPr>
          <w:rFonts w:ascii="XO Thames" w:hAnsi="XO Thames"/>
          <w:sz w:val="20"/>
          <w:szCs w:val="20"/>
        </w:rPr>
      </w:pPr>
      <w:r w:rsidRPr="00A37643">
        <w:rPr>
          <w:rFonts w:ascii="XO Thames" w:hAnsi="XO Thames"/>
          <w:sz w:val="20"/>
          <w:szCs w:val="20"/>
        </w:rPr>
        <w:t>Проведенной экспертизой</w:t>
      </w:r>
      <w:r w:rsidR="008F3728" w:rsidRPr="00A37643">
        <w:rPr>
          <w:rFonts w:ascii="XO Thames" w:hAnsi="XO Thames"/>
          <w:sz w:val="20"/>
          <w:szCs w:val="20"/>
        </w:rPr>
        <w:t xml:space="preserve"> </w:t>
      </w:r>
      <w:r w:rsidRPr="00A37643">
        <w:rPr>
          <w:rFonts w:ascii="XO Thames" w:hAnsi="XO Thames"/>
          <w:sz w:val="20"/>
          <w:szCs w:val="20"/>
        </w:rPr>
        <w:t xml:space="preserve">поставленного Товара на соответствие условиям Контракта установлено: Стороны претензий друг к другу не имеют. </w:t>
      </w:r>
    </w:p>
    <w:p w14:paraId="7D169F80" w14:textId="77777777" w:rsidR="00B469C2" w:rsidRPr="00A37643" w:rsidRDefault="00B469C2" w:rsidP="00B469C2">
      <w:pPr>
        <w:widowControl w:val="0"/>
        <w:spacing w:line="240" w:lineRule="atLeast"/>
        <w:ind w:left="-142"/>
        <w:jc w:val="both"/>
        <w:rPr>
          <w:rFonts w:ascii="XO Thames" w:hAnsi="XO Thames"/>
          <w:sz w:val="20"/>
          <w:szCs w:val="20"/>
        </w:rPr>
      </w:pPr>
      <w:r w:rsidRPr="00A37643">
        <w:rPr>
          <w:rFonts w:ascii="XO Thames" w:hAnsi="XO Thame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F1FA51" w14:textId="77777777" w:rsidR="00423E33" w:rsidRPr="00A37643" w:rsidRDefault="00423E33" w:rsidP="0032105C">
      <w:pPr>
        <w:widowControl w:val="0"/>
        <w:spacing w:line="240" w:lineRule="atLeast"/>
        <w:ind w:left="-142" w:firstLine="568"/>
        <w:jc w:val="both"/>
        <w:rPr>
          <w:rFonts w:ascii="XO Thames" w:hAnsi="XO Thames"/>
          <w:i/>
          <w:iCs/>
          <w:sz w:val="20"/>
          <w:szCs w:val="20"/>
        </w:rPr>
      </w:pPr>
      <w:r w:rsidRPr="00A37643">
        <w:rPr>
          <w:rFonts w:ascii="XO Thames" w:hAnsi="XO Thames"/>
          <w:i/>
          <w:sz w:val="20"/>
          <w:szCs w:val="20"/>
        </w:rPr>
        <w:t>(</w:t>
      </w:r>
      <w:r w:rsidR="008F3728" w:rsidRPr="00A37643">
        <w:rPr>
          <w:rFonts w:ascii="XO Thames" w:hAnsi="XO Thames"/>
          <w:i/>
          <w:iCs/>
          <w:sz w:val="20"/>
          <w:szCs w:val="20"/>
        </w:rPr>
        <w:t>У</w:t>
      </w:r>
      <w:r w:rsidRPr="00A37643">
        <w:rPr>
          <w:rFonts w:ascii="XO Thames" w:hAnsi="XO Thames"/>
          <w:i/>
          <w:iCs/>
          <w:sz w:val="20"/>
          <w:szCs w:val="20"/>
        </w:rPr>
        <w:t>казывается, что претензий друг к другу Стороны не имеют, либо указываются сведения о нарушении Поставщиком условий Контракта, в том числе, сроков поставки Товара, поставки некачественного или некомплектного Товара и т.п.).</w:t>
      </w:r>
    </w:p>
    <w:p w14:paraId="491CE957" w14:textId="77777777" w:rsidR="00423E33" w:rsidRPr="00A37643" w:rsidRDefault="00423E33" w:rsidP="009242D5">
      <w:pPr>
        <w:spacing w:line="276" w:lineRule="auto"/>
        <w:ind w:left="-142" w:firstLine="567"/>
        <w:rPr>
          <w:rFonts w:ascii="XO Thames" w:hAnsi="XO Thames"/>
          <w:sz w:val="20"/>
          <w:szCs w:val="20"/>
        </w:rPr>
      </w:pPr>
    </w:p>
    <w:p w14:paraId="7530885E" w14:textId="77777777" w:rsidR="008F3728" w:rsidRPr="00A37643" w:rsidRDefault="008F3728" w:rsidP="009242D5">
      <w:pPr>
        <w:spacing w:line="276" w:lineRule="auto"/>
        <w:ind w:left="-142" w:firstLine="567"/>
        <w:rPr>
          <w:rFonts w:ascii="XO Thames" w:hAnsi="XO Thames"/>
          <w:sz w:val="20"/>
          <w:szCs w:val="20"/>
        </w:rPr>
      </w:pPr>
    </w:p>
    <w:p w14:paraId="61EC6F37" w14:textId="77777777" w:rsidR="00423E33" w:rsidRPr="00A37643" w:rsidRDefault="00423E33" w:rsidP="009242D5">
      <w:pPr>
        <w:spacing w:line="276" w:lineRule="auto"/>
        <w:ind w:left="-142" w:firstLine="567"/>
        <w:rPr>
          <w:rFonts w:ascii="XO Thames" w:hAnsi="XO Thames"/>
          <w:sz w:val="20"/>
          <w:szCs w:val="20"/>
        </w:rPr>
      </w:pPr>
    </w:p>
    <w:p w14:paraId="46736E91" w14:textId="77777777" w:rsidR="00663354" w:rsidRPr="00A37643" w:rsidRDefault="00663354" w:rsidP="00663354">
      <w:pPr>
        <w:spacing w:line="360" w:lineRule="auto"/>
        <w:rPr>
          <w:rFonts w:ascii="XO Thames" w:hAnsi="XO Thames"/>
          <w:b/>
          <w:sz w:val="19"/>
          <w:szCs w:val="19"/>
        </w:rPr>
      </w:pPr>
      <w:r w:rsidRPr="00A37643">
        <w:rPr>
          <w:rFonts w:ascii="XO Thames" w:hAnsi="XO Thames"/>
          <w:b/>
          <w:sz w:val="19"/>
          <w:szCs w:val="19"/>
        </w:rPr>
        <w:t>ГОСУДАРСТВЕННЫЙ ЗАКАЗЧИК</w:t>
      </w:r>
      <w:r w:rsidRPr="00A37643">
        <w:rPr>
          <w:rFonts w:ascii="XO Thames" w:hAnsi="XO Thames"/>
          <w:sz w:val="19"/>
          <w:szCs w:val="19"/>
        </w:rPr>
        <w:t xml:space="preserve">                                                       </w:t>
      </w:r>
      <w:r w:rsidRPr="00A37643">
        <w:rPr>
          <w:rFonts w:ascii="XO Thames" w:hAnsi="XO Thames"/>
          <w:b/>
          <w:sz w:val="19"/>
          <w:szCs w:val="19"/>
        </w:rPr>
        <w:t>ПОСТАВЩИК</w:t>
      </w:r>
    </w:p>
    <w:p w14:paraId="5565857E" w14:textId="77777777" w:rsidR="00663354" w:rsidRPr="00A37643" w:rsidRDefault="00663354" w:rsidP="00663354">
      <w:pPr>
        <w:spacing w:line="360" w:lineRule="auto"/>
        <w:rPr>
          <w:rFonts w:ascii="XO Thames" w:hAnsi="XO Thames"/>
          <w:sz w:val="19"/>
          <w:szCs w:val="19"/>
        </w:rPr>
      </w:pPr>
      <w:r w:rsidRPr="00A37643">
        <w:rPr>
          <w:rFonts w:ascii="XO Thames" w:hAnsi="XO Thames"/>
          <w:sz w:val="19"/>
          <w:szCs w:val="19"/>
        </w:rPr>
        <w:t>___________________(_____________)                                                       ___________________(_____________)</w:t>
      </w:r>
    </w:p>
    <w:p w14:paraId="32BF244A" w14:textId="77777777" w:rsidR="00663354" w:rsidRPr="00A37643" w:rsidRDefault="00663354" w:rsidP="00663354">
      <w:pPr>
        <w:spacing w:line="360" w:lineRule="auto"/>
        <w:rPr>
          <w:rFonts w:ascii="XO Thames" w:hAnsi="XO Thames"/>
          <w:sz w:val="19"/>
          <w:szCs w:val="19"/>
        </w:rPr>
      </w:pPr>
      <w:r w:rsidRPr="00A37643">
        <w:rPr>
          <w:rFonts w:ascii="XO Thames" w:hAnsi="XO Thames"/>
          <w:sz w:val="19"/>
          <w:szCs w:val="19"/>
        </w:rPr>
        <w:t>«____» _________________ 202</w:t>
      </w:r>
      <w:r w:rsidR="00583305" w:rsidRPr="00A37643">
        <w:rPr>
          <w:rFonts w:ascii="XO Thames" w:hAnsi="XO Thames"/>
          <w:sz w:val="19"/>
          <w:szCs w:val="19"/>
        </w:rPr>
        <w:t>6</w:t>
      </w:r>
      <w:r w:rsidRPr="00A37643">
        <w:rPr>
          <w:rFonts w:ascii="XO Thames" w:hAnsi="XO Thames"/>
          <w:sz w:val="19"/>
          <w:szCs w:val="19"/>
        </w:rPr>
        <w:t xml:space="preserve"> г.                                                              «____» _________________ 202</w:t>
      </w:r>
      <w:r w:rsidR="00583305" w:rsidRPr="00A37643">
        <w:rPr>
          <w:rFonts w:ascii="XO Thames" w:hAnsi="XO Thames"/>
          <w:sz w:val="19"/>
          <w:szCs w:val="19"/>
        </w:rPr>
        <w:t>6</w:t>
      </w:r>
      <w:r w:rsidRPr="00A37643">
        <w:rPr>
          <w:rFonts w:ascii="XO Thames" w:hAnsi="XO Thames"/>
          <w:sz w:val="19"/>
          <w:szCs w:val="19"/>
        </w:rPr>
        <w:t xml:space="preserve"> г.</w:t>
      </w:r>
    </w:p>
    <w:p w14:paraId="69E00BD6" w14:textId="77777777" w:rsidR="00A858FE" w:rsidRPr="00A37643" w:rsidRDefault="00663354" w:rsidP="00663354">
      <w:pPr>
        <w:tabs>
          <w:tab w:val="left" w:pos="7587"/>
        </w:tabs>
        <w:ind w:left="-142" w:firstLine="142"/>
        <w:rPr>
          <w:rFonts w:ascii="XO Thames" w:hAnsi="XO Thames"/>
          <w:sz w:val="26"/>
          <w:szCs w:val="26"/>
        </w:rPr>
      </w:pPr>
      <w:r w:rsidRPr="00A37643">
        <w:rPr>
          <w:rFonts w:ascii="XO Thames" w:hAnsi="XO Thames"/>
          <w:sz w:val="19"/>
          <w:szCs w:val="19"/>
        </w:rPr>
        <w:t xml:space="preserve">             </w:t>
      </w:r>
      <w:r w:rsidR="00BF4D2F" w:rsidRPr="00A37643">
        <w:rPr>
          <w:rFonts w:ascii="XO Thames" w:hAnsi="XO Thames"/>
          <w:sz w:val="19"/>
          <w:szCs w:val="19"/>
        </w:rPr>
        <w:t xml:space="preserve">         </w:t>
      </w:r>
      <w:r w:rsidRPr="00A37643">
        <w:rPr>
          <w:rFonts w:ascii="XO Thames" w:hAnsi="XO Thames"/>
          <w:sz w:val="19"/>
          <w:szCs w:val="19"/>
        </w:rPr>
        <w:t>М.П.                                                                                                                 М.П.</w:t>
      </w:r>
    </w:p>
    <w:sectPr w:rsidR="00A858FE" w:rsidRPr="00A37643" w:rsidSect="0032105C">
      <w:headerReference w:type="default" r:id="rId12"/>
      <w:footerReference w:type="default" r:id="rId13"/>
      <w:footnotePr>
        <w:pos w:val="beneathText"/>
      </w:footnotePr>
      <w:pgSz w:w="11905" w:h="16837"/>
      <w:pgMar w:top="1134" w:right="850" w:bottom="1134"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C4A48" w14:textId="77777777" w:rsidR="000E1837" w:rsidRDefault="000E1837" w:rsidP="00706009">
      <w:r>
        <w:separator/>
      </w:r>
    </w:p>
  </w:endnote>
  <w:endnote w:type="continuationSeparator" w:id="0">
    <w:p w14:paraId="7BDF7A87" w14:textId="77777777" w:rsidR="000E1837" w:rsidRDefault="000E1837" w:rsidP="0070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DD0D4" w14:textId="77777777" w:rsidR="00CC3970" w:rsidRDefault="00CC3970">
    <w:pPr>
      <w:pStyle w:val="a7"/>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68A19" w14:textId="77777777" w:rsidR="000E1837" w:rsidRDefault="000E1837" w:rsidP="00706009">
      <w:r>
        <w:separator/>
      </w:r>
    </w:p>
  </w:footnote>
  <w:footnote w:type="continuationSeparator" w:id="0">
    <w:p w14:paraId="5B4890AA" w14:textId="77777777" w:rsidR="000E1837" w:rsidRDefault="000E1837" w:rsidP="00706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51645" w14:textId="7749AAA2" w:rsidR="00CC3970" w:rsidRDefault="002563B5">
    <w:pPr>
      <w:pStyle w:val="a5"/>
    </w:pPr>
    <w:r>
      <w:rPr>
        <w:noProof/>
        <w:lang w:val="ru-RU" w:eastAsia="ru-RU"/>
      </w:rPr>
      <mc:AlternateContent>
        <mc:Choice Requires="wps">
          <w:drawing>
            <wp:anchor distT="0" distB="0" distL="0" distR="0" simplePos="0" relativeHeight="251657728" behindDoc="0" locked="0" layoutInCell="1" allowOverlap="1" wp14:anchorId="296DB186" wp14:editId="2CEF66DB">
              <wp:simplePos x="0" y="0"/>
              <wp:positionH relativeFrom="margin">
                <wp:align>center</wp:align>
              </wp:positionH>
              <wp:positionV relativeFrom="paragraph">
                <wp:posOffset>635</wp:posOffset>
              </wp:positionV>
              <wp:extent cx="266700" cy="126365"/>
              <wp:effectExtent l="9525" t="635" r="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0220A" w14:textId="77777777" w:rsidR="00CC3970" w:rsidRPr="00980A72" w:rsidRDefault="00CC3970">
                          <w:pPr>
                            <w:pStyle w:val="a5"/>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6DB186" id="_x0000_t202" coordsize="21600,21600" o:spt="202" path="m,l,21600r21600,l21600,xe">
              <v:stroke joinstyle="miter"/>
              <v:path gradientshapeok="t" o:connecttype="rect"/>
            </v:shapetype>
            <v:shape id="Text Box 1" o:spid="_x0000_s1026" type="#_x0000_t202" style="position:absolute;margin-left:0;margin-top:.05pt;width:21pt;height:9.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" stroked="f">
              <v:fill opacity="0"/>
              <v:textbox inset="0,0,0,0">
                <w:txbxContent>
                  <w:p w14:paraId="7040220A" w14:textId="77777777" w:rsidR="00CC3970" w:rsidRPr="00980A72" w:rsidRDefault="00CC3970">
                    <w:pPr>
                      <w:pStyle w:val="a5"/>
                      <w:rPr>
                        <w:lang w:val="ru-RU"/>
                      </w:rPr>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nsid w:val="00000003"/>
    <w:multiLevelType w:val="multilevel"/>
    <w:tmpl w:val="00000003"/>
    <w:name w:val="WW8Num3"/>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singleLevel"/>
    <w:tmpl w:val="00000005"/>
    <w:name w:val="WW8Num5"/>
    <w:lvl w:ilvl="0">
      <w:start w:val="1"/>
      <w:numFmt w:val="decimal"/>
      <w:lvlText w:val="%1)"/>
      <w:lvlJc w:val="left"/>
      <w:pPr>
        <w:tabs>
          <w:tab w:val="num" w:pos="0"/>
        </w:tabs>
        <w:ind w:left="1070" w:hanging="360"/>
      </w:pPr>
    </w:lvl>
  </w:abstractNum>
  <w:abstractNum w:abstractNumId="3">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892D1A"/>
    <w:multiLevelType w:val="multilevel"/>
    <w:tmpl w:val="24F08B18"/>
    <w:lvl w:ilvl="0">
      <w:start w:val="7"/>
      <w:numFmt w:val="decimal"/>
      <w:lvlText w:val="%1."/>
      <w:lvlJc w:val="left"/>
      <w:pPr>
        <w:ind w:left="540" w:hanging="540"/>
      </w:pPr>
      <w:rPr>
        <w:rFonts w:hint="default"/>
      </w:rPr>
    </w:lvl>
    <w:lvl w:ilvl="1">
      <w:start w:val="2"/>
      <w:numFmt w:val="decimal"/>
      <w:lvlText w:val="%1.%2."/>
      <w:lvlJc w:val="left"/>
      <w:pPr>
        <w:ind w:left="781" w:hanging="540"/>
      </w:pPr>
      <w:rPr>
        <w:rFonts w:hint="default"/>
      </w:rPr>
    </w:lvl>
    <w:lvl w:ilvl="2">
      <w:start w:val="1"/>
      <w:numFmt w:val="decimal"/>
      <w:lvlText w:val="2.1.%3."/>
      <w:lvlJc w:val="left"/>
      <w:pPr>
        <w:ind w:left="1202" w:hanging="720"/>
      </w:pPr>
      <w:rPr>
        <w:rFonts w:ascii="Times New Roman" w:hAnsi="Times New Roman" w:cs="Times New Roman" w:hint="default"/>
        <w:color w:val="auto"/>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5">
    <w:nsid w:val="0D9952E4"/>
    <w:multiLevelType w:val="hybridMultilevel"/>
    <w:tmpl w:val="AC444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00E5A"/>
    <w:multiLevelType w:val="hybridMultilevel"/>
    <w:tmpl w:val="F84AD5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0730B"/>
    <w:multiLevelType w:val="multilevel"/>
    <w:tmpl w:val="867248EE"/>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F87D15"/>
    <w:multiLevelType w:val="multilevel"/>
    <w:tmpl w:val="D90056AA"/>
    <w:lvl w:ilvl="0">
      <w:start w:val="6"/>
      <w:numFmt w:val="decimal"/>
      <w:lvlText w:val="%1."/>
      <w:lvlJc w:val="left"/>
      <w:pPr>
        <w:ind w:left="540" w:hanging="540"/>
      </w:pPr>
      <w:rPr>
        <w:rFonts w:hint="default"/>
      </w:rPr>
    </w:lvl>
    <w:lvl w:ilvl="1">
      <w:start w:val="2"/>
      <w:numFmt w:val="decimal"/>
      <w:lvlText w:val="%1.%2."/>
      <w:lvlJc w:val="left"/>
      <w:pPr>
        <w:ind w:left="781" w:hanging="54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9">
    <w:nsid w:val="2CDB7EEE"/>
    <w:multiLevelType w:val="hybridMultilevel"/>
    <w:tmpl w:val="9E1647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333232"/>
    <w:multiLevelType w:val="multilevel"/>
    <w:tmpl w:val="BEDE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CB5E0A"/>
    <w:multiLevelType w:val="multilevel"/>
    <w:tmpl w:val="C2F2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4222A8"/>
    <w:multiLevelType w:val="multilevel"/>
    <w:tmpl w:val="FB0CC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25155C2"/>
    <w:multiLevelType w:val="multilevel"/>
    <w:tmpl w:val="64B27EE6"/>
    <w:lvl w:ilvl="0">
      <w:start w:val="5"/>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nsid w:val="475A7B85"/>
    <w:multiLevelType w:val="multilevel"/>
    <w:tmpl w:val="01440E8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0994E14"/>
    <w:multiLevelType w:val="multilevel"/>
    <w:tmpl w:val="2D3E22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4C422E6"/>
    <w:multiLevelType w:val="multilevel"/>
    <w:tmpl w:val="0FAA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68200E"/>
    <w:multiLevelType w:val="multilevel"/>
    <w:tmpl w:val="68C8186E"/>
    <w:lvl w:ilvl="0">
      <w:start w:val="6"/>
      <w:numFmt w:val="decimal"/>
      <w:lvlText w:val="%1."/>
      <w:lvlJc w:val="left"/>
      <w:pPr>
        <w:ind w:left="450" w:hanging="45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61B937EA"/>
    <w:multiLevelType w:val="hybridMultilevel"/>
    <w:tmpl w:val="B68A6BD8"/>
    <w:lvl w:ilvl="0" w:tplc="909E6B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AC281C"/>
    <w:multiLevelType w:val="hybridMultilevel"/>
    <w:tmpl w:val="DABE464C"/>
    <w:lvl w:ilvl="0" w:tplc="793A2736">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23">
    <w:nsid w:val="70D01AC9"/>
    <w:multiLevelType w:val="multilevel"/>
    <w:tmpl w:val="B3E047E8"/>
    <w:lvl w:ilvl="0">
      <w:start w:val="5"/>
      <w:numFmt w:val="decimal"/>
      <w:lvlText w:val="%1."/>
      <w:lvlJc w:val="left"/>
      <w:pPr>
        <w:ind w:left="540" w:hanging="540"/>
      </w:pPr>
      <w:rPr>
        <w:rFonts w:hint="default"/>
      </w:rPr>
    </w:lvl>
    <w:lvl w:ilvl="1">
      <w:start w:val="2"/>
      <w:numFmt w:val="decimal"/>
      <w:lvlText w:val="%1.%2."/>
      <w:lvlJc w:val="left"/>
      <w:pPr>
        <w:ind w:left="781" w:hanging="54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24">
    <w:nsid w:val="731547F2"/>
    <w:multiLevelType w:val="multilevel"/>
    <w:tmpl w:val="BA5C10A8"/>
    <w:lvl w:ilvl="0">
      <w:start w:val="3"/>
      <w:numFmt w:val="decimal"/>
      <w:lvlText w:val="%1."/>
      <w:lvlJc w:val="left"/>
      <w:pPr>
        <w:ind w:left="720" w:hanging="360"/>
      </w:pPr>
      <w:rPr>
        <w:rFonts w:hint="default"/>
      </w:rPr>
    </w:lvl>
    <w:lvl w:ilvl="1">
      <w:start w:val="12"/>
      <w:numFmt w:val="decimal"/>
      <w:isLgl/>
      <w:lvlText w:val="%1.%2."/>
      <w:lvlJc w:val="left"/>
      <w:pPr>
        <w:ind w:left="1545" w:hanging="1005"/>
      </w:pPr>
      <w:rPr>
        <w:rFonts w:hint="default"/>
      </w:rPr>
    </w:lvl>
    <w:lvl w:ilvl="2">
      <w:start w:val="1"/>
      <w:numFmt w:val="decimal"/>
      <w:isLgl/>
      <w:lvlText w:val="%1.%2.%3."/>
      <w:lvlJc w:val="left"/>
      <w:pPr>
        <w:ind w:left="1725" w:hanging="1005"/>
      </w:pPr>
      <w:rPr>
        <w:rFonts w:hint="default"/>
      </w:rPr>
    </w:lvl>
    <w:lvl w:ilvl="3">
      <w:start w:val="1"/>
      <w:numFmt w:val="decimal"/>
      <w:isLgl/>
      <w:lvlText w:val="%1.%2.%3.%4."/>
      <w:lvlJc w:val="left"/>
      <w:pPr>
        <w:ind w:left="1905" w:hanging="100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5">
    <w:nsid w:val="7B2935D1"/>
    <w:multiLevelType w:val="hybridMultilevel"/>
    <w:tmpl w:val="4814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9"/>
  </w:num>
  <w:num w:numId="3">
    <w:abstractNumId w:val="6"/>
  </w:num>
  <w:num w:numId="4">
    <w:abstractNumId w:val="9"/>
  </w:num>
  <w:num w:numId="5">
    <w:abstractNumId w:val="5"/>
  </w:num>
  <w:num w:numId="6">
    <w:abstractNumId w:val="1"/>
  </w:num>
  <w:num w:numId="7">
    <w:abstractNumId w:val="21"/>
  </w:num>
  <w:num w:numId="8">
    <w:abstractNumId w:val="12"/>
  </w:num>
  <w:num w:numId="9">
    <w:abstractNumId w:val="10"/>
  </w:num>
  <w:num w:numId="10">
    <w:abstractNumId w:val="2"/>
  </w:num>
  <w:num w:numId="11">
    <w:abstractNumId w:val="4"/>
  </w:num>
  <w:num w:numId="12">
    <w:abstractNumId w:val="23"/>
  </w:num>
  <w:num w:numId="13">
    <w:abstractNumId w:val="18"/>
  </w:num>
  <w:num w:numId="14">
    <w:abstractNumId w:val="13"/>
  </w:num>
  <w:num w:numId="15">
    <w:abstractNumId w:val="14"/>
  </w:num>
  <w:num w:numId="16">
    <w:abstractNumId w:val="25"/>
  </w:num>
  <w:num w:numId="17">
    <w:abstractNumId w:val="8"/>
  </w:num>
  <w:num w:numId="18">
    <w:abstractNumId w:val="17"/>
  </w:num>
  <w:num w:numId="19">
    <w:abstractNumId w:val="15"/>
  </w:num>
  <w:num w:numId="20">
    <w:abstractNumId w:val="16"/>
  </w:num>
  <w:num w:numId="21">
    <w:abstractNumId w:val="7"/>
  </w:num>
  <w:num w:numId="22">
    <w:abstractNumId w:val="2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4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AD"/>
    <w:rsid w:val="0000012F"/>
    <w:rsid w:val="00000D43"/>
    <w:rsid w:val="00000DCF"/>
    <w:rsid w:val="00001504"/>
    <w:rsid w:val="0000184B"/>
    <w:rsid w:val="00001D02"/>
    <w:rsid w:val="0000280D"/>
    <w:rsid w:val="00003263"/>
    <w:rsid w:val="000035B4"/>
    <w:rsid w:val="00003FC5"/>
    <w:rsid w:val="000046BA"/>
    <w:rsid w:val="00004A85"/>
    <w:rsid w:val="00004D40"/>
    <w:rsid w:val="00004EFD"/>
    <w:rsid w:val="0000531D"/>
    <w:rsid w:val="00006406"/>
    <w:rsid w:val="000066FC"/>
    <w:rsid w:val="000069C4"/>
    <w:rsid w:val="00006C48"/>
    <w:rsid w:val="00006F81"/>
    <w:rsid w:val="00007155"/>
    <w:rsid w:val="00010990"/>
    <w:rsid w:val="00010C5B"/>
    <w:rsid w:val="00010E71"/>
    <w:rsid w:val="000110A4"/>
    <w:rsid w:val="000120AE"/>
    <w:rsid w:val="00012747"/>
    <w:rsid w:val="0001379C"/>
    <w:rsid w:val="00013FB6"/>
    <w:rsid w:val="0001415A"/>
    <w:rsid w:val="00014226"/>
    <w:rsid w:val="0001441E"/>
    <w:rsid w:val="00015AB9"/>
    <w:rsid w:val="00015E0B"/>
    <w:rsid w:val="0001659A"/>
    <w:rsid w:val="00016698"/>
    <w:rsid w:val="00016E9D"/>
    <w:rsid w:val="00016ED9"/>
    <w:rsid w:val="00016FAC"/>
    <w:rsid w:val="00020903"/>
    <w:rsid w:val="00020CAA"/>
    <w:rsid w:val="000216C1"/>
    <w:rsid w:val="000225D6"/>
    <w:rsid w:val="00022B23"/>
    <w:rsid w:val="00023C47"/>
    <w:rsid w:val="000240C0"/>
    <w:rsid w:val="000248FA"/>
    <w:rsid w:val="00024E21"/>
    <w:rsid w:val="0002616F"/>
    <w:rsid w:val="0002658B"/>
    <w:rsid w:val="000269A1"/>
    <w:rsid w:val="00026F40"/>
    <w:rsid w:val="000273E6"/>
    <w:rsid w:val="00027B28"/>
    <w:rsid w:val="000301B4"/>
    <w:rsid w:val="00030BA2"/>
    <w:rsid w:val="00032AD5"/>
    <w:rsid w:val="000333EA"/>
    <w:rsid w:val="00033FF0"/>
    <w:rsid w:val="0003493F"/>
    <w:rsid w:val="00034C66"/>
    <w:rsid w:val="00034DDE"/>
    <w:rsid w:val="0003501D"/>
    <w:rsid w:val="00035B45"/>
    <w:rsid w:val="00036263"/>
    <w:rsid w:val="00040FC9"/>
    <w:rsid w:val="000425DB"/>
    <w:rsid w:val="00043129"/>
    <w:rsid w:val="00043572"/>
    <w:rsid w:val="000438FF"/>
    <w:rsid w:val="00043EC5"/>
    <w:rsid w:val="000445B1"/>
    <w:rsid w:val="00044D83"/>
    <w:rsid w:val="00044E07"/>
    <w:rsid w:val="0004605F"/>
    <w:rsid w:val="00046F41"/>
    <w:rsid w:val="00046FE2"/>
    <w:rsid w:val="000502B1"/>
    <w:rsid w:val="0005068F"/>
    <w:rsid w:val="00050AFE"/>
    <w:rsid w:val="0005143E"/>
    <w:rsid w:val="0005173A"/>
    <w:rsid w:val="00051956"/>
    <w:rsid w:val="00051A75"/>
    <w:rsid w:val="00052316"/>
    <w:rsid w:val="000525B6"/>
    <w:rsid w:val="000527B4"/>
    <w:rsid w:val="000527DB"/>
    <w:rsid w:val="00052ECF"/>
    <w:rsid w:val="00052F29"/>
    <w:rsid w:val="00052FE4"/>
    <w:rsid w:val="00054101"/>
    <w:rsid w:val="000542B9"/>
    <w:rsid w:val="00055015"/>
    <w:rsid w:val="000556C3"/>
    <w:rsid w:val="00055948"/>
    <w:rsid w:val="00056E3D"/>
    <w:rsid w:val="00060474"/>
    <w:rsid w:val="00060520"/>
    <w:rsid w:val="00060760"/>
    <w:rsid w:val="00060E12"/>
    <w:rsid w:val="0006189C"/>
    <w:rsid w:val="00061B3C"/>
    <w:rsid w:val="00061B9A"/>
    <w:rsid w:val="00062C47"/>
    <w:rsid w:val="00062F00"/>
    <w:rsid w:val="00063E2D"/>
    <w:rsid w:val="00064062"/>
    <w:rsid w:val="00064150"/>
    <w:rsid w:val="00064A1D"/>
    <w:rsid w:val="000655A3"/>
    <w:rsid w:val="00066300"/>
    <w:rsid w:val="000663F0"/>
    <w:rsid w:val="00066D89"/>
    <w:rsid w:val="00067B0D"/>
    <w:rsid w:val="0007006D"/>
    <w:rsid w:val="000703C8"/>
    <w:rsid w:val="00070446"/>
    <w:rsid w:val="00070805"/>
    <w:rsid w:val="00070C82"/>
    <w:rsid w:val="0007118B"/>
    <w:rsid w:val="00071776"/>
    <w:rsid w:val="000733FB"/>
    <w:rsid w:val="000734EF"/>
    <w:rsid w:val="00073804"/>
    <w:rsid w:val="0007437E"/>
    <w:rsid w:val="00074771"/>
    <w:rsid w:val="00075622"/>
    <w:rsid w:val="00075683"/>
    <w:rsid w:val="00075B25"/>
    <w:rsid w:val="00075DEC"/>
    <w:rsid w:val="0007607A"/>
    <w:rsid w:val="0007610D"/>
    <w:rsid w:val="00076BBD"/>
    <w:rsid w:val="00076E2F"/>
    <w:rsid w:val="0007702C"/>
    <w:rsid w:val="00077488"/>
    <w:rsid w:val="000776C6"/>
    <w:rsid w:val="00080019"/>
    <w:rsid w:val="0008003C"/>
    <w:rsid w:val="0008008C"/>
    <w:rsid w:val="00080508"/>
    <w:rsid w:val="00080737"/>
    <w:rsid w:val="00080FF0"/>
    <w:rsid w:val="00081A28"/>
    <w:rsid w:val="00081F33"/>
    <w:rsid w:val="00082596"/>
    <w:rsid w:val="00082DDA"/>
    <w:rsid w:val="00083B9F"/>
    <w:rsid w:val="00083F84"/>
    <w:rsid w:val="0008411A"/>
    <w:rsid w:val="00084672"/>
    <w:rsid w:val="00084E67"/>
    <w:rsid w:val="00085059"/>
    <w:rsid w:val="00085F36"/>
    <w:rsid w:val="00086123"/>
    <w:rsid w:val="000868F7"/>
    <w:rsid w:val="00087633"/>
    <w:rsid w:val="00087796"/>
    <w:rsid w:val="0008789E"/>
    <w:rsid w:val="00090095"/>
    <w:rsid w:val="00090114"/>
    <w:rsid w:val="0009017E"/>
    <w:rsid w:val="0009028E"/>
    <w:rsid w:val="000908E7"/>
    <w:rsid w:val="000910BC"/>
    <w:rsid w:val="00091DD6"/>
    <w:rsid w:val="00092A38"/>
    <w:rsid w:val="00092EA6"/>
    <w:rsid w:val="000941CF"/>
    <w:rsid w:val="000948A0"/>
    <w:rsid w:val="00094FDA"/>
    <w:rsid w:val="0009514D"/>
    <w:rsid w:val="00095D79"/>
    <w:rsid w:val="00095EA8"/>
    <w:rsid w:val="000979EE"/>
    <w:rsid w:val="000A028E"/>
    <w:rsid w:val="000A061E"/>
    <w:rsid w:val="000A0903"/>
    <w:rsid w:val="000A0E97"/>
    <w:rsid w:val="000A1393"/>
    <w:rsid w:val="000A1935"/>
    <w:rsid w:val="000A2715"/>
    <w:rsid w:val="000A282C"/>
    <w:rsid w:val="000A379A"/>
    <w:rsid w:val="000A45B9"/>
    <w:rsid w:val="000A463F"/>
    <w:rsid w:val="000A4A2A"/>
    <w:rsid w:val="000A4CA6"/>
    <w:rsid w:val="000A5ECE"/>
    <w:rsid w:val="000A6374"/>
    <w:rsid w:val="000A6C16"/>
    <w:rsid w:val="000B0798"/>
    <w:rsid w:val="000B0D37"/>
    <w:rsid w:val="000B1858"/>
    <w:rsid w:val="000B1B39"/>
    <w:rsid w:val="000B1C90"/>
    <w:rsid w:val="000B2378"/>
    <w:rsid w:val="000B2411"/>
    <w:rsid w:val="000B24FD"/>
    <w:rsid w:val="000B268B"/>
    <w:rsid w:val="000B3A8D"/>
    <w:rsid w:val="000B3D68"/>
    <w:rsid w:val="000B4092"/>
    <w:rsid w:val="000B4188"/>
    <w:rsid w:val="000B46A9"/>
    <w:rsid w:val="000B4819"/>
    <w:rsid w:val="000B5274"/>
    <w:rsid w:val="000B5683"/>
    <w:rsid w:val="000B5840"/>
    <w:rsid w:val="000B5A63"/>
    <w:rsid w:val="000B6B6D"/>
    <w:rsid w:val="000B7062"/>
    <w:rsid w:val="000B7874"/>
    <w:rsid w:val="000B7B6A"/>
    <w:rsid w:val="000C098F"/>
    <w:rsid w:val="000C0A2C"/>
    <w:rsid w:val="000C0AFC"/>
    <w:rsid w:val="000C0CC4"/>
    <w:rsid w:val="000C1191"/>
    <w:rsid w:val="000C1264"/>
    <w:rsid w:val="000C126B"/>
    <w:rsid w:val="000C14C0"/>
    <w:rsid w:val="000C1545"/>
    <w:rsid w:val="000C27D6"/>
    <w:rsid w:val="000C3140"/>
    <w:rsid w:val="000C388F"/>
    <w:rsid w:val="000C3F08"/>
    <w:rsid w:val="000C40C7"/>
    <w:rsid w:val="000C442E"/>
    <w:rsid w:val="000C45A9"/>
    <w:rsid w:val="000C4677"/>
    <w:rsid w:val="000C52B0"/>
    <w:rsid w:val="000C6987"/>
    <w:rsid w:val="000C74B7"/>
    <w:rsid w:val="000C7EC0"/>
    <w:rsid w:val="000C7EEC"/>
    <w:rsid w:val="000D0389"/>
    <w:rsid w:val="000D11A1"/>
    <w:rsid w:val="000D1944"/>
    <w:rsid w:val="000D1AF4"/>
    <w:rsid w:val="000D2AC1"/>
    <w:rsid w:val="000D315D"/>
    <w:rsid w:val="000D3FBA"/>
    <w:rsid w:val="000D4078"/>
    <w:rsid w:val="000D480B"/>
    <w:rsid w:val="000D5062"/>
    <w:rsid w:val="000D5579"/>
    <w:rsid w:val="000D6676"/>
    <w:rsid w:val="000D700C"/>
    <w:rsid w:val="000E04BB"/>
    <w:rsid w:val="000E07EF"/>
    <w:rsid w:val="000E0F9C"/>
    <w:rsid w:val="000E1294"/>
    <w:rsid w:val="000E1837"/>
    <w:rsid w:val="000E1ABD"/>
    <w:rsid w:val="000E287F"/>
    <w:rsid w:val="000E30F6"/>
    <w:rsid w:val="000E3FDF"/>
    <w:rsid w:val="000E4FEE"/>
    <w:rsid w:val="000E5229"/>
    <w:rsid w:val="000E5549"/>
    <w:rsid w:val="000E6BD3"/>
    <w:rsid w:val="000E70D4"/>
    <w:rsid w:val="000E7236"/>
    <w:rsid w:val="000E72A6"/>
    <w:rsid w:val="000E7ACD"/>
    <w:rsid w:val="000E7CC7"/>
    <w:rsid w:val="000E7FAC"/>
    <w:rsid w:val="000F0216"/>
    <w:rsid w:val="000F0DC3"/>
    <w:rsid w:val="000F152B"/>
    <w:rsid w:val="000F1A09"/>
    <w:rsid w:val="000F1C3B"/>
    <w:rsid w:val="000F1CA3"/>
    <w:rsid w:val="000F244B"/>
    <w:rsid w:val="000F268D"/>
    <w:rsid w:val="000F2878"/>
    <w:rsid w:val="000F2BD2"/>
    <w:rsid w:val="000F2C23"/>
    <w:rsid w:val="000F2CD0"/>
    <w:rsid w:val="000F4441"/>
    <w:rsid w:val="000F55E5"/>
    <w:rsid w:val="000F71DF"/>
    <w:rsid w:val="000F7D44"/>
    <w:rsid w:val="000F7F0A"/>
    <w:rsid w:val="000F7F50"/>
    <w:rsid w:val="00100ACD"/>
    <w:rsid w:val="00100E0D"/>
    <w:rsid w:val="00102810"/>
    <w:rsid w:val="001029E4"/>
    <w:rsid w:val="00102A63"/>
    <w:rsid w:val="00102BA6"/>
    <w:rsid w:val="00102D59"/>
    <w:rsid w:val="00102E14"/>
    <w:rsid w:val="001038ED"/>
    <w:rsid w:val="0010393B"/>
    <w:rsid w:val="001042A5"/>
    <w:rsid w:val="001046C5"/>
    <w:rsid w:val="00105101"/>
    <w:rsid w:val="0010587E"/>
    <w:rsid w:val="00106792"/>
    <w:rsid w:val="001068C8"/>
    <w:rsid w:val="00107278"/>
    <w:rsid w:val="00107539"/>
    <w:rsid w:val="00107636"/>
    <w:rsid w:val="0011071B"/>
    <w:rsid w:val="00111D4D"/>
    <w:rsid w:val="0011357C"/>
    <w:rsid w:val="00113D2C"/>
    <w:rsid w:val="00114482"/>
    <w:rsid w:val="001145C0"/>
    <w:rsid w:val="00115499"/>
    <w:rsid w:val="00115619"/>
    <w:rsid w:val="00116244"/>
    <w:rsid w:val="00116BC5"/>
    <w:rsid w:val="00116E2C"/>
    <w:rsid w:val="00120ADF"/>
    <w:rsid w:val="00120DD5"/>
    <w:rsid w:val="00120EE2"/>
    <w:rsid w:val="0012199B"/>
    <w:rsid w:val="001220D3"/>
    <w:rsid w:val="0012242F"/>
    <w:rsid w:val="00122943"/>
    <w:rsid w:val="00122A20"/>
    <w:rsid w:val="00123294"/>
    <w:rsid w:val="0012485A"/>
    <w:rsid w:val="001250DE"/>
    <w:rsid w:val="00126D84"/>
    <w:rsid w:val="001272EC"/>
    <w:rsid w:val="00127E61"/>
    <w:rsid w:val="0013078C"/>
    <w:rsid w:val="00130945"/>
    <w:rsid w:val="00130CA3"/>
    <w:rsid w:val="00131C97"/>
    <w:rsid w:val="0013206C"/>
    <w:rsid w:val="00132A1D"/>
    <w:rsid w:val="001332AF"/>
    <w:rsid w:val="00133473"/>
    <w:rsid w:val="0013463B"/>
    <w:rsid w:val="00134D17"/>
    <w:rsid w:val="001354F1"/>
    <w:rsid w:val="00135907"/>
    <w:rsid w:val="00135C39"/>
    <w:rsid w:val="001360A5"/>
    <w:rsid w:val="00136376"/>
    <w:rsid w:val="0013652D"/>
    <w:rsid w:val="00136FFE"/>
    <w:rsid w:val="00137013"/>
    <w:rsid w:val="00140308"/>
    <w:rsid w:val="0014051A"/>
    <w:rsid w:val="001421E7"/>
    <w:rsid w:val="001440D9"/>
    <w:rsid w:val="0014487E"/>
    <w:rsid w:val="00144EFA"/>
    <w:rsid w:val="00145BF4"/>
    <w:rsid w:val="00146B9F"/>
    <w:rsid w:val="00150665"/>
    <w:rsid w:val="001510AA"/>
    <w:rsid w:val="00151128"/>
    <w:rsid w:val="001511AE"/>
    <w:rsid w:val="001512B6"/>
    <w:rsid w:val="0015137D"/>
    <w:rsid w:val="00151496"/>
    <w:rsid w:val="00151EFC"/>
    <w:rsid w:val="00152EF0"/>
    <w:rsid w:val="00155012"/>
    <w:rsid w:val="001557B5"/>
    <w:rsid w:val="001559C1"/>
    <w:rsid w:val="00155EE4"/>
    <w:rsid w:val="0015614E"/>
    <w:rsid w:val="00157167"/>
    <w:rsid w:val="00157F06"/>
    <w:rsid w:val="00160083"/>
    <w:rsid w:val="0016017A"/>
    <w:rsid w:val="0016042F"/>
    <w:rsid w:val="00160819"/>
    <w:rsid w:val="00160A0D"/>
    <w:rsid w:val="00162736"/>
    <w:rsid w:val="00162774"/>
    <w:rsid w:val="00162B32"/>
    <w:rsid w:val="00162BD5"/>
    <w:rsid w:val="00162C7F"/>
    <w:rsid w:val="001638B0"/>
    <w:rsid w:val="001648BB"/>
    <w:rsid w:val="00164DD5"/>
    <w:rsid w:val="001652C3"/>
    <w:rsid w:val="00165B02"/>
    <w:rsid w:val="00165F7A"/>
    <w:rsid w:val="001662BE"/>
    <w:rsid w:val="00166DA9"/>
    <w:rsid w:val="00167817"/>
    <w:rsid w:val="001711E6"/>
    <w:rsid w:val="00171320"/>
    <w:rsid w:val="00171723"/>
    <w:rsid w:val="00172641"/>
    <w:rsid w:val="001726F4"/>
    <w:rsid w:val="00172ECD"/>
    <w:rsid w:val="0017313E"/>
    <w:rsid w:val="001744CD"/>
    <w:rsid w:val="0017516E"/>
    <w:rsid w:val="001755C6"/>
    <w:rsid w:val="00175F3C"/>
    <w:rsid w:val="00177767"/>
    <w:rsid w:val="00177B02"/>
    <w:rsid w:val="00181360"/>
    <w:rsid w:val="0018145F"/>
    <w:rsid w:val="00181651"/>
    <w:rsid w:val="00181656"/>
    <w:rsid w:val="00182BCD"/>
    <w:rsid w:val="00182D8A"/>
    <w:rsid w:val="001833F0"/>
    <w:rsid w:val="00183562"/>
    <w:rsid w:val="00183910"/>
    <w:rsid w:val="00183D30"/>
    <w:rsid w:val="00183F03"/>
    <w:rsid w:val="00184186"/>
    <w:rsid w:val="00184C24"/>
    <w:rsid w:val="00184F9A"/>
    <w:rsid w:val="00185A68"/>
    <w:rsid w:val="00186346"/>
    <w:rsid w:val="00186607"/>
    <w:rsid w:val="00186A0C"/>
    <w:rsid w:val="00186B14"/>
    <w:rsid w:val="00186CD7"/>
    <w:rsid w:val="00187817"/>
    <w:rsid w:val="00187AA2"/>
    <w:rsid w:val="00187B0D"/>
    <w:rsid w:val="00190B88"/>
    <w:rsid w:val="001913C4"/>
    <w:rsid w:val="00191459"/>
    <w:rsid w:val="00192B04"/>
    <w:rsid w:val="00193949"/>
    <w:rsid w:val="00193F05"/>
    <w:rsid w:val="001945B8"/>
    <w:rsid w:val="00194E5A"/>
    <w:rsid w:val="00194EA1"/>
    <w:rsid w:val="00195288"/>
    <w:rsid w:val="001957BB"/>
    <w:rsid w:val="00195E5E"/>
    <w:rsid w:val="001964DD"/>
    <w:rsid w:val="001965F0"/>
    <w:rsid w:val="00196810"/>
    <w:rsid w:val="001968E2"/>
    <w:rsid w:val="00196AFA"/>
    <w:rsid w:val="00196D1C"/>
    <w:rsid w:val="00196E59"/>
    <w:rsid w:val="00197436"/>
    <w:rsid w:val="001A0255"/>
    <w:rsid w:val="001A0276"/>
    <w:rsid w:val="001A0DAC"/>
    <w:rsid w:val="001A15CD"/>
    <w:rsid w:val="001A1DE2"/>
    <w:rsid w:val="001A2FD5"/>
    <w:rsid w:val="001A2FF3"/>
    <w:rsid w:val="001A319D"/>
    <w:rsid w:val="001A380F"/>
    <w:rsid w:val="001A3A91"/>
    <w:rsid w:val="001A3F2D"/>
    <w:rsid w:val="001A448F"/>
    <w:rsid w:val="001A4C2D"/>
    <w:rsid w:val="001A4DC3"/>
    <w:rsid w:val="001A5656"/>
    <w:rsid w:val="001A5FDB"/>
    <w:rsid w:val="001A609C"/>
    <w:rsid w:val="001A615D"/>
    <w:rsid w:val="001A63F9"/>
    <w:rsid w:val="001A68FA"/>
    <w:rsid w:val="001A77CE"/>
    <w:rsid w:val="001A7849"/>
    <w:rsid w:val="001A7C2F"/>
    <w:rsid w:val="001A7D54"/>
    <w:rsid w:val="001B0763"/>
    <w:rsid w:val="001B08E3"/>
    <w:rsid w:val="001B11F2"/>
    <w:rsid w:val="001B153D"/>
    <w:rsid w:val="001B1714"/>
    <w:rsid w:val="001B1B5A"/>
    <w:rsid w:val="001B202C"/>
    <w:rsid w:val="001B25CC"/>
    <w:rsid w:val="001B2B38"/>
    <w:rsid w:val="001B2C9A"/>
    <w:rsid w:val="001B2DDC"/>
    <w:rsid w:val="001B33DD"/>
    <w:rsid w:val="001B492C"/>
    <w:rsid w:val="001B53FE"/>
    <w:rsid w:val="001B5D69"/>
    <w:rsid w:val="001B6174"/>
    <w:rsid w:val="001C0118"/>
    <w:rsid w:val="001C1675"/>
    <w:rsid w:val="001C179C"/>
    <w:rsid w:val="001C17D3"/>
    <w:rsid w:val="001C20F6"/>
    <w:rsid w:val="001C23AF"/>
    <w:rsid w:val="001C282B"/>
    <w:rsid w:val="001C2F17"/>
    <w:rsid w:val="001C2FB5"/>
    <w:rsid w:val="001C3733"/>
    <w:rsid w:val="001C38B5"/>
    <w:rsid w:val="001C3E4E"/>
    <w:rsid w:val="001C3E8C"/>
    <w:rsid w:val="001C40F3"/>
    <w:rsid w:val="001C46D8"/>
    <w:rsid w:val="001C4A1C"/>
    <w:rsid w:val="001C4A94"/>
    <w:rsid w:val="001C4E43"/>
    <w:rsid w:val="001C5B33"/>
    <w:rsid w:val="001C5DB7"/>
    <w:rsid w:val="001C6221"/>
    <w:rsid w:val="001C6913"/>
    <w:rsid w:val="001C6E83"/>
    <w:rsid w:val="001C6F47"/>
    <w:rsid w:val="001D035D"/>
    <w:rsid w:val="001D0EFC"/>
    <w:rsid w:val="001D1605"/>
    <w:rsid w:val="001D1F3B"/>
    <w:rsid w:val="001D2282"/>
    <w:rsid w:val="001D2487"/>
    <w:rsid w:val="001D2B72"/>
    <w:rsid w:val="001D2CD8"/>
    <w:rsid w:val="001D2EA0"/>
    <w:rsid w:val="001D3046"/>
    <w:rsid w:val="001D3534"/>
    <w:rsid w:val="001D3595"/>
    <w:rsid w:val="001D3C0B"/>
    <w:rsid w:val="001D43E1"/>
    <w:rsid w:val="001D4E33"/>
    <w:rsid w:val="001D53C4"/>
    <w:rsid w:val="001D564F"/>
    <w:rsid w:val="001D5808"/>
    <w:rsid w:val="001D5B1F"/>
    <w:rsid w:val="001D5D55"/>
    <w:rsid w:val="001D5FF1"/>
    <w:rsid w:val="001D6826"/>
    <w:rsid w:val="001D725F"/>
    <w:rsid w:val="001D797E"/>
    <w:rsid w:val="001E0260"/>
    <w:rsid w:val="001E0292"/>
    <w:rsid w:val="001E09EC"/>
    <w:rsid w:val="001E0C41"/>
    <w:rsid w:val="001E0FCC"/>
    <w:rsid w:val="001E1A83"/>
    <w:rsid w:val="001E1B55"/>
    <w:rsid w:val="001E1DB0"/>
    <w:rsid w:val="001E25AB"/>
    <w:rsid w:val="001E2717"/>
    <w:rsid w:val="001E2729"/>
    <w:rsid w:val="001E292C"/>
    <w:rsid w:val="001E2AAB"/>
    <w:rsid w:val="001E2BAB"/>
    <w:rsid w:val="001E341C"/>
    <w:rsid w:val="001E35A8"/>
    <w:rsid w:val="001E3BF0"/>
    <w:rsid w:val="001E3D98"/>
    <w:rsid w:val="001E4167"/>
    <w:rsid w:val="001E4715"/>
    <w:rsid w:val="001E489C"/>
    <w:rsid w:val="001E4AF2"/>
    <w:rsid w:val="001E4F3D"/>
    <w:rsid w:val="001E5B28"/>
    <w:rsid w:val="001E5C02"/>
    <w:rsid w:val="001E5C4F"/>
    <w:rsid w:val="001E6296"/>
    <w:rsid w:val="001E655F"/>
    <w:rsid w:val="001E67DC"/>
    <w:rsid w:val="001E7808"/>
    <w:rsid w:val="001E7EF5"/>
    <w:rsid w:val="001F012C"/>
    <w:rsid w:val="001F03D4"/>
    <w:rsid w:val="001F1193"/>
    <w:rsid w:val="001F12EF"/>
    <w:rsid w:val="001F1309"/>
    <w:rsid w:val="001F130F"/>
    <w:rsid w:val="001F1ADF"/>
    <w:rsid w:val="001F262E"/>
    <w:rsid w:val="001F363E"/>
    <w:rsid w:val="001F39DE"/>
    <w:rsid w:val="001F3D5C"/>
    <w:rsid w:val="001F42F8"/>
    <w:rsid w:val="001F442F"/>
    <w:rsid w:val="001F4766"/>
    <w:rsid w:val="001F4A4B"/>
    <w:rsid w:val="001F4FA9"/>
    <w:rsid w:val="001F51CF"/>
    <w:rsid w:val="001F53F4"/>
    <w:rsid w:val="001F6568"/>
    <w:rsid w:val="001F667C"/>
    <w:rsid w:val="001F76BF"/>
    <w:rsid w:val="001F7BA2"/>
    <w:rsid w:val="00200149"/>
    <w:rsid w:val="00200239"/>
    <w:rsid w:val="00200606"/>
    <w:rsid w:val="002006B7"/>
    <w:rsid w:val="002009A4"/>
    <w:rsid w:val="00200B43"/>
    <w:rsid w:val="0020149B"/>
    <w:rsid w:val="0020178E"/>
    <w:rsid w:val="00201F43"/>
    <w:rsid w:val="00202065"/>
    <w:rsid w:val="002023A4"/>
    <w:rsid w:val="00203484"/>
    <w:rsid w:val="002039CE"/>
    <w:rsid w:val="00203B2A"/>
    <w:rsid w:val="00203D2E"/>
    <w:rsid w:val="002042A5"/>
    <w:rsid w:val="002056D9"/>
    <w:rsid w:val="002101CC"/>
    <w:rsid w:val="002103BA"/>
    <w:rsid w:val="00210ED0"/>
    <w:rsid w:val="002122FF"/>
    <w:rsid w:val="00213305"/>
    <w:rsid w:val="00213D1C"/>
    <w:rsid w:val="0021452F"/>
    <w:rsid w:val="0021470C"/>
    <w:rsid w:val="00214FB2"/>
    <w:rsid w:val="00215068"/>
    <w:rsid w:val="00215A84"/>
    <w:rsid w:val="00215FF9"/>
    <w:rsid w:val="002164E7"/>
    <w:rsid w:val="0021657D"/>
    <w:rsid w:val="00217B9F"/>
    <w:rsid w:val="00220C8E"/>
    <w:rsid w:val="0022174F"/>
    <w:rsid w:val="00222074"/>
    <w:rsid w:val="00222687"/>
    <w:rsid w:val="00224050"/>
    <w:rsid w:val="00224068"/>
    <w:rsid w:val="00224698"/>
    <w:rsid w:val="00224A71"/>
    <w:rsid w:val="00224B20"/>
    <w:rsid w:val="00225B9F"/>
    <w:rsid w:val="00225CBD"/>
    <w:rsid w:val="002261DA"/>
    <w:rsid w:val="0022636E"/>
    <w:rsid w:val="00226FE8"/>
    <w:rsid w:val="00227066"/>
    <w:rsid w:val="00227B51"/>
    <w:rsid w:val="00227ECB"/>
    <w:rsid w:val="00230363"/>
    <w:rsid w:val="00230B97"/>
    <w:rsid w:val="00230E54"/>
    <w:rsid w:val="00230E7A"/>
    <w:rsid w:val="00231101"/>
    <w:rsid w:val="00231A29"/>
    <w:rsid w:val="00231CA7"/>
    <w:rsid w:val="00232609"/>
    <w:rsid w:val="00232783"/>
    <w:rsid w:val="002334CE"/>
    <w:rsid w:val="00234549"/>
    <w:rsid w:val="00234795"/>
    <w:rsid w:val="0023494D"/>
    <w:rsid w:val="00234F48"/>
    <w:rsid w:val="00235105"/>
    <w:rsid w:val="002354EC"/>
    <w:rsid w:val="00235786"/>
    <w:rsid w:val="00235878"/>
    <w:rsid w:val="002358E3"/>
    <w:rsid w:val="00235FBB"/>
    <w:rsid w:val="0023684A"/>
    <w:rsid w:val="00237140"/>
    <w:rsid w:val="00237CDB"/>
    <w:rsid w:val="00237E6B"/>
    <w:rsid w:val="002404CA"/>
    <w:rsid w:val="002413ED"/>
    <w:rsid w:val="00241EA1"/>
    <w:rsid w:val="00242150"/>
    <w:rsid w:val="00242651"/>
    <w:rsid w:val="002427F6"/>
    <w:rsid w:val="00243C66"/>
    <w:rsid w:val="00244A10"/>
    <w:rsid w:val="00244C6C"/>
    <w:rsid w:val="00244D86"/>
    <w:rsid w:val="00244FB8"/>
    <w:rsid w:val="00245F90"/>
    <w:rsid w:val="0024611A"/>
    <w:rsid w:val="00246204"/>
    <w:rsid w:val="0024686D"/>
    <w:rsid w:val="0024694E"/>
    <w:rsid w:val="0024711B"/>
    <w:rsid w:val="002473B7"/>
    <w:rsid w:val="002479FB"/>
    <w:rsid w:val="00247E65"/>
    <w:rsid w:val="002501E4"/>
    <w:rsid w:val="0025020E"/>
    <w:rsid w:val="00250E82"/>
    <w:rsid w:val="002514D6"/>
    <w:rsid w:val="00251770"/>
    <w:rsid w:val="0025221C"/>
    <w:rsid w:val="002527C5"/>
    <w:rsid w:val="00252D02"/>
    <w:rsid w:val="00252F37"/>
    <w:rsid w:val="002530C4"/>
    <w:rsid w:val="002534D7"/>
    <w:rsid w:val="002563B5"/>
    <w:rsid w:val="0025642D"/>
    <w:rsid w:val="00256552"/>
    <w:rsid w:val="00256627"/>
    <w:rsid w:val="00257237"/>
    <w:rsid w:val="002573C5"/>
    <w:rsid w:val="00257A6F"/>
    <w:rsid w:val="00257D83"/>
    <w:rsid w:val="002600C1"/>
    <w:rsid w:val="00260134"/>
    <w:rsid w:val="00260A86"/>
    <w:rsid w:val="00260AB1"/>
    <w:rsid w:val="0026188C"/>
    <w:rsid w:val="00261CA1"/>
    <w:rsid w:val="00261D96"/>
    <w:rsid w:val="00262340"/>
    <w:rsid w:val="00262598"/>
    <w:rsid w:val="002626ED"/>
    <w:rsid w:val="00262BC1"/>
    <w:rsid w:val="0026407A"/>
    <w:rsid w:val="002654F1"/>
    <w:rsid w:val="00265BAF"/>
    <w:rsid w:val="002668E1"/>
    <w:rsid w:val="002669D3"/>
    <w:rsid w:val="00267AFD"/>
    <w:rsid w:val="00267BE0"/>
    <w:rsid w:val="00267EC3"/>
    <w:rsid w:val="0027004C"/>
    <w:rsid w:val="0027268D"/>
    <w:rsid w:val="002727AD"/>
    <w:rsid w:val="00273110"/>
    <w:rsid w:val="00273500"/>
    <w:rsid w:val="0027370C"/>
    <w:rsid w:val="00273A22"/>
    <w:rsid w:val="00274DAE"/>
    <w:rsid w:val="00274E94"/>
    <w:rsid w:val="002753A5"/>
    <w:rsid w:val="00276A28"/>
    <w:rsid w:val="00277395"/>
    <w:rsid w:val="00277496"/>
    <w:rsid w:val="002800C7"/>
    <w:rsid w:val="00280384"/>
    <w:rsid w:val="00280D9A"/>
    <w:rsid w:val="00280F63"/>
    <w:rsid w:val="00281823"/>
    <w:rsid w:val="00281C73"/>
    <w:rsid w:val="00282C97"/>
    <w:rsid w:val="0028334A"/>
    <w:rsid w:val="002834EF"/>
    <w:rsid w:val="00283A27"/>
    <w:rsid w:val="00283AAE"/>
    <w:rsid w:val="00284002"/>
    <w:rsid w:val="002844B1"/>
    <w:rsid w:val="0028516B"/>
    <w:rsid w:val="00286759"/>
    <w:rsid w:val="00286C20"/>
    <w:rsid w:val="002875EF"/>
    <w:rsid w:val="00287F18"/>
    <w:rsid w:val="0029000F"/>
    <w:rsid w:val="00290066"/>
    <w:rsid w:val="00290916"/>
    <w:rsid w:val="00290B4E"/>
    <w:rsid w:val="002914B7"/>
    <w:rsid w:val="00291836"/>
    <w:rsid w:val="002921A1"/>
    <w:rsid w:val="002922FF"/>
    <w:rsid w:val="00292453"/>
    <w:rsid w:val="00292EB0"/>
    <w:rsid w:val="002931BA"/>
    <w:rsid w:val="002934BB"/>
    <w:rsid w:val="00293B84"/>
    <w:rsid w:val="00294153"/>
    <w:rsid w:val="00294A70"/>
    <w:rsid w:val="00294F0D"/>
    <w:rsid w:val="002957DF"/>
    <w:rsid w:val="002959DF"/>
    <w:rsid w:val="002963AE"/>
    <w:rsid w:val="0029643C"/>
    <w:rsid w:val="0029672F"/>
    <w:rsid w:val="00296FA5"/>
    <w:rsid w:val="00296FF9"/>
    <w:rsid w:val="00297397"/>
    <w:rsid w:val="00297E70"/>
    <w:rsid w:val="002A0BD1"/>
    <w:rsid w:val="002A0F47"/>
    <w:rsid w:val="002A12D7"/>
    <w:rsid w:val="002A1798"/>
    <w:rsid w:val="002A188E"/>
    <w:rsid w:val="002A1BD4"/>
    <w:rsid w:val="002A1D26"/>
    <w:rsid w:val="002A222A"/>
    <w:rsid w:val="002A2BBE"/>
    <w:rsid w:val="002A2E9F"/>
    <w:rsid w:val="002A5D41"/>
    <w:rsid w:val="002A6038"/>
    <w:rsid w:val="002A60BC"/>
    <w:rsid w:val="002A657B"/>
    <w:rsid w:val="002A66BB"/>
    <w:rsid w:val="002A748E"/>
    <w:rsid w:val="002A7CC5"/>
    <w:rsid w:val="002B00E0"/>
    <w:rsid w:val="002B18C9"/>
    <w:rsid w:val="002B2AE8"/>
    <w:rsid w:val="002B2AF7"/>
    <w:rsid w:val="002B2C90"/>
    <w:rsid w:val="002B355B"/>
    <w:rsid w:val="002B411C"/>
    <w:rsid w:val="002B4757"/>
    <w:rsid w:val="002B4A70"/>
    <w:rsid w:val="002B4AF8"/>
    <w:rsid w:val="002B57DC"/>
    <w:rsid w:val="002B5AE4"/>
    <w:rsid w:val="002B5D8B"/>
    <w:rsid w:val="002B6546"/>
    <w:rsid w:val="002B6E88"/>
    <w:rsid w:val="002B74D8"/>
    <w:rsid w:val="002B7E47"/>
    <w:rsid w:val="002C00D5"/>
    <w:rsid w:val="002C083C"/>
    <w:rsid w:val="002C1135"/>
    <w:rsid w:val="002C16A6"/>
    <w:rsid w:val="002C1ECD"/>
    <w:rsid w:val="002C2AB3"/>
    <w:rsid w:val="002C3979"/>
    <w:rsid w:val="002C39C7"/>
    <w:rsid w:val="002C3CDB"/>
    <w:rsid w:val="002C41C6"/>
    <w:rsid w:val="002C41E4"/>
    <w:rsid w:val="002C4BE6"/>
    <w:rsid w:val="002C4D16"/>
    <w:rsid w:val="002C4EA4"/>
    <w:rsid w:val="002C501C"/>
    <w:rsid w:val="002C5563"/>
    <w:rsid w:val="002C6133"/>
    <w:rsid w:val="002C6A78"/>
    <w:rsid w:val="002C6B96"/>
    <w:rsid w:val="002C7932"/>
    <w:rsid w:val="002D0435"/>
    <w:rsid w:val="002D08EB"/>
    <w:rsid w:val="002D1127"/>
    <w:rsid w:val="002D1148"/>
    <w:rsid w:val="002D15C7"/>
    <w:rsid w:val="002D1B49"/>
    <w:rsid w:val="002D2381"/>
    <w:rsid w:val="002D2873"/>
    <w:rsid w:val="002D2C50"/>
    <w:rsid w:val="002D2DE5"/>
    <w:rsid w:val="002D344B"/>
    <w:rsid w:val="002D3E99"/>
    <w:rsid w:val="002D42EE"/>
    <w:rsid w:val="002D4A53"/>
    <w:rsid w:val="002D4FE6"/>
    <w:rsid w:val="002D5747"/>
    <w:rsid w:val="002D61EE"/>
    <w:rsid w:val="002D648F"/>
    <w:rsid w:val="002D706C"/>
    <w:rsid w:val="002D7230"/>
    <w:rsid w:val="002D769E"/>
    <w:rsid w:val="002D787C"/>
    <w:rsid w:val="002E08A7"/>
    <w:rsid w:val="002E0FDF"/>
    <w:rsid w:val="002E176F"/>
    <w:rsid w:val="002E1A60"/>
    <w:rsid w:val="002E1EFE"/>
    <w:rsid w:val="002E2C2F"/>
    <w:rsid w:val="002E3B1A"/>
    <w:rsid w:val="002E3FD4"/>
    <w:rsid w:val="002E421F"/>
    <w:rsid w:val="002E4300"/>
    <w:rsid w:val="002E4B9C"/>
    <w:rsid w:val="002E5E6F"/>
    <w:rsid w:val="002E6178"/>
    <w:rsid w:val="002E7CF9"/>
    <w:rsid w:val="002F03E6"/>
    <w:rsid w:val="002F049C"/>
    <w:rsid w:val="002F0B97"/>
    <w:rsid w:val="002F0E3B"/>
    <w:rsid w:val="002F171C"/>
    <w:rsid w:val="002F19FA"/>
    <w:rsid w:val="002F1B97"/>
    <w:rsid w:val="002F1E19"/>
    <w:rsid w:val="002F2BCD"/>
    <w:rsid w:val="002F3505"/>
    <w:rsid w:val="002F36AF"/>
    <w:rsid w:val="002F3F0E"/>
    <w:rsid w:val="002F536C"/>
    <w:rsid w:val="002F57EA"/>
    <w:rsid w:val="002F59FE"/>
    <w:rsid w:val="002F5B61"/>
    <w:rsid w:val="002F5C8C"/>
    <w:rsid w:val="002F6015"/>
    <w:rsid w:val="002F6677"/>
    <w:rsid w:val="002F7B1D"/>
    <w:rsid w:val="002F7E1C"/>
    <w:rsid w:val="002F7EAC"/>
    <w:rsid w:val="00300032"/>
    <w:rsid w:val="00300154"/>
    <w:rsid w:val="00300DB4"/>
    <w:rsid w:val="00300E5D"/>
    <w:rsid w:val="003015E8"/>
    <w:rsid w:val="00301CAF"/>
    <w:rsid w:val="00301DAD"/>
    <w:rsid w:val="00302020"/>
    <w:rsid w:val="00302735"/>
    <w:rsid w:val="00302C9D"/>
    <w:rsid w:val="00302D11"/>
    <w:rsid w:val="0030372B"/>
    <w:rsid w:val="00303F10"/>
    <w:rsid w:val="0030468B"/>
    <w:rsid w:val="0030476B"/>
    <w:rsid w:val="0030589C"/>
    <w:rsid w:val="0030621E"/>
    <w:rsid w:val="00306675"/>
    <w:rsid w:val="003066CE"/>
    <w:rsid w:val="003069BB"/>
    <w:rsid w:val="00306CAE"/>
    <w:rsid w:val="003077E4"/>
    <w:rsid w:val="00307B50"/>
    <w:rsid w:val="00307DBB"/>
    <w:rsid w:val="003109B2"/>
    <w:rsid w:val="00310B27"/>
    <w:rsid w:val="00312807"/>
    <w:rsid w:val="00312B21"/>
    <w:rsid w:val="00312DE1"/>
    <w:rsid w:val="0031362C"/>
    <w:rsid w:val="003151AE"/>
    <w:rsid w:val="0031566C"/>
    <w:rsid w:val="003158B2"/>
    <w:rsid w:val="00315C07"/>
    <w:rsid w:val="00315D9A"/>
    <w:rsid w:val="003169B3"/>
    <w:rsid w:val="00317D48"/>
    <w:rsid w:val="0032003D"/>
    <w:rsid w:val="00320198"/>
    <w:rsid w:val="003201AE"/>
    <w:rsid w:val="00320424"/>
    <w:rsid w:val="0032105C"/>
    <w:rsid w:val="00321632"/>
    <w:rsid w:val="003218B1"/>
    <w:rsid w:val="00321CBE"/>
    <w:rsid w:val="00321F65"/>
    <w:rsid w:val="00322EEC"/>
    <w:rsid w:val="00323F91"/>
    <w:rsid w:val="00323FD9"/>
    <w:rsid w:val="003249B0"/>
    <w:rsid w:val="00324E1A"/>
    <w:rsid w:val="00325069"/>
    <w:rsid w:val="00325254"/>
    <w:rsid w:val="00326285"/>
    <w:rsid w:val="0032704A"/>
    <w:rsid w:val="003275F3"/>
    <w:rsid w:val="00327905"/>
    <w:rsid w:val="00327F17"/>
    <w:rsid w:val="00331220"/>
    <w:rsid w:val="00333671"/>
    <w:rsid w:val="00333902"/>
    <w:rsid w:val="0033410E"/>
    <w:rsid w:val="00334AB8"/>
    <w:rsid w:val="00334F3F"/>
    <w:rsid w:val="00335705"/>
    <w:rsid w:val="00336678"/>
    <w:rsid w:val="0033687F"/>
    <w:rsid w:val="00337604"/>
    <w:rsid w:val="003377F5"/>
    <w:rsid w:val="0033795C"/>
    <w:rsid w:val="00337BC4"/>
    <w:rsid w:val="00337E2C"/>
    <w:rsid w:val="00340306"/>
    <w:rsid w:val="00340B63"/>
    <w:rsid w:val="00342912"/>
    <w:rsid w:val="00342E78"/>
    <w:rsid w:val="0034349C"/>
    <w:rsid w:val="0034359A"/>
    <w:rsid w:val="00345439"/>
    <w:rsid w:val="003473DF"/>
    <w:rsid w:val="00347EBE"/>
    <w:rsid w:val="00350392"/>
    <w:rsid w:val="00351295"/>
    <w:rsid w:val="003513A0"/>
    <w:rsid w:val="00351A3F"/>
    <w:rsid w:val="00352282"/>
    <w:rsid w:val="003522E7"/>
    <w:rsid w:val="00352758"/>
    <w:rsid w:val="00352D54"/>
    <w:rsid w:val="00352E75"/>
    <w:rsid w:val="00354405"/>
    <w:rsid w:val="00354F27"/>
    <w:rsid w:val="00355489"/>
    <w:rsid w:val="003556EC"/>
    <w:rsid w:val="00355909"/>
    <w:rsid w:val="00356450"/>
    <w:rsid w:val="00356AA7"/>
    <w:rsid w:val="00356B38"/>
    <w:rsid w:val="00356C48"/>
    <w:rsid w:val="00356FD5"/>
    <w:rsid w:val="00360215"/>
    <w:rsid w:val="003606F2"/>
    <w:rsid w:val="0036095A"/>
    <w:rsid w:val="00360C06"/>
    <w:rsid w:val="00361233"/>
    <w:rsid w:val="00362041"/>
    <w:rsid w:val="003622D8"/>
    <w:rsid w:val="003629E4"/>
    <w:rsid w:val="00362F8C"/>
    <w:rsid w:val="00363278"/>
    <w:rsid w:val="00363693"/>
    <w:rsid w:val="003637C7"/>
    <w:rsid w:val="00363970"/>
    <w:rsid w:val="00363A47"/>
    <w:rsid w:val="00363BA1"/>
    <w:rsid w:val="00364AC6"/>
    <w:rsid w:val="00364C51"/>
    <w:rsid w:val="00364E3D"/>
    <w:rsid w:val="00364E73"/>
    <w:rsid w:val="003654F8"/>
    <w:rsid w:val="003660A3"/>
    <w:rsid w:val="0036631E"/>
    <w:rsid w:val="003667AE"/>
    <w:rsid w:val="00366D46"/>
    <w:rsid w:val="00367C19"/>
    <w:rsid w:val="00367DFE"/>
    <w:rsid w:val="00367E82"/>
    <w:rsid w:val="00370E65"/>
    <w:rsid w:val="00370F68"/>
    <w:rsid w:val="003717FC"/>
    <w:rsid w:val="003719C7"/>
    <w:rsid w:val="003727E9"/>
    <w:rsid w:val="00372D9A"/>
    <w:rsid w:val="00372EE0"/>
    <w:rsid w:val="0037314B"/>
    <w:rsid w:val="00373595"/>
    <w:rsid w:val="00373798"/>
    <w:rsid w:val="00373BF3"/>
    <w:rsid w:val="00373FAB"/>
    <w:rsid w:val="003741DD"/>
    <w:rsid w:val="00374569"/>
    <w:rsid w:val="0037468D"/>
    <w:rsid w:val="003748B3"/>
    <w:rsid w:val="00374DBB"/>
    <w:rsid w:val="003750D3"/>
    <w:rsid w:val="00375519"/>
    <w:rsid w:val="00375A06"/>
    <w:rsid w:val="00375A88"/>
    <w:rsid w:val="00375DE1"/>
    <w:rsid w:val="00377180"/>
    <w:rsid w:val="00377BFD"/>
    <w:rsid w:val="00380353"/>
    <w:rsid w:val="00380398"/>
    <w:rsid w:val="0038079B"/>
    <w:rsid w:val="00380ECB"/>
    <w:rsid w:val="003812CF"/>
    <w:rsid w:val="003817EF"/>
    <w:rsid w:val="00383351"/>
    <w:rsid w:val="003833C3"/>
    <w:rsid w:val="00384B64"/>
    <w:rsid w:val="00384C09"/>
    <w:rsid w:val="00385994"/>
    <w:rsid w:val="00385B3D"/>
    <w:rsid w:val="00385C46"/>
    <w:rsid w:val="00385E4D"/>
    <w:rsid w:val="0038604E"/>
    <w:rsid w:val="003861CC"/>
    <w:rsid w:val="003862F1"/>
    <w:rsid w:val="00387245"/>
    <w:rsid w:val="00387395"/>
    <w:rsid w:val="00387B93"/>
    <w:rsid w:val="003905B8"/>
    <w:rsid w:val="00390DA3"/>
    <w:rsid w:val="00391C35"/>
    <w:rsid w:val="003924C2"/>
    <w:rsid w:val="00392A04"/>
    <w:rsid w:val="00392F9A"/>
    <w:rsid w:val="00393110"/>
    <w:rsid w:val="00393498"/>
    <w:rsid w:val="00393B99"/>
    <w:rsid w:val="00393DD9"/>
    <w:rsid w:val="003949A1"/>
    <w:rsid w:val="00394CB4"/>
    <w:rsid w:val="003954FD"/>
    <w:rsid w:val="003959A7"/>
    <w:rsid w:val="00396236"/>
    <w:rsid w:val="00397C04"/>
    <w:rsid w:val="00397C7F"/>
    <w:rsid w:val="003A172E"/>
    <w:rsid w:val="003A239D"/>
    <w:rsid w:val="003A36D3"/>
    <w:rsid w:val="003A382D"/>
    <w:rsid w:val="003A4036"/>
    <w:rsid w:val="003A432E"/>
    <w:rsid w:val="003A502A"/>
    <w:rsid w:val="003A5114"/>
    <w:rsid w:val="003A5D79"/>
    <w:rsid w:val="003A5F48"/>
    <w:rsid w:val="003A6051"/>
    <w:rsid w:val="003A6571"/>
    <w:rsid w:val="003A6727"/>
    <w:rsid w:val="003A6D1A"/>
    <w:rsid w:val="003A6D42"/>
    <w:rsid w:val="003A7418"/>
    <w:rsid w:val="003B04D4"/>
    <w:rsid w:val="003B101D"/>
    <w:rsid w:val="003B110E"/>
    <w:rsid w:val="003B13AD"/>
    <w:rsid w:val="003B27E7"/>
    <w:rsid w:val="003B3853"/>
    <w:rsid w:val="003B42C7"/>
    <w:rsid w:val="003B4993"/>
    <w:rsid w:val="003B5283"/>
    <w:rsid w:val="003B561F"/>
    <w:rsid w:val="003B5674"/>
    <w:rsid w:val="003B570E"/>
    <w:rsid w:val="003B6A64"/>
    <w:rsid w:val="003B6F96"/>
    <w:rsid w:val="003B7363"/>
    <w:rsid w:val="003B7406"/>
    <w:rsid w:val="003B7A8E"/>
    <w:rsid w:val="003B7E11"/>
    <w:rsid w:val="003B7F43"/>
    <w:rsid w:val="003C12A7"/>
    <w:rsid w:val="003C1F3A"/>
    <w:rsid w:val="003C2A50"/>
    <w:rsid w:val="003C2EDD"/>
    <w:rsid w:val="003C2F55"/>
    <w:rsid w:val="003C3014"/>
    <w:rsid w:val="003C338F"/>
    <w:rsid w:val="003C33F1"/>
    <w:rsid w:val="003C3DF5"/>
    <w:rsid w:val="003C4532"/>
    <w:rsid w:val="003C4DE0"/>
    <w:rsid w:val="003C514A"/>
    <w:rsid w:val="003C6A6C"/>
    <w:rsid w:val="003C7060"/>
    <w:rsid w:val="003C7FF9"/>
    <w:rsid w:val="003D0A3B"/>
    <w:rsid w:val="003D21B2"/>
    <w:rsid w:val="003D2D30"/>
    <w:rsid w:val="003D3A7F"/>
    <w:rsid w:val="003D3DE5"/>
    <w:rsid w:val="003D4011"/>
    <w:rsid w:val="003D4164"/>
    <w:rsid w:val="003D4A52"/>
    <w:rsid w:val="003D5030"/>
    <w:rsid w:val="003D683F"/>
    <w:rsid w:val="003D6A3F"/>
    <w:rsid w:val="003D72D8"/>
    <w:rsid w:val="003D72EE"/>
    <w:rsid w:val="003D7738"/>
    <w:rsid w:val="003D7EF6"/>
    <w:rsid w:val="003E019A"/>
    <w:rsid w:val="003E04FA"/>
    <w:rsid w:val="003E05D2"/>
    <w:rsid w:val="003E0D15"/>
    <w:rsid w:val="003E0E1F"/>
    <w:rsid w:val="003E13A4"/>
    <w:rsid w:val="003E200D"/>
    <w:rsid w:val="003E2658"/>
    <w:rsid w:val="003E29A3"/>
    <w:rsid w:val="003E4065"/>
    <w:rsid w:val="003E474A"/>
    <w:rsid w:val="003E4ACB"/>
    <w:rsid w:val="003E56AB"/>
    <w:rsid w:val="003E58AF"/>
    <w:rsid w:val="003E5B27"/>
    <w:rsid w:val="003E5FBC"/>
    <w:rsid w:val="003E6500"/>
    <w:rsid w:val="003E6D84"/>
    <w:rsid w:val="003E7124"/>
    <w:rsid w:val="003E7678"/>
    <w:rsid w:val="003E7F87"/>
    <w:rsid w:val="003F0C30"/>
    <w:rsid w:val="003F0EE4"/>
    <w:rsid w:val="003F16C7"/>
    <w:rsid w:val="003F1E66"/>
    <w:rsid w:val="003F206C"/>
    <w:rsid w:val="003F23A3"/>
    <w:rsid w:val="003F2831"/>
    <w:rsid w:val="003F2A82"/>
    <w:rsid w:val="003F2BC7"/>
    <w:rsid w:val="003F2C4C"/>
    <w:rsid w:val="003F2CEB"/>
    <w:rsid w:val="003F32ED"/>
    <w:rsid w:val="003F3306"/>
    <w:rsid w:val="003F34C1"/>
    <w:rsid w:val="003F35F6"/>
    <w:rsid w:val="003F3677"/>
    <w:rsid w:val="003F3EB5"/>
    <w:rsid w:val="003F41F5"/>
    <w:rsid w:val="003F4BDA"/>
    <w:rsid w:val="003F5080"/>
    <w:rsid w:val="003F5138"/>
    <w:rsid w:val="003F56A2"/>
    <w:rsid w:val="003F5F3C"/>
    <w:rsid w:val="003F6103"/>
    <w:rsid w:val="003F623F"/>
    <w:rsid w:val="003F73CA"/>
    <w:rsid w:val="003F7A4C"/>
    <w:rsid w:val="003F7A84"/>
    <w:rsid w:val="003F7FFB"/>
    <w:rsid w:val="00400896"/>
    <w:rsid w:val="004008D3"/>
    <w:rsid w:val="00400B11"/>
    <w:rsid w:val="00400B23"/>
    <w:rsid w:val="00401134"/>
    <w:rsid w:val="00401C3B"/>
    <w:rsid w:val="0040236E"/>
    <w:rsid w:val="00402638"/>
    <w:rsid w:val="004029A2"/>
    <w:rsid w:val="00402A4D"/>
    <w:rsid w:val="00402A96"/>
    <w:rsid w:val="00402ED3"/>
    <w:rsid w:val="00403518"/>
    <w:rsid w:val="00403A08"/>
    <w:rsid w:val="00403FA7"/>
    <w:rsid w:val="00404288"/>
    <w:rsid w:val="0040485F"/>
    <w:rsid w:val="0040499C"/>
    <w:rsid w:val="00405923"/>
    <w:rsid w:val="0040749D"/>
    <w:rsid w:val="004100AA"/>
    <w:rsid w:val="00410145"/>
    <w:rsid w:val="00410AC4"/>
    <w:rsid w:val="00411735"/>
    <w:rsid w:val="0041450D"/>
    <w:rsid w:val="00414BCB"/>
    <w:rsid w:val="004156B1"/>
    <w:rsid w:val="004159D8"/>
    <w:rsid w:val="00415FAA"/>
    <w:rsid w:val="004163B1"/>
    <w:rsid w:val="00416F8B"/>
    <w:rsid w:val="00416FFA"/>
    <w:rsid w:val="00417B98"/>
    <w:rsid w:val="00417F0F"/>
    <w:rsid w:val="00417FD8"/>
    <w:rsid w:val="00420145"/>
    <w:rsid w:val="0042070E"/>
    <w:rsid w:val="0042082C"/>
    <w:rsid w:val="00420BDD"/>
    <w:rsid w:val="0042207A"/>
    <w:rsid w:val="004223E9"/>
    <w:rsid w:val="004229E1"/>
    <w:rsid w:val="00422C1C"/>
    <w:rsid w:val="00423C1B"/>
    <w:rsid w:val="00423E33"/>
    <w:rsid w:val="00424A93"/>
    <w:rsid w:val="00425687"/>
    <w:rsid w:val="00425713"/>
    <w:rsid w:val="004259E9"/>
    <w:rsid w:val="00425E5C"/>
    <w:rsid w:val="00426181"/>
    <w:rsid w:val="00426268"/>
    <w:rsid w:val="00427468"/>
    <w:rsid w:val="004274B8"/>
    <w:rsid w:val="00427D2A"/>
    <w:rsid w:val="00427D97"/>
    <w:rsid w:val="00427FD3"/>
    <w:rsid w:val="004301DC"/>
    <w:rsid w:val="00430C46"/>
    <w:rsid w:val="00430D9A"/>
    <w:rsid w:val="004315F7"/>
    <w:rsid w:val="00431D1B"/>
    <w:rsid w:val="00431DE6"/>
    <w:rsid w:val="004324ED"/>
    <w:rsid w:val="004327D3"/>
    <w:rsid w:val="0043289F"/>
    <w:rsid w:val="0043311B"/>
    <w:rsid w:val="004332C0"/>
    <w:rsid w:val="00433932"/>
    <w:rsid w:val="00433E48"/>
    <w:rsid w:val="0043403D"/>
    <w:rsid w:val="0043444A"/>
    <w:rsid w:val="00434504"/>
    <w:rsid w:val="00434EF0"/>
    <w:rsid w:val="004353E2"/>
    <w:rsid w:val="00435550"/>
    <w:rsid w:val="00436ABB"/>
    <w:rsid w:val="00436FC3"/>
    <w:rsid w:val="00437ACD"/>
    <w:rsid w:val="00440280"/>
    <w:rsid w:val="00440EF3"/>
    <w:rsid w:val="004412D3"/>
    <w:rsid w:val="00442E6B"/>
    <w:rsid w:val="0044354A"/>
    <w:rsid w:val="004443AB"/>
    <w:rsid w:val="00444401"/>
    <w:rsid w:val="00444445"/>
    <w:rsid w:val="004450CD"/>
    <w:rsid w:val="00445912"/>
    <w:rsid w:val="00446D6E"/>
    <w:rsid w:val="004470E6"/>
    <w:rsid w:val="004471C3"/>
    <w:rsid w:val="004475AF"/>
    <w:rsid w:val="00451FD1"/>
    <w:rsid w:val="00453DD8"/>
    <w:rsid w:val="00454925"/>
    <w:rsid w:val="00455A47"/>
    <w:rsid w:val="00455C92"/>
    <w:rsid w:val="004565E8"/>
    <w:rsid w:val="00456FDB"/>
    <w:rsid w:val="00457539"/>
    <w:rsid w:val="00460496"/>
    <w:rsid w:val="00460BA5"/>
    <w:rsid w:val="00460CA9"/>
    <w:rsid w:val="004619C0"/>
    <w:rsid w:val="00461B12"/>
    <w:rsid w:val="00461B95"/>
    <w:rsid w:val="00461E8D"/>
    <w:rsid w:val="004620EF"/>
    <w:rsid w:val="00462642"/>
    <w:rsid w:val="004629FC"/>
    <w:rsid w:val="00462AB6"/>
    <w:rsid w:val="004631BF"/>
    <w:rsid w:val="00463B9C"/>
    <w:rsid w:val="00463D11"/>
    <w:rsid w:val="00464C60"/>
    <w:rsid w:val="00464DF8"/>
    <w:rsid w:val="004650F8"/>
    <w:rsid w:val="004653B5"/>
    <w:rsid w:val="00465BA0"/>
    <w:rsid w:val="004661A0"/>
    <w:rsid w:val="00466232"/>
    <w:rsid w:val="004666C5"/>
    <w:rsid w:val="00466BAF"/>
    <w:rsid w:val="004673AC"/>
    <w:rsid w:val="004700EF"/>
    <w:rsid w:val="00470139"/>
    <w:rsid w:val="00470408"/>
    <w:rsid w:val="0047108C"/>
    <w:rsid w:val="004714EA"/>
    <w:rsid w:val="004718A9"/>
    <w:rsid w:val="004718FA"/>
    <w:rsid w:val="00471A28"/>
    <w:rsid w:val="00471C8A"/>
    <w:rsid w:val="00471E59"/>
    <w:rsid w:val="004721E2"/>
    <w:rsid w:val="00472989"/>
    <w:rsid w:val="0047398A"/>
    <w:rsid w:val="00473CC4"/>
    <w:rsid w:val="00474864"/>
    <w:rsid w:val="0047494C"/>
    <w:rsid w:val="00475038"/>
    <w:rsid w:val="0047658A"/>
    <w:rsid w:val="00476F1D"/>
    <w:rsid w:val="00477875"/>
    <w:rsid w:val="00477BD7"/>
    <w:rsid w:val="00477CFC"/>
    <w:rsid w:val="0048005E"/>
    <w:rsid w:val="004801F2"/>
    <w:rsid w:val="0048029A"/>
    <w:rsid w:val="004807D0"/>
    <w:rsid w:val="004808F7"/>
    <w:rsid w:val="00480C7C"/>
    <w:rsid w:val="004814DB"/>
    <w:rsid w:val="004815C4"/>
    <w:rsid w:val="00482B2B"/>
    <w:rsid w:val="00483780"/>
    <w:rsid w:val="004837C3"/>
    <w:rsid w:val="00483FDA"/>
    <w:rsid w:val="00484D1A"/>
    <w:rsid w:val="00484DD3"/>
    <w:rsid w:val="0048576D"/>
    <w:rsid w:val="00485E77"/>
    <w:rsid w:val="004873D3"/>
    <w:rsid w:val="00487FE8"/>
    <w:rsid w:val="0049066E"/>
    <w:rsid w:val="0049073D"/>
    <w:rsid w:val="00490A5C"/>
    <w:rsid w:val="00491483"/>
    <w:rsid w:val="00492594"/>
    <w:rsid w:val="00493198"/>
    <w:rsid w:val="00493620"/>
    <w:rsid w:val="00493AF8"/>
    <w:rsid w:val="00494013"/>
    <w:rsid w:val="0049530B"/>
    <w:rsid w:val="004961C7"/>
    <w:rsid w:val="004964D5"/>
    <w:rsid w:val="004964DB"/>
    <w:rsid w:val="0049672E"/>
    <w:rsid w:val="00497027"/>
    <w:rsid w:val="00497311"/>
    <w:rsid w:val="004A0082"/>
    <w:rsid w:val="004A076A"/>
    <w:rsid w:val="004A0DC4"/>
    <w:rsid w:val="004A0E19"/>
    <w:rsid w:val="004A0E7F"/>
    <w:rsid w:val="004A1BCB"/>
    <w:rsid w:val="004A22E6"/>
    <w:rsid w:val="004A24C9"/>
    <w:rsid w:val="004A2850"/>
    <w:rsid w:val="004A32CC"/>
    <w:rsid w:val="004A3C58"/>
    <w:rsid w:val="004A3F0D"/>
    <w:rsid w:val="004A4DCC"/>
    <w:rsid w:val="004A51F7"/>
    <w:rsid w:val="004A5BB8"/>
    <w:rsid w:val="004A68C6"/>
    <w:rsid w:val="004A79B7"/>
    <w:rsid w:val="004A7B02"/>
    <w:rsid w:val="004B0D36"/>
    <w:rsid w:val="004B11DC"/>
    <w:rsid w:val="004B166D"/>
    <w:rsid w:val="004B1737"/>
    <w:rsid w:val="004B1799"/>
    <w:rsid w:val="004B18FD"/>
    <w:rsid w:val="004B21BB"/>
    <w:rsid w:val="004B29C4"/>
    <w:rsid w:val="004B2C04"/>
    <w:rsid w:val="004B332E"/>
    <w:rsid w:val="004B3552"/>
    <w:rsid w:val="004B36C8"/>
    <w:rsid w:val="004B3759"/>
    <w:rsid w:val="004B45D2"/>
    <w:rsid w:val="004B45D5"/>
    <w:rsid w:val="004B4687"/>
    <w:rsid w:val="004B4FB4"/>
    <w:rsid w:val="004B5277"/>
    <w:rsid w:val="004B5585"/>
    <w:rsid w:val="004B6057"/>
    <w:rsid w:val="004B629D"/>
    <w:rsid w:val="004B77B8"/>
    <w:rsid w:val="004C0116"/>
    <w:rsid w:val="004C0322"/>
    <w:rsid w:val="004C0AD7"/>
    <w:rsid w:val="004C0D86"/>
    <w:rsid w:val="004C1276"/>
    <w:rsid w:val="004C1902"/>
    <w:rsid w:val="004C2E89"/>
    <w:rsid w:val="004C2F2B"/>
    <w:rsid w:val="004C30BC"/>
    <w:rsid w:val="004C3967"/>
    <w:rsid w:val="004C3C9F"/>
    <w:rsid w:val="004C43D9"/>
    <w:rsid w:val="004C4606"/>
    <w:rsid w:val="004C4A27"/>
    <w:rsid w:val="004C4A8E"/>
    <w:rsid w:val="004C4B58"/>
    <w:rsid w:val="004C4E7C"/>
    <w:rsid w:val="004C4F00"/>
    <w:rsid w:val="004C5DE7"/>
    <w:rsid w:val="004C719E"/>
    <w:rsid w:val="004C732E"/>
    <w:rsid w:val="004C74CA"/>
    <w:rsid w:val="004C7747"/>
    <w:rsid w:val="004C7D05"/>
    <w:rsid w:val="004D0392"/>
    <w:rsid w:val="004D0E93"/>
    <w:rsid w:val="004D1162"/>
    <w:rsid w:val="004D2D24"/>
    <w:rsid w:val="004D33DE"/>
    <w:rsid w:val="004D7961"/>
    <w:rsid w:val="004E0C5B"/>
    <w:rsid w:val="004E11E8"/>
    <w:rsid w:val="004E122E"/>
    <w:rsid w:val="004E1826"/>
    <w:rsid w:val="004E21AB"/>
    <w:rsid w:val="004E221F"/>
    <w:rsid w:val="004E22A9"/>
    <w:rsid w:val="004E2E52"/>
    <w:rsid w:val="004E3453"/>
    <w:rsid w:val="004E3926"/>
    <w:rsid w:val="004E48C7"/>
    <w:rsid w:val="004E4B1D"/>
    <w:rsid w:val="004E55DB"/>
    <w:rsid w:val="004E625F"/>
    <w:rsid w:val="004E6528"/>
    <w:rsid w:val="004E6975"/>
    <w:rsid w:val="004E77B9"/>
    <w:rsid w:val="004F1E62"/>
    <w:rsid w:val="004F1F8E"/>
    <w:rsid w:val="004F2EC4"/>
    <w:rsid w:val="004F368E"/>
    <w:rsid w:val="004F36B1"/>
    <w:rsid w:val="004F4AB6"/>
    <w:rsid w:val="004F5884"/>
    <w:rsid w:val="004F5B8D"/>
    <w:rsid w:val="004F6481"/>
    <w:rsid w:val="004F6691"/>
    <w:rsid w:val="004F69A5"/>
    <w:rsid w:val="004F7457"/>
    <w:rsid w:val="004F781C"/>
    <w:rsid w:val="004F7CFF"/>
    <w:rsid w:val="00500392"/>
    <w:rsid w:val="00500839"/>
    <w:rsid w:val="00501FD4"/>
    <w:rsid w:val="00502172"/>
    <w:rsid w:val="005024D4"/>
    <w:rsid w:val="00502563"/>
    <w:rsid w:val="00502F73"/>
    <w:rsid w:val="0050414E"/>
    <w:rsid w:val="00504FE1"/>
    <w:rsid w:val="00505904"/>
    <w:rsid w:val="00505D5B"/>
    <w:rsid w:val="005061CF"/>
    <w:rsid w:val="00506323"/>
    <w:rsid w:val="00506510"/>
    <w:rsid w:val="005068F3"/>
    <w:rsid w:val="00506C67"/>
    <w:rsid w:val="00506C84"/>
    <w:rsid w:val="00506DD0"/>
    <w:rsid w:val="00506DFA"/>
    <w:rsid w:val="005072F6"/>
    <w:rsid w:val="00507609"/>
    <w:rsid w:val="005101C1"/>
    <w:rsid w:val="00511E0F"/>
    <w:rsid w:val="00511E34"/>
    <w:rsid w:val="00512546"/>
    <w:rsid w:val="00512857"/>
    <w:rsid w:val="005134F1"/>
    <w:rsid w:val="00513AE6"/>
    <w:rsid w:val="00513BB1"/>
    <w:rsid w:val="00514BFB"/>
    <w:rsid w:val="00515143"/>
    <w:rsid w:val="00515310"/>
    <w:rsid w:val="005163A4"/>
    <w:rsid w:val="00520F36"/>
    <w:rsid w:val="00521449"/>
    <w:rsid w:val="0052184E"/>
    <w:rsid w:val="005228A7"/>
    <w:rsid w:val="00522EF2"/>
    <w:rsid w:val="005251F1"/>
    <w:rsid w:val="00525F15"/>
    <w:rsid w:val="00526238"/>
    <w:rsid w:val="00526554"/>
    <w:rsid w:val="00526584"/>
    <w:rsid w:val="00526816"/>
    <w:rsid w:val="00526881"/>
    <w:rsid w:val="005268FB"/>
    <w:rsid w:val="005279AF"/>
    <w:rsid w:val="0053007A"/>
    <w:rsid w:val="005301AE"/>
    <w:rsid w:val="0053051E"/>
    <w:rsid w:val="00530BAF"/>
    <w:rsid w:val="0053120C"/>
    <w:rsid w:val="0053243B"/>
    <w:rsid w:val="00532702"/>
    <w:rsid w:val="005332F0"/>
    <w:rsid w:val="00533636"/>
    <w:rsid w:val="00533913"/>
    <w:rsid w:val="00533F0D"/>
    <w:rsid w:val="00533FC2"/>
    <w:rsid w:val="00534684"/>
    <w:rsid w:val="00535640"/>
    <w:rsid w:val="00535AEA"/>
    <w:rsid w:val="005363C9"/>
    <w:rsid w:val="0053661A"/>
    <w:rsid w:val="0053714E"/>
    <w:rsid w:val="00537B5D"/>
    <w:rsid w:val="00540061"/>
    <w:rsid w:val="00541FD9"/>
    <w:rsid w:val="00542430"/>
    <w:rsid w:val="0054256C"/>
    <w:rsid w:val="005425FD"/>
    <w:rsid w:val="0054325C"/>
    <w:rsid w:val="00543683"/>
    <w:rsid w:val="00543E67"/>
    <w:rsid w:val="00544574"/>
    <w:rsid w:val="005448AA"/>
    <w:rsid w:val="00544BB0"/>
    <w:rsid w:val="0054525E"/>
    <w:rsid w:val="0054563F"/>
    <w:rsid w:val="00546754"/>
    <w:rsid w:val="00546C02"/>
    <w:rsid w:val="00547409"/>
    <w:rsid w:val="00547933"/>
    <w:rsid w:val="00547B62"/>
    <w:rsid w:val="005506F0"/>
    <w:rsid w:val="005513ED"/>
    <w:rsid w:val="00551DBA"/>
    <w:rsid w:val="005520CD"/>
    <w:rsid w:val="0055239D"/>
    <w:rsid w:val="00552662"/>
    <w:rsid w:val="00552ACE"/>
    <w:rsid w:val="005534D5"/>
    <w:rsid w:val="005534D6"/>
    <w:rsid w:val="00553ACB"/>
    <w:rsid w:val="00554016"/>
    <w:rsid w:val="00554DFF"/>
    <w:rsid w:val="005563A6"/>
    <w:rsid w:val="005569F7"/>
    <w:rsid w:val="0055704D"/>
    <w:rsid w:val="0055768C"/>
    <w:rsid w:val="00557BF5"/>
    <w:rsid w:val="00557D12"/>
    <w:rsid w:val="00560678"/>
    <w:rsid w:val="005606F2"/>
    <w:rsid w:val="00561684"/>
    <w:rsid w:val="005618B6"/>
    <w:rsid w:val="00561BF1"/>
    <w:rsid w:val="005627D4"/>
    <w:rsid w:val="005630B8"/>
    <w:rsid w:val="00564260"/>
    <w:rsid w:val="00564B2D"/>
    <w:rsid w:val="00565A61"/>
    <w:rsid w:val="005661B4"/>
    <w:rsid w:val="00566749"/>
    <w:rsid w:val="00566BEF"/>
    <w:rsid w:val="005679E2"/>
    <w:rsid w:val="005704DC"/>
    <w:rsid w:val="005707D2"/>
    <w:rsid w:val="00570DD8"/>
    <w:rsid w:val="00571973"/>
    <w:rsid w:val="00572816"/>
    <w:rsid w:val="0057297F"/>
    <w:rsid w:val="00572CFA"/>
    <w:rsid w:val="0057338F"/>
    <w:rsid w:val="00573716"/>
    <w:rsid w:val="005747AE"/>
    <w:rsid w:val="005747B9"/>
    <w:rsid w:val="00574BBC"/>
    <w:rsid w:val="00574C69"/>
    <w:rsid w:val="00575823"/>
    <w:rsid w:val="00576A68"/>
    <w:rsid w:val="00577582"/>
    <w:rsid w:val="00577AF8"/>
    <w:rsid w:val="00577F10"/>
    <w:rsid w:val="0058027E"/>
    <w:rsid w:val="00580759"/>
    <w:rsid w:val="00580836"/>
    <w:rsid w:val="005809E9"/>
    <w:rsid w:val="00580EB2"/>
    <w:rsid w:val="005812A8"/>
    <w:rsid w:val="00581E91"/>
    <w:rsid w:val="00583305"/>
    <w:rsid w:val="00583456"/>
    <w:rsid w:val="00583810"/>
    <w:rsid w:val="00583C75"/>
    <w:rsid w:val="0058513B"/>
    <w:rsid w:val="00585EDB"/>
    <w:rsid w:val="00586B5D"/>
    <w:rsid w:val="00587507"/>
    <w:rsid w:val="0058773A"/>
    <w:rsid w:val="00587A14"/>
    <w:rsid w:val="00587B81"/>
    <w:rsid w:val="00587D3A"/>
    <w:rsid w:val="005902EB"/>
    <w:rsid w:val="00590816"/>
    <w:rsid w:val="0059143C"/>
    <w:rsid w:val="00591530"/>
    <w:rsid w:val="0059172B"/>
    <w:rsid w:val="00592315"/>
    <w:rsid w:val="00592775"/>
    <w:rsid w:val="005929A9"/>
    <w:rsid w:val="00592AAC"/>
    <w:rsid w:val="00592CF3"/>
    <w:rsid w:val="00593F7D"/>
    <w:rsid w:val="005941EE"/>
    <w:rsid w:val="00594E10"/>
    <w:rsid w:val="005950EA"/>
    <w:rsid w:val="00595DC6"/>
    <w:rsid w:val="005961E0"/>
    <w:rsid w:val="00596486"/>
    <w:rsid w:val="00596A43"/>
    <w:rsid w:val="00596A55"/>
    <w:rsid w:val="00596EC6"/>
    <w:rsid w:val="005970C6"/>
    <w:rsid w:val="00597502"/>
    <w:rsid w:val="00597BC1"/>
    <w:rsid w:val="005A08A2"/>
    <w:rsid w:val="005A0C10"/>
    <w:rsid w:val="005A11B9"/>
    <w:rsid w:val="005A16F2"/>
    <w:rsid w:val="005A198E"/>
    <w:rsid w:val="005A29A9"/>
    <w:rsid w:val="005A2F12"/>
    <w:rsid w:val="005A3E2B"/>
    <w:rsid w:val="005A4610"/>
    <w:rsid w:val="005A4942"/>
    <w:rsid w:val="005A561D"/>
    <w:rsid w:val="005A59AA"/>
    <w:rsid w:val="005A635A"/>
    <w:rsid w:val="005A6F0C"/>
    <w:rsid w:val="005A75B2"/>
    <w:rsid w:val="005A763E"/>
    <w:rsid w:val="005A7690"/>
    <w:rsid w:val="005A77A3"/>
    <w:rsid w:val="005A783D"/>
    <w:rsid w:val="005A7A73"/>
    <w:rsid w:val="005B0B51"/>
    <w:rsid w:val="005B1DB4"/>
    <w:rsid w:val="005B2053"/>
    <w:rsid w:val="005B2AFA"/>
    <w:rsid w:val="005B3232"/>
    <w:rsid w:val="005B42BE"/>
    <w:rsid w:val="005B4C22"/>
    <w:rsid w:val="005B53DE"/>
    <w:rsid w:val="005B5E69"/>
    <w:rsid w:val="005B693F"/>
    <w:rsid w:val="005B699A"/>
    <w:rsid w:val="005B6B1D"/>
    <w:rsid w:val="005B6CF8"/>
    <w:rsid w:val="005B709C"/>
    <w:rsid w:val="005C0646"/>
    <w:rsid w:val="005C0755"/>
    <w:rsid w:val="005C0F27"/>
    <w:rsid w:val="005C1147"/>
    <w:rsid w:val="005C1447"/>
    <w:rsid w:val="005C215A"/>
    <w:rsid w:val="005C2B4B"/>
    <w:rsid w:val="005C2EDD"/>
    <w:rsid w:val="005C417A"/>
    <w:rsid w:val="005C4942"/>
    <w:rsid w:val="005C586A"/>
    <w:rsid w:val="005C659A"/>
    <w:rsid w:val="005C67D2"/>
    <w:rsid w:val="005C682C"/>
    <w:rsid w:val="005C7669"/>
    <w:rsid w:val="005C7D8B"/>
    <w:rsid w:val="005D0860"/>
    <w:rsid w:val="005D1020"/>
    <w:rsid w:val="005D128F"/>
    <w:rsid w:val="005D1563"/>
    <w:rsid w:val="005D2CE4"/>
    <w:rsid w:val="005D2F0B"/>
    <w:rsid w:val="005D3C80"/>
    <w:rsid w:val="005D5F56"/>
    <w:rsid w:val="005D62D0"/>
    <w:rsid w:val="005D62F6"/>
    <w:rsid w:val="005D62F8"/>
    <w:rsid w:val="005D6ADF"/>
    <w:rsid w:val="005D6FDA"/>
    <w:rsid w:val="005D72A3"/>
    <w:rsid w:val="005D7543"/>
    <w:rsid w:val="005D75C8"/>
    <w:rsid w:val="005E0D62"/>
    <w:rsid w:val="005E0FFA"/>
    <w:rsid w:val="005E21E9"/>
    <w:rsid w:val="005E28EE"/>
    <w:rsid w:val="005E3060"/>
    <w:rsid w:val="005E320C"/>
    <w:rsid w:val="005E32E3"/>
    <w:rsid w:val="005E4052"/>
    <w:rsid w:val="005E46C0"/>
    <w:rsid w:val="005E49AD"/>
    <w:rsid w:val="005E4A62"/>
    <w:rsid w:val="005E4BB1"/>
    <w:rsid w:val="005E526E"/>
    <w:rsid w:val="005E63DF"/>
    <w:rsid w:val="005E646A"/>
    <w:rsid w:val="005E70FC"/>
    <w:rsid w:val="005E7F7F"/>
    <w:rsid w:val="005F0022"/>
    <w:rsid w:val="005F203E"/>
    <w:rsid w:val="005F307F"/>
    <w:rsid w:val="005F399F"/>
    <w:rsid w:val="005F4238"/>
    <w:rsid w:val="005F4489"/>
    <w:rsid w:val="005F4D22"/>
    <w:rsid w:val="005F4E44"/>
    <w:rsid w:val="005F4F92"/>
    <w:rsid w:val="005F4FB6"/>
    <w:rsid w:val="005F5E6F"/>
    <w:rsid w:val="005F6779"/>
    <w:rsid w:val="005F6B13"/>
    <w:rsid w:val="005F75EF"/>
    <w:rsid w:val="006005F1"/>
    <w:rsid w:val="00600EDF"/>
    <w:rsid w:val="0060118F"/>
    <w:rsid w:val="00601BB5"/>
    <w:rsid w:val="00601C96"/>
    <w:rsid w:val="006021CA"/>
    <w:rsid w:val="006025F5"/>
    <w:rsid w:val="00602B57"/>
    <w:rsid w:val="006031F5"/>
    <w:rsid w:val="006032EE"/>
    <w:rsid w:val="006033B2"/>
    <w:rsid w:val="00603F50"/>
    <w:rsid w:val="00604914"/>
    <w:rsid w:val="00605404"/>
    <w:rsid w:val="006058A2"/>
    <w:rsid w:val="00605AAD"/>
    <w:rsid w:val="006061E1"/>
    <w:rsid w:val="00606B38"/>
    <w:rsid w:val="00607BA0"/>
    <w:rsid w:val="00607BF0"/>
    <w:rsid w:val="00607CEF"/>
    <w:rsid w:val="00607FD0"/>
    <w:rsid w:val="006103CF"/>
    <w:rsid w:val="006106B8"/>
    <w:rsid w:val="006116B9"/>
    <w:rsid w:val="0061177A"/>
    <w:rsid w:val="00611E48"/>
    <w:rsid w:val="00611FE8"/>
    <w:rsid w:val="006131B2"/>
    <w:rsid w:val="006137F7"/>
    <w:rsid w:val="006147A5"/>
    <w:rsid w:val="00614820"/>
    <w:rsid w:val="00614E77"/>
    <w:rsid w:val="006150CD"/>
    <w:rsid w:val="00615690"/>
    <w:rsid w:val="00617C5B"/>
    <w:rsid w:val="00617C5F"/>
    <w:rsid w:val="00621727"/>
    <w:rsid w:val="00621D6C"/>
    <w:rsid w:val="00622123"/>
    <w:rsid w:val="0062244C"/>
    <w:rsid w:val="00624028"/>
    <w:rsid w:val="0062407B"/>
    <w:rsid w:val="006243C9"/>
    <w:rsid w:val="006247B7"/>
    <w:rsid w:val="0062492F"/>
    <w:rsid w:val="00624B86"/>
    <w:rsid w:val="0062569E"/>
    <w:rsid w:val="006258E3"/>
    <w:rsid w:val="00625927"/>
    <w:rsid w:val="00625CAE"/>
    <w:rsid w:val="00625F90"/>
    <w:rsid w:val="00626159"/>
    <w:rsid w:val="00626244"/>
    <w:rsid w:val="00626744"/>
    <w:rsid w:val="00626A1D"/>
    <w:rsid w:val="00626E9B"/>
    <w:rsid w:val="00626ED4"/>
    <w:rsid w:val="00627129"/>
    <w:rsid w:val="00627A29"/>
    <w:rsid w:val="00627AD8"/>
    <w:rsid w:val="0063007C"/>
    <w:rsid w:val="006300ED"/>
    <w:rsid w:val="00632352"/>
    <w:rsid w:val="00632696"/>
    <w:rsid w:val="00632840"/>
    <w:rsid w:val="00632FA3"/>
    <w:rsid w:val="006331EC"/>
    <w:rsid w:val="00633234"/>
    <w:rsid w:val="00633ABA"/>
    <w:rsid w:val="00633F13"/>
    <w:rsid w:val="00634600"/>
    <w:rsid w:val="00634C47"/>
    <w:rsid w:val="006350C0"/>
    <w:rsid w:val="006355DF"/>
    <w:rsid w:val="006357E3"/>
    <w:rsid w:val="00635947"/>
    <w:rsid w:val="00635DFC"/>
    <w:rsid w:val="0063607D"/>
    <w:rsid w:val="006362C8"/>
    <w:rsid w:val="006366C8"/>
    <w:rsid w:val="00636FDE"/>
    <w:rsid w:val="006374CC"/>
    <w:rsid w:val="0063775E"/>
    <w:rsid w:val="00637C01"/>
    <w:rsid w:val="00637C68"/>
    <w:rsid w:val="00642319"/>
    <w:rsid w:val="00642522"/>
    <w:rsid w:val="006425A5"/>
    <w:rsid w:val="006426E9"/>
    <w:rsid w:val="006430CE"/>
    <w:rsid w:val="00643BBF"/>
    <w:rsid w:val="00643FCF"/>
    <w:rsid w:val="00644847"/>
    <w:rsid w:val="00644A3B"/>
    <w:rsid w:val="00644EB2"/>
    <w:rsid w:val="00645268"/>
    <w:rsid w:val="00645E46"/>
    <w:rsid w:val="00646363"/>
    <w:rsid w:val="00646405"/>
    <w:rsid w:val="00646808"/>
    <w:rsid w:val="00646981"/>
    <w:rsid w:val="00646DBA"/>
    <w:rsid w:val="00646E3E"/>
    <w:rsid w:val="00647DF4"/>
    <w:rsid w:val="00650116"/>
    <w:rsid w:val="00650964"/>
    <w:rsid w:val="00651617"/>
    <w:rsid w:val="006516A4"/>
    <w:rsid w:val="006526C0"/>
    <w:rsid w:val="00652C16"/>
    <w:rsid w:val="00652DAD"/>
    <w:rsid w:val="0065359A"/>
    <w:rsid w:val="00653AD3"/>
    <w:rsid w:val="00655935"/>
    <w:rsid w:val="00655B76"/>
    <w:rsid w:val="006574EC"/>
    <w:rsid w:val="00657810"/>
    <w:rsid w:val="00657ADE"/>
    <w:rsid w:val="00657B21"/>
    <w:rsid w:val="00660351"/>
    <w:rsid w:val="006611F3"/>
    <w:rsid w:val="006626E3"/>
    <w:rsid w:val="006628F8"/>
    <w:rsid w:val="00662EDB"/>
    <w:rsid w:val="00662F65"/>
    <w:rsid w:val="00663354"/>
    <w:rsid w:val="00663655"/>
    <w:rsid w:val="00663DEA"/>
    <w:rsid w:val="0066430F"/>
    <w:rsid w:val="0066439D"/>
    <w:rsid w:val="006659F1"/>
    <w:rsid w:val="00665E79"/>
    <w:rsid w:val="00666206"/>
    <w:rsid w:val="00666F55"/>
    <w:rsid w:val="006673EF"/>
    <w:rsid w:val="006678F0"/>
    <w:rsid w:val="00670088"/>
    <w:rsid w:val="0067022B"/>
    <w:rsid w:val="006708C3"/>
    <w:rsid w:val="006712A8"/>
    <w:rsid w:val="00671433"/>
    <w:rsid w:val="006714E5"/>
    <w:rsid w:val="00671550"/>
    <w:rsid w:val="006718B4"/>
    <w:rsid w:val="00671EA9"/>
    <w:rsid w:val="006722EC"/>
    <w:rsid w:val="0067295D"/>
    <w:rsid w:val="00672C19"/>
    <w:rsid w:val="00672D52"/>
    <w:rsid w:val="006735D1"/>
    <w:rsid w:val="006735F9"/>
    <w:rsid w:val="00675030"/>
    <w:rsid w:val="00675530"/>
    <w:rsid w:val="00675845"/>
    <w:rsid w:val="0067644F"/>
    <w:rsid w:val="00676DDB"/>
    <w:rsid w:val="0067797E"/>
    <w:rsid w:val="00677DB5"/>
    <w:rsid w:val="00680B33"/>
    <w:rsid w:val="00680B9E"/>
    <w:rsid w:val="00680C4E"/>
    <w:rsid w:val="00682889"/>
    <w:rsid w:val="00682C07"/>
    <w:rsid w:val="00682DB2"/>
    <w:rsid w:val="0068375C"/>
    <w:rsid w:val="00683E44"/>
    <w:rsid w:val="0068422F"/>
    <w:rsid w:val="00684B30"/>
    <w:rsid w:val="00684ED2"/>
    <w:rsid w:val="00685631"/>
    <w:rsid w:val="00685861"/>
    <w:rsid w:val="00687981"/>
    <w:rsid w:val="00687A7A"/>
    <w:rsid w:val="006908B0"/>
    <w:rsid w:val="0069111F"/>
    <w:rsid w:val="006930E9"/>
    <w:rsid w:val="00693498"/>
    <w:rsid w:val="006937E0"/>
    <w:rsid w:val="00693FB8"/>
    <w:rsid w:val="006949D1"/>
    <w:rsid w:val="006953D1"/>
    <w:rsid w:val="006955F3"/>
    <w:rsid w:val="00695D18"/>
    <w:rsid w:val="006961F4"/>
    <w:rsid w:val="0069648F"/>
    <w:rsid w:val="00696CE2"/>
    <w:rsid w:val="00696D37"/>
    <w:rsid w:val="00697660"/>
    <w:rsid w:val="00697AA3"/>
    <w:rsid w:val="00697C49"/>
    <w:rsid w:val="00697E0E"/>
    <w:rsid w:val="00697ECD"/>
    <w:rsid w:val="006A0C4F"/>
    <w:rsid w:val="006A1A49"/>
    <w:rsid w:val="006A1F99"/>
    <w:rsid w:val="006A21FC"/>
    <w:rsid w:val="006A2B6F"/>
    <w:rsid w:val="006A2ED6"/>
    <w:rsid w:val="006A2FDC"/>
    <w:rsid w:val="006A3027"/>
    <w:rsid w:val="006A3067"/>
    <w:rsid w:val="006A31D1"/>
    <w:rsid w:val="006A3C0E"/>
    <w:rsid w:val="006A4102"/>
    <w:rsid w:val="006A417A"/>
    <w:rsid w:val="006A436D"/>
    <w:rsid w:val="006A4CAA"/>
    <w:rsid w:val="006A4EC2"/>
    <w:rsid w:val="006A58E8"/>
    <w:rsid w:val="006A5A55"/>
    <w:rsid w:val="006A7525"/>
    <w:rsid w:val="006A7DBD"/>
    <w:rsid w:val="006B0600"/>
    <w:rsid w:val="006B0BD5"/>
    <w:rsid w:val="006B1300"/>
    <w:rsid w:val="006B139B"/>
    <w:rsid w:val="006B1BDB"/>
    <w:rsid w:val="006B249F"/>
    <w:rsid w:val="006B3F7F"/>
    <w:rsid w:val="006B4564"/>
    <w:rsid w:val="006B52CB"/>
    <w:rsid w:val="006B6B8A"/>
    <w:rsid w:val="006B6DDE"/>
    <w:rsid w:val="006B72A9"/>
    <w:rsid w:val="006B7A08"/>
    <w:rsid w:val="006C0364"/>
    <w:rsid w:val="006C0FAC"/>
    <w:rsid w:val="006C148E"/>
    <w:rsid w:val="006C15D7"/>
    <w:rsid w:val="006C2BB6"/>
    <w:rsid w:val="006C2D6E"/>
    <w:rsid w:val="006C3646"/>
    <w:rsid w:val="006C3859"/>
    <w:rsid w:val="006C3BBA"/>
    <w:rsid w:val="006C3DA4"/>
    <w:rsid w:val="006C4606"/>
    <w:rsid w:val="006C4697"/>
    <w:rsid w:val="006C5502"/>
    <w:rsid w:val="006C5630"/>
    <w:rsid w:val="006C580D"/>
    <w:rsid w:val="006C5ECE"/>
    <w:rsid w:val="006C63C4"/>
    <w:rsid w:val="006C736C"/>
    <w:rsid w:val="006C74E3"/>
    <w:rsid w:val="006C75FC"/>
    <w:rsid w:val="006C770F"/>
    <w:rsid w:val="006C7735"/>
    <w:rsid w:val="006D0754"/>
    <w:rsid w:val="006D10D4"/>
    <w:rsid w:val="006D1282"/>
    <w:rsid w:val="006D1B05"/>
    <w:rsid w:val="006D1B88"/>
    <w:rsid w:val="006D2510"/>
    <w:rsid w:val="006D2C15"/>
    <w:rsid w:val="006D3459"/>
    <w:rsid w:val="006D47C1"/>
    <w:rsid w:val="006D5143"/>
    <w:rsid w:val="006D5196"/>
    <w:rsid w:val="006D58AC"/>
    <w:rsid w:val="006D6006"/>
    <w:rsid w:val="006D6381"/>
    <w:rsid w:val="006D6B03"/>
    <w:rsid w:val="006D7C7F"/>
    <w:rsid w:val="006E01DE"/>
    <w:rsid w:val="006E03DC"/>
    <w:rsid w:val="006E0739"/>
    <w:rsid w:val="006E0C88"/>
    <w:rsid w:val="006E0D3C"/>
    <w:rsid w:val="006E1226"/>
    <w:rsid w:val="006E13A0"/>
    <w:rsid w:val="006E18AB"/>
    <w:rsid w:val="006E2213"/>
    <w:rsid w:val="006E2431"/>
    <w:rsid w:val="006E25CC"/>
    <w:rsid w:val="006E4BAD"/>
    <w:rsid w:val="006E6068"/>
    <w:rsid w:val="006E671E"/>
    <w:rsid w:val="006E6BEA"/>
    <w:rsid w:val="006E6DB2"/>
    <w:rsid w:val="006E73A5"/>
    <w:rsid w:val="006E7791"/>
    <w:rsid w:val="006E786D"/>
    <w:rsid w:val="006E7BE6"/>
    <w:rsid w:val="006F093F"/>
    <w:rsid w:val="006F1916"/>
    <w:rsid w:val="006F1B9C"/>
    <w:rsid w:val="006F1EB9"/>
    <w:rsid w:val="006F204B"/>
    <w:rsid w:val="006F27CA"/>
    <w:rsid w:val="006F2868"/>
    <w:rsid w:val="006F28E5"/>
    <w:rsid w:val="006F28FC"/>
    <w:rsid w:val="006F331A"/>
    <w:rsid w:val="006F3424"/>
    <w:rsid w:val="006F49E3"/>
    <w:rsid w:val="006F4A80"/>
    <w:rsid w:val="006F5209"/>
    <w:rsid w:val="006F58CA"/>
    <w:rsid w:val="006F5D8B"/>
    <w:rsid w:val="006F64A4"/>
    <w:rsid w:val="006F6CDF"/>
    <w:rsid w:val="006F6F4E"/>
    <w:rsid w:val="006F758D"/>
    <w:rsid w:val="006F786E"/>
    <w:rsid w:val="006F79DF"/>
    <w:rsid w:val="00700057"/>
    <w:rsid w:val="007000F7"/>
    <w:rsid w:val="00700504"/>
    <w:rsid w:val="00700A44"/>
    <w:rsid w:val="00701322"/>
    <w:rsid w:val="00701B24"/>
    <w:rsid w:val="00702574"/>
    <w:rsid w:val="00703006"/>
    <w:rsid w:val="00703128"/>
    <w:rsid w:val="0070370A"/>
    <w:rsid w:val="00704CDD"/>
    <w:rsid w:val="00704FDE"/>
    <w:rsid w:val="007056C8"/>
    <w:rsid w:val="00705C92"/>
    <w:rsid w:val="00705E79"/>
    <w:rsid w:val="00705FB8"/>
    <w:rsid w:val="00706009"/>
    <w:rsid w:val="007063A6"/>
    <w:rsid w:val="007072A4"/>
    <w:rsid w:val="007101AF"/>
    <w:rsid w:val="00710EE7"/>
    <w:rsid w:val="00711273"/>
    <w:rsid w:val="00711340"/>
    <w:rsid w:val="0071161F"/>
    <w:rsid w:val="00711FFE"/>
    <w:rsid w:val="00712329"/>
    <w:rsid w:val="00712D1C"/>
    <w:rsid w:val="00712DE9"/>
    <w:rsid w:val="0071322F"/>
    <w:rsid w:val="007149A8"/>
    <w:rsid w:val="00714A79"/>
    <w:rsid w:val="00715264"/>
    <w:rsid w:val="0071545D"/>
    <w:rsid w:val="007154FF"/>
    <w:rsid w:val="0071580B"/>
    <w:rsid w:val="0071645B"/>
    <w:rsid w:val="007164CE"/>
    <w:rsid w:val="007165B3"/>
    <w:rsid w:val="00716830"/>
    <w:rsid w:val="00716D81"/>
    <w:rsid w:val="00717668"/>
    <w:rsid w:val="00717BE3"/>
    <w:rsid w:val="007202B2"/>
    <w:rsid w:val="007205F1"/>
    <w:rsid w:val="00720D88"/>
    <w:rsid w:val="007215E5"/>
    <w:rsid w:val="007216EA"/>
    <w:rsid w:val="00721819"/>
    <w:rsid w:val="00722578"/>
    <w:rsid w:val="00722E14"/>
    <w:rsid w:val="00722EE2"/>
    <w:rsid w:val="00723772"/>
    <w:rsid w:val="00723A23"/>
    <w:rsid w:val="00723B2A"/>
    <w:rsid w:val="00723BC8"/>
    <w:rsid w:val="00723CD7"/>
    <w:rsid w:val="00724B78"/>
    <w:rsid w:val="00725603"/>
    <w:rsid w:val="00725B12"/>
    <w:rsid w:val="00726159"/>
    <w:rsid w:val="007267CB"/>
    <w:rsid w:val="0072695F"/>
    <w:rsid w:val="007278A4"/>
    <w:rsid w:val="007300A3"/>
    <w:rsid w:val="0073013E"/>
    <w:rsid w:val="007303E4"/>
    <w:rsid w:val="0073072E"/>
    <w:rsid w:val="00730A2B"/>
    <w:rsid w:val="00730C1F"/>
    <w:rsid w:val="00730CF9"/>
    <w:rsid w:val="007311BE"/>
    <w:rsid w:val="00731D9F"/>
    <w:rsid w:val="007323F4"/>
    <w:rsid w:val="0073256D"/>
    <w:rsid w:val="00732A9F"/>
    <w:rsid w:val="00732F8E"/>
    <w:rsid w:val="00733632"/>
    <w:rsid w:val="00733B95"/>
    <w:rsid w:val="00733C61"/>
    <w:rsid w:val="007347B2"/>
    <w:rsid w:val="0073483F"/>
    <w:rsid w:val="00734C95"/>
    <w:rsid w:val="007357B7"/>
    <w:rsid w:val="007359BA"/>
    <w:rsid w:val="00736958"/>
    <w:rsid w:val="00736A55"/>
    <w:rsid w:val="00736D24"/>
    <w:rsid w:val="007370F5"/>
    <w:rsid w:val="007376A4"/>
    <w:rsid w:val="00737DDD"/>
    <w:rsid w:val="00740097"/>
    <w:rsid w:val="007402D2"/>
    <w:rsid w:val="007424FE"/>
    <w:rsid w:val="007428D1"/>
    <w:rsid w:val="007432B0"/>
    <w:rsid w:val="00743610"/>
    <w:rsid w:val="00743AD6"/>
    <w:rsid w:val="00743C3B"/>
    <w:rsid w:val="00743DF9"/>
    <w:rsid w:val="00744690"/>
    <w:rsid w:val="00744898"/>
    <w:rsid w:val="0074523C"/>
    <w:rsid w:val="007454BA"/>
    <w:rsid w:val="0074600D"/>
    <w:rsid w:val="00746206"/>
    <w:rsid w:val="007463CC"/>
    <w:rsid w:val="00746B9B"/>
    <w:rsid w:val="00746BCA"/>
    <w:rsid w:val="007470C0"/>
    <w:rsid w:val="0074798F"/>
    <w:rsid w:val="0075069B"/>
    <w:rsid w:val="00750D7E"/>
    <w:rsid w:val="00751018"/>
    <w:rsid w:val="007520E6"/>
    <w:rsid w:val="00752343"/>
    <w:rsid w:val="0075261D"/>
    <w:rsid w:val="00753108"/>
    <w:rsid w:val="00753C38"/>
    <w:rsid w:val="00754086"/>
    <w:rsid w:val="007543C1"/>
    <w:rsid w:val="007543EB"/>
    <w:rsid w:val="00754483"/>
    <w:rsid w:val="00755459"/>
    <w:rsid w:val="00756137"/>
    <w:rsid w:val="00757739"/>
    <w:rsid w:val="00757860"/>
    <w:rsid w:val="0076060A"/>
    <w:rsid w:val="00760884"/>
    <w:rsid w:val="00760903"/>
    <w:rsid w:val="00760D4E"/>
    <w:rsid w:val="00760DBE"/>
    <w:rsid w:val="00761125"/>
    <w:rsid w:val="007611F5"/>
    <w:rsid w:val="0076128B"/>
    <w:rsid w:val="00761D46"/>
    <w:rsid w:val="00762AFE"/>
    <w:rsid w:val="007635F6"/>
    <w:rsid w:val="0076370D"/>
    <w:rsid w:val="00763968"/>
    <w:rsid w:val="00763A5E"/>
    <w:rsid w:val="00764DC9"/>
    <w:rsid w:val="007651E2"/>
    <w:rsid w:val="00765408"/>
    <w:rsid w:val="00765E01"/>
    <w:rsid w:val="00766063"/>
    <w:rsid w:val="0076677B"/>
    <w:rsid w:val="00767F71"/>
    <w:rsid w:val="00770755"/>
    <w:rsid w:val="00770FE7"/>
    <w:rsid w:val="0077197A"/>
    <w:rsid w:val="00771B59"/>
    <w:rsid w:val="00771CF7"/>
    <w:rsid w:val="00771F04"/>
    <w:rsid w:val="00772416"/>
    <w:rsid w:val="00774223"/>
    <w:rsid w:val="007745FC"/>
    <w:rsid w:val="007754F7"/>
    <w:rsid w:val="00775628"/>
    <w:rsid w:val="00775F4B"/>
    <w:rsid w:val="00776100"/>
    <w:rsid w:val="007765B2"/>
    <w:rsid w:val="00776B70"/>
    <w:rsid w:val="00776D5E"/>
    <w:rsid w:val="00776F60"/>
    <w:rsid w:val="0077794B"/>
    <w:rsid w:val="007808A8"/>
    <w:rsid w:val="007808D0"/>
    <w:rsid w:val="00781B11"/>
    <w:rsid w:val="0078242D"/>
    <w:rsid w:val="00782725"/>
    <w:rsid w:val="00782B97"/>
    <w:rsid w:val="00783A15"/>
    <w:rsid w:val="0078596A"/>
    <w:rsid w:val="00785EA7"/>
    <w:rsid w:val="00786104"/>
    <w:rsid w:val="00786F2F"/>
    <w:rsid w:val="00787166"/>
    <w:rsid w:val="007873F3"/>
    <w:rsid w:val="00787C10"/>
    <w:rsid w:val="00787E00"/>
    <w:rsid w:val="007911A2"/>
    <w:rsid w:val="007916E3"/>
    <w:rsid w:val="007918C9"/>
    <w:rsid w:val="00791AAA"/>
    <w:rsid w:val="007921F3"/>
    <w:rsid w:val="007921F5"/>
    <w:rsid w:val="007922AB"/>
    <w:rsid w:val="00792309"/>
    <w:rsid w:val="00793F1F"/>
    <w:rsid w:val="00794046"/>
    <w:rsid w:val="0079478B"/>
    <w:rsid w:val="00794E49"/>
    <w:rsid w:val="00795A76"/>
    <w:rsid w:val="007964D4"/>
    <w:rsid w:val="00796D7F"/>
    <w:rsid w:val="00797001"/>
    <w:rsid w:val="00797853"/>
    <w:rsid w:val="007A0065"/>
    <w:rsid w:val="007A05A8"/>
    <w:rsid w:val="007A0702"/>
    <w:rsid w:val="007A08F3"/>
    <w:rsid w:val="007A156D"/>
    <w:rsid w:val="007A17DB"/>
    <w:rsid w:val="007A18AE"/>
    <w:rsid w:val="007A1935"/>
    <w:rsid w:val="007A1ADA"/>
    <w:rsid w:val="007A252A"/>
    <w:rsid w:val="007A25F9"/>
    <w:rsid w:val="007A3464"/>
    <w:rsid w:val="007A423A"/>
    <w:rsid w:val="007A5F3E"/>
    <w:rsid w:val="007A6484"/>
    <w:rsid w:val="007A65FC"/>
    <w:rsid w:val="007A6C33"/>
    <w:rsid w:val="007A6E07"/>
    <w:rsid w:val="007A7762"/>
    <w:rsid w:val="007A7D02"/>
    <w:rsid w:val="007B0472"/>
    <w:rsid w:val="007B0607"/>
    <w:rsid w:val="007B0BFE"/>
    <w:rsid w:val="007B1463"/>
    <w:rsid w:val="007B22E8"/>
    <w:rsid w:val="007B2423"/>
    <w:rsid w:val="007B2665"/>
    <w:rsid w:val="007B3154"/>
    <w:rsid w:val="007B335F"/>
    <w:rsid w:val="007B3543"/>
    <w:rsid w:val="007B4980"/>
    <w:rsid w:val="007B4B6D"/>
    <w:rsid w:val="007B4C64"/>
    <w:rsid w:val="007B529C"/>
    <w:rsid w:val="007B6310"/>
    <w:rsid w:val="007B6DB8"/>
    <w:rsid w:val="007B6E1B"/>
    <w:rsid w:val="007B6E43"/>
    <w:rsid w:val="007B7551"/>
    <w:rsid w:val="007B7AB6"/>
    <w:rsid w:val="007C1350"/>
    <w:rsid w:val="007C2B46"/>
    <w:rsid w:val="007C2D8C"/>
    <w:rsid w:val="007C2D91"/>
    <w:rsid w:val="007C2E0D"/>
    <w:rsid w:val="007C3ABF"/>
    <w:rsid w:val="007C3DE4"/>
    <w:rsid w:val="007C3E5B"/>
    <w:rsid w:val="007C436B"/>
    <w:rsid w:val="007C45B4"/>
    <w:rsid w:val="007C490A"/>
    <w:rsid w:val="007C494D"/>
    <w:rsid w:val="007C49D4"/>
    <w:rsid w:val="007C4A0D"/>
    <w:rsid w:val="007C50C4"/>
    <w:rsid w:val="007C5492"/>
    <w:rsid w:val="007C5D58"/>
    <w:rsid w:val="007C6597"/>
    <w:rsid w:val="007C65C2"/>
    <w:rsid w:val="007C661D"/>
    <w:rsid w:val="007C6DB2"/>
    <w:rsid w:val="007C75D5"/>
    <w:rsid w:val="007C7B50"/>
    <w:rsid w:val="007C7E1A"/>
    <w:rsid w:val="007D0BF4"/>
    <w:rsid w:val="007D221C"/>
    <w:rsid w:val="007D22BF"/>
    <w:rsid w:val="007D26FF"/>
    <w:rsid w:val="007D27DA"/>
    <w:rsid w:val="007D2A84"/>
    <w:rsid w:val="007D2F58"/>
    <w:rsid w:val="007D3921"/>
    <w:rsid w:val="007D3AA4"/>
    <w:rsid w:val="007D3F35"/>
    <w:rsid w:val="007D532E"/>
    <w:rsid w:val="007D596D"/>
    <w:rsid w:val="007D6207"/>
    <w:rsid w:val="007D6E15"/>
    <w:rsid w:val="007D754A"/>
    <w:rsid w:val="007D75B8"/>
    <w:rsid w:val="007D7760"/>
    <w:rsid w:val="007D7A44"/>
    <w:rsid w:val="007E035F"/>
    <w:rsid w:val="007E0D27"/>
    <w:rsid w:val="007E231A"/>
    <w:rsid w:val="007E2471"/>
    <w:rsid w:val="007E311E"/>
    <w:rsid w:val="007E34DF"/>
    <w:rsid w:val="007E3B6E"/>
    <w:rsid w:val="007E44C0"/>
    <w:rsid w:val="007E4FE3"/>
    <w:rsid w:val="007E60F2"/>
    <w:rsid w:val="007E6107"/>
    <w:rsid w:val="007E72D1"/>
    <w:rsid w:val="007E75EF"/>
    <w:rsid w:val="007E7F7A"/>
    <w:rsid w:val="007F00D0"/>
    <w:rsid w:val="007F023A"/>
    <w:rsid w:val="007F03E6"/>
    <w:rsid w:val="007F0F07"/>
    <w:rsid w:val="007F1E44"/>
    <w:rsid w:val="007F2132"/>
    <w:rsid w:val="007F2E95"/>
    <w:rsid w:val="007F339C"/>
    <w:rsid w:val="007F33E1"/>
    <w:rsid w:val="007F3BED"/>
    <w:rsid w:val="007F3FDE"/>
    <w:rsid w:val="007F477D"/>
    <w:rsid w:val="007F4C65"/>
    <w:rsid w:val="007F4C7D"/>
    <w:rsid w:val="007F4F3F"/>
    <w:rsid w:val="007F50CB"/>
    <w:rsid w:val="007F5430"/>
    <w:rsid w:val="007F5BDE"/>
    <w:rsid w:val="007F5FF8"/>
    <w:rsid w:val="007F6007"/>
    <w:rsid w:val="007F68D9"/>
    <w:rsid w:val="007F70BF"/>
    <w:rsid w:val="00800A55"/>
    <w:rsid w:val="008010B4"/>
    <w:rsid w:val="00801732"/>
    <w:rsid w:val="00801CC9"/>
    <w:rsid w:val="0080217A"/>
    <w:rsid w:val="008025DD"/>
    <w:rsid w:val="008048FD"/>
    <w:rsid w:val="00804B51"/>
    <w:rsid w:val="008053A2"/>
    <w:rsid w:val="0080561A"/>
    <w:rsid w:val="00805AF0"/>
    <w:rsid w:val="00805CE5"/>
    <w:rsid w:val="0080613F"/>
    <w:rsid w:val="00806225"/>
    <w:rsid w:val="008065A6"/>
    <w:rsid w:val="00806806"/>
    <w:rsid w:val="00806AB4"/>
    <w:rsid w:val="008072F2"/>
    <w:rsid w:val="00810573"/>
    <w:rsid w:val="008106F0"/>
    <w:rsid w:val="00810A46"/>
    <w:rsid w:val="00811236"/>
    <w:rsid w:val="0081130A"/>
    <w:rsid w:val="00811623"/>
    <w:rsid w:val="00812648"/>
    <w:rsid w:val="0081286A"/>
    <w:rsid w:val="00812A64"/>
    <w:rsid w:val="00812C67"/>
    <w:rsid w:val="00812DC1"/>
    <w:rsid w:val="00812F37"/>
    <w:rsid w:val="0081379C"/>
    <w:rsid w:val="00813854"/>
    <w:rsid w:val="00813887"/>
    <w:rsid w:val="00813BD7"/>
    <w:rsid w:val="008143EC"/>
    <w:rsid w:val="008151A2"/>
    <w:rsid w:val="008151B8"/>
    <w:rsid w:val="00815B31"/>
    <w:rsid w:val="00815B47"/>
    <w:rsid w:val="00815FB2"/>
    <w:rsid w:val="0081678D"/>
    <w:rsid w:val="00817027"/>
    <w:rsid w:val="00817714"/>
    <w:rsid w:val="00817A9C"/>
    <w:rsid w:val="00817D97"/>
    <w:rsid w:val="008205BB"/>
    <w:rsid w:val="00820F61"/>
    <w:rsid w:val="008212B9"/>
    <w:rsid w:val="00821851"/>
    <w:rsid w:val="00822CED"/>
    <w:rsid w:val="008245DE"/>
    <w:rsid w:val="0082499F"/>
    <w:rsid w:val="00824D34"/>
    <w:rsid w:val="008259C0"/>
    <w:rsid w:val="00825ECB"/>
    <w:rsid w:val="00825F8F"/>
    <w:rsid w:val="0082612D"/>
    <w:rsid w:val="00826A7C"/>
    <w:rsid w:val="00826F57"/>
    <w:rsid w:val="00827B0F"/>
    <w:rsid w:val="008300C2"/>
    <w:rsid w:val="00831027"/>
    <w:rsid w:val="00832037"/>
    <w:rsid w:val="0083210D"/>
    <w:rsid w:val="00832256"/>
    <w:rsid w:val="008322E2"/>
    <w:rsid w:val="00832506"/>
    <w:rsid w:val="00832625"/>
    <w:rsid w:val="00832CEB"/>
    <w:rsid w:val="00833D83"/>
    <w:rsid w:val="00833EF1"/>
    <w:rsid w:val="008344B0"/>
    <w:rsid w:val="008349E6"/>
    <w:rsid w:val="00834C7B"/>
    <w:rsid w:val="0083590E"/>
    <w:rsid w:val="00835CF7"/>
    <w:rsid w:val="00836766"/>
    <w:rsid w:val="00836900"/>
    <w:rsid w:val="00836C59"/>
    <w:rsid w:val="0083750D"/>
    <w:rsid w:val="008375A3"/>
    <w:rsid w:val="0084049B"/>
    <w:rsid w:val="0084093A"/>
    <w:rsid w:val="00840A78"/>
    <w:rsid w:val="00840ADF"/>
    <w:rsid w:val="00840F04"/>
    <w:rsid w:val="008413E6"/>
    <w:rsid w:val="00841485"/>
    <w:rsid w:val="0084212E"/>
    <w:rsid w:val="0084245E"/>
    <w:rsid w:val="00842559"/>
    <w:rsid w:val="00842664"/>
    <w:rsid w:val="00842E3D"/>
    <w:rsid w:val="008437C0"/>
    <w:rsid w:val="00843925"/>
    <w:rsid w:val="00843C6C"/>
    <w:rsid w:val="008442F0"/>
    <w:rsid w:val="0084516E"/>
    <w:rsid w:val="008453D3"/>
    <w:rsid w:val="00845589"/>
    <w:rsid w:val="00845BED"/>
    <w:rsid w:val="00846CBF"/>
    <w:rsid w:val="0084700B"/>
    <w:rsid w:val="008471D2"/>
    <w:rsid w:val="00847CFA"/>
    <w:rsid w:val="0085092F"/>
    <w:rsid w:val="0085110B"/>
    <w:rsid w:val="00851116"/>
    <w:rsid w:val="00851276"/>
    <w:rsid w:val="00852814"/>
    <w:rsid w:val="00852859"/>
    <w:rsid w:val="00853542"/>
    <w:rsid w:val="008544B8"/>
    <w:rsid w:val="00854A16"/>
    <w:rsid w:val="00854AAD"/>
    <w:rsid w:val="0085504E"/>
    <w:rsid w:val="008557CE"/>
    <w:rsid w:val="008564CC"/>
    <w:rsid w:val="008572C4"/>
    <w:rsid w:val="00857A5E"/>
    <w:rsid w:val="00857A5F"/>
    <w:rsid w:val="008600D8"/>
    <w:rsid w:val="00860235"/>
    <w:rsid w:val="0086066B"/>
    <w:rsid w:val="00860902"/>
    <w:rsid w:val="00860EC2"/>
    <w:rsid w:val="00861097"/>
    <w:rsid w:val="0086140B"/>
    <w:rsid w:val="00861763"/>
    <w:rsid w:val="00861A34"/>
    <w:rsid w:val="00862373"/>
    <w:rsid w:val="00863014"/>
    <w:rsid w:val="008639D9"/>
    <w:rsid w:val="00864A9B"/>
    <w:rsid w:val="00864B92"/>
    <w:rsid w:val="008653EC"/>
    <w:rsid w:val="00866263"/>
    <w:rsid w:val="008666C0"/>
    <w:rsid w:val="00866BAC"/>
    <w:rsid w:val="0086730E"/>
    <w:rsid w:val="00867542"/>
    <w:rsid w:val="00867562"/>
    <w:rsid w:val="00867A45"/>
    <w:rsid w:val="00870B33"/>
    <w:rsid w:val="00870E56"/>
    <w:rsid w:val="00870F89"/>
    <w:rsid w:val="008716B1"/>
    <w:rsid w:val="00871B6A"/>
    <w:rsid w:val="00871FFE"/>
    <w:rsid w:val="0087260B"/>
    <w:rsid w:val="00872B5A"/>
    <w:rsid w:val="00872B64"/>
    <w:rsid w:val="00872BBC"/>
    <w:rsid w:val="00872C22"/>
    <w:rsid w:val="008731BC"/>
    <w:rsid w:val="008732B3"/>
    <w:rsid w:val="008740CD"/>
    <w:rsid w:val="008740FE"/>
    <w:rsid w:val="008741FE"/>
    <w:rsid w:val="00874F30"/>
    <w:rsid w:val="0087517C"/>
    <w:rsid w:val="00875A53"/>
    <w:rsid w:val="00875E22"/>
    <w:rsid w:val="00875FAC"/>
    <w:rsid w:val="0087680C"/>
    <w:rsid w:val="00876AFA"/>
    <w:rsid w:val="00876D45"/>
    <w:rsid w:val="008770B8"/>
    <w:rsid w:val="00877832"/>
    <w:rsid w:val="00877D54"/>
    <w:rsid w:val="008804C9"/>
    <w:rsid w:val="00881077"/>
    <w:rsid w:val="00881E75"/>
    <w:rsid w:val="00882214"/>
    <w:rsid w:val="00882CA5"/>
    <w:rsid w:val="00883BE3"/>
    <w:rsid w:val="00883C41"/>
    <w:rsid w:val="00883DD8"/>
    <w:rsid w:val="008842D8"/>
    <w:rsid w:val="00884327"/>
    <w:rsid w:val="0088433E"/>
    <w:rsid w:val="0088472D"/>
    <w:rsid w:val="00886181"/>
    <w:rsid w:val="008866E7"/>
    <w:rsid w:val="008869DB"/>
    <w:rsid w:val="00886AE2"/>
    <w:rsid w:val="008873CA"/>
    <w:rsid w:val="008875E8"/>
    <w:rsid w:val="0088774E"/>
    <w:rsid w:val="00887B2C"/>
    <w:rsid w:val="00890070"/>
    <w:rsid w:val="008909D8"/>
    <w:rsid w:val="00891062"/>
    <w:rsid w:val="00891CF0"/>
    <w:rsid w:val="00891E91"/>
    <w:rsid w:val="00892936"/>
    <w:rsid w:val="00893E8E"/>
    <w:rsid w:val="008947BE"/>
    <w:rsid w:val="00894D9D"/>
    <w:rsid w:val="00894F14"/>
    <w:rsid w:val="0089538C"/>
    <w:rsid w:val="00895C18"/>
    <w:rsid w:val="00896233"/>
    <w:rsid w:val="008962A4"/>
    <w:rsid w:val="008974D6"/>
    <w:rsid w:val="00897738"/>
    <w:rsid w:val="00897FFC"/>
    <w:rsid w:val="008A054B"/>
    <w:rsid w:val="008A0F65"/>
    <w:rsid w:val="008A144B"/>
    <w:rsid w:val="008A154E"/>
    <w:rsid w:val="008A3293"/>
    <w:rsid w:val="008A44A4"/>
    <w:rsid w:val="008A4570"/>
    <w:rsid w:val="008A5681"/>
    <w:rsid w:val="008A56B0"/>
    <w:rsid w:val="008A5C39"/>
    <w:rsid w:val="008A6013"/>
    <w:rsid w:val="008A61B5"/>
    <w:rsid w:val="008A6B60"/>
    <w:rsid w:val="008A6DFC"/>
    <w:rsid w:val="008A6F88"/>
    <w:rsid w:val="008A70DB"/>
    <w:rsid w:val="008A77C1"/>
    <w:rsid w:val="008A79E5"/>
    <w:rsid w:val="008A7F55"/>
    <w:rsid w:val="008B00C5"/>
    <w:rsid w:val="008B03CC"/>
    <w:rsid w:val="008B06FD"/>
    <w:rsid w:val="008B0841"/>
    <w:rsid w:val="008B140E"/>
    <w:rsid w:val="008B217C"/>
    <w:rsid w:val="008B251C"/>
    <w:rsid w:val="008B2885"/>
    <w:rsid w:val="008B2E73"/>
    <w:rsid w:val="008B34E5"/>
    <w:rsid w:val="008B3B12"/>
    <w:rsid w:val="008B3F97"/>
    <w:rsid w:val="008B4019"/>
    <w:rsid w:val="008B4907"/>
    <w:rsid w:val="008B49A2"/>
    <w:rsid w:val="008B4B08"/>
    <w:rsid w:val="008B6316"/>
    <w:rsid w:val="008B6612"/>
    <w:rsid w:val="008B6CF0"/>
    <w:rsid w:val="008B75CF"/>
    <w:rsid w:val="008B7CDB"/>
    <w:rsid w:val="008C0083"/>
    <w:rsid w:val="008C1C34"/>
    <w:rsid w:val="008C1E97"/>
    <w:rsid w:val="008C2AE5"/>
    <w:rsid w:val="008C2B18"/>
    <w:rsid w:val="008C311E"/>
    <w:rsid w:val="008C44AD"/>
    <w:rsid w:val="008C455F"/>
    <w:rsid w:val="008C4FF0"/>
    <w:rsid w:val="008C57FF"/>
    <w:rsid w:val="008C5B1C"/>
    <w:rsid w:val="008C67C7"/>
    <w:rsid w:val="008C78C0"/>
    <w:rsid w:val="008C7BEE"/>
    <w:rsid w:val="008D1B52"/>
    <w:rsid w:val="008D2F67"/>
    <w:rsid w:val="008D33F1"/>
    <w:rsid w:val="008D3D06"/>
    <w:rsid w:val="008D41DC"/>
    <w:rsid w:val="008D4EFF"/>
    <w:rsid w:val="008D5CBA"/>
    <w:rsid w:val="008D5DE9"/>
    <w:rsid w:val="008D649E"/>
    <w:rsid w:val="008D68BE"/>
    <w:rsid w:val="008D68CB"/>
    <w:rsid w:val="008D6B57"/>
    <w:rsid w:val="008D76A2"/>
    <w:rsid w:val="008D7E2D"/>
    <w:rsid w:val="008E0274"/>
    <w:rsid w:val="008E02EA"/>
    <w:rsid w:val="008E0EA8"/>
    <w:rsid w:val="008E110C"/>
    <w:rsid w:val="008E1524"/>
    <w:rsid w:val="008E1603"/>
    <w:rsid w:val="008E1907"/>
    <w:rsid w:val="008E228D"/>
    <w:rsid w:val="008E270C"/>
    <w:rsid w:val="008E2B42"/>
    <w:rsid w:val="008E2E06"/>
    <w:rsid w:val="008E34E3"/>
    <w:rsid w:val="008E38F2"/>
    <w:rsid w:val="008E3FAB"/>
    <w:rsid w:val="008E4029"/>
    <w:rsid w:val="008E4B71"/>
    <w:rsid w:val="008E4C96"/>
    <w:rsid w:val="008E4CFF"/>
    <w:rsid w:val="008E5340"/>
    <w:rsid w:val="008E56C6"/>
    <w:rsid w:val="008E5A19"/>
    <w:rsid w:val="008E5B45"/>
    <w:rsid w:val="008E5FC8"/>
    <w:rsid w:val="008E63C5"/>
    <w:rsid w:val="008E6990"/>
    <w:rsid w:val="008E726E"/>
    <w:rsid w:val="008E75B9"/>
    <w:rsid w:val="008F04BA"/>
    <w:rsid w:val="008F22C2"/>
    <w:rsid w:val="008F24E1"/>
    <w:rsid w:val="008F2D7F"/>
    <w:rsid w:val="008F31A9"/>
    <w:rsid w:val="008F3728"/>
    <w:rsid w:val="008F446E"/>
    <w:rsid w:val="008F4808"/>
    <w:rsid w:val="008F497E"/>
    <w:rsid w:val="008F4A9C"/>
    <w:rsid w:val="008F5A97"/>
    <w:rsid w:val="008F5DB2"/>
    <w:rsid w:val="008F6A70"/>
    <w:rsid w:val="008F736F"/>
    <w:rsid w:val="008F7755"/>
    <w:rsid w:val="008F7A78"/>
    <w:rsid w:val="00900402"/>
    <w:rsid w:val="00901C0F"/>
    <w:rsid w:val="00903282"/>
    <w:rsid w:val="00904D38"/>
    <w:rsid w:val="0090529C"/>
    <w:rsid w:val="00905412"/>
    <w:rsid w:val="009057B9"/>
    <w:rsid w:val="00905CC6"/>
    <w:rsid w:val="00905EB5"/>
    <w:rsid w:val="00907E0E"/>
    <w:rsid w:val="00907FC1"/>
    <w:rsid w:val="00910335"/>
    <w:rsid w:val="00910A05"/>
    <w:rsid w:val="009113E7"/>
    <w:rsid w:val="0091238A"/>
    <w:rsid w:val="009131DF"/>
    <w:rsid w:val="009139F3"/>
    <w:rsid w:val="00913C17"/>
    <w:rsid w:val="009148EA"/>
    <w:rsid w:val="00914B01"/>
    <w:rsid w:val="00914EFA"/>
    <w:rsid w:val="00916606"/>
    <w:rsid w:val="0091686B"/>
    <w:rsid w:val="00916F62"/>
    <w:rsid w:val="00917B82"/>
    <w:rsid w:val="00917FF6"/>
    <w:rsid w:val="009200D4"/>
    <w:rsid w:val="00920402"/>
    <w:rsid w:val="00921381"/>
    <w:rsid w:val="009213EB"/>
    <w:rsid w:val="009224EA"/>
    <w:rsid w:val="0092305C"/>
    <w:rsid w:val="009233AD"/>
    <w:rsid w:val="009235ED"/>
    <w:rsid w:val="009240D3"/>
    <w:rsid w:val="009242D5"/>
    <w:rsid w:val="009243AD"/>
    <w:rsid w:val="00924733"/>
    <w:rsid w:val="00924A20"/>
    <w:rsid w:val="00924E17"/>
    <w:rsid w:val="009250D1"/>
    <w:rsid w:val="0092584F"/>
    <w:rsid w:val="0092645A"/>
    <w:rsid w:val="00927F46"/>
    <w:rsid w:val="00930AE9"/>
    <w:rsid w:val="00930DB5"/>
    <w:rsid w:val="00931900"/>
    <w:rsid w:val="009328B4"/>
    <w:rsid w:val="009328BA"/>
    <w:rsid w:val="00932E64"/>
    <w:rsid w:val="00933298"/>
    <w:rsid w:val="0093379E"/>
    <w:rsid w:val="00933C4A"/>
    <w:rsid w:val="00933F4C"/>
    <w:rsid w:val="00934980"/>
    <w:rsid w:val="009370B6"/>
    <w:rsid w:val="00937928"/>
    <w:rsid w:val="00941B16"/>
    <w:rsid w:val="00942242"/>
    <w:rsid w:val="009422EA"/>
    <w:rsid w:val="00942807"/>
    <w:rsid w:val="00943325"/>
    <w:rsid w:val="0094353E"/>
    <w:rsid w:val="009438FD"/>
    <w:rsid w:val="00943E36"/>
    <w:rsid w:val="00944842"/>
    <w:rsid w:val="00945911"/>
    <w:rsid w:val="00945A66"/>
    <w:rsid w:val="00945AD6"/>
    <w:rsid w:val="00945CE6"/>
    <w:rsid w:val="00945E63"/>
    <w:rsid w:val="00946329"/>
    <w:rsid w:val="00946377"/>
    <w:rsid w:val="009465E9"/>
    <w:rsid w:val="00946810"/>
    <w:rsid w:val="00946926"/>
    <w:rsid w:val="0094695F"/>
    <w:rsid w:val="00946974"/>
    <w:rsid w:val="00946B2F"/>
    <w:rsid w:val="00947152"/>
    <w:rsid w:val="00947240"/>
    <w:rsid w:val="00947616"/>
    <w:rsid w:val="00947CBF"/>
    <w:rsid w:val="00950C11"/>
    <w:rsid w:val="00950DBD"/>
    <w:rsid w:val="0095106A"/>
    <w:rsid w:val="009517D3"/>
    <w:rsid w:val="009518FB"/>
    <w:rsid w:val="0095227C"/>
    <w:rsid w:val="00953448"/>
    <w:rsid w:val="00953498"/>
    <w:rsid w:val="00953810"/>
    <w:rsid w:val="00953F6D"/>
    <w:rsid w:val="009548E5"/>
    <w:rsid w:val="00954DB1"/>
    <w:rsid w:val="00955270"/>
    <w:rsid w:val="009554CC"/>
    <w:rsid w:val="00955507"/>
    <w:rsid w:val="00955DDC"/>
    <w:rsid w:val="009562E2"/>
    <w:rsid w:val="009568F8"/>
    <w:rsid w:val="00957306"/>
    <w:rsid w:val="0095763F"/>
    <w:rsid w:val="00957F6D"/>
    <w:rsid w:val="0096143B"/>
    <w:rsid w:val="00961B17"/>
    <w:rsid w:val="00961FA2"/>
    <w:rsid w:val="0096209F"/>
    <w:rsid w:val="00962114"/>
    <w:rsid w:val="009625D1"/>
    <w:rsid w:val="00962713"/>
    <w:rsid w:val="0096295A"/>
    <w:rsid w:val="00962EFF"/>
    <w:rsid w:val="009630C6"/>
    <w:rsid w:val="009632F5"/>
    <w:rsid w:val="00963338"/>
    <w:rsid w:val="0096346F"/>
    <w:rsid w:val="0096424F"/>
    <w:rsid w:val="00964C5F"/>
    <w:rsid w:val="00965462"/>
    <w:rsid w:val="00965B4F"/>
    <w:rsid w:val="0096608B"/>
    <w:rsid w:val="00966327"/>
    <w:rsid w:val="0097045C"/>
    <w:rsid w:val="009710E7"/>
    <w:rsid w:val="00971375"/>
    <w:rsid w:val="00971442"/>
    <w:rsid w:val="0097170A"/>
    <w:rsid w:val="00971E24"/>
    <w:rsid w:val="009720B8"/>
    <w:rsid w:val="009721E3"/>
    <w:rsid w:val="009724E5"/>
    <w:rsid w:val="009728F2"/>
    <w:rsid w:val="00972C63"/>
    <w:rsid w:val="00972E91"/>
    <w:rsid w:val="00973A1E"/>
    <w:rsid w:val="00973A3A"/>
    <w:rsid w:val="00974058"/>
    <w:rsid w:val="0097414A"/>
    <w:rsid w:val="0097439C"/>
    <w:rsid w:val="00974B2C"/>
    <w:rsid w:val="00975615"/>
    <w:rsid w:val="009760C1"/>
    <w:rsid w:val="00976737"/>
    <w:rsid w:val="009775B6"/>
    <w:rsid w:val="00977C85"/>
    <w:rsid w:val="00977F7C"/>
    <w:rsid w:val="00980947"/>
    <w:rsid w:val="0098096C"/>
    <w:rsid w:val="00980A72"/>
    <w:rsid w:val="0098167A"/>
    <w:rsid w:val="00982939"/>
    <w:rsid w:val="00982B93"/>
    <w:rsid w:val="00983265"/>
    <w:rsid w:val="00983A96"/>
    <w:rsid w:val="00983E1C"/>
    <w:rsid w:val="00983F7F"/>
    <w:rsid w:val="00985297"/>
    <w:rsid w:val="0098539F"/>
    <w:rsid w:val="009863D0"/>
    <w:rsid w:val="00986E73"/>
    <w:rsid w:val="00987372"/>
    <w:rsid w:val="00987AB1"/>
    <w:rsid w:val="00987AE8"/>
    <w:rsid w:val="00991F4D"/>
    <w:rsid w:val="00991FBD"/>
    <w:rsid w:val="009928C0"/>
    <w:rsid w:val="009929F2"/>
    <w:rsid w:val="00992B59"/>
    <w:rsid w:val="00993270"/>
    <w:rsid w:val="009939F8"/>
    <w:rsid w:val="00994147"/>
    <w:rsid w:val="009949A7"/>
    <w:rsid w:val="009949AF"/>
    <w:rsid w:val="009959C4"/>
    <w:rsid w:val="00995C87"/>
    <w:rsid w:val="00995DF2"/>
    <w:rsid w:val="009964B8"/>
    <w:rsid w:val="00996C6F"/>
    <w:rsid w:val="00996D7A"/>
    <w:rsid w:val="00996DAE"/>
    <w:rsid w:val="00997DB5"/>
    <w:rsid w:val="00997DE0"/>
    <w:rsid w:val="009A003C"/>
    <w:rsid w:val="009A0761"/>
    <w:rsid w:val="009A2046"/>
    <w:rsid w:val="009A2833"/>
    <w:rsid w:val="009A3489"/>
    <w:rsid w:val="009A383F"/>
    <w:rsid w:val="009A43C8"/>
    <w:rsid w:val="009A457B"/>
    <w:rsid w:val="009A4AFC"/>
    <w:rsid w:val="009A536D"/>
    <w:rsid w:val="009A573A"/>
    <w:rsid w:val="009A57A9"/>
    <w:rsid w:val="009A57FD"/>
    <w:rsid w:val="009A596B"/>
    <w:rsid w:val="009A5DC6"/>
    <w:rsid w:val="009A60DE"/>
    <w:rsid w:val="009A6501"/>
    <w:rsid w:val="009A659F"/>
    <w:rsid w:val="009A6BBB"/>
    <w:rsid w:val="009A6F97"/>
    <w:rsid w:val="009A7581"/>
    <w:rsid w:val="009B07B5"/>
    <w:rsid w:val="009B0AAC"/>
    <w:rsid w:val="009B0F23"/>
    <w:rsid w:val="009B11C5"/>
    <w:rsid w:val="009B197A"/>
    <w:rsid w:val="009B1B76"/>
    <w:rsid w:val="009B1BAB"/>
    <w:rsid w:val="009B2595"/>
    <w:rsid w:val="009B2715"/>
    <w:rsid w:val="009B28FD"/>
    <w:rsid w:val="009B2E49"/>
    <w:rsid w:val="009B39BA"/>
    <w:rsid w:val="009B3FB4"/>
    <w:rsid w:val="009B4C01"/>
    <w:rsid w:val="009B605A"/>
    <w:rsid w:val="009B60B5"/>
    <w:rsid w:val="009B625D"/>
    <w:rsid w:val="009B6592"/>
    <w:rsid w:val="009B6678"/>
    <w:rsid w:val="009B7F74"/>
    <w:rsid w:val="009C05AE"/>
    <w:rsid w:val="009C0A59"/>
    <w:rsid w:val="009C15E0"/>
    <w:rsid w:val="009C1C74"/>
    <w:rsid w:val="009C1CA9"/>
    <w:rsid w:val="009C1E3B"/>
    <w:rsid w:val="009C1E49"/>
    <w:rsid w:val="009C2792"/>
    <w:rsid w:val="009C2F80"/>
    <w:rsid w:val="009C48C3"/>
    <w:rsid w:val="009C525F"/>
    <w:rsid w:val="009C5BEE"/>
    <w:rsid w:val="009C650A"/>
    <w:rsid w:val="009C66B6"/>
    <w:rsid w:val="009C671D"/>
    <w:rsid w:val="009C676E"/>
    <w:rsid w:val="009C683C"/>
    <w:rsid w:val="009C6BF2"/>
    <w:rsid w:val="009D01E8"/>
    <w:rsid w:val="009D052D"/>
    <w:rsid w:val="009D08B3"/>
    <w:rsid w:val="009D17D3"/>
    <w:rsid w:val="009D1E45"/>
    <w:rsid w:val="009D3632"/>
    <w:rsid w:val="009D39CE"/>
    <w:rsid w:val="009D3B46"/>
    <w:rsid w:val="009D3F19"/>
    <w:rsid w:val="009D4820"/>
    <w:rsid w:val="009D4BF6"/>
    <w:rsid w:val="009D50B6"/>
    <w:rsid w:val="009D598C"/>
    <w:rsid w:val="009D5ED7"/>
    <w:rsid w:val="009D63D9"/>
    <w:rsid w:val="009D6650"/>
    <w:rsid w:val="009D7487"/>
    <w:rsid w:val="009E00C2"/>
    <w:rsid w:val="009E01AB"/>
    <w:rsid w:val="009E1415"/>
    <w:rsid w:val="009E2ABA"/>
    <w:rsid w:val="009E37B7"/>
    <w:rsid w:val="009E47B1"/>
    <w:rsid w:val="009E62B6"/>
    <w:rsid w:val="009E6670"/>
    <w:rsid w:val="009E68D3"/>
    <w:rsid w:val="009E750B"/>
    <w:rsid w:val="009E792E"/>
    <w:rsid w:val="009E7A84"/>
    <w:rsid w:val="009E7F31"/>
    <w:rsid w:val="009F055C"/>
    <w:rsid w:val="009F16EC"/>
    <w:rsid w:val="009F1730"/>
    <w:rsid w:val="009F2C60"/>
    <w:rsid w:val="009F31F6"/>
    <w:rsid w:val="009F3612"/>
    <w:rsid w:val="009F3A26"/>
    <w:rsid w:val="009F55F7"/>
    <w:rsid w:val="009F56B0"/>
    <w:rsid w:val="009F5BFF"/>
    <w:rsid w:val="009F5CFD"/>
    <w:rsid w:val="009F6F50"/>
    <w:rsid w:val="009F705E"/>
    <w:rsid w:val="009F719E"/>
    <w:rsid w:val="009F7267"/>
    <w:rsid w:val="009F756D"/>
    <w:rsid w:val="00A008CB"/>
    <w:rsid w:val="00A00F70"/>
    <w:rsid w:val="00A01317"/>
    <w:rsid w:val="00A01517"/>
    <w:rsid w:val="00A01DFD"/>
    <w:rsid w:val="00A01F1C"/>
    <w:rsid w:val="00A02298"/>
    <w:rsid w:val="00A02CE6"/>
    <w:rsid w:val="00A03AC6"/>
    <w:rsid w:val="00A03C5E"/>
    <w:rsid w:val="00A04140"/>
    <w:rsid w:val="00A047E3"/>
    <w:rsid w:val="00A04B4F"/>
    <w:rsid w:val="00A060EC"/>
    <w:rsid w:val="00A0636F"/>
    <w:rsid w:val="00A0658D"/>
    <w:rsid w:val="00A0671C"/>
    <w:rsid w:val="00A068E0"/>
    <w:rsid w:val="00A07113"/>
    <w:rsid w:val="00A10052"/>
    <w:rsid w:val="00A10095"/>
    <w:rsid w:val="00A1075E"/>
    <w:rsid w:val="00A1147A"/>
    <w:rsid w:val="00A11F6A"/>
    <w:rsid w:val="00A12F2B"/>
    <w:rsid w:val="00A13322"/>
    <w:rsid w:val="00A13FC2"/>
    <w:rsid w:val="00A15DF6"/>
    <w:rsid w:val="00A15EFB"/>
    <w:rsid w:val="00A1648F"/>
    <w:rsid w:val="00A22BFA"/>
    <w:rsid w:val="00A230E0"/>
    <w:rsid w:val="00A23180"/>
    <w:rsid w:val="00A233FA"/>
    <w:rsid w:val="00A23461"/>
    <w:rsid w:val="00A234D1"/>
    <w:rsid w:val="00A23D4B"/>
    <w:rsid w:val="00A243FB"/>
    <w:rsid w:val="00A24CC5"/>
    <w:rsid w:val="00A2521D"/>
    <w:rsid w:val="00A25684"/>
    <w:rsid w:val="00A2599B"/>
    <w:rsid w:val="00A26271"/>
    <w:rsid w:val="00A265B7"/>
    <w:rsid w:val="00A26853"/>
    <w:rsid w:val="00A26E4A"/>
    <w:rsid w:val="00A2790D"/>
    <w:rsid w:val="00A27B05"/>
    <w:rsid w:val="00A30714"/>
    <w:rsid w:val="00A307DC"/>
    <w:rsid w:val="00A30A5C"/>
    <w:rsid w:val="00A30C08"/>
    <w:rsid w:val="00A30D35"/>
    <w:rsid w:val="00A31998"/>
    <w:rsid w:val="00A31BDD"/>
    <w:rsid w:val="00A324DC"/>
    <w:rsid w:val="00A32506"/>
    <w:rsid w:val="00A32553"/>
    <w:rsid w:val="00A327A9"/>
    <w:rsid w:val="00A33421"/>
    <w:rsid w:val="00A33E71"/>
    <w:rsid w:val="00A34855"/>
    <w:rsid w:val="00A35536"/>
    <w:rsid w:val="00A3583D"/>
    <w:rsid w:val="00A35DE7"/>
    <w:rsid w:val="00A35E54"/>
    <w:rsid w:val="00A36288"/>
    <w:rsid w:val="00A37643"/>
    <w:rsid w:val="00A40045"/>
    <w:rsid w:val="00A4162C"/>
    <w:rsid w:val="00A420CE"/>
    <w:rsid w:val="00A4243D"/>
    <w:rsid w:val="00A426C7"/>
    <w:rsid w:val="00A42D3E"/>
    <w:rsid w:val="00A43113"/>
    <w:rsid w:val="00A441CE"/>
    <w:rsid w:val="00A45724"/>
    <w:rsid w:val="00A50221"/>
    <w:rsid w:val="00A50BDF"/>
    <w:rsid w:val="00A52720"/>
    <w:rsid w:val="00A52A48"/>
    <w:rsid w:val="00A52B0E"/>
    <w:rsid w:val="00A5302E"/>
    <w:rsid w:val="00A53256"/>
    <w:rsid w:val="00A53C78"/>
    <w:rsid w:val="00A5416D"/>
    <w:rsid w:val="00A5429F"/>
    <w:rsid w:val="00A544E8"/>
    <w:rsid w:val="00A5480F"/>
    <w:rsid w:val="00A54C4D"/>
    <w:rsid w:val="00A54D88"/>
    <w:rsid w:val="00A56AF5"/>
    <w:rsid w:val="00A57239"/>
    <w:rsid w:val="00A574B6"/>
    <w:rsid w:val="00A576D4"/>
    <w:rsid w:val="00A5790A"/>
    <w:rsid w:val="00A60377"/>
    <w:rsid w:val="00A60863"/>
    <w:rsid w:val="00A61E14"/>
    <w:rsid w:val="00A62625"/>
    <w:rsid w:val="00A6268F"/>
    <w:rsid w:val="00A62C20"/>
    <w:rsid w:val="00A62F4E"/>
    <w:rsid w:val="00A639BB"/>
    <w:rsid w:val="00A640A7"/>
    <w:rsid w:val="00A6472B"/>
    <w:rsid w:val="00A64B49"/>
    <w:rsid w:val="00A65538"/>
    <w:rsid w:val="00A65AB4"/>
    <w:rsid w:val="00A66047"/>
    <w:rsid w:val="00A66A22"/>
    <w:rsid w:val="00A676D8"/>
    <w:rsid w:val="00A67BCA"/>
    <w:rsid w:val="00A67CFF"/>
    <w:rsid w:val="00A71331"/>
    <w:rsid w:val="00A716B1"/>
    <w:rsid w:val="00A71F5E"/>
    <w:rsid w:val="00A720A0"/>
    <w:rsid w:val="00A724F6"/>
    <w:rsid w:val="00A726DC"/>
    <w:rsid w:val="00A72E70"/>
    <w:rsid w:val="00A73AD9"/>
    <w:rsid w:val="00A73EFA"/>
    <w:rsid w:val="00A7450F"/>
    <w:rsid w:val="00A74BAD"/>
    <w:rsid w:val="00A75878"/>
    <w:rsid w:val="00A760F7"/>
    <w:rsid w:val="00A76653"/>
    <w:rsid w:val="00A768E2"/>
    <w:rsid w:val="00A76FA7"/>
    <w:rsid w:val="00A770C4"/>
    <w:rsid w:val="00A80397"/>
    <w:rsid w:val="00A80B07"/>
    <w:rsid w:val="00A814F9"/>
    <w:rsid w:val="00A81A44"/>
    <w:rsid w:val="00A82CEB"/>
    <w:rsid w:val="00A82DF8"/>
    <w:rsid w:val="00A83B14"/>
    <w:rsid w:val="00A83D80"/>
    <w:rsid w:val="00A848C8"/>
    <w:rsid w:val="00A84C49"/>
    <w:rsid w:val="00A85067"/>
    <w:rsid w:val="00A85731"/>
    <w:rsid w:val="00A858FE"/>
    <w:rsid w:val="00A85A76"/>
    <w:rsid w:val="00A873F5"/>
    <w:rsid w:val="00A87B06"/>
    <w:rsid w:val="00A90031"/>
    <w:rsid w:val="00A905AD"/>
    <w:rsid w:val="00A905CF"/>
    <w:rsid w:val="00A9070F"/>
    <w:rsid w:val="00A91304"/>
    <w:rsid w:val="00A915D1"/>
    <w:rsid w:val="00A91C5D"/>
    <w:rsid w:val="00A920CD"/>
    <w:rsid w:val="00A926E0"/>
    <w:rsid w:val="00A942BE"/>
    <w:rsid w:val="00A94F67"/>
    <w:rsid w:val="00A961BE"/>
    <w:rsid w:val="00A964B3"/>
    <w:rsid w:val="00A96AFB"/>
    <w:rsid w:val="00A9761B"/>
    <w:rsid w:val="00A97D98"/>
    <w:rsid w:val="00AA0566"/>
    <w:rsid w:val="00AA0C58"/>
    <w:rsid w:val="00AA0E61"/>
    <w:rsid w:val="00AA0EC7"/>
    <w:rsid w:val="00AA0ED9"/>
    <w:rsid w:val="00AA16F8"/>
    <w:rsid w:val="00AA2113"/>
    <w:rsid w:val="00AA2763"/>
    <w:rsid w:val="00AA3EE4"/>
    <w:rsid w:val="00AA4318"/>
    <w:rsid w:val="00AA4397"/>
    <w:rsid w:val="00AA4436"/>
    <w:rsid w:val="00AA4A5E"/>
    <w:rsid w:val="00AA4A9D"/>
    <w:rsid w:val="00AA4C60"/>
    <w:rsid w:val="00AA4F6F"/>
    <w:rsid w:val="00AA5485"/>
    <w:rsid w:val="00AA55FD"/>
    <w:rsid w:val="00AA5952"/>
    <w:rsid w:val="00AA5B88"/>
    <w:rsid w:val="00AA6935"/>
    <w:rsid w:val="00AA7056"/>
    <w:rsid w:val="00AA7125"/>
    <w:rsid w:val="00AA77F8"/>
    <w:rsid w:val="00AB0301"/>
    <w:rsid w:val="00AB131D"/>
    <w:rsid w:val="00AB2A14"/>
    <w:rsid w:val="00AB44F5"/>
    <w:rsid w:val="00AB4A63"/>
    <w:rsid w:val="00AB4B1B"/>
    <w:rsid w:val="00AB5810"/>
    <w:rsid w:val="00AB5BCF"/>
    <w:rsid w:val="00AB5CC0"/>
    <w:rsid w:val="00AB5D8A"/>
    <w:rsid w:val="00AB5F86"/>
    <w:rsid w:val="00AB6B36"/>
    <w:rsid w:val="00AB762F"/>
    <w:rsid w:val="00AB767D"/>
    <w:rsid w:val="00AC0270"/>
    <w:rsid w:val="00AC043A"/>
    <w:rsid w:val="00AC058E"/>
    <w:rsid w:val="00AC1052"/>
    <w:rsid w:val="00AC1EAC"/>
    <w:rsid w:val="00AC220A"/>
    <w:rsid w:val="00AC27A9"/>
    <w:rsid w:val="00AC329A"/>
    <w:rsid w:val="00AC412D"/>
    <w:rsid w:val="00AC441F"/>
    <w:rsid w:val="00AC48E4"/>
    <w:rsid w:val="00AC4BF5"/>
    <w:rsid w:val="00AC537B"/>
    <w:rsid w:val="00AC58A7"/>
    <w:rsid w:val="00AC5944"/>
    <w:rsid w:val="00AC5A17"/>
    <w:rsid w:val="00AC6250"/>
    <w:rsid w:val="00AC65D1"/>
    <w:rsid w:val="00AC6AA8"/>
    <w:rsid w:val="00AC77FD"/>
    <w:rsid w:val="00AD0072"/>
    <w:rsid w:val="00AD0484"/>
    <w:rsid w:val="00AD0BCE"/>
    <w:rsid w:val="00AD13D5"/>
    <w:rsid w:val="00AD2757"/>
    <w:rsid w:val="00AD2C9C"/>
    <w:rsid w:val="00AD2E91"/>
    <w:rsid w:val="00AD3269"/>
    <w:rsid w:val="00AD4549"/>
    <w:rsid w:val="00AD5310"/>
    <w:rsid w:val="00AD5B80"/>
    <w:rsid w:val="00AD6600"/>
    <w:rsid w:val="00AD7D7C"/>
    <w:rsid w:val="00AD7F0C"/>
    <w:rsid w:val="00AE0350"/>
    <w:rsid w:val="00AE0936"/>
    <w:rsid w:val="00AE0F95"/>
    <w:rsid w:val="00AE0FBA"/>
    <w:rsid w:val="00AE1005"/>
    <w:rsid w:val="00AE13F1"/>
    <w:rsid w:val="00AE153D"/>
    <w:rsid w:val="00AE1A7A"/>
    <w:rsid w:val="00AE1DFA"/>
    <w:rsid w:val="00AE1E49"/>
    <w:rsid w:val="00AE20BC"/>
    <w:rsid w:val="00AE26AE"/>
    <w:rsid w:val="00AE27BA"/>
    <w:rsid w:val="00AE2988"/>
    <w:rsid w:val="00AE2B3A"/>
    <w:rsid w:val="00AE2CF5"/>
    <w:rsid w:val="00AE2F88"/>
    <w:rsid w:val="00AE392D"/>
    <w:rsid w:val="00AE593D"/>
    <w:rsid w:val="00AE6075"/>
    <w:rsid w:val="00AE67C7"/>
    <w:rsid w:val="00AE6AE0"/>
    <w:rsid w:val="00AE7551"/>
    <w:rsid w:val="00AE75E4"/>
    <w:rsid w:val="00AE786F"/>
    <w:rsid w:val="00AF03EE"/>
    <w:rsid w:val="00AF059E"/>
    <w:rsid w:val="00AF0FB0"/>
    <w:rsid w:val="00AF1F1D"/>
    <w:rsid w:val="00AF22F3"/>
    <w:rsid w:val="00AF2F51"/>
    <w:rsid w:val="00AF3676"/>
    <w:rsid w:val="00AF3771"/>
    <w:rsid w:val="00AF3980"/>
    <w:rsid w:val="00AF4C72"/>
    <w:rsid w:val="00AF579A"/>
    <w:rsid w:val="00AF58AF"/>
    <w:rsid w:val="00AF61A3"/>
    <w:rsid w:val="00AF6F2E"/>
    <w:rsid w:val="00AF7097"/>
    <w:rsid w:val="00AF76F0"/>
    <w:rsid w:val="00AF7941"/>
    <w:rsid w:val="00B004C5"/>
    <w:rsid w:val="00B00C3F"/>
    <w:rsid w:val="00B00DC7"/>
    <w:rsid w:val="00B01195"/>
    <w:rsid w:val="00B012C0"/>
    <w:rsid w:val="00B0282D"/>
    <w:rsid w:val="00B02D93"/>
    <w:rsid w:val="00B037DF"/>
    <w:rsid w:val="00B040EF"/>
    <w:rsid w:val="00B04357"/>
    <w:rsid w:val="00B0489D"/>
    <w:rsid w:val="00B04FEE"/>
    <w:rsid w:val="00B0597D"/>
    <w:rsid w:val="00B05B76"/>
    <w:rsid w:val="00B062AC"/>
    <w:rsid w:val="00B062F0"/>
    <w:rsid w:val="00B063A9"/>
    <w:rsid w:val="00B06655"/>
    <w:rsid w:val="00B07473"/>
    <w:rsid w:val="00B07A77"/>
    <w:rsid w:val="00B07EBE"/>
    <w:rsid w:val="00B10174"/>
    <w:rsid w:val="00B10A9A"/>
    <w:rsid w:val="00B10E22"/>
    <w:rsid w:val="00B1137C"/>
    <w:rsid w:val="00B113C5"/>
    <w:rsid w:val="00B1165B"/>
    <w:rsid w:val="00B12AED"/>
    <w:rsid w:val="00B1306E"/>
    <w:rsid w:val="00B1346D"/>
    <w:rsid w:val="00B135A7"/>
    <w:rsid w:val="00B137FD"/>
    <w:rsid w:val="00B14074"/>
    <w:rsid w:val="00B14658"/>
    <w:rsid w:val="00B146F4"/>
    <w:rsid w:val="00B14F82"/>
    <w:rsid w:val="00B1542A"/>
    <w:rsid w:val="00B157F9"/>
    <w:rsid w:val="00B15CE8"/>
    <w:rsid w:val="00B166F1"/>
    <w:rsid w:val="00B170A1"/>
    <w:rsid w:val="00B178D2"/>
    <w:rsid w:val="00B179FC"/>
    <w:rsid w:val="00B17C6F"/>
    <w:rsid w:val="00B17CAB"/>
    <w:rsid w:val="00B20584"/>
    <w:rsid w:val="00B21742"/>
    <w:rsid w:val="00B21AC1"/>
    <w:rsid w:val="00B21C12"/>
    <w:rsid w:val="00B21C65"/>
    <w:rsid w:val="00B21E39"/>
    <w:rsid w:val="00B21F33"/>
    <w:rsid w:val="00B2224F"/>
    <w:rsid w:val="00B22D7B"/>
    <w:rsid w:val="00B23242"/>
    <w:rsid w:val="00B23707"/>
    <w:rsid w:val="00B237F1"/>
    <w:rsid w:val="00B23902"/>
    <w:rsid w:val="00B23B18"/>
    <w:rsid w:val="00B23C47"/>
    <w:rsid w:val="00B251B2"/>
    <w:rsid w:val="00B2544C"/>
    <w:rsid w:val="00B26DAF"/>
    <w:rsid w:val="00B27014"/>
    <w:rsid w:val="00B274F3"/>
    <w:rsid w:val="00B27D30"/>
    <w:rsid w:val="00B300BD"/>
    <w:rsid w:val="00B30419"/>
    <w:rsid w:val="00B30719"/>
    <w:rsid w:val="00B307A8"/>
    <w:rsid w:val="00B31562"/>
    <w:rsid w:val="00B31E84"/>
    <w:rsid w:val="00B32589"/>
    <w:rsid w:val="00B328BF"/>
    <w:rsid w:val="00B32F5F"/>
    <w:rsid w:val="00B3326A"/>
    <w:rsid w:val="00B334DE"/>
    <w:rsid w:val="00B33B30"/>
    <w:rsid w:val="00B33BF7"/>
    <w:rsid w:val="00B33DBC"/>
    <w:rsid w:val="00B34227"/>
    <w:rsid w:val="00B347A9"/>
    <w:rsid w:val="00B34843"/>
    <w:rsid w:val="00B34A42"/>
    <w:rsid w:val="00B34FAC"/>
    <w:rsid w:val="00B35570"/>
    <w:rsid w:val="00B3570E"/>
    <w:rsid w:val="00B358A1"/>
    <w:rsid w:val="00B3636B"/>
    <w:rsid w:val="00B36486"/>
    <w:rsid w:val="00B366B5"/>
    <w:rsid w:val="00B366CD"/>
    <w:rsid w:val="00B36826"/>
    <w:rsid w:val="00B404C3"/>
    <w:rsid w:val="00B41119"/>
    <w:rsid w:val="00B422DC"/>
    <w:rsid w:val="00B42709"/>
    <w:rsid w:val="00B42E8E"/>
    <w:rsid w:val="00B4321F"/>
    <w:rsid w:val="00B4361B"/>
    <w:rsid w:val="00B437FD"/>
    <w:rsid w:val="00B43E9A"/>
    <w:rsid w:val="00B44073"/>
    <w:rsid w:val="00B4502F"/>
    <w:rsid w:val="00B45818"/>
    <w:rsid w:val="00B4585B"/>
    <w:rsid w:val="00B45996"/>
    <w:rsid w:val="00B46423"/>
    <w:rsid w:val="00B4652E"/>
    <w:rsid w:val="00B469C2"/>
    <w:rsid w:val="00B47821"/>
    <w:rsid w:val="00B47EDA"/>
    <w:rsid w:val="00B51182"/>
    <w:rsid w:val="00B51DA9"/>
    <w:rsid w:val="00B5219C"/>
    <w:rsid w:val="00B52976"/>
    <w:rsid w:val="00B52DB4"/>
    <w:rsid w:val="00B53BCB"/>
    <w:rsid w:val="00B548EF"/>
    <w:rsid w:val="00B55778"/>
    <w:rsid w:val="00B557C2"/>
    <w:rsid w:val="00B5619A"/>
    <w:rsid w:val="00B56F4B"/>
    <w:rsid w:val="00B575EF"/>
    <w:rsid w:val="00B6058C"/>
    <w:rsid w:val="00B6067E"/>
    <w:rsid w:val="00B60E03"/>
    <w:rsid w:val="00B62398"/>
    <w:rsid w:val="00B62B74"/>
    <w:rsid w:val="00B643EC"/>
    <w:rsid w:val="00B643F0"/>
    <w:rsid w:val="00B64452"/>
    <w:rsid w:val="00B64BF6"/>
    <w:rsid w:val="00B64BF7"/>
    <w:rsid w:val="00B64E95"/>
    <w:rsid w:val="00B657AA"/>
    <w:rsid w:val="00B658DA"/>
    <w:rsid w:val="00B6620E"/>
    <w:rsid w:val="00B6626B"/>
    <w:rsid w:val="00B66878"/>
    <w:rsid w:val="00B66AB5"/>
    <w:rsid w:val="00B673AC"/>
    <w:rsid w:val="00B67E65"/>
    <w:rsid w:val="00B70260"/>
    <w:rsid w:val="00B702F8"/>
    <w:rsid w:val="00B70CAE"/>
    <w:rsid w:val="00B70E5C"/>
    <w:rsid w:val="00B715AB"/>
    <w:rsid w:val="00B71BB0"/>
    <w:rsid w:val="00B71C0D"/>
    <w:rsid w:val="00B727B3"/>
    <w:rsid w:val="00B739D9"/>
    <w:rsid w:val="00B73D74"/>
    <w:rsid w:val="00B73F8A"/>
    <w:rsid w:val="00B759A0"/>
    <w:rsid w:val="00B75B02"/>
    <w:rsid w:val="00B75E69"/>
    <w:rsid w:val="00B75F68"/>
    <w:rsid w:val="00B767FE"/>
    <w:rsid w:val="00B76D4A"/>
    <w:rsid w:val="00B7732F"/>
    <w:rsid w:val="00B773A4"/>
    <w:rsid w:val="00B775C5"/>
    <w:rsid w:val="00B8042A"/>
    <w:rsid w:val="00B80688"/>
    <w:rsid w:val="00B806F5"/>
    <w:rsid w:val="00B816CF"/>
    <w:rsid w:val="00B8172C"/>
    <w:rsid w:val="00B81B9C"/>
    <w:rsid w:val="00B81BB3"/>
    <w:rsid w:val="00B81E43"/>
    <w:rsid w:val="00B82155"/>
    <w:rsid w:val="00B8288A"/>
    <w:rsid w:val="00B82974"/>
    <w:rsid w:val="00B82C5A"/>
    <w:rsid w:val="00B842BD"/>
    <w:rsid w:val="00B8452C"/>
    <w:rsid w:val="00B85197"/>
    <w:rsid w:val="00B852B3"/>
    <w:rsid w:val="00B85B41"/>
    <w:rsid w:val="00B85C8E"/>
    <w:rsid w:val="00B8652E"/>
    <w:rsid w:val="00B86E2A"/>
    <w:rsid w:val="00B87F29"/>
    <w:rsid w:val="00B906B3"/>
    <w:rsid w:val="00B90C64"/>
    <w:rsid w:val="00B91198"/>
    <w:rsid w:val="00B91265"/>
    <w:rsid w:val="00B916FB"/>
    <w:rsid w:val="00B91733"/>
    <w:rsid w:val="00B91832"/>
    <w:rsid w:val="00B91D94"/>
    <w:rsid w:val="00B92677"/>
    <w:rsid w:val="00B929D6"/>
    <w:rsid w:val="00B92DE7"/>
    <w:rsid w:val="00B93183"/>
    <w:rsid w:val="00B93378"/>
    <w:rsid w:val="00B935A5"/>
    <w:rsid w:val="00B93605"/>
    <w:rsid w:val="00B93825"/>
    <w:rsid w:val="00B93A81"/>
    <w:rsid w:val="00B93BAA"/>
    <w:rsid w:val="00B93E63"/>
    <w:rsid w:val="00B94300"/>
    <w:rsid w:val="00B94E91"/>
    <w:rsid w:val="00B95669"/>
    <w:rsid w:val="00B95A80"/>
    <w:rsid w:val="00B96B73"/>
    <w:rsid w:val="00B96DAB"/>
    <w:rsid w:val="00B96EC0"/>
    <w:rsid w:val="00B9719D"/>
    <w:rsid w:val="00B97C5D"/>
    <w:rsid w:val="00B97D42"/>
    <w:rsid w:val="00BA00A5"/>
    <w:rsid w:val="00BA0A8E"/>
    <w:rsid w:val="00BA0FBF"/>
    <w:rsid w:val="00BA11F2"/>
    <w:rsid w:val="00BA1944"/>
    <w:rsid w:val="00BA2871"/>
    <w:rsid w:val="00BA389C"/>
    <w:rsid w:val="00BA39F0"/>
    <w:rsid w:val="00BA3B57"/>
    <w:rsid w:val="00BA3BE6"/>
    <w:rsid w:val="00BA41FD"/>
    <w:rsid w:val="00BA4DAA"/>
    <w:rsid w:val="00BA50DF"/>
    <w:rsid w:val="00BA52FF"/>
    <w:rsid w:val="00BA61B5"/>
    <w:rsid w:val="00BA6F58"/>
    <w:rsid w:val="00BA733A"/>
    <w:rsid w:val="00BA7CD2"/>
    <w:rsid w:val="00BB0965"/>
    <w:rsid w:val="00BB17F6"/>
    <w:rsid w:val="00BB181B"/>
    <w:rsid w:val="00BB199D"/>
    <w:rsid w:val="00BB1C0D"/>
    <w:rsid w:val="00BB270F"/>
    <w:rsid w:val="00BB3029"/>
    <w:rsid w:val="00BB348C"/>
    <w:rsid w:val="00BB3EBA"/>
    <w:rsid w:val="00BB4069"/>
    <w:rsid w:val="00BB4CE5"/>
    <w:rsid w:val="00BB51CB"/>
    <w:rsid w:val="00BB5CF1"/>
    <w:rsid w:val="00BB67CB"/>
    <w:rsid w:val="00BB6EE2"/>
    <w:rsid w:val="00BB757A"/>
    <w:rsid w:val="00BB7FE0"/>
    <w:rsid w:val="00BC0255"/>
    <w:rsid w:val="00BC1D0A"/>
    <w:rsid w:val="00BC246B"/>
    <w:rsid w:val="00BC262C"/>
    <w:rsid w:val="00BC2B87"/>
    <w:rsid w:val="00BC2CC1"/>
    <w:rsid w:val="00BC3119"/>
    <w:rsid w:val="00BC34BD"/>
    <w:rsid w:val="00BC34F4"/>
    <w:rsid w:val="00BC3628"/>
    <w:rsid w:val="00BC4B8C"/>
    <w:rsid w:val="00BC4D27"/>
    <w:rsid w:val="00BC5A96"/>
    <w:rsid w:val="00BC6674"/>
    <w:rsid w:val="00BC6AAA"/>
    <w:rsid w:val="00BC7479"/>
    <w:rsid w:val="00BC754A"/>
    <w:rsid w:val="00BD036D"/>
    <w:rsid w:val="00BD0733"/>
    <w:rsid w:val="00BD0D89"/>
    <w:rsid w:val="00BD1225"/>
    <w:rsid w:val="00BD164B"/>
    <w:rsid w:val="00BD1947"/>
    <w:rsid w:val="00BD1D7A"/>
    <w:rsid w:val="00BD21D7"/>
    <w:rsid w:val="00BD2645"/>
    <w:rsid w:val="00BD2BBD"/>
    <w:rsid w:val="00BD2E01"/>
    <w:rsid w:val="00BD30AE"/>
    <w:rsid w:val="00BD394E"/>
    <w:rsid w:val="00BD4855"/>
    <w:rsid w:val="00BD4A61"/>
    <w:rsid w:val="00BD4DE7"/>
    <w:rsid w:val="00BD4F66"/>
    <w:rsid w:val="00BD53AB"/>
    <w:rsid w:val="00BD6331"/>
    <w:rsid w:val="00BD6BE0"/>
    <w:rsid w:val="00BD731A"/>
    <w:rsid w:val="00BE0012"/>
    <w:rsid w:val="00BE0102"/>
    <w:rsid w:val="00BE02F2"/>
    <w:rsid w:val="00BE0CE2"/>
    <w:rsid w:val="00BE103C"/>
    <w:rsid w:val="00BE1576"/>
    <w:rsid w:val="00BE194C"/>
    <w:rsid w:val="00BE2090"/>
    <w:rsid w:val="00BE2110"/>
    <w:rsid w:val="00BE2A03"/>
    <w:rsid w:val="00BE3EC8"/>
    <w:rsid w:val="00BE3FEF"/>
    <w:rsid w:val="00BE40F9"/>
    <w:rsid w:val="00BE4690"/>
    <w:rsid w:val="00BE54D9"/>
    <w:rsid w:val="00BE55B9"/>
    <w:rsid w:val="00BE5A6A"/>
    <w:rsid w:val="00BE5CD1"/>
    <w:rsid w:val="00BE65DD"/>
    <w:rsid w:val="00BE68D7"/>
    <w:rsid w:val="00BE6DB0"/>
    <w:rsid w:val="00BE7733"/>
    <w:rsid w:val="00BF02D6"/>
    <w:rsid w:val="00BF1786"/>
    <w:rsid w:val="00BF1A44"/>
    <w:rsid w:val="00BF1AEA"/>
    <w:rsid w:val="00BF2617"/>
    <w:rsid w:val="00BF29B5"/>
    <w:rsid w:val="00BF2F28"/>
    <w:rsid w:val="00BF31DB"/>
    <w:rsid w:val="00BF358B"/>
    <w:rsid w:val="00BF361D"/>
    <w:rsid w:val="00BF36A3"/>
    <w:rsid w:val="00BF37EB"/>
    <w:rsid w:val="00BF399C"/>
    <w:rsid w:val="00BF4676"/>
    <w:rsid w:val="00BF4D2F"/>
    <w:rsid w:val="00BF50F6"/>
    <w:rsid w:val="00BF51B5"/>
    <w:rsid w:val="00BF5EBD"/>
    <w:rsid w:val="00BF614C"/>
    <w:rsid w:val="00BF7998"/>
    <w:rsid w:val="00BF7FB5"/>
    <w:rsid w:val="00C0016F"/>
    <w:rsid w:val="00C002C3"/>
    <w:rsid w:val="00C0052A"/>
    <w:rsid w:val="00C02077"/>
    <w:rsid w:val="00C02405"/>
    <w:rsid w:val="00C027D4"/>
    <w:rsid w:val="00C02EBC"/>
    <w:rsid w:val="00C032B2"/>
    <w:rsid w:val="00C03C43"/>
    <w:rsid w:val="00C044F7"/>
    <w:rsid w:val="00C04A82"/>
    <w:rsid w:val="00C052DD"/>
    <w:rsid w:val="00C05867"/>
    <w:rsid w:val="00C05F20"/>
    <w:rsid w:val="00C06A8C"/>
    <w:rsid w:val="00C079C2"/>
    <w:rsid w:val="00C07AD3"/>
    <w:rsid w:val="00C07CDE"/>
    <w:rsid w:val="00C106A3"/>
    <w:rsid w:val="00C10A41"/>
    <w:rsid w:val="00C1296D"/>
    <w:rsid w:val="00C12B63"/>
    <w:rsid w:val="00C12F85"/>
    <w:rsid w:val="00C137CA"/>
    <w:rsid w:val="00C15D8C"/>
    <w:rsid w:val="00C160C4"/>
    <w:rsid w:val="00C16B7D"/>
    <w:rsid w:val="00C17C78"/>
    <w:rsid w:val="00C2096A"/>
    <w:rsid w:val="00C214AA"/>
    <w:rsid w:val="00C21A8F"/>
    <w:rsid w:val="00C21D45"/>
    <w:rsid w:val="00C22CC6"/>
    <w:rsid w:val="00C24F5B"/>
    <w:rsid w:val="00C253F0"/>
    <w:rsid w:val="00C257D3"/>
    <w:rsid w:val="00C25CF5"/>
    <w:rsid w:val="00C261B2"/>
    <w:rsid w:val="00C269F0"/>
    <w:rsid w:val="00C26A7C"/>
    <w:rsid w:val="00C26B6D"/>
    <w:rsid w:val="00C26CC4"/>
    <w:rsid w:val="00C27048"/>
    <w:rsid w:val="00C279D0"/>
    <w:rsid w:val="00C30304"/>
    <w:rsid w:val="00C30D01"/>
    <w:rsid w:val="00C314A2"/>
    <w:rsid w:val="00C326C4"/>
    <w:rsid w:val="00C32ED8"/>
    <w:rsid w:val="00C32FE8"/>
    <w:rsid w:val="00C33910"/>
    <w:rsid w:val="00C33A94"/>
    <w:rsid w:val="00C33B43"/>
    <w:rsid w:val="00C33F08"/>
    <w:rsid w:val="00C34635"/>
    <w:rsid w:val="00C34AF6"/>
    <w:rsid w:val="00C34C12"/>
    <w:rsid w:val="00C3501C"/>
    <w:rsid w:val="00C35691"/>
    <w:rsid w:val="00C356A1"/>
    <w:rsid w:val="00C35DC0"/>
    <w:rsid w:val="00C36626"/>
    <w:rsid w:val="00C36DC7"/>
    <w:rsid w:val="00C37BE3"/>
    <w:rsid w:val="00C40C85"/>
    <w:rsid w:val="00C40F48"/>
    <w:rsid w:val="00C40F8B"/>
    <w:rsid w:val="00C41513"/>
    <w:rsid w:val="00C416F0"/>
    <w:rsid w:val="00C4192E"/>
    <w:rsid w:val="00C4205A"/>
    <w:rsid w:val="00C427BE"/>
    <w:rsid w:val="00C428A0"/>
    <w:rsid w:val="00C42B1F"/>
    <w:rsid w:val="00C42B88"/>
    <w:rsid w:val="00C42C63"/>
    <w:rsid w:val="00C43CDD"/>
    <w:rsid w:val="00C44E68"/>
    <w:rsid w:val="00C45064"/>
    <w:rsid w:val="00C45643"/>
    <w:rsid w:val="00C45888"/>
    <w:rsid w:val="00C45D5F"/>
    <w:rsid w:val="00C47188"/>
    <w:rsid w:val="00C473FA"/>
    <w:rsid w:val="00C4777C"/>
    <w:rsid w:val="00C479E7"/>
    <w:rsid w:val="00C508AE"/>
    <w:rsid w:val="00C511A0"/>
    <w:rsid w:val="00C51387"/>
    <w:rsid w:val="00C51DDF"/>
    <w:rsid w:val="00C53250"/>
    <w:rsid w:val="00C5396F"/>
    <w:rsid w:val="00C540E5"/>
    <w:rsid w:val="00C55935"/>
    <w:rsid w:val="00C55E90"/>
    <w:rsid w:val="00C565A4"/>
    <w:rsid w:val="00C57694"/>
    <w:rsid w:val="00C602FA"/>
    <w:rsid w:val="00C605E7"/>
    <w:rsid w:val="00C606E2"/>
    <w:rsid w:val="00C60B0D"/>
    <w:rsid w:val="00C62184"/>
    <w:rsid w:val="00C62F59"/>
    <w:rsid w:val="00C636F1"/>
    <w:rsid w:val="00C6397A"/>
    <w:rsid w:val="00C64439"/>
    <w:rsid w:val="00C64CD4"/>
    <w:rsid w:val="00C654C8"/>
    <w:rsid w:val="00C66216"/>
    <w:rsid w:val="00C66657"/>
    <w:rsid w:val="00C66A88"/>
    <w:rsid w:val="00C67265"/>
    <w:rsid w:val="00C674FF"/>
    <w:rsid w:val="00C675DF"/>
    <w:rsid w:val="00C67878"/>
    <w:rsid w:val="00C678DF"/>
    <w:rsid w:val="00C67CA2"/>
    <w:rsid w:val="00C70118"/>
    <w:rsid w:val="00C7062C"/>
    <w:rsid w:val="00C71EFA"/>
    <w:rsid w:val="00C7237B"/>
    <w:rsid w:val="00C725A4"/>
    <w:rsid w:val="00C73EFC"/>
    <w:rsid w:val="00C74860"/>
    <w:rsid w:val="00C74B7D"/>
    <w:rsid w:val="00C74ECD"/>
    <w:rsid w:val="00C7526D"/>
    <w:rsid w:val="00C75E2B"/>
    <w:rsid w:val="00C76433"/>
    <w:rsid w:val="00C76631"/>
    <w:rsid w:val="00C768ED"/>
    <w:rsid w:val="00C7701E"/>
    <w:rsid w:val="00C7731C"/>
    <w:rsid w:val="00C778CD"/>
    <w:rsid w:val="00C80332"/>
    <w:rsid w:val="00C8104D"/>
    <w:rsid w:val="00C8181B"/>
    <w:rsid w:val="00C82A34"/>
    <w:rsid w:val="00C82F26"/>
    <w:rsid w:val="00C83C92"/>
    <w:rsid w:val="00C846FE"/>
    <w:rsid w:val="00C8475E"/>
    <w:rsid w:val="00C84828"/>
    <w:rsid w:val="00C84A55"/>
    <w:rsid w:val="00C84CE5"/>
    <w:rsid w:val="00C853C8"/>
    <w:rsid w:val="00C857EE"/>
    <w:rsid w:val="00C8597E"/>
    <w:rsid w:val="00C85AF1"/>
    <w:rsid w:val="00C85B54"/>
    <w:rsid w:val="00C85D77"/>
    <w:rsid w:val="00C861D7"/>
    <w:rsid w:val="00C867A4"/>
    <w:rsid w:val="00C867A5"/>
    <w:rsid w:val="00C86ACB"/>
    <w:rsid w:val="00C87328"/>
    <w:rsid w:val="00C874DE"/>
    <w:rsid w:val="00C90185"/>
    <w:rsid w:val="00C90264"/>
    <w:rsid w:val="00C90A19"/>
    <w:rsid w:val="00C90B92"/>
    <w:rsid w:val="00C9164D"/>
    <w:rsid w:val="00C917AF"/>
    <w:rsid w:val="00C919B2"/>
    <w:rsid w:val="00C92504"/>
    <w:rsid w:val="00C92E46"/>
    <w:rsid w:val="00C93341"/>
    <w:rsid w:val="00C93C67"/>
    <w:rsid w:val="00C942BA"/>
    <w:rsid w:val="00C9535A"/>
    <w:rsid w:val="00C9565B"/>
    <w:rsid w:val="00C9651E"/>
    <w:rsid w:val="00C969AE"/>
    <w:rsid w:val="00C96B67"/>
    <w:rsid w:val="00C96E4E"/>
    <w:rsid w:val="00C974E1"/>
    <w:rsid w:val="00C97A4D"/>
    <w:rsid w:val="00C97C2A"/>
    <w:rsid w:val="00CA03FA"/>
    <w:rsid w:val="00CA0649"/>
    <w:rsid w:val="00CA1374"/>
    <w:rsid w:val="00CA18B2"/>
    <w:rsid w:val="00CA23AA"/>
    <w:rsid w:val="00CA35EF"/>
    <w:rsid w:val="00CA362D"/>
    <w:rsid w:val="00CA36D6"/>
    <w:rsid w:val="00CA3999"/>
    <w:rsid w:val="00CA3C94"/>
    <w:rsid w:val="00CA3D0A"/>
    <w:rsid w:val="00CA48B9"/>
    <w:rsid w:val="00CA4925"/>
    <w:rsid w:val="00CA5346"/>
    <w:rsid w:val="00CA54D1"/>
    <w:rsid w:val="00CA570F"/>
    <w:rsid w:val="00CA58AB"/>
    <w:rsid w:val="00CA594B"/>
    <w:rsid w:val="00CA6011"/>
    <w:rsid w:val="00CA6D91"/>
    <w:rsid w:val="00CA74A2"/>
    <w:rsid w:val="00CA74C5"/>
    <w:rsid w:val="00CA7B4A"/>
    <w:rsid w:val="00CA7C8D"/>
    <w:rsid w:val="00CB0949"/>
    <w:rsid w:val="00CB1E5D"/>
    <w:rsid w:val="00CB1E93"/>
    <w:rsid w:val="00CB1F3C"/>
    <w:rsid w:val="00CB1F97"/>
    <w:rsid w:val="00CB235D"/>
    <w:rsid w:val="00CB24EE"/>
    <w:rsid w:val="00CB31D1"/>
    <w:rsid w:val="00CB41F4"/>
    <w:rsid w:val="00CB4798"/>
    <w:rsid w:val="00CB4D9E"/>
    <w:rsid w:val="00CB61C9"/>
    <w:rsid w:val="00CB655D"/>
    <w:rsid w:val="00CB75C1"/>
    <w:rsid w:val="00CB788A"/>
    <w:rsid w:val="00CB78C1"/>
    <w:rsid w:val="00CB7989"/>
    <w:rsid w:val="00CC0217"/>
    <w:rsid w:val="00CC0C10"/>
    <w:rsid w:val="00CC0F1A"/>
    <w:rsid w:val="00CC0F93"/>
    <w:rsid w:val="00CC123A"/>
    <w:rsid w:val="00CC1520"/>
    <w:rsid w:val="00CC180C"/>
    <w:rsid w:val="00CC1897"/>
    <w:rsid w:val="00CC2171"/>
    <w:rsid w:val="00CC2273"/>
    <w:rsid w:val="00CC2337"/>
    <w:rsid w:val="00CC24F6"/>
    <w:rsid w:val="00CC2539"/>
    <w:rsid w:val="00CC259D"/>
    <w:rsid w:val="00CC36CD"/>
    <w:rsid w:val="00CC3970"/>
    <w:rsid w:val="00CC4868"/>
    <w:rsid w:val="00CC4A37"/>
    <w:rsid w:val="00CC4BFB"/>
    <w:rsid w:val="00CC4FF2"/>
    <w:rsid w:val="00CC5453"/>
    <w:rsid w:val="00CC5463"/>
    <w:rsid w:val="00CC569A"/>
    <w:rsid w:val="00CC5A65"/>
    <w:rsid w:val="00CC5D7C"/>
    <w:rsid w:val="00CC5E82"/>
    <w:rsid w:val="00CC631E"/>
    <w:rsid w:val="00CC6931"/>
    <w:rsid w:val="00CC7313"/>
    <w:rsid w:val="00CC75EA"/>
    <w:rsid w:val="00CC7776"/>
    <w:rsid w:val="00CC7C16"/>
    <w:rsid w:val="00CD0CEA"/>
    <w:rsid w:val="00CD198F"/>
    <w:rsid w:val="00CD305A"/>
    <w:rsid w:val="00CD42F5"/>
    <w:rsid w:val="00CD4496"/>
    <w:rsid w:val="00CD4788"/>
    <w:rsid w:val="00CD4983"/>
    <w:rsid w:val="00CD5820"/>
    <w:rsid w:val="00CD5896"/>
    <w:rsid w:val="00CD6123"/>
    <w:rsid w:val="00CD63AE"/>
    <w:rsid w:val="00CD6F4D"/>
    <w:rsid w:val="00CD7290"/>
    <w:rsid w:val="00CD7375"/>
    <w:rsid w:val="00CD78CE"/>
    <w:rsid w:val="00CD7A12"/>
    <w:rsid w:val="00CD7B6E"/>
    <w:rsid w:val="00CE00CB"/>
    <w:rsid w:val="00CE079E"/>
    <w:rsid w:val="00CE092C"/>
    <w:rsid w:val="00CE095A"/>
    <w:rsid w:val="00CE0FC1"/>
    <w:rsid w:val="00CE1031"/>
    <w:rsid w:val="00CE1203"/>
    <w:rsid w:val="00CE14B7"/>
    <w:rsid w:val="00CE16F6"/>
    <w:rsid w:val="00CE22FE"/>
    <w:rsid w:val="00CE2336"/>
    <w:rsid w:val="00CE2CE2"/>
    <w:rsid w:val="00CE4297"/>
    <w:rsid w:val="00CE624A"/>
    <w:rsid w:val="00CE7218"/>
    <w:rsid w:val="00CE7887"/>
    <w:rsid w:val="00CE7902"/>
    <w:rsid w:val="00CF0123"/>
    <w:rsid w:val="00CF07AC"/>
    <w:rsid w:val="00CF0B77"/>
    <w:rsid w:val="00CF1BB4"/>
    <w:rsid w:val="00CF1D6B"/>
    <w:rsid w:val="00CF3B61"/>
    <w:rsid w:val="00CF3F17"/>
    <w:rsid w:val="00CF42A2"/>
    <w:rsid w:val="00CF4497"/>
    <w:rsid w:val="00CF4531"/>
    <w:rsid w:val="00CF47AE"/>
    <w:rsid w:val="00CF4C1A"/>
    <w:rsid w:val="00CF5183"/>
    <w:rsid w:val="00CF5727"/>
    <w:rsid w:val="00CF603A"/>
    <w:rsid w:val="00CF7087"/>
    <w:rsid w:val="00D0012D"/>
    <w:rsid w:val="00D00B0E"/>
    <w:rsid w:val="00D00DDA"/>
    <w:rsid w:val="00D01BBB"/>
    <w:rsid w:val="00D01E04"/>
    <w:rsid w:val="00D0288E"/>
    <w:rsid w:val="00D028C7"/>
    <w:rsid w:val="00D029D5"/>
    <w:rsid w:val="00D02B1F"/>
    <w:rsid w:val="00D02BA1"/>
    <w:rsid w:val="00D02CD3"/>
    <w:rsid w:val="00D03C05"/>
    <w:rsid w:val="00D03E0F"/>
    <w:rsid w:val="00D04744"/>
    <w:rsid w:val="00D04787"/>
    <w:rsid w:val="00D04B94"/>
    <w:rsid w:val="00D04C94"/>
    <w:rsid w:val="00D04DF4"/>
    <w:rsid w:val="00D04EA9"/>
    <w:rsid w:val="00D05103"/>
    <w:rsid w:val="00D0513D"/>
    <w:rsid w:val="00D06539"/>
    <w:rsid w:val="00D0655E"/>
    <w:rsid w:val="00D065F8"/>
    <w:rsid w:val="00D06DB9"/>
    <w:rsid w:val="00D07F3C"/>
    <w:rsid w:val="00D10854"/>
    <w:rsid w:val="00D11929"/>
    <w:rsid w:val="00D11B42"/>
    <w:rsid w:val="00D12382"/>
    <w:rsid w:val="00D1249F"/>
    <w:rsid w:val="00D13256"/>
    <w:rsid w:val="00D133BF"/>
    <w:rsid w:val="00D13BDB"/>
    <w:rsid w:val="00D13E48"/>
    <w:rsid w:val="00D14018"/>
    <w:rsid w:val="00D14415"/>
    <w:rsid w:val="00D147FA"/>
    <w:rsid w:val="00D14E0A"/>
    <w:rsid w:val="00D14E65"/>
    <w:rsid w:val="00D14EB7"/>
    <w:rsid w:val="00D15895"/>
    <w:rsid w:val="00D159E4"/>
    <w:rsid w:val="00D15C77"/>
    <w:rsid w:val="00D15F99"/>
    <w:rsid w:val="00D16016"/>
    <w:rsid w:val="00D16566"/>
    <w:rsid w:val="00D16BCB"/>
    <w:rsid w:val="00D1708B"/>
    <w:rsid w:val="00D1780C"/>
    <w:rsid w:val="00D20CBC"/>
    <w:rsid w:val="00D20FD6"/>
    <w:rsid w:val="00D211A6"/>
    <w:rsid w:val="00D21744"/>
    <w:rsid w:val="00D21A06"/>
    <w:rsid w:val="00D21EC1"/>
    <w:rsid w:val="00D229B4"/>
    <w:rsid w:val="00D23004"/>
    <w:rsid w:val="00D23094"/>
    <w:rsid w:val="00D23322"/>
    <w:rsid w:val="00D23951"/>
    <w:rsid w:val="00D239D4"/>
    <w:rsid w:val="00D23F60"/>
    <w:rsid w:val="00D2495A"/>
    <w:rsid w:val="00D24E00"/>
    <w:rsid w:val="00D251FE"/>
    <w:rsid w:val="00D252B2"/>
    <w:rsid w:val="00D252C7"/>
    <w:rsid w:val="00D2540F"/>
    <w:rsid w:val="00D25BDB"/>
    <w:rsid w:val="00D25C0D"/>
    <w:rsid w:val="00D26513"/>
    <w:rsid w:val="00D27407"/>
    <w:rsid w:val="00D27D8E"/>
    <w:rsid w:val="00D30014"/>
    <w:rsid w:val="00D30590"/>
    <w:rsid w:val="00D3076F"/>
    <w:rsid w:val="00D30A8A"/>
    <w:rsid w:val="00D30C4F"/>
    <w:rsid w:val="00D30E9C"/>
    <w:rsid w:val="00D329DC"/>
    <w:rsid w:val="00D33938"/>
    <w:rsid w:val="00D34061"/>
    <w:rsid w:val="00D34516"/>
    <w:rsid w:val="00D35150"/>
    <w:rsid w:val="00D35361"/>
    <w:rsid w:val="00D3593F"/>
    <w:rsid w:val="00D35F67"/>
    <w:rsid w:val="00D3677C"/>
    <w:rsid w:val="00D36FD6"/>
    <w:rsid w:val="00D371B8"/>
    <w:rsid w:val="00D37856"/>
    <w:rsid w:val="00D40260"/>
    <w:rsid w:val="00D40265"/>
    <w:rsid w:val="00D40327"/>
    <w:rsid w:val="00D41170"/>
    <w:rsid w:val="00D411FE"/>
    <w:rsid w:val="00D41C6A"/>
    <w:rsid w:val="00D41E94"/>
    <w:rsid w:val="00D4207A"/>
    <w:rsid w:val="00D423E3"/>
    <w:rsid w:val="00D42B89"/>
    <w:rsid w:val="00D435D1"/>
    <w:rsid w:val="00D43D26"/>
    <w:rsid w:val="00D44169"/>
    <w:rsid w:val="00D44EAD"/>
    <w:rsid w:val="00D45963"/>
    <w:rsid w:val="00D45E8C"/>
    <w:rsid w:val="00D46276"/>
    <w:rsid w:val="00D467A7"/>
    <w:rsid w:val="00D46CC6"/>
    <w:rsid w:val="00D47E8A"/>
    <w:rsid w:val="00D50824"/>
    <w:rsid w:val="00D50B47"/>
    <w:rsid w:val="00D50B57"/>
    <w:rsid w:val="00D51447"/>
    <w:rsid w:val="00D51814"/>
    <w:rsid w:val="00D51C62"/>
    <w:rsid w:val="00D52A3D"/>
    <w:rsid w:val="00D52E17"/>
    <w:rsid w:val="00D54F60"/>
    <w:rsid w:val="00D55724"/>
    <w:rsid w:val="00D563B1"/>
    <w:rsid w:val="00D563B2"/>
    <w:rsid w:val="00D57E81"/>
    <w:rsid w:val="00D60258"/>
    <w:rsid w:val="00D61A7E"/>
    <w:rsid w:val="00D633F0"/>
    <w:rsid w:val="00D642EE"/>
    <w:rsid w:val="00D643C2"/>
    <w:rsid w:val="00D6449F"/>
    <w:rsid w:val="00D647F6"/>
    <w:rsid w:val="00D64819"/>
    <w:rsid w:val="00D64D6C"/>
    <w:rsid w:val="00D66C80"/>
    <w:rsid w:val="00D67426"/>
    <w:rsid w:val="00D67A78"/>
    <w:rsid w:val="00D7098F"/>
    <w:rsid w:val="00D716FA"/>
    <w:rsid w:val="00D72B6E"/>
    <w:rsid w:val="00D737BE"/>
    <w:rsid w:val="00D73AD2"/>
    <w:rsid w:val="00D73FDC"/>
    <w:rsid w:val="00D74069"/>
    <w:rsid w:val="00D74073"/>
    <w:rsid w:val="00D74240"/>
    <w:rsid w:val="00D746FD"/>
    <w:rsid w:val="00D7480E"/>
    <w:rsid w:val="00D7490E"/>
    <w:rsid w:val="00D75335"/>
    <w:rsid w:val="00D75F7D"/>
    <w:rsid w:val="00D76180"/>
    <w:rsid w:val="00D763C6"/>
    <w:rsid w:val="00D7735E"/>
    <w:rsid w:val="00D77400"/>
    <w:rsid w:val="00D774C6"/>
    <w:rsid w:val="00D77782"/>
    <w:rsid w:val="00D821FA"/>
    <w:rsid w:val="00D8261A"/>
    <w:rsid w:val="00D82B4B"/>
    <w:rsid w:val="00D83950"/>
    <w:rsid w:val="00D83E40"/>
    <w:rsid w:val="00D849FE"/>
    <w:rsid w:val="00D84D07"/>
    <w:rsid w:val="00D860EF"/>
    <w:rsid w:val="00D862E7"/>
    <w:rsid w:val="00D86C30"/>
    <w:rsid w:val="00D86E46"/>
    <w:rsid w:val="00D872C6"/>
    <w:rsid w:val="00D908AA"/>
    <w:rsid w:val="00D91A4E"/>
    <w:rsid w:val="00D92A9D"/>
    <w:rsid w:val="00D92C20"/>
    <w:rsid w:val="00D92E3A"/>
    <w:rsid w:val="00D93124"/>
    <w:rsid w:val="00D940C7"/>
    <w:rsid w:val="00D94569"/>
    <w:rsid w:val="00D94646"/>
    <w:rsid w:val="00D94C01"/>
    <w:rsid w:val="00D94D6C"/>
    <w:rsid w:val="00D96F51"/>
    <w:rsid w:val="00D97EB9"/>
    <w:rsid w:val="00DA06CF"/>
    <w:rsid w:val="00DA12B1"/>
    <w:rsid w:val="00DA144C"/>
    <w:rsid w:val="00DA1475"/>
    <w:rsid w:val="00DA1BFD"/>
    <w:rsid w:val="00DA39C2"/>
    <w:rsid w:val="00DA428D"/>
    <w:rsid w:val="00DA466E"/>
    <w:rsid w:val="00DA5120"/>
    <w:rsid w:val="00DA5D65"/>
    <w:rsid w:val="00DA622E"/>
    <w:rsid w:val="00DA62FB"/>
    <w:rsid w:val="00DA6C97"/>
    <w:rsid w:val="00DA6D8A"/>
    <w:rsid w:val="00DA7670"/>
    <w:rsid w:val="00DA7DC8"/>
    <w:rsid w:val="00DB1827"/>
    <w:rsid w:val="00DB1F09"/>
    <w:rsid w:val="00DB2229"/>
    <w:rsid w:val="00DB3815"/>
    <w:rsid w:val="00DB4390"/>
    <w:rsid w:val="00DB46B6"/>
    <w:rsid w:val="00DB4C74"/>
    <w:rsid w:val="00DB52D8"/>
    <w:rsid w:val="00DB563B"/>
    <w:rsid w:val="00DB5EF7"/>
    <w:rsid w:val="00DB6085"/>
    <w:rsid w:val="00DB61F7"/>
    <w:rsid w:val="00DB6589"/>
    <w:rsid w:val="00DB699A"/>
    <w:rsid w:val="00DC02EF"/>
    <w:rsid w:val="00DC0704"/>
    <w:rsid w:val="00DC0ECB"/>
    <w:rsid w:val="00DC133B"/>
    <w:rsid w:val="00DC20E2"/>
    <w:rsid w:val="00DC22D6"/>
    <w:rsid w:val="00DC23BF"/>
    <w:rsid w:val="00DC3781"/>
    <w:rsid w:val="00DC3DE0"/>
    <w:rsid w:val="00DC4839"/>
    <w:rsid w:val="00DC49C2"/>
    <w:rsid w:val="00DC5174"/>
    <w:rsid w:val="00DC536C"/>
    <w:rsid w:val="00DC6796"/>
    <w:rsid w:val="00DC67A9"/>
    <w:rsid w:val="00DC7355"/>
    <w:rsid w:val="00DC752D"/>
    <w:rsid w:val="00DC7E22"/>
    <w:rsid w:val="00DC7E79"/>
    <w:rsid w:val="00DC7F77"/>
    <w:rsid w:val="00DC7FC2"/>
    <w:rsid w:val="00DD1228"/>
    <w:rsid w:val="00DD1A34"/>
    <w:rsid w:val="00DD1B2D"/>
    <w:rsid w:val="00DD1D4C"/>
    <w:rsid w:val="00DD1FA3"/>
    <w:rsid w:val="00DD21BE"/>
    <w:rsid w:val="00DD2595"/>
    <w:rsid w:val="00DD35A5"/>
    <w:rsid w:val="00DD44BA"/>
    <w:rsid w:val="00DD4B19"/>
    <w:rsid w:val="00DD53C7"/>
    <w:rsid w:val="00DD5FCC"/>
    <w:rsid w:val="00DD7437"/>
    <w:rsid w:val="00DD7E76"/>
    <w:rsid w:val="00DD7EF8"/>
    <w:rsid w:val="00DE0620"/>
    <w:rsid w:val="00DE0C03"/>
    <w:rsid w:val="00DE1678"/>
    <w:rsid w:val="00DE1AC6"/>
    <w:rsid w:val="00DE1C19"/>
    <w:rsid w:val="00DE370A"/>
    <w:rsid w:val="00DE3F08"/>
    <w:rsid w:val="00DE43DA"/>
    <w:rsid w:val="00DE44E9"/>
    <w:rsid w:val="00DE4D7A"/>
    <w:rsid w:val="00DE6079"/>
    <w:rsid w:val="00DE6287"/>
    <w:rsid w:val="00DE71C8"/>
    <w:rsid w:val="00DE7227"/>
    <w:rsid w:val="00DE7733"/>
    <w:rsid w:val="00DE77A8"/>
    <w:rsid w:val="00DF06FF"/>
    <w:rsid w:val="00DF0EE0"/>
    <w:rsid w:val="00DF153B"/>
    <w:rsid w:val="00DF19E8"/>
    <w:rsid w:val="00DF1D62"/>
    <w:rsid w:val="00DF1FC6"/>
    <w:rsid w:val="00DF209F"/>
    <w:rsid w:val="00DF26C4"/>
    <w:rsid w:val="00DF296F"/>
    <w:rsid w:val="00DF2B81"/>
    <w:rsid w:val="00DF311A"/>
    <w:rsid w:val="00DF3136"/>
    <w:rsid w:val="00DF3684"/>
    <w:rsid w:val="00DF37E4"/>
    <w:rsid w:val="00DF4084"/>
    <w:rsid w:val="00DF4863"/>
    <w:rsid w:val="00DF48E8"/>
    <w:rsid w:val="00DF56CF"/>
    <w:rsid w:val="00DF5BED"/>
    <w:rsid w:val="00DF6881"/>
    <w:rsid w:val="00DF7264"/>
    <w:rsid w:val="00DF7304"/>
    <w:rsid w:val="00DF77FD"/>
    <w:rsid w:val="00DF799F"/>
    <w:rsid w:val="00E00002"/>
    <w:rsid w:val="00E00377"/>
    <w:rsid w:val="00E00649"/>
    <w:rsid w:val="00E00D29"/>
    <w:rsid w:val="00E01225"/>
    <w:rsid w:val="00E01370"/>
    <w:rsid w:val="00E01573"/>
    <w:rsid w:val="00E01B49"/>
    <w:rsid w:val="00E02217"/>
    <w:rsid w:val="00E0294C"/>
    <w:rsid w:val="00E02B42"/>
    <w:rsid w:val="00E0309E"/>
    <w:rsid w:val="00E031E5"/>
    <w:rsid w:val="00E033D3"/>
    <w:rsid w:val="00E051A3"/>
    <w:rsid w:val="00E051C8"/>
    <w:rsid w:val="00E05204"/>
    <w:rsid w:val="00E056EB"/>
    <w:rsid w:val="00E059AB"/>
    <w:rsid w:val="00E0615F"/>
    <w:rsid w:val="00E065F9"/>
    <w:rsid w:val="00E074D6"/>
    <w:rsid w:val="00E10226"/>
    <w:rsid w:val="00E10A28"/>
    <w:rsid w:val="00E1123B"/>
    <w:rsid w:val="00E112F0"/>
    <w:rsid w:val="00E11384"/>
    <w:rsid w:val="00E122FC"/>
    <w:rsid w:val="00E12369"/>
    <w:rsid w:val="00E125B4"/>
    <w:rsid w:val="00E128CD"/>
    <w:rsid w:val="00E12973"/>
    <w:rsid w:val="00E12FCB"/>
    <w:rsid w:val="00E1320B"/>
    <w:rsid w:val="00E13265"/>
    <w:rsid w:val="00E1327A"/>
    <w:rsid w:val="00E13A75"/>
    <w:rsid w:val="00E13B37"/>
    <w:rsid w:val="00E14C90"/>
    <w:rsid w:val="00E1526C"/>
    <w:rsid w:val="00E15941"/>
    <w:rsid w:val="00E15FBA"/>
    <w:rsid w:val="00E16A15"/>
    <w:rsid w:val="00E16C66"/>
    <w:rsid w:val="00E17F2D"/>
    <w:rsid w:val="00E200E9"/>
    <w:rsid w:val="00E2010C"/>
    <w:rsid w:val="00E20E49"/>
    <w:rsid w:val="00E214BB"/>
    <w:rsid w:val="00E21B8E"/>
    <w:rsid w:val="00E21CBA"/>
    <w:rsid w:val="00E21CBC"/>
    <w:rsid w:val="00E21F39"/>
    <w:rsid w:val="00E22B0C"/>
    <w:rsid w:val="00E23C19"/>
    <w:rsid w:val="00E23D45"/>
    <w:rsid w:val="00E246E9"/>
    <w:rsid w:val="00E26ABE"/>
    <w:rsid w:val="00E26CC8"/>
    <w:rsid w:val="00E26E19"/>
    <w:rsid w:val="00E26F8C"/>
    <w:rsid w:val="00E2723A"/>
    <w:rsid w:val="00E27AD3"/>
    <w:rsid w:val="00E31919"/>
    <w:rsid w:val="00E31A03"/>
    <w:rsid w:val="00E31CAB"/>
    <w:rsid w:val="00E323F0"/>
    <w:rsid w:val="00E326BD"/>
    <w:rsid w:val="00E32C91"/>
    <w:rsid w:val="00E32D61"/>
    <w:rsid w:val="00E331CD"/>
    <w:rsid w:val="00E33756"/>
    <w:rsid w:val="00E33DC9"/>
    <w:rsid w:val="00E34231"/>
    <w:rsid w:val="00E34D52"/>
    <w:rsid w:val="00E354F2"/>
    <w:rsid w:val="00E35592"/>
    <w:rsid w:val="00E355F9"/>
    <w:rsid w:val="00E361C1"/>
    <w:rsid w:val="00E36B4E"/>
    <w:rsid w:val="00E36E1D"/>
    <w:rsid w:val="00E37340"/>
    <w:rsid w:val="00E40419"/>
    <w:rsid w:val="00E40775"/>
    <w:rsid w:val="00E43A2C"/>
    <w:rsid w:val="00E43E86"/>
    <w:rsid w:val="00E44D47"/>
    <w:rsid w:val="00E452F9"/>
    <w:rsid w:val="00E459B1"/>
    <w:rsid w:val="00E45C65"/>
    <w:rsid w:val="00E46498"/>
    <w:rsid w:val="00E46B6A"/>
    <w:rsid w:val="00E471FC"/>
    <w:rsid w:val="00E4759B"/>
    <w:rsid w:val="00E47C49"/>
    <w:rsid w:val="00E47C52"/>
    <w:rsid w:val="00E50A2E"/>
    <w:rsid w:val="00E50B90"/>
    <w:rsid w:val="00E50F08"/>
    <w:rsid w:val="00E51072"/>
    <w:rsid w:val="00E5108A"/>
    <w:rsid w:val="00E51D1E"/>
    <w:rsid w:val="00E520DE"/>
    <w:rsid w:val="00E5213F"/>
    <w:rsid w:val="00E5282E"/>
    <w:rsid w:val="00E52D6F"/>
    <w:rsid w:val="00E5357C"/>
    <w:rsid w:val="00E54177"/>
    <w:rsid w:val="00E548CA"/>
    <w:rsid w:val="00E54E8B"/>
    <w:rsid w:val="00E55CC8"/>
    <w:rsid w:val="00E564F5"/>
    <w:rsid w:val="00E566A5"/>
    <w:rsid w:val="00E567B3"/>
    <w:rsid w:val="00E5688A"/>
    <w:rsid w:val="00E56987"/>
    <w:rsid w:val="00E56AE8"/>
    <w:rsid w:val="00E574C8"/>
    <w:rsid w:val="00E57540"/>
    <w:rsid w:val="00E57986"/>
    <w:rsid w:val="00E57C08"/>
    <w:rsid w:val="00E57DCF"/>
    <w:rsid w:val="00E60571"/>
    <w:rsid w:val="00E606F5"/>
    <w:rsid w:val="00E60EFF"/>
    <w:rsid w:val="00E61273"/>
    <w:rsid w:val="00E618F7"/>
    <w:rsid w:val="00E61BDB"/>
    <w:rsid w:val="00E623AB"/>
    <w:rsid w:val="00E6303F"/>
    <w:rsid w:val="00E63107"/>
    <w:rsid w:val="00E6313E"/>
    <w:rsid w:val="00E633E6"/>
    <w:rsid w:val="00E636C7"/>
    <w:rsid w:val="00E6428E"/>
    <w:rsid w:val="00E64429"/>
    <w:rsid w:val="00E648D3"/>
    <w:rsid w:val="00E64CD7"/>
    <w:rsid w:val="00E64DC7"/>
    <w:rsid w:val="00E65CDB"/>
    <w:rsid w:val="00E6635D"/>
    <w:rsid w:val="00E66592"/>
    <w:rsid w:val="00E6668B"/>
    <w:rsid w:val="00E66B7A"/>
    <w:rsid w:val="00E67A5B"/>
    <w:rsid w:val="00E70455"/>
    <w:rsid w:val="00E70668"/>
    <w:rsid w:val="00E70B88"/>
    <w:rsid w:val="00E71D33"/>
    <w:rsid w:val="00E721FC"/>
    <w:rsid w:val="00E7249C"/>
    <w:rsid w:val="00E725F7"/>
    <w:rsid w:val="00E72CC9"/>
    <w:rsid w:val="00E72F91"/>
    <w:rsid w:val="00E7352A"/>
    <w:rsid w:val="00E74A0A"/>
    <w:rsid w:val="00E74E9F"/>
    <w:rsid w:val="00E74F77"/>
    <w:rsid w:val="00E7638C"/>
    <w:rsid w:val="00E76FC4"/>
    <w:rsid w:val="00E7708C"/>
    <w:rsid w:val="00E7711A"/>
    <w:rsid w:val="00E7726A"/>
    <w:rsid w:val="00E772B6"/>
    <w:rsid w:val="00E77732"/>
    <w:rsid w:val="00E77CF3"/>
    <w:rsid w:val="00E77F2D"/>
    <w:rsid w:val="00E8044A"/>
    <w:rsid w:val="00E8055E"/>
    <w:rsid w:val="00E80BB3"/>
    <w:rsid w:val="00E81ADB"/>
    <w:rsid w:val="00E82B10"/>
    <w:rsid w:val="00E82DC6"/>
    <w:rsid w:val="00E83648"/>
    <w:rsid w:val="00E83788"/>
    <w:rsid w:val="00E84D2E"/>
    <w:rsid w:val="00E84EEC"/>
    <w:rsid w:val="00E858EA"/>
    <w:rsid w:val="00E85B96"/>
    <w:rsid w:val="00E85ECD"/>
    <w:rsid w:val="00E86271"/>
    <w:rsid w:val="00E86E35"/>
    <w:rsid w:val="00E87035"/>
    <w:rsid w:val="00E8745A"/>
    <w:rsid w:val="00E90742"/>
    <w:rsid w:val="00E90BFB"/>
    <w:rsid w:val="00E92135"/>
    <w:rsid w:val="00E92259"/>
    <w:rsid w:val="00E92678"/>
    <w:rsid w:val="00E93338"/>
    <w:rsid w:val="00E93E13"/>
    <w:rsid w:val="00E94067"/>
    <w:rsid w:val="00E94161"/>
    <w:rsid w:val="00E9432B"/>
    <w:rsid w:val="00E94C20"/>
    <w:rsid w:val="00E94D17"/>
    <w:rsid w:val="00E953A1"/>
    <w:rsid w:val="00E95493"/>
    <w:rsid w:val="00E9594E"/>
    <w:rsid w:val="00E96C21"/>
    <w:rsid w:val="00E96CBE"/>
    <w:rsid w:val="00E96CC4"/>
    <w:rsid w:val="00E97521"/>
    <w:rsid w:val="00E979E6"/>
    <w:rsid w:val="00E97BA1"/>
    <w:rsid w:val="00E97DFA"/>
    <w:rsid w:val="00E97E3C"/>
    <w:rsid w:val="00EA0059"/>
    <w:rsid w:val="00EA01D0"/>
    <w:rsid w:val="00EA01D8"/>
    <w:rsid w:val="00EA0492"/>
    <w:rsid w:val="00EA0996"/>
    <w:rsid w:val="00EA0ADF"/>
    <w:rsid w:val="00EA155A"/>
    <w:rsid w:val="00EA2157"/>
    <w:rsid w:val="00EA2693"/>
    <w:rsid w:val="00EA2AE8"/>
    <w:rsid w:val="00EA32B8"/>
    <w:rsid w:val="00EA34A9"/>
    <w:rsid w:val="00EA3A9C"/>
    <w:rsid w:val="00EA3F41"/>
    <w:rsid w:val="00EA4298"/>
    <w:rsid w:val="00EA4389"/>
    <w:rsid w:val="00EA452E"/>
    <w:rsid w:val="00EA4682"/>
    <w:rsid w:val="00EA555F"/>
    <w:rsid w:val="00EA5A7A"/>
    <w:rsid w:val="00EA6738"/>
    <w:rsid w:val="00EA6957"/>
    <w:rsid w:val="00EA6E82"/>
    <w:rsid w:val="00EA7ED2"/>
    <w:rsid w:val="00EB0276"/>
    <w:rsid w:val="00EB037A"/>
    <w:rsid w:val="00EB0985"/>
    <w:rsid w:val="00EB15D5"/>
    <w:rsid w:val="00EB15EE"/>
    <w:rsid w:val="00EB24BB"/>
    <w:rsid w:val="00EB2AB7"/>
    <w:rsid w:val="00EB3835"/>
    <w:rsid w:val="00EB38FA"/>
    <w:rsid w:val="00EB406C"/>
    <w:rsid w:val="00EB4125"/>
    <w:rsid w:val="00EB4C02"/>
    <w:rsid w:val="00EB4E87"/>
    <w:rsid w:val="00EB61D0"/>
    <w:rsid w:val="00EB67D7"/>
    <w:rsid w:val="00EB6DF9"/>
    <w:rsid w:val="00EB773B"/>
    <w:rsid w:val="00EB7DA5"/>
    <w:rsid w:val="00EC0249"/>
    <w:rsid w:val="00EC0C20"/>
    <w:rsid w:val="00EC1E31"/>
    <w:rsid w:val="00EC22DC"/>
    <w:rsid w:val="00EC2382"/>
    <w:rsid w:val="00EC24DD"/>
    <w:rsid w:val="00EC297A"/>
    <w:rsid w:val="00EC2B72"/>
    <w:rsid w:val="00EC317A"/>
    <w:rsid w:val="00EC45DF"/>
    <w:rsid w:val="00EC4988"/>
    <w:rsid w:val="00EC4C64"/>
    <w:rsid w:val="00EC513F"/>
    <w:rsid w:val="00EC55FE"/>
    <w:rsid w:val="00EC652A"/>
    <w:rsid w:val="00EC6927"/>
    <w:rsid w:val="00EC6998"/>
    <w:rsid w:val="00EC75E1"/>
    <w:rsid w:val="00EC792A"/>
    <w:rsid w:val="00ED04D8"/>
    <w:rsid w:val="00ED06E1"/>
    <w:rsid w:val="00ED1BF0"/>
    <w:rsid w:val="00ED219A"/>
    <w:rsid w:val="00ED2240"/>
    <w:rsid w:val="00ED2264"/>
    <w:rsid w:val="00ED313A"/>
    <w:rsid w:val="00ED33ED"/>
    <w:rsid w:val="00ED389A"/>
    <w:rsid w:val="00ED4518"/>
    <w:rsid w:val="00ED4567"/>
    <w:rsid w:val="00ED4FCE"/>
    <w:rsid w:val="00ED5283"/>
    <w:rsid w:val="00ED52F0"/>
    <w:rsid w:val="00ED564D"/>
    <w:rsid w:val="00ED5F92"/>
    <w:rsid w:val="00ED66A5"/>
    <w:rsid w:val="00ED6E4F"/>
    <w:rsid w:val="00ED7BBC"/>
    <w:rsid w:val="00ED7E4C"/>
    <w:rsid w:val="00EE03BC"/>
    <w:rsid w:val="00EE0837"/>
    <w:rsid w:val="00EE0D38"/>
    <w:rsid w:val="00EE1B7F"/>
    <w:rsid w:val="00EE217C"/>
    <w:rsid w:val="00EE32D8"/>
    <w:rsid w:val="00EE3E1D"/>
    <w:rsid w:val="00EE4997"/>
    <w:rsid w:val="00EE4D28"/>
    <w:rsid w:val="00EE52A2"/>
    <w:rsid w:val="00EE6546"/>
    <w:rsid w:val="00EE7478"/>
    <w:rsid w:val="00EF0E72"/>
    <w:rsid w:val="00EF0EB9"/>
    <w:rsid w:val="00EF18E1"/>
    <w:rsid w:val="00EF1AC1"/>
    <w:rsid w:val="00EF212E"/>
    <w:rsid w:val="00EF2845"/>
    <w:rsid w:val="00EF2F20"/>
    <w:rsid w:val="00EF2F98"/>
    <w:rsid w:val="00EF3131"/>
    <w:rsid w:val="00EF35CB"/>
    <w:rsid w:val="00EF3F35"/>
    <w:rsid w:val="00EF45A3"/>
    <w:rsid w:val="00EF4CB4"/>
    <w:rsid w:val="00EF4DEC"/>
    <w:rsid w:val="00EF6BFE"/>
    <w:rsid w:val="00EF70AB"/>
    <w:rsid w:val="00EF722D"/>
    <w:rsid w:val="00EF7EF3"/>
    <w:rsid w:val="00F00937"/>
    <w:rsid w:val="00F012C7"/>
    <w:rsid w:val="00F0140E"/>
    <w:rsid w:val="00F01E2D"/>
    <w:rsid w:val="00F022A7"/>
    <w:rsid w:val="00F023B0"/>
    <w:rsid w:val="00F026EC"/>
    <w:rsid w:val="00F035DF"/>
    <w:rsid w:val="00F036F3"/>
    <w:rsid w:val="00F04050"/>
    <w:rsid w:val="00F04372"/>
    <w:rsid w:val="00F04C31"/>
    <w:rsid w:val="00F058FC"/>
    <w:rsid w:val="00F06AC8"/>
    <w:rsid w:val="00F06B43"/>
    <w:rsid w:val="00F077B9"/>
    <w:rsid w:val="00F107F4"/>
    <w:rsid w:val="00F10B9C"/>
    <w:rsid w:val="00F1143B"/>
    <w:rsid w:val="00F11FDF"/>
    <w:rsid w:val="00F120AA"/>
    <w:rsid w:val="00F125D3"/>
    <w:rsid w:val="00F129BE"/>
    <w:rsid w:val="00F13361"/>
    <w:rsid w:val="00F15189"/>
    <w:rsid w:val="00F15463"/>
    <w:rsid w:val="00F154D0"/>
    <w:rsid w:val="00F15B60"/>
    <w:rsid w:val="00F15C18"/>
    <w:rsid w:val="00F15DC4"/>
    <w:rsid w:val="00F170CF"/>
    <w:rsid w:val="00F176BC"/>
    <w:rsid w:val="00F17BB5"/>
    <w:rsid w:val="00F20803"/>
    <w:rsid w:val="00F2083B"/>
    <w:rsid w:val="00F20D3D"/>
    <w:rsid w:val="00F20DBD"/>
    <w:rsid w:val="00F20E60"/>
    <w:rsid w:val="00F22B77"/>
    <w:rsid w:val="00F2363D"/>
    <w:rsid w:val="00F24823"/>
    <w:rsid w:val="00F24F3A"/>
    <w:rsid w:val="00F25403"/>
    <w:rsid w:val="00F2575F"/>
    <w:rsid w:val="00F258C9"/>
    <w:rsid w:val="00F25BEF"/>
    <w:rsid w:val="00F25DE5"/>
    <w:rsid w:val="00F263CD"/>
    <w:rsid w:val="00F269F6"/>
    <w:rsid w:val="00F26F07"/>
    <w:rsid w:val="00F27A81"/>
    <w:rsid w:val="00F3035C"/>
    <w:rsid w:val="00F30844"/>
    <w:rsid w:val="00F30E08"/>
    <w:rsid w:val="00F317D4"/>
    <w:rsid w:val="00F32392"/>
    <w:rsid w:val="00F3313B"/>
    <w:rsid w:val="00F34DA4"/>
    <w:rsid w:val="00F34E02"/>
    <w:rsid w:val="00F34E12"/>
    <w:rsid w:val="00F3600B"/>
    <w:rsid w:val="00F3636F"/>
    <w:rsid w:val="00F363A3"/>
    <w:rsid w:val="00F36538"/>
    <w:rsid w:val="00F4049B"/>
    <w:rsid w:val="00F4087C"/>
    <w:rsid w:val="00F40D8A"/>
    <w:rsid w:val="00F40F69"/>
    <w:rsid w:val="00F4107E"/>
    <w:rsid w:val="00F412F6"/>
    <w:rsid w:val="00F41AC3"/>
    <w:rsid w:val="00F41E1A"/>
    <w:rsid w:val="00F420C0"/>
    <w:rsid w:val="00F429EF"/>
    <w:rsid w:val="00F42E76"/>
    <w:rsid w:val="00F42F48"/>
    <w:rsid w:val="00F43E87"/>
    <w:rsid w:val="00F44B7E"/>
    <w:rsid w:val="00F45626"/>
    <w:rsid w:val="00F45678"/>
    <w:rsid w:val="00F458F4"/>
    <w:rsid w:val="00F45E07"/>
    <w:rsid w:val="00F4616E"/>
    <w:rsid w:val="00F46C28"/>
    <w:rsid w:val="00F475CB"/>
    <w:rsid w:val="00F47A05"/>
    <w:rsid w:val="00F47FA0"/>
    <w:rsid w:val="00F50408"/>
    <w:rsid w:val="00F50847"/>
    <w:rsid w:val="00F50BDD"/>
    <w:rsid w:val="00F51C1D"/>
    <w:rsid w:val="00F51D2C"/>
    <w:rsid w:val="00F52B27"/>
    <w:rsid w:val="00F52BBE"/>
    <w:rsid w:val="00F52CCF"/>
    <w:rsid w:val="00F53761"/>
    <w:rsid w:val="00F53A2D"/>
    <w:rsid w:val="00F541AE"/>
    <w:rsid w:val="00F543E4"/>
    <w:rsid w:val="00F5450C"/>
    <w:rsid w:val="00F5506C"/>
    <w:rsid w:val="00F55111"/>
    <w:rsid w:val="00F55D18"/>
    <w:rsid w:val="00F5601F"/>
    <w:rsid w:val="00F56A85"/>
    <w:rsid w:val="00F56C64"/>
    <w:rsid w:val="00F56F68"/>
    <w:rsid w:val="00F5726C"/>
    <w:rsid w:val="00F57392"/>
    <w:rsid w:val="00F57A9A"/>
    <w:rsid w:val="00F60318"/>
    <w:rsid w:val="00F608B5"/>
    <w:rsid w:val="00F620A0"/>
    <w:rsid w:val="00F62694"/>
    <w:rsid w:val="00F629D8"/>
    <w:rsid w:val="00F62C2E"/>
    <w:rsid w:val="00F63500"/>
    <w:rsid w:val="00F6359D"/>
    <w:rsid w:val="00F63FF3"/>
    <w:rsid w:val="00F64107"/>
    <w:rsid w:val="00F64847"/>
    <w:rsid w:val="00F64E34"/>
    <w:rsid w:val="00F65F05"/>
    <w:rsid w:val="00F67920"/>
    <w:rsid w:val="00F679C8"/>
    <w:rsid w:val="00F72B79"/>
    <w:rsid w:val="00F72E11"/>
    <w:rsid w:val="00F7356C"/>
    <w:rsid w:val="00F738FD"/>
    <w:rsid w:val="00F73FE1"/>
    <w:rsid w:val="00F7420B"/>
    <w:rsid w:val="00F74238"/>
    <w:rsid w:val="00F74536"/>
    <w:rsid w:val="00F74676"/>
    <w:rsid w:val="00F74FB3"/>
    <w:rsid w:val="00F7550C"/>
    <w:rsid w:val="00F7574D"/>
    <w:rsid w:val="00F762F2"/>
    <w:rsid w:val="00F7686B"/>
    <w:rsid w:val="00F76923"/>
    <w:rsid w:val="00F773B1"/>
    <w:rsid w:val="00F77913"/>
    <w:rsid w:val="00F80BBE"/>
    <w:rsid w:val="00F80FAF"/>
    <w:rsid w:val="00F819FD"/>
    <w:rsid w:val="00F81C2F"/>
    <w:rsid w:val="00F8307A"/>
    <w:rsid w:val="00F83709"/>
    <w:rsid w:val="00F83C6A"/>
    <w:rsid w:val="00F83F34"/>
    <w:rsid w:val="00F83F90"/>
    <w:rsid w:val="00F840D4"/>
    <w:rsid w:val="00F84181"/>
    <w:rsid w:val="00F8445D"/>
    <w:rsid w:val="00F84695"/>
    <w:rsid w:val="00F849C1"/>
    <w:rsid w:val="00F858BE"/>
    <w:rsid w:val="00F85ECB"/>
    <w:rsid w:val="00F86293"/>
    <w:rsid w:val="00F8654A"/>
    <w:rsid w:val="00F86846"/>
    <w:rsid w:val="00F8685A"/>
    <w:rsid w:val="00F8699E"/>
    <w:rsid w:val="00F86AED"/>
    <w:rsid w:val="00F86BD0"/>
    <w:rsid w:val="00F86C06"/>
    <w:rsid w:val="00F86E33"/>
    <w:rsid w:val="00F87648"/>
    <w:rsid w:val="00F8766C"/>
    <w:rsid w:val="00F87F05"/>
    <w:rsid w:val="00F9010D"/>
    <w:rsid w:val="00F90D46"/>
    <w:rsid w:val="00F91D01"/>
    <w:rsid w:val="00F926A5"/>
    <w:rsid w:val="00F9278C"/>
    <w:rsid w:val="00F92DED"/>
    <w:rsid w:val="00F93AB4"/>
    <w:rsid w:val="00F94753"/>
    <w:rsid w:val="00F94B33"/>
    <w:rsid w:val="00F95D7E"/>
    <w:rsid w:val="00F966D2"/>
    <w:rsid w:val="00F9739E"/>
    <w:rsid w:val="00F97C55"/>
    <w:rsid w:val="00FA0247"/>
    <w:rsid w:val="00FA08E1"/>
    <w:rsid w:val="00FA18E0"/>
    <w:rsid w:val="00FA1ACE"/>
    <w:rsid w:val="00FA42A4"/>
    <w:rsid w:val="00FA44CE"/>
    <w:rsid w:val="00FA5BE7"/>
    <w:rsid w:val="00FA5C9D"/>
    <w:rsid w:val="00FA7123"/>
    <w:rsid w:val="00FA7D45"/>
    <w:rsid w:val="00FA7F63"/>
    <w:rsid w:val="00FA7F9C"/>
    <w:rsid w:val="00FB15E8"/>
    <w:rsid w:val="00FB19BC"/>
    <w:rsid w:val="00FB1D6B"/>
    <w:rsid w:val="00FB28A9"/>
    <w:rsid w:val="00FB2A88"/>
    <w:rsid w:val="00FB309D"/>
    <w:rsid w:val="00FB349D"/>
    <w:rsid w:val="00FB3696"/>
    <w:rsid w:val="00FB39D1"/>
    <w:rsid w:val="00FB4669"/>
    <w:rsid w:val="00FB47C3"/>
    <w:rsid w:val="00FB493A"/>
    <w:rsid w:val="00FB57E6"/>
    <w:rsid w:val="00FB5AAD"/>
    <w:rsid w:val="00FB5C2A"/>
    <w:rsid w:val="00FB61B3"/>
    <w:rsid w:val="00FB6A60"/>
    <w:rsid w:val="00FB6BE4"/>
    <w:rsid w:val="00FB7664"/>
    <w:rsid w:val="00FC11A3"/>
    <w:rsid w:val="00FC1F3E"/>
    <w:rsid w:val="00FC2774"/>
    <w:rsid w:val="00FC27ED"/>
    <w:rsid w:val="00FC369E"/>
    <w:rsid w:val="00FC36A4"/>
    <w:rsid w:val="00FC3F5C"/>
    <w:rsid w:val="00FC65EB"/>
    <w:rsid w:val="00FC6CA8"/>
    <w:rsid w:val="00FD0494"/>
    <w:rsid w:val="00FD0DFF"/>
    <w:rsid w:val="00FD14A0"/>
    <w:rsid w:val="00FD157C"/>
    <w:rsid w:val="00FD1F4C"/>
    <w:rsid w:val="00FD25AC"/>
    <w:rsid w:val="00FD2BB4"/>
    <w:rsid w:val="00FD31AC"/>
    <w:rsid w:val="00FD3266"/>
    <w:rsid w:val="00FD3543"/>
    <w:rsid w:val="00FD378F"/>
    <w:rsid w:val="00FD4469"/>
    <w:rsid w:val="00FD4821"/>
    <w:rsid w:val="00FD4A5B"/>
    <w:rsid w:val="00FD54E5"/>
    <w:rsid w:val="00FD6236"/>
    <w:rsid w:val="00FD62A4"/>
    <w:rsid w:val="00FD6772"/>
    <w:rsid w:val="00FD73D2"/>
    <w:rsid w:val="00FD73F6"/>
    <w:rsid w:val="00FD744C"/>
    <w:rsid w:val="00FD759D"/>
    <w:rsid w:val="00FE019A"/>
    <w:rsid w:val="00FE05DF"/>
    <w:rsid w:val="00FE09C5"/>
    <w:rsid w:val="00FE0F83"/>
    <w:rsid w:val="00FE1028"/>
    <w:rsid w:val="00FE1187"/>
    <w:rsid w:val="00FE151E"/>
    <w:rsid w:val="00FE15EB"/>
    <w:rsid w:val="00FE17C7"/>
    <w:rsid w:val="00FE1CE7"/>
    <w:rsid w:val="00FE3600"/>
    <w:rsid w:val="00FE37F4"/>
    <w:rsid w:val="00FE4100"/>
    <w:rsid w:val="00FE412A"/>
    <w:rsid w:val="00FE44BE"/>
    <w:rsid w:val="00FE48D1"/>
    <w:rsid w:val="00FE4FAD"/>
    <w:rsid w:val="00FE5739"/>
    <w:rsid w:val="00FE6509"/>
    <w:rsid w:val="00FE743F"/>
    <w:rsid w:val="00FE77B7"/>
    <w:rsid w:val="00FE7884"/>
    <w:rsid w:val="00FE7946"/>
    <w:rsid w:val="00FF067B"/>
    <w:rsid w:val="00FF0B40"/>
    <w:rsid w:val="00FF0B93"/>
    <w:rsid w:val="00FF1045"/>
    <w:rsid w:val="00FF1075"/>
    <w:rsid w:val="00FF11F8"/>
    <w:rsid w:val="00FF199E"/>
    <w:rsid w:val="00FF27B1"/>
    <w:rsid w:val="00FF2CC7"/>
    <w:rsid w:val="00FF34C2"/>
    <w:rsid w:val="00FF3569"/>
    <w:rsid w:val="00FF410A"/>
    <w:rsid w:val="00FF4173"/>
    <w:rsid w:val="00FF5C79"/>
    <w:rsid w:val="00FF624C"/>
    <w:rsid w:val="00FF674B"/>
    <w:rsid w:val="00FF6756"/>
    <w:rsid w:val="00FF6ECA"/>
    <w:rsid w:val="00FF7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6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A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A905AD"/>
    <w:pPr>
      <w:keepNext/>
      <w:spacing w:before="240" w:after="60"/>
      <w:outlineLvl w:val="0"/>
    </w:pPr>
    <w:rPr>
      <w:rFonts w:ascii="Cambria" w:hAnsi="Cambria"/>
      <w:b/>
      <w:bCs/>
      <w:kern w:val="32"/>
      <w:sz w:val="32"/>
      <w:szCs w:val="32"/>
      <w:lang w:val="x-none"/>
    </w:rPr>
  </w:style>
  <w:style w:type="paragraph" w:styleId="2">
    <w:name w:val="heading 2"/>
    <w:basedOn w:val="a"/>
    <w:next w:val="a"/>
    <w:link w:val="20"/>
    <w:uiPriority w:val="9"/>
    <w:semiHidden/>
    <w:unhideWhenUsed/>
    <w:qFormat/>
    <w:rsid w:val="00A905AD"/>
    <w:pPr>
      <w:keepNext/>
      <w:spacing w:before="240" w:after="60"/>
      <w:outlineLvl w:val="1"/>
    </w:pPr>
    <w:rPr>
      <w:rFonts w:ascii="Cambria" w:hAnsi="Cambria"/>
      <w:b/>
      <w:bCs/>
      <w:i/>
      <w:iCs/>
      <w:lang w:val="x-none"/>
    </w:rPr>
  </w:style>
  <w:style w:type="paragraph" w:styleId="3">
    <w:name w:val="heading 3"/>
    <w:basedOn w:val="a"/>
    <w:next w:val="a"/>
    <w:link w:val="30"/>
    <w:qFormat/>
    <w:rsid w:val="00A905AD"/>
    <w:pPr>
      <w:suppressAutoHyphens w:val="0"/>
      <w:spacing w:before="240" w:after="60"/>
      <w:ind w:left="34"/>
      <w:outlineLvl w:val="2"/>
    </w:pPr>
    <w:rPr>
      <w:rFonts w:ascii="Arial" w:hAnsi="Arial"/>
      <w:b/>
      <w:bCs/>
      <w:sz w:val="26"/>
      <w:szCs w:val="26"/>
      <w:lang w:val="x-none" w:eastAsia="ru-RU"/>
    </w:rPr>
  </w:style>
  <w:style w:type="paragraph" w:styleId="5">
    <w:name w:val="heading 5"/>
    <w:basedOn w:val="a"/>
    <w:next w:val="a"/>
    <w:link w:val="50"/>
    <w:uiPriority w:val="9"/>
    <w:semiHidden/>
    <w:unhideWhenUsed/>
    <w:qFormat/>
    <w:rsid w:val="005506F0"/>
    <w:pPr>
      <w:spacing w:before="240" w:after="60"/>
      <w:outlineLvl w:val="4"/>
    </w:pPr>
    <w:rPr>
      <w:rFonts w:ascii="Calibri" w:hAnsi="Calibri"/>
      <w:b/>
      <w:bCs/>
      <w:i/>
      <w:iCs/>
      <w:sz w:val="26"/>
      <w:szCs w:val="26"/>
      <w:lang w:val="x-none"/>
    </w:rPr>
  </w:style>
  <w:style w:type="paragraph" w:styleId="8">
    <w:name w:val="heading 8"/>
    <w:basedOn w:val="a"/>
    <w:next w:val="a"/>
    <w:link w:val="80"/>
    <w:uiPriority w:val="9"/>
    <w:qFormat/>
    <w:rsid w:val="00A905AD"/>
    <w:pPr>
      <w:spacing w:before="240" w:after="60"/>
      <w:outlineLvl w:val="7"/>
    </w:pPr>
    <w:rPr>
      <w:rFonts w:ascii="Calibri" w:hAnsi="Calibri"/>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05AD"/>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A905AD"/>
    <w:rPr>
      <w:rFonts w:ascii="Cambria" w:eastAsia="Times New Roman" w:hAnsi="Cambria" w:cs="Times New Roman"/>
      <w:b/>
      <w:bCs/>
      <w:i/>
      <w:iCs/>
      <w:sz w:val="28"/>
      <w:szCs w:val="28"/>
      <w:lang w:eastAsia="ar-SA"/>
    </w:rPr>
  </w:style>
  <w:style w:type="character" w:customStyle="1" w:styleId="30">
    <w:name w:val="Заголовок 3 Знак"/>
    <w:link w:val="3"/>
    <w:rsid w:val="00A905AD"/>
    <w:rPr>
      <w:rFonts w:ascii="Arial" w:eastAsia="Times New Roman" w:hAnsi="Arial" w:cs="Arial"/>
      <w:b/>
      <w:bCs/>
      <w:sz w:val="26"/>
      <w:szCs w:val="26"/>
      <w:lang w:eastAsia="ru-RU"/>
    </w:rPr>
  </w:style>
  <w:style w:type="character" w:customStyle="1" w:styleId="80">
    <w:name w:val="Заголовок 8 Знак"/>
    <w:link w:val="8"/>
    <w:uiPriority w:val="9"/>
    <w:rsid w:val="00A905AD"/>
    <w:rPr>
      <w:rFonts w:ascii="Calibri" w:eastAsia="Times New Roman" w:hAnsi="Calibri" w:cs="Times New Roman"/>
      <w:i/>
      <w:iCs/>
      <w:sz w:val="24"/>
      <w:szCs w:val="24"/>
      <w:lang w:eastAsia="ar-SA"/>
    </w:rPr>
  </w:style>
  <w:style w:type="character" w:styleId="a3">
    <w:name w:val="page number"/>
    <w:basedOn w:val="a0"/>
    <w:uiPriority w:val="99"/>
    <w:rsid w:val="00A905AD"/>
  </w:style>
  <w:style w:type="character" w:styleId="a4">
    <w:name w:val="Hyperlink"/>
    <w:uiPriority w:val="99"/>
    <w:rsid w:val="00A905AD"/>
    <w:rPr>
      <w:color w:val="0000FF"/>
      <w:u w:val="single"/>
    </w:rPr>
  </w:style>
  <w:style w:type="paragraph" w:customStyle="1" w:styleId="Iacaaiea">
    <w:name w:val="Iacaaiea"/>
    <w:basedOn w:val="a"/>
    <w:rsid w:val="00A905AD"/>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A905AD"/>
    <w:pPr>
      <w:tabs>
        <w:tab w:val="center" w:pos="4153"/>
        <w:tab w:val="right" w:pos="8306"/>
      </w:tabs>
    </w:pPr>
    <w:rPr>
      <w:sz w:val="20"/>
      <w:szCs w:val="20"/>
      <w:lang w:val="x-none"/>
    </w:rPr>
  </w:style>
  <w:style w:type="character" w:customStyle="1" w:styleId="a6">
    <w:name w:val="Верхний колонтитул Знак"/>
    <w:link w:val="a5"/>
    <w:uiPriority w:val="99"/>
    <w:rsid w:val="00A905AD"/>
    <w:rPr>
      <w:rFonts w:ascii="Times New Roman" w:eastAsia="Times New Roman" w:hAnsi="Times New Roman" w:cs="Times New Roman"/>
      <w:sz w:val="20"/>
      <w:szCs w:val="20"/>
      <w:lang w:eastAsia="ar-SA"/>
    </w:rPr>
  </w:style>
  <w:style w:type="paragraph" w:styleId="a7">
    <w:name w:val="footer"/>
    <w:basedOn w:val="a"/>
    <w:link w:val="a8"/>
    <w:semiHidden/>
    <w:rsid w:val="00A905AD"/>
    <w:pPr>
      <w:tabs>
        <w:tab w:val="center" w:pos="4153"/>
        <w:tab w:val="right" w:pos="8306"/>
      </w:tabs>
    </w:pPr>
    <w:rPr>
      <w:sz w:val="20"/>
      <w:szCs w:val="20"/>
      <w:lang w:val="x-none"/>
    </w:rPr>
  </w:style>
  <w:style w:type="character" w:customStyle="1" w:styleId="a8">
    <w:name w:val="Нижний колонтитул Знак"/>
    <w:link w:val="a7"/>
    <w:semiHidden/>
    <w:rsid w:val="00A905A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A905A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A905AD"/>
    <w:rPr>
      <w:rFonts w:ascii="Arial" w:eastAsia="Arial" w:hAnsi="Arial" w:cs="Arial"/>
      <w:lang w:val="ru-RU" w:eastAsia="ar-SA" w:bidi="ar-SA"/>
    </w:rPr>
  </w:style>
  <w:style w:type="paragraph" w:styleId="a9">
    <w:name w:val="List Paragraph"/>
    <w:basedOn w:val="a"/>
    <w:uiPriority w:val="99"/>
    <w:qFormat/>
    <w:rsid w:val="00A905AD"/>
    <w:pPr>
      <w:ind w:left="720"/>
      <w:contextualSpacing/>
    </w:pPr>
  </w:style>
  <w:style w:type="paragraph" w:styleId="31">
    <w:name w:val="Body Text Indent 3"/>
    <w:basedOn w:val="a"/>
    <w:link w:val="32"/>
    <w:uiPriority w:val="99"/>
    <w:unhideWhenUsed/>
    <w:rsid w:val="00A905AD"/>
    <w:pPr>
      <w:suppressAutoHyphens w:val="0"/>
      <w:spacing w:after="120"/>
      <w:ind w:left="283"/>
    </w:pPr>
    <w:rPr>
      <w:sz w:val="16"/>
      <w:szCs w:val="16"/>
      <w:lang w:val="x-none" w:eastAsia="ru-RU"/>
    </w:rPr>
  </w:style>
  <w:style w:type="character" w:customStyle="1" w:styleId="32">
    <w:name w:val="Основной текст с отступом 3 Знак"/>
    <w:link w:val="31"/>
    <w:uiPriority w:val="99"/>
    <w:rsid w:val="00A905AD"/>
    <w:rPr>
      <w:rFonts w:ascii="Times New Roman" w:eastAsia="Times New Roman" w:hAnsi="Times New Roman" w:cs="Times New Roman"/>
      <w:sz w:val="16"/>
      <w:szCs w:val="16"/>
      <w:lang w:eastAsia="ru-RU"/>
    </w:rPr>
  </w:style>
  <w:style w:type="table" w:styleId="aa">
    <w:name w:val="Table Grid"/>
    <w:basedOn w:val="a1"/>
    <w:uiPriority w:val="59"/>
    <w:rsid w:val="00A905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A905AD"/>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A905AD"/>
    <w:pPr>
      <w:widowControl w:val="0"/>
      <w:spacing w:line="300" w:lineRule="auto"/>
      <w:ind w:firstLine="720"/>
      <w:jc w:val="both"/>
    </w:pPr>
    <w:rPr>
      <w:rFonts w:ascii="Times New Roman" w:eastAsia="Times New Roman" w:hAnsi="Times New Roman"/>
      <w:snapToGrid w:val="0"/>
      <w:sz w:val="24"/>
    </w:rPr>
  </w:style>
  <w:style w:type="paragraph" w:styleId="ab">
    <w:name w:val="Body Text"/>
    <w:basedOn w:val="a"/>
    <w:link w:val="ac"/>
    <w:uiPriority w:val="99"/>
    <w:unhideWhenUsed/>
    <w:rsid w:val="00A905AD"/>
    <w:pPr>
      <w:spacing w:after="120"/>
    </w:pPr>
    <w:rPr>
      <w:lang w:val="x-none"/>
    </w:rPr>
  </w:style>
  <w:style w:type="character" w:customStyle="1" w:styleId="ac">
    <w:name w:val="Основной текст Знак"/>
    <w:link w:val="ab"/>
    <w:uiPriority w:val="99"/>
    <w:rsid w:val="00A905AD"/>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A905AD"/>
    <w:pPr>
      <w:spacing w:after="120" w:line="480" w:lineRule="auto"/>
    </w:pPr>
    <w:rPr>
      <w:lang w:val="x-none"/>
    </w:rPr>
  </w:style>
  <w:style w:type="character" w:customStyle="1" w:styleId="23">
    <w:name w:val="Основной текст 2 Знак"/>
    <w:link w:val="22"/>
    <w:uiPriority w:val="99"/>
    <w:semiHidden/>
    <w:rsid w:val="00A905AD"/>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A905AD"/>
    <w:pPr>
      <w:spacing w:after="120"/>
    </w:pPr>
    <w:rPr>
      <w:sz w:val="16"/>
      <w:szCs w:val="16"/>
      <w:lang w:val="x-none"/>
    </w:rPr>
  </w:style>
  <w:style w:type="character" w:customStyle="1" w:styleId="34">
    <w:name w:val="Основной текст 3 Знак"/>
    <w:link w:val="33"/>
    <w:uiPriority w:val="99"/>
    <w:semiHidden/>
    <w:rsid w:val="00A905AD"/>
    <w:rPr>
      <w:rFonts w:ascii="Times New Roman" w:eastAsia="Times New Roman" w:hAnsi="Times New Roman" w:cs="Times New Roman"/>
      <w:sz w:val="16"/>
      <w:szCs w:val="16"/>
      <w:lang w:eastAsia="ar-SA"/>
    </w:rPr>
  </w:style>
  <w:style w:type="paragraph" w:styleId="ad">
    <w:name w:val="Body Text Indent"/>
    <w:basedOn w:val="a"/>
    <w:link w:val="ae"/>
    <w:rsid w:val="00A905AD"/>
    <w:pPr>
      <w:widowControl w:val="0"/>
      <w:shd w:val="clear" w:color="auto" w:fill="FFFFFF"/>
      <w:suppressAutoHyphens w:val="0"/>
      <w:spacing w:after="120"/>
      <w:ind w:left="283" w:firstLine="709"/>
      <w:jc w:val="both"/>
    </w:pPr>
    <w:rPr>
      <w:sz w:val="20"/>
      <w:szCs w:val="20"/>
      <w:lang w:val="x-none" w:eastAsia="ru-RU"/>
    </w:rPr>
  </w:style>
  <w:style w:type="character" w:customStyle="1" w:styleId="ae">
    <w:name w:val="Основной текст с отступом Знак"/>
    <w:link w:val="ad"/>
    <w:rsid w:val="00A905AD"/>
    <w:rPr>
      <w:rFonts w:ascii="Times New Roman" w:eastAsia="Times New Roman" w:hAnsi="Times New Roman" w:cs="Times New Roman"/>
      <w:shd w:val="clear" w:color="auto" w:fill="FFFFFF"/>
      <w:lang w:eastAsia="ru-RU"/>
    </w:rPr>
  </w:style>
  <w:style w:type="paragraph" w:styleId="af">
    <w:name w:val="Block Text"/>
    <w:basedOn w:val="a"/>
    <w:uiPriority w:val="99"/>
    <w:rsid w:val="00A905AD"/>
    <w:pPr>
      <w:suppressAutoHyphens w:val="0"/>
      <w:spacing w:after="120"/>
      <w:ind w:left="1440" w:right="1440"/>
    </w:pPr>
    <w:rPr>
      <w:sz w:val="24"/>
      <w:szCs w:val="24"/>
      <w:lang w:eastAsia="ru-RU"/>
    </w:rPr>
  </w:style>
  <w:style w:type="character" w:customStyle="1" w:styleId="FontStyle14">
    <w:name w:val="Font Style14"/>
    <w:rsid w:val="00A905AD"/>
    <w:rPr>
      <w:rFonts w:ascii="Arial" w:hAnsi="Arial" w:cs="Arial"/>
      <w:b/>
      <w:bCs/>
      <w:sz w:val="12"/>
      <w:szCs w:val="12"/>
    </w:rPr>
  </w:style>
  <w:style w:type="paragraph" w:customStyle="1" w:styleId="7">
    <w:name w:val="Обычный7"/>
    <w:rsid w:val="00A905AD"/>
    <w:pPr>
      <w:widowControl w:val="0"/>
      <w:spacing w:line="300" w:lineRule="auto"/>
      <w:ind w:firstLine="720"/>
      <w:jc w:val="both"/>
    </w:pPr>
    <w:rPr>
      <w:rFonts w:ascii="Times New Roman" w:eastAsia="Times New Roman" w:hAnsi="Times New Roman"/>
      <w:sz w:val="24"/>
    </w:rPr>
  </w:style>
  <w:style w:type="paragraph" w:customStyle="1" w:styleId="ConsNormal">
    <w:name w:val="ConsNormal"/>
    <w:link w:val="ConsNormal0"/>
    <w:rsid w:val="00A905AD"/>
    <w:pPr>
      <w:widowControl w:val="0"/>
      <w:ind w:right="19772" w:firstLine="720"/>
    </w:pPr>
    <w:rPr>
      <w:rFonts w:ascii="Arial" w:eastAsia="Times New Roman" w:hAnsi="Arial"/>
      <w:snapToGrid w:val="0"/>
    </w:rPr>
  </w:style>
  <w:style w:type="character" w:customStyle="1" w:styleId="ConsNormal0">
    <w:name w:val="ConsNormal Знак"/>
    <w:link w:val="ConsNormal"/>
    <w:rsid w:val="00A905AD"/>
    <w:rPr>
      <w:rFonts w:ascii="Arial" w:eastAsia="Times New Roman" w:hAnsi="Arial"/>
      <w:snapToGrid w:val="0"/>
      <w:lang w:val="ru-RU" w:eastAsia="ru-RU" w:bidi="ar-SA"/>
    </w:rPr>
  </w:style>
  <w:style w:type="character" w:customStyle="1" w:styleId="link">
    <w:name w:val="link"/>
    <w:rsid w:val="00A905AD"/>
    <w:rPr>
      <w:strike w:val="0"/>
      <w:dstrike w:val="0"/>
      <w:u w:val="none"/>
      <w:effect w:val="none"/>
    </w:rPr>
  </w:style>
  <w:style w:type="character" w:customStyle="1" w:styleId="af0">
    <w:name w:val="Гипертекстовая ссылка"/>
    <w:uiPriority w:val="99"/>
    <w:rsid w:val="00A905AD"/>
    <w:rPr>
      <w:color w:val="106BBE"/>
    </w:rPr>
  </w:style>
  <w:style w:type="paragraph" w:customStyle="1" w:styleId="12">
    <w:name w:val="Без интервала1"/>
    <w:rsid w:val="00A905AD"/>
    <w:pPr>
      <w:suppressAutoHyphens/>
    </w:pPr>
    <w:rPr>
      <w:rFonts w:ascii="Times New Roman" w:hAnsi="Times New Roman"/>
      <w:sz w:val="28"/>
      <w:szCs w:val="28"/>
      <w:lang w:eastAsia="ar-SA"/>
    </w:rPr>
  </w:style>
  <w:style w:type="character" w:customStyle="1" w:styleId="apple-converted-space">
    <w:name w:val="apple-converted-space"/>
    <w:basedOn w:val="a0"/>
    <w:rsid w:val="00A905AD"/>
  </w:style>
  <w:style w:type="character" w:customStyle="1" w:styleId="iceouttxt6">
    <w:name w:val="iceouttxt6"/>
    <w:rsid w:val="00A905AD"/>
    <w:rPr>
      <w:rFonts w:ascii="Arial" w:hAnsi="Arial" w:cs="Arial" w:hint="default"/>
      <w:color w:val="666666"/>
      <w:sz w:val="17"/>
      <w:szCs w:val="17"/>
    </w:rPr>
  </w:style>
  <w:style w:type="character" w:customStyle="1" w:styleId="blue">
    <w:name w:val="blue"/>
    <w:basedOn w:val="a0"/>
    <w:rsid w:val="00A905AD"/>
  </w:style>
  <w:style w:type="character" w:customStyle="1" w:styleId="name">
    <w:name w:val="name"/>
    <w:basedOn w:val="a0"/>
    <w:rsid w:val="00A905AD"/>
  </w:style>
  <w:style w:type="character" w:customStyle="1" w:styleId="value">
    <w:name w:val="value"/>
    <w:basedOn w:val="a0"/>
    <w:rsid w:val="00A905AD"/>
  </w:style>
  <w:style w:type="character" w:styleId="af1">
    <w:name w:val="Strong"/>
    <w:uiPriority w:val="22"/>
    <w:qFormat/>
    <w:rsid w:val="00A905AD"/>
    <w:rPr>
      <w:b/>
      <w:bCs/>
    </w:rPr>
  </w:style>
  <w:style w:type="paragraph" w:styleId="af2">
    <w:name w:val="No Spacing"/>
    <w:link w:val="af3"/>
    <w:uiPriority w:val="99"/>
    <w:qFormat/>
    <w:rsid w:val="00A905AD"/>
    <w:pPr>
      <w:jc w:val="both"/>
    </w:pPr>
    <w:rPr>
      <w:rFonts w:ascii="Times New Roman" w:eastAsia="Times New Roman" w:hAnsi="Times New Roman"/>
      <w:sz w:val="28"/>
      <w:szCs w:val="24"/>
    </w:rPr>
  </w:style>
  <w:style w:type="character" w:customStyle="1" w:styleId="24">
    <w:name w:val="Основной текст (2)_"/>
    <w:link w:val="25"/>
    <w:locked/>
    <w:rsid w:val="00A905AD"/>
    <w:rPr>
      <w:b/>
      <w:bCs/>
      <w:sz w:val="17"/>
      <w:szCs w:val="17"/>
      <w:shd w:val="clear" w:color="auto" w:fill="FFFFFF"/>
    </w:rPr>
  </w:style>
  <w:style w:type="paragraph" w:customStyle="1" w:styleId="25">
    <w:name w:val="Основной текст (2)"/>
    <w:basedOn w:val="a"/>
    <w:link w:val="24"/>
    <w:rsid w:val="00A905AD"/>
    <w:pPr>
      <w:widowControl w:val="0"/>
      <w:shd w:val="clear" w:color="auto" w:fill="FFFFFF"/>
      <w:suppressAutoHyphens w:val="0"/>
      <w:spacing w:line="240" w:lineRule="atLeast"/>
      <w:ind w:hanging="340"/>
      <w:jc w:val="right"/>
    </w:pPr>
    <w:rPr>
      <w:rFonts w:ascii="Calibri" w:eastAsia="Calibri" w:hAnsi="Calibri"/>
      <w:b/>
      <w:bCs/>
      <w:sz w:val="17"/>
      <w:szCs w:val="17"/>
      <w:lang w:val="x-none" w:eastAsia="x-none"/>
    </w:rPr>
  </w:style>
  <w:style w:type="paragraph" w:customStyle="1" w:styleId="normalcxspmiddle">
    <w:name w:val="normalcxspmiddle"/>
    <w:basedOn w:val="a"/>
    <w:rsid w:val="00A905AD"/>
    <w:pPr>
      <w:suppressAutoHyphens w:val="0"/>
      <w:spacing w:before="100" w:beforeAutospacing="1" w:after="100" w:afterAutospacing="1"/>
    </w:pPr>
    <w:rPr>
      <w:sz w:val="24"/>
      <w:szCs w:val="24"/>
      <w:lang w:eastAsia="ru-RU"/>
    </w:rPr>
  </w:style>
  <w:style w:type="character" w:customStyle="1" w:styleId="af3">
    <w:name w:val="Без интервала Знак"/>
    <w:link w:val="af2"/>
    <w:uiPriority w:val="99"/>
    <w:rsid w:val="00A905AD"/>
    <w:rPr>
      <w:rFonts w:ascii="Times New Roman" w:eastAsia="Times New Roman" w:hAnsi="Times New Roman"/>
      <w:sz w:val="28"/>
      <w:szCs w:val="24"/>
      <w:lang w:val="ru-RU" w:eastAsia="ru-RU" w:bidi="ar-SA"/>
    </w:rPr>
  </w:style>
  <w:style w:type="paragraph" w:customStyle="1" w:styleId="af4">
    <w:name w:val="Обычный + По ширине"/>
    <w:aliases w:val="Первая строка:  0,95 см,95 см + По ширине,Первая строка:  1,25..."/>
    <w:basedOn w:val="a"/>
    <w:rsid w:val="00A905AD"/>
    <w:pPr>
      <w:suppressAutoHyphens w:val="0"/>
    </w:pPr>
    <w:rPr>
      <w:sz w:val="24"/>
      <w:szCs w:val="24"/>
      <w:lang w:eastAsia="ru-RU"/>
    </w:rPr>
  </w:style>
  <w:style w:type="paragraph" w:customStyle="1" w:styleId="13">
    <w:name w:val="Обычный (веб)1"/>
    <w:basedOn w:val="a"/>
    <w:uiPriority w:val="99"/>
    <w:unhideWhenUsed/>
    <w:rsid w:val="00A905AD"/>
    <w:pPr>
      <w:suppressAutoHyphens w:val="0"/>
      <w:spacing w:before="100" w:beforeAutospacing="1" w:after="100" w:afterAutospacing="1"/>
    </w:pPr>
    <w:rPr>
      <w:sz w:val="24"/>
      <w:szCs w:val="24"/>
      <w:lang w:eastAsia="ru-RU"/>
    </w:rPr>
  </w:style>
  <w:style w:type="paragraph" w:customStyle="1" w:styleId="14">
    <w:name w:val="Без интервала1"/>
    <w:rsid w:val="00A905AD"/>
    <w:pPr>
      <w:suppressAutoHyphens/>
    </w:pPr>
    <w:rPr>
      <w:rFonts w:ascii="Times New Roman" w:hAnsi="Times New Roman"/>
      <w:sz w:val="28"/>
      <w:szCs w:val="28"/>
      <w:lang w:eastAsia="ar-SA"/>
    </w:rPr>
  </w:style>
  <w:style w:type="paragraph" w:styleId="af5">
    <w:name w:val="Balloon Text"/>
    <w:basedOn w:val="a"/>
    <w:link w:val="af6"/>
    <w:uiPriority w:val="99"/>
    <w:semiHidden/>
    <w:unhideWhenUsed/>
    <w:rsid w:val="00A905AD"/>
    <w:rPr>
      <w:rFonts w:ascii="Tahoma" w:hAnsi="Tahoma"/>
      <w:sz w:val="16"/>
      <w:szCs w:val="16"/>
      <w:lang w:val="x-none"/>
    </w:rPr>
  </w:style>
  <w:style w:type="character" w:customStyle="1" w:styleId="af6">
    <w:name w:val="Текст выноски Знак"/>
    <w:link w:val="af5"/>
    <w:uiPriority w:val="99"/>
    <w:semiHidden/>
    <w:rsid w:val="00A905AD"/>
    <w:rPr>
      <w:rFonts w:ascii="Tahoma" w:eastAsia="Times New Roman" w:hAnsi="Tahoma" w:cs="Tahoma"/>
      <w:sz w:val="16"/>
      <w:szCs w:val="16"/>
      <w:lang w:eastAsia="ar-SA"/>
    </w:rPr>
  </w:style>
  <w:style w:type="character" w:customStyle="1" w:styleId="copytitle">
    <w:name w:val="copy_title"/>
    <w:basedOn w:val="a0"/>
    <w:rsid w:val="008F497E"/>
  </w:style>
  <w:style w:type="character" w:customStyle="1" w:styleId="copytarget">
    <w:name w:val="copy_target"/>
    <w:basedOn w:val="a0"/>
    <w:rsid w:val="008F497E"/>
  </w:style>
  <w:style w:type="paragraph" w:customStyle="1" w:styleId="4">
    <w:name w:val="Обычный4"/>
    <w:uiPriority w:val="99"/>
    <w:rsid w:val="00107539"/>
    <w:pPr>
      <w:widowControl w:val="0"/>
      <w:spacing w:line="300" w:lineRule="auto"/>
      <w:ind w:firstLine="720"/>
      <w:jc w:val="both"/>
    </w:pPr>
    <w:rPr>
      <w:rFonts w:ascii="Times New Roman" w:eastAsia="Times New Roman" w:hAnsi="Times New Roman"/>
      <w:sz w:val="24"/>
    </w:rPr>
  </w:style>
  <w:style w:type="character" w:styleId="af7">
    <w:name w:val="Emphasis"/>
    <w:uiPriority w:val="20"/>
    <w:qFormat/>
    <w:rsid w:val="00F72E11"/>
    <w:rPr>
      <w:i/>
      <w:iCs/>
    </w:rPr>
  </w:style>
  <w:style w:type="character" w:customStyle="1" w:styleId="50">
    <w:name w:val="Заголовок 5 Знак"/>
    <w:link w:val="5"/>
    <w:uiPriority w:val="9"/>
    <w:semiHidden/>
    <w:rsid w:val="005506F0"/>
    <w:rPr>
      <w:rFonts w:ascii="Calibri" w:eastAsia="Times New Roman" w:hAnsi="Calibri" w:cs="Times New Roman"/>
      <w:b/>
      <w:bCs/>
      <w:i/>
      <w:iCs/>
      <w:sz w:val="26"/>
      <w:szCs w:val="26"/>
      <w:lang w:eastAsia="ar-SA"/>
    </w:rPr>
  </w:style>
  <w:style w:type="character" w:styleId="af8">
    <w:name w:val="annotation reference"/>
    <w:uiPriority w:val="99"/>
    <w:semiHidden/>
    <w:unhideWhenUsed/>
    <w:rsid w:val="00C12F85"/>
    <w:rPr>
      <w:sz w:val="16"/>
      <w:szCs w:val="16"/>
    </w:rPr>
  </w:style>
  <w:style w:type="paragraph" w:styleId="af9">
    <w:name w:val="annotation text"/>
    <w:basedOn w:val="a"/>
    <w:link w:val="afa"/>
    <w:uiPriority w:val="99"/>
    <w:semiHidden/>
    <w:unhideWhenUsed/>
    <w:rsid w:val="00C12F85"/>
    <w:rPr>
      <w:sz w:val="20"/>
      <w:szCs w:val="20"/>
      <w:lang w:val="x-none"/>
    </w:rPr>
  </w:style>
  <w:style w:type="character" w:customStyle="1" w:styleId="afa">
    <w:name w:val="Текст примечания Знак"/>
    <w:link w:val="af9"/>
    <w:uiPriority w:val="99"/>
    <w:semiHidden/>
    <w:rsid w:val="00C12F85"/>
    <w:rPr>
      <w:rFonts w:ascii="Times New Roman" w:eastAsia="Times New Roman" w:hAnsi="Times New Roman"/>
      <w:lang w:eastAsia="ar-SA"/>
    </w:rPr>
  </w:style>
  <w:style w:type="paragraph" w:styleId="afb">
    <w:name w:val="annotation subject"/>
    <w:basedOn w:val="af9"/>
    <w:next w:val="af9"/>
    <w:link w:val="afc"/>
    <w:uiPriority w:val="99"/>
    <w:semiHidden/>
    <w:unhideWhenUsed/>
    <w:rsid w:val="00C12F85"/>
    <w:rPr>
      <w:b/>
      <w:bCs/>
    </w:rPr>
  </w:style>
  <w:style w:type="character" w:customStyle="1" w:styleId="afc">
    <w:name w:val="Тема примечания Знак"/>
    <w:link w:val="afb"/>
    <w:uiPriority w:val="99"/>
    <w:semiHidden/>
    <w:rsid w:val="00C12F85"/>
    <w:rPr>
      <w:rFonts w:ascii="Times New Roman" w:eastAsia="Times New Roman" w:hAnsi="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A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A905AD"/>
    <w:pPr>
      <w:keepNext/>
      <w:spacing w:before="240" w:after="60"/>
      <w:outlineLvl w:val="0"/>
    </w:pPr>
    <w:rPr>
      <w:rFonts w:ascii="Cambria" w:hAnsi="Cambria"/>
      <w:b/>
      <w:bCs/>
      <w:kern w:val="32"/>
      <w:sz w:val="32"/>
      <w:szCs w:val="32"/>
      <w:lang w:val="x-none"/>
    </w:rPr>
  </w:style>
  <w:style w:type="paragraph" w:styleId="2">
    <w:name w:val="heading 2"/>
    <w:basedOn w:val="a"/>
    <w:next w:val="a"/>
    <w:link w:val="20"/>
    <w:uiPriority w:val="9"/>
    <w:semiHidden/>
    <w:unhideWhenUsed/>
    <w:qFormat/>
    <w:rsid w:val="00A905AD"/>
    <w:pPr>
      <w:keepNext/>
      <w:spacing w:before="240" w:after="60"/>
      <w:outlineLvl w:val="1"/>
    </w:pPr>
    <w:rPr>
      <w:rFonts w:ascii="Cambria" w:hAnsi="Cambria"/>
      <w:b/>
      <w:bCs/>
      <w:i/>
      <w:iCs/>
      <w:lang w:val="x-none"/>
    </w:rPr>
  </w:style>
  <w:style w:type="paragraph" w:styleId="3">
    <w:name w:val="heading 3"/>
    <w:basedOn w:val="a"/>
    <w:next w:val="a"/>
    <w:link w:val="30"/>
    <w:qFormat/>
    <w:rsid w:val="00A905AD"/>
    <w:pPr>
      <w:suppressAutoHyphens w:val="0"/>
      <w:spacing w:before="240" w:after="60"/>
      <w:ind w:left="34"/>
      <w:outlineLvl w:val="2"/>
    </w:pPr>
    <w:rPr>
      <w:rFonts w:ascii="Arial" w:hAnsi="Arial"/>
      <w:b/>
      <w:bCs/>
      <w:sz w:val="26"/>
      <w:szCs w:val="26"/>
      <w:lang w:val="x-none" w:eastAsia="ru-RU"/>
    </w:rPr>
  </w:style>
  <w:style w:type="paragraph" w:styleId="5">
    <w:name w:val="heading 5"/>
    <w:basedOn w:val="a"/>
    <w:next w:val="a"/>
    <w:link w:val="50"/>
    <w:uiPriority w:val="9"/>
    <w:semiHidden/>
    <w:unhideWhenUsed/>
    <w:qFormat/>
    <w:rsid w:val="005506F0"/>
    <w:pPr>
      <w:spacing w:before="240" w:after="60"/>
      <w:outlineLvl w:val="4"/>
    </w:pPr>
    <w:rPr>
      <w:rFonts w:ascii="Calibri" w:hAnsi="Calibri"/>
      <w:b/>
      <w:bCs/>
      <w:i/>
      <w:iCs/>
      <w:sz w:val="26"/>
      <w:szCs w:val="26"/>
      <w:lang w:val="x-none"/>
    </w:rPr>
  </w:style>
  <w:style w:type="paragraph" w:styleId="8">
    <w:name w:val="heading 8"/>
    <w:basedOn w:val="a"/>
    <w:next w:val="a"/>
    <w:link w:val="80"/>
    <w:uiPriority w:val="9"/>
    <w:qFormat/>
    <w:rsid w:val="00A905AD"/>
    <w:pPr>
      <w:spacing w:before="240" w:after="60"/>
      <w:outlineLvl w:val="7"/>
    </w:pPr>
    <w:rPr>
      <w:rFonts w:ascii="Calibri" w:hAnsi="Calibri"/>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05AD"/>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A905AD"/>
    <w:rPr>
      <w:rFonts w:ascii="Cambria" w:eastAsia="Times New Roman" w:hAnsi="Cambria" w:cs="Times New Roman"/>
      <w:b/>
      <w:bCs/>
      <w:i/>
      <w:iCs/>
      <w:sz w:val="28"/>
      <w:szCs w:val="28"/>
      <w:lang w:eastAsia="ar-SA"/>
    </w:rPr>
  </w:style>
  <w:style w:type="character" w:customStyle="1" w:styleId="30">
    <w:name w:val="Заголовок 3 Знак"/>
    <w:link w:val="3"/>
    <w:rsid w:val="00A905AD"/>
    <w:rPr>
      <w:rFonts w:ascii="Arial" w:eastAsia="Times New Roman" w:hAnsi="Arial" w:cs="Arial"/>
      <w:b/>
      <w:bCs/>
      <w:sz w:val="26"/>
      <w:szCs w:val="26"/>
      <w:lang w:eastAsia="ru-RU"/>
    </w:rPr>
  </w:style>
  <w:style w:type="character" w:customStyle="1" w:styleId="80">
    <w:name w:val="Заголовок 8 Знак"/>
    <w:link w:val="8"/>
    <w:uiPriority w:val="9"/>
    <w:rsid w:val="00A905AD"/>
    <w:rPr>
      <w:rFonts w:ascii="Calibri" w:eastAsia="Times New Roman" w:hAnsi="Calibri" w:cs="Times New Roman"/>
      <w:i/>
      <w:iCs/>
      <w:sz w:val="24"/>
      <w:szCs w:val="24"/>
      <w:lang w:eastAsia="ar-SA"/>
    </w:rPr>
  </w:style>
  <w:style w:type="character" w:styleId="a3">
    <w:name w:val="page number"/>
    <w:basedOn w:val="a0"/>
    <w:uiPriority w:val="99"/>
    <w:rsid w:val="00A905AD"/>
  </w:style>
  <w:style w:type="character" w:styleId="a4">
    <w:name w:val="Hyperlink"/>
    <w:uiPriority w:val="99"/>
    <w:rsid w:val="00A905AD"/>
    <w:rPr>
      <w:color w:val="0000FF"/>
      <w:u w:val="single"/>
    </w:rPr>
  </w:style>
  <w:style w:type="paragraph" w:customStyle="1" w:styleId="Iacaaiea">
    <w:name w:val="Iacaaiea"/>
    <w:basedOn w:val="a"/>
    <w:rsid w:val="00A905AD"/>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A905AD"/>
    <w:pPr>
      <w:tabs>
        <w:tab w:val="center" w:pos="4153"/>
        <w:tab w:val="right" w:pos="8306"/>
      </w:tabs>
    </w:pPr>
    <w:rPr>
      <w:sz w:val="20"/>
      <w:szCs w:val="20"/>
      <w:lang w:val="x-none"/>
    </w:rPr>
  </w:style>
  <w:style w:type="character" w:customStyle="1" w:styleId="a6">
    <w:name w:val="Верхний колонтитул Знак"/>
    <w:link w:val="a5"/>
    <w:uiPriority w:val="99"/>
    <w:rsid w:val="00A905AD"/>
    <w:rPr>
      <w:rFonts w:ascii="Times New Roman" w:eastAsia="Times New Roman" w:hAnsi="Times New Roman" w:cs="Times New Roman"/>
      <w:sz w:val="20"/>
      <w:szCs w:val="20"/>
      <w:lang w:eastAsia="ar-SA"/>
    </w:rPr>
  </w:style>
  <w:style w:type="paragraph" w:styleId="a7">
    <w:name w:val="footer"/>
    <w:basedOn w:val="a"/>
    <w:link w:val="a8"/>
    <w:semiHidden/>
    <w:rsid w:val="00A905AD"/>
    <w:pPr>
      <w:tabs>
        <w:tab w:val="center" w:pos="4153"/>
        <w:tab w:val="right" w:pos="8306"/>
      </w:tabs>
    </w:pPr>
    <w:rPr>
      <w:sz w:val="20"/>
      <w:szCs w:val="20"/>
      <w:lang w:val="x-none"/>
    </w:rPr>
  </w:style>
  <w:style w:type="character" w:customStyle="1" w:styleId="a8">
    <w:name w:val="Нижний колонтитул Знак"/>
    <w:link w:val="a7"/>
    <w:semiHidden/>
    <w:rsid w:val="00A905A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A905A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A905AD"/>
    <w:rPr>
      <w:rFonts w:ascii="Arial" w:eastAsia="Arial" w:hAnsi="Arial" w:cs="Arial"/>
      <w:lang w:val="ru-RU" w:eastAsia="ar-SA" w:bidi="ar-SA"/>
    </w:rPr>
  </w:style>
  <w:style w:type="paragraph" w:styleId="a9">
    <w:name w:val="List Paragraph"/>
    <w:basedOn w:val="a"/>
    <w:uiPriority w:val="99"/>
    <w:qFormat/>
    <w:rsid w:val="00A905AD"/>
    <w:pPr>
      <w:ind w:left="720"/>
      <w:contextualSpacing/>
    </w:pPr>
  </w:style>
  <w:style w:type="paragraph" w:styleId="31">
    <w:name w:val="Body Text Indent 3"/>
    <w:basedOn w:val="a"/>
    <w:link w:val="32"/>
    <w:uiPriority w:val="99"/>
    <w:unhideWhenUsed/>
    <w:rsid w:val="00A905AD"/>
    <w:pPr>
      <w:suppressAutoHyphens w:val="0"/>
      <w:spacing w:after="120"/>
      <w:ind w:left="283"/>
    </w:pPr>
    <w:rPr>
      <w:sz w:val="16"/>
      <w:szCs w:val="16"/>
      <w:lang w:val="x-none" w:eastAsia="ru-RU"/>
    </w:rPr>
  </w:style>
  <w:style w:type="character" w:customStyle="1" w:styleId="32">
    <w:name w:val="Основной текст с отступом 3 Знак"/>
    <w:link w:val="31"/>
    <w:uiPriority w:val="99"/>
    <w:rsid w:val="00A905AD"/>
    <w:rPr>
      <w:rFonts w:ascii="Times New Roman" w:eastAsia="Times New Roman" w:hAnsi="Times New Roman" w:cs="Times New Roman"/>
      <w:sz w:val="16"/>
      <w:szCs w:val="16"/>
      <w:lang w:eastAsia="ru-RU"/>
    </w:rPr>
  </w:style>
  <w:style w:type="table" w:styleId="aa">
    <w:name w:val="Table Grid"/>
    <w:basedOn w:val="a1"/>
    <w:uiPriority w:val="59"/>
    <w:rsid w:val="00A905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A905AD"/>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A905AD"/>
    <w:pPr>
      <w:widowControl w:val="0"/>
      <w:spacing w:line="300" w:lineRule="auto"/>
      <w:ind w:firstLine="720"/>
      <w:jc w:val="both"/>
    </w:pPr>
    <w:rPr>
      <w:rFonts w:ascii="Times New Roman" w:eastAsia="Times New Roman" w:hAnsi="Times New Roman"/>
      <w:snapToGrid w:val="0"/>
      <w:sz w:val="24"/>
    </w:rPr>
  </w:style>
  <w:style w:type="paragraph" w:styleId="ab">
    <w:name w:val="Body Text"/>
    <w:basedOn w:val="a"/>
    <w:link w:val="ac"/>
    <w:uiPriority w:val="99"/>
    <w:unhideWhenUsed/>
    <w:rsid w:val="00A905AD"/>
    <w:pPr>
      <w:spacing w:after="120"/>
    </w:pPr>
    <w:rPr>
      <w:lang w:val="x-none"/>
    </w:rPr>
  </w:style>
  <w:style w:type="character" w:customStyle="1" w:styleId="ac">
    <w:name w:val="Основной текст Знак"/>
    <w:link w:val="ab"/>
    <w:uiPriority w:val="99"/>
    <w:rsid w:val="00A905AD"/>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A905AD"/>
    <w:pPr>
      <w:spacing w:after="120" w:line="480" w:lineRule="auto"/>
    </w:pPr>
    <w:rPr>
      <w:lang w:val="x-none"/>
    </w:rPr>
  </w:style>
  <w:style w:type="character" w:customStyle="1" w:styleId="23">
    <w:name w:val="Основной текст 2 Знак"/>
    <w:link w:val="22"/>
    <w:uiPriority w:val="99"/>
    <w:semiHidden/>
    <w:rsid w:val="00A905AD"/>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A905AD"/>
    <w:pPr>
      <w:spacing w:after="120"/>
    </w:pPr>
    <w:rPr>
      <w:sz w:val="16"/>
      <w:szCs w:val="16"/>
      <w:lang w:val="x-none"/>
    </w:rPr>
  </w:style>
  <w:style w:type="character" w:customStyle="1" w:styleId="34">
    <w:name w:val="Основной текст 3 Знак"/>
    <w:link w:val="33"/>
    <w:uiPriority w:val="99"/>
    <w:semiHidden/>
    <w:rsid w:val="00A905AD"/>
    <w:rPr>
      <w:rFonts w:ascii="Times New Roman" w:eastAsia="Times New Roman" w:hAnsi="Times New Roman" w:cs="Times New Roman"/>
      <w:sz w:val="16"/>
      <w:szCs w:val="16"/>
      <w:lang w:eastAsia="ar-SA"/>
    </w:rPr>
  </w:style>
  <w:style w:type="paragraph" w:styleId="ad">
    <w:name w:val="Body Text Indent"/>
    <w:basedOn w:val="a"/>
    <w:link w:val="ae"/>
    <w:rsid w:val="00A905AD"/>
    <w:pPr>
      <w:widowControl w:val="0"/>
      <w:shd w:val="clear" w:color="auto" w:fill="FFFFFF"/>
      <w:suppressAutoHyphens w:val="0"/>
      <w:spacing w:after="120"/>
      <w:ind w:left="283" w:firstLine="709"/>
      <w:jc w:val="both"/>
    </w:pPr>
    <w:rPr>
      <w:sz w:val="20"/>
      <w:szCs w:val="20"/>
      <w:lang w:val="x-none" w:eastAsia="ru-RU"/>
    </w:rPr>
  </w:style>
  <w:style w:type="character" w:customStyle="1" w:styleId="ae">
    <w:name w:val="Основной текст с отступом Знак"/>
    <w:link w:val="ad"/>
    <w:rsid w:val="00A905AD"/>
    <w:rPr>
      <w:rFonts w:ascii="Times New Roman" w:eastAsia="Times New Roman" w:hAnsi="Times New Roman" w:cs="Times New Roman"/>
      <w:shd w:val="clear" w:color="auto" w:fill="FFFFFF"/>
      <w:lang w:eastAsia="ru-RU"/>
    </w:rPr>
  </w:style>
  <w:style w:type="paragraph" w:styleId="af">
    <w:name w:val="Block Text"/>
    <w:basedOn w:val="a"/>
    <w:uiPriority w:val="99"/>
    <w:rsid w:val="00A905AD"/>
    <w:pPr>
      <w:suppressAutoHyphens w:val="0"/>
      <w:spacing w:after="120"/>
      <w:ind w:left="1440" w:right="1440"/>
    </w:pPr>
    <w:rPr>
      <w:sz w:val="24"/>
      <w:szCs w:val="24"/>
      <w:lang w:eastAsia="ru-RU"/>
    </w:rPr>
  </w:style>
  <w:style w:type="character" w:customStyle="1" w:styleId="FontStyle14">
    <w:name w:val="Font Style14"/>
    <w:rsid w:val="00A905AD"/>
    <w:rPr>
      <w:rFonts w:ascii="Arial" w:hAnsi="Arial" w:cs="Arial"/>
      <w:b/>
      <w:bCs/>
      <w:sz w:val="12"/>
      <w:szCs w:val="12"/>
    </w:rPr>
  </w:style>
  <w:style w:type="paragraph" w:customStyle="1" w:styleId="7">
    <w:name w:val="Обычный7"/>
    <w:rsid w:val="00A905AD"/>
    <w:pPr>
      <w:widowControl w:val="0"/>
      <w:spacing w:line="300" w:lineRule="auto"/>
      <w:ind w:firstLine="720"/>
      <w:jc w:val="both"/>
    </w:pPr>
    <w:rPr>
      <w:rFonts w:ascii="Times New Roman" w:eastAsia="Times New Roman" w:hAnsi="Times New Roman"/>
      <w:sz w:val="24"/>
    </w:rPr>
  </w:style>
  <w:style w:type="paragraph" w:customStyle="1" w:styleId="ConsNormal">
    <w:name w:val="ConsNormal"/>
    <w:link w:val="ConsNormal0"/>
    <w:rsid w:val="00A905AD"/>
    <w:pPr>
      <w:widowControl w:val="0"/>
      <w:ind w:right="19772" w:firstLine="720"/>
    </w:pPr>
    <w:rPr>
      <w:rFonts w:ascii="Arial" w:eastAsia="Times New Roman" w:hAnsi="Arial"/>
      <w:snapToGrid w:val="0"/>
    </w:rPr>
  </w:style>
  <w:style w:type="character" w:customStyle="1" w:styleId="ConsNormal0">
    <w:name w:val="ConsNormal Знак"/>
    <w:link w:val="ConsNormal"/>
    <w:rsid w:val="00A905AD"/>
    <w:rPr>
      <w:rFonts w:ascii="Arial" w:eastAsia="Times New Roman" w:hAnsi="Arial"/>
      <w:snapToGrid w:val="0"/>
      <w:lang w:val="ru-RU" w:eastAsia="ru-RU" w:bidi="ar-SA"/>
    </w:rPr>
  </w:style>
  <w:style w:type="character" w:customStyle="1" w:styleId="link">
    <w:name w:val="link"/>
    <w:rsid w:val="00A905AD"/>
    <w:rPr>
      <w:strike w:val="0"/>
      <w:dstrike w:val="0"/>
      <w:u w:val="none"/>
      <w:effect w:val="none"/>
    </w:rPr>
  </w:style>
  <w:style w:type="character" w:customStyle="1" w:styleId="af0">
    <w:name w:val="Гипертекстовая ссылка"/>
    <w:uiPriority w:val="99"/>
    <w:rsid w:val="00A905AD"/>
    <w:rPr>
      <w:color w:val="106BBE"/>
    </w:rPr>
  </w:style>
  <w:style w:type="paragraph" w:customStyle="1" w:styleId="12">
    <w:name w:val="Без интервала1"/>
    <w:rsid w:val="00A905AD"/>
    <w:pPr>
      <w:suppressAutoHyphens/>
    </w:pPr>
    <w:rPr>
      <w:rFonts w:ascii="Times New Roman" w:hAnsi="Times New Roman"/>
      <w:sz w:val="28"/>
      <w:szCs w:val="28"/>
      <w:lang w:eastAsia="ar-SA"/>
    </w:rPr>
  </w:style>
  <w:style w:type="character" w:customStyle="1" w:styleId="apple-converted-space">
    <w:name w:val="apple-converted-space"/>
    <w:basedOn w:val="a0"/>
    <w:rsid w:val="00A905AD"/>
  </w:style>
  <w:style w:type="character" w:customStyle="1" w:styleId="iceouttxt6">
    <w:name w:val="iceouttxt6"/>
    <w:rsid w:val="00A905AD"/>
    <w:rPr>
      <w:rFonts w:ascii="Arial" w:hAnsi="Arial" w:cs="Arial" w:hint="default"/>
      <w:color w:val="666666"/>
      <w:sz w:val="17"/>
      <w:szCs w:val="17"/>
    </w:rPr>
  </w:style>
  <w:style w:type="character" w:customStyle="1" w:styleId="blue">
    <w:name w:val="blue"/>
    <w:basedOn w:val="a0"/>
    <w:rsid w:val="00A905AD"/>
  </w:style>
  <w:style w:type="character" w:customStyle="1" w:styleId="name">
    <w:name w:val="name"/>
    <w:basedOn w:val="a0"/>
    <w:rsid w:val="00A905AD"/>
  </w:style>
  <w:style w:type="character" w:customStyle="1" w:styleId="value">
    <w:name w:val="value"/>
    <w:basedOn w:val="a0"/>
    <w:rsid w:val="00A905AD"/>
  </w:style>
  <w:style w:type="character" w:styleId="af1">
    <w:name w:val="Strong"/>
    <w:uiPriority w:val="22"/>
    <w:qFormat/>
    <w:rsid w:val="00A905AD"/>
    <w:rPr>
      <w:b/>
      <w:bCs/>
    </w:rPr>
  </w:style>
  <w:style w:type="paragraph" w:styleId="af2">
    <w:name w:val="No Spacing"/>
    <w:link w:val="af3"/>
    <w:uiPriority w:val="99"/>
    <w:qFormat/>
    <w:rsid w:val="00A905AD"/>
    <w:pPr>
      <w:jc w:val="both"/>
    </w:pPr>
    <w:rPr>
      <w:rFonts w:ascii="Times New Roman" w:eastAsia="Times New Roman" w:hAnsi="Times New Roman"/>
      <w:sz w:val="28"/>
      <w:szCs w:val="24"/>
    </w:rPr>
  </w:style>
  <w:style w:type="character" w:customStyle="1" w:styleId="24">
    <w:name w:val="Основной текст (2)_"/>
    <w:link w:val="25"/>
    <w:locked/>
    <w:rsid w:val="00A905AD"/>
    <w:rPr>
      <w:b/>
      <w:bCs/>
      <w:sz w:val="17"/>
      <w:szCs w:val="17"/>
      <w:shd w:val="clear" w:color="auto" w:fill="FFFFFF"/>
    </w:rPr>
  </w:style>
  <w:style w:type="paragraph" w:customStyle="1" w:styleId="25">
    <w:name w:val="Основной текст (2)"/>
    <w:basedOn w:val="a"/>
    <w:link w:val="24"/>
    <w:rsid w:val="00A905AD"/>
    <w:pPr>
      <w:widowControl w:val="0"/>
      <w:shd w:val="clear" w:color="auto" w:fill="FFFFFF"/>
      <w:suppressAutoHyphens w:val="0"/>
      <w:spacing w:line="240" w:lineRule="atLeast"/>
      <w:ind w:hanging="340"/>
      <w:jc w:val="right"/>
    </w:pPr>
    <w:rPr>
      <w:rFonts w:ascii="Calibri" w:eastAsia="Calibri" w:hAnsi="Calibri"/>
      <w:b/>
      <w:bCs/>
      <w:sz w:val="17"/>
      <w:szCs w:val="17"/>
      <w:lang w:val="x-none" w:eastAsia="x-none"/>
    </w:rPr>
  </w:style>
  <w:style w:type="paragraph" w:customStyle="1" w:styleId="normalcxspmiddle">
    <w:name w:val="normalcxspmiddle"/>
    <w:basedOn w:val="a"/>
    <w:rsid w:val="00A905AD"/>
    <w:pPr>
      <w:suppressAutoHyphens w:val="0"/>
      <w:spacing w:before="100" w:beforeAutospacing="1" w:after="100" w:afterAutospacing="1"/>
    </w:pPr>
    <w:rPr>
      <w:sz w:val="24"/>
      <w:szCs w:val="24"/>
      <w:lang w:eastAsia="ru-RU"/>
    </w:rPr>
  </w:style>
  <w:style w:type="character" w:customStyle="1" w:styleId="af3">
    <w:name w:val="Без интервала Знак"/>
    <w:link w:val="af2"/>
    <w:uiPriority w:val="99"/>
    <w:rsid w:val="00A905AD"/>
    <w:rPr>
      <w:rFonts w:ascii="Times New Roman" w:eastAsia="Times New Roman" w:hAnsi="Times New Roman"/>
      <w:sz w:val="28"/>
      <w:szCs w:val="24"/>
      <w:lang w:val="ru-RU" w:eastAsia="ru-RU" w:bidi="ar-SA"/>
    </w:rPr>
  </w:style>
  <w:style w:type="paragraph" w:customStyle="1" w:styleId="af4">
    <w:name w:val="Обычный + По ширине"/>
    <w:aliases w:val="Первая строка:  0,95 см,95 см + По ширине,Первая строка:  1,25..."/>
    <w:basedOn w:val="a"/>
    <w:rsid w:val="00A905AD"/>
    <w:pPr>
      <w:suppressAutoHyphens w:val="0"/>
    </w:pPr>
    <w:rPr>
      <w:sz w:val="24"/>
      <w:szCs w:val="24"/>
      <w:lang w:eastAsia="ru-RU"/>
    </w:rPr>
  </w:style>
  <w:style w:type="paragraph" w:customStyle="1" w:styleId="13">
    <w:name w:val="Обычный (веб)1"/>
    <w:basedOn w:val="a"/>
    <w:uiPriority w:val="99"/>
    <w:unhideWhenUsed/>
    <w:rsid w:val="00A905AD"/>
    <w:pPr>
      <w:suppressAutoHyphens w:val="0"/>
      <w:spacing w:before="100" w:beforeAutospacing="1" w:after="100" w:afterAutospacing="1"/>
    </w:pPr>
    <w:rPr>
      <w:sz w:val="24"/>
      <w:szCs w:val="24"/>
      <w:lang w:eastAsia="ru-RU"/>
    </w:rPr>
  </w:style>
  <w:style w:type="paragraph" w:customStyle="1" w:styleId="14">
    <w:name w:val="Без интервала1"/>
    <w:rsid w:val="00A905AD"/>
    <w:pPr>
      <w:suppressAutoHyphens/>
    </w:pPr>
    <w:rPr>
      <w:rFonts w:ascii="Times New Roman" w:hAnsi="Times New Roman"/>
      <w:sz w:val="28"/>
      <w:szCs w:val="28"/>
      <w:lang w:eastAsia="ar-SA"/>
    </w:rPr>
  </w:style>
  <w:style w:type="paragraph" w:styleId="af5">
    <w:name w:val="Balloon Text"/>
    <w:basedOn w:val="a"/>
    <w:link w:val="af6"/>
    <w:uiPriority w:val="99"/>
    <w:semiHidden/>
    <w:unhideWhenUsed/>
    <w:rsid w:val="00A905AD"/>
    <w:rPr>
      <w:rFonts w:ascii="Tahoma" w:hAnsi="Tahoma"/>
      <w:sz w:val="16"/>
      <w:szCs w:val="16"/>
      <w:lang w:val="x-none"/>
    </w:rPr>
  </w:style>
  <w:style w:type="character" w:customStyle="1" w:styleId="af6">
    <w:name w:val="Текст выноски Знак"/>
    <w:link w:val="af5"/>
    <w:uiPriority w:val="99"/>
    <w:semiHidden/>
    <w:rsid w:val="00A905AD"/>
    <w:rPr>
      <w:rFonts w:ascii="Tahoma" w:eastAsia="Times New Roman" w:hAnsi="Tahoma" w:cs="Tahoma"/>
      <w:sz w:val="16"/>
      <w:szCs w:val="16"/>
      <w:lang w:eastAsia="ar-SA"/>
    </w:rPr>
  </w:style>
  <w:style w:type="character" w:customStyle="1" w:styleId="copytitle">
    <w:name w:val="copy_title"/>
    <w:basedOn w:val="a0"/>
    <w:rsid w:val="008F497E"/>
  </w:style>
  <w:style w:type="character" w:customStyle="1" w:styleId="copytarget">
    <w:name w:val="copy_target"/>
    <w:basedOn w:val="a0"/>
    <w:rsid w:val="008F497E"/>
  </w:style>
  <w:style w:type="paragraph" w:customStyle="1" w:styleId="4">
    <w:name w:val="Обычный4"/>
    <w:uiPriority w:val="99"/>
    <w:rsid w:val="00107539"/>
    <w:pPr>
      <w:widowControl w:val="0"/>
      <w:spacing w:line="300" w:lineRule="auto"/>
      <w:ind w:firstLine="720"/>
      <w:jc w:val="both"/>
    </w:pPr>
    <w:rPr>
      <w:rFonts w:ascii="Times New Roman" w:eastAsia="Times New Roman" w:hAnsi="Times New Roman"/>
      <w:sz w:val="24"/>
    </w:rPr>
  </w:style>
  <w:style w:type="character" w:styleId="af7">
    <w:name w:val="Emphasis"/>
    <w:uiPriority w:val="20"/>
    <w:qFormat/>
    <w:rsid w:val="00F72E11"/>
    <w:rPr>
      <w:i/>
      <w:iCs/>
    </w:rPr>
  </w:style>
  <w:style w:type="character" w:customStyle="1" w:styleId="50">
    <w:name w:val="Заголовок 5 Знак"/>
    <w:link w:val="5"/>
    <w:uiPriority w:val="9"/>
    <w:semiHidden/>
    <w:rsid w:val="005506F0"/>
    <w:rPr>
      <w:rFonts w:ascii="Calibri" w:eastAsia="Times New Roman" w:hAnsi="Calibri" w:cs="Times New Roman"/>
      <w:b/>
      <w:bCs/>
      <w:i/>
      <w:iCs/>
      <w:sz w:val="26"/>
      <w:szCs w:val="26"/>
      <w:lang w:eastAsia="ar-SA"/>
    </w:rPr>
  </w:style>
  <w:style w:type="character" w:styleId="af8">
    <w:name w:val="annotation reference"/>
    <w:uiPriority w:val="99"/>
    <w:semiHidden/>
    <w:unhideWhenUsed/>
    <w:rsid w:val="00C12F85"/>
    <w:rPr>
      <w:sz w:val="16"/>
      <w:szCs w:val="16"/>
    </w:rPr>
  </w:style>
  <w:style w:type="paragraph" w:styleId="af9">
    <w:name w:val="annotation text"/>
    <w:basedOn w:val="a"/>
    <w:link w:val="afa"/>
    <w:uiPriority w:val="99"/>
    <w:semiHidden/>
    <w:unhideWhenUsed/>
    <w:rsid w:val="00C12F85"/>
    <w:rPr>
      <w:sz w:val="20"/>
      <w:szCs w:val="20"/>
      <w:lang w:val="x-none"/>
    </w:rPr>
  </w:style>
  <w:style w:type="character" w:customStyle="1" w:styleId="afa">
    <w:name w:val="Текст примечания Знак"/>
    <w:link w:val="af9"/>
    <w:uiPriority w:val="99"/>
    <w:semiHidden/>
    <w:rsid w:val="00C12F85"/>
    <w:rPr>
      <w:rFonts w:ascii="Times New Roman" w:eastAsia="Times New Roman" w:hAnsi="Times New Roman"/>
      <w:lang w:eastAsia="ar-SA"/>
    </w:rPr>
  </w:style>
  <w:style w:type="paragraph" w:styleId="afb">
    <w:name w:val="annotation subject"/>
    <w:basedOn w:val="af9"/>
    <w:next w:val="af9"/>
    <w:link w:val="afc"/>
    <w:uiPriority w:val="99"/>
    <w:semiHidden/>
    <w:unhideWhenUsed/>
    <w:rsid w:val="00C12F85"/>
    <w:rPr>
      <w:b/>
      <w:bCs/>
    </w:rPr>
  </w:style>
  <w:style w:type="character" w:customStyle="1" w:styleId="afc">
    <w:name w:val="Тема примечания Знак"/>
    <w:link w:val="afb"/>
    <w:uiPriority w:val="99"/>
    <w:semiHidden/>
    <w:rsid w:val="00C12F85"/>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5071">
      <w:bodyDiv w:val="1"/>
      <w:marLeft w:val="0"/>
      <w:marRight w:val="0"/>
      <w:marTop w:val="0"/>
      <w:marBottom w:val="0"/>
      <w:divBdr>
        <w:top w:val="none" w:sz="0" w:space="0" w:color="auto"/>
        <w:left w:val="none" w:sz="0" w:space="0" w:color="auto"/>
        <w:bottom w:val="none" w:sz="0" w:space="0" w:color="auto"/>
        <w:right w:val="none" w:sz="0" w:space="0" w:color="auto"/>
      </w:divBdr>
    </w:div>
    <w:div w:id="159123013">
      <w:bodyDiv w:val="1"/>
      <w:marLeft w:val="0"/>
      <w:marRight w:val="0"/>
      <w:marTop w:val="0"/>
      <w:marBottom w:val="0"/>
      <w:divBdr>
        <w:top w:val="none" w:sz="0" w:space="0" w:color="auto"/>
        <w:left w:val="none" w:sz="0" w:space="0" w:color="auto"/>
        <w:bottom w:val="none" w:sz="0" w:space="0" w:color="auto"/>
        <w:right w:val="none" w:sz="0" w:space="0" w:color="auto"/>
      </w:divBdr>
    </w:div>
    <w:div w:id="344133172">
      <w:bodyDiv w:val="1"/>
      <w:marLeft w:val="0"/>
      <w:marRight w:val="0"/>
      <w:marTop w:val="0"/>
      <w:marBottom w:val="0"/>
      <w:divBdr>
        <w:top w:val="none" w:sz="0" w:space="0" w:color="auto"/>
        <w:left w:val="none" w:sz="0" w:space="0" w:color="auto"/>
        <w:bottom w:val="none" w:sz="0" w:space="0" w:color="auto"/>
        <w:right w:val="none" w:sz="0" w:space="0" w:color="auto"/>
      </w:divBdr>
    </w:div>
    <w:div w:id="389573578">
      <w:bodyDiv w:val="1"/>
      <w:marLeft w:val="0"/>
      <w:marRight w:val="0"/>
      <w:marTop w:val="0"/>
      <w:marBottom w:val="0"/>
      <w:divBdr>
        <w:top w:val="none" w:sz="0" w:space="0" w:color="auto"/>
        <w:left w:val="none" w:sz="0" w:space="0" w:color="auto"/>
        <w:bottom w:val="none" w:sz="0" w:space="0" w:color="auto"/>
        <w:right w:val="none" w:sz="0" w:space="0" w:color="auto"/>
      </w:divBdr>
      <w:divsChild>
        <w:div w:id="1134760988">
          <w:marLeft w:val="0"/>
          <w:marRight w:val="0"/>
          <w:marTop w:val="0"/>
          <w:marBottom w:val="0"/>
          <w:divBdr>
            <w:top w:val="none" w:sz="0" w:space="0" w:color="auto"/>
            <w:left w:val="none" w:sz="0" w:space="0" w:color="auto"/>
            <w:bottom w:val="none" w:sz="0" w:space="0" w:color="auto"/>
            <w:right w:val="none" w:sz="0" w:space="0" w:color="auto"/>
          </w:divBdr>
          <w:divsChild>
            <w:div w:id="378865579">
              <w:marLeft w:val="0"/>
              <w:marRight w:val="0"/>
              <w:marTop w:val="0"/>
              <w:marBottom w:val="0"/>
              <w:divBdr>
                <w:top w:val="none" w:sz="0" w:space="0" w:color="auto"/>
                <w:left w:val="none" w:sz="0" w:space="0" w:color="auto"/>
                <w:bottom w:val="none" w:sz="0" w:space="0" w:color="auto"/>
                <w:right w:val="none" w:sz="0" w:space="0" w:color="auto"/>
              </w:divBdr>
              <w:divsChild>
                <w:div w:id="691299332">
                  <w:marLeft w:val="0"/>
                  <w:marRight w:val="0"/>
                  <w:marTop w:val="0"/>
                  <w:marBottom w:val="0"/>
                  <w:divBdr>
                    <w:top w:val="none" w:sz="0" w:space="0" w:color="auto"/>
                    <w:left w:val="none" w:sz="0" w:space="0" w:color="auto"/>
                    <w:bottom w:val="none" w:sz="0" w:space="0" w:color="auto"/>
                    <w:right w:val="none" w:sz="0" w:space="0" w:color="auto"/>
                  </w:divBdr>
                  <w:divsChild>
                    <w:div w:id="1385373659">
                      <w:marLeft w:val="0"/>
                      <w:marRight w:val="0"/>
                      <w:marTop w:val="0"/>
                      <w:marBottom w:val="0"/>
                      <w:divBdr>
                        <w:top w:val="none" w:sz="0" w:space="0" w:color="auto"/>
                        <w:left w:val="none" w:sz="0" w:space="0" w:color="auto"/>
                        <w:bottom w:val="none" w:sz="0" w:space="0" w:color="auto"/>
                        <w:right w:val="none" w:sz="0" w:space="0" w:color="auto"/>
                      </w:divBdr>
                      <w:divsChild>
                        <w:div w:id="217983094">
                          <w:marLeft w:val="0"/>
                          <w:marRight w:val="0"/>
                          <w:marTop w:val="0"/>
                          <w:marBottom w:val="0"/>
                          <w:divBdr>
                            <w:top w:val="none" w:sz="0" w:space="0" w:color="auto"/>
                            <w:left w:val="none" w:sz="0" w:space="0" w:color="auto"/>
                            <w:bottom w:val="none" w:sz="0" w:space="0" w:color="auto"/>
                            <w:right w:val="none" w:sz="0" w:space="0" w:color="auto"/>
                          </w:divBdr>
                          <w:divsChild>
                            <w:div w:id="699547513">
                              <w:marLeft w:val="0"/>
                              <w:marRight w:val="0"/>
                              <w:marTop w:val="0"/>
                              <w:marBottom w:val="0"/>
                              <w:divBdr>
                                <w:top w:val="none" w:sz="0" w:space="0" w:color="auto"/>
                                <w:left w:val="none" w:sz="0" w:space="0" w:color="auto"/>
                                <w:bottom w:val="none" w:sz="0" w:space="0" w:color="auto"/>
                                <w:right w:val="none" w:sz="0" w:space="0" w:color="auto"/>
                              </w:divBdr>
                              <w:divsChild>
                                <w:div w:id="1944923387">
                                  <w:marLeft w:val="0"/>
                                  <w:marRight w:val="0"/>
                                  <w:marTop w:val="0"/>
                                  <w:marBottom w:val="0"/>
                                  <w:divBdr>
                                    <w:top w:val="none" w:sz="0" w:space="0" w:color="auto"/>
                                    <w:left w:val="none" w:sz="0" w:space="0" w:color="auto"/>
                                    <w:bottom w:val="none" w:sz="0" w:space="0" w:color="auto"/>
                                    <w:right w:val="none" w:sz="0" w:space="0" w:color="auto"/>
                                  </w:divBdr>
                                  <w:divsChild>
                                    <w:div w:id="807743084">
                                      <w:marLeft w:val="0"/>
                                      <w:marRight w:val="0"/>
                                      <w:marTop w:val="0"/>
                                      <w:marBottom w:val="0"/>
                                      <w:divBdr>
                                        <w:top w:val="none" w:sz="0" w:space="0" w:color="auto"/>
                                        <w:left w:val="none" w:sz="0" w:space="0" w:color="auto"/>
                                        <w:bottom w:val="none" w:sz="0" w:space="0" w:color="auto"/>
                                        <w:right w:val="none" w:sz="0" w:space="0" w:color="auto"/>
                                      </w:divBdr>
                                      <w:divsChild>
                                        <w:div w:id="1960450795">
                                          <w:marLeft w:val="0"/>
                                          <w:marRight w:val="0"/>
                                          <w:marTop w:val="0"/>
                                          <w:marBottom w:val="0"/>
                                          <w:divBdr>
                                            <w:top w:val="none" w:sz="0" w:space="0" w:color="auto"/>
                                            <w:left w:val="none" w:sz="0" w:space="0" w:color="auto"/>
                                            <w:bottom w:val="none" w:sz="0" w:space="0" w:color="auto"/>
                                            <w:right w:val="none" w:sz="0" w:space="0" w:color="auto"/>
                                          </w:divBdr>
                                          <w:divsChild>
                                            <w:div w:id="503281765">
                                              <w:marLeft w:val="0"/>
                                              <w:marRight w:val="0"/>
                                              <w:marTop w:val="0"/>
                                              <w:marBottom w:val="0"/>
                                              <w:divBdr>
                                                <w:top w:val="none" w:sz="0" w:space="0" w:color="auto"/>
                                                <w:left w:val="none" w:sz="0" w:space="0" w:color="auto"/>
                                                <w:bottom w:val="none" w:sz="0" w:space="0" w:color="auto"/>
                                                <w:right w:val="none" w:sz="0" w:space="0" w:color="auto"/>
                                              </w:divBdr>
                                              <w:divsChild>
                                                <w:div w:id="1164977355">
                                                  <w:marLeft w:val="0"/>
                                                  <w:marRight w:val="0"/>
                                                  <w:marTop w:val="0"/>
                                                  <w:marBottom w:val="0"/>
                                                  <w:divBdr>
                                                    <w:top w:val="none" w:sz="0" w:space="0" w:color="auto"/>
                                                    <w:left w:val="none" w:sz="0" w:space="0" w:color="auto"/>
                                                    <w:bottom w:val="none" w:sz="0" w:space="0" w:color="auto"/>
                                                    <w:right w:val="none" w:sz="0" w:space="0" w:color="auto"/>
                                                  </w:divBdr>
                                                  <w:divsChild>
                                                    <w:div w:id="1159882731">
                                                      <w:marLeft w:val="0"/>
                                                      <w:marRight w:val="0"/>
                                                      <w:marTop w:val="0"/>
                                                      <w:marBottom w:val="0"/>
                                                      <w:divBdr>
                                                        <w:top w:val="none" w:sz="0" w:space="0" w:color="auto"/>
                                                        <w:left w:val="none" w:sz="0" w:space="0" w:color="auto"/>
                                                        <w:bottom w:val="none" w:sz="0" w:space="0" w:color="auto"/>
                                                        <w:right w:val="none" w:sz="0" w:space="0" w:color="auto"/>
                                                      </w:divBdr>
                                                      <w:divsChild>
                                                        <w:div w:id="239677535">
                                                          <w:marLeft w:val="0"/>
                                                          <w:marRight w:val="0"/>
                                                          <w:marTop w:val="0"/>
                                                          <w:marBottom w:val="0"/>
                                                          <w:divBdr>
                                                            <w:top w:val="none" w:sz="0" w:space="0" w:color="auto"/>
                                                            <w:left w:val="none" w:sz="0" w:space="0" w:color="auto"/>
                                                            <w:bottom w:val="none" w:sz="0" w:space="0" w:color="auto"/>
                                                            <w:right w:val="none" w:sz="0" w:space="0" w:color="auto"/>
                                                          </w:divBdr>
                                                          <w:divsChild>
                                                            <w:div w:id="858354229">
                                                              <w:marLeft w:val="0"/>
                                                              <w:marRight w:val="0"/>
                                                              <w:marTop w:val="0"/>
                                                              <w:marBottom w:val="0"/>
                                                              <w:divBdr>
                                                                <w:top w:val="none" w:sz="0" w:space="0" w:color="auto"/>
                                                                <w:left w:val="none" w:sz="0" w:space="0" w:color="auto"/>
                                                                <w:bottom w:val="none" w:sz="0" w:space="0" w:color="auto"/>
                                                                <w:right w:val="none" w:sz="0" w:space="0" w:color="auto"/>
                                                              </w:divBdr>
                                                              <w:divsChild>
                                                                <w:div w:id="236283459">
                                                                  <w:marLeft w:val="0"/>
                                                                  <w:marRight w:val="0"/>
                                                                  <w:marTop w:val="0"/>
                                                                  <w:marBottom w:val="75"/>
                                                                  <w:divBdr>
                                                                    <w:top w:val="none" w:sz="0" w:space="0" w:color="auto"/>
                                                                    <w:left w:val="none" w:sz="0" w:space="0" w:color="auto"/>
                                                                    <w:bottom w:val="none" w:sz="0" w:space="0" w:color="auto"/>
                                                                    <w:right w:val="none" w:sz="0" w:space="0" w:color="auto"/>
                                                                  </w:divBdr>
                                                                  <w:divsChild>
                                                                    <w:div w:id="376323750">
                                                                      <w:marLeft w:val="0"/>
                                                                      <w:marRight w:val="0"/>
                                                                      <w:marTop w:val="0"/>
                                                                      <w:marBottom w:val="0"/>
                                                                      <w:divBdr>
                                                                        <w:top w:val="none" w:sz="0" w:space="0" w:color="auto"/>
                                                                        <w:left w:val="none" w:sz="0" w:space="0" w:color="auto"/>
                                                                        <w:bottom w:val="none" w:sz="0" w:space="0" w:color="auto"/>
                                                                        <w:right w:val="none" w:sz="0" w:space="0" w:color="auto"/>
                                                                      </w:divBdr>
                                                                      <w:divsChild>
                                                                        <w:div w:id="2354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5145">
                                                                  <w:marLeft w:val="0"/>
                                                                  <w:marRight w:val="0"/>
                                                                  <w:marTop w:val="0"/>
                                                                  <w:marBottom w:val="75"/>
                                                                  <w:divBdr>
                                                                    <w:top w:val="none" w:sz="0" w:space="0" w:color="auto"/>
                                                                    <w:left w:val="none" w:sz="0" w:space="0" w:color="auto"/>
                                                                    <w:bottom w:val="none" w:sz="0" w:space="0" w:color="auto"/>
                                                                    <w:right w:val="none" w:sz="0" w:space="0" w:color="auto"/>
                                                                  </w:divBdr>
                                                                  <w:divsChild>
                                                                    <w:div w:id="334459432">
                                                                      <w:marLeft w:val="0"/>
                                                                      <w:marRight w:val="0"/>
                                                                      <w:marTop w:val="0"/>
                                                                      <w:marBottom w:val="0"/>
                                                                      <w:divBdr>
                                                                        <w:top w:val="none" w:sz="0" w:space="0" w:color="auto"/>
                                                                        <w:left w:val="none" w:sz="0" w:space="0" w:color="auto"/>
                                                                        <w:bottom w:val="none" w:sz="0" w:space="0" w:color="auto"/>
                                                                        <w:right w:val="none" w:sz="0" w:space="0" w:color="auto"/>
                                                                      </w:divBdr>
                                                                      <w:divsChild>
                                                                        <w:div w:id="13796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914">
                                                                  <w:marLeft w:val="0"/>
                                                                  <w:marRight w:val="0"/>
                                                                  <w:marTop w:val="0"/>
                                                                  <w:marBottom w:val="75"/>
                                                                  <w:divBdr>
                                                                    <w:top w:val="none" w:sz="0" w:space="0" w:color="auto"/>
                                                                    <w:left w:val="none" w:sz="0" w:space="0" w:color="auto"/>
                                                                    <w:bottom w:val="none" w:sz="0" w:space="0" w:color="auto"/>
                                                                    <w:right w:val="none" w:sz="0" w:space="0" w:color="auto"/>
                                                                  </w:divBdr>
                                                                  <w:divsChild>
                                                                    <w:div w:id="2130472503">
                                                                      <w:marLeft w:val="0"/>
                                                                      <w:marRight w:val="0"/>
                                                                      <w:marTop w:val="0"/>
                                                                      <w:marBottom w:val="0"/>
                                                                      <w:divBdr>
                                                                        <w:top w:val="none" w:sz="0" w:space="0" w:color="auto"/>
                                                                        <w:left w:val="none" w:sz="0" w:space="0" w:color="auto"/>
                                                                        <w:bottom w:val="none" w:sz="0" w:space="0" w:color="auto"/>
                                                                        <w:right w:val="none" w:sz="0" w:space="0" w:color="auto"/>
                                                                      </w:divBdr>
                                                                      <w:divsChild>
                                                                        <w:div w:id="97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60947">
                                                                  <w:marLeft w:val="0"/>
                                                                  <w:marRight w:val="0"/>
                                                                  <w:marTop w:val="0"/>
                                                                  <w:marBottom w:val="75"/>
                                                                  <w:divBdr>
                                                                    <w:top w:val="none" w:sz="0" w:space="0" w:color="auto"/>
                                                                    <w:left w:val="none" w:sz="0" w:space="0" w:color="auto"/>
                                                                    <w:bottom w:val="none" w:sz="0" w:space="0" w:color="auto"/>
                                                                    <w:right w:val="none" w:sz="0" w:space="0" w:color="auto"/>
                                                                  </w:divBdr>
                                                                  <w:divsChild>
                                                                    <w:div w:id="61296831">
                                                                      <w:marLeft w:val="0"/>
                                                                      <w:marRight w:val="0"/>
                                                                      <w:marTop w:val="0"/>
                                                                      <w:marBottom w:val="0"/>
                                                                      <w:divBdr>
                                                                        <w:top w:val="none" w:sz="0" w:space="0" w:color="auto"/>
                                                                        <w:left w:val="none" w:sz="0" w:space="0" w:color="auto"/>
                                                                        <w:bottom w:val="none" w:sz="0" w:space="0" w:color="auto"/>
                                                                        <w:right w:val="none" w:sz="0" w:space="0" w:color="auto"/>
                                                                      </w:divBdr>
                                                                      <w:divsChild>
                                                                        <w:div w:id="1127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723">
                                                                  <w:marLeft w:val="0"/>
                                                                  <w:marRight w:val="0"/>
                                                                  <w:marTop w:val="0"/>
                                                                  <w:marBottom w:val="75"/>
                                                                  <w:divBdr>
                                                                    <w:top w:val="none" w:sz="0" w:space="0" w:color="auto"/>
                                                                    <w:left w:val="none" w:sz="0" w:space="0" w:color="auto"/>
                                                                    <w:bottom w:val="none" w:sz="0" w:space="0" w:color="auto"/>
                                                                    <w:right w:val="none" w:sz="0" w:space="0" w:color="auto"/>
                                                                  </w:divBdr>
                                                                  <w:divsChild>
                                                                    <w:div w:id="1542353934">
                                                                      <w:marLeft w:val="0"/>
                                                                      <w:marRight w:val="0"/>
                                                                      <w:marTop w:val="0"/>
                                                                      <w:marBottom w:val="0"/>
                                                                      <w:divBdr>
                                                                        <w:top w:val="none" w:sz="0" w:space="0" w:color="auto"/>
                                                                        <w:left w:val="none" w:sz="0" w:space="0" w:color="auto"/>
                                                                        <w:bottom w:val="none" w:sz="0" w:space="0" w:color="auto"/>
                                                                        <w:right w:val="none" w:sz="0" w:space="0" w:color="auto"/>
                                                                      </w:divBdr>
                                                                      <w:divsChild>
                                                                        <w:div w:id="7280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9414">
                                                                  <w:marLeft w:val="0"/>
                                                                  <w:marRight w:val="0"/>
                                                                  <w:marTop w:val="0"/>
                                                                  <w:marBottom w:val="75"/>
                                                                  <w:divBdr>
                                                                    <w:top w:val="none" w:sz="0" w:space="0" w:color="auto"/>
                                                                    <w:left w:val="none" w:sz="0" w:space="0" w:color="auto"/>
                                                                    <w:bottom w:val="none" w:sz="0" w:space="0" w:color="auto"/>
                                                                    <w:right w:val="none" w:sz="0" w:space="0" w:color="auto"/>
                                                                  </w:divBdr>
                                                                  <w:divsChild>
                                                                    <w:div w:id="693194153">
                                                                      <w:marLeft w:val="0"/>
                                                                      <w:marRight w:val="0"/>
                                                                      <w:marTop w:val="0"/>
                                                                      <w:marBottom w:val="0"/>
                                                                      <w:divBdr>
                                                                        <w:top w:val="none" w:sz="0" w:space="0" w:color="auto"/>
                                                                        <w:left w:val="none" w:sz="0" w:space="0" w:color="auto"/>
                                                                        <w:bottom w:val="none" w:sz="0" w:space="0" w:color="auto"/>
                                                                        <w:right w:val="none" w:sz="0" w:space="0" w:color="auto"/>
                                                                      </w:divBdr>
                                                                      <w:divsChild>
                                                                        <w:div w:id="11900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352667">
      <w:bodyDiv w:val="1"/>
      <w:marLeft w:val="0"/>
      <w:marRight w:val="0"/>
      <w:marTop w:val="0"/>
      <w:marBottom w:val="0"/>
      <w:divBdr>
        <w:top w:val="none" w:sz="0" w:space="0" w:color="auto"/>
        <w:left w:val="none" w:sz="0" w:space="0" w:color="auto"/>
        <w:bottom w:val="none" w:sz="0" w:space="0" w:color="auto"/>
        <w:right w:val="none" w:sz="0" w:space="0" w:color="auto"/>
      </w:divBdr>
      <w:divsChild>
        <w:div w:id="295257213">
          <w:marLeft w:val="0"/>
          <w:marRight w:val="0"/>
          <w:marTop w:val="0"/>
          <w:marBottom w:val="0"/>
          <w:divBdr>
            <w:top w:val="none" w:sz="0" w:space="0" w:color="auto"/>
            <w:left w:val="none" w:sz="0" w:space="0" w:color="auto"/>
            <w:bottom w:val="none" w:sz="0" w:space="0" w:color="auto"/>
            <w:right w:val="none" w:sz="0" w:space="0" w:color="auto"/>
          </w:divBdr>
          <w:divsChild>
            <w:div w:id="1404835605">
              <w:marLeft w:val="0"/>
              <w:marRight w:val="0"/>
              <w:marTop w:val="0"/>
              <w:marBottom w:val="0"/>
              <w:divBdr>
                <w:top w:val="none" w:sz="0" w:space="0" w:color="auto"/>
                <w:left w:val="none" w:sz="0" w:space="0" w:color="auto"/>
                <w:bottom w:val="none" w:sz="0" w:space="0" w:color="auto"/>
                <w:right w:val="none" w:sz="0" w:space="0" w:color="auto"/>
              </w:divBdr>
            </w:div>
            <w:div w:id="1592346714">
              <w:marLeft w:val="0"/>
              <w:marRight w:val="0"/>
              <w:marTop w:val="0"/>
              <w:marBottom w:val="0"/>
              <w:divBdr>
                <w:top w:val="none" w:sz="0" w:space="0" w:color="auto"/>
                <w:left w:val="none" w:sz="0" w:space="0" w:color="auto"/>
                <w:bottom w:val="none" w:sz="0" w:space="0" w:color="auto"/>
                <w:right w:val="none" w:sz="0" w:space="0" w:color="auto"/>
              </w:divBdr>
              <w:divsChild>
                <w:div w:id="9189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3752">
          <w:marLeft w:val="0"/>
          <w:marRight w:val="0"/>
          <w:marTop w:val="0"/>
          <w:marBottom w:val="0"/>
          <w:divBdr>
            <w:top w:val="none" w:sz="0" w:space="0" w:color="auto"/>
            <w:left w:val="none" w:sz="0" w:space="0" w:color="auto"/>
            <w:bottom w:val="none" w:sz="0" w:space="0" w:color="auto"/>
            <w:right w:val="none" w:sz="0" w:space="0" w:color="auto"/>
          </w:divBdr>
          <w:divsChild>
            <w:div w:id="1181776163">
              <w:marLeft w:val="0"/>
              <w:marRight w:val="0"/>
              <w:marTop w:val="0"/>
              <w:marBottom w:val="0"/>
              <w:divBdr>
                <w:top w:val="none" w:sz="0" w:space="0" w:color="auto"/>
                <w:left w:val="none" w:sz="0" w:space="0" w:color="auto"/>
                <w:bottom w:val="none" w:sz="0" w:space="0" w:color="auto"/>
                <w:right w:val="none" w:sz="0" w:space="0" w:color="auto"/>
              </w:divBdr>
              <w:divsChild>
                <w:div w:id="1937401655">
                  <w:marLeft w:val="0"/>
                  <w:marRight w:val="0"/>
                  <w:marTop w:val="0"/>
                  <w:marBottom w:val="0"/>
                  <w:divBdr>
                    <w:top w:val="none" w:sz="0" w:space="0" w:color="auto"/>
                    <w:left w:val="none" w:sz="0" w:space="0" w:color="auto"/>
                    <w:bottom w:val="none" w:sz="0" w:space="0" w:color="auto"/>
                    <w:right w:val="none" w:sz="0" w:space="0" w:color="auto"/>
                  </w:divBdr>
                </w:div>
              </w:divsChild>
            </w:div>
            <w:div w:id="1403257079">
              <w:marLeft w:val="0"/>
              <w:marRight w:val="0"/>
              <w:marTop w:val="0"/>
              <w:marBottom w:val="0"/>
              <w:divBdr>
                <w:top w:val="none" w:sz="0" w:space="0" w:color="auto"/>
                <w:left w:val="none" w:sz="0" w:space="0" w:color="auto"/>
                <w:bottom w:val="none" w:sz="0" w:space="0" w:color="auto"/>
                <w:right w:val="none" w:sz="0" w:space="0" w:color="auto"/>
              </w:divBdr>
            </w:div>
          </w:divsChild>
        </w:div>
        <w:div w:id="1945920293">
          <w:marLeft w:val="0"/>
          <w:marRight w:val="0"/>
          <w:marTop w:val="0"/>
          <w:marBottom w:val="0"/>
          <w:divBdr>
            <w:top w:val="none" w:sz="0" w:space="0" w:color="auto"/>
            <w:left w:val="none" w:sz="0" w:space="0" w:color="auto"/>
            <w:bottom w:val="none" w:sz="0" w:space="0" w:color="auto"/>
            <w:right w:val="none" w:sz="0" w:space="0" w:color="auto"/>
          </w:divBdr>
          <w:divsChild>
            <w:div w:id="1876851003">
              <w:marLeft w:val="0"/>
              <w:marRight w:val="0"/>
              <w:marTop w:val="0"/>
              <w:marBottom w:val="0"/>
              <w:divBdr>
                <w:top w:val="none" w:sz="0" w:space="0" w:color="auto"/>
                <w:left w:val="none" w:sz="0" w:space="0" w:color="auto"/>
                <w:bottom w:val="none" w:sz="0" w:space="0" w:color="auto"/>
                <w:right w:val="none" w:sz="0" w:space="0" w:color="auto"/>
              </w:divBdr>
            </w:div>
            <w:div w:id="2007246463">
              <w:marLeft w:val="0"/>
              <w:marRight w:val="0"/>
              <w:marTop w:val="0"/>
              <w:marBottom w:val="0"/>
              <w:divBdr>
                <w:top w:val="none" w:sz="0" w:space="0" w:color="auto"/>
                <w:left w:val="none" w:sz="0" w:space="0" w:color="auto"/>
                <w:bottom w:val="none" w:sz="0" w:space="0" w:color="auto"/>
                <w:right w:val="none" w:sz="0" w:space="0" w:color="auto"/>
              </w:divBdr>
              <w:divsChild>
                <w:div w:id="17592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1537">
          <w:marLeft w:val="0"/>
          <w:marRight w:val="0"/>
          <w:marTop w:val="0"/>
          <w:marBottom w:val="0"/>
          <w:divBdr>
            <w:top w:val="none" w:sz="0" w:space="0" w:color="auto"/>
            <w:left w:val="none" w:sz="0" w:space="0" w:color="auto"/>
            <w:bottom w:val="none" w:sz="0" w:space="0" w:color="auto"/>
            <w:right w:val="none" w:sz="0" w:space="0" w:color="auto"/>
          </w:divBdr>
          <w:divsChild>
            <w:div w:id="422069619">
              <w:marLeft w:val="0"/>
              <w:marRight w:val="0"/>
              <w:marTop w:val="0"/>
              <w:marBottom w:val="0"/>
              <w:divBdr>
                <w:top w:val="none" w:sz="0" w:space="0" w:color="auto"/>
                <w:left w:val="none" w:sz="0" w:space="0" w:color="auto"/>
                <w:bottom w:val="none" w:sz="0" w:space="0" w:color="auto"/>
                <w:right w:val="none" w:sz="0" w:space="0" w:color="auto"/>
              </w:divBdr>
            </w:div>
            <w:div w:id="1726490430">
              <w:marLeft w:val="0"/>
              <w:marRight w:val="0"/>
              <w:marTop w:val="0"/>
              <w:marBottom w:val="0"/>
              <w:divBdr>
                <w:top w:val="none" w:sz="0" w:space="0" w:color="auto"/>
                <w:left w:val="none" w:sz="0" w:space="0" w:color="auto"/>
                <w:bottom w:val="none" w:sz="0" w:space="0" w:color="auto"/>
                <w:right w:val="none" w:sz="0" w:space="0" w:color="auto"/>
              </w:divBdr>
              <w:divsChild>
                <w:div w:id="1778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4518">
      <w:bodyDiv w:val="1"/>
      <w:marLeft w:val="0"/>
      <w:marRight w:val="0"/>
      <w:marTop w:val="0"/>
      <w:marBottom w:val="0"/>
      <w:divBdr>
        <w:top w:val="none" w:sz="0" w:space="0" w:color="auto"/>
        <w:left w:val="none" w:sz="0" w:space="0" w:color="auto"/>
        <w:bottom w:val="none" w:sz="0" w:space="0" w:color="auto"/>
        <w:right w:val="none" w:sz="0" w:space="0" w:color="auto"/>
      </w:divBdr>
    </w:div>
    <w:div w:id="1772778130">
      <w:bodyDiv w:val="1"/>
      <w:marLeft w:val="0"/>
      <w:marRight w:val="0"/>
      <w:marTop w:val="0"/>
      <w:marBottom w:val="0"/>
      <w:divBdr>
        <w:top w:val="none" w:sz="0" w:space="0" w:color="auto"/>
        <w:left w:val="none" w:sz="0" w:space="0" w:color="auto"/>
        <w:bottom w:val="none" w:sz="0" w:space="0" w:color="auto"/>
        <w:right w:val="none" w:sz="0" w:space="0" w:color="auto"/>
      </w:divBdr>
    </w:div>
    <w:div w:id="2020545395">
      <w:bodyDiv w:val="1"/>
      <w:marLeft w:val="0"/>
      <w:marRight w:val="0"/>
      <w:marTop w:val="0"/>
      <w:marBottom w:val="0"/>
      <w:divBdr>
        <w:top w:val="none" w:sz="0" w:space="0" w:color="auto"/>
        <w:left w:val="none" w:sz="0" w:space="0" w:color="auto"/>
        <w:bottom w:val="none" w:sz="0" w:space="0" w:color="auto"/>
        <w:right w:val="none" w:sz="0" w:space="0" w:color="auto"/>
      </w:divBdr>
    </w:div>
    <w:div w:id="2023966313">
      <w:bodyDiv w:val="1"/>
      <w:marLeft w:val="0"/>
      <w:marRight w:val="0"/>
      <w:marTop w:val="0"/>
      <w:marBottom w:val="0"/>
      <w:divBdr>
        <w:top w:val="none" w:sz="0" w:space="0" w:color="auto"/>
        <w:left w:val="none" w:sz="0" w:space="0" w:color="auto"/>
        <w:bottom w:val="none" w:sz="0" w:space="0" w:color="auto"/>
        <w:right w:val="none" w:sz="0" w:space="0" w:color="auto"/>
      </w:divBdr>
    </w:div>
    <w:div w:id="2042970810">
      <w:bodyDiv w:val="1"/>
      <w:marLeft w:val="0"/>
      <w:marRight w:val="0"/>
      <w:marTop w:val="0"/>
      <w:marBottom w:val="0"/>
      <w:divBdr>
        <w:top w:val="none" w:sz="0" w:space="0" w:color="auto"/>
        <w:left w:val="none" w:sz="0" w:space="0" w:color="auto"/>
        <w:bottom w:val="none" w:sz="0" w:space="0" w:color="auto"/>
        <w:right w:val="none" w:sz="0" w:space="0" w:color="auto"/>
      </w:divBdr>
    </w:div>
    <w:div w:id="2121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kuufsin@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60AD80CE9A33E4F4E2CC58702D3FED9A2973AE85097556CD6C1F04FB8CFCF69C443F760F681419FeCN7N" TargetMode="External"/><Relationship Id="rId4" Type="http://schemas.microsoft.com/office/2007/relationships/stylesWithEffects" Target="stylesWithEffects.xml"/><Relationship Id="rId9" Type="http://schemas.openxmlformats.org/officeDocument/2006/relationships/hyperlink" Target="consultantplus://offline/ref=660AD80CE9A33E4F4E2CC58702D3FED9A2973CE15391556CD6C1F04FB8CFCF69C443F762F786e4N8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EF097-A2AE-48B9-BC59-6AD420B2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5542</Words>
  <Characters>31592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37060</CharactersWithSpaces>
  <SharedDoc>false</SharedDoc>
  <HLinks>
    <vt:vector size="18" baseType="variant">
      <vt:variant>
        <vt:i4>5046371</vt:i4>
      </vt:variant>
      <vt:variant>
        <vt:i4>6</vt:i4>
      </vt:variant>
      <vt:variant>
        <vt:i4>0</vt:i4>
      </vt:variant>
      <vt:variant>
        <vt:i4>5</vt:i4>
      </vt:variant>
      <vt:variant>
        <vt:lpwstr>mailto:jkuufsin@mail.ru</vt:lpwstr>
      </vt:variant>
      <vt:variant>
        <vt:lpwstr/>
      </vt:variant>
      <vt:variant>
        <vt:i4>3080292</vt:i4>
      </vt:variant>
      <vt:variant>
        <vt:i4>3</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0</vt:i4>
      </vt:variant>
      <vt:variant>
        <vt:i4>0</vt:i4>
      </vt:variant>
      <vt:variant>
        <vt:i4>5</vt:i4>
      </vt:variant>
      <vt:variant>
        <vt:lpwstr>consultantplus://offline/ref=660AD80CE9A33E4F4E2CC58702D3FED9A2973CE15391556CD6C1F04FB8CFCF69C443F762F786e4N8N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Zver</cp:lastModifiedBy>
  <cp:revision>2</cp:revision>
  <cp:lastPrinted>2026-04-22T08:45:00Z</cp:lastPrinted>
  <dcterms:created xsi:type="dcterms:W3CDTF">2026-06-24T11:52:00Z</dcterms:created>
  <dcterms:modified xsi:type="dcterms:W3CDTF">2026-06-24T11:52:00Z</dcterms:modified>
</cp:coreProperties>
</file>