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163F05C8" w14:textId="66B6533F" w:rsidR="00DE3F0E" w:rsidRDefault="00C230E5" w:rsidP="00C230E5">
      <w:pPr>
        <w:jc w:val="center"/>
      </w:pPr>
      <w:r w:rsidRPr="00C230E5">
        <w:rPr>
          <w:sz w:val="36"/>
          <w:szCs w:val="36"/>
        </w:rPr>
        <w:t>Стрела шлагбаума</w:t>
      </w:r>
      <w:r w:rsidR="00152BB9" w:rsidRPr="001F27BF">
        <w:rPr>
          <w:sz w:val="36"/>
          <w:szCs w:val="36"/>
        </w:rPr>
        <w:t>.</w:t>
      </w:r>
    </w:p>
    <w:tbl>
      <w:tblPr>
        <w:tblStyle w:val="ac"/>
        <w:tblW w:w="10571" w:type="dxa"/>
        <w:tblInd w:w="-289" w:type="dxa"/>
        <w:tblLook w:val="04A0" w:firstRow="1" w:lastRow="0" w:firstColumn="1" w:lastColumn="0" w:noHBand="0" w:noVBand="1"/>
      </w:tblPr>
      <w:tblGrid>
        <w:gridCol w:w="554"/>
        <w:gridCol w:w="2103"/>
        <w:gridCol w:w="6132"/>
        <w:gridCol w:w="1039"/>
        <w:gridCol w:w="743"/>
      </w:tblGrid>
      <w:tr w:rsidR="004F6A58" w:rsidRPr="00D53F83" w14:paraId="36809A5B" w14:textId="77777777" w:rsidTr="004F6A58">
        <w:tc>
          <w:tcPr>
            <w:tcW w:w="554" w:type="dxa"/>
          </w:tcPr>
          <w:p w14:paraId="4701B820" w14:textId="7E930740" w:rsidR="004F6A58" w:rsidRPr="00D53F83" w:rsidRDefault="004F6A58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03" w:type="dxa"/>
          </w:tcPr>
          <w:p w14:paraId="28018855" w14:textId="467CDC6F" w:rsidR="004F6A58" w:rsidRPr="00D53F83" w:rsidRDefault="004F6A58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132" w:type="dxa"/>
          </w:tcPr>
          <w:p w14:paraId="5DD7DD26" w14:textId="290B7E9C" w:rsidR="004F6A58" w:rsidRPr="00D53F83" w:rsidRDefault="004F6A58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1039" w:type="dxa"/>
          </w:tcPr>
          <w:p w14:paraId="3D4BE474" w14:textId="3C0D5000" w:rsidR="004F6A58" w:rsidRPr="00D53F83" w:rsidRDefault="004F6A58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43" w:type="dxa"/>
          </w:tcPr>
          <w:p w14:paraId="23881454" w14:textId="168C6CBE" w:rsidR="004F6A58" w:rsidRPr="00D53F83" w:rsidRDefault="004F6A58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4F6A58" w:rsidRPr="00D53F83" w14:paraId="72298FAE" w14:textId="77777777" w:rsidTr="004F6A58">
        <w:tc>
          <w:tcPr>
            <w:tcW w:w="554" w:type="dxa"/>
          </w:tcPr>
          <w:p w14:paraId="3E6E493E" w14:textId="77777777" w:rsidR="004F6A58" w:rsidRPr="00EC790D" w:rsidRDefault="004F6A58" w:rsidP="00CC620D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14:paraId="27FC9A9A" w14:textId="0E1DB18E" w:rsidR="004F6A58" w:rsidRPr="000A6330" w:rsidRDefault="004F6A58" w:rsidP="00C230E5">
            <w:pPr>
              <w:jc w:val="center"/>
              <w:rPr>
                <w:sz w:val="20"/>
                <w:szCs w:val="20"/>
              </w:rPr>
            </w:pPr>
            <w:r w:rsidRPr="00C230E5">
              <w:rPr>
                <w:sz w:val="20"/>
                <w:szCs w:val="20"/>
              </w:rPr>
              <w:t>Стрела шлагбаума</w:t>
            </w:r>
            <w:r>
              <w:rPr>
                <w:sz w:val="20"/>
                <w:szCs w:val="20"/>
              </w:rPr>
              <w:t xml:space="preserve"> с набором светоотражающих наклеек </w:t>
            </w:r>
          </w:p>
        </w:tc>
        <w:tc>
          <w:tcPr>
            <w:tcW w:w="6132" w:type="dxa"/>
          </w:tcPr>
          <w:p w14:paraId="7EDDB186" w14:textId="103ABDE9" w:rsidR="004F6A58" w:rsidRDefault="004F6A58" w:rsidP="00C230E5">
            <w:pPr>
              <w:rPr>
                <w:sz w:val="20"/>
                <w:szCs w:val="20"/>
              </w:rPr>
            </w:pPr>
            <w:r w:rsidRPr="00C230E5">
              <w:rPr>
                <w:sz w:val="20"/>
                <w:szCs w:val="20"/>
              </w:rPr>
              <w:t>Стрела шлагбаума CAME 001G0402</w:t>
            </w:r>
            <w:r>
              <w:rPr>
                <w:sz w:val="20"/>
                <w:szCs w:val="20"/>
              </w:rPr>
              <w:t>.</w:t>
            </w:r>
          </w:p>
          <w:p w14:paraId="20C3DFF0" w14:textId="52723B0C" w:rsidR="004F6A58" w:rsidRPr="000A6330" w:rsidRDefault="004F6A58" w:rsidP="00C230E5">
            <w:pPr>
              <w:rPr>
                <w:sz w:val="20"/>
                <w:szCs w:val="20"/>
              </w:rPr>
            </w:pPr>
            <w:r w:rsidRPr="00C230E5">
              <w:rPr>
                <w:sz w:val="20"/>
                <w:szCs w:val="20"/>
              </w:rPr>
              <w:t>Стрела круглого сечения диаметром 60 миллиметров и длиной 4,2 метра изготовлена из окрашенного в белый цвет алюминия</w:t>
            </w:r>
            <w:r>
              <w:rPr>
                <w:sz w:val="20"/>
                <w:szCs w:val="20"/>
              </w:rPr>
              <w:t xml:space="preserve">, </w:t>
            </w:r>
            <w:r w:rsidRPr="00C230E5">
              <w:rPr>
                <w:sz w:val="20"/>
                <w:szCs w:val="20"/>
              </w:rPr>
              <w:t>предназначена для использования в качестве элемента шлагбаума</w:t>
            </w:r>
            <w:r>
              <w:rPr>
                <w:sz w:val="20"/>
                <w:szCs w:val="20"/>
              </w:rPr>
              <w:t xml:space="preserve"> </w:t>
            </w:r>
            <w:r w:rsidRPr="00C230E5">
              <w:rPr>
                <w:sz w:val="20"/>
                <w:szCs w:val="20"/>
              </w:rPr>
              <w:t xml:space="preserve">для подъема и опускания его стрелы. </w:t>
            </w:r>
            <w:r w:rsidRPr="004F6A58">
              <w:rPr>
                <w:sz w:val="20"/>
                <w:szCs w:val="20"/>
              </w:rPr>
              <w:t>Светоотражающие наклейки на стрелу</w:t>
            </w:r>
            <w:r>
              <w:rPr>
                <w:sz w:val="20"/>
                <w:szCs w:val="20"/>
              </w:rPr>
              <w:t xml:space="preserve"> </w:t>
            </w:r>
            <w:r w:rsidRPr="004F6A58">
              <w:rPr>
                <w:sz w:val="20"/>
                <w:szCs w:val="20"/>
              </w:rPr>
              <w:t>001G0461</w:t>
            </w:r>
            <w:r>
              <w:rPr>
                <w:sz w:val="20"/>
                <w:szCs w:val="20"/>
              </w:rPr>
              <w:t xml:space="preserve"> - </w:t>
            </w:r>
            <w:r w:rsidRPr="004F6A58">
              <w:rPr>
                <w:sz w:val="20"/>
                <w:szCs w:val="20"/>
              </w:rPr>
              <w:t>24 шт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39" w:type="dxa"/>
          </w:tcPr>
          <w:p w14:paraId="6C5A7A78" w14:textId="5E260BD2" w:rsidR="004F6A58" w:rsidRPr="00D53F83" w:rsidRDefault="004F6A58" w:rsidP="00CC6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661942EE" w14:textId="45F3498C" w:rsidR="004F6A58" w:rsidRDefault="004F6A58" w:rsidP="00CC6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2B113E38" w14:textId="77777777" w:rsidR="004A5C20" w:rsidRPr="0073259A" w:rsidRDefault="004A5C20">
      <w:pPr>
        <w:rPr>
          <w:sz w:val="12"/>
          <w:szCs w:val="12"/>
        </w:rPr>
      </w:pPr>
    </w:p>
    <w:p w14:paraId="1496F59E" w14:textId="77777777" w:rsidR="002B221C" w:rsidRPr="0073259A" w:rsidRDefault="002B221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E0204" w:rsidRDefault="007E0204" w:rsidP="007E0204">
            <w:r w:rsidRPr="007E0204">
              <w:t>Требования к поставке:</w:t>
            </w:r>
          </w:p>
        </w:tc>
      </w:tr>
      <w:tr w:rsidR="00E430A2" w:rsidRPr="007E0204" w14:paraId="06C03428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549" w14:textId="5B36ECB9" w:rsidR="00E430A2" w:rsidRPr="007E0204" w:rsidRDefault="00E430A2" w:rsidP="00E430A2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2F9" w14:textId="6524642D" w:rsidR="00E430A2" w:rsidRPr="007E0204" w:rsidRDefault="00E430A2" w:rsidP="00E430A2">
            <w:r w:rsidRPr="007E0204">
              <w:t>г. Москва, Каширское шоссе, д. 34А</w:t>
            </w:r>
          </w:p>
        </w:tc>
      </w:tr>
      <w:tr w:rsidR="00E430A2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E430A2" w:rsidRPr="007E0204" w:rsidRDefault="00E430A2" w:rsidP="00E430A2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7E798125" w:rsidR="00E430A2" w:rsidRPr="0081109A" w:rsidRDefault="0081109A" w:rsidP="00E430A2">
            <w:r>
              <w:t>В</w:t>
            </w:r>
            <w:r w:rsidR="00E430A2" w:rsidRPr="007E0204">
              <w:t xml:space="preserve"> течение </w:t>
            </w:r>
            <w:r w:rsidR="004F6A58">
              <w:t>4</w:t>
            </w:r>
            <w:r w:rsidR="00E430A2" w:rsidRPr="007E0204">
              <w:t xml:space="preserve"> рабочих дней </w:t>
            </w:r>
            <w:r>
              <w:t>с момента подписания договора</w:t>
            </w:r>
          </w:p>
        </w:tc>
      </w:tr>
      <w:tr w:rsidR="00E430A2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E430A2" w:rsidRPr="007E0204" w:rsidRDefault="00E430A2" w:rsidP="00E430A2">
            <w:r w:rsidRPr="007E0204">
              <w:t xml:space="preserve">Гарантийный срок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7777777" w:rsidR="00E430A2" w:rsidRPr="007E0204" w:rsidRDefault="00E430A2" w:rsidP="00E430A2">
            <w:r w:rsidRPr="007E0204">
              <w:t>12 месяцев</w:t>
            </w:r>
          </w:p>
        </w:tc>
      </w:tr>
      <w:tr w:rsidR="00E430A2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E430A2" w:rsidRPr="007E0204" w:rsidRDefault="00E430A2" w:rsidP="00E430A2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4FFE80BB" w:rsidR="000A6330" w:rsidRPr="007E0204" w:rsidRDefault="00E430A2" w:rsidP="003358B7">
            <w:pPr>
              <w:rPr>
                <w:i/>
              </w:rPr>
            </w:pPr>
            <w:r w:rsidRPr="007E0204">
              <w:t>В цену товара включаются:</w:t>
            </w:r>
            <w:r>
              <w:t xml:space="preserve"> </w:t>
            </w:r>
            <w:r w:rsidRPr="007E0204">
              <w:t>доставка</w:t>
            </w:r>
            <w:r>
              <w:t>, разгрузка</w:t>
            </w:r>
            <w:r w:rsidR="006028FE">
              <w:t xml:space="preserve">, </w:t>
            </w:r>
            <w:r w:rsidR="004F6A58">
              <w:t>замена</w:t>
            </w:r>
            <w:r w:rsidR="006028FE" w:rsidRPr="006028FE">
              <w:t xml:space="preserve"> стрелы</w:t>
            </w:r>
            <w:r w:rsidR="004F6A58">
              <w:t xml:space="preserve"> на шлагбауме</w:t>
            </w:r>
            <w:r w:rsidR="006028FE">
              <w:t>.</w:t>
            </w:r>
          </w:p>
        </w:tc>
      </w:tr>
    </w:tbl>
    <w:p w14:paraId="3EFEF60D" w14:textId="09AB69A9" w:rsidR="003E0A9E" w:rsidRPr="00141CA5" w:rsidRDefault="003E0A9E" w:rsidP="001B5DE5"/>
    <w:sectPr w:rsidR="003E0A9E" w:rsidRPr="00141CA5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D4F"/>
    <w:multiLevelType w:val="hybridMultilevel"/>
    <w:tmpl w:val="5A46C7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1"/>
  </w:num>
  <w:num w:numId="2" w16cid:durableId="5370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40308"/>
    <w:rsid w:val="0005337F"/>
    <w:rsid w:val="00057DF6"/>
    <w:rsid w:val="000731F8"/>
    <w:rsid w:val="00075597"/>
    <w:rsid w:val="00095C6B"/>
    <w:rsid w:val="000A3704"/>
    <w:rsid w:val="000A4D75"/>
    <w:rsid w:val="000A6330"/>
    <w:rsid w:val="000A6A04"/>
    <w:rsid w:val="000D1510"/>
    <w:rsid w:val="00121BC9"/>
    <w:rsid w:val="0013229E"/>
    <w:rsid w:val="00141CA5"/>
    <w:rsid w:val="00152BB9"/>
    <w:rsid w:val="00176DFD"/>
    <w:rsid w:val="001977B2"/>
    <w:rsid w:val="001A3347"/>
    <w:rsid w:val="001B4DC5"/>
    <w:rsid w:val="001B5DE5"/>
    <w:rsid w:val="001D36AC"/>
    <w:rsid w:val="001F27BF"/>
    <w:rsid w:val="00247062"/>
    <w:rsid w:val="00253A08"/>
    <w:rsid w:val="002662A5"/>
    <w:rsid w:val="00272CE5"/>
    <w:rsid w:val="0028589C"/>
    <w:rsid w:val="0029434F"/>
    <w:rsid w:val="002B221C"/>
    <w:rsid w:val="002C2F8B"/>
    <w:rsid w:val="002C498A"/>
    <w:rsid w:val="002E142E"/>
    <w:rsid w:val="002E1F79"/>
    <w:rsid w:val="002E2D79"/>
    <w:rsid w:val="00325510"/>
    <w:rsid w:val="003358B7"/>
    <w:rsid w:val="00340A01"/>
    <w:rsid w:val="00352197"/>
    <w:rsid w:val="00356358"/>
    <w:rsid w:val="003575CE"/>
    <w:rsid w:val="003C2178"/>
    <w:rsid w:val="003E0A9E"/>
    <w:rsid w:val="00403B18"/>
    <w:rsid w:val="00430D18"/>
    <w:rsid w:val="00462E14"/>
    <w:rsid w:val="00470C45"/>
    <w:rsid w:val="00481B3A"/>
    <w:rsid w:val="004843EA"/>
    <w:rsid w:val="004A5C20"/>
    <w:rsid w:val="004C1ED2"/>
    <w:rsid w:val="004D667B"/>
    <w:rsid w:val="004F53FB"/>
    <w:rsid w:val="004F6A58"/>
    <w:rsid w:val="004F7E1C"/>
    <w:rsid w:val="005478AA"/>
    <w:rsid w:val="005631BA"/>
    <w:rsid w:val="00563295"/>
    <w:rsid w:val="005776D0"/>
    <w:rsid w:val="00583BAA"/>
    <w:rsid w:val="00583E55"/>
    <w:rsid w:val="005942D1"/>
    <w:rsid w:val="005A2A7D"/>
    <w:rsid w:val="005B0EEF"/>
    <w:rsid w:val="005C6C2C"/>
    <w:rsid w:val="006028FE"/>
    <w:rsid w:val="0062524C"/>
    <w:rsid w:val="006272BD"/>
    <w:rsid w:val="00635BEE"/>
    <w:rsid w:val="006450E0"/>
    <w:rsid w:val="00663F44"/>
    <w:rsid w:val="00673519"/>
    <w:rsid w:val="006758D8"/>
    <w:rsid w:val="006A2B3A"/>
    <w:rsid w:val="006B07EC"/>
    <w:rsid w:val="006B42F7"/>
    <w:rsid w:val="006C64E2"/>
    <w:rsid w:val="006E2C4B"/>
    <w:rsid w:val="007000F1"/>
    <w:rsid w:val="00731D39"/>
    <w:rsid w:val="0073259A"/>
    <w:rsid w:val="00762728"/>
    <w:rsid w:val="00781737"/>
    <w:rsid w:val="007926A3"/>
    <w:rsid w:val="00796DE2"/>
    <w:rsid w:val="007A1E21"/>
    <w:rsid w:val="007A790E"/>
    <w:rsid w:val="007E0204"/>
    <w:rsid w:val="007F662A"/>
    <w:rsid w:val="00801DC8"/>
    <w:rsid w:val="00804B60"/>
    <w:rsid w:val="0081109A"/>
    <w:rsid w:val="00825650"/>
    <w:rsid w:val="00827762"/>
    <w:rsid w:val="00842CCB"/>
    <w:rsid w:val="0085694E"/>
    <w:rsid w:val="00861150"/>
    <w:rsid w:val="00870DFE"/>
    <w:rsid w:val="00881889"/>
    <w:rsid w:val="008B4E97"/>
    <w:rsid w:val="008C2AF2"/>
    <w:rsid w:val="008D6C30"/>
    <w:rsid w:val="008E07E8"/>
    <w:rsid w:val="008E4DEB"/>
    <w:rsid w:val="009077E3"/>
    <w:rsid w:val="00924367"/>
    <w:rsid w:val="00925A3E"/>
    <w:rsid w:val="00950ADF"/>
    <w:rsid w:val="00983DDA"/>
    <w:rsid w:val="0098529E"/>
    <w:rsid w:val="00991567"/>
    <w:rsid w:val="009A237A"/>
    <w:rsid w:val="009B5D35"/>
    <w:rsid w:val="009C0DC7"/>
    <w:rsid w:val="009C7C58"/>
    <w:rsid w:val="009E7570"/>
    <w:rsid w:val="009F03AA"/>
    <w:rsid w:val="00A0246D"/>
    <w:rsid w:val="00A1104D"/>
    <w:rsid w:val="00A37C67"/>
    <w:rsid w:val="00A873F7"/>
    <w:rsid w:val="00A952A8"/>
    <w:rsid w:val="00AA348A"/>
    <w:rsid w:val="00B24184"/>
    <w:rsid w:val="00B24F1D"/>
    <w:rsid w:val="00B25BA4"/>
    <w:rsid w:val="00B350EB"/>
    <w:rsid w:val="00B42446"/>
    <w:rsid w:val="00B44BB2"/>
    <w:rsid w:val="00B47630"/>
    <w:rsid w:val="00B72311"/>
    <w:rsid w:val="00B7238F"/>
    <w:rsid w:val="00B73D02"/>
    <w:rsid w:val="00B86CD7"/>
    <w:rsid w:val="00BB4F71"/>
    <w:rsid w:val="00BD060D"/>
    <w:rsid w:val="00BF138C"/>
    <w:rsid w:val="00C230E5"/>
    <w:rsid w:val="00C33D40"/>
    <w:rsid w:val="00C52D09"/>
    <w:rsid w:val="00C54CEF"/>
    <w:rsid w:val="00C679F1"/>
    <w:rsid w:val="00C67EBE"/>
    <w:rsid w:val="00CC620D"/>
    <w:rsid w:val="00CC662A"/>
    <w:rsid w:val="00D124F3"/>
    <w:rsid w:val="00D16415"/>
    <w:rsid w:val="00D31C09"/>
    <w:rsid w:val="00D50D26"/>
    <w:rsid w:val="00D53F83"/>
    <w:rsid w:val="00D861F9"/>
    <w:rsid w:val="00D92D9A"/>
    <w:rsid w:val="00D9558C"/>
    <w:rsid w:val="00DA14C2"/>
    <w:rsid w:val="00DE0131"/>
    <w:rsid w:val="00DE3F0E"/>
    <w:rsid w:val="00DE492D"/>
    <w:rsid w:val="00DE71F8"/>
    <w:rsid w:val="00E16EA4"/>
    <w:rsid w:val="00E430A2"/>
    <w:rsid w:val="00E43499"/>
    <w:rsid w:val="00E52DE8"/>
    <w:rsid w:val="00E61870"/>
    <w:rsid w:val="00E94646"/>
    <w:rsid w:val="00EB3EEB"/>
    <w:rsid w:val="00EC790D"/>
    <w:rsid w:val="00ED1BAE"/>
    <w:rsid w:val="00EE798E"/>
    <w:rsid w:val="00F312AF"/>
    <w:rsid w:val="00F4638C"/>
    <w:rsid w:val="00F564D0"/>
    <w:rsid w:val="00F80477"/>
    <w:rsid w:val="00FA4271"/>
    <w:rsid w:val="00FB3001"/>
    <w:rsid w:val="00FD118C"/>
    <w:rsid w:val="00FD5E44"/>
    <w:rsid w:val="00FE035A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C1ED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Попов Алексей Александрович</cp:lastModifiedBy>
  <cp:revision>2</cp:revision>
  <cp:lastPrinted>2026-02-13T07:51:00Z</cp:lastPrinted>
  <dcterms:created xsi:type="dcterms:W3CDTF">2026-03-05T08:11:00Z</dcterms:created>
  <dcterms:modified xsi:type="dcterms:W3CDTF">2026-03-05T08:11:00Z</dcterms:modified>
</cp:coreProperties>
</file>