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886" w:rsidRDefault="00AA5886" w:rsidP="00637BBD">
      <w:pPr>
        <w:pStyle w:val="aa"/>
        <w:tabs>
          <w:tab w:val="left" w:pos="284"/>
        </w:tabs>
        <w:spacing w:line="264" w:lineRule="auto"/>
        <w:ind w:left="0"/>
        <w:rPr>
          <w:color w:val="auto"/>
          <w:sz w:val="27"/>
          <w:szCs w:val="27"/>
        </w:rPr>
      </w:pPr>
      <w:r>
        <w:rPr>
          <w:color w:val="auto"/>
          <w:sz w:val="27"/>
          <w:szCs w:val="27"/>
        </w:rPr>
        <w:t>ПРОЕКТ ГОСУДАРСТВЕННОГО КОНТРАКТА</w:t>
      </w:r>
    </w:p>
    <w:p w:rsidR="00CF2C2D" w:rsidRPr="00DD25D8" w:rsidRDefault="00CF2C2D" w:rsidP="00637BBD">
      <w:pPr>
        <w:pStyle w:val="aa"/>
        <w:tabs>
          <w:tab w:val="left" w:pos="284"/>
        </w:tabs>
        <w:spacing w:line="264" w:lineRule="auto"/>
        <w:ind w:left="0"/>
        <w:rPr>
          <w:color w:val="auto"/>
          <w:sz w:val="27"/>
          <w:szCs w:val="27"/>
        </w:rPr>
      </w:pPr>
      <w:r w:rsidRPr="00DD25D8">
        <w:rPr>
          <w:color w:val="auto"/>
          <w:sz w:val="27"/>
          <w:szCs w:val="27"/>
        </w:rPr>
        <w:t xml:space="preserve">ГОСУДАРСТВЕННЫЙ КОНТРАКТ № </w:t>
      </w:r>
      <w:r w:rsidR="00C77431" w:rsidRPr="00DD25D8">
        <w:rPr>
          <w:color w:val="auto"/>
          <w:sz w:val="27"/>
          <w:szCs w:val="27"/>
        </w:rPr>
        <w:t>______</w:t>
      </w:r>
    </w:p>
    <w:p w:rsidR="00CF2C2D" w:rsidRPr="00DD25D8" w:rsidRDefault="00B911B9" w:rsidP="00637BBD">
      <w:pPr>
        <w:shd w:val="clear" w:color="auto" w:fill="FFFFFF"/>
        <w:tabs>
          <w:tab w:val="left" w:pos="284"/>
        </w:tabs>
        <w:spacing w:line="264" w:lineRule="auto"/>
        <w:jc w:val="center"/>
        <w:rPr>
          <w:b/>
          <w:sz w:val="27"/>
          <w:szCs w:val="27"/>
        </w:rPr>
      </w:pPr>
      <w:r w:rsidRPr="00DD25D8">
        <w:rPr>
          <w:b/>
          <w:sz w:val="27"/>
          <w:szCs w:val="27"/>
        </w:rPr>
        <w:t>ИКЗ №</w:t>
      </w:r>
      <w:r w:rsidR="00C95091">
        <w:rPr>
          <w:b/>
          <w:sz w:val="27"/>
          <w:szCs w:val="27"/>
        </w:rPr>
        <w:t xml:space="preserve"> </w:t>
      </w:r>
      <w:r w:rsidR="00C95091" w:rsidRPr="00C95091">
        <w:rPr>
          <w:b/>
          <w:sz w:val="27"/>
          <w:szCs w:val="27"/>
        </w:rPr>
        <w:t>261771412589750320100100060000000244</w:t>
      </w:r>
    </w:p>
    <w:p w:rsidR="00CF2C2D" w:rsidRPr="000D5881" w:rsidRDefault="00CF2C2D" w:rsidP="00637BBD">
      <w:pPr>
        <w:shd w:val="clear" w:color="auto" w:fill="FFFFFF"/>
        <w:tabs>
          <w:tab w:val="left" w:pos="284"/>
        </w:tabs>
        <w:spacing w:line="264" w:lineRule="auto"/>
        <w:jc w:val="center"/>
        <w:rPr>
          <w:b/>
          <w:sz w:val="22"/>
          <w:szCs w:val="27"/>
        </w:rPr>
      </w:pPr>
    </w:p>
    <w:tbl>
      <w:tblPr>
        <w:tblW w:w="0" w:type="auto"/>
        <w:tblInd w:w="-34" w:type="dxa"/>
        <w:tblLook w:val="01E0" w:firstRow="1" w:lastRow="1" w:firstColumn="1" w:lastColumn="1" w:noHBand="0" w:noVBand="0"/>
      </w:tblPr>
      <w:tblGrid>
        <w:gridCol w:w="3247"/>
        <w:gridCol w:w="3133"/>
        <w:gridCol w:w="4075"/>
      </w:tblGrid>
      <w:tr w:rsidR="00CF2C2D" w:rsidRPr="00637BBD" w:rsidTr="00EB2D8E">
        <w:tc>
          <w:tcPr>
            <w:tcW w:w="3247" w:type="dxa"/>
          </w:tcPr>
          <w:p w:rsidR="00CF2C2D" w:rsidRPr="00637BBD" w:rsidRDefault="00CF2C2D" w:rsidP="00637BBD">
            <w:pPr>
              <w:tabs>
                <w:tab w:val="left" w:pos="284"/>
              </w:tabs>
              <w:spacing w:line="264" w:lineRule="auto"/>
              <w:rPr>
                <w:b/>
                <w:sz w:val="27"/>
                <w:szCs w:val="27"/>
              </w:rPr>
            </w:pPr>
            <w:r w:rsidRPr="00637BBD">
              <w:rPr>
                <w:sz w:val="27"/>
                <w:szCs w:val="27"/>
              </w:rPr>
              <w:t>г. Москва</w:t>
            </w:r>
          </w:p>
        </w:tc>
        <w:tc>
          <w:tcPr>
            <w:tcW w:w="3133" w:type="dxa"/>
          </w:tcPr>
          <w:p w:rsidR="00CF2C2D" w:rsidRPr="00637BBD" w:rsidRDefault="00CF2C2D" w:rsidP="00637BBD">
            <w:pPr>
              <w:tabs>
                <w:tab w:val="left" w:pos="284"/>
              </w:tabs>
              <w:spacing w:line="264" w:lineRule="auto"/>
              <w:jc w:val="center"/>
              <w:rPr>
                <w:sz w:val="27"/>
                <w:szCs w:val="27"/>
              </w:rPr>
            </w:pPr>
            <w:bookmarkStart w:id="0" w:name="_GoBack"/>
            <w:bookmarkEnd w:id="0"/>
          </w:p>
        </w:tc>
        <w:tc>
          <w:tcPr>
            <w:tcW w:w="4075" w:type="dxa"/>
            <w:vAlign w:val="center"/>
          </w:tcPr>
          <w:p w:rsidR="00CF2C2D" w:rsidRPr="00637BBD" w:rsidRDefault="00CF2C2D" w:rsidP="00637BBD">
            <w:pPr>
              <w:tabs>
                <w:tab w:val="left" w:pos="284"/>
              </w:tabs>
              <w:spacing w:line="264" w:lineRule="auto"/>
              <w:jc w:val="right"/>
              <w:rPr>
                <w:sz w:val="27"/>
                <w:szCs w:val="27"/>
              </w:rPr>
            </w:pPr>
            <w:r w:rsidRPr="00637BBD">
              <w:rPr>
                <w:sz w:val="27"/>
                <w:szCs w:val="27"/>
              </w:rPr>
              <w:t>«___</w:t>
            </w:r>
            <w:r w:rsidR="00C77431" w:rsidRPr="00637BBD">
              <w:rPr>
                <w:sz w:val="27"/>
                <w:szCs w:val="27"/>
              </w:rPr>
              <w:t>_</w:t>
            </w:r>
            <w:r w:rsidRPr="00637BBD">
              <w:rPr>
                <w:sz w:val="27"/>
                <w:szCs w:val="27"/>
              </w:rPr>
              <w:t>» ______________ 202</w:t>
            </w:r>
            <w:r w:rsidR="00EA585D">
              <w:rPr>
                <w:sz w:val="27"/>
                <w:szCs w:val="27"/>
              </w:rPr>
              <w:t>6</w:t>
            </w:r>
            <w:r w:rsidRPr="00637BBD">
              <w:rPr>
                <w:sz w:val="27"/>
                <w:szCs w:val="27"/>
              </w:rPr>
              <w:t xml:space="preserve"> г.</w:t>
            </w:r>
          </w:p>
          <w:p w:rsidR="00CF2C2D" w:rsidRPr="00637BBD" w:rsidRDefault="00CF2C2D" w:rsidP="00637BBD">
            <w:pPr>
              <w:tabs>
                <w:tab w:val="left" w:pos="284"/>
              </w:tabs>
              <w:spacing w:line="264" w:lineRule="auto"/>
              <w:jc w:val="right"/>
              <w:rPr>
                <w:sz w:val="27"/>
                <w:szCs w:val="27"/>
              </w:rPr>
            </w:pPr>
          </w:p>
        </w:tc>
      </w:tr>
    </w:tbl>
    <w:p w:rsidR="00EA585D" w:rsidRPr="00EA585D" w:rsidRDefault="00EA585D" w:rsidP="00EA585D">
      <w:pPr>
        <w:shd w:val="clear" w:color="auto" w:fill="FFFFFF"/>
        <w:spacing w:line="264" w:lineRule="auto"/>
        <w:ind w:firstLine="567"/>
        <w:jc w:val="both"/>
        <w:rPr>
          <w:sz w:val="27"/>
          <w:szCs w:val="27"/>
        </w:rPr>
      </w:pPr>
      <w:r w:rsidRPr="00EA585D">
        <w:rPr>
          <w:sz w:val="27"/>
          <w:szCs w:val="27"/>
        </w:rPr>
        <w:t xml:space="preserve">Настоящий Государственный контракт (далее – Контракт) заключен между Федеральным казенным учреждением «Федеральное управление автомобильных дорог «Россия» Ордена Ленина Федерального дорожного агентства» (ФКУ Упрдор «Россия»), выступающее от имени Российской Федерации, именуемое в дальнейшем «Заказчик», в лице исполняющего обязанности начальника Абрамова Дениса Васильевича, действующего на основании Устава с одной стороны и </w:t>
      </w:r>
    </w:p>
    <w:p w:rsidR="00DB3F36" w:rsidRPr="00637BBD" w:rsidRDefault="00EA585D" w:rsidP="00EA585D">
      <w:pPr>
        <w:shd w:val="clear" w:color="auto" w:fill="FFFFFF"/>
        <w:spacing w:line="264" w:lineRule="auto"/>
        <w:ind w:firstLine="567"/>
        <w:jc w:val="both"/>
        <w:rPr>
          <w:sz w:val="27"/>
          <w:szCs w:val="27"/>
        </w:rPr>
      </w:pPr>
      <w:r w:rsidRPr="00EA585D">
        <w:rPr>
          <w:sz w:val="27"/>
          <w:szCs w:val="27"/>
        </w:rPr>
        <w:t>____________ (указать полное наименование организации-исполнителя (с указанием её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 именуемым в дальнейшем «Исполнитель», в лице __________________ (должность, Ф.И.О.) действующего на основании ___________ (указывается документ (акт) со всеми реквизитами, на основании которого действует представитель организации – исполнителя, уполномоченный на подписание Контракта), с другой стороны, по результатам открытого конкурса в электронной форме (далее – Конкурс), объявленного извещением от «____» ______________ 2026 г. № ________, на основании протокола от «____» ______________ 2026 г. № ______, далее совместно именуемые «Стороны», о нижеследующем.</w:t>
      </w:r>
    </w:p>
    <w:p w:rsidR="00CF2C2D" w:rsidRPr="002B4079" w:rsidRDefault="00CF2C2D" w:rsidP="00637BBD">
      <w:pPr>
        <w:shd w:val="clear" w:color="auto" w:fill="FFFFFF"/>
        <w:tabs>
          <w:tab w:val="left" w:pos="284"/>
        </w:tabs>
        <w:spacing w:line="264" w:lineRule="auto"/>
        <w:ind w:firstLine="567"/>
        <w:jc w:val="both"/>
        <w:rPr>
          <w:szCs w:val="27"/>
        </w:rPr>
      </w:pPr>
    </w:p>
    <w:p w:rsidR="00CF2C2D" w:rsidRPr="00637BBD" w:rsidRDefault="00CF2C2D" w:rsidP="00637BBD">
      <w:pPr>
        <w:tabs>
          <w:tab w:val="left" w:pos="284"/>
        </w:tabs>
        <w:spacing w:line="264" w:lineRule="auto"/>
        <w:jc w:val="center"/>
        <w:rPr>
          <w:b/>
          <w:sz w:val="27"/>
          <w:szCs w:val="27"/>
        </w:rPr>
      </w:pPr>
      <w:r w:rsidRPr="00637BBD">
        <w:rPr>
          <w:b/>
          <w:sz w:val="27"/>
          <w:szCs w:val="27"/>
        </w:rPr>
        <w:t>1. ПРЕДМЕТ КОНТРАКТА</w:t>
      </w:r>
    </w:p>
    <w:p w:rsidR="00CF2C2D" w:rsidRPr="00140034" w:rsidRDefault="00CF2C2D" w:rsidP="00AA5886">
      <w:pPr>
        <w:pStyle w:val="Style7"/>
        <w:widowControl/>
        <w:tabs>
          <w:tab w:val="left" w:pos="284"/>
        </w:tabs>
        <w:spacing w:line="240" w:lineRule="auto"/>
        <w:ind w:firstLine="567"/>
        <w:jc w:val="both"/>
        <w:rPr>
          <w:sz w:val="27"/>
          <w:szCs w:val="27"/>
        </w:rPr>
      </w:pPr>
      <w:r w:rsidRPr="00637BBD">
        <w:rPr>
          <w:sz w:val="27"/>
          <w:szCs w:val="27"/>
        </w:rPr>
        <w:t xml:space="preserve">1.1. По настоящему Контракту </w:t>
      </w:r>
      <w:r w:rsidRPr="00140034">
        <w:rPr>
          <w:sz w:val="27"/>
          <w:szCs w:val="27"/>
        </w:rPr>
        <w:t xml:space="preserve">Исполнитель </w:t>
      </w:r>
      <w:r w:rsidRPr="00637BBD">
        <w:rPr>
          <w:sz w:val="27"/>
          <w:szCs w:val="27"/>
        </w:rPr>
        <w:t xml:space="preserve">принимает на себя обязательство по оказанию услуг по осуществлению </w:t>
      </w:r>
      <w:r w:rsidR="00EA585D">
        <w:rPr>
          <w:sz w:val="27"/>
          <w:szCs w:val="27"/>
        </w:rPr>
        <w:t>строительного контроля</w:t>
      </w:r>
      <w:r w:rsidRPr="00637BBD">
        <w:rPr>
          <w:sz w:val="27"/>
          <w:szCs w:val="27"/>
        </w:rPr>
        <w:t xml:space="preserve"> на объекте</w:t>
      </w:r>
      <w:r w:rsidR="00555A23" w:rsidRPr="009E317A">
        <w:rPr>
          <w:sz w:val="27"/>
          <w:szCs w:val="27"/>
        </w:rPr>
        <w:t xml:space="preserve">: </w:t>
      </w:r>
      <w:r w:rsidR="00EA585D" w:rsidRPr="00EA585D">
        <w:rPr>
          <w:sz w:val="27"/>
          <w:szCs w:val="27"/>
        </w:rPr>
        <w:t>Оказание услуг по осуществлению строительного контроля на объекте: «Капитальный ремонт автомобильной дороги М-9 "Балтия" Москва - Волоколамск - граница с Латвийской Республикой на участке км 214+600 - км 220+000, Тверская область»</w:t>
      </w:r>
      <w:r w:rsidR="00195FD0" w:rsidRPr="006A1ABD">
        <w:rPr>
          <w:sz w:val="27"/>
          <w:szCs w:val="27"/>
        </w:rPr>
        <w:t xml:space="preserve"> </w:t>
      </w:r>
      <w:r w:rsidRPr="006A1ABD">
        <w:rPr>
          <w:sz w:val="27"/>
          <w:szCs w:val="27"/>
        </w:rPr>
        <w:t xml:space="preserve">(далее </w:t>
      </w:r>
      <w:r w:rsidR="004C3497" w:rsidRPr="006A1ABD">
        <w:rPr>
          <w:sz w:val="27"/>
          <w:szCs w:val="27"/>
        </w:rPr>
        <w:t>–</w:t>
      </w:r>
      <w:r w:rsidRPr="006A1ABD">
        <w:rPr>
          <w:sz w:val="27"/>
          <w:szCs w:val="27"/>
        </w:rPr>
        <w:t xml:space="preserve"> Объект), а Заказчик обязуется принять</w:t>
      </w:r>
      <w:r w:rsidRPr="00637BBD">
        <w:rPr>
          <w:sz w:val="27"/>
          <w:szCs w:val="27"/>
        </w:rPr>
        <w:t xml:space="preserve"> качественно оказанные услуги по осуществлению авторского надзора (далее – Услуги) и оплатить их в порядке и на условиях, предусмотренных настоящим Контрактом.</w:t>
      </w:r>
    </w:p>
    <w:p w:rsidR="00EA585D" w:rsidRPr="000356CA" w:rsidRDefault="00EA585D" w:rsidP="00EA585D">
      <w:pPr>
        <w:tabs>
          <w:tab w:val="left" w:pos="142"/>
        </w:tabs>
        <w:spacing w:line="264" w:lineRule="auto"/>
        <w:ind w:firstLine="567"/>
        <w:jc w:val="both"/>
        <w:rPr>
          <w:sz w:val="27"/>
          <w:szCs w:val="27"/>
        </w:rPr>
      </w:pPr>
      <w:r w:rsidRPr="00EC08A3">
        <w:rPr>
          <w:sz w:val="27"/>
          <w:szCs w:val="27"/>
        </w:rPr>
        <w:t xml:space="preserve">1.2. </w:t>
      </w:r>
      <w:r w:rsidRPr="00EC08A3">
        <w:rPr>
          <w:b/>
          <w:bCs/>
          <w:sz w:val="27"/>
          <w:szCs w:val="27"/>
        </w:rPr>
        <w:t xml:space="preserve">Исполнитель </w:t>
      </w:r>
      <w:r w:rsidRPr="00EC08A3">
        <w:rPr>
          <w:sz w:val="27"/>
          <w:szCs w:val="27"/>
        </w:rPr>
        <w:t>обязуется оказать Услуги по строительному</w:t>
      </w:r>
      <w:r w:rsidRPr="000356CA">
        <w:rPr>
          <w:sz w:val="27"/>
          <w:szCs w:val="27"/>
        </w:rPr>
        <w:t xml:space="preserve"> контролю при проведении работ по капитальному ремонту Объекта, указанного в пункте 1.1 настоящего Контракта в соответствии с действующими во время выполнения работ требованиями и положениями законодательства Российской Федерации, нормами, правилами, нормативно-технической документацией, техническими регламентами, стандартами, включая отраслевые стандарты и нормативы </w:t>
      </w:r>
      <w:r w:rsidRPr="000356CA">
        <w:rPr>
          <w:color w:val="000000"/>
          <w:sz w:val="27"/>
          <w:szCs w:val="27"/>
        </w:rPr>
        <w:t xml:space="preserve">Минтранса России, Федерального дорожного агентства (Росавтодора), в том числе, но не ограничиваясь, </w:t>
      </w:r>
      <w:r w:rsidRPr="000356CA">
        <w:rPr>
          <w:sz w:val="27"/>
          <w:szCs w:val="27"/>
        </w:rPr>
        <w:t xml:space="preserve">указанными в Перечне нормативных документов, подлежащих использованию при оказании услуг по осуществлению строительного контроля (Приложение № 2 к Контракту) (далее – Нормативно-технические требования) </w:t>
      </w:r>
      <w:r w:rsidRPr="000356CA">
        <w:rPr>
          <w:color w:val="000000"/>
          <w:sz w:val="27"/>
          <w:szCs w:val="27"/>
        </w:rPr>
        <w:t xml:space="preserve">и </w:t>
      </w:r>
      <w:r w:rsidRPr="000356CA">
        <w:rPr>
          <w:sz w:val="27"/>
          <w:szCs w:val="27"/>
        </w:rPr>
        <w:t>условиями настоящего Контракта.</w:t>
      </w:r>
    </w:p>
    <w:p w:rsidR="00EA585D" w:rsidRPr="000356CA" w:rsidRDefault="00EA585D" w:rsidP="00EA585D">
      <w:pPr>
        <w:tabs>
          <w:tab w:val="left" w:pos="142"/>
        </w:tabs>
        <w:spacing w:line="264" w:lineRule="auto"/>
        <w:ind w:firstLine="567"/>
        <w:jc w:val="both"/>
        <w:rPr>
          <w:sz w:val="27"/>
          <w:szCs w:val="27"/>
        </w:rPr>
      </w:pPr>
      <w:r w:rsidRPr="000356CA">
        <w:rPr>
          <w:sz w:val="27"/>
          <w:szCs w:val="27"/>
        </w:rPr>
        <w:lastRenderedPageBreak/>
        <w:t xml:space="preserve">1.3. </w:t>
      </w:r>
      <w:r w:rsidRPr="000356CA">
        <w:rPr>
          <w:b/>
          <w:bCs/>
          <w:sz w:val="27"/>
          <w:szCs w:val="27"/>
        </w:rPr>
        <w:t>Исполнитель</w:t>
      </w:r>
      <w:r w:rsidRPr="000356CA">
        <w:rPr>
          <w:sz w:val="27"/>
          <w:szCs w:val="27"/>
        </w:rPr>
        <w:t xml:space="preserve"> обязуется в соответствии с Контрактом оказать Услуги в установленном порядке, в сроки, указанные в пункте 6.1 настоящего Контракта. </w:t>
      </w:r>
    </w:p>
    <w:p w:rsidR="00EA585D" w:rsidRPr="000356CA" w:rsidRDefault="00EA585D" w:rsidP="00EA585D">
      <w:pPr>
        <w:tabs>
          <w:tab w:val="left" w:pos="142"/>
        </w:tabs>
        <w:spacing w:line="264" w:lineRule="auto"/>
        <w:ind w:firstLine="567"/>
        <w:jc w:val="both"/>
        <w:rPr>
          <w:sz w:val="27"/>
          <w:szCs w:val="27"/>
        </w:rPr>
      </w:pPr>
      <w:r w:rsidRPr="000356CA">
        <w:rPr>
          <w:sz w:val="27"/>
          <w:szCs w:val="27"/>
        </w:rPr>
        <w:t>1.4</w:t>
      </w:r>
      <w:r w:rsidRPr="000356CA">
        <w:rPr>
          <w:color w:val="000000"/>
          <w:sz w:val="27"/>
          <w:szCs w:val="27"/>
        </w:rPr>
        <w:t xml:space="preserve"> Существенными условиями Контракта для сторон являются условия, определенные </w:t>
      </w:r>
      <w:r w:rsidRPr="000356CA">
        <w:rPr>
          <w:sz w:val="27"/>
          <w:szCs w:val="27"/>
        </w:rPr>
        <w:t xml:space="preserve">законодательством Российской Федерации, а также соглашением сторон в том числе: предмет, цена, начальные и конечные сроки оказания Услуг, качество Услуг, гарантии качества, обеспечение исполнения Контракта, обеспечение гарантийных обязательств. </w:t>
      </w:r>
    </w:p>
    <w:p w:rsidR="00CF2C2D" w:rsidRPr="00637BBD" w:rsidRDefault="00EA585D" w:rsidP="00EA585D">
      <w:pPr>
        <w:pStyle w:val="af4"/>
        <w:spacing w:line="264" w:lineRule="auto"/>
        <w:ind w:left="0" w:firstLine="567"/>
        <w:jc w:val="both"/>
        <w:rPr>
          <w:sz w:val="27"/>
          <w:szCs w:val="27"/>
        </w:rPr>
      </w:pPr>
      <w:r w:rsidRPr="000356CA">
        <w:rPr>
          <w:sz w:val="27"/>
          <w:szCs w:val="27"/>
        </w:rPr>
        <w:t xml:space="preserve">1.5. Полный перечень функций, выполняемых </w:t>
      </w:r>
      <w:r w:rsidRPr="000356CA">
        <w:rPr>
          <w:b/>
          <w:sz w:val="27"/>
          <w:szCs w:val="27"/>
        </w:rPr>
        <w:t>Исполнителем</w:t>
      </w:r>
      <w:r w:rsidRPr="000356CA">
        <w:rPr>
          <w:sz w:val="27"/>
          <w:szCs w:val="27"/>
        </w:rPr>
        <w:t xml:space="preserve"> при осуществлении строительного контроля при проведении работ по капитальному ремонту Объекта, определяется Техническим заданием (Приложение № 1 к Контракту).</w:t>
      </w:r>
    </w:p>
    <w:p w:rsidR="00CF2C2D" w:rsidRPr="002B4079" w:rsidRDefault="00CF2C2D" w:rsidP="00637BBD">
      <w:pPr>
        <w:pStyle w:val="af4"/>
        <w:spacing w:line="264" w:lineRule="auto"/>
        <w:ind w:left="0" w:firstLine="567"/>
        <w:jc w:val="both"/>
        <w:rPr>
          <w:sz w:val="24"/>
          <w:szCs w:val="27"/>
        </w:rPr>
      </w:pPr>
    </w:p>
    <w:p w:rsidR="00CF2C2D" w:rsidRPr="00637BBD" w:rsidRDefault="00140034" w:rsidP="00637BBD">
      <w:pPr>
        <w:spacing w:line="264" w:lineRule="auto"/>
        <w:jc w:val="center"/>
        <w:rPr>
          <w:b/>
          <w:bCs/>
          <w:sz w:val="27"/>
          <w:szCs w:val="27"/>
        </w:rPr>
      </w:pPr>
      <w:r>
        <w:rPr>
          <w:b/>
          <w:bCs/>
          <w:sz w:val="27"/>
          <w:szCs w:val="27"/>
        </w:rPr>
        <w:t>2</w:t>
      </w:r>
      <w:r w:rsidR="00CF2C2D" w:rsidRPr="00637BBD">
        <w:rPr>
          <w:b/>
          <w:bCs/>
          <w:sz w:val="27"/>
          <w:szCs w:val="27"/>
        </w:rPr>
        <w:t>. УПРАВЛЕНИЕ КОНТРАКТОМ</w:t>
      </w:r>
    </w:p>
    <w:p w:rsidR="006A1ABD" w:rsidRDefault="006A1ABD" w:rsidP="00637BBD">
      <w:pPr>
        <w:spacing w:line="264" w:lineRule="auto"/>
        <w:ind w:firstLine="567"/>
        <w:jc w:val="both"/>
        <w:rPr>
          <w:sz w:val="27"/>
          <w:szCs w:val="27"/>
        </w:rPr>
      </w:pPr>
    </w:p>
    <w:p w:rsidR="00EA585D" w:rsidRPr="000356CA" w:rsidRDefault="00EA585D" w:rsidP="00EA585D">
      <w:pPr>
        <w:spacing w:line="264" w:lineRule="auto"/>
        <w:ind w:firstLine="567"/>
        <w:jc w:val="both"/>
        <w:rPr>
          <w:sz w:val="27"/>
          <w:szCs w:val="27"/>
        </w:rPr>
      </w:pPr>
      <w:r>
        <w:rPr>
          <w:sz w:val="27"/>
          <w:szCs w:val="27"/>
        </w:rPr>
        <w:t>2</w:t>
      </w:r>
      <w:r w:rsidRPr="000356CA">
        <w:rPr>
          <w:sz w:val="27"/>
          <w:szCs w:val="27"/>
        </w:rPr>
        <w:t xml:space="preserve">.1. Интересы </w:t>
      </w:r>
      <w:r w:rsidRPr="000356CA">
        <w:rPr>
          <w:b/>
          <w:sz w:val="27"/>
          <w:szCs w:val="27"/>
        </w:rPr>
        <w:t>Заказчика</w:t>
      </w:r>
      <w:r w:rsidRPr="000356CA">
        <w:rPr>
          <w:sz w:val="27"/>
          <w:szCs w:val="27"/>
        </w:rPr>
        <w:t xml:space="preserve"> по управлению Контрактом представляет </w:t>
      </w:r>
      <w:r>
        <w:rPr>
          <w:sz w:val="27"/>
          <w:szCs w:val="27"/>
        </w:rPr>
        <w:t xml:space="preserve">исполняющий обязанности </w:t>
      </w:r>
      <w:r w:rsidRPr="00F233C9">
        <w:rPr>
          <w:sz w:val="27"/>
          <w:szCs w:val="27"/>
        </w:rPr>
        <w:t>начальник</w:t>
      </w:r>
      <w:r>
        <w:rPr>
          <w:sz w:val="27"/>
          <w:szCs w:val="27"/>
        </w:rPr>
        <w:t xml:space="preserve">а </w:t>
      </w:r>
      <w:r w:rsidRPr="00F233C9">
        <w:rPr>
          <w:sz w:val="27"/>
          <w:szCs w:val="27"/>
        </w:rPr>
        <w:t xml:space="preserve">ФКУ </w:t>
      </w:r>
      <w:r>
        <w:rPr>
          <w:sz w:val="27"/>
          <w:szCs w:val="27"/>
        </w:rPr>
        <w:t xml:space="preserve">Упрдор </w:t>
      </w:r>
      <w:r w:rsidRPr="00F233C9">
        <w:rPr>
          <w:sz w:val="27"/>
          <w:szCs w:val="27"/>
        </w:rPr>
        <w:t>«</w:t>
      </w:r>
      <w:r>
        <w:rPr>
          <w:sz w:val="27"/>
          <w:szCs w:val="27"/>
        </w:rPr>
        <w:t>Россия</w:t>
      </w:r>
      <w:r w:rsidRPr="00F233C9">
        <w:rPr>
          <w:sz w:val="27"/>
          <w:szCs w:val="27"/>
        </w:rPr>
        <w:t xml:space="preserve">» </w:t>
      </w:r>
      <w:r w:rsidRPr="00575B2E">
        <w:rPr>
          <w:sz w:val="27"/>
          <w:szCs w:val="27"/>
        </w:rPr>
        <w:t>Абрамов Денис Васильевич,</w:t>
      </w:r>
      <w:r w:rsidRPr="000356CA">
        <w:rPr>
          <w:sz w:val="27"/>
          <w:szCs w:val="27"/>
        </w:rPr>
        <w:t xml:space="preserve"> который с момента заключения настоящего Контракта будет принимать непосредственное участие в организации строительного контроля по Контракту, регулирует вопросы, возникшие при исполнении Контракта, формирует штат сотрудников, выполняющих контроль за ходом исполнения Контракта.</w:t>
      </w:r>
    </w:p>
    <w:p w:rsidR="00EA585D" w:rsidRPr="00627B3A" w:rsidRDefault="00EA585D" w:rsidP="00EA585D">
      <w:pPr>
        <w:shd w:val="clear" w:color="auto" w:fill="FFFFFF"/>
        <w:tabs>
          <w:tab w:val="left" w:pos="1128"/>
        </w:tabs>
        <w:spacing w:line="264" w:lineRule="auto"/>
        <w:ind w:firstLine="567"/>
        <w:jc w:val="both"/>
        <w:rPr>
          <w:color w:val="000000"/>
          <w:sz w:val="27"/>
          <w:szCs w:val="27"/>
        </w:rPr>
      </w:pPr>
      <w:r>
        <w:rPr>
          <w:color w:val="000000"/>
          <w:sz w:val="27"/>
          <w:szCs w:val="27"/>
        </w:rPr>
        <w:t>2</w:t>
      </w:r>
      <w:r w:rsidRPr="000356CA">
        <w:rPr>
          <w:color w:val="000000"/>
          <w:sz w:val="27"/>
          <w:szCs w:val="27"/>
        </w:rPr>
        <w:t xml:space="preserve">.2. Интересы </w:t>
      </w:r>
      <w:r w:rsidRPr="000356CA">
        <w:rPr>
          <w:b/>
          <w:bCs/>
          <w:sz w:val="27"/>
          <w:szCs w:val="27"/>
        </w:rPr>
        <w:t>Исполнителя</w:t>
      </w:r>
      <w:r w:rsidRPr="000356CA">
        <w:rPr>
          <w:color w:val="000000"/>
          <w:sz w:val="27"/>
          <w:szCs w:val="27"/>
        </w:rPr>
        <w:t xml:space="preserve"> по настоящему Контракту представляет </w:t>
      </w:r>
      <w:r>
        <w:rPr>
          <w:color w:val="000000"/>
          <w:sz w:val="27"/>
          <w:szCs w:val="27"/>
        </w:rPr>
        <w:t xml:space="preserve">_____________________, </w:t>
      </w:r>
      <w:r w:rsidRPr="000356CA">
        <w:rPr>
          <w:color w:val="000000"/>
          <w:sz w:val="27"/>
          <w:szCs w:val="27"/>
        </w:rPr>
        <w:t xml:space="preserve">который с момента заключения настоящего Контракта осуществляет контроль качества оказываемых Услуг и сроков их оказания, регулирует вопросы, возникающие при исполнении Контракта. </w:t>
      </w:r>
    </w:p>
    <w:p w:rsidR="00EA585D" w:rsidRPr="000356CA" w:rsidRDefault="00EA585D" w:rsidP="00EA585D">
      <w:pPr>
        <w:tabs>
          <w:tab w:val="left" w:pos="1134"/>
        </w:tabs>
        <w:spacing w:line="264" w:lineRule="auto"/>
        <w:ind w:firstLine="567"/>
        <w:jc w:val="both"/>
        <w:rPr>
          <w:i/>
          <w:iCs/>
          <w:color w:val="000000"/>
          <w:sz w:val="27"/>
          <w:szCs w:val="27"/>
        </w:rPr>
      </w:pPr>
      <w:r>
        <w:rPr>
          <w:color w:val="000000"/>
          <w:sz w:val="27"/>
          <w:szCs w:val="27"/>
        </w:rPr>
        <w:t>2</w:t>
      </w:r>
      <w:r w:rsidRPr="000356CA">
        <w:rPr>
          <w:color w:val="000000"/>
          <w:sz w:val="27"/>
          <w:szCs w:val="27"/>
        </w:rPr>
        <w:t>.3. Стороны обязуются письменно уведомлять друг друга об изменениях в составах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Стороны от выполнения обязательств по настоящему Контракту.</w:t>
      </w:r>
    </w:p>
    <w:p w:rsidR="00EA585D" w:rsidRPr="000356CA" w:rsidRDefault="00EA585D" w:rsidP="00EA585D">
      <w:pPr>
        <w:tabs>
          <w:tab w:val="left" w:pos="993"/>
        </w:tabs>
        <w:spacing w:line="264" w:lineRule="auto"/>
        <w:ind w:firstLine="567"/>
        <w:jc w:val="both"/>
        <w:rPr>
          <w:color w:val="000000"/>
          <w:sz w:val="27"/>
          <w:szCs w:val="27"/>
        </w:rPr>
      </w:pPr>
      <w:r>
        <w:rPr>
          <w:bCs/>
          <w:color w:val="000000"/>
          <w:sz w:val="27"/>
          <w:szCs w:val="27"/>
        </w:rPr>
        <w:t>2</w:t>
      </w:r>
      <w:r w:rsidRPr="000356CA">
        <w:rPr>
          <w:bCs/>
          <w:color w:val="000000"/>
          <w:sz w:val="27"/>
          <w:szCs w:val="27"/>
        </w:rPr>
        <w:t xml:space="preserve">.4. </w:t>
      </w:r>
      <w:r w:rsidRPr="000356CA">
        <w:rPr>
          <w:b/>
          <w:bCs/>
          <w:color w:val="000000"/>
          <w:sz w:val="27"/>
          <w:szCs w:val="27"/>
        </w:rPr>
        <w:t xml:space="preserve">Исполнитель </w:t>
      </w:r>
      <w:r w:rsidRPr="000356CA">
        <w:rPr>
          <w:color w:val="000000"/>
          <w:sz w:val="27"/>
          <w:szCs w:val="27"/>
        </w:rPr>
        <w:t xml:space="preserve">при исполнении Контракта может привлечь соисполнителей, обладающих необходимым опытом, оборудованием и персоналом, а в случаях, предусмотренных законодательством Российской Федерации, лицензиями, разрешениями, допусками, сертификатами и (или) другими документами, подтверждающими их право на оказание данного вида услуг, являться членами соответствующих саморегулируемых организаций. </w:t>
      </w:r>
    </w:p>
    <w:p w:rsidR="00EA585D" w:rsidRPr="000356CA" w:rsidRDefault="00EA585D" w:rsidP="00EA585D">
      <w:pPr>
        <w:tabs>
          <w:tab w:val="left" w:pos="993"/>
        </w:tabs>
        <w:spacing w:line="264" w:lineRule="auto"/>
        <w:ind w:firstLine="567"/>
        <w:jc w:val="both"/>
        <w:rPr>
          <w:color w:val="000000"/>
          <w:sz w:val="27"/>
          <w:szCs w:val="27"/>
        </w:rPr>
      </w:pPr>
      <w:r w:rsidRPr="000356CA">
        <w:rPr>
          <w:b/>
          <w:color w:val="000000"/>
          <w:sz w:val="27"/>
          <w:szCs w:val="27"/>
        </w:rPr>
        <w:t>Исполнитель</w:t>
      </w:r>
      <w:r w:rsidRPr="000356CA">
        <w:rPr>
          <w:color w:val="000000"/>
          <w:sz w:val="27"/>
          <w:szCs w:val="27"/>
        </w:rPr>
        <w:t xml:space="preserve"> информирует в письменном виде </w:t>
      </w:r>
      <w:r w:rsidRPr="000356CA">
        <w:rPr>
          <w:b/>
          <w:color w:val="000000"/>
          <w:sz w:val="27"/>
          <w:szCs w:val="27"/>
        </w:rPr>
        <w:t>Заказчика</w:t>
      </w:r>
      <w:r w:rsidRPr="000356CA">
        <w:rPr>
          <w:color w:val="000000"/>
          <w:sz w:val="27"/>
          <w:szCs w:val="27"/>
        </w:rPr>
        <w:t xml:space="preserve"> о привлекаемых соисполнителях, после подписания договора субподряда в течение 10 (Десяти) дней.</w:t>
      </w:r>
    </w:p>
    <w:p w:rsidR="00EA585D" w:rsidRPr="000356CA" w:rsidRDefault="00EA585D" w:rsidP="00EA585D">
      <w:pPr>
        <w:tabs>
          <w:tab w:val="left" w:pos="993"/>
        </w:tabs>
        <w:spacing w:line="264" w:lineRule="auto"/>
        <w:ind w:firstLine="567"/>
        <w:jc w:val="both"/>
        <w:rPr>
          <w:color w:val="000000"/>
          <w:sz w:val="27"/>
          <w:szCs w:val="27"/>
        </w:rPr>
      </w:pPr>
      <w:r w:rsidRPr="000356CA">
        <w:rPr>
          <w:color w:val="000000"/>
          <w:sz w:val="27"/>
          <w:szCs w:val="27"/>
        </w:rPr>
        <w:t>Привлечение соисполнителей не влечет изменение Цены Контракта и/или объемов Услуг, оказываемых по настоящему Контракту.</w:t>
      </w:r>
    </w:p>
    <w:p w:rsidR="00EA585D" w:rsidRPr="000356CA" w:rsidRDefault="00EA585D" w:rsidP="00EA585D">
      <w:pPr>
        <w:tabs>
          <w:tab w:val="left" w:pos="993"/>
        </w:tabs>
        <w:spacing w:line="264" w:lineRule="auto"/>
        <w:ind w:firstLine="567"/>
        <w:jc w:val="both"/>
        <w:rPr>
          <w:color w:val="000000"/>
          <w:sz w:val="27"/>
          <w:szCs w:val="27"/>
        </w:rPr>
      </w:pPr>
      <w:r w:rsidRPr="000356CA">
        <w:rPr>
          <w:b/>
          <w:bCs/>
          <w:color w:val="000000"/>
          <w:sz w:val="27"/>
          <w:szCs w:val="27"/>
        </w:rPr>
        <w:t xml:space="preserve">Исполнитель </w:t>
      </w:r>
      <w:r w:rsidRPr="000356CA">
        <w:rPr>
          <w:color w:val="000000"/>
          <w:sz w:val="27"/>
          <w:szCs w:val="27"/>
        </w:rPr>
        <w:t>обязан обеспечить постоянное нахождение при производстве работ на Объекте своего уполномоченного представителя, а также ответственных лиц от привлеченных соисполнителей.</w:t>
      </w:r>
    </w:p>
    <w:p w:rsidR="00EA585D" w:rsidRPr="000356CA" w:rsidRDefault="00EA585D" w:rsidP="00EA585D">
      <w:pPr>
        <w:tabs>
          <w:tab w:val="left" w:pos="993"/>
        </w:tabs>
        <w:spacing w:line="264" w:lineRule="auto"/>
        <w:ind w:firstLine="567"/>
        <w:jc w:val="both"/>
        <w:rPr>
          <w:color w:val="000000"/>
          <w:sz w:val="27"/>
          <w:szCs w:val="27"/>
        </w:rPr>
      </w:pPr>
      <w:r>
        <w:rPr>
          <w:color w:val="000000"/>
          <w:sz w:val="27"/>
          <w:szCs w:val="27"/>
        </w:rPr>
        <w:t>2</w:t>
      </w:r>
      <w:r w:rsidRPr="000356CA">
        <w:rPr>
          <w:color w:val="000000"/>
          <w:sz w:val="27"/>
          <w:szCs w:val="27"/>
        </w:rPr>
        <w:t xml:space="preserve">.4.1. </w:t>
      </w:r>
      <w:r w:rsidRPr="00686BFC">
        <w:rPr>
          <w:b/>
          <w:color w:val="000000"/>
          <w:sz w:val="27"/>
          <w:szCs w:val="27"/>
        </w:rPr>
        <w:t>Исполнитель</w:t>
      </w:r>
      <w:r w:rsidRPr="000356CA">
        <w:rPr>
          <w:color w:val="000000"/>
          <w:sz w:val="27"/>
          <w:szCs w:val="27"/>
        </w:rPr>
        <w:t xml:space="preserve"> несет перед Заказчиком ответственность за неисполнение и (или) ненадлежащее выполнение привлеченными третьими лицами (субподрядчиками, </w:t>
      </w:r>
      <w:r w:rsidRPr="000356CA">
        <w:rPr>
          <w:color w:val="000000"/>
          <w:sz w:val="27"/>
          <w:szCs w:val="27"/>
        </w:rPr>
        <w:lastRenderedPageBreak/>
        <w:t>соисполнителями) работ и (или) оказание услуг, в том числе за нарушение качества и сроков выполнения работ (оказания услуг).</w:t>
      </w:r>
    </w:p>
    <w:p w:rsidR="00EA585D" w:rsidRPr="000356CA" w:rsidRDefault="00EA585D" w:rsidP="00EA585D">
      <w:pPr>
        <w:shd w:val="clear" w:color="auto" w:fill="FFFFFF"/>
        <w:tabs>
          <w:tab w:val="left" w:pos="1258"/>
        </w:tabs>
        <w:spacing w:line="264" w:lineRule="auto"/>
        <w:ind w:firstLine="567"/>
        <w:contextualSpacing/>
        <w:jc w:val="both"/>
        <w:rPr>
          <w:sz w:val="27"/>
          <w:szCs w:val="27"/>
        </w:rPr>
      </w:pPr>
      <w:r>
        <w:rPr>
          <w:bCs/>
          <w:color w:val="000000"/>
          <w:sz w:val="27"/>
          <w:szCs w:val="27"/>
        </w:rPr>
        <w:t>2</w:t>
      </w:r>
      <w:r w:rsidRPr="000356CA">
        <w:rPr>
          <w:bCs/>
          <w:color w:val="000000"/>
          <w:sz w:val="27"/>
          <w:szCs w:val="27"/>
        </w:rPr>
        <w:t xml:space="preserve">.5. </w:t>
      </w:r>
      <w:r w:rsidRPr="000356CA">
        <w:rPr>
          <w:sz w:val="27"/>
          <w:szCs w:val="27"/>
        </w:rPr>
        <w:t>Обмен информацией между Сторонами по вопросам исполнения Контракта, в том числе получение подтверждений и согласований осуществляется в письменной форме.</w:t>
      </w:r>
    </w:p>
    <w:p w:rsidR="00EA585D" w:rsidRPr="000356CA" w:rsidRDefault="00EA585D" w:rsidP="00EA585D">
      <w:pPr>
        <w:shd w:val="clear" w:color="auto" w:fill="FFFFFF"/>
        <w:tabs>
          <w:tab w:val="left" w:pos="1258"/>
        </w:tabs>
        <w:spacing w:line="264" w:lineRule="auto"/>
        <w:ind w:firstLine="567"/>
        <w:contextualSpacing/>
        <w:jc w:val="both"/>
        <w:rPr>
          <w:sz w:val="27"/>
          <w:szCs w:val="27"/>
        </w:rPr>
      </w:pPr>
      <w:r w:rsidRPr="000356CA">
        <w:rPr>
          <w:sz w:val="27"/>
          <w:szCs w:val="27"/>
        </w:rPr>
        <w:t>Обмен документами в рамках исполнения Контракта допускается как на бумажном носителе, так и средствами электронной почты (с последующим предоставлением оригинальных документов) по реквизитам, указанным в разделе 18 Контракта с обязательным подтверждением Стороной-получателем факта получения корреспонденции.</w:t>
      </w:r>
    </w:p>
    <w:p w:rsidR="00EA585D" w:rsidRPr="000356CA" w:rsidRDefault="00EA585D" w:rsidP="00EA585D">
      <w:pPr>
        <w:tabs>
          <w:tab w:val="left" w:pos="1134"/>
        </w:tabs>
        <w:spacing w:line="264" w:lineRule="auto"/>
        <w:ind w:firstLine="567"/>
        <w:jc w:val="both"/>
        <w:rPr>
          <w:color w:val="000000"/>
          <w:sz w:val="27"/>
          <w:szCs w:val="27"/>
        </w:rPr>
      </w:pPr>
      <w:r w:rsidRPr="000356CA">
        <w:rPr>
          <w:color w:val="000000"/>
          <w:sz w:val="27"/>
          <w:szCs w:val="27"/>
        </w:rPr>
        <w:t xml:space="preserve">Срок предоставления ответа </w:t>
      </w:r>
      <w:r w:rsidRPr="000356CA">
        <w:rPr>
          <w:b/>
          <w:color w:val="000000"/>
          <w:sz w:val="27"/>
          <w:szCs w:val="27"/>
        </w:rPr>
        <w:t>Исполнителя</w:t>
      </w:r>
      <w:r w:rsidRPr="000356CA">
        <w:rPr>
          <w:color w:val="000000"/>
          <w:sz w:val="27"/>
          <w:szCs w:val="27"/>
        </w:rPr>
        <w:t xml:space="preserve"> на запрос, письмо, иное обращение </w:t>
      </w:r>
      <w:r w:rsidRPr="000356CA">
        <w:rPr>
          <w:b/>
          <w:color w:val="000000"/>
          <w:sz w:val="27"/>
          <w:szCs w:val="27"/>
        </w:rPr>
        <w:t>Заказчика</w:t>
      </w:r>
      <w:r w:rsidRPr="000356CA">
        <w:rPr>
          <w:color w:val="000000"/>
          <w:sz w:val="27"/>
          <w:szCs w:val="27"/>
        </w:rPr>
        <w:t xml:space="preserve"> не должен превышать 3 (Три) рабочих дня, если иные сроки не установлены </w:t>
      </w:r>
      <w:r w:rsidRPr="000356CA">
        <w:rPr>
          <w:b/>
          <w:color w:val="000000"/>
          <w:sz w:val="27"/>
          <w:szCs w:val="27"/>
        </w:rPr>
        <w:t>Заказчиком</w:t>
      </w:r>
      <w:r w:rsidRPr="000356CA">
        <w:rPr>
          <w:color w:val="000000"/>
          <w:sz w:val="27"/>
          <w:szCs w:val="27"/>
        </w:rPr>
        <w:t>.</w:t>
      </w:r>
    </w:p>
    <w:p w:rsidR="00EA585D" w:rsidRPr="000356CA" w:rsidRDefault="00EA585D" w:rsidP="00EA585D">
      <w:pPr>
        <w:tabs>
          <w:tab w:val="left" w:pos="1134"/>
        </w:tabs>
        <w:spacing w:line="264" w:lineRule="auto"/>
        <w:ind w:firstLine="567"/>
        <w:jc w:val="both"/>
        <w:rPr>
          <w:color w:val="000000"/>
          <w:sz w:val="27"/>
          <w:szCs w:val="27"/>
        </w:rPr>
      </w:pPr>
      <w:r>
        <w:rPr>
          <w:color w:val="000000"/>
          <w:sz w:val="27"/>
          <w:szCs w:val="27"/>
        </w:rPr>
        <w:t>2</w:t>
      </w:r>
      <w:r w:rsidRPr="000356CA">
        <w:rPr>
          <w:color w:val="000000"/>
          <w:sz w:val="27"/>
          <w:szCs w:val="27"/>
        </w:rPr>
        <w:t xml:space="preserve">.6. Полномочный представитель </w:t>
      </w:r>
      <w:r w:rsidRPr="000356CA">
        <w:rPr>
          <w:b/>
          <w:color w:val="000000"/>
          <w:sz w:val="27"/>
          <w:szCs w:val="27"/>
        </w:rPr>
        <w:t>Исполнителя</w:t>
      </w:r>
      <w:r w:rsidRPr="000356CA">
        <w:rPr>
          <w:color w:val="000000"/>
          <w:sz w:val="27"/>
          <w:szCs w:val="27"/>
        </w:rPr>
        <w:t xml:space="preserve">, указанный в пункте 3.2 Контракта или уполномоченные им лица обязаны по приглашению </w:t>
      </w:r>
      <w:r w:rsidRPr="000356CA">
        <w:rPr>
          <w:b/>
          <w:bCs/>
          <w:color w:val="000000"/>
          <w:sz w:val="27"/>
          <w:szCs w:val="27"/>
        </w:rPr>
        <w:t>Заказчика</w:t>
      </w:r>
      <w:r w:rsidRPr="000356CA">
        <w:rPr>
          <w:color w:val="000000"/>
          <w:sz w:val="27"/>
          <w:szCs w:val="27"/>
        </w:rPr>
        <w:t xml:space="preserve"> принимать участие в проводимых им совещаниях для обсуждения вопросов, связанных с исполнением условий Контракта, </w:t>
      </w:r>
      <w:r w:rsidRPr="000356CA">
        <w:rPr>
          <w:bCs/>
          <w:color w:val="000000"/>
          <w:sz w:val="27"/>
          <w:szCs w:val="27"/>
        </w:rPr>
        <w:t>представляя</w:t>
      </w:r>
      <w:r w:rsidRPr="000356CA">
        <w:rPr>
          <w:color w:val="000000"/>
          <w:sz w:val="27"/>
          <w:szCs w:val="27"/>
        </w:rPr>
        <w:t xml:space="preserve"> необходимую информацию в печатном (текстовом и графическом) и электронном видах в объёме, необходимом для проведения совещания, а также принимать участие в проверке качества оказываемых Услуг (выполняемых работ) на Объекте, в том числе в гарантийный период. </w:t>
      </w:r>
    </w:p>
    <w:p w:rsidR="00EA585D" w:rsidRPr="000356CA" w:rsidRDefault="00EA585D" w:rsidP="00EA585D">
      <w:pPr>
        <w:tabs>
          <w:tab w:val="left" w:pos="1134"/>
        </w:tabs>
        <w:spacing w:line="264" w:lineRule="auto"/>
        <w:ind w:firstLine="567"/>
        <w:jc w:val="both"/>
        <w:rPr>
          <w:color w:val="000000"/>
          <w:sz w:val="27"/>
          <w:szCs w:val="27"/>
        </w:rPr>
      </w:pPr>
      <w:r w:rsidRPr="000356CA">
        <w:rPr>
          <w:b/>
          <w:bCs/>
          <w:color w:val="000000"/>
          <w:sz w:val="27"/>
          <w:szCs w:val="27"/>
        </w:rPr>
        <w:t>Заказчик</w:t>
      </w:r>
      <w:r w:rsidRPr="000356CA">
        <w:rPr>
          <w:color w:val="000000"/>
          <w:sz w:val="27"/>
          <w:szCs w:val="27"/>
        </w:rPr>
        <w:t xml:space="preserve"> в приглашениях может указать повестку дня (перечень планируемых к обсуждению вопросов).</w:t>
      </w:r>
    </w:p>
    <w:p w:rsidR="00726EAA" w:rsidRPr="004B33D9" w:rsidRDefault="00EA585D" w:rsidP="00EA585D">
      <w:pPr>
        <w:tabs>
          <w:tab w:val="left" w:pos="1134"/>
        </w:tabs>
        <w:spacing w:line="264" w:lineRule="auto"/>
        <w:ind w:firstLine="567"/>
        <w:jc w:val="both"/>
        <w:rPr>
          <w:color w:val="000000"/>
          <w:sz w:val="27"/>
          <w:szCs w:val="27"/>
        </w:rPr>
      </w:pPr>
      <w:r w:rsidRPr="000356CA">
        <w:rPr>
          <w:color w:val="000000"/>
          <w:sz w:val="27"/>
          <w:szCs w:val="27"/>
        </w:rPr>
        <w:t>Повестка дня совещаний и их решения оформляются протоколами. Протокол и его решения считаются согласованными и принятыми участниками к исполнению в случае отсутствия письменных возражений в течение 3 (Трех) рабочих дней со дня проведения совещания.</w:t>
      </w:r>
    </w:p>
    <w:p w:rsidR="0064262F" w:rsidRDefault="0064262F" w:rsidP="00AA5886">
      <w:pPr>
        <w:shd w:val="clear" w:color="auto" w:fill="FFFFFF"/>
        <w:tabs>
          <w:tab w:val="left" w:pos="284"/>
        </w:tabs>
        <w:spacing w:line="264" w:lineRule="auto"/>
        <w:rPr>
          <w:b/>
          <w:sz w:val="27"/>
          <w:szCs w:val="27"/>
        </w:rPr>
      </w:pPr>
    </w:p>
    <w:p w:rsidR="00CF2C2D" w:rsidRPr="00582816" w:rsidRDefault="006A1ABD" w:rsidP="00637BBD">
      <w:pPr>
        <w:shd w:val="clear" w:color="auto" w:fill="FFFFFF"/>
        <w:tabs>
          <w:tab w:val="left" w:pos="284"/>
        </w:tabs>
        <w:spacing w:line="264" w:lineRule="auto"/>
        <w:jc w:val="center"/>
        <w:rPr>
          <w:b/>
          <w:sz w:val="27"/>
          <w:szCs w:val="27"/>
        </w:rPr>
      </w:pPr>
      <w:r>
        <w:rPr>
          <w:b/>
          <w:sz w:val="27"/>
          <w:szCs w:val="27"/>
        </w:rPr>
        <w:t>3</w:t>
      </w:r>
      <w:r w:rsidR="00CF2C2D" w:rsidRPr="00582816">
        <w:rPr>
          <w:b/>
          <w:sz w:val="27"/>
          <w:szCs w:val="27"/>
        </w:rPr>
        <w:t>. ЦЕНА КОНТРАКТА</w:t>
      </w:r>
    </w:p>
    <w:p w:rsidR="00EA585D" w:rsidRPr="00EA585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.1. Общая стоимость Услуг, оказываемых по настоящему Контракту (Цена Конт</w:t>
      </w:r>
      <w:r>
        <w:rPr>
          <w:sz w:val="27"/>
          <w:szCs w:val="27"/>
        </w:rPr>
        <w:t>ракта) составляет: ________ (________</w:t>
      </w:r>
      <w:r w:rsidRPr="00EA585D">
        <w:rPr>
          <w:sz w:val="27"/>
          <w:szCs w:val="27"/>
        </w:rPr>
        <w:t>) рублей</w:t>
      </w:r>
      <w:r>
        <w:rPr>
          <w:sz w:val="27"/>
          <w:szCs w:val="27"/>
        </w:rPr>
        <w:t xml:space="preserve"> ____ копеек, с учетом НДС 22%.</w:t>
      </w:r>
    </w:p>
    <w:p w:rsidR="00EA585D" w:rsidRPr="00EA585D" w:rsidRDefault="00EA585D" w:rsidP="00EA585D">
      <w:pPr>
        <w:autoSpaceDE w:val="0"/>
        <w:autoSpaceDN w:val="0"/>
        <w:adjustRightInd w:val="0"/>
        <w:spacing w:line="264" w:lineRule="auto"/>
        <w:ind w:firstLine="567"/>
        <w:jc w:val="both"/>
        <w:rPr>
          <w:sz w:val="27"/>
          <w:szCs w:val="27"/>
        </w:rPr>
      </w:pPr>
      <w:r w:rsidRPr="00EA585D">
        <w:rPr>
          <w:sz w:val="27"/>
          <w:szCs w:val="27"/>
        </w:rPr>
        <w:t>Доведение лимитов бюджетных обязательств на оказываемые Исполнителем Услуги по годам осуществляется в следующем порядке:</w:t>
      </w:r>
    </w:p>
    <w:p w:rsidR="00EA585D" w:rsidRDefault="00EA585D" w:rsidP="00EA585D">
      <w:pPr>
        <w:autoSpaceDE w:val="0"/>
        <w:autoSpaceDN w:val="0"/>
        <w:adjustRightInd w:val="0"/>
        <w:spacing w:line="264" w:lineRule="auto"/>
        <w:ind w:firstLine="567"/>
        <w:jc w:val="both"/>
        <w:rPr>
          <w:sz w:val="27"/>
          <w:szCs w:val="27"/>
        </w:rPr>
      </w:pPr>
      <w:r w:rsidRPr="00EA585D">
        <w:rPr>
          <w:sz w:val="27"/>
          <w:szCs w:val="27"/>
        </w:rPr>
        <w:t>- 2026 г. – ______ (____________) рублей</w:t>
      </w:r>
      <w:r>
        <w:rPr>
          <w:sz w:val="27"/>
          <w:szCs w:val="27"/>
        </w:rPr>
        <w:t xml:space="preserve"> _____ копеек, с учетом НДС 22%.</w:t>
      </w:r>
    </w:p>
    <w:p w:rsidR="00EA585D" w:rsidRPr="00EA585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.2. Цена Контракта на весь период действия Контракта устанавливается на основании результатов Конкурса, является твёрдой и не подлежит изменению, за исключением случаев и на условиях, предусмотренных Контрактом и законодательством Российской Федерации.</w:t>
      </w:r>
    </w:p>
    <w:p w:rsidR="00EA585D" w:rsidRPr="00EA585D" w:rsidRDefault="00EA585D" w:rsidP="00EA585D">
      <w:pPr>
        <w:autoSpaceDE w:val="0"/>
        <w:autoSpaceDN w:val="0"/>
        <w:adjustRightInd w:val="0"/>
        <w:spacing w:line="264" w:lineRule="auto"/>
        <w:ind w:firstLine="567"/>
        <w:jc w:val="both"/>
        <w:rPr>
          <w:sz w:val="27"/>
          <w:szCs w:val="27"/>
        </w:rPr>
      </w:pPr>
      <w:r w:rsidRPr="00EA585D">
        <w:rPr>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585D" w:rsidRPr="00EA585D" w:rsidRDefault="00EA585D" w:rsidP="00EA585D">
      <w:pPr>
        <w:autoSpaceDE w:val="0"/>
        <w:autoSpaceDN w:val="0"/>
        <w:adjustRightInd w:val="0"/>
        <w:spacing w:line="264" w:lineRule="auto"/>
        <w:ind w:firstLine="567"/>
        <w:jc w:val="both"/>
        <w:rPr>
          <w:sz w:val="27"/>
          <w:szCs w:val="27"/>
        </w:rPr>
      </w:pPr>
      <w:r w:rsidRPr="00EA585D">
        <w:rPr>
          <w:sz w:val="27"/>
          <w:szCs w:val="27"/>
        </w:rPr>
        <w:lastRenderedPageBreak/>
        <w:t>Лимиты бюджетных обязательств определяются в соответствии с федеральным законодательством о федеральном бюджете на соответствующий период.</w:t>
      </w:r>
    </w:p>
    <w:p w:rsidR="00EA585D" w:rsidRPr="00EA585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 xml:space="preserve">.3. Цена Контракта может быть снижена по соглашению Сторон в соответствии с п. 1.1. ч. 1 ст. 95 Федерального закона от 05.04.2013 № 44-ФЗ, без изменения </w:t>
      </w:r>
    </w:p>
    <w:p w:rsidR="00EA585D" w:rsidRPr="00EA585D" w:rsidRDefault="00EA585D" w:rsidP="00EA585D">
      <w:pPr>
        <w:autoSpaceDE w:val="0"/>
        <w:autoSpaceDN w:val="0"/>
        <w:adjustRightInd w:val="0"/>
        <w:spacing w:line="264" w:lineRule="auto"/>
        <w:ind w:firstLine="567"/>
        <w:jc w:val="both"/>
        <w:rPr>
          <w:sz w:val="27"/>
          <w:szCs w:val="27"/>
        </w:rPr>
      </w:pPr>
      <w:r w:rsidRPr="00EA585D">
        <w:rPr>
          <w:sz w:val="27"/>
          <w:szCs w:val="27"/>
        </w:rPr>
        <w:t>предусмотренных Контрактом, объёма услуги, качества, оказываемой услуги и иных существенных условий Контракта.</w:t>
      </w:r>
    </w:p>
    <w:p w:rsidR="00EA585D" w:rsidRPr="00EA585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 xml:space="preserve">.4. По предложению Заказчика возможно увеличение предусмотренного Контрактом, объёма услуги не более чем на десять процентов или уменьшение предусмотренного Контрактом, объёма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услуги Стороны Контракта обязаны уменьшить Цену Контракта исходя из цены единицы услуги. </w:t>
      </w:r>
    </w:p>
    <w:p w:rsidR="00EA585D" w:rsidRPr="00EA585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.5. Цена Контракта может быть снижена в случаях, предусмотренных п. 6 ст.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w:t>
      </w:r>
    </w:p>
    <w:p w:rsidR="00EA585D" w:rsidRPr="00EA585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.6. Цена Контракта включает в себя все затраты, издержки и иные расходы (прямые или косвенные), связанные с исполнением Контракта, включая расходы на уплату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EA585D" w:rsidRPr="00EA585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.7. В случае увеличения объема оказываемых Услуг на Объекте, а также затрат Исполнителя, оплата оказанных Услуг осуществляется в пределах Цены Контракта, за исключением случаев, предусмотренных Федеральным законом от 05.04.2013 № 44-ФЗ и Контрактом.</w:t>
      </w:r>
    </w:p>
    <w:p w:rsidR="00EA585D" w:rsidRPr="00EA585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.8. Цена Контракта и валюта платежа устанавливаются в российских рублях.</w:t>
      </w:r>
    </w:p>
    <w:p w:rsidR="00CF2C2D" w:rsidRPr="00637BBD" w:rsidRDefault="00EA585D" w:rsidP="00EA585D">
      <w:pPr>
        <w:autoSpaceDE w:val="0"/>
        <w:autoSpaceDN w:val="0"/>
        <w:adjustRightInd w:val="0"/>
        <w:spacing w:line="264" w:lineRule="auto"/>
        <w:ind w:firstLine="567"/>
        <w:jc w:val="both"/>
        <w:rPr>
          <w:sz w:val="27"/>
          <w:szCs w:val="27"/>
        </w:rPr>
      </w:pPr>
      <w:r>
        <w:rPr>
          <w:sz w:val="27"/>
          <w:szCs w:val="27"/>
        </w:rPr>
        <w:t>3</w:t>
      </w:r>
      <w:r w:rsidRPr="00EA585D">
        <w:rPr>
          <w:sz w:val="27"/>
          <w:szCs w:val="27"/>
        </w:rPr>
        <w:t>.9. Источник финансирования настоящего Контракта федеральный бюджет Российской Федерации.</w:t>
      </w:r>
    </w:p>
    <w:p w:rsidR="00CF2C2D" w:rsidRPr="002B4079" w:rsidRDefault="00CF2C2D" w:rsidP="00637BBD">
      <w:pPr>
        <w:autoSpaceDE w:val="0"/>
        <w:autoSpaceDN w:val="0"/>
        <w:adjustRightInd w:val="0"/>
        <w:spacing w:line="264" w:lineRule="auto"/>
        <w:ind w:firstLine="567"/>
        <w:jc w:val="both"/>
        <w:rPr>
          <w:szCs w:val="27"/>
        </w:rPr>
      </w:pPr>
    </w:p>
    <w:p w:rsidR="00CF2C2D" w:rsidRDefault="006A1ABD" w:rsidP="00637BBD">
      <w:pPr>
        <w:spacing w:line="264" w:lineRule="auto"/>
        <w:jc w:val="center"/>
        <w:rPr>
          <w:b/>
          <w:bCs/>
          <w:sz w:val="27"/>
          <w:szCs w:val="27"/>
        </w:rPr>
      </w:pPr>
      <w:r>
        <w:rPr>
          <w:b/>
          <w:bCs/>
          <w:sz w:val="27"/>
          <w:szCs w:val="27"/>
        </w:rPr>
        <w:t>4</w:t>
      </w:r>
      <w:r w:rsidR="00CF2C2D" w:rsidRPr="00637BBD">
        <w:rPr>
          <w:b/>
          <w:bCs/>
          <w:sz w:val="27"/>
          <w:szCs w:val="27"/>
        </w:rPr>
        <w:t>. ПОРЯДОК ПРИЕМКИ И ОПЛАТЫ УСЛУГ</w:t>
      </w:r>
    </w:p>
    <w:p w:rsidR="007A5549" w:rsidRDefault="006A1ABD" w:rsidP="00EA585D">
      <w:pPr>
        <w:spacing w:line="264" w:lineRule="auto"/>
        <w:ind w:firstLine="567"/>
        <w:jc w:val="both"/>
        <w:rPr>
          <w:sz w:val="27"/>
          <w:szCs w:val="27"/>
        </w:rPr>
      </w:pPr>
      <w:r>
        <w:rPr>
          <w:sz w:val="27"/>
          <w:szCs w:val="27"/>
        </w:rPr>
        <w:t>4</w:t>
      </w:r>
      <w:r w:rsidR="00CF2C2D" w:rsidRPr="00637BBD">
        <w:rPr>
          <w:sz w:val="27"/>
          <w:szCs w:val="27"/>
        </w:rPr>
        <w:t xml:space="preserve">.1. </w:t>
      </w:r>
      <w:r w:rsidR="00EA585D" w:rsidRPr="00EC08A3">
        <w:rPr>
          <w:b/>
          <w:bCs/>
          <w:sz w:val="27"/>
          <w:szCs w:val="27"/>
        </w:rPr>
        <w:t>Заказчик</w:t>
      </w:r>
      <w:r w:rsidR="00EA585D" w:rsidRPr="00EC08A3">
        <w:rPr>
          <w:sz w:val="27"/>
          <w:szCs w:val="27"/>
        </w:rPr>
        <w:t xml:space="preserve"> осуществляет оплату Услуг, оказанных по настоящему Контракту в соответствии с лимитами бюджетных обязательств, доводимых ежегодно распорядителем бюджетных средств в установленные сроки после принятия федерального закона о федеральном бюджете на текущий го</w:t>
      </w:r>
      <w:r w:rsidR="00EA585D">
        <w:rPr>
          <w:sz w:val="27"/>
          <w:szCs w:val="27"/>
        </w:rPr>
        <w:t>д</w:t>
      </w:r>
      <w:r w:rsidR="00B54577">
        <w:rPr>
          <w:sz w:val="27"/>
          <w:szCs w:val="27"/>
        </w:rPr>
        <w:t>.</w:t>
      </w:r>
    </w:p>
    <w:p w:rsidR="00F81A00" w:rsidRDefault="006A1ABD" w:rsidP="00154231">
      <w:pPr>
        <w:spacing w:line="264" w:lineRule="auto"/>
        <w:ind w:firstLine="567"/>
        <w:jc w:val="both"/>
        <w:rPr>
          <w:sz w:val="27"/>
          <w:szCs w:val="27"/>
        </w:rPr>
      </w:pPr>
      <w:r>
        <w:rPr>
          <w:sz w:val="27"/>
          <w:szCs w:val="27"/>
        </w:rPr>
        <w:t>4</w:t>
      </w:r>
      <w:r w:rsidR="00F81A00">
        <w:rPr>
          <w:sz w:val="27"/>
          <w:szCs w:val="27"/>
        </w:rPr>
        <w:t>.</w:t>
      </w:r>
      <w:r>
        <w:rPr>
          <w:sz w:val="27"/>
          <w:szCs w:val="27"/>
        </w:rPr>
        <w:t>2</w:t>
      </w:r>
      <w:r w:rsidR="00F81A00">
        <w:rPr>
          <w:sz w:val="27"/>
          <w:szCs w:val="27"/>
        </w:rPr>
        <w:t>.</w:t>
      </w:r>
      <w:r w:rsidR="00F81A00" w:rsidRPr="00F81A00">
        <w:rPr>
          <w:sz w:val="27"/>
          <w:szCs w:val="27"/>
        </w:rPr>
        <w:t xml:space="preserve"> </w:t>
      </w:r>
      <w:r w:rsidR="00EA585D" w:rsidRPr="00EC08A3">
        <w:rPr>
          <w:b/>
          <w:bCs/>
          <w:sz w:val="27"/>
          <w:szCs w:val="27"/>
        </w:rPr>
        <w:t xml:space="preserve">Исполнитель </w:t>
      </w:r>
      <w:r w:rsidR="00EA585D" w:rsidRPr="00EC08A3">
        <w:rPr>
          <w:sz w:val="27"/>
          <w:szCs w:val="27"/>
        </w:rPr>
        <w:t>оказывает Услуги без аванса.</w:t>
      </w:r>
    </w:p>
    <w:p w:rsidR="00EA585D" w:rsidRPr="00EC08A3" w:rsidRDefault="006A1ABD" w:rsidP="00EA585D">
      <w:pPr>
        <w:spacing w:line="264" w:lineRule="auto"/>
        <w:ind w:firstLine="567"/>
        <w:jc w:val="both"/>
        <w:rPr>
          <w:color w:val="000000"/>
          <w:sz w:val="27"/>
          <w:szCs w:val="27"/>
        </w:rPr>
      </w:pPr>
      <w:r>
        <w:rPr>
          <w:sz w:val="27"/>
          <w:szCs w:val="27"/>
        </w:rPr>
        <w:t>4</w:t>
      </w:r>
      <w:r w:rsidR="00F81A00">
        <w:rPr>
          <w:sz w:val="27"/>
          <w:szCs w:val="27"/>
        </w:rPr>
        <w:t>.</w:t>
      </w:r>
      <w:r>
        <w:rPr>
          <w:sz w:val="27"/>
          <w:szCs w:val="27"/>
        </w:rPr>
        <w:t>3</w:t>
      </w:r>
      <w:r w:rsidR="00F81A00">
        <w:rPr>
          <w:sz w:val="27"/>
          <w:szCs w:val="27"/>
        </w:rPr>
        <w:t xml:space="preserve">. </w:t>
      </w:r>
      <w:r w:rsidR="00EA585D" w:rsidRPr="00EC08A3">
        <w:rPr>
          <w:color w:val="000000"/>
          <w:sz w:val="27"/>
          <w:szCs w:val="27"/>
        </w:rPr>
        <w:t>Оплата оказанных услуг по настоящему Контракту производится ежемесячно, пропорционально принятым Заказчиком строительно-монтажным работам путем безналичного перечисления на расчетный счет Исполнителя денежных средств.</w:t>
      </w:r>
    </w:p>
    <w:p w:rsidR="00F81A00" w:rsidRPr="00637BBD" w:rsidRDefault="00EA585D" w:rsidP="00EA585D">
      <w:pPr>
        <w:spacing w:line="264" w:lineRule="auto"/>
        <w:ind w:firstLine="567"/>
        <w:jc w:val="both"/>
        <w:rPr>
          <w:sz w:val="27"/>
          <w:szCs w:val="27"/>
        </w:rPr>
      </w:pPr>
      <w:r w:rsidRPr="00EC08A3">
        <w:rPr>
          <w:color w:val="000000"/>
          <w:sz w:val="27"/>
          <w:szCs w:val="27"/>
        </w:rPr>
        <w:t xml:space="preserve">Оплата Услуг производится на основании подписанных сторонами документа о приемке оказанных услуг (Приложение № 4 к Контракту) в количестве не менее 4 (четырех) экземпляров, отчетов о строительном контроле и выставленного </w:t>
      </w:r>
      <w:r w:rsidRPr="00EC08A3">
        <w:rPr>
          <w:color w:val="000000"/>
          <w:sz w:val="27"/>
          <w:szCs w:val="27"/>
        </w:rPr>
        <w:lastRenderedPageBreak/>
        <w:t>Исполнителем счета на оплату, счета-фактуры, составленных</w:t>
      </w:r>
      <w:r w:rsidRPr="00EC08A3">
        <w:rPr>
          <w:sz w:val="27"/>
          <w:szCs w:val="27"/>
        </w:rPr>
        <w:t xml:space="preserve"> в соответствии с требованиями законодательства Российской Федерации и условиями Контракта.</w:t>
      </w:r>
    </w:p>
    <w:p w:rsidR="003E7147" w:rsidRPr="00637BBD" w:rsidRDefault="006A1ABD" w:rsidP="00EA585D">
      <w:pPr>
        <w:spacing w:line="264" w:lineRule="auto"/>
        <w:ind w:firstLine="567"/>
        <w:jc w:val="both"/>
        <w:rPr>
          <w:sz w:val="27"/>
          <w:szCs w:val="27"/>
        </w:rPr>
      </w:pPr>
      <w:r>
        <w:rPr>
          <w:sz w:val="27"/>
          <w:szCs w:val="27"/>
        </w:rPr>
        <w:t>4</w:t>
      </w:r>
      <w:r w:rsidR="00CF2C2D" w:rsidRPr="00637BBD">
        <w:rPr>
          <w:sz w:val="27"/>
          <w:szCs w:val="27"/>
        </w:rPr>
        <w:t>.</w:t>
      </w:r>
      <w:r>
        <w:rPr>
          <w:sz w:val="27"/>
          <w:szCs w:val="27"/>
        </w:rPr>
        <w:t>4</w:t>
      </w:r>
      <w:r w:rsidR="00CF2C2D" w:rsidRPr="00637BBD">
        <w:rPr>
          <w:sz w:val="27"/>
          <w:szCs w:val="27"/>
        </w:rPr>
        <w:t xml:space="preserve">. </w:t>
      </w:r>
      <w:r w:rsidR="003E7147" w:rsidRPr="00481C7F">
        <w:rPr>
          <w:sz w:val="27"/>
          <w:szCs w:val="27"/>
        </w:rPr>
        <w:t xml:space="preserve">Оплату оказанных Услуг </w:t>
      </w:r>
      <w:r w:rsidR="003E7147" w:rsidRPr="00481C7F">
        <w:rPr>
          <w:b/>
          <w:bCs/>
          <w:sz w:val="27"/>
          <w:szCs w:val="27"/>
        </w:rPr>
        <w:t>Заказчик</w:t>
      </w:r>
      <w:r w:rsidR="003E7147" w:rsidRPr="00481C7F">
        <w:rPr>
          <w:sz w:val="27"/>
          <w:szCs w:val="27"/>
        </w:rPr>
        <w:t xml:space="preserve"> производит </w:t>
      </w:r>
      <w:r w:rsidR="003E7147" w:rsidRPr="00481C7F">
        <w:rPr>
          <w:color w:val="000000"/>
          <w:sz w:val="27"/>
          <w:szCs w:val="27"/>
        </w:rPr>
        <w:t xml:space="preserve">в срок не превышающий 10 (Десять) рабочих дней с даты подписания акта сдачи-приемки оказанных услуг, подписанного </w:t>
      </w:r>
      <w:r w:rsidR="003E7147" w:rsidRPr="00481C7F">
        <w:rPr>
          <w:b/>
          <w:color w:val="000000"/>
          <w:sz w:val="27"/>
          <w:szCs w:val="27"/>
        </w:rPr>
        <w:t>Заказчиком</w:t>
      </w:r>
      <w:r w:rsidR="003E7147" w:rsidRPr="00481C7F">
        <w:rPr>
          <w:color w:val="000000"/>
          <w:sz w:val="27"/>
          <w:szCs w:val="27"/>
        </w:rPr>
        <w:t xml:space="preserve">, и предоставления </w:t>
      </w:r>
      <w:r w:rsidR="003E7147" w:rsidRPr="00481C7F">
        <w:rPr>
          <w:b/>
          <w:color w:val="000000"/>
          <w:sz w:val="27"/>
          <w:szCs w:val="27"/>
        </w:rPr>
        <w:t>Исполнителем</w:t>
      </w:r>
      <w:r w:rsidR="003E7147" w:rsidRPr="00481C7F">
        <w:rPr>
          <w:color w:val="000000"/>
          <w:sz w:val="27"/>
          <w:szCs w:val="27"/>
        </w:rPr>
        <w:t xml:space="preserve"> счета на оплату, счета-фактуры, при условии поступления лимитов бюджетных обязательств, если иной срок оплаты не установлен законодательством Российской Федерации.</w:t>
      </w:r>
    </w:p>
    <w:p w:rsidR="003E7147" w:rsidRPr="00EC08A3" w:rsidRDefault="006A1ABD" w:rsidP="003E7147">
      <w:pPr>
        <w:shd w:val="clear" w:color="auto" w:fill="FFFFFF"/>
        <w:tabs>
          <w:tab w:val="left" w:pos="1134"/>
        </w:tabs>
        <w:spacing w:line="264" w:lineRule="auto"/>
        <w:ind w:firstLine="567"/>
        <w:jc w:val="both"/>
        <w:rPr>
          <w:color w:val="000000"/>
          <w:sz w:val="27"/>
          <w:szCs w:val="27"/>
        </w:rPr>
      </w:pPr>
      <w:r>
        <w:rPr>
          <w:sz w:val="27"/>
          <w:szCs w:val="27"/>
        </w:rPr>
        <w:t>4</w:t>
      </w:r>
      <w:r w:rsidR="008A4EC0">
        <w:rPr>
          <w:sz w:val="27"/>
          <w:szCs w:val="27"/>
        </w:rPr>
        <w:t>.</w:t>
      </w:r>
      <w:r>
        <w:rPr>
          <w:sz w:val="27"/>
          <w:szCs w:val="27"/>
        </w:rPr>
        <w:t>5</w:t>
      </w:r>
      <w:r w:rsidR="008A4EC0">
        <w:rPr>
          <w:sz w:val="27"/>
          <w:szCs w:val="27"/>
        </w:rPr>
        <w:t xml:space="preserve">. </w:t>
      </w:r>
      <w:r w:rsidR="003E7147" w:rsidRPr="00EC08A3">
        <w:rPr>
          <w:color w:val="000000"/>
          <w:sz w:val="27"/>
          <w:szCs w:val="27"/>
        </w:rPr>
        <w:t xml:space="preserve">В случае изменения банковских реквизитов </w:t>
      </w:r>
      <w:r w:rsidR="003E7147" w:rsidRPr="00EC08A3">
        <w:rPr>
          <w:b/>
          <w:color w:val="000000"/>
          <w:sz w:val="27"/>
          <w:szCs w:val="27"/>
        </w:rPr>
        <w:t>Исполнитель</w:t>
      </w:r>
      <w:r w:rsidR="003E7147" w:rsidRPr="00EC08A3">
        <w:rPr>
          <w:color w:val="000000"/>
          <w:sz w:val="27"/>
          <w:szCs w:val="27"/>
        </w:rPr>
        <w:t xml:space="preserve"> обязан в течение 5 (Пяти) рабочих дней в письменной форме сообщить об этом </w:t>
      </w:r>
      <w:r w:rsidR="003E7147" w:rsidRPr="00EC08A3">
        <w:rPr>
          <w:b/>
          <w:color w:val="000000"/>
          <w:sz w:val="27"/>
          <w:szCs w:val="27"/>
        </w:rPr>
        <w:t>Заказчику</w:t>
      </w:r>
      <w:r w:rsidR="003E7147" w:rsidRPr="00EC08A3">
        <w:rPr>
          <w:color w:val="000000"/>
          <w:sz w:val="27"/>
          <w:szCs w:val="27"/>
        </w:rPr>
        <w:t xml:space="preserve"> с предложением о заключении дополнительного соглашения к Контракту с указанием новых реквизитов. </w:t>
      </w:r>
    </w:p>
    <w:p w:rsidR="00CF2C2D" w:rsidRPr="00637BBD" w:rsidRDefault="003E7147" w:rsidP="003E7147">
      <w:pPr>
        <w:spacing w:line="264" w:lineRule="auto"/>
        <w:ind w:firstLine="567"/>
        <w:jc w:val="both"/>
        <w:rPr>
          <w:sz w:val="27"/>
          <w:szCs w:val="27"/>
        </w:rPr>
      </w:pPr>
      <w:r w:rsidRPr="00EC08A3">
        <w:rPr>
          <w:color w:val="000000"/>
          <w:sz w:val="27"/>
          <w:szCs w:val="27"/>
        </w:rPr>
        <w:t xml:space="preserve">Все риски, связанные с перечислением </w:t>
      </w:r>
      <w:r w:rsidRPr="00EC08A3">
        <w:rPr>
          <w:b/>
          <w:color w:val="000000"/>
          <w:sz w:val="27"/>
          <w:szCs w:val="27"/>
        </w:rPr>
        <w:t>Заказчиком</w:t>
      </w:r>
      <w:r w:rsidRPr="00EC08A3">
        <w:rPr>
          <w:color w:val="000000"/>
          <w:sz w:val="27"/>
          <w:szCs w:val="27"/>
        </w:rPr>
        <w:t xml:space="preserve"> платежей на указанный в настоящем Контракте счёт </w:t>
      </w:r>
      <w:r w:rsidRPr="00EC08A3">
        <w:rPr>
          <w:b/>
          <w:color w:val="000000"/>
          <w:sz w:val="27"/>
          <w:szCs w:val="27"/>
        </w:rPr>
        <w:t>Исполнителя</w:t>
      </w:r>
      <w:r w:rsidRPr="00EC08A3">
        <w:rPr>
          <w:color w:val="000000"/>
          <w:sz w:val="27"/>
          <w:szCs w:val="27"/>
        </w:rPr>
        <w:t xml:space="preserve">, до заключения такого дополнительного соглашения несет </w:t>
      </w:r>
      <w:r w:rsidRPr="00EC08A3">
        <w:rPr>
          <w:b/>
          <w:color w:val="000000"/>
          <w:sz w:val="27"/>
          <w:szCs w:val="27"/>
        </w:rPr>
        <w:t>Исполнитель</w:t>
      </w:r>
      <w:r w:rsidRPr="00EC08A3">
        <w:rPr>
          <w:color w:val="000000"/>
          <w:sz w:val="27"/>
          <w:szCs w:val="27"/>
        </w:rPr>
        <w:t>.</w:t>
      </w:r>
      <w:r w:rsidR="00CF2C2D" w:rsidRPr="00637BBD">
        <w:rPr>
          <w:rFonts w:eastAsia="SimSun"/>
          <w:color w:val="00000A"/>
          <w:kern w:val="1"/>
          <w:sz w:val="27"/>
          <w:szCs w:val="27"/>
          <w:lang w:eastAsia="zh-CN"/>
        </w:rPr>
        <w:t xml:space="preserve"> </w:t>
      </w:r>
    </w:p>
    <w:p w:rsidR="00CF2C2D" w:rsidRPr="00637BBD" w:rsidRDefault="006A1ABD" w:rsidP="00154231">
      <w:pPr>
        <w:spacing w:line="264" w:lineRule="auto"/>
        <w:ind w:firstLine="567"/>
        <w:jc w:val="both"/>
        <w:rPr>
          <w:sz w:val="27"/>
          <w:szCs w:val="27"/>
        </w:rPr>
      </w:pPr>
      <w:r>
        <w:rPr>
          <w:sz w:val="27"/>
          <w:szCs w:val="27"/>
        </w:rPr>
        <w:t>4</w:t>
      </w:r>
      <w:r w:rsidR="00CF2C2D" w:rsidRPr="00637BBD">
        <w:rPr>
          <w:sz w:val="27"/>
          <w:szCs w:val="27"/>
        </w:rPr>
        <w:t>.</w:t>
      </w:r>
      <w:r>
        <w:rPr>
          <w:sz w:val="27"/>
          <w:szCs w:val="27"/>
        </w:rPr>
        <w:t>6</w:t>
      </w:r>
      <w:r w:rsidR="00CF2C2D" w:rsidRPr="00637BBD">
        <w:rPr>
          <w:sz w:val="27"/>
          <w:szCs w:val="27"/>
        </w:rPr>
        <w:t xml:space="preserve">. </w:t>
      </w:r>
      <w:r w:rsidR="003E7147" w:rsidRPr="00EC08A3">
        <w:rPr>
          <w:b/>
          <w:bCs/>
          <w:color w:val="000000"/>
          <w:sz w:val="27"/>
          <w:szCs w:val="27"/>
        </w:rPr>
        <w:t>Заказчик</w:t>
      </w:r>
      <w:r w:rsidR="003E7147" w:rsidRPr="00EC08A3">
        <w:rPr>
          <w:color w:val="000000"/>
          <w:sz w:val="27"/>
          <w:szCs w:val="27"/>
        </w:rPr>
        <w:t xml:space="preserve"> и </w:t>
      </w:r>
      <w:r w:rsidR="003E7147" w:rsidRPr="00EC08A3">
        <w:rPr>
          <w:b/>
          <w:color w:val="000000"/>
          <w:sz w:val="27"/>
          <w:szCs w:val="27"/>
        </w:rPr>
        <w:t>Исполнитель</w:t>
      </w:r>
      <w:r w:rsidR="003E7147" w:rsidRPr="00EC08A3">
        <w:rPr>
          <w:color w:val="000000"/>
          <w:sz w:val="27"/>
          <w:szCs w:val="27"/>
        </w:rPr>
        <w:t xml:space="preserve"> проводят сверку взаиморасчётов по Контракту с подписанием соответствующего акта сверки расчётов по завершении каждого квартала и финансового года и после окончания оказания Услуг по Контракту, в случае досрочного расторжения Контракта, а также по обращению одной из Сторон.</w:t>
      </w:r>
    </w:p>
    <w:p w:rsidR="00CF2C2D" w:rsidRPr="002B4079" w:rsidRDefault="00CF2C2D" w:rsidP="00637BBD">
      <w:pPr>
        <w:shd w:val="clear" w:color="auto" w:fill="FFFFFF"/>
        <w:tabs>
          <w:tab w:val="left" w:pos="284"/>
        </w:tabs>
        <w:spacing w:line="264" w:lineRule="auto"/>
        <w:jc w:val="center"/>
        <w:rPr>
          <w:b/>
          <w:szCs w:val="27"/>
        </w:rPr>
      </w:pPr>
    </w:p>
    <w:p w:rsidR="00CF2C2D" w:rsidRPr="00637BBD" w:rsidRDefault="006A1ABD" w:rsidP="00637BBD">
      <w:pPr>
        <w:shd w:val="clear" w:color="auto" w:fill="FFFFFF"/>
        <w:tabs>
          <w:tab w:val="left" w:pos="284"/>
        </w:tabs>
        <w:spacing w:line="264" w:lineRule="auto"/>
        <w:jc w:val="center"/>
        <w:rPr>
          <w:b/>
          <w:sz w:val="27"/>
          <w:szCs w:val="27"/>
        </w:rPr>
      </w:pPr>
      <w:r>
        <w:rPr>
          <w:b/>
          <w:sz w:val="27"/>
          <w:szCs w:val="27"/>
        </w:rPr>
        <w:t>5</w:t>
      </w:r>
      <w:r w:rsidR="00CF2C2D" w:rsidRPr="00637BBD">
        <w:rPr>
          <w:b/>
          <w:sz w:val="27"/>
          <w:szCs w:val="27"/>
        </w:rPr>
        <w:t>. СРОКИ ОКАЗАНИЯ УСЛУГ</w:t>
      </w:r>
    </w:p>
    <w:p w:rsidR="00CF2C2D" w:rsidRPr="00637BBD" w:rsidRDefault="006A1ABD" w:rsidP="00637BBD">
      <w:pPr>
        <w:tabs>
          <w:tab w:val="left" w:pos="284"/>
        </w:tabs>
        <w:spacing w:line="264" w:lineRule="auto"/>
        <w:ind w:firstLine="567"/>
        <w:jc w:val="both"/>
        <w:rPr>
          <w:color w:val="000000" w:themeColor="text1"/>
          <w:sz w:val="27"/>
          <w:szCs w:val="27"/>
        </w:rPr>
      </w:pPr>
      <w:r>
        <w:rPr>
          <w:color w:val="000000" w:themeColor="text1"/>
          <w:sz w:val="27"/>
          <w:szCs w:val="27"/>
        </w:rPr>
        <w:t>5</w:t>
      </w:r>
      <w:r w:rsidR="00CF2C2D" w:rsidRPr="00637BBD">
        <w:rPr>
          <w:color w:val="000000" w:themeColor="text1"/>
          <w:sz w:val="27"/>
          <w:szCs w:val="27"/>
        </w:rPr>
        <w:t xml:space="preserve">.1. </w:t>
      </w:r>
      <w:r w:rsidR="00642A8A">
        <w:rPr>
          <w:color w:val="000000" w:themeColor="text1"/>
          <w:sz w:val="27"/>
          <w:szCs w:val="27"/>
        </w:rPr>
        <w:t>Сроки оказания Услуг на Объекте:</w:t>
      </w:r>
    </w:p>
    <w:p w:rsidR="00CF2C2D" w:rsidRPr="00402823" w:rsidRDefault="00CF2C2D" w:rsidP="00637BBD">
      <w:pPr>
        <w:spacing w:line="264" w:lineRule="auto"/>
        <w:ind w:firstLine="567"/>
        <w:jc w:val="both"/>
        <w:rPr>
          <w:sz w:val="27"/>
          <w:szCs w:val="27"/>
          <w:highlight w:val="yellow"/>
        </w:rPr>
      </w:pPr>
      <w:r w:rsidRPr="00637BBD">
        <w:rPr>
          <w:sz w:val="27"/>
          <w:szCs w:val="27"/>
        </w:rPr>
        <w:t>Начало оказания Услуг на Объекте</w:t>
      </w:r>
      <w:r w:rsidRPr="00582816">
        <w:rPr>
          <w:sz w:val="27"/>
          <w:szCs w:val="27"/>
        </w:rPr>
        <w:t>:</w:t>
      </w:r>
      <w:r w:rsidR="00582816">
        <w:rPr>
          <w:sz w:val="27"/>
          <w:szCs w:val="27"/>
        </w:rPr>
        <w:t xml:space="preserve"> </w:t>
      </w:r>
      <w:r w:rsidR="008B3A80">
        <w:rPr>
          <w:sz w:val="27"/>
          <w:szCs w:val="27"/>
        </w:rPr>
        <w:t>с даты</w:t>
      </w:r>
      <w:r w:rsidR="000D0304">
        <w:rPr>
          <w:sz w:val="27"/>
          <w:szCs w:val="27"/>
        </w:rPr>
        <w:t xml:space="preserve"> заключения Контракта</w:t>
      </w:r>
      <w:r w:rsidRPr="00582816">
        <w:rPr>
          <w:sz w:val="27"/>
          <w:szCs w:val="27"/>
        </w:rPr>
        <w:t>.</w:t>
      </w:r>
    </w:p>
    <w:p w:rsidR="008963A8" w:rsidRDefault="008963A8" w:rsidP="008963A8">
      <w:pPr>
        <w:spacing w:line="264" w:lineRule="auto"/>
        <w:ind w:firstLine="567"/>
        <w:jc w:val="both"/>
        <w:rPr>
          <w:sz w:val="27"/>
          <w:szCs w:val="27"/>
        </w:rPr>
      </w:pPr>
      <w:r w:rsidRPr="00957574">
        <w:rPr>
          <w:sz w:val="27"/>
          <w:szCs w:val="27"/>
        </w:rPr>
        <w:t>Окончание оказания Услуг на Объекте</w:t>
      </w:r>
      <w:r w:rsidR="00654BE1">
        <w:rPr>
          <w:sz w:val="27"/>
          <w:szCs w:val="27"/>
        </w:rPr>
        <w:t xml:space="preserve">: 06 ноября 2026 </w:t>
      </w:r>
      <w:r w:rsidR="00642A8A" w:rsidRPr="000356CA">
        <w:rPr>
          <w:sz w:val="27"/>
          <w:szCs w:val="27"/>
        </w:rPr>
        <w:t>(в соответствии с планируемым сроком окончания Работ) или завершения всех Работ на Объекте.</w:t>
      </w:r>
    </w:p>
    <w:p w:rsidR="003E7147" w:rsidRPr="00637BBD" w:rsidRDefault="003E7147" w:rsidP="008963A8">
      <w:pPr>
        <w:spacing w:line="264" w:lineRule="auto"/>
        <w:ind w:firstLine="567"/>
        <w:jc w:val="both"/>
        <w:rPr>
          <w:sz w:val="27"/>
          <w:szCs w:val="27"/>
        </w:rPr>
      </w:pPr>
      <w:r w:rsidRPr="00BC02EB">
        <w:rPr>
          <w:sz w:val="27"/>
          <w:szCs w:val="27"/>
        </w:rPr>
        <w:t>Оказание услуг осуществляется в соответствии с графиком исполнения Контракта, являющимся приложением к Контракту</w:t>
      </w:r>
      <w:r>
        <w:rPr>
          <w:sz w:val="27"/>
          <w:szCs w:val="27"/>
        </w:rPr>
        <w:t xml:space="preserve"> (Приложение №5 к Контракту)</w:t>
      </w:r>
      <w:r w:rsidRPr="00BC02EB">
        <w:rPr>
          <w:sz w:val="27"/>
          <w:szCs w:val="27"/>
        </w:rPr>
        <w:t xml:space="preserve"> и содержащим срок исполнения Контракта, сроки исполнения и цену каждого отдельного этапа исполнения Контракта (если Контрактом предусмотрены такие этапы).</w:t>
      </w:r>
    </w:p>
    <w:p w:rsidR="003E7147" w:rsidRPr="00BC02EB" w:rsidRDefault="003E7147" w:rsidP="003E7147">
      <w:pPr>
        <w:pStyle w:val="a5"/>
        <w:tabs>
          <w:tab w:val="left" w:pos="142"/>
        </w:tabs>
        <w:spacing w:line="264" w:lineRule="auto"/>
        <w:ind w:firstLine="567"/>
        <w:rPr>
          <w:sz w:val="27"/>
          <w:szCs w:val="27"/>
        </w:rPr>
      </w:pPr>
      <w:r>
        <w:rPr>
          <w:sz w:val="27"/>
          <w:szCs w:val="27"/>
        </w:rPr>
        <w:t>5</w:t>
      </w:r>
      <w:r w:rsidRPr="00BC02EB">
        <w:rPr>
          <w:sz w:val="27"/>
          <w:szCs w:val="27"/>
        </w:rPr>
        <w:t>.2. Датой окончания оказания Услуг по Контракту является дата утверждения Акта</w:t>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sidRPr="00BC02EB">
        <w:rPr>
          <w:sz w:val="27"/>
          <w:szCs w:val="27"/>
        </w:rPr>
        <w:t xml:space="preserve"> приемки, законченного капитальным ремонтом Объекта приемочной комиссией.</w:t>
      </w:r>
    </w:p>
    <w:p w:rsidR="003E7147" w:rsidRDefault="003E7147" w:rsidP="003E7147">
      <w:pPr>
        <w:pStyle w:val="a5"/>
        <w:tabs>
          <w:tab w:val="left" w:pos="142"/>
        </w:tabs>
        <w:spacing w:line="264" w:lineRule="auto"/>
        <w:ind w:firstLine="567"/>
        <w:rPr>
          <w:sz w:val="27"/>
          <w:szCs w:val="27"/>
        </w:rPr>
      </w:pPr>
      <w:r>
        <w:rPr>
          <w:sz w:val="27"/>
          <w:szCs w:val="27"/>
        </w:rPr>
        <w:t>5</w:t>
      </w:r>
      <w:r w:rsidRPr="00BC02EB">
        <w:rPr>
          <w:sz w:val="27"/>
          <w:szCs w:val="27"/>
        </w:rPr>
        <w:t>.3. В случае изменения сроков выполнения Работ, сроки оказания Услуг по</w:t>
      </w:r>
    </w:p>
    <w:p w:rsidR="003E7147" w:rsidRDefault="003E7147" w:rsidP="003E7147">
      <w:pPr>
        <w:pStyle w:val="a5"/>
        <w:tabs>
          <w:tab w:val="left" w:pos="142"/>
        </w:tabs>
        <w:spacing w:line="264" w:lineRule="auto"/>
        <w:ind w:firstLine="0"/>
        <w:rPr>
          <w:sz w:val="27"/>
          <w:szCs w:val="27"/>
        </w:rPr>
      </w:pPr>
      <w:r w:rsidRPr="00BC02EB">
        <w:rPr>
          <w:sz w:val="27"/>
          <w:szCs w:val="27"/>
        </w:rPr>
        <w:t>строительному контролю корректируются в связи с изменением срока выполнения Работ,</w:t>
      </w:r>
    </w:p>
    <w:p w:rsidR="003E7147" w:rsidRPr="003E7147" w:rsidRDefault="003E7147" w:rsidP="003E7147">
      <w:pPr>
        <w:pStyle w:val="a5"/>
        <w:tabs>
          <w:tab w:val="left" w:pos="142"/>
        </w:tabs>
        <w:spacing w:line="264" w:lineRule="auto"/>
        <w:ind w:firstLine="0"/>
        <w:rPr>
          <w:sz w:val="27"/>
          <w:szCs w:val="27"/>
        </w:rPr>
      </w:pPr>
      <w:r w:rsidRPr="00BC02EB">
        <w:rPr>
          <w:sz w:val="27"/>
          <w:szCs w:val="27"/>
        </w:rPr>
        <w:t>в соответствии с требованиями Федерального закона от 05.04.2013 № 44-ФЗ.</w:t>
      </w:r>
    </w:p>
    <w:p w:rsidR="003E7147" w:rsidRPr="00BC02EB" w:rsidRDefault="003E7147" w:rsidP="003E7147">
      <w:pPr>
        <w:shd w:val="clear" w:color="auto" w:fill="FFFFFF"/>
        <w:tabs>
          <w:tab w:val="left" w:pos="142"/>
          <w:tab w:val="left" w:pos="993"/>
        </w:tabs>
        <w:spacing w:line="264" w:lineRule="auto"/>
        <w:ind w:firstLine="567"/>
        <w:jc w:val="both"/>
        <w:rPr>
          <w:bCs/>
          <w:sz w:val="27"/>
          <w:szCs w:val="27"/>
        </w:rPr>
      </w:pPr>
      <w:r>
        <w:rPr>
          <w:sz w:val="27"/>
          <w:szCs w:val="27"/>
        </w:rPr>
        <w:t>5</w:t>
      </w:r>
      <w:r w:rsidRPr="00BC02EB">
        <w:rPr>
          <w:sz w:val="27"/>
          <w:szCs w:val="27"/>
        </w:rPr>
        <w:t xml:space="preserve">.4. </w:t>
      </w:r>
      <w:r w:rsidRPr="00BC02EB">
        <w:rPr>
          <w:bCs/>
          <w:sz w:val="27"/>
          <w:szCs w:val="27"/>
        </w:rPr>
        <w:t>На момент подписания настоящего Контракта даты начала и окончания оказания Услуг являются исходными для определения имущественных санкций в случае нарушения сроков оказания Услуг.</w:t>
      </w:r>
    </w:p>
    <w:p w:rsidR="003E7147" w:rsidRPr="00BC02EB" w:rsidRDefault="003E7147" w:rsidP="003E7147">
      <w:pPr>
        <w:tabs>
          <w:tab w:val="left" w:pos="567"/>
        </w:tabs>
        <w:spacing w:line="264" w:lineRule="auto"/>
        <w:ind w:firstLine="567"/>
        <w:jc w:val="both"/>
        <w:rPr>
          <w:sz w:val="27"/>
          <w:szCs w:val="27"/>
        </w:rPr>
      </w:pPr>
      <w:r>
        <w:rPr>
          <w:sz w:val="27"/>
          <w:szCs w:val="27"/>
        </w:rPr>
        <w:t>5</w:t>
      </w:r>
      <w:r w:rsidRPr="00BC02EB">
        <w:rPr>
          <w:sz w:val="27"/>
          <w:szCs w:val="27"/>
        </w:rPr>
        <w:t xml:space="preserve">.5. </w:t>
      </w:r>
      <w:r w:rsidRPr="00BC02EB">
        <w:rPr>
          <w:b/>
          <w:sz w:val="27"/>
          <w:szCs w:val="27"/>
        </w:rPr>
        <w:t>Исполнитель</w:t>
      </w:r>
      <w:r w:rsidRPr="00BC02EB">
        <w:rPr>
          <w:sz w:val="27"/>
          <w:szCs w:val="27"/>
        </w:rPr>
        <w:t xml:space="preserve"> не вправе приостанавливать оказание Услуг за исключением случаев приостановления Услуг на основании письменного указания </w:t>
      </w:r>
      <w:r w:rsidRPr="00BC02EB">
        <w:rPr>
          <w:b/>
          <w:sz w:val="27"/>
          <w:szCs w:val="27"/>
        </w:rPr>
        <w:t>Заказчика</w:t>
      </w:r>
      <w:r w:rsidRPr="00BC02EB">
        <w:rPr>
          <w:sz w:val="27"/>
          <w:szCs w:val="27"/>
        </w:rPr>
        <w:t>, а также случаев, предусмотренных законодательством Российской Федерации и настоящим Контрактом.</w:t>
      </w:r>
    </w:p>
    <w:p w:rsidR="003E7147" w:rsidRPr="00BC02EB" w:rsidRDefault="003E7147" w:rsidP="003E7147">
      <w:pPr>
        <w:tabs>
          <w:tab w:val="left" w:pos="567"/>
        </w:tabs>
        <w:spacing w:line="264" w:lineRule="auto"/>
        <w:ind w:firstLine="567"/>
        <w:jc w:val="both"/>
        <w:rPr>
          <w:sz w:val="27"/>
          <w:szCs w:val="27"/>
        </w:rPr>
      </w:pPr>
      <w:r>
        <w:rPr>
          <w:sz w:val="27"/>
          <w:szCs w:val="27"/>
        </w:rPr>
        <w:t>5</w:t>
      </w:r>
      <w:r w:rsidRPr="00BC02EB">
        <w:rPr>
          <w:sz w:val="27"/>
          <w:szCs w:val="27"/>
        </w:rPr>
        <w:t xml:space="preserve">.6. Обо всех случаях приостановления оказания Услуг, за исключением приостановления оказания Услуг на основании указания </w:t>
      </w:r>
      <w:r w:rsidRPr="00BC02EB">
        <w:rPr>
          <w:b/>
          <w:sz w:val="27"/>
          <w:szCs w:val="27"/>
        </w:rPr>
        <w:t>Заказчика</w:t>
      </w:r>
      <w:r w:rsidRPr="00BC02EB">
        <w:rPr>
          <w:sz w:val="27"/>
          <w:szCs w:val="27"/>
        </w:rPr>
        <w:t xml:space="preserve">, </w:t>
      </w:r>
      <w:r w:rsidRPr="00BC02EB">
        <w:rPr>
          <w:b/>
          <w:sz w:val="27"/>
          <w:szCs w:val="27"/>
        </w:rPr>
        <w:t>Исполнитель</w:t>
      </w:r>
      <w:r w:rsidRPr="00BC02EB">
        <w:rPr>
          <w:sz w:val="27"/>
          <w:szCs w:val="27"/>
        </w:rPr>
        <w:t xml:space="preserve"> обязан письменно уведомить </w:t>
      </w:r>
      <w:r w:rsidRPr="00BC02EB">
        <w:rPr>
          <w:b/>
          <w:sz w:val="27"/>
          <w:szCs w:val="27"/>
        </w:rPr>
        <w:t>Заказчика</w:t>
      </w:r>
      <w:r w:rsidRPr="00BC02EB">
        <w:rPr>
          <w:sz w:val="27"/>
          <w:szCs w:val="27"/>
        </w:rPr>
        <w:t xml:space="preserve"> в порядке, установленном настоящим Контрактом. В случае неисполнения данной обязанности </w:t>
      </w:r>
      <w:r w:rsidRPr="00BC02EB">
        <w:rPr>
          <w:b/>
          <w:sz w:val="27"/>
          <w:szCs w:val="27"/>
        </w:rPr>
        <w:t>Исполнитель</w:t>
      </w:r>
      <w:r w:rsidRPr="00BC02EB">
        <w:rPr>
          <w:sz w:val="27"/>
          <w:szCs w:val="27"/>
        </w:rPr>
        <w:t xml:space="preserve"> не вправе </w:t>
      </w:r>
      <w:r w:rsidRPr="00BC02EB">
        <w:rPr>
          <w:sz w:val="27"/>
          <w:szCs w:val="27"/>
        </w:rPr>
        <w:lastRenderedPageBreak/>
        <w:t xml:space="preserve">ссылаться в дальнейшем на обстоятельства, препятствующие своевременному оказанию Услуг, и несет ответственность за просрочку оказания Услуг в соответствии с условиями настоящего Контракта. </w:t>
      </w:r>
    </w:p>
    <w:p w:rsidR="003E7147" w:rsidRPr="00BC02EB" w:rsidRDefault="003E7147" w:rsidP="003E7147">
      <w:pPr>
        <w:spacing w:line="264" w:lineRule="auto"/>
        <w:ind w:firstLine="567"/>
        <w:jc w:val="both"/>
        <w:rPr>
          <w:sz w:val="27"/>
          <w:szCs w:val="27"/>
        </w:rPr>
      </w:pPr>
      <w:r>
        <w:rPr>
          <w:sz w:val="27"/>
          <w:szCs w:val="27"/>
        </w:rPr>
        <w:t>5</w:t>
      </w:r>
      <w:r w:rsidRPr="00BC02EB">
        <w:rPr>
          <w:sz w:val="27"/>
          <w:szCs w:val="27"/>
        </w:rPr>
        <w:t xml:space="preserve">.7. </w:t>
      </w:r>
      <w:r w:rsidRPr="00BC02EB">
        <w:rPr>
          <w:b/>
          <w:sz w:val="27"/>
          <w:szCs w:val="27"/>
        </w:rPr>
        <w:t>Исполнитель</w:t>
      </w:r>
      <w:r w:rsidRPr="00BC02EB">
        <w:rPr>
          <w:sz w:val="27"/>
          <w:szCs w:val="27"/>
        </w:rPr>
        <w:t xml:space="preserve"> обязан незамедлительно письменно уведомлять </w:t>
      </w:r>
      <w:r w:rsidRPr="00BC02EB">
        <w:rPr>
          <w:b/>
          <w:sz w:val="27"/>
          <w:szCs w:val="27"/>
        </w:rPr>
        <w:t>Заказчика</w:t>
      </w:r>
      <w:r w:rsidRPr="00BC02EB">
        <w:rPr>
          <w:sz w:val="27"/>
          <w:szCs w:val="27"/>
        </w:rPr>
        <w:t xml:space="preserve"> при обнаружении возможных неблагоприятных для </w:t>
      </w:r>
      <w:r w:rsidRPr="00BC02EB">
        <w:rPr>
          <w:b/>
          <w:sz w:val="27"/>
          <w:szCs w:val="27"/>
        </w:rPr>
        <w:t>Заказчика</w:t>
      </w:r>
      <w:r w:rsidRPr="00BC02EB">
        <w:rPr>
          <w:sz w:val="27"/>
          <w:szCs w:val="27"/>
        </w:rPr>
        <w:t xml:space="preserve"> последствий выполнения его указаний о способе оказания Услуг (выполнения работ), а также иных не зависящих от </w:t>
      </w:r>
      <w:r w:rsidRPr="00BC02EB">
        <w:rPr>
          <w:b/>
          <w:sz w:val="27"/>
          <w:szCs w:val="27"/>
        </w:rPr>
        <w:t>Исполнителя</w:t>
      </w:r>
      <w:r w:rsidRPr="00BC02EB">
        <w:rPr>
          <w:sz w:val="27"/>
          <w:szCs w:val="27"/>
        </w:rPr>
        <w:t xml:space="preserve"> обстоятельствах, которые грозят годности оказываемых Услуг (результатов выполняемых работ), либо создают невозможность их завершения в срок. </w:t>
      </w:r>
    </w:p>
    <w:p w:rsidR="003E7147" w:rsidRPr="00BC02EB" w:rsidRDefault="003E7147" w:rsidP="003E7147">
      <w:pPr>
        <w:spacing w:line="264" w:lineRule="auto"/>
        <w:ind w:firstLine="567"/>
        <w:jc w:val="both"/>
        <w:rPr>
          <w:sz w:val="27"/>
          <w:szCs w:val="27"/>
        </w:rPr>
      </w:pPr>
      <w:r w:rsidRPr="00BC02EB">
        <w:rPr>
          <w:sz w:val="27"/>
          <w:szCs w:val="27"/>
        </w:rPr>
        <w:t xml:space="preserve">Неисполнение данной обязанности лишает </w:t>
      </w:r>
      <w:r w:rsidRPr="00BC02EB">
        <w:rPr>
          <w:b/>
          <w:sz w:val="27"/>
          <w:szCs w:val="27"/>
        </w:rPr>
        <w:t>Исполнителя</w:t>
      </w:r>
      <w:r w:rsidRPr="00BC02EB">
        <w:rPr>
          <w:sz w:val="27"/>
          <w:szCs w:val="27"/>
        </w:rPr>
        <w:t xml:space="preserve"> права ссылаться на указанные в настоящем пункте обстоятельства как на причину неисполнения или ненадлежащего исполнения обязательств, предусмотренных Контрактом.</w:t>
      </w:r>
    </w:p>
    <w:p w:rsidR="00CF2C2D" w:rsidRPr="00637BBD" w:rsidRDefault="003E7147" w:rsidP="003E7147">
      <w:pPr>
        <w:tabs>
          <w:tab w:val="left" w:pos="567"/>
        </w:tabs>
        <w:spacing w:line="264" w:lineRule="auto"/>
        <w:ind w:firstLine="567"/>
        <w:jc w:val="both"/>
        <w:rPr>
          <w:sz w:val="27"/>
          <w:szCs w:val="27"/>
        </w:rPr>
      </w:pPr>
      <w:r>
        <w:rPr>
          <w:sz w:val="27"/>
          <w:szCs w:val="27"/>
        </w:rPr>
        <w:t>5</w:t>
      </w:r>
      <w:r w:rsidRPr="00BC02EB">
        <w:rPr>
          <w:sz w:val="27"/>
          <w:szCs w:val="27"/>
        </w:rPr>
        <w:t>.8. Контракт вступает в силу со дня его заключения сторонами и действует до полного исполнения сторонами своих обязательств по контракту.</w:t>
      </w:r>
    </w:p>
    <w:p w:rsidR="006F25F7" w:rsidRPr="006E1400" w:rsidRDefault="006F25F7" w:rsidP="00637BBD">
      <w:pPr>
        <w:tabs>
          <w:tab w:val="left" w:pos="567"/>
        </w:tabs>
        <w:spacing w:line="264" w:lineRule="auto"/>
        <w:ind w:firstLine="567"/>
        <w:jc w:val="both"/>
        <w:rPr>
          <w:szCs w:val="27"/>
        </w:rPr>
      </w:pPr>
    </w:p>
    <w:p w:rsidR="00CF2C2D" w:rsidRPr="00637BBD" w:rsidRDefault="006A1ABD" w:rsidP="00637BBD">
      <w:pPr>
        <w:shd w:val="clear" w:color="auto" w:fill="FFFFFF"/>
        <w:tabs>
          <w:tab w:val="left" w:pos="284"/>
        </w:tabs>
        <w:spacing w:line="264" w:lineRule="auto"/>
        <w:jc w:val="center"/>
        <w:rPr>
          <w:b/>
          <w:sz w:val="27"/>
          <w:szCs w:val="27"/>
        </w:rPr>
      </w:pPr>
      <w:r>
        <w:rPr>
          <w:b/>
          <w:sz w:val="27"/>
          <w:szCs w:val="27"/>
        </w:rPr>
        <w:t>6</w:t>
      </w:r>
      <w:r w:rsidR="00CF2C2D" w:rsidRPr="00637BBD">
        <w:rPr>
          <w:b/>
          <w:sz w:val="27"/>
          <w:szCs w:val="27"/>
        </w:rPr>
        <w:t>. ПРАВА И ОБЯЗАННОСТИ СТОРОН</w:t>
      </w:r>
    </w:p>
    <w:p w:rsidR="00CF2C2D" w:rsidRPr="00751882" w:rsidRDefault="006A1ABD" w:rsidP="00751882">
      <w:pPr>
        <w:shd w:val="clear" w:color="auto" w:fill="FFFFFF"/>
        <w:tabs>
          <w:tab w:val="left" w:pos="284"/>
        </w:tabs>
        <w:spacing w:line="264" w:lineRule="auto"/>
        <w:ind w:firstLine="567"/>
        <w:jc w:val="both"/>
        <w:rPr>
          <w:b/>
          <w:sz w:val="27"/>
          <w:szCs w:val="27"/>
        </w:rPr>
      </w:pPr>
      <w:r>
        <w:rPr>
          <w:b/>
          <w:sz w:val="27"/>
          <w:szCs w:val="27"/>
        </w:rPr>
        <w:t>6</w:t>
      </w:r>
      <w:r w:rsidR="00CF2C2D" w:rsidRPr="00751882">
        <w:rPr>
          <w:b/>
          <w:sz w:val="27"/>
          <w:szCs w:val="27"/>
        </w:rPr>
        <w:t xml:space="preserve">.1. </w:t>
      </w:r>
      <w:r w:rsidR="00CF2C2D" w:rsidRPr="00751882">
        <w:rPr>
          <w:b/>
          <w:bCs/>
          <w:sz w:val="27"/>
          <w:szCs w:val="27"/>
        </w:rPr>
        <w:t>Обязанности Заказчика:</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.1.1. Обеспечить оплату надлежащим образом оказанных Услуг в соответствии с разделом 5 настоящего Контракта. </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.1.2. В течение 20 (Двадцати) рабочих дней со дня получения документа о приемке оказанных Услуг и отчета строительного контроля направить </w:t>
      </w:r>
      <w:r w:rsidRPr="00BC02EB">
        <w:rPr>
          <w:b/>
          <w:bCs/>
          <w:sz w:val="27"/>
          <w:szCs w:val="27"/>
        </w:rPr>
        <w:t>Исполнителю</w:t>
      </w:r>
      <w:r w:rsidRPr="00BC02EB">
        <w:rPr>
          <w:sz w:val="27"/>
          <w:szCs w:val="27"/>
        </w:rPr>
        <w:t xml:space="preserve"> подписанные документы, или мотивированный отказ от приемки Услуг.</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.1.3. Выполнить в полном объеме все обязательства, предусмотренные в других пунктах настоящего Контракта.</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.1.4.</w:t>
      </w:r>
      <w:r w:rsidRPr="00BC02EB">
        <w:t xml:space="preserve"> </w:t>
      </w:r>
      <w:r w:rsidRPr="00BC02EB">
        <w:rPr>
          <w:sz w:val="27"/>
          <w:szCs w:val="27"/>
        </w:rPr>
        <w:t xml:space="preserve">В течение 14 (четырнадцати) рабочих дней со дня, следующего за днем заключения Контракта, передать </w:t>
      </w:r>
      <w:r w:rsidRPr="00BC02EB">
        <w:rPr>
          <w:b/>
          <w:sz w:val="27"/>
          <w:szCs w:val="27"/>
        </w:rPr>
        <w:t>Исполнителю</w:t>
      </w:r>
      <w:r w:rsidRPr="00BC02EB">
        <w:rPr>
          <w:sz w:val="27"/>
          <w:szCs w:val="27"/>
        </w:rPr>
        <w:t xml:space="preserve"> по акту приема-передачи в виде заверенной Заказчиком копии на бумажном носителе и (или) в электронном виде следующие документы, необходимые для оказания исполнителем услуг по Контракту:</w:t>
      </w:r>
    </w:p>
    <w:p w:rsidR="003E7147" w:rsidRPr="00BC02EB" w:rsidRDefault="003E7147" w:rsidP="003E7147">
      <w:pPr>
        <w:spacing w:line="264" w:lineRule="auto"/>
        <w:ind w:firstLine="567"/>
        <w:jc w:val="both"/>
        <w:rPr>
          <w:sz w:val="27"/>
          <w:szCs w:val="27"/>
        </w:rPr>
      </w:pPr>
      <w:r w:rsidRPr="00BC02EB">
        <w:rPr>
          <w:sz w:val="27"/>
          <w:szCs w:val="27"/>
        </w:rPr>
        <w:t>- положительное заключение экспертизы проектной документации и (или) результатов инженерных изысканий (первичное и повторное (при наличии);</w:t>
      </w:r>
    </w:p>
    <w:p w:rsidR="003E7147" w:rsidRPr="00BC02EB" w:rsidRDefault="003E7147" w:rsidP="003E7147">
      <w:pPr>
        <w:spacing w:line="264" w:lineRule="auto"/>
        <w:ind w:firstLine="567"/>
        <w:jc w:val="both"/>
        <w:rPr>
          <w:sz w:val="27"/>
          <w:szCs w:val="27"/>
        </w:rPr>
      </w:pPr>
      <w:r w:rsidRPr="00BC02EB">
        <w:rPr>
          <w:sz w:val="27"/>
          <w:szCs w:val="27"/>
        </w:rPr>
        <w:t>- контракт на выполнение работ по капитальному ремонту Объекта со всеми приложениями;</w:t>
      </w:r>
    </w:p>
    <w:p w:rsidR="003E7147" w:rsidRPr="00BC02EB" w:rsidRDefault="003E7147" w:rsidP="003E7147">
      <w:pPr>
        <w:spacing w:line="264" w:lineRule="auto"/>
        <w:ind w:firstLine="567"/>
        <w:jc w:val="both"/>
        <w:rPr>
          <w:sz w:val="27"/>
          <w:szCs w:val="27"/>
        </w:rPr>
      </w:pPr>
      <w:r w:rsidRPr="00BC02EB">
        <w:rPr>
          <w:sz w:val="27"/>
          <w:szCs w:val="27"/>
        </w:rPr>
        <w:t>- проектная документация объекта;</w:t>
      </w:r>
    </w:p>
    <w:p w:rsidR="003E7147" w:rsidRPr="00BC02EB" w:rsidRDefault="003E7147" w:rsidP="003E7147">
      <w:pPr>
        <w:spacing w:line="264" w:lineRule="auto"/>
        <w:ind w:firstLine="567"/>
        <w:jc w:val="both"/>
        <w:rPr>
          <w:sz w:val="27"/>
          <w:szCs w:val="27"/>
        </w:rPr>
      </w:pPr>
      <w:r w:rsidRPr="00BC02EB">
        <w:rPr>
          <w:sz w:val="27"/>
          <w:szCs w:val="27"/>
        </w:rPr>
        <w:t>- 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rsidR="003E7147" w:rsidRPr="00BC02EB" w:rsidRDefault="003E7147" w:rsidP="003E7147">
      <w:pPr>
        <w:spacing w:line="264" w:lineRule="auto"/>
        <w:ind w:firstLine="567"/>
        <w:jc w:val="both"/>
        <w:rPr>
          <w:sz w:val="27"/>
          <w:szCs w:val="27"/>
        </w:rPr>
      </w:pPr>
      <w:r w:rsidRPr="00BC02EB">
        <w:rPr>
          <w:sz w:val="27"/>
          <w:szCs w:val="27"/>
        </w:rPr>
        <w:t>- утвержденный перечень исполнительной документации объекта в соответствии с составом исполнительной документации,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в соответствии с частью 1_5 статьи 52 Градостроительного кодекса Российской Федерации;</w:t>
      </w:r>
    </w:p>
    <w:p w:rsidR="003E7147" w:rsidRPr="00BC02EB" w:rsidRDefault="003E7147" w:rsidP="003E7147">
      <w:pPr>
        <w:spacing w:line="264" w:lineRule="auto"/>
        <w:ind w:firstLine="567"/>
        <w:jc w:val="both"/>
        <w:rPr>
          <w:sz w:val="27"/>
          <w:szCs w:val="27"/>
        </w:rPr>
      </w:pPr>
      <w:r w:rsidRPr="00BC02EB">
        <w:rPr>
          <w:sz w:val="27"/>
          <w:szCs w:val="27"/>
        </w:rPr>
        <w:t>- стандарты организаций (при наличии);</w:t>
      </w:r>
    </w:p>
    <w:p w:rsidR="003E7147" w:rsidRPr="00BC02EB" w:rsidRDefault="003E7147" w:rsidP="003E7147">
      <w:pPr>
        <w:spacing w:line="264" w:lineRule="auto"/>
        <w:ind w:firstLine="567"/>
        <w:jc w:val="both"/>
        <w:rPr>
          <w:sz w:val="27"/>
          <w:szCs w:val="27"/>
        </w:rPr>
      </w:pPr>
      <w:r w:rsidRPr="00BC02EB">
        <w:rPr>
          <w:sz w:val="27"/>
          <w:szCs w:val="27"/>
        </w:rPr>
        <w:lastRenderedPageBreak/>
        <w:t>- иные документы, предусмотренные законодательством о градостроительной деятельности, которые необходимы для надлежащего исполнения контракта и определены контрактом.</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.1.5. В течение 5 рабочих дней со дня утверждения рабочей документации Объекта (ее разделов) и внесения изменений в нее в порядке, предусмотренном Контрактом для направления уведомлений, передать исполнителю такую рабочую документацию и изменения в нее.</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.1.6. Передать в порядке, предусмотренном Контрактом для направления уведомлений, исполнителю документы об изменени</w:t>
      </w:r>
      <w:r>
        <w:rPr>
          <w:sz w:val="27"/>
          <w:szCs w:val="27"/>
        </w:rPr>
        <w:t>ях, вносимых в контракт на выпол</w:t>
      </w:r>
      <w:r w:rsidRPr="00BC02EB">
        <w:rPr>
          <w:sz w:val="27"/>
          <w:szCs w:val="27"/>
        </w:rPr>
        <w:t>нение работ по капитальному ремонту Объекта, в течение 5 рабочих дней со дня внесения указанных изменений.</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.1.7. Если в ранее переданную техническую документацию были внесены изменения, передать </w:t>
      </w:r>
      <w:r w:rsidRPr="00BC02EB">
        <w:rPr>
          <w:b/>
          <w:sz w:val="27"/>
          <w:szCs w:val="27"/>
        </w:rPr>
        <w:t>Исполнителю</w:t>
      </w:r>
      <w:r w:rsidRPr="00BC02EB">
        <w:rPr>
          <w:sz w:val="27"/>
          <w:szCs w:val="27"/>
        </w:rPr>
        <w:t xml:space="preserve"> в порядке, предусмотренном Контрактом для направления уведомлений, соответствующие документы в течение 5 рабочих дней со дня внесения изменений, в том числе в виде электронного документа.</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.1.8. Передать </w:t>
      </w:r>
      <w:r w:rsidRPr="00BC02EB">
        <w:rPr>
          <w:b/>
          <w:sz w:val="27"/>
          <w:szCs w:val="27"/>
        </w:rPr>
        <w:t>Исполнител</w:t>
      </w:r>
      <w:r w:rsidRPr="00BC02EB">
        <w:rPr>
          <w:sz w:val="27"/>
          <w:szCs w:val="27"/>
        </w:rPr>
        <w:t xml:space="preserve">ю в порядке, предусмотренном Контрактом для направления уведомлений, заключения по результатам экспертного сопровождения результатов инженерных изысканий и (или) разделов проектной документации объекта в течение 5 рабочих дней со дня их получения </w:t>
      </w:r>
      <w:r w:rsidRPr="00BC02EB">
        <w:rPr>
          <w:b/>
          <w:sz w:val="27"/>
          <w:szCs w:val="27"/>
        </w:rPr>
        <w:t>Заказчиком</w:t>
      </w:r>
      <w:r w:rsidRPr="00BC02EB">
        <w:rPr>
          <w:sz w:val="27"/>
          <w:szCs w:val="27"/>
        </w:rPr>
        <w:t>.</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.1.9. Уведомлять </w:t>
      </w:r>
      <w:r w:rsidRPr="00BC02EB">
        <w:rPr>
          <w:b/>
          <w:sz w:val="27"/>
          <w:szCs w:val="27"/>
        </w:rPr>
        <w:t>Исполнителя</w:t>
      </w:r>
      <w:r w:rsidRPr="00BC02EB">
        <w:rPr>
          <w:sz w:val="27"/>
          <w:szCs w:val="27"/>
        </w:rPr>
        <w:t xml:space="preserve"> в порядке, предусмотренном Контрактом для направления уведомлений, о приостановке производства работ в отношении объекта и о возобновлении работ после приостановки не позднее 1 рабочего дня с даты такой приостановки либо возобновления работ.</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.1.10. Организовывать для работников </w:t>
      </w:r>
      <w:r w:rsidRPr="00BC02EB">
        <w:rPr>
          <w:b/>
          <w:sz w:val="27"/>
          <w:szCs w:val="27"/>
        </w:rPr>
        <w:t>Исполнителя</w:t>
      </w:r>
      <w:r w:rsidRPr="00BC02EB">
        <w:rPr>
          <w:sz w:val="27"/>
          <w:szCs w:val="27"/>
        </w:rPr>
        <w:t xml:space="preserve"> прохождение вводного инструктажа по охране труда, ознакомление с правилами пропускного и внутриобъектового режима, действующими на территории </w:t>
      </w:r>
      <w:r w:rsidRPr="00BC02EB">
        <w:rPr>
          <w:b/>
          <w:sz w:val="27"/>
          <w:szCs w:val="27"/>
        </w:rPr>
        <w:t>Заказчика</w:t>
      </w:r>
      <w:r w:rsidRPr="00BC02EB">
        <w:rPr>
          <w:sz w:val="27"/>
          <w:szCs w:val="27"/>
        </w:rPr>
        <w:t xml:space="preserve"> и строительной площадке Объекта.</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.1.11. Обеспечивать </w:t>
      </w:r>
      <w:r w:rsidRPr="00BC02EB">
        <w:rPr>
          <w:b/>
          <w:sz w:val="27"/>
          <w:szCs w:val="27"/>
        </w:rPr>
        <w:t>Исполнителю</w:t>
      </w:r>
      <w:r w:rsidRPr="00BC02EB">
        <w:rPr>
          <w:sz w:val="27"/>
          <w:szCs w:val="27"/>
        </w:rPr>
        <w:t xml:space="preserve"> доступ на Объект в целях исполнения обязательств, предусмотренных Контрактом.</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.1.12. Передать </w:t>
      </w:r>
      <w:r w:rsidRPr="00BC02EB">
        <w:rPr>
          <w:b/>
          <w:sz w:val="27"/>
          <w:szCs w:val="27"/>
        </w:rPr>
        <w:t>Исполнителю</w:t>
      </w:r>
      <w:r w:rsidRPr="00BC02EB">
        <w:rPr>
          <w:sz w:val="27"/>
          <w:szCs w:val="27"/>
        </w:rPr>
        <w:t xml:space="preserve"> в порядке, предусмотренном Контрактом для направления уведомлений, копии подписанных документов о приемке работ по капитальному ремонту Объекта, подтверждающих их выполнение, в том числе выполнение отдельных этапов, в соответствии с условиями Контракта на выполнение работ по капитальному ремонту Объекта, </w:t>
      </w:r>
      <w:r w:rsidRPr="005D6F2B">
        <w:rPr>
          <w:sz w:val="27"/>
          <w:szCs w:val="27"/>
        </w:rPr>
        <w:t>а также копию подписанного акта, подтверждающего соответствие параметров соответственно построенного, реконструированного объекта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приборами учета используемых энергетических ресурсов), в течение 3 рабочих дней с даты их подписания.</w:t>
      </w:r>
    </w:p>
    <w:p w:rsidR="003E7147" w:rsidRPr="000356CA" w:rsidRDefault="003E7147" w:rsidP="003E7147">
      <w:pPr>
        <w:spacing w:line="264" w:lineRule="auto"/>
        <w:ind w:firstLine="567"/>
        <w:jc w:val="both"/>
        <w:rPr>
          <w:sz w:val="27"/>
          <w:szCs w:val="27"/>
        </w:rPr>
      </w:pPr>
      <w:r>
        <w:rPr>
          <w:sz w:val="27"/>
          <w:szCs w:val="27"/>
        </w:rPr>
        <w:t>6</w:t>
      </w:r>
      <w:r w:rsidRPr="00BC02EB">
        <w:rPr>
          <w:sz w:val="27"/>
          <w:szCs w:val="27"/>
        </w:rPr>
        <w:t xml:space="preserve">.1.13. Уведомлять </w:t>
      </w:r>
      <w:r w:rsidRPr="00BC02EB">
        <w:rPr>
          <w:b/>
          <w:sz w:val="27"/>
          <w:szCs w:val="27"/>
        </w:rPr>
        <w:t>Исполнителя</w:t>
      </w:r>
      <w:r w:rsidRPr="00BC02EB">
        <w:rPr>
          <w:sz w:val="27"/>
          <w:szCs w:val="27"/>
        </w:rPr>
        <w:t xml:space="preserve"> в порядке, предусмотренном Контрактом для направления уведомлений, о необходимости проведения в соответствии с порядком контрольных мероприятий совместно с лицом, осуществляющим капитальный ремонт Объекта, в указанные </w:t>
      </w:r>
      <w:r w:rsidRPr="00BC02EB">
        <w:rPr>
          <w:b/>
          <w:sz w:val="27"/>
          <w:szCs w:val="27"/>
        </w:rPr>
        <w:t>Заказчиком</w:t>
      </w:r>
      <w:r w:rsidRPr="00BC02EB">
        <w:rPr>
          <w:sz w:val="27"/>
          <w:szCs w:val="27"/>
        </w:rPr>
        <w:t xml:space="preserve"> дату и время.</w:t>
      </w:r>
    </w:p>
    <w:p w:rsidR="003E7147" w:rsidRPr="000356CA" w:rsidRDefault="003E7147" w:rsidP="003E7147">
      <w:pPr>
        <w:spacing w:line="264" w:lineRule="auto"/>
        <w:ind w:firstLine="567"/>
        <w:rPr>
          <w:b/>
          <w:bCs/>
          <w:sz w:val="27"/>
          <w:szCs w:val="27"/>
        </w:rPr>
      </w:pPr>
      <w:r>
        <w:rPr>
          <w:b/>
          <w:bCs/>
          <w:sz w:val="27"/>
          <w:szCs w:val="27"/>
        </w:rPr>
        <w:lastRenderedPageBreak/>
        <w:t>6</w:t>
      </w:r>
      <w:r w:rsidRPr="000356CA">
        <w:rPr>
          <w:b/>
          <w:bCs/>
          <w:sz w:val="27"/>
          <w:szCs w:val="27"/>
        </w:rPr>
        <w:t>.2. Права Заказчика:</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.2.1. Осуществлять контроль за соответствием объема, стоимости и качества оказанных Услуг Нормативно-техническим требованиям и условиям настоящего Контракта.</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.2.2. Требовать от </w:t>
      </w:r>
      <w:r w:rsidRPr="00BC02EB">
        <w:rPr>
          <w:b/>
          <w:sz w:val="27"/>
          <w:szCs w:val="27"/>
        </w:rPr>
        <w:t>Исполнителя</w:t>
      </w:r>
      <w:r w:rsidRPr="00BC02EB">
        <w:rPr>
          <w:sz w:val="27"/>
          <w:szCs w:val="27"/>
        </w:rPr>
        <w:t xml:space="preserve"> представления в сроки, указанные </w:t>
      </w:r>
      <w:r w:rsidRPr="00BC02EB">
        <w:rPr>
          <w:b/>
          <w:sz w:val="27"/>
          <w:szCs w:val="27"/>
        </w:rPr>
        <w:t>Заказчиком</w:t>
      </w:r>
      <w:r w:rsidRPr="00BC02EB">
        <w:rPr>
          <w:sz w:val="27"/>
          <w:szCs w:val="27"/>
        </w:rPr>
        <w:t>, любых документов (копий документов), имеющих отношение к исполнению обязательств по Контракту.</w:t>
      </w:r>
    </w:p>
    <w:p w:rsidR="003E7147" w:rsidRPr="00BC02EB" w:rsidRDefault="003E7147" w:rsidP="003E7147">
      <w:pPr>
        <w:spacing w:line="264" w:lineRule="auto"/>
        <w:ind w:firstLine="567"/>
        <w:jc w:val="both"/>
        <w:rPr>
          <w:sz w:val="27"/>
          <w:szCs w:val="27"/>
        </w:rPr>
      </w:pPr>
      <w:r>
        <w:rPr>
          <w:sz w:val="27"/>
          <w:szCs w:val="27"/>
        </w:rPr>
        <w:t>6</w:t>
      </w:r>
      <w:r w:rsidRPr="00BC02EB">
        <w:rPr>
          <w:sz w:val="27"/>
          <w:szCs w:val="27"/>
        </w:rPr>
        <w:t xml:space="preserve">.2.3. </w:t>
      </w:r>
      <w:r w:rsidRPr="00BC02EB">
        <w:rPr>
          <w:b/>
          <w:sz w:val="27"/>
          <w:szCs w:val="27"/>
        </w:rPr>
        <w:t>Исполнитель</w:t>
      </w:r>
      <w:r w:rsidRPr="00BC02EB">
        <w:rPr>
          <w:sz w:val="27"/>
          <w:szCs w:val="27"/>
        </w:rPr>
        <w:t xml:space="preserve"> соглашается, что </w:t>
      </w:r>
      <w:r w:rsidRPr="00BC02EB">
        <w:rPr>
          <w:b/>
          <w:sz w:val="27"/>
          <w:szCs w:val="27"/>
        </w:rPr>
        <w:t>Заказчик</w:t>
      </w:r>
      <w:r w:rsidRPr="00BC02EB">
        <w:rPr>
          <w:sz w:val="27"/>
          <w:szCs w:val="27"/>
        </w:rPr>
        <w:t xml:space="preserve"> или представитель </w:t>
      </w:r>
      <w:r w:rsidRPr="00BC02EB">
        <w:rPr>
          <w:b/>
          <w:sz w:val="27"/>
          <w:szCs w:val="27"/>
        </w:rPr>
        <w:t>Заказчика</w:t>
      </w:r>
      <w:r w:rsidRPr="00BC02EB">
        <w:rPr>
          <w:sz w:val="27"/>
          <w:szCs w:val="27"/>
        </w:rPr>
        <w:t xml:space="preserve"> вправе в любое время дать указание </w:t>
      </w:r>
      <w:r w:rsidRPr="00BC02EB">
        <w:rPr>
          <w:b/>
          <w:sz w:val="27"/>
          <w:szCs w:val="27"/>
        </w:rPr>
        <w:t xml:space="preserve">Исполнителю </w:t>
      </w:r>
      <w:r w:rsidRPr="00BC02EB">
        <w:rPr>
          <w:sz w:val="27"/>
          <w:szCs w:val="27"/>
        </w:rPr>
        <w:t>приостановить</w:t>
      </w:r>
      <w:r w:rsidRPr="00BC02EB">
        <w:rPr>
          <w:b/>
          <w:sz w:val="27"/>
          <w:szCs w:val="27"/>
        </w:rPr>
        <w:t xml:space="preserve"> </w:t>
      </w:r>
      <w:r w:rsidRPr="00BC02EB">
        <w:rPr>
          <w:sz w:val="27"/>
          <w:szCs w:val="27"/>
        </w:rPr>
        <w:t>оказание Услуг по Контракту, письменно предупредив о приостановке не менее чем за 5 (Пять) рабочих дней до начала приостановки. Стороны обязуются провести необходимые консультации, связанные с обязательствами Сторон, вызванными приостановкой оказания Услуг по Контракту.</w:t>
      </w:r>
    </w:p>
    <w:p w:rsidR="003E7147" w:rsidRDefault="003E7147" w:rsidP="003E7147">
      <w:pPr>
        <w:tabs>
          <w:tab w:val="left" w:pos="284"/>
        </w:tabs>
        <w:spacing w:line="264" w:lineRule="auto"/>
        <w:ind w:firstLine="567"/>
        <w:jc w:val="both"/>
        <w:rPr>
          <w:sz w:val="27"/>
          <w:szCs w:val="27"/>
        </w:rPr>
      </w:pPr>
      <w:r>
        <w:rPr>
          <w:sz w:val="27"/>
          <w:szCs w:val="27"/>
        </w:rPr>
        <w:t>6</w:t>
      </w:r>
      <w:r w:rsidRPr="00BC02EB">
        <w:rPr>
          <w:sz w:val="27"/>
          <w:szCs w:val="27"/>
        </w:rPr>
        <w:t>.2.4. Запрашивать у исполнителя подтверждающие документы и (или) иную информацию о выявленных им в ходе оказания услуг недостатках работ на объекте, основаниях для приостановления заказчиком работ на объекте и обо всех случаях аварийного состояния и авариях на объекте.</w:t>
      </w:r>
    </w:p>
    <w:p w:rsidR="003E7147" w:rsidRDefault="003E7147" w:rsidP="003E7147">
      <w:pPr>
        <w:tabs>
          <w:tab w:val="left" w:pos="284"/>
        </w:tabs>
        <w:spacing w:line="264" w:lineRule="auto"/>
        <w:ind w:firstLine="567"/>
        <w:jc w:val="both"/>
        <w:rPr>
          <w:sz w:val="27"/>
          <w:szCs w:val="27"/>
        </w:rPr>
      </w:pPr>
    </w:p>
    <w:p w:rsidR="003E7147" w:rsidRPr="003E7147" w:rsidRDefault="00D82F42" w:rsidP="003E7147">
      <w:pPr>
        <w:tabs>
          <w:tab w:val="left" w:pos="284"/>
        </w:tabs>
        <w:spacing w:line="264" w:lineRule="auto"/>
        <w:ind w:firstLine="567"/>
        <w:jc w:val="center"/>
        <w:rPr>
          <w:b/>
          <w:sz w:val="27"/>
          <w:szCs w:val="27"/>
        </w:rPr>
      </w:pPr>
      <w:r>
        <w:rPr>
          <w:b/>
          <w:sz w:val="27"/>
          <w:szCs w:val="27"/>
        </w:rPr>
        <w:t>7</w:t>
      </w:r>
      <w:r w:rsidR="003E7147" w:rsidRPr="003E7147">
        <w:rPr>
          <w:b/>
          <w:sz w:val="27"/>
          <w:szCs w:val="27"/>
        </w:rPr>
        <w:t>. ПРАВА И ОБЯЗАННОСТИ ИСПОЛНИТЕЛЯ</w:t>
      </w:r>
    </w:p>
    <w:p w:rsidR="003E7147" w:rsidRPr="003E7147" w:rsidRDefault="00D82F42" w:rsidP="003E7147">
      <w:pPr>
        <w:tabs>
          <w:tab w:val="left" w:pos="284"/>
        </w:tabs>
        <w:spacing w:line="264" w:lineRule="auto"/>
        <w:ind w:firstLine="567"/>
        <w:jc w:val="both"/>
        <w:rPr>
          <w:sz w:val="27"/>
          <w:szCs w:val="27"/>
        </w:rPr>
      </w:pPr>
      <w:r>
        <w:rPr>
          <w:b/>
          <w:sz w:val="27"/>
          <w:szCs w:val="27"/>
        </w:rPr>
        <w:t>7</w:t>
      </w:r>
      <w:r w:rsidR="003E7147" w:rsidRPr="003E7147">
        <w:rPr>
          <w:b/>
          <w:sz w:val="27"/>
          <w:szCs w:val="27"/>
        </w:rPr>
        <w:t>.1. Обязанности Исполнителя:</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 Подписанием настоящего Контракта </w:t>
      </w:r>
      <w:r w:rsidR="003E7147" w:rsidRPr="00D82F42">
        <w:rPr>
          <w:b/>
          <w:sz w:val="27"/>
          <w:szCs w:val="27"/>
        </w:rPr>
        <w:t>Исполнитель</w:t>
      </w:r>
      <w:r w:rsidR="003E7147" w:rsidRPr="003E7147">
        <w:rPr>
          <w:sz w:val="27"/>
          <w:szCs w:val="27"/>
        </w:rPr>
        <w:t xml:space="preserve"> подтверждает, что:</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несет полную ответственность за оказанные Услуги по Контракту, в том числе за услуги, оказанные соисполнителями, в соответствии с требованиями и условиями настоящего Контракта, а также действующими в Российской Федерации нормативными актами;</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тщательно изучил и проверил всю информацию и документацию, связанную с заключением и исполнением настоящего Контракта и полностью ознакомлен, и согласен со всеми условиями оказания Услуг, в том числе с условиями о порядке и сроках их оказания;</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xml:space="preserve">- получил полную информацию по всем вопросам, которые могли бы повлиять на сроки, стоимость и качество Услуг. Никакая другая работа </w:t>
      </w:r>
      <w:r w:rsidRPr="00D82F42">
        <w:rPr>
          <w:b/>
          <w:sz w:val="27"/>
          <w:szCs w:val="27"/>
        </w:rPr>
        <w:t>Исполнителя</w:t>
      </w:r>
      <w:r w:rsidRPr="003E7147">
        <w:rPr>
          <w:sz w:val="27"/>
          <w:szCs w:val="27"/>
        </w:rPr>
        <w:t xml:space="preserve"> не является приоритетной в ущерб работам по Контракту;</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обладает всеми необходимыми для оказания Услуг разрешительными документами.</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.1.2. </w:t>
      </w:r>
      <w:r w:rsidR="003E7147" w:rsidRPr="00D82F42">
        <w:rPr>
          <w:b/>
          <w:sz w:val="27"/>
          <w:szCs w:val="27"/>
        </w:rPr>
        <w:t>Исполнитель</w:t>
      </w:r>
      <w:r w:rsidR="003E7147" w:rsidRPr="003E7147">
        <w:rPr>
          <w:sz w:val="27"/>
          <w:szCs w:val="27"/>
        </w:rPr>
        <w:t xml:space="preserve"> обязуется:</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.1.2.1. осуществлять строительный контроль при проведении работ по капитальному ремонту Объекта, указанного в пункте 1.1 настоящего Контракта в соответствии с Нормативно-техническими требованиями, условиями Контракта, Техническим заданием (Приложение № 1 к Контракту) и требованиями Заказчика.</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.1.2.2. оказывать услуги по проведению строительного контроля в процессе капитального ремонта объекта капитального строительства на условиях, предусмотренных контрактом, и в соответствии с порядком проведения строительного контроля, установленным Правительством Российской Федерации в соответствии с </w:t>
      </w:r>
      <w:r w:rsidR="003E7147" w:rsidRPr="003E7147">
        <w:rPr>
          <w:sz w:val="27"/>
          <w:szCs w:val="27"/>
        </w:rPr>
        <w:lastRenderedPageBreak/>
        <w:t>частью 8 статьи 53 Градостроительного кодекса Российской Федерации (далее – Порядок).</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.1.3. Не позднее 5-го числа месяца, следующего за отчетным </w:t>
      </w:r>
      <w:r w:rsidR="003E7147" w:rsidRPr="00D82F42">
        <w:rPr>
          <w:b/>
          <w:sz w:val="27"/>
          <w:szCs w:val="27"/>
        </w:rPr>
        <w:t>Исполнитель</w:t>
      </w:r>
      <w:r w:rsidR="003E7147" w:rsidRPr="003E7147">
        <w:rPr>
          <w:sz w:val="27"/>
          <w:szCs w:val="27"/>
        </w:rPr>
        <w:t xml:space="preserve"> представляет Заказчику месячный отчет, в соответствии с Техническим заданием (Приложение № 1 к Контракту) в 2 (Двух) экземплярах на бумажном носителе и 1 (Один) экземпляр на электронном носителе. Если последний день срока предоставления отчета приходится на нерабочий день, то отчет предоставляется в ближайший перед ним рабочий день. Отчетным периодом (этапом) по Контракту является календарный месяц.</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.1.4. В случае выявления нарушений технологии и правил производства Работ со стороны Подрядчика, а также несоответствия применяемых материалов Нормативно-техническим требованиям и рабочей документации, утвержденным и согласованным требованиям, </w:t>
      </w:r>
      <w:r w:rsidR="003E7147" w:rsidRPr="00D82F42">
        <w:rPr>
          <w:b/>
          <w:sz w:val="27"/>
          <w:szCs w:val="27"/>
        </w:rPr>
        <w:t>Исполнитель</w:t>
      </w:r>
      <w:r w:rsidR="003E7147" w:rsidRPr="003E7147">
        <w:rPr>
          <w:sz w:val="27"/>
          <w:szCs w:val="27"/>
        </w:rPr>
        <w:t xml:space="preserve"> обязан в течении 1 (Одних) суток (по телефону) информировать Заказчика, с последующим предоставлением материала проверки в полном объеме.</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.1.5. Представлять еженедельно (по средам) информационную справку с фотоотчетом о ходе капитального ремонта Объекта.</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.1.6. Обеспечить использование средств измерений, испытательного оборудования и геодезических приборов, прошедших поверку (калибровку) и аттестацию в установленном порядке, обеспечивающих необходимую точность измерений и выполнение требований государственных стандартов к измерениям.</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.1.7. </w:t>
      </w:r>
      <w:r w:rsidR="003E7147" w:rsidRPr="00D82F42">
        <w:rPr>
          <w:b/>
          <w:sz w:val="27"/>
          <w:szCs w:val="27"/>
        </w:rPr>
        <w:t>Исполнитель</w:t>
      </w:r>
      <w:r w:rsidR="003E7147" w:rsidRPr="003E7147">
        <w:rPr>
          <w:sz w:val="27"/>
          <w:szCs w:val="27"/>
        </w:rPr>
        <w:t xml:space="preserve"> принимает на себя обязательства обеспечить оказание Услуг по Контракту необходимым оборудованием, в том числе приборное оснащение </w:t>
      </w:r>
      <w:r w:rsidR="003E7147" w:rsidRPr="00D82F42">
        <w:rPr>
          <w:b/>
          <w:sz w:val="27"/>
          <w:szCs w:val="27"/>
        </w:rPr>
        <w:t xml:space="preserve">Исполнителя </w:t>
      </w:r>
      <w:r w:rsidR="003E7147" w:rsidRPr="003E7147">
        <w:rPr>
          <w:sz w:val="27"/>
          <w:szCs w:val="27"/>
        </w:rPr>
        <w:t>должно обеспечить возможность инструментального контроля в полном объеме в соответствии с Техническим заданием (Приложение № 1 к Контракту).</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.1.8. Все оборудование, используемое при оказании Услуг по Контракту, должно иметь соответствующие сертификаты, технические паспорта, результаты испытаний, удостоверяющие их качество и пригодность к эксплуатации.</w:t>
      </w:r>
    </w:p>
    <w:p w:rsidR="003E7147" w:rsidRPr="003E7147" w:rsidRDefault="003E7147" w:rsidP="003E7147">
      <w:pPr>
        <w:tabs>
          <w:tab w:val="left" w:pos="284"/>
        </w:tabs>
        <w:spacing w:line="264" w:lineRule="auto"/>
        <w:ind w:firstLine="567"/>
        <w:jc w:val="both"/>
        <w:rPr>
          <w:sz w:val="27"/>
          <w:szCs w:val="27"/>
        </w:rPr>
      </w:pPr>
      <w:r w:rsidRPr="003E7147">
        <w:rPr>
          <w:sz w:val="27"/>
          <w:szCs w:val="27"/>
        </w:rPr>
        <w:t>Используемая при оказании Услуг по Контракту лаборатория должна иметь документы, подтверждающие ее компетентность в соответствии с ГОСТ ISO/IEC 17025-2019. Межгосударственный стандарт. Общие требования к компетентности испытательных и калибровочных лабораторий.</w:t>
      </w:r>
    </w:p>
    <w:p w:rsidR="003E7147" w:rsidRPr="003E7147" w:rsidRDefault="003E7147" w:rsidP="003E7147">
      <w:pPr>
        <w:tabs>
          <w:tab w:val="left" w:pos="284"/>
        </w:tabs>
        <w:spacing w:line="264" w:lineRule="auto"/>
        <w:ind w:firstLine="567"/>
        <w:jc w:val="both"/>
        <w:rPr>
          <w:sz w:val="27"/>
          <w:szCs w:val="27"/>
        </w:rPr>
      </w:pPr>
      <w:r w:rsidRPr="00D82F42">
        <w:rPr>
          <w:b/>
          <w:sz w:val="27"/>
          <w:szCs w:val="27"/>
        </w:rPr>
        <w:t>Исполнитель</w:t>
      </w:r>
      <w:r w:rsidRPr="003E7147">
        <w:rPr>
          <w:sz w:val="27"/>
          <w:szCs w:val="27"/>
        </w:rPr>
        <w:t xml:space="preserve"> представляет Заказчику в течении 10 (Десяти) календарных дней с момента заключения Контракта копии указанных документов и документы, подтверждающие компетентность лаборатории.</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.1.9. </w:t>
      </w:r>
      <w:r w:rsidR="003E7147" w:rsidRPr="00D82F42">
        <w:rPr>
          <w:b/>
          <w:sz w:val="27"/>
          <w:szCs w:val="27"/>
        </w:rPr>
        <w:t>Исполнитель</w:t>
      </w:r>
      <w:r w:rsidR="003E7147" w:rsidRPr="003E7147">
        <w:rPr>
          <w:sz w:val="27"/>
          <w:szCs w:val="27"/>
        </w:rPr>
        <w:t xml:space="preserve"> обязан вести дневник Службы строительного контроля в соответствии с Техническим заданием (Приложение № 1 к Контракту). </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.1.10. </w:t>
      </w:r>
      <w:r w:rsidR="003E7147" w:rsidRPr="00D82F42">
        <w:rPr>
          <w:b/>
          <w:sz w:val="27"/>
          <w:szCs w:val="27"/>
        </w:rPr>
        <w:t>Исполнитель</w:t>
      </w:r>
      <w:r w:rsidR="003E7147" w:rsidRPr="003E7147">
        <w:rPr>
          <w:sz w:val="27"/>
          <w:szCs w:val="27"/>
        </w:rPr>
        <w:t xml:space="preserve"> обязан в пятидневный срок с момента заключения настоящего Контракта сформировать штат инженеров-резидентов, в количестве достаточном для осуществления строительного контроля на Объекте, но не менее количества определенного в соответствии с Постановлением Правительства Российской Федерации от 21 июня 2010 года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w:t>
      </w:r>
    </w:p>
    <w:p w:rsidR="003E7147" w:rsidRPr="003E7147" w:rsidRDefault="003E7147" w:rsidP="003E7147">
      <w:pPr>
        <w:tabs>
          <w:tab w:val="left" w:pos="284"/>
        </w:tabs>
        <w:spacing w:line="264" w:lineRule="auto"/>
        <w:ind w:firstLine="567"/>
        <w:jc w:val="both"/>
        <w:rPr>
          <w:sz w:val="27"/>
          <w:szCs w:val="27"/>
        </w:rPr>
      </w:pPr>
      <w:r w:rsidRPr="003E7147">
        <w:rPr>
          <w:sz w:val="27"/>
          <w:szCs w:val="27"/>
        </w:rPr>
        <w:lastRenderedPageBreak/>
        <w:t xml:space="preserve">Также </w:t>
      </w:r>
      <w:r w:rsidRPr="00D82F42">
        <w:rPr>
          <w:b/>
          <w:sz w:val="27"/>
          <w:szCs w:val="27"/>
        </w:rPr>
        <w:t>Исполнитель</w:t>
      </w:r>
      <w:r w:rsidRPr="003E7147">
        <w:rPr>
          <w:sz w:val="27"/>
          <w:szCs w:val="27"/>
        </w:rPr>
        <w:t xml:space="preserve"> обязан обеспечить постоянное присутствие на Объекте инженеров-резидентов (не менее 2-х представителей) в период производства работ.</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1.11. </w:t>
      </w:r>
      <w:r w:rsidR="003E7147" w:rsidRPr="00D82F42">
        <w:rPr>
          <w:b/>
          <w:sz w:val="27"/>
          <w:szCs w:val="27"/>
        </w:rPr>
        <w:t>Исполнитель</w:t>
      </w:r>
      <w:r w:rsidR="003E7147" w:rsidRPr="003E7147">
        <w:rPr>
          <w:sz w:val="27"/>
          <w:szCs w:val="27"/>
        </w:rPr>
        <w:t xml:space="preserve"> предоставляет Заказчику спис</w:t>
      </w:r>
      <w:r>
        <w:rPr>
          <w:sz w:val="27"/>
          <w:szCs w:val="27"/>
        </w:rPr>
        <w:t>ок сотрудников (указанных в п. 7</w:t>
      </w:r>
      <w:r w:rsidR="003E7147" w:rsidRPr="003E7147">
        <w:rPr>
          <w:sz w:val="27"/>
          <w:szCs w:val="27"/>
        </w:rPr>
        <w:t xml:space="preserve">.1.10) Службы строительного контроля, задействованных при осуществлении строительного контроля в соответствии с требованиями настоящего Контракта (с указанием должности, ФИО, контактных телефонов), а также документы, подтверждающие полномочия представителей в течении 8 дней с момента заключения Контракта. </w:t>
      </w:r>
    </w:p>
    <w:p w:rsidR="003E7147" w:rsidRPr="003E7147" w:rsidRDefault="003E7147" w:rsidP="003E7147">
      <w:pPr>
        <w:tabs>
          <w:tab w:val="left" w:pos="284"/>
        </w:tabs>
        <w:spacing w:line="264" w:lineRule="auto"/>
        <w:ind w:firstLine="567"/>
        <w:jc w:val="both"/>
        <w:rPr>
          <w:sz w:val="27"/>
          <w:szCs w:val="27"/>
        </w:rPr>
      </w:pPr>
      <w:r w:rsidRPr="003E7147">
        <w:rPr>
          <w:sz w:val="27"/>
          <w:szCs w:val="27"/>
        </w:rPr>
        <w:t>В случае изменения списка сотрудников, задействованных при осуществлении строительного контроля</w:t>
      </w:r>
      <w:r w:rsidRPr="00D82F42">
        <w:rPr>
          <w:b/>
          <w:sz w:val="27"/>
          <w:szCs w:val="27"/>
        </w:rPr>
        <w:t>, Исполнитель</w:t>
      </w:r>
      <w:r w:rsidRPr="003E7147">
        <w:rPr>
          <w:sz w:val="27"/>
          <w:szCs w:val="27"/>
        </w:rPr>
        <w:t xml:space="preserve"> в течении 3 дней направляет новый список и документы, подтверждающие полномочия представителей в адрес Заказчика.</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.1.12. </w:t>
      </w:r>
      <w:r w:rsidR="003E7147" w:rsidRPr="00D82F42">
        <w:rPr>
          <w:b/>
          <w:sz w:val="27"/>
          <w:szCs w:val="27"/>
        </w:rPr>
        <w:t>Исполнител</w:t>
      </w:r>
      <w:r w:rsidR="003E7147" w:rsidRPr="003E7147">
        <w:rPr>
          <w:sz w:val="27"/>
          <w:szCs w:val="27"/>
        </w:rPr>
        <w:t>ь под председательством Заказчика в течение 5 (Пяти) календарных дней с момента предоста</w:t>
      </w:r>
      <w:r>
        <w:rPr>
          <w:sz w:val="27"/>
          <w:szCs w:val="27"/>
        </w:rPr>
        <w:t>вления списка, указанного в п. 7</w:t>
      </w:r>
      <w:r w:rsidR="003E7147" w:rsidRPr="003E7147">
        <w:rPr>
          <w:sz w:val="27"/>
          <w:szCs w:val="27"/>
        </w:rPr>
        <w:t>.1.1</w:t>
      </w:r>
      <w:r>
        <w:rPr>
          <w:sz w:val="27"/>
          <w:szCs w:val="27"/>
        </w:rPr>
        <w:t>1</w:t>
      </w:r>
      <w:r w:rsidR="003E7147" w:rsidRPr="003E7147">
        <w:rPr>
          <w:sz w:val="27"/>
          <w:szCs w:val="27"/>
        </w:rPr>
        <w:t xml:space="preserve"> Контракта, осуществляет первичную проверку знаний проектной (рабочей) документации, действующих норм и правил, технологических регламентов и технологий капитального ремонта инженерами </w:t>
      </w:r>
      <w:r w:rsidR="003E7147" w:rsidRPr="00D82F42">
        <w:rPr>
          <w:b/>
          <w:sz w:val="27"/>
          <w:szCs w:val="27"/>
        </w:rPr>
        <w:t>Исполнителя</w:t>
      </w:r>
      <w:r w:rsidR="003E7147" w:rsidRPr="003E7147">
        <w:rPr>
          <w:sz w:val="27"/>
          <w:szCs w:val="27"/>
        </w:rPr>
        <w:t xml:space="preserve"> по программе проверки знаний, предварительно согласованной с Заказчиком. Последующая проверка знаний персонала </w:t>
      </w:r>
      <w:r w:rsidR="003E7147" w:rsidRPr="00D82F42">
        <w:rPr>
          <w:b/>
          <w:sz w:val="27"/>
          <w:szCs w:val="27"/>
        </w:rPr>
        <w:t xml:space="preserve">Исполнителя </w:t>
      </w:r>
      <w:r w:rsidR="003E7147" w:rsidRPr="003E7147">
        <w:rPr>
          <w:sz w:val="27"/>
          <w:szCs w:val="27"/>
        </w:rPr>
        <w:t>организовывается ежемесячно. При этом допуск инженеров к работам по осуществлению строительного контроля определяет Заказчик, по результатам проверки знаний.</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.1.13. По работам, которые были выполнены до момента подписания Контракта с </w:t>
      </w:r>
      <w:r w:rsidR="003E7147" w:rsidRPr="00D82F42">
        <w:rPr>
          <w:b/>
          <w:sz w:val="27"/>
          <w:szCs w:val="27"/>
        </w:rPr>
        <w:t>Исполнителем</w:t>
      </w:r>
      <w:r w:rsidR="003E7147" w:rsidRPr="003E7147">
        <w:rPr>
          <w:sz w:val="27"/>
          <w:szCs w:val="27"/>
        </w:rPr>
        <w:t xml:space="preserve">, в течение 15 (Пятнадцати) дней с момента заключения Контракта </w:t>
      </w:r>
      <w:r w:rsidR="003E7147" w:rsidRPr="00D82F42">
        <w:rPr>
          <w:b/>
          <w:sz w:val="27"/>
          <w:szCs w:val="27"/>
        </w:rPr>
        <w:t>Исполнитель</w:t>
      </w:r>
      <w:r w:rsidR="003E7147" w:rsidRPr="003E7147">
        <w:rPr>
          <w:sz w:val="27"/>
          <w:szCs w:val="27"/>
        </w:rPr>
        <w:t xml:space="preserve"> обязан выполнить необходимый объем контрольных измерений, лабораторных испытаний, подтверждающих соответствие выполненных работ Нормативно-техническим требованиям и условиям Контракта. Результаты оформляются отдельным отчетом в соответствии с Техническим заданием (Приложение № 1 к Контракту) и направляются заказчику.</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.1.14. </w:t>
      </w:r>
      <w:r w:rsidR="003E7147" w:rsidRPr="00D82F42">
        <w:rPr>
          <w:b/>
          <w:sz w:val="27"/>
          <w:szCs w:val="27"/>
        </w:rPr>
        <w:t>Исполнитель</w:t>
      </w:r>
      <w:r w:rsidR="003E7147" w:rsidRPr="003E7147">
        <w:rPr>
          <w:sz w:val="27"/>
          <w:szCs w:val="27"/>
        </w:rPr>
        <w:t xml:space="preserve"> принимает на себя обязательство обеспечить оказание Услуг по настоящему Контракту необходимым оборудованием.</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.1.15. По запросу Заказчика </w:t>
      </w:r>
      <w:r w:rsidR="003E7147" w:rsidRPr="00D82F42">
        <w:rPr>
          <w:b/>
          <w:sz w:val="27"/>
          <w:szCs w:val="27"/>
        </w:rPr>
        <w:t>Исполнитель</w:t>
      </w:r>
      <w:r w:rsidR="003E7147" w:rsidRPr="003E7147">
        <w:rPr>
          <w:sz w:val="27"/>
          <w:szCs w:val="27"/>
        </w:rPr>
        <w:t xml:space="preserve"> обязан предоставить полную информацию о качестве Работ, выполненных или выполняемых на Объекте, и качественных характеристиках применяемых материалов.</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.1.16. </w:t>
      </w:r>
      <w:r w:rsidR="003E7147" w:rsidRPr="00D82F42">
        <w:rPr>
          <w:b/>
          <w:sz w:val="27"/>
          <w:szCs w:val="27"/>
        </w:rPr>
        <w:t>Исполнитель</w:t>
      </w:r>
      <w:r w:rsidR="003E7147" w:rsidRPr="003E7147">
        <w:rPr>
          <w:sz w:val="27"/>
          <w:szCs w:val="27"/>
        </w:rPr>
        <w:t xml:space="preserve"> обязан принимать участие в проверках, проводимых любыми контролирующими органами и информировать Заказчика.</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.1.17. В случае выявления недостатков во время гарантийного срока </w:t>
      </w:r>
      <w:r w:rsidR="003E7147" w:rsidRPr="00D82F42">
        <w:rPr>
          <w:b/>
          <w:sz w:val="27"/>
          <w:szCs w:val="27"/>
        </w:rPr>
        <w:t>Исполнитель</w:t>
      </w:r>
      <w:r w:rsidR="003E7147" w:rsidRPr="003E7147">
        <w:rPr>
          <w:sz w:val="27"/>
          <w:szCs w:val="27"/>
        </w:rPr>
        <w:t xml:space="preserve"> обязан принимать участие в работе комиссии по определению методов и сроков исправления недостатков, а также в проверках состояния Объекта и соответствия технической документации, проводимых органами государственного надзора.</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.1.18. </w:t>
      </w:r>
      <w:r w:rsidR="003E7147" w:rsidRPr="00D82F42">
        <w:rPr>
          <w:b/>
          <w:sz w:val="27"/>
          <w:szCs w:val="27"/>
        </w:rPr>
        <w:t xml:space="preserve">Исполнитель </w:t>
      </w:r>
      <w:r w:rsidR="003E7147" w:rsidRPr="003E7147">
        <w:rPr>
          <w:sz w:val="27"/>
          <w:szCs w:val="27"/>
        </w:rPr>
        <w:t>помимо основных обязанностей, перечисленных в настоящем разделе Контракта и Техническом задании (Приложение № 1 к Контракту), исполняет иные обязанности, установленные настоящим Контрактом, а также предусмотренные нормами законодательства Российской Федерации.</w:t>
      </w:r>
    </w:p>
    <w:p w:rsidR="003E7147" w:rsidRPr="003E7147" w:rsidRDefault="00D82F42" w:rsidP="003E7147">
      <w:pPr>
        <w:tabs>
          <w:tab w:val="left" w:pos="284"/>
        </w:tabs>
        <w:spacing w:line="264" w:lineRule="auto"/>
        <w:ind w:firstLine="567"/>
        <w:jc w:val="both"/>
        <w:rPr>
          <w:sz w:val="27"/>
          <w:szCs w:val="27"/>
        </w:rPr>
      </w:pPr>
      <w:r>
        <w:rPr>
          <w:sz w:val="27"/>
          <w:szCs w:val="27"/>
        </w:rPr>
        <w:lastRenderedPageBreak/>
        <w:t>7</w:t>
      </w:r>
      <w:r w:rsidR="003E7147" w:rsidRPr="003E7147">
        <w:rPr>
          <w:sz w:val="27"/>
          <w:szCs w:val="27"/>
        </w:rPr>
        <w:t xml:space="preserve">.1.19. При осуществлении строительного контроля </w:t>
      </w:r>
      <w:r w:rsidR="003E7147" w:rsidRPr="00D82F42">
        <w:rPr>
          <w:b/>
          <w:sz w:val="27"/>
          <w:szCs w:val="27"/>
        </w:rPr>
        <w:t>Исполнитель</w:t>
      </w:r>
      <w:r w:rsidR="003E7147" w:rsidRPr="003E7147">
        <w:rPr>
          <w:sz w:val="27"/>
          <w:szCs w:val="27"/>
        </w:rPr>
        <w:t xml:space="preserve"> не вправе вмешиваться в оперативно-хозяйственную деятельность Подрядчика.</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.1.20. </w:t>
      </w:r>
      <w:r w:rsidR="003E7147" w:rsidRPr="00D82F42">
        <w:rPr>
          <w:b/>
          <w:sz w:val="27"/>
          <w:szCs w:val="27"/>
        </w:rPr>
        <w:t>Исполнитель</w:t>
      </w:r>
      <w:r w:rsidR="003E7147" w:rsidRPr="003E7147">
        <w:rPr>
          <w:sz w:val="27"/>
          <w:szCs w:val="27"/>
        </w:rPr>
        <w:t xml:space="preserve"> обязан при оказании Услуг обеспечить нахождение своих специалистов на Объекте в специальной одежде определенного образца с логотипом организации (светоотражающие жилеты, каски, специальная обувь).</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.1.21. При оказании Услуг на Объекте, </w:t>
      </w:r>
      <w:r w:rsidR="003E7147" w:rsidRPr="00D82F42">
        <w:rPr>
          <w:b/>
          <w:sz w:val="27"/>
          <w:szCs w:val="27"/>
        </w:rPr>
        <w:t>Исполнитель</w:t>
      </w:r>
      <w:r w:rsidR="003E7147" w:rsidRPr="003E7147">
        <w:rPr>
          <w:sz w:val="27"/>
          <w:szCs w:val="27"/>
        </w:rPr>
        <w:t xml:space="preserve"> обязан обеспечить нахождение на Объекте документов, подтверждающих полномочия представителей.</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.1.22. </w:t>
      </w:r>
      <w:r w:rsidR="003E7147" w:rsidRPr="00D82F42">
        <w:rPr>
          <w:b/>
          <w:sz w:val="27"/>
          <w:szCs w:val="27"/>
        </w:rPr>
        <w:t>Исполнитель</w:t>
      </w:r>
      <w:r w:rsidR="003E7147" w:rsidRPr="003E7147">
        <w:rPr>
          <w:sz w:val="27"/>
          <w:szCs w:val="27"/>
        </w:rPr>
        <w:t xml:space="preserve"> обязуется в процессе оказания Услуг не препятствовать своей деятельностью выполнению Работ.</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.1.23. </w:t>
      </w:r>
      <w:r w:rsidR="003E7147" w:rsidRPr="00D82F42">
        <w:rPr>
          <w:b/>
          <w:sz w:val="27"/>
          <w:szCs w:val="27"/>
        </w:rPr>
        <w:t>Исполнитель</w:t>
      </w:r>
      <w:r w:rsidR="003E7147" w:rsidRPr="003E7147">
        <w:rPr>
          <w:sz w:val="27"/>
          <w:szCs w:val="27"/>
        </w:rPr>
        <w:t xml:space="preserve"> обязан в полном объеме исполнять все обязанности в соответствии с настоящим Контрактом вне зависимости от наличия и величины лимитов бюджетных обязательств на текущий год.</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.1.24. Извещать Заказчика:</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о выявленных недостатках работ, конструкций, участков сетей инженерно-технического обеспечения, допущенных лицом, осуществляющим капитальный ремонт Объекта при выполнении работ;</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о выявленных случаях несоответствия работ требованиям технических регламентов, а также о случаях, при которых результаты выполненных работ и (или) дальнейшее производство работ создают угрозу жизни и здоровью людей, имуществу юридических и физических лиц, окружающей среде, возникновения аварий, допущенных лицом, осуществляющим капитальный ремонт Объекта, и являющихся основанием для приостановления работ на Объекте;</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о каждом случае возникновения аварийных ситуаций на объекте, ставшем известным исполнителю в ходе оказания им услуг.</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.1.25. Фиксировать результаты проведения контрольного мероприятия путем составления и направления Заказчику акта, в том числе в случаях:</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обнаружения обстоятельств, которые представляют угрозу результатам работ;</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выявления фактов нарушения лицом, осуществляющим капитальный ремонт Объекта, организации и методов ведения работ, их несоответствия техническим регламентам, а также использования лицом, осуществляющим капитальный ремонт Объекта, материалов и (или) оборудования или выполнения работ, качество которых не отвечает условиям контракта на выполнение работ по капитальному ремонту Объекта;</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выявления нарушений полноты и соблюдения установленных сроков выполнения лицом, осуществляющим капитальный ремонт Объекта,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выявления нарушений ведения лицом, осуществляющим капитальный ремонт Объекта, общих журналов учета выполнения работ;</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выявления нарушений ведения лицом, осуществляющим капитальный ремонт Объекта, исполнительной документации;</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xml:space="preserve">- выявления нарушений полноты и соблюдения установленных сроков выполнения лицом, осуществляющим капитальный ремонт Объекта, проверки качества строительных материалов, изделий, конструкций и оборудования, поставленных для строительства Объекта, и достоверности документирования результатов такой </w:t>
      </w:r>
      <w:r w:rsidRPr="003E7147">
        <w:rPr>
          <w:sz w:val="27"/>
          <w:szCs w:val="27"/>
        </w:rPr>
        <w:lastRenderedPageBreak/>
        <w:t>проверки, а также фактов нарушения выполнения указанным лицом контрольных мероприятий по соблюдению правил складирования и хранения применяемых материалов, изделий, конструкций и оборудования, поставленных для строительства объекта, и достоверности документирования их результатов;</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выявления нарушений лицом, осуществляющим капитальный ремонт Объекта, при освидетельствовании им совместно с исполнителем работ, скрываемых последующими работами, промежуточной приемке возведенных строительных конструкций, влияющих на безопасность объекта, участков сетей инженерно-технического обеспечения.</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.1.26. </w:t>
      </w:r>
      <w:r w:rsidR="003E7147" w:rsidRPr="00D82F42">
        <w:rPr>
          <w:b/>
          <w:sz w:val="27"/>
          <w:szCs w:val="27"/>
        </w:rPr>
        <w:t>Исполнитель</w:t>
      </w:r>
      <w:r w:rsidR="003E7147" w:rsidRPr="003E7147">
        <w:rPr>
          <w:sz w:val="27"/>
          <w:szCs w:val="27"/>
        </w:rPr>
        <w:t xml:space="preserve"> обязуется соблюдать установленный законодательством Российской Федерации порядок привлечения и использования (допуска) иностранных работников. </w:t>
      </w:r>
      <w:r w:rsidR="003E7147" w:rsidRPr="00D82F42">
        <w:rPr>
          <w:b/>
          <w:sz w:val="27"/>
          <w:szCs w:val="27"/>
        </w:rPr>
        <w:t>Исполнитель</w:t>
      </w:r>
      <w:r w:rsidR="003E7147" w:rsidRPr="003E7147">
        <w:rPr>
          <w:sz w:val="27"/>
          <w:szCs w:val="27"/>
        </w:rPr>
        <w:t xml:space="preserve"> обязан соблюдать все требования трудового законодательства, применимые к его работникам и работникам субподрядных организаций, в том числе нормативные правовые акты, регулирующие вопросы занятости, охраны труда, техники безопасности и миграции.</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.1.27. Обеспечить исполнение решений протоколов производственных (технических) совещаний (советов), предписаний Заказчика надлежащим образом, в срок и в полном объёме, в том числе субподрядными организациями.</w:t>
      </w:r>
    </w:p>
    <w:p w:rsidR="003E7147" w:rsidRP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 xml:space="preserve">.1.28. В период подготовки Объекта (пусковых комплексов Объекта, этапов работ Объекта) к вводу в эксплуатацию (открытию дорожного движения в режиме технического переключения, запуск систем контроля и управления) и проведению комиссий, в том числе рабочей и приемочной, </w:t>
      </w:r>
      <w:r w:rsidR="003E7147" w:rsidRPr="00D82F42">
        <w:rPr>
          <w:b/>
          <w:sz w:val="27"/>
          <w:szCs w:val="27"/>
        </w:rPr>
        <w:t>Исполнитель</w:t>
      </w:r>
      <w:r w:rsidR="003E7147" w:rsidRPr="003E7147">
        <w:rPr>
          <w:sz w:val="27"/>
          <w:szCs w:val="27"/>
        </w:rPr>
        <w:t xml:space="preserve"> выполняет комплекс работ по диагностике Объекта, в соответствии с Техническим заданием на проведение работ по диагностике Приложение № 3 к Техническому заданию (Приложение № 1 к Контракту) и подготовку к испытаниям автоматизированных систем управления дорожным движением в том числе: обследование, диагностика, испытания и паспортизация – в соответствии с требованиями действующих нормативных документов. Программу по диагностике Объекта (пусковых комплексов Объекта, этапов работ Объекта) предварительно согласовать с Заказчиком.</w:t>
      </w:r>
    </w:p>
    <w:p w:rsidR="003E7147" w:rsidRPr="003E7147" w:rsidRDefault="003E7147" w:rsidP="003E7147">
      <w:pPr>
        <w:tabs>
          <w:tab w:val="left" w:pos="284"/>
        </w:tabs>
        <w:spacing w:line="264" w:lineRule="auto"/>
        <w:ind w:firstLine="567"/>
        <w:jc w:val="both"/>
        <w:rPr>
          <w:sz w:val="27"/>
          <w:szCs w:val="27"/>
        </w:rPr>
      </w:pPr>
      <w:r w:rsidRPr="003E7147">
        <w:rPr>
          <w:sz w:val="27"/>
          <w:szCs w:val="27"/>
        </w:rPr>
        <w:t xml:space="preserve">По результатам диагностики Объекта </w:t>
      </w:r>
      <w:r w:rsidRPr="00D82F42">
        <w:rPr>
          <w:b/>
          <w:sz w:val="27"/>
          <w:szCs w:val="27"/>
        </w:rPr>
        <w:t>Исполнитель</w:t>
      </w:r>
      <w:r w:rsidRPr="003E7147">
        <w:rPr>
          <w:sz w:val="27"/>
          <w:szCs w:val="27"/>
        </w:rPr>
        <w:t xml:space="preserve"> представляет Заказчику паспорта, отчеты, и иные, предусмотренные действующими нормативными документами, материалы.</w:t>
      </w:r>
    </w:p>
    <w:p w:rsidR="003E7147" w:rsidRDefault="00D82F42" w:rsidP="003E7147">
      <w:pPr>
        <w:tabs>
          <w:tab w:val="left" w:pos="284"/>
        </w:tabs>
        <w:spacing w:line="264" w:lineRule="auto"/>
        <w:ind w:firstLine="567"/>
        <w:jc w:val="both"/>
        <w:rPr>
          <w:sz w:val="27"/>
          <w:szCs w:val="27"/>
        </w:rPr>
      </w:pPr>
      <w:r>
        <w:rPr>
          <w:sz w:val="27"/>
          <w:szCs w:val="27"/>
        </w:rPr>
        <w:t>7</w:t>
      </w:r>
      <w:r w:rsidR="003E7147" w:rsidRPr="003E7147">
        <w:rPr>
          <w:sz w:val="27"/>
          <w:szCs w:val="27"/>
        </w:rPr>
        <w:t>.1.29. Проводить в соответствии с Порядком контрольные мероприятия совместно с лицом, осуществляющим капитальный ремонт Объекта, на основании полученного от Заказчика в соответствии с пунктом 7.1.13 Контракта уведомления.</w:t>
      </w:r>
    </w:p>
    <w:p w:rsidR="00D82F42" w:rsidRPr="000356CA" w:rsidRDefault="00D82F42" w:rsidP="00D82F42">
      <w:pPr>
        <w:shd w:val="clear" w:color="auto" w:fill="FFFFFF"/>
        <w:spacing w:line="264" w:lineRule="auto"/>
        <w:ind w:firstLine="567"/>
        <w:jc w:val="both"/>
        <w:rPr>
          <w:sz w:val="27"/>
          <w:szCs w:val="27"/>
        </w:rPr>
      </w:pPr>
      <w:r>
        <w:rPr>
          <w:sz w:val="27"/>
          <w:szCs w:val="27"/>
        </w:rPr>
        <w:t>7.1.30</w:t>
      </w:r>
      <w:r w:rsidRPr="000356CA">
        <w:rPr>
          <w:sz w:val="27"/>
          <w:szCs w:val="27"/>
        </w:rPr>
        <w:t xml:space="preserve">. </w:t>
      </w:r>
      <w:r w:rsidRPr="000356CA">
        <w:rPr>
          <w:b/>
          <w:bCs/>
          <w:sz w:val="27"/>
          <w:szCs w:val="27"/>
        </w:rPr>
        <w:t>Исполнитель</w:t>
      </w:r>
      <w:r w:rsidRPr="000356CA">
        <w:rPr>
          <w:sz w:val="27"/>
          <w:szCs w:val="27"/>
        </w:rPr>
        <w:t xml:space="preserve"> обязан самостоятельно осуществлять приемку работ, выполняемых субподрядными организациями и представлять данные работы для приемки </w:t>
      </w:r>
      <w:r w:rsidRPr="000356CA">
        <w:rPr>
          <w:b/>
          <w:bCs/>
          <w:sz w:val="27"/>
          <w:szCs w:val="27"/>
        </w:rPr>
        <w:t>Заказчику</w:t>
      </w:r>
      <w:r w:rsidRPr="000356CA">
        <w:rPr>
          <w:sz w:val="27"/>
          <w:szCs w:val="27"/>
        </w:rPr>
        <w:t>.</w:t>
      </w:r>
    </w:p>
    <w:p w:rsidR="00D82F42" w:rsidRDefault="00D82F42" w:rsidP="00D82F42">
      <w:pPr>
        <w:tabs>
          <w:tab w:val="left" w:pos="284"/>
        </w:tabs>
        <w:spacing w:line="264" w:lineRule="auto"/>
        <w:ind w:firstLine="567"/>
        <w:jc w:val="both"/>
        <w:rPr>
          <w:sz w:val="27"/>
          <w:szCs w:val="27"/>
        </w:rPr>
      </w:pPr>
      <w:r>
        <w:rPr>
          <w:sz w:val="27"/>
          <w:szCs w:val="27"/>
        </w:rPr>
        <w:t>7</w:t>
      </w:r>
      <w:r w:rsidRPr="000356CA">
        <w:rPr>
          <w:sz w:val="27"/>
          <w:szCs w:val="27"/>
        </w:rPr>
        <w:t>.1.3</w:t>
      </w:r>
      <w:r>
        <w:rPr>
          <w:sz w:val="27"/>
          <w:szCs w:val="27"/>
        </w:rPr>
        <w:t>1</w:t>
      </w:r>
      <w:r w:rsidRPr="000356CA">
        <w:rPr>
          <w:sz w:val="27"/>
          <w:szCs w:val="27"/>
        </w:rPr>
        <w:t xml:space="preserve">. Контроль, проводимый </w:t>
      </w:r>
      <w:r w:rsidRPr="000356CA">
        <w:rPr>
          <w:b/>
          <w:bCs/>
          <w:sz w:val="27"/>
          <w:szCs w:val="27"/>
        </w:rPr>
        <w:t>Заказчиком</w:t>
      </w:r>
      <w:r w:rsidRPr="000356CA">
        <w:rPr>
          <w:sz w:val="27"/>
          <w:szCs w:val="27"/>
        </w:rPr>
        <w:t xml:space="preserve"> за выполнением работ, не освобождает </w:t>
      </w:r>
      <w:r w:rsidRPr="000356CA">
        <w:rPr>
          <w:b/>
          <w:bCs/>
          <w:sz w:val="27"/>
          <w:szCs w:val="27"/>
        </w:rPr>
        <w:t>Исполнителя</w:t>
      </w:r>
      <w:r w:rsidRPr="000356CA">
        <w:rPr>
          <w:sz w:val="27"/>
          <w:szCs w:val="27"/>
        </w:rPr>
        <w:t xml:space="preserve"> от ответственности за правильность их выполнения.</w:t>
      </w:r>
    </w:p>
    <w:p w:rsidR="00D82F42" w:rsidRPr="000356CA" w:rsidRDefault="00D82F42" w:rsidP="00D82F42">
      <w:pPr>
        <w:spacing w:line="264" w:lineRule="auto"/>
        <w:ind w:firstLine="567"/>
        <w:jc w:val="both"/>
        <w:rPr>
          <w:b/>
          <w:bCs/>
          <w:sz w:val="27"/>
          <w:szCs w:val="27"/>
        </w:rPr>
      </w:pPr>
      <w:r>
        <w:rPr>
          <w:b/>
          <w:bCs/>
          <w:sz w:val="27"/>
          <w:szCs w:val="27"/>
        </w:rPr>
        <w:t>7</w:t>
      </w:r>
      <w:r w:rsidRPr="000356CA">
        <w:rPr>
          <w:b/>
          <w:bCs/>
          <w:sz w:val="27"/>
          <w:szCs w:val="27"/>
        </w:rPr>
        <w:t>.2. Права Исполнителя:</w:t>
      </w:r>
    </w:p>
    <w:p w:rsidR="00D82F42" w:rsidRPr="00BC02EB" w:rsidRDefault="00D82F42" w:rsidP="00D82F42">
      <w:pPr>
        <w:pStyle w:val="af4"/>
        <w:tabs>
          <w:tab w:val="left" w:pos="0"/>
        </w:tabs>
        <w:spacing w:line="264" w:lineRule="auto"/>
        <w:ind w:left="0" w:firstLine="567"/>
        <w:jc w:val="both"/>
        <w:rPr>
          <w:sz w:val="27"/>
          <w:szCs w:val="27"/>
        </w:rPr>
      </w:pPr>
      <w:r>
        <w:rPr>
          <w:bCs/>
          <w:sz w:val="27"/>
          <w:szCs w:val="27"/>
        </w:rPr>
        <w:t>7</w:t>
      </w:r>
      <w:r w:rsidRPr="00BC02EB">
        <w:rPr>
          <w:bCs/>
          <w:sz w:val="27"/>
          <w:szCs w:val="27"/>
        </w:rPr>
        <w:t>.2.1.</w:t>
      </w:r>
      <w:r w:rsidRPr="00BC02EB">
        <w:rPr>
          <w:b/>
          <w:bCs/>
          <w:sz w:val="27"/>
          <w:szCs w:val="27"/>
        </w:rPr>
        <w:t xml:space="preserve"> Исполнитель </w:t>
      </w:r>
      <w:r w:rsidRPr="00BC02EB">
        <w:rPr>
          <w:sz w:val="27"/>
          <w:szCs w:val="27"/>
        </w:rPr>
        <w:t xml:space="preserve">вправе потребовать указаний и разъяснений по любому вопросу, связанному с оказанием Услуг по настоящему Контракту. Указания и разъяснения должны быть даны </w:t>
      </w:r>
      <w:r w:rsidRPr="00BC02EB">
        <w:rPr>
          <w:b/>
          <w:bCs/>
          <w:sz w:val="27"/>
          <w:szCs w:val="27"/>
        </w:rPr>
        <w:t>Заказчиком</w:t>
      </w:r>
      <w:r w:rsidRPr="00BC02EB">
        <w:rPr>
          <w:sz w:val="27"/>
          <w:szCs w:val="27"/>
        </w:rPr>
        <w:t xml:space="preserve"> в форме письменного ответа.</w:t>
      </w:r>
    </w:p>
    <w:p w:rsidR="00D82F42" w:rsidRPr="00BC02EB" w:rsidRDefault="00D82F42" w:rsidP="00D82F42">
      <w:pPr>
        <w:tabs>
          <w:tab w:val="left" w:pos="0"/>
        </w:tabs>
        <w:spacing w:line="264" w:lineRule="auto"/>
        <w:ind w:firstLine="567"/>
        <w:jc w:val="both"/>
        <w:rPr>
          <w:sz w:val="27"/>
          <w:szCs w:val="27"/>
        </w:rPr>
      </w:pPr>
      <w:r>
        <w:rPr>
          <w:sz w:val="27"/>
          <w:szCs w:val="27"/>
        </w:rPr>
        <w:lastRenderedPageBreak/>
        <w:t>7</w:t>
      </w:r>
      <w:r w:rsidRPr="00BC02EB">
        <w:rPr>
          <w:sz w:val="27"/>
          <w:szCs w:val="27"/>
        </w:rPr>
        <w:t xml:space="preserve">.2.2. Требования </w:t>
      </w:r>
      <w:r w:rsidRPr="00BC02EB">
        <w:rPr>
          <w:b/>
          <w:bCs/>
          <w:sz w:val="27"/>
          <w:szCs w:val="27"/>
        </w:rPr>
        <w:t>Исполнителя</w:t>
      </w:r>
      <w:r w:rsidRPr="00BC02EB">
        <w:rPr>
          <w:sz w:val="27"/>
          <w:szCs w:val="27"/>
        </w:rPr>
        <w:t xml:space="preserve"> предоставляются в письменном виде, являются официальным документом и должны регистрироваться и храниться </w:t>
      </w:r>
      <w:r w:rsidRPr="00BC02EB">
        <w:rPr>
          <w:b/>
          <w:bCs/>
          <w:sz w:val="27"/>
          <w:szCs w:val="27"/>
        </w:rPr>
        <w:t>Заказчиком</w:t>
      </w:r>
      <w:r w:rsidRPr="00BC02EB">
        <w:rPr>
          <w:sz w:val="27"/>
          <w:szCs w:val="27"/>
        </w:rPr>
        <w:t xml:space="preserve"> на протяжении срока действия Контракта. Копии требований хранятся у </w:t>
      </w:r>
      <w:r w:rsidRPr="00BC02EB">
        <w:rPr>
          <w:b/>
          <w:bCs/>
          <w:sz w:val="27"/>
          <w:szCs w:val="27"/>
        </w:rPr>
        <w:t>Исполнителя</w:t>
      </w:r>
      <w:r w:rsidRPr="00BC02EB">
        <w:rPr>
          <w:sz w:val="27"/>
          <w:szCs w:val="27"/>
        </w:rPr>
        <w:t>.</w:t>
      </w:r>
    </w:p>
    <w:p w:rsidR="00D82F42" w:rsidRPr="00BC02EB" w:rsidRDefault="00D82F42" w:rsidP="00D82F42">
      <w:pPr>
        <w:pStyle w:val="af4"/>
        <w:tabs>
          <w:tab w:val="left" w:pos="0"/>
        </w:tabs>
        <w:spacing w:line="264" w:lineRule="auto"/>
        <w:ind w:left="0" w:firstLine="567"/>
        <w:jc w:val="both"/>
        <w:rPr>
          <w:bCs/>
          <w:sz w:val="27"/>
          <w:szCs w:val="27"/>
        </w:rPr>
      </w:pPr>
      <w:r>
        <w:rPr>
          <w:bCs/>
          <w:sz w:val="27"/>
          <w:szCs w:val="27"/>
        </w:rPr>
        <w:t>7</w:t>
      </w:r>
      <w:r w:rsidRPr="00BC02EB">
        <w:rPr>
          <w:bCs/>
          <w:sz w:val="27"/>
          <w:szCs w:val="27"/>
        </w:rPr>
        <w:t>.2.3.</w:t>
      </w:r>
      <w:r w:rsidRPr="00BC02EB">
        <w:rPr>
          <w:b/>
          <w:bCs/>
          <w:sz w:val="27"/>
          <w:szCs w:val="27"/>
        </w:rPr>
        <w:t xml:space="preserve"> Исполнитель </w:t>
      </w:r>
      <w:r w:rsidRPr="00BC02EB">
        <w:rPr>
          <w:bCs/>
          <w:sz w:val="27"/>
          <w:szCs w:val="27"/>
        </w:rPr>
        <w:t>и его дочерние организации</w:t>
      </w:r>
      <w:r w:rsidRPr="00BC02EB">
        <w:rPr>
          <w:b/>
          <w:bCs/>
          <w:sz w:val="27"/>
          <w:szCs w:val="27"/>
        </w:rPr>
        <w:t xml:space="preserve"> </w:t>
      </w:r>
      <w:r w:rsidRPr="00BC02EB">
        <w:rPr>
          <w:bCs/>
          <w:sz w:val="27"/>
          <w:szCs w:val="27"/>
        </w:rPr>
        <w:t>не имеют права осуществлять на Объекте какую-либо иную деятельность, нацеленную на получение прибыли, помимо деятельности в рамках исполнения настоящего Контракта.</w:t>
      </w:r>
    </w:p>
    <w:p w:rsidR="00D82F42" w:rsidRPr="00BC02EB" w:rsidRDefault="00D82F42" w:rsidP="00D82F42">
      <w:pPr>
        <w:tabs>
          <w:tab w:val="left" w:pos="567"/>
        </w:tabs>
        <w:autoSpaceDE w:val="0"/>
        <w:autoSpaceDN w:val="0"/>
        <w:adjustRightInd w:val="0"/>
        <w:spacing w:line="264" w:lineRule="auto"/>
        <w:ind w:firstLine="567"/>
        <w:jc w:val="both"/>
        <w:rPr>
          <w:rFonts w:eastAsia="Calibri"/>
          <w:sz w:val="27"/>
          <w:szCs w:val="27"/>
        </w:rPr>
      </w:pPr>
      <w:r>
        <w:rPr>
          <w:bCs/>
          <w:sz w:val="27"/>
          <w:szCs w:val="27"/>
        </w:rPr>
        <w:t>7</w:t>
      </w:r>
      <w:r w:rsidRPr="00BC02EB">
        <w:rPr>
          <w:bCs/>
          <w:sz w:val="27"/>
          <w:szCs w:val="27"/>
        </w:rPr>
        <w:t xml:space="preserve">.2.4. </w:t>
      </w:r>
      <w:r w:rsidRPr="00BC02EB">
        <w:rPr>
          <w:rFonts w:eastAsia="Calibri"/>
          <w:sz w:val="27"/>
          <w:szCs w:val="27"/>
        </w:rPr>
        <w:t xml:space="preserve">Требовать оплаты надлежащим образом оказанных и принятых </w:t>
      </w:r>
      <w:r w:rsidRPr="00BC02EB">
        <w:rPr>
          <w:rFonts w:eastAsia="Calibri"/>
          <w:b/>
          <w:sz w:val="27"/>
          <w:szCs w:val="27"/>
        </w:rPr>
        <w:t>Заказчиком</w:t>
      </w:r>
      <w:r w:rsidRPr="00BC02EB">
        <w:rPr>
          <w:rFonts w:eastAsia="Calibri"/>
          <w:sz w:val="27"/>
          <w:szCs w:val="27"/>
        </w:rPr>
        <w:t xml:space="preserve"> Услуг.</w:t>
      </w:r>
    </w:p>
    <w:p w:rsidR="00D82F42" w:rsidRPr="00BC02EB" w:rsidRDefault="00D82F42" w:rsidP="00D82F42">
      <w:pPr>
        <w:tabs>
          <w:tab w:val="left" w:pos="567"/>
        </w:tabs>
        <w:autoSpaceDE w:val="0"/>
        <w:autoSpaceDN w:val="0"/>
        <w:adjustRightInd w:val="0"/>
        <w:spacing w:line="264" w:lineRule="auto"/>
        <w:ind w:firstLine="567"/>
        <w:jc w:val="both"/>
        <w:rPr>
          <w:rFonts w:eastAsia="Calibri"/>
          <w:sz w:val="27"/>
          <w:szCs w:val="27"/>
        </w:rPr>
      </w:pPr>
      <w:r>
        <w:rPr>
          <w:rFonts w:eastAsia="Calibri"/>
          <w:sz w:val="27"/>
          <w:szCs w:val="27"/>
        </w:rPr>
        <w:t>7</w:t>
      </w:r>
      <w:r w:rsidRPr="00BC02EB">
        <w:rPr>
          <w:rFonts w:eastAsia="Calibri"/>
          <w:sz w:val="27"/>
          <w:szCs w:val="27"/>
        </w:rPr>
        <w:t>.2.5. Запрашивать у заказчика документы, предусмотренные законодательством о градостроительной деятельности, которые необходимы для надлежащего исполнения Контракта и определены Контрактом.</w:t>
      </w:r>
    </w:p>
    <w:p w:rsidR="00D82F42" w:rsidRDefault="00D82F42" w:rsidP="00D82F42">
      <w:pPr>
        <w:tabs>
          <w:tab w:val="left" w:pos="284"/>
        </w:tabs>
        <w:spacing w:line="264" w:lineRule="auto"/>
        <w:ind w:firstLine="567"/>
        <w:jc w:val="both"/>
        <w:rPr>
          <w:sz w:val="27"/>
          <w:szCs w:val="27"/>
        </w:rPr>
      </w:pPr>
      <w:r w:rsidRPr="00BC02EB">
        <w:rPr>
          <w:rFonts w:eastAsia="Calibri"/>
          <w:sz w:val="27"/>
          <w:szCs w:val="27"/>
        </w:rPr>
        <w:t xml:space="preserve">В случае непредставления заказчиком документов в соответствии с пунктом </w:t>
      </w:r>
      <w:r>
        <w:rPr>
          <w:rFonts w:eastAsia="Calibri"/>
          <w:sz w:val="27"/>
          <w:szCs w:val="27"/>
        </w:rPr>
        <w:t>6</w:t>
      </w:r>
      <w:r w:rsidRPr="00BC02EB">
        <w:rPr>
          <w:rFonts w:eastAsia="Calibri"/>
          <w:sz w:val="27"/>
          <w:szCs w:val="27"/>
        </w:rPr>
        <w:t>.1.4 Контракта или представления указанных документов не в полном объеме исполнитель вправе в одностороннем порядке отказаться от исполнения Контракта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F15B1" w:rsidRDefault="006F15B1" w:rsidP="00AA5886">
      <w:pPr>
        <w:tabs>
          <w:tab w:val="left" w:pos="284"/>
        </w:tabs>
        <w:spacing w:line="264" w:lineRule="auto"/>
        <w:rPr>
          <w:b/>
          <w:bCs/>
          <w:sz w:val="27"/>
          <w:szCs w:val="27"/>
        </w:rPr>
      </w:pPr>
    </w:p>
    <w:p w:rsidR="006E25CD" w:rsidRDefault="006E25CD" w:rsidP="006E25CD">
      <w:pPr>
        <w:pStyle w:val="af4"/>
        <w:tabs>
          <w:tab w:val="left" w:pos="0"/>
        </w:tabs>
        <w:spacing w:line="264" w:lineRule="auto"/>
        <w:ind w:left="0"/>
        <w:jc w:val="center"/>
        <w:rPr>
          <w:b/>
          <w:bCs/>
          <w:sz w:val="27"/>
          <w:szCs w:val="27"/>
        </w:rPr>
      </w:pPr>
      <w:r w:rsidRPr="00481C7F">
        <w:rPr>
          <w:b/>
          <w:bCs/>
          <w:sz w:val="27"/>
          <w:szCs w:val="27"/>
        </w:rPr>
        <w:t>8. ПОРЯДОК ПРИЕМКИ УСЛУГ</w:t>
      </w:r>
    </w:p>
    <w:p w:rsidR="00481C7F" w:rsidRPr="00AC5E71" w:rsidRDefault="00481C7F" w:rsidP="00481C7F">
      <w:pPr>
        <w:spacing w:line="264" w:lineRule="auto"/>
        <w:ind w:firstLine="567"/>
        <w:jc w:val="both"/>
        <w:rPr>
          <w:sz w:val="27"/>
          <w:szCs w:val="27"/>
        </w:rPr>
      </w:pPr>
      <w:r>
        <w:rPr>
          <w:sz w:val="27"/>
          <w:szCs w:val="27"/>
        </w:rPr>
        <w:t>8</w:t>
      </w:r>
      <w:r w:rsidRPr="00AC5E71">
        <w:rPr>
          <w:sz w:val="27"/>
          <w:szCs w:val="27"/>
        </w:rPr>
        <w:t>.1. Приемке и оплате подлежат Услуги строительного контроля, оформленные отчетом и оговоренные настоящим Контрактом.</w:t>
      </w:r>
    </w:p>
    <w:p w:rsidR="00481C7F" w:rsidRPr="00AC5E71" w:rsidRDefault="00481C7F" w:rsidP="00481C7F">
      <w:pPr>
        <w:spacing w:line="264" w:lineRule="auto"/>
        <w:ind w:firstLine="567"/>
        <w:jc w:val="both"/>
        <w:rPr>
          <w:sz w:val="27"/>
          <w:szCs w:val="27"/>
        </w:rPr>
      </w:pPr>
      <w:r w:rsidRPr="00AC5E71">
        <w:rPr>
          <w:sz w:val="27"/>
          <w:szCs w:val="27"/>
        </w:rPr>
        <w:t>Отчетным периодом (этапом) по настоящему Контракту является календарный месяц.</w:t>
      </w:r>
    </w:p>
    <w:p w:rsidR="00481C7F" w:rsidRDefault="00481C7F" w:rsidP="00481C7F">
      <w:pPr>
        <w:spacing w:line="264" w:lineRule="auto"/>
        <w:ind w:firstLine="567"/>
        <w:jc w:val="both"/>
        <w:rPr>
          <w:sz w:val="27"/>
          <w:szCs w:val="27"/>
        </w:rPr>
      </w:pPr>
      <w:r>
        <w:rPr>
          <w:sz w:val="27"/>
          <w:szCs w:val="27"/>
        </w:rPr>
        <w:t>8</w:t>
      </w:r>
      <w:r w:rsidRPr="00AC5E71">
        <w:rPr>
          <w:sz w:val="27"/>
          <w:szCs w:val="27"/>
        </w:rPr>
        <w:t xml:space="preserve">.2. </w:t>
      </w:r>
      <w:r w:rsidRPr="00AC5E71">
        <w:rPr>
          <w:b/>
          <w:sz w:val="27"/>
          <w:szCs w:val="27"/>
        </w:rPr>
        <w:t>Исполнитель</w:t>
      </w:r>
      <w:r w:rsidRPr="00AC5E71">
        <w:rPr>
          <w:sz w:val="27"/>
          <w:szCs w:val="27"/>
        </w:rPr>
        <w:t xml:space="preserve"> не позднее 10 (Десятого) числа месяца, следующего за отчетным формирует </w:t>
      </w:r>
      <w:r>
        <w:rPr>
          <w:sz w:val="27"/>
          <w:szCs w:val="27"/>
        </w:rPr>
        <w:t xml:space="preserve">акт сдачи-приемки оказанных услуг (в 4 экземплярах), </w:t>
      </w:r>
      <w:r w:rsidRPr="00AC5E71">
        <w:rPr>
          <w:sz w:val="27"/>
          <w:szCs w:val="27"/>
        </w:rPr>
        <w:t>счет на оплату и счет-фактур</w:t>
      </w:r>
      <w:r>
        <w:rPr>
          <w:sz w:val="27"/>
          <w:szCs w:val="27"/>
        </w:rPr>
        <w:t>у.</w:t>
      </w:r>
    </w:p>
    <w:p w:rsidR="00481C7F" w:rsidRPr="00AC5E71" w:rsidRDefault="00481C7F" w:rsidP="00481C7F">
      <w:pPr>
        <w:spacing w:line="264" w:lineRule="auto"/>
        <w:ind w:firstLine="567"/>
        <w:jc w:val="both"/>
        <w:rPr>
          <w:sz w:val="27"/>
          <w:szCs w:val="27"/>
        </w:rPr>
      </w:pPr>
      <w:r w:rsidRPr="0065406B">
        <w:rPr>
          <w:sz w:val="27"/>
          <w:szCs w:val="27"/>
        </w:rPr>
        <w:t>При этом объем услуг, предъявляемых Исполнителем к приемке и оплате и принимаемых Заказчиком, определяется произведением коэффициента (представляющего собой соотношение общей стоимости настоящего Контракта (Цены контракта) к стоимости Государственного контракта по осуществлению строительно-монтажных работ (СМР) на Объекте на фактически выполненные и принятые за отчетный квартал объемы СМР, в пределах лимитов бюджетных обязательств, доведенных Заказчику на текущий финансовый год и объемов финансирования, полученных от главного распорядителя средств федерального бюджета.</w:t>
      </w:r>
    </w:p>
    <w:p w:rsidR="00481C7F" w:rsidRPr="00AC5E71" w:rsidRDefault="00481C7F" w:rsidP="00481C7F">
      <w:pPr>
        <w:spacing w:line="264" w:lineRule="auto"/>
        <w:ind w:firstLine="567"/>
        <w:jc w:val="both"/>
        <w:rPr>
          <w:sz w:val="27"/>
          <w:szCs w:val="27"/>
        </w:rPr>
      </w:pPr>
      <w:r>
        <w:rPr>
          <w:sz w:val="27"/>
          <w:szCs w:val="27"/>
        </w:rPr>
        <w:t>8</w:t>
      </w:r>
      <w:r w:rsidRPr="00AC5E71">
        <w:rPr>
          <w:sz w:val="27"/>
          <w:szCs w:val="27"/>
        </w:rPr>
        <w:t>.</w:t>
      </w:r>
      <w:r>
        <w:rPr>
          <w:sz w:val="27"/>
          <w:szCs w:val="27"/>
        </w:rPr>
        <w:t>3</w:t>
      </w:r>
      <w:r w:rsidRPr="00AC5E71">
        <w:rPr>
          <w:sz w:val="27"/>
          <w:szCs w:val="27"/>
        </w:rPr>
        <w:t xml:space="preserve">. В срок не позднее двадцати рабочих дней, следующих за днем поступления документа о приемке </w:t>
      </w:r>
      <w:r w:rsidRPr="00AC5E71">
        <w:rPr>
          <w:b/>
          <w:sz w:val="27"/>
          <w:szCs w:val="27"/>
        </w:rPr>
        <w:t>Заказчик</w:t>
      </w:r>
      <w:r w:rsidRPr="00AC5E71">
        <w:rPr>
          <w:sz w:val="27"/>
          <w:szCs w:val="27"/>
        </w:rPr>
        <w:t xml:space="preserve"> (за исключением случая создания приемочной комиссии) </w:t>
      </w:r>
      <w:r w:rsidRPr="0065406B">
        <w:rPr>
          <w:sz w:val="27"/>
          <w:szCs w:val="27"/>
        </w:rPr>
        <w:t>обязуется</w:t>
      </w:r>
      <w:r>
        <w:rPr>
          <w:sz w:val="27"/>
          <w:szCs w:val="27"/>
        </w:rPr>
        <w:t xml:space="preserve"> </w:t>
      </w:r>
      <w:r w:rsidRPr="0065406B">
        <w:rPr>
          <w:sz w:val="27"/>
          <w:szCs w:val="27"/>
        </w:rPr>
        <w:t>обеспечить приемку Услуг по Контракту, либо предоставить мотивированный отказ от приемки Услуг по Контракту за соответствующий</w:t>
      </w:r>
      <w:r>
        <w:rPr>
          <w:sz w:val="27"/>
          <w:szCs w:val="27"/>
        </w:rPr>
        <w:t xml:space="preserve"> период.</w:t>
      </w:r>
    </w:p>
    <w:p w:rsidR="00481C7F" w:rsidRPr="00AC5E71" w:rsidRDefault="00481C7F" w:rsidP="00481C7F">
      <w:pPr>
        <w:spacing w:line="264" w:lineRule="auto"/>
        <w:ind w:firstLine="567"/>
        <w:jc w:val="both"/>
        <w:rPr>
          <w:sz w:val="27"/>
          <w:szCs w:val="27"/>
        </w:rPr>
      </w:pPr>
      <w:r>
        <w:rPr>
          <w:sz w:val="27"/>
          <w:szCs w:val="27"/>
        </w:rPr>
        <w:t>8</w:t>
      </w:r>
      <w:r w:rsidRPr="00AC5E71">
        <w:rPr>
          <w:sz w:val="27"/>
          <w:szCs w:val="27"/>
        </w:rPr>
        <w:t>.</w:t>
      </w:r>
      <w:r>
        <w:rPr>
          <w:sz w:val="27"/>
          <w:szCs w:val="27"/>
        </w:rPr>
        <w:t>4</w:t>
      </w:r>
      <w:r w:rsidRPr="00AC5E71">
        <w:rPr>
          <w:sz w:val="27"/>
          <w:szCs w:val="27"/>
        </w:rPr>
        <w:t xml:space="preserve">. В случае получения </w:t>
      </w:r>
      <w:r w:rsidRPr="00AC5E71">
        <w:rPr>
          <w:b/>
          <w:sz w:val="27"/>
          <w:szCs w:val="27"/>
        </w:rPr>
        <w:t>Исполнителем</w:t>
      </w:r>
      <w:r w:rsidRPr="00AC5E71">
        <w:rPr>
          <w:sz w:val="27"/>
          <w:szCs w:val="27"/>
        </w:rPr>
        <w:t xml:space="preserve"> мотивированного отказа от подписания документа о приемке Сторонами составляется двусторонний акт с перечнем необходимых доработок и сроков их выполнения.</w:t>
      </w:r>
    </w:p>
    <w:p w:rsidR="00481C7F" w:rsidRPr="00AC5E71" w:rsidRDefault="00481C7F" w:rsidP="00481C7F">
      <w:pPr>
        <w:spacing w:line="264" w:lineRule="auto"/>
        <w:ind w:firstLine="567"/>
        <w:jc w:val="both"/>
        <w:rPr>
          <w:sz w:val="27"/>
          <w:szCs w:val="27"/>
        </w:rPr>
      </w:pPr>
      <w:r w:rsidRPr="00AC5E71">
        <w:rPr>
          <w:b/>
          <w:sz w:val="27"/>
          <w:szCs w:val="27"/>
        </w:rPr>
        <w:t>Исполнитель</w:t>
      </w:r>
      <w:r w:rsidRPr="00AC5E71">
        <w:rPr>
          <w:sz w:val="27"/>
          <w:szCs w:val="27"/>
        </w:rPr>
        <w:t xml:space="preserve"> обязан устранить замечания, указанные в двустороннем акте, в течение 5 (Пяти) календарных дней с даты составления акта, либо иной срок, установленный </w:t>
      </w:r>
      <w:r w:rsidRPr="00AC5E71">
        <w:rPr>
          <w:b/>
          <w:sz w:val="27"/>
          <w:szCs w:val="27"/>
        </w:rPr>
        <w:t>Заказчиком</w:t>
      </w:r>
      <w:r w:rsidRPr="00AC5E71">
        <w:rPr>
          <w:sz w:val="27"/>
          <w:szCs w:val="27"/>
        </w:rPr>
        <w:t>.</w:t>
      </w:r>
    </w:p>
    <w:p w:rsidR="00481C7F" w:rsidRPr="00AC5E71" w:rsidRDefault="00481C7F" w:rsidP="00481C7F">
      <w:pPr>
        <w:spacing w:line="264" w:lineRule="auto"/>
        <w:ind w:firstLine="567"/>
        <w:jc w:val="both"/>
        <w:rPr>
          <w:sz w:val="27"/>
          <w:szCs w:val="27"/>
        </w:rPr>
      </w:pPr>
      <w:r w:rsidRPr="00AC5E71">
        <w:rPr>
          <w:sz w:val="27"/>
          <w:szCs w:val="27"/>
        </w:rPr>
        <w:lastRenderedPageBreak/>
        <w:t xml:space="preserve">После устранения замечаний </w:t>
      </w:r>
      <w:r w:rsidRPr="00AC5E71">
        <w:rPr>
          <w:b/>
          <w:sz w:val="27"/>
          <w:szCs w:val="27"/>
        </w:rPr>
        <w:t>Исполнитель</w:t>
      </w:r>
      <w:r w:rsidRPr="00AC5E71">
        <w:rPr>
          <w:sz w:val="27"/>
          <w:szCs w:val="27"/>
        </w:rPr>
        <w:t xml:space="preserve"> повторно направляет </w:t>
      </w:r>
      <w:r w:rsidRPr="00AC5E71">
        <w:rPr>
          <w:b/>
          <w:sz w:val="27"/>
          <w:szCs w:val="27"/>
        </w:rPr>
        <w:t>Заказчику</w:t>
      </w:r>
      <w:r w:rsidRPr="00AC5E71">
        <w:rPr>
          <w:sz w:val="27"/>
          <w:szCs w:val="27"/>
        </w:rPr>
        <w:t xml:space="preserve"> документ о приемке в по</w:t>
      </w:r>
      <w:r>
        <w:rPr>
          <w:sz w:val="27"/>
          <w:szCs w:val="27"/>
        </w:rPr>
        <w:t>рядке, предусмотренном пунктом 8</w:t>
      </w:r>
      <w:r w:rsidRPr="00AC5E71">
        <w:rPr>
          <w:sz w:val="27"/>
          <w:szCs w:val="27"/>
        </w:rPr>
        <w:t>.2 настоящего Контракта.</w:t>
      </w:r>
    </w:p>
    <w:p w:rsidR="00481C7F" w:rsidRPr="00AC5E71" w:rsidRDefault="00481C7F" w:rsidP="00481C7F">
      <w:pPr>
        <w:spacing w:line="264" w:lineRule="auto"/>
        <w:ind w:firstLine="567"/>
        <w:jc w:val="both"/>
        <w:rPr>
          <w:sz w:val="27"/>
          <w:szCs w:val="27"/>
        </w:rPr>
      </w:pPr>
      <w:r w:rsidRPr="00AC5E71">
        <w:rPr>
          <w:sz w:val="27"/>
          <w:szCs w:val="27"/>
        </w:rPr>
        <w:t xml:space="preserve">Документ о приемке подписывается только после полного устранения замечаний, поступивших со стороны </w:t>
      </w:r>
      <w:r w:rsidRPr="00AC5E71">
        <w:rPr>
          <w:b/>
          <w:sz w:val="27"/>
          <w:szCs w:val="27"/>
        </w:rPr>
        <w:t>Заказчика</w:t>
      </w:r>
      <w:r w:rsidRPr="00AC5E71">
        <w:rPr>
          <w:sz w:val="27"/>
          <w:szCs w:val="27"/>
        </w:rPr>
        <w:t>.</w:t>
      </w:r>
    </w:p>
    <w:p w:rsidR="00481C7F" w:rsidRPr="00AC5E71" w:rsidRDefault="00481C7F" w:rsidP="00481C7F">
      <w:pPr>
        <w:spacing w:line="264" w:lineRule="auto"/>
        <w:ind w:firstLine="567"/>
        <w:jc w:val="both"/>
        <w:rPr>
          <w:sz w:val="27"/>
          <w:szCs w:val="27"/>
        </w:rPr>
      </w:pPr>
      <w:r>
        <w:rPr>
          <w:sz w:val="27"/>
          <w:szCs w:val="27"/>
        </w:rPr>
        <w:t>8</w:t>
      </w:r>
      <w:r w:rsidRPr="00AC5E71">
        <w:rPr>
          <w:sz w:val="27"/>
          <w:szCs w:val="27"/>
        </w:rPr>
        <w:t>.</w:t>
      </w:r>
      <w:r>
        <w:rPr>
          <w:sz w:val="27"/>
          <w:szCs w:val="27"/>
        </w:rPr>
        <w:t>5</w:t>
      </w:r>
      <w:r w:rsidRPr="00AC5E71">
        <w:rPr>
          <w:sz w:val="27"/>
          <w:szCs w:val="27"/>
        </w:rPr>
        <w:t>.</w:t>
      </w:r>
      <w:r>
        <w:rPr>
          <w:sz w:val="27"/>
          <w:szCs w:val="27"/>
        </w:rPr>
        <w:t xml:space="preserve"> </w:t>
      </w:r>
      <w:r w:rsidRPr="00AC5E71">
        <w:rPr>
          <w:sz w:val="27"/>
          <w:szCs w:val="27"/>
        </w:rPr>
        <w:t xml:space="preserve">Услуги по Контракту считаются принятыми, а обязательства </w:t>
      </w:r>
      <w:r w:rsidRPr="00AC5E71">
        <w:rPr>
          <w:b/>
          <w:sz w:val="27"/>
          <w:szCs w:val="27"/>
        </w:rPr>
        <w:t>Исполнителя</w:t>
      </w:r>
      <w:r w:rsidRPr="00AC5E71">
        <w:rPr>
          <w:sz w:val="27"/>
          <w:szCs w:val="27"/>
        </w:rPr>
        <w:t xml:space="preserve"> выполненными в полном объеме, с момента утверждения </w:t>
      </w:r>
      <w:r w:rsidRPr="00AC5E71">
        <w:rPr>
          <w:b/>
          <w:sz w:val="27"/>
          <w:szCs w:val="27"/>
        </w:rPr>
        <w:t>Заказчиком</w:t>
      </w:r>
      <w:r w:rsidRPr="00AC5E71">
        <w:rPr>
          <w:sz w:val="27"/>
          <w:szCs w:val="27"/>
        </w:rPr>
        <w:t xml:space="preserve"> отчета о строительном контроле за месяц, в котором утвержден Акт приемки законченно</w:t>
      </w:r>
      <w:r>
        <w:rPr>
          <w:sz w:val="27"/>
          <w:szCs w:val="27"/>
        </w:rPr>
        <w:t>го строительства и</w:t>
      </w:r>
      <w:r w:rsidRPr="00AC5E71">
        <w:rPr>
          <w:sz w:val="27"/>
          <w:szCs w:val="27"/>
        </w:rPr>
        <w:t xml:space="preserve"> </w:t>
      </w:r>
      <w:r>
        <w:rPr>
          <w:sz w:val="27"/>
          <w:szCs w:val="27"/>
        </w:rPr>
        <w:t>реконструкции</w:t>
      </w:r>
      <w:r w:rsidRPr="00AC5E71">
        <w:rPr>
          <w:sz w:val="27"/>
          <w:szCs w:val="27"/>
        </w:rPr>
        <w:t xml:space="preserve"> Объекта приемочной комиссией, подписан документ о приемке оказанных Услуг.</w:t>
      </w:r>
    </w:p>
    <w:p w:rsidR="00481C7F" w:rsidRPr="00AC5E71" w:rsidRDefault="00481C7F" w:rsidP="00481C7F">
      <w:pPr>
        <w:spacing w:line="264" w:lineRule="auto"/>
        <w:ind w:firstLine="567"/>
        <w:jc w:val="both"/>
        <w:rPr>
          <w:sz w:val="27"/>
          <w:szCs w:val="27"/>
        </w:rPr>
      </w:pPr>
      <w:r>
        <w:rPr>
          <w:sz w:val="27"/>
          <w:szCs w:val="27"/>
        </w:rPr>
        <w:t>8</w:t>
      </w:r>
      <w:r w:rsidRPr="00AC5E71">
        <w:rPr>
          <w:sz w:val="27"/>
          <w:szCs w:val="27"/>
        </w:rPr>
        <w:t>.</w:t>
      </w:r>
      <w:r>
        <w:rPr>
          <w:sz w:val="27"/>
          <w:szCs w:val="27"/>
        </w:rPr>
        <w:t>6</w:t>
      </w:r>
      <w:r w:rsidRPr="00AC5E71">
        <w:rPr>
          <w:sz w:val="27"/>
          <w:szCs w:val="27"/>
        </w:rPr>
        <w:t xml:space="preserve">. Для проверки оказанных </w:t>
      </w:r>
      <w:r w:rsidRPr="00AC5E71">
        <w:rPr>
          <w:b/>
          <w:sz w:val="27"/>
          <w:szCs w:val="27"/>
        </w:rPr>
        <w:t>Исполнителем</w:t>
      </w:r>
      <w:r w:rsidRPr="00AC5E71">
        <w:rPr>
          <w:sz w:val="27"/>
          <w:szCs w:val="27"/>
        </w:rPr>
        <w:t xml:space="preserve"> Услуг, предусмотренных Контрактом, в части их соответствия условиям Контракта </w:t>
      </w:r>
      <w:r w:rsidRPr="00AC5E71">
        <w:rPr>
          <w:b/>
          <w:sz w:val="27"/>
          <w:szCs w:val="27"/>
        </w:rPr>
        <w:t>Заказчик</w:t>
      </w:r>
      <w:r w:rsidRPr="00AC5E71">
        <w:rPr>
          <w:sz w:val="27"/>
          <w:szCs w:val="27"/>
        </w:rPr>
        <w:t xml:space="preserve"> может провести экспертизу. Экспертиза Услуг, предусмотренных Контрактом, может проводиться </w:t>
      </w:r>
      <w:r w:rsidRPr="00AC5E71">
        <w:rPr>
          <w:b/>
          <w:sz w:val="27"/>
          <w:szCs w:val="27"/>
        </w:rPr>
        <w:t>Заказчиком</w:t>
      </w:r>
      <w:r w:rsidRPr="00AC5E71">
        <w:rPr>
          <w:sz w:val="27"/>
          <w:szCs w:val="27"/>
        </w:rPr>
        <w:t xml:space="preserve"> своими силами или к ее проведению могут привлекаться эксперты, экспертные организации на основании контрактов, заключённых в соответствии с Федеральным законом от 05.04.2013 № 44-ФЗ.</w:t>
      </w:r>
    </w:p>
    <w:p w:rsidR="00481C7F" w:rsidRPr="00AC5E71" w:rsidRDefault="00481C7F" w:rsidP="00481C7F">
      <w:pPr>
        <w:spacing w:line="264" w:lineRule="auto"/>
        <w:ind w:firstLine="567"/>
        <w:jc w:val="both"/>
        <w:rPr>
          <w:bCs/>
          <w:color w:val="000000"/>
          <w:sz w:val="27"/>
          <w:szCs w:val="27"/>
        </w:rPr>
      </w:pPr>
      <w:r>
        <w:rPr>
          <w:color w:val="000000"/>
          <w:sz w:val="27"/>
          <w:szCs w:val="27"/>
        </w:rPr>
        <w:t>8</w:t>
      </w:r>
      <w:r w:rsidRPr="00AC5E71">
        <w:rPr>
          <w:color w:val="000000"/>
          <w:sz w:val="27"/>
          <w:szCs w:val="27"/>
        </w:rPr>
        <w:t>.</w:t>
      </w:r>
      <w:r>
        <w:rPr>
          <w:color w:val="000000"/>
          <w:sz w:val="27"/>
          <w:szCs w:val="27"/>
        </w:rPr>
        <w:t>7</w:t>
      </w:r>
      <w:r w:rsidRPr="00AC5E71">
        <w:rPr>
          <w:color w:val="000000"/>
          <w:sz w:val="27"/>
          <w:szCs w:val="27"/>
        </w:rPr>
        <w:t>.</w:t>
      </w:r>
      <w:r w:rsidRPr="00AC5E71">
        <w:rPr>
          <w:color w:val="FF0000"/>
          <w:sz w:val="27"/>
          <w:szCs w:val="27"/>
        </w:rPr>
        <w:t xml:space="preserve"> </w:t>
      </w:r>
      <w:r w:rsidRPr="00AC5E71">
        <w:rPr>
          <w:sz w:val="27"/>
          <w:szCs w:val="27"/>
        </w:rPr>
        <w:t xml:space="preserve">За 5 (Пять) календарных дней до полного завершения оказания Услуг </w:t>
      </w:r>
      <w:r w:rsidRPr="00AC5E71">
        <w:rPr>
          <w:b/>
          <w:sz w:val="27"/>
          <w:szCs w:val="27"/>
        </w:rPr>
        <w:t>Исполнитель</w:t>
      </w:r>
      <w:r w:rsidRPr="00AC5E71">
        <w:rPr>
          <w:sz w:val="27"/>
          <w:szCs w:val="27"/>
        </w:rPr>
        <w:t xml:space="preserve"> предоставляет </w:t>
      </w:r>
      <w:r w:rsidRPr="00AC5E71">
        <w:rPr>
          <w:b/>
          <w:sz w:val="27"/>
          <w:szCs w:val="27"/>
        </w:rPr>
        <w:t>Заказчику</w:t>
      </w:r>
      <w:r w:rsidRPr="00AC5E71">
        <w:rPr>
          <w:sz w:val="27"/>
          <w:szCs w:val="27"/>
        </w:rPr>
        <w:t xml:space="preserve"> обеспечение гарантийных обязательств, в соответствие с требованиями </w:t>
      </w:r>
      <w:r w:rsidRPr="00AC5E71">
        <w:rPr>
          <w:bCs/>
          <w:color w:val="000000"/>
          <w:sz w:val="27"/>
          <w:szCs w:val="27"/>
        </w:rPr>
        <w:t>Федерального закона от 05.04.2013 № 44-ФЗ и настоящего Контракта.</w:t>
      </w:r>
    </w:p>
    <w:p w:rsidR="00481C7F" w:rsidRPr="000356CA" w:rsidRDefault="00481C7F" w:rsidP="00481C7F">
      <w:pPr>
        <w:pStyle w:val="af4"/>
        <w:tabs>
          <w:tab w:val="left" w:pos="0"/>
        </w:tabs>
        <w:spacing w:line="264" w:lineRule="auto"/>
        <w:ind w:left="0"/>
        <w:jc w:val="center"/>
        <w:rPr>
          <w:b/>
          <w:bCs/>
          <w:sz w:val="27"/>
          <w:szCs w:val="27"/>
        </w:rPr>
      </w:pPr>
      <w:r w:rsidRPr="00AC5E71">
        <w:rPr>
          <w:sz w:val="27"/>
          <w:szCs w:val="27"/>
        </w:rPr>
        <w:t xml:space="preserve">Оформление итогового акта о приёмке оказанных Услуг, осуществляется только после предоставления </w:t>
      </w:r>
      <w:r w:rsidRPr="00AC5E71">
        <w:rPr>
          <w:b/>
          <w:color w:val="000000"/>
          <w:sz w:val="27"/>
          <w:szCs w:val="27"/>
        </w:rPr>
        <w:t>Исполнителем</w:t>
      </w:r>
      <w:r w:rsidRPr="00AC5E71">
        <w:rPr>
          <w:color w:val="000000"/>
          <w:sz w:val="27"/>
          <w:szCs w:val="27"/>
        </w:rPr>
        <w:t xml:space="preserve"> обеспечения</w:t>
      </w:r>
      <w:r w:rsidRPr="00AC5E71">
        <w:rPr>
          <w:sz w:val="27"/>
          <w:szCs w:val="27"/>
        </w:rPr>
        <w:t xml:space="preserve"> гарантийных обязательств в соответствии с требованиями </w:t>
      </w:r>
      <w:r w:rsidRPr="00AC5E71">
        <w:rPr>
          <w:bCs/>
          <w:color w:val="000000"/>
          <w:sz w:val="27"/>
          <w:szCs w:val="27"/>
        </w:rPr>
        <w:t>Федерального закона от 05.04.2013 № 44-ФЗ и настоящего Контракта.</w:t>
      </w:r>
    </w:p>
    <w:p w:rsidR="00D82F42" w:rsidRDefault="00D82F42" w:rsidP="00637BBD">
      <w:pPr>
        <w:tabs>
          <w:tab w:val="left" w:pos="284"/>
        </w:tabs>
        <w:spacing w:line="264" w:lineRule="auto"/>
        <w:jc w:val="center"/>
        <w:rPr>
          <w:b/>
          <w:bCs/>
          <w:sz w:val="27"/>
          <w:szCs w:val="27"/>
        </w:rPr>
      </w:pPr>
    </w:p>
    <w:p w:rsidR="006E25CD" w:rsidRPr="000356CA" w:rsidRDefault="006E25CD" w:rsidP="006E25CD">
      <w:pPr>
        <w:widowControl w:val="0"/>
        <w:spacing w:line="264" w:lineRule="auto"/>
        <w:jc w:val="center"/>
        <w:rPr>
          <w:b/>
          <w:bCs/>
          <w:sz w:val="27"/>
          <w:szCs w:val="27"/>
        </w:rPr>
      </w:pPr>
      <w:r>
        <w:rPr>
          <w:b/>
          <w:bCs/>
          <w:sz w:val="27"/>
          <w:szCs w:val="27"/>
        </w:rPr>
        <w:t>9</w:t>
      </w:r>
      <w:r w:rsidRPr="000356CA">
        <w:rPr>
          <w:b/>
          <w:bCs/>
          <w:sz w:val="27"/>
          <w:szCs w:val="27"/>
        </w:rPr>
        <w:t>. ГАРАНТИЙНЫЕ ОБЯЗАТЕЛЬСТВА</w:t>
      </w:r>
    </w:p>
    <w:p w:rsidR="006E25CD" w:rsidRPr="000356CA" w:rsidRDefault="006E25CD" w:rsidP="006E25CD">
      <w:pPr>
        <w:widowControl w:val="0"/>
        <w:spacing w:line="264" w:lineRule="auto"/>
        <w:ind w:firstLine="567"/>
        <w:jc w:val="both"/>
        <w:rPr>
          <w:sz w:val="27"/>
          <w:szCs w:val="27"/>
        </w:rPr>
      </w:pPr>
      <w:r>
        <w:rPr>
          <w:sz w:val="27"/>
          <w:szCs w:val="27"/>
        </w:rPr>
        <w:t>9</w:t>
      </w:r>
      <w:r w:rsidRPr="000356CA">
        <w:rPr>
          <w:sz w:val="27"/>
          <w:szCs w:val="27"/>
        </w:rPr>
        <w:t xml:space="preserve">.1. </w:t>
      </w:r>
      <w:r w:rsidRPr="000356CA">
        <w:rPr>
          <w:b/>
          <w:bCs/>
          <w:sz w:val="27"/>
          <w:szCs w:val="27"/>
        </w:rPr>
        <w:t xml:space="preserve">Исполнитель </w:t>
      </w:r>
      <w:r w:rsidRPr="000356CA">
        <w:rPr>
          <w:sz w:val="27"/>
          <w:szCs w:val="27"/>
        </w:rPr>
        <w:t>гарантирует качество оказанных Услуг по строительному контролю в соответствии с Техническим заданием (Приложение № 1 к Контракту).</w:t>
      </w:r>
    </w:p>
    <w:p w:rsidR="006E25CD" w:rsidRPr="000356CA" w:rsidRDefault="006E25CD" w:rsidP="006E25CD">
      <w:pPr>
        <w:widowControl w:val="0"/>
        <w:spacing w:line="264" w:lineRule="auto"/>
        <w:ind w:firstLine="567"/>
        <w:jc w:val="both"/>
        <w:rPr>
          <w:sz w:val="27"/>
          <w:szCs w:val="27"/>
        </w:rPr>
      </w:pPr>
      <w:r>
        <w:rPr>
          <w:sz w:val="27"/>
          <w:szCs w:val="27"/>
        </w:rPr>
        <w:t>9</w:t>
      </w:r>
      <w:r w:rsidRPr="000356CA">
        <w:rPr>
          <w:sz w:val="27"/>
          <w:szCs w:val="27"/>
        </w:rPr>
        <w:t xml:space="preserve">.2. Случаи выявления недостатков в оказанных Услугах в процессе капитального ремонта, и эксплуатации Объекта, и установления наличия недостатков фиксируются трехсторонним актом </w:t>
      </w:r>
      <w:r w:rsidRPr="000356CA">
        <w:rPr>
          <w:b/>
          <w:bCs/>
          <w:sz w:val="27"/>
          <w:szCs w:val="27"/>
        </w:rPr>
        <w:t>Заказчика</w:t>
      </w:r>
      <w:r w:rsidRPr="000356CA">
        <w:rPr>
          <w:sz w:val="27"/>
          <w:szCs w:val="27"/>
        </w:rPr>
        <w:t xml:space="preserve">, </w:t>
      </w:r>
      <w:r w:rsidRPr="000356CA">
        <w:rPr>
          <w:b/>
          <w:bCs/>
          <w:sz w:val="27"/>
          <w:szCs w:val="27"/>
        </w:rPr>
        <w:t>Исполнителя</w:t>
      </w:r>
      <w:r w:rsidRPr="000356CA">
        <w:rPr>
          <w:sz w:val="27"/>
          <w:szCs w:val="27"/>
        </w:rPr>
        <w:t xml:space="preserve"> и эксплуатирующей организации (при необходимости).</w:t>
      </w:r>
    </w:p>
    <w:p w:rsidR="006E25CD" w:rsidRPr="000356CA" w:rsidRDefault="006E25CD" w:rsidP="006E25CD">
      <w:pPr>
        <w:widowControl w:val="0"/>
        <w:spacing w:line="264" w:lineRule="auto"/>
        <w:ind w:firstLine="567"/>
        <w:jc w:val="both"/>
        <w:rPr>
          <w:sz w:val="27"/>
          <w:szCs w:val="27"/>
        </w:rPr>
      </w:pPr>
      <w:r w:rsidRPr="000356CA">
        <w:rPr>
          <w:b/>
          <w:sz w:val="27"/>
          <w:szCs w:val="27"/>
        </w:rPr>
        <w:t>Заказчик</w:t>
      </w:r>
      <w:r w:rsidRPr="000356CA">
        <w:rPr>
          <w:sz w:val="27"/>
          <w:szCs w:val="27"/>
        </w:rPr>
        <w:t xml:space="preserve"> направляет </w:t>
      </w:r>
      <w:r w:rsidRPr="000356CA">
        <w:rPr>
          <w:b/>
          <w:sz w:val="27"/>
          <w:szCs w:val="27"/>
        </w:rPr>
        <w:t>Исполнителю</w:t>
      </w:r>
      <w:r w:rsidRPr="000356CA">
        <w:rPr>
          <w:sz w:val="27"/>
          <w:szCs w:val="27"/>
        </w:rPr>
        <w:t xml:space="preserve"> извещение по адресу, указанному в тексте Контракта, либо на официальном сайте </w:t>
      </w:r>
      <w:r w:rsidRPr="000356CA">
        <w:rPr>
          <w:b/>
          <w:sz w:val="27"/>
          <w:szCs w:val="27"/>
        </w:rPr>
        <w:t>Исполнителя</w:t>
      </w:r>
      <w:r w:rsidRPr="000356CA">
        <w:rPr>
          <w:sz w:val="27"/>
          <w:szCs w:val="27"/>
        </w:rPr>
        <w:t xml:space="preserve"> (в том числе посредством телефонограммы, электронной почты, официального письма) о необходимости направления в течение 3 (Трёх) календарных дней, либо иной срок установленный </w:t>
      </w:r>
      <w:r w:rsidRPr="000356CA">
        <w:rPr>
          <w:b/>
          <w:sz w:val="27"/>
          <w:szCs w:val="27"/>
        </w:rPr>
        <w:t>Заказчиком</w:t>
      </w:r>
      <w:r w:rsidRPr="000356CA">
        <w:rPr>
          <w:sz w:val="27"/>
          <w:szCs w:val="27"/>
        </w:rPr>
        <w:t xml:space="preserve"> уполномоченного представителя </w:t>
      </w:r>
      <w:r w:rsidRPr="000356CA">
        <w:rPr>
          <w:b/>
          <w:sz w:val="27"/>
          <w:szCs w:val="27"/>
        </w:rPr>
        <w:t>Исполнителя</w:t>
      </w:r>
      <w:r w:rsidRPr="000356CA">
        <w:rPr>
          <w:sz w:val="27"/>
          <w:szCs w:val="27"/>
        </w:rPr>
        <w:t xml:space="preserve"> для участия в комиссии по обследованию Объекта, в котором указывается дата, время и место проведения комиссии, Объект, участок, подлежащий обследованию для фиксирования выявленных недостатков (замечаний). </w:t>
      </w:r>
    </w:p>
    <w:p w:rsidR="006E25CD" w:rsidRPr="000356CA" w:rsidRDefault="006E25CD" w:rsidP="006E25CD">
      <w:pPr>
        <w:widowControl w:val="0"/>
        <w:spacing w:line="264" w:lineRule="auto"/>
        <w:ind w:firstLine="567"/>
        <w:jc w:val="both"/>
        <w:rPr>
          <w:sz w:val="27"/>
          <w:szCs w:val="27"/>
        </w:rPr>
      </w:pPr>
      <w:r w:rsidRPr="000356CA">
        <w:rPr>
          <w:b/>
          <w:sz w:val="27"/>
          <w:szCs w:val="27"/>
        </w:rPr>
        <w:t>Исполнитель</w:t>
      </w:r>
      <w:r w:rsidRPr="000356CA">
        <w:rPr>
          <w:sz w:val="27"/>
          <w:szCs w:val="27"/>
        </w:rPr>
        <w:t xml:space="preserve"> обязан направить уполномоченного представителя в установленный в извещении </w:t>
      </w:r>
      <w:r w:rsidRPr="000356CA">
        <w:rPr>
          <w:b/>
          <w:sz w:val="27"/>
          <w:szCs w:val="27"/>
        </w:rPr>
        <w:t>Заказчика</w:t>
      </w:r>
      <w:r w:rsidRPr="000356CA">
        <w:rPr>
          <w:sz w:val="27"/>
          <w:szCs w:val="27"/>
        </w:rPr>
        <w:t xml:space="preserve"> срок для участия в комиссии.</w:t>
      </w:r>
    </w:p>
    <w:p w:rsidR="006E25CD" w:rsidRDefault="006E25CD" w:rsidP="006E25CD">
      <w:pPr>
        <w:pStyle w:val="21"/>
        <w:spacing w:after="0" w:line="264" w:lineRule="auto"/>
        <w:ind w:firstLine="709"/>
        <w:jc w:val="both"/>
        <w:rPr>
          <w:sz w:val="27"/>
          <w:szCs w:val="27"/>
        </w:rPr>
      </w:pPr>
      <w:r>
        <w:rPr>
          <w:sz w:val="27"/>
          <w:szCs w:val="27"/>
        </w:rPr>
        <w:t>9</w:t>
      </w:r>
      <w:r w:rsidRPr="000356CA">
        <w:rPr>
          <w:sz w:val="27"/>
          <w:szCs w:val="27"/>
        </w:rPr>
        <w:t xml:space="preserve">.3. При отказе </w:t>
      </w:r>
      <w:r w:rsidRPr="000356CA">
        <w:rPr>
          <w:b/>
          <w:sz w:val="27"/>
          <w:szCs w:val="27"/>
        </w:rPr>
        <w:t>Исполнителя</w:t>
      </w:r>
      <w:r w:rsidRPr="000356CA">
        <w:rPr>
          <w:sz w:val="27"/>
          <w:szCs w:val="27"/>
        </w:rPr>
        <w:t xml:space="preserve"> направить своего представителя, неприбытии его в установленный срок или отказе </w:t>
      </w:r>
      <w:r w:rsidRPr="000356CA">
        <w:rPr>
          <w:b/>
          <w:sz w:val="27"/>
          <w:szCs w:val="27"/>
        </w:rPr>
        <w:t>Исполнителя</w:t>
      </w:r>
      <w:r w:rsidRPr="000356CA">
        <w:rPr>
          <w:sz w:val="27"/>
          <w:szCs w:val="27"/>
        </w:rPr>
        <w:t xml:space="preserve"> от составления или подписания акта обнаруженных недостатков </w:t>
      </w:r>
      <w:r w:rsidRPr="000356CA">
        <w:rPr>
          <w:b/>
          <w:sz w:val="27"/>
          <w:szCs w:val="27"/>
        </w:rPr>
        <w:t>Заказчик</w:t>
      </w:r>
      <w:r w:rsidRPr="000356CA">
        <w:rPr>
          <w:sz w:val="27"/>
          <w:szCs w:val="27"/>
        </w:rPr>
        <w:t xml:space="preserve"> составляет односторонний акт, с возможным привлечением эксперта или экспертной организации. </w:t>
      </w:r>
    </w:p>
    <w:p w:rsidR="006E25CD" w:rsidRPr="000356CA" w:rsidRDefault="006E25CD" w:rsidP="006E25CD">
      <w:pPr>
        <w:pStyle w:val="21"/>
        <w:spacing w:after="0" w:line="264" w:lineRule="auto"/>
        <w:ind w:firstLine="709"/>
        <w:jc w:val="both"/>
        <w:rPr>
          <w:sz w:val="27"/>
          <w:szCs w:val="27"/>
        </w:rPr>
      </w:pPr>
      <w:r w:rsidRPr="000356CA">
        <w:rPr>
          <w:sz w:val="27"/>
          <w:szCs w:val="27"/>
        </w:rPr>
        <w:lastRenderedPageBreak/>
        <w:t xml:space="preserve">В случае отсутствия мотивированных письменных возражений </w:t>
      </w:r>
      <w:r w:rsidRPr="000356CA">
        <w:rPr>
          <w:b/>
          <w:sz w:val="27"/>
          <w:szCs w:val="27"/>
        </w:rPr>
        <w:t>Исполнителя</w:t>
      </w:r>
      <w:r w:rsidRPr="000356CA">
        <w:rPr>
          <w:sz w:val="27"/>
          <w:szCs w:val="27"/>
        </w:rPr>
        <w:t xml:space="preserve"> на односторонний акт в течение 5 (Пяти) рабочих дней с даты его составления, нарушения, указанные в акте считаются установленными и влекут обязанность </w:t>
      </w:r>
      <w:r w:rsidRPr="000356CA">
        <w:rPr>
          <w:b/>
          <w:sz w:val="27"/>
          <w:szCs w:val="27"/>
        </w:rPr>
        <w:t>Исполнителя</w:t>
      </w:r>
      <w:r w:rsidRPr="000356CA">
        <w:rPr>
          <w:sz w:val="27"/>
          <w:szCs w:val="27"/>
        </w:rPr>
        <w:t xml:space="preserve"> оплатить </w:t>
      </w:r>
      <w:r w:rsidRPr="000356CA">
        <w:rPr>
          <w:b/>
          <w:sz w:val="27"/>
          <w:szCs w:val="27"/>
        </w:rPr>
        <w:t>Заказчику</w:t>
      </w:r>
      <w:r w:rsidRPr="000356CA">
        <w:rPr>
          <w:sz w:val="27"/>
          <w:szCs w:val="27"/>
        </w:rPr>
        <w:t xml:space="preserve"> неустойку (штрафы и пени), предусмотренные разделом 12 настоящего Контракта и/или устранить недостатки.</w:t>
      </w:r>
    </w:p>
    <w:p w:rsidR="006E25CD" w:rsidRPr="000356CA" w:rsidRDefault="006E25CD" w:rsidP="006E25CD">
      <w:pPr>
        <w:pStyle w:val="21"/>
        <w:spacing w:after="0" w:line="264" w:lineRule="auto"/>
        <w:ind w:firstLine="709"/>
        <w:jc w:val="both"/>
        <w:rPr>
          <w:sz w:val="27"/>
          <w:szCs w:val="27"/>
        </w:rPr>
      </w:pPr>
      <w:r w:rsidRPr="000356CA">
        <w:rPr>
          <w:sz w:val="27"/>
          <w:szCs w:val="27"/>
        </w:rPr>
        <w:t xml:space="preserve">Все расходы, связанные с возможной работой эксперта или экспертной организации при установлении причин возникновения недостатков, предъявляются </w:t>
      </w:r>
      <w:r w:rsidRPr="000356CA">
        <w:rPr>
          <w:b/>
          <w:sz w:val="27"/>
          <w:szCs w:val="27"/>
        </w:rPr>
        <w:t>Исполнителю</w:t>
      </w:r>
      <w:r w:rsidRPr="000356CA">
        <w:rPr>
          <w:sz w:val="27"/>
          <w:szCs w:val="27"/>
        </w:rPr>
        <w:t xml:space="preserve"> в полном объёме и оплачиваются за счет средств </w:t>
      </w:r>
      <w:r w:rsidRPr="000356CA">
        <w:rPr>
          <w:b/>
          <w:sz w:val="27"/>
          <w:szCs w:val="27"/>
        </w:rPr>
        <w:t>Исполнителя</w:t>
      </w:r>
      <w:r w:rsidRPr="000356CA">
        <w:rPr>
          <w:sz w:val="27"/>
          <w:szCs w:val="27"/>
        </w:rPr>
        <w:t>.</w:t>
      </w:r>
    </w:p>
    <w:p w:rsidR="006E25CD" w:rsidRPr="000356CA" w:rsidRDefault="006E25CD" w:rsidP="006E25CD">
      <w:pPr>
        <w:widowControl w:val="0"/>
        <w:spacing w:line="264" w:lineRule="auto"/>
        <w:ind w:firstLine="567"/>
        <w:jc w:val="both"/>
        <w:rPr>
          <w:sz w:val="27"/>
          <w:szCs w:val="27"/>
        </w:rPr>
      </w:pPr>
      <w:r>
        <w:rPr>
          <w:sz w:val="27"/>
          <w:szCs w:val="27"/>
        </w:rPr>
        <w:t>9</w:t>
      </w:r>
      <w:r w:rsidRPr="000356CA">
        <w:rPr>
          <w:sz w:val="27"/>
          <w:szCs w:val="27"/>
        </w:rPr>
        <w:t xml:space="preserve">.4. Гарантийный срок на оказанные Услуги соответствует гарантийному сроку на все Работы и конструктивные элементы, установленному в Государственном контракте между </w:t>
      </w:r>
      <w:r w:rsidRPr="000356CA">
        <w:rPr>
          <w:b/>
          <w:bCs/>
          <w:sz w:val="27"/>
          <w:szCs w:val="27"/>
        </w:rPr>
        <w:t>Заказчиком</w:t>
      </w:r>
      <w:r w:rsidRPr="000356CA">
        <w:rPr>
          <w:sz w:val="27"/>
          <w:szCs w:val="27"/>
        </w:rPr>
        <w:t xml:space="preserve"> и Подрядчиком.</w:t>
      </w:r>
    </w:p>
    <w:p w:rsidR="006E25CD" w:rsidRPr="000356CA" w:rsidRDefault="006E25CD" w:rsidP="006E25CD">
      <w:pPr>
        <w:widowControl w:val="0"/>
        <w:spacing w:line="264" w:lineRule="auto"/>
        <w:ind w:firstLine="567"/>
        <w:jc w:val="both"/>
        <w:rPr>
          <w:sz w:val="27"/>
          <w:szCs w:val="27"/>
        </w:rPr>
      </w:pPr>
      <w:r w:rsidRPr="000356CA">
        <w:rPr>
          <w:b/>
          <w:bCs/>
          <w:sz w:val="27"/>
          <w:szCs w:val="27"/>
        </w:rPr>
        <w:t xml:space="preserve">Исполнитель </w:t>
      </w:r>
      <w:r w:rsidRPr="000356CA">
        <w:rPr>
          <w:sz w:val="27"/>
          <w:szCs w:val="27"/>
        </w:rPr>
        <w:t xml:space="preserve">обязуется в течение гарантийного срока по Государственному контракту на проведение работ по капитальному ремонту Объекта между </w:t>
      </w:r>
      <w:r w:rsidRPr="000356CA">
        <w:rPr>
          <w:b/>
          <w:bCs/>
          <w:sz w:val="27"/>
          <w:szCs w:val="27"/>
        </w:rPr>
        <w:t>Заказчиком</w:t>
      </w:r>
      <w:r w:rsidRPr="000356CA">
        <w:rPr>
          <w:sz w:val="27"/>
          <w:szCs w:val="27"/>
        </w:rPr>
        <w:t xml:space="preserve"> и Подрядчиком безвозмездно оказывать Услуги по строительному контролю в случае обнаружения дефектов и выполнения работ по их устранению.</w:t>
      </w:r>
    </w:p>
    <w:p w:rsidR="006E25CD" w:rsidRPr="000356CA" w:rsidRDefault="006E25CD" w:rsidP="006E25CD">
      <w:pPr>
        <w:widowControl w:val="0"/>
        <w:spacing w:line="264" w:lineRule="auto"/>
        <w:ind w:firstLine="567"/>
        <w:jc w:val="both"/>
        <w:rPr>
          <w:sz w:val="27"/>
          <w:szCs w:val="27"/>
        </w:rPr>
      </w:pPr>
      <w:r>
        <w:rPr>
          <w:sz w:val="27"/>
          <w:szCs w:val="27"/>
        </w:rPr>
        <w:t>9</w:t>
      </w:r>
      <w:r w:rsidRPr="000356CA">
        <w:rPr>
          <w:sz w:val="27"/>
          <w:szCs w:val="27"/>
        </w:rPr>
        <w:t>.5. Продолжительность гарантийного срока увеличивается на время, затраченное на устранение недостатков (дефектов), включая работы по освидетельствованию подвергшихся разрушению элементов Объекта с привлечением специализированных организаций и выдачей им рекомендаций по устранению данных недостатков (дефектов).</w:t>
      </w:r>
    </w:p>
    <w:p w:rsidR="006E25CD" w:rsidRPr="000356CA" w:rsidRDefault="006E25CD" w:rsidP="006E25CD">
      <w:pPr>
        <w:widowControl w:val="0"/>
        <w:spacing w:line="264" w:lineRule="auto"/>
        <w:ind w:firstLine="567"/>
        <w:jc w:val="both"/>
        <w:rPr>
          <w:sz w:val="27"/>
          <w:szCs w:val="27"/>
        </w:rPr>
      </w:pPr>
      <w:r>
        <w:rPr>
          <w:sz w:val="27"/>
          <w:szCs w:val="27"/>
        </w:rPr>
        <w:t>9</w:t>
      </w:r>
      <w:r w:rsidRPr="000356CA">
        <w:rPr>
          <w:sz w:val="27"/>
          <w:szCs w:val="27"/>
        </w:rPr>
        <w:t>.6. О</w:t>
      </w:r>
      <w:r w:rsidRPr="000356CA">
        <w:rPr>
          <w:spacing w:val="2"/>
          <w:sz w:val="27"/>
          <w:szCs w:val="27"/>
          <w:shd w:val="clear" w:color="auto" w:fill="FFFFFF"/>
        </w:rPr>
        <w:t xml:space="preserve">беспечение гарантийных обязательств по Контракту предоставляется </w:t>
      </w:r>
      <w:r w:rsidRPr="000356CA">
        <w:rPr>
          <w:b/>
          <w:spacing w:val="2"/>
          <w:sz w:val="27"/>
          <w:szCs w:val="27"/>
          <w:shd w:val="clear" w:color="auto" w:fill="FFFFFF"/>
        </w:rPr>
        <w:t>Исполнителем</w:t>
      </w:r>
      <w:r w:rsidRPr="000356CA">
        <w:rPr>
          <w:spacing w:val="2"/>
          <w:sz w:val="27"/>
          <w:szCs w:val="27"/>
          <w:shd w:val="clear" w:color="auto" w:fill="FFFFFF"/>
        </w:rPr>
        <w:t xml:space="preserve"> в порядке, сроки и размере, предусмотренном настоящим Контрактом и </w:t>
      </w:r>
      <w:r w:rsidRPr="000356CA">
        <w:rPr>
          <w:bCs/>
          <w:spacing w:val="2"/>
          <w:sz w:val="27"/>
          <w:szCs w:val="27"/>
          <w:shd w:val="clear" w:color="auto" w:fill="FFFFFF"/>
        </w:rPr>
        <w:t>Федеральным законом от 05.04.2013 № 44-ФЗ.</w:t>
      </w:r>
    </w:p>
    <w:p w:rsidR="006E25CD" w:rsidRPr="000356CA" w:rsidRDefault="006E25CD" w:rsidP="006E25CD">
      <w:pPr>
        <w:spacing w:line="264" w:lineRule="auto"/>
        <w:jc w:val="center"/>
        <w:rPr>
          <w:b/>
          <w:bCs/>
          <w:sz w:val="27"/>
          <w:szCs w:val="27"/>
        </w:rPr>
      </w:pPr>
    </w:p>
    <w:p w:rsidR="006E25CD" w:rsidRPr="000356CA" w:rsidRDefault="006E25CD" w:rsidP="006E25CD">
      <w:pPr>
        <w:spacing w:line="264" w:lineRule="auto"/>
        <w:jc w:val="center"/>
        <w:rPr>
          <w:b/>
          <w:bCs/>
          <w:sz w:val="27"/>
          <w:szCs w:val="27"/>
        </w:rPr>
      </w:pPr>
      <w:r w:rsidRPr="000356CA">
        <w:rPr>
          <w:b/>
          <w:bCs/>
          <w:sz w:val="27"/>
          <w:szCs w:val="27"/>
        </w:rPr>
        <w:t>1</w:t>
      </w:r>
      <w:r>
        <w:rPr>
          <w:b/>
          <w:bCs/>
          <w:sz w:val="27"/>
          <w:szCs w:val="27"/>
        </w:rPr>
        <w:t>0</w:t>
      </w:r>
      <w:r w:rsidRPr="000356CA">
        <w:rPr>
          <w:b/>
          <w:bCs/>
          <w:sz w:val="27"/>
          <w:szCs w:val="27"/>
        </w:rPr>
        <w:t>. ПОРЯДОК КОНТРОЛЯ УСЛУГ</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0</w:t>
      </w:r>
      <w:r w:rsidRPr="000356CA">
        <w:rPr>
          <w:sz w:val="27"/>
          <w:szCs w:val="27"/>
        </w:rPr>
        <w:t xml:space="preserve">.1. Контроль качества оказываемых Услуг по настоящему Контракту осуществляется </w:t>
      </w:r>
      <w:r w:rsidRPr="000356CA">
        <w:rPr>
          <w:b/>
          <w:bCs/>
          <w:sz w:val="27"/>
          <w:szCs w:val="27"/>
        </w:rPr>
        <w:t>Заказчиком</w:t>
      </w:r>
      <w:r w:rsidRPr="000356CA">
        <w:rPr>
          <w:sz w:val="27"/>
          <w:szCs w:val="27"/>
        </w:rPr>
        <w:t xml:space="preserve"> в соответствии с Нормативно-техническими требованиями, условиями Контракта, Техническим заданием (Приложение № 1 к Контракту), технической документацией и требованиями </w:t>
      </w:r>
      <w:r w:rsidRPr="000356CA">
        <w:rPr>
          <w:b/>
          <w:bCs/>
          <w:sz w:val="27"/>
          <w:szCs w:val="27"/>
        </w:rPr>
        <w:t>Заказчика</w:t>
      </w:r>
      <w:r w:rsidRPr="000356CA">
        <w:rPr>
          <w:sz w:val="27"/>
          <w:szCs w:val="27"/>
        </w:rPr>
        <w:t xml:space="preserve">. </w:t>
      </w:r>
    </w:p>
    <w:p w:rsidR="006E25CD" w:rsidRPr="000356CA" w:rsidRDefault="006E25CD" w:rsidP="006E25CD">
      <w:pPr>
        <w:spacing w:line="264" w:lineRule="auto"/>
        <w:ind w:firstLine="567"/>
        <w:jc w:val="both"/>
        <w:rPr>
          <w:sz w:val="27"/>
          <w:szCs w:val="27"/>
        </w:rPr>
      </w:pPr>
      <w:r w:rsidRPr="000356CA">
        <w:rPr>
          <w:sz w:val="27"/>
          <w:szCs w:val="27"/>
        </w:rPr>
        <w:t xml:space="preserve">Любые отклонения, от вышеуказанных требований, выявленные </w:t>
      </w:r>
      <w:r w:rsidRPr="000356CA">
        <w:rPr>
          <w:b/>
          <w:sz w:val="27"/>
          <w:szCs w:val="27"/>
        </w:rPr>
        <w:t>Заказчиком</w:t>
      </w:r>
      <w:r w:rsidRPr="000356CA">
        <w:rPr>
          <w:sz w:val="27"/>
          <w:szCs w:val="27"/>
        </w:rPr>
        <w:t xml:space="preserve"> в ходе оказания Услуг </w:t>
      </w:r>
      <w:r w:rsidRPr="000356CA">
        <w:rPr>
          <w:b/>
          <w:bCs/>
          <w:sz w:val="27"/>
          <w:szCs w:val="27"/>
        </w:rPr>
        <w:t>Исполнителем</w:t>
      </w:r>
      <w:r w:rsidRPr="000356CA">
        <w:rPr>
          <w:sz w:val="27"/>
          <w:szCs w:val="27"/>
        </w:rPr>
        <w:t xml:space="preserve"> и (или) выполнения работ Подрядчиком, являются недостатками (нарушением качества оказываемых Услуг).</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0</w:t>
      </w:r>
      <w:r w:rsidRPr="000356CA">
        <w:rPr>
          <w:sz w:val="27"/>
          <w:szCs w:val="27"/>
        </w:rPr>
        <w:t xml:space="preserve">.2. </w:t>
      </w:r>
      <w:r w:rsidRPr="000356CA">
        <w:rPr>
          <w:b/>
          <w:bCs/>
          <w:sz w:val="27"/>
          <w:szCs w:val="27"/>
        </w:rPr>
        <w:t>Заказчик</w:t>
      </w:r>
      <w:r w:rsidRPr="000356CA">
        <w:rPr>
          <w:sz w:val="27"/>
          <w:szCs w:val="27"/>
        </w:rPr>
        <w:t xml:space="preserve"> в течение всего срока действия настоящего Контракта контролирует оказание Услуг с проведением соответствующих обследований, при необходимости с привлечением лабораторий и других организаций, осуществляющих оценку качества и имеющих необходимую компетенцию. В ходе контроля проверяется качество оказания Услуг </w:t>
      </w:r>
      <w:r w:rsidRPr="000356CA">
        <w:rPr>
          <w:b/>
          <w:bCs/>
          <w:sz w:val="27"/>
          <w:szCs w:val="27"/>
        </w:rPr>
        <w:t>Исполнителем</w:t>
      </w:r>
      <w:r w:rsidRPr="000356CA">
        <w:rPr>
          <w:sz w:val="27"/>
          <w:szCs w:val="27"/>
        </w:rPr>
        <w:t xml:space="preserve">, в том числе качество контроля </w:t>
      </w:r>
      <w:r w:rsidRPr="000356CA">
        <w:rPr>
          <w:b/>
          <w:bCs/>
          <w:sz w:val="27"/>
          <w:szCs w:val="27"/>
        </w:rPr>
        <w:t>Исполнителем</w:t>
      </w:r>
      <w:r w:rsidRPr="000356CA">
        <w:rPr>
          <w:sz w:val="27"/>
          <w:szCs w:val="27"/>
        </w:rPr>
        <w:t xml:space="preserve"> работ Подрядчика.</w:t>
      </w:r>
    </w:p>
    <w:p w:rsidR="006E25CD" w:rsidRPr="000356CA" w:rsidRDefault="006E25CD" w:rsidP="006E25CD">
      <w:pPr>
        <w:spacing w:line="264" w:lineRule="auto"/>
        <w:ind w:firstLine="567"/>
        <w:jc w:val="both"/>
        <w:rPr>
          <w:sz w:val="27"/>
          <w:szCs w:val="27"/>
        </w:rPr>
      </w:pPr>
      <w:r w:rsidRPr="000356CA">
        <w:rPr>
          <w:sz w:val="27"/>
          <w:szCs w:val="27"/>
        </w:rPr>
        <w:t xml:space="preserve">Контроль качества, осуществляемый </w:t>
      </w:r>
      <w:r w:rsidRPr="000356CA">
        <w:rPr>
          <w:b/>
          <w:bCs/>
          <w:sz w:val="27"/>
          <w:szCs w:val="27"/>
        </w:rPr>
        <w:t>Заказчиком</w:t>
      </w:r>
      <w:r w:rsidRPr="000356CA">
        <w:rPr>
          <w:sz w:val="27"/>
          <w:szCs w:val="27"/>
        </w:rPr>
        <w:t xml:space="preserve">, не освобождает </w:t>
      </w:r>
      <w:r w:rsidRPr="000356CA">
        <w:rPr>
          <w:b/>
          <w:bCs/>
          <w:sz w:val="27"/>
          <w:szCs w:val="27"/>
        </w:rPr>
        <w:t>Исполнителя</w:t>
      </w:r>
      <w:r w:rsidRPr="000356CA">
        <w:rPr>
          <w:sz w:val="27"/>
          <w:szCs w:val="27"/>
        </w:rPr>
        <w:t xml:space="preserve"> от выполнения обязательств по Контракту.</w:t>
      </w:r>
    </w:p>
    <w:p w:rsidR="006E25CD" w:rsidRPr="000356CA" w:rsidRDefault="006E25CD" w:rsidP="006E25CD">
      <w:pPr>
        <w:spacing w:line="264" w:lineRule="auto"/>
        <w:ind w:firstLine="567"/>
        <w:jc w:val="both"/>
        <w:rPr>
          <w:sz w:val="27"/>
          <w:szCs w:val="27"/>
        </w:rPr>
      </w:pPr>
      <w:r>
        <w:rPr>
          <w:sz w:val="27"/>
          <w:szCs w:val="27"/>
        </w:rPr>
        <w:t>10</w:t>
      </w:r>
      <w:r w:rsidRPr="000356CA">
        <w:rPr>
          <w:sz w:val="27"/>
          <w:szCs w:val="27"/>
        </w:rPr>
        <w:t xml:space="preserve">.3. При обнаружении </w:t>
      </w:r>
      <w:r w:rsidRPr="000356CA">
        <w:rPr>
          <w:b/>
          <w:sz w:val="27"/>
          <w:szCs w:val="27"/>
        </w:rPr>
        <w:t xml:space="preserve">Заказчиком </w:t>
      </w:r>
      <w:r w:rsidRPr="000356CA">
        <w:rPr>
          <w:sz w:val="27"/>
          <w:szCs w:val="27"/>
        </w:rPr>
        <w:t xml:space="preserve">дефекта (нарушения качества Работ) в процессе оказания Услуг к </w:t>
      </w:r>
      <w:r w:rsidRPr="000356CA">
        <w:rPr>
          <w:b/>
          <w:bCs/>
          <w:sz w:val="27"/>
          <w:szCs w:val="27"/>
        </w:rPr>
        <w:t>Исполнителю</w:t>
      </w:r>
      <w:r w:rsidRPr="000356CA">
        <w:rPr>
          <w:sz w:val="27"/>
          <w:szCs w:val="27"/>
        </w:rPr>
        <w:t xml:space="preserve"> применяются меры воздействия, предусмотренные в разделе 12 «Ответственность сторон» Контракта.</w:t>
      </w:r>
    </w:p>
    <w:p w:rsidR="00D82F42" w:rsidRDefault="006E25CD" w:rsidP="006E25CD">
      <w:pPr>
        <w:tabs>
          <w:tab w:val="left" w:pos="284"/>
        </w:tabs>
        <w:spacing w:line="264" w:lineRule="auto"/>
        <w:ind w:firstLine="709"/>
        <w:jc w:val="both"/>
        <w:rPr>
          <w:b/>
          <w:bCs/>
          <w:sz w:val="27"/>
          <w:szCs w:val="27"/>
        </w:rPr>
      </w:pPr>
      <w:r>
        <w:rPr>
          <w:sz w:val="27"/>
          <w:szCs w:val="27"/>
        </w:rPr>
        <w:lastRenderedPageBreak/>
        <w:t>10</w:t>
      </w:r>
      <w:r w:rsidRPr="000356CA">
        <w:rPr>
          <w:sz w:val="27"/>
          <w:szCs w:val="27"/>
        </w:rPr>
        <w:t xml:space="preserve">.4. В случае обнаружения недостатков при проведении приемки Услуг </w:t>
      </w:r>
      <w:r w:rsidRPr="006E25CD">
        <w:rPr>
          <w:sz w:val="27"/>
          <w:szCs w:val="27"/>
        </w:rPr>
        <w:t>Заказчик</w:t>
      </w:r>
      <w:r w:rsidRPr="000356CA">
        <w:rPr>
          <w:sz w:val="27"/>
          <w:szCs w:val="27"/>
        </w:rPr>
        <w:t xml:space="preserve"> принимает решение отказать </w:t>
      </w:r>
      <w:r w:rsidRPr="006E25CD">
        <w:rPr>
          <w:sz w:val="27"/>
          <w:szCs w:val="27"/>
        </w:rPr>
        <w:t>Исполнителю</w:t>
      </w:r>
      <w:r w:rsidRPr="000356CA">
        <w:rPr>
          <w:sz w:val="27"/>
          <w:szCs w:val="27"/>
        </w:rPr>
        <w:t xml:space="preserve"> в приемке оказанных Услуг и отдает распоряжение об устранении недостатков с указанием срока повторной приемки.</w:t>
      </w:r>
    </w:p>
    <w:p w:rsidR="006E25CD" w:rsidRDefault="006E25CD" w:rsidP="00637BBD">
      <w:pPr>
        <w:tabs>
          <w:tab w:val="left" w:pos="284"/>
        </w:tabs>
        <w:spacing w:line="264" w:lineRule="auto"/>
        <w:jc w:val="center"/>
        <w:rPr>
          <w:b/>
          <w:bCs/>
          <w:sz w:val="27"/>
          <w:szCs w:val="27"/>
        </w:rPr>
      </w:pPr>
    </w:p>
    <w:p w:rsidR="00CF2C2D" w:rsidRPr="00637BBD" w:rsidRDefault="006A1ABD" w:rsidP="00637BBD">
      <w:pPr>
        <w:tabs>
          <w:tab w:val="left" w:pos="284"/>
        </w:tabs>
        <w:spacing w:line="264" w:lineRule="auto"/>
        <w:jc w:val="center"/>
        <w:rPr>
          <w:b/>
          <w:bCs/>
          <w:sz w:val="27"/>
          <w:szCs w:val="27"/>
        </w:rPr>
      </w:pPr>
      <w:r>
        <w:rPr>
          <w:b/>
          <w:bCs/>
          <w:sz w:val="27"/>
          <w:szCs w:val="27"/>
        </w:rPr>
        <w:t>7</w:t>
      </w:r>
      <w:r w:rsidR="00CF2C2D" w:rsidRPr="00637BBD">
        <w:rPr>
          <w:b/>
          <w:bCs/>
          <w:sz w:val="27"/>
          <w:szCs w:val="27"/>
        </w:rPr>
        <w:t>. ОТВЕТСТВЕННОСТЬ СТОРОН</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 </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.2. В случае просрочки исполнения </w:t>
      </w:r>
      <w:r w:rsidRPr="000356CA">
        <w:rPr>
          <w:b/>
          <w:sz w:val="27"/>
          <w:szCs w:val="27"/>
        </w:rPr>
        <w:t>Заказчиком</w:t>
      </w:r>
      <w:r w:rsidRPr="000356CA">
        <w:rPr>
          <w:sz w:val="27"/>
          <w:szCs w:val="27"/>
        </w:rPr>
        <w:t xml:space="preserve"> обязательств, предусмотренных Контрактом, а также в иных случаях неисполнения или ненадлежащего исполнения </w:t>
      </w:r>
      <w:r w:rsidRPr="000356CA">
        <w:rPr>
          <w:b/>
          <w:sz w:val="27"/>
          <w:szCs w:val="27"/>
        </w:rPr>
        <w:t>Заказчиком</w:t>
      </w:r>
      <w:r w:rsidRPr="000356CA">
        <w:rPr>
          <w:sz w:val="27"/>
          <w:szCs w:val="27"/>
        </w:rPr>
        <w:t xml:space="preserve"> обязательств, предусмотренных Контрактом, </w:t>
      </w:r>
      <w:r w:rsidRPr="000356CA">
        <w:rPr>
          <w:b/>
          <w:sz w:val="27"/>
          <w:szCs w:val="27"/>
        </w:rPr>
        <w:t>Исполнитель</w:t>
      </w:r>
      <w:r w:rsidRPr="000356CA">
        <w:rPr>
          <w:sz w:val="27"/>
          <w:szCs w:val="27"/>
        </w:rPr>
        <w:t xml:space="preserve"> вправе потребовать уплаты неустоек (штрафов, пеней) в порядке, установленном Федеральным законом от 05.04.2013 № 44-ФЗ и постановлением Правительства Российской Федерации от 30 августа 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.3. Пеня начисляется </w:t>
      </w:r>
      <w:r w:rsidRPr="000356CA">
        <w:rPr>
          <w:b/>
          <w:sz w:val="27"/>
          <w:szCs w:val="27"/>
        </w:rPr>
        <w:t>Заказчику</w:t>
      </w:r>
      <w:r w:rsidRPr="000356CA">
        <w:rPr>
          <w:sz w:val="27"/>
          <w:szCs w:val="27"/>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.4. Штрафы начисляются за ненадлежащее исполнение </w:t>
      </w:r>
      <w:r w:rsidRPr="000356CA">
        <w:rPr>
          <w:b/>
          <w:sz w:val="27"/>
          <w:szCs w:val="27"/>
        </w:rPr>
        <w:t>Заказчиком</w:t>
      </w:r>
      <w:r w:rsidRPr="000356CA">
        <w:rPr>
          <w:sz w:val="27"/>
          <w:szCs w:val="27"/>
        </w:rPr>
        <w:t xml:space="preserve"> обязательств, предусмотренных Контрактом, за исключением просрочки исполнения обязательств, предусмотренных Контрактом.</w:t>
      </w:r>
    </w:p>
    <w:p w:rsidR="006E25CD" w:rsidRPr="000356CA" w:rsidRDefault="006E25CD" w:rsidP="006E25CD">
      <w:pPr>
        <w:tabs>
          <w:tab w:val="left" w:pos="567"/>
        </w:tabs>
        <w:spacing w:line="264" w:lineRule="auto"/>
        <w:ind w:firstLineChars="224" w:firstLine="605"/>
        <w:jc w:val="both"/>
        <w:rPr>
          <w:sz w:val="27"/>
          <w:szCs w:val="27"/>
        </w:rPr>
      </w:pPr>
      <w:r w:rsidRPr="000356CA">
        <w:rPr>
          <w:sz w:val="27"/>
          <w:szCs w:val="27"/>
        </w:rPr>
        <w:t xml:space="preserve">За каждый факт неисполнения </w:t>
      </w:r>
      <w:r w:rsidRPr="000356CA">
        <w:rPr>
          <w:b/>
          <w:sz w:val="27"/>
          <w:szCs w:val="27"/>
        </w:rPr>
        <w:t>Заказчиком</w:t>
      </w:r>
      <w:r w:rsidRPr="000356CA">
        <w:rPr>
          <w:sz w:val="27"/>
          <w:szCs w:val="27"/>
        </w:rPr>
        <w:t xml:space="preserve"> обязательств, предусмотренных Контрактом, за исключением просрочки исполнения обязательств, предусмотренных Контрактом </w:t>
      </w:r>
      <w:r w:rsidRPr="000356CA">
        <w:rPr>
          <w:b/>
          <w:sz w:val="27"/>
          <w:szCs w:val="27"/>
        </w:rPr>
        <w:t>размер штрафа</w:t>
      </w:r>
      <w:r>
        <w:rPr>
          <w:rStyle w:val="af9"/>
          <w:b/>
          <w:sz w:val="27"/>
          <w:szCs w:val="27"/>
        </w:rPr>
        <w:footnoteReference w:id="1"/>
      </w:r>
      <w:r w:rsidRPr="000356CA">
        <w:rPr>
          <w:sz w:val="27"/>
          <w:szCs w:val="27"/>
        </w:rPr>
        <w:t xml:space="preserve"> составляет </w:t>
      </w:r>
      <w:r>
        <w:rPr>
          <w:sz w:val="27"/>
          <w:szCs w:val="27"/>
        </w:rPr>
        <w:t>____</w:t>
      </w:r>
      <w:r w:rsidRPr="000356CA">
        <w:rPr>
          <w:sz w:val="27"/>
          <w:szCs w:val="27"/>
        </w:rPr>
        <w:t xml:space="preserve"> (</w:t>
      </w:r>
      <w:r>
        <w:rPr>
          <w:sz w:val="27"/>
          <w:szCs w:val="27"/>
        </w:rPr>
        <w:t>____)* рублей __</w:t>
      </w:r>
      <w:r w:rsidRPr="000356CA">
        <w:rPr>
          <w:sz w:val="27"/>
          <w:szCs w:val="27"/>
        </w:rPr>
        <w:t xml:space="preserve"> копеек</w:t>
      </w:r>
      <w:r>
        <w:rPr>
          <w:sz w:val="27"/>
          <w:szCs w:val="27"/>
        </w:rPr>
        <w:t>.</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.5. </w:t>
      </w:r>
      <w:r w:rsidRPr="000356CA">
        <w:rPr>
          <w:rFonts w:eastAsia="SimSun"/>
          <w:bCs/>
          <w:sz w:val="27"/>
          <w:szCs w:val="27"/>
        </w:rPr>
        <w:t xml:space="preserve">Общая сумма начисленных штрафов за ненадлежащее исполнение </w:t>
      </w:r>
      <w:r w:rsidRPr="000356CA">
        <w:rPr>
          <w:rFonts w:eastAsia="SimSun"/>
          <w:b/>
          <w:bCs/>
          <w:sz w:val="27"/>
          <w:szCs w:val="27"/>
        </w:rPr>
        <w:t>Заказчиком</w:t>
      </w:r>
      <w:r w:rsidRPr="000356CA">
        <w:rPr>
          <w:rFonts w:eastAsia="SimSun"/>
          <w:bCs/>
          <w:sz w:val="27"/>
          <w:szCs w:val="27"/>
        </w:rPr>
        <w:t xml:space="preserve"> обязательств, предусмотренных Контрактом, не может превышать цену Контракта</w:t>
      </w:r>
      <w:r w:rsidRPr="000356CA">
        <w:rPr>
          <w:sz w:val="27"/>
          <w:szCs w:val="27"/>
        </w:rPr>
        <w:t>.</w:t>
      </w:r>
    </w:p>
    <w:p w:rsidR="006E25CD" w:rsidRPr="000356CA" w:rsidRDefault="006E25CD" w:rsidP="006E25CD">
      <w:pPr>
        <w:spacing w:line="264" w:lineRule="auto"/>
        <w:ind w:firstLine="567"/>
        <w:jc w:val="both"/>
        <w:rPr>
          <w:sz w:val="27"/>
          <w:szCs w:val="27"/>
        </w:rPr>
      </w:pPr>
      <w:r w:rsidRPr="000356CA">
        <w:rPr>
          <w:sz w:val="27"/>
          <w:szCs w:val="27"/>
        </w:rPr>
        <w:lastRenderedPageBreak/>
        <w:t>1</w:t>
      </w:r>
      <w:r>
        <w:rPr>
          <w:sz w:val="27"/>
          <w:szCs w:val="27"/>
        </w:rPr>
        <w:t>1</w:t>
      </w:r>
      <w:r w:rsidRPr="000356CA">
        <w:rPr>
          <w:sz w:val="27"/>
          <w:szCs w:val="27"/>
        </w:rPr>
        <w:t xml:space="preserve">.6. </w:t>
      </w:r>
      <w:r w:rsidRPr="000356CA">
        <w:rPr>
          <w:b/>
          <w:sz w:val="27"/>
          <w:szCs w:val="27"/>
        </w:rPr>
        <w:t>Исполнитель</w:t>
      </w:r>
      <w:r w:rsidRPr="000356CA">
        <w:rPr>
          <w:sz w:val="27"/>
          <w:szCs w:val="27"/>
        </w:rPr>
        <w:t xml:space="preserve"> несёт ответственность, в том числе имущественную, за реализацию в натуре проектных решений, за качество и объём оказанных Услуг, сроки, оговорённые настоящим Контрактом.</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.7. </w:t>
      </w:r>
      <w:r w:rsidRPr="000356CA">
        <w:rPr>
          <w:b/>
          <w:sz w:val="27"/>
          <w:szCs w:val="27"/>
        </w:rPr>
        <w:t>Исполнитель</w:t>
      </w:r>
      <w:r w:rsidRPr="000356CA">
        <w:rPr>
          <w:sz w:val="27"/>
          <w:szCs w:val="27"/>
        </w:rPr>
        <w:t xml:space="preserve"> несет перед </w:t>
      </w:r>
      <w:r w:rsidRPr="000356CA">
        <w:rPr>
          <w:b/>
          <w:sz w:val="27"/>
          <w:szCs w:val="27"/>
        </w:rPr>
        <w:t>Заказчиком</w:t>
      </w:r>
      <w:r w:rsidRPr="000356CA">
        <w:rPr>
          <w:sz w:val="27"/>
          <w:szCs w:val="27"/>
        </w:rPr>
        <w:t xml:space="preserve"> имущественную ответственность за неисполнение и/или ненадлежащее исполнение привлеченными третьими лицами (субподрядчиками, соисполнителями) работ (услуг), в том числе за нарушение качества и сроков выполняемых работ (оказываемых услуг), за негативные последствия неисполнения и/или ненадлежащего исполнения обязательств третьими лицами (субподрядчиками, соисполнителями).</w:t>
      </w:r>
    </w:p>
    <w:p w:rsidR="006E25CD" w:rsidRPr="000356CA" w:rsidRDefault="006E25CD" w:rsidP="006E25CD">
      <w:pPr>
        <w:spacing w:line="264" w:lineRule="auto"/>
        <w:ind w:firstLine="567"/>
        <w:jc w:val="both"/>
        <w:rPr>
          <w:sz w:val="27"/>
          <w:szCs w:val="27"/>
        </w:rPr>
      </w:pPr>
      <w:r>
        <w:rPr>
          <w:sz w:val="27"/>
          <w:szCs w:val="27"/>
        </w:rPr>
        <w:t>11</w:t>
      </w:r>
      <w:r w:rsidRPr="000356CA">
        <w:rPr>
          <w:sz w:val="27"/>
          <w:szCs w:val="27"/>
        </w:rPr>
        <w:t xml:space="preserve">.8. В случае просрочки исполнения </w:t>
      </w:r>
      <w:r w:rsidRPr="000356CA">
        <w:rPr>
          <w:b/>
          <w:sz w:val="27"/>
          <w:szCs w:val="27"/>
        </w:rPr>
        <w:t>Исполнителем</w:t>
      </w:r>
      <w:r w:rsidRPr="000356CA">
        <w:rPr>
          <w:sz w:val="27"/>
          <w:szCs w:val="27"/>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0356CA">
        <w:rPr>
          <w:b/>
          <w:sz w:val="27"/>
          <w:szCs w:val="27"/>
        </w:rPr>
        <w:t>Исполнителем</w:t>
      </w:r>
      <w:r w:rsidRPr="000356CA">
        <w:rPr>
          <w:sz w:val="27"/>
          <w:szCs w:val="27"/>
        </w:rPr>
        <w:t xml:space="preserve"> обязательств, предусмотренных Контрактом, </w:t>
      </w:r>
      <w:r w:rsidRPr="000356CA">
        <w:rPr>
          <w:b/>
          <w:sz w:val="27"/>
          <w:szCs w:val="27"/>
        </w:rPr>
        <w:t>Заказчик</w:t>
      </w:r>
      <w:r w:rsidRPr="000356CA">
        <w:rPr>
          <w:sz w:val="27"/>
          <w:szCs w:val="27"/>
        </w:rPr>
        <w:t xml:space="preserve"> направляет </w:t>
      </w:r>
      <w:r w:rsidRPr="000356CA">
        <w:rPr>
          <w:b/>
          <w:sz w:val="27"/>
          <w:szCs w:val="27"/>
        </w:rPr>
        <w:t>Исполнителю</w:t>
      </w:r>
      <w:r w:rsidRPr="000356CA">
        <w:rPr>
          <w:sz w:val="27"/>
          <w:szCs w:val="27"/>
        </w:rPr>
        <w:t xml:space="preserve"> требование об уплате неустоек (штрафов, пеней).</w:t>
      </w:r>
    </w:p>
    <w:p w:rsidR="006E25CD" w:rsidRPr="000356CA" w:rsidRDefault="006E25CD" w:rsidP="006E25CD">
      <w:pPr>
        <w:shd w:val="clear" w:color="auto" w:fill="FFFFFF"/>
        <w:tabs>
          <w:tab w:val="left" w:pos="0"/>
        </w:tabs>
        <w:spacing w:line="264" w:lineRule="auto"/>
        <w:ind w:firstLineChars="225" w:firstLine="608"/>
        <w:jc w:val="both"/>
        <w:rPr>
          <w:rFonts w:eastAsia="Calibri"/>
          <w:bCs/>
          <w:color w:val="000000"/>
          <w:sz w:val="27"/>
          <w:szCs w:val="27"/>
        </w:rPr>
      </w:pPr>
      <w:r w:rsidRPr="000356CA">
        <w:rPr>
          <w:sz w:val="27"/>
          <w:szCs w:val="27"/>
        </w:rPr>
        <w:t>1</w:t>
      </w:r>
      <w:r>
        <w:rPr>
          <w:sz w:val="27"/>
          <w:szCs w:val="27"/>
        </w:rPr>
        <w:t>1</w:t>
      </w:r>
      <w:r w:rsidRPr="000356CA">
        <w:rPr>
          <w:sz w:val="27"/>
          <w:szCs w:val="27"/>
        </w:rPr>
        <w:t xml:space="preserve">.9. </w:t>
      </w:r>
      <w:r w:rsidRPr="000356CA">
        <w:rPr>
          <w:bCs/>
          <w:color w:val="000000"/>
          <w:sz w:val="27"/>
          <w:szCs w:val="27"/>
        </w:rPr>
        <w:t xml:space="preserve">Пеня начисляется за каждый день просрочки исполнения </w:t>
      </w:r>
      <w:r w:rsidRPr="000356CA">
        <w:rPr>
          <w:b/>
          <w:bCs/>
          <w:color w:val="000000"/>
          <w:sz w:val="27"/>
          <w:szCs w:val="27"/>
        </w:rPr>
        <w:t>Исполнителем</w:t>
      </w:r>
      <w:r w:rsidRPr="000356CA">
        <w:rPr>
          <w:bCs/>
          <w:color w:val="000000"/>
          <w:sz w:val="27"/>
          <w:szCs w:val="27"/>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0356CA">
        <w:rPr>
          <w:b/>
          <w:bCs/>
          <w:color w:val="000000"/>
          <w:sz w:val="27"/>
          <w:szCs w:val="27"/>
        </w:rPr>
        <w:t>Исполнителем</w:t>
      </w:r>
      <w:r w:rsidRPr="000356CA">
        <w:rPr>
          <w:bCs/>
          <w:color w:val="000000"/>
          <w:sz w:val="27"/>
          <w:szCs w:val="27"/>
        </w:rPr>
        <w:t>, за исключением случаев, если законодательством Российской Федерации установлен иной порядок начисления пени</w:t>
      </w:r>
      <w:r w:rsidRPr="000356CA">
        <w:rPr>
          <w:rFonts w:eastAsia="Calibri"/>
          <w:bCs/>
          <w:color w:val="000000"/>
          <w:sz w:val="27"/>
          <w:szCs w:val="27"/>
        </w:rPr>
        <w:t>.</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.10. Штрафы начисляются за неисполнение или ненадлежащее исполнение </w:t>
      </w:r>
      <w:r w:rsidRPr="000356CA">
        <w:rPr>
          <w:b/>
          <w:sz w:val="27"/>
          <w:szCs w:val="27"/>
        </w:rPr>
        <w:t>Исполнителем</w:t>
      </w:r>
      <w:r w:rsidRPr="000356CA">
        <w:rPr>
          <w:sz w:val="27"/>
          <w:szCs w:val="27"/>
        </w:rPr>
        <w:t xml:space="preserve"> обязательств,</w:t>
      </w:r>
      <w:r w:rsidRPr="000356CA">
        <w:rPr>
          <w:b/>
          <w:sz w:val="27"/>
          <w:szCs w:val="27"/>
        </w:rPr>
        <w:t xml:space="preserve"> </w:t>
      </w:r>
      <w:r w:rsidRPr="000356CA">
        <w:rPr>
          <w:sz w:val="27"/>
          <w:szCs w:val="27"/>
        </w:rPr>
        <w:t>предусмотренных</w:t>
      </w:r>
      <w:r w:rsidRPr="000356CA">
        <w:rPr>
          <w:b/>
          <w:sz w:val="27"/>
          <w:szCs w:val="27"/>
        </w:rPr>
        <w:t xml:space="preserve"> </w:t>
      </w:r>
      <w:r w:rsidRPr="000356CA">
        <w:rPr>
          <w:sz w:val="27"/>
          <w:szCs w:val="27"/>
        </w:rPr>
        <w:t xml:space="preserve">Контрактом, за исключением просрочки исполнения </w:t>
      </w:r>
      <w:r w:rsidRPr="000356CA">
        <w:rPr>
          <w:b/>
          <w:sz w:val="27"/>
          <w:szCs w:val="27"/>
        </w:rPr>
        <w:t>Исполнителем</w:t>
      </w:r>
      <w:r w:rsidRPr="000356CA">
        <w:rPr>
          <w:sz w:val="27"/>
          <w:szCs w:val="27"/>
        </w:rPr>
        <w:t xml:space="preserve"> обязательств (в том числе гарантийного обязательства), предусмотренных Контрактом. Размер штрафа устанавливается в порядке, определенном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E25CD" w:rsidRPr="000356CA" w:rsidRDefault="006E25CD" w:rsidP="006E25CD">
      <w:pPr>
        <w:spacing w:line="264" w:lineRule="auto"/>
        <w:ind w:firstLine="567"/>
        <w:jc w:val="both"/>
        <w:rPr>
          <w:color w:val="000000"/>
          <w:sz w:val="27"/>
          <w:szCs w:val="27"/>
        </w:rPr>
      </w:pPr>
      <w:r w:rsidRPr="000356CA">
        <w:rPr>
          <w:sz w:val="27"/>
          <w:szCs w:val="27"/>
        </w:rPr>
        <w:t>1</w:t>
      </w:r>
      <w:r>
        <w:rPr>
          <w:sz w:val="27"/>
          <w:szCs w:val="27"/>
        </w:rPr>
        <w:t>1</w:t>
      </w:r>
      <w:r w:rsidRPr="000356CA">
        <w:rPr>
          <w:sz w:val="27"/>
          <w:szCs w:val="27"/>
        </w:rPr>
        <w:t xml:space="preserve">.11. За каждый факт неисполнения или ненадлежащего исполнения </w:t>
      </w:r>
      <w:r w:rsidRPr="000356CA">
        <w:rPr>
          <w:b/>
          <w:sz w:val="27"/>
          <w:szCs w:val="27"/>
        </w:rPr>
        <w:t>Исполнителем</w:t>
      </w:r>
      <w:r w:rsidRPr="000356CA">
        <w:rPr>
          <w:sz w:val="27"/>
          <w:szCs w:val="27"/>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0356CA">
        <w:rPr>
          <w:b/>
          <w:sz w:val="27"/>
          <w:szCs w:val="27"/>
        </w:rPr>
        <w:t>размер штрафа</w:t>
      </w:r>
      <w:r>
        <w:rPr>
          <w:rStyle w:val="af9"/>
          <w:b/>
          <w:sz w:val="27"/>
          <w:szCs w:val="27"/>
        </w:rPr>
        <w:footnoteReference w:id="2"/>
      </w:r>
      <w:r w:rsidRPr="000356CA">
        <w:rPr>
          <w:sz w:val="27"/>
          <w:szCs w:val="27"/>
        </w:rPr>
        <w:t xml:space="preserve"> составляет </w:t>
      </w:r>
      <w:r>
        <w:rPr>
          <w:sz w:val="27"/>
          <w:szCs w:val="27"/>
        </w:rPr>
        <w:t>___ *% от Цены Контракта (этапа</w:t>
      </w:r>
      <w:r w:rsidRPr="000356CA">
        <w:rPr>
          <w:sz w:val="27"/>
          <w:szCs w:val="27"/>
        </w:rPr>
        <w:t>)</w:t>
      </w:r>
      <w:r>
        <w:rPr>
          <w:sz w:val="27"/>
          <w:szCs w:val="27"/>
        </w:rPr>
        <w:t>.</w:t>
      </w:r>
    </w:p>
    <w:p w:rsidR="006E25CD" w:rsidRPr="000356CA" w:rsidRDefault="006E25CD" w:rsidP="006E25CD">
      <w:pPr>
        <w:spacing w:line="264" w:lineRule="auto"/>
        <w:ind w:firstLine="567"/>
        <w:jc w:val="both"/>
        <w:rPr>
          <w:sz w:val="27"/>
          <w:szCs w:val="27"/>
        </w:rPr>
      </w:pPr>
      <w:r w:rsidRPr="000356CA">
        <w:rPr>
          <w:sz w:val="27"/>
          <w:szCs w:val="27"/>
        </w:rPr>
        <w:lastRenderedPageBreak/>
        <w:t>1</w:t>
      </w:r>
      <w:r>
        <w:rPr>
          <w:sz w:val="27"/>
          <w:szCs w:val="27"/>
        </w:rPr>
        <w:t>1</w:t>
      </w:r>
      <w:r w:rsidRPr="000356CA">
        <w:rPr>
          <w:sz w:val="27"/>
          <w:szCs w:val="27"/>
        </w:rPr>
        <w:t xml:space="preserve">.12. За каждый факт неисполнения или ненадлежащего исполнения </w:t>
      </w:r>
      <w:r w:rsidRPr="000356CA">
        <w:rPr>
          <w:b/>
          <w:bCs/>
          <w:sz w:val="27"/>
          <w:szCs w:val="27"/>
        </w:rPr>
        <w:t>Исполнителем</w:t>
      </w:r>
      <w:r w:rsidRPr="000356CA">
        <w:rPr>
          <w:sz w:val="27"/>
          <w:szCs w:val="27"/>
        </w:rPr>
        <w:t xml:space="preserve"> обязательства, предусмотренного Контрактом, которое не имеет стоимостного выражения, </w:t>
      </w:r>
      <w:r w:rsidRPr="000356CA">
        <w:rPr>
          <w:b/>
          <w:sz w:val="27"/>
          <w:szCs w:val="27"/>
        </w:rPr>
        <w:t>размер штрафа</w:t>
      </w:r>
      <w:r>
        <w:rPr>
          <w:rStyle w:val="af9"/>
          <w:b/>
          <w:sz w:val="27"/>
          <w:szCs w:val="27"/>
        </w:rPr>
        <w:footnoteReference w:id="3"/>
      </w:r>
      <w:r w:rsidRPr="000356CA">
        <w:rPr>
          <w:sz w:val="27"/>
          <w:szCs w:val="27"/>
        </w:rPr>
        <w:t xml:space="preserve"> составляет </w:t>
      </w:r>
      <w:r>
        <w:rPr>
          <w:sz w:val="27"/>
          <w:szCs w:val="27"/>
        </w:rPr>
        <w:t>____</w:t>
      </w:r>
      <w:r w:rsidRPr="000356CA">
        <w:rPr>
          <w:sz w:val="27"/>
          <w:szCs w:val="27"/>
        </w:rPr>
        <w:t xml:space="preserve"> (</w:t>
      </w:r>
      <w:r>
        <w:rPr>
          <w:sz w:val="27"/>
          <w:szCs w:val="27"/>
        </w:rPr>
        <w:t>____</w:t>
      </w:r>
      <w:r w:rsidRPr="000356CA">
        <w:rPr>
          <w:sz w:val="27"/>
          <w:szCs w:val="27"/>
        </w:rPr>
        <w:t xml:space="preserve">)* рублей </w:t>
      </w:r>
      <w:r>
        <w:rPr>
          <w:sz w:val="27"/>
          <w:szCs w:val="27"/>
        </w:rPr>
        <w:t>__</w:t>
      </w:r>
      <w:r w:rsidRPr="000356CA">
        <w:rPr>
          <w:sz w:val="27"/>
          <w:szCs w:val="27"/>
        </w:rPr>
        <w:t>копеек, за любое из следующих нарушений:</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.1</w:t>
      </w:r>
      <w:r>
        <w:rPr>
          <w:sz w:val="27"/>
          <w:szCs w:val="27"/>
        </w:rPr>
        <w:t>2</w:t>
      </w:r>
      <w:r w:rsidRPr="000356CA">
        <w:rPr>
          <w:sz w:val="27"/>
          <w:szCs w:val="27"/>
        </w:rPr>
        <w:t xml:space="preserve">.1. за непредоставление </w:t>
      </w:r>
      <w:r w:rsidRPr="000356CA">
        <w:rPr>
          <w:b/>
          <w:sz w:val="27"/>
          <w:szCs w:val="27"/>
        </w:rPr>
        <w:t>Заказчику</w:t>
      </w:r>
      <w:r w:rsidRPr="000356CA">
        <w:rPr>
          <w:sz w:val="27"/>
          <w:szCs w:val="27"/>
        </w:rPr>
        <w:t xml:space="preserve"> выданных инженерами – резидентами</w:t>
      </w:r>
      <w:r w:rsidRPr="000356CA">
        <w:rPr>
          <w:b/>
          <w:sz w:val="27"/>
          <w:szCs w:val="27"/>
        </w:rPr>
        <w:t xml:space="preserve"> Исполнителя</w:t>
      </w:r>
      <w:r w:rsidRPr="000356CA">
        <w:rPr>
          <w:sz w:val="27"/>
          <w:szCs w:val="27"/>
        </w:rPr>
        <w:t xml:space="preserve"> копий предписаний и замечаний в адрес подрядных организаций - за каждый выявленный </w:t>
      </w:r>
      <w:r w:rsidRPr="000356CA">
        <w:rPr>
          <w:b/>
          <w:sz w:val="27"/>
          <w:szCs w:val="27"/>
        </w:rPr>
        <w:t>Заказчиком</w:t>
      </w:r>
      <w:r w:rsidRPr="000356CA">
        <w:rPr>
          <w:sz w:val="27"/>
          <w:szCs w:val="27"/>
        </w:rPr>
        <w:t xml:space="preserve"> факт нарушения (каждое последующее нарушение);</w:t>
      </w:r>
    </w:p>
    <w:p w:rsidR="006E25CD" w:rsidRPr="000356CA" w:rsidRDefault="006E25CD" w:rsidP="006E25CD">
      <w:pPr>
        <w:spacing w:line="264" w:lineRule="auto"/>
        <w:ind w:firstLine="567"/>
        <w:jc w:val="both"/>
        <w:rPr>
          <w:sz w:val="27"/>
          <w:szCs w:val="27"/>
        </w:rPr>
      </w:pPr>
      <w:r>
        <w:rPr>
          <w:sz w:val="27"/>
          <w:szCs w:val="27"/>
        </w:rPr>
        <w:t>11.</w:t>
      </w:r>
      <w:r w:rsidRPr="000356CA">
        <w:rPr>
          <w:sz w:val="27"/>
          <w:szCs w:val="27"/>
        </w:rPr>
        <w:t>1</w:t>
      </w:r>
      <w:r>
        <w:rPr>
          <w:sz w:val="27"/>
          <w:szCs w:val="27"/>
        </w:rPr>
        <w:t>2</w:t>
      </w:r>
      <w:r w:rsidRPr="000356CA">
        <w:rPr>
          <w:sz w:val="27"/>
          <w:szCs w:val="27"/>
        </w:rPr>
        <w:t xml:space="preserve">.2. в случае предоставления месячных отчетов с недостатками либо недостоверными сведениями - за каждый выявленный </w:t>
      </w:r>
      <w:r w:rsidRPr="000356CA">
        <w:rPr>
          <w:b/>
          <w:sz w:val="27"/>
          <w:szCs w:val="27"/>
        </w:rPr>
        <w:t>Заказчиком</w:t>
      </w:r>
      <w:r w:rsidRPr="000356CA">
        <w:rPr>
          <w:sz w:val="27"/>
          <w:szCs w:val="27"/>
        </w:rPr>
        <w:t xml:space="preserve"> факт нарушения (каждое последующее нарушение). Уплата штрафа не освобождает </w:t>
      </w:r>
      <w:r w:rsidRPr="000356CA">
        <w:rPr>
          <w:b/>
          <w:sz w:val="27"/>
          <w:szCs w:val="27"/>
        </w:rPr>
        <w:t>Исполнителя</w:t>
      </w:r>
      <w:r w:rsidRPr="000356CA">
        <w:rPr>
          <w:sz w:val="27"/>
          <w:szCs w:val="27"/>
        </w:rPr>
        <w:t xml:space="preserve"> от устранения недостатков в Отчете строительного контроля;</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.1</w:t>
      </w:r>
      <w:r>
        <w:rPr>
          <w:sz w:val="27"/>
          <w:szCs w:val="27"/>
        </w:rPr>
        <w:t>2</w:t>
      </w:r>
      <w:r w:rsidRPr="000356CA">
        <w:rPr>
          <w:sz w:val="27"/>
          <w:szCs w:val="27"/>
        </w:rPr>
        <w:t xml:space="preserve">.3. при установлении </w:t>
      </w:r>
      <w:r w:rsidRPr="000356CA">
        <w:rPr>
          <w:b/>
          <w:sz w:val="27"/>
          <w:szCs w:val="27"/>
        </w:rPr>
        <w:t>Заказчиком</w:t>
      </w:r>
      <w:r w:rsidRPr="000356CA">
        <w:rPr>
          <w:sz w:val="27"/>
          <w:szCs w:val="27"/>
        </w:rPr>
        <w:t xml:space="preserve"> нарушений по качеству Услуг, оказываемых </w:t>
      </w:r>
      <w:r w:rsidRPr="000356CA">
        <w:rPr>
          <w:b/>
          <w:sz w:val="27"/>
          <w:szCs w:val="27"/>
        </w:rPr>
        <w:t>Исполнителем</w:t>
      </w:r>
      <w:r w:rsidRPr="000356CA">
        <w:rPr>
          <w:sz w:val="27"/>
          <w:szCs w:val="27"/>
        </w:rPr>
        <w:t xml:space="preserve"> и подтвержденных соответствующими документами, вне зависимости от их последующего устранения - за каждый выявленный </w:t>
      </w:r>
      <w:r w:rsidRPr="000356CA">
        <w:rPr>
          <w:b/>
          <w:sz w:val="27"/>
          <w:szCs w:val="27"/>
        </w:rPr>
        <w:t>Заказчиком</w:t>
      </w:r>
      <w:r w:rsidRPr="000356CA">
        <w:rPr>
          <w:sz w:val="27"/>
          <w:szCs w:val="27"/>
        </w:rPr>
        <w:t xml:space="preserve"> факт нарушения (каждое последующее нарушение);</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.1</w:t>
      </w:r>
      <w:r>
        <w:rPr>
          <w:sz w:val="27"/>
          <w:szCs w:val="27"/>
        </w:rPr>
        <w:t>2</w:t>
      </w:r>
      <w:r w:rsidRPr="000356CA">
        <w:rPr>
          <w:sz w:val="27"/>
          <w:szCs w:val="27"/>
        </w:rPr>
        <w:t xml:space="preserve">.4. при нарушении </w:t>
      </w:r>
      <w:r w:rsidRPr="000356CA">
        <w:rPr>
          <w:b/>
          <w:sz w:val="27"/>
          <w:szCs w:val="27"/>
        </w:rPr>
        <w:t>Исполнителем</w:t>
      </w:r>
      <w:r w:rsidRPr="000356CA">
        <w:rPr>
          <w:sz w:val="27"/>
          <w:szCs w:val="27"/>
        </w:rPr>
        <w:t xml:space="preserve"> требований документов, предусмотренных настоящим Контрактом (приложениями к Контракту) и обязательных при выполнении дорожных работ, требований </w:t>
      </w:r>
      <w:r w:rsidRPr="000356CA">
        <w:rPr>
          <w:b/>
          <w:sz w:val="27"/>
          <w:szCs w:val="27"/>
        </w:rPr>
        <w:t>Заказчика</w:t>
      </w:r>
      <w:r w:rsidRPr="000356CA">
        <w:rPr>
          <w:sz w:val="27"/>
          <w:szCs w:val="27"/>
        </w:rPr>
        <w:t xml:space="preserve"> независимо от времени их выявления, подтвержденных актами проверок - за каждый выявленный </w:t>
      </w:r>
      <w:r w:rsidRPr="000356CA">
        <w:rPr>
          <w:b/>
          <w:sz w:val="27"/>
          <w:szCs w:val="27"/>
        </w:rPr>
        <w:t>Заказчиком</w:t>
      </w:r>
      <w:r w:rsidRPr="000356CA">
        <w:rPr>
          <w:sz w:val="27"/>
          <w:szCs w:val="27"/>
        </w:rPr>
        <w:t xml:space="preserve"> факт нарушения (каждое последующее нарушение);</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.1</w:t>
      </w:r>
      <w:r>
        <w:rPr>
          <w:sz w:val="27"/>
          <w:szCs w:val="27"/>
        </w:rPr>
        <w:t>2</w:t>
      </w:r>
      <w:r w:rsidRPr="000356CA">
        <w:rPr>
          <w:sz w:val="27"/>
          <w:szCs w:val="27"/>
        </w:rPr>
        <w:t xml:space="preserve">.5. за неисполнение в установленные сроки распоряжений, предписаний, требований и извещений </w:t>
      </w:r>
      <w:r w:rsidRPr="000356CA">
        <w:rPr>
          <w:b/>
          <w:sz w:val="27"/>
          <w:szCs w:val="27"/>
        </w:rPr>
        <w:t>Заказчика</w:t>
      </w:r>
      <w:r w:rsidRPr="000356CA">
        <w:rPr>
          <w:sz w:val="27"/>
          <w:szCs w:val="27"/>
        </w:rPr>
        <w:t>, решений протоколов производственных (технических) совещаний (советов) – за каждый выявленный факт (каждое последующее нарушение);</w:t>
      </w:r>
    </w:p>
    <w:p w:rsidR="006E25CD" w:rsidRPr="000356CA" w:rsidRDefault="006E25CD" w:rsidP="006E25CD">
      <w:pPr>
        <w:spacing w:line="264" w:lineRule="auto"/>
        <w:ind w:firstLine="567"/>
        <w:jc w:val="both"/>
        <w:rPr>
          <w:color w:val="000000"/>
          <w:sz w:val="27"/>
          <w:szCs w:val="27"/>
        </w:rPr>
      </w:pPr>
      <w:r>
        <w:rPr>
          <w:color w:val="000000"/>
          <w:sz w:val="27"/>
          <w:szCs w:val="27"/>
        </w:rPr>
        <w:t>11.12</w:t>
      </w:r>
      <w:r w:rsidRPr="000356CA">
        <w:rPr>
          <w:color w:val="000000"/>
          <w:sz w:val="27"/>
          <w:szCs w:val="27"/>
        </w:rPr>
        <w:t>.6. в случае нарушения требований, предусм</w:t>
      </w:r>
      <w:r w:rsidR="00E90517">
        <w:rPr>
          <w:color w:val="000000"/>
          <w:sz w:val="27"/>
          <w:szCs w:val="27"/>
        </w:rPr>
        <w:t>отренных любым из пунктов 1.2, 2.3, 2.4, 2.5, 2.6, 5.6, 5.7, 7.1.2, 7.1.3, 7</w:t>
      </w:r>
      <w:r w:rsidRPr="000356CA">
        <w:rPr>
          <w:color w:val="000000"/>
          <w:sz w:val="27"/>
          <w:szCs w:val="27"/>
        </w:rPr>
        <w:t>.1.4,</w:t>
      </w:r>
      <w:r w:rsidR="00E90517">
        <w:rPr>
          <w:color w:val="000000"/>
          <w:sz w:val="27"/>
          <w:szCs w:val="27"/>
        </w:rPr>
        <w:t xml:space="preserve"> 7.1.5, 7.1.6, 7.1.7, 7.1.8, 7.1.9, 7.1.10, 7</w:t>
      </w:r>
      <w:r w:rsidRPr="000356CA">
        <w:rPr>
          <w:color w:val="000000"/>
          <w:sz w:val="27"/>
          <w:szCs w:val="27"/>
        </w:rPr>
        <w:t xml:space="preserve">.1.11, </w:t>
      </w:r>
      <w:r w:rsidR="00E90517">
        <w:rPr>
          <w:color w:val="000000"/>
          <w:sz w:val="27"/>
          <w:szCs w:val="27"/>
        </w:rPr>
        <w:t>7.1.12, 7.1.13, 7.1.14, 7.1.15, 7.1.16, 7.1.17, 7.1.18, 7.1.19, 7.1.20, 7.1.21, 7.1.22, 7.1.23 7.1.24, 7.1.25, 7</w:t>
      </w:r>
      <w:r w:rsidRPr="000356CA">
        <w:rPr>
          <w:color w:val="000000"/>
          <w:sz w:val="27"/>
          <w:szCs w:val="27"/>
        </w:rPr>
        <w:t>.1.26,</w:t>
      </w:r>
      <w:r w:rsidR="00E90517">
        <w:rPr>
          <w:color w:val="000000"/>
          <w:sz w:val="27"/>
          <w:szCs w:val="27"/>
        </w:rPr>
        <w:t xml:space="preserve"> 7.1.27, 7.1.28, 7</w:t>
      </w:r>
      <w:r>
        <w:rPr>
          <w:color w:val="000000"/>
          <w:sz w:val="27"/>
          <w:szCs w:val="27"/>
        </w:rPr>
        <w:t>.1.29</w:t>
      </w:r>
      <w:r w:rsidRPr="000356CA">
        <w:rPr>
          <w:color w:val="000000"/>
          <w:sz w:val="27"/>
          <w:szCs w:val="27"/>
        </w:rPr>
        <w:t xml:space="preserve"> Контракта - за каждый выявленный </w:t>
      </w:r>
      <w:r w:rsidRPr="000356CA">
        <w:rPr>
          <w:b/>
          <w:color w:val="000000"/>
          <w:sz w:val="27"/>
          <w:szCs w:val="27"/>
        </w:rPr>
        <w:t>Заказчиком</w:t>
      </w:r>
      <w:r w:rsidRPr="000356CA">
        <w:rPr>
          <w:color w:val="000000"/>
          <w:sz w:val="27"/>
          <w:szCs w:val="27"/>
        </w:rPr>
        <w:t xml:space="preserve"> факт нарушения (каждое последующее нарушение);</w:t>
      </w:r>
    </w:p>
    <w:p w:rsidR="006E25CD" w:rsidRPr="000356CA" w:rsidRDefault="006E25CD" w:rsidP="006E25CD">
      <w:pPr>
        <w:spacing w:line="264" w:lineRule="auto"/>
        <w:ind w:firstLine="567"/>
        <w:jc w:val="both"/>
        <w:rPr>
          <w:sz w:val="27"/>
          <w:szCs w:val="27"/>
        </w:rPr>
      </w:pPr>
      <w:r w:rsidRPr="000356CA">
        <w:rPr>
          <w:sz w:val="27"/>
          <w:szCs w:val="27"/>
        </w:rPr>
        <w:lastRenderedPageBreak/>
        <w:t>1</w:t>
      </w:r>
      <w:r>
        <w:rPr>
          <w:sz w:val="27"/>
          <w:szCs w:val="27"/>
        </w:rPr>
        <w:t>1</w:t>
      </w:r>
      <w:r w:rsidRPr="000356CA">
        <w:rPr>
          <w:sz w:val="27"/>
          <w:szCs w:val="27"/>
        </w:rPr>
        <w:t>.1</w:t>
      </w:r>
      <w:r>
        <w:rPr>
          <w:sz w:val="27"/>
          <w:szCs w:val="27"/>
        </w:rPr>
        <w:t>2</w:t>
      </w:r>
      <w:r w:rsidRPr="000356CA">
        <w:rPr>
          <w:sz w:val="27"/>
          <w:szCs w:val="27"/>
        </w:rPr>
        <w:t xml:space="preserve">.7. за неисполнение или ненадлежащее исполнение </w:t>
      </w:r>
      <w:r w:rsidRPr="000356CA">
        <w:rPr>
          <w:b/>
          <w:sz w:val="27"/>
          <w:szCs w:val="27"/>
        </w:rPr>
        <w:t>Исполнителем</w:t>
      </w:r>
      <w:r w:rsidRPr="000356CA">
        <w:rPr>
          <w:sz w:val="27"/>
          <w:szCs w:val="27"/>
        </w:rPr>
        <w:t xml:space="preserve"> любого иного обязательства, определенного условиями Контракта и не имеющего стоимостного выражения.</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.13. Общая сумма </w:t>
      </w:r>
      <w:r w:rsidRPr="000356CA">
        <w:rPr>
          <w:rFonts w:eastAsia="SimSun"/>
          <w:sz w:val="27"/>
          <w:szCs w:val="27"/>
        </w:rPr>
        <w:t>начисленных штрафов</w:t>
      </w:r>
      <w:r w:rsidRPr="000356CA">
        <w:rPr>
          <w:sz w:val="27"/>
          <w:szCs w:val="27"/>
        </w:rPr>
        <w:t xml:space="preserve"> за неисполнение или ненадлежащее исполнение </w:t>
      </w:r>
      <w:r w:rsidRPr="000356CA">
        <w:rPr>
          <w:b/>
          <w:bCs/>
          <w:sz w:val="27"/>
          <w:szCs w:val="27"/>
        </w:rPr>
        <w:t>Исполнителем</w:t>
      </w:r>
      <w:r w:rsidRPr="000356CA">
        <w:rPr>
          <w:sz w:val="27"/>
          <w:szCs w:val="27"/>
        </w:rPr>
        <w:t xml:space="preserve"> обязательств, предусмотренных Контрактом, не может превышать Цену Контракта.</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.14.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.15. В случае неисполнения или ненадлежащего исполнения </w:t>
      </w:r>
      <w:r w:rsidRPr="000356CA">
        <w:rPr>
          <w:b/>
          <w:sz w:val="27"/>
          <w:szCs w:val="27"/>
        </w:rPr>
        <w:t>Исполнителем</w:t>
      </w:r>
      <w:r w:rsidRPr="000356CA">
        <w:rPr>
          <w:sz w:val="27"/>
          <w:szCs w:val="27"/>
        </w:rPr>
        <w:t xml:space="preserve"> обязательств, предусмотренных Контрактом, </w:t>
      </w:r>
      <w:r w:rsidRPr="000356CA">
        <w:rPr>
          <w:b/>
          <w:sz w:val="27"/>
          <w:szCs w:val="27"/>
        </w:rPr>
        <w:t>Заказчик</w:t>
      </w:r>
      <w:r w:rsidRPr="000356CA">
        <w:rPr>
          <w:sz w:val="27"/>
          <w:szCs w:val="27"/>
        </w:rPr>
        <w:t xml:space="preserve"> вправе произвести оплату по Контракту за вычетом соответствующего размера неустойки (штрафа, пени).</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.16. Штрафные санкции оформляются письменно, </w:t>
      </w:r>
      <w:r w:rsidRPr="000356CA">
        <w:rPr>
          <w:b/>
          <w:sz w:val="27"/>
          <w:szCs w:val="27"/>
        </w:rPr>
        <w:t>Заказчик</w:t>
      </w:r>
      <w:r w:rsidRPr="000356CA">
        <w:rPr>
          <w:sz w:val="27"/>
          <w:szCs w:val="27"/>
        </w:rPr>
        <w:t xml:space="preserve"> готовит и передаёт</w:t>
      </w:r>
      <w:r w:rsidRPr="000356CA">
        <w:rPr>
          <w:b/>
          <w:sz w:val="27"/>
          <w:szCs w:val="27"/>
        </w:rPr>
        <w:t xml:space="preserve"> Исполнителю</w:t>
      </w:r>
      <w:r w:rsidRPr="000356CA">
        <w:rPr>
          <w:sz w:val="27"/>
          <w:szCs w:val="27"/>
        </w:rPr>
        <w:t xml:space="preserve"> претензию, оформленную в соответствии с п. 16.2 Контракта.</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.17. </w:t>
      </w:r>
      <w:r w:rsidRPr="000356CA">
        <w:rPr>
          <w:b/>
          <w:sz w:val="27"/>
          <w:szCs w:val="27"/>
        </w:rPr>
        <w:t>Исполнитель</w:t>
      </w:r>
      <w:r w:rsidRPr="000356CA">
        <w:rPr>
          <w:sz w:val="27"/>
          <w:szCs w:val="27"/>
        </w:rPr>
        <w:t xml:space="preserve"> обязан в добровольном порядке выплатить штрафные санкции за нарушения условий Контракта в течение 10 (Десяти) календарных дней с даты получения претензии, либо в иной срок, установленный </w:t>
      </w:r>
      <w:r w:rsidRPr="000356CA">
        <w:rPr>
          <w:b/>
          <w:sz w:val="27"/>
          <w:szCs w:val="27"/>
        </w:rPr>
        <w:t>Заказчиком</w:t>
      </w:r>
      <w:r w:rsidRPr="000356CA">
        <w:rPr>
          <w:sz w:val="27"/>
          <w:szCs w:val="27"/>
        </w:rPr>
        <w:t>.</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.18. Применение предусмотренных настоящим разделом санкций не означает отказа </w:t>
      </w:r>
      <w:r w:rsidRPr="000356CA">
        <w:rPr>
          <w:b/>
          <w:sz w:val="27"/>
          <w:szCs w:val="27"/>
        </w:rPr>
        <w:t>Заказчика</w:t>
      </w:r>
      <w:r w:rsidRPr="000356CA">
        <w:rPr>
          <w:sz w:val="27"/>
          <w:szCs w:val="27"/>
        </w:rPr>
        <w:t xml:space="preserve"> от права на возмещение в полном объёме убытков (сверх суммы штрафных санкций), возникших в результате неисполнения (ненадлежащего исполнения) </w:t>
      </w:r>
      <w:r w:rsidRPr="000356CA">
        <w:rPr>
          <w:b/>
          <w:sz w:val="27"/>
          <w:szCs w:val="27"/>
        </w:rPr>
        <w:t>Исполнителем</w:t>
      </w:r>
      <w:r w:rsidRPr="000356CA">
        <w:rPr>
          <w:sz w:val="27"/>
          <w:szCs w:val="27"/>
        </w:rPr>
        <w:t xml:space="preserve"> своих обязательств.</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.19. Штрафные санкции, подлежащие уплате </w:t>
      </w:r>
      <w:r w:rsidRPr="000356CA">
        <w:rPr>
          <w:b/>
          <w:sz w:val="27"/>
          <w:szCs w:val="27"/>
        </w:rPr>
        <w:t>Исполнителем</w:t>
      </w:r>
      <w:r w:rsidRPr="000356CA">
        <w:rPr>
          <w:sz w:val="27"/>
          <w:szCs w:val="27"/>
        </w:rPr>
        <w:t xml:space="preserve"> в соответствии с настоящим разделом, должны быть оплачены </w:t>
      </w:r>
      <w:r w:rsidRPr="000356CA">
        <w:rPr>
          <w:b/>
          <w:sz w:val="27"/>
          <w:szCs w:val="27"/>
        </w:rPr>
        <w:t>Исполнителем</w:t>
      </w:r>
      <w:r w:rsidRPr="000356CA">
        <w:rPr>
          <w:sz w:val="27"/>
          <w:szCs w:val="27"/>
        </w:rPr>
        <w:t xml:space="preserve"> путём перечисления денежных средств в доход федерального бюджета с оформлением в установленном законодательством Российской Федерации порядке по банковским реквизитам, указанным в претензии с представлением </w:t>
      </w:r>
      <w:r w:rsidRPr="000356CA">
        <w:rPr>
          <w:b/>
          <w:sz w:val="27"/>
          <w:szCs w:val="27"/>
        </w:rPr>
        <w:t>Заказчику</w:t>
      </w:r>
      <w:r w:rsidRPr="000356CA">
        <w:rPr>
          <w:sz w:val="27"/>
          <w:szCs w:val="27"/>
        </w:rPr>
        <w:t xml:space="preserve"> документального подтверждения такого перечисления в течение 5 (Пяти) рабочих дней с даты осуществления платежа. </w:t>
      </w:r>
    </w:p>
    <w:p w:rsidR="006E25CD" w:rsidRPr="000356CA" w:rsidRDefault="006E25CD" w:rsidP="006E25CD">
      <w:pPr>
        <w:spacing w:line="264" w:lineRule="auto"/>
        <w:ind w:firstLine="567"/>
        <w:jc w:val="both"/>
        <w:rPr>
          <w:sz w:val="27"/>
          <w:szCs w:val="27"/>
        </w:rPr>
      </w:pPr>
      <w:r w:rsidRPr="000356CA">
        <w:rPr>
          <w:sz w:val="27"/>
          <w:szCs w:val="27"/>
        </w:rPr>
        <w:t>Перечисление средств в доход федерального бюджета необходимо оформлять как налоговый платеж.</w:t>
      </w:r>
    </w:p>
    <w:p w:rsidR="006E25CD" w:rsidRPr="000356CA" w:rsidRDefault="006E25CD" w:rsidP="006E25CD">
      <w:pPr>
        <w:spacing w:line="264" w:lineRule="auto"/>
        <w:ind w:firstLine="567"/>
        <w:jc w:val="both"/>
        <w:rPr>
          <w:b/>
          <w:sz w:val="27"/>
          <w:szCs w:val="27"/>
        </w:rPr>
      </w:pPr>
      <w:r>
        <w:rPr>
          <w:sz w:val="27"/>
          <w:szCs w:val="27"/>
        </w:rPr>
        <w:t>11</w:t>
      </w:r>
      <w:r w:rsidRPr="000356CA">
        <w:rPr>
          <w:sz w:val="27"/>
          <w:szCs w:val="27"/>
        </w:rPr>
        <w:t xml:space="preserve">.20. </w:t>
      </w:r>
      <w:r w:rsidRPr="000356CA">
        <w:rPr>
          <w:b/>
          <w:sz w:val="27"/>
          <w:szCs w:val="27"/>
        </w:rPr>
        <w:t>Исполнитель</w:t>
      </w:r>
      <w:r w:rsidRPr="000356CA">
        <w:rPr>
          <w:sz w:val="27"/>
          <w:szCs w:val="27"/>
        </w:rPr>
        <w:t xml:space="preserve"> принимает необходимые меры, направленные на урегулирование претензий, требований, судебных исков и т.п. третьих лиц, которые могут возникнуть вследствие неисполнения или ненадлежащего исполнения (действий или бездействий) </w:t>
      </w:r>
      <w:r w:rsidRPr="000356CA">
        <w:rPr>
          <w:b/>
          <w:sz w:val="27"/>
          <w:szCs w:val="27"/>
        </w:rPr>
        <w:t>Исполнителем</w:t>
      </w:r>
      <w:r w:rsidRPr="000356CA">
        <w:rPr>
          <w:sz w:val="27"/>
          <w:szCs w:val="27"/>
        </w:rPr>
        <w:t xml:space="preserve"> своих обязательств по настоящему Контракту при оказании Услуг.</w:t>
      </w:r>
    </w:p>
    <w:p w:rsidR="006E25CD" w:rsidRPr="000356CA" w:rsidRDefault="006E25CD" w:rsidP="006E25CD">
      <w:pPr>
        <w:spacing w:line="264" w:lineRule="auto"/>
        <w:ind w:firstLine="567"/>
        <w:jc w:val="both"/>
        <w:rPr>
          <w:sz w:val="27"/>
          <w:szCs w:val="27"/>
        </w:rPr>
      </w:pPr>
      <w:r w:rsidRPr="000356CA">
        <w:rPr>
          <w:b/>
          <w:sz w:val="27"/>
          <w:szCs w:val="27"/>
        </w:rPr>
        <w:t>Исполнитель</w:t>
      </w:r>
      <w:r w:rsidRPr="000356CA">
        <w:rPr>
          <w:sz w:val="27"/>
          <w:szCs w:val="27"/>
        </w:rPr>
        <w:t xml:space="preserve"> самостоятельно несёт ответственность перед третьими лицами и компенсирует убытки, в том числе ущерб включая судебные издержки, связанные с травмами или ущербом, нанесенным третьим лицам, возникшие вследствие неисполнения или ненадлежащего исполнения (действий или бездействий) </w:t>
      </w:r>
      <w:r w:rsidRPr="000356CA">
        <w:rPr>
          <w:b/>
          <w:sz w:val="27"/>
          <w:szCs w:val="27"/>
        </w:rPr>
        <w:t>Исполнителем</w:t>
      </w:r>
      <w:r w:rsidRPr="000356CA">
        <w:rPr>
          <w:sz w:val="27"/>
          <w:szCs w:val="27"/>
        </w:rPr>
        <w:t xml:space="preserve"> своих обязательств по настоящему Контракту при оказании Услуг или вследствие нарушения имущественных или иных прав, охраняющих интеллектуальную и (или) иную собственность.</w:t>
      </w:r>
    </w:p>
    <w:p w:rsidR="006E25CD" w:rsidRPr="000356CA" w:rsidRDefault="006E25CD" w:rsidP="006E25CD">
      <w:pPr>
        <w:spacing w:line="264" w:lineRule="auto"/>
        <w:ind w:firstLine="567"/>
        <w:jc w:val="both"/>
        <w:rPr>
          <w:sz w:val="27"/>
          <w:szCs w:val="27"/>
        </w:rPr>
      </w:pPr>
      <w:r w:rsidRPr="000356CA">
        <w:rPr>
          <w:sz w:val="27"/>
          <w:szCs w:val="27"/>
        </w:rPr>
        <w:t>1</w:t>
      </w:r>
      <w:r>
        <w:rPr>
          <w:sz w:val="27"/>
          <w:szCs w:val="27"/>
        </w:rPr>
        <w:t>1</w:t>
      </w:r>
      <w:r w:rsidRPr="000356CA">
        <w:rPr>
          <w:sz w:val="27"/>
          <w:szCs w:val="27"/>
        </w:rPr>
        <w:t xml:space="preserve">.21. В случае нарушения </w:t>
      </w:r>
      <w:r w:rsidRPr="000356CA">
        <w:rPr>
          <w:b/>
          <w:sz w:val="27"/>
          <w:szCs w:val="27"/>
        </w:rPr>
        <w:t>Исполнителем</w:t>
      </w:r>
      <w:r w:rsidRPr="000356CA">
        <w:rPr>
          <w:sz w:val="27"/>
          <w:szCs w:val="27"/>
        </w:rPr>
        <w:t xml:space="preserve"> обязательств по настоящему Контракту, в том числе просрочки исполнения обязательств по Контракту, </w:t>
      </w:r>
      <w:r w:rsidRPr="000356CA">
        <w:rPr>
          <w:b/>
          <w:sz w:val="27"/>
          <w:szCs w:val="27"/>
        </w:rPr>
        <w:t>Заказчик</w:t>
      </w:r>
      <w:r w:rsidRPr="000356CA">
        <w:rPr>
          <w:sz w:val="27"/>
          <w:szCs w:val="27"/>
        </w:rPr>
        <w:t xml:space="preserve"> </w:t>
      </w:r>
      <w:r w:rsidRPr="000356CA">
        <w:rPr>
          <w:sz w:val="27"/>
          <w:szCs w:val="27"/>
        </w:rPr>
        <w:lastRenderedPageBreak/>
        <w:t>вправе удовлетворить требования, указанные в претензии за счёт обеспечения исполнения Контракта (обеспечения гарантийных обязательств).</w:t>
      </w:r>
    </w:p>
    <w:p w:rsidR="006E25CD" w:rsidRPr="000356CA" w:rsidRDefault="006E25CD" w:rsidP="006E25CD">
      <w:pPr>
        <w:spacing w:line="264" w:lineRule="auto"/>
        <w:ind w:firstLine="567"/>
        <w:jc w:val="both"/>
        <w:rPr>
          <w:sz w:val="27"/>
          <w:szCs w:val="27"/>
        </w:rPr>
      </w:pPr>
      <w:r>
        <w:rPr>
          <w:sz w:val="27"/>
          <w:szCs w:val="27"/>
        </w:rPr>
        <w:t>11</w:t>
      </w:r>
      <w:r w:rsidRPr="000356CA">
        <w:rPr>
          <w:sz w:val="27"/>
          <w:szCs w:val="27"/>
        </w:rPr>
        <w:t xml:space="preserve">.22. В случае если </w:t>
      </w:r>
      <w:r w:rsidRPr="000356CA">
        <w:rPr>
          <w:b/>
          <w:sz w:val="27"/>
          <w:szCs w:val="27"/>
        </w:rPr>
        <w:t>Заказчик</w:t>
      </w:r>
      <w:r w:rsidRPr="000356CA">
        <w:rPr>
          <w:sz w:val="27"/>
          <w:szCs w:val="27"/>
        </w:rPr>
        <w:t xml:space="preserve"> будет подвергнут административному наказанию вследствие неисполнения или ненадлежащего исполнения </w:t>
      </w:r>
      <w:r w:rsidRPr="000356CA">
        <w:rPr>
          <w:b/>
          <w:sz w:val="27"/>
          <w:szCs w:val="27"/>
        </w:rPr>
        <w:t>Исполнителем</w:t>
      </w:r>
      <w:r w:rsidRPr="000356CA">
        <w:rPr>
          <w:sz w:val="27"/>
          <w:szCs w:val="27"/>
        </w:rPr>
        <w:t xml:space="preserve"> обязательств по настоящему Контракту, в том числе по причине неисполнения или ненадлежащего исполнения Нормативно-технических требований, которые </w:t>
      </w:r>
      <w:r w:rsidRPr="000356CA">
        <w:rPr>
          <w:b/>
          <w:sz w:val="27"/>
          <w:szCs w:val="27"/>
        </w:rPr>
        <w:t>Исполнитель</w:t>
      </w:r>
      <w:r w:rsidRPr="000356CA">
        <w:rPr>
          <w:sz w:val="27"/>
          <w:szCs w:val="27"/>
        </w:rPr>
        <w:t xml:space="preserve"> должен соблюдать в ходе реализации настоящего Контракта, </w:t>
      </w:r>
      <w:r w:rsidRPr="000356CA">
        <w:rPr>
          <w:b/>
          <w:sz w:val="27"/>
          <w:szCs w:val="27"/>
        </w:rPr>
        <w:t>Исполнитель</w:t>
      </w:r>
      <w:r w:rsidRPr="000356CA">
        <w:rPr>
          <w:sz w:val="27"/>
          <w:szCs w:val="27"/>
        </w:rPr>
        <w:t xml:space="preserve"> обязуется в полном объёме возместить </w:t>
      </w:r>
      <w:r w:rsidRPr="000356CA">
        <w:rPr>
          <w:b/>
          <w:sz w:val="27"/>
          <w:szCs w:val="27"/>
        </w:rPr>
        <w:t>Заказчику</w:t>
      </w:r>
      <w:r w:rsidRPr="000356CA">
        <w:rPr>
          <w:sz w:val="27"/>
          <w:szCs w:val="27"/>
        </w:rPr>
        <w:t xml:space="preserve"> все убытки (включая но не ограничиваясь, суммы штрафов, судебные расходы), возникшие вследствие назначения соответствующего административного наказания.</w:t>
      </w:r>
    </w:p>
    <w:p w:rsidR="006E25CD" w:rsidRPr="000356CA" w:rsidRDefault="006E25CD" w:rsidP="006E25CD">
      <w:pPr>
        <w:spacing w:line="264" w:lineRule="auto"/>
        <w:ind w:firstLine="567"/>
        <w:jc w:val="both"/>
        <w:rPr>
          <w:sz w:val="27"/>
          <w:szCs w:val="27"/>
        </w:rPr>
      </w:pPr>
      <w:r>
        <w:rPr>
          <w:sz w:val="27"/>
          <w:szCs w:val="27"/>
        </w:rPr>
        <w:t>11</w:t>
      </w:r>
      <w:r w:rsidRPr="000356CA">
        <w:rPr>
          <w:sz w:val="27"/>
          <w:szCs w:val="27"/>
        </w:rPr>
        <w:t xml:space="preserve">.23. Документами и материалами, фиксирующими факт нарушения, предусмотренных настоящим Контрактом обязательств и возникновения обязательств </w:t>
      </w:r>
      <w:r w:rsidRPr="000356CA">
        <w:rPr>
          <w:b/>
          <w:sz w:val="27"/>
          <w:szCs w:val="27"/>
        </w:rPr>
        <w:t>Исполнителя</w:t>
      </w:r>
      <w:r w:rsidRPr="000356CA">
        <w:rPr>
          <w:sz w:val="27"/>
          <w:szCs w:val="27"/>
        </w:rPr>
        <w:t xml:space="preserve"> оплатить </w:t>
      </w:r>
      <w:r w:rsidRPr="000356CA">
        <w:rPr>
          <w:b/>
          <w:sz w:val="27"/>
          <w:szCs w:val="27"/>
        </w:rPr>
        <w:t>Заказчику</w:t>
      </w:r>
      <w:r w:rsidRPr="000356CA">
        <w:rPr>
          <w:sz w:val="27"/>
          <w:szCs w:val="27"/>
        </w:rPr>
        <w:t xml:space="preserve"> неустойку (штрафы и пени), предусмотренные настоящим разделом, является любое из следующих (но не ограничиваясь нижеуказанным перечнем):</w:t>
      </w:r>
    </w:p>
    <w:p w:rsidR="006E25CD" w:rsidRPr="000356CA" w:rsidRDefault="006E25CD" w:rsidP="006E25CD">
      <w:pPr>
        <w:spacing w:line="264" w:lineRule="auto"/>
        <w:ind w:firstLine="567"/>
        <w:jc w:val="both"/>
        <w:rPr>
          <w:sz w:val="27"/>
          <w:szCs w:val="27"/>
        </w:rPr>
      </w:pPr>
      <w:r w:rsidRPr="000356CA">
        <w:rPr>
          <w:sz w:val="27"/>
          <w:szCs w:val="27"/>
        </w:rPr>
        <w:t xml:space="preserve">- двусторонний акт </w:t>
      </w:r>
      <w:r w:rsidRPr="000356CA">
        <w:rPr>
          <w:b/>
          <w:sz w:val="27"/>
          <w:szCs w:val="27"/>
        </w:rPr>
        <w:t>Заказчика</w:t>
      </w:r>
      <w:r w:rsidRPr="000356CA">
        <w:rPr>
          <w:sz w:val="27"/>
          <w:szCs w:val="27"/>
        </w:rPr>
        <w:t xml:space="preserve"> и </w:t>
      </w:r>
      <w:r w:rsidRPr="000356CA">
        <w:rPr>
          <w:b/>
          <w:sz w:val="27"/>
          <w:szCs w:val="27"/>
        </w:rPr>
        <w:t>Исполнителя</w:t>
      </w:r>
      <w:r w:rsidRPr="000356CA">
        <w:rPr>
          <w:sz w:val="27"/>
          <w:szCs w:val="27"/>
        </w:rPr>
        <w:t xml:space="preserve"> о выявленных нарушениях;</w:t>
      </w:r>
    </w:p>
    <w:p w:rsidR="006E25CD" w:rsidRPr="000356CA" w:rsidRDefault="006E25CD" w:rsidP="006E25CD">
      <w:pPr>
        <w:spacing w:line="264" w:lineRule="auto"/>
        <w:ind w:firstLine="567"/>
        <w:jc w:val="both"/>
        <w:rPr>
          <w:sz w:val="27"/>
          <w:szCs w:val="27"/>
        </w:rPr>
      </w:pPr>
      <w:r w:rsidRPr="000356CA">
        <w:rPr>
          <w:sz w:val="27"/>
          <w:szCs w:val="27"/>
        </w:rPr>
        <w:t xml:space="preserve">- односторонний акт </w:t>
      </w:r>
      <w:r w:rsidRPr="000356CA">
        <w:rPr>
          <w:b/>
          <w:sz w:val="27"/>
          <w:szCs w:val="27"/>
        </w:rPr>
        <w:t>Заказчика</w:t>
      </w:r>
      <w:r w:rsidRPr="000356CA">
        <w:rPr>
          <w:sz w:val="27"/>
          <w:szCs w:val="27"/>
        </w:rPr>
        <w:t xml:space="preserve"> в случае отказа </w:t>
      </w:r>
      <w:r w:rsidRPr="000356CA">
        <w:rPr>
          <w:b/>
          <w:sz w:val="27"/>
          <w:szCs w:val="27"/>
        </w:rPr>
        <w:t xml:space="preserve">Исполнителя </w:t>
      </w:r>
      <w:r w:rsidRPr="000356CA">
        <w:rPr>
          <w:sz w:val="27"/>
          <w:szCs w:val="27"/>
        </w:rPr>
        <w:t xml:space="preserve">направить своего представителя, неприбытия его в установленный срок, либо уклонения </w:t>
      </w:r>
      <w:r w:rsidRPr="000356CA">
        <w:rPr>
          <w:b/>
          <w:sz w:val="27"/>
          <w:szCs w:val="27"/>
        </w:rPr>
        <w:t>Исполнителя</w:t>
      </w:r>
      <w:r w:rsidRPr="000356CA">
        <w:rPr>
          <w:sz w:val="27"/>
          <w:szCs w:val="27"/>
        </w:rPr>
        <w:t xml:space="preserve"> от составления или подписания двустороннего акта в течение 3 (Трёх) календарных дней, с даты получения соответствующего требования, либо в срок, установленный </w:t>
      </w:r>
      <w:r w:rsidRPr="000356CA">
        <w:rPr>
          <w:b/>
          <w:sz w:val="27"/>
          <w:szCs w:val="27"/>
        </w:rPr>
        <w:t>Заказчиком</w:t>
      </w:r>
      <w:r w:rsidRPr="000356CA">
        <w:rPr>
          <w:sz w:val="27"/>
          <w:szCs w:val="27"/>
        </w:rPr>
        <w:t>;</w:t>
      </w:r>
    </w:p>
    <w:p w:rsidR="006E25CD" w:rsidRPr="000356CA" w:rsidRDefault="006E25CD" w:rsidP="006E25CD">
      <w:pPr>
        <w:spacing w:line="264" w:lineRule="auto"/>
        <w:ind w:firstLine="567"/>
        <w:jc w:val="both"/>
        <w:rPr>
          <w:sz w:val="27"/>
          <w:szCs w:val="27"/>
        </w:rPr>
      </w:pPr>
      <w:r w:rsidRPr="000356CA">
        <w:rPr>
          <w:sz w:val="27"/>
          <w:szCs w:val="27"/>
        </w:rPr>
        <w:t>- акты контрольно - надзорных органов;</w:t>
      </w:r>
    </w:p>
    <w:p w:rsidR="006E25CD" w:rsidRPr="000356CA" w:rsidRDefault="006E25CD" w:rsidP="006E25CD">
      <w:pPr>
        <w:spacing w:line="264" w:lineRule="auto"/>
        <w:ind w:firstLine="567"/>
        <w:jc w:val="both"/>
        <w:rPr>
          <w:sz w:val="27"/>
          <w:szCs w:val="27"/>
        </w:rPr>
      </w:pPr>
      <w:r w:rsidRPr="000356CA">
        <w:rPr>
          <w:sz w:val="27"/>
          <w:szCs w:val="27"/>
        </w:rPr>
        <w:t xml:space="preserve">- видеозаписи и (или) фотоснимки фактов неисполнения или ненадлежащего исполнения обязательств </w:t>
      </w:r>
      <w:r w:rsidRPr="000356CA">
        <w:rPr>
          <w:b/>
          <w:sz w:val="27"/>
          <w:szCs w:val="27"/>
        </w:rPr>
        <w:t>Исполнителем</w:t>
      </w:r>
      <w:r w:rsidRPr="000356CA">
        <w:rPr>
          <w:sz w:val="27"/>
          <w:szCs w:val="27"/>
        </w:rPr>
        <w:t xml:space="preserve"> по Контракту.</w:t>
      </w:r>
    </w:p>
    <w:p w:rsidR="00CF2C2D" w:rsidRDefault="00CF2C2D" w:rsidP="00637BBD">
      <w:pPr>
        <w:tabs>
          <w:tab w:val="left" w:pos="284"/>
          <w:tab w:val="left" w:pos="993"/>
        </w:tabs>
        <w:spacing w:line="264" w:lineRule="auto"/>
        <w:ind w:firstLine="567"/>
        <w:jc w:val="both"/>
        <w:rPr>
          <w:szCs w:val="27"/>
        </w:rPr>
      </w:pPr>
    </w:p>
    <w:p w:rsidR="00E90517" w:rsidRPr="000356CA" w:rsidRDefault="00E90517" w:rsidP="00E90517">
      <w:pPr>
        <w:shd w:val="clear" w:color="auto" w:fill="FFFFFF"/>
        <w:spacing w:line="264" w:lineRule="auto"/>
        <w:jc w:val="center"/>
        <w:rPr>
          <w:b/>
          <w:bCs/>
          <w:sz w:val="27"/>
          <w:szCs w:val="27"/>
        </w:rPr>
      </w:pPr>
      <w:r w:rsidRPr="000356CA">
        <w:rPr>
          <w:b/>
          <w:bCs/>
          <w:sz w:val="27"/>
          <w:szCs w:val="27"/>
        </w:rPr>
        <w:t>1</w:t>
      </w:r>
      <w:r>
        <w:rPr>
          <w:b/>
          <w:bCs/>
          <w:sz w:val="27"/>
          <w:szCs w:val="27"/>
        </w:rPr>
        <w:t>2</w:t>
      </w:r>
      <w:r w:rsidRPr="000356CA">
        <w:rPr>
          <w:b/>
          <w:bCs/>
          <w:sz w:val="27"/>
          <w:szCs w:val="27"/>
        </w:rPr>
        <w:t>. ОБСТОЯТЕЛЬСТВА НЕПРЕОДОЛИМОЙ СИЛЫ</w:t>
      </w:r>
    </w:p>
    <w:p w:rsidR="00E90517" w:rsidRPr="000356CA" w:rsidRDefault="00E90517" w:rsidP="00E90517">
      <w:pPr>
        <w:shd w:val="clear" w:color="auto" w:fill="FFFFFF"/>
        <w:spacing w:line="264" w:lineRule="auto"/>
        <w:ind w:firstLine="567"/>
        <w:jc w:val="both"/>
        <w:rPr>
          <w:color w:val="FF0000"/>
          <w:sz w:val="27"/>
          <w:szCs w:val="27"/>
        </w:rPr>
      </w:pPr>
      <w:r w:rsidRPr="000356CA">
        <w:rPr>
          <w:sz w:val="27"/>
          <w:szCs w:val="27"/>
        </w:rPr>
        <w:t>1</w:t>
      </w:r>
      <w:r>
        <w:rPr>
          <w:sz w:val="27"/>
          <w:szCs w:val="27"/>
        </w:rPr>
        <w:t>2</w:t>
      </w:r>
      <w:r w:rsidRPr="000356CA">
        <w:rPr>
          <w:sz w:val="27"/>
          <w:szCs w:val="27"/>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Контракта.</w:t>
      </w:r>
    </w:p>
    <w:p w:rsidR="00E90517" w:rsidRPr="000356CA" w:rsidRDefault="00E90517" w:rsidP="00E90517">
      <w:pPr>
        <w:shd w:val="clear" w:color="auto" w:fill="FFFFFF"/>
        <w:spacing w:line="264" w:lineRule="auto"/>
        <w:ind w:firstLine="567"/>
        <w:jc w:val="both"/>
        <w:rPr>
          <w:color w:val="FF0000"/>
          <w:sz w:val="27"/>
          <w:szCs w:val="27"/>
        </w:rPr>
      </w:pPr>
      <w:r>
        <w:rPr>
          <w:sz w:val="27"/>
          <w:szCs w:val="27"/>
        </w:rPr>
        <w:t>12</w:t>
      </w:r>
      <w:r w:rsidRPr="000356CA">
        <w:rPr>
          <w:sz w:val="27"/>
          <w:szCs w:val="27"/>
        </w:rPr>
        <w:t xml:space="preserve">.2. Если в результате обстоятельств непреодолимой силы был нанесён значительный, по мнению одной из Сторон, ущерб, то эта сторона в установленном законом порядке обязана уведомить об этом другую </w:t>
      </w:r>
      <w:r w:rsidRPr="000356CA">
        <w:rPr>
          <w:b/>
          <w:sz w:val="27"/>
          <w:szCs w:val="27"/>
        </w:rPr>
        <w:t>в 2-х дневный срок</w:t>
      </w:r>
      <w:r w:rsidRPr="000356CA">
        <w:rPr>
          <w:sz w:val="27"/>
          <w:szCs w:val="27"/>
        </w:rPr>
        <w:t>. Далее Стороны обязаны обсудить целесообразность дальнейшего оказания Услуг и принять дополнительное соглашение с указанием порядка оказания Услуг, в том числе изменения сроков завершения отдельных этапов Услуг (при наличии), либо инициировать процедуру расторжения Контракта.</w:t>
      </w:r>
    </w:p>
    <w:p w:rsidR="00E90517" w:rsidRPr="000356CA" w:rsidRDefault="00E90517" w:rsidP="00E90517">
      <w:pPr>
        <w:shd w:val="clear" w:color="auto" w:fill="FFFFFF"/>
        <w:spacing w:line="264" w:lineRule="auto"/>
        <w:ind w:firstLine="567"/>
        <w:jc w:val="both"/>
        <w:rPr>
          <w:color w:val="FF0000"/>
          <w:sz w:val="27"/>
          <w:szCs w:val="27"/>
        </w:rPr>
      </w:pPr>
      <w:r>
        <w:rPr>
          <w:sz w:val="27"/>
          <w:szCs w:val="27"/>
        </w:rPr>
        <w:t>12</w:t>
      </w:r>
      <w:r w:rsidRPr="000356CA">
        <w:rPr>
          <w:sz w:val="27"/>
          <w:szCs w:val="27"/>
        </w:rPr>
        <w:t>.3. Решение о частичном или полном неисполнении обязательств в силу обстоятельств непреодолимой силы оформляется двухсторонним соглашением.</w:t>
      </w:r>
    </w:p>
    <w:p w:rsidR="00E90517" w:rsidRPr="000356CA" w:rsidRDefault="00E90517" w:rsidP="00E90517">
      <w:pPr>
        <w:shd w:val="clear" w:color="auto" w:fill="FFFFFF"/>
        <w:spacing w:line="264" w:lineRule="auto"/>
        <w:ind w:firstLine="567"/>
        <w:jc w:val="both"/>
        <w:rPr>
          <w:color w:val="FF0000"/>
          <w:sz w:val="27"/>
          <w:szCs w:val="27"/>
        </w:rPr>
      </w:pPr>
      <w:r>
        <w:rPr>
          <w:sz w:val="27"/>
          <w:szCs w:val="27"/>
        </w:rPr>
        <w:t>12</w:t>
      </w:r>
      <w:r w:rsidRPr="000356CA">
        <w:rPr>
          <w:sz w:val="27"/>
          <w:szCs w:val="27"/>
        </w:rPr>
        <w:t>.4. Если стороны не смогут в течение 10 (Десяти) дней согласовать решение о частичном или полном неисполнении Контракта по указанным обстоятельствам, вопрос разрешается в порядке, установленном законодательством Российской Федерации.</w:t>
      </w:r>
    </w:p>
    <w:p w:rsidR="00E90517" w:rsidRPr="000356CA" w:rsidRDefault="00E90517" w:rsidP="00E90517">
      <w:pPr>
        <w:shd w:val="clear" w:color="auto" w:fill="FFFFFF"/>
        <w:spacing w:line="264" w:lineRule="auto"/>
        <w:ind w:firstLine="567"/>
        <w:jc w:val="center"/>
        <w:rPr>
          <w:b/>
          <w:bCs/>
          <w:sz w:val="27"/>
          <w:szCs w:val="27"/>
        </w:rPr>
      </w:pPr>
    </w:p>
    <w:p w:rsidR="00E90517" w:rsidRPr="000356CA" w:rsidRDefault="00E90517" w:rsidP="00E90517">
      <w:pPr>
        <w:shd w:val="clear" w:color="auto" w:fill="FFFFFF"/>
        <w:spacing w:line="264" w:lineRule="auto"/>
        <w:jc w:val="center"/>
        <w:rPr>
          <w:b/>
          <w:bCs/>
          <w:sz w:val="27"/>
          <w:szCs w:val="27"/>
        </w:rPr>
      </w:pPr>
      <w:r w:rsidRPr="000356CA">
        <w:rPr>
          <w:b/>
          <w:bCs/>
          <w:sz w:val="27"/>
          <w:szCs w:val="27"/>
        </w:rPr>
        <w:t>1</w:t>
      </w:r>
      <w:r>
        <w:rPr>
          <w:b/>
          <w:bCs/>
          <w:sz w:val="27"/>
          <w:szCs w:val="27"/>
        </w:rPr>
        <w:t>3</w:t>
      </w:r>
      <w:r w:rsidRPr="000356CA">
        <w:rPr>
          <w:b/>
          <w:bCs/>
          <w:sz w:val="27"/>
          <w:szCs w:val="27"/>
        </w:rPr>
        <w:t>. ВНЕСЕНИЕ ИЗМЕНЕНИЙ В КОНТРАКТ</w:t>
      </w:r>
    </w:p>
    <w:p w:rsidR="00E90517" w:rsidRPr="000356CA" w:rsidRDefault="00E90517" w:rsidP="00E90517">
      <w:pPr>
        <w:shd w:val="clear" w:color="auto" w:fill="FFFFFF"/>
        <w:tabs>
          <w:tab w:val="left" w:pos="851"/>
          <w:tab w:val="left" w:pos="1134"/>
        </w:tabs>
        <w:spacing w:line="264" w:lineRule="auto"/>
        <w:ind w:firstLine="567"/>
        <w:jc w:val="both"/>
        <w:rPr>
          <w:color w:val="000000"/>
          <w:sz w:val="27"/>
          <w:szCs w:val="27"/>
        </w:rPr>
      </w:pPr>
      <w:r w:rsidRPr="000356CA">
        <w:rPr>
          <w:color w:val="000000"/>
          <w:sz w:val="27"/>
          <w:szCs w:val="27"/>
        </w:rPr>
        <w:t>1</w:t>
      </w:r>
      <w:r>
        <w:rPr>
          <w:color w:val="000000"/>
          <w:sz w:val="27"/>
          <w:szCs w:val="27"/>
        </w:rPr>
        <w:t>3</w:t>
      </w:r>
      <w:r w:rsidRPr="000356CA">
        <w:rPr>
          <w:color w:val="000000"/>
          <w:sz w:val="27"/>
          <w:szCs w:val="27"/>
        </w:rPr>
        <w:t xml:space="preserve">.1. Внесение изменений в Контракт производится в порядке и случаях, предусмотренных законодательством Российской Федерации, в том числе </w:t>
      </w:r>
      <w:r w:rsidRPr="000356CA">
        <w:rPr>
          <w:bCs/>
          <w:color w:val="000000"/>
          <w:sz w:val="27"/>
          <w:szCs w:val="27"/>
        </w:rPr>
        <w:t>ст. 95 Федерального закона № 44-ФЗ от 05.04.2013</w:t>
      </w:r>
      <w:r w:rsidRPr="000356CA">
        <w:rPr>
          <w:color w:val="000000"/>
          <w:sz w:val="27"/>
          <w:szCs w:val="27"/>
        </w:rPr>
        <w:t xml:space="preserve">. </w:t>
      </w:r>
    </w:p>
    <w:p w:rsidR="00E90517" w:rsidRPr="000356CA" w:rsidRDefault="00E90517" w:rsidP="00E90517">
      <w:pPr>
        <w:shd w:val="clear" w:color="auto" w:fill="FFFFFF"/>
        <w:tabs>
          <w:tab w:val="left" w:pos="851"/>
          <w:tab w:val="left" w:pos="1134"/>
        </w:tabs>
        <w:spacing w:line="264" w:lineRule="auto"/>
        <w:ind w:firstLine="567"/>
        <w:jc w:val="both"/>
        <w:rPr>
          <w:color w:val="000000"/>
          <w:sz w:val="27"/>
          <w:szCs w:val="27"/>
        </w:rPr>
      </w:pPr>
      <w:r>
        <w:rPr>
          <w:bCs/>
          <w:color w:val="000000"/>
          <w:sz w:val="27"/>
          <w:szCs w:val="27"/>
        </w:rPr>
        <w:t>13</w:t>
      </w:r>
      <w:r w:rsidRPr="000356CA">
        <w:rPr>
          <w:bCs/>
          <w:color w:val="000000"/>
          <w:sz w:val="27"/>
          <w:szCs w:val="27"/>
        </w:rPr>
        <w:t>.2.</w:t>
      </w:r>
      <w:r w:rsidRPr="000356CA">
        <w:rPr>
          <w:color w:val="000000"/>
          <w:sz w:val="27"/>
          <w:szCs w:val="27"/>
        </w:rPr>
        <w:t xml:space="preserve"> Любые дополнения и изменения условий Контракта оформляются в виде дополнительных соглашений и приложений к Контракту (заключённых, в том числе в соответствии с протоколами заседаний технических советов), подписанных уполномоченными представителями обеих сторон и являются его неотъемлемой частью.</w:t>
      </w:r>
    </w:p>
    <w:p w:rsidR="00E90517" w:rsidRPr="000356CA" w:rsidRDefault="00E90517" w:rsidP="00E90517">
      <w:pPr>
        <w:shd w:val="clear" w:color="auto" w:fill="FFFFFF"/>
        <w:tabs>
          <w:tab w:val="left" w:pos="851"/>
          <w:tab w:val="left" w:pos="1134"/>
        </w:tabs>
        <w:spacing w:line="264" w:lineRule="auto"/>
        <w:ind w:firstLine="567"/>
        <w:jc w:val="both"/>
        <w:rPr>
          <w:color w:val="000000"/>
          <w:sz w:val="27"/>
          <w:szCs w:val="27"/>
        </w:rPr>
      </w:pPr>
      <w:r>
        <w:rPr>
          <w:bCs/>
          <w:color w:val="000000"/>
          <w:sz w:val="27"/>
          <w:szCs w:val="27"/>
        </w:rPr>
        <w:t>13</w:t>
      </w:r>
      <w:r w:rsidRPr="000356CA">
        <w:rPr>
          <w:bCs/>
          <w:color w:val="000000"/>
          <w:sz w:val="27"/>
          <w:szCs w:val="27"/>
        </w:rPr>
        <w:t>.3.</w:t>
      </w:r>
      <w:r w:rsidRPr="000356CA">
        <w:rPr>
          <w:color w:val="000000"/>
          <w:sz w:val="27"/>
          <w:szCs w:val="27"/>
        </w:rPr>
        <w:t xml:space="preserve"> Изменение существенных условий Контракта при его исполнении возможно по соглашению Сторон в следующих случаях:</w:t>
      </w:r>
    </w:p>
    <w:p w:rsidR="00E90517" w:rsidRPr="000356CA" w:rsidRDefault="00E90517" w:rsidP="00E90517">
      <w:pPr>
        <w:shd w:val="clear" w:color="auto" w:fill="FFFFFF"/>
        <w:tabs>
          <w:tab w:val="left" w:pos="851"/>
          <w:tab w:val="left" w:pos="1134"/>
        </w:tabs>
        <w:spacing w:line="264" w:lineRule="auto"/>
        <w:ind w:firstLine="567"/>
        <w:jc w:val="both"/>
        <w:rPr>
          <w:color w:val="000000"/>
          <w:sz w:val="27"/>
          <w:szCs w:val="27"/>
        </w:rPr>
      </w:pPr>
      <w:r w:rsidRPr="000356CA">
        <w:rPr>
          <w:color w:val="000000"/>
          <w:sz w:val="27"/>
          <w:szCs w:val="27"/>
        </w:rPr>
        <w:t>а) при снижении цены Контракта без изменения предусмотренных Контрактом объёма оказываемых услуг и качества оказываемых услуг и иных условий Контракта;</w:t>
      </w:r>
    </w:p>
    <w:p w:rsidR="00E90517" w:rsidRPr="000356CA" w:rsidRDefault="00E90517" w:rsidP="00E90517">
      <w:pPr>
        <w:shd w:val="clear" w:color="auto" w:fill="FFFFFF"/>
        <w:tabs>
          <w:tab w:val="left" w:pos="851"/>
          <w:tab w:val="left" w:pos="1134"/>
        </w:tabs>
        <w:spacing w:line="264" w:lineRule="auto"/>
        <w:ind w:firstLine="567"/>
        <w:jc w:val="both"/>
        <w:rPr>
          <w:color w:val="000000"/>
          <w:sz w:val="27"/>
          <w:szCs w:val="27"/>
        </w:rPr>
      </w:pPr>
      <w:r w:rsidRPr="000356CA">
        <w:rPr>
          <w:color w:val="000000"/>
          <w:sz w:val="27"/>
          <w:szCs w:val="27"/>
        </w:rPr>
        <w:t xml:space="preserve">б) если по предложению </w:t>
      </w:r>
      <w:r w:rsidRPr="000356CA">
        <w:rPr>
          <w:b/>
          <w:color w:val="000000"/>
          <w:sz w:val="27"/>
          <w:szCs w:val="27"/>
        </w:rPr>
        <w:t>Заказчика</w:t>
      </w:r>
      <w:r w:rsidRPr="000356CA">
        <w:rPr>
          <w:color w:val="000000"/>
          <w:sz w:val="27"/>
          <w:szCs w:val="27"/>
        </w:rPr>
        <w:t xml:space="preserve"> увеличиваются предусмотренные Контрактом объем услуги </w:t>
      </w:r>
      <w:r w:rsidRPr="000356CA">
        <w:rPr>
          <w:b/>
          <w:color w:val="000000"/>
          <w:sz w:val="27"/>
          <w:szCs w:val="27"/>
        </w:rPr>
        <w:t>не более чем на десять процентов</w:t>
      </w:r>
      <w:r w:rsidRPr="000356CA">
        <w:rPr>
          <w:color w:val="000000"/>
          <w:sz w:val="27"/>
          <w:szCs w:val="27"/>
        </w:rPr>
        <w:t xml:space="preserve"> или уменьшается предусмотренный Контрактом объем оказываемой услуги </w:t>
      </w:r>
      <w:r w:rsidRPr="000356CA">
        <w:rPr>
          <w:b/>
          <w:color w:val="000000"/>
          <w:sz w:val="27"/>
          <w:szCs w:val="27"/>
        </w:rPr>
        <w:t>не более чем на десять процентов</w:t>
      </w:r>
      <w:r w:rsidRPr="000356CA">
        <w:rPr>
          <w:color w:val="000000"/>
          <w:sz w:val="27"/>
          <w:szCs w:val="27"/>
        </w:rPr>
        <w:t xml:space="preserve">,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w:t>
      </w:r>
      <w:r w:rsidRPr="000356CA">
        <w:rPr>
          <w:b/>
          <w:color w:val="000000"/>
          <w:sz w:val="27"/>
          <w:szCs w:val="27"/>
        </w:rPr>
        <w:t>не более чем на десять процентов</w:t>
      </w:r>
      <w:r w:rsidRPr="000356CA">
        <w:rPr>
          <w:color w:val="000000"/>
          <w:sz w:val="27"/>
          <w:szCs w:val="27"/>
        </w:rPr>
        <w:t xml:space="preserve">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E90517" w:rsidRPr="000356CA" w:rsidRDefault="00E90517" w:rsidP="00E90517">
      <w:pPr>
        <w:shd w:val="clear" w:color="auto" w:fill="FFFFFF"/>
        <w:tabs>
          <w:tab w:val="left" w:pos="851"/>
          <w:tab w:val="left" w:pos="1134"/>
        </w:tabs>
        <w:spacing w:line="264" w:lineRule="auto"/>
        <w:ind w:firstLine="567"/>
        <w:jc w:val="both"/>
        <w:rPr>
          <w:color w:val="000000"/>
          <w:sz w:val="27"/>
          <w:szCs w:val="27"/>
        </w:rPr>
      </w:pPr>
      <w:r w:rsidRPr="000356CA">
        <w:rPr>
          <w:color w:val="000000"/>
          <w:sz w:val="27"/>
          <w:szCs w:val="27"/>
        </w:rPr>
        <w:t xml:space="preserve">в) в случаях, предусмотренных </w:t>
      </w:r>
      <w:hyperlink r:id="rId8" w:history="1">
        <w:r w:rsidRPr="000356CA">
          <w:rPr>
            <w:rStyle w:val="a4"/>
            <w:color w:val="000000"/>
            <w:sz w:val="27"/>
            <w:szCs w:val="27"/>
          </w:rPr>
          <w:t>п. 6 ст. 161</w:t>
        </w:r>
      </w:hyperlink>
      <w:r w:rsidRPr="000356CA">
        <w:rPr>
          <w:color w:val="000000"/>
          <w:sz w:val="27"/>
          <w:szCs w:val="27"/>
        </w:rPr>
        <w:t xml:space="preserve"> Бюджетного кодекса Российской Федерации, при уменьшении ранее доведенных до </w:t>
      </w:r>
      <w:r w:rsidRPr="000356CA">
        <w:rPr>
          <w:b/>
          <w:color w:val="000000"/>
          <w:sz w:val="27"/>
          <w:szCs w:val="27"/>
        </w:rPr>
        <w:t>Заказчика</w:t>
      </w:r>
      <w:r w:rsidRPr="000356CA">
        <w:rPr>
          <w:color w:val="000000"/>
          <w:sz w:val="27"/>
          <w:szCs w:val="27"/>
        </w:rPr>
        <w:t xml:space="preserve"> как получателя бюджетных средств лимитов бюджетных обязательств. При этом </w:t>
      </w:r>
      <w:r w:rsidRPr="000356CA">
        <w:rPr>
          <w:b/>
          <w:color w:val="000000"/>
          <w:sz w:val="27"/>
          <w:szCs w:val="27"/>
        </w:rPr>
        <w:t>Заказчик</w:t>
      </w:r>
      <w:r w:rsidRPr="000356CA">
        <w:rPr>
          <w:color w:val="000000"/>
          <w:sz w:val="27"/>
          <w:szCs w:val="27"/>
        </w:rPr>
        <w:t xml:space="preserve"> в ходе исполнения Контракта </w:t>
      </w:r>
      <w:hyperlink r:id="rId9" w:history="1">
        <w:r w:rsidRPr="000356CA">
          <w:rPr>
            <w:rStyle w:val="a4"/>
            <w:color w:val="000000"/>
            <w:sz w:val="27"/>
            <w:szCs w:val="27"/>
          </w:rPr>
          <w:t>обеспечивает согласование</w:t>
        </w:r>
      </w:hyperlink>
      <w:r w:rsidRPr="000356CA">
        <w:rPr>
          <w:color w:val="000000"/>
          <w:sz w:val="27"/>
          <w:szCs w:val="27"/>
        </w:rPr>
        <w:t xml:space="preserve"> новых условий Контракта, в том числе цены и (или) сроков исполнения Контракта и (или) объема услуги, предусмотренного Контрактом.</w:t>
      </w:r>
    </w:p>
    <w:p w:rsidR="00E90517" w:rsidRPr="000356CA" w:rsidRDefault="00E90517" w:rsidP="00E90517">
      <w:pPr>
        <w:shd w:val="clear" w:color="auto" w:fill="FFFFFF"/>
        <w:tabs>
          <w:tab w:val="left" w:pos="851"/>
          <w:tab w:val="left" w:pos="1134"/>
        </w:tabs>
        <w:spacing w:line="264" w:lineRule="auto"/>
        <w:ind w:firstLine="567"/>
        <w:jc w:val="both"/>
        <w:rPr>
          <w:color w:val="000000"/>
          <w:sz w:val="27"/>
          <w:szCs w:val="27"/>
        </w:rPr>
      </w:pPr>
      <w:r w:rsidRPr="000356CA">
        <w:rPr>
          <w:color w:val="000000"/>
          <w:sz w:val="27"/>
          <w:szCs w:val="27"/>
        </w:rPr>
        <w:t xml:space="preserve">г) иных случаях, установленных </w:t>
      </w:r>
      <w:r w:rsidRPr="000356CA">
        <w:rPr>
          <w:bCs/>
          <w:color w:val="000000"/>
          <w:sz w:val="27"/>
          <w:szCs w:val="27"/>
        </w:rPr>
        <w:t xml:space="preserve">Федеральным законом от 05.04.2013 № 44-ФЗ </w:t>
      </w:r>
      <w:r w:rsidRPr="000356CA">
        <w:rPr>
          <w:color w:val="000000"/>
          <w:sz w:val="27"/>
          <w:szCs w:val="27"/>
        </w:rPr>
        <w:t>для изменения условий Контракта по соглашению Сторон.</w:t>
      </w:r>
    </w:p>
    <w:p w:rsidR="00E90517" w:rsidRDefault="00E90517" w:rsidP="00E90517">
      <w:pPr>
        <w:shd w:val="clear" w:color="auto" w:fill="FFFFFF"/>
        <w:tabs>
          <w:tab w:val="left" w:pos="851"/>
          <w:tab w:val="left" w:pos="1134"/>
        </w:tabs>
        <w:spacing w:line="264" w:lineRule="auto"/>
        <w:ind w:firstLine="567"/>
        <w:jc w:val="both"/>
        <w:rPr>
          <w:color w:val="000000"/>
          <w:sz w:val="27"/>
          <w:szCs w:val="27"/>
        </w:rPr>
      </w:pPr>
      <w:r>
        <w:rPr>
          <w:bCs/>
          <w:color w:val="000000"/>
          <w:sz w:val="27"/>
          <w:szCs w:val="27"/>
        </w:rPr>
        <w:t>13</w:t>
      </w:r>
      <w:r w:rsidRPr="000356CA">
        <w:rPr>
          <w:bCs/>
          <w:color w:val="000000"/>
          <w:sz w:val="27"/>
          <w:szCs w:val="27"/>
        </w:rPr>
        <w:t>.4.</w:t>
      </w:r>
      <w:r w:rsidRPr="000356CA">
        <w:rPr>
          <w:color w:val="000000"/>
          <w:sz w:val="27"/>
          <w:szCs w:val="27"/>
        </w:rPr>
        <w:t xml:space="preserve"> Изменения условий настоящего Контракта не освобождают </w:t>
      </w:r>
      <w:r w:rsidRPr="000356CA">
        <w:rPr>
          <w:b/>
          <w:color w:val="000000"/>
          <w:sz w:val="27"/>
          <w:szCs w:val="27"/>
        </w:rPr>
        <w:t>Исполнителя</w:t>
      </w:r>
      <w:r w:rsidRPr="000356CA">
        <w:rPr>
          <w:color w:val="000000"/>
          <w:sz w:val="27"/>
          <w:szCs w:val="27"/>
        </w:rPr>
        <w:t xml:space="preserve"> от ответственности за соответствующие нарушения, если такие нарушения были допущены </w:t>
      </w:r>
      <w:r w:rsidRPr="000356CA">
        <w:rPr>
          <w:b/>
          <w:color w:val="000000"/>
          <w:sz w:val="27"/>
          <w:szCs w:val="27"/>
        </w:rPr>
        <w:t>Исполнителем</w:t>
      </w:r>
      <w:r w:rsidRPr="000356CA">
        <w:rPr>
          <w:color w:val="000000"/>
          <w:sz w:val="27"/>
          <w:szCs w:val="27"/>
        </w:rPr>
        <w:t xml:space="preserve"> до внесения соответствующих изменений в условия настоящего Контракта.</w:t>
      </w:r>
    </w:p>
    <w:p w:rsidR="00E90517" w:rsidRDefault="00E90517" w:rsidP="00E90517">
      <w:pPr>
        <w:shd w:val="clear" w:color="auto" w:fill="FFFFFF"/>
        <w:tabs>
          <w:tab w:val="left" w:pos="851"/>
          <w:tab w:val="left" w:pos="1134"/>
        </w:tabs>
        <w:spacing w:line="264" w:lineRule="auto"/>
        <w:ind w:firstLine="567"/>
        <w:jc w:val="both"/>
        <w:rPr>
          <w:color w:val="000000"/>
          <w:sz w:val="27"/>
          <w:szCs w:val="27"/>
        </w:rPr>
      </w:pPr>
    </w:p>
    <w:p w:rsidR="00E90517" w:rsidRPr="000356CA" w:rsidRDefault="00E90517" w:rsidP="00E90517">
      <w:pPr>
        <w:spacing w:line="264" w:lineRule="auto"/>
        <w:jc w:val="center"/>
        <w:rPr>
          <w:b/>
          <w:bCs/>
          <w:sz w:val="27"/>
          <w:szCs w:val="27"/>
        </w:rPr>
      </w:pPr>
      <w:r w:rsidRPr="000356CA">
        <w:rPr>
          <w:b/>
          <w:bCs/>
          <w:sz w:val="27"/>
          <w:szCs w:val="27"/>
        </w:rPr>
        <w:t>1</w:t>
      </w:r>
      <w:r>
        <w:rPr>
          <w:b/>
          <w:bCs/>
          <w:sz w:val="27"/>
          <w:szCs w:val="27"/>
        </w:rPr>
        <w:t>4</w:t>
      </w:r>
      <w:r w:rsidRPr="000356CA">
        <w:rPr>
          <w:b/>
          <w:bCs/>
          <w:sz w:val="27"/>
          <w:szCs w:val="27"/>
        </w:rPr>
        <w:t>. ПОРЯДОК РАСТОРЖЕНИЯ КОНТРАКТА</w:t>
      </w:r>
    </w:p>
    <w:p w:rsidR="00E90517" w:rsidRPr="000356CA" w:rsidRDefault="00E90517" w:rsidP="00E90517">
      <w:pPr>
        <w:autoSpaceDE w:val="0"/>
        <w:autoSpaceDN w:val="0"/>
        <w:adjustRightInd w:val="0"/>
        <w:spacing w:line="264" w:lineRule="auto"/>
        <w:ind w:firstLine="567"/>
        <w:jc w:val="both"/>
        <w:rPr>
          <w:sz w:val="27"/>
          <w:szCs w:val="27"/>
        </w:rPr>
      </w:pPr>
      <w:r>
        <w:rPr>
          <w:bCs/>
          <w:sz w:val="27"/>
          <w:szCs w:val="27"/>
        </w:rPr>
        <w:t>14</w:t>
      </w:r>
      <w:r w:rsidRPr="000356CA">
        <w:rPr>
          <w:bCs/>
          <w:sz w:val="27"/>
          <w:szCs w:val="27"/>
        </w:rPr>
        <w:t>.1. Расторжение Контракта возможно в соответствии с законодательством Российской Федерации, в т.ч. в соответствии со ст. 95 Федерального закона от 05.04.2013 № 44-ФЗ</w:t>
      </w:r>
      <w:r w:rsidRPr="000356CA">
        <w:rPr>
          <w:sz w:val="27"/>
          <w:szCs w:val="27"/>
        </w:rPr>
        <w:t>: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90517" w:rsidRPr="000356CA" w:rsidRDefault="00E90517" w:rsidP="00E90517">
      <w:pPr>
        <w:autoSpaceDE w:val="0"/>
        <w:autoSpaceDN w:val="0"/>
        <w:adjustRightInd w:val="0"/>
        <w:spacing w:line="264" w:lineRule="auto"/>
        <w:ind w:firstLine="567"/>
        <w:jc w:val="both"/>
        <w:rPr>
          <w:sz w:val="27"/>
          <w:szCs w:val="27"/>
        </w:rPr>
      </w:pPr>
      <w:r>
        <w:rPr>
          <w:sz w:val="27"/>
          <w:szCs w:val="27"/>
        </w:rPr>
        <w:t>14</w:t>
      </w:r>
      <w:r w:rsidRPr="000356CA">
        <w:rPr>
          <w:sz w:val="27"/>
          <w:szCs w:val="27"/>
        </w:rPr>
        <w:t>.2.</w:t>
      </w:r>
      <w:r w:rsidRPr="000356CA">
        <w:rPr>
          <w:b/>
          <w:sz w:val="27"/>
          <w:szCs w:val="27"/>
        </w:rPr>
        <w:t xml:space="preserve"> </w:t>
      </w:r>
      <w:r w:rsidRPr="00F37364">
        <w:rPr>
          <w:b/>
          <w:sz w:val="27"/>
          <w:szCs w:val="27"/>
        </w:rPr>
        <w:t xml:space="preserve">Заказчик </w:t>
      </w:r>
      <w:r w:rsidRPr="00F37364">
        <w:rPr>
          <w:sz w:val="27"/>
          <w:szCs w:val="27"/>
        </w:rPr>
        <w:t xml:space="preserve">вправе, а в случаях, предусмотренных п. 15 ст. 95 Федерального закона от 05.04.2013 № 44-ФЗ, обязан расторгнуть Контракт в одностороннем порядке </w:t>
      </w:r>
      <w:r w:rsidRPr="00F37364">
        <w:rPr>
          <w:sz w:val="27"/>
          <w:szCs w:val="27"/>
        </w:rPr>
        <w:lastRenderedPageBreak/>
        <w:t>(т.е. в одностороннем порядке отказаться от исполнения Контракта) в следующих случаях:</w:t>
      </w:r>
    </w:p>
    <w:p w:rsidR="00E90517" w:rsidRPr="000356CA" w:rsidRDefault="00E90517" w:rsidP="00E90517">
      <w:pPr>
        <w:spacing w:line="264" w:lineRule="auto"/>
        <w:ind w:firstLine="567"/>
        <w:jc w:val="both"/>
        <w:rPr>
          <w:b/>
          <w:sz w:val="27"/>
          <w:szCs w:val="27"/>
        </w:rPr>
      </w:pPr>
      <w:r w:rsidRPr="000356CA">
        <w:rPr>
          <w:sz w:val="27"/>
          <w:szCs w:val="27"/>
        </w:rPr>
        <w:t>-</w:t>
      </w:r>
      <w:r w:rsidRPr="000356CA">
        <w:rPr>
          <w:b/>
          <w:sz w:val="27"/>
          <w:szCs w:val="27"/>
        </w:rPr>
        <w:t xml:space="preserve"> </w:t>
      </w:r>
      <w:r w:rsidRPr="000356CA">
        <w:rPr>
          <w:sz w:val="27"/>
          <w:szCs w:val="27"/>
        </w:rPr>
        <w:t xml:space="preserve">при нарушении </w:t>
      </w:r>
      <w:r w:rsidRPr="000356CA">
        <w:rPr>
          <w:b/>
          <w:bCs/>
          <w:sz w:val="27"/>
          <w:szCs w:val="27"/>
        </w:rPr>
        <w:t>Исполнителем</w:t>
      </w:r>
      <w:r w:rsidRPr="000356CA">
        <w:rPr>
          <w:sz w:val="27"/>
          <w:szCs w:val="27"/>
        </w:rPr>
        <w:t xml:space="preserve"> любого из существенных условий Контракта;</w:t>
      </w:r>
    </w:p>
    <w:p w:rsidR="00E90517" w:rsidRPr="000356CA" w:rsidRDefault="00E90517" w:rsidP="00E90517">
      <w:pPr>
        <w:spacing w:line="264" w:lineRule="auto"/>
        <w:ind w:firstLine="567"/>
        <w:jc w:val="both"/>
        <w:rPr>
          <w:sz w:val="27"/>
          <w:szCs w:val="27"/>
        </w:rPr>
      </w:pPr>
      <w:r w:rsidRPr="000356CA">
        <w:rPr>
          <w:sz w:val="27"/>
          <w:szCs w:val="27"/>
        </w:rPr>
        <w:t xml:space="preserve">- при задержке </w:t>
      </w:r>
      <w:r w:rsidRPr="000356CA">
        <w:rPr>
          <w:b/>
          <w:bCs/>
          <w:sz w:val="27"/>
          <w:szCs w:val="27"/>
        </w:rPr>
        <w:t>Исполнителем</w:t>
      </w:r>
      <w:r w:rsidRPr="000356CA">
        <w:rPr>
          <w:sz w:val="27"/>
          <w:szCs w:val="27"/>
        </w:rPr>
        <w:t xml:space="preserve"> начала оказания Услуг на Объекте </w:t>
      </w:r>
      <w:r w:rsidRPr="000356CA">
        <w:rPr>
          <w:b/>
          <w:sz w:val="27"/>
          <w:szCs w:val="27"/>
        </w:rPr>
        <w:t>более чем на 10 (Десять) календарных дней</w:t>
      </w:r>
      <w:r w:rsidRPr="000356CA">
        <w:rPr>
          <w:sz w:val="27"/>
          <w:szCs w:val="27"/>
        </w:rPr>
        <w:t xml:space="preserve"> по причинам, не зависящим от </w:t>
      </w:r>
      <w:r w:rsidRPr="000356CA">
        <w:rPr>
          <w:b/>
          <w:bCs/>
          <w:sz w:val="27"/>
          <w:szCs w:val="27"/>
        </w:rPr>
        <w:t>Заказчика</w:t>
      </w:r>
      <w:r w:rsidRPr="000356CA">
        <w:rPr>
          <w:sz w:val="27"/>
          <w:szCs w:val="27"/>
        </w:rPr>
        <w:t>;</w:t>
      </w:r>
    </w:p>
    <w:p w:rsidR="00E90517" w:rsidRPr="000356CA" w:rsidRDefault="00E90517" w:rsidP="00E90517">
      <w:pPr>
        <w:spacing w:line="264" w:lineRule="auto"/>
        <w:ind w:firstLine="567"/>
        <w:jc w:val="both"/>
        <w:rPr>
          <w:sz w:val="27"/>
          <w:szCs w:val="27"/>
        </w:rPr>
      </w:pPr>
      <w:r w:rsidRPr="000356CA">
        <w:rPr>
          <w:sz w:val="27"/>
          <w:szCs w:val="27"/>
        </w:rPr>
        <w:t xml:space="preserve">- при нарушении (два и более раза) </w:t>
      </w:r>
      <w:r w:rsidRPr="000356CA">
        <w:rPr>
          <w:b/>
          <w:bCs/>
          <w:sz w:val="27"/>
          <w:szCs w:val="27"/>
        </w:rPr>
        <w:t>Исполнителем</w:t>
      </w:r>
      <w:r w:rsidRPr="000356CA">
        <w:rPr>
          <w:sz w:val="27"/>
          <w:szCs w:val="27"/>
        </w:rPr>
        <w:t xml:space="preserve"> требований по качеству оказания Услуг в соответствии с требованиями настоящего Контракта, Нормативно-техническими требованиями;</w:t>
      </w:r>
    </w:p>
    <w:p w:rsidR="00E90517" w:rsidRPr="000356CA" w:rsidRDefault="00E90517" w:rsidP="00E90517">
      <w:pPr>
        <w:widowControl w:val="0"/>
        <w:numPr>
          <w:ilvl w:val="0"/>
          <w:numId w:val="28"/>
        </w:numPr>
        <w:tabs>
          <w:tab w:val="left" w:pos="1276"/>
        </w:tabs>
        <w:autoSpaceDE w:val="0"/>
        <w:autoSpaceDN w:val="0"/>
        <w:adjustRightInd w:val="0"/>
        <w:spacing w:line="264" w:lineRule="auto"/>
        <w:ind w:firstLine="567"/>
        <w:jc w:val="both"/>
        <w:rPr>
          <w:sz w:val="27"/>
          <w:szCs w:val="27"/>
        </w:rPr>
      </w:pPr>
      <w:r w:rsidRPr="000356CA">
        <w:rPr>
          <w:spacing w:val="-1"/>
          <w:sz w:val="27"/>
          <w:szCs w:val="27"/>
        </w:rPr>
        <w:t xml:space="preserve">при выявлении некачественного оказания Услуг </w:t>
      </w:r>
      <w:r w:rsidRPr="000356CA">
        <w:rPr>
          <w:b/>
          <w:bCs/>
          <w:sz w:val="27"/>
          <w:szCs w:val="27"/>
        </w:rPr>
        <w:t>Исполнителем</w:t>
      </w:r>
      <w:r w:rsidRPr="000356CA">
        <w:rPr>
          <w:spacing w:val="-1"/>
          <w:sz w:val="27"/>
          <w:szCs w:val="27"/>
        </w:rPr>
        <w:t xml:space="preserve">, если такое нарушение </w:t>
      </w:r>
      <w:r w:rsidRPr="000356CA">
        <w:rPr>
          <w:sz w:val="27"/>
          <w:szCs w:val="27"/>
        </w:rPr>
        <w:t>повлекло за собой потерю прочности, надёжности и устойчивости Объекта, или параметры Объекта не соответствуют утверждённой технической документации;</w:t>
      </w:r>
    </w:p>
    <w:p w:rsidR="00E90517" w:rsidRPr="000356CA" w:rsidRDefault="00E90517" w:rsidP="00E90517">
      <w:pPr>
        <w:widowControl w:val="0"/>
        <w:numPr>
          <w:ilvl w:val="0"/>
          <w:numId w:val="28"/>
        </w:numPr>
        <w:tabs>
          <w:tab w:val="left" w:pos="1276"/>
        </w:tabs>
        <w:autoSpaceDE w:val="0"/>
        <w:autoSpaceDN w:val="0"/>
        <w:adjustRightInd w:val="0"/>
        <w:spacing w:line="264" w:lineRule="auto"/>
        <w:ind w:firstLine="567"/>
        <w:jc w:val="both"/>
        <w:rPr>
          <w:sz w:val="27"/>
          <w:szCs w:val="27"/>
        </w:rPr>
      </w:pPr>
      <w:r w:rsidRPr="000356CA">
        <w:rPr>
          <w:color w:val="000000"/>
          <w:sz w:val="27"/>
          <w:szCs w:val="27"/>
        </w:rPr>
        <w:t xml:space="preserve">при установлении недостоверности сведений, содержащихся в документах, представленных </w:t>
      </w:r>
      <w:r w:rsidRPr="000356CA">
        <w:rPr>
          <w:b/>
          <w:bCs/>
          <w:sz w:val="27"/>
          <w:szCs w:val="27"/>
        </w:rPr>
        <w:t>Исполнителем</w:t>
      </w:r>
      <w:r w:rsidRPr="000356CA">
        <w:rPr>
          <w:sz w:val="27"/>
          <w:szCs w:val="27"/>
        </w:rPr>
        <w:t xml:space="preserve"> </w:t>
      </w:r>
      <w:r w:rsidRPr="000356CA">
        <w:rPr>
          <w:color w:val="000000"/>
          <w:sz w:val="27"/>
          <w:szCs w:val="27"/>
        </w:rPr>
        <w:t>на этапе размещения государственного заказа, указанного в преамбуле Контракта;</w:t>
      </w:r>
    </w:p>
    <w:p w:rsidR="00E90517" w:rsidRPr="000356CA" w:rsidRDefault="00E90517" w:rsidP="00E90517">
      <w:pPr>
        <w:widowControl w:val="0"/>
        <w:numPr>
          <w:ilvl w:val="0"/>
          <w:numId w:val="28"/>
        </w:numPr>
        <w:tabs>
          <w:tab w:val="left" w:pos="1276"/>
        </w:tabs>
        <w:autoSpaceDE w:val="0"/>
        <w:autoSpaceDN w:val="0"/>
        <w:adjustRightInd w:val="0"/>
        <w:spacing w:line="264" w:lineRule="auto"/>
        <w:ind w:firstLine="567"/>
        <w:jc w:val="both"/>
        <w:rPr>
          <w:sz w:val="27"/>
          <w:szCs w:val="27"/>
        </w:rPr>
      </w:pPr>
      <w:r w:rsidRPr="000356CA">
        <w:rPr>
          <w:color w:val="000000"/>
          <w:sz w:val="27"/>
          <w:szCs w:val="27"/>
        </w:rPr>
        <w:t xml:space="preserve">при непредставлении </w:t>
      </w:r>
      <w:r w:rsidRPr="000356CA">
        <w:rPr>
          <w:b/>
          <w:bCs/>
          <w:sz w:val="27"/>
          <w:szCs w:val="27"/>
        </w:rPr>
        <w:t>Исполнителем</w:t>
      </w:r>
      <w:r w:rsidRPr="000356CA">
        <w:rPr>
          <w:sz w:val="27"/>
          <w:szCs w:val="27"/>
        </w:rPr>
        <w:t xml:space="preserve"> </w:t>
      </w:r>
      <w:r w:rsidRPr="000356CA">
        <w:rPr>
          <w:color w:val="000000"/>
          <w:sz w:val="27"/>
          <w:szCs w:val="27"/>
        </w:rPr>
        <w:t>обеспечения в период действия Контракта в соответствии с разделом 2 Контракта;</w:t>
      </w:r>
    </w:p>
    <w:p w:rsidR="00E90517" w:rsidRPr="000356CA" w:rsidRDefault="00E90517" w:rsidP="00E90517">
      <w:pPr>
        <w:widowControl w:val="0"/>
        <w:numPr>
          <w:ilvl w:val="0"/>
          <w:numId w:val="28"/>
        </w:numPr>
        <w:tabs>
          <w:tab w:val="left" w:pos="1276"/>
        </w:tabs>
        <w:autoSpaceDE w:val="0"/>
        <w:autoSpaceDN w:val="0"/>
        <w:adjustRightInd w:val="0"/>
        <w:spacing w:line="264" w:lineRule="auto"/>
        <w:ind w:firstLine="567"/>
        <w:jc w:val="both"/>
        <w:rPr>
          <w:sz w:val="27"/>
          <w:szCs w:val="27"/>
        </w:rPr>
      </w:pPr>
      <w:r w:rsidRPr="000356CA">
        <w:rPr>
          <w:color w:val="000000"/>
          <w:sz w:val="27"/>
          <w:szCs w:val="27"/>
        </w:rPr>
        <w:t xml:space="preserve">при установлении факта проведения ликвидации </w:t>
      </w:r>
      <w:r w:rsidRPr="000356CA">
        <w:rPr>
          <w:b/>
          <w:bCs/>
          <w:sz w:val="27"/>
          <w:szCs w:val="27"/>
        </w:rPr>
        <w:t xml:space="preserve">Исполнителя </w:t>
      </w:r>
      <w:r w:rsidRPr="000356CA">
        <w:rPr>
          <w:color w:val="000000"/>
          <w:sz w:val="27"/>
          <w:szCs w:val="27"/>
        </w:rPr>
        <w:t xml:space="preserve">- юридического лица или наличия решения арбитражного суда о признании </w:t>
      </w:r>
      <w:r w:rsidRPr="000356CA">
        <w:rPr>
          <w:b/>
          <w:bCs/>
          <w:sz w:val="27"/>
          <w:szCs w:val="27"/>
        </w:rPr>
        <w:t xml:space="preserve">Исполнителя </w:t>
      </w:r>
      <w:r w:rsidRPr="000356CA">
        <w:rPr>
          <w:color w:val="000000"/>
          <w:sz w:val="27"/>
          <w:szCs w:val="27"/>
        </w:rPr>
        <w:t>банкротом и открытии в отношении него конкурсного производства;</w:t>
      </w:r>
    </w:p>
    <w:p w:rsidR="00E90517" w:rsidRPr="000356CA" w:rsidRDefault="00E90517" w:rsidP="00E90517">
      <w:pPr>
        <w:numPr>
          <w:ilvl w:val="0"/>
          <w:numId w:val="28"/>
        </w:numPr>
        <w:spacing w:line="264" w:lineRule="auto"/>
        <w:ind w:firstLine="567"/>
        <w:jc w:val="both"/>
        <w:rPr>
          <w:sz w:val="27"/>
          <w:szCs w:val="27"/>
        </w:rPr>
      </w:pPr>
      <w:r w:rsidRPr="000356CA">
        <w:rPr>
          <w:sz w:val="27"/>
          <w:szCs w:val="27"/>
        </w:rPr>
        <w:t>по иным основаниям, предусмотренным гражданским законодательством Российской Федерации.</w:t>
      </w:r>
    </w:p>
    <w:p w:rsidR="00E90517" w:rsidRPr="000356CA" w:rsidRDefault="00E90517" w:rsidP="00E90517">
      <w:pPr>
        <w:tabs>
          <w:tab w:val="left" w:pos="993"/>
          <w:tab w:val="left" w:pos="1134"/>
        </w:tabs>
        <w:spacing w:line="264" w:lineRule="auto"/>
        <w:ind w:firstLine="567"/>
        <w:jc w:val="both"/>
        <w:rPr>
          <w:sz w:val="27"/>
          <w:szCs w:val="27"/>
        </w:rPr>
      </w:pPr>
      <w:r>
        <w:rPr>
          <w:sz w:val="27"/>
          <w:szCs w:val="27"/>
        </w:rPr>
        <w:t>14</w:t>
      </w:r>
      <w:r w:rsidRPr="000356CA">
        <w:rPr>
          <w:sz w:val="27"/>
          <w:szCs w:val="27"/>
        </w:rPr>
        <w:t xml:space="preserve">.3. </w:t>
      </w:r>
      <w:r w:rsidRPr="000356CA">
        <w:rPr>
          <w:bCs/>
          <w:sz w:val="27"/>
          <w:szCs w:val="27"/>
        </w:rPr>
        <w:t xml:space="preserve">Расторжение Контракта в одностороннем порядке осуществляется в порядке, установленном п.п.8-23, 25 ст. 95 </w:t>
      </w:r>
      <w:r w:rsidRPr="000356CA">
        <w:rPr>
          <w:sz w:val="27"/>
          <w:szCs w:val="27"/>
        </w:rPr>
        <w:t>Федерального закона от 05.04.2013 № 44-ФЗ.</w:t>
      </w:r>
    </w:p>
    <w:p w:rsidR="00E90517" w:rsidRPr="000356CA" w:rsidRDefault="00E90517" w:rsidP="00E90517">
      <w:pPr>
        <w:tabs>
          <w:tab w:val="left" w:pos="993"/>
          <w:tab w:val="left" w:pos="1134"/>
        </w:tabs>
        <w:spacing w:line="264" w:lineRule="auto"/>
        <w:ind w:firstLine="567"/>
        <w:jc w:val="both"/>
        <w:rPr>
          <w:sz w:val="27"/>
          <w:szCs w:val="27"/>
        </w:rPr>
      </w:pPr>
      <w:r w:rsidRPr="000356CA">
        <w:rPr>
          <w:sz w:val="27"/>
          <w:szCs w:val="27"/>
        </w:rPr>
        <w:t xml:space="preserve">Решение </w:t>
      </w:r>
      <w:r w:rsidRPr="000356CA">
        <w:rPr>
          <w:b/>
          <w:sz w:val="27"/>
          <w:szCs w:val="27"/>
        </w:rPr>
        <w:t>Заказчика</w:t>
      </w:r>
      <w:r w:rsidRPr="000356CA">
        <w:rPr>
          <w:sz w:val="27"/>
          <w:szCs w:val="27"/>
        </w:rPr>
        <w:t xml:space="preserve"> об одностороннем отказе от исполнения Контракта вступает в силу и Контракт считается расторгнутым через </w:t>
      </w:r>
      <w:r w:rsidRPr="000356CA">
        <w:rPr>
          <w:b/>
          <w:sz w:val="27"/>
          <w:szCs w:val="27"/>
        </w:rPr>
        <w:t>10 (Десять) дней</w:t>
      </w:r>
      <w:r w:rsidRPr="000356CA">
        <w:rPr>
          <w:sz w:val="27"/>
          <w:szCs w:val="27"/>
        </w:rPr>
        <w:t xml:space="preserve"> с даты надлежащего уведомления </w:t>
      </w:r>
      <w:r w:rsidRPr="000356CA">
        <w:rPr>
          <w:b/>
          <w:sz w:val="27"/>
          <w:szCs w:val="27"/>
        </w:rPr>
        <w:t>Заказчиком Исполнителя</w:t>
      </w:r>
      <w:r w:rsidRPr="000356CA">
        <w:rPr>
          <w:sz w:val="27"/>
          <w:szCs w:val="27"/>
        </w:rPr>
        <w:t xml:space="preserve"> об одностороннем отказе от исполнения Контракта.</w:t>
      </w:r>
    </w:p>
    <w:p w:rsidR="00E90517" w:rsidRPr="000356CA" w:rsidRDefault="00E90517" w:rsidP="00E90517">
      <w:pPr>
        <w:tabs>
          <w:tab w:val="left" w:pos="993"/>
          <w:tab w:val="left" w:pos="1134"/>
        </w:tabs>
        <w:spacing w:line="264" w:lineRule="auto"/>
        <w:ind w:firstLine="567"/>
        <w:jc w:val="both"/>
        <w:rPr>
          <w:sz w:val="27"/>
          <w:szCs w:val="27"/>
        </w:rPr>
      </w:pPr>
      <w:r>
        <w:rPr>
          <w:sz w:val="27"/>
          <w:szCs w:val="27"/>
        </w:rPr>
        <w:t>14</w:t>
      </w:r>
      <w:r w:rsidRPr="000356CA">
        <w:rPr>
          <w:sz w:val="27"/>
          <w:szCs w:val="27"/>
        </w:rPr>
        <w:t xml:space="preserve">.4. В случае досрочного расторжения Контракта, для принятия у </w:t>
      </w:r>
      <w:r w:rsidRPr="000356CA">
        <w:rPr>
          <w:b/>
          <w:bCs/>
          <w:sz w:val="27"/>
          <w:szCs w:val="27"/>
        </w:rPr>
        <w:t xml:space="preserve">Исполнителя </w:t>
      </w:r>
      <w:r w:rsidRPr="000356CA">
        <w:rPr>
          <w:sz w:val="27"/>
          <w:szCs w:val="27"/>
        </w:rPr>
        <w:t xml:space="preserve">фактически оказанных объемов Услуг назначается приёмочная комиссия. </w:t>
      </w:r>
      <w:r w:rsidRPr="000356CA">
        <w:rPr>
          <w:color w:val="000000"/>
          <w:sz w:val="27"/>
          <w:szCs w:val="27"/>
        </w:rPr>
        <w:t xml:space="preserve">При этом </w:t>
      </w:r>
      <w:r w:rsidRPr="000356CA">
        <w:rPr>
          <w:b/>
          <w:color w:val="000000"/>
          <w:sz w:val="27"/>
          <w:szCs w:val="27"/>
        </w:rPr>
        <w:t>Заказчик</w:t>
      </w:r>
      <w:r w:rsidRPr="000356CA">
        <w:rPr>
          <w:color w:val="000000"/>
          <w:sz w:val="27"/>
          <w:szCs w:val="27"/>
        </w:rPr>
        <w:t xml:space="preserve"> оплачивает </w:t>
      </w:r>
      <w:r w:rsidRPr="000356CA">
        <w:rPr>
          <w:b/>
          <w:bCs/>
          <w:sz w:val="27"/>
          <w:szCs w:val="27"/>
        </w:rPr>
        <w:t xml:space="preserve">Исполнителю </w:t>
      </w:r>
      <w:r w:rsidRPr="000356CA">
        <w:rPr>
          <w:color w:val="000000"/>
          <w:sz w:val="27"/>
          <w:szCs w:val="27"/>
        </w:rPr>
        <w:t xml:space="preserve">только Услуги, оказанные и принятые </w:t>
      </w:r>
      <w:r w:rsidRPr="000356CA">
        <w:rPr>
          <w:b/>
          <w:color w:val="000000"/>
          <w:sz w:val="27"/>
          <w:szCs w:val="27"/>
        </w:rPr>
        <w:t>Заказчиком</w:t>
      </w:r>
      <w:r w:rsidRPr="000356CA">
        <w:rPr>
          <w:color w:val="000000"/>
          <w:sz w:val="27"/>
          <w:szCs w:val="27"/>
        </w:rPr>
        <w:t xml:space="preserve"> до расторжения настоящего Контракта, без возмещения убытков.</w:t>
      </w:r>
    </w:p>
    <w:p w:rsidR="00E90517" w:rsidRPr="000356CA" w:rsidRDefault="00E90517" w:rsidP="00E90517">
      <w:pPr>
        <w:shd w:val="clear" w:color="auto" w:fill="FFFFFF"/>
        <w:tabs>
          <w:tab w:val="left" w:pos="851"/>
          <w:tab w:val="left" w:pos="1134"/>
        </w:tabs>
        <w:spacing w:line="264" w:lineRule="auto"/>
        <w:ind w:firstLine="567"/>
        <w:jc w:val="both"/>
        <w:rPr>
          <w:color w:val="000000"/>
          <w:sz w:val="27"/>
          <w:szCs w:val="27"/>
        </w:rPr>
      </w:pPr>
      <w:r>
        <w:rPr>
          <w:sz w:val="27"/>
          <w:szCs w:val="27"/>
        </w:rPr>
        <w:t>14</w:t>
      </w:r>
      <w:r w:rsidRPr="000356CA">
        <w:rPr>
          <w:sz w:val="27"/>
          <w:szCs w:val="27"/>
        </w:rPr>
        <w:t xml:space="preserve">.5. Если Контракт расторгнут по вине </w:t>
      </w:r>
      <w:r w:rsidRPr="000356CA">
        <w:rPr>
          <w:b/>
          <w:bCs/>
          <w:sz w:val="27"/>
          <w:szCs w:val="27"/>
        </w:rPr>
        <w:t>Исполнителя</w:t>
      </w:r>
      <w:r w:rsidRPr="000356CA">
        <w:rPr>
          <w:sz w:val="27"/>
          <w:szCs w:val="27"/>
        </w:rPr>
        <w:t xml:space="preserve">, включая ненадлежащее исполнение им своих обязанностей по Контракту, то обеспечение Контракта в размере, предусмотренном конкурсной документацией, остаётся безвозмездно у </w:t>
      </w:r>
      <w:r w:rsidRPr="000356CA">
        <w:rPr>
          <w:b/>
          <w:sz w:val="27"/>
          <w:szCs w:val="27"/>
        </w:rPr>
        <w:t>Заказчика</w:t>
      </w:r>
      <w:r w:rsidRPr="000356CA">
        <w:rPr>
          <w:sz w:val="27"/>
          <w:szCs w:val="27"/>
        </w:rPr>
        <w:t>.</w:t>
      </w:r>
    </w:p>
    <w:p w:rsidR="00E90517" w:rsidRPr="000356CA" w:rsidRDefault="00E90517" w:rsidP="00E90517">
      <w:pPr>
        <w:spacing w:line="264" w:lineRule="auto"/>
        <w:ind w:firstLine="567"/>
        <w:rPr>
          <w:b/>
          <w:bCs/>
          <w:sz w:val="27"/>
          <w:szCs w:val="27"/>
        </w:rPr>
      </w:pPr>
    </w:p>
    <w:p w:rsidR="00F17E72" w:rsidRPr="00637BBD" w:rsidRDefault="00CF2C2D" w:rsidP="00637BBD">
      <w:pPr>
        <w:shd w:val="clear" w:color="auto" w:fill="FFFFFF"/>
        <w:tabs>
          <w:tab w:val="left" w:pos="284"/>
          <w:tab w:val="left" w:pos="1134"/>
        </w:tabs>
        <w:spacing w:line="264" w:lineRule="auto"/>
        <w:jc w:val="center"/>
        <w:rPr>
          <w:b/>
          <w:bCs/>
          <w:spacing w:val="-1"/>
          <w:sz w:val="27"/>
          <w:szCs w:val="27"/>
        </w:rPr>
      </w:pPr>
      <w:r w:rsidRPr="00637BBD">
        <w:rPr>
          <w:b/>
          <w:bCs/>
          <w:sz w:val="27"/>
          <w:szCs w:val="27"/>
        </w:rPr>
        <w:t>1</w:t>
      </w:r>
      <w:r w:rsidR="00E90517">
        <w:rPr>
          <w:b/>
          <w:bCs/>
          <w:sz w:val="27"/>
          <w:szCs w:val="27"/>
        </w:rPr>
        <w:t>5</w:t>
      </w:r>
      <w:r w:rsidRPr="00637BBD">
        <w:rPr>
          <w:b/>
          <w:bCs/>
          <w:sz w:val="27"/>
          <w:szCs w:val="27"/>
        </w:rPr>
        <w:t>. ПРОЧИЕ</w:t>
      </w:r>
      <w:r w:rsidRPr="00637BBD">
        <w:rPr>
          <w:b/>
          <w:bCs/>
          <w:spacing w:val="-1"/>
          <w:sz w:val="27"/>
          <w:szCs w:val="27"/>
        </w:rPr>
        <w:t xml:space="preserve"> УСЛОВИЯ</w:t>
      </w:r>
    </w:p>
    <w:p w:rsidR="00CF2C2D" w:rsidRPr="00637BBD" w:rsidRDefault="00CF2C2D" w:rsidP="00637BBD">
      <w:pPr>
        <w:spacing w:line="264" w:lineRule="auto"/>
        <w:ind w:firstLine="567"/>
        <w:jc w:val="both"/>
        <w:rPr>
          <w:sz w:val="27"/>
          <w:szCs w:val="27"/>
        </w:rPr>
      </w:pPr>
      <w:r w:rsidRPr="00637BBD">
        <w:rPr>
          <w:sz w:val="27"/>
          <w:szCs w:val="27"/>
        </w:rPr>
        <w:t>1</w:t>
      </w:r>
      <w:r w:rsidR="00E90517">
        <w:rPr>
          <w:sz w:val="27"/>
          <w:szCs w:val="27"/>
        </w:rPr>
        <w:t>5</w:t>
      </w:r>
      <w:r w:rsidRPr="00637BBD">
        <w:rPr>
          <w:sz w:val="27"/>
          <w:szCs w:val="27"/>
        </w:rPr>
        <w:t xml:space="preserve">.1. </w:t>
      </w:r>
      <w:r w:rsidR="00E90517" w:rsidRPr="00BC02EB">
        <w:rPr>
          <w:sz w:val="27"/>
          <w:szCs w:val="27"/>
        </w:rPr>
        <w:t>Спорные вопросы, возникающие в ходе исполнения настоящего Контракта, разрешаются сторонами путем переговоров.</w:t>
      </w:r>
    </w:p>
    <w:p w:rsidR="00E90517" w:rsidRPr="00BC02EB" w:rsidRDefault="00CF2C2D" w:rsidP="00E90517">
      <w:pPr>
        <w:spacing w:line="264" w:lineRule="auto"/>
        <w:ind w:firstLine="567"/>
        <w:jc w:val="both"/>
        <w:rPr>
          <w:sz w:val="27"/>
          <w:szCs w:val="27"/>
        </w:rPr>
      </w:pPr>
      <w:r w:rsidRPr="00637BBD">
        <w:rPr>
          <w:sz w:val="27"/>
          <w:szCs w:val="27"/>
        </w:rPr>
        <w:t>1</w:t>
      </w:r>
      <w:r w:rsidR="00E90517">
        <w:rPr>
          <w:sz w:val="27"/>
          <w:szCs w:val="27"/>
        </w:rPr>
        <w:t>5</w:t>
      </w:r>
      <w:r w:rsidRPr="00637BBD">
        <w:rPr>
          <w:sz w:val="27"/>
          <w:szCs w:val="27"/>
        </w:rPr>
        <w:t xml:space="preserve">.2. </w:t>
      </w:r>
      <w:r w:rsidR="00E90517" w:rsidRPr="00BC02EB">
        <w:rPr>
          <w:sz w:val="27"/>
          <w:szCs w:val="27"/>
        </w:rPr>
        <w:t>В случае не достижения согласия в результате переговоров спорные вопросы разрешаются в претензионном (досудебном) порядке.</w:t>
      </w:r>
    </w:p>
    <w:p w:rsidR="00E90517" w:rsidRPr="00BC02EB" w:rsidRDefault="00E90517" w:rsidP="00E90517">
      <w:pPr>
        <w:autoSpaceDE w:val="0"/>
        <w:autoSpaceDN w:val="0"/>
        <w:spacing w:line="264" w:lineRule="auto"/>
        <w:ind w:firstLine="567"/>
        <w:jc w:val="both"/>
        <w:rPr>
          <w:sz w:val="27"/>
          <w:szCs w:val="27"/>
        </w:rPr>
      </w:pPr>
      <w:r w:rsidRPr="00BC02EB">
        <w:rPr>
          <w:sz w:val="27"/>
          <w:szCs w:val="27"/>
        </w:rPr>
        <w:t>Претензия должна содержать следующие данные:</w:t>
      </w:r>
    </w:p>
    <w:p w:rsidR="00E90517" w:rsidRPr="00BC02EB" w:rsidRDefault="00E90517" w:rsidP="00E90517">
      <w:pPr>
        <w:autoSpaceDE w:val="0"/>
        <w:autoSpaceDN w:val="0"/>
        <w:spacing w:line="264" w:lineRule="auto"/>
        <w:ind w:firstLine="567"/>
        <w:jc w:val="both"/>
        <w:rPr>
          <w:sz w:val="27"/>
          <w:szCs w:val="27"/>
        </w:rPr>
      </w:pPr>
      <w:r w:rsidRPr="00BC02EB">
        <w:rPr>
          <w:sz w:val="27"/>
          <w:szCs w:val="27"/>
        </w:rPr>
        <w:t>- наименование контрагента;</w:t>
      </w:r>
    </w:p>
    <w:p w:rsidR="00E90517" w:rsidRPr="00BC02EB" w:rsidRDefault="00E90517" w:rsidP="00E90517">
      <w:pPr>
        <w:autoSpaceDE w:val="0"/>
        <w:autoSpaceDN w:val="0"/>
        <w:spacing w:line="264" w:lineRule="auto"/>
        <w:ind w:firstLine="567"/>
        <w:jc w:val="both"/>
        <w:rPr>
          <w:sz w:val="27"/>
          <w:szCs w:val="27"/>
        </w:rPr>
      </w:pPr>
      <w:r w:rsidRPr="00BC02EB">
        <w:rPr>
          <w:sz w:val="27"/>
          <w:szCs w:val="27"/>
        </w:rPr>
        <w:t>- обстоятельства, являющиеся основанием для предъявления претензии, со ссылками на соответствующие пункты Контракта;</w:t>
      </w:r>
    </w:p>
    <w:p w:rsidR="00E90517" w:rsidRPr="00BC02EB" w:rsidRDefault="00E90517" w:rsidP="00E90517">
      <w:pPr>
        <w:autoSpaceDE w:val="0"/>
        <w:autoSpaceDN w:val="0"/>
        <w:spacing w:line="264" w:lineRule="auto"/>
        <w:ind w:firstLine="567"/>
        <w:jc w:val="both"/>
        <w:rPr>
          <w:sz w:val="27"/>
          <w:szCs w:val="27"/>
        </w:rPr>
      </w:pPr>
      <w:r w:rsidRPr="00BC02EB">
        <w:rPr>
          <w:sz w:val="27"/>
          <w:szCs w:val="27"/>
        </w:rPr>
        <w:lastRenderedPageBreak/>
        <w:t>- указание об исполнении обязательств (устранении недостатков) в соответствии с условиями Контракта;</w:t>
      </w:r>
    </w:p>
    <w:p w:rsidR="00E90517" w:rsidRPr="00BC02EB" w:rsidRDefault="00E90517" w:rsidP="00E90517">
      <w:pPr>
        <w:autoSpaceDE w:val="0"/>
        <w:autoSpaceDN w:val="0"/>
        <w:spacing w:line="264" w:lineRule="auto"/>
        <w:ind w:firstLine="567"/>
        <w:jc w:val="both"/>
        <w:rPr>
          <w:sz w:val="27"/>
          <w:szCs w:val="27"/>
        </w:rPr>
      </w:pPr>
      <w:r w:rsidRPr="00BC02EB">
        <w:rPr>
          <w:sz w:val="27"/>
          <w:szCs w:val="27"/>
        </w:rPr>
        <w:t>- расчет суммы требований по претензии и реквизиты, по которым должны быть перечислены денежные средства;</w:t>
      </w:r>
    </w:p>
    <w:p w:rsidR="00E90517" w:rsidRPr="00BC02EB" w:rsidRDefault="00E90517" w:rsidP="00E90517">
      <w:pPr>
        <w:autoSpaceDE w:val="0"/>
        <w:autoSpaceDN w:val="0"/>
        <w:spacing w:line="264" w:lineRule="auto"/>
        <w:ind w:firstLine="567"/>
        <w:jc w:val="both"/>
        <w:rPr>
          <w:sz w:val="27"/>
          <w:szCs w:val="27"/>
        </w:rPr>
      </w:pPr>
      <w:r w:rsidRPr="00BC02EB">
        <w:rPr>
          <w:sz w:val="27"/>
          <w:szCs w:val="27"/>
        </w:rPr>
        <w:t>- срок исполнения обязательств (устранения недостатков) контрагентом и (или) срок ответа на претензию;</w:t>
      </w:r>
    </w:p>
    <w:p w:rsidR="00E90517" w:rsidRPr="00BC02EB" w:rsidRDefault="00E90517" w:rsidP="00E90517">
      <w:pPr>
        <w:autoSpaceDE w:val="0"/>
        <w:autoSpaceDN w:val="0"/>
        <w:spacing w:line="264" w:lineRule="auto"/>
        <w:ind w:firstLine="567"/>
        <w:jc w:val="both"/>
        <w:rPr>
          <w:sz w:val="27"/>
          <w:szCs w:val="27"/>
        </w:rPr>
      </w:pPr>
      <w:r w:rsidRPr="00BC02EB">
        <w:rPr>
          <w:sz w:val="27"/>
          <w:szCs w:val="27"/>
        </w:rPr>
        <w:t>- дата и регистрационный номер претензии;</w:t>
      </w:r>
    </w:p>
    <w:p w:rsidR="00E90517" w:rsidRPr="00BC02EB" w:rsidRDefault="00E90517" w:rsidP="00E90517">
      <w:pPr>
        <w:autoSpaceDE w:val="0"/>
        <w:autoSpaceDN w:val="0"/>
        <w:spacing w:line="264" w:lineRule="auto"/>
        <w:ind w:firstLine="567"/>
        <w:jc w:val="both"/>
        <w:rPr>
          <w:sz w:val="27"/>
          <w:szCs w:val="27"/>
        </w:rPr>
      </w:pPr>
      <w:r w:rsidRPr="00BC02EB">
        <w:rPr>
          <w:sz w:val="27"/>
          <w:szCs w:val="27"/>
        </w:rPr>
        <w:t>- подпись уполномоченного лица Стороны, направившей претензию (далее – Заявитель).</w:t>
      </w:r>
    </w:p>
    <w:p w:rsidR="00CF2C2D" w:rsidRPr="00637BBD" w:rsidRDefault="00E90517" w:rsidP="00E90517">
      <w:pPr>
        <w:spacing w:line="264" w:lineRule="auto"/>
        <w:ind w:firstLine="567"/>
        <w:jc w:val="both"/>
        <w:rPr>
          <w:sz w:val="27"/>
          <w:szCs w:val="27"/>
        </w:rPr>
      </w:pPr>
      <w:r w:rsidRPr="00BC02EB">
        <w:rPr>
          <w:sz w:val="27"/>
          <w:szCs w:val="27"/>
        </w:rPr>
        <w:t>Документы, приложенные к претензии, представляются в подлиннике или в форме надлежащим образом заверенной копии.</w:t>
      </w:r>
    </w:p>
    <w:p w:rsidR="00CF2C2D" w:rsidRPr="00637BBD" w:rsidRDefault="00CF2C2D" w:rsidP="00637BBD">
      <w:pPr>
        <w:tabs>
          <w:tab w:val="left" w:pos="709"/>
        </w:tabs>
        <w:autoSpaceDE w:val="0"/>
        <w:autoSpaceDN w:val="0"/>
        <w:spacing w:line="264" w:lineRule="auto"/>
        <w:ind w:firstLine="567"/>
        <w:jc w:val="both"/>
        <w:rPr>
          <w:sz w:val="27"/>
          <w:szCs w:val="27"/>
        </w:rPr>
      </w:pPr>
      <w:r w:rsidRPr="00637BBD">
        <w:rPr>
          <w:sz w:val="27"/>
          <w:szCs w:val="27"/>
        </w:rPr>
        <w:t>1</w:t>
      </w:r>
      <w:r w:rsidR="00E90517">
        <w:rPr>
          <w:sz w:val="27"/>
          <w:szCs w:val="27"/>
        </w:rPr>
        <w:t>5</w:t>
      </w:r>
      <w:r w:rsidRPr="00637BBD">
        <w:rPr>
          <w:sz w:val="27"/>
          <w:szCs w:val="27"/>
        </w:rPr>
        <w:t>.3. Претензионный порядок включает:</w:t>
      </w:r>
    </w:p>
    <w:p w:rsidR="00CF2C2D" w:rsidRPr="00637BBD" w:rsidRDefault="00CF2C2D" w:rsidP="00E67AD1">
      <w:pPr>
        <w:shd w:val="clear" w:color="auto" w:fill="FFFFFF"/>
        <w:spacing w:line="264" w:lineRule="auto"/>
        <w:ind w:firstLine="567"/>
        <w:jc w:val="both"/>
        <w:rPr>
          <w:sz w:val="27"/>
          <w:szCs w:val="27"/>
        </w:rPr>
      </w:pPr>
      <w:r w:rsidRPr="00637BBD">
        <w:rPr>
          <w:sz w:val="27"/>
          <w:szCs w:val="27"/>
        </w:rPr>
        <w:t>1</w:t>
      </w:r>
      <w:r w:rsidR="00E90517">
        <w:rPr>
          <w:sz w:val="27"/>
          <w:szCs w:val="27"/>
        </w:rPr>
        <w:t>5</w:t>
      </w:r>
      <w:r w:rsidRPr="00637BBD">
        <w:rPr>
          <w:sz w:val="27"/>
          <w:szCs w:val="27"/>
        </w:rPr>
        <w:t xml:space="preserve">.3.1. </w:t>
      </w:r>
      <w:r w:rsidR="00E67AD1" w:rsidRPr="00637BBD">
        <w:rPr>
          <w:sz w:val="27"/>
          <w:szCs w:val="27"/>
        </w:rPr>
        <w:t>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 с описью вложения</w:t>
      </w:r>
      <w:r w:rsidR="00E67AD1">
        <w:rPr>
          <w:sz w:val="27"/>
          <w:szCs w:val="27"/>
        </w:rPr>
        <w:t>;</w:t>
      </w:r>
    </w:p>
    <w:p w:rsidR="00CF2C2D" w:rsidRPr="00637BBD" w:rsidRDefault="00CF2C2D" w:rsidP="00637BBD">
      <w:pPr>
        <w:tabs>
          <w:tab w:val="left" w:pos="709"/>
          <w:tab w:val="left" w:pos="1276"/>
        </w:tabs>
        <w:autoSpaceDE w:val="0"/>
        <w:autoSpaceDN w:val="0"/>
        <w:spacing w:line="264" w:lineRule="auto"/>
        <w:ind w:firstLine="567"/>
        <w:jc w:val="both"/>
        <w:rPr>
          <w:sz w:val="27"/>
          <w:szCs w:val="27"/>
        </w:rPr>
      </w:pPr>
      <w:r w:rsidRPr="00637BBD">
        <w:rPr>
          <w:sz w:val="27"/>
          <w:szCs w:val="27"/>
        </w:rPr>
        <w:t>1</w:t>
      </w:r>
      <w:r w:rsidR="00E90517">
        <w:rPr>
          <w:sz w:val="27"/>
          <w:szCs w:val="27"/>
        </w:rPr>
        <w:t>5</w:t>
      </w:r>
      <w:r w:rsidRPr="00637BBD">
        <w:rPr>
          <w:sz w:val="27"/>
          <w:szCs w:val="27"/>
        </w:rPr>
        <w:t>.3.2. Рассмотрение претензии и подтверждающих материалов заинтересованной Стороной;</w:t>
      </w:r>
    </w:p>
    <w:p w:rsidR="00CF2C2D" w:rsidRPr="00637BBD" w:rsidRDefault="00CF2C2D" w:rsidP="00637BBD">
      <w:pPr>
        <w:tabs>
          <w:tab w:val="left" w:pos="709"/>
          <w:tab w:val="left" w:pos="1276"/>
        </w:tabs>
        <w:autoSpaceDE w:val="0"/>
        <w:autoSpaceDN w:val="0"/>
        <w:spacing w:line="264" w:lineRule="auto"/>
        <w:ind w:firstLine="567"/>
        <w:jc w:val="both"/>
        <w:rPr>
          <w:sz w:val="27"/>
          <w:szCs w:val="27"/>
        </w:rPr>
      </w:pPr>
      <w:r w:rsidRPr="00637BBD">
        <w:rPr>
          <w:sz w:val="27"/>
          <w:szCs w:val="27"/>
        </w:rPr>
        <w:t>1</w:t>
      </w:r>
      <w:r w:rsidR="00E90517">
        <w:rPr>
          <w:sz w:val="27"/>
          <w:szCs w:val="27"/>
        </w:rPr>
        <w:t>5</w:t>
      </w:r>
      <w:r w:rsidRPr="00637BBD">
        <w:rPr>
          <w:sz w:val="27"/>
          <w:szCs w:val="27"/>
        </w:rPr>
        <w:t xml:space="preserve">.3.3. </w:t>
      </w:r>
      <w:r w:rsidR="00E67AD1" w:rsidRPr="00637BBD">
        <w:rPr>
          <w:sz w:val="27"/>
          <w:szCs w:val="27"/>
        </w:rPr>
        <w:t>Письменное уведомление Заявителя заинтересованной Стороной об удовлетворении претензии (полностью или частично) или письменный мотивированный отказ в удовлетворении претензии. При этом указанное уведомление (отказ) должно поступить Заявителю не позднее 15 (Пятнадцати) дней со дня получения прет</w:t>
      </w:r>
      <w:r w:rsidR="00E67AD1">
        <w:rPr>
          <w:sz w:val="27"/>
          <w:szCs w:val="27"/>
        </w:rPr>
        <w:t>ензии заинтересованной Стороной;</w:t>
      </w:r>
    </w:p>
    <w:p w:rsidR="00E90517" w:rsidRPr="00BC02EB" w:rsidRDefault="00E90517" w:rsidP="00E90517">
      <w:pPr>
        <w:tabs>
          <w:tab w:val="left" w:pos="709"/>
          <w:tab w:val="left" w:pos="1276"/>
        </w:tabs>
        <w:autoSpaceDE w:val="0"/>
        <w:autoSpaceDN w:val="0"/>
        <w:spacing w:line="254" w:lineRule="auto"/>
        <w:ind w:firstLine="567"/>
        <w:jc w:val="both"/>
        <w:rPr>
          <w:sz w:val="27"/>
          <w:szCs w:val="27"/>
        </w:rPr>
      </w:pPr>
      <w:r>
        <w:rPr>
          <w:sz w:val="27"/>
          <w:szCs w:val="27"/>
        </w:rPr>
        <w:t>15</w:t>
      </w:r>
      <w:r w:rsidRPr="00BC02EB">
        <w:rPr>
          <w:sz w:val="27"/>
          <w:szCs w:val="27"/>
        </w:rPr>
        <w:t>.3.4. 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Московской области в установленном законодательством Российской Федерации порядке.</w:t>
      </w:r>
    </w:p>
    <w:p w:rsidR="00E90517" w:rsidRPr="00BC02EB" w:rsidRDefault="00E90517" w:rsidP="00E90517">
      <w:pPr>
        <w:shd w:val="clear" w:color="auto" w:fill="FFFFFF"/>
        <w:tabs>
          <w:tab w:val="left" w:pos="993"/>
        </w:tabs>
        <w:spacing w:line="254" w:lineRule="auto"/>
        <w:ind w:firstLine="567"/>
        <w:jc w:val="both"/>
        <w:rPr>
          <w:sz w:val="27"/>
          <w:szCs w:val="27"/>
        </w:rPr>
      </w:pPr>
      <w:r>
        <w:rPr>
          <w:sz w:val="27"/>
          <w:szCs w:val="27"/>
        </w:rPr>
        <w:t>15</w:t>
      </w:r>
      <w:r w:rsidRPr="00BC02EB">
        <w:rPr>
          <w:sz w:val="27"/>
          <w:szCs w:val="27"/>
        </w:rPr>
        <w:t xml:space="preserve">.4. По взаимному согласию Стороны установили, что в случаях, когда срок исполнения </w:t>
      </w:r>
      <w:r w:rsidRPr="00BC02EB">
        <w:rPr>
          <w:b/>
          <w:bCs/>
          <w:sz w:val="27"/>
          <w:szCs w:val="27"/>
        </w:rPr>
        <w:t>Исполнителем</w:t>
      </w:r>
      <w:r w:rsidRPr="00BC02EB">
        <w:rPr>
          <w:bCs/>
          <w:sz w:val="27"/>
          <w:szCs w:val="27"/>
        </w:rPr>
        <w:t xml:space="preserve"> </w:t>
      </w:r>
      <w:r w:rsidRPr="00BC02EB">
        <w:rPr>
          <w:sz w:val="27"/>
          <w:szCs w:val="27"/>
        </w:rPr>
        <w:t>конкретного обязательства по Контракту не установлен, обязательство должно быть исполнено в срок, не превышающий 10 (Десять) календарных дней.</w:t>
      </w:r>
    </w:p>
    <w:p w:rsidR="00E90517" w:rsidRPr="00BC02EB" w:rsidRDefault="00E90517" w:rsidP="00E90517">
      <w:pPr>
        <w:shd w:val="clear" w:color="auto" w:fill="FFFFFF"/>
        <w:tabs>
          <w:tab w:val="left" w:pos="993"/>
        </w:tabs>
        <w:spacing w:line="254" w:lineRule="auto"/>
        <w:ind w:firstLine="567"/>
        <w:jc w:val="both"/>
        <w:rPr>
          <w:sz w:val="27"/>
          <w:szCs w:val="27"/>
        </w:rPr>
      </w:pPr>
      <w:r>
        <w:rPr>
          <w:sz w:val="27"/>
          <w:szCs w:val="27"/>
        </w:rPr>
        <w:t>15</w:t>
      </w:r>
      <w:r w:rsidRPr="00BC02EB">
        <w:rPr>
          <w:sz w:val="27"/>
          <w:szCs w:val="27"/>
        </w:rPr>
        <w:t>.5. В случае невозможности урегулирования спора мирным путем, спорные вопросы передаются на рассмотрение в Арбитражный суд Московской области в установленном законодательством Российской Федерации порядке.</w:t>
      </w:r>
    </w:p>
    <w:p w:rsidR="00E90517" w:rsidRPr="00BC02EB" w:rsidRDefault="00E90517" w:rsidP="00E90517">
      <w:pPr>
        <w:shd w:val="clear" w:color="auto" w:fill="FFFFFF"/>
        <w:tabs>
          <w:tab w:val="left" w:pos="993"/>
        </w:tabs>
        <w:spacing w:line="254" w:lineRule="auto"/>
        <w:ind w:firstLine="567"/>
        <w:jc w:val="both"/>
        <w:rPr>
          <w:b/>
          <w:bCs/>
          <w:sz w:val="27"/>
          <w:szCs w:val="27"/>
        </w:rPr>
      </w:pPr>
      <w:r>
        <w:rPr>
          <w:sz w:val="27"/>
          <w:szCs w:val="27"/>
        </w:rPr>
        <w:t>15</w:t>
      </w:r>
      <w:r w:rsidRPr="00BC02EB">
        <w:rPr>
          <w:sz w:val="27"/>
          <w:szCs w:val="27"/>
        </w:rPr>
        <w:t xml:space="preserve">.6. При возникновении между </w:t>
      </w:r>
      <w:r w:rsidRPr="00BC02EB">
        <w:rPr>
          <w:b/>
          <w:bCs/>
          <w:sz w:val="27"/>
          <w:szCs w:val="27"/>
        </w:rPr>
        <w:t>Заказчиком</w:t>
      </w:r>
      <w:r w:rsidRPr="00BC02EB">
        <w:rPr>
          <w:sz w:val="27"/>
          <w:szCs w:val="27"/>
        </w:rPr>
        <w:t xml:space="preserve"> и </w:t>
      </w:r>
      <w:r w:rsidRPr="00BC02EB">
        <w:rPr>
          <w:b/>
          <w:bCs/>
          <w:sz w:val="27"/>
          <w:szCs w:val="27"/>
        </w:rPr>
        <w:t>Исполнителем</w:t>
      </w:r>
      <w:r w:rsidRPr="00BC02EB">
        <w:rPr>
          <w:sz w:val="27"/>
          <w:szCs w:val="27"/>
        </w:rPr>
        <w:t xml:space="preserve"> спора по поводу недостатков оказанных Услуг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sidRPr="00BC02EB">
        <w:rPr>
          <w:b/>
          <w:sz w:val="27"/>
          <w:szCs w:val="27"/>
        </w:rPr>
        <w:t>Исполнителем</w:t>
      </w:r>
      <w:r w:rsidRPr="00BC02EB">
        <w:rPr>
          <w:sz w:val="27"/>
          <w:szCs w:val="27"/>
        </w:rPr>
        <w:t xml:space="preserve"> условий Контракта или причинной связи между действиями </w:t>
      </w:r>
      <w:r w:rsidRPr="00BC02EB">
        <w:rPr>
          <w:b/>
          <w:bCs/>
          <w:sz w:val="27"/>
          <w:szCs w:val="27"/>
        </w:rPr>
        <w:t>Исполнителя</w:t>
      </w:r>
      <w:r w:rsidRPr="00BC02EB">
        <w:rPr>
          <w:sz w:val="27"/>
          <w:szCs w:val="27"/>
        </w:rPr>
        <w:t xml:space="preserve"> и обнаруженными недостатками, расходы на экспертизу, назначенную </w:t>
      </w:r>
      <w:r w:rsidRPr="00BC02EB">
        <w:rPr>
          <w:b/>
          <w:bCs/>
          <w:sz w:val="27"/>
          <w:szCs w:val="27"/>
        </w:rPr>
        <w:t>Заказчиком</w:t>
      </w:r>
      <w:r w:rsidRPr="00BC02EB">
        <w:rPr>
          <w:sz w:val="27"/>
          <w:szCs w:val="27"/>
        </w:rPr>
        <w:t xml:space="preserve">, несет </w:t>
      </w:r>
      <w:r w:rsidRPr="00BC02EB">
        <w:rPr>
          <w:b/>
          <w:bCs/>
          <w:sz w:val="27"/>
          <w:szCs w:val="27"/>
        </w:rPr>
        <w:t>Исполнитель</w:t>
      </w:r>
      <w:r w:rsidRPr="00BC02EB">
        <w:rPr>
          <w:sz w:val="27"/>
          <w:szCs w:val="27"/>
        </w:rPr>
        <w:t xml:space="preserve">. В случае если экспертиза назначена по соглашению между сторонами, расходы несут обе стороны поровну. </w:t>
      </w:r>
    </w:p>
    <w:p w:rsidR="00E90517" w:rsidRPr="00BC02EB" w:rsidRDefault="00E90517" w:rsidP="00E90517">
      <w:pPr>
        <w:shd w:val="clear" w:color="auto" w:fill="FFFFFF"/>
        <w:tabs>
          <w:tab w:val="left" w:pos="1276"/>
        </w:tabs>
        <w:spacing w:line="254" w:lineRule="auto"/>
        <w:ind w:firstLine="567"/>
        <w:contextualSpacing/>
        <w:jc w:val="both"/>
        <w:rPr>
          <w:b/>
          <w:bCs/>
          <w:sz w:val="27"/>
          <w:szCs w:val="27"/>
        </w:rPr>
      </w:pPr>
      <w:r>
        <w:rPr>
          <w:sz w:val="27"/>
          <w:szCs w:val="27"/>
        </w:rPr>
        <w:t>15</w:t>
      </w:r>
      <w:r w:rsidRPr="00BC02EB">
        <w:rPr>
          <w:sz w:val="27"/>
          <w:szCs w:val="27"/>
        </w:rPr>
        <w:t>.7. Отношения сторон, неурегулированные настоящим Контрактом, регулируются законодательством Российской Федерации.</w:t>
      </w:r>
    </w:p>
    <w:p w:rsidR="00E90517" w:rsidRPr="00BC02EB" w:rsidRDefault="00E90517" w:rsidP="00E90517">
      <w:pPr>
        <w:shd w:val="clear" w:color="auto" w:fill="FFFFFF"/>
        <w:tabs>
          <w:tab w:val="left" w:pos="1276"/>
        </w:tabs>
        <w:spacing w:line="254" w:lineRule="auto"/>
        <w:ind w:firstLine="567"/>
        <w:contextualSpacing/>
        <w:jc w:val="both"/>
        <w:rPr>
          <w:b/>
          <w:bCs/>
          <w:sz w:val="27"/>
          <w:szCs w:val="27"/>
        </w:rPr>
      </w:pPr>
      <w:r>
        <w:rPr>
          <w:sz w:val="27"/>
          <w:szCs w:val="27"/>
        </w:rPr>
        <w:t>15</w:t>
      </w:r>
      <w:r w:rsidRPr="00BC02EB">
        <w:rPr>
          <w:sz w:val="27"/>
          <w:szCs w:val="27"/>
        </w:rPr>
        <w:t xml:space="preserve">.8. Стороны обязуются не разглашать, не передавать и не делать каким-либо еще способом доступными третьим организациям и лицам сведения, содержащиеся в </w:t>
      </w:r>
      <w:r w:rsidRPr="00BC02EB">
        <w:rPr>
          <w:sz w:val="27"/>
          <w:szCs w:val="27"/>
        </w:rPr>
        <w:lastRenderedPageBreak/>
        <w:t xml:space="preserve">документах, оформляющих совместную деятельность сторон в рамках настоящего Контракта, иначе как с письменного согласия обеих сторон. </w:t>
      </w:r>
      <w:r w:rsidRPr="00BC02EB">
        <w:rPr>
          <w:b/>
          <w:bCs/>
          <w:sz w:val="27"/>
          <w:szCs w:val="27"/>
        </w:rPr>
        <w:t xml:space="preserve">Исполнитель </w:t>
      </w:r>
      <w:r w:rsidRPr="00BC02EB">
        <w:rPr>
          <w:sz w:val="27"/>
          <w:szCs w:val="27"/>
        </w:rPr>
        <w:t xml:space="preserve">не вправе публиковать рекламу, касающуюся Объекта, в средствах массовой информации и в сети Интернет без письменного разрешения </w:t>
      </w:r>
      <w:r w:rsidRPr="00BC02EB">
        <w:rPr>
          <w:b/>
          <w:bCs/>
          <w:sz w:val="27"/>
          <w:szCs w:val="27"/>
        </w:rPr>
        <w:t>Заказчика</w:t>
      </w:r>
      <w:r w:rsidRPr="00BC02EB">
        <w:rPr>
          <w:sz w:val="27"/>
          <w:szCs w:val="27"/>
        </w:rPr>
        <w:t>.</w:t>
      </w:r>
    </w:p>
    <w:p w:rsidR="00E90517" w:rsidRPr="00BC02EB" w:rsidRDefault="00E90517" w:rsidP="00E90517">
      <w:pPr>
        <w:shd w:val="clear" w:color="auto" w:fill="FFFFFF"/>
        <w:tabs>
          <w:tab w:val="left" w:pos="1276"/>
        </w:tabs>
        <w:spacing w:line="254" w:lineRule="auto"/>
        <w:ind w:firstLine="567"/>
        <w:contextualSpacing/>
        <w:jc w:val="both"/>
        <w:rPr>
          <w:b/>
          <w:bCs/>
          <w:sz w:val="27"/>
          <w:szCs w:val="27"/>
        </w:rPr>
      </w:pPr>
      <w:r>
        <w:rPr>
          <w:sz w:val="27"/>
          <w:szCs w:val="27"/>
        </w:rPr>
        <w:t>15</w:t>
      </w:r>
      <w:r w:rsidRPr="00BC02EB">
        <w:rPr>
          <w:sz w:val="27"/>
          <w:szCs w:val="27"/>
        </w:rPr>
        <w:t>.9. Все приложения к настоящему Контракту являются его неотъемлемой частью.</w:t>
      </w:r>
    </w:p>
    <w:p w:rsidR="00E90517" w:rsidRPr="00BC02EB" w:rsidRDefault="00E90517" w:rsidP="00E90517">
      <w:pPr>
        <w:shd w:val="clear" w:color="auto" w:fill="FFFFFF"/>
        <w:tabs>
          <w:tab w:val="left" w:pos="1276"/>
        </w:tabs>
        <w:spacing w:line="254" w:lineRule="auto"/>
        <w:ind w:firstLine="567"/>
        <w:contextualSpacing/>
        <w:jc w:val="both"/>
        <w:rPr>
          <w:b/>
          <w:bCs/>
          <w:sz w:val="27"/>
          <w:szCs w:val="27"/>
        </w:rPr>
      </w:pPr>
      <w:r>
        <w:rPr>
          <w:sz w:val="27"/>
          <w:szCs w:val="27"/>
        </w:rPr>
        <w:t>15</w:t>
      </w:r>
      <w:r w:rsidRPr="00BC02EB">
        <w:rPr>
          <w:sz w:val="27"/>
          <w:szCs w:val="27"/>
        </w:rPr>
        <w:t>.10. Контракт, приложения и все документы, имеющие к ним отношение, должны быть составлены только на русском языке.</w:t>
      </w:r>
    </w:p>
    <w:p w:rsidR="00E90517" w:rsidRPr="00BC02EB" w:rsidRDefault="00E90517" w:rsidP="00E90517">
      <w:pPr>
        <w:shd w:val="clear" w:color="auto" w:fill="FFFFFF"/>
        <w:tabs>
          <w:tab w:val="left" w:pos="1276"/>
        </w:tabs>
        <w:spacing w:line="264" w:lineRule="auto"/>
        <w:ind w:firstLine="567"/>
        <w:contextualSpacing/>
        <w:jc w:val="both"/>
        <w:rPr>
          <w:b/>
          <w:bCs/>
          <w:sz w:val="27"/>
          <w:szCs w:val="27"/>
        </w:rPr>
      </w:pPr>
      <w:r>
        <w:rPr>
          <w:sz w:val="27"/>
          <w:szCs w:val="27"/>
        </w:rPr>
        <w:t>15</w:t>
      </w:r>
      <w:r w:rsidRPr="00BC02EB">
        <w:rPr>
          <w:sz w:val="27"/>
          <w:szCs w:val="27"/>
        </w:rPr>
        <w:t>.11. В случае изменения реквизитов одной из сторон другой стороне направляется уведомление в письменной форме на официальном бланке организации в течение 5</w:t>
      </w:r>
      <w:r w:rsidRPr="00BC02EB">
        <w:rPr>
          <w:spacing w:val="-10"/>
          <w:sz w:val="27"/>
          <w:szCs w:val="27"/>
        </w:rPr>
        <w:t xml:space="preserve"> (Пяти) </w:t>
      </w:r>
      <w:r w:rsidRPr="00BC02EB">
        <w:rPr>
          <w:sz w:val="27"/>
          <w:szCs w:val="27"/>
        </w:rPr>
        <w:t>рабочих дней с момента внесения соответствующих изменений. В течение 30 (Тридцати) дней с момента получения уведомления изменение реквизитов оформляется дополнительным соглашением.</w:t>
      </w:r>
    </w:p>
    <w:p w:rsidR="00E90517" w:rsidRPr="00BC02EB" w:rsidRDefault="00E90517" w:rsidP="00E90517">
      <w:pPr>
        <w:shd w:val="clear" w:color="auto" w:fill="FFFFFF"/>
        <w:tabs>
          <w:tab w:val="left" w:pos="1276"/>
        </w:tabs>
        <w:spacing w:line="264" w:lineRule="auto"/>
        <w:ind w:firstLine="567"/>
        <w:jc w:val="both"/>
        <w:rPr>
          <w:spacing w:val="-1"/>
          <w:sz w:val="27"/>
          <w:szCs w:val="27"/>
        </w:rPr>
      </w:pPr>
      <w:r w:rsidRPr="00BC02EB">
        <w:rPr>
          <w:spacing w:val="-1"/>
          <w:sz w:val="27"/>
          <w:szCs w:val="27"/>
        </w:rPr>
        <w:t>Смена руководителя организации подтверждается полным пакетом документов, направляемых другой стороне в течение 5 (Пяти) рабочих дней с момента внесения изменений.</w:t>
      </w:r>
    </w:p>
    <w:p w:rsidR="00E90517" w:rsidRPr="00BC02EB" w:rsidRDefault="00E90517" w:rsidP="00E90517">
      <w:pPr>
        <w:shd w:val="clear" w:color="auto" w:fill="FFFFFF"/>
        <w:tabs>
          <w:tab w:val="left" w:pos="1276"/>
        </w:tabs>
        <w:spacing w:line="264" w:lineRule="auto"/>
        <w:ind w:firstLine="567"/>
        <w:jc w:val="both"/>
        <w:rPr>
          <w:spacing w:val="-1"/>
          <w:sz w:val="27"/>
          <w:szCs w:val="27"/>
        </w:rPr>
      </w:pPr>
      <w:r>
        <w:rPr>
          <w:sz w:val="27"/>
          <w:szCs w:val="27"/>
        </w:rPr>
        <w:t>15</w:t>
      </w:r>
      <w:r w:rsidRPr="00BC02EB">
        <w:rPr>
          <w:sz w:val="27"/>
          <w:szCs w:val="27"/>
        </w:rPr>
        <w:t>.12. После подписания настоящего Контракта все предыдущие письменные и устные соглашения, переписка, переговоры между сторонами, относящиеся к предмету данного Контракта, теряют силу, если противоречат данному Контракту.</w:t>
      </w:r>
    </w:p>
    <w:p w:rsidR="00E90517" w:rsidRPr="00BC02EB" w:rsidRDefault="00E90517" w:rsidP="00E90517">
      <w:pPr>
        <w:shd w:val="clear" w:color="auto" w:fill="FFFFFF"/>
        <w:spacing w:line="264" w:lineRule="auto"/>
        <w:ind w:firstLine="567"/>
        <w:jc w:val="both"/>
        <w:rPr>
          <w:sz w:val="27"/>
          <w:szCs w:val="27"/>
        </w:rPr>
      </w:pPr>
      <w:r>
        <w:rPr>
          <w:sz w:val="27"/>
          <w:szCs w:val="27"/>
        </w:rPr>
        <w:t>15</w:t>
      </w:r>
      <w:r w:rsidRPr="00BC02EB">
        <w:rPr>
          <w:sz w:val="27"/>
          <w:szCs w:val="27"/>
        </w:rPr>
        <w:t>.13. Уведомления (в том числе обращения, сообщения, предложения, требования, документы о приемке, отчеты)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которых формирование информации и документов осуществляется с использованием единой информационной системы в сфере закупок,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или через систему электронного документооборота.</w:t>
      </w:r>
    </w:p>
    <w:p w:rsidR="00E90517" w:rsidRPr="00BC02EB" w:rsidRDefault="00E90517" w:rsidP="00E90517">
      <w:pPr>
        <w:shd w:val="clear" w:color="auto" w:fill="FFFFFF"/>
        <w:spacing w:line="264" w:lineRule="auto"/>
        <w:ind w:firstLine="567"/>
        <w:jc w:val="both"/>
        <w:rPr>
          <w:sz w:val="27"/>
          <w:szCs w:val="27"/>
        </w:rPr>
      </w:pPr>
      <w:r w:rsidRPr="00BC02EB">
        <w:rPr>
          <w:sz w:val="27"/>
          <w:szCs w:val="27"/>
        </w:rPr>
        <w:t>Датой получения уведомления, указанного в абзаце первом настоящего пункта, считается:</w:t>
      </w:r>
    </w:p>
    <w:p w:rsidR="00E90517" w:rsidRPr="00BC02EB" w:rsidRDefault="00E90517" w:rsidP="00E90517">
      <w:pPr>
        <w:shd w:val="clear" w:color="auto" w:fill="FFFFFF"/>
        <w:spacing w:line="264" w:lineRule="auto"/>
        <w:ind w:firstLine="567"/>
        <w:jc w:val="both"/>
        <w:rPr>
          <w:sz w:val="27"/>
          <w:szCs w:val="27"/>
        </w:rPr>
      </w:pPr>
      <w:r w:rsidRPr="00BC02EB">
        <w:rPr>
          <w:sz w:val="27"/>
          <w:szCs w:val="27"/>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E90517" w:rsidRPr="00BC02EB" w:rsidRDefault="00E90517" w:rsidP="00E90517">
      <w:pPr>
        <w:shd w:val="clear" w:color="auto" w:fill="FFFFFF"/>
        <w:spacing w:line="264" w:lineRule="auto"/>
        <w:ind w:firstLine="567"/>
        <w:jc w:val="both"/>
        <w:rPr>
          <w:sz w:val="27"/>
          <w:szCs w:val="27"/>
        </w:rPr>
      </w:pPr>
      <w:r w:rsidRPr="00BC02EB">
        <w:rPr>
          <w:sz w:val="27"/>
          <w:szCs w:val="27"/>
        </w:rPr>
        <w:t>-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E90517" w:rsidRPr="00BC02EB" w:rsidRDefault="00E90517" w:rsidP="00E90517">
      <w:pPr>
        <w:shd w:val="clear" w:color="auto" w:fill="FFFFFF"/>
        <w:spacing w:line="264" w:lineRule="auto"/>
        <w:ind w:firstLine="567"/>
        <w:jc w:val="both"/>
        <w:rPr>
          <w:b/>
          <w:bCs/>
          <w:sz w:val="27"/>
          <w:szCs w:val="27"/>
        </w:rPr>
      </w:pPr>
      <w:r w:rsidRPr="00BC02EB">
        <w:rPr>
          <w:sz w:val="27"/>
          <w:szCs w:val="27"/>
        </w:rPr>
        <w:t xml:space="preserve">- дата, указанная в отчете системы электронного документооборота (если направление уведомлений по Контракту посредством электронного документооборота предусмотрено соглашением сторон по Контракту и при таком способе обмена </w:t>
      </w:r>
      <w:r w:rsidRPr="00BC02EB">
        <w:rPr>
          <w:sz w:val="27"/>
          <w:szCs w:val="27"/>
        </w:rPr>
        <w:lastRenderedPageBreak/>
        <w:t>уведомлениями осуществляется фиксация получения и подтверждения получения стороной контракта соответствующего уведомления).</w:t>
      </w:r>
    </w:p>
    <w:p w:rsidR="00E90517" w:rsidRPr="00BC02EB" w:rsidRDefault="00E90517" w:rsidP="00E90517">
      <w:pPr>
        <w:shd w:val="clear" w:color="auto" w:fill="FFFFFF"/>
        <w:spacing w:line="264" w:lineRule="auto"/>
        <w:ind w:firstLine="567"/>
        <w:jc w:val="both"/>
        <w:rPr>
          <w:sz w:val="27"/>
          <w:szCs w:val="27"/>
        </w:rPr>
      </w:pPr>
      <w:r>
        <w:rPr>
          <w:sz w:val="27"/>
          <w:szCs w:val="27"/>
        </w:rPr>
        <w:t>15</w:t>
      </w:r>
      <w:r w:rsidRPr="00BC02EB">
        <w:rPr>
          <w:sz w:val="27"/>
          <w:szCs w:val="27"/>
        </w:rPr>
        <w:t>.14.</w:t>
      </w:r>
      <w:r w:rsidRPr="00BC02EB">
        <w:t xml:space="preserve"> </w:t>
      </w:r>
      <w:r w:rsidRPr="00BC02EB">
        <w:rPr>
          <w:sz w:val="27"/>
          <w:szCs w:val="27"/>
        </w:rPr>
        <w:t>В течение 5 рабочих дней со дня, следующего за днем заключения Контракта, каждая из сторон в порядке, установленном Контрактом для направления уведомлений, предоставляет другой стороне информацию о лицах, уполномоченных представлять ее интересы во взаимоотношениях с другой стороной в целях исполнения Контракта, в том числе подписывать от ее имени документы, связанные с исполнением Контракта, с указанием в отношении каждого из таких лиц сведений о занимаемой должности, фамилии, имени и отчества (последнее - при наличии), а также контактного номера телефона с приложением надлежащим образом заверенных копий соответствующих приказов и образцов подписей указанных лиц. Информацию об изменении указанных сведений (в том числе об изменении или прекращении полномочий на представление интересов) каждая из сторон обязана предоставить другой стороне в течение 5 рабочих дней со дня, следующего за днем таких изменений.</w:t>
      </w:r>
    </w:p>
    <w:p w:rsidR="00E90517" w:rsidRPr="00BC02EB" w:rsidRDefault="00E90517" w:rsidP="00E90517">
      <w:pPr>
        <w:shd w:val="clear" w:color="auto" w:fill="FFFFFF"/>
        <w:spacing w:line="264" w:lineRule="auto"/>
        <w:ind w:firstLine="567"/>
        <w:jc w:val="both"/>
        <w:rPr>
          <w:sz w:val="27"/>
          <w:szCs w:val="27"/>
        </w:rPr>
      </w:pPr>
      <w:r w:rsidRPr="00BC02EB">
        <w:rPr>
          <w:sz w:val="27"/>
          <w:szCs w:val="27"/>
        </w:rPr>
        <w:t>Информация о лицах уполномоченных представлять интересы Заказчика представлена в пункте 3.1 настоящего Контракта.</w:t>
      </w:r>
    </w:p>
    <w:p w:rsidR="00E90517" w:rsidRPr="00BC02EB" w:rsidRDefault="00E90517" w:rsidP="00E90517">
      <w:pPr>
        <w:shd w:val="clear" w:color="auto" w:fill="FFFFFF"/>
        <w:spacing w:line="264" w:lineRule="auto"/>
        <w:ind w:firstLine="567"/>
        <w:jc w:val="both"/>
        <w:rPr>
          <w:b/>
          <w:bCs/>
          <w:sz w:val="27"/>
          <w:szCs w:val="27"/>
        </w:rPr>
      </w:pPr>
      <w:r>
        <w:rPr>
          <w:sz w:val="27"/>
          <w:szCs w:val="27"/>
        </w:rPr>
        <w:t>15</w:t>
      </w:r>
      <w:r w:rsidRPr="00BC02EB">
        <w:rPr>
          <w:sz w:val="27"/>
          <w:szCs w:val="27"/>
        </w:rPr>
        <w:t>.15. Настоящий Контракт вступает в силу с момента его размещения в единой информационной системе и подписания обеими Сторонами, в соответствии с Федеральным законом от 05.04.2013 № 44-ФЗ и действует до выполнения всех обязательств сторон.</w:t>
      </w:r>
    </w:p>
    <w:p w:rsidR="00E90517" w:rsidRPr="00BC02EB" w:rsidRDefault="00E90517" w:rsidP="00E90517">
      <w:pPr>
        <w:spacing w:line="264" w:lineRule="auto"/>
        <w:ind w:firstLine="567"/>
        <w:jc w:val="both"/>
        <w:rPr>
          <w:sz w:val="27"/>
          <w:szCs w:val="27"/>
        </w:rPr>
      </w:pPr>
      <w:r>
        <w:rPr>
          <w:sz w:val="27"/>
          <w:szCs w:val="27"/>
        </w:rPr>
        <w:t>15</w:t>
      </w:r>
      <w:r w:rsidRPr="00BC02EB">
        <w:rPr>
          <w:sz w:val="27"/>
          <w:szCs w:val="27"/>
        </w:rPr>
        <w:t xml:space="preserve">.16. Настоящий Контракт заключается в виде электронного документа, подписанного усиленной электронной подписью лица, имеющего право действовать от имени </w:t>
      </w:r>
      <w:r w:rsidRPr="00BC02EB">
        <w:rPr>
          <w:b/>
          <w:sz w:val="27"/>
          <w:szCs w:val="27"/>
        </w:rPr>
        <w:t>Исполнителя</w:t>
      </w:r>
      <w:r w:rsidRPr="00BC02EB">
        <w:rPr>
          <w:sz w:val="27"/>
          <w:szCs w:val="27"/>
        </w:rPr>
        <w:t xml:space="preserve"> и усиленной электронной подписью лица, имеющего право действовать от имени Заказчика.</w:t>
      </w:r>
    </w:p>
    <w:p w:rsidR="00915E88" w:rsidRPr="00637BBD" w:rsidRDefault="00E90517" w:rsidP="00E90517">
      <w:pPr>
        <w:shd w:val="clear" w:color="auto" w:fill="FFFFFF"/>
        <w:spacing w:line="264" w:lineRule="auto"/>
        <w:ind w:firstLine="567"/>
        <w:jc w:val="both"/>
        <w:rPr>
          <w:sz w:val="27"/>
          <w:szCs w:val="27"/>
        </w:rPr>
      </w:pPr>
      <w:r>
        <w:rPr>
          <w:sz w:val="27"/>
          <w:szCs w:val="27"/>
        </w:rPr>
        <w:t>15</w:t>
      </w:r>
      <w:r w:rsidRPr="00BC02EB">
        <w:rPr>
          <w:sz w:val="27"/>
          <w:szCs w:val="27"/>
        </w:rPr>
        <w:t xml:space="preserve">.17. По соглашению Сторон в дополнение к электронной форме, на основании письменного обращения </w:t>
      </w:r>
      <w:r w:rsidRPr="00BC02EB">
        <w:rPr>
          <w:b/>
          <w:sz w:val="27"/>
          <w:szCs w:val="27"/>
        </w:rPr>
        <w:t>Исполнителя</w:t>
      </w:r>
      <w:r w:rsidRPr="00BC02EB">
        <w:rPr>
          <w:sz w:val="27"/>
          <w:szCs w:val="27"/>
        </w:rPr>
        <w:t>, с приложением документов, подтверждающих необходимость оформления дополнительных экземпляров Контракта на бумажном носителе, настоящий Контракт может быть составлен в 2 (Двух) подлинных экземплярах на бумажных носителях, имеющих одинаковую юридическую силу.</w:t>
      </w:r>
    </w:p>
    <w:p w:rsidR="00CF2C2D" w:rsidRPr="00F40C69" w:rsidRDefault="00CF2C2D" w:rsidP="00637BBD">
      <w:pPr>
        <w:shd w:val="clear" w:color="auto" w:fill="FFFFFF"/>
        <w:tabs>
          <w:tab w:val="left" w:pos="284"/>
          <w:tab w:val="left" w:pos="1134"/>
        </w:tabs>
        <w:spacing w:line="264" w:lineRule="auto"/>
        <w:jc w:val="both"/>
        <w:rPr>
          <w:szCs w:val="27"/>
        </w:rPr>
      </w:pPr>
    </w:p>
    <w:p w:rsidR="00E90517" w:rsidRPr="000356CA" w:rsidRDefault="00E90517" w:rsidP="00E90517">
      <w:pPr>
        <w:spacing w:line="264" w:lineRule="auto"/>
        <w:jc w:val="center"/>
        <w:rPr>
          <w:b/>
          <w:bCs/>
          <w:sz w:val="27"/>
          <w:szCs w:val="27"/>
        </w:rPr>
      </w:pPr>
      <w:r w:rsidRPr="000356CA">
        <w:rPr>
          <w:b/>
          <w:bCs/>
          <w:sz w:val="27"/>
          <w:szCs w:val="27"/>
        </w:rPr>
        <w:t>1</w:t>
      </w:r>
      <w:r w:rsidR="00481C7F">
        <w:rPr>
          <w:b/>
          <w:bCs/>
          <w:sz w:val="27"/>
          <w:szCs w:val="27"/>
        </w:rPr>
        <w:t>6</w:t>
      </w:r>
      <w:r w:rsidRPr="000356CA">
        <w:rPr>
          <w:b/>
          <w:bCs/>
          <w:sz w:val="27"/>
          <w:szCs w:val="27"/>
        </w:rPr>
        <w:t>. ПРИЛОЖЕНИЯ К НАСТОЯЩЕМУ КОНТРАКТУ</w:t>
      </w:r>
    </w:p>
    <w:p w:rsidR="00E90517" w:rsidRPr="000356CA" w:rsidRDefault="00E90517" w:rsidP="00E90517">
      <w:pPr>
        <w:spacing w:line="264" w:lineRule="auto"/>
        <w:ind w:firstLine="567"/>
        <w:jc w:val="both"/>
        <w:rPr>
          <w:sz w:val="27"/>
          <w:szCs w:val="27"/>
        </w:rPr>
      </w:pPr>
      <w:r w:rsidRPr="000356CA">
        <w:rPr>
          <w:sz w:val="27"/>
          <w:szCs w:val="27"/>
        </w:rPr>
        <w:t>Приложения к настоящему Контракту, а также Стороны, их оформляющие, указаны в Таблице 1:</w:t>
      </w:r>
    </w:p>
    <w:p w:rsidR="00E90517" w:rsidRPr="000356CA" w:rsidRDefault="00E90517" w:rsidP="00E90517">
      <w:pPr>
        <w:spacing w:line="264" w:lineRule="auto"/>
        <w:ind w:firstLine="567"/>
        <w:rPr>
          <w:sz w:val="27"/>
          <w:szCs w:val="27"/>
        </w:rPr>
      </w:pPr>
      <w:r w:rsidRPr="000356CA">
        <w:rPr>
          <w:sz w:val="27"/>
          <w:szCs w:val="27"/>
        </w:rPr>
        <w:t>Таблица 1.</w:t>
      </w:r>
    </w:p>
    <w:tbl>
      <w:tblPr>
        <w:tblW w:w="1020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7371"/>
        <w:gridCol w:w="2126"/>
      </w:tblGrid>
      <w:tr w:rsidR="00E90517" w:rsidRPr="00575B2E" w:rsidTr="001945AF">
        <w:trPr>
          <w:trHeight w:hRule="exact" w:val="736"/>
        </w:trPr>
        <w:tc>
          <w:tcPr>
            <w:tcW w:w="709" w:type="dxa"/>
            <w:shd w:val="clear" w:color="auto" w:fill="FFFFFF"/>
            <w:vAlign w:val="center"/>
          </w:tcPr>
          <w:p w:rsidR="00E90517" w:rsidRPr="00575B2E" w:rsidRDefault="00E90517" w:rsidP="001945AF">
            <w:pPr>
              <w:spacing w:line="264" w:lineRule="auto"/>
              <w:jc w:val="center"/>
              <w:rPr>
                <w:b/>
              </w:rPr>
            </w:pPr>
            <w:r w:rsidRPr="00575B2E">
              <w:rPr>
                <w:b/>
              </w:rPr>
              <w:t>№ п/п</w:t>
            </w:r>
          </w:p>
        </w:tc>
        <w:tc>
          <w:tcPr>
            <w:tcW w:w="7371" w:type="dxa"/>
            <w:shd w:val="clear" w:color="auto" w:fill="FFFFFF"/>
            <w:vAlign w:val="center"/>
          </w:tcPr>
          <w:p w:rsidR="00E90517" w:rsidRPr="00575B2E" w:rsidRDefault="00E90517" w:rsidP="001945AF">
            <w:pPr>
              <w:spacing w:line="264" w:lineRule="auto"/>
              <w:jc w:val="center"/>
              <w:rPr>
                <w:b/>
              </w:rPr>
            </w:pPr>
            <w:r w:rsidRPr="00575B2E">
              <w:rPr>
                <w:b/>
              </w:rPr>
              <w:t>Наименование документа</w:t>
            </w:r>
          </w:p>
        </w:tc>
        <w:tc>
          <w:tcPr>
            <w:tcW w:w="2126" w:type="dxa"/>
            <w:shd w:val="clear" w:color="auto" w:fill="FFFFFF"/>
            <w:vAlign w:val="center"/>
          </w:tcPr>
          <w:p w:rsidR="00E90517" w:rsidRPr="00575B2E" w:rsidRDefault="00E90517" w:rsidP="001945AF">
            <w:pPr>
              <w:spacing w:line="264" w:lineRule="auto"/>
              <w:jc w:val="center"/>
              <w:rPr>
                <w:b/>
              </w:rPr>
            </w:pPr>
            <w:r w:rsidRPr="00575B2E">
              <w:rPr>
                <w:b/>
              </w:rPr>
              <w:t>Кто оформляет</w:t>
            </w:r>
          </w:p>
        </w:tc>
      </w:tr>
      <w:tr w:rsidR="00E90517" w:rsidRPr="00575B2E" w:rsidTr="001945AF">
        <w:trPr>
          <w:trHeight w:hRule="exact" w:val="441"/>
        </w:trPr>
        <w:tc>
          <w:tcPr>
            <w:tcW w:w="709" w:type="dxa"/>
            <w:shd w:val="clear" w:color="auto" w:fill="FFFFFF"/>
            <w:vAlign w:val="center"/>
          </w:tcPr>
          <w:p w:rsidR="00E90517" w:rsidRPr="00575B2E" w:rsidRDefault="00E90517" w:rsidP="001945AF">
            <w:pPr>
              <w:spacing w:line="264" w:lineRule="auto"/>
              <w:jc w:val="center"/>
            </w:pPr>
            <w:r w:rsidRPr="00575B2E">
              <w:t>1.</w:t>
            </w:r>
          </w:p>
        </w:tc>
        <w:tc>
          <w:tcPr>
            <w:tcW w:w="7371" w:type="dxa"/>
            <w:shd w:val="clear" w:color="auto" w:fill="FFFFFF"/>
            <w:vAlign w:val="center"/>
          </w:tcPr>
          <w:p w:rsidR="00E90517" w:rsidRPr="00575B2E" w:rsidRDefault="00E90517" w:rsidP="001945AF">
            <w:pPr>
              <w:spacing w:line="264" w:lineRule="auto"/>
            </w:pPr>
            <w:r w:rsidRPr="00575B2E">
              <w:t>Техническое задание (Приложение № 1)</w:t>
            </w:r>
          </w:p>
        </w:tc>
        <w:tc>
          <w:tcPr>
            <w:tcW w:w="2126" w:type="dxa"/>
            <w:shd w:val="clear" w:color="auto" w:fill="FFFFFF"/>
            <w:vAlign w:val="center"/>
          </w:tcPr>
          <w:p w:rsidR="00E90517" w:rsidRPr="00575B2E" w:rsidRDefault="00E90517" w:rsidP="001945AF">
            <w:pPr>
              <w:spacing w:line="264" w:lineRule="auto"/>
              <w:jc w:val="center"/>
            </w:pPr>
            <w:r w:rsidRPr="00575B2E">
              <w:t>Заказчик</w:t>
            </w:r>
          </w:p>
        </w:tc>
      </w:tr>
      <w:tr w:rsidR="00E90517" w:rsidRPr="00575B2E" w:rsidTr="001945AF">
        <w:trPr>
          <w:trHeight w:hRule="exact" w:val="1037"/>
        </w:trPr>
        <w:tc>
          <w:tcPr>
            <w:tcW w:w="709" w:type="dxa"/>
            <w:shd w:val="clear" w:color="auto" w:fill="FFFFFF"/>
            <w:vAlign w:val="center"/>
          </w:tcPr>
          <w:p w:rsidR="00E90517" w:rsidRPr="00575B2E" w:rsidRDefault="00E90517" w:rsidP="001945AF">
            <w:pPr>
              <w:spacing w:line="264" w:lineRule="auto"/>
              <w:jc w:val="center"/>
            </w:pPr>
            <w:r w:rsidRPr="00575B2E">
              <w:t>2.</w:t>
            </w:r>
          </w:p>
        </w:tc>
        <w:tc>
          <w:tcPr>
            <w:tcW w:w="7371" w:type="dxa"/>
            <w:shd w:val="clear" w:color="auto" w:fill="FFFFFF"/>
            <w:vAlign w:val="center"/>
          </w:tcPr>
          <w:p w:rsidR="00E90517" w:rsidRPr="00575B2E" w:rsidRDefault="00E90517" w:rsidP="001945AF">
            <w:pPr>
              <w:pStyle w:val="aa"/>
              <w:spacing w:line="264" w:lineRule="auto"/>
              <w:jc w:val="left"/>
              <w:rPr>
                <w:b w:val="0"/>
                <w:bCs w:val="0"/>
                <w:szCs w:val="24"/>
              </w:rPr>
            </w:pPr>
            <w:r w:rsidRPr="00575B2E">
              <w:rPr>
                <w:b w:val="0"/>
                <w:bCs w:val="0"/>
                <w:szCs w:val="24"/>
              </w:rPr>
              <w:t>Перечень нормативных документов, подлежащих использованию при оказании услуг по осуществлению строительного контроля (Приложение № 2)</w:t>
            </w:r>
          </w:p>
        </w:tc>
        <w:tc>
          <w:tcPr>
            <w:tcW w:w="2126" w:type="dxa"/>
            <w:shd w:val="clear" w:color="auto" w:fill="FFFFFF"/>
            <w:vAlign w:val="center"/>
          </w:tcPr>
          <w:p w:rsidR="00E90517" w:rsidRPr="00575B2E" w:rsidRDefault="00E90517" w:rsidP="001945AF">
            <w:pPr>
              <w:spacing w:line="264" w:lineRule="auto"/>
              <w:jc w:val="center"/>
            </w:pPr>
            <w:r w:rsidRPr="00575B2E">
              <w:t>Заказчик</w:t>
            </w:r>
          </w:p>
        </w:tc>
      </w:tr>
      <w:tr w:rsidR="00E90517" w:rsidRPr="00575B2E" w:rsidTr="00481C7F">
        <w:trPr>
          <w:trHeight w:hRule="exact" w:val="808"/>
        </w:trPr>
        <w:tc>
          <w:tcPr>
            <w:tcW w:w="709" w:type="dxa"/>
            <w:shd w:val="clear" w:color="auto" w:fill="FFFFFF"/>
            <w:vAlign w:val="center"/>
          </w:tcPr>
          <w:p w:rsidR="00E90517" w:rsidRPr="00575B2E" w:rsidRDefault="00E90517" w:rsidP="001945AF">
            <w:pPr>
              <w:spacing w:line="264" w:lineRule="auto"/>
              <w:jc w:val="center"/>
            </w:pPr>
            <w:r w:rsidRPr="00575B2E">
              <w:t>3.</w:t>
            </w:r>
          </w:p>
        </w:tc>
        <w:tc>
          <w:tcPr>
            <w:tcW w:w="7371" w:type="dxa"/>
            <w:shd w:val="clear" w:color="auto" w:fill="FFFFFF"/>
            <w:vAlign w:val="center"/>
          </w:tcPr>
          <w:p w:rsidR="00E90517" w:rsidRPr="00575B2E" w:rsidRDefault="00E90517" w:rsidP="001945AF">
            <w:pPr>
              <w:pStyle w:val="aa"/>
              <w:spacing w:line="264" w:lineRule="auto"/>
              <w:jc w:val="left"/>
              <w:rPr>
                <w:b w:val="0"/>
                <w:bCs w:val="0"/>
                <w:szCs w:val="24"/>
              </w:rPr>
            </w:pPr>
            <w:r w:rsidRPr="00575B2E">
              <w:rPr>
                <w:b w:val="0"/>
                <w:bCs w:val="0"/>
                <w:szCs w:val="24"/>
              </w:rPr>
              <w:t>Ведомость объемов конструктивных решений (элементов) и комплексов (видов) работ (Приложение № 3)</w:t>
            </w:r>
          </w:p>
        </w:tc>
        <w:tc>
          <w:tcPr>
            <w:tcW w:w="2126" w:type="dxa"/>
            <w:shd w:val="clear" w:color="auto" w:fill="FFFFFF"/>
            <w:vAlign w:val="center"/>
          </w:tcPr>
          <w:p w:rsidR="00E90517" w:rsidRPr="00575B2E" w:rsidRDefault="00E90517" w:rsidP="001945AF">
            <w:pPr>
              <w:spacing w:line="264" w:lineRule="auto"/>
              <w:jc w:val="center"/>
            </w:pPr>
            <w:r w:rsidRPr="00575B2E">
              <w:t>Заказчик</w:t>
            </w:r>
          </w:p>
        </w:tc>
      </w:tr>
      <w:tr w:rsidR="00E90517" w:rsidRPr="00575B2E" w:rsidTr="00481C7F">
        <w:trPr>
          <w:trHeight w:hRule="exact" w:val="483"/>
        </w:trPr>
        <w:tc>
          <w:tcPr>
            <w:tcW w:w="709" w:type="dxa"/>
            <w:shd w:val="clear" w:color="auto" w:fill="FFFFFF"/>
            <w:vAlign w:val="center"/>
          </w:tcPr>
          <w:p w:rsidR="00E90517" w:rsidRPr="00575B2E" w:rsidRDefault="00E90517" w:rsidP="001945AF">
            <w:pPr>
              <w:spacing w:line="264" w:lineRule="auto"/>
              <w:jc w:val="center"/>
            </w:pPr>
            <w:r w:rsidRPr="00575B2E">
              <w:t>4.</w:t>
            </w:r>
          </w:p>
        </w:tc>
        <w:tc>
          <w:tcPr>
            <w:tcW w:w="7371" w:type="dxa"/>
            <w:shd w:val="clear" w:color="auto" w:fill="FFFFFF"/>
            <w:vAlign w:val="center"/>
          </w:tcPr>
          <w:p w:rsidR="00E90517" w:rsidRPr="00575B2E" w:rsidRDefault="00E90517" w:rsidP="001945AF">
            <w:pPr>
              <w:pStyle w:val="aa"/>
              <w:spacing w:line="264" w:lineRule="auto"/>
              <w:jc w:val="left"/>
              <w:rPr>
                <w:b w:val="0"/>
                <w:bCs w:val="0"/>
                <w:szCs w:val="24"/>
              </w:rPr>
            </w:pPr>
            <w:r w:rsidRPr="00575B2E">
              <w:rPr>
                <w:b w:val="0"/>
                <w:bCs w:val="0"/>
                <w:szCs w:val="24"/>
              </w:rPr>
              <w:t>Акт сдачи - приемки оказанных услуг (Приложение № 4)</w:t>
            </w:r>
          </w:p>
        </w:tc>
        <w:tc>
          <w:tcPr>
            <w:tcW w:w="2126" w:type="dxa"/>
            <w:shd w:val="clear" w:color="auto" w:fill="FFFFFF"/>
            <w:vAlign w:val="center"/>
          </w:tcPr>
          <w:p w:rsidR="00E90517" w:rsidRPr="00575B2E" w:rsidRDefault="00E90517" w:rsidP="001945AF">
            <w:pPr>
              <w:spacing w:line="264" w:lineRule="auto"/>
              <w:jc w:val="center"/>
            </w:pPr>
            <w:r w:rsidRPr="00575B2E">
              <w:t>Исполнитель</w:t>
            </w:r>
          </w:p>
        </w:tc>
      </w:tr>
      <w:tr w:rsidR="00E90517" w:rsidRPr="00575B2E" w:rsidTr="00481C7F">
        <w:trPr>
          <w:trHeight w:hRule="exact" w:val="473"/>
        </w:trPr>
        <w:tc>
          <w:tcPr>
            <w:tcW w:w="709" w:type="dxa"/>
            <w:shd w:val="clear" w:color="auto" w:fill="FFFFFF"/>
            <w:vAlign w:val="center"/>
          </w:tcPr>
          <w:p w:rsidR="00E90517" w:rsidRPr="00575B2E" w:rsidRDefault="00EE07EA" w:rsidP="001945AF">
            <w:pPr>
              <w:spacing w:line="264" w:lineRule="auto"/>
              <w:jc w:val="center"/>
            </w:pPr>
            <w:r>
              <w:lastRenderedPageBreak/>
              <w:t>5</w:t>
            </w:r>
          </w:p>
        </w:tc>
        <w:tc>
          <w:tcPr>
            <w:tcW w:w="7371" w:type="dxa"/>
            <w:shd w:val="clear" w:color="auto" w:fill="auto"/>
            <w:vAlign w:val="center"/>
          </w:tcPr>
          <w:p w:rsidR="00E90517" w:rsidRPr="000941C1" w:rsidRDefault="00E90517" w:rsidP="00EE07EA">
            <w:pPr>
              <w:pStyle w:val="aa"/>
              <w:spacing w:line="264" w:lineRule="auto"/>
              <w:jc w:val="left"/>
              <w:rPr>
                <w:b w:val="0"/>
                <w:bCs w:val="0"/>
                <w:szCs w:val="24"/>
              </w:rPr>
            </w:pPr>
            <w:r w:rsidRPr="000941C1">
              <w:rPr>
                <w:b w:val="0"/>
                <w:bCs w:val="0"/>
                <w:szCs w:val="24"/>
              </w:rPr>
              <w:t xml:space="preserve">График исполнения Контракта (Приложение № </w:t>
            </w:r>
            <w:r w:rsidR="00EE07EA">
              <w:rPr>
                <w:b w:val="0"/>
                <w:bCs w:val="0"/>
                <w:szCs w:val="24"/>
              </w:rPr>
              <w:t>5</w:t>
            </w:r>
            <w:r w:rsidRPr="000941C1">
              <w:rPr>
                <w:b w:val="0"/>
                <w:bCs w:val="0"/>
                <w:szCs w:val="24"/>
              </w:rPr>
              <w:t>)</w:t>
            </w:r>
          </w:p>
        </w:tc>
        <w:tc>
          <w:tcPr>
            <w:tcW w:w="2126" w:type="dxa"/>
            <w:shd w:val="clear" w:color="auto" w:fill="auto"/>
            <w:vAlign w:val="center"/>
          </w:tcPr>
          <w:p w:rsidR="00E90517" w:rsidRPr="00652708" w:rsidRDefault="00E90517" w:rsidP="001945AF">
            <w:pPr>
              <w:spacing w:line="264" w:lineRule="auto"/>
              <w:jc w:val="center"/>
            </w:pPr>
            <w:r w:rsidRPr="000941C1">
              <w:t>Заказчик</w:t>
            </w:r>
          </w:p>
        </w:tc>
      </w:tr>
    </w:tbl>
    <w:p w:rsidR="00E90517" w:rsidRDefault="00E90517" w:rsidP="00E90517">
      <w:pPr>
        <w:spacing w:line="264" w:lineRule="auto"/>
        <w:rPr>
          <w:b/>
          <w:bCs/>
          <w:sz w:val="27"/>
          <w:szCs w:val="27"/>
        </w:rPr>
      </w:pPr>
    </w:p>
    <w:p w:rsidR="00CF2C2D" w:rsidRPr="00637BBD" w:rsidRDefault="00E90517" w:rsidP="00E90517">
      <w:pPr>
        <w:tabs>
          <w:tab w:val="left" w:pos="284"/>
        </w:tabs>
        <w:spacing w:line="264" w:lineRule="auto"/>
        <w:ind w:firstLine="567"/>
        <w:jc w:val="center"/>
        <w:rPr>
          <w:b/>
          <w:sz w:val="27"/>
          <w:szCs w:val="27"/>
        </w:rPr>
      </w:pPr>
      <w:r w:rsidRPr="000356CA">
        <w:rPr>
          <w:b/>
          <w:bCs/>
          <w:sz w:val="27"/>
          <w:szCs w:val="27"/>
        </w:rPr>
        <w:t>1</w:t>
      </w:r>
      <w:r w:rsidR="00481C7F">
        <w:rPr>
          <w:b/>
          <w:bCs/>
          <w:sz w:val="27"/>
          <w:szCs w:val="27"/>
        </w:rPr>
        <w:t>7</w:t>
      </w:r>
      <w:r w:rsidRPr="000356CA">
        <w:rPr>
          <w:b/>
          <w:bCs/>
          <w:sz w:val="27"/>
          <w:szCs w:val="27"/>
        </w:rPr>
        <w:t>. АДРЕСА,</w:t>
      </w:r>
      <w:r w:rsidRPr="000356CA">
        <w:rPr>
          <w:b/>
          <w:bCs/>
          <w:caps/>
          <w:sz w:val="27"/>
          <w:szCs w:val="27"/>
        </w:rPr>
        <w:t xml:space="preserve"> Реквизиты и подписи сторон</w:t>
      </w:r>
    </w:p>
    <w:p w:rsidR="00CF2C2D" w:rsidRPr="00637BBD" w:rsidRDefault="00CF2C2D" w:rsidP="00637BBD">
      <w:pPr>
        <w:tabs>
          <w:tab w:val="left" w:pos="284"/>
        </w:tabs>
        <w:spacing w:line="264" w:lineRule="auto"/>
        <w:ind w:firstLine="567"/>
        <w:jc w:val="center"/>
        <w:rPr>
          <w:b/>
          <w:sz w:val="27"/>
          <w:szCs w:val="27"/>
        </w:rPr>
      </w:pPr>
    </w:p>
    <w:tbl>
      <w:tblPr>
        <w:tblW w:w="0" w:type="auto"/>
        <w:tblLook w:val="01E0" w:firstRow="1" w:lastRow="1" w:firstColumn="1" w:lastColumn="1" w:noHBand="0" w:noVBand="0"/>
      </w:tblPr>
      <w:tblGrid>
        <w:gridCol w:w="5637"/>
        <w:gridCol w:w="4677"/>
      </w:tblGrid>
      <w:tr w:rsidR="00CF2C2D" w:rsidRPr="00637BBD" w:rsidTr="00613380">
        <w:trPr>
          <w:trHeight w:val="1741"/>
        </w:trPr>
        <w:tc>
          <w:tcPr>
            <w:tcW w:w="5637" w:type="dxa"/>
          </w:tcPr>
          <w:p w:rsidR="00481C7F" w:rsidRPr="00AA4329" w:rsidRDefault="00481C7F" w:rsidP="00481C7F">
            <w:pPr>
              <w:spacing w:line="264" w:lineRule="auto"/>
              <w:jc w:val="both"/>
              <w:rPr>
                <w:b/>
                <w:bCs/>
                <w:color w:val="000000"/>
                <w:sz w:val="26"/>
                <w:szCs w:val="26"/>
              </w:rPr>
            </w:pPr>
            <w:r w:rsidRPr="0049265F">
              <w:rPr>
                <w:b/>
                <w:sz w:val="26"/>
                <w:szCs w:val="26"/>
              </w:rPr>
              <w:t>Федеральн</w:t>
            </w:r>
            <w:r>
              <w:rPr>
                <w:b/>
                <w:sz w:val="26"/>
                <w:szCs w:val="26"/>
              </w:rPr>
              <w:t>ое казенное</w:t>
            </w:r>
            <w:r w:rsidRPr="0049265F">
              <w:rPr>
                <w:b/>
                <w:sz w:val="26"/>
                <w:szCs w:val="26"/>
              </w:rPr>
              <w:t xml:space="preserve"> учреждение «Федеральное управление автомобильных дорог «Россия» Ордена Ленина Федерального дорожного агентства» (ФКУ Упрдор «Россия»)</w:t>
            </w:r>
          </w:p>
          <w:p w:rsidR="00481C7F" w:rsidRPr="00AA4329" w:rsidRDefault="00481C7F" w:rsidP="00481C7F">
            <w:pPr>
              <w:spacing w:line="264" w:lineRule="auto"/>
              <w:jc w:val="both"/>
              <w:rPr>
                <w:bCs/>
                <w:color w:val="000000"/>
                <w:sz w:val="26"/>
                <w:szCs w:val="26"/>
              </w:rPr>
            </w:pPr>
            <w:r w:rsidRPr="00AA4329">
              <w:rPr>
                <w:bCs/>
                <w:color w:val="000000"/>
                <w:sz w:val="26"/>
                <w:szCs w:val="26"/>
              </w:rPr>
              <w:t>Юридический адрес:143002, Московская область, г. Одинцово, с. Акулово, ул. Новая, д. 139;</w:t>
            </w:r>
          </w:p>
          <w:p w:rsidR="00481C7F" w:rsidRPr="00AA4329" w:rsidRDefault="00481C7F" w:rsidP="00481C7F">
            <w:pPr>
              <w:spacing w:line="264" w:lineRule="auto"/>
              <w:jc w:val="both"/>
              <w:rPr>
                <w:bCs/>
                <w:color w:val="000000"/>
                <w:sz w:val="26"/>
                <w:szCs w:val="26"/>
              </w:rPr>
            </w:pPr>
            <w:r w:rsidRPr="00AA4329">
              <w:rPr>
                <w:bCs/>
                <w:color w:val="000000"/>
                <w:sz w:val="26"/>
                <w:szCs w:val="26"/>
              </w:rPr>
              <w:t>Фактический адрес: г. Москва, Ленинградский проспект, д. 80. корп. 5А;</w:t>
            </w:r>
          </w:p>
          <w:p w:rsidR="00481C7F" w:rsidRPr="00AA4329" w:rsidRDefault="00481C7F" w:rsidP="00481C7F">
            <w:pPr>
              <w:spacing w:line="264" w:lineRule="auto"/>
              <w:jc w:val="both"/>
              <w:rPr>
                <w:bCs/>
                <w:color w:val="000000"/>
                <w:sz w:val="26"/>
                <w:szCs w:val="26"/>
              </w:rPr>
            </w:pPr>
            <w:r w:rsidRPr="00AA4329">
              <w:rPr>
                <w:bCs/>
                <w:color w:val="000000"/>
                <w:sz w:val="26"/>
                <w:szCs w:val="26"/>
              </w:rPr>
              <w:t xml:space="preserve">Телефон: 8(499)654-01-05; </w:t>
            </w:r>
          </w:p>
          <w:p w:rsidR="00481C7F" w:rsidRPr="00AA4329" w:rsidRDefault="00481C7F" w:rsidP="00481C7F">
            <w:pPr>
              <w:spacing w:line="264" w:lineRule="auto"/>
              <w:jc w:val="both"/>
              <w:rPr>
                <w:bCs/>
                <w:color w:val="000000"/>
                <w:sz w:val="26"/>
                <w:szCs w:val="26"/>
              </w:rPr>
            </w:pPr>
            <w:r w:rsidRPr="00AA4329">
              <w:rPr>
                <w:bCs/>
                <w:color w:val="000000"/>
                <w:sz w:val="26"/>
                <w:szCs w:val="26"/>
                <w:lang w:val="en-US"/>
              </w:rPr>
              <w:t>e</w:t>
            </w:r>
            <w:r w:rsidRPr="00AA4329">
              <w:rPr>
                <w:bCs/>
                <w:color w:val="000000"/>
                <w:sz w:val="26"/>
                <w:szCs w:val="26"/>
              </w:rPr>
              <w:t>-</w:t>
            </w:r>
            <w:r w:rsidRPr="00AA4329">
              <w:rPr>
                <w:bCs/>
                <w:color w:val="000000"/>
                <w:sz w:val="26"/>
                <w:szCs w:val="26"/>
                <w:lang w:val="en-US"/>
              </w:rPr>
              <w:t>mail</w:t>
            </w:r>
            <w:r w:rsidRPr="00AA4329">
              <w:rPr>
                <w:bCs/>
                <w:color w:val="000000"/>
                <w:sz w:val="26"/>
                <w:szCs w:val="26"/>
              </w:rPr>
              <w:t xml:space="preserve">: </w:t>
            </w:r>
            <w:r w:rsidRPr="00AA4329">
              <w:rPr>
                <w:bCs/>
                <w:color w:val="000000"/>
                <w:sz w:val="26"/>
                <w:szCs w:val="26"/>
                <w:lang w:val="en-US"/>
              </w:rPr>
              <w:t>fuadcr</w:t>
            </w:r>
            <w:r w:rsidRPr="00AA4329">
              <w:rPr>
                <w:bCs/>
                <w:color w:val="000000"/>
                <w:sz w:val="26"/>
                <w:szCs w:val="26"/>
              </w:rPr>
              <w:t>@</w:t>
            </w:r>
            <w:r w:rsidRPr="00AA4329">
              <w:rPr>
                <w:bCs/>
                <w:color w:val="000000"/>
                <w:sz w:val="26"/>
                <w:szCs w:val="26"/>
                <w:lang w:val="en-US"/>
              </w:rPr>
              <w:t>centrdor</w:t>
            </w:r>
            <w:r w:rsidRPr="00AA4329">
              <w:rPr>
                <w:bCs/>
                <w:color w:val="000000"/>
                <w:sz w:val="26"/>
                <w:szCs w:val="26"/>
              </w:rPr>
              <w:t>.</w:t>
            </w:r>
            <w:r w:rsidRPr="00AA4329">
              <w:rPr>
                <w:bCs/>
                <w:color w:val="000000"/>
                <w:sz w:val="26"/>
                <w:szCs w:val="26"/>
                <w:lang w:val="en-US"/>
              </w:rPr>
              <w:t>ru</w:t>
            </w:r>
            <w:r w:rsidRPr="00AA4329">
              <w:rPr>
                <w:bCs/>
                <w:color w:val="000000"/>
                <w:sz w:val="26"/>
                <w:szCs w:val="26"/>
              </w:rPr>
              <w:t>;</w:t>
            </w:r>
          </w:p>
          <w:p w:rsidR="00481C7F" w:rsidRPr="00AA4329" w:rsidRDefault="00481C7F" w:rsidP="00481C7F">
            <w:pPr>
              <w:spacing w:line="264" w:lineRule="auto"/>
              <w:jc w:val="both"/>
              <w:rPr>
                <w:bCs/>
                <w:color w:val="000000"/>
                <w:sz w:val="26"/>
                <w:szCs w:val="26"/>
              </w:rPr>
            </w:pPr>
            <w:r w:rsidRPr="00AA4329">
              <w:rPr>
                <w:bCs/>
                <w:color w:val="000000"/>
                <w:sz w:val="26"/>
                <w:szCs w:val="26"/>
              </w:rPr>
              <w:t>ИНН: 7714125897;</w:t>
            </w:r>
          </w:p>
          <w:p w:rsidR="00481C7F" w:rsidRPr="00AA4329" w:rsidRDefault="00481C7F" w:rsidP="00481C7F">
            <w:pPr>
              <w:spacing w:line="264" w:lineRule="auto"/>
              <w:jc w:val="both"/>
              <w:rPr>
                <w:bCs/>
                <w:color w:val="000000"/>
                <w:sz w:val="26"/>
                <w:szCs w:val="26"/>
              </w:rPr>
            </w:pPr>
            <w:r w:rsidRPr="00AA4329">
              <w:rPr>
                <w:bCs/>
                <w:color w:val="000000"/>
                <w:sz w:val="26"/>
                <w:szCs w:val="26"/>
              </w:rPr>
              <w:t>КПП: 503201001;</w:t>
            </w:r>
          </w:p>
          <w:p w:rsidR="00481C7F" w:rsidRPr="00AA4329" w:rsidRDefault="00481C7F" w:rsidP="00481C7F">
            <w:pPr>
              <w:spacing w:line="264" w:lineRule="auto"/>
              <w:jc w:val="both"/>
              <w:rPr>
                <w:bCs/>
                <w:color w:val="000000"/>
                <w:sz w:val="26"/>
                <w:szCs w:val="26"/>
              </w:rPr>
            </w:pPr>
            <w:r w:rsidRPr="00AA4329">
              <w:rPr>
                <w:bCs/>
                <w:color w:val="000000"/>
                <w:sz w:val="26"/>
                <w:szCs w:val="26"/>
              </w:rPr>
              <w:t xml:space="preserve">ОГРН: 1027700048551 от 22.07.2002; </w:t>
            </w:r>
          </w:p>
          <w:p w:rsidR="00481C7F" w:rsidRPr="00AA4329" w:rsidRDefault="00481C7F" w:rsidP="00481C7F">
            <w:pPr>
              <w:spacing w:line="264" w:lineRule="auto"/>
              <w:jc w:val="both"/>
              <w:rPr>
                <w:bCs/>
                <w:color w:val="000000"/>
                <w:sz w:val="26"/>
                <w:szCs w:val="26"/>
              </w:rPr>
            </w:pPr>
            <w:r w:rsidRPr="00AA4329">
              <w:rPr>
                <w:bCs/>
                <w:color w:val="000000"/>
                <w:sz w:val="26"/>
                <w:szCs w:val="26"/>
              </w:rPr>
              <w:t>ОКТМО: 46755000;</w:t>
            </w:r>
          </w:p>
          <w:p w:rsidR="00481C7F" w:rsidRPr="00AA4329" w:rsidRDefault="00481C7F" w:rsidP="00481C7F">
            <w:pPr>
              <w:spacing w:line="264" w:lineRule="auto"/>
              <w:jc w:val="both"/>
              <w:rPr>
                <w:bCs/>
                <w:color w:val="000000"/>
                <w:sz w:val="26"/>
                <w:szCs w:val="26"/>
              </w:rPr>
            </w:pPr>
            <w:r w:rsidRPr="00AA4329">
              <w:rPr>
                <w:bCs/>
                <w:color w:val="000000"/>
                <w:sz w:val="26"/>
                <w:szCs w:val="26"/>
              </w:rPr>
              <w:t>ОКВЭД: 52.21.22;</w:t>
            </w:r>
          </w:p>
          <w:p w:rsidR="00481C7F" w:rsidRPr="00AA4329" w:rsidRDefault="00481C7F" w:rsidP="00481C7F">
            <w:pPr>
              <w:spacing w:line="264" w:lineRule="auto"/>
              <w:jc w:val="both"/>
              <w:rPr>
                <w:bCs/>
                <w:color w:val="000000"/>
                <w:sz w:val="26"/>
                <w:szCs w:val="26"/>
              </w:rPr>
            </w:pPr>
            <w:r w:rsidRPr="00AA4329">
              <w:rPr>
                <w:bCs/>
                <w:color w:val="000000"/>
                <w:sz w:val="26"/>
                <w:szCs w:val="26"/>
              </w:rPr>
              <w:t xml:space="preserve">ОКПО: 18456433; </w:t>
            </w:r>
          </w:p>
          <w:p w:rsidR="00481C7F" w:rsidRPr="00AA4329" w:rsidRDefault="00481C7F" w:rsidP="00481C7F">
            <w:pPr>
              <w:spacing w:line="264" w:lineRule="auto"/>
              <w:jc w:val="both"/>
              <w:rPr>
                <w:bCs/>
                <w:color w:val="000000"/>
                <w:sz w:val="26"/>
                <w:szCs w:val="26"/>
              </w:rPr>
            </w:pPr>
            <w:r w:rsidRPr="00AA4329">
              <w:rPr>
                <w:bCs/>
                <w:color w:val="000000"/>
                <w:sz w:val="26"/>
                <w:szCs w:val="26"/>
              </w:rPr>
              <w:t>ОКАТО: 46241870009;</w:t>
            </w:r>
          </w:p>
          <w:p w:rsidR="00481C7F" w:rsidRPr="00AA4329" w:rsidRDefault="00481C7F" w:rsidP="00481C7F">
            <w:pPr>
              <w:spacing w:line="264" w:lineRule="auto"/>
              <w:jc w:val="both"/>
              <w:rPr>
                <w:bCs/>
                <w:color w:val="000000"/>
                <w:sz w:val="26"/>
                <w:szCs w:val="26"/>
              </w:rPr>
            </w:pPr>
            <w:r w:rsidRPr="00AA4329">
              <w:rPr>
                <w:bCs/>
                <w:color w:val="000000"/>
                <w:sz w:val="26"/>
                <w:szCs w:val="26"/>
              </w:rPr>
              <w:t>ОКОГУ: 1326060;</w:t>
            </w:r>
          </w:p>
          <w:p w:rsidR="00481C7F" w:rsidRPr="00AA4329" w:rsidRDefault="00481C7F" w:rsidP="00481C7F">
            <w:pPr>
              <w:spacing w:line="264" w:lineRule="auto"/>
              <w:jc w:val="both"/>
              <w:rPr>
                <w:bCs/>
                <w:color w:val="000000"/>
                <w:sz w:val="26"/>
                <w:szCs w:val="26"/>
              </w:rPr>
            </w:pPr>
            <w:r w:rsidRPr="00AA4329">
              <w:rPr>
                <w:bCs/>
                <w:color w:val="000000"/>
                <w:sz w:val="26"/>
                <w:szCs w:val="26"/>
              </w:rPr>
              <w:t>ОКФС: 12;</w:t>
            </w:r>
          </w:p>
          <w:p w:rsidR="00481C7F" w:rsidRPr="00AA4329" w:rsidRDefault="00481C7F" w:rsidP="00481C7F">
            <w:pPr>
              <w:spacing w:line="264" w:lineRule="auto"/>
              <w:rPr>
                <w:bCs/>
                <w:color w:val="000000"/>
                <w:sz w:val="26"/>
                <w:szCs w:val="26"/>
              </w:rPr>
            </w:pPr>
            <w:r w:rsidRPr="00AA4329">
              <w:rPr>
                <w:bCs/>
                <w:color w:val="000000"/>
                <w:sz w:val="26"/>
                <w:szCs w:val="26"/>
              </w:rPr>
              <w:t xml:space="preserve">УФК по Нижегородской области </w:t>
            </w:r>
          </w:p>
          <w:p w:rsidR="00481C7F" w:rsidRPr="00AA4329" w:rsidRDefault="00481C7F" w:rsidP="00481C7F">
            <w:pPr>
              <w:spacing w:line="264" w:lineRule="auto"/>
              <w:rPr>
                <w:bCs/>
                <w:color w:val="000000"/>
                <w:sz w:val="26"/>
                <w:szCs w:val="26"/>
              </w:rPr>
            </w:pPr>
            <w:r w:rsidRPr="00AA4329">
              <w:rPr>
                <w:bCs/>
                <w:color w:val="000000"/>
                <w:sz w:val="26"/>
                <w:szCs w:val="26"/>
              </w:rPr>
              <w:t xml:space="preserve">(ФКУ </w:t>
            </w:r>
            <w:r>
              <w:rPr>
                <w:bCs/>
                <w:color w:val="000000"/>
                <w:sz w:val="26"/>
                <w:szCs w:val="26"/>
              </w:rPr>
              <w:t xml:space="preserve">УПРДОР </w:t>
            </w:r>
            <w:r w:rsidRPr="00AA4329">
              <w:rPr>
                <w:bCs/>
                <w:color w:val="000000"/>
                <w:sz w:val="26"/>
                <w:szCs w:val="26"/>
              </w:rPr>
              <w:t>«</w:t>
            </w:r>
            <w:r>
              <w:rPr>
                <w:bCs/>
                <w:color w:val="000000"/>
                <w:sz w:val="26"/>
                <w:szCs w:val="26"/>
              </w:rPr>
              <w:t>Россия</w:t>
            </w:r>
            <w:r w:rsidRPr="00AA4329">
              <w:rPr>
                <w:bCs/>
                <w:color w:val="000000"/>
                <w:sz w:val="26"/>
                <w:szCs w:val="26"/>
              </w:rPr>
              <w:t>» л/сч 03481388580);</w:t>
            </w:r>
            <w:r w:rsidRPr="00AA4329">
              <w:rPr>
                <w:sz w:val="26"/>
                <w:szCs w:val="26"/>
              </w:rPr>
              <w:t xml:space="preserve"> </w:t>
            </w:r>
          </w:p>
          <w:p w:rsidR="00481C7F" w:rsidRPr="00AA4329" w:rsidRDefault="00481C7F" w:rsidP="00481C7F">
            <w:pPr>
              <w:spacing w:line="264" w:lineRule="auto"/>
              <w:rPr>
                <w:bCs/>
                <w:color w:val="000000"/>
                <w:sz w:val="26"/>
                <w:szCs w:val="26"/>
              </w:rPr>
            </w:pPr>
            <w:r w:rsidRPr="00AA4329">
              <w:rPr>
                <w:bCs/>
                <w:color w:val="000000"/>
                <w:sz w:val="26"/>
                <w:szCs w:val="26"/>
              </w:rPr>
              <w:t xml:space="preserve">Казначейский счет (р/счет): 03211643000000013234; </w:t>
            </w:r>
          </w:p>
          <w:p w:rsidR="00481C7F" w:rsidRPr="00AA4329" w:rsidRDefault="00481C7F" w:rsidP="00481C7F">
            <w:pPr>
              <w:spacing w:line="264" w:lineRule="auto"/>
              <w:rPr>
                <w:bCs/>
                <w:color w:val="000000"/>
                <w:sz w:val="26"/>
                <w:szCs w:val="26"/>
              </w:rPr>
            </w:pPr>
            <w:r w:rsidRPr="00AA4329">
              <w:rPr>
                <w:bCs/>
                <w:color w:val="000000"/>
                <w:sz w:val="26"/>
                <w:szCs w:val="26"/>
              </w:rPr>
              <w:t>Единый казначейский счет (корр/счет):</w:t>
            </w:r>
            <w:r w:rsidRPr="00AA4329">
              <w:rPr>
                <w:sz w:val="26"/>
                <w:szCs w:val="26"/>
              </w:rPr>
              <w:t xml:space="preserve"> </w:t>
            </w:r>
            <w:r w:rsidRPr="00AA4329">
              <w:rPr>
                <w:bCs/>
                <w:color w:val="000000"/>
                <w:sz w:val="26"/>
                <w:szCs w:val="26"/>
              </w:rPr>
              <w:t>40102810745370000024;</w:t>
            </w:r>
          </w:p>
          <w:p w:rsidR="00481C7F" w:rsidRPr="00AA4329" w:rsidRDefault="00481C7F" w:rsidP="00481C7F">
            <w:pPr>
              <w:rPr>
                <w:sz w:val="26"/>
                <w:szCs w:val="26"/>
              </w:rPr>
            </w:pPr>
            <w:r w:rsidRPr="00AA4329">
              <w:rPr>
                <w:sz w:val="26"/>
                <w:szCs w:val="26"/>
              </w:rPr>
              <w:t>ОКЦ №1 ВВГУ Банка России//УФК по Нижегородской области, г. Нижний Новгород</w:t>
            </w:r>
          </w:p>
          <w:p w:rsidR="00CF2C2D" w:rsidRPr="00637BBD" w:rsidRDefault="00481C7F" w:rsidP="00481C7F">
            <w:pPr>
              <w:tabs>
                <w:tab w:val="left" w:pos="284"/>
              </w:tabs>
              <w:spacing w:line="264" w:lineRule="auto"/>
              <w:rPr>
                <w:b/>
                <w:sz w:val="27"/>
                <w:szCs w:val="27"/>
              </w:rPr>
            </w:pPr>
            <w:r w:rsidRPr="00AA4329">
              <w:rPr>
                <w:bCs/>
                <w:color w:val="000000"/>
                <w:sz w:val="26"/>
                <w:szCs w:val="26"/>
              </w:rPr>
              <w:t>БИК: 012202102</w:t>
            </w:r>
          </w:p>
        </w:tc>
        <w:tc>
          <w:tcPr>
            <w:tcW w:w="4677" w:type="dxa"/>
          </w:tcPr>
          <w:p w:rsidR="00CF2C2D" w:rsidRPr="00091107" w:rsidRDefault="00CF2C2D" w:rsidP="00637BBD">
            <w:pPr>
              <w:tabs>
                <w:tab w:val="left" w:pos="284"/>
              </w:tabs>
              <w:spacing w:line="264" w:lineRule="auto"/>
              <w:rPr>
                <w:b/>
                <w:sz w:val="27"/>
                <w:szCs w:val="27"/>
              </w:rPr>
            </w:pPr>
            <w:r w:rsidRPr="00091107">
              <w:rPr>
                <w:b/>
                <w:sz w:val="27"/>
                <w:szCs w:val="27"/>
              </w:rPr>
              <w:t>Исполнитель:</w:t>
            </w:r>
          </w:p>
          <w:p w:rsidR="004D1D4B" w:rsidRDefault="004D1D4B" w:rsidP="004D1D4B">
            <w:pPr>
              <w:spacing w:line="264" w:lineRule="auto"/>
              <w:jc w:val="both"/>
              <w:rPr>
                <w:bCs/>
                <w:i/>
                <w:color w:val="000000"/>
                <w:sz w:val="27"/>
                <w:szCs w:val="27"/>
              </w:rPr>
            </w:pPr>
            <w:r>
              <w:rPr>
                <w:bCs/>
                <w:i/>
                <w:color w:val="000000"/>
                <w:sz w:val="27"/>
                <w:szCs w:val="27"/>
              </w:rPr>
              <w:t>Полное наименование</w:t>
            </w:r>
            <w:r w:rsidRPr="0012118A">
              <w:rPr>
                <w:bCs/>
                <w:i/>
                <w:color w:val="000000"/>
                <w:sz w:val="27"/>
                <w:szCs w:val="27"/>
              </w:rPr>
              <w:t xml:space="preserve"> </w:t>
            </w:r>
          </w:p>
          <w:p w:rsidR="00091107" w:rsidRPr="0012118A" w:rsidRDefault="00091107" w:rsidP="00091107">
            <w:pPr>
              <w:spacing w:line="264" w:lineRule="auto"/>
              <w:jc w:val="both"/>
              <w:rPr>
                <w:sz w:val="27"/>
                <w:szCs w:val="27"/>
              </w:rPr>
            </w:pPr>
            <w:r w:rsidRPr="0012118A">
              <w:rPr>
                <w:bCs/>
                <w:i/>
                <w:color w:val="000000"/>
                <w:sz w:val="27"/>
                <w:szCs w:val="27"/>
              </w:rPr>
              <w:t>Краткое наименование</w:t>
            </w:r>
          </w:p>
          <w:p w:rsidR="00091107" w:rsidRPr="0012118A" w:rsidRDefault="00091107" w:rsidP="00091107">
            <w:pPr>
              <w:spacing w:line="264" w:lineRule="auto"/>
              <w:jc w:val="both"/>
              <w:rPr>
                <w:sz w:val="27"/>
                <w:szCs w:val="27"/>
              </w:rPr>
            </w:pPr>
            <w:r w:rsidRPr="0012118A">
              <w:rPr>
                <w:sz w:val="27"/>
                <w:szCs w:val="27"/>
              </w:rPr>
              <w:t>Юридический адрес:</w:t>
            </w:r>
          </w:p>
          <w:p w:rsidR="00091107" w:rsidRPr="0012118A" w:rsidRDefault="00091107" w:rsidP="00091107">
            <w:pPr>
              <w:spacing w:line="264" w:lineRule="auto"/>
              <w:jc w:val="both"/>
              <w:rPr>
                <w:sz w:val="27"/>
                <w:szCs w:val="27"/>
              </w:rPr>
            </w:pPr>
            <w:r w:rsidRPr="0012118A">
              <w:rPr>
                <w:sz w:val="27"/>
                <w:szCs w:val="27"/>
              </w:rPr>
              <w:t>Почтовый адрес:</w:t>
            </w:r>
          </w:p>
          <w:p w:rsidR="00091107" w:rsidRDefault="00091107" w:rsidP="00091107">
            <w:pPr>
              <w:spacing w:line="264" w:lineRule="auto"/>
              <w:jc w:val="both"/>
              <w:rPr>
                <w:sz w:val="27"/>
                <w:szCs w:val="27"/>
              </w:rPr>
            </w:pPr>
            <w:r w:rsidRPr="0012118A">
              <w:rPr>
                <w:sz w:val="27"/>
                <w:szCs w:val="27"/>
              </w:rPr>
              <w:t>Телефон:</w:t>
            </w:r>
          </w:p>
          <w:p w:rsidR="004D1D4B" w:rsidRPr="0012118A" w:rsidRDefault="004D1D4B" w:rsidP="00091107">
            <w:pPr>
              <w:spacing w:line="264" w:lineRule="auto"/>
              <w:jc w:val="both"/>
              <w:rPr>
                <w:sz w:val="27"/>
                <w:szCs w:val="27"/>
              </w:rPr>
            </w:pPr>
            <w:r w:rsidRPr="0012118A">
              <w:rPr>
                <w:sz w:val="27"/>
                <w:szCs w:val="27"/>
              </w:rPr>
              <w:t>ИНН/КПП</w:t>
            </w:r>
          </w:p>
          <w:p w:rsidR="004D1D4B" w:rsidRPr="0012118A" w:rsidRDefault="004D1D4B" w:rsidP="004D1D4B">
            <w:pPr>
              <w:spacing w:line="264" w:lineRule="auto"/>
              <w:jc w:val="both"/>
              <w:rPr>
                <w:sz w:val="27"/>
                <w:szCs w:val="27"/>
              </w:rPr>
            </w:pPr>
            <w:r w:rsidRPr="0012118A">
              <w:rPr>
                <w:sz w:val="27"/>
                <w:szCs w:val="27"/>
              </w:rPr>
              <w:t>ОКПО</w:t>
            </w:r>
          </w:p>
          <w:p w:rsidR="004D1D4B" w:rsidRPr="0012118A" w:rsidRDefault="004D1D4B" w:rsidP="004D1D4B">
            <w:pPr>
              <w:spacing w:line="264" w:lineRule="auto"/>
              <w:jc w:val="both"/>
              <w:rPr>
                <w:sz w:val="27"/>
                <w:szCs w:val="27"/>
              </w:rPr>
            </w:pPr>
            <w:r w:rsidRPr="0012118A">
              <w:rPr>
                <w:sz w:val="27"/>
                <w:szCs w:val="27"/>
              </w:rPr>
              <w:t>ОКОНХ</w:t>
            </w:r>
          </w:p>
          <w:p w:rsidR="004D1D4B" w:rsidRPr="0012118A" w:rsidRDefault="004D1D4B" w:rsidP="004D1D4B">
            <w:pPr>
              <w:spacing w:line="264" w:lineRule="auto"/>
              <w:jc w:val="both"/>
              <w:rPr>
                <w:sz w:val="27"/>
                <w:szCs w:val="27"/>
              </w:rPr>
            </w:pPr>
            <w:r w:rsidRPr="0012118A">
              <w:rPr>
                <w:sz w:val="27"/>
                <w:szCs w:val="27"/>
              </w:rPr>
              <w:t>ОКВЭД</w:t>
            </w:r>
          </w:p>
          <w:p w:rsidR="004D1D4B" w:rsidRPr="0012118A" w:rsidRDefault="004D1D4B" w:rsidP="004D1D4B">
            <w:pPr>
              <w:spacing w:line="264" w:lineRule="auto"/>
              <w:jc w:val="both"/>
              <w:rPr>
                <w:sz w:val="27"/>
                <w:szCs w:val="27"/>
              </w:rPr>
            </w:pPr>
            <w:r w:rsidRPr="0012118A">
              <w:rPr>
                <w:sz w:val="27"/>
                <w:szCs w:val="27"/>
              </w:rPr>
              <w:t>ОГРН</w:t>
            </w:r>
          </w:p>
          <w:p w:rsidR="004D1D4B" w:rsidRPr="0012118A" w:rsidRDefault="004D1D4B" w:rsidP="004D1D4B">
            <w:pPr>
              <w:spacing w:line="264" w:lineRule="auto"/>
              <w:jc w:val="both"/>
              <w:rPr>
                <w:sz w:val="27"/>
                <w:szCs w:val="27"/>
              </w:rPr>
            </w:pPr>
            <w:r w:rsidRPr="0012118A">
              <w:rPr>
                <w:sz w:val="27"/>
                <w:szCs w:val="27"/>
              </w:rPr>
              <w:t>ОКТМО</w:t>
            </w:r>
          </w:p>
          <w:p w:rsidR="004D1D4B" w:rsidRPr="0012118A" w:rsidRDefault="004D1D4B" w:rsidP="004D1D4B">
            <w:pPr>
              <w:spacing w:line="264" w:lineRule="auto"/>
              <w:jc w:val="both"/>
              <w:rPr>
                <w:i/>
                <w:sz w:val="27"/>
                <w:szCs w:val="27"/>
              </w:rPr>
            </w:pPr>
            <w:r w:rsidRPr="0012118A">
              <w:rPr>
                <w:i/>
                <w:sz w:val="27"/>
                <w:szCs w:val="27"/>
              </w:rPr>
              <w:t>Дата постановки на учет</w:t>
            </w:r>
          </w:p>
          <w:p w:rsidR="004D1D4B" w:rsidRPr="0012118A" w:rsidRDefault="004D1D4B" w:rsidP="004D1D4B">
            <w:pPr>
              <w:spacing w:line="264" w:lineRule="auto"/>
              <w:jc w:val="both"/>
              <w:rPr>
                <w:i/>
                <w:sz w:val="27"/>
                <w:szCs w:val="27"/>
              </w:rPr>
            </w:pPr>
            <w:r w:rsidRPr="0012118A">
              <w:rPr>
                <w:sz w:val="27"/>
                <w:szCs w:val="27"/>
                <w:lang w:val="en-US"/>
              </w:rPr>
              <w:t>e</w:t>
            </w:r>
            <w:r w:rsidRPr="0012118A">
              <w:rPr>
                <w:sz w:val="27"/>
                <w:szCs w:val="27"/>
              </w:rPr>
              <w:t>-</w:t>
            </w:r>
            <w:r w:rsidRPr="0012118A">
              <w:rPr>
                <w:sz w:val="27"/>
                <w:szCs w:val="27"/>
                <w:lang w:val="en-US"/>
              </w:rPr>
              <w:t>mail</w:t>
            </w:r>
            <w:r w:rsidRPr="0012118A">
              <w:rPr>
                <w:sz w:val="27"/>
                <w:szCs w:val="27"/>
              </w:rPr>
              <w:t>:</w:t>
            </w:r>
          </w:p>
          <w:p w:rsidR="004D1D4B" w:rsidRPr="0012118A" w:rsidRDefault="004D1D4B" w:rsidP="004D1D4B">
            <w:pPr>
              <w:spacing w:line="264" w:lineRule="auto"/>
              <w:jc w:val="both"/>
              <w:rPr>
                <w:i/>
                <w:sz w:val="27"/>
                <w:szCs w:val="27"/>
              </w:rPr>
            </w:pPr>
            <w:r w:rsidRPr="0012118A">
              <w:rPr>
                <w:i/>
                <w:sz w:val="27"/>
                <w:szCs w:val="27"/>
              </w:rPr>
              <w:t>Наименование банка</w:t>
            </w:r>
          </w:p>
          <w:p w:rsidR="004D1D4B" w:rsidRPr="0012118A" w:rsidRDefault="004D1D4B" w:rsidP="004D1D4B">
            <w:pPr>
              <w:spacing w:line="264" w:lineRule="auto"/>
              <w:jc w:val="both"/>
              <w:rPr>
                <w:sz w:val="27"/>
                <w:szCs w:val="27"/>
              </w:rPr>
            </w:pPr>
            <w:r w:rsidRPr="0012118A">
              <w:rPr>
                <w:sz w:val="27"/>
                <w:szCs w:val="27"/>
              </w:rPr>
              <w:t>р/с</w:t>
            </w:r>
          </w:p>
          <w:p w:rsidR="004D1D4B" w:rsidRPr="0012118A" w:rsidRDefault="004D1D4B" w:rsidP="004D1D4B">
            <w:pPr>
              <w:spacing w:line="264" w:lineRule="auto"/>
              <w:jc w:val="both"/>
              <w:rPr>
                <w:sz w:val="27"/>
                <w:szCs w:val="27"/>
              </w:rPr>
            </w:pPr>
            <w:r w:rsidRPr="0012118A">
              <w:rPr>
                <w:sz w:val="27"/>
                <w:szCs w:val="27"/>
              </w:rPr>
              <w:t>к/с</w:t>
            </w:r>
          </w:p>
          <w:p w:rsidR="00CF2C2D" w:rsidRPr="00047643" w:rsidRDefault="004D1D4B" w:rsidP="004D1D4B">
            <w:pPr>
              <w:widowControl w:val="0"/>
              <w:spacing w:line="264" w:lineRule="auto"/>
              <w:rPr>
                <w:sz w:val="27"/>
                <w:szCs w:val="27"/>
                <w:highlight w:val="green"/>
              </w:rPr>
            </w:pPr>
            <w:r w:rsidRPr="0012118A">
              <w:rPr>
                <w:sz w:val="27"/>
                <w:szCs w:val="27"/>
              </w:rPr>
              <w:t>БИК</w:t>
            </w:r>
            <w:r w:rsidRPr="00047643">
              <w:rPr>
                <w:sz w:val="27"/>
                <w:szCs w:val="27"/>
                <w:highlight w:val="green"/>
              </w:rPr>
              <w:t xml:space="preserve"> </w:t>
            </w:r>
          </w:p>
          <w:p w:rsidR="00CF2C2D" w:rsidRPr="00047643" w:rsidRDefault="00CF2C2D" w:rsidP="00637BBD">
            <w:pPr>
              <w:widowControl w:val="0"/>
              <w:spacing w:line="264" w:lineRule="auto"/>
              <w:rPr>
                <w:sz w:val="27"/>
                <w:szCs w:val="27"/>
                <w:highlight w:val="green"/>
              </w:rPr>
            </w:pPr>
          </w:p>
          <w:p w:rsidR="00CF2C2D" w:rsidRPr="00047643" w:rsidRDefault="00CF2C2D" w:rsidP="00637BBD">
            <w:pPr>
              <w:widowControl w:val="0"/>
              <w:spacing w:line="264" w:lineRule="auto"/>
              <w:rPr>
                <w:sz w:val="27"/>
                <w:szCs w:val="27"/>
                <w:highlight w:val="green"/>
              </w:rPr>
            </w:pPr>
          </w:p>
          <w:p w:rsidR="00CF2C2D" w:rsidRPr="00047643" w:rsidRDefault="00CF2C2D" w:rsidP="00637BBD">
            <w:pPr>
              <w:widowControl w:val="0"/>
              <w:spacing w:line="264" w:lineRule="auto"/>
              <w:rPr>
                <w:sz w:val="27"/>
                <w:szCs w:val="27"/>
                <w:highlight w:val="green"/>
              </w:rPr>
            </w:pPr>
          </w:p>
        </w:tc>
      </w:tr>
      <w:tr w:rsidR="00CF2C2D" w:rsidRPr="00637BBD" w:rsidTr="00613380">
        <w:trPr>
          <w:trHeight w:val="1741"/>
        </w:trPr>
        <w:tc>
          <w:tcPr>
            <w:tcW w:w="5637" w:type="dxa"/>
          </w:tcPr>
          <w:p w:rsidR="00CF2C2D" w:rsidRPr="00637BBD" w:rsidRDefault="00CF2C2D" w:rsidP="00637BBD">
            <w:pPr>
              <w:tabs>
                <w:tab w:val="left" w:pos="284"/>
              </w:tabs>
              <w:spacing w:line="264" w:lineRule="auto"/>
              <w:rPr>
                <w:b/>
                <w:sz w:val="27"/>
                <w:szCs w:val="27"/>
              </w:rPr>
            </w:pPr>
            <w:r w:rsidRPr="00637BBD">
              <w:rPr>
                <w:b/>
                <w:sz w:val="27"/>
                <w:szCs w:val="27"/>
              </w:rPr>
              <w:t>От Заказчика:</w:t>
            </w:r>
          </w:p>
          <w:p w:rsidR="00CF2C2D" w:rsidRPr="00637BBD" w:rsidRDefault="00481C7F" w:rsidP="00637BBD">
            <w:pPr>
              <w:spacing w:line="264" w:lineRule="auto"/>
              <w:rPr>
                <w:sz w:val="27"/>
                <w:szCs w:val="27"/>
              </w:rPr>
            </w:pPr>
            <w:r>
              <w:rPr>
                <w:sz w:val="27"/>
                <w:szCs w:val="27"/>
              </w:rPr>
              <w:t>И.о. н</w:t>
            </w:r>
            <w:r w:rsidR="00CF2C2D" w:rsidRPr="00637BBD">
              <w:rPr>
                <w:sz w:val="27"/>
                <w:szCs w:val="27"/>
              </w:rPr>
              <w:t>ачальник</w:t>
            </w:r>
            <w:r>
              <w:rPr>
                <w:sz w:val="27"/>
                <w:szCs w:val="27"/>
              </w:rPr>
              <w:t>а</w:t>
            </w:r>
          </w:p>
          <w:p w:rsidR="00CF2C2D" w:rsidRPr="00637BBD" w:rsidRDefault="00CF2C2D" w:rsidP="00637BBD">
            <w:pPr>
              <w:spacing w:line="264" w:lineRule="auto"/>
              <w:rPr>
                <w:sz w:val="27"/>
                <w:szCs w:val="27"/>
              </w:rPr>
            </w:pPr>
            <w:r w:rsidRPr="00637BBD">
              <w:rPr>
                <w:sz w:val="27"/>
                <w:szCs w:val="27"/>
              </w:rPr>
              <w:t>ФКУ</w:t>
            </w:r>
            <w:r w:rsidR="00481C7F">
              <w:rPr>
                <w:sz w:val="27"/>
                <w:szCs w:val="27"/>
              </w:rPr>
              <w:t xml:space="preserve"> Упрдор</w:t>
            </w:r>
            <w:r w:rsidRPr="00637BBD">
              <w:rPr>
                <w:sz w:val="27"/>
                <w:szCs w:val="27"/>
              </w:rPr>
              <w:t xml:space="preserve"> «</w:t>
            </w:r>
            <w:r w:rsidR="00481C7F">
              <w:rPr>
                <w:sz w:val="27"/>
                <w:szCs w:val="27"/>
              </w:rPr>
              <w:t>Россия</w:t>
            </w:r>
            <w:r w:rsidRPr="00637BBD">
              <w:rPr>
                <w:sz w:val="27"/>
                <w:szCs w:val="27"/>
              </w:rPr>
              <w:t>»</w:t>
            </w:r>
          </w:p>
          <w:p w:rsidR="00CF2C2D" w:rsidRPr="00637BBD" w:rsidRDefault="00CF2C2D" w:rsidP="00637BBD">
            <w:pPr>
              <w:spacing w:line="264" w:lineRule="auto"/>
              <w:ind w:hanging="716"/>
              <w:rPr>
                <w:sz w:val="27"/>
                <w:szCs w:val="27"/>
              </w:rPr>
            </w:pPr>
          </w:p>
          <w:p w:rsidR="00CF2C2D" w:rsidRPr="00637BBD" w:rsidRDefault="00CF2C2D" w:rsidP="00637BBD">
            <w:pPr>
              <w:spacing w:line="264" w:lineRule="auto"/>
              <w:ind w:hanging="716"/>
              <w:rPr>
                <w:sz w:val="27"/>
                <w:szCs w:val="27"/>
              </w:rPr>
            </w:pPr>
          </w:p>
          <w:p w:rsidR="00CF2C2D" w:rsidRPr="00637BBD" w:rsidRDefault="00CF2C2D" w:rsidP="00637BBD">
            <w:pPr>
              <w:spacing w:line="264" w:lineRule="auto"/>
              <w:ind w:hanging="716"/>
              <w:rPr>
                <w:sz w:val="27"/>
                <w:szCs w:val="27"/>
              </w:rPr>
            </w:pPr>
            <w:r w:rsidRPr="00637BBD">
              <w:rPr>
                <w:sz w:val="27"/>
                <w:szCs w:val="27"/>
              </w:rPr>
              <w:t xml:space="preserve">___________________ </w:t>
            </w:r>
            <w:r w:rsidR="00481C7F">
              <w:rPr>
                <w:sz w:val="27"/>
                <w:szCs w:val="27"/>
              </w:rPr>
              <w:t>Д.В. Абрамов</w:t>
            </w:r>
          </w:p>
          <w:p w:rsidR="00CF2C2D" w:rsidRPr="00637BBD" w:rsidRDefault="00CF2C2D" w:rsidP="00637BBD">
            <w:pPr>
              <w:tabs>
                <w:tab w:val="left" w:pos="284"/>
              </w:tabs>
              <w:spacing w:line="264" w:lineRule="auto"/>
              <w:rPr>
                <w:b/>
                <w:bCs/>
                <w:sz w:val="27"/>
                <w:szCs w:val="27"/>
              </w:rPr>
            </w:pPr>
            <w:r w:rsidRPr="00637BBD">
              <w:rPr>
                <w:sz w:val="27"/>
                <w:szCs w:val="27"/>
              </w:rPr>
              <w:t>м.п.</w:t>
            </w:r>
          </w:p>
        </w:tc>
        <w:tc>
          <w:tcPr>
            <w:tcW w:w="4677" w:type="dxa"/>
          </w:tcPr>
          <w:p w:rsidR="00CF2C2D" w:rsidRPr="00637BBD" w:rsidRDefault="00CF2C2D" w:rsidP="00637BBD">
            <w:pPr>
              <w:tabs>
                <w:tab w:val="left" w:pos="284"/>
              </w:tabs>
              <w:spacing w:line="264" w:lineRule="auto"/>
              <w:rPr>
                <w:b/>
                <w:sz w:val="27"/>
                <w:szCs w:val="27"/>
              </w:rPr>
            </w:pPr>
            <w:r w:rsidRPr="00637BBD">
              <w:rPr>
                <w:b/>
                <w:sz w:val="27"/>
                <w:szCs w:val="27"/>
              </w:rPr>
              <w:t>От Исполнителя:</w:t>
            </w:r>
          </w:p>
          <w:p w:rsidR="00DB3F36" w:rsidRPr="00047643" w:rsidRDefault="00DB3F36" w:rsidP="00637BBD">
            <w:pPr>
              <w:tabs>
                <w:tab w:val="left" w:pos="284"/>
              </w:tabs>
              <w:spacing w:line="264" w:lineRule="auto"/>
              <w:rPr>
                <w:sz w:val="27"/>
                <w:szCs w:val="27"/>
                <w:highlight w:val="green"/>
              </w:rPr>
            </w:pPr>
          </w:p>
          <w:p w:rsidR="00CF2C2D" w:rsidRPr="00047643" w:rsidRDefault="00CF2C2D" w:rsidP="00637BBD">
            <w:pPr>
              <w:tabs>
                <w:tab w:val="left" w:pos="284"/>
              </w:tabs>
              <w:spacing w:line="264" w:lineRule="auto"/>
              <w:rPr>
                <w:b/>
                <w:sz w:val="27"/>
                <w:szCs w:val="27"/>
                <w:highlight w:val="green"/>
              </w:rPr>
            </w:pPr>
          </w:p>
          <w:p w:rsidR="00091107" w:rsidRDefault="00091107" w:rsidP="00637BBD">
            <w:pPr>
              <w:tabs>
                <w:tab w:val="left" w:pos="284"/>
              </w:tabs>
              <w:spacing w:line="264" w:lineRule="auto"/>
              <w:rPr>
                <w:sz w:val="27"/>
                <w:szCs w:val="27"/>
              </w:rPr>
            </w:pPr>
          </w:p>
          <w:p w:rsidR="00091107" w:rsidRDefault="00091107" w:rsidP="00637BBD">
            <w:pPr>
              <w:tabs>
                <w:tab w:val="left" w:pos="284"/>
              </w:tabs>
              <w:spacing w:line="264" w:lineRule="auto"/>
              <w:rPr>
                <w:sz w:val="27"/>
                <w:szCs w:val="27"/>
              </w:rPr>
            </w:pPr>
          </w:p>
          <w:p w:rsidR="00CF2C2D" w:rsidRPr="004D1D4B" w:rsidRDefault="00CF2C2D" w:rsidP="00637BBD">
            <w:pPr>
              <w:tabs>
                <w:tab w:val="left" w:pos="284"/>
              </w:tabs>
              <w:spacing w:line="264" w:lineRule="auto"/>
              <w:rPr>
                <w:sz w:val="27"/>
                <w:szCs w:val="27"/>
              </w:rPr>
            </w:pPr>
            <w:r w:rsidRPr="004D1D4B">
              <w:rPr>
                <w:sz w:val="27"/>
                <w:szCs w:val="27"/>
              </w:rPr>
              <w:t xml:space="preserve">______________ </w:t>
            </w:r>
          </w:p>
          <w:p w:rsidR="00CF2C2D" w:rsidRPr="00637BBD" w:rsidRDefault="00CF2C2D" w:rsidP="00637BBD">
            <w:pPr>
              <w:tabs>
                <w:tab w:val="left" w:pos="284"/>
              </w:tabs>
              <w:spacing w:line="264" w:lineRule="auto"/>
              <w:rPr>
                <w:bCs/>
                <w:sz w:val="27"/>
                <w:szCs w:val="27"/>
              </w:rPr>
            </w:pPr>
            <w:r w:rsidRPr="004D1D4B">
              <w:rPr>
                <w:sz w:val="27"/>
                <w:szCs w:val="27"/>
              </w:rPr>
              <w:t>м.п.</w:t>
            </w:r>
          </w:p>
        </w:tc>
      </w:tr>
    </w:tbl>
    <w:p w:rsidR="003C7CAD" w:rsidRPr="00637BBD" w:rsidRDefault="003C7CAD" w:rsidP="00637BBD">
      <w:pPr>
        <w:spacing w:line="264" w:lineRule="auto"/>
        <w:rPr>
          <w:sz w:val="27"/>
          <w:szCs w:val="27"/>
        </w:rPr>
      </w:pPr>
    </w:p>
    <w:sectPr w:rsidR="003C7CAD" w:rsidRPr="00637BBD" w:rsidSect="005839AA">
      <w:footerReference w:type="even" r:id="rId10"/>
      <w:footerReference w:type="default" r:id="rId11"/>
      <w:pgSz w:w="11906" w:h="16838"/>
      <w:pgMar w:top="709" w:right="567" w:bottom="851" w:left="1134"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C11" w:rsidRDefault="00C70C11" w:rsidP="00CF2C2D">
      <w:r>
        <w:separator/>
      </w:r>
    </w:p>
  </w:endnote>
  <w:endnote w:type="continuationSeparator" w:id="0">
    <w:p w:rsidR="00C70C11" w:rsidRDefault="00C70C11" w:rsidP="00CF2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CD" w:rsidRDefault="006E25CD">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w:t>
    </w:r>
    <w:r>
      <w:rPr>
        <w:rStyle w:val="ae"/>
      </w:rPr>
      <w:fldChar w:fldCharType="end"/>
    </w:r>
  </w:p>
  <w:p w:rsidR="006E25CD" w:rsidRDefault="006E25CD">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CD" w:rsidRDefault="006E25CD">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C95091">
      <w:rPr>
        <w:rStyle w:val="ae"/>
        <w:noProof/>
      </w:rPr>
      <w:t>2</w:t>
    </w:r>
    <w:r>
      <w:rPr>
        <w:rStyle w:val="ae"/>
      </w:rPr>
      <w:fldChar w:fldCharType="end"/>
    </w:r>
  </w:p>
  <w:p w:rsidR="006E25CD" w:rsidRDefault="006E25CD">
    <w:pPr>
      <w:pStyle w:val="a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C11" w:rsidRDefault="00C70C11" w:rsidP="00CF2C2D">
      <w:r>
        <w:separator/>
      </w:r>
    </w:p>
  </w:footnote>
  <w:footnote w:type="continuationSeparator" w:id="0">
    <w:p w:rsidR="00C70C11" w:rsidRDefault="00C70C11" w:rsidP="00CF2C2D">
      <w:r>
        <w:continuationSeparator/>
      </w:r>
    </w:p>
  </w:footnote>
  <w:footnote w:id="1">
    <w:p w:rsidR="006E25CD" w:rsidRPr="00F47D96" w:rsidRDefault="006E25CD" w:rsidP="006E25CD">
      <w:pPr>
        <w:pStyle w:val="af7"/>
        <w:ind w:firstLine="567"/>
        <w:jc w:val="both"/>
        <w:rPr>
          <w:sz w:val="16"/>
          <w:szCs w:val="16"/>
        </w:rPr>
      </w:pPr>
      <w:r>
        <w:rPr>
          <w:rStyle w:val="af9"/>
        </w:rPr>
        <w:footnoteRef/>
      </w:r>
      <w:r>
        <w:t xml:space="preserve"> </w:t>
      </w:r>
      <w:r w:rsidRPr="00F47D96">
        <w:rPr>
          <w:sz w:val="16"/>
          <w:szCs w:val="16"/>
        </w:rPr>
        <w:t>Размер штрафа определяется в соответствии с постановлением Правительства РФ от 30.08.2017 № 1042 в следующем порядке:</w:t>
      </w:r>
    </w:p>
    <w:p w:rsidR="00E90517" w:rsidRDefault="006E25CD" w:rsidP="00E90517">
      <w:pPr>
        <w:pStyle w:val="af7"/>
        <w:ind w:firstLine="567"/>
        <w:jc w:val="both"/>
        <w:rPr>
          <w:sz w:val="16"/>
          <w:szCs w:val="16"/>
        </w:rPr>
      </w:pPr>
      <w:r w:rsidRPr="00F47D96">
        <w:rPr>
          <w:sz w:val="16"/>
          <w:szCs w:val="16"/>
        </w:rPr>
        <w:t>а</w:t>
      </w:r>
      <w:r w:rsidR="00E90517" w:rsidRPr="00F47D96">
        <w:rPr>
          <w:sz w:val="16"/>
          <w:szCs w:val="16"/>
        </w:rPr>
        <w:t>) 1000 рублей, если Цена Контракта не превышает 3 млн. рублей (включительно);</w:t>
      </w:r>
    </w:p>
    <w:p w:rsidR="00E90517" w:rsidRPr="00F47D96" w:rsidRDefault="00E90517" w:rsidP="00E90517">
      <w:pPr>
        <w:pStyle w:val="af7"/>
        <w:ind w:firstLine="567"/>
        <w:jc w:val="both"/>
        <w:rPr>
          <w:sz w:val="16"/>
          <w:szCs w:val="16"/>
        </w:rPr>
      </w:pPr>
      <w:r w:rsidRPr="00F47D96">
        <w:rPr>
          <w:sz w:val="16"/>
          <w:szCs w:val="16"/>
        </w:rPr>
        <w:t>б) 5000 рублей, если Цена Контракта составляет от 3 млн рублей до 50 млн. рублей (включительно);</w:t>
      </w:r>
    </w:p>
    <w:p w:rsidR="00E90517" w:rsidRPr="00F47D96" w:rsidRDefault="00E90517" w:rsidP="00E90517">
      <w:pPr>
        <w:pStyle w:val="af7"/>
        <w:ind w:firstLine="567"/>
        <w:jc w:val="both"/>
        <w:rPr>
          <w:sz w:val="16"/>
          <w:szCs w:val="16"/>
        </w:rPr>
      </w:pPr>
      <w:r w:rsidRPr="00F47D96">
        <w:rPr>
          <w:sz w:val="16"/>
          <w:szCs w:val="16"/>
        </w:rPr>
        <w:t>в) 10000 рублей, если Цена Контракта составляет от 50 млн. рублей до 100 млн. рублей (включительно);</w:t>
      </w:r>
    </w:p>
    <w:p w:rsidR="00E90517" w:rsidRPr="00F47D96" w:rsidRDefault="00E90517" w:rsidP="00E90517">
      <w:pPr>
        <w:pStyle w:val="af7"/>
        <w:ind w:firstLine="567"/>
        <w:jc w:val="both"/>
        <w:rPr>
          <w:sz w:val="16"/>
          <w:szCs w:val="16"/>
        </w:rPr>
      </w:pPr>
      <w:r w:rsidRPr="00F47D96">
        <w:rPr>
          <w:sz w:val="16"/>
          <w:szCs w:val="16"/>
        </w:rPr>
        <w:t>г) 100000 рублей, если Цена Контракта превышает 100 млн. рублей.</w:t>
      </w:r>
    </w:p>
    <w:p w:rsidR="006E25CD" w:rsidRPr="005712B0" w:rsidRDefault="00E90517" w:rsidP="00E90517">
      <w:pPr>
        <w:pStyle w:val="af7"/>
        <w:ind w:firstLine="567"/>
        <w:jc w:val="both"/>
      </w:pPr>
      <w:r w:rsidRPr="00F47D96">
        <w:rPr>
          <w:iCs/>
          <w:sz w:val="16"/>
          <w:szCs w:val="16"/>
        </w:rPr>
        <w:t>Место, отмеченное*, заполняе</w:t>
      </w:r>
      <w:r>
        <w:rPr>
          <w:iCs/>
          <w:sz w:val="16"/>
          <w:szCs w:val="16"/>
        </w:rPr>
        <w:t>тся по результатам Конкурса</w:t>
      </w:r>
    </w:p>
  </w:footnote>
  <w:footnote w:id="2">
    <w:p w:rsidR="006E25CD" w:rsidRPr="00CD0675" w:rsidRDefault="006E25CD" w:rsidP="006E25CD">
      <w:pPr>
        <w:pStyle w:val="af7"/>
        <w:ind w:firstLine="567"/>
        <w:jc w:val="both"/>
        <w:rPr>
          <w:sz w:val="16"/>
          <w:szCs w:val="16"/>
        </w:rPr>
      </w:pPr>
      <w:r>
        <w:rPr>
          <w:rStyle w:val="af9"/>
        </w:rPr>
        <w:footnoteRef/>
      </w:r>
      <w:r>
        <w:t xml:space="preserve"> </w:t>
      </w:r>
      <w:r w:rsidRPr="00CD0675">
        <w:rPr>
          <w:sz w:val="16"/>
          <w:szCs w:val="16"/>
        </w:rPr>
        <w:t>Размер штрафа определяется в соответствии с Постановлением Правительства РФ от 30.08.2017 № 1042 в следующем порядке:</w:t>
      </w:r>
    </w:p>
    <w:p w:rsidR="006E25CD" w:rsidRPr="00CD0675" w:rsidRDefault="006E25CD" w:rsidP="006E25CD">
      <w:pPr>
        <w:pStyle w:val="af7"/>
        <w:ind w:firstLine="567"/>
        <w:jc w:val="both"/>
        <w:rPr>
          <w:sz w:val="16"/>
          <w:szCs w:val="16"/>
        </w:rPr>
      </w:pPr>
      <w:r w:rsidRPr="00CD0675">
        <w:rPr>
          <w:sz w:val="16"/>
          <w:szCs w:val="16"/>
        </w:rPr>
        <w:t>а) 10 процентов Цены Контракта (этапа) в случае, если Цена Контракта (этапа) не превышает 3 млн. рублей;</w:t>
      </w:r>
    </w:p>
    <w:p w:rsidR="006E25CD" w:rsidRPr="00CD0675" w:rsidRDefault="006E25CD" w:rsidP="006E25CD">
      <w:pPr>
        <w:pStyle w:val="af7"/>
        <w:ind w:firstLine="567"/>
        <w:jc w:val="both"/>
        <w:rPr>
          <w:sz w:val="16"/>
          <w:szCs w:val="16"/>
        </w:rPr>
      </w:pPr>
      <w:r w:rsidRPr="00CD0675">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6E25CD" w:rsidRPr="00CD0675" w:rsidRDefault="006E25CD" w:rsidP="006E25CD">
      <w:pPr>
        <w:pStyle w:val="af7"/>
        <w:ind w:firstLine="567"/>
        <w:jc w:val="both"/>
        <w:rPr>
          <w:sz w:val="16"/>
          <w:szCs w:val="16"/>
        </w:rPr>
      </w:pPr>
      <w:r w:rsidRPr="00CD067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6E25CD" w:rsidRPr="00CD0675" w:rsidRDefault="006E25CD" w:rsidP="006E25CD">
      <w:pPr>
        <w:pStyle w:val="af7"/>
        <w:ind w:firstLine="567"/>
        <w:jc w:val="both"/>
        <w:rPr>
          <w:sz w:val="16"/>
          <w:szCs w:val="16"/>
        </w:rPr>
      </w:pPr>
      <w:r w:rsidRPr="00CD067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6E25CD" w:rsidRPr="00CD0675" w:rsidRDefault="006E25CD" w:rsidP="006E25CD">
      <w:pPr>
        <w:pStyle w:val="af7"/>
        <w:ind w:firstLine="567"/>
        <w:jc w:val="both"/>
        <w:rPr>
          <w:sz w:val="16"/>
          <w:szCs w:val="16"/>
        </w:rPr>
      </w:pPr>
      <w:r w:rsidRPr="00CD067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6E25CD" w:rsidRPr="00CD0675" w:rsidRDefault="006E25CD" w:rsidP="006E25CD">
      <w:pPr>
        <w:pStyle w:val="af7"/>
        <w:ind w:firstLine="567"/>
        <w:jc w:val="both"/>
        <w:rPr>
          <w:sz w:val="16"/>
          <w:szCs w:val="16"/>
        </w:rPr>
      </w:pPr>
      <w:r w:rsidRPr="00CD0675">
        <w:rPr>
          <w:sz w:val="16"/>
          <w:szCs w:val="16"/>
        </w:rPr>
        <w:t>е) 0,3 процента Цены Контракта (этапа) в случае, если Цена Контракта (этапа) составляет 1 млрд. рублей до 2 млрд. рублей (включительно);</w:t>
      </w:r>
    </w:p>
    <w:p w:rsidR="006E25CD" w:rsidRPr="00CD0675" w:rsidRDefault="006E25CD" w:rsidP="006E25CD">
      <w:pPr>
        <w:pStyle w:val="af7"/>
        <w:ind w:firstLine="567"/>
        <w:jc w:val="both"/>
        <w:rPr>
          <w:sz w:val="16"/>
          <w:szCs w:val="16"/>
        </w:rPr>
      </w:pPr>
      <w:r w:rsidRPr="00CD067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6E25CD" w:rsidRPr="00CD0675" w:rsidRDefault="006E25CD" w:rsidP="006E25CD">
      <w:pPr>
        <w:pStyle w:val="af7"/>
        <w:ind w:firstLine="567"/>
        <w:jc w:val="both"/>
        <w:rPr>
          <w:sz w:val="16"/>
          <w:szCs w:val="16"/>
        </w:rPr>
      </w:pPr>
      <w:r w:rsidRPr="00CD067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6E25CD" w:rsidRPr="00CD0675" w:rsidRDefault="006E25CD" w:rsidP="006E25CD">
      <w:pPr>
        <w:pStyle w:val="af7"/>
        <w:ind w:firstLine="567"/>
        <w:jc w:val="both"/>
        <w:rPr>
          <w:sz w:val="16"/>
          <w:szCs w:val="16"/>
        </w:rPr>
      </w:pPr>
      <w:r w:rsidRPr="00CD0675">
        <w:rPr>
          <w:sz w:val="16"/>
          <w:szCs w:val="16"/>
        </w:rPr>
        <w:t>и) 0,1 процента Цены Контракта (этапа) в случае, если Цена Контракта (этапа) превышает 10 млрд. рублей.</w:t>
      </w:r>
    </w:p>
    <w:p w:rsidR="006E25CD" w:rsidRPr="00130792" w:rsidRDefault="006E25CD" w:rsidP="006E25CD">
      <w:pPr>
        <w:pStyle w:val="af7"/>
        <w:ind w:firstLine="567"/>
        <w:jc w:val="both"/>
        <w:rPr>
          <w:sz w:val="16"/>
          <w:szCs w:val="16"/>
        </w:rPr>
      </w:pPr>
      <w:r w:rsidRPr="00CD0675">
        <w:rPr>
          <w:sz w:val="16"/>
          <w:szCs w:val="16"/>
        </w:rPr>
        <w:t>Место, отмеченное* запол</w:t>
      </w:r>
      <w:r>
        <w:rPr>
          <w:sz w:val="16"/>
          <w:szCs w:val="16"/>
        </w:rPr>
        <w:t>няются по результатам Конкурса</w:t>
      </w:r>
      <w:r w:rsidRPr="00130792">
        <w:rPr>
          <w:iCs/>
          <w:sz w:val="16"/>
          <w:szCs w:val="16"/>
        </w:rPr>
        <w:t>.</w:t>
      </w:r>
    </w:p>
    <w:p w:rsidR="006E25CD" w:rsidRPr="00130792" w:rsidRDefault="006E25CD" w:rsidP="006E25CD">
      <w:pPr>
        <w:ind w:firstLine="567"/>
        <w:jc w:val="both"/>
        <w:rPr>
          <w:iCs/>
          <w:sz w:val="16"/>
          <w:szCs w:val="16"/>
        </w:rPr>
      </w:pPr>
      <w:r w:rsidRPr="00130792">
        <w:rPr>
          <w:iCs/>
          <w:sz w:val="16"/>
          <w:szCs w:val="16"/>
        </w:rPr>
        <w:t>______________________________________________________________________________________________</w:t>
      </w:r>
    </w:p>
    <w:p w:rsidR="006E25CD" w:rsidRPr="00277E47" w:rsidRDefault="006E25CD" w:rsidP="006E25CD">
      <w:pPr>
        <w:pStyle w:val="af7"/>
        <w:ind w:firstLine="567"/>
        <w:jc w:val="both"/>
        <w:rPr>
          <w:iCs/>
          <w:sz w:val="16"/>
          <w:szCs w:val="16"/>
        </w:rPr>
      </w:pPr>
      <w:r w:rsidRPr="00277E47">
        <w:rPr>
          <w:iCs/>
          <w:sz w:val="16"/>
          <w:szCs w:val="16"/>
        </w:rPr>
        <w:t>В случае если Контракт заключён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составляет ____ процентов начальной (максимальной) цены Контракта за каждый факт неисполнения или ненадлежащего исполнения Подрядчиком обязательств,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E25CD" w:rsidRPr="00277E47" w:rsidRDefault="006E25CD" w:rsidP="006E25CD">
      <w:pPr>
        <w:pStyle w:val="af7"/>
        <w:ind w:firstLine="567"/>
        <w:jc w:val="both"/>
        <w:rPr>
          <w:iCs/>
          <w:sz w:val="16"/>
          <w:szCs w:val="16"/>
        </w:rPr>
      </w:pPr>
      <w:r w:rsidRPr="00277E47">
        <w:rPr>
          <w:iCs/>
          <w:sz w:val="16"/>
          <w:szCs w:val="16"/>
        </w:rPr>
        <w:t>а) в случае если цена Контракта не превышает начальную (максимальную) цену Контракта:</w:t>
      </w:r>
    </w:p>
    <w:p w:rsidR="006E25CD" w:rsidRPr="00277E47" w:rsidRDefault="006E25CD" w:rsidP="006E25CD">
      <w:pPr>
        <w:pStyle w:val="af7"/>
        <w:ind w:firstLine="567"/>
        <w:jc w:val="both"/>
        <w:rPr>
          <w:iCs/>
          <w:sz w:val="16"/>
          <w:szCs w:val="16"/>
        </w:rPr>
      </w:pPr>
      <w:r w:rsidRPr="00277E47">
        <w:rPr>
          <w:iCs/>
          <w:sz w:val="16"/>
          <w:szCs w:val="16"/>
        </w:rPr>
        <w:t>10 процентов начальной (максимальной) цены Контракта, если цена Контракта не превышает 3 млн. рублей;</w:t>
      </w:r>
    </w:p>
    <w:p w:rsidR="006E25CD" w:rsidRPr="00277E47" w:rsidRDefault="006E25CD" w:rsidP="006E25CD">
      <w:pPr>
        <w:pStyle w:val="af7"/>
        <w:ind w:firstLine="567"/>
        <w:jc w:val="both"/>
        <w:rPr>
          <w:iCs/>
          <w:sz w:val="16"/>
          <w:szCs w:val="16"/>
        </w:rPr>
      </w:pPr>
      <w:r w:rsidRPr="00277E47">
        <w:rPr>
          <w:iCs/>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6E25CD" w:rsidRPr="00277E47" w:rsidRDefault="006E25CD" w:rsidP="006E25CD">
      <w:pPr>
        <w:pStyle w:val="af7"/>
        <w:ind w:firstLine="567"/>
        <w:jc w:val="both"/>
        <w:rPr>
          <w:iCs/>
          <w:sz w:val="16"/>
          <w:szCs w:val="16"/>
        </w:rPr>
      </w:pPr>
      <w:r w:rsidRPr="00277E47">
        <w:rPr>
          <w:iCs/>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6E25CD" w:rsidRPr="00277E47" w:rsidRDefault="006E25CD" w:rsidP="006E25CD">
      <w:pPr>
        <w:pStyle w:val="af7"/>
        <w:ind w:firstLine="567"/>
        <w:jc w:val="both"/>
        <w:rPr>
          <w:iCs/>
          <w:sz w:val="16"/>
          <w:szCs w:val="16"/>
        </w:rPr>
      </w:pPr>
      <w:r w:rsidRPr="00277E47">
        <w:rPr>
          <w:iCs/>
          <w:sz w:val="16"/>
          <w:szCs w:val="16"/>
        </w:rPr>
        <w:t>б) в случае, если цена Контракта превышает начальную (максимальную) цену Контракта:</w:t>
      </w:r>
    </w:p>
    <w:p w:rsidR="006E25CD" w:rsidRPr="00277E47" w:rsidRDefault="006E25CD" w:rsidP="006E25CD">
      <w:pPr>
        <w:pStyle w:val="af7"/>
        <w:ind w:firstLine="567"/>
        <w:jc w:val="both"/>
        <w:rPr>
          <w:iCs/>
          <w:sz w:val="16"/>
          <w:szCs w:val="16"/>
        </w:rPr>
      </w:pPr>
      <w:r w:rsidRPr="00277E47">
        <w:rPr>
          <w:iCs/>
          <w:sz w:val="16"/>
          <w:szCs w:val="16"/>
        </w:rPr>
        <w:t>10 процентов цены Контракта, если цена Контракта не превышает 3 млн. рублей;</w:t>
      </w:r>
    </w:p>
    <w:p w:rsidR="006E25CD" w:rsidRDefault="006E25CD" w:rsidP="006E25CD">
      <w:pPr>
        <w:pStyle w:val="af7"/>
        <w:ind w:firstLine="567"/>
        <w:jc w:val="both"/>
        <w:rPr>
          <w:iCs/>
          <w:sz w:val="16"/>
          <w:szCs w:val="16"/>
        </w:rPr>
      </w:pPr>
      <w:r w:rsidRPr="00277E47">
        <w:rPr>
          <w:iCs/>
          <w:sz w:val="16"/>
          <w:szCs w:val="16"/>
        </w:rPr>
        <w:t>5 процентов цены Контракта, если цена Контракта составляет от 3 млн. рублей до 50 млн. рублей (включительно);</w:t>
      </w:r>
    </w:p>
    <w:p w:rsidR="006E25CD" w:rsidRDefault="006E25CD" w:rsidP="006E25CD">
      <w:pPr>
        <w:pStyle w:val="af7"/>
        <w:ind w:firstLine="567"/>
        <w:jc w:val="both"/>
        <w:rPr>
          <w:iCs/>
          <w:sz w:val="16"/>
          <w:szCs w:val="16"/>
        </w:rPr>
      </w:pPr>
      <w:r w:rsidRPr="00277E47">
        <w:rPr>
          <w:iCs/>
          <w:sz w:val="16"/>
          <w:szCs w:val="16"/>
        </w:rPr>
        <w:t>1 процент цены Контракта, если цена Контракта составляет от 50 млн. рублей до 100 млн. рублей (включительно).</w:t>
      </w:r>
    </w:p>
    <w:p w:rsidR="006E25CD" w:rsidRPr="005712B0" w:rsidRDefault="006E25CD" w:rsidP="006E25CD">
      <w:pPr>
        <w:pStyle w:val="af7"/>
      </w:pPr>
    </w:p>
  </w:footnote>
  <w:footnote w:id="3">
    <w:p w:rsidR="006E25CD" w:rsidRPr="00277E47" w:rsidRDefault="006E25CD" w:rsidP="006E25CD">
      <w:pPr>
        <w:pStyle w:val="af7"/>
        <w:ind w:firstLineChars="352" w:firstLine="704"/>
        <w:jc w:val="both"/>
        <w:rPr>
          <w:sz w:val="16"/>
          <w:szCs w:val="16"/>
        </w:rPr>
      </w:pPr>
      <w:r w:rsidRPr="00AB08CA">
        <w:rPr>
          <w:rStyle w:val="af9"/>
        </w:rPr>
        <w:footnoteRef/>
      </w:r>
      <w:r w:rsidRPr="00AB08CA">
        <w:t xml:space="preserve"> </w:t>
      </w:r>
      <w:r w:rsidRPr="00277E47">
        <w:rPr>
          <w:sz w:val="16"/>
          <w:szCs w:val="16"/>
        </w:rPr>
        <w:t>Размер штрафа определяется в соответствии с Постановлением Правительства РФ от 30.08.2017 № 1042 в следующем порядке:</w:t>
      </w:r>
    </w:p>
    <w:p w:rsidR="006E25CD" w:rsidRPr="00277E47" w:rsidRDefault="006E25CD" w:rsidP="006E25CD">
      <w:pPr>
        <w:pStyle w:val="af7"/>
        <w:ind w:firstLineChars="352" w:firstLine="563"/>
        <w:jc w:val="both"/>
        <w:rPr>
          <w:sz w:val="16"/>
          <w:szCs w:val="16"/>
        </w:rPr>
      </w:pPr>
      <w:r w:rsidRPr="00277E47">
        <w:rPr>
          <w:sz w:val="16"/>
          <w:szCs w:val="16"/>
        </w:rPr>
        <w:t xml:space="preserve">а) 1000 рублей, если Цена Контракта не превышает 3 млн. рублей; </w:t>
      </w:r>
    </w:p>
    <w:p w:rsidR="006E25CD" w:rsidRPr="00277E47" w:rsidRDefault="006E25CD" w:rsidP="006E25CD">
      <w:pPr>
        <w:pStyle w:val="af7"/>
        <w:ind w:firstLineChars="352" w:firstLine="563"/>
        <w:jc w:val="both"/>
        <w:rPr>
          <w:sz w:val="16"/>
          <w:szCs w:val="16"/>
        </w:rPr>
      </w:pPr>
      <w:r w:rsidRPr="00277E47">
        <w:rPr>
          <w:sz w:val="16"/>
          <w:szCs w:val="16"/>
        </w:rPr>
        <w:t>б) 5000 рублей, если Цена Контракта составляет от 3 млн. рублей до 50 млн. рублей (включительно);</w:t>
      </w:r>
    </w:p>
    <w:p w:rsidR="006E25CD" w:rsidRPr="00277E47" w:rsidRDefault="006E25CD" w:rsidP="006E25CD">
      <w:pPr>
        <w:pStyle w:val="af7"/>
        <w:ind w:firstLineChars="352" w:firstLine="563"/>
        <w:jc w:val="both"/>
        <w:rPr>
          <w:sz w:val="16"/>
          <w:szCs w:val="16"/>
        </w:rPr>
      </w:pPr>
      <w:r w:rsidRPr="00277E47">
        <w:rPr>
          <w:sz w:val="16"/>
          <w:szCs w:val="16"/>
        </w:rPr>
        <w:t>в) 10000 рублей, если Цена Контракта составляет от 50 млн. рублей до 100 млн. рублей (включительно);</w:t>
      </w:r>
    </w:p>
    <w:p w:rsidR="006E25CD" w:rsidRPr="00130792" w:rsidRDefault="006E25CD" w:rsidP="006E25CD">
      <w:pPr>
        <w:pStyle w:val="af7"/>
        <w:ind w:firstLineChars="352" w:firstLine="563"/>
        <w:jc w:val="both"/>
        <w:rPr>
          <w:sz w:val="16"/>
          <w:szCs w:val="16"/>
        </w:rPr>
      </w:pPr>
      <w:r w:rsidRPr="00277E47">
        <w:rPr>
          <w:sz w:val="16"/>
          <w:szCs w:val="16"/>
        </w:rPr>
        <w:t>г) 100000 рублей, если Цена Контракта превышает 100 млн. рублей.</w:t>
      </w:r>
    </w:p>
    <w:p w:rsidR="006E25CD" w:rsidRPr="005712B0" w:rsidRDefault="006E25CD" w:rsidP="006E25CD">
      <w:pPr>
        <w:pStyle w:val="af7"/>
        <w:ind w:firstLine="563"/>
      </w:pPr>
      <w:r w:rsidRPr="00130792">
        <w:rPr>
          <w:iCs/>
          <w:sz w:val="16"/>
          <w:szCs w:val="16"/>
        </w:rPr>
        <w:t xml:space="preserve">Место, отмеченное*, заполняется по результатам </w:t>
      </w:r>
      <w:r>
        <w:rPr>
          <w:iCs/>
          <w:sz w:val="16"/>
          <w:szCs w:val="16"/>
        </w:rPr>
        <w:t>Конкурса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23EAF2E"/>
    <w:lvl w:ilvl="0">
      <w:numFmt w:val="bullet"/>
      <w:lvlText w:val="*"/>
      <w:lvlJc w:val="left"/>
    </w:lvl>
  </w:abstractNum>
  <w:abstractNum w:abstractNumId="1" w15:restartNumberingAfterBreak="0">
    <w:nsid w:val="08194BFA"/>
    <w:multiLevelType w:val="multilevel"/>
    <w:tmpl w:val="43CEAA62"/>
    <w:lvl w:ilvl="0">
      <w:start w:val="3"/>
      <w:numFmt w:val="decimal"/>
      <w:lvlText w:val="%1."/>
      <w:lvlJc w:val="left"/>
      <w:pPr>
        <w:tabs>
          <w:tab w:val="num" w:pos="567"/>
        </w:tabs>
        <w:ind w:left="0" w:firstLine="567"/>
      </w:pPr>
      <w:rPr>
        <w:rFonts w:hint="default"/>
        <w:b/>
        <w:color w:val="auto"/>
        <w:sz w:val="24"/>
        <w:szCs w:val="24"/>
      </w:rPr>
    </w:lvl>
    <w:lvl w:ilvl="1">
      <w:start w:val="1"/>
      <w:numFmt w:val="decimal"/>
      <w:lvlText w:val="%1.%2."/>
      <w:lvlJc w:val="left"/>
      <w:pPr>
        <w:tabs>
          <w:tab w:val="num" w:pos="720"/>
        </w:tabs>
        <w:ind w:left="153" w:firstLine="567"/>
      </w:pPr>
      <w:rPr>
        <w:rFonts w:hint="default"/>
        <w:b/>
        <w:i w:val="0"/>
        <w:color w:val="auto"/>
        <w:sz w:val="24"/>
        <w:szCs w:val="24"/>
      </w:rPr>
    </w:lvl>
    <w:lvl w:ilvl="2">
      <w:start w:val="1"/>
      <w:numFmt w:val="decimal"/>
      <w:lvlText w:val="%1.%2.%3."/>
      <w:lvlJc w:val="left"/>
      <w:pPr>
        <w:tabs>
          <w:tab w:val="num" w:pos="720"/>
        </w:tabs>
        <w:ind w:left="153" w:firstLine="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87D185F"/>
    <w:multiLevelType w:val="multilevel"/>
    <w:tmpl w:val="730E461C"/>
    <w:lvl w:ilvl="0">
      <w:start w:val="6"/>
      <w:numFmt w:val="decimal"/>
      <w:lvlText w:val="%1."/>
      <w:lvlJc w:val="left"/>
      <w:pPr>
        <w:ind w:left="360" w:hanging="360"/>
      </w:pPr>
      <w:rPr>
        <w:rFonts w:hint="default"/>
        <w:b/>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20C67EBC"/>
    <w:multiLevelType w:val="multilevel"/>
    <w:tmpl w:val="7DE2EB50"/>
    <w:lvl w:ilvl="0">
      <w:start w:val="1"/>
      <w:numFmt w:val="decimal"/>
      <w:lvlText w:val="%1."/>
      <w:lvlJc w:val="left"/>
      <w:pPr>
        <w:tabs>
          <w:tab w:val="num" w:pos="567"/>
        </w:tabs>
        <w:ind w:left="0" w:firstLine="567"/>
      </w:pPr>
      <w:rPr>
        <w:rFonts w:hint="default"/>
        <w:b/>
        <w:color w:val="auto"/>
        <w:sz w:val="24"/>
        <w:szCs w:val="24"/>
      </w:rPr>
    </w:lvl>
    <w:lvl w:ilvl="1">
      <w:start w:val="1"/>
      <w:numFmt w:val="decimal"/>
      <w:lvlText w:val="%1.%2."/>
      <w:lvlJc w:val="left"/>
      <w:pPr>
        <w:tabs>
          <w:tab w:val="num" w:pos="720"/>
        </w:tabs>
        <w:ind w:left="153" w:firstLine="567"/>
      </w:pPr>
      <w:rPr>
        <w:rFonts w:hint="default"/>
        <w:b/>
        <w:i w:val="0"/>
        <w:color w:val="auto"/>
        <w:sz w:val="24"/>
        <w:szCs w:val="24"/>
      </w:rPr>
    </w:lvl>
    <w:lvl w:ilvl="2">
      <w:start w:val="1"/>
      <w:numFmt w:val="decimal"/>
      <w:lvlText w:val="%1.%2.%3."/>
      <w:lvlJc w:val="left"/>
      <w:pPr>
        <w:tabs>
          <w:tab w:val="num" w:pos="720"/>
        </w:tabs>
        <w:ind w:left="153" w:firstLine="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1DF27A3"/>
    <w:multiLevelType w:val="multilevel"/>
    <w:tmpl w:val="484A9016"/>
    <w:lvl w:ilvl="0">
      <w:start w:val="2"/>
      <w:numFmt w:val="decimal"/>
      <w:lvlText w:val="%1."/>
      <w:lvlJc w:val="left"/>
      <w:pPr>
        <w:tabs>
          <w:tab w:val="num" w:pos="567"/>
        </w:tabs>
        <w:ind w:left="0" w:firstLine="567"/>
      </w:pPr>
      <w:rPr>
        <w:rFonts w:hint="default"/>
        <w:b/>
        <w:color w:val="auto"/>
        <w:sz w:val="24"/>
        <w:szCs w:val="24"/>
      </w:rPr>
    </w:lvl>
    <w:lvl w:ilvl="1">
      <w:start w:val="2"/>
      <w:numFmt w:val="decimal"/>
      <w:lvlText w:val="%1.%2."/>
      <w:lvlJc w:val="left"/>
      <w:pPr>
        <w:tabs>
          <w:tab w:val="num" w:pos="720"/>
        </w:tabs>
        <w:ind w:left="153" w:firstLine="567"/>
      </w:pPr>
      <w:rPr>
        <w:rFonts w:hint="default"/>
        <w:b/>
        <w:i w:val="0"/>
        <w:color w:val="auto"/>
        <w:sz w:val="24"/>
        <w:szCs w:val="24"/>
      </w:rPr>
    </w:lvl>
    <w:lvl w:ilvl="2">
      <w:start w:val="1"/>
      <w:numFmt w:val="decimal"/>
      <w:lvlText w:val="%1.%2.%3."/>
      <w:lvlJc w:val="left"/>
      <w:pPr>
        <w:tabs>
          <w:tab w:val="num" w:pos="720"/>
        </w:tabs>
        <w:ind w:left="153" w:firstLine="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3B45DF9"/>
    <w:multiLevelType w:val="singleLevel"/>
    <w:tmpl w:val="C8D8996A"/>
    <w:lvl w:ilvl="0">
      <w:start w:val="1"/>
      <w:numFmt w:val="decimal"/>
      <w:lvlText w:val="2.%1."/>
      <w:legacy w:legacy="1" w:legacySpace="0" w:legacyIndent="423"/>
      <w:lvlJc w:val="left"/>
      <w:rPr>
        <w:rFonts w:ascii="Times New Roman" w:hAnsi="Times New Roman" w:cs="Times New Roman" w:hint="default"/>
      </w:rPr>
    </w:lvl>
  </w:abstractNum>
  <w:abstractNum w:abstractNumId="6" w15:restartNumberingAfterBreak="0">
    <w:nsid w:val="25107D56"/>
    <w:multiLevelType w:val="hybridMultilevel"/>
    <w:tmpl w:val="5B32E5E6"/>
    <w:lvl w:ilvl="0" w:tplc="01B602BC">
      <w:start w:val="1"/>
      <w:numFmt w:val="bullet"/>
      <w:lvlText w:val=""/>
      <w:lvlJc w:val="left"/>
      <w:pPr>
        <w:tabs>
          <w:tab w:val="num" w:pos="720"/>
        </w:tabs>
        <w:ind w:left="720" w:hanging="360"/>
      </w:pPr>
      <w:rPr>
        <w:rFonts w:ascii="Wingdings" w:hAnsi="Wingdings" w:hint="default"/>
      </w:rPr>
    </w:lvl>
    <w:lvl w:ilvl="1" w:tplc="36C47304" w:tentative="1">
      <w:start w:val="1"/>
      <w:numFmt w:val="bullet"/>
      <w:lvlText w:val="o"/>
      <w:lvlJc w:val="left"/>
      <w:pPr>
        <w:tabs>
          <w:tab w:val="num" w:pos="1440"/>
        </w:tabs>
        <w:ind w:left="1440" w:hanging="360"/>
      </w:pPr>
      <w:rPr>
        <w:rFonts w:ascii="Courier New" w:hAnsi="Courier New" w:cs="Courier New" w:hint="default"/>
      </w:rPr>
    </w:lvl>
    <w:lvl w:ilvl="2" w:tplc="FF4A621A" w:tentative="1">
      <w:start w:val="1"/>
      <w:numFmt w:val="bullet"/>
      <w:lvlText w:val=""/>
      <w:lvlJc w:val="left"/>
      <w:pPr>
        <w:tabs>
          <w:tab w:val="num" w:pos="2160"/>
        </w:tabs>
        <w:ind w:left="2160" w:hanging="360"/>
      </w:pPr>
      <w:rPr>
        <w:rFonts w:ascii="Wingdings" w:hAnsi="Wingdings" w:hint="default"/>
      </w:rPr>
    </w:lvl>
    <w:lvl w:ilvl="3" w:tplc="FBBE67D6" w:tentative="1">
      <w:start w:val="1"/>
      <w:numFmt w:val="bullet"/>
      <w:lvlText w:val=""/>
      <w:lvlJc w:val="left"/>
      <w:pPr>
        <w:tabs>
          <w:tab w:val="num" w:pos="2880"/>
        </w:tabs>
        <w:ind w:left="2880" w:hanging="360"/>
      </w:pPr>
      <w:rPr>
        <w:rFonts w:ascii="Symbol" w:hAnsi="Symbol" w:hint="default"/>
      </w:rPr>
    </w:lvl>
    <w:lvl w:ilvl="4" w:tplc="FB7E926A" w:tentative="1">
      <w:start w:val="1"/>
      <w:numFmt w:val="bullet"/>
      <w:lvlText w:val="o"/>
      <w:lvlJc w:val="left"/>
      <w:pPr>
        <w:tabs>
          <w:tab w:val="num" w:pos="3600"/>
        </w:tabs>
        <w:ind w:left="3600" w:hanging="360"/>
      </w:pPr>
      <w:rPr>
        <w:rFonts w:ascii="Courier New" w:hAnsi="Courier New" w:cs="Courier New" w:hint="default"/>
      </w:rPr>
    </w:lvl>
    <w:lvl w:ilvl="5" w:tplc="665A1290" w:tentative="1">
      <w:start w:val="1"/>
      <w:numFmt w:val="bullet"/>
      <w:lvlText w:val=""/>
      <w:lvlJc w:val="left"/>
      <w:pPr>
        <w:tabs>
          <w:tab w:val="num" w:pos="4320"/>
        </w:tabs>
        <w:ind w:left="4320" w:hanging="360"/>
      </w:pPr>
      <w:rPr>
        <w:rFonts w:ascii="Wingdings" w:hAnsi="Wingdings" w:hint="default"/>
      </w:rPr>
    </w:lvl>
    <w:lvl w:ilvl="6" w:tplc="614E7E06" w:tentative="1">
      <w:start w:val="1"/>
      <w:numFmt w:val="bullet"/>
      <w:lvlText w:val=""/>
      <w:lvlJc w:val="left"/>
      <w:pPr>
        <w:tabs>
          <w:tab w:val="num" w:pos="5040"/>
        </w:tabs>
        <w:ind w:left="5040" w:hanging="360"/>
      </w:pPr>
      <w:rPr>
        <w:rFonts w:ascii="Symbol" w:hAnsi="Symbol" w:hint="default"/>
      </w:rPr>
    </w:lvl>
    <w:lvl w:ilvl="7" w:tplc="29D676AE" w:tentative="1">
      <w:start w:val="1"/>
      <w:numFmt w:val="bullet"/>
      <w:lvlText w:val="o"/>
      <w:lvlJc w:val="left"/>
      <w:pPr>
        <w:tabs>
          <w:tab w:val="num" w:pos="5760"/>
        </w:tabs>
        <w:ind w:left="5760" w:hanging="360"/>
      </w:pPr>
      <w:rPr>
        <w:rFonts w:ascii="Courier New" w:hAnsi="Courier New" w:cs="Courier New" w:hint="default"/>
      </w:rPr>
    </w:lvl>
    <w:lvl w:ilvl="8" w:tplc="5254DAC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2204D3"/>
    <w:multiLevelType w:val="hybridMultilevel"/>
    <w:tmpl w:val="671288BA"/>
    <w:lvl w:ilvl="0" w:tplc="3DE84AB6">
      <w:start w:val="4"/>
      <w:numFmt w:val="bullet"/>
      <w:lvlText w:val="-"/>
      <w:lvlJc w:val="left"/>
      <w:pPr>
        <w:tabs>
          <w:tab w:val="num" w:pos="1080"/>
        </w:tabs>
        <w:ind w:left="1080" w:hanging="360"/>
      </w:pPr>
      <w:rPr>
        <w:rFonts w:ascii="Times New Roman" w:eastAsia="Times New Roman" w:hAnsi="Times New Roman" w:cs="Times New Roman" w:hint="default"/>
      </w:rPr>
    </w:lvl>
    <w:lvl w:ilvl="1" w:tplc="7D14EBB4">
      <w:start w:val="1"/>
      <w:numFmt w:val="bullet"/>
      <w:lvlText w:val="o"/>
      <w:lvlJc w:val="left"/>
      <w:pPr>
        <w:tabs>
          <w:tab w:val="num" w:pos="1800"/>
        </w:tabs>
        <w:ind w:left="1800" w:hanging="360"/>
      </w:pPr>
      <w:rPr>
        <w:rFonts w:ascii="Courier New" w:hAnsi="Courier New" w:hint="default"/>
      </w:rPr>
    </w:lvl>
    <w:lvl w:ilvl="2" w:tplc="06AC668E" w:tentative="1">
      <w:start w:val="1"/>
      <w:numFmt w:val="bullet"/>
      <w:lvlText w:val=""/>
      <w:lvlJc w:val="left"/>
      <w:pPr>
        <w:tabs>
          <w:tab w:val="num" w:pos="2520"/>
        </w:tabs>
        <w:ind w:left="2520" w:hanging="360"/>
      </w:pPr>
      <w:rPr>
        <w:rFonts w:ascii="Wingdings" w:hAnsi="Wingdings" w:hint="default"/>
      </w:rPr>
    </w:lvl>
    <w:lvl w:ilvl="3" w:tplc="AAA29936" w:tentative="1">
      <w:start w:val="1"/>
      <w:numFmt w:val="bullet"/>
      <w:lvlText w:val=""/>
      <w:lvlJc w:val="left"/>
      <w:pPr>
        <w:tabs>
          <w:tab w:val="num" w:pos="3240"/>
        </w:tabs>
        <w:ind w:left="3240" w:hanging="360"/>
      </w:pPr>
      <w:rPr>
        <w:rFonts w:ascii="Symbol" w:hAnsi="Symbol" w:hint="default"/>
      </w:rPr>
    </w:lvl>
    <w:lvl w:ilvl="4" w:tplc="58DA3B9A" w:tentative="1">
      <w:start w:val="1"/>
      <w:numFmt w:val="bullet"/>
      <w:lvlText w:val="o"/>
      <w:lvlJc w:val="left"/>
      <w:pPr>
        <w:tabs>
          <w:tab w:val="num" w:pos="3960"/>
        </w:tabs>
        <w:ind w:left="3960" w:hanging="360"/>
      </w:pPr>
      <w:rPr>
        <w:rFonts w:ascii="Courier New" w:hAnsi="Courier New" w:hint="default"/>
      </w:rPr>
    </w:lvl>
    <w:lvl w:ilvl="5" w:tplc="05DC0D48" w:tentative="1">
      <w:start w:val="1"/>
      <w:numFmt w:val="bullet"/>
      <w:lvlText w:val=""/>
      <w:lvlJc w:val="left"/>
      <w:pPr>
        <w:tabs>
          <w:tab w:val="num" w:pos="4680"/>
        </w:tabs>
        <w:ind w:left="4680" w:hanging="360"/>
      </w:pPr>
      <w:rPr>
        <w:rFonts w:ascii="Wingdings" w:hAnsi="Wingdings" w:hint="default"/>
      </w:rPr>
    </w:lvl>
    <w:lvl w:ilvl="6" w:tplc="DA5458F2" w:tentative="1">
      <w:start w:val="1"/>
      <w:numFmt w:val="bullet"/>
      <w:lvlText w:val=""/>
      <w:lvlJc w:val="left"/>
      <w:pPr>
        <w:tabs>
          <w:tab w:val="num" w:pos="5400"/>
        </w:tabs>
        <w:ind w:left="5400" w:hanging="360"/>
      </w:pPr>
      <w:rPr>
        <w:rFonts w:ascii="Symbol" w:hAnsi="Symbol" w:hint="default"/>
      </w:rPr>
    </w:lvl>
    <w:lvl w:ilvl="7" w:tplc="9146BDF6" w:tentative="1">
      <w:start w:val="1"/>
      <w:numFmt w:val="bullet"/>
      <w:lvlText w:val="o"/>
      <w:lvlJc w:val="left"/>
      <w:pPr>
        <w:tabs>
          <w:tab w:val="num" w:pos="6120"/>
        </w:tabs>
        <w:ind w:left="6120" w:hanging="360"/>
      </w:pPr>
      <w:rPr>
        <w:rFonts w:ascii="Courier New" w:hAnsi="Courier New" w:hint="default"/>
      </w:rPr>
    </w:lvl>
    <w:lvl w:ilvl="8" w:tplc="FA20540E"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D2E7B7B"/>
    <w:multiLevelType w:val="hybridMultilevel"/>
    <w:tmpl w:val="64D6E2C8"/>
    <w:lvl w:ilvl="0" w:tplc="488EC99C">
      <w:start w:val="7"/>
      <w:numFmt w:val="decimal"/>
      <w:lvlText w:val="%1."/>
      <w:lvlJc w:val="left"/>
      <w:pPr>
        <w:tabs>
          <w:tab w:val="num" w:pos="720"/>
        </w:tabs>
        <w:ind w:left="720" w:hanging="360"/>
      </w:pPr>
      <w:rPr>
        <w:rFonts w:hint="default"/>
      </w:rPr>
    </w:lvl>
    <w:lvl w:ilvl="1" w:tplc="0D34F81A" w:tentative="1">
      <w:start w:val="1"/>
      <w:numFmt w:val="lowerLetter"/>
      <w:lvlText w:val="%2."/>
      <w:lvlJc w:val="left"/>
      <w:pPr>
        <w:tabs>
          <w:tab w:val="num" w:pos="1440"/>
        </w:tabs>
        <w:ind w:left="1440" w:hanging="360"/>
      </w:pPr>
    </w:lvl>
    <w:lvl w:ilvl="2" w:tplc="A5D2EC70" w:tentative="1">
      <w:start w:val="1"/>
      <w:numFmt w:val="lowerRoman"/>
      <w:lvlText w:val="%3."/>
      <w:lvlJc w:val="right"/>
      <w:pPr>
        <w:tabs>
          <w:tab w:val="num" w:pos="2160"/>
        </w:tabs>
        <w:ind w:left="2160" w:hanging="180"/>
      </w:pPr>
    </w:lvl>
    <w:lvl w:ilvl="3" w:tplc="2D963112" w:tentative="1">
      <w:start w:val="1"/>
      <w:numFmt w:val="decimal"/>
      <w:lvlText w:val="%4."/>
      <w:lvlJc w:val="left"/>
      <w:pPr>
        <w:tabs>
          <w:tab w:val="num" w:pos="2880"/>
        </w:tabs>
        <w:ind w:left="2880" w:hanging="360"/>
      </w:pPr>
    </w:lvl>
    <w:lvl w:ilvl="4" w:tplc="F4E48A14" w:tentative="1">
      <w:start w:val="1"/>
      <w:numFmt w:val="lowerLetter"/>
      <w:lvlText w:val="%5."/>
      <w:lvlJc w:val="left"/>
      <w:pPr>
        <w:tabs>
          <w:tab w:val="num" w:pos="3600"/>
        </w:tabs>
        <w:ind w:left="3600" w:hanging="360"/>
      </w:pPr>
    </w:lvl>
    <w:lvl w:ilvl="5" w:tplc="8434524C" w:tentative="1">
      <w:start w:val="1"/>
      <w:numFmt w:val="lowerRoman"/>
      <w:lvlText w:val="%6."/>
      <w:lvlJc w:val="right"/>
      <w:pPr>
        <w:tabs>
          <w:tab w:val="num" w:pos="4320"/>
        </w:tabs>
        <w:ind w:left="4320" w:hanging="180"/>
      </w:pPr>
    </w:lvl>
    <w:lvl w:ilvl="6" w:tplc="C5A62B8E" w:tentative="1">
      <w:start w:val="1"/>
      <w:numFmt w:val="decimal"/>
      <w:lvlText w:val="%7."/>
      <w:lvlJc w:val="left"/>
      <w:pPr>
        <w:tabs>
          <w:tab w:val="num" w:pos="5040"/>
        </w:tabs>
        <w:ind w:left="5040" w:hanging="360"/>
      </w:pPr>
    </w:lvl>
    <w:lvl w:ilvl="7" w:tplc="47DC4A06" w:tentative="1">
      <w:start w:val="1"/>
      <w:numFmt w:val="lowerLetter"/>
      <w:lvlText w:val="%8."/>
      <w:lvlJc w:val="left"/>
      <w:pPr>
        <w:tabs>
          <w:tab w:val="num" w:pos="5760"/>
        </w:tabs>
        <w:ind w:left="5760" w:hanging="360"/>
      </w:pPr>
    </w:lvl>
    <w:lvl w:ilvl="8" w:tplc="3342D4FC" w:tentative="1">
      <w:start w:val="1"/>
      <w:numFmt w:val="lowerRoman"/>
      <w:lvlText w:val="%9."/>
      <w:lvlJc w:val="right"/>
      <w:pPr>
        <w:tabs>
          <w:tab w:val="num" w:pos="6480"/>
        </w:tabs>
        <w:ind w:left="6480" w:hanging="180"/>
      </w:pPr>
    </w:lvl>
  </w:abstractNum>
  <w:abstractNum w:abstractNumId="9" w15:restartNumberingAfterBreak="0">
    <w:nsid w:val="2D4D1347"/>
    <w:multiLevelType w:val="hybridMultilevel"/>
    <w:tmpl w:val="C04EFB02"/>
    <w:lvl w:ilvl="0" w:tplc="7F2A05A4">
      <w:start w:val="9"/>
      <w:numFmt w:val="decimal"/>
      <w:lvlText w:val="%1."/>
      <w:lvlJc w:val="left"/>
      <w:pPr>
        <w:ind w:left="720" w:hanging="360"/>
      </w:pPr>
      <w:rPr>
        <w:rFonts w:hint="default"/>
      </w:rPr>
    </w:lvl>
    <w:lvl w:ilvl="1" w:tplc="9F3660AC">
      <w:start w:val="1"/>
      <w:numFmt w:val="lowerLetter"/>
      <w:lvlText w:val="%2."/>
      <w:lvlJc w:val="left"/>
      <w:pPr>
        <w:ind w:left="1440" w:hanging="360"/>
      </w:pPr>
    </w:lvl>
    <w:lvl w:ilvl="2" w:tplc="01F2F5CA" w:tentative="1">
      <w:start w:val="1"/>
      <w:numFmt w:val="lowerRoman"/>
      <w:lvlText w:val="%3."/>
      <w:lvlJc w:val="right"/>
      <w:pPr>
        <w:ind w:left="2160" w:hanging="180"/>
      </w:pPr>
    </w:lvl>
    <w:lvl w:ilvl="3" w:tplc="E2F6BC4E" w:tentative="1">
      <w:start w:val="1"/>
      <w:numFmt w:val="decimal"/>
      <w:lvlText w:val="%4."/>
      <w:lvlJc w:val="left"/>
      <w:pPr>
        <w:ind w:left="2880" w:hanging="360"/>
      </w:pPr>
    </w:lvl>
    <w:lvl w:ilvl="4" w:tplc="A0D6DB78" w:tentative="1">
      <w:start w:val="1"/>
      <w:numFmt w:val="lowerLetter"/>
      <w:lvlText w:val="%5."/>
      <w:lvlJc w:val="left"/>
      <w:pPr>
        <w:ind w:left="3600" w:hanging="360"/>
      </w:pPr>
    </w:lvl>
    <w:lvl w:ilvl="5" w:tplc="1E701688" w:tentative="1">
      <w:start w:val="1"/>
      <w:numFmt w:val="lowerRoman"/>
      <w:lvlText w:val="%6."/>
      <w:lvlJc w:val="right"/>
      <w:pPr>
        <w:ind w:left="4320" w:hanging="180"/>
      </w:pPr>
    </w:lvl>
    <w:lvl w:ilvl="6" w:tplc="AAB44F60" w:tentative="1">
      <w:start w:val="1"/>
      <w:numFmt w:val="decimal"/>
      <w:lvlText w:val="%7."/>
      <w:lvlJc w:val="left"/>
      <w:pPr>
        <w:ind w:left="5040" w:hanging="360"/>
      </w:pPr>
    </w:lvl>
    <w:lvl w:ilvl="7" w:tplc="98BCDBA2" w:tentative="1">
      <w:start w:val="1"/>
      <w:numFmt w:val="lowerLetter"/>
      <w:lvlText w:val="%8."/>
      <w:lvlJc w:val="left"/>
      <w:pPr>
        <w:ind w:left="5760" w:hanging="360"/>
      </w:pPr>
    </w:lvl>
    <w:lvl w:ilvl="8" w:tplc="61986A4C" w:tentative="1">
      <w:start w:val="1"/>
      <w:numFmt w:val="lowerRoman"/>
      <w:lvlText w:val="%9."/>
      <w:lvlJc w:val="right"/>
      <w:pPr>
        <w:ind w:left="6480" w:hanging="180"/>
      </w:pPr>
    </w:lvl>
  </w:abstractNum>
  <w:abstractNum w:abstractNumId="10" w15:restartNumberingAfterBreak="0">
    <w:nsid w:val="2E71565C"/>
    <w:multiLevelType w:val="hybridMultilevel"/>
    <w:tmpl w:val="1610DC7C"/>
    <w:lvl w:ilvl="0" w:tplc="E8D61064">
      <w:start w:val="6"/>
      <w:numFmt w:val="decimal"/>
      <w:lvlText w:val="%1."/>
      <w:lvlJc w:val="left"/>
      <w:pPr>
        <w:tabs>
          <w:tab w:val="num" w:pos="2520"/>
        </w:tabs>
        <w:ind w:left="2520" w:hanging="360"/>
      </w:pPr>
      <w:rPr>
        <w:rFonts w:hint="default"/>
        <w:b/>
      </w:rPr>
    </w:lvl>
    <w:lvl w:ilvl="1" w:tplc="4C8CED16" w:tentative="1">
      <w:start w:val="1"/>
      <w:numFmt w:val="lowerLetter"/>
      <w:lvlText w:val="%2."/>
      <w:lvlJc w:val="left"/>
      <w:pPr>
        <w:tabs>
          <w:tab w:val="num" w:pos="3780"/>
        </w:tabs>
        <w:ind w:left="3780" w:hanging="360"/>
      </w:pPr>
    </w:lvl>
    <w:lvl w:ilvl="2" w:tplc="2AC04E3A" w:tentative="1">
      <w:start w:val="1"/>
      <w:numFmt w:val="lowerRoman"/>
      <w:lvlText w:val="%3."/>
      <w:lvlJc w:val="right"/>
      <w:pPr>
        <w:tabs>
          <w:tab w:val="num" w:pos="4500"/>
        </w:tabs>
        <w:ind w:left="4500" w:hanging="180"/>
      </w:pPr>
    </w:lvl>
    <w:lvl w:ilvl="3" w:tplc="81AAE3FE" w:tentative="1">
      <w:start w:val="1"/>
      <w:numFmt w:val="decimal"/>
      <w:lvlText w:val="%4."/>
      <w:lvlJc w:val="left"/>
      <w:pPr>
        <w:tabs>
          <w:tab w:val="num" w:pos="5220"/>
        </w:tabs>
        <w:ind w:left="5220" w:hanging="360"/>
      </w:pPr>
    </w:lvl>
    <w:lvl w:ilvl="4" w:tplc="1B7CE48E" w:tentative="1">
      <w:start w:val="1"/>
      <w:numFmt w:val="lowerLetter"/>
      <w:lvlText w:val="%5."/>
      <w:lvlJc w:val="left"/>
      <w:pPr>
        <w:tabs>
          <w:tab w:val="num" w:pos="5940"/>
        </w:tabs>
        <w:ind w:left="5940" w:hanging="360"/>
      </w:pPr>
    </w:lvl>
    <w:lvl w:ilvl="5" w:tplc="D604EDF4" w:tentative="1">
      <w:start w:val="1"/>
      <w:numFmt w:val="lowerRoman"/>
      <w:lvlText w:val="%6."/>
      <w:lvlJc w:val="right"/>
      <w:pPr>
        <w:tabs>
          <w:tab w:val="num" w:pos="6660"/>
        </w:tabs>
        <w:ind w:left="6660" w:hanging="180"/>
      </w:pPr>
    </w:lvl>
    <w:lvl w:ilvl="6" w:tplc="38D2572C" w:tentative="1">
      <w:start w:val="1"/>
      <w:numFmt w:val="decimal"/>
      <w:lvlText w:val="%7."/>
      <w:lvlJc w:val="left"/>
      <w:pPr>
        <w:tabs>
          <w:tab w:val="num" w:pos="7380"/>
        </w:tabs>
        <w:ind w:left="7380" w:hanging="360"/>
      </w:pPr>
    </w:lvl>
    <w:lvl w:ilvl="7" w:tplc="B596EC5C" w:tentative="1">
      <w:start w:val="1"/>
      <w:numFmt w:val="lowerLetter"/>
      <w:lvlText w:val="%8."/>
      <w:lvlJc w:val="left"/>
      <w:pPr>
        <w:tabs>
          <w:tab w:val="num" w:pos="8100"/>
        </w:tabs>
        <w:ind w:left="8100" w:hanging="360"/>
      </w:pPr>
    </w:lvl>
    <w:lvl w:ilvl="8" w:tplc="0A8AC336" w:tentative="1">
      <w:start w:val="1"/>
      <w:numFmt w:val="lowerRoman"/>
      <w:lvlText w:val="%9."/>
      <w:lvlJc w:val="right"/>
      <w:pPr>
        <w:tabs>
          <w:tab w:val="num" w:pos="8820"/>
        </w:tabs>
        <w:ind w:left="8820" w:hanging="180"/>
      </w:pPr>
    </w:lvl>
  </w:abstractNum>
  <w:abstractNum w:abstractNumId="11" w15:restartNumberingAfterBreak="0">
    <w:nsid w:val="33F2072E"/>
    <w:multiLevelType w:val="multilevel"/>
    <w:tmpl w:val="FBAC7DAC"/>
    <w:lvl w:ilvl="0">
      <w:start w:val="1"/>
      <w:numFmt w:val="decimal"/>
      <w:lvlText w:val="%1."/>
      <w:lvlJc w:val="left"/>
      <w:pPr>
        <w:ind w:left="720" w:hanging="360"/>
      </w:pPr>
    </w:lvl>
    <w:lvl w:ilvl="1">
      <w:start w:val="1"/>
      <w:numFmt w:val="decimal"/>
      <w:isLgl/>
      <w:lvlText w:val="%1.%2."/>
      <w:lvlJc w:val="left"/>
      <w:pPr>
        <w:ind w:left="1461" w:hanging="1035"/>
      </w:pPr>
      <w:rPr>
        <w:rFonts w:hint="default"/>
        <w:b w:val="0"/>
        <w:i w:val="0"/>
        <w:sz w:val="24"/>
        <w:szCs w:val="24"/>
      </w:rPr>
    </w:lvl>
    <w:lvl w:ilvl="2">
      <w:start w:val="1"/>
      <w:numFmt w:val="decimal"/>
      <w:isLgl/>
      <w:lvlText w:val="%1.%2.%3."/>
      <w:lvlJc w:val="left"/>
      <w:pPr>
        <w:ind w:left="1809" w:hanging="1035"/>
      </w:pPr>
      <w:rPr>
        <w:rFonts w:hint="default"/>
        <w:b w:val="0"/>
      </w:rPr>
    </w:lvl>
    <w:lvl w:ilvl="3">
      <w:start w:val="1"/>
      <w:numFmt w:val="decimal"/>
      <w:isLgl/>
      <w:lvlText w:val="%1.%2.%3.%4."/>
      <w:lvlJc w:val="left"/>
      <w:pPr>
        <w:ind w:left="2016" w:hanging="1035"/>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2" w15:restartNumberingAfterBreak="0">
    <w:nsid w:val="3B1A165A"/>
    <w:multiLevelType w:val="multilevel"/>
    <w:tmpl w:val="1610DC7C"/>
    <w:lvl w:ilvl="0">
      <w:start w:val="6"/>
      <w:numFmt w:val="decimal"/>
      <w:lvlText w:val="%1."/>
      <w:lvlJc w:val="left"/>
      <w:pPr>
        <w:tabs>
          <w:tab w:val="num" w:pos="2520"/>
        </w:tabs>
        <w:ind w:left="2520" w:hanging="360"/>
      </w:pPr>
      <w:rPr>
        <w:rFonts w:hint="default"/>
        <w:b/>
      </w:rPr>
    </w:lvl>
    <w:lvl w:ilvl="1">
      <w:start w:val="1"/>
      <w:numFmt w:val="lowerLetter"/>
      <w:lvlText w:val="%2."/>
      <w:lvlJc w:val="left"/>
      <w:pPr>
        <w:tabs>
          <w:tab w:val="num" w:pos="3780"/>
        </w:tabs>
        <w:ind w:left="3780" w:hanging="360"/>
      </w:pPr>
    </w:lvl>
    <w:lvl w:ilvl="2">
      <w:start w:val="1"/>
      <w:numFmt w:val="lowerRoman"/>
      <w:lvlText w:val="%3."/>
      <w:lvlJc w:val="right"/>
      <w:pPr>
        <w:tabs>
          <w:tab w:val="num" w:pos="4500"/>
        </w:tabs>
        <w:ind w:left="4500" w:hanging="180"/>
      </w:pPr>
    </w:lvl>
    <w:lvl w:ilvl="3">
      <w:start w:val="1"/>
      <w:numFmt w:val="decimal"/>
      <w:lvlText w:val="%4."/>
      <w:lvlJc w:val="left"/>
      <w:pPr>
        <w:tabs>
          <w:tab w:val="num" w:pos="5220"/>
        </w:tabs>
        <w:ind w:left="5220" w:hanging="360"/>
      </w:pPr>
    </w:lvl>
    <w:lvl w:ilvl="4">
      <w:start w:val="1"/>
      <w:numFmt w:val="lowerLetter"/>
      <w:lvlText w:val="%5."/>
      <w:lvlJc w:val="left"/>
      <w:pPr>
        <w:tabs>
          <w:tab w:val="num" w:pos="5940"/>
        </w:tabs>
        <w:ind w:left="5940" w:hanging="360"/>
      </w:pPr>
    </w:lvl>
    <w:lvl w:ilvl="5">
      <w:start w:val="1"/>
      <w:numFmt w:val="lowerRoman"/>
      <w:lvlText w:val="%6."/>
      <w:lvlJc w:val="right"/>
      <w:pPr>
        <w:tabs>
          <w:tab w:val="num" w:pos="6660"/>
        </w:tabs>
        <w:ind w:left="6660" w:hanging="180"/>
      </w:pPr>
    </w:lvl>
    <w:lvl w:ilvl="6">
      <w:start w:val="1"/>
      <w:numFmt w:val="decimal"/>
      <w:lvlText w:val="%7."/>
      <w:lvlJc w:val="left"/>
      <w:pPr>
        <w:tabs>
          <w:tab w:val="num" w:pos="7380"/>
        </w:tabs>
        <w:ind w:left="7380" w:hanging="360"/>
      </w:pPr>
    </w:lvl>
    <w:lvl w:ilvl="7">
      <w:start w:val="1"/>
      <w:numFmt w:val="lowerLetter"/>
      <w:lvlText w:val="%8."/>
      <w:lvlJc w:val="left"/>
      <w:pPr>
        <w:tabs>
          <w:tab w:val="num" w:pos="8100"/>
        </w:tabs>
        <w:ind w:left="8100" w:hanging="360"/>
      </w:pPr>
    </w:lvl>
    <w:lvl w:ilvl="8">
      <w:start w:val="1"/>
      <w:numFmt w:val="lowerRoman"/>
      <w:lvlText w:val="%9."/>
      <w:lvlJc w:val="right"/>
      <w:pPr>
        <w:tabs>
          <w:tab w:val="num" w:pos="8820"/>
        </w:tabs>
        <w:ind w:left="8820" w:hanging="180"/>
      </w:pPr>
    </w:lvl>
  </w:abstractNum>
  <w:abstractNum w:abstractNumId="13" w15:restartNumberingAfterBreak="0">
    <w:nsid w:val="3E6B61AE"/>
    <w:multiLevelType w:val="multilevel"/>
    <w:tmpl w:val="BF0251F4"/>
    <w:lvl w:ilvl="0">
      <w:start w:val="2"/>
      <w:numFmt w:val="decimal"/>
      <w:lvlText w:val="%1."/>
      <w:lvlJc w:val="left"/>
      <w:pPr>
        <w:tabs>
          <w:tab w:val="num" w:pos="1063"/>
        </w:tabs>
        <w:ind w:left="1063" w:hanging="360"/>
      </w:pPr>
      <w:rPr>
        <w:rFonts w:hint="default"/>
        <w:b/>
      </w:rPr>
    </w:lvl>
    <w:lvl w:ilvl="1">
      <w:start w:val="1"/>
      <w:numFmt w:val="lowerLetter"/>
      <w:lvlText w:val="%2."/>
      <w:lvlJc w:val="left"/>
      <w:pPr>
        <w:tabs>
          <w:tab w:val="num" w:pos="1783"/>
        </w:tabs>
        <w:ind w:left="1783" w:hanging="360"/>
      </w:pPr>
    </w:lvl>
    <w:lvl w:ilvl="2">
      <w:start w:val="1"/>
      <w:numFmt w:val="lowerRoman"/>
      <w:lvlText w:val="%3."/>
      <w:lvlJc w:val="right"/>
      <w:pPr>
        <w:tabs>
          <w:tab w:val="num" w:pos="2503"/>
        </w:tabs>
        <w:ind w:left="2503" w:hanging="180"/>
      </w:pPr>
    </w:lvl>
    <w:lvl w:ilvl="3">
      <w:start w:val="1"/>
      <w:numFmt w:val="decimal"/>
      <w:lvlText w:val="%4."/>
      <w:lvlJc w:val="left"/>
      <w:pPr>
        <w:tabs>
          <w:tab w:val="num" w:pos="3223"/>
        </w:tabs>
        <w:ind w:left="3223" w:hanging="360"/>
      </w:pPr>
    </w:lvl>
    <w:lvl w:ilvl="4">
      <w:start w:val="1"/>
      <w:numFmt w:val="lowerLetter"/>
      <w:lvlText w:val="%5."/>
      <w:lvlJc w:val="left"/>
      <w:pPr>
        <w:tabs>
          <w:tab w:val="num" w:pos="3943"/>
        </w:tabs>
        <w:ind w:left="3943" w:hanging="360"/>
      </w:pPr>
    </w:lvl>
    <w:lvl w:ilvl="5">
      <w:start w:val="1"/>
      <w:numFmt w:val="lowerRoman"/>
      <w:lvlText w:val="%6."/>
      <w:lvlJc w:val="right"/>
      <w:pPr>
        <w:tabs>
          <w:tab w:val="num" w:pos="4663"/>
        </w:tabs>
        <w:ind w:left="4663" w:hanging="180"/>
      </w:pPr>
    </w:lvl>
    <w:lvl w:ilvl="6">
      <w:start w:val="1"/>
      <w:numFmt w:val="decimal"/>
      <w:lvlText w:val="%7."/>
      <w:lvlJc w:val="left"/>
      <w:pPr>
        <w:tabs>
          <w:tab w:val="num" w:pos="5383"/>
        </w:tabs>
        <w:ind w:left="5383" w:hanging="360"/>
      </w:pPr>
    </w:lvl>
    <w:lvl w:ilvl="7">
      <w:start w:val="1"/>
      <w:numFmt w:val="lowerLetter"/>
      <w:lvlText w:val="%8."/>
      <w:lvlJc w:val="left"/>
      <w:pPr>
        <w:tabs>
          <w:tab w:val="num" w:pos="6103"/>
        </w:tabs>
        <w:ind w:left="6103" w:hanging="360"/>
      </w:pPr>
    </w:lvl>
    <w:lvl w:ilvl="8">
      <w:start w:val="1"/>
      <w:numFmt w:val="lowerRoman"/>
      <w:lvlText w:val="%9."/>
      <w:lvlJc w:val="right"/>
      <w:pPr>
        <w:tabs>
          <w:tab w:val="num" w:pos="6823"/>
        </w:tabs>
        <w:ind w:left="6823" w:hanging="180"/>
      </w:pPr>
    </w:lvl>
  </w:abstractNum>
  <w:abstractNum w:abstractNumId="14" w15:restartNumberingAfterBreak="0">
    <w:nsid w:val="41814002"/>
    <w:multiLevelType w:val="hybridMultilevel"/>
    <w:tmpl w:val="9964F81A"/>
    <w:lvl w:ilvl="0" w:tplc="891EA652">
      <w:start w:val="10"/>
      <w:numFmt w:val="decimal"/>
      <w:lvlText w:val="%1."/>
      <w:lvlJc w:val="left"/>
      <w:pPr>
        <w:ind w:left="1287" w:hanging="360"/>
      </w:pPr>
      <w:rPr>
        <w:rFonts w:hint="default"/>
        <w:b/>
      </w:rPr>
    </w:lvl>
    <w:lvl w:ilvl="1" w:tplc="35D0E23A" w:tentative="1">
      <w:start w:val="1"/>
      <w:numFmt w:val="lowerLetter"/>
      <w:lvlText w:val="%2."/>
      <w:lvlJc w:val="left"/>
      <w:pPr>
        <w:ind w:left="2007" w:hanging="360"/>
      </w:pPr>
    </w:lvl>
    <w:lvl w:ilvl="2" w:tplc="608C4266" w:tentative="1">
      <w:start w:val="1"/>
      <w:numFmt w:val="lowerRoman"/>
      <w:lvlText w:val="%3."/>
      <w:lvlJc w:val="right"/>
      <w:pPr>
        <w:ind w:left="2727" w:hanging="180"/>
      </w:pPr>
    </w:lvl>
    <w:lvl w:ilvl="3" w:tplc="A35C883A" w:tentative="1">
      <w:start w:val="1"/>
      <w:numFmt w:val="decimal"/>
      <w:lvlText w:val="%4."/>
      <w:lvlJc w:val="left"/>
      <w:pPr>
        <w:ind w:left="3447" w:hanging="360"/>
      </w:pPr>
    </w:lvl>
    <w:lvl w:ilvl="4" w:tplc="A17E0BEE" w:tentative="1">
      <w:start w:val="1"/>
      <w:numFmt w:val="lowerLetter"/>
      <w:lvlText w:val="%5."/>
      <w:lvlJc w:val="left"/>
      <w:pPr>
        <w:ind w:left="4167" w:hanging="360"/>
      </w:pPr>
    </w:lvl>
    <w:lvl w:ilvl="5" w:tplc="2C0C20F4" w:tentative="1">
      <w:start w:val="1"/>
      <w:numFmt w:val="lowerRoman"/>
      <w:lvlText w:val="%6."/>
      <w:lvlJc w:val="right"/>
      <w:pPr>
        <w:ind w:left="4887" w:hanging="180"/>
      </w:pPr>
    </w:lvl>
    <w:lvl w:ilvl="6" w:tplc="B0FA0A22" w:tentative="1">
      <w:start w:val="1"/>
      <w:numFmt w:val="decimal"/>
      <w:lvlText w:val="%7."/>
      <w:lvlJc w:val="left"/>
      <w:pPr>
        <w:ind w:left="5607" w:hanging="360"/>
      </w:pPr>
    </w:lvl>
    <w:lvl w:ilvl="7" w:tplc="F9EEB278" w:tentative="1">
      <w:start w:val="1"/>
      <w:numFmt w:val="lowerLetter"/>
      <w:lvlText w:val="%8."/>
      <w:lvlJc w:val="left"/>
      <w:pPr>
        <w:ind w:left="6327" w:hanging="360"/>
      </w:pPr>
    </w:lvl>
    <w:lvl w:ilvl="8" w:tplc="299A5B1A" w:tentative="1">
      <w:start w:val="1"/>
      <w:numFmt w:val="lowerRoman"/>
      <w:lvlText w:val="%9."/>
      <w:lvlJc w:val="right"/>
      <w:pPr>
        <w:ind w:left="7047" w:hanging="180"/>
      </w:pPr>
    </w:lvl>
  </w:abstractNum>
  <w:abstractNum w:abstractNumId="15" w15:restartNumberingAfterBreak="0">
    <w:nsid w:val="435C6F7E"/>
    <w:multiLevelType w:val="hybridMultilevel"/>
    <w:tmpl w:val="BF0251F4"/>
    <w:lvl w:ilvl="0" w:tplc="9E2EE98A">
      <w:start w:val="2"/>
      <w:numFmt w:val="decimal"/>
      <w:lvlText w:val="%1."/>
      <w:lvlJc w:val="left"/>
      <w:pPr>
        <w:tabs>
          <w:tab w:val="num" w:pos="1063"/>
        </w:tabs>
        <w:ind w:left="1063" w:hanging="360"/>
      </w:pPr>
      <w:rPr>
        <w:rFonts w:hint="default"/>
        <w:b/>
      </w:rPr>
    </w:lvl>
    <w:lvl w:ilvl="1" w:tplc="EDEC0D28" w:tentative="1">
      <w:start w:val="1"/>
      <w:numFmt w:val="lowerLetter"/>
      <w:lvlText w:val="%2."/>
      <w:lvlJc w:val="left"/>
      <w:pPr>
        <w:tabs>
          <w:tab w:val="num" w:pos="1783"/>
        </w:tabs>
        <w:ind w:left="1783" w:hanging="360"/>
      </w:pPr>
    </w:lvl>
    <w:lvl w:ilvl="2" w:tplc="2C704024" w:tentative="1">
      <w:start w:val="1"/>
      <w:numFmt w:val="lowerRoman"/>
      <w:lvlText w:val="%3."/>
      <w:lvlJc w:val="right"/>
      <w:pPr>
        <w:tabs>
          <w:tab w:val="num" w:pos="2503"/>
        </w:tabs>
        <w:ind w:left="2503" w:hanging="180"/>
      </w:pPr>
    </w:lvl>
    <w:lvl w:ilvl="3" w:tplc="16BEBF58" w:tentative="1">
      <w:start w:val="1"/>
      <w:numFmt w:val="decimal"/>
      <w:lvlText w:val="%4."/>
      <w:lvlJc w:val="left"/>
      <w:pPr>
        <w:tabs>
          <w:tab w:val="num" w:pos="3223"/>
        </w:tabs>
        <w:ind w:left="3223" w:hanging="360"/>
      </w:pPr>
    </w:lvl>
    <w:lvl w:ilvl="4" w:tplc="13143388" w:tentative="1">
      <w:start w:val="1"/>
      <w:numFmt w:val="lowerLetter"/>
      <w:lvlText w:val="%5."/>
      <w:lvlJc w:val="left"/>
      <w:pPr>
        <w:tabs>
          <w:tab w:val="num" w:pos="3943"/>
        </w:tabs>
        <w:ind w:left="3943" w:hanging="360"/>
      </w:pPr>
    </w:lvl>
    <w:lvl w:ilvl="5" w:tplc="30C68BA0" w:tentative="1">
      <w:start w:val="1"/>
      <w:numFmt w:val="lowerRoman"/>
      <w:lvlText w:val="%6."/>
      <w:lvlJc w:val="right"/>
      <w:pPr>
        <w:tabs>
          <w:tab w:val="num" w:pos="4663"/>
        </w:tabs>
        <w:ind w:left="4663" w:hanging="180"/>
      </w:pPr>
    </w:lvl>
    <w:lvl w:ilvl="6" w:tplc="0A8857EA" w:tentative="1">
      <w:start w:val="1"/>
      <w:numFmt w:val="decimal"/>
      <w:lvlText w:val="%7."/>
      <w:lvlJc w:val="left"/>
      <w:pPr>
        <w:tabs>
          <w:tab w:val="num" w:pos="5383"/>
        </w:tabs>
        <w:ind w:left="5383" w:hanging="360"/>
      </w:pPr>
    </w:lvl>
    <w:lvl w:ilvl="7" w:tplc="3FD2BC0A" w:tentative="1">
      <w:start w:val="1"/>
      <w:numFmt w:val="lowerLetter"/>
      <w:lvlText w:val="%8."/>
      <w:lvlJc w:val="left"/>
      <w:pPr>
        <w:tabs>
          <w:tab w:val="num" w:pos="6103"/>
        </w:tabs>
        <w:ind w:left="6103" w:hanging="360"/>
      </w:pPr>
    </w:lvl>
    <w:lvl w:ilvl="8" w:tplc="5552A5DC" w:tentative="1">
      <w:start w:val="1"/>
      <w:numFmt w:val="lowerRoman"/>
      <w:lvlText w:val="%9."/>
      <w:lvlJc w:val="right"/>
      <w:pPr>
        <w:tabs>
          <w:tab w:val="num" w:pos="6823"/>
        </w:tabs>
        <w:ind w:left="6823" w:hanging="180"/>
      </w:pPr>
    </w:lvl>
  </w:abstractNum>
  <w:abstractNum w:abstractNumId="16" w15:restartNumberingAfterBreak="0">
    <w:nsid w:val="44745F5A"/>
    <w:multiLevelType w:val="multilevel"/>
    <w:tmpl w:val="C5CEF93C"/>
    <w:lvl w:ilvl="0">
      <w:start w:val="2"/>
      <w:numFmt w:val="decimal"/>
      <w:lvlText w:val="%1."/>
      <w:lvlJc w:val="left"/>
      <w:pPr>
        <w:tabs>
          <w:tab w:val="num" w:pos="567"/>
        </w:tabs>
        <w:ind w:left="0" w:firstLine="567"/>
      </w:pPr>
      <w:rPr>
        <w:rFonts w:hint="default"/>
        <w:b/>
        <w:color w:val="auto"/>
        <w:sz w:val="24"/>
        <w:szCs w:val="24"/>
      </w:rPr>
    </w:lvl>
    <w:lvl w:ilvl="1">
      <w:start w:val="3"/>
      <w:numFmt w:val="decimal"/>
      <w:lvlText w:val="%1.%2."/>
      <w:lvlJc w:val="left"/>
      <w:pPr>
        <w:tabs>
          <w:tab w:val="num" w:pos="720"/>
        </w:tabs>
        <w:ind w:left="153" w:firstLine="567"/>
      </w:pPr>
      <w:rPr>
        <w:rFonts w:hint="default"/>
        <w:b/>
        <w:i w:val="0"/>
        <w:color w:val="auto"/>
        <w:sz w:val="24"/>
        <w:szCs w:val="24"/>
      </w:rPr>
    </w:lvl>
    <w:lvl w:ilvl="2">
      <w:start w:val="1"/>
      <w:numFmt w:val="decimal"/>
      <w:lvlText w:val="%1.%2.%3."/>
      <w:lvlJc w:val="left"/>
      <w:pPr>
        <w:tabs>
          <w:tab w:val="num" w:pos="720"/>
        </w:tabs>
        <w:ind w:left="153" w:firstLine="567"/>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B6A63EC"/>
    <w:multiLevelType w:val="multilevel"/>
    <w:tmpl w:val="4AFAA752"/>
    <w:lvl w:ilvl="0">
      <w:start w:val="2"/>
      <w:numFmt w:val="decimal"/>
      <w:lvlText w:val="%1."/>
      <w:lvlJc w:val="left"/>
      <w:pPr>
        <w:tabs>
          <w:tab w:val="num" w:pos="900"/>
        </w:tabs>
        <w:ind w:left="333" w:firstLine="567"/>
      </w:pPr>
      <w:rPr>
        <w:rFonts w:hint="default"/>
        <w:b/>
        <w:bCs/>
        <w:color w:val="auto"/>
        <w:sz w:val="24"/>
        <w:szCs w:val="24"/>
      </w:rPr>
    </w:lvl>
    <w:lvl w:ilvl="1">
      <w:start w:val="1"/>
      <w:numFmt w:val="decimal"/>
      <w:lvlText w:val="%1.%2."/>
      <w:lvlJc w:val="left"/>
      <w:pPr>
        <w:tabs>
          <w:tab w:val="num" w:pos="567"/>
        </w:tabs>
        <w:ind w:left="0" w:firstLine="567"/>
      </w:pPr>
      <w:rPr>
        <w:rFonts w:hint="default"/>
        <w:b/>
        <w:bCs/>
        <w:i w:val="0"/>
        <w:iCs w:val="0"/>
        <w:color w:val="auto"/>
        <w:sz w:val="24"/>
        <w:szCs w:val="24"/>
      </w:rPr>
    </w:lvl>
    <w:lvl w:ilvl="2">
      <w:start w:val="1"/>
      <w:numFmt w:val="decimal"/>
      <w:lvlText w:val="%1.%2.%3."/>
      <w:lvlJc w:val="left"/>
      <w:pPr>
        <w:tabs>
          <w:tab w:val="num" w:pos="1845"/>
        </w:tabs>
        <w:ind w:firstLine="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B94BA1"/>
    <w:multiLevelType w:val="multilevel"/>
    <w:tmpl w:val="1610DC7C"/>
    <w:lvl w:ilvl="0">
      <w:start w:val="6"/>
      <w:numFmt w:val="decimal"/>
      <w:lvlText w:val="%1."/>
      <w:lvlJc w:val="left"/>
      <w:pPr>
        <w:tabs>
          <w:tab w:val="num" w:pos="2520"/>
        </w:tabs>
        <w:ind w:left="2520" w:hanging="360"/>
      </w:pPr>
      <w:rPr>
        <w:rFonts w:hint="default"/>
        <w:b/>
      </w:rPr>
    </w:lvl>
    <w:lvl w:ilvl="1">
      <w:start w:val="1"/>
      <w:numFmt w:val="lowerLetter"/>
      <w:lvlText w:val="%2."/>
      <w:lvlJc w:val="left"/>
      <w:pPr>
        <w:tabs>
          <w:tab w:val="num" w:pos="3780"/>
        </w:tabs>
        <w:ind w:left="3780" w:hanging="360"/>
      </w:pPr>
    </w:lvl>
    <w:lvl w:ilvl="2">
      <w:start w:val="1"/>
      <w:numFmt w:val="lowerRoman"/>
      <w:lvlText w:val="%3."/>
      <w:lvlJc w:val="right"/>
      <w:pPr>
        <w:tabs>
          <w:tab w:val="num" w:pos="4500"/>
        </w:tabs>
        <w:ind w:left="4500" w:hanging="180"/>
      </w:pPr>
    </w:lvl>
    <w:lvl w:ilvl="3">
      <w:start w:val="1"/>
      <w:numFmt w:val="decimal"/>
      <w:lvlText w:val="%4."/>
      <w:lvlJc w:val="left"/>
      <w:pPr>
        <w:tabs>
          <w:tab w:val="num" w:pos="5220"/>
        </w:tabs>
        <w:ind w:left="5220" w:hanging="360"/>
      </w:pPr>
    </w:lvl>
    <w:lvl w:ilvl="4">
      <w:start w:val="1"/>
      <w:numFmt w:val="lowerLetter"/>
      <w:lvlText w:val="%5."/>
      <w:lvlJc w:val="left"/>
      <w:pPr>
        <w:tabs>
          <w:tab w:val="num" w:pos="5940"/>
        </w:tabs>
        <w:ind w:left="5940" w:hanging="360"/>
      </w:pPr>
    </w:lvl>
    <w:lvl w:ilvl="5">
      <w:start w:val="1"/>
      <w:numFmt w:val="lowerRoman"/>
      <w:lvlText w:val="%6."/>
      <w:lvlJc w:val="right"/>
      <w:pPr>
        <w:tabs>
          <w:tab w:val="num" w:pos="6660"/>
        </w:tabs>
        <w:ind w:left="6660" w:hanging="180"/>
      </w:pPr>
    </w:lvl>
    <w:lvl w:ilvl="6">
      <w:start w:val="1"/>
      <w:numFmt w:val="decimal"/>
      <w:lvlText w:val="%7."/>
      <w:lvlJc w:val="left"/>
      <w:pPr>
        <w:tabs>
          <w:tab w:val="num" w:pos="7380"/>
        </w:tabs>
        <w:ind w:left="7380" w:hanging="360"/>
      </w:pPr>
    </w:lvl>
    <w:lvl w:ilvl="7">
      <w:start w:val="1"/>
      <w:numFmt w:val="lowerLetter"/>
      <w:lvlText w:val="%8."/>
      <w:lvlJc w:val="left"/>
      <w:pPr>
        <w:tabs>
          <w:tab w:val="num" w:pos="8100"/>
        </w:tabs>
        <w:ind w:left="8100" w:hanging="360"/>
      </w:pPr>
    </w:lvl>
    <w:lvl w:ilvl="8">
      <w:start w:val="1"/>
      <w:numFmt w:val="lowerRoman"/>
      <w:lvlText w:val="%9."/>
      <w:lvlJc w:val="right"/>
      <w:pPr>
        <w:tabs>
          <w:tab w:val="num" w:pos="8820"/>
        </w:tabs>
        <w:ind w:left="8820" w:hanging="180"/>
      </w:pPr>
    </w:lvl>
  </w:abstractNum>
  <w:abstractNum w:abstractNumId="19" w15:restartNumberingAfterBreak="0">
    <w:nsid w:val="530E12D3"/>
    <w:multiLevelType w:val="hybridMultilevel"/>
    <w:tmpl w:val="C7161126"/>
    <w:lvl w:ilvl="0" w:tplc="01F2EB04">
      <w:start w:val="8"/>
      <w:numFmt w:val="decimal"/>
      <w:lvlText w:val="%1."/>
      <w:lvlJc w:val="left"/>
      <w:pPr>
        <w:tabs>
          <w:tab w:val="num" w:pos="3060"/>
        </w:tabs>
        <w:ind w:left="3060" w:hanging="360"/>
      </w:pPr>
      <w:rPr>
        <w:rFonts w:hint="default"/>
        <w:b/>
      </w:rPr>
    </w:lvl>
    <w:lvl w:ilvl="1" w:tplc="950EDA5C" w:tentative="1">
      <w:start w:val="1"/>
      <w:numFmt w:val="lowerLetter"/>
      <w:lvlText w:val="%2."/>
      <w:lvlJc w:val="left"/>
      <w:pPr>
        <w:tabs>
          <w:tab w:val="num" w:pos="3780"/>
        </w:tabs>
        <w:ind w:left="3780" w:hanging="360"/>
      </w:pPr>
    </w:lvl>
    <w:lvl w:ilvl="2" w:tplc="7B4449CA" w:tentative="1">
      <w:start w:val="1"/>
      <w:numFmt w:val="lowerRoman"/>
      <w:lvlText w:val="%3."/>
      <w:lvlJc w:val="right"/>
      <w:pPr>
        <w:tabs>
          <w:tab w:val="num" w:pos="4500"/>
        </w:tabs>
        <w:ind w:left="4500" w:hanging="180"/>
      </w:pPr>
    </w:lvl>
    <w:lvl w:ilvl="3" w:tplc="1F1CDD36" w:tentative="1">
      <w:start w:val="1"/>
      <w:numFmt w:val="decimal"/>
      <w:lvlText w:val="%4."/>
      <w:lvlJc w:val="left"/>
      <w:pPr>
        <w:tabs>
          <w:tab w:val="num" w:pos="5220"/>
        </w:tabs>
        <w:ind w:left="5220" w:hanging="360"/>
      </w:pPr>
    </w:lvl>
    <w:lvl w:ilvl="4" w:tplc="1A1E4176" w:tentative="1">
      <w:start w:val="1"/>
      <w:numFmt w:val="lowerLetter"/>
      <w:lvlText w:val="%5."/>
      <w:lvlJc w:val="left"/>
      <w:pPr>
        <w:tabs>
          <w:tab w:val="num" w:pos="5940"/>
        </w:tabs>
        <w:ind w:left="5940" w:hanging="360"/>
      </w:pPr>
    </w:lvl>
    <w:lvl w:ilvl="5" w:tplc="9EEAFB02" w:tentative="1">
      <w:start w:val="1"/>
      <w:numFmt w:val="lowerRoman"/>
      <w:lvlText w:val="%6."/>
      <w:lvlJc w:val="right"/>
      <w:pPr>
        <w:tabs>
          <w:tab w:val="num" w:pos="6660"/>
        </w:tabs>
        <w:ind w:left="6660" w:hanging="180"/>
      </w:pPr>
    </w:lvl>
    <w:lvl w:ilvl="6" w:tplc="32288AE0" w:tentative="1">
      <w:start w:val="1"/>
      <w:numFmt w:val="decimal"/>
      <w:lvlText w:val="%7."/>
      <w:lvlJc w:val="left"/>
      <w:pPr>
        <w:tabs>
          <w:tab w:val="num" w:pos="7380"/>
        </w:tabs>
        <w:ind w:left="7380" w:hanging="360"/>
      </w:pPr>
    </w:lvl>
    <w:lvl w:ilvl="7" w:tplc="265AA1EE" w:tentative="1">
      <w:start w:val="1"/>
      <w:numFmt w:val="lowerLetter"/>
      <w:lvlText w:val="%8."/>
      <w:lvlJc w:val="left"/>
      <w:pPr>
        <w:tabs>
          <w:tab w:val="num" w:pos="8100"/>
        </w:tabs>
        <w:ind w:left="8100" w:hanging="360"/>
      </w:pPr>
    </w:lvl>
    <w:lvl w:ilvl="8" w:tplc="AD1C97BE" w:tentative="1">
      <w:start w:val="1"/>
      <w:numFmt w:val="lowerRoman"/>
      <w:lvlText w:val="%9."/>
      <w:lvlJc w:val="right"/>
      <w:pPr>
        <w:tabs>
          <w:tab w:val="num" w:pos="8820"/>
        </w:tabs>
        <w:ind w:left="8820" w:hanging="180"/>
      </w:pPr>
    </w:lvl>
  </w:abstractNum>
  <w:abstractNum w:abstractNumId="20" w15:restartNumberingAfterBreak="0">
    <w:nsid w:val="53AB1234"/>
    <w:multiLevelType w:val="multilevel"/>
    <w:tmpl w:val="FBAC7DAC"/>
    <w:lvl w:ilvl="0">
      <w:start w:val="1"/>
      <w:numFmt w:val="decimal"/>
      <w:lvlText w:val="%1."/>
      <w:lvlJc w:val="left"/>
      <w:pPr>
        <w:ind w:left="720" w:hanging="360"/>
      </w:pPr>
    </w:lvl>
    <w:lvl w:ilvl="1">
      <w:start w:val="1"/>
      <w:numFmt w:val="decimal"/>
      <w:isLgl/>
      <w:lvlText w:val="%1.%2."/>
      <w:lvlJc w:val="left"/>
      <w:pPr>
        <w:ind w:left="1461" w:hanging="1035"/>
      </w:pPr>
      <w:rPr>
        <w:rFonts w:hint="default"/>
        <w:b w:val="0"/>
        <w:i w:val="0"/>
        <w:sz w:val="24"/>
        <w:szCs w:val="24"/>
      </w:rPr>
    </w:lvl>
    <w:lvl w:ilvl="2">
      <w:start w:val="1"/>
      <w:numFmt w:val="decimal"/>
      <w:isLgl/>
      <w:lvlText w:val="%1.%2.%3."/>
      <w:lvlJc w:val="left"/>
      <w:pPr>
        <w:ind w:left="1809" w:hanging="1035"/>
      </w:pPr>
      <w:rPr>
        <w:rFonts w:hint="default"/>
        <w:b w:val="0"/>
      </w:rPr>
    </w:lvl>
    <w:lvl w:ilvl="3">
      <w:start w:val="1"/>
      <w:numFmt w:val="decimal"/>
      <w:isLgl/>
      <w:lvlText w:val="%1.%2.%3.%4."/>
      <w:lvlJc w:val="left"/>
      <w:pPr>
        <w:ind w:left="2016" w:hanging="1035"/>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1" w15:restartNumberingAfterBreak="0">
    <w:nsid w:val="544653A1"/>
    <w:multiLevelType w:val="multilevel"/>
    <w:tmpl w:val="CF7EAB14"/>
    <w:lvl w:ilvl="0">
      <w:start w:val="2"/>
      <w:numFmt w:val="decimal"/>
      <w:lvlText w:val="%1."/>
      <w:lvlJc w:val="left"/>
      <w:pPr>
        <w:tabs>
          <w:tab w:val="num" w:pos="567"/>
        </w:tabs>
        <w:ind w:left="0" w:firstLine="567"/>
      </w:pPr>
      <w:rPr>
        <w:rFonts w:hint="default"/>
        <w:b/>
        <w:color w:val="auto"/>
        <w:sz w:val="24"/>
        <w:szCs w:val="24"/>
      </w:rPr>
    </w:lvl>
    <w:lvl w:ilvl="1">
      <w:start w:val="3"/>
      <w:numFmt w:val="decimal"/>
      <w:lvlText w:val="%1.%2."/>
      <w:lvlJc w:val="left"/>
      <w:pPr>
        <w:tabs>
          <w:tab w:val="num" w:pos="720"/>
        </w:tabs>
        <w:ind w:left="153" w:firstLine="567"/>
      </w:pPr>
      <w:rPr>
        <w:rFonts w:hint="default"/>
        <w:b/>
        <w:i w:val="0"/>
        <w:color w:val="auto"/>
        <w:sz w:val="24"/>
        <w:szCs w:val="24"/>
      </w:rPr>
    </w:lvl>
    <w:lvl w:ilvl="2">
      <w:start w:val="1"/>
      <w:numFmt w:val="decimal"/>
      <w:lvlText w:val="%1.%2.%3."/>
      <w:lvlJc w:val="left"/>
      <w:pPr>
        <w:tabs>
          <w:tab w:val="num" w:pos="720"/>
        </w:tabs>
        <w:ind w:left="153" w:firstLine="567"/>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9A6F0C"/>
    <w:multiLevelType w:val="hybridMultilevel"/>
    <w:tmpl w:val="C5C0E61E"/>
    <w:lvl w:ilvl="0" w:tplc="75F4A664">
      <w:start w:val="2"/>
      <w:numFmt w:val="decimal"/>
      <w:lvlText w:val="%1."/>
      <w:lvlJc w:val="left"/>
      <w:pPr>
        <w:tabs>
          <w:tab w:val="num" w:pos="1061"/>
        </w:tabs>
        <w:ind w:left="1061" w:hanging="360"/>
      </w:pPr>
      <w:rPr>
        <w:rFonts w:hint="default"/>
        <w:b/>
      </w:rPr>
    </w:lvl>
    <w:lvl w:ilvl="1" w:tplc="FDC89CD4" w:tentative="1">
      <w:start w:val="1"/>
      <w:numFmt w:val="lowerLetter"/>
      <w:lvlText w:val="%2."/>
      <w:lvlJc w:val="left"/>
      <w:pPr>
        <w:tabs>
          <w:tab w:val="num" w:pos="1781"/>
        </w:tabs>
        <w:ind w:left="1781" w:hanging="360"/>
      </w:pPr>
    </w:lvl>
    <w:lvl w:ilvl="2" w:tplc="1C12263A" w:tentative="1">
      <w:start w:val="1"/>
      <w:numFmt w:val="lowerRoman"/>
      <w:lvlText w:val="%3."/>
      <w:lvlJc w:val="right"/>
      <w:pPr>
        <w:tabs>
          <w:tab w:val="num" w:pos="2501"/>
        </w:tabs>
        <w:ind w:left="2501" w:hanging="180"/>
      </w:pPr>
    </w:lvl>
    <w:lvl w:ilvl="3" w:tplc="070EE804" w:tentative="1">
      <w:start w:val="1"/>
      <w:numFmt w:val="decimal"/>
      <w:lvlText w:val="%4."/>
      <w:lvlJc w:val="left"/>
      <w:pPr>
        <w:tabs>
          <w:tab w:val="num" w:pos="3221"/>
        </w:tabs>
        <w:ind w:left="3221" w:hanging="360"/>
      </w:pPr>
    </w:lvl>
    <w:lvl w:ilvl="4" w:tplc="A8EA8548" w:tentative="1">
      <w:start w:val="1"/>
      <w:numFmt w:val="lowerLetter"/>
      <w:lvlText w:val="%5."/>
      <w:lvlJc w:val="left"/>
      <w:pPr>
        <w:tabs>
          <w:tab w:val="num" w:pos="3941"/>
        </w:tabs>
        <w:ind w:left="3941" w:hanging="360"/>
      </w:pPr>
    </w:lvl>
    <w:lvl w:ilvl="5" w:tplc="9FF02D00" w:tentative="1">
      <w:start w:val="1"/>
      <w:numFmt w:val="lowerRoman"/>
      <w:lvlText w:val="%6."/>
      <w:lvlJc w:val="right"/>
      <w:pPr>
        <w:tabs>
          <w:tab w:val="num" w:pos="4661"/>
        </w:tabs>
        <w:ind w:left="4661" w:hanging="180"/>
      </w:pPr>
    </w:lvl>
    <w:lvl w:ilvl="6" w:tplc="ABBCCECE" w:tentative="1">
      <w:start w:val="1"/>
      <w:numFmt w:val="decimal"/>
      <w:lvlText w:val="%7."/>
      <w:lvlJc w:val="left"/>
      <w:pPr>
        <w:tabs>
          <w:tab w:val="num" w:pos="5381"/>
        </w:tabs>
        <w:ind w:left="5381" w:hanging="360"/>
      </w:pPr>
    </w:lvl>
    <w:lvl w:ilvl="7" w:tplc="5BFE74AC" w:tentative="1">
      <w:start w:val="1"/>
      <w:numFmt w:val="lowerLetter"/>
      <w:lvlText w:val="%8."/>
      <w:lvlJc w:val="left"/>
      <w:pPr>
        <w:tabs>
          <w:tab w:val="num" w:pos="6101"/>
        </w:tabs>
        <w:ind w:left="6101" w:hanging="360"/>
      </w:pPr>
    </w:lvl>
    <w:lvl w:ilvl="8" w:tplc="793C51AA" w:tentative="1">
      <w:start w:val="1"/>
      <w:numFmt w:val="lowerRoman"/>
      <w:lvlText w:val="%9."/>
      <w:lvlJc w:val="right"/>
      <w:pPr>
        <w:tabs>
          <w:tab w:val="num" w:pos="6821"/>
        </w:tabs>
        <w:ind w:left="6821" w:hanging="180"/>
      </w:pPr>
    </w:lvl>
  </w:abstractNum>
  <w:abstractNum w:abstractNumId="23" w15:restartNumberingAfterBreak="0">
    <w:nsid w:val="5CCC36D1"/>
    <w:multiLevelType w:val="multilevel"/>
    <w:tmpl w:val="1610DC7C"/>
    <w:lvl w:ilvl="0">
      <w:start w:val="6"/>
      <w:numFmt w:val="decimal"/>
      <w:lvlText w:val="%1."/>
      <w:lvlJc w:val="left"/>
      <w:pPr>
        <w:tabs>
          <w:tab w:val="num" w:pos="2520"/>
        </w:tabs>
        <w:ind w:left="2520" w:hanging="360"/>
      </w:pPr>
      <w:rPr>
        <w:rFonts w:hint="default"/>
        <w:b/>
      </w:rPr>
    </w:lvl>
    <w:lvl w:ilvl="1">
      <w:start w:val="1"/>
      <w:numFmt w:val="lowerLetter"/>
      <w:lvlText w:val="%2."/>
      <w:lvlJc w:val="left"/>
      <w:pPr>
        <w:tabs>
          <w:tab w:val="num" w:pos="3780"/>
        </w:tabs>
        <w:ind w:left="3780" w:hanging="360"/>
      </w:pPr>
    </w:lvl>
    <w:lvl w:ilvl="2">
      <w:start w:val="1"/>
      <w:numFmt w:val="lowerRoman"/>
      <w:lvlText w:val="%3."/>
      <w:lvlJc w:val="right"/>
      <w:pPr>
        <w:tabs>
          <w:tab w:val="num" w:pos="4500"/>
        </w:tabs>
        <w:ind w:left="4500" w:hanging="180"/>
      </w:pPr>
    </w:lvl>
    <w:lvl w:ilvl="3">
      <w:start w:val="1"/>
      <w:numFmt w:val="decimal"/>
      <w:lvlText w:val="%4."/>
      <w:lvlJc w:val="left"/>
      <w:pPr>
        <w:tabs>
          <w:tab w:val="num" w:pos="5220"/>
        </w:tabs>
        <w:ind w:left="5220" w:hanging="360"/>
      </w:pPr>
    </w:lvl>
    <w:lvl w:ilvl="4">
      <w:start w:val="1"/>
      <w:numFmt w:val="lowerLetter"/>
      <w:lvlText w:val="%5."/>
      <w:lvlJc w:val="left"/>
      <w:pPr>
        <w:tabs>
          <w:tab w:val="num" w:pos="5940"/>
        </w:tabs>
        <w:ind w:left="5940" w:hanging="360"/>
      </w:pPr>
    </w:lvl>
    <w:lvl w:ilvl="5">
      <w:start w:val="1"/>
      <w:numFmt w:val="lowerRoman"/>
      <w:lvlText w:val="%6."/>
      <w:lvlJc w:val="right"/>
      <w:pPr>
        <w:tabs>
          <w:tab w:val="num" w:pos="6660"/>
        </w:tabs>
        <w:ind w:left="6660" w:hanging="180"/>
      </w:pPr>
    </w:lvl>
    <w:lvl w:ilvl="6">
      <w:start w:val="1"/>
      <w:numFmt w:val="decimal"/>
      <w:lvlText w:val="%7."/>
      <w:lvlJc w:val="left"/>
      <w:pPr>
        <w:tabs>
          <w:tab w:val="num" w:pos="7380"/>
        </w:tabs>
        <w:ind w:left="7380" w:hanging="360"/>
      </w:pPr>
    </w:lvl>
    <w:lvl w:ilvl="7">
      <w:start w:val="1"/>
      <w:numFmt w:val="lowerLetter"/>
      <w:lvlText w:val="%8."/>
      <w:lvlJc w:val="left"/>
      <w:pPr>
        <w:tabs>
          <w:tab w:val="num" w:pos="8100"/>
        </w:tabs>
        <w:ind w:left="8100" w:hanging="360"/>
      </w:pPr>
    </w:lvl>
    <w:lvl w:ilvl="8">
      <w:start w:val="1"/>
      <w:numFmt w:val="lowerRoman"/>
      <w:lvlText w:val="%9."/>
      <w:lvlJc w:val="right"/>
      <w:pPr>
        <w:tabs>
          <w:tab w:val="num" w:pos="8820"/>
        </w:tabs>
        <w:ind w:left="8820" w:hanging="180"/>
      </w:pPr>
    </w:lvl>
  </w:abstractNum>
  <w:abstractNum w:abstractNumId="24" w15:restartNumberingAfterBreak="0">
    <w:nsid w:val="62BC0C2E"/>
    <w:multiLevelType w:val="hybridMultilevel"/>
    <w:tmpl w:val="677EC378"/>
    <w:lvl w:ilvl="0" w:tplc="AA249DAE">
      <w:start w:val="1"/>
      <w:numFmt w:val="decimal"/>
      <w:lvlText w:val="%1."/>
      <w:lvlJc w:val="left"/>
      <w:pPr>
        <w:ind w:left="1080" w:hanging="360"/>
      </w:pPr>
    </w:lvl>
    <w:lvl w:ilvl="1" w:tplc="A8DC771E" w:tentative="1">
      <w:start w:val="1"/>
      <w:numFmt w:val="lowerLetter"/>
      <w:lvlText w:val="%2."/>
      <w:lvlJc w:val="left"/>
      <w:pPr>
        <w:ind w:left="1800" w:hanging="360"/>
      </w:pPr>
    </w:lvl>
    <w:lvl w:ilvl="2" w:tplc="4BDC844C" w:tentative="1">
      <w:start w:val="1"/>
      <w:numFmt w:val="lowerRoman"/>
      <w:lvlText w:val="%3."/>
      <w:lvlJc w:val="right"/>
      <w:pPr>
        <w:ind w:left="2520" w:hanging="180"/>
      </w:pPr>
    </w:lvl>
    <w:lvl w:ilvl="3" w:tplc="EAA2E154" w:tentative="1">
      <w:start w:val="1"/>
      <w:numFmt w:val="decimal"/>
      <w:lvlText w:val="%4."/>
      <w:lvlJc w:val="left"/>
      <w:pPr>
        <w:ind w:left="3240" w:hanging="360"/>
      </w:pPr>
    </w:lvl>
    <w:lvl w:ilvl="4" w:tplc="FF7CDF92" w:tentative="1">
      <w:start w:val="1"/>
      <w:numFmt w:val="lowerLetter"/>
      <w:lvlText w:val="%5."/>
      <w:lvlJc w:val="left"/>
      <w:pPr>
        <w:ind w:left="3960" w:hanging="360"/>
      </w:pPr>
    </w:lvl>
    <w:lvl w:ilvl="5" w:tplc="9E1C12E4" w:tentative="1">
      <w:start w:val="1"/>
      <w:numFmt w:val="lowerRoman"/>
      <w:lvlText w:val="%6."/>
      <w:lvlJc w:val="right"/>
      <w:pPr>
        <w:ind w:left="4680" w:hanging="180"/>
      </w:pPr>
    </w:lvl>
    <w:lvl w:ilvl="6" w:tplc="02749892" w:tentative="1">
      <w:start w:val="1"/>
      <w:numFmt w:val="decimal"/>
      <w:lvlText w:val="%7."/>
      <w:lvlJc w:val="left"/>
      <w:pPr>
        <w:ind w:left="5400" w:hanging="360"/>
      </w:pPr>
    </w:lvl>
    <w:lvl w:ilvl="7" w:tplc="96C8DA20" w:tentative="1">
      <w:start w:val="1"/>
      <w:numFmt w:val="lowerLetter"/>
      <w:lvlText w:val="%8."/>
      <w:lvlJc w:val="left"/>
      <w:pPr>
        <w:ind w:left="6120" w:hanging="360"/>
      </w:pPr>
    </w:lvl>
    <w:lvl w:ilvl="8" w:tplc="779E6026" w:tentative="1">
      <w:start w:val="1"/>
      <w:numFmt w:val="lowerRoman"/>
      <w:lvlText w:val="%9."/>
      <w:lvlJc w:val="right"/>
      <w:pPr>
        <w:ind w:left="6840" w:hanging="180"/>
      </w:pPr>
    </w:lvl>
  </w:abstractNum>
  <w:abstractNum w:abstractNumId="25" w15:restartNumberingAfterBreak="0">
    <w:nsid w:val="6F9A310C"/>
    <w:multiLevelType w:val="multilevel"/>
    <w:tmpl w:val="BD2CC202"/>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7F716527"/>
    <w:multiLevelType w:val="multilevel"/>
    <w:tmpl w:val="967A2EB8"/>
    <w:lvl w:ilvl="0">
      <w:start w:val="2"/>
      <w:numFmt w:val="decimal"/>
      <w:lvlText w:val="%1."/>
      <w:lvlJc w:val="left"/>
      <w:pPr>
        <w:tabs>
          <w:tab w:val="num" w:pos="567"/>
        </w:tabs>
        <w:ind w:left="0" w:firstLine="567"/>
      </w:pPr>
      <w:rPr>
        <w:rFonts w:hint="default"/>
        <w:b w:val="0"/>
        <w:color w:val="auto"/>
        <w:sz w:val="24"/>
        <w:szCs w:val="24"/>
      </w:rPr>
    </w:lvl>
    <w:lvl w:ilvl="1">
      <w:start w:val="2"/>
      <w:numFmt w:val="decimal"/>
      <w:lvlText w:val="%1.%2."/>
      <w:lvlJc w:val="left"/>
      <w:pPr>
        <w:tabs>
          <w:tab w:val="num" w:pos="720"/>
        </w:tabs>
        <w:ind w:left="153" w:firstLine="567"/>
      </w:pPr>
      <w:rPr>
        <w:rFonts w:hint="default"/>
        <w:b w:val="0"/>
        <w:i w:val="0"/>
        <w:color w:val="auto"/>
        <w:sz w:val="24"/>
        <w:szCs w:val="24"/>
      </w:rPr>
    </w:lvl>
    <w:lvl w:ilvl="2">
      <w:start w:val="1"/>
      <w:numFmt w:val="decimal"/>
      <w:lvlText w:val="%1.%2.%3."/>
      <w:lvlJc w:val="left"/>
      <w:pPr>
        <w:tabs>
          <w:tab w:val="num" w:pos="720"/>
        </w:tabs>
        <w:ind w:left="153" w:firstLine="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FED0BE1"/>
    <w:multiLevelType w:val="multilevel"/>
    <w:tmpl w:val="D73E11B6"/>
    <w:lvl w:ilvl="0">
      <w:start w:val="6"/>
      <w:numFmt w:val="decimal"/>
      <w:lvlText w:val="%1."/>
      <w:lvlJc w:val="left"/>
      <w:pPr>
        <w:ind w:left="576" w:hanging="576"/>
      </w:pPr>
      <w:rPr>
        <w:rFonts w:hint="default"/>
      </w:rPr>
    </w:lvl>
    <w:lvl w:ilvl="1">
      <w:start w:val="9"/>
      <w:numFmt w:val="decimal"/>
      <w:lvlText w:val="%1.%2."/>
      <w:lvlJc w:val="left"/>
      <w:pPr>
        <w:ind w:left="576" w:hanging="576"/>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10"/>
  </w:num>
  <w:num w:numId="3">
    <w:abstractNumId w:val="5"/>
  </w:num>
  <w:num w:numId="4">
    <w:abstractNumId w:val="22"/>
  </w:num>
  <w:num w:numId="5">
    <w:abstractNumId w:val="19"/>
  </w:num>
  <w:num w:numId="6">
    <w:abstractNumId w:val="8"/>
  </w:num>
  <w:num w:numId="7">
    <w:abstractNumId w:val="6"/>
  </w:num>
  <w:num w:numId="8">
    <w:abstractNumId w:val="15"/>
  </w:num>
  <w:num w:numId="9">
    <w:abstractNumId w:val="23"/>
  </w:num>
  <w:num w:numId="10">
    <w:abstractNumId w:val="13"/>
  </w:num>
  <w:num w:numId="11">
    <w:abstractNumId w:val="18"/>
  </w:num>
  <w:num w:numId="12">
    <w:abstractNumId w:val="12"/>
  </w:num>
  <w:num w:numId="13">
    <w:abstractNumId w:val="3"/>
  </w:num>
  <w:num w:numId="14">
    <w:abstractNumId w:val="16"/>
  </w:num>
  <w:num w:numId="15">
    <w:abstractNumId w:val="26"/>
  </w:num>
  <w:num w:numId="16">
    <w:abstractNumId w:val="4"/>
  </w:num>
  <w:num w:numId="17">
    <w:abstractNumId w:val="21"/>
  </w:num>
  <w:num w:numId="18">
    <w:abstractNumId w:val="1"/>
  </w:num>
  <w:num w:numId="19">
    <w:abstractNumId w:val="17"/>
  </w:num>
  <w:num w:numId="20">
    <w:abstractNumId w:val="9"/>
  </w:num>
  <w:num w:numId="21">
    <w:abstractNumId w:val="25"/>
  </w:num>
  <w:num w:numId="22">
    <w:abstractNumId w:val="2"/>
  </w:num>
  <w:num w:numId="23">
    <w:abstractNumId w:val="27"/>
  </w:num>
  <w:num w:numId="24">
    <w:abstractNumId w:val="24"/>
  </w:num>
  <w:num w:numId="25">
    <w:abstractNumId w:val="14"/>
  </w:num>
  <w:num w:numId="26">
    <w:abstractNumId w:val="11"/>
  </w:num>
  <w:num w:numId="27">
    <w:abstractNumId w:val="20"/>
  </w:num>
  <w:num w:numId="28">
    <w:abstractNumId w:val="0"/>
    <w:lvlOverride w:ilvl="0">
      <w:lvl w:ilvl="0">
        <w:numFmt w:val="bullet"/>
        <w:lvlText w:val="-"/>
        <w:legacy w:legacy="1" w:legacySpace="0" w:legacyIndent="279"/>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A93"/>
    <w:rsid w:val="00013709"/>
    <w:rsid w:val="000137A2"/>
    <w:rsid w:val="0001405D"/>
    <w:rsid w:val="00022F67"/>
    <w:rsid w:val="00026B9C"/>
    <w:rsid w:val="0003145B"/>
    <w:rsid w:val="00034784"/>
    <w:rsid w:val="000416A5"/>
    <w:rsid w:val="00047643"/>
    <w:rsid w:val="00047E0F"/>
    <w:rsid w:val="00060109"/>
    <w:rsid w:val="00065DFE"/>
    <w:rsid w:val="0006678A"/>
    <w:rsid w:val="00070FC2"/>
    <w:rsid w:val="00076F4F"/>
    <w:rsid w:val="00086053"/>
    <w:rsid w:val="00091107"/>
    <w:rsid w:val="000A01FE"/>
    <w:rsid w:val="000A0AA3"/>
    <w:rsid w:val="000C1869"/>
    <w:rsid w:val="000C4121"/>
    <w:rsid w:val="000C5510"/>
    <w:rsid w:val="000D0304"/>
    <w:rsid w:val="000D52D3"/>
    <w:rsid w:val="000D5881"/>
    <w:rsid w:val="000E1BFE"/>
    <w:rsid w:val="000E2C7B"/>
    <w:rsid w:val="000E4479"/>
    <w:rsid w:val="000F0062"/>
    <w:rsid w:val="000F1345"/>
    <w:rsid w:val="000F3481"/>
    <w:rsid w:val="00106D0B"/>
    <w:rsid w:val="001103F8"/>
    <w:rsid w:val="00113423"/>
    <w:rsid w:val="00140034"/>
    <w:rsid w:val="00154231"/>
    <w:rsid w:val="00155D86"/>
    <w:rsid w:val="001606E1"/>
    <w:rsid w:val="001649BE"/>
    <w:rsid w:val="00165E89"/>
    <w:rsid w:val="0016796B"/>
    <w:rsid w:val="00181095"/>
    <w:rsid w:val="001916FF"/>
    <w:rsid w:val="00195FD0"/>
    <w:rsid w:val="001A2DAD"/>
    <w:rsid w:val="001A4A38"/>
    <w:rsid w:val="001A789A"/>
    <w:rsid w:val="001B1328"/>
    <w:rsid w:val="001B482C"/>
    <w:rsid w:val="001E124D"/>
    <w:rsid w:val="001E79C4"/>
    <w:rsid w:val="001F32D1"/>
    <w:rsid w:val="001F42F3"/>
    <w:rsid w:val="002213C5"/>
    <w:rsid w:val="00223904"/>
    <w:rsid w:val="00223D1C"/>
    <w:rsid w:val="002428CA"/>
    <w:rsid w:val="00264C56"/>
    <w:rsid w:val="002672FA"/>
    <w:rsid w:val="002740A6"/>
    <w:rsid w:val="00275807"/>
    <w:rsid w:val="0028325A"/>
    <w:rsid w:val="002845E5"/>
    <w:rsid w:val="002A5015"/>
    <w:rsid w:val="002B4079"/>
    <w:rsid w:val="002B6DE6"/>
    <w:rsid w:val="002C5B31"/>
    <w:rsid w:val="002D3882"/>
    <w:rsid w:val="002D3B32"/>
    <w:rsid w:val="002D5338"/>
    <w:rsid w:val="002D5FC1"/>
    <w:rsid w:val="002E286C"/>
    <w:rsid w:val="002E7B4A"/>
    <w:rsid w:val="002E7C1A"/>
    <w:rsid w:val="003119F5"/>
    <w:rsid w:val="00312F78"/>
    <w:rsid w:val="00314997"/>
    <w:rsid w:val="00324649"/>
    <w:rsid w:val="00340428"/>
    <w:rsid w:val="00340FC5"/>
    <w:rsid w:val="003447E7"/>
    <w:rsid w:val="00345C17"/>
    <w:rsid w:val="00347515"/>
    <w:rsid w:val="00347A81"/>
    <w:rsid w:val="0035641A"/>
    <w:rsid w:val="003A3B61"/>
    <w:rsid w:val="003A40FA"/>
    <w:rsid w:val="003C1A6E"/>
    <w:rsid w:val="003C5290"/>
    <w:rsid w:val="003C7CAD"/>
    <w:rsid w:val="003D4567"/>
    <w:rsid w:val="003E6068"/>
    <w:rsid w:val="003E7147"/>
    <w:rsid w:val="003F2059"/>
    <w:rsid w:val="003F2F0F"/>
    <w:rsid w:val="00402823"/>
    <w:rsid w:val="00404405"/>
    <w:rsid w:val="00410D58"/>
    <w:rsid w:val="00416D27"/>
    <w:rsid w:val="00421CE6"/>
    <w:rsid w:val="0042554C"/>
    <w:rsid w:val="00446BAA"/>
    <w:rsid w:val="00455095"/>
    <w:rsid w:val="00456208"/>
    <w:rsid w:val="00465BC8"/>
    <w:rsid w:val="00471AFA"/>
    <w:rsid w:val="00481C7F"/>
    <w:rsid w:val="00491910"/>
    <w:rsid w:val="004A0F16"/>
    <w:rsid w:val="004B295A"/>
    <w:rsid w:val="004B33D9"/>
    <w:rsid w:val="004C197F"/>
    <w:rsid w:val="004C3497"/>
    <w:rsid w:val="004C7D46"/>
    <w:rsid w:val="004D1D4B"/>
    <w:rsid w:val="004E4EF9"/>
    <w:rsid w:val="004E526F"/>
    <w:rsid w:val="005051A1"/>
    <w:rsid w:val="005135AA"/>
    <w:rsid w:val="00531539"/>
    <w:rsid w:val="005435D6"/>
    <w:rsid w:val="00547630"/>
    <w:rsid w:val="00555A23"/>
    <w:rsid w:val="00565E2D"/>
    <w:rsid w:val="00571075"/>
    <w:rsid w:val="00574199"/>
    <w:rsid w:val="00575EEA"/>
    <w:rsid w:val="00582816"/>
    <w:rsid w:val="005839AA"/>
    <w:rsid w:val="0059092E"/>
    <w:rsid w:val="005A206D"/>
    <w:rsid w:val="005B4BF3"/>
    <w:rsid w:val="005B70AC"/>
    <w:rsid w:val="00613380"/>
    <w:rsid w:val="00636033"/>
    <w:rsid w:val="00636A0E"/>
    <w:rsid w:val="00637BBD"/>
    <w:rsid w:val="0064262F"/>
    <w:rsid w:val="00642A8A"/>
    <w:rsid w:val="006439DF"/>
    <w:rsid w:val="00654BE1"/>
    <w:rsid w:val="0066021A"/>
    <w:rsid w:val="00670C10"/>
    <w:rsid w:val="00673AB1"/>
    <w:rsid w:val="00684867"/>
    <w:rsid w:val="0069429E"/>
    <w:rsid w:val="00695BB9"/>
    <w:rsid w:val="006A0716"/>
    <w:rsid w:val="006A1ABD"/>
    <w:rsid w:val="006A51CF"/>
    <w:rsid w:val="006A5E30"/>
    <w:rsid w:val="006D2840"/>
    <w:rsid w:val="006D2AED"/>
    <w:rsid w:val="006E1400"/>
    <w:rsid w:val="006E25CD"/>
    <w:rsid w:val="006F15B1"/>
    <w:rsid w:val="006F25F7"/>
    <w:rsid w:val="00707168"/>
    <w:rsid w:val="00710CC4"/>
    <w:rsid w:val="00716803"/>
    <w:rsid w:val="00726EAA"/>
    <w:rsid w:val="00735AB3"/>
    <w:rsid w:val="007401CC"/>
    <w:rsid w:val="0074187A"/>
    <w:rsid w:val="00751882"/>
    <w:rsid w:val="0076397A"/>
    <w:rsid w:val="0077699F"/>
    <w:rsid w:val="00783361"/>
    <w:rsid w:val="0078380A"/>
    <w:rsid w:val="007A30C3"/>
    <w:rsid w:val="007A5549"/>
    <w:rsid w:val="007B088E"/>
    <w:rsid w:val="007D65DB"/>
    <w:rsid w:val="007E5387"/>
    <w:rsid w:val="007F6866"/>
    <w:rsid w:val="007F7026"/>
    <w:rsid w:val="008118B8"/>
    <w:rsid w:val="00814F14"/>
    <w:rsid w:val="00815691"/>
    <w:rsid w:val="0082673D"/>
    <w:rsid w:val="00830019"/>
    <w:rsid w:val="0084219D"/>
    <w:rsid w:val="00842EA8"/>
    <w:rsid w:val="00843008"/>
    <w:rsid w:val="00861627"/>
    <w:rsid w:val="0086480D"/>
    <w:rsid w:val="008963A8"/>
    <w:rsid w:val="008A4EC0"/>
    <w:rsid w:val="008B3A80"/>
    <w:rsid w:val="008B51F8"/>
    <w:rsid w:val="008C0ADC"/>
    <w:rsid w:val="008C2707"/>
    <w:rsid w:val="008C535D"/>
    <w:rsid w:val="008D6997"/>
    <w:rsid w:val="008E2583"/>
    <w:rsid w:val="008E419F"/>
    <w:rsid w:val="008E6866"/>
    <w:rsid w:val="008F0E16"/>
    <w:rsid w:val="00913248"/>
    <w:rsid w:val="00914258"/>
    <w:rsid w:val="00915E88"/>
    <w:rsid w:val="009246A5"/>
    <w:rsid w:val="0094499D"/>
    <w:rsid w:val="00954862"/>
    <w:rsid w:val="00954D51"/>
    <w:rsid w:val="00962D1C"/>
    <w:rsid w:val="00964E4A"/>
    <w:rsid w:val="009821DC"/>
    <w:rsid w:val="009905D8"/>
    <w:rsid w:val="00990FA8"/>
    <w:rsid w:val="009A0392"/>
    <w:rsid w:val="009B3DDD"/>
    <w:rsid w:val="009C00DC"/>
    <w:rsid w:val="009C68B3"/>
    <w:rsid w:val="009D04F7"/>
    <w:rsid w:val="009E0610"/>
    <w:rsid w:val="009E317A"/>
    <w:rsid w:val="009E32FB"/>
    <w:rsid w:val="009E4269"/>
    <w:rsid w:val="009E458A"/>
    <w:rsid w:val="009F18B4"/>
    <w:rsid w:val="009F1926"/>
    <w:rsid w:val="00A06DC5"/>
    <w:rsid w:val="00A277BF"/>
    <w:rsid w:val="00A45B3D"/>
    <w:rsid w:val="00A54B6D"/>
    <w:rsid w:val="00A623E6"/>
    <w:rsid w:val="00AA5320"/>
    <w:rsid w:val="00AA57D8"/>
    <w:rsid w:val="00AA5886"/>
    <w:rsid w:val="00AA6EC9"/>
    <w:rsid w:val="00AB27C5"/>
    <w:rsid w:val="00AB30AB"/>
    <w:rsid w:val="00AC2F23"/>
    <w:rsid w:val="00AC4AD4"/>
    <w:rsid w:val="00AE6FEB"/>
    <w:rsid w:val="00AF7F36"/>
    <w:rsid w:val="00B0224A"/>
    <w:rsid w:val="00B12841"/>
    <w:rsid w:val="00B3287F"/>
    <w:rsid w:val="00B40641"/>
    <w:rsid w:val="00B41972"/>
    <w:rsid w:val="00B53BFA"/>
    <w:rsid w:val="00B54577"/>
    <w:rsid w:val="00B710D7"/>
    <w:rsid w:val="00B71704"/>
    <w:rsid w:val="00B911B9"/>
    <w:rsid w:val="00BA630A"/>
    <w:rsid w:val="00BD2DC8"/>
    <w:rsid w:val="00BD716D"/>
    <w:rsid w:val="00BF019E"/>
    <w:rsid w:val="00BF0A34"/>
    <w:rsid w:val="00C23EAB"/>
    <w:rsid w:val="00C2795B"/>
    <w:rsid w:val="00C365C4"/>
    <w:rsid w:val="00C36674"/>
    <w:rsid w:val="00C36CE1"/>
    <w:rsid w:val="00C4003D"/>
    <w:rsid w:val="00C41B2C"/>
    <w:rsid w:val="00C51727"/>
    <w:rsid w:val="00C53CE2"/>
    <w:rsid w:val="00C53FC6"/>
    <w:rsid w:val="00C5648D"/>
    <w:rsid w:val="00C66139"/>
    <w:rsid w:val="00C70C11"/>
    <w:rsid w:val="00C75271"/>
    <w:rsid w:val="00C77431"/>
    <w:rsid w:val="00C95091"/>
    <w:rsid w:val="00CA075A"/>
    <w:rsid w:val="00CB25D8"/>
    <w:rsid w:val="00CB6EF7"/>
    <w:rsid w:val="00CC667F"/>
    <w:rsid w:val="00CD4C82"/>
    <w:rsid w:val="00CE0DAB"/>
    <w:rsid w:val="00CE24F5"/>
    <w:rsid w:val="00CE6573"/>
    <w:rsid w:val="00CF0BF1"/>
    <w:rsid w:val="00CF2C2D"/>
    <w:rsid w:val="00CF58BA"/>
    <w:rsid w:val="00CF6237"/>
    <w:rsid w:val="00D022C6"/>
    <w:rsid w:val="00D30257"/>
    <w:rsid w:val="00D322A9"/>
    <w:rsid w:val="00D40009"/>
    <w:rsid w:val="00D441CF"/>
    <w:rsid w:val="00D548F8"/>
    <w:rsid w:val="00D60E59"/>
    <w:rsid w:val="00D61CAA"/>
    <w:rsid w:val="00D7115C"/>
    <w:rsid w:val="00D82F42"/>
    <w:rsid w:val="00D83B4F"/>
    <w:rsid w:val="00D91187"/>
    <w:rsid w:val="00D92357"/>
    <w:rsid w:val="00D95905"/>
    <w:rsid w:val="00DA71D1"/>
    <w:rsid w:val="00DB0041"/>
    <w:rsid w:val="00DB3F36"/>
    <w:rsid w:val="00DC6050"/>
    <w:rsid w:val="00DD25D8"/>
    <w:rsid w:val="00DE2965"/>
    <w:rsid w:val="00DF7943"/>
    <w:rsid w:val="00E06CBB"/>
    <w:rsid w:val="00E31B03"/>
    <w:rsid w:val="00E41A93"/>
    <w:rsid w:val="00E42402"/>
    <w:rsid w:val="00E4487E"/>
    <w:rsid w:val="00E6460E"/>
    <w:rsid w:val="00E649C5"/>
    <w:rsid w:val="00E6576D"/>
    <w:rsid w:val="00E67AD1"/>
    <w:rsid w:val="00E81E48"/>
    <w:rsid w:val="00E90517"/>
    <w:rsid w:val="00EA585D"/>
    <w:rsid w:val="00EB2D8E"/>
    <w:rsid w:val="00EB35D8"/>
    <w:rsid w:val="00EB3E2D"/>
    <w:rsid w:val="00ED1866"/>
    <w:rsid w:val="00ED2676"/>
    <w:rsid w:val="00EE07EA"/>
    <w:rsid w:val="00F008D0"/>
    <w:rsid w:val="00F0502E"/>
    <w:rsid w:val="00F06B86"/>
    <w:rsid w:val="00F17E72"/>
    <w:rsid w:val="00F3061D"/>
    <w:rsid w:val="00F3176C"/>
    <w:rsid w:val="00F40C69"/>
    <w:rsid w:val="00F452C2"/>
    <w:rsid w:val="00F50F10"/>
    <w:rsid w:val="00F65BE3"/>
    <w:rsid w:val="00F7058E"/>
    <w:rsid w:val="00F81A00"/>
    <w:rsid w:val="00F9571E"/>
    <w:rsid w:val="00FB327C"/>
    <w:rsid w:val="00FB3F81"/>
    <w:rsid w:val="00FB5873"/>
    <w:rsid w:val="00FB704F"/>
    <w:rsid w:val="00FC24E3"/>
    <w:rsid w:val="00FC44DD"/>
    <w:rsid w:val="00FC6DDA"/>
    <w:rsid w:val="00FD22CB"/>
    <w:rsid w:val="00FD4B60"/>
    <w:rsid w:val="00FD666B"/>
    <w:rsid w:val="00FE0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76E0"/>
  <w15:docId w15:val="{54A9154C-831B-4CCD-91C9-40B12E5D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C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2C2D"/>
    <w:pPr>
      <w:keepNext/>
      <w:jc w:val="center"/>
      <w:outlineLvl w:val="0"/>
    </w:pPr>
    <w:rPr>
      <w:b/>
      <w:sz w:val="48"/>
      <w:szCs w:val="20"/>
    </w:rPr>
  </w:style>
  <w:style w:type="paragraph" w:styleId="2">
    <w:name w:val="heading 2"/>
    <w:basedOn w:val="a"/>
    <w:next w:val="a"/>
    <w:link w:val="20"/>
    <w:qFormat/>
    <w:rsid w:val="00CF2C2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2C2D"/>
    <w:pPr>
      <w:keepNext/>
      <w:widowControl w:val="0"/>
      <w:spacing w:before="40" w:line="260" w:lineRule="auto"/>
      <w:outlineLvl w:val="2"/>
    </w:pPr>
    <w:rPr>
      <w:rFonts w:ascii="Arial" w:hAnsi="Arial"/>
      <w:sz w:val="16"/>
      <w:szCs w:val="20"/>
    </w:rPr>
  </w:style>
  <w:style w:type="paragraph" w:styleId="5">
    <w:name w:val="heading 5"/>
    <w:basedOn w:val="a"/>
    <w:next w:val="a"/>
    <w:link w:val="50"/>
    <w:qFormat/>
    <w:rsid w:val="00CF2C2D"/>
    <w:pPr>
      <w:keepNext/>
      <w:widowControl w:val="0"/>
      <w:spacing w:before="420"/>
      <w:jc w:val="center"/>
      <w:outlineLvl w:val="4"/>
    </w:pPr>
    <w:rPr>
      <w:b/>
      <w:sz w:val="2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2C2D"/>
    <w:rPr>
      <w:rFonts w:ascii="Times New Roman" w:eastAsia="Times New Roman" w:hAnsi="Times New Roman" w:cs="Times New Roman"/>
      <w:b/>
      <w:sz w:val="48"/>
      <w:szCs w:val="20"/>
      <w:lang w:eastAsia="ru-RU"/>
    </w:rPr>
  </w:style>
  <w:style w:type="character" w:customStyle="1" w:styleId="20">
    <w:name w:val="Заголовок 2 Знак"/>
    <w:basedOn w:val="a0"/>
    <w:link w:val="2"/>
    <w:rsid w:val="00CF2C2D"/>
    <w:rPr>
      <w:rFonts w:ascii="Arial" w:eastAsia="Times New Roman" w:hAnsi="Arial" w:cs="Arial"/>
      <w:b/>
      <w:bCs/>
      <w:i/>
      <w:iCs/>
      <w:sz w:val="28"/>
      <w:szCs w:val="28"/>
      <w:lang w:eastAsia="ru-RU"/>
    </w:rPr>
  </w:style>
  <w:style w:type="character" w:customStyle="1" w:styleId="30">
    <w:name w:val="Заголовок 3 Знак"/>
    <w:basedOn w:val="a0"/>
    <w:link w:val="3"/>
    <w:rsid w:val="00CF2C2D"/>
    <w:rPr>
      <w:rFonts w:ascii="Arial" w:eastAsia="Times New Roman" w:hAnsi="Arial" w:cs="Times New Roman"/>
      <w:sz w:val="16"/>
      <w:szCs w:val="20"/>
      <w:lang w:eastAsia="ru-RU"/>
    </w:rPr>
  </w:style>
  <w:style w:type="character" w:customStyle="1" w:styleId="50">
    <w:name w:val="Заголовок 5 Знак"/>
    <w:basedOn w:val="a0"/>
    <w:link w:val="5"/>
    <w:rsid w:val="00CF2C2D"/>
    <w:rPr>
      <w:rFonts w:ascii="Times New Roman" w:eastAsia="Times New Roman" w:hAnsi="Times New Roman" w:cs="Times New Roman"/>
      <w:b/>
      <w:sz w:val="23"/>
      <w:szCs w:val="20"/>
      <w:lang w:eastAsia="ru-RU"/>
    </w:rPr>
  </w:style>
  <w:style w:type="paragraph" w:styleId="a3">
    <w:name w:val="caption"/>
    <w:basedOn w:val="a"/>
    <w:next w:val="a"/>
    <w:qFormat/>
    <w:rsid w:val="00CF2C2D"/>
    <w:pPr>
      <w:widowControl w:val="0"/>
      <w:spacing w:before="420"/>
      <w:jc w:val="center"/>
    </w:pPr>
    <w:rPr>
      <w:rFonts w:ascii="Arial" w:hAnsi="Arial"/>
      <w:b/>
      <w:sz w:val="28"/>
      <w:szCs w:val="20"/>
    </w:rPr>
  </w:style>
  <w:style w:type="paragraph" w:customStyle="1" w:styleId="ConsNormal">
    <w:name w:val="ConsNormal"/>
    <w:link w:val="ConsNormal0"/>
    <w:uiPriority w:val="99"/>
    <w:rsid w:val="00CF2C2D"/>
    <w:pPr>
      <w:widowControl w:val="0"/>
      <w:autoSpaceDE w:val="0"/>
      <w:autoSpaceDN w:val="0"/>
      <w:adjustRightInd w:val="0"/>
      <w:spacing w:after="0" w:line="240" w:lineRule="auto"/>
      <w:ind w:right="19772" w:firstLine="720"/>
    </w:pPr>
    <w:rPr>
      <w:rFonts w:ascii="Arial" w:eastAsia="Times New Roman" w:hAnsi="Arial" w:cs="Times New Roman"/>
      <w:sz w:val="16"/>
      <w:szCs w:val="16"/>
      <w:lang w:eastAsia="ru-RU"/>
    </w:rPr>
  </w:style>
  <w:style w:type="character" w:styleId="a4">
    <w:name w:val="Hyperlink"/>
    <w:uiPriority w:val="99"/>
    <w:rsid w:val="00CF2C2D"/>
    <w:rPr>
      <w:color w:val="0000FF"/>
      <w:u w:val="single"/>
    </w:rPr>
  </w:style>
  <w:style w:type="paragraph" w:styleId="a5">
    <w:name w:val="Body Text Indent"/>
    <w:basedOn w:val="a"/>
    <w:link w:val="a6"/>
    <w:rsid w:val="00CF2C2D"/>
    <w:pPr>
      <w:ind w:right="-5901" w:firstLine="720"/>
      <w:jc w:val="both"/>
    </w:pPr>
  </w:style>
  <w:style w:type="character" w:customStyle="1" w:styleId="a6">
    <w:name w:val="Основной текст с отступом Знак"/>
    <w:basedOn w:val="a0"/>
    <w:link w:val="a5"/>
    <w:rsid w:val="00CF2C2D"/>
    <w:rPr>
      <w:rFonts w:ascii="Times New Roman" w:eastAsia="Times New Roman" w:hAnsi="Times New Roman" w:cs="Times New Roman"/>
      <w:sz w:val="24"/>
      <w:szCs w:val="24"/>
      <w:lang w:eastAsia="ru-RU"/>
    </w:rPr>
  </w:style>
  <w:style w:type="paragraph" w:customStyle="1" w:styleId="11">
    <w:name w:val="Обычный1"/>
    <w:rsid w:val="00CF2C2D"/>
    <w:pPr>
      <w:spacing w:after="0" w:line="240" w:lineRule="auto"/>
    </w:pPr>
    <w:rPr>
      <w:rFonts w:ascii="Tms Rmn" w:eastAsia="Times New Roman" w:hAnsi="Tms Rmn" w:cs="Times New Roman"/>
      <w:sz w:val="20"/>
      <w:szCs w:val="20"/>
      <w:lang w:eastAsia="ru-RU"/>
    </w:rPr>
  </w:style>
  <w:style w:type="table" w:styleId="a7">
    <w:name w:val="Table Grid"/>
    <w:basedOn w:val="a1"/>
    <w:rsid w:val="00CF2C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CF2C2D"/>
    <w:pPr>
      <w:spacing w:after="120"/>
    </w:pPr>
  </w:style>
  <w:style w:type="character" w:customStyle="1" w:styleId="a9">
    <w:name w:val="Основной текст Знак"/>
    <w:basedOn w:val="a0"/>
    <w:link w:val="a8"/>
    <w:rsid w:val="00CF2C2D"/>
    <w:rPr>
      <w:rFonts w:ascii="Times New Roman" w:eastAsia="Times New Roman" w:hAnsi="Times New Roman" w:cs="Times New Roman"/>
      <w:sz w:val="24"/>
      <w:szCs w:val="24"/>
      <w:lang w:eastAsia="ru-RU"/>
    </w:rPr>
  </w:style>
  <w:style w:type="paragraph" w:styleId="21">
    <w:name w:val="Body Text 2"/>
    <w:basedOn w:val="a"/>
    <w:link w:val="22"/>
    <w:rsid w:val="00CF2C2D"/>
    <w:pPr>
      <w:spacing w:after="120" w:line="480" w:lineRule="auto"/>
    </w:pPr>
  </w:style>
  <w:style w:type="character" w:customStyle="1" w:styleId="22">
    <w:name w:val="Основной текст 2 Знак"/>
    <w:basedOn w:val="a0"/>
    <w:link w:val="21"/>
    <w:rsid w:val="00CF2C2D"/>
    <w:rPr>
      <w:rFonts w:ascii="Times New Roman" w:eastAsia="Times New Roman" w:hAnsi="Times New Roman" w:cs="Times New Roman"/>
      <w:sz w:val="24"/>
      <w:szCs w:val="24"/>
      <w:lang w:eastAsia="ru-RU"/>
    </w:rPr>
  </w:style>
  <w:style w:type="paragraph" w:styleId="aa">
    <w:name w:val="Title"/>
    <w:basedOn w:val="a"/>
    <w:link w:val="ab"/>
    <w:qFormat/>
    <w:rsid w:val="00CF2C2D"/>
    <w:pPr>
      <w:widowControl w:val="0"/>
      <w:shd w:val="clear" w:color="auto" w:fill="FFFFFF"/>
      <w:autoSpaceDE w:val="0"/>
      <w:autoSpaceDN w:val="0"/>
      <w:adjustRightInd w:val="0"/>
      <w:ind w:left="5"/>
      <w:jc w:val="center"/>
    </w:pPr>
    <w:rPr>
      <w:b/>
      <w:bCs/>
      <w:color w:val="000000"/>
      <w:szCs w:val="29"/>
    </w:rPr>
  </w:style>
  <w:style w:type="character" w:customStyle="1" w:styleId="ab">
    <w:name w:val="Заголовок Знак"/>
    <w:basedOn w:val="a0"/>
    <w:link w:val="aa"/>
    <w:rsid w:val="00CF2C2D"/>
    <w:rPr>
      <w:rFonts w:ascii="Times New Roman" w:eastAsia="Times New Roman" w:hAnsi="Times New Roman" w:cs="Times New Roman"/>
      <w:b/>
      <w:bCs/>
      <w:color w:val="000000"/>
      <w:sz w:val="24"/>
      <w:szCs w:val="29"/>
      <w:shd w:val="clear" w:color="auto" w:fill="FFFFFF"/>
      <w:lang w:eastAsia="ru-RU"/>
    </w:rPr>
  </w:style>
  <w:style w:type="paragraph" w:styleId="ac">
    <w:name w:val="footer"/>
    <w:basedOn w:val="a"/>
    <w:link w:val="ad"/>
    <w:rsid w:val="00CF2C2D"/>
    <w:pPr>
      <w:widowControl w:val="0"/>
      <w:tabs>
        <w:tab w:val="center" w:pos="4153"/>
        <w:tab w:val="right" w:pos="8306"/>
      </w:tabs>
      <w:autoSpaceDE w:val="0"/>
      <w:autoSpaceDN w:val="0"/>
      <w:adjustRightInd w:val="0"/>
    </w:pPr>
    <w:rPr>
      <w:sz w:val="20"/>
      <w:szCs w:val="20"/>
    </w:rPr>
  </w:style>
  <w:style w:type="character" w:customStyle="1" w:styleId="ad">
    <w:name w:val="Нижний колонтитул Знак"/>
    <w:basedOn w:val="a0"/>
    <w:link w:val="ac"/>
    <w:rsid w:val="00CF2C2D"/>
    <w:rPr>
      <w:rFonts w:ascii="Times New Roman" w:eastAsia="Times New Roman" w:hAnsi="Times New Roman" w:cs="Times New Roman"/>
      <w:sz w:val="20"/>
      <w:szCs w:val="20"/>
      <w:lang w:eastAsia="ru-RU"/>
    </w:rPr>
  </w:style>
  <w:style w:type="character" w:styleId="ae">
    <w:name w:val="page number"/>
    <w:basedOn w:val="a0"/>
    <w:rsid w:val="00CF2C2D"/>
  </w:style>
  <w:style w:type="paragraph" w:styleId="23">
    <w:name w:val="Body Text Indent 2"/>
    <w:basedOn w:val="a"/>
    <w:link w:val="24"/>
    <w:rsid w:val="00CF2C2D"/>
    <w:pPr>
      <w:widowControl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basedOn w:val="a0"/>
    <w:link w:val="23"/>
    <w:rsid w:val="00CF2C2D"/>
    <w:rPr>
      <w:rFonts w:ascii="Times New Roman" w:eastAsia="Times New Roman" w:hAnsi="Times New Roman" w:cs="Times New Roman"/>
      <w:sz w:val="20"/>
      <w:szCs w:val="20"/>
      <w:lang w:eastAsia="ru-RU"/>
    </w:rPr>
  </w:style>
  <w:style w:type="paragraph" w:customStyle="1" w:styleId="af">
    <w:name w:val="Знак Знак Знак Знак Знак Знак Знак Знак Знак Знак"/>
    <w:basedOn w:val="a"/>
    <w:rsid w:val="00CF2C2D"/>
    <w:pPr>
      <w:spacing w:before="100" w:beforeAutospacing="1" w:after="100" w:afterAutospacing="1"/>
    </w:pPr>
    <w:rPr>
      <w:rFonts w:ascii="Tahoma" w:hAnsi="Tahoma"/>
      <w:sz w:val="20"/>
      <w:szCs w:val="20"/>
      <w:lang w:val="en-US" w:eastAsia="en-US"/>
    </w:rPr>
  </w:style>
  <w:style w:type="paragraph" w:customStyle="1" w:styleId="0">
    <w:name w:val="Знак Знак Знак Знак Знак Знак Знак Знак Знак Знак_0"/>
    <w:basedOn w:val="a"/>
    <w:rsid w:val="00CF2C2D"/>
    <w:pPr>
      <w:spacing w:before="100" w:beforeAutospacing="1" w:after="100" w:afterAutospacing="1"/>
    </w:pPr>
    <w:rPr>
      <w:rFonts w:ascii="Tahoma" w:hAnsi="Tahoma"/>
      <w:sz w:val="20"/>
      <w:szCs w:val="20"/>
      <w:lang w:val="en-US" w:eastAsia="en-US"/>
    </w:rPr>
  </w:style>
  <w:style w:type="paragraph" w:styleId="af0">
    <w:name w:val="Plain Text"/>
    <w:basedOn w:val="a"/>
    <w:link w:val="af1"/>
    <w:rsid w:val="00CF2C2D"/>
    <w:rPr>
      <w:rFonts w:ascii="Courier New" w:hAnsi="Courier New"/>
      <w:sz w:val="20"/>
      <w:szCs w:val="20"/>
    </w:rPr>
  </w:style>
  <w:style w:type="character" w:customStyle="1" w:styleId="af1">
    <w:name w:val="Текст Знак"/>
    <w:basedOn w:val="a0"/>
    <w:link w:val="af0"/>
    <w:rsid w:val="00CF2C2D"/>
    <w:rPr>
      <w:rFonts w:ascii="Courier New" w:eastAsia="Times New Roman" w:hAnsi="Courier New" w:cs="Times New Roman"/>
      <w:sz w:val="20"/>
      <w:szCs w:val="20"/>
      <w:lang w:eastAsia="ru-RU"/>
    </w:rPr>
  </w:style>
  <w:style w:type="paragraph" w:styleId="af2">
    <w:name w:val="Balloon Text"/>
    <w:basedOn w:val="a"/>
    <w:link w:val="af3"/>
    <w:rsid w:val="00CF2C2D"/>
    <w:rPr>
      <w:rFonts w:ascii="Tahoma" w:hAnsi="Tahoma"/>
      <w:sz w:val="16"/>
      <w:szCs w:val="16"/>
    </w:rPr>
  </w:style>
  <w:style w:type="character" w:customStyle="1" w:styleId="af3">
    <w:name w:val="Текст выноски Знак"/>
    <w:basedOn w:val="a0"/>
    <w:link w:val="af2"/>
    <w:rsid w:val="00CF2C2D"/>
    <w:rPr>
      <w:rFonts w:ascii="Tahoma" w:eastAsia="Times New Roman" w:hAnsi="Tahoma" w:cs="Times New Roman"/>
      <w:sz w:val="16"/>
      <w:szCs w:val="16"/>
      <w:lang w:eastAsia="ru-RU"/>
    </w:rPr>
  </w:style>
  <w:style w:type="character" w:customStyle="1" w:styleId="ConsNormal0">
    <w:name w:val="ConsNormal Знак"/>
    <w:link w:val="ConsNormal"/>
    <w:uiPriority w:val="99"/>
    <w:locked/>
    <w:rsid w:val="00CF2C2D"/>
    <w:rPr>
      <w:rFonts w:ascii="Arial" w:eastAsia="Times New Roman" w:hAnsi="Arial" w:cs="Times New Roman"/>
      <w:sz w:val="16"/>
      <w:szCs w:val="16"/>
      <w:lang w:eastAsia="ru-RU"/>
    </w:rPr>
  </w:style>
  <w:style w:type="paragraph" w:styleId="af4">
    <w:name w:val="List Paragraph"/>
    <w:basedOn w:val="a"/>
    <w:uiPriority w:val="99"/>
    <w:qFormat/>
    <w:rsid w:val="00CF2C2D"/>
    <w:pPr>
      <w:widowControl w:val="0"/>
      <w:autoSpaceDE w:val="0"/>
      <w:autoSpaceDN w:val="0"/>
      <w:adjustRightInd w:val="0"/>
      <w:ind w:left="708"/>
    </w:pPr>
    <w:rPr>
      <w:sz w:val="20"/>
      <w:szCs w:val="20"/>
    </w:rPr>
  </w:style>
  <w:style w:type="paragraph" w:customStyle="1" w:styleId="ConsPlusNormal">
    <w:name w:val="ConsPlusNormal"/>
    <w:uiPriority w:val="99"/>
    <w:rsid w:val="00CF2C2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CF2C2D"/>
  </w:style>
  <w:style w:type="paragraph" w:styleId="af5">
    <w:name w:val="header"/>
    <w:basedOn w:val="a"/>
    <w:link w:val="af6"/>
    <w:rsid w:val="00CF2C2D"/>
    <w:pPr>
      <w:tabs>
        <w:tab w:val="center" w:pos="4677"/>
        <w:tab w:val="right" w:pos="9355"/>
      </w:tabs>
    </w:pPr>
  </w:style>
  <w:style w:type="character" w:customStyle="1" w:styleId="af6">
    <w:name w:val="Верхний колонтитул Знак"/>
    <w:basedOn w:val="a0"/>
    <w:link w:val="af5"/>
    <w:rsid w:val="00CF2C2D"/>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F2C2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f7">
    <w:name w:val="footnote text"/>
    <w:aliases w:val=" Знак, Знак1, Знак10,Table_Footnote_last,Table_Footnote_last Знак,Table_Footnote_last Знак Знак Знак,Table_Footnote_last Знак1 Знак Знак,single space,Знак1,Текст сноски Знак Знак,Текст сноски Знак Знак Знак Знак,Текст сноски Знак1 Знак Знак"/>
    <w:basedOn w:val="a"/>
    <w:link w:val="af8"/>
    <w:qFormat/>
    <w:rsid w:val="00CF2C2D"/>
    <w:rPr>
      <w:sz w:val="20"/>
      <w:szCs w:val="20"/>
    </w:rPr>
  </w:style>
  <w:style w:type="character" w:customStyle="1" w:styleId="af8">
    <w:name w:val="Текст сноски Знак"/>
    <w:aliases w:val=" Знак Знак, Знак1 Знак, Знак10 Знак,Table_Footnote_last Знак1,Table_Footnote_last Знак Знак,Table_Footnote_last Знак Знак Знак Знак,Table_Footnote_last Знак1 Знак Знак Знак,single space Знак,Знак1 Знак,Текст сноски Знак Знак Знак"/>
    <w:basedOn w:val="a0"/>
    <w:link w:val="af7"/>
    <w:rsid w:val="00CF2C2D"/>
    <w:rPr>
      <w:rFonts w:ascii="Times New Roman" w:eastAsia="Times New Roman" w:hAnsi="Times New Roman" w:cs="Times New Roman"/>
      <w:sz w:val="20"/>
      <w:szCs w:val="20"/>
      <w:lang w:eastAsia="ru-RU"/>
    </w:rPr>
  </w:style>
  <w:style w:type="character" w:styleId="af9">
    <w:name w:val="footnote reference"/>
    <w:aliases w:val="Ciae niinee-FN,Referencia nota al pie,Знак сноски 1,Знак сноски-FN"/>
    <w:qFormat/>
    <w:rsid w:val="00CF2C2D"/>
    <w:rPr>
      <w:vertAlign w:val="superscript"/>
    </w:rPr>
  </w:style>
  <w:style w:type="paragraph" w:styleId="HTML">
    <w:name w:val="HTML Preformatted"/>
    <w:basedOn w:val="a"/>
    <w:link w:val="HTML0"/>
    <w:semiHidden/>
    <w:unhideWhenUsed/>
    <w:rsid w:val="00CF2C2D"/>
    <w:rPr>
      <w:rFonts w:ascii="Consolas" w:hAnsi="Consolas"/>
      <w:sz w:val="20"/>
      <w:szCs w:val="20"/>
    </w:rPr>
  </w:style>
  <w:style w:type="character" w:customStyle="1" w:styleId="HTML0">
    <w:name w:val="Стандартный HTML Знак"/>
    <w:basedOn w:val="a0"/>
    <w:link w:val="HTML"/>
    <w:semiHidden/>
    <w:rsid w:val="00CF2C2D"/>
    <w:rPr>
      <w:rFonts w:ascii="Consolas" w:eastAsia="Times New Roman" w:hAnsi="Consolas" w:cs="Times New Roman"/>
      <w:sz w:val="20"/>
      <w:szCs w:val="20"/>
      <w:lang w:eastAsia="ru-RU"/>
    </w:rPr>
  </w:style>
  <w:style w:type="paragraph" w:styleId="afa">
    <w:name w:val="No Spacing"/>
    <w:uiPriority w:val="1"/>
    <w:qFormat/>
    <w:rsid w:val="00CF2C2D"/>
    <w:pPr>
      <w:spacing w:after="0" w:line="240" w:lineRule="auto"/>
    </w:pPr>
    <w:rPr>
      <w:rFonts w:ascii="Times New Roman" w:eastAsia="Times New Roman" w:hAnsi="Times New Roman" w:cs="Times New Roman"/>
      <w:sz w:val="24"/>
      <w:szCs w:val="24"/>
      <w:lang w:eastAsia="ru-RU"/>
    </w:rPr>
  </w:style>
  <w:style w:type="character" w:styleId="afb">
    <w:name w:val="annotation reference"/>
    <w:basedOn w:val="a0"/>
    <w:unhideWhenUsed/>
    <w:rsid w:val="00CF2C2D"/>
    <w:rPr>
      <w:sz w:val="16"/>
      <w:szCs w:val="16"/>
    </w:rPr>
  </w:style>
  <w:style w:type="paragraph" w:styleId="afc">
    <w:name w:val="annotation text"/>
    <w:basedOn w:val="a"/>
    <w:link w:val="afd"/>
    <w:semiHidden/>
    <w:unhideWhenUsed/>
    <w:rsid w:val="00CF2C2D"/>
    <w:rPr>
      <w:sz w:val="20"/>
      <w:szCs w:val="20"/>
    </w:rPr>
  </w:style>
  <w:style w:type="character" w:customStyle="1" w:styleId="afd">
    <w:name w:val="Текст примечания Знак"/>
    <w:basedOn w:val="a0"/>
    <w:link w:val="afc"/>
    <w:semiHidden/>
    <w:rsid w:val="00CF2C2D"/>
    <w:rPr>
      <w:rFonts w:ascii="Times New Roman" w:eastAsia="Times New Roman" w:hAnsi="Times New Roman" w:cs="Times New Roman"/>
      <w:sz w:val="20"/>
      <w:szCs w:val="20"/>
      <w:lang w:eastAsia="ru-RU"/>
    </w:rPr>
  </w:style>
  <w:style w:type="paragraph" w:styleId="afe">
    <w:name w:val="annotation subject"/>
    <w:basedOn w:val="afc"/>
    <w:next w:val="afc"/>
    <w:link w:val="aff"/>
    <w:semiHidden/>
    <w:unhideWhenUsed/>
    <w:rsid w:val="00CF2C2D"/>
    <w:rPr>
      <w:b/>
      <w:bCs/>
    </w:rPr>
  </w:style>
  <w:style w:type="character" w:customStyle="1" w:styleId="aff">
    <w:name w:val="Тема примечания Знак"/>
    <w:basedOn w:val="afd"/>
    <w:link w:val="afe"/>
    <w:semiHidden/>
    <w:rsid w:val="00CF2C2D"/>
    <w:rPr>
      <w:rFonts w:ascii="Times New Roman" w:eastAsia="Times New Roman" w:hAnsi="Times New Roman" w:cs="Times New Roman"/>
      <w:b/>
      <w:bCs/>
      <w:sz w:val="20"/>
      <w:szCs w:val="20"/>
      <w:lang w:eastAsia="ru-RU"/>
    </w:rPr>
  </w:style>
  <w:style w:type="paragraph" w:styleId="aff0">
    <w:name w:val="Normal (Web)"/>
    <w:basedOn w:val="a"/>
    <w:uiPriority w:val="99"/>
    <w:unhideWhenUsed/>
    <w:rsid w:val="00347A81"/>
    <w:pPr>
      <w:spacing w:before="100" w:beforeAutospacing="1" w:after="100" w:afterAutospacing="1"/>
    </w:pPr>
  </w:style>
  <w:style w:type="character" w:styleId="aff1">
    <w:name w:val="Strong"/>
    <w:basedOn w:val="a0"/>
    <w:uiPriority w:val="22"/>
    <w:qFormat/>
    <w:rsid w:val="00347A81"/>
    <w:rPr>
      <w:b/>
      <w:bCs/>
    </w:rPr>
  </w:style>
  <w:style w:type="character" w:styleId="aff2">
    <w:name w:val="Emphasis"/>
    <w:basedOn w:val="a0"/>
    <w:uiPriority w:val="20"/>
    <w:qFormat/>
    <w:rsid w:val="00547630"/>
    <w:rPr>
      <w:i/>
      <w:iCs/>
    </w:rPr>
  </w:style>
  <w:style w:type="paragraph" w:customStyle="1" w:styleId="Style7">
    <w:name w:val="Style7"/>
    <w:basedOn w:val="a"/>
    <w:rsid w:val="00547630"/>
    <w:pPr>
      <w:widowControl w:val="0"/>
      <w:autoSpaceDE w:val="0"/>
      <w:autoSpaceDN w:val="0"/>
      <w:adjustRightInd w:val="0"/>
      <w:spacing w:line="276" w:lineRule="exact"/>
      <w:ind w:hanging="3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526564">
      <w:bodyDiv w:val="1"/>
      <w:marLeft w:val="0"/>
      <w:marRight w:val="0"/>
      <w:marTop w:val="0"/>
      <w:marBottom w:val="0"/>
      <w:divBdr>
        <w:top w:val="none" w:sz="0" w:space="0" w:color="auto"/>
        <w:left w:val="none" w:sz="0" w:space="0" w:color="auto"/>
        <w:bottom w:val="none" w:sz="0" w:space="0" w:color="auto"/>
        <w:right w:val="none" w:sz="0" w:space="0" w:color="auto"/>
      </w:divBdr>
    </w:div>
    <w:div w:id="93382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A09A072CD789AF1347CD49112EBE615D&amp;req=doc&amp;base=LAW&amp;n=326377&amp;dst=3179&amp;fld=134&amp;REFFIELD=134&amp;REFDST=101318&amp;REFDOC=328017&amp;REFBASE=LAW&amp;stat=refcode%3D16876%3Bdstident%3D3179%3Bindex%3D3420&amp;date=17.07.201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nd=A09A072CD789AF1347CD49112EBE615D&amp;req=doc&amp;base=LAW&amp;n=155057&amp;dst=100010&amp;fld=134&amp;REFFIELD=134&amp;REFDST=101318&amp;REFDOC=328017&amp;REFBASE=LAW&amp;stat=refcode%3D16610%3Bdstident%3D100010%3Bindex%3D3420&amp;date=17.07.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720C0-D426-4478-8795-DAEEAEFA3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26</Pages>
  <Words>10515</Words>
  <Characters>59936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Бирюков Денис Александрович</dc:creator>
  <cp:keywords/>
  <dc:description/>
  <cp:lastModifiedBy>Семченко Валерия Олеговна</cp:lastModifiedBy>
  <cp:revision>123</cp:revision>
  <cp:lastPrinted>2024-06-27T10:04:00Z</cp:lastPrinted>
  <dcterms:created xsi:type="dcterms:W3CDTF">2021-11-17T07:35:00Z</dcterms:created>
  <dcterms:modified xsi:type="dcterms:W3CDTF">2026-08-21T07:07:00Z</dcterms:modified>
</cp:coreProperties>
</file>