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4" w:rsidRDefault="000332A4" w:rsidP="00864075">
      <w:pPr>
        <w:jc w:val="center"/>
        <w:rPr>
          <w:sz w:val="28"/>
          <w:szCs w:val="28"/>
        </w:rPr>
      </w:pPr>
    </w:p>
    <w:p w:rsidR="00864075" w:rsidRPr="006A5F08" w:rsidRDefault="00864075" w:rsidP="00864075">
      <w:pPr>
        <w:jc w:val="center"/>
        <w:rPr>
          <w:rFonts w:ascii="XO Thames" w:hAnsi="XO Thames"/>
        </w:rPr>
      </w:pPr>
      <w:r w:rsidRPr="006A5F08">
        <w:rPr>
          <w:rFonts w:ascii="XO Thames" w:hAnsi="XO Thames"/>
        </w:rPr>
        <w:t>Экономическое обоснование</w:t>
      </w:r>
    </w:p>
    <w:p w:rsidR="000332A4" w:rsidRPr="006A5F08" w:rsidRDefault="00864075" w:rsidP="00864075">
      <w:pPr>
        <w:jc w:val="center"/>
        <w:rPr>
          <w:rFonts w:ascii="XO Thames" w:hAnsi="XO Thames"/>
        </w:rPr>
      </w:pPr>
      <w:r w:rsidRPr="006A5F08">
        <w:rPr>
          <w:rFonts w:ascii="XO Thames" w:hAnsi="XO Thames"/>
        </w:rPr>
        <w:t xml:space="preserve">На поставку </w:t>
      </w:r>
      <w:r w:rsidR="00352538">
        <w:rPr>
          <w:rFonts w:ascii="XO Thames" w:hAnsi="XO Thames"/>
        </w:rPr>
        <w:t>блоков трубчатых электронагревателей</w:t>
      </w:r>
      <w:r w:rsidR="006340A1" w:rsidRPr="006A5F08">
        <w:rPr>
          <w:rFonts w:ascii="XO Thames" w:hAnsi="XO Thames"/>
        </w:rPr>
        <w:t xml:space="preserve"> нужд</w:t>
      </w:r>
    </w:p>
    <w:p w:rsidR="00864075" w:rsidRPr="006A5F08" w:rsidRDefault="00864075" w:rsidP="00864075">
      <w:pPr>
        <w:jc w:val="center"/>
        <w:rPr>
          <w:rFonts w:ascii="XO Thames" w:hAnsi="XO Thames"/>
        </w:rPr>
      </w:pPr>
      <w:r w:rsidRPr="006A5F08">
        <w:rPr>
          <w:rFonts w:ascii="XO Thames" w:hAnsi="XO Thames"/>
        </w:rPr>
        <w:t>ФКУ ИК-1УФСИН России по Республике Саха (Якутия).</w:t>
      </w:r>
    </w:p>
    <w:p w:rsidR="000332A4" w:rsidRPr="006A5F08" w:rsidRDefault="000332A4" w:rsidP="00864075">
      <w:pPr>
        <w:ind w:firstLine="708"/>
        <w:rPr>
          <w:rFonts w:ascii="XO Thames" w:hAnsi="XO Thames"/>
        </w:rPr>
      </w:pPr>
    </w:p>
    <w:p w:rsidR="001A43D1" w:rsidRDefault="00864075" w:rsidP="00864075">
      <w:pPr>
        <w:ind w:firstLine="708"/>
        <w:rPr>
          <w:rFonts w:ascii="XO Thames" w:hAnsi="XO Thames"/>
        </w:rPr>
      </w:pPr>
      <w:r w:rsidRPr="006A5F08">
        <w:rPr>
          <w:rFonts w:ascii="XO Thames" w:hAnsi="XO Thames"/>
        </w:rPr>
        <w:t xml:space="preserve">Исследование рыночной стоимости на поставку </w:t>
      </w:r>
      <w:r w:rsidR="00352538">
        <w:rPr>
          <w:rFonts w:ascii="XO Thames" w:hAnsi="XO Thames"/>
        </w:rPr>
        <w:t>блоков трубчатых электронагревателей</w:t>
      </w:r>
      <w:r w:rsidR="00296D09" w:rsidRPr="006A5F08">
        <w:rPr>
          <w:rFonts w:ascii="XO Thames" w:hAnsi="XO Thames"/>
        </w:rPr>
        <w:t>:</w:t>
      </w:r>
    </w:p>
    <w:p w:rsidR="006A5F08" w:rsidRPr="006A5F08" w:rsidRDefault="006A5F08" w:rsidP="00864075">
      <w:pPr>
        <w:ind w:firstLine="708"/>
        <w:rPr>
          <w:rFonts w:ascii="XO Thames" w:hAnsi="XO Thames"/>
        </w:rPr>
      </w:pPr>
    </w:p>
    <w:tbl>
      <w:tblPr>
        <w:tblW w:w="9571" w:type="dxa"/>
        <w:jc w:val="center"/>
        <w:tblLook w:val="04A0"/>
      </w:tblPr>
      <w:tblGrid>
        <w:gridCol w:w="358"/>
        <w:gridCol w:w="1788"/>
        <w:gridCol w:w="863"/>
        <w:gridCol w:w="832"/>
        <w:gridCol w:w="1910"/>
        <w:gridCol w:w="1910"/>
        <w:gridCol w:w="1910"/>
      </w:tblGrid>
      <w:tr w:rsidR="00D13A26" w:rsidRPr="006A5F08" w:rsidTr="00352538">
        <w:trPr>
          <w:trHeight w:val="565"/>
          <w:jc w:val="center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A26" w:rsidRPr="006A5F08" w:rsidRDefault="00D13A26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6A5F08">
              <w:rPr>
                <w:rFonts w:ascii="XO Thames" w:hAnsi="XO Thames"/>
                <w:b/>
                <w:bCs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A26" w:rsidRPr="006A5F08" w:rsidRDefault="00D13A26">
            <w:pPr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</w:pPr>
            <w:r w:rsidRPr="006A5F08"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A26" w:rsidRPr="006A5F08" w:rsidRDefault="0027007B">
            <w:pPr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</w:pPr>
            <w:r w:rsidRPr="006A5F08"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6A5F08"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A26" w:rsidRPr="006A5F08" w:rsidRDefault="0027007B">
            <w:pPr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5F08"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26" w:rsidRPr="006A5F08" w:rsidRDefault="00352538">
            <w:pPr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ООО «ИНСАЙТ»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26" w:rsidRPr="006A5F08" w:rsidRDefault="00352538" w:rsidP="00BB4559">
            <w:pP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ООО «МЭК Энергосистемы»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A26" w:rsidRPr="006A5F08" w:rsidRDefault="00352538" w:rsidP="00D13A26">
            <w:pP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Электрослужба</w:t>
            </w:r>
            <w:proofErr w:type="spellEnd"/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27007B" w:rsidRPr="006A5F08" w:rsidTr="00352538">
        <w:trPr>
          <w:trHeight w:val="275"/>
          <w:jc w:val="center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07B" w:rsidRPr="006A5F08" w:rsidRDefault="0027007B" w:rsidP="0027007B">
            <w:pPr>
              <w:jc w:val="center"/>
              <w:rPr>
                <w:rFonts w:ascii="XO Thames" w:hAnsi="XO Thames"/>
                <w:color w:val="000000"/>
              </w:rPr>
            </w:pPr>
            <w:r w:rsidRPr="006A5F08">
              <w:rPr>
                <w:rFonts w:ascii="XO Thames" w:hAnsi="XO Thames"/>
                <w:color w:val="00000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7B" w:rsidRPr="00C44D13" w:rsidRDefault="00352538" w:rsidP="0027007B">
            <w:pPr>
              <w:pStyle w:val="a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ТЭН -100,А, 13, 5,0 кВт, вода (Р), 220В, штуцер, углеродистая сталь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7B" w:rsidRPr="00352538" w:rsidRDefault="00352538" w:rsidP="0027007B">
            <w:pPr>
              <w:jc w:val="center"/>
              <w:rPr>
                <w:rFonts w:ascii="XO Thames" w:hAnsi="XO Thames"/>
                <w:snapToGrid w:val="0"/>
                <w:sz w:val="20"/>
              </w:rPr>
            </w:pPr>
            <w:proofErr w:type="spellStart"/>
            <w:proofErr w:type="gramStart"/>
            <w:r w:rsidRPr="00352538">
              <w:rPr>
                <w:rFonts w:ascii="XO Thames" w:hAnsi="XO Thames"/>
                <w:snapToGrid w:val="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07B" w:rsidRPr="00C44D13" w:rsidRDefault="00352538" w:rsidP="0027007B">
            <w:pPr>
              <w:pStyle w:val="a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07B" w:rsidRPr="006A5F08" w:rsidRDefault="00352538" w:rsidP="00BB4559">
            <w:pPr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1000,00/20000,00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07B" w:rsidRPr="006A5F08" w:rsidRDefault="00352538" w:rsidP="00BB4559">
            <w:pPr>
              <w:rPr>
                <w:rFonts w:ascii="XO Thames" w:eastAsiaTheme="minorEastAsia" w:hAnsi="XO Thames"/>
              </w:rPr>
            </w:pPr>
            <w:r>
              <w:rPr>
                <w:rFonts w:ascii="XO Thames" w:eastAsiaTheme="minorEastAsia" w:hAnsi="XO Thames"/>
              </w:rPr>
              <w:t>1110,00/22200,00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07B" w:rsidRPr="006A5F08" w:rsidRDefault="00352538" w:rsidP="0027007B">
            <w:pPr>
              <w:jc w:val="center"/>
              <w:rPr>
                <w:rFonts w:ascii="XO Thames" w:eastAsiaTheme="minorEastAsia" w:hAnsi="XO Thames"/>
              </w:rPr>
            </w:pPr>
            <w:r>
              <w:rPr>
                <w:rFonts w:ascii="XO Thames" w:eastAsiaTheme="minorEastAsia" w:hAnsi="XO Thames"/>
              </w:rPr>
              <w:t>1050,00/21000,00</w:t>
            </w:r>
          </w:p>
        </w:tc>
      </w:tr>
      <w:tr w:rsidR="0027007B" w:rsidRPr="006A5F08" w:rsidTr="00352538">
        <w:trPr>
          <w:trHeight w:val="275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7B" w:rsidRPr="006A5F08" w:rsidRDefault="0027007B" w:rsidP="0027007B">
            <w:pPr>
              <w:rPr>
                <w:rFonts w:ascii="XO Thames" w:eastAsiaTheme="minorEastAsia" w:hAnsi="XO Thames" w:cstheme="minorBid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07B" w:rsidRPr="006A5F08" w:rsidRDefault="0027007B" w:rsidP="0027007B">
            <w:pPr>
              <w:rPr>
                <w:rFonts w:ascii="XO Thames" w:hAnsi="XO Thames"/>
                <w:sz w:val="26"/>
                <w:szCs w:val="26"/>
              </w:rPr>
            </w:pPr>
            <w:r w:rsidRPr="006A5F08">
              <w:rPr>
                <w:rFonts w:ascii="XO Thames" w:hAnsi="XO Thames"/>
                <w:sz w:val="26"/>
                <w:szCs w:val="26"/>
              </w:rPr>
              <w:t>ИТОГО: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07B" w:rsidRPr="006A5F08" w:rsidRDefault="0027007B" w:rsidP="0027007B">
            <w:pPr>
              <w:rPr>
                <w:rFonts w:ascii="XO Thames" w:eastAsiaTheme="minorEastAsia" w:hAnsi="XO Thames" w:cstheme="minorBid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07B" w:rsidRPr="006A5F08" w:rsidRDefault="0027007B" w:rsidP="0027007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7B" w:rsidRPr="006A5F08" w:rsidRDefault="00352538" w:rsidP="00BB4559">
            <w:pPr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7B" w:rsidRPr="006A5F08" w:rsidRDefault="00352538" w:rsidP="00BB4559">
            <w:pPr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22200,00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07B" w:rsidRPr="006A5F08" w:rsidRDefault="00352538" w:rsidP="0027007B">
            <w:pPr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21000,00</w:t>
            </w:r>
          </w:p>
        </w:tc>
      </w:tr>
    </w:tbl>
    <w:p w:rsidR="00864075" w:rsidRPr="006A5F08" w:rsidRDefault="00864075" w:rsidP="00864075">
      <w:pPr>
        <w:ind w:firstLine="708"/>
        <w:jc w:val="both"/>
        <w:rPr>
          <w:rFonts w:ascii="XO Thames" w:hAnsi="XO Thames"/>
          <w:sz w:val="28"/>
          <w:szCs w:val="28"/>
        </w:rPr>
      </w:pPr>
    </w:p>
    <w:p w:rsidR="00864075" w:rsidRPr="006A5F08" w:rsidRDefault="00864075" w:rsidP="00864075">
      <w:pPr>
        <w:ind w:firstLine="708"/>
        <w:jc w:val="both"/>
        <w:rPr>
          <w:rFonts w:ascii="XO Thames" w:hAnsi="XO Thames"/>
        </w:rPr>
      </w:pPr>
      <w:r w:rsidRPr="006A5F08">
        <w:rPr>
          <w:rFonts w:ascii="XO Thames" w:hAnsi="XO Thames"/>
        </w:rPr>
        <w:t>На основании проведенного анализа методом сопоставления рыночных цен, с</w:t>
      </w:r>
      <w:r w:rsidR="00AB48B6" w:rsidRPr="006A5F08">
        <w:rPr>
          <w:rFonts w:ascii="XO Thames" w:hAnsi="XO Thames"/>
        </w:rPr>
        <w:t xml:space="preserve">огласно потребности на поставку </w:t>
      </w:r>
      <w:r w:rsidR="00352538">
        <w:rPr>
          <w:rFonts w:ascii="XO Thames" w:hAnsi="XO Thames"/>
        </w:rPr>
        <w:t>блоков трубчатых электронагревателей</w:t>
      </w:r>
      <w:r w:rsidR="00352538" w:rsidRPr="006A5F08">
        <w:rPr>
          <w:rFonts w:ascii="XO Thames" w:hAnsi="XO Thames"/>
        </w:rPr>
        <w:t xml:space="preserve"> </w:t>
      </w:r>
      <w:r w:rsidR="00352538">
        <w:rPr>
          <w:rFonts w:ascii="XO Thames" w:hAnsi="XO Thames"/>
        </w:rPr>
        <w:t xml:space="preserve"> </w:t>
      </w:r>
      <w:r w:rsidRPr="006A5F08">
        <w:rPr>
          <w:rFonts w:ascii="XO Thames" w:hAnsi="XO Thames"/>
        </w:rPr>
        <w:t>целесообразно заключить договор</w:t>
      </w:r>
      <w:r w:rsidR="00352538">
        <w:rPr>
          <w:rFonts w:ascii="XO Thames" w:hAnsi="XO Thames"/>
        </w:rPr>
        <w:t xml:space="preserve"> </w:t>
      </w:r>
      <w:r w:rsidRPr="006A5F08">
        <w:rPr>
          <w:rFonts w:ascii="XO Thames" w:hAnsi="XO Thames"/>
          <w:lang w:eastAsia="en-US" w:bidi="en-US"/>
        </w:rPr>
        <w:t xml:space="preserve">с </w:t>
      </w:r>
      <w:r w:rsidR="006A5F08" w:rsidRPr="006A5F08">
        <w:rPr>
          <w:rFonts w:ascii="XO Thames" w:hAnsi="XO Thames"/>
        </w:rPr>
        <w:t>ООО «</w:t>
      </w:r>
      <w:r w:rsidR="00352538">
        <w:rPr>
          <w:rFonts w:ascii="XO Thames" w:hAnsi="XO Thames"/>
        </w:rPr>
        <w:t>ИНСАЙТ</w:t>
      </w:r>
      <w:r w:rsidR="006A5F08" w:rsidRPr="006A5F08">
        <w:rPr>
          <w:rFonts w:ascii="XO Thames" w:hAnsi="XO Thames"/>
        </w:rPr>
        <w:t>»</w:t>
      </w:r>
      <w:r w:rsidRPr="006A5F08">
        <w:rPr>
          <w:rFonts w:ascii="XO Thames" w:hAnsi="XO Thames"/>
          <w:lang w:eastAsia="en-US" w:bidi="en-US"/>
        </w:rPr>
        <w:t xml:space="preserve"> соответствии   с п. 4 ч.1 ст. 93  Федерального закона РФ от 05.04.2013 № 44-ФЗ,</w:t>
      </w:r>
      <w:r w:rsidRPr="006A5F08">
        <w:rPr>
          <w:rFonts w:ascii="XO Thames" w:hAnsi="XO Thames"/>
        </w:rPr>
        <w:t xml:space="preserve"> предложившим наименьшую стоимость.</w:t>
      </w:r>
    </w:p>
    <w:p w:rsidR="00864075" w:rsidRPr="006A5F08" w:rsidRDefault="00864075" w:rsidP="00864075">
      <w:pPr>
        <w:rPr>
          <w:rFonts w:ascii="XO Thames" w:hAnsi="XO Thames"/>
          <w:sz w:val="28"/>
          <w:szCs w:val="28"/>
        </w:rPr>
      </w:pPr>
    </w:p>
    <w:p w:rsidR="00864075" w:rsidRPr="006A5F08" w:rsidRDefault="00864075" w:rsidP="00864075">
      <w:pPr>
        <w:rPr>
          <w:rFonts w:ascii="XO Thames" w:hAnsi="XO Thames"/>
          <w:sz w:val="28"/>
          <w:szCs w:val="28"/>
        </w:rPr>
      </w:pPr>
    </w:p>
    <w:p w:rsidR="00864075" w:rsidRPr="006A5F08" w:rsidRDefault="00864075" w:rsidP="00864075">
      <w:pPr>
        <w:rPr>
          <w:rFonts w:ascii="XO Thames" w:hAnsi="XO Thames"/>
          <w:sz w:val="28"/>
          <w:szCs w:val="28"/>
        </w:rPr>
      </w:pPr>
    </w:p>
    <w:p w:rsidR="004C5385" w:rsidRPr="006A5F08" w:rsidRDefault="00352538">
      <w:pPr>
        <w:rPr>
          <w:rFonts w:ascii="XO Thames" w:hAnsi="XO Thames"/>
        </w:rPr>
      </w:pPr>
      <w:r>
        <w:rPr>
          <w:rFonts w:ascii="XO Thames" w:hAnsi="XO Thames"/>
        </w:rPr>
        <w:t>Н</w:t>
      </w:r>
      <w:r w:rsidR="006E4E07">
        <w:rPr>
          <w:rFonts w:ascii="XO Thames" w:hAnsi="XO Thames"/>
        </w:rPr>
        <w:t xml:space="preserve">ачальник </w:t>
      </w:r>
      <w:proofErr w:type="spellStart"/>
      <w:r>
        <w:rPr>
          <w:rFonts w:ascii="XO Thames" w:hAnsi="XO Thames"/>
        </w:rPr>
        <w:t>ОКБИиХО</w:t>
      </w:r>
      <w:proofErr w:type="spellEnd"/>
      <w:r w:rsidR="006E4E07">
        <w:rPr>
          <w:rFonts w:ascii="XO Thames" w:hAnsi="XO Thames"/>
        </w:rPr>
        <w:br/>
      </w:r>
      <w:r w:rsidR="004C5385" w:rsidRPr="006A5F08">
        <w:rPr>
          <w:rFonts w:ascii="XO Thames" w:hAnsi="XO Thames"/>
        </w:rPr>
        <w:t xml:space="preserve">ФКУ </w:t>
      </w:r>
      <w:r w:rsidR="00864075" w:rsidRPr="006A5F08">
        <w:rPr>
          <w:rFonts w:ascii="XO Thames" w:hAnsi="XO Thames"/>
        </w:rPr>
        <w:t xml:space="preserve"> ИК-1 УФСИН России </w:t>
      </w:r>
    </w:p>
    <w:p w:rsidR="004C5385" w:rsidRPr="006A5F08" w:rsidRDefault="00864075">
      <w:pPr>
        <w:rPr>
          <w:rFonts w:ascii="XO Thames" w:hAnsi="XO Thames"/>
        </w:rPr>
      </w:pPr>
      <w:r w:rsidRPr="006A5F08">
        <w:rPr>
          <w:rFonts w:ascii="XO Thames" w:hAnsi="XO Thames"/>
        </w:rPr>
        <w:t xml:space="preserve">по Республике Саха (Якутия)                                                                     </w:t>
      </w:r>
    </w:p>
    <w:p w:rsidR="002E1A98" w:rsidRPr="006A5F08" w:rsidRDefault="00352538" w:rsidP="004C5385">
      <w:pPr>
        <w:rPr>
          <w:rFonts w:ascii="XO Thames" w:hAnsi="XO Thames"/>
        </w:rPr>
      </w:pPr>
      <w:r>
        <w:rPr>
          <w:rFonts w:ascii="XO Thames" w:hAnsi="XO Thames"/>
        </w:rPr>
        <w:t>старший лейтенант</w:t>
      </w:r>
      <w:r w:rsidR="00946EA7">
        <w:rPr>
          <w:rFonts w:ascii="XO Thames" w:hAnsi="XO Thames"/>
        </w:rPr>
        <w:t xml:space="preserve"> </w:t>
      </w:r>
      <w:r w:rsidR="004C5385" w:rsidRPr="006A5F08">
        <w:rPr>
          <w:rFonts w:ascii="XO Thames" w:hAnsi="XO Thames"/>
        </w:rPr>
        <w:t xml:space="preserve">внутренней службы                                                    </w:t>
      </w:r>
      <w:r w:rsidR="006E4E07">
        <w:rPr>
          <w:rFonts w:ascii="XO Thames" w:hAnsi="XO Thames"/>
        </w:rPr>
        <w:t xml:space="preserve">       </w:t>
      </w:r>
      <w:r>
        <w:rPr>
          <w:rFonts w:ascii="XO Thames" w:hAnsi="XO Thames"/>
        </w:rPr>
        <w:t>И.Н. Ефремов</w:t>
      </w:r>
    </w:p>
    <w:p w:rsidR="005A329D" w:rsidRDefault="005A329D">
      <w:pPr>
        <w:rPr>
          <w:sz w:val="28"/>
          <w:szCs w:val="28"/>
        </w:rPr>
      </w:pPr>
    </w:p>
    <w:p w:rsidR="005A329D" w:rsidRDefault="005A329D">
      <w:pPr>
        <w:rPr>
          <w:sz w:val="28"/>
          <w:szCs w:val="28"/>
        </w:rPr>
      </w:pPr>
    </w:p>
    <w:p w:rsidR="005A329D" w:rsidRDefault="005A329D">
      <w:pPr>
        <w:rPr>
          <w:sz w:val="28"/>
          <w:szCs w:val="28"/>
        </w:rPr>
      </w:pPr>
    </w:p>
    <w:p w:rsidR="005A329D" w:rsidRDefault="005A329D">
      <w:pPr>
        <w:rPr>
          <w:sz w:val="28"/>
          <w:szCs w:val="28"/>
        </w:rPr>
      </w:pPr>
    </w:p>
    <w:p w:rsidR="005A329D" w:rsidRPr="005A329D" w:rsidRDefault="005A329D" w:rsidP="005A329D">
      <w:pPr>
        <w:rPr>
          <w:sz w:val="28"/>
          <w:szCs w:val="28"/>
        </w:rPr>
      </w:pPr>
    </w:p>
    <w:sectPr w:rsidR="005A329D" w:rsidRPr="005A329D" w:rsidSect="00033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75"/>
    <w:rsid w:val="000332A4"/>
    <w:rsid w:val="00076569"/>
    <w:rsid w:val="00084527"/>
    <w:rsid w:val="0009016A"/>
    <w:rsid w:val="000905FF"/>
    <w:rsid w:val="0013112E"/>
    <w:rsid w:val="00147B7A"/>
    <w:rsid w:val="001A43D1"/>
    <w:rsid w:val="001B3D07"/>
    <w:rsid w:val="0027007B"/>
    <w:rsid w:val="00283DD3"/>
    <w:rsid w:val="00296D09"/>
    <w:rsid w:val="002E1A98"/>
    <w:rsid w:val="0032403D"/>
    <w:rsid w:val="00352538"/>
    <w:rsid w:val="00376D31"/>
    <w:rsid w:val="00397CAC"/>
    <w:rsid w:val="003A765E"/>
    <w:rsid w:val="004215BE"/>
    <w:rsid w:val="00422BDF"/>
    <w:rsid w:val="0046385D"/>
    <w:rsid w:val="004C5385"/>
    <w:rsid w:val="005A329D"/>
    <w:rsid w:val="006340A1"/>
    <w:rsid w:val="00661205"/>
    <w:rsid w:val="006A5F08"/>
    <w:rsid w:val="006E4E07"/>
    <w:rsid w:val="007442DC"/>
    <w:rsid w:val="007579D1"/>
    <w:rsid w:val="007870C5"/>
    <w:rsid w:val="00810165"/>
    <w:rsid w:val="00864075"/>
    <w:rsid w:val="008970C9"/>
    <w:rsid w:val="008A0B34"/>
    <w:rsid w:val="008C0C34"/>
    <w:rsid w:val="008D377A"/>
    <w:rsid w:val="00906EFF"/>
    <w:rsid w:val="00946EA7"/>
    <w:rsid w:val="009D6845"/>
    <w:rsid w:val="009F30C3"/>
    <w:rsid w:val="009F5BD4"/>
    <w:rsid w:val="00A25161"/>
    <w:rsid w:val="00A62693"/>
    <w:rsid w:val="00AB48B6"/>
    <w:rsid w:val="00AF11D9"/>
    <w:rsid w:val="00AF4E6A"/>
    <w:rsid w:val="00B172B4"/>
    <w:rsid w:val="00B32A39"/>
    <w:rsid w:val="00B71281"/>
    <w:rsid w:val="00B936DD"/>
    <w:rsid w:val="00B937D8"/>
    <w:rsid w:val="00B94399"/>
    <w:rsid w:val="00BB4559"/>
    <w:rsid w:val="00BC3E47"/>
    <w:rsid w:val="00BF439F"/>
    <w:rsid w:val="00C44D13"/>
    <w:rsid w:val="00C9594E"/>
    <w:rsid w:val="00CD55D0"/>
    <w:rsid w:val="00CF65CF"/>
    <w:rsid w:val="00D13A26"/>
    <w:rsid w:val="00D325CC"/>
    <w:rsid w:val="00DC54DF"/>
    <w:rsid w:val="00E804EB"/>
    <w:rsid w:val="00EB5A1E"/>
    <w:rsid w:val="00ED2A39"/>
    <w:rsid w:val="00FB3A6B"/>
    <w:rsid w:val="00FB65AD"/>
    <w:rsid w:val="00FE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7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27007B"/>
    <w:pPr>
      <w:spacing w:before="0" w:beforeAutospacing="0" w:after="0" w:afterAutospacing="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700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ОТО</dc:creator>
  <cp:lastModifiedBy>ОТО</cp:lastModifiedBy>
  <cp:revision>2</cp:revision>
  <cp:lastPrinted>2026-06-02T03:16:00Z</cp:lastPrinted>
  <dcterms:created xsi:type="dcterms:W3CDTF">2026-06-18T00:46:00Z</dcterms:created>
  <dcterms:modified xsi:type="dcterms:W3CDTF">2026-06-18T00:46:00Z</dcterms:modified>
</cp:coreProperties>
</file>