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E8E3E" w14:textId="6E7E159C" w:rsidR="00312B0F" w:rsidRPr="00312B0F" w:rsidRDefault="00312B0F" w:rsidP="00FE3D53">
      <w:pPr>
        <w:pStyle w:val="a4"/>
        <w:jc w:val="center"/>
        <w:rPr>
          <w:i/>
          <w:iCs/>
          <w:sz w:val="24"/>
          <w:szCs w:val="24"/>
        </w:rPr>
      </w:pPr>
      <w:bookmarkStart w:id="0" w:name="_title_1"/>
      <w:bookmarkStart w:id="1" w:name="_ref_60854"/>
      <w:r>
        <w:rPr>
          <w:b/>
          <w:bCs w:val="0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312B0F">
        <w:rPr>
          <w:i/>
          <w:iCs/>
          <w:sz w:val="24"/>
          <w:szCs w:val="24"/>
        </w:rPr>
        <w:t>Проект контракта</w:t>
      </w:r>
    </w:p>
    <w:p w14:paraId="68BA3362" w14:textId="77777777" w:rsidR="00312B0F" w:rsidRDefault="00312B0F" w:rsidP="00FE3D53">
      <w:pPr>
        <w:pStyle w:val="a4"/>
        <w:jc w:val="center"/>
        <w:rPr>
          <w:b/>
          <w:bCs w:val="0"/>
          <w:sz w:val="24"/>
          <w:szCs w:val="24"/>
        </w:rPr>
      </w:pPr>
    </w:p>
    <w:p w14:paraId="0F753FCB" w14:textId="58317A9F" w:rsidR="00523C33" w:rsidRPr="00D64575" w:rsidRDefault="00523C33" w:rsidP="00FE3D53">
      <w:pPr>
        <w:pStyle w:val="a4"/>
        <w:jc w:val="center"/>
        <w:rPr>
          <w:b/>
          <w:bCs w:val="0"/>
          <w:sz w:val="24"/>
          <w:szCs w:val="24"/>
        </w:rPr>
      </w:pPr>
      <w:r w:rsidRPr="00D64575">
        <w:rPr>
          <w:b/>
          <w:bCs w:val="0"/>
          <w:sz w:val="24"/>
          <w:szCs w:val="24"/>
        </w:rPr>
        <w:t>Государственный контракт на поставку товара</w:t>
      </w:r>
      <w:bookmarkEnd w:id="0"/>
      <w:bookmarkEnd w:id="1"/>
      <w:r w:rsidR="007F0247" w:rsidRPr="00D64575">
        <w:rPr>
          <w:b/>
          <w:bCs w:val="0"/>
          <w:sz w:val="24"/>
          <w:szCs w:val="24"/>
        </w:rPr>
        <w:t xml:space="preserve"> </w:t>
      </w:r>
      <w:r w:rsidRPr="00D64575">
        <w:rPr>
          <w:b/>
          <w:bCs w:val="0"/>
          <w:sz w:val="24"/>
          <w:szCs w:val="24"/>
        </w:rPr>
        <w:t>№</w:t>
      </w:r>
      <w:r w:rsidR="00312B0F">
        <w:rPr>
          <w:b/>
          <w:bCs w:val="0"/>
          <w:sz w:val="24"/>
          <w:szCs w:val="24"/>
        </w:rPr>
        <w:t xml:space="preserve"> 10</w:t>
      </w:r>
      <w:r w:rsidR="001F0EC0" w:rsidRPr="00D64575">
        <w:rPr>
          <w:b/>
          <w:bCs w:val="0"/>
          <w:sz w:val="24"/>
          <w:szCs w:val="24"/>
        </w:rPr>
        <w:t>/26</w:t>
      </w:r>
    </w:p>
    <w:p w14:paraId="375EB5BE" w14:textId="388E0669" w:rsidR="00CA6059" w:rsidRDefault="001967F7" w:rsidP="00F819B2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3564">
        <w:rPr>
          <w:rFonts w:hAnsi="Times New Roman" w:cs="Times New Roman"/>
          <w:color w:val="000000"/>
          <w:sz w:val="24"/>
          <w:szCs w:val="24"/>
          <w:lang w:val="ru-RU"/>
        </w:rPr>
        <w:t>(идентификационный код закупки:</w:t>
      </w:r>
      <w:r w:rsidR="00DD510D" w:rsidRPr="00DD510D">
        <w:rPr>
          <w:rFonts w:hAnsi="Times New Roman" w:cs="Times New Roman"/>
          <w:color w:val="000000"/>
          <w:sz w:val="24"/>
          <w:szCs w:val="24"/>
          <w:lang w:val="ru-RU"/>
        </w:rPr>
        <w:t xml:space="preserve"> 261771301079850494300100060000000244</w:t>
      </w:r>
      <w:r w:rsidRPr="00313564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792"/>
      </w:tblGrid>
      <w:tr w:rsidR="00CA6059" w14:paraId="64AC925D" w14:textId="77777777" w:rsidTr="00A27EA1">
        <w:tc>
          <w:tcPr>
            <w:tcW w:w="4672" w:type="dxa"/>
          </w:tcPr>
          <w:p w14:paraId="6CE9D1DD" w14:textId="015D2E29" w:rsidR="00CA6059" w:rsidRDefault="00CA6059" w:rsidP="00CA6059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35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3135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Москва</w:t>
            </w:r>
          </w:p>
        </w:tc>
        <w:tc>
          <w:tcPr>
            <w:tcW w:w="4792" w:type="dxa"/>
          </w:tcPr>
          <w:p w14:paraId="612507E4" w14:textId="73EA7CC2" w:rsidR="00CA6059" w:rsidRDefault="00CA6059" w:rsidP="00CA6059">
            <w:pPr>
              <w:spacing w:beforeAutospacing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35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312B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3135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D51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августа </w:t>
            </w:r>
            <w:r w:rsidRPr="003135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</w:t>
            </w:r>
            <w:r w:rsidRPr="003135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14:paraId="31166F97" w14:textId="11DBEDAF" w:rsidR="005D6C12" w:rsidRPr="00D64575" w:rsidRDefault="007A1142" w:rsidP="001E6CC4">
      <w:pPr>
        <w:spacing w:before="12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D6C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Федеральное государственное бюджетное учреждение науки Объединенный институт высоких температур Российской академии наук (ОИВТ РАН)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 xml:space="preserve">, именуемое в дальнейшем </w:t>
      </w:r>
      <w:r w:rsidRPr="005D6C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«Заказчик»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>, в лице директора Шатурского филиала Федерального государственного бюджетного учреждение науки Объединенного института высоких температур Российской академии наук (ШФ ОИВТ РАН) Протасова Михаила Витальевича, действующего на основании доверенности №</w:t>
      </w:r>
      <w:r w:rsidR="00CA6059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>37/201-н/77-2023-7-989 от 19.07.2023</w:t>
      </w:r>
      <w:r w:rsidR="00CA6059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>года с одной стороны, и</w:t>
      </w:r>
      <w:r w:rsidR="0011682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581D8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 xml:space="preserve"> именуемое в дальнейшем </w:t>
      </w:r>
      <w:r w:rsidRPr="005D6C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7C6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Поставщик</w:t>
      </w:r>
      <w:r w:rsidRPr="005D6C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>, в лице</w:t>
      </w:r>
      <w:r w:rsidR="00E527B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>, действующего на основании</w:t>
      </w:r>
      <w:r w:rsidR="0011682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</w:t>
      </w:r>
      <w:r w:rsidR="003239D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 xml:space="preserve"> с другой стороны </w:t>
      </w:r>
      <w:r w:rsidR="00F819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239D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F819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 xml:space="preserve">именуемые </w:t>
      </w:r>
      <w:r w:rsidR="005D6C12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совместно 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 xml:space="preserve">в дальнейшем «Стороны», 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>на основании пункта</w:t>
      </w:r>
      <w:r w:rsidR="00F819B2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27E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F819B2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>1 статьи</w:t>
      </w:r>
      <w:r w:rsidR="00F819B2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>93 Федеральн</w:t>
      </w:r>
      <w:r w:rsidR="005D6C12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</w:t>
      </w:r>
      <w:r w:rsidR="005D6C1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05.04.2013 </w:t>
      </w:r>
      <w:r w:rsidR="005D6C12"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 xml:space="preserve">44-ФЗ </w:t>
      </w:r>
      <w:r w:rsidR="005D6C1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D6C1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50614" w:rsidRPr="00C506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C50614">
        <w:rPr>
          <w:rFonts w:hAnsi="Times New Roman" w:cs="Times New Roman"/>
          <w:color w:val="000000"/>
          <w:sz w:val="24"/>
          <w:szCs w:val="24"/>
          <w:lang w:val="ru-RU"/>
        </w:rPr>
        <w:t xml:space="preserve">далее – </w:t>
      </w:r>
      <w:r w:rsidR="00DC7E39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C50614" w:rsidRPr="00B4645F">
        <w:rPr>
          <w:rFonts w:hAnsi="Times New Roman" w:cs="Times New Roman"/>
          <w:color w:val="000000"/>
          <w:sz w:val="24"/>
          <w:szCs w:val="24"/>
          <w:lang w:val="ru-RU"/>
        </w:rPr>
        <w:t>акон №</w:t>
      </w:r>
      <w:r w:rsidR="00C50614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C50614" w:rsidRPr="00B4645F">
        <w:rPr>
          <w:rFonts w:hAnsi="Times New Roman" w:cs="Times New Roman"/>
          <w:color w:val="000000"/>
          <w:sz w:val="24"/>
          <w:szCs w:val="24"/>
          <w:lang w:val="ru-RU"/>
        </w:rPr>
        <w:t>44-ФЗ</w:t>
      </w:r>
      <w:r w:rsidR="00C50614" w:rsidRPr="00C50614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 xml:space="preserve"> заключили настоящий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 xml:space="preserve">осударственный контракт </w:t>
      </w:r>
      <w:r w:rsidR="00F819B2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Контракт) 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>о нижеследующем</w:t>
      </w:r>
      <w:r w:rsidR="00D64575" w:rsidRPr="00D645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50B372D" w14:textId="32F62DF4" w:rsidR="00B4645F" w:rsidRDefault="00B4645F" w:rsidP="0071762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11BD67" w14:textId="14E22033" w:rsidR="00B4645F" w:rsidRDefault="00B4645F" w:rsidP="001E6CC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Предмет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онтракта</w:t>
      </w:r>
    </w:p>
    <w:p w14:paraId="1C9BE047" w14:textId="2D2A1623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Поставщик обязуется поставить</w:t>
      </w:r>
      <w:r w:rsidR="007B011B" w:rsidRPr="007B011B">
        <w:rPr>
          <w:color w:val="000000"/>
          <w:lang w:val="ru-RU"/>
        </w:rPr>
        <w:t xml:space="preserve"> </w:t>
      </w:r>
      <w:r w:rsidR="00312B0F">
        <w:rPr>
          <w:color w:val="000000"/>
          <w:lang w:val="ru-RU"/>
        </w:rPr>
        <w:t xml:space="preserve"> Товар</w:t>
      </w:r>
      <w:r w:rsidR="007B011B" w:rsidRPr="007B0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со спецификацией (приложение к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онтракту), а Заказчик обязуется принять и оплатить</w:t>
      </w:r>
      <w:r w:rsidR="007B0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условиями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22F7BEB0" w14:textId="5995C203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Наименование, количество и иные характеристики поставляемого Товара указаны</w:t>
      </w:r>
      <w:r w:rsidR="00D64575" w:rsidRPr="00D64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 спецификации (приложение к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онтракту).</w:t>
      </w:r>
    </w:p>
    <w:p w14:paraId="4CE48FCE" w14:textId="77777777" w:rsidR="001E6CC4" w:rsidRDefault="001E6CC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5B36F0" w14:textId="11049BED" w:rsidR="00B4645F" w:rsidRDefault="00B4645F" w:rsidP="001E6CC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Цена </w:t>
      </w:r>
      <w:r w:rsidR="007651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онтракта и порядок расчетов</w:t>
      </w:r>
    </w:p>
    <w:p w14:paraId="6CA2C2AC" w14:textId="2624E3D3" w:rsidR="00FE3224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Цена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составляет</w:t>
      </w:r>
      <w:r w:rsidR="000454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12B0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</w:t>
      </w:r>
      <w:r w:rsidR="0040389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312B0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</w:t>
      </w:r>
      <w:r w:rsidR="0040389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="00D64575">
        <w:rPr>
          <w:rFonts w:hAnsi="Times New Roman" w:cs="Times New Roman"/>
          <w:color w:val="000000"/>
          <w:sz w:val="24"/>
          <w:szCs w:val="24"/>
          <w:lang w:val="ru-RU"/>
        </w:rPr>
        <w:t xml:space="preserve">лей </w:t>
      </w:r>
      <w:r w:rsidR="0004545F" w:rsidRPr="00D243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00</w:t>
      </w:r>
      <w:r w:rsidR="0040389E">
        <w:rPr>
          <w:rFonts w:hAnsi="Times New Roman" w:cs="Times New Roman"/>
          <w:color w:val="000000"/>
          <w:sz w:val="24"/>
          <w:szCs w:val="24"/>
          <w:lang w:val="ru-RU"/>
        </w:rPr>
        <w:t xml:space="preserve"> копеек, </w:t>
      </w:r>
      <w:r w:rsidR="00C010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B01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1036">
        <w:rPr>
          <w:rFonts w:hAnsi="Times New Roman" w:cs="Times New Roman"/>
          <w:color w:val="000000"/>
          <w:sz w:val="24"/>
          <w:szCs w:val="24"/>
          <w:lang w:val="ru-RU"/>
        </w:rPr>
        <w:t>том числе НДС</w:t>
      </w:r>
      <w:r w:rsidR="00FE32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5F9A">
        <w:rPr>
          <w:rFonts w:hAnsi="Times New Roman" w:cs="Times New Roman"/>
          <w:color w:val="000000"/>
          <w:sz w:val="24"/>
          <w:szCs w:val="24"/>
          <w:lang w:val="ru-RU"/>
        </w:rPr>
        <w:t xml:space="preserve">(22%) </w:t>
      </w:r>
      <w:r w:rsidR="00312B0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</w:t>
      </w:r>
      <w:r w:rsidR="006E5F9A">
        <w:rPr>
          <w:rFonts w:hAnsi="Times New Roman" w:cs="Times New Roman"/>
          <w:color w:val="000000"/>
          <w:sz w:val="24"/>
          <w:szCs w:val="24"/>
          <w:lang w:val="ru-RU"/>
        </w:rPr>
        <w:t>рублей</w:t>
      </w:r>
      <w:r w:rsidR="00FE32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C737E61" w14:textId="70E9D336" w:rsidR="00995FFD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Цена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включает в себя: стоимость Товара, расходы, связанные с доставкой, разгрузкой-погрузкой, размещением в местах хранения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Заказчика,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онтракта. </w:t>
      </w:r>
    </w:p>
    <w:p w14:paraId="1C93BC06" w14:textId="75306538" w:rsidR="00B4645F" w:rsidRDefault="00995FFD" w:rsidP="00995F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  <w:t>С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14:paraId="6AA0FA8F" w14:textId="6C5E18D7" w:rsidR="00B4645F" w:rsidRDefault="00995FFD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Цена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14:paraId="3CB92B9F" w14:textId="35A7AE67" w:rsidR="00B4645F" w:rsidRPr="00FE3D53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FE3D53">
        <w:rPr>
          <w:rFonts w:hAnsi="Times New Roman" w:cs="Times New Roman"/>
          <w:color w:val="000000"/>
          <w:sz w:val="24"/>
          <w:szCs w:val="24"/>
          <w:lang w:val="ru-RU"/>
        </w:rPr>
        <w:t xml:space="preserve">2.3. Источник финансирования настоящего </w:t>
      </w:r>
      <w:r w:rsidR="00765138" w:rsidRPr="00FE3D5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3D53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</w:t>
      </w:r>
      <w:r w:rsidR="00995FFD" w:rsidRPr="00FE3D53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FE3D53">
        <w:rPr>
          <w:rFonts w:hAnsi="Times New Roman" w:cs="Times New Roman"/>
          <w:sz w:val="24"/>
          <w:szCs w:val="24"/>
          <w:lang w:val="ru-RU"/>
        </w:rPr>
        <w:t>федеральный</w:t>
      </w:r>
      <w:r w:rsidR="00995FFD" w:rsidRPr="00FE3D5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E3D53">
        <w:rPr>
          <w:rFonts w:hAnsi="Times New Roman" w:cs="Times New Roman"/>
          <w:sz w:val="24"/>
          <w:szCs w:val="24"/>
          <w:lang w:val="ru-RU"/>
        </w:rPr>
        <w:t xml:space="preserve">бюджет </w:t>
      </w:r>
    </w:p>
    <w:p w14:paraId="26CB4D47" w14:textId="02119416" w:rsidR="00B4645F" w:rsidRPr="00CF1C4A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Оплата по настоящему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онтракту осуществляется по безналичному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расчету платежными поручениями путем перечисления Заказчиком денежных средств на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расчетный счет Поставщика, указанный в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онтракте, в течение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(семи) рабочих дней с </w:t>
      </w:r>
      <w:r w:rsidR="004C3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3965" w:rsidRPr="00FE3D53">
        <w:rPr>
          <w:rFonts w:hAnsi="Times New Roman" w:cs="Times New Roman"/>
          <w:sz w:val="24"/>
          <w:szCs w:val="24"/>
          <w:lang w:val="ru-RU"/>
        </w:rPr>
        <w:t xml:space="preserve">даты представления товарно-транспортной  накладной и счет - фактуры. </w:t>
      </w:r>
      <w:r w:rsidR="008E12DC" w:rsidRPr="00FE3D53">
        <w:rPr>
          <w:rFonts w:hAnsi="Times New Roman" w:cs="Times New Roman"/>
          <w:sz w:val="24"/>
          <w:szCs w:val="24"/>
          <w:lang w:val="ru-RU"/>
        </w:rPr>
        <w:t>Завершение</w:t>
      </w:r>
      <w:r w:rsidRPr="00FE3D53">
        <w:rPr>
          <w:rFonts w:hAnsi="Times New Roman" w:cs="Times New Roman"/>
          <w:sz w:val="24"/>
          <w:szCs w:val="24"/>
          <w:lang w:val="ru-RU"/>
        </w:rPr>
        <w:t xml:space="preserve"> приемки</w:t>
      </w:r>
      <w:r w:rsidR="00CF1C4A" w:rsidRPr="00FE3D53">
        <w:rPr>
          <w:rFonts w:hAnsi="Times New Roman" w:cs="Times New Roman"/>
          <w:sz w:val="24"/>
          <w:szCs w:val="24"/>
          <w:lang w:val="ru-RU"/>
        </w:rPr>
        <w:t xml:space="preserve"> товара</w:t>
      </w:r>
      <w:r w:rsidRPr="00FE3D53">
        <w:rPr>
          <w:rFonts w:hAnsi="Times New Roman" w:cs="Times New Roman"/>
          <w:sz w:val="24"/>
          <w:szCs w:val="24"/>
          <w:lang w:val="ru-RU"/>
        </w:rPr>
        <w:t xml:space="preserve"> </w:t>
      </w:r>
      <w:r w:rsidR="00CF1C4A" w:rsidRPr="00FE3D53">
        <w:rPr>
          <w:rFonts w:hAnsi="Times New Roman" w:cs="Times New Roman"/>
          <w:sz w:val="24"/>
          <w:szCs w:val="24"/>
          <w:lang w:val="ru-RU"/>
        </w:rPr>
        <w:t>оформляется</w:t>
      </w:r>
      <w:r w:rsidRPr="00FE3D53">
        <w:rPr>
          <w:rFonts w:hAnsi="Times New Roman" w:cs="Times New Roman"/>
          <w:sz w:val="24"/>
          <w:szCs w:val="24"/>
          <w:lang w:val="ru-RU"/>
        </w:rPr>
        <w:t xml:space="preserve"> Актом приемки (ф.</w:t>
      </w:r>
      <w:r w:rsidR="00995FFD" w:rsidRPr="00FE3D53">
        <w:rPr>
          <w:rFonts w:hAnsi="Times New Roman" w:cs="Times New Roman"/>
          <w:sz w:val="24"/>
          <w:szCs w:val="24"/>
          <w:lang w:val="ru-RU"/>
        </w:rPr>
        <w:t> </w:t>
      </w:r>
      <w:r w:rsidRPr="00FE3D53">
        <w:rPr>
          <w:rFonts w:hAnsi="Times New Roman" w:cs="Times New Roman"/>
          <w:sz w:val="24"/>
          <w:szCs w:val="24"/>
          <w:lang w:val="ru-RU"/>
        </w:rPr>
        <w:t xml:space="preserve">0510452)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требованиями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действующих нормативных документов. </w:t>
      </w:r>
      <w:r w:rsidRPr="00CF1C4A">
        <w:rPr>
          <w:rFonts w:hAnsi="Times New Roman" w:cs="Times New Roman"/>
          <w:color w:val="000000" w:themeColor="text1"/>
          <w:sz w:val="24"/>
          <w:szCs w:val="24"/>
          <w:lang w:val="ru-RU"/>
        </w:rPr>
        <w:t>Датой оформления – считается дата утверждения Актом приемки (ф.</w:t>
      </w:r>
      <w:r w:rsidR="00995FFD" w:rsidRPr="00CF1C4A">
        <w:rPr>
          <w:rFonts w:hAnsi="Times New Roman" w:cs="Times New Roman"/>
          <w:color w:val="000000" w:themeColor="text1"/>
          <w:sz w:val="24"/>
          <w:szCs w:val="24"/>
          <w:lang w:val="ru-RU"/>
        </w:rPr>
        <w:t> </w:t>
      </w:r>
      <w:r w:rsidRPr="00CF1C4A">
        <w:rPr>
          <w:rFonts w:hAnsi="Times New Roman" w:cs="Times New Roman"/>
          <w:color w:val="000000" w:themeColor="text1"/>
          <w:sz w:val="24"/>
          <w:szCs w:val="24"/>
          <w:lang w:val="ru-RU"/>
        </w:rPr>
        <w:t>0510452) руководителем Заказчика.</w:t>
      </w:r>
    </w:p>
    <w:p w14:paraId="60606074" w14:textId="205A13F1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В случае изменения расчетного счета Поставщик обязан в течение 2 (двух)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онтракте счет Поставщика, несет Поставщик.</w:t>
      </w:r>
    </w:p>
    <w:p w14:paraId="6C611CCD" w14:textId="70E8E3DB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Заказчик по согласованию с Поставщиком в ходе исполнения контракта вправе изменить не более чем на 10 процентов предусмотренное контрактом количество Товаров при изменении потребности в Товарах, на поставку которых заключен контракт. 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Товаров, но не более чем на 10 процентов такой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</w:t>
      </w:r>
    </w:p>
    <w:p w14:paraId="649ADC6E" w14:textId="07B0E1B2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Заказчик вправе удержать</w:t>
      </w:r>
      <w:r w:rsidR="00EC40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суммы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6D1DEBCA" w14:textId="77777777" w:rsidR="001E6CC4" w:rsidRDefault="001E6CC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0760D3" w14:textId="205D8A66" w:rsidR="00B4645F" w:rsidRDefault="00B4645F" w:rsidP="001E6CC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Порядок, сроки и условия поставки и приемки товара</w:t>
      </w:r>
    </w:p>
    <w:p w14:paraId="4A1A319A" w14:textId="0336CFFD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Поставщик самостоятельно доставляет Товар Заказчику по адресу: </w:t>
      </w:r>
      <w:r w:rsidR="00995FFD" w:rsidRPr="00DC7E39">
        <w:rPr>
          <w:sz w:val="24"/>
          <w:szCs w:val="24"/>
          <w:lang w:val="ru-RU"/>
        </w:rPr>
        <w:t>М</w:t>
      </w:r>
      <w:r w:rsidR="00995FFD">
        <w:rPr>
          <w:sz w:val="24"/>
          <w:szCs w:val="24"/>
          <w:lang w:val="ru-RU"/>
        </w:rPr>
        <w:t xml:space="preserve">осковская обл., </w:t>
      </w:r>
      <w:r w:rsidR="00995FFD" w:rsidRPr="00DC7E39">
        <w:rPr>
          <w:sz w:val="24"/>
          <w:szCs w:val="24"/>
          <w:lang w:val="ru-RU"/>
        </w:rPr>
        <w:t>г.</w:t>
      </w:r>
      <w:r w:rsidR="00995FFD">
        <w:rPr>
          <w:sz w:val="24"/>
          <w:szCs w:val="24"/>
          <w:lang w:val="ru-RU"/>
        </w:rPr>
        <w:t> </w:t>
      </w:r>
      <w:r w:rsidR="00995FFD" w:rsidRPr="00DC7E39">
        <w:rPr>
          <w:sz w:val="24"/>
          <w:szCs w:val="24"/>
          <w:lang w:val="ru-RU"/>
        </w:rPr>
        <w:t>Шатура, ул.</w:t>
      </w:r>
      <w:r w:rsidR="00995FFD">
        <w:rPr>
          <w:sz w:val="24"/>
          <w:szCs w:val="24"/>
          <w:lang w:val="ru-RU"/>
        </w:rPr>
        <w:t> </w:t>
      </w:r>
      <w:r w:rsidR="00995FFD" w:rsidRPr="00DC7E39">
        <w:rPr>
          <w:sz w:val="24"/>
          <w:szCs w:val="24"/>
          <w:lang w:val="ru-RU"/>
        </w:rPr>
        <w:t>Большевик, д.</w:t>
      </w:r>
      <w:r w:rsidR="00995FFD">
        <w:rPr>
          <w:sz w:val="24"/>
          <w:szCs w:val="24"/>
          <w:lang w:val="ru-RU"/>
        </w:rPr>
        <w:t> </w:t>
      </w:r>
      <w:r w:rsidR="00995FFD" w:rsidRPr="00DC7E39">
        <w:rPr>
          <w:sz w:val="24"/>
          <w:szCs w:val="24"/>
          <w:lang w:val="ru-RU"/>
        </w:rPr>
        <w:t>43а</w:t>
      </w:r>
      <w:r w:rsidR="00995FFD">
        <w:rPr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– на склад Заказчика в течение 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четырнадцати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) календарных дней с момента заключения настоящего 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69EDCE90" w14:textId="42491711" w:rsidR="00B4645F" w:rsidRDefault="00995FFD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14:paraId="631A608C" w14:textId="33C45CC7" w:rsidR="00B4645F" w:rsidRDefault="00995FFD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8E12DC" w:rsidRPr="00FE3D53">
        <w:rPr>
          <w:rFonts w:hAnsi="Times New Roman" w:cs="Times New Roman"/>
          <w:sz w:val="24"/>
          <w:szCs w:val="24"/>
          <w:lang w:val="ru-RU"/>
        </w:rPr>
        <w:t>товарно-транспортную</w:t>
      </w:r>
      <w:r w:rsidR="00B4645F" w:rsidRPr="00FE3D53">
        <w:rPr>
          <w:rFonts w:hAnsi="Times New Roman" w:cs="Times New Roman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накладную, составленную по форме в соответствии с законодательством РФ;</w:t>
      </w:r>
    </w:p>
    <w:p w14:paraId="05F6CCD4" w14:textId="07BD179D" w:rsidR="00B4645F" w:rsidRDefault="00995FFD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счет и счет-фактуру;</w:t>
      </w:r>
    </w:p>
    <w:p w14:paraId="681C9F0E" w14:textId="08566C32" w:rsidR="00B4645F" w:rsidRDefault="00995FFD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иные сопроводительные документы на Товар.</w:t>
      </w:r>
    </w:p>
    <w:p w14:paraId="5424E509" w14:textId="76ED9240" w:rsidR="00CF4C89" w:rsidRPr="00653883" w:rsidRDefault="00D64575" w:rsidP="00D6457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3.2. 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Не позднее чем за 2 (два) рабочих дня до планируемой даты поставки Товара, Поставщик уведомляет 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аказчика о дате поставки Товара, поставляемого в адрес Заказчика, путем использования общедоступных средств связи.</w:t>
      </w:r>
    </w:p>
    <w:p w14:paraId="36D6EEBE" w14:textId="1BF1A78D" w:rsidR="00CF4C89" w:rsidRPr="00653883" w:rsidRDefault="00D64575" w:rsidP="00D6457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="0040389E" w:rsidRPr="00653883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Поставщик обязуется передать Заказчику Товар, не обремененный правами третьих лиц.</w:t>
      </w:r>
    </w:p>
    <w:p w14:paraId="6E91B574" w14:textId="6D3BAFD8" w:rsidR="00CF4C89" w:rsidRPr="00653883" w:rsidRDefault="00D64575" w:rsidP="00D6457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="0040389E" w:rsidRPr="0065388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При </w:t>
      </w:r>
      <w:r w:rsidR="0040389E" w:rsidRPr="00653883">
        <w:rPr>
          <w:rFonts w:hAnsi="Times New Roman" w:cs="Times New Roman"/>
          <w:color w:val="000000"/>
          <w:sz w:val="24"/>
          <w:szCs w:val="24"/>
          <w:lang w:val="ru-RU"/>
        </w:rPr>
        <w:t>поставке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Товара Поставщик представляет Заказчику подлинники документов, необходимые для правильного учета приобретаемого товара, его оплаты и совершения операций с ним. </w:t>
      </w:r>
    </w:p>
    <w:p w14:paraId="66EB1973" w14:textId="27CF162C" w:rsidR="00CF4C89" w:rsidRPr="00653883" w:rsidRDefault="00D64575" w:rsidP="00D6457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="0040389E" w:rsidRPr="0065388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В случае, когда документы, подтверждающие поставку Товара, не переданы Поставщиком одновременно с товаром, Заказчик вправе отказаться от приемки Товара.</w:t>
      </w:r>
    </w:p>
    <w:p w14:paraId="643C49C9" w14:textId="4E926BC7" w:rsidR="00CF4C89" w:rsidRPr="00653883" w:rsidRDefault="00D64575" w:rsidP="00D6457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="0040389E" w:rsidRPr="0065388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Товар, не соответствующий требованиям Контракта, приемке не подлежит и считается не поставленным. При этом </w:t>
      </w:r>
      <w:r w:rsidR="0040389E" w:rsidRPr="0065388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аказчик составляет мотивированный отказ от приемки Товара и подписания документов, подтверждающих приемку товара, который направляет Поставщику в течение 5 (пяти) рабочих дней с момента выявления несоответствия Товара требованиям действующего законодательства и условиям Контракта.</w:t>
      </w:r>
    </w:p>
    <w:p w14:paraId="0B0123AB" w14:textId="798E7C55" w:rsidR="00B63103" w:rsidRPr="00653883" w:rsidRDefault="00CB021E" w:rsidP="00CB021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="00B63103" w:rsidRPr="00653883">
        <w:rPr>
          <w:rFonts w:hAnsi="Times New Roman" w:cs="Times New Roman"/>
          <w:color w:val="000000"/>
          <w:sz w:val="24"/>
          <w:szCs w:val="24"/>
          <w:lang w:val="ru-RU"/>
        </w:rPr>
        <w:t>3.2.5.</w:t>
      </w:r>
      <w:r w:rsidR="00501605" w:rsidRPr="0065388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63103" w:rsidRPr="00653883">
        <w:rPr>
          <w:rFonts w:hAnsi="Times New Roman" w:cs="Times New Roman"/>
          <w:color w:val="000000"/>
          <w:sz w:val="24"/>
          <w:szCs w:val="24"/>
          <w:lang w:val="ru-RU"/>
        </w:rPr>
        <w:t>Товар должен быть упакован и транспортироваться в соответствии с требованиями законодательства. Тара и упаковка должны гарантировать целостность и сохранность товара при перевозке.</w:t>
      </w:r>
    </w:p>
    <w:p w14:paraId="4744D9ED" w14:textId="0B98368A" w:rsidR="00B63103" w:rsidRPr="00653883" w:rsidRDefault="00CB021E" w:rsidP="00CB021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63103" w:rsidRPr="00653883">
        <w:rPr>
          <w:rFonts w:hAnsi="Times New Roman" w:cs="Times New Roman"/>
          <w:color w:val="000000"/>
          <w:sz w:val="24"/>
          <w:szCs w:val="24"/>
          <w:lang w:val="ru-RU"/>
        </w:rPr>
        <w:t>Упаковка должна обеспечивать сохранность товара от повреждений при его погрузке-разгрузке, перевозке и хранении.</w:t>
      </w:r>
    </w:p>
    <w:p w14:paraId="07CF54DD" w14:textId="5C109C1C" w:rsidR="00F416C6" w:rsidRPr="00653883" w:rsidRDefault="00CB021E" w:rsidP="00CB021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416C6" w:rsidRPr="00653883">
        <w:rPr>
          <w:rFonts w:hAnsi="Times New Roman" w:cs="Times New Roman"/>
          <w:color w:val="000000"/>
          <w:sz w:val="24"/>
          <w:szCs w:val="24"/>
          <w:lang w:val="ru-RU"/>
        </w:rPr>
        <w:t>3.2.6.</w:t>
      </w:r>
      <w:r w:rsidR="00501605" w:rsidRPr="0065388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F416C6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Срок приёмки Заказчиком товара </w:t>
      </w:r>
      <w:r w:rsidR="00A631B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653883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16C6" w:rsidRPr="0065388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A631BE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bookmarkStart w:id="2" w:name="_GoBack"/>
      <w:bookmarkEnd w:id="2"/>
      <w:r w:rsidR="000A0837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F416C6" w:rsidRPr="00653883">
        <w:rPr>
          <w:rFonts w:hAnsi="Times New Roman" w:cs="Times New Roman"/>
          <w:color w:val="000000"/>
          <w:sz w:val="24"/>
          <w:szCs w:val="24"/>
          <w:lang w:val="ru-RU"/>
        </w:rPr>
        <w:t>рабочих дня с даты поставки товара на склад Заказчика.</w:t>
      </w:r>
    </w:p>
    <w:p w14:paraId="565E9281" w14:textId="052750C2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3.3.</w:t>
      </w:r>
      <w:bookmarkStart w:id="3" w:name="_ref_1_22a55001"/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 По решению Заказчика для приемки поставленного товара может создаваться приемочная комиссия, которая состоит не менее чем из пяти человек. Приемочная комиссия правомочна осуществлять свои функции, если в ее заседании участвует не менее чем пятьдесят процентов общего числа ее членов. Полномочия члена приемочной комиссии не могут быть переданы другому лицу.</w:t>
      </w:r>
      <w:bookmarkEnd w:id="3"/>
    </w:p>
    <w:p w14:paraId="10640B10" w14:textId="309B84C4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В случае создания приемочной комиссии документ о приемке товара или мотивированный отказ от подписания такого документа подписывается всеми членами такой комиссии и утверждается Заказчиком.</w:t>
      </w:r>
    </w:p>
    <w:p w14:paraId="69092A7E" w14:textId="3D9F6FD1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bookmarkStart w:id="4" w:name="_ref_1_4dc90b55"/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3.4. Заказчик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  <w:bookmarkEnd w:id="4"/>
    </w:p>
    <w:p w14:paraId="1FB02121" w14:textId="3A91096D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bookmarkStart w:id="5" w:name="_ref_1_99baf7aa"/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3.5. Осмотр товара и проверка его количества, качества и комплектности производятся в месте доставки в </w:t>
      </w:r>
      <w:r w:rsidR="00653883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двух рабочих дней с момента 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вручения товара Заказчику. Заказчик не принимает товар, если в ходе осмотра и проверки обнаружится, что он не соответствует условиям Контракта.</w:t>
      </w:r>
      <w:bookmarkEnd w:id="5"/>
    </w:p>
    <w:p w14:paraId="2E6558AC" w14:textId="6542D402" w:rsidR="00653883" w:rsidRPr="00653883" w:rsidRDefault="00653883" w:rsidP="0065388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3.5.1. В день получения товара Заказчик проверяет только соответствие количества мест товара сведениям накладной и состояние упаковки. Заказчик подписывает накладную, подтверждающую получение определенного количества мест товара.</w:t>
      </w:r>
    </w:p>
    <w:p w14:paraId="42F3C468" w14:textId="38153A24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bookmarkStart w:id="6" w:name="_ref_1_ad6fc2f7"/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Проверка количества товара производится путем подсчета товарных единиц.</w:t>
      </w:r>
      <w:bookmarkEnd w:id="6"/>
    </w:p>
    <w:p w14:paraId="0D45EE4A" w14:textId="0786D35C" w:rsidR="00653883" w:rsidRDefault="0065388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3.5.2. После получения товара Заказчик в течение двух рабочих дней проводит проверку качества, комплектности товара и иных характеристик, установленных контрактом, а также экспертизу поставленного товара.</w:t>
      </w:r>
    </w:p>
    <w:p w14:paraId="3F29FF23" w14:textId="794A5D01" w:rsidR="001A77E5" w:rsidRDefault="001A77E5" w:rsidP="001A77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bookmarkStart w:id="7" w:name="_ref_1_b4975d04"/>
      <w:r>
        <w:rPr>
          <w:rFonts w:hAnsi="Times New Roman" w:cs="Times New Roman"/>
          <w:color w:val="000000"/>
          <w:sz w:val="24"/>
          <w:szCs w:val="24"/>
          <w:lang w:val="ru-RU"/>
        </w:rPr>
        <w:t>3.5.2.1. 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Проверка комплектности товара осуществляется путем визуального осмотра.</w:t>
      </w:r>
      <w:bookmarkEnd w:id="7"/>
    </w:p>
    <w:p w14:paraId="727357C6" w14:textId="622B7AE7" w:rsidR="00EC40B3" w:rsidRPr="00653883" w:rsidRDefault="001A77E5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  <w:t>3.5.2.2. </w:t>
      </w:r>
      <w:bookmarkStart w:id="8" w:name="_ref_1_a56dd70f"/>
      <w:r w:rsidR="00EC40B3" w:rsidRPr="00653883">
        <w:rPr>
          <w:rFonts w:hAnsi="Times New Roman" w:cs="Times New Roman"/>
          <w:color w:val="000000"/>
          <w:sz w:val="24"/>
          <w:szCs w:val="24"/>
          <w:lang w:val="ru-RU"/>
        </w:rPr>
        <w:t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  <w:bookmarkEnd w:id="8"/>
    </w:p>
    <w:p w14:paraId="70C1A9E4" w14:textId="3B15DFD6" w:rsidR="00335F61" w:rsidRPr="00653883" w:rsidRDefault="00335F61" w:rsidP="00335F6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. Оформление документов о приемке осуществляется в порядке и на условиях, которые определены в приказе Минфина России от 15.04.2021 № 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14:paraId="4DFB4BC7" w14:textId="119B4AFE" w:rsidR="00EC40B3" w:rsidRPr="00653883" w:rsidRDefault="00335F61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.1. </w:t>
      </w:r>
      <w:bookmarkStart w:id="9" w:name="_ref_1_7a8da9df"/>
      <w:r w:rsidR="00EC40B3" w:rsidRPr="00653883">
        <w:rPr>
          <w:rFonts w:hAnsi="Times New Roman" w:cs="Times New Roman"/>
          <w:color w:val="000000"/>
          <w:sz w:val="24"/>
          <w:szCs w:val="24"/>
          <w:lang w:val="ru-RU"/>
        </w:rPr>
        <w:t>Акт приемки (ф. 0510452) формируется на основании данных документов, подтверждающих поставку товаров, ответственным исполнителем из состава приемочной комиссии, уполномоченным на его формирование, или иным уполномоченным лицом.</w:t>
      </w:r>
      <w:bookmarkEnd w:id="9"/>
    </w:p>
    <w:p w14:paraId="3C96ED15" w14:textId="343E06DF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335F61" w:rsidRPr="0065388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35F61" w:rsidRPr="00653883">
        <w:rPr>
          <w:rFonts w:hAnsi="Times New Roman" w:cs="Times New Roman"/>
          <w:color w:val="000000"/>
          <w:sz w:val="24"/>
          <w:szCs w:val="24"/>
          <w:lang w:val="ru-RU"/>
        </w:rPr>
        <w:t>.2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. Акт приемки (ф. 0510452) подписывается ответственным лицом, принявшим товары, членами приемочной комиссии (при ее создании Заказчиком) простой 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электронной подписью, председателем комиссии (при ее создании Заказчиком) - электронной цифровой подписью.</w:t>
      </w:r>
    </w:p>
    <w:p w14:paraId="051205AA" w14:textId="207A3AC9" w:rsidR="00EC40B3" w:rsidRPr="00653883" w:rsidRDefault="00335F61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.3. При необходимости к</w:t>
      </w:r>
      <w:r w:rsidR="00EC40B3" w:rsidRPr="00653883">
        <w:rPr>
          <w:rFonts w:hAnsi="Times New Roman" w:cs="Times New Roman"/>
          <w:color w:val="000000"/>
          <w:sz w:val="24"/>
          <w:szCs w:val="24"/>
          <w:lang w:val="ru-RU"/>
        </w:rPr>
        <w:t>опия составленного в виде электронного документа акта приемки (ф. 0510452), сформированная на бумажном носителе, подписывается собственноручно представителем Поставщика.</w:t>
      </w:r>
    </w:p>
    <w:p w14:paraId="2BFDD9DF" w14:textId="5AB18AA1" w:rsidR="00EC40B3" w:rsidRPr="00653883" w:rsidRDefault="00335F61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.4. </w:t>
      </w:r>
      <w:r w:rsidR="00EC40B3" w:rsidRPr="00653883">
        <w:rPr>
          <w:rFonts w:hAnsi="Times New Roman" w:cs="Times New Roman"/>
          <w:color w:val="000000"/>
          <w:sz w:val="24"/>
          <w:szCs w:val="24"/>
          <w:lang w:val="ru-RU"/>
        </w:rPr>
        <w:t>Акт приемки (ф. 0510452) утверждается Заказчиком электронной цифровой подписью.</w:t>
      </w:r>
    </w:p>
    <w:p w14:paraId="646AC67F" w14:textId="3758213C" w:rsidR="00335F61" w:rsidRPr="00653883" w:rsidRDefault="00335F61" w:rsidP="00335F6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.5. 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 Акт приемки (ф. 0510452)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14:paraId="49CBBB70" w14:textId="55FCB2A9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bookmarkStart w:id="10" w:name="_ref_1_24e782af"/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. Для проверки поставленного товара, предусмотренного Контрактом, в части его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</w:t>
      </w:r>
      <w:bookmarkEnd w:id="10"/>
    </w:p>
    <w:p w14:paraId="27E28E62" w14:textId="71708FFF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335F61" w:rsidRPr="0065388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bookmarkStart w:id="11" w:name="_ref_1_a5c54b4b"/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данного товара и устранено Поставщиком.</w:t>
      </w:r>
      <w:bookmarkEnd w:id="11"/>
    </w:p>
    <w:p w14:paraId="7AFECD4B" w14:textId="3F9C8195" w:rsidR="00B4645F" w:rsidRPr="00653883" w:rsidRDefault="00CB021E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. Поставщик гарантирует качество и надежность поставляемого Товара. При поставке Товара ненадлежащего качества Заказчик вправе в течение 10 (десяти)</w:t>
      </w:r>
      <w:r w:rsidR="00995FFD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 момента получения Товара заявить Поставщику претензию по качеству Товара.</w:t>
      </w:r>
    </w:p>
    <w:p w14:paraId="1C16B254" w14:textId="68FCBDD6" w:rsidR="00B4645F" w:rsidRPr="00653883" w:rsidRDefault="00CB021E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335F61" w:rsidRPr="0065388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. Поставщик обязан устранить недостатки или заменить Товар ненадлежащего качества в течение 10 (десяти) рабочих дней с момента получения претензии по качеству Товара.</w:t>
      </w:r>
    </w:p>
    <w:p w14:paraId="2DC41290" w14:textId="31F33FE6" w:rsidR="00B4645F" w:rsidRPr="00653883" w:rsidRDefault="00CB021E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335F61" w:rsidRPr="0065388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. 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0510452).</w:t>
      </w:r>
    </w:p>
    <w:p w14:paraId="5608F42E" w14:textId="50E00C35" w:rsidR="00B4645F" w:rsidRDefault="00CB021E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335F61" w:rsidRPr="0065388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. Во всех случаях, влекущих возврат Товара Поставщику, Заказчик обязан обеспечить</w:t>
      </w:r>
      <w:r w:rsidR="00995FFD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 w:rsidR="00436B38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 w:rsidR="00436B38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 w:rsidR="00436B38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возмещению Поставщиком.</w:t>
      </w:r>
    </w:p>
    <w:p w14:paraId="72CA05BD" w14:textId="77777777" w:rsidR="003E2FD4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08C68B2" w14:textId="271AE167" w:rsidR="00B4645F" w:rsidRDefault="00B4645F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 и обязанности Сторон</w:t>
      </w:r>
    </w:p>
    <w:p w14:paraId="1599424B" w14:textId="512E09DE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Поставщик обязуется:</w:t>
      </w:r>
    </w:p>
    <w:p w14:paraId="3390F19E" w14:textId="1DCBE7F1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Своевременно и надлежащим образом поставить Заказчику Товар в наименовании,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количестве и с иными техническими характеристиками поставляемого Товара, указанными в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спецификации, и представить Заказчику документы, предусмотренные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5A9200FB" w14:textId="129EE29B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передачу Товара в порядке и сроки, предусмотренные настоящим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2E3C7B12" w14:textId="6A4EB17A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Передать Заказчику Товар соответствующего качества согласно разделу 5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614A2BDE" w14:textId="437147CF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7581C4AD" w14:textId="754D7BE9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Поставщиком решения об одностороннем отказе от исполнения Контракта:</w:t>
      </w:r>
    </w:p>
    <w:p w14:paraId="526ED705" w14:textId="731279A6" w:rsidR="00B4645F" w:rsidRPr="00523C33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4.1.5.1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принятия Поставщиком решения об одностороннем отказе от исполнения Контракта такое решение передается лицу, имеющему право действовать от имени </w:t>
      </w:r>
      <w:r w:rsidR="004353F0">
        <w:rPr>
          <w:rFonts w:hAnsi="Times New Roman" w:cs="Times New Roman"/>
          <w:color w:val="000000"/>
          <w:sz w:val="24"/>
          <w:szCs w:val="24"/>
          <w:lang w:val="ru-RU"/>
        </w:rPr>
        <w:t>Поставщика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требований настоящей части считается надлежащим уведомлением Заказчика об одностороннем отказе от исполнения Контракта. </w:t>
      </w:r>
      <w:r w:rsidRPr="00523C33">
        <w:rPr>
          <w:rFonts w:hAnsi="Times New Roman" w:cs="Times New Roman"/>
          <w:color w:val="000000"/>
          <w:sz w:val="24"/>
          <w:szCs w:val="24"/>
          <w:lang w:val="ru-RU"/>
        </w:rPr>
        <w:t>Датой такого надлежащего уведомления считается:</w:t>
      </w:r>
    </w:p>
    <w:p w14:paraId="013BAA18" w14:textId="5F86DB76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3C3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14:paraId="68F914F0" w14:textId="3E9FAE17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дата получения Поставщиком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14:paraId="36A51A33" w14:textId="13ECBC2E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 w:rsidR="0060395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Решение Поставщика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Поставщиком Заказчика об одностороннем отказе от исполнения Контракта.</w:t>
      </w:r>
    </w:p>
    <w:p w14:paraId="76EAE1C1" w14:textId="6FF34AA9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Поставщик вправе:</w:t>
      </w:r>
    </w:p>
    <w:p w14:paraId="2BE3910A" w14:textId="0A385788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Требовать от Заказчика произвести приемку Товара в порядке и в сроки, предусмотренные 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54400413" w14:textId="684E8F80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Требовать от Заказчика полную и своевременную оплату поставленного Товара,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согласно разделу 2 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36E925C5" w14:textId="239004BA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95ABA61" w14:textId="1256E51A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Заказчик обязуется:</w:t>
      </w:r>
    </w:p>
    <w:p w14:paraId="18ACDD7A" w14:textId="7FF86AD6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своевременную приемку поставленных Товаров в порядке, предусмотренном настоящим 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3AB95AAD" w14:textId="48DD0A1E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экспертизу поставленных Товаров для проверки их соответствия условиям 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своими силами или привлеченными экспертами,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экспертными организациями, выбор которых осуществляется в соответствии с Законом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44-ФЗ.</w:t>
      </w:r>
    </w:p>
    <w:p w14:paraId="73D87204" w14:textId="6475DD96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Произвести оплату Товара в порядке и в сроки, предусмотренные разделом 2 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519AF51E" w14:textId="37DF4636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Заказчик вправе:</w:t>
      </w:r>
    </w:p>
    <w:p w14:paraId="40BA6EDE" w14:textId="38DC976F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Требовать от Поставщика полного и своевременного исполнения обязательств по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онтракту.</w:t>
      </w:r>
    </w:p>
    <w:p w14:paraId="4B3C14DD" w14:textId="4AE49047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Отказаться от приемки и оплаты Товара, не соответствующего условиям 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5AF9306F" w14:textId="33DFFD93" w:rsidR="00B4645F" w:rsidRDefault="00C5061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 w:rsidR="00B4645F"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4C3FD79" w14:textId="125EF1F8" w:rsidR="00B4645F" w:rsidRDefault="00C5061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До принятия решения об одностороннем отказе от исполнения 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№ 44-ФЗ.</w:t>
      </w:r>
    </w:p>
    <w:p w14:paraId="0DDFDB0F" w14:textId="29875180" w:rsidR="00B4645F" w:rsidRDefault="00C5061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4.4.4.</w:t>
      </w:r>
      <w:r w:rsidR="00B4645F"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Заказчиком предусмотренного пунктом 4.4.3 Контракта решения об одностороннем отказе от исполнения Контракта:</w:t>
      </w:r>
    </w:p>
    <w:p w14:paraId="5FE38898" w14:textId="48063CB8" w:rsidR="00B4645F" w:rsidRDefault="00C5061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4.4.4.1.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системе. В случаях, предусмотренных частью 5 статьи 103 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акона № 44-ФЗ, такое решение не размещается на официальном сайте.</w:t>
      </w:r>
    </w:p>
    <w:p w14:paraId="36FC0743" w14:textId="2F4757F6" w:rsidR="00B4645F" w:rsidRDefault="00C5061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4.4.4.2.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4.4.4.1</w:t>
      </w:r>
      <w:r w:rsidR="00335F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Контракта автоматически с использованием единой информационной системы направляется Поставщику.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Поставщик.</w:t>
      </w:r>
    </w:p>
    <w:p w14:paraId="7DAF5939" w14:textId="29FD672B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4.4.4.3.</w:t>
      </w:r>
      <w:r w:rsidR="00B4645F"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Поступление решения об одностороннем отказе от исполнения контракта в соответствии с пунктом 4.4.4.2</w:t>
      </w:r>
      <w:r w:rsidR="00335F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Контракта считается надлежащим уведомлением Поставщика об одностороннем отказе от исполнения контракта.</w:t>
      </w:r>
    </w:p>
    <w:p w14:paraId="4AFECF46" w14:textId="2CBE913B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4.4.4.4.</w:t>
      </w:r>
      <w:r w:rsidR="00B4645F"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</w:t>
      </w:r>
    </w:p>
    <w:p w14:paraId="7B518600" w14:textId="5812AF8F" w:rsidR="003E2FD4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14:paraId="211E966F" w14:textId="1E43D14D" w:rsidR="00B4645F" w:rsidRDefault="00DC7E39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Товара и гарантийные обязательства</w:t>
      </w:r>
    </w:p>
    <w:p w14:paraId="2D7DF166" w14:textId="3FA87873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Поставщик гарантирует, что поставляемый Товар является качественным, новым</w:t>
      </w:r>
      <w:r w:rsidRPr="00DC7E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53A29E0F" w14:textId="270B54F6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На Товаре не должно быть механических повреждений.</w:t>
      </w:r>
    </w:p>
    <w:p w14:paraId="209694A5" w14:textId="69E7216C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14:paraId="4BD146B2" w14:textId="5D121129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Товар должен отвечать требованиям качества, безопасности и другим требованиям,</w:t>
      </w:r>
      <w:r w:rsidRPr="00DC7E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предъявляемым законодательством Российской Федерации и 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369202D1" w14:textId="398DD3D4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Товар должен быть поставлен в упаковке (таре), обеспечивающей защиту Товара от</w:t>
      </w:r>
      <w:r w:rsidR="00B4645F"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14:paraId="1A82D1D6" w14:textId="5A4955F0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составляет</w:t>
      </w:r>
      <w:r w:rsidR="00B4645F">
        <w:rPr>
          <w:rFonts w:hAnsi="Times New Roman" w:cs="Times New Roman"/>
          <w:color w:val="000000"/>
          <w:sz w:val="24"/>
          <w:szCs w:val="24"/>
        </w:rPr>
        <w:t> </w:t>
      </w:r>
      <w:r w:rsidR="00327EDC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327EDC" w:rsidRPr="00581D8A">
        <w:rPr>
          <w:rFonts w:hAnsi="Times New Roman" w:cs="Times New Roman"/>
          <w:color w:val="000000"/>
          <w:sz w:val="24"/>
          <w:szCs w:val="24"/>
          <w:lang w:val="ru-RU"/>
        </w:rPr>
        <w:t>двенадцать</w:t>
      </w:r>
      <w:r w:rsidR="00B4645F" w:rsidRPr="00581D8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месяцев и исчисляется с момента</w:t>
      </w:r>
      <w:r w:rsidR="00B4645F"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подписания </w:t>
      </w:r>
      <w:r w:rsidR="00B4645F" w:rsidRPr="00581D8A">
        <w:rPr>
          <w:rFonts w:hAnsi="Times New Roman" w:cs="Times New Roman"/>
          <w:color w:val="000000"/>
          <w:sz w:val="24"/>
          <w:szCs w:val="24"/>
          <w:lang w:val="ru-RU"/>
        </w:rPr>
        <w:t>акта прие</w:t>
      </w:r>
      <w:r w:rsidR="00501605" w:rsidRPr="00581D8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327EDC" w:rsidRPr="00581D8A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Товара.</w:t>
      </w:r>
    </w:p>
    <w:p w14:paraId="27B8C447" w14:textId="6F4BE915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должен соответствовать гарантийным требованиям, предъявляемым к такого вида товарам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и должен подтверждаться документами от производителя (Поставщика).</w:t>
      </w:r>
    </w:p>
    <w:p w14:paraId="764EA0D8" w14:textId="19B4244D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10 (десять)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14:paraId="417D827E" w14:textId="72E2E74E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14:paraId="05D0910D" w14:textId="77777777" w:rsidR="003E2FD4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03F7B7" w14:textId="6A4C94B2" w:rsidR="00B4645F" w:rsidRDefault="00DC7E39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Сторон</w:t>
      </w:r>
    </w:p>
    <w:p w14:paraId="3E42D616" w14:textId="0A0C28FF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За невыполнение или ненадлежащее выполнение настоящего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Стороны несут ответственность в соответствии с законодательством Российской Федерации и условиями настоящего 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251BE315" w14:textId="00CA298B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Невыполнение Поставщиком условий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является основанием для обращения Заказчика в суд с требованием о расторжении настоящего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или расторжения контракта в связи с односторонним отказом Заказчика от исполнения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39E37558" w14:textId="0E414FB9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В случае полного (частичного) невыполнения условий настоящего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одной из Сторон эта Сторона обязана возместить другой Стороне причиненные убытки.</w:t>
      </w:r>
    </w:p>
    <w:p w14:paraId="66198D34" w14:textId="22D51D23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онтрактом, а также в иных случаях неисполнения или ненадлежащего исполнения Поставщиком обязательств, предусмотренных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онтрактом, Заказчик направляет Поставщику требование об уплате неустоек (штрафов, пеней).</w:t>
      </w:r>
    </w:p>
    <w:p w14:paraId="7D4AF4BB" w14:textId="3A67A8E7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части 7 статьи 34 Закона № 44-ФЗ).</w:t>
      </w:r>
    </w:p>
    <w:p w14:paraId="3F9B98E7" w14:textId="44452074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онтрактом, за исключением просрочки исполнения Поставщиком обязательств (в том числе гарантийного обязательства), предусмотренных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онтрактом, Поставщик уплачивает Заказчику штраф в размере 10 процентов цены контракта.</w:t>
      </w:r>
    </w:p>
    <w:p w14:paraId="4F45B035" w14:textId="1817EE42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просрочки исполнения Заказчиком обязательств, предусмотренных настоящим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нтрактом, Поставщик вправе потребовать уплаты неустоек (штрафов, пеней).</w:t>
      </w:r>
    </w:p>
    <w:p w14:paraId="3F85B65F" w14:textId="6D9B0E1A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Центрального банка Российской Федерации от не уплаченной в срок суммы (согласно части 5 статьи 34 Закона № 44-ФЗ).</w:t>
      </w:r>
    </w:p>
    <w:p w14:paraId="07B2418B" w14:textId="7407E390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(одна тысяча) руб.</w:t>
      </w:r>
    </w:p>
    <w:p w14:paraId="5C891B9B" w14:textId="798BCA35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обязательств, предусмотренных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онтрактом, произошло вследствие непреодолимой силы или по вине другой Стороны.</w:t>
      </w:r>
    </w:p>
    <w:p w14:paraId="12F4E64C" w14:textId="7ED486DC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6.9.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Применение штрафных санкций не освобождает Стороны от исполнения обязательств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по настоящему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онтракту.</w:t>
      </w:r>
    </w:p>
    <w:p w14:paraId="5833B50B" w14:textId="5B57F030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6.10.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Общая сумма штрафных санкций, начисляемых в соответствии с настоящим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онтрактом, не может превышать цены государственного контракта.</w:t>
      </w:r>
    </w:p>
    <w:p w14:paraId="52B5531E" w14:textId="15C470A4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расторжения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в связи с односторонним отказом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Стороны от исполнения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другая Сторона вправе потребовать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возмещения только фактически понесенного ущерба, непосредственно обусловленного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обстоятельствами, являющимися основанием для принятия решения об одностороннем отказе от исполнения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5F51E65D" w14:textId="77777777" w:rsidR="003E2FD4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3DD555" w14:textId="551B768F" w:rsidR="00B4645F" w:rsidRPr="00603954" w:rsidRDefault="00DC7E39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603954" w:rsidRPr="00603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B4645F" w:rsidRPr="00603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03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="00B4645F" w:rsidRPr="00603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Обстоятельства непреодолимой силы</w:t>
      </w:r>
    </w:p>
    <w:p w14:paraId="612DFB76" w14:textId="07D02CAE" w:rsidR="00B4645F" w:rsidRPr="00603954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FE3D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Стороны не несут ответственности за полное или частичное неисполнение предусмотренных настоящим </w:t>
      </w:r>
      <w:r w:rsidR="0030048A" w:rsidRPr="006039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онтрактом обязательств, если такое</w:t>
      </w: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14:paraId="3C14D90D" w14:textId="6321EDFE" w:rsidR="00B4645F" w:rsidRPr="00603954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.2.</w:t>
      </w: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Сторона, для которой создалась невозможность исполнения обязательств по настоящему </w:t>
      </w:r>
      <w:r w:rsidR="0030048A" w:rsidRPr="006039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онтракту</w:t>
      </w:r>
      <w:r w:rsidR="0030048A" w:rsidRPr="006039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вследствие обстоятельств непреодолимой силы, не позднее 30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06D792E1" w14:textId="42244779" w:rsidR="00B4645F" w:rsidRPr="00603954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.3.</w:t>
      </w: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возникновения обстоятельств непреодолимой силы Стороны вправе расторгнуть настоящий </w:t>
      </w:r>
      <w:r w:rsidR="0030048A" w:rsidRPr="006039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онтракт, и в этом случае ни одна из Сторон не вправе требовать возмещения убытков.</w:t>
      </w:r>
    </w:p>
    <w:p w14:paraId="172A7C56" w14:textId="3C594B85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.4.</w:t>
      </w: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14:paraId="0070615E" w14:textId="77777777" w:rsidR="003E2FD4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F0A45E" w14:textId="1380253D" w:rsidR="00B4645F" w:rsidRDefault="00DC7E39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Рассмотрение и разрешение споров</w:t>
      </w:r>
    </w:p>
    <w:p w14:paraId="51DE7BAB" w14:textId="3559CD7C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FE3D53" w:rsidRPr="00FE3D5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Претензии Сторон, возникающие в связи с исполнением настоящего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онтракта, включая споры и разногласия по техническим и финансовым вопросам (условиям), рассматриваются Сторонами в течение 30 (тридцати) календарных дней путем переговоров с оформлением соответствующих документов.</w:t>
      </w:r>
    </w:p>
    <w:p w14:paraId="5F3B40F0" w14:textId="3FB80471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Неурегулированные споры передаются на разрешение в Арбитражный суд г.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Москвы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14:paraId="3E21FB8C" w14:textId="77777777" w:rsidR="003E2FD4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370DA7" w14:textId="30DD9D41" w:rsidR="00B4645F" w:rsidRDefault="00DC7E39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 действия</w:t>
      </w:r>
      <w:r w:rsidR="00A25127" w:rsidRPr="00581D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изменение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порядок расторжения </w:t>
      </w:r>
      <w:r w:rsidR="003004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онтракта</w:t>
      </w:r>
    </w:p>
    <w:p w14:paraId="7E13B108" w14:textId="4852D602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FE3D53" w:rsidRPr="00FE3D5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Настоящий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 вступает в силу с момента его подписания и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действует до </w:t>
      </w:r>
      <w:r w:rsidR="00603954">
        <w:rPr>
          <w:rFonts w:hAnsi="Times New Roman" w:cs="Times New Roman"/>
          <w:color w:val="000000"/>
          <w:sz w:val="24"/>
          <w:szCs w:val="24"/>
          <w:lang w:val="ru-RU"/>
        </w:rPr>
        <w:t xml:space="preserve">31 декабря 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30048A" w:rsidRPr="0060395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Окончание срока действия </w:t>
      </w:r>
      <w:r w:rsidR="0071432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не освобождает Стороны от ответственности за его нарушение.</w:t>
      </w:r>
    </w:p>
    <w:p w14:paraId="7D1FCEF0" w14:textId="72F4BE0C" w:rsidR="00A25127" w:rsidRDefault="00A25127" w:rsidP="00A2512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Pr="00581D8A">
        <w:rPr>
          <w:rFonts w:hAnsi="Times New Roman" w:cs="Times New Roman"/>
          <w:color w:val="000000"/>
          <w:sz w:val="24"/>
          <w:szCs w:val="24"/>
          <w:lang w:val="ru-RU"/>
        </w:rPr>
        <w:t>9.2. </w:t>
      </w:r>
      <w:bookmarkStart w:id="12" w:name="_ref_1_235bf32b"/>
      <w:r w:rsidRPr="00581D8A">
        <w:rPr>
          <w:rFonts w:hAnsi="Times New Roman" w:cs="Times New Roman"/>
          <w:color w:val="000000"/>
          <w:sz w:val="24"/>
          <w:szCs w:val="24"/>
          <w:lang w:val="ru-RU"/>
        </w:rPr>
        <w:t>Если получателю бюджетных средств, предоставляющему Заказчику предусмотренные п. 1 ст. 78.1 БК РФ субсидии на оплату товара,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Контрактом размер и (или) сроки оплаты товара, и (или) количество поставляемого товара (п. 5 ст. 78.1 БК РФ).</w:t>
      </w:r>
      <w:bookmarkEnd w:id="12"/>
    </w:p>
    <w:p w14:paraId="547B795D" w14:textId="171664A8" w:rsidR="00B4645F" w:rsidRDefault="00A25127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E3D53" w:rsidRPr="00581D8A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B4645F" w:rsidRPr="00581D8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81D8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B4645F" w:rsidRPr="00581D8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C7E39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Расторжение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допускается по соглашению Сторон, по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решению суда или в связи с односторонним отказом Стороны от исполнения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в соответствии с гражданским законодательством Российской Федерации.</w:t>
      </w:r>
    </w:p>
    <w:p w14:paraId="7C570FDF" w14:textId="77777777" w:rsidR="003E2FD4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FEBCF8F" w14:textId="4021143B" w:rsidR="00B4645F" w:rsidRDefault="00DC7E39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 положения</w:t>
      </w:r>
    </w:p>
    <w:p w14:paraId="34867492" w14:textId="5DAD5C92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Во всем, что не предусмотрено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онтрактом, Стороны руководствуются законодательством Российской Федерации.</w:t>
      </w:r>
    </w:p>
    <w:p w14:paraId="2532D3CA" w14:textId="50DB0496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В случае изменения у одной из Сторон адреса местонахождения, почтового адреса,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банковских реквизитов такая Сторона обязана в течение 2 (двух) рабочих дней с момента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14:paraId="29F3C28D" w14:textId="5E00E5AE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осуществляется путем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заключения Сторонами в письменной форме дополнительных соглашений к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онтракту, которые являются его неотъемлемой частью.</w:t>
      </w:r>
    </w:p>
    <w:p w14:paraId="077B70B8" w14:textId="155BC569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Изменение условий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при его исполнении не допускается,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</w:t>
      </w:r>
      <w:r w:rsidR="003E2FD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предусмотренных Законом № 44-ФЗ.</w:t>
      </w:r>
    </w:p>
    <w:p w14:paraId="259FFFFD" w14:textId="2EF893D9" w:rsidR="00B4645F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При исполнении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не допускается перемена Поставщика,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за исключением случаев, если новый Поставщик является правопреемником Поставщика по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онтракту вследствие реорганизации юридического лица в форме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преобразования, слияния, присоединения.</w:t>
      </w:r>
    </w:p>
    <w:p w14:paraId="062C48C8" w14:textId="45BBD206" w:rsidR="00B4645F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Стороны обязуются обеспечить конфиденциальность сведений, относящихся к предмету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и ставших им известными в ходе исполнения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6BF0D926" w14:textId="11AC77E3" w:rsidR="00B4645F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.7.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 составлен и подписан Сторонами в 3 (трех)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экземплярах, обладающих равной юридической силой, один экземпляр для Поставщика, два – для Заказчика.</w:t>
      </w:r>
    </w:p>
    <w:p w14:paraId="11C7855D" w14:textId="6B46AECD" w:rsidR="00B4645F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.8.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При исполнении </w:t>
      </w:r>
      <w:r w:rsidR="009655D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по согласованию Заказчика с Поставщиком допускается поставка Товаров, качество, технические и функциональные</w:t>
      </w:r>
      <w:r w:rsidR="009655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2759891F" w14:textId="6C3EFB16" w:rsidR="00717623" w:rsidRDefault="00717623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E53EC52" w14:textId="30E304E4" w:rsidR="00B4645F" w:rsidRDefault="003E2FD4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DC7E3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приложений</w:t>
      </w:r>
    </w:p>
    <w:p w14:paraId="649DCDB8" w14:textId="2F6626BE" w:rsidR="00B4645F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Неотъемлемой частью настоящего </w:t>
      </w:r>
      <w:r w:rsidR="009655D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являются следующие</w:t>
      </w:r>
      <w:r w:rsidR="009655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приложения:</w:t>
      </w:r>
    </w:p>
    <w:p w14:paraId="3FC5D477" w14:textId="6610C4A0" w:rsidR="00A25127" w:rsidRDefault="003E2FD4" w:rsidP="0059141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50160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Спецификация </w:t>
      </w:r>
      <w:r w:rsidR="00501605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E45236A" w14:textId="57219E61" w:rsidR="00B4645F" w:rsidRDefault="00501605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581D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F7727F" w:rsidRPr="00581D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B4645F" w:rsidRPr="00581D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DC7E3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Местонахождение и банковские реквизиты Сторон</w:t>
      </w:r>
    </w:p>
    <w:tbl>
      <w:tblPr>
        <w:tblW w:w="95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748"/>
      </w:tblGrid>
      <w:tr w:rsidR="00717623" w:rsidRPr="00CF24C8" w14:paraId="5FC6C283" w14:textId="77777777" w:rsidTr="008608C4">
        <w:trPr>
          <w:trHeight w:val="574"/>
        </w:trPr>
        <w:tc>
          <w:tcPr>
            <w:tcW w:w="4820" w:type="dxa"/>
          </w:tcPr>
          <w:p w14:paraId="717A2C81" w14:textId="64BE06BB" w:rsidR="00717623" w:rsidRPr="00CF24C8" w:rsidRDefault="00A56C26" w:rsidP="00E34413">
            <w:pPr>
              <w:tabs>
                <w:tab w:val="left" w:pos="82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Поставщик</w:t>
            </w:r>
          </w:p>
        </w:tc>
        <w:tc>
          <w:tcPr>
            <w:tcW w:w="4748" w:type="dxa"/>
          </w:tcPr>
          <w:p w14:paraId="770A435A" w14:textId="5819255C" w:rsidR="00717623" w:rsidRPr="00CF24C8" w:rsidRDefault="007A4FE0" w:rsidP="00E34413">
            <w:pPr>
              <w:tabs>
                <w:tab w:val="left" w:pos="82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Заказчик</w:t>
            </w:r>
          </w:p>
        </w:tc>
      </w:tr>
      <w:tr w:rsidR="00717623" w:rsidRPr="00CF24C8" w14:paraId="4859FBC6" w14:textId="77777777" w:rsidTr="008608C4">
        <w:trPr>
          <w:trHeight w:val="4778"/>
        </w:trPr>
        <w:tc>
          <w:tcPr>
            <w:tcW w:w="4820" w:type="dxa"/>
          </w:tcPr>
          <w:p w14:paraId="4C4FF161" w14:textId="5558AAF6" w:rsidR="008608C4" w:rsidRPr="00DD510D" w:rsidRDefault="008608C4" w:rsidP="008608C4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4748" w:type="dxa"/>
          </w:tcPr>
          <w:p w14:paraId="11AD7968" w14:textId="613521BA" w:rsidR="00DC7E39" w:rsidRPr="00DC7E39" w:rsidRDefault="00DC7E39" w:rsidP="00DC7E39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E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Федеральное государственное бюджетное учреждение науки Объединенный институт высоких температур Российской академии наук (ОИВТ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C7E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РАН)</w:t>
            </w:r>
          </w:p>
          <w:p w14:paraId="5880DC2D" w14:textId="23305EB1" w:rsidR="00717623" w:rsidRDefault="00DC7E39" w:rsidP="00DC7E39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Адрес</w:t>
            </w:r>
            <w:r w:rsidRPr="00DC7E39">
              <w:rPr>
                <w:sz w:val="24"/>
                <w:szCs w:val="24"/>
                <w:lang w:val="ru-RU"/>
              </w:rPr>
              <w:t xml:space="preserve">: </w:t>
            </w:r>
            <w:r w:rsidR="00717623" w:rsidRPr="00717623">
              <w:rPr>
                <w:sz w:val="24"/>
                <w:szCs w:val="24"/>
                <w:lang w:val="ru-RU"/>
              </w:rPr>
              <w:t>125412, г.</w:t>
            </w:r>
            <w:r>
              <w:rPr>
                <w:sz w:val="24"/>
                <w:szCs w:val="24"/>
              </w:rPr>
              <w:t> </w:t>
            </w:r>
            <w:r w:rsidR="00717623" w:rsidRPr="00717623">
              <w:rPr>
                <w:sz w:val="24"/>
                <w:szCs w:val="24"/>
                <w:lang w:val="ru-RU"/>
              </w:rPr>
              <w:t>Москва, ул.</w:t>
            </w:r>
            <w:r>
              <w:rPr>
                <w:sz w:val="24"/>
                <w:szCs w:val="24"/>
              </w:rPr>
              <w:t> </w:t>
            </w:r>
            <w:r w:rsidR="00717623" w:rsidRPr="00717623">
              <w:rPr>
                <w:sz w:val="24"/>
                <w:szCs w:val="24"/>
                <w:lang w:val="ru-RU"/>
              </w:rPr>
              <w:t>Ижорская, д.</w:t>
            </w:r>
            <w:r>
              <w:rPr>
                <w:sz w:val="24"/>
                <w:szCs w:val="24"/>
              </w:rPr>
              <w:t> </w:t>
            </w:r>
            <w:r w:rsidR="00717623" w:rsidRPr="00717623">
              <w:rPr>
                <w:sz w:val="24"/>
                <w:szCs w:val="24"/>
                <w:lang w:val="ru-RU"/>
              </w:rPr>
              <w:t>13, стр.</w:t>
            </w:r>
            <w:r>
              <w:rPr>
                <w:sz w:val="24"/>
                <w:szCs w:val="24"/>
              </w:rPr>
              <w:t> </w:t>
            </w:r>
            <w:r w:rsidR="00717623" w:rsidRPr="00717623">
              <w:rPr>
                <w:sz w:val="24"/>
                <w:szCs w:val="24"/>
                <w:lang w:val="ru-RU"/>
              </w:rPr>
              <w:t>2</w:t>
            </w:r>
          </w:p>
          <w:p w14:paraId="1B6AFF54" w14:textId="77777777" w:rsidR="00DC7E39" w:rsidRPr="00DC7E39" w:rsidRDefault="00DC7E39" w:rsidP="00DC7E39">
            <w:pPr>
              <w:spacing w:before="0" w:beforeAutospacing="0" w:after="0" w:afterAutospacing="0"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DC7E39">
              <w:rPr>
                <w:b/>
                <w:bCs/>
                <w:sz w:val="24"/>
                <w:szCs w:val="24"/>
                <w:lang w:val="ru-RU"/>
              </w:rPr>
              <w:t>Плательщик и грузополучатель:</w:t>
            </w:r>
          </w:p>
          <w:p w14:paraId="72D206D7" w14:textId="069C118B" w:rsidR="00DC7E39" w:rsidRPr="00DC7E39" w:rsidRDefault="00DC7E39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ШФ</w:t>
            </w:r>
            <w:r>
              <w:rPr>
                <w:sz w:val="24"/>
                <w:szCs w:val="24"/>
              </w:rPr>
              <w:t> </w:t>
            </w:r>
            <w:r w:rsidRPr="00DC7E39">
              <w:rPr>
                <w:sz w:val="24"/>
                <w:szCs w:val="24"/>
                <w:lang w:val="ru-RU"/>
              </w:rPr>
              <w:t>ОИВТ</w:t>
            </w:r>
            <w:r>
              <w:rPr>
                <w:sz w:val="24"/>
                <w:szCs w:val="24"/>
              </w:rPr>
              <w:t> </w:t>
            </w:r>
            <w:r w:rsidRPr="00DC7E39">
              <w:rPr>
                <w:sz w:val="24"/>
                <w:szCs w:val="24"/>
                <w:lang w:val="ru-RU"/>
              </w:rPr>
              <w:t>РАН</w:t>
            </w:r>
          </w:p>
          <w:p w14:paraId="5D05DAA8" w14:textId="2C1ABF72" w:rsidR="00DC7E39" w:rsidRPr="00DC7E39" w:rsidRDefault="00DC7E39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Почтовый адрес: 140700, М</w:t>
            </w:r>
            <w:r>
              <w:rPr>
                <w:sz w:val="24"/>
                <w:szCs w:val="24"/>
                <w:lang w:val="ru-RU"/>
              </w:rPr>
              <w:t xml:space="preserve">осковская обл., </w:t>
            </w:r>
            <w:r w:rsidRPr="00DC7E39">
              <w:rPr>
                <w:sz w:val="24"/>
                <w:szCs w:val="24"/>
                <w:lang w:val="ru-RU"/>
              </w:rPr>
              <w:t>г.</w:t>
            </w:r>
            <w:r>
              <w:rPr>
                <w:sz w:val="24"/>
                <w:szCs w:val="24"/>
                <w:lang w:val="ru-RU"/>
              </w:rPr>
              <w:t> </w:t>
            </w:r>
            <w:r w:rsidRPr="00DC7E39">
              <w:rPr>
                <w:sz w:val="24"/>
                <w:szCs w:val="24"/>
                <w:lang w:val="ru-RU"/>
              </w:rPr>
              <w:t>Шатура, ул.</w:t>
            </w:r>
            <w:r>
              <w:rPr>
                <w:sz w:val="24"/>
                <w:szCs w:val="24"/>
                <w:lang w:val="ru-RU"/>
              </w:rPr>
              <w:t> </w:t>
            </w:r>
            <w:r w:rsidRPr="00DC7E39">
              <w:rPr>
                <w:sz w:val="24"/>
                <w:szCs w:val="24"/>
                <w:lang w:val="ru-RU"/>
              </w:rPr>
              <w:t>Большевик, д.</w:t>
            </w:r>
            <w:r>
              <w:rPr>
                <w:sz w:val="24"/>
                <w:szCs w:val="24"/>
                <w:lang w:val="ru-RU"/>
              </w:rPr>
              <w:t> </w:t>
            </w:r>
            <w:r w:rsidRPr="00DC7E39">
              <w:rPr>
                <w:sz w:val="24"/>
                <w:szCs w:val="24"/>
                <w:lang w:val="ru-RU"/>
              </w:rPr>
              <w:t>43а</w:t>
            </w:r>
          </w:p>
          <w:p w14:paraId="70DBD43E" w14:textId="77777777" w:rsidR="000030BB" w:rsidRDefault="000030BB" w:rsidP="000030BB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0030BB">
              <w:rPr>
                <w:sz w:val="24"/>
                <w:szCs w:val="24"/>
                <w:lang w:val="ru-RU"/>
              </w:rPr>
              <w:t xml:space="preserve">УФК по Нижегородской области </w:t>
            </w:r>
          </w:p>
          <w:p w14:paraId="4580A350" w14:textId="48254170" w:rsidR="000030BB" w:rsidRPr="000030BB" w:rsidRDefault="000030BB" w:rsidP="000030BB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0030BB">
              <w:rPr>
                <w:sz w:val="24"/>
                <w:szCs w:val="24"/>
                <w:lang w:val="ru-RU"/>
              </w:rPr>
              <w:t>(ШФ ОИВТ РАН)</w:t>
            </w:r>
          </w:p>
          <w:p w14:paraId="73060941" w14:textId="77777777" w:rsidR="000030BB" w:rsidRPr="000030BB" w:rsidRDefault="000030BB" w:rsidP="000030BB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0030BB">
              <w:rPr>
                <w:sz w:val="24"/>
                <w:szCs w:val="24"/>
                <w:lang w:val="ru-RU"/>
              </w:rPr>
              <w:t xml:space="preserve">р/с 40102810745370000024 номер счета получателя: 03214643000000013234 </w:t>
            </w:r>
          </w:p>
          <w:p w14:paraId="5560C70F" w14:textId="77777777" w:rsidR="000030BB" w:rsidRDefault="000030BB" w:rsidP="000030BB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0030BB">
              <w:rPr>
                <w:sz w:val="24"/>
                <w:szCs w:val="24"/>
                <w:lang w:val="ru-RU"/>
              </w:rPr>
              <w:t xml:space="preserve">ОКЦ №1 ВВГУ Банка России //УФК по Нижегородской области, </w:t>
            </w:r>
          </w:p>
          <w:p w14:paraId="499DF09C" w14:textId="3C6A4EE0" w:rsidR="000030BB" w:rsidRPr="000030BB" w:rsidRDefault="000030BB" w:rsidP="000030BB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0030BB">
              <w:rPr>
                <w:sz w:val="24"/>
                <w:szCs w:val="24"/>
                <w:lang w:val="ru-RU"/>
              </w:rPr>
              <w:t xml:space="preserve">г. Нижний Новгород, </w:t>
            </w:r>
          </w:p>
          <w:p w14:paraId="69C5C8F7" w14:textId="09F0116B" w:rsidR="00DC7E39" w:rsidRPr="00DC7E39" w:rsidRDefault="000030BB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0030BB">
              <w:rPr>
                <w:sz w:val="24"/>
                <w:szCs w:val="24"/>
                <w:lang w:val="ru-RU"/>
              </w:rPr>
              <w:t>БИК 012202102</w:t>
            </w:r>
          </w:p>
          <w:p w14:paraId="63BBA9E8" w14:textId="77777777" w:rsidR="00DC7E39" w:rsidRPr="00DC7E39" w:rsidRDefault="00DC7E39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ОКТМО: 46586000</w:t>
            </w:r>
          </w:p>
          <w:p w14:paraId="317224FD" w14:textId="23173048" w:rsidR="00DC7E39" w:rsidRPr="00DC7E39" w:rsidRDefault="00DC7E39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Телефон 8 (496</w:t>
            </w:r>
            <w:r>
              <w:rPr>
                <w:sz w:val="24"/>
                <w:szCs w:val="24"/>
                <w:lang w:val="ru-RU"/>
              </w:rPr>
              <w:t>) </w:t>
            </w:r>
            <w:r w:rsidRPr="00DC7E39">
              <w:rPr>
                <w:sz w:val="24"/>
                <w:szCs w:val="24"/>
                <w:lang w:val="ru-RU"/>
              </w:rPr>
              <w:t>452-42-08</w:t>
            </w:r>
          </w:p>
          <w:p w14:paraId="0301D37B" w14:textId="27959C82" w:rsidR="00DC7E39" w:rsidRPr="00DC7E39" w:rsidRDefault="00DC7E39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Телефакс 8 (496</w:t>
            </w:r>
            <w:r>
              <w:rPr>
                <w:sz w:val="24"/>
                <w:szCs w:val="24"/>
                <w:lang w:val="ru-RU"/>
              </w:rPr>
              <w:t>) </w:t>
            </w:r>
            <w:r w:rsidRPr="00DC7E39">
              <w:rPr>
                <w:sz w:val="24"/>
                <w:szCs w:val="24"/>
                <w:lang w:val="ru-RU"/>
              </w:rPr>
              <w:t>452-37-14</w:t>
            </w:r>
          </w:p>
          <w:p w14:paraId="781AD9CA" w14:textId="77777777" w:rsidR="00DC7E39" w:rsidRPr="00DC7E39" w:rsidRDefault="00DC7E39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E-mail: balalueva@fites.ru</w:t>
            </w:r>
          </w:p>
          <w:p w14:paraId="6D06ADDE" w14:textId="7256EF06" w:rsidR="00DC7E39" w:rsidRPr="00DC7E39" w:rsidRDefault="00DC7E39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ИНН</w:t>
            </w:r>
            <w:r>
              <w:rPr>
                <w:sz w:val="24"/>
                <w:szCs w:val="24"/>
                <w:lang w:val="ru-RU"/>
              </w:rPr>
              <w:t> </w:t>
            </w:r>
            <w:r w:rsidRPr="00DC7E39">
              <w:rPr>
                <w:sz w:val="24"/>
                <w:szCs w:val="24"/>
                <w:lang w:val="ru-RU"/>
              </w:rPr>
              <w:t>7713010798</w:t>
            </w:r>
          </w:p>
          <w:p w14:paraId="386651B9" w14:textId="5F0DC5C4" w:rsidR="00717623" w:rsidRPr="00DC7E39" w:rsidRDefault="00DC7E39" w:rsidP="00DC7E39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КПП</w:t>
            </w:r>
            <w:r>
              <w:rPr>
                <w:sz w:val="24"/>
                <w:szCs w:val="24"/>
                <w:lang w:val="ru-RU"/>
              </w:rPr>
              <w:t> </w:t>
            </w:r>
            <w:r w:rsidRPr="00DC7E39">
              <w:rPr>
                <w:sz w:val="24"/>
                <w:szCs w:val="24"/>
                <w:lang w:val="ru-RU"/>
              </w:rPr>
              <w:t>504943001</w:t>
            </w:r>
          </w:p>
        </w:tc>
      </w:tr>
      <w:tr w:rsidR="00717623" w:rsidRPr="00CF24C8" w14:paraId="15833877" w14:textId="77777777" w:rsidTr="008608C4">
        <w:tc>
          <w:tcPr>
            <w:tcW w:w="4820" w:type="dxa"/>
          </w:tcPr>
          <w:p w14:paraId="3F1CC567" w14:textId="64F5F34F" w:rsidR="00717623" w:rsidRPr="00CF24C8" w:rsidRDefault="00717623" w:rsidP="00717623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748" w:type="dxa"/>
          </w:tcPr>
          <w:p w14:paraId="6DDEC046" w14:textId="77777777" w:rsidR="00717623" w:rsidRPr="00CF24C8" w:rsidRDefault="00717623" w:rsidP="00DC7E39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b/>
                <w:sz w:val="24"/>
                <w:szCs w:val="24"/>
              </w:rPr>
            </w:pPr>
          </w:p>
        </w:tc>
      </w:tr>
      <w:tr w:rsidR="00717623" w:rsidRPr="00A631BE" w14:paraId="1BABFE2F" w14:textId="77777777" w:rsidTr="008608C4">
        <w:tc>
          <w:tcPr>
            <w:tcW w:w="4820" w:type="dxa"/>
          </w:tcPr>
          <w:p w14:paraId="6619EA98" w14:textId="7098FD97" w:rsidR="00717623" w:rsidRPr="00CF24C8" w:rsidRDefault="00A56C26" w:rsidP="00717623">
            <w:pPr>
              <w:pStyle w:val="a4"/>
              <w:spacing w:before="0" w:after="0" w:line="276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Поставщик</w:t>
            </w:r>
            <w:r w:rsidR="00717623" w:rsidRPr="00CF24C8">
              <w:rPr>
                <w:b/>
                <w:color w:val="000000"/>
                <w:sz w:val="24"/>
                <w:szCs w:val="24"/>
              </w:rPr>
              <w:t>:</w:t>
            </w:r>
          </w:p>
          <w:p w14:paraId="2765358E" w14:textId="45A39262" w:rsidR="00717623" w:rsidRPr="00717623" w:rsidRDefault="00717623" w:rsidP="00717623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48" w:type="dxa"/>
          </w:tcPr>
          <w:p w14:paraId="3BC97AF9" w14:textId="77777777" w:rsidR="00A56C26" w:rsidRPr="00CF24C8" w:rsidRDefault="00A56C26" w:rsidP="00A56C26">
            <w:pPr>
              <w:pStyle w:val="a4"/>
              <w:spacing w:before="0" w:after="0" w:line="276" w:lineRule="auto"/>
              <w:jc w:val="left"/>
              <w:rPr>
                <w:b/>
                <w:color w:val="000000"/>
                <w:sz w:val="24"/>
                <w:szCs w:val="24"/>
              </w:rPr>
            </w:pPr>
            <w:r w:rsidRPr="00CF24C8">
              <w:rPr>
                <w:b/>
                <w:color w:val="000000"/>
                <w:sz w:val="24"/>
                <w:szCs w:val="24"/>
              </w:rPr>
              <w:t>Заказчик:</w:t>
            </w:r>
          </w:p>
          <w:p w14:paraId="3B7F6B37" w14:textId="77777777" w:rsidR="00A56C26" w:rsidRDefault="00A56C26" w:rsidP="00A56C26">
            <w:pPr>
              <w:pStyle w:val="a4"/>
              <w:spacing w:before="0" w:after="0" w:line="276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CF24C8">
              <w:rPr>
                <w:color w:val="000000"/>
                <w:sz w:val="24"/>
                <w:szCs w:val="24"/>
              </w:rPr>
              <w:t>иректор</w:t>
            </w:r>
          </w:p>
          <w:p w14:paraId="6916684B" w14:textId="2DAEF17A" w:rsidR="00717623" w:rsidRPr="00CF24C8" w:rsidRDefault="00A56C26" w:rsidP="00A56C26">
            <w:pPr>
              <w:pStyle w:val="a4"/>
              <w:spacing w:before="0" w:after="0" w:line="276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ШФ </w:t>
            </w:r>
            <w:r w:rsidRPr="00CF24C8">
              <w:rPr>
                <w:color w:val="000000"/>
                <w:sz w:val="24"/>
                <w:szCs w:val="24"/>
              </w:rPr>
              <w:t xml:space="preserve">ОИВТ РАН </w:t>
            </w:r>
          </w:p>
        </w:tc>
      </w:tr>
      <w:tr w:rsidR="00A56C26" w:rsidRPr="00A631BE" w14:paraId="2B44AB96" w14:textId="77777777" w:rsidTr="008608C4">
        <w:trPr>
          <w:trHeight w:val="753"/>
        </w:trPr>
        <w:tc>
          <w:tcPr>
            <w:tcW w:w="4820" w:type="dxa"/>
          </w:tcPr>
          <w:p w14:paraId="30430AFF" w14:textId="77777777" w:rsidR="00A56C26" w:rsidRPr="00717623" w:rsidRDefault="00A56C26" w:rsidP="00A56C26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17099BC6" w14:textId="77777777" w:rsidR="00A56C26" w:rsidRPr="00717623" w:rsidRDefault="00A56C26" w:rsidP="00A56C26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1AE46BCB" w14:textId="32A09755" w:rsidR="00A56C26" w:rsidRPr="00717623" w:rsidRDefault="00A56C26" w:rsidP="00E527BD">
            <w:pPr>
              <w:spacing w:before="0" w:beforeAutospacing="0" w:after="120" w:afterAutospacing="0"/>
              <w:rPr>
                <w:color w:val="000000"/>
                <w:sz w:val="24"/>
                <w:szCs w:val="24"/>
                <w:lang w:val="ru-RU"/>
              </w:rPr>
            </w:pPr>
            <w:r w:rsidRPr="00717623">
              <w:rPr>
                <w:color w:val="000000"/>
                <w:spacing w:val="-6"/>
                <w:sz w:val="24"/>
                <w:szCs w:val="24"/>
                <w:lang w:val="ru-RU"/>
              </w:rPr>
              <w:t>_____________________</w:t>
            </w:r>
            <w:r w:rsidRPr="00CF24C8">
              <w:rPr>
                <w:color w:val="000000"/>
                <w:spacing w:val="-6"/>
                <w:sz w:val="24"/>
                <w:szCs w:val="24"/>
              </w:rPr>
              <w:t> </w:t>
            </w:r>
            <w:r w:rsidR="00501605" w:rsidRPr="00A27EA1">
              <w:rPr>
                <w:color w:val="000000"/>
                <w:sz w:val="24"/>
                <w:szCs w:val="24"/>
                <w:lang w:val="ru-RU"/>
              </w:rPr>
              <w:tab/>
            </w:r>
            <w:r w:rsidRPr="00717623">
              <w:rPr>
                <w:color w:val="000000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4748" w:type="dxa"/>
          </w:tcPr>
          <w:p w14:paraId="361AC599" w14:textId="77777777" w:rsidR="00A56C26" w:rsidRPr="00717623" w:rsidRDefault="00A56C26" w:rsidP="00A56C26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3C1B4D2F" w14:textId="77777777" w:rsidR="00A56C26" w:rsidRPr="00717623" w:rsidRDefault="00A56C26" w:rsidP="00A56C26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7E6CCC4D" w14:textId="77777777" w:rsidR="00A56C26" w:rsidRPr="00717623" w:rsidRDefault="00A56C26" w:rsidP="00A56C26">
            <w:pPr>
              <w:spacing w:before="0" w:beforeAutospacing="0" w:after="120" w:afterAutospacing="0"/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</w:pPr>
            <w:r w:rsidRPr="00FA646F">
              <w:rPr>
                <w:color w:val="000000"/>
                <w:spacing w:val="-6"/>
                <w:sz w:val="24"/>
                <w:szCs w:val="24"/>
                <w:lang w:val="ru-RU"/>
              </w:rPr>
              <w:t>_____________________</w:t>
            </w:r>
            <w:r w:rsidRPr="00FA646F">
              <w:rPr>
                <w:color w:val="000000"/>
                <w:spacing w:val="-6"/>
                <w:sz w:val="24"/>
                <w:szCs w:val="24"/>
              </w:rPr>
              <w:t> </w:t>
            </w:r>
            <w:r w:rsidRPr="007C64A0">
              <w:rPr>
                <w:b/>
                <w:color w:val="000000"/>
                <w:spacing w:val="-6"/>
                <w:sz w:val="24"/>
                <w:szCs w:val="24"/>
                <w:lang w:val="ru-RU"/>
              </w:rPr>
              <w:t>М</w:t>
            </w:r>
            <w:r w:rsidRPr="00FA646F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.</w:t>
            </w:r>
            <w:r w:rsidRPr="007C64A0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В</w:t>
            </w:r>
            <w:r w:rsidRPr="00FA646F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.</w:t>
            </w:r>
            <w:r w:rsidRPr="00FA646F">
              <w:rPr>
                <w:b/>
                <w:bCs/>
                <w:color w:val="000000"/>
                <w:spacing w:val="-6"/>
                <w:sz w:val="24"/>
                <w:szCs w:val="24"/>
              </w:rPr>
              <w:t> </w:t>
            </w:r>
            <w:r w:rsidRPr="007C64A0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Протасов</w:t>
            </w:r>
          </w:p>
          <w:p w14:paraId="109B2770" w14:textId="4606A5E2" w:rsidR="00A56C26" w:rsidRPr="00CF24C8" w:rsidRDefault="00501605" w:rsidP="00A56C26">
            <w:pPr>
              <w:pStyle w:val="a4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 w:rsidRPr="00A27EA1">
              <w:rPr>
                <w:rFonts w:asciiTheme="minorHAnsi" w:eastAsiaTheme="minorHAnsi" w:hAnsiTheme="minorHAnsi" w:cstheme="minorBidi"/>
                <w:bCs w:val="0"/>
                <w:noProof w:val="0"/>
                <w:color w:val="000000"/>
                <w:sz w:val="24"/>
                <w:szCs w:val="24"/>
                <w:lang w:eastAsia="en-US"/>
              </w:rPr>
              <w:tab/>
            </w:r>
            <w:r w:rsidR="00A56C26" w:rsidRPr="00717623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14:paraId="04FB30EE" w14:textId="46C9E467" w:rsidR="00717623" w:rsidRDefault="00717623" w:rsidP="00B4645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2D750EA" w14:textId="5CE43B77" w:rsidR="007C64A0" w:rsidRPr="00717623" w:rsidRDefault="007C64A0" w:rsidP="007C64A0">
      <w:pPr>
        <w:pageBreakBefore/>
        <w:spacing w:before="0" w:beforeAutospacing="0" w:after="0" w:afterAutospacing="0"/>
        <w:jc w:val="right"/>
        <w:rPr>
          <w:sz w:val="24"/>
          <w:szCs w:val="24"/>
          <w:lang w:val="ru-RU"/>
        </w:rPr>
      </w:pPr>
      <w:bookmarkStart w:id="13" w:name="_Hlk238048081"/>
      <w:r w:rsidRPr="00717623">
        <w:rPr>
          <w:sz w:val="24"/>
          <w:szCs w:val="24"/>
          <w:lang w:val="ru-RU"/>
        </w:rPr>
        <w:lastRenderedPageBreak/>
        <w:t>Приложение</w:t>
      </w:r>
    </w:p>
    <w:p w14:paraId="3947E7F7" w14:textId="77777777" w:rsidR="007C64A0" w:rsidRPr="007C64A0" w:rsidRDefault="007C64A0" w:rsidP="007C64A0">
      <w:pPr>
        <w:spacing w:before="0" w:beforeAutospacing="0" w:after="0" w:afterAutospacing="0"/>
        <w:jc w:val="right"/>
        <w:rPr>
          <w:color w:val="000000"/>
          <w:sz w:val="24"/>
          <w:szCs w:val="24"/>
          <w:lang w:val="ru-RU"/>
        </w:rPr>
      </w:pPr>
      <w:r w:rsidRPr="00717623">
        <w:rPr>
          <w:sz w:val="24"/>
          <w:szCs w:val="24"/>
          <w:lang w:val="ru-RU"/>
        </w:rPr>
        <w:t xml:space="preserve">к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государственному контракту</w:t>
      </w:r>
      <w:r w:rsidRPr="007C64A0">
        <w:rPr>
          <w:color w:val="000000"/>
          <w:sz w:val="24"/>
          <w:szCs w:val="24"/>
          <w:lang w:val="ru-RU"/>
        </w:rPr>
        <w:t xml:space="preserve"> на поставку товара</w:t>
      </w:r>
    </w:p>
    <w:p w14:paraId="169AC919" w14:textId="5BDEDE90" w:rsidR="007C64A0" w:rsidRDefault="007C64A0" w:rsidP="007C64A0">
      <w:pPr>
        <w:spacing w:before="0" w:beforeAutospacing="0" w:after="0" w:afterAutospacing="0"/>
        <w:jc w:val="right"/>
        <w:rPr>
          <w:sz w:val="24"/>
          <w:szCs w:val="24"/>
          <w:lang w:val="ru-RU"/>
        </w:rPr>
      </w:pPr>
      <w:r w:rsidRPr="00717623">
        <w:rPr>
          <w:sz w:val="24"/>
          <w:szCs w:val="24"/>
          <w:lang w:val="ru-RU"/>
        </w:rPr>
        <w:t>№</w:t>
      </w:r>
      <w:r w:rsidRPr="00CF24C8">
        <w:rPr>
          <w:sz w:val="24"/>
          <w:szCs w:val="24"/>
        </w:rPr>
        <w:t> </w:t>
      </w:r>
      <w:r w:rsidR="00312B0F">
        <w:rPr>
          <w:sz w:val="24"/>
          <w:szCs w:val="24"/>
          <w:lang w:val="ru-RU"/>
        </w:rPr>
        <w:t>10</w:t>
      </w:r>
      <w:r w:rsidR="001F0EC0">
        <w:rPr>
          <w:sz w:val="24"/>
          <w:szCs w:val="24"/>
          <w:lang w:val="ru-RU"/>
        </w:rPr>
        <w:t>/26</w:t>
      </w:r>
      <w:r w:rsidR="00A27EA1">
        <w:rPr>
          <w:sz w:val="24"/>
          <w:szCs w:val="24"/>
          <w:lang w:val="ru-RU"/>
        </w:rPr>
        <w:t xml:space="preserve"> </w:t>
      </w:r>
      <w:r w:rsidRPr="00717623">
        <w:rPr>
          <w:sz w:val="24"/>
          <w:szCs w:val="24"/>
          <w:lang w:val="ru-RU"/>
        </w:rPr>
        <w:t>от «</w:t>
      </w:r>
      <w:r w:rsidR="007F622D">
        <w:rPr>
          <w:sz w:val="24"/>
          <w:szCs w:val="24"/>
          <w:lang w:val="ru-RU"/>
        </w:rPr>
        <w:t xml:space="preserve">   </w:t>
      </w:r>
      <w:r w:rsidRPr="00717623">
        <w:rPr>
          <w:sz w:val="24"/>
          <w:szCs w:val="24"/>
          <w:lang w:val="ru-RU"/>
        </w:rPr>
        <w:t>»</w:t>
      </w:r>
      <w:r>
        <w:rPr>
          <w:sz w:val="24"/>
          <w:szCs w:val="24"/>
        </w:rPr>
        <w:t> </w:t>
      </w:r>
      <w:r w:rsidRPr="00FE3D53">
        <w:rPr>
          <w:sz w:val="24"/>
          <w:szCs w:val="24"/>
          <w:lang w:val="ru-RU"/>
        </w:rPr>
        <w:t>августа</w:t>
      </w:r>
      <w:r w:rsidRPr="00FE3D53">
        <w:rPr>
          <w:sz w:val="24"/>
          <w:szCs w:val="24"/>
        </w:rPr>
        <w:t> </w:t>
      </w:r>
      <w:r w:rsidRPr="00717623">
        <w:rPr>
          <w:sz w:val="24"/>
          <w:szCs w:val="24"/>
          <w:lang w:val="ru-RU"/>
        </w:rPr>
        <w:t>2026 г</w:t>
      </w:r>
      <w:bookmarkEnd w:id="13"/>
      <w:r w:rsidRPr="007C64A0">
        <w:rPr>
          <w:sz w:val="24"/>
          <w:szCs w:val="24"/>
          <w:lang w:val="ru-RU"/>
        </w:rPr>
        <w:t>.</w:t>
      </w:r>
    </w:p>
    <w:p w14:paraId="6D70FAD1" w14:textId="77777777" w:rsidR="000A0837" w:rsidRPr="00717623" w:rsidRDefault="000A0837" w:rsidP="007C64A0">
      <w:pPr>
        <w:spacing w:before="0" w:beforeAutospacing="0" w:after="0" w:afterAutospacing="0"/>
        <w:jc w:val="right"/>
        <w:rPr>
          <w:sz w:val="24"/>
          <w:szCs w:val="24"/>
          <w:lang w:val="ru-RU"/>
        </w:rPr>
      </w:pPr>
    </w:p>
    <w:p w14:paraId="5E4AB6BD" w14:textId="77777777" w:rsidR="007C64A0" w:rsidRPr="007C64A0" w:rsidRDefault="007C64A0" w:rsidP="000A0837">
      <w:pPr>
        <w:shd w:val="clear" w:color="auto" w:fill="FFFFFF"/>
        <w:spacing w:before="0" w:beforeAutospacing="0" w:after="12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bookmarkStart w:id="14" w:name="seq1308628"/>
      <w:bookmarkEnd w:id="14"/>
      <w:r w:rsidRPr="007C64A0">
        <w:rPr>
          <w:b/>
          <w:bCs/>
          <w:color w:val="000000"/>
          <w:sz w:val="24"/>
          <w:szCs w:val="24"/>
          <w:lang w:val="ru-RU"/>
        </w:rPr>
        <w:t>Спецификация товара</w:t>
      </w:r>
    </w:p>
    <w:p w14:paraId="150AAF7B" w14:textId="07F911D9" w:rsidR="007C64A0" w:rsidRDefault="007C64A0" w:rsidP="007C64A0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C64A0">
        <w:rPr>
          <w:b/>
          <w:bCs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b/>
          <w:bCs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Технические характеристики товара</w:t>
      </w:r>
    </w:p>
    <w:p w14:paraId="5B1786FC" w14:textId="1C8C840B" w:rsidR="000A0837" w:rsidRPr="005F7FA2" w:rsidRDefault="000A0837" w:rsidP="007C64A0">
      <w:pPr>
        <w:spacing w:before="0" w:beforeAutospacing="0" w:after="12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7FA2">
        <w:rPr>
          <w:rFonts w:hAnsi="Times New Roman" w:cs="Times New Roman"/>
          <w:color w:val="000000"/>
          <w:sz w:val="24"/>
          <w:szCs w:val="24"/>
          <w:lang w:val="ru-RU"/>
        </w:rPr>
        <w:tab/>
        <w:t>Товар (детали) изготавливается по чертежам Заказчика из материала Исполнителя.</w:t>
      </w:r>
    </w:p>
    <w:tbl>
      <w:tblPr>
        <w:tblStyle w:val="a3"/>
        <w:tblW w:w="7768" w:type="dxa"/>
        <w:tblInd w:w="1134" w:type="dxa"/>
        <w:tblLayout w:type="fixed"/>
        <w:tblLook w:val="04A0" w:firstRow="1" w:lastRow="0" w:firstColumn="1" w:lastColumn="0" w:noHBand="0" w:noVBand="1"/>
      </w:tblPr>
      <w:tblGrid>
        <w:gridCol w:w="560"/>
        <w:gridCol w:w="2530"/>
        <w:gridCol w:w="1418"/>
        <w:gridCol w:w="1417"/>
        <w:gridCol w:w="1843"/>
      </w:tblGrid>
      <w:tr w:rsidR="007B011B" w:rsidRPr="00A631BE" w14:paraId="35EFFFFC" w14:textId="77777777" w:rsidTr="007B011B">
        <w:tc>
          <w:tcPr>
            <w:tcW w:w="560" w:type="dxa"/>
            <w:vAlign w:val="center"/>
          </w:tcPr>
          <w:p w14:paraId="402C62F5" w14:textId="77777777" w:rsidR="007B011B" w:rsidRPr="00035033" w:rsidRDefault="007B011B" w:rsidP="00035033">
            <w:pPr>
              <w:spacing w:beforeAutospacing="0" w:afterAutospacing="0" w:line="276" w:lineRule="auto"/>
              <w:jc w:val="center"/>
              <w:rPr>
                <w:b/>
                <w:bCs/>
              </w:rPr>
            </w:pPr>
            <w:r w:rsidRPr="00035033">
              <w:rPr>
                <w:b/>
                <w:bCs/>
              </w:rPr>
              <w:t>№</w:t>
            </w:r>
          </w:p>
          <w:p w14:paraId="0D583F54" w14:textId="07DCE43B" w:rsidR="007B011B" w:rsidRPr="00035033" w:rsidRDefault="007B011B" w:rsidP="00035033">
            <w:pPr>
              <w:spacing w:beforeAutospacing="0" w:afterAutospacing="0" w:line="276" w:lineRule="auto"/>
              <w:jc w:val="center"/>
              <w:rPr>
                <w:b/>
                <w:bCs/>
                <w:color w:val="000000"/>
              </w:rPr>
            </w:pPr>
            <w:r w:rsidRPr="00035033">
              <w:rPr>
                <w:b/>
                <w:bCs/>
              </w:rPr>
              <w:t>п/п</w:t>
            </w:r>
          </w:p>
        </w:tc>
        <w:tc>
          <w:tcPr>
            <w:tcW w:w="2530" w:type="dxa"/>
            <w:vAlign w:val="center"/>
          </w:tcPr>
          <w:p w14:paraId="0D823DA1" w14:textId="334894CD" w:rsidR="007B011B" w:rsidRPr="00035033" w:rsidRDefault="007B011B" w:rsidP="00035033">
            <w:pPr>
              <w:spacing w:beforeAutospacing="0" w:afterAutospacing="0" w:line="276" w:lineRule="auto"/>
              <w:jc w:val="center"/>
              <w:rPr>
                <w:b/>
                <w:bCs/>
                <w:color w:val="000000"/>
                <w:lang w:val="ru-RU"/>
              </w:rPr>
            </w:pPr>
            <w:r w:rsidRPr="00035033">
              <w:rPr>
                <w:b/>
                <w:bCs/>
                <w:lang w:val="ru-RU"/>
              </w:rPr>
              <w:t xml:space="preserve">Наименование, характеристики товара </w:t>
            </w:r>
          </w:p>
        </w:tc>
        <w:tc>
          <w:tcPr>
            <w:tcW w:w="1418" w:type="dxa"/>
            <w:vAlign w:val="center"/>
          </w:tcPr>
          <w:p w14:paraId="3151F9DD" w14:textId="77777777" w:rsidR="007B011B" w:rsidRPr="00035033" w:rsidRDefault="007B011B" w:rsidP="00035033">
            <w:pPr>
              <w:spacing w:beforeAutospacing="0" w:afterAutospacing="0" w:line="276" w:lineRule="auto"/>
              <w:jc w:val="center"/>
              <w:rPr>
                <w:b/>
                <w:bCs/>
              </w:rPr>
            </w:pPr>
            <w:r w:rsidRPr="00035033">
              <w:rPr>
                <w:b/>
                <w:bCs/>
              </w:rPr>
              <w:t>Количество товара</w:t>
            </w:r>
          </w:p>
          <w:p w14:paraId="5883013C" w14:textId="30EB6050" w:rsidR="007B011B" w:rsidRPr="00035033" w:rsidRDefault="007B011B" w:rsidP="00035033">
            <w:pPr>
              <w:spacing w:beforeAutospacing="0" w:afterAutospacing="0" w:line="276" w:lineRule="auto"/>
              <w:jc w:val="center"/>
              <w:rPr>
                <w:b/>
                <w:bCs/>
                <w:color w:val="000000"/>
                <w:lang w:val="ru-RU"/>
              </w:rPr>
            </w:pPr>
            <w:r w:rsidRPr="00035033">
              <w:rPr>
                <w:b/>
                <w:bCs/>
                <w:lang w:val="ru-RU"/>
              </w:rPr>
              <w:t>(шт.)</w:t>
            </w:r>
          </w:p>
        </w:tc>
        <w:tc>
          <w:tcPr>
            <w:tcW w:w="1417" w:type="dxa"/>
            <w:vAlign w:val="center"/>
          </w:tcPr>
          <w:p w14:paraId="6A2D0DB1" w14:textId="77777777" w:rsidR="007B011B" w:rsidRPr="00035033" w:rsidRDefault="007B011B" w:rsidP="00035033">
            <w:pPr>
              <w:spacing w:beforeAutospacing="0" w:afterAutospacing="0" w:line="276" w:lineRule="auto"/>
              <w:jc w:val="center"/>
              <w:rPr>
                <w:b/>
                <w:bCs/>
              </w:rPr>
            </w:pPr>
            <w:r w:rsidRPr="00035033">
              <w:rPr>
                <w:b/>
                <w:bCs/>
              </w:rPr>
              <w:t>Требования</w:t>
            </w:r>
          </w:p>
          <w:p w14:paraId="34D33A08" w14:textId="5D732248" w:rsidR="007B011B" w:rsidRPr="00035033" w:rsidRDefault="007B011B" w:rsidP="00035033">
            <w:pPr>
              <w:spacing w:beforeAutospacing="0" w:afterAutospacing="0" w:line="276" w:lineRule="auto"/>
              <w:jc w:val="center"/>
              <w:rPr>
                <w:b/>
                <w:bCs/>
                <w:color w:val="000000"/>
              </w:rPr>
            </w:pPr>
            <w:r w:rsidRPr="00035033">
              <w:rPr>
                <w:b/>
                <w:bCs/>
              </w:rPr>
              <w:t>к качеству товара</w:t>
            </w:r>
          </w:p>
        </w:tc>
        <w:tc>
          <w:tcPr>
            <w:tcW w:w="1843" w:type="dxa"/>
            <w:vAlign w:val="center"/>
          </w:tcPr>
          <w:p w14:paraId="5B20203C" w14:textId="77777777" w:rsidR="007B011B" w:rsidRPr="00035033" w:rsidRDefault="007B011B" w:rsidP="00035033">
            <w:pPr>
              <w:spacing w:beforeAutospacing="0" w:afterAutospacing="0" w:line="276" w:lineRule="auto"/>
              <w:jc w:val="center"/>
              <w:rPr>
                <w:b/>
                <w:bCs/>
                <w:lang w:val="ru-RU"/>
              </w:rPr>
            </w:pPr>
            <w:r w:rsidRPr="00035033">
              <w:rPr>
                <w:b/>
                <w:bCs/>
                <w:lang w:val="ru-RU"/>
              </w:rPr>
              <w:t>Гарантийный срок</w:t>
            </w:r>
          </w:p>
          <w:p w14:paraId="26661994" w14:textId="1F70BBA5" w:rsidR="007B011B" w:rsidRPr="00035033" w:rsidRDefault="007B011B" w:rsidP="00035033">
            <w:pPr>
              <w:spacing w:beforeAutospacing="0" w:afterAutospacing="0" w:line="276" w:lineRule="auto"/>
              <w:jc w:val="center"/>
              <w:rPr>
                <w:b/>
                <w:bCs/>
                <w:color w:val="000000"/>
                <w:lang w:val="ru-RU"/>
              </w:rPr>
            </w:pPr>
            <w:r w:rsidRPr="00035033">
              <w:rPr>
                <w:b/>
                <w:bCs/>
                <w:color w:val="000000"/>
                <w:lang w:val="ru-RU"/>
              </w:rPr>
              <w:t>(с момента подписания акта приемки Товара)</w:t>
            </w:r>
          </w:p>
        </w:tc>
      </w:tr>
      <w:tr w:rsidR="00B31844" w:rsidRPr="00035033" w14:paraId="3F140861" w14:textId="77777777" w:rsidTr="006074BA">
        <w:tc>
          <w:tcPr>
            <w:tcW w:w="560" w:type="dxa"/>
          </w:tcPr>
          <w:p w14:paraId="533C2962" w14:textId="77777777" w:rsidR="00B31844" w:rsidRPr="00035033" w:rsidRDefault="00B31844" w:rsidP="00B31844">
            <w:pPr>
              <w:spacing w:beforeAutospacing="0" w:afterAutospacing="0" w:line="276" w:lineRule="auto"/>
              <w:jc w:val="center"/>
              <w:rPr>
                <w:bCs/>
                <w:color w:val="000000"/>
              </w:rPr>
            </w:pPr>
            <w:r w:rsidRPr="00035033">
              <w:rPr>
                <w:bCs/>
                <w:color w:val="000000"/>
              </w:rPr>
              <w:t>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460C6F57" w14:textId="483CDA6F" w:rsidR="00B31844" w:rsidRPr="00035033" w:rsidRDefault="00B31844" w:rsidP="00B31844">
            <w:pPr>
              <w:spacing w:beforeAutospacing="0" w:afterAutospacing="0" w:line="276" w:lineRule="auto"/>
              <w:jc w:val="both"/>
              <w:rPr>
                <w:b/>
                <w:bCs/>
                <w:color w:val="000000"/>
                <w:lang w:val="ru-RU"/>
              </w:rPr>
            </w:pPr>
            <w:r w:rsidRPr="005749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Пруток  Полиацеталь ПОМ-С 20х1000 ТУ СТО-002-17152852-2011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E3D389" w14:textId="727D7458" w:rsidR="00B31844" w:rsidRDefault="00B31844" w:rsidP="00B31844">
            <w:pPr>
              <w:spacing w:beforeAutospacing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0,44 кг.</w:t>
            </w:r>
          </w:p>
          <w:p w14:paraId="6618352B" w14:textId="17C843F5" w:rsidR="00B31844" w:rsidRPr="0057499A" w:rsidRDefault="00B31844" w:rsidP="00B31844">
            <w:pPr>
              <w:spacing w:beforeAutospacing="0" w:afterAutospacing="0" w:line="276" w:lineRule="auto"/>
              <w:jc w:val="center"/>
              <w:rPr>
                <w:b/>
                <w:bCs/>
                <w:color w:val="000000"/>
                <w:lang w:val="ru-RU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(1 шт.)</w:t>
            </w:r>
          </w:p>
        </w:tc>
        <w:tc>
          <w:tcPr>
            <w:tcW w:w="1417" w:type="dxa"/>
          </w:tcPr>
          <w:p w14:paraId="1A6AAFE5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49BCA749" w14:textId="09EAB724" w:rsidR="00B31844" w:rsidRPr="00035033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334E86D1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4540F976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656A6E3D" w14:textId="6696E0F5" w:rsidR="00B31844" w:rsidRPr="00035033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B31844" w:rsidRPr="0057499A" w14:paraId="4EA3EE7C" w14:textId="77777777" w:rsidTr="006074BA">
        <w:tc>
          <w:tcPr>
            <w:tcW w:w="560" w:type="dxa"/>
          </w:tcPr>
          <w:p w14:paraId="1258A75C" w14:textId="75C21301" w:rsidR="00B31844" w:rsidRPr="0057499A" w:rsidRDefault="00B31844" w:rsidP="00B31844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2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6E19317C" w14:textId="6194AE03" w:rsidR="00B31844" w:rsidRPr="00035033" w:rsidRDefault="00B31844" w:rsidP="00B31844">
            <w:pPr>
              <w:spacing w:beforeAutospacing="0" w:afterAutospacing="0" w:line="276" w:lineRule="auto"/>
              <w:jc w:val="both"/>
              <w:rPr>
                <w:b/>
                <w:bCs/>
                <w:color w:val="000000"/>
                <w:lang w:val="ru-RU"/>
              </w:rPr>
            </w:pPr>
            <w:r w:rsidRPr="005749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Пруток  Полиацеталь ПОМ-С 40х1000 ТУ СТО-002-17152852-2011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4879B1" w14:textId="64DB1950" w:rsidR="00B31844" w:rsidRPr="00347A8B" w:rsidRDefault="00B31844" w:rsidP="00B31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1,8 кг.</w:t>
            </w:r>
          </w:p>
          <w:p w14:paraId="578C63AC" w14:textId="0E712976" w:rsidR="00B31844" w:rsidRDefault="00B31844" w:rsidP="00B31844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(1 шт.)</w:t>
            </w:r>
          </w:p>
        </w:tc>
        <w:tc>
          <w:tcPr>
            <w:tcW w:w="1417" w:type="dxa"/>
          </w:tcPr>
          <w:p w14:paraId="10727475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3FD8A09D" w14:textId="11EA7556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6AA42CFF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375F1ACA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74968CC9" w14:textId="56937D4A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B31844" w:rsidRPr="0057499A" w14:paraId="41972DF8" w14:textId="77777777" w:rsidTr="006074BA">
        <w:tc>
          <w:tcPr>
            <w:tcW w:w="560" w:type="dxa"/>
          </w:tcPr>
          <w:p w14:paraId="39C21E10" w14:textId="315FF165" w:rsidR="00B31844" w:rsidRPr="0057499A" w:rsidRDefault="00B31844" w:rsidP="00B31844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67081EAF" w14:textId="1FE49331" w:rsidR="00B31844" w:rsidRPr="00035033" w:rsidRDefault="00B31844" w:rsidP="00B31844">
            <w:pPr>
              <w:spacing w:beforeAutospacing="0" w:afterAutospacing="0" w:line="276" w:lineRule="auto"/>
              <w:jc w:val="both"/>
              <w:rPr>
                <w:b/>
                <w:bCs/>
                <w:color w:val="000000"/>
                <w:lang w:val="ru-RU"/>
              </w:rPr>
            </w:pPr>
            <w:r w:rsidRPr="005749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Пруток  Полиацеталь ПОМ-С 60х1000 ТУ СТО-002-17152852-2011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504327" w14:textId="77777777" w:rsidR="00B31844" w:rsidRPr="00347A8B" w:rsidRDefault="00B31844" w:rsidP="00B31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24 кг.</w:t>
            </w:r>
          </w:p>
          <w:p w14:paraId="3D8E0C5F" w14:textId="44670EE5" w:rsidR="00B31844" w:rsidRDefault="00B31844" w:rsidP="00B31844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(6 шт.)</w:t>
            </w:r>
          </w:p>
        </w:tc>
        <w:tc>
          <w:tcPr>
            <w:tcW w:w="1417" w:type="dxa"/>
          </w:tcPr>
          <w:p w14:paraId="2F12148F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0D7D6877" w14:textId="63AB7289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4355E1A3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50BE0B52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1F1D4971" w14:textId="25C5323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B31844" w:rsidRPr="0057499A" w14:paraId="2A6C3CD4" w14:textId="77777777" w:rsidTr="006074BA">
        <w:tc>
          <w:tcPr>
            <w:tcW w:w="560" w:type="dxa"/>
          </w:tcPr>
          <w:p w14:paraId="34A9734C" w14:textId="48BC760D" w:rsidR="00B31844" w:rsidRPr="0057499A" w:rsidRDefault="00B31844" w:rsidP="00B31844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63B8F370" w14:textId="1EEF7A12" w:rsidR="00B31844" w:rsidRPr="00035033" w:rsidRDefault="00B31844" w:rsidP="00B31844">
            <w:pPr>
              <w:spacing w:beforeAutospacing="0" w:afterAutospacing="0" w:line="276" w:lineRule="auto"/>
              <w:jc w:val="both"/>
              <w:rPr>
                <w:b/>
                <w:bCs/>
                <w:color w:val="000000"/>
                <w:lang w:val="ru-RU"/>
              </w:rPr>
            </w:pPr>
            <w:r w:rsidRPr="005749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Пруток  Полиацеталь ПОМ-С 80х1000 ТУ СТО-002-17152852-2011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0DB89D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49,8 кг.</w:t>
            </w:r>
          </w:p>
          <w:p w14:paraId="495FFECE" w14:textId="5C179DCD" w:rsidR="00B31844" w:rsidRDefault="00B31844" w:rsidP="00B31844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 xml:space="preserve"> (7 шт.)</w:t>
            </w:r>
          </w:p>
        </w:tc>
        <w:tc>
          <w:tcPr>
            <w:tcW w:w="1417" w:type="dxa"/>
          </w:tcPr>
          <w:p w14:paraId="53CEEF99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02BF0CFE" w14:textId="44CA99D2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2B7BF3F1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4D4A388B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76620BD1" w14:textId="33681E1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B31844" w:rsidRPr="0057499A" w14:paraId="542F2372" w14:textId="77777777" w:rsidTr="006074BA">
        <w:tc>
          <w:tcPr>
            <w:tcW w:w="560" w:type="dxa"/>
          </w:tcPr>
          <w:p w14:paraId="1379D117" w14:textId="010999B5" w:rsidR="00B31844" w:rsidRPr="0057499A" w:rsidRDefault="00B31844" w:rsidP="00B31844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5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43571FB8" w14:textId="642AD203" w:rsidR="00B31844" w:rsidRPr="00035033" w:rsidRDefault="00B31844" w:rsidP="00B31844">
            <w:pPr>
              <w:spacing w:beforeAutospacing="0" w:afterAutospacing="0" w:line="276" w:lineRule="auto"/>
              <w:jc w:val="both"/>
              <w:rPr>
                <w:b/>
                <w:bCs/>
                <w:color w:val="000000"/>
                <w:lang w:val="ru-RU"/>
              </w:rPr>
            </w:pPr>
            <w:r w:rsidRPr="005749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Пруток  Полиацеталь ПОМ-С 120х1000 ТУ СТО-002-17152852-2011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C2D166" w14:textId="40B33232" w:rsidR="00B31844" w:rsidRPr="00347A8B" w:rsidRDefault="00B31844" w:rsidP="00B31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8 кг.</w:t>
            </w:r>
          </w:p>
          <w:p w14:paraId="0068B0D0" w14:textId="0CE80721" w:rsidR="00B31844" w:rsidRDefault="00B31844" w:rsidP="00B31844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(1 шт.)</w:t>
            </w:r>
          </w:p>
        </w:tc>
        <w:tc>
          <w:tcPr>
            <w:tcW w:w="1417" w:type="dxa"/>
          </w:tcPr>
          <w:p w14:paraId="2468B3E9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4B53BC4E" w14:textId="5FCAC15E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0069172F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5AAB05FE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666BE4A3" w14:textId="6E11C9A6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B31844" w:rsidRPr="00035033" w14:paraId="26B22475" w14:textId="77777777" w:rsidTr="006074BA">
        <w:tc>
          <w:tcPr>
            <w:tcW w:w="560" w:type="dxa"/>
          </w:tcPr>
          <w:p w14:paraId="39701BE1" w14:textId="685A6515" w:rsidR="00B31844" w:rsidRPr="0057499A" w:rsidRDefault="00B31844" w:rsidP="00B31844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6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1CEA5052" w14:textId="59C7B63F" w:rsidR="00B31844" w:rsidRPr="00035033" w:rsidRDefault="00B31844" w:rsidP="00B31844">
            <w:pPr>
              <w:spacing w:beforeAutospacing="0" w:afterAutospacing="0" w:line="276" w:lineRule="auto"/>
              <w:jc w:val="both"/>
              <w:rPr>
                <w:b/>
                <w:bCs/>
                <w:color w:val="000000"/>
                <w:lang w:val="ru-RU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Пиломатериал сосна 50х50х3000 ГОСТ 8486-86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181B80" w14:textId="3C6644FF" w:rsidR="00B31844" w:rsidRDefault="00B31844" w:rsidP="00B31844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  <w:tc>
          <w:tcPr>
            <w:tcW w:w="1417" w:type="dxa"/>
          </w:tcPr>
          <w:p w14:paraId="2A05B58D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0BE3E2CE" w14:textId="3812AA14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3F13A286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6F4EBFAD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4080C27E" w14:textId="3B1C3740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B31844" w:rsidRPr="00035033" w14:paraId="1BCAF136" w14:textId="77777777" w:rsidTr="006074BA">
        <w:tc>
          <w:tcPr>
            <w:tcW w:w="560" w:type="dxa"/>
          </w:tcPr>
          <w:p w14:paraId="1B2D5753" w14:textId="6EE4B689" w:rsidR="00B31844" w:rsidRPr="0057499A" w:rsidRDefault="00B31844" w:rsidP="00B31844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7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357BD52F" w14:textId="5DA78413" w:rsidR="00B31844" w:rsidRPr="00035033" w:rsidRDefault="00B31844" w:rsidP="00B31844">
            <w:pPr>
              <w:spacing w:beforeAutospacing="0" w:afterAutospacing="0" w:line="276" w:lineRule="auto"/>
              <w:jc w:val="both"/>
              <w:rPr>
                <w:b/>
                <w:bCs/>
                <w:color w:val="000000"/>
                <w:lang w:val="ru-RU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Пиломатериал сосна 200х40х3000 ГОСТ 8486-86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AE313B" w14:textId="3A71B378" w:rsidR="00B31844" w:rsidRDefault="00B31844" w:rsidP="00B31844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  <w:tc>
          <w:tcPr>
            <w:tcW w:w="1417" w:type="dxa"/>
          </w:tcPr>
          <w:p w14:paraId="7AF91B01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37A39760" w14:textId="418DF6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7E350BDE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54153F47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19F309C8" w14:textId="4E297BE8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B31844" w:rsidRPr="0057499A" w14:paraId="0E955E9D" w14:textId="77777777" w:rsidTr="006074BA">
        <w:tc>
          <w:tcPr>
            <w:tcW w:w="560" w:type="dxa"/>
          </w:tcPr>
          <w:p w14:paraId="539456E5" w14:textId="573B9E41" w:rsidR="00B31844" w:rsidRPr="0057499A" w:rsidRDefault="00B31844" w:rsidP="00B31844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8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E82AA09" w14:textId="77777777" w:rsidR="00B31844" w:rsidRPr="0057499A" w:rsidRDefault="00B31844" w:rsidP="00B318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49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Стекло органическое листовое ТОСП 15х1000х1000, бесцветное, ГОСТ 17622-72 </w:t>
            </w:r>
          </w:p>
          <w:p w14:paraId="7CD66475" w14:textId="77777777" w:rsidR="00B31844" w:rsidRPr="00035033" w:rsidRDefault="00B31844" w:rsidP="00B31844">
            <w:pPr>
              <w:spacing w:beforeAutospacing="0" w:afterAutospacing="0" w:line="276" w:lineRule="auto"/>
              <w:jc w:val="both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6FECB5A" w14:textId="35997B30" w:rsidR="00B31844" w:rsidRPr="00347A8B" w:rsidRDefault="00B31844" w:rsidP="00B31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14:paraId="47D8D178" w14:textId="67CBFD7B" w:rsidR="00B31844" w:rsidRDefault="00B31844" w:rsidP="00B31844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( лист)</w:t>
            </w:r>
          </w:p>
        </w:tc>
        <w:tc>
          <w:tcPr>
            <w:tcW w:w="1417" w:type="dxa"/>
          </w:tcPr>
          <w:p w14:paraId="5E2484ED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63E8B0E6" w14:textId="3A0C504A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0570F8B5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5A01F8B7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70D74C41" w14:textId="18AF70D4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B31844" w:rsidRPr="0057499A" w14:paraId="0E0843AA" w14:textId="77777777" w:rsidTr="00D12F93">
        <w:tc>
          <w:tcPr>
            <w:tcW w:w="560" w:type="dxa"/>
          </w:tcPr>
          <w:p w14:paraId="48843DA7" w14:textId="6E1885CE" w:rsidR="00B31844" w:rsidRDefault="00B31844" w:rsidP="00B31844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9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143E0EC1" w14:textId="51A26E31" w:rsidR="00B31844" w:rsidRPr="0057499A" w:rsidRDefault="00B31844" w:rsidP="00B318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1E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Плёнка </w:t>
            </w:r>
            <w:r w:rsidRPr="00AF1E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полиэтиленовая, СИК, рукав 0,100х(1500х2) ГОСТ 10354-82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E1CE" w14:textId="77777777" w:rsidR="0091534C" w:rsidRDefault="00B31844" w:rsidP="00B31844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1 </w:t>
            </w:r>
            <w:r w:rsidR="0091534C">
              <w:rPr>
                <w:lang w:val="ru-RU"/>
              </w:rPr>
              <w:t>шт.</w:t>
            </w:r>
          </w:p>
          <w:p w14:paraId="2BC8C8D9" w14:textId="21DC5877" w:rsidR="00B31844" w:rsidRDefault="0091534C" w:rsidP="00B31844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(</w:t>
            </w:r>
            <w:r w:rsidR="00B31844">
              <w:rPr>
                <w:lang w:val="ru-RU"/>
              </w:rPr>
              <w:t>рулон</w:t>
            </w:r>
            <w:r>
              <w:rPr>
                <w:lang w:val="ru-RU"/>
              </w:rPr>
              <w:t>)</w:t>
            </w:r>
          </w:p>
        </w:tc>
        <w:tc>
          <w:tcPr>
            <w:tcW w:w="1417" w:type="dxa"/>
          </w:tcPr>
          <w:p w14:paraId="49610CCF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50CDF24A" w14:textId="2B354468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lastRenderedPageBreak/>
              <w:t xml:space="preserve">Согласно Разделу 5 </w:t>
            </w:r>
          </w:p>
        </w:tc>
        <w:tc>
          <w:tcPr>
            <w:tcW w:w="1843" w:type="dxa"/>
          </w:tcPr>
          <w:p w14:paraId="358E1024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260DFE0F" w14:textId="77777777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</w:p>
          <w:p w14:paraId="07D4E956" w14:textId="01D85C25" w:rsidR="00B31844" w:rsidRDefault="00B31844" w:rsidP="00B31844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</w:tbl>
    <w:p w14:paraId="7627C3DB" w14:textId="77777777" w:rsidR="007C64A0" w:rsidRPr="00E34413" w:rsidRDefault="007C64A0" w:rsidP="007C64A0">
      <w:pPr>
        <w:shd w:val="clear" w:color="auto" w:fill="FFFFFF"/>
        <w:spacing w:before="0" w:beforeAutospacing="0" w:after="0" w:afterAutospacing="0"/>
        <w:rPr>
          <w:bCs/>
          <w:color w:val="000000"/>
          <w:sz w:val="24"/>
          <w:szCs w:val="24"/>
          <w:lang w:val="ru-RU"/>
        </w:rPr>
      </w:pPr>
    </w:p>
    <w:p w14:paraId="6E91A456" w14:textId="77777777" w:rsidR="007C64A0" w:rsidRPr="00B4645F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6B38">
        <w:rPr>
          <w:bCs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b/>
          <w:bCs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товару, его безопасности и гарантии.</w:t>
      </w:r>
    </w:p>
    <w:p w14:paraId="609EBE69" w14:textId="6A12A7FB" w:rsidR="00035033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503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Pr="0003503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035033" w:rsidRPr="00035033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 к качеству товара </w:t>
      </w:r>
      <w:r w:rsidR="00035033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035033" w:rsidRPr="00035033">
        <w:rPr>
          <w:rFonts w:hAnsi="Times New Roman" w:cs="Times New Roman"/>
          <w:color w:val="000000"/>
          <w:sz w:val="24"/>
          <w:szCs w:val="24"/>
          <w:lang w:val="ru-RU"/>
        </w:rPr>
        <w:t>согласно Разделу 5 Контракта.</w:t>
      </w:r>
    </w:p>
    <w:p w14:paraId="645A7A24" w14:textId="73FF7BFF" w:rsidR="007C64A0" w:rsidRPr="00035033" w:rsidRDefault="00035033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7C64A0" w:rsidRPr="00B4645F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отвечать требованиям соответствующих ГОСТ,</w:t>
      </w:r>
      <w:r w:rsidR="007C64A0" w:rsidRPr="00035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C64A0" w:rsidRPr="00B4645F">
        <w:rPr>
          <w:rFonts w:hAnsi="Times New Roman" w:cs="Times New Roman"/>
          <w:color w:val="000000"/>
          <w:sz w:val="24"/>
          <w:szCs w:val="24"/>
          <w:lang w:val="ru-RU"/>
        </w:rPr>
        <w:t>ТУ и сертификатов соответствия, что должно быть подтверждено документами при поставке</w:t>
      </w:r>
      <w:r w:rsidR="007C64A0" w:rsidRPr="00035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C64A0" w:rsidRPr="00B4645F">
        <w:rPr>
          <w:rFonts w:hAnsi="Times New Roman" w:cs="Times New Roman"/>
          <w:color w:val="000000"/>
          <w:sz w:val="24"/>
          <w:szCs w:val="24"/>
          <w:lang w:val="ru-RU"/>
        </w:rPr>
        <w:t>товара.</w:t>
      </w:r>
    </w:p>
    <w:p w14:paraId="7E0C9D80" w14:textId="77777777" w:rsidR="007C64A0" w:rsidRPr="007C64A0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7C64A0">
        <w:rPr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Все поставляемые товары должны быть новыми.</w:t>
      </w:r>
    </w:p>
    <w:p w14:paraId="45034351" w14:textId="77777777" w:rsidR="007C64A0" w:rsidRPr="007C64A0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7C64A0">
        <w:rPr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Вся продукция должна сопровождаться документами, подтверждающими качество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и безопасность для здоровья и жизни: действующие сертификаты и декларации соответствия,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оформленные в соответствии с требованиями действующего законодательства.</w:t>
      </w:r>
    </w:p>
    <w:p w14:paraId="293A522B" w14:textId="77777777" w:rsidR="007C64A0" w:rsidRPr="007C64A0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7C64A0">
        <w:rPr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иметь информацию о производителе с указанием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юридического лица, его юридического и фактического адресов, номеров телефонов, дате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(времени) выработки или производства товара, сроках хранения, условиях хранения и предельном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сроке годности.</w:t>
      </w:r>
    </w:p>
    <w:p w14:paraId="3D6F09FF" w14:textId="77777777" w:rsidR="007C64A0" w:rsidRPr="007C64A0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7C64A0">
        <w:rPr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Поставщик предоставляет гарантии на товары в соответствии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с гарантийным сроком и условиями, определенными фирмой-производителем.</w:t>
      </w:r>
    </w:p>
    <w:p w14:paraId="67DF5553" w14:textId="77777777" w:rsidR="007C64A0" w:rsidRPr="007C64A0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7C64A0">
        <w:rPr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Все товары при отгрузке должны быть упакованы в соответствии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с требованиями, предъявляемыми к данной продукции. Упаковка должна предохранять товары от порчи во время транспортировки и хранения, быть прочной, целой, сухой,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чистой, без посторонних запахов и плесни.</w:t>
      </w:r>
    </w:p>
    <w:p w14:paraId="7DD93B3F" w14:textId="77777777" w:rsidR="007C64A0" w:rsidRPr="007C64A0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4"/>
          <w:szCs w:val="24"/>
          <w:lang w:val="ru-RU"/>
        </w:rPr>
      </w:pPr>
      <w:r w:rsidRPr="007C64A0">
        <w:rPr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b/>
          <w:bCs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месту поставки товара.</w:t>
      </w:r>
    </w:p>
    <w:p w14:paraId="11C2E7E2" w14:textId="77777777" w:rsidR="007C64A0" w:rsidRPr="007C64A0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7C64A0">
        <w:rPr>
          <w:b/>
          <w:bCs/>
          <w:color w:val="000000"/>
          <w:sz w:val="24"/>
          <w:szCs w:val="24"/>
          <w:lang w:val="ru-RU"/>
        </w:rPr>
        <w:tab/>
      </w:r>
      <w:r w:rsidRPr="00DC7E39">
        <w:rPr>
          <w:sz w:val="24"/>
          <w:szCs w:val="24"/>
          <w:lang w:val="ru-RU"/>
        </w:rPr>
        <w:t>М</w:t>
      </w:r>
      <w:r>
        <w:rPr>
          <w:sz w:val="24"/>
          <w:szCs w:val="24"/>
          <w:lang w:val="ru-RU"/>
        </w:rPr>
        <w:t xml:space="preserve">осковская обл., </w:t>
      </w:r>
      <w:r w:rsidRPr="00DC7E39">
        <w:rPr>
          <w:sz w:val="24"/>
          <w:szCs w:val="24"/>
          <w:lang w:val="ru-RU"/>
        </w:rPr>
        <w:t>г.</w:t>
      </w:r>
      <w:r>
        <w:rPr>
          <w:sz w:val="24"/>
          <w:szCs w:val="24"/>
          <w:lang w:val="ru-RU"/>
        </w:rPr>
        <w:t> </w:t>
      </w:r>
      <w:r w:rsidRPr="00DC7E39">
        <w:rPr>
          <w:sz w:val="24"/>
          <w:szCs w:val="24"/>
          <w:lang w:val="ru-RU"/>
        </w:rPr>
        <w:t>Шатура, ул.</w:t>
      </w:r>
      <w:r>
        <w:rPr>
          <w:sz w:val="24"/>
          <w:szCs w:val="24"/>
          <w:lang w:val="ru-RU"/>
        </w:rPr>
        <w:t> </w:t>
      </w:r>
      <w:r w:rsidRPr="00DC7E39">
        <w:rPr>
          <w:sz w:val="24"/>
          <w:szCs w:val="24"/>
          <w:lang w:val="ru-RU"/>
        </w:rPr>
        <w:t>Большевик, д.</w:t>
      </w:r>
      <w:r>
        <w:rPr>
          <w:sz w:val="24"/>
          <w:szCs w:val="24"/>
          <w:lang w:val="ru-RU"/>
        </w:rPr>
        <w:t> </w:t>
      </w:r>
      <w:r w:rsidRPr="00DC7E39">
        <w:rPr>
          <w:sz w:val="24"/>
          <w:szCs w:val="24"/>
          <w:lang w:val="ru-RU"/>
        </w:rPr>
        <w:t>43а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D4696A6" w14:textId="5ECC3F75" w:rsidR="007C64A0" w:rsidRDefault="007C64A0" w:rsidP="009A1D2B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89"/>
        </w:tabs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C64A0">
        <w:rPr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b/>
          <w:bCs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срокам (периодам) поставки товара.</w:t>
      </w:r>
    </w:p>
    <w:p w14:paraId="180E5E6F" w14:textId="726AA40D" w:rsidR="007C64A0" w:rsidRDefault="009A1D2B" w:rsidP="00452018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89"/>
        </w:tabs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7C64A0" w:rsidRPr="00B4645F">
        <w:rPr>
          <w:rFonts w:hAnsi="Times New Roman" w:cs="Times New Roman"/>
          <w:color w:val="000000"/>
          <w:sz w:val="24"/>
          <w:szCs w:val="24"/>
          <w:lang w:val="ru-RU"/>
        </w:rPr>
        <w:t>Поставка товара осуществляется в течение 1</w:t>
      </w:r>
      <w:r w:rsidR="00BD4F0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C64A0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с даты</w:t>
      </w:r>
      <w:r w:rsidR="007C64A0" w:rsidRPr="007C64A0">
        <w:rPr>
          <w:color w:val="000000"/>
          <w:sz w:val="24"/>
          <w:szCs w:val="24"/>
          <w:lang w:val="ru-RU"/>
        </w:rPr>
        <w:t xml:space="preserve"> </w:t>
      </w:r>
      <w:r w:rsidR="007C64A0" w:rsidRPr="00B4645F">
        <w:rPr>
          <w:rFonts w:hAnsi="Times New Roman" w:cs="Times New Roman"/>
          <w:color w:val="000000"/>
          <w:sz w:val="24"/>
          <w:szCs w:val="24"/>
          <w:lang w:val="ru-RU"/>
        </w:rPr>
        <w:t>заключения государственного контракта.</w:t>
      </w:r>
    </w:p>
    <w:p w14:paraId="00246DC1" w14:textId="77777777" w:rsidR="00035033" w:rsidRPr="007C64A0" w:rsidRDefault="00035033" w:rsidP="00452018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89"/>
        </w:tabs>
        <w:spacing w:before="0" w:beforeAutospacing="0" w:after="0" w:afterAutospacing="0" w:line="276" w:lineRule="auto"/>
        <w:jc w:val="both"/>
        <w:rPr>
          <w:bCs/>
          <w:color w:val="000000"/>
          <w:sz w:val="24"/>
          <w:szCs w:val="24"/>
          <w:lang w:val="ru-RU"/>
        </w:rPr>
      </w:pPr>
    </w:p>
    <w:p w14:paraId="4D22895D" w14:textId="77777777" w:rsidR="00452018" w:rsidRPr="00587AF1" w:rsidRDefault="00452018" w:rsidP="00452018">
      <w:pPr>
        <w:shd w:val="clear" w:color="auto" w:fill="FFFFFF"/>
        <w:spacing w:before="0" w:beforeAutospacing="0" w:after="120" w:afterAutospacing="0"/>
        <w:jc w:val="center"/>
        <w:rPr>
          <w:b/>
          <w:color w:val="000000"/>
          <w:sz w:val="24"/>
          <w:szCs w:val="24"/>
        </w:rPr>
      </w:pPr>
      <w:r w:rsidRPr="00587AF1">
        <w:rPr>
          <w:b/>
          <w:color w:val="000000"/>
          <w:sz w:val="24"/>
          <w:szCs w:val="24"/>
        </w:rPr>
        <w:t>Подписи сторон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8"/>
        <w:gridCol w:w="4748"/>
      </w:tblGrid>
      <w:tr w:rsidR="00A56C26" w:rsidRPr="00A631BE" w14:paraId="03BB2978" w14:textId="77777777" w:rsidTr="00E34413">
        <w:tc>
          <w:tcPr>
            <w:tcW w:w="4608" w:type="dxa"/>
          </w:tcPr>
          <w:p w14:paraId="3D9E9FF2" w14:textId="77777777" w:rsidR="00A56C26" w:rsidRPr="00CF24C8" w:rsidRDefault="00A56C26" w:rsidP="00E34413">
            <w:pPr>
              <w:pStyle w:val="a4"/>
              <w:spacing w:before="0" w:after="0" w:line="276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Поставщик</w:t>
            </w:r>
            <w:r w:rsidRPr="00CF24C8">
              <w:rPr>
                <w:b/>
                <w:color w:val="000000"/>
                <w:sz w:val="24"/>
                <w:szCs w:val="24"/>
              </w:rPr>
              <w:t>:</w:t>
            </w:r>
          </w:p>
          <w:p w14:paraId="64627C1A" w14:textId="5A45975C" w:rsidR="00A56C26" w:rsidRPr="00717623" w:rsidRDefault="00A56C26" w:rsidP="00E34413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48" w:type="dxa"/>
          </w:tcPr>
          <w:p w14:paraId="313FE1FD" w14:textId="77777777" w:rsidR="00A56C26" w:rsidRPr="00CF24C8" w:rsidRDefault="00A56C26" w:rsidP="00E34413">
            <w:pPr>
              <w:pStyle w:val="a4"/>
              <w:spacing w:before="0" w:after="0" w:line="276" w:lineRule="auto"/>
              <w:jc w:val="left"/>
              <w:rPr>
                <w:b/>
                <w:color w:val="000000"/>
                <w:sz w:val="24"/>
                <w:szCs w:val="24"/>
              </w:rPr>
            </w:pPr>
            <w:r w:rsidRPr="00CF24C8">
              <w:rPr>
                <w:b/>
                <w:color w:val="000000"/>
                <w:sz w:val="24"/>
                <w:szCs w:val="24"/>
              </w:rPr>
              <w:t>Заказчик:</w:t>
            </w:r>
          </w:p>
          <w:p w14:paraId="7ACD7A01" w14:textId="77777777" w:rsidR="00A56C26" w:rsidRDefault="00A56C26" w:rsidP="00E34413">
            <w:pPr>
              <w:pStyle w:val="a4"/>
              <w:spacing w:before="0" w:after="0" w:line="276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CF24C8">
              <w:rPr>
                <w:color w:val="000000"/>
                <w:sz w:val="24"/>
                <w:szCs w:val="24"/>
              </w:rPr>
              <w:t>иректор</w:t>
            </w:r>
          </w:p>
          <w:p w14:paraId="37CE6310" w14:textId="77777777" w:rsidR="00A56C26" w:rsidRPr="00CF24C8" w:rsidRDefault="00A56C26" w:rsidP="00E34413">
            <w:pPr>
              <w:pStyle w:val="a4"/>
              <w:spacing w:before="0" w:after="0" w:line="276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ШФ </w:t>
            </w:r>
            <w:r w:rsidRPr="00CF24C8">
              <w:rPr>
                <w:color w:val="000000"/>
                <w:sz w:val="24"/>
                <w:szCs w:val="24"/>
              </w:rPr>
              <w:t xml:space="preserve">ОИВТ РАН </w:t>
            </w:r>
          </w:p>
        </w:tc>
      </w:tr>
      <w:tr w:rsidR="00A56C26" w:rsidRPr="00A631BE" w14:paraId="074BA669" w14:textId="77777777" w:rsidTr="00E34413">
        <w:trPr>
          <w:trHeight w:val="753"/>
        </w:trPr>
        <w:tc>
          <w:tcPr>
            <w:tcW w:w="4608" w:type="dxa"/>
          </w:tcPr>
          <w:p w14:paraId="345BF43D" w14:textId="2F213A06" w:rsidR="00A56C26" w:rsidRDefault="00A56C26" w:rsidP="00E34413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28BBCB94" w14:textId="77777777" w:rsidR="00452018" w:rsidRPr="00717623" w:rsidRDefault="00452018" w:rsidP="00E34413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46B5A12D" w14:textId="3AC0CC4E" w:rsidR="00A56C26" w:rsidRPr="00717623" w:rsidRDefault="00A56C26" w:rsidP="00E34413">
            <w:pPr>
              <w:spacing w:before="0" w:beforeAutospacing="0" w:after="120" w:afterAutospacing="0"/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</w:pPr>
            <w:r w:rsidRPr="00717623">
              <w:rPr>
                <w:color w:val="000000"/>
                <w:spacing w:val="-6"/>
                <w:sz w:val="24"/>
                <w:szCs w:val="24"/>
                <w:lang w:val="ru-RU"/>
              </w:rPr>
              <w:t>_____________________</w:t>
            </w:r>
            <w:r w:rsidRPr="00CF24C8">
              <w:rPr>
                <w:color w:val="000000"/>
                <w:spacing w:val="-6"/>
                <w:sz w:val="24"/>
                <w:szCs w:val="24"/>
              </w:rPr>
              <w:t> </w:t>
            </w:r>
          </w:p>
          <w:p w14:paraId="40F50D18" w14:textId="77777777" w:rsidR="00A56C26" w:rsidRPr="00717623" w:rsidRDefault="00A56C26" w:rsidP="00E34413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717623">
              <w:rPr>
                <w:color w:val="000000"/>
                <w:sz w:val="24"/>
                <w:szCs w:val="24"/>
                <w:lang w:val="ru-RU"/>
              </w:rPr>
              <w:tab/>
              <w:t>М.П.</w:t>
            </w:r>
          </w:p>
        </w:tc>
        <w:tc>
          <w:tcPr>
            <w:tcW w:w="4748" w:type="dxa"/>
          </w:tcPr>
          <w:p w14:paraId="0001F360" w14:textId="006F0D74" w:rsidR="00A56C26" w:rsidRDefault="00A56C26" w:rsidP="00E34413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3F63DB6E" w14:textId="77777777" w:rsidR="00452018" w:rsidRPr="00717623" w:rsidRDefault="00452018" w:rsidP="00E34413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65E24FA3" w14:textId="77777777" w:rsidR="00A56C26" w:rsidRPr="00717623" w:rsidRDefault="00A56C26" w:rsidP="00E34413">
            <w:pPr>
              <w:spacing w:before="0" w:beforeAutospacing="0" w:after="120" w:afterAutospacing="0"/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</w:pPr>
            <w:r w:rsidRPr="00FA646F">
              <w:rPr>
                <w:color w:val="000000"/>
                <w:spacing w:val="-6"/>
                <w:sz w:val="24"/>
                <w:szCs w:val="24"/>
                <w:lang w:val="ru-RU"/>
              </w:rPr>
              <w:t>_____________________</w:t>
            </w:r>
            <w:r w:rsidRPr="00FA646F">
              <w:rPr>
                <w:color w:val="000000"/>
                <w:spacing w:val="-6"/>
                <w:sz w:val="24"/>
                <w:szCs w:val="24"/>
              </w:rPr>
              <w:t> </w:t>
            </w:r>
            <w:r w:rsidRPr="007C64A0">
              <w:rPr>
                <w:b/>
                <w:color w:val="000000"/>
                <w:spacing w:val="-6"/>
                <w:sz w:val="24"/>
                <w:szCs w:val="24"/>
                <w:lang w:val="ru-RU"/>
              </w:rPr>
              <w:t>М</w:t>
            </w:r>
            <w:r w:rsidRPr="00FA646F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.</w:t>
            </w:r>
            <w:r w:rsidRPr="007C64A0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В</w:t>
            </w:r>
            <w:r w:rsidRPr="00FA646F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.</w:t>
            </w:r>
            <w:r w:rsidRPr="00FA646F">
              <w:rPr>
                <w:b/>
                <w:bCs/>
                <w:color w:val="000000"/>
                <w:spacing w:val="-6"/>
                <w:sz w:val="24"/>
                <w:szCs w:val="24"/>
              </w:rPr>
              <w:t> </w:t>
            </w:r>
            <w:r w:rsidRPr="007C64A0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Протасов</w:t>
            </w:r>
          </w:p>
          <w:p w14:paraId="36160F09" w14:textId="77777777" w:rsidR="00A56C26" w:rsidRPr="00CF24C8" w:rsidRDefault="00A56C26" w:rsidP="00E34413">
            <w:pPr>
              <w:pStyle w:val="a4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 w:rsidRPr="00717623">
              <w:rPr>
                <w:color w:val="000000"/>
                <w:sz w:val="24"/>
                <w:szCs w:val="24"/>
              </w:rPr>
              <w:tab/>
              <w:t>М.П.</w:t>
            </w:r>
          </w:p>
        </w:tc>
      </w:tr>
    </w:tbl>
    <w:p w14:paraId="0E3FB8BB" w14:textId="6275CC02" w:rsidR="00A56C26" w:rsidRDefault="00A56C26" w:rsidP="009A1D2B">
      <w:pPr>
        <w:shd w:val="clear" w:color="auto" w:fill="FFFFFF"/>
        <w:spacing w:before="0" w:after="0"/>
        <w:rPr>
          <w:color w:val="000000"/>
          <w:sz w:val="24"/>
          <w:szCs w:val="24"/>
          <w:lang w:val="ru-RU"/>
        </w:rPr>
      </w:pPr>
    </w:p>
    <w:sectPr w:rsidR="00A56C26" w:rsidSect="00312B0F">
      <w:pgSz w:w="11907" w:h="16839"/>
      <w:pgMar w:top="851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44F82"/>
    <w:multiLevelType w:val="multilevel"/>
    <w:tmpl w:val="E8521F6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2427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CD3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66011"/>
    <w:multiLevelType w:val="multilevel"/>
    <w:tmpl w:val="C72457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07E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D342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30BB"/>
    <w:rsid w:val="00035033"/>
    <w:rsid w:val="0004545F"/>
    <w:rsid w:val="000A0837"/>
    <w:rsid w:val="000F275B"/>
    <w:rsid w:val="0010626B"/>
    <w:rsid w:val="00116828"/>
    <w:rsid w:val="001344F6"/>
    <w:rsid w:val="00186DCE"/>
    <w:rsid w:val="001967F7"/>
    <w:rsid w:val="001A77E5"/>
    <w:rsid w:val="001E6CC4"/>
    <w:rsid w:val="001F0EC0"/>
    <w:rsid w:val="002D33B1"/>
    <w:rsid w:val="002D3591"/>
    <w:rsid w:val="002D7C87"/>
    <w:rsid w:val="0030048A"/>
    <w:rsid w:val="00312B0F"/>
    <w:rsid w:val="00313564"/>
    <w:rsid w:val="003239DA"/>
    <w:rsid w:val="00327EDC"/>
    <w:rsid w:val="00335F61"/>
    <w:rsid w:val="003514A0"/>
    <w:rsid w:val="003B2AFC"/>
    <w:rsid w:val="003E2FD4"/>
    <w:rsid w:val="0040389E"/>
    <w:rsid w:val="00406EC1"/>
    <w:rsid w:val="004353F0"/>
    <w:rsid w:val="00436B38"/>
    <w:rsid w:val="00452018"/>
    <w:rsid w:val="004C3965"/>
    <w:rsid w:val="004D238F"/>
    <w:rsid w:val="004F7E17"/>
    <w:rsid w:val="00501605"/>
    <w:rsid w:val="00511B9F"/>
    <w:rsid w:val="00523C33"/>
    <w:rsid w:val="005376D6"/>
    <w:rsid w:val="0057499A"/>
    <w:rsid w:val="00581D8A"/>
    <w:rsid w:val="00591414"/>
    <w:rsid w:val="005A05CE"/>
    <w:rsid w:val="005D6C12"/>
    <w:rsid w:val="005F7FA2"/>
    <w:rsid w:val="00603954"/>
    <w:rsid w:val="00653883"/>
    <w:rsid w:val="00653AF6"/>
    <w:rsid w:val="00697D6E"/>
    <w:rsid w:val="006E5F9A"/>
    <w:rsid w:val="00705866"/>
    <w:rsid w:val="00714322"/>
    <w:rsid w:val="00717623"/>
    <w:rsid w:val="00765138"/>
    <w:rsid w:val="00784B15"/>
    <w:rsid w:val="00794019"/>
    <w:rsid w:val="007A1142"/>
    <w:rsid w:val="007A4FE0"/>
    <w:rsid w:val="007B011B"/>
    <w:rsid w:val="007C3729"/>
    <w:rsid w:val="007C4D28"/>
    <w:rsid w:val="007C64A0"/>
    <w:rsid w:val="007D2443"/>
    <w:rsid w:val="007F0247"/>
    <w:rsid w:val="007F622D"/>
    <w:rsid w:val="008608C4"/>
    <w:rsid w:val="008B6E13"/>
    <w:rsid w:val="008E12DC"/>
    <w:rsid w:val="008E3C61"/>
    <w:rsid w:val="0091534C"/>
    <w:rsid w:val="00931F8D"/>
    <w:rsid w:val="009655D3"/>
    <w:rsid w:val="00995FFD"/>
    <w:rsid w:val="009A1D2B"/>
    <w:rsid w:val="00A25127"/>
    <w:rsid w:val="00A27EA1"/>
    <w:rsid w:val="00A56C26"/>
    <w:rsid w:val="00A631BE"/>
    <w:rsid w:val="00A95C91"/>
    <w:rsid w:val="00AF1E84"/>
    <w:rsid w:val="00B31844"/>
    <w:rsid w:val="00B4645F"/>
    <w:rsid w:val="00B52003"/>
    <w:rsid w:val="00B526E4"/>
    <w:rsid w:val="00B63103"/>
    <w:rsid w:val="00B73A5A"/>
    <w:rsid w:val="00BB4385"/>
    <w:rsid w:val="00BD4F0A"/>
    <w:rsid w:val="00C01036"/>
    <w:rsid w:val="00C379EF"/>
    <w:rsid w:val="00C50614"/>
    <w:rsid w:val="00CA6059"/>
    <w:rsid w:val="00CA614C"/>
    <w:rsid w:val="00CB021E"/>
    <w:rsid w:val="00CF1C4A"/>
    <w:rsid w:val="00CF4C89"/>
    <w:rsid w:val="00D2436A"/>
    <w:rsid w:val="00D64575"/>
    <w:rsid w:val="00D931B0"/>
    <w:rsid w:val="00DC57A3"/>
    <w:rsid w:val="00DC7E39"/>
    <w:rsid w:val="00DD510D"/>
    <w:rsid w:val="00E037DB"/>
    <w:rsid w:val="00E34413"/>
    <w:rsid w:val="00E438A1"/>
    <w:rsid w:val="00E527BD"/>
    <w:rsid w:val="00E803E6"/>
    <w:rsid w:val="00EC40B3"/>
    <w:rsid w:val="00F01E19"/>
    <w:rsid w:val="00F343CC"/>
    <w:rsid w:val="00F416C6"/>
    <w:rsid w:val="00F735DC"/>
    <w:rsid w:val="00F7727F"/>
    <w:rsid w:val="00F819B2"/>
    <w:rsid w:val="00FE3224"/>
    <w:rsid w:val="00FE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5EFA"/>
  <w15:docId w15:val="{0CA59ADC-A2CF-4A02-BF9C-9800122E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103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51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A60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аборный текст"/>
    <w:basedOn w:val="a5"/>
    <w:link w:val="a6"/>
    <w:qFormat/>
    <w:rsid w:val="00717623"/>
    <w:pPr>
      <w:tabs>
        <w:tab w:val="left" w:pos="1276"/>
      </w:tabs>
      <w:spacing w:before="40" w:beforeAutospacing="0" w:after="40" w:afterAutospacing="0"/>
      <w:contextualSpacing w:val="0"/>
      <w:jc w:val="both"/>
    </w:pPr>
    <w:rPr>
      <w:rFonts w:ascii="Times New Roman" w:eastAsia="Times New Roman" w:hAnsi="Times New Roman" w:cs="Times New Roman"/>
      <w:bCs/>
      <w:noProof/>
      <w:spacing w:val="0"/>
      <w:kern w:val="0"/>
      <w:sz w:val="18"/>
      <w:szCs w:val="18"/>
      <w:lang w:val="ru-RU" w:eastAsia="ru-RU"/>
    </w:rPr>
  </w:style>
  <w:style w:type="character" w:customStyle="1" w:styleId="a6">
    <w:name w:val="Наборный текст Знак"/>
    <w:link w:val="a4"/>
    <w:rsid w:val="00717623"/>
    <w:rPr>
      <w:rFonts w:ascii="Times New Roman" w:eastAsia="Times New Roman" w:hAnsi="Times New Roman" w:cs="Times New Roman"/>
      <w:bCs/>
      <w:noProof/>
      <w:sz w:val="18"/>
      <w:szCs w:val="18"/>
      <w:lang w:val="ru-RU" w:eastAsia="ru-RU"/>
    </w:rPr>
  </w:style>
  <w:style w:type="paragraph" w:styleId="a5">
    <w:name w:val="Title"/>
    <w:basedOn w:val="a"/>
    <w:next w:val="a"/>
    <w:link w:val="a7"/>
    <w:uiPriority w:val="10"/>
    <w:qFormat/>
    <w:rsid w:val="00717623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5"/>
    <w:uiPriority w:val="10"/>
    <w:rsid w:val="00717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rmalunindented">
    <w:name w:val="Normal unindented"/>
    <w:aliases w:val="Обычный Без отступа"/>
    <w:qFormat/>
    <w:rsid w:val="007C64A0"/>
    <w:pPr>
      <w:spacing w:before="120" w:beforeAutospacing="0" w:after="120" w:afterAutospacing="0" w:line="276" w:lineRule="auto"/>
      <w:jc w:val="both"/>
    </w:pPr>
    <w:rPr>
      <w:rFonts w:ascii="Times New Roman" w:eastAsia="Times New Roman" w:hAnsi="Times New Roman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BD4F0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4F0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A251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65388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3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0B1F4-22E8-4BDE-819C-387614399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12</Pages>
  <Words>4412</Words>
  <Characters>25152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Мельникова</dc:creator>
  <dc:description>Подготовлено экспертами Группы Актион</dc:description>
  <cp:lastModifiedBy>Шурупова</cp:lastModifiedBy>
  <cp:revision>70</cp:revision>
  <cp:lastPrinted>2026-08-19T09:00:00Z</cp:lastPrinted>
  <dcterms:created xsi:type="dcterms:W3CDTF">2026-08-11T12:15:00Z</dcterms:created>
  <dcterms:modified xsi:type="dcterms:W3CDTF">2026-08-24T07:04:00Z</dcterms:modified>
</cp:coreProperties>
</file>