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60" w:rsidRDefault="00902B60" w:rsidP="00902B60">
      <w:pPr>
        <w:jc w:val="center"/>
        <w:rPr>
          <w:b/>
        </w:rPr>
      </w:pPr>
      <w:r w:rsidRPr="008531FB">
        <w:rPr>
          <w:b/>
        </w:rPr>
        <w:t xml:space="preserve">Обоснование цены контракта, заключаемого с единственным поставщиком </w:t>
      </w:r>
    </w:p>
    <w:p w:rsidR="00902B60" w:rsidRDefault="00902B60" w:rsidP="00902B60">
      <w:pPr>
        <w:jc w:val="center"/>
        <w:rPr>
          <w:b/>
        </w:rPr>
      </w:pPr>
      <w:r w:rsidRPr="008531FB">
        <w:rPr>
          <w:b/>
        </w:rPr>
        <w:t>(подрядчиком, исполнителем)</w:t>
      </w:r>
    </w:p>
    <w:p w:rsidR="003C2802" w:rsidRPr="008531FB" w:rsidRDefault="003C2802" w:rsidP="00902B60">
      <w:pPr>
        <w:jc w:val="center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043"/>
      </w:tblGrid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5043" w:type="dxa"/>
            <w:shd w:val="clear" w:color="auto" w:fill="auto"/>
          </w:tcPr>
          <w:p w:rsidR="009210C2" w:rsidRDefault="004163C9" w:rsidP="003C280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Оборудование продовольственной службы</w:t>
            </w:r>
            <w:r w:rsidR="009B5E42">
              <w:rPr>
                <w:sz w:val="23"/>
                <w:szCs w:val="23"/>
              </w:rPr>
              <w:t xml:space="preserve">, </w:t>
            </w:r>
            <w:proofErr w:type="gramStart"/>
            <w:r w:rsidR="009B5E42">
              <w:rPr>
                <w:sz w:val="23"/>
                <w:szCs w:val="23"/>
              </w:rPr>
              <w:t>согласно</w:t>
            </w:r>
            <w:proofErr w:type="gramEnd"/>
            <w:r w:rsidR="009B5E42">
              <w:rPr>
                <w:sz w:val="23"/>
                <w:szCs w:val="23"/>
              </w:rPr>
              <w:t xml:space="preserve"> технического задания</w:t>
            </w:r>
          </w:p>
          <w:p w:rsidR="009210C2" w:rsidRPr="003D1603" w:rsidRDefault="009210C2" w:rsidP="003C2802">
            <w:pPr>
              <w:rPr>
                <w:sz w:val="23"/>
                <w:szCs w:val="23"/>
              </w:rPr>
            </w:pP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5043" w:type="dxa"/>
          </w:tcPr>
          <w:p w:rsidR="00902B60" w:rsidRPr="008531FB" w:rsidRDefault="00902B60" w:rsidP="003D1603">
            <w:pPr>
              <w:pStyle w:val="a3"/>
              <w:rPr>
                <w:i/>
              </w:rPr>
            </w:pPr>
            <w:r w:rsidRPr="008531FB">
              <w:rPr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Расчет НМЦК</w:t>
            </w:r>
          </w:p>
        </w:tc>
        <w:tc>
          <w:tcPr>
            <w:tcW w:w="5043" w:type="dxa"/>
          </w:tcPr>
          <w:p w:rsidR="00902B60" w:rsidRPr="008B2FE8" w:rsidRDefault="0006109F" w:rsidP="0006109F">
            <w:pPr>
              <w:pStyle w:val="a3"/>
              <w:rPr>
                <w:b/>
                <w:lang w:val="en-US"/>
              </w:rPr>
            </w:pPr>
            <w:r>
              <w:rPr>
                <w:b/>
              </w:rPr>
              <w:t>173</w:t>
            </w:r>
            <w:r w:rsidR="00361E8E">
              <w:rPr>
                <w:b/>
              </w:rPr>
              <w:t> </w:t>
            </w:r>
            <w:r>
              <w:rPr>
                <w:b/>
              </w:rPr>
              <w:t>741</w:t>
            </w:r>
            <w:r w:rsidR="00361E8E">
              <w:rPr>
                <w:b/>
              </w:rPr>
              <w:t>,00</w:t>
            </w:r>
          </w:p>
        </w:tc>
      </w:tr>
      <w:tr w:rsidR="00902B60" w:rsidRPr="008531FB" w:rsidTr="003D1603">
        <w:tc>
          <w:tcPr>
            <w:tcW w:w="4785" w:type="dxa"/>
          </w:tcPr>
          <w:p w:rsidR="00902B60" w:rsidRPr="008531FB" w:rsidRDefault="00902B60" w:rsidP="003D1603">
            <w:pPr>
              <w:pStyle w:val="a3"/>
              <w:rPr>
                <w:b/>
              </w:rPr>
            </w:pPr>
            <w:r w:rsidRPr="008531FB">
              <w:rPr>
                <w:sz w:val="22"/>
                <w:szCs w:val="22"/>
              </w:rPr>
              <w:t>Дата подготовки обоснования НМЦК</w:t>
            </w:r>
          </w:p>
        </w:tc>
        <w:tc>
          <w:tcPr>
            <w:tcW w:w="5043" w:type="dxa"/>
          </w:tcPr>
          <w:p w:rsidR="00902B60" w:rsidRPr="00B425E8" w:rsidRDefault="003C2802" w:rsidP="00361E8E">
            <w:pPr>
              <w:pStyle w:val="a3"/>
              <w:rPr>
                <w:b/>
              </w:rPr>
            </w:pPr>
            <w:r>
              <w:rPr>
                <w:b/>
                <w:sz w:val="22"/>
                <w:szCs w:val="22"/>
              </w:rPr>
              <w:t>«</w:t>
            </w:r>
            <w:r w:rsidR="00361E8E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 xml:space="preserve">» </w:t>
            </w:r>
            <w:r w:rsidR="008B2FE8">
              <w:rPr>
                <w:b/>
                <w:sz w:val="22"/>
                <w:szCs w:val="22"/>
              </w:rPr>
              <w:t>марта</w:t>
            </w:r>
            <w:r>
              <w:rPr>
                <w:b/>
                <w:sz w:val="22"/>
                <w:szCs w:val="22"/>
              </w:rPr>
              <w:t xml:space="preserve"> 202</w:t>
            </w:r>
            <w:r w:rsidR="008B2FE8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</w:tr>
    </w:tbl>
    <w:p w:rsidR="003C2802" w:rsidRDefault="003C2802" w:rsidP="00902B60">
      <w:pPr>
        <w:pStyle w:val="a3"/>
        <w:jc w:val="center"/>
      </w:pPr>
    </w:p>
    <w:p w:rsidR="00902B60" w:rsidRPr="00E21741" w:rsidRDefault="00902B60" w:rsidP="00902B60">
      <w:pPr>
        <w:pStyle w:val="a3"/>
        <w:jc w:val="center"/>
      </w:pPr>
      <w:r w:rsidRPr="00E21741">
        <w:t xml:space="preserve">Обоснование цены </w:t>
      </w:r>
      <w:r>
        <w:t>К</w:t>
      </w:r>
      <w:r w:rsidRPr="00E21741">
        <w:t>онтракта</w:t>
      </w:r>
    </w:p>
    <w:p w:rsidR="00902B60" w:rsidRPr="00E21741" w:rsidRDefault="00902B60" w:rsidP="00902B60">
      <w:pPr>
        <w:pStyle w:val="a3"/>
        <w:jc w:val="both"/>
        <w:rPr>
          <w:i/>
        </w:rPr>
      </w:pPr>
      <w:r w:rsidRPr="00E21741">
        <w:t xml:space="preserve">         </w:t>
      </w:r>
      <w:proofErr w:type="gramStart"/>
      <w:r w:rsidRPr="00E21741">
        <w:t xml:space="preserve">Для сопоставления рыночных цен на идентичные виды </w:t>
      </w:r>
      <w:r w:rsidR="004163C9">
        <w:t>оборудования продовольственной службы</w:t>
      </w:r>
      <w:r w:rsidRPr="00E21741">
        <w:t xml:space="preserve"> использована информац</w:t>
      </w:r>
      <w:r>
        <w:t>ия о рыночных ценах за единицу Т</w:t>
      </w:r>
      <w:r w:rsidRPr="00E21741">
        <w:t>овара  в соответствии</w:t>
      </w:r>
      <w:proofErr w:type="gramEnd"/>
      <w:r w:rsidRPr="00E21741">
        <w:t xml:space="preserve"> с частью 2, ст. 22 ФЗ № 44-ФЗ (</w:t>
      </w:r>
      <w:r w:rsidRPr="00E21741">
        <w:rPr>
          <w:i/>
        </w:rPr>
        <w:t>анализ рынка),</w:t>
      </w:r>
      <w:r w:rsidRPr="00E21741">
        <w:t xml:space="preserve"> предста</w:t>
      </w:r>
      <w:r>
        <w:t>вленная в ценовых предложениях П</w:t>
      </w:r>
      <w:r w:rsidRPr="00E21741">
        <w:t xml:space="preserve">оставщиков. </w:t>
      </w:r>
    </w:p>
    <w:tbl>
      <w:tblPr>
        <w:tblW w:w="9858" w:type="dxa"/>
        <w:jc w:val="center"/>
        <w:tblInd w:w="-2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1"/>
        <w:gridCol w:w="709"/>
        <w:gridCol w:w="708"/>
        <w:gridCol w:w="993"/>
        <w:gridCol w:w="1134"/>
        <w:gridCol w:w="1106"/>
        <w:gridCol w:w="1086"/>
        <w:gridCol w:w="709"/>
        <w:gridCol w:w="992"/>
      </w:tblGrid>
      <w:tr w:rsidR="00361E8E" w:rsidRPr="008531FB" w:rsidTr="00361E8E">
        <w:trPr>
          <w:trHeight w:val="822"/>
          <w:jc w:val="center"/>
        </w:trPr>
        <w:tc>
          <w:tcPr>
            <w:tcW w:w="2421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 xml:space="preserve">Наименования </w:t>
            </w:r>
            <w:r>
              <w:rPr>
                <w:sz w:val="16"/>
                <w:szCs w:val="16"/>
              </w:rPr>
              <w:t>Товара</w:t>
            </w:r>
          </w:p>
        </w:tc>
        <w:tc>
          <w:tcPr>
            <w:tcW w:w="709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Кол-во</w:t>
            </w:r>
          </w:p>
        </w:tc>
        <w:tc>
          <w:tcPr>
            <w:tcW w:w="708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9C115E" w:rsidP="00361E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9C115E" w:rsidP="000E09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</w:t>
            </w:r>
            <w:r>
              <w:rPr>
                <w:sz w:val="16"/>
                <w:szCs w:val="16"/>
              </w:rPr>
              <w:t>щик 2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9C115E" w:rsidP="00361E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</w:t>
            </w:r>
            <w:r>
              <w:rPr>
                <w:sz w:val="16"/>
                <w:szCs w:val="16"/>
              </w:rPr>
              <w:t>щик 3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9C115E" w:rsidP="000B68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</w:t>
            </w:r>
            <w:r>
              <w:rPr>
                <w:sz w:val="16"/>
                <w:szCs w:val="16"/>
              </w:rPr>
              <w:t>щик 4</w:t>
            </w:r>
          </w:p>
        </w:tc>
        <w:tc>
          <w:tcPr>
            <w:tcW w:w="709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8531FB">
              <w:rPr>
                <w:sz w:val="16"/>
                <w:szCs w:val="16"/>
              </w:rPr>
              <w:t>Коэф-фициент</w:t>
            </w:r>
            <w:proofErr w:type="spellEnd"/>
            <w:proofErr w:type="gramEnd"/>
            <w:r w:rsidRPr="008531FB">
              <w:rPr>
                <w:sz w:val="16"/>
                <w:szCs w:val="16"/>
              </w:rPr>
              <w:t xml:space="preserve"> </w:t>
            </w:r>
            <w:proofErr w:type="spellStart"/>
            <w:r w:rsidRPr="008531FB">
              <w:rPr>
                <w:sz w:val="16"/>
                <w:szCs w:val="16"/>
              </w:rPr>
              <w:t>вариа-ции</w:t>
            </w:r>
            <w:proofErr w:type="spellEnd"/>
            <w:r w:rsidRPr="008531FB">
              <w:rPr>
                <w:sz w:val="16"/>
                <w:szCs w:val="16"/>
              </w:rPr>
              <w:t>, %</w:t>
            </w: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Средняя цена, руб.</w:t>
            </w: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361E8E" w:rsidRPr="008531FB" w:rsidTr="00361E8E">
        <w:trPr>
          <w:trHeight w:val="426"/>
          <w:jc w:val="center"/>
        </w:trPr>
        <w:tc>
          <w:tcPr>
            <w:tcW w:w="2421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61E8E" w:rsidRDefault="00361E8E" w:rsidP="003D1603">
            <w:pPr>
              <w:jc w:val="center"/>
              <w:rPr>
                <w:sz w:val="16"/>
                <w:szCs w:val="16"/>
              </w:rPr>
            </w:pPr>
          </w:p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  <w:r w:rsidRPr="008531FB">
              <w:rPr>
                <w:sz w:val="16"/>
                <w:szCs w:val="16"/>
              </w:rPr>
              <w:t>Цена за ед. товара, руб.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361E8E" w:rsidRPr="008531FB" w:rsidRDefault="00361E8E" w:rsidP="003D1603">
            <w:pPr>
              <w:jc w:val="center"/>
              <w:rPr>
                <w:sz w:val="16"/>
                <w:szCs w:val="16"/>
              </w:rPr>
            </w:pPr>
          </w:p>
        </w:tc>
      </w:tr>
      <w:tr w:rsidR="004163C9" w:rsidRPr="008531FB" w:rsidTr="004163C9">
        <w:trPr>
          <w:trHeight w:val="580"/>
          <w:jc w:val="center"/>
        </w:trPr>
        <w:tc>
          <w:tcPr>
            <w:tcW w:w="2421" w:type="dxa"/>
            <w:vMerge w:val="restart"/>
          </w:tcPr>
          <w:p w:rsidR="004163C9" w:rsidRDefault="004163C9" w:rsidP="008B2FE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Весы электронные для статистического взвешивания, </w:t>
            </w:r>
            <w:proofErr w:type="gramStart"/>
            <w:r>
              <w:rPr>
                <w:sz w:val="23"/>
                <w:szCs w:val="23"/>
              </w:rPr>
              <w:t>согласно</w:t>
            </w:r>
            <w:proofErr w:type="gramEnd"/>
            <w:r>
              <w:rPr>
                <w:sz w:val="23"/>
                <w:szCs w:val="23"/>
              </w:rPr>
              <w:t xml:space="preserve"> технического задания </w:t>
            </w:r>
          </w:p>
        </w:tc>
        <w:tc>
          <w:tcPr>
            <w:tcW w:w="709" w:type="dxa"/>
            <w:vMerge w:val="restart"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4163C9" w:rsidRPr="0087703C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63C9" w:rsidRPr="0087703C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Pr="0006109F" w:rsidRDefault="00341444" w:rsidP="008B2FE8">
            <w:pPr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16800,00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28000,00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Pr="0006109F" w:rsidRDefault="004163C9" w:rsidP="0006109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</w:t>
            </w:r>
            <w:r w:rsidR="0006109F" w:rsidRPr="0006109F">
              <w:rPr>
                <w:sz w:val="18"/>
                <w:szCs w:val="18"/>
              </w:rPr>
              <w:t>9</w:t>
            </w:r>
            <w:r w:rsidRPr="0006109F">
              <w:rPr>
                <w:sz w:val="18"/>
                <w:szCs w:val="18"/>
              </w:rPr>
              <w:t>000,00</w:t>
            </w:r>
          </w:p>
        </w:tc>
        <w:tc>
          <w:tcPr>
            <w:tcW w:w="709" w:type="dxa"/>
            <w:vMerge w:val="restart"/>
            <w:vAlign w:val="center"/>
          </w:tcPr>
          <w:p w:rsidR="0006109F" w:rsidRDefault="0006109F" w:rsidP="008B2FE8">
            <w:pPr>
              <w:jc w:val="center"/>
              <w:rPr>
                <w:sz w:val="16"/>
                <w:szCs w:val="16"/>
              </w:rPr>
            </w:pPr>
          </w:p>
          <w:p w:rsidR="004163C9" w:rsidRDefault="0006109F" w:rsidP="008B2F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23,38%</w:t>
            </w:r>
          </w:p>
          <w:p w:rsidR="0006109F" w:rsidRPr="008B2FE8" w:rsidRDefault="0006109F" w:rsidP="008B2F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163C9" w:rsidRPr="00F63B18" w:rsidRDefault="0006109F" w:rsidP="00341444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24 075,00</w:t>
            </w:r>
          </w:p>
        </w:tc>
      </w:tr>
      <w:tr w:rsidR="004163C9" w:rsidRPr="008531FB" w:rsidTr="00361E8E">
        <w:trPr>
          <w:trHeight w:val="467"/>
          <w:jc w:val="center"/>
        </w:trPr>
        <w:tc>
          <w:tcPr>
            <w:tcW w:w="2421" w:type="dxa"/>
            <w:vMerge/>
          </w:tcPr>
          <w:p w:rsidR="004163C9" w:rsidRDefault="004163C9" w:rsidP="008B2FE8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163C9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Pr="0006109F" w:rsidRDefault="00341444" w:rsidP="008B2FE8">
            <w:pPr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16800,00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28000,00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29000,00</w:t>
            </w:r>
          </w:p>
        </w:tc>
        <w:tc>
          <w:tcPr>
            <w:tcW w:w="709" w:type="dxa"/>
            <w:vMerge/>
            <w:vAlign w:val="center"/>
          </w:tcPr>
          <w:p w:rsidR="004163C9" w:rsidRDefault="004163C9" w:rsidP="008B2F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163C9" w:rsidRDefault="0006109F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24 075,00</w:t>
            </w:r>
          </w:p>
        </w:tc>
      </w:tr>
      <w:tr w:rsidR="004163C9" w:rsidRPr="008531FB" w:rsidTr="004163C9">
        <w:trPr>
          <w:trHeight w:val="537"/>
          <w:jc w:val="center"/>
        </w:trPr>
        <w:tc>
          <w:tcPr>
            <w:tcW w:w="2421" w:type="dxa"/>
            <w:vMerge w:val="restart"/>
          </w:tcPr>
          <w:p w:rsidR="004163C9" w:rsidRDefault="00341444" w:rsidP="008B2FE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Сковорода электрическая, </w:t>
            </w:r>
            <w:proofErr w:type="gramStart"/>
            <w:r>
              <w:rPr>
                <w:sz w:val="23"/>
                <w:szCs w:val="23"/>
              </w:rPr>
              <w:t>согласно</w:t>
            </w:r>
            <w:proofErr w:type="gramEnd"/>
            <w:r>
              <w:rPr>
                <w:sz w:val="23"/>
                <w:szCs w:val="23"/>
              </w:rPr>
              <w:t xml:space="preserve"> технического задания</w:t>
            </w:r>
          </w:p>
        </w:tc>
        <w:tc>
          <w:tcPr>
            <w:tcW w:w="709" w:type="dxa"/>
            <w:vMerge w:val="restart"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63C9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Pr="0006109F" w:rsidRDefault="00341444" w:rsidP="008B2FE8">
            <w:pPr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156941,00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172000,00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175000,00</w:t>
            </w:r>
          </w:p>
        </w:tc>
        <w:tc>
          <w:tcPr>
            <w:tcW w:w="709" w:type="dxa"/>
            <w:vMerge w:val="restart"/>
            <w:vAlign w:val="center"/>
          </w:tcPr>
          <w:p w:rsidR="004163C9" w:rsidRDefault="0006109F" w:rsidP="008B2F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5,52%</w:t>
            </w:r>
          </w:p>
        </w:tc>
        <w:tc>
          <w:tcPr>
            <w:tcW w:w="992" w:type="dxa"/>
            <w:vAlign w:val="center"/>
          </w:tcPr>
          <w:p w:rsidR="004163C9" w:rsidRDefault="0006109F" w:rsidP="0006109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165685,25</w:t>
            </w:r>
          </w:p>
        </w:tc>
      </w:tr>
      <w:tr w:rsidR="004163C9" w:rsidRPr="008531FB" w:rsidTr="00361E8E">
        <w:trPr>
          <w:trHeight w:val="516"/>
          <w:jc w:val="center"/>
        </w:trPr>
        <w:tc>
          <w:tcPr>
            <w:tcW w:w="2421" w:type="dxa"/>
            <w:vMerge/>
          </w:tcPr>
          <w:p w:rsidR="004163C9" w:rsidRDefault="004163C9" w:rsidP="008B2FE8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4163C9" w:rsidRDefault="004163C9" w:rsidP="003D16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163C9" w:rsidRDefault="004163C9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158800,00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3C9" w:rsidRPr="0006109F" w:rsidRDefault="00341444" w:rsidP="008B2FE8">
            <w:pPr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156941,00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172000,00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4163C9" w:rsidRPr="0006109F" w:rsidRDefault="00341444" w:rsidP="008B2FE8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175000,00</w:t>
            </w:r>
          </w:p>
        </w:tc>
        <w:tc>
          <w:tcPr>
            <w:tcW w:w="709" w:type="dxa"/>
            <w:vMerge/>
            <w:vAlign w:val="center"/>
          </w:tcPr>
          <w:p w:rsidR="004163C9" w:rsidRDefault="004163C9" w:rsidP="008B2F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163C9" w:rsidRDefault="0006109F" w:rsidP="0006109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165685,25</w:t>
            </w:r>
          </w:p>
        </w:tc>
      </w:tr>
      <w:tr w:rsidR="00361E8E" w:rsidRPr="0006109F" w:rsidTr="00361E8E">
        <w:trPr>
          <w:trHeight w:val="466"/>
          <w:jc w:val="center"/>
        </w:trPr>
        <w:tc>
          <w:tcPr>
            <w:tcW w:w="3838" w:type="dxa"/>
            <w:gridSpan w:val="3"/>
            <w:vAlign w:val="center"/>
          </w:tcPr>
          <w:p w:rsidR="00361E8E" w:rsidRPr="006F6E33" w:rsidRDefault="00361E8E" w:rsidP="006F6E33">
            <w:pPr>
              <w:pStyle w:val="2"/>
              <w:rPr>
                <w:sz w:val="23"/>
                <w:szCs w:val="23"/>
              </w:rPr>
            </w:pPr>
            <w:r w:rsidRPr="006F6E33">
              <w:rPr>
                <w:sz w:val="23"/>
                <w:szCs w:val="23"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61E8E" w:rsidRPr="0006109F" w:rsidRDefault="0006109F" w:rsidP="0043404D">
            <w:pPr>
              <w:pStyle w:val="2"/>
              <w:spacing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06109F">
              <w:rPr>
                <w:sz w:val="18"/>
                <w:szCs w:val="18"/>
              </w:rPr>
              <w:t>181300,00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61E8E" w:rsidRPr="0006109F" w:rsidRDefault="0006109F" w:rsidP="000E09EA">
            <w:pPr>
              <w:jc w:val="center"/>
              <w:rPr>
                <w:b/>
                <w:sz w:val="18"/>
                <w:szCs w:val="18"/>
              </w:rPr>
            </w:pPr>
            <w:r w:rsidRPr="0006109F">
              <w:rPr>
                <w:b/>
                <w:sz w:val="18"/>
                <w:szCs w:val="18"/>
              </w:rPr>
              <w:t>173741,00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361E8E" w:rsidRPr="0006109F" w:rsidRDefault="00361E8E" w:rsidP="0006109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</w:t>
            </w:r>
            <w:r w:rsidR="0006109F" w:rsidRPr="0006109F">
              <w:rPr>
                <w:sz w:val="18"/>
                <w:szCs w:val="18"/>
              </w:rPr>
              <w:t>0</w:t>
            </w:r>
            <w:r w:rsidRPr="0006109F">
              <w:rPr>
                <w:sz w:val="18"/>
                <w:szCs w:val="18"/>
              </w:rPr>
              <w:t>0000,00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361E8E" w:rsidRPr="0006109F" w:rsidRDefault="00361E8E" w:rsidP="0006109F">
            <w:pPr>
              <w:pStyle w:val="2"/>
              <w:spacing w:after="0" w:line="240" w:lineRule="auto"/>
              <w:jc w:val="center"/>
              <w:rPr>
                <w:sz w:val="18"/>
                <w:szCs w:val="18"/>
              </w:rPr>
            </w:pPr>
            <w:r w:rsidRPr="0006109F">
              <w:rPr>
                <w:sz w:val="18"/>
                <w:szCs w:val="18"/>
              </w:rPr>
              <w:t>2</w:t>
            </w:r>
            <w:r w:rsidR="0006109F" w:rsidRPr="0006109F">
              <w:rPr>
                <w:sz w:val="18"/>
                <w:szCs w:val="18"/>
              </w:rPr>
              <w:t>04</w:t>
            </w:r>
            <w:r w:rsidRPr="0006109F">
              <w:rPr>
                <w:sz w:val="18"/>
                <w:szCs w:val="18"/>
              </w:rPr>
              <w:t>000,00</w:t>
            </w:r>
          </w:p>
        </w:tc>
        <w:tc>
          <w:tcPr>
            <w:tcW w:w="709" w:type="dxa"/>
            <w:vAlign w:val="center"/>
          </w:tcPr>
          <w:p w:rsidR="00361E8E" w:rsidRPr="0006109F" w:rsidRDefault="00361E8E" w:rsidP="003D1603">
            <w:pPr>
              <w:pStyle w:val="2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361E8E" w:rsidRPr="0006109F" w:rsidRDefault="0006109F" w:rsidP="008B2FE8">
            <w:pPr>
              <w:jc w:val="center"/>
              <w:rPr>
                <w:b/>
                <w:sz w:val="16"/>
                <w:szCs w:val="16"/>
              </w:rPr>
            </w:pPr>
            <w:r w:rsidRPr="0006109F">
              <w:rPr>
                <w:b/>
                <w:sz w:val="16"/>
                <w:szCs w:val="16"/>
              </w:rPr>
              <w:t>189 760,25</w:t>
            </w:r>
          </w:p>
        </w:tc>
      </w:tr>
    </w:tbl>
    <w:p w:rsidR="003C2802" w:rsidRDefault="003C2802" w:rsidP="006F6E33">
      <w:pPr>
        <w:pStyle w:val="2"/>
        <w:spacing w:line="240" w:lineRule="auto"/>
        <w:ind w:left="-142"/>
        <w:jc w:val="both"/>
      </w:pPr>
      <w:r>
        <w:t xml:space="preserve">    </w:t>
      </w:r>
    </w:p>
    <w:p w:rsidR="00902B60" w:rsidRPr="00C83574" w:rsidRDefault="003C2802" w:rsidP="001C07EE">
      <w:pPr>
        <w:pStyle w:val="2"/>
        <w:ind w:firstLine="284"/>
        <w:jc w:val="both"/>
      </w:pPr>
      <w:r>
        <w:t xml:space="preserve">     </w:t>
      </w:r>
      <w:r w:rsidR="00902B60" w:rsidRPr="00C83574">
        <w:t xml:space="preserve">В результате анализа ценовой информации выявлено, что заключение контракта </w:t>
      </w:r>
      <w:r w:rsidR="00902B60">
        <w:t xml:space="preserve">                  </w:t>
      </w:r>
      <w:r w:rsidR="00902B60" w:rsidRPr="00F63B18">
        <w:t xml:space="preserve">с </w:t>
      </w:r>
      <w:r w:rsidR="009C115E">
        <w:t>Поставщиком № 2</w:t>
      </w:r>
      <w:r w:rsidR="0006109F">
        <w:t>.</w:t>
      </w:r>
      <w:r w:rsidR="001C07EE">
        <w:t xml:space="preserve"> </w:t>
      </w:r>
      <w:r w:rsidR="00902B60" w:rsidRPr="00F63B18">
        <w:t>способствует</w:t>
      </w:r>
      <w:r w:rsidR="00902B60" w:rsidRPr="00C83574">
        <w:t xml:space="preserve"> экономии финансовых средств. </w:t>
      </w:r>
      <w:bookmarkStart w:id="0" w:name="_GoBack"/>
      <w:bookmarkEnd w:id="0"/>
    </w:p>
    <w:sectPr w:rsidR="00902B60" w:rsidRPr="00C83574" w:rsidSect="006F6E3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B60"/>
    <w:rsid w:val="000030B4"/>
    <w:rsid w:val="0006109F"/>
    <w:rsid w:val="000A77F1"/>
    <w:rsid w:val="000B6838"/>
    <w:rsid w:val="000D5B0D"/>
    <w:rsid w:val="000E09EA"/>
    <w:rsid w:val="000E3FC3"/>
    <w:rsid w:val="001C07EE"/>
    <w:rsid w:val="001D7ABD"/>
    <w:rsid w:val="002119A2"/>
    <w:rsid w:val="00224118"/>
    <w:rsid w:val="00276A8E"/>
    <w:rsid w:val="00282AE3"/>
    <w:rsid w:val="002A276A"/>
    <w:rsid w:val="002E46B6"/>
    <w:rsid w:val="00307128"/>
    <w:rsid w:val="00341444"/>
    <w:rsid w:val="0034435B"/>
    <w:rsid w:val="00361E8E"/>
    <w:rsid w:val="003C2802"/>
    <w:rsid w:val="003D1603"/>
    <w:rsid w:val="003D468C"/>
    <w:rsid w:val="003E38F5"/>
    <w:rsid w:val="004163C9"/>
    <w:rsid w:val="0043404D"/>
    <w:rsid w:val="004D4D40"/>
    <w:rsid w:val="005A7A05"/>
    <w:rsid w:val="005C5485"/>
    <w:rsid w:val="005D1FDC"/>
    <w:rsid w:val="005D2668"/>
    <w:rsid w:val="006111A5"/>
    <w:rsid w:val="006F6E33"/>
    <w:rsid w:val="006F7D46"/>
    <w:rsid w:val="00703046"/>
    <w:rsid w:val="0085367C"/>
    <w:rsid w:val="008B2FE8"/>
    <w:rsid w:val="00902B60"/>
    <w:rsid w:val="009210C2"/>
    <w:rsid w:val="009571AA"/>
    <w:rsid w:val="00960718"/>
    <w:rsid w:val="00962677"/>
    <w:rsid w:val="009B5E42"/>
    <w:rsid w:val="009C115E"/>
    <w:rsid w:val="00A1029A"/>
    <w:rsid w:val="00A13D00"/>
    <w:rsid w:val="00A769A3"/>
    <w:rsid w:val="00B677EF"/>
    <w:rsid w:val="00BF6865"/>
    <w:rsid w:val="00C25123"/>
    <w:rsid w:val="00C63D24"/>
    <w:rsid w:val="00D213DA"/>
    <w:rsid w:val="00E250AC"/>
    <w:rsid w:val="00EC7DA5"/>
    <w:rsid w:val="00F06D61"/>
    <w:rsid w:val="00F607A6"/>
    <w:rsid w:val="00F63B18"/>
    <w:rsid w:val="00F67BC8"/>
    <w:rsid w:val="00F77E77"/>
    <w:rsid w:val="00FB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2B60"/>
    <w:pPr>
      <w:spacing w:after="120"/>
    </w:pPr>
  </w:style>
  <w:style w:type="character" w:customStyle="1" w:styleId="a4">
    <w:name w:val="Основной текст Знак"/>
    <w:basedOn w:val="a0"/>
    <w:link w:val="a3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02B6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02B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spodina_ev</dc:creator>
  <cp:lastModifiedBy>spodina_ev</cp:lastModifiedBy>
  <cp:revision>4</cp:revision>
  <cp:lastPrinted>2026-03-23T10:40:00Z</cp:lastPrinted>
  <dcterms:created xsi:type="dcterms:W3CDTF">2026-03-23T10:27:00Z</dcterms:created>
  <dcterms:modified xsi:type="dcterms:W3CDTF">2026-03-25T00:07:00Z</dcterms:modified>
</cp:coreProperties>
</file>