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D3C79" w14:textId="77777777"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КОНТРАКТ № _____</w:t>
      </w:r>
    </w:p>
    <w:p w14:paraId="0135C39B" w14:textId="2596D791"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 xml:space="preserve">на поставку </w:t>
      </w:r>
      <w:r w:rsidR="00EA1F9B" w:rsidRPr="00EA1F9B">
        <w:rPr>
          <w:rFonts w:ascii="Times New Roman" w:hAnsi="Times New Roman"/>
          <w:szCs w:val="22"/>
        </w:rPr>
        <w:t>материалов для восстановления лакокрасочного покрытия помещения</w:t>
      </w:r>
    </w:p>
    <w:p w14:paraId="069DB607" w14:textId="77777777" w:rsidR="0091468D" w:rsidRPr="0091468D" w:rsidRDefault="0091468D" w:rsidP="0091468D">
      <w:pPr>
        <w:pStyle w:val="17"/>
        <w:shd w:val="clear" w:color="auto" w:fill="FFFFFF"/>
        <w:spacing w:after="0" w:line="240" w:lineRule="auto"/>
        <w:ind w:firstLine="709"/>
        <w:rPr>
          <w:rFonts w:ascii="Times New Roman" w:hAnsi="Times New Roman"/>
          <w:szCs w:val="22"/>
        </w:rPr>
      </w:pPr>
      <w:r w:rsidRPr="0091468D">
        <w:rPr>
          <w:rFonts w:ascii="Times New Roman" w:hAnsi="Times New Roman"/>
          <w:szCs w:val="22"/>
        </w:rPr>
        <w:t xml:space="preserve">ИКЗ: </w:t>
      </w:r>
      <w:r w:rsidRPr="0091468D">
        <w:rPr>
          <w:rFonts w:ascii="Times New Roman" w:hAnsi="Times New Roman"/>
          <w:color w:val="334059"/>
          <w:szCs w:val="22"/>
          <w:shd w:val="clear" w:color="auto" w:fill="FFFFFF"/>
        </w:rPr>
        <w:t>261222513070022250100100040000000000</w:t>
      </w:r>
    </w:p>
    <w:p w14:paraId="6B5CDE2B" w14:textId="77777777" w:rsidR="0091468D" w:rsidRPr="0091468D" w:rsidRDefault="0091468D" w:rsidP="0091468D">
      <w:pPr>
        <w:pStyle w:val="17"/>
        <w:shd w:val="clear" w:color="auto" w:fill="FFFFFF"/>
        <w:spacing w:after="0" w:line="240" w:lineRule="auto"/>
        <w:ind w:firstLine="709"/>
        <w:rPr>
          <w:rFonts w:ascii="Times New Roman" w:hAnsi="Times New Roman"/>
          <w:bCs/>
          <w:szCs w:val="22"/>
        </w:rPr>
      </w:pPr>
    </w:p>
    <w:p w14:paraId="64C402B9" w14:textId="3A150E2B" w:rsidR="0091468D" w:rsidRPr="0091468D" w:rsidRDefault="0091468D" w:rsidP="0091468D">
      <w:pPr>
        <w:pStyle w:val="17"/>
        <w:shd w:val="clear" w:color="auto" w:fill="FFFFFF"/>
        <w:spacing w:after="0" w:line="240" w:lineRule="auto"/>
        <w:ind w:firstLine="0"/>
        <w:jc w:val="left"/>
        <w:rPr>
          <w:rFonts w:ascii="Times New Roman" w:hAnsi="Times New Roman"/>
          <w:szCs w:val="22"/>
        </w:rPr>
      </w:pPr>
      <w:r w:rsidRPr="0091468D">
        <w:rPr>
          <w:rFonts w:ascii="Times New Roman" w:hAnsi="Times New Roman"/>
          <w:b w:val="0"/>
          <w:szCs w:val="22"/>
        </w:rPr>
        <w:t>г. Барнаул</w:t>
      </w:r>
      <w:r w:rsidRPr="0091468D">
        <w:rPr>
          <w:rFonts w:ascii="Times New Roman" w:hAnsi="Times New Roman"/>
          <w:b w:val="0"/>
          <w:szCs w:val="22"/>
        </w:rPr>
        <w:tab/>
      </w:r>
      <w:r w:rsidRPr="0091468D">
        <w:rPr>
          <w:rFonts w:ascii="Times New Roman" w:hAnsi="Times New Roman"/>
          <w:szCs w:val="22"/>
        </w:rPr>
        <w:tab/>
      </w:r>
      <w:r w:rsidRPr="0091468D">
        <w:rPr>
          <w:rFonts w:ascii="Times New Roman" w:hAnsi="Times New Roman"/>
          <w:szCs w:val="22"/>
        </w:rPr>
        <w:tab/>
      </w:r>
      <w:r w:rsidRPr="0091468D">
        <w:rPr>
          <w:rFonts w:ascii="Times New Roman" w:hAnsi="Times New Roman"/>
          <w:szCs w:val="22"/>
        </w:rPr>
        <w:tab/>
        <w:t xml:space="preserve">                                                   </w:t>
      </w:r>
      <w:r w:rsidR="00DA6895">
        <w:rPr>
          <w:rFonts w:ascii="Times New Roman" w:hAnsi="Times New Roman"/>
          <w:szCs w:val="22"/>
        </w:rPr>
        <w:t xml:space="preserve">    </w:t>
      </w:r>
      <w:proofErr w:type="gramStart"/>
      <w:r w:rsidR="00DA6895">
        <w:rPr>
          <w:rFonts w:ascii="Times New Roman" w:hAnsi="Times New Roman"/>
          <w:szCs w:val="22"/>
        </w:rPr>
        <w:t xml:space="preserve">  </w:t>
      </w:r>
      <w:r w:rsidRPr="0091468D">
        <w:rPr>
          <w:rFonts w:ascii="Times New Roman" w:hAnsi="Times New Roman"/>
          <w:szCs w:val="22"/>
        </w:rPr>
        <w:t xml:space="preserve"> </w:t>
      </w:r>
      <w:r w:rsidRPr="0091468D">
        <w:rPr>
          <w:rFonts w:ascii="Times New Roman" w:hAnsi="Times New Roman"/>
          <w:b w:val="0"/>
          <w:szCs w:val="22"/>
        </w:rPr>
        <w:t>«</w:t>
      </w:r>
      <w:proofErr w:type="gramEnd"/>
      <w:r w:rsidRPr="0091468D">
        <w:rPr>
          <w:rFonts w:ascii="Times New Roman" w:hAnsi="Times New Roman"/>
          <w:b w:val="0"/>
          <w:szCs w:val="22"/>
        </w:rPr>
        <w:t>___» ___</w:t>
      </w:r>
      <w:r w:rsidR="00DA6895">
        <w:rPr>
          <w:rFonts w:ascii="Times New Roman" w:hAnsi="Times New Roman"/>
          <w:b w:val="0"/>
          <w:szCs w:val="22"/>
        </w:rPr>
        <w:t>___</w:t>
      </w:r>
      <w:r w:rsidRPr="0091468D">
        <w:rPr>
          <w:rFonts w:ascii="Times New Roman" w:hAnsi="Times New Roman"/>
          <w:b w:val="0"/>
          <w:szCs w:val="22"/>
        </w:rPr>
        <w:t>______ 2026г.</w:t>
      </w:r>
    </w:p>
    <w:p w14:paraId="4EA971C3" w14:textId="77777777" w:rsidR="0091468D" w:rsidRPr="0091468D" w:rsidRDefault="0091468D" w:rsidP="0091468D">
      <w:pPr>
        <w:spacing w:line="240" w:lineRule="auto"/>
        <w:ind w:firstLine="709"/>
        <w:rPr>
          <w:b/>
          <w:sz w:val="22"/>
          <w:szCs w:val="22"/>
        </w:rPr>
      </w:pPr>
    </w:p>
    <w:p w14:paraId="557E17A9" w14:textId="77777777" w:rsidR="0091468D" w:rsidRPr="0091468D" w:rsidRDefault="0091468D" w:rsidP="0091468D">
      <w:pPr>
        <w:spacing w:line="240" w:lineRule="auto"/>
        <w:ind w:firstLine="709"/>
        <w:rPr>
          <w:sz w:val="22"/>
          <w:szCs w:val="22"/>
        </w:rPr>
      </w:pPr>
      <w:r w:rsidRPr="0091468D">
        <w:rPr>
          <w:sz w:val="22"/>
          <w:szCs w:val="22"/>
        </w:rPr>
        <w:t xml:space="preserve">Федеральное государственное бюджетное учреждение  «Федеральный центр травматологии, ортопедии и </w:t>
      </w:r>
      <w:proofErr w:type="spellStart"/>
      <w:r w:rsidRPr="0091468D">
        <w:rPr>
          <w:sz w:val="22"/>
          <w:szCs w:val="22"/>
        </w:rPr>
        <w:t>эндопротезирования</w:t>
      </w:r>
      <w:proofErr w:type="spellEnd"/>
      <w:r w:rsidRPr="0091468D">
        <w:rPr>
          <w:sz w:val="22"/>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91468D">
        <w:rPr>
          <w:sz w:val="22"/>
          <w:szCs w:val="22"/>
        </w:rPr>
        <w:t>Рощипкина</w:t>
      </w:r>
      <w:proofErr w:type="spellEnd"/>
      <w:r w:rsidRPr="0091468D">
        <w:rPr>
          <w:sz w:val="22"/>
          <w:szCs w:val="22"/>
        </w:rPr>
        <w:t xml:space="preserve"> Николая Николаевича, действующего на основании доверенности № 3 от 12.01.2026г., с одной стороны и _______________________________________, именуемый в дальнейшем «Поставщик», в лице __________, действующий на основании__________, с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 </w:t>
      </w:r>
    </w:p>
    <w:p w14:paraId="615E95B8" w14:textId="77777777" w:rsidR="0091468D" w:rsidRPr="00EB45DF" w:rsidRDefault="0091468D" w:rsidP="0091468D">
      <w:pPr>
        <w:spacing w:line="240" w:lineRule="auto"/>
        <w:ind w:firstLine="709"/>
      </w:pPr>
    </w:p>
    <w:p w14:paraId="7108546D"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Предмет Контракта</w:t>
      </w:r>
    </w:p>
    <w:p w14:paraId="679BD8C0" w14:textId="4B26D231" w:rsidR="00F2729B" w:rsidRPr="0091468D" w:rsidRDefault="00574683" w:rsidP="0091468D">
      <w:pPr>
        <w:spacing w:line="240" w:lineRule="auto"/>
        <w:ind w:firstLine="709"/>
        <w:rPr>
          <w:sz w:val="22"/>
          <w:szCs w:val="22"/>
        </w:rPr>
      </w:pPr>
      <w:r w:rsidRPr="0091468D">
        <w:rPr>
          <w:sz w:val="22"/>
          <w:szCs w:val="22"/>
        </w:rPr>
        <w:t xml:space="preserve">1.1. Поставщик обязуется поставить и передать самостоятельно </w:t>
      </w:r>
      <w:r w:rsidRPr="0091468D">
        <w:rPr>
          <w:iCs/>
          <w:sz w:val="22"/>
          <w:szCs w:val="22"/>
        </w:rPr>
        <w:t xml:space="preserve">Заказчику </w:t>
      </w:r>
      <w:r w:rsidR="00EA1F9B">
        <w:rPr>
          <w:iCs/>
          <w:sz w:val="22"/>
          <w:szCs w:val="22"/>
        </w:rPr>
        <w:t>материалы</w:t>
      </w:r>
      <w:r w:rsidR="00EA1F9B" w:rsidRPr="00EA1F9B">
        <w:rPr>
          <w:iCs/>
          <w:sz w:val="22"/>
          <w:szCs w:val="22"/>
        </w:rPr>
        <w:t xml:space="preserve"> для восстановления лакокрасочного покрытия помещения</w:t>
      </w:r>
      <w:r w:rsidRPr="0091468D">
        <w:rPr>
          <w:iCs/>
          <w:sz w:val="22"/>
          <w:szCs w:val="22"/>
        </w:rPr>
        <w:t xml:space="preserve">, </w:t>
      </w:r>
      <w:r w:rsidRPr="0091468D">
        <w:rPr>
          <w:sz w:val="22"/>
          <w:szCs w:val="22"/>
        </w:rPr>
        <w:t>по наименованию(ям), качеству</w:t>
      </w:r>
      <w:r w:rsidR="00CB70D1" w:rsidRPr="0091468D">
        <w:rPr>
          <w:sz w:val="22"/>
          <w:szCs w:val="22"/>
        </w:rPr>
        <w:t xml:space="preserve"> (функциональные, технические, качественные, эксплуатационные характеристики товара)</w:t>
      </w:r>
      <w:r w:rsidRPr="0091468D">
        <w:rPr>
          <w:sz w:val="22"/>
          <w:szCs w:val="22"/>
        </w:rPr>
        <w:t>, комплектации, в количестве, ассортименте согласно Спецификации (Приложение №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60D72107" w14:textId="77777777" w:rsidR="00F2729B" w:rsidRPr="0091468D" w:rsidRDefault="00574683" w:rsidP="0091468D">
      <w:pPr>
        <w:spacing w:line="240" w:lineRule="auto"/>
        <w:ind w:firstLine="709"/>
        <w:rPr>
          <w:iCs/>
          <w:sz w:val="22"/>
          <w:szCs w:val="22"/>
        </w:rPr>
      </w:pPr>
      <w:r w:rsidRPr="0091468D">
        <w:rPr>
          <w:iCs/>
          <w:sz w:val="22"/>
          <w:szCs w:val="22"/>
        </w:rPr>
        <w:t xml:space="preserve">1.2. Поставщик обязуется в месте поставки товара выполнить: </w:t>
      </w:r>
    </w:p>
    <w:p w14:paraId="3D50D0F0" w14:textId="77777777" w:rsidR="00E13C0A" w:rsidRPr="0091468D" w:rsidRDefault="00574683" w:rsidP="0091468D">
      <w:pPr>
        <w:spacing w:line="240" w:lineRule="auto"/>
        <w:ind w:firstLine="709"/>
        <w:contextualSpacing/>
        <w:rPr>
          <w:iCs/>
          <w:sz w:val="22"/>
          <w:szCs w:val="22"/>
        </w:rPr>
      </w:pPr>
      <w:r w:rsidRPr="0091468D">
        <w:rPr>
          <w:iCs/>
          <w:sz w:val="22"/>
          <w:szCs w:val="22"/>
        </w:rPr>
        <w:t>погрузо-разгрузочные работы;</w:t>
      </w:r>
    </w:p>
    <w:p w14:paraId="63F6529E" w14:textId="77777777" w:rsidR="00F2729B" w:rsidRPr="0091468D" w:rsidRDefault="00574683" w:rsidP="0091468D">
      <w:pPr>
        <w:spacing w:line="240" w:lineRule="auto"/>
        <w:ind w:firstLine="709"/>
        <w:contextualSpacing/>
        <w:rPr>
          <w:iCs/>
          <w:sz w:val="22"/>
          <w:szCs w:val="22"/>
        </w:rPr>
      </w:pPr>
      <w:r w:rsidRPr="0091468D">
        <w:rPr>
          <w:iCs/>
          <w:sz w:val="22"/>
          <w:szCs w:val="22"/>
        </w:rPr>
        <w:t>услуги по уборке и вывозу упаковочного материала.</w:t>
      </w:r>
    </w:p>
    <w:p w14:paraId="7BCC5DBF" w14:textId="77777777" w:rsidR="00F2729B" w:rsidRPr="0091468D" w:rsidRDefault="00574683" w:rsidP="0091468D">
      <w:pPr>
        <w:widowControl w:val="0"/>
        <w:numPr>
          <w:ilvl w:val="1"/>
          <w:numId w:val="30"/>
        </w:numPr>
        <w:tabs>
          <w:tab w:val="left" w:pos="1134"/>
        </w:tabs>
        <w:spacing w:line="240" w:lineRule="auto"/>
        <w:ind w:left="0" w:firstLine="709"/>
        <w:contextualSpacing/>
        <w:rPr>
          <w:sz w:val="22"/>
          <w:szCs w:val="22"/>
        </w:rPr>
      </w:pPr>
      <w:r w:rsidRPr="0091468D">
        <w:rPr>
          <w:sz w:val="22"/>
          <w:szCs w:val="22"/>
        </w:rPr>
        <w:t xml:space="preserve">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 </w:t>
      </w:r>
    </w:p>
    <w:p w14:paraId="6A356D3B" w14:textId="77777777" w:rsidR="00F2729B" w:rsidRPr="0091468D" w:rsidRDefault="00574683" w:rsidP="0091468D">
      <w:pPr>
        <w:widowControl w:val="0"/>
        <w:numPr>
          <w:ilvl w:val="1"/>
          <w:numId w:val="30"/>
        </w:numPr>
        <w:tabs>
          <w:tab w:val="left" w:pos="1134"/>
        </w:tabs>
        <w:spacing w:line="240" w:lineRule="auto"/>
        <w:ind w:left="0" w:firstLine="709"/>
        <w:contextualSpacing/>
        <w:rPr>
          <w:sz w:val="22"/>
          <w:szCs w:val="22"/>
        </w:rPr>
      </w:pPr>
      <w:r w:rsidRPr="0091468D">
        <w:rPr>
          <w:sz w:val="22"/>
          <w:szCs w:val="22"/>
        </w:rPr>
        <w:t>Товар должен обеспечивать предусмотренную производителем функциональность,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14:paraId="1EAC7296" w14:textId="302B8A55" w:rsidR="00F2729B" w:rsidRPr="0091468D" w:rsidRDefault="00574683" w:rsidP="0091468D">
      <w:pPr>
        <w:widowControl w:val="0"/>
        <w:numPr>
          <w:ilvl w:val="1"/>
          <w:numId w:val="30"/>
        </w:numPr>
        <w:spacing w:line="240" w:lineRule="auto"/>
        <w:ind w:left="0" w:firstLine="709"/>
        <w:contextualSpacing/>
        <w:rPr>
          <w:sz w:val="22"/>
          <w:szCs w:val="22"/>
        </w:rPr>
      </w:pPr>
      <w:r w:rsidRPr="0091468D">
        <w:rPr>
          <w:sz w:val="22"/>
          <w:szCs w:val="22"/>
        </w:rPr>
        <w:t>Поставщик гарантирует Заказчику, что товар, поставляемый в рамках Контракта, является новым (то есть</w:t>
      </w:r>
      <w:r w:rsidR="003C2075" w:rsidRPr="0091468D">
        <w:rPr>
          <w:sz w:val="22"/>
          <w:szCs w:val="22"/>
        </w:rPr>
        <w:t xml:space="preserve"> товар, который</w:t>
      </w:r>
      <w:r w:rsidRPr="0091468D">
        <w:rPr>
          <w:sz w:val="22"/>
          <w:szCs w:val="22"/>
        </w:rPr>
        <w:t xml:space="preserve">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
    <w:p w14:paraId="58B4AB86" w14:textId="77777777" w:rsidR="00F2729B" w:rsidRPr="0091468D" w:rsidRDefault="00574683" w:rsidP="0091468D">
      <w:pPr>
        <w:pStyle w:val="affff2"/>
        <w:widowControl w:val="0"/>
        <w:numPr>
          <w:ilvl w:val="1"/>
          <w:numId w:val="30"/>
        </w:numPr>
        <w:tabs>
          <w:tab w:val="left" w:pos="1134"/>
        </w:tabs>
        <w:spacing w:line="240" w:lineRule="auto"/>
        <w:ind w:left="0" w:firstLine="709"/>
        <w:rPr>
          <w:iCs/>
          <w:sz w:val="22"/>
          <w:szCs w:val="22"/>
        </w:rPr>
      </w:pPr>
      <w:r w:rsidRPr="0091468D">
        <w:rPr>
          <w:iCs/>
          <w:sz w:val="22"/>
          <w:szCs w:val="22"/>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завершению приемки товара упаковка не требуется Заказчику и подлежит уборке и вывозу Поставщиком.</w:t>
      </w:r>
    </w:p>
    <w:p w14:paraId="26251503" w14:textId="77777777" w:rsidR="00F2729B" w:rsidRPr="0091468D" w:rsidRDefault="00574683" w:rsidP="0091468D">
      <w:pPr>
        <w:pStyle w:val="affff2"/>
        <w:widowControl w:val="0"/>
        <w:numPr>
          <w:ilvl w:val="1"/>
          <w:numId w:val="30"/>
        </w:numPr>
        <w:tabs>
          <w:tab w:val="left" w:pos="1134"/>
        </w:tabs>
        <w:spacing w:line="240" w:lineRule="auto"/>
        <w:ind w:left="0" w:firstLine="709"/>
        <w:rPr>
          <w:iCs/>
          <w:sz w:val="22"/>
          <w:szCs w:val="22"/>
        </w:rPr>
      </w:pPr>
      <w:r w:rsidRPr="0091468D">
        <w:rPr>
          <w:iCs/>
          <w:sz w:val="22"/>
          <w:szCs w:val="22"/>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14:paraId="66A3B85D" w14:textId="26D9FF34" w:rsidR="00F2729B" w:rsidRPr="0091468D" w:rsidRDefault="00574683" w:rsidP="0091468D">
      <w:pPr>
        <w:pStyle w:val="affff2"/>
        <w:widowControl w:val="0"/>
        <w:numPr>
          <w:ilvl w:val="1"/>
          <w:numId w:val="30"/>
        </w:numPr>
        <w:tabs>
          <w:tab w:val="left" w:pos="568"/>
        </w:tabs>
        <w:spacing w:line="240" w:lineRule="auto"/>
        <w:ind w:left="0" w:firstLine="709"/>
        <w:rPr>
          <w:iCs/>
          <w:sz w:val="22"/>
          <w:szCs w:val="22"/>
        </w:rPr>
      </w:pPr>
      <w:r w:rsidRPr="0091468D">
        <w:rPr>
          <w:sz w:val="22"/>
          <w:szCs w:val="22"/>
        </w:rPr>
        <w:t xml:space="preserve">Место (места) поставки товара: </w:t>
      </w:r>
      <w:r w:rsidR="007B763C" w:rsidRPr="0091468D">
        <w:rPr>
          <w:sz w:val="22"/>
          <w:szCs w:val="22"/>
        </w:rPr>
        <w:t xml:space="preserve">656045, Российская Федерация, Алтайский край, г. Барнаул, ул. </w:t>
      </w:r>
      <w:proofErr w:type="spellStart"/>
      <w:r w:rsidR="007B763C" w:rsidRPr="0091468D">
        <w:rPr>
          <w:sz w:val="22"/>
          <w:szCs w:val="22"/>
        </w:rPr>
        <w:t>Ляпидевского</w:t>
      </w:r>
      <w:proofErr w:type="spellEnd"/>
      <w:r w:rsidR="007B763C" w:rsidRPr="0091468D">
        <w:rPr>
          <w:sz w:val="22"/>
          <w:szCs w:val="22"/>
        </w:rPr>
        <w:t>, 1/3.  (далее – «место поставки»).</w:t>
      </w:r>
    </w:p>
    <w:p w14:paraId="76C63977" w14:textId="77777777" w:rsidR="0091468D" w:rsidRPr="0091468D" w:rsidRDefault="0091468D" w:rsidP="0091468D">
      <w:pPr>
        <w:widowControl w:val="0"/>
        <w:tabs>
          <w:tab w:val="left" w:pos="568"/>
          <w:tab w:val="left" w:pos="1134"/>
        </w:tabs>
        <w:spacing w:line="240" w:lineRule="auto"/>
        <w:ind w:firstLine="709"/>
        <w:rPr>
          <w:iCs/>
          <w:sz w:val="22"/>
          <w:szCs w:val="22"/>
        </w:rPr>
      </w:pPr>
    </w:p>
    <w:p w14:paraId="31E4BB8D"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Цена Контракта и порядок оплаты</w:t>
      </w:r>
    </w:p>
    <w:p w14:paraId="523312EB" w14:textId="162D3D77" w:rsidR="0091468D" w:rsidRPr="0091468D" w:rsidRDefault="0091468D" w:rsidP="0091468D">
      <w:pPr>
        <w:widowControl w:val="0"/>
        <w:suppressAutoHyphens/>
        <w:autoSpaceDE w:val="0"/>
        <w:autoSpaceDN w:val="0"/>
        <w:adjustRightInd w:val="0"/>
        <w:spacing w:line="240" w:lineRule="auto"/>
        <w:ind w:firstLine="709"/>
        <w:rPr>
          <w:color w:val="000000"/>
          <w:spacing w:val="3"/>
          <w:sz w:val="22"/>
          <w:szCs w:val="22"/>
        </w:rPr>
      </w:pPr>
      <w:r>
        <w:rPr>
          <w:color w:val="000000"/>
          <w:spacing w:val="3"/>
          <w:sz w:val="22"/>
          <w:szCs w:val="22"/>
        </w:rPr>
        <w:t>2</w:t>
      </w:r>
      <w:r w:rsidRPr="0091468D">
        <w:rPr>
          <w:color w:val="000000"/>
          <w:spacing w:val="3"/>
          <w:sz w:val="22"/>
          <w:szCs w:val="22"/>
        </w:rPr>
        <w:t xml:space="preserve">.1. Цена настоящего Контракта составляет ______________ (_____________) рублей ___ копеек, </w:t>
      </w:r>
      <w:r w:rsidRPr="0091468D">
        <w:rPr>
          <w:snapToGrid w:val="0"/>
          <w:sz w:val="22"/>
          <w:szCs w:val="22"/>
        </w:rPr>
        <w:t xml:space="preserve">в том числе НДС _____ (_____) рублей _____ копеек/ (НДС не облагается). </w:t>
      </w:r>
    </w:p>
    <w:p w14:paraId="0C69AAE0"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lastRenderedPageBreak/>
        <w:t>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CCCFD42"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 (далее – Федеральный закон № 44-ФЗ).</w:t>
      </w:r>
    </w:p>
    <w:p w14:paraId="6F1CBB6B"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2.4. Источник финансирования Контракта – средства бюджетных учреждений.</w:t>
      </w:r>
    </w:p>
    <w:p w14:paraId="3C4EEE09"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2.5. Расчет между Заказчиком и Поставщиком производится в срок не более 7 (семи) рабочих дней с даты приемки товара и подписания Заказчиком товарно-сопроводительных документов (товарная накладная или универсальный передаточный документ) и выставления счета Поставщиком.</w:t>
      </w:r>
    </w:p>
    <w:p w14:paraId="3B0E93FB"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94FCD50"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2.7.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45845AB1" w14:textId="77777777" w:rsidR="0091468D" w:rsidRPr="0091468D" w:rsidRDefault="0091468D" w:rsidP="0091468D">
      <w:pPr>
        <w:suppressAutoHyphens/>
        <w:spacing w:line="240" w:lineRule="auto"/>
        <w:ind w:firstLine="709"/>
        <w:rPr>
          <w:color w:val="000000"/>
          <w:spacing w:val="3"/>
          <w:sz w:val="22"/>
          <w:szCs w:val="22"/>
        </w:rPr>
      </w:pPr>
      <w:r w:rsidRPr="0091468D">
        <w:rPr>
          <w:color w:val="000000"/>
          <w:spacing w:val="3"/>
          <w:sz w:val="22"/>
          <w:szCs w:val="22"/>
        </w:rPr>
        <w:t>2.8.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 указанный в настоящем Контракте.</w:t>
      </w:r>
    </w:p>
    <w:p w14:paraId="08FA9A48" w14:textId="77777777" w:rsidR="00F2729B" w:rsidRPr="0091468D" w:rsidRDefault="00F2729B" w:rsidP="0091468D">
      <w:pPr>
        <w:widowControl w:val="0"/>
        <w:tabs>
          <w:tab w:val="left" w:pos="1276"/>
        </w:tabs>
        <w:spacing w:line="240" w:lineRule="auto"/>
        <w:ind w:firstLine="709"/>
        <w:contextualSpacing/>
        <w:rPr>
          <w:i/>
          <w:sz w:val="22"/>
          <w:szCs w:val="22"/>
        </w:rPr>
      </w:pPr>
    </w:p>
    <w:p w14:paraId="10FD7E3F" w14:textId="77777777" w:rsidR="00F2729B" w:rsidRPr="0091468D" w:rsidRDefault="00574683" w:rsidP="0091468D">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Права и обязанности Сторон</w:t>
      </w:r>
    </w:p>
    <w:p w14:paraId="67E0F24E"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Заказчик имеет право:</w:t>
      </w:r>
    </w:p>
    <w:p w14:paraId="3BBC75C0" w14:textId="77777777" w:rsidR="00F2729B" w:rsidRPr="0091468D" w:rsidRDefault="00574683" w:rsidP="0091468D">
      <w:pPr>
        <w:numPr>
          <w:ilvl w:val="2"/>
          <w:numId w:val="9"/>
        </w:numPr>
        <w:tabs>
          <w:tab w:val="left" w:pos="851"/>
          <w:tab w:val="left" w:pos="1418"/>
        </w:tabs>
        <w:spacing w:line="240" w:lineRule="auto"/>
        <w:ind w:left="0" w:firstLine="709"/>
        <w:contextualSpacing/>
        <w:rPr>
          <w:sz w:val="22"/>
          <w:szCs w:val="22"/>
        </w:rPr>
      </w:pPr>
      <w:r w:rsidRPr="0091468D">
        <w:rPr>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14:paraId="47FE114E"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Требовать от Поставщика представления надлежащим образом оформленных документов, указанных в пункте 5.1 Контракта, подтверждающих исполнение обязательств в соответствии с условиями Контракта.</w:t>
      </w:r>
    </w:p>
    <w:p w14:paraId="78EAACE8"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Запрашивать у Поставщика информацию о ходе исполнения обязательств Поставщика по Контракту.</w:t>
      </w:r>
    </w:p>
    <w:p w14:paraId="5DF83CBC" w14:textId="77777777" w:rsidR="00F2729B" w:rsidRPr="0091468D" w:rsidRDefault="00574683" w:rsidP="0091468D">
      <w:pPr>
        <w:pStyle w:val="VL"/>
        <w:numPr>
          <w:ilvl w:val="2"/>
          <w:numId w:val="9"/>
        </w:numPr>
        <w:spacing w:before="0"/>
        <w:ind w:left="0" w:firstLine="709"/>
        <w:contextualSpacing/>
        <w:rPr>
          <w:color w:val="auto"/>
        </w:rPr>
      </w:pPr>
      <w:r w:rsidRPr="0091468D">
        <w:rPr>
          <w:color w:val="auto"/>
        </w:rPr>
        <w:t>Отказаться (полностью или частично) от приемки и оплаты поставленного товара</w:t>
      </w:r>
      <w:r w:rsidRPr="0091468D">
        <w:rPr>
          <w:i/>
          <w:color w:val="auto"/>
        </w:rPr>
        <w:t xml:space="preserve"> </w:t>
      </w:r>
      <w:r w:rsidRPr="0091468D">
        <w:rPr>
          <w:color w:val="auto"/>
        </w:rPr>
        <w:t>в случае неисполнения в срок или ненадлежащего исполнения Поставщиком принятых на себя обязательств в соответствии с условиями Контракта.</w:t>
      </w:r>
    </w:p>
    <w:p w14:paraId="173EED43"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возмещения убытков, причиненных по вине Поставщика.</w:t>
      </w:r>
    </w:p>
    <w:p w14:paraId="6420EB92"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5DFA1DC6" w14:textId="77777777" w:rsidR="00F2729B" w:rsidRPr="0091468D" w:rsidRDefault="00574683" w:rsidP="0091468D">
      <w:pPr>
        <w:pStyle w:val="ConsPlusNormal"/>
        <w:widowContro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Осуществлять иные права, предусмотренные Контрактом и (или) законодательством Российской Федерации.</w:t>
      </w:r>
    </w:p>
    <w:p w14:paraId="0BFF06F5" w14:textId="3476D1A9" w:rsidR="00D12BAF" w:rsidRPr="0091468D" w:rsidRDefault="00D12BAF"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 xml:space="preserve"> При заключении контракта по согласованию с участником закупки, с которым заключается контракт,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проведении закупки.</w:t>
      </w:r>
    </w:p>
    <w:p w14:paraId="51BAA405" w14:textId="71E6BCC2" w:rsidR="00D12BAF" w:rsidRPr="0091468D" w:rsidRDefault="00D12BAF"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 xml:space="preserve">Изменить условия контракта по согласованию Сторон в ходе его исполнении </w:t>
      </w:r>
      <w:r w:rsidR="00B223FC" w:rsidRPr="0091468D">
        <w:rPr>
          <w:rFonts w:ascii="Times New Roman" w:hAnsi="Times New Roman" w:cs="Times New Roman"/>
          <w:sz w:val="22"/>
        </w:rPr>
        <w:t xml:space="preserve">при </w:t>
      </w:r>
      <w:r w:rsidR="00B223FC" w:rsidRPr="0091468D">
        <w:rPr>
          <w:rFonts w:ascii="Times New Roman" w:hAnsi="Times New Roman" w:cs="Times New Roman"/>
          <w:sz w:val="22"/>
        </w:rPr>
        <w:lastRenderedPageBreak/>
        <w:t>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Pr="0091468D">
        <w:rPr>
          <w:rFonts w:ascii="Times New Roman" w:hAnsi="Times New Roman" w:cs="Times New Roman"/>
          <w:sz w:val="22"/>
        </w:rPr>
        <w:t>.</w:t>
      </w:r>
    </w:p>
    <w:p w14:paraId="254B6B83" w14:textId="374E8644" w:rsidR="00E0187A" w:rsidRPr="0091468D" w:rsidRDefault="00E0187A" w:rsidP="0091468D">
      <w:pPr>
        <w:pStyle w:val="ConsPlusNorma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Изменить условия контракта по согласованию Сторон в ходе его исполнении,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E61BB9E" w14:textId="6F1DF053" w:rsidR="00D12BAF" w:rsidRPr="0091468D" w:rsidRDefault="00D12BAF" w:rsidP="0091468D">
      <w:pPr>
        <w:pStyle w:val="ConsPlusNormal"/>
        <w:widowControl/>
        <w:numPr>
          <w:ilvl w:val="2"/>
          <w:numId w:val="9"/>
        </w:numPr>
        <w:ind w:left="0" w:firstLine="709"/>
        <w:jc w:val="both"/>
        <w:rPr>
          <w:rFonts w:ascii="Times New Roman" w:hAnsi="Times New Roman" w:cs="Times New Roman"/>
          <w:sz w:val="22"/>
        </w:rPr>
      </w:pPr>
      <w:r w:rsidRPr="0091468D">
        <w:rPr>
          <w:rFonts w:ascii="Times New Roman" w:hAnsi="Times New Roman" w:cs="Times New Roman"/>
          <w:sz w:val="22"/>
        </w:rPr>
        <w:t>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5F5517AF"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Заказчик обязан:</w:t>
      </w:r>
    </w:p>
    <w:p w14:paraId="5E7A7DD9" w14:textId="77777777" w:rsidR="00F2729B" w:rsidRPr="0091468D" w:rsidRDefault="00574683" w:rsidP="0091468D">
      <w:pPr>
        <w:numPr>
          <w:ilvl w:val="2"/>
          <w:numId w:val="9"/>
        </w:numPr>
        <w:spacing w:line="240" w:lineRule="auto"/>
        <w:ind w:left="0" w:firstLine="709"/>
        <w:contextualSpacing/>
        <w:rPr>
          <w:i/>
          <w:sz w:val="22"/>
          <w:szCs w:val="22"/>
        </w:rPr>
      </w:pPr>
      <w:r w:rsidRPr="0091468D">
        <w:rPr>
          <w:sz w:val="22"/>
          <w:szCs w:val="22"/>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sidRPr="0091468D">
        <w:rPr>
          <w:i/>
          <w:sz w:val="22"/>
          <w:szCs w:val="22"/>
        </w:rPr>
        <w:t>.</w:t>
      </w:r>
    </w:p>
    <w:p w14:paraId="1C3ACF8B"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Обеспечить приемку поставляемого по Контракту товара</w:t>
      </w:r>
      <w:r w:rsidRPr="0091468D">
        <w:rPr>
          <w:i/>
          <w:sz w:val="22"/>
          <w:szCs w:val="22"/>
        </w:rPr>
        <w:t xml:space="preserve"> </w:t>
      </w:r>
      <w:r w:rsidRPr="0091468D">
        <w:rPr>
          <w:sz w:val="22"/>
          <w:szCs w:val="22"/>
        </w:rPr>
        <w:t>в соответствии с условиями Контракта.</w:t>
      </w:r>
    </w:p>
    <w:p w14:paraId="1738B594" w14:textId="77777777" w:rsidR="00F2729B" w:rsidRPr="0091468D" w:rsidRDefault="00574683" w:rsidP="0091468D">
      <w:pPr>
        <w:pStyle w:val="a8"/>
        <w:numPr>
          <w:ilvl w:val="2"/>
          <w:numId w:val="9"/>
        </w:numPr>
        <w:spacing w:after="0" w:line="240" w:lineRule="auto"/>
        <w:ind w:left="0" w:firstLine="709"/>
        <w:contextualSpacing/>
        <w:rPr>
          <w:sz w:val="22"/>
          <w:szCs w:val="22"/>
        </w:rPr>
      </w:pPr>
      <w:r w:rsidRPr="0091468D">
        <w:rPr>
          <w:sz w:val="22"/>
          <w:szCs w:val="22"/>
        </w:rPr>
        <w:t>Оплатить поставленный и принятый товар</w:t>
      </w:r>
      <w:r w:rsidRPr="0091468D">
        <w:rPr>
          <w:i/>
          <w:sz w:val="22"/>
          <w:szCs w:val="22"/>
        </w:rPr>
        <w:t xml:space="preserve"> </w:t>
      </w:r>
      <w:r w:rsidRPr="0091468D">
        <w:rPr>
          <w:sz w:val="22"/>
          <w:szCs w:val="22"/>
        </w:rPr>
        <w:t>в порядке, предусмотренном Контрактом.</w:t>
      </w:r>
    </w:p>
    <w:p w14:paraId="759ABD70" w14:textId="77777777" w:rsidR="00F2729B" w:rsidRPr="0091468D" w:rsidRDefault="00574683" w:rsidP="0091468D">
      <w:pPr>
        <w:pStyle w:val="a8"/>
        <w:numPr>
          <w:ilvl w:val="2"/>
          <w:numId w:val="9"/>
        </w:numPr>
        <w:spacing w:after="0" w:line="240" w:lineRule="auto"/>
        <w:ind w:left="0" w:firstLine="709"/>
        <w:contextualSpacing/>
        <w:rPr>
          <w:sz w:val="22"/>
          <w:szCs w:val="22"/>
        </w:rPr>
      </w:pPr>
      <w:r w:rsidRPr="0091468D">
        <w:rPr>
          <w:sz w:val="22"/>
          <w:szCs w:val="22"/>
        </w:rPr>
        <w:t>Направить Поставщику требование об уплате неустоек (штрафов, пеней) за неисполнение или ненадлежащее исполнение обязательств по Контракту.</w:t>
      </w:r>
    </w:p>
    <w:p w14:paraId="4C626740" w14:textId="77777777" w:rsidR="00F2729B" w:rsidRPr="0091468D" w:rsidRDefault="00574683" w:rsidP="0091468D">
      <w:pPr>
        <w:pStyle w:val="a8"/>
        <w:numPr>
          <w:ilvl w:val="1"/>
          <w:numId w:val="9"/>
        </w:numPr>
        <w:spacing w:after="0" w:line="240" w:lineRule="auto"/>
        <w:ind w:left="0" w:firstLine="709"/>
        <w:contextualSpacing/>
        <w:rPr>
          <w:sz w:val="22"/>
          <w:szCs w:val="22"/>
        </w:rPr>
      </w:pPr>
      <w:r w:rsidRPr="0091468D">
        <w:rPr>
          <w:sz w:val="22"/>
          <w:szCs w:val="22"/>
        </w:rPr>
        <w:t>Поставщик вправе:</w:t>
      </w:r>
    </w:p>
    <w:p w14:paraId="761FDBF0"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Требовать приемки и оплаты товара в порядке, сроки и на условиях, предусмотренных Контрактом.</w:t>
      </w:r>
    </w:p>
    <w:p w14:paraId="3F457049"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Запрашивать у Заказчика разъяснения и уточнения относительно товара в рамках Контракта.</w:t>
      </w:r>
    </w:p>
    <w:p w14:paraId="65F18226" w14:textId="77777777" w:rsidR="00F2729B" w:rsidRPr="0091468D" w:rsidRDefault="00574683" w:rsidP="0091468D">
      <w:pPr>
        <w:numPr>
          <w:ilvl w:val="2"/>
          <w:numId w:val="9"/>
        </w:numPr>
        <w:spacing w:line="240" w:lineRule="auto"/>
        <w:ind w:left="0" w:firstLine="709"/>
        <w:contextualSpacing/>
        <w:rPr>
          <w:sz w:val="22"/>
          <w:szCs w:val="22"/>
        </w:rPr>
      </w:pPr>
      <w:r w:rsidRPr="0091468D">
        <w:rPr>
          <w:sz w:val="22"/>
          <w:szCs w:val="22"/>
        </w:rPr>
        <w:t>Требовать уплаты неустоек (штрафов, пеней) и (или) убытков, причиненных по вине Заказчика.</w:t>
      </w:r>
    </w:p>
    <w:p w14:paraId="7D1ADFA4" w14:textId="77777777" w:rsidR="00F2729B" w:rsidRPr="0091468D" w:rsidRDefault="00574683" w:rsidP="0091468D">
      <w:pPr>
        <w:pStyle w:val="ac"/>
        <w:numPr>
          <w:ilvl w:val="1"/>
          <w:numId w:val="9"/>
        </w:numPr>
        <w:ind w:left="0" w:firstLine="709"/>
        <w:contextualSpacing/>
        <w:rPr>
          <w:sz w:val="22"/>
          <w:szCs w:val="22"/>
        </w:rPr>
      </w:pPr>
      <w:r w:rsidRPr="0091468D">
        <w:rPr>
          <w:sz w:val="22"/>
          <w:szCs w:val="22"/>
        </w:rPr>
        <w:t>Поставщик обязан:</w:t>
      </w:r>
    </w:p>
    <w:p w14:paraId="0B028FBE" w14:textId="3CF04711" w:rsidR="00F2729B" w:rsidRPr="0091468D" w:rsidRDefault="00574683" w:rsidP="0091468D">
      <w:pPr>
        <w:numPr>
          <w:ilvl w:val="2"/>
          <w:numId w:val="9"/>
        </w:numPr>
        <w:spacing w:line="240" w:lineRule="auto"/>
        <w:ind w:left="0" w:firstLine="709"/>
        <w:contextualSpacing/>
        <w:rPr>
          <w:i/>
          <w:sz w:val="22"/>
          <w:szCs w:val="22"/>
        </w:rPr>
      </w:pPr>
      <w:r w:rsidRPr="0091468D">
        <w:rPr>
          <w:sz w:val="22"/>
          <w:szCs w:val="22"/>
        </w:rPr>
        <w:t>Поставить товар в соо</w:t>
      </w:r>
      <w:r w:rsidR="00851026" w:rsidRPr="0091468D">
        <w:rPr>
          <w:sz w:val="22"/>
          <w:szCs w:val="22"/>
        </w:rPr>
        <w:t>тветствии с условиями Контракта.</w:t>
      </w:r>
    </w:p>
    <w:p w14:paraId="7C51148E" w14:textId="77777777" w:rsidR="00F2729B" w:rsidRPr="0091468D" w:rsidRDefault="00574683" w:rsidP="0091468D">
      <w:pPr>
        <w:numPr>
          <w:ilvl w:val="2"/>
          <w:numId w:val="9"/>
        </w:numPr>
        <w:shd w:val="clear" w:color="auto" w:fill="FFFFFF"/>
        <w:spacing w:line="240" w:lineRule="auto"/>
        <w:ind w:left="0" w:firstLine="709"/>
        <w:contextualSpacing/>
        <w:rPr>
          <w:sz w:val="22"/>
          <w:szCs w:val="22"/>
        </w:rPr>
      </w:pPr>
      <w:r w:rsidRPr="0091468D">
        <w:rPr>
          <w:sz w:val="22"/>
          <w:szCs w:val="22"/>
        </w:rPr>
        <w:t>Представить все принадлежности и документы (техническую документацию), относящиеся к товару и указанные в пункте 5.1 Контракта.</w:t>
      </w:r>
    </w:p>
    <w:p w14:paraId="4D8E960E"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 xml:space="preserve">Соблюдать пропускной и </w:t>
      </w:r>
      <w:proofErr w:type="spellStart"/>
      <w:r w:rsidRPr="0091468D">
        <w:rPr>
          <w:sz w:val="22"/>
          <w:szCs w:val="22"/>
        </w:rPr>
        <w:t>внутриобъектовый</w:t>
      </w:r>
      <w:proofErr w:type="spellEnd"/>
      <w:r w:rsidRPr="0091468D">
        <w:rPr>
          <w:sz w:val="22"/>
          <w:szCs w:val="22"/>
        </w:rPr>
        <w:t xml:space="preserve"> режим Заказчика</w:t>
      </w:r>
      <w:r w:rsidRPr="0091468D">
        <w:rPr>
          <w:b/>
          <w:sz w:val="22"/>
          <w:szCs w:val="22"/>
        </w:rPr>
        <w:t>.</w:t>
      </w:r>
    </w:p>
    <w:p w14:paraId="721F6456"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A80B27A" w14:textId="77777777" w:rsidR="00F2729B" w:rsidRPr="0091468D" w:rsidRDefault="00574683" w:rsidP="0091468D">
      <w:pPr>
        <w:numPr>
          <w:ilvl w:val="2"/>
          <w:numId w:val="9"/>
        </w:numPr>
        <w:spacing w:line="240" w:lineRule="auto"/>
        <w:ind w:left="0" w:firstLine="709"/>
        <w:rPr>
          <w:sz w:val="22"/>
          <w:szCs w:val="22"/>
        </w:rPr>
      </w:pPr>
      <w:r w:rsidRPr="0091468D">
        <w:rPr>
          <w:sz w:val="22"/>
          <w:szCs w:val="22"/>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14:paraId="264BB5E8" w14:textId="77777777" w:rsidR="00F2729B" w:rsidRPr="0091468D" w:rsidRDefault="00574683" w:rsidP="0091468D">
      <w:pPr>
        <w:pStyle w:val="ac"/>
        <w:numPr>
          <w:ilvl w:val="2"/>
          <w:numId w:val="9"/>
        </w:numPr>
        <w:ind w:left="0" w:firstLine="709"/>
        <w:contextualSpacing/>
        <w:rPr>
          <w:sz w:val="22"/>
          <w:szCs w:val="22"/>
        </w:rPr>
      </w:pPr>
      <w:r w:rsidRPr="0091468D">
        <w:rPr>
          <w:sz w:val="22"/>
          <w:szCs w:val="22"/>
        </w:rPr>
        <w:t>Выполнять иные обязанности, предусмотренные Контрактом.</w:t>
      </w:r>
    </w:p>
    <w:p w14:paraId="418E58FA" w14:textId="77777777" w:rsidR="00F2729B" w:rsidRPr="0091468D" w:rsidRDefault="00F2729B" w:rsidP="0091468D">
      <w:pPr>
        <w:spacing w:line="240" w:lineRule="auto"/>
        <w:ind w:firstLine="709"/>
        <w:contextualSpacing/>
        <w:rPr>
          <w:sz w:val="22"/>
          <w:szCs w:val="22"/>
        </w:rPr>
      </w:pPr>
    </w:p>
    <w:p w14:paraId="0CF8448B" w14:textId="77777777" w:rsidR="00F2729B" w:rsidRPr="0091468D" w:rsidRDefault="00574683" w:rsidP="00776427">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Порядок и сроки поставки товара</w:t>
      </w:r>
    </w:p>
    <w:p w14:paraId="72318C9C" w14:textId="0E9E2A95" w:rsidR="00D12BAF" w:rsidRPr="0091468D" w:rsidRDefault="00D12BAF" w:rsidP="0099017E">
      <w:pPr>
        <w:pStyle w:val="affff2"/>
        <w:numPr>
          <w:ilvl w:val="1"/>
          <w:numId w:val="9"/>
        </w:numPr>
        <w:spacing w:line="240" w:lineRule="auto"/>
        <w:ind w:left="0" w:firstLine="709"/>
        <w:rPr>
          <w:sz w:val="22"/>
          <w:szCs w:val="22"/>
        </w:rPr>
      </w:pPr>
      <w:bookmarkStart w:id="0" w:name="_GoBack"/>
      <w:r w:rsidRPr="0091468D">
        <w:rPr>
          <w:sz w:val="22"/>
          <w:szCs w:val="22"/>
        </w:rPr>
        <w:t xml:space="preserve">Сроки поставки товара: поставка товара производится </w:t>
      </w:r>
      <w:r w:rsidR="006579DD" w:rsidRPr="0091468D">
        <w:rPr>
          <w:sz w:val="22"/>
          <w:szCs w:val="22"/>
        </w:rPr>
        <w:t xml:space="preserve">в полном объеме </w:t>
      </w:r>
      <w:r w:rsidR="00776427" w:rsidRPr="00776427">
        <w:rPr>
          <w:sz w:val="22"/>
          <w:szCs w:val="22"/>
        </w:rPr>
        <w:t>в течение 15 календарных дней после заключения Контракта</w:t>
      </w:r>
      <w:r w:rsidRPr="0091468D">
        <w:rPr>
          <w:sz w:val="22"/>
          <w:szCs w:val="22"/>
        </w:rPr>
        <w:t>.</w:t>
      </w:r>
    </w:p>
    <w:p w14:paraId="10DDB287" w14:textId="77777777" w:rsidR="004D0574" w:rsidRPr="00776427" w:rsidRDefault="004D0574" w:rsidP="0099017E">
      <w:pPr>
        <w:pStyle w:val="affff2"/>
        <w:spacing w:line="240" w:lineRule="auto"/>
        <w:ind w:left="0" w:firstLine="709"/>
        <w:rPr>
          <w:sz w:val="22"/>
          <w:szCs w:val="22"/>
        </w:rPr>
      </w:pPr>
      <w:r w:rsidRPr="00776427">
        <w:rPr>
          <w:sz w:val="22"/>
          <w:szCs w:val="22"/>
        </w:rPr>
        <w:t xml:space="preserve">Адреса электронной почты и номера телефонов Заказчика для получения сообщений: </w:t>
      </w:r>
    </w:p>
    <w:p w14:paraId="2416A03D" w14:textId="77777777" w:rsidR="004D0574" w:rsidRPr="00776427" w:rsidRDefault="004D0574" w:rsidP="0099017E">
      <w:pPr>
        <w:pStyle w:val="affff2"/>
        <w:spacing w:line="240" w:lineRule="auto"/>
        <w:ind w:left="0" w:firstLine="709"/>
        <w:rPr>
          <w:sz w:val="22"/>
          <w:szCs w:val="22"/>
        </w:rPr>
      </w:pPr>
      <w:r w:rsidRPr="00776427">
        <w:rPr>
          <w:sz w:val="22"/>
          <w:szCs w:val="22"/>
        </w:rPr>
        <w:t>e-</w:t>
      </w:r>
      <w:proofErr w:type="spellStart"/>
      <w:r w:rsidRPr="00776427">
        <w:rPr>
          <w:sz w:val="22"/>
          <w:szCs w:val="22"/>
        </w:rPr>
        <w:t>mail</w:t>
      </w:r>
      <w:proofErr w:type="spellEnd"/>
      <w:r w:rsidRPr="00776427">
        <w:rPr>
          <w:sz w:val="22"/>
          <w:szCs w:val="22"/>
        </w:rPr>
        <w:t>: _______________@_____________, тел.: +7(___</w:t>
      </w:r>
      <w:proofErr w:type="gramStart"/>
      <w:r w:rsidRPr="00776427">
        <w:rPr>
          <w:sz w:val="22"/>
          <w:szCs w:val="22"/>
        </w:rPr>
        <w:t>_)_</w:t>
      </w:r>
      <w:proofErr w:type="gramEnd"/>
      <w:r w:rsidRPr="00776427">
        <w:rPr>
          <w:sz w:val="22"/>
          <w:szCs w:val="22"/>
        </w:rPr>
        <w:t>______________;</w:t>
      </w:r>
    </w:p>
    <w:p w14:paraId="130E0AAC" w14:textId="77777777" w:rsidR="004D0574" w:rsidRPr="00776427" w:rsidRDefault="004D0574" w:rsidP="0099017E">
      <w:pPr>
        <w:pStyle w:val="affff2"/>
        <w:spacing w:line="240" w:lineRule="auto"/>
        <w:ind w:left="0" w:firstLine="709"/>
        <w:rPr>
          <w:sz w:val="22"/>
          <w:szCs w:val="22"/>
        </w:rPr>
      </w:pPr>
      <w:r w:rsidRPr="00776427">
        <w:rPr>
          <w:sz w:val="22"/>
          <w:szCs w:val="22"/>
        </w:rPr>
        <w:t>Адреса электронной почты и номера телефонов Поставщика для получения сообщений:</w:t>
      </w:r>
    </w:p>
    <w:p w14:paraId="36F23BCA" w14:textId="1CBC190A" w:rsidR="004D0574" w:rsidRPr="00776427" w:rsidRDefault="004D0574" w:rsidP="0099017E">
      <w:pPr>
        <w:pStyle w:val="affff2"/>
        <w:spacing w:line="240" w:lineRule="auto"/>
        <w:ind w:left="0" w:firstLine="709"/>
        <w:rPr>
          <w:sz w:val="22"/>
          <w:szCs w:val="22"/>
        </w:rPr>
      </w:pPr>
      <w:r w:rsidRPr="00776427">
        <w:rPr>
          <w:sz w:val="22"/>
          <w:szCs w:val="22"/>
        </w:rPr>
        <w:t>e-</w:t>
      </w:r>
      <w:proofErr w:type="spellStart"/>
      <w:r w:rsidRPr="00776427">
        <w:rPr>
          <w:sz w:val="22"/>
          <w:szCs w:val="22"/>
        </w:rPr>
        <w:t>mail</w:t>
      </w:r>
      <w:proofErr w:type="spellEnd"/>
      <w:r w:rsidRPr="00776427">
        <w:rPr>
          <w:sz w:val="22"/>
          <w:szCs w:val="22"/>
        </w:rPr>
        <w:t>: _______________@_____________, тел.: +7(___</w:t>
      </w:r>
      <w:proofErr w:type="gramStart"/>
      <w:r w:rsidRPr="00776427">
        <w:rPr>
          <w:sz w:val="22"/>
          <w:szCs w:val="22"/>
        </w:rPr>
        <w:t>_)_</w:t>
      </w:r>
      <w:proofErr w:type="gramEnd"/>
      <w:r w:rsidRPr="00776427">
        <w:rPr>
          <w:sz w:val="22"/>
          <w:szCs w:val="22"/>
        </w:rPr>
        <w:t>______________.</w:t>
      </w:r>
    </w:p>
    <w:p w14:paraId="3AE6540D" w14:textId="005BB1ED" w:rsidR="00D12BAF" w:rsidRPr="0091468D" w:rsidRDefault="00D12BAF" w:rsidP="0099017E">
      <w:pPr>
        <w:pStyle w:val="affff2"/>
        <w:numPr>
          <w:ilvl w:val="1"/>
          <w:numId w:val="9"/>
        </w:numPr>
        <w:spacing w:line="240" w:lineRule="auto"/>
        <w:ind w:left="0" w:firstLine="709"/>
        <w:rPr>
          <w:sz w:val="22"/>
          <w:szCs w:val="22"/>
        </w:rPr>
      </w:pPr>
      <w:r w:rsidRPr="0091468D">
        <w:rPr>
          <w:sz w:val="22"/>
          <w:szCs w:val="22"/>
        </w:rPr>
        <w:t xml:space="preserve">Товар должен быть поставлен </w:t>
      </w:r>
      <w:r w:rsidR="00FA6DCC" w:rsidRPr="0091468D">
        <w:rPr>
          <w:sz w:val="22"/>
          <w:szCs w:val="22"/>
        </w:rPr>
        <w:t xml:space="preserve">полностью. Заказчик вправе отказаться от приемки отдельных этапов поставки товара. </w:t>
      </w:r>
      <w:r w:rsidRPr="0091468D">
        <w:rPr>
          <w:sz w:val="22"/>
          <w:szCs w:val="22"/>
        </w:rPr>
        <w:t>Поставка осуществляется по рабочим дням в период с 08-00 часов до 16-00 часов (по местному времени Заказчика).</w:t>
      </w:r>
    </w:p>
    <w:bookmarkEnd w:id="0"/>
    <w:p w14:paraId="451150F4" w14:textId="2C35A03D" w:rsidR="00D12BAF" w:rsidRPr="0091468D" w:rsidRDefault="00D12BAF" w:rsidP="0091468D">
      <w:pPr>
        <w:widowControl w:val="0"/>
        <w:numPr>
          <w:ilvl w:val="1"/>
          <w:numId w:val="9"/>
        </w:numPr>
        <w:spacing w:line="240" w:lineRule="auto"/>
        <w:ind w:left="0" w:firstLine="709"/>
        <w:contextualSpacing/>
        <w:rPr>
          <w:sz w:val="22"/>
          <w:szCs w:val="22"/>
        </w:rPr>
      </w:pPr>
      <w:r w:rsidRPr="0091468D">
        <w:rPr>
          <w:sz w:val="22"/>
          <w:szCs w:val="22"/>
        </w:rPr>
        <w:lastRenderedPageBreak/>
        <w:t>При поставке товара Поставщик одновременно с товаром обязан пере</w:t>
      </w:r>
      <w:r w:rsidR="00CF13F9" w:rsidRPr="0091468D">
        <w:rPr>
          <w:sz w:val="22"/>
          <w:szCs w:val="22"/>
        </w:rPr>
        <w:t xml:space="preserve">дать Заказчику копии документов, </w:t>
      </w:r>
      <w:r w:rsidRPr="0091468D">
        <w:rPr>
          <w:sz w:val="22"/>
          <w:szCs w:val="22"/>
        </w:rPr>
        <w:t xml:space="preserve">указанных в п.5.1. </w:t>
      </w:r>
      <w:r w:rsidR="00CF13F9" w:rsidRPr="0091468D">
        <w:rPr>
          <w:sz w:val="22"/>
          <w:szCs w:val="22"/>
        </w:rPr>
        <w:t>Контракта</w:t>
      </w:r>
      <w:r w:rsidRPr="0091468D">
        <w:rPr>
          <w:sz w:val="22"/>
          <w:szCs w:val="22"/>
        </w:rPr>
        <w:t xml:space="preserve">. Если Поставщик не представит документы, относящиеся к товару, он обязан их предоставить в течение 3 (трех) календарных дней с момента получения уведомления от Заказчика в устной или письменной форме. </w:t>
      </w:r>
    </w:p>
    <w:p w14:paraId="4DDF0372" w14:textId="6AA70301" w:rsidR="00F2729B" w:rsidRPr="0091468D" w:rsidRDefault="00D12BAF" w:rsidP="0091468D">
      <w:pPr>
        <w:widowControl w:val="0"/>
        <w:numPr>
          <w:ilvl w:val="1"/>
          <w:numId w:val="9"/>
        </w:numPr>
        <w:spacing w:line="240" w:lineRule="auto"/>
        <w:ind w:left="0" w:firstLine="709"/>
        <w:contextualSpacing/>
        <w:rPr>
          <w:sz w:val="22"/>
          <w:szCs w:val="22"/>
        </w:rPr>
      </w:pPr>
      <w:r w:rsidRPr="0091468D">
        <w:rPr>
          <w:sz w:val="22"/>
          <w:szCs w:val="22"/>
        </w:rPr>
        <w:t xml:space="preserve">Если документы, относящиеся к товару, не будут переданы Поставщиком, в течение 3 (трех) календарных дней с момента получения уведомления от Заказчика, Заказчик вправе отказаться от поставленного товара. 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установленном в пункте </w:t>
      </w:r>
      <w:r w:rsidR="00B433E9" w:rsidRPr="0091468D">
        <w:rPr>
          <w:sz w:val="22"/>
          <w:szCs w:val="22"/>
        </w:rPr>
        <w:fldChar w:fldCharType="begin"/>
      </w:r>
      <w:r w:rsidR="00B433E9" w:rsidRPr="0091468D">
        <w:rPr>
          <w:sz w:val="22"/>
          <w:szCs w:val="22"/>
        </w:rPr>
        <w:instrText xml:space="preserve"> REF _Ref192079538 \r \h </w:instrText>
      </w:r>
      <w:r w:rsidR="006108D0" w:rsidRPr="0091468D">
        <w:rPr>
          <w:sz w:val="22"/>
          <w:szCs w:val="22"/>
        </w:rPr>
        <w:instrText xml:space="preserve"> \* MERGEFORMAT </w:instrText>
      </w:r>
      <w:r w:rsidR="00B433E9" w:rsidRPr="0091468D">
        <w:rPr>
          <w:sz w:val="22"/>
          <w:szCs w:val="22"/>
        </w:rPr>
      </w:r>
      <w:r w:rsidR="00B433E9" w:rsidRPr="0091468D">
        <w:rPr>
          <w:sz w:val="22"/>
          <w:szCs w:val="22"/>
        </w:rPr>
        <w:fldChar w:fldCharType="separate"/>
      </w:r>
      <w:r w:rsidR="00CF0114" w:rsidRPr="0091468D">
        <w:rPr>
          <w:sz w:val="22"/>
          <w:szCs w:val="22"/>
        </w:rPr>
        <w:t>7.3</w:t>
      </w:r>
      <w:r w:rsidR="00B433E9" w:rsidRPr="0091468D">
        <w:rPr>
          <w:sz w:val="22"/>
          <w:szCs w:val="22"/>
        </w:rPr>
        <w:fldChar w:fldCharType="end"/>
      </w:r>
      <w:r w:rsidR="00776427">
        <w:rPr>
          <w:sz w:val="22"/>
          <w:szCs w:val="22"/>
        </w:rPr>
        <w:t xml:space="preserve"> контракта. </w:t>
      </w:r>
      <w:r w:rsidRPr="0091468D">
        <w:rPr>
          <w:sz w:val="22"/>
          <w:szCs w:val="22"/>
        </w:rPr>
        <w:t>Обязанность по оплате товара возникает у Заказчика только после получения от Поставщика полного комплекта документов, относящихся к товару.</w:t>
      </w:r>
    </w:p>
    <w:p w14:paraId="1D3B0C75" w14:textId="77777777" w:rsidR="00D12BAF" w:rsidRPr="0091468D" w:rsidRDefault="00D12BAF" w:rsidP="0091468D">
      <w:pPr>
        <w:widowControl w:val="0"/>
        <w:spacing w:line="240" w:lineRule="auto"/>
        <w:ind w:firstLine="709"/>
        <w:contextualSpacing/>
        <w:rPr>
          <w:i/>
          <w:kern w:val="16"/>
          <w:sz w:val="22"/>
          <w:szCs w:val="22"/>
        </w:rPr>
      </w:pPr>
    </w:p>
    <w:p w14:paraId="7F93F996" w14:textId="77777777" w:rsidR="00F2729B" w:rsidRPr="0091468D" w:rsidRDefault="00574683" w:rsidP="00776427">
      <w:pPr>
        <w:pStyle w:val="31"/>
        <w:numPr>
          <w:ilvl w:val="0"/>
          <w:numId w:val="9"/>
        </w:numPr>
        <w:tabs>
          <w:tab w:val="num" w:pos="0"/>
          <w:tab w:val="left" w:pos="426"/>
        </w:tabs>
        <w:spacing w:before="0" w:after="0" w:line="240" w:lineRule="auto"/>
        <w:ind w:left="0" w:firstLine="709"/>
        <w:jc w:val="center"/>
        <w:rPr>
          <w:sz w:val="22"/>
          <w:szCs w:val="22"/>
        </w:rPr>
      </w:pPr>
      <w:r w:rsidRPr="0091468D">
        <w:rPr>
          <w:sz w:val="22"/>
          <w:szCs w:val="22"/>
        </w:rPr>
        <w:t>Порядок приема и передачи товара</w:t>
      </w:r>
    </w:p>
    <w:p w14:paraId="6ADAF324" w14:textId="4B920DE5" w:rsidR="00F2729B" w:rsidRPr="0091468D" w:rsidRDefault="00574683" w:rsidP="0091468D">
      <w:pPr>
        <w:pStyle w:val="ac"/>
        <w:numPr>
          <w:ilvl w:val="1"/>
          <w:numId w:val="9"/>
        </w:numPr>
        <w:tabs>
          <w:tab w:val="left" w:pos="1134"/>
          <w:tab w:val="left" w:pos="1276"/>
        </w:tabs>
        <w:ind w:left="0" w:firstLine="709"/>
        <w:contextualSpacing/>
        <w:rPr>
          <w:sz w:val="22"/>
          <w:szCs w:val="22"/>
        </w:rPr>
      </w:pPr>
      <w:r w:rsidRPr="0091468D">
        <w:rPr>
          <w:sz w:val="22"/>
          <w:szCs w:val="22"/>
        </w:rPr>
        <w:t>Поставщик в день поставки товара представляет Заказчику следующие документы на русском языке либо точный и достоверный перевод на русский язык:</w:t>
      </w:r>
    </w:p>
    <w:p w14:paraId="6CAE8B76" w14:textId="3212D3C4" w:rsidR="00F2729B" w:rsidRPr="0091468D" w:rsidRDefault="00574683" w:rsidP="0091468D">
      <w:pPr>
        <w:pStyle w:val="ac"/>
        <w:tabs>
          <w:tab w:val="left" w:pos="1134"/>
          <w:tab w:val="left" w:pos="1276"/>
        </w:tabs>
        <w:ind w:firstLine="709"/>
        <w:contextualSpacing/>
        <w:rPr>
          <w:sz w:val="22"/>
          <w:szCs w:val="22"/>
        </w:rPr>
      </w:pPr>
      <w:r w:rsidRPr="0091468D">
        <w:rPr>
          <w:sz w:val="22"/>
          <w:szCs w:val="22"/>
        </w:rPr>
        <w:t>документ о приемке</w:t>
      </w:r>
      <w:r w:rsidR="00B36B57" w:rsidRPr="0091468D">
        <w:rPr>
          <w:sz w:val="22"/>
          <w:szCs w:val="22"/>
        </w:rPr>
        <w:t xml:space="preserve"> (товарная накладная или универсальный передаточный документ)</w:t>
      </w:r>
      <w:r w:rsidRPr="0091468D">
        <w:rPr>
          <w:sz w:val="22"/>
          <w:szCs w:val="22"/>
        </w:rPr>
        <w:t>, составленный по форме, с учетом положений пункта 5.2 Контракта;</w:t>
      </w:r>
    </w:p>
    <w:p w14:paraId="6696710F" w14:textId="34E21AB0" w:rsidR="00B36B57" w:rsidRPr="0091468D" w:rsidRDefault="00B36B57" w:rsidP="0091468D">
      <w:pPr>
        <w:tabs>
          <w:tab w:val="left" w:pos="1418"/>
        </w:tabs>
        <w:spacing w:line="240" w:lineRule="auto"/>
        <w:ind w:firstLine="709"/>
        <w:contextualSpacing/>
        <w:rPr>
          <w:iCs/>
          <w:sz w:val="22"/>
          <w:szCs w:val="22"/>
        </w:rPr>
      </w:pPr>
      <w:r w:rsidRPr="0091468D">
        <w:rPr>
          <w:iCs/>
          <w:sz w:val="22"/>
          <w:szCs w:val="22"/>
        </w:rPr>
        <w:t xml:space="preserve">счет и/или счет-фактуру; </w:t>
      </w:r>
    </w:p>
    <w:p w14:paraId="5C14A19D" w14:textId="017B5554" w:rsidR="00B36B57" w:rsidRPr="0091468D" w:rsidRDefault="00B36B57" w:rsidP="0091468D">
      <w:pPr>
        <w:tabs>
          <w:tab w:val="left" w:pos="1418"/>
        </w:tabs>
        <w:spacing w:line="240" w:lineRule="auto"/>
        <w:ind w:firstLine="709"/>
        <w:contextualSpacing/>
        <w:rPr>
          <w:iCs/>
          <w:sz w:val="22"/>
          <w:szCs w:val="22"/>
        </w:rPr>
      </w:pPr>
      <w:r w:rsidRPr="0091468D">
        <w:rPr>
          <w:iCs/>
          <w:sz w:val="22"/>
          <w:szCs w:val="22"/>
        </w:rPr>
        <w:t>иные документы, предусмотренные действующим законодательством РФ для</w:t>
      </w:r>
      <w:r w:rsidR="004B2322" w:rsidRPr="0091468D">
        <w:rPr>
          <w:iCs/>
          <w:sz w:val="22"/>
          <w:szCs w:val="22"/>
        </w:rPr>
        <w:t xml:space="preserve"> поставляемого Товара;</w:t>
      </w:r>
    </w:p>
    <w:p w14:paraId="5317021A" w14:textId="4B0DAA93" w:rsidR="00F2729B" w:rsidRPr="0091468D" w:rsidRDefault="00574683" w:rsidP="0091468D">
      <w:pPr>
        <w:numPr>
          <w:ilvl w:val="1"/>
          <w:numId w:val="9"/>
        </w:numPr>
        <w:spacing w:line="240" w:lineRule="auto"/>
        <w:ind w:left="0" w:firstLine="709"/>
        <w:contextualSpacing/>
        <w:rPr>
          <w:iCs/>
          <w:sz w:val="22"/>
          <w:szCs w:val="22"/>
        </w:rPr>
      </w:pPr>
      <w:r w:rsidRPr="0091468D">
        <w:rPr>
          <w:iCs/>
          <w:sz w:val="22"/>
          <w:szCs w:val="22"/>
        </w:rPr>
        <w:t>Поставщик передает оригиналы документов, предусмотренных пунктом 5.1 Контракта вместе с товаром.</w:t>
      </w:r>
    </w:p>
    <w:p w14:paraId="34B8856C" w14:textId="7B191F7B" w:rsidR="00F2729B" w:rsidRPr="0091468D" w:rsidRDefault="00574683" w:rsidP="0091468D">
      <w:pPr>
        <w:numPr>
          <w:ilvl w:val="1"/>
          <w:numId w:val="9"/>
        </w:numPr>
        <w:spacing w:line="240" w:lineRule="auto"/>
        <w:ind w:left="0" w:firstLine="709"/>
        <w:contextualSpacing/>
        <w:rPr>
          <w:sz w:val="22"/>
          <w:szCs w:val="22"/>
        </w:rPr>
      </w:pPr>
      <w:r w:rsidRPr="0091468D">
        <w:rPr>
          <w:sz w:val="22"/>
          <w:szCs w:val="22"/>
        </w:rPr>
        <w:t>Датой поступления Заказчику документа о приемке, подписанного Поставщиком,</w:t>
      </w:r>
      <w:r w:rsidRPr="0091468D">
        <w:rPr>
          <w:i/>
          <w:sz w:val="22"/>
          <w:szCs w:val="22"/>
        </w:rPr>
        <w:t xml:space="preserve"> </w:t>
      </w:r>
      <w:r w:rsidRPr="0091468D">
        <w:rPr>
          <w:sz w:val="22"/>
          <w:szCs w:val="22"/>
        </w:rPr>
        <w:t xml:space="preserve">считается дата </w:t>
      </w:r>
      <w:r w:rsidR="00776427">
        <w:rPr>
          <w:iCs/>
          <w:sz w:val="22"/>
          <w:szCs w:val="22"/>
        </w:rPr>
        <w:t>передачи</w:t>
      </w:r>
      <w:r w:rsidR="00776427" w:rsidRPr="0091468D">
        <w:rPr>
          <w:iCs/>
          <w:sz w:val="22"/>
          <w:szCs w:val="22"/>
        </w:rPr>
        <w:t xml:space="preserve"> оригинал</w:t>
      </w:r>
      <w:r w:rsidR="00776427">
        <w:rPr>
          <w:iCs/>
          <w:sz w:val="22"/>
          <w:szCs w:val="22"/>
        </w:rPr>
        <w:t>ов</w:t>
      </w:r>
      <w:r w:rsidR="00776427" w:rsidRPr="0091468D">
        <w:rPr>
          <w:iCs/>
          <w:sz w:val="22"/>
          <w:szCs w:val="22"/>
        </w:rPr>
        <w:t xml:space="preserve"> документов, предусмотренных пунктом 5.1 Контракта вместе с товаром</w:t>
      </w:r>
      <w:r w:rsidRPr="0091468D">
        <w:rPr>
          <w:sz w:val="22"/>
          <w:szCs w:val="22"/>
        </w:rPr>
        <w:t>.</w:t>
      </w:r>
    </w:p>
    <w:p w14:paraId="25E3623E" w14:textId="0CDB615E" w:rsidR="00F2729B" w:rsidRPr="0091468D" w:rsidRDefault="00574683" w:rsidP="0091468D">
      <w:pPr>
        <w:numPr>
          <w:ilvl w:val="1"/>
          <w:numId w:val="9"/>
        </w:numPr>
        <w:spacing w:line="240" w:lineRule="auto"/>
        <w:ind w:left="0" w:firstLine="709"/>
        <w:contextualSpacing/>
        <w:rPr>
          <w:sz w:val="22"/>
          <w:szCs w:val="22"/>
        </w:rPr>
      </w:pPr>
      <w:r w:rsidRPr="0091468D">
        <w:rPr>
          <w:sz w:val="22"/>
          <w:szCs w:val="22"/>
        </w:rPr>
        <w:t>В день поставки товара Заказчик подписывает товарно-транспортную накладную, подтверждающую факт поставки товара.</w:t>
      </w:r>
    </w:p>
    <w:p w14:paraId="75FE62DF" w14:textId="54A7892A" w:rsidR="00F2729B" w:rsidRPr="0091468D" w:rsidRDefault="00574683" w:rsidP="0091468D">
      <w:pPr>
        <w:pStyle w:val="ac"/>
        <w:numPr>
          <w:ilvl w:val="1"/>
          <w:numId w:val="9"/>
        </w:numPr>
        <w:ind w:left="0" w:firstLine="709"/>
        <w:contextualSpacing/>
        <w:rPr>
          <w:sz w:val="22"/>
          <w:szCs w:val="22"/>
        </w:rPr>
      </w:pPr>
      <w:r w:rsidRPr="0091468D">
        <w:rPr>
          <w:sz w:val="22"/>
          <w:szCs w:val="22"/>
        </w:rPr>
        <w:t xml:space="preserve">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776427">
        <w:rPr>
          <w:sz w:val="22"/>
          <w:szCs w:val="22"/>
        </w:rPr>
        <w:t>10</w:t>
      </w:r>
      <w:r w:rsidRPr="0091468D">
        <w:rPr>
          <w:sz w:val="22"/>
          <w:szCs w:val="22"/>
        </w:rPr>
        <w:t xml:space="preserve"> (</w:t>
      </w:r>
      <w:r w:rsidR="00776427">
        <w:rPr>
          <w:sz w:val="22"/>
          <w:szCs w:val="22"/>
        </w:rPr>
        <w:t>десяти</w:t>
      </w:r>
      <w:r w:rsidRPr="0091468D">
        <w:rPr>
          <w:sz w:val="22"/>
          <w:szCs w:val="22"/>
        </w:rPr>
        <w:t>) рабочих дней после поставки</w:t>
      </w:r>
      <w:r w:rsidR="00EC0D6F" w:rsidRPr="0091468D">
        <w:rPr>
          <w:sz w:val="22"/>
          <w:szCs w:val="22"/>
        </w:rPr>
        <w:t xml:space="preserve"> </w:t>
      </w:r>
      <w:r w:rsidRPr="0091468D">
        <w:rPr>
          <w:sz w:val="22"/>
          <w:szCs w:val="22"/>
        </w:rPr>
        <w:t>товара</w:t>
      </w:r>
      <w:r w:rsidR="00BF5D7D" w:rsidRPr="0091468D">
        <w:rPr>
          <w:sz w:val="22"/>
          <w:szCs w:val="22"/>
        </w:rPr>
        <w:t xml:space="preserve"> </w:t>
      </w:r>
      <w:r w:rsidR="006C7D05" w:rsidRPr="0091468D">
        <w:rPr>
          <w:sz w:val="22"/>
          <w:szCs w:val="22"/>
        </w:rPr>
        <w:t xml:space="preserve">и поступления </w:t>
      </w:r>
      <w:r w:rsidRPr="0091468D">
        <w:rPr>
          <w:sz w:val="22"/>
          <w:szCs w:val="22"/>
        </w:rPr>
        <w:t>от Поставщика документа</w:t>
      </w:r>
      <w:r w:rsidR="00015493" w:rsidRPr="0091468D">
        <w:rPr>
          <w:sz w:val="22"/>
          <w:szCs w:val="22"/>
        </w:rPr>
        <w:t xml:space="preserve"> (</w:t>
      </w:r>
      <w:proofErr w:type="spellStart"/>
      <w:r w:rsidR="00015493" w:rsidRPr="0091468D">
        <w:rPr>
          <w:sz w:val="22"/>
          <w:szCs w:val="22"/>
        </w:rPr>
        <w:t>ов</w:t>
      </w:r>
      <w:proofErr w:type="spellEnd"/>
      <w:r w:rsidR="00015493" w:rsidRPr="0091468D">
        <w:rPr>
          <w:sz w:val="22"/>
          <w:szCs w:val="22"/>
        </w:rPr>
        <w:t>)</w:t>
      </w:r>
      <w:r w:rsidRPr="0091468D">
        <w:rPr>
          <w:sz w:val="22"/>
          <w:szCs w:val="22"/>
        </w:rPr>
        <w:t xml:space="preserve"> о приемке, указанного</w:t>
      </w:r>
      <w:r w:rsidR="00015493" w:rsidRPr="0091468D">
        <w:rPr>
          <w:sz w:val="22"/>
          <w:szCs w:val="22"/>
        </w:rPr>
        <w:t xml:space="preserve"> (</w:t>
      </w:r>
      <w:proofErr w:type="spellStart"/>
      <w:r w:rsidR="00015493" w:rsidRPr="0091468D">
        <w:rPr>
          <w:sz w:val="22"/>
          <w:szCs w:val="22"/>
        </w:rPr>
        <w:t>ых</w:t>
      </w:r>
      <w:proofErr w:type="spellEnd"/>
      <w:r w:rsidR="00015493" w:rsidRPr="0091468D">
        <w:rPr>
          <w:sz w:val="22"/>
          <w:szCs w:val="22"/>
        </w:rPr>
        <w:t>)</w:t>
      </w:r>
      <w:r w:rsidRPr="0091468D">
        <w:rPr>
          <w:sz w:val="22"/>
          <w:szCs w:val="22"/>
        </w:rPr>
        <w:t xml:space="preserve"> в пункте 5.1 Контракта.</w:t>
      </w:r>
      <w:bookmarkStart w:id="1" w:name="_Ref438639188"/>
    </w:p>
    <w:p w14:paraId="3B23FC13" w14:textId="77777777" w:rsidR="00F2729B" w:rsidRPr="0091468D" w:rsidRDefault="00574683" w:rsidP="0091468D">
      <w:pPr>
        <w:pStyle w:val="ac"/>
        <w:numPr>
          <w:ilvl w:val="1"/>
          <w:numId w:val="9"/>
        </w:numPr>
        <w:ind w:left="0" w:firstLine="709"/>
        <w:contextualSpacing/>
        <w:rPr>
          <w:iCs/>
          <w:sz w:val="22"/>
          <w:szCs w:val="22"/>
        </w:rPr>
      </w:pPr>
      <w:r w:rsidRPr="0091468D">
        <w:rPr>
          <w:sz w:val="22"/>
          <w:szCs w:val="22"/>
        </w:rPr>
        <w:t>Заказчик извещает Поставщика о дате (датах) приемки</w:t>
      </w:r>
      <w:r w:rsidRPr="0091468D">
        <w:rPr>
          <w:color w:val="000000"/>
          <w:sz w:val="22"/>
          <w:szCs w:val="22"/>
        </w:rPr>
        <w:t>.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w:t>
      </w:r>
      <w:r w:rsidRPr="0091468D">
        <w:rPr>
          <w:sz w:val="22"/>
          <w:szCs w:val="22"/>
        </w:rPr>
        <w:t xml:space="preserve"> Поставщиком своего представителя</w:t>
      </w:r>
      <w:r w:rsidRPr="0091468D">
        <w:rPr>
          <w:i/>
          <w:sz w:val="22"/>
          <w:szCs w:val="22"/>
        </w:rPr>
        <w:t xml:space="preserve"> </w:t>
      </w:r>
      <w:r w:rsidRPr="0091468D">
        <w:rPr>
          <w:sz w:val="22"/>
          <w:szCs w:val="22"/>
        </w:rPr>
        <w:t xml:space="preserve">приемка </w:t>
      </w:r>
      <w:r w:rsidRPr="0091468D">
        <w:rPr>
          <w:iCs/>
          <w:sz w:val="22"/>
          <w:szCs w:val="22"/>
        </w:rPr>
        <w:t>(в том числе вскрытие тары/упаковки товара) должна быть осуществлена только в присутствии представителя Поставщика</w:t>
      </w:r>
      <w:bookmarkEnd w:id="1"/>
      <w:r w:rsidRPr="0091468D">
        <w:rPr>
          <w:iCs/>
          <w:sz w:val="22"/>
          <w:szCs w:val="22"/>
        </w:rPr>
        <w:t>.</w:t>
      </w:r>
    </w:p>
    <w:p w14:paraId="6E8A3081" w14:textId="77777777" w:rsidR="00F2729B" w:rsidRPr="0091468D" w:rsidRDefault="00574683" w:rsidP="0091468D">
      <w:pPr>
        <w:pStyle w:val="ac"/>
        <w:numPr>
          <w:ilvl w:val="1"/>
          <w:numId w:val="9"/>
        </w:numPr>
        <w:ind w:left="0" w:firstLine="709"/>
        <w:contextualSpacing/>
        <w:rPr>
          <w:i/>
          <w:sz w:val="22"/>
          <w:szCs w:val="22"/>
        </w:rPr>
      </w:pPr>
      <w:r w:rsidRPr="0091468D">
        <w:rPr>
          <w:sz w:val="22"/>
          <w:szCs w:val="22"/>
        </w:rPr>
        <w:t xml:space="preserve">Экспертиза результатов, предусмотренных Контрактом, может проводиться Заказчиком своими силами или </w:t>
      </w:r>
      <w:r w:rsidRPr="0091468D">
        <w:rPr>
          <w:bCs/>
          <w:sz w:val="22"/>
          <w:szCs w:val="22"/>
        </w:rPr>
        <w:t>к ее проведению могут привлекаться эксперты, экспертные организации.</w:t>
      </w:r>
      <w:r w:rsidRPr="0091468D">
        <w:rPr>
          <w:sz w:val="22"/>
          <w:szCs w:val="22"/>
        </w:rPr>
        <w:t xml:space="preserve">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673A944" w14:textId="77777777" w:rsidR="00F2729B" w:rsidRPr="0091468D" w:rsidRDefault="00574683" w:rsidP="0091468D">
      <w:pPr>
        <w:pStyle w:val="ac"/>
        <w:numPr>
          <w:ilvl w:val="1"/>
          <w:numId w:val="9"/>
        </w:numPr>
        <w:ind w:left="0" w:firstLine="709"/>
        <w:contextualSpacing/>
        <w:rPr>
          <w:i/>
          <w:sz w:val="22"/>
          <w:szCs w:val="22"/>
        </w:rPr>
      </w:pPr>
      <w:r w:rsidRPr="0091468D">
        <w:rPr>
          <w:sz w:val="22"/>
          <w:szCs w:val="22"/>
        </w:rPr>
        <w:t>Проверка соответствия товара требованиям, установленным Контрактом, осуществляется в следующем порядке:</w:t>
      </w:r>
    </w:p>
    <w:p w14:paraId="5E317ED3" w14:textId="107631A6" w:rsidR="00F2729B" w:rsidRPr="0091468D" w:rsidRDefault="00574683" w:rsidP="0091468D">
      <w:pPr>
        <w:pStyle w:val="affff5"/>
        <w:numPr>
          <w:ilvl w:val="2"/>
          <w:numId w:val="9"/>
        </w:numPr>
        <w:ind w:left="0" w:firstLine="709"/>
        <w:contextualSpacing/>
        <w:jc w:val="both"/>
        <w:rPr>
          <w:rFonts w:ascii="Times New Roman" w:hAnsi="Times New Roman" w:cs="Times New Roman"/>
          <w:iCs/>
          <w:sz w:val="22"/>
          <w:szCs w:val="22"/>
        </w:rPr>
      </w:pPr>
      <w:r w:rsidRPr="0091468D">
        <w:rPr>
          <w:rFonts w:ascii="Times New Roman" w:hAnsi="Times New Roman" w:cs="Times New Roman"/>
          <w:sz w:val="22"/>
          <w:szCs w:val="22"/>
        </w:rPr>
        <w:t xml:space="preserve">В присутствии представителей </w:t>
      </w:r>
      <w:r w:rsidRPr="0091468D">
        <w:rPr>
          <w:rFonts w:ascii="Times New Roman" w:hAnsi="Times New Roman" w:cs="Times New Roman"/>
          <w:iCs/>
          <w:sz w:val="22"/>
          <w:szCs w:val="22"/>
        </w:rPr>
        <w:t>Заказчика, приемочной комиссии</w:t>
      </w:r>
      <w:r w:rsidR="00F66B47" w:rsidRPr="0091468D">
        <w:rPr>
          <w:rFonts w:ascii="Times New Roman" w:hAnsi="Times New Roman" w:cs="Times New Roman"/>
          <w:iCs/>
          <w:sz w:val="22"/>
          <w:szCs w:val="22"/>
        </w:rPr>
        <w:t xml:space="preserve"> (при наличии)</w:t>
      </w:r>
      <w:r w:rsidRPr="0091468D">
        <w:rPr>
          <w:rFonts w:ascii="Times New Roman" w:hAnsi="Times New Roman" w:cs="Times New Roman"/>
          <w:iCs/>
          <w:sz w:val="22"/>
          <w:szCs w:val="22"/>
        </w:rPr>
        <w:t xml:space="preserve">,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14:paraId="2BDB5EC9" w14:textId="77777777"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sz w:val="22"/>
          <w:szCs w:val="22"/>
        </w:rPr>
        <w:t>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r w:rsidRPr="0091468D">
        <w:rPr>
          <w:rFonts w:ascii="Times New Roman" w:hAnsi="Times New Roman" w:cs="Times New Roman"/>
          <w:kern w:val="16"/>
          <w:sz w:val="22"/>
          <w:szCs w:val="22"/>
        </w:rPr>
        <w:t xml:space="preserve"> </w:t>
      </w:r>
    </w:p>
    <w:p w14:paraId="19D021B5" w14:textId="77777777"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sz w:val="22"/>
          <w:szCs w:val="22"/>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1), с </w:t>
      </w:r>
      <w:r w:rsidRPr="0091468D">
        <w:rPr>
          <w:rFonts w:ascii="Times New Roman" w:hAnsi="Times New Roman" w:cs="Times New Roman"/>
          <w:sz w:val="22"/>
          <w:szCs w:val="22"/>
        </w:rPr>
        <w:lastRenderedPageBreak/>
        <w:t>фактическим наименованием, ассортиментом и комплектностью товара и с содержащимся в сопроводительных документах на товар.</w:t>
      </w:r>
    </w:p>
    <w:p w14:paraId="60A9EAAD" w14:textId="4E214452" w:rsidR="00F2729B" w:rsidRPr="0091468D" w:rsidRDefault="00574683" w:rsidP="0091468D">
      <w:pPr>
        <w:pStyle w:val="affff5"/>
        <w:numPr>
          <w:ilvl w:val="2"/>
          <w:numId w:val="9"/>
        </w:numPr>
        <w:ind w:left="0" w:firstLine="709"/>
        <w:contextualSpacing/>
        <w:jc w:val="both"/>
        <w:rPr>
          <w:rFonts w:ascii="Times New Roman" w:hAnsi="Times New Roman" w:cs="Times New Roman"/>
          <w:sz w:val="22"/>
          <w:szCs w:val="22"/>
        </w:rPr>
      </w:pPr>
      <w:r w:rsidRPr="0091468D">
        <w:rPr>
          <w:rFonts w:ascii="Times New Roman" w:hAnsi="Times New Roman" w:cs="Times New Roman"/>
          <w:iCs/>
          <w:kern w:val="16"/>
          <w:sz w:val="22"/>
          <w:szCs w:val="22"/>
        </w:rPr>
        <w:t>Заказчик вправе осуществить выборочную проверку качества товара. В случае, если при осуществлении выборочной проверки обнаружен</w:t>
      </w:r>
      <w:r w:rsidRPr="0091468D">
        <w:rPr>
          <w:rFonts w:ascii="Times New Roman" w:hAnsi="Times New Roman" w:cs="Times New Roman"/>
          <w:kern w:val="16"/>
          <w:sz w:val="22"/>
          <w:szCs w:val="22"/>
        </w:rPr>
        <w:t xml:space="preserve"> товар, качество которого не соответствует требованиям Контракта, результаты такой проверки распространяются на всю поставку.</w:t>
      </w:r>
    </w:p>
    <w:p w14:paraId="719CEB73" w14:textId="726DC4FD" w:rsidR="00F2729B" w:rsidRPr="0091468D" w:rsidRDefault="00574683" w:rsidP="0091468D">
      <w:pPr>
        <w:numPr>
          <w:ilvl w:val="1"/>
          <w:numId w:val="9"/>
        </w:numPr>
        <w:tabs>
          <w:tab w:val="left" w:pos="1276"/>
        </w:tabs>
        <w:spacing w:line="240" w:lineRule="auto"/>
        <w:ind w:left="0" w:firstLine="709"/>
        <w:contextualSpacing/>
        <w:rPr>
          <w:sz w:val="22"/>
          <w:szCs w:val="22"/>
        </w:rPr>
      </w:pPr>
      <w:r w:rsidRPr="0091468D">
        <w:rPr>
          <w:sz w:val="22"/>
          <w:szCs w:val="22"/>
        </w:rPr>
        <w:t>По истечении срока</w:t>
      </w:r>
      <w:r w:rsidR="00F66B47" w:rsidRPr="0091468D">
        <w:rPr>
          <w:sz w:val="22"/>
          <w:szCs w:val="22"/>
        </w:rPr>
        <w:t xml:space="preserve"> (или ранее), </w:t>
      </w:r>
      <w:r w:rsidRPr="0091468D">
        <w:rPr>
          <w:sz w:val="22"/>
          <w:szCs w:val="22"/>
        </w:rPr>
        <w:t xml:space="preserve">указанного в пункте </w:t>
      </w:r>
      <w:r w:rsidRPr="0091468D">
        <w:rPr>
          <w:sz w:val="22"/>
          <w:szCs w:val="22"/>
        </w:rPr>
        <w:fldChar w:fldCharType="begin"/>
      </w:r>
      <w:r w:rsidRPr="0091468D">
        <w:rPr>
          <w:sz w:val="22"/>
          <w:szCs w:val="22"/>
        </w:rPr>
        <w:instrText xml:space="preserve"> REF _Ref438639188 \r \h  \* MERGEFORMAT </w:instrText>
      </w:r>
      <w:r w:rsidRPr="0091468D">
        <w:rPr>
          <w:sz w:val="22"/>
          <w:szCs w:val="22"/>
        </w:rPr>
      </w:r>
      <w:r w:rsidRPr="0091468D">
        <w:rPr>
          <w:sz w:val="22"/>
          <w:szCs w:val="22"/>
        </w:rPr>
        <w:fldChar w:fldCharType="separate"/>
      </w:r>
      <w:r w:rsidR="00CF0114" w:rsidRPr="0091468D">
        <w:rPr>
          <w:sz w:val="22"/>
          <w:szCs w:val="22"/>
        </w:rPr>
        <w:t>5.5</w:t>
      </w:r>
      <w:r w:rsidRPr="0091468D">
        <w:rPr>
          <w:sz w:val="22"/>
          <w:szCs w:val="22"/>
        </w:rPr>
        <w:fldChar w:fldCharType="end"/>
      </w:r>
      <w:r w:rsidRPr="0091468D">
        <w:rPr>
          <w:sz w:val="22"/>
          <w:szCs w:val="22"/>
        </w:rPr>
        <w:t xml:space="preserve"> Контракта Заказчик                             (за исключением случая создания приемочной комиссии) совершает одно из следующих действий:</w:t>
      </w:r>
    </w:p>
    <w:p w14:paraId="6CF5DC8F" w14:textId="2E77ADE8" w:rsidR="00B54BD5" w:rsidRPr="00B54BD5" w:rsidRDefault="00574683" w:rsidP="00B54BD5">
      <w:pPr>
        <w:tabs>
          <w:tab w:val="left" w:pos="1276"/>
        </w:tabs>
        <w:spacing w:line="240" w:lineRule="auto"/>
        <w:ind w:firstLine="709"/>
        <w:contextualSpacing/>
        <w:rPr>
          <w:sz w:val="22"/>
          <w:szCs w:val="22"/>
        </w:rPr>
      </w:pPr>
      <w:r w:rsidRPr="0091468D">
        <w:rPr>
          <w:sz w:val="22"/>
          <w:szCs w:val="22"/>
        </w:rPr>
        <w:t xml:space="preserve">а) </w:t>
      </w:r>
      <w:r w:rsidR="00B54BD5">
        <w:rPr>
          <w:sz w:val="22"/>
          <w:szCs w:val="22"/>
        </w:rPr>
        <w:t>п</w:t>
      </w:r>
      <w:r w:rsidR="00B54BD5" w:rsidRPr="00B54BD5">
        <w:rPr>
          <w:sz w:val="22"/>
          <w:szCs w:val="22"/>
        </w:rPr>
        <w:t>ри отсутствии у Заказчика претензий по количеству и качеству поставленного товара Заказчик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переданным Поставщиком Заказчику.</w:t>
      </w:r>
    </w:p>
    <w:p w14:paraId="286C3C03" w14:textId="48722C85" w:rsidR="00B54BD5" w:rsidRPr="00B54BD5" w:rsidRDefault="00574683" w:rsidP="00B54BD5">
      <w:pPr>
        <w:tabs>
          <w:tab w:val="left" w:pos="1276"/>
        </w:tabs>
        <w:spacing w:line="240" w:lineRule="auto"/>
        <w:ind w:firstLine="709"/>
        <w:contextualSpacing/>
        <w:rPr>
          <w:sz w:val="22"/>
          <w:szCs w:val="22"/>
        </w:rPr>
      </w:pPr>
      <w:r w:rsidRPr="0091468D">
        <w:rPr>
          <w:sz w:val="22"/>
          <w:szCs w:val="22"/>
        </w:rPr>
        <w:t xml:space="preserve">б) </w:t>
      </w:r>
      <w:r w:rsidR="00B54BD5">
        <w:rPr>
          <w:sz w:val="22"/>
          <w:szCs w:val="22"/>
        </w:rPr>
        <w:t>п</w:t>
      </w:r>
      <w:r w:rsidR="00B54BD5" w:rsidRPr="00B54BD5">
        <w:rPr>
          <w:sz w:val="22"/>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54BD5">
        <w:rPr>
          <w:sz w:val="22"/>
          <w:szCs w:val="22"/>
        </w:rPr>
        <w:t>5</w:t>
      </w:r>
      <w:r w:rsidR="00B54BD5" w:rsidRPr="00B54BD5">
        <w:rPr>
          <w:sz w:val="22"/>
          <w:szCs w:val="22"/>
        </w:rPr>
        <w:t>.5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5B4716FB" w14:textId="77777777" w:rsidR="00B54BD5" w:rsidRPr="0091468D" w:rsidRDefault="00B54BD5" w:rsidP="00B54BD5">
      <w:pPr>
        <w:tabs>
          <w:tab w:val="left" w:pos="1276"/>
        </w:tabs>
        <w:spacing w:line="240" w:lineRule="auto"/>
        <w:ind w:firstLine="709"/>
        <w:contextualSpacing/>
        <w:rPr>
          <w:sz w:val="22"/>
          <w:szCs w:val="22"/>
        </w:rPr>
      </w:pPr>
      <w:r w:rsidRPr="00B54BD5">
        <w:rPr>
          <w:sz w:val="22"/>
          <w:szCs w:val="22"/>
        </w:rPr>
        <w:t>Поставщик за свой счет и в согласованные с Заказчиком сроки устраняет указанные Заказчиком несоответствия.</w:t>
      </w:r>
      <w:r w:rsidRPr="0091468D">
        <w:rPr>
          <w:sz w:val="22"/>
          <w:szCs w:val="22"/>
        </w:rPr>
        <w:t>;</w:t>
      </w:r>
    </w:p>
    <w:p w14:paraId="2E6DC4DD" w14:textId="57608C60"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создания в соответствии с пунктом 5.7. Контракта приемочной комиссии по истечении срока</w:t>
      </w:r>
      <w:r w:rsidR="00FA3BF5" w:rsidRPr="0091468D">
        <w:rPr>
          <w:sz w:val="22"/>
          <w:szCs w:val="22"/>
        </w:rPr>
        <w:t xml:space="preserve"> (или ранее)</w:t>
      </w:r>
      <w:r w:rsidRPr="0091468D">
        <w:rPr>
          <w:sz w:val="22"/>
          <w:szCs w:val="22"/>
        </w:rPr>
        <w:t>, указанного в пункте 5.5 Контракта:</w:t>
      </w:r>
    </w:p>
    <w:p w14:paraId="44262561" w14:textId="3696C644" w:rsidR="00F2729B" w:rsidRPr="0091468D" w:rsidRDefault="00574683" w:rsidP="0091468D">
      <w:pPr>
        <w:tabs>
          <w:tab w:val="left" w:pos="1418"/>
        </w:tabs>
        <w:spacing w:line="240" w:lineRule="auto"/>
        <w:ind w:firstLine="709"/>
        <w:contextualSpacing/>
        <w:rPr>
          <w:iCs/>
          <w:sz w:val="22"/>
          <w:szCs w:val="22"/>
        </w:rPr>
      </w:pPr>
      <w:r w:rsidRPr="0091468D">
        <w:rPr>
          <w:sz w:val="22"/>
          <w:szCs w:val="22"/>
        </w:rPr>
        <w:t>а) члены приемочной комиссии подписывают док</w:t>
      </w:r>
      <w:r w:rsidR="00B54BD5">
        <w:rPr>
          <w:sz w:val="22"/>
          <w:szCs w:val="22"/>
        </w:rPr>
        <w:t xml:space="preserve">умент о приемке или формируют и </w:t>
      </w:r>
      <w:r w:rsidRPr="0091468D">
        <w:rPr>
          <w:sz w:val="22"/>
          <w:szCs w:val="22"/>
        </w:rPr>
        <w:t>подписывают мотивированный отказ от подписания документа о приемке с указанием причин такого отказа.</w:t>
      </w:r>
    </w:p>
    <w:p w14:paraId="0674E4F1" w14:textId="1FE6E042" w:rsidR="00F2729B" w:rsidRPr="0091468D" w:rsidRDefault="00574683" w:rsidP="0091468D">
      <w:pPr>
        <w:tabs>
          <w:tab w:val="left" w:pos="1418"/>
        </w:tabs>
        <w:spacing w:line="240" w:lineRule="auto"/>
        <w:ind w:firstLine="709"/>
        <w:contextualSpacing/>
        <w:rPr>
          <w:iCs/>
          <w:sz w:val="22"/>
          <w:szCs w:val="22"/>
        </w:rPr>
      </w:pPr>
      <w:r w:rsidRPr="0091468D">
        <w:rPr>
          <w:sz w:val="22"/>
          <w:szCs w:val="22"/>
        </w:rPr>
        <w:t>б) после подписания членами приемочной комиссии документа о приемке или мотивированного отказа от подписания документа о приемке</w:t>
      </w:r>
      <w:r w:rsidR="00B54BD5">
        <w:rPr>
          <w:sz w:val="22"/>
          <w:szCs w:val="22"/>
        </w:rPr>
        <w:t>,</w:t>
      </w:r>
      <w:r w:rsidRPr="0091468D">
        <w:rPr>
          <w:sz w:val="22"/>
          <w:szCs w:val="22"/>
        </w:rPr>
        <w:t xml:space="preserve"> Заказчик подписывает документ о приемке или мотивированный отказ от подписания документа о приемке</w:t>
      </w:r>
      <w:r w:rsidRPr="0091468D">
        <w:rPr>
          <w:iCs/>
          <w:sz w:val="22"/>
          <w:szCs w:val="22"/>
        </w:rPr>
        <w:t>.</w:t>
      </w:r>
    </w:p>
    <w:p w14:paraId="4D7F97D7"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5.2 Контракта.</w:t>
      </w:r>
    </w:p>
    <w:p w14:paraId="32F0E5FA" w14:textId="429B51AF"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kern w:val="16"/>
          <w:sz w:val="22"/>
          <w:szCs w:val="22"/>
        </w:rPr>
        <w:t xml:space="preserve">В случае если Поставщик не согласен с </w:t>
      </w:r>
      <w:r w:rsidRPr="0091468D">
        <w:rPr>
          <w:sz w:val="22"/>
          <w:szCs w:val="22"/>
        </w:rPr>
        <w:t>мотивированным отказом от подписания документа о приемке</w:t>
      </w:r>
      <w:r w:rsidRPr="0091468D">
        <w:rPr>
          <w:kern w:val="16"/>
          <w:sz w:val="22"/>
          <w:szCs w:val="22"/>
        </w:rPr>
        <w:t xml:space="preserve">, </w:t>
      </w:r>
      <w:r w:rsidRPr="0091468D">
        <w:rPr>
          <w:sz w:val="22"/>
          <w:szCs w:val="22"/>
        </w:rPr>
        <w:t>составленным Заказчиком,</w:t>
      </w:r>
      <w:r w:rsidRPr="0091468D">
        <w:rPr>
          <w:kern w:val="16"/>
          <w:sz w:val="22"/>
          <w:szCs w:val="22"/>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w:t>
      </w:r>
      <w:r w:rsidR="00392004" w:rsidRPr="0091468D">
        <w:rPr>
          <w:kern w:val="16"/>
          <w:sz w:val="22"/>
          <w:szCs w:val="22"/>
        </w:rPr>
        <w:t xml:space="preserve"> товара</w:t>
      </w:r>
      <w:r w:rsidRPr="0091468D">
        <w:rPr>
          <w:kern w:val="16"/>
          <w:sz w:val="22"/>
          <w:szCs w:val="22"/>
        </w:rPr>
        <w:t xml:space="preserve"> для экспертизы, осуществляется Поставщиком. </w:t>
      </w:r>
    </w:p>
    <w:p w14:paraId="5EB37D9D"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kern w:val="16"/>
          <w:sz w:val="22"/>
          <w:szCs w:val="22"/>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91468D">
        <w:rPr>
          <w:sz w:val="22"/>
          <w:szCs w:val="22"/>
        </w:rPr>
        <w:t>об одностороннем отказе от исполнения Контракта</w:t>
      </w:r>
      <w:r w:rsidRPr="0091468D">
        <w:rPr>
          <w:kern w:val="16"/>
          <w:sz w:val="22"/>
          <w:szCs w:val="22"/>
        </w:rPr>
        <w:t>.</w:t>
      </w:r>
    </w:p>
    <w:p w14:paraId="26E6C90D"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Расходы, связанные с обратной транспортировкой некачественного, не соответствующего Контракту товара, несет Поставщик.</w:t>
      </w:r>
    </w:p>
    <w:p w14:paraId="7EBBC977" w14:textId="77777777" w:rsidR="00F2729B" w:rsidRPr="0091468D"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052CE0F5" w14:textId="59D22ED1" w:rsidR="00F2729B" w:rsidRPr="0091468D" w:rsidRDefault="00574683" w:rsidP="0091468D">
      <w:pPr>
        <w:pStyle w:val="affff2"/>
        <w:numPr>
          <w:ilvl w:val="1"/>
          <w:numId w:val="9"/>
        </w:numPr>
        <w:tabs>
          <w:tab w:val="left" w:pos="1418"/>
        </w:tabs>
        <w:spacing w:line="240" w:lineRule="auto"/>
        <w:ind w:left="0" w:firstLine="709"/>
        <w:rPr>
          <w:sz w:val="22"/>
          <w:szCs w:val="22"/>
        </w:rPr>
      </w:pPr>
      <w:r w:rsidRPr="0091468D">
        <w:rPr>
          <w:sz w:val="22"/>
          <w:szCs w:val="22"/>
        </w:rPr>
        <w:t xml:space="preserve">Повторная процедура приемки-передачи товара проводится в порядке, установленном в пунктах 5.3 –5.15 Контракта, по письменному извещению Заказчика Поставщиком об устранении выявленных в ходе приемки товара недостатков, зафиксированных в мотивированном отказе </w:t>
      </w:r>
      <w:r w:rsidR="00F00C32" w:rsidRPr="0091468D">
        <w:rPr>
          <w:sz w:val="22"/>
          <w:szCs w:val="22"/>
        </w:rPr>
        <w:t xml:space="preserve">от подписания документа о приемке, составленном Заказчиком </w:t>
      </w:r>
      <w:r w:rsidRPr="0091468D">
        <w:rPr>
          <w:sz w:val="22"/>
          <w:szCs w:val="22"/>
        </w:rPr>
        <w:t>и готовности передать товар Заказчику.</w:t>
      </w:r>
      <w:bookmarkStart w:id="2" w:name="_Ref439081021"/>
      <w:bookmarkStart w:id="3" w:name="_Ref438639649"/>
    </w:p>
    <w:p w14:paraId="2114BD42" w14:textId="712A3A43" w:rsidR="00F2729B" w:rsidRPr="0091468D" w:rsidRDefault="00574683" w:rsidP="0091468D">
      <w:pPr>
        <w:pStyle w:val="ac"/>
        <w:numPr>
          <w:ilvl w:val="1"/>
          <w:numId w:val="9"/>
        </w:numPr>
        <w:ind w:left="0" w:firstLine="709"/>
        <w:contextualSpacing/>
        <w:rPr>
          <w:iCs/>
          <w:sz w:val="22"/>
          <w:szCs w:val="22"/>
        </w:rPr>
      </w:pPr>
      <w:r w:rsidRPr="0091468D">
        <w:rPr>
          <w:iCs/>
          <w:kern w:val="16"/>
          <w:sz w:val="22"/>
          <w:szCs w:val="22"/>
        </w:rPr>
        <w:t>Поставщик за свой счет и своими силами должен произвести уборку упаковки и прочего мусора, образовавшегося в ходе приемки товара</w:t>
      </w:r>
      <w:r w:rsidR="0072499D" w:rsidRPr="0091468D">
        <w:rPr>
          <w:iCs/>
          <w:kern w:val="16"/>
          <w:sz w:val="22"/>
          <w:szCs w:val="22"/>
        </w:rPr>
        <w:t>.</w:t>
      </w:r>
      <w:r w:rsidRPr="0091468D">
        <w:rPr>
          <w:iCs/>
          <w:kern w:val="16"/>
          <w:sz w:val="22"/>
          <w:szCs w:val="22"/>
        </w:rPr>
        <w:t xml:space="preserve"> </w:t>
      </w:r>
    </w:p>
    <w:p w14:paraId="33AD4D31" w14:textId="5D47210F" w:rsidR="00F2729B" w:rsidRDefault="00574683" w:rsidP="0091468D">
      <w:pPr>
        <w:numPr>
          <w:ilvl w:val="1"/>
          <w:numId w:val="9"/>
        </w:numPr>
        <w:tabs>
          <w:tab w:val="left" w:pos="1418"/>
        </w:tabs>
        <w:spacing w:line="240" w:lineRule="auto"/>
        <w:ind w:left="0" w:firstLine="709"/>
        <w:contextualSpacing/>
        <w:rPr>
          <w:sz w:val="22"/>
          <w:szCs w:val="22"/>
        </w:rPr>
      </w:pPr>
      <w:r w:rsidRPr="0091468D">
        <w:rPr>
          <w:sz w:val="22"/>
          <w:szCs w:val="22"/>
        </w:rPr>
        <w:t xml:space="preserve">Право собственности, а также риск случайной гибели или случайного повреждения товара, переходит от Поставщика к Заказчику с даты </w:t>
      </w:r>
      <w:bookmarkEnd w:id="2"/>
      <w:bookmarkEnd w:id="3"/>
      <w:r w:rsidRPr="0091468D">
        <w:rPr>
          <w:sz w:val="22"/>
          <w:szCs w:val="22"/>
        </w:rPr>
        <w:t>приемки поставленного товара.</w:t>
      </w:r>
    </w:p>
    <w:p w14:paraId="0CCC1817" w14:textId="77777777" w:rsidR="00B54BD5" w:rsidRPr="0091468D" w:rsidRDefault="00B54BD5" w:rsidP="00B54BD5">
      <w:pPr>
        <w:tabs>
          <w:tab w:val="left" w:pos="1418"/>
        </w:tabs>
        <w:spacing w:line="240" w:lineRule="auto"/>
        <w:ind w:left="709" w:firstLine="0"/>
        <w:contextualSpacing/>
        <w:rPr>
          <w:sz w:val="22"/>
          <w:szCs w:val="22"/>
        </w:rPr>
      </w:pPr>
    </w:p>
    <w:p w14:paraId="1C691F27" w14:textId="77777777" w:rsidR="00F2729B" w:rsidRPr="0091468D" w:rsidRDefault="00574683" w:rsidP="00B54BD5">
      <w:pPr>
        <w:pStyle w:val="31"/>
        <w:numPr>
          <w:ilvl w:val="0"/>
          <w:numId w:val="9"/>
        </w:numPr>
        <w:tabs>
          <w:tab w:val="left" w:pos="426"/>
        </w:tabs>
        <w:spacing w:before="0" w:after="0" w:line="240" w:lineRule="auto"/>
        <w:ind w:left="0" w:firstLine="709"/>
        <w:jc w:val="center"/>
        <w:rPr>
          <w:sz w:val="22"/>
          <w:szCs w:val="22"/>
        </w:rPr>
      </w:pPr>
      <w:r w:rsidRPr="0091468D">
        <w:rPr>
          <w:sz w:val="22"/>
          <w:szCs w:val="22"/>
        </w:rPr>
        <w:lastRenderedPageBreak/>
        <w:t>Обеспечение исполнения Контракта</w:t>
      </w:r>
    </w:p>
    <w:p w14:paraId="3CDF2264" w14:textId="1684E929" w:rsidR="00F2729B" w:rsidRPr="0091468D" w:rsidRDefault="00574683" w:rsidP="0091468D">
      <w:pPr>
        <w:pStyle w:val="affff2"/>
        <w:numPr>
          <w:ilvl w:val="1"/>
          <w:numId w:val="9"/>
        </w:numPr>
        <w:tabs>
          <w:tab w:val="left" w:pos="1418"/>
        </w:tabs>
        <w:spacing w:line="240" w:lineRule="auto"/>
        <w:ind w:left="0" w:firstLine="709"/>
        <w:rPr>
          <w:sz w:val="22"/>
          <w:szCs w:val="22"/>
        </w:rPr>
      </w:pPr>
      <w:r w:rsidRPr="0091468D">
        <w:rPr>
          <w:sz w:val="22"/>
          <w:szCs w:val="22"/>
        </w:rPr>
        <w:t xml:space="preserve">Обеспечение исполнения Контракта </w:t>
      </w:r>
      <w:r w:rsidR="00DA6895">
        <w:rPr>
          <w:sz w:val="22"/>
          <w:szCs w:val="22"/>
        </w:rPr>
        <w:t xml:space="preserve">не установлено. </w:t>
      </w:r>
    </w:p>
    <w:p w14:paraId="1FC72679" w14:textId="77777777" w:rsidR="00F2729B" w:rsidRPr="0091468D" w:rsidRDefault="00F2729B" w:rsidP="0091468D">
      <w:pPr>
        <w:tabs>
          <w:tab w:val="left" w:pos="1701"/>
        </w:tabs>
        <w:spacing w:line="240" w:lineRule="auto"/>
        <w:ind w:firstLine="709"/>
        <w:contextualSpacing/>
        <w:rPr>
          <w:sz w:val="22"/>
          <w:szCs w:val="22"/>
        </w:rPr>
      </w:pPr>
    </w:p>
    <w:p w14:paraId="361BA322" w14:textId="77777777" w:rsidR="00F2729B" w:rsidRPr="00DA6895"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DA6895">
        <w:rPr>
          <w:bCs w:val="0"/>
          <w:sz w:val="22"/>
          <w:szCs w:val="22"/>
        </w:rPr>
        <w:t>Ответственность Сторон</w:t>
      </w:r>
    </w:p>
    <w:p w14:paraId="689027C3" w14:textId="04C51DAF" w:rsidR="00DA6895" w:rsidRPr="00DA6895" w:rsidRDefault="00DA6895" w:rsidP="00DA6895">
      <w:pPr>
        <w:spacing w:line="240" w:lineRule="auto"/>
        <w:ind w:firstLine="709"/>
        <w:rPr>
          <w:sz w:val="22"/>
          <w:szCs w:val="22"/>
        </w:rPr>
      </w:pPr>
      <w:r>
        <w:rPr>
          <w:sz w:val="22"/>
          <w:szCs w:val="22"/>
        </w:rPr>
        <w:t>7</w:t>
      </w:r>
      <w:r w:rsidRPr="00DA6895">
        <w:rPr>
          <w:sz w:val="22"/>
          <w:szCs w:val="22"/>
        </w:rPr>
        <w:t>.1.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14:paraId="7D5255A7" w14:textId="491F84FA" w:rsidR="00DA6895" w:rsidRPr="00DA6895" w:rsidRDefault="00DA6895" w:rsidP="00DA6895">
      <w:pPr>
        <w:spacing w:line="240" w:lineRule="auto"/>
        <w:ind w:firstLine="709"/>
        <w:rPr>
          <w:sz w:val="22"/>
          <w:szCs w:val="22"/>
        </w:rPr>
      </w:pPr>
      <w:r>
        <w:rPr>
          <w:sz w:val="22"/>
          <w:szCs w:val="22"/>
        </w:rPr>
        <w:t>7</w:t>
      </w:r>
      <w:r w:rsidRPr="00DA6895">
        <w:rPr>
          <w:sz w:val="22"/>
          <w:szCs w:val="22"/>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ACE47F" w14:textId="51592CED" w:rsidR="00DA6895" w:rsidRPr="00DA6895" w:rsidRDefault="00DA6895" w:rsidP="00DA6895">
      <w:pPr>
        <w:spacing w:line="240" w:lineRule="auto"/>
        <w:ind w:firstLine="709"/>
        <w:rPr>
          <w:sz w:val="22"/>
          <w:szCs w:val="22"/>
        </w:rPr>
      </w:pPr>
      <w:r>
        <w:rPr>
          <w:sz w:val="22"/>
          <w:szCs w:val="22"/>
        </w:rPr>
        <w:t>7</w:t>
      </w:r>
      <w:r w:rsidRPr="00DA6895">
        <w:rPr>
          <w:sz w:val="22"/>
          <w:szCs w:val="22"/>
        </w:rPr>
        <w:t>.3.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5C6CDA7" w14:textId="00605F50" w:rsidR="00DA6895" w:rsidRPr="00DA6895" w:rsidRDefault="00DA6895" w:rsidP="00DA6895">
      <w:pPr>
        <w:spacing w:line="240" w:lineRule="auto"/>
        <w:ind w:firstLine="709"/>
        <w:rPr>
          <w:sz w:val="22"/>
          <w:szCs w:val="22"/>
        </w:rPr>
      </w:pPr>
      <w:r>
        <w:rPr>
          <w:sz w:val="22"/>
          <w:szCs w:val="22"/>
        </w:rPr>
        <w:t>7</w:t>
      </w:r>
      <w:r w:rsidRPr="00DA6895">
        <w:rPr>
          <w:sz w:val="22"/>
          <w:szCs w:val="22"/>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14:paraId="26CC60A1" w14:textId="66F37249" w:rsidR="00DA6895" w:rsidRPr="00DA6895" w:rsidRDefault="00DA6895" w:rsidP="00DA6895">
      <w:pPr>
        <w:spacing w:line="240" w:lineRule="auto"/>
        <w:ind w:firstLine="709"/>
        <w:rPr>
          <w:sz w:val="22"/>
          <w:szCs w:val="22"/>
        </w:rPr>
      </w:pPr>
      <w:r>
        <w:rPr>
          <w:sz w:val="22"/>
          <w:szCs w:val="22"/>
        </w:rPr>
        <w:t>7</w:t>
      </w:r>
      <w:r w:rsidRPr="00DA6895">
        <w:rPr>
          <w:sz w:val="22"/>
          <w:szCs w:val="22"/>
        </w:rPr>
        <w:t>.5.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9A3B59E" w14:textId="3B87CA4B" w:rsidR="00DA6895" w:rsidRPr="00DA6895" w:rsidRDefault="00DA6895" w:rsidP="00DA6895">
      <w:pPr>
        <w:spacing w:line="240" w:lineRule="auto"/>
        <w:ind w:firstLine="709"/>
        <w:rPr>
          <w:sz w:val="22"/>
          <w:szCs w:val="22"/>
        </w:rPr>
      </w:pPr>
      <w:r>
        <w:rPr>
          <w:sz w:val="22"/>
          <w:szCs w:val="22"/>
        </w:rPr>
        <w:t>7</w:t>
      </w:r>
      <w:r w:rsidRPr="00DA6895">
        <w:rPr>
          <w:sz w:val="22"/>
          <w:szCs w:val="22"/>
        </w:rPr>
        <w:t>.6.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14:paraId="687B198E" w14:textId="1E54FAB1" w:rsidR="00DA6895" w:rsidRPr="00DA6895" w:rsidRDefault="00DA6895" w:rsidP="00DA6895">
      <w:pPr>
        <w:spacing w:line="240" w:lineRule="auto"/>
        <w:ind w:firstLine="709"/>
        <w:rPr>
          <w:sz w:val="22"/>
          <w:szCs w:val="22"/>
        </w:rPr>
      </w:pPr>
      <w:r>
        <w:rPr>
          <w:sz w:val="22"/>
          <w:szCs w:val="22"/>
        </w:rPr>
        <w:t>7</w:t>
      </w:r>
      <w:r w:rsidRPr="00DA6895">
        <w:rPr>
          <w:sz w:val="22"/>
          <w:szCs w:val="22"/>
        </w:rPr>
        <w:t>.7. Применение неустойки (штрафа, пени) не освобождает Стороны от исполнения обязательств по Контракту.</w:t>
      </w:r>
    </w:p>
    <w:p w14:paraId="55904E67" w14:textId="4C656DEA" w:rsidR="00DA6895" w:rsidRPr="00DA6895" w:rsidRDefault="00DA6895" w:rsidP="00DA6895">
      <w:pPr>
        <w:spacing w:line="240" w:lineRule="auto"/>
        <w:ind w:firstLine="709"/>
        <w:rPr>
          <w:sz w:val="22"/>
          <w:szCs w:val="22"/>
        </w:rPr>
      </w:pPr>
      <w:r>
        <w:rPr>
          <w:sz w:val="22"/>
          <w:szCs w:val="22"/>
        </w:rPr>
        <w:t>7</w:t>
      </w:r>
      <w:r w:rsidRPr="00DA6895">
        <w:rPr>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C1C9BE3" w14:textId="16720181" w:rsidR="00DA6895" w:rsidRPr="00DA6895" w:rsidRDefault="00DA6895" w:rsidP="00DA6895">
      <w:pPr>
        <w:spacing w:line="240" w:lineRule="auto"/>
        <w:ind w:firstLine="709"/>
        <w:rPr>
          <w:sz w:val="22"/>
          <w:szCs w:val="22"/>
        </w:rPr>
      </w:pPr>
      <w:r>
        <w:rPr>
          <w:sz w:val="22"/>
          <w:szCs w:val="22"/>
        </w:rPr>
        <w:t>7</w:t>
      </w:r>
      <w:r w:rsidRPr="00DA6895">
        <w:rPr>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951E79" w14:textId="33670EB6" w:rsidR="00DA6895" w:rsidRPr="00DA6895" w:rsidRDefault="00DA6895" w:rsidP="00DA6895">
      <w:pPr>
        <w:spacing w:line="240" w:lineRule="auto"/>
        <w:ind w:firstLine="709"/>
        <w:rPr>
          <w:sz w:val="22"/>
          <w:szCs w:val="22"/>
        </w:rPr>
      </w:pPr>
      <w:r>
        <w:rPr>
          <w:sz w:val="22"/>
          <w:szCs w:val="22"/>
        </w:rPr>
        <w:t>7</w:t>
      </w:r>
      <w:r w:rsidRPr="00DA6895">
        <w:rPr>
          <w:sz w:val="22"/>
          <w:szCs w:val="22"/>
        </w:rPr>
        <w:t>.10.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3BEB49D" w14:textId="3D6AE1DD" w:rsidR="00DA6895" w:rsidRPr="00DA6895" w:rsidRDefault="00DA6895" w:rsidP="00DA6895">
      <w:pPr>
        <w:spacing w:line="240" w:lineRule="auto"/>
        <w:ind w:firstLine="709"/>
        <w:rPr>
          <w:sz w:val="22"/>
          <w:szCs w:val="22"/>
        </w:rPr>
      </w:pPr>
      <w:r>
        <w:rPr>
          <w:sz w:val="22"/>
          <w:szCs w:val="22"/>
        </w:rPr>
        <w:t>7</w:t>
      </w:r>
      <w:r w:rsidRPr="00DA6895">
        <w:rPr>
          <w:sz w:val="22"/>
          <w:szCs w:val="22"/>
        </w:rPr>
        <w:t>.11.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68EE0344" w14:textId="3A7B0425" w:rsidR="00F2729B" w:rsidRDefault="00DA6895" w:rsidP="00DA6895">
      <w:pPr>
        <w:spacing w:line="240" w:lineRule="auto"/>
        <w:ind w:firstLine="709"/>
        <w:rPr>
          <w:sz w:val="22"/>
          <w:szCs w:val="22"/>
        </w:rPr>
      </w:pPr>
      <w:r>
        <w:rPr>
          <w:sz w:val="22"/>
          <w:szCs w:val="22"/>
        </w:rPr>
        <w:t>7</w:t>
      </w:r>
      <w:r w:rsidRPr="00DA6895">
        <w:rPr>
          <w:sz w:val="22"/>
          <w:szCs w:val="22"/>
        </w:rPr>
        <w:t>.12. Применение неустойки (штрафа, пени) не освобождает Стороны от исполнения обязательств по настоящему Контракту.</w:t>
      </w:r>
    </w:p>
    <w:p w14:paraId="1D0BFA4B" w14:textId="77777777" w:rsidR="00DA6895" w:rsidRPr="00DA6895" w:rsidRDefault="00DA6895" w:rsidP="00DA6895">
      <w:pPr>
        <w:spacing w:line="240" w:lineRule="auto"/>
        <w:ind w:firstLine="709"/>
        <w:rPr>
          <w:sz w:val="22"/>
          <w:szCs w:val="22"/>
        </w:rPr>
      </w:pPr>
    </w:p>
    <w:p w14:paraId="0E003B9F"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Форс-мажорные обстоятельства</w:t>
      </w:r>
    </w:p>
    <w:p w14:paraId="39FBF62A" w14:textId="77777777" w:rsidR="00F2729B" w:rsidRPr="0091468D" w:rsidRDefault="00574683" w:rsidP="0091468D">
      <w:pPr>
        <w:pStyle w:val="ac"/>
        <w:numPr>
          <w:ilvl w:val="1"/>
          <w:numId w:val="9"/>
        </w:numPr>
        <w:tabs>
          <w:tab w:val="left" w:pos="1134"/>
        </w:tabs>
        <w:ind w:left="0" w:firstLine="709"/>
        <w:contextualSpacing/>
        <w:rPr>
          <w:sz w:val="22"/>
          <w:szCs w:val="22"/>
        </w:rPr>
      </w:pPr>
      <w:bookmarkStart w:id="4" w:name="_Ref192764953"/>
      <w:r w:rsidRPr="0091468D">
        <w:rPr>
          <w:sz w:val="22"/>
          <w:szCs w:val="22"/>
        </w:rPr>
        <w:t>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w:t>
      </w:r>
      <w:bookmarkEnd w:id="4"/>
      <w:r w:rsidRPr="0091468D">
        <w:rPr>
          <w:sz w:val="22"/>
          <w:szCs w:val="22"/>
        </w:rPr>
        <w:t xml:space="preserve"> </w:t>
      </w:r>
    </w:p>
    <w:p w14:paraId="121F73F7" w14:textId="718FD6F7" w:rsidR="00F2729B" w:rsidRPr="0091468D" w:rsidRDefault="00574683" w:rsidP="0091468D">
      <w:pPr>
        <w:pStyle w:val="ac"/>
        <w:numPr>
          <w:ilvl w:val="1"/>
          <w:numId w:val="9"/>
        </w:numPr>
        <w:tabs>
          <w:tab w:val="left" w:pos="1134"/>
        </w:tabs>
        <w:ind w:left="0" w:firstLine="709"/>
        <w:contextualSpacing/>
        <w:rPr>
          <w:sz w:val="22"/>
          <w:szCs w:val="22"/>
        </w:rPr>
      </w:pPr>
      <w:r w:rsidRPr="0091468D">
        <w:rPr>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w:t>
      </w:r>
      <w:r w:rsidRPr="0091468D">
        <w:rPr>
          <w:sz w:val="22"/>
          <w:szCs w:val="22"/>
        </w:rPr>
        <w:lastRenderedPageBreak/>
        <w:t xml:space="preserve">и прекращении вышеуказанных обстоятельств, указанных в пункте </w:t>
      </w:r>
      <w:r w:rsidR="00AC06A5" w:rsidRPr="0091468D">
        <w:rPr>
          <w:sz w:val="22"/>
          <w:szCs w:val="22"/>
        </w:rPr>
        <w:fldChar w:fldCharType="begin"/>
      </w:r>
      <w:r w:rsidR="00AC06A5" w:rsidRPr="0091468D">
        <w:rPr>
          <w:sz w:val="22"/>
          <w:szCs w:val="22"/>
        </w:rPr>
        <w:instrText xml:space="preserve"> REF _Ref192764953 \r \h </w:instrText>
      </w:r>
      <w:r w:rsidR="006108D0" w:rsidRPr="0091468D">
        <w:rPr>
          <w:sz w:val="22"/>
          <w:szCs w:val="22"/>
        </w:rPr>
        <w:instrText xml:space="preserve"> \* MERGEFORMAT </w:instrText>
      </w:r>
      <w:r w:rsidR="00AC06A5" w:rsidRPr="0091468D">
        <w:rPr>
          <w:sz w:val="22"/>
          <w:szCs w:val="22"/>
        </w:rPr>
      </w:r>
      <w:r w:rsidR="00AC06A5" w:rsidRPr="0091468D">
        <w:rPr>
          <w:sz w:val="22"/>
          <w:szCs w:val="22"/>
        </w:rPr>
        <w:fldChar w:fldCharType="separate"/>
      </w:r>
      <w:r w:rsidR="00CF0114" w:rsidRPr="0091468D">
        <w:rPr>
          <w:sz w:val="22"/>
          <w:szCs w:val="22"/>
        </w:rPr>
        <w:t>8.1</w:t>
      </w:r>
      <w:r w:rsidR="00AC06A5" w:rsidRPr="0091468D">
        <w:rPr>
          <w:sz w:val="22"/>
          <w:szCs w:val="22"/>
        </w:rPr>
        <w:fldChar w:fldCharType="end"/>
      </w:r>
      <w:r w:rsidR="00AC06A5" w:rsidRPr="0091468D">
        <w:rPr>
          <w:sz w:val="22"/>
          <w:szCs w:val="22"/>
        </w:rPr>
        <w:t xml:space="preserve"> </w:t>
      </w:r>
      <w:r w:rsidRPr="0091468D">
        <w:rPr>
          <w:sz w:val="22"/>
          <w:szCs w:val="22"/>
        </w:rPr>
        <w:t>Контракта. Несвоевременное извещение об этих обстоятельствах лишает, соответствующую Сторону права ссылается на них в будущем.</w:t>
      </w:r>
    </w:p>
    <w:p w14:paraId="5BB081E0" w14:textId="77777777" w:rsidR="00F2729B" w:rsidRPr="0091468D" w:rsidRDefault="00574683" w:rsidP="0091468D">
      <w:pPr>
        <w:pStyle w:val="ac"/>
        <w:numPr>
          <w:ilvl w:val="1"/>
          <w:numId w:val="9"/>
        </w:numPr>
        <w:tabs>
          <w:tab w:val="left" w:pos="1134"/>
        </w:tabs>
        <w:ind w:left="0" w:firstLine="709"/>
        <w:contextualSpacing/>
        <w:rPr>
          <w:sz w:val="22"/>
          <w:szCs w:val="22"/>
        </w:rPr>
      </w:pPr>
      <w:r w:rsidRPr="0091468D">
        <w:rPr>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D736297" w14:textId="22855F3E" w:rsidR="00F2729B" w:rsidRDefault="00574683" w:rsidP="0091468D">
      <w:pPr>
        <w:pStyle w:val="ac"/>
        <w:numPr>
          <w:ilvl w:val="1"/>
          <w:numId w:val="9"/>
        </w:numPr>
        <w:tabs>
          <w:tab w:val="left" w:pos="1134"/>
        </w:tabs>
        <w:ind w:left="0" w:firstLine="709"/>
        <w:contextualSpacing/>
        <w:rPr>
          <w:sz w:val="22"/>
          <w:szCs w:val="22"/>
        </w:rPr>
      </w:pPr>
      <w:r w:rsidRPr="0091468D">
        <w:rPr>
          <w:sz w:val="22"/>
          <w:szCs w:val="22"/>
        </w:rPr>
        <w:t xml:space="preserve">Если обстоятельства, указанные в пункте </w:t>
      </w:r>
      <w:r w:rsidR="00AC06A5" w:rsidRPr="0091468D">
        <w:rPr>
          <w:sz w:val="22"/>
          <w:szCs w:val="22"/>
        </w:rPr>
        <w:fldChar w:fldCharType="begin"/>
      </w:r>
      <w:r w:rsidR="00AC06A5" w:rsidRPr="0091468D">
        <w:rPr>
          <w:sz w:val="22"/>
          <w:szCs w:val="22"/>
        </w:rPr>
        <w:instrText xml:space="preserve"> REF _Ref192764953 \r \h </w:instrText>
      </w:r>
      <w:r w:rsidR="006108D0" w:rsidRPr="0091468D">
        <w:rPr>
          <w:sz w:val="22"/>
          <w:szCs w:val="22"/>
        </w:rPr>
        <w:instrText xml:space="preserve"> \* MERGEFORMAT </w:instrText>
      </w:r>
      <w:r w:rsidR="00AC06A5" w:rsidRPr="0091468D">
        <w:rPr>
          <w:sz w:val="22"/>
          <w:szCs w:val="22"/>
        </w:rPr>
      </w:r>
      <w:r w:rsidR="00AC06A5" w:rsidRPr="0091468D">
        <w:rPr>
          <w:sz w:val="22"/>
          <w:szCs w:val="22"/>
        </w:rPr>
        <w:fldChar w:fldCharType="separate"/>
      </w:r>
      <w:r w:rsidR="00CF0114" w:rsidRPr="0091468D">
        <w:rPr>
          <w:sz w:val="22"/>
          <w:szCs w:val="22"/>
        </w:rPr>
        <w:t>8.1</w:t>
      </w:r>
      <w:r w:rsidR="00AC06A5" w:rsidRPr="0091468D">
        <w:rPr>
          <w:sz w:val="22"/>
          <w:szCs w:val="22"/>
        </w:rPr>
        <w:fldChar w:fldCharType="end"/>
      </w:r>
      <w:r w:rsidRPr="0091468D">
        <w:rPr>
          <w:sz w:val="22"/>
          <w:szCs w:val="22"/>
        </w:rPr>
        <w:t xml:space="preserve">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71A388CA" w14:textId="77777777" w:rsidR="00DA6895" w:rsidRPr="0091468D" w:rsidRDefault="00DA6895" w:rsidP="00DA6895">
      <w:pPr>
        <w:pStyle w:val="ac"/>
        <w:tabs>
          <w:tab w:val="left" w:pos="1134"/>
        </w:tabs>
        <w:ind w:left="709"/>
        <w:contextualSpacing/>
        <w:rPr>
          <w:sz w:val="22"/>
          <w:szCs w:val="22"/>
        </w:rPr>
      </w:pPr>
    </w:p>
    <w:p w14:paraId="26837493"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Порядок разрешения споров</w:t>
      </w:r>
    </w:p>
    <w:p w14:paraId="1C1BE420" w14:textId="789D9743" w:rsidR="00F2729B" w:rsidRDefault="00574683" w:rsidP="00DA6895">
      <w:pPr>
        <w:pStyle w:val="ac"/>
        <w:numPr>
          <w:ilvl w:val="1"/>
          <w:numId w:val="9"/>
        </w:numPr>
        <w:ind w:left="0" w:firstLine="709"/>
        <w:contextualSpacing/>
        <w:rPr>
          <w:sz w:val="22"/>
          <w:szCs w:val="22"/>
        </w:rPr>
      </w:pPr>
      <w:r w:rsidRPr="0091468D">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50C0F07B" w14:textId="77777777" w:rsidR="00DA6895" w:rsidRPr="0091468D" w:rsidRDefault="00DA6895" w:rsidP="00DA6895">
      <w:pPr>
        <w:pStyle w:val="ac"/>
        <w:ind w:left="709"/>
        <w:contextualSpacing/>
        <w:rPr>
          <w:sz w:val="22"/>
          <w:szCs w:val="22"/>
        </w:rPr>
      </w:pPr>
    </w:p>
    <w:p w14:paraId="51629CE1"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Расторжение Контракта</w:t>
      </w:r>
    </w:p>
    <w:p w14:paraId="4F294C43"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7E5F8F16" w14:textId="77777777" w:rsidR="00F2729B" w:rsidRPr="0091468D" w:rsidRDefault="00574683" w:rsidP="0091468D">
      <w:pPr>
        <w:pStyle w:val="ac"/>
        <w:numPr>
          <w:ilvl w:val="1"/>
          <w:numId w:val="9"/>
        </w:numPr>
        <w:tabs>
          <w:tab w:val="left" w:pos="1418"/>
        </w:tabs>
        <w:ind w:left="0" w:firstLine="709"/>
        <w:contextualSpacing/>
        <w:rPr>
          <w:iCs/>
          <w:sz w:val="22"/>
          <w:szCs w:val="22"/>
        </w:rPr>
      </w:pPr>
      <w:r w:rsidRPr="0091468D">
        <w:rPr>
          <w:iCs/>
          <w:sz w:val="22"/>
          <w:szCs w:val="22"/>
        </w:rPr>
        <w:t>Заказчик вправе принять решение об одностороннем отказе от исполнения Контракта по следующим основаниям:</w:t>
      </w:r>
    </w:p>
    <w:p w14:paraId="33013CA6"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180774F"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14:paraId="486DE4B8"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14:paraId="3AEC4A93" w14:textId="77777777" w:rsidR="00F2729B" w:rsidRPr="0091468D" w:rsidRDefault="00574683" w:rsidP="0091468D">
      <w:pPr>
        <w:widowControl w:val="0"/>
        <w:tabs>
          <w:tab w:val="left" w:pos="1418"/>
        </w:tabs>
        <w:spacing w:line="240" w:lineRule="auto"/>
        <w:ind w:firstLine="709"/>
        <w:contextualSpacing/>
        <w:rPr>
          <w:b/>
          <w:iCs/>
          <w:sz w:val="22"/>
          <w:szCs w:val="22"/>
        </w:rPr>
      </w:pPr>
      <w:r w:rsidRPr="0091468D">
        <w:rPr>
          <w:iCs/>
          <w:sz w:val="22"/>
          <w:szCs w:val="22"/>
        </w:rPr>
        <w:t>неоднократное нарушение Поставщиком сроков поставки товара;</w:t>
      </w:r>
    </w:p>
    <w:p w14:paraId="15F5BA2E" w14:textId="77777777" w:rsidR="00F2729B" w:rsidRPr="0091468D" w:rsidRDefault="00574683" w:rsidP="0091468D">
      <w:pPr>
        <w:widowControl w:val="0"/>
        <w:tabs>
          <w:tab w:val="left" w:pos="1418"/>
        </w:tabs>
        <w:spacing w:line="240" w:lineRule="auto"/>
        <w:ind w:firstLine="709"/>
        <w:contextualSpacing/>
        <w:rPr>
          <w:iCs/>
          <w:sz w:val="22"/>
          <w:szCs w:val="22"/>
        </w:rPr>
      </w:pPr>
      <w:r w:rsidRPr="0091468D">
        <w:rPr>
          <w:iCs/>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F422D9" w14:textId="6F3E9C9E" w:rsidR="00F2729B" w:rsidRPr="0091468D" w:rsidRDefault="00574683" w:rsidP="0091468D">
      <w:pPr>
        <w:numPr>
          <w:ilvl w:val="1"/>
          <w:numId w:val="9"/>
        </w:numPr>
        <w:tabs>
          <w:tab w:val="left" w:pos="1418"/>
        </w:tabs>
        <w:spacing w:line="240" w:lineRule="auto"/>
        <w:ind w:left="0" w:firstLine="709"/>
        <w:contextualSpacing/>
        <w:rPr>
          <w:iCs/>
          <w:sz w:val="22"/>
          <w:szCs w:val="22"/>
        </w:rPr>
      </w:pPr>
      <w:r w:rsidRPr="0091468D">
        <w:rPr>
          <w:iCs/>
          <w:sz w:val="22"/>
          <w:szCs w:val="22"/>
        </w:rPr>
        <w:t>Односторонний отказ от исполнения Контракта осуществляется в соответст</w:t>
      </w:r>
      <w:r w:rsidR="00602E67" w:rsidRPr="0091468D">
        <w:rPr>
          <w:iCs/>
          <w:sz w:val="22"/>
          <w:szCs w:val="22"/>
        </w:rPr>
        <w:t>вии с положениями частей 10, 11</w:t>
      </w:r>
      <w:r w:rsidRPr="0091468D">
        <w:rPr>
          <w:iCs/>
          <w:sz w:val="22"/>
          <w:szCs w:val="22"/>
        </w:rPr>
        <w:t xml:space="preserve">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E991C8" w14:textId="77777777" w:rsidR="00F2729B" w:rsidRPr="0091468D" w:rsidRDefault="00574683" w:rsidP="0091468D">
      <w:pPr>
        <w:pStyle w:val="ac"/>
        <w:numPr>
          <w:ilvl w:val="1"/>
          <w:numId w:val="9"/>
        </w:numPr>
        <w:tabs>
          <w:tab w:val="left" w:pos="1418"/>
        </w:tabs>
        <w:ind w:left="0" w:firstLine="709"/>
        <w:contextualSpacing/>
        <w:rPr>
          <w:strike/>
          <w:sz w:val="22"/>
          <w:szCs w:val="22"/>
        </w:rPr>
      </w:pPr>
      <w:r w:rsidRPr="0091468D">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98A9348"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440DAAB"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67119DB9" w14:textId="77777777" w:rsidR="00F2729B" w:rsidRPr="0091468D" w:rsidRDefault="00574683" w:rsidP="0091468D">
      <w:pPr>
        <w:pStyle w:val="ac"/>
        <w:numPr>
          <w:ilvl w:val="1"/>
          <w:numId w:val="9"/>
        </w:numPr>
        <w:tabs>
          <w:tab w:val="left" w:pos="1418"/>
        </w:tabs>
        <w:ind w:left="0" w:firstLine="709"/>
        <w:contextualSpacing/>
        <w:rPr>
          <w:sz w:val="22"/>
          <w:szCs w:val="22"/>
        </w:rPr>
      </w:pPr>
      <w:r w:rsidRPr="0091468D">
        <w:rPr>
          <w:sz w:val="22"/>
          <w:szCs w:val="22"/>
        </w:rPr>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29DCA69D" w14:textId="77777777" w:rsidR="00F2729B" w:rsidRPr="0091468D" w:rsidRDefault="00574683" w:rsidP="0091468D">
      <w:pPr>
        <w:pStyle w:val="ac"/>
        <w:numPr>
          <w:ilvl w:val="1"/>
          <w:numId w:val="9"/>
        </w:numPr>
        <w:tabs>
          <w:tab w:val="left" w:pos="1418"/>
        </w:tabs>
        <w:ind w:left="0" w:firstLine="709"/>
        <w:rPr>
          <w:color w:val="000000"/>
          <w:sz w:val="22"/>
          <w:szCs w:val="22"/>
        </w:rPr>
      </w:pPr>
      <w:r w:rsidRPr="0091468D">
        <w:rPr>
          <w:sz w:val="22"/>
          <w:szCs w:val="22"/>
        </w:rPr>
        <w:t xml:space="preserve">Расторжение Контракта влечет прекращение обязательств Сторон по Контракту, за исключением обязательств </w:t>
      </w:r>
      <w:r w:rsidRPr="0091468D">
        <w:rPr>
          <w:color w:val="000000"/>
          <w:sz w:val="22"/>
          <w:szCs w:val="22"/>
        </w:rPr>
        <w:t>по оплате поставленного товара, связанных с недостатками товара</w:t>
      </w:r>
      <w:r w:rsidRPr="0091468D">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10F097CD" w14:textId="77777777" w:rsidR="00F2729B" w:rsidRPr="0091468D" w:rsidRDefault="00F2729B" w:rsidP="0091468D">
      <w:pPr>
        <w:pStyle w:val="ConsPlusNormal"/>
        <w:widowControl/>
        <w:ind w:firstLine="709"/>
        <w:contextualSpacing/>
        <w:jc w:val="both"/>
        <w:rPr>
          <w:rFonts w:ascii="Times New Roman" w:hAnsi="Times New Roman" w:cs="Times New Roman"/>
          <w:sz w:val="22"/>
        </w:rPr>
      </w:pPr>
    </w:p>
    <w:p w14:paraId="78FC40E0"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Срок действия Контракта</w:t>
      </w:r>
    </w:p>
    <w:p w14:paraId="0051D46E" w14:textId="0D2BFE20" w:rsidR="00F2729B" w:rsidRPr="0091468D" w:rsidRDefault="00E36A26" w:rsidP="00DA6895">
      <w:pPr>
        <w:pStyle w:val="ConsPlusNormal"/>
        <w:widowControl/>
        <w:numPr>
          <w:ilvl w:val="1"/>
          <w:numId w:val="9"/>
        </w:numPr>
        <w:ind w:left="0" w:firstLine="709"/>
        <w:contextualSpacing/>
        <w:jc w:val="both"/>
        <w:rPr>
          <w:rFonts w:ascii="Times New Roman" w:hAnsi="Times New Roman" w:cs="Times New Roman"/>
          <w:iCs/>
          <w:sz w:val="22"/>
        </w:rPr>
      </w:pPr>
      <w:r w:rsidRPr="0091468D">
        <w:rPr>
          <w:rFonts w:ascii="Times New Roman" w:hAnsi="Times New Roman" w:cs="Times New Roman"/>
          <w:iCs/>
          <w:sz w:val="22"/>
        </w:rPr>
        <w:t xml:space="preserve">Контракт вступает в силу со дня подписания его Сторонами и действует до </w:t>
      </w:r>
      <w:r w:rsidR="00DA6895">
        <w:rPr>
          <w:rFonts w:ascii="Times New Roman" w:hAnsi="Times New Roman" w:cs="Times New Roman"/>
          <w:iCs/>
          <w:sz w:val="22"/>
        </w:rPr>
        <w:t>30</w:t>
      </w:r>
      <w:r w:rsidR="00E01762" w:rsidRPr="0091468D">
        <w:rPr>
          <w:rFonts w:ascii="Times New Roman" w:hAnsi="Times New Roman" w:cs="Times New Roman"/>
          <w:iCs/>
          <w:sz w:val="22"/>
        </w:rPr>
        <w:t>.</w:t>
      </w:r>
      <w:r w:rsidR="00414B1E" w:rsidRPr="0091468D">
        <w:rPr>
          <w:rFonts w:ascii="Times New Roman" w:hAnsi="Times New Roman" w:cs="Times New Roman"/>
          <w:iCs/>
          <w:sz w:val="22"/>
        </w:rPr>
        <w:t>12</w:t>
      </w:r>
      <w:r w:rsidR="00E01762" w:rsidRPr="0091468D">
        <w:rPr>
          <w:rFonts w:ascii="Times New Roman" w:hAnsi="Times New Roman" w:cs="Times New Roman"/>
          <w:iCs/>
          <w:sz w:val="22"/>
        </w:rPr>
        <w:t>.202</w:t>
      </w:r>
      <w:r w:rsidR="00DA6895">
        <w:rPr>
          <w:rFonts w:ascii="Times New Roman" w:hAnsi="Times New Roman" w:cs="Times New Roman"/>
          <w:iCs/>
          <w:sz w:val="22"/>
        </w:rPr>
        <w:t>6</w:t>
      </w:r>
      <w:r w:rsidRPr="0091468D">
        <w:rPr>
          <w:rFonts w:ascii="Times New Roman" w:hAnsi="Times New Roman" w:cs="Times New Roman"/>
          <w:iCs/>
          <w:sz w:val="22"/>
        </w:rPr>
        <w:t xml:space="preserve"> г. Обязательства сторон прекращаются датой окончания действия контракта, а в части </w:t>
      </w:r>
      <w:r w:rsidRPr="0091468D">
        <w:rPr>
          <w:rFonts w:ascii="Times New Roman" w:hAnsi="Times New Roman" w:cs="Times New Roman"/>
          <w:iCs/>
          <w:sz w:val="22"/>
        </w:rPr>
        <w:lastRenderedPageBreak/>
        <w:t>возмещению убытков, выплате неустоек (штрафов, пеней) действуют до полного исполнения Сторонами взаимных обязательств.</w:t>
      </w:r>
    </w:p>
    <w:p w14:paraId="5E4F2799" w14:textId="77777777" w:rsidR="00F2729B" w:rsidRPr="0091468D" w:rsidRDefault="00F2729B" w:rsidP="0091468D">
      <w:pPr>
        <w:pStyle w:val="ConsPlusNormal"/>
        <w:widowControl/>
        <w:ind w:firstLine="709"/>
        <w:contextualSpacing/>
        <w:jc w:val="both"/>
        <w:rPr>
          <w:rFonts w:ascii="Times New Roman" w:hAnsi="Times New Roman" w:cs="Times New Roman"/>
          <w:iCs/>
          <w:sz w:val="22"/>
        </w:rPr>
      </w:pPr>
    </w:p>
    <w:p w14:paraId="1DAEF5CC" w14:textId="77777777" w:rsidR="00F2729B" w:rsidRPr="0091468D" w:rsidRDefault="00574683" w:rsidP="00DA6895">
      <w:pPr>
        <w:pStyle w:val="31"/>
        <w:numPr>
          <w:ilvl w:val="0"/>
          <w:numId w:val="9"/>
        </w:numPr>
        <w:tabs>
          <w:tab w:val="num" w:pos="0"/>
          <w:tab w:val="left" w:pos="426"/>
        </w:tabs>
        <w:spacing w:before="0" w:after="0" w:line="240" w:lineRule="auto"/>
        <w:ind w:left="0" w:firstLine="709"/>
        <w:jc w:val="center"/>
        <w:rPr>
          <w:bCs w:val="0"/>
          <w:sz w:val="22"/>
          <w:szCs w:val="22"/>
        </w:rPr>
      </w:pPr>
      <w:r w:rsidRPr="0091468D">
        <w:rPr>
          <w:bCs w:val="0"/>
          <w:sz w:val="22"/>
          <w:szCs w:val="22"/>
        </w:rPr>
        <w:t>Прочие условия</w:t>
      </w:r>
    </w:p>
    <w:p w14:paraId="5C185379" w14:textId="2674513B"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1</w:t>
      </w:r>
      <w:r w:rsidR="0010425A" w:rsidRPr="0091468D">
        <w:rPr>
          <w:rFonts w:ascii="Times New Roman" w:hAnsi="Times New Roman" w:cs="Times New Roman"/>
          <w:spacing w:val="-2"/>
          <w:sz w:val="22"/>
          <w:szCs w:val="22"/>
        </w:rPr>
        <w:t>2</w:t>
      </w:r>
      <w:r w:rsidRPr="0091468D">
        <w:rPr>
          <w:rFonts w:ascii="Times New Roman" w:hAnsi="Times New Roman" w:cs="Times New Roman"/>
          <w:spacing w:val="-2"/>
          <w:sz w:val="22"/>
          <w:szCs w:val="22"/>
        </w:rPr>
        <w:t>.1. Любые уведомления, извещения, запросы и иная корреспонденция должны быть сделаны в письменной форме (далее – «корреспонденция»).</w:t>
      </w:r>
    </w:p>
    <w:p w14:paraId="2C4723EC" w14:textId="77777777" w:rsidR="00F2729B" w:rsidRPr="0091468D" w:rsidRDefault="00574683" w:rsidP="0091468D">
      <w:pPr>
        <w:pStyle w:val="affff5"/>
        <w:ind w:firstLine="709"/>
        <w:contextualSpacing/>
        <w:jc w:val="both"/>
        <w:rPr>
          <w:rFonts w:ascii="Times New Roman" w:hAnsi="Times New Roman" w:cs="Times New Roman"/>
          <w:sz w:val="22"/>
          <w:szCs w:val="22"/>
        </w:rPr>
      </w:pPr>
      <w:r w:rsidRPr="0091468D">
        <w:rPr>
          <w:rFonts w:ascii="Times New Roman" w:hAnsi="Times New Roman" w:cs="Times New Roman"/>
          <w:spacing w:val="-2"/>
          <w:sz w:val="22"/>
          <w:szCs w:val="22"/>
        </w:rPr>
        <w:t xml:space="preserve">Корреспонденция отправляется </w:t>
      </w:r>
      <w:r w:rsidRPr="0091468D">
        <w:rPr>
          <w:rFonts w:ascii="Times New Roman" w:hAnsi="Times New Roman" w:cs="Times New Roman"/>
          <w:sz w:val="22"/>
          <w:szCs w:val="22"/>
        </w:rPr>
        <w:t xml:space="preserve">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 </w:t>
      </w:r>
    </w:p>
    <w:p w14:paraId="708C1FC9" w14:textId="77777777" w:rsidR="00557666" w:rsidRPr="0091468D" w:rsidRDefault="00557666" w:rsidP="0091468D">
      <w:pPr>
        <w:spacing w:line="240" w:lineRule="auto"/>
        <w:ind w:firstLine="709"/>
        <w:contextualSpacing/>
        <w:rPr>
          <w:spacing w:val="-2"/>
          <w:sz w:val="22"/>
          <w:szCs w:val="22"/>
        </w:rPr>
      </w:pPr>
      <w:r w:rsidRPr="0091468D">
        <w:rPr>
          <w:spacing w:val="-2"/>
          <w:sz w:val="22"/>
          <w:szCs w:val="22"/>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 не требует дублирования документа, оформленного на бумажном носителе информации.</w:t>
      </w:r>
    </w:p>
    <w:p w14:paraId="4AAC49A5" w14:textId="77777777" w:rsidR="00557666" w:rsidRPr="0091468D" w:rsidRDefault="00557666" w:rsidP="0091468D">
      <w:pPr>
        <w:spacing w:line="240" w:lineRule="auto"/>
        <w:ind w:firstLine="709"/>
        <w:contextualSpacing/>
        <w:rPr>
          <w:spacing w:val="-2"/>
          <w:sz w:val="22"/>
          <w:szCs w:val="22"/>
        </w:rPr>
      </w:pPr>
      <w:r w:rsidRPr="0091468D">
        <w:rPr>
          <w:spacing w:val="-2"/>
          <w:sz w:val="22"/>
          <w:szCs w:val="22"/>
        </w:rPr>
        <w:t xml:space="preserve">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 </w:t>
      </w:r>
    </w:p>
    <w:p w14:paraId="4039DBD7" w14:textId="5703F45C" w:rsidR="00F2729B" w:rsidRPr="0091468D" w:rsidRDefault="00557666" w:rsidP="0091468D">
      <w:pPr>
        <w:spacing w:line="240" w:lineRule="auto"/>
        <w:ind w:firstLine="709"/>
        <w:contextualSpacing/>
        <w:rPr>
          <w:sz w:val="22"/>
          <w:szCs w:val="22"/>
        </w:rPr>
      </w:pPr>
      <w:r w:rsidRPr="0091468D">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06B3AF69" w14:textId="0310CB0E"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12.2. </w:t>
      </w:r>
      <w:r w:rsidR="00574683" w:rsidRPr="0091468D">
        <w:rPr>
          <w:rFonts w:ascii="Times New Roman" w:hAnsi="Times New Roman" w:cs="Times New Roman"/>
          <w:spacing w:val="-2"/>
          <w:sz w:val="22"/>
          <w:szCs w:val="22"/>
        </w:rPr>
        <w:t>Корреспонденция считается доставленной Стороне также в случаях, если:</w:t>
      </w:r>
    </w:p>
    <w:p w14:paraId="365CFCA0"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Сторона отказалась от получения корреспонденции и этот отказ зафиксирован организацией почтовой связи;</w:t>
      </w:r>
    </w:p>
    <w:p w14:paraId="285469C8"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496AE776" w14:textId="77777777" w:rsidR="00F2729B" w:rsidRPr="0091468D" w:rsidRDefault="00574683"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корреспонденция не вручена в связи с отсутствием Стороны по указанному адресу, о чем организация почтовой связи уведомила отправителя.</w:t>
      </w:r>
    </w:p>
    <w:p w14:paraId="253E707C" w14:textId="639721D3"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12.3 </w:t>
      </w:r>
      <w:r w:rsidR="00574683" w:rsidRPr="0091468D">
        <w:rPr>
          <w:rFonts w:ascii="Times New Roman" w:hAnsi="Times New Roman" w:cs="Times New Roman"/>
          <w:spacing w:val="-2"/>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14:paraId="676E1DFC" w14:textId="039D9C8C"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12.4. </w:t>
      </w:r>
      <w:r w:rsidR="00574683" w:rsidRPr="0091468D">
        <w:rPr>
          <w:rFonts w:ascii="Times New Roman" w:hAnsi="Times New Roman" w:cs="Times New Roman"/>
          <w:spacing w:val="-2"/>
          <w:sz w:val="22"/>
          <w:szCs w:val="22"/>
        </w:rPr>
        <w:t>Все приложения к Контракту являются его неотъемной частью.</w:t>
      </w:r>
    </w:p>
    <w:p w14:paraId="06813DB1" w14:textId="439A09A4"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12.5. </w:t>
      </w:r>
      <w:r w:rsidR="00574683" w:rsidRPr="0091468D">
        <w:rPr>
          <w:rFonts w:ascii="Times New Roman" w:hAnsi="Times New Roman" w:cs="Times New Roman"/>
          <w:spacing w:val="-2"/>
          <w:sz w:val="22"/>
          <w:szCs w:val="22"/>
        </w:rPr>
        <w:t>К Контракту прилагаются:</w:t>
      </w:r>
    </w:p>
    <w:p w14:paraId="1B77E69E" w14:textId="240F56B8" w:rsidR="00FC0A6B" w:rsidRPr="0091468D" w:rsidRDefault="00FC0A6B"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 приложение № 1 -  </w:t>
      </w:r>
      <w:r w:rsidR="00574683" w:rsidRPr="0091468D">
        <w:rPr>
          <w:rFonts w:ascii="Times New Roman" w:hAnsi="Times New Roman" w:cs="Times New Roman"/>
          <w:spacing w:val="-2"/>
          <w:sz w:val="22"/>
          <w:szCs w:val="22"/>
        </w:rPr>
        <w:t>Спецификация</w:t>
      </w:r>
      <w:r w:rsidR="00474688" w:rsidRPr="0091468D">
        <w:rPr>
          <w:rFonts w:ascii="Times New Roman" w:hAnsi="Times New Roman" w:cs="Times New Roman"/>
          <w:spacing w:val="-2"/>
          <w:sz w:val="22"/>
          <w:szCs w:val="22"/>
        </w:rPr>
        <w:t>.</w:t>
      </w:r>
    </w:p>
    <w:p w14:paraId="54FA6B99" w14:textId="5E1F713B"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12.6. </w:t>
      </w:r>
      <w:r w:rsidR="00574683" w:rsidRPr="0091468D">
        <w:rPr>
          <w:rFonts w:ascii="Times New Roman" w:hAnsi="Times New Roman" w:cs="Times New Roman"/>
          <w:spacing w:val="-2"/>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744B22" w:rsidRPr="0091468D">
        <w:rPr>
          <w:rFonts w:ascii="Times New Roman" w:hAnsi="Times New Roman" w:cs="Times New Roman"/>
          <w:spacing w:val="-2"/>
          <w:sz w:val="22"/>
          <w:szCs w:val="22"/>
        </w:rPr>
        <w:t>10</w:t>
      </w:r>
      <w:r w:rsidR="00574683" w:rsidRPr="0091468D">
        <w:rPr>
          <w:rFonts w:ascii="Times New Roman" w:hAnsi="Times New Roman" w:cs="Times New Roman"/>
          <w:spacing w:val="-2"/>
          <w:sz w:val="22"/>
          <w:szCs w:val="22"/>
        </w:rPr>
        <w:t xml:space="preserve"> (</w:t>
      </w:r>
      <w:r w:rsidR="00744B22" w:rsidRPr="0091468D">
        <w:rPr>
          <w:rFonts w:ascii="Times New Roman" w:hAnsi="Times New Roman" w:cs="Times New Roman"/>
          <w:spacing w:val="-2"/>
          <w:sz w:val="22"/>
          <w:szCs w:val="22"/>
        </w:rPr>
        <w:t>десяти</w:t>
      </w:r>
      <w:r w:rsidR="00574683" w:rsidRPr="0091468D">
        <w:rPr>
          <w:rFonts w:ascii="Times New Roman" w:hAnsi="Times New Roman" w:cs="Times New Roman"/>
          <w:spacing w:val="-2"/>
          <w:sz w:val="22"/>
          <w:szCs w:val="22"/>
        </w:rPr>
        <w:t>) рабочих дней с даты такого изменения.</w:t>
      </w:r>
    </w:p>
    <w:p w14:paraId="25FEC299" w14:textId="70EC8E42"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12.7. </w:t>
      </w:r>
      <w:r w:rsidR="00574683" w:rsidRPr="0091468D">
        <w:rPr>
          <w:rFonts w:ascii="Times New Roman" w:hAnsi="Times New Roman" w:cs="Times New Roman"/>
          <w:spacing w:val="-2"/>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69A27A8F" w14:textId="5F303D82"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12.8. </w:t>
      </w:r>
      <w:r w:rsidR="00574683" w:rsidRPr="0091468D">
        <w:rPr>
          <w:rFonts w:ascii="Times New Roman" w:hAnsi="Times New Roman" w:cs="Times New Roman"/>
          <w:spacing w:val="-2"/>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944A7F4" w14:textId="63E43355"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12.9 </w:t>
      </w:r>
      <w:proofErr w:type="gramStart"/>
      <w:r w:rsidR="00574683" w:rsidRPr="0091468D">
        <w:rPr>
          <w:rFonts w:ascii="Times New Roman" w:hAnsi="Times New Roman" w:cs="Times New Roman"/>
          <w:spacing w:val="-2"/>
          <w:sz w:val="22"/>
          <w:szCs w:val="22"/>
        </w:rPr>
        <w:t>В</w:t>
      </w:r>
      <w:proofErr w:type="gramEnd"/>
      <w:r w:rsidR="00574683" w:rsidRPr="0091468D">
        <w:rPr>
          <w:rFonts w:ascii="Times New Roman" w:hAnsi="Times New Roman" w:cs="Times New Roman"/>
          <w:spacing w:val="-2"/>
          <w:sz w:val="22"/>
          <w:szCs w:val="22"/>
        </w:rPr>
        <w:t xml:space="preserve">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79EBF39C" w14:textId="68B86009"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12.10. </w:t>
      </w:r>
      <w:r w:rsidR="00462517" w:rsidRPr="0091468D">
        <w:rPr>
          <w:rFonts w:ascii="Times New Roman" w:hAnsi="Times New Roman" w:cs="Times New Roman"/>
          <w:spacing w:val="-2"/>
          <w:sz w:val="22"/>
          <w:szCs w:val="22"/>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допускается </w:t>
      </w:r>
      <w:r w:rsidR="00462517" w:rsidRPr="0091468D">
        <w:rPr>
          <w:rFonts w:ascii="Times New Roman" w:hAnsi="Times New Roman" w:cs="Times New Roman"/>
          <w:spacing w:val="-2"/>
          <w:sz w:val="22"/>
          <w:szCs w:val="22"/>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4512A0FC" w14:textId="6049D437" w:rsidR="006E734B" w:rsidRPr="0091468D" w:rsidRDefault="006E734B"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При осуществлении закупок товаров, указанных в позициях 195, 197 - 199 и 203 приложения N 2 Постановления Правите</w:t>
      </w:r>
      <w:r w:rsidR="00DA6895">
        <w:rPr>
          <w:rFonts w:ascii="Times New Roman" w:hAnsi="Times New Roman" w:cs="Times New Roman"/>
          <w:spacing w:val="-2"/>
          <w:sz w:val="22"/>
          <w:szCs w:val="22"/>
        </w:rPr>
        <w:t xml:space="preserve">льства РФ от 23.12.2024 N 1875 </w:t>
      </w:r>
      <w:r w:rsidRPr="0091468D">
        <w:rPr>
          <w:rFonts w:ascii="Times New Roman" w:hAnsi="Times New Roman" w:cs="Times New Roman"/>
          <w:spacing w:val="-2"/>
          <w:sz w:val="22"/>
          <w:szCs w:val="22"/>
        </w:rPr>
        <w:t>и 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14:paraId="6BED9BCF" w14:textId="7AEAB303" w:rsidR="00F2729B"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12.11. </w:t>
      </w:r>
      <w:r w:rsidR="00574683" w:rsidRPr="0091468D">
        <w:rPr>
          <w:rFonts w:ascii="Times New Roman" w:hAnsi="Times New Roman" w:cs="Times New Roman"/>
          <w:spacing w:val="-2"/>
          <w:sz w:val="22"/>
          <w:szCs w:val="22"/>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00574683" w:rsidRPr="0091468D">
        <w:rPr>
          <w:rFonts w:ascii="Times New Roman" w:hAnsi="Times New Roman" w:cs="Times New Roman"/>
          <w:spacing w:val="-2"/>
          <w:sz w:val="22"/>
          <w:szCs w:val="22"/>
        </w:rPr>
        <w:t>прямо</w:t>
      </w:r>
      <w:proofErr w:type="gramEnd"/>
      <w:r w:rsidR="00574683" w:rsidRPr="0091468D">
        <w:rPr>
          <w:rFonts w:ascii="Times New Roman" w:hAnsi="Times New Roman" w:cs="Times New Roman"/>
          <w:spacing w:val="-2"/>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C8F0486" w14:textId="58E9CBCA" w:rsidR="001D0D7A"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12.13. </w:t>
      </w:r>
      <w:r w:rsidR="001D0D7A" w:rsidRPr="0091468D">
        <w:rPr>
          <w:rFonts w:ascii="Times New Roman" w:hAnsi="Times New Roman" w:cs="Times New Roman"/>
          <w:spacing w:val="-2"/>
          <w:sz w:val="22"/>
          <w:szCs w:val="22"/>
        </w:rPr>
        <w:t>Из</w:t>
      </w:r>
      <w:r w:rsidRPr="0091468D">
        <w:rPr>
          <w:rFonts w:ascii="Times New Roman" w:hAnsi="Times New Roman" w:cs="Times New Roman"/>
          <w:spacing w:val="-2"/>
          <w:sz w:val="22"/>
          <w:szCs w:val="22"/>
        </w:rPr>
        <w:t xml:space="preserve">менения Контракта оформляются </w:t>
      </w:r>
      <w:r w:rsidR="001D0D7A" w:rsidRPr="0091468D">
        <w:rPr>
          <w:rFonts w:ascii="Times New Roman" w:hAnsi="Times New Roman" w:cs="Times New Roman"/>
          <w:spacing w:val="-2"/>
          <w:sz w:val="22"/>
          <w:szCs w:val="22"/>
        </w:rPr>
        <w:t>путем подписания Сторонами дополнительного соглашения к Контракту.</w:t>
      </w:r>
    </w:p>
    <w:p w14:paraId="55AD60CC" w14:textId="56FFB096" w:rsidR="001D0D7A" w:rsidRPr="0091468D" w:rsidRDefault="0010425A" w:rsidP="0091468D">
      <w:pPr>
        <w:pStyle w:val="affff5"/>
        <w:ind w:firstLine="709"/>
        <w:contextualSpacing/>
        <w:jc w:val="both"/>
        <w:rPr>
          <w:rFonts w:ascii="Times New Roman" w:hAnsi="Times New Roman" w:cs="Times New Roman"/>
          <w:spacing w:val="-2"/>
          <w:sz w:val="22"/>
          <w:szCs w:val="22"/>
        </w:rPr>
      </w:pPr>
      <w:r w:rsidRPr="0091468D">
        <w:rPr>
          <w:rFonts w:ascii="Times New Roman" w:hAnsi="Times New Roman" w:cs="Times New Roman"/>
          <w:spacing w:val="-2"/>
          <w:sz w:val="22"/>
          <w:szCs w:val="22"/>
        </w:rPr>
        <w:t xml:space="preserve">12.14. </w:t>
      </w:r>
      <w:r w:rsidR="001D0D7A" w:rsidRPr="0091468D">
        <w:rPr>
          <w:rFonts w:ascii="Times New Roman" w:hAnsi="Times New Roman" w:cs="Times New Roman"/>
          <w:spacing w:val="-2"/>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5889C6E8" w14:textId="77777777" w:rsidR="001D0D7A" w:rsidRPr="0091468D" w:rsidRDefault="001D0D7A" w:rsidP="0091468D">
      <w:pPr>
        <w:pStyle w:val="ConsPlusNormal"/>
        <w:widowControl/>
        <w:tabs>
          <w:tab w:val="left" w:pos="1418"/>
        </w:tabs>
        <w:ind w:firstLine="709"/>
        <w:contextualSpacing/>
        <w:jc w:val="both"/>
        <w:rPr>
          <w:rFonts w:ascii="Times New Roman" w:hAnsi="Times New Roman" w:cs="Times New Roman"/>
          <w:color w:val="FF0000"/>
          <w:sz w:val="22"/>
        </w:rPr>
      </w:pPr>
    </w:p>
    <w:p w14:paraId="4E3AE32B" w14:textId="77777777" w:rsidR="00F2729B" w:rsidRPr="0091468D" w:rsidRDefault="00574683" w:rsidP="0091468D">
      <w:pPr>
        <w:pStyle w:val="31"/>
        <w:numPr>
          <w:ilvl w:val="0"/>
          <w:numId w:val="9"/>
        </w:numPr>
        <w:tabs>
          <w:tab w:val="num" w:pos="0"/>
          <w:tab w:val="left" w:pos="426"/>
        </w:tabs>
        <w:spacing w:before="0" w:after="0" w:line="240" w:lineRule="auto"/>
        <w:ind w:left="0" w:firstLine="709"/>
        <w:rPr>
          <w:bCs w:val="0"/>
          <w:sz w:val="22"/>
          <w:szCs w:val="22"/>
        </w:rPr>
      </w:pPr>
      <w:bookmarkStart w:id="5" w:name="_Ref192079465"/>
      <w:r w:rsidRPr="0091468D">
        <w:rPr>
          <w:bCs w:val="0"/>
          <w:sz w:val="22"/>
          <w:szCs w:val="22"/>
        </w:rPr>
        <w:t>Адреса места нахождения, банковские реквизиты и подписи Сторон</w:t>
      </w:r>
      <w:bookmarkEnd w:id="5"/>
    </w:p>
    <w:tbl>
      <w:tblPr>
        <w:tblStyle w:val="a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A6895" w:rsidRPr="00DA6895" w14:paraId="5EC83DE1" w14:textId="77777777" w:rsidTr="003B0159">
        <w:tc>
          <w:tcPr>
            <w:tcW w:w="4672" w:type="dxa"/>
          </w:tcPr>
          <w:p w14:paraId="53E6A31A" w14:textId="77777777" w:rsidR="00DA6895" w:rsidRPr="00DA6895" w:rsidRDefault="00DA6895" w:rsidP="00DA6895">
            <w:pPr>
              <w:spacing w:line="240" w:lineRule="auto"/>
              <w:ind w:firstLine="0"/>
              <w:jc w:val="center"/>
              <w:rPr>
                <w:rFonts w:ascii="Times New Roman" w:hAnsi="Times New Roman"/>
                <w:sz w:val="18"/>
                <w:szCs w:val="18"/>
              </w:rPr>
            </w:pPr>
            <w:r w:rsidRPr="00DA6895">
              <w:rPr>
                <w:rFonts w:ascii="Times New Roman" w:hAnsi="Times New Roman"/>
                <w:sz w:val="18"/>
                <w:szCs w:val="18"/>
              </w:rPr>
              <w:t>Заказчик</w:t>
            </w:r>
          </w:p>
          <w:p w14:paraId="520BEFEA" w14:textId="77777777" w:rsidR="00DA6895" w:rsidRPr="00DA6895" w:rsidRDefault="00DA6895" w:rsidP="00DA6895">
            <w:pPr>
              <w:spacing w:line="240" w:lineRule="auto"/>
              <w:ind w:firstLine="0"/>
              <w:rPr>
                <w:rFonts w:ascii="Times New Roman" w:hAnsi="Times New Roman"/>
                <w:sz w:val="18"/>
                <w:szCs w:val="18"/>
              </w:rPr>
            </w:pPr>
          </w:p>
          <w:p w14:paraId="2EFFCB2F"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ФГБУ «ФЦТОЭ» Минздрава России (г. Барнаул)</w:t>
            </w:r>
          </w:p>
          <w:p w14:paraId="2622A87C"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Юридический адрес: </w:t>
            </w:r>
          </w:p>
          <w:p w14:paraId="1AA671CB"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656045, РФ, Алтайский край, г. Барнаул, </w:t>
            </w:r>
          </w:p>
          <w:p w14:paraId="7E683CED"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ул. </w:t>
            </w:r>
            <w:proofErr w:type="spellStart"/>
            <w:r w:rsidRPr="00DA6895">
              <w:rPr>
                <w:rFonts w:ascii="Times New Roman" w:hAnsi="Times New Roman"/>
                <w:sz w:val="18"/>
                <w:szCs w:val="18"/>
              </w:rPr>
              <w:t>Ляпидевского</w:t>
            </w:r>
            <w:proofErr w:type="spellEnd"/>
            <w:r w:rsidRPr="00DA6895">
              <w:rPr>
                <w:rFonts w:ascii="Times New Roman" w:hAnsi="Times New Roman"/>
                <w:sz w:val="18"/>
                <w:szCs w:val="18"/>
              </w:rPr>
              <w:t>, 1/3</w:t>
            </w:r>
          </w:p>
          <w:p w14:paraId="7FF65B89"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тел: (3852)297-501, 297-510, </w:t>
            </w:r>
            <w:proofErr w:type="spellStart"/>
            <w:r w:rsidRPr="00DA6895">
              <w:rPr>
                <w:rFonts w:ascii="Times New Roman" w:hAnsi="Times New Roman"/>
                <w:sz w:val="18"/>
                <w:szCs w:val="18"/>
                <w:lang w:val="en-US"/>
              </w:rPr>
              <w:t>DinerEA</w:t>
            </w:r>
            <w:proofErr w:type="spellEnd"/>
            <w:r w:rsidRPr="00DA6895">
              <w:rPr>
                <w:rFonts w:ascii="Times New Roman" w:hAnsi="Times New Roman"/>
                <w:sz w:val="18"/>
                <w:szCs w:val="18"/>
              </w:rPr>
              <w:t>@</w:t>
            </w:r>
            <w:proofErr w:type="spellStart"/>
            <w:r w:rsidRPr="00DA6895">
              <w:rPr>
                <w:rFonts w:ascii="Times New Roman" w:hAnsi="Times New Roman"/>
                <w:sz w:val="18"/>
                <w:szCs w:val="18"/>
                <w:lang w:val="en-US"/>
              </w:rPr>
              <w:t>yandex</w:t>
            </w:r>
            <w:proofErr w:type="spellEnd"/>
            <w:r w:rsidRPr="00DA6895">
              <w:rPr>
                <w:rFonts w:ascii="Times New Roman" w:hAnsi="Times New Roman"/>
                <w:sz w:val="18"/>
                <w:szCs w:val="18"/>
              </w:rPr>
              <w:t>.</w:t>
            </w:r>
            <w:proofErr w:type="spellStart"/>
            <w:r w:rsidRPr="00DA6895">
              <w:rPr>
                <w:rFonts w:ascii="Times New Roman" w:hAnsi="Times New Roman"/>
                <w:sz w:val="18"/>
                <w:szCs w:val="18"/>
                <w:lang w:val="en-US"/>
              </w:rPr>
              <w:t>ru</w:t>
            </w:r>
            <w:proofErr w:type="spellEnd"/>
            <w:r w:rsidRPr="00DA6895">
              <w:rPr>
                <w:rFonts w:ascii="Times New Roman" w:hAnsi="Times New Roman"/>
                <w:sz w:val="18"/>
                <w:szCs w:val="18"/>
              </w:rPr>
              <w:t>; zakupki@orthobarnaul.ru; koral010@yandex.ru</w:t>
            </w:r>
          </w:p>
          <w:p w14:paraId="29229853"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14:paraId="2F3A5DE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ИНН 2225130700</w:t>
            </w:r>
          </w:p>
          <w:p w14:paraId="6D303D4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КПП 222501001</w:t>
            </w:r>
          </w:p>
          <w:p w14:paraId="6EABC400"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ОКТМО 01701000</w:t>
            </w:r>
          </w:p>
          <w:p w14:paraId="4E8B33E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р/с 03214643000000015104</w:t>
            </w:r>
          </w:p>
          <w:p w14:paraId="4D530127"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к/с 40102810445370000043</w:t>
            </w:r>
          </w:p>
          <w:p w14:paraId="04602604"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БИК 015004950</w:t>
            </w:r>
          </w:p>
          <w:p w14:paraId="779F09B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 xml:space="preserve">Банк получателя: ОКЦ № 1 </w:t>
            </w:r>
            <w:proofErr w:type="spellStart"/>
            <w:r w:rsidRPr="00DA6895">
              <w:rPr>
                <w:rFonts w:ascii="Times New Roman" w:hAnsi="Times New Roman"/>
                <w:sz w:val="18"/>
                <w:szCs w:val="18"/>
              </w:rPr>
              <w:t>СибГУ</w:t>
            </w:r>
            <w:proofErr w:type="spellEnd"/>
            <w:r w:rsidRPr="00DA6895">
              <w:rPr>
                <w:rFonts w:ascii="Times New Roman" w:hAnsi="Times New Roman"/>
                <w:sz w:val="18"/>
                <w:szCs w:val="18"/>
              </w:rPr>
              <w:t xml:space="preserve"> Банка России//УФК по Новосибирской </w:t>
            </w:r>
            <w:proofErr w:type="gramStart"/>
            <w:r w:rsidRPr="00DA6895">
              <w:rPr>
                <w:rFonts w:ascii="Times New Roman" w:hAnsi="Times New Roman"/>
                <w:sz w:val="18"/>
                <w:szCs w:val="18"/>
              </w:rPr>
              <w:t>области  г.</w:t>
            </w:r>
            <w:proofErr w:type="gramEnd"/>
            <w:r w:rsidRPr="00DA6895">
              <w:rPr>
                <w:rFonts w:ascii="Times New Roman" w:hAnsi="Times New Roman"/>
                <w:sz w:val="18"/>
                <w:szCs w:val="18"/>
              </w:rPr>
              <w:t xml:space="preserve"> Новосибирск</w:t>
            </w:r>
          </w:p>
          <w:p w14:paraId="2B43CBE1"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62F144E3"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5CECA39C" w14:textId="77777777" w:rsidR="00DA6895" w:rsidRPr="00DA6895" w:rsidRDefault="00DA6895" w:rsidP="00DA6895">
            <w:pPr>
              <w:tabs>
                <w:tab w:val="left" w:pos="2144"/>
              </w:tabs>
              <w:spacing w:line="240" w:lineRule="auto"/>
              <w:ind w:firstLine="0"/>
              <w:rPr>
                <w:rFonts w:ascii="Times New Roman" w:hAnsi="Times New Roman"/>
                <w:sz w:val="18"/>
                <w:szCs w:val="18"/>
              </w:rPr>
            </w:pPr>
          </w:p>
          <w:p w14:paraId="7D4D8E21" w14:textId="77777777" w:rsidR="00DA6895" w:rsidRPr="00DA6895" w:rsidRDefault="00DA6895" w:rsidP="00DA6895">
            <w:pPr>
              <w:tabs>
                <w:tab w:val="left" w:pos="2144"/>
              </w:tabs>
              <w:spacing w:line="240" w:lineRule="auto"/>
              <w:ind w:firstLine="0"/>
              <w:rPr>
                <w:rFonts w:ascii="Times New Roman" w:hAnsi="Times New Roman"/>
                <w:sz w:val="18"/>
                <w:szCs w:val="18"/>
              </w:rPr>
            </w:pPr>
            <w:r w:rsidRPr="00DA6895">
              <w:rPr>
                <w:rFonts w:ascii="Times New Roman" w:hAnsi="Times New Roman"/>
                <w:sz w:val="18"/>
                <w:szCs w:val="18"/>
              </w:rPr>
              <w:t>Заместитель главного врача по экономическим вопросам</w:t>
            </w:r>
          </w:p>
          <w:p w14:paraId="23528EDC"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 xml:space="preserve">__________________ / Н.Н. </w:t>
            </w:r>
            <w:proofErr w:type="spellStart"/>
            <w:r w:rsidRPr="00DA6895">
              <w:rPr>
                <w:rFonts w:ascii="Times New Roman" w:hAnsi="Times New Roman"/>
                <w:sz w:val="18"/>
                <w:szCs w:val="18"/>
              </w:rPr>
              <w:t>Рощипкин</w:t>
            </w:r>
            <w:proofErr w:type="spellEnd"/>
          </w:p>
          <w:p w14:paraId="313F65F7"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«___» ______ 20__г.</w:t>
            </w:r>
          </w:p>
          <w:p w14:paraId="6837789D"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М.П.</w:t>
            </w:r>
          </w:p>
        </w:tc>
        <w:tc>
          <w:tcPr>
            <w:tcW w:w="4673" w:type="dxa"/>
          </w:tcPr>
          <w:p w14:paraId="331B0E9B" w14:textId="77777777" w:rsidR="00DA6895" w:rsidRPr="00DA6895" w:rsidRDefault="00DA6895" w:rsidP="00DA6895">
            <w:pPr>
              <w:spacing w:line="240" w:lineRule="auto"/>
              <w:ind w:firstLine="0"/>
              <w:jc w:val="center"/>
              <w:rPr>
                <w:rFonts w:ascii="Times New Roman" w:hAnsi="Times New Roman"/>
                <w:sz w:val="18"/>
                <w:szCs w:val="18"/>
              </w:rPr>
            </w:pPr>
            <w:r w:rsidRPr="00DA6895">
              <w:rPr>
                <w:rFonts w:ascii="Times New Roman" w:hAnsi="Times New Roman"/>
                <w:sz w:val="18"/>
                <w:szCs w:val="18"/>
              </w:rPr>
              <w:t>Поставщик</w:t>
            </w:r>
          </w:p>
          <w:p w14:paraId="300C158B" w14:textId="77777777" w:rsidR="00DA6895" w:rsidRPr="00DA6895" w:rsidRDefault="00DA6895" w:rsidP="00DA6895">
            <w:pPr>
              <w:spacing w:line="240" w:lineRule="auto"/>
              <w:ind w:firstLine="0"/>
              <w:jc w:val="center"/>
              <w:rPr>
                <w:rFonts w:ascii="Times New Roman" w:hAnsi="Times New Roman"/>
                <w:sz w:val="18"/>
                <w:szCs w:val="18"/>
              </w:rPr>
            </w:pPr>
          </w:p>
          <w:p w14:paraId="5AA3490A" w14:textId="77777777" w:rsidR="00DA6895" w:rsidRPr="00DA6895" w:rsidRDefault="00DA6895" w:rsidP="00DA6895">
            <w:pPr>
              <w:spacing w:line="240" w:lineRule="auto"/>
              <w:ind w:firstLine="0"/>
              <w:jc w:val="center"/>
              <w:rPr>
                <w:rFonts w:ascii="Times New Roman" w:hAnsi="Times New Roman"/>
                <w:sz w:val="18"/>
                <w:szCs w:val="18"/>
              </w:rPr>
            </w:pPr>
          </w:p>
          <w:p w14:paraId="4535F2C7" w14:textId="77777777" w:rsidR="00DA6895" w:rsidRPr="00DA6895" w:rsidRDefault="00DA6895" w:rsidP="00DA6895">
            <w:pPr>
              <w:spacing w:line="240" w:lineRule="auto"/>
              <w:ind w:firstLine="0"/>
              <w:jc w:val="center"/>
              <w:rPr>
                <w:rFonts w:ascii="Times New Roman" w:hAnsi="Times New Roman"/>
                <w:sz w:val="18"/>
                <w:szCs w:val="18"/>
              </w:rPr>
            </w:pPr>
          </w:p>
          <w:p w14:paraId="41AF9695" w14:textId="77777777" w:rsidR="00DA6895" w:rsidRPr="00DA6895" w:rsidRDefault="00DA6895" w:rsidP="00DA6895">
            <w:pPr>
              <w:spacing w:line="240" w:lineRule="auto"/>
              <w:ind w:firstLine="0"/>
              <w:jc w:val="center"/>
              <w:rPr>
                <w:rFonts w:ascii="Times New Roman" w:hAnsi="Times New Roman"/>
                <w:sz w:val="18"/>
                <w:szCs w:val="18"/>
              </w:rPr>
            </w:pPr>
          </w:p>
          <w:p w14:paraId="0830A740" w14:textId="77777777" w:rsidR="00DA6895" w:rsidRPr="00DA6895" w:rsidRDefault="00DA6895" w:rsidP="00DA6895">
            <w:pPr>
              <w:spacing w:line="240" w:lineRule="auto"/>
              <w:ind w:firstLine="0"/>
              <w:jc w:val="center"/>
              <w:rPr>
                <w:rFonts w:ascii="Times New Roman" w:hAnsi="Times New Roman"/>
                <w:sz w:val="18"/>
                <w:szCs w:val="18"/>
              </w:rPr>
            </w:pPr>
          </w:p>
          <w:p w14:paraId="4D8D02EA" w14:textId="77777777" w:rsidR="00DA6895" w:rsidRPr="00DA6895" w:rsidRDefault="00DA6895" w:rsidP="00DA6895">
            <w:pPr>
              <w:spacing w:line="240" w:lineRule="auto"/>
              <w:ind w:firstLine="0"/>
              <w:jc w:val="center"/>
              <w:rPr>
                <w:rFonts w:ascii="Times New Roman" w:hAnsi="Times New Roman"/>
                <w:sz w:val="18"/>
                <w:szCs w:val="18"/>
              </w:rPr>
            </w:pPr>
          </w:p>
          <w:p w14:paraId="35B59B7B" w14:textId="77777777" w:rsidR="00DA6895" w:rsidRPr="00DA6895" w:rsidRDefault="00DA6895" w:rsidP="00DA6895">
            <w:pPr>
              <w:spacing w:line="240" w:lineRule="auto"/>
              <w:ind w:firstLine="0"/>
              <w:jc w:val="center"/>
              <w:rPr>
                <w:rFonts w:ascii="Times New Roman" w:hAnsi="Times New Roman"/>
                <w:sz w:val="18"/>
                <w:szCs w:val="18"/>
              </w:rPr>
            </w:pPr>
          </w:p>
          <w:p w14:paraId="131A9AAC" w14:textId="77777777" w:rsidR="00DA6895" w:rsidRPr="00DA6895" w:rsidRDefault="00DA6895" w:rsidP="00DA6895">
            <w:pPr>
              <w:spacing w:line="240" w:lineRule="auto"/>
              <w:ind w:firstLine="0"/>
              <w:jc w:val="center"/>
              <w:rPr>
                <w:rFonts w:ascii="Times New Roman" w:hAnsi="Times New Roman"/>
                <w:sz w:val="18"/>
                <w:szCs w:val="18"/>
              </w:rPr>
            </w:pPr>
          </w:p>
          <w:p w14:paraId="7EAC7BEB" w14:textId="77777777" w:rsidR="00DA6895" w:rsidRPr="00DA6895" w:rsidRDefault="00DA6895" w:rsidP="00DA6895">
            <w:pPr>
              <w:spacing w:line="240" w:lineRule="auto"/>
              <w:ind w:firstLine="0"/>
              <w:jc w:val="center"/>
              <w:rPr>
                <w:rFonts w:ascii="Times New Roman" w:hAnsi="Times New Roman"/>
                <w:sz w:val="18"/>
                <w:szCs w:val="18"/>
              </w:rPr>
            </w:pPr>
          </w:p>
          <w:p w14:paraId="3A1AD27E" w14:textId="77777777" w:rsidR="00DA6895" w:rsidRPr="00DA6895" w:rsidRDefault="00DA6895" w:rsidP="00DA6895">
            <w:pPr>
              <w:spacing w:line="240" w:lineRule="auto"/>
              <w:ind w:firstLine="0"/>
              <w:jc w:val="center"/>
              <w:rPr>
                <w:rFonts w:ascii="Times New Roman" w:hAnsi="Times New Roman"/>
                <w:sz w:val="18"/>
                <w:szCs w:val="18"/>
              </w:rPr>
            </w:pPr>
          </w:p>
          <w:p w14:paraId="320A09CF" w14:textId="77777777" w:rsidR="00DA6895" w:rsidRPr="00DA6895" w:rsidRDefault="00DA6895" w:rsidP="00DA6895">
            <w:pPr>
              <w:spacing w:line="240" w:lineRule="auto"/>
              <w:ind w:firstLine="0"/>
              <w:jc w:val="center"/>
              <w:rPr>
                <w:rFonts w:ascii="Times New Roman" w:hAnsi="Times New Roman"/>
                <w:sz w:val="18"/>
                <w:szCs w:val="18"/>
              </w:rPr>
            </w:pPr>
          </w:p>
          <w:p w14:paraId="46272277" w14:textId="77777777" w:rsidR="00DA6895" w:rsidRPr="00DA6895" w:rsidRDefault="00DA6895" w:rsidP="00DA6895">
            <w:pPr>
              <w:spacing w:line="240" w:lineRule="auto"/>
              <w:ind w:firstLine="0"/>
              <w:jc w:val="center"/>
              <w:rPr>
                <w:rFonts w:ascii="Times New Roman" w:hAnsi="Times New Roman"/>
                <w:sz w:val="18"/>
                <w:szCs w:val="18"/>
              </w:rPr>
            </w:pPr>
          </w:p>
          <w:p w14:paraId="66620805" w14:textId="77777777" w:rsidR="00DA6895" w:rsidRPr="00DA6895" w:rsidRDefault="00DA6895" w:rsidP="00DA6895">
            <w:pPr>
              <w:spacing w:line="240" w:lineRule="auto"/>
              <w:ind w:firstLine="0"/>
              <w:jc w:val="center"/>
              <w:rPr>
                <w:rFonts w:ascii="Times New Roman" w:hAnsi="Times New Roman"/>
                <w:sz w:val="18"/>
                <w:szCs w:val="18"/>
              </w:rPr>
            </w:pPr>
          </w:p>
          <w:p w14:paraId="59DA8B05" w14:textId="77777777" w:rsidR="00DA6895" w:rsidRPr="00DA6895" w:rsidRDefault="00DA6895" w:rsidP="00DA6895">
            <w:pPr>
              <w:spacing w:line="240" w:lineRule="auto"/>
              <w:ind w:firstLine="0"/>
              <w:jc w:val="center"/>
              <w:rPr>
                <w:rFonts w:ascii="Times New Roman" w:hAnsi="Times New Roman"/>
                <w:sz w:val="18"/>
                <w:szCs w:val="18"/>
              </w:rPr>
            </w:pPr>
          </w:p>
          <w:p w14:paraId="30142B8A" w14:textId="77777777" w:rsidR="00DA6895" w:rsidRPr="00DA6895" w:rsidRDefault="00DA6895" w:rsidP="00DA6895">
            <w:pPr>
              <w:spacing w:line="240" w:lineRule="auto"/>
              <w:ind w:firstLine="0"/>
              <w:jc w:val="center"/>
              <w:rPr>
                <w:rFonts w:ascii="Times New Roman" w:hAnsi="Times New Roman"/>
                <w:sz w:val="18"/>
                <w:szCs w:val="18"/>
              </w:rPr>
            </w:pPr>
          </w:p>
          <w:p w14:paraId="10D7161E" w14:textId="77777777" w:rsidR="00DA6895" w:rsidRPr="00DA6895" w:rsidRDefault="00DA6895" w:rsidP="00DA6895">
            <w:pPr>
              <w:spacing w:line="240" w:lineRule="auto"/>
              <w:ind w:firstLine="0"/>
              <w:jc w:val="center"/>
              <w:rPr>
                <w:rFonts w:ascii="Times New Roman" w:hAnsi="Times New Roman"/>
                <w:sz w:val="18"/>
                <w:szCs w:val="18"/>
              </w:rPr>
            </w:pPr>
          </w:p>
          <w:p w14:paraId="26782D3B" w14:textId="77777777" w:rsidR="00DA6895" w:rsidRPr="00DA6895" w:rsidRDefault="00DA6895" w:rsidP="00DA6895">
            <w:pPr>
              <w:spacing w:line="240" w:lineRule="auto"/>
              <w:ind w:firstLine="0"/>
              <w:jc w:val="center"/>
              <w:rPr>
                <w:rFonts w:ascii="Times New Roman" w:hAnsi="Times New Roman"/>
                <w:sz w:val="18"/>
                <w:szCs w:val="18"/>
              </w:rPr>
            </w:pPr>
          </w:p>
          <w:p w14:paraId="6B6BE9FA" w14:textId="77777777" w:rsidR="00DA6895" w:rsidRPr="00DA6895" w:rsidRDefault="00DA6895" w:rsidP="00DA6895">
            <w:pPr>
              <w:spacing w:line="240" w:lineRule="auto"/>
              <w:ind w:firstLine="0"/>
              <w:jc w:val="center"/>
              <w:rPr>
                <w:rFonts w:ascii="Times New Roman" w:hAnsi="Times New Roman"/>
                <w:sz w:val="18"/>
                <w:szCs w:val="18"/>
              </w:rPr>
            </w:pPr>
          </w:p>
          <w:p w14:paraId="25FC08D8" w14:textId="77777777" w:rsidR="00DA6895" w:rsidRPr="00DA6895" w:rsidRDefault="00DA6895" w:rsidP="00DA6895">
            <w:pPr>
              <w:spacing w:line="240" w:lineRule="auto"/>
              <w:ind w:firstLine="0"/>
              <w:jc w:val="center"/>
              <w:rPr>
                <w:rFonts w:ascii="Times New Roman" w:hAnsi="Times New Roman"/>
                <w:sz w:val="18"/>
                <w:szCs w:val="18"/>
              </w:rPr>
            </w:pPr>
          </w:p>
          <w:p w14:paraId="50EC0508" w14:textId="77777777" w:rsidR="00DA6895" w:rsidRPr="00DA6895" w:rsidRDefault="00DA6895" w:rsidP="00DA6895">
            <w:pPr>
              <w:spacing w:line="240" w:lineRule="auto"/>
              <w:ind w:firstLine="0"/>
              <w:jc w:val="center"/>
              <w:rPr>
                <w:rFonts w:ascii="Times New Roman" w:hAnsi="Times New Roman"/>
                <w:sz w:val="18"/>
                <w:szCs w:val="18"/>
              </w:rPr>
            </w:pPr>
          </w:p>
          <w:p w14:paraId="0989F773"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 xml:space="preserve">__________________ / </w:t>
            </w:r>
          </w:p>
          <w:p w14:paraId="0CE6ADB4"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«___» ______ 20__г.</w:t>
            </w:r>
          </w:p>
          <w:p w14:paraId="08A28B57" w14:textId="77777777" w:rsidR="00DA6895" w:rsidRPr="00DA6895" w:rsidRDefault="00DA6895" w:rsidP="00DA6895">
            <w:pPr>
              <w:spacing w:line="240" w:lineRule="auto"/>
              <w:ind w:firstLine="0"/>
              <w:rPr>
                <w:rFonts w:ascii="Times New Roman" w:hAnsi="Times New Roman"/>
                <w:sz w:val="18"/>
                <w:szCs w:val="18"/>
              </w:rPr>
            </w:pPr>
            <w:r w:rsidRPr="00DA6895">
              <w:rPr>
                <w:rFonts w:ascii="Times New Roman" w:hAnsi="Times New Roman"/>
                <w:sz w:val="18"/>
                <w:szCs w:val="18"/>
              </w:rPr>
              <w:t>М.П.</w:t>
            </w:r>
          </w:p>
        </w:tc>
      </w:tr>
    </w:tbl>
    <w:p w14:paraId="015472D6" w14:textId="77777777" w:rsidR="00F2729B" w:rsidRPr="006108D0" w:rsidRDefault="00F2729B">
      <w:pPr>
        <w:pStyle w:val="ConsPlusNormal"/>
        <w:widowControl/>
        <w:ind w:left="5812" w:firstLine="0"/>
        <w:contextualSpacing/>
        <w:jc w:val="both"/>
        <w:rPr>
          <w:rFonts w:ascii="Times New Roman" w:hAnsi="Times New Roman" w:cs="Times New Roman"/>
          <w:sz w:val="24"/>
          <w:szCs w:val="24"/>
        </w:rPr>
      </w:pPr>
    </w:p>
    <w:p w14:paraId="44A4D449" w14:textId="77777777" w:rsidR="006D64FF" w:rsidRPr="006108D0" w:rsidRDefault="006D64FF">
      <w:pPr>
        <w:rPr>
          <w:sz w:val="24"/>
          <w:szCs w:val="24"/>
        </w:rPr>
        <w:sectPr w:rsidR="006D64FF" w:rsidRPr="006108D0">
          <w:headerReference w:type="default" r:id="rId8"/>
          <w:footnotePr>
            <w:numRestart w:val="eachPage"/>
          </w:footnotePr>
          <w:pgSz w:w="11906" w:h="16838"/>
          <w:pgMar w:top="1134" w:right="851" w:bottom="1134" w:left="1701" w:header="142" w:footer="357" w:gutter="0"/>
          <w:pgNumType w:start="1" w:chapSep="period"/>
          <w:cols w:space="720"/>
          <w:titlePg/>
        </w:sectPr>
      </w:pPr>
    </w:p>
    <w:p w14:paraId="43A92EA9" w14:textId="77777777" w:rsidR="00DA689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sidRPr="00887FB5">
        <w:rPr>
          <w:rFonts w:ascii="Times New Roman CYR" w:hAnsi="Times New Roman CYR" w:cs="Times New Roman CYR"/>
          <w:sz w:val="24"/>
          <w:szCs w:val="24"/>
        </w:rPr>
        <w:lastRenderedPageBreak/>
        <w:t>Приложение № 1</w:t>
      </w:r>
    </w:p>
    <w:p w14:paraId="27830395" w14:textId="1901FDF9" w:rsidR="00DA689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________________</w:t>
      </w:r>
    </w:p>
    <w:p w14:paraId="4C6FF0CC" w14:textId="24AA5265" w:rsidR="00DA6895" w:rsidRPr="00887FB5" w:rsidRDefault="00DA6895" w:rsidP="00DA6895">
      <w:pPr>
        <w:widowControl w:val="0"/>
        <w:autoSpaceDE w:val="0"/>
        <w:autoSpaceDN w:val="0"/>
        <w:adjustRightInd w:val="0"/>
        <w:spacing w:line="240" w:lineRule="auto"/>
        <w:jc w:val="right"/>
        <w:rPr>
          <w:rFonts w:ascii="Times New Roman CYR" w:hAnsi="Times New Roman CYR" w:cs="Times New Roman CYR"/>
          <w:sz w:val="24"/>
          <w:szCs w:val="24"/>
        </w:rPr>
      </w:pPr>
      <w:r>
        <w:rPr>
          <w:rFonts w:ascii="Times New Roman CYR" w:hAnsi="Times New Roman CYR" w:cs="Times New Roman CYR"/>
          <w:sz w:val="24"/>
          <w:szCs w:val="24"/>
        </w:rPr>
        <w:t>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______________2026г.</w:t>
      </w:r>
    </w:p>
    <w:p w14:paraId="7D758F0F" w14:textId="77777777" w:rsidR="00DA6895" w:rsidRDefault="00DA6895" w:rsidP="00DA6895">
      <w:pPr>
        <w:widowControl w:val="0"/>
        <w:autoSpaceDE w:val="0"/>
        <w:autoSpaceDN w:val="0"/>
        <w:adjustRightInd w:val="0"/>
        <w:spacing w:line="240" w:lineRule="auto"/>
        <w:jc w:val="center"/>
        <w:rPr>
          <w:rFonts w:ascii="Times New Roman CYR" w:hAnsi="Times New Roman CYR" w:cs="Times New Roman CYR"/>
          <w:sz w:val="24"/>
          <w:szCs w:val="24"/>
        </w:rPr>
      </w:pPr>
    </w:p>
    <w:p w14:paraId="21FE2132" w14:textId="77777777" w:rsidR="00DA6895" w:rsidRDefault="00DA6895" w:rsidP="00DA6895">
      <w:pPr>
        <w:widowControl w:val="0"/>
        <w:autoSpaceDE w:val="0"/>
        <w:autoSpaceDN w:val="0"/>
        <w:adjustRightInd w:val="0"/>
        <w:spacing w:line="240" w:lineRule="auto"/>
        <w:jc w:val="center"/>
        <w:rPr>
          <w:rFonts w:ascii="Times New Roman CYR" w:hAnsi="Times New Roman CYR" w:cs="Times New Roman CYR"/>
          <w:sz w:val="24"/>
          <w:szCs w:val="24"/>
        </w:rPr>
      </w:pPr>
    </w:p>
    <w:p w14:paraId="2D4C40A0" w14:textId="77777777" w:rsidR="00DA6895" w:rsidRPr="00574174" w:rsidRDefault="00DA6895" w:rsidP="00DA6895">
      <w:pPr>
        <w:widowControl w:val="0"/>
        <w:autoSpaceDE w:val="0"/>
        <w:autoSpaceDN w:val="0"/>
        <w:adjustRightInd w:val="0"/>
        <w:spacing w:line="240" w:lineRule="auto"/>
        <w:jc w:val="center"/>
        <w:rPr>
          <w:rFonts w:ascii="Times New Roman CYR" w:hAnsi="Times New Roman CYR" w:cs="Times New Roman CYR"/>
          <w:b/>
          <w:sz w:val="24"/>
          <w:szCs w:val="24"/>
        </w:rPr>
      </w:pPr>
    </w:p>
    <w:p w14:paraId="6157FC36" w14:textId="77777777" w:rsidR="00DA6895" w:rsidRPr="00574174" w:rsidRDefault="00DA6895" w:rsidP="00DA6895">
      <w:pPr>
        <w:widowControl w:val="0"/>
        <w:autoSpaceDE w:val="0"/>
        <w:autoSpaceDN w:val="0"/>
        <w:adjustRightInd w:val="0"/>
        <w:spacing w:line="240" w:lineRule="auto"/>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14:paraId="07738567" w14:textId="77777777" w:rsidR="00DA6895" w:rsidRPr="006B21B0" w:rsidRDefault="00DA6895" w:rsidP="00DA6895">
      <w:pPr>
        <w:widowControl w:val="0"/>
        <w:autoSpaceDE w:val="0"/>
        <w:autoSpaceDN w:val="0"/>
        <w:adjustRightInd w:val="0"/>
        <w:spacing w:line="240" w:lineRule="auto"/>
        <w:jc w:val="center"/>
        <w:rPr>
          <w:sz w:val="24"/>
          <w:szCs w:val="24"/>
        </w:rPr>
      </w:pPr>
    </w:p>
    <w:tbl>
      <w:tblPr>
        <w:tblW w:w="1008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2220"/>
        <w:gridCol w:w="3118"/>
        <w:gridCol w:w="851"/>
        <w:gridCol w:w="811"/>
        <w:gridCol w:w="1202"/>
        <w:gridCol w:w="1382"/>
      </w:tblGrid>
      <w:tr w:rsidR="00DA6895" w:rsidRPr="001E1B3F" w14:paraId="7BF5F9DD" w14:textId="77777777" w:rsidTr="00EA1F9B">
        <w:trPr>
          <w:trHeight w:val="23"/>
        </w:trPr>
        <w:tc>
          <w:tcPr>
            <w:tcW w:w="503" w:type="dxa"/>
            <w:shd w:val="clear" w:color="auto" w:fill="auto"/>
            <w:noWrap/>
            <w:hideMark/>
          </w:tcPr>
          <w:p w14:paraId="75D17577" w14:textId="77777777" w:rsidR="00DA6895" w:rsidRPr="001E1B3F" w:rsidRDefault="00DA6895" w:rsidP="001E1B3F">
            <w:pPr>
              <w:spacing w:line="240" w:lineRule="auto"/>
              <w:ind w:firstLine="0"/>
              <w:jc w:val="center"/>
              <w:rPr>
                <w:b/>
                <w:bCs/>
                <w:sz w:val="20"/>
                <w:szCs w:val="20"/>
              </w:rPr>
            </w:pPr>
            <w:r w:rsidRPr="001E1B3F">
              <w:rPr>
                <w:b/>
                <w:bCs/>
                <w:sz w:val="20"/>
                <w:szCs w:val="20"/>
              </w:rPr>
              <w:t>№</w:t>
            </w:r>
          </w:p>
          <w:p w14:paraId="7F944725" w14:textId="77777777" w:rsidR="00DA6895" w:rsidRPr="001E1B3F" w:rsidRDefault="00DA6895" w:rsidP="001E1B3F">
            <w:pPr>
              <w:spacing w:line="240" w:lineRule="auto"/>
              <w:ind w:firstLine="0"/>
              <w:jc w:val="center"/>
              <w:rPr>
                <w:b/>
                <w:bCs/>
                <w:sz w:val="20"/>
                <w:szCs w:val="20"/>
              </w:rPr>
            </w:pPr>
            <w:r w:rsidRPr="001E1B3F">
              <w:rPr>
                <w:b/>
                <w:bCs/>
                <w:sz w:val="20"/>
                <w:szCs w:val="20"/>
              </w:rPr>
              <w:t>п/п</w:t>
            </w:r>
          </w:p>
        </w:tc>
        <w:tc>
          <w:tcPr>
            <w:tcW w:w="2220" w:type="dxa"/>
            <w:shd w:val="clear" w:color="auto" w:fill="auto"/>
            <w:noWrap/>
            <w:hideMark/>
          </w:tcPr>
          <w:p w14:paraId="767A4C73" w14:textId="77777777" w:rsidR="00DA6895" w:rsidRPr="001E1B3F" w:rsidRDefault="00DA6895" w:rsidP="001E1B3F">
            <w:pPr>
              <w:spacing w:line="240" w:lineRule="auto"/>
              <w:ind w:firstLine="0"/>
              <w:jc w:val="center"/>
              <w:rPr>
                <w:b/>
                <w:bCs/>
                <w:sz w:val="20"/>
                <w:szCs w:val="20"/>
              </w:rPr>
            </w:pPr>
            <w:r w:rsidRPr="001E1B3F">
              <w:rPr>
                <w:b/>
                <w:bCs/>
                <w:sz w:val="20"/>
                <w:szCs w:val="20"/>
              </w:rPr>
              <w:t xml:space="preserve">Наименование товара. </w:t>
            </w:r>
          </w:p>
          <w:p w14:paraId="4CD3DB47" w14:textId="77777777" w:rsidR="00DA6895" w:rsidRPr="001E1B3F" w:rsidRDefault="00DA6895" w:rsidP="001E1B3F">
            <w:pPr>
              <w:spacing w:line="240" w:lineRule="auto"/>
              <w:ind w:firstLine="0"/>
              <w:jc w:val="center"/>
              <w:rPr>
                <w:b/>
                <w:bCs/>
                <w:sz w:val="20"/>
                <w:szCs w:val="20"/>
              </w:rPr>
            </w:pPr>
            <w:r w:rsidRPr="001E1B3F">
              <w:rPr>
                <w:b/>
                <w:bCs/>
                <w:sz w:val="20"/>
                <w:szCs w:val="20"/>
              </w:rPr>
              <w:t>Страна происхождения.</w:t>
            </w:r>
          </w:p>
        </w:tc>
        <w:tc>
          <w:tcPr>
            <w:tcW w:w="3118" w:type="dxa"/>
          </w:tcPr>
          <w:p w14:paraId="7690043D" w14:textId="77777777" w:rsidR="00DA6895" w:rsidRPr="001E1B3F" w:rsidRDefault="00DA6895" w:rsidP="001E1B3F">
            <w:pPr>
              <w:spacing w:line="240" w:lineRule="auto"/>
              <w:ind w:firstLine="0"/>
              <w:jc w:val="center"/>
              <w:rPr>
                <w:b/>
                <w:bCs/>
                <w:sz w:val="20"/>
                <w:szCs w:val="20"/>
              </w:rPr>
            </w:pPr>
            <w:r w:rsidRPr="001E1B3F">
              <w:rPr>
                <w:b/>
                <w:sz w:val="20"/>
                <w:szCs w:val="20"/>
              </w:rPr>
              <w:t>Технические</w:t>
            </w:r>
            <w:r w:rsidRPr="001E1B3F">
              <w:rPr>
                <w:b/>
                <w:spacing w:val="-8"/>
                <w:sz w:val="20"/>
                <w:szCs w:val="20"/>
              </w:rPr>
              <w:t xml:space="preserve"> </w:t>
            </w:r>
            <w:r w:rsidRPr="001E1B3F">
              <w:rPr>
                <w:b/>
                <w:sz w:val="20"/>
                <w:szCs w:val="20"/>
              </w:rPr>
              <w:t>характеристики</w:t>
            </w:r>
            <w:r w:rsidRPr="001E1B3F">
              <w:rPr>
                <w:b/>
                <w:spacing w:val="-8"/>
                <w:sz w:val="20"/>
                <w:szCs w:val="20"/>
              </w:rPr>
              <w:t xml:space="preserve"> </w:t>
            </w:r>
            <w:r w:rsidRPr="001E1B3F">
              <w:rPr>
                <w:b/>
                <w:spacing w:val="-2"/>
                <w:sz w:val="20"/>
                <w:szCs w:val="20"/>
              </w:rPr>
              <w:t>товара</w:t>
            </w:r>
          </w:p>
        </w:tc>
        <w:tc>
          <w:tcPr>
            <w:tcW w:w="851" w:type="dxa"/>
            <w:shd w:val="clear" w:color="auto" w:fill="auto"/>
            <w:hideMark/>
          </w:tcPr>
          <w:p w14:paraId="0DFF8303" w14:textId="77777777" w:rsidR="00DA6895" w:rsidRPr="001E1B3F" w:rsidRDefault="00DA6895" w:rsidP="001E1B3F">
            <w:pPr>
              <w:spacing w:line="240" w:lineRule="auto"/>
              <w:ind w:firstLine="0"/>
              <w:jc w:val="center"/>
              <w:rPr>
                <w:b/>
                <w:bCs/>
                <w:sz w:val="20"/>
                <w:szCs w:val="20"/>
              </w:rPr>
            </w:pPr>
            <w:r w:rsidRPr="001E1B3F">
              <w:rPr>
                <w:b/>
                <w:bCs/>
                <w:sz w:val="20"/>
                <w:szCs w:val="20"/>
              </w:rPr>
              <w:t>Ед. изм.</w:t>
            </w:r>
          </w:p>
        </w:tc>
        <w:tc>
          <w:tcPr>
            <w:tcW w:w="811" w:type="dxa"/>
            <w:shd w:val="clear" w:color="auto" w:fill="auto"/>
            <w:noWrap/>
            <w:hideMark/>
          </w:tcPr>
          <w:p w14:paraId="1E51BE78" w14:textId="77777777" w:rsidR="00DA6895" w:rsidRPr="001E1B3F" w:rsidRDefault="00DA6895" w:rsidP="001E1B3F">
            <w:pPr>
              <w:spacing w:line="240" w:lineRule="auto"/>
              <w:ind w:firstLine="0"/>
              <w:jc w:val="center"/>
              <w:rPr>
                <w:b/>
                <w:bCs/>
                <w:sz w:val="20"/>
                <w:szCs w:val="20"/>
              </w:rPr>
            </w:pPr>
            <w:r w:rsidRPr="001E1B3F">
              <w:rPr>
                <w:b/>
                <w:bCs/>
                <w:sz w:val="20"/>
                <w:szCs w:val="20"/>
              </w:rPr>
              <w:t>Кол-во</w:t>
            </w:r>
          </w:p>
        </w:tc>
        <w:tc>
          <w:tcPr>
            <w:tcW w:w="1202" w:type="dxa"/>
            <w:shd w:val="clear" w:color="auto" w:fill="auto"/>
            <w:hideMark/>
          </w:tcPr>
          <w:p w14:paraId="4104B3CC" w14:textId="77777777" w:rsidR="00DA6895" w:rsidRPr="001E1B3F" w:rsidRDefault="00DA6895" w:rsidP="001E1B3F">
            <w:pPr>
              <w:spacing w:line="240" w:lineRule="auto"/>
              <w:ind w:firstLine="0"/>
              <w:jc w:val="center"/>
              <w:rPr>
                <w:b/>
                <w:bCs/>
                <w:sz w:val="20"/>
                <w:szCs w:val="20"/>
              </w:rPr>
            </w:pPr>
            <w:r w:rsidRPr="001E1B3F">
              <w:rPr>
                <w:b/>
                <w:bCs/>
                <w:sz w:val="20"/>
                <w:szCs w:val="20"/>
              </w:rPr>
              <w:t>Цена за ед. руб.</w:t>
            </w:r>
          </w:p>
        </w:tc>
        <w:tc>
          <w:tcPr>
            <w:tcW w:w="1382" w:type="dxa"/>
          </w:tcPr>
          <w:p w14:paraId="6C726768" w14:textId="77777777" w:rsidR="00DA6895" w:rsidRPr="001E1B3F" w:rsidRDefault="00DA6895" w:rsidP="001E1B3F">
            <w:pPr>
              <w:spacing w:line="240" w:lineRule="auto"/>
              <w:ind w:firstLine="0"/>
              <w:jc w:val="center"/>
              <w:rPr>
                <w:b/>
                <w:bCs/>
                <w:sz w:val="20"/>
                <w:szCs w:val="20"/>
              </w:rPr>
            </w:pPr>
            <w:r w:rsidRPr="001E1B3F">
              <w:rPr>
                <w:b/>
                <w:bCs/>
                <w:sz w:val="20"/>
                <w:szCs w:val="20"/>
              </w:rPr>
              <w:t xml:space="preserve">Стоимость, руб. </w:t>
            </w:r>
          </w:p>
        </w:tc>
      </w:tr>
      <w:tr w:rsidR="00EA1F9B" w:rsidRPr="001E1B3F" w14:paraId="010AB86F" w14:textId="77777777" w:rsidTr="00EA1F9B">
        <w:trPr>
          <w:trHeight w:val="23"/>
        </w:trPr>
        <w:tc>
          <w:tcPr>
            <w:tcW w:w="503" w:type="dxa"/>
            <w:shd w:val="clear" w:color="000000" w:fill="FFFFFF"/>
            <w:hideMark/>
          </w:tcPr>
          <w:p w14:paraId="267F8182" w14:textId="425C77AE" w:rsidR="00EA1F9B" w:rsidRPr="00EA1F9B" w:rsidRDefault="00EA1F9B" w:rsidP="00EA1F9B">
            <w:pPr>
              <w:spacing w:line="240" w:lineRule="auto"/>
              <w:ind w:firstLine="0"/>
              <w:jc w:val="center"/>
              <w:rPr>
                <w:sz w:val="20"/>
                <w:szCs w:val="20"/>
              </w:rPr>
            </w:pPr>
            <w:r w:rsidRPr="00EA1F9B">
              <w:rPr>
                <w:sz w:val="20"/>
                <w:szCs w:val="20"/>
              </w:rPr>
              <w:t>1</w:t>
            </w:r>
          </w:p>
        </w:tc>
        <w:tc>
          <w:tcPr>
            <w:tcW w:w="2220" w:type="dxa"/>
            <w:shd w:val="clear" w:color="000000" w:fill="FFFFFF"/>
          </w:tcPr>
          <w:p w14:paraId="04981333" w14:textId="70683635" w:rsidR="00EA1F9B" w:rsidRPr="00EA1F9B" w:rsidRDefault="00EA1F9B" w:rsidP="00EA1F9B">
            <w:pPr>
              <w:spacing w:line="240" w:lineRule="auto"/>
              <w:ind w:firstLine="0"/>
              <w:jc w:val="left"/>
              <w:rPr>
                <w:sz w:val="20"/>
                <w:szCs w:val="20"/>
              </w:rPr>
            </w:pPr>
            <w:r w:rsidRPr="00EA1F9B">
              <w:rPr>
                <w:sz w:val="20"/>
                <w:szCs w:val="20"/>
              </w:rPr>
              <w:t>Грунт-эмаль по ржавчине</w:t>
            </w:r>
          </w:p>
        </w:tc>
        <w:tc>
          <w:tcPr>
            <w:tcW w:w="3118" w:type="dxa"/>
            <w:shd w:val="clear" w:color="000000" w:fill="FFFFFF"/>
          </w:tcPr>
          <w:p w14:paraId="68F493F3"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Область применения:</w:t>
            </w:r>
            <w:r w:rsidRPr="00EA1F9B">
              <w:rPr>
                <w:rFonts w:ascii="Times New Roman" w:hAnsi="Times New Roman" w:cs="Times New Roman"/>
                <w:spacing w:val="-10"/>
                <w:sz w:val="20"/>
                <w:szCs w:val="20"/>
              </w:rPr>
              <w:t xml:space="preserve"> Для наружных работ и для внутренних работ</w:t>
            </w:r>
            <w:r w:rsidRPr="00EA1F9B">
              <w:rPr>
                <w:rFonts w:ascii="Times New Roman" w:hAnsi="Times New Roman" w:cs="Times New Roman"/>
                <w:sz w:val="20"/>
                <w:szCs w:val="20"/>
              </w:rPr>
              <w:t>;</w:t>
            </w:r>
          </w:p>
          <w:p w14:paraId="09DCC57F"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color w:val="334059"/>
                <w:sz w:val="20"/>
                <w:szCs w:val="20"/>
                <w:shd w:val="clear" w:color="auto" w:fill="FFFFFF"/>
              </w:rPr>
              <w:t>Тип эмали: Алкидная;</w:t>
            </w:r>
          </w:p>
          <w:p w14:paraId="7591420B"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Цвет: Красно-Коричневый;</w:t>
            </w:r>
          </w:p>
          <w:p w14:paraId="609FA6F1"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Степень</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 xml:space="preserve">блеска: </w:t>
            </w:r>
            <w:r w:rsidRPr="00EA1F9B">
              <w:rPr>
                <w:rFonts w:ascii="Times New Roman" w:hAnsi="Times New Roman" w:cs="Times New Roman"/>
                <w:spacing w:val="-2"/>
                <w:sz w:val="20"/>
                <w:szCs w:val="20"/>
              </w:rPr>
              <w:t>Глянцевый;</w:t>
            </w:r>
          </w:p>
          <w:p w14:paraId="67D44AA2"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Материал</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поверхности</w:t>
            </w:r>
            <w:r w:rsidRPr="00EA1F9B">
              <w:rPr>
                <w:rFonts w:ascii="Times New Roman" w:hAnsi="Times New Roman" w:cs="Times New Roman"/>
                <w:spacing w:val="-9"/>
                <w:sz w:val="20"/>
                <w:szCs w:val="20"/>
              </w:rPr>
              <w:t xml:space="preserve"> </w:t>
            </w:r>
            <w:r w:rsidRPr="00EA1F9B">
              <w:rPr>
                <w:rFonts w:ascii="Times New Roman" w:hAnsi="Times New Roman" w:cs="Times New Roman"/>
                <w:sz w:val="20"/>
                <w:szCs w:val="20"/>
              </w:rPr>
              <w:t>применения:</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Металл; Дерево;</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Бетон;</w:t>
            </w:r>
          </w:p>
          <w:p w14:paraId="564015F2"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Вес нетто (кг): не менее 10;</w:t>
            </w:r>
          </w:p>
          <w:p w14:paraId="7396D0BC"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Время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высыхания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до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нанесения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следующего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слоя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(час):</w:t>
            </w:r>
            <w:r w:rsidRPr="00EA1F9B">
              <w:rPr>
                <w:rFonts w:ascii="Times New Roman" w:hAnsi="Times New Roman" w:cs="Times New Roman"/>
                <w:spacing w:val="-7"/>
                <w:sz w:val="20"/>
                <w:szCs w:val="20"/>
              </w:rPr>
              <w:t xml:space="preserve"> не более </w:t>
            </w:r>
            <w:r w:rsidRPr="00EA1F9B">
              <w:rPr>
                <w:rFonts w:ascii="Times New Roman" w:hAnsi="Times New Roman" w:cs="Times New Roman"/>
                <w:sz w:val="20"/>
                <w:szCs w:val="20"/>
              </w:rPr>
              <w:t>3;</w:t>
            </w:r>
          </w:p>
          <w:p w14:paraId="7BD2A4BE"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Время полного высыхания (час): не более 6;</w:t>
            </w:r>
          </w:p>
          <w:p w14:paraId="5B071551"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Максимальная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температура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использования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w:t>
            </w:r>
            <w:r w:rsidRPr="00EA1F9B">
              <w:rPr>
                <w:rFonts w:ascii="Times New Roman" w:hAnsi="Times New Roman" w:cs="Times New Roman"/>
                <w:spacing w:val="-10"/>
                <w:sz w:val="20"/>
                <w:szCs w:val="20"/>
              </w:rPr>
              <w:t xml:space="preserve"> не менее </w:t>
            </w:r>
            <w:r w:rsidRPr="00EA1F9B">
              <w:rPr>
                <w:rFonts w:ascii="Times New Roman" w:hAnsi="Times New Roman" w:cs="Times New Roman"/>
                <w:sz w:val="20"/>
                <w:szCs w:val="20"/>
              </w:rPr>
              <w:t>60;</w:t>
            </w:r>
          </w:p>
          <w:p w14:paraId="39C9ADDA"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Минимальная температура использования (°</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 не более 5;</w:t>
            </w:r>
          </w:p>
          <w:p w14:paraId="37011D4A" w14:textId="091F4D7B" w:rsidR="00EA1F9B" w:rsidRPr="00EA1F9B" w:rsidRDefault="00EA1F9B" w:rsidP="00EA1F9B">
            <w:pPr>
              <w:spacing w:line="240" w:lineRule="auto"/>
              <w:ind w:firstLine="0"/>
              <w:jc w:val="left"/>
              <w:rPr>
                <w:sz w:val="20"/>
                <w:szCs w:val="20"/>
              </w:rPr>
            </w:pPr>
            <w:r w:rsidRPr="00EA1F9B">
              <w:rPr>
                <w:sz w:val="20"/>
                <w:szCs w:val="20"/>
              </w:rPr>
              <w:t>Расход г/кв. м на 1 слой: не менее 100 и не более 200</w:t>
            </w:r>
          </w:p>
        </w:tc>
        <w:tc>
          <w:tcPr>
            <w:tcW w:w="851" w:type="dxa"/>
            <w:shd w:val="clear" w:color="000000" w:fill="FFFFFF"/>
          </w:tcPr>
          <w:p w14:paraId="40CD7C45" w14:textId="10EC0D87"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26253B7C" w14:textId="4ACF9D1A" w:rsidR="00EA1F9B" w:rsidRPr="00EA1F9B" w:rsidRDefault="00EA1F9B" w:rsidP="00EA1F9B">
            <w:pPr>
              <w:spacing w:line="240" w:lineRule="auto"/>
              <w:ind w:firstLine="0"/>
              <w:jc w:val="center"/>
              <w:rPr>
                <w:sz w:val="20"/>
                <w:szCs w:val="20"/>
              </w:rPr>
            </w:pPr>
            <w:r w:rsidRPr="00EA1F9B">
              <w:rPr>
                <w:sz w:val="20"/>
                <w:szCs w:val="20"/>
              </w:rPr>
              <w:t>5</w:t>
            </w:r>
          </w:p>
        </w:tc>
        <w:tc>
          <w:tcPr>
            <w:tcW w:w="1202" w:type="dxa"/>
            <w:shd w:val="clear" w:color="000000" w:fill="FFFFFF"/>
          </w:tcPr>
          <w:p w14:paraId="7D67C468"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10E6CB1C" w14:textId="77777777" w:rsidR="00EA1F9B" w:rsidRPr="001E1B3F" w:rsidRDefault="00EA1F9B" w:rsidP="00EA1F9B">
            <w:pPr>
              <w:spacing w:line="240" w:lineRule="auto"/>
              <w:ind w:firstLine="0"/>
              <w:jc w:val="center"/>
              <w:rPr>
                <w:sz w:val="20"/>
                <w:szCs w:val="20"/>
              </w:rPr>
            </w:pPr>
          </w:p>
        </w:tc>
      </w:tr>
      <w:tr w:rsidR="00EA1F9B" w:rsidRPr="001E1B3F" w14:paraId="7ED6E0B4" w14:textId="77777777" w:rsidTr="00EA1F9B">
        <w:trPr>
          <w:trHeight w:val="23"/>
        </w:trPr>
        <w:tc>
          <w:tcPr>
            <w:tcW w:w="503" w:type="dxa"/>
            <w:shd w:val="clear" w:color="000000" w:fill="FFFFFF"/>
          </w:tcPr>
          <w:p w14:paraId="36FCBAC4" w14:textId="19CADCF8" w:rsidR="00EA1F9B" w:rsidRPr="00EA1F9B" w:rsidRDefault="00EA1F9B" w:rsidP="00EA1F9B">
            <w:pPr>
              <w:spacing w:line="240" w:lineRule="auto"/>
              <w:ind w:firstLine="0"/>
              <w:jc w:val="center"/>
              <w:rPr>
                <w:sz w:val="20"/>
                <w:szCs w:val="20"/>
              </w:rPr>
            </w:pPr>
            <w:r w:rsidRPr="00EA1F9B">
              <w:rPr>
                <w:sz w:val="20"/>
                <w:szCs w:val="20"/>
              </w:rPr>
              <w:t>2</w:t>
            </w:r>
          </w:p>
        </w:tc>
        <w:tc>
          <w:tcPr>
            <w:tcW w:w="2220" w:type="dxa"/>
            <w:shd w:val="clear" w:color="000000" w:fill="FFFFFF"/>
          </w:tcPr>
          <w:p w14:paraId="1895D4EF" w14:textId="168BC680" w:rsidR="00EA1F9B" w:rsidRPr="00EA1F9B" w:rsidRDefault="00EA1F9B" w:rsidP="00EA1F9B">
            <w:pPr>
              <w:spacing w:line="240" w:lineRule="auto"/>
              <w:ind w:firstLine="0"/>
              <w:jc w:val="left"/>
              <w:rPr>
                <w:sz w:val="20"/>
                <w:szCs w:val="20"/>
              </w:rPr>
            </w:pPr>
            <w:r w:rsidRPr="00EA1F9B">
              <w:rPr>
                <w:sz w:val="20"/>
                <w:szCs w:val="20"/>
              </w:rPr>
              <w:t>Грунт-эмаль по ржавчине</w:t>
            </w:r>
          </w:p>
        </w:tc>
        <w:tc>
          <w:tcPr>
            <w:tcW w:w="3118" w:type="dxa"/>
            <w:shd w:val="clear" w:color="000000" w:fill="FFFFFF"/>
          </w:tcPr>
          <w:p w14:paraId="0B4ADD0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Область применения:</w:t>
            </w:r>
            <w:r w:rsidRPr="00EA1F9B">
              <w:rPr>
                <w:rFonts w:ascii="Times New Roman" w:hAnsi="Times New Roman" w:cs="Times New Roman"/>
                <w:spacing w:val="-10"/>
                <w:sz w:val="20"/>
                <w:szCs w:val="20"/>
              </w:rPr>
              <w:t xml:space="preserve"> Для наружных работ и для внутренних работ</w:t>
            </w:r>
            <w:r w:rsidRPr="00EA1F9B">
              <w:rPr>
                <w:rFonts w:ascii="Times New Roman" w:hAnsi="Times New Roman" w:cs="Times New Roman"/>
                <w:sz w:val="20"/>
                <w:szCs w:val="20"/>
              </w:rPr>
              <w:t>;</w:t>
            </w:r>
          </w:p>
          <w:p w14:paraId="520DA4FD"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color w:val="334059"/>
                <w:sz w:val="20"/>
                <w:szCs w:val="20"/>
                <w:shd w:val="clear" w:color="auto" w:fill="FFFFFF"/>
              </w:rPr>
              <w:t>Тип эмали: Алкидная;</w:t>
            </w:r>
          </w:p>
          <w:p w14:paraId="707F6323"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Цвет: Желтый;</w:t>
            </w:r>
          </w:p>
          <w:p w14:paraId="620B1EC3"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Степень</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 xml:space="preserve">блеска: </w:t>
            </w:r>
            <w:r w:rsidRPr="00EA1F9B">
              <w:rPr>
                <w:rFonts w:ascii="Times New Roman" w:hAnsi="Times New Roman" w:cs="Times New Roman"/>
                <w:spacing w:val="-2"/>
                <w:sz w:val="20"/>
                <w:szCs w:val="20"/>
              </w:rPr>
              <w:t>Глянцевый;</w:t>
            </w:r>
          </w:p>
          <w:p w14:paraId="5FA81227"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Материал</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поверхности</w:t>
            </w:r>
            <w:r w:rsidRPr="00EA1F9B">
              <w:rPr>
                <w:rFonts w:ascii="Times New Roman" w:hAnsi="Times New Roman" w:cs="Times New Roman"/>
                <w:spacing w:val="-9"/>
                <w:sz w:val="20"/>
                <w:szCs w:val="20"/>
              </w:rPr>
              <w:t xml:space="preserve"> </w:t>
            </w:r>
            <w:r w:rsidRPr="00EA1F9B">
              <w:rPr>
                <w:rFonts w:ascii="Times New Roman" w:hAnsi="Times New Roman" w:cs="Times New Roman"/>
                <w:sz w:val="20"/>
                <w:szCs w:val="20"/>
              </w:rPr>
              <w:t>применения:</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Металл; Дерево;</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Бетон;</w:t>
            </w:r>
          </w:p>
          <w:p w14:paraId="4DCD50E9"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Вес нетто (кг): не менее 10;</w:t>
            </w:r>
          </w:p>
          <w:p w14:paraId="58A5E651"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Время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высыхания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до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нанесения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следующего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слоя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(час):</w:t>
            </w:r>
            <w:r w:rsidRPr="00EA1F9B">
              <w:rPr>
                <w:rFonts w:ascii="Times New Roman" w:hAnsi="Times New Roman" w:cs="Times New Roman"/>
                <w:spacing w:val="-7"/>
                <w:sz w:val="20"/>
                <w:szCs w:val="20"/>
              </w:rPr>
              <w:t xml:space="preserve"> не более </w:t>
            </w:r>
            <w:r w:rsidRPr="00EA1F9B">
              <w:rPr>
                <w:rFonts w:ascii="Times New Roman" w:hAnsi="Times New Roman" w:cs="Times New Roman"/>
                <w:sz w:val="20"/>
                <w:szCs w:val="20"/>
              </w:rPr>
              <w:t>3;</w:t>
            </w:r>
          </w:p>
          <w:p w14:paraId="6F818BF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Время полного высыхания (час): не более 6;</w:t>
            </w:r>
          </w:p>
          <w:p w14:paraId="57E26036"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Максимальная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температура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использования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w:t>
            </w:r>
            <w:r w:rsidRPr="00EA1F9B">
              <w:rPr>
                <w:rFonts w:ascii="Times New Roman" w:hAnsi="Times New Roman" w:cs="Times New Roman"/>
                <w:spacing w:val="-10"/>
                <w:sz w:val="20"/>
                <w:szCs w:val="20"/>
              </w:rPr>
              <w:t xml:space="preserve"> не менее </w:t>
            </w:r>
            <w:r w:rsidRPr="00EA1F9B">
              <w:rPr>
                <w:rFonts w:ascii="Times New Roman" w:hAnsi="Times New Roman" w:cs="Times New Roman"/>
                <w:sz w:val="20"/>
                <w:szCs w:val="20"/>
              </w:rPr>
              <w:t>60;</w:t>
            </w:r>
          </w:p>
          <w:p w14:paraId="2291D25C"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Минимальная температура использования (°</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 не более 5;</w:t>
            </w:r>
          </w:p>
          <w:p w14:paraId="4716A599" w14:textId="4F3FC5A0" w:rsidR="00EA1F9B" w:rsidRPr="00EA1F9B" w:rsidRDefault="00EA1F9B" w:rsidP="00EA1F9B">
            <w:pPr>
              <w:spacing w:line="240" w:lineRule="auto"/>
              <w:ind w:firstLine="0"/>
              <w:jc w:val="left"/>
              <w:rPr>
                <w:sz w:val="20"/>
                <w:szCs w:val="20"/>
              </w:rPr>
            </w:pPr>
            <w:r w:rsidRPr="00EA1F9B">
              <w:rPr>
                <w:sz w:val="20"/>
                <w:szCs w:val="20"/>
              </w:rPr>
              <w:t>Расход г/кв. м на 1 слой: не менее 100 и не более 200</w:t>
            </w:r>
          </w:p>
        </w:tc>
        <w:tc>
          <w:tcPr>
            <w:tcW w:w="851" w:type="dxa"/>
            <w:shd w:val="clear" w:color="000000" w:fill="FFFFFF"/>
          </w:tcPr>
          <w:p w14:paraId="4ADBB114" w14:textId="5C8D596C"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69252594" w14:textId="35AC7D52" w:rsidR="00EA1F9B" w:rsidRPr="00EA1F9B" w:rsidRDefault="00EA1F9B" w:rsidP="00EA1F9B">
            <w:pPr>
              <w:spacing w:line="240" w:lineRule="auto"/>
              <w:ind w:firstLine="0"/>
              <w:jc w:val="center"/>
              <w:rPr>
                <w:sz w:val="20"/>
                <w:szCs w:val="20"/>
              </w:rPr>
            </w:pPr>
            <w:r w:rsidRPr="00EA1F9B">
              <w:rPr>
                <w:sz w:val="20"/>
                <w:szCs w:val="20"/>
              </w:rPr>
              <w:t>1</w:t>
            </w:r>
          </w:p>
        </w:tc>
        <w:tc>
          <w:tcPr>
            <w:tcW w:w="1202" w:type="dxa"/>
            <w:shd w:val="clear" w:color="000000" w:fill="FFFFFF"/>
          </w:tcPr>
          <w:p w14:paraId="511F8C63"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425981D7" w14:textId="77777777" w:rsidR="00EA1F9B" w:rsidRPr="001E1B3F" w:rsidRDefault="00EA1F9B" w:rsidP="00EA1F9B">
            <w:pPr>
              <w:spacing w:line="240" w:lineRule="auto"/>
              <w:ind w:firstLine="0"/>
              <w:jc w:val="center"/>
              <w:rPr>
                <w:sz w:val="20"/>
                <w:szCs w:val="20"/>
              </w:rPr>
            </w:pPr>
          </w:p>
        </w:tc>
      </w:tr>
      <w:tr w:rsidR="00EA1F9B" w:rsidRPr="001E1B3F" w14:paraId="488F3CCE" w14:textId="77777777" w:rsidTr="00EA1F9B">
        <w:trPr>
          <w:trHeight w:val="23"/>
        </w:trPr>
        <w:tc>
          <w:tcPr>
            <w:tcW w:w="503" w:type="dxa"/>
            <w:shd w:val="clear" w:color="000000" w:fill="FFFFFF"/>
          </w:tcPr>
          <w:p w14:paraId="6975EA0F" w14:textId="35507AA5" w:rsidR="00EA1F9B" w:rsidRPr="00EA1F9B" w:rsidRDefault="00EA1F9B" w:rsidP="00EA1F9B">
            <w:pPr>
              <w:spacing w:line="240" w:lineRule="auto"/>
              <w:ind w:firstLine="0"/>
              <w:jc w:val="center"/>
              <w:rPr>
                <w:sz w:val="20"/>
                <w:szCs w:val="20"/>
              </w:rPr>
            </w:pPr>
            <w:r w:rsidRPr="00EA1F9B">
              <w:rPr>
                <w:sz w:val="20"/>
                <w:szCs w:val="20"/>
              </w:rPr>
              <w:t>3</w:t>
            </w:r>
          </w:p>
        </w:tc>
        <w:tc>
          <w:tcPr>
            <w:tcW w:w="2220" w:type="dxa"/>
            <w:shd w:val="clear" w:color="000000" w:fill="FFFFFF"/>
          </w:tcPr>
          <w:p w14:paraId="6BA1263A" w14:textId="6B7DED32" w:rsidR="00EA1F9B" w:rsidRPr="00EA1F9B" w:rsidRDefault="00EA1F9B" w:rsidP="00EA1F9B">
            <w:pPr>
              <w:spacing w:line="240" w:lineRule="auto"/>
              <w:ind w:firstLine="0"/>
              <w:jc w:val="left"/>
              <w:rPr>
                <w:sz w:val="20"/>
                <w:szCs w:val="20"/>
              </w:rPr>
            </w:pPr>
            <w:r w:rsidRPr="00EA1F9B">
              <w:rPr>
                <w:sz w:val="20"/>
                <w:szCs w:val="20"/>
              </w:rPr>
              <w:t>Грунт-эмаль по ржавчине</w:t>
            </w:r>
          </w:p>
        </w:tc>
        <w:tc>
          <w:tcPr>
            <w:tcW w:w="3118" w:type="dxa"/>
            <w:shd w:val="clear" w:color="000000" w:fill="FFFFFF"/>
          </w:tcPr>
          <w:p w14:paraId="59018E86"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Область применения:</w:t>
            </w:r>
            <w:r w:rsidRPr="00EA1F9B">
              <w:rPr>
                <w:rFonts w:ascii="Times New Roman" w:hAnsi="Times New Roman" w:cs="Times New Roman"/>
                <w:spacing w:val="-10"/>
                <w:sz w:val="20"/>
                <w:szCs w:val="20"/>
              </w:rPr>
              <w:t xml:space="preserve"> Для наружных работ и для внутренних работ</w:t>
            </w:r>
            <w:r w:rsidRPr="00EA1F9B">
              <w:rPr>
                <w:rFonts w:ascii="Times New Roman" w:hAnsi="Times New Roman" w:cs="Times New Roman"/>
                <w:sz w:val="20"/>
                <w:szCs w:val="20"/>
              </w:rPr>
              <w:t>;</w:t>
            </w:r>
          </w:p>
          <w:p w14:paraId="2BC59228"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color w:val="334059"/>
                <w:sz w:val="20"/>
                <w:szCs w:val="20"/>
                <w:shd w:val="clear" w:color="auto" w:fill="FFFFFF"/>
              </w:rPr>
              <w:t>Тип эмали: Алкидная;</w:t>
            </w:r>
          </w:p>
          <w:p w14:paraId="5584DC73"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Цвет: Белый;</w:t>
            </w:r>
          </w:p>
          <w:p w14:paraId="650A1266"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Степень</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 xml:space="preserve">блеска: </w:t>
            </w:r>
            <w:r w:rsidRPr="00EA1F9B">
              <w:rPr>
                <w:rFonts w:ascii="Times New Roman" w:hAnsi="Times New Roman" w:cs="Times New Roman"/>
                <w:spacing w:val="-2"/>
                <w:sz w:val="20"/>
                <w:szCs w:val="20"/>
              </w:rPr>
              <w:t>Глянцевый;</w:t>
            </w:r>
          </w:p>
          <w:p w14:paraId="4E70BF1A"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Материал</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поверхности</w:t>
            </w:r>
            <w:r w:rsidRPr="00EA1F9B">
              <w:rPr>
                <w:rFonts w:ascii="Times New Roman" w:hAnsi="Times New Roman" w:cs="Times New Roman"/>
                <w:spacing w:val="-9"/>
                <w:sz w:val="20"/>
                <w:szCs w:val="20"/>
              </w:rPr>
              <w:t xml:space="preserve"> </w:t>
            </w:r>
            <w:r w:rsidRPr="00EA1F9B">
              <w:rPr>
                <w:rFonts w:ascii="Times New Roman" w:hAnsi="Times New Roman" w:cs="Times New Roman"/>
                <w:sz w:val="20"/>
                <w:szCs w:val="20"/>
              </w:rPr>
              <w:t>применения:</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Металл; Дерево;</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Бетон;</w:t>
            </w:r>
          </w:p>
          <w:p w14:paraId="56601F7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Вес нетто (кг): не менее 5;</w:t>
            </w:r>
          </w:p>
          <w:p w14:paraId="40A2E11B"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lastRenderedPageBreak/>
              <w:t>Время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высыхания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до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нанесения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следующего</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слоя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(час):</w:t>
            </w:r>
            <w:r w:rsidRPr="00EA1F9B">
              <w:rPr>
                <w:rFonts w:ascii="Times New Roman" w:hAnsi="Times New Roman" w:cs="Times New Roman"/>
                <w:spacing w:val="-7"/>
                <w:sz w:val="20"/>
                <w:szCs w:val="20"/>
              </w:rPr>
              <w:t xml:space="preserve"> не более </w:t>
            </w:r>
            <w:r w:rsidRPr="00EA1F9B">
              <w:rPr>
                <w:rFonts w:ascii="Times New Roman" w:hAnsi="Times New Roman" w:cs="Times New Roman"/>
                <w:sz w:val="20"/>
                <w:szCs w:val="20"/>
              </w:rPr>
              <w:t>3;</w:t>
            </w:r>
          </w:p>
          <w:p w14:paraId="43A2A558"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Время полного высыхания (час): не более 6;</w:t>
            </w:r>
          </w:p>
          <w:p w14:paraId="51AE0752"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Максимальная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температура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использования</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w:t>
            </w:r>
            <w:r w:rsidRPr="00EA1F9B">
              <w:rPr>
                <w:rFonts w:ascii="Times New Roman" w:hAnsi="Times New Roman" w:cs="Times New Roman"/>
                <w:spacing w:val="-10"/>
                <w:sz w:val="20"/>
                <w:szCs w:val="20"/>
              </w:rPr>
              <w:t xml:space="preserve"> не менее </w:t>
            </w:r>
            <w:r w:rsidRPr="00EA1F9B">
              <w:rPr>
                <w:rFonts w:ascii="Times New Roman" w:hAnsi="Times New Roman" w:cs="Times New Roman"/>
                <w:sz w:val="20"/>
                <w:szCs w:val="20"/>
              </w:rPr>
              <w:t>60;</w:t>
            </w:r>
          </w:p>
          <w:p w14:paraId="1C5BB347"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Минимальная температура использования (°</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 не более 5;</w:t>
            </w:r>
          </w:p>
          <w:p w14:paraId="204464AD" w14:textId="04F96025" w:rsidR="00EA1F9B" w:rsidRPr="00EA1F9B" w:rsidRDefault="00EA1F9B" w:rsidP="00EA1F9B">
            <w:pPr>
              <w:spacing w:line="240" w:lineRule="auto"/>
              <w:ind w:firstLine="0"/>
              <w:jc w:val="left"/>
              <w:rPr>
                <w:sz w:val="20"/>
                <w:szCs w:val="20"/>
              </w:rPr>
            </w:pPr>
            <w:r w:rsidRPr="00EA1F9B">
              <w:rPr>
                <w:sz w:val="20"/>
                <w:szCs w:val="20"/>
              </w:rPr>
              <w:t>Расход г/кв. м на 1 слой: не менее 100 и не более 200</w:t>
            </w:r>
          </w:p>
        </w:tc>
        <w:tc>
          <w:tcPr>
            <w:tcW w:w="851" w:type="dxa"/>
            <w:shd w:val="clear" w:color="000000" w:fill="FFFFFF"/>
          </w:tcPr>
          <w:p w14:paraId="7AD70002" w14:textId="6DEA2B81" w:rsidR="00EA1F9B" w:rsidRPr="00EA1F9B" w:rsidRDefault="00EA1F9B" w:rsidP="00EA1F9B">
            <w:pPr>
              <w:spacing w:line="240" w:lineRule="auto"/>
              <w:ind w:firstLine="0"/>
              <w:jc w:val="center"/>
              <w:rPr>
                <w:sz w:val="20"/>
                <w:szCs w:val="20"/>
              </w:rPr>
            </w:pPr>
            <w:r w:rsidRPr="00EA1F9B">
              <w:rPr>
                <w:spacing w:val="-5"/>
                <w:sz w:val="20"/>
                <w:szCs w:val="20"/>
              </w:rPr>
              <w:lastRenderedPageBreak/>
              <w:t>Штука</w:t>
            </w:r>
          </w:p>
        </w:tc>
        <w:tc>
          <w:tcPr>
            <w:tcW w:w="811" w:type="dxa"/>
            <w:shd w:val="clear" w:color="000000" w:fill="FFFFFF"/>
          </w:tcPr>
          <w:p w14:paraId="252851A7" w14:textId="4B93D951" w:rsidR="00EA1F9B" w:rsidRPr="00EA1F9B" w:rsidRDefault="00EA1F9B" w:rsidP="00EA1F9B">
            <w:pPr>
              <w:spacing w:line="240" w:lineRule="auto"/>
              <w:ind w:firstLine="0"/>
              <w:jc w:val="center"/>
              <w:rPr>
                <w:sz w:val="20"/>
                <w:szCs w:val="20"/>
              </w:rPr>
            </w:pPr>
            <w:r w:rsidRPr="00EA1F9B">
              <w:rPr>
                <w:sz w:val="20"/>
                <w:szCs w:val="20"/>
              </w:rPr>
              <w:t>1</w:t>
            </w:r>
          </w:p>
        </w:tc>
        <w:tc>
          <w:tcPr>
            <w:tcW w:w="1202" w:type="dxa"/>
            <w:shd w:val="clear" w:color="000000" w:fill="FFFFFF"/>
          </w:tcPr>
          <w:p w14:paraId="16D13023"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72307897" w14:textId="77777777" w:rsidR="00EA1F9B" w:rsidRPr="001E1B3F" w:rsidRDefault="00EA1F9B" w:rsidP="00EA1F9B">
            <w:pPr>
              <w:spacing w:line="240" w:lineRule="auto"/>
              <w:ind w:firstLine="0"/>
              <w:jc w:val="center"/>
              <w:rPr>
                <w:sz w:val="20"/>
                <w:szCs w:val="20"/>
              </w:rPr>
            </w:pPr>
          </w:p>
        </w:tc>
      </w:tr>
      <w:tr w:rsidR="00EA1F9B" w:rsidRPr="001E1B3F" w14:paraId="4A0515D6" w14:textId="77777777" w:rsidTr="00EA1F9B">
        <w:trPr>
          <w:trHeight w:val="23"/>
        </w:trPr>
        <w:tc>
          <w:tcPr>
            <w:tcW w:w="503" w:type="dxa"/>
            <w:shd w:val="clear" w:color="000000" w:fill="FFFFFF"/>
          </w:tcPr>
          <w:p w14:paraId="514EF68D" w14:textId="0204D02C" w:rsidR="00EA1F9B" w:rsidRPr="00EA1F9B" w:rsidRDefault="00EA1F9B" w:rsidP="00EA1F9B">
            <w:pPr>
              <w:spacing w:line="240" w:lineRule="auto"/>
              <w:ind w:firstLine="0"/>
              <w:jc w:val="center"/>
              <w:rPr>
                <w:sz w:val="20"/>
                <w:szCs w:val="20"/>
              </w:rPr>
            </w:pPr>
            <w:r w:rsidRPr="00EA1F9B">
              <w:rPr>
                <w:sz w:val="20"/>
                <w:szCs w:val="20"/>
              </w:rPr>
              <w:lastRenderedPageBreak/>
              <w:t>4</w:t>
            </w:r>
          </w:p>
        </w:tc>
        <w:tc>
          <w:tcPr>
            <w:tcW w:w="2220" w:type="dxa"/>
            <w:shd w:val="clear" w:color="000000" w:fill="FFFFFF"/>
          </w:tcPr>
          <w:p w14:paraId="5D55662C" w14:textId="0DB2D000" w:rsidR="00EA1F9B" w:rsidRPr="00EA1F9B" w:rsidRDefault="00EA1F9B" w:rsidP="00EA1F9B">
            <w:pPr>
              <w:spacing w:line="240" w:lineRule="auto"/>
              <w:ind w:firstLine="0"/>
              <w:jc w:val="left"/>
              <w:rPr>
                <w:sz w:val="20"/>
                <w:szCs w:val="20"/>
              </w:rPr>
            </w:pPr>
            <w:proofErr w:type="spellStart"/>
            <w:r w:rsidRPr="00EA1F9B">
              <w:rPr>
                <w:sz w:val="20"/>
                <w:szCs w:val="20"/>
                <w:lang w:val="en-US"/>
              </w:rPr>
              <w:t>Растворитель</w:t>
            </w:r>
            <w:proofErr w:type="spellEnd"/>
            <w:r w:rsidRPr="00EA1F9B">
              <w:rPr>
                <w:sz w:val="20"/>
                <w:szCs w:val="20"/>
                <w:lang w:val="en-US"/>
              </w:rPr>
              <w:t xml:space="preserve"> </w:t>
            </w:r>
            <w:r w:rsidRPr="00EA1F9B">
              <w:rPr>
                <w:spacing w:val="-5"/>
                <w:sz w:val="20"/>
                <w:szCs w:val="20"/>
                <w:lang w:val="en-US"/>
              </w:rPr>
              <w:t>650</w:t>
            </w:r>
          </w:p>
        </w:tc>
        <w:tc>
          <w:tcPr>
            <w:tcW w:w="3118" w:type="dxa"/>
            <w:shd w:val="clear" w:color="000000" w:fill="FFFFFF"/>
          </w:tcPr>
          <w:p w14:paraId="1FE24355"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Плотность при</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температуре</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в</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пределах</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20</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градусов</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тепла:</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до</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0,855</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 xml:space="preserve">г/см3; </w:t>
            </w:r>
          </w:p>
          <w:p w14:paraId="463DC841"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Коэффициент летучести: не более 22;</w:t>
            </w:r>
          </w:p>
          <w:p w14:paraId="4B383E2E"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Количество воды в процентном соотношении: не более 2 %; Диапазон коагуляции:</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от</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40 %</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до</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 xml:space="preserve">60 %; </w:t>
            </w:r>
          </w:p>
          <w:p w14:paraId="303D95DB" w14:textId="47B63903" w:rsidR="00EA1F9B" w:rsidRPr="00EA1F9B" w:rsidRDefault="00EA1F9B" w:rsidP="00EA1F9B">
            <w:pPr>
              <w:spacing w:line="240" w:lineRule="auto"/>
              <w:ind w:firstLine="0"/>
              <w:jc w:val="left"/>
              <w:rPr>
                <w:sz w:val="20"/>
                <w:szCs w:val="20"/>
              </w:rPr>
            </w:pPr>
            <w:r w:rsidRPr="00EA1F9B">
              <w:rPr>
                <w:sz w:val="20"/>
                <w:szCs w:val="20"/>
              </w:rPr>
              <w:t>Кислотность: до 0,1 мг КОН/г.</w:t>
            </w:r>
          </w:p>
        </w:tc>
        <w:tc>
          <w:tcPr>
            <w:tcW w:w="851" w:type="dxa"/>
            <w:shd w:val="clear" w:color="000000" w:fill="FFFFFF"/>
          </w:tcPr>
          <w:p w14:paraId="45AAAD4D" w14:textId="34B5FAD0" w:rsidR="00EA1F9B" w:rsidRPr="00EA1F9B" w:rsidRDefault="00EA1F9B" w:rsidP="00EA1F9B">
            <w:pPr>
              <w:spacing w:line="240" w:lineRule="auto"/>
              <w:ind w:firstLine="0"/>
              <w:jc w:val="center"/>
              <w:rPr>
                <w:sz w:val="20"/>
                <w:szCs w:val="20"/>
              </w:rPr>
            </w:pPr>
            <w:r w:rsidRPr="00EA1F9B">
              <w:rPr>
                <w:spacing w:val="-5"/>
                <w:sz w:val="20"/>
                <w:szCs w:val="20"/>
              </w:rPr>
              <w:t>Литр</w:t>
            </w:r>
          </w:p>
        </w:tc>
        <w:tc>
          <w:tcPr>
            <w:tcW w:w="811" w:type="dxa"/>
            <w:shd w:val="clear" w:color="000000" w:fill="FFFFFF"/>
          </w:tcPr>
          <w:p w14:paraId="3FC74C66" w14:textId="4463C56B" w:rsidR="00EA1F9B" w:rsidRPr="00EA1F9B" w:rsidRDefault="00EA1F9B" w:rsidP="00EA1F9B">
            <w:pPr>
              <w:spacing w:line="240" w:lineRule="auto"/>
              <w:ind w:firstLine="0"/>
              <w:jc w:val="center"/>
              <w:rPr>
                <w:sz w:val="20"/>
                <w:szCs w:val="20"/>
              </w:rPr>
            </w:pPr>
            <w:r w:rsidRPr="00EA1F9B">
              <w:rPr>
                <w:sz w:val="20"/>
                <w:szCs w:val="20"/>
              </w:rPr>
              <w:t>10</w:t>
            </w:r>
          </w:p>
        </w:tc>
        <w:tc>
          <w:tcPr>
            <w:tcW w:w="1202" w:type="dxa"/>
            <w:shd w:val="clear" w:color="000000" w:fill="FFFFFF"/>
          </w:tcPr>
          <w:p w14:paraId="5BCAAE55"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098EE573" w14:textId="77777777" w:rsidR="00EA1F9B" w:rsidRPr="001E1B3F" w:rsidRDefault="00EA1F9B" w:rsidP="00EA1F9B">
            <w:pPr>
              <w:spacing w:line="240" w:lineRule="auto"/>
              <w:ind w:firstLine="0"/>
              <w:jc w:val="center"/>
              <w:rPr>
                <w:sz w:val="20"/>
                <w:szCs w:val="20"/>
              </w:rPr>
            </w:pPr>
          </w:p>
        </w:tc>
      </w:tr>
      <w:tr w:rsidR="00EA1F9B" w:rsidRPr="001E1B3F" w14:paraId="17E3B8E0" w14:textId="77777777" w:rsidTr="00EA1F9B">
        <w:trPr>
          <w:trHeight w:val="23"/>
        </w:trPr>
        <w:tc>
          <w:tcPr>
            <w:tcW w:w="503" w:type="dxa"/>
            <w:shd w:val="clear" w:color="000000" w:fill="FFFFFF"/>
          </w:tcPr>
          <w:p w14:paraId="1535B508" w14:textId="42997B21" w:rsidR="00EA1F9B" w:rsidRPr="00EA1F9B" w:rsidRDefault="00EA1F9B" w:rsidP="00EA1F9B">
            <w:pPr>
              <w:spacing w:line="240" w:lineRule="auto"/>
              <w:ind w:firstLine="0"/>
              <w:jc w:val="center"/>
              <w:rPr>
                <w:sz w:val="20"/>
                <w:szCs w:val="20"/>
              </w:rPr>
            </w:pPr>
            <w:r w:rsidRPr="00EA1F9B">
              <w:rPr>
                <w:sz w:val="20"/>
                <w:szCs w:val="20"/>
              </w:rPr>
              <w:t>5</w:t>
            </w:r>
          </w:p>
        </w:tc>
        <w:tc>
          <w:tcPr>
            <w:tcW w:w="2220" w:type="dxa"/>
            <w:shd w:val="clear" w:color="000000" w:fill="FFFFFF"/>
          </w:tcPr>
          <w:p w14:paraId="486EB76B" w14:textId="151571FD" w:rsidR="00EA1F9B" w:rsidRPr="00EA1F9B" w:rsidRDefault="00EA1F9B" w:rsidP="00EA1F9B">
            <w:pPr>
              <w:spacing w:line="240" w:lineRule="auto"/>
              <w:ind w:firstLine="0"/>
              <w:jc w:val="left"/>
              <w:rPr>
                <w:sz w:val="20"/>
                <w:szCs w:val="20"/>
              </w:rPr>
            </w:pPr>
            <w:r w:rsidRPr="00EA1F9B">
              <w:rPr>
                <w:sz w:val="20"/>
                <w:szCs w:val="20"/>
              </w:rPr>
              <w:t>Ручка для мини-валика</w:t>
            </w:r>
          </w:p>
        </w:tc>
        <w:tc>
          <w:tcPr>
            <w:tcW w:w="3118" w:type="dxa"/>
            <w:shd w:val="clear" w:color="000000" w:fill="FFFFFF"/>
          </w:tcPr>
          <w:p w14:paraId="72C2B7F2"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Длина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валика: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100</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мм;</w:t>
            </w:r>
          </w:p>
          <w:p w14:paraId="3317B23B"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Материал ручки: Пластик;</w:t>
            </w:r>
          </w:p>
          <w:p w14:paraId="2F1D49E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Система</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крепления:</w:t>
            </w:r>
            <w:r w:rsidRPr="00EA1F9B">
              <w:rPr>
                <w:rFonts w:ascii="Times New Roman" w:hAnsi="Times New Roman" w:cs="Times New Roman"/>
                <w:spacing w:val="-3"/>
                <w:sz w:val="20"/>
                <w:szCs w:val="20"/>
              </w:rPr>
              <w:t xml:space="preserve"> </w:t>
            </w:r>
            <w:proofErr w:type="spellStart"/>
            <w:r w:rsidRPr="00EA1F9B">
              <w:rPr>
                <w:rFonts w:ascii="Times New Roman" w:hAnsi="Times New Roman" w:cs="Times New Roman"/>
                <w:spacing w:val="-2"/>
                <w:sz w:val="20"/>
                <w:szCs w:val="20"/>
              </w:rPr>
              <w:t>Бюгельная</w:t>
            </w:r>
            <w:proofErr w:type="spellEnd"/>
            <w:r w:rsidRPr="00EA1F9B">
              <w:rPr>
                <w:rFonts w:ascii="Times New Roman" w:hAnsi="Times New Roman" w:cs="Times New Roman"/>
                <w:spacing w:val="-2"/>
                <w:sz w:val="20"/>
                <w:szCs w:val="20"/>
              </w:rPr>
              <w:t>;</w:t>
            </w:r>
          </w:p>
          <w:p w14:paraId="5A7F5099" w14:textId="11A87C1C" w:rsidR="00EA1F9B" w:rsidRPr="00EA1F9B" w:rsidRDefault="00EA1F9B" w:rsidP="00EA1F9B">
            <w:pPr>
              <w:spacing w:line="240" w:lineRule="auto"/>
              <w:ind w:firstLine="0"/>
              <w:jc w:val="left"/>
              <w:rPr>
                <w:sz w:val="20"/>
                <w:szCs w:val="20"/>
              </w:rPr>
            </w:pPr>
            <w:proofErr w:type="spellStart"/>
            <w:r w:rsidRPr="00EA1F9B">
              <w:rPr>
                <w:sz w:val="20"/>
                <w:szCs w:val="20"/>
              </w:rPr>
              <w:t>Бюгель</w:t>
            </w:r>
            <w:proofErr w:type="spellEnd"/>
            <w:r w:rsidRPr="00EA1F9B">
              <w:rPr>
                <w:sz w:val="20"/>
                <w:szCs w:val="20"/>
              </w:rPr>
              <w:t>: 6 мм.</w:t>
            </w:r>
          </w:p>
        </w:tc>
        <w:tc>
          <w:tcPr>
            <w:tcW w:w="851" w:type="dxa"/>
            <w:shd w:val="clear" w:color="000000" w:fill="FFFFFF"/>
          </w:tcPr>
          <w:p w14:paraId="6143D76B" w14:textId="07ADEE34"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02AC1BE9" w14:textId="369804ED" w:rsidR="00EA1F9B" w:rsidRPr="00EA1F9B" w:rsidRDefault="00EA1F9B" w:rsidP="00EA1F9B">
            <w:pPr>
              <w:spacing w:line="240" w:lineRule="auto"/>
              <w:ind w:firstLine="0"/>
              <w:jc w:val="center"/>
              <w:rPr>
                <w:sz w:val="20"/>
                <w:szCs w:val="20"/>
              </w:rPr>
            </w:pPr>
            <w:r w:rsidRPr="00EA1F9B">
              <w:rPr>
                <w:sz w:val="20"/>
                <w:szCs w:val="20"/>
              </w:rPr>
              <w:t>2</w:t>
            </w:r>
          </w:p>
        </w:tc>
        <w:tc>
          <w:tcPr>
            <w:tcW w:w="1202" w:type="dxa"/>
            <w:shd w:val="clear" w:color="000000" w:fill="FFFFFF"/>
          </w:tcPr>
          <w:p w14:paraId="1FB76CAC"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5AD0D0B6" w14:textId="77777777" w:rsidR="00EA1F9B" w:rsidRPr="001E1B3F" w:rsidRDefault="00EA1F9B" w:rsidP="00EA1F9B">
            <w:pPr>
              <w:spacing w:line="240" w:lineRule="auto"/>
              <w:ind w:firstLine="0"/>
              <w:jc w:val="center"/>
              <w:rPr>
                <w:sz w:val="20"/>
                <w:szCs w:val="20"/>
              </w:rPr>
            </w:pPr>
          </w:p>
        </w:tc>
      </w:tr>
      <w:tr w:rsidR="00EA1F9B" w:rsidRPr="001E1B3F" w14:paraId="0B7E6D8B" w14:textId="77777777" w:rsidTr="00EA1F9B">
        <w:trPr>
          <w:trHeight w:val="23"/>
        </w:trPr>
        <w:tc>
          <w:tcPr>
            <w:tcW w:w="503" w:type="dxa"/>
            <w:shd w:val="clear" w:color="000000" w:fill="FFFFFF"/>
          </w:tcPr>
          <w:p w14:paraId="747F8356" w14:textId="0101CF3E" w:rsidR="00EA1F9B" w:rsidRPr="00EA1F9B" w:rsidRDefault="00EA1F9B" w:rsidP="00EA1F9B">
            <w:pPr>
              <w:spacing w:line="240" w:lineRule="auto"/>
              <w:ind w:firstLine="0"/>
              <w:jc w:val="center"/>
              <w:rPr>
                <w:sz w:val="20"/>
                <w:szCs w:val="20"/>
              </w:rPr>
            </w:pPr>
            <w:r w:rsidRPr="00EA1F9B">
              <w:rPr>
                <w:sz w:val="20"/>
                <w:szCs w:val="20"/>
              </w:rPr>
              <w:t>6</w:t>
            </w:r>
          </w:p>
        </w:tc>
        <w:tc>
          <w:tcPr>
            <w:tcW w:w="2220" w:type="dxa"/>
            <w:shd w:val="clear" w:color="000000" w:fill="FFFFFF"/>
          </w:tcPr>
          <w:p w14:paraId="5ADE7F77" w14:textId="3D783A84" w:rsidR="00EA1F9B" w:rsidRPr="00EA1F9B" w:rsidRDefault="00EA1F9B" w:rsidP="00EA1F9B">
            <w:pPr>
              <w:spacing w:line="240" w:lineRule="auto"/>
              <w:ind w:firstLine="0"/>
              <w:jc w:val="left"/>
              <w:rPr>
                <w:sz w:val="20"/>
                <w:szCs w:val="20"/>
              </w:rPr>
            </w:pPr>
            <w:r w:rsidRPr="00EA1F9B">
              <w:rPr>
                <w:sz w:val="20"/>
                <w:szCs w:val="20"/>
              </w:rPr>
              <w:t xml:space="preserve">Полумаска из </w:t>
            </w:r>
            <w:r w:rsidRPr="00EA1F9B">
              <w:rPr>
                <w:spacing w:val="-2"/>
                <w:sz w:val="20"/>
                <w:szCs w:val="20"/>
              </w:rPr>
              <w:t xml:space="preserve">изолирующих </w:t>
            </w:r>
            <w:r w:rsidRPr="00EA1F9B">
              <w:rPr>
                <w:sz w:val="20"/>
                <w:szCs w:val="20"/>
              </w:rPr>
              <w:t>материалов</w:t>
            </w:r>
            <w:r w:rsidRPr="00EA1F9B">
              <w:rPr>
                <w:spacing w:val="-12"/>
                <w:sz w:val="20"/>
                <w:szCs w:val="20"/>
              </w:rPr>
              <w:t xml:space="preserve"> </w:t>
            </w:r>
            <w:r w:rsidRPr="00EA1F9B">
              <w:rPr>
                <w:sz w:val="20"/>
                <w:szCs w:val="20"/>
              </w:rPr>
              <w:t>МК</w:t>
            </w:r>
          </w:p>
        </w:tc>
        <w:tc>
          <w:tcPr>
            <w:tcW w:w="3118" w:type="dxa"/>
            <w:shd w:val="clear" w:color="000000" w:fill="FFFFFF"/>
          </w:tcPr>
          <w:p w14:paraId="4869AE4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Защитные</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свойства:</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От</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аэрозолей,</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газов;</w:t>
            </w:r>
          </w:p>
          <w:p w14:paraId="194E997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Класс защиты: </w:t>
            </w:r>
            <w:r w:rsidRPr="00EA1F9B">
              <w:rPr>
                <w:rFonts w:ascii="Times New Roman" w:hAnsi="Times New Roman" w:cs="Times New Roman"/>
                <w:sz w:val="20"/>
                <w:szCs w:val="20"/>
                <w:lang w:val="en-US"/>
              </w:rPr>
              <w:t>FFP</w:t>
            </w:r>
            <w:r w:rsidRPr="00EA1F9B">
              <w:rPr>
                <w:rFonts w:ascii="Times New Roman" w:hAnsi="Times New Roman" w:cs="Times New Roman"/>
                <w:sz w:val="20"/>
                <w:szCs w:val="20"/>
              </w:rPr>
              <w:t>3;</w:t>
            </w:r>
          </w:p>
          <w:p w14:paraId="7761C69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Тип</w:t>
            </w:r>
            <w:r w:rsidRPr="00EA1F9B">
              <w:rPr>
                <w:rFonts w:ascii="Times New Roman" w:hAnsi="Times New Roman" w:cs="Times New Roman"/>
                <w:spacing w:val="-12"/>
                <w:sz w:val="20"/>
                <w:szCs w:val="20"/>
              </w:rPr>
              <w:t xml:space="preserve"> </w:t>
            </w:r>
            <w:r w:rsidRPr="00EA1F9B">
              <w:rPr>
                <w:rFonts w:ascii="Times New Roman" w:hAnsi="Times New Roman" w:cs="Times New Roman"/>
                <w:sz w:val="20"/>
                <w:szCs w:val="20"/>
              </w:rPr>
              <w:t>респиратора:</w:t>
            </w:r>
            <w:r w:rsidRPr="00EA1F9B">
              <w:rPr>
                <w:rFonts w:ascii="Times New Roman" w:hAnsi="Times New Roman" w:cs="Times New Roman"/>
                <w:spacing w:val="-11"/>
                <w:sz w:val="20"/>
                <w:szCs w:val="20"/>
              </w:rPr>
              <w:t xml:space="preserve"> </w:t>
            </w:r>
            <w:r w:rsidRPr="00EA1F9B">
              <w:rPr>
                <w:rFonts w:ascii="Times New Roman" w:hAnsi="Times New Roman" w:cs="Times New Roman"/>
                <w:sz w:val="20"/>
                <w:szCs w:val="20"/>
              </w:rPr>
              <w:t>Многоразовый;</w:t>
            </w:r>
          </w:p>
          <w:p w14:paraId="7D0B70D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Клапан: Наличие;</w:t>
            </w:r>
          </w:p>
          <w:p w14:paraId="3AF47239"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Уголь в</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фильтре</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Наличие</w:t>
            </w:r>
            <w:r w:rsidRPr="00EA1F9B">
              <w:rPr>
                <w:rFonts w:ascii="Times New Roman" w:hAnsi="Times New Roman" w:cs="Times New Roman"/>
                <w:spacing w:val="-4"/>
                <w:sz w:val="20"/>
                <w:szCs w:val="20"/>
              </w:rPr>
              <w:t>;</w:t>
            </w:r>
          </w:p>
          <w:p w14:paraId="4ECEBC43"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Возможность замены </w:t>
            </w:r>
            <w:proofErr w:type="spellStart"/>
            <w:r w:rsidRPr="00EA1F9B">
              <w:rPr>
                <w:rFonts w:ascii="Times New Roman" w:hAnsi="Times New Roman" w:cs="Times New Roman"/>
                <w:sz w:val="20"/>
                <w:szCs w:val="20"/>
              </w:rPr>
              <w:t>фильтроэлемента</w:t>
            </w:r>
            <w:proofErr w:type="spellEnd"/>
            <w:r w:rsidRPr="00EA1F9B">
              <w:rPr>
                <w:rFonts w:ascii="Times New Roman" w:hAnsi="Times New Roman" w:cs="Times New Roman"/>
                <w:sz w:val="20"/>
                <w:szCs w:val="20"/>
              </w:rPr>
              <w:t>;</w:t>
            </w:r>
          </w:p>
          <w:p w14:paraId="6C194216"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Регулировка оголовья</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Наличие</w:t>
            </w:r>
            <w:r w:rsidRPr="00EA1F9B">
              <w:rPr>
                <w:rFonts w:ascii="Times New Roman" w:hAnsi="Times New Roman" w:cs="Times New Roman"/>
                <w:spacing w:val="-4"/>
                <w:sz w:val="20"/>
                <w:szCs w:val="20"/>
              </w:rPr>
              <w:t>;</w:t>
            </w:r>
          </w:p>
          <w:p w14:paraId="2009277A"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Крепление: Байонет;</w:t>
            </w:r>
          </w:p>
          <w:p w14:paraId="1A3C32F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Размер: </w:t>
            </w:r>
            <w:r w:rsidRPr="00EA1F9B">
              <w:rPr>
                <w:rFonts w:ascii="Times New Roman" w:hAnsi="Times New Roman" w:cs="Times New Roman"/>
                <w:sz w:val="20"/>
                <w:szCs w:val="20"/>
                <w:lang w:val="en-US"/>
              </w:rPr>
              <w:t>M</w:t>
            </w:r>
            <w:r w:rsidRPr="00EA1F9B">
              <w:rPr>
                <w:rFonts w:ascii="Times New Roman" w:hAnsi="Times New Roman" w:cs="Times New Roman"/>
                <w:sz w:val="20"/>
                <w:szCs w:val="20"/>
              </w:rPr>
              <w:t>;</w:t>
            </w:r>
          </w:p>
          <w:p w14:paraId="24CCD093" w14:textId="127ADCD5" w:rsidR="00EA1F9B" w:rsidRPr="00EA1F9B" w:rsidRDefault="00EA1F9B" w:rsidP="00EA1F9B">
            <w:pPr>
              <w:spacing w:line="240" w:lineRule="auto"/>
              <w:ind w:firstLine="0"/>
              <w:jc w:val="left"/>
              <w:rPr>
                <w:sz w:val="20"/>
                <w:szCs w:val="20"/>
              </w:rPr>
            </w:pPr>
            <w:r w:rsidRPr="00EA1F9B">
              <w:rPr>
                <w:sz w:val="20"/>
                <w:szCs w:val="20"/>
              </w:rPr>
              <w:t xml:space="preserve">Материал: Силикон, </w:t>
            </w:r>
            <w:r w:rsidRPr="00EA1F9B">
              <w:rPr>
                <w:spacing w:val="-2"/>
                <w:sz w:val="20"/>
                <w:szCs w:val="20"/>
              </w:rPr>
              <w:t>пластик.</w:t>
            </w:r>
          </w:p>
        </w:tc>
        <w:tc>
          <w:tcPr>
            <w:tcW w:w="851" w:type="dxa"/>
            <w:shd w:val="clear" w:color="000000" w:fill="FFFFFF"/>
          </w:tcPr>
          <w:p w14:paraId="606A50CC" w14:textId="0E76A156"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69AA8131" w14:textId="78181E6E" w:rsidR="00EA1F9B" w:rsidRPr="00EA1F9B" w:rsidRDefault="00EA1F9B" w:rsidP="00EA1F9B">
            <w:pPr>
              <w:spacing w:line="240" w:lineRule="auto"/>
              <w:ind w:firstLine="0"/>
              <w:jc w:val="center"/>
              <w:rPr>
                <w:sz w:val="20"/>
                <w:szCs w:val="20"/>
              </w:rPr>
            </w:pPr>
            <w:r w:rsidRPr="00EA1F9B">
              <w:rPr>
                <w:sz w:val="20"/>
                <w:szCs w:val="20"/>
              </w:rPr>
              <w:t>2</w:t>
            </w:r>
          </w:p>
        </w:tc>
        <w:tc>
          <w:tcPr>
            <w:tcW w:w="1202" w:type="dxa"/>
            <w:shd w:val="clear" w:color="000000" w:fill="FFFFFF"/>
          </w:tcPr>
          <w:p w14:paraId="4D2B21E5"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0AC03A04" w14:textId="77777777" w:rsidR="00EA1F9B" w:rsidRPr="001E1B3F" w:rsidRDefault="00EA1F9B" w:rsidP="00EA1F9B">
            <w:pPr>
              <w:spacing w:line="240" w:lineRule="auto"/>
              <w:ind w:firstLine="0"/>
              <w:jc w:val="center"/>
              <w:rPr>
                <w:sz w:val="20"/>
                <w:szCs w:val="20"/>
              </w:rPr>
            </w:pPr>
          </w:p>
        </w:tc>
      </w:tr>
      <w:tr w:rsidR="00EA1F9B" w:rsidRPr="001E1B3F" w14:paraId="489308DD" w14:textId="77777777" w:rsidTr="00EA1F9B">
        <w:trPr>
          <w:trHeight w:val="23"/>
        </w:trPr>
        <w:tc>
          <w:tcPr>
            <w:tcW w:w="503" w:type="dxa"/>
            <w:shd w:val="clear" w:color="000000" w:fill="FFFFFF"/>
          </w:tcPr>
          <w:p w14:paraId="140B0850" w14:textId="50545905" w:rsidR="00EA1F9B" w:rsidRPr="00EA1F9B" w:rsidRDefault="00EA1F9B" w:rsidP="00EA1F9B">
            <w:pPr>
              <w:spacing w:line="240" w:lineRule="auto"/>
              <w:ind w:firstLine="0"/>
              <w:jc w:val="center"/>
              <w:rPr>
                <w:sz w:val="20"/>
                <w:szCs w:val="20"/>
              </w:rPr>
            </w:pPr>
            <w:r w:rsidRPr="00EA1F9B">
              <w:rPr>
                <w:sz w:val="20"/>
                <w:szCs w:val="20"/>
              </w:rPr>
              <w:t>7</w:t>
            </w:r>
          </w:p>
        </w:tc>
        <w:tc>
          <w:tcPr>
            <w:tcW w:w="2220" w:type="dxa"/>
            <w:shd w:val="clear" w:color="000000" w:fill="FFFFFF"/>
          </w:tcPr>
          <w:p w14:paraId="064AAD5F" w14:textId="4EE806C8" w:rsidR="00EA1F9B" w:rsidRPr="00EA1F9B" w:rsidRDefault="00EA1F9B" w:rsidP="00EA1F9B">
            <w:pPr>
              <w:spacing w:line="240" w:lineRule="auto"/>
              <w:ind w:firstLine="0"/>
              <w:jc w:val="left"/>
              <w:rPr>
                <w:sz w:val="20"/>
                <w:szCs w:val="20"/>
              </w:rPr>
            </w:pPr>
            <w:proofErr w:type="spellStart"/>
            <w:r w:rsidRPr="00EA1F9B">
              <w:rPr>
                <w:spacing w:val="-2"/>
                <w:sz w:val="20"/>
                <w:szCs w:val="20"/>
                <w:lang w:val="en-US"/>
              </w:rPr>
              <w:t>Противогазовый</w:t>
            </w:r>
            <w:proofErr w:type="spellEnd"/>
            <w:r w:rsidRPr="00EA1F9B">
              <w:rPr>
                <w:spacing w:val="-2"/>
                <w:sz w:val="20"/>
                <w:szCs w:val="20"/>
                <w:lang w:val="en-US"/>
              </w:rPr>
              <w:t xml:space="preserve"> </w:t>
            </w:r>
            <w:proofErr w:type="spellStart"/>
            <w:r w:rsidRPr="00EA1F9B">
              <w:rPr>
                <w:sz w:val="20"/>
                <w:szCs w:val="20"/>
                <w:lang w:val="en-US"/>
              </w:rPr>
              <w:t>фильтр</w:t>
            </w:r>
            <w:proofErr w:type="spellEnd"/>
            <w:r w:rsidRPr="00EA1F9B">
              <w:rPr>
                <w:sz w:val="20"/>
                <w:szCs w:val="20"/>
                <w:lang w:val="en-US"/>
              </w:rPr>
              <w:t xml:space="preserve"> МК</w:t>
            </w:r>
          </w:p>
        </w:tc>
        <w:tc>
          <w:tcPr>
            <w:tcW w:w="3118" w:type="dxa"/>
            <w:shd w:val="clear" w:color="000000" w:fill="FFFFFF"/>
          </w:tcPr>
          <w:p w14:paraId="36590B1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Защитные</w:t>
            </w:r>
            <w:r w:rsidRPr="00EA1F9B">
              <w:rPr>
                <w:rFonts w:ascii="Times New Roman" w:hAnsi="Times New Roman" w:cs="Times New Roman"/>
                <w:spacing w:val="-3"/>
                <w:sz w:val="20"/>
                <w:szCs w:val="20"/>
              </w:rPr>
              <w:t xml:space="preserve"> </w:t>
            </w:r>
            <w:r w:rsidRPr="00EA1F9B">
              <w:rPr>
                <w:rFonts w:ascii="Times New Roman" w:hAnsi="Times New Roman" w:cs="Times New Roman"/>
                <w:sz w:val="20"/>
                <w:szCs w:val="20"/>
              </w:rPr>
              <w:t>свойства: Защищает от</w:t>
            </w:r>
            <w:r w:rsidRPr="00EA1F9B">
              <w:rPr>
                <w:rFonts w:ascii="Times New Roman" w:hAnsi="Times New Roman" w:cs="Times New Roman"/>
                <w:spacing w:val="-3"/>
                <w:sz w:val="20"/>
                <w:szCs w:val="20"/>
              </w:rPr>
              <w:t xml:space="preserve"> </w:t>
            </w:r>
            <w:r w:rsidRPr="00EA1F9B">
              <w:rPr>
                <w:rFonts w:ascii="Times New Roman" w:hAnsi="Times New Roman" w:cs="Times New Roman"/>
                <w:sz w:val="20"/>
                <w:szCs w:val="20"/>
              </w:rPr>
              <w:t>органических</w:t>
            </w:r>
            <w:r w:rsidRPr="00EA1F9B">
              <w:rPr>
                <w:rFonts w:ascii="Times New Roman" w:hAnsi="Times New Roman" w:cs="Times New Roman"/>
                <w:spacing w:val="-3"/>
                <w:sz w:val="20"/>
                <w:szCs w:val="20"/>
              </w:rPr>
              <w:t xml:space="preserve"> </w:t>
            </w:r>
            <w:r w:rsidRPr="00EA1F9B">
              <w:rPr>
                <w:rFonts w:ascii="Times New Roman" w:hAnsi="Times New Roman" w:cs="Times New Roman"/>
                <w:sz w:val="20"/>
                <w:szCs w:val="20"/>
              </w:rPr>
              <w:t>газов</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и</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паров</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с</w:t>
            </w:r>
            <w:r w:rsidRPr="00EA1F9B">
              <w:rPr>
                <w:rFonts w:ascii="Times New Roman" w:hAnsi="Times New Roman" w:cs="Times New Roman"/>
                <w:spacing w:val="-3"/>
                <w:sz w:val="20"/>
                <w:szCs w:val="20"/>
              </w:rPr>
              <w:t xml:space="preserve"> </w:t>
            </w:r>
            <w:r w:rsidRPr="00EA1F9B">
              <w:rPr>
                <w:rFonts w:ascii="Times New Roman" w:hAnsi="Times New Roman" w:cs="Times New Roman"/>
                <w:sz w:val="20"/>
                <w:szCs w:val="20"/>
              </w:rPr>
              <w:t>температурой</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кипения</w:t>
            </w:r>
            <w:r w:rsidRPr="00EA1F9B">
              <w:rPr>
                <w:rFonts w:ascii="Times New Roman" w:hAnsi="Times New Roman" w:cs="Times New Roman"/>
                <w:spacing w:val="-3"/>
                <w:sz w:val="20"/>
                <w:szCs w:val="20"/>
              </w:rPr>
              <w:t xml:space="preserve"> </w:t>
            </w:r>
            <w:r w:rsidRPr="00EA1F9B">
              <w:rPr>
                <w:rFonts w:ascii="Times New Roman" w:hAnsi="Times New Roman" w:cs="Times New Roman"/>
                <w:sz w:val="20"/>
                <w:szCs w:val="20"/>
              </w:rPr>
              <w:t>выше 65°С,</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неорганических</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газов</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и</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паров</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(за</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исключением</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оксида</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углерода),</w:t>
            </w:r>
            <w:r w:rsidRPr="00EA1F9B">
              <w:rPr>
                <w:rFonts w:ascii="Times New Roman" w:hAnsi="Times New Roman" w:cs="Times New Roman"/>
                <w:spacing w:val="-4"/>
                <w:sz w:val="20"/>
                <w:szCs w:val="20"/>
              </w:rPr>
              <w:t xml:space="preserve"> </w:t>
            </w:r>
            <w:r w:rsidRPr="00EA1F9B">
              <w:rPr>
                <w:rFonts w:ascii="Times New Roman" w:hAnsi="Times New Roman" w:cs="Times New Roman"/>
                <w:sz w:val="20"/>
                <w:szCs w:val="20"/>
              </w:rPr>
              <w:t>диоксида серы;</w:t>
            </w:r>
          </w:p>
          <w:p w14:paraId="110A279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Совместимость:</w:t>
            </w:r>
            <w:r w:rsidRPr="00EA1F9B">
              <w:rPr>
                <w:rFonts w:ascii="Times New Roman" w:hAnsi="Times New Roman" w:cs="Times New Roman"/>
                <w:spacing w:val="-12"/>
                <w:sz w:val="20"/>
                <w:szCs w:val="20"/>
              </w:rPr>
              <w:t xml:space="preserve"> </w:t>
            </w:r>
            <w:proofErr w:type="gramStart"/>
            <w:r w:rsidRPr="00EA1F9B">
              <w:rPr>
                <w:rFonts w:ascii="Times New Roman" w:hAnsi="Times New Roman" w:cs="Times New Roman"/>
                <w:spacing w:val="-12"/>
                <w:sz w:val="20"/>
                <w:szCs w:val="20"/>
              </w:rPr>
              <w:t>С</w:t>
            </w:r>
            <w:proofErr w:type="gramEnd"/>
            <w:r w:rsidRPr="00EA1F9B">
              <w:rPr>
                <w:rFonts w:ascii="Times New Roman" w:hAnsi="Times New Roman" w:cs="Times New Roman"/>
                <w:spacing w:val="-12"/>
                <w:sz w:val="20"/>
                <w:szCs w:val="20"/>
              </w:rPr>
              <w:t xml:space="preserve"> </w:t>
            </w:r>
            <w:r w:rsidRPr="00EA1F9B">
              <w:rPr>
                <w:rFonts w:ascii="Times New Roman" w:hAnsi="Times New Roman" w:cs="Times New Roman"/>
                <w:sz w:val="20"/>
                <w:szCs w:val="20"/>
              </w:rPr>
              <w:t>полумаской</w:t>
            </w:r>
            <w:r w:rsidRPr="00EA1F9B">
              <w:rPr>
                <w:rFonts w:ascii="Times New Roman" w:hAnsi="Times New Roman" w:cs="Times New Roman"/>
                <w:spacing w:val="-11"/>
                <w:sz w:val="20"/>
                <w:szCs w:val="20"/>
              </w:rPr>
              <w:t xml:space="preserve"> </w:t>
            </w:r>
            <w:r w:rsidRPr="00EA1F9B">
              <w:rPr>
                <w:rFonts w:ascii="Times New Roman" w:hAnsi="Times New Roman" w:cs="Times New Roman"/>
                <w:sz w:val="20"/>
                <w:szCs w:val="20"/>
              </w:rPr>
              <w:t>серии</w:t>
            </w:r>
            <w:r w:rsidRPr="00EA1F9B">
              <w:rPr>
                <w:rFonts w:ascii="Times New Roman" w:hAnsi="Times New Roman" w:cs="Times New Roman"/>
                <w:spacing w:val="-11"/>
                <w:sz w:val="20"/>
                <w:szCs w:val="20"/>
              </w:rPr>
              <w:t xml:space="preserve"> </w:t>
            </w:r>
            <w:r w:rsidRPr="00EA1F9B">
              <w:rPr>
                <w:rFonts w:ascii="Times New Roman" w:hAnsi="Times New Roman" w:cs="Times New Roman"/>
                <w:sz w:val="20"/>
                <w:szCs w:val="20"/>
              </w:rPr>
              <w:t>МК, согласной Позиции 6;</w:t>
            </w:r>
          </w:p>
          <w:p w14:paraId="4D9D062C"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Количество в упаковке: 2 </w:t>
            </w:r>
            <w:proofErr w:type="spellStart"/>
            <w:r w:rsidRPr="00EA1F9B">
              <w:rPr>
                <w:rFonts w:ascii="Times New Roman" w:hAnsi="Times New Roman" w:cs="Times New Roman"/>
                <w:sz w:val="20"/>
                <w:szCs w:val="20"/>
              </w:rPr>
              <w:t>шт</w:t>
            </w:r>
            <w:proofErr w:type="spellEnd"/>
            <w:r w:rsidRPr="00EA1F9B">
              <w:rPr>
                <w:rFonts w:ascii="Times New Roman" w:hAnsi="Times New Roman" w:cs="Times New Roman"/>
                <w:sz w:val="20"/>
                <w:szCs w:val="20"/>
              </w:rPr>
              <w:t>;</w:t>
            </w:r>
          </w:p>
          <w:p w14:paraId="1C02A2AC"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Марка</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А</w:t>
            </w:r>
            <w:r w:rsidRPr="00EA1F9B">
              <w:rPr>
                <w:rFonts w:ascii="Times New Roman" w:hAnsi="Times New Roman" w:cs="Times New Roman"/>
                <w:spacing w:val="-9"/>
                <w:sz w:val="20"/>
                <w:szCs w:val="20"/>
              </w:rPr>
              <w:t xml:space="preserve"> </w:t>
            </w:r>
            <w:r w:rsidRPr="00EA1F9B">
              <w:rPr>
                <w:rFonts w:ascii="Times New Roman" w:hAnsi="Times New Roman" w:cs="Times New Roman"/>
                <w:sz w:val="20"/>
                <w:szCs w:val="20"/>
              </w:rPr>
              <w:t>(коричневая)</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класс</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защиты:</w:t>
            </w:r>
            <w:r w:rsidRPr="00EA1F9B">
              <w:rPr>
                <w:rFonts w:ascii="Times New Roman" w:hAnsi="Times New Roman" w:cs="Times New Roman"/>
                <w:spacing w:val="-8"/>
                <w:sz w:val="20"/>
                <w:szCs w:val="20"/>
              </w:rPr>
              <w:t xml:space="preserve"> </w:t>
            </w:r>
            <w:r w:rsidRPr="00EA1F9B">
              <w:rPr>
                <w:rFonts w:ascii="Times New Roman" w:hAnsi="Times New Roman" w:cs="Times New Roman"/>
                <w:sz w:val="20"/>
                <w:szCs w:val="20"/>
              </w:rPr>
              <w:t>1;</w:t>
            </w:r>
          </w:p>
          <w:p w14:paraId="2C276E69"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Марка В (серая) класс защиты: 1;</w:t>
            </w:r>
          </w:p>
          <w:p w14:paraId="7FC38862"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Марка Е (желтая) класс защиты: 1;</w:t>
            </w:r>
          </w:p>
          <w:p w14:paraId="79E9D3D9" w14:textId="0B541A6E" w:rsidR="00EA1F9B" w:rsidRPr="00EA1F9B" w:rsidRDefault="00EA1F9B" w:rsidP="00EA1F9B">
            <w:pPr>
              <w:spacing w:line="240" w:lineRule="auto"/>
              <w:ind w:firstLine="0"/>
              <w:jc w:val="left"/>
              <w:rPr>
                <w:sz w:val="20"/>
                <w:szCs w:val="20"/>
              </w:rPr>
            </w:pPr>
            <w:r w:rsidRPr="00EA1F9B">
              <w:rPr>
                <w:sz w:val="20"/>
                <w:szCs w:val="20"/>
              </w:rPr>
              <w:t>Температурный</w:t>
            </w:r>
            <w:r w:rsidRPr="00EA1F9B">
              <w:rPr>
                <w:spacing w:val="-5"/>
                <w:sz w:val="20"/>
                <w:szCs w:val="20"/>
              </w:rPr>
              <w:t xml:space="preserve"> </w:t>
            </w:r>
            <w:r w:rsidRPr="00EA1F9B">
              <w:rPr>
                <w:sz w:val="20"/>
                <w:szCs w:val="20"/>
              </w:rPr>
              <w:t>диапазон</w:t>
            </w:r>
            <w:r w:rsidRPr="00EA1F9B">
              <w:rPr>
                <w:spacing w:val="-2"/>
                <w:sz w:val="20"/>
                <w:szCs w:val="20"/>
              </w:rPr>
              <w:t xml:space="preserve"> </w:t>
            </w:r>
            <w:r w:rsidRPr="00EA1F9B">
              <w:rPr>
                <w:sz w:val="20"/>
                <w:szCs w:val="20"/>
              </w:rPr>
              <w:t>эксплуатации:</w:t>
            </w:r>
            <w:r w:rsidRPr="00EA1F9B">
              <w:rPr>
                <w:spacing w:val="-3"/>
                <w:sz w:val="20"/>
                <w:szCs w:val="20"/>
              </w:rPr>
              <w:t xml:space="preserve"> </w:t>
            </w:r>
            <w:r w:rsidRPr="00EA1F9B">
              <w:rPr>
                <w:sz w:val="20"/>
                <w:szCs w:val="20"/>
              </w:rPr>
              <w:t>от</w:t>
            </w:r>
            <w:r w:rsidRPr="00EA1F9B">
              <w:rPr>
                <w:spacing w:val="-2"/>
                <w:sz w:val="20"/>
                <w:szCs w:val="20"/>
              </w:rPr>
              <w:t xml:space="preserve"> </w:t>
            </w:r>
            <w:r w:rsidRPr="00EA1F9B">
              <w:rPr>
                <w:sz w:val="20"/>
                <w:szCs w:val="20"/>
              </w:rPr>
              <w:t>-10</w:t>
            </w:r>
            <w:r w:rsidRPr="00EA1F9B">
              <w:rPr>
                <w:spacing w:val="-2"/>
                <w:sz w:val="20"/>
                <w:szCs w:val="20"/>
              </w:rPr>
              <w:t xml:space="preserve"> </w:t>
            </w:r>
            <w:r w:rsidRPr="00EA1F9B">
              <w:rPr>
                <w:sz w:val="20"/>
                <w:szCs w:val="20"/>
              </w:rPr>
              <w:t>до</w:t>
            </w:r>
            <w:r w:rsidRPr="00EA1F9B">
              <w:rPr>
                <w:spacing w:val="-2"/>
                <w:sz w:val="20"/>
                <w:szCs w:val="20"/>
              </w:rPr>
              <w:t xml:space="preserve"> </w:t>
            </w:r>
            <w:r w:rsidRPr="00EA1F9B">
              <w:rPr>
                <w:sz w:val="20"/>
                <w:szCs w:val="20"/>
              </w:rPr>
              <w:t>+50</w:t>
            </w:r>
            <w:r w:rsidRPr="00EA1F9B">
              <w:rPr>
                <w:spacing w:val="-2"/>
                <w:sz w:val="20"/>
                <w:szCs w:val="20"/>
              </w:rPr>
              <w:t xml:space="preserve"> </w:t>
            </w:r>
            <w:r w:rsidRPr="00EA1F9B">
              <w:rPr>
                <w:spacing w:val="-5"/>
                <w:sz w:val="20"/>
                <w:szCs w:val="20"/>
              </w:rPr>
              <w:t>°С.</w:t>
            </w:r>
          </w:p>
        </w:tc>
        <w:tc>
          <w:tcPr>
            <w:tcW w:w="851" w:type="dxa"/>
            <w:shd w:val="clear" w:color="000000" w:fill="FFFFFF"/>
          </w:tcPr>
          <w:p w14:paraId="1A7130D5" w14:textId="3486A722"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036B1EBE" w14:textId="2CC68D88" w:rsidR="00EA1F9B" w:rsidRPr="00EA1F9B" w:rsidRDefault="00EA1F9B" w:rsidP="00EA1F9B">
            <w:pPr>
              <w:spacing w:line="240" w:lineRule="auto"/>
              <w:ind w:firstLine="0"/>
              <w:jc w:val="center"/>
              <w:rPr>
                <w:sz w:val="20"/>
                <w:szCs w:val="20"/>
              </w:rPr>
            </w:pPr>
            <w:r w:rsidRPr="00EA1F9B">
              <w:rPr>
                <w:sz w:val="20"/>
                <w:szCs w:val="20"/>
              </w:rPr>
              <w:t>4</w:t>
            </w:r>
          </w:p>
        </w:tc>
        <w:tc>
          <w:tcPr>
            <w:tcW w:w="1202" w:type="dxa"/>
            <w:shd w:val="clear" w:color="000000" w:fill="FFFFFF"/>
          </w:tcPr>
          <w:p w14:paraId="3F871DD0"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3D8F96A5" w14:textId="77777777" w:rsidR="00EA1F9B" w:rsidRPr="001E1B3F" w:rsidRDefault="00EA1F9B" w:rsidP="00EA1F9B">
            <w:pPr>
              <w:spacing w:line="240" w:lineRule="auto"/>
              <w:ind w:firstLine="0"/>
              <w:jc w:val="center"/>
              <w:rPr>
                <w:sz w:val="20"/>
                <w:szCs w:val="20"/>
              </w:rPr>
            </w:pPr>
          </w:p>
        </w:tc>
      </w:tr>
      <w:tr w:rsidR="00EA1F9B" w:rsidRPr="001E1B3F" w14:paraId="055D6F7F" w14:textId="77777777" w:rsidTr="00EA1F9B">
        <w:trPr>
          <w:trHeight w:val="23"/>
        </w:trPr>
        <w:tc>
          <w:tcPr>
            <w:tcW w:w="503" w:type="dxa"/>
            <w:shd w:val="clear" w:color="000000" w:fill="FFFFFF"/>
          </w:tcPr>
          <w:p w14:paraId="113C6453" w14:textId="58306D80" w:rsidR="00EA1F9B" w:rsidRPr="00EA1F9B" w:rsidRDefault="00EA1F9B" w:rsidP="00EA1F9B">
            <w:pPr>
              <w:spacing w:line="240" w:lineRule="auto"/>
              <w:ind w:firstLine="0"/>
              <w:jc w:val="center"/>
              <w:rPr>
                <w:sz w:val="20"/>
                <w:szCs w:val="20"/>
              </w:rPr>
            </w:pPr>
            <w:r w:rsidRPr="00EA1F9B">
              <w:rPr>
                <w:sz w:val="20"/>
                <w:szCs w:val="20"/>
              </w:rPr>
              <w:t>8</w:t>
            </w:r>
          </w:p>
        </w:tc>
        <w:tc>
          <w:tcPr>
            <w:tcW w:w="2220" w:type="dxa"/>
            <w:shd w:val="clear" w:color="000000" w:fill="FFFFFF"/>
          </w:tcPr>
          <w:p w14:paraId="54E16C3D" w14:textId="54E5B232" w:rsidR="00EA1F9B" w:rsidRPr="00EA1F9B" w:rsidRDefault="00EA1F9B" w:rsidP="00EA1F9B">
            <w:pPr>
              <w:spacing w:line="240" w:lineRule="auto"/>
              <w:ind w:firstLine="0"/>
              <w:jc w:val="left"/>
              <w:rPr>
                <w:sz w:val="20"/>
                <w:szCs w:val="20"/>
              </w:rPr>
            </w:pPr>
            <w:r w:rsidRPr="00EA1F9B">
              <w:rPr>
                <w:spacing w:val="-2"/>
                <w:sz w:val="20"/>
                <w:szCs w:val="20"/>
              </w:rPr>
              <w:t xml:space="preserve">Фильтр </w:t>
            </w:r>
            <w:proofErr w:type="spellStart"/>
            <w:r w:rsidRPr="00EA1F9B">
              <w:rPr>
                <w:spacing w:val="-2"/>
                <w:sz w:val="20"/>
                <w:szCs w:val="20"/>
              </w:rPr>
              <w:t>противоаэрозольн</w:t>
            </w:r>
            <w:r w:rsidRPr="00EA1F9B">
              <w:rPr>
                <w:sz w:val="20"/>
                <w:szCs w:val="20"/>
              </w:rPr>
              <w:t>ый</w:t>
            </w:r>
            <w:proofErr w:type="spellEnd"/>
            <w:r w:rsidRPr="00EA1F9B">
              <w:rPr>
                <w:sz w:val="20"/>
                <w:szCs w:val="20"/>
              </w:rPr>
              <w:t xml:space="preserve"> лицевой</w:t>
            </w:r>
          </w:p>
        </w:tc>
        <w:tc>
          <w:tcPr>
            <w:tcW w:w="3118" w:type="dxa"/>
            <w:shd w:val="clear" w:color="000000" w:fill="FFFFFF"/>
          </w:tcPr>
          <w:p w14:paraId="0AF21B2F"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Марка, класс защиты: Р2 </w:t>
            </w:r>
            <w:r w:rsidRPr="00EA1F9B">
              <w:rPr>
                <w:rFonts w:ascii="Times New Roman" w:hAnsi="Times New Roman" w:cs="Times New Roman"/>
                <w:sz w:val="20"/>
                <w:szCs w:val="20"/>
                <w:lang w:val="en-US"/>
              </w:rPr>
              <w:t>R</w:t>
            </w:r>
            <w:r w:rsidRPr="00EA1F9B">
              <w:rPr>
                <w:rFonts w:ascii="Times New Roman" w:hAnsi="Times New Roman" w:cs="Times New Roman"/>
                <w:sz w:val="20"/>
                <w:szCs w:val="20"/>
              </w:rPr>
              <w:t xml:space="preserve"> </w:t>
            </w:r>
            <w:r w:rsidRPr="00EA1F9B">
              <w:rPr>
                <w:rFonts w:ascii="Times New Roman" w:hAnsi="Times New Roman" w:cs="Times New Roman"/>
                <w:sz w:val="20"/>
                <w:szCs w:val="20"/>
                <w:lang w:val="en-US"/>
              </w:rPr>
              <w:t>D</w:t>
            </w:r>
            <w:r w:rsidRPr="00EA1F9B">
              <w:rPr>
                <w:rFonts w:ascii="Times New Roman" w:hAnsi="Times New Roman" w:cs="Times New Roman"/>
                <w:sz w:val="20"/>
                <w:szCs w:val="20"/>
              </w:rPr>
              <w:t>;</w:t>
            </w:r>
          </w:p>
          <w:p w14:paraId="05098696"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Максимальная</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концентрация вредных</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веществ: до</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 xml:space="preserve">12 </w:t>
            </w:r>
            <w:r w:rsidRPr="00EA1F9B">
              <w:rPr>
                <w:rFonts w:ascii="Times New Roman" w:hAnsi="Times New Roman" w:cs="Times New Roman"/>
                <w:spacing w:val="-5"/>
                <w:sz w:val="20"/>
                <w:szCs w:val="20"/>
              </w:rPr>
              <w:t>ПДК;</w:t>
            </w:r>
          </w:p>
          <w:p w14:paraId="597CD7EC" w14:textId="77777777" w:rsidR="00EA1F9B" w:rsidRPr="00EA1F9B" w:rsidRDefault="00EA1F9B" w:rsidP="00EA1F9B">
            <w:pPr>
              <w:pStyle w:val="TableParagraph"/>
              <w:spacing w:before="0"/>
              <w:rPr>
                <w:rFonts w:ascii="Times New Roman" w:hAnsi="Times New Roman" w:cs="Times New Roman"/>
                <w:spacing w:val="-5"/>
                <w:sz w:val="20"/>
                <w:szCs w:val="20"/>
              </w:rPr>
            </w:pPr>
            <w:r w:rsidRPr="00EA1F9B">
              <w:rPr>
                <w:rFonts w:ascii="Times New Roman" w:hAnsi="Times New Roman" w:cs="Times New Roman"/>
                <w:sz w:val="20"/>
                <w:szCs w:val="20"/>
              </w:rPr>
              <w:t>Эффективность</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фильтрации</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(класс</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lang w:val="en-US"/>
              </w:rPr>
              <w:t>P</w:t>
            </w:r>
            <w:r w:rsidRPr="00EA1F9B">
              <w:rPr>
                <w:rFonts w:ascii="Times New Roman" w:hAnsi="Times New Roman" w:cs="Times New Roman"/>
                <w:sz w:val="20"/>
                <w:szCs w:val="20"/>
              </w:rPr>
              <w:t>2):</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не</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менее</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94%</w:t>
            </w:r>
            <w:r w:rsidRPr="00EA1F9B">
              <w:rPr>
                <w:rFonts w:ascii="Times New Roman" w:hAnsi="Times New Roman" w:cs="Times New Roman"/>
                <w:spacing w:val="-5"/>
                <w:sz w:val="20"/>
                <w:szCs w:val="20"/>
              </w:rPr>
              <w:t>;</w:t>
            </w:r>
          </w:p>
          <w:p w14:paraId="257451C0"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Совместимость: </w:t>
            </w:r>
            <w:proofErr w:type="spellStart"/>
            <w:r w:rsidRPr="00EA1F9B">
              <w:rPr>
                <w:rFonts w:ascii="Times New Roman" w:hAnsi="Times New Roman" w:cs="Times New Roman"/>
                <w:sz w:val="20"/>
                <w:szCs w:val="20"/>
              </w:rPr>
              <w:t>Полнолицевые</w:t>
            </w:r>
            <w:proofErr w:type="spellEnd"/>
            <w:r w:rsidRPr="00EA1F9B">
              <w:rPr>
                <w:rFonts w:ascii="Times New Roman" w:hAnsi="Times New Roman" w:cs="Times New Roman"/>
                <w:sz w:val="20"/>
                <w:szCs w:val="20"/>
              </w:rPr>
              <w:t xml:space="preserve"> маски МК;</w:t>
            </w:r>
          </w:p>
          <w:p w14:paraId="7A71047E"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Рабочая</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температура: от</w:t>
            </w:r>
            <w:r w:rsidRPr="00EA1F9B">
              <w:rPr>
                <w:rFonts w:ascii="Times New Roman" w:hAnsi="Times New Roman" w:cs="Times New Roman"/>
                <w:spacing w:val="-1"/>
                <w:sz w:val="20"/>
                <w:szCs w:val="20"/>
              </w:rPr>
              <w:t xml:space="preserve"> </w:t>
            </w:r>
            <w:r w:rsidRPr="00EA1F9B">
              <w:rPr>
                <w:rFonts w:ascii="Times New Roman" w:hAnsi="Times New Roman" w:cs="Times New Roman"/>
                <w:sz w:val="20"/>
                <w:szCs w:val="20"/>
              </w:rPr>
              <w:t>-30°</w:t>
            </w:r>
            <w:r w:rsidRPr="00EA1F9B">
              <w:rPr>
                <w:rFonts w:ascii="Times New Roman" w:hAnsi="Times New Roman" w:cs="Times New Roman"/>
                <w:sz w:val="20"/>
                <w:szCs w:val="20"/>
                <w:lang w:val="en-US"/>
              </w:rPr>
              <w:t>C</w:t>
            </w:r>
            <w:r w:rsidRPr="00EA1F9B">
              <w:rPr>
                <w:rFonts w:ascii="Times New Roman" w:hAnsi="Times New Roman" w:cs="Times New Roman"/>
                <w:sz w:val="20"/>
                <w:szCs w:val="20"/>
              </w:rPr>
              <w:t xml:space="preserve"> до </w:t>
            </w:r>
            <w:r w:rsidRPr="00EA1F9B">
              <w:rPr>
                <w:rFonts w:ascii="Times New Roman" w:hAnsi="Times New Roman" w:cs="Times New Roman"/>
                <w:spacing w:val="-2"/>
                <w:sz w:val="20"/>
                <w:szCs w:val="20"/>
              </w:rPr>
              <w:t>+40°</w:t>
            </w:r>
            <w:r w:rsidRPr="00EA1F9B">
              <w:rPr>
                <w:rFonts w:ascii="Times New Roman" w:hAnsi="Times New Roman" w:cs="Times New Roman"/>
                <w:spacing w:val="-2"/>
                <w:sz w:val="20"/>
                <w:szCs w:val="20"/>
                <w:lang w:val="en-US"/>
              </w:rPr>
              <w:t>C</w:t>
            </w:r>
            <w:r w:rsidRPr="00EA1F9B">
              <w:rPr>
                <w:rFonts w:ascii="Times New Roman" w:hAnsi="Times New Roman" w:cs="Times New Roman"/>
                <w:spacing w:val="-2"/>
                <w:sz w:val="20"/>
                <w:szCs w:val="20"/>
              </w:rPr>
              <w:t>;</w:t>
            </w:r>
          </w:p>
          <w:p w14:paraId="5CC65C7E"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Защита</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от</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твердых</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аэрозолей:</w:t>
            </w:r>
            <w:r w:rsidRPr="00EA1F9B">
              <w:rPr>
                <w:rFonts w:ascii="Times New Roman" w:hAnsi="Times New Roman" w:cs="Times New Roman"/>
                <w:spacing w:val="-7"/>
                <w:sz w:val="20"/>
                <w:szCs w:val="20"/>
              </w:rPr>
              <w:t xml:space="preserve"> </w:t>
            </w:r>
            <w:r w:rsidRPr="00EA1F9B">
              <w:rPr>
                <w:rFonts w:ascii="Times New Roman" w:hAnsi="Times New Roman" w:cs="Times New Roman"/>
                <w:sz w:val="20"/>
                <w:szCs w:val="20"/>
              </w:rPr>
              <w:t>Металлическая,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древесная,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lastRenderedPageBreak/>
              <w:t>каменная,</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бетонная, кварцевая, угольная, зерновая пыль, стекловолокно;</w:t>
            </w:r>
          </w:p>
          <w:p w14:paraId="40D73E64"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Защита</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от</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жидких</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аэрозолей:</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Масляный</w:t>
            </w:r>
            <w:r w:rsidRPr="00EA1F9B">
              <w:rPr>
                <w:rFonts w:ascii="Times New Roman" w:hAnsi="Times New Roman" w:cs="Times New Roman"/>
                <w:spacing w:val="-6"/>
                <w:sz w:val="20"/>
                <w:szCs w:val="20"/>
              </w:rPr>
              <w:t xml:space="preserve"> </w:t>
            </w:r>
            <w:r w:rsidRPr="00EA1F9B">
              <w:rPr>
                <w:rFonts w:ascii="Times New Roman" w:hAnsi="Times New Roman" w:cs="Times New Roman"/>
                <w:sz w:val="20"/>
                <w:szCs w:val="20"/>
              </w:rPr>
              <w:t>туман,</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эмульсии,</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охлаждающие</w:t>
            </w:r>
            <w:r w:rsidRPr="00EA1F9B">
              <w:rPr>
                <w:rFonts w:ascii="Times New Roman" w:hAnsi="Times New Roman" w:cs="Times New Roman"/>
                <w:spacing w:val="-5"/>
                <w:sz w:val="20"/>
                <w:szCs w:val="20"/>
              </w:rPr>
              <w:t xml:space="preserve"> </w:t>
            </w:r>
            <w:r w:rsidRPr="00EA1F9B">
              <w:rPr>
                <w:rFonts w:ascii="Times New Roman" w:hAnsi="Times New Roman" w:cs="Times New Roman"/>
                <w:sz w:val="20"/>
                <w:szCs w:val="20"/>
              </w:rPr>
              <w:t>жидкости;</w:t>
            </w:r>
          </w:p>
          <w:p w14:paraId="670240D1" w14:textId="1C815C65" w:rsidR="00EA1F9B" w:rsidRPr="00EA1F9B" w:rsidRDefault="00EA1F9B" w:rsidP="00EA1F9B">
            <w:pPr>
              <w:spacing w:line="240" w:lineRule="auto"/>
              <w:ind w:firstLine="0"/>
              <w:jc w:val="left"/>
              <w:rPr>
                <w:sz w:val="20"/>
                <w:szCs w:val="20"/>
              </w:rPr>
            </w:pPr>
            <w:r w:rsidRPr="00EA1F9B">
              <w:rPr>
                <w:sz w:val="20"/>
                <w:szCs w:val="20"/>
              </w:rPr>
              <w:t>Количество в упаковке: 2 шт.</w:t>
            </w:r>
          </w:p>
        </w:tc>
        <w:tc>
          <w:tcPr>
            <w:tcW w:w="851" w:type="dxa"/>
            <w:shd w:val="clear" w:color="000000" w:fill="FFFFFF"/>
          </w:tcPr>
          <w:p w14:paraId="5C7D77E7" w14:textId="29C24EE8" w:rsidR="00EA1F9B" w:rsidRPr="00EA1F9B" w:rsidRDefault="00EA1F9B" w:rsidP="00EA1F9B">
            <w:pPr>
              <w:spacing w:line="240" w:lineRule="auto"/>
              <w:ind w:firstLine="0"/>
              <w:jc w:val="center"/>
              <w:rPr>
                <w:sz w:val="20"/>
                <w:szCs w:val="20"/>
              </w:rPr>
            </w:pPr>
            <w:r w:rsidRPr="00EA1F9B">
              <w:rPr>
                <w:spacing w:val="-5"/>
                <w:sz w:val="20"/>
                <w:szCs w:val="20"/>
              </w:rPr>
              <w:lastRenderedPageBreak/>
              <w:t>Штука</w:t>
            </w:r>
          </w:p>
        </w:tc>
        <w:tc>
          <w:tcPr>
            <w:tcW w:w="811" w:type="dxa"/>
            <w:shd w:val="clear" w:color="000000" w:fill="FFFFFF"/>
          </w:tcPr>
          <w:p w14:paraId="546DBAEC" w14:textId="1E59E74F" w:rsidR="00EA1F9B" w:rsidRPr="00EA1F9B" w:rsidRDefault="00EA1F9B" w:rsidP="00EA1F9B">
            <w:pPr>
              <w:spacing w:line="240" w:lineRule="auto"/>
              <w:ind w:firstLine="0"/>
              <w:jc w:val="center"/>
              <w:rPr>
                <w:sz w:val="20"/>
                <w:szCs w:val="20"/>
              </w:rPr>
            </w:pPr>
            <w:r w:rsidRPr="00EA1F9B">
              <w:rPr>
                <w:sz w:val="20"/>
                <w:szCs w:val="20"/>
              </w:rPr>
              <w:t>4</w:t>
            </w:r>
          </w:p>
        </w:tc>
        <w:tc>
          <w:tcPr>
            <w:tcW w:w="1202" w:type="dxa"/>
            <w:shd w:val="clear" w:color="000000" w:fill="FFFFFF"/>
          </w:tcPr>
          <w:p w14:paraId="10A8E00E"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39A83747" w14:textId="77777777" w:rsidR="00EA1F9B" w:rsidRPr="001E1B3F" w:rsidRDefault="00EA1F9B" w:rsidP="00EA1F9B">
            <w:pPr>
              <w:spacing w:line="240" w:lineRule="auto"/>
              <w:ind w:firstLine="0"/>
              <w:jc w:val="center"/>
              <w:rPr>
                <w:sz w:val="20"/>
                <w:szCs w:val="20"/>
              </w:rPr>
            </w:pPr>
          </w:p>
        </w:tc>
      </w:tr>
      <w:tr w:rsidR="00EA1F9B" w:rsidRPr="001E1B3F" w14:paraId="39B0D52A" w14:textId="77777777" w:rsidTr="00EA1F9B">
        <w:trPr>
          <w:trHeight w:val="23"/>
        </w:trPr>
        <w:tc>
          <w:tcPr>
            <w:tcW w:w="503" w:type="dxa"/>
            <w:shd w:val="clear" w:color="000000" w:fill="FFFFFF"/>
          </w:tcPr>
          <w:p w14:paraId="3452554B" w14:textId="7A0B910C" w:rsidR="00EA1F9B" w:rsidRPr="00EA1F9B" w:rsidRDefault="00EA1F9B" w:rsidP="00EA1F9B">
            <w:pPr>
              <w:spacing w:line="240" w:lineRule="auto"/>
              <w:ind w:firstLine="0"/>
              <w:jc w:val="center"/>
              <w:rPr>
                <w:sz w:val="20"/>
                <w:szCs w:val="20"/>
              </w:rPr>
            </w:pPr>
            <w:r w:rsidRPr="00EA1F9B">
              <w:rPr>
                <w:sz w:val="20"/>
                <w:szCs w:val="20"/>
              </w:rPr>
              <w:lastRenderedPageBreak/>
              <w:t>9</w:t>
            </w:r>
          </w:p>
        </w:tc>
        <w:tc>
          <w:tcPr>
            <w:tcW w:w="2220" w:type="dxa"/>
            <w:shd w:val="clear" w:color="000000" w:fill="FFFFFF"/>
          </w:tcPr>
          <w:p w14:paraId="559EE234" w14:textId="28C860E9" w:rsidR="00EA1F9B" w:rsidRPr="00EA1F9B" w:rsidRDefault="00EA1F9B" w:rsidP="00EA1F9B">
            <w:pPr>
              <w:spacing w:line="240" w:lineRule="auto"/>
              <w:ind w:firstLine="0"/>
              <w:jc w:val="left"/>
              <w:rPr>
                <w:sz w:val="20"/>
                <w:szCs w:val="20"/>
              </w:rPr>
            </w:pPr>
            <w:r w:rsidRPr="00EA1F9B">
              <w:rPr>
                <w:spacing w:val="-2"/>
                <w:sz w:val="20"/>
                <w:szCs w:val="20"/>
              </w:rPr>
              <w:t xml:space="preserve">Держатель </w:t>
            </w:r>
            <w:proofErr w:type="spellStart"/>
            <w:r w:rsidRPr="00EA1F9B">
              <w:rPr>
                <w:spacing w:val="-2"/>
                <w:sz w:val="20"/>
                <w:szCs w:val="20"/>
              </w:rPr>
              <w:t>противоаэрозольно</w:t>
            </w:r>
            <w:r w:rsidRPr="00EA1F9B">
              <w:rPr>
                <w:sz w:val="20"/>
                <w:szCs w:val="20"/>
              </w:rPr>
              <w:t>го</w:t>
            </w:r>
            <w:proofErr w:type="spellEnd"/>
            <w:r w:rsidRPr="00EA1F9B">
              <w:rPr>
                <w:sz w:val="20"/>
                <w:szCs w:val="20"/>
              </w:rPr>
              <w:t xml:space="preserve"> фильтра МК</w:t>
            </w:r>
          </w:p>
        </w:tc>
        <w:tc>
          <w:tcPr>
            <w:tcW w:w="3118" w:type="dxa"/>
            <w:shd w:val="clear" w:color="000000" w:fill="FFFFFF"/>
          </w:tcPr>
          <w:p w14:paraId="2A3AA5AF"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Защитные</w:t>
            </w:r>
            <w:r w:rsidRPr="00EA1F9B">
              <w:rPr>
                <w:rFonts w:ascii="Times New Roman" w:hAnsi="Times New Roman" w:cs="Times New Roman"/>
                <w:spacing w:val="26"/>
                <w:sz w:val="20"/>
                <w:szCs w:val="20"/>
              </w:rPr>
              <w:t xml:space="preserve"> </w:t>
            </w:r>
            <w:r w:rsidRPr="00EA1F9B">
              <w:rPr>
                <w:rFonts w:ascii="Times New Roman" w:hAnsi="Times New Roman" w:cs="Times New Roman"/>
                <w:sz w:val="20"/>
                <w:szCs w:val="20"/>
              </w:rPr>
              <w:t>свойства: От</w:t>
            </w:r>
            <w:r w:rsidRPr="00EA1F9B">
              <w:rPr>
                <w:rFonts w:ascii="Times New Roman" w:hAnsi="Times New Roman" w:cs="Times New Roman"/>
                <w:spacing w:val="-10"/>
                <w:sz w:val="20"/>
                <w:szCs w:val="20"/>
              </w:rPr>
              <w:t xml:space="preserve"> </w:t>
            </w:r>
            <w:r w:rsidRPr="00EA1F9B">
              <w:rPr>
                <w:rFonts w:ascii="Times New Roman" w:hAnsi="Times New Roman" w:cs="Times New Roman"/>
                <w:sz w:val="20"/>
                <w:szCs w:val="20"/>
              </w:rPr>
              <w:t>аэрозолей;</w:t>
            </w:r>
          </w:p>
          <w:p w14:paraId="26F2F8A7"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Материал:</w:t>
            </w:r>
            <w:r w:rsidRPr="00EA1F9B">
              <w:rPr>
                <w:rFonts w:ascii="Times New Roman" w:hAnsi="Times New Roman" w:cs="Times New Roman"/>
                <w:spacing w:val="-12"/>
                <w:sz w:val="20"/>
                <w:szCs w:val="20"/>
              </w:rPr>
              <w:t xml:space="preserve"> </w:t>
            </w:r>
            <w:r w:rsidRPr="00EA1F9B">
              <w:rPr>
                <w:rFonts w:ascii="Times New Roman" w:hAnsi="Times New Roman" w:cs="Times New Roman"/>
                <w:sz w:val="20"/>
                <w:szCs w:val="20"/>
              </w:rPr>
              <w:t>ПП/</w:t>
            </w:r>
            <w:r w:rsidRPr="00EA1F9B">
              <w:rPr>
                <w:rFonts w:ascii="Times New Roman" w:hAnsi="Times New Roman" w:cs="Times New Roman"/>
                <w:sz w:val="20"/>
                <w:szCs w:val="20"/>
                <w:lang w:val="en-US"/>
              </w:rPr>
              <w:t>PP</w:t>
            </w:r>
            <w:r w:rsidRPr="00EA1F9B">
              <w:rPr>
                <w:rFonts w:ascii="Times New Roman" w:hAnsi="Times New Roman" w:cs="Times New Roman"/>
                <w:spacing w:val="-11"/>
                <w:sz w:val="20"/>
                <w:szCs w:val="20"/>
              </w:rPr>
              <w:t xml:space="preserve"> </w:t>
            </w:r>
            <w:r w:rsidRPr="00EA1F9B">
              <w:rPr>
                <w:rFonts w:ascii="Times New Roman" w:hAnsi="Times New Roman" w:cs="Times New Roman"/>
                <w:sz w:val="20"/>
                <w:szCs w:val="20"/>
              </w:rPr>
              <w:t>(полипропилен);</w:t>
            </w:r>
          </w:p>
          <w:p w14:paraId="5239DC7C"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Крепление: Защелка;</w:t>
            </w:r>
          </w:p>
          <w:p w14:paraId="10CC5545" w14:textId="77777777" w:rsidR="00EA1F9B" w:rsidRPr="00EA1F9B" w:rsidRDefault="00EA1F9B" w:rsidP="00EA1F9B">
            <w:pPr>
              <w:pStyle w:val="TableParagraph"/>
              <w:spacing w:before="0"/>
              <w:rPr>
                <w:rFonts w:ascii="Times New Roman" w:hAnsi="Times New Roman" w:cs="Times New Roman"/>
                <w:spacing w:val="-5"/>
                <w:sz w:val="20"/>
                <w:szCs w:val="20"/>
              </w:rPr>
            </w:pPr>
            <w:r w:rsidRPr="00EA1F9B">
              <w:rPr>
                <w:rFonts w:ascii="Times New Roman" w:hAnsi="Times New Roman" w:cs="Times New Roman"/>
                <w:sz w:val="20"/>
                <w:szCs w:val="20"/>
              </w:rPr>
              <w:t xml:space="preserve">Длина: 110 </w:t>
            </w:r>
            <w:r w:rsidRPr="00EA1F9B">
              <w:rPr>
                <w:rFonts w:ascii="Times New Roman" w:hAnsi="Times New Roman" w:cs="Times New Roman"/>
                <w:spacing w:val="-5"/>
                <w:sz w:val="20"/>
                <w:szCs w:val="20"/>
              </w:rPr>
              <w:t>мм;</w:t>
            </w:r>
          </w:p>
          <w:p w14:paraId="09EFF1D7" w14:textId="77777777" w:rsidR="00EA1F9B" w:rsidRPr="00EA1F9B" w:rsidRDefault="00EA1F9B" w:rsidP="00EA1F9B">
            <w:pPr>
              <w:pStyle w:val="TableParagraph"/>
              <w:spacing w:before="0"/>
              <w:rPr>
                <w:rFonts w:ascii="Times New Roman" w:hAnsi="Times New Roman" w:cs="Times New Roman"/>
                <w:sz w:val="20"/>
                <w:szCs w:val="20"/>
              </w:rPr>
            </w:pPr>
            <w:r w:rsidRPr="00EA1F9B">
              <w:rPr>
                <w:rFonts w:ascii="Times New Roman" w:hAnsi="Times New Roman" w:cs="Times New Roman"/>
                <w:sz w:val="20"/>
                <w:szCs w:val="20"/>
              </w:rPr>
              <w:t xml:space="preserve">Ширина: 95 </w:t>
            </w:r>
            <w:r w:rsidRPr="00EA1F9B">
              <w:rPr>
                <w:rFonts w:ascii="Times New Roman" w:hAnsi="Times New Roman" w:cs="Times New Roman"/>
                <w:spacing w:val="-5"/>
                <w:sz w:val="20"/>
                <w:szCs w:val="20"/>
              </w:rPr>
              <w:t>мм;</w:t>
            </w:r>
          </w:p>
          <w:p w14:paraId="4B58DB6D" w14:textId="551D7A4E" w:rsidR="00EA1F9B" w:rsidRPr="00EA1F9B" w:rsidRDefault="00EA1F9B" w:rsidP="00EA1F9B">
            <w:pPr>
              <w:spacing w:line="240" w:lineRule="auto"/>
              <w:ind w:firstLine="0"/>
              <w:jc w:val="left"/>
              <w:rPr>
                <w:sz w:val="20"/>
                <w:szCs w:val="20"/>
              </w:rPr>
            </w:pPr>
            <w:r w:rsidRPr="00EA1F9B">
              <w:rPr>
                <w:sz w:val="20"/>
                <w:szCs w:val="20"/>
              </w:rPr>
              <w:t>Количество в</w:t>
            </w:r>
            <w:r w:rsidRPr="00EA1F9B">
              <w:rPr>
                <w:spacing w:val="-1"/>
                <w:sz w:val="20"/>
                <w:szCs w:val="20"/>
              </w:rPr>
              <w:t xml:space="preserve"> </w:t>
            </w:r>
            <w:r w:rsidRPr="00EA1F9B">
              <w:rPr>
                <w:sz w:val="20"/>
                <w:szCs w:val="20"/>
              </w:rPr>
              <w:t xml:space="preserve">упаковке: 2 </w:t>
            </w:r>
            <w:r w:rsidRPr="00EA1F9B">
              <w:rPr>
                <w:spacing w:val="-5"/>
                <w:sz w:val="20"/>
                <w:szCs w:val="20"/>
              </w:rPr>
              <w:t>шт.</w:t>
            </w:r>
          </w:p>
        </w:tc>
        <w:tc>
          <w:tcPr>
            <w:tcW w:w="851" w:type="dxa"/>
            <w:shd w:val="clear" w:color="000000" w:fill="FFFFFF"/>
          </w:tcPr>
          <w:p w14:paraId="2AE6CC13" w14:textId="66E9DAD3" w:rsidR="00EA1F9B" w:rsidRPr="00EA1F9B" w:rsidRDefault="00EA1F9B" w:rsidP="00EA1F9B">
            <w:pPr>
              <w:spacing w:line="240" w:lineRule="auto"/>
              <w:ind w:firstLine="0"/>
              <w:jc w:val="center"/>
              <w:rPr>
                <w:sz w:val="20"/>
                <w:szCs w:val="20"/>
              </w:rPr>
            </w:pPr>
            <w:r w:rsidRPr="00EA1F9B">
              <w:rPr>
                <w:spacing w:val="-5"/>
                <w:sz w:val="20"/>
                <w:szCs w:val="20"/>
              </w:rPr>
              <w:t>Штука</w:t>
            </w:r>
          </w:p>
        </w:tc>
        <w:tc>
          <w:tcPr>
            <w:tcW w:w="811" w:type="dxa"/>
            <w:shd w:val="clear" w:color="000000" w:fill="FFFFFF"/>
          </w:tcPr>
          <w:p w14:paraId="732FC8D2" w14:textId="347CBE59" w:rsidR="00EA1F9B" w:rsidRPr="00EA1F9B" w:rsidRDefault="00EA1F9B" w:rsidP="00EA1F9B">
            <w:pPr>
              <w:spacing w:line="240" w:lineRule="auto"/>
              <w:ind w:firstLine="0"/>
              <w:jc w:val="center"/>
              <w:rPr>
                <w:sz w:val="20"/>
                <w:szCs w:val="20"/>
              </w:rPr>
            </w:pPr>
            <w:r w:rsidRPr="00EA1F9B">
              <w:rPr>
                <w:sz w:val="20"/>
                <w:szCs w:val="20"/>
              </w:rPr>
              <w:t>4</w:t>
            </w:r>
          </w:p>
        </w:tc>
        <w:tc>
          <w:tcPr>
            <w:tcW w:w="1202" w:type="dxa"/>
            <w:shd w:val="clear" w:color="000000" w:fill="FFFFFF"/>
          </w:tcPr>
          <w:p w14:paraId="0B380AEA" w14:textId="77777777" w:rsidR="00EA1F9B" w:rsidRPr="001E1B3F" w:rsidRDefault="00EA1F9B" w:rsidP="00EA1F9B">
            <w:pPr>
              <w:spacing w:line="240" w:lineRule="auto"/>
              <w:ind w:firstLine="0"/>
              <w:jc w:val="center"/>
              <w:rPr>
                <w:sz w:val="20"/>
                <w:szCs w:val="20"/>
              </w:rPr>
            </w:pPr>
          </w:p>
        </w:tc>
        <w:tc>
          <w:tcPr>
            <w:tcW w:w="1382" w:type="dxa"/>
            <w:shd w:val="clear" w:color="000000" w:fill="FFFFFF"/>
          </w:tcPr>
          <w:p w14:paraId="000778C5" w14:textId="77777777" w:rsidR="00EA1F9B" w:rsidRPr="001E1B3F" w:rsidRDefault="00EA1F9B" w:rsidP="00EA1F9B">
            <w:pPr>
              <w:spacing w:line="240" w:lineRule="auto"/>
              <w:ind w:firstLine="0"/>
              <w:jc w:val="center"/>
              <w:rPr>
                <w:sz w:val="20"/>
                <w:szCs w:val="20"/>
              </w:rPr>
            </w:pPr>
          </w:p>
        </w:tc>
      </w:tr>
      <w:tr w:rsidR="00DA6895" w:rsidRPr="001E1B3F" w14:paraId="0F88E3E1" w14:textId="77777777" w:rsidTr="00EA1F9B">
        <w:trPr>
          <w:trHeight w:val="23"/>
        </w:trPr>
        <w:tc>
          <w:tcPr>
            <w:tcW w:w="8705" w:type="dxa"/>
            <w:gridSpan w:val="6"/>
          </w:tcPr>
          <w:p w14:paraId="135223D6" w14:textId="77777777" w:rsidR="00DA6895" w:rsidRPr="001E1B3F" w:rsidRDefault="00DA6895" w:rsidP="001E1B3F">
            <w:pPr>
              <w:spacing w:line="240" w:lineRule="auto"/>
              <w:ind w:firstLine="0"/>
              <w:rPr>
                <w:b/>
                <w:sz w:val="20"/>
                <w:szCs w:val="20"/>
              </w:rPr>
            </w:pPr>
            <w:r w:rsidRPr="001E1B3F">
              <w:rPr>
                <w:b/>
                <w:sz w:val="20"/>
                <w:szCs w:val="20"/>
              </w:rPr>
              <w:t xml:space="preserve">ИТОГО, руб. </w:t>
            </w:r>
          </w:p>
        </w:tc>
        <w:tc>
          <w:tcPr>
            <w:tcW w:w="1382" w:type="dxa"/>
          </w:tcPr>
          <w:p w14:paraId="51359458" w14:textId="77777777" w:rsidR="00DA6895" w:rsidRPr="001E1B3F" w:rsidRDefault="00DA6895" w:rsidP="001E1B3F">
            <w:pPr>
              <w:spacing w:line="240" w:lineRule="auto"/>
              <w:ind w:firstLine="0"/>
              <w:jc w:val="center"/>
              <w:rPr>
                <w:b/>
                <w:sz w:val="20"/>
                <w:szCs w:val="20"/>
              </w:rPr>
            </w:pPr>
          </w:p>
        </w:tc>
      </w:tr>
    </w:tbl>
    <w:p w14:paraId="2AA1094D" w14:textId="77777777" w:rsidR="001E1B3F" w:rsidRDefault="001E1B3F" w:rsidP="001E1B3F">
      <w:pPr>
        <w:spacing w:line="240" w:lineRule="auto"/>
        <w:rPr>
          <w:color w:val="000000"/>
          <w:spacing w:val="3"/>
          <w:sz w:val="22"/>
          <w:szCs w:val="22"/>
        </w:rPr>
      </w:pPr>
    </w:p>
    <w:p w14:paraId="7CA05843" w14:textId="7618A5E4" w:rsidR="00DA6895" w:rsidRPr="001E1B3F" w:rsidRDefault="001E1B3F" w:rsidP="001E1B3F">
      <w:pPr>
        <w:spacing w:line="240" w:lineRule="auto"/>
        <w:rPr>
          <w:sz w:val="22"/>
          <w:szCs w:val="22"/>
        </w:rPr>
      </w:pPr>
      <w:r w:rsidRPr="0091468D">
        <w:rPr>
          <w:color w:val="000000"/>
          <w:spacing w:val="3"/>
          <w:sz w:val="22"/>
          <w:szCs w:val="22"/>
        </w:rPr>
        <w:t xml:space="preserve">Цена настоящего Контракта составляет ______________ (_____________) рублей ___ копеек, </w:t>
      </w:r>
      <w:r w:rsidRPr="0091468D">
        <w:rPr>
          <w:snapToGrid w:val="0"/>
          <w:sz w:val="22"/>
          <w:szCs w:val="22"/>
        </w:rPr>
        <w:t>в том числе НДС _____ (_____) рублей _____ копеек/ (НДС не облагается).</w:t>
      </w:r>
    </w:p>
    <w:p w14:paraId="017817BF" w14:textId="7412EE0E" w:rsidR="00DA6895" w:rsidRDefault="00DA6895" w:rsidP="001E1B3F">
      <w:pPr>
        <w:spacing w:line="240" w:lineRule="auto"/>
        <w:rPr>
          <w:sz w:val="22"/>
          <w:szCs w:val="22"/>
        </w:rPr>
      </w:pPr>
    </w:p>
    <w:p w14:paraId="15437C7C" w14:textId="50363C44" w:rsidR="001E1B3F" w:rsidRDefault="001E1B3F" w:rsidP="001E1B3F">
      <w:pPr>
        <w:spacing w:line="240" w:lineRule="auto"/>
        <w:rPr>
          <w:sz w:val="22"/>
          <w:szCs w:val="22"/>
        </w:rPr>
      </w:pPr>
    </w:p>
    <w:p w14:paraId="4BB2D44B" w14:textId="77777777" w:rsidR="001E1B3F" w:rsidRPr="001E1B3F" w:rsidRDefault="001E1B3F" w:rsidP="001E1B3F">
      <w:pPr>
        <w:spacing w:line="240" w:lineRule="auto"/>
        <w:rPr>
          <w:sz w:val="22"/>
          <w:szCs w:val="22"/>
        </w:rPr>
      </w:pPr>
    </w:p>
    <w:tbl>
      <w:tblPr>
        <w:tblStyle w:val="affff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E1B3F" w:rsidRPr="001E1B3F" w14:paraId="7763B7AE" w14:textId="77777777" w:rsidTr="003B0159">
        <w:tc>
          <w:tcPr>
            <w:tcW w:w="4672" w:type="dxa"/>
          </w:tcPr>
          <w:p w14:paraId="0437F3D2" w14:textId="77777777" w:rsidR="001E1B3F" w:rsidRPr="001E1B3F" w:rsidRDefault="001E1B3F" w:rsidP="003B0159">
            <w:pPr>
              <w:spacing w:line="240" w:lineRule="auto"/>
              <w:ind w:firstLine="0"/>
              <w:jc w:val="center"/>
              <w:rPr>
                <w:rFonts w:ascii="Times New Roman" w:hAnsi="Times New Roman"/>
                <w:sz w:val="18"/>
                <w:szCs w:val="18"/>
              </w:rPr>
            </w:pPr>
            <w:r w:rsidRPr="001E1B3F">
              <w:rPr>
                <w:rFonts w:ascii="Times New Roman" w:hAnsi="Times New Roman"/>
                <w:sz w:val="18"/>
                <w:szCs w:val="18"/>
              </w:rPr>
              <w:t>Заказчик</w:t>
            </w:r>
          </w:p>
          <w:p w14:paraId="719184F8" w14:textId="77777777" w:rsidR="001E1B3F" w:rsidRPr="001E1B3F" w:rsidRDefault="001E1B3F" w:rsidP="003B0159">
            <w:pPr>
              <w:spacing w:line="240" w:lineRule="auto"/>
              <w:ind w:firstLine="0"/>
              <w:rPr>
                <w:rFonts w:ascii="Times New Roman" w:hAnsi="Times New Roman"/>
                <w:sz w:val="18"/>
                <w:szCs w:val="18"/>
              </w:rPr>
            </w:pPr>
          </w:p>
          <w:p w14:paraId="21D2468F" w14:textId="77777777" w:rsidR="001E1B3F" w:rsidRPr="001E1B3F" w:rsidRDefault="001E1B3F" w:rsidP="003B0159">
            <w:pPr>
              <w:tabs>
                <w:tab w:val="left" w:pos="2144"/>
              </w:tabs>
              <w:spacing w:line="240" w:lineRule="auto"/>
              <w:ind w:firstLine="0"/>
              <w:rPr>
                <w:rFonts w:ascii="Times New Roman" w:hAnsi="Times New Roman"/>
                <w:sz w:val="18"/>
                <w:szCs w:val="18"/>
              </w:rPr>
            </w:pPr>
            <w:r w:rsidRPr="001E1B3F">
              <w:rPr>
                <w:rFonts w:ascii="Times New Roman" w:hAnsi="Times New Roman"/>
                <w:sz w:val="18"/>
                <w:szCs w:val="18"/>
              </w:rPr>
              <w:t>Заместитель главного врача по экономическим вопросам</w:t>
            </w:r>
          </w:p>
          <w:p w14:paraId="1AE9B27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 xml:space="preserve">__________________ / Н.Н. </w:t>
            </w:r>
            <w:proofErr w:type="spellStart"/>
            <w:r w:rsidRPr="001E1B3F">
              <w:rPr>
                <w:rFonts w:ascii="Times New Roman" w:hAnsi="Times New Roman"/>
                <w:sz w:val="18"/>
                <w:szCs w:val="18"/>
              </w:rPr>
              <w:t>Рощипкин</w:t>
            </w:r>
            <w:proofErr w:type="spellEnd"/>
          </w:p>
          <w:p w14:paraId="12715DC0"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«___» ______ 20__г.</w:t>
            </w:r>
          </w:p>
          <w:p w14:paraId="2226374A"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М.П.</w:t>
            </w:r>
          </w:p>
        </w:tc>
        <w:tc>
          <w:tcPr>
            <w:tcW w:w="4673" w:type="dxa"/>
          </w:tcPr>
          <w:p w14:paraId="2F23CFA0" w14:textId="77777777" w:rsidR="001E1B3F" w:rsidRPr="001E1B3F" w:rsidRDefault="001E1B3F" w:rsidP="003B0159">
            <w:pPr>
              <w:spacing w:line="240" w:lineRule="auto"/>
              <w:ind w:firstLine="0"/>
              <w:jc w:val="center"/>
              <w:rPr>
                <w:rFonts w:ascii="Times New Roman" w:hAnsi="Times New Roman"/>
                <w:sz w:val="18"/>
                <w:szCs w:val="18"/>
              </w:rPr>
            </w:pPr>
            <w:r w:rsidRPr="001E1B3F">
              <w:rPr>
                <w:rFonts w:ascii="Times New Roman" w:hAnsi="Times New Roman"/>
                <w:sz w:val="18"/>
                <w:szCs w:val="18"/>
              </w:rPr>
              <w:t>Поставщик</w:t>
            </w:r>
          </w:p>
          <w:p w14:paraId="0BE0FA61" w14:textId="77777777" w:rsidR="001E1B3F" w:rsidRPr="001E1B3F" w:rsidRDefault="001E1B3F" w:rsidP="003B0159">
            <w:pPr>
              <w:spacing w:line="240" w:lineRule="auto"/>
              <w:ind w:firstLine="0"/>
              <w:jc w:val="center"/>
              <w:rPr>
                <w:rFonts w:ascii="Times New Roman" w:hAnsi="Times New Roman"/>
                <w:sz w:val="18"/>
                <w:szCs w:val="18"/>
              </w:rPr>
            </w:pPr>
          </w:p>
          <w:p w14:paraId="415259CA" w14:textId="77777777" w:rsidR="001E1B3F" w:rsidRPr="001E1B3F" w:rsidRDefault="001E1B3F" w:rsidP="003B0159">
            <w:pPr>
              <w:spacing w:line="240" w:lineRule="auto"/>
              <w:ind w:firstLine="0"/>
              <w:jc w:val="center"/>
              <w:rPr>
                <w:rFonts w:ascii="Times New Roman" w:hAnsi="Times New Roman"/>
                <w:sz w:val="18"/>
                <w:szCs w:val="18"/>
              </w:rPr>
            </w:pPr>
          </w:p>
          <w:p w14:paraId="0F4B6DE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 xml:space="preserve">__________________ / </w:t>
            </w:r>
          </w:p>
          <w:p w14:paraId="5BC50B3E"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«___» ______ 20__г.</w:t>
            </w:r>
          </w:p>
          <w:p w14:paraId="314D23D0" w14:textId="77777777" w:rsidR="001E1B3F" w:rsidRPr="001E1B3F" w:rsidRDefault="001E1B3F" w:rsidP="003B0159">
            <w:pPr>
              <w:spacing w:line="240" w:lineRule="auto"/>
              <w:ind w:firstLine="0"/>
              <w:rPr>
                <w:rFonts w:ascii="Times New Roman" w:hAnsi="Times New Roman"/>
                <w:sz w:val="18"/>
                <w:szCs w:val="18"/>
              </w:rPr>
            </w:pPr>
            <w:r w:rsidRPr="001E1B3F">
              <w:rPr>
                <w:rFonts w:ascii="Times New Roman" w:hAnsi="Times New Roman"/>
                <w:sz w:val="18"/>
                <w:szCs w:val="18"/>
              </w:rPr>
              <w:t>М.П.</w:t>
            </w:r>
          </w:p>
        </w:tc>
      </w:tr>
    </w:tbl>
    <w:p w14:paraId="2697403A" w14:textId="2D23A774" w:rsidR="00FA5ADB" w:rsidRPr="001E1B3F" w:rsidRDefault="00FA5ADB" w:rsidP="00DA6895">
      <w:pPr>
        <w:tabs>
          <w:tab w:val="left" w:pos="3232"/>
        </w:tabs>
        <w:spacing w:line="240" w:lineRule="auto"/>
        <w:ind w:firstLine="0"/>
        <w:jc w:val="left"/>
        <w:rPr>
          <w:sz w:val="22"/>
          <w:szCs w:val="22"/>
        </w:rPr>
      </w:pPr>
    </w:p>
    <w:sectPr w:rsidR="00FA5ADB" w:rsidRPr="001E1B3F" w:rsidSect="003D3D61">
      <w:footerReference w:type="default" r:id="rId9"/>
      <w:pgSz w:w="11906" w:h="16838"/>
      <w:pgMar w:top="567" w:right="567" w:bottom="993" w:left="1276" w:header="709" w:footer="7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F5648" w14:textId="77777777" w:rsidR="00770785" w:rsidRDefault="00770785">
      <w:pPr>
        <w:spacing w:line="240" w:lineRule="auto"/>
      </w:pPr>
      <w:r>
        <w:separator/>
      </w:r>
    </w:p>
  </w:endnote>
  <w:endnote w:type="continuationSeparator" w:id="0">
    <w:p w14:paraId="165ABE20" w14:textId="77777777" w:rsidR="00770785" w:rsidRDefault="007707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3B20E" w14:textId="4F2BBFC1" w:rsidR="00B22269" w:rsidRDefault="001E1B3F" w:rsidP="00863E29">
    <w:pPr>
      <w:pStyle w:val="aa"/>
      <w:jc w:val="center"/>
    </w:pPr>
    <w:r>
      <w:fldChar w:fldCharType="begin"/>
    </w:r>
    <w:r>
      <w:instrText>PAGE   \* MERGEFORMAT</w:instrText>
    </w:r>
    <w:r>
      <w:fldChar w:fldCharType="separate"/>
    </w:r>
    <w:r w:rsidR="0099017E">
      <w:rPr>
        <w:noProof/>
      </w:rPr>
      <w:t>11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8C1E8" w14:textId="77777777" w:rsidR="00770785" w:rsidRDefault="00770785">
      <w:pPr>
        <w:spacing w:line="240" w:lineRule="auto"/>
        <w:ind w:firstLine="0"/>
      </w:pPr>
      <w:r>
        <w:separator/>
      </w:r>
    </w:p>
  </w:footnote>
  <w:footnote w:type="continuationSeparator" w:id="0">
    <w:p w14:paraId="209027B1" w14:textId="77777777" w:rsidR="00770785" w:rsidRDefault="007707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019BA" w14:textId="6A858117" w:rsidR="00F2729B" w:rsidRDefault="00574683">
    <w:pPr>
      <w:pStyle w:val="aff0"/>
      <w:jc w:val="right"/>
      <w:rPr>
        <w:sz w:val="18"/>
        <w:szCs w:val="18"/>
      </w:rPr>
    </w:pPr>
    <w:r>
      <w:rPr>
        <w:sz w:val="18"/>
        <w:szCs w:val="18"/>
      </w:rPr>
      <w:fldChar w:fldCharType="begin"/>
    </w:r>
    <w:r>
      <w:rPr>
        <w:sz w:val="18"/>
        <w:szCs w:val="18"/>
      </w:rPr>
      <w:instrText>PAGE   \* MERGEFORMAT</w:instrText>
    </w:r>
    <w:r>
      <w:rPr>
        <w:sz w:val="18"/>
        <w:szCs w:val="18"/>
      </w:rPr>
      <w:fldChar w:fldCharType="separate"/>
    </w:r>
    <w:r w:rsidR="0099017E">
      <w:rPr>
        <w:noProof/>
        <w:sz w:val="18"/>
        <w:szCs w:val="18"/>
      </w:rPr>
      <w:t>11</w:t>
    </w:r>
    <w:r>
      <w:rPr>
        <w:sz w:val="18"/>
        <w:szCs w:val="1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24C35"/>
    <w:multiLevelType w:val="multilevel"/>
    <w:tmpl w:val="CC94F02A"/>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15:restartNumberingAfterBreak="0">
    <w:nsid w:val="09C03FE3"/>
    <w:multiLevelType w:val="multilevel"/>
    <w:tmpl w:val="452638B2"/>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15:restartNumberingAfterBreak="0">
    <w:nsid w:val="0A895651"/>
    <w:multiLevelType w:val="multilevel"/>
    <w:tmpl w:val="92FC6D3E"/>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E431DC"/>
    <w:multiLevelType w:val="hybridMultilevel"/>
    <w:tmpl w:val="86D0512C"/>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15:restartNumberingAfterBreak="0">
    <w:nsid w:val="122F5BE9"/>
    <w:multiLevelType w:val="multilevel"/>
    <w:tmpl w:val="861EA9D2"/>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15:restartNumberingAfterBreak="0">
    <w:nsid w:val="127E1EFE"/>
    <w:multiLevelType w:val="multilevel"/>
    <w:tmpl w:val="67F22CF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15:restartNumberingAfterBreak="0">
    <w:nsid w:val="14664A1E"/>
    <w:multiLevelType w:val="multilevel"/>
    <w:tmpl w:val="45EE431C"/>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1BFA07ED"/>
    <w:multiLevelType w:val="multilevel"/>
    <w:tmpl w:val="7DCA1330"/>
    <w:lvl w:ilvl="0">
      <w:start w:val="1"/>
      <w:numFmt w:val="decimal"/>
      <w:lvlText w:val="%1."/>
      <w:lvlJc w:val="left"/>
      <w:pPr>
        <w:ind w:left="360" w:hanging="360"/>
      </w:pPr>
      <w:rPr>
        <w:b/>
        <w:color w:val="000000"/>
      </w:rPr>
    </w:lvl>
    <w:lvl w:ilvl="1">
      <w:start w:val="1"/>
      <w:numFmt w:val="decimal"/>
      <w:lvlText w:val="%1.%2."/>
      <w:lvlJc w:val="left"/>
      <w:pPr>
        <w:ind w:left="1000" w:hanging="432"/>
      </w:pPr>
      <w:rPr>
        <w:i w:val="0"/>
        <w:strike w:val="0"/>
        <w:color w:val="000000"/>
        <w:sz w:val="22"/>
        <w:szCs w:val="22"/>
      </w:rPr>
    </w:lvl>
    <w:lvl w:ilvl="2">
      <w:start w:val="1"/>
      <w:numFmt w:val="decimal"/>
      <w:lvlText w:val="%1.%2.%3."/>
      <w:lvlJc w:val="left"/>
      <w:pPr>
        <w:ind w:left="2773" w:hanging="504"/>
      </w:pPr>
      <w:rPr>
        <w:b w:val="0"/>
        <w:i w:val="0"/>
        <w:sz w:val="22"/>
        <w:szCs w:val="22"/>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0967C9"/>
    <w:multiLevelType w:val="multilevel"/>
    <w:tmpl w:val="2AE8766E"/>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1E571AD9"/>
    <w:multiLevelType w:val="multilevel"/>
    <w:tmpl w:val="E1C035E6"/>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vanish w:val="0"/>
        <w:color w:val="auto"/>
        <w:spacing w:val="0"/>
        <w:w w:val="10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vanish w:val="0"/>
        <w:color w:val="auto"/>
        <w:spacing w:val="0"/>
        <w:w w:val="100"/>
        <w:position w:val="0"/>
        <w:u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0" w15:restartNumberingAfterBreak="0">
    <w:nsid w:val="1E7E04D5"/>
    <w:multiLevelType w:val="multilevel"/>
    <w:tmpl w:val="8A4024F8"/>
    <w:lvl w:ilvl="0">
      <w:start w:val="1"/>
      <w:numFmt w:val="decimal"/>
      <w:pStyle w:val="3"/>
      <w:lvlText w:val="%1."/>
      <w:lvlJc w:val="left"/>
      <w:pPr>
        <w:tabs>
          <w:tab w:val="num" w:pos="360"/>
        </w:tabs>
        <w:ind w:left="360" w:hanging="360"/>
      </w:pPr>
      <w:rPr>
        <w:rFonts w:cs="Times New Roman"/>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1" w15:restartNumberingAfterBreak="0">
    <w:nsid w:val="2505725B"/>
    <w:multiLevelType w:val="multilevel"/>
    <w:tmpl w:val="9CE20C82"/>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2" w15:restartNumberingAfterBreak="0">
    <w:nsid w:val="29C23CEB"/>
    <w:multiLevelType w:val="multilevel"/>
    <w:tmpl w:val="59127FD2"/>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77520B"/>
    <w:multiLevelType w:val="multilevel"/>
    <w:tmpl w:val="1C263C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2D7F1BB7"/>
    <w:multiLevelType w:val="multilevel"/>
    <w:tmpl w:val="06902CC8"/>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sz w:val="24"/>
        <w:szCs w:val="24"/>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5" w15:restartNumberingAfterBreak="0">
    <w:nsid w:val="367C5F60"/>
    <w:multiLevelType w:val="multilevel"/>
    <w:tmpl w:val="E7FAEBB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A38292A"/>
    <w:multiLevelType w:val="multilevel"/>
    <w:tmpl w:val="E1A4DFAA"/>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15:restartNumberingAfterBreak="0">
    <w:nsid w:val="3AB333BC"/>
    <w:multiLevelType w:val="multilevel"/>
    <w:tmpl w:val="33A46DCA"/>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8" w15:restartNumberingAfterBreak="0">
    <w:nsid w:val="3D8E1F46"/>
    <w:multiLevelType w:val="multilevel"/>
    <w:tmpl w:val="59A4581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9" w15:restartNumberingAfterBreak="0">
    <w:nsid w:val="3E156A3E"/>
    <w:multiLevelType w:val="multilevel"/>
    <w:tmpl w:val="6E7E5AB2"/>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z w:val="24"/>
        <w:u w:val="none"/>
      </w:rPr>
    </w:lvl>
    <w:lvl w:ilvl="2">
      <w:start w:val="1"/>
      <w:numFmt w:val="none"/>
      <w:lvlRestart w:val="1"/>
      <w:isLgl/>
      <w:lvlText w:val="5.2."/>
      <w:lvlJc w:val="left"/>
      <w:pPr>
        <w:tabs>
          <w:tab w:val="num" w:pos="0"/>
        </w:tabs>
        <w:ind w:left="1764" w:hanging="990"/>
      </w:pPr>
      <w:rPr>
        <w:rFonts w:cs="Times New Roman"/>
        <w:i w:val="0"/>
        <w:sz w:val="24"/>
        <w:szCs w:val="24"/>
        <w:u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0" w15:restartNumberingAfterBreak="0">
    <w:nsid w:val="44B232E0"/>
    <w:multiLevelType w:val="multilevel"/>
    <w:tmpl w:val="CA54772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1" w15:restartNumberingAfterBreak="0">
    <w:nsid w:val="45A17EF6"/>
    <w:multiLevelType w:val="multilevel"/>
    <w:tmpl w:val="C3A2A82C"/>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2" w15:restartNumberingAfterBreak="0">
    <w:nsid w:val="47C4709C"/>
    <w:multiLevelType w:val="multilevel"/>
    <w:tmpl w:val="24E243E0"/>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3" w15:restartNumberingAfterBreak="0">
    <w:nsid w:val="47DA305B"/>
    <w:multiLevelType w:val="multilevel"/>
    <w:tmpl w:val="06902CC8"/>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sz w:val="24"/>
        <w:szCs w:val="24"/>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24" w15:restartNumberingAfterBreak="0">
    <w:nsid w:val="47E5564A"/>
    <w:multiLevelType w:val="multilevel"/>
    <w:tmpl w:val="6964A078"/>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15:restartNumberingAfterBreak="0">
    <w:nsid w:val="5412039B"/>
    <w:multiLevelType w:val="multilevel"/>
    <w:tmpl w:val="C6BC956C"/>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7383718"/>
    <w:multiLevelType w:val="multilevel"/>
    <w:tmpl w:val="C3A63F1A"/>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7" w15:restartNumberingAfterBreak="0">
    <w:nsid w:val="5BBC77E5"/>
    <w:multiLevelType w:val="multilevel"/>
    <w:tmpl w:val="3B101F82"/>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5E967566"/>
    <w:multiLevelType w:val="hybridMultilevel"/>
    <w:tmpl w:val="3E5823A0"/>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9" w15:restartNumberingAfterBreak="0">
    <w:nsid w:val="64804EA6"/>
    <w:multiLevelType w:val="multilevel"/>
    <w:tmpl w:val="246A477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5621DB1"/>
    <w:multiLevelType w:val="multilevel"/>
    <w:tmpl w:val="F2B230C0"/>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5AE087B"/>
    <w:multiLevelType w:val="multilevel"/>
    <w:tmpl w:val="B4BC2FB8"/>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2" w15:restartNumberingAfterBreak="0">
    <w:nsid w:val="660052CE"/>
    <w:multiLevelType w:val="hybridMultilevel"/>
    <w:tmpl w:val="FD2E6B2C"/>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3" w15:restartNumberingAfterBreak="0">
    <w:nsid w:val="66201A3A"/>
    <w:multiLevelType w:val="multilevel"/>
    <w:tmpl w:val="AE4630E4"/>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4" w15:restartNumberingAfterBreak="0">
    <w:nsid w:val="6CF70BC1"/>
    <w:multiLevelType w:val="multilevel"/>
    <w:tmpl w:val="1E505326"/>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741B7194"/>
    <w:multiLevelType w:val="multilevel"/>
    <w:tmpl w:val="3B00FDFC"/>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74F109E5"/>
    <w:multiLevelType w:val="multilevel"/>
    <w:tmpl w:val="36B64FC6"/>
    <w:lvl w:ilvl="0">
      <w:start w:val="1"/>
      <w:numFmt w:val="decimal"/>
      <w:lvlText w:val="%1."/>
      <w:lvlJc w:val="left"/>
      <w:pPr>
        <w:ind w:left="360" w:hanging="360"/>
      </w:pPr>
      <w:rPr>
        <w:b/>
        <w:i w:val="0"/>
      </w:rPr>
    </w:lvl>
    <w:lvl w:ilvl="1">
      <w:start w:val="1"/>
      <w:numFmt w:val="decimal"/>
      <w:lvlText w:val="%1.%2."/>
      <w:lvlJc w:val="left"/>
      <w:pPr>
        <w:ind w:left="9787"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1E059D"/>
    <w:multiLevelType w:val="multilevel"/>
    <w:tmpl w:val="B7747DEA"/>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21"/>
  </w:num>
  <w:num w:numId="3">
    <w:abstractNumId w:val="35"/>
  </w:num>
  <w:num w:numId="4">
    <w:abstractNumId w:val="10"/>
  </w:num>
  <w:num w:numId="5">
    <w:abstractNumId w:val="8"/>
  </w:num>
  <w:num w:numId="6">
    <w:abstractNumId w:val="34"/>
  </w:num>
  <w:num w:numId="7">
    <w:abstractNumId w:val="28"/>
  </w:num>
  <w:num w:numId="8">
    <w:abstractNumId w:val="32"/>
  </w:num>
  <w:num w:numId="9">
    <w:abstractNumId w:val="7"/>
  </w:num>
  <w:num w:numId="10">
    <w:abstractNumId w:val="26"/>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0"/>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36"/>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2"/>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8"/>
  </w:num>
  <w:num w:numId="32">
    <w:abstractNumId w:val="0"/>
  </w:num>
  <w:num w:numId="33">
    <w:abstractNumId w:val="13"/>
  </w:num>
  <w:num w:numId="34">
    <w:abstractNumId w:val="14"/>
  </w:num>
  <w:num w:numId="35">
    <w:abstractNumId w:val="17"/>
  </w:num>
  <w:num w:numId="36">
    <w:abstractNumId w:val="29"/>
  </w:num>
  <w:num w:numId="37">
    <w:abstractNumId w:val="1"/>
  </w:num>
  <w:num w:numId="38">
    <w:abstractNumId w:val="27"/>
  </w:num>
  <w:num w:numId="39">
    <w:abstractNumId w:val="31"/>
  </w:num>
  <w:num w:numId="40">
    <w:abstractNumId w:val="6"/>
  </w:num>
  <w:num w:numId="41">
    <w:abstractNumId w:val="24"/>
  </w:num>
  <w:num w:numId="42">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29B"/>
    <w:rsid w:val="00000492"/>
    <w:rsid w:val="000005EE"/>
    <w:rsid w:val="00001E90"/>
    <w:rsid w:val="000054AC"/>
    <w:rsid w:val="00015493"/>
    <w:rsid w:val="00020E27"/>
    <w:rsid w:val="00032E30"/>
    <w:rsid w:val="00047565"/>
    <w:rsid w:val="00051F21"/>
    <w:rsid w:val="0005380F"/>
    <w:rsid w:val="0005398C"/>
    <w:rsid w:val="00065150"/>
    <w:rsid w:val="00066A8B"/>
    <w:rsid w:val="0007395E"/>
    <w:rsid w:val="00074BAA"/>
    <w:rsid w:val="00094D2F"/>
    <w:rsid w:val="000A1975"/>
    <w:rsid w:val="000A3563"/>
    <w:rsid w:val="000A653E"/>
    <w:rsid w:val="000E64B7"/>
    <w:rsid w:val="0010425A"/>
    <w:rsid w:val="00110ECD"/>
    <w:rsid w:val="00112482"/>
    <w:rsid w:val="001132B9"/>
    <w:rsid w:val="00121A33"/>
    <w:rsid w:val="00124B45"/>
    <w:rsid w:val="0012696B"/>
    <w:rsid w:val="0012728C"/>
    <w:rsid w:val="0013346B"/>
    <w:rsid w:val="00144ABA"/>
    <w:rsid w:val="00174EA8"/>
    <w:rsid w:val="001750A0"/>
    <w:rsid w:val="0018053B"/>
    <w:rsid w:val="0019373A"/>
    <w:rsid w:val="001A00A9"/>
    <w:rsid w:val="001A31D0"/>
    <w:rsid w:val="001B0947"/>
    <w:rsid w:val="001C7121"/>
    <w:rsid w:val="001D0D7A"/>
    <w:rsid w:val="001E1B3F"/>
    <w:rsid w:val="001E58A2"/>
    <w:rsid w:val="001F2A2D"/>
    <w:rsid w:val="00261870"/>
    <w:rsid w:val="00293B25"/>
    <w:rsid w:val="0029492D"/>
    <w:rsid w:val="002965AF"/>
    <w:rsid w:val="00297EAD"/>
    <w:rsid w:val="002A7D2F"/>
    <w:rsid w:val="002B3A1B"/>
    <w:rsid w:val="002C5D30"/>
    <w:rsid w:val="002C6645"/>
    <w:rsid w:val="00304C5F"/>
    <w:rsid w:val="003203C4"/>
    <w:rsid w:val="00323A2F"/>
    <w:rsid w:val="0032619B"/>
    <w:rsid w:val="00354361"/>
    <w:rsid w:val="0036262C"/>
    <w:rsid w:val="00367888"/>
    <w:rsid w:val="003804A8"/>
    <w:rsid w:val="00390390"/>
    <w:rsid w:val="00392004"/>
    <w:rsid w:val="003C1482"/>
    <w:rsid w:val="003C2075"/>
    <w:rsid w:val="003D447B"/>
    <w:rsid w:val="003E335B"/>
    <w:rsid w:val="00401062"/>
    <w:rsid w:val="0040180F"/>
    <w:rsid w:val="00411D1B"/>
    <w:rsid w:val="00414B1E"/>
    <w:rsid w:val="00436BAC"/>
    <w:rsid w:val="0044725C"/>
    <w:rsid w:val="0045270E"/>
    <w:rsid w:val="00456F73"/>
    <w:rsid w:val="00462517"/>
    <w:rsid w:val="00474688"/>
    <w:rsid w:val="00497268"/>
    <w:rsid w:val="004A389E"/>
    <w:rsid w:val="004B07E4"/>
    <w:rsid w:val="004B2322"/>
    <w:rsid w:val="004D0574"/>
    <w:rsid w:val="004D36E5"/>
    <w:rsid w:val="004E57D0"/>
    <w:rsid w:val="004F017A"/>
    <w:rsid w:val="004F7FF6"/>
    <w:rsid w:val="00512AA0"/>
    <w:rsid w:val="00532417"/>
    <w:rsid w:val="00536EC8"/>
    <w:rsid w:val="00537F62"/>
    <w:rsid w:val="0054760A"/>
    <w:rsid w:val="00551C60"/>
    <w:rsid w:val="00557666"/>
    <w:rsid w:val="00574683"/>
    <w:rsid w:val="005877A8"/>
    <w:rsid w:val="005A0D43"/>
    <w:rsid w:val="005B3A49"/>
    <w:rsid w:val="005C0169"/>
    <w:rsid w:val="005C44A6"/>
    <w:rsid w:val="005D6838"/>
    <w:rsid w:val="0060131C"/>
    <w:rsid w:val="00602E67"/>
    <w:rsid w:val="006108D0"/>
    <w:rsid w:val="00636313"/>
    <w:rsid w:val="006417E0"/>
    <w:rsid w:val="00646ECD"/>
    <w:rsid w:val="00652DF4"/>
    <w:rsid w:val="0065591C"/>
    <w:rsid w:val="00657131"/>
    <w:rsid w:val="006579DD"/>
    <w:rsid w:val="0069415F"/>
    <w:rsid w:val="006A02F7"/>
    <w:rsid w:val="006A1F2F"/>
    <w:rsid w:val="006B0F00"/>
    <w:rsid w:val="006B6E05"/>
    <w:rsid w:val="006C697B"/>
    <w:rsid w:val="006C7D05"/>
    <w:rsid w:val="006D07DC"/>
    <w:rsid w:val="006D64FF"/>
    <w:rsid w:val="006E28A4"/>
    <w:rsid w:val="006E2BAD"/>
    <w:rsid w:val="006E3DDD"/>
    <w:rsid w:val="006E734B"/>
    <w:rsid w:val="006F1B17"/>
    <w:rsid w:val="00711664"/>
    <w:rsid w:val="0072499D"/>
    <w:rsid w:val="00725853"/>
    <w:rsid w:val="007336CA"/>
    <w:rsid w:val="0073459D"/>
    <w:rsid w:val="00742A2E"/>
    <w:rsid w:val="00744B22"/>
    <w:rsid w:val="00751A4A"/>
    <w:rsid w:val="00763447"/>
    <w:rsid w:val="00770785"/>
    <w:rsid w:val="00773810"/>
    <w:rsid w:val="007746E2"/>
    <w:rsid w:val="00776427"/>
    <w:rsid w:val="0079164B"/>
    <w:rsid w:val="007A6E84"/>
    <w:rsid w:val="007A73C7"/>
    <w:rsid w:val="007B1D0A"/>
    <w:rsid w:val="007B763C"/>
    <w:rsid w:val="007C0B09"/>
    <w:rsid w:val="007D27F4"/>
    <w:rsid w:val="007E10C5"/>
    <w:rsid w:val="007F0E0F"/>
    <w:rsid w:val="008035B4"/>
    <w:rsid w:val="0080741A"/>
    <w:rsid w:val="00817932"/>
    <w:rsid w:val="00825FAF"/>
    <w:rsid w:val="00851026"/>
    <w:rsid w:val="00880453"/>
    <w:rsid w:val="00884A56"/>
    <w:rsid w:val="00891DCC"/>
    <w:rsid w:val="00894E77"/>
    <w:rsid w:val="008B356B"/>
    <w:rsid w:val="008E49AE"/>
    <w:rsid w:val="008F4272"/>
    <w:rsid w:val="008F4FD2"/>
    <w:rsid w:val="0090249A"/>
    <w:rsid w:val="009060CD"/>
    <w:rsid w:val="0091468D"/>
    <w:rsid w:val="00934EB8"/>
    <w:rsid w:val="00961490"/>
    <w:rsid w:val="00965739"/>
    <w:rsid w:val="00967586"/>
    <w:rsid w:val="00967B70"/>
    <w:rsid w:val="00972A61"/>
    <w:rsid w:val="009757A6"/>
    <w:rsid w:val="0099017E"/>
    <w:rsid w:val="009933C6"/>
    <w:rsid w:val="009A5404"/>
    <w:rsid w:val="009A5843"/>
    <w:rsid w:val="009E1AC3"/>
    <w:rsid w:val="00A273B1"/>
    <w:rsid w:val="00A309ED"/>
    <w:rsid w:val="00A374C4"/>
    <w:rsid w:val="00A4080D"/>
    <w:rsid w:val="00A45BA2"/>
    <w:rsid w:val="00A57DC6"/>
    <w:rsid w:val="00A6658E"/>
    <w:rsid w:val="00A72222"/>
    <w:rsid w:val="00AB0CD2"/>
    <w:rsid w:val="00AC06A5"/>
    <w:rsid w:val="00AE55ED"/>
    <w:rsid w:val="00AE6ADE"/>
    <w:rsid w:val="00AF6AA1"/>
    <w:rsid w:val="00B04285"/>
    <w:rsid w:val="00B210D3"/>
    <w:rsid w:val="00B223FC"/>
    <w:rsid w:val="00B27AC3"/>
    <w:rsid w:val="00B36B57"/>
    <w:rsid w:val="00B372CA"/>
    <w:rsid w:val="00B433E9"/>
    <w:rsid w:val="00B54BD5"/>
    <w:rsid w:val="00B57A19"/>
    <w:rsid w:val="00B73EC1"/>
    <w:rsid w:val="00B84316"/>
    <w:rsid w:val="00B93B4B"/>
    <w:rsid w:val="00BE668E"/>
    <w:rsid w:val="00BF4D66"/>
    <w:rsid w:val="00BF5D7D"/>
    <w:rsid w:val="00BF654F"/>
    <w:rsid w:val="00C0010A"/>
    <w:rsid w:val="00C02643"/>
    <w:rsid w:val="00C04B41"/>
    <w:rsid w:val="00C14EA0"/>
    <w:rsid w:val="00C2357B"/>
    <w:rsid w:val="00C25A9F"/>
    <w:rsid w:val="00C36A23"/>
    <w:rsid w:val="00C65F68"/>
    <w:rsid w:val="00C737CC"/>
    <w:rsid w:val="00C75111"/>
    <w:rsid w:val="00C91DF6"/>
    <w:rsid w:val="00CA0F03"/>
    <w:rsid w:val="00CB4F3B"/>
    <w:rsid w:val="00CB70D1"/>
    <w:rsid w:val="00CC1456"/>
    <w:rsid w:val="00CE123B"/>
    <w:rsid w:val="00CF0114"/>
    <w:rsid w:val="00CF13F9"/>
    <w:rsid w:val="00CF3736"/>
    <w:rsid w:val="00D00EEB"/>
    <w:rsid w:val="00D11331"/>
    <w:rsid w:val="00D12BAF"/>
    <w:rsid w:val="00D14CDD"/>
    <w:rsid w:val="00D17D68"/>
    <w:rsid w:val="00D316AB"/>
    <w:rsid w:val="00D3195D"/>
    <w:rsid w:val="00D43E8D"/>
    <w:rsid w:val="00D5418B"/>
    <w:rsid w:val="00D603E0"/>
    <w:rsid w:val="00D673A9"/>
    <w:rsid w:val="00D810C6"/>
    <w:rsid w:val="00D815D5"/>
    <w:rsid w:val="00D83187"/>
    <w:rsid w:val="00D84226"/>
    <w:rsid w:val="00D85EA3"/>
    <w:rsid w:val="00DA6895"/>
    <w:rsid w:val="00DB1DD5"/>
    <w:rsid w:val="00DC27BC"/>
    <w:rsid w:val="00DC6009"/>
    <w:rsid w:val="00DE2789"/>
    <w:rsid w:val="00DE2E24"/>
    <w:rsid w:val="00E01762"/>
    <w:rsid w:val="00E0187A"/>
    <w:rsid w:val="00E1138E"/>
    <w:rsid w:val="00E13C0A"/>
    <w:rsid w:val="00E350D8"/>
    <w:rsid w:val="00E36A26"/>
    <w:rsid w:val="00E7052C"/>
    <w:rsid w:val="00E71EF5"/>
    <w:rsid w:val="00E72B3D"/>
    <w:rsid w:val="00E73EC4"/>
    <w:rsid w:val="00E91E30"/>
    <w:rsid w:val="00EA1F9B"/>
    <w:rsid w:val="00EC0D6F"/>
    <w:rsid w:val="00ED548D"/>
    <w:rsid w:val="00EE334D"/>
    <w:rsid w:val="00EE5B1E"/>
    <w:rsid w:val="00EF33F5"/>
    <w:rsid w:val="00F00C32"/>
    <w:rsid w:val="00F120A2"/>
    <w:rsid w:val="00F12F7E"/>
    <w:rsid w:val="00F2729B"/>
    <w:rsid w:val="00F4204B"/>
    <w:rsid w:val="00F66B47"/>
    <w:rsid w:val="00F7243B"/>
    <w:rsid w:val="00F96294"/>
    <w:rsid w:val="00FA3BF5"/>
    <w:rsid w:val="00FA5ADB"/>
    <w:rsid w:val="00FA6DCC"/>
    <w:rsid w:val="00FA765E"/>
    <w:rsid w:val="00FC0A6B"/>
    <w:rsid w:val="00FE40C7"/>
    <w:rsid w:val="00FE7513"/>
    <w:rsid w:val="00FF4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654F"/>
  <w15:docId w15:val="{E76CA5C6-9D8E-4983-9004-F4FD6807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pPr>
      <w:spacing w:line="288" w:lineRule="auto"/>
      <w:ind w:firstLine="567"/>
      <w:jc w:val="both"/>
    </w:pPr>
    <w:rPr>
      <w:sz w:val="28"/>
      <w:szCs w:val="28"/>
    </w:rPr>
  </w:style>
  <w:style w:type="paragraph" w:styleId="10">
    <w:name w:val="heading 1"/>
    <w:basedOn w:val="a2"/>
    <w:next w:val="a2"/>
    <w:link w:val="11"/>
    <w:qFormat/>
    <w:pPr>
      <w:keepNext/>
      <w:spacing w:before="240" w:after="60"/>
      <w:outlineLvl w:val="0"/>
    </w:pPr>
    <w:rPr>
      <w:rFonts w:ascii="Cambria" w:hAnsi="Cambria"/>
      <w:b/>
      <w:bCs/>
      <w:kern w:val="32"/>
      <w:sz w:val="32"/>
      <w:szCs w:val="32"/>
    </w:rPr>
  </w:style>
  <w:style w:type="paragraph" w:styleId="20">
    <w:name w:val="heading 2"/>
    <w:basedOn w:val="a2"/>
    <w:next w:val="a2"/>
    <w:link w:val="21"/>
    <w:qFormat/>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pPr>
      <w:keepNext/>
      <w:suppressAutoHyphens/>
      <w:spacing w:before="120" w:after="120"/>
      <w:ind w:firstLine="0"/>
      <w:outlineLvl w:val="2"/>
    </w:pPr>
    <w:rPr>
      <w:b/>
      <w:bCs/>
    </w:rPr>
  </w:style>
  <w:style w:type="paragraph" w:styleId="40">
    <w:name w:val="heading 4"/>
    <w:aliases w:val="H4"/>
    <w:basedOn w:val="a2"/>
    <w:next w:val="a2"/>
    <w:link w:val="41"/>
    <w:qFormat/>
    <w:pPr>
      <w:keepNext/>
      <w:numPr>
        <w:ilvl w:val="3"/>
        <w:numId w:val="2"/>
      </w:numPr>
      <w:suppressAutoHyphens/>
      <w:spacing w:before="240" w:after="60"/>
      <w:outlineLvl w:val="3"/>
    </w:pPr>
    <w:rPr>
      <w:b/>
      <w:bCs/>
      <w:i/>
      <w:iCs/>
    </w:rPr>
  </w:style>
  <w:style w:type="paragraph" w:styleId="50">
    <w:name w:val="heading 5"/>
    <w:basedOn w:val="a2"/>
    <w:next w:val="a2"/>
    <w:link w:val="51"/>
    <w:qFormat/>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ConsPlusNormal">
    <w:name w:val="ConsPlusNormal"/>
    <w:qFormat/>
    <w:pPr>
      <w:widowControl w:val="0"/>
      <w:ind w:firstLine="720"/>
    </w:pPr>
    <w:rPr>
      <w:rFonts w:ascii="Arial" w:hAnsi="Arial" w:cs="Arial"/>
    </w:rPr>
  </w:style>
  <w:style w:type="paragraph" w:styleId="a6">
    <w:name w:val="Body Text Indent"/>
    <w:basedOn w:val="a2"/>
    <w:link w:val="a7"/>
    <w:pPr>
      <w:spacing w:line="240" w:lineRule="auto"/>
    </w:pPr>
  </w:style>
  <w:style w:type="paragraph" w:styleId="22">
    <w:name w:val="Body Text Indent 2"/>
    <w:aliases w:val="Знак"/>
    <w:basedOn w:val="a2"/>
    <w:link w:val="23"/>
    <w:pPr>
      <w:spacing w:after="120" w:line="480" w:lineRule="auto"/>
      <w:ind w:left="283"/>
    </w:pPr>
  </w:style>
  <w:style w:type="paragraph" w:customStyle="1" w:styleId="210">
    <w:name w:val="Основной текст 21"/>
    <w:basedOn w:val="a2"/>
    <w:pPr>
      <w:spacing w:line="240" w:lineRule="auto"/>
    </w:pPr>
    <w:rPr>
      <w:sz w:val="24"/>
      <w:szCs w:val="20"/>
    </w:rPr>
  </w:style>
  <w:style w:type="paragraph" w:styleId="a8">
    <w:name w:val="Body Text"/>
    <w:basedOn w:val="a2"/>
    <w:link w:val="a9"/>
    <w:pPr>
      <w:spacing w:after="120"/>
    </w:pPr>
  </w:style>
  <w:style w:type="paragraph" w:styleId="aa">
    <w:name w:val="footer"/>
    <w:basedOn w:val="a2"/>
    <w:link w:val="ab"/>
    <w:uiPriority w:val="99"/>
    <w:pPr>
      <w:widowControl w:val="0"/>
      <w:tabs>
        <w:tab w:val="center" w:pos="4153"/>
        <w:tab w:val="right" w:pos="8306"/>
      </w:tabs>
      <w:spacing w:line="240" w:lineRule="auto"/>
      <w:ind w:firstLine="0"/>
      <w:jc w:val="left"/>
    </w:pPr>
  </w:style>
  <w:style w:type="paragraph" w:customStyle="1" w:styleId="ac">
    <w:name w:val="Обычный + по ширине"/>
    <w:basedOn w:val="a2"/>
    <w:pPr>
      <w:spacing w:line="240" w:lineRule="auto"/>
      <w:ind w:firstLine="0"/>
    </w:pPr>
    <w:rPr>
      <w:sz w:val="24"/>
      <w:szCs w:val="24"/>
    </w:rPr>
  </w:style>
  <w:style w:type="paragraph" w:styleId="ad">
    <w:name w:val="annotation text"/>
    <w:basedOn w:val="a2"/>
    <w:link w:val="ae"/>
    <w:semiHidden/>
    <w:pPr>
      <w:spacing w:line="240" w:lineRule="auto"/>
      <w:ind w:firstLine="0"/>
      <w:jc w:val="left"/>
    </w:pPr>
    <w:rPr>
      <w:sz w:val="20"/>
      <w:szCs w:val="20"/>
    </w:rPr>
  </w:style>
  <w:style w:type="paragraph" w:styleId="af">
    <w:name w:val="annotation subject"/>
    <w:basedOn w:val="ad"/>
    <w:next w:val="ad"/>
    <w:link w:val="af0"/>
    <w:semiHidden/>
    <w:rPr>
      <w:b/>
      <w:bCs/>
    </w:rPr>
  </w:style>
  <w:style w:type="paragraph" w:styleId="af1">
    <w:name w:val="Balloon Text"/>
    <w:basedOn w:val="a2"/>
    <w:link w:val="af2"/>
    <w:semiHidden/>
    <w:pPr>
      <w:spacing w:line="240" w:lineRule="auto"/>
      <w:ind w:firstLine="0"/>
      <w:jc w:val="left"/>
    </w:pPr>
    <w:rPr>
      <w:sz w:val="16"/>
      <w:szCs w:val="20"/>
    </w:rPr>
  </w:style>
  <w:style w:type="paragraph" w:styleId="2">
    <w:name w:val="Body Text 2"/>
    <w:basedOn w:val="a2"/>
    <w:link w:val="24"/>
    <w:pPr>
      <w:numPr>
        <w:ilvl w:val="1"/>
        <w:numId w:val="5"/>
      </w:numPr>
      <w:spacing w:after="60" w:line="240" w:lineRule="auto"/>
    </w:pPr>
    <w:rPr>
      <w:sz w:val="24"/>
      <w:szCs w:val="20"/>
    </w:rPr>
  </w:style>
  <w:style w:type="paragraph" w:styleId="af3">
    <w:name w:val="List Bullet"/>
    <w:basedOn w:val="a2"/>
    <w:pPr>
      <w:widowControl w:val="0"/>
      <w:spacing w:after="60" w:line="240" w:lineRule="auto"/>
      <w:ind w:firstLine="0"/>
    </w:pPr>
    <w:rPr>
      <w:sz w:val="24"/>
      <w:szCs w:val="24"/>
    </w:rPr>
  </w:style>
  <w:style w:type="paragraph" w:styleId="25">
    <w:name w:val="List Bullet 2"/>
    <w:basedOn w:val="a2"/>
    <w:pPr>
      <w:tabs>
        <w:tab w:val="num" w:pos="643"/>
      </w:tabs>
      <w:spacing w:after="60" w:line="240" w:lineRule="auto"/>
      <w:ind w:left="643" w:hanging="360"/>
    </w:pPr>
    <w:rPr>
      <w:sz w:val="24"/>
      <w:szCs w:val="20"/>
    </w:rPr>
  </w:style>
  <w:style w:type="paragraph" w:styleId="33">
    <w:name w:val="List Bullet 3"/>
    <w:basedOn w:val="a2"/>
    <w:pPr>
      <w:tabs>
        <w:tab w:val="num" w:pos="643"/>
        <w:tab w:val="num" w:pos="926"/>
      </w:tabs>
      <w:spacing w:after="60" w:line="240" w:lineRule="auto"/>
      <w:ind w:left="926" w:hanging="360"/>
    </w:pPr>
    <w:rPr>
      <w:sz w:val="24"/>
      <w:szCs w:val="20"/>
    </w:rPr>
  </w:style>
  <w:style w:type="paragraph" w:styleId="42">
    <w:name w:val="List Bullet 4"/>
    <w:basedOn w:val="a2"/>
    <w:pPr>
      <w:tabs>
        <w:tab w:val="num" w:pos="926"/>
        <w:tab w:val="num" w:pos="1209"/>
      </w:tabs>
      <w:spacing w:after="60" w:line="240" w:lineRule="auto"/>
      <w:ind w:left="1209" w:hanging="360"/>
    </w:pPr>
    <w:rPr>
      <w:sz w:val="24"/>
      <w:szCs w:val="20"/>
    </w:rPr>
  </w:style>
  <w:style w:type="paragraph" w:styleId="52">
    <w:name w:val="List Bullet 5"/>
    <w:basedOn w:val="a2"/>
    <w:pPr>
      <w:tabs>
        <w:tab w:val="num" w:pos="1209"/>
        <w:tab w:val="num" w:pos="1492"/>
      </w:tabs>
      <w:spacing w:after="60" w:line="240" w:lineRule="auto"/>
      <w:ind w:left="1492" w:hanging="360"/>
    </w:pPr>
    <w:rPr>
      <w:sz w:val="24"/>
      <w:szCs w:val="20"/>
    </w:rPr>
  </w:style>
  <w:style w:type="paragraph" w:styleId="af4">
    <w:name w:val="List Number"/>
    <w:basedOn w:val="a2"/>
    <w:pPr>
      <w:tabs>
        <w:tab w:val="num" w:pos="1492"/>
      </w:tabs>
      <w:spacing w:after="60" w:line="240" w:lineRule="auto"/>
      <w:ind w:left="360" w:hanging="360"/>
    </w:pPr>
    <w:rPr>
      <w:sz w:val="24"/>
      <w:szCs w:val="20"/>
    </w:rPr>
  </w:style>
  <w:style w:type="paragraph" w:styleId="26">
    <w:name w:val="List Number 2"/>
    <w:basedOn w:val="a2"/>
    <w:pPr>
      <w:tabs>
        <w:tab w:val="num" w:pos="643"/>
      </w:tabs>
      <w:spacing w:after="60" w:line="240" w:lineRule="auto"/>
      <w:ind w:left="643" w:hanging="360"/>
    </w:pPr>
    <w:rPr>
      <w:sz w:val="24"/>
      <w:szCs w:val="20"/>
    </w:rPr>
  </w:style>
  <w:style w:type="paragraph" w:styleId="34">
    <w:name w:val="List Number 3"/>
    <w:basedOn w:val="a2"/>
    <w:pPr>
      <w:tabs>
        <w:tab w:val="num" w:pos="926"/>
      </w:tabs>
      <w:spacing w:after="60" w:line="240" w:lineRule="auto"/>
      <w:ind w:left="926" w:hanging="360"/>
    </w:pPr>
    <w:rPr>
      <w:sz w:val="24"/>
      <w:szCs w:val="20"/>
    </w:rPr>
  </w:style>
  <w:style w:type="paragraph" w:styleId="4">
    <w:name w:val="List Number 4"/>
    <w:basedOn w:val="a2"/>
    <w:pPr>
      <w:numPr>
        <w:numId w:val="1"/>
      </w:numPr>
      <w:tabs>
        <w:tab w:val="clear" w:pos="360"/>
        <w:tab w:val="num" w:pos="1209"/>
      </w:tabs>
      <w:spacing w:after="60" w:line="240" w:lineRule="auto"/>
      <w:ind w:left="1209"/>
    </w:pPr>
    <w:rPr>
      <w:sz w:val="24"/>
      <w:szCs w:val="20"/>
    </w:rPr>
  </w:style>
  <w:style w:type="paragraph" w:styleId="5">
    <w:name w:val="List Number 5"/>
    <w:basedOn w:val="a2"/>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pPr>
      <w:numPr>
        <w:ilvl w:val="1"/>
        <w:numId w:val="3"/>
      </w:numPr>
      <w:spacing w:before="120" w:after="120" w:line="240" w:lineRule="auto"/>
      <w:jc w:val="center"/>
    </w:pPr>
    <w:rPr>
      <w:rFonts w:ascii="Arial Narrow" w:hAnsi="Arial Narrow"/>
      <w:b/>
      <w:szCs w:val="20"/>
    </w:rPr>
  </w:style>
  <w:style w:type="paragraph" w:customStyle="1" w:styleId="af5">
    <w:name w:val="Часть"/>
    <w:basedOn w:val="a2"/>
    <w:semiHidden/>
    <w:pPr>
      <w:spacing w:after="60" w:line="240" w:lineRule="auto"/>
      <w:ind w:firstLine="0"/>
      <w:jc w:val="center"/>
    </w:pPr>
    <w:rPr>
      <w:rFonts w:ascii="Arial" w:hAnsi="Arial"/>
      <w:b/>
      <w:caps/>
      <w:sz w:val="32"/>
      <w:szCs w:val="20"/>
    </w:rPr>
  </w:style>
  <w:style w:type="paragraph" w:customStyle="1" w:styleId="3">
    <w:name w:val="Раздел 3"/>
    <w:basedOn w:val="a2"/>
    <w:semiHidden/>
    <w:pPr>
      <w:numPr>
        <w:numId w:val="4"/>
      </w:numPr>
      <w:spacing w:before="120" w:after="120" w:line="240" w:lineRule="auto"/>
      <w:jc w:val="center"/>
    </w:pPr>
    <w:rPr>
      <w:b/>
      <w:sz w:val="24"/>
      <w:szCs w:val="20"/>
    </w:rPr>
  </w:style>
  <w:style w:type="paragraph" w:customStyle="1" w:styleId="a">
    <w:name w:val="Условия контракта"/>
    <w:basedOn w:val="a2"/>
    <w:semiHidden/>
    <w:pPr>
      <w:numPr>
        <w:numId w:val="5"/>
      </w:numPr>
      <w:spacing w:before="240" w:after="120" w:line="240" w:lineRule="auto"/>
    </w:pPr>
    <w:rPr>
      <w:b/>
      <w:sz w:val="24"/>
      <w:szCs w:val="20"/>
    </w:rPr>
  </w:style>
  <w:style w:type="paragraph" w:customStyle="1" w:styleId="Instruction">
    <w:name w:val="Instruction"/>
    <w:basedOn w:val="2"/>
    <w:semiHidden/>
    <w:pPr>
      <w:numPr>
        <w:numId w:val="0"/>
      </w:numPr>
      <w:tabs>
        <w:tab w:val="num" w:pos="360"/>
      </w:tabs>
      <w:spacing w:before="180"/>
      <w:ind w:left="360" w:hanging="360"/>
    </w:pPr>
    <w:rPr>
      <w:b/>
    </w:rPr>
  </w:style>
  <w:style w:type="paragraph" w:styleId="af6">
    <w:name w:val="Title"/>
    <w:basedOn w:val="a2"/>
    <w:link w:val="af7"/>
    <w:qFormat/>
    <w:pPr>
      <w:spacing w:before="240" w:after="60" w:line="240" w:lineRule="auto"/>
      <w:ind w:firstLine="0"/>
      <w:jc w:val="center"/>
      <w:outlineLvl w:val="0"/>
    </w:pPr>
    <w:rPr>
      <w:rFonts w:ascii="Cambria" w:hAnsi="Cambria"/>
      <w:b/>
      <w:bCs/>
      <w:kern w:val="28"/>
      <w:sz w:val="32"/>
      <w:szCs w:val="32"/>
    </w:rPr>
  </w:style>
  <w:style w:type="paragraph" w:styleId="af8">
    <w:name w:val="Subtitle"/>
    <w:basedOn w:val="a2"/>
    <w:link w:val="af9"/>
    <w:qFormat/>
    <w:pPr>
      <w:spacing w:after="60" w:line="240" w:lineRule="auto"/>
      <w:ind w:firstLine="0"/>
      <w:jc w:val="center"/>
      <w:outlineLvl w:val="1"/>
    </w:pPr>
    <w:rPr>
      <w:rFonts w:ascii="Cambria" w:hAnsi="Cambria"/>
      <w:sz w:val="24"/>
      <w:szCs w:val="24"/>
    </w:rPr>
  </w:style>
  <w:style w:type="paragraph" w:customStyle="1" w:styleId="afa">
    <w:name w:val="Тендерные данные"/>
    <w:basedOn w:val="a2"/>
    <w:semiHidden/>
    <w:pPr>
      <w:tabs>
        <w:tab w:val="left" w:pos="1985"/>
      </w:tabs>
      <w:spacing w:before="120" w:after="60" w:line="240" w:lineRule="auto"/>
      <w:ind w:firstLine="0"/>
    </w:pPr>
    <w:rPr>
      <w:b/>
      <w:sz w:val="24"/>
      <w:szCs w:val="20"/>
    </w:rPr>
  </w:style>
  <w:style w:type="paragraph" w:styleId="35">
    <w:name w:val="toc 3"/>
    <w:basedOn w:val="a2"/>
    <w:next w:val="a2"/>
    <w:semiHidden/>
    <w:pPr>
      <w:tabs>
        <w:tab w:val="left" w:pos="1680"/>
        <w:tab w:val="right" w:leader="dot" w:pos="10148"/>
      </w:tabs>
      <w:spacing w:before="100" w:line="240" w:lineRule="auto"/>
      <w:ind w:left="252" w:hanging="12"/>
      <w:jc w:val="left"/>
    </w:pPr>
    <w:rPr>
      <w:sz w:val="20"/>
      <w:szCs w:val="20"/>
    </w:rPr>
  </w:style>
  <w:style w:type="paragraph" w:styleId="12">
    <w:name w:val="toc 1"/>
    <w:basedOn w:val="a2"/>
    <w:next w:val="a2"/>
    <w:semiHidden/>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semiHidden/>
    <w:pPr>
      <w:tabs>
        <w:tab w:val="left" w:pos="960"/>
        <w:tab w:val="right" w:leader="dot" w:pos="9720"/>
      </w:tabs>
      <w:spacing w:before="20" w:line="240" w:lineRule="auto"/>
      <w:ind w:left="360" w:firstLine="0"/>
      <w:jc w:val="left"/>
    </w:pPr>
    <w:rPr>
      <w:b/>
      <w:bCs/>
      <w:sz w:val="20"/>
      <w:szCs w:val="20"/>
    </w:rPr>
  </w:style>
  <w:style w:type="paragraph" w:styleId="afb">
    <w:name w:val="Date"/>
    <w:basedOn w:val="a2"/>
    <w:next w:val="a2"/>
    <w:link w:val="afc"/>
    <w:pPr>
      <w:spacing w:after="60" w:line="240" w:lineRule="auto"/>
      <w:ind w:firstLine="0"/>
    </w:pPr>
  </w:style>
  <w:style w:type="paragraph" w:customStyle="1" w:styleId="afd">
    <w:name w:val="Îáû÷íûé"/>
    <w:semiHidden/>
  </w:style>
  <w:style w:type="paragraph" w:customStyle="1" w:styleId="afe">
    <w:name w:val="Íîðìàëüíûé"/>
    <w:semiHidden/>
    <w:rPr>
      <w:rFonts w:ascii="Courier" w:hAnsi="Courier"/>
      <w:sz w:val="24"/>
      <w:lang w:val="en-GB"/>
    </w:rPr>
  </w:style>
  <w:style w:type="paragraph" w:customStyle="1" w:styleId="aff">
    <w:name w:val="Подраздел"/>
    <w:basedOn w:val="a2"/>
    <w:semiHidden/>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pPr>
      <w:spacing w:after="120" w:line="240" w:lineRule="auto"/>
      <w:ind w:left="283" w:firstLine="0"/>
    </w:pPr>
    <w:rPr>
      <w:sz w:val="16"/>
      <w:szCs w:val="16"/>
    </w:rPr>
  </w:style>
  <w:style w:type="paragraph" w:styleId="aff0">
    <w:name w:val="header"/>
    <w:basedOn w:val="a2"/>
    <w:link w:val="aff1"/>
    <w:pPr>
      <w:tabs>
        <w:tab w:val="center" w:pos="4153"/>
        <w:tab w:val="right" w:pos="8306"/>
      </w:tabs>
      <w:spacing w:before="120" w:after="120" w:line="240" w:lineRule="auto"/>
      <w:ind w:firstLine="0"/>
    </w:pPr>
  </w:style>
  <w:style w:type="paragraph" w:styleId="aff2">
    <w:name w:val="Block Text"/>
    <w:basedOn w:val="a2"/>
    <w:pPr>
      <w:spacing w:after="120" w:line="240" w:lineRule="auto"/>
      <w:ind w:left="1440" w:right="1440" w:firstLine="0"/>
    </w:pPr>
    <w:rPr>
      <w:sz w:val="24"/>
      <w:szCs w:val="20"/>
    </w:rPr>
  </w:style>
  <w:style w:type="paragraph" w:styleId="aff3">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2"/>
    <w:link w:val="aff4"/>
    <w:pPr>
      <w:spacing w:after="60" w:line="240" w:lineRule="auto"/>
      <w:ind w:firstLine="0"/>
    </w:pPr>
    <w:rPr>
      <w:sz w:val="20"/>
      <w:szCs w:val="20"/>
    </w:rPr>
  </w:style>
  <w:style w:type="paragraph" w:styleId="38">
    <w:name w:val="Body Text 3"/>
    <w:basedOn w:val="a2"/>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paragraph" w:styleId="aff5">
    <w:name w:val="Plain Text"/>
    <w:basedOn w:val="a2"/>
    <w:link w:val="aff6"/>
    <w:pPr>
      <w:spacing w:line="240" w:lineRule="auto"/>
      <w:ind w:firstLine="0"/>
      <w:jc w:val="left"/>
    </w:pPr>
    <w:rPr>
      <w:rFonts w:ascii="Courier New" w:hAnsi="Courier New"/>
      <w:sz w:val="20"/>
      <w:szCs w:val="20"/>
    </w:rPr>
  </w:style>
  <w:style w:type="paragraph" w:customStyle="1" w:styleId="ConsNormal">
    <w:name w:val="ConsNormal"/>
    <w:semiHidden/>
    <w:pPr>
      <w:widowControl w:val="0"/>
      <w:ind w:right="19772" w:firstLine="720"/>
    </w:pPr>
    <w:rPr>
      <w:rFonts w:ascii="Arial" w:hAnsi="Arial" w:cs="Arial"/>
    </w:rPr>
  </w:style>
  <w:style w:type="paragraph" w:styleId="aff7">
    <w:name w:val="Normal (Web)"/>
    <w:basedOn w:val="a2"/>
    <w:pPr>
      <w:spacing w:before="100" w:beforeAutospacing="1" w:after="100" w:afterAutospacing="1" w:line="240" w:lineRule="auto"/>
      <w:ind w:firstLine="0"/>
      <w:jc w:val="left"/>
    </w:pPr>
    <w:rPr>
      <w:sz w:val="24"/>
      <w:szCs w:val="24"/>
    </w:rPr>
  </w:style>
  <w:style w:type="paragraph" w:customStyle="1" w:styleId="ConsNonformat">
    <w:name w:val="ConsNonformat"/>
    <w:semiHidden/>
    <w:pPr>
      <w:widowControl w:val="0"/>
      <w:ind w:right="19772"/>
    </w:pPr>
    <w:rPr>
      <w:rFonts w:ascii="Courier New" w:hAnsi="Courier New" w:cs="Courier New"/>
    </w:rPr>
  </w:style>
  <w:style w:type="paragraph" w:styleId="HTML">
    <w:name w:val="HTML Address"/>
    <w:basedOn w:val="a2"/>
    <w:link w:val="HTML0"/>
    <w:pPr>
      <w:spacing w:after="60" w:line="240" w:lineRule="auto"/>
      <w:ind w:firstLine="0"/>
    </w:pPr>
    <w:rPr>
      <w:i/>
      <w:iCs/>
    </w:rPr>
  </w:style>
  <w:style w:type="paragraph" w:styleId="aff8">
    <w:name w:val="envelope address"/>
    <w:basedOn w:val="a2"/>
    <w:pPr>
      <w:framePr w:w="7920" w:h="1980" w:hRule="exact" w:hSpace="180" w:wrap="auto" w:hAnchor="page" w:yAlign="bottom"/>
      <w:spacing w:after="60" w:line="240" w:lineRule="auto"/>
      <w:ind w:left="2880" w:firstLine="0"/>
    </w:pPr>
    <w:rPr>
      <w:rFonts w:ascii="Arial" w:hAnsi="Arial" w:cs="Arial"/>
      <w:sz w:val="24"/>
      <w:szCs w:val="24"/>
    </w:rPr>
  </w:style>
  <w:style w:type="paragraph" w:styleId="aff9">
    <w:name w:val="Note Heading"/>
    <w:basedOn w:val="a2"/>
    <w:next w:val="a2"/>
    <w:link w:val="affa"/>
    <w:pPr>
      <w:spacing w:after="60" w:line="240" w:lineRule="auto"/>
      <w:ind w:firstLine="0"/>
    </w:pPr>
  </w:style>
  <w:style w:type="paragraph" w:styleId="affb">
    <w:name w:val="Body Text First Indent"/>
    <w:basedOn w:val="a8"/>
    <w:link w:val="affc"/>
    <w:pPr>
      <w:spacing w:line="240" w:lineRule="auto"/>
      <w:ind w:firstLine="210"/>
    </w:pPr>
    <w:rPr>
      <w:sz w:val="24"/>
      <w:szCs w:val="24"/>
    </w:rPr>
  </w:style>
  <w:style w:type="paragraph" w:styleId="28">
    <w:name w:val="Body Text First Indent 2"/>
    <w:basedOn w:val="a6"/>
    <w:link w:val="29"/>
    <w:pPr>
      <w:spacing w:after="120"/>
      <w:ind w:left="283" w:firstLine="210"/>
    </w:pPr>
    <w:rPr>
      <w:sz w:val="24"/>
      <w:szCs w:val="24"/>
    </w:rPr>
  </w:style>
  <w:style w:type="paragraph" w:styleId="2a">
    <w:name w:val="envelope return"/>
    <w:basedOn w:val="a2"/>
    <w:pPr>
      <w:spacing w:after="60" w:line="240" w:lineRule="auto"/>
      <w:ind w:firstLine="0"/>
    </w:pPr>
    <w:rPr>
      <w:rFonts w:ascii="Arial" w:hAnsi="Arial" w:cs="Arial"/>
      <w:sz w:val="20"/>
      <w:szCs w:val="20"/>
    </w:rPr>
  </w:style>
  <w:style w:type="paragraph" w:styleId="affd">
    <w:name w:val="Normal Indent"/>
    <w:basedOn w:val="a2"/>
    <w:pPr>
      <w:spacing w:after="60" w:line="240" w:lineRule="auto"/>
      <w:ind w:left="708" w:firstLine="0"/>
    </w:pPr>
    <w:rPr>
      <w:sz w:val="24"/>
      <w:szCs w:val="24"/>
    </w:rPr>
  </w:style>
  <w:style w:type="paragraph" w:styleId="affe">
    <w:name w:val="Signature"/>
    <w:basedOn w:val="a2"/>
    <w:link w:val="afff"/>
    <w:pPr>
      <w:spacing w:after="60" w:line="240" w:lineRule="auto"/>
      <w:ind w:left="4252" w:firstLine="0"/>
    </w:pPr>
  </w:style>
  <w:style w:type="paragraph" w:styleId="afff0">
    <w:name w:val="Salutation"/>
    <w:basedOn w:val="a2"/>
    <w:next w:val="a2"/>
    <w:link w:val="afff1"/>
    <w:pPr>
      <w:spacing w:after="60" w:line="240" w:lineRule="auto"/>
      <w:ind w:firstLine="0"/>
    </w:pPr>
  </w:style>
  <w:style w:type="paragraph" w:styleId="afff2">
    <w:name w:val="List Continue"/>
    <w:basedOn w:val="a2"/>
    <w:pPr>
      <w:spacing w:after="120" w:line="240" w:lineRule="auto"/>
      <w:ind w:left="283" w:firstLine="0"/>
    </w:pPr>
    <w:rPr>
      <w:sz w:val="24"/>
      <w:szCs w:val="24"/>
    </w:rPr>
  </w:style>
  <w:style w:type="paragraph" w:styleId="2b">
    <w:name w:val="List Continue 2"/>
    <w:basedOn w:val="a2"/>
    <w:pPr>
      <w:spacing w:after="120" w:line="240" w:lineRule="auto"/>
      <w:ind w:left="566" w:firstLine="0"/>
    </w:pPr>
    <w:rPr>
      <w:sz w:val="24"/>
      <w:szCs w:val="24"/>
    </w:rPr>
  </w:style>
  <w:style w:type="paragraph" w:styleId="3a">
    <w:name w:val="List Continue 3"/>
    <w:basedOn w:val="a2"/>
    <w:pPr>
      <w:spacing w:after="120" w:line="240" w:lineRule="auto"/>
      <w:ind w:left="849" w:firstLine="0"/>
    </w:pPr>
    <w:rPr>
      <w:sz w:val="24"/>
      <w:szCs w:val="24"/>
    </w:rPr>
  </w:style>
  <w:style w:type="paragraph" w:styleId="43">
    <w:name w:val="List Continue 4"/>
    <w:basedOn w:val="a2"/>
    <w:pPr>
      <w:spacing w:after="120" w:line="240" w:lineRule="auto"/>
      <w:ind w:left="1132" w:firstLine="0"/>
    </w:pPr>
    <w:rPr>
      <w:sz w:val="24"/>
      <w:szCs w:val="24"/>
    </w:rPr>
  </w:style>
  <w:style w:type="paragraph" w:styleId="53">
    <w:name w:val="List Continue 5"/>
    <w:basedOn w:val="a2"/>
    <w:pPr>
      <w:spacing w:after="120" w:line="240" w:lineRule="auto"/>
      <w:ind w:left="1415" w:firstLine="0"/>
    </w:pPr>
    <w:rPr>
      <w:sz w:val="24"/>
      <w:szCs w:val="24"/>
    </w:rPr>
  </w:style>
  <w:style w:type="paragraph" w:styleId="afff3">
    <w:name w:val="Closing"/>
    <w:basedOn w:val="a2"/>
    <w:link w:val="afff4"/>
    <w:pPr>
      <w:spacing w:after="60" w:line="240" w:lineRule="auto"/>
      <w:ind w:left="4252" w:firstLine="0"/>
    </w:pPr>
  </w:style>
  <w:style w:type="paragraph" w:styleId="afff5">
    <w:name w:val="List"/>
    <w:basedOn w:val="a2"/>
    <w:pPr>
      <w:spacing w:after="60" w:line="240" w:lineRule="auto"/>
      <w:ind w:left="283" w:hanging="283"/>
    </w:pPr>
    <w:rPr>
      <w:sz w:val="24"/>
      <w:szCs w:val="24"/>
    </w:rPr>
  </w:style>
  <w:style w:type="paragraph" w:styleId="2c">
    <w:name w:val="List 2"/>
    <w:basedOn w:val="a2"/>
    <w:pPr>
      <w:spacing w:after="60" w:line="240" w:lineRule="auto"/>
      <w:ind w:left="566" w:hanging="283"/>
    </w:pPr>
    <w:rPr>
      <w:sz w:val="24"/>
      <w:szCs w:val="24"/>
    </w:rPr>
  </w:style>
  <w:style w:type="paragraph" w:styleId="3b">
    <w:name w:val="List 3"/>
    <w:basedOn w:val="a2"/>
    <w:pPr>
      <w:spacing w:after="60" w:line="240" w:lineRule="auto"/>
      <w:ind w:left="849" w:hanging="283"/>
    </w:pPr>
    <w:rPr>
      <w:sz w:val="24"/>
      <w:szCs w:val="24"/>
    </w:rPr>
  </w:style>
  <w:style w:type="paragraph" w:styleId="44">
    <w:name w:val="List 4"/>
    <w:basedOn w:val="a2"/>
    <w:pPr>
      <w:spacing w:after="60" w:line="240" w:lineRule="auto"/>
      <w:ind w:left="1132" w:hanging="283"/>
    </w:pPr>
    <w:rPr>
      <w:sz w:val="24"/>
      <w:szCs w:val="24"/>
    </w:rPr>
  </w:style>
  <w:style w:type="paragraph" w:styleId="54">
    <w:name w:val="List 5"/>
    <w:basedOn w:val="a2"/>
    <w:pPr>
      <w:spacing w:after="60" w:line="240" w:lineRule="auto"/>
      <w:ind w:left="1415" w:hanging="283"/>
    </w:pPr>
    <w:rPr>
      <w:sz w:val="24"/>
      <w:szCs w:val="24"/>
    </w:rPr>
  </w:style>
  <w:style w:type="paragraph" w:styleId="HTML1">
    <w:name w:val="HTML Preformatted"/>
    <w:basedOn w:val="a2"/>
    <w:link w:val="HTML2"/>
    <w:pPr>
      <w:spacing w:after="60" w:line="240" w:lineRule="auto"/>
      <w:ind w:firstLine="0"/>
    </w:pPr>
    <w:rPr>
      <w:rFonts w:ascii="Courier New" w:hAnsi="Courier New"/>
      <w:sz w:val="20"/>
      <w:szCs w:val="20"/>
    </w:rPr>
  </w:style>
  <w:style w:type="paragraph" w:styleId="afff6">
    <w:name w:val="Message Header"/>
    <w:basedOn w:val="a2"/>
    <w:link w:val="afff7"/>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paragraph" w:styleId="afff8">
    <w:name w:val="E-mail Signature"/>
    <w:basedOn w:val="a2"/>
    <w:link w:val="afff9"/>
    <w:pPr>
      <w:spacing w:after="60" w:line="240" w:lineRule="auto"/>
      <w:ind w:firstLine="0"/>
    </w:pPr>
  </w:style>
  <w:style w:type="paragraph" w:styleId="45">
    <w:name w:val="toc 4"/>
    <w:basedOn w:val="a2"/>
    <w:next w:val="a2"/>
    <w:semiHidden/>
    <w:pPr>
      <w:spacing w:line="240" w:lineRule="auto"/>
      <w:ind w:left="480" w:firstLine="0"/>
      <w:jc w:val="left"/>
    </w:pPr>
    <w:rPr>
      <w:sz w:val="20"/>
      <w:szCs w:val="20"/>
    </w:rPr>
  </w:style>
  <w:style w:type="paragraph" w:styleId="55">
    <w:name w:val="toc 5"/>
    <w:basedOn w:val="a2"/>
    <w:next w:val="a2"/>
    <w:semiHidden/>
    <w:pPr>
      <w:spacing w:line="240" w:lineRule="auto"/>
      <w:ind w:left="720" w:firstLine="0"/>
      <w:jc w:val="left"/>
    </w:pPr>
    <w:rPr>
      <w:sz w:val="20"/>
      <w:szCs w:val="20"/>
    </w:rPr>
  </w:style>
  <w:style w:type="paragraph" w:styleId="61">
    <w:name w:val="toc 6"/>
    <w:basedOn w:val="a2"/>
    <w:next w:val="a2"/>
    <w:semiHidden/>
    <w:pPr>
      <w:spacing w:line="240" w:lineRule="auto"/>
      <w:ind w:left="960" w:firstLine="0"/>
      <w:jc w:val="left"/>
    </w:pPr>
    <w:rPr>
      <w:sz w:val="20"/>
      <w:szCs w:val="20"/>
    </w:rPr>
  </w:style>
  <w:style w:type="paragraph" w:styleId="71">
    <w:name w:val="toc 7"/>
    <w:basedOn w:val="a2"/>
    <w:next w:val="a2"/>
    <w:semiHidden/>
    <w:pPr>
      <w:spacing w:line="240" w:lineRule="auto"/>
      <w:ind w:left="1200" w:firstLine="0"/>
      <w:jc w:val="left"/>
    </w:pPr>
    <w:rPr>
      <w:sz w:val="20"/>
      <w:szCs w:val="20"/>
    </w:rPr>
  </w:style>
  <w:style w:type="paragraph" w:styleId="81">
    <w:name w:val="toc 8"/>
    <w:basedOn w:val="a2"/>
    <w:next w:val="a2"/>
    <w:semiHidden/>
    <w:pPr>
      <w:spacing w:line="240" w:lineRule="auto"/>
      <w:ind w:left="1440" w:firstLine="0"/>
      <w:jc w:val="left"/>
    </w:pPr>
    <w:rPr>
      <w:sz w:val="20"/>
      <w:szCs w:val="20"/>
    </w:rPr>
  </w:style>
  <w:style w:type="paragraph" w:styleId="91">
    <w:name w:val="toc 9"/>
    <w:basedOn w:val="a2"/>
    <w:next w:val="a2"/>
    <w:semiHidden/>
    <w:pPr>
      <w:spacing w:line="240" w:lineRule="auto"/>
      <w:ind w:left="1680" w:firstLine="0"/>
      <w:jc w:val="left"/>
    </w:pPr>
    <w:rPr>
      <w:sz w:val="20"/>
      <w:szCs w:val="20"/>
    </w:rPr>
  </w:style>
  <w:style w:type="paragraph" w:customStyle="1" w:styleId="1">
    <w:name w:val="Стиль1"/>
    <w:basedOn w:val="a2"/>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pPr>
      <w:widowControl w:val="0"/>
      <w:numPr>
        <w:ilvl w:val="2"/>
        <w:numId w:val="6"/>
      </w:numPr>
      <w:spacing w:after="0" w:line="240" w:lineRule="auto"/>
      <w:ind w:left="0" w:firstLine="0"/>
    </w:pPr>
    <w:rPr>
      <w:sz w:val="24"/>
      <w:szCs w:val="20"/>
    </w:rPr>
  </w:style>
  <w:style w:type="paragraph" w:customStyle="1" w:styleId="2-11">
    <w:name w:val="содержание2-11"/>
    <w:basedOn w:val="a2"/>
    <w:pPr>
      <w:spacing w:after="60" w:line="240" w:lineRule="auto"/>
      <w:ind w:firstLine="0"/>
    </w:pPr>
    <w:rPr>
      <w:sz w:val="24"/>
      <w:szCs w:val="24"/>
    </w:rPr>
  </w:style>
  <w:style w:type="paragraph" w:customStyle="1" w:styleId="46">
    <w:name w:val="Стиль4"/>
    <w:basedOn w:val="20"/>
    <w:next w:val="a2"/>
    <w:pPr>
      <w:keepLines/>
      <w:widowControl w:val="0"/>
      <w:suppressLineNumbers/>
      <w:suppressAutoHyphens/>
      <w:ind w:firstLine="567"/>
    </w:pPr>
  </w:style>
  <w:style w:type="paragraph" w:customStyle="1" w:styleId="afffa">
    <w:name w:val="Таблица заголовок"/>
    <w:basedOn w:val="a2"/>
    <w:pPr>
      <w:spacing w:before="120" w:after="120" w:line="360" w:lineRule="auto"/>
      <w:ind w:firstLine="0"/>
      <w:jc w:val="right"/>
    </w:pPr>
    <w:rPr>
      <w:b/>
    </w:rPr>
  </w:style>
  <w:style w:type="paragraph" w:customStyle="1" w:styleId="afffb">
    <w:name w:val="текст таблицы"/>
    <w:basedOn w:val="a2"/>
    <w:pPr>
      <w:spacing w:before="120" w:line="240" w:lineRule="auto"/>
      <w:ind w:right="-102" w:firstLine="0"/>
      <w:jc w:val="left"/>
    </w:pPr>
    <w:rPr>
      <w:sz w:val="24"/>
      <w:szCs w:val="24"/>
    </w:rPr>
  </w:style>
  <w:style w:type="paragraph" w:customStyle="1" w:styleId="3c">
    <w:name w:val="Стиль3"/>
    <w:basedOn w:val="22"/>
    <w:pPr>
      <w:widowControl w:val="0"/>
      <w:tabs>
        <w:tab w:val="num" w:pos="1307"/>
      </w:tabs>
      <w:spacing w:after="0" w:line="240" w:lineRule="auto"/>
      <w:ind w:left="1080" w:firstLine="0"/>
    </w:pPr>
    <w:rPr>
      <w:sz w:val="24"/>
      <w:szCs w:val="20"/>
    </w:rPr>
  </w:style>
  <w:style w:type="paragraph" w:customStyle="1" w:styleId="afffc">
    <w:name w:val="Мой"/>
    <w:basedOn w:val="a2"/>
    <w:pPr>
      <w:spacing w:line="240" w:lineRule="auto"/>
      <w:ind w:firstLine="708"/>
    </w:pPr>
    <w:rPr>
      <w:color w:val="000000"/>
      <w:sz w:val="24"/>
      <w:szCs w:val="20"/>
    </w:rPr>
  </w:style>
  <w:style w:type="paragraph" w:customStyle="1" w:styleId="ConsTitle">
    <w:name w:val="ConsTitle"/>
    <w:pPr>
      <w:widowControl w:val="0"/>
      <w:ind w:right="19772"/>
    </w:pPr>
    <w:rPr>
      <w:rFonts w:ascii="Arial" w:hAnsi="Arial" w:cs="Arial"/>
      <w:b/>
      <w:bCs/>
      <w:sz w:val="16"/>
      <w:szCs w:val="16"/>
    </w:rPr>
  </w:style>
  <w:style w:type="paragraph" w:customStyle="1" w:styleId="13">
    <w:name w:val="Обычный1"/>
  </w:style>
  <w:style w:type="paragraph" w:customStyle="1" w:styleId="110">
    <w:name w:val="11"/>
    <w:basedOn w:val="a2"/>
    <w:pPr>
      <w:keepNext/>
      <w:spacing w:line="240" w:lineRule="auto"/>
      <w:ind w:firstLine="0"/>
      <w:jc w:val="center"/>
    </w:pPr>
    <w:rPr>
      <w:sz w:val="24"/>
      <w:szCs w:val="24"/>
    </w:rPr>
  </w:style>
  <w:style w:type="paragraph" w:customStyle="1" w:styleId="xl80">
    <w:name w:val="xl80"/>
    <w:basedOn w:val="a2"/>
    <w:pPr>
      <w:spacing w:before="100" w:beforeAutospacing="1" w:after="100" w:afterAutospacing="1" w:line="240" w:lineRule="auto"/>
      <w:ind w:firstLine="0"/>
      <w:jc w:val="right"/>
    </w:pPr>
    <w:rPr>
      <w:rFonts w:ascii="Garamond" w:hAnsi="Garamond"/>
      <w:sz w:val="24"/>
      <w:szCs w:val="24"/>
    </w:rPr>
  </w:style>
  <w:style w:type="paragraph" w:customStyle="1" w:styleId="111">
    <w:name w:val="заголовок 11"/>
    <w:basedOn w:val="a2"/>
    <w:next w:val="a2"/>
    <w:pPr>
      <w:keepNext/>
      <w:spacing w:line="240" w:lineRule="auto"/>
      <w:ind w:firstLine="0"/>
      <w:jc w:val="center"/>
    </w:pPr>
    <w:rPr>
      <w:sz w:val="24"/>
      <w:szCs w:val="20"/>
    </w:rPr>
  </w:style>
  <w:style w:type="paragraph" w:customStyle="1" w:styleId="xl28">
    <w:name w:val="xl28"/>
    <w:basedOn w:val="a2"/>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0">
    <w:name w:val="Заголовок 31"/>
    <w:basedOn w:val="a2"/>
    <w:next w:val="a2"/>
    <w:pPr>
      <w:keepNext/>
      <w:spacing w:line="240" w:lineRule="auto"/>
      <w:ind w:firstLine="0"/>
      <w:outlineLvl w:val="2"/>
    </w:pPr>
    <w:rPr>
      <w:sz w:val="24"/>
      <w:szCs w:val="20"/>
    </w:rPr>
  </w:style>
  <w:style w:type="paragraph" w:styleId="afffd">
    <w:name w:val="Document Map"/>
    <w:basedOn w:val="a2"/>
    <w:link w:val="afffe"/>
    <w:semiHidden/>
    <w:pPr>
      <w:shd w:val="clear" w:color="auto" w:fill="000080"/>
      <w:spacing w:after="60" w:line="240" w:lineRule="auto"/>
      <w:ind w:firstLine="0"/>
    </w:pPr>
    <w:rPr>
      <w:sz w:val="2"/>
      <w:szCs w:val="20"/>
    </w:rPr>
  </w:style>
  <w:style w:type="paragraph" w:customStyle="1" w:styleId="Heading">
    <w:name w:val="Heading"/>
    <w:pPr>
      <w:widowControl w:val="0"/>
    </w:pPr>
    <w:rPr>
      <w:rFonts w:ascii="Arial" w:hAnsi="Arial" w:cs="Arial"/>
      <w:b/>
      <w:bCs/>
      <w:sz w:val="22"/>
    </w:rPr>
  </w:style>
  <w:style w:type="paragraph" w:customStyle="1" w:styleId="13pt">
    <w:name w:val="Обычный + 13 pt"/>
    <w:aliases w:val="по ширине,кернинг от 8 pt,разреженный на  0,7 пт"/>
    <w:basedOn w:val="a2"/>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8"/>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pPr>
      <w:numPr>
        <w:numId w:val="7"/>
      </w:numPr>
      <w:spacing w:line="240" w:lineRule="auto"/>
      <w:ind w:firstLine="0"/>
      <w:jc w:val="left"/>
    </w:pPr>
    <w:rPr>
      <w:sz w:val="18"/>
      <w:szCs w:val="24"/>
    </w:rPr>
  </w:style>
  <w:style w:type="paragraph" w:customStyle="1" w:styleId="ConsPlusNonformat">
    <w:name w:val="ConsPlusNonformat"/>
    <w:pPr>
      <w:widowControl w:val="0"/>
    </w:pPr>
    <w:rPr>
      <w:rFonts w:ascii="Courier New" w:hAnsi="Courier New" w:cs="Courier New"/>
    </w:rPr>
  </w:style>
  <w:style w:type="paragraph" w:customStyle="1" w:styleId="affff">
    <w:name w:val="Стиль"/>
    <w:pPr>
      <w:widowControl w:val="0"/>
    </w:pPr>
    <w:rPr>
      <w:rFonts w:ascii="Arial" w:hAnsi="Arial" w:cs="Arial"/>
      <w:sz w:val="24"/>
      <w:szCs w:val="24"/>
    </w:rPr>
  </w:style>
  <w:style w:type="paragraph" w:customStyle="1" w:styleId="affff0">
    <w:name w:val="Пункт"/>
    <w:basedOn w:val="a2"/>
    <w:pPr>
      <w:tabs>
        <w:tab w:val="num" w:pos="1980"/>
      </w:tabs>
      <w:spacing w:line="240" w:lineRule="auto"/>
      <w:ind w:left="1404" w:hanging="504"/>
    </w:pPr>
    <w:rPr>
      <w:sz w:val="24"/>
    </w:rPr>
  </w:style>
  <w:style w:type="paragraph" w:customStyle="1" w:styleId="affff1">
    <w:name w:val="Прижатый влево"/>
    <w:basedOn w:val="a2"/>
    <w:next w:val="a2"/>
    <w:pPr>
      <w:spacing w:line="240" w:lineRule="auto"/>
      <w:ind w:firstLine="0"/>
      <w:jc w:val="left"/>
    </w:pPr>
    <w:rPr>
      <w:rFonts w:ascii="Arial" w:hAnsi="Arial" w:cs="Arial"/>
      <w:sz w:val="24"/>
      <w:szCs w:val="24"/>
    </w:rPr>
  </w:style>
  <w:style w:type="paragraph" w:styleId="affff2">
    <w:name w:val="List Paragraph"/>
    <w:basedOn w:val="a2"/>
    <w:link w:val="affff3"/>
    <w:qFormat/>
    <w:pPr>
      <w:ind w:left="720"/>
      <w:contextualSpacing/>
    </w:pPr>
  </w:style>
  <w:style w:type="paragraph" w:customStyle="1" w:styleId="affff4">
    <w:name w:val="Текст информации об изменениях"/>
    <w:basedOn w:val="a2"/>
    <w:next w:val="a2"/>
    <w:pPr>
      <w:widowControl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pPr>
      <w:spacing w:before="240" w:line="240" w:lineRule="auto"/>
      <w:ind w:firstLine="0"/>
    </w:pPr>
    <w:rPr>
      <w:rFonts w:eastAsia="Calibri"/>
      <w:color w:val="141618"/>
      <w:sz w:val="22"/>
      <w:szCs w:val="22"/>
      <w:lang w:eastAsia="en-US"/>
    </w:rPr>
  </w:style>
  <w:style w:type="paragraph" w:customStyle="1" w:styleId="affff5">
    <w:name w:val="Таблицы (моноширинный)"/>
    <w:basedOn w:val="a2"/>
    <w:next w:val="a2"/>
    <w:pPr>
      <w:widowControl w:val="0"/>
      <w:spacing w:line="240" w:lineRule="auto"/>
      <w:ind w:firstLine="0"/>
      <w:jc w:val="left"/>
    </w:pPr>
    <w:rPr>
      <w:rFonts w:ascii="Courier New" w:hAnsi="Courier New" w:cs="Courier New"/>
      <w:sz w:val="24"/>
      <w:szCs w:val="24"/>
    </w:rPr>
  </w:style>
  <w:style w:type="paragraph" w:styleId="affff6">
    <w:name w:val="endnote text"/>
    <w:basedOn w:val="a2"/>
    <w:link w:val="affff7"/>
    <w:rPr>
      <w:sz w:val="20"/>
      <w:szCs w:val="20"/>
    </w:rPr>
  </w:style>
  <w:style w:type="paragraph" w:customStyle="1" w:styleId="affff8">
    <w:name w:val="Комментарий"/>
    <w:basedOn w:val="a2"/>
    <w:next w:val="a2"/>
    <w:pPr>
      <w:spacing w:before="75" w:line="240" w:lineRule="auto"/>
      <w:ind w:left="170" w:firstLine="0"/>
    </w:pPr>
    <w:rPr>
      <w:rFonts w:ascii="Arial" w:hAnsi="Arial" w:cs="Arial"/>
      <w:color w:val="353842"/>
      <w:sz w:val="24"/>
      <w:szCs w:val="24"/>
      <w:shd w:val="clear" w:color="auto" w:fill="F0F0F0"/>
    </w:rPr>
  </w:style>
  <w:style w:type="paragraph" w:customStyle="1" w:styleId="affff9">
    <w:name w:val="Информация об изменениях документа"/>
    <w:basedOn w:val="affff8"/>
    <w:next w:val="a2"/>
    <w:rPr>
      <w:i/>
      <w:iCs/>
    </w:rPr>
  </w:style>
  <w:style w:type="paragraph" w:customStyle="1" w:styleId="-3">
    <w:name w:val="ЭР-содержание (правое окно)"/>
    <w:basedOn w:val="a2"/>
    <w:next w:val="a2"/>
    <w:pPr>
      <w:spacing w:before="300" w:line="240" w:lineRule="auto"/>
      <w:ind w:firstLine="0"/>
      <w:jc w:val="left"/>
    </w:pPr>
    <w:rPr>
      <w:rFonts w:ascii="Arial" w:hAnsi="Arial" w:cs="Arial"/>
      <w:sz w:val="24"/>
      <w:szCs w:val="24"/>
    </w:rPr>
  </w:style>
  <w:style w:type="paragraph" w:customStyle="1" w:styleId="-0">
    <w:name w:val="Контракт-пункт"/>
    <w:basedOn w:val="a2"/>
    <w:pPr>
      <w:numPr>
        <w:ilvl w:val="1"/>
        <w:numId w:val="14"/>
      </w:numPr>
      <w:spacing w:line="240" w:lineRule="auto"/>
    </w:pPr>
    <w:rPr>
      <w:sz w:val="24"/>
      <w:szCs w:val="24"/>
    </w:rPr>
  </w:style>
  <w:style w:type="paragraph" w:customStyle="1" w:styleId="-">
    <w:name w:val="Контракт-раздел"/>
    <w:basedOn w:val="a2"/>
    <w:next w:val="-0"/>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pPr>
      <w:numPr>
        <w:ilvl w:val="2"/>
        <w:numId w:val="14"/>
      </w:numPr>
      <w:spacing w:line="240" w:lineRule="auto"/>
    </w:pPr>
    <w:rPr>
      <w:sz w:val="24"/>
      <w:szCs w:val="24"/>
    </w:rPr>
  </w:style>
  <w:style w:type="paragraph" w:customStyle="1" w:styleId="-2">
    <w:name w:val="Контракт-подподпункт"/>
    <w:basedOn w:val="a2"/>
    <w:pPr>
      <w:numPr>
        <w:ilvl w:val="3"/>
        <w:numId w:val="14"/>
      </w:numPr>
      <w:spacing w:line="240" w:lineRule="auto"/>
    </w:pPr>
    <w:rPr>
      <w:sz w:val="24"/>
      <w:szCs w:val="24"/>
    </w:rPr>
  </w:style>
  <w:style w:type="paragraph" w:customStyle="1" w:styleId="affffa">
    <w:name w:val="Заголовок распахивающейся части диалога"/>
    <w:basedOn w:val="a2"/>
    <w:next w:val="a2"/>
    <w:pPr>
      <w:spacing w:line="240" w:lineRule="auto"/>
      <w:ind w:firstLine="720"/>
    </w:pPr>
    <w:rPr>
      <w:rFonts w:ascii="Arial" w:hAnsi="Arial" w:cs="Arial"/>
      <w:i/>
      <w:iCs/>
      <w:color w:val="000080"/>
      <w:sz w:val="22"/>
      <w:szCs w:val="22"/>
    </w:rPr>
  </w:style>
  <w:style w:type="paragraph" w:customStyle="1" w:styleId="empty">
    <w:name w:val="empty"/>
    <w:basedOn w:val="a2"/>
    <w:pPr>
      <w:spacing w:before="100" w:beforeAutospacing="1" w:after="100" w:afterAutospacing="1" w:line="240" w:lineRule="auto"/>
      <w:ind w:firstLine="0"/>
      <w:jc w:val="left"/>
    </w:pPr>
    <w:rPr>
      <w:sz w:val="24"/>
      <w:szCs w:val="24"/>
    </w:rPr>
  </w:style>
  <w:style w:type="paragraph" w:customStyle="1" w:styleId="s16">
    <w:name w:val="s_16"/>
    <w:basedOn w:val="a2"/>
    <w:pPr>
      <w:spacing w:before="100" w:beforeAutospacing="1" w:after="100" w:afterAutospacing="1" w:line="240" w:lineRule="auto"/>
      <w:ind w:firstLine="0"/>
      <w:jc w:val="left"/>
    </w:pPr>
    <w:rPr>
      <w:sz w:val="24"/>
      <w:szCs w:val="24"/>
    </w:rPr>
  </w:style>
  <w:style w:type="paragraph" w:customStyle="1" w:styleId="Default">
    <w:name w:val="Default"/>
    <w:rPr>
      <w:color w:val="000000"/>
      <w:sz w:val="24"/>
      <w:szCs w:val="24"/>
    </w:rPr>
  </w:style>
  <w:style w:type="character" w:styleId="affffb">
    <w:name w:val="line number"/>
    <w:basedOn w:val="a3"/>
    <w:rPr>
      <w:rFonts w:cs="Times New Roman"/>
    </w:rPr>
  </w:style>
  <w:style w:type="character" w:styleId="affffc">
    <w:name w:val="Hyperlink"/>
    <w:rPr>
      <w:rFonts w:cs="Times New Roman"/>
      <w:color w:val="0000FF"/>
      <w:u w:val="single"/>
    </w:rPr>
  </w:style>
  <w:style w:type="character" w:customStyle="1" w:styleId="11">
    <w:name w:val="Заголовок 1 Знак1"/>
    <w:link w:val="10"/>
    <w:rPr>
      <w:rFonts w:ascii="Cambria" w:hAnsi="Cambria" w:cs="Times New Roman"/>
      <w:b/>
      <w:bCs/>
      <w:kern w:val="32"/>
      <w:sz w:val="32"/>
      <w:szCs w:val="32"/>
    </w:rPr>
  </w:style>
  <w:style w:type="character" w:customStyle="1" w:styleId="21">
    <w:name w:val="Заголовок 2 Знак1"/>
    <w:link w:val="20"/>
    <w:semiHidden/>
    <w:rPr>
      <w:rFonts w:ascii="Cambria" w:hAnsi="Cambria" w:cs="Times New Roman"/>
      <w:b/>
      <w:bCs/>
      <w:i/>
      <w:iCs/>
      <w:sz w:val="28"/>
      <w:szCs w:val="28"/>
    </w:rPr>
  </w:style>
  <w:style w:type="character" w:customStyle="1" w:styleId="32">
    <w:name w:val="Заголовок 3 Знак"/>
    <w:aliases w:val="H3 Знак"/>
    <w:link w:val="31"/>
    <w:rPr>
      <w:b/>
      <w:bCs/>
      <w:sz w:val="28"/>
      <w:szCs w:val="28"/>
    </w:rPr>
  </w:style>
  <w:style w:type="character" w:customStyle="1" w:styleId="41">
    <w:name w:val="Заголовок 4 Знак"/>
    <w:aliases w:val="H4 Знак"/>
    <w:link w:val="40"/>
    <w:rPr>
      <w:b/>
      <w:bCs/>
      <w:i/>
      <w:iCs/>
      <w:sz w:val="28"/>
      <w:szCs w:val="28"/>
    </w:rPr>
  </w:style>
  <w:style w:type="character" w:customStyle="1" w:styleId="51">
    <w:name w:val="Заголовок 5 Знак"/>
    <w:link w:val="50"/>
    <w:semiHidden/>
    <w:rPr>
      <w:rFonts w:ascii="Calibri" w:hAnsi="Calibri" w:cs="Times New Roman"/>
      <w:b/>
      <w:bCs/>
      <w:i/>
      <w:iCs/>
      <w:sz w:val="26"/>
      <w:szCs w:val="26"/>
    </w:rPr>
  </w:style>
  <w:style w:type="character" w:customStyle="1" w:styleId="60">
    <w:name w:val="Заголовок 6 Знак"/>
    <w:link w:val="6"/>
    <w:semiHidden/>
    <w:rPr>
      <w:rFonts w:ascii="Calibri" w:hAnsi="Calibri" w:cs="Times New Roman"/>
      <w:b/>
      <w:bCs/>
    </w:rPr>
  </w:style>
  <w:style w:type="character" w:customStyle="1" w:styleId="70">
    <w:name w:val="Заголовок 7 Знак"/>
    <w:link w:val="7"/>
    <w:semiHidden/>
    <w:rPr>
      <w:rFonts w:ascii="Calibri" w:hAnsi="Calibri" w:cs="Times New Roman"/>
      <w:sz w:val="24"/>
      <w:szCs w:val="24"/>
    </w:rPr>
  </w:style>
  <w:style w:type="character" w:customStyle="1" w:styleId="80">
    <w:name w:val="Заголовок 8 Знак"/>
    <w:link w:val="8"/>
    <w:semiHidden/>
    <w:rPr>
      <w:rFonts w:ascii="Calibri" w:hAnsi="Calibri" w:cs="Times New Roman"/>
      <w:i/>
      <w:iCs/>
      <w:sz w:val="24"/>
      <w:szCs w:val="24"/>
    </w:rPr>
  </w:style>
  <w:style w:type="character" w:customStyle="1" w:styleId="90">
    <w:name w:val="Заголовок 9 Знак"/>
    <w:link w:val="9"/>
    <w:semiHidden/>
    <w:rPr>
      <w:rFonts w:ascii="Cambria" w:hAnsi="Cambria" w:cs="Times New Roman"/>
    </w:rPr>
  </w:style>
  <w:style w:type="character" w:customStyle="1" w:styleId="affffd">
    <w:name w:val="Гипертекстовая ссылка"/>
    <w:rPr>
      <w:rFonts w:cs="Times New Roman"/>
      <w:b/>
      <w:bCs/>
      <w:color w:val="008000"/>
      <w:sz w:val="20"/>
      <w:szCs w:val="20"/>
      <w:u w:val="single"/>
    </w:rPr>
  </w:style>
  <w:style w:type="character" w:customStyle="1" w:styleId="14">
    <w:name w:val="Заголовок 1 Знак"/>
    <w:aliases w:val="Document Header1 Знак"/>
    <w:rPr>
      <w:rFonts w:cs="Times New Roman"/>
      <w:b/>
      <w:kern w:val="28"/>
      <w:sz w:val="36"/>
      <w:lang w:val="ru-RU" w:eastAsia="ru-RU" w:bidi="ar-SA"/>
    </w:rPr>
  </w:style>
  <w:style w:type="character" w:customStyle="1" w:styleId="IntenseEmphasis1">
    <w:name w:val="Intense Emphasis1"/>
    <w:rPr>
      <w:rFonts w:cs="Times New Roman"/>
      <w:b/>
      <w:bCs/>
      <w:i/>
      <w:iCs/>
      <w:color w:val="4F81BD"/>
    </w:rPr>
  </w:style>
  <w:style w:type="character" w:customStyle="1" w:styleId="a7">
    <w:name w:val="Основной текст с отступом Знак"/>
    <w:link w:val="a6"/>
    <w:semiHidden/>
    <w:rPr>
      <w:rFonts w:cs="Times New Roman"/>
      <w:sz w:val="28"/>
      <w:szCs w:val="28"/>
    </w:rPr>
  </w:style>
  <w:style w:type="character" w:customStyle="1" w:styleId="23">
    <w:name w:val="Основной текст с отступом 2 Знак"/>
    <w:aliases w:val="Знак Знак2"/>
    <w:link w:val="22"/>
    <w:semiHidden/>
    <w:rPr>
      <w:rFonts w:cs="Times New Roman"/>
      <w:sz w:val="28"/>
      <w:szCs w:val="28"/>
    </w:rPr>
  </w:style>
  <w:style w:type="character" w:customStyle="1" w:styleId="a9">
    <w:name w:val="Основной текст Знак"/>
    <w:link w:val="a8"/>
    <w:rPr>
      <w:rFonts w:cs="Times New Roman"/>
      <w:sz w:val="28"/>
      <w:szCs w:val="28"/>
    </w:rPr>
  </w:style>
  <w:style w:type="character" w:customStyle="1" w:styleId="ab">
    <w:name w:val="Нижний колонтитул Знак"/>
    <w:link w:val="aa"/>
    <w:uiPriority w:val="99"/>
    <w:rPr>
      <w:rFonts w:cs="Times New Roman"/>
      <w:sz w:val="28"/>
      <w:szCs w:val="28"/>
    </w:rPr>
  </w:style>
  <w:style w:type="character" w:styleId="affffe">
    <w:name w:val="annotation reference"/>
    <w:semiHidden/>
    <w:rPr>
      <w:rFonts w:cs="Times New Roman"/>
      <w:sz w:val="16"/>
      <w:szCs w:val="16"/>
    </w:rPr>
  </w:style>
  <w:style w:type="character" w:customStyle="1" w:styleId="ae">
    <w:name w:val="Текст примечания Знак"/>
    <w:link w:val="ad"/>
    <w:rPr>
      <w:rFonts w:cs="Times New Roman"/>
      <w:sz w:val="20"/>
      <w:szCs w:val="20"/>
    </w:rPr>
  </w:style>
  <w:style w:type="character" w:customStyle="1" w:styleId="af0">
    <w:name w:val="Тема примечания Знак"/>
    <w:link w:val="af"/>
    <w:semiHidden/>
    <w:rPr>
      <w:rFonts w:cs="Times New Roman"/>
      <w:b/>
      <w:bCs/>
      <w:sz w:val="20"/>
      <w:szCs w:val="20"/>
    </w:rPr>
  </w:style>
  <w:style w:type="character" w:customStyle="1" w:styleId="af2">
    <w:name w:val="Текст выноски Знак"/>
    <w:link w:val="af1"/>
    <w:semiHidden/>
    <w:rPr>
      <w:sz w:val="16"/>
    </w:rPr>
  </w:style>
  <w:style w:type="character" w:customStyle="1" w:styleId="24">
    <w:name w:val="Основной текст 2 Знак"/>
    <w:link w:val="2"/>
    <w:rPr>
      <w:sz w:val="24"/>
    </w:rPr>
  </w:style>
  <w:style w:type="character" w:customStyle="1" w:styleId="af7">
    <w:name w:val="Заголовок Знак"/>
    <w:link w:val="af6"/>
    <w:rPr>
      <w:rFonts w:ascii="Cambria" w:hAnsi="Cambria" w:cs="Times New Roman"/>
      <w:b/>
      <w:bCs/>
      <w:kern w:val="28"/>
      <w:sz w:val="32"/>
      <w:szCs w:val="32"/>
    </w:rPr>
  </w:style>
  <w:style w:type="character" w:customStyle="1" w:styleId="af9">
    <w:name w:val="Подзаголовок Знак"/>
    <w:link w:val="af8"/>
    <w:rPr>
      <w:rFonts w:ascii="Cambria" w:hAnsi="Cambria" w:cs="Times New Roman"/>
      <w:sz w:val="24"/>
      <w:szCs w:val="24"/>
    </w:rPr>
  </w:style>
  <w:style w:type="character" w:customStyle="1" w:styleId="afc">
    <w:name w:val="Дата Знак"/>
    <w:link w:val="afb"/>
    <w:semiHidden/>
    <w:rPr>
      <w:rFonts w:cs="Times New Roman"/>
      <w:sz w:val="28"/>
      <w:szCs w:val="28"/>
    </w:rPr>
  </w:style>
  <w:style w:type="character" w:customStyle="1" w:styleId="37">
    <w:name w:val="Основной текст с отступом 3 Знак"/>
    <w:link w:val="36"/>
    <w:semiHidden/>
    <w:rPr>
      <w:rFonts w:cs="Times New Roman"/>
      <w:sz w:val="16"/>
      <w:szCs w:val="16"/>
    </w:rPr>
  </w:style>
  <w:style w:type="character" w:customStyle="1" w:styleId="aff1">
    <w:name w:val="Верхний колонтитул Знак"/>
    <w:link w:val="aff0"/>
    <w:rPr>
      <w:rFonts w:cs="Times New Roman"/>
      <w:sz w:val="28"/>
      <w:szCs w:val="28"/>
    </w:rPr>
  </w:style>
  <w:style w:type="character" w:styleId="afffff">
    <w:name w:val="footnote reference"/>
    <w:rPr>
      <w:rFonts w:ascii="Times New Roman" w:hAnsi="Times New Roman" w:cs="Times New Roman"/>
      <w:vertAlign w:val="superscript"/>
    </w:rPr>
  </w:style>
  <w:style w:type="character" w:customStyle="1" w:styleId="aff4">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f3"/>
    <w:rPr>
      <w:rFonts w:cs="Times New Roman"/>
      <w:sz w:val="20"/>
      <w:szCs w:val="20"/>
    </w:rPr>
  </w:style>
  <w:style w:type="character" w:styleId="afffff0">
    <w:name w:val="page number"/>
    <w:rPr>
      <w:rFonts w:ascii="Times New Roman" w:hAnsi="Times New Roman" w:cs="Times New Roman"/>
    </w:rPr>
  </w:style>
  <w:style w:type="character" w:customStyle="1" w:styleId="39">
    <w:name w:val="Основной текст 3 Знак"/>
    <w:link w:val="38"/>
    <w:semiHidden/>
    <w:rPr>
      <w:rFonts w:cs="Times New Roman"/>
      <w:sz w:val="16"/>
      <w:szCs w:val="16"/>
    </w:rPr>
  </w:style>
  <w:style w:type="character" w:customStyle="1" w:styleId="aff6">
    <w:name w:val="Текст Знак"/>
    <w:link w:val="aff5"/>
    <w:semiHidden/>
    <w:rPr>
      <w:rFonts w:ascii="Courier New" w:hAnsi="Courier New" w:cs="Courier New"/>
      <w:sz w:val="20"/>
      <w:szCs w:val="20"/>
    </w:rPr>
  </w:style>
  <w:style w:type="character" w:customStyle="1" w:styleId="afffff1">
    <w:name w:val="Знак Знак"/>
    <w:semiHidden/>
    <w:rPr>
      <w:rFonts w:ascii="Arial" w:hAnsi="Arial" w:cs="Times New Roman"/>
      <w:sz w:val="24"/>
      <w:lang w:val="ru-RU" w:eastAsia="ru-RU" w:bidi="ar-SA"/>
    </w:rPr>
  </w:style>
  <w:style w:type="character" w:customStyle="1" w:styleId="afffff2">
    <w:name w:val="Основной шрифт"/>
    <w:semiHidden/>
  </w:style>
  <w:style w:type="character" w:customStyle="1" w:styleId="HTML0">
    <w:name w:val="Адрес HTML Знак"/>
    <w:link w:val="HTML"/>
    <w:semiHidden/>
    <w:rPr>
      <w:rFonts w:cs="Times New Roman"/>
      <w:i/>
      <w:iCs/>
      <w:sz w:val="28"/>
      <w:szCs w:val="28"/>
    </w:rPr>
  </w:style>
  <w:style w:type="character" w:styleId="HTML3">
    <w:name w:val="HTML Acronym"/>
    <w:rPr>
      <w:rFonts w:cs="Times New Roman"/>
    </w:rPr>
  </w:style>
  <w:style w:type="character" w:styleId="afffff3">
    <w:name w:val="Emphasis"/>
    <w:qFormat/>
    <w:rPr>
      <w:rFonts w:cs="Times New Roman"/>
      <w:i/>
      <w:iCs/>
    </w:rPr>
  </w:style>
  <w:style w:type="character" w:customStyle="1" w:styleId="affa">
    <w:name w:val="Заголовок записки Знак"/>
    <w:link w:val="aff9"/>
    <w:semiHidden/>
    <w:rPr>
      <w:rFonts w:cs="Times New Roman"/>
      <w:sz w:val="28"/>
      <w:szCs w:val="28"/>
    </w:rPr>
  </w:style>
  <w:style w:type="character" w:styleId="HTML4">
    <w:name w:val="HTML Keyboard"/>
    <w:rPr>
      <w:rFonts w:ascii="Courier New" w:hAnsi="Courier New" w:cs="Courier New"/>
      <w:sz w:val="20"/>
      <w:szCs w:val="20"/>
    </w:rPr>
  </w:style>
  <w:style w:type="character" w:styleId="HTML5">
    <w:name w:val="HTML Code"/>
    <w:rPr>
      <w:rFonts w:ascii="Courier New" w:hAnsi="Courier New" w:cs="Courier New"/>
      <w:sz w:val="20"/>
      <w:szCs w:val="20"/>
    </w:rPr>
  </w:style>
  <w:style w:type="character" w:customStyle="1" w:styleId="affc">
    <w:name w:val="Красная строка Знак"/>
    <w:basedOn w:val="a9"/>
    <w:link w:val="affb"/>
    <w:semiHidden/>
    <w:rPr>
      <w:rFonts w:cs="Times New Roman"/>
      <w:sz w:val="28"/>
      <w:szCs w:val="28"/>
    </w:rPr>
  </w:style>
  <w:style w:type="character" w:customStyle="1" w:styleId="29">
    <w:name w:val="Красная строка 2 Знак"/>
    <w:basedOn w:val="a7"/>
    <w:link w:val="28"/>
    <w:semiHidden/>
    <w:rPr>
      <w:rFonts w:cs="Times New Roman"/>
      <w:sz w:val="28"/>
      <w:szCs w:val="28"/>
    </w:rPr>
  </w:style>
  <w:style w:type="character" w:styleId="HTML6">
    <w:name w:val="HTML Sample"/>
    <w:rPr>
      <w:rFonts w:ascii="Courier New" w:hAnsi="Courier New" w:cs="Courier New"/>
    </w:rPr>
  </w:style>
  <w:style w:type="character" w:styleId="HTML7">
    <w:name w:val="HTML Definition"/>
    <w:rPr>
      <w:rFonts w:cs="Times New Roman"/>
      <w:i/>
      <w:iCs/>
    </w:rPr>
  </w:style>
  <w:style w:type="character" w:styleId="HTML8">
    <w:name w:val="HTML Variable"/>
    <w:rPr>
      <w:rFonts w:cs="Times New Roman"/>
      <w:i/>
      <w:iCs/>
    </w:rPr>
  </w:style>
  <w:style w:type="character" w:styleId="HTML9">
    <w:name w:val="HTML Typewriter"/>
    <w:rPr>
      <w:rFonts w:ascii="Courier New" w:hAnsi="Courier New" w:cs="Courier New"/>
      <w:sz w:val="20"/>
      <w:szCs w:val="20"/>
    </w:rPr>
  </w:style>
  <w:style w:type="character" w:customStyle="1" w:styleId="afff">
    <w:name w:val="Подпись Знак"/>
    <w:link w:val="affe"/>
    <w:semiHidden/>
    <w:rPr>
      <w:rFonts w:cs="Times New Roman"/>
      <w:sz w:val="28"/>
      <w:szCs w:val="28"/>
    </w:rPr>
  </w:style>
  <w:style w:type="character" w:customStyle="1" w:styleId="afff1">
    <w:name w:val="Приветствие Знак"/>
    <w:link w:val="afff0"/>
    <w:semiHidden/>
    <w:rPr>
      <w:rFonts w:cs="Times New Roman"/>
      <w:sz w:val="28"/>
      <w:szCs w:val="28"/>
    </w:rPr>
  </w:style>
  <w:style w:type="character" w:styleId="afffff4">
    <w:name w:val="FollowedHyperlink"/>
    <w:rPr>
      <w:rFonts w:cs="Times New Roman"/>
      <w:color w:val="800080"/>
      <w:u w:val="single"/>
    </w:rPr>
  </w:style>
  <w:style w:type="character" w:customStyle="1" w:styleId="afff4">
    <w:name w:val="Прощание Знак"/>
    <w:link w:val="afff3"/>
    <w:semiHidden/>
    <w:rPr>
      <w:rFonts w:cs="Times New Roman"/>
      <w:sz w:val="28"/>
      <w:szCs w:val="28"/>
    </w:rPr>
  </w:style>
  <w:style w:type="character" w:customStyle="1" w:styleId="HTML2">
    <w:name w:val="Стандартный HTML Знак"/>
    <w:link w:val="HTML1"/>
    <w:semiHidden/>
    <w:rPr>
      <w:rFonts w:ascii="Courier New" w:hAnsi="Courier New" w:cs="Courier New"/>
      <w:sz w:val="20"/>
      <w:szCs w:val="20"/>
    </w:rPr>
  </w:style>
  <w:style w:type="character" w:styleId="afffff5">
    <w:name w:val="Strong"/>
    <w:qFormat/>
    <w:rPr>
      <w:rFonts w:cs="Times New Roman"/>
      <w:b/>
      <w:bCs/>
    </w:rPr>
  </w:style>
  <w:style w:type="character" w:styleId="HTMLa">
    <w:name w:val="HTML Cite"/>
    <w:rPr>
      <w:rFonts w:cs="Times New Roman"/>
      <w:i/>
      <w:iCs/>
    </w:rPr>
  </w:style>
  <w:style w:type="character" w:customStyle="1" w:styleId="afff7">
    <w:name w:val="Шапка Знак"/>
    <w:link w:val="afff6"/>
    <w:semiHidden/>
    <w:rPr>
      <w:rFonts w:ascii="Cambria" w:hAnsi="Cambria" w:cs="Times New Roman"/>
      <w:sz w:val="24"/>
      <w:szCs w:val="24"/>
      <w:shd w:val="pct20" w:color="auto" w:fill="auto"/>
    </w:rPr>
  </w:style>
  <w:style w:type="character" w:customStyle="1" w:styleId="afff9">
    <w:name w:val="Электронная подпись Знак"/>
    <w:link w:val="afff8"/>
    <w:semiHidden/>
    <w:rPr>
      <w:rFonts w:cs="Times New Roman"/>
      <w:sz w:val="28"/>
      <w:szCs w:val="28"/>
    </w:rPr>
  </w:style>
  <w:style w:type="character" w:customStyle="1" w:styleId="15">
    <w:name w:val="Знак Знак1"/>
    <w:rPr>
      <w:rFonts w:cs="Times New Roman"/>
      <w:sz w:val="24"/>
      <w:lang w:val="ru-RU" w:eastAsia="ru-RU" w:bidi="ar-SA"/>
    </w:rPr>
  </w:style>
  <w:style w:type="character" w:customStyle="1" w:styleId="3d">
    <w:name w:val="Стиль3 Знак Знак"/>
    <w:basedOn w:val="15"/>
    <w:rPr>
      <w:rFonts w:cs="Times New Roman"/>
      <w:sz w:val="24"/>
      <w:lang w:val="ru-RU" w:eastAsia="ru-RU" w:bidi="ar-SA"/>
    </w:rPr>
  </w:style>
  <w:style w:type="character" w:customStyle="1" w:styleId="3e">
    <w:name w:val="Стиль3 Знак Знак Знак"/>
    <w:basedOn w:val="15"/>
    <w:rPr>
      <w:rFonts w:cs="Times New Roman"/>
      <w:sz w:val="24"/>
      <w:lang w:val="ru-RU" w:eastAsia="ru-RU" w:bidi="ar-SA"/>
    </w:rPr>
  </w:style>
  <w:style w:type="character" w:customStyle="1" w:styleId="3f">
    <w:name w:val="Стиль3 Знак Знак Знак Знак"/>
    <w:basedOn w:val="15"/>
    <w:rPr>
      <w:rFonts w:cs="Times New Roman"/>
      <w:sz w:val="24"/>
      <w:lang w:val="ru-RU" w:eastAsia="ru-RU" w:bidi="ar-SA"/>
    </w:rPr>
  </w:style>
  <w:style w:type="character" w:customStyle="1" w:styleId="311">
    <w:name w:val="Стиль3 Знак Знак1"/>
    <w:rPr>
      <w:rFonts w:cs="Times New Roman"/>
      <w:sz w:val="24"/>
      <w:lang w:val="ru-RU" w:eastAsia="ru-RU" w:bidi="ar-SA"/>
    </w:rPr>
  </w:style>
  <w:style w:type="character" w:customStyle="1" w:styleId="2e">
    <w:name w:val="Заголовок 2 Знак"/>
    <w:rPr>
      <w:rFonts w:cs="Times New Roman"/>
      <w:b/>
      <w:sz w:val="30"/>
      <w:lang w:val="ru-RU" w:eastAsia="ru-RU" w:bidi="ar-SA"/>
    </w:rPr>
  </w:style>
  <w:style w:type="character" w:customStyle="1" w:styleId="maintext">
    <w:name w:val="maintext"/>
    <w:rPr>
      <w:rFonts w:cs="Times New Roman"/>
    </w:rPr>
  </w:style>
  <w:style w:type="character" w:customStyle="1" w:styleId="EmailStyle1321">
    <w:name w:val="EmailStyle1321"/>
    <w:semiHidden/>
    <w:rPr>
      <w:rFonts w:ascii="Arial" w:hAnsi="Arial" w:cs="Arial"/>
      <w:color w:val="auto"/>
      <w:sz w:val="20"/>
      <w:szCs w:val="20"/>
    </w:rPr>
  </w:style>
  <w:style w:type="character" w:customStyle="1" w:styleId="afffe">
    <w:name w:val="Схема документа Знак"/>
    <w:link w:val="afffd"/>
    <w:semiHidden/>
    <w:rPr>
      <w:rFonts w:cs="Times New Roman"/>
      <w:sz w:val="2"/>
    </w:rPr>
  </w:style>
  <w:style w:type="character" w:customStyle="1" w:styleId="r">
    <w:name w:val="r"/>
  </w:style>
  <w:style w:type="character" w:customStyle="1" w:styleId="apple-converted-space">
    <w:name w:val="apple-converted-space"/>
  </w:style>
  <w:style w:type="character" w:customStyle="1" w:styleId="affff7">
    <w:name w:val="Текст концевой сноски Знак"/>
    <w:basedOn w:val="a3"/>
    <w:link w:val="affff6"/>
  </w:style>
  <w:style w:type="character" w:styleId="afffff6">
    <w:name w:val="endnote reference"/>
    <w:rPr>
      <w:vertAlign w:val="superscript"/>
    </w:rPr>
  </w:style>
  <w:style w:type="character" w:customStyle="1" w:styleId="VL0">
    <w:name w:val="VL_Основной текст Знак"/>
    <w:link w:val="VL"/>
    <w:rPr>
      <w:rFonts w:eastAsia="Calibri"/>
      <w:color w:val="141618"/>
      <w:sz w:val="22"/>
      <w:szCs w:val="22"/>
      <w:lang w:eastAsia="en-US"/>
    </w:rPr>
  </w:style>
  <w:style w:type="character" w:customStyle="1" w:styleId="affff3">
    <w:name w:val="Абзац списка Знак"/>
    <w:link w:val="affff2"/>
    <w:rPr>
      <w:sz w:val="28"/>
      <w:szCs w:val="28"/>
    </w:rPr>
  </w:style>
  <w:style w:type="character" w:customStyle="1" w:styleId="afffff7">
    <w:name w:val="Цветовое выделение"/>
    <w:rPr>
      <w:b/>
      <w:bCs/>
      <w:color w:val="26282F"/>
    </w:rPr>
  </w:style>
  <w:style w:type="character" w:customStyle="1" w:styleId="afffff8">
    <w:name w:val="Сравнение редакций. Добавленный фрагмент"/>
    <w:rPr>
      <w:color w:val="000000"/>
      <w:shd w:val="clear" w:color="auto" w:fill="C1D7FF"/>
    </w:rPr>
  </w:style>
  <w:style w:type="character" w:customStyle="1" w:styleId="FootnoteTextChar">
    <w:name w:val="Footnote Text Char"/>
    <w:semiHidden/>
    <w:rPr>
      <w:sz w:val="20"/>
      <w:szCs w:val="20"/>
    </w:rPr>
  </w:style>
  <w:style w:type="character" w:customStyle="1" w:styleId="EndnoteTextChar">
    <w:name w:val="Endnote Text Char"/>
    <w:semiHidden/>
    <w:rPr>
      <w:sz w:val="20"/>
      <w:szCs w:val="20"/>
    </w:rPr>
  </w:style>
  <w:style w:type="table" w:styleId="16">
    <w:name w:val="Table Simple 1"/>
    <w:basedOn w:val="a4"/>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9">
    <w:name w:val="Table Grid"/>
    <w:basedOn w:val="a4"/>
    <w:uiPriority w:val="3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Без интервала Знак"/>
    <w:link w:val="afffffb"/>
    <w:uiPriority w:val="1"/>
    <w:locked/>
    <w:rsid w:val="00FA5ADB"/>
    <w:rPr>
      <w:rFonts w:ascii="Calibri" w:eastAsia="Calibri" w:hAnsi="Calibri"/>
    </w:rPr>
  </w:style>
  <w:style w:type="paragraph" w:styleId="afffffb">
    <w:name w:val="No Spacing"/>
    <w:link w:val="afffffa"/>
    <w:uiPriority w:val="1"/>
    <w:qFormat/>
    <w:rsid w:val="00FA5ADB"/>
    <w:rPr>
      <w:rFonts w:ascii="Calibri" w:eastAsia="Calibri" w:hAnsi="Calibri"/>
    </w:rPr>
  </w:style>
  <w:style w:type="paragraph" w:customStyle="1" w:styleId="17">
    <w:name w:val="Название1"/>
    <w:aliases w:val="Знак Знак Знак Знак Знак Знак Знак Знак,Знак Знак Знак Знак Знак Знак,Знак Знак Знак,Знак Знак Знак Знак,Знак Знак Знак1,Знак2,Знак Знак Знак Знак Знак1,Знак2 Знак,Знак1 Знак"/>
    <w:basedOn w:val="a2"/>
    <w:rsid w:val="0091468D"/>
    <w:pPr>
      <w:spacing w:after="200" w:line="276" w:lineRule="auto"/>
      <w:ind w:firstLine="426"/>
      <w:jc w:val="center"/>
    </w:pPr>
    <w:rPr>
      <w:rFonts w:ascii="Arial" w:hAnsi="Arial"/>
      <w:b/>
      <w:sz w:val="22"/>
      <w:szCs w:val="20"/>
      <w:lang w:eastAsia="en-US"/>
    </w:rPr>
  </w:style>
  <w:style w:type="paragraph" w:customStyle="1" w:styleId="TableParagraph">
    <w:name w:val="Table Paragraph"/>
    <w:basedOn w:val="a2"/>
    <w:uiPriority w:val="1"/>
    <w:qFormat/>
    <w:rsid w:val="00DA6895"/>
    <w:pPr>
      <w:widowControl w:val="0"/>
      <w:autoSpaceDE w:val="0"/>
      <w:autoSpaceDN w:val="0"/>
      <w:spacing w:before="30" w:line="240" w:lineRule="auto"/>
      <w:ind w:firstLine="0"/>
      <w:jc w:val="left"/>
    </w:pPr>
    <w:rPr>
      <w:rFonts w:ascii="Microsoft Sans Serif" w:eastAsia="Microsoft Sans Serif" w:hAnsi="Microsoft Sans Serif" w:cs="Microsoft Sans Seri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3520">
      <w:bodyDiv w:val="1"/>
      <w:marLeft w:val="0"/>
      <w:marRight w:val="0"/>
      <w:marTop w:val="0"/>
      <w:marBottom w:val="0"/>
      <w:divBdr>
        <w:top w:val="none" w:sz="0" w:space="0" w:color="auto"/>
        <w:left w:val="none" w:sz="0" w:space="0" w:color="auto"/>
        <w:bottom w:val="none" w:sz="0" w:space="0" w:color="auto"/>
        <w:right w:val="none" w:sz="0" w:space="0" w:color="auto"/>
      </w:divBdr>
    </w:div>
    <w:div w:id="2013147276">
      <w:bodyDiv w:val="1"/>
      <w:marLeft w:val="0"/>
      <w:marRight w:val="0"/>
      <w:marTop w:val="0"/>
      <w:marBottom w:val="0"/>
      <w:divBdr>
        <w:top w:val="none" w:sz="0" w:space="0" w:color="auto"/>
        <w:left w:val="none" w:sz="0" w:space="0" w:color="auto"/>
        <w:bottom w:val="none" w:sz="0" w:space="0" w:color="auto"/>
        <w:right w:val="none" w:sz="0" w:space="0" w:color="auto"/>
      </w:divBdr>
    </w:div>
    <w:div w:id="2086494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1B891F-D937-4DE9-88AB-723F4AE3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Pages>
  <Words>5714</Words>
  <Characters>32576</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Динер Евгений Александрович</cp:lastModifiedBy>
  <cp:revision>18</cp:revision>
  <cp:lastPrinted>2025-03-13T07:45:00Z</cp:lastPrinted>
  <dcterms:created xsi:type="dcterms:W3CDTF">2025-09-17T02:46:00Z</dcterms:created>
  <dcterms:modified xsi:type="dcterms:W3CDTF">2026-08-14T01:06:00Z</dcterms:modified>
</cp:coreProperties>
</file>