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CDC5" w14:textId="77777777" w:rsidR="008210EA" w:rsidRDefault="008210EA" w:rsidP="00606D35">
      <w:pPr>
        <w:suppressAutoHyphens/>
        <w:spacing w:after="0" w:line="240" w:lineRule="auto"/>
        <w:jc w:val="center"/>
        <w:rPr>
          <w:rFonts w:ascii="Times New Roman" w:eastAsia="Times New Roman" w:hAnsi="Times New Roman" w:cs="Times New Roman"/>
          <w:b/>
          <w:lang w:eastAsia="ar-SA"/>
        </w:rPr>
      </w:pPr>
    </w:p>
    <w:p w14:paraId="3C54B8D9" w14:textId="0DE4BBB5" w:rsidR="00606D35" w:rsidRPr="00482F6B" w:rsidRDefault="009E4438" w:rsidP="00606D35">
      <w:pPr>
        <w:suppressAutoHyphens/>
        <w:spacing w:after="0" w:line="240" w:lineRule="auto"/>
        <w:jc w:val="center"/>
        <w:rPr>
          <w:rFonts w:ascii="Times New Roman" w:eastAsia="Times New Roman" w:hAnsi="Times New Roman" w:cs="Times New Roman"/>
          <w:b/>
          <w:lang w:eastAsia="ar-SA"/>
        </w:rPr>
      </w:pPr>
      <w:r w:rsidRPr="00482F6B">
        <w:rPr>
          <w:rFonts w:ascii="Times New Roman" w:eastAsia="Times New Roman" w:hAnsi="Times New Roman" w:cs="Times New Roman"/>
          <w:b/>
          <w:lang w:eastAsia="ar-SA"/>
        </w:rPr>
        <w:t xml:space="preserve">ДОГОВОР </w:t>
      </w:r>
      <w:r w:rsidR="00606D35" w:rsidRPr="00482F6B">
        <w:rPr>
          <w:rFonts w:ascii="Times New Roman" w:eastAsia="Times New Roman" w:hAnsi="Times New Roman" w:cs="Times New Roman"/>
          <w:b/>
          <w:lang w:eastAsia="ar-SA"/>
        </w:rPr>
        <w:t xml:space="preserve">№ </w:t>
      </w:r>
      <w:r w:rsidR="00236F16">
        <w:rPr>
          <w:rFonts w:ascii="Times New Roman" w:eastAsia="Times New Roman" w:hAnsi="Times New Roman" w:cs="Times New Roman"/>
          <w:b/>
          <w:lang w:eastAsia="ar-SA"/>
        </w:rPr>
        <w:t>____________</w:t>
      </w:r>
    </w:p>
    <w:p w14:paraId="19442058" w14:textId="77777777" w:rsidR="00606D35" w:rsidRPr="00482F6B" w:rsidRDefault="00606D35" w:rsidP="00606D35">
      <w:pPr>
        <w:suppressAutoHyphens/>
        <w:spacing w:after="0" w:line="240" w:lineRule="auto"/>
        <w:jc w:val="center"/>
        <w:rPr>
          <w:rFonts w:ascii="Times New Roman" w:eastAsia="Times New Roman" w:hAnsi="Times New Roman" w:cs="Times New Roman"/>
          <w:b/>
          <w:lang w:eastAsia="ar-SA"/>
        </w:rPr>
      </w:pPr>
    </w:p>
    <w:p w14:paraId="65999CB1" w14:textId="6371F26A" w:rsidR="00606D35" w:rsidRPr="00482F6B" w:rsidRDefault="00606D35" w:rsidP="00606D35">
      <w:pPr>
        <w:suppressAutoHyphens/>
        <w:spacing w:after="0" w:line="240" w:lineRule="auto"/>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 г. Москва                                                   </w:t>
      </w:r>
      <w:r w:rsidR="00505A11" w:rsidRPr="00482F6B">
        <w:rPr>
          <w:rFonts w:ascii="Times New Roman" w:eastAsia="Times New Roman" w:hAnsi="Times New Roman" w:cs="Times New Roman"/>
          <w:color w:val="000000"/>
          <w:lang w:eastAsia="ar-SA"/>
        </w:rPr>
        <w:t xml:space="preserve">               </w:t>
      </w:r>
      <w:r w:rsidRPr="00482F6B">
        <w:rPr>
          <w:rFonts w:ascii="Times New Roman" w:eastAsia="Times New Roman" w:hAnsi="Times New Roman" w:cs="Times New Roman"/>
          <w:color w:val="000000"/>
          <w:lang w:eastAsia="ar-SA"/>
        </w:rPr>
        <w:t xml:space="preserve">       </w:t>
      </w:r>
      <w:r w:rsidR="00F36DFE" w:rsidRPr="00482F6B">
        <w:rPr>
          <w:rFonts w:ascii="Times New Roman" w:eastAsia="Times New Roman" w:hAnsi="Times New Roman" w:cs="Times New Roman"/>
          <w:color w:val="000000"/>
          <w:lang w:eastAsia="ar-SA"/>
        </w:rPr>
        <w:t xml:space="preserve">  </w:t>
      </w:r>
      <w:r w:rsidR="00A02617" w:rsidRPr="00482F6B">
        <w:rPr>
          <w:rFonts w:ascii="Times New Roman" w:eastAsia="Times New Roman" w:hAnsi="Times New Roman" w:cs="Times New Roman"/>
          <w:color w:val="000000"/>
          <w:lang w:eastAsia="ar-SA"/>
        </w:rPr>
        <w:t xml:space="preserve">  </w:t>
      </w:r>
      <w:r w:rsidR="00F36DFE" w:rsidRPr="00482F6B">
        <w:rPr>
          <w:rFonts w:ascii="Times New Roman" w:eastAsia="Times New Roman" w:hAnsi="Times New Roman" w:cs="Times New Roman"/>
          <w:color w:val="000000"/>
          <w:lang w:eastAsia="ar-SA"/>
        </w:rPr>
        <w:t xml:space="preserve">      </w:t>
      </w:r>
      <w:r w:rsidR="00482F6B">
        <w:rPr>
          <w:rFonts w:ascii="Times New Roman" w:eastAsia="Times New Roman" w:hAnsi="Times New Roman" w:cs="Times New Roman"/>
          <w:color w:val="000000"/>
          <w:lang w:eastAsia="ar-SA"/>
        </w:rPr>
        <w:t xml:space="preserve">     </w:t>
      </w:r>
      <w:r w:rsidR="00F36DFE" w:rsidRPr="00482F6B">
        <w:rPr>
          <w:rFonts w:ascii="Times New Roman" w:eastAsia="Times New Roman" w:hAnsi="Times New Roman" w:cs="Times New Roman"/>
          <w:color w:val="000000"/>
          <w:lang w:eastAsia="ar-SA"/>
        </w:rPr>
        <w:t xml:space="preserve">       </w:t>
      </w:r>
      <w:r w:rsidR="00B84742" w:rsidRPr="00482F6B">
        <w:rPr>
          <w:rFonts w:ascii="Times New Roman" w:eastAsia="Times New Roman" w:hAnsi="Times New Roman" w:cs="Times New Roman"/>
          <w:color w:val="000000"/>
          <w:lang w:eastAsia="ar-SA"/>
        </w:rPr>
        <w:t xml:space="preserve">  </w:t>
      </w:r>
      <w:r w:rsidR="00236F16">
        <w:rPr>
          <w:rFonts w:ascii="Times New Roman" w:eastAsia="Times New Roman" w:hAnsi="Times New Roman" w:cs="Times New Roman"/>
          <w:color w:val="000000"/>
          <w:lang w:eastAsia="ar-SA"/>
        </w:rPr>
        <w:t xml:space="preserve">  </w:t>
      </w:r>
      <w:proofErr w:type="gramStart"/>
      <w:r w:rsidRPr="00482F6B">
        <w:rPr>
          <w:rFonts w:ascii="Times New Roman" w:eastAsia="Times New Roman" w:hAnsi="Times New Roman" w:cs="Times New Roman"/>
          <w:color w:val="000000"/>
          <w:lang w:eastAsia="ar-SA"/>
        </w:rPr>
        <w:t xml:space="preserve">   «</w:t>
      </w:r>
      <w:proofErr w:type="gramEnd"/>
      <w:r w:rsidRPr="00482F6B">
        <w:rPr>
          <w:rFonts w:ascii="Times New Roman" w:eastAsia="Times New Roman" w:hAnsi="Times New Roman" w:cs="Times New Roman"/>
          <w:color w:val="000000"/>
          <w:lang w:eastAsia="ar-SA"/>
        </w:rPr>
        <w:t xml:space="preserve">__» </w:t>
      </w:r>
      <w:r w:rsidR="00236F16">
        <w:rPr>
          <w:rFonts w:ascii="Times New Roman" w:eastAsia="Times New Roman" w:hAnsi="Times New Roman" w:cs="Times New Roman"/>
          <w:color w:val="000000"/>
          <w:lang w:eastAsia="ar-SA"/>
        </w:rPr>
        <w:t>_______________</w:t>
      </w:r>
      <w:r w:rsidRPr="00482F6B">
        <w:rPr>
          <w:rFonts w:ascii="Times New Roman" w:eastAsia="Times New Roman" w:hAnsi="Times New Roman" w:cs="Times New Roman"/>
          <w:color w:val="000000"/>
          <w:lang w:eastAsia="ar-SA"/>
        </w:rPr>
        <w:t xml:space="preserve"> 20</w:t>
      </w:r>
      <w:r w:rsidR="00236F16">
        <w:rPr>
          <w:rFonts w:ascii="Times New Roman" w:eastAsia="Times New Roman" w:hAnsi="Times New Roman" w:cs="Times New Roman"/>
          <w:color w:val="000000"/>
          <w:lang w:eastAsia="ar-SA"/>
        </w:rPr>
        <w:t>__</w:t>
      </w:r>
      <w:r w:rsidRPr="00482F6B">
        <w:rPr>
          <w:rFonts w:ascii="Times New Roman" w:eastAsia="Times New Roman" w:hAnsi="Times New Roman" w:cs="Times New Roman"/>
          <w:color w:val="000000"/>
          <w:lang w:eastAsia="ar-SA"/>
        </w:rPr>
        <w:t xml:space="preserve"> г.</w:t>
      </w:r>
    </w:p>
    <w:p w14:paraId="511D3281" w14:textId="77777777" w:rsidR="00606D35" w:rsidRPr="00482F6B" w:rsidRDefault="00606D35" w:rsidP="00606D35">
      <w:pPr>
        <w:suppressAutoHyphens/>
        <w:spacing w:after="0" w:line="240" w:lineRule="auto"/>
        <w:jc w:val="both"/>
        <w:rPr>
          <w:rFonts w:ascii="Times New Roman" w:eastAsia="Times New Roman" w:hAnsi="Times New Roman" w:cs="Times New Roman"/>
          <w:color w:val="000000"/>
          <w:lang w:eastAsia="ar-SA"/>
        </w:rPr>
      </w:pPr>
    </w:p>
    <w:p w14:paraId="68275088" w14:textId="497F65C9" w:rsidR="00606D35" w:rsidRPr="003E0375" w:rsidRDefault="00606D35" w:rsidP="00606D35">
      <w:pPr>
        <w:spacing w:after="0" w:line="240" w:lineRule="auto"/>
        <w:ind w:firstLine="567"/>
        <w:jc w:val="both"/>
        <w:rPr>
          <w:rFonts w:ascii="Times New Roman" w:eastAsia="Times New Roman" w:hAnsi="Times New Roman" w:cs="Times New Roman"/>
        </w:rPr>
      </w:pPr>
      <w:r w:rsidRPr="00482F6B">
        <w:rPr>
          <w:rFonts w:ascii="Times New Roman" w:eastAsia="Times New Roman" w:hAnsi="Times New Roman" w:cs="Times New Roman"/>
          <w:b/>
          <w:color w:val="000000"/>
        </w:rP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w:t>
      </w:r>
      <w:r w:rsidRPr="00482F6B">
        <w:rPr>
          <w:rFonts w:ascii="Times New Roman" w:eastAsia="Times New Roman" w:hAnsi="Times New Roman" w:cs="Times New Roman"/>
          <w:b/>
        </w:rPr>
        <w:t>(ФГБУ «НМИЦ ДГОИ им. Дмитрия Рогачева» Минздрава России)</w:t>
      </w:r>
      <w:r w:rsidRPr="00482F6B">
        <w:rPr>
          <w:rFonts w:ascii="Times New Roman" w:eastAsia="Times New Roman" w:hAnsi="Times New Roman" w:cs="Times New Roman"/>
          <w:color w:val="000000"/>
        </w:rPr>
        <w:t xml:space="preserve">, </w:t>
      </w:r>
      <w:r w:rsidRPr="00482F6B">
        <w:rPr>
          <w:rFonts w:ascii="Times New Roman" w:eastAsia="Times New Roman" w:hAnsi="Times New Roman" w:cs="Times New Roman"/>
        </w:rPr>
        <w:t xml:space="preserve">именуемое в дальнейшем </w:t>
      </w:r>
      <w:r w:rsidRPr="00482F6B">
        <w:rPr>
          <w:rFonts w:ascii="Times New Roman" w:eastAsia="Times New Roman" w:hAnsi="Times New Roman" w:cs="Times New Roman"/>
          <w:b/>
        </w:rPr>
        <w:t>«</w:t>
      </w:r>
      <w:r w:rsidRPr="00482F6B">
        <w:rPr>
          <w:rFonts w:ascii="Times New Roman" w:eastAsia="Times New Roman" w:hAnsi="Times New Roman" w:cs="Times New Roman"/>
          <w:b/>
          <w:bCs/>
        </w:rPr>
        <w:t>Заказчик</w:t>
      </w:r>
      <w:r w:rsidRPr="00482F6B">
        <w:rPr>
          <w:rFonts w:ascii="Times New Roman" w:eastAsia="Times New Roman" w:hAnsi="Times New Roman" w:cs="Times New Roman"/>
          <w:b/>
        </w:rPr>
        <w:t xml:space="preserve">», </w:t>
      </w:r>
      <w:r w:rsidRPr="00482F6B">
        <w:rPr>
          <w:rFonts w:ascii="Times New Roman" w:eastAsia="Times New Roman" w:hAnsi="Times New Roman" w:cs="Times New Roman"/>
          <w:color w:val="000000"/>
        </w:rPr>
        <w:t xml:space="preserve">в лице </w:t>
      </w:r>
      <w:r w:rsidR="00EA46E3" w:rsidRPr="00EA46E3">
        <w:rPr>
          <w:rFonts w:ascii="Times New Roman" w:eastAsia="Times New Roman" w:hAnsi="Times New Roman" w:cs="Times New Roman"/>
          <w:color w:val="000000"/>
        </w:rPr>
        <w:t>заместителя генерального директора по лечебной работе - главного врача Литвинова Дмитрия Витальевича, действующего на основании доверенности от 22.07.2024 №189/2024</w:t>
      </w:r>
      <w:r w:rsidRPr="003E0375">
        <w:rPr>
          <w:rFonts w:ascii="Times New Roman" w:eastAsia="Times New Roman" w:hAnsi="Times New Roman" w:cs="Times New Roman"/>
          <w:color w:val="000000"/>
        </w:rPr>
        <w:t xml:space="preserve">, с одной стороны и </w:t>
      </w:r>
    </w:p>
    <w:p w14:paraId="47497129" w14:textId="683DB01D" w:rsidR="00606D35" w:rsidRPr="00B84BBB" w:rsidRDefault="00C4648E" w:rsidP="00606D3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color w:val="000000"/>
        </w:rPr>
        <w:t>_________________________</w:t>
      </w:r>
      <w:r w:rsidR="001C07DD" w:rsidRPr="003E037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________________</w:t>
      </w:r>
      <w:r w:rsidR="001C07DD" w:rsidRPr="003E0375">
        <w:rPr>
          <w:rFonts w:ascii="Times New Roman" w:eastAsia="Times New Roman" w:hAnsi="Times New Roman" w:cs="Times New Roman"/>
          <w:b/>
          <w:color w:val="000000"/>
        </w:rPr>
        <w:t>)</w:t>
      </w:r>
      <w:r w:rsidR="00606D35" w:rsidRPr="003E0375">
        <w:rPr>
          <w:rFonts w:ascii="Times New Roman" w:eastAsia="Times New Roman" w:hAnsi="Times New Roman" w:cs="Times New Roman"/>
          <w:b/>
          <w:color w:val="000000"/>
        </w:rPr>
        <w:t xml:space="preserve">, </w:t>
      </w:r>
      <w:r w:rsidR="00606D35" w:rsidRPr="003E0375">
        <w:rPr>
          <w:rFonts w:ascii="Times New Roman" w:eastAsia="Times New Roman" w:hAnsi="Times New Roman" w:cs="Times New Roman"/>
          <w:color w:val="000000"/>
        </w:rPr>
        <w:t xml:space="preserve">именуемое в дальнейшем </w:t>
      </w:r>
      <w:r w:rsidR="00606D35" w:rsidRPr="003E0375">
        <w:rPr>
          <w:rFonts w:ascii="Times New Roman" w:eastAsia="Times New Roman" w:hAnsi="Times New Roman" w:cs="Times New Roman"/>
          <w:b/>
          <w:color w:val="000000"/>
        </w:rPr>
        <w:t xml:space="preserve">«Исполнитель», </w:t>
      </w:r>
      <w:r w:rsidR="00606D35" w:rsidRPr="003E0375">
        <w:rPr>
          <w:rFonts w:ascii="Times New Roman" w:eastAsia="Times New Roman" w:hAnsi="Times New Roman" w:cs="Times New Roman"/>
          <w:color w:val="000000"/>
        </w:rPr>
        <w:t xml:space="preserve">в лице </w:t>
      </w:r>
      <w:r>
        <w:rPr>
          <w:rFonts w:ascii="Times New Roman" w:eastAsia="Times New Roman" w:hAnsi="Times New Roman" w:cs="Times New Roman"/>
          <w:color w:val="000000"/>
        </w:rPr>
        <w:t>_________________</w:t>
      </w:r>
      <w:r w:rsidR="003E0375" w:rsidRPr="003E0375">
        <w:rPr>
          <w:rFonts w:ascii="Times New Roman" w:eastAsia="Times New Roman" w:hAnsi="Times New Roman" w:cs="Times New Roman"/>
          <w:lang w:eastAsia="ru-RU"/>
        </w:rPr>
        <w:t>,</w:t>
      </w:r>
      <w:r w:rsidR="003E0375" w:rsidRPr="003E0375">
        <w:rPr>
          <w:rFonts w:ascii="Times New Roman" w:eastAsia="Times New Roman" w:hAnsi="Times New Roman" w:cs="Times New Roman"/>
        </w:rPr>
        <w:t xml:space="preserve"> </w:t>
      </w:r>
      <w:r w:rsidR="004D1EB5" w:rsidRPr="003E0375">
        <w:rPr>
          <w:rFonts w:ascii="Times New Roman" w:eastAsia="Times New Roman" w:hAnsi="Times New Roman" w:cs="Times New Roman"/>
        </w:rPr>
        <w:t xml:space="preserve">действующего на основании </w:t>
      </w:r>
      <w:r>
        <w:rPr>
          <w:rFonts w:ascii="Times New Roman" w:eastAsia="Times New Roman" w:hAnsi="Times New Roman" w:cs="Times New Roman"/>
        </w:rPr>
        <w:t>______________</w:t>
      </w:r>
      <w:r w:rsidR="00606D35" w:rsidRPr="003E0375">
        <w:rPr>
          <w:rFonts w:ascii="Times New Roman" w:eastAsia="Times New Roman" w:hAnsi="Times New Roman" w:cs="Times New Roman"/>
        </w:rPr>
        <w:t xml:space="preserve">, с другой стороны, совместно именуемые </w:t>
      </w:r>
      <w:r w:rsidR="00606D35" w:rsidRPr="003E0375">
        <w:rPr>
          <w:rFonts w:ascii="Times New Roman" w:eastAsia="Times New Roman" w:hAnsi="Times New Roman" w:cs="Times New Roman"/>
          <w:b/>
          <w:bCs/>
        </w:rPr>
        <w:t xml:space="preserve">«Стороны», </w:t>
      </w:r>
      <w:r w:rsidR="00606D35" w:rsidRPr="00B84BBB">
        <w:rPr>
          <w:rFonts w:ascii="Times New Roman" w:eastAsia="Times New Roman" w:hAnsi="Times New Roman" w:cs="Times New Roman"/>
          <w:bCs/>
        </w:rPr>
        <w:t>руководствуясь положениями законодательства Российской Федерации, в том числе</w:t>
      </w:r>
      <w:r w:rsidR="00606D35" w:rsidRPr="00B84BBB">
        <w:rPr>
          <w:rFonts w:ascii="Times New Roman" w:eastAsia="Times New Roman" w:hAnsi="Times New Roman" w:cs="Times New Roman"/>
          <w:bCs/>
          <w:color w:val="FF0000"/>
        </w:rPr>
        <w:t xml:space="preserve"> </w:t>
      </w:r>
      <w:r w:rsidR="00606D35" w:rsidRPr="00B84BBB">
        <w:rPr>
          <w:rFonts w:ascii="Times New Roman" w:eastAsia="Times New Roman" w:hAnsi="Times New Roman" w:cs="Times New Roman"/>
          <w:bCs/>
        </w:rPr>
        <w:t xml:space="preserve">п. </w:t>
      </w:r>
      <w:r w:rsidR="00DE365D" w:rsidRPr="00B84BBB">
        <w:rPr>
          <w:rFonts w:ascii="Times New Roman" w:eastAsia="Times New Roman" w:hAnsi="Times New Roman" w:cs="Times New Roman"/>
          <w:bCs/>
        </w:rPr>
        <w:t>4</w:t>
      </w:r>
      <w:r w:rsidR="00593E88" w:rsidRPr="00B84BBB">
        <w:rPr>
          <w:rFonts w:ascii="Times New Roman" w:eastAsia="Times New Roman" w:hAnsi="Times New Roman" w:cs="Times New Roman"/>
          <w:bCs/>
        </w:rPr>
        <w:t xml:space="preserve"> </w:t>
      </w:r>
      <w:r w:rsidR="00606D35" w:rsidRPr="00B84BBB">
        <w:rPr>
          <w:rFonts w:ascii="Times New Roman" w:eastAsia="Times New Roman" w:hAnsi="Times New Roman" w:cs="Times New Roman"/>
          <w:bCs/>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606D35" w:rsidRPr="00B84BBB">
        <w:rPr>
          <w:rFonts w:ascii="Times New Roman" w:eastAsia="Times New Roman" w:hAnsi="Times New Roman" w:cs="Times New Roman"/>
        </w:rPr>
        <w:t xml:space="preserve"> заключили настоящий Договор о нижеследующем:</w:t>
      </w:r>
    </w:p>
    <w:p w14:paraId="6787001E" w14:textId="77777777" w:rsidR="00606D35" w:rsidRPr="00B84BBB" w:rsidRDefault="00606D35" w:rsidP="00606D35">
      <w:pPr>
        <w:numPr>
          <w:ilvl w:val="0"/>
          <w:numId w:val="1"/>
        </w:numPr>
        <w:tabs>
          <w:tab w:val="left" w:pos="1134"/>
        </w:tabs>
        <w:suppressAutoHyphens/>
        <w:spacing w:after="0" w:line="240" w:lineRule="auto"/>
        <w:jc w:val="center"/>
        <w:rPr>
          <w:rFonts w:ascii="Times New Roman" w:eastAsia="Times New Roman" w:hAnsi="Times New Roman" w:cs="Times New Roman"/>
          <w:b/>
          <w:color w:val="000000"/>
          <w:lang w:eastAsia="ar-SA"/>
        </w:rPr>
      </w:pPr>
      <w:r w:rsidRPr="00B84BBB">
        <w:rPr>
          <w:rFonts w:ascii="Times New Roman" w:eastAsia="Times New Roman" w:hAnsi="Times New Roman" w:cs="Times New Roman"/>
          <w:b/>
          <w:color w:val="000000"/>
          <w:lang w:eastAsia="ar-SA"/>
        </w:rPr>
        <w:t>ПРЕДМЕТ ДОГОВОРА</w:t>
      </w:r>
    </w:p>
    <w:p w14:paraId="411C7104" w14:textId="3384D3AC" w:rsidR="00606D35" w:rsidRPr="00B84BBB" w:rsidRDefault="00606D35" w:rsidP="00C42692">
      <w:pPr>
        <w:numPr>
          <w:ilvl w:val="1"/>
          <w:numId w:val="2"/>
        </w:numPr>
        <w:tabs>
          <w:tab w:val="clear" w:pos="851"/>
          <w:tab w:val="num" w:pos="709"/>
        </w:tabs>
        <w:suppressAutoHyphens/>
        <w:spacing w:after="0" w:line="240" w:lineRule="auto"/>
        <w:ind w:left="567"/>
        <w:jc w:val="both"/>
        <w:rPr>
          <w:rFonts w:ascii="Times New Roman" w:eastAsia="Times New Roman" w:hAnsi="Times New Roman" w:cs="Times New Roman"/>
          <w:color w:val="000000"/>
          <w:lang w:eastAsia="ar-SA"/>
        </w:rPr>
      </w:pPr>
      <w:r w:rsidRPr="00B84BBB">
        <w:rPr>
          <w:rFonts w:ascii="Times New Roman" w:eastAsia="Times New Roman" w:hAnsi="Times New Roman" w:cs="Times New Roman"/>
          <w:lang w:eastAsia="ar-SA"/>
        </w:rPr>
        <w:t xml:space="preserve">По настоящему Договору Заказчик поручает и оплачивает, а Исполнитель принимает на себя обязательства </w:t>
      </w:r>
      <w:r w:rsidR="00144C1A" w:rsidRPr="00B84BBB">
        <w:rPr>
          <w:rFonts w:ascii="Times New Roman" w:eastAsia="Times New Roman" w:hAnsi="Times New Roman" w:cs="Times New Roman"/>
          <w:b/>
          <w:lang w:eastAsia="ar-SA"/>
        </w:rPr>
        <w:t xml:space="preserve">по </w:t>
      </w:r>
      <w:r w:rsidR="001665A3" w:rsidRPr="00B84BBB">
        <w:rPr>
          <w:rFonts w:ascii="Times New Roman" w:eastAsia="Times New Roman" w:hAnsi="Times New Roman" w:cs="Times New Roman"/>
          <w:b/>
          <w:lang w:eastAsia="ar-SA"/>
        </w:rPr>
        <w:t xml:space="preserve">выполнению </w:t>
      </w:r>
      <w:r w:rsidR="008411E1" w:rsidRPr="00B84BBB">
        <w:rPr>
          <w:rFonts w:ascii="Times New Roman" w:eastAsia="Times New Roman" w:hAnsi="Times New Roman" w:cs="Times New Roman"/>
          <w:b/>
          <w:lang w:eastAsia="ar-SA"/>
        </w:rPr>
        <w:t xml:space="preserve">кадастровых </w:t>
      </w:r>
      <w:r w:rsidR="005C6E6A" w:rsidRPr="005C6E6A">
        <w:rPr>
          <w:rFonts w:ascii="Times New Roman" w:eastAsia="Times New Roman" w:hAnsi="Times New Roman" w:cs="Times New Roman"/>
          <w:b/>
          <w:lang w:eastAsia="ar-SA"/>
        </w:rPr>
        <w:t xml:space="preserve">и </w:t>
      </w:r>
      <w:r w:rsidR="005C6E6A">
        <w:rPr>
          <w:rFonts w:ascii="Times New Roman" w:eastAsia="Times New Roman" w:hAnsi="Times New Roman" w:cs="Times New Roman"/>
          <w:b/>
          <w:lang w:eastAsia="ar-SA"/>
        </w:rPr>
        <w:t xml:space="preserve">геодезических </w:t>
      </w:r>
      <w:r w:rsidR="005C6E6A" w:rsidRPr="005C6E6A">
        <w:rPr>
          <w:rFonts w:ascii="Times New Roman" w:eastAsia="Times New Roman" w:hAnsi="Times New Roman" w:cs="Times New Roman"/>
          <w:b/>
          <w:lang w:eastAsia="ar-SA"/>
        </w:rPr>
        <w:t xml:space="preserve">работ в отношении образования </w:t>
      </w:r>
      <w:proofErr w:type="gramStart"/>
      <w:r w:rsidR="005C6E6A" w:rsidRPr="005C6E6A">
        <w:rPr>
          <w:rFonts w:ascii="Times New Roman" w:eastAsia="Times New Roman" w:hAnsi="Times New Roman" w:cs="Times New Roman"/>
          <w:b/>
          <w:lang w:eastAsia="ar-SA"/>
        </w:rPr>
        <w:t>земельного участка</w:t>
      </w:r>
      <w:proofErr w:type="gramEnd"/>
      <w:r w:rsidR="005C6E6A" w:rsidRPr="005C6E6A">
        <w:rPr>
          <w:rFonts w:ascii="Times New Roman" w:eastAsia="Times New Roman" w:hAnsi="Times New Roman" w:cs="Times New Roman"/>
          <w:b/>
          <w:lang w:eastAsia="ar-SA"/>
        </w:rPr>
        <w:t xml:space="preserve"> расположенного в границах красных линий </w:t>
      </w:r>
      <w:proofErr w:type="spellStart"/>
      <w:r w:rsidR="005C6E6A" w:rsidRPr="005C6E6A">
        <w:rPr>
          <w:rFonts w:ascii="Times New Roman" w:eastAsia="Times New Roman" w:hAnsi="Times New Roman" w:cs="Times New Roman"/>
          <w:b/>
          <w:lang w:eastAsia="ar-SA"/>
        </w:rPr>
        <w:t>улично</w:t>
      </w:r>
      <w:proofErr w:type="spellEnd"/>
      <w:r w:rsidR="005C6E6A" w:rsidRPr="005C6E6A">
        <w:rPr>
          <w:rFonts w:ascii="Times New Roman" w:eastAsia="Times New Roman" w:hAnsi="Times New Roman" w:cs="Times New Roman"/>
          <w:b/>
          <w:lang w:eastAsia="ar-SA"/>
        </w:rPr>
        <w:t xml:space="preserve"> - дорожной сети и являющийся смежным к участку с кадастровым номером 77:06:0006004:68, где расположен </w:t>
      </w:r>
      <w:r w:rsidR="00C42692" w:rsidRPr="00B84BBB">
        <w:rPr>
          <w:rFonts w:ascii="Times New Roman" w:eastAsia="Times New Roman" w:hAnsi="Times New Roman" w:cs="Times New Roman"/>
          <w:b/>
          <w:lang w:eastAsia="ar-SA"/>
        </w:rPr>
        <w:t>ФГБУ «НМИЦ ДГОИ им. Дмитрия Рогачева» Минздрава России</w:t>
      </w:r>
      <w:r w:rsidR="00F852CD" w:rsidRPr="00B84BBB">
        <w:rPr>
          <w:rFonts w:ascii="Times New Roman" w:eastAsia="Times New Roman" w:hAnsi="Times New Roman" w:cs="Times New Roman"/>
          <w:b/>
          <w:color w:val="000000"/>
          <w:lang w:eastAsia="ar-SA"/>
        </w:rPr>
        <w:t xml:space="preserve"> </w:t>
      </w:r>
      <w:r w:rsidRPr="00B84BBB">
        <w:rPr>
          <w:rFonts w:ascii="Times New Roman" w:eastAsia="Times New Roman" w:hAnsi="Times New Roman" w:cs="Times New Roman"/>
          <w:color w:val="000000"/>
          <w:lang w:eastAsia="ar-SA"/>
        </w:rPr>
        <w:t>(далее – Работы).</w:t>
      </w:r>
      <w:r w:rsidRPr="00B84BBB">
        <w:rPr>
          <w:rFonts w:ascii="Times New Roman" w:eastAsia="Times New Roman" w:hAnsi="Times New Roman" w:cs="Times New Roman"/>
          <w:b/>
          <w:color w:val="000000"/>
          <w:lang w:eastAsia="ar-SA"/>
        </w:rPr>
        <w:t xml:space="preserve"> </w:t>
      </w:r>
      <w:r w:rsidRPr="00B84BBB">
        <w:rPr>
          <w:rFonts w:ascii="Times New Roman" w:eastAsia="Times New Roman" w:hAnsi="Times New Roman" w:cs="Times New Roman"/>
          <w:color w:val="000000"/>
          <w:lang w:eastAsia="ar-SA"/>
        </w:rPr>
        <w:t xml:space="preserve">Работы выполняются в </w:t>
      </w:r>
      <w:r w:rsidR="00D86F5C" w:rsidRPr="00B84BBB">
        <w:rPr>
          <w:rFonts w:ascii="Times New Roman" w:hAnsi="Times New Roman" w:cs="Times New Roman"/>
        </w:rPr>
        <w:t xml:space="preserve">строгом </w:t>
      </w:r>
      <w:r w:rsidRPr="00B84BBB">
        <w:rPr>
          <w:rFonts w:ascii="Times New Roman" w:eastAsia="Times New Roman" w:hAnsi="Times New Roman" w:cs="Times New Roman"/>
          <w:color w:val="000000"/>
          <w:lang w:eastAsia="ar-SA"/>
        </w:rPr>
        <w:t xml:space="preserve">соответствии </w:t>
      </w:r>
      <w:r w:rsidR="008C1BBD" w:rsidRPr="00B84BBB">
        <w:rPr>
          <w:rFonts w:ascii="Times New Roman" w:eastAsia="Times New Roman" w:hAnsi="Times New Roman" w:cs="Times New Roman"/>
          <w:color w:val="000000"/>
          <w:lang w:eastAsia="ar-SA"/>
        </w:rPr>
        <w:t>с Техническим заданием</w:t>
      </w:r>
      <w:r w:rsidR="00C07EFD" w:rsidRPr="00B84BBB">
        <w:rPr>
          <w:rFonts w:ascii="Times New Roman" w:eastAsia="Times New Roman" w:hAnsi="Times New Roman" w:cs="Times New Roman"/>
          <w:color w:val="000000"/>
          <w:lang w:eastAsia="ar-SA"/>
        </w:rPr>
        <w:t xml:space="preserve"> (</w:t>
      </w:r>
      <w:r w:rsidR="00672D5A" w:rsidRPr="00B84BBB">
        <w:rPr>
          <w:rFonts w:ascii="Times New Roman" w:eastAsia="Times New Roman" w:hAnsi="Times New Roman" w:cs="Times New Roman"/>
          <w:color w:val="000000"/>
          <w:lang w:eastAsia="ar-SA"/>
        </w:rPr>
        <w:t>Приложени</w:t>
      </w:r>
      <w:r w:rsidR="008C1BBD" w:rsidRPr="00B84BBB">
        <w:rPr>
          <w:rFonts w:ascii="Times New Roman" w:eastAsia="Times New Roman" w:hAnsi="Times New Roman" w:cs="Times New Roman"/>
          <w:color w:val="000000"/>
          <w:lang w:eastAsia="ar-SA"/>
        </w:rPr>
        <w:t>е</w:t>
      </w:r>
      <w:r w:rsidR="00672D5A" w:rsidRPr="00B84BBB">
        <w:rPr>
          <w:rFonts w:ascii="Times New Roman" w:eastAsia="Times New Roman" w:hAnsi="Times New Roman" w:cs="Times New Roman"/>
          <w:color w:val="000000"/>
          <w:lang w:eastAsia="ar-SA"/>
        </w:rPr>
        <w:t xml:space="preserve"> №</w:t>
      </w:r>
      <w:r w:rsidR="008C1BBD" w:rsidRPr="00B84BBB">
        <w:rPr>
          <w:rFonts w:ascii="Times New Roman" w:eastAsia="Times New Roman" w:hAnsi="Times New Roman" w:cs="Times New Roman"/>
          <w:color w:val="000000"/>
          <w:lang w:eastAsia="ar-SA"/>
        </w:rPr>
        <w:t>2</w:t>
      </w:r>
      <w:r w:rsidR="006C0E40" w:rsidRPr="00B84BBB">
        <w:rPr>
          <w:rFonts w:ascii="Times New Roman" w:eastAsia="Times New Roman" w:hAnsi="Times New Roman" w:cs="Times New Roman"/>
          <w:color w:val="000000"/>
          <w:lang w:eastAsia="ar-SA"/>
        </w:rPr>
        <w:t xml:space="preserve"> </w:t>
      </w:r>
      <w:r w:rsidR="00546EA5" w:rsidRPr="00B84BBB">
        <w:rPr>
          <w:rFonts w:ascii="Times New Roman" w:eastAsia="Times New Roman" w:hAnsi="Times New Roman" w:cs="Times New Roman"/>
          <w:color w:val="000000"/>
          <w:lang w:eastAsia="ar-SA"/>
        </w:rPr>
        <w:t>к Договору</w:t>
      </w:r>
      <w:r w:rsidRPr="00B84BBB">
        <w:rPr>
          <w:rFonts w:ascii="Times New Roman" w:eastAsia="Times New Roman" w:hAnsi="Times New Roman" w:cs="Times New Roman"/>
          <w:color w:val="000000"/>
          <w:lang w:eastAsia="ar-SA"/>
        </w:rPr>
        <w:t>)</w:t>
      </w:r>
      <w:r w:rsidRPr="00B84BBB">
        <w:rPr>
          <w:rFonts w:ascii="Times New Roman" w:hAnsi="Times New Roman" w:cs="Times New Roman"/>
        </w:rPr>
        <w:t xml:space="preserve">, </w:t>
      </w:r>
      <w:r w:rsidRPr="00B84BBB">
        <w:rPr>
          <w:rFonts w:ascii="Times New Roman" w:eastAsia="Times New Roman" w:hAnsi="Times New Roman" w:cs="Times New Roman"/>
          <w:color w:val="000000"/>
          <w:lang w:eastAsia="ar-SA"/>
        </w:rPr>
        <w:t>в порядке и на условиях, предусмотренных настоящим Договором, и де</w:t>
      </w:r>
      <w:r w:rsidR="00A501C9" w:rsidRPr="00B84BBB">
        <w:rPr>
          <w:rFonts w:ascii="Times New Roman" w:eastAsia="Times New Roman" w:hAnsi="Times New Roman" w:cs="Times New Roman"/>
          <w:color w:val="000000"/>
          <w:lang w:eastAsia="ar-SA"/>
        </w:rPr>
        <w:t>йствующим законодательством Р</w:t>
      </w:r>
      <w:r w:rsidR="00590669" w:rsidRPr="00B84BBB">
        <w:rPr>
          <w:rFonts w:ascii="Times New Roman" w:eastAsia="Times New Roman" w:hAnsi="Times New Roman" w:cs="Times New Roman"/>
          <w:color w:val="000000"/>
          <w:lang w:eastAsia="ar-SA"/>
        </w:rPr>
        <w:t xml:space="preserve">оссийской </w:t>
      </w:r>
      <w:r w:rsidR="00A501C9" w:rsidRPr="00B84BBB">
        <w:rPr>
          <w:rFonts w:ascii="Times New Roman" w:eastAsia="Times New Roman" w:hAnsi="Times New Roman" w:cs="Times New Roman"/>
          <w:color w:val="000000"/>
          <w:lang w:eastAsia="ar-SA"/>
        </w:rPr>
        <w:t>Ф</w:t>
      </w:r>
      <w:r w:rsidR="00590669" w:rsidRPr="00B84BBB">
        <w:rPr>
          <w:rFonts w:ascii="Times New Roman" w:eastAsia="Times New Roman" w:hAnsi="Times New Roman" w:cs="Times New Roman"/>
          <w:color w:val="000000"/>
          <w:lang w:eastAsia="ar-SA"/>
        </w:rPr>
        <w:t>едерации</w:t>
      </w:r>
      <w:r w:rsidR="00A501C9" w:rsidRPr="00B84BBB">
        <w:rPr>
          <w:rFonts w:ascii="Times New Roman" w:eastAsia="Times New Roman" w:hAnsi="Times New Roman" w:cs="Times New Roman"/>
          <w:color w:val="000000"/>
          <w:lang w:eastAsia="ar-SA"/>
        </w:rPr>
        <w:t>.</w:t>
      </w:r>
    </w:p>
    <w:p w14:paraId="3017045E" w14:textId="52919BAD" w:rsidR="008C1BBD" w:rsidRPr="00B84BBB" w:rsidRDefault="008C1BBD" w:rsidP="008C1BBD">
      <w:pPr>
        <w:numPr>
          <w:ilvl w:val="1"/>
          <w:numId w:val="2"/>
        </w:numPr>
        <w:tabs>
          <w:tab w:val="clear" w:pos="851"/>
        </w:tabs>
        <w:suppressAutoHyphens/>
        <w:spacing w:after="0" w:line="240" w:lineRule="auto"/>
        <w:ind w:left="567"/>
        <w:jc w:val="both"/>
        <w:rPr>
          <w:rFonts w:ascii="Times New Roman" w:eastAsia="Times New Roman" w:hAnsi="Times New Roman" w:cs="Times New Roman"/>
          <w:color w:val="000000"/>
          <w:lang w:eastAsia="ar-SA"/>
        </w:rPr>
      </w:pPr>
      <w:r w:rsidRPr="00B84BBB">
        <w:rPr>
          <w:rFonts w:ascii="Times New Roman" w:eastAsia="Times New Roman" w:hAnsi="Times New Roman" w:cs="Times New Roman"/>
          <w:lang w:eastAsia="ar-SA"/>
        </w:rPr>
        <w:t>Объекты в отношении которых</w:t>
      </w:r>
      <w:r w:rsidRPr="00B84BBB">
        <w:rPr>
          <w:rFonts w:ascii="Times New Roman" w:hAnsi="Times New Roman" w:cs="Times New Roman"/>
        </w:rPr>
        <w:t xml:space="preserve"> </w:t>
      </w:r>
      <w:r w:rsidRPr="00B84BBB">
        <w:rPr>
          <w:rFonts w:ascii="Times New Roman" w:eastAsia="Times New Roman" w:hAnsi="Times New Roman" w:cs="Times New Roman"/>
          <w:lang w:eastAsia="ar-SA"/>
        </w:rPr>
        <w:t xml:space="preserve">проводятся кадастровые </w:t>
      </w:r>
      <w:r w:rsidR="00C7347C" w:rsidRPr="00C7347C">
        <w:rPr>
          <w:rFonts w:ascii="Times New Roman" w:eastAsia="Times New Roman" w:hAnsi="Times New Roman" w:cs="Times New Roman"/>
          <w:lang w:eastAsia="ru-RU"/>
        </w:rPr>
        <w:t xml:space="preserve">и геодезические </w:t>
      </w:r>
      <w:r w:rsidRPr="00B84BBB">
        <w:rPr>
          <w:rFonts w:ascii="Times New Roman" w:eastAsia="Times New Roman" w:hAnsi="Times New Roman" w:cs="Times New Roman"/>
          <w:lang w:eastAsia="ar-SA"/>
        </w:rPr>
        <w:t>работы указаны в Техническом задании (Приложение №2 к Договору).</w:t>
      </w:r>
    </w:p>
    <w:p w14:paraId="7B28726D" w14:textId="7F8BC524" w:rsidR="00606D35" w:rsidRPr="00B84BBB" w:rsidRDefault="00606D35" w:rsidP="007432AA">
      <w:pPr>
        <w:pStyle w:val="a6"/>
        <w:numPr>
          <w:ilvl w:val="1"/>
          <w:numId w:val="2"/>
        </w:numPr>
        <w:tabs>
          <w:tab w:val="clear" w:pos="851"/>
          <w:tab w:val="num" w:pos="567"/>
        </w:tabs>
        <w:suppressAutoHyphens/>
        <w:spacing w:after="0" w:line="240" w:lineRule="auto"/>
        <w:ind w:hanging="851"/>
        <w:jc w:val="both"/>
        <w:rPr>
          <w:rFonts w:ascii="Times New Roman" w:eastAsia="Times New Roman" w:hAnsi="Times New Roman" w:cs="Times New Roman"/>
          <w:color w:val="000000"/>
          <w:lang w:eastAsia="ar-SA"/>
        </w:rPr>
      </w:pPr>
      <w:r w:rsidRPr="00B84BBB">
        <w:rPr>
          <w:rFonts w:ascii="Times New Roman" w:eastAsia="Times New Roman" w:hAnsi="Times New Roman" w:cs="Times New Roman"/>
          <w:color w:val="000000"/>
          <w:lang w:eastAsia="ar-SA"/>
        </w:rPr>
        <w:t xml:space="preserve">Место выполнения работ: </w:t>
      </w:r>
      <w:r w:rsidR="000A7B55" w:rsidRPr="00B84BBB">
        <w:rPr>
          <w:rFonts w:ascii="Times New Roman" w:eastAsia="Times New Roman" w:hAnsi="Times New Roman" w:cs="Times New Roman"/>
          <w:color w:val="000000"/>
          <w:lang w:eastAsia="ar-SA"/>
        </w:rPr>
        <w:t xml:space="preserve">г. Москва, ул. </w:t>
      </w:r>
      <w:proofErr w:type="spellStart"/>
      <w:r w:rsidR="000A7B55" w:rsidRPr="00B84BBB">
        <w:rPr>
          <w:rFonts w:ascii="Times New Roman" w:eastAsia="Times New Roman" w:hAnsi="Times New Roman" w:cs="Times New Roman"/>
          <w:color w:val="000000"/>
          <w:lang w:eastAsia="ar-SA"/>
        </w:rPr>
        <w:t>Саморы</w:t>
      </w:r>
      <w:proofErr w:type="spellEnd"/>
      <w:r w:rsidR="000A7B55" w:rsidRPr="00B84BBB">
        <w:rPr>
          <w:rFonts w:ascii="Times New Roman" w:eastAsia="Times New Roman" w:hAnsi="Times New Roman" w:cs="Times New Roman"/>
          <w:color w:val="000000"/>
          <w:lang w:eastAsia="ar-SA"/>
        </w:rPr>
        <w:t xml:space="preserve"> </w:t>
      </w:r>
      <w:proofErr w:type="spellStart"/>
      <w:r w:rsidR="000A7B55" w:rsidRPr="00B84BBB">
        <w:rPr>
          <w:rFonts w:ascii="Times New Roman" w:eastAsia="Times New Roman" w:hAnsi="Times New Roman" w:cs="Times New Roman"/>
          <w:color w:val="000000"/>
          <w:lang w:eastAsia="ar-SA"/>
        </w:rPr>
        <w:t>Машела</w:t>
      </w:r>
      <w:proofErr w:type="spellEnd"/>
      <w:r w:rsidR="000A7B55" w:rsidRPr="00B84BBB">
        <w:rPr>
          <w:rFonts w:ascii="Times New Roman" w:eastAsia="Times New Roman" w:hAnsi="Times New Roman" w:cs="Times New Roman"/>
          <w:color w:val="000000"/>
          <w:lang w:eastAsia="ar-SA"/>
        </w:rPr>
        <w:t>, д. 1.</w:t>
      </w:r>
    </w:p>
    <w:p w14:paraId="59BAC6D8" w14:textId="25F89DB0" w:rsidR="00606D35" w:rsidRPr="00B84BBB" w:rsidRDefault="00606D35" w:rsidP="00226B2B">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84BBB">
        <w:rPr>
          <w:rFonts w:ascii="Times New Roman" w:eastAsia="Times New Roman" w:hAnsi="Times New Roman" w:cs="Times New Roman"/>
          <w:color w:val="000000"/>
          <w:lang w:eastAsia="ar-SA"/>
        </w:rPr>
        <w:t xml:space="preserve">В ходе исполнения Договора все текущие вопросы от имени Заказчика решает ответственное должностное лицо – </w:t>
      </w:r>
      <w:r w:rsidR="00D70612" w:rsidRPr="00B84BBB">
        <w:rPr>
          <w:rFonts w:ascii="Times New Roman" w:eastAsia="Times New Roman" w:hAnsi="Times New Roman" w:cs="Times New Roman"/>
          <w:color w:val="000000"/>
          <w:lang w:eastAsia="ar-SA"/>
        </w:rPr>
        <w:t>_________________________________</w:t>
      </w:r>
    </w:p>
    <w:p w14:paraId="00B52977" w14:textId="54299CE1" w:rsidR="00A0323F" w:rsidRPr="00B84BBB" w:rsidRDefault="00A0323F" w:rsidP="00606D35">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84BBB">
        <w:rPr>
          <w:rFonts w:ascii="Times New Roman" w:eastAsia="Times New Roman" w:hAnsi="Times New Roman" w:cs="Times New Roman"/>
          <w:color w:val="000000"/>
          <w:lang w:eastAsia="ar-SA"/>
        </w:rPr>
        <w:t xml:space="preserve">ИКЗ: </w:t>
      </w:r>
      <w:r w:rsidR="00DE365D" w:rsidRPr="00B84BBB">
        <w:rPr>
          <w:rFonts w:ascii="Times New Roman" w:eastAsia="Times New Roman" w:hAnsi="Times New Roman" w:cs="Times New Roman"/>
          <w:color w:val="000000"/>
          <w:lang w:eastAsia="ar-SA"/>
        </w:rPr>
        <w:t>261772800895377280100100320000000244</w:t>
      </w:r>
    </w:p>
    <w:p w14:paraId="6D6B210F" w14:textId="77777777" w:rsidR="00606D35" w:rsidRPr="00B84BBB" w:rsidRDefault="00606D35" w:rsidP="00606D35">
      <w:pPr>
        <w:numPr>
          <w:ilvl w:val="0"/>
          <w:numId w:val="2"/>
        </w:numPr>
        <w:tabs>
          <w:tab w:val="left" w:pos="1134"/>
        </w:tabs>
        <w:suppressAutoHyphens/>
        <w:spacing w:after="0" w:line="240" w:lineRule="auto"/>
        <w:jc w:val="center"/>
        <w:rPr>
          <w:rFonts w:ascii="Times New Roman" w:eastAsia="Times New Roman" w:hAnsi="Times New Roman" w:cs="Times New Roman"/>
          <w:b/>
          <w:caps/>
          <w:lang w:eastAsia="ar-SA"/>
        </w:rPr>
      </w:pPr>
      <w:r w:rsidRPr="00B84BBB">
        <w:rPr>
          <w:rFonts w:ascii="Times New Roman" w:eastAsia="Times New Roman" w:hAnsi="Times New Roman" w:cs="Times New Roman"/>
          <w:b/>
          <w:caps/>
          <w:lang w:eastAsia="ar-SA"/>
        </w:rPr>
        <w:t>СРОК действия договора</w:t>
      </w:r>
    </w:p>
    <w:p w14:paraId="41E03F6D" w14:textId="39AC1D10" w:rsidR="00606D35" w:rsidRPr="0000485F" w:rsidRDefault="0029741A" w:rsidP="0000485F">
      <w:pPr>
        <w:numPr>
          <w:ilvl w:val="1"/>
          <w:numId w:val="2"/>
        </w:numPr>
        <w:tabs>
          <w:tab w:val="num" w:pos="-567"/>
        </w:tabs>
        <w:suppressAutoHyphens/>
        <w:spacing w:after="0" w:line="240" w:lineRule="auto"/>
        <w:ind w:left="567"/>
        <w:contextualSpacing/>
        <w:jc w:val="both"/>
        <w:rPr>
          <w:rFonts w:ascii="Times New Roman" w:eastAsia="Times New Roman" w:hAnsi="Times New Roman" w:cs="Times New Roman"/>
          <w:lang w:eastAsia="ar-SA"/>
        </w:rPr>
      </w:pPr>
      <w:r w:rsidRPr="0029741A">
        <w:rPr>
          <w:rFonts w:ascii="Times New Roman" w:eastAsia="Times New Roman" w:hAnsi="Times New Roman" w:cs="Times New Roman"/>
          <w:lang w:eastAsia="ar-SA"/>
        </w:rPr>
        <w:t xml:space="preserve">Настоящий </w:t>
      </w:r>
      <w:r w:rsidR="00457657" w:rsidRPr="00457657">
        <w:rPr>
          <w:rFonts w:ascii="Times New Roman" w:eastAsia="Times New Roman" w:hAnsi="Times New Roman" w:cs="Times New Roman"/>
          <w:lang w:eastAsia="ar-SA"/>
        </w:rPr>
        <w:t xml:space="preserve">Договор вступает в силу </w:t>
      </w:r>
      <w:r w:rsidR="0000485F" w:rsidRPr="0000485F">
        <w:rPr>
          <w:rFonts w:ascii="Times New Roman" w:eastAsia="Times New Roman" w:hAnsi="Times New Roman" w:cs="Times New Roman"/>
          <w:lang w:eastAsia="ar-SA"/>
        </w:rPr>
        <w:t xml:space="preserve">с момента заключения и действует по </w:t>
      </w:r>
      <w:r w:rsidR="005C7299">
        <w:rPr>
          <w:rFonts w:ascii="Times New Roman" w:eastAsia="Times New Roman" w:hAnsi="Times New Roman" w:cs="Times New Roman"/>
          <w:lang w:eastAsia="ar-SA"/>
        </w:rPr>
        <w:t>31.12.</w:t>
      </w:r>
      <w:r w:rsidR="0000485F" w:rsidRPr="0000485F">
        <w:rPr>
          <w:rFonts w:ascii="Times New Roman" w:eastAsia="Times New Roman" w:hAnsi="Times New Roman" w:cs="Times New Roman"/>
          <w:lang w:eastAsia="ar-SA"/>
        </w:rPr>
        <w:t>202</w:t>
      </w:r>
      <w:r w:rsidR="005C7299">
        <w:rPr>
          <w:rFonts w:ascii="Times New Roman" w:eastAsia="Times New Roman" w:hAnsi="Times New Roman" w:cs="Times New Roman"/>
          <w:lang w:eastAsia="ar-SA"/>
        </w:rPr>
        <w:t>6</w:t>
      </w:r>
      <w:r w:rsidR="0000485F" w:rsidRPr="0000485F">
        <w:rPr>
          <w:rFonts w:ascii="Times New Roman" w:eastAsia="Times New Roman" w:hAnsi="Times New Roman" w:cs="Times New Roman"/>
          <w:lang w:eastAsia="ar-SA"/>
        </w:rPr>
        <w:t xml:space="preserve"> года</w:t>
      </w:r>
      <w:r w:rsidR="00606D35" w:rsidRPr="0000485F">
        <w:rPr>
          <w:rFonts w:ascii="Times New Roman" w:eastAsia="Times New Roman" w:hAnsi="Times New Roman" w:cs="Times New Roman"/>
          <w:lang w:eastAsia="ar-SA"/>
        </w:rPr>
        <w:t>.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Работ, выполненных в течение срока действия Договора).</w:t>
      </w:r>
    </w:p>
    <w:p w14:paraId="52EDFF8E" w14:textId="3D8BF375" w:rsidR="00606D35" w:rsidRPr="00482F6B" w:rsidRDefault="00606D35" w:rsidP="00792F75">
      <w:pPr>
        <w:numPr>
          <w:ilvl w:val="1"/>
          <w:numId w:val="2"/>
        </w:numPr>
        <w:tabs>
          <w:tab w:val="left" w:pos="1134"/>
        </w:tabs>
        <w:suppressAutoHyphens/>
        <w:spacing w:after="0" w:line="240" w:lineRule="auto"/>
        <w:contextualSpacing/>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Срок выполнения Работ:</w:t>
      </w:r>
      <w:r w:rsidR="006D2176">
        <w:rPr>
          <w:rFonts w:ascii="Times New Roman" w:eastAsia="Times New Roman" w:hAnsi="Times New Roman" w:cs="Times New Roman"/>
          <w:lang w:eastAsia="ar-SA"/>
        </w:rPr>
        <w:t xml:space="preserve"> </w:t>
      </w:r>
      <w:r w:rsidR="00CF46D7">
        <w:rPr>
          <w:rFonts w:ascii="Times New Roman" w:eastAsia="Times New Roman" w:hAnsi="Times New Roman" w:cs="Times New Roman"/>
          <w:lang w:eastAsia="ar-SA"/>
        </w:rPr>
        <w:t>20</w:t>
      </w:r>
      <w:r w:rsidR="00CF46D7" w:rsidRPr="00FE383B">
        <w:rPr>
          <w:rFonts w:ascii="Times New Roman" w:eastAsia="Times New Roman" w:hAnsi="Times New Roman" w:cs="Times New Roman"/>
          <w:lang w:eastAsia="ar-SA"/>
        </w:rPr>
        <w:t xml:space="preserve"> </w:t>
      </w:r>
      <w:r w:rsidR="00CF46D7">
        <w:rPr>
          <w:rFonts w:ascii="Times New Roman" w:eastAsia="Times New Roman" w:hAnsi="Times New Roman" w:cs="Times New Roman"/>
          <w:lang w:eastAsia="ar-SA"/>
        </w:rPr>
        <w:t>рабочих</w:t>
      </w:r>
      <w:r w:rsidR="00CF46D7" w:rsidRPr="00FE383B">
        <w:rPr>
          <w:rFonts w:ascii="Times New Roman" w:eastAsia="Times New Roman" w:hAnsi="Times New Roman" w:cs="Times New Roman"/>
          <w:lang w:eastAsia="ar-SA"/>
        </w:rPr>
        <w:t xml:space="preserve"> дн</w:t>
      </w:r>
      <w:r w:rsidR="00CF46D7">
        <w:rPr>
          <w:rFonts w:ascii="Times New Roman" w:eastAsia="Times New Roman" w:hAnsi="Times New Roman" w:cs="Times New Roman"/>
          <w:lang w:eastAsia="ar-SA"/>
        </w:rPr>
        <w:t>ей</w:t>
      </w:r>
      <w:r w:rsidR="00CF46D7" w:rsidRPr="00FE383B">
        <w:rPr>
          <w:rFonts w:ascii="Times New Roman" w:eastAsia="Times New Roman" w:hAnsi="Times New Roman" w:cs="Times New Roman"/>
          <w:lang w:eastAsia="ar-SA"/>
        </w:rPr>
        <w:t xml:space="preserve"> от даты заключения Договора.</w:t>
      </w:r>
    </w:p>
    <w:p w14:paraId="1A9D7A5E" w14:textId="5D0C1167" w:rsidR="00606D35" w:rsidRPr="00482F6B" w:rsidRDefault="00606D35" w:rsidP="00C47E99">
      <w:pPr>
        <w:tabs>
          <w:tab w:val="left" w:pos="1134"/>
        </w:tabs>
        <w:suppressAutoHyphens/>
        <w:spacing w:after="0" w:line="240" w:lineRule="auto"/>
        <w:jc w:val="both"/>
        <w:rPr>
          <w:rFonts w:ascii="Times New Roman" w:eastAsia="Times New Roman" w:hAnsi="Times New Roman" w:cs="Times New Roman"/>
          <w:lang w:eastAsia="ar-SA"/>
        </w:rPr>
      </w:pPr>
    </w:p>
    <w:p w14:paraId="266C24B1" w14:textId="77777777" w:rsidR="00606D35" w:rsidRPr="00482F6B" w:rsidRDefault="00606D35" w:rsidP="00606D35">
      <w:pPr>
        <w:numPr>
          <w:ilvl w:val="0"/>
          <w:numId w:val="2"/>
        </w:numPr>
        <w:tabs>
          <w:tab w:val="left" w:pos="1134"/>
        </w:tabs>
        <w:suppressAutoHyphens/>
        <w:spacing w:after="0" w:line="240" w:lineRule="auto"/>
        <w:contextualSpacing/>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Права и обязанности сторон</w:t>
      </w:r>
    </w:p>
    <w:p w14:paraId="50EF5E26" w14:textId="5DC6BE9A" w:rsidR="0010466A" w:rsidRDefault="00606D35" w:rsidP="00E53D59">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10466A">
        <w:rPr>
          <w:rFonts w:ascii="Times New Roman" w:eastAsia="Times New Roman" w:hAnsi="Times New Roman" w:cs="Times New Roman"/>
          <w:lang w:eastAsia="ar-SA"/>
        </w:rPr>
        <w:t xml:space="preserve">Исполнитель обязан </w:t>
      </w:r>
      <w:r w:rsidR="0010466A">
        <w:rPr>
          <w:rFonts w:ascii="Times New Roman" w:eastAsia="Times New Roman" w:hAnsi="Times New Roman" w:cs="Times New Roman"/>
          <w:lang w:eastAsia="ar-SA"/>
        </w:rPr>
        <w:t>с</w:t>
      </w:r>
      <w:r w:rsidR="0010466A" w:rsidRPr="0010466A">
        <w:rPr>
          <w:rFonts w:ascii="Times New Roman" w:eastAsia="Times New Roman" w:hAnsi="Times New Roman" w:cs="Times New Roman"/>
          <w:lang w:eastAsia="ar-SA"/>
        </w:rPr>
        <w:t xml:space="preserve">облюдать все действующие законодательные и нормативные акты, а также все соответствующие технические нормы, стандарты, правила, инструкции и иные требования, применимые к предмету настоящего </w:t>
      </w:r>
      <w:r w:rsidR="0010466A">
        <w:rPr>
          <w:rFonts w:ascii="Times New Roman" w:eastAsia="Times New Roman" w:hAnsi="Times New Roman" w:cs="Times New Roman"/>
          <w:lang w:eastAsia="ar-SA"/>
        </w:rPr>
        <w:t>Договора</w:t>
      </w:r>
      <w:r w:rsidR="0010466A" w:rsidRPr="0010466A">
        <w:rPr>
          <w:rFonts w:ascii="Times New Roman" w:eastAsia="Times New Roman" w:hAnsi="Times New Roman" w:cs="Times New Roman"/>
          <w:lang w:eastAsia="ar-SA"/>
        </w:rPr>
        <w:t xml:space="preserve"> с учетом специфики Объекта, а также административно-режимные условия Заказчика.</w:t>
      </w:r>
    </w:p>
    <w:p w14:paraId="4EEE2639" w14:textId="3197CB41" w:rsidR="004D2B15" w:rsidRPr="004D2B15" w:rsidRDefault="00606D35"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Исполнитель должен </w:t>
      </w:r>
      <w:r w:rsidR="004D2B15">
        <w:rPr>
          <w:rFonts w:ascii="Times New Roman" w:eastAsia="Times New Roman" w:hAnsi="Times New Roman" w:cs="Times New Roman"/>
          <w:color w:val="000000"/>
          <w:lang w:eastAsia="ar-SA"/>
        </w:rPr>
        <w:t>в</w:t>
      </w:r>
      <w:r w:rsidR="004D2B15" w:rsidRPr="004D2B15">
        <w:rPr>
          <w:rFonts w:ascii="Times New Roman" w:eastAsia="Times New Roman" w:hAnsi="Times New Roman" w:cs="Times New Roman"/>
          <w:color w:val="000000"/>
          <w:lang w:eastAsia="ar-SA"/>
        </w:rPr>
        <w:t xml:space="preserve">ыполнять работы и осуществлять свои обязательства по настоящему </w:t>
      </w:r>
      <w:r w:rsidR="004D2B15">
        <w:rPr>
          <w:rFonts w:ascii="Times New Roman" w:eastAsia="Times New Roman" w:hAnsi="Times New Roman" w:cs="Times New Roman"/>
          <w:lang w:eastAsia="ar-SA"/>
        </w:rPr>
        <w:t xml:space="preserve">Договору </w:t>
      </w:r>
      <w:r w:rsidR="004D2B15" w:rsidRPr="004D2B15">
        <w:rPr>
          <w:rFonts w:ascii="Times New Roman" w:eastAsia="Times New Roman" w:hAnsi="Times New Roman" w:cs="Times New Roman"/>
          <w:color w:val="000000"/>
          <w:lang w:eastAsia="ar-SA"/>
        </w:rPr>
        <w:t xml:space="preserve">своевременно и в надлежащем виде, а также применять безопасное и эффективное оборудование, технику, материалы и методы. В отношении любого вопроса, связанного с исполнением настоящего </w:t>
      </w:r>
      <w:r w:rsidR="004D2B15" w:rsidRPr="0010466A">
        <w:rPr>
          <w:rFonts w:ascii="Times New Roman" w:eastAsia="Times New Roman" w:hAnsi="Times New Roman" w:cs="Times New Roman"/>
          <w:lang w:eastAsia="ar-SA"/>
        </w:rPr>
        <w:t>Договора</w:t>
      </w:r>
      <w:r w:rsidR="004D2B15" w:rsidRPr="004D2B15">
        <w:rPr>
          <w:rFonts w:ascii="Times New Roman" w:eastAsia="Times New Roman" w:hAnsi="Times New Roman" w:cs="Times New Roman"/>
          <w:color w:val="000000"/>
          <w:lang w:eastAsia="ar-SA"/>
        </w:rPr>
        <w:t xml:space="preserve">, </w:t>
      </w:r>
      <w:r w:rsidR="004D2B15" w:rsidRPr="00482F6B">
        <w:rPr>
          <w:rFonts w:ascii="Times New Roman" w:eastAsia="Times New Roman" w:hAnsi="Times New Roman" w:cs="Times New Roman"/>
          <w:color w:val="000000"/>
          <w:lang w:eastAsia="ar-SA"/>
        </w:rPr>
        <w:t xml:space="preserve">Исполнитель </w:t>
      </w:r>
      <w:r w:rsidR="004D2B15" w:rsidRPr="004D2B15">
        <w:rPr>
          <w:rFonts w:ascii="Times New Roman" w:eastAsia="Times New Roman" w:hAnsi="Times New Roman" w:cs="Times New Roman"/>
          <w:color w:val="000000"/>
          <w:lang w:eastAsia="ar-SA"/>
        </w:rPr>
        <w:t>должен оказывать всяческое содействие Заказчику и соблюдать его законные интересы.</w:t>
      </w:r>
    </w:p>
    <w:p w14:paraId="768735E8" w14:textId="77777777" w:rsidR="0046528E" w:rsidRPr="00482F6B" w:rsidRDefault="0046528E" w:rsidP="00E53D59">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Исполнитель обязан до начала выполнения работ по договора согласовать с Заказчиком мероприятия по предотвращению случаев повреждения здоровья работников, производящих работы (оказывающих услуги) на территории Заказчика.</w:t>
      </w:r>
    </w:p>
    <w:p w14:paraId="72D0A7CE" w14:textId="2015EA71" w:rsidR="00606D35" w:rsidRPr="00482F6B" w:rsidRDefault="00606D35"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Работы выполняются по будням с 9-00 до 17-00. По инициативе Исполнителя и</w:t>
      </w:r>
      <w:r w:rsidR="00014708" w:rsidRPr="00482F6B">
        <w:rPr>
          <w:rFonts w:ascii="Times New Roman" w:eastAsia="Times New Roman" w:hAnsi="Times New Roman" w:cs="Times New Roman"/>
          <w:color w:val="000000"/>
          <w:lang w:eastAsia="ar-SA"/>
        </w:rPr>
        <w:t xml:space="preserve"> по согласованию с Заказчиком, </w:t>
      </w:r>
      <w:r w:rsidR="00626C3F" w:rsidRPr="00482F6B">
        <w:rPr>
          <w:rFonts w:ascii="Times New Roman" w:eastAsia="Times New Roman" w:hAnsi="Times New Roman" w:cs="Times New Roman"/>
          <w:color w:val="000000"/>
          <w:lang w:eastAsia="ar-SA"/>
        </w:rPr>
        <w:t xml:space="preserve">Работы </w:t>
      </w:r>
      <w:r w:rsidRPr="00482F6B">
        <w:rPr>
          <w:rFonts w:ascii="Times New Roman" w:eastAsia="Times New Roman" w:hAnsi="Times New Roman" w:cs="Times New Roman"/>
          <w:color w:val="000000"/>
          <w:lang w:eastAsia="ar-SA"/>
        </w:rPr>
        <w:t>могут выполняться в выходные и празднич</w:t>
      </w:r>
      <w:r w:rsidR="002229EF">
        <w:rPr>
          <w:rFonts w:ascii="Times New Roman" w:eastAsia="Times New Roman" w:hAnsi="Times New Roman" w:cs="Times New Roman"/>
          <w:color w:val="000000"/>
          <w:lang w:eastAsia="ar-SA"/>
        </w:rPr>
        <w:t xml:space="preserve">ные дни, а также в иное время. </w:t>
      </w:r>
      <w:r w:rsidRPr="00482F6B">
        <w:rPr>
          <w:rFonts w:ascii="Times New Roman" w:eastAsia="Times New Roman" w:hAnsi="Times New Roman" w:cs="Times New Roman"/>
          <w:color w:val="000000"/>
          <w:lang w:eastAsia="ar-SA"/>
        </w:rPr>
        <w:t xml:space="preserve">Исполнитель должен учесть, что Работы выполняются в режиме действующего медицинского учреждения без прерывания лечебного процесса и не выполнять Работы с повышенным уровнем шума и/или вибраций в период с 22-00 до </w:t>
      </w:r>
      <w:r w:rsidRPr="00482F6B">
        <w:rPr>
          <w:rFonts w:ascii="Times New Roman" w:eastAsia="Times New Roman" w:hAnsi="Times New Roman" w:cs="Times New Roman"/>
          <w:lang w:eastAsia="ar-SA"/>
        </w:rPr>
        <w:t>8</w:t>
      </w:r>
      <w:r w:rsidRPr="00482F6B">
        <w:rPr>
          <w:rFonts w:ascii="Times New Roman" w:eastAsia="Times New Roman" w:hAnsi="Times New Roman" w:cs="Times New Roman"/>
          <w:color w:val="000000"/>
          <w:lang w:eastAsia="ar-SA"/>
        </w:rPr>
        <w:t>-00. Дата и время выполнения Работ должны быть согласованы с ответственным лицом Заказчика.</w:t>
      </w:r>
    </w:p>
    <w:p w14:paraId="49C28D8F" w14:textId="33288962" w:rsidR="00606D35" w:rsidRDefault="00606D35" w:rsidP="00E53D59">
      <w:pPr>
        <w:numPr>
          <w:ilvl w:val="1"/>
          <w:numId w:val="2"/>
        </w:numPr>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lastRenderedPageBreak/>
        <w:t>Выполнение Работ должно производиться в соответствии с действующими нормативными актами, регламентирующими данный вид деятельности. Исполнитель предоставляет ответственному лицу Заказчика беспрепятственную возможность проверки качества выполняемых Работ без вмешательства в деятельность Исполнителя. При наличии нормативных документов, устанавливающих какие-либо требования к Работам и/или устанавливаемому оборудованию, и/или  применяемым расходным материалам,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14:paraId="4908CB9B" w14:textId="76E651A0" w:rsidR="00C95477" w:rsidRPr="00C95477" w:rsidRDefault="00C95477"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C95477">
        <w:rPr>
          <w:rFonts w:ascii="Times New Roman" w:eastAsia="Times New Roman" w:hAnsi="Times New Roman" w:cs="Times New Roman"/>
          <w:color w:val="000000"/>
          <w:lang w:eastAsia="ar-SA"/>
        </w:rPr>
        <w:t>Исполнитель должен</w:t>
      </w:r>
      <w:r>
        <w:rPr>
          <w:rFonts w:ascii="Times New Roman" w:eastAsia="Times New Roman" w:hAnsi="Times New Roman" w:cs="Times New Roman"/>
          <w:color w:val="000000"/>
          <w:lang w:eastAsia="ar-SA"/>
        </w:rPr>
        <w:t xml:space="preserve"> о</w:t>
      </w:r>
      <w:r w:rsidRPr="00C95477">
        <w:rPr>
          <w:rFonts w:ascii="Times New Roman" w:eastAsia="Times New Roman" w:hAnsi="Times New Roman" w:cs="Times New Roman"/>
          <w:color w:val="000000"/>
          <w:lang w:eastAsia="ar-SA"/>
        </w:rPr>
        <w:t>беспечивать себя необходимыми для выполнения работ инструментами, оборудованием и материалами, в соответствии с требованиями Технического задания, и действующих н</w:t>
      </w:r>
      <w:r w:rsidR="00AF0036">
        <w:rPr>
          <w:rFonts w:ascii="Times New Roman" w:eastAsia="Times New Roman" w:hAnsi="Times New Roman" w:cs="Times New Roman"/>
          <w:color w:val="000000"/>
          <w:lang w:eastAsia="ar-SA"/>
        </w:rPr>
        <w:t>ормативов Российской Федерации.</w:t>
      </w:r>
    </w:p>
    <w:p w14:paraId="3D07C515" w14:textId="7CD66F0B" w:rsidR="00303DBE" w:rsidRPr="00303DBE" w:rsidRDefault="00303DBE"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303DBE">
        <w:rPr>
          <w:rFonts w:ascii="Times New Roman" w:eastAsia="Times New Roman" w:hAnsi="Times New Roman" w:cs="Times New Roman"/>
          <w:color w:val="000000"/>
          <w:lang w:eastAsia="ar-SA"/>
        </w:rPr>
        <w:t>Исполнитель должен</w:t>
      </w:r>
      <w:r>
        <w:rPr>
          <w:rFonts w:ascii="Times New Roman" w:eastAsia="Times New Roman" w:hAnsi="Times New Roman" w:cs="Times New Roman"/>
          <w:color w:val="000000"/>
          <w:lang w:eastAsia="ar-SA"/>
        </w:rPr>
        <w:t xml:space="preserve"> б</w:t>
      </w:r>
      <w:r w:rsidRPr="00303DBE">
        <w:rPr>
          <w:rFonts w:ascii="Times New Roman" w:eastAsia="Times New Roman" w:hAnsi="Times New Roman" w:cs="Times New Roman"/>
          <w:color w:val="000000"/>
          <w:lang w:eastAsia="ar-SA"/>
        </w:rPr>
        <w:t xml:space="preserve">езвозмездно устранять по требованию Заказчика все выявленные недостатки, если в процессе выполнения работ были обнаружены отступления от условий исполнения настоящего </w:t>
      </w:r>
      <w:r>
        <w:rPr>
          <w:rFonts w:ascii="Times New Roman" w:eastAsia="Times New Roman" w:hAnsi="Times New Roman" w:cs="Times New Roman"/>
          <w:color w:val="000000"/>
          <w:lang w:eastAsia="ar-SA"/>
        </w:rPr>
        <w:t>Договора</w:t>
      </w:r>
      <w:r w:rsidRPr="00303DBE">
        <w:rPr>
          <w:rFonts w:ascii="Times New Roman" w:eastAsia="Times New Roman" w:hAnsi="Times New Roman" w:cs="Times New Roman"/>
          <w:color w:val="000000"/>
          <w:lang w:eastAsia="ar-SA"/>
        </w:rPr>
        <w:t xml:space="preserve">. </w:t>
      </w:r>
    </w:p>
    <w:p w14:paraId="115E06B1" w14:textId="5F3381B3" w:rsidR="00BC5548" w:rsidRDefault="00606D35"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C5548">
        <w:rPr>
          <w:rFonts w:ascii="Times New Roman" w:eastAsia="Times New Roman" w:hAnsi="Times New Roman" w:cs="Times New Roman"/>
          <w:color w:val="000000"/>
          <w:lang w:eastAsia="ar-SA"/>
        </w:rPr>
        <w:t>Все Работы должны выполняться квалифицированными (аттестованными) специалистами. При выполнении Работ сотрудники Исполнителя обязаны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При обоснованном требовании Заказчика Исполнитель обязан обеспечить замену персонала, ненадлежащим образом выполняющего Работы. Работы, затрагивающие инженерные коммуникации Заказчика, должны в обязательном порядке согласовываться с представителем Заказчика. В случае повреждения инженерных коммуникаций Заказчика, Исполнитель обязан восстановить их в полном объеме в кратчайшее время за свой счет.</w:t>
      </w:r>
    </w:p>
    <w:p w14:paraId="6FD4EB2C" w14:textId="19C66ED9" w:rsidR="00BC5548" w:rsidRPr="00BC5548" w:rsidRDefault="00BC5548"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C5548">
        <w:rPr>
          <w:rFonts w:ascii="Times New Roman" w:eastAsia="Times New Roman" w:hAnsi="Times New Roman" w:cs="Times New Roman"/>
          <w:color w:val="000000"/>
          <w:lang w:eastAsia="ar-SA"/>
        </w:rPr>
        <w:t>Исполнитель обязан</w:t>
      </w:r>
      <w:r>
        <w:rPr>
          <w:rFonts w:ascii="Times New Roman" w:eastAsia="Times New Roman" w:hAnsi="Times New Roman" w:cs="Times New Roman"/>
          <w:color w:val="000000"/>
          <w:lang w:eastAsia="ar-SA"/>
        </w:rPr>
        <w:t xml:space="preserve"> вы</w:t>
      </w:r>
      <w:r w:rsidRPr="00BC5548">
        <w:rPr>
          <w:rFonts w:ascii="Times New Roman" w:eastAsia="Times New Roman" w:hAnsi="Times New Roman" w:cs="Times New Roman"/>
          <w:color w:val="000000"/>
          <w:lang w:eastAsia="ar-SA"/>
        </w:rPr>
        <w:t xml:space="preserve">полнить в полном объеме все свои обязательства, предусмотренные настоящим </w:t>
      </w:r>
      <w:r>
        <w:rPr>
          <w:rFonts w:ascii="Times New Roman" w:eastAsia="Times New Roman" w:hAnsi="Times New Roman" w:cs="Times New Roman"/>
          <w:color w:val="000000"/>
          <w:lang w:eastAsia="ar-SA"/>
        </w:rPr>
        <w:t>Договором</w:t>
      </w:r>
      <w:r w:rsidRPr="00BC5548">
        <w:rPr>
          <w:rFonts w:ascii="Times New Roman" w:eastAsia="Times New Roman" w:hAnsi="Times New Roman" w:cs="Times New Roman"/>
          <w:color w:val="000000"/>
          <w:lang w:eastAsia="ar-SA"/>
        </w:rPr>
        <w:t xml:space="preserve"> и приложениями к нему.</w:t>
      </w:r>
    </w:p>
    <w:p w14:paraId="57A38447" w14:textId="5B92FD6C" w:rsidR="00B640D3" w:rsidRPr="00B640D3" w:rsidRDefault="00B640D3"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640D3">
        <w:rPr>
          <w:rFonts w:ascii="Times New Roman" w:eastAsia="Times New Roman" w:hAnsi="Times New Roman" w:cs="Times New Roman"/>
          <w:color w:val="000000"/>
          <w:lang w:eastAsia="ar-SA"/>
        </w:rPr>
        <w:t>Исполнитель обязан</w:t>
      </w:r>
      <w:r>
        <w:rPr>
          <w:rFonts w:ascii="Times New Roman" w:eastAsia="Times New Roman" w:hAnsi="Times New Roman" w:cs="Times New Roman"/>
          <w:color w:val="000000"/>
          <w:lang w:eastAsia="ar-SA"/>
        </w:rPr>
        <w:t xml:space="preserve"> п</w:t>
      </w:r>
      <w:r w:rsidRPr="00B640D3">
        <w:rPr>
          <w:rFonts w:ascii="Times New Roman" w:eastAsia="Times New Roman" w:hAnsi="Times New Roman" w:cs="Times New Roman"/>
          <w:color w:val="000000"/>
          <w:lang w:eastAsia="ar-SA"/>
        </w:rPr>
        <w:t>олучить все разрешения и допуски, необходимые для проведения работ на Объекте.</w:t>
      </w:r>
    </w:p>
    <w:p w14:paraId="1A5EA758" w14:textId="619B5FE2" w:rsidR="00E006D3" w:rsidRPr="00E006D3" w:rsidRDefault="00720E9A"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720E9A">
        <w:rPr>
          <w:rFonts w:ascii="Times New Roman" w:eastAsia="Times New Roman" w:hAnsi="Times New Roman" w:cs="Times New Roman"/>
          <w:color w:val="000000"/>
          <w:lang w:eastAsia="ar-SA"/>
        </w:rPr>
        <w:t>Заказчик обязуется</w:t>
      </w:r>
      <w:r>
        <w:rPr>
          <w:rFonts w:ascii="Times New Roman" w:eastAsia="Times New Roman" w:hAnsi="Times New Roman" w:cs="Times New Roman"/>
          <w:color w:val="000000"/>
          <w:lang w:eastAsia="ar-SA"/>
        </w:rPr>
        <w:t xml:space="preserve"> </w:t>
      </w:r>
      <w:r w:rsidR="00E006D3">
        <w:rPr>
          <w:rFonts w:ascii="Times New Roman" w:eastAsia="Times New Roman" w:hAnsi="Times New Roman" w:cs="Times New Roman"/>
          <w:color w:val="000000"/>
          <w:lang w:eastAsia="ar-SA"/>
        </w:rPr>
        <w:t>о</w:t>
      </w:r>
      <w:r w:rsidR="00E006D3" w:rsidRPr="00E006D3">
        <w:rPr>
          <w:rFonts w:ascii="Times New Roman" w:eastAsia="Times New Roman" w:hAnsi="Times New Roman" w:cs="Times New Roman"/>
          <w:color w:val="000000"/>
          <w:lang w:eastAsia="ar-SA"/>
        </w:rPr>
        <w:t xml:space="preserve">беспечить доступ на объект уполномоченного персонала, техники, материалов и оборудования </w:t>
      </w:r>
      <w:r w:rsidR="00E006D3">
        <w:rPr>
          <w:rFonts w:ascii="Times New Roman" w:eastAsia="Times New Roman" w:hAnsi="Times New Roman" w:cs="Times New Roman"/>
          <w:color w:val="000000"/>
          <w:lang w:eastAsia="ar-SA"/>
        </w:rPr>
        <w:t>Исполнителя</w:t>
      </w:r>
      <w:r w:rsidR="00E006D3" w:rsidRPr="00E006D3">
        <w:rPr>
          <w:rFonts w:ascii="Times New Roman" w:eastAsia="Times New Roman" w:hAnsi="Times New Roman" w:cs="Times New Roman"/>
          <w:color w:val="000000"/>
          <w:lang w:eastAsia="ar-SA"/>
        </w:rPr>
        <w:t xml:space="preserve"> в соответствии с существующим пропускным режимом у Заказчика с учетом проведения работ на территории действующего учреждения.</w:t>
      </w:r>
    </w:p>
    <w:p w14:paraId="77B042AD" w14:textId="7F45B8D0" w:rsidR="003579EE" w:rsidRDefault="003579EE"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3579EE">
        <w:rPr>
          <w:rFonts w:ascii="Times New Roman" w:eastAsia="Times New Roman" w:hAnsi="Times New Roman" w:cs="Times New Roman"/>
          <w:color w:val="000000"/>
          <w:lang w:eastAsia="ar-SA"/>
        </w:rPr>
        <w:t>Заказчик обязуется</w:t>
      </w:r>
      <w:r>
        <w:rPr>
          <w:rFonts w:ascii="Times New Roman" w:eastAsia="Times New Roman" w:hAnsi="Times New Roman" w:cs="Times New Roman"/>
          <w:color w:val="000000"/>
          <w:lang w:eastAsia="ar-SA"/>
        </w:rPr>
        <w:t xml:space="preserve"> о</w:t>
      </w:r>
      <w:r w:rsidRPr="003579EE">
        <w:rPr>
          <w:rFonts w:ascii="Times New Roman" w:eastAsia="Times New Roman" w:hAnsi="Times New Roman" w:cs="Times New Roman"/>
          <w:color w:val="000000"/>
          <w:lang w:eastAsia="ar-SA"/>
        </w:rPr>
        <w:t xml:space="preserve">беспечить </w:t>
      </w:r>
      <w:r>
        <w:rPr>
          <w:rFonts w:ascii="Times New Roman" w:eastAsia="Times New Roman" w:hAnsi="Times New Roman" w:cs="Times New Roman"/>
          <w:color w:val="000000"/>
          <w:lang w:eastAsia="ar-SA"/>
        </w:rPr>
        <w:t>Исполнителю</w:t>
      </w:r>
      <w:r w:rsidRPr="003579EE">
        <w:rPr>
          <w:rFonts w:ascii="Times New Roman" w:eastAsia="Times New Roman" w:hAnsi="Times New Roman" w:cs="Times New Roman"/>
          <w:color w:val="000000"/>
          <w:lang w:eastAsia="ar-SA"/>
        </w:rPr>
        <w:t xml:space="preserve"> возможность беспрепятственно производить доставку материалов и рабочей силы на объект ремонта, в соответствии с правилами доступа на территорию и </w:t>
      </w:r>
      <w:proofErr w:type="spellStart"/>
      <w:r w:rsidRPr="003579EE">
        <w:rPr>
          <w:rFonts w:ascii="Times New Roman" w:eastAsia="Times New Roman" w:hAnsi="Times New Roman" w:cs="Times New Roman"/>
          <w:color w:val="000000"/>
          <w:lang w:eastAsia="ar-SA"/>
        </w:rPr>
        <w:t>внутриобъектовым</w:t>
      </w:r>
      <w:proofErr w:type="spellEnd"/>
      <w:r w:rsidRPr="003579EE">
        <w:rPr>
          <w:rFonts w:ascii="Times New Roman" w:eastAsia="Times New Roman" w:hAnsi="Times New Roman" w:cs="Times New Roman"/>
          <w:color w:val="000000"/>
          <w:lang w:eastAsia="ar-SA"/>
        </w:rPr>
        <w:t xml:space="preserve"> режимом Заказчика. </w:t>
      </w:r>
    </w:p>
    <w:p w14:paraId="4A897A89" w14:textId="6F73A496" w:rsidR="005D7C8A" w:rsidRDefault="00F27BCC" w:rsidP="00E53D59">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F27BCC">
        <w:rPr>
          <w:rFonts w:ascii="Times New Roman" w:eastAsia="Times New Roman" w:hAnsi="Times New Roman" w:cs="Times New Roman"/>
          <w:color w:val="000000"/>
          <w:lang w:eastAsia="ar-SA"/>
        </w:rPr>
        <w:t xml:space="preserve">Заказчик обязуется </w:t>
      </w:r>
      <w:r>
        <w:rPr>
          <w:rFonts w:ascii="Times New Roman" w:eastAsia="Times New Roman" w:hAnsi="Times New Roman" w:cs="Times New Roman"/>
          <w:color w:val="000000"/>
          <w:lang w:eastAsia="ar-SA"/>
        </w:rPr>
        <w:t>с</w:t>
      </w:r>
      <w:r w:rsidR="005D7C8A" w:rsidRPr="005D7C8A">
        <w:rPr>
          <w:rFonts w:ascii="Times New Roman" w:eastAsia="Times New Roman" w:hAnsi="Times New Roman" w:cs="Times New Roman"/>
          <w:color w:val="000000"/>
          <w:lang w:eastAsia="ar-SA"/>
        </w:rPr>
        <w:t xml:space="preserve">огласовать территорию (площадку) для размещения рабочей силы и складирования материалов в соответствии с потребностью </w:t>
      </w:r>
      <w:r w:rsidR="005D7C8A">
        <w:rPr>
          <w:rFonts w:ascii="Times New Roman" w:eastAsia="Times New Roman" w:hAnsi="Times New Roman" w:cs="Times New Roman"/>
          <w:color w:val="000000"/>
          <w:lang w:eastAsia="ar-SA"/>
        </w:rPr>
        <w:t>Исполнителя</w:t>
      </w:r>
      <w:r w:rsidR="005D7C8A" w:rsidRPr="005D7C8A">
        <w:rPr>
          <w:rFonts w:ascii="Times New Roman" w:eastAsia="Times New Roman" w:hAnsi="Times New Roman" w:cs="Times New Roman"/>
          <w:color w:val="000000"/>
          <w:lang w:eastAsia="ar-SA"/>
        </w:rPr>
        <w:t>.</w:t>
      </w:r>
    </w:p>
    <w:p w14:paraId="0A6EE6B7" w14:textId="79E697B4" w:rsidR="004E6A75" w:rsidRPr="005D7C8A" w:rsidRDefault="004E6A75" w:rsidP="00E53D59">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C95477">
        <w:rPr>
          <w:rFonts w:ascii="Times New Roman" w:eastAsia="Times New Roman" w:hAnsi="Times New Roman" w:cs="Times New Roman"/>
          <w:color w:val="000000"/>
          <w:lang w:eastAsia="ar-SA"/>
        </w:rPr>
        <w:t>Исполнитель</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b/>
        </w:rPr>
        <w:t xml:space="preserve"> </w:t>
      </w:r>
      <w:r>
        <w:rPr>
          <w:rFonts w:ascii="Times New Roman" w:hAnsi="Times New Roman"/>
        </w:rPr>
        <w:t>по</w:t>
      </w:r>
      <w:r w:rsidRPr="003B1C95">
        <w:rPr>
          <w:rFonts w:ascii="Times New Roman" w:hAnsi="Times New Roman"/>
        </w:rPr>
        <w:t xml:space="preserve"> вопросам, имеющим отношение к предмету </w:t>
      </w:r>
      <w:r>
        <w:rPr>
          <w:rFonts w:ascii="Times New Roman" w:hAnsi="Times New Roman"/>
        </w:rPr>
        <w:t>Договора</w:t>
      </w:r>
      <w:r w:rsidRPr="003B1C95">
        <w:rPr>
          <w:rFonts w:ascii="Times New Roman" w:hAnsi="Times New Roman"/>
        </w:rPr>
        <w:t>,</w:t>
      </w:r>
      <w:r>
        <w:rPr>
          <w:rFonts w:ascii="Times New Roman" w:hAnsi="Times New Roman"/>
        </w:rPr>
        <w:t xml:space="preserve"> </w:t>
      </w:r>
      <w:r w:rsidRPr="003B1C95">
        <w:rPr>
          <w:rFonts w:ascii="Times New Roman" w:hAnsi="Times New Roman"/>
        </w:rPr>
        <w:t>запрашивать и своевременно получать от Заказчика документы, сведения и другую информацию,</w:t>
      </w:r>
      <w:r>
        <w:rPr>
          <w:rFonts w:ascii="Times New Roman" w:hAnsi="Times New Roman"/>
        </w:rPr>
        <w:t xml:space="preserve"> </w:t>
      </w:r>
      <w:r w:rsidRPr="003B1C95">
        <w:rPr>
          <w:rFonts w:ascii="Times New Roman" w:hAnsi="Times New Roman"/>
        </w:rPr>
        <w:t>а также устные и письменные пояснения,</w:t>
      </w:r>
      <w:r>
        <w:rPr>
          <w:rFonts w:ascii="Times New Roman" w:hAnsi="Times New Roman"/>
        </w:rPr>
        <w:t xml:space="preserve"> </w:t>
      </w:r>
      <w:r w:rsidRPr="003B1C95">
        <w:rPr>
          <w:rFonts w:ascii="Times New Roman" w:hAnsi="Times New Roman"/>
        </w:rPr>
        <w:t>необходимые для выполнения своих обязательств</w:t>
      </w:r>
      <w:r>
        <w:rPr>
          <w:rFonts w:ascii="Times New Roman" w:hAnsi="Times New Roman"/>
        </w:rPr>
        <w:t xml:space="preserve"> по Договору.</w:t>
      </w:r>
    </w:p>
    <w:p w14:paraId="48C05F45" w14:textId="7EAEFB2E" w:rsidR="00525991" w:rsidRPr="00525991" w:rsidRDefault="00525991" w:rsidP="00E53D59">
      <w:pPr>
        <w:numPr>
          <w:ilvl w:val="1"/>
          <w:numId w:val="2"/>
        </w:numPr>
        <w:tabs>
          <w:tab w:val="num" w:pos="567"/>
        </w:tabs>
        <w:suppressAutoHyphens/>
        <w:spacing w:after="0" w:line="240" w:lineRule="auto"/>
        <w:ind w:left="567"/>
        <w:jc w:val="both"/>
        <w:rPr>
          <w:rFonts w:ascii="Times New Roman" w:hAnsi="Times New Roman"/>
        </w:rPr>
      </w:pPr>
      <w:r w:rsidRPr="00C95477">
        <w:rPr>
          <w:rFonts w:ascii="Times New Roman" w:eastAsia="Times New Roman" w:hAnsi="Times New Roman" w:cs="Times New Roman"/>
          <w:color w:val="000000"/>
          <w:lang w:eastAsia="ar-SA"/>
        </w:rPr>
        <w:t>Исполнитель</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по</w:t>
      </w:r>
      <w:r w:rsidRPr="00525991">
        <w:rPr>
          <w:rFonts w:ascii="Times New Roman" w:hAnsi="Times New Roman"/>
        </w:rPr>
        <w:t xml:space="preserve"> письменному согласованию с Заказчиком (</w:t>
      </w:r>
      <w:r w:rsidR="007A4399" w:rsidRPr="00C95477">
        <w:rPr>
          <w:rFonts w:ascii="Times New Roman" w:eastAsia="Times New Roman" w:hAnsi="Times New Roman" w:cs="Times New Roman"/>
          <w:color w:val="000000"/>
          <w:lang w:eastAsia="ar-SA"/>
        </w:rPr>
        <w:t>Исполнитель</w:t>
      </w:r>
      <w:r w:rsidR="007A4399">
        <w:rPr>
          <w:rFonts w:ascii="Times New Roman" w:eastAsia="Times New Roman" w:hAnsi="Times New Roman" w:cs="Times New Roman"/>
          <w:color w:val="000000"/>
          <w:lang w:eastAsia="ar-SA"/>
        </w:rPr>
        <w:t xml:space="preserve"> </w:t>
      </w:r>
      <w:r w:rsidRPr="00525991">
        <w:rPr>
          <w:rFonts w:ascii="Times New Roman" w:hAnsi="Times New Roman"/>
        </w:rPr>
        <w:t xml:space="preserve">составляет и направляет Заказчику соответствующий запрос в письменном виде) досрочно выполнить работы в процессе исполнения </w:t>
      </w:r>
      <w:r w:rsidR="007A4399">
        <w:rPr>
          <w:rFonts w:ascii="Times New Roman" w:hAnsi="Times New Roman"/>
        </w:rPr>
        <w:t>Договора</w:t>
      </w:r>
      <w:r w:rsidRPr="00525991">
        <w:rPr>
          <w:rFonts w:ascii="Times New Roman" w:hAnsi="Times New Roman"/>
        </w:rPr>
        <w:t>.</w:t>
      </w:r>
    </w:p>
    <w:p w14:paraId="732A5A35" w14:textId="4DBDE841" w:rsidR="00B0435C" w:rsidRPr="00B0435C" w:rsidRDefault="00B0435C" w:rsidP="00E53D59">
      <w:pPr>
        <w:numPr>
          <w:ilvl w:val="1"/>
          <w:numId w:val="2"/>
        </w:numPr>
        <w:tabs>
          <w:tab w:val="num" w:pos="567"/>
        </w:tabs>
        <w:suppressAutoHyphens/>
        <w:spacing w:after="0" w:line="240" w:lineRule="auto"/>
        <w:ind w:left="567"/>
        <w:jc w:val="both"/>
        <w:rPr>
          <w:rFonts w:ascii="Times New Roman" w:hAnsi="Times New Roman"/>
        </w:rPr>
      </w:pPr>
      <w:r w:rsidRPr="003579EE">
        <w:rPr>
          <w:rFonts w:ascii="Times New Roman" w:eastAsia="Times New Roman" w:hAnsi="Times New Roman" w:cs="Times New Roman"/>
          <w:color w:val="000000"/>
          <w:lang w:eastAsia="ar-SA"/>
        </w:rPr>
        <w:t>Заказчик</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в</w:t>
      </w:r>
      <w:r w:rsidRPr="00B0435C">
        <w:rPr>
          <w:rFonts w:ascii="Times New Roman" w:hAnsi="Times New Roman"/>
        </w:rPr>
        <w:t xml:space="preserve"> целях контроля за исполнением </w:t>
      </w:r>
      <w:r>
        <w:rPr>
          <w:rFonts w:ascii="Times New Roman" w:hAnsi="Times New Roman"/>
        </w:rPr>
        <w:t>Договора</w:t>
      </w:r>
      <w:r w:rsidRPr="00B0435C">
        <w:rPr>
          <w:rFonts w:ascii="Times New Roman" w:hAnsi="Times New Roman"/>
        </w:rPr>
        <w:t xml:space="preserve"> создать комиссию из своего персонала, а также привлекать экспертов и/или экспертных организаций для проверки соответствия работ, их качества и безопасности требованиям, установленным </w:t>
      </w:r>
      <w:r>
        <w:rPr>
          <w:rFonts w:ascii="Times New Roman" w:hAnsi="Times New Roman"/>
        </w:rPr>
        <w:t>Договором</w:t>
      </w:r>
      <w:r w:rsidRPr="00B0435C">
        <w:rPr>
          <w:rFonts w:ascii="Times New Roman" w:hAnsi="Times New Roman"/>
        </w:rPr>
        <w:t>, и положениям нормативных и технических документов, действующих в Российской Федерации.</w:t>
      </w:r>
    </w:p>
    <w:p w14:paraId="1722D688" w14:textId="4ED92F6E" w:rsidR="00F97CAE" w:rsidRPr="00F97CAE" w:rsidRDefault="00F97CAE" w:rsidP="00E53D59">
      <w:pPr>
        <w:numPr>
          <w:ilvl w:val="1"/>
          <w:numId w:val="2"/>
        </w:numPr>
        <w:tabs>
          <w:tab w:val="num" w:pos="567"/>
        </w:tabs>
        <w:suppressAutoHyphens/>
        <w:spacing w:after="0" w:line="240" w:lineRule="auto"/>
        <w:ind w:left="567"/>
        <w:jc w:val="both"/>
        <w:rPr>
          <w:rFonts w:ascii="Times New Roman" w:hAnsi="Times New Roman"/>
        </w:rPr>
      </w:pPr>
      <w:r w:rsidRPr="003579EE">
        <w:rPr>
          <w:rFonts w:ascii="Times New Roman" w:eastAsia="Times New Roman" w:hAnsi="Times New Roman" w:cs="Times New Roman"/>
          <w:color w:val="000000"/>
          <w:lang w:eastAsia="ar-SA"/>
        </w:rPr>
        <w:t>Заказчик</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з</w:t>
      </w:r>
      <w:r w:rsidRPr="00F97CAE">
        <w:rPr>
          <w:rFonts w:ascii="Times New Roman" w:hAnsi="Times New Roman"/>
        </w:rPr>
        <w:t xml:space="preserve">апрашивать у </w:t>
      </w:r>
      <w:r>
        <w:rPr>
          <w:rFonts w:ascii="Times New Roman" w:eastAsia="Times New Roman" w:hAnsi="Times New Roman" w:cs="Times New Roman"/>
          <w:color w:val="000000"/>
          <w:lang w:eastAsia="ar-SA"/>
        </w:rPr>
        <w:t xml:space="preserve">Исполнителя </w:t>
      </w:r>
      <w:r w:rsidRPr="00F97CAE">
        <w:rPr>
          <w:rFonts w:ascii="Times New Roman" w:hAnsi="Times New Roman"/>
        </w:rPr>
        <w:t xml:space="preserve">в устной и письменной форме информацию о ходе исполнения его обязательств по </w:t>
      </w:r>
      <w:r>
        <w:rPr>
          <w:rFonts w:ascii="Times New Roman" w:hAnsi="Times New Roman"/>
        </w:rPr>
        <w:t>Договору</w:t>
      </w:r>
      <w:r w:rsidR="00854C21">
        <w:rPr>
          <w:rFonts w:ascii="Times New Roman" w:hAnsi="Times New Roman"/>
        </w:rPr>
        <w:t>.</w:t>
      </w:r>
    </w:p>
    <w:p w14:paraId="24DEEF7C" w14:textId="3545C065" w:rsidR="00ED5443" w:rsidRPr="00ED5443" w:rsidRDefault="00ED5443" w:rsidP="00E53D59">
      <w:pPr>
        <w:numPr>
          <w:ilvl w:val="1"/>
          <w:numId w:val="2"/>
        </w:numPr>
        <w:tabs>
          <w:tab w:val="num" w:pos="567"/>
        </w:tabs>
        <w:suppressAutoHyphens/>
        <w:spacing w:after="0" w:line="240" w:lineRule="auto"/>
        <w:ind w:left="567"/>
        <w:jc w:val="both"/>
        <w:rPr>
          <w:rFonts w:ascii="Times New Roman" w:hAnsi="Times New Roman"/>
        </w:rPr>
      </w:pPr>
      <w:r w:rsidRPr="003579EE">
        <w:rPr>
          <w:rFonts w:ascii="Times New Roman" w:eastAsia="Times New Roman" w:hAnsi="Times New Roman" w:cs="Times New Roman"/>
          <w:color w:val="000000"/>
          <w:lang w:eastAsia="ar-SA"/>
        </w:rPr>
        <w:t>Заказчик</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т</w:t>
      </w:r>
      <w:r w:rsidRPr="00ED5443">
        <w:rPr>
          <w:rFonts w:ascii="Times New Roman" w:hAnsi="Times New Roman"/>
        </w:rPr>
        <w:t xml:space="preserve">ребовать от </w:t>
      </w:r>
      <w:r>
        <w:rPr>
          <w:rFonts w:ascii="Times New Roman" w:eastAsia="Times New Roman" w:hAnsi="Times New Roman" w:cs="Times New Roman"/>
          <w:color w:val="000000"/>
          <w:lang w:eastAsia="ar-SA"/>
        </w:rPr>
        <w:t xml:space="preserve">Исполнителя </w:t>
      </w:r>
      <w:r w:rsidRPr="00ED5443">
        <w:rPr>
          <w:rFonts w:ascii="Times New Roman" w:hAnsi="Times New Roman"/>
        </w:rPr>
        <w:t xml:space="preserve">представления надлежащим образом оформленных документов, подтверждающих исполнение обязательств в соответствии с условиями </w:t>
      </w:r>
      <w:r>
        <w:rPr>
          <w:rFonts w:ascii="Times New Roman" w:hAnsi="Times New Roman"/>
        </w:rPr>
        <w:t>Договора</w:t>
      </w:r>
      <w:r w:rsidRPr="00ED5443">
        <w:rPr>
          <w:rFonts w:ascii="Times New Roman" w:hAnsi="Times New Roman"/>
        </w:rPr>
        <w:t>.</w:t>
      </w:r>
    </w:p>
    <w:p w14:paraId="53070448" w14:textId="77777777" w:rsidR="00015A0F" w:rsidRPr="00015A0F" w:rsidRDefault="00015A0F" w:rsidP="00E53D59">
      <w:pPr>
        <w:pStyle w:val="a6"/>
        <w:numPr>
          <w:ilvl w:val="1"/>
          <w:numId w:val="2"/>
        </w:numPr>
        <w:tabs>
          <w:tab w:val="clear" w:pos="851"/>
          <w:tab w:val="num" w:pos="567"/>
        </w:tabs>
        <w:spacing w:after="0" w:line="240" w:lineRule="auto"/>
        <w:ind w:left="426" w:hanging="426"/>
        <w:jc w:val="both"/>
        <w:rPr>
          <w:rFonts w:ascii="Times New Roman" w:eastAsia="Times New Roman" w:hAnsi="Times New Roman" w:cs="Times New Roman"/>
          <w:color w:val="000000"/>
          <w:lang w:eastAsia="ar-SA"/>
        </w:rPr>
      </w:pPr>
      <w:r w:rsidRPr="00015A0F">
        <w:rPr>
          <w:rFonts w:ascii="Times New Roman" w:eastAsia="Times New Roman" w:hAnsi="Times New Roman" w:cs="Times New Roman"/>
          <w:color w:val="000000"/>
          <w:lang w:eastAsia="ar-SA"/>
        </w:rPr>
        <w:t>Заказчик вправе требовать от Исполнителя, надлежащего исполнения обязательств, установленных Договором, в полном объеме и в срок.</w:t>
      </w:r>
    </w:p>
    <w:p w14:paraId="789F4B1B" w14:textId="1CF39D7C" w:rsidR="00606D35" w:rsidRPr="00482F6B" w:rsidRDefault="00606D35" w:rsidP="00E53D59">
      <w:pPr>
        <w:numPr>
          <w:ilvl w:val="1"/>
          <w:numId w:val="2"/>
        </w:numPr>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Ни одна из Сторон не имеет права передавать третьему лицу права и обязанности по Договору без письменного согласия другой Стороны.</w:t>
      </w:r>
    </w:p>
    <w:p w14:paraId="3C6B51D2" w14:textId="77777777" w:rsidR="00091DB9" w:rsidRPr="003B1C95" w:rsidRDefault="00091DB9" w:rsidP="00091DB9">
      <w:pPr>
        <w:numPr>
          <w:ilvl w:val="0"/>
          <w:numId w:val="2"/>
        </w:numPr>
        <w:spacing w:after="0" w:line="240" w:lineRule="auto"/>
        <w:jc w:val="center"/>
        <w:rPr>
          <w:rFonts w:ascii="Times New Roman" w:hAnsi="Times New Roman"/>
          <w:b/>
        </w:rPr>
      </w:pPr>
      <w:bookmarkStart w:id="0" w:name="_Ref245191628"/>
      <w:r w:rsidRPr="003B1C95">
        <w:rPr>
          <w:rFonts w:ascii="Times New Roman" w:hAnsi="Times New Roman"/>
          <w:b/>
        </w:rPr>
        <w:lastRenderedPageBreak/>
        <w:t>ПОРЯДОК СДАЧИ И ПРИЕ</w:t>
      </w:r>
      <w:bookmarkEnd w:id="0"/>
      <w:r w:rsidRPr="003B1C95">
        <w:rPr>
          <w:rFonts w:ascii="Times New Roman" w:hAnsi="Times New Roman"/>
          <w:b/>
        </w:rPr>
        <w:t>МКИ ВЫПОЛНЕННЫХ РАБОТ</w:t>
      </w:r>
    </w:p>
    <w:p w14:paraId="424290CD" w14:textId="2C1D9881" w:rsidR="00295748" w:rsidRPr="00757766" w:rsidRDefault="00295748" w:rsidP="002B0CDA">
      <w:pPr>
        <w:pStyle w:val="a6"/>
        <w:numPr>
          <w:ilvl w:val="1"/>
          <w:numId w:val="2"/>
        </w:numPr>
        <w:tabs>
          <w:tab w:val="clear" w:pos="851"/>
          <w:tab w:val="num" w:pos="426"/>
          <w:tab w:val="left" w:pos="709"/>
        </w:tabs>
        <w:suppressAutoHyphens/>
        <w:spacing w:after="0" w:line="240" w:lineRule="auto"/>
        <w:ind w:left="425" w:hanging="425"/>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Исполнитель </w:t>
      </w:r>
      <w:r w:rsidRPr="00295748">
        <w:rPr>
          <w:rFonts w:ascii="Times New Roman" w:eastAsia="Times New Roman" w:hAnsi="Times New Roman" w:cs="Times New Roman"/>
          <w:color w:val="000000"/>
          <w:lang w:eastAsia="ar-SA"/>
        </w:rPr>
        <w:t xml:space="preserve">обеспечивает исполнение </w:t>
      </w:r>
      <w:r>
        <w:rPr>
          <w:rFonts w:ascii="Times New Roman" w:eastAsia="Times New Roman" w:hAnsi="Times New Roman" w:cs="Times New Roman"/>
          <w:color w:val="000000"/>
          <w:lang w:eastAsia="ar-SA"/>
        </w:rPr>
        <w:t>Договора</w:t>
      </w:r>
      <w:r w:rsidRPr="00295748">
        <w:rPr>
          <w:rFonts w:ascii="Times New Roman" w:eastAsia="Times New Roman" w:hAnsi="Times New Roman" w:cs="Times New Roman"/>
          <w:color w:val="000000"/>
          <w:lang w:eastAsia="ar-SA"/>
        </w:rPr>
        <w:t xml:space="preserve"> согласно Техническому заданию</w:t>
      </w:r>
      <w:r>
        <w:rPr>
          <w:rFonts w:ascii="Times New Roman" w:eastAsia="Times New Roman" w:hAnsi="Times New Roman" w:cs="Times New Roman"/>
          <w:color w:val="000000"/>
          <w:lang w:eastAsia="ar-SA"/>
        </w:rPr>
        <w:t xml:space="preserve"> (Приложение № </w:t>
      </w:r>
      <w:r w:rsidR="007D4A8A">
        <w:rPr>
          <w:rFonts w:ascii="Times New Roman" w:eastAsia="Times New Roman" w:hAnsi="Times New Roman" w:cs="Times New Roman"/>
          <w:color w:val="000000"/>
          <w:lang w:eastAsia="ar-SA"/>
        </w:rPr>
        <w:t>2</w:t>
      </w:r>
      <w:r w:rsidRPr="00295748">
        <w:rPr>
          <w:rFonts w:ascii="Times New Roman" w:eastAsia="Times New Roman" w:hAnsi="Times New Roman" w:cs="Times New Roman"/>
          <w:color w:val="000000"/>
          <w:lang w:eastAsia="ar-SA"/>
        </w:rPr>
        <w:t xml:space="preserve"> к </w:t>
      </w:r>
      <w:r>
        <w:rPr>
          <w:rFonts w:ascii="Times New Roman" w:eastAsia="Times New Roman" w:hAnsi="Times New Roman" w:cs="Times New Roman"/>
          <w:color w:val="000000"/>
          <w:lang w:eastAsia="ar-SA"/>
        </w:rPr>
        <w:t>Договору</w:t>
      </w:r>
      <w:r w:rsidRPr="00295748">
        <w:rPr>
          <w:rFonts w:ascii="Times New Roman" w:eastAsia="Times New Roman" w:hAnsi="Times New Roman" w:cs="Times New Roman"/>
          <w:color w:val="000000"/>
          <w:lang w:eastAsia="ar-SA"/>
        </w:rPr>
        <w:t xml:space="preserve">). Процедура сдачи и приемки </w:t>
      </w:r>
      <w:r w:rsidRPr="00757766">
        <w:rPr>
          <w:rFonts w:ascii="Times New Roman" w:eastAsia="Times New Roman" w:hAnsi="Times New Roman" w:cs="Times New Roman"/>
          <w:color w:val="000000"/>
          <w:lang w:eastAsia="ar-SA"/>
        </w:rPr>
        <w:t xml:space="preserve">выполненных </w:t>
      </w:r>
      <w:r w:rsidR="004018F7" w:rsidRPr="00757766">
        <w:rPr>
          <w:rFonts w:ascii="Times New Roman" w:eastAsia="Times New Roman" w:hAnsi="Times New Roman" w:cs="Times New Roman"/>
          <w:color w:val="000000"/>
          <w:lang w:eastAsia="ar-SA"/>
        </w:rPr>
        <w:t xml:space="preserve">Исполнителем </w:t>
      </w:r>
      <w:r w:rsidRPr="00757766">
        <w:rPr>
          <w:rFonts w:ascii="Times New Roman" w:eastAsia="Times New Roman" w:hAnsi="Times New Roman" w:cs="Times New Roman"/>
          <w:color w:val="000000"/>
          <w:lang w:eastAsia="ar-SA"/>
        </w:rPr>
        <w:t xml:space="preserve">работ по </w:t>
      </w:r>
      <w:r w:rsidR="004018F7" w:rsidRPr="00757766">
        <w:rPr>
          <w:rFonts w:ascii="Times New Roman" w:eastAsia="Times New Roman" w:hAnsi="Times New Roman" w:cs="Times New Roman"/>
          <w:color w:val="000000"/>
          <w:lang w:eastAsia="ar-SA"/>
        </w:rPr>
        <w:t xml:space="preserve">Договору </w:t>
      </w:r>
      <w:r w:rsidRPr="00757766">
        <w:rPr>
          <w:rFonts w:ascii="Times New Roman" w:eastAsia="Times New Roman" w:hAnsi="Times New Roman" w:cs="Times New Roman"/>
          <w:color w:val="000000"/>
          <w:lang w:eastAsia="ar-SA"/>
        </w:rPr>
        <w:t xml:space="preserve">осуществляется сторонами в порядке, установленном условиями </w:t>
      </w:r>
      <w:r w:rsidR="004018F7" w:rsidRPr="00757766">
        <w:rPr>
          <w:rFonts w:ascii="Times New Roman" w:eastAsia="Times New Roman" w:hAnsi="Times New Roman" w:cs="Times New Roman"/>
          <w:color w:val="000000"/>
          <w:lang w:eastAsia="ar-SA"/>
        </w:rPr>
        <w:t>Договора</w:t>
      </w:r>
      <w:r w:rsidRPr="00757766">
        <w:rPr>
          <w:rFonts w:ascii="Times New Roman" w:eastAsia="Times New Roman" w:hAnsi="Times New Roman" w:cs="Times New Roman"/>
          <w:color w:val="000000"/>
          <w:lang w:eastAsia="ar-SA"/>
        </w:rPr>
        <w:t>.</w:t>
      </w:r>
    </w:p>
    <w:p w14:paraId="217AB392" w14:textId="172FDA5D" w:rsidR="00A36631" w:rsidRPr="00757766" w:rsidRDefault="00A36631" w:rsidP="002B0CDA">
      <w:pPr>
        <w:numPr>
          <w:ilvl w:val="1"/>
          <w:numId w:val="2"/>
        </w:numPr>
        <w:tabs>
          <w:tab w:val="clear" w:pos="851"/>
          <w:tab w:val="num" w:pos="426"/>
          <w:tab w:val="left" w:pos="1134"/>
        </w:tabs>
        <w:suppressAutoHyphens/>
        <w:spacing w:after="0" w:line="240" w:lineRule="auto"/>
        <w:ind w:left="425" w:hanging="425"/>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По факту выполнения работ Исполнитель передает Заказчику следующие документы: счет, </w:t>
      </w:r>
      <w:r w:rsidR="0072610E" w:rsidRPr="00757766">
        <w:rPr>
          <w:rFonts w:ascii="Times New Roman" w:eastAsia="Times New Roman" w:hAnsi="Times New Roman" w:cs="Times New Roman"/>
          <w:lang w:eastAsia="ar-SA"/>
        </w:rPr>
        <w:t xml:space="preserve">счет-фактура (при наличии), </w:t>
      </w:r>
      <w:r w:rsidRPr="00757766">
        <w:rPr>
          <w:rFonts w:ascii="Times New Roman" w:eastAsia="Times New Roman" w:hAnsi="Times New Roman" w:cs="Times New Roman"/>
          <w:lang w:eastAsia="ar-SA"/>
        </w:rPr>
        <w:t xml:space="preserve">Акт </w:t>
      </w:r>
      <w:r w:rsidR="006B73F2" w:rsidRPr="006B73F2">
        <w:rPr>
          <w:rFonts w:ascii="Times New Roman" w:eastAsia="Times New Roman" w:hAnsi="Times New Roman" w:cs="Times New Roman"/>
          <w:lang w:eastAsia="ar-SA"/>
        </w:rPr>
        <w:t>приема-передачи выполненных работ</w:t>
      </w:r>
      <w:r w:rsidRPr="00757766">
        <w:rPr>
          <w:rFonts w:ascii="Times New Roman" w:eastAsia="Times New Roman" w:hAnsi="Times New Roman" w:cs="Times New Roman"/>
          <w:lang w:eastAsia="ar-SA"/>
        </w:rPr>
        <w:t xml:space="preserve"> или иной документ, подтверждающий факт выполнения работ.</w:t>
      </w:r>
    </w:p>
    <w:p w14:paraId="7A1E2F81" w14:textId="1319CC2B" w:rsidR="00557674" w:rsidRPr="00757766" w:rsidRDefault="00557674" w:rsidP="002B0CDA">
      <w:pPr>
        <w:numPr>
          <w:ilvl w:val="1"/>
          <w:numId w:val="2"/>
        </w:numPr>
        <w:tabs>
          <w:tab w:val="clear" w:pos="851"/>
          <w:tab w:val="num" w:pos="426"/>
          <w:tab w:val="left" w:pos="1134"/>
        </w:tabs>
        <w:suppressAutoHyphens/>
        <w:spacing w:after="0" w:line="240" w:lineRule="auto"/>
        <w:ind w:left="426" w:hanging="426"/>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Документы, подтверждающие выполнение работ (</w:t>
      </w:r>
      <w:r w:rsidR="00707AE5" w:rsidRPr="00757766">
        <w:rPr>
          <w:rFonts w:ascii="Times New Roman" w:eastAsia="Times New Roman" w:hAnsi="Times New Roman" w:cs="Times New Roman"/>
          <w:lang w:eastAsia="ar-SA"/>
        </w:rPr>
        <w:t xml:space="preserve">Акт </w:t>
      </w:r>
      <w:r w:rsidR="006B73F2" w:rsidRPr="006B73F2">
        <w:rPr>
          <w:rFonts w:ascii="Times New Roman" w:eastAsia="Times New Roman" w:hAnsi="Times New Roman" w:cs="Times New Roman"/>
          <w:lang w:eastAsia="ar-SA"/>
        </w:rPr>
        <w:t xml:space="preserve">приема-передачи выполненных работ </w:t>
      </w:r>
      <w:r w:rsidRPr="00757766">
        <w:rPr>
          <w:rFonts w:ascii="Times New Roman" w:eastAsia="Times New Roman" w:hAnsi="Times New Roman" w:cs="Times New Roman"/>
          <w:lang w:eastAsia="ar-SA"/>
        </w:rPr>
        <w:t>/иной документ), не являются документами о приемке выполненных работ.</w:t>
      </w:r>
    </w:p>
    <w:p w14:paraId="7D876948" w14:textId="4BA045DA" w:rsidR="00557674" w:rsidRPr="00757766" w:rsidRDefault="00557674" w:rsidP="002B0CDA">
      <w:pPr>
        <w:numPr>
          <w:ilvl w:val="1"/>
          <w:numId w:val="2"/>
        </w:numPr>
        <w:tabs>
          <w:tab w:val="clear" w:pos="851"/>
          <w:tab w:val="num" w:pos="0"/>
          <w:tab w:val="left" w:pos="1134"/>
        </w:tabs>
        <w:suppressAutoHyphens/>
        <w:spacing w:after="0" w:line="240" w:lineRule="auto"/>
        <w:ind w:left="426" w:hanging="426"/>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Приемка выполненных работ осуществляется в течение 5 (пяти) рабочих дней с момента подписания уполномоченным лицом Заказчика документа, подтве</w:t>
      </w:r>
      <w:r w:rsidR="00B95E10" w:rsidRPr="00757766">
        <w:rPr>
          <w:rFonts w:ascii="Times New Roman" w:eastAsia="Times New Roman" w:hAnsi="Times New Roman" w:cs="Times New Roman"/>
          <w:lang w:eastAsia="ar-SA"/>
        </w:rPr>
        <w:t>рждающего факт выполнения работ.</w:t>
      </w:r>
    </w:p>
    <w:p w14:paraId="595DB07F" w14:textId="5EA4A71E" w:rsidR="00557674" w:rsidRPr="00757766" w:rsidRDefault="00557674" w:rsidP="002B0CDA">
      <w:pPr>
        <w:numPr>
          <w:ilvl w:val="1"/>
          <w:numId w:val="2"/>
        </w:numPr>
        <w:tabs>
          <w:tab w:val="clear" w:pos="851"/>
          <w:tab w:val="num" w:pos="142"/>
          <w:tab w:val="left" w:pos="1134"/>
        </w:tabs>
        <w:suppressAutoHyphens/>
        <w:spacing w:after="0" w:line="240" w:lineRule="auto"/>
        <w:ind w:left="426" w:hanging="426"/>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В целях оформления приемки выполненных работ уполномоченное лицо Заказчика на основании документов, подтверждающих факт выполнения работ, формирует Акт приемки товаров, работ, услуг (ф.0510452) (далее-Акт приемки (ф.0510452) в электронной форме.</w:t>
      </w:r>
    </w:p>
    <w:p w14:paraId="57448EA3"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Участие представителя Исполнителя в приемке работ является не обязательным. В случае участия представителя Исполнителя в приемке, для подтверждения своих полномочий на участие в приемке и права подписания документов о приемке, представитель Исполнителя обязан передать ответственному лицу Заказчика заверенную копию доверенности либо в случае, если полномочия представителя Исполнителя определены учредительным документом, предоставить его заверенную копию, и предъявить оригинал документа, удостоверяющего личность.</w:t>
      </w:r>
    </w:p>
    <w:p w14:paraId="1582201A"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Приемка работ, соответствующих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14:paraId="78CFDE9B" w14:textId="74E61CFE" w:rsidR="00091DB9" w:rsidRPr="00757766" w:rsidRDefault="00557674" w:rsidP="000F7BFD">
      <w:pPr>
        <w:pStyle w:val="a6"/>
        <w:numPr>
          <w:ilvl w:val="1"/>
          <w:numId w:val="2"/>
        </w:numPr>
        <w:tabs>
          <w:tab w:val="clear" w:pos="851"/>
          <w:tab w:val="left" w:pos="567"/>
          <w:tab w:val="num" w:pos="709"/>
        </w:tabs>
        <w:suppressAutoHyphens/>
        <w:spacing w:after="0" w:line="240" w:lineRule="auto"/>
        <w:ind w:left="567"/>
        <w:jc w:val="both"/>
        <w:rPr>
          <w:rFonts w:ascii="Times New Roman" w:eastAsia="Times New Roman" w:hAnsi="Times New Roman" w:cs="Times New Roman"/>
          <w:b/>
          <w:caps/>
          <w:lang w:eastAsia="ar-SA"/>
        </w:rPr>
      </w:pPr>
      <w:r w:rsidRPr="00757766">
        <w:rPr>
          <w:rFonts w:ascii="Times New Roman" w:eastAsia="Times New Roman" w:hAnsi="Times New Roman" w:cs="Times New Roman"/>
          <w:lang w:eastAsia="ar-SA"/>
        </w:rPr>
        <w:t>В случае выявления при приемке работ количественного и (или) качественного расхождения, не соответствия иным требованиям Договора, в случае выполнения работ без необходимых документов, а также отказа от приемки работ, приемка работ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14:paraId="32698BCF" w14:textId="77777777" w:rsidR="00557674" w:rsidRPr="00757766" w:rsidRDefault="00557674" w:rsidP="00557674">
      <w:pPr>
        <w:numPr>
          <w:ilvl w:val="1"/>
          <w:numId w:val="2"/>
        </w:numPr>
        <w:tabs>
          <w:tab w:val="clear" w:pos="851"/>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14:paraId="3178E41C"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Датой приемки Товара считается дата утверждения Акта приемки (ф.0510452) уполномоченным лицом Заказчика.</w:t>
      </w:r>
    </w:p>
    <w:p w14:paraId="2A1ADDB9"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В случае участия в приемке выполненных работ представителя Исполнителя до утверждения Акта приемки (ф. 0510452) уполномоченным лицом Заказчика Исполнитель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Исполнителя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Исполнителя.</w:t>
      </w:r>
    </w:p>
    <w:p w14:paraId="44437C86"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Акт приемки (ф.0510452) в электронной форме оформляется в одном экземпляре. Копия электронного документа Акт приемки </w:t>
      </w:r>
      <w:hyperlink r:id="rId6" w:history="1">
        <w:r w:rsidRPr="00757766">
          <w:rPr>
            <w:rStyle w:val="ad"/>
            <w:rFonts w:ascii="Times New Roman" w:eastAsia="Times New Roman" w:hAnsi="Times New Roman" w:cs="Times New Roman"/>
            <w:color w:val="auto"/>
            <w:u w:val="none"/>
            <w:lang w:eastAsia="ar-SA"/>
          </w:rPr>
          <w:t>(ф. 0510452)</w:t>
        </w:r>
      </w:hyperlink>
      <w:r w:rsidRPr="00757766">
        <w:rPr>
          <w:rFonts w:ascii="Times New Roman" w:eastAsia="Times New Roman" w:hAnsi="Times New Roman" w:cs="Times New Roman"/>
          <w:lang w:eastAsia="ar-SA"/>
        </w:rPr>
        <w:t xml:space="preserve"> на бумажном носителе, собственноручно подписанная представителем Исполнителя, оформляется в двух экземплярах, один из которых передается представителю Исполнителя,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Исполнителя участвовал в приемке и в одном экземпляре, если представитель Исполнителя не участвовал в приемке.</w:t>
      </w:r>
    </w:p>
    <w:p w14:paraId="2B955939"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Оформленный Акт приемки (ф. 0510452) направляется в целях уведомления о результатах приемки на электронный адрес Поставщика, указанный в Договоре.</w:t>
      </w:r>
    </w:p>
    <w:p w14:paraId="3AF33D27" w14:textId="77777777" w:rsidR="00557674" w:rsidRPr="00757766" w:rsidRDefault="00557674" w:rsidP="00DE05DF">
      <w:pPr>
        <w:pStyle w:val="a6"/>
        <w:tabs>
          <w:tab w:val="left" w:pos="426"/>
          <w:tab w:val="left" w:pos="927"/>
        </w:tabs>
        <w:suppressAutoHyphens/>
        <w:spacing w:after="0" w:line="240" w:lineRule="auto"/>
        <w:ind w:left="851"/>
        <w:rPr>
          <w:rFonts w:ascii="Times New Roman" w:eastAsia="Times New Roman" w:hAnsi="Times New Roman" w:cs="Times New Roman"/>
          <w:b/>
          <w:caps/>
          <w:lang w:eastAsia="ar-SA"/>
        </w:rPr>
      </w:pPr>
    </w:p>
    <w:p w14:paraId="2F48BB98" w14:textId="0996AF0E" w:rsidR="00091DB9" w:rsidRPr="00757766" w:rsidRDefault="00091DB9" w:rsidP="00606D35">
      <w:pPr>
        <w:numPr>
          <w:ilvl w:val="0"/>
          <w:numId w:val="2"/>
        </w:numPr>
        <w:tabs>
          <w:tab w:val="left" w:pos="720"/>
          <w:tab w:val="left" w:pos="927"/>
        </w:tabs>
        <w:suppressAutoHyphens/>
        <w:spacing w:after="0" w:line="240" w:lineRule="auto"/>
        <w:jc w:val="center"/>
        <w:rPr>
          <w:rFonts w:ascii="Times New Roman" w:eastAsia="Times New Roman" w:hAnsi="Times New Roman" w:cs="Times New Roman"/>
          <w:b/>
          <w:caps/>
          <w:lang w:eastAsia="ar-SA"/>
        </w:rPr>
      </w:pPr>
      <w:r w:rsidRPr="00757766">
        <w:rPr>
          <w:rFonts w:ascii="Times New Roman" w:eastAsia="Times New Roman" w:hAnsi="Times New Roman" w:cs="Times New Roman"/>
          <w:b/>
          <w:caps/>
          <w:lang w:eastAsia="ar-SA"/>
        </w:rPr>
        <w:t>ЦЕНА договора</w:t>
      </w:r>
    </w:p>
    <w:p w14:paraId="38A90F9B" w14:textId="49CACF23" w:rsidR="00606D35" w:rsidRPr="00757766" w:rsidRDefault="00606D35" w:rsidP="00E60F28">
      <w:pPr>
        <w:numPr>
          <w:ilvl w:val="1"/>
          <w:numId w:val="2"/>
        </w:numPr>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Цена Договора составляет </w:t>
      </w:r>
      <w:r w:rsidR="003102E1" w:rsidRPr="00757766">
        <w:rPr>
          <w:rFonts w:ascii="Times New Roman" w:eastAsia="Times New Roman" w:hAnsi="Times New Roman" w:cs="Times New Roman"/>
          <w:b/>
          <w:lang w:eastAsia="ar-SA"/>
        </w:rPr>
        <w:t>____________</w:t>
      </w:r>
      <w:r w:rsidRPr="00757766">
        <w:rPr>
          <w:rFonts w:ascii="Times New Roman" w:eastAsia="Times New Roman" w:hAnsi="Times New Roman" w:cs="Times New Roman"/>
          <w:b/>
          <w:lang w:eastAsia="ar-SA"/>
        </w:rPr>
        <w:t xml:space="preserve"> (</w:t>
      </w:r>
      <w:r w:rsidR="003102E1" w:rsidRPr="00757766">
        <w:rPr>
          <w:rFonts w:ascii="Times New Roman" w:eastAsia="Times New Roman" w:hAnsi="Times New Roman" w:cs="Times New Roman"/>
          <w:b/>
          <w:lang w:eastAsia="ar-SA"/>
        </w:rPr>
        <w:t>_________________</w:t>
      </w:r>
      <w:r w:rsidRPr="00757766">
        <w:rPr>
          <w:rFonts w:ascii="Times New Roman" w:eastAsia="Times New Roman" w:hAnsi="Times New Roman" w:cs="Times New Roman"/>
          <w:b/>
          <w:lang w:eastAsia="ar-SA"/>
        </w:rPr>
        <w:t>) рубл</w:t>
      </w:r>
      <w:r w:rsidR="00E37B52" w:rsidRPr="00757766">
        <w:rPr>
          <w:rFonts w:ascii="Times New Roman" w:eastAsia="Times New Roman" w:hAnsi="Times New Roman" w:cs="Times New Roman"/>
          <w:b/>
          <w:lang w:eastAsia="ar-SA"/>
        </w:rPr>
        <w:t>ей</w:t>
      </w:r>
      <w:r w:rsidRPr="00757766">
        <w:rPr>
          <w:rFonts w:ascii="Times New Roman" w:eastAsia="Times New Roman" w:hAnsi="Times New Roman" w:cs="Times New Roman"/>
          <w:b/>
          <w:lang w:eastAsia="ar-SA"/>
        </w:rPr>
        <w:t xml:space="preserve"> </w:t>
      </w:r>
      <w:r w:rsidR="003102E1" w:rsidRPr="00757766">
        <w:rPr>
          <w:rFonts w:ascii="Times New Roman" w:eastAsia="Times New Roman" w:hAnsi="Times New Roman" w:cs="Times New Roman"/>
          <w:b/>
          <w:lang w:eastAsia="ar-SA"/>
        </w:rPr>
        <w:t>__________</w:t>
      </w:r>
      <w:r w:rsidRPr="00757766">
        <w:rPr>
          <w:rFonts w:ascii="Times New Roman" w:eastAsia="Times New Roman" w:hAnsi="Times New Roman" w:cs="Times New Roman"/>
          <w:b/>
          <w:lang w:eastAsia="ar-SA"/>
        </w:rPr>
        <w:t xml:space="preserve"> копе</w:t>
      </w:r>
      <w:r w:rsidR="003102E1" w:rsidRPr="00757766">
        <w:rPr>
          <w:rFonts w:ascii="Times New Roman" w:eastAsia="Times New Roman" w:hAnsi="Times New Roman" w:cs="Times New Roman"/>
          <w:b/>
          <w:lang w:eastAsia="ar-SA"/>
        </w:rPr>
        <w:t>ек</w:t>
      </w:r>
      <w:r w:rsidRPr="00757766">
        <w:rPr>
          <w:rFonts w:ascii="Times New Roman" w:eastAsia="Times New Roman" w:hAnsi="Times New Roman" w:cs="Times New Roman"/>
          <w:lang w:eastAsia="ar-SA"/>
        </w:rPr>
        <w:t xml:space="preserve">, </w:t>
      </w:r>
      <w:r w:rsidR="00132AA6" w:rsidRPr="00757766">
        <w:rPr>
          <w:rFonts w:ascii="Times New Roman" w:eastAsia="Times New Roman" w:hAnsi="Times New Roman" w:cs="Times New Roman"/>
          <w:lang w:eastAsia="ar-SA"/>
        </w:rPr>
        <w:t xml:space="preserve">в том числе </w:t>
      </w:r>
      <w:r w:rsidRPr="00757766">
        <w:rPr>
          <w:rFonts w:ascii="Times New Roman" w:eastAsia="Times New Roman" w:hAnsi="Times New Roman" w:cs="Times New Roman"/>
          <w:lang w:eastAsia="ar-SA"/>
        </w:rPr>
        <w:t xml:space="preserve">НДС </w:t>
      </w:r>
      <w:r w:rsidR="003102E1" w:rsidRPr="00757766">
        <w:rPr>
          <w:rFonts w:ascii="Times New Roman" w:eastAsia="Times New Roman" w:hAnsi="Times New Roman" w:cs="Times New Roman"/>
          <w:lang w:eastAsia="ar-SA"/>
        </w:rPr>
        <w:t>__</w:t>
      </w:r>
      <w:r w:rsidR="00132AA6" w:rsidRPr="00757766">
        <w:rPr>
          <w:rFonts w:ascii="Times New Roman" w:eastAsia="Times New Roman" w:hAnsi="Times New Roman" w:cs="Times New Roman"/>
          <w:lang w:eastAsia="ar-SA"/>
        </w:rPr>
        <w:t>%</w:t>
      </w:r>
      <w:r w:rsidRPr="00757766">
        <w:rPr>
          <w:rFonts w:ascii="Times New Roman" w:eastAsia="Times New Roman" w:hAnsi="Times New Roman" w:cs="Times New Roman"/>
          <w:lang w:eastAsia="ar-SA"/>
        </w:rPr>
        <w:t xml:space="preserve">, </w:t>
      </w:r>
      <w:r w:rsidR="00132AA6" w:rsidRPr="00757766">
        <w:rPr>
          <w:rFonts w:ascii="Times New Roman" w:eastAsia="Times New Roman" w:hAnsi="Times New Roman" w:cs="Times New Roman"/>
          <w:lang w:eastAsia="ar-SA"/>
        </w:rPr>
        <w:t xml:space="preserve">включает в себя стоимость всех выполняемых работ, используемых товаров, расходных и иных материалов, изделий, уплату всех налогов, сборов, отчислений, </w:t>
      </w:r>
      <w:r w:rsidR="00132AA6" w:rsidRPr="00757766">
        <w:rPr>
          <w:rFonts w:ascii="Times New Roman" w:eastAsia="Times New Roman" w:hAnsi="Times New Roman" w:cs="Times New Roman"/>
          <w:lang w:eastAsia="ar-SA"/>
        </w:rPr>
        <w:lastRenderedPageBreak/>
        <w:t>других обязательных платежей, установленных законодательством Российской Федерации, транспортные и иные возможные затраты и расходы Исполнителя, пусть даже прямо не поименованные в тексте Договора и/или приложениях к нему, однако неразрывно связанные с исполнением условий Договора и необходимые для достижения результата работ по Договору.</w:t>
      </w:r>
    </w:p>
    <w:p w14:paraId="047952D3" w14:textId="33DA91D0" w:rsidR="00301E07" w:rsidRPr="00757766" w:rsidRDefault="00301E07" w:rsidP="00E60F28">
      <w:pPr>
        <w:pStyle w:val="a6"/>
        <w:numPr>
          <w:ilvl w:val="2"/>
          <w:numId w:val="2"/>
        </w:numPr>
        <w:suppressAutoHyphens/>
        <w:spacing w:after="0" w:line="240" w:lineRule="auto"/>
        <w:ind w:hanging="65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Исполнитель несет ответственность за правильность расчета НДС (при наличии).</w:t>
      </w:r>
    </w:p>
    <w:p w14:paraId="54939CE0" w14:textId="3113EB92" w:rsidR="00AF01AA" w:rsidRPr="00757766" w:rsidRDefault="00AF01AA" w:rsidP="00E60F28">
      <w:pPr>
        <w:pStyle w:val="a6"/>
        <w:numPr>
          <w:ilvl w:val="2"/>
          <w:numId w:val="2"/>
        </w:numPr>
        <w:suppressAutoHyphens/>
        <w:spacing w:after="0" w:line="240" w:lineRule="auto"/>
        <w:ind w:hanging="65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Авансовый платеж не предусмотрен.</w:t>
      </w:r>
    </w:p>
    <w:p w14:paraId="03EB645F" w14:textId="7E149E3F" w:rsidR="00E60F28" w:rsidRPr="00757766" w:rsidRDefault="00606D35" w:rsidP="00E60F28">
      <w:pPr>
        <w:numPr>
          <w:ilvl w:val="1"/>
          <w:numId w:val="2"/>
        </w:numPr>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Цена настоящего Договора устанавливается в российских рублях, является </w:t>
      </w:r>
      <w:r w:rsidR="00E60F28" w:rsidRPr="00757766">
        <w:rPr>
          <w:rFonts w:ascii="Times New Roman" w:eastAsia="Times New Roman" w:hAnsi="Times New Roman" w:cs="Times New Roman"/>
          <w:lang w:eastAsia="ar-SA"/>
        </w:rPr>
        <w:t xml:space="preserve">твердой и определена на весь срок исполнения </w:t>
      </w:r>
      <w:r w:rsidR="00866B7C" w:rsidRPr="00757766">
        <w:rPr>
          <w:rFonts w:ascii="Times New Roman" w:eastAsia="Times New Roman" w:hAnsi="Times New Roman" w:cs="Times New Roman"/>
          <w:lang w:eastAsia="ar-SA"/>
        </w:rPr>
        <w:t>Договора</w:t>
      </w:r>
      <w:r w:rsidR="00E60F28" w:rsidRPr="00757766">
        <w:rPr>
          <w:rFonts w:ascii="Times New Roman" w:eastAsia="Times New Roman" w:hAnsi="Times New Roman" w:cs="Times New Roman"/>
          <w:lang w:eastAsia="ar-SA"/>
        </w:rPr>
        <w:t xml:space="preserve"> и не может изменяться в ходе его исполнения, за исключением случаев, предусмотренных Федеральным законом 44-ФЗ.</w:t>
      </w:r>
    </w:p>
    <w:p w14:paraId="7807C27B" w14:textId="3296D8A3" w:rsidR="00090B62" w:rsidRPr="00757766" w:rsidRDefault="00090B62" w:rsidP="00090B62">
      <w:pPr>
        <w:pStyle w:val="a6"/>
        <w:numPr>
          <w:ilvl w:val="1"/>
          <w:numId w:val="2"/>
        </w:numPr>
        <w:tabs>
          <w:tab w:val="clear" w:pos="851"/>
          <w:tab w:val="num" w:pos="567"/>
        </w:tabs>
        <w:spacing w:after="0" w:line="240" w:lineRule="auto"/>
        <w:ind w:left="567"/>
        <w:jc w:val="both"/>
        <w:rPr>
          <w:rFonts w:ascii="Times New Roman" w:hAnsi="Times New Roman"/>
        </w:rPr>
      </w:pPr>
      <w:r w:rsidRPr="00757766">
        <w:rPr>
          <w:rFonts w:ascii="Times New Roman" w:hAnsi="Times New Roman"/>
          <w:color w:val="000000"/>
        </w:rPr>
        <w:t xml:space="preserve">В случае если в ходе исполнения </w:t>
      </w:r>
      <w:r w:rsidR="00141C8B" w:rsidRPr="00757766">
        <w:rPr>
          <w:rFonts w:ascii="Times New Roman" w:eastAsia="Times New Roman" w:hAnsi="Times New Roman" w:cs="Times New Roman"/>
          <w:lang w:eastAsia="ar-SA"/>
        </w:rPr>
        <w:t xml:space="preserve">Договора </w:t>
      </w:r>
      <w:r w:rsidRPr="00757766">
        <w:rPr>
          <w:rFonts w:ascii="Times New Roman" w:hAnsi="Times New Roman"/>
          <w:color w:val="000000"/>
        </w:rPr>
        <w:t xml:space="preserve">уполномоченным государственным органом установлены обстоятельства, которые являются основанием для уплаты </w:t>
      </w:r>
      <w:r w:rsidR="00141C8B" w:rsidRPr="00757766">
        <w:rPr>
          <w:rFonts w:ascii="Times New Roman" w:hAnsi="Times New Roman"/>
          <w:color w:val="000000"/>
        </w:rPr>
        <w:t>Исполнителем</w:t>
      </w:r>
      <w:r w:rsidRPr="00757766">
        <w:rPr>
          <w:rFonts w:ascii="Times New Roman" w:hAnsi="Times New Roman"/>
          <w:color w:val="000000"/>
        </w:rPr>
        <w:t xml:space="preserve"> НДС, последний не вправе требовать от Заказчика увеличения цены </w:t>
      </w:r>
      <w:r w:rsidR="00141C8B" w:rsidRPr="00757766">
        <w:rPr>
          <w:rFonts w:ascii="Times New Roman" w:eastAsia="Times New Roman" w:hAnsi="Times New Roman" w:cs="Times New Roman"/>
          <w:lang w:eastAsia="ar-SA"/>
        </w:rPr>
        <w:t xml:space="preserve">Договора </w:t>
      </w:r>
      <w:r w:rsidRPr="00757766">
        <w:rPr>
          <w:rFonts w:ascii="Times New Roman" w:hAnsi="Times New Roman"/>
          <w:color w:val="000000"/>
        </w:rPr>
        <w:t xml:space="preserve">на сумму НДС. В этом случае Стороны договорились, что цена </w:t>
      </w:r>
      <w:r w:rsidR="00141C8B" w:rsidRPr="00757766">
        <w:rPr>
          <w:rFonts w:ascii="Times New Roman" w:eastAsia="Times New Roman" w:hAnsi="Times New Roman" w:cs="Times New Roman"/>
          <w:lang w:eastAsia="ar-SA"/>
        </w:rPr>
        <w:t xml:space="preserve">Договора </w:t>
      </w:r>
      <w:r w:rsidRPr="00757766">
        <w:rPr>
          <w:rFonts w:ascii="Times New Roman" w:hAnsi="Times New Roman"/>
          <w:color w:val="000000"/>
        </w:rPr>
        <w:t>включает в себя расходы на уплату НДС.</w:t>
      </w:r>
    </w:p>
    <w:p w14:paraId="48C8704B" w14:textId="50205861" w:rsidR="00606D35" w:rsidRPr="00757766" w:rsidRDefault="00606D35" w:rsidP="00E60F28">
      <w:pPr>
        <w:suppressAutoHyphens/>
        <w:spacing w:after="0" w:line="240" w:lineRule="auto"/>
        <w:ind w:left="567"/>
        <w:jc w:val="both"/>
        <w:rPr>
          <w:rFonts w:ascii="Times New Roman" w:eastAsia="Times New Roman" w:hAnsi="Times New Roman" w:cs="Times New Roman"/>
          <w:lang w:eastAsia="ar-SA"/>
        </w:rPr>
      </w:pPr>
    </w:p>
    <w:p w14:paraId="38838F0F" w14:textId="77777777" w:rsidR="00606D35" w:rsidRPr="00757766" w:rsidRDefault="00606D35" w:rsidP="00606D35">
      <w:pPr>
        <w:numPr>
          <w:ilvl w:val="0"/>
          <w:numId w:val="2"/>
        </w:numPr>
        <w:tabs>
          <w:tab w:val="left" w:pos="720"/>
        </w:tabs>
        <w:suppressAutoHyphens/>
        <w:spacing w:after="0" w:line="240" w:lineRule="auto"/>
        <w:jc w:val="center"/>
        <w:rPr>
          <w:rFonts w:ascii="Times New Roman" w:eastAsia="Times New Roman" w:hAnsi="Times New Roman" w:cs="Times New Roman"/>
          <w:b/>
          <w:caps/>
          <w:lang w:eastAsia="ar-SA"/>
        </w:rPr>
      </w:pPr>
      <w:r w:rsidRPr="00757766">
        <w:rPr>
          <w:rFonts w:ascii="Times New Roman" w:eastAsia="Times New Roman" w:hAnsi="Times New Roman" w:cs="Times New Roman"/>
          <w:b/>
          <w:caps/>
          <w:lang w:eastAsia="ar-SA"/>
        </w:rPr>
        <w:t>порядок оплаты</w:t>
      </w:r>
    </w:p>
    <w:p w14:paraId="2A140180" w14:textId="1A2F2A16" w:rsidR="00606D35" w:rsidRPr="00757766" w:rsidRDefault="00606D35" w:rsidP="00D93D37">
      <w:pPr>
        <w:widowControl w:val="0"/>
        <w:numPr>
          <w:ilvl w:val="1"/>
          <w:numId w:val="2"/>
        </w:numPr>
        <w:tabs>
          <w:tab w:val="clear" w:pos="851"/>
          <w:tab w:val="num" w:pos="567"/>
          <w:tab w:val="left" w:pos="14175"/>
        </w:tabs>
        <w:suppressAutoHyphens/>
        <w:spacing w:after="0" w:line="240" w:lineRule="auto"/>
        <w:ind w:left="567"/>
        <w:jc w:val="both"/>
        <w:rPr>
          <w:rFonts w:ascii="Times New Roman" w:eastAsia="Times New Roman" w:hAnsi="Times New Roman" w:cs="Times New Roman"/>
          <w:color w:val="000000"/>
          <w:lang w:eastAsia="ar-SA"/>
        </w:rPr>
      </w:pPr>
      <w:r w:rsidRPr="00757766">
        <w:rPr>
          <w:rFonts w:ascii="Times New Roman" w:eastAsia="Times New Roman" w:hAnsi="Times New Roman" w:cs="Times New Roman"/>
          <w:lang w:eastAsia="ar-SA"/>
        </w:rPr>
        <w:t xml:space="preserve">Оплата производится </w:t>
      </w:r>
      <w:r w:rsidR="003252BD" w:rsidRPr="00757766">
        <w:rPr>
          <w:rFonts w:ascii="Times New Roman" w:eastAsia="Times New Roman" w:hAnsi="Times New Roman" w:cs="Times New Roman"/>
          <w:lang w:eastAsia="ar-SA"/>
        </w:rPr>
        <w:t xml:space="preserve">на основании выставленного Исполнителем счета, </w:t>
      </w:r>
      <w:r w:rsidR="00A13328" w:rsidRPr="00757766">
        <w:rPr>
          <w:rFonts w:ascii="Times New Roman" w:eastAsia="Calibri" w:hAnsi="Times New Roman" w:cs="Times New Roman"/>
          <w:lang w:eastAsia="ar-SA"/>
        </w:rPr>
        <w:t xml:space="preserve">единовременно после завершения работ по Договору в полном объеме </w:t>
      </w:r>
      <w:r w:rsidRPr="00757766">
        <w:rPr>
          <w:rFonts w:ascii="Times New Roman" w:eastAsia="Times New Roman" w:hAnsi="Times New Roman" w:cs="Times New Roman"/>
          <w:lang w:eastAsia="ar-SA"/>
        </w:rPr>
        <w:t xml:space="preserve">путем перечисления денежных средств на расчетный счет Исполнителя в </w:t>
      </w:r>
      <w:r w:rsidR="00395AF5" w:rsidRPr="00757766">
        <w:rPr>
          <w:rFonts w:ascii="Times New Roman" w:eastAsia="Times New Roman" w:hAnsi="Times New Roman" w:cs="Times New Roman"/>
          <w:lang w:eastAsia="ar-SA"/>
        </w:rPr>
        <w:t>течение 10</w:t>
      </w:r>
      <w:r w:rsidR="00A51C17" w:rsidRPr="00757766">
        <w:rPr>
          <w:rFonts w:ascii="Times New Roman" w:eastAsia="Times New Roman" w:hAnsi="Times New Roman" w:cs="Times New Roman"/>
          <w:lang w:eastAsia="ar-SA"/>
        </w:rPr>
        <w:t xml:space="preserve"> (</w:t>
      </w:r>
      <w:r w:rsidR="00395AF5" w:rsidRPr="00757766">
        <w:rPr>
          <w:rFonts w:ascii="Times New Roman" w:eastAsia="Times New Roman" w:hAnsi="Times New Roman" w:cs="Times New Roman"/>
          <w:lang w:eastAsia="ar-SA"/>
        </w:rPr>
        <w:t>десяти</w:t>
      </w:r>
      <w:r w:rsidR="00A51C17" w:rsidRPr="00757766">
        <w:rPr>
          <w:rFonts w:ascii="Times New Roman" w:eastAsia="Times New Roman" w:hAnsi="Times New Roman" w:cs="Times New Roman"/>
          <w:lang w:eastAsia="ar-SA"/>
        </w:rPr>
        <w:t xml:space="preserve">) рабочих </w:t>
      </w:r>
      <w:r w:rsidRPr="00757766">
        <w:rPr>
          <w:rFonts w:ascii="Times New Roman" w:eastAsia="Times New Roman" w:hAnsi="Times New Roman" w:cs="Times New Roman"/>
          <w:lang w:eastAsia="ar-SA"/>
        </w:rPr>
        <w:t xml:space="preserve">дней </w:t>
      </w:r>
      <w:r w:rsidR="002A504C" w:rsidRPr="00757766">
        <w:rPr>
          <w:rFonts w:ascii="Times New Roman" w:eastAsia="Times New Roman" w:hAnsi="Times New Roman" w:cs="Times New Roman"/>
          <w:lang w:eastAsia="ar-SA"/>
        </w:rPr>
        <w:t>с даты утверждения уполномоченным лицом Заказчика Акта приемки (ф. 0510452).</w:t>
      </w:r>
    </w:p>
    <w:p w14:paraId="5C8A572D" w14:textId="77777777" w:rsidR="00606D35" w:rsidRPr="00482F6B" w:rsidRDefault="00606D35" w:rsidP="00606D35">
      <w:pPr>
        <w:numPr>
          <w:ilvl w:val="1"/>
          <w:numId w:val="2"/>
        </w:numPr>
        <w:tabs>
          <w:tab w:val="num" w:pos="567"/>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Датой оплаты считать дату списания денежных средств с расчетного счета Заказчика. Исполнитель вправе потребовать у Заказчика в подтверждение оплаты выполненных работ копию платежного</w:t>
      </w:r>
      <w:r w:rsidRPr="00482F6B">
        <w:rPr>
          <w:rFonts w:ascii="Times New Roman" w:eastAsia="Times New Roman" w:hAnsi="Times New Roman" w:cs="Times New Roman"/>
          <w:lang w:eastAsia="ar-SA"/>
        </w:rPr>
        <w:t xml:space="preserve"> поручения с отметкой банка об исполнении.</w:t>
      </w:r>
    </w:p>
    <w:p w14:paraId="423F44B8" w14:textId="77777777" w:rsidR="00606D35" w:rsidRPr="00482F6B" w:rsidRDefault="00606D35" w:rsidP="00606D35">
      <w:pPr>
        <w:numPr>
          <w:ilvl w:val="0"/>
          <w:numId w:val="2"/>
        </w:numPr>
        <w:tabs>
          <w:tab w:val="left" w:pos="720"/>
        </w:tabs>
        <w:suppressAutoHyphens/>
        <w:spacing w:after="0" w:line="240" w:lineRule="auto"/>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 xml:space="preserve"> ОТВЕТСТВЕННОСТЬ сторон</w:t>
      </w:r>
    </w:p>
    <w:p w14:paraId="103C2BDA" w14:textId="032C9F8F" w:rsidR="00606D35" w:rsidRPr="00A945E4" w:rsidRDefault="00606D35" w:rsidP="00A945E4">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w:t>
      </w:r>
      <w:r w:rsidR="00F64255" w:rsidRPr="00F64255">
        <w:rPr>
          <w:rFonts w:ascii="Times New Roman" w:eastAsia="Times New Roman" w:hAnsi="Times New Roman" w:cs="Times New Roman"/>
          <w:lang w:eastAsia="ar-SA"/>
        </w:rPr>
        <w:t>Российской Федерации</w:t>
      </w:r>
      <w:r w:rsidRPr="00482F6B">
        <w:rPr>
          <w:rFonts w:ascii="Times New Roman" w:eastAsia="Times New Roman" w:hAnsi="Times New Roman" w:cs="Times New Roman"/>
          <w:lang w:eastAsia="ar-SA"/>
        </w:rPr>
        <w:t>.</w:t>
      </w:r>
      <w:r w:rsidR="00A945E4">
        <w:rPr>
          <w:rFonts w:ascii="Times New Roman" w:eastAsia="Times New Roman" w:hAnsi="Times New Roman" w:cs="Times New Roman"/>
          <w:lang w:eastAsia="ar-SA"/>
        </w:rPr>
        <w:t xml:space="preserve"> </w:t>
      </w:r>
      <w:r w:rsidR="00A945E4" w:rsidRPr="00A945E4">
        <w:rPr>
          <w:rFonts w:ascii="Times New Roman" w:eastAsia="Times New Roman" w:hAnsi="Times New Roman" w:cs="Times New Roman"/>
          <w:lang w:eastAsia="ar-SA"/>
        </w:rPr>
        <w:t>Размер и порядок начисления штрафных санкций определяется в соответствии с постановлением Правительства РФ от 30.08.2017 № 1042 «Об утверждении Правил определения…».</w:t>
      </w:r>
    </w:p>
    <w:p w14:paraId="6F6AF7F9" w14:textId="77777777" w:rsidR="00606D35" w:rsidRPr="00482F6B" w:rsidRDefault="00606D35" w:rsidP="00A945E4">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При неисполнении обязательств или нарушении настоящего Договора одной из Сторон, другая Сторона вправе требовать расторжения настоящего Договора, направив письменное уведомление, приложив к нему обоснование расторжения, не менее чем за 5 (пять) рабочих дней. При досрочном расторжении Договора Стороны должны произвести взаиморасчеты.</w:t>
      </w:r>
    </w:p>
    <w:p w14:paraId="75B80AFB" w14:textId="727DE8BA"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Стороны освобождаются от ответственности за нарушение условий Договора (полностью или частично) в случае наступления чрезвычайных и непредотвратимых обстоятельств (непреодолимая сила), которые,  не ограничиваясь приведенным ниже перечнем, включают землетрясения, стихийные бедствия (пожары, наводнения, ураганы и др.), военные действия (объявленные или необъявленные) или вызванные ими ситуации, террористические акты, блокады или эмбарго, забастовки, мятежи, саботажи, восстания или другие общественные беспорядки. Сторона, подвергшаяся действию указанных обстоятельств, должна в течение 3 (трех) суток в письменной форме уведомить об этом другую сторону. Уведомление должно содержать данные о характере обстоятельств и, по возможности, предварительную оценку ущерба, а также предполагаемую дату, с которой можно продолжить выполнение обязательств по Договору. Наступление указанных обстоятельств должно быть подтверждено справками компетентного государственного органа Российской Федерации. Не уведомление или несвоевременное уведомление о наступлении указанных обстоятельств, в установленном данной статьей порядке, лишает сторону права ссылаться на их наступление. В случае если чрезвычайные и н</w:t>
      </w:r>
      <w:r w:rsidR="003877F8" w:rsidRPr="00482F6B">
        <w:rPr>
          <w:rFonts w:ascii="Times New Roman" w:eastAsia="Times New Roman" w:hAnsi="Times New Roman" w:cs="Times New Roman"/>
          <w:lang w:eastAsia="ar-SA"/>
        </w:rPr>
        <w:t xml:space="preserve">епредотвратимые обстоятельства </w:t>
      </w:r>
      <w:r w:rsidRPr="00482F6B">
        <w:rPr>
          <w:rFonts w:ascii="Times New Roman" w:eastAsia="Times New Roman" w:hAnsi="Times New Roman" w:cs="Times New Roman"/>
          <w:lang w:eastAsia="ar-SA"/>
        </w:rPr>
        <w:t>продлятся более 3 (трех) месяцев, то каждая из Сторон вправе требовать расторжения Договора. При досрочном расторжении Договора Стороны должны произвести взаиморасчеты.</w:t>
      </w:r>
    </w:p>
    <w:p w14:paraId="308A4562" w14:textId="77777777" w:rsidR="00606D35" w:rsidRPr="00482F6B" w:rsidRDefault="00606D35" w:rsidP="00606D35">
      <w:pPr>
        <w:numPr>
          <w:ilvl w:val="0"/>
          <w:numId w:val="2"/>
        </w:numPr>
        <w:tabs>
          <w:tab w:val="left" w:pos="720"/>
          <w:tab w:val="left" w:pos="927"/>
        </w:tabs>
        <w:suppressAutoHyphens/>
        <w:spacing w:after="0" w:line="240" w:lineRule="auto"/>
        <w:jc w:val="center"/>
        <w:rPr>
          <w:rFonts w:ascii="Times New Roman" w:eastAsia="Times New Roman" w:hAnsi="Times New Roman" w:cs="Times New Roman"/>
          <w:b/>
          <w:lang w:eastAsia="ar-SA"/>
        </w:rPr>
      </w:pPr>
      <w:r w:rsidRPr="00482F6B">
        <w:rPr>
          <w:rFonts w:ascii="Times New Roman" w:eastAsia="Times New Roman" w:hAnsi="Times New Roman" w:cs="Times New Roman"/>
          <w:b/>
          <w:lang w:eastAsia="ar-SA"/>
        </w:rPr>
        <w:t xml:space="preserve">ПОРЯДОК РАССМОТРЕНИЯ СПОРОВ </w:t>
      </w:r>
    </w:p>
    <w:p w14:paraId="4394805E" w14:textId="77777777"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Все споры или разногласия, возникающие между Сторонами по Договору или в связи с ним, разрешаются путем переговоров между ними и в претензионном порядке. Срок рассмотрения претензии — 5 (пять) рабочих дней от даты получения.</w:t>
      </w:r>
    </w:p>
    <w:p w14:paraId="330D5FBB" w14:textId="77777777" w:rsidR="00606D35" w:rsidRPr="00DE7598"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В случае невозможности разрешения разногласий путем переговоров они подлежат рассмотрению в Арбитражном суде г. Москвы согласно установленному законодательством Российской </w:t>
      </w:r>
      <w:r w:rsidRPr="00DE7598">
        <w:rPr>
          <w:rFonts w:ascii="Times New Roman" w:eastAsia="Times New Roman" w:hAnsi="Times New Roman" w:cs="Times New Roman"/>
          <w:lang w:eastAsia="ar-SA"/>
        </w:rPr>
        <w:t>Федерации порядку.</w:t>
      </w:r>
    </w:p>
    <w:p w14:paraId="28F3B924" w14:textId="77777777" w:rsidR="004D5655" w:rsidRPr="003B1C95" w:rsidRDefault="004D5655" w:rsidP="004D5655">
      <w:pPr>
        <w:pStyle w:val="a6"/>
        <w:numPr>
          <w:ilvl w:val="0"/>
          <w:numId w:val="2"/>
        </w:numPr>
        <w:shd w:val="clear" w:color="auto" w:fill="FFFFFF"/>
        <w:tabs>
          <w:tab w:val="left" w:pos="0"/>
        </w:tabs>
        <w:spacing w:after="0" w:line="240" w:lineRule="auto"/>
        <w:jc w:val="center"/>
        <w:rPr>
          <w:rFonts w:ascii="Times New Roman" w:hAnsi="Times New Roman"/>
          <w:b/>
          <w:color w:val="000000"/>
        </w:rPr>
      </w:pPr>
      <w:r w:rsidRPr="003B1C95">
        <w:rPr>
          <w:rFonts w:ascii="Times New Roman" w:hAnsi="Times New Roman"/>
          <w:b/>
          <w:color w:val="000000"/>
        </w:rPr>
        <w:t>УСЛОВИЯ КОНФИДЕНЦИАЛЬНОСТИ</w:t>
      </w:r>
    </w:p>
    <w:p w14:paraId="43628C80" w14:textId="070AF3EC" w:rsidR="00F805B4" w:rsidRPr="003B1C95" w:rsidRDefault="00F805B4" w:rsidP="008929F3">
      <w:pPr>
        <w:pStyle w:val="a6"/>
        <w:numPr>
          <w:ilvl w:val="1"/>
          <w:numId w:val="2"/>
        </w:numPr>
        <w:shd w:val="clear" w:color="auto" w:fill="FFFFFF"/>
        <w:tabs>
          <w:tab w:val="clear" w:pos="851"/>
        </w:tabs>
        <w:spacing w:after="0" w:line="240" w:lineRule="auto"/>
        <w:ind w:left="567"/>
        <w:jc w:val="both"/>
        <w:rPr>
          <w:rFonts w:ascii="Times New Roman" w:hAnsi="Times New Roman"/>
          <w:color w:val="000000"/>
        </w:rPr>
      </w:pPr>
      <w:r>
        <w:rPr>
          <w:rFonts w:ascii="Times New Roman" w:hAnsi="Times New Roman"/>
          <w:bCs/>
          <w:iCs/>
          <w:color w:val="000000"/>
        </w:rPr>
        <w:t>Исполнитель</w:t>
      </w:r>
      <w:r w:rsidRPr="003B1C95">
        <w:rPr>
          <w:rFonts w:ascii="Times New Roman" w:hAnsi="Times New Roman"/>
          <w:bCs/>
          <w:iCs/>
          <w:color w:val="000000"/>
        </w:rPr>
        <w:t xml:space="preserve"> </w:t>
      </w:r>
      <w:r w:rsidRPr="003B1C95">
        <w:rPr>
          <w:rFonts w:ascii="Times New Roman" w:hAnsi="Times New Roman"/>
          <w:color w:val="000000"/>
        </w:rPr>
        <w:t xml:space="preserve">обеспечивает конфиденциальность сведений, относящихся к предмету </w:t>
      </w:r>
      <w:r>
        <w:rPr>
          <w:rFonts w:ascii="Times New Roman" w:hAnsi="Times New Roman"/>
          <w:color w:val="000000"/>
        </w:rPr>
        <w:t>Договора</w:t>
      </w:r>
      <w:r w:rsidRPr="003B1C95">
        <w:rPr>
          <w:rFonts w:ascii="Times New Roman" w:hAnsi="Times New Roman"/>
          <w:color w:val="000000"/>
        </w:rPr>
        <w:t>, его условиям, ходу исполнения и полученным результатам.</w:t>
      </w:r>
    </w:p>
    <w:p w14:paraId="21875D2A" w14:textId="5D938A1B" w:rsidR="00F805B4" w:rsidRPr="003B1C95" w:rsidRDefault="00F805B4" w:rsidP="008929F3">
      <w:pPr>
        <w:pStyle w:val="a6"/>
        <w:numPr>
          <w:ilvl w:val="1"/>
          <w:numId w:val="2"/>
        </w:numPr>
        <w:shd w:val="clear" w:color="auto" w:fill="FFFFFF"/>
        <w:tabs>
          <w:tab w:val="clear" w:pos="851"/>
          <w:tab w:val="left" w:pos="0"/>
          <w:tab w:val="num" w:pos="567"/>
        </w:tabs>
        <w:spacing w:after="0" w:line="240" w:lineRule="auto"/>
        <w:ind w:left="567"/>
        <w:jc w:val="both"/>
        <w:rPr>
          <w:rFonts w:ascii="Times New Roman" w:hAnsi="Times New Roman"/>
          <w:color w:val="000000"/>
        </w:rPr>
      </w:pPr>
      <w:r>
        <w:rPr>
          <w:rFonts w:ascii="Times New Roman" w:hAnsi="Times New Roman"/>
          <w:bCs/>
          <w:iCs/>
          <w:color w:val="000000"/>
        </w:rPr>
        <w:lastRenderedPageBreak/>
        <w:t>Исполнитель</w:t>
      </w:r>
      <w:r w:rsidRPr="003B1C95">
        <w:rPr>
          <w:rFonts w:ascii="Times New Roman" w:hAnsi="Times New Roman"/>
          <w:bCs/>
          <w:iCs/>
          <w:color w:val="000000"/>
        </w:rPr>
        <w:t xml:space="preserve"> </w:t>
      </w:r>
      <w:r w:rsidRPr="003B1C95">
        <w:rPr>
          <w:rFonts w:ascii="Times New Roman" w:hAnsi="Times New Roman"/>
          <w:color w:val="000000"/>
        </w:rPr>
        <w:t xml:space="preserve">обязуется использовать конфиденциальную информацию исключительно в рамках исполнения </w:t>
      </w:r>
      <w:r>
        <w:rPr>
          <w:rFonts w:ascii="Times New Roman" w:hAnsi="Times New Roman"/>
          <w:color w:val="000000"/>
        </w:rPr>
        <w:t>Договора</w:t>
      </w:r>
      <w:r w:rsidRPr="003B1C95">
        <w:rPr>
          <w:rFonts w:ascii="Times New Roman" w:hAnsi="Times New Roman"/>
          <w:color w:val="000000"/>
        </w:rPr>
        <w:t xml:space="preserve"> и не передавать третьим лицам полученные при </w:t>
      </w:r>
      <w:r w:rsidR="009B4F9F" w:rsidRPr="009B4F9F">
        <w:rPr>
          <w:rFonts w:ascii="Times New Roman" w:hAnsi="Times New Roman"/>
          <w:color w:val="000000"/>
        </w:rPr>
        <w:t>выполн</w:t>
      </w:r>
      <w:r w:rsidR="009B4F9F">
        <w:rPr>
          <w:rFonts w:ascii="Times New Roman" w:hAnsi="Times New Roman"/>
          <w:color w:val="000000"/>
        </w:rPr>
        <w:t>ении работ</w:t>
      </w:r>
      <w:r w:rsidR="009B4F9F" w:rsidRPr="009B4F9F">
        <w:rPr>
          <w:rFonts w:ascii="Times New Roman" w:hAnsi="Times New Roman"/>
          <w:color w:val="000000"/>
        </w:rPr>
        <w:t xml:space="preserve"> </w:t>
      </w:r>
      <w:r w:rsidRPr="003B1C95">
        <w:rPr>
          <w:rFonts w:ascii="Times New Roman" w:hAnsi="Times New Roman"/>
          <w:color w:val="000000"/>
        </w:rPr>
        <w:t>сведения без предварительного согласия</w:t>
      </w:r>
      <w:r w:rsidRPr="003B1C95">
        <w:rPr>
          <w:rFonts w:ascii="Times New Roman" w:hAnsi="Times New Roman"/>
          <w:bCs/>
          <w:iCs/>
          <w:color w:val="000000"/>
        </w:rPr>
        <w:t xml:space="preserve"> Заказчика</w:t>
      </w:r>
      <w:r w:rsidRPr="003B1C95">
        <w:rPr>
          <w:rFonts w:ascii="Times New Roman" w:hAnsi="Times New Roman"/>
          <w:color w:val="000000"/>
        </w:rPr>
        <w:t>.</w:t>
      </w:r>
    </w:p>
    <w:p w14:paraId="47A902AD" w14:textId="697821CC" w:rsidR="00F805B4" w:rsidRPr="003B1C95" w:rsidRDefault="00F805B4" w:rsidP="008929F3">
      <w:pPr>
        <w:pStyle w:val="a6"/>
        <w:numPr>
          <w:ilvl w:val="1"/>
          <w:numId w:val="2"/>
        </w:numPr>
        <w:shd w:val="clear" w:color="auto" w:fill="FFFFFF"/>
        <w:tabs>
          <w:tab w:val="clear" w:pos="851"/>
          <w:tab w:val="left" w:pos="0"/>
          <w:tab w:val="num" w:pos="567"/>
        </w:tabs>
        <w:spacing w:after="0" w:line="240" w:lineRule="auto"/>
        <w:ind w:left="567"/>
        <w:jc w:val="both"/>
        <w:rPr>
          <w:rFonts w:ascii="Times New Roman" w:hAnsi="Times New Roman"/>
          <w:color w:val="000000"/>
        </w:rPr>
      </w:pPr>
      <w:r w:rsidRPr="003B1C95">
        <w:rPr>
          <w:rFonts w:ascii="Times New Roman" w:hAnsi="Times New Roman"/>
          <w:color w:val="000000"/>
        </w:rPr>
        <w:t xml:space="preserve">Стороны обязуются сохранять строгую конфиденциальность информации, полученной в ходе исполнения </w:t>
      </w:r>
      <w:r>
        <w:rPr>
          <w:rFonts w:ascii="Times New Roman" w:hAnsi="Times New Roman"/>
          <w:color w:val="000000"/>
        </w:rPr>
        <w:t>Договора</w:t>
      </w:r>
      <w:r w:rsidRPr="003B1C95">
        <w:rPr>
          <w:rFonts w:ascii="Times New Roman" w:hAnsi="Times New Roman"/>
          <w:color w:val="000000"/>
        </w:rPr>
        <w:t>, и принять все возможные меры, чтобы предохранить полученную информацию от разглашения.</w:t>
      </w:r>
    </w:p>
    <w:p w14:paraId="3F2729B7" w14:textId="77777777" w:rsidR="00105B4F" w:rsidRPr="003B1C95" w:rsidRDefault="00105B4F" w:rsidP="008929F3">
      <w:pPr>
        <w:pStyle w:val="a6"/>
        <w:numPr>
          <w:ilvl w:val="1"/>
          <w:numId w:val="2"/>
        </w:numPr>
        <w:shd w:val="clear" w:color="auto" w:fill="FFFFFF"/>
        <w:tabs>
          <w:tab w:val="clear" w:pos="851"/>
          <w:tab w:val="num" w:pos="567"/>
        </w:tabs>
        <w:spacing w:after="0" w:line="240" w:lineRule="auto"/>
        <w:ind w:left="567"/>
        <w:jc w:val="both"/>
        <w:rPr>
          <w:rFonts w:ascii="Times New Roman" w:hAnsi="Times New Roman"/>
          <w:color w:val="000000"/>
        </w:rPr>
      </w:pPr>
      <w:r w:rsidRPr="003B1C95">
        <w:rPr>
          <w:rFonts w:ascii="Times New Roman" w:hAnsi="Times New Roman"/>
          <w:color w:val="000000"/>
        </w:rPr>
        <w:t>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4E6B9658" w14:textId="77777777" w:rsidR="00B82B4A" w:rsidRPr="003B1C95" w:rsidRDefault="00B82B4A" w:rsidP="00D0742E">
      <w:pPr>
        <w:pStyle w:val="a6"/>
        <w:numPr>
          <w:ilvl w:val="1"/>
          <w:numId w:val="2"/>
        </w:numPr>
        <w:shd w:val="clear" w:color="auto" w:fill="FFFFFF"/>
        <w:tabs>
          <w:tab w:val="clear" w:pos="851"/>
          <w:tab w:val="num" w:pos="567"/>
        </w:tabs>
        <w:spacing w:after="0" w:line="240" w:lineRule="auto"/>
        <w:ind w:left="567"/>
        <w:jc w:val="both"/>
        <w:rPr>
          <w:rFonts w:ascii="Times New Roman" w:hAnsi="Times New Roman"/>
          <w:color w:val="000000"/>
        </w:rPr>
      </w:pPr>
      <w:r w:rsidRPr="003B1C95">
        <w:rPr>
          <w:rFonts w:ascii="Times New Roman" w:hAnsi="Times New Roman"/>
          <w:color w:val="000000"/>
        </w:rPr>
        <w:t>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14:paraId="594B1D34" w14:textId="70FE3067" w:rsidR="00985813" w:rsidRPr="00985813" w:rsidRDefault="00985813" w:rsidP="00B82B4A">
      <w:pPr>
        <w:pStyle w:val="a6"/>
        <w:tabs>
          <w:tab w:val="left" w:pos="720"/>
          <w:tab w:val="left" w:pos="927"/>
        </w:tabs>
        <w:suppressAutoHyphens/>
        <w:spacing w:after="0" w:line="240" w:lineRule="auto"/>
        <w:ind w:left="851"/>
        <w:rPr>
          <w:rFonts w:ascii="Times New Roman" w:eastAsia="Times New Roman" w:hAnsi="Times New Roman" w:cs="Times New Roman"/>
          <w:b/>
          <w:caps/>
          <w:lang w:eastAsia="ar-SA"/>
        </w:rPr>
      </w:pPr>
    </w:p>
    <w:p w14:paraId="201F519C" w14:textId="0510B23F" w:rsidR="00985813" w:rsidRPr="00985813" w:rsidRDefault="00985813" w:rsidP="00985813">
      <w:pPr>
        <w:numPr>
          <w:ilvl w:val="0"/>
          <w:numId w:val="2"/>
        </w:numPr>
        <w:tabs>
          <w:tab w:val="left" w:pos="720"/>
          <w:tab w:val="left" w:pos="927"/>
        </w:tabs>
        <w:suppressAutoHyphens/>
        <w:spacing w:after="0" w:line="240" w:lineRule="auto"/>
        <w:jc w:val="center"/>
        <w:rPr>
          <w:rFonts w:ascii="Times New Roman" w:eastAsia="Times New Roman" w:hAnsi="Times New Roman" w:cs="Times New Roman"/>
          <w:b/>
          <w:caps/>
          <w:lang w:eastAsia="ar-SA"/>
        </w:rPr>
      </w:pPr>
      <w:r w:rsidRPr="00DE7598">
        <w:rPr>
          <w:rFonts w:ascii="Times New Roman" w:eastAsia="Times New Roman" w:hAnsi="Times New Roman" w:cs="Times New Roman"/>
          <w:b/>
          <w:caps/>
          <w:lang w:eastAsia="ar-SA"/>
        </w:rPr>
        <w:t>Заключительные положения</w:t>
      </w:r>
    </w:p>
    <w:p w14:paraId="5C22813E" w14:textId="2217DBC5" w:rsidR="00606D35" w:rsidRPr="00DE7598" w:rsidRDefault="00AF53D9" w:rsidP="00AF53D9">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DE7598">
        <w:rPr>
          <w:rFonts w:ascii="Times New Roman" w:eastAsia="Times New Roman" w:hAnsi="Times New Roman" w:cs="Times New Roman"/>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0856D742" w14:textId="2B69DC00" w:rsidR="00AF53D9" w:rsidRPr="00DE7598" w:rsidRDefault="00AF53D9" w:rsidP="00AF53D9">
      <w:pPr>
        <w:tabs>
          <w:tab w:val="num" w:pos="851"/>
          <w:tab w:val="left" w:pos="1134"/>
        </w:tabs>
        <w:suppressAutoHyphens/>
        <w:spacing w:after="0" w:line="240" w:lineRule="auto"/>
        <w:ind w:left="567"/>
        <w:jc w:val="both"/>
        <w:rPr>
          <w:rFonts w:ascii="Times New Roman" w:eastAsia="Times New Roman" w:hAnsi="Times New Roman" w:cs="Times New Roman"/>
          <w:lang w:eastAsia="ar-SA"/>
        </w:rPr>
      </w:pPr>
      <w:r w:rsidRPr="00DE7598">
        <w:rPr>
          <w:rFonts w:ascii="Times New Roman" w:eastAsia="Times New Roman" w:hAnsi="Times New Roman" w:cs="Times New Roman"/>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191FAA6B" w14:textId="08B65442" w:rsidR="0014719A" w:rsidRPr="003B1C95" w:rsidRDefault="0014719A" w:rsidP="0014719A">
      <w:pPr>
        <w:numPr>
          <w:ilvl w:val="1"/>
          <w:numId w:val="2"/>
        </w:numPr>
        <w:tabs>
          <w:tab w:val="clear" w:pos="851"/>
          <w:tab w:val="left" w:pos="284"/>
          <w:tab w:val="num" w:pos="567"/>
          <w:tab w:val="left" w:pos="993"/>
        </w:tabs>
        <w:spacing w:after="0" w:line="240" w:lineRule="auto"/>
        <w:ind w:left="567"/>
        <w:contextualSpacing/>
        <w:jc w:val="both"/>
        <w:rPr>
          <w:rFonts w:ascii="Times New Roman" w:hAnsi="Times New Roman"/>
        </w:rPr>
      </w:pPr>
      <w:r w:rsidRPr="003B1C95">
        <w:rPr>
          <w:rFonts w:ascii="Times New Roman" w:hAnsi="Times New Roman"/>
          <w:color w:val="000000"/>
        </w:rPr>
        <w:t xml:space="preserve">Любые изменения, дополнения и уточнения условий </w:t>
      </w:r>
      <w:r w:rsidR="00A42232" w:rsidRPr="00DE7598">
        <w:rPr>
          <w:rFonts w:ascii="Times New Roman" w:eastAsia="Times New Roman" w:hAnsi="Times New Roman" w:cs="Times New Roman"/>
          <w:lang w:eastAsia="ar-SA"/>
        </w:rPr>
        <w:t xml:space="preserve">Договора </w:t>
      </w:r>
      <w:r w:rsidRPr="003B1C95">
        <w:rPr>
          <w:rFonts w:ascii="Times New Roman" w:hAnsi="Times New Roman"/>
          <w:color w:val="000000"/>
        </w:rPr>
        <w:t xml:space="preserve">(в том числе приложений </w:t>
      </w:r>
      <w:r w:rsidR="00A42232" w:rsidRPr="00DE7598">
        <w:rPr>
          <w:rFonts w:ascii="Times New Roman" w:eastAsia="Times New Roman" w:hAnsi="Times New Roman" w:cs="Times New Roman"/>
          <w:lang w:eastAsia="ar-SA"/>
        </w:rPr>
        <w:t>Договора</w:t>
      </w:r>
      <w:r w:rsidRPr="003B1C95">
        <w:rPr>
          <w:rFonts w:ascii="Times New Roman" w:hAnsi="Times New Roman"/>
          <w:color w:val="000000"/>
        </w:rPr>
        <w:t xml:space="preserve">) приобретают юридическую силу, если они составлены в письменной форме или в электронной форме в виде дополнительных соглашений к </w:t>
      </w:r>
      <w:r w:rsidR="00A42232" w:rsidRPr="00DE7598">
        <w:rPr>
          <w:rFonts w:ascii="Times New Roman" w:eastAsia="Times New Roman" w:hAnsi="Times New Roman" w:cs="Times New Roman"/>
          <w:lang w:eastAsia="ar-SA"/>
        </w:rPr>
        <w:t>Договор</w:t>
      </w:r>
      <w:r w:rsidR="00A42232">
        <w:rPr>
          <w:rFonts w:ascii="Times New Roman" w:eastAsia="Times New Roman" w:hAnsi="Times New Roman" w:cs="Times New Roman"/>
          <w:lang w:eastAsia="ar-SA"/>
        </w:rPr>
        <w:t>у</w:t>
      </w:r>
      <w:r w:rsidR="00A42232" w:rsidRPr="00DE7598">
        <w:rPr>
          <w:rFonts w:ascii="Times New Roman" w:eastAsia="Times New Roman" w:hAnsi="Times New Roman" w:cs="Times New Roman"/>
          <w:lang w:eastAsia="ar-SA"/>
        </w:rPr>
        <w:t xml:space="preserve"> </w:t>
      </w:r>
      <w:r w:rsidRPr="003B1C95">
        <w:rPr>
          <w:rFonts w:ascii="Times New Roman" w:hAnsi="Times New Roman"/>
          <w:color w:val="000000"/>
        </w:rPr>
        <w:t>и подписаны уполномоченными лицами каждой из Сторон.</w:t>
      </w:r>
    </w:p>
    <w:p w14:paraId="6EE1D88D" w14:textId="693D93E1" w:rsidR="00623872" w:rsidRPr="00623872" w:rsidRDefault="002832D2" w:rsidP="00623872">
      <w:pPr>
        <w:numPr>
          <w:ilvl w:val="1"/>
          <w:numId w:val="2"/>
        </w:numPr>
        <w:tabs>
          <w:tab w:val="clear" w:pos="851"/>
          <w:tab w:val="num" w:pos="567"/>
        </w:tabs>
        <w:spacing w:after="0" w:line="240" w:lineRule="auto"/>
        <w:ind w:left="567"/>
        <w:contextualSpacing/>
        <w:jc w:val="both"/>
        <w:rPr>
          <w:rFonts w:ascii="Times New Roman" w:hAnsi="Times New Roman"/>
        </w:rPr>
      </w:pPr>
      <w:r w:rsidRPr="003B1C95">
        <w:rPr>
          <w:rFonts w:ascii="Times New Roman" w:hAnsi="Times New Roman"/>
          <w:color w:val="000000"/>
          <w:lang w:eastAsia="ar-SA"/>
        </w:rPr>
        <w:t xml:space="preserve">Настоящий </w:t>
      </w:r>
      <w:r w:rsidR="00623872" w:rsidRPr="00623872">
        <w:rPr>
          <w:rFonts w:ascii="Times New Roman" w:hAnsi="Times New Roman"/>
          <w:color w:val="000000"/>
          <w:lang w:eastAsia="ar-SA"/>
        </w:rPr>
        <w:t>Договор может быть расторгнут по соглашению Сторон либо по решению суда по основаниям, предусмотренным гражданским законодательством Российской Федерации.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A8F150" w14:textId="0846B11F" w:rsidR="00AE2813" w:rsidRPr="00482F6B" w:rsidRDefault="00AE2813"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DE7598">
        <w:rPr>
          <w:rFonts w:ascii="Times New Roman" w:eastAsia="Times New Roman" w:hAnsi="Times New Roman" w:cs="Times New Roman"/>
          <w:lang w:eastAsia="ar-SA"/>
        </w:rPr>
        <w:t xml:space="preserve">Изменение </w:t>
      </w:r>
      <w:r w:rsidR="0014719A" w:rsidRPr="003B1C95">
        <w:rPr>
          <w:rFonts w:ascii="Times New Roman" w:hAnsi="Times New Roman"/>
        </w:rPr>
        <w:t xml:space="preserve">существенных </w:t>
      </w:r>
      <w:r w:rsidRPr="00DE7598">
        <w:rPr>
          <w:rFonts w:ascii="Times New Roman" w:eastAsia="Times New Roman" w:hAnsi="Times New Roman" w:cs="Times New Roman"/>
          <w:lang w:eastAsia="ar-SA"/>
        </w:rPr>
        <w:t>условий</w:t>
      </w:r>
      <w:r w:rsidRPr="00482F6B">
        <w:rPr>
          <w:rFonts w:ascii="Times New Roman" w:eastAsia="Times New Roman" w:hAnsi="Times New Roman" w:cs="Times New Roman"/>
          <w:lang w:eastAsia="ar-SA"/>
        </w:rPr>
        <w:t xml:space="preserve"> настоящего Договора при его исполнении не допускается, за исключением случаев, предусмотренных </w:t>
      </w:r>
      <w:hyperlink r:id="rId7" w:history="1">
        <w:r w:rsidRPr="00482F6B">
          <w:rPr>
            <w:rStyle w:val="ad"/>
            <w:rFonts w:ascii="Times New Roman" w:eastAsia="Times New Roman" w:hAnsi="Times New Roman" w:cs="Times New Roman"/>
            <w:lang w:eastAsia="ar-SA"/>
          </w:rPr>
          <w:t>статьей 95</w:t>
        </w:r>
      </w:hyperlink>
      <w:r w:rsidRPr="00482F6B">
        <w:rPr>
          <w:rFonts w:ascii="Times New Roman" w:eastAsia="Times New Roman" w:hAnsi="Times New Roman" w:cs="Times New Roman"/>
          <w:lang w:eastAsia="ar-SA"/>
        </w:rPr>
        <w:t xml:space="preserve"> Закона N 44-ФЗ.</w:t>
      </w:r>
    </w:p>
    <w:p w14:paraId="4E24F82D" w14:textId="78F8828D" w:rsidR="00606D35" w:rsidRPr="00B90786" w:rsidRDefault="00606D35" w:rsidP="00B90786">
      <w:pPr>
        <w:numPr>
          <w:ilvl w:val="1"/>
          <w:numId w:val="2"/>
        </w:numPr>
        <w:tabs>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В </w:t>
      </w:r>
      <w:r w:rsidR="00B90786" w:rsidRPr="00B90786">
        <w:rPr>
          <w:rFonts w:ascii="Times New Roman" w:eastAsia="Times New Roman" w:hAnsi="Times New Roman" w:cs="Times New Roman"/>
          <w:lang w:eastAsia="ar-SA"/>
        </w:rPr>
        <w:t>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7C7C82BF" w14:textId="65C9542C" w:rsidR="003D3E61" w:rsidRDefault="003D3E61" w:rsidP="003D3E61">
      <w:pPr>
        <w:numPr>
          <w:ilvl w:val="1"/>
          <w:numId w:val="2"/>
        </w:numPr>
        <w:tabs>
          <w:tab w:val="clear" w:pos="851"/>
          <w:tab w:val="num" w:pos="993"/>
          <w:tab w:val="left" w:pos="1134"/>
        </w:tabs>
        <w:suppressAutoHyphens/>
        <w:spacing w:after="0" w:line="240" w:lineRule="auto"/>
        <w:ind w:left="567"/>
        <w:jc w:val="both"/>
        <w:rPr>
          <w:rFonts w:ascii="Times New Roman" w:eastAsia="Times New Roman" w:hAnsi="Times New Roman" w:cs="Times New Roman"/>
          <w:lang w:eastAsia="ar-SA"/>
        </w:rPr>
      </w:pPr>
      <w:r w:rsidRPr="003D3E61">
        <w:rPr>
          <w:rFonts w:ascii="Times New Roman" w:eastAsia="Times New Roman" w:hAnsi="Times New Roman" w:cs="Times New Roman"/>
          <w:lang w:eastAsia="ar-SA"/>
        </w:rPr>
        <w:t>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14:paraId="77AEF958" w14:textId="01B7F16B" w:rsidR="003D3E61" w:rsidRPr="00482F6B" w:rsidRDefault="003D3E61" w:rsidP="003D3E61">
      <w:pPr>
        <w:numPr>
          <w:ilvl w:val="1"/>
          <w:numId w:val="2"/>
        </w:numPr>
        <w:tabs>
          <w:tab w:val="clear" w:pos="851"/>
          <w:tab w:val="num" w:pos="993"/>
          <w:tab w:val="left" w:pos="1134"/>
        </w:tabs>
        <w:suppressAutoHyphens/>
        <w:spacing w:after="0" w:line="240" w:lineRule="auto"/>
        <w:ind w:left="567"/>
        <w:jc w:val="both"/>
        <w:rPr>
          <w:rFonts w:ascii="Times New Roman" w:eastAsia="Times New Roman" w:hAnsi="Times New Roman" w:cs="Times New Roman"/>
          <w:lang w:eastAsia="ar-SA"/>
        </w:rPr>
      </w:pPr>
      <w:r w:rsidRPr="003D3E61">
        <w:rPr>
          <w:rFonts w:ascii="Times New Roman" w:eastAsia="Times New Roman" w:hAnsi="Times New Roman" w:cs="Times New Roman"/>
          <w:lang w:eastAsia="ar-SA"/>
        </w:rPr>
        <w:t>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14:paraId="7B51B787" w14:textId="77777777"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После подписания Договора все предыдущие переговоры и переписка по нему теряют силу.</w:t>
      </w:r>
    </w:p>
    <w:p w14:paraId="6B8686F4" w14:textId="7509E522" w:rsidR="00DB53F9" w:rsidRPr="00DB53F9" w:rsidRDefault="00DB53F9" w:rsidP="00DB53F9">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DB53F9">
        <w:rPr>
          <w:rFonts w:ascii="Times New Roman" w:eastAsia="Times New Roman" w:hAnsi="Times New Roman" w:cs="Times New Roman"/>
          <w:color w:val="000000"/>
          <w:lang w:eastAsia="ar-SA"/>
        </w:rPr>
        <w:t>Настоящий Договор составлен на русском языке, подписан уполномоченными лицами сторон собственноручно в двух экземплярах и скреплен печатями (по одному для каждой стороны) либо с использованием усиленной квалифицированной электронной подписи.</w:t>
      </w:r>
    </w:p>
    <w:p w14:paraId="22F42E49" w14:textId="77777777" w:rsidR="00DB53F9" w:rsidRPr="00DB53F9" w:rsidRDefault="00DB53F9" w:rsidP="00DB53F9">
      <w:pPr>
        <w:tabs>
          <w:tab w:val="left"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DB53F9">
        <w:rPr>
          <w:rFonts w:ascii="Times New Roman" w:eastAsia="Times New Roman" w:hAnsi="Times New Roman" w:cs="Times New Roman"/>
          <w:color w:val="000000"/>
          <w:lang w:eastAsia="ar-SA"/>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14:paraId="0CA072E0" w14:textId="77777777" w:rsidR="00DB53F9" w:rsidRPr="00DB53F9" w:rsidRDefault="00DB53F9" w:rsidP="00DB53F9">
      <w:pPr>
        <w:tabs>
          <w:tab w:val="left"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DB53F9">
        <w:rPr>
          <w:rFonts w:ascii="Times New Roman" w:eastAsia="Times New Roman" w:hAnsi="Times New Roman" w:cs="Times New Roman"/>
          <w:color w:val="000000"/>
          <w:lang w:eastAsia="ar-SA"/>
        </w:rPr>
        <w:t>Все экземпляры имеют равную юридическую силу.</w:t>
      </w:r>
    </w:p>
    <w:p w14:paraId="000C4B4E" w14:textId="0579EEDF" w:rsidR="00145976" w:rsidRPr="00482F6B" w:rsidRDefault="00145976" w:rsidP="00145976">
      <w:pPr>
        <w:numPr>
          <w:ilvl w:val="1"/>
          <w:numId w:val="2"/>
        </w:numPr>
        <w:tabs>
          <w:tab w:val="clear" w:pos="851"/>
          <w:tab w:val="num" w:pos="1134"/>
        </w:tabs>
        <w:suppressAutoHyphens/>
        <w:spacing w:after="0" w:line="240" w:lineRule="auto"/>
        <w:ind w:left="567"/>
        <w:jc w:val="both"/>
        <w:rPr>
          <w:rFonts w:ascii="Times New Roman" w:eastAsia="Times New Roman" w:hAnsi="Times New Roman" w:cs="Times New Roman"/>
          <w:color w:val="000000"/>
          <w:lang w:eastAsia="ar-SA"/>
        </w:rPr>
      </w:pPr>
      <w:r w:rsidRPr="00145976">
        <w:rPr>
          <w:rFonts w:ascii="Times New Roman" w:eastAsia="Times New Roman" w:hAnsi="Times New Roman" w:cs="Times New Roman"/>
          <w:color w:val="000000"/>
          <w:lang w:eastAsia="ar-SA"/>
        </w:rPr>
        <w:lastRenderedPageBreak/>
        <w:t>Во всем, что не предусмотрено настоящим Договором, Стороны руководствуются действующим законодательством Российской Федерации.</w:t>
      </w:r>
    </w:p>
    <w:p w14:paraId="12CFDBD9" w14:textId="77777777"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Следующие приложения являются неотъемлемой частью Договора:</w:t>
      </w:r>
    </w:p>
    <w:p w14:paraId="2BE0E567" w14:textId="38D9F309" w:rsidR="00825528" w:rsidRDefault="00FE6730" w:rsidP="00825528">
      <w:pPr>
        <w:tabs>
          <w:tab w:val="num"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Приложение № 1</w:t>
      </w:r>
      <w:r w:rsidR="00825528" w:rsidRPr="00482F6B">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Расчет стоимости.</w:t>
      </w:r>
    </w:p>
    <w:p w14:paraId="461704E8" w14:textId="632D42E2" w:rsidR="00861CB6" w:rsidRPr="00482F6B" w:rsidRDefault="00861CB6" w:rsidP="00825528">
      <w:pPr>
        <w:tabs>
          <w:tab w:val="num"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Приложение № </w:t>
      </w:r>
      <w:r w:rsidR="00FE6730">
        <w:rPr>
          <w:rFonts w:ascii="Times New Roman" w:eastAsia="Times New Roman" w:hAnsi="Times New Roman" w:cs="Times New Roman"/>
          <w:color w:val="000000"/>
          <w:lang w:eastAsia="ar-SA"/>
        </w:rPr>
        <w:t>2</w:t>
      </w:r>
      <w:r w:rsidRPr="00482F6B">
        <w:rPr>
          <w:rFonts w:ascii="Times New Roman" w:eastAsia="Times New Roman" w:hAnsi="Times New Roman" w:cs="Times New Roman"/>
          <w:color w:val="000000"/>
          <w:lang w:eastAsia="ar-SA"/>
        </w:rPr>
        <w:t xml:space="preserve">. </w:t>
      </w:r>
      <w:r w:rsidR="004D45DB" w:rsidRPr="00482F6B">
        <w:rPr>
          <w:rFonts w:ascii="Times New Roman" w:eastAsia="Times New Roman" w:hAnsi="Times New Roman" w:cs="Times New Roman"/>
          <w:color w:val="000000"/>
          <w:lang w:eastAsia="ar-SA"/>
        </w:rPr>
        <w:t>Техническое задание.</w:t>
      </w:r>
    </w:p>
    <w:p w14:paraId="7C241BC8" w14:textId="77777777" w:rsidR="00D55B03" w:rsidRPr="00482F6B" w:rsidRDefault="00D55B03" w:rsidP="00606D35">
      <w:pPr>
        <w:suppressAutoHyphens/>
        <w:spacing w:after="0" w:line="240" w:lineRule="auto"/>
        <w:ind w:left="567"/>
        <w:jc w:val="both"/>
        <w:rPr>
          <w:rFonts w:ascii="Times New Roman" w:eastAsia="Times New Roman" w:hAnsi="Times New Roman" w:cs="Times New Roman"/>
          <w:color w:val="000000"/>
          <w:lang w:eastAsia="ar-SA"/>
        </w:rPr>
      </w:pPr>
    </w:p>
    <w:p w14:paraId="104AD041" w14:textId="77777777" w:rsidR="00606D35" w:rsidRPr="00482F6B" w:rsidRDefault="00606D35" w:rsidP="00606D35">
      <w:pPr>
        <w:numPr>
          <w:ilvl w:val="0"/>
          <w:numId w:val="2"/>
        </w:numPr>
        <w:tabs>
          <w:tab w:val="left" w:pos="720"/>
        </w:tabs>
        <w:suppressAutoHyphens/>
        <w:spacing w:after="0" w:line="240" w:lineRule="auto"/>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Юридические адреса и банковские реквизиты сторон</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4775"/>
      </w:tblGrid>
      <w:tr w:rsidR="00606D35" w:rsidRPr="00482F6B" w14:paraId="7DC4837E" w14:textId="77777777" w:rsidTr="00430319">
        <w:trPr>
          <w:jc w:val="center"/>
        </w:trPr>
        <w:tc>
          <w:tcPr>
            <w:tcW w:w="5103" w:type="dxa"/>
          </w:tcPr>
          <w:p w14:paraId="21240630" w14:textId="77777777" w:rsidR="00606D35" w:rsidRPr="00482F6B" w:rsidRDefault="00606D35" w:rsidP="00606D35">
            <w:pPr>
              <w:spacing w:after="60"/>
              <w:jc w:val="both"/>
              <w:rPr>
                <w:rFonts w:ascii="Times New Roman" w:hAnsi="Times New Roman" w:cs="Times New Roman"/>
                <w:b/>
              </w:rPr>
            </w:pPr>
            <w:r w:rsidRPr="00482F6B">
              <w:rPr>
                <w:rFonts w:ascii="Times New Roman" w:hAnsi="Times New Roman" w:cs="Times New Roman"/>
                <w:b/>
              </w:rPr>
              <w:t>Заказчик:</w:t>
            </w:r>
          </w:p>
        </w:tc>
        <w:tc>
          <w:tcPr>
            <w:tcW w:w="4786" w:type="dxa"/>
          </w:tcPr>
          <w:p w14:paraId="7E0E183B" w14:textId="77777777" w:rsidR="00606D35" w:rsidRPr="00482F6B" w:rsidRDefault="00606D35" w:rsidP="00606D35">
            <w:pPr>
              <w:spacing w:after="60"/>
              <w:jc w:val="both"/>
              <w:rPr>
                <w:rFonts w:ascii="Times New Roman" w:hAnsi="Times New Roman" w:cs="Times New Roman"/>
                <w:b/>
              </w:rPr>
            </w:pPr>
            <w:r w:rsidRPr="00482F6B">
              <w:rPr>
                <w:rFonts w:ascii="Times New Roman" w:hAnsi="Times New Roman" w:cs="Times New Roman"/>
                <w:b/>
              </w:rPr>
              <w:t xml:space="preserve">Исполнитель:  </w:t>
            </w:r>
          </w:p>
        </w:tc>
      </w:tr>
      <w:tr w:rsidR="00606D35" w:rsidRPr="00482F6B" w14:paraId="3A92EAC6" w14:textId="77777777" w:rsidTr="00430319">
        <w:trPr>
          <w:trHeight w:val="518"/>
          <w:jc w:val="center"/>
        </w:trPr>
        <w:tc>
          <w:tcPr>
            <w:tcW w:w="5103" w:type="dxa"/>
          </w:tcPr>
          <w:p w14:paraId="76F586E9" w14:textId="77777777" w:rsidR="00606D35" w:rsidRPr="00482F6B" w:rsidRDefault="00606D35" w:rsidP="00606D35">
            <w:pPr>
              <w:spacing w:after="60"/>
              <w:jc w:val="both"/>
              <w:rPr>
                <w:rFonts w:ascii="Times New Roman" w:hAnsi="Times New Roman" w:cs="Times New Roman"/>
                <w:b/>
              </w:rPr>
            </w:pPr>
            <w:r w:rsidRPr="00482F6B">
              <w:rPr>
                <w:rFonts w:ascii="Times New Roman" w:hAnsi="Times New Roman" w:cs="Times New Roman"/>
                <w:b/>
              </w:rPr>
              <w:t>ФГБУ «НМИЦ ДГОИ им. Дмитрия Рогачева» Минздрава России</w:t>
            </w:r>
          </w:p>
        </w:tc>
        <w:tc>
          <w:tcPr>
            <w:tcW w:w="4786" w:type="dxa"/>
          </w:tcPr>
          <w:p w14:paraId="44458883" w14:textId="0C400B0F" w:rsidR="00606D35" w:rsidRPr="00482F6B" w:rsidRDefault="00E30BFB" w:rsidP="00E30BFB">
            <w:pPr>
              <w:spacing w:after="60"/>
              <w:jc w:val="both"/>
              <w:rPr>
                <w:rFonts w:ascii="Times New Roman" w:hAnsi="Times New Roman" w:cs="Times New Roman"/>
                <w:b/>
              </w:rPr>
            </w:pPr>
            <w:r>
              <w:rPr>
                <w:rFonts w:ascii="Times New Roman" w:hAnsi="Times New Roman" w:cs="Times New Roman"/>
                <w:b/>
              </w:rPr>
              <w:t>________</w:t>
            </w:r>
            <w:r w:rsidR="00606D35" w:rsidRPr="00482F6B">
              <w:rPr>
                <w:rFonts w:ascii="Times New Roman" w:hAnsi="Times New Roman" w:cs="Times New Roman"/>
                <w:b/>
              </w:rPr>
              <w:t xml:space="preserve"> «</w:t>
            </w:r>
            <w:r>
              <w:rPr>
                <w:rFonts w:ascii="Times New Roman" w:eastAsia="Times New Roman" w:hAnsi="Times New Roman" w:cs="Times New Roman"/>
                <w:b/>
                <w:color w:val="000000"/>
              </w:rPr>
              <w:t>______________</w:t>
            </w:r>
            <w:r w:rsidR="00606D35" w:rsidRPr="00482F6B">
              <w:rPr>
                <w:rFonts w:ascii="Times New Roman" w:hAnsi="Times New Roman" w:cs="Times New Roman"/>
                <w:b/>
              </w:rPr>
              <w:t>»</w:t>
            </w:r>
          </w:p>
        </w:tc>
      </w:tr>
      <w:tr w:rsidR="00606D35" w:rsidRPr="00482F6B" w14:paraId="40375BBC" w14:textId="77777777" w:rsidTr="00296A46">
        <w:trPr>
          <w:trHeight w:val="3635"/>
          <w:jc w:val="center"/>
        </w:trPr>
        <w:tc>
          <w:tcPr>
            <w:tcW w:w="5103" w:type="dxa"/>
          </w:tcPr>
          <w:p w14:paraId="0DC00902"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Место нахождения: 117198, г. Москва, ул. </w:t>
            </w:r>
            <w:proofErr w:type="spellStart"/>
            <w:r w:rsidRPr="00931FDF">
              <w:rPr>
                <w:rFonts w:ascii="Times New Roman" w:eastAsia="Times New Roman" w:hAnsi="Times New Roman" w:cs="Times New Roman"/>
                <w:lang w:eastAsia="ru-RU"/>
              </w:rPr>
              <w:t>Саморы</w:t>
            </w:r>
            <w:proofErr w:type="spellEnd"/>
            <w:r w:rsidRPr="00931FDF">
              <w:rPr>
                <w:rFonts w:ascii="Times New Roman" w:eastAsia="Times New Roman" w:hAnsi="Times New Roman" w:cs="Times New Roman"/>
                <w:lang w:eastAsia="ru-RU"/>
              </w:rPr>
              <w:t xml:space="preserve"> </w:t>
            </w:r>
            <w:proofErr w:type="spellStart"/>
            <w:r w:rsidRPr="00931FDF">
              <w:rPr>
                <w:rFonts w:ascii="Times New Roman" w:eastAsia="Times New Roman" w:hAnsi="Times New Roman" w:cs="Times New Roman"/>
                <w:lang w:eastAsia="ru-RU"/>
              </w:rPr>
              <w:t>Машела</w:t>
            </w:r>
            <w:proofErr w:type="spellEnd"/>
            <w:r w:rsidRPr="00931FDF">
              <w:rPr>
                <w:rFonts w:ascii="Times New Roman" w:eastAsia="Times New Roman" w:hAnsi="Times New Roman" w:cs="Times New Roman"/>
                <w:lang w:eastAsia="ru-RU"/>
              </w:rPr>
              <w:t>, д. 1</w:t>
            </w:r>
          </w:p>
          <w:p w14:paraId="1B2644AE"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Почтовый адрес: ул. </w:t>
            </w:r>
            <w:proofErr w:type="spellStart"/>
            <w:r w:rsidRPr="00931FDF">
              <w:rPr>
                <w:rFonts w:ascii="Times New Roman" w:eastAsia="Times New Roman" w:hAnsi="Times New Roman" w:cs="Times New Roman"/>
                <w:lang w:eastAsia="ru-RU"/>
              </w:rPr>
              <w:t>Саморы</w:t>
            </w:r>
            <w:proofErr w:type="spellEnd"/>
            <w:r w:rsidRPr="00931FDF">
              <w:rPr>
                <w:rFonts w:ascii="Times New Roman" w:eastAsia="Times New Roman" w:hAnsi="Times New Roman" w:cs="Times New Roman"/>
                <w:lang w:eastAsia="ru-RU"/>
              </w:rPr>
              <w:t xml:space="preserve"> </w:t>
            </w:r>
            <w:proofErr w:type="spellStart"/>
            <w:r w:rsidRPr="00931FDF">
              <w:rPr>
                <w:rFonts w:ascii="Times New Roman" w:eastAsia="Times New Roman" w:hAnsi="Times New Roman" w:cs="Times New Roman"/>
                <w:lang w:eastAsia="ru-RU"/>
              </w:rPr>
              <w:t>Машела</w:t>
            </w:r>
            <w:proofErr w:type="spellEnd"/>
            <w:r w:rsidRPr="00931FDF">
              <w:rPr>
                <w:rFonts w:ascii="Times New Roman" w:eastAsia="Times New Roman" w:hAnsi="Times New Roman" w:cs="Times New Roman"/>
                <w:lang w:eastAsia="ru-RU"/>
              </w:rPr>
              <w:t xml:space="preserve">, д. 1, </w:t>
            </w:r>
          </w:p>
          <w:p w14:paraId="26258E78"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г. Москва, ГСП-7, 117997</w:t>
            </w:r>
          </w:p>
          <w:p w14:paraId="09D76179"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ИНН 7728008953, КПП 772801001</w:t>
            </w:r>
          </w:p>
          <w:p w14:paraId="26C30433"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УФК по г. Москве (ФГБУ «НМИЦ ДГОИ им. Дмитрия Рогачева» Минздрава России) </w:t>
            </w:r>
          </w:p>
          <w:p w14:paraId="2284D692"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л/</w:t>
            </w:r>
            <w:proofErr w:type="spellStart"/>
            <w:r w:rsidRPr="00931FDF">
              <w:rPr>
                <w:rFonts w:ascii="Times New Roman" w:eastAsia="Times New Roman" w:hAnsi="Times New Roman" w:cs="Times New Roman"/>
                <w:lang w:eastAsia="ru-RU"/>
              </w:rPr>
              <w:t>сч</w:t>
            </w:r>
            <w:proofErr w:type="spellEnd"/>
            <w:r w:rsidRPr="00931FDF">
              <w:rPr>
                <w:rFonts w:ascii="Times New Roman" w:eastAsia="Times New Roman" w:hAnsi="Times New Roman" w:cs="Times New Roman"/>
                <w:lang w:eastAsia="ru-RU"/>
              </w:rPr>
              <w:t>. № 20736Х72880, № 21736Х72880,</w:t>
            </w:r>
          </w:p>
          <w:p w14:paraId="5D2861CC"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22736Х72880</w:t>
            </w:r>
          </w:p>
          <w:p w14:paraId="713CC93D"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Казначейский счет № 03214643000000017300</w:t>
            </w:r>
          </w:p>
          <w:p w14:paraId="44012C36"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ОКЦ № 1 Банка России по Центральному федеральному округу (ОКЦ № 1 ГУ БАНКА РОССИИ ПО ЦФО//УФК ПО Г.МОСКВЕ г. Москва) </w:t>
            </w:r>
          </w:p>
          <w:p w14:paraId="7C09E19D"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БИК 004525988</w:t>
            </w:r>
          </w:p>
          <w:p w14:paraId="2221479D"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Единый казначейский счет 40102810545370000003</w:t>
            </w:r>
          </w:p>
          <w:p w14:paraId="71C50402"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ОКПО 13157861, ОКТМО 45905000, ОКВЭД 72.19, ОКВЭД 2 72.19.1</w:t>
            </w:r>
          </w:p>
          <w:p w14:paraId="67C6882F" w14:textId="77777777" w:rsidR="00A43901" w:rsidRPr="00482F6B" w:rsidRDefault="00A43901" w:rsidP="00366C4F">
            <w:pPr>
              <w:jc w:val="both"/>
              <w:rPr>
                <w:rFonts w:ascii="Times New Roman" w:hAnsi="Times New Roman" w:cs="Times New Roman"/>
              </w:rPr>
            </w:pPr>
          </w:p>
        </w:tc>
        <w:tc>
          <w:tcPr>
            <w:tcW w:w="4786" w:type="dxa"/>
          </w:tcPr>
          <w:p w14:paraId="5CECDBCD"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Место нахождения: ___________</w:t>
            </w:r>
          </w:p>
          <w:p w14:paraId="05B92596"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Почтовый адрес: ________________</w:t>
            </w:r>
          </w:p>
          <w:p w14:paraId="2AE3A45D"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 xml:space="preserve">Телефон/факс: ____________ </w:t>
            </w:r>
          </w:p>
          <w:p w14:paraId="7A255873"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Электронный адрес: ___________</w:t>
            </w:r>
          </w:p>
          <w:p w14:paraId="05BF3DB9"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ИНН ________ КПП _________</w:t>
            </w:r>
          </w:p>
          <w:p w14:paraId="14AFA51F"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 xml:space="preserve">ОКПО _________, ОГРН ________  </w:t>
            </w:r>
          </w:p>
          <w:p w14:paraId="315E519B" w14:textId="6CE0A35B" w:rsidR="00E30BFB" w:rsidRPr="00E30BFB" w:rsidRDefault="00DA75D6" w:rsidP="00E30BFB">
            <w:pPr>
              <w:suppressAutoHyphens/>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ОКВЭД ______, ОКАТО</w:t>
            </w:r>
            <w:r w:rsidR="00E30BFB" w:rsidRPr="00E30BFB">
              <w:rPr>
                <w:rFonts w:ascii="Times New Roman" w:eastAsia="Times New Roman" w:hAnsi="Times New Roman" w:cs="Times New Roman"/>
                <w:color w:val="000000"/>
                <w:lang w:eastAsia="ar-SA"/>
              </w:rPr>
              <w:t xml:space="preserve"> __________</w:t>
            </w:r>
          </w:p>
          <w:p w14:paraId="0A6D7BC2"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Банк________________</w:t>
            </w:r>
          </w:p>
          <w:p w14:paraId="253169CA"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Расчётный счёт _________________</w:t>
            </w:r>
          </w:p>
          <w:p w14:paraId="73B43994"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Кор. счет __________________</w:t>
            </w:r>
          </w:p>
          <w:p w14:paraId="6411E2BE"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БИК _______________________________</w:t>
            </w:r>
          </w:p>
          <w:p w14:paraId="47B69E16" w14:textId="56A062E3" w:rsidR="00AB17DF" w:rsidRPr="00AB17DF" w:rsidRDefault="00AB17DF" w:rsidP="00AB17DF">
            <w:pPr>
              <w:rPr>
                <w:rFonts w:ascii="Times New Roman" w:eastAsia="Times New Roman" w:hAnsi="Times New Roman" w:cs="Times New Roman"/>
                <w:highlight w:val="yellow"/>
                <w:lang w:eastAsia="ru-RU"/>
              </w:rPr>
            </w:pPr>
          </w:p>
          <w:p w14:paraId="1BBBA7BB" w14:textId="77CD6704" w:rsidR="00944194" w:rsidRPr="00786250" w:rsidRDefault="00944194" w:rsidP="00944194">
            <w:pPr>
              <w:pStyle w:val="Standard"/>
              <w:spacing w:after="0"/>
              <w:jc w:val="left"/>
              <w:rPr>
                <w:sz w:val="22"/>
                <w:szCs w:val="22"/>
                <w:lang w:eastAsia="ar-SA"/>
              </w:rPr>
            </w:pPr>
          </w:p>
          <w:p w14:paraId="3281FF99" w14:textId="085C615D" w:rsidR="00606D35" w:rsidRPr="00482F6B" w:rsidRDefault="00606D35" w:rsidP="00EA06D3">
            <w:pPr>
              <w:jc w:val="both"/>
              <w:rPr>
                <w:rFonts w:ascii="Times New Roman" w:hAnsi="Times New Roman" w:cs="Times New Roman"/>
              </w:rPr>
            </w:pPr>
          </w:p>
        </w:tc>
      </w:tr>
      <w:tr w:rsidR="00606D35" w:rsidRPr="00482F6B" w14:paraId="6BB8DE3A" w14:textId="77777777" w:rsidTr="00430319">
        <w:trPr>
          <w:trHeight w:val="977"/>
          <w:jc w:val="center"/>
        </w:trPr>
        <w:tc>
          <w:tcPr>
            <w:tcW w:w="5103" w:type="dxa"/>
          </w:tcPr>
          <w:p w14:paraId="092F2322" w14:textId="77777777" w:rsidR="00966D7E" w:rsidRPr="00966D7E" w:rsidRDefault="00966D7E" w:rsidP="00966D7E">
            <w:pPr>
              <w:suppressAutoHyphens/>
              <w:autoSpaceDN w:val="0"/>
              <w:spacing w:after="60"/>
              <w:jc w:val="both"/>
              <w:textAlignment w:val="baseline"/>
              <w:rPr>
                <w:rFonts w:ascii="Times New Roman" w:eastAsia="Times New Roman" w:hAnsi="Times New Roman" w:cs="Times New Roman"/>
                <w:b/>
                <w:bCs/>
                <w:kern w:val="3"/>
                <w:lang w:eastAsia="ru-RU"/>
              </w:rPr>
            </w:pPr>
            <w:r w:rsidRPr="00966D7E">
              <w:rPr>
                <w:rFonts w:ascii="Times New Roman" w:eastAsia="Times New Roman" w:hAnsi="Times New Roman" w:cs="Times New Roman"/>
                <w:b/>
                <w:bCs/>
                <w:kern w:val="3"/>
                <w:lang w:eastAsia="ru-RU"/>
              </w:rPr>
              <w:t>Заместитель генерального директора по лечебной работе - главный врач</w:t>
            </w:r>
          </w:p>
          <w:p w14:paraId="22FD47F8" w14:textId="7BE8DAFD" w:rsidR="00606D35" w:rsidRDefault="00606D35" w:rsidP="00606D35">
            <w:pPr>
              <w:jc w:val="both"/>
              <w:rPr>
                <w:rFonts w:ascii="Times New Roman" w:hAnsi="Times New Roman" w:cs="Times New Roman"/>
                <w:b/>
              </w:rPr>
            </w:pPr>
          </w:p>
          <w:p w14:paraId="69BEC08B" w14:textId="047DA3B3" w:rsidR="00606D35" w:rsidRPr="00482F6B" w:rsidRDefault="00062026" w:rsidP="00E30BFB">
            <w:pPr>
              <w:jc w:val="both"/>
              <w:rPr>
                <w:rFonts w:ascii="Times New Roman" w:hAnsi="Times New Roman" w:cs="Times New Roman"/>
              </w:rPr>
            </w:pPr>
            <w:r w:rsidRPr="00482F6B">
              <w:rPr>
                <w:rFonts w:ascii="Times New Roman" w:hAnsi="Times New Roman" w:cs="Times New Roman"/>
                <w:b/>
              </w:rPr>
              <w:t>________________</w:t>
            </w:r>
            <w:r w:rsidR="00606D35" w:rsidRPr="00482F6B">
              <w:rPr>
                <w:rFonts w:ascii="Times New Roman" w:hAnsi="Times New Roman" w:cs="Times New Roman"/>
                <w:b/>
              </w:rPr>
              <w:t xml:space="preserve">_____/ </w:t>
            </w:r>
            <w:r w:rsidR="00966D7E" w:rsidRPr="00966D7E">
              <w:rPr>
                <w:rFonts w:ascii="Times New Roman" w:hAnsi="Times New Roman" w:cs="Times New Roman"/>
                <w:b/>
              </w:rPr>
              <w:t>Д.В. Литвинов</w:t>
            </w:r>
            <w:r w:rsidR="004A2A13" w:rsidRPr="004A2A13">
              <w:rPr>
                <w:rFonts w:ascii="Times New Roman" w:hAnsi="Times New Roman" w:cs="Times New Roman"/>
                <w:b/>
              </w:rPr>
              <w:t xml:space="preserve"> </w:t>
            </w:r>
            <w:r w:rsidR="00606D35" w:rsidRPr="00482F6B">
              <w:rPr>
                <w:rFonts w:ascii="Times New Roman" w:hAnsi="Times New Roman" w:cs="Times New Roman"/>
                <w:b/>
              </w:rPr>
              <w:t>/</w:t>
            </w:r>
          </w:p>
        </w:tc>
        <w:tc>
          <w:tcPr>
            <w:tcW w:w="4786" w:type="dxa"/>
          </w:tcPr>
          <w:p w14:paraId="55ED9153" w14:textId="22E2212C" w:rsidR="00606D35" w:rsidRPr="00482F6B" w:rsidRDefault="00E30BFB" w:rsidP="00D632B0">
            <w:pPr>
              <w:jc w:val="both"/>
              <w:rPr>
                <w:rFonts w:ascii="Times New Roman" w:hAnsi="Times New Roman" w:cs="Times New Roman"/>
                <w:b/>
              </w:rPr>
            </w:pPr>
            <w:r>
              <w:rPr>
                <w:rFonts w:ascii="Times New Roman" w:hAnsi="Times New Roman" w:cs="Times New Roman"/>
                <w:b/>
              </w:rPr>
              <w:t>_________________</w:t>
            </w:r>
          </w:p>
          <w:p w14:paraId="15ED0E86" w14:textId="77777777" w:rsidR="00606D35" w:rsidRPr="00482F6B" w:rsidRDefault="00606D35" w:rsidP="00D632B0">
            <w:pPr>
              <w:jc w:val="both"/>
              <w:rPr>
                <w:rFonts w:ascii="Times New Roman" w:hAnsi="Times New Roman" w:cs="Times New Roman"/>
                <w:b/>
              </w:rPr>
            </w:pPr>
          </w:p>
          <w:p w14:paraId="351BAC77" w14:textId="3F409889" w:rsidR="00D632B0" w:rsidRDefault="00D632B0" w:rsidP="00D632B0">
            <w:pPr>
              <w:jc w:val="both"/>
              <w:rPr>
                <w:rFonts w:ascii="Times New Roman" w:hAnsi="Times New Roman" w:cs="Times New Roman"/>
                <w:b/>
              </w:rPr>
            </w:pPr>
          </w:p>
          <w:p w14:paraId="7F1BE1F8" w14:textId="02D07E09" w:rsidR="00606D35" w:rsidRPr="00482F6B" w:rsidRDefault="00D632B0" w:rsidP="00E30BFB">
            <w:pPr>
              <w:jc w:val="both"/>
              <w:rPr>
                <w:rFonts w:ascii="Times New Roman" w:hAnsi="Times New Roman" w:cs="Times New Roman"/>
              </w:rPr>
            </w:pPr>
            <w:r>
              <w:rPr>
                <w:rFonts w:ascii="Times New Roman" w:hAnsi="Times New Roman" w:cs="Times New Roman"/>
                <w:b/>
              </w:rPr>
              <w:t>_______</w:t>
            </w:r>
            <w:r w:rsidR="00062026" w:rsidRPr="00482F6B">
              <w:rPr>
                <w:rFonts w:ascii="Times New Roman" w:hAnsi="Times New Roman" w:cs="Times New Roman"/>
                <w:b/>
              </w:rPr>
              <w:t>____</w:t>
            </w:r>
            <w:r w:rsidR="00606D35" w:rsidRPr="00482F6B">
              <w:rPr>
                <w:rFonts w:ascii="Times New Roman" w:hAnsi="Times New Roman" w:cs="Times New Roman"/>
                <w:b/>
              </w:rPr>
              <w:t xml:space="preserve">_/ </w:t>
            </w:r>
            <w:r w:rsidR="00E30BFB">
              <w:rPr>
                <w:rFonts w:ascii="Times New Roman" w:hAnsi="Times New Roman" w:cs="Times New Roman"/>
                <w:b/>
              </w:rPr>
              <w:t>__________________</w:t>
            </w:r>
            <w:r w:rsidR="00E14FDD" w:rsidRPr="00E14FDD">
              <w:rPr>
                <w:rFonts w:ascii="Times New Roman" w:hAnsi="Times New Roman" w:cs="Times New Roman"/>
                <w:b/>
              </w:rPr>
              <w:t xml:space="preserve"> </w:t>
            </w:r>
            <w:r w:rsidR="00606D35" w:rsidRPr="00482F6B">
              <w:rPr>
                <w:rFonts w:ascii="Times New Roman" w:hAnsi="Times New Roman" w:cs="Times New Roman"/>
                <w:b/>
              </w:rPr>
              <w:t>/</w:t>
            </w:r>
          </w:p>
        </w:tc>
      </w:tr>
      <w:tr w:rsidR="00606D35" w:rsidRPr="00482F6B" w14:paraId="669EEB33" w14:textId="77777777" w:rsidTr="00430319">
        <w:trPr>
          <w:jc w:val="center"/>
        </w:trPr>
        <w:tc>
          <w:tcPr>
            <w:tcW w:w="5103" w:type="dxa"/>
          </w:tcPr>
          <w:p w14:paraId="2E325015" w14:textId="77777777" w:rsidR="00606D35" w:rsidRPr="00482F6B" w:rsidRDefault="00606D35" w:rsidP="00606D35">
            <w:pPr>
              <w:spacing w:after="60"/>
              <w:jc w:val="center"/>
              <w:rPr>
                <w:rFonts w:ascii="Times New Roman" w:hAnsi="Times New Roman" w:cs="Times New Roman"/>
                <w:b/>
              </w:rPr>
            </w:pPr>
            <w:r w:rsidRPr="00482F6B">
              <w:rPr>
                <w:rFonts w:ascii="Times New Roman" w:hAnsi="Times New Roman" w:cs="Times New Roman"/>
                <w:b/>
              </w:rPr>
              <w:t>М.П.</w:t>
            </w:r>
          </w:p>
        </w:tc>
        <w:tc>
          <w:tcPr>
            <w:tcW w:w="4786" w:type="dxa"/>
          </w:tcPr>
          <w:p w14:paraId="5B36F697" w14:textId="77777777" w:rsidR="00606D35" w:rsidRPr="00482F6B" w:rsidRDefault="00606D35" w:rsidP="00D632B0">
            <w:pPr>
              <w:jc w:val="center"/>
              <w:rPr>
                <w:rFonts w:ascii="Times New Roman" w:hAnsi="Times New Roman" w:cs="Times New Roman"/>
                <w:b/>
              </w:rPr>
            </w:pPr>
            <w:r w:rsidRPr="00482F6B">
              <w:rPr>
                <w:rFonts w:ascii="Times New Roman" w:hAnsi="Times New Roman" w:cs="Times New Roman"/>
                <w:b/>
              </w:rPr>
              <w:t>М.П.</w:t>
            </w:r>
          </w:p>
        </w:tc>
      </w:tr>
    </w:tbl>
    <w:p w14:paraId="0240AAAE" w14:textId="28C3F984" w:rsidR="00B022B8" w:rsidRDefault="00B022B8" w:rsidP="00606D35">
      <w:pPr>
        <w:spacing w:after="0" w:line="240" w:lineRule="auto"/>
        <w:jc w:val="right"/>
        <w:rPr>
          <w:rFonts w:ascii="Times New Roman" w:eastAsia="Times New Roman" w:hAnsi="Times New Roman" w:cs="Times New Roman"/>
          <w:sz w:val="23"/>
          <w:szCs w:val="23"/>
          <w:lang w:eastAsia="ru-RU"/>
        </w:rPr>
      </w:pPr>
    </w:p>
    <w:p w14:paraId="07701669" w14:textId="1A30F226" w:rsidR="0094707D" w:rsidRDefault="0094707D" w:rsidP="00606D35">
      <w:pPr>
        <w:spacing w:after="0" w:line="240" w:lineRule="auto"/>
        <w:jc w:val="right"/>
        <w:rPr>
          <w:rFonts w:ascii="Times New Roman" w:eastAsia="Times New Roman" w:hAnsi="Times New Roman" w:cs="Times New Roman"/>
          <w:sz w:val="23"/>
          <w:szCs w:val="23"/>
          <w:lang w:eastAsia="ru-RU"/>
        </w:rPr>
      </w:pPr>
    </w:p>
    <w:p w14:paraId="62C6496F" w14:textId="6BFC18EA"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4154B0EF" w14:textId="69149843"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56224191" w14:textId="1C27AB52"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38E4191E" w14:textId="1A3DC06A"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4E0B68B7" w14:textId="26BD15E4"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3EFD8466" w14:textId="1ECD1C37"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3DC037AE" w14:textId="1224F5EA"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2EFAD478" w14:textId="67B5DDDA"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470CE15E" w14:textId="542E9F93"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1BACAEBC" w14:textId="4AB81E17"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14673040" w14:textId="55B2BD33"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45111EF9" w14:textId="3CDE214E"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30B087ED" w14:textId="7F5B59B9"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6E8E0B1C" w14:textId="5A4D2995"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5D410F12" w14:textId="23EC0C7E"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31A80747" w14:textId="77777777" w:rsidR="00157C6C" w:rsidRDefault="00157C6C" w:rsidP="00606D35">
      <w:pPr>
        <w:spacing w:after="0" w:line="240" w:lineRule="auto"/>
        <w:jc w:val="right"/>
        <w:rPr>
          <w:rFonts w:ascii="Times New Roman" w:eastAsia="Times New Roman" w:hAnsi="Times New Roman" w:cs="Times New Roman"/>
          <w:sz w:val="23"/>
          <w:szCs w:val="23"/>
          <w:lang w:eastAsia="ru-RU"/>
        </w:rPr>
      </w:pPr>
    </w:p>
    <w:p w14:paraId="04FD0A70" w14:textId="7A860DAD"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03C79F63" w14:textId="1C3A3E0F"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016B758F" w14:textId="12899398"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42EFDAE1" w14:textId="3226E004"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186CBF5D" w14:textId="77777777" w:rsidR="003C17CC" w:rsidRDefault="003C17CC" w:rsidP="00606D35">
      <w:pPr>
        <w:spacing w:after="0" w:line="240" w:lineRule="auto"/>
        <w:jc w:val="right"/>
        <w:rPr>
          <w:rFonts w:ascii="Times New Roman" w:eastAsia="Times New Roman" w:hAnsi="Times New Roman" w:cs="Times New Roman"/>
          <w:sz w:val="23"/>
          <w:szCs w:val="23"/>
          <w:lang w:eastAsia="ru-RU"/>
        </w:rPr>
      </w:pPr>
    </w:p>
    <w:p w14:paraId="644AF482" w14:textId="10074279" w:rsidR="00606D35" w:rsidRPr="00C53EA2" w:rsidRDefault="00606D35" w:rsidP="00606D35">
      <w:pPr>
        <w:spacing w:after="0" w:line="240" w:lineRule="auto"/>
        <w:jc w:val="right"/>
        <w:rPr>
          <w:rFonts w:ascii="Times New Roman" w:eastAsia="Times New Roman" w:hAnsi="Times New Roman" w:cs="Times New Roman"/>
          <w:lang w:eastAsia="ru-RU"/>
        </w:rPr>
      </w:pPr>
      <w:r w:rsidRPr="00C53EA2">
        <w:rPr>
          <w:rFonts w:ascii="Times New Roman" w:eastAsia="Times New Roman" w:hAnsi="Times New Roman" w:cs="Times New Roman"/>
          <w:lang w:eastAsia="ru-RU"/>
        </w:rPr>
        <w:lastRenderedPageBreak/>
        <w:t>Приложение № 1</w:t>
      </w:r>
    </w:p>
    <w:p w14:paraId="4D5DF3ED" w14:textId="7797DFEF" w:rsidR="00FD5191" w:rsidRPr="00C53EA2" w:rsidRDefault="00FD5191" w:rsidP="00FD5191">
      <w:pPr>
        <w:spacing w:after="0" w:line="240" w:lineRule="auto"/>
        <w:ind w:firstLine="540"/>
        <w:jc w:val="right"/>
        <w:rPr>
          <w:rFonts w:ascii="Times New Roman" w:eastAsia="Times New Roman" w:hAnsi="Times New Roman" w:cs="Times New Roman"/>
          <w:lang w:eastAsia="ru-RU"/>
        </w:rPr>
      </w:pPr>
      <w:r w:rsidRPr="00C53EA2">
        <w:rPr>
          <w:rFonts w:ascii="Times New Roman" w:eastAsia="Times New Roman" w:hAnsi="Times New Roman" w:cs="Times New Roman"/>
          <w:lang w:eastAsia="ru-RU"/>
        </w:rPr>
        <w:t xml:space="preserve">к Договору № </w:t>
      </w:r>
      <w:r w:rsidR="0094707D">
        <w:rPr>
          <w:rFonts w:ascii="Times New Roman" w:eastAsia="Times New Roman" w:hAnsi="Times New Roman" w:cs="Times New Roman"/>
          <w:lang w:eastAsia="ru-RU"/>
        </w:rPr>
        <w:t>__________</w:t>
      </w:r>
    </w:p>
    <w:p w14:paraId="2863B486" w14:textId="55FC8A70" w:rsidR="00FD5191" w:rsidRDefault="00FD5191" w:rsidP="00FD5191">
      <w:pPr>
        <w:spacing w:after="0" w:line="240" w:lineRule="auto"/>
        <w:ind w:firstLine="540"/>
        <w:jc w:val="right"/>
        <w:rPr>
          <w:rFonts w:ascii="Times New Roman" w:eastAsia="Times New Roman" w:hAnsi="Times New Roman" w:cs="Times New Roman"/>
          <w:lang w:eastAsia="ru-RU"/>
        </w:rPr>
      </w:pPr>
      <w:r w:rsidRPr="00C53EA2">
        <w:rPr>
          <w:rFonts w:ascii="Times New Roman" w:eastAsia="Times New Roman" w:hAnsi="Times New Roman" w:cs="Times New Roman"/>
          <w:lang w:eastAsia="ru-RU"/>
        </w:rPr>
        <w:t xml:space="preserve">от «__» </w:t>
      </w:r>
      <w:r w:rsidR="0094707D">
        <w:rPr>
          <w:rFonts w:ascii="Times New Roman" w:eastAsia="Times New Roman" w:hAnsi="Times New Roman" w:cs="Times New Roman"/>
          <w:lang w:eastAsia="ru-RU"/>
        </w:rPr>
        <w:t>____________</w:t>
      </w:r>
      <w:r w:rsidRPr="00C53EA2">
        <w:rPr>
          <w:rFonts w:ascii="Times New Roman" w:eastAsia="Times New Roman" w:hAnsi="Times New Roman" w:cs="Times New Roman"/>
          <w:lang w:eastAsia="ru-RU"/>
        </w:rPr>
        <w:t xml:space="preserve"> 20</w:t>
      </w:r>
      <w:r w:rsidR="0094707D">
        <w:rPr>
          <w:rFonts w:ascii="Times New Roman" w:eastAsia="Times New Roman" w:hAnsi="Times New Roman" w:cs="Times New Roman"/>
          <w:lang w:eastAsia="ru-RU"/>
        </w:rPr>
        <w:t>__</w:t>
      </w:r>
      <w:r w:rsidRPr="00C53EA2">
        <w:rPr>
          <w:rFonts w:ascii="Times New Roman" w:eastAsia="Times New Roman" w:hAnsi="Times New Roman" w:cs="Times New Roman"/>
          <w:lang w:eastAsia="ru-RU"/>
        </w:rPr>
        <w:t xml:space="preserve"> г.</w:t>
      </w:r>
    </w:p>
    <w:p w14:paraId="5457CB32" w14:textId="77777777" w:rsidR="002956C0" w:rsidRPr="00C53EA2" w:rsidRDefault="002956C0" w:rsidP="00FD5191">
      <w:pPr>
        <w:spacing w:after="0" w:line="240" w:lineRule="auto"/>
        <w:ind w:firstLine="540"/>
        <w:jc w:val="right"/>
        <w:rPr>
          <w:rFonts w:ascii="Times New Roman" w:eastAsia="Times New Roman" w:hAnsi="Times New Roman" w:cs="Times New Roman"/>
          <w:lang w:eastAsia="ru-RU"/>
        </w:rPr>
      </w:pPr>
    </w:p>
    <w:p w14:paraId="3D4259F9" w14:textId="15BF6CAF" w:rsidR="0014111D" w:rsidRDefault="0014111D" w:rsidP="00606D35">
      <w:pPr>
        <w:spacing w:after="0" w:line="240" w:lineRule="auto"/>
        <w:jc w:val="both"/>
        <w:rPr>
          <w:rFonts w:ascii="Times New Roman" w:eastAsia="Times New Roman" w:hAnsi="Times New Roman" w:cs="Times New Roman"/>
          <w:lang w:eastAsia="ru-RU"/>
        </w:rPr>
      </w:pPr>
    </w:p>
    <w:p w14:paraId="64F0B7AF" w14:textId="77777777" w:rsidR="00DE242A" w:rsidRPr="004B5EF4" w:rsidRDefault="00DE242A" w:rsidP="00DE242A">
      <w:pPr>
        <w:widowControl w:val="0"/>
        <w:autoSpaceDN w:val="0"/>
        <w:adjustRightInd w:val="0"/>
        <w:spacing w:after="0" w:line="240" w:lineRule="auto"/>
        <w:jc w:val="center"/>
        <w:rPr>
          <w:rFonts w:ascii="Times New Roman" w:eastAsia="Arial Unicode MS" w:hAnsi="Times New Roman" w:cs="Times New Roman"/>
          <w:b/>
          <w:color w:val="000000"/>
          <w:lang w:eastAsia="ru-RU" w:bidi="ru-RU"/>
        </w:rPr>
      </w:pPr>
      <w:r w:rsidRPr="004B5EF4">
        <w:rPr>
          <w:rFonts w:ascii="Times New Roman" w:eastAsia="Arial Unicode MS" w:hAnsi="Times New Roman" w:cs="Times New Roman"/>
          <w:b/>
          <w:color w:val="000000"/>
          <w:lang w:eastAsia="ru-RU" w:bidi="ru-RU"/>
        </w:rPr>
        <w:t>Расчет стоимости</w:t>
      </w:r>
    </w:p>
    <w:p w14:paraId="01C38E1E" w14:textId="77777777" w:rsidR="00DE242A" w:rsidRDefault="00DE242A" w:rsidP="00DE242A">
      <w:pPr>
        <w:widowControl w:val="0"/>
        <w:autoSpaceDN w:val="0"/>
        <w:adjustRightInd w:val="0"/>
        <w:spacing w:after="0" w:line="240" w:lineRule="auto"/>
        <w:jc w:val="center"/>
        <w:rPr>
          <w:rFonts w:ascii="Times New Roman" w:eastAsia="Arial Unicode MS" w:hAnsi="Times New Roman" w:cs="Times New Roman"/>
          <w:b/>
          <w:color w:val="000000"/>
          <w:sz w:val="23"/>
          <w:szCs w:val="23"/>
          <w:lang w:eastAsia="ru-RU" w:bidi="ru-RU"/>
        </w:rPr>
      </w:pPr>
    </w:p>
    <w:tbl>
      <w:tblPr>
        <w:tblW w:w="10072" w:type="dxa"/>
        <w:tblInd w:w="-274" w:type="dxa"/>
        <w:tblLayout w:type="fixed"/>
        <w:tblCellMar>
          <w:left w:w="10" w:type="dxa"/>
          <w:right w:w="10" w:type="dxa"/>
        </w:tblCellMar>
        <w:tblLook w:val="0000" w:firstRow="0" w:lastRow="0" w:firstColumn="0" w:lastColumn="0" w:noHBand="0" w:noVBand="0"/>
      </w:tblPr>
      <w:tblGrid>
        <w:gridCol w:w="709"/>
        <w:gridCol w:w="3119"/>
        <w:gridCol w:w="1418"/>
        <w:gridCol w:w="1276"/>
        <w:gridCol w:w="992"/>
        <w:gridCol w:w="851"/>
        <w:gridCol w:w="6"/>
        <w:gridCol w:w="1695"/>
        <w:gridCol w:w="6"/>
      </w:tblGrid>
      <w:tr w:rsidR="00845DC8" w:rsidRPr="00D34787" w14:paraId="5AD7CA52" w14:textId="77777777" w:rsidTr="00DF2DB8">
        <w:trPr>
          <w:gridAfter w:val="1"/>
          <w:wAfter w:w="6" w:type="dxa"/>
          <w:trHeight w:hRule="exact" w:val="1361"/>
        </w:trPr>
        <w:tc>
          <w:tcPr>
            <w:tcW w:w="709" w:type="dxa"/>
            <w:tcBorders>
              <w:top w:val="single" w:sz="4" w:space="0" w:color="auto"/>
              <w:left w:val="single" w:sz="4" w:space="0" w:color="auto"/>
            </w:tcBorders>
            <w:shd w:val="clear" w:color="auto" w:fill="FFFFFF"/>
            <w:vAlign w:val="center"/>
          </w:tcPr>
          <w:p w14:paraId="462FCAB2" w14:textId="77777777" w:rsidR="00845DC8" w:rsidRPr="00D34787" w:rsidRDefault="00845DC8" w:rsidP="00D01252">
            <w:pPr>
              <w:widowControl w:val="0"/>
              <w:spacing w:after="0" w:line="240" w:lineRule="auto"/>
              <w:jc w:val="center"/>
              <w:rPr>
                <w:rFonts w:ascii="Calibri" w:eastAsia="Calibri" w:hAnsi="Calibri" w:cs="Times New Roman"/>
                <w:b/>
                <w:strike/>
              </w:rPr>
            </w:pPr>
            <w:r w:rsidRPr="00D34787">
              <w:rPr>
                <w:rFonts w:ascii="Times New Roman" w:eastAsia="Calibri" w:hAnsi="Times New Roman" w:cs="Times New Roman"/>
                <w:b/>
                <w:iCs/>
                <w:color w:val="000000"/>
                <w:shd w:val="clear" w:color="auto" w:fill="FFFFFF"/>
                <w:lang w:val="en-US" w:bidi="en-US"/>
              </w:rPr>
              <w:t>№</w:t>
            </w:r>
          </w:p>
          <w:p w14:paraId="327FF88B" w14:textId="77777777" w:rsidR="00845DC8" w:rsidRPr="00D34787" w:rsidRDefault="00845DC8" w:rsidP="00D01252">
            <w:pPr>
              <w:widowControl w:val="0"/>
              <w:spacing w:after="0" w:line="240" w:lineRule="auto"/>
              <w:jc w:val="center"/>
              <w:rPr>
                <w:rFonts w:ascii="Calibri" w:eastAsia="Calibri" w:hAnsi="Calibri" w:cs="Times New Roman"/>
                <w:b/>
              </w:rPr>
            </w:pPr>
            <w:r w:rsidRPr="00D34787">
              <w:rPr>
                <w:rFonts w:ascii="Times New Roman" w:eastAsia="Calibri" w:hAnsi="Times New Roman" w:cs="Times New Roman"/>
                <w:b/>
                <w:color w:val="000000"/>
                <w:shd w:val="clear" w:color="auto" w:fill="FFFFFF"/>
                <w:lang w:eastAsia="ru-RU" w:bidi="ru-RU"/>
              </w:rPr>
              <w:t>п/п</w:t>
            </w:r>
          </w:p>
        </w:tc>
        <w:tc>
          <w:tcPr>
            <w:tcW w:w="3119" w:type="dxa"/>
            <w:tcBorders>
              <w:top w:val="single" w:sz="4" w:space="0" w:color="auto"/>
              <w:left w:val="single" w:sz="4" w:space="0" w:color="auto"/>
            </w:tcBorders>
            <w:shd w:val="clear" w:color="auto" w:fill="FFFFFF"/>
            <w:vAlign w:val="center"/>
          </w:tcPr>
          <w:p w14:paraId="726EA9DC" w14:textId="77777777" w:rsidR="00845DC8" w:rsidRPr="00D34787" w:rsidRDefault="00845DC8" w:rsidP="00D01252">
            <w:pPr>
              <w:widowControl w:val="0"/>
              <w:spacing w:after="0" w:line="240" w:lineRule="auto"/>
              <w:jc w:val="center"/>
              <w:rPr>
                <w:rFonts w:ascii="Calibri" w:eastAsia="Calibri" w:hAnsi="Calibri" w:cs="Times New Roman"/>
                <w:b/>
              </w:rPr>
            </w:pPr>
            <w:r w:rsidRPr="00D34787">
              <w:rPr>
                <w:rFonts w:ascii="Times New Roman" w:eastAsia="Calibri" w:hAnsi="Times New Roman" w:cs="Times New Roman"/>
                <w:b/>
                <w:color w:val="000000"/>
                <w:shd w:val="clear" w:color="auto" w:fill="FFFFFF"/>
                <w:lang w:eastAsia="ru-RU" w:bidi="ru-RU"/>
              </w:rPr>
              <w:t>Наименование работ</w:t>
            </w:r>
          </w:p>
        </w:tc>
        <w:tc>
          <w:tcPr>
            <w:tcW w:w="1418" w:type="dxa"/>
            <w:tcBorders>
              <w:top w:val="single" w:sz="4" w:space="0" w:color="auto"/>
              <w:left w:val="single" w:sz="4" w:space="0" w:color="auto"/>
            </w:tcBorders>
            <w:shd w:val="clear" w:color="auto" w:fill="FFFFFF"/>
            <w:vAlign w:val="center"/>
          </w:tcPr>
          <w:p w14:paraId="1A77540F" w14:textId="77777777" w:rsidR="00845DC8" w:rsidRPr="00D34787" w:rsidRDefault="00845DC8" w:rsidP="00D01252">
            <w:pPr>
              <w:widowControl w:val="0"/>
              <w:spacing w:after="0" w:line="240" w:lineRule="auto"/>
              <w:jc w:val="center"/>
              <w:rPr>
                <w:rFonts w:ascii="Calibri" w:eastAsia="Calibri" w:hAnsi="Calibri" w:cs="Times New Roman"/>
                <w:b/>
              </w:rPr>
            </w:pPr>
            <w:r w:rsidRPr="00D34787">
              <w:rPr>
                <w:rFonts w:ascii="Times New Roman" w:eastAsia="Calibri" w:hAnsi="Times New Roman" w:cs="Times New Roman"/>
                <w:b/>
                <w:color w:val="000000"/>
                <w:shd w:val="clear" w:color="auto" w:fill="FFFFFF"/>
                <w:lang w:eastAsia="ru-RU" w:bidi="ru-RU"/>
              </w:rPr>
              <w:t>ОКПД 2</w:t>
            </w:r>
          </w:p>
        </w:tc>
        <w:tc>
          <w:tcPr>
            <w:tcW w:w="1276" w:type="dxa"/>
            <w:tcBorders>
              <w:top w:val="single" w:sz="4" w:space="0" w:color="auto"/>
              <w:left w:val="single" w:sz="4" w:space="0" w:color="auto"/>
              <w:right w:val="single" w:sz="4" w:space="0" w:color="auto"/>
            </w:tcBorders>
            <w:shd w:val="clear" w:color="auto" w:fill="FFFFFF"/>
            <w:vAlign w:val="center"/>
          </w:tcPr>
          <w:p w14:paraId="6EE09618" w14:textId="77777777" w:rsidR="00845DC8" w:rsidRPr="00D34787" w:rsidRDefault="00845DC8" w:rsidP="00D01252">
            <w:pPr>
              <w:widowControl w:val="0"/>
              <w:spacing w:after="0" w:line="240" w:lineRule="auto"/>
              <w:jc w:val="center"/>
              <w:rPr>
                <w:rFonts w:ascii="Times New Roman" w:eastAsia="Calibri" w:hAnsi="Times New Roman" w:cs="Times New Roman"/>
                <w:b/>
                <w:color w:val="000000"/>
                <w:shd w:val="clear" w:color="auto" w:fill="FFFFFF"/>
                <w:lang w:eastAsia="ru-RU" w:bidi="ru-RU"/>
              </w:rPr>
            </w:pPr>
            <w:r w:rsidRPr="00D34787">
              <w:rPr>
                <w:rFonts w:ascii="Times New Roman" w:eastAsia="Calibri" w:hAnsi="Times New Roman" w:cs="Times New Roman"/>
                <w:b/>
                <w:color w:val="000000"/>
                <w:shd w:val="clear" w:color="auto" w:fill="FFFFFF"/>
                <w:lang w:eastAsia="ru-RU" w:bidi="ru-RU"/>
              </w:rPr>
              <w:t>Количество  работ</w:t>
            </w:r>
          </w:p>
        </w:tc>
        <w:tc>
          <w:tcPr>
            <w:tcW w:w="992" w:type="dxa"/>
            <w:tcBorders>
              <w:top w:val="single" w:sz="4" w:space="0" w:color="auto"/>
              <w:left w:val="single" w:sz="4" w:space="0" w:color="auto"/>
            </w:tcBorders>
            <w:shd w:val="clear" w:color="auto" w:fill="FFFFFF"/>
            <w:vAlign w:val="center"/>
          </w:tcPr>
          <w:p w14:paraId="38EAFDF9" w14:textId="5CCE33BE" w:rsidR="00845DC8" w:rsidRPr="00D34787" w:rsidRDefault="00845DC8" w:rsidP="00D01252">
            <w:pPr>
              <w:widowControl w:val="0"/>
              <w:spacing w:after="0" w:line="240" w:lineRule="auto"/>
              <w:jc w:val="center"/>
              <w:rPr>
                <w:rFonts w:ascii="Calibri" w:eastAsia="Calibri" w:hAnsi="Calibri" w:cs="Times New Roman"/>
                <w:b/>
              </w:rPr>
            </w:pPr>
            <w:r w:rsidRPr="00845DC8">
              <w:rPr>
                <w:rFonts w:ascii="Times New Roman" w:eastAsia="Calibri" w:hAnsi="Times New Roman" w:cs="Times New Roman"/>
                <w:b/>
                <w:color w:val="000000"/>
              </w:rPr>
              <w:t>Цена за ед. с НДС (руб.)</w:t>
            </w:r>
          </w:p>
        </w:tc>
        <w:tc>
          <w:tcPr>
            <w:tcW w:w="851" w:type="dxa"/>
            <w:tcBorders>
              <w:top w:val="single" w:sz="4" w:space="0" w:color="auto"/>
              <w:left w:val="single" w:sz="4" w:space="0" w:color="auto"/>
            </w:tcBorders>
            <w:shd w:val="clear" w:color="auto" w:fill="FFFFFF"/>
            <w:vAlign w:val="center"/>
          </w:tcPr>
          <w:p w14:paraId="1B8D4653" w14:textId="264C6274" w:rsidR="00845DC8" w:rsidRPr="00D34787" w:rsidRDefault="00845DC8" w:rsidP="00D01252">
            <w:pPr>
              <w:widowControl w:val="0"/>
              <w:spacing w:after="0" w:line="240" w:lineRule="auto"/>
              <w:jc w:val="center"/>
              <w:rPr>
                <w:rFonts w:ascii="Times New Roman" w:eastAsia="Calibri" w:hAnsi="Times New Roman" w:cs="Times New Roman"/>
                <w:b/>
                <w:color w:val="000000"/>
                <w:shd w:val="clear" w:color="auto" w:fill="FFFFFF"/>
                <w:lang w:eastAsia="ru-RU" w:bidi="ru-RU"/>
              </w:rPr>
            </w:pPr>
            <w:r w:rsidRPr="00845DC8">
              <w:rPr>
                <w:rFonts w:ascii="Times New Roman" w:eastAsia="Calibri" w:hAnsi="Times New Roman" w:cs="Times New Roman"/>
                <w:b/>
                <w:color w:val="000000"/>
                <w:shd w:val="clear" w:color="auto" w:fill="FFFFFF"/>
                <w:lang w:eastAsia="ru-RU" w:bidi="ru-RU"/>
              </w:rPr>
              <w:t>Ставка НДС, %</w:t>
            </w:r>
          </w:p>
        </w:tc>
        <w:tc>
          <w:tcPr>
            <w:tcW w:w="1701" w:type="dxa"/>
            <w:gridSpan w:val="2"/>
            <w:tcBorders>
              <w:top w:val="single" w:sz="4" w:space="0" w:color="auto"/>
              <w:left w:val="single" w:sz="4" w:space="0" w:color="auto"/>
              <w:right w:val="single" w:sz="4" w:space="0" w:color="auto"/>
            </w:tcBorders>
            <w:shd w:val="clear" w:color="auto" w:fill="FFFFFF"/>
            <w:vAlign w:val="center"/>
          </w:tcPr>
          <w:p w14:paraId="2A1DF8A0" w14:textId="3E5C8EF7" w:rsidR="00845DC8" w:rsidRPr="00D34787" w:rsidRDefault="00845DC8" w:rsidP="00845DC8">
            <w:pPr>
              <w:widowControl w:val="0"/>
              <w:spacing w:after="0" w:line="240" w:lineRule="auto"/>
              <w:jc w:val="center"/>
              <w:rPr>
                <w:rFonts w:ascii="Calibri" w:eastAsia="Calibri" w:hAnsi="Calibri" w:cs="Times New Roman"/>
                <w:b/>
              </w:rPr>
            </w:pPr>
            <w:r w:rsidRPr="00845DC8">
              <w:rPr>
                <w:rFonts w:ascii="Times New Roman" w:eastAsia="Calibri" w:hAnsi="Times New Roman" w:cs="Times New Roman"/>
                <w:b/>
                <w:color w:val="000000"/>
                <w:shd w:val="clear" w:color="auto" w:fill="FFFFFF"/>
                <w:lang w:eastAsia="ru-RU" w:bidi="ru-RU"/>
              </w:rPr>
              <w:t>Стоимость (руб.)</w:t>
            </w:r>
          </w:p>
        </w:tc>
      </w:tr>
      <w:tr w:rsidR="00845DC8" w:rsidRPr="00D34787" w14:paraId="53797731" w14:textId="77777777" w:rsidTr="00DA3CC0">
        <w:trPr>
          <w:gridAfter w:val="1"/>
          <w:wAfter w:w="6" w:type="dxa"/>
          <w:trHeight w:hRule="exact" w:val="3813"/>
        </w:trPr>
        <w:tc>
          <w:tcPr>
            <w:tcW w:w="709" w:type="dxa"/>
            <w:tcBorders>
              <w:top w:val="single" w:sz="4" w:space="0" w:color="auto"/>
              <w:left w:val="single" w:sz="4" w:space="0" w:color="auto"/>
            </w:tcBorders>
            <w:shd w:val="clear" w:color="auto" w:fill="FFFFFF"/>
            <w:vAlign w:val="center"/>
          </w:tcPr>
          <w:p w14:paraId="23798E79" w14:textId="77777777" w:rsidR="00845DC8" w:rsidRPr="00D34787" w:rsidRDefault="00845DC8" w:rsidP="00D01252">
            <w:pPr>
              <w:widowControl w:val="0"/>
              <w:spacing w:after="0" w:line="240" w:lineRule="auto"/>
              <w:jc w:val="center"/>
              <w:rPr>
                <w:rFonts w:ascii="Times New Roman" w:eastAsia="Calibri" w:hAnsi="Times New Roman" w:cs="Times New Roman"/>
              </w:rPr>
            </w:pPr>
            <w:r w:rsidRPr="00D34787">
              <w:rPr>
                <w:rFonts w:ascii="Times New Roman" w:eastAsia="Calibri" w:hAnsi="Times New Roman" w:cs="Times New Roman"/>
                <w:color w:val="000000"/>
                <w:shd w:val="clear" w:color="auto" w:fill="FFFFFF"/>
                <w:lang w:eastAsia="ru-RU" w:bidi="ru-RU"/>
              </w:rPr>
              <w:t>1</w:t>
            </w:r>
          </w:p>
        </w:tc>
        <w:tc>
          <w:tcPr>
            <w:tcW w:w="3119" w:type="dxa"/>
            <w:tcBorders>
              <w:top w:val="single" w:sz="4" w:space="0" w:color="auto"/>
              <w:left w:val="single" w:sz="4" w:space="0" w:color="auto"/>
            </w:tcBorders>
            <w:shd w:val="clear" w:color="auto" w:fill="FFFFFF"/>
            <w:vAlign w:val="center"/>
          </w:tcPr>
          <w:p w14:paraId="095B73E7" w14:textId="3E638A19" w:rsidR="00845DC8" w:rsidRPr="00D34787" w:rsidRDefault="00845DC8" w:rsidP="00D01252">
            <w:pPr>
              <w:widowControl w:val="0"/>
              <w:spacing w:after="0" w:line="240" w:lineRule="auto"/>
              <w:rPr>
                <w:rFonts w:ascii="Times New Roman" w:eastAsia="Calibri" w:hAnsi="Times New Roman" w:cs="Times New Roman"/>
              </w:rPr>
            </w:pPr>
            <w:bookmarkStart w:id="1" w:name="_GoBack"/>
            <w:r w:rsidRPr="001349D5">
              <w:rPr>
                <w:rFonts w:ascii="Times New Roman" w:eastAsia="Calibri" w:hAnsi="Times New Roman" w:cs="Times New Roman"/>
              </w:rPr>
              <w:t>Выполнени</w:t>
            </w:r>
            <w:r w:rsidR="00BD3481">
              <w:rPr>
                <w:rFonts w:ascii="Times New Roman" w:eastAsia="Calibri" w:hAnsi="Times New Roman" w:cs="Times New Roman"/>
              </w:rPr>
              <w:t xml:space="preserve">е </w:t>
            </w:r>
            <w:r w:rsidR="00DA3CC0" w:rsidRPr="00DA3CC0">
              <w:rPr>
                <w:rFonts w:ascii="Times New Roman" w:eastAsia="Calibri" w:hAnsi="Times New Roman" w:cs="Times New Roman"/>
              </w:rPr>
              <w:t xml:space="preserve">кадастровых и геодезических работ в отношении образования земельного участка расположенного в границах красных линий </w:t>
            </w:r>
            <w:proofErr w:type="spellStart"/>
            <w:r w:rsidR="00DA3CC0" w:rsidRPr="00DA3CC0">
              <w:rPr>
                <w:rFonts w:ascii="Times New Roman" w:eastAsia="Calibri" w:hAnsi="Times New Roman" w:cs="Times New Roman"/>
              </w:rPr>
              <w:t>улично</w:t>
            </w:r>
            <w:proofErr w:type="spellEnd"/>
            <w:r w:rsidR="00DA3CC0" w:rsidRPr="00DA3CC0">
              <w:rPr>
                <w:rFonts w:ascii="Times New Roman" w:eastAsia="Calibri" w:hAnsi="Times New Roman" w:cs="Times New Roman"/>
              </w:rPr>
              <w:t xml:space="preserve"> - дорожной сети и являющийся смежным к участку с кадастровым номером 77:06:0006004:68, где расположен ФГБУ «НМИЦ ДГОИ им. Дмитрия Рогачева» Минздрава России</w:t>
            </w:r>
            <w:bookmarkEnd w:id="1"/>
          </w:p>
        </w:tc>
        <w:tc>
          <w:tcPr>
            <w:tcW w:w="1418" w:type="dxa"/>
            <w:tcBorders>
              <w:top w:val="single" w:sz="4" w:space="0" w:color="auto"/>
              <w:left w:val="single" w:sz="4" w:space="0" w:color="auto"/>
            </w:tcBorders>
            <w:shd w:val="clear" w:color="auto" w:fill="FFFFFF"/>
            <w:vAlign w:val="center"/>
          </w:tcPr>
          <w:p w14:paraId="147A2463" w14:textId="77777777" w:rsidR="00845DC8" w:rsidRPr="00D34787" w:rsidRDefault="00845DC8" w:rsidP="00D01252">
            <w:pPr>
              <w:widowControl w:val="0"/>
              <w:spacing w:after="0" w:line="240" w:lineRule="auto"/>
              <w:jc w:val="center"/>
              <w:rPr>
                <w:rFonts w:ascii="Times New Roman" w:eastAsia="Calibri" w:hAnsi="Times New Roman" w:cs="Times New Roman"/>
              </w:rPr>
            </w:pPr>
            <w:r w:rsidRPr="00D34787">
              <w:rPr>
                <w:rFonts w:ascii="Times New Roman" w:eastAsia="Calibri" w:hAnsi="Times New Roman" w:cs="Times New Roman"/>
              </w:rPr>
              <w:t>71.12.35.110</w:t>
            </w:r>
          </w:p>
        </w:tc>
        <w:tc>
          <w:tcPr>
            <w:tcW w:w="1276" w:type="dxa"/>
            <w:tcBorders>
              <w:top w:val="single" w:sz="4" w:space="0" w:color="auto"/>
              <w:left w:val="single" w:sz="4" w:space="0" w:color="auto"/>
              <w:right w:val="single" w:sz="4" w:space="0" w:color="auto"/>
            </w:tcBorders>
            <w:shd w:val="clear" w:color="auto" w:fill="FFFFFF"/>
            <w:vAlign w:val="center"/>
          </w:tcPr>
          <w:p w14:paraId="2CD297AC" w14:textId="77777777" w:rsidR="00845DC8" w:rsidRPr="00D34787" w:rsidRDefault="00845DC8" w:rsidP="00D01252">
            <w:pPr>
              <w:widowControl w:val="0"/>
              <w:spacing w:after="0" w:line="240" w:lineRule="auto"/>
              <w:jc w:val="center"/>
              <w:rPr>
                <w:rFonts w:ascii="Times New Roman" w:eastAsia="Calibri" w:hAnsi="Times New Roman" w:cs="Times New Roman"/>
                <w:color w:val="000000"/>
                <w:shd w:val="clear" w:color="auto" w:fill="FFFFFF"/>
                <w:lang w:eastAsia="ru-RU" w:bidi="ru-RU"/>
              </w:rPr>
            </w:pPr>
            <w:r w:rsidRPr="00D34787">
              <w:rPr>
                <w:rFonts w:ascii="Times New Roman" w:eastAsia="Calibri" w:hAnsi="Times New Roman" w:cs="Times New Roman"/>
                <w:color w:val="000000"/>
                <w:shd w:val="clear" w:color="auto" w:fill="FFFFFF"/>
                <w:lang w:eastAsia="ru-RU" w:bidi="ru-RU"/>
              </w:rPr>
              <w:t>1</w:t>
            </w:r>
          </w:p>
        </w:tc>
        <w:tc>
          <w:tcPr>
            <w:tcW w:w="992" w:type="dxa"/>
            <w:tcBorders>
              <w:top w:val="single" w:sz="4" w:space="0" w:color="auto"/>
              <w:left w:val="single" w:sz="4" w:space="0" w:color="auto"/>
            </w:tcBorders>
            <w:shd w:val="clear" w:color="auto" w:fill="FFFFFF"/>
            <w:vAlign w:val="center"/>
          </w:tcPr>
          <w:p w14:paraId="261173AF" w14:textId="0DC70A39" w:rsidR="00845DC8" w:rsidRPr="00D34787" w:rsidRDefault="00845DC8" w:rsidP="00D01252">
            <w:pPr>
              <w:widowControl w:val="0"/>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tcBorders>
            <w:shd w:val="clear" w:color="auto" w:fill="FFFFFF"/>
          </w:tcPr>
          <w:p w14:paraId="5929471B" w14:textId="77777777" w:rsidR="00845DC8" w:rsidRPr="00D34787" w:rsidRDefault="00845DC8" w:rsidP="00D01252">
            <w:pPr>
              <w:widowControl w:val="0"/>
              <w:spacing w:after="0" w:line="240" w:lineRule="auto"/>
              <w:jc w:val="center"/>
              <w:rPr>
                <w:rFonts w:ascii="Times New Roman" w:eastAsia="Calibri" w:hAnsi="Times New Roman" w:cs="Times New Roman"/>
              </w:rPr>
            </w:pPr>
          </w:p>
        </w:tc>
        <w:tc>
          <w:tcPr>
            <w:tcW w:w="1701" w:type="dxa"/>
            <w:gridSpan w:val="2"/>
            <w:tcBorders>
              <w:top w:val="single" w:sz="4" w:space="0" w:color="auto"/>
              <w:left w:val="single" w:sz="4" w:space="0" w:color="auto"/>
              <w:right w:val="single" w:sz="4" w:space="0" w:color="auto"/>
            </w:tcBorders>
            <w:shd w:val="clear" w:color="auto" w:fill="FFFFFF"/>
            <w:vAlign w:val="center"/>
          </w:tcPr>
          <w:p w14:paraId="068FBE05" w14:textId="15CF9F91" w:rsidR="00845DC8" w:rsidRPr="00D34787" w:rsidRDefault="00845DC8" w:rsidP="00D01252">
            <w:pPr>
              <w:widowControl w:val="0"/>
              <w:spacing w:after="0" w:line="240" w:lineRule="auto"/>
              <w:jc w:val="center"/>
              <w:rPr>
                <w:rFonts w:ascii="Times New Roman" w:eastAsia="Calibri" w:hAnsi="Times New Roman" w:cs="Times New Roman"/>
              </w:rPr>
            </w:pPr>
          </w:p>
        </w:tc>
      </w:tr>
      <w:tr w:rsidR="00845DC8" w:rsidRPr="00D34787" w14:paraId="1A51ED2D" w14:textId="77777777" w:rsidTr="00DF2DB8">
        <w:trPr>
          <w:trHeight w:hRule="exact" w:val="866"/>
        </w:trPr>
        <w:tc>
          <w:tcPr>
            <w:tcW w:w="8371" w:type="dxa"/>
            <w:gridSpan w:val="7"/>
            <w:tcBorders>
              <w:top w:val="single" w:sz="4" w:space="0" w:color="auto"/>
              <w:left w:val="single" w:sz="4" w:space="0" w:color="auto"/>
              <w:bottom w:val="single" w:sz="4" w:space="0" w:color="auto"/>
            </w:tcBorders>
            <w:shd w:val="clear" w:color="auto" w:fill="FFFFFF"/>
          </w:tcPr>
          <w:p w14:paraId="5E0BCA5A" w14:textId="77777777" w:rsidR="00845DC8" w:rsidRPr="00D34787" w:rsidRDefault="00845DC8" w:rsidP="00D01252">
            <w:pPr>
              <w:widowControl w:val="0"/>
              <w:spacing w:after="0" w:line="240" w:lineRule="auto"/>
              <w:jc w:val="right"/>
              <w:rPr>
                <w:rFonts w:ascii="Times New Roman" w:eastAsia="Calibri" w:hAnsi="Times New Roman" w:cs="Times New Roman"/>
                <w:b/>
                <w:color w:val="000000"/>
                <w:shd w:val="clear" w:color="auto" w:fill="FFFFFF"/>
                <w:lang w:eastAsia="ru-RU" w:bidi="ru-RU"/>
              </w:rPr>
            </w:pPr>
          </w:p>
          <w:p w14:paraId="055EB564" w14:textId="77777777" w:rsidR="00845DC8" w:rsidRPr="00D34787" w:rsidRDefault="00845DC8" w:rsidP="00D01252">
            <w:pPr>
              <w:widowControl w:val="0"/>
              <w:spacing w:after="0" w:line="240" w:lineRule="auto"/>
              <w:jc w:val="right"/>
              <w:rPr>
                <w:rFonts w:ascii="Calibri" w:eastAsia="Calibri" w:hAnsi="Calibri" w:cs="Times New Roman"/>
                <w:b/>
              </w:rPr>
            </w:pPr>
            <w:r w:rsidRPr="00D34787">
              <w:rPr>
                <w:rFonts w:ascii="Times New Roman" w:eastAsia="Calibri" w:hAnsi="Times New Roman" w:cs="Times New Roman"/>
                <w:b/>
                <w:color w:val="000000"/>
                <w:shd w:val="clear" w:color="auto" w:fill="FFFFFF"/>
                <w:lang w:eastAsia="ru-RU" w:bidi="ru-RU"/>
              </w:rPr>
              <w:t>Итого:</w:t>
            </w:r>
          </w:p>
          <w:p w14:paraId="66262175" w14:textId="1D6176E0" w:rsidR="00845DC8" w:rsidRPr="00D34787" w:rsidRDefault="00845DC8" w:rsidP="00D01252">
            <w:pPr>
              <w:widowControl w:val="0"/>
              <w:spacing w:after="0" w:line="240" w:lineRule="auto"/>
              <w:jc w:val="right"/>
              <w:rPr>
                <w:rFonts w:ascii="Calibri" w:eastAsia="Calibri" w:hAnsi="Calibri" w:cs="Times New Roman"/>
              </w:rPr>
            </w:pPr>
            <w:r w:rsidRPr="00D34787">
              <w:rPr>
                <w:rFonts w:ascii="Times New Roman" w:eastAsia="Calibri" w:hAnsi="Times New Roman" w:cs="Times New Roman"/>
                <w:b/>
                <w:color w:val="000000"/>
                <w:shd w:val="clear" w:color="auto" w:fill="FFFFFF"/>
                <w:lang w:eastAsia="ru-RU" w:bidi="ru-RU"/>
              </w:rPr>
              <w:t>НДС: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846635" w14:textId="1F99B0F3" w:rsidR="00845DC8" w:rsidRPr="00D34787" w:rsidRDefault="00845DC8" w:rsidP="00D01252">
            <w:pPr>
              <w:widowControl w:val="0"/>
              <w:spacing w:after="0" w:line="240" w:lineRule="auto"/>
              <w:jc w:val="right"/>
              <w:rPr>
                <w:rFonts w:ascii="Calibri" w:eastAsia="Calibri" w:hAnsi="Calibri" w:cs="Times New Roman"/>
              </w:rPr>
            </w:pPr>
          </w:p>
        </w:tc>
      </w:tr>
    </w:tbl>
    <w:p w14:paraId="54049CBB" w14:textId="77777777" w:rsidR="00DE242A" w:rsidRDefault="00DE242A" w:rsidP="00DE242A">
      <w:pPr>
        <w:spacing w:after="0" w:line="240" w:lineRule="auto"/>
        <w:jc w:val="both"/>
        <w:rPr>
          <w:rFonts w:ascii="Times New Roman" w:eastAsia="Arial Unicode MS" w:hAnsi="Times New Roman" w:cs="Times New Roman"/>
          <w:b/>
          <w:color w:val="000000"/>
          <w:sz w:val="23"/>
          <w:szCs w:val="23"/>
          <w:lang w:eastAsia="ru-RU" w:bidi="ru-RU"/>
        </w:rPr>
      </w:pPr>
    </w:p>
    <w:p w14:paraId="6AE0AA2E" w14:textId="769D36DA" w:rsidR="00DE242A" w:rsidRDefault="00B80E82" w:rsidP="00DE242A">
      <w:pPr>
        <w:spacing w:after="0" w:line="240" w:lineRule="auto"/>
        <w:jc w:val="both"/>
        <w:rPr>
          <w:rFonts w:ascii="Times New Roman" w:eastAsia="Times New Roman" w:hAnsi="Times New Roman" w:cs="Times New Roman"/>
          <w:lang w:eastAsia="ru-RU"/>
        </w:rPr>
      </w:pPr>
      <w:r w:rsidRPr="00B80E82">
        <w:rPr>
          <w:rFonts w:ascii="Times New Roman" w:eastAsia="Arial Unicode MS" w:hAnsi="Times New Roman" w:cs="Times New Roman"/>
          <w:color w:val="000000"/>
          <w:lang w:eastAsia="ru-RU" w:bidi="ru-RU"/>
        </w:rPr>
        <w:t>Итого на сумму: ______________ (_________________________) рублей __________________ копеек, в том числе НДС по ставке ____ %/НДС не облагается на основании ___________________</w:t>
      </w:r>
    </w:p>
    <w:p w14:paraId="77B734ED" w14:textId="0710FF82" w:rsidR="00001EB6" w:rsidRDefault="00001EB6" w:rsidP="00606D35">
      <w:pPr>
        <w:spacing w:after="0" w:line="240" w:lineRule="auto"/>
        <w:jc w:val="both"/>
        <w:rPr>
          <w:rFonts w:ascii="Times New Roman" w:eastAsia="Times New Roman" w:hAnsi="Times New Roman" w:cs="Times New Roman"/>
          <w:lang w:eastAsia="ru-RU"/>
        </w:rPr>
      </w:pPr>
    </w:p>
    <w:tbl>
      <w:tblPr>
        <w:tblStyle w:val="a3"/>
        <w:tblW w:w="1006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BE5176" w:rsidRPr="0019673A" w14:paraId="7EC16F23" w14:textId="77777777" w:rsidTr="00F21179">
        <w:tc>
          <w:tcPr>
            <w:tcW w:w="5103" w:type="dxa"/>
          </w:tcPr>
          <w:p w14:paraId="5AF4C050" w14:textId="77777777" w:rsidR="00BE5176" w:rsidRPr="0019673A" w:rsidRDefault="00BE5176" w:rsidP="00F21179">
            <w:pPr>
              <w:spacing w:after="60"/>
              <w:jc w:val="both"/>
              <w:rPr>
                <w:rFonts w:ascii="Times New Roman" w:hAnsi="Times New Roman" w:cs="Times New Roman"/>
                <w:b/>
              </w:rPr>
            </w:pPr>
            <w:r w:rsidRPr="0019673A">
              <w:rPr>
                <w:rFonts w:ascii="Times New Roman" w:hAnsi="Times New Roman" w:cs="Times New Roman"/>
                <w:b/>
              </w:rPr>
              <w:t>Заказчик:</w:t>
            </w:r>
          </w:p>
        </w:tc>
        <w:tc>
          <w:tcPr>
            <w:tcW w:w="4962" w:type="dxa"/>
          </w:tcPr>
          <w:p w14:paraId="7A829600" w14:textId="77777777" w:rsidR="00BE5176" w:rsidRPr="0019673A" w:rsidRDefault="00BE5176" w:rsidP="00F21179">
            <w:pPr>
              <w:spacing w:after="60"/>
              <w:jc w:val="both"/>
              <w:rPr>
                <w:rFonts w:ascii="Times New Roman" w:hAnsi="Times New Roman" w:cs="Times New Roman"/>
                <w:b/>
              </w:rPr>
            </w:pPr>
            <w:r w:rsidRPr="0019673A">
              <w:rPr>
                <w:rFonts w:ascii="Times New Roman" w:hAnsi="Times New Roman" w:cs="Times New Roman"/>
                <w:b/>
              </w:rPr>
              <w:t>Исполнитель:</w:t>
            </w:r>
          </w:p>
        </w:tc>
      </w:tr>
      <w:tr w:rsidR="00BE5176" w:rsidRPr="0019673A" w14:paraId="350E0D83" w14:textId="77777777" w:rsidTr="00F21179">
        <w:trPr>
          <w:trHeight w:val="613"/>
        </w:trPr>
        <w:tc>
          <w:tcPr>
            <w:tcW w:w="5103" w:type="dxa"/>
          </w:tcPr>
          <w:p w14:paraId="5DD19CB5" w14:textId="77777777" w:rsidR="00BE5176" w:rsidRPr="0019673A" w:rsidRDefault="00BE5176" w:rsidP="00F21179">
            <w:pPr>
              <w:spacing w:after="60"/>
              <w:jc w:val="both"/>
              <w:rPr>
                <w:rFonts w:ascii="Times New Roman" w:hAnsi="Times New Roman" w:cs="Times New Roman"/>
                <w:b/>
              </w:rPr>
            </w:pPr>
            <w:r w:rsidRPr="0019673A">
              <w:rPr>
                <w:rFonts w:ascii="Times New Roman" w:hAnsi="Times New Roman" w:cs="Times New Roman"/>
                <w:b/>
              </w:rPr>
              <w:t>ФГБУ «НМИЦ ДГОИ им. Дмитрия Рогачева» Минздрава России</w:t>
            </w:r>
          </w:p>
        </w:tc>
        <w:tc>
          <w:tcPr>
            <w:tcW w:w="4962" w:type="dxa"/>
          </w:tcPr>
          <w:p w14:paraId="4D75A37F" w14:textId="70A6EE36" w:rsidR="00BE5176" w:rsidRPr="0019673A" w:rsidRDefault="0094707D" w:rsidP="0094707D">
            <w:pPr>
              <w:spacing w:after="60"/>
              <w:jc w:val="both"/>
              <w:rPr>
                <w:rFonts w:ascii="Times New Roman" w:hAnsi="Times New Roman" w:cs="Times New Roman"/>
                <w:b/>
              </w:rPr>
            </w:pPr>
            <w:r w:rsidRPr="0019673A">
              <w:rPr>
                <w:rFonts w:ascii="Times New Roman" w:hAnsi="Times New Roman" w:cs="Times New Roman"/>
                <w:b/>
              </w:rPr>
              <w:t>_____</w:t>
            </w:r>
            <w:r w:rsidR="00BE5176" w:rsidRPr="0019673A">
              <w:rPr>
                <w:rFonts w:ascii="Times New Roman" w:hAnsi="Times New Roman" w:cs="Times New Roman"/>
                <w:b/>
              </w:rPr>
              <w:t xml:space="preserve"> «</w:t>
            </w:r>
            <w:r w:rsidRPr="0019673A">
              <w:rPr>
                <w:rFonts w:ascii="Times New Roman" w:eastAsia="Times New Roman" w:hAnsi="Times New Roman" w:cs="Times New Roman"/>
                <w:b/>
                <w:color w:val="000000"/>
              </w:rPr>
              <w:t>____________</w:t>
            </w:r>
            <w:r w:rsidR="00BE5176" w:rsidRPr="0019673A">
              <w:rPr>
                <w:rFonts w:ascii="Times New Roman" w:hAnsi="Times New Roman" w:cs="Times New Roman"/>
                <w:b/>
              </w:rPr>
              <w:t>»</w:t>
            </w:r>
          </w:p>
        </w:tc>
      </w:tr>
      <w:tr w:rsidR="00BE5176" w:rsidRPr="0019673A" w14:paraId="048EC6C5" w14:textId="77777777" w:rsidTr="00F21179">
        <w:tc>
          <w:tcPr>
            <w:tcW w:w="5103" w:type="dxa"/>
          </w:tcPr>
          <w:p w14:paraId="00B344F5" w14:textId="77777777" w:rsidR="0051043D" w:rsidRPr="0019673A" w:rsidRDefault="0051043D" w:rsidP="0051043D">
            <w:pPr>
              <w:pStyle w:val="Standard"/>
              <w:rPr>
                <w:b/>
                <w:bCs/>
                <w:sz w:val="22"/>
                <w:szCs w:val="22"/>
              </w:rPr>
            </w:pPr>
            <w:r w:rsidRPr="0019673A">
              <w:rPr>
                <w:b/>
                <w:bCs/>
                <w:sz w:val="22"/>
                <w:szCs w:val="22"/>
              </w:rPr>
              <w:t>Заместитель генерального директора по лечебной работе - главный врач</w:t>
            </w:r>
          </w:p>
          <w:p w14:paraId="38691976" w14:textId="77777777" w:rsidR="00BE5176" w:rsidRPr="0019673A" w:rsidRDefault="00BE5176" w:rsidP="00F21179">
            <w:pPr>
              <w:spacing w:after="60"/>
              <w:jc w:val="both"/>
              <w:rPr>
                <w:rFonts w:ascii="Times New Roman" w:hAnsi="Times New Roman" w:cs="Times New Roman"/>
                <w:b/>
              </w:rPr>
            </w:pPr>
          </w:p>
        </w:tc>
        <w:tc>
          <w:tcPr>
            <w:tcW w:w="4962" w:type="dxa"/>
          </w:tcPr>
          <w:p w14:paraId="33029159" w14:textId="0A597E78" w:rsidR="00BE5176" w:rsidRPr="0019673A" w:rsidRDefault="0094707D" w:rsidP="00F21179">
            <w:pPr>
              <w:spacing w:after="60"/>
              <w:jc w:val="both"/>
              <w:rPr>
                <w:rFonts w:ascii="Times New Roman" w:hAnsi="Times New Roman" w:cs="Times New Roman"/>
                <w:b/>
              </w:rPr>
            </w:pPr>
            <w:r w:rsidRPr="0019673A">
              <w:rPr>
                <w:rFonts w:ascii="Times New Roman" w:hAnsi="Times New Roman" w:cs="Times New Roman"/>
                <w:b/>
              </w:rPr>
              <w:t>___________________</w:t>
            </w:r>
          </w:p>
        </w:tc>
      </w:tr>
      <w:tr w:rsidR="00BE5176" w:rsidRPr="0019673A" w14:paraId="0AE440FC" w14:textId="77777777" w:rsidTr="00F21179">
        <w:tc>
          <w:tcPr>
            <w:tcW w:w="5103" w:type="dxa"/>
          </w:tcPr>
          <w:p w14:paraId="746C3952" w14:textId="4E40520B" w:rsidR="00BE5176" w:rsidRPr="0019673A" w:rsidRDefault="0019487C" w:rsidP="0094707D">
            <w:pPr>
              <w:spacing w:after="60"/>
              <w:jc w:val="both"/>
              <w:rPr>
                <w:rFonts w:ascii="Times New Roman" w:hAnsi="Times New Roman" w:cs="Times New Roman"/>
                <w:b/>
              </w:rPr>
            </w:pPr>
            <w:r w:rsidRPr="0019673A">
              <w:rPr>
                <w:rFonts w:ascii="Times New Roman" w:hAnsi="Times New Roman" w:cs="Times New Roman"/>
                <w:b/>
              </w:rPr>
              <w:t>______________________</w:t>
            </w:r>
            <w:r w:rsidR="00BE5176" w:rsidRPr="0019673A">
              <w:rPr>
                <w:rFonts w:ascii="Times New Roman" w:hAnsi="Times New Roman" w:cs="Times New Roman"/>
                <w:b/>
              </w:rPr>
              <w:t xml:space="preserve">/ </w:t>
            </w:r>
            <w:r w:rsidR="0051043D" w:rsidRPr="0019673A">
              <w:rPr>
                <w:rFonts w:ascii="Times New Roman" w:hAnsi="Times New Roman" w:cs="Times New Roman"/>
                <w:b/>
              </w:rPr>
              <w:t xml:space="preserve">Д.В. Литвинов </w:t>
            </w:r>
            <w:r w:rsidR="00BE5176" w:rsidRPr="0019673A">
              <w:rPr>
                <w:rFonts w:ascii="Times New Roman" w:hAnsi="Times New Roman" w:cs="Times New Roman"/>
                <w:b/>
              </w:rPr>
              <w:t>/</w:t>
            </w:r>
          </w:p>
        </w:tc>
        <w:tc>
          <w:tcPr>
            <w:tcW w:w="4962" w:type="dxa"/>
          </w:tcPr>
          <w:p w14:paraId="76E0031C" w14:textId="18E178C3" w:rsidR="00BE5176" w:rsidRPr="0019673A" w:rsidRDefault="0019487C" w:rsidP="0094707D">
            <w:pPr>
              <w:spacing w:after="60"/>
              <w:jc w:val="both"/>
              <w:rPr>
                <w:rFonts w:ascii="Times New Roman" w:hAnsi="Times New Roman" w:cs="Times New Roman"/>
                <w:b/>
              </w:rPr>
            </w:pPr>
            <w:r w:rsidRPr="0019673A">
              <w:rPr>
                <w:rFonts w:ascii="Times New Roman" w:hAnsi="Times New Roman" w:cs="Times New Roman"/>
                <w:b/>
              </w:rPr>
              <w:t>_____________________</w:t>
            </w:r>
            <w:r w:rsidR="00BE5176" w:rsidRPr="0019673A">
              <w:rPr>
                <w:rFonts w:ascii="Times New Roman" w:hAnsi="Times New Roman" w:cs="Times New Roman"/>
                <w:b/>
              </w:rPr>
              <w:t xml:space="preserve">/ </w:t>
            </w:r>
            <w:r w:rsidR="0094707D" w:rsidRPr="0019673A">
              <w:rPr>
                <w:rFonts w:ascii="Times New Roman" w:hAnsi="Times New Roman" w:cs="Times New Roman"/>
                <w:b/>
              </w:rPr>
              <w:t>_____________</w:t>
            </w:r>
            <w:r w:rsidR="00E14FDD" w:rsidRPr="0019673A">
              <w:rPr>
                <w:rFonts w:ascii="Times New Roman" w:hAnsi="Times New Roman" w:cs="Times New Roman"/>
                <w:b/>
              </w:rPr>
              <w:t xml:space="preserve"> </w:t>
            </w:r>
            <w:r w:rsidR="00BE5176" w:rsidRPr="0019673A">
              <w:rPr>
                <w:rFonts w:ascii="Times New Roman" w:hAnsi="Times New Roman" w:cs="Times New Roman"/>
                <w:b/>
              </w:rPr>
              <w:t>/</w:t>
            </w:r>
          </w:p>
        </w:tc>
      </w:tr>
    </w:tbl>
    <w:p w14:paraId="0DF033C7" w14:textId="77777777" w:rsidR="003C17CC" w:rsidRDefault="003C17CC" w:rsidP="00B02AB8">
      <w:pPr>
        <w:spacing w:after="0" w:line="240" w:lineRule="auto"/>
        <w:jc w:val="right"/>
        <w:rPr>
          <w:rFonts w:ascii="Times New Roman" w:eastAsia="Times New Roman" w:hAnsi="Times New Roman" w:cs="Times New Roman"/>
          <w:lang w:eastAsia="ru-RU"/>
        </w:rPr>
      </w:pPr>
    </w:p>
    <w:p w14:paraId="2087F17D" w14:textId="15851D5D" w:rsidR="003C17CC" w:rsidRDefault="003C17CC" w:rsidP="00B02AB8">
      <w:pPr>
        <w:spacing w:after="0" w:line="240" w:lineRule="auto"/>
        <w:jc w:val="right"/>
        <w:rPr>
          <w:rFonts w:ascii="Times New Roman" w:eastAsia="Times New Roman" w:hAnsi="Times New Roman" w:cs="Times New Roman"/>
          <w:lang w:eastAsia="ru-RU"/>
        </w:rPr>
      </w:pPr>
    </w:p>
    <w:p w14:paraId="529C4877" w14:textId="329E0A7F" w:rsidR="00B02AB8" w:rsidRPr="00606D35" w:rsidRDefault="00B02AB8" w:rsidP="00B02AB8">
      <w:pPr>
        <w:spacing w:after="0" w:line="240" w:lineRule="auto"/>
        <w:jc w:val="both"/>
        <w:rPr>
          <w:rFonts w:ascii="Times New Roman" w:eastAsia="Times New Roman" w:hAnsi="Times New Roman" w:cs="Times New Roman"/>
          <w:lang w:eastAsia="ru-RU"/>
        </w:rPr>
      </w:pPr>
    </w:p>
    <w:p w14:paraId="5094CBFB" w14:textId="52E6F92B" w:rsidR="00B02AB8" w:rsidRDefault="00B02AB8" w:rsidP="00B02AB8">
      <w:pPr>
        <w:spacing w:after="0" w:line="240" w:lineRule="auto"/>
        <w:jc w:val="both"/>
        <w:rPr>
          <w:rFonts w:ascii="Times New Roman" w:eastAsia="Times New Roman" w:hAnsi="Times New Roman" w:cs="Times New Roman"/>
          <w:lang w:eastAsia="ru-RU"/>
        </w:rPr>
      </w:pPr>
    </w:p>
    <w:p w14:paraId="77623259" w14:textId="162C0FE7" w:rsidR="00B02AB8" w:rsidRDefault="00B02AB8" w:rsidP="00B02AB8">
      <w:pPr>
        <w:spacing w:after="0" w:line="240" w:lineRule="auto"/>
        <w:jc w:val="both"/>
        <w:rPr>
          <w:rFonts w:ascii="Times New Roman" w:eastAsia="Times New Roman" w:hAnsi="Times New Roman" w:cs="Times New Roman"/>
          <w:lang w:eastAsia="ru-RU"/>
        </w:rPr>
      </w:pPr>
    </w:p>
    <w:p w14:paraId="0D327C31" w14:textId="336AD3FB" w:rsidR="00B02AB8" w:rsidRDefault="00B02AB8" w:rsidP="00B02AB8">
      <w:pPr>
        <w:spacing w:after="0" w:line="240" w:lineRule="auto"/>
        <w:jc w:val="both"/>
        <w:rPr>
          <w:rFonts w:ascii="Times New Roman" w:eastAsia="Times New Roman" w:hAnsi="Times New Roman" w:cs="Times New Roman"/>
          <w:lang w:eastAsia="ru-RU"/>
        </w:rPr>
      </w:pPr>
    </w:p>
    <w:p w14:paraId="64D32104" w14:textId="24530D77" w:rsidR="00B02AB8" w:rsidRDefault="00B02AB8" w:rsidP="00B02AB8">
      <w:pPr>
        <w:spacing w:after="0" w:line="240" w:lineRule="auto"/>
        <w:jc w:val="both"/>
        <w:rPr>
          <w:rFonts w:ascii="Times New Roman" w:eastAsia="Times New Roman" w:hAnsi="Times New Roman" w:cs="Times New Roman"/>
          <w:lang w:eastAsia="ru-RU"/>
        </w:rPr>
      </w:pPr>
    </w:p>
    <w:p w14:paraId="12A67FA8" w14:textId="21385A6F" w:rsidR="00B02AB8" w:rsidRDefault="00B02AB8" w:rsidP="00B02AB8">
      <w:pPr>
        <w:spacing w:after="0" w:line="240" w:lineRule="auto"/>
        <w:jc w:val="both"/>
        <w:rPr>
          <w:rFonts w:ascii="Times New Roman" w:eastAsia="Times New Roman" w:hAnsi="Times New Roman" w:cs="Times New Roman"/>
          <w:lang w:eastAsia="ru-RU"/>
        </w:rPr>
      </w:pPr>
    </w:p>
    <w:p w14:paraId="187C0469" w14:textId="09F223C0" w:rsidR="00B02AB8" w:rsidRDefault="00B02AB8" w:rsidP="00B02AB8">
      <w:pPr>
        <w:spacing w:after="0" w:line="240" w:lineRule="auto"/>
        <w:jc w:val="both"/>
        <w:rPr>
          <w:rFonts w:ascii="Times New Roman" w:eastAsia="Times New Roman" w:hAnsi="Times New Roman" w:cs="Times New Roman"/>
          <w:lang w:eastAsia="ru-RU"/>
        </w:rPr>
      </w:pPr>
    </w:p>
    <w:p w14:paraId="68C1E258" w14:textId="295244E8" w:rsidR="00B02AB8" w:rsidRDefault="00B02AB8" w:rsidP="00B02AB8">
      <w:pPr>
        <w:spacing w:after="0" w:line="240" w:lineRule="auto"/>
        <w:jc w:val="both"/>
        <w:rPr>
          <w:rFonts w:ascii="Times New Roman" w:eastAsia="Times New Roman" w:hAnsi="Times New Roman" w:cs="Times New Roman"/>
          <w:lang w:eastAsia="ru-RU"/>
        </w:rPr>
      </w:pPr>
    </w:p>
    <w:p w14:paraId="47A0CB01" w14:textId="542A4F0C" w:rsidR="00B02AB8" w:rsidRDefault="00B02AB8" w:rsidP="00B02AB8">
      <w:pPr>
        <w:spacing w:after="0" w:line="240" w:lineRule="auto"/>
        <w:jc w:val="both"/>
        <w:rPr>
          <w:rFonts w:ascii="Times New Roman" w:eastAsia="Times New Roman" w:hAnsi="Times New Roman" w:cs="Times New Roman"/>
          <w:lang w:eastAsia="ru-RU"/>
        </w:rPr>
      </w:pPr>
    </w:p>
    <w:p w14:paraId="55640BBE" w14:textId="7627663C" w:rsidR="00BD42FA" w:rsidRDefault="00BD42FA" w:rsidP="00B02AB8">
      <w:pPr>
        <w:spacing w:after="0" w:line="240" w:lineRule="auto"/>
        <w:jc w:val="both"/>
        <w:rPr>
          <w:rFonts w:ascii="Times New Roman" w:eastAsia="Times New Roman" w:hAnsi="Times New Roman" w:cs="Times New Roman"/>
          <w:lang w:eastAsia="ru-RU"/>
        </w:rPr>
      </w:pPr>
    </w:p>
    <w:p w14:paraId="2C921D53" w14:textId="6089F4B2" w:rsidR="00BD42FA" w:rsidRDefault="00BD42FA" w:rsidP="00B02AB8">
      <w:pPr>
        <w:spacing w:after="0" w:line="240" w:lineRule="auto"/>
        <w:jc w:val="both"/>
        <w:rPr>
          <w:rFonts w:ascii="Times New Roman" w:eastAsia="Times New Roman" w:hAnsi="Times New Roman" w:cs="Times New Roman"/>
          <w:lang w:eastAsia="ru-RU"/>
        </w:rPr>
      </w:pPr>
    </w:p>
    <w:p w14:paraId="524091A7" w14:textId="277D35E5" w:rsidR="007450F2" w:rsidRDefault="007450F2" w:rsidP="00B02AB8">
      <w:pPr>
        <w:spacing w:after="0" w:line="240" w:lineRule="auto"/>
        <w:jc w:val="both"/>
        <w:rPr>
          <w:rFonts w:ascii="Times New Roman" w:eastAsia="Times New Roman" w:hAnsi="Times New Roman" w:cs="Times New Roman"/>
          <w:lang w:eastAsia="ru-RU"/>
        </w:rPr>
      </w:pPr>
    </w:p>
    <w:p w14:paraId="03983135" w14:textId="6B7A1611" w:rsidR="007450F2" w:rsidRDefault="007450F2" w:rsidP="00B02AB8">
      <w:pPr>
        <w:spacing w:after="0" w:line="240" w:lineRule="auto"/>
        <w:jc w:val="both"/>
        <w:rPr>
          <w:rFonts w:ascii="Times New Roman" w:eastAsia="Times New Roman" w:hAnsi="Times New Roman" w:cs="Times New Roman"/>
          <w:lang w:eastAsia="ru-RU"/>
        </w:rPr>
      </w:pPr>
    </w:p>
    <w:p w14:paraId="45AD8249" w14:textId="098954E2" w:rsidR="007450F2" w:rsidRDefault="007450F2" w:rsidP="00B02AB8">
      <w:pPr>
        <w:spacing w:after="0" w:line="240" w:lineRule="auto"/>
        <w:jc w:val="both"/>
        <w:rPr>
          <w:rFonts w:ascii="Times New Roman" w:eastAsia="Times New Roman" w:hAnsi="Times New Roman" w:cs="Times New Roman"/>
          <w:lang w:eastAsia="ru-RU"/>
        </w:rPr>
      </w:pPr>
    </w:p>
    <w:p w14:paraId="24023A27" w14:textId="3FF2D8C5" w:rsidR="00C14B1A" w:rsidRDefault="00C14B1A" w:rsidP="00B02AB8">
      <w:pPr>
        <w:spacing w:after="0" w:line="240" w:lineRule="auto"/>
        <w:jc w:val="both"/>
        <w:rPr>
          <w:rFonts w:ascii="Times New Roman" w:eastAsia="Times New Roman" w:hAnsi="Times New Roman" w:cs="Times New Roman"/>
          <w:lang w:eastAsia="ru-RU"/>
        </w:rPr>
      </w:pPr>
    </w:p>
    <w:p w14:paraId="02AD7B0C" w14:textId="54561A74" w:rsidR="00C17CE3" w:rsidRDefault="00C17CE3" w:rsidP="00B02AB8">
      <w:pPr>
        <w:spacing w:after="0" w:line="240" w:lineRule="auto"/>
        <w:jc w:val="both"/>
        <w:rPr>
          <w:rFonts w:ascii="Times New Roman" w:eastAsia="Times New Roman" w:hAnsi="Times New Roman" w:cs="Times New Roman"/>
          <w:lang w:eastAsia="ru-RU"/>
        </w:rPr>
      </w:pPr>
    </w:p>
    <w:p w14:paraId="445F8795" w14:textId="5C2FC0A9" w:rsidR="00053CEC" w:rsidRPr="00DF2BE7" w:rsidRDefault="00053CEC" w:rsidP="00053CEC">
      <w:pPr>
        <w:spacing w:after="0" w:line="240" w:lineRule="auto"/>
        <w:jc w:val="right"/>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 xml:space="preserve">Приложение № </w:t>
      </w:r>
      <w:r w:rsidR="00157C6C" w:rsidRPr="00DF2BE7">
        <w:rPr>
          <w:rFonts w:ascii="Times New Roman" w:eastAsia="Times New Roman" w:hAnsi="Times New Roman" w:cs="Times New Roman"/>
          <w:lang w:eastAsia="ru-RU"/>
        </w:rPr>
        <w:t>2</w:t>
      </w:r>
    </w:p>
    <w:p w14:paraId="7FEC9A06" w14:textId="77777777" w:rsidR="0094707D" w:rsidRPr="00DF2BE7" w:rsidRDefault="0094707D" w:rsidP="0094707D">
      <w:pPr>
        <w:spacing w:after="0" w:line="240" w:lineRule="auto"/>
        <w:ind w:firstLine="540"/>
        <w:jc w:val="right"/>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к Договору № __________</w:t>
      </w:r>
    </w:p>
    <w:p w14:paraId="32DDCD85" w14:textId="77777777" w:rsidR="0094707D" w:rsidRPr="00DF2BE7" w:rsidRDefault="0094707D" w:rsidP="0094707D">
      <w:pPr>
        <w:spacing w:after="0" w:line="240" w:lineRule="auto"/>
        <w:ind w:firstLine="540"/>
        <w:jc w:val="right"/>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от «__» ____________ 20__ г.</w:t>
      </w:r>
    </w:p>
    <w:p w14:paraId="16E136F1" w14:textId="77777777" w:rsidR="00505056" w:rsidRPr="00DF2BE7" w:rsidRDefault="00505056" w:rsidP="002970BE">
      <w:pPr>
        <w:spacing w:after="0" w:line="240" w:lineRule="auto"/>
        <w:jc w:val="right"/>
        <w:rPr>
          <w:rFonts w:ascii="Times New Roman" w:eastAsia="Times New Roman" w:hAnsi="Times New Roman" w:cs="Times New Roman"/>
          <w:lang w:eastAsia="ru-RU"/>
        </w:rPr>
      </w:pPr>
    </w:p>
    <w:p w14:paraId="739BEC6A" w14:textId="02222C2E" w:rsidR="00882463" w:rsidRPr="00DF2BE7" w:rsidRDefault="00882463" w:rsidP="00882463">
      <w:pPr>
        <w:widowControl w:val="0"/>
        <w:spacing w:after="0" w:line="240" w:lineRule="auto"/>
        <w:ind w:right="283"/>
        <w:jc w:val="center"/>
        <w:rPr>
          <w:rFonts w:ascii="Times New Roman" w:eastAsia="Times New Roman" w:hAnsi="Times New Roman" w:cs="Times New Roman"/>
          <w:b/>
          <w:bCs/>
          <w:snapToGrid w:val="0"/>
          <w:lang w:eastAsia="ru-RU"/>
        </w:rPr>
      </w:pPr>
      <w:r w:rsidRPr="00DF2BE7">
        <w:rPr>
          <w:rFonts w:ascii="Times New Roman" w:eastAsia="Times New Roman" w:hAnsi="Times New Roman" w:cs="Times New Roman"/>
          <w:b/>
          <w:bCs/>
          <w:snapToGrid w:val="0"/>
          <w:lang w:eastAsia="ru-RU"/>
        </w:rPr>
        <w:t>ТЕХНИЧЕСКОЕ ЗАДАНИЕ</w:t>
      </w:r>
    </w:p>
    <w:p w14:paraId="74059169" w14:textId="14A86BE6" w:rsidR="0094707D" w:rsidRPr="00DF2BE7" w:rsidRDefault="0094707D" w:rsidP="00882463">
      <w:pPr>
        <w:widowControl w:val="0"/>
        <w:spacing w:after="0" w:line="240" w:lineRule="auto"/>
        <w:ind w:right="283"/>
        <w:jc w:val="center"/>
        <w:rPr>
          <w:rFonts w:ascii="Times New Roman" w:eastAsia="Times New Roman" w:hAnsi="Times New Roman" w:cs="Times New Roman"/>
          <w:b/>
          <w:bCs/>
          <w:snapToGrid w:val="0"/>
          <w:lang w:eastAsia="ru-RU"/>
        </w:rPr>
      </w:pPr>
    </w:p>
    <w:p w14:paraId="177C64E1" w14:textId="14FB95D5" w:rsidR="008951D8" w:rsidRPr="00DF2BE7" w:rsidRDefault="008951D8" w:rsidP="008951D8">
      <w:pPr>
        <w:tabs>
          <w:tab w:val="left" w:pos="709"/>
        </w:tabs>
        <w:spacing w:after="0" w:line="240" w:lineRule="auto"/>
        <w:jc w:val="center"/>
        <w:rPr>
          <w:rFonts w:ascii="Times New Roman" w:eastAsia="Times New Roman" w:hAnsi="Times New Roman" w:cs="Times New Roman"/>
          <w:b/>
          <w:lang w:eastAsia="ru-RU"/>
        </w:rPr>
      </w:pPr>
      <w:r w:rsidRPr="00DF2BE7">
        <w:rPr>
          <w:rFonts w:ascii="Times New Roman" w:eastAsia="Times New Roman" w:hAnsi="Times New Roman" w:cs="Times New Roman"/>
          <w:b/>
          <w:lang w:eastAsia="ru-RU"/>
        </w:rPr>
        <w:t xml:space="preserve">Выполнение кадастровых </w:t>
      </w:r>
      <w:r w:rsidR="00A800EC" w:rsidRPr="00A800EC">
        <w:rPr>
          <w:rFonts w:ascii="Times New Roman" w:eastAsia="Times New Roman" w:hAnsi="Times New Roman" w:cs="Times New Roman"/>
          <w:b/>
          <w:lang w:eastAsia="ru-RU"/>
        </w:rPr>
        <w:t xml:space="preserve">и геодезических работ в отношении образования </w:t>
      </w:r>
      <w:proofErr w:type="gramStart"/>
      <w:r w:rsidR="00A800EC" w:rsidRPr="00A800EC">
        <w:rPr>
          <w:rFonts w:ascii="Times New Roman" w:eastAsia="Times New Roman" w:hAnsi="Times New Roman" w:cs="Times New Roman"/>
          <w:b/>
          <w:lang w:eastAsia="ru-RU"/>
        </w:rPr>
        <w:t>земельного участка</w:t>
      </w:r>
      <w:proofErr w:type="gramEnd"/>
      <w:r w:rsidR="00A800EC" w:rsidRPr="00A800EC">
        <w:rPr>
          <w:rFonts w:ascii="Times New Roman" w:eastAsia="Times New Roman" w:hAnsi="Times New Roman" w:cs="Times New Roman"/>
          <w:b/>
          <w:lang w:eastAsia="ru-RU"/>
        </w:rPr>
        <w:t xml:space="preserve"> расположенного в границах красных линий </w:t>
      </w:r>
      <w:proofErr w:type="spellStart"/>
      <w:r w:rsidR="00A800EC" w:rsidRPr="00A800EC">
        <w:rPr>
          <w:rFonts w:ascii="Times New Roman" w:eastAsia="Times New Roman" w:hAnsi="Times New Roman" w:cs="Times New Roman"/>
          <w:b/>
          <w:lang w:eastAsia="ru-RU"/>
        </w:rPr>
        <w:t>улично</w:t>
      </w:r>
      <w:proofErr w:type="spellEnd"/>
      <w:r w:rsidR="00A800EC" w:rsidRPr="00A800EC">
        <w:rPr>
          <w:rFonts w:ascii="Times New Roman" w:eastAsia="Times New Roman" w:hAnsi="Times New Roman" w:cs="Times New Roman"/>
          <w:b/>
          <w:lang w:eastAsia="ru-RU"/>
        </w:rPr>
        <w:t xml:space="preserve"> - дорожной сети и являющийся смежным к участку с кадастровым номером 77:06:0006004:68, где расположен Цент</w:t>
      </w:r>
      <w:r w:rsidR="00A800EC">
        <w:rPr>
          <w:rFonts w:ascii="Times New Roman" w:eastAsia="Times New Roman" w:hAnsi="Times New Roman" w:cs="Times New Roman"/>
          <w:b/>
          <w:lang w:eastAsia="ru-RU"/>
        </w:rPr>
        <w:t>р</w:t>
      </w:r>
      <w:r w:rsidR="00A800EC" w:rsidRPr="00A800EC">
        <w:rPr>
          <w:rFonts w:ascii="Times New Roman" w:eastAsia="Times New Roman" w:hAnsi="Times New Roman" w:cs="Times New Roman"/>
          <w:b/>
          <w:lang w:eastAsia="ru-RU"/>
        </w:rPr>
        <w:t xml:space="preserve">, в рамках реализации проекта строительства амбулаторно - поликлинического корпуса и дополнительного </w:t>
      </w:r>
      <w:r w:rsidR="00A800EC">
        <w:rPr>
          <w:rFonts w:ascii="Times New Roman" w:eastAsia="Times New Roman" w:hAnsi="Times New Roman" w:cs="Times New Roman"/>
          <w:b/>
          <w:lang w:eastAsia="ru-RU"/>
        </w:rPr>
        <w:t xml:space="preserve">пропускного </w:t>
      </w:r>
      <w:proofErr w:type="spellStart"/>
      <w:r w:rsidR="00A800EC" w:rsidRPr="00A800EC">
        <w:rPr>
          <w:rFonts w:ascii="Times New Roman" w:eastAsia="Times New Roman" w:hAnsi="Times New Roman" w:cs="Times New Roman"/>
          <w:b/>
          <w:lang w:eastAsia="ru-RU"/>
        </w:rPr>
        <w:t>пункта</w:t>
      </w:r>
      <w:r w:rsidRPr="00DF2BE7">
        <w:rPr>
          <w:rFonts w:ascii="Times New Roman" w:eastAsia="Times New Roman" w:hAnsi="Times New Roman" w:cs="Times New Roman"/>
          <w:b/>
          <w:lang w:eastAsia="ru-RU"/>
        </w:rPr>
        <w:t>ФГБУ</w:t>
      </w:r>
      <w:proofErr w:type="spellEnd"/>
      <w:r w:rsidRPr="00DF2BE7">
        <w:rPr>
          <w:rFonts w:ascii="Times New Roman" w:eastAsia="Times New Roman" w:hAnsi="Times New Roman" w:cs="Times New Roman"/>
          <w:b/>
          <w:lang w:eastAsia="ru-RU"/>
        </w:rPr>
        <w:t xml:space="preserve"> «НМИЦ ДГОИ им. Дмитрия Рогачева» Минздрава России</w:t>
      </w:r>
    </w:p>
    <w:p w14:paraId="28C0D49D" w14:textId="4A7AC988" w:rsidR="004E1DE3" w:rsidRPr="00DF2BE7" w:rsidRDefault="00AA203A" w:rsidP="004E1DE3">
      <w:pPr>
        <w:shd w:val="clear" w:color="auto" w:fill="FFFFFF"/>
        <w:spacing w:after="0" w:line="240" w:lineRule="auto"/>
        <w:ind w:right="5"/>
        <w:jc w:val="center"/>
        <w:rPr>
          <w:rFonts w:ascii="Times New Roman" w:eastAsia="Times New Roman" w:hAnsi="Times New Roman" w:cs="Times New Roman"/>
          <w:color w:val="000000"/>
          <w:shd w:val="clear" w:color="auto" w:fill="FFFFFF"/>
          <w:lang w:eastAsia="ru-RU"/>
        </w:rPr>
      </w:pPr>
      <w:r w:rsidRPr="00DF2BE7">
        <w:rPr>
          <w:rFonts w:ascii="Times New Roman" w:eastAsia="Times New Roman" w:hAnsi="Times New Roman" w:cs="Times New Roman"/>
          <w:color w:val="000000"/>
          <w:shd w:val="clear" w:color="auto" w:fill="FFFFFF"/>
          <w:lang w:eastAsia="ru-RU"/>
        </w:rPr>
        <w:t xml:space="preserve">Код ОКПД2: </w:t>
      </w:r>
      <w:r w:rsidR="008951D8" w:rsidRPr="00DF2BE7">
        <w:rPr>
          <w:rFonts w:ascii="Times New Roman" w:eastAsia="Times New Roman" w:hAnsi="Times New Roman" w:cs="Times New Roman"/>
          <w:color w:val="000000"/>
          <w:shd w:val="clear" w:color="auto" w:fill="FFFFFF"/>
          <w:lang w:eastAsia="ru-RU"/>
        </w:rPr>
        <w:t>71.12.35.110</w:t>
      </w:r>
    </w:p>
    <w:p w14:paraId="56689082" w14:textId="77777777" w:rsidR="00953424" w:rsidRPr="00DF2BE7" w:rsidRDefault="00953424" w:rsidP="0095342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b/>
          <w:bCs/>
          <w:iCs/>
          <w:lang w:eastAsia="ru-RU"/>
        </w:rPr>
      </w:pPr>
      <w:r w:rsidRPr="00DF2BE7">
        <w:rPr>
          <w:rFonts w:ascii="Times New Roman" w:eastAsia="Times New Roman" w:hAnsi="Times New Roman" w:cs="Times New Roman"/>
          <w:b/>
          <w:bCs/>
          <w:iCs/>
          <w:lang w:eastAsia="ru-RU"/>
        </w:rPr>
        <w:t>Цель выполнения работ:</w:t>
      </w:r>
    </w:p>
    <w:p w14:paraId="047CA4EB" w14:textId="77777777" w:rsidR="00953424" w:rsidRPr="00DF2BE7" w:rsidRDefault="00953424" w:rsidP="00953424">
      <w:pPr>
        <w:autoSpaceDE w:val="0"/>
        <w:autoSpaceDN w:val="0"/>
        <w:adjustRightInd w:val="0"/>
        <w:spacing w:after="0" w:line="240" w:lineRule="auto"/>
        <w:ind w:left="927"/>
        <w:jc w:val="both"/>
        <w:rPr>
          <w:rFonts w:ascii="Times New Roman" w:eastAsia="Times New Roman" w:hAnsi="Times New Roman" w:cs="Times New Roman"/>
          <w:b/>
          <w:bCs/>
          <w:iCs/>
          <w:lang w:eastAsia="ru-RU"/>
        </w:rPr>
      </w:pPr>
    </w:p>
    <w:p w14:paraId="1FFC1C87" w14:textId="0631943F" w:rsidR="00953424" w:rsidRDefault="00D75F97" w:rsidP="00953424">
      <w:pPr>
        <w:tabs>
          <w:tab w:val="left" w:pos="284"/>
          <w:tab w:val="left" w:pos="709"/>
        </w:tabs>
        <w:spacing w:after="0" w:line="240" w:lineRule="auto"/>
        <w:ind w:right="20"/>
        <w:jc w:val="both"/>
        <w:rPr>
          <w:rFonts w:ascii="Times New Roman" w:eastAsia="Times New Roman" w:hAnsi="Times New Roman" w:cs="Times New Roman"/>
          <w:lang w:eastAsia="ru-RU"/>
        </w:rPr>
      </w:pPr>
      <w:r w:rsidRPr="00D75F97">
        <w:rPr>
          <w:rFonts w:ascii="Times New Roman" w:eastAsia="Times New Roman" w:hAnsi="Times New Roman" w:cs="Times New Roman"/>
          <w:lang w:eastAsia="ru-RU"/>
        </w:rPr>
        <w:t xml:space="preserve">Определение границ и привязка к местности </w:t>
      </w:r>
      <w:proofErr w:type="gramStart"/>
      <w:r w:rsidRPr="00D75F97">
        <w:rPr>
          <w:rFonts w:ascii="Times New Roman" w:eastAsia="Times New Roman" w:hAnsi="Times New Roman" w:cs="Times New Roman"/>
          <w:lang w:eastAsia="ru-RU"/>
        </w:rPr>
        <w:t>земельного участка</w:t>
      </w:r>
      <w:proofErr w:type="gramEnd"/>
      <w:r w:rsidRPr="00D75F97">
        <w:rPr>
          <w:rFonts w:ascii="Times New Roman" w:eastAsia="Times New Roman" w:hAnsi="Times New Roman" w:cs="Times New Roman"/>
          <w:lang w:eastAsia="ru-RU"/>
        </w:rPr>
        <w:t xml:space="preserve"> расположенного в границах красных линий </w:t>
      </w:r>
      <w:proofErr w:type="spellStart"/>
      <w:r w:rsidRPr="00D75F97">
        <w:rPr>
          <w:rFonts w:ascii="Times New Roman" w:eastAsia="Times New Roman" w:hAnsi="Times New Roman" w:cs="Times New Roman"/>
          <w:lang w:eastAsia="ru-RU"/>
        </w:rPr>
        <w:t>улично</w:t>
      </w:r>
      <w:proofErr w:type="spellEnd"/>
      <w:r w:rsidRPr="00D75F97">
        <w:rPr>
          <w:rFonts w:ascii="Times New Roman" w:eastAsia="Times New Roman" w:hAnsi="Times New Roman" w:cs="Times New Roman"/>
          <w:lang w:eastAsia="ru-RU"/>
        </w:rPr>
        <w:t xml:space="preserve"> – дорожной сети и являющийся смежным к участку с кадастровым номером 77:06:0006004:68, где расположен ФГБУ «НМИЦ ДГОИ им. Дмитрия Рогачева» Минздрава России</w:t>
      </w:r>
      <w:r>
        <w:rPr>
          <w:rFonts w:ascii="Times New Roman" w:eastAsia="Times New Roman" w:hAnsi="Times New Roman" w:cs="Times New Roman"/>
          <w:lang w:eastAsia="ru-RU"/>
        </w:rPr>
        <w:t>.</w:t>
      </w:r>
    </w:p>
    <w:p w14:paraId="3710F0AE" w14:textId="77777777" w:rsidR="00D75F97" w:rsidRPr="00DF2BE7" w:rsidRDefault="00D75F97" w:rsidP="00953424">
      <w:pPr>
        <w:tabs>
          <w:tab w:val="left" w:pos="284"/>
          <w:tab w:val="left" w:pos="709"/>
        </w:tabs>
        <w:spacing w:after="0" w:line="240" w:lineRule="auto"/>
        <w:ind w:right="20"/>
        <w:jc w:val="both"/>
        <w:rPr>
          <w:rFonts w:ascii="Times New Roman" w:eastAsia="Times New Roman" w:hAnsi="Times New Roman" w:cs="Times New Roman"/>
          <w:lang w:val="x-none" w:eastAsia="x-none"/>
        </w:rPr>
      </w:pPr>
    </w:p>
    <w:p w14:paraId="25DF39D8" w14:textId="77777777" w:rsidR="00953424" w:rsidRPr="00DF2BE7" w:rsidRDefault="00953424" w:rsidP="00953424">
      <w:pPr>
        <w:tabs>
          <w:tab w:val="left" w:pos="7320"/>
        </w:tabs>
        <w:autoSpaceDE w:val="0"/>
        <w:autoSpaceDN w:val="0"/>
        <w:adjustRightInd w:val="0"/>
        <w:spacing w:after="0" w:line="240" w:lineRule="auto"/>
        <w:jc w:val="both"/>
        <w:rPr>
          <w:rFonts w:ascii="Times New Roman" w:eastAsia="Times New Roman" w:hAnsi="Times New Roman" w:cs="Times New Roman"/>
          <w:b/>
          <w:bCs/>
          <w:lang w:eastAsia="ru-RU"/>
        </w:rPr>
      </w:pPr>
      <w:r w:rsidRPr="00DF2BE7">
        <w:rPr>
          <w:rFonts w:ascii="Times New Roman" w:eastAsia="Times New Roman" w:hAnsi="Times New Roman" w:cs="Times New Roman"/>
          <w:b/>
          <w:bCs/>
          <w:lang w:eastAsia="ru-RU"/>
        </w:rPr>
        <w:t>2. Содержание выполняемых работ:</w:t>
      </w:r>
    </w:p>
    <w:p w14:paraId="7FBAD2EE" w14:textId="77777777" w:rsidR="00953424" w:rsidRPr="00DF2BE7" w:rsidRDefault="00953424" w:rsidP="00953424">
      <w:pPr>
        <w:spacing w:after="0" w:line="240" w:lineRule="auto"/>
        <w:rPr>
          <w:rFonts w:ascii="Times New Roman" w:eastAsia="Times New Roman" w:hAnsi="Times New Roman" w:cs="Times New Roman"/>
          <w:lang w:eastAsia="ru-RU"/>
        </w:rPr>
      </w:pPr>
    </w:p>
    <w:p w14:paraId="07DE5E1D" w14:textId="77777777" w:rsidR="00C7347C" w:rsidRPr="00C7347C" w:rsidRDefault="00C7347C" w:rsidP="00C7347C">
      <w:pPr>
        <w:spacing w:after="0" w:line="240" w:lineRule="auto"/>
        <w:ind w:firstLine="709"/>
        <w:jc w:val="both"/>
        <w:rPr>
          <w:rFonts w:ascii="Times New Roman" w:eastAsia="Times New Roman" w:hAnsi="Times New Roman" w:cs="Times New Roman"/>
          <w:lang w:eastAsia="ru-RU"/>
        </w:rPr>
      </w:pPr>
      <w:r w:rsidRPr="00C7347C">
        <w:rPr>
          <w:rFonts w:ascii="Times New Roman" w:eastAsia="Times New Roman" w:hAnsi="Times New Roman" w:cs="Times New Roman"/>
          <w:lang w:eastAsia="ru-RU"/>
        </w:rPr>
        <w:t>Кадастровые и геодезические работы по земельному участку.</w:t>
      </w:r>
    </w:p>
    <w:p w14:paraId="78CD2545" w14:textId="00677FB2" w:rsidR="00C7347C" w:rsidRPr="00C7347C" w:rsidRDefault="00C7347C" w:rsidP="00C7347C">
      <w:pPr>
        <w:spacing w:after="0" w:line="240" w:lineRule="auto"/>
        <w:ind w:firstLine="709"/>
        <w:jc w:val="both"/>
        <w:rPr>
          <w:rFonts w:ascii="Times New Roman" w:eastAsia="Times New Roman" w:hAnsi="Times New Roman" w:cs="Times New Roman"/>
          <w:lang w:eastAsia="ru-RU"/>
        </w:rPr>
      </w:pPr>
      <w:r w:rsidRPr="00C7347C">
        <w:rPr>
          <w:rFonts w:ascii="Times New Roman" w:eastAsia="Times New Roman" w:hAnsi="Times New Roman" w:cs="Times New Roman"/>
          <w:lang w:eastAsia="ru-RU"/>
        </w:rPr>
        <w:t>Состав работ:</w:t>
      </w:r>
    </w:p>
    <w:p w14:paraId="711BC4BF" w14:textId="19E3EE9D" w:rsidR="00C7347C" w:rsidRPr="00C7347C" w:rsidRDefault="00C7347C" w:rsidP="00C7347C">
      <w:pPr>
        <w:spacing w:after="0" w:line="240" w:lineRule="auto"/>
        <w:ind w:firstLine="709"/>
        <w:jc w:val="both"/>
        <w:rPr>
          <w:rFonts w:ascii="Times New Roman" w:eastAsia="Times New Roman" w:hAnsi="Times New Roman" w:cs="Times New Roman"/>
          <w:lang w:eastAsia="ru-RU"/>
        </w:rPr>
      </w:pPr>
      <w:r w:rsidRPr="00C7347C">
        <w:rPr>
          <w:rFonts w:ascii="Times New Roman" w:eastAsia="Times New Roman" w:hAnsi="Times New Roman" w:cs="Times New Roman"/>
          <w:lang w:eastAsia="ru-RU"/>
        </w:rPr>
        <w:t>1. Выполнение геодезической сьемки, составление схемы расположения Образуемого               участка на кадастровом плане территории, определение границ и площади Образуемого земельного участка включая:</w:t>
      </w:r>
    </w:p>
    <w:p w14:paraId="5157B6D1" w14:textId="77777777" w:rsidR="00C7347C" w:rsidRPr="00C7347C" w:rsidRDefault="00C7347C" w:rsidP="00C7347C">
      <w:pPr>
        <w:spacing w:after="0" w:line="240" w:lineRule="auto"/>
        <w:ind w:firstLine="709"/>
        <w:jc w:val="both"/>
        <w:rPr>
          <w:rFonts w:ascii="Times New Roman" w:eastAsia="Times New Roman" w:hAnsi="Times New Roman" w:cs="Times New Roman"/>
          <w:lang w:eastAsia="ru-RU"/>
        </w:rPr>
      </w:pPr>
      <w:r w:rsidRPr="00C7347C">
        <w:rPr>
          <w:rFonts w:ascii="Times New Roman" w:eastAsia="Times New Roman" w:hAnsi="Times New Roman" w:cs="Times New Roman"/>
          <w:lang w:eastAsia="ru-RU"/>
        </w:rPr>
        <w:t>- анализ документов, представленных Заказчиком;</w:t>
      </w:r>
    </w:p>
    <w:p w14:paraId="0D237321" w14:textId="08F6C049" w:rsidR="00BF48FD" w:rsidRPr="00BB2FD2" w:rsidRDefault="00C7347C" w:rsidP="00C7347C">
      <w:pPr>
        <w:spacing w:after="0" w:line="240" w:lineRule="auto"/>
        <w:ind w:firstLine="709"/>
        <w:jc w:val="both"/>
        <w:rPr>
          <w:rFonts w:ascii="Times New Roman" w:eastAsia="Times New Roman" w:hAnsi="Times New Roman" w:cs="Times New Roman"/>
          <w:lang w:eastAsia="ru-RU"/>
        </w:rPr>
      </w:pPr>
      <w:r w:rsidRPr="00C7347C">
        <w:rPr>
          <w:rFonts w:ascii="Times New Roman" w:eastAsia="Times New Roman" w:hAnsi="Times New Roman" w:cs="Times New Roman"/>
          <w:lang w:eastAsia="ru-RU"/>
        </w:rPr>
        <w:t xml:space="preserve">- осмотр </w:t>
      </w:r>
      <w:r w:rsidRPr="00BB2FD2">
        <w:rPr>
          <w:rFonts w:ascii="Times New Roman" w:eastAsia="Times New Roman" w:hAnsi="Times New Roman" w:cs="Times New Roman"/>
          <w:lang w:eastAsia="ru-RU"/>
        </w:rPr>
        <w:t>объектов, установление его границ и определение его площади.</w:t>
      </w:r>
    </w:p>
    <w:p w14:paraId="7D3B6291" w14:textId="77777777" w:rsidR="000025D8" w:rsidRPr="00BB2FD2" w:rsidRDefault="000025D8" w:rsidP="00C7347C">
      <w:pPr>
        <w:spacing w:after="0" w:line="240" w:lineRule="auto"/>
        <w:ind w:firstLine="709"/>
        <w:jc w:val="both"/>
        <w:rPr>
          <w:rFonts w:ascii="Times New Roman" w:eastAsia="Times New Roman" w:hAnsi="Times New Roman" w:cs="Times New Roman"/>
          <w:lang w:eastAsia="ru-RU"/>
        </w:rPr>
      </w:pPr>
    </w:p>
    <w:p w14:paraId="599806AC" w14:textId="42092289" w:rsidR="00953424" w:rsidRPr="00BB2FD2" w:rsidRDefault="00953424" w:rsidP="00C50B22">
      <w:pPr>
        <w:numPr>
          <w:ilvl w:val="0"/>
          <w:numId w:val="29"/>
        </w:numPr>
        <w:spacing w:after="0" w:line="240" w:lineRule="auto"/>
        <w:jc w:val="both"/>
        <w:rPr>
          <w:rFonts w:ascii="Times New Roman" w:eastAsia="Times New Roman" w:hAnsi="Times New Roman" w:cs="Times New Roman"/>
          <w:b/>
          <w:lang w:eastAsia="ru-RU"/>
        </w:rPr>
      </w:pPr>
      <w:r w:rsidRPr="00BB2FD2">
        <w:rPr>
          <w:rFonts w:ascii="Times New Roman" w:eastAsia="Times New Roman" w:hAnsi="Times New Roman" w:cs="Times New Roman"/>
          <w:b/>
          <w:lang w:eastAsia="ru-RU"/>
        </w:rPr>
        <w:t xml:space="preserve">Объект в отношении которого выполняются кадастровые </w:t>
      </w:r>
      <w:r w:rsidR="00C50B22" w:rsidRPr="00BB2FD2">
        <w:rPr>
          <w:rFonts w:ascii="Times New Roman" w:eastAsia="Times New Roman" w:hAnsi="Times New Roman" w:cs="Times New Roman"/>
          <w:b/>
          <w:lang w:eastAsia="ru-RU"/>
        </w:rPr>
        <w:t xml:space="preserve">и геодезические </w:t>
      </w:r>
      <w:r w:rsidRPr="00BB2FD2">
        <w:rPr>
          <w:rFonts w:ascii="Times New Roman" w:eastAsia="Times New Roman" w:hAnsi="Times New Roman" w:cs="Times New Roman"/>
          <w:b/>
          <w:lang w:eastAsia="ru-RU"/>
        </w:rPr>
        <w:t>работы:</w:t>
      </w:r>
    </w:p>
    <w:p w14:paraId="3844ED0B" w14:textId="77777777" w:rsidR="00953424" w:rsidRPr="00BB2FD2" w:rsidRDefault="00953424" w:rsidP="00953424">
      <w:pPr>
        <w:spacing w:after="0" w:line="240" w:lineRule="auto"/>
        <w:ind w:left="284"/>
        <w:jc w:val="both"/>
        <w:rPr>
          <w:rFonts w:ascii="Times New Roman" w:eastAsia="Times New Roman" w:hAnsi="Times New Roman" w:cs="Times New Roman"/>
          <w:b/>
          <w:lang w:eastAsia="ru-RU"/>
        </w:rPr>
      </w:pPr>
    </w:p>
    <w:p w14:paraId="0B5B2AA0" w14:textId="2B0EAC14" w:rsidR="00C50B22" w:rsidRPr="00C50B22" w:rsidRDefault="00C50B22" w:rsidP="00C50B22">
      <w:pPr>
        <w:tabs>
          <w:tab w:val="left" w:pos="709"/>
        </w:tabs>
        <w:spacing w:after="0" w:line="240" w:lineRule="auto"/>
        <w:rPr>
          <w:rFonts w:ascii="Times New Roman" w:eastAsia="Times New Roman" w:hAnsi="Times New Roman" w:cs="Times New Roman"/>
          <w:b/>
          <w:sz w:val="24"/>
          <w:szCs w:val="24"/>
          <w:lang w:eastAsia="ru-RU"/>
        </w:rPr>
      </w:pPr>
      <w:r w:rsidRPr="00BB2FD2">
        <w:rPr>
          <w:rFonts w:ascii="Times New Roman" w:eastAsia="Times New Roman" w:hAnsi="Times New Roman" w:cs="Times New Roman"/>
          <w:lang w:eastAsia="ru-RU"/>
        </w:rPr>
        <w:t xml:space="preserve">Земельный участок расположенный в границах красных линий </w:t>
      </w:r>
      <w:proofErr w:type="spellStart"/>
      <w:r w:rsidRPr="00BB2FD2">
        <w:rPr>
          <w:rFonts w:ascii="Times New Roman" w:eastAsia="Times New Roman" w:hAnsi="Times New Roman" w:cs="Times New Roman"/>
          <w:lang w:eastAsia="ru-RU"/>
        </w:rPr>
        <w:t>улично</w:t>
      </w:r>
      <w:proofErr w:type="spellEnd"/>
      <w:r w:rsidRPr="00BB2FD2">
        <w:rPr>
          <w:rFonts w:ascii="Times New Roman" w:eastAsia="Times New Roman" w:hAnsi="Times New Roman" w:cs="Times New Roman"/>
          <w:lang w:eastAsia="ru-RU"/>
        </w:rPr>
        <w:t xml:space="preserve"> – дорожной сети и являющийся смежным к участку с кадастровым номером 77:06:0006004:68, где расположен ФГБУ «НМИЦ ДГОИ им. Дмитрия</w:t>
      </w:r>
      <w:r w:rsidRPr="00C50B22">
        <w:rPr>
          <w:rFonts w:ascii="Times New Roman" w:eastAsia="Times New Roman" w:hAnsi="Times New Roman" w:cs="Times New Roman"/>
          <w:lang w:eastAsia="ru-RU"/>
        </w:rPr>
        <w:t xml:space="preserve"> Рогачева» Минздрава России.</w:t>
      </w:r>
      <w:r w:rsidR="00032193">
        <w:rPr>
          <w:rFonts w:ascii="Times New Roman" w:eastAsia="Times New Roman" w:hAnsi="Times New Roman" w:cs="Times New Roman"/>
          <w:lang w:eastAsia="ru-RU"/>
        </w:rPr>
        <w:t xml:space="preserve"> </w:t>
      </w:r>
      <w:r w:rsidRPr="00C50B22">
        <w:rPr>
          <w:rFonts w:ascii="Times New Roman" w:eastAsia="Times New Roman" w:hAnsi="Times New Roman" w:cs="Times New Roman"/>
          <w:lang w:eastAsia="ru-RU"/>
        </w:rPr>
        <w:t xml:space="preserve">Ориентировочная площадь -850 </w:t>
      </w:r>
      <w:proofErr w:type="spellStart"/>
      <w:r w:rsidRPr="00C50B22">
        <w:rPr>
          <w:rFonts w:ascii="Times New Roman" w:eastAsia="Times New Roman" w:hAnsi="Times New Roman" w:cs="Times New Roman"/>
          <w:lang w:eastAsia="ru-RU"/>
        </w:rPr>
        <w:t>м.кв</w:t>
      </w:r>
      <w:proofErr w:type="spellEnd"/>
      <w:r w:rsidRPr="00C50B22">
        <w:rPr>
          <w:rFonts w:ascii="Times New Roman" w:eastAsia="Times New Roman" w:hAnsi="Times New Roman" w:cs="Times New Roman"/>
          <w:lang w:eastAsia="ru-RU"/>
        </w:rPr>
        <w:t>.</w:t>
      </w:r>
    </w:p>
    <w:p w14:paraId="7BE06A36" w14:textId="77777777" w:rsidR="00953424" w:rsidRPr="00DF2BE7" w:rsidRDefault="00953424" w:rsidP="00953424">
      <w:pPr>
        <w:spacing w:after="0" w:line="240" w:lineRule="auto"/>
        <w:ind w:left="928"/>
        <w:jc w:val="both"/>
        <w:rPr>
          <w:rFonts w:ascii="Times New Roman" w:eastAsia="Times New Roman" w:hAnsi="Times New Roman" w:cs="Times New Roman"/>
          <w:b/>
          <w:lang w:eastAsia="ru-RU"/>
        </w:rPr>
      </w:pPr>
    </w:p>
    <w:p w14:paraId="6B578E5A"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color w:val="000000"/>
          <w:lang w:eastAsia="ru-RU"/>
        </w:rPr>
      </w:pPr>
      <w:r w:rsidRPr="00DF2BE7">
        <w:rPr>
          <w:rFonts w:ascii="Times New Roman" w:eastAsia="Times New Roman" w:hAnsi="Times New Roman" w:cs="Times New Roman"/>
          <w:b/>
          <w:color w:val="000000"/>
          <w:lang w:eastAsia="ru-RU"/>
        </w:rPr>
        <w:t>Документы доступные для кадастрового инженера:</w:t>
      </w:r>
    </w:p>
    <w:p w14:paraId="18FD12E6" w14:textId="77777777" w:rsidR="00953424" w:rsidRPr="00DF2BE7" w:rsidRDefault="00953424" w:rsidP="00953424">
      <w:pPr>
        <w:tabs>
          <w:tab w:val="left" w:pos="142"/>
        </w:tabs>
        <w:spacing w:after="0" w:line="240" w:lineRule="auto"/>
        <w:ind w:left="567" w:right="283"/>
        <w:jc w:val="both"/>
        <w:rPr>
          <w:rFonts w:ascii="Times New Roman" w:eastAsia="Times New Roman" w:hAnsi="Times New Roman" w:cs="Times New Roman"/>
          <w:lang w:eastAsia="ru-RU"/>
        </w:rPr>
      </w:pPr>
    </w:p>
    <w:p w14:paraId="3FCAD34D" w14:textId="1C98EC25"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 xml:space="preserve">1. </w:t>
      </w:r>
      <w:r w:rsidR="00FB2A82" w:rsidRPr="00FB2A82">
        <w:rPr>
          <w:rFonts w:ascii="Times New Roman" w:eastAsia="Times New Roman" w:hAnsi="Times New Roman" w:cs="Times New Roman"/>
          <w:lang w:eastAsia="ru-RU"/>
        </w:rPr>
        <w:t>План земельного участка</w:t>
      </w:r>
    </w:p>
    <w:p w14:paraId="439C746D"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p>
    <w:p w14:paraId="642B63FE"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b/>
          <w:lang w:eastAsia="ru-RU"/>
        </w:rPr>
      </w:pPr>
      <w:r w:rsidRPr="00DF2BE7">
        <w:rPr>
          <w:rFonts w:ascii="Times New Roman" w:eastAsia="Times New Roman" w:hAnsi="Times New Roman" w:cs="Times New Roman"/>
          <w:b/>
          <w:lang w:eastAsia="ru-RU"/>
        </w:rPr>
        <w:t>Права на объекты недвижимого имущества.</w:t>
      </w:r>
    </w:p>
    <w:p w14:paraId="6FA804C7" w14:textId="77777777" w:rsidR="00953424" w:rsidRPr="00DF2BE7" w:rsidRDefault="00953424" w:rsidP="00953424">
      <w:pPr>
        <w:tabs>
          <w:tab w:val="left" w:pos="142"/>
        </w:tabs>
        <w:spacing w:after="0" w:line="240" w:lineRule="auto"/>
        <w:ind w:left="643" w:right="283"/>
        <w:jc w:val="both"/>
        <w:rPr>
          <w:rFonts w:ascii="Times New Roman" w:eastAsia="Times New Roman" w:hAnsi="Times New Roman" w:cs="Times New Roman"/>
          <w:b/>
          <w:lang w:eastAsia="ru-RU"/>
        </w:rPr>
      </w:pPr>
    </w:p>
    <w:p w14:paraId="59796B25" w14:textId="77777777" w:rsidR="00F174EC" w:rsidRPr="00F174EC" w:rsidRDefault="00F174EC" w:rsidP="00F174EC">
      <w:pPr>
        <w:tabs>
          <w:tab w:val="left" w:pos="142"/>
        </w:tabs>
        <w:spacing w:after="0" w:line="240" w:lineRule="auto"/>
        <w:ind w:right="283"/>
        <w:jc w:val="both"/>
        <w:rPr>
          <w:rFonts w:ascii="Times New Roman" w:eastAsia="Times New Roman" w:hAnsi="Times New Roman" w:cs="Times New Roman"/>
          <w:lang w:eastAsia="ru-RU"/>
        </w:rPr>
      </w:pPr>
      <w:r w:rsidRPr="00F174EC">
        <w:rPr>
          <w:rFonts w:ascii="Times New Roman" w:eastAsia="Times New Roman" w:hAnsi="Times New Roman" w:cs="Times New Roman"/>
          <w:lang w:eastAsia="ru-RU"/>
        </w:rPr>
        <w:t xml:space="preserve">Право собственности, правообладатель Департамент городского имущества города Москвы. </w:t>
      </w:r>
    </w:p>
    <w:p w14:paraId="3525296D"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Кадастровые работы выполняются в рамках Федерального закона от 24.07.2007 №221-ФЗ (ред. от 01.05.2022) «О кадастровой деятельности».</w:t>
      </w:r>
    </w:p>
    <w:p w14:paraId="6DB309CC"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СРО кадастровых инженеров, квалификационный аттестат включенный в перечень государственного реестра кадастровых инженеров.</w:t>
      </w:r>
    </w:p>
    <w:p w14:paraId="088BC7BB"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 xml:space="preserve">     </w:t>
      </w:r>
    </w:p>
    <w:p w14:paraId="757A04B5"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b/>
          <w:lang w:eastAsia="ru-RU"/>
        </w:rPr>
      </w:pPr>
      <w:r w:rsidRPr="00DF2BE7">
        <w:rPr>
          <w:rFonts w:ascii="Times New Roman" w:eastAsia="Times New Roman" w:hAnsi="Times New Roman" w:cs="Times New Roman"/>
          <w:b/>
          <w:lang w:eastAsia="ru-RU"/>
        </w:rPr>
        <w:t>Сроки выполнения работ.</w:t>
      </w:r>
    </w:p>
    <w:p w14:paraId="6513814C"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b/>
          <w:lang w:eastAsia="ru-RU"/>
        </w:rPr>
      </w:pPr>
    </w:p>
    <w:p w14:paraId="38543007" w14:textId="4E14A918"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092929">
        <w:rPr>
          <w:rFonts w:ascii="Times New Roman" w:eastAsia="Times New Roman" w:hAnsi="Times New Roman" w:cs="Times New Roman"/>
          <w:lang w:eastAsia="ru-RU"/>
        </w:rPr>
        <w:t xml:space="preserve">С момента заключения договора до </w:t>
      </w:r>
      <w:r w:rsidR="001D28C8" w:rsidRPr="00092929">
        <w:rPr>
          <w:rFonts w:ascii="Times New Roman" w:eastAsia="Times New Roman" w:hAnsi="Times New Roman" w:cs="Times New Roman"/>
          <w:lang w:eastAsia="ru-RU"/>
        </w:rPr>
        <w:t>20</w:t>
      </w:r>
      <w:r w:rsidRPr="00092929">
        <w:rPr>
          <w:rFonts w:ascii="Times New Roman" w:eastAsia="Times New Roman" w:hAnsi="Times New Roman" w:cs="Times New Roman"/>
          <w:lang w:eastAsia="ru-RU"/>
        </w:rPr>
        <w:t xml:space="preserve"> рабочих дней.</w:t>
      </w:r>
    </w:p>
    <w:p w14:paraId="10C35A35"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p>
    <w:p w14:paraId="316858AE"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b/>
          <w:lang w:eastAsia="ru-RU"/>
        </w:rPr>
      </w:pPr>
      <w:r w:rsidRPr="00DF2BE7">
        <w:rPr>
          <w:rFonts w:ascii="Times New Roman" w:eastAsia="Times New Roman" w:hAnsi="Times New Roman" w:cs="Times New Roman"/>
          <w:b/>
          <w:lang w:eastAsia="ru-RU"/>
        </w:rPr>
        <w:t>Требования к качеству и порядку выполнения работ.</w:t>
      </w:r>
    </w:p>
    <w:p w14:paraId="0B1ED23F"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b/>
          <w:lang w:eastAsia="ru-RU"/>
        </w:rPr>
      </w:pPr>
    </w:p>
    <w:p w14:paraId="387475DB"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1. Исполнитель обязуется по заданию заказчика обеспечить выполнение кадастровых работ с учетом требований Федерального закона от 24.07.2007 № 221-ФЗ «О кадастровой деятельности», Федерального закона от 13.07.2015 № 218-ФЗ «О государственной регистрации недвижимости». Работы проводить согласно внутреннего распорядка учреждения, по согласованию с заказчиком.</w:t>
      </w:r>
    </w:p>
    <w:p w14:paraId="529DF2A4"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p>
    <w:p w14:paraId="10726522"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b/>
          <w:lang w:eastAsia="ru-RU"/>
        </w:rPr>
      </w:pPr>
      <w:r w:rsidRPr="00DF2BE7">
        <w:rPr>
          <w:rFonts w:ascii="Times New Roman" w:eastAsia="Times New Roman" w:hAnsi="Times New Roman" w:cs="Times New Roman"/>
          <w:b/>
          <w:lang w:eastAsia="ru-RU"/>
        </w:rPr>
        <w:lastRenderedPageBreak/>
        <w:t>Порядок сдачи и приема результатов работы:</w:t>
      </w:r>
    </w:p>
    <w:p w14:paraId="0F9E7DE1"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b/>
          <w:lang w:eastAsia="ru-RU"/>
        </w:rPr>
      </w:pPr>
    </w:p>
    <w:p w14:paraId="4E4FE0E0" w14:textId="77777777" w:rsidR="00953424" w:rsidRPr="00C77812"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C77812">
        <w:rPr>
          <w:rFonts w:ascii="Times New Roman" w:eastAsia="Times New Roman" w:hAnsi="Times New Roman" w:cs="Times New Roman"/>
          <w:lang w:eastAsia="ru-RU"/>
        </w:rPr>
        <w:t>Исполнитель передает заказчику результат выполненных работ:</w:t>
      </w:r>
    </w:p>
    <w:p w14:paraId="6972DDCB" w14:textId="74320EC3" w:rsidR="00953424" w:rsidRPr="00C77812"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C77812">
        <w:rPr>
          <w:rFonts w:ascii="Times New Roman" w:eastAsia="Times New Roman" w:hAnsi="Times New Roman" w:cs="Times New Roman"/>
          <w:lang w:eastAsia="ru-RU"/>
        </w:rPr>
        <w:t xml:space="preserve">Состав работ - выполнение кадастровых </w:t>
      </w:r>
      <w:r w:rsidR="001D551F" w:rsidRPr="001D551F">
        <w:rPr>
          <w:rFonts w:ascii="Times New Roman" w:eastAsia="Times New Roman" w:hAnsi="Times New Roman" w:cs="Times New Roman"/>
          <w:lang w:eastAsia="ru-RU"/>
        </w:rPr>
        <w:t xml:space="preserve">и геодезических </w:t>
      </w:r>
      <w:r w:rsidRPr="00C77812">
        <w:rPr>
          <w:rFonts w:ascii="Times New Roman" w:eastAsia="Times New Roman" w:hAnsi="Times New Roman" w:cs="Times New Roman"/>
          <w:lang w:eastAsia="ru-RU"/>
        </w:rPr>
        <w:t xml:space="preserve">работ и передача документов, подготовленных в результате выполнения этих работ с учетом требований законодательства Российской Федерации, а именно: </w:t>
      </w:r>
    </w:p>
    <w:p w14:paraId="76B3AE94" w14:textId="27494337" w:rsidR="00953424" w:rsidRPr="00C77812"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C77812">
        <w:rPr>
          <w:rFonts w:ascii="Times New Roman" w:eastAsia="Times New Roman" w:hAnsi="Times New Roman" w:cs="Times New Roman"/>
          <w:lang w:eastAsia="ru-RU"/>
        </w:rPr>
        <w:t xml:space="preserve">1. </w:t>
      </w:r>
      <w:r w:rsidR="00B85E66" w:rsidRPr="00B85E66">
        <w:rPr>
          <w:rFonts w:ascii="Times New Roman" w:eastAsia="Times New Roman" w:hAnsi="Times New Roman" w:cs="Times New Roman"/>
          <w:lang w:eastAsia="ru-RU"/>
        </w:rPr>
        <w:t>Геодезическую сьемку, схему расположения Образуемого земельного участка на кадастровом плане.</w:t>
      </w:r>
    </w:p>
    <w:p w14:paraId="7D02DAFA" w14:textId="777C92F2" w:rsidR="00953424" w:rsidRPr="00DF2BE7" w:rsidRDefault="00B85E66" w:rsidP="00953424">
      <w:pPr>
        <w:tabs>
          <w:tab w:val="left" w:pos="142"/>
        </w:tabs>
        <w:spacing w:after="0" w:line="240" w:lineRule="auto"/>
        <w:ind w:right="283"/>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953424" w:rsidRPr="00DF2BE7">
        <w:rPr>
          <w:rFonts w:ascii="Times New Roman" w:eastAsia="Times New Roman" w:hAnsi="Times New Roman" w:cs="Times New Roman"/>
          <w:lang w:eastAsia="ru-RU"/>
        </w:rPr>
        <w:t xml:space="preserve">. После передачи Исполнителем Заказчику результата работ Стороны подписывают Акт приема-передачи результата кадастровых </w:t>
      </w:r>
      <w:r w:rsidR="005615A6" w:rsidRPr="005615A6">
        <w:rPr>
          <w:rFonts w:ascii="Times New Roman" w:eastAsia="Times New Roman" w:hAnsi="Times New Roman" w:cs="Times New Roman"/>
          <w:lang w:eastAsia="ru-RU"/>
        </w:rPr>
        <w:t xml:space="preserve">и геодезических </w:t>
      </w:r>
      <w:r w:rsidR="00953424" w:rsidRPr="00DF2BE7">
        <w:rPr>
          <w:rFonts w:ascii="Times New Roman" w:eastAsia="Times New Roman" w:hAnsi="Times New Roman" w:cs="Times New Roman"/>
          <w:lang w:eastAsia="ru-RU"/>
        </w:rPr>
        <w:t xml:space="preserve">работ. </w:t>
      </w:r>
    </w:p>
    <w:p w14:paraId="7197B59C" w14:textId="6AA41D4B" w:rsidR="00953424" w:rsidRDefault="00C73F4B" w:rsidP="00953424">
      <w:pPr>
        <w:tabs>
          <w:tab w:val="left" w:pos="142"/>
        </w:tabs>
        <w:spacing w:after="0" w:line="240" w:lineRule="auto"/>
        <w:ind w:right="283"/>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953424" w:rsidRPr="00DF2BE7">
        <w:rPr>
          <w:rFonts w:ascii="Times New Roman" w:eastAsia="Times New Roman" w:hAnsi="Times New Roman" w:cs="Times New Roman"/>
          <w:lang w:eastAsia="ru-RU"/>
        </w:rPr>
        <w:t>.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14:paraId="6243D699" w14:textId="5716042F" w:rsidR="00C73F4B" w:rsidRDefault="002B43D3" w:rsidP="00953424">
      <w:pPr>
        <w:tabs>
          <w:tab w:val="left" w:pos="142"/>
        </w:tabs>
        <w:spacing w:after="0" w:line="240" w:lineRule="auto"/>
        <w:ind w:right="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2B43D3">
        <w:rPr>
          <w:rFonts w:ascii="Times New Roman" w:eastAsia="Times New Roman" w:hAnsi="Times New Roman" w:cs="Times New Roman"/>
          <w:lang w:eastAsia="ru-RU"/>
        </w:rPr>
        <w:t>Если в процессе выполнения работы выявится нецелесообразность ее дальнейшего проведения, Стороны обязаны в 3 (трех)-</w:t>
      </w:r>
      <w:proofErr w:type="spellStart"/>
      <w:r w:rsidRPr="002B43D3">
        <w:rPr>
          <w:rFonts w:ascii="Times New Roman" w:eastAsia="Times New Roman" w:hAnsi="Times New Roman" w:cs="Times New Roman"/>
          <w:lang w:eastAsia="ru-RU"/>
        </w:rPr>
        <w:t>дневный</w:t>
      </w:r>
      <w:proofErr w:type="spellEnd"/>
      <w:r w:rsidRPr="002B43D3">
        <w:rPr>
          <w:rFonts w:ascii="Times New Roman" w:eastAsia="Times New Roman" w:hAnsi="Times New Roman" w:cs="Times New Roman"/>
          <w:lang w:eastAsia="ru-RU"/>
        </w:rPr>
        <w:t xml:space="preserve"> срок известить друг друга о ее приостановлении и в 5 (пяти)-</w:t>
      </w:r>
      <w:proofErr w:type="spellStart"/>
      <w:r w:rsidRPr="002B43D3">
        <w:rPr>
          <w:rFonts w:ascii="Times New Roman" w:eastAsia="Times New Roman" w:hAnsi="Times New Roman" w:cs="Times New Roman"/>
          <w:lang w:eastAsia="ru-RU"/>
        </w:rPr>
        <w:t>дневный</w:t>
      </w:r>
      <w:proofErr w:type="spellEnd"/>
      <w:r w:rsidRPr="002B43D3">
        <w:rPr>
          <w:rFonts w:ascii="Times New Roman" w:eastAsia="Times New Roman" w:hAnsi="Times New Roman" w:cs="Times New Roman"/>
          <w:lang w:eastAsia="ru-RU"/>
        </w:rPr>
        <w:t xml:space="preserve"> срок рассмотреть вопрос о целесообразности или направлениях продолжения работ. В случае прекращения работ для Сторон наступают последствия и ответственность, предусмотренные ст. ст. 716 и 717 Гражданского кодекса Российской Федерации.</w:t>
      </w:r>
    </w:p>
    <w:p w14:paraId="02AB5146" w14:textId="75BFA694" w:rsidR="002B43D3" w:rsidRPr="00DF2BE7" w:rsidRDefault="002B43D3" w:rsidP="00953424">
      <w:pPr>
        <w:tabs>
          <w:tab w:val="left" w:pos="142"/>
        </w:tabs>
        <w:spacing w:after="0" w:line="240" w:lineRule="auto"/>
        <w:ind w:right="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2B43D3">
        <w:rPr>
          <w:rFonts w:ascii="Times New Roman" w:eastAsia="Times New Roman" w:hAnsi="Times New Roman" w:cs="Times New Roman"/>
          <w:lang w:eastAsia="ru-RU"/>
        </w:rPr>
        <w:t>Датой для наступления взаимных расчетов считается момент письменного извещения одной из Сторон о прекращении работ, предусмотренных настоящим Договором.</w:t>
      </w:r>
    </w:p>
    <w:p w14:paraId="3A80248B" w14:textId="44B7B86B" w:rsidR="00953424" w:rsidRPr="00DF2BE7" w:rsidRDefault="0080545A"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6</w:t>
      </w:r>
      <w:r w:rsidR="00953424" w:rsidRPr="00DF2BE7">
        <w:rPr>
          <w:rFonts w:ascii="Times New Roman" w:eastAsia="Times New Roman" w:hAnsi="Times New Roman" w:cs="Times New Roman"/>
          <w:lang w:eastAsia="ru-RU"/>
        </w:rPr>
        <w:t>. Если в ходе приема-передачи выполненных работ будут выявлены допущенные по вине Исполнителя недостатки работ, Исполнитель обязан безвозмездно их устранить в течение 10 (десяти) рабочих дней.</w:t>
      </w:r>
    </w:p>
    <w:p w14:paraId="6106C6AE"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p>
    <w:p w14:paraId="5C00E769"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b/>
          <w:lang w:eastAsia="ru-RU"/>
        </w:rPr>
      </w:pPr>
      <w:r w:rsidRPr="00DF2BE7">
        <w:rPr>
          <w:rFonts w:ascii="Times New Roman" w:eastAsia="Times New Roman" w:hAnsi="Times New Roman" w:cs="Times New Roman"/>
          <w:b/>
          <w:lang w:eastAsia="ru-RU"/>
        </w:rPr>
        <w:t xml:space="preserve"> Требования к объему и гарантия качества работ.</w:t>
      </w:r>
    </w:p>
    <w:p w14:paraId="29BA9E0F" w14:textId="77777777" w:rsidR="00953424" w:rsidRPr="00DF2BE7" w:rsidRDefault="00953424" w:rsidP="00953424">
      <w:pPr>
        <w:tabs>
          <w:tab w:val="left" w:pos="142"/>
        </w:tabs>
        <w:spacing w:after="0" w:line="240" w:lineRule="auto"/>
        <w:ind w:left="643" w:right="283"/>
        <w:jc w:val="both"/>
        <w:rPr>
          <w:rFonts w:ascii="Times New Roman" w:eastAsia="Times New Roman" w:hAnsi="Times New Roman" w:cs="Times New Roman"/>
          <w:b/>
          <w:lang w:eastAsia="ru-RU"/>
        </w:rPr>
      </w:pPr>
    </w:p>
    <w:p w14:paraId="774E630A"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Исполнитель гарантирует соответствие выполняемых работ действующему законодательству Российской Федерации в полном объеме, в течение всего периода выполнения работ.</w:t>
      </w:r>
    </w:p>
    <w:p w14:paraId="7AF42F44"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p>
    <w:p w14:paraId="04C64B7A" w14:textId="77777777" w:rsidR="00953424" w:rsidRPr="00DF2BE7" w:rsidRDefault="00953424" w:rsidP="00953424">
      <w:pPr>
        <w:numPr>
          <w:ilvl w:val="0"/>
          <w:numId w:val="29"/>
        </w:numPr>
        <w:tabs>
          <w:tab w:val="left" w:pos="142"/>
        </w:tabs>
        <w:spacing w:after="0" w:line="240" w:lineRule="auto"/>
        <w:ind w:right="283"/>
        <w:jc w:val="both"/>
        <w:rPr>
          <w:rFonts w:ascii="Times New Roman" w:eastAsia="Times New Roman" w:hAnsi="Times New Roman" w:cs="Times New Roman"/>
          <w:b/>
          <w:lang w:eastAsia="ru-RU"/>
        </w:rPr>
      </w:pPr>
      <w:r w:rsidRPr="00DF2BE7">
        <w:rPr>
          <w:rFonts w:ascii="Times New Roman" w:eastAsia="Times New Roman" w:hAnsi="Times New Roman" w:cs="Times New Roman"/>
          <w:lang w:eastAsia="ru-RU"/>
        </w:rPr>
        <w:t xml:space="preserve">  </w:t>
      </w:r>
      <w:r w:rsidRPr="00DF2BE7">
        <w:rPr>
          <w:rFonts w:ascii="Times New Roman" w:eastAsia="Times New Roman" w:hAnsi="Times New Roman" w:cs="Times New Roman"/>
          <w:b/>
          <w:lang w:eastAsia="ru-RU"/>
        </w:rPr>
        <w:t>Основания для выполнения кадастровых работ.</w:t>
      </w:r>
    </w:p>
    <w:p w14:paraId="464A3FE4"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b/>
          <w:lang w:eastAsia="ru-RU"/>
        </w:rPr>
      </w:pPr>
    </w:p>
    <w:p w14:paraId="2981ECFD" w14:textId="77777777" w:rsidR="00953424" w:rsidRPr="00DF2BE7" w:rsidRDefault="00953424" w:rsidP="00953424">
      <w:pPr>
        <w:tabs>
          <w:tab w:val="left" w:pos="142"/>
        </w:tabs>
        <w:spacing w:after="0" w:line="240" w:lineRule="auto"/>
        <w:ind w:right="283"/>
        <w:jc w:val="both"/>
        <w:rPr>
          <w:rFonts w:ascii="Times New Roman" w:eastAsia="Times New Roman" w:hAnsi="Times New Roman" w:cs="Times New Roman"/>
          <w:lang w:eastAsia="ru-RU"/>
        </w:rPr>
      </w:pPr>
      <w:r w:rsidRPr="00DF2BE7">
        <w:rPr>
          <w:rFonts w:ascii="Times New Roman" w:eastAsia="Times New Roman" w:hAnsi="Times New Roman" w:cs="Times New Roman"/>
          <w:lang w:eastAsia="ru-RU"/>
        </w:rPr>
        <w:t>Федеральный закон от 24.07.2007 № 221-ФЗ «О кадастровой деятельности», Федеральный закон от 13.07.2015 № 218-ФЗ «О государственной регистрации недвижимости».</w:t>
      </w:r>
    </w:p>
    <w:p w14:paraId="38AB5D31" w14:textId="77777777" w:rsidR="00445626" w:rsidRPr="00DF2BE7" w:rsidRDefault="00445626" w:rsidP="00445626">
      <w:pPr>
        <w:tabs>
          <w:tab w:val="left" w:pos="142"/>
        </w:tabs>
        <w:spacing w:after="0" w:line="240" w:lineRule="auto"/>
        <w:ind w:right="283" w:firstLine="567"/>
        <w:jc w:val="both"/>
        <w:rPr>
          <w:rFonts w:ascii="Times New Roman" w:eastAsia="Times New Roman" w:hAnsi="Times New Roman" w:cs="Times New Roman"/>
          <w:color w:val="000000"/>
          <w:highlight w:val="yellow"/>
          <w:lang w:eastAsia="ru-RU"/>
        </w:rPr>
      </w:pPr>
    </w:p>
    <w:p w14:paraId="427713DC" w14:textId="77777777" w:rsidR="0051043D" w:rsidRPr="00DF2BE7" w:rsidRDefault="0051043D" w:rsidP="00882463">
      <w:pPr>
        <w:widowControl w:val="0"/>
        <w:spacing w:after="0" w:line="240" w:lineRule="auto"/>
        <w:ind w:right="283"/>
        <w:jc w:val="center"/>
        <w:rPr>
          <w:rFonts w:ascii="Times New Roman" w:eastAsia="Times New Roman" w:hAnsi="Times New Roman" w:cs="Times New Roman"/>
          <w:b/>
          <w:bCs/>
          <w:snapToGrid w:val="0"/>
          <w:lang w:eastAsia="ru-RU"/>
        </w:rPr>
      </w:pPr>
    </w:p>
    <w:tbl>
      <w:tblPr>
        <w:tblStyle w:val="a3"/>
        <w:tblW w:w="1006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053CEC" w:rsidRPr="00DF2BE7" w14:paraId="1A74E73A" w14:textId="77777777" w:rsidTr="002D3B7F">
        <w:tc>
          <w:tcPr>
            <w:tcW w:w="5103" w:type="dxa"/>
          </w:tcPr>
          <w:p w14:paraId="530F5645" w14:textId="77777777" w:rsidR="00053CEC" w:rsidRPr="00DF2BE7" w:rsidRDefault="00053CEC" w:rsidP="002D3B7F">
            <w:pPr>
              <w:spacing w:after="60"/>
              <w:jc w:val="both"/>
              <w:rPr>
                <w:rFonts w:ascii="Times New Roman" w:hAnsi="Times New Roman" w:cs="Times New Roman"/>
                <w:b/>
              </w:rPr>
            </w:pPr>
            <w:r w:rsidRPr="00DF2BE7">
              <w:rPr>
                <w:rFonts w:ascii="Times New Roman" w:hAnsi="Times New Roman" w:cs="Times New Roman"/>
                <w:b/>
              </w:rPr>
              <w:t>Заказчик:</w:t>
            </w:r>
          </w:p>
        </w:tc>
        <w:tc>
          <w:tcPr>
            <w:tcW w:w="4962" w:type="dxa"/>
          </w:tcPr>
          <w:p w14:paraId="0E6D8430" w14:textId="77777777" w:rsidR="00053CEC" w:rsidRPr="00DF2BE7" w:rsidRDefault="00053CEC" w:rsidP="002D3B7F">
            <w:pPr>
              <w:spacing w:after="60"/>
              <w:jc w:val="both"/>
              <w:rPr>
                <w:rFonts w:ascii="Times New Roman" w:hAnsi="Times New Roman" w:cs="Times New Roman"/>
                <w:b/>
              </w:rPr>
            </w:pPr>
            <w:r w:rsidRPr="00DF2BE7">
              <w:rPr>
                <w:rFonts w:ascii="Times New Roman" w:hAnsi="Times New Roman" w:cs="Times New Roman"/>
                <w:b/>
              </w:rPr>
              <w:t>Исполнитель:</w:t>
            </w:r>
          </w:p>
        </w:tc>
      </w:tr>
      <w:tr w:rsidR="00053CEC" w:rsidRPr="00DF2BE7" w14:paraId="5ABA1EE6" w14:textId="77777777" w:rsidTr="002D3B7F">
        <w:trPr>
          <w:trHeight w:val="613"/>
        </w:trPr>
        <w:tc>
          <w:tcPr>
            <w:tcW w:w="5103" w:type="dxa"/>
          </w:tcPr>
          <w:p w14:paraId="11D761FB" w14:textId="77777777" w:rsidR="00053CEC" w:rsidRPr="00DF2BE7" w:rsidRDefault="00053CEC" w:rsidP="002D3B7F">
            <w:pPr>
              <w:spacing w:after="60"/>
              <w:jc w:val="both"/>
              <w:rPr>
                <w:rFonts w:ascii="Times New Roman" w:hAnsi="Times New Roman" w:cs="Times New Roman"/>
                <w:b/>
              </w:rPr>
            </w:pPr>
            <w:r w:rsidRPr="00DF2BE7">
              <w:rPr>
                <w:rFonts w:ascii="Times New Roman" w:hAnsi="Times New Roman" w:cs="Times New Roman"/>
                <w:b/>
              </w:rPr>
              <w:t>ФГБУ «НМИЦ ДГОИ им. Дмитрия Рогачева» Минздрава России</w:t>
            </w:r>
          </w:p>
        </w:tc>
        <w:tc>
          <w:tcPr>
            <w:tcW w:w="4962" w:type="dxa"/>
          </w:tcPr>
          <w:p w14:paraId="0ED69FB8" w14:textId="2BF7C0A8" w:rsidR="00053CEC" w:rsidRPr="00DF2BE7" w:rsidRDefault="00DE72A4" w:rsidP="00DE72A4">
            <w:pPr>
              <w:spacing w:after="60"/>
              <w:jc w:val="both"/>
              <w:rPr>
                <w:rFonts w:ascii="Times New Roman" w:hAnsi="Times New Roman" w:cs="Times New Roman"/>
                <w:b/>
              </w:rPr>
            </w:pPr>
            <w:r w:rsidRPr="00DF2BE7">
              <w:rPr>
                <w:rFonts w:ascii="Times New Roman" w:hAnsi="Times New Roman" w:cs="Times New Roman"/>
                <w:b/>
              </w:rPr>
              <w:t>____</w:t>
            </w:r>
            <w:r w:rsidR="00053CEC" w:rsidRPr="00DF2BE7">
              <w:rPr>
                <w:rFonts w:ascii="Times New Roman" w:hAnsi="Times New Roman" w:cs="Times New Roman"/>
                <w:b/>
              </w:rPr>
              <w:t xml:space="preserve"> «</w:t>
            </w:r>
            <w:r w:rsidRPr="00DF2BE7">
              <w:rPr>
                <w:rFonts w:ascii="Times New Roman" w:eastAsia="Times New Roman" w:hAnsi="Times New Roman" w:cs="Times New Roman"/>
                <w:b/>
                <w:color w:val="000000"/>
              </w:rPr>
              <w:t>_____________</w:t>
            </w:r>
            <w:r w:rsidR="00053CEC" w:rsidRPr="00DF2BE7">
              <w:rPr>
                <w:rFonts w:ascii="Times New Roman" w:hAnsi="Times New Roman" w:cs="Times New Roman"/>
                <w:b/>
              </w:rPr>
              <w:t>»</w:t>
            </w:r>
          </w:p>
        </w:tc>
      </w:tr>
      <w:tr w:rsidR="00053CEC" w:rsidRPr="00DF2BE7" w14:paraId="153612FA" w14:textId="77777777" w:rsidTr="002D3B7F">
        <w:tc>
          <w:tcPr>
            <w:tcW w:w="5103" w:type="dxa"/>
          </w:tcPr>
          <w:p w14:paraId="41DB7552" w14:textId="77777777" w:rsidR="00966D7E" w:rsidRPr="00DF2BE7" w:rsidRDefault="00966D7E" w:rsidP="00966D7E">
            <w:pPr>
              <w:tabs>
                <w:tab w:val="left" w:pos="0"/>
              </w:tabs>
              <w:suppressAutoHyphens/>
              <w:rPr>
                <w:rFonts w:ascii="Times New Roman" w:eastAsia="Times New Roman" w:hAnsi="Times New Roman" w:cs="Times New Roman"/>
                <w:b/>
                <w:lang w:eastAsia="ru-RU"/>
              </w:rPr>
            </w:pPr>
            <w:r w:rsidRPr="00DF2BE7">
              <w:rPr>
                <w:rFonts w:ascii="Times New Roman" w:eastAsia="Calibri" w:hAnsi="Times New Roman" w:cs="Times New Roman"/>
                <w:b/>
              </w:rPr>
              <w:t>Заместитель генерального директора по лечебной работе - главный врач</w:t>
            </w:r>
          </w:p>
          <w:p w14:paraId="259D9F25" w14:textId="30D3A130" w:rsidR="004A2A13" w:rsidRPr="00DF2BE7" w:rsidRDefault="004A2A13" w:rsidP="004A2A13">
            <w:pPr>
              <w:pStyle w:val="Standard"/>
              <w:rPr>
                <w:b/>
                <w:bCs/>
                <w:sz w:val="22"/>
                <w:szCs w:val="22"/>
              </w:rPr>
            </w:pPr>
          </w:p>
          <w:p w14:paraId="2F87B49A" w14:textId="77777777" w:rsidR="00053CEC" w:rsidRPr="00DF2BE7" w:rsidRDefault="00053CEC" w:rsidP="002D3B7F">
            <w:pPr>
              <w:spacing w:after="60"/>
              <w:jc w:val="both"/>
              <w:rPr>
                <w:rFonts w:ascii="Times New Roman" w:hAnsi="Times New Roman" w:cs="Times New Roman"/>
                <w:b/>
              </w:rPr>
            </w:pPr>
          </w:p>
        </w:tc>
        <w:tc>
          <w:tcPr>
            <w:tcW w:w="4962" w:type="dxa"/>
          </w:tcPr>
          <w:p w14:paraId="042832EB" w14:textId="1B610253" w:rsidR="00053CEC" w:rsidRPr="00DF2BE7" w:rsidRDefault="00DE72A4" w:rsidP="002D3B7F">
            <w:pPr>
              <w:spacing w:after="60"/>
              <w:jc w:val="both"/>
              <w:rPr>
                <w:rFonts w:ascii="Times New Roman" w:hAnsi="Times New Roman" w:cs="Times New Roman"/>
                <w:b/>
              </w:rPr>
            </w:pPr>
            <w:r w:rsidRPr="00DF2BE7">
              <w:rPr>
                <w:rFonts w:ascii="Times New Roman" w:hAnsi="Times New Roman" w:cs="Times New Roman"/>
                <w:b/>
              </w:rPr>
              <w:t>_________________</w:t>
            </w:r>
          </w:p>
        </w:tc>
      </w:tr>
      <w:tr w:rsidR="00053CEC" w:rsidRPr="00DF2BE7" w14:paraId="08EC56C6" w14:textId="77777777" w:rsidTr="002D3B7F">
        <w:tc>
          <w:tcPr>
            <w:tcW w:w="5103" w:type="dxa"/>
          </w:tcPr>
          <w:p w14:paraId="5682BDBC" w14:textId="6390ACD7" w:rsidR="00053CEC" w:rsidRPr="00DF2BE7" w:rsidRDefault="0012199A" w:rsidP="00DE72A4">
            <w:pPr>
              <w:spacing w:after="60"/>
              <w:jc w:val="both"/>
              <w:rPr>
                <w:rFonts w:ascii="Times New Roman" w:hAnsi="Times New Roman" w:cs="Times New Roman"/>
                <w:b/>
              </w:rPr>
            </w:pPr>
            <w:r w:rsidRPr="00DF2BE7">
              <w:rPr>
                <w:rFonts w:ascii="Times New Roman" w:hAnsi="Times New Roman" w:cs="Times New Roman"/>
                <w:b/>
              </w:rPr>
              <w:t>__________________</w:t>
            </w:r>
            <w:r w:rsidR="00053CEC" w:rsidRPr="00DF2BE7">
              <w:rPr>
                <w:rFonts w:ascii="Times New Roman" w:hAnsi="Times New Roman" w:cs="Times New Roman"/>
                <w:b/>
              </w:rPr>
              <w:t xml:space="preserve">____/ </w:t>
            </w:r>
            <w:r w:rsidR="00966D7E" w:rsidRPr="00DF2BE7">
              <w:rPr>
                <w:rFonts w:ascii="Times New Roman" w:hAnsi="Times New Roman" w:cs="Times New Roman"/>
                <w:b/>
              </w:rPr>
              <w:t xml:space="preserve">Д.В. Литвинов </w:t>
            </w:r>
            <w:r w:rsidR="00053CEC" w:rsidRPr="00DF2BE7">
              <w:rPr>
                <w:rFonts w:ascii="Times New Roman" w:hAnsi="Times New Roman" w:cs="Times New Roman"/>
                <w:b/>
              </w:rPr>
              <w:t>/</w:t>
            </w:r>
          </w:p>
        </w:tc>
        <w:tc>
          <w:tcPr>
            <w:tcW w:w="4962" w:type="dxa"/>
          </w:tcPr>
          <w:p w14:paraId="70B5C8FC" w14:textId="0D9774CA" w:rsidR="00053CEC" w:rsidRPr="00DF2BE7" w:rsidRDefault="0012199A" w:rsidP="00DE72A4">
            <w:pPr>
              <w:spacing w:after="60"/>
              <w:jc w:val="both"/>
              <w:rPr>
                <w:rFonts w:ascii="Times New Roman" w:hAnsi="Times New Roman" w:cs="Times New Roman"/>
                <w:b/>
              </w:rPr>
            </w:pPr>
            <w:r w:rsidRPr="00DF2BE7">
              <w:rPr>
                <w:rFonts w:ascii="Times New Roman" w:hAnsi="Times New Roman" w:cs="Times New Roman"/>
                <w:b/>
              </w:rPr>
              <w:t>_________________</w:t>
            </w:r>
            <w:r w:rsidR="00053CEC" w:rsidRPr="00DF2BE7">
              <w:rPr>
                <w:rFonts w:ascii="Times New Roman" w:hAnsi="Times New Roman" w:cs="Times New Roman"/>
                <w:b/>
              </w:rPr>
              <w:t xml:space="preserve">___/ </w:t>
            </w:r>
            <w:r w:rsidR="001C50C2" w:rsidRPr="00DF2BE7">
              <w:rPr>
                <w:rFonts w:ascii="Times New Roman" w:hAnsi="Times New Roman" w:cs="Times New Roman"/>
                <w:b/>
              </w:rPr>
              <w:t>________</w:t>
            </w:r>
            <w:r w:rsidR="00DE72A4" w:rsidRPr="00DF2BE7">
              <w:rPr>
                <w:rFonts w:ascii="Times New Roman" w:hAnsi="Times New Roman" w:cs="Times New Roman"/>
                <w:b/>
              </w:rPr>
              <w:t>_____</w:t>
            </w:r>
            <w:r w:rsidR="00E14FDD" w:rsidRPr="00DF2BE7">
              <w:rPr>
                <w:rFonts w:ascii="Times New Roman" w:hAnsi="Times New Roman" w:cs="Times New Roman"/>
                <w:b/>
              </w:rPr>
              <w:t xml:space="preserve"> </w:t>
            </w:r>
            <w:r w:rsidR="00053CEC" w:rsidRPr="00DF2BE7">
              <w:rPr>
                <w:rFonts w:ascii="Times New Roman" w:hAnsi="Times New Roman" w:cs="Times New Roman"/>
                <w:b/>
              </w:rPr>
              <w:t>/</w:t>
            </w:r>
          </w:p>
        </w:tc>
      </w:tr>
    </w:tbl>
    <w:p w14:paraId="6DC99AB5" w14:textId="77777777" w:rsidR="00053CEC" w:rsidRPr="00851F9F" w:rsidRDefault="00053CEC" w:rsidP="00606D35">
      <w:pPr>
        <w:spacing w:after="0" w:line="240" w:lineRule="auto"/>
        <w:jc w:val="right"/>
        <w:rPr>
          <w:rFonts w:ascii="Times New Roman" w:eastAsia="Times New Roman" w:hAnsi="Times New Roman" w:cs="Times New Roman"/>
          <w:sz w:val="23"/>
          <w:szCs w:val="23"/>
          <w:lang w:eastAsia="ru-RU"/>
        </w:rPr>
      </w:pPr>
    </w:p>
    <w:sectPr w:rsidR="00053CEC" w:rsidRPr="00851F9F" w:rsidSect="00F2396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3FB68A16"/>
    <w:name w:val="WW8Num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04F0966"/>
    <w:multiLevelType w:val="multilevel"/>
    <w:tmpl w:val="A478FC4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652D55"/>
    <w:multiLevelType w:val="multilevel"/>
    <w:tmpl w:val="A06030D2"/>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13554E58"/>
    <w:multiLevelType w:val="multilevel"/>
    <w:tmpl w:val="B83EB366"/>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i w:val="0"/>
      </w:rPr>
    </w:lvl>
    <w:lvl w:ilvl="2">
      <w:start w:val="1"/>
      <w:numFmt w:val="decimal"/>
      <w:lvlText w:val="%1.%2.%3."/>
      <w:lvlJc w:val="left"/>
      <w:pPr>
        <w:tabs>
          <w:tab w:val="num" w:pos="720"/>
        </w:tabs>
        <w:ind w:left="504" w:hanging="504"/>
      </w:pPr>
      <w:rPr>
        <w:b/>
        <w:color w:val="auto"/>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4056BE"/>
    <w:multiLevelType w:val="multilevel"/>
    <w:tmpl w:val="DACE9E7A"/>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1EB07D2C"/>
    <w:multiLevelType w:val="multilevel"/>
    <w:tmpl w:val="49DA80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FB23767"/>
    <w:multiLevelType w:val="multilevel"/>
    <w:tmpl w:val="783893B8"/>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20145402"/>
    <w:multiLevelType w:val="multilevel"/>
    <w:tmpl w:val="F60600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DE583E"/>
    <w:multiLevelType w:val="multilevel"/>
    <w:tmpl w:val="09C4226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E84E2A"/>
    <w:multiLevelType w:val="multilevel"/>
    <w:tmpl w:val="C2C6A4A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313148B"/>
    <w:multiLevelType w:val="multilevel"/>
    <w:tmpl w:val="BAAAA0CC"/>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39524D59"/>
    <w:multiLevelType w:val="multilevel"/>
    <w:tmpl w:val="1F20853A"/>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3A8534B2"/>
    <w:multiLevelType w:val="hybridMultilevel"/>
    <w:tmpl w:val="9B30EF90"/>
    <w:lvl w:ilvl="0" w:tplc="ED58EA76">
      <w:start w:val="3"/>
      <w:numFmt w:val="decimal"/>
      <w:lvlText w:val="%1."/>
      <w:lvlJc w:val="left"/>
      <w:pPr>
        <w:ind w:left="643" w:hanging="36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15:restartNumberingAfterBreak="0">
    <w:nsid w:val="3C083912"/>
    <w:multiLevelType w:val="multilevel"/>
    <w:tmpl w:val="2B920858"/>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 w15:restartNumberingAfterBreak="0">
    <w:nsid w:val="3D2863DF"/>
    <w:multiLevelType w:val="multilevel"/>
    <w:tmpl w:val="E9D8A44C"/>
    <w:lvl w:ilvl="0">
      <w:start w:val="4"/>
      <w:numFmt w:val="upperRoman"/>
      <w:lvlText w:val="%1."/>
      <w:lvlJc w:val="left"/>
      <w:pPr>
        <w:ind w:left="2248" w:hanging="720"/>
      </w:pPr>
      <w:rPr>
        <w:rFonts w:hint="default"/>
      </w:rPr>
    </w:lvl>
    <w:lvl w:ilvl="1">
      <w:start w:val="1"/>
      <w:numFmt w:val="decimal"/>
      <w:isLgl/>
      <w:lvlText w:val="%1.%2."/>
      <w:lvlJc w:val="left"/>
      <w:pPr>
        <w:ind w:left="1888" w:hanging="360"/>
      </w:pPr>
      <w:rPr>
        <w:rFonts w:hint="default"/>
      </w:rPr>
    </w:lvl>
    <w:lvl w:ilvl="2">
      <w:start w:val="1"/>
      <w:numFmt w:val="decimal"/>
      <w:isLgl/>
      <w:lvlText w:val="%1.%2.%3."/>
      <w:lvlJc w:val="left"/>
      <w:pPr>
        <w:ind w:left="2248" w:hanging="720"/>
      </w:pPr>
      <w:rPr>
        <w:rFonts w:hint="default"/>
      </w:rPr>
    </w:lvl>
    <w:lvl w:ilvl="3">
      <w:start w:val="1"/>
      <w:numFmt w:val="decimal"/>
      <w:isLgl/>
      <w:lvlText w:val="%1.%2.%3.%4."/>
      <w:lvlJc w:val="left"/>
      <w:pPr>
        <w:ind w:left="2248" w:hanging="72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2608" w:hanging="1080"/>
      </w:pPr>
      <w:rPr>
        <w:rFonts w:hint="default"/>
      </w:rPr>
    </w:lvl>
    <w:lvl w:ilvl="6">
      <w:start w:val="1"/>
      <w:numFmt w:val="decimal"/>
      <w:isLgl/>
      <w:lvlText w:val="%1.%2.%3.%4.%5.%6.%7."/>
      <w:lvlJc w:val="left"/>
      <w:pPr>
        <w:ind w:left="2968" w:hanging="1440"/>
      </w:pPr>
      <w:rPr>
        <w:rFonts w:hint="default"/>
      </w:rPr>
    </w:lvl>
    <w:lvl w:ilvl="7">
      <w:start w:val="1"/>
      <w:numFmt w:val="decimal"/>
      <w:isLgl/>
      <w:lvlText w:val="%1.%2.%3.%4.%5.%6.%7.%8."/>
      <w:lvlJc w:val="left"/>
      <w:pPr>
        <w:ind w:left="2968" w:hanging="1440"/>
      </w:pPr>
      <w:rPr>
        <w:rFonts w:hint="default"/>
      </w:rPr>
    </w:lvl>
    <w:lvl w:ilvl="8">
      <w:start w:val="1"/>
      <w:numFmt w:val="decimal"/>
      <w:isLgl/>
      <w:lvlText w:val="%1.%2.%3.%4.%5.%6.%7.%8.%9."/>
      <w:lvlJc w:val="left"/>
      <w:pPr>
        <w:ind w:left="3328" w:hanging="1800"/>
      </w:pPr>
      <w:rPr>
        <w:rFonts w:hint="default"/>
      </w:rPr>
    </w:lvl>
  </w:abstractNum>
  <w:abstractNum w:abstractNumId="15" w15:restartNumberingAfterBreak="0">
    <w:nsid w:val="40873FBD"/>
    <w:multiLevelType w:val="multilevel"/>
    <w:tmpl w:val="F410997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2916B3C"/>
    <w:multiLevelType w:val="hybridMultilevel"/>
    <w:tmpl w:val="DBDAE434"/>
    <w:lvl w:ilvl="0" w:tplc="84BC9FFA">
      <w:start w:val="1"/>
      <w:numFmt w:val="upperRoman"/>
      <w:lvlText w:val="%1."/>
      <w:lvlJc w:val="left"/>
      <w:pPr>
        <w:ind w:left="2131" w:hanging="720"/>
      </w:pPr>
      <w:rPr>
        <w:rFonts w:hint="default"/>
      </w:rPr>
    </w:lvl>
    <w:lvl w:ilvl="1" w:tplc="04190019" w:tentative="1">
      <w:start w:val="1"/>
      <w:numFmt w:val="lowerLetter"/>
      <w:lvlText w:val="%2."/>
      <w:lvlJc w:val="left"/>
      <w:pPr>
        <w:ind w:left="2491" w:hanging="360"/>
      </w:pPr>
    </w:lvl>
    <w:lvl w:ilvl="2" w:tplc="0419001B" w:tentative="1">
      <w:start w:val="1"/>
      <w:numFmt w:val="lowerRoman"/>
      <w:lvlText w:val="%3."/>
      <w:lvlJc w:val="right"/>
      <w:pPr>
        <w:ind w:left="3211" w:hanging="180"/>
      </w:pPr>
    </w:lvl>
    <w:lvl w:ilvl="3" w:tplc="0419000F" w:tentative="1">
      <w:start w:val="1"/>
      <w:numFmt w:val="decimal"/>
      <w:lvlText w:val="%4."/>
      <w:lvlJc w:val="left"/>
      <w:pPr>
        <w:ind w:left="3931" w:hanging="360"/>
      </w:pPr>
    </w:lvl>
    <w:lvl w:ilvl="4" w:tplc="04190019" w:tentative="1">
      <w:start w:val="1"/>
      <w:numFmt w:val="lowerLetter"/>
      <w:lvlText w:val="%5."/>
      <w:lvlJc w:val="left"/>
      <w:pPr>
        <w:ind w:left="4651" w:hanging="360"/>
      </w:pPr>
    </w:lvl>
    <w:lvl w:ilvl="5" w:tplc="0419001B" w:tentative="1">
      <w:start w:val="1"/>
      <w:numFmt w:val="lowerRoman"/>
      <w:lvlText w:val="%6."/>
      <w:lvlJc w:val="right"/>
      <w:pPr>
        <w:ind w:left="5371" w:hanging="180"/>
      </w:pPr>
    </w:lvl>
    <w:lvl w:ilvl="6" w:tplc="0419000F" w:tentative="1">
      <w:start w:val="1"/>
      <w:numFmt w:val="decimal"/>
      <w:lvlText w:val="%7."/>
      <w:lvlJc w:val="left"/>
      <w:pPr>
        <w:ind w:left="6091" w:hanging="360"/>
      </w:pPr>
    </w:lvl>
    <w:lvl w:ilvl="7" w:tplc="04190019" w:tentative="1">
      <w:start w:val="1"/>
      <w:numFmt w:val="lowerLetter"/>
      <w:lvlText w:val="%8."/>
      <w:lvlJc w:val="left"/>
      <w:pPr>
        <w:ind w:left="6811" w:hanging="360"/>
      </w:pPr>
    </w:lvl>
    <w:lvl w:ilvl="8" w:tplc="0419001B" w:tentative="1">
      <w:start w:val="1"/>
      <w:numFmt w:val="lowerRoman"/>
      <w:lvlText w:val="%9."/>
      <w:lvlJc w:val="right"/>
      <w:pPr>
        <w:ind w:left="7531" w:hanging="180"/>
      </w:pPr>
    </w:lvl>
  </w:abstractNum>
  <w:abstractNum w:abstractNumId="17" w15:restartNumberingAfterBreak="0">
    <w:nsid w:val="43EC6748"/>
    <w:multiLevelType w:val="multilevel"/>
    <w:tmpl w:val="17BC02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74D32"/>
    <w:multiLevelType w:val="multilevel"/>
    <w:tmpl w:val="5A9EB398"/>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481F7EBD"/>
    <w:multiLevelType w:val="multilevel"/>
    <w:tmpl w:val="9E3CFA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41E4817"/>
    <w:multiLevelType w:val="multilevel"/>
    <w:tmpl w:val="DCB0C636"/>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5E9B24B8"/>
    <w:multiLevelType w:val="multilevel"/>
    <w:tmpl w:val="9B08E812"/>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FB02A09"/>
    <w:multiLevelType w:val="hybridMultilevel"/>
    <w:tmpl w:val="6380B7B8"/>
    <w:lvl w:ilvl="0" w:tplc="F2F418DE">
      <w:start w:val="4"/>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19D023C"/>
    <w:multiLevelType w:val="multilevel"/>
    <w:tmpl w:val="AA5ACB44"/>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63684A13"/>
    <w:multiLevelType w:val="multilevel"/>
    <w:tmpl w:val="F60600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CA304C"/>
    <w:multiLevelType w:val="multilevel"/>
    <w:tmpl w:val="22B6EF8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9E00FB1"/>
    <w:multiLevelType w:val="hybridMultilevel"/>
    <w:tmpl w:val="883E51A6"/>
    <w:lvl w:ilvl="0" w:tplc="E6947D6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095769"/>
    <w:multiLevelType w:val="multilevel"/>
    <w:tmpl w:val="4FA26BF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750A471A"/>
    <w:multiLevelType w:val="multilevel"/>
    <w:tmpl w:val="F574068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num w:numId="1">
    <w:abstractNumId w:val="0"/>
  </w:num>
  <w:num w:numId="2">
    <w:abstractNumId w:val="5"/>
  </w:num>
  <w:num w:numId="3">
    <w:abstractNumId w:val="24"/>
  </w:num>
  <w:num w:numId="4">
    <w:abstractNumId w:val="7"/>
  </w:num>
  <w:num w:numId="5">
    <w:abstractNumId w:val="14"/>
  </w:num>
  <w:num w:numId="6">
    <w:abstractNumId w:val="16"/>
  </w:num>
  <w:num w:numId="7">
    <w:abstractNumId w:val="25"/>
  </w:num>
  <w:num w:numId="8">
    <w:abstractNumId w:val="19"/>
  </w:num>
  <w:num w:numId="9">
    <w:abstractNumId w:val="26"/>
  </w:num>
  <w:num w:numId="10">
    <w:abstractNumId w:val="22"/>
  </w:num>
  <w:num w:numId="11">
    <w:abstractNumId w:val="20"/>
  </w:num>
  <w:num w:numId="12">
    <w:abstractNumId w:val="23"/>
  </w:num>
  <w:num w:numId="13">
    <w:abstractNumId w:val="18"/>
  </w:num>
  <w:num w:numId="14">
    <w:abstractNumId w:val="17"/>
  </w:num>
  <w:num w:numId="15">
    <w:abstractNumId w:val="1"/>
  </w:num>
  <w:num w:numId="16">
    <w:abstractNumId w:val="11"/>
  </w:num>
  <w:num w:numId="17">
    <w:abstractNumId w:val="13"/>
  </w:num>
  <w:num w:numId="18">
    <w:abstractNumId w:val="9"/>
  </w:num>
  <w:num w:numId="19">
    <w:abstractNumId w:val="21"/>
  </w:num>
  <w:num w:numId="20">
    <w:abstractNumId w:val="8"/>
  </w:num>
  <w:num w:numId="21">
    <w:abstractNumId w:val="6"/>
  </w:num>
  <w:num w:numId="22">
    <w:abstractNumId w:val="27"/>
  </w:num>
  <w:num w:numId="23">
    <w:abstractNumId w:val="3"/>
  </w:num>
  <w:num w:numId="24">
    <w:abstractNumId w:val="15"/>
  </w:num>
  <w:num w:numId="25">
    <w:abstractNumId w:val="28"/>
  </w:num>
  <w:num w:numId="26">
    <w:abstractNumId w:val="2"/>
  </w:num>
  <w:num w:numId="27">
    <w:abstractNumId w:val="10"/>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35"/>
    <w:rsid w:val="00001336"/>
    <w:rsid w:val="00001EB6"/>
    <w:rsid w:val="000025D8"/>
    <w:rsid w:val="0000262E"/>
    <w:rsid w:val="00003248"/>
    <w:rsid w:val="00003F80"/>
    <w:rsid w:val="0000485F"/>
    <w:rsid w:val="00004883"/>
    <w:rsid w:val="0000492A"/>
    <w:rsid w:val="00004984"/>
    <w:rsid w:val="00004B15"/>
    <w:rsid w:val="00005496"/>
    <w:rsid w:val="00005786"/>
    <w:rsid w:val="00006684"/>
    <w:rsid w:val="00007038"/>
    <w:rsid w:val="0000787A"/>
    <w:rsid w:val="00011375"/>
    <w:rsid w:val="00011B2A"/>
    <w:rsid w:val="0001220E"/>
    <w:rsid w:val="00014708"/>
    <w:rsid w:val="000152A9"/>
    <w:rsid w:val="00015A0F"/>
    <w:rsid w:val="00015E1F"/>
    <w:rsid w:val="000170AD"/>
    <w:rsid w:val="000179A8"/>
    <w:rsid w:val="00020396"/>
    <w:rsid w:val="000206FF"/>
    <w:rsid w:val="00021BEB"/>
    <w:rsid w:val="0002328E"/>
    <w:rsid w:val="0002375B"/>
    <w:rsid w:val="000237B0"/>
    <w:rsid w:val="00024274"/>
    <w:rsid w:val="00024514"/>
    <w:rsid w:val="00025D24"/>
    <w:rsid w:val="000273F7"/>
    <w:rsid w:val="00027BED"/>
    <w:rsid w:val="00032193"/>
    <w:rsid w:val="00032EE8"/>
    <w:rsid w:val="000336CA"/>
    <w:rsid w:val="00034535"/>
    <w:rsid w:val="00035EC5"/>
    <w:rsid w:val="00036996"/>
    <w:rsid w:val="000414B4"/>
    <w:rsid w:val="000428CE"/>
    <w:rsid w:val="00042CF0"/>
    <w:rsid w:val="00044490"/>
    <w:rsid w:val="00044896"/>
    <w:rsid w:val="000451D9"/>
    <w:rsid w:val="0004550A"/>
    <w:rsid w:val="00047373"/>
    <w:rsid w:val="00047F35"/>
    <w:rsid w:val="00050867"/>
    <w:rsid w:val="00053CEC"/>
    <w:rsid w:val="000551CA"/>
    <w:rsid w:val="00056287"/>
    <w:rsid w:val="0005736A"/>
    <w:rsid w:val="000575E6"/>
    <w:rsid w:val="00057BBD"/>
    <w:rsid w:val="00062026"/>
    <w:rsid w:val="00062630"/>
    <w:rsid w:val="00062F0D"/>
    <w:rsid w:val="00063F70"/>
    <w:rsid w:val="00064607"/>
    <w:rsid w:val="000648D1"/>
    <w:rsid w:val="00065077"/>
    <w:rsid w:val="00065C1A"/>
    <w:rsid w:val="000711D8"/>
    <w:rsid w:val="00071797"/>
    <w:rsid w:val="00071977"/>
    <w:rsid w:val="00072727"/>
    <w:rsid w:val="00073663"/>
    <w:rsid w:val="0007423D"/>
    <w:rsid w:val="000746FC"/>
    <w:rsid w:val="00076373"/>
    <w:rsid w:val="000763E9"/>
    <w:rsid w:val="000766B4"/>
    <w:rsid w:val="00077136"/>
    <w:rsid w:val="000800A2"/>
    <w:rsid w:val="00080159"/>
    <w:rsid w:val="00081618"/>
    <w:rsid w:val="00081832"/>
    <w:rsid w:val="00083166"/>
    <w:rsid w:val="000833D4"/>
    <w:rsid w:val="00084424"/>
    <w:rsid w:val="0008475F"/>
    <w:rsid w:val="00085319"/>
    <w:rsid w:val="00087C0D"/>
    <w:rsid w:val="00087FCD"/>
    <w:rsid w:val="00090841"/>
    <w:rsid w:val="00090B62"/>
    <w:rsid w:val="00090D9F"/>
    <w:rsid w:val="00091DB9"/>
    <w:rsid w:val="00092929"/>
    <w:rsid w:val="00092996"/>
    <w:rsid w:val="000931FE"/>
    <w:rsid w:val="0009326A"/>
    <w:rsid w:val="000949EA"/>
    <w:rsid w:val="00095DCD"/>
    <w:rsid w:val="000A05C7"/>
    <w:rsid w:val="000A1509"/>
    <w:rsid w:val="000A161F"/>
    <w:rsid w:val="000A168D"/>
    <w:rsid w:val="000A23E2"/>
    <w:rsid w:val="000A2A4A"/>
    <w:rsid w:val="000A3E2D"/>
    <w:rsid w:val="000A4A9D"/>
    <w:rsid w:val="000A4D0D"/>
    <w:rsid w:val="000A55C1"/>
    <w:rsid w:val="000A5D44"/>
    <w:rsid w:val="000A70B4"/>
    <w:rsid w:val="000A75DA"/>
    <w:rsid w:val="000A7B55"/>
    <w:rsid w:val="000B19F8"/>
    <w:rsid w:val="000B1D53"/>
    <w:rsid w:val="000B2AA3"/>
    <w:rsid w:val="000B3EAB"/>
    <w:rsid w:val="000B428E"/>
    <w:rsid w:val="000B4CF5"/>
    <w:rsid w:val="000B59EB"/>
    <w:rsid w:val="000C06C2"/>
    <w:rsid w:val="000C154B"/>
    <w:rsid w:val="000C2D71"/>
    <w:rsid w:val="000C6BAA"/>
    <w:rsid w:val="000D004C"/>
    <w:rsid w:val="000D0437"/>
    <w:rsid w:val="000D0B99"/>
    <w:rsid w:val="000D20B3"/>
    <w:rsid w:val="000D3256"/>
    <w:rsid w:val="000D3938"/>
    <w:rsid w:val="000D46D6"/>
    <w:rsid w:val="000D4F88"/>
    <w:rsid w:val="000D51A7"/>
    <w:rsid w:val="000D62F5"/>
    <w:rsid w:val="000D6419"/>
    <w:rsid w:val="000E1BBC"/>
    <w:rsid w:val="000E27A8"/>
    <w:rsid w:val="000E34FA"/>
    <w:rsid w:val="000E3F99"/>
    <w:rsid w:val="000E4647"/>
    <w:rsid w:val="000E5684"/>
    <w:rsid w:val="000E5908"/>
    <w:rsid w:val="000E59C2"/>
    <w:rsid w:val="000E6187"/>
    <w:rsid w:val="000E70EF"/>
    <w:rsid w:val="000E74F3"/>
    <w:rsid w:val="000F1357"/>
    <w:rsid w:val="000F25F3"/>
    <w:rsid w:val="000F304F"/>
    <w:rsid w:val="000F31B8"/>
    <w:rsid w:val="000F3A02"/>
    <w:rsid w:val="000F4355"/>
    <w:rsid w:val="000F448C"/>
    <w:rsid w:val="000F692B"/>
    <w:rsid w:val="000F6FD9"/>
    <w:rsid w:val="000F7150"/>
    <w:rsid w:val="000F7BFD"/>
    <w:rsid w:val="000F7D55"/>
    <w:rsid w:val="001015B6"/>
    <w:rsid w:val="001020C4"/>
    <w:rsid w:val="00102675"/>
    <w:rsid w:val="0010466A"/>
    <w:rsid w:val="00105B4F"/>
    <w:rsid w:val="00106770"/>
    <w:rsid w:val="0010704A"/>
    <w:rsid w:val="00107398"/>
    <w:rsid w:val="00111545"/>
    <w:rsid w:val="001122B5"/>
    <w:rsid w:val="001127F1"/>
    <w:rsid w:val="00114093"/>
    <w:rsid w:val="00115205"/>
    <w:rsid w:val="00116B26"/>
    <w:rsid w:val="00117C5B"/>
    <w:rsid w:val="00120373"/>
    <w:rsid w:val="0012065E"/>
    <w:rsid w:val="0012199A"/>
    <w:rsid w:val="00122E38"/>
    <w:rsid w:val="0012432E"/>
    <w:rsid w:val="00125294"/>
    <w:rsid w:val="0012534A"/>
    <w:rsid w:val="00125604"/>
    <w:rsid w:val="00125EB9"/>
    <w:rsid w:val="00126090"/>
    <w:rsid w:val="00126245"/>
    <w:rsid w:val="00130640"/>
    <w:rsid w:val="00131A29"/>
    <w:rsid w:val="00131C94"/>
    <w:rsid w:val="00131D3A"/>
    <w:rsid w:val="00132AA6"/>
    <w:rsid w:val="00132D01"/>
    <w:rsid w:val="0013361E"/>
    <w:rsid w:val="00133BB8"/>
    <w:rsid w:val="00133F17"/>
    <w:rsid w:val="00134809"/>
    <w:rsid w:val="001349D5"/>
    <w:rsid w:val="00135E00"/>
    <w:rsid w:val="00140333"/>
    <w:rsid w:val="00140A62"/>
    <w:rsid w:val="0014111D"/>
    <w:rsid w:val="00141C8B"/>
    <w:rsid w:val="00142D1B"/>
    <w:rsid w:val="00143606"/>
    <w:rsid w:val="001441FD"/>
    <w:rsid w:val="00144A40"/>
    <w:rsid w:val="00144C1A"/>
    <w:rsid w:val="00145976"/>
    <w:rsid w:val="0014719A"/>
    <w:rsid w:val="00147717"/>
    <w:rsid w:val="00152D18"/>
    <w:rsid w:val="001531FC"/>
    <w:rsid w:val="00154EE9"/>
    <w:rsid w:val="0015692C"/>
    <w:rsid w:val="001574AE"/>
    <w:rsid w:val="00157629"/>
    <w:rsid w:val="00157900"/>
    <w:rsid w:val="00157981"/>
    <w:rsid w:val="00157C6C"/>
    <w:rsid w:val="001613B4"/>
    <w:rsid w:val="00161D41"/>
    <w:rsid w:val="001630C2"/>
    <w:rsid w:val="00163B1B"/>
    <w:rsid w:val="00163D09"/>
    <w:rsid w:val="001665A3"/>
    <w:rsid w:val="00166DA4"/>
    <w:rsid w:val="00170809"/>
    <w:rsid w:val="00171CED"/>
    <w:rsid w:val="001720F5"/>
    <w:rsid w:val="0017333C"/>
    <w:rsid w:val="00173DB8"/>
    <w:rsid w:val="001749CA"/>
    <w:rsid w:val="00180C38"/>
    <w:rsid w:val="001810E8"/>
    <w:rsid w:val="00182345"/>
    <w:rsid w:val="00182574"/>
    <w:rsid w:val="00182CF7"/>
    <w:rsid w:val="00183A6B"/>
    <w:rsid w:val="00183F5D"/>
    <w:rsid w:val="00184A6C"/>
    <w:rsid w:val="001858A5"/>
    <w:rsid w:val="00185E28"/>
    <w:rsid w:val="001860BF"/>
    <w:rsid w:val="00187A1C"/>
    <w:rsid w:val="00193604"/>
    <w:rsid w:val="0019487C"/>
    <w:rsid w:val="00195FAE"/>
    <w:rsid w:val="0019673A"/>
    <w:rsid w:val="00197487"/>
    <w:rsid w:val="001A1005"/>
    <w:rsid w:val="001A18D6"/>
    <w:rsid w:val="001A1D54"/>
    <w:rsid w:val="001A27A9"/>
    <w:rsid w:val="001A3FC6"/>
    <w:rsid w:val="001A423E"/>
    <w:rsid w:val="001A436B"/>
    <w:rsid w:val="001A4B29"/>
    <w:rsid w:val="001A5731"/>
    <w:rsid w:val="001A60A7"/>
    <w:rsid w:val="001B365B"/>
    <w:rsid w:val="001B519A"/>
    <w:rsid w:val="001B5E02"/>
    <w:rsid w:val="001B6EB1"/>
    <w:rsid w:val="001B7DB4"/>
    <w:rsid w:val="001B7F51"/>
    <w:rsid w:val="001C0658"/>
    <w:rsid w:val="001C07DD"/>
    <w:rsid w:val="001C102C"/>
    <w:rsid w:val="001C1182"/>
    <w:rsid w:val="001C204B"/>
    <w:rsid w:val="001C2627"/>
    <w:rsid w:val="001C4136"/>
    <w:rsid w:val="001C50C2"/>
    <w:rsid w:val="001C646F"/>
    <w:rsid w:val="001C6828"/>
    <w:rsid w:val="001C729B"/>
    <w:rsid w:val="001D0049"/>
    <w:rsid w:val="001D1C01"/>
    <w:rsid w:val="001D216F"/>
    <w:rsid w:val="001D28C8"/>
    <w:rsid w:val="001D2E06"/>
    <w:rsid w:val="001D372A"/>
    <w:rsid w:val="001D399D"/>
    <w:rsid w:val="001D551F"/>
    <w:rsid w:val="001D675C"/>
    <w:rsid w:val="001D6E1D"/>
    <w:rsid w:val="001E1DC3"/>
    <w:rsid w:val="001E22C9"/>
    <w:rsid w:val="001E2D31"/>
    <w:rsid w:val="001E4C8D"/>
    <w:rsid w:val="001E6431"/>
    <w:rsid w:val="001F1D56"/>
    <w:rsid w:val="001F37B2"/>
    <w:rsid w:val="001F3D46"/>
    <w:rsid w:val="001F4363"/>
    <w:rsid w:val="001F43E7"/>
    <w:rsid w:val="001F5AB1"/>
    <w:rsid w:val="001F7171"/>
    <w:rsid w:val="00201610"/>
    <w:rsid w:val="00201CDC"/>
    <w:rsid w:val="00201D62"/>
    <w:rsid w:val="00202901"/>
    <w:rsid w:val="00203E69"/>
    <w:rsid w:val="0020463C"/>
    <w:rsid w:val="002065E6"/>
    <w:rsid w:val="00207992"/>
    <w:rsid w:val="00211B99"/>
    <w:rsid w:val="00215286"/>
    <w:rsid w:val="00215443"/>
    <w:rsid w:val="00216096"/>
    <w:rsid w:val="002163DB"/>
    <w:rsid w:val="002229EF"/>
    <w:rsid w:val="00222F55"/>
    <w:rsid w:val="00225E93"/>
    <w:rsid w:val="00226B2B"/>
    <w:rsid w:val="00226C99"/>
    <w:rsid w:val="00232315"/>
    <w:rsid w:val="002335C0"/>
    <w:rsid w:val="00233784"/>
    <w:rsid w:val="0023447E"/>
    <w:rsid w:val="00235ABC"/>
    <w:rsid w:val="00236F16"/>
    <w:rsid w:val="00242608"/>
    <w:rsid w:val="0024303F"/>
    <w:rsid w:val="00244C70"/>
    <w:rsid w:val="002465A0"/>
    <w:rsid w:val="00246CE1"/>
    <w:rsid w:val="0025191B"/>
    <w:rsid w:val="00252CAA"/>
    <w:rsid w:val="00252F89"/>
    <w:rsid w:val="00254DE9"/>
    <w:rsid w:val="00255702"/>
    <w:rsid w:val="00257A2E"/>
    <w:rsid w:val="00260E5B"/>
    <w:rsid w:val="00261128"/>
    <w:rsid w:val="00262D47"/>
    <w:rsid w:val="00263440"/>
    <w:rsid w:val="00264652"/>
    <w:rsid w:val="00265D04"/>
    <w:rsid w:val="00266E02"/>
    <w:rsid w:val="00273197"/>
    <w:rsid w:val="002732B4"/>
    <w:rsid w:val="0027344C"/>
    <w:rsid w:val="002742C9"/>
    <w:rsid w:val="0027587A"/>
    <w:rsid w:val="00276049"/>
    <w:rsid w:val="00277713"/>
    <w:rsid w:val="00277AA2"/>
    <w:rsid w:val="00277CDE"/>
    <w:rsid w:val="002809FA"/>
    <w:rsid w:val="00280A35"/>
    <w:rsid w:val="00280DC0"/>
    <w:rsid w:val="002816EA"/>
    <w:rsid w:val="002832B4"/>
    <w:rsid w:val="002832D2"/>
    <w:rsid w:val="002840BB"/>
    <w:rsid w:val="00290629"/>
    <w:rsid w:val="00291DBB"/>
    <w:rsid w:val="0029383E"/>
    <w:rsid w:val="00294E76"/>
    <w:rsid w:val="00294E90"/>
    <w:rsid w:val="002956C0"/>
    <w:rsid w:val="00295748"/>
    <w:rsid w:val="00295C43"/>
    <w:rsid w:val="00296A46"/>
    <w:rsid w:val="002970BE"/>
    <w:rsid w:val="0029741A"/>
    <w:rsid w:val="002A18D9"/>
    <w:rsid w:val="002A2057"/>
    <w:rsid w:val="002A4F3F"/>
    <w:rsid w:val="002A504C"/>
    <w:rsid w:val="002A5402"/>
    <w:rsid w:val="002A76F5"/>
    <w:rsid w:val="002B0485"/>
    <w:rsid w:val="002B0CDA"/>
    <w:rsid w:val="002B180F"/>
    <w:rsid w:val="002B275F"/>
    <w:rsid w:val="002B31F5"/>
    <w:rsid w:val="002B43D3"/>
    <w:rsid w:val="002B4488"/>
    <w:rsid w:val="002B7092"/>
    <w:rsid w:val="002C08A1"/>
    <w:rsid w:val="002C0964"/>
    <w:rsid w:val="002C0E6F"/>
    <w:rsid w:val="002C1AA7"/>
    <w:rsid w:val="002C35E8"/>
    <w:rsid w:val="002C3B0C"/>
    <w:rsid w:val="002C3D6E"/>
    <w:rsid w:val="002C4E79"/>
    <w:rsid w:val="002C5284"/>
    <w:rsid w:val="002C54CB"/>
    <w:rsid w:val="002D1344"/>
    <w:rsid w:val="002D319B"/>
    <w:rsid w:val="002D43B0"/>
    <w:rsid w:val="002D466D"/>
    <w:rsid w:val="002D48D8"/>
    <w:rsid w:val="002D6D57"/>
    <w:rsid w:val="002E01A1"/>
    <w:rsid w:val="002E02A4"/>
    <w:rsid w:val="002E229B"/>
    <w:rsid w:val="002E2F64"/>
    <w:rsid w:val="002E3EC3"/>
    <w:rsid w:val="002E7A17"/>
    <w:rsid w:val="002F0F1F"/>
    <w:rsid w:val="002F1C5B"/>
    <w:rsid w:val="002F2068"/>
    <w:rsid w:val="002F2E8B"/>
    <w:rsid w:val="002F45BC"/>
    <w:rsid w:val="002F6064"/>
    <w:rsid w:val="002F7E00"/>
    <w:rsid w:val="003013E0"/>
    <w:rsid w:val="003017DE"/>
    <w:rsid w:val="00301D5C"/>
    <w:rsid w:val="00301E07"/>
    <w:rsid w:val="0030210F"/>
    <w:rsid w:val="00302BB1"/>
    <w:rsid w:val="00303126"/>
    <w:rsid w:val="00303204"/>
    <w:rsid w:val="003038A2"/>
    <w:rsid w:val="00303DBE"/>
    <w:rsid w:val="003055A2"/>
    <w:rsid w:val="00305B51"/>
    <w:rsid w:val="00306531"/>
    <w:rsid w:val="00306C80"/>
    <w:rsid w:val="00306D64"/>
    <w:rsid w:val="0030719A"/>
    <w:rsid w:val="00307F14"/>
    <w:rsid w:val="003102E1"/>
    <w:rsid w:val="00311E27"/>
    <w:rsid w:val="00311F40"/>
    <w:rsid w:val="0031419D"/>
    <w:rsid w:val="0031541F"/>
    <w:rsid w:val="003169D0"/>
    <w:rsid w:val="00316D73"/>
    <w:rsid w:val="003174B5"/>
    <w:rsid w:val="00320C37"/>
    <w:rsid w:val="00323E01"/>
    <w:rsid w:val="00324BD3"/>
    <w:rsid w:val="003252BD"/>
    <w:rsid w:val="00326639"/>
    <w:rsid w:val="00326A0F"/>
    <w:rsid w:val="00327C3A"/>
    <w:rsid w:val="00330896"/>
    <w:rsid w:val="00331C64"/>
    <w:rsid w:val="00332B03"/>
    <w:rsid w:val="0033383E"/>
    <w:rsid w:val="003345CC"/>
    <w:rsid w:val="003366D0"/>
    <w:rsid w:val="003374F1"/>
    <w:rsid w:val="00337BCA"/>
    <w:rsid w:val="003421B0"/>
    <w:rsid w:val="003422B3"/>
    <w:rsid w:val="00342C99"/>
    <w:rsid w:val="00342DEB"/>
    <w:rsid w:val="00343E69"/>
    <w:rsid w:val="00346313"/>
    <w:rsid w:val="0034763C"/>
    <w:rsid w:val="003503D3"/>
    <w:rsid w:val="00350889"/>
    <w:rsid w:val="00350D3A"/>
    <w:rsid w:val="003516B9"/>
    <w:rsid w:val="003522BC"/>
    <w:rsid w:val="003523CD"/>
    <w:rsid w:val="00353562"/>
    <w:rsid w:val="00353A87"/>
    <w:rsid w:val="00354461"/>
    <w:rsid w:val="00354BA3"/>
    <w:rsid w:val="00355E01"/>
    <w:rsid w:val="00356A10"/>
    <w:rsid w:val="003579EE"/>
    <w:rsid w:val="003600A9"/>
    <w:rsid w:val="0036127B"/>
    <w:rsid w:val="00362DE5"/>
    <w:rsid w:val="0036340F"/>
    <w:rsid w:val="00363E1A"/>
    <w:rsid w:val="003642C1"/>
    <w:rsid w:val="00364B17"/>
    <w:rsid w:val="00365429"/>
    <w:rsid w:val="00366C4F"/>
    <w:rsid w:val="00367327"/>
    <w:rsid w:val="00367E99"/>
    <w:rsid w:val="0037003D"/>
    <w:rsid w:val="0037119B"/>
    <w:rsid w:val="0037129B"/>
    <w:rsid w:val="00371F35"/>
    <w:rsid w:val="00372AA5"/>
    <w:rsid w:val="00372B19"/>
    <w:rsid w:val="003736B1"/>
    <w:rsid w:val="00373DCD"/>
    <w:rsid w:val="003741BE"/>
    <w:rsid w:val="00375880"/>
    <w:rsid w:val="00377585"/>
    <w:rsid w:val="00377B20"/>
    <w:rsid w:val="0038189D"/>
    <w:rsid w:val="00381EEF"/>
    <w:rsid w:val="0038207D"/>
    <w:rsid w:val="0038311E"/>
    <w:rsid w:val="00384B40"/>
    <w:rsid w:val="00385BB0"/>
    <w:rsid w:val="003866A5"/>
    <w:rsid w:val="003877F8"/>
    <w:rsid w:val="00392438"/>
    <w:rsid w:val="00394508"/>
    <w:rsid w:val="0039511A"/>
    <w:rsid w:val="003959BB"/>
    <w:rsid w:val="00395AF5"/>
    <w:rsid w:val="003972F0"/>
    <w:rsid w:val="00397759"/>
    <w:rsid w:val="003A1658"/>
    <w:rsid w:val="003A23C9"/>
    <w:rsid w:val="003A2403"/>
    <w:rsid w:val="003A3E93"/>
    <w:rsid w:val="003A51E1"/>
    <w:rsid w:val="003A5532"/>
    <w:rsid w:val="003A6694"/>
    <w:rsid w:val="003A69B3"/>
    <w:rsid w:val="003A7239"/>
    <w:rsid w:val="003B084D"/>
    <w:rsid w:val="003B268D"/>
    <w:rsid w:val="003B3B03"/>
    <w:rsid w:val="003B4E7F"/>
    <w:rsid w:val="003B59BD"/>
    <w:rsid w:val="003B7363"/>
    <w:rsid w:val="003C17CC"/>
    <w:rsid w:val="003C1E3E"/>
    <w:rsid w:val="003C29E5"/>
    <w:rsid w:val="003C2E0E"/>
    <w:rsid w:val="003C4992"/>
    <w:rsid w:val="003C625C"/>
    <w:rsid w:val="003C7077"/>
    <w:rsid w:val="003C7B88"/>
    <w:rsid w:val="003D11DC"/>
    <w:rsid w:val="003D164B"/>
    <w:rsid w:val="003D204C"/>
    <w:rsid w:val="003D2075"/>
    <w:rsid w:val="003D2154"/>
    <w:rsid w:val="003D24B9"/>
    <w:rsid w:val="003D28A5"/>
    <w:rsid w:val="003D32F2"/>
    <w:rsid w:val="003D33F1"/>
    <w:rsid w:val="003D3E61"/>
    <w:rsid w:val="003D663E"/>
    <w:rsid w:val="003D6668"/>
    <w:rsid w:val="003D7174"/>
    <w:rsid w:val="003E0375"/>
    <w:rsid w:val="003E29E1"/>
    <w:rsid w:val="003E4FC1"/>
    <w:rsid w:val="003E5531"/>
    <w:rsid w:val="003E6193"/>
    <w:rsid w:val="003E67F2"/>
    <w:rsid w:val="003E6CD8"/>
    <w:rsid w:val="003F041D"/>
    <w:rsid w:val="003F07EE"/>
    <w:rsid w:val="003F1330"/>
    <w:rsid w:val="003F1D18"/>
    <w:rsid w:val="003F3342"/>
    <w:rsid w:val="003F3B1B"/>
    <w:rsid w:val="003F5A01"/>
    <w:rsid w:val="003F60D0"/>
    <w:rsid w:val="003F6269"/>
    <w:rsid w:val="003F6AF9"/>
    <w:rsid w:val="003F6DF8"/>
    <w:rsid w:val="003F7A8B"/>
    <w:rsid w:val="003F7CB0"/>
    <w:rsid w:val="0040081D"/>
    <w:rsid w:val="004015FA"/>
    <w:rsid w:val="004018F7"/>
    <w:rsid w:val="00402ABE"/>
    <w:rsid w:val="00405926"/>
    <w:rsid w:val="004073DE"/>
    <w:rsid w:val="00410A45"/>
    <w:rsid w:val="00410DA4"/>
    <w:rsid w:val="00411051"/>
    <w:rsid w:val="00411D13"/>
    <w:rsid w:val="00411EB2"/>
    <w:rsid w:val="004145F4"/>
    <w:rsid w:val="00414963"/>
    <w:rsid w:val="00415D4D"/>
    <w:rsid w:val="00415E70"/>
    <w:rsid w:val="00416FDC"/>
    <w:rsid w:val="004178D4"/>
    <w:rsid w:val="004205B1"/>
    <w:rsid w:val="004209BB"/>
    <w:rsid w:val="004236BE"/>
    <w:rsid w:val="00423AAD"/>
    <w:rsid w:val="004252D3"/>
    <w:rsid w:val="00426373"/>
    <w:rsid w:val="00427DC3"/>
    <w:rsid w:val="00431A9D"/>
    <w:rsid w:val="00431D18"/>
    <w:rsid w:val="00432331"/>
    <w:rsid w:val="00432B5B"/>
    <w:rsid w:val="00433721"/>
    <w:rsid w:val="00433DF1"/>
    <w:rsid w:val="004350FC"/>
    <w:rsid w:val="004355C1"/>
    <w:rsid w:val="00435C5F"/>
    <w:rsid w:val="00436C5A"/>
    <w:rsid w:val="00437C0F"/>
    <w:rsid w:val="00440075"/>
    <w:rsid w:val="00441D74"/>
    <w:rsid w:val="004430E2"/>
    <w:rsid w:val="0044316E"/>
    <w:rsid w:val="00443559"/>
    <w:rsid w:val="00443D4B"/>
    <w:rsid w:val="0044439F"/>
    <w:rsid w:val="00445269"/>
    <w:rsid w:val="00445626"/>
    <w:rsid w:val="004467B6"/>
    <w:rsid w:val="00447B26"/>
    <w:rsid w:val="00450B37"/>
    <w:rsid w:val="00451D2C"/>
    <w:rsid w:val="00453016"/>
    <w:rsid w:val="00455316"/>
    <w:rsid w:val="00455480"/>
    <w:rsid w:val="0045614C"/>
    <w:rsid w:val="004562AF"/>
    <w:rsid w:val="004572C2"/>
    <w:rsid w:val="00457468"/>
    <w:rsid w:val="00457657"/>
    <w:rsid w:val="00457B16"/>
    <w:rsid w:val="004606EA"/>
    <w:rsid w:val="00461417"/>
    <w:rsid w:val="00461746"/>
    <w:rsid w:val="004618A8"/>
    <w:rsid w:val="00462BC5"/>
    <w:rsid w:val="004633D9"/>
    <w:rsid w:val="00463D00"/>
    <w:rsid w:val="00464519"/>
    <w:rsid w:val="0046528E"/>
    <w:rsid w:val="00467545"/>
    <w:rsid w:val="00467637"/>
    <w:rsid w:val="00467A41"/>
    <w:rsid w:val="004707C8"/>
    <w:rsid w:val="00471B50"/>
    <w:rsid w:val="00473A66"/>
    <w:rsid w:val="00473BF3"/>
    <w:rsid w:val="004742B8"/>
    <w:rsid w:val="00476D52"/>
    <w:rsid w:val="0047781A"/>
    <w:rsid w:val="00477891"/>
    <w:rsid w:val="004805B2"/>
    <w:rsid w:val="004815DC"/>
    <w:rsid w:val="004823D7"/>
    <w:rsid w:val="00482F62"/>
    <w:rsid w:val="00482F6B"/>
    <w:rsid w:val="00483854"/>
    <w:rsid w:val="0048400C"/>
    <w:rsid w:val="004841C3"/>
    <w:rsid w:val="004863C3"/>
    <w:rsid w:val="00486E6D"/>
    <w:rsid w:val="00487CE5"/>
    <w:rsid w:val="00491A31"/>
    <w:rsid w:val="00492EC3"/>
    <w:rsid w:val="00495384"/>
    <w:rsid w:val="004A04FF"/>
    <w:rsid w:val="004A0631"/>
    <w:rsid w:val="004A2A13"/>
    <w:rsid w:val="004A33CC"/>
    <w:rsid w:val="004A34FA"/>
    <w:rsid w:val="004A391D"/>
    <w:rsid w:val="004A3DBB"/>
    <w:rsid w:val="004A4406"/>
    <w:rsid w:val="004A54E0"/>
    <w:rsid w:val="004B37CA"/>
    <w:rsid w:val="004B4799"/>
    <w:rsid w:val="004B5BFF"/>
    <w:rsid w:val="004B5EF4"/>
    <w:rsid w:val="004B67D2"/>
    <w:rsid w:val="004C42C9"/>
    <w:rsid w:val="004C54FF"/>
    <w:rsid w:val="004C58D3"/>
    <w:rsid w:val="004D0A36"/>
    <w:rsid w:val="004D1B42"/>
    <w:rsid w:val="004D1EB5"/>
    <w:rsid w:val="004D2B15"/>
    <w:rsid w:val="004D3A34"/>
    <w:rsid w:val="004D45DB"/>
    <w:rsid w:val="004D4E25"/>
    <w:rsid w:val="004D5655"/>
    <w:rsid w:val="004D6C56"/>
    <w:rsid w:val="004D6CE4"/>
    <w:rsid w:val="004D742C"/>
    <w:rsid w:val="004D74E5"/>
    <w:rsid w:val="004D74F8"/>
    <w:rsid w:val="004E1DE3"/>
    <w:rsid w:val="004E357B"/>
    <w:rsid w:val="004E4E85"/>
    <w:rsid w:val="004E5439"/>
    <w:rsid w:val="004E6A75"/>
    <w:rsid w:val="004F03AD"/>
    <w:rsid w:val="004F162B"/>
    <w:rsid w:val="004F2923"/>
    <w:rsid w:val="004F37B6"/>
    <w:rsid w:val="004F46BE"/>
    <w:rsid w:val="004F4B02"/>
    <w:rsid w:val="004F54DB"/>
    <w:rsid w:val="005010AD"/>
    <w:rsid w:val="00501D64"/>
    <w:rsid w:val="00502BF3"/>
    <w:rsid w:val="00502C7B"/>
    <w:rsid w:val="005036BE"/>
    <w:rsid w:val="00503B0E"/>
    <w:rsid w:val="00504A01"/>
    <w:rsid w:val="00505056"/>
    <w:rsid w:val="00505469"/>
    <w:rsid w:val="00505A11"/>
    <w:rsid w:val="005062F4"/>
    <w:rsid w:val="00506FF0"/>
    <w:rsid w:val="00507D63"/>
    <w:rsid w:val="0051043D"/>
    <w:rsid w:val="00510CB6"/>
    <w:rsid w:val="00511564"/>
    <w:rsid w:val="00511834"/>
    <w:rsid w:val="005139A0"/>
    <w:rsid w:val="005155E0"/>
    <w:rsid w:val="00516D2F"/>
    <w:rsid w:val="0052142B"/>
    <w:rsid w:val="00524E4D"/>
    <w:rsid w:val="00524EB9"/>
    <w:rsid w:val="005255B9"/>
    <w:rsid w:val="00525991"/>
    <w:rsid w:val="005268F3"/>
    <w:rsid w:val="00527424"/>
    <w:rsid w:val="00530876"/>
    <w:rsid w:val="005342B5"/>
    <w:rsid w:val="005378EA"/>
    <w:rsid w:val="00537BD0"/>
    <w:rsid w:val="00540181"/>
    <w:rsid w:val="005407C3"/>
    <w:rsid w:val="00541341"/>
    <w:rsid w:val="00541D26"/>
    <w:rsid w:val="00542C8F"/>
    <w:rsid w:val="00544CBC"/>
    <w:rsid w:val="00546EA5"/>
    <w:rsid w:val="005502FF"/>
    <w:rsid w:val="00550F64"/>
    <w:rsid w:val="00551068"/>
    <w:rsid w:val="0055215A"/>
    <w:rsid w:val="00552B25"/>
    <w:rsid w:val="00553CE1"/>
    <w:rsid w:val="005547DF"/>
    <w:rsid w:val="00555523"/>
    <w:rsid w:val="0055576F"/>
    <w:rsid w:val="00555ED6"/>
    <w:rsid w:val="00556DB5"/>
    <w:rsid w:val="00557674"/>
    <w:rsid w:val="00557E67"/>
    <w:rsid w:val="00560FB5"/>
    <w:rsid w:val="005615A6"/>
    <w:rsid w:val="005626A4"/>
    <w:rsid w:val="005627A3"/>
    <w:rsid w:val="00562FB1"/>
    <w:rsid w:val="00563AAE"/>
    <w:rsid w:val="00565420"/>
    <w:rsid w:val="00565777"/>
    <w:rsid w:val="00566BEC"/>
    <w:rsid w:val="00570732"/>
    <w:rsid w:val="00571E3F"/>
    <w:rsid w:val="0057202F"/>
    <w:rsid w:val="005724CF"/>
    <w:rsid w:val="00572512"/>
    <w:rsid w:val="00573070"/>
    <w:rsid w:val="00573DEF"/>
    <w:rsid w:val="00584E74"/>
    <w:rsid w:val="00586F93"/>
    <w:rsid w:val="005872FD"/>
    <w:rsid w:val="00590669"/>
    <w:rsid w:val="005913E0"/>
    <w:rsid w:val="005915DB"/>
    <w:rsid w:val="0059231D"/>
    <w:rsid w:val="005926AD"/>
    <w:rsid w:val="00593E39"/>
    <w:rsid w:val="00593E88"/>
    <w:rsid w:val="0059458F"/>
    <w:rsid w:val="00594C18"/>
    <w:rsid w:val="00597FCA"/>
    <w:rsid w:val="005A0E9E"/>
    <w:rsid w:val="005A1F8B"/>
    <w:rsid w:val="005A3209"/>
    <w:rsid w:val="005A3F58"/>
    <w:rsid w:val="005A4969"/>
    <w:rsid w:val="005A561E"/>
    <w:rsid w:val="005A6044"/>
    <w:rsid w:val="005A6724"/>
    <w:rsid w:val="005A69D9"/>
    <w:rsid w:val="005A7FEE"/>
    <w:rsid w:val="005B1904"/>
    <w:rsid w:val="005B1D77"/>
    <w:rsid w:val="005B217C"/>
    <w:rsid w:val="005B2853"/>
    <w:rsid w:val="005B4205"/>
    <w:rsid w:val="005B5907"/>
    <w:rsid w:val="005C1028"/>
    <w:rsid w:val="005C1AEB"/>
    <w:rsid w:val="005C29A5"/>
    <w:rsid w:val="005C30C4"/>
    <w:rsid w:val="005C4879"/>
    <w:rsid w:val="005C522D"/>
    <w:rsid w:val="005C5940"/>
    <w:rsid w:val="005C6E6A"/>
    <w:rsid w:val="005C7299"/>
    <w:rsid w:val="005C74BA"/>
    <w:rsid w:val="005C754A"/>
    <w:rsid w:val="005D05D2"/>
    <w:rsid w:val="005D17C2"/>
    <w:rsid w:val="005D1F7F"/>
    <w:rsid w:val="005D31CA"/>
    <w:rsid w:val="005D3448"/>
    <w:rsid w:val="005D471F"/>
    <w:rsid w:val="005D4E56"/>
    <w:rsid w:val="005D54EF"/>
    <w:rsid w:val="005D56B2"/>
    <w:rsid w:val="005D6DAF"/>
    <w:rsid w:val="005D7C8A"/>
    <w:rsid w:val="005E1175"/>
    <w:rsid w:val="005E3BCD"/>
    <w:rsid w:val="005E50E7"/>
    <w:rsid w:val="005E5F0E"/>
    <w:rsid w:val="005E6FAA"/>
    <w:rsid w:val="005E7216"/>
    <w:rsid w:val="005E7445"/>
    <w:rsid w:val="005F0E20"/>
    <w:rsid w:val="005F134A"/>
    <w:rsid w:val="005F22D5"/>
    <w:rsid w:val="005F4064"/>
    <w:rsid w:val="005F5A45"/>
    <w:rsid w:val="005F5C5F"/>
    <w:rsid w:val="006004D4"/>
    <w:rsid w:val="006012FE"/>
    <w:rsid w:val="00601464"/>
    <w:rsid w:val="00602C40"/>
    <w:rsid w:val="00602C45"/>
    <w:rsid w:val="00603CF2"/>
    <w:rsid w:val="006042BA"/>
    <w:rsid w:val="00604692"/>
    <w:rsid w:val="00605B89"/>
    <w:rsid w:val="006063DC"/>
    <w:rsid w:val="006067B7"/>
    <w:rsid w:val="00606D35"/>
    <w:rsid w:val="00607522"/>
    <w:rsid w:val="006075F9"/>
    <w:rsid w:val="006076C2"/>
    <w:rsid w:val="006077D9"/>
    <w:rsid w:val="006110D5"/>
    <w:rsid w:val="00611426"/>
    <w:rsid w:val="00611C92"/>
    <w:rsid w:val="0061291E"/>
    <w:rsid w:val="00614136"/>
    <w:rsid w:val="006148CB"/>
    <w:rsid w:val="00616EEC"/>
    <w:rsid w:val="00620AD0"/>
    <w:rsid w:val="00621141"/>
    <w:rsid w:val="006219E0"/>
    <w:rsid w:val="00622465"/>
    <w:rsid w:val="006226A1"/>
    <w:rsid w:val="00622FDD"/>
    <w:rsid w:val="00623872"/>
    <w:rsid w:val="00623EF5"/>
    <w:rsid w:val="00624398"/>
    <w:rsid w:val="00625CDE"/>
    <w:rsid w:val="006269BD"/>
    <w:rsid w:val="00626C3F"/>
    <w:rsid w:val="0062772F"/>
    <w:rsid w:val="00627F89"/>
    <w:rsid w:val="006317E1"/>
    <w:rsid w:val="00631E2A"/>
    <w:rsid w:val="006329DE"/>
    <w:rsid w:val="0063562B"/>
    <w:rsid w:val="00635D3A"/>
    <w:rsid w:val="00637ABB"/>
    <w:rsid w:val="006409D9"/>
    <w:rsid w:val="00640A8D"/>
    <w:rsid w:val="00641770"/>
    <w:rsid w:val="00642969"/>
    <w:rsid w:val="00643D6C"/>
    <w:rsid w:val="00644127"/>
    <w:rsid w:val="00644C74"/>
    <w:rsid w:val="006460AA"/>
    <w:rsid w:val="0064681F"/>
    <w:rsid w:val="00647DEC"/>
    <w:rsid w:val="00647F28"/>
    <w:rsid w:val="00652CEF"/>
    <w:rsid w:val="00652E23"/>
    <w:rsid w:val="006550C1"/>
    <w:rsid w:val="006552F7"/>
    <w:rsid w:val="00655DE5"/>
    <w:rsid w:val="00657943"/>
    <w:rsid w:val="00657E83"/>
    <w:rsid w:val="00660988"/>
    <w:rsid w:val="00663724"/>
    <w:rsid w:val="00664921"/>
    <w:rsid w:val="00665167"/>
    <w:rsid w:val="006651C6"/>
    <w:rsid w:val="00672D5A"/>
    <w:rsid w:val="006739F6"/>
    <w:rsid w:val="006743E3"/>
    <w:rsid w:val="00675103"/>
    <w:rsid w:val="00675606"/>
    <w:rsid w:val="00676C5B"/>
    <w:rsid w:val="0068398B"/>
    <w:rsid w:val="00683B4E"/>
    <w:rsid w:val="00690875"/>
    <w:rsid w:val="00691984"/>
    <w:rsid w:val="0069470E"/>
    <w:rsid w:val="00694B63"/>
    <w:rsid w:val="00694F1C"/>
    <w:rsid w:val="00695703"/>
    <w:rsid w:val="006957F6"/>
    <w:rsid w:val="00696CD1"/>
    <w:rsid w:val="00696CE4"/>
    <w:rsid w:val="00696D14"/>
    <w:rsid w:val="00696DAD"/>
    <w:rsid w:val="00697217"/>
    <w:rsid w:val="00697257"/>
    <w:rsid w:val="006A0901"/>
    <w:rsid w:val="006A26E7"/>
    <w:rsid w:val="006A2EEF"/>
    <w:rsid w:val="006A348E"/>
    <w:rsid w:val="006A3B04"/>
    <w:rsid w:val="006A4654"/>
    <w:rsid w:val="006A46B3"/>
    <w:rsid w:val="006A50FB"/>
    <w:rsid w:val="006A55AE"/>
    <w:rsid w:val="006A5F07"/>
    <w:rsid w:val="006A739D"/>
    <w:rsid w:val="006A7A91"/>
    <w:rsid w:val="006B0A57"/>
    <w:rsid w:val="006B1913"/>
    <w:rsid w:val="006B1FF0"/>
    <w:rsid w:val="006B3439"/>
    <w:rsid w:val="006B3447"/>
    <w:rsid w:val="006B5516"/>
    <w:rsid w:val="006B58ED"/>
    <w:rsid w:val="006B6CCD"/>
    <w:rsid w:val="006B73F2"/>
    <w:rsid w:val="006C0E40"/>
    <w:rsid w:val="006C3221"/>
    <w:rsid w:val="006C3A6C"/>
    <w:rsid w:val="006C4BA4"/>
    <w:rsid w:val="006C5679"/>
    <w:rsid w:val="006C585A"/>
    <w:rsid w:val="006C5AB2"/>
    <w:rsid w:val="006C6B4A"/>
    <w:rsid w:val="006D0956"/>
    <w:rsid w:val="006D2176"/>
    <w:rsid w:val="006D22B9"/>
    <w:rsid w:val="006D2691"/>
    <w:rsid w:val="006D3E34"/>
    <w:rsid w:val="006D4C18"/>
    <w:rsid w:val="006D4FF2"/>
    <w:rsid w:val="006D6B4F"/>
    <w:rsid w:val="006D7785"/>
    <w:rsid w:val="006E32AF"/>
    <w:rsid w:val="006E50ED"/>
    <w:rsid w:val="006E5430"/>
    <w:rsid w:val="006E6D94"/>
    <w:rsid w:val="006E7381"/>
    <w:rsid w:val="006F031D"/>
    <w:rsid w:val="006F163F"/>
    <w:rsid w:val="006F22CC"/>
    <w:rsid w:val="006F250F"/>
    <w:rsid w:val="006F28A0"/>
    <w:rsid w:val="006F290B"/>
    <w:rsid w:val="006F2E99"/>
    <w:rsid w:val="006F41C4"/>
    <w:rsid w:val="006F4D68"/>
    <w:rsid w:val="006F50D0"/>
    <w:rsid w:val="006F60F9"/>
    <w:rsid w:val="006F6838"/>
    <w:rsid w:val="007001C2"/>
    <w:rsid w:val="0070093D"/>
    <w:rsid w:val="00700A98"/>
    <w:rsid w:val="00702852"/>
    <w:rsid w:val="00702BA1"/>
    <w:rsid w:val="007034B7"/>
    <w:rsid w:val="00703EBC"/>
    <w:rsid w:val="00703FA2"/>
    <w:rsid w:val="00704469"/>
    <w:rsid w:val="00704554"/>
    <w:rsid w:val="007045FE"/>
    <w:rsid w:val="00704E3B"/>
    <w:rsid w:val="00705BA0"/>
    <w:rsid w:val="007068E6"/>
    <w:rsid w:val="00707215"/>
    <w:rsid w:val="00707AE5"/>
    <w:rsid w:val="00707B58"/>
    <w:rsid w:val="00707E1B"/>
    <w:rsid w:val="007130B3"/>
    <w:rsid w:val="00713CA0"/>
    <w:rsid w:val="007142CB"/>
    <w:rsid w:val="00715892"/>
    <w:rsid w:val="00716272"/>
    <w:rsid w:val="00717E4F"/>
    <w:rsid w:val="00720E9A"/>
    <w:rsid w:val="0072136F"/>
    <w:rsid w:val="007216CA"/>
    <w:rsid w:val="00722A0C"/>
    <w:rsid w:val="007243EF"/>
    <w:rsid w:val="0072498C"/>
    <w:rsid w:val="0072600A"/>
    <w:rsid w:val="0072610E"/>
    <w:rsid w:val="00726294"/>
    <w:rsid w:val="007265E1"/>
    <w:rsid w:val="007267A3"/>
    <w:rsid w:val="007268CC"/>
    <w:rsid w:val="00727079"/>
    <w:rsid w:val="007307C2"/>
    <w:rsid w:val="0073289D"/>
    <w:rsid w:val="00733481"/>
    <w:rsid w:val="00733B29"/>
    <w:rsid w:val="00733BF2"/>
    <w:rsid w:val="00734C53"/>
    <w:rsid w:val="00735F2D"/>
    <w:rsid w:val="00736008"/>
    <w:rsid w:val="007377FD"/>
    <w:rsid w:val="00737B93"/>
    <w:rsid w:val="00740094"/>
    <w:rsid w:val="0074077D"/>
    <w:rsid w:val="0074081B"/>
    <w:rsid w:val="00740F87"/>
    <w:rsid w:val="0074114C"/>
    <w:rsid w:val="00742E4F"/>
    <w:rsid w:val="00743060"/>
    <w:rsid w:val="00744211"/>
    <w:rsid w:val="007446CC"/>
    <w:rsid w:val="007450F2"/>
    <w:rsid w:val="00745C62"/>
    <w:rsid w:val="00746213"/>
    <w:rsid w:val="00751B79"/>
    <w:rsid w:val="00753925"/>
    <w:rsid w:val="007559A4"/>
    <w:rsid w:val="00757766"/>
    <w:rsid w:val="00760093"/>
    <w:rsid w:val="00761F80"/>
    <w:rsid w:val="00762A9F"/>
    <w:rsid w:val="00763112"/>
    <w:rsid w:val="0076354D"/>
    <w:rsid w:val="00764009"/>
    <w:rsid w:val="00764632"/>
    <w:rsid w:val="00765C61"/>
    <w:rsid w:val="007663BB"/>
    <w:rsid w:val="00766DE6"/>
    <w:rsid w:val="00767DA2"/>
    <w:rsid w:val="0077084B"/>
    <w:rsid w:val="007709AD"/>
    <w:rsid w:val="00770C60"/>
    <w:rsid w:val="007729F5"/>
    <w:rsid w:val="00773DBC"/>
    <w:rsid w:val="007744E2"/>
    <w:rsid w:val="00774CE5"/>
    <w:rsid w:val="007751C3"/>
    <w:rsid w:val="00780CF9"/>
    <w:rsid w:val="00781173"/>
    <w:rsid w:val="0078162E"/>
    <w:rsid w:val="00781D38"/>
    <w:rsid w:val="00783AA3"/>
    <w:rsid w:val="007874E7"/>
    <w:rsid w:val="00787A41"/>
    <w:rsid w:val="007915C7"/>
    <w:rsid w:val="007927F0"/>
    <w:rsid w:val="00792F75"/>
    <w:rsid w:val="00793025"/>
    <w:rsid w:val="007932CD"/>
    <w:rsid w:val="007937BD"/>
    <w:rsid w:val="00793804"/>
    <w:rsid w:val="00794D1C"/>
    <w:rsid w:val="007956A3"/>
    <w:rsid w:val="0079663F"/>
    <w:rsid w:val="00796FEC"/>
    <w:rsid w:val="007972B8"/>
    <w:rsid w:val="007A0DCC"/>
    <w:rsid w:val="007A1B21"/>
    <w:rsid w:val="007A1DA9"/>
    <w:rsid w:val="007A2E3E"/>
    <w:rsid w:val="007A38AA"/>
    <w:rsid w:val="007A4351"/>
    <w:rsid w:val="007A4399"/>
    <w:rsid w:val="007A479B"/>
    <w:rsid w:val="007A515A"/>
    <w:rsid w:val="007A69F4"/>
    <w:rsid w:val="007A6B37"/>
    <w:rsid w:val="007A7FD2"/>
    <w:rsid w:val="007B5F4F"/>
    <w:rsid w:val="007C22C0"/>
    <w:rsid w:val="007C36CF"/>
    <w:rsid w:val="007C4C32"/>
    <w:rsid w:val="007C5BB3"/>
    <w:rsid w:val="007C5F91"/>
    <w:rsid w:val="007C6622"/>
    <w:rsid w:val="007C7AF5"/>
    <w:rsid w:val="007C7CDB"/>
    <w:rsid w:val="007D04EE"/>
    <w:rsid w:val="007D14E0"/>
    <w:rsid w:val="007D2202"/>
    <w:rsid w:val="007D24E3"/>
    <w:rsid w:val="007D4A8A"/>
    <w:rsid w:val="007D4B8A"/>
    <w:rsid w:val="007D679A"/>
    <w:rsid w:val="007D67D0"/>
    <w:rsid w:val="007D67D4"/>
    <w:rsid w:val="007E05CC"/>
    <w:rsid w:val="007E15C9"/>
    <w:rsid w:val="007E1B79"/>
    <w:rsid w:val="007E2A3C"/>
    <w:rsid w:val="007E3EDE"/>
    <w:rsid w:val="007E4951"/>
    <w:rsid w:val="007E5C47"/>
    <w:rsid w:val="007E6675"/>
    <w:rsid w:val="007F0779"/>
    <w:rsid w:val="007F0C12"/>
    <w:rsid w:val="007F1139"/>
    <w:rsid w:val="007F144A"/>
    <w:rsid w:val="007F191B"/>
    <w:rsid w:val="007F206F"/>
    <w:rsid w:val="007F368F"/>
    <w:rsid w:val="007F638E"/>
    <w:rsid w:val="008030A3"/>
    <w:rsid w:val="0080313D"/>
    <w:rsid w:val="00804259"/>
    <w:rsid w:val="008048F3"/>
    <w:rsid w:val="0080545A"/>
    <w:rsid w:val="00806B1A"/>
    <w:rsid w:val="00810DFE"/>
    <w:rsid w:val="0081144A"/>
    <w:rsid w:val="00811848"/>
    <w:rsid w:val="00811AAE"/>
    <w:rsid w:val="00813443"/>
    <w:rsid w:val="008146F4"/>
    <w:rsid w:val="00814D7C"/>
    <w:rsid w:val="0081586D"/>
    <w:rsid w:val="00817DBA"/>
    <w:rsid w:val="008210EA"/>
    <w:rsid w:val="0082199B"/>
    <w:rsid w:val="008219A8"/>
    <w:rsid w:val="0082202B"/>
    <w:rsid w:val="008224DD"/>
    <w:rsid w:val="0082308D"/>
    <w:rsid w:val="008251DC"/>
    <w:rsid w:val="00825528"/>
    <w:rsid w:val="00825EB6"/>
    <w:rsid w:val="00826C1E"/>
    <w:rsid w:val="00831434"/>
    <w:rsid w:val="00831C15"/>
    <w:rsid w:val="00833745"/>
    <w:rsid w:val="00833D73"/>
    <w:rsid w:val="00834EC5"/>
    <w:rsid w:val="008374B8"/>
    <w:rsid w:val="00840565"/>
    <w:rsid w:val="008406DE"/>
    <w:rsid w:val="008407F8"/>
    <w:rsid w:val="008411E1"/>
    <w:rsid w:val="00842F7B"/>
    <w:rsid w:val="0084302B"/>
    <w:rsid w:val="00843922"/>
    <w:rsid w:val="00845DC8"/>
    <w:rsid w:val="00846098"/>
    <w:rsid w:val="00846360"/>
    <w:rsid w:val="008501BD"/>
    <w:rsid w:val="008512F1"/>
    <w:rsid w:val="00851376"/>
    <w:rsid w:val="0085151F"/>
    <w:rsid w:val="008515C2"/>
    <w:rsid w:val="00851F9F"/>
    <w:rsid w:val="0085253F"/>
    <w:rsid w:val="008544E4"/>
    <w:rsid w:val="00854C21"/>
    <w:rsid w:val="00856434"/>
    <w:rsid w:val="00856528"/>
    <w:rsid w:val="00857D28"/>
    <w:rsid w:val="008607EC"/>
    <w:rsid w:val="00861CB6"/>
    <w:rsid w:val="00861F77"/>
    <w:rsid w:val="0086237B"/>
    <w:rsid w:val="00862C19"/>
    <w:rsid w:val="00864018"/>
    <w:rsid w:val="008657CB"/>
    <w:rsid w:val="00866B7C"/>
    <w:rsid w:val="00867D28"/>
    <w:rsid w:val="00871F26"/>
    <w:rsid w:val="0087248B"/>
    <w:rsid w:val="00872490"/>
    <w:rsid w:val="0087257B"/>
    <w:rsid w:val="0087279A"/>
    <w:rsid w:val="00874282"/>
    <w:rsid w:val="00874E19"/>
    <w:rsid w:val="008751AE"/>
    <w:rsid w:val="00877AFB"/>
    <w:rsid w:val="00877F50"/>
    <w:rsid w:val="00880258"/>
    <w:rsid w:val="00882029"/>
    <w:rsid w:val="00882463"/>
    <w:rsid w:val="008832E9"/>
    <w:rsid w:val="00883E12"/>
    <w:rsid w:val="008854FB"/>
    <w:rsid w:val="00886D50"/>
    <w:rsid w:val="00890665"/>
    <w:rsid w:val="00892585"/>
    <w:rsid w:val="0089273D"/>
    <w:rsid w:val="008929F3"/>
    <w:rsid w:val="008931C7"/>
    <w:rsid w:val="0089325A"/>
    <w:rsid w:val="008951D8"/>
    <w:rsid w:val="00895925"/>
    <w:rsid w:val="00896754"/>
    <w:rsid w:val="008968A5"/>
    <w:rsid w:val="0089692E"/>
    <w:rsid w:val="00896D7C"/>
    <w:rsid w:val="008970AE"/>
    <w:rsid w:val="008A2CB0"/>
    <w:rsid w:val="008A3516"/>
    <w:rsid w:val="008A3BC7"/>
    <w:rsid w:val="008A3F3F"/>
    <w:rsid w:val="008A40E1"/>
    <w:rsid w:val="008A4EFE"/>
    <w:rsid w:val="008A4F9D"/>
    <w:rsid w:val="008A6BDD"/>
    <w:rsid w:val="008B37B9"/>
    <w:rsid w:val="008B4C24"/>
    <w:rsid w:val="008B555F"/>
    <w:rsid w:val="008C1BBD"/>
    <w:rsid w:val="008C1C88"/>
    <w:rsid w:val="008C303C"/>
    <w:rsid w:val="008C3FFB"/>
    <w:rsid w:val="008C4CDD"/>
    <w:rsid w:val="008C5F40"/>
    <w:rsid w:val="008C6389"/>
    <w:rsid w:val="008D068D"/>
    <w:rsid w:val="008D1706"/>
    <w:rsid w:val="008D3949"/>
    <w:rsid w:val="008D5866"/>
    <w:rsid w:val="008D6A91"/>
    <w:rsid w:val="008E710D"/>
    <w:rsid w:val="008F1FAD"/>
    <w:rsid w:val="008F4432"/>
    <w:rsid w:val="008F5C4A"/>
    <w:rsid w:val="008F5E46"/>
    <w:rsid w:val="008F658A"/>
    <w:rsid w:val="008F663C"/>
    <w:rsid w:val="008F6C29"/>
    <w:rsid w:val="008F6FCB"/>
    <w:rsid w:val="008F703E"/>
    <w:rsid w:val="008F75A8"/>
    <w:rsid w:val="009009A2"/>
    <w:rsid w:val="00900FF4"/>
    <w:rsid w:val="00901D47"/>
    <w:rsid w:val="00901F4C"/>
    <w:rsid w:val="0090347A"/>
    <w:rsid w:val="00903ED8"/>
    <w:rsid w:val="0090441F"/>
    <w:rsid w:val="00904581"/>
    <w:rsid w:val="00906C39"/>
    <w:rsid w:val="009114A2"/>
    <w:rsid w:val="009114E7"/>
    <w:rsid w:val="00911605"/>
    <w:rsid w:val="00911F3D"/>
    <w:rsid w:val="00915A03"/>
    <w:rsid w:val="009161A5"/>
    <w:rsid w:val="0091662E"/>
    <w:rsid w:val="0092037D"/>
    <w:rsid w:val="00920641"/>
    <w:rsid w:val="0092247F"/>
    <w:rsid w:val="009254A7"/>
    <w:rsid w:val="00927051"/>
    <w:rsid w:val="00930293"/>
    <w:rsid w:val="00930C9D"/>
    <w:rsid w:val="00930D39"/>
    <w:rsid w:val="00931EFB"/>
    <w:rsid w:val="00931FDF"/>
    <w:rsid w:val="009329A0"/>
    <w:rsid w:val="00934AE1"/>
    <w:rsid w:val="00935A2D"/>
    <w:rsid w:val="0093676B"/>
    <w:rsid w:val="00936980"/>
    <w:rsid w:val="00936AC1"/>
    <w:rsid w:val="00940AAD"/>
    <w:rsid w:val="00941E95"/>
    <w:rsid w:val="0094265D"/>
    <w:rsid w:val="00944194"/>
    <w:rsid w:val="0094481E"/>
    <w:rsid w:val="00944F67"/>
    <w:rsid w:val="00945609"/>
    <w:rsid w:val="00946835"/>
    <w:rsid w:val="00946AF4"/>
    <w:rsid w:val="0094707D"/>
    <w:rsid w:val="00947F5B"/>
    <w:rsid w:val="0095141A"/>
    <w:rsid w:val="00953424"/>
    <w:rsid w:val="0095400B"/>
    <w:rsid w:val="00954B5F"/>
    <w:rsid w:val="00955EAE"/>
    <w:rsid w:val="00956925"/>
    <w:rsid w:val="009575E4"/>
    <w:rsid w:val="00957F09"/>
    <w:rsid w:val="0096016E"/>
    <w:rsid w:val="009602B1"/>
    <w:rsid w:val="0096169E"/>
    <w:rsid w:val="00961A20"/>
    <w:rsid w:val="00961CC5"/>
    <w:rsid w:val="0096313C"/>
    <w:rsid w:val="00966306"/>
    <w:rsid w:val="009664CF"/>
    <w:rsid w:val="00966648"/>
    <w:rsid w:val="00966D7E"/>
    <w:rsid w:val="009670B2"/>
    <w:rsid w:val="00967498"/>
    <w:rsid w:val="00970257"/>
    <w:rsid w:val="00971502"/>
    <w:rsid w:val="009742BE"/>
    <w:rsid w:val="00974724"/>
    <w:rsid w:val="00974B09"/>
    <w:rsid w:val="00975B04"/>
    <w:rsid w:val="00980F76"/>
    <w:rsid w:val="009810C3"/>
    <w:rsid w:val="00982010"/>
    <w:rsid w:val="00982973"/>
    <w:rsid w:val="00984378"/>
    <w:rsid w:val="00985286"/>
    <w:rsid w:val="00985813"/>
    <w:rsid w:val="00985CBD"/>
    <w:rsid w:val="00990172"/>
    <w:rsid w:val="00992878"/>
    <w:rsid w:val="00995B49"/>
    <w:rsid w:val="00995E09"/>
    <w:rsid w:val="009979BC"/>
    <w:rsid w:val="009A0A43"/>
    <w:rsid w:val="009A35EC"/>
    <w:rsid w:val="009A52A2"/>
    <w:rsid w:val="009A5DB5"/>
    <w:rsid w:val="009A7A1F"/>
    <w:rsid w:val="009B1AFC"/>
    <w:rsid w:val="009B1B9A"/>
    <w:rsid w:val="009B365D"/>
    <w:rsid w:val="009B3BBF"/>
    <w:rsid w:val="009B42E0"/>
    <w:rsid w:val="009B4F9F"/>
    <w:rsid w:val="009B5C12"/>
    <w:rsid w:val="009B708D"/>
    <w:rsid w:val="009B77AC"/>
    <w:rsid w:val="009C0463"/>
    <w:rsid w:val="009C0EDC"/>
    <w:rsid w:val="009C34EE"/>
    <w:rsid w:val="009C6143"/>
    <w:rsid w:val="009C63E4"/>
    <w:rsid w:val="009C7B25"/>
    <w:rsid w:val="009D0B85"/>
    <w:rsid w:val="009D1D30"/>
    <w:rsid w:val="009D33CA"/>
    <w:rsid w:val="009D38FC"/>
    <w:rsid w:val="009D4481"/>
    <w:rsid w:val="009D4486"/>
    <w:rsid w:val="009D4D33"/>
    <w:rsid w:val="009D7D12"/>
    <w:rsid w:val="009E13D5"/>
    <w:rsid w:val="009E28B4"/>
    <w:rsid w:val="009E2F4D"/>
    <w:rsid w:val="009E4438"/>
    <w:rsid w:val="009E46A0"/>
    <w:rsid w:val="009E4F13"/>
    <w:rsid w:val="009E52A1"/>
    <w:rsid w:val="009E5CDC"/>
    <w:rsid w:val="009E65CA"/>
    <w:rsid w:val="009F0BE0"/>
    <w:rsid w:val="009F4CAA"/>
    <w:rsid w:val="009F614F"/>
    <w:rsid w:val="009F640C"/>
    <w:rsid w:val="00A02617"/>
    <w:rsid w:val="00A0263E"/>
    <w:rsid w:val="00A0323F"/>
    <w:rsid w:val="00A11191"/>
    <w:rsid w:val="00A11AFE"/>
    <w:rsid w:val="00A1205F"/>
    <w:rsid w:val="00A127FB"/>
    <w:rsid w:val="00A13328"/>
    <w:rsid w:val="00A1442D"/>
    <w:rsid w:val="00A15CE9"/>
    <w:rsid w:val="00A15D2C"/>
    <w:rsid w:val="00A21FF1"/>
    <w:rsid w:val="00A2368D"/>
    <w:rsid w:val="00A23742"/>
    <w:rsid w:val="00A23FBE"/>
    <w:rsid w:val="00A24234"/>
    <w:rsid w:val="00A246E7"/>
    <w:rsid w:val="00A25E7B"/>
    <w:rsid w:val="00A2722A"/>
    <w:rsid w:val="00A300E1"/>
    <w:rsid w:val="00A31FED"/>
    <w:rsid w:val="00A3260C"/>
    <w:rsid w:val="00A33DFB"/>
    <w:rsid w:val="00A352EA"/>
    <w:rsid w:val="00A362E2"/>
    <w:rsid w:val="00A36631"/>
    <w:rsid w:val="00A36B32"/>
    <w:rsid w:val="00A377E6"/>
    <w:rsid w:val="00A41600"/>
    <w:rsid w:val="00A419EC"/>
    <w:rsid w:val="00A42232"/>
    <w:rsid w:val="00A43901"/>
    <w:rsid w:val="00A43AF1"/>
    <w:rsid w:val="00A43EF2"/>
    <w:rsid w:val="00A443E5"/>
    <w:rsid w:val="00A44CB2"/>
    <w:rsid w:val="00A4523E"/>
    <w:rsid w:val="00A501C9"/>
    <w:rsid w:val="00A5022F"/>
    <w:rsid w:val="00A512DB"/>
    <w:rsid w:val="00A51BF7"/>
    <w:rsid w:val="00A51C17"/>
    <w:rsid w:val="00A52A02"/>
    <w:rsid w:val="00A52E77"/>
    <w:rsid w:val="00A52EC2"/>
    <w:rsid w:val="00A53BFF"/>
    <w:rsid w:val="00A53DCE"/>
    <w:rsid w:val="00A563C3"/>
    <w:rsid w:val="00A5778E"/>
    <w:rsid w:val="00A61B4D"/>
    <w:rsid w:val="00A61E63"/>
    <w:rsid w:val="00A649E5"/>
    <w:rsid w:val="00A64E17"/>
    <w:rsid w:val="00A6574D"/>
    <w:rsid w:val="00A65F75"/>
    <w:rsid w:val="00A66B8B"/>
    <w:rsid w:val="00A66CEF"/>
    <w:rsid w:val="00A70298"/>
    <w:rsid w:val="00A705B1"/>
    <w:rsid w:val="00A72368"/>
    <w:rsid w:val="00A74800"/>
    <w:rsid w:val="00A7597D"/>
    <w:rsid w:val="00A7670E"/>
    <w:rsid w:val="00A76791"/>
    <w:rsid w:val="00A7685E"/>
    <w:rsid w:val="00A76C0B"/>
    <w:rsid w:val="00A800EC"/>
    <w:rsid w:val="00A80389"/>
    <w:rsid w:val="00A81BAD"/>
    <w:rsid w:val="00A830D8"/>
    <w:rsid w:val="00A83366"/>
    <w:rsid w:val="00A83426"/>
    <w:rsid w:val="00A849DB"/>
    <w:rsid w:val="00A864DB"/>
    <w:rsid w:val="00A90576"/>
    <w:rsid w:val="00A9058E"/>
    <w:rsid w:val="00A90CB5"/>
    <w:rsid w:val="00A923B5"/>
    <w:rsid w:val="00A93E06"/>
    <w:rsid w:val="00A941CC"/>
    <w:rsid w:val="00A94382"/>
    <w:rsid w:val="00A945E4"/>
    <w:rsid w:val="00A969DF"/>
    <w:rsid w:val="00A96BAF"/>
    <w:rsid w:val="00A97AAB"/>
    <w:rsid w:val="00AA01C5"/>
    <w:rsid w:val="00AA1472"/>
    <w:rsid w:val="00AA203A"/>
    <w:rsid w:val="00AA37B8"/>
    <w:rsid w:val="00AA421B"/>
    <w:rsid w:val="00AA51D2"/>
    <w:rsid w:val="00AA632B"/>
    <w:rsid w:val="00AA7576"/>
    <w:rsid w:val="00AB0E88"/>
    <w:rsid w:val="00AB17DF"/>
    <w:rsid w:val="00AB21F6"/>
    <w:rsid w:val="00AB2E91"/>
    <w:rsid w:val="00AB3324"/>
    <w:rsid w:val="00AB52B7"/>
    <w:rsid w:val="00AB59DF"/>
    <w:rsid w:val="00AB68EF"/>
    <w:rsid w:val="00AB7DDB"/>
    <w:rsid w:val="00AC0593"/>
    <w:rsid w:val="00AC15A0"/>
    <w:rsid w:val="00AC1B73"/>
    <w:rsid w:val="00AC24CF"/>
    <w:rsid w:val="00AC2B58"/>
    <w:rsid w:val="00AC2E99"/>
    <w:rsid w:val="00AC2FD0"/>
    <w:rsid w:val="00AC3047"/>
    <w:rsid w:val="00AC33B0"/>
    <w:rsid w:val="00AC41A7"/>
    <w:rsid w:val="00AC42BE"/>
    <w:rsid w:val="00AC51FC"/>
    <w:rsid w:val="00AC6CD1"/>
    <w:rsid w:val="00AC77AD"/>
    <w:rsid w:val="00AD075B"/>
    <w:rsid w:val="00AD09E8"/>
    <w:rsid w:val="00AD268D"/>
    <w:rsid w:val="00AD36AD"/>
    <w:rsid w:val="00AD3CE3"/>
    <w:rsid w:val="00AD5B26"/>
    <w:rsid w:val="00AE0717"/>
    <w:rsid w:val="00AE2813"/>
    <w:rsid w:val="00AE3CBF"/>
    <w:rsid w:val="00AE408A"/>
    <w:rsid w:val="00AE40D9"/>
    <w:rsid w:val="00AE4D22"/>
    <w:rsid w:val="00AE6589"/>
    <w:rsid w:val="00AE730F"/>
    <w:rsid w:val="00AF0036"/>
    <w:rsid w:val="00AF01AA"/>
    <w:rsid w:val="00AF0B0D"/>
    <w:rsid w:val="00AF21DA"/>
    <w:rsid w:val="00AF2F92"/>
    <w:rsid w:val="00AF2FDC"/>
    <w:rsid w:val="00AF3E27"/>
    <w:rsid w:val="00AF47D4"/>
    <w:rsid w:val="00AF53D9"/>
    <w:rsid w:val="00AF5874"/>
    <w:rsid w:val="00AF699B"/>
    <w:rsid w:val="00B00376"/>
    <w:rsid w:val="00B00F37"/>
    <w:rsid w:val="00B022B8"/>
    <w:rsid w:val="00B023E7"/>
    <w:rsid w:val="00B02AB8"/>
    <w:rsid w:val="00B0435C"/>
    <w:rsid w:val="00B04A79"/>
    <w:rsid w:val="00B06C8F"/>
    <w:rsid w:val="00B0706A"/>
    <w:rsid w:val="00B07DC3"/>
    <w:rsid w:val="00B10462"/>
    <w:rsid w:val="00B11738"/>
    <w:rsid w:val="00B1405D"/>
    <w:rsid w:val="00B158D1"/>
    <w:rsid w:val="00B162B9"/>
    <w:rsid w:val="00B17349"/>
    <w:rsid w:val="00B200A2"/>
    <w:rsid w:val="00B2317D"/>
    <w:rsid w:val="00B238AE"/>
    <w:rsid w:val="00B25695"/>
    <w:rsid w:val="00B3077D"/>
    <w:rsid w:val="00B30B78"/>
    <w:rsid w:val="00B3172B"/>
    <w:rsid w:val="00B359EC"/>
    <w:rsid w:val="00B36A35"/>
    <w:rsid w:val="00B36C13"/>
    <w:rsid w:val="00B36DE0"/>
    <w:rsid w:val="00B37F19"/>
    <w:rsid w:val="00B4103F"/>
    <w:rsid w:val="00B43363"/>
    <w:rsid w:val="00B43423"/>
    <w:rsid w:val="00B435A9"/>
    <w:rsid w:val="00B438B1"/>
    <w:rsid w:val="00B460F3"/>
    <w:rsid w:val="00B465E0"/>
    <w:rsid w:val="00B467F2"/>
    <w:rsid w:val="00B476E4"/>
    <w:rsid w:val="00B500E3"/>
    <w:rsid w:val="00B50709"/>
    <w:rsid w:val="00B53EF1"/>
    <w:rsid w:val="00B574BF"/>
    <w:rsid w:val="00B618EF"/>
    <w:rsid w:val="00B63B1D"/>
    <w:rsid w:val="00B63B7A"/>
    <w:rsid w:val="00B640D3"/>
    <w:rsid w:val="00B64D29"/>
    <w:rsid w:val="00B71A65"/>
    <w:rsid w:val="00B71D2A"/>
    <w:rsid w:val="00B73D12"/>
    <w:rsid w:val="00B75B79"/>
    <w:rsid w:val="00B76812"/>
    <w:rsid w:val="00B769AB"/>
    <w:rsid w:val="00B76CB0"/>
    <w:rsid w:val="00B77561"/>
    <w:rsid w:val="00B7756E"/>
    <w:rsid w:val="00B77EEC"/>
    <w:rsid w:val="00B80E82"/>
    <w:rsid w:val="00B817CE"/>
    <w:rsid w:val="00B82015"/>
    <w:rsid w:val="00B82B4A"/>
    <w:rsid w:val="00B84742"/>
    <w:rsid w:val="00B84BBB"/>
    <w:rsid w:val="00B857F0"/>
    <w:rsid w:val="00B85E66"/>
    <w:rsid w:val="00B87036"/>
    <w:rsid w:val="00B87064"/>
    <w:rsid w:val="00B8775B"/>
    <w:rsid w:val="00B87CD9"/>
    <w:rsid w:val="00B9071D"/>
    <w:rsid w:val="00B90786"/>
    <w:rsid w:val="00B928A3"/>
    <w:rsid w:val="00B92B10"/>
    <w:rsid w:val="00B92B12"/>
    <w:rsid w:val="00B92B88"/>
    <w:rsid w:val="00B92E31"/>
    <w:rsid w:val="00B933B8"/>
    <w:rsid w:val="00B943EB"/>
    <w:rsid w:val="00B95E10"/>
    <w:rsid w:val="00B95E30"/>
    <w:rsid w:val="00B96E09"/>
    <w:rsid w:val="00BA04AE"/>
    <w:rsid w:val="00BA2122"/>
    <w:rsid w:val="00BA381F"/>
    <w:rsid w:val="00BA4612"/>
    <w:rsid w:val="00BA7D12"/>
    <w:rsid w:val="00BB0B65"/>
    <w:rsid w:val="00BB1BDD"/>
    <w:rsid w:val="00BB2BFF"/>
    <w:rsid w:val="00BB2D29"/>
    <w:rsid w:val="00BB2FD2"/>
    <w:rsid w:val="00BB43CF"/>
    <w:rsid w:val="00BB6506"/>
    <w:rsid w:val="00BB7B5F"/>
    <w:rsid w:val="00BC4FD1"/>
    <w:rsid w:val="00BC5548"/>
    <w:rsid w:val="00BC62FA"/>
    <w:rsid w:val="00BC7343"/>
    <w:rsid w:val="00BD01DE"/>
    <w:rsid w:val="00BD1836"/>
    <w:rsid w:val="00BD189A"/>
    <w:rsid w:val="00BD1FEB"/>
    <w:rsid w:val="00BD26A5"/>
    <w:rsid w:val="00BD3481"/>
    <w:rsid w:val="00BD3E1B"/>
    <w:rsid w:val="00BD42FA"/>
    <w:rsid w:val="00BD4717"/>
    <w:rsid w:val="00BD5F37"/>
    <w:rsid w:val="00BD6CF0"/>
    <w:rsid w:val="00BD6E84"/>
    <w:rsid w:val="00BE0064"/>
    <w:rsid w:val="00BE5176"/>
    <w:rsid w:val="00BE53D8"/>
    <w:rsid w:val="00BF0D87"/>
    <w:rsid w:val="00BF111B"/>
    <w:rsid w:val="00BF48FD"/>
    <w:rsid w:val="00BF526D"/>
    <w:rsid w:val="00BF6193"/>
    <w:rsid w:val="00BF68E9"/>
    <w:rsid w:val="00BF695B"/>
    <w:rsid w:val="00BF79A8"/>
    <w:rsid w:val="00BF7D17"/>
    <w:rsid w:val="00C00B32"/>
    <w:rsid w:val="00C00F3F"/>
    <w:rsid w:val="00C0103C"/>
    <w:rsid w:val="00C01883"/>
    <w:rsid w:val="00C01972"/>
    <w:rsid w:val="00C03592"/>
    <w:rsid w:val="00C03754"/>
    <w:rsid w:val="00C04EF2"/>
    <w:rsid w:val="00C05275"/>
    <w:rsid w:val="00C06E49"/>
    <w:rsid w:val="00C0700A"/>
    <w:rsid w:val="00C07EFD"/>
    <w:rsid w:val="00C11132"/>
    <w:rsid w:val="00C115D5"/>
    <w:rsid w:val="00C11CA4"/>
    <w:rsid w:val="00C12D9C"/>
    <w:rsid w:val="00C14B1A"/>
    <w:rsid w:val="00C166A7"/>
    <w:rsid w:val="00C17020"/>
    <w:rsid w:val="00C17CE3"/>
    <w:rsid w:val="00C17D2C"/>
    <w:rsid w:val="00C25989"/>
    <w:rsid w:val="00C2611C"/>
    <w:rsid w:val="00C304B7"/>
    <w:rsid w:val="00C30827"/>
    <w:rsid w:val="00C31CE8"/>
    <w:rsid w:val="00C320A9"/>
    <w:rsid w:val="00C325D7"/>
    <w:rsid w:val="00C34288"/>
    <w:rsid w:val="00C34CC9"/>
    <w:rsid w:val="00C41A01"/>
    <w:rsid w:val="00C41CFD"/>
    <w:rsid w:val="00C42692"/>
    <w:rsid w:val="00C430AE"/>
    <w:rsid w:val="00C433EF"/>
    <w:rsid w:val="00C45015"/>
    <w:rsid w:val="00C45DB9"/>
    <w:rsid w:val="00C4648E"/>
    <w:rsid w:val="00C464D0"/>
    <w:rsid w:val="00C47E99"/>
    <w:rsid w:val="00C50A47"/>
    <w:rsid w:val="00C50B22"/>
    <w:rsid w:val="00C50B7E"/>
    <w:rsid w:val="00C524B8"/>
    <w:rsid w:val="00C52EFB"/>
    <w:rsid w:val="00C53EA2"/>
    <w:rsid w:val="00C54645"/>
    <w:rsid w:val="00C54CBB"/>
    <w:rsid w:val="00C55CE1"/>
    <w:rsid w:val="00C55D64"/>
    <w:rsid w:val="00C55DBD"/>
    <w:rsid w:val="00C57ECF"/>
    <w:rsid w:val="00C619A9"/>
    <w:rsid w:val="00C62F35"/>
    <w:rsid w:val="00C634AD"/>
    <w:rsid w:val="00C63DD3"/>
    <w:rsid w:val="00C6400C"/>
    <w:rsid w:val="00C65BA3"/>
    <w:rsid w:val="00C71C2F"/>
    <w:rsid w:val="00C71E10"/>
    <w:rsid w:val="00C720BB"/>
    <w:rsid w:val="00C732D8"/>
    <w:rsid w:val="00C7347C"/>
    <w:rsid w:val="00C73A6B"/>
    <w:rsid w:val="00C73F4B"/>
    <w:rsid w:val="00C74393"/>
    <w:rsid w:val="00C77812"/>
    <w:rsid w:val="00C8204F"/>
    <w:rsid w:val="00C829E5"/>
    <w:rsid w:val="00C8465F"/>
    <w:rsid w:val="00C85DC5"/>
    <w:rsid w:val="00C8625A"/>
    <w:rsid w:val="00C869A2"/>
    <w:rsid w:val="00C871FD"/>
    <w:rsid w:val="00C87F63"/>
    <w:rsid w:val="00C91EF0"/>
    <w:rsid w:val="00C92680"/>
    <w:rsid w:val="00C92E96"/>
    <w:rsid w:val="00C9327C"/>
    <w:rsid w:val="00C936A9"/>
    <w:rsid w:val="00C936E2"/>
    <w:rsid w:val="00C93FE6"/>
    <w:rsid w:val="00C95477"/>
    <w:rsid w:val="00C95DEA"/>
    <w:rsid w:val="00CA1681"/>
    <w:rsid w:val="00CA441E"/>
    <w:rsid w:val="00CA47D2"/>
    <w:rsid w:val="00CA59AC"/>
    <w:rsid w:val="00CA5AA9"/>
    <w:rsid w:val="00CA5F89"/>
    <w:rsid w:val="00CA65CD"/>
    <w:rsid w:val="00CA6880"/>
    <w:rsid w:val="00CA714D"/>
    <w:rsid w:val="00CA7649"/>
    <w:rsid w:val="00CA7AFA"/>
    <w:rsid w:val="00CB0AF2"/>
    <w:rsid w:val="00CB0FFD"/>
    <w:rsid w:val="00CB29B9"/>
    <w:rsid w:val="00CB3811"/>
    <w:rsid w:val="00CB3A9C"/>
    <w:rsid w:val="00CB5473"/>
    <w:rsid w:val="00CB6063"/>
    <w:rsid w:val="00CB671E"/>
    <w:rsid w:val="00CC0C4D"/>
    <w:rsid w:val="00CC37BD"/>
    <w:rsid w:val="00CC579E"/>
    <w:rsid w:val="00CC7B6E"/>
    <w:rsid w:val="00CD0BE1"/>
    <w:rsid w:val="00CD0D30"/>
    <w:rsid w:val="00CD1990"/>
    <w:rsid w:val="00CD2FE5"/>
    <w:rsid w:val="00CD3370"/>
    <w:rsid w:val="00CD39BC"/>
    <w:rsid w:val="00CD4723"/>
    <w:rsid w:val="00CD51C8"/>
    <w:rsid w:val="00CD5410"/>
    <w:rsid w:val="00CE0463"/>
    <w:rsid w:val="00CE0D6E"/>
    <w:rsid w:val="00CE216A"/>
    <w:rsid w:val="00CE22B5"/>
    <w:rsid w:val="00CE27DE"/>
    <w:rsid w:val="00CE2BD2"/>
    <w:rsid w:val="00CE311F"/>
    <w:rsid w:val="00CE378A"/>
    <w:rsid w:val="00CE43F7"/>
    <w:rsid w:val="00CE52DA"/>
    <w:rsid w:val="00CE6F76"/>
    <w:rsid w:val="00CF0BA4"/>
    <w:rsid w:val="00CF292B"/>
    <w:rsid w:val="00CF2D15"/>
    <w:rsid w:val="00CF46D7"/>
    <w:rsid w:val="00CF6287"/>
    <w:rsid w:val="00CF7113"/>
    <w:rsid w:val="00D00DAB"/>
    <w:rsid w:val="00D018D1"/>
    <w:rsid w:val="00D01D83"/>
    <w:rsid w:val="00D026C5"/>
    <w:rsid w:val="00D02EB5"/>
    <w:rsid w:val="00D038E1"/>
    <w:rsid w:val="00D057B0"/>
    <w:rsid w:val="00D06E8C"/>
    <w:rsid w:val="00D06ED1"/>
    <w:rsid w:val="00D0742E"/>
    <w:rsid w:val="00D0773D"/>
    <w:rsid w:val="00D10DF6"/>
    <w:rsid w:val="00D1205A"/>
    <w:rsid w:val="00D13968"/>
    <w:rsid w:val="00D1449C"/>
    <w:rsid w:val="00D1566D"/>
    <w:rsid w:val="00D156DD"/>
    <w:rsid w:val="00D15CA8"/>
    <w:rsid w:val="00D16438"/>
    <w:rsid w:val="00D219E5"/>
    <w:rsid w:val="00D228BE"/>
    <w:rsid w:val="00D253D5"/>
    <w:rsid w:val="00D255EC"/>
    <w:rsid w:val="00D258F6"/>
    <w:rsid w:val="00D3191E"/>
    <w:rsid w:val="00D31A88"/>
    <w:rsid w:val="00D32072"/>
    <w:rsid w:val="00D32A48"/>
    <w:rsid w:val="00D3346C"/>
    <w:rsid w:val="00D33C47"/>
    <w:rsid w:val="00D362A7"/>
    <w:rsid w:val="00D37418"/>
    <w:rsid w:val="00D40FF0"/>
    <w:rsid w:val="00D41C2A"/>
    <w:rsid w:val="00D41E68"/>
    <w:rsid w:val="00D4255A"/>
    <w:rsid w:val="00D43917"/>
    <w:rsid w:val="00D43D92"/>
    <w:rsid w:val="00D46EDA"/>
    <w:rsid w:val="00D50D33"/>
    <w:rsid w:val="00D51F8C"/>
    <w:rsid w:val="00D52050"/>
    <w:rsid w:val="00D5354D"/>
    <w:rsid w:val="00D54C2A"/>
    <w:rsid w:val="00D55B03"/>
    <w:rsid w:val="00D567E1"/>
    <w:rsid w:val="00D579BC"/>
    <w:rsid w:val="00D602BE"/>
    <w:rsid w:val="00D6164D"/>
    <w:rsid w:val="00D61B5D"/>
    <w:rsid w:val="00D632B0"/>
    <w:rsid w:val="00D632FE"/>
    <w:rsid w:val="00D63414"/>
    <w:rsid w:val="00D64A80"/>
    <w:rsid w:val="00D64AD4"/>
    <w:rsid w:val="00D65A34"/>
    <w:rsid w:val="00D65E7D"/>
    <w:rsid w:val="00D65F85"/>
    <w:rsid w:val="00D70612"/>
    <w:rsid w:val="00D726C2"/>
    <w:rsid w:val="00D7348A"/>
    <w:rsid w:val="00D7414D"/>
    <w:rsid w:val="00D746F3"/>
    <w:rsid w:val="00D75F97"/>
    <w:rsid w:val="00D769BB"/>
    <w:rsid w:val="00D80A8D"/>
    <w:rsid w:val="00D825D7"/>
    <w:rsid w:val="00D8435B"/>
    <w:rsid w:val="00D84989"/>
    <w:rsid w:val="00D84F32"/>
    <w:rsid w:val="00D85642"/>
    <w:rsid w:val="00D86E12"/>
    <w:rsid w:val="00D86F5C"/>
    <w:rsid w:val="00D87CD6"/>
    <w:rsid w:val="00D92578"/>
    <w:rsid w:val="00D92B05"/>
    <w:rsid w:val="00D93D37"/>
    <w:rsid w:val="00D94242"/>
    <w:rsid w:val="00D944C2"/>
    <w:rsid w:val="00D94AD2"/>
    <w:rsid w:val="00D95BB0"/>
    <w:rsid w:val="00D96714"/>
    <w:rsid w:val="00D97F8D"/>
    <w:rsid w:val="00DA0F7E"/>
    <w:rsid w:val="00DA328D"/>
    <w:rsid w:val="00DA39AE"/>
    <w:rsid w:val="00DA3CC0"/>
    <w:rsid w:val="00DA5B74"/>
    <w:rsid w:val="00DA5C32"/>
    <w:rsid w:val="00DA5FDF"/>
    <w:rsid w:val="00DA73EA"/>
    <w:rsid w:val="00DA7418"/>
    <w:rsid w:val="00DA74E0"/>
    <w:rsid w:val="00DA75D6"/>
    <w:rsid w:val="00DB1073"/>
    <w:rsid w:val="00DB40D7"/>
    <w:rsid w:val="00DB53F9"/>
    <w:rsid w:val="00DB6CF7"/>
    <w:rsid w:val="00DC0508"/>
    <w:rsid w:val="00DC0E23"/>
    <w:rsid w:val="00DC0FF7"/>
    <w:rsid w:val="00DC1C83"/>
    <w:rsid w:val="00DC4A80"/>
    <w:rsid w:val="00DC5171"/>
    <w:rsid w:val="00DC5DFC"/>
    <w:rsid w:val="00DC5FB9"/>
    <w:rsid w:val="00DC695D"/>
    <w:rsid w:val="00DC6FAE"/>
    <w:rsid w:val="00DC7BD8"/>
    <w:rsid w:val="00DD02C2"/>
    <w:rsid w:val="00DD03A3"/>
    <w:rsid w:val="00DD0A00"/>
    <w:rsid w:val="00DD175C"/>
    <w:rsid w:val="00DD191D"/>
    <w:rsid w:val="00DD2DE2"/>
    <w:rsid w:val="00DD4883"/>
    <w:rsid w:val="00DD4E2E"/>
    <w:rsid w:val="00DD6BC1"/>
    <w:rsid w:val="00DD7BD7"/>
    <w:rsid w:val="00DE05DF"/>
    <w:rsid w:val="00DE0A21"/>
    <w:rsid w:val="00DE0D72"/>
    <w:rsid w:val="00DE1496"/>
    <w:rsid w:val="00DE242A"/>
    <w:rsid w:val="00DE2B42"/>
    <w:rsid w:val="00DE2D37"/>
    <w:rsid w:val="00DE2E1B"/>
    <w:rsid w:val="00DE365D"/>
    <w:rsid w:val="00DE39CE"/>
    <w:rsid w:val="00DE4CFB"/>
    <w:rsid w:val="00DE6EBE"/>
    <w:rsid w:val="00DE72A4"/>
    <w:rsid w:val="00DE7598"/>
    <w:rsid w:val="00DE7C05"/>
    <w:rsid w:val="00DF05ED"/>
    <w:rsid w:val="00DF2356"/>
    <w:rsid w:val="00DF2BE7"/>
    <w:rsid w:val="00DF2DB8"/>
    <w:rsid w:val="00DF2EC8"/>
    <w:rsid w:val="00DF2FAB"/>
    <w:rsid w:val="00DF4B4B"/>
    <w:rsid w:val="00DF53D2"/>
    <w:rsid w:val="00DF60C3"/>
    <w:rsid w:val="00DF6AC9"/>
    <w:rsid w:val="00DF7F08"/>
    <w:rsid w:val="00E006D3"/>
    <w:rsid w:val="00E00CAB"/>
    <w:rsid w:val="00E0266D"/>
    <w:rsid w:val="00E03A35"/>
    <w:rsid w:val="00E051BF"/>
    <w:rsid w:val="00E06464"/>
    <w:rsid w:val="00E111CD"/>
    <w:rsid w:val="00E124EB"/>
    <w:rsid w:val="00E12C33"/>
    <w:rsid w:val="00E13030"/>
    <w:rsid w:val="00E130EE"/>
    <w:rsid w:val="00E13B0D"/>
    <w:rsid w:val="00E14BD4"/>
    <w:rsid w:val="00E14FDD"/>
    <w:rsid w:val="00E1599D"/>
    <w:rsid w:val="00E209FA"/>
    <w:rsid w:val="00E219B4"/>
    <w:rsid w:val="00E23496"/>
    <w:rsid w:val="00E2621F"/>
    <w:rsid w:val="00E26548"/>
    <w:rsid w:val="00E30896"/>
    <w:rsid w:val="00E30BFB"/>
    <w:rsid w:val="00E31CF1"/>
    <w:rsid w:val="00E32526"/>
    <w:rsid w:val="00E32E4C"/>
    <w:rsid w:val="00E36000"/>
    <w:rsid w:val="00E37B52"/>
    <w:rsid w:val="00E40712"/>
    <w:rsid w:val="00E40A23"/>
    <w:rsid w:val="00E40EA7"/>
    <w:rsid w:val="00E45DAF"/>
    <w:rsid w:val="00E51D24"/>
    <w:rsid w:val="00E52B38"/>
    <w:rsid w:val="00E52C41"/>
    <w:rsid w:val="00E52EE9"/>
    <w:rsid w:val="00E5347F"/>
    <w:rsid w:val="00E53D59"/>
    <w:rsid w:val="00E57BD5"/>
    <w:rsid w:val="00E60F28"/>
    <w:rsid w:val="00E615BF"/>
    <w:rsid w:val="00E61A14"/>
    <w:rsid w:val="00E62BBC"/>
    <w:rsid w:val="00E6345C"/>
    <w:rsid w:val="00E63B13"/>
    <w:rsid w:val="00E65785"/>
    <w:rsid w:val="00E65DC7"/>
    <w:rsid w:val="00E67FD3"/>
    <w:rsid w:val="00E7039F"/>
    <w:rsid w:val="00E711D1"/>
    <w:rsid w:val="00E7190D"/>
    <w:rsid w:val="00E7245B"/>
    <w:rsid w:val="00E7434B"/>
    <w:rsid w:val="00E762F8"/>
    <w:rsid w:val="00E806BE"/>
    <w:rsid w:val="00E816D4"/>
    <w:rsid w:val="00E81FF6"/>
    <w:rsid w:val="00E82726"/>
    <w:rsid w:val="00E852CE"/>
    <w:rsid w:val="00E9028F"/>
    <w:rsid w:val="00E93329"/>
    <w:rsid w:val="00E938F3"/>
    <w:rsid w:val="00E94134"/>
    <w:rsid w:val="00E941E1"/>
    <w:rsid w:val="00E94B1C"/>
    <w:rsid w:val="00E9590B"/>
    <w:rsid w:val="00E96C89"/>
    <w:rsid w:val="00E96EC4"/>
    <w:rsid w:val="00E972D9"/>
    <w:rsid w:val="00E97A0D"/>
    <w:rsid w:val="00E97D3B"/>
    <w:rsid w:val="00EA06D3"/>
    <w:rsid w:val="00EA0BB4"/>
    <w:rsid w:val="00EA179E"/>
    <w:rsid w:val="00EA1866"/>
    <w:rsid w:val="00EA369C"/>
    <w:rsid w:val="00EA3A02"/>
    <w:rsid w:val="00EA40BF"/>
    <w:rsid w:val="00EA40CD"/>
    <w:rsid w:val="00EA46E3"/>
    <w:rsid w:val="00EA4AC2"/>
    <w:rsid w:val="00EA58BB"/>
    <w:rsid w:val="00EA66C8"/>
    <w:rsid w:val="00EA7E46"/>
    <w:rsid w:val="00EB0073"/>
    <w:rsid w:val="00EB0A12"/>
    <w:rsid w:val="00EB126D"/>
    <w:rsid w:val="00EB40F2"/>
    <w:rsid w:val="00EB5389"/>
    <w:rsid w:val="00EB7162"/>
    <w:rsid w:val="00EB76E8"/>
    <w:rsid w:val="00EC0D19"/>
    <w:rsid w:val="00EC1765"/>
    <w:rsid w:val="00EC22FE"/>
    <w:rsid w:val="00EC2AEF"/>
    <w:rsid w:val="00EC3388"/>
    <w:rsid w:val="00EC517D"/>
    <w:rsid w:val="00EC5584"/>
    <w:rsid w:val="00EC641E"/>
    <w:rsid w:val="00ED081E"/>
    <w:rsid w:val="00ED288C"/>
    <w:rsid w:val="00ED2AE0"/>
    <w:rsid w:val="00ED2DAE"/>
    <w:rsid w:val="00ED3867"/>
    <w:rsid w:val="00ED3E53"/>
    <w:rsid w:val="00ED5443"/>
    <w:rsid w:val="00ED5A42"/>
    <w:rsid w:val="00ED6150"/>
    <w:rsid w:val="00EE388C"/>
    <w:rsid w:val="00EE7110"/>
    <w:rsid w:val="00EE7BE0"/>
    <w:rsid w:val="00EF3D57"/>
    <w:rsid w:val="00EF3E7C"/>
    <w:rsid w:val="00EF40AC"/>
    <w:rsid w:val="00EF4AE1"/>
    <w:rsid w:val="00EF4DC7"/>
    <w:rsid w:val="00EF53F5"/>
    <w:rsid w:val="00EF647C"/>
    <w:rsid w:val="00EF6A25"/>
    <w:rsid w:val="00EF78BF"/>
    <w:rsid w:val="00F0175D"/>
    <w:rsid w:val="00F01A9A"/>
    <w:rsid w:val="00F021C0"/>
    <w:rsid w:val="00F04BC5"/>
    <w:rsid w:val="00F07165"/>
    <w:rsid w:val="00F078BC"/>
    <w:rsid w:val="00F07998"/>
    <w:rsid w:val="00F1051D"/>
    <w:rsid w:val="00F13EED"/>
    <w:rsid w:val="00F15BF8"/>
    <w:rsid w:val="00F15C5C"/>
    <w:rsid w:val="00F16208"/>
    <w:rsid w:val="00F168F1"/>
    <w:rsid w:val="00F16EB4"/>
    <w:rsid w:val="00F17179"/>
    <w:rsid w:val="00F174EC"/>
    <w:rsid w:val="00F216C4"/>
    <w:rsid w:val="00F22904"/>
    <w:rsid w:val="00F2396C"/>
    <w:rsid w:val="00F23D6C"/>
    <w:rsid w:val="00F25D0E"/>
    <w:rsid w:val="00F2704C"/>
    <w:rsid w:val="00F27BCC"/>
    <w:rsid w:val="00F3178D"/>
    <w:rsid w:val="00F32268"/>
    <w:rsid w:val="00F324D7"/>
    <w:rsid w:val="00F32957"/>
    <w:rsid w:val="00F348FF"/>
    <w:rsid w:val="00F34AB8"/>
    <w:rsid w:val="00F34D08"/>
    <w:rsid w:val="00F350A9"/>
    <w:rsid w:val="00F368AF"/>
    <w:rsid w:val="00F36D44"/>
    <w:rsid w:val="00F36DFE"/>
    <w:rsid w:val="00F3714B"/>
    <w:rsid w:val="00F373A8"/>
    <w:rsid w:val="00F3761B"/>
    <w:rsid w:val="00F37904"/>
    <w:rsid w:val="00F4195F"/>
    <w:rsid w:val="00F421AE"/>
    <w:rsid w:val="00F42417"/>
    <w:rsid w:val="00F45E06"/>
    <w:rsid w:val="00F47944"/>
    <w:rsid w:val="00F505B8"/>
    <w:rsid w:val="00F50E39"/>
    <w:rsid w:val="00F5255C"/>
    <w:rsid w:val="00F53C43"/>
    <w:rsid w:val="00F54AA4"/>
    <w:rsid w:val="00F56B70"/>
    <w:rsid w:val="00F574DF"/>
    <w:rsid w:val="00F60728"/>
    <w:rsid w:val="00F60C48"/>
    <w:rsid w:val="00F60FB8"/>
    <w:rsid w:val="00F6108D"/>
    <w:rsid w:val="00F613A8"/>
    <w:rsid w:val="00F63621"/>
    <w:rsid w:val="00F636A9"/>
    <w:rsid w:val="00F64255"/>
    <w:rsid w:val="00F642A2"/>
    <w:rsid w:val="00F64521"/>
    <w:rsid w:val="00F64D9F"/>
    <w:rsid w:val="00F651DC"/>
    <w:rsid w:val="00F71158"/>
    <w:rsid w:val="00F71DDB"/>
    <w:rsid w:val="00F733C9"/>
    <w:rsid w:val="00F74D0F"/>
    <w:rsid w:val="00F77F8E"/>
    <w:rsid w:val="00F805B4"/>
    <w:rsid w:val="00F80F25"/>
    <w:rsid w:val="00F82FA2"/>
    <w:rsid w:val="00F833C1"/>
    <w:rsid w:val="00F834B6"/>
    <w:rsid w:val="00F852CD"/>
    <w:rsid w:val="00F852CE"/>
    <w:rsid w:val="00F8675B"/>
    <w:rsid w:val="00F867B6"/>
    <w:rsid w:val="00F87A1A"/>
    <w:rsid w:val="00F9223A"/>
    <w:rsid w:val="00F931A2"/>
    <w:rsid w:val="00F97CAE"/>
    <w:rsid w:val="00FA1AC2"/>
    <w:rsid w:val="00FA276B"/>
    <w:rsid w:val="00FA2A35"/>
    <w:rsid w:val="00FA30C6"/>
    <w:rsid w:val="00FA3860"/>
    <w:rsid w:val="00FA3F28"/>
    <w:rsid w:val="00FA59F0"/>
    <w:rsid w:val="00FA6888"/>
    <w:rsid w:val="00FA724F"/>
    <w:rsid w:val="00FA7779"/>
    <w:rsid w:val="00FA77D3"/>
    <w:rsid w:val="00FA7CA6"/>
    <w:rsid w:val="00FB2528"/>
    <w:rsid w:val="00FB28FC"/>
    <w:rsid w:val="00FB2A82"/>
    <w:rsid w:val="00FB5C17"/>
    <w:rsid w:val="00FB5EF7"/>
    <w:rsid w:val="00FB6CC9"/>
    <w:rsid w:val="00FC09FF"/>
    <w:rsid w:val="00FC0BB6"/>
    <w:rsid w:val="00FC12F6"/>
    <w:rsid w:val="00FC5244"/>
    <w:rsid w:val="00FC71BE"/>
    <w:rsid w:val="00FC7D26"/>
    <w:rsid w:val="00FD0C7E"/>
    <w:rsid w:val="00FD13DB"/>
    <w:rsid w:val="00FD3858"/>
    <w:rsid w:val="00FD3D08"/>
    <w:rsid w:val="00FD4DF3"/>
    <w:rsid w:val="00FD5191"/>
    <w:rsid w:val="00FD534F"/>
    <w:rsid w:val="00FD6594"/>
    <w:rsid w:val="00FD79C1"/>
    <w:rsid w:val="00FE0AE6"/>
    <w:rsid w:val="00FE133F"/>
    <w:rsid w:val="00FE2B5A"/>
    <w:rsid w:val="00FE2B8A"/>
    <w:rsid w:val="00FE3641"/>
    <w:rsid w:val="00FE383B"/>
    <w:rsid w:val="00FE448A"/>
    <w:rsid w:val="00FE631A"/>
    <w:rsid w:val="00FE65BB"/>
    <w:rsid w:val="00FE6730"/>
    <w:rsid w:val="00FE6BA8"/>
    <w:rsid w:val="00FE7356"/>
    <w:rsid w:val="00FF06B3"/>
    <w:rsid w:val="00FF0D10"/>
    <w:rsid w:val="00FF2D29"/>
    <w:rsid w:val="00FF34AF"/>
    <w:rsid w:val="00FF522C"/>
    <w:rsid w:val="00FF536A"/>
    <w:rsid w:val="00FF55FD"/>
    <w:rsid w:val="00FF64A1"/>
    <w:rsid w:val="00FF670E"/>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DBF3"/>
  <w15:docId w15:val="{647F395C-C3BF-4E38-8F39-7A103F60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4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6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6D35"/>
    <w:rPr>
      <w:rFonts w:ascii="Tahoma" w:hAnsi="Tahoma" w:cs="Tahoma"/>
      <w:sz w:val="16"/>
      <w:szCs w:val="16"/>
    </w:rPr>
  </w:style>
  <w:style w:type="paragraph" w:styleId="a6">
    <w:name w:val="List Paragraph"/>
    <w:aliases w:val="Bullet List,FooterText,Num Bullet 1,Paragraphe de liste1,RSHB_Table-Normal,Table-Normal,UL,it_List1,lp1,numbered,Абзац нумерованного списка,Подпись рисунка,ТЗОТ Текст 2 уровня. Без оглавления,Цветной список - Акцент 11"/>
    <w:basedOn w:val="a"/>
    <w:link w:val="a7"/>
    <w:uiPriority w:val="34"/>
    <w:qFormat/>
    <w:rsid w:val="004618A8"/>
    <w:pPr>
      <w:ind w:left="720"/>
      <w:contextualSpacing/>
    </w:pPr>
  </w:style>
  <w:style w:type="character" w:styleId="a8">
    <w:name w:val="annotation reference"/>
    <w:basedOn w:val="a0"/>
    <w:uiPriority w:val="99"/>
    <w:semiHidden/>
    <w:unhideWhenUsed/>
    <w:rsid w:val="00DB40D7"/>
    <w:rPr>
      <w:sz w:val="16"/>
      <w:szCs w:val="16"/>
    </w:rPr>
  </w:style>
  <w:style w:type="paragraph" w:styleId="a9">
    <w:name w:val="annotation text"/>
    <w:basedOn w:val="a"/>
    <w:link w:val="aa"/>
    <w:uiPriority w:val="99"/>
    <w:semiHidden/>
    <w:unhideWhenUsed/>
    <w:rsid w:val="00DB40D7"/>
    <w:pPr>
      <w:spacing w:line="240" w:lineRule="auto"/>
    </w:pPr>
    <w:rPr>
      <w:sz w:val="20"/>
      <w:szCs w:val="20"/>
    </w:rPr>
  </w:style>
  <w:style w:type="character" w:customStyle="1" w:styleId="aa">
    <w:name w:val="Текст примечания Знак"/>
    <w:basedOn w:val="a0"/>
    <w:link w:val="a9"/>
    <w:uiPriority w:val="99"/>
    <w:semiHidden/>
    <w:rsid w:val="00DB40D7"/>
    <w:rPr>
      <w:sz w:val="20"/>
      <w:szCs w:val="20"/>
    </w:rPr>
  </w:style>
  <w:style w:type="paragraph" w:styleId="ab">
    <w:name w:val="annotation subject"/>
    <w:basedOn w:val="a9"/>
    <w:next w:val="a9"/>
    <w:link w:val="ac"/>
    <w:uiPriority w:val="99"/>
    <w:semiHidden/>
    <w:unhideWhenUsed/>
    <w:rsid w:val="00DB40D7"/>
    <w:rPr>
      <w:b/>
      <w:bCs/>
    </w:rPr>
  </w:style>
  <w:style w:type="character" w:customStyle="1" w:styleId="ac">
    <w:name w:val="Тема примечания Знак"/>
    <w:basedOn w:val="aa"/>
    <w:link w:val="ab"/>
    <w:uiPriority w:val="99"/>
    <w:semiHidden/>
    <w:rsid w:val="00DB40D7"/>
    <w:rPr>
      <w:b/>
      <w:bCs/>
      <w:sz w:val="20"/>
      <w:szCs w:val="20"/>
    </w:rPr>
  </w:style>
  <w:style w:type="character" w:styleId="ad">
    <w:name w:val="Hyperlink"/>
    <w:basedOn w:val="a0"/>
    <w:uiPriority w:val="99"/>
    <w:unhideWhenUsed/>
    <w:rsid w:val="00AE2813"/>
    <w:rPr>
      <w:color w:val="0000FF" w:themeColor="hyperlink"/>
      <w:u w:val="single"/>
    </w:rPr>
  </w:style>
  <w:style w:type="paragraph" w:customStyle="1" w:styleId="Standard">
    <w:name w:val="Standard"/>
    <w:rsid w:val="00944194"/>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character" w:customStyle="1" w:styleId="a7">
    <w:name w:val="Абзац списка Знак"/>
    <w:aliases w:val="Bullet List Знак,FooterText Знак,Num Bullet 1 Знак,Paragraphe de liste1 Знак,RSHB_Table-Normal Знак,Table-Normal Знак,UL Знак,it_List1 Знак,lp1 Знак,numbered Знак,Абзац нумерованного списка Знак,Подпись рисунка Знак"/>
    <w:basedOn w:val="a0"/>
    <w:link w:val="a6"/>
    <w:uiPriority w:val="34"/>
    <w:locked/>
    <w:rsid w:val="0009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9514">
      <w:bodyDiv w:val="1"/>
      <w:marLeft w:val="0"/>
      <w:marRight w:val="0"/>
      <w:marTop w:val="0"/>
      <w:marBottom w:val="0"/>
      <w:divBdr>
        <w:top w:val="none" w:sz="0" w:space="0" w:color="auto"/>
        <w:left w:val="none" w:sz="0" w:space="0" w:color="auto"/>
        <w:bottom w:val="none" w:sz="0" w:space="0" w:color="auto"/>
        <w:right w:val="none" w:sz="0" w:space="0" w:color="auto"/>
      </w:divBdr>
    </w:div>
    <w:div w:id="162672163">
      <w:bodyDiv w:val="1"/>
      <w:marLeft w:val="0"/>
      <w:marRight w:val="0"/>
      <w:marTop w:val="0"/>
      <w:marBottom w:val="0"/>
      <w:divBdr>
        <w:top w:val="none" w:sz="0" w:space="0" w:color="auto"/>
        <w:left w:val="none" w:sz="0" w:space="0" w:color="auto"/>
        <w:bottom w:val="none" w:sz="0" w:space="0" w:color="auto"/>
        <w:right w:val="none" w:sz="0" w:space="0" w:color="auto"/>
      </w:divBdr>
    </w:div>
    <w:div w:id="435903492">
      <w:bodyDiv w:val="1"/>
      <w:marLeft w:val="0"/>
      <w:marRight w:val="0"/>
      <w:marTop w:val="0"/>
      <w:marBottom w:val="0"/>
      <w:divBdr>
        <w:top w:val="none" w:sz="0" w:space="0" w:color="auto"/>
        <w:left w:val="none" w:sz="0" w:space="0" w:color="auto"/>
        <w:bottom w:val="none" w:sz="0" w:space="0" w:color="auto"/>
        <w:right w:val="none" w:sz="0" w:space="0" w:color="auto"/>
      </w:divBdr>
    </w:div>
    <w:div w:id="453987445">
      <w:bodyDiv w:val="1"/>
      <w:marLeft w:val="0"/>
      <w:marRight w:val="0"/>
      <w:marTop w:val="0"/>
      <w:marBottom w:val="0"/>
      <w:divBdr>
        <w:top w:val="none" w:sz="0" w:space="0" w:color="auto"/>
        <w:left w:val="none" w:sz="0" w:space="0" w:color="auto"/>
        <w:bottom w:val="none" w:sz="0" w:space="0" w:color="auto"/>
        <w:right w:val="none" w:sz="0" w:space="0" w:color="auto"/>
      </w:divBdr>
    </w:div>
    <w:div w:id="566959363">
      <w:bodyDiv w:val="1"/>
      <w:marLeft w:val="0"/>
      <w:marRight w:val="0"/>
      <w:marTop w:val="0"/>
      <w:marBottom w:val="0"/>
      <w:divBdr>
        <w:top w:val="none" w:sz="0" w:space="0" w:color="auto"/>
        <w:left w:val="none" w:sz="0" w:space="0" w:color="auto"/>
        <w:bottom w:val="none" w:sz="0" w:space="0" w:color="auto"/>
        <w:right w:val="none" w:sz="0" w:space="0" w:color="auto"/>
      </w:divBdr>
    </w:div>
    <w:div w:id="1097480318">
      <w:bodyDiv w:val="1"/>
      <w:marLeft w:val="0"/>
      <w:marRight w:val="0"/>
      <w:marTop w:val="0"/>
      <w:marBottom w:val="0"/>
      <w:divBdr>
        <w:top w:val="none" w:sz="0" w:space="0" w:color="auto"/>
        <w:left w:val="none" w:sz="0" w:space="0" w:color="auto"/>
        <w:bottom w:val="none" w:sz="0" w:space="0" w:color="auto"/>
        <w:right w:val="none" w:sz="0" w:space="0" w:color="auto"/>
      </w:divBdr>
    </w:div>
    <w:div w:id="1275792620">
      <w:bodyDiv w:val="1"/>
      <w:marLeft w:val="0"/>
      <w:marRight w:val="0"/>
      <w:marTop w:val="0"/>
      <w:marBottom w:val="0"/>
      <w:divBdr>
        <w:top w:val="none" w:sz="0" w:space="0" w:color="auto"/>
        <w:left w:val="none" w:sz="0" w:space="0" w:color="auto"/>
        <w:bottom w:val="none" w:sz="0" w:space="0" w:color="auto"/>
        <w:right w:val="none" w:sz="0" w:space="0" w:color="auto"/>
      </w:divBdr>
    </w:div>
    <w:div w:id="1301303306">
      <w:bodyDiv w:val="1"/>
      <w:marLeft w:val="0"/>
      <w:marRight w:val="0"/>
      <w:marTop w:val="0"/>
      <w:marBottom w:val="0"/>
      <w:divBdr>
        <w:top w:val="none" w:sz="0" w:space="0" w:color="auto"/>
        <w:left w:val="none" w:sz="0" w:space="0" w:color="auto"/>
        <w:bottom w:val="none" w:sz="0" w:space="0" w:color="auto"/>
        <w:right w:val="none" w:sz="0" w:space="0" w:color="auto"/>
      </w:divBdr>
    </w:div>
    <w:div w:id="1502045292">
      <w:bodyDiv w:val="1"/>
      <w:marLeft w:val="0"/>
      <w:marRight w:val="0"/>
      <w:marTop w:val="0"/>
      <w:marBottom w:val="0"/>
      <w:divBdr>
        <w:top w:val="none" w:sz="0" w:space="0" w:color="auto"/>
        <w:left w:val="none" w:sz="0" w:space="0" w:color="auto"/>
        <w:bottom w:val="none" w:sz="0" w:space="0" w:color="auto"/>
        <w:right w:val="none" w:sz="0" w:space="0" w:color="auto"/>
      </w:divBdr>
    </w:div>
    <w:div w:id="1520964945">
      <w:bodyDiv w:val="1"/>
      <w:marLeft w:val="0"/>
      <w:marRight w:val="0"/>
      <w:marTop w:val="0"/>
      <w:marBottom w:val="0"/>
      <w:divBdr>
        <w:top w:val="none" w:sz="0" w:space="0" w:color="auto"/>
        <w:left w:val="none" w:sz="0" w:space="0" w:color="auto"/>
        <w:bottom w:val="none" w:sz="0" w:space="0" w:color="auto"/>
        <w:right w:val="none" w:sz="0" w:space="0" w:color="auto"/>
      </w:divBdr>
    </w:div>
    <w:div w:id="1635284384">
      <w:bodyDiv w:val="1"/>
      <w:marLeft w:val="0"/>
      <w:marRight w:val="0"/>
      <w:marTop w:val="0"/>
      <w:marBottom w:val="0"/>
      <w:divBdr>
        <w:top w:val="none" w:sz="0" w:space="0" w:color="auto"/>
        <w:left w:val="none" w:sz="0" w:space="0" w:color="auto"/>
        <w:bottom w:val="none" w:sz="0" w:space="0" w:color="auto"/>
        <w:right w:val="none" w:sz="0" w:space="0" w:color="auto"/>
      </w:divBdr>
    </w:div>
    <w:div w:id="1676422238">
      <w:bodyDiv w:val="1"/>
      <w:marLeft w:val="0"/>
      <w:marRight w:val="0"/>
      <w:marTop w:val="0"/>
      <w:marBottom w:val="0"/>
      <w:divBdr>
        <w:top w:val="none" w:sz="0" w:space="0" w:color="auto"/>
        <w:left w:val="none" w:sz="0" w:space="0" w:color="auto"/>
        <w:bottom w:val="none" w:sz="0" w:space="0" w:color="auto"/>
        <w:right w:val="none" w:sz="0" w:space="0" w:color="auto"/>
      </w:divBdr>
    </w:div>
    <w:div w:id="1690370116">
      <w:bodyDiv w:val="1"/>
      <w:marLeft w:val="0"/>
      <w:marRight w:val="0"/>
      <w:marTop w:val="0"/>
      <w:marBottom w:val="0"/>
      <w:divBdr>
        <w:top w:val="none" w:sz="0" w:space="0" w:color="auto"/>
        <w:left w:val="none" w:sz="0" w:space="0" w:color="auto"/>
        <w:bottom w:val="none" w:sz="0" w:space="0" w:color="auto"/>
        <w:right w:val="none" w:sz="0" w:space="0" w:color="auto"/>
      </w:divBdr>
    </w:div>
    <w:div w:id="19826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redirect/7035346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3761-414C-43B7-AA1A-0DA528CE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3376</TotalTime>
  <Pages>1</Pages>
  <Words>4254</Words>
  <Characters>24253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Пуголовкина Наталья Михайловна</dc:creator>
  <cp:lastModifiedBy>Пуголовкина Наталья Михайловна</cp:lastModifiedBy>
  <cp:revision>3911</cp:revision>
  <dcterms:created xsi:type="dcterms:W3CDTF">2019-09-26T07:59:00Z</dcterms:created>
  <dcterms:modified xsi:type="dcterms:W3CDTF">2026-06-02T11:54:00Z</dcterms:modified>
</cp:coreProperties>
</file>