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A22C7F" w:rsidRPr="00085A03" w:rsidRDefault="00A22C7F" w:rsidP="00D03B18">
      <w:pPr>
        <w:widowControl w:val="0"/>
        <w:suppressAutoHyphens w:val="0"/>
        <w:ind w:firstLine="709"/>
        <w:contextualSpacing/>
        <w:jc w:val="center"/>
        <w:rPr>
          <w:b/>
          <w:sz w:val="26"/>
          <w:szCs w:val="26"/>
        </w:rPr>
      </w:pPr>
      <w:r w:rsidRPr="00085A03">
        <w:rPr>
          <w:b/>
          <w:sz w:val="26"/>
          <w:szCs w:val="26"/>
        </w:rPr>
        <w:t>Государственный контракт №___</w:t>
      </w:r>
    </w:p>
    <w:p w:rsidR="00FB4B9B" w:rsidRPr="00085A03" w:rsidRDefault="00A22C7F" w:rsidP="00D03B18">
      <w:pPr>
        <w:widowControl w:val="0"/>
        <w:suppressAutoHyphens w:val="0"/>
        <w:ind w:firstLine="709"/>
        <w:contextualSpacing/>
        <w:jc w:val="center"/>
        <w:rPr>
          <w:b/>
          <w:sz w:val="26"/>
          <w:szCs w:val="26"/>
        </w:rPr>
      </w:pPr>
      <w:r w:rsidRPr="00085A03">
        <w:rPr>
          <w:b/>
          <w:sz w:val="26"/>
          <w:szCs w:val="26"/>
        </w:rPr>
        <w:t>заключенный от имени Российской Федерации</w:t>
      </w:r>
    </w:p>
    <w:p w:rsidR="00D724EC" w:rsidRPr="00085A03" w:rsidRDefault="00D724EC" w:rsidP="00D03B18">
      <w:pPr>
        <w:widowControl w:val="0"/>
        <w:suppressAutoHyphens w:val="0"/>
        <w:ind w:firstLine="709"/>
        <w:contextualSpacing/>
        <w:jc w:val="center"/>
        <w:rPr>
          <w:b/>
          <w:sz w:val="26"/>
          <w:szCs w:val="26"/>
        </w:rPr>
      </w:pPr>
    </w:p>
    <w:p w:rsidR="006351DA" w:rsidRPr="00085A03" w:rsidRDefault="006351DA" w:rsidP="00D03B18">
      <w:pPr>
        <w:widowControl w:val="0"/>
        <w:suppressAutoHyphens w:val="0"/>
        <w:ind w:firstLine="709"/>
        <w:contextualSpacing/>
        <w:jc w:val="center"/>
        <w:rPr>
          <w:b/>
          <w:sz w:val="26"/>
          <w:szCs w:val="26"/>
        </w:rPr>
      </w:pPr>
    </w:p>
    <w:p w:rsidR="00D7007D" w:rsidRPr="00085A03" w:rsidRDefault="00D7007D" w:rsidP="00D03B18">
      <w:pPr>
        <w:widowControl w:val="0"/>
        <w:suppressAutoHyphens w:val="0"/>
        <w:ind w:firstLine="709"/>
        <w:contextualSpacing/>
        <w:rPr>
          <w:b/>
          <w:sz w:val="26"/>
          <w:szCs w:val="26"/>
        </w:rPr>
      </w:pPr>
      <w:r w:rsidRPr="00085A03">
        <w:rPr>
          <w:sz w:val="26"/>
          <w:szCs w:val="26"/>
        </w:rPr>
        <w:t xml:space="preserve">г. Тюмень              </w:t>
      </w:r>
      <w:r w:rsidR="00D87F46" w:rsidRPr="00085A03">
        <w:rPr>
          <w:sz w:val="26"/>
          <w:szCs w:val="26"/>
        </w:rPr>
        <w:t xml:space="preserve">   </w:t>
      </w:r>
      <w:r w:rsidRPr="00085A03">
        <w:rPr>
          <w:sz w:val="26"/>
          <w:szCs w:val="26"/>
        </w:rPr>
        <w:t xml:space="preserve">                                                        «___» __________  20</w:t>
      </w:r>
      <w:r w:rsidR="00E951C3" w:rsidRPr="00085A03">
        <w:rPr>
          <w:sz w:val="26"/>
          <w:szCs w:val="26"/>
        </w:rPr>
        <w:t>2</w:t>
      </w:r>
      <w:r w:rsidR="007D7985" w:rsidRPr="00085A03">
        <w:rPr>
          <w:sz w:val="26"/>
          <w:szCs w:val="26"/>
        </w:rPr>
        <w:t>6</w:t>
      </w:r>
      <w:r w:rsidRPr="00085A03">
        <w:rPr>
          <w:sz w:val="26"/>
          <w:szCs w:val="26"/>
        </w:rPr>
        <w:t xml:space="preserve"> г.</w:t>
      </w:r>
    </w:p>
    <w:p w:rsidR="00D724EC" w:rsidRPr="00085A03" w:rsidRDefault="00D724EC" w:rsidP="00D03B18">
      <w:pPr>
        <w:widowControl w:val="0"/>
        <w:suppressAutoHyphens w:val="0"/>
        <w:ind w:firstLine="709"/>
        <w:contextualSpacing/>
        <w:jc w:val="both"/>
        <w:rPr>
          <w:b/>
          <w:sz w:val="26"/>
          <w:szCs w:val="26"/>
        </w:rPr>
      </w:pPr>
    </w:p>
    <w:p w:rsidR="00D7007D" w:rsidRPr="00085A03" w:rsidRDefault="00D14D10" w:rsidP="00D03B18">
      <w:pPr>
        <w:widowControl w:val="0"/>
        <w:tabs>
          <w:tab w:val="left" w:pos="709"/>
        </w:tabs>
        <w:suppressAutoHyphens w:val="0"/>
        <w:ind w:firstLine="709"/>
        <w:contextualSpacing/>
        <w:jc w:val="both"/>
        <w:rPr>
          <w:sz w:val="26"/>
          <w:szCs w:val="26"/>
        </w:rPr>
      </w:pPr>
      <w:proofErr w:type="gramStart"/>
      <w:r w:rsidRPr="00085A03">
        <w:rPr>
          <w:sz w:val="26"/>
          <w:szCs w:val="26"/>
        </w:rPr>
        <w:t xml:space="preserve">Федеральное казенное учреждение «Управление по конвоированию Управления Федеральной службы исполнения наказаний по Тюменской области», </w:t>
      </w:r>
      <w:r w:rsidRPr="00085A03">
        <w:rPr>
          <w:sz w:val="26"/>
          <w:szCs w:val="26"/>
        </w:rPr>
        <w:br/>
        <w:t xml:space="preserve">от имени и в интересах Российской Федерации, в целях обеспечения государственных нужд, именуемое в дальнейшем Государственный заказчик в лице  начальника </w:t>
      </w:r>
      <w:r w:rsidR="00541717" w:rsidRPr="00085A03">
        <w:rPr>
          <w:sz w:val="26"/>
          <w:szCs w:val="26"/>
        </w:rPr>
        <w:t>Гурьева Евгения Юрьевича</w:t>
      </w:r>
      <w:r w:rsidRPr="00085A03">
        <w:rPr>
          <w:sz w:val="26"/>
          <w:szCs w:val="26"/>
        </w:rPr>
        <w:t xml:space="preserve">, действующего </w:t>
      </w:r>
      <w:r w:rsidRPr="00085A03">
        <w:rPr>
          <w:sz w:val="26"/>
          <w:szCs w:val="26"/>
        </w:rPr>
        <w:br/>
        <w:t xml:space="preserve">на основании </w:t>
      </w:r>
      <w:r w:rsidR="00541717" w:rsidRPr="00085A03">
        <w:rPr>
          <w:sz w:val="26"/>
          <w:szCs w:val="26"/>
        </w:rPr>
        <w:t>Устава</w:t>
      </w:r>
      <w:r w:rsidRPr="00085A03">
        <w:rPr>
          <w:sz w:val="26"/>
          <w:szCs w:val="26"/>
        </w:rPr>
        <w:t>,</w:t>
      </w:r>
      <w:r w:rsidR="001C166B" w:rsidRPr="00085A03">
        <w:rPr>
          <w:sz w:val="26"/>
          <w:szCs w:val="26"/>
        </w:rPr>
        <w:t xml:space="preserve"> </w:t>
      </w:r>
      <w:r w:rsidR="00D7007D" w:rsidRPr="00085A03">
        <w:rPr>
          <w:sz w:val="26"/>
          <w:szCs w:val="26"/>
        </w:rPr>
        <w:t xml:space="preserve">и </w:t>
      </w:r>
      <w:r w:rsidR="0008112B" w:rsidRPr="00085A03">
        <w:rPr>
          <w:sz w:val="26"/>
          <w:szCs w:val="26"/>
        </w:rPr>
        <w:t>_____________________</w:t>
      </w:r>
      <w:r w:rsidR="00CC53D3" w:rsidRPr="00085A03">
        <w:rPr>
          <w:sz w:val="26"/>
          <w:szCs w:val="26"/>
        </w:rPr>
        <w:t>_____________________</w:t>
      </w:r>
      <w:r w:rsidR="00DA340B" w:rsidRPr="00085A03">
        <w:rPr>
          <w:sz w:val="26"/>
          <w:szCs w:val="26"/>
        </w:rPr>
        <w:t>,</w:t>
      </w:r>
      <w:r w:rsidR="00980F52" w:rsidRPr="00085A03">
        <w:rPr>
          <w:sz w:val="26"/>
          <w:szCs w:val="26"/>
        </w:rPr>
        <w:t xml:space="preserve"> </w:t>
      </w:r>
      <w:r w:rsidR="00362155" w:rsidRPr="00085A03">
        <w:rPr>
          <w:sz w:val="26"/>
          <w:szCs w:val="26"/>
        </w:rPr>
        <w:t>именуемое</w:t>
      </w:r>
      <w:r w:rsidR="008359E6" w:rsidRPr="00085A03">
        <w:rPr>
          <w:sz w:val="26"/>
          <w:szCs w:val="26"/>
        </w:rPr>
        <w:t xml:space="preserve"> </w:t>
      </w:r>
      <w:r w:rsidR="006669EC" w:rsidRPr="00085A03">
        <w:rPr>
          <w:sz w:val="26"/>
          <w:szCs w:val="26"/>
        </w:rPr>
        <w:t xml:space="preserve">в дальнейшем Поставщик, </w:t>
      </w:r>
      <w:r w:rsidR="00980F52" w:rsidRPr="00085A03">
        <w:rPr>
          <w:sz w:val="26"/>
          <w:szCs w:val="26"/>
        </w:rPr>
        <w:t xml:space="preserve">в лице </w:t>
      </w:r>
      <w:r w:rsidR="0008112B" w:rsidRPr="00085A03">
        <w:rPr>
          <w:sz w:val="26"/>
          <w:szCs w:val="26"/>
        </w:rPr>
        <w:t>_______________________________</w:t>
      </w:r>
      <w:r w:rsidR="008359E6" w:rsidRPr="00085A03">
        <w:rPr>
          <w:sz w:val="26"/>
          <w:szCs w:val="26"/>
        </w:rPr>
        <w:t>,</w:t>
      </w:r>
      <w:r w:rsidR="00D333D5" w:rsidRPr="00085A03">
        <w:rPr>
          <w:sz w:val="26"/>
          <w:szCs w:val="26"/>
        </w:rPr>
        <w:t xml:space="preserve"> </w:t>
      </w:r>
      <w:r w:rsidR="00FA0187" w:rsidRPr="00085A03">
        <w:rPr>
          <w:sz w:val="26"/>
          <w:szCs w:val="26"/>
        </w:rPr>
        <w:t xml:space="preserve">действующего на основании </w:t>
      </w:r>
      <w:r w:rsidR="0008112B" w:rsidRPr="00085A03">
        <w:rPr>
          <w:sz w:val="26"/>
          <w:szCs w:val="26"/>
        </w:rPr>
        <w:t>_____________</w:t>
      </w:r>
      <w:r w:rsidR="00985373" w:rsidRPr="00085A03">
        <w:rPr>
          <w:sz w:val="26"/>
          <w:szCs w:val="26"/>
        </w:rPr>
        <w:t>,</w:t>
      </w:r>
      <w:r w:rsidR="00D7007D" w:rsidRPr="00085A03">
        <w:rPr>
          <w:sz w:val="26"/>
          <w:szCs w:val="26"/>
        </w:rPr>
        <w:t xml:space="preserve"> с д</w:t>
      </w:r>
      <w:r w:rsidR="001C166B" w:rsidRPr="00085A03">
        <w:rPr>
          <w:sz w:val="26"/>
          <w:szCs w:val="26"/>
        </w:rPr>
        <w:t>ругой стороны, вместе именуемые</w:t>
      </w:r>
      <w:r w:rsidR="00CC53D3" w:rsidRPr="00085A03">
        <w:rPr>
          <w:sz w:val="26"/>
          <w:szCs w:val="26"/>
        </w:rPr>
        <w:t xml:space="preserve"> </w:t>
      </w:r>
      <w:r w:rsidR="00D333D5" w:rsidRPr="00085A03">
        <w:rPr>
          <w:sz w:val="26"/>
          <w:szCs w:val="26"/>
        </w:rPr>
        <w:br/>
      </w:r>
      <w:r w:rsidR="00D7007D" w:rsidRPr="00085A03">
        <w:rPr>
          <w:sz w:val="26"/>
          <w:szCs w:val="26"/>
        </w:rPr>
        <w:t>в дальнейшем Стороны,</w:t>
      </w:r>
      <w:r w:rsidR="00CA520C" w:rsidRPr="00085A03">
        <w:rPr>
          <w:sz w:val="26"/>
          <w:szCs w:val="26"/>
        </w:rPr>
        <w:t xml:space="preserve"> </w:t>
      </w:r>
      <w:r w:rsidR="00FB4B9B" w:rsidRPr="00085A03">
        <w:rPr>
          <w:sz w:val="26"/>
          <w:szCs w:val="26"/>
        </w:rPr>
        <w:t>с</w:t>
      </w:r>
      <w:proofErr w:type="gramEnd"/>
      <w:r w:rsidR="00FB4B9B" w:rsidRPr="00085A03">
        <w:rPr>
          <w:sz w:val="26"/>
          <w:szCs w:val="26"/>
        </w:rPr>
        <w:t xml:space="preserve"> соблюдением требований Гражданского Кодекса Ро</w:t>
      </w:r>
      <w:r w:rsidR="00721D64" w:rsidRPr="00085A03">
        <w:rPr>
          <w:sz w:val="26"/>
          <w:szCs w:val="26"/>
        </w:rPr>
        <w:t>с</w:t>
      </w:r>
      <w:r w:rsidR="00980F52" w:rsidRPr="00085A03">
        <w:rPr>
          <w:sz w:val="26"/>
          <w:szCs w:val="26"/>
        </w:rPr>
        <w:t>сийской Федерации,</w:t>
      </w:r>
      <w:r w:rsidR="006669EC" w:rsidRPr="00085A03">
        <w:rPr>
          <w:sz w:val="26"/>
          <w:szCs w:val="26"/>
        </w:rPr>
        <w:t xml:space="preserve"> </w:t>
      </w:r>
      <w:r w:rsidR="00FB4B9B" w:rsidRPr="00085A03">
        <w:rPr>
          <w:sz w:val="26"/>
          <w:szCs w:val="26"/>
        </w:rPr>
        <w:t xml:space="preserve">в соответствии с п. 4 </w:t>
      </w:r>
      <w:r w:rsidR="00D333D5" w:rsidRPr="00085A03">
        <w:rPr>
          <w:sz w:val="26"/>
          <w:szCs w:val="26"/>
        </w:rPr>
        <w:t xml:space="preserve">ч. 1 ст. 93 Федерального </w:t>
      </w:r>
      <w:r w:rsidR="001C166B" w:rsidRPr="00085A03">
        <w:rPr>
          <w:sz w:val="26"/>
          <w:szCs w:val="26"/>
        </w:rPr>
        <w:t>закона</w:t>
      </w:r>
      <w:r w:rsidR="00CC53D3" w:rsidRPr="00085A03">
        <w:rPr>
          <w:sz w:val="26"/>
          <w:szCs w:val="26"/>
        </w:rPr>
        <w:t xml:space="preserve"> </w:t>
      </w:r>
      <w:r w:rsidR="00D333D5" w:rsidRPr="00085A03">
        <w:rPr>
          <w:sz w:val="26"/>
          <w:szCs w:val="26"/>
        </w:rPr>
        <w:br/>
      </w:r>
      <w:r w:rsidR="00FB4B9B" w:rsidRPr="00085A03">
        <w:rPr>
          <w:sz w:val="26"/>
          <w:szCs w:val="26"/>
        </w:rPr>
        <w:t>от 05.04.2013 № 44-ФЗ «О контрактной системе в сфере закупок товаров, работ, услуг для обеспечения государ</w:t>
      </w:r>
      <w:r w:rsidR="00833C72" w:rsidRPr="00085A03">
        <w:rPr>
          <w:sz w:val="26"/>
          <w:szCs w:val="26"/>
        </w:rPr>
        <w:t>ственных и муниципальных нужд»,</w:t>
      </w:r>
      <w:r w:rsidR="00FB4B9B" w:rsidRPr="00085A03">
        <w:rPr>
          <w:sz w:val="26"/>
          <w:szCs w:val="26"/>
        </w:rPr>
        <w:t xml:space="preserve"> заключили настоящий Государственный контракт (далее – контракт) о нижеследующем:</w:t>
      </w:r>
    </w:p>
    <w:p w:rsidR="00B5619C" w:rsidRPr="00085A03" w:rsidRDefault="00B5619C" w:rsidP="00B5619C">
      <w:pPr>
        <w:widowControl w:val="0"/>
        <w:tabs>
          <w:tab w:val="left" w:pos="709"/>
        </w:tabs>
        <w:suppressAutoHyphens w:val="0"/>
        <w:contextualSpacing/>
        <w:jc w:val="both"/>
        <w:rPr>
          <w:sz w:val="26"/>
          <w:szCs w:val="26"/>
        </w:rPr>
      </w:pPr>
    </w:p>
    <w:p w:rsidR="00D7007D" w:rsidRPr="00085A03" w:rsidRDefault="00D7007D" w:rsidP="00D03B18">
      <w:pPr>
        <w:widowControl w:val="0"/>
        <w:numPr>
          <w:ilvl w:val="0"/>
          <w:numId w:val="21"/>
        </w:numPr>
        <w:suppressAutoHyphens w:val="0"/>
        <w:spacing w:before="120" w:after="120"/>
        <w:ind w:left="357" w:firstLine="709"/>
        <w:contextualSpacing/>
        <w:jc w:val="center"/>
        <w:rPr>
          <w:b/>
          <w:sz w:val="26"/>
          <w:szCs w:val="26"/>
        </w:rPr>
      </w:pPr>
      <w:r w:rsidRPr="00085A03">
        <w:rPr>
          <w:b/>
          <w:sz w:val="26"/>
          <w:szCs w:val="26"/>
        </w:rPr>
        <w:t>Предмет Контракта</w:t>
      </w:r>
    </w:p>
    <w:p w:rsidR="00D7007D" w:rsidRPr="00085A03" w:rsidRDefault="00D7007D" w:rsidP="003C0AB6">
      <w:pPr>
        <w:numPr>
          <w:ilvl w:val="1"/>
          <w:numId w:val="21"/>
        </w:numPr>
        <w:ind w:left="0" w:firstLine="709"/>
        <w:contextualSpacing/>
        <w:jc w:val="both"/>
        <w:rPr>
          <w:sz w:val="26"/>
          <w:szCs w:val="26"/>
        </w:rPr>
      </w:pPr>
      <w:r w:rsidRPr="00085A03">
        <w:rPr>
          <w:sz w:val="26"/>
          <w:szCs w:val="26"/>
        </w:rPr>
        <w:t>Поставщик принимает на себя обязательства по поставке Государственному заказчику</w:t>
      </w:r>
      <w:r w:rsidR="00E951C3" w:rsidRPr="00085A03">
        <w:rPr>
          <w:sz w:val="26"/>
          <w:szCs w:val="26"/>
        </w:rPr>
        <w:t xml:space="preserve"> </w:t>
      </w:r>
      <w:r w:rsidR="00D6509E" w:rsidRPr="00085A03">
        <w:rPr>
          <w:sz w:val="26"/>
          <w:szCs w:val="26"/>
        </w:rPr>
        <w:t>шин</w:t>
      </w:r>
      <w:r w:rsidR="00001743" w:rsidRPr="00085A03">
        <w:rPr>
          <w:sz w:val="26"/>
          <w:szCs w:val="26"/>
        </w:rPr>
        <w:t xml:space="preserve"> пневматических для </w:t>
      </w:r>
      <w:r w:rsidR="00E20EF4" w:rsidRPr="00085A03">
        <w:rPr>
          <w:sz w:val="26"/>
          <w:szCs w:val="26"/>
        </w:rPr>
        <w:t>грузовых автомобилей</w:t>
      </w:r>
      <w:r w:rsidR="00D6509E" w:rsidRPr="00085A03">
        <w:rPr>
          <w:sz w:val="26"/>
          <w:szCs w:val="26"/>
        </w:rPr>
        <w:t xml:space="preserve"> (</w:t>
      </w:r>
      <w:r w:rsidR="003C0AB6" w:rsidRPr="00085A03">
        <w:rPr>
          <w:sz w:val="26"/>
          <w:szCs w:val="26"/>
        </w:rPr>
        <w:t>ОКПД</w:t>
      </w:r>
      <w:proofErr w:type="gramStart"/>
      <w:r w:rsidR="003C0AB6" w:rsidRPr="00085A03">
        <w:rPr>
          <w:sz w:val="26"/>
          <w:szCs w:val="26"/>
        </w:rPr>
        <w:t>2</w:t>
      </w:r>
      <w:proofErr w:type="gramEnd"/>
      <w:r w:rsidR="003C0AB6" w:rsidRPr="00085A03">
        <w:rPr>
          <w:sz w:val="26"/>
          <w:szCs w:val="26"/>
        </w:rPr>
        <w:t>/КТРУ 22.11.13.110/22.11.13.110-00000026</w:t>
      </w:r>
      <w:r w:rsidR="00D6509E" w:rsidRPr="00085A03">
        <w:rPr>
          <w:sz w:val="26"/>
          <w:szCs w:val="26"/>
        </w:rPr>
        <w:t>) (далее - Товар)</w:t>
      </w:r>
      <w:r w:rsidR="00EC5302" w:rsidRPr="00085A03">
        <w:rPr>
          <w:sz w:val="26"/>
          <w:szCs w:val="26"/>
        </w:rPr>
        <w:t xml:space="preserve">, </w:t>
      </w:r>
      <w:r w:rsidRPr="00085A03">
        <w:rPr>
          <w:sz w:val="26"/>
          <w:szCs w:val="26"/>
        </w:rPr>
        <w:t>в</w:t>
      </w:r>
      <w:r w:rsidR="001B596E" w:rsidRPr="00085A03">
        <w:rPr>
          <w:sz w:val="26"/>
          <w:szCs w:val="26"/>
        </w:rPr>
        <w:t xml:space="preserve"> </w:t>
      </w:r>
      <w:r w:rsidRPr="00085A03">
        <w:rPr>
          <w:sz w:val="26"/>
          <w:szCs w:val="26"/>
        </w:rPr>
        <w:t>количестве</w:t>
      </w:r>
      <w:r w:rsidR="00791E43" w:rsidRPr="00085A03">
        <w:rPr>
          <w:sz w:val="26"/>
          <w:szCs w:val="26"/>
        </w:rPr>
        <w:t xml:space="preserve"> </w:t>
      </w:r>
      <w:r w:rsidR="00030D7D" w:rsidRPr="00085A03">
        <w:rPr>
          <w:sz w:val="26"/>
          <w:szCs w:val="26"/>
        </w:rPr>
        <w:br/>
      </w:r>
      <w:r w:rsidRPr="00085A03">
        <w:rPr>
          <w:sz w:val="26"/>
          <w:szCs w:val="26"/>
        </w:rPr>
        <w:t>и по цене согласно спецификации (приложение</w:t>
      </w:r>
      <w:r w:rsidR="00F34D36" w:rsidRPr="00085A03">
        <w:rPr>
          <w:sz w:val="26"/>
          <w:szCs w:val="26"/>
        </w:rPr>
        <w:t xml:space="preserve"> </w:t>
      </w:r>
      <w:r w:rsidR="00791E43" w:rsidRPr="00085A03">
        <w:rPr>
          <w:sz w:val="26"/>
          <w:szCs w:val="26"/>
        </w:rPr>
        <w:t>к настоящему Контракту являющего</w:t>
      </w:r>
      <w:r w:rsidRPr="00085A03">
        <w:rPr>
          <w:sz w:val="26"/>
          <w:szCs w:val="26"/>
        </w:rPr>
        <w:t>ся неотъемлемой</w:t>
      </w:r>
      <w:r w:rsidR="00791E43" w:rsidRPr="00085A03">
        <w:rPr>
          <w:sz w:val="26"/>
          <w:szCs w:val="26"/>
        </w:rPr>
        <w:t xml:space="preserve"> его</w:t>
      </w:r>
      <w:r w:rsidRPr="00085A03">
        <w:rPr>
          <w:sz w:val="26"/>
          <w:szCs w:val="26"/>
        </w:rPr>
        <w:t xml:space="preserve"> частью</w:t>
      </w:r>
      <w:r w:rsidR="00791E43" w:rsidRPr="00085A03">
        <w:rPr>
          <w:sz w:val="26"/>
          <w:szCs w:val="26"/>
        </w:rPr>
        <w:t>),</w:t>
      </w:r>
      <w:r w:rsidR="00A22C7F" w:rsidRPr="00085A03">
        <w:rPr>
          <w:sz w:val="26"/>
          <w:szCs w:val="26"/>
        </w:rPr>
        <w:t xml:space="preserve"> </w:t>
      </w:r>
      <w:r w:rsidRPr="00085A03">
        <w:rPr>
          <w:sz w:val="26"/>
          <w:szCs w:val="26"/>
        </w:rPr>
        <w:t>а</w:t>
      </w:r>
      <w:r w:rsidR="00D41D6F" w:rsidRPr="00085A03">
        <w:rPr>
          <w:sz w:val="26"/>
          <w:szCs w:val="26"/>
        </w:rPr>
        <w:t xml:space="preserve"> </w:t>
      </w:r>
      <w:r w:rsidRPr="00085A03">
        <w:rPr>
          <w:sz w:val="26"/>
          <w:szCs w:val="26"/>
        </w:rPr>
        <w:t xml:space="preserve">Государственный заказчик обязуется обеспечить приемку и оплату поставленного товара согласно условиям </w:t>
      </w:r>
      <w:r w:rsidR="008C4CBC" w:rsidRPr="00085A03">
        <w:rPr>
          <w:sz w:val="26"/>
          <w:szCs w:val="26"/>
        </w:rPr>
        <w:t>к</w:t>
      </w:r>
      <w:r w:rsidRPr="00085A03">
        <w:rPr>
          <w:sz w:val="26"/>
          <w:szCs w:val="26"/>
        </w:rPr>
        <w:t>онтракта.</w:t>
      </w:r>
    </w:p>
    <w:p w:rsidR="00D14D10" w:rsidRPr="00F440A0" w:rsidRDefault="00D14D10" w:rsidP="003C0AB6">
      <w:pPr>
        <w:numPr>
          <w:ilvl w:val="1"/>
          <w:numId w:val="21"/>
        </w:numPr>
        <w:ind w:left="0" w:firstLine="709"/>
        <w:contextualSpacing/>
        <w:jc w:val="both"/>
        <w:rPr>
          <w:sz w:val="26"/>
          <w:szCs w:val="26"/>
        </w:rPr>
      </w:pPr>
      <w:r w:rsidRPr="00F440A0">
        <w:rPr>
          <w:sz w:val="26"/>
          <w:szCs w:val="26"/>
        </w:rPr>
        <w:t>ИКЗ –2</w:t>
      </w:r>
      <w:r w:rsidR="00122E10" w:rsidRPr="00F440A0">
        <w:rPr>
          <w:sz w:val="26"/>
          <w:szCs w:val="26"/>
        </w:rPr>
        <w:t>6</w:t>
      </w:r>
      <w:r w:rsidRPr="00F440A0">
        <w:rPr>
          <w:sz w:val="26"/>
          <w:szCs w:val="26"/>
        </w:rPr>
        <w:t>17204004623720301001000</w:t>
      </w:r>
      <w:r w:rsidR="00122E10" w:rsidRPr="00F440A0">
        <w:rPr>
          <w:sz w:val="26"/>
          <w:szCs w:val="26"/>
        </w:rPr>
        <w:t>7</w:t>
      </w:r>
      <w:r w:rsidRPr="00F440A0">
        <w:rPr>
          <w:sz w:val="26"/>
          <w:szCs w:val="26"/>
        </w:rPr>
        <w:t>0000000244.</w:t>
      </w:r>
    </w:p>
    <w:p w:rsidR="00D333D5" w:rsidRPr="00F440A0" w:rsidRDefault="00D333D5" w:rsidP="003C0AB6">
      <w:pPr>
        <w:numPr>
          <w:ilvl w:val="1"/>
          <w:numId w:val="21"/>
        </w:numPr>
        <w:ind w:left="0" w:firstLine="709"/>
        <w:contextualSpacing/>
        <w:jc w:val="both"/>
        <w:rPr>
          <w:sz w:val="26"/>
          <w:szCs w:val="26"/>
        </w:rPr>
      </w:pPr>
      <w:r w:rsidRPr="00F440A0">
        <w:rPr>
          <w:sz w:val="26"/>
          <w:szCs w:val="26"/>
        </w:rPr>
        <w:t>Код бюджетной классификации: 32003054240690049244.</w:t>
      </w:r>
    </w:p>
    <w:p w:rsidR="00B5619C" w:rsidRPr="00085A03" w:rsidRDefault="00B5619C" w:rsidP="00B5619C">
      <w:pPr>
        <w:widowControl w:val="0"/>
        <w:suppressAutoHyphens w:val="0"/>
        <w:ind w:left="709"/>
        <w:contextualSpacing/>
        <w:jc w:val="both"/>
        <w:rPr>
          <w:sz w:val="26"/>
          <w:szCs w:val="26"/>
        </w:rPr>
      </w:pPr>
    </w:p>
    <w:p w:rsidR="00FB4B9B" w:rsidRPr="00085A03" w:rsidRDefault="00B2118A" w:rsidP="00D03B18">
      <w:pPr>
        <w:widowControl w:val="0"/>
        <w:numPr>
          <w:ilvl w:val="0"/>
          <w:numId w:val="21"/>
        </w:numPr>
        <w:suppressAutoHyphens w:val="0"/>
        <w:spacing w:before="120" w:after="120"/>
        <w:ind w:left="0" w:firstLine="709"/>
        <w:contextualSpacing/>
        <w:jc w:val="center"/>
        <w:rPr>
          <w:b/>
          <w:sz w:val="26"/>
          <w:szCs w:val="26"/>
        </w:rPr>
      </w:pPr>
      <w:r w:rsidRPr="00085A03">
        <w:rPr>
          <w:b/>
          <w:sz w:val="26"/>
          <w:szCs w:val="26"/>
        </w:rPr>
        <w:t>Цена и порядок расчетов</w:t>
      </w:r>
    </w:p>
    <w:p w:rsidR="00187E4E" w:rsidRPr="00085A03" w:rsidRDefault="00601360" w:rsidP="00D03B18">
      <w:pPr>
        <w:numPr>
          <w:ilvl w:val="1"/>
          <w:numId w:val="21"/>
        </w:numPr>
        <w:ind w:left="0" w:firstLine="709"/>
        <w:contextualSpacing/>
        <w:jc w:val="both"/>
        <w:rPr>
          <w:sz w:val="26"/>
          <w:szCs w:val="26"/>
        </w:rPr>
      </w:pPr>
      <w:r w:rsidRPr="00085A03">
        <w:rPr>
          <w:sz w:val="26"/>
          <w:szCs w:val="26"/>
        </w:rPr>
        <w:t>Цена Контракта составляет</w:t>
      </w:r>
      <w:proofErr w:type="gramStart"/>
      <w:r w:rsidRPr="00085A03">
        <w:rPr>
          <w:sz w:val="26"/>
          <w:szCs w:val="26"/>
        </w:rPr>
        <w:t xml:space="preserve"> </w:t>
      </w:r>
      <w:r w:rsidR="0008112B" w:rsidRPr="00085A03">
        <w:rPr>
          <w:sz w:val="26"/>
          <w:szCs w:val="26"/>
        </w:rPr>
        <w:t>______</w:t>
      </w:r>
      <w:r w:rsidRPr="00085A03">
        <w:rPr>
          <w:sz w:val="26"/>
          <w:szCs w:val="26"/>
        </w:rPr>
        <w:t xml:space="preserve"> (</w:t>
      </w:r>
      <w:r w:rsidR="0008112B" w:rsidRPr="00085A03">
        <w:rPr>
          <w:sz w:val="26"/>
          <w:szCs w:val="26"/>
        </w:rPr>
        <w:t>______________________</w:t>
      </w:r>
      <w:r w:rsidRPr="00085A03">
        <w:rPr>
          <w:sz w:val="26"/>
          <w:szCs w:val="26"/>
        </w:rPr>
        <w:t xml:space="preserve">) </w:t>
      </w:r>
      <w:proofErr w:type="gramEnd"/>
      <w:r w:rsidRPr="00085A03">
        <w:rPr>
          <w:sz w:val="26"/>
          <w:szCs w:val="26"/>
        </w:rPr>
        <w:t xml:space="preserve">рублей </w:t>
      </w:r>
      <w:r w:rsidR="0008112B" w:rsidRPr="00085A03">
        <w:rPr>
          <w:sz w:val="26"/>
          <w:szCs w:val="26"/>
        </w:rPr>
        <w:t>__</w:t>
      </w:r>
      <w:r w:rsidRPr="00085A03">
        <w:rPr>
          <w:sz w:val="26"/>
          <w:szCs w:val="26"/>
        </w:rPr>
        <w:t xml:space="preserve"> копеек, </w:t>
      </w:r>
      <w:r w:rsidR="004330DD" w:rsidRPr="00085A03">
        <w:rPr>
          <w:sz w:val="26"/>
          <w:szCs w:val="26"/>
        </w:rPr>
        <w:t>в том числе НДС - (</w:t>
      </w:r>
      <w:r w:rsidR="0008112B" w:rsidRPr="00085A03">
        <w:rPr>
          <w:sz w:val="26"/>
          <w:szCs w:val="26"/>
        </w:rPr>
        <w:t>__</w:t>
      </w:r>
      <w:r w:rsidRPr="00085A03">
        <w:rPr>
          <w:sz w:val="26"/>
          <w:szCs w:val="26"/>
        </w:rPr>
        <w:t xml:space="preserve"> процентов) </w:t>
      </w:r>
      <w:r w:rsidR="0008112B" w:rsidRPr="00085A03">
        <w:rPr>
          <w:sz w:val="26"/>
          <w:szCs w:val="26"/>
        </w:rPr>
        <w:t>_____</w:t>
      </w:r>
      <w:r w:rsidRPr="00085A03">
        <w:rPr>
          <w:sz w:val="26"/>
          <w:szCs w:val="26"/>
        </w:rPr>
        <w:t xml:space="preserve"> (</w:t>
      </w:r>
      <w:r w:rsidR="0008112B" w:rsidRPr="00085A03">
        <w:rPr>
          <w:sz w:val="26"/>
          <w:szCs w:val="26"/>
        </w:rPr>
        <w:t>____________________</w:t>
      </w:r>
      <w:r w:rsidRPr="00085A03">
        <w:rPr>
          <w:sz w:val="26"/>
          <w:szCs w:val="26"/>
        </w:rPr>
        <w:t xml:space="preserve">) рублей </w:t>
      </w:r>
      <w:r w:rsidR="0008112B" w:rsidRPr="00085A03">
        <w:rPr>
          <w:sz w:val="26"/>
          <w:szCs w:val="26"/>
        </w:rPr>
        <w:t>__</w:t>
      </w:r>
      <w:r w:rsidRPr="00085A03">
        <w:rPr>
          <w:sz w:val="26"/>
          <w:szCs w:val="26"/>
        </w:rPr>
        <w:t xml:space="preserve"> копеек</w:t>
      </w:r>
      <w:r w:rsidR="0008112B" w:rsidRPr="00085A03">
        <w:rPr>
          <w:sz w:val="26"/>
          <w:szCs w:val="26"/>
        </w:rPr>
        <w:t>/ НДС не облагается в соответствии с налоговым законодательством Российской Федерации</w:t>
      </w:r>
      <w:r w:rsidR="004330DD" w:rsidRPr="00085A03">
        <w:rPr>
          <w:sz w:val="26"/>
          <w:szCs w:val="26"/>
        </w:rPr>
        <w:t>.</w:t>
      </w:r>
    </w:p>
    <w:p w:rsidR="00676C13" w:rsidRPr="00085A03" w:rsidRDefault="00676C13" w:rsidP="00676C13">
      <w:pPr>
        <w:numPr>
          <w:ilvl w:val="1"/>
          <w:numId w:val="21"/>
        </w:numPr>
        <w:spacing w:line="240" w:lineRule="atLeast"/>
        <w:ind w:left="0" w:firstLine="709"/>
        <w:contextualSpacing/>
        <w:jc w:val="both"/>
        <w:rPr>
          <w:sz w:val="26"/>
          <w:szCs w:val="26"/>
        </w:rPr>
      </w:pPr>
      <w:proofErr w:type="gramStart"/>
      <w:r w:rsidRPr="00085A03">
        <w:rPr>
          <w:bCs/>
          <w:sz w:val="26"/>
          <w:szCs w:val="26"/>
        </w:rPr>
        <w:t xml:space="preserve">Сумма, подлежащая уплате «Государственным заказчиком» Поставщику, уменьшается на размер налогов, сборов иных обязательных платежей </w:t>
      </w:r>
      <w:r w:rsidRPr="00085A03">
        <w:rPr>
          <w:bCs/>
          <w:sz w:val="26"/>
          <w:szCs w:val="26"/>
        </w:rPr>
        <w:br/>
        <w:t xml:space="preserve">в бюджеты бюджетной системы Российской Федерации, связанных с оплатой Контракта, если в соответствии с законодательством Российской Федерации </w:t>
      </w:r>
      <w:r w:rsidRPr="00085A03">
        <w:rPr>
          <w:bCs/>
          <w:sz w:val="26"/>
          <w:szCs w:val="26"/>
        </w:rPr>
        <w:br/>
        <w:t>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FB4B9B" w:rsidRPr="00085A03" w:rsidRDefault="00FB4B9B" w:rsidP="00D03B18">
      <w:pPr>
        <w:widowControl w:val="0"/>
        <w:numPr>
          <w:ilvl w:val="1"/>
          <w:numId w:val="21"/>
        </w:numPr>
        <w:suppressAutoHyphens w:val="0"/>
        <w:ind w:left="0" w:firstLine="709"/>
        <w:contextualSpacing/>
        <w:jc w:val="both"/>
        <w:rPr>
          <w:sz w:val="26"/>
          <w:szCs w:val="26"/>
        </w:rPr>
      </w:pPr>
      <w:r w:rsidRPr="00085A03">
        <w:rPr>
          <w:sz w:val="26"/>
          <w:szCs w:val="26"/>
        </w:rPr>
        <w:t xml:space="preserve">Цена </w:t>
      </w:r>
      <w:r w:rsidR="008C4CBC" w:rsidRPr="00085A03">
        <w:rPr>
          <w:sz w:val="26"/>
          <w:szCs w:val="26"/>
        </w:rPr>
        <w:t>к</w:t>
      </w:r>
      <w:r w:rsidRPr="00085A03">
        <w:rPr>
          <w:sz w:val="26"/>
          <w:szCs w:val="26"/>
        </w:rPr>
        <w:t>онтракта является твердой</w:t>
      </w:r>
      <w:r w:rsidR="008C4CBC" w:rsidRPr="00085A03">
        <w:rPr>
          <w:sz w:val="26"/>
          <w:szCs w:val="26"/>
        </w:rPr>
        <w:t xml:space="preserve"> и</w:t>
      </w:r>
      <w:r w:rsidRPr="00085A03">
        <w:rPr>
          <w:sz w:val="26"/>
          <w:szCs w:val="26"/>
        </w:rPr>
        <w:t xml:space="preserve"> определяется на весь срок исполнения </w:t>
      </w:r>
      <w:r w:rsidR="008C4CBC" w:rsidRPr="00085A03">
        <w:rPr>
          <w:sz w:val="26"/>
          <w:szCs w:val="26"/>
        </w:rPr>
        <w:t>к</w:t>
      </w:r>
      <w:r w:rsidRPr="00085A03">
        <w:rPr>
          <w:sz w:val="26"/>
          <w:szCs w:val="26"/>
        </w:rPr>
        <w:t>онтракта.</w:t>
      </w:r>
    </w:p>
    <w:p w:rsidR="00FB4B9B" w:rsidRPr="00085A03" w:rsidRDefault="00FB4B9B" w:rsidP="00D03B18">
      <w:pPr>
        <w:widowControl w:val="0"/>
        <w:numPr>
          <w:ilvl w:val="1"/>
          <w:numId w:val="21"/>
        </w:numPr>
        <w:suppressAutoHyphens w:val="0"/>
        <w:ind w:left="0" w:firstLine="709"/>
        <w:contextualSpacing/>
        <w:jc w:val="both"/>
        <w:rPr>
          <w:sz w:val="26"/>
          <w:szCs w:val="26"/>
        </w:rPr>
      </w:pPr>
      <w:r w:rsidRPr="00085A03">
        <w:rPr>
          <w:sz w:val="26"/>
          <w:szCs w:val="26"/>
        </w:rPr>
        <w:t xml:space="preserve">Оплата поставленного </w:t>
      </w:r>
      <w:r w:rsidR="008C4CBC" w:rsidRPr="00085A03">
        <w:rPr>
          <w:sz w:val="26"/>
          <w:szCs w:val="26"/>
        </w:rPr>
        <w:t>т</w:t>
      </w:r>
      <w:r w:rsidRPr="00085A03">
        <w:rPr>
          <w:sz w:val="26"/>
          <w:szCs w:val="26"/>
        </w:rPr>
        <w:t xml:space="preserve">овара осуществляется в рублях Российской Федерации в форме безналичного расчета, путем перечисления Государственным заказчиком денежных средств, выделенных из федерального бюджета, на расчетный счет Поставщика, не позднее </w:t>
      </w:r>
      <w:r w:rsidR="00D724EC" w:rsidRPr="00085A03">
        <w:rPr>
          <w:sz w:val="26"/>
          <w:szCs w:val="26"/>
        </w:rPr>
        <w:t>1</w:t>
      </w:r>
      <w:r w:rsidR="004B52F2" w:rsidRPr="00085A03">
        <w:rPr>
          <w:sz w:val="26"/>
          <w:szCs w:val="26"/>
        </w:rPr>
        <w:t>0</w:t>
      </w:r>
      <w:r w:rsidRPr="00085A03">
        <w:rPr>
          <w:sz w:val="26"/>
          <w:szCs w:val="26"/>
        </w:rPr>
        <w:t xml:space="preserve"> (</w:t>
      </w:r>
      <w:r w:rsidR="004B52F2" w:rsidRPr="00085A03">
        <w:rPr>
          <w:sz w:val="26"/>
          <w:szCs w:val="26"/>
        </w:rPr>
        <w:t>десяти</w:t>
      </w:r>
      <w:r w:rsidRPr="00085A03">
        <w:rPr>
          <w:sz w:val="26"/>
          <w:szCs w:val="26"/>
        </w:rPr>
        <w:t>)</w:t>
      </w:r>
      <w:r w:rsidR="004B52F2" w:rsidRPr="00085A03">
        <w:rPr>
          <w:sz w:val="26"/>
          <w:szCs w:val="26"/>
        </w:rPr>
        <w:t xml:space="preserve"> рабочих</w:t>
      </w:r>
      <w:r w:rsidRPr="00085A03">
        <w:rPr>
          <w:sz w:val="26"/>
          <w:szCs w:val="26"/>
        </w:rPr>
        <w:t xml:space="preserve"> дней после подписания </w:t>
      </w:r>
      <w:r w:rsidR="00E624C4" w:rsidRPr="00085A03">
        <w:rPr>
          <w:sz w:val="26"/>
          <w:szCs w:val="26"/>
        </w:rPr>
        <w:t xml:space="preserve">Государственным заказчиком </w:t>
      </w:r>
      <w:r w:rsidRPr="00085A03">
        <w:rPr>
          <w:sz w:val="26"/>
          <w:szCs w:val="26"/>
        </w:rPr>
        <w:t xml:space="preserve">соответствующих </w:t>
      </w:r>
      <w:r w:rsidR="008C4CBC" w:rsidRPr="00085A03">
        <w:rPr>
          <w:sz w:val="26"/>
          <w:szCs w:val="26"/>
        </w:rPr>
        <w:t>документов</w:t>
      </w:r>
      <w:r w:rsidRPr="00085A03">
        <w:rPr>
          <w:sz w:val="26"/>
          <w:szCs w:val="26"/>
        </w:rPr>
        <w:t xml:space="preserve"> о приемке товара</w:t>
      </w:r>
      <w:r w:rsidR="005B7BAF" w:rsidRPr="00085A03">
        <w:rPr>
          <w:sz w:val="26"/>
          <w:szCs w:val="26"/>
        </w:rPr>
        <w:t>.</w:t>
      </w:r>
      <w:r w:rsidRPr="00085A03">
        <w:rPr>
          <w:sz w:val="26"/>
          <w:szCs w:val="26"/>
        </w:rPr>
        <w:t xml:space="preserve"> </w:t>
      </w:r>
    </w:p>
    <w:p w:rsidR="00FB4B9B" w:rsidRPr="00085A03" w:rsidRDefault="00FB4B9B" w:rsidP="00D03B18">
      <w:pPr>
        <w:widowControl w:val="0"/>
        <w:numPr>
          <w:ilvl w:val="1"/>
          <w:numId w:val="21"/>
        </w:numPr>
        <w:suppressAutoHyphens w:val="0"/>
        <w:ind w:left="0" w:firstLine="709"/>
        <w:contextualSpacing/>
        <w:jc w:val="both"/>
        <w:rPr>
          <w:sz w:val="26"/>
          <w:szCs w:val="26"/>
        </w:rPr>
      </w:pPr>
      <w:r w:rsidRPr="00085A03">
        <w:rPr>
          <w:sz w:val="26"/>
          <w:szCs w:val="26"/>
        </w:rPr>
        <w:t xml:space="preserve">В случае наличия у Поставщика неуплаченной неустойки и штрафов </w:t>
      </w:r>
      <w:r w:rsidRPr="00085A03">
        <w:rPr>
          <w:sz w:val="26"/>
          <w:szCs w:val="26"/>
        </w:rPr>
        <w:br/>
      </w:r>
      <w:r w:rsidRPr="00085A03">
        <w:rPr>
          <w:sz w:val="26"/>
          <w:szCs w:val="26"/>
        </w:rPr>
        <w:lastRenderedPageBreak/>
        <w:t xml:space="preserve">по настоящему Контракту, Государственный заказчик произведет оплату </w:t>
      </w:r>
      <w:r w:rsidR="00D2694B" w:rsidRPr="00085A03">
        <w:rPr>
          <w:sz w:val="26"/>
          <w:szCs w:val="26"/>
        </w:rPr>
        <w:br/>
      </w:r>
      <w:r w:rsidRPr="00085A03">
        <w:rPr>
          <w:sz w:val="26"/>
          <w:szCs w:val="26"/>
        </w:rPr>
        <w:t>по Контракту только после уплаты Поставщиком начисленной Государственным заказчиком неустойки и штрафов.</w:t>
      </w:r>
    </w:p>
    <w:p w:rsidR="00FB4B9B" w:rsidRPr="00085A03" w:rsidRDefault="00FB4B9B" w:rsidP="00D03B18">
      <w:pPr>
        <w:widowControl w:val="0"/>
        <w:numPr>
          <w:ilvl w:val="1"/>
          <w:numId w:val="21"/>
        </w:numPr>
        <w:suppressAutoHyphens w:val="0"/>
        <w:ind w:left="0" w:firstLine="709"/>
        <w:contextualSpacing/>
        <w:jc w:val="both"/>
        <w:rPr>
          <w:sz w:val="26"/>
          <w:szCs w:val="26"/>
        </w:rPr>
      </w:pPr>
      <w:r w:rsidRPr="00085A03">
        <w:rPr>
          <w:sz w:val="26"/>
          <w:szCs w:val="26"/>
        </w:rPr>
        <w:t>Обязательства по оплате поставленного товара считаются выполненными в день списания денежных средств со счетов Государственного заказчика.</w:t>
      </w:r>
    </w:p>
    <w:p w:rsidR="00FB4B9B" w:rsidRPr="00085A03" w:rsidRDefault="00FB4B9B" w:rsidP="00D03B18">
      <w:pPr>
        <w:widowControl w:val="0"/>
        <w:numPr>
          <w:ilvl w:val="1"/>
          <w:numId w:val="21"/>
        </w:numPr>
        <w:suppressAutoHyphens w:val="0"/>
        <w:ind w:left="0" w:firstLine="709"/>
        <w:contextualSpacing/>
        <w:jc w:val="both"/>
        <w:rPr>
          <w:sz w:val="26"/>
          <w:szCs w:val="26"/>
        </w:rPr>
      </w:pPr>
      <w:r w:rsidRPr="00085A03">
        <w:rPr>
          <w:sz w:val="26"/>
          <w:szCs w:val="26"/>
        </w:rPr>
        <w:t>Государственный заказчик вправе в одностороннем порядке отказаться (полностью или частично) от оплаты товара, не соответствующего по качеству, количеству и цене, установленным настоящим Контрактом, предварительно уведомив об этом Поставщика.</w:t>
      </w:r>
    </w:p>
    <w:p w:rsidR="00B2118A" w:rsidRPr="00085A03" w:rsidRDefault="00FB4B9B" w:rsidP="00D03B18">
      <w:pPr>
        <w:widowControl w:val="0"/>
        <w:numPr>
          <w:ilvl w:val="1"/>
          <w:numId w:val="21"/>
        </w:numPr>
        <w:suppressAutoHyphens w:val="0"/>
        <w:ind w:left="0" w:firstLine="709"/>
        <w:contextualSpacing/>
        <w:jc w:val="both"/>
        <w:rPr>
          <w:sz w:val="26"/>
          <w:szCs w:val="26"/>
        </w:rPr>
      </w:pPr>
      <w:r w:rsidRPr="00085A03">
        <w:rPr>
          <w:sz w:val="26"/>
          <w:szCs w:val="26"/>
        </w:rPr>
        <w:t xml:space="preserve">В случае изменения банковских реквизитов Поставщик обязан </w:t>
      </w:r>
      <w:r w:rsidR="00D2694B" w:rsidRPr="00085A03">
        <w:rPr>
          <w:sz w:val="26"/>
          <w:szCs w:val="26"/>
        </w:rPr>
        <w:br/>
      </w:r>
      <w:r w:rsidRPr="00085A03">
        <w:rPr>
          <w:sz w:val="26"/>
          <w:szCs w:val="26"/>
        </w:rPr>
        <w:t xml:space="preserve">в течение 1 (одного) рабочего дня в письменной форме сообщить об этом Государственному заказчику с указанием новых банковских реквизитов. Изменение банковских реквизитов действительно, если оно оформлено в виде дополнительного соглашения к Контракту и подписано Сторонами. В противном случае все риски, связанные с перечислением Государственным заказчиком денежных средств </w:t>
      </w:r>
      <w:r w:rsidR="00D2694B" w:rsidRPr="00085A03">
        <w:rPr>
          <w:sz w:val="26"/>
          <w:szCs w:val="26"/>
        </w:rPr>
        <w:br/>
      </w:r>
      <w:r w:rsidRPr="00085A03">
        <w:rPr>
          <w:sz w:val="26"/>
          <w:szCs w:val="26"/>
        </w:rPr>
        <w:t>по указанным в Контракте банковским реквизитам Поставщика, несет Поставщик.</w:t>
      </w:r>
    </w:p>
    <w:p w:rsidR="00B5619C" w:rsidRPr="00085A03" w:rsidRDefault="00B5619C" w:rsidP="00B5619C">
      <w:pPr>
        <w:widowControl w:val="0"/>
        <w:suppressAutoHyphens w:val="0"/>
        <w:ind w:left="709"/>
        <w:contextualSpacing/>
        <w:jc w:val="both"/>
        <w:rPr>
          <w:sz w:val="26"/>
          <w:szCs w:val="26"/>
        </w:rPr>
      </w:pPr>
    </w:p>
    <w:p w:rsidR="005D2278" w:rsidRPr="00085A03" w:rsidRDefault="005D2278" w:rsidP="00D03B18">
      <w:pPr>
        <w:widowControl w:val="0"/>
        <w:numPr>
          <w:ilvl w:val="0"/>
          <w:numId w:val="21"/>
        </w:numPr>
        <w:suppressAutoHyphens w:val="0"/>
        <w:spacing w:before="120" w:after="120"/>
        <w:ind w:left="357" w:firstLine="709"/>
        <w:contextualSpacing/>
        <w:jc w:val="center"/>
        <w:rPr>
          <w:b/>
          <w:sz w:val="26"/>
          <w:szCs w:val="26"/>
        </w:rPr>
      </w:pPr>
      <w:r w:rsidRPr="00085A03">
        <w:rPr>
          <w:b/>
          <w:sz w:val="26"/>
          <w:szCs w:val="26"/>
        </w:rPr>
        <w:t>Права и обязанности сторон</w:t>
      </w:r>
    </w:p>
    <w:p w:rsidR="005D2278" w:rsidRPr="00085A03" w:rsidRDefault="005D2278" w:rsidP="00D03B18">
      <w:pPr>
        <w:widowControl w:val="0"/>
        <w:numPr>
          <w:ilvl w:val="1"/>
          <w:numId w:val="21"/>
        </w:numPr>
        <w:suppressAutoHyphens w:val="0"/>
        <w:ind w:left="0" w:firstLine="709"/>
        <w:contextualSpacing/>
        <w:jc w:val="both"/>
        <w:rPr>
          <w:noProof/>
          <w:sz w:val="26"/>
          <w:szCs w:val="26"/>
        </w:rPr>
      </w:pPr>
      <w:r w:rsidRPr="00085A03">
        <w:rPr>
          <w:noProof/>
          <w:sz w:val="26"/>
          <w:szCs w:val="26"/>
        </w:rPr>
        <w:t>Государственный заказчик обязан:</w:t>
      </w:r>
    </w:p>
    <w:p w:rsidR="005D2278" w:rsidRPr="00085A03" w:rsidRDefault="005D2278" w:rsidP="00D03B18">
      <w:pPr>
        <w:widowControl w:val="0"/>
        <w:numPr>
          <w:ilvl w:val="2"/>
          <w:numId w:val="21"/>
        </w:numPr>
        <w:suppressAutoHyphens w:val="0"/>
        <w:ind w:left="0" w:firstLine="709"/>
        <w:contextualSpacing/>
        <w:jc w:val="both"/>
        <w:rPr>
          <w:sz w:val="26"/>
          <w:szCs w:val="26"/>
        </w:rPr>
      </w:pPr>
      <w:r w:rsidRPr="00085A03">
        <w:rPr>
          <w:sz w:val="26"/>
          <w:szCs w:val="26"/>
        </w:rPr>
        <w:t>Обеспечить приемку товара (включая проведение экспертизы поставленного товара) в соответствии с условиями Контракта.</w:t>
      </w:r>
    </w:p>
    <w:p w:rsidR="005D2278" w:rsidRPr="00085A03" w:rsidRDefault="005D2278" w:rsidP="00D03B18">
      <w:pPr>
        <w:widowControl w:val="0"/>
        <w:numPr>
          <w:ilvl w:val="2"/>
          <w:numId w:val="21"/>
        </w:numPr>
        <w:suppressAutoHyphens w:val="0"/>
        <w:ind w:left="0" w:firstLine="709"/>
        <w:contextualSpacing/>
        <w:jc w:val="both"/>
        <w:rPr>
          <w:sz w:val="26"/>
          <w:szCs w:val="26"/>
        </w:rPr>
      </w:pPr>
      <w:r w:rsidRPr="00085A03">
        <w:rPr>
          <w:sz w:val="26"/>
          <w:szCs w:val="26"/>
        </w:rPr>
        <w:t xml:space="preserve">Осуществлять контроль качества товара, поставляемого по Контракту, </w:t>
      </w:r>
      <w:r w:rsidRPr="00085A03">
        <w:rPr>
          <w:sz w:val="26"/>
          <w:szCs w:val="26"/>
        </w:rPr>
        <w:br/>
        <w:t>на соответствие требованиям законодательства Российской Федерации, нормативных и иных актов Государственного заказчика, условиям Контракта.</w:t>
      </w:r>
    </w:p>
    <w:p w:rsidR="005D2278" w:rsidRPr="00085A03" w:rsidRDefault="005D2278" w:rsidP="00D03B18">
      <w:pPr>
        <w:widowControl w:val="0"/>
        <w:numPr>
          <w:ilvl w:val="2"/>
          <w:numId w:val="21"/>
        </w:numPr>
        <w:suppressAutoHyphens w:val="0"/>
        <w:ind w:left="0" w:firstLine="709"/>
        <w:contextualSpacing/>
        <w:jc w:val="both"/>
        <w:rPr>
          <w:sz w:val="26"/>
          <w:szCs w:val="26"/>
        </w:rPr>
      </w:pPr>
      <w:r w:rsidRPr="00085A03">
        <w:rPr>
          <w:sz w:val="26"/>
          <w:szCs w:val="26"/>
        </w:rPr>
        <w:t xml:space="preserve">Обеспечить оплату товара в соответствии с условиями раздела </w:t>
      </w:r>
      <w:r w:rsidRPr="00085A03">
        <w:rPr>
          <w:sz w:val="26"/>
          <w:szCs w:val="26"/>
        </w:rPr>
        <w:br/>
        <w:t>2 Контракта.</w:t>
      </w:r>
    </w:p>
    <w:p w:rsidR="005D2278" w:rsidRPr="00085A03" w:rsidRDefault="005D2278" w:rsidP="00D03B18">
      <w:pPr>
        <w:widowControl w:val="0"/>
        <w:numPr>
          <w:ilvl w:val="2"/>
          <w:numId w:val="21"/>
        </w:numPr>
        <w:suppressAutoHyphens w:val="0"/>
        <w:ind w:left="0" w:firstLine="709"/>
        <w:contextualSpacing/>
        <w:jc w:val="both"/>
        <w:rPr>
          <w:sz w:val="26"/>
          <w:szCs w:val="26"/>
        </w:rPr>
      </w:pPr>
      <w:r w:rsidRPr="00085A03">
        <w:rPr>
          <w:sz w:val="26"/>
          <w:szCs w:val="26"/>
        </w:rPr>
        <w:t xml:space="preserve">Взыскивать неустойку (пени, штраф) в соответствии с разделом </w:t>
      </w:r>
      <w:r w:rsidRPr="00085A03">
        <w:rPr>
          <w:sz w:val="26"/>
          <w:szCs w:val="26"/>
        </w:rPr>
        <w:br/>
      </w:r>
      <w:r w:rsidR="006351DA" w:rsidRPr="00085A03">
        <w:rPr>
          <w:sz w:val="26"/>
          <w:szCs w:val="26"/>
        </w:rPr>
        <w:t>8</w:t>
      </w:r>
      <w:r w:rsidRPr="00085A03">
        <w:rPr>
          <w:sz w:val="26"/>
          <w:szCs w:val="26"/>
        </w:rPr>
        <w:t xml:space="preserve"> Контракта за неисполнение и (или) ненадлежащее исполнение Поставщиком обязательств, предусмотренных Контрактом.</w:t>
      </w:r>
    </w:p>
    <w:p w:rsidR="005D2278" w:rsidRPr="00085A03" w:rsidRDefault="005D2278" w:rsidP="00D03B18">
      <w:pPr>
        <w:widowControl w:val="0"/>
        <w:numPr>
          <w:ilvl w:val="2"/>
          <w:numId w:val="21"/>
        </w:numPr>
        <w:suppressAutoHyphens w:val="0"/>
        <w:ind w:left="0" w:firstLine="709"/>
        <w:contextualSpacing/>
        <w:jc w:val="both"/>
        <w:rPr>
          <w:sz w:val="26"/>
          <w:szCs w:val="26"/>
        </w:rPr>
      </w:pPr>
      <w:r w:rsidRPr="00085A03">
        <w:rPr>
          <w:sz w:val="26"/>
          <w:szCs w:val="26"/>
        </w:rPr>
        <w:t xml:space="preserve">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Государственным заказчиком без замечаний </w:t>
      </w:r>
      <w:r w:rsidR="00D6509E" w:rsidRPr="00085A03">
        <w:rPr>
          <w:sz w:val="26"/>
          <w:szCs w:val="26"/>
        </w:rPr>
        <w:t>документов о приемке товара</w:t>
      </w:r>
      <w:r w:rsidRPr="00085A03">
        <w:rPr>
          <w:sz w:val="26"/>
          <w:szCs w:val="26"/>
        </w:rPr>
        <w:t>.</w:t>
      </w:r>
    </w:p>
    <w:p w:rsidR="005D2278" w:rsidRPr="00085A03" w:rsidRDefault="005D2278" w:rsidP="00D03B18">
      <w:pPr>
        <w:widowControl w:val="0"/>
        <w:numPr>
          <w:ilvl w:val="2"/>
          <w:numId w:val="21"/>
        </w:numPr>
        <w:suppressAutoHyphens w:val="0"/>
        <w:ind w:left="0" w:firstLine="709"/>
        <w:contextualSpacing/>
        <w:jc w:val="both"/>
        <w:rPr>
          <w:sz w:val="26"/>
          <w:szCs w:val="26"/>
        </w:rPr>
      </w:pPr>
      <w:r w:rsidRPr="00085A03">
        <w:rPr>
          <w:sz w:val="26"/>
          <w:szCs w:val="26"/>
        </w:rPr>
        <w:t>Выполнять иные обязанности, предусмотренные действующим законодательством Российской Федерации и Контрактом.</w:t>
      </w:r>
    </w:p>
    <w:p w:rsidR="005D2278" w:rsidRPr="00085A03" w:rsidRDefault="005D2278" w:rsidP="00D03B18">
      <w:pPr>
        <w:widowControl w:val="0"/>
        <w:numPr>
          <w:ilvl w:val="1"/>
          <w:numId w:val="21"/>
        </w:numPr>
        <w:suppressAutoHyphens w:val="0"/>
        <w:ind w:left="0" w:firstLine="709"/>
        <w:contextualSpacing/>
        <w:jc w:val="both"/>
        <w:rPr>
          <w:noProof/>
          <w:sz w:val="26"/>
          <w:szCs w:val="26"/>
        </w:rPr>
      </w:pPr>
      <w:r w:rsidRPr="00085A03">
        <w:rPr>
          <w:noProof/>
          <w:sz w:val="26"/>
          <w:szCs w:val="26"/>
        </w:rPr>
        <w:t>Государственный заказчик вправе:</w:t>
      </w:r>
    </w:p>
    <w:p w:rsidR="005D2278" w:rsidRPr="00085A03" w:rsidRDefault="005D2278" w:rsidP="00D03B18">
      <w:pPr>
        <w:widowControl w:val="0"/>
        <w:numPr>
          <w:ilvl w:val="2"/>
          <w:numId w:val="21"/>
        </w:numPr>
        <w:suppressAutoHyphens w:val="0"/>
        <w:ind w:left="0" w:firstLine="709"/>
        <w:contextualSpacing/>
        <w:jc w:val="both"/>
        <w:rPr>
          <w:sz w:val="26"/>
          <w:szCs w:val="26"/>
        </w:rPr>
      </w:pPr>
      <w:r w:rsidRPr="00085A03">
        <w:rPr>
          <w:sz w:val="26"/>
          <w:szCs w:val="26"/>
        </w:rPr>
        <w:t>Требовать от Поставщика надлежащего исполнения обязательств, предусмотренных Контрактом.</w:t>
      </w:r>
    </w:p>
    <w:p w:rsidR="005D2278" w:rsidRPr="00085A03" w:rsidRDefault="005D2278" w:rsidP="00D03B18">
      <w:pPr>
        <w:widowControl w:val="0"/>
        <w:numPr>
          <w:ilvl w:val="2"/>
          <w:numId w:val="21"/>
        </w:numPr>
        <w:suppressAutoHyphens w:val="0"/>
        <w:ind w:left="0" w:firstLine="709"/>
        <w:contextualSpacing/>
        <w:jc w:val="both"/>
        <w:rPr>
          <w:sz w:val="26"/>
          <w:szCs w:val="26"/>
        </w:rPr>
      </w:pPr>
      <w:r w:rsidRPr="00085A03">
        <w:rPr>
          <w:sz w:val="26"/>
          <w:szCs w:val="26"/>
        </w:rPr>
        <w:t xml:space="preserve">Требовать от Поставщика своевременного устранения выявленных недостатков и дефектов товара в соответствии с условиями Контракта. </w:t>
      </w:r>
    </w:p>
    <w:p w:rsidR="005D2278" w:rsidRPr="00085A03" w:rsidRDefault="005D2278" w:rsidP="00D03B18">
      <w:pPr>
        <w:widowControl w:val="0"/>
        <w:numPr>
          <w:ilvl w:val="2"/>
          <w:numId w:val="21"/>
        </w:numPr>
        <w:suppressAutoHyphens w:val="0"/>
        <w:ind w:left="0" w:firstLine="709"/>
        <w:contextualSpacing/>
        <w:jc w:val="both"/>
        <w:rPr>
          <w:sz w:val="26"/>
          <w:szCs w:val="26"/>
        </w:rPr>
      </w:pPr>
      <w:r w:rsidRPr="00085A03">
        <w:rPr>
          <w:sz w:val="26"/>
          <w:szCs w:val="26"/>
        </w:rPr>
        <w:t xml:space="preserve">Участвовать в приемке товара по качеству. Определять лиц, непосредственно участвующих в </w:t>
      </w:r>
      <w:proofErr w:type="gramStart"/>
      <w:r w:rsidRPr="00085A03">
        <w:rPr>
          <w:sz w:val="26"/>
          <w:szCs w:val="26"/>
        </w:rPr>
        <w:t>контроле за</w:t>
      </w:r>
      <w:proofErr w:type="gramEnd"/>
      <w:r w:rsidRPr="00085A03">
        <w:rPr>
          <w:sz w:val="26"/>
          <w:szCs w:val="26"/>
        </w:rPr>
        <w:t xml:space="preserve"> осуществлением поставки товара Поставщиком и (или) лиц, участвующих в приемке товара. </w:t>
      </w:r>
    </w:p>
    <w:p w:rsidR="005D2278" w:rsidRPr="00085A03" w:rsidRDefault="005D2278" w:rsidP="00D03B18">
      <w:pPr>
        <w:widowControl w:val="0"/>
        <w:numPr>
          <w:ilvl w:val="2"/>
          <w:numId w:val="21"/>
        </w:numPr>
        <w:suppressAutoHyphens w:val="0"/>
        <w:ind w:left="0" w:firstLine="709"/>
        <w:contextualSpacing/>
        <w:jc w:val="both"/>
        <w:rPr>
          <w:sz w:val="26"/>
          <w:szCs w:val="26"/>
        </w:rPr>
      </w:pPr>
      <w:r w:rsidRPr="00085A03">
        <w:rPr>
          <w:sz w:val="26"/>
          <w:szCs w:val="26"/>
        </w:rPr>
        <w:t xml:space="preserve">В случаях и в порядке, предусмотренных законодательством Российской Федерации и Контрактом, отказаться от исполнения Контракта, </w:t>
      </w:r>
      <w:r w:rsidR="000621B9" w:rsidRPr="00085A03">
        <w:rPr>
          <w:sz w:val="26"/>
          <w:szCs w:val="26"/>
        </w:rPr>
        <w:br/>
      </w:r>
      <w:r w:rsidRPr="00085A03">
        <w:rPr>
          <w:sz w:val="26"/>
          <w:szCs w:val="26"/>
        </w:rPr>
        <w:t>а также возмещения ущерба, причиненного Поставщиком неисполнением (ненадлежащим исполнением) условий Контракта.</w:t>
      </w:r>
    </w:p>
    <w:p w:rsidR="005D2278" w:rsidRPr="00085A03" w:rsidRDefault="005D2278" w:rsidP="00D03B18">
      <w:pPr>
        <w:widowControl w:val="0"/>
        <w:numPr>
          <w:ilvl w:val="2"/>
          <w:numId w:val="21"/>
        </w:numPr>
        <w:suppressAutoHyphens w:val="0"/>
        <w:ind w:left="0" w:firstLine="709"/>
        <w:contextualSpacing/>
        <w:jc w:val="both"/>
        <w:rPr>
          <w:sz w:val="26"/>
          <w:szCs w:val="26"/>
        </w:rPr>
      </w:pPr>
      <w:r w:rsidRPr="00085A03">
        <w:rPr>
          <w:sz w:val="26"/>
          <w:szCs w:val="26"/>
        </w:rPr>
        <w:lastRenderedPageBreak/>
        <w:t>Осуществлять иные права, предусмотренные действующим законодательством Российской Федерации и Контрактом.</w:t>
      </w:r>
    </w:p>
    <w:p w:rsidR="005D2278" w:rsidRPr="00085A03" w:rsidRDefault="005D2278" w:rsidP="00D03B18">
      <w:pPr>
        <w:widowControl w:val="0"/>
        <w:numPr>
          <w:ilvl w:val="1"/>
          <w:numId w:val="21"/>
        </w:numPr>
        <w:suppressAutoHyphens w:val="0"/>
        <w:ind w:left="0" w:firstLine="709"/>
        <w:contextualSpacing/>
        <w:jc w:val="both"/>
        <w:rPr>
          <w:noProof/>
          <w:spacing w:val="-4"/>
          <w:sz w:val="26"/>
          <w:szCs w:val="26"/>
        </w:rPr>
      </w:pPr>
      <w:r w:rsidRPr="00085A03">
        <w:rPr>
          <w:noProof/>
          <w:sz w:val="26"/>
          <w:szCs w:val="26"/>
        </w:rPr>
        <w:t>Поставщик обязан</w:t>
      </w:r>
      <w:r w:rsidRPr="00085A03">
        <w:rPr>
          <w:noProof/>
          <w:spacing w:val="-4"/>
          <w:sz w:val="26"/>
          <w:szCs w:val="26"/>
        </w:rPr>
        <w:t>:</w:t>
      </w:r>
    </w:p>
    <w:p w:rsidR="005D2278" w:rsidRPr="00085A03" w:rsidRDefault="005D2278" w:rsidP="00D03B18">
      <w:pPr>
        <w:widowControl w:val="0"/>
        <w:numPr>
          <w:ilvl w:val="2"/>
          <w:numId w:val="21"/>
        </w:numPr>
        <w:suppressAutoHyphens w:val="0"/>
        <w:ind w:left="0" w:firstLine="709"/>
        <w:contextualSpacing/>
        <w:jc w:val="both"/>
        <w:rPr>
          <w:sz w:val="26"/>
          <w:szCs w:val="26"/>
        </w:rPr>
      </w:pPr>
      <w:r w:rsidRPr="00085A03">
        <w:rPr>
          <w:sz w:val="26"/>
          <w:szCs w:val="26"/>
        </w:rPr>
        <w:t xml:space="preserve">Обеспечить соответствие товара требованиям законодательства, нормативных и технических документов, актов Государственного заказчика </w:t>
      </w:r>
      <w:r w:rsidR="00D2694B" w:rsidRPr="00085A03">
        <w:rPr>
          <w:sz w:val="26"/>
          <w:szCs w:val="26"/>
        </w:rPr>
        <w:br/>
      </w:r>
      <w:r w:rsidRPr="00085A03">
        <w:rPr>
          <w:sz w:val="26"/>
          <w:szCs w:val="26"/>
        </w:rPr>
        <w:t>и условиям Контракта.</w:t>
      </w:r>
    </w:p>
    <w:p w:rsidR="005D2278" w:rsidRPr="00085A03" w:rsidRDefault="005D2278" w:rsidP="00D03B18">
      <w:pPr>
        <w:widowControl w:val="0"/>
        <w:numPr>
          <w:ilvl w:val="2"/>
          <w:numId w:val="21"/>
        </w:numPr>
        <w:suppressAutoHyphens w:val="0"/>
        <w:ind w:left="0" w:firstLine="709"/>
        <w:contextualSpacing/>
        <w:jc w:val="both"/>
        <w:rPr>
          <w:sz w:val="26"/>
          <w:szCs w:val="26"/>
        </w:rPr>
      </w:pPr>
      <w:r w:rsidRPr="00085A03">
        <w:rPr>
          <w:sz w:val="26"/>
          <w:szCs w:val="26"/>
        </w:rPr>
        <w:t xml:space="preserve">Передать товар, соответствующий по качеству и количеству требованиям законодательства Российской Федерации и условиям Контракта, </w:t>
      </w:r>
      <w:r w:rsidR="00D2694B" w:rsidRPr="00085A03">
        <w:rPr>
          <w:sz w:val="26"/>
          <w:szCs w:val="26"/>
        </w:rPr>
        <w:br/>
      </w:r>
      <w:r w:rsidRPr="00085A03">
        <w:rPr>
          <w:sz w:val="26"/>
          <w:szCs w:val="26"/>
        </w:rPr>
        <w:t>не обремененный правами третьих лиц, не состоящий под арестом и не являющийся предметом спора.</w:t>
      </w:r>
    </w:p>
    <w:p w:rsidR="005D2278" w:rsidRPr="00085A03" w:rsidRDefault="005D2278" w:rsidP="00D03B18">
      <w:pPr>
        <w:widowControl w:val="0"/>
        <w:numPr>
          <w:ilvl w:val="2"/>
          <w:numId w:val="21"/>
        </w:numPr>
        <w:suppressAutoHyphens w:val="0"/>
        <w:ind w:left="0" w:firstLine="709"/>
        <w:contextualSpacing/>
        <w:jc w:val="both"/>
        <w:rPr>
          <w:sz w:val="26"/>
          <w:szCs w:val="26"/>
        </w:rPr>
      </w:pPr>
      <w:r w:rsidRPr="00085A03">
        <w:rPr>
          <w:sz w:val="26"/>
          <w:szCs w:val="26"/>
        </w:rPr>
        <w:t>Передать товар в порядке и в сроки, указанные в разделе 4 Контракта.</w:t>
      </w:r>
    </w:p>
    <w:p w:rsidR="005D2278" w:rsidRPr="00085A03" w:rsidRDefault="005D2278" w:rsidP="00D03B18">
      <w:pPr>
        <w:widowControl w:val="0"/>
        <w:numPr>
          <w:ilvl w:val="2"/>
          <w:numId w:val="21"/>
        </w:numPr>
        <w:suppressAutoHyphens w:val="0"/>
        <w:ind w:left="0" w:firstLine="709"/>
        <w:contextualSpacing/>
        <w:jc w:val="both"/>
        <w:rPr>
          <w:sz w:val="26"/>
          <w:szCs w:val="26"/>
        </w:rPr>
      </w:pPr>
      <w:r w:rsidRPr="00085A03">
        <w:rPr>
          <w:sz w:val="26"/>
          <w:szCs w:val="26"/>
        </w:rPr>
        <w:t xml:space="preserve">В случае неисполнения или ненадлежащего исполнения своих обязательств по Контракту возместить ущерб, причиненный Государственному заказчику неисполнением (ненадлежащим исполнением) условий Контракта, </w:t>
      </w:r>
      <w:r w:rsidR="00D2694B" w:rsidRPr="00085A03">
        <w:rPr>
          <w:sz w:val="26"/>
          <w:szCs w:val="26"/>
        </w:rPr>
        <w:br/>
      </w:r>
      <w:r w:rsidRPr="00085A03">
        <w:rPr>
          <w:sz w:val="26"/>
          <w:szCs w:val="26"/>
        </w:rPr>
        <w:t xml:space="preserve">в порядке, предусмотренном законодательством Российской Федерации </w:t>
      </w:r>
      <w:r w:rsidR="00D2694B" w:rsidRPr="00085A03">
        <w:rPr>
          <w:sz w:val="26"/>
          <w:szCs w:val="26"/>
        </w:rPr>
        <w:br/>
      </w:r>
      <w:r w:rsidRPr="00085A03">
        <w:rPr>
          <w:sz w:val="26"/>
          <w:szCs w:val="26"/>
        </w:rPr>
        <w:t>и Контрактом.</w:t>
      </w:r>
    </w:p>
    <w:p w:rsidR="005D2278" w:rsidRPr="00085A03" w:rsidRDefault="005D2278" w:rsidP="00D03B18">
      <w:pPr>
        <w:widowControl w:val="0"/>
        <w:numPr>
          <w:ilvl w:val="2"/>
          <w:numId w:val="21"/>
        </w:numPr>
        <w:suppressAutoHyphens w:val="0"/>
        <w:ind w:left="0" w:firstLine="709"/>
        <w:contextualSpacing/>
        <w:jc w:val="both"/>
        <w:rPr>
          <w:sz w:val="26"/>
          <w:szCs w:val="26"/>
        </w:rPr>
      </w:pPr>
      <w:r w:rsidRPr="00085A03">
        <w:rPr>
          <w:sz w:val="26"/>
          <w:szCs w:val="26"/>
        </w:rPr>
        <w:t xml:space="preserve">Своевременно предоставлять достоверную информацию о ходе исполнения своих обязательств, в том числе о сложностях, возникающих </w:t>
      </w:r>
      <w:r w:rsidR="00D2694B" w:rsidRPr="00085A03">
        <w:rPr>
          <w:sz w:val="26"/>
          <w:szCs w:val="26"/>
        </w:rPr>
        <w:br/>
      </w:r>
      <w:r w:rsidRPr="00085A03">
        <w:rPr>
          <w:sz w:val="26"/>
          <w:szCs w:val="26"/>
        </w:rPr>
        <w:t>при исполнении Контракта.</w:t>
      </w:r>
    </w:p>
    <w:p w:rsidR="005D2278" w:rsidRPr="00085A03" w:rsidRDefault="005D2278" w:rsidP="00D03B18">
      <w:pPr>
        <w:widowControl w:val="0"/>
        <w:numPr>
          <w:ilvl w:val="2"/>
          <w:numId w:val="21"/>
        </w:numPr>
        <w:suppressAutoHyphens w:val="0"/>
        <w:ind w:left="0" w:firstLine="709"/>
        <w:contextualSpacing/>
        <w:jc w:val="both"/>
        <w:rPr>
          <w:noProof/>
          <w:sz w:val="26"/>
          <w:szCs w:val="26"/>
        </w:rPr>
      </w:pPr>
      <w:r w:rsidRPr="00085A03">
        <w:rPr>
          <w:sz w:val="26"/>
          <w:szCs w:val="26"/>
        </w:rPr>
        <w:t>Выполнять иные обязанности, предусмотренные действующим законодательством Российской Федерации и Контрактом.</w:t>
      </w:r>
    </w:p>
    <w:p w:rsidR="005D2278" w:rsidRPr="00085A03" w:rsidRDefault="005D2278" w:rsidP="00D03B18">
      <w:pPr>
        <w:widowControl w:val="0"/>
        <w:numPr>
          <w:ilvl w:val="1"/>
          <w:numId w:val="21"/>
        </w:numPr>
        <w:suppressAutoHyphens w:val="0"/>
        <w:ind w:left="0" w:firstLine="709"/>
        <w:contextualSpacing/>
        <w:jc w:val="both"/>
        <w:rPr>
          <w:noProof/>
          <w:sz w:val="26"/>
          <w:szCs w:val="26"/>
        </w:rPr>
      </w:pPr>
      <w:r w:rsidRPr="00085A03">
        <w:rPr>
          <w:noProof/>
          <w:sz w:val="26"/>
          <w:szCs w:val="26"/>
        </w:rPr>
        <w:t>Поставщик вправе:</w:t>
      </w:r>
    </w:p>
    <w:p w:rsidR="005D2278" w:rsidRPr="00085A03" w:rsidRDefault="005D2278" w:rsidP="00D03B18">
      <w:pPr>
        <w:widowControl w:val="0"/>
        <w:numPr>
          <w:ilvl w:val="2"/>
          <w:numId w:val="21"/>
        </w:numPr>
        <w:suppressAutoHyphens w:val="0"/>
        <w:ind w:left="0" w:firstLine="709"/>
        <w:contextualSpacing/>
        <w:jc w:val="both"/>
        <w:rPr>
          <w:sz w:val="26"/>
          <w:szCs w:val="26"/>
        </w:rPr>
      </w:pPr>
      <w:r w:rsidRPr="00085A03">
        <w:rPr>
          <w:sz w:val="26"/>
          <w:szCs w:val="26"/>
        </w:rPr>
        <w:t xml:space="preserve">Требовать оплату надлежащим образом поставленного и принятого Государственным заказчиком товара. </w:t>
      </w:r>
    </w:p>
    <w:p w:rsidR="005D2278" w:rsidRPr="00085A03" w:rsidRDefault="005D2278" w:rsidP="00D03B18">
      <w:pPr>
        <w:widowControl w:val="0"/>
        <w:numPr>
          <w:ilvl w:val="2"/>
          <w:numId w:val="21"/>
        </w:numPr>
        <w:suppressAutoHyphens w:val="0"/>
        <w:ind w:left="0" w:firstLine="709"/>
        <w:contextualSpacing/>
        <w:jc w:val="both"/>
        <w:rPr>
          <w:sz w:val="26"/>
          <w:szCs w:val="26"/>
        </w:rPr>
      </w:pPr>
      <w:r w:rsidRPr="00085A03">
        <w:rPr>
          <w:sz w:val="26"/>
          <w:szCs w:val="26"/>
        </w:rPr>
        <w:t>Требовать уплату неустойки (штрафов, пеней).</w:t>
      </w:r>
    </w:p>
    <w:p w:rsidR="005D2278" w:rsidRPr="00085A03" w:rsidRDefault="005D2278" w:rsidP="00D03B18">
      <w:pPr>
        <w:widowControl w:val="0"/>
        <w:numPr>
          <w:ilvl w:val="2"/>
          <w:numId w:val="21"/>
        </w:numPr>
        <w:suppressAutoHyphens w:val="0"/>
        <w:ind w:left="0" w:firstLine="709"/>
        <w:contextualSpacing/>
        <w:jc w:val="both"/>
        <w:rPr>
          <w:noProof/>
          <w:sz w:val="26"/>
          <w:szCs w:val="26"/>
        </w:rPr>
      </w:pPr>
      <w:r w:rsidRPr="00085A03">
        <w:rPr>
          <w:sz w:val="26"/>
          <w:szCs w:val="26"/>
        </w:rPr>
        <w:t>Принять решение об одностороннем отказе от исполнения Контракта</w:t>
      </w:r>
      <w:r w:rsidRPr="00085A03">
        <w:rPr>
          <w:sz w:val="26"/>
          <w:szCs w:val="26"/>
        </w:rPr>
        <w:br/>
        <w:t>по основаниям, предусмотренным Гражданским кодексом Российской Федерации</w:t>
      </w:r>
      <w:r w:rsidRPr="00085A03">
        <w:rPr>
          <w:sz w:val="26"/>
          <w:szCs w:val="26"/>
        </w:rPr>
        <w:br/>
        <w:t xml:space="preserve">для одностороннего отказа от исполнения отдельных видов обязательств, указанным </w:t>
      </w:r>
      <w:r w:rsidRPr="00085A03">
        <w:rPr>
          <w:sz w:val="26"/>
          <w:szCs w:val="26"/>
        </w:rPr>
        <w:br/>
        <w:t xml:space="preserve">в разделе </w:t>
      </w:r>
      <w:r w:rsidR="001024F0" w:rsidRPr="00085A03">
        <w:rPr>
          <w:sz w:val="26"/>
          <w:szCs w:val="26"/>
        </w:rPr>
        <w:t>1</w:t>
      </w:r>
      <w:r w:rsidR="00B17E74" w:rsidRPr="00085A03">
        <w:rPr>
          <w:sz w:val="26"/>
          <w:szCs w:val="26"/>
        </w:rPr>
        <w:t>1</w:t>
      </w:r>
      <w:r w:rsidRPr="00085A03">
        <w:rPr>
          <w:sz w:val="26"/>
          <w:szCs w:val="26"/>
        </w:rPr>
        <w:t xml:space="preserve"> Контракта</w:t>
      </w:r>
      <w:r w:rsidRPr="00085A03">
        <w:rPr>
          <w:noProof/>
          <w:sz w:val="26"/>
          <w:szCs w:val="26"/>
        </w:rPr>
        <w:t>.</w:t>
      </w:r>
    </w:p>
    <w:p w:rsidR="005D2278" w:rsidRPr="00085A03" w:rsidRDefault="00D94067" w:rsidP="00D94067">
      <w:pPr>
        <w:pStyle w:val="1a"/>
        <w:tabs>
          <w:tab w:val="left" w:pos="1418"/>
        </w:tabs>
        <w:suppressAutoHyphens w:val="0"/>
        <w:spacing w:line="240" w:lineRule="auto"/>
        <w:ind w:firstLine="709"/>
        <w:contextualSpacing/>
        <w:rPr>
          <w:noProof/>
          <w:sz w:val="26"/>
          <w:szCs w:val="26"/>
        </w:rPr>
      </w:pPr>
      <w:r w:rsidRPr="00085A03">
        <w:rPr>
          <w:noProof/>
          <w:sz w:val="26"/>
          <w:szCs w:val="26"/>
        </w:rPr>
        <w:t>3.4.4</w:t>
      </w:r>
      <w:r w:rsidRPr="00085A03">
        <w:rPr>
          <w:noProof/>
          <w:color w:val="FF0000"/>
          <w:sz w:val="26"/>
          <w:szCs w:val="26"/>
        </w:rPr>
        <w:t xml:space="preserve"> </w:t>
      </w:r>
      <w:r w:rsidR="005D2278" w:rsidRPr="00085A03">
        <w:rPr>
          <w:noProof/>
          <w:sz w:val="26"/>
          <w:szCs w:val="26"/>
        </w:rPr>
        <w:t>Осуществлять иные права, предусмотренные действующим законодательством Российской Федерации и Контрактом.</w:t>
      </w:r>
    </w:p>
    <w:p w:rsidR="00B5619C" w:rsidRPr="00085A03" w:rsidRDefault="00B5619C" w:rsidP="00B5619C">
      <w:pPr>
        <w:pStyle w:val="1a"/>
        <w:tabs>
          <w:tab w:val="left" w:pos="1418"/>
        </w:tabs>
        <w:suppressAutoHyphens w:val="0"/>
        <w:spacing w:line="240" w:lineRule="auto"/>
        <w:ind w:firstLine="0"/>
        <w:contextualSpacing/>
        <w:rPr>
          <w:noProof/>
          <w:sz w:val="26"/>
          <w:szCs w:val="26"/>
        </w:rPr>
      </w:pPr>
    </w:p>
    <w:p w:rsidR="00D7007D" w:rsidRPr="00085A03" w:rsidRDefault="00D7007D" w:rsidP="00D03B18">
      <w:pPr>
        <w:widowControl w:val="0"/>
        <w:numPr>
          <w:ilvl w:val="0"/>
          <w:numId w:val="21"/>
        </w:numPr>
        <w:suppressAutoHyphens w:val="0"/>
        <w:spacing w:before="120" w:after="120"/>
        <w:ind w:left="357" w:firstLine="709"/>
        <w:contextualSpacing/>
        <w:jc w:val="center"/>
        <w:rPr>
          <w:b/>
          <w:sz w:val="26"/>
          <w:szCs w:val="26"/>
        </w:rPr>
      </w:pPr>
      <w:r w:rsidRPr="00085A03">
        <w:rPr>
          <w:b/>
          <w:sz w:val="26"/>
          <w:szCs w:val="26"/>
        </w:rPr>
        <w:t>Сроки и порядок поставки</w:t>
      </w:r>
    </w:p>
    <w:p w:rsidR="0069382D" w:rsidRPr="00085A03" w:rsidRDefault="0069382D" w:rsidP="00D03B18">
      <w:pPr>
        <w:widowControl w:val="0"/>
        <w:numPr>
          <w:ilvl w:val="1"/>
          <w:numId w:val="21"/>
        </w:numPr>
        <w:suppressAutoHyphens w:val="0"/>
        <w:ind w:left="0" w:firstLine="709"/>
        <w:contextualSpacing/>
        <w:jc w:val="both"/>
        <w:rPr>
          <w:sz w:val="26"/>
          <w:szCs w:val="26"/>
        </w:rPr>
      </w:pPr>
      <w:r w:rsidRPr="00085A03">
        <w:rPr>
          <w:sz w:val="26"/>
          <w:szCs w:val="26"/>
        </w:rPr>
        <w:t xml:space="preserve">Поставщик обязуется произвести поставку товара Государственному заказчику с момента заключения Контакта по </w:t>
      </w:r>
      <w:r w:rsidR="00001743" w:rsidRPr="00085A03">
        <w:rPr>
          <w:sz w:val="26"/>
          <w:szCs w:val="26"/>
        </w:rPr>
        <w:t>1</w:t>
      </w:r>
      <w:r w:rsidR="00E20EF4" w:rsidRPr="00085A03">
        <w:rPr>
          <w:sz w:val="26"/>
          <w:szCs w:val="26"/>
        </w:rPr>
        <w:t>8</w:t>
      </w:r>
      <w:r w:rsidR="007F2897" w:rsidRPr="00085A03">
        <w:rPr>
          <w:sz w:val="26"/>
          <w:szCs w:val="26"/>
        </w:rPr>
        <w:t xml:space="preserve"> </w:t>
      </w:r>
      <w:r w:rsidR="00001743" w:rsidRPr="00085A03">
        <w:rPr>
          <w:sz w:val="26"/>
          <w:szCs w:val="26"/>
        </w:rPr>
        <w:t>сентября</w:t>
      </w:r>
      <w:r w:rsidR="00187E4E" w:rsidRPr="00085A03">
        <w:rPr>
          <w:sz w:val="26"/>
          <w:szCs w:val="26"/>
          <w:shd w:val="clear" w:color="auto" w:fill="FFFFFF"/>
        </w:rPr>
        <w:t xml:space="preserve"> 20</w:t>
      </w:r>
      <w:r w:rsidR="00E951C3" w:rsidRPr="00085A03">
        <w:rPr>
          <w:sz w:val="26"/>
          <w:szCs w:val="26"/>
          <w:shd w:val="clear" w:color="auto" w:fill="FFFFFF"/>
        </w:rPr>
        <w:t>2</w:t>
      </w:r>
      <w:r w:rsidR="007D7985" w:rsidRPr="00085A03">
        <w:rPr>
          <w:sz w:val="26"/>
          <w:szCs w:val="26"/>
          <w:shd w:val="clear" w:color="auto" w:fill="FFFFFF"/>
        </w:rPr>
        <w:t>6</w:t>
      </w:r>
      <w:r w:rsidRPr="00085A03">
        <w:rPr>
          <w:sz w:val="26"/>
          <w:szCs w:val="26"/>
          <w:shd w:val="clear" w:color="auto" w:fill="FFFFFF"/>
        </w:rPr>
        <w:t xml:space="preserve"> года</w:t>
      </w:r>
      <w:r w:rsidRPr="00085A03">
        <w:rPr>
          <w:sz w:val="26"/>
          <w:szCs w:val="26"/>
        </w:rPr>
        <w:t xml:space="preserve"> включительно</w:t>
      </w:r>
      <w:r w:rsidR="00030D7D" w:rsidRPr="00085A03">
        <w:rPr>
          <w:sz w:val="26"/>
          <w:szCs w:val="26"/>
        </w:rPr>
        <w:t>.</w:t>
      </w:r>
      <w:r w:rsidR="007D3D7F" w:rsidRPr="00085A03">
        <w:rPr>
          <w:sz w:val="26"/>
          <w:szCs w:val="26"/>
        </w:rPr>
        <w:t xml:space="preserve"> </w:t>
      </w:r>
    </w:p>
    <w:p w:rsidR="00D7007D" w:rsidRPr="00085A03" w:rsidRDefault="00D7007D" w:rsidP="00D03B18">
      <w:pPr>
        <w:widowControl w:val="0"/>
        <w:numPr>
          <w:ilvl w:val="1"/>
          <w:numId w:val="21"/>
        </w:numPr>
        <w:suppressAutoHyphens w:val="0"/>
        <w:ind w:left="0" w:firstLine="709"/>
        <w:contextualSpacing/>
        <w:jc w:val="both"/>
        <w:rPr>
          <w:sz w:val="26"/>
          <w:szCs w:val="26"/>
        </w:rPr>
      </w:pPr>
      <w:r w:rsidRPr="00085A03">
        <w:rPr>
          <w:sz w:val="26"/>
          <w:szCs w:val="26"/>
        </w:rPr>
        <w:t>Поставщик своими силами и за свой счет передает товар Государственному заказчику путем доставки и отгрузки его на складе Государственного заказчика</w:t>
      </w:r>
      <w:r w:rsidR="00412F8C" w:rsidRPr="00085A03">
        <w:rPr>
          <w:sz w:val="26"/>
          <w:szCs w:val="26"/>
        </w:rPr>
        <w:t xml:space="preserve"> </w:t>
      </w:r>
      <w:r w:rsidRPr="00085A03">
        <w:rPr>
          <w:sz w:val="26"/>
          <w:szCs w:val="26"/>
        </w:rPr>
        <w:t>в ассортименте, по качеству, цене и в количестве предусмотренным спецификацией и иными условиями Контракта.</w:t>
      </w:r>
    </w:p>
    <w:p w:rsidR="00D7007D" w:rsidRPr="00085A03" w:rsidRDefault="00D7007D" w:rsidP="00D03B18">
      <w:pPr>
        <w:widowControl w:val="0"/>
        <w:numPr>
          <w:ilvl w:val="1"/>
          <w:numId w:val="21"/>
        </w:numPr>
        <w:suppressAutoHyphens w:val="0"/>
        <w:ind w:left="0" w:firstLine="709"/>
        <w:contextualSpacing/>
        <w:jc w:val="both"/>
        <w:rPr>
          <w:sz w:val="26"/>
          <w:szCs w:val="26"/>
        </w:rPr>
      </w:pPr>
      <w:r w:rsidRPr="00085A03">
        <w:rPr>
          <w:sz w:val="26"/>
          <w:szCs w:val="26"/>
        </w:rPr>
        <w:t>Выгрузка товара на складе Государственного заказчика осуществляется силами и средствами Поставщика.</w:t>
      </w:r>
    </w:p>
    <w:p w:rsidR="00D7007D" w:rsidRPr="00085A03" w:rsidRDefault="00412F8C" w:rsidP="00D03B18">
      <w:pPr>
        <w:widowControl w:val="0"/>
        <w:numPr>
          <w:ilvl w:val="1"/>
          <w:numId w:val="21"/>
        </w:numPr>
        <w:suppressAutoHyphens w:val="0"/>
        <w:ind w:left="0" w:firstLine="709"/>
        <w:contextualSpacing/>
        <w:jc w:val="both"/>
        <w:rPr>
          <w:sz w:val="26"/>
          <w:szCs w:val="26"/>
        </w:rPr>
      </w:pPr>
      <w:r w:rsidRPr="00085A03">
        <w:rPr>
          <w:sz w:val="26"/>
          <w:szCs w:val="26"/>
        </w:rPr>
        <w:t xml:space="preserve">О </w:t>
      </w:r>
      <w:r w:rsidR="00D7007D" w:rsidRPr="00085A03">
        <w:rPr>
          <w:sz w:val="26"/>
          <w:szCs w:val="26"/>
        </w:rPr>
        <w:t xml:space="preserve">готовности поставить товар Поставщик обязан уведомить Государственного заказчика телефонограммой, не позднее 2 (двух) рабочих дней </w:t>
      </w:r>
      <w:r w:rsidR="00D2694B" w:rsidRPr="00085A03">
        <w:rPr>
          <w:sz w:val="26"/>
          <w:szCs w:val="26"/>
        </w:rPr>
        <w:br/>
      </w:r>
      <w:r w:rsidR="00D7007D" w:rsidRPr="00085A03">
        <w:rPr>
          <w:sz w:val="26"/>
          <w:szCs w:val="26"/>
        </w:rPr>
        <w:t>до дня поставки.</w:t>
      </w:r>
    </w:p>
    <w:p w:rsidR="00D7007D" w:rsidRPr="00085A03" w:rsidRDefault="00D7007D" w:rsidP="00D03B18">
      <w:pPr>
        <w:widowControl w:val="0"/>
        <w:numPr>
          <w:ilvl w:val="1"/>
          <w:numId w:val="21"/>
        </w:numPr>
        <w:suppressAutoHyphens w:val="0"/>
        <w:ind w:left="0" w:firstLine="709"/>
        <w:contextualSpacing/>
        <w:jc w:val="both"/>
        <w:rPr>
          <w:sz w:val="26"/>
          <w:szCs w:val="26"/>
        </w:rPr>
      </w:pPr>
      <w:r w:rsidRPr="00085A03">
        <w:rPr>
          <w:sz w:val="26"/>
          <w:szCs w:val="26"/>
        </w:rPr>
        <w:t>Государственный заказчик имеет право отказаться от получения товара, период поставки которого просрочен. В этом случае Государственный заказчик письменно или телефонограммой уведомляет Поставщика об отказе в приемке товара.</w:t>
      </w:r>
    </w:p>
    <w:p w:rsidR="00D7007D" w:rsidRPr="00085A03" w:rsidRDefault="00D7007D" w:rsidP="00D03B18">
      <w:pPr>
        <w:widowControl w:val="0"/>
        <w:numPr>
          <w:ilvl w:val="1"/>
          <w:numId w:val="21"/>
        </w:numPr>
        <w:suppressAutoHyphens w:val="0"/>
        <w:ind w:left="0" w:firstLine="709"/>
        <w:contextualSpacing/>
        <w:jc w:val="both"/>
        <w:rPr>
          <w:sz w:val="26"/>
          <w:szCs w:val="26"/>
        </w:rPr>
      </w:pPr>
      <w:r w:rsidRPr="00085A03">
        <w:rPr>
          <w:sz w:val="26"/>
          <w:szCs w:val="26"/>
        </w:rPr>
        <w:t xml:space="preserve">Государственный заказчик имеет право отказаться от получения товара, </w:t>
      </w:r>
      <w:r w:rsidRPr="00085A03">
        <w:rPr>
          <w:sz w:val="26"/>
          <w:szCs w:val="26"/>
        </w:rPr>
        <w:lastRenderedPageBreak/>
        <w:t>упаковка</w:t>
      </w:r>
      <w:r w:rsidR="00412F8C" w:rsidRPr="00085A03">
        <w:rPr>
          <w:sz w:val="26"/>
          <w:szCs w:val="26"/>
        </w:rPr>
        <w:t xml:space="preserve"> </w:t>
      </w:r>
      <w:r w:rsidRPr="00085A03">
        <w:rPr>
          <w:sz w:val="26"/>
          <w:szCs w:val="26"/>
        </w:rPr>
        <w:t>которого</w:t>
      </w:r>
      <w:r w:rsidR="00412F8C" w:rsidRPr="00085A03">
        <w:rPr>
          <w:sz w:val="26"/>
          <w:szCs w:val="26"/>
        </w:rPr>
        <w:t xml:space="preserve"> </w:t>
      </w:r>
      <w:r w:rsidRPr="00085A03">
        <w:rPr>
          <w:sz w:val="26"/>
          <w:szCs w:val="26"/>
        </w:rPr>
        <w:t xml:space="preserve">не соответствует требованиям, установленным </w:t>
      </w:r>
      <w:r w:rsidR="00D2694B" w:rsidRPr="00085A03">
        <w:rPr>
          <w:sz w:val="26"/>
          <w:szCs w:val="26"/>
        </w:rPr>
        <w:br/>
      </w:r>
      <w:r w:rsidRPr="00085A03">
        <w:rPr>
          <w:sz w:val="26"/>
          <w:szCs w:val="26"/>
        </w:rPr>
        <w:t>в Государственном контракте. В этом случае Государственный заказчик письменно или телефонограммой уведомляет Поставщика об отказе в приемке товара.</w:t>
      </w:r>
    </w:p>
    <w:p w:rsidR="0069382D" w:rsidRPr="00085A03" w:rsidRDefault="0069382D" w:rsidP="00D03B18">
      <w:pPr>
        <w:widowControl w:val="0"/>
        <w:numPr>
          <w:ilvl w:val="1"/>
          <w:numId w:val="21"/>
        </w:numPr>
        <w:suppressAutoHyphens w:val="0"/>
        <w:ind w:left="0" w:firstLine="709"/>
        <w:contextualSpacing/>
        <w:jc w:val="both"/>
        <w:rPr>
          <w:sz w:val="26"/>
          <w:szCs w:val="26"/>
        </w:rPr>
      </w:pPr>
      <w:r w:rsidRPr="00085A03">
        <w:rPr>
          <w:sz w:val="26"/>
          <w:szCs w:val="26"/>
        </w:rPr>
        <w:t xml:space="preserve">Поставщик обязан </w:t>
      </w:r>
      <w:r w:rsidRPr="00085A03">
        <w:rPr>
          <w:b/>
          <w:sz w:val="26"/>
          <w:szCs w:val="26"/>
        </w:rPr>
        <w:t>одновременно с передачей товара</w:t>
      </w:r>
      <w:r w:rsidRPr="00085A03">
        <w:rPr>
          <w:sz w:val="26"/>
          <w:szCs w:val="26"/>
        </w:rPr>
        <w:t xml:space="preserve"> передать Государственному заказчику, относящиеся к нему документы, предусмотренные законом, иными правовыми актами: счет, счет - фактура и товарная накладная</w:t>
      </w:r>
      <w:r w:rsidR="00187E4E" w:rsidRPr="00085A03">
        <w:rPr>
          <w:sz w:val="26"/>
          <w:szCs w:val="26"/>
        </w:rPr>
        <w:t xml:space="preserve"> </w:t>
      </w:r>
      <w:r w:rsidR="00035CBB" w:rsidRPr="00085A03">
        <w:rPr>
          <w:sz w:val="26"/>
          <w:szCs w:val="26"/>
        </w:rPr>
        <w:br/>
      </w:r>
      <w:r w:rsidR="00187E4E" w:rsidRPr="00085A03">
        <w:rPr>
          <w:sz w:val="26"/>
          <w:szCs w:val="26"/>
        </w:rPr>
        <w:t>или универсальный передаточный документ</w:t>
      </w:r>
      <w:r w:rsidRPr="00085A03">
        <w:rPr>
          <w:sz w:val="26"/>
          <w:szCs w:val="26"/>
        </w:rPr>
        <w:t xml:space="preserve">, оформленные в 2 (двух) экземплярах </w:t>
      </w:r>
      <w:r w:rsidR="00035CBB" w:rsidRPr="00085A03">
        <w:rPr>
          <w:sz w:val="26"/>
          <w:szCs w:val="26"/>
        </w:rPr>
        <w:br/>
      </w:r>
      <w:r w:rsidRPr="00085A03">
        <w:rPr>
          <w:sz w:val="26"/>
          <w:szCs w:val="26"/>
        </w:rPr>
        <w:t>с печатью Поставщика.</w:t>
      </w:r>
    </w:p>
    <w:p w:rsidR="00D7007D" w:rsidRPr="00085A03" w:rsidRDefault="0069382D" w:rsidP="00D03B18">
      <w:pPr>
        <w:widowControl w:val="0"/>
        <w:numPr>
          <w:ilvl w:val="1"/>
          <w:numId w:val="21"/>
        </w:numPr>
        <w:suppressAutoHyphens w:val="0"/>
        <w:ind w:left="0" w:firstLine="709"/>
        <w:contextualSpacing/>
        <w:jc w:val="both"/>
        <w:rPr>
          <w:sz w:val="26"/>
          <w:szCs w:val="26"/>
        </w:rPr>
      </w:pPr>
      <w:r w:rsidRPr="00085A03">
        <w:rPr>
          <w:sz w:val="26"/>
          <w:szCs w:val="26"/>
        </w:rPr>
        <w:t xml:space="preserve">Моментом исполнения обязательств Поставщика по поставке товара </w:t>
      </w:r>
      <w:r w:rsidRPr="00085A03">
        <w:rPr>
          <w:sz w:val="26"/>
          <w:szCs w:val="26"/>
        </w:rPr>
        <w:br/>
        <w:t>по контракту считается дата подписания</w:t>
      </w:r>
      <w:r w:rsidR="00FB61F4" w:rsidRPr="00085A03">
        <w:rPr>
          <w:sz w:val="26"/>
          <w:szCs w:val="26"/>
        </w:rPr>
        <w:t xml:space="preserve"> Государственным заказчиком</w:t>
      </w:r>
      <w:r w:rsidRPr="00085A03">
        <w:rPr>
          <w:sz w:val="26"/>
          <w:szCs w:val="26"/>
        </w:rPr>
        <w:t xml:space="preserve"> </w:t>
      </w:r>
      <w:r w:rsidR="00E951C3" w:rsidRPr="00085A03">
        <w:rPr>
          <w:sz w:val="26"/>
          <w:szCs w:val="26"/>
        </w:rPr>
        <w:br/>
      </w:r>
      <w:r w:rsidRPr="00085A03">
        <w:rPr>
          <w:sz w:val="26"/>
          <w:szCs w:val="26"/>
        </w:rPr>
        <w:t>акта приема</w:t>
      </w:r>
      <w:r w:rsidR="00FB61F4" w:rsidRPr="00085A03">
        <w:rPr>
          <w:sz w:val="26"/>
          <w:szCs w:val="26"/>
        </w:rPr>
        <w:t xml:space="preserve"> поставленного товара</w:t>
      </w:r>
      <w:r w:rsidR="00D333D5" w:rsidRPr="00085A03">
        <w:rPr>
          <w:sz w:val="26"/>
          <w:szCs w:val="26"/>
        </w:rPr>
        <w:t xml:space="preserve"> без замечаний</w:t>
      </w:r>
      <w:r w:rsidRPr="00085A03">
        <w:rPr>
          <w:sz w:val="26"/>
          <w:szCs w:val="26"/>
        </w:rPr>
        <w:t>.</w:t>
      </w:r>
    </w:p>
    <w:p w:rsidR="00D7007D" w:rsidRPr="00085A03" w:rsidRDefault="0069382D" w:rsidP="00D03B18">
      <w:pPr>
        <w:widowControl w:val="0"/>
        <w:numPr>
          <w:ilvl w:val="1"/>
          <w:numId w:val="21"/>
        </w:numPr>
        <w:suppressAutoHyphens w:val="0"/>
        <w:ind w:left="0" w:firstLine="709"/>
        <w:contextualSpacing/>
        <w:jc w:val="both"/>
        <w:rPr>
          <w:sz w:val="26"/>
          <w:szCs w:val="26"/>
        </w:rPr>
      </w:pPr>
      <w:r w:rsidRPr="00085A03">
        <w:rPr>
          <w:sz w:val="26"/>
          <w:szCs w:val="26"/>
        </w:rPr>
        <w:t xml:space="preserve">Право собственности на товар переходит к Государственному заказчику </w:t>
      </w:r>
      <w:r w:rsidRPr="00085A03">
        <w:rPr>
          <w:sz w:val="26"/>
          <w:szCs w:val="26"/>
        </w:rPr>
        <w:br/>
        <w:t xml:space="preserve">с момента подписания </w:t>
      </w:r>
      <w:r w:rsidR="007342C0" w:rsidRPr="00085A03">
        <w:rPr>
          <w:sz w:val="26"/>
          <w:szCs w:val="26"/>
        </w:rPr>
        <w:t>им</w:t>
      </w:r>
      <w:r w:rsidRPr="00085A03">
        <w:rPr>
          <w:sz w:val="26"/>
          <w:szCs w:val="26"/>
        </w:rPr>
        <w:t xml:space="preserve"> </w:t>
      </w:r>
      <w:r w:rsidR="00D6509E" w:rsidRPr="00085A03">
        <w:rPr>
          <w:sz w:val="26"/>
          <w:szCs w:val="26"/>
        </w:rPr>
        <w:t>документов о приеме</w:t>
      </w:r>
      <w:r w:rsidR="007342C0" w:rsidRPr="00085A03">
        <w:rPr>
          <w:sz w:val="26"/>
          <w:szCs w:val="26"/>
        </w:rPr>
        <w:t xml:space="preserve"> поставленного товара</w:t>
      </w:r>
      <w:r w:rsidRPr="00085A03">
        <w:rPr>
          <w:sz w:val="26"/>
          <w:szCs w:val="26"/>
        </w:rPr>
        <w:t xml:space="preserve"> без замечаний.</w:t>
      </w:r>
      <w:r w:rsidR="00D7007D" w:rsidRPr="00085A03">
        <w:rPr>
          <w:sz w:val="26"/>
          <w:szCs w:val="26"/>
        </w:rPr>
        <w:t xml:space="preserve">  </w:t>
      </w:r>
    </w:p>
    <w:p w:rsidR="00D7007D" w:rsidRPr="00085A03" w:rsidRDefault="00D7007D" w:rsidP="00D03B18">
      <w:pPr>
        <w:widowControl w:val="0"/>
        <w:numPr>
          <w:ilvl w:val="1"/>
          <w:numId w:val="21"/>
        </w:numPr>
        <w:suppressAutoHyphens w:val="0"/>
        <w:ind w:left="0" w:firstLine="709"/>
        <w:contextualSpacing/>
        <w:jc w:val="both"/>
        <w:rPr>
          <w:sz w:val="26"/>
          <w:szCs w:val="26"/>
        </w:rPr>
      </w:pPr>
      <w:r w:rsidRPr="00085A03">
        <w:rPr>
          <w:sz w:val="26"/>
          <w:szCs w:val="26"/>
        </w:rPr>
        <w:t xml:space="preserve">Если Поставщик не передает или отказывается передать Государственному заказчику, относящиеся к товару документы, которые он должен передать в соответствии с законом, иными правовыми актами, настоящим Контрактом, Государственный заказчик вправе отказаться от товара. </w:t>
      </w:r>
    </w:p>
    <w:p w:rsidR="00D7007D" w:rsidRPr="00085A03" w:rsidRDefault="00D7007D" w:rsidP="00D03B18">
      <w:pPr>
        <w:widowControl w:val="0"/>
        <w:numPr>
          <w:ilvl w:val="1"/>
          <w:numId w:val="21"/>
        </w:numPr>
        <w:suppressAutoHyphens w:val="0"/>
        <w:ind w:left="0" w:firstLine="709"/>
        <w:contextualSpacing/>
        <w:jc w:val="both"/>
        <w:rPr>
          <w:sz w:val="26"/>
          <w:szCs w:val="26"/>
        </w:rPr>
      </w:pPr>
      <w:r w:rsidRPr="00085A03">
        <w:rPr>
          <w:sz w:val="26"/>
          <w:szCs w:val="26"/>
        </w:rPr>
        <w:t xml:space="preserve">Риск случайной гибели или случайного повреждения товара переходит </w:t>
      </w:r>
      <w:r w:rsidR="00082FB1" w:rsidRPr="00085A03">
        <w:rPr>
          <w:sz w:val="26"/>
          <w:szCs w:val="26"/>
        </w:rPr>
        <w:br/>
      </w:r>
      <w:r w:rsidRPr="00085A03">
        <w:rPr>
          <w:sz w:val="26"/>
          <w:szCs w:val="26"/>
        </w:rPr>
        <w:t>на Государственного заказчика с момента, когда Поставщик исполнит свою обязанность по передаче товара перед Государственным заказчиком в полном объеме.</w:t>
      </w:r>
    </w:p>
    <w:p w:rsidR="006512B2" w:rsidRPr="00085A03" w:rsidRDefault="00D7007D" w:rsidP="00D03B18">
      <w:pPr>
        <w:widowControl w:val="0"/>
        <w:numPr>
          <w:ilvl w:val="1"/>
          <w:numId w:val="21"/>
        </w:numPr>
        <w:suppressAutoHyphens w:val="0"/>
        <w:ind w:left="0" w:firstLine="709"/>
        <w:contextualSpacing/>
        <w:jc w:val="both"/>
        <w:rPr>
          <w:sz w:val="26"/>
          <w:szCs w:val="26"/>
        </w:rPr>
      </w:pPr>
      <w:r w:rsidRPr="00085A03">
        <w:rPr>
          <w:sz w:val="26"/>
          <w:szCs w:val="26"/>
        </w:rPr>
        <w:t>Поставщик обязуется поставить Государственному заказчику товар,</w:t>
      </w:r>
      <w:r w:rsidR="00F27DC4" w:rsidRPr="00085A03">
        <w:rPr>
          <w:sz w:val="26"/>
          <w:szCs w:val="26"/>
        </w:rPr>
        <w:t xml:space="preserve"> </w:t>
      </w:r>
      <w:r w:rsidR="00082FB1" w:rsidRPr="00085A03">
        <w:rPr>
          <w:sz w:val="26"/>
          <w:szCs w:val="26"/>
        </w:rPr>
        <w:br/>
      </w:r>
      <w:r w:rsidRPr="00085A03">
        <w:rPr>
          <w:sz w:val="26"/>
          <w:szCs w:val="26"/>
        </w:rPr>
        <w:t>не обремененный правами третьих лиц.</w:t>
      </w:r>
    </w:p>
    <w:p w:rsidR="0069382D" w:rsidRPr="00085A03" w:rsidRDefault="0069382D" w:rsidP="00D03B18">
      <w:pPr>
        <w:widowControl w:val="0"/>
        <w:numPr>
          <w:ilvl w:val="1"/>
          <w:numId w:val="21"/>
        </w:numPr>
        <w:suppressAutoHyphens w:val="0"/>
        <w:ind w:left="0" w:firstLine="709"/>
        <w:contextualSpacing/>
        <w:jc w:val="both"/>
        <w:rPr>
          <w:sz w:val="26"/>
          <w:szCs w:val="26"/>
        </w:rPr>
      </w:pPr>
      <w:r w:rsidRPr="00085A03">
        <w:rPr>
          <w:sz w:val="26"/>
          <w:szCs w:val="26"/>
        </w:rPr>
        <w:t xml:space="preserve">Поставщик имеет право поставить товар досрочно по согласованию </w:t>
      </w:r>
      <w:r w:rsidRPr="00085A03">
        <w:rPr>
          <w:sz w:val="26"/>
          <w:szCs w:val="26"/>
        </w:rPr>
        <w:br/>
        <w:t>с Государственным заказчиком, и определением даты досрочной поставки товара.</w:t>
      </w:r>
    </w:p>
    <w:p w:rsidR="00B5619C" w:rsidRPr="00085A03" w:rsidRDefault="00B5619C" w:rsidP="00B5619C">
      <w:pPr>
        <w:widowControl w:val="0"/>
        <w:suppressAutoHyphens w:val="0"/>
        <w:ind w:left="709"/>
        <w:contextualSpacing/>
        <w:jc w:val="both"/>
        <w:rPr>
          <w:sz w:val="26"/>
          <w:szCs w:val="26"/>
        </w:rPr>
      </w:pPr>
    </w:p>
    <w:p w:rsidR="0080301E" w:rsidRPr="00085A03" w:rsidRDefault="006512B2" w:rsidP="00D03B18">
      <w:pPr>
        <w:widowControl w:val="0"/>
        <w:numPr>
          <w:ilvl w:val="0"/>
          <w:numId w:val="21"/>
        </w:numPr>
        <w:suppressAutoHyphens w:val="0"/>
        <w:spacing w:before="120" w:after="120"/>
        <w:ind w:left="357" w:firstLine="709"/>
        <w:contextualSpacing/>
        <w:jc w:val="both"/>
        <w:rPr>
          <w:b/>
          <w:sz w:val="26"/>
          <w:szCs w:val="26"/>
        </w:rPr>
      </w:pPr>
      <w:r w:rsidRPr="00085A03">
        <w:rPr>
          <w:b/>
          <w:sz w:val="26"/>
          <w:szCs w:val="26"/>
        </w:rPr>
        <w:t>Качество и гарантии оценка качества и приемка товара</w:t>
      </w:r>
    </w:p>
    <w:p w:rsidR="00AD44A3" w:rsidRPr="00085A03" w:rsidRDefault="00AD44A3" w:rsidP="00DE751E">
      <w:pPr>
        <w:widowControl w:val="0"/>
        <w:numPr>
          <w:ilvl w:val="1"/>
          <w:numId w:val="21"/>
        </w:numPr>
        <w:suppressAutoHyphens w:val="0"/>
        <w:ind w:left="0" w:firstLine="709"/>
        <w:contextualSpacing/>
        <w:jc w:val="both"/>
        <w:rPr>
          <w:sz w:val="26"/>
          <w:szCs w:val="26"/>
        </w:rPr>
      </w:pPr>
      <w:r w:rsidRPr="00085A03">
        <w:rPr>
          <w:sz w:val="26"/>
          <w:szCs w:val="26"/>
        </w:rPr>
        <w:t xml:space="preserve">Качество поставляемого </w:t>
      </w:r>
      <w:r w:rsidR="00D2694B" w:rsidRPr="00085A03">
        <w:rPr>
          <w:sz w:val="26"/>
          <w:szCs w:val="26"/>
        </w:rPr>
        <w:t xml:space="preserve">товара должно соответствовать </w:t>
      </w:r>
      <w:r w:rsidR="006813D4" w:rsidRPr="00085A03">
        <w:rPr>
          <w:sz w:val="26"/>
          <w:szCs w:val="26"/>
        </w:rPr>
        <w:t xml:space="preserve">требованиям </w:t>
      </w:r>
      <w:r w:rsidR="00DE751E" w:rsidRPr="00085A03">
        <w:rPr>
          <w:sz w:val="26"/>
          <w:szCs w:val="26"/>
        </w:rPr>
        <w:t xml:space="preserve">ГОСТ </w:t>
      </w:r>
      <w:proofErr w:type="gramStart"/>
      <w:r w:rsidR="00DE751E" w:rsidRPr="00085A03">
        <w:rPr>
          <w:sz w:val="26"/>
          <w:szCs w:val="26"/>
        </w:rPr>
        <w:t>Р</w:t>
      </w:r>
      <w:proofErr w:type="gramEnd"/>
      <w:r w:rsidR="00DE751E" w:rsidRPr="00085A03">
        <w:rPr>
          <w:sz w:val="26"/>
          <w:szCs w:val="26"/>
        </w:rPr>
        <w:t xml:space="preserve">  52899-2007 «Шины пневматические для грузовых механических транспортных средств и прицепов. Технические условия»</w:t>
      </w:r>
      <w:r w:rsidR="00821730" w:rsidRPr="00085A03">
        <w:rPr>
          <w:sz w:val="26"/>
          <w:szCs w:val="26"/>
        </w:rPr>
        <w:t>, ГОСТ 33</w:t>
      </w:r>
      <w:r w:rsidR="00DE751E" w:rsidRPr="00085A03">
        <w:rPr>
          <w:sz w:val="26"/>
          <w:szCs w:val="26"/>
        </w:rPr>
        <w:t>997</w:t>
      </w:r>
      <w:r w:rsidR="00821730" w:rsidRPr="00085A03">
        <w:rPr>
          <w:sz w:val="26"/>
          <w:szCs w:val="26"/>
        </w:rPr>
        <w:t>-201</w:t>
      </w:r>
      <w:r w:rsidR="00DE751E" w:rsidRPr="00085A03">
        <w:rPr>
          <w:sz w:val="26"/>
          <w:szCs w:val="26"/>
        </w:rPr>
        <w:t>6</w:t>
      </w:r>
      <w:r w:rsidR="00821730" w:rsidRPr="00085A03">
        <w:rPr>
          <w:sz w:val="26"/>
          <w:szCs w:val="26"/>
        </w:rPr>
        <w:t xml:space="preserve"> «</w:t>
      </w:r>
      <w:r w:rsidR="003E177F" w:rsidRPr="00085A03">
        <w:rPr>
          <w:sz w:val="26"/>
          <w:szCs w:val="26"/>
        </w:rPr>
        <w:t>Колесные</w:t>
      </w:r>
      <w:r w:rsidR="00821730" w:rsidRPr="00085A03">
        <w:rPr>
          <w:sz w:val="26"/>
          <w:szCs w:val="26"/>
        </w:rPr>
        <w:t xml:space="preserve"> транспортные средства. </w:t>
      </w:r>
      <w:r w:rsidR="003E177F" w:rsidRPr="00085A03">
        <w:rPr>
          <w:sz w:val="26"/>
          <w:szCs w:val="26"/>
        </w:rPr>
        <w:t>Требования к безопасности в эксплуатации и методы проверки</w:t>
      </w:r>
      <w:r w:rsidR="00821730" w:rsidRPr="00085A03">
        <w:rPr>
          <w:sz w:val="26"/>
          <w:szCs w:val="26"/>
        </w:rPr>
        <w:t>»</w:t>
      </w:r>
      <w:r w:rsidR="00122E10" w:rsidRPr="00085A03">
        <w:rPr>
          <w:sz w:val="26"/>
          <w:szCs w:val="26"/>
        </w:rPr>
        <w:t>.</w:t>
      </w:r>
    </w:p>
    <w:p w:rsidR="00054D73" w:rsidRPr="00085A03" w:rsidRDefault="00054D73" w:rsidP="00D03B18">
      <w:pPr>
        <w:widowControl w:val="0"/>
        <w:numPr>
          <w:ilvl w:val="1"/>
          <w:numId w:val="21"/>
        </w:numPr>
        <w:suppressAutoHyphens w:val="0"/>
        <w:ind w:left="0" w:firstLine="709"/>
        <w:contextualSpacing/>
        <w:jc w:val="both"/>
        <w:rPr>
          <w:sz w:val="26"/>
          <w:szCs w:val="26"/>
        </w:rPr>
      </w:pPr>
      <w:r w:rsidRPr="00085A03">
        <w:rPr>
          <w:sz w:val="26"/>
          <w:szCs w:val="26"/>
        </w:rPr>
        <w:t xml:space="preserve">В случае поставки товара ненадлежащего качества Поставщик обязуется заменить его в течение </w:t>
      </w:r>
      <w:r w:rsidR="002B0582" w:rsidRPr="00085A03">
        <w:rPr>
          <w:sz w:val="26"/>
          <w:szCs w:val="26"/>
        </w:rPr>
        <w:t>3</w:t>
      </w:r>
      <w:r w:rsidR="000E37A3" w:rsidRPr="00085A03">
        <w:rPr>
          <w:sz w:val="26"/>
          <w:szCs w:val="26"/>
        </w:rPr>
        <w:t xml:space="preserve"> (</w:t>
      </w:r>
      <w:r w:rsidR="002B0582" w:rsidRPr="00085A03">
        <w:rPr>
          <w:sz w:val="26"/>
          <w:szCs w:val="26"/>
        </w:rPr>
        <w:t>трех</w:t>
      </w:r>
      <w:r w:rsidR="000E37A3" w:rsidRPr="00085A03">
        <w:rPr>
          <w:sz w:val="26"/>
          <w:szCs w:val="26"/>
        </w:rPr>
        <w:t>)</w:t>
      </w:r>
      <w:r w:rsidRPr="00085A03">
        <w:rPr>
          <w:sz w:val="26"/>
          <w:szCs w:val="26"/>
        </w:rPr>
        <w:t xml:space="preserve"> календарных дней с момента обнаружения некачественного товара, за свой счет, включая транспортные расходы, </w:t>
      </w:r>
      <w:r w:rsidR="00035CBB" w:rsidRPr="00085A03">
        <w:rPr>
          <w:sz w:val="26"/>
          <w:szCs w:val="26"/>
        </w:rPr>
        <w:br/>
      </w:r>
      <w:r w:rsidRPr="00085A03">
        <w:rPr>
          <w:sz w:val="26"/>
          <w:szCs w:val="26"/>
        </w:rPr>
        <w:t>что не освобождает от дальнейшего выполнения условий контракта.</w:t>
      </w:r>
    </w:p>
    <w:p w:rsidR="00054D73" w:rsidRPr="00085A03" w:rsidRDefault="00054D73" w:rsidP="00D03B18">
      <w:pPr>
        <w:widowControl w:val="0"/>
        <w:numPr>
          <w:ilvl w:val="1"/>
          <w:numId w:val="21"/>
        </w:numPr>
        <w:suppressAutoHyphens w:val="0"/>
        <w:ind w:left="0" w:firstLine="709"/>
        <w:contextualSpacing/>
        <w:jc w:val="both"/>
        <w:rPr>
          <w:sz w:val="26"/>
          <w:szCs w:val="26"/>
        </w:rPr>
      </w:pPr>
      <w:r w:rsidRPr="00085A03">
        <w:rPr>
          <w:sz w:val="26"/>
          <w:szCs w:val="26"/>
        </w:rPr>
        <w:t>Приемка товара по количеству и качеству производ</w:t>
      </w:r>
      <w:r w:rsidR="00942F26" w:rsidRPr="00085A03">
        <w:rPr>
          <w:sz w:val="26"/>
          <w:szCs w:val="26"/>
        </w:rPr>
        <w:t>ится Государ</w:t>
      </w:r>
      <w:r w:rsidR="00AD44A3" w:rsidRPr="00085A03">
        <w:rPr>
          <w:sz w:val="26"/>
          <w:szCs w:val="26"/>
        </w:rPr>
        <w:t>ственным заказчиком в течени</w:t>
      </w:r>
      <w:proofErr w:type="gramStart"/>
      <w:r w:rsidR="00AD44A3" w:rsidRPr="00085A03">
        <w:rPr>
          <w:sz w:val="26"/>
          <w:szCs w:val="26"/>
        </w:rPr>
        <w:t>и</w:t>
      </w:r>
      <w:proofErr w:type="gramEnd"/>
      <w:r w:rsidR="00AD44A3" w:rsidRPr="00085A03">
        <w:rPr>
          <w:sz w:val="26"/>
          <w:szCs w:val="26"/>
        </w:rPr>
        <w:t xml:space="preserve"> </w:t>
      </w:r>
      <w:r w:rsidR="00A35F9A" w:rsidRPr="00085A03">
        <w:rPr>
          <w:sz w:val="26"/>
          <w:szCs w:val="26"/>
        </w:rPr>
        <w:t>2</w:t>
      </w:r>
      <w:r w:rsidR="00AD44A3" w:rsidRPr="00085A03">
        <w:rPr>
          <w:sz w:val="26"/>
          <w:szCs w:val="26"/>
        </w:rPr>
        <w:t xml:space="preserve"> (</w:t>
      </w:r>
      <w:r w:rsidR="00A35F9A" w:rsidRPr="00085A03">
        <w:rPr>
          <w:sz w:val="26"/>
          <w:szCs w:val="26"/>
        </w:rPr>
        <w:t>двух</w:t>
      </w:r>
      <w:r w:rsidR="00942F26" w:rsidRPr="00085A03">
        <w:rPr>
          <w:sz w:val="26"/>
          <w:szCs w:val="26"/>
        </w:rPr>
        <w:t>) рабочих дней,</w:t>
      </w:r>
      <w:r w:rsidRPr="00085A03">
        <w:rPr>
          <w:sz w:val="26"/>
          <w:szCs w:val="26"/>
        </w:rPr>
        <w:t xml:space="preserve"> в соответствии </w:t>
      </w:r>
      <w:r w:rsidR="00D2694B" w:rsidRPr="00085A03">
        <w:rPr>
          <w:sz w:val="26"/>
          <w:szCs w:val="26"/>
        </w:rPr>
        <w:br/>
      </w:r>
      <w:r w:rsidRPr="00085A03">
        <w:rPr>
          <w:sz w:val="26"/>
          <w:szCs w:val="26"/>
        </w:rPr>
        <w:t xml:space="preserve">с действующими инструкциями, утвержденными постановлением Государственного арбитража при СМ СССР № П-6 от 15.06.1965 и № П-7 от 25.04.1966 </w:t>
      </w:r>
      <w:r w:rsidR="00D2694B" w:rsidRPr="00085A03">
        <w:rPr>
          <w:sz w:val="26"/>
          <w:szCs w:val="26"/>
        </w:rPr>
        <w:br/>
      </w:r>
      <w:r w:rsidRPr="00085A03">
        <w:rPr>
          <w:sz w:val="26"/>
          <w:szCs w:val="26"/>
        </w:rPr>
        <w:t>с изменением и дополнением от 22.10.1997 № 18 на складе Государственного заказчика.</w:t>
      </w:r>
    </w:p>
    <w:p w:rsidR="00054D73" w:rsidRPr="00085A03" w:rsidRDefault="00054D73" w:rsidP="00D03B18">
      <w:pPr>
        <w:widowControl w:val="0"/>
        <w:numPr>
          <w:ilvl w:val="1"/>
          <w:numId w:val="21"/>
        </w:numPr>
        <w:suppressAutoHyphens w:val="0"/>
        <w:ind w:left="0" w:firstLine="709"/>
        <w:contextualSpacing/>
        <w:jc w:val="both"/>
        <w:rPr>
          <w:sz w:val="26"/>
          <w:szCs w:val="26"/>
        </w:rPr>
      </w:pPr>
      <w:r w:rsidRPr="00085A03">
        <w:rPr>
          <w:sz w:val="26"/>
          <w:szCs w:val="26"/>
        </w:rPr>
        <w:t>Приемка товара по количеству и качеству производится Государственным заказчиком по транспортным и сопроводительным документам, удостоверяющим качество товара и страну происхождения товара:</w:t>
      </w:r>
    </w:p>
    <w:p w:rsidR="00054D73" w:rsidRPr="00085A03" w:rsidRDefault="00054D73" w:rsidP="00D03B18">
      <w:pPr>
        <w:widowControl w:val="0"/>
        <w:suppressAutoHyphens w:val="0"/>
        <w:ind w:firstLine="709"/>
        <w:contextualSpacing/>
        <w:jc w:val="both"/>
        <w:rPr>
          <w:sz w:val="26"/>
          <w:szCs w:val="26"/>
        </w:rPr>
      </w:pPr>
      <w:r w:rsidRPr="00085A03">
        <w:rPr>
          <w:sz w:val="26"/>
          <w:szCs w:val="26"/>
        </w:rPr>
        <w:t>счет (счет-фактура), товарная накладная (ТОРГ-12</w:t>
      </w:r>
      <w:r w:rsidR="008442B7" w:rsidRPr="00085A03">
        <w:rPr>
          <w:sz w:val="26"/>
          <w:szCs w:val="26"/>
        </w:rPr>
        <w:t>)</w:t>
      </w:r>
      <w:r w:rsidR="00AD44A3" w:rsidRPr="00085A03">
        <w:rPr>
          <w:sz w:val="26"/>
          <w:szCs w:val="26"/>
        </w:rPr>
        <w:t xml:space="preserve"> или универсальный передаточный документ</w:t>
      </w:r>
      <w:r w:rsidRPr="00085A03">
        <w:rPr>
          <w:sz w:val="26"/>
          <w:szCs w:val="26"/>
        </w:rPr>
        <w:t xml:space="preserve"> товарно-транспортные накладные, оформленные в 2 (двух) экземплярах с печатью Поставщика по одному </w:t>
      </w:r>
      <w:r w:rsidR="00B271BD" w:rsidRPr="00085A03">
        <w:rPr>
          <w:sz w:val="26"/>
          <w:szCs w:val="26"/>
        </w:rPr>
        <w:t>экземпляру для каждой из Сторон</w:t>
      </w:r>
      <w:r w:rsidRPr="00085A03">
        <w:rPr>
          <w:sz w:val="26"/>
          <w:szCs w:val="26"/>
        </w:rPr>
        <w:t>;</w:t>
      </w:r>
    </w:p>
    <w:p w:rsidR="00FF67E0" w:rsidRPr="00085A03" w:rsidRDefault="00FC0984" w:rsidP="00D03B18">
      <w:pPr>
        <w:widowControl w:val="0"/>
        <w:numPr>
          <w:ilvl w:val="1"/>
          <w:numId w:val="21"/>
        </w:numPr>
        <w:suppressAutoHyphens w:val="0"/>
        <w:ind w:left="0" w:firstLine="709"/>
        <w:contextualSpacing/>
        <w:jc w:val="both"/>
        <w:rPr>
          <w:sz w:val="26"/>
          <w:szCs w:val="26"/>
        </w:rPr>
      </w:pPr>
      <w:r w:rsidRPr="00085A03">
        <w:rPr>
          <w:sz w:val="26"/>
          <w:szCs w:val="26"/>
        </w:rPr>
        <w:t xml:space="preserve">Для приемки товара «Государственным заказчиком» создается </w:t>
      </w:r>
      <w:r w:rsidRPr="00085A03">
        <w:rPr>
          <w:sz w:val="26"/>
          <w:szCs w:val="26"/>
        </w:rPr>
        <w:lastRenderedPageBreak/>
        <w:t>приемочная комиссия, которая в течение 2 (Двух) рабочих дней со дня поставки товара обязана проверить соответствие товара условиям контракта;</w:t>
      </w:r>
    </w:p>
    <w:p w:rsidR="00FC0984" w:rsidRPr="00085A03" w:rsidRDefault="00B32A3D" w:rsidP="00D03B18">
      <w:pPr>
        <w:pStyle w:val="af9"/>
        <w:widowControl w:val="0"/>
        <w:ind w:firstLine="708"/>
        <w:contextualSpacing/>
        <w:jc w:val="both"/>
        <w:rPr>
          <w:rFonts w:ascii="Times New Roman" w:hAnsi="Times New Roman" w:cs="Times New Roman"/>
          <w:sz w:val="26"/>
          <w:szCs w:val="26"/>
        </w:rPr>
      </w:pPr>
      <w:r w:rsidRPr="00085A03">
        <w:rPr>
          <w:rFonts w:ascii="Times New Roman" w:hAnsi="Times New Roman" w:cs="Times New Roman"/>
          <w:sz w:val="26"/>
          <w:szCs w:val="26"/>
        </w:rPr>
        <w:t>«</w:t>
      </w:r>
      <w:r w:rsidR="00FC0984" w:rsidRPr="00085A03">
        <w:rPr>
          <w:rFonts w:ascii="Times New Roman" w:hAnsi="Times New Roman" w:cs="Times New Roman"/>
          <w:sz w:val="26"/>
          <w:szCs w:val="26"/>
        </w:rPr>
        <w:t>Поставщик» вправе направить «Государственному заказчику» своего уполномоченного представителя (ей) для участия в приемке.</w:t>
      </w:r>
    </w:p>
    <w:p w:rsidR="00FF67E0" w:rsidRPr="00085A03" w:rsidRDefault="00FC0984" w:rsidP="00D03B18">
      <w:pPr>
        <w:widowControl w:val="0"/>
        <w:numPr>
          <w:ilvl w:val="1"/>
          <w:numId w:val="21"/>
        </w:numPr>
        <w:suppressAutoHyphens w:val="0"/>
        <w:ind w:left="0" w:firstLine="709"/>
        <w:contextualSpacing/>
        <w:jc w:val="both"/>
        <w:rPr>
          <w:sz w:val="26"/>
          <w:szCs w:val="26"/>
        </w:rPr>
      </w:pPr>
      <w:r w:rsidRPr="00085A03">
        <w:rPr>
          <w:sz w:val="26"/>
          <w:szCs w:val="26"/>
        </w:rPr>
        <w:t xml:space="preserve">При положительном заключении приемочной комиссии, акт приемки </w:t>
      </w:r>
      <w:r w:rsidR="00D333D5" w:rsidRPr="00085A03">
        <w:rPr>
          <w:sz w:val="26"/>
          <w:szCs w:val="26"/>
        </w:rPr>
        <w:br/>
      </w:r>
      <w:r w:rsidRPr="00085A03">
        <w:rPr>
          <w:sz w:val="26"/>
          <w:szCs w:val="26"/>
        </w:rPr>
        <w:t>в течение 2 (двух) рабочих дней подписывается и утверждается «Государственным заказчиком», либо</w:t>
      </w:r>
      <w:r w:rsidR="00D333D5" w:rsidRPr="00085A03">
        <w:rPr>
          <w:sz w:val="26"/>
          <w:szCs w:val="26"/>
        </w:rPr>
        <w:t>,</w:t>
      </w:r>
      <w:r w:rsidRPr="00085A03">
        <w:rPr>
          <w:sz w:val="26"/>
          <w:szCs w:val="26"/>
        </w:rPr>
        <w:t xml:space="preserve"> не позднее 2 (двух) рабочих дней</w:t>
      </w:r>
      <w:r w:rsidR="00D333D5" w:rsidRPr="00085A03">
        <w:rPr>
          <w:sz w:val="26"/>
          <w:szCs w:val="26"/>
        </w:rPr>
        <w:t>,</w:t>
      </w:r>
      <w:r w:rsidRPr="00085A03">
        <w:rPr>
          <w:sz w:val="26"/>
          <w:szCs w:val="26"/>
        </w:rPr>
        <w:t xml:space="preserve"> направляется</w:t>
      </w:r>
      <w:r w:rsidR="00D333D5" w:rsidRPr="00085A03">
        <w:rPr>
          <w:sz w:val="26"/>
          <w:szCs w:val="26"/>
        </w:rPr>
        <w:t xml:space="preserve"> «Поставщику» </w:t>
      </w:r>
      <w:r w:rsidRPr="00085A03">
        <w:rPr>
          <w:sz w:val="26"/>
          <w:szCs w:val="26"/>
        </w:rPr>
        <w:t xml:space="preserve"> </w:t>
      </w:r>
      <w:r w:rsidRPr="00085A03">
        <w:rPr>
          <w:sz w:val="26"/>
          <w:szCs w:val="26"/>
        </w:rPr>
        <w:br/>
        <w:t>в письменной форме мотивированный отказ от подписания акта приемки.</w:t>
      </w:r>
    </w:p>
    <w:p w:rsidR="005B7BAF" w:rsidRPr="00085A03" w:rsidRDefault="005B7BAF" w:rsidP="00D03B18">
      <w:pPr>
        <w:widowControl w:val="0"/>
        <w:numPr>
          <w:ilvl w:val="1"/>
          <w:numId w:val="21"/>
        </w:numPr>
        <w:suppressAutoHyphens w:val="0"/>
        <w:ind w:left="0" w:firstLine="709"/>
        <w:contextualSpacing/>
        <w:jc w:val="both"/>
        <w:rPr>
          <w:sz w:val="26"/>
          <w:szCs w:val="26"/>
        </w:rPr>
      </w:pPr>
      <w:r w:rsidRPr="00085A03">
        <w:rPr>
          <w:sz w:val="26"/>
          <w:szCs w:val="26"/>
        </w:rPr>
        <w:t xml:space="preserve">В случае если документы, указанные в пункте </w:t>
      </w:r>
      <w:r w:rsidR="00327012" w:rsidRPr="00085A03">
        <w:rPr>
          <w:sz w:val="26"/>
          <w:szCs w:val="26"/>
        </w:rPr>
        <w:t>4.7</w:t>
      </w:r>
      <w:r w:rsidRPr="00085A03">
        <w:rPr>
          <w:sz w:val="26"/>
          <w:szCs w:val="26"/>
        </w:rPr>
        <w:t xml:space="preserve">. контракта, </w:t>
      </w:r>
      <w:r w:rsidRPr="00085A03">
        <w:rPr>
          <w:sz w:val="26"/>
          <w:szCs w:val="26"/>
        </w:rPr>
        <w:br/>
        <w:t>не переданы Поставщиком Государственному заказчику одновременно с товаром, товар считается не поставленным и приемке не подлежит.</w:t>
      </w:r>
    </w:p>
    <w:p w:rsidR="006512B2" w:rsidRPr="00085A03" w:rsidRDefault="005B7BAF" w:rsidP="00D03B18">
      <w:pPr>
        <w:widowControl w:val="0"/>
        <w:numPr>
          <w:ilvl w:val="1"/>
          <w:numId w:val="21"/>
        </w:numPr>
        <w:suppressAutoHyphens w:val="0"/>
        <w:ind w:left="0" w:firstLine="709"/>
        <w:contextualSpacing/>
        <w:jc w:val="both"/>
        <w:rPr>
          <w:sz w:val="26"/>
          <w:szCs w:val="26"/>
        </w:rPr>
      </w:pPr>
      <w:r w:rsidRPr="00085A03">
        <w:rPr>
          <w:sz w:val="26"/>
          <w:szCs w:val="26"/>
        </w:rPr>
        <w:t>В случае установления ненадлежащего качества товара все расходы возлагаются на Поставщика.</w:t>
      </w:r>
      <w:r w:rsidR="006512B2" w:rsidRPr="00085A03">
        <w:rPr>
          <w:sz w:val="26"/>
          <w:szCs w:val="26"/>
        </w:rPr>
        <w:t xml:space="preserve"> </w:t>
      </w:r>
    </w:p>
    <w:p w:rsidR="00B5619C" w:rsidRPr="00085A03" w:rsidRDefault="00B5619C" w:rsidP="00B5619C">
      <w:pPr>
        <w:widowControl w:val="0"/>
        <w:suppressAutoHyphens w:val="0"/>
        <w:ind w:left="709"/>
        <w:contextualSpacing/>
        <w:jc w:val="both"/>
        <w:rPr>
          <w:sz w:val="26"/>
          <w:szCs w:val="26"/>
        </w:rPr>
      </w:pPr>
    </w:p>
    <w:p w:rsidR="005B7BAF" w:rsidRPr="00085A03" w:rsidRDefault="005B7BAF" w:rsidP="00EA5DA8">
      <w:pPr>
        <w:widowControl w:val="0"/>
        <w:numPr>
          <w:ilvl w:val="0"/>
          <w:numId w:val="21"/>
        </w:numPr>
        <w:suppressAutoHyphens w:val="0"/>
        <w:spacing w:before="120" w:after="120"/>
        <w:ind w:left="357" w:firstLine="709"/>
        <w:contextualSpacing/>
        <w:jc w:val="center"/>
        <w:rPr>
          <w:b/>
          <w:sz w:val="26"/>
          <w:szCs w:val="26"/>
        </w:rPr>
      </w:pPr>
      <w:r w:rsidRPr="00085A03">
        <w:rPr>
          <w:b/>
          <w:sz w:val="26"/>
          <w:szCs w:val="26"/>
        </w:rPr>
        <w:t>Порядок</w:t>
      </w:r>
      <w:r w:rsidR="00327012" w:rsidRPr="00085A03">
        <w:rPr>
          <w:b/>
          <w:sz w:val="26"/>
          <w:szCs w:val="26"/>
        </w:rPr>
        <w:t xml:space="preserve"> и сроки</w:t>
      </w:r>
      <w:r w:rsidRPr="00085A03">
        <w:rPr>
          <w:b/>
          <w:sz w:val="26"/>
          <w:szCs w:val="26"/>
        </w:rPr>
        <w:t xml:space="preserve"> проведения экспертизы поставляемого товара</w:t>
      </w:r>
      <w:r w:rsidR="00327012" w:rsidRPr="00085A03">
        <w:rPr>
          <w:b/>
          <w:sz w:val="26"/>
          <w:szCs w:val="26"/>
        </w:rPr>
        <w:t>, порядок и сроки оформления результатов такой экспертизы</w:t>
      </w:r>
    </w:p>
    <w:p w:rsidR="005B7BAF" w:rsidRPr="00085A03" w:rsidRDefault="00327012" w:rsidP="00D03B18">
      <w:pPr>
        <w:widowControl w:val="0"/>
        <w:numPr>
          <w:ilvl w:val="1"/>
          <w:numId w:val="21"/>
        </w:numPr>
        <w:suppressAutoHyphens w:val="0"/>
        <w:ind w:left="0" w:firstLine="709"/>
        <w:contextualSpacing/>
        <w:jc w:val="both"/>
        <w:rPr>
          <w:sz w:val="26"/>
          <w:szCs w:val="26"/>
        </w:rPr>
      </w:pPr>
      <w:r w:rsidRPr="00085A03">
        <w:rPr>
          <w:sz w:val="26"/>
          <w:szCs w:val="26"/>
        </w:rPr>
        <w:t xml:space="preserve">В целях </w:t>
      </w:r>
      <w:r w:rsidRPr="00085A03">
        <w:rPr>
          <w:bCs/>
          <w:sz w:val="26"/>
          <w:szCs w:val="26"/>
        </w:rPr>
        <w:t>проверки соответствия товара, передаваемого «Поставщиком», условиям Контракта «Государственный заказчик» своими силами проводит экспертизу поставленного Товара</w:t>
      </w:r>
      <w:r w:rsidR="003B16CA" w:rsidRPr="00085A03">
        <w:rPr>
          <w:bCs/>
          <w:sz w:val="26"/>
          <w:szCs w:val="26"/>
        </w:rPr>
        <w:t xml:space="preserve"> на его соответствие условиям Контракта</w:t>
      </w:r>
      <w:r w:rsidR="005B7BAF" w:rsidRPr="00085A03">
        <w:rPr>
          <w:sz w:val="26"/>
          <w:szCs w:val="26"/>
        </w:rPr>
        <w:t>.</w:t>
      </w:r>
    </w:p>
    <w:p w:rsidR="005B7BAF" w:rsidRPr="00085A03" w:rsidRDefault="00327012" w:rsidP="00D03B18">
      <w:pPr>
        <w:widowControl w:val="0"/>
        <w:numPr>
          <w:ilvl w:val="1"/>
          <w:numId w:val="21"/>
        </w:numPr>
        <w:suppressAutoHyphens w:val="0"/>
        <w:ind w:left="0" w:firstLine="709"/>
        <w:contextualSpacing/>
        <w:jc w:val="both"/>
        <w:rPr>
          <w:sz w:val="26"/>
          <w:szCs w:val="26"/>
        </w:rPr>
      </w:pPr>
      <w:r w:rsidRPr="00085A03">
        <w:rPr>
          <w:sz w:val="26"/>
          <w:szCs w:val="26"/>
        </w:rPr>
        <w:t xml:space="preserve">Экспертиза </w:t>
      </w:r>
      <w:r w:rsidRPr="00085A03">
        <w:rPr>
          <w:noProof/>
          <w:sz w:val="26"/>
          <w:szCs w:val="26"/>
        </w:rPr>
        <w:t xml:space="preserve">проводится </w:t>
      </w:r>
      <w:r w:rsidRPr="00085A03">
        <w:rPr>
          <w:sz w:val="26"/>
          <w:szCs w:val="26"/>
        </w:rPr>
        <w:t>«Государственным заказчиком»</w:t>
      </w:r>
      <w:r w:rsidRPr="00085A03">
        <w:rPr>
          <w:noProof/>
          <w:sz w:val="26"/>
          <w:szCs w:val="26"/>
        </w:rPr>
        <w:t xml:space="preserve"> в течение </w:t>
      </w:r>
      <w:r w:rsidRPr="00085A03">
        <w:rPr>
          <w:noProof/>
          <w:sz w:val="26"/>
          <w:szCs w:val="26"/>
        </w:rPr>
        <w:br/>
        <w:t xml:space="preserve">2 (двух) рабочих дней со дня поставки товара. По итогам проведения экспертизы </w:t>
      </w:r>
      <w:r w:rsidRPr="00085A03">
        <w:rPr>
          <w:sz w:val="26"/>
          <w:szCs w:val="26"/>
        </w:rPr>
        <w:t>«Государственный заказчик»</w:t>
      </w:r>
      <w:r w:rsidRPr="00085A03">
        <w:rPr>
          <w:noProof/>
          <w:sz w:val="26"/>
          <w:szCs w:val="26"/>
        </w:rPr>
        <w:t xml:space="preserve"> в произвольной форме составляет заключение </w:t>
      </w:r>
      <w:r w:rsidR="00B9330A" w:rsidRPr="00085A03">
        <w:rPr>
          <w:noProof/>
          <w:sz w:val="26"/>
          <w:szCs w:val="26"/>
        </w:rPr>
        <w:br/>
      </w:r>
      <w:r w:rsidRPr="00085A03">
        <w:rPr>
          <w:noProof/>
          <w:sz w:val="26"/>
          <w:szCs w:val="26"/>
        </w:rPr>
        <w:t>с указанием соответствия (несоответствия) товара требованиям Контракта, которое должно быть объективным, обоснованным и соответствовать законодательству Российской Федерации</w:t>
      </w:r>
      <w:r w:rsidR="005B7BAF" w:rsidRPr="00085A03">
        <w:rPr>
          <w:sz w:val="26"/>
          <w:szCs w:val="26"/>
        </w:rPr>
        <w:t xml:space="preserve">. </w:t>
      </w:r>
    </w:p>
    <w:p w:rsidR="005B7BAF" w:rsidRPr="00085A03" w:rsidRDefault="003B16CA" w:rsidP="00D03B18">
      <w:pPr>
        <w:widowControl w:val="0"/>
        <w:numPr>
          <w:ilvl w:val="1"/>
          <w:numId w:val="21"/>
        </w:numPr>
        <w:suppressAutoHyphens w:val="0"/>
        <w:ind w:left="0" w:firstLine="709"/>
        <w:contextualSpacing/>
        <w:jc w:val="both"/>
        <w:rPr>
          <w:sz w:val="26"/>
          <w:szCs w:val="26"/>
        </w:rPr>
      </w:pPr>
      <w:r w:rsidRPr="00085A03">
        <w:rPr>
          <w:sz w:val="26"/>
          <w:szCs w:val="26"/>
        </w:rPr>
        <w:t>Экспертиза</w:t>
      </w:r>
      <w:r w:rsidR="00CB7E51" w:rsidRPr="00085A03">
        <w:rPr>
          <w:sz w:val="26"/>
          <w:szCs w:val="26"/>
        </w:rPr>
        <w:t xml:space="preserve"> поставляемого </w:t>
      </w:r>
      <w:r w:rsidRPr="00085A03">
        <w:rPr>
          <w:sz w:val="26"/>
          <w:szCs w:val="26"/>
        </w:rPr>
        <w:t>товара не является окончательной приемкой</w:t>
      </w:r>
      <w:r w:rsidR="005B7BAF" w:rsidRPr="00085A03">
        <w:rPr>
          <w:sz w:val="26"/>
          <w:szCs w:val="26"/>
        </w:rPr>
        <w:t>.</w:t>
      </w:r>
    </w:p>
    <w:p w:rsidR="005B7BAF" w:rsidRPr="00085A03" w:rsidRDefault="00DA15F4" w:rsidP="00D03B18">
      <w:pPr>
        <w:widowControl w:val="0"/>
        <w:numPr>
          <w:ilvl w:val="1"/>
          <w:numId w:val="21"/>
        </w:numPr>
        <w:suppressAutoHyphens w:val="0"/>
        <w:ind w:left="0" w:firstLine="709"/>
        <w:contextualSpacing/>
        <w:jc w:val="both"/>
        <w:rPr>
          <w:sz w:val="26"/>
          <w:szCs w:val="26"/>
        </w:rPr>
      </w:pPr>
      <w:r w:rsidRPr="00085A03">
        <w:rPr>
          <w:sz w:val="26"/>
          <w:szCs w:val="26"/>
        </w:rPr>
        <w:t>При</w:t>
      </w:r>
      <w:r w:rsidR="005B7BAF" w:rsidRPr="00085A03">
        <w:rPr>
          <w:sz w:val="26"/>
          <w:szCs w:val="26"/>
        </w:rPr>
        <w:t xml:space="preserve"> </w:t>
      </w:r>
      <w:r w:rsidR="003B16CA" w:rsidRPr="00085A03">
        <w:rPr>
          <w:noProof/>
          <w:sz w:val="26"/>
          <w:szCs w:val="26"/>
        </w:rPr>
        <w:t xml:space="preserve">установлении по результатам экспертизы соответствия товара требованиям законодательства Российской Федерации и условиям Контракта </w:t>
      </w:r>
      <w:r w:rsidR="00165EF1" w:rsidRPr="00085A03">
        <w:rPr>
          <w:noProof/>
          <w:sz w:val="26"/>
          <w:szCs w:val="26"/>
        </w:rPr>
        <w:t>составляется акт приемки поставленных товаров</w:t>
      </w:r>
      <w:r w:rsidR="005B7BAF" w:rsidRPr="00085A03">
        <w:rPr>
          <w:sz w:val="26"/>
          <w:szCs w:val="26"/>
        </w:rPr>
        <w:t>.</w:t>
      </w:r>
    </w:p>
    <w:p w:rsidR="0090798E" w:rsidRPr="00085A03" w:rsidRDefault="0090798E" w:rsidP="0090798E">
      <w:pPr>
        <w:widowControl w:val="0"/>
        <w:numPr>
          <w:ilvl w:val="1"/>
          <w:numId w:val="21"/>
        </w:numPr>
        <w:suppressAutoHyphens w:val="0"/>
        <w:ind w:left="0" w:firstLine="709"/>
        <w:contextualSpacing/>
        <w:jc w:val="both"/>
        <w:rPr>
          <w:sz w:val="26"/>
          <w:szCs w:val="26"/>
        </w:rPr>
      </w:pPr>
      <w:r w:rsidRPr="00085A03">
        <w:rPr>
          <w:sz w:val="26"/>
          <w:szCs w:val="26"/>
        </w:rPr>
        <w:t xml:space="preserve">Государственный заказчик имеет право направить товар, поставленный </w:t>
      </w:r>
      <w:r w:rsidRPr="00085A03">
        <w:rPr>
          <w:sz w:val="26"/>
          <w:szCs w:val="26"/>
        </w:rPr>
        <w:br/>
        <w:t xml:space="preserve">по настоящему контракту на </w:t>
      </w:r>
      <w:r w:rsidR="00B700ED" w:rsidRPr="00085A03">
        <w:rPr>
          <w:sz w:val="26"/>
          <w:szCs w:val="26"/>
        </w:rPr>
        <w:t xml:space="preserve">независимую </w:t>
      </w:r>
      <w:r w:rsidRPr="00085A03">
        <w:rPr>
          <w:sz w:val="26"/>
          <w:szCs w:val="26"/>
        </w:rPr>
        <w:t xml:space="preserve">экспертизу для определения соответствия </w:t>
      </w:r>
      <w:r w:rsidRPr="00085A03">
        <w:rPr>
          <w:sz w:val="26"/>
          <w:szCs w:val="26"/>
        </w:rPr>
        <w:br/>
        <w:t xml:space="preserve">его требованиям, установленным к качеству данного товара. До направления проб (образцов) товара на экспертизу Государственный заказчик уведомляет Поставщика об организации, проводящей экспертизу. </w:t>
      </w:r>
    </w:p>
    <w:p w:rsidR="00B5619C" w:rsidRPr="00085A03" w:rsidRDefault="00B5619C" w:rsidP="00B5619C">
      <w:pPr>
        <w:widowControl w:val="0"/>
        <w:suppressAutoHyphens w:val="0"/>
        <w:ind w:left="709"/>
        <w:contextualSpacing/>
        <w:jc w:val="both"/>
        <w:rPr>
          <w:sz w:val="26"/>
          <w:szCs w:val="26"/>
        </w:rPr>
      </w:pPr>
    </w:p>
    <w:p w:rsidR="00D7007D" w:rsidRPr="00085A03" w:rsidRDefault="00D7007D" w:rsidP="00D03B18">
      <w:pPr>
        <w:widowControl w:val="0"/>
        <w:numPr>
          <w:ilvl w:val="0"/>
          <w:numId w:val="21"/>
        </w:numPr>
        <w:suppressAutoHyphens w:val="0"/>
        <w:spacing w:before="120" w:after="120"/>
        <w:ind w:left="357" w:firstLine="709"/>
        <w:contextualSpacing/>
        <w:jc w:val="center"/>
        <w:rPr>
          <w:sz w:val="26"/>
          <w:szCs w:val="26"/>
        </w:rPr>
      </w:pPr>
      <w:r w:rsidRPr="00085A03">
        <w:rPr>
          <w:b/>
          <w:sz w:val="26"/>
          <w:szCs w:val="26"/>
        </w:rPr>
        <w:t>Гарантийные обязательства</w:t>
      </w:r>
      <w:r w:rsidR="0073086F" w:rsidRPr="00085A03">
        <w:rPr>
          <w:b/>
          <w:sz w:val="26"/>
          <w:szCs w:val="26"/>
        </w:rPr>
        <w:t xml:space="preserve"> </w:t>
      </w:r>
    </w:p>
    <w:p w:rsidR="00D7007D" w:rsidRPr="00085A03" w:rsidRDefault="00D7007D" w:rsidP="00D03B18">
      <w:pPr>
        <w:widowControl w:val="0"/>
        <w:numPr>
          <w:ilvl w:val="1"/>
          <w:numId w:val="21"/>
        </w:numPr>
        <w:suppressAutoHyphens w:val="0"/>
        <w:ind w:left="0" w:firstLine="709"/>
        <w:contextualSpacing/>
        <w:jc w:val="both"/>
        <w:rPr>
          <w:sz w:val="26"/>
          <w:szCs w:val="26"/>
        </w:rPr>
      </w:pPr>
      <w:r w:rsidRPr="00085A03">
        <w:rPr>
          <w:sz w:val="26"/>
          <w:szCs w:val="26"/>
        </w:rPr>
        <w:t>Поставщик гарантирует:</w:t>
      </w:r>
    </w:p>
    <w:p w:rsidR="00826CC7" w:rsidRPr="00085A03" w:rsidRDefault="00826CC7" w:rsidP="00D03B18">
      <w:pPr>
        <w:widowControl w:val="0"/>
        <w:numPr>
          <w:ilvl w:val="2"/>
          <w:numId w:val="21"/>
        </w:numPr>
        <w:suppressAutoHyphens w:val="0"/>
        <w:ind w:left="0" w:firstLine="709"/>
        <w:contextualSpacing/>
        <w:jc w:val="both"/>
        <w:rPr>
          <w:sz w:val="26"/>
          <w:szCs w:val="26"/>
        </w:rPr>
      </w:pPr>
      <w:r w:rsidRPr="00085A03">
        <w:rPr>
          <w:sz w:val="26"/>
          <w:szCs w:val="26"/>
        </w:rPr>
        <w:t xml:space="preserve">Поставляемый товар является новым (не бывшим в употреблении), </w:t>
      </w:r>
      <w:r w:rsidR="00082FB1" w:rsidRPr="00085A03">
        <w:rPr>
          <w:sz w:val="26"/>
          <w:szCs w:val="26"/>
        </w:rPr>
        <w:br/>
      </w:r>
      <w:r w:rsidRPr="00085A03">
        <w:rPr>
          <w:sz w:val="26"/>
          <w:szCs w:val="26"/>
        </w:rPr>
        <w:t xml:space="preserve">не является предметом иных договорных (контрактных) обязательств и свободен </w:t>
      </w:r>
      <w:r w:rsidR="00584E9D" w:rsidRPr="00085A03">
        <w:rPr>
          <w:sz w:val="26"/>
          <w:szCs w:val="26"/>
        </w:rPr>
        <w:br/>
      </w:r>
      <w:r w:rsidRPr="00085A03">
        <w:rPr>
          <w:sz w:val="26"/>
          <w:szCs w:val="26"/>
        </w:rPr>
        <w:t>от прав и притязаний третьих лиц.</w:t>
      </w:r>
    </w:p>
    <w:p w:rsidR="00302637" w:rsidRPr="00085A03" w:rsidRDefault="00302637" w:rsidP="00D03B18">
      <w:pPr>
        <w:widowControl w:val="0"/>
        <w:numPr>
          <w:ilvl w:val="1"/>
          <w:numId w:val="21"/>
        </w:numPr>
        <w:suppressAutoHyphens w:val="0"/>
        <w:ind w:left="0" w:firstLine="709"/>
        <w:contextualSpacing/>
        <w:jc w:val="both"/>
        <w:rPr>
          <w:sz w:val="26"/>
          <w:szCs w:val="26"/>
        </w:rPr>
      </w:pPr>
      <w:r w:rsidRPr="00085A03">
        <w:rPr>
          <w:sz w:val="26"/>
          <w:szCs w:val="26"/>
        </w:rPr>
        <w:t>Гарантийные требования на поставляемый товар должны соответствовать сроку</w:t>
      </w:r>
      <w:r w:rsidR="00E45F02" w:rsidRPr="00085A03">
        <w:rPr>
          <w:sz w:val="26"/>
          <w:szCs w:val="26"/>
        </w:rPr>
        <w:t>,</w:t>
      </w:r>
      <w:r w:rsidRPr="00085A03">
        <w:rPr>
          <w:sz w:val="26"/>
          <w:szCs w:val="26"/>
        </w:rPr>
        <w:t xml:space="preserve"> подтвержденному документами завода-изготовителя</w:t>
      </w:r>
      <w:r w:rsidRPr="00085A03">
        <w:rPr>
          <w:sz w:val="26"/>
          <w:szCs w:val="26"/>
          <w:shd w:val="clear" w:color="auto" w:fill="FFFFFF"/>
        </w:rPr>
        <w:t>.</w:t>
      </w:r>
    </w:p>
    <w:p w:rsidR="00302637" w:rsidRPr="00085A03" w:rsidRDefault="00302637" w:rsidP="00D03B18">
      <w:pPr>
        <w:widowControl w:val="0"/>
        <w:numPr>
          <w:ilvl w:val="1"/>
          <w:numId w:val="21"/>
        </w:numPr>
        <w:suppressAutoHyphens w:val="0"/>
        <w:ind w:left="0" w:firstLine="709"/>
        <w:contextualSpacing/>
        <w:jc w:val="both"/>
        <w:rPr>
          <w:sz w:val="26"/>
          <w:szCs w:val="26"/>
        </w:rPr>
      </w:pPr>
      <w:r w:rsidRPr="00085A03">
        <w:rPr>
          <w:sz w:val="26"/>
          <w:szCs w:val="26"/>
        </w:rPr>
        <w:t>В период действия гарантийного срока Поставщик за свой счет обязуется</w:t>
      </w:r>
      <w:r w:rsidR="00D83C26" w:rsidRPr="00085A03">
        <w:rPr>
          <w:sz w:val="26"/>
          <w:szCs w:val="26"/>
        </w:rPr>
        <w:t xml:space="preserve"> осуществлять замен</w:t>
      </w:r>
      <w:r w:rsidR="00E45F02" w:rsidRPr="00085A03">
        <w:rPr>
          <w:sz w:val="26"/>
          <w:szCs w:val="26"/>
        </w:rPr>
        <w:t>у</w:t>
      </w:r>
      <w:r w:rsidR="002B0582" w:rsidRPr="00085A03">
        <w:rPr>
          <w:sz w:val="26"/>
          <w:szCs w:val="26"/>
        </w:rPr>
        <w:t xml:space="preserve"> товара</w:t>
      </w:r>
      <w:r w:rsidRPr="00085A03">
        <w:rPr>
          <w:sz w:val="26"/>
          <w:szCs w:val="26"/>
        </w:rPr>
        <w:t>, если неисправность</w:t>
      </w:r>
      <w:r w:rsidR="002B0582" w:rsidRPr="00085A03">
        <w:rPr>
          <w:sz w:val="26"/>
          <w:szCs w:val="26"/>
        </w:rPr>
        <w:t xml:space="preserve"> вызвана</w:t>
      </w:r>
      <w:r w:rsidRPr="00085A03">
        <w:rPr>
          <w:sz w:val="26"/>
          <w:szCs w:val="26"/>
        </w:rPr>
        <w:t xml:space="preserve"> некачественным материалом, некачественным производством и не является результатом действия непреодолимой силы, небрежности, неправильного обращения.</w:t>
      </w:r>
    </w:p>
    <w:p w:rsidR="00FE73C5" w:rsidRPr="00085A03" w:rsidRDefault="00D7007D" w:rsidP="00D03B18">
      <w:pPr>
        <w:widowControl w:val="0"/>
        <w:numPr>
          <w:ilvl w:val="1"/>
          <w:numId w:val="21"/>
        </w:numPr>
        <w:suppressAutoHyphens w:val="0"/>
        <w:ind w:left="0" w:firstLine="709"/>
        <w:contextualSpacing/>
        <w:jc w:val="both"/>
        <w:rPr>
          <w:spacing w:val="2"/>
          <w:sz w:val="26"/>
          <w:szCs w:val="26"/>
        </w:rPr>
      </w:pPr>
      <w:r w:rsidRPr="00085A03">
        <w:rPr>
          <w:spacing w:val="2"/>
          <w:sz w:val="26"/>
          <w:szCs w:val="26"/>
        </w:rPr>
        <w:t xml:space="preserve">При расторжении Контракта гарантийные обязательства Поставщика </w:t>
      </w:r>
      <w:r w:rsidR="00082FB1" w:rsidRPr="00085A03">
        <w:rPr>
          <w:spacing w:val="2"/>
          <w:sz w:val="26"/>
          <w:szCs w:val="26"/>
        </w:rPr>
        <w:br/>
      </w:r>
      <w:r w:rsidRPr="00085A03">
        <w:rPr>
          <w:spacing w:val="2"/>
          <w:sz w:val="26"/>
          <w:szCs w:val="26"/>
        </w:rPr>
        <w:t>по Контракту не прекращаются.</w:t>
      </w:r>
    </w:p>
    <w:p w:rsidR="00B5619C" w:rsidRPr="00085A03" w:rsidRDefault="00B5619C" w:rsidP="00B5619C">
      <w:pPr>
        <w:widowControl w:val="0"/>
        <w:suppressAutoHyphens w:val="0"/>
        <w:ind w:left="709"/>
        <w:contextualSpacing/>
        <w:jc w:val="both"/>
        <w:rPr>
          <w:spacing w:val="2"/>
          <w:sz w:val="26"/>
          <w:szCs w:val="26"/>
        </w:rPr>
      </w:pPr>
    </w:p>
    <w:p w:rsidR="00D7007D" w:rsidRPr="00085A03" w:rsidRDefault="00D7007D" w:rsidP="00D03B18">
      <w:pPr>
        <w:widowControl w:val="0"/>
        <w:numPr>
          <w:ilvl w:val="0"/>
          <w:numId w:val="21"/>
        </w:numPr>
        <w:suppressAutoHyphens w:val="0"/>
        <w:spacing w:before="120" w:after="120"/>
        <w:ind w:left="357" w:firstLine="709"/>
        <w:contextualSpacing/>
        <w:jc w:val="center"/>
        <w:rPr>
          <w:b/>
          <w:sz w:val="26"/>
          <w:szCs w:val="26"/>
        </w:rPr>
      </w:pPr>
      <w:r w:rsidRPr="00085A03">
        <w:rPr>
          <w:b/>
          <w:sz w:val="26"/>
          <w:szCs w:val="26"/>
        </w:rPr>
        <w:lastRenderedPageBreak/>
        <w:t>Ответственность Сторон</w:t>
      </w:r>
    </w:p>
    <w:p w:rsidR="00CA520C" w:rsidRPr="00085A03" w:rsidRDefault="00CA520C" w:rsidP="00D03B18">
      <w:pPr>
        <w:widowControl w:val="0"/>
        <w:numPr>
          <w:ilvl w:val="1"/>
          <w:numId w:val="21"/>
        </w:numPr>
        <w:suppressAutoHyphens w:val="0"/>
        <w:ind w:left="0" w:firstLine="709"/>
        <w:contextualSpacing/>
        <w:jc w:val="both"/>
        <w:rPr>
          <w:spacing w:val="2"/>
          <w:sz w:val="26"/>
          <w:szCs w:val="26"/>
        </w:rPr>
      </w:pPr>
      <w:r w:rsidRPr="00085A03">
        <w:rPr>
          <w:spacing w:val="2"/>
          <w:sz w:val="26"/>
          <w:szCs w:val="26"/>
        </w:rPr>
        <w:t xml:space="preserve">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w:t>
      </w:r>
      <w:r w:rsidR="00F91113" w:rsidRPr="00085A03">
        <w:rPr>
          <w:spacing w:val="2"/>
          <w:sz w:val="26"/>
          <w:szCs w:val="26"/>
        </w:rPr>
        <w:br/>
      </w:r>
      <w:r w:rsidRPr="00085A03">
        <w:rPr>
          <w:spacing w:val="2"/>
          <w:sz w:val="26"/>
          <w:szCs w:val="26"/>
        </w:rPr>
        <w:t>и Контрактом.</w:t>
      </w:r>
    </w:p>
    <w:p w:rsidR="00676C13" w:rsidRPr="00085A03" w:rsidRDefault="00676C13" w:rsidP="00676C13">
      <w:pPr>
        <w:widowControl w:val="0"/>
        <w:numPr>
          <w:ilvl w:val="1"/>
          <w:numId w:val="21"/>
        </w:numPr>
        <w:suppressAutoHyphens w:val="0"/>
        <w:autoSpaceDE w:val="0"/>
        <w:autoSpaceDN w:val="0"/>
        <w:adjustRightInd w:val="0"/>
        <w:ind w:left="0" w:firstLine="709"/>
        <w:contextualSpacing/>
        <w:jc w:val="both"/>
        <w:rPr>
          <w:sz w:val="26"/>
          <w:szCs w:val="26"/>
          <w:lang w:eastAsia="ru-RU"/>
        </w:rPr>
      </w:pPr>
      <w:r w:rsidRPr="00085A03">
        <w:rPr>
          <w:spacing w:val="2"/>
          <w:sz w:val="26"/>
          <w:szCs w:val="26"/>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Государственным заказчиком исполнения обязательства, предусмотренного Контрактом, начиная </w:t>
      </w:r>
      <w:r w:rsidRPr="00085A03">
        <w:rPr>
          <w:spacing w:val="2"/>
          <w:sz w:val="26"/>
          <w:szCs w:val="26"/>
        </w:rPr>
        <w:br/>
        <w:t xml:space="preserve">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r w:rsidRPr="00085A03">
        <w:rPr>
          <w:sz w:val="26"/>
          <w:szCs w:val="26"/>
          <w:lang w:eastAsia="ru-RU"/>
        </w:rPr>
        <w:t xml:space="preserve">Штрафы начисляются за ненадлежащее исполнение </w:t>
      </w:r>
      <w:r w:rsidR="0013547D" w:rsidRPr="00085A03">
        <w:rPr>
          <w:sz w:val="26"/>
          <w:szCs w:val="26"/>
          <w:lang w:eastAsia="ru-RU"/>
        </w:rPr>
        <w:t xml:space="preserve">Государственным </w:t>
      </w:r>
      <w:r w:rsidRPr="00085A03">
        <w:rPr>
          <w:sz w:val="26"/>
          <w:szCs w:val="26"/>
          <w:lang w:eastAsia="ru-RU"/>
        </w:rPr>
        <w:t>заказчиком</w:t>
      </w:r>
      <w:r w:rsidR="0013547D" w:rsidRPr="00085A03">
        <w:rPr>
          <w:sz w:val="26"/>
          <w:szCs w:val="26"/>
          <w:lang w:eastAsia="ru-RU"/>
        </w:rPr>
        <w:t xml:space="preserve"> обязательств, предусмотренных К</w:t>
      </w:r>
      <w:r w:rsidRPr="00085A03">
        <w:rPr>
          <w:sz w:val="26"/>
          <w:szCs w:val="26"/>
          <w:lang w:eastAsia="ru-RU"/>
        </w:rPr>
        <w:t>онтрактом, за исключением просрочки исполнения</w:t>
      </w:r>
      <w:r w:rsidR="0013547D" w:rsidRPr="00085A03">
        <w:rPr>
          <w:sz w:val="26"/>
          <w:szCs w:val="26"/>
          <w:lang w:eastAsia="ru-RU"/>
        </w:rPr>
        <w:t xml:space="preserve"> обязательств, предусмотренных К</w:t>
      </w:r>
      <w:r w:rsidRPr="00085A03">
        <w:rPr>
          <w:sz w:val="26"/>
          <w:szCs w:val="26"/>
          <w:lang w:eastAsia="ru-RU"/>
        </w:rPr>
        <w:t>онтрактом. Размер штрафа устанавливается контрактом</w:t>
      </w:r>
      <w:r w:rsidR="0013547D" w:rsidRPr="00085A03">
        <w:rPr>
          <w:sz w:val="26"/>
          <w:szCs w:val="26"/>
          <w:lang w:eastAsia="ru-RU"/>
        </w:rPr>
        <w:t xml:space="preserve"> </w:t>
      </w:r>
      <w:r w:rsidRPr="00085A03">
        <w:rPr>
          <w:sz w:val="26"/>
          <w:szCs w:val="26"/>
          <w:lang w:eastAsia="ru-RU"/>
        </w:rPr>
        <w:t xml:space="preserve">в </w:t>
      </w:r>
      <w:hyperlink r:id="rId9" w:history="1">
        <w:r w:rsidRPr="00085A03">
          <w:rPr>
            <w:sz w:val="26"/>
            <w:szCs w:val="26"/>
            <w:lang w:eastAsia="ru-RU"/>
          </w:rPr>
          <w:t>порядке</w:t>
        </w:r>
      </w:hyperlink>
      <w:r w:rsidRPr="00085A03">
        <w:rPr>
          <w:sz w:val="26"/>
          <w:szCs w:val="26"/>
          <w:lang w:eastAsia="ru-RU"/>
        </w:rPr>
        <w:t>, установленном Правительством Российской Федерации</w:t>
      </w:r>
      <w:r w:rsidR="0013547D" w:rsidRPr="00085A03">
        <w:rPr>
          <w:sz w:val="26"/>
          <w:szCs w:val="26"/>
          <w:lang w:eastAsia="ru-RU"/>
        </w:rPr>
        <w:t xml:space="preserve"> </w:t>
      </w:r>
      <w:r w:rsidR="0013547D" w:rsidRPr="00085A03">
        <w:rPr>
          <w:sz w:val="26"/>
          <w:szCs w:val="26"/>
          <w:lang w:eastAsia="ru-RU"/>
        </w:rPr>
        <w:br/>
        <w:t>от 30.08.2017 №1042</w:t>
      </w:r>
      <w:r w:rsidRPr="00085A03">
        <w:rPr>
          <w:sz w:val="26"/>
          <w:szCs w:val="26"/>
          <w:lang w:eastAsia="ru-RU"/>
        </w:rPr>
        <w:t>.</w:t>
      </w:r>
    </w:p>
    <w:p w:rsidR="00AC51F5" w:rsidRPr="00085A03" w:rsidRDefault="00FB1652" w:rsidP="00D03B18">
      <w:pPr>
        <w:widowControl w:val="0"/>
        <w:numPr>
          <w:ilvl w:val="1"/>
          <w:numId w:val="21"/>
        </w:numPr>
        <w:suppressAutoHyphens w:val="0"/>
        <w:ind w:left="0" w:firstLine="709"/>
        <w:contextualSpacing/>
        <w:jc w:val="both"/>
        <w:rPr>
          <w:spacing w:val="2"/>
          <w:sz w:val="26"/>
          <w:szCs w:val="26"/>
        </w:rPr>
      </w:pPr>
      <w:r w:rsidRPr="00085A03">
        <w:rPr>
          <w:spacing w:val="2"/>
          <w:sz w:val="26"/>
          <w:szCs w:val="26"/>
        </w:rPr>
        <w:t xml:space="preserve">За каждый </w:t>
      </w:r>
      <w:r w:rsidRPr="00085A03">
        <w:rPr>
          <w:sz w:val="26"/>
          <w:szCs w:val="26"/>
        </w:rPr>
        <w:t xml:space="preserve">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w:t>
      </w:r>
      <w:r w:rsidR="00B9330A" w:rsidRPr="00085A03">
        <w:rPr>
          <w:sz w:val="26"/>
          <w:szCs w:val="26"/>
        </w:rPr>
        <w:br/>
      </w:r>
      <w:r w:rsidRPr="00085A03">
        <w:rPr>
          <w:sz w:val="26"/>
          <w:szCs w:val="26"/>
        </w:rPr>
        <w:t xml:space="preserve">в </w:t>
      </w:r>
      <w:proofErr w:type="gramStart"/>
      <w:r w:rsidRPr="00085A03">
        <w:rPr>
          <w:sz w:val="26"/>
          <w:szCs w:val="26"/>
        </w:rPr>
        <w:t xml:space="preserve">порядке, установленном Постановлением Правительства Российской Федерации </w:t>
      </w:r>
      <w:r w:rsidR="00676C13" w:rsidRPr="00085A03">
        <w:rPr>
          <w:sz w:val="26"/>
          <w:szCs w:val="26"/>
        </w:rPr>
        <w:br/>
      </w:r>
      <w:r w:rsidRPr="00085A03">
        <w:rPr>
          <w:sz w:val="26"/>
          <w:szCs w:val="26"/>
        </w:rPr>
        <w:t>от 30.08.2017 № 1042 и составляет</w:t>
      </w:r>
      <w:proofErr w:type="gramEnd"/>
      <w:r w:rsidR="009702CF" w:rsidRPr="00085A03">
        <w:rPr>
          <w:sz w:val="26"/>
          <w:szCs w:val="26"/>
        </w:rPr>
        <w:t xml:space="preserve"> -</w:t>
      </w:r>
      <w:r w:rsidRPr="00085A03">
        <w:rPr>
          <w:sz w:val="26"/>
          <w:szCs w:val="26"/>
        </w:rPr>
        <w:t xml:space="preserve"> 1000 (одн</w:t>
      </w:r>
      <w:r w:rsidR="009702CF" w:rsidRPr="00085A03">
        <w:rPr>
          <w:sz w:val="26"/>
          <w:szCs w:val="26"/>
        </w:rPr>
        <w:t>а</w:t>
      </w:r>
      <w:r w:rsidRPr="00085A03">
        <w:rPr>
          <w:sz w:val="26"/>
          <w:szCs w:val="26"/>
        </w:rPr>
        <w:t xml:space="preserve"> тысяч</w:t>
      </w:r>
      <w:r w:rsidR="009702CF" w:rsidRPr="00085A03">
        <w:rPr>
          <w:sz w:val="26"/>
          <w:szCs w:val="26"/>
        </w:rPr>
        <w:t>а</w:t>
      </w:r>
      <w:r w:rsidRPr="00085A03">
        <w:rPr>
          <w:sz w:val="26"/>
          <w:szCs w:val="26"/>
        </w:rPr>
        <w:t>) рублей 00 копеек.</w:t>
      </w:r>
    </w:p>
    <w:p w:rsidR="00CA520C" w:rsidRPr="00085A03" w:rsidRDefault="006E6482" w:rsidP="00D03B18">
      <w:pPr>
        <w:widowControl w:val="0"/>
        <w:numPr>
          <w:ilvl w:val="1"/>
          <w:numId w:val="21"/>
        </w:numPr>
        <w:suppressAutoHyphens w:val="0"/>
        <w:ind w:left="0" w:firstLine="709"/>
        <w:contextualSpacing/>
        <w:jc w:val="both"/>
        <w:rPr>
          <w:spacing w:val="2"/>
          <w:sz w:val="26"/>
          <w:szCs w:val="26"/>
        </w:rPr>
      </w:pPr>
      <w:r w:rsidRPr="00085A03">
        <w:rPr>
          <w:spacing w:val="2"/>
          <w:sz w:val="26"/>
          <w:szCs w:val="26"/>
        </w:rPr>
        <w:t xml:space="preserve">Общая сумма </w:t>
      </w:r>
      <w:r w:rsidR="008212AA" w:rsidRPr="00085A03">
        <w:rPr>
          <w:spacing w:val="2"/>
          <w:sz w:val="26"/>
          <w:szCs w:val="26"/>
        </w:rPr>
        <w:t>начисленных</w:t>
      </w:r>
      <w:r w:rsidR="00CA520C" w:rsidRPr="00085A03">
        <w:rPr>
          <w:spacing w:val="2"/>
          <w:sz w:val="26"/>
          <w:szCs w:val="26"/>
        </w:rPr>
        <w:t xml:space="preserve"> </w:t>
      </w:r>
      <w:r w:rsidRPr="00085A03">
        <w:rPr>
          <w:spacing w:val="2"/>
          <w:sz w:val="26"/>
          <w:szCs w:val="26"/>
        </w:rPr>
        <w:t>штрафов</w:t>
      </w:r>
      <w:r w:rsidR="008212AA" w:rsidRPr="00085A03">
        <w:rPr>
          <w:spacing w:val="2"/>
          <w:sz w:val="26"/>
          <w:szCs w:val="26"/>
        </w:rPr>
        <w:t xml:space="preserve"> </w:t>
      </w:r>
      <w:r w:rsidR="00CA520C" w:rsidRPr="00085A03">
        <w:rPr>
          <w:spacing w:val="2"/>
          <w:sz w:val="26"/>
          <w:szCs w:val="26"/>
        </w:rPr>
        <w:t xml:space="preserve">за ненадлежащее исполнение Государственным заказчиком обязательств, предусмотренных Контрактом, </w:t>
      </w:r>
      <w:r w:rsidR="00B9330A" w:rsidRPr="00085A03">
        <w:rPr>
          <w:spacing w:val="2"/>
          <w:sz w:val="26"/>
          <w:szCs w:val="26"/>
        </w:rPr>
        <w:br/>
      </w:r>
      <w:r w:rsidR="00CA520C" w:rsidRPr="00085A03">
        <w:rPr>
          <w:spacing w:val="2"/>
          <w:sz w:val="26"/>
          <w:szCs w:val="26"/>
        </w:rPr>
        <w:t>не может превышать цену Контракта.</w:t>
      </w:r>
    </w:p>
    <w:p w:rsidR="00CA520C" w:rsidRPr="00085A03" w:rsidRDefault="00CA520C" w:rsidP="00D03B18">
      <w:pPr>
        <w:widowControl w:val="0"/>
        <w:numPr>
          <w:ilvl w:val="1"/>
          <w:numId w:val="21"/>
        </w:numPr>
        <w:suppressAutoHyphens w:val="0"/>
        <w:ind w:left="0" w:firstLine="709"/>
        <w:contextualSpacing/>
        <w:jc w:val="both"/>
        <w:rPr>
          <w:spacing w:val="2"/>
          <w:sz w:val="26"/>
          <w:szCs w:val="26"/>
        </w:rPr>
      </w:pPr>
      <w:r w:rsidRPr="00085A03">
        <w:rPr>
          <w:spacing w:val="2"/>
          <w:sz w:val="26"/>
          <w:szCs w:val="26"/>
        </w:rPr>
        <w:t xml:space="preserve">В случае просрочки исполнения Поставщиком обязательств </w:t>
      </w:r>
      <w:r w:rsidR="00FA4186" w:rsidRPr="00085A03">
        <w:rPr>
          <w:spacing w:val="2"/>
          <w:sz w:val="26"/>
          <w:szCs w:val="26"/>
        </w:rPr>
        <w:br/>
      </w:r>
      <w:r w:rsidRPr="00085A03">
        <w:rPr>
          <w:spacing w:val="2"/>
          <w:sz w:val="26"/>
          <w:szCs w:val="26"/>
        </w:rPr>
        <w:t xml:space="preserve">(в том числе гарантийного обязательства), предусмотренных Контрактом, а также </w:t>
      </w:r>
      <w:r w:rsidR="00FA4186" w:rsidRPr="00085A03">
        <w:rPr>
          <w:spacing w:val="2"/>
          <w:sz w:val="26"/>
          <w:szCs w:val="26"/>
        </w:rPr>
        <w:br/>
      </w:r>
      <w:r w:rsidRPr="00085A03">
        <w:rPr>
          <w:spacing w:val="2"/>
          <w:sz w:val="26"/>
          <w:szCs w:val="26"/>
        </w:rPr>
        <w:t>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676C13" w:rsidRPr="00085A03" w:rsidRDefault="00CA520C" w:rsidP="00676C13">
      <w:pPr>
        <w:widowControl w:val="0"/>
        <w:numPr>
          <w:ilvl w:val="1"/>
          <w:numId w:val="21"/>
        </w:numPr>
        <w:suppressAutoHyphens w:val="0"/>
        <w:ind w:left="0" w:firstLine="709"/>
        <w:contextualSpacing/>
        <w:jc w:val="both"/>
        <w:rPr>
          <w:spacing w:val="2"/>
          <w:sz w:val="26"/>
          <w:szCs w:val="26"/>
        </w:rPr>
      </w:pPr>
      <w:proofErr w:type="gramStart"/>
      <w:r w:rsidRPr="00085A03">
        <w:rPr>
          <w:spacing w:val="2"/>
          <w:sz w:val="26"/>
          <w:szCs w:val="26"/>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r w:rsidR="00082FB1" w:rsidRPr="00085A03">
        <w:rPr>
          <w:spacing w:val="2"/>
          <w:sz w:val="26"/>
          <w:szCs w:val="26"/>
        </w:rPr>
        <w:t xml:space="preserve">ключевой </w:t>
      </w:r>
      <w:r w:rsidRPr="00085A03">
        <w:rPr>
          <w:spacing w:val="2"/>
          <w:sz w:val="26"/>
          <w:szCs w:val="26"/>
        </w:rPr>
        <w:t xml:space="preserve">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w:t>
      </w:r>
      <w:r w:rsidR="00F91113" w:rsidRPr="00085A03">
        <w:rPr>
          <w:spacing w:val="2"/>
          <w:sz w:val="26"/>
          <w:szCs w:val="26"/>
        </w:rPr>
        <w:br/>
      </w:r>
      <w:r w:rsidRPr="00085A03">
        <w:rPr>
          <w:spacing w:val="2"/>
          <w:sz w:val="26"/>
          <w:szCs w:val="26"/>
        </w:rPr>
        <w:t>и фактически исполненных Поставщиком</w:t>
      </w:r>
      <w:r w:rsidR="00FB1652" w:rsidRPr="00085A03">
        <w:rPr>
          <w:spacing w:val="2"/>
          <w:sz w:val="26"/>
          <w:szCs w:val="26"/>
        </w:rPr>
        <w:t>, за исключением случаев, если</w:t>
      </w:r>
      <w:proofErr w:type="gramEnd"/>
      <w:r w:rsidR="00FB1652" w:rsidRPr="00085A03">
        <w:rPr>
          <w:spacing w:val="2"/>
          <w:sz w:val="26"/>
          <w:szCs w:val="26"/>
        </w:rPr>
        <w:t xml:space="preserve"> законодательством Российской Федерации установлен иной порядок начисления пени</w:t>
      </w:r>
      <w:r w:rsidRPr="00085A03">
        <w:rPr>
          <w:spacing w:val="2"/>
          <w:sz w:val="26"/>
          <w:szCs w:val="26"/>
        </w:rPr>
        <w:t>.</w:t>
      </w:r>
    </w:p>
    <w:p w:rsidR="00676C13" w:rsidRPr="00085A03" w:rsidRDefault="00676C13" w:rsidP="00676C13">
      <w:pPr>
        <w:widowControl w:val="0"/>
        <w:numPr>
          <w:ilvl w:val="1"/>
          <w:numId w:val="21"/>
        </w:numPr>
        <w:suppressAutoHyphens w:val="0"/>
        <w:autoSpaceDE w:val="0"/>
        <w:autoSpaceDN w:val="0"/>
        <w:adjustRightInd w:val="0"/>
        <w:ind w:left="0" w:firstLine="709"/>
        <w:contextualSpacing/>
        <w:jc w:val="both"/>
        <w:rPr>
          <w:spacing w:val="2"/>
          <w:sz w:val="26"/>
          <w:szCs w:val="26"/>
        </w:rPr>
      </w:pPr>
      <w:r w:rsidRPr="00085A03">
        <w:rPr>
          <w:sz w:val="26"/>
          <w:szCs w:val="26"/>
          <w:lang w:eastAsia="ru-RU"/>
        </w:rPr>
        <w:t>Штрафы начисляются за неисполнен</w:t>
      </w:r>
      <w:r w:rsidR="0013547D" w:rsidRPr="00085A03">
        <w:rPr>
          <w:sz w:val="26"/>
          <w:szCs w:val="26"/>
          <w:lang w:eastAsia="ru-RU"/>
        </w:rPr>
        <w:t>ие или ненадлежащее исполнение П</w:t>
      </w:r>
      <w:r w:rsidRPr="00085A03">
        <w:rPr>
          <w:sz w:val="26"/>
          <w:szCs w:val="26"/>
          <w:lang w:eastAsia="ru-RU"/>
        </w:rPr>
        <w:t>оставщиком (подрядчиком, исполнителем) обязательств, предусмотренных контрактом, за ис</w:t>
      </w:r>
      <w:r w:rsidR="0013547D" w:rsidRPr="00085A03">
        <w:rPr>
          <w:sz w:val="26"/>
          <w:szCs w:val="26"/>
          <w:lang w:eastAsia="ru-RU"/>
        </w:rPr>
        <w:t>ключением просрочки исполнения П</w:t>
      </w:r>
      <w:r w:rsidRPr="00085A03">
        <w:rPr>
          <w:sz w:val="26"/>
          <w:szCs w:val="26"/>
          <w:lang w:eastAsia="ru-RU"/>
        </w:rPr>
        <w:t>оставщиком (подрядчиком, исполнителем) обязательств (в том числе гарантийного о</w:t>
      </w:r>
      <w:r w:rsidR="0013547D" w:rsidRPr="00085A03">
        <w:rPr>
          <w:sz w:val="26"/>
          <w:szCs w:val="26"/>
          <w:lang w:eastAsia="ru-RU"/>
        </w:rPr>
        <w:t>бязательства), предусмотренных К</w:t>
      </w:r>
      <w:r w:rsidRPr="00085A03">
        <w:rPr>
          <w:sz w:val="26"/>
          <w:szCs w:val="26"/>
          <w:lang w:eastAsia="ru-RU"/>
        </w:rPr>
        <w:t xml:space="preserve">онтрактом. Размер </w:t>
      </w:r>
      <w:r w:rsidR="0013547D" w:rsidRPr="00085A03">
        <w:rPr>
          <w:sz w:val="26"/>
          <w:szCs w:val="26"/>
          <w:lang w:eastAsia="ru-RU"/>
        </w:rPr>
        <w:t xml:space="preserve">такого </w:t>
      </w:r>
      <w:r w:rsidRPr="00085A03">
        <w:rPr>
          <w:sz w:val="26"/>
          <w:szCs w:val="26"/>
          <w:lang w:eastAsia="ru-RU"/>
        </w:rPr>
        <w:t xml:space="preserve">штрафа устанавливается в </w:t>
      </w:r>
      <w:hyperlink r:id="rId10" w:history="1">
        <w:r w:rsidRPr="00085A03">
          <w:rPr>
            <w:sz w:val="26"/>
            <w:szCs w:val="26"/>
            <w:lang w:eastAsia="ru-RU"/>
          </w:rPr>
          <w:t>порядке</w:t>
        </w:r>
      </w:hyperlink>
      <w:r w:rsidRPr="00085A03">
        <w:rPr>
          <w:sz w:val="26"/>
          <w:szCs w:val="26"/>
          <w:lang w:eastAsia="ru-RU"/>
        </w:rPr>
        <w:t>, установленном Правительством Российской Федерации</w:t>
      </w:r>
      <w:r w:rsidR="0013547D" w:rsidRPr="00085A03">
        <w:rPr>
          <w:sz w:val="26"/>
          <w:szCs w:val="26"/>
          <w:lang w:eastAsia="ru-RU"/>
        </w:rPr>
        <w:t xml:space="preserve"> от 30.08.2017 № 1042</w:t>
      </w:r>
      <w:r w:rsidRPr="00085A03">
        <w:rPr>
          <w:sz w:val="26"/>
          <w:szCs w:val="26"/>
          <w:lang w:eastAsia="ru-RU"/>
        </w:rPr>
        <w:t>.</w:t>
      </w:r>
    </w:p>
    <w:p w:rsidR="00CA520C" w:rsidRPr="00085A03" w:rsidRDefault="00CA520C" w:rsidP="00D03B18">
      <w:pPr>
        <w:widowControl w:val="0"/>
        <w:numPr>
          <w:ilvl w:val="1"/>
          <w:numId w:val="21"/>
        </w:numPr>
        <w:suppressAutoHyphens w:val="0"/>
        <w:ind w:left="0" w:firstLine="709"/>
        <w:contextualSpacing/>
        <w:jc w:val="both"/>
        <w:rPr>
          <w:sz w:val="26"/>
          <w:szCs w:val="26"/>
        </w:rPr>
      </w:pPr>
      <w:r w:rsidRPr="00085A03">
        <w:rPr>
          <w:spacing w:val="2"/>
          <w:sz w:val="26"/>
          <w:szCs w:val="26"/>
        </w:rPr>
        <w:lastRenderedPageBreak/>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00B91628" w:rsidRPr="00085A03">
        <w:rPr>
          <w:sz w:val="26"/>
          <w:szCs w:val="26"/>
        </w:rPr>
        <w:t xml:space="preserve">размер  штрафа определяется в порядке, установленном Постановлением Правительства Российской Федерации </w:t>
      </w:r>
      <w:r w:rsidR="00B91628" w:rsidRPr="00085A03">
        <w:rPr>
          <w:sz w:val="26"/>
          <w:szCs w:val="26"/>
        </w:rPr>
        <w:br/>
        <w:t>от 30.08.2017 № 1042</w:t>
      </w:r>
      <w:r w:rsidRPr="00085A03">
        <w:rPr>
          <w:sz w:val="26"/>
          <w:szCs w:val="26"/>
        </w:rPr>
        <w:t>.</w:t>
      </w:r>
    </w:p>
    <w:p w:rsidR="00CA520C" w:rsidRPr="00085A03" w:rsidRDefault="00CA520C" w:rsidP="00D03B18">
      <w:pPr>
        <w:pStyle w:val="ad"/>
        <w:widowControl w:val="0"/>
        <w:suppressAutoHyphens w:val="0"/>
        <w:spacing w:after="0"/>
        <w:ind w:firstLine="709"/>
        <w:contextualSpacing/>
        <w:jc w:val="both"/>
        <w:rPr>
          <w:sz w:val="26"/>
          <w:szCs w:val="26"/>
        </w:rPr>
      </w:pPr>
      <w:r w:rsidRPr="00085A03">
        <w:rPr>
          <w:sz w:val="26"/>
          <w:szCs w:val="26"/>
        </w:rPr>
        <w:t>Размер штрафа устанавливается Контрактом</w:t>
      </w:r>
      <w:r w:rsidR="00B217AB" w:rsidRPr="00085A03">
        <w:rPr>
          <w:sz w:val="26"/>
          <w:szCs w:val="26"/>
        </w:rPr>
        <w:t xml:space="preserve"> </w:t>
      </w:r>
      <w:r w:rsidRPr="00085A03">
        <w:rPr>
          <w:sz w:val="26"/>
          <w:szCs w:val="26"/>
        </w:rPr>
        <w:t xml:space="preserve">в </w:t>
      </w:r>
      <w:r w:rsidR="005728A4" w:rsidRPr="00085A03">
        <w:rPr>
          <w:sz w:val="26"/>
          <w:szCs w:val="26"/>
        </w:rPr>
        <w:t>размере -</w:t>
      </w:r>
      <w:r w:rsidRPr="00085A03">
        <w:rPr>
          <w:sz w:val="26"/>
          <w:szCs w:val="26"/>
        </w:rPr>
        <w:t xml:space="preserve"> 10 (десят</w:t>
      </w:r>
      <w:r w:rsidR="005728A4" w:rsidRPr="00085A03">
        <w:rPr>
          <w:sz w:val="26"/>
          <w:szCs w:val="26"/>
        </w:rPr>
        <w:t>ь</w:t>
      </w:r>
      <w:r w:rsidRPr="00085A03">
        <w:rPr>
          <w:sz w:val="26"/>
          <w:szCs w:val="26"/>
        </w:rPr>
        <w:t>) процент</w:t>
      </w:r>
      <w:r w:rsidR="005728A4" w:rsidRPr="00085A03">
        <w:rPr>
          <w:sz w:val="26"/>
          <w:szCs w:val="26"/>
        </w:rPr>
        <w:t>ов</w:t>
      </w:r>
      <w:r w:rsidRPr="00085A03">
        <w:rPr>
          <w:sz w:val="26"/>
          <w:szCs w:val="26"/>
        </w:rPr>
        <w:t xml:space="preserve"> цены Контракта, что составляет </w:t>
      </w:r>
      <w:r w:rsidR="0008112B" w:rsidRPr="00085A03">
        <w:rPr>
          <w:sz w:val="26"/>
          <w:szCs w:val="26"/>
        </w:rPr>
        <w:t>_____</w:t>
      </w:r>
      <w:r w:rsidR="00166976" w:rsidRPr="00085A03">
        <w:rPr>
          <w:sz w:val="26"/>
          <w:szCs w:val="26"/>
        </w:rPr>
        <w:t xml:space="preserve"> рубл</w:t>
      </w:r>
      <w:r w:rsidR="006A1CFA" w:rsidRPr="00085A03">
        <w:rPr>
          <w:sz w:val="26"/>
          <w:szCs w:val="26"/>
        </w:rPr>
        <w:t>ей</w:t>
      </w:r>
      <w:r w:rsidR="00166976" w:rsidRPr="00085A03">
        <w:rPr>
          <w:sz w:val="26"/>
          <w:szCs w:val="26"/>
        </w:rPr>
        <w:t xml:space="preserve"> </w:t>
      </w:r>
      <w:r w:rsidR="0008112B" w:rsidRPr="00085A03">
        <w:rPr>
          <w:sz w:val="26"/>
          <w:szCs w:val="26"/>
        </w:rPr>
        <w:t>__</w:t>
      </w:r>
      <w:r w:rsidR="00166976" w:rsidRPr="00085A03">
        <w:rPr>
          <w:sz w:val="26"/>
          <w:szCs w:val="26"/>
        </w:rPr>
        <w:t xml:space="preserve"> копеек.</w:t>
      </w:r>
    </w:p>
    <w:p w:rsidR="005B7BAF" w:rsidRPr="00085A03" w:rsidRDefault="005B7BAF" w:rsidP="00D03B18">
      <w:pPr>
        <w:widowControl w:val="0"/>
        <w:numPr>
          <w:ilvl w:val="1"/>
          <w:numId w:val="21"/>
        </w:numPr>
        <w:suppressAutoHyphens w:val="0"/>
        <w:ind w:left="0" w:firstLine="709"/>
        <w:contextualSpacing/>
        <w:jc w:val="both"/>
        <w:rPr>
          <w:sz w:val="26"/>
          <w:szCs w:val="26"/>
        </w:rPr>
      </w:pPr>
      <w:r w:rsidRPr="00085A03">
        <w:rPr>
          <w:spacing w:val="2"/>
          <w:sz w:val="26"/>
          <w:szCs w:val="26"/>
        </w:rPr>
        <w:t xml:space="preserve">За </w:t>
      </w:r>
      <w:r w:rsidR="00877335" w:rsidRPr="00085A03">
        <w:rPr>
          <w:sz w:val="26"/>
          <w:szCs w:val="26"/>
        </w:rPr>
        <w:t>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w:t>
      </w:r>
      <w:r w:rsidR="00A938D0" w:rsidRPr="00085A03">
        <w:rPr>
          <w:sz w:val="26"/>
          <w:szCs w:val="26"/>
        </w:rPr>
        <w:t xml:space="preserve"> </w:t>
      </w:r>
      <w:r w:rsidR="00F2284A" w:rsidRPr="00085A03">
        <w:rPr>
          <w:sz w:val="26"/>
          <w:szCs w:val="26"/>
        </w:rPr>
        <w:t xml:space="preserve">в порядке </w:t>
      </w:r>
      <w:r w:rsidR="00A938D0" w:rsidRPr="00085A03">
        <w:rPr>
          <w:sz w:val="26"/>
          <w:szCs w:val="26"/>
        </w:rPr>
        <w:t>(при наличии в Контракте таких обязательств)</w:t>
      </w:r>
      <w:r w:rsidR="00877335" w:rsidRPr="00085A03">
        <w:rPr>
          <w:sz w:val="26"/>
          <w:szCs w:val="26"/>
        </w:rPr>
        <w:t>, установленном Постановлением Правительства Российской Федерации от 30.08.2017 № 1042 и составляет</w:t>
      </w:r>
      <w:r w:rsidR="009702CF" w:rsidRPr="00085A03">
        <w:rPr>
          <w:sz w:val="26"/>
          <w:szCs w:val="26"/>
        </w:rPr>
        <w:t xml:space="preserve"> -</w:t>
      </w:r>
      <w:r w:rsidR="00877335" w:rsidRPr="00085A03">
        <w:rPr>
          <w:sz w:val="26"/>
          <w:szCs w:val="26"/>
        </w:rPr>
        <w:t xml:space="preserve"> 1000 (одн</w:t>
      </w:r>
      <w:r w:rsidR="009702CF" w:rsidRPr="00085A03">
        <w:rPr>
          <w:sz w:val="26"/>
          <w:szCs w:val="26"/>
        </w:rPr>
        <w:t>а</w:t>
      </w:r>
      <w:r w:rsidR="00877335" w:rsidRPr="00085A03">
        <w:rPr>
          <w:sz w:val="26"/>
          <w:szCs w:val="26"/>
        </w:rPr>
        <w:t xml:space="preserve"> тысяч</w:t>
      </w:r>
      <w:r w:rsidR="009702CF" w:rsidRPr="00085A03">
        <w:rPr>
          <w:sz w:val="26"/>
          <w:szCs w:val="26"/>
        </w:rPr>
        <w:t>а</w:t>
      </w:r>
      <w:r w:rsidR="00877335" w:rsidRPr="00085A03">
        <w:rPr>
          <w:sz w:val="26"/>
          <w:szCs w:val="26"/>
        </w:rPr>
        <w:t>) рублей 00 копеек</w:t>
      </w:r>
      <w:r w:rsidRPr="00085A03">
        <w:rPr>
          <w:spacing w:val="2"/>
          <w:sz w:val="26"/>
          <w:szCs w:val="26"/>
        </w:rPr>
        <w:t>.</w:t>
      </w:r>
    </w:p>
    <w:p w:rsidR="00CA520C" w:rsidRPr="00085A03" w:rsidRDefault="00CA520C" w:rsidP="00D03B18">
      <w:pPr>
        <w:widowControl w:val="0"/>
        <w:numPr>
          <w:ilvl w:val="1"/>
          <w:numId w:val="21"/>
        </w:numPr>
        <w:suppressAutoHyphens w:val="0"/>
        <w:ind w:left="0" w:firstLine="709"/>
        <w:contextualSpacing/>
        <w:jc w:val="both"/>
        <w:rPr>
          <w:spacing w:val="2"/>
          <w:sz w:val="26"/>
          <w:szCs w:val="26"/>
        </w:rPr>
      </w:pPr>
      <w:r w:rsidRPr="00085A03">
        <w:rPr>
          <w:spacing w:val="2"/>
          <w:sz w:val="26"/>
          <w:szCs w:val="26"/>
        </w:rPr>
        <w:t xml:space="preserve">Общая сумма </w:t>
      </w:r>
      <w:r w:rsidR="0092643A" w:rsidRPr="00085A03">
        <w:rPr>
          <w:spacing w:val="2"/>
          <w:sz w:val="26"/>
          <w:szCs w:val="26"/>
        </w:rPr>
        <w:t xml:space="preserve">начисленных штрафов </w:t>
      </w:r>
      <w:r w:rsidRPr="00085A03">
        <w:rPr>
          <w:spacing w:val="2"/>
          <w:sz w:val="26"/>
          <w:szCs w:val="26"/>
        </w:rPr>
        <w:t xml:space="preserve">за неисполнение </w:t>
      </w:r>
      <w:r w:rsidR="00B9330A" w:rsidRPr="00085A03">
        <w:rPr>
          <w:spacing w:val="2"/>
          <w:sz w:val="26"/>
          <w:szCs w:val="26"/>
        </w:rPr>
        <w:br/>
      </w:r>
      <w:r w:rsidRPr="00085A03">
        <w:rPr>
          <w:spacing w:val="2"/>
          <w:sz w:val="26"/>
          <w:szCs w:val="26"/>
        </w:rPr>
        <w:t>или ненадлежащее исполнение Поставщиком обязательств, предусмотренных Контрактом, не может превышать цену Контракта.</w:t>
      </w:r>
    </w:p>
    <w:p w:rsidR="00CA520C" w:rsidRPr="00085A03" w:rsidRDefault="00CA520C" w:rsidP="00D03B18">
      <w:pPr>
        <w:widowControl w:val="0"/>
        <w:numPr>
          <w:ilvl w:val="1"/>
          <w:numId w:val="21"/>
        </w:numPr>
        <w:suppressAutoHyphens w:val="0"/>
        <w:ind w:left="0" w:firstLine="709"/>
        <w:contextualSpacing/>
        <w:jc w:val="both"/>
        <w:rPr>
          <w:spacing w:val="2"/>
          <w:sz w:val="26"/>
          <w:szCs w:val="26"/>
        </w:rPr>
      </w:pPr>
      <w:r w:rsidRPr="00085A03">
        <w:rPr>
          <w:spacing w:val="2"/>
          <w:sz w:val="26"/>
          <w:szCs w:val="26"/>
        </w:rPr>
        <w:t xml:space="preserve">Сторона освобождается от уплаты неустойки (штрафа, пени) </w:t>
      </w:r>
      <w:r w:rsidR="00035CBB" w:rsidRPr="00085A03">
        <w:rPr>
          <w:spacing w:val="2"/>
          <w:sz w:val="26"/>
          <w:szCs w:val="26"/>
        </w:rPr>
        <w:br/>
      </w:r>
      <w:r w:rsidRPr="00085A03">
        <w:rPr>
          <w:spacing w:val="2"/>
          <w:sz w:val="26"/>
          <w:szCs w:val="26"/>
        </w:rPr>
        <w:t xml:space="preserve">если докажет, что неисполнение или ненадлежащее исполнение обязательства, предусмотренного Контрактом, произошло вследствие непреодолимой силы </w:t>
      </w:r>
      <w:r w:rsidR="00035CBB" w:rsidRPr="00085A03">
        <w:rPr>
          <w:spacing w:val="2"/>
          <w:sz w:val="26"/>
          <w:szCs w:val="26"/>
        </w:rPr>
        <w:br/>
      </w:r>
      <w:r w:rsidRPr="00085A03">
        <w:rPr>
          <w:spacing w:val="2"/>
          <w:sz w:val="26"/>
          <w:szCs w:val="26"/>
        </w:rPr>
        <w:t>или по вине другой стороны.</w:t>
      </w:r>
    </w:p>
    <w:p w:rsidR="00721D64" w:rsidRPr="00085A03" w:rsidRDefault="00CA520C" w:rsidP="00D03B18">
      <w:pPr>
        <w:widowControl w:val="0"/>
        <w:numPr>
          <w:ilvl w:val="1"/>
          <w:numId w:val="21"/>
        </w:numPr>
        <w:suppressAutoHyphens w:val="0"/>
        <w:ind w:left="0" w:firstLine="709"/>
        <w:contextualSpacing/>
        <w:jc w:val="both"/>
        <w:rPr>
          <w:sz w:val="26"/>
          <w:szCs w:val="26"/>
        </w:rPr>
      </w:pPr>
      <w:r w:rsidRPr="00085A03">
        <w:rPr>
          <w:spacing w:val="2"/>
          <w:sz w:val="26"/>
          <w:szCs w:val="26"/>
        </w:rPr>
        <w:t>Уплата неустойки</w:t>
      </w:r>
      <w:r w:rsidR="00C929F5" w:rsidRPr="00085A03">
        <w:rPr>
          <w:spacing w:val="2"/>
          <w:sz w:val="26"/>
          <w:szCs w:val="26"/>
        </w:rPr>
        <w:t xml:space="preserve"> (штрафа, пеней) не освобождает Стороны</w:t>
      </w:r>
      <w:r w:rsidRPr="00085A03">
        <w:rPr>
          <w:spacing w:val="2"/>
          <w:sz w:val="26"/>
          <w:szCs w:val="26"/>
        </w:rPr>
        <w:t xml:space="preserve"> </w:t>
      </w:r>
      <w:r w:rsidR="00B9330A" w:rsidRPr="00085A03">
        <w:rPr>
          <w:spacing w:val="2"/>
          <w:sz w:val="26"/>
          <w:szCs w:val="26"/>
        </w:rPr>
        <w:br/>
      </w:r>
      <w:r w:rsidRPr="00085A03">
        <w:rPr>
          <w:sz w:val="26"/>
          <w:szCs w:val="26"/>
        </w:rPr>
        <w:t>от исполне</w:t>
      </w:r>
      <w:r w:rsidR="00B010B6" w:rsidRPr="00085A03">
        <w:rPr>
          <w:sz w:val="26"/>
          <w:szCs w:val="26"/>
        </w:rPr>
        <w:t>ния обязательств по Контракту.</w:t>
      </w:r>
    </w:p>
    <w:p w:rsidR="00B5619C" w:rsidRPr="00085A03" w:rsidRDefault="00B5619C" w:rsidP="00B5619C">
      <w:pPr>
        <w:widowControl w:val="0"/>
        <w:suppressAutoHyphens w:val="0"/>
        <w:ind w:left="709"/>
        <w:contextualSpacing/>
        <w:jc w:val="both"/>
        <w:rPr>
          <w:sz w:val="26"/>
          <w:szCs w:val="26"/>
        </w:rPr>
      </w:pPr>
    </w:p>
    <w:p w:rsidR="00721D64" w:rsidRPr="00085A03" w:rsidRDefault="00721D64" w:rsidP="00D03B18">
      <w:pPr>
        <w:widowControl w:val="0"/>
        <w:numPr>
          <w:ilvl w:val="0"/>
          <w:numId w:val="21"/>
        </w:numPr>
        <w:suppressAutoHyphens w:val="0"/>
        <w:spacing w:before="120" w:after="120"/>
        <w:ind w:left="357" w:firstLine="709"/>
        <w:contextualSpacing/>
        <w:jc w:val="center"/>
        <w:rPr>
          <w:sz w:val="26"/>
          <w:szCs w:val="26"/>
        </w:rPr>
      </w:pPr>
      <w:r w:rsidRPr="00085A03">
        <w:rPr>
          <w:b/>
          <w:sz w:val="26"/>
          <w:szCs w:val="26"/>
        </w:rPr>
        <w:t>Форс-мажорные обстоятельства</w:t>
      </w:r>
    </w:p>
    <w:p w:rsidR="00721D64" w:rsidRPr="00085A03" w:rsidRDefault="00721D64" w:rsidP="00D03B18">
      <w:pPr>
        <w:widowControl w:val="0"/>
        <w:numPr>
          <w:ilvl w:val="1"/>
          <w:numId w:val="21"/>
        </w:numPr>
        <w:suppressAutoHyphens w:val="0"/>
        <w:ind w:left="0" w:firstLine="709"/>
        <w:contextualSpacing/>
        <w:jc w:val="both"/>
        <w:rPr>
          <w:spacing w:val="2"/>
          <w:sz w:val="26"/>
          <w:szCs w:val="26"/>
        </w:rPr>
      </w:pPr>
      <w:r w:rsidRPr="00085A03">
        <w:rPr>
          <w:spacing w:val="2"/>
          <w:sz w:val="26"/>
          <w:szCs w:val="26"/>
        </w:rPr>
        <w:t xml:space="preserve">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w:t>
      </w:r>
      <w:r w:rsidR="00F91113" w:rsidRPr="00085A03">
        <w:rPr>
          <w:spacing w:val="2"/>
          <w:sz w:val="26"/>
          <w:szCs w:val="26"/>
        </w:rPr>
        <w:br/>
      </w:r>
      <w:r w:rsidRPr="00085A03">
        <w:rPr>
          <w:spacing w:val="2"/>
          <w:sz w:val="26"/>
          <w:szCs w:val="26"/>
        </w:rPr>
        <w:t>и управления, влияющие на возможность исполнения Сторонами своих обязательств по Контракту.</w:t>
      </w:r>
    </w:p>
    <w:p w:rsidR="00721D64" w:rsidRPr="00085A03" w:rsidRDefault="00721D64" w:rsidP="00D03B18">
      <w:pPr>
        <w:widowControl w:val="0"/>
        <w:numPr>
          <w:ilvl w:val="1"/>
          <w:numId w:val="21"/>
        </w:numPr>
        <w:suppressAutoHyphens w:val="0"/>
        <w:ind w:left="0" w:firstLine="709"/>
        <w:contextualSpacing/>
        <w:jc w:val="both"/>
        <w:rPr>
          <w:spacing w:val="2"/>
          <w:sz w:val="26"/>
          <w:szCs w:val="26"/>
        </w:rPr>
      </w:pPr>
      <w:r w:rsidRPr="00085A03">
        <w:rPr>
          <w:spacing w:val="2"/>
          <w:sz w:val="26"/>
          <w:szCs w:val="26"/>
        </w:rPr>
        <w:t xml:space="preserve"> Указанные события должны носить чрезвычайный, непредвиденный </w:t>
      </w:r>
      <w:r w:rsidRPr="00085A03">
        <w:rPr>
          <w:spacing w:val="2"/>
          <w:sz w:val="26"/>
          <w:szCs w:val="26"/>
        </w:rPr>
        <w:br/>
        <w:t xml:space="preserve">и непредотвратимый характер, возникнуть после заключения Контракта </w:t>
      </w:r>
      <w:r w:rsidR="00F91113" w:rsidRPr="00085A03">
        <w:rPr>
          <w:spacing w:val="2"/>
          <w:sz w:val="26"/>
          <w:szCs w:val="26"/>
        </w:rPr>
        <w:br/>
      </w:r>
      <w:r w:rsidRPr="00085A03">
        <w:rPr>
          <w:spacing w:val="2"/>
          <w:sz w:val="26"/>
          <w:szCs w:val="26"/>
        </w:rPr>
        <w:t>и не зависеть от воли Сторон.</w:t>
      </w:r>
    </w:p>
    <w:p w:rsidR="00721D64" w:rsidRPr="00085A03" w:rsidRDefault="00721D64" w:rsidP="00D03B18">
      <w:pPr>
        <w:widowControl w:val="0"/>
        <w:numPr>
          <w:ilvl w:val="1"/>
          <w:numId w:val="21"/>
        </w:numPr>
        <w:suppressAutoHyphens w:val="0"/>
        <w:ind w:left="0" w:firstLine="709"/>
        <w:contextualSpacing/>
        <w:jc w:val="both"/>
        <w:rPr>
          <w:spacing w:val="2"/>
          <w:sz w:val="26"/>
          <w:szCs w:val="26"/>
        </w:rPr>
      </w:pPr>
      <w:r w:rsidRPr="00085A03">
        <w:rPr>
          <w:spacing w:val="2"/>
          <w:sz w:val="26"/>
          <w:szCs w:val="26"/>
        </w:rPr>
        <w:t xml:space="preserve">При наступлении обстоятельств непреодолимой силы Сторона должна </w:t>
      </w:r>
      <w:r w:rsidRPr="00085A03">
        <w:rPr>
          <w:spacing w:val="2"/>
          <w:sz w:val="26"/>
          <w:szCs w:val="26"/>
        </w:rPr>
        <w:br/>
        <w:t xml:space="preserve">без промедления, но не позднее 3 (трех) дней после их наступления, известить </w:t>
      </w:r>
      <w:r w:rsidR="00F91113" w:rsidRPr="00085A03">
        <w:rPr>
          <w:spacing w:val="2"/>
          <w:sz w:val="26"/>
          <w:szCs w:val="26"/>
        </w:rPr>
        <w:br/>
      </w:r>
      <w:r w:rsidRPr="00085A03">
        <w:rPr>
          <w:spacing w:val="2"/>
          <w:sz w:val="26"/>
          <w:szCs w:val="26"/>
        </w:rPr>
        <w:t xml:space="preserve">о них другую Сторону в письменной форме. В извещении должны быть сообщены данные о характере обстоятельств, а также, по возможности, оценка их влияния </w:t>
      </w:r>
      <w:r w:rsidR="00035CBB" w:rsidRPr="00085A03">
        <w:rPr>
          <w:spacing w:val="2"/>
          <w:sz w:val="26"/>
          <w:szCs w:val="26"/>
        </w:rPr>
        <w:br/>
      </w:r>
      <w:r w:rsidRPr="00085A03">
        <w:rPr>
          <w:spacing w:val="2"/>
          <w:sz w:val="26"/>
          <w:szCs w:val="26"/>
        </w:rPr>
        <w:t>на возможность исполнения обязательств по Контракту и срок исполнения обязательств</w:t>
      </w:r>
      <w:r w:rsidR="00473222" w:rsidRPr="00085A03">
        <w:rPr>
          <w:spacing w:val="2"/>
          <w:sz w:val="26"/>
          <w:szCs w:val="26"/>
        </w:rPr>
        <w:t>.</w:t>
      </w:r>
    </w:p>
    <w:p w:rsidR="00721D64" w:rsidRPr="00085A03" w:rsidRDefault="00721D64" w:rsidP="00D03B18">
      <w:pPr>
        <w:widowControl w:val="0"/>
        <w:numPr>
          <w:ilvl w:val="1"/>
          <w:numId w:val="21"/>
        </w:numPr>
        <w:suppressAutoHyphens w:val="0"/>
        <w:ind w:left="0" w:firstLine="709"/>
        <w:contextualSpacing/>
        <w:jc w:val="both"/>
        <w:rPr>
          <w:spacing w:val="2"/>
          <w:sz w:val="26"/>
          <w:szCs w:val="26"/>
        </w:rPr>
      </w:pPr>
      <w:r w:rsidRPr="00085A03">
        <w:rPr>
          <w:spacing w:val="2"/>
          <w:sz w:val="26"/>
          <w:szCs w:val="26"/>
        </w:rPr>
        <w:t>По прекращении указанных обстоятель</w:t>
      </w:r>
      <w:proofErr w:type="gramStart"/>
      <w:r w:rsidRPr="00085A03">
        <w:rPr>
          <w:spacing w:val="2"/>
          <w:sz w:val="26"/>
          <w:szCs w:val="26"/>
        </w:rPr>
        <w:t>ств Ст</w:t>
      </w:r>
      <w:proofErr w:type="gramEnd"/>
      <w:r w:rsidRPr="00085A03">
        <w:rPr>
          <w:spacing w:val="2"/>
          <w:sz w:val="26"/>
          <w:szCs w:val="26"/>
        </w:rPr>
        <w:t xml:space="preserve">орона должна </w:t>
      </w:r>
      <w:r w:rsidR="003004EE" w:rsidRPr="00085A03">
        <w:rPr>
          <w:spacing w:val="2"/>
          <w:sz w:val="26"/>
          <w:szCs w:val="26"/>
        </w:rPr>
        <w:br/>
      </w:r>
      <w:r w:rsidRPr="00085A03">
        <w:rPr>
          <w:spacing w:val="2"/>
          <w:sz w:val="26"/>
          <w:szCs w:val="26"/>
        </w:rPr>
        <w:t xml:space="preserve">без промедления, но не позднее 3 (трех) дней после их прекращения, известить </w:t>
      </w:r>
      <w:r w:rsidR="00F91113" w:rsidRPr="00085A03">
        <w:rPr>
          <w:spacing w:val="2"/>
          <w:sz w:val="26"/>
          <w:szCs w:val="26"/>
        </w:rPr>
        <w:br/>
      </w:r>
      <w:r w:rsidRPr="00085A03">
        <w:rPr>
          <w:spacing w:val="2"/>
          <w:sz w:val="26"/>
          <w:szCs w:val="26"/>
        </w:rPr>
        <w:t>об этом другую Сторону в письменной форме.</w:t>
      </w:r>
    </w:p>
    <w:p w:rsidR="00721D64" w:rsidRPr="00085A03" w:rsidRDefault="00721D64" w:rsidP="00D03B18">
      <w:pPr>
        <w:widowControl w:val="0"/>
        <w:numPr>
          <w:ilvl w:val="1"/>
          <w:numId w:val="21"/>
        </w:numPr>
        <w:suppressAutoHyphens w:val="0"/>
        <w:ind w:left="0" w:firstLine="709"/>
        <w:contextualSpacing/>
        <w:jc w:val="both"/>
        <w:rPr>
          <w:spacing w:val="2"/>
          <w:sz w:val="26"/>
          <w:szCs w:val="26"/>
        </w:rPr>
      </w:pPr>
      <w:r w:rsidRPr="00085A03">
        <w:rPr>
          <w:spacing w:val="2"/>
          <w:sz w:val="26"/>
          <w:szCs w:val="26"/>
        </w:rPr>
        <w:t xml:space="preserve">В извещении должен быть указан срок, в который предполагается исполнить обязательства по Контракту. Если Сторона не направит </w:t>
      </w:r>
      <w:r w:rsidR="00F91113" w:rsidRPr="00085A03">
        <w:rPr>
          <w:spacing w:val="2"/>
          <w:sz w:val="26"/>
          <w:szCs w:val="26"/>
        </w:rPr>
        <w:br/>
      </w:r>
      <w:r w:rsidRPr="00085A03">
        <w:rPr>
          <w:spacing w:val="2"/>
          <w:sz w:val="26"/>
          <w:szCs w:val="26"/>
        </w:rPr>
        <w:t xml:space="preserve">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sidRPr="00085A03">
        <w:rPr>
          <w:spacing w:val="2"/>
          <w:sz w:val="26"/>
          <w:szCs w:val="26"/>
        </w:rPr>
        <w:t>неизвещением</w:t>
      </w:r>
      <w:proofErr w:type="spellEnd"/>
      <w:r w:rsidRPr="00085A03">
        <w:rPr>
          <w:spacing w:val="2"/>
          <w:sz w:val="26"/>
          <w:szCs w:val="26"/>
        </w:rPr>
        <w:t xml:space="preserve"> или несвоевременным извещением.</w:t>
      </w:r>
    </w:p>
    <w:p w:rsidR="00721D64" w:rsidRPr="00085A03" w:rsidRDefault="00721D64" w:rsidP="00D03B18">
      <w:pPr>
        <w:widowControl w:val="0"/>
        <w:numPr>
          <w:ilvl w:val="1"/>
          <w:numId w:val="21"/>
        </w:numPr>
        <w:suppressAutoHyphens w:val="0"/>
        <w:ind w:left="0" w:firstLine="709"/>
        <w:contextualSpacing/>
        <w:jc w:val="both"/>
        <w:rPr>
          <w:spacing w:val="2"/>
          <w:sz w:val="26"/>
          <w:szCs w:val="26"/>
        </w:rPr>
      </w:pPr>
      <w:r w:rsidRPr="00085A03">
        <w:rPr>
          <w:spacing w:val="2"/>
          <w:sz w:val="26"/>
          <w:szCs w:val="26"/>
        </w:rPr>
        <w:lastRenderedPageBreak/>
        <w:t xml:space="preserve">Сторона должна в течение 10 (десяти) дней с момента прекращения форс-мажорных обстоятельств передать другой Стороне документ компетентного органа или организации о наличии и продолжительности форс-мажорных обстоятельств. </w:t>
      </w:r>
    </w:p>
    <w:p w:rsidR="00721D64" w:rsidRPr="00085A03" w:rsidRDefault="00721D64" w:rsidP="00D03B18">
      <w:pPr>
        <w:widowControl w:val="0"/>
        <w:numPr>
          <w:ilvl w:val="1"/>
          <w:numId w:val="21"/>
        </w:numPr>
        <w:suppressAutoHyphens w:val="0"/>
        <w:ind w:left="0" w:firstLine="709"/>
        <w:contextualSpacing/>
        <w:jc w:val="both"/>
        <w:rPr>
          <w:spacing w:val="2"/>
          <w:sz w:val="26"/>
          <w:szCs w:val="26"/>
        </w:rPr>
      </w:pPr>
      <w:r w:rsidRPr="00085A03">
        <w:rPr>
          <w:spacing w:val="2"/>
          <w:sz w:val="26"/>
          <w:szCs w:val="26"/>
        </w:rPr>
        <w:t>В случае наступления форс-мажорных обстоятель</w:t>
      </w:r>
      <w:proofErr w:type="gramStart"/>
      <w:r w:rsidRPr="00085A03">
        <w:rPr>
          <w:spacing w:val="2"/>
          <w:sz w:val="26"/>
          <w:szCs w:val="26"/>
        </w:rPr>
        <w:t>ств ср</w:t>
      </w:r>
      <w:proofErr w:type="gramEnd"/>
      <w:r w:rsidRPr="00085A03">
        <w:rPr>
          <w:spacing w:val="2"/>
          <w:sz w:val="26"/>
          <w:szCs w:val="26"/>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721D64" w:rsidRPr="00085A03" w:rsidRDefault="00721D64" w:rsidP="00D03B18">
      <w:pPr>
        <w:widowControl w:val="0"/>
        <w:numPr>
          <w:ilvl w:val="1"/>
          <w:numId w:val="21"/>
        </w:numPr>
        <w:suppressAutoHyphens w:val="0"/>
        <w:ind w:left="0" w:firstLine="709"/>
        <w:contextualSpacing/>
        <w:jc w:val="both"/>
        <w:rPr>
          <w:sz w:val="26"/>
          <w:szCs w:val="26"/>
        </w:rPr>
      </w:pPr>
      <w:r w:rsidRPr="00085A03">
        <w:rPr>
          <w:spacing w:val="2"/>
          <w:sz w:val="26"/>
          <w:szCs w:val="26"/>
        </w:rPr>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w:t>
      </w:r>
      <w:r w:rsidRPr="00085A03">
        <w:rPr>
          <w:sz w:val="26"/>
          <w:szCs w:val="26"/>
        </w:rPr>
        <w:t xml:space="preserve"> соответствующей договоренности.</w:t>
      </w:r>
    </w:p>
    <w:p w:rsidR="00B5619C" w:rsidRPr="00085A03" w:rsidRDefault="00B5619C" w:rsidP="00B5619C">
      <w:pPr>
        <w:widowControl w:val="0"/>
        <w:suppressAutoHyphens w:val="0"/>
        <w:ind w:left="709"/>
        <w:contextualSpacing/>
        <w:jc w:val="both"/>
        <w:rPr>
          <w:sz w:val="26"/>
          <w:szCs w:val="26"/>
        </w:rPr>
      </w:pPr>
    </w:p>
    <w:p w:rsidR="00721D64" w:rsidRPr="00085A03" w:rsidRDefault="00721D64" w:rsidP="00D03B18">
      <w:pPr>
        <w:widowControl w:val="0"/>
        <w:numPr>
          <w:ilvl w:val="0"/>
          <w:numId w:val="21"/>
        </w:numPr>
        <w:suppressAutoHyphens w:val="0"/>
        <w:spacing w:before="120" w:after="120"/>
        <w:ind w:left="357" w:firstLine="709"/>
        <w:contextualSpacing/>
        <w:jc w:val="center"/>
        <w:rPr>
          <w:b/>
          <w:sz w:val="26"/>
          <w:szCs w:val="26"/>
        </w:rPr>
      </w:pPr>
      <w:r w:rsidRPr="00085A03">
        <w:rPr>
          <w:b/>
          <w:sz w:val="26"/>
          <w:szCs w:val="26"/>
        </w:rPr>
        <w:t>Изменение Контракта</w:t>
      </w:r>
    </w:p>
    <w:p w:rsidR="00721D64" w:rsidRPr="00085A03" w:rsidRDefault="00721D64" w:rsidP="00D03B18">
      <w:pPr>
        <w:widowControl w:val="0"/>
        <w:numPr>
          <w:ilvl w:val="1"/>
          <w:numId w:val="21"/>
        </w:numPr>
        <w:suppressAutoHyphens w:val="0"/>
        <w:ind w:left="0" w:firstLine="709"/>
        <w:contextualSpacing/>
        <w:jc w:val="both"/>
        <w:rPr>
          <w:spacing w:val="2"/>
          <w:sz w:val="26"/>
          <w:szCs w:val="26"/>
        </w:rPr>
      </w:pPr>
      <w:r w:rsidRPr="00085A03">
        <w:rPr>
          <w:spacing w:val="2"/>
          <w:sz w:val="26"/>
          <w:szCs w:val="26"/>
        </w:rPr>
        <w:t>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w:t>
      </w:r>
      <w:r w:rsidR="005B7BAF" w:rsidRPr="00085A03">
        <w:rPr>
          <w:spacing w:val="2"/>
          <w:sz w:val="26"/>
          <w:szCs w:val="26"/>
        </w:rPr>
        <w:t xml:space="preserve"> </w:t>
      </w:r>
      <w:r w:rsidR="005B7BAF" w:rsidRPr="00085A03">
        <w:rPr>
          <w:spacing w:val="2"/>
          <w:sz w:val="26"/>
          <w:szCs w:val="26"/>
        </w:rPr>
        <w:br/>
      </w:r>
      <w:r w:rsidRPr="00085A03">
        <w:rPr>
          <w:spacing w:val="2"/>
          <w:sz w:val="26"/>
          <w:szCs w:val="26"/>
        </w:rPr>
        <w:t>и муниципальных нужд» и Гражданским кодексом Российской Федерации.</w:t>
      </w:r>
    </w:p>
    <w:p w:rsidR="00721D64" w:rsidRPr="00085A03" w:rsidRDefault="00721D64" w:rsidP="00D03B18">
      <w:pPr>
        <w:widowControl w:val="0"/>
        <w:numPr>
          <w:ilvl w:val="1"/>
          <w:numId w:val="21"/>
        </w:numPr>
        <w:suppressAutoHyphens w:val="0"/>
        <w:ind w:left="0" w:firstLine="709"/>
        <w:contextualSpacing/>
        <w:jc w:val="both"/>
        <w:rPr>
          <w:sz w:val="26"/>
          <w:szCs w:val="26"/>
        </w:rPr>
      </w:pPr>
      <w:r w:rsidRPr="00085A03">
        <w:rPr>
          <w:spacing w:val="2"/>
          <w:sz w:val="26"/>
          <w:szCs w:val="26"/>
        </w:rPr>
        <w:t xml:space="preserve">Изменение существенных условий Контракта при его исполнении </w:t>
      </w:r>
      <w:r w:rsidR="00082FB1" w:rsidRPr="00085A03">
        <w:rPr>
          <w:spacing w:val="2"/>
          <w:sz w:val="26"/>
          <w:szCs w:val="26"/>
        </w:rPr>
        <w:br/>
      </w:r>
      <w:r w:rsidRPr="00085A03">
        <w:rPr>
          <w:spacing w:val="2"/>
          <w:sz w:val="26"/>
          <w:szCs w:val="26"/>
        </w:rPr>
        <w:t>не допускается</w:t>
      </w:r>
      <w:r w:rsidRPr="00085A03">
        <w:rPr>
          <w:sz w:val="26"/>
          <w:szCs w:val="26"/>
        </w:rPr>
        <w:t>, за исключением их изменения по соглашению Сторон в следующих случаях:</w:t>
      </w:r>
    </w:p>
    <w:p w:rsidR="00721D64" w:rsidRPr="00085A03" w:rsidRDefault="00721D64" w:rsidP="00D03B18">
      <w:pPr>
        <w:pStyle w:val="af9"/>
        <w:widowControl w:val="0"/>
        <w:numPr>
          <w:ilvl w:val="0"/>
          <w:numId w:val="22"/>
        </w:numPr>
        <w:suppressAutoHyphens w:val="0"/>
        <w:ind w:left="0" w:firstLine="709"/>
        <w:contextualSpacing/>
        <w:jc w:val="both"/>
        <w:rPr>
          <w:rFonts w:ascii="Times New Roman" w:hAnsi="Times New Roman" w:cs="Times New Roman"/>
          <w:sz w:val="26"/>
          <w:szCs w:val="26"/>
        </w:rPr>
      </w:pPr>
      <w:r w:rsidRPr="00085A03">
        <w:rPr>
          <w:rFonts w:ascii="Times New Roman" w:hAnsi="Times New Roman" w:cs="Times New Roman"/>
          <w:sz w:val="26"/>
          <w:szCs w:val="26"/>
        </w:rPr>
        <w:t>при снижении цены Контракта без изменения</w:t>
      </w:r>
      <w:r w:rsidR="00D6509E" w:rsidRPr="00085A03">
        <w:rPr>
          <w:rFonts w:ascii="Times New Roman" w:hAnsi="Times New Roman" w:cs="Times New Roman"/>
          <w:sz w:val="26"/>
          <w:szCs w:val="26"/>
        </w:rPr>
        <w:t>,</w:t>
      </w:r>
      <w:r w:rsidRPr="00085A03">
        <w:rPr>
          <w:rFonts w:ascii="Times New Roman" w:hAnsi="Times New Roman" w:cs="Times New Roman"/>
          <w:sz w:val="26"/>
          <w:szCs w:val="26"/>
        </w:rPr>
        <w:t xml:space="preserve"> предусмотренного Контрактом количества </w:t>
      </w:r>
      <w:r w:rsidRPr="00085A03">
        <w:rPr>
          <w:rFonts w:ascii="Times New Roman" w:hAnsi="Times New Roman" w:cs="Times New Roman"/>
          <w:spacing w:val="-4"/>
          <w:sz w:val="26"/>
          <w:szCs w:val="26"/>
        </w:rPr>
        <w:t>товара</w:t>
      </w:r>
      <w:r w:rsidRPr="00085A03">
        <w:rPr>
          <w:rFonts w:ascii="Times New Roman" w:hAnsi="Times New Roman" w:cs="Times New Roman"/>
          <w:sz w:val="26"/>
          <w:szCs w:val="26"/>
        </w:rPr>
        <w:t>, качества поставляемого т</w:t>
      </w:r>
      <w:r w:rsidRPr="00085A03">
        <w:rPr>
          <w:rFonts w:ascii="Times New Roman" w:hAnsi="Times New Roman" w:cs="Times New Roman"/>
          <w:spacing w:val="-4"/>
          <w:sz w:val="26"/>
          <w:szCs w:val="26"/>
        </w:rPr>
        <w:t>овара</w:t>
      </w:r>
      <w:r w:rsidRPr="00085A03">
        <w:rPr>
          <w:rFonts w:ascii="Times New Roman" w:hAnsi="Times New Roman" w:cs="Times New Roman"/>
          <w:sz w:val="26"/>
          <w:szCs w:val="26"/>
        </w:rPr>
        <w:t xml:space="preserve"> и иных условий Контракта;</w:t>
      </w:r>
    </w:p>
    <w:p w:rsidR="00721D64" w:rsidRPr="00085A03" w:rsidRDefault="00721D64" w:rsidP="00D03B18">
      <w:pPr>
        <w:pStyle w:val="af9"/>
        <w:widowControl w:val="0"/>
        <w:numPr>
          <w:ilvl w:val="0"/>
          <w:numId w:val="22"/>
        </w:numPr>
        <w:suppressAutoHyphens w:val="0"/>
        <w:ind w:left="0" w:firstLine="709"/>
        <w:contextualSpacing/>
        <w:jc w:val="both"/>
        <w:rPr>
          <w:rFonts w:ascii="Times New Roman" w:hAnsi="Times New Roman" w:cs="Times New Roman"/>
          <w:sz w:val="26"/>
          <w:szCs w:val="26"/>
        </w:rPr>
      </w:pPr>
      <w:r w:rsidRPr="00085A03">
        <w:rPr>
          <w:rFonts w:ascii="Times New Roman" w:hAnsi="Times New Roman" w:cs="Times New Roman"/>
          <w:sz w:val="26"/>
          <w:szCs w:val="26"/>
        </w:rPr>
        <w:t>если по предложению Государственного заказчика увеличивается предусмотренное Контрактом количество т</w:t>
      </w:r>
      <w:r w:rsidRPr="00085A03">
        <w:rPr>
          <w:rFonts w:ascii="Times New Roman" w:hAnsi="Times New Roman" w:cs="Times New Roman"/>
          <w:spacing w:val="-4"/>
          <w:sz w:val="26"/>
          <w:szCs w:val="26"/>
        </w:rPr>
        <w:t>овара</w:t>
      </w:r>
      <w:r w:rsidRPr="00085A03">
        <w:rPr>
          <w:rFonts w:ascii="Times New Roman" w:hAnsi="Times New Roman" w:cs="Times New Roman"/>
          <w:sz w:val="26"/>
          <w:szCs w:val="26"/>
        </w:rPr>
        <w:t xml:space="preserve"> не более чем на десять процентов </w:t>
      </w:r>
      <w:r w:rsidR="003004EE" w:rsidRPr="00085A03">
        <w:rPr>
          <w:rFonts w:ascii="Times New Roman" w:hAnsi="Times New Roman" w:cs="Times New Roman"/>
          <w:sz w:val="26"/>
          <w:szCs w:val="26"/>
        </w:rPr>
        <w:br/>
      </w:r>
      <w:r w:rsidRPr="00085A03">
        <w:rPr>
          <w:rFonts w:ascii="Times New Roman" w:hAnsi="Times New Roman" w:cs="Times New Roman"/>
          <w:sz w:val="26"/>
          <w:szCs w:val="26"/>
        </w:rPr>
        <w:t>или уменьшается предусмотренное Контрактом количество поставляемого т</w:t>
      </w:r>
      <w:r w:rsidRPr="00085A03">
        <w:rPr>
          <w:rFonts w:ascii="Times New Roman" w:hAnsi="Times New Roman" w:cs="Times New Roman"/>
          <w:spacing w:val="-4"/>
          <w:sz w:val="26"/>
          <w:szCs w:val="26"/>
        </w:rPr>
        <w:t>овара</w:t>
      </w:r>
      <w:r w:rsidRPr="00085A03">
        <w:rPr>
          <w:rFonts w:ascii="Times New Roman" w:hAnsi="Times New Roman" w:cs="Times New Roman"/>
          <w:sz w:val="26"/>
          <w:szCs w:val="26"/>
        </w:rPr>
        <w:t xml:space="preserve"> </w:t>
      </w:r>
      <w:r w:rsidR="00584E9D" w:rsidRPr="00085A03">
        <w:rPr>
          <w:rFonts w:ascii="Times New Roman" w:hAnsi="Times New Roman" w:cs="Times New Roman"/>
          <w:sz w:val="26"/>
          <w:szCs w:val="26"/>
        </w:rPr>
        <w:br/>
      </w:r>
      <w:r w:rsidRPr="00085A03">
        <w:rPr>
          <w:rFonts w:ascii="Times New Roman" w:hAnsi="Times New Roman" w:cs="Times New Roman"/>
          <w:sz w:val="26"/>
          <w:szCs w:val="26"/>
        </w:rPr>
        <w:t xml:space="preserve">не более чем на десять процентов. При этом по соглашению сторон допускается изменение с учетом </w:t>
      </w:r>
      <w:proofErr w:type="gramStart"/>
      <w:r w:rsidRPr="00085A03">
        <w:rPr>
          <w:rFonts w:ascii="Times New Roman" w:hAnsi="Times New Roman" w:cs="Times New Roman"/>
          <w:sz w:val="26"/>
          <w:szCs w:val="26"/>
        </w:rPr>
        <w:t>положений бюджетного законодательства Российской Федерации цены Контракта</w:t>
      </w:r>
      <w:proofErr w:type="gramEnd"/>
      <w:r w:rsidRPr="00085A03">
        <w:rPr>
          <w:rFonts w:ascii="Times New Roman" w:hAnsi="Times New Roman" w:cs="Times New Roman"/>
          <w:sz w:val="26"/>
          <w:szCs w:val="26"/>
        </w:rPr>
        <w:t xml:space="preserve"> пропорционально дополнительному количеству т</w:t>
      </w:r>
      <w:r w:rsidRPr="00085A03">
        <w:rPr>
          <w:rFonts w:ascii="Times New Roman" w:hAnsi="Times New Roman" w:cs="Times New Roman"/>
          <w:spacing w:val="-4"/>
          <w:sz w:val="26"/>
          <w:szCs w:val="26"/>
        </w:rPr>
        <w:t>овара</w:t>
      </w:r>
      <w:r w:rsidRPr="00085A03">
        <w:rPr>
          <w:rFonts w:ascii="Times New Roman" w:hAnsi="Times New Roman" w:cs="Times New Roman"/>
          <w:sz w:val="26"/>
          <w:szCs w:val="26"/>
        </w:rPr>
        <w:t xml:space="preserve"> исходя из установленной в Контракте цены единицы товара, но не более чем </w:t>
      </w:r>
      <w:r w:rsidR="00584E9D" w:rsidRPr="00085A03">
        <w:rPr>
          <w:rFonts w:ascii="Times New Roman" w:hAnsi="Times New Roman" w:cs="Times New Roman"/>
          <w:sz w:val="26"/>
          <w:szCs w:val="26"/>
        </w:rPr>
        <w:br/>
      </w:r>
      <w:r w:rsidRPr="00085A03">
        <w:rPr>
          <w:rFonts w:ascii="Times New Roman" w:hAnsi="Times New Roman" w:cs="Times New Roman"/>
          <w:sz w:val="26"/>
          <w:szCs w:val="26"/>
        </w:rPr>
        <w:t xml:space="preserve">на десять процентов цены Контракта. При уменьшении предусмотренного Контрактом количества </w:t>
      </w:r>
      <w:r w:rsidRPr="00085A03">
        <w:rPr>
          <w:rFonts w:ascii="Times New Roman" w:hAnsi="Times New Roman" w:cs="Times New Roman"/>
          <w:spacing w:val="-4"/>
          <w:sz w:val="26"/>
          <w:szCs w:val="26"/>
        </w:rPr>
        <w:t>товара</w:t>
      </w:r>
      <w:r w:rsidRPr="00085A03">
        <w:rPr>
          <w:rFonts w:ascii="Times New Roman" w:hAnsi="Times New Roman" w:cs="Times New Roman"/>
          <w:sz w:val="26"/>
          <w:szCs w:val="26"/>
        </w:rPr>
        <w:t xml:space="preserve"> Стороны Контракта обязаны уменьшить цену Контракта исходя из цены единицы </w:t>
      </w:r>
      <w:r w:rsidRPr="00085A03">
        <w:rPr>
          <w:rFonts w:ascii="Times New Roman" w:hAnsi="Times New Roman" w:cs="Times New Roman"/>
          <w:spacing w:val="-4"/>
          <w:sz w:val="26"/>
          <w:szCs w:val="26"/>
        </w:rPr>
        <w:t>товара</w:t>
      </w:r>
      <w:r w:rsidRPr="00085A03">
        <w:rPr>
          <w:rFonts w:ascii="Times New Roman" w:hAnsi="Times New Roman" w:cs="Times New Roman"/>
          <w:sz w:val="26"/>
          <w:szCs w:val="26"/>
        </w:rPr>
        <w:t>. Цена единицы дополнительно поставляемого т</w:t>
      </w:r>
      <w:r w:rsidRPr="00085A03">
        <w:rPr>
          <w:rFonts w:ascii="Times New Roman" w:hAnsi="Times New Roman" w:cs="Times New Roman"/>
          <w:spacing w:val="-4"/>
          <w:sz w:val="26"/>
          <w:szCs w:val="26"/>
        </w:rPr>
        <w:t>овара</w:t>
      </w:r>
      <w:r w:rsidRPr="00085A03">
        <w:rPr>
          <w:rFonts w:ascii="Times New Roman" w:hAnsi="Times New Roman" w:cs="Times New Roman"/>
          <w:sz w:val="26"/>
          <w:szCs w:val="26"/>
        </w:rPr>
        <w:t xml:space="preserve"> или цена единицы т</w:t>
      </w:r>
      <w:r w:rsidRPr="00085A03">
        <w:rPr>
          <w:rFonts w:ascii="Times New Roman" w:hAnsi="Times New Roman" w:cs="Times New Roman"/>
          <w:spacing w:val="-4"/>
          <w:sz w:val="26"/>
          <w:szCs w:val="26"/>
        </w:rPr>
        <w:t>овара</w:t>
      </w:r>
      <w:r w:rsidRPr="00085A03">
        <w:rPr>
          <w:rFonts w:ascii="Times New Roman" w:hAnsi="Times New Roman" w:cs="Times New Roman"/>
          <w:sz w:val="26"/>
          <w:szCs w:val="26"/>
        </w:rPr>
        <w:t xml:space="preserve"> при уменьшении предусмотренного Контрактом количества поставляемого т</w:t>
      </w:r>
      <w:r w:rsidRPr="00085A03">
        <w:rPr>
          <w:rFonts w:ascii="Times New Roman" w:hAnsi="Times New Roman" w:cs="Times New Roman"/>
          <w:spacing w:val="-4"/>
          <w:sz w:val="26"/>
          <w:szCs w:val="26"/>
        </w:rPr>
        <w:t>овара</w:t>
      </w:r>
      <w:r w:rsidRPr="00085A03">
        <w:rPr>
          <w:rFonts w:ascii="Times New Roman" w:hAnsi="Times New Roman" w:cs="Times New Roman"/>
          <w:sz w:val="26"/>
          <w:szCs w:val="26"/>
        </w:rPr>
        <w:t xml:space="preserve"> должна определяться как частное </w:t>
      </w:r>
      <w:r w:rsidR="00584E9D" w:rsidRPr="00085A03">
        <w:rPr>
          <w:rFonts w:ascii="Times New Roman" w:hAnsi="Times New Roman" w:cs="Times New Roman"/>
          <w:sz w:val="26"/>
          <w:szCs w:val="26"/>
        </w:rPr>
        <w:br/>
      </w:r>
      <w:r w:rsidRPr="00085A03">
        <w:rPr>
          <w:rFonts w:ascii="Times New Roman" w:hAnsi="Times New Roman" w:cs="Times New Roman"/>
          <w:sz w:val="26"/>
          <w:szCs w:val="26"/>
        </w:rPr>
        <w:t xml:space="preserve">от деления первоначальной цены Контракта на предусмотренное в Контракте количество такого </w:t>
      </w:r>
      <w:r w:rsidRPr="00085A03">
        <w:rPr>
          <w:rFonts w:ascii="Times New Roman" w:hAnsi="Times New Roman" w:cs="Times New Roman"/>
          <w:spacing w:val="-4"/>
          <w:sz w:val="26"/>
          <w:szCs w:val="26"/>
        </w:rPr>
        <w:t>товара</w:t>
      </w:r>
      <w:r w:rsidRPr="00085A03">
        <w:rPr>
          <w:rFonts w:ascii="Times New Roman" w:hAnsi="Times New Roman" w:cs="Times New Roman"/>
          <w:sz w:val="26"/>
          <w:szCs w:val="26"/>
        </w:rPr>
        <w:t>;</w:t>
      </w:r>
    </w:p>
    <w:p w:rsidR="00721D64" w:rsidRPr="00085A03" w:rsidRDefault="00721D64" w:rsidP="00D03B18">
      <w:pPr>
        <w:pStyle w:val="af9"/>
        <w:widowControl w:val="0"/>
        <w:numPr>
          <w:ilvl w:val="0"/>
          <w:numId w:val="22"/>
        </w:numPr>
        <w:suppressAutoHyphens w:val="0"/>
        <w:ind w:left="0" w:firstLine="709"/>
        <w:contextualSpacing/>
        <w:jc w:val="both"/>
        <w:rPr>
          <w:rFonts w:ascii="Times New Roman" w:hAnsi="Times New Roman" w:cs="Times New Roman"/>
          <w:sz w:val="26"/>
          <w:szCs w:val="26"/>
        </w:rPr>
      </w:pPr>
      <w:r w:rsidRPr="00085A03">
        <w:rPr>
          <w:rFonts w:ascii="Times New Roman" w:hAnsi="Times New Roman" w:cs="Times New Roman"/>
          <w:sz w:val="26"/>
          <w:szCs w:val="26"/>
        </w:rPr>
        <w:t>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постановлением Прав</w:t>
      </w:r>
      <w:r w:rsidR="00AD44A3" w:rsidRPr="00085A03">
        <w:rPr>
          <w:rFonts w:ascii="Times New Roman" w:hAnsi="Times New Roman" w:cs="Times New Roman"/>
          <w:sz w:val="26"/>
          <w:szCs w:val="26"/>
        </w:rPr>
        <w:t xml:space="preserve">ительства Российской Федерации </w:t>
      </w:r>
      <w:r w:rsidRPr="00085A03">
        <w:rPr>
          <w:rFonts w:ascii="Times New Roman" w:hAnsi="Times New Roman" w:cs="Times New Roman"/>
          <w:sz w:val="26"/>
          <w:szCs w:val="26"/>
        </w:rPr>
        <w:t>от 28.11.2013 № 1090 «Об утверждении методики сокращения количества т</w:t>
      </w:r>
      <w:r w:rsidR="00AD44A3" w:rsidRPr="00085A03">
        <w:rPr>
          <w:rFonts w:ascii="Times New Roman" w:hAnsi="Times New Roman" w:cs="Times New Roman"/>
          <w:sz w:val="26"/>
          <w:szCs w:val="26"/>
        </w:rPr>
        <w:t>оваров, объемов работ или услуг</w:t>
      </w:r>
      <w:r w:rsidRPr="00085A03">
        <w:rPr>
          <w:rFonts w:ascii="Times New Roman" w:hAnsi="Times New Roman" w:cs="Times New Roman"/>
          <w:sz w:val="26"/>
          <w:szCs w:val="26"/>
        </w:rPr>
        <w:t xml:space="preserve"> </w:t>
      </w:r>
      <w:r w:rsidR="00035CBB" w:rsidRPr="00085A03">
        <w:rPr>
          <w:rFonts w:ascii="Times New Roman" w:hAnsi="Times New Roman" w:cs="Times New Roman"/>
          <w:sz w:val="26"/>
          <w:szCs w:val="26"/>
        </w:rPr>
        <w:br/>
      </w:r>
      <w:r w:rsidRPr="00085A03">
        <w:rPr>
          <w:rFonts w:ascii="Times New Roman" w:hAnsi="Times New Roman" w:cs="Times New Roman"/>
          <w:sz w:val="26"/>
          <w:szCs w:val="26"/>
        </w:rPr>
        <w:t xml:space="preserve">при уменьшении цены контракта».  Принятие Государственным заказчиком решения </w:t>
      </w:r>
      <w:r w:rsidRPr="00085A03">
        <w:rPr>
          <w:rFonts w:ascii="Times New Roman" w:hAnsi="Times New Roman" w:cs="Times New Roman"/>
          <w:sz w:val="26"/>
          <w:szCs w:val="26"/>
        </w:rPr>
        <w:lastRenderedPageBreak/>
        <w:t>об изменении Контракта в связи с уменьшением лимитов бюджетных обязательств осуществляется исходя из соразме</w:t>
      </w:r>
      <w:r w:rsidR="00AD44A3" w:rsidRPr="00085A03">
        <w:rPr>
          <w:rFonts w:ascii="Times New Roman" w:hAnsi="Times New Roman" w:cs="Times New Roman"/>
          <w:sz w:val="26"/>
          <w:szCs w:val="26"/>
        </w:rPr>
        <w:t>рности изменения цены контракта</w:t>
      </w:r>
      <w:r w:rsidRPr="00085A03">
        <w:rPr>
          <w:rFonts w:ascii="Times New Roman" w:hAnsi="Times New Roman" w:cs="Times New Roman"/>
          <w:sz w:val="26"/>
          <w:szCs w:val="26"/>
        </w:rPr>
        <w:t xml:space="preserve"> и количества т</w:t>
      </w:r>
      <w:r w:rsidRPr="00085A03">
        <w:rPr>
          <w:rFonts w:ascii="Times New Roman" w:hAnsi="Times New Roman" w:cs="Times New Roman"/>
          <w:spacing w:val="-4"/>
          <w:sz w:val="26"/>
          <w:szCs w:val="26"/>
        </w:rPr>
        <w:t>овара</w:t>
      </w:r>
      <w:r w:rsidRPr="00085A03">
        <w:rPr>
          <w:rFonts w:ascii="Times New Roman" w:hAnsi="Times New Roman" w:cs="Times New Roman"/>
          <w:sz w:val="26"/>
          <w:szCs w:val="26"/>
        </w:rPr>
        <w:t>;</w:t>
      </w:r>
    </w:p>
    <w:p w:rsidR="00721D64" w:rsidRPr="00085A03" w:rsidRDefault="00721D64" w:rsidP="00D03B18">
      <w:pPr>
        <w:widowControl w:val="0"/>
        <w:numPr>
          <w:ilvl w:val="1"/>
          <w:numId w:val="21"/>
        </w:numPr>
        <w:suppressAutoHyphens w:val="0"/>
        <w:ind w:left="0" w:firstLine="709"/>
        <w:contextualSpacing/>
        <w:jc w:val="both"/>
        <w:rPr>
          <w:spacing w:val="2"/>
          <w:sz w:val="26"/>
          <w:szCs w:val="26"/>
        </w:rPr>
      </w:pPr>
      <w:proofErr w:type="gramStart"/>
      <w:r w:rsidRPr="00085A03">
        <w:rPr>
          <w:spacing w:val="2"/>
          <w:sz w:val="26"/>
          <w:szCs w:val="26"/>
        </w:rPr>
        <w:t xml:space="preserve">При исполнении Контракта (за исключением случаев, которые предусмотрены нормативными правовыми актами, принятыми в соответствии </w:t>
      </w:r>
      <w:r w:rsidR="00F91113" w:rsidRPr="00085A03">
        <w:rPr>
          <w:spacing w:val="2"/>
          <w:sz w:val="26"/>
          <w:szCs w:val="26"/>
        </w:rPr>
        <w:br/>
      </w:r>
      <w:r w:rsidRPr="00085A03">
        <w:rPr>
          <w:spacing w:val="2"/>
          <w:sz w:val="26"/>
          <w:szCs w:val="26"/>
        </w:rPr>
        <w:t xml:space="preserve">с частью 6 статьи 14 Федерального закона от 05.04.2013 № 44-ФЗ) </w:t>
      </w:r>
      <w:r w:rsidR="00F91113" w:rsidRPr="00085A03">
        <w:rPr>
          <w:spacing w:val="2"/>
          <w:sz w:val="26"/>
          <w:szCs w:val="26"/>
        </w:rPr>
        <w:br/>
      </w:r>
      <w:r w:rsidRPr="00085A03">
        <w:rPr>
          <w:spacing w:val="2"/>
          <w:sz w:val="26"/>
          <w:szCs w:val="26"/>
        </w:rPr>
        <w:t xml:space="preserve">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w:t>
      </w:r>
      <w:r w:rsidR="00F91113" w:rsidRPr="00085A03">
        <w:rPr>
          <w:spacing w:val="2"/>
          <w:sz w:val="26"/>
          <w:szCs w:val="26"/>
        </w:rPr>
        <w:br/>
      </w:r>
      <w:r w:rsidRPr="00085A03">
        <w:rPr>
          <w:spacing w:val="2"/>
          <w:sz w:val="26"/>
          <w:szCs w:val="26"/>
        </w:rPr>
        <w:t xml:space="preserve">с качеством и соответствующими техническими и функциональными характеристиками, указанными в Контракте. </w:t>
      </w:r>
      <w:proofErr w:type="gramEnd"/>
    </w:p>
    <w:p w:rsidR="00721D64" w:rsidRPr="00085A03" w:rsidRDefault="00721D64" w:rsidP="00D03B18">
      <w:pPr>
        <w:widowControl w:val="0"/>
        <w:numPr>
          <w:ilvl w:val="1"/>
          <w:numId w:val="21"/>
        </w:numPr>
        <w:suppressAutoHyphens w:val="0"/>
        <w:ind w:left="0" w:firstLine="709"/>
        <w:contextualSpacing/>
        <w:jc w:val="both"/>
        <w:rPr>
          <w:sz w:val="26"/>
          <w:szCs w:val="26"/>
        </w:rPr>
      </w:pPr>
      <w:r w:rsidRPr="00085A03">
        <w:rPr>
          <w:spacing w:val="2"/>
          <w:sz w:val="26"/>
          <w:szCs w:val="26"/>
        </w:rPr>
        <w:t xml:space="preserve">Все изменения к Контракту действительны, если они оформлены </w:t>
      </w:r>
      <w:r w:rsidR="00D2694B" w:rsidRPr="00085A03">
        <w:rPr>
          <w:spacing w:val="2"/>
          <w:sz w:val="26"/>
          <w:szCs w:val="26"/>
        </w:rPr>
        <w:br/>
      </w:r>
      <w:r w:rsidRPr="00085A03">
        <w:rPr>
          <w:spacing w:val="2"/>
          <w:sz w:val="26"/>
          <w:szCs w:val="26"/>
        </w:rPr>
        <w:t>в виде дополнительного соглашения к Контракту и подписаны надлежаще уполномоченными</w:t>
      </w:r>
      <w:r w:rsidRPr="00085A03">
        <w:rPr>
          <w:sz w:val="26"/>
          <w:szCs w:val="26"/>
        </w:rPr>
        <w:t xml:space="preserve"> на то представителями Сторон. Все соглашения являются </w:t>
      </w:r>
      <w:r w:rsidR="00CB5B49" w:rsidRPr="00085A03">
        <w:rPr>
          <w:sz w:val="26"/>
          <w:szCs w:val="26"/>
        </w:rPr>
        <w:t>неотъемлемой</w:t>
      </w:r>
      <w:r w:rsidRPr="00085A03">
        <w:rPr>
          <w:sz w:val="26"/>
          <w:szCs w:val="26"/>
        </w:rPr>
        <w:t xml:space="preserve"> частью Контракта.</w:t>
      </w:r>
    </w:p>
    <w:p w:rsidR="00B5619C" w:rsidRPr="00085A03" w:rsidRDefault="00B5619C" w:rsidP="00B5619C">
      <w:pPr>
        <w:widowControl w:val="0"/>
        <w:suppressAutoHyphens w:val="0"/>
        <w:ind w:left="709"/>
        <w:contextualSpacing/>
        <w:jc w:val="both"/>
        <w:rPr>
          <w:sz w:val="26"/>
          <w:szCs w:val="26"/>
        </w:rPr>
      </w:pPr>
    </w:p>
    <w:p w:rsidR="00721D64" w:rsidRPr="00085A03" w:rsidRDefault="00721D64" w:rsidP="00D03B18">
      <w:pPr>
        <w:widowControl w:val="0"/>
        <w:numPr>
          <w:ilvl w:val="0"/>
          <w:numId w:val="21"/>
        </w:numPr>
        <w:suppressAutoHyphens w:val="0"/>
        <w:spacing w:before="120" w:after="120"/>
        <w:ind w:left="357" w:firstLine="709"/>
        <w:contextualSpacing/>
        <w:jc w:val="center"/>
        <w:rPr>
          <w:b/>
          <w:sz w:val="26"/>
          <w:szCs w:val="26"/>
        </w:rPr>
      </w:pPr>
      <w:r w:rsidRPr="00085A03">
        <w:rPr>
          <w:b/>
          <w:sz w:val="26"/>
          <w:szCs w:val="26"/>
        </w:rPr>
        <w:t>Порядок расторжения Контракта</w:t>
      </w:r>
    </w:p>
    <w:p w:rsidR="00721D64" w:rsidRPr="00085A03" w:rsidRDefault="00721D64" w:rsidP="00D03B18">
      <w:pPr>
        <w:widowControl w:val="0"/>
        <w:numPr>
          <w:ilvl w:val="1"/>
          <w:numId w:val="21"/>
        </w:numPr>
        <w:suppressAutoHyphens w:val="0"/>
        <w:ind w:left="0" w:firstLine="709"/>
        <w:contextualSpacing/>
        <w:jc w:val="both"/>
        <w:rPr>
          <w:sz w:val="26"/>
          <w:szCs w:val="26"/>
        </w:rPr>
      </w:pPr>
      <w:r w:rsidRPr="00085A03">
        <w:rPr>
          <w:sz w:val="26"/>
          <w:szCs w:val="26"/>
        </w:rPr>
        <w:t>Настоящий Контракт может быть расторгнут:</w:t>
      </w:r>
    </w:p>
    <w:p w:rsidR="00721D64" w:rsidRPr="00085A03" w:rsidRDefault="00721D64" w:rsidP="00D03B18">
      <w:pPr>
        <w:pStyle w:val="ad"/>
        <w:widowControl w:val="0"/>
        <w:suppressAutoHyphens w:val="0"/>
        <w:spacing w:after="0"/>
        <w:ind w:firstLine="709"/>
        <w:contextualSpacing/>
        <w:jc w:val="both"/>
        <w:rPr>
          <w:sz w:val="26"/>
          <w:szCs w:val="26"/>
        </w:rPr>
      </w:pPr>
      <w:r w:rsidRPr="00085A03">
        <w:rPr>
          <w:sz w:val="26"/>
          <w:szCs w:val="26"/>
        </w:rPr>
        <w:t>по соглашению Сторон;</w:t>
      </w:r>
    </w:p>
    <w:p w:rsidR="00721D64" w:rsidRPr="00085A03" w:rsidRDefault="00C929F5" w:rsidP="00D03B18">
      <w:pPr>
        <w:pStyle w:val="ad"/>
        <w:widowControl w:val="0"/>
        <w:suppressAutoHyphens w:val="0"/>
        <w:spacing w:after="0"/>
        <w:ind w:firstLine="709"/>
        <w:contextualSpacing/>
        <w:jc w:val="both"/>
        <w:rPr>
          <w:sz w:val="26"/>
          <w:szCs w:val="26"/>
        </w:rPr>
      </w:pPr>
      <w:r w:rsidRPr="00085A03">
        <w:rPr>
          <w:sz w:val="26"/>
          <w:szCs w:val="26"/>
        </w:rPr>
        <w:t>по решению суда</w:t>
      </w:r>
      <w:r w:rsidR="00721D64" w:rsidRPr="00085A03">
        <w:rPr>
          <w:sz w:val="26"/>
          <w:szCs w:val="26"/>
        </w:rPr>
        <w:t>;</w:t>
      </w:r>
    </w:p>
    <w:p w:rsidR="00C929F5" w:rsidRPr="00085A03" w:rsidRDefault="00721D64" w:rsidP="00D03B18">
      <w:pPr>
        <w:pStyle w:val="ad"/>
        <w:widowControl w:val="0"/>
        <w:suppressAutoHyphens w:val="0"/>
        <w:spacing w:after="0"/>
        <w:ind w:firstLine="709"/>
        <w:contextualSpacing/>
        <w:jc w:val="both"/>
        <w:rPr>
          <w:sz w:val="26"/>
          <w:szCs w:val="26"/>
        </w:rPr>
      </w:pPr>
      <w:proofErr w:type="gramStart"/>
      <w:r w:rsidRPr="00085A03">
        <w:rPr>
          <w:sz w:val="26"/>
          <w:szCs w:val="26"/>
        </w:rPr>
        <w:t xml:space="preserve">в связи с </w:t>
      </w:r>
      <w:r w:rsidR="00C929F5" w:rsidRPr="00085A03">
        <w:rPr>
          <w:sz w:val="26"/>
          <w:szCs w:val="26"/>
          <w:lang w:eastAsia="en-US"/>
        </w:rPr>
        <w:t>односторонним отказом Стороны Контракта от исполнения Контракта в соответствии с гражданским законодательством</w:t>
      </w:r>
      <w:proofErr w:type="gramEnd"/>
      <w:r w:rsidR="00C929F5" w:rsidRPr="00085A03">
        <w:rPr>
          <w:sz w:val="26"/>
          <w:szCs w:val="26"/>
          <w:lang w:eastAsia="en-US"/>
        </w:rPr>
        <w:t xml:space="preserve"> Российской Федерации.</w:t>
      </w:r>
    </w:p>
    <w:p w:rsidR="00721D64" w:rsidRPr="00085A03" w:rsidRDefault="00721D64" w:rsidP="00D03B18">
      <w:pPr>
        <w:widowControl w:val="0"/>
        <w:numPr>
          <w:ilvl w:val="1"/>
          <w:numId w:val="21"/>
        </w:numPr>
        <w:suppressAutoHyphens w:val="0"/>
        <w:ind w:left="0" w:firstLine="709"/>
        <w:contextualSpacing/>
        <w:jc w:val="both"/>
        <w:rPr>
          <w:sz w:val="26"/>
          <w:szCs w:val="26"/>
        </w:rPr>
      </w:pPr>
      <w:r w:rsidRPr="00085A03">
        <w:rPr>
          <w:sz w:val="26"/>
          <w:szCs w:val="26"/>
        </w:rPr>
        <w:t xml:space="preserve">Государственный заказчик вправе принять решение об одностороннем отказе от исполнения Контракта в </w:t>
      </w:r>
      <w:r w:rsidR="008F4425" w:rsidRPr="00085A03">
        <w:rPr>
          <w:sz w:val="26"/>
          <w:szCs w:val="26"/>
        </w:rPr>
        <w:t>случае</w:t>
      </w:r>
      <w:r w:rsidRPr="00085A03">
        <w:rPr>
          <w:sz w:val="26"/>
          <w:szCs w:val="26"/>
        </w:rPr>
        <w:t>:</w:t>
      </w:r>
    </w:p>
    <w:p w:rsidR="001C6836" w:rsidRPr="00085A03" w:rsidRDefault="001C6836" w:rsidP="00D03B18">
      <w:pPr>
        <w:ind w:right="-60" w:firstLine="709"/>
        <w:contextualSpacing/>
        <w:jc w:val="both"/>
        <w:rPr>
          <w:noProof/>
          <w:sz w:val="26"/>
          <w:szCs w:val="26"/>
        </w:rPr>
      </w:pPr>
      <w:r w:rsidRPr="00085A03">
        <w:rPr>
          <w:noProof/>
          <w:sz w:val="26"/>
          <w:szCs w:val="26"/>
        </w:rPr>
        <w:t>поставки товара</w:t>
      </w:r>
      <w:r w:rsidRPr="00085A03">
        <w:rPr>
          <w:sz w:val="26"/>
          <w:szCs w:val="26"/>
        </w:rPr>
        <w:t xml:space="preserve"> </w:t>
      </w:r>
      <w:r w:rsidRPr="00085A03">
        <w:rPr>
          <w:noProof/>
          <w:sz w:val="26"/>
          <w:szCs w:val="26"/>
        </w:rPr>
        <w:t>ненадлежащего качества с недостатками, которые не могут быть устранены в приемлемый для «Государственного заказчика» срок;</w:t>
      </w:r>
    </w:p>
    <w:p w:rsidR="001C6836" w:rsidRPr="00085A03" w:rsidRDefault="001C6836" w:rsidP="00D03B18">
      <w:pPr>
        <w:pStyle w:val="1a"/>
        <w:spacing w:line="240" w:lineRule="auto"/>
        <w:ind w:right="-60"/>
        <w:contextualSpacing/>
        <w:rPr>
          <w:rFonts w:eastAsia="Calibri"/>
          <w:sz w:val="26"/>
          <w:szCs w:val="26"/>
        </w:rPr>
      </w:pPr>
      <w:r w:rsidRPr="00085A03">
        <w:rPr>
          <w:rFonts w:eastAsia="Calibri"/>
          <w:sz w:val="26"/>
          <w:szCs w:val="26"/>
        </w:rPr>
        <w:t>неоднократного нарушения сроков поставки т</w:t>
      </w:r>
      <w:r w:rsidRPr="00085A03">
        <w:rPr>
          <w:spacing w:val="-4"/>
          <w:sz w:val="26"/>
          <w:szCs w:val="26"/>
        </w:rPr>
        <w:t>овара</w:t>
      </w:r>
      <w:r w:rsidRPr="00085A03">
        <w:rPr>
          <w:rFonts w:eastAsia="Calibri"/>
          <w:sz w:val="26"/>
          <w:szCs w:val="26"/>
        </w:rPr>
        <w:t>.</w:t>
      </w:r>
    </w:p>
    <w:p w:rsidR="00721D64" w:rsidRPr="00085A03" w:rsidRDefault="00051A6F" w:rsidP="00D03B18">
      <w:pPr>
        <w:widowControl w:val="0"/>
        <w:numPr>
          <w:ilvl w:val="1"/>
          <w:numId w:val="21"/>
        </w:numPr>
        <w:suppressAutoHyphens w:val="0"/>
        <w:ind w:left="0" w:firstLine="709"/>
        <w:contextualSpacing/>
        <w:jc w:val="both"/>
        <w:rPr>
          <w:sz w:val="26"/>
          <w:szCs w:val="26"/>
        </w:rPr>
      </w:pPr>
      <w:r w:rsidRPr="00085A03">
        <w:rPr>
          <w:b/>
          <w:sz w:val="26"/>
          <w:szCs w:val="26"/>
        </w:rPr>
        <w:t>«</w:t>
      </w:r>
      <w:r w:rsidRPr="00085A03">
        <w:rPr>
          <w:sz w:val="26"/>
          <w:szCs w:val="26"/>
        </w:rPr>
        <w:t>Государственный заказчик</w:t>
      </w:r>
      <w:r w:rsidRPr="00085A03">
        <w:rPr>
          <w:b/>
          <w:sz w:val="26"/>
          <w:szCs w:val="26"/>
        </w:rPr>
        <w:t>»</w:t>
      </w:r>
      <w:r w:rsidRPr="00085A03">
        <w:rPr>
          <w:sz w:val="26"/>
          <w:szCs w:val="26"/>
        </w:rPr>
        <w:t xml:space="preserve"> обязан принять решение </w:t>
      </w:r>
      <w:r w:rsidR="000E44A3" w:rsidRPr="00085A03">
        <w:rPr>
          <w:sz w:val="26"/>
          <w:szCs w:val="26"/>
        </w:rPr>
        <w:br/>
      </w:r>
      <w:r w:rsidRPr="00085A03">
        <w:rPr>
          <w:sz w:val="26"/>
          <w:szCs w:val="26"/>
        </w:rPr>
        <w:t>об одностороннем отказе от исполнения Контракта, в соответствии с требованиями ч.15 ст. 95 Федерал</w:t>
      </w:r>
      <w:r w:rsidR="002F13C8" w:rsidRPr="00085A03">
        <w:rPr>
          <w:sz w:val="26"/>
          <w:szCs w:val="26"/>
        </w:rPr>
        <w:t>ьного закона от 05.04.2013 года № 44-ФЗ</w:t>
      </w:r>
      <w:r w:rsidRPr="00085A03">
        <w:rPr>
          <w:sz w:val="26"/>
          <w:szCs w:val="26"/>
        </w:rPr>
        <w:t xml:space="preserve"> «О контрактной системе в сфере закупок товаров, работ, услуг для обеспечения государственных </w:t>
      </w:r>
      <w:r w:rsidR="000E44A3" w:rsidRPr="00085A03">
        <w:rPr>
          <w:sz w:val="26"/>
          <w:szCs w:val="26"/>
        </w:rPr>
        <w:br/>
      </w:r>
      <w:r w:rsidRPr="00085A03">
        <w:rPr>
          <w:sz w:val="26"/>
          <w:szCs w:val="26"/>
        </w:rPr>
        <w:t>и муниципальных нужд»</w:t>
      </w:r>
      <w:r w:rsidR="00721D64" w:rsidRPr="00085A03">
        <w:rPr>
          <w:sz w:val="26"/>
          <w:szCs w:val="26"/>
        </w:rPr>
        <w:t>.</w:t>
      </w:r>
    </w:p>
    <w:p w:rsidR="005C7A2D" w:rsidRPr="00085A03" w:rsidRDefault="005C7A2D" w:rsidP="00D03B18">
      <w:pPr>
        <w:widowControl w:val="0"/>
        <w:numPr>
          <w:ilvl w:val="1"/>
          <w:numId w:val="21"/>
        </w:numPr>
        <w:suppressAutoHyphens w:val="0"/>
        <w:ind w:left="0" w:firstLine="709"/>
        <w:contextualSpacing/>
        <w:jc w:val="both"/>
        <w:rPr>
          <w:sz w:val="26"/>
          <w:szCs w:val="26"/>
        </w:rPr>
      </w:pPr>
      <w:r w:rsidRPr="00085A03">
        <w:rPr>
          <w:sz w:val="26"/>
          <w:szCs w:val="26"/>
        </w:rPr>
        <w:t xml:space="preserve">Поставщик </w:t>
      </w:r>
      <w:r w:rsidRPr="00085A03">
        <w:rPr>
          <w:rFonts w:eastAsia="Calibri"/>
          <w:sz w:val="26"/>
          <w:szCs w:val="26"/>
          <w:lang w:eastAsia="en-US"/>
        </w:rPr>
        <w:t xml:space="preserve">вправе принять решение об одностороннем отказе </w:t>
      </w:r>
      <w:r w:rsidR="00900A01" w:rsidRPr="00085A03">
        <w:rPr>
          <w:rFonts w:eastAsia="Calibri"/>
          <w:sz w:val="26"/>
          <w:szCs w:val="26"/>
          <w:lang w:eastAsia="en-US"/>
        </w:rPr>
        <w:br/>
      </w:r>
      <w:r w:rsidRPr="00085A03">
        <w:rPr>
          <w:rFonts w:eastAsia="Calibri"/>
          <w:sz w:val="26"/>
          <w:szCs w:val="26"/>
          <w:lang w:eastAsia="en-US"/>
        </w:rPr>
        <w:t xml:space="preserve">от исполнения Контракта </w:t>
      </w:r>
      <w:r w:rsidRPr="00085A03">
        <w:rPr>
          <w:sz w:val="26"/>
          <w:szCs w:val="26"/>
        </w:rPr>
        <w:t>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w:t>
      </w:r>
    </w:p>
    <w:p w:rsidR="005C7A2D" w:rsidRPr="00085A03" w:rsidRDefault="005C7A2D" w:rsidP="00D03B18">
      <w:pPr>
        <w:widowControl w:val="0"/>
        <w:suppressAutoHyphens w:val="0"/>
        <w:ind w:firstLine="709"/>
        <w:contextualSpacing/>
        <w:jc w:val="both"/>
        <w:rPr>
          <w:sz w:val="26"/>
          <w:szCs w:val="26"/>
        </w:rPr>
      </w:pPr>
      <w:r w:rsidRPr="00085A03">
        <w:rPr>
          <w:sz w:val="26"/>
          <w:szCs w:val="26"/>
        </w:rPr>
        <w:t>неоднократного нарушения «Государственным заказчиком» сроков оплаты товара.</w:t>
      </w:r>
    </w:p>
    <w:p w:rsidR="00721D64" w:rsidRPr="00085A03" w:rsidRDefault="00721D64" w:rsidP="00D03B18">
      <w:pPr>
        <w:widowControl w:val="0"/>
        <w:numPr>
          <w:ilvl w:val="1"/>
          <w:numId w:val="21"/>
        </w:numPr>
        <w:suppressAutoHyphens w:val="0"/>
        <w:ind w:left="0" w:firstLine="709"/>
        <w:contextualSpacing/>
        <w:jc w:val="both"/>
        <w:rPr>
          <w:sz w:val="26"/>
          <w:szCs w:val="26"/>
        </w:rPr>
      </w:pPr>
      <w:r w:rsidRPr="00085A03">
        <w:rPr>
          <w:sz w:val="26"/>
          <w:szCs w:val="26"/>
        </w:rPr>
        <w:t xml:space="preserve"> Расторжение Контракта по соглашению Сторон производится Сторонами путем подписания соответствующего соглашения о расторжении.</w:t>
      </w:r>
    </w:p>
    <w:p w:rsidR="00721D64" w:rsidRPr="00085A03" w:rsidRDefault="00721D64" w:rsidP="00D03B18">
      <w:pPr>
        <w:widowControl w:val="0"/>
        <w:numPr>
          <w:ilvl w:val="1"/>
          <w:numId w:val="21"/>
        </w:numPr>
        <w:suppressAutoHyphens w:val="0"/>
        <w:ind w:left="0" w:firstLine="709"/>
        <w:contextualSpacing/>
        <w:jc w:val="both"/>
        <w:rPr>
          <w:sz w:val="26"/>
          <w:szCs w:val="26"/>
        </w:rPr>
      </w:pPr>
      <w:r w:rsidRPr="00085A03">
        <w:rPr>
          <w:sz w:val="26"/>
          <w:szCs w:val="26"/>
        </w:rPr>
        <w:t xml:space="preserve">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21D64" w:rsidRPr="00085A03" w:rsidRDefault="00721D64" w:rsidP="00D03B18">
      <w:pPr>
        <w:widowControl w:val="0"/>
        <w:numPr>
          <w:ilvl w:val="1"/>
          <w:numId w:val="21"/>
        </w:numPr>
        <w:suppressAutoHyphens w:val="0"/>
        <w:ind w:left="0" w:firstLine="709"/>
        <w:contextualSpacing/>
        <w:jc w:val="both"/>
        <w:rPr>
          <w:sz w:val="26"/>
          <w:szCs w:val="26"/>
        </w:rPr>
      </w:pPr>
      <w:r w:rsidRPr="00085A03">
        <w:rPr>
          <w:sz w:val="26"/>
          <w:szCs w:val="26"/>
        </w:rPr>
        <w:t>В случае расторжения Контракта по любым основаниям</w:t>
      </w:r>
      <w:r w:rsidR="001133D1" w:rsidRPr="00085A03">
        <w:rPr>
          <w:sz w:val="26"/>
          <w:szCs w:val="26"/>
        </w:rPr>
        <w:t xml:space="preserve"> </w:t>
      </w:r>
      <w:r w:rsidRPr="00085A03">
        <w:rPr>
          <w:sz w:val="26"/>
          <w:szCs w:val="26"/>
        </w:rPr>
        <w:t>Государственный заказчик обязан</w:t>
      </w:r>
      <w:r w:rsidR="00AD44A3" w:rsidRPr="00085A03">
        <w:rPr>
          <w:sz w:val="26"/>
          <w:szCs w:val="26"/>
        </w:rPr>
        <w:t xml:space="preserve"> оплатить Поставщику стоимость</w:t>
      </w:r>
      <w:r w:rsidR="001133D1" w:rsidRPr="00085A03">
        <w:rPr>
          <w:sz w:val="26"/>
          <w:szCs w:val="26"/>
        </w:rPr>
        <w:t xml:space="preserve"> товара надлежащего качества и соответствующего требованиям Государственного заказчика,</w:t>
      </w:r>
      <w:r w:rsidR="00AD44A3" w:rsidRPr="00085A03">
        <w:rPr>
          <w:sz w:val="26"/>
          <w:szCs w:val="26"/>
        </w:rPr>
        <w:t xml:space="preserve"> фактически</w:t>
      </w:r>
      <w:r w:rsidRPr="00085A03">
        <w:rPr>
          <w:sz w:val="26"/>
          <w:szCs w:val="26"/>
        </w:rPr>
        <w:t xml:space="preserve"> поставленного товара на момент расторжения Контракта.</w:t>
      </w:r>
    </w:p>
    <w:p w:rsidR="00B5619C" w:rsidRPr="00085A03" w:rsidRDefault="00B5619C" w:rsidP="00B5619C">
      <w:pPr>
        <w:widowControl w:val="0"/>
        <w:suppressAutoHyphens w:val="0"/>
        <w:ind w:left="709"/>
        <w:contextualSpacing/>
        <w:jc w:val="both"/>
        <w:rPr>
          <w:sz w:val="26"/>
          <w:szCs w:val="26"/>
        </w:rPr>
      </w:pPr>
    </w:p>
    <w:p w:rsidR="00721D64" w:rsidRPr="00085A03" w:rsidRDefault="00721D64" w:rsidP="00D03B18">
      <w:pPr>
        <w:widowControl w:val="0"/>
        <w:numPr>
          <w:ilvl w:val="0"/>
          <w:numId w:val="21"/>
        </w:numPr>
        <w:suppressAutoHyphens w:val="0"/>
        <w:spacing w:before="120" w:after="120"/>
        <w:ind w:left="357" w:firstLine="709"/>
        <w:contextualSpacing/>
        <w:jc w:val="center"/>
        <w:rPr>
          <w:b/>
          <w:sz w:val="26"/>
          <w:szCs w:val="26"/>
        </w:rPr>
      </w:pPr>
      <w:r w:rsidRPr="00085A03">
        <w:rPr>
          <w:b/>
          <w:sz w:val="26"/>
          <w:szCs w:val="26"/>
        </w:rPr>
        <w:t>Порядок разрешения споров</w:t>
      </w:r>
    </w:p>
    <w:p w:rsidR="00721D64" w:rsidRPr="00085A03" w:rsidRDefault="00721D64" w:rsidP="00D03B18">
      <w:pPr>
        <w:widowControl w:val="0"/>
        <w:numPr>
          <w:ilvl w:val="1"/>
          <w:numId w:val="21"/>
        </w:numPr>
        <w:suppressAutoHyphens w:val="0"/>
        <w:ind w:left="0" w:firstLine="709"/>
        <w:contextualSpacing/>
        <w:jc w:val="both"/>
        <w:rPr>
          <w:sz w:val="26"/>
          <w:szCs w:val="26"/>
        </w:rPr>
      </w:pPr>
      <w:r w:rsidRPr="00085A03">
        <w:rPr>
          <w:sz w:val="26"/>
          <w:szCs w:val="26"/>
        </w:rPr>
        <w:t xml:space="preserve">Все споры и разногласия, возникающие в процессе </w:t>
      </w:r>
      <w:proofErr w:type="spellStart"/>
      <w:r w:rsidRPr="00085A03">
        <w:rPr>
          <w:sz w:val="26"/>
          <w:szCs w:val="26"/>
        </w:rPr>
        <w:t>исполнениия</w:t>
      </w:r>
      <w:proofErr w:type="spellEnd"/>
      <w:r w:rsidRPr="00085A03">
        <w:rPr>
          <w:sz w:val="26"/>
          <w:szCs w:val="26"/>
        </w:rPr>
        <w:t xml:space="preserve"> Контракта, решаются Сторонами путем переговоров. При </w:t>
      </w:r>
      <w:proofErr w:type="gramStart"/>
      <w:r w:rsidRPr="00085A03">
        <w:rPr>
          <w:sz w:val="26"/>
          <w:szCs w:val="26"/>
        </w:rPr>
        <w:t>не</w:t>
      </w:r>
      <w:r w:rsidR="001C7FD1" w:rsidRPr="00085A03">
        <w:rPr>
          <w:sz w:val="26"/>
          <w:szCs w:val="26"/>
        </w:rPr>
        <w:t xml:space="preserve"> </w:t>
      </w:r>
      <w:r w:rsidRPr="00085A03">
        <w:rPr>
          <w:sz w:val="26"/>
          <w:szCs w:val="26"/>
        </w:rPr>
        <w:t>достижении</w:t>
      </w:r>
      <w:proofErr w:type="gramEnd"/>
      <w:r w:rsidRPr="00085A03">
        <w:rPr>
          <w:sz w:val="26"/>
          <w:szCs w:val="26"/>
        </w:rPr>
        <w:t xml:space="preserve"> соглашения Сторон спор подлежит разрешению в Арбитражном суде Тюменской области в порядке, предусмотренном действующим законодательством Российской Федерации. </w:t>
      </w:r>
    </w:p>
    <w:p w:rsidR="00B010B6" w:rsidRPr="00085A03" w:rsidRDefault="00721D64" w:rsidP="00D03B18">
      <w:pPr>
        <w:widowControl w:val="0"/>
        <w:numPr>
          <w:ilvl w:val="1"/>
          <w:numId w:val="21"/>
        </w:numPr>
        <w:suppressAutoHyphens w:val="0"/>
        <w:ind w:left="0" w:firstLine="709"/>
        <w:contextualSpacing/>
        <w:jc w:val="both"/>
        <w:rPr>
          <w:sz w:val="26"/>
          <w:szCs w:val="26"/>
        </w:rPr>
      </w:pPr>
      <w:r w:rsidRPr="00085A03">
        <w:rPr>
          <w:sz w:val="26"/>
          <w:szCs w:val="26"/>
        </w:rPr>
        <w:t xml:space="preserve">До направления возможного искового заявления в Арбитражный суд предъявление претензии одной Стороны другой стороне является обязательным. Сторона, которой предъявлена претензия, обязана рассмотреть такую претензию </w:t>
      </w:r>
      <w:r w:rsidR="00035CBB" w:rsidRPr="00085A03">
        <w:rPr>
          <w:sz w:val="26"/>
          <w:szCs w:val="26"/>
        </w:rPr>
        <w:br/>
      </w:r>
      <w:r w:rsidRPr="00085A03">
        <w:rPr>
          <w:sz w:val="26"/>
          <w:szCs w:val="26"/>
        </w:rPr>
        <w:t xml:space="preserve">в течение </w:t>
      </w:r>
      <w:r w:rsidR="009117CA" w:rsidRPr="00085A03">
        <w:rPr>
          <w:sz w:val="26"/>
          <w:szCs w:val="26"/>
        </w:rPr>
        <w:t>15</w:t>
      </w:r>
      <w:r w:rsidRPr="00085A03">
        <w:rPr>
          <w:sz w:val="26"/>
          <w:szCs w:val="26"/>
        </w:rPr>
        <w:t xml:space="preserve"> (</w:t>
      </w:r>
      <w:r w:rsidR="009117CA" w:rsidRPr="00085A03">
        <w:rPr>
          <w:sz w:val="26"/>
          <w:szCs w:val="26"/>
        </w:rPr>
        <w:t>пятнадца</w:t>
      </w:r>
      <w:r w:rsidRPr="00085A03">
        <w:rPr>
          <w:sz w:val="26"/>
          <w:szCs w:val="26"/>
        </w:rPr>
        <w:t>ти) рабо</w:t>
      </w:r>
      <w:r w:rsidR="00AD44A3" w:rsidRPr="00085A03">
        <w:rPr>
          <w:sz w:val="26"/>
          <w:szCs w:val="26"/>
        </w:rPr>
        <w:t>чих дней с момента ее получения</w:t>
      </w:r>
      <w:r w:rsidRPr="00085A03">
        <w:rPr>
          <w:sz w:val="26"/>
          <w:szCs w:val="26"/>
        </w:rPr>
        <w:t xml:space="preserve"> и сообщить о своем решении другой Стороне путем направления ответа в письменной форме.</w:t>
      </w:r>
    </w:p>
    <w:p w:rsidR="003C0AB6" w:rsidRPr="00085A03" w:rsidRDefault="003C0AB6" w:rsidP="00E20EF4">
      <w:pPr>
        <w:widowControl w:val="0"/>
        <w:suppressAutoHyphens w:val="0"/>
        <w:ind w:left="709"/>
        <w:contextualSpacing/>
        <w:jc w:val="both"/>
        <w:rPr>
          <w:sz w:val="26"/>
          <w:szCs w:val="26"/>
        </w:rPr>
      </w:pPr>
    </w:p>
    <w:p w:rsidR="00721D64" w:rsidRPr="00085A03" w:rsidRDefault="00D7007D" w:rsidP="00D03B18">
      <w:pPr>
        <w:widowControl w:val="0"/>
        <w:numPr>
          <w:ilvl w:val="0"/>
          <w:numId w:val="21"/>
        </w:numPr>
        <w:suppressAutoHyphens w:val="0"/>
        <w:spacing w:before="120" w:after="120"/>
        <w:ind w:left="357" w:firstLine="709"/>
        <w:contextualSpacing/>
        <w:jc w:val="center"/>
        <w:rPr>
          <w:sz w:val="26"/>
          <w:szCs w:val="26"/>
        </w:rPr>
      </w:pPr>
      <w:r w:rsidRPr="00085A03">
        <w:rPr>
          <w:b/>
          <w:sz w:val="26"/>
          <w:szCs w:val="26"/>
        </w:rPr>
        <w:t>Срок действия Контракта</w:t>
      </w:r>
    </w:p>
    <w:p w:rsidR="00721D64" w:rsidRPr="00085A03" w:rsidRDefault="00D7007D" w:rsidP="00D03B18">
      <w:pPr>
        <w:widowControl w:val="0"/>
        <w:numPr>
          <w:ilvl w:val="1"/>
          <w:numId w:val="21"/>
        </w:numPr>
        <w:suppressAutoHyphens w:val="0"/>
        <w:ind w:left="0" w:firstLine="709"/>
        <w:contextualSpacing/>
        <w:jc w:val="both"/>
        <w:rPr>
          <w:sz w:val="26"/>
          <w:szCs w:val="26"/>
        </w:rPr>
      </w:pPr>
      <w:r w:rsidRPr="00085A03">
        <w:rPr>
          <w:sz w:val="26"/>
          <w:szCs w:val="26"/>
        </w:rPr>
        <w:t>Настоящий Контра</w:t>
      </w:r>
      <w:proofErr w:type="gramStart"/>
      <w:r w:rsidRPr="00085A03">
        <w:rPr>
          <w:sz w:val="26"/>
          <w:szCs w:val="26"/>
        </w:rPr>
        <w:t>кт вст</w:t>
      </w:r>
      <w:proofErr w:type="gramEnd"/>
      <w:r w:rsidRPr="00085A03">
        <w:rPr>
          <w:sz w:val="26"/>
          <w:szCs w:val="26"/>
        </w:rPr>
        <w:t xml:space="preserve">упает в силу с даты его подписания Сторонами </w:t>
      </w:r>
      <w:r w:rsidR="00F34D36" w:rsidRPr="00085A03">
        <w:rPr>
          <w:sz w:val="26"/>
          <w:szCs w:val="26"/>
        </w:rPr>
        <w:t xml:space="preserve">и </w:t>
      </w:r>
      <w:r w:rsidRPr="00085A03">
        <w:rPr>
          <w:sz w:val="26"/>
          <w:szCs w:val="26"/>
        </w:rPr>
        <w:t xml:space="preserve">действует по </w:t>
      </w:r>
      <w:r w:rsidR="007333C2">
        <w:rPr>
          <w:sz w:val="26"/>
          <w:szCs w:val="26"/>
        </w:rPr>
        <w:t>15</w:t>
      </w:r>
      <w:r w:rsidR="00601360" w:rsidRPr="00085A03">
        <w:rPr>
          <w:sz w:val="26"/>
          <w:szCs w:val="26"/>
        </w:rPr>
        <w:t xml:space="preserve"> </w:t>
      </w:r>
      <w:r w:rsidR="00E20EF4" w:rsidRPr="00085A03">
        <w:rPr>
          <w:sz w:val="26"/>
          <w:szCs w:val="26"/>
        </w:rPr>
        <w:t>октября</w:t>
      </w:r>
      <w:r w:rsidRPr="00085A03">
        <w:rPr>
          <w:sz w:val="26"/>
          <w:szCs w:val="26"/>
        </w:rPr>
        <w:t xml:space="preserve"> 20</w:t>
      </w:r>
      <w:r w:rsidR="000E44A3" w:rsidRPr="00085A03">
        <w:rPr>
          <w:sz w:val="26"/>
          <w:szCs w:val="26"/>
        </w:rPr>
        <w:t>2</w:t>
      </w:r>
      <w:r w:rsidR="003E177F" w:rsidRPr="00085A03">
        <w:rPr>
          <w:sz w:val="26"/>
          <w:szCs w:val="26"/>
        </w:rPr>
        <w:t>6</w:t>
      </w:r>
      <w:r w:rsidRPr="00085A03">
        <w:rPr>
          <w:sz w:val="26"/>
          <w:szCs w:val="26"/>
        </w:rPr>
        <w:t xml:space="preserve"> года включительно</w:t>
      </w:r>
      <w:r w:rsidR="00964F02" w:rsidRPr="00085A03">
        <w:rPr>
          <w:sz w:val="26"/>
          <w:szCs w:val="26"/>
        </w:rPr>
        <w:t>, а в части гарантийных обязательств до их полного исполнения.</w:t>
      </w:r>
    </w:p>
    <w:p w:rsidR="003C0AB6" w:rsidRPr="00085A03" w:rsidRDefault="003C0AB6" w:rsidP="00E20EF4">
      <w:pPr>
        <w:widowControl w:val="0"/>
        <w:suppressAutoHyphens w:val="0"/>
        <w:ind w:left="709"/>
        <w:contextualSpacing/>
        <w:jc w:val="both"/>
        <w:rPr>
          <w:sz w:val="26"/>
          <w:szCs w:val="26"/>
        </w:rPr>
      </w:pPr>
    </w:p>
    <w:p w:rsidR="00721D64" w:rsidRPr="00085A03" w:rsidRDefault="006C04EE" w:rsidP="00D03B18">
      <w:pPr>
        <w:widowControl w:val="0"/>
        <w:numPr>
          <w:ilvl w:val="0"/>
          <w:numId w:val="21"/>
        </w:numPr>
        <w:suppressAutoHyphens w:val="0"/>
        <w:spacing w:before="120" w:after="120"/>
        <w:ind w:left="357" w:firstLine="709"/>
        <w:contextualSpacing/>
        <w:jc w:val="center"/>
        <w:rPr>
          <w:b/>
          <w:sz w:val="26"/>
          <w:szCs w:val="26"/>
        </w:rPr>
      </w:pPr>
      <w:r w:rsidRPr="00085A03">
        <w:rPr>
          <w:b/>
          <w:sz w:val="26"/>
          <w:szCs w:val="26"/>
        </w:rPr>
        <w:t>Прочие условия</w:t>
      </w:r>
    </w:p>
    <w:p w:rsidR="006C04EE" w:rsidRPr="00085A03" w:rsidRDefault="006C04EE" w:rsidP="00D03B18">
      <w:pPr>
        <w:widowControl w:val="0"/>
        <w:numPr>
          <w:ilvl w:val="1"/>
          <w:numId w:val="21"/>
        </w:numPr>
        <w:suppressAutoHyphens w:val="0"/>
        <w:ind w:left="0" w:firstLine="709"/>
        <w:contextualSpacing/>
        <w:jc w:val="both"/>
        <w:rPr>
          <w:sz w:val="26"/>
          <w:szCs w:val="26"/>
        </w:rPr>
      </w:pPr>
      <w:r w:rsidRPr="00085A03">
        <w:rPr>
          <w:sz w:val="26"/>
          <w:szCs w:val="26"/>
        </w:rPr>
        <w:t xml:space="preserve">При исполнении Контракта не допускается перемена Поставщика, </w:t>
      </w:r>
      <w:r w:rsidRPr="00085A03">
        <w:rPr>
          <w:sz w:val="26"/>
          <w:szCs w:val="26"/>
        </w:rPr>
        <w:br/>
        <w:t xml:space="preserve">за исключением случаев, когда новый Поставщик является правопреемником Поставщика по такому Контракту вследствие реорганизации юридического лица </w:t>
      </w:r>
      <w:r w:rsidR="00035CBB" w:rsidRPr="00085A03">
        <w:rPr>
          <w:sz w:val="26"/>
          <w:szCs w:val="26"/>
        </w:rPr>
        <w:br/>
      </w:r>
      <w:r w:rsidRPr="00085A03">
        <w:rPr>
          <w:sz w:val="26"/>
          <w:szCs w:val="26"/>
        </w:rPr>
        <w:t xml:space="preserve">в форме преобразования, слияния или присоединения. </w:t>
      </w:r>
    </w:p>
    <w:p w:rsidR="006C04EE" w:rsidRPr="00085A03" w:rsidRDefault="006C04EE" w:rsidP="00D03B18">
      <w:pPr>
        <w:widowControl w:val="0"/>
        <w:numPr>
          <w:ilvl w:val="1"/>
          <w:numId w:val="21"/>
        </w:numPr>
        <w:suppressAutoHyphens w:val="0"/>
        <w:ind w:left="0" w:firstLine="709"/>
        <w:contextualSpacing/>
        <w:jc w:val="both"/>
        <w:rPr>
          <w:sz w:val="26"/>
          <w:szCs w:val="26"/>
        </w:rPr>
      </w:pPr>
      <w:r w:rsidRPr="00085A03">
        <w:rPr>
          <w:sz w:val="26"/>
          <w:szCs w:val="26"/>
        </w:rPr>
        <w:t>В случае перемены Государственного заказчика по Кон</w:t>
      </w:r>
      <w:r w:rsidR="00214512" w:rsidRPr="00085A03">
        <w:rPr>
          <w:sz w:val="26"/>
          <w:szCs w:val="26"/>
        </w:rPr>
        <w:t xml:space="preserve">тракту его права </w:t>
      </w:r>
      <w:r w:rsidR="00214512" w:rsidRPr="00085A03">
        <w:rPr>
          <w:sz w:val="26"/>
          <w:szCs w:val="26"/>
        </w:rPr>
        <w:br/>
        <w:t xml:space="preserve">и </w:t>
      </w:r>
      <w:proofErr w:type="gramStart"/>
      <w:r w:rsidR="008555A5" w:rsidRPr="00085A03">
        <w:rPr>
          <w:sz w:val="26"/>
          <w:szCs w:val="26"/>
        </w:rPr>
        <w:t>обязанности,</w:t>
      </w:r>
      <w:r w:rsidR="00214512" w:rsidRPr="00085A03">
        <w:rPr>
          <w:sz w:val="26"/>
          <w:szCs w:val="26"/>
        </w:rPr>
        <w:t xml:space="preserve"> предусмотренные Контрактом </w:t>
      </w:r>
      <w:r w:rsidRPr="00085A03">
        <w:rPr>
          <w:sz w:val="26"/>
          <w:szCs w:val="26"/>
        </w:rPr>
        <w:t>переходят</w:t>
      </w:r>
      <w:proofErr w:type="gramEnd"/>
      <w:r w:rsidRPr="00085A03">
        <w:rPr>
          <w:sz w:val="26"/>
          <w:szCs w:val="26"/>
        </w:rPr>
        <w:t xml:space="preserve"> к новому Государственному заказчику в том же объеме и на тех же условиях. </w:t>
      </w:r>
    </w:p>
    <w:p w:rsidR="006C04EE" w:rsidRPr="00085A03" w:rsidRDefault="006C04EE" w:rsidP="00D03B18">
      <w:pPr>
        <w:widowControl w:val="0"/>
        <w:numPr>
          <w:ilvl w:val="1"/>
          <w:numId w:val="21"/>
        </w:numPr>
        <w:suppressAutoHyphens w:val="0"/>
        <w:ind w:left="0" w:firstLine="709"/>
        <w:contextualSpacing/>
        <w:jc w:val="both"/>
        <w:rPr>
          <w:sz w:val="26"/>
          <w:szCs w:val="26"/>
        </w:rPr>
      </w:pPr>
      <w:r w:rsidRPr="00085A03">
        <w:rPr>
          <w:sz w:val="26"/>
          <w:szCs w:val="26"/>
        </w:rPr>
        <w:t>В случае изменения юридических адресов Сторона обязана сообщить об этом другой Стороне в течение 1 (одного) рабочего дня в письменной форме. Изменение адресов и реквизитов оформляется дополнительным соглашением, подписанным Сторонами.</w:t>
      </w:r>
    </w:p>
    <w:p w:rsidR="006C04EE" w:rsidRPr="00085A03" w:rsidRDefault="006C04EE" w:rsidP="00D03B18">
      <w:pPr>
        <w:widowControl w:val="0"/>
        <w:numPr>
          <w:ilvl w:val="1"/>
          <w:numId w:val="21"/>
        </w:numPr>
        <w:suppressAutoHyphens w:val="0"/>
        <w:ind w:left="0" w:firstLine="709"/>
        <w:contextualSpacing/>
        <w:jc w:val="both"/>
        <w:rPr>
          <w:sz w:val="26"/>
          <w:szCs w:val="26"/>
        </w:rPr>
      </w:pPr>
      <w:r w:rsidRPr="00085A03">
        <w:rPr>
          <w:sz w:val="26"/>
          <w:szCs w:val="26"/>
        </w:rPr>
        <w:t>Во всем остальном, что не предусмотрено Контрактом, Стороны руководствуются действующим законодательством Российской Федерации.</w:t>
      </w:r>
    </w:p>
    <w:p w:rsidR="006C04EE" w:rsidRPr="00085A03" w:rsidRDefault="006C04EE" w:rsidP="00D03B18">
      <w:pPr>
        <w:widowControl w:val="0"/>
        <w:numPr>
          <w:ilvl w:val="1"/>
          <w:numId w:val="21"/>
        </w:numPr>
        <w:suppressAutoHyphens w:val="0"/>
        <w:ind w:left="0" w:firstLine="709"/>
        <w:contextualSpacing/>
        <w:jc w:val="both"/>
        <w:rPr>
          <w:sz w:val="26"/>
          <w:szCs w:val="26"/>
        </w:rPr>
      </w:pPr>
      <w:r w:rsidRPr="00085A03">
        <w:rPr>
          <w:sz w:val="26"/>
          <w:szCs w:val="26"/>
        </w:rPr>
        <w:t>Контракт составлен в двух подлинных экземплярах, имеющих одинаковую юридическую силу, по одному экземпляру для каждой из Сторон.</w:t>
      </w:r>
    </w:p>
    <w:p w:rsidR="005B7BAF" w:rsidRPr="00085A03" w:rsidRDefault="005B7BAF" w:rsidP="00D03B18">
      <w:pPr>
        <w:widowControl w:val="0"/>
        <w:numPr>
          <w:ilvl w:val="1"/>
          <w:numId w:val="21"/>
        </w:numPr>
        <w:suppressAutoHyphens w:val="0"/>
        <w:ind w:left="0" w:firstLine="709"/>
        <w:contextualSpacing/>
        <w:jc w:val="both"/>
        <w:rPr>
          <w:sz w:val="26"/>
          <w:szCs w:val="26"/>
        </w:rPr>
      </w:pPr>
      <w:r w:rsidRPr="00085A03">
        <w:rPr>
          <w:sz w:val="26"/>
          <w:szCs w:val="26"/>
        </w:rPr>
        <w:t>Все приложения к настоящему Контракту являются его неотъемлемыми частями:</w:t>
      </w:r>
    </w:p>
    <w:p w:rsidR="00900A01" w:rsidRPr="00085A03" w:rsidRDefault="005B7BAF" w:rsidP="00E20EF4">
      <w:pPr>
        <w:widowControl w:val="0"/>
        <w:suppressAutoHyphens w:val="0"/>
        <w:ind w:firstLine="709"/>
        <w:contextualSpacing/>
        <w:jc w:val="both"/>
        <w:rPr>
          <w:sz w:val="26"/>
          <w:szCs w:val="26"/>
        </w:rPr>
      </w:pPr>
      <w:r w:rsidRPr="00085A03">
        <w:rPr>
          <w:sz w:val="26"/>
          <w:szCs w:val="26"/>
        </w:rPr>
        <w:t xml:space="preserve">Приложение: </w:t>
      </w:r>
      <w:r w:rsidR="00900A01" w:rsidRPr="00085A03">
        <w:rPr>
          <w:sz w:val="26"/>
          <w:szCs w:val="26"/>
        </w:rPr>
        <w:t>«С</w:t>
      </w:r>
      <w:r w:rsidRPr="00085A03">
        <w:rPr>
          <w:sz w:val="26"/>
          <w:szCs w:val="26"/>
        </w:rPr>
        <w:t>пецификация</w:t>
      </w:r>
      <w:r w:rsidR="00AA6052" w:rsidRPr="00085A03">
        <w:rPr>
          <w:sz w:val="26"/>
          <w:szCs w:val="26"/>
        </w:rPr>
        <w:t>»</w:t>
      </w:r>
    </w:p>
    <w:p w:rsidR="003C0AB6" w:rsidRDefault="003C0AB6" w:rsidP="00AA6052">
      <w:pPr>
        <w:widowControl w:val="0"/>
        <w:suppressAutoHyphens w:val="0"/>
        <w:ind w:left="709" w:firstLine="709"/>
        <w:contextualSpacing/>
        <w:jc w:val="both"/>
        <w:rPr>
          <w:sz w:val="26"/>
          <w:szCs w:val="26"/>
        </w:rPr>
      </w:pPr>
    </w:p>
    <w:p w:rsidR="003C0AB6" w:rsidRDefault="003C0AB6" w:rsidP="00AA6052">
      <w:pPr>
        <w:widowControl w:val="0"/>
        <w:suppressAutoHyphens w:val="0"/>
        <w:ind w:left="709" w:firstLine="709"/>
        <w:contextualSpacing/>
        <w:jc w:val="both"/>
        <w:rPr>
          <w:sz w:val="26"/>
          <w:szCs w:val="26"/>
        </w:rPr>
      </w:pPr>
    </w:p>
    <w:p w:rsidR="003C0AB6" w:rsidRDefault="003C0AB6" w:rsidP="00AA6052">
      <w:pPr>
        <w:widowControl w:val="0"/>
        <w:suppressAutoHyphens w:val="0"/>
        <w:ind w:left="709" w:firstLine="709"/>
        <w:contextualSpacing/>
        <w:jc w:val="both"/>
        <w:rPr>
          <w:sz w:val="26"/>
          <w:szCs w:val="26"/>
        </w:rPr>
      </w:pPr>
    </w:p>
    <w:p w:rsidR="003C0AB6" w:rsidRDefault="003C0AB6" w:rsidP="00AA6052">
      <w:pPr>
        <w:widowControl w:val="0"/>
        <w:suppressAutoHyphens w:val="0"/>
        <w:ind w:left="709" w:firstLine="709"/>
        <w:contextualSpacing/>
        <w:jc w:val="both"/>
        <w:rPr>
          <w:sz w:val="26"/>
          <w:szCs w:val="26"/>
        </w:rPr>
      </w:pPr>
    </w:p>
    <w:p w:rsidR="003C0AB6" w:rsidRDefault="003C0AB6" w:rsidP="00AA6052">
      <w:pPr>
        <w:widowControl w:val="0"/>
        <w:suppressAutoHyphens w:val="0"/>
        <w:ind w:left="709" w:firstLine="709"/>
        <w:contextualSpacing/>
        <w:jc w:val="both"/>
        <w:rPr>
          <w:sz w:val="26"/>
          <w:szCs w:val="26"/>
        </w:rPr>
      </w:pPr>
    </w:p>
    <w:p w:rsidR="003C0AB6" w:rsidRDefault="003C0AB6" w:rsidP="00AA6052">
      <w:pPr>
        <w:widowControl w:val="0"/>
        <w:suppressAutoHyphens w:val="0"/>
        <w:ind w:left="709" w:firstLine="709"/>
        <w:contextualSpacing/>
        <w:jc w:val="both"/>
        <w:rPr>
          <w:sz w:val="26"/>
          <w:szCs w:val="26"/>
        </w:rPr>
      </w:pPr>
    </w:p>
    <w:p w:rsidR="003C0AB6" w:rsidRDefault="003C0AB6" w:rsidP="00AA6052">
      <w:pPr>
        <w:widowControl w:val="0"/>
        <w:suppressAutoHyphens w:val="0"/>
        <w:ind w:left="709" w:firstLine="709"/>
        <w:contextualSpacing/>
        <w:jc w:val="both"/>
        <w:rPr>
          <w:sz w:val="26"/>
          <w:szCs w:val="26"/>
        </w:rPr>
      </w:pPr>
    </w:p>
    <w:p w:rsidR="003C0AB6" w:rsidRDefault="003C0AB6" w:rsidP="00AA6052">
      <w:pPr>
        <w:widowControl w:val="0"/>
        <w:suppressAutoHyphens w:val="0"/>
        <w:ind w:left="709" w:firstLine="709"/>
        <w:contextualSpacing/>
        <w:jc w:val="both"/>
        <w:rPr>
          <w:sz w:val="26"/>
          <w:szCs w:val="26"/>
        </w:rPr>
      </w:pPr>
    </w:p>
    <w:p w:rsidR="003C0AB6" w:rsidRDefault="003C0AB6" w:rsidP="00AA6052">
      <w:pPr>
        <w:widowControl w:val="0"/>
        <w:suppressAutoHyphens w:val="0"/>
        <w:ind w:left="709" w:firstLine="709"/>
        <w:contextualSpacing/>
        <w:jc w:val="both"/>
        <w:rPr>
          <w:sz w:val="26"/>
          <w:szCs w:val="26"/>
        </w:rPr>
      </w:pPr>
    </w:p>
    <w:p w:rsidR="003C0AB6" w:rsidRDefault="003C0AB6" w:rsidP="00AA6052">
      <w:pPr>
        <w:widowControl w:val="0"/>
        <w:suppressAutoHyphens w:val="0"/>
        <w:ind w:left="709" w:firstLine="709"/>
        <w:contextualSpacing/>
        <w:jc w:val="both"/>
        <w:rPr>
          <w:sz w:val="26"/>
          <w:szCs w:val="26"/>
        </w:rPr>
      </w:pPr>
    </w:p>
    <w:p w:rsidR="003C0AB6" w:rsidRDefault="003C0AB6" w:rsidP="00AA6052">
      <w:pPr>
        <w:widowControl w:val="0"/>
        <w:suppressAutoHyphens w:val="0"/>
        <w:ind w:left="709" w:firstLine="709"/>
        <w:contextualSpacing/>
        <w:jc w:val="both"/>
        <w:rPr>
          <w:sz w:val="26"/>
          <w:szCs w:val="26"/>
        </w:rPr>
      </w:pPr>
    </w:p>
    <w:p w:rsidR="003C0AB6" w:rsidRDefault="003C0AB6" w:rsidP="00AA6052">
      <w:pPr>
        <w:widowControl w:val="0"/>
        <w:suppressAutoHyphens w:val="0"/>
        <w:ind w:left="709" w:firstLine="709"/>
        <w:contextualSpacing/>
        <w:jc w:val="both"/>
        <w:rPr>
          <w:sz w:val="26"/>
          <w:szCs w:val="26"/>
        </w:rPr>
      </w:pPr>
    </w:p>
    <w:p w:rsidR="00721D64" w:rsidRDefault="00D7007D" w:rsidP="00D03B18">
      <w:pPr>
        <w:widowControl w:val="0"/>
        <w:numPr>
          <w:ilvl w:val="0"/>
          <w:numId w:val="21"/>
        </w:numPr>
        <w:suppressAutoHyphens w:val="0"/>
        <w:spacing w:before="120" w:after="120"/>
        <w:ind w:left="0" w:firstLine="0"/>
        <w:contextualSpacing/>
        <w:jc w:val="center"/>
        <w:rPr>
          <w:b/>
          <w:sz w:val="26"/>
          <w:szCs w:val="26"/>
        </w:rPr>
      </w:pPr>
      <w:r w:rsidRPr="000621B9">
        <w:rPr>
          <w:b/>
          <w:sz w:val="26"/>
          <w:szCs w:val="26"/>
        </w:rPr>
        <w:lastRenderedPageBreak/>
        <w:t>Юридические адреса и банковские реквизиты Сторон</w:t>
      </w:r>
    </w:p>
    <w:tbl>
      <w:tblPr>
        <w:tblW w:w="9214" w:type="dxa"/>
        <w:tblInd w:w="108" w:type="dxa"/>
        <w:tblLayout w:type="fixed"/>
        <w:tblLook w:val="0000" w:firstRow="0" w:lastRow="0" w:firstColumn="0" w:lastColumn="0" w:noHBand="0" w:noVBand="0"/>
      </w:tblPr>
      <w:tblGrid>
        <w:gridCol w:w="4678"/>
        <w:gridCol w:w="4536"/>
      </w:tblGrid>
      <w:tr w:rsidR="00BB41D6" w:rsidRPr="000621B9" w:rsidTr="00FA0187">
        <w:trPr>
          <w:trHeight w:val="484"/>
        </w:trPr>
        <w:tc>
          <w:tcPr>
            <w:tcW w:w="4678" w:type="dxa"/>
            <w:shd w:val="clear" w:color="auto" w:fill="auto"/>
          </w:tcPr>
          <w:p w:rsidR="00BB41D6" w:rsidRPr="00542F26" w:rsidRDefault="00BB41D6" w:rsidP="00F83428">
            <w:pPr>
              <w:pStyle w:val="af"/>
              <w:widowControl w:val="0"/>
              <w:spacing w:line="276" w:lineRule="auto"/>
              <w:rPr>
                <w:sz w:val="26"/>
                <w:szCs w:val="26"/>
              </w:rPr>
            </w:pPr>
            <w:r w:rsidRPr="00542F26">
              <w:rPr>
                <w:rFonts w:eastAsia="Times New Roman"/>
                <w:sz w:val="26"/>
                <w:szCs w:val="26"/>
              </w:rPr>
              <w:t>Государственный заказчик</w:t>
            </w:r>
          </w:p>
        </w:tc>
        <w:tc>
          <w:tcPr>
            <w:tcW w:w="4536" w:type="dxa"/>
            <w:shd w:val="clear" w:color="auto" w:fill="auto"/>
          </w:tcPr>
          <w:p w:rsidR="00BB41D6" w:rsidRPr="000621B9" w:rsidRDefault="00BB41D6" w:rsidP="00FA0187">
            <w:pPr>
              <w:widowControl w:val="0"/>
              <w:suppressAutoHyphens w:val="0"/>
              <w:ind w:left="176"/>
              <w:contextualSpacing/>
              <w:rPr>
                <w:sz w:val="26"/>
                <w:szCs w:val="26"/>
              </w:rPr>
            </w:pPr>
            <w:r w:rsidRPr="000621B9">
              <w:rPr>
                <w:sz w:val="26"/>
                <w:szCs w:val="26"/>
              </w:rPr>
              <w:t>Поставщик</w:t>
            </w:r>
          </w:p>
        </w:tc>
      </w:tr>
      <w:tr w:rsidR="00BB41D6" w:rsidRPr="000621B9" w:rsidTr="00FA0187">
        <w:trPr>
          <w:trHeight w:val="3290"/>
        </w:trPr>
        <w:tc>
          <w:tcPr>
            <w:tcW w:w="4678" w:type="dxa"/>
            <w:shd w:val="clear" w:color="auto" w:fill="auto"/>
          </w:tcPr>
          <w:p w:rsidR="00BB41D6" w:rsidRPr="00542F26" w:rsidRDefault="00BB41D6" w:rsidP="00F83428">
            <w:pPr>
              <w:widowControl w:val="0"/>
              <w:ind w:right="-108"/>
              <w:rPr>
                <w:sz w:val="26"/>
                <w:szCs w:val="26"/>
              </w:rPr>
            </w:pPr>
            <w:r w:rsidRPr="00542F26">
              <w:rPr>
                <w:sz w:val="26"/>
                <w:szCs w:val="26"/>
              </w:rPr>
              <w:t xml:space="preserve">ФКУ УК УФСИН России </w:t>
            </w:r>
            <w:r w:rsidRPr="00542F26">
              <w:rPr>
                <w:sz w:val="26"/>
                <w:szCs w:val="26"/>
              </w:rPr>
              <w:br/>
              <w:t xml:space="preserve">по Тюменской области </w:t>
            </w:r>
          </w:p>
          <w:p w:rsidR="00BB41D6" w:rsidRPr="00397989" w:rsidRDefault="00BB41D6" w:rsidP="00F83428">
            <w:pPr>
              <w:widowControl w:val="0"/>
              <w:ind w:right="-108"/>
              <w:rPr>
                <w:sz w:val="26"/>
                <w:szCs w:val="26"/>
              </w:rPr>
            </w:pPr>
            <w:r w:rsidRPr="00397989">
              <w:rPr>
                <w:sz w:val="26"/>
                <w:szCs w:val="26"/>
              </w:rPr>
              <w:t xml:space="preserve">625017, г. Тюмень, Механизаторов, </w:t>
            </w:r>
          </w:p>
          <w:p w:rsidR="00BB41D6" w:rsidRPr="00397989" w:rsidRDefault="00BB41D6" w:rsidP="00F83428">
            <w:pPr>
              <w:widowControl w:val="0"/>
              <w:ind w:right="-108"/>
              <w:rPr>
                <w:sz w:val="26"/>
                <w:szCs w:val="26"/>
              </w:rPr>
            </w:pPr>
            <w:r w:rsidRPr="00397989">
              <w:rPr>
                <w:sz w:val="26"/>
                <w:szCs w:val="26"/>
              </w:rPr>
              <w:t>71, строение 2</w:t>
            </w:r>
          </w:p>
          <w:p w:rsidR="00BB41D6" w:rsidRPr="00397989" w:rsidRDefault="00BB41D6" w:rsidP="00F83428">
            <w:pPr>
              <w:widowControl w:val="0"/>
              <w:ind w:right="-108"/>
              <w:rPr>
                <w:sz w:val="26"/>
                <w:szCs w:val="26"/>
              </w:rPr>
            </w:pPr>
            <w:r w:rsidRPr="00542F26">
              <w:rPr>
                <w:sz w:val="26"/>
                <w:szCs w:val="26"/>
              </w:rPr>
              <w:t xml:space="preserve">ИНН 7204004623  </w:t>
            </w:r>
            <w:r w:rsidRPr="00397989">
              <w:rPr>
                <w:sz w:val="26"/>
                <w:szCs w:val="26"/>
              </w:rPr>
              <w:t xml:space="preserve">КПП 720301001 </w:t>
            </w:r>
          </w:p>
          <w:p w:rsidR="00BB41D6" w:rsidRPr="00397989" w:rsidRDefault="00BB41D6" w:rsidP="00F83428">
            <w:pPr>
              <w:widowControl w:val="0"/>
              <w:ind w:right="-108"/>
              <w:rPr>
                <w:sz w:val="26"/>
                <w:szCs w:val="26"/>
              </w:rPr>
            </w:pPr>
            <w:r w:rsidRPr="00397989">
              <w:rPr>
                <w:sz w:val="26"/>
                <w:szCs w:val="26"/>
              </w:rPr>
              <w:t>БИК 015004950</w:t>
            </w:r>
          </w:p>
          <w:p w:rsidR="00BB41D6" w:rsidRPr="00397989" w:rsidRDefault="00BB41D6" w:rsidP="00F83428">
            <w:pPr>
              <w:widowControl w:val="0"/>
              <w:ind w:right="-108"/>
              <w:rPr>
                <w:sz w:val="26"/>
                <w:szCs w:val="26"/>
              </w:rPr>
            </w:pPr>
            <w:r w:rsidRPr="00397989">
              <w:rPr>
                <w:sz w:val="26"/>
                <w:szCs w:val="26"/>
              </w:rPr>
              <w:t xml:space="preserve">Номер банковского счета: </w:t>
            </w:r>
          </w:p>
          <w:p w:rsidR="00BB41D6" w:rsidRPr="00397989" w:rsidRDefault="00BB41D6" w:rsidP="00F83428">
            <w:pPr>
              <w:widowControl w:val="0"/>
              <w:ind w:right="-108"/>
              <w:rPr>
                <w:sz w:val="26"/>
                <w:szCs w:val="26"/>
              </w:rPr>
            </w:pPr>
            <w:r w:rsidRPr="00397989">
              <w:rPr>
                <w:sz w:val="26"/>
                <w:szCs w:val="26"/>
              </w:rPr>
              <w:t>к/с 40102810445370000043</w:t>
            </w:r>
          </w:p>
          <w:p w:rsidR="00BB41D6" w:rsidRPr="00397989" w:rsidRDefault="00BB41D6" w:rsidP="00F83428">
            <w:pPr>
              <w:widowControl w:val="0"/>
              <w:ind w:right="-108"/>
              <w:rPr>
                <w:sz w:val="26"/>
                <w:szCs w:val="26"/>
              </w:rPr>
            </w:pPr>
            <w:r w:rsidRPr="00397989">
              <w:rPr>
                <w:sz w:val="26"/>
                <w:szCs w:val="26"/>
              </w:rPr>
              <w:t>Номер единого казначейского счета:</w:t>
            </w:r>
          </w:p>
          <w:p w:rsidR="00BB41D6" w:rsidRPr="00397989" w:rsidRDefault="00BB41D6" w:rsidP="00F83428">
            <w:pPr>
              <w:widowControl w:val="0"/>
              <w:ind w:right="-108"/>
              <w:rPr>
                <w:sz w:val="26"/>
                <w:szCs w:val="26"/>
              </w:rPr>
            </w:pPr>
            <w:proofErr w:type="gramStart"/>
            <w:r w:rsidRPr="00397989">
              <w:rPr>
                <w:sz w:val="26"/>
                <w:szCs w:val="26"/>
              </w:rPr>
              <w:t>р</w:t>
            </w:r>
            <w:proofErr w:type="gramEnd"/>
            <w:r w:rsidRPr="00397989">
              <w:rPr>
                <w:sz w:val="26"/>
                <w:szCs w:val="26"/>
              </w:rPr>
              <w:t>/с 03211643000000015144</w:t>
            </w:r>
          </w:p>
          <w:p w:rsidR="00BB41D6" w:rsidRDefault="00BB41D6" w:rsidP="00F83428">
            <w:pPr>
              <w:widowControl w:val="0"/>
              <w:ind w:right="-108"/>
              <w:rPr>
                <w:sz w:val="26"/>
                <w:szCs w:val="26"/>
              </w:rPr>
            </w:pPr>
            <w:r w:rsidRPr="00397989">
              <w:rPr>
                <w:sz w:val="26"/>
                <w:szCs w:val="26"/>
              </w:rPr>
              <w:t>Получатель:</w:t>
            </w:r>
            <w:r>
              <w:rPr>
                <w:sz w:val="26"/>
                <w:szCs w:val="26"/>
              </w:rPr>
              <w:t xml:space="preserve"> </w:t>
            </w:r>
            <w:proofErr w:type="gramStart"/>
            <w:r w:rsidRPr="00397989">
              <w:rPr>
                <w:sz w:val="26"/>
                <w:szCs w:val="26"/>
              </w:rPr>
              <w:t xml:space="preserve">УФК ПО НОВОСИБИРСКОЙ ОБЛАСТИ (ФКУ УК УФСИН РОССИИ </w:t>
            </w:r>
            <w:proofErr w:type="gramEnd"/>
          </w:p>
          <w:p w:rsidR="00BB41D6" w:rsidRPr="00397989" w:rsidRDefault="00BB41D6" w:rsidP="00F83428">
            <w:pPr>
              <w:widowControl w:val="0"/>
              <w:ind w:right="-108"/>
              <w:rPr>
                <w:sz w:val="26"/>
                <w:szCs w:val="26"/>
              </w:rPr>
            </w:pPr>
            <w:proofErr w:type="gramStart"/>
            <w:r w:rsidRPr="00397989">
              <w:rPr>
                <w:sz w:val="26"/>
                <w:szCs w:val="26"/>
              </w:rPr>
              <w:t>ПО ТЮМЕНСКОЙ ОБЛАСТИ)</w:t>
            </w:r>
            <w:proofErr w:type="gramEnd"/>
          </w:p>
          <w:p w:rsidR="00BB41D6" w:rsidRPr="00397989" w:rsidRDefault="00BB41D6" w:rsidP="00F83428">
            <w:pPr>
              <w:widowControl w:val="0"/>
              <w:ind w:right="-108"/>
              <w:rPr>
                <w:sz w:val="26"/>
                <w:szCs w:val="26"/>
              </w:rPr>
            </w:pPr>
            <w:r w:rsidRPr="00397989">
              <w:rPr>
                <w:sz w:val="26"/>
                <w:szCs w:val="26"/>
              </w:rPr>
              <w:t>Банк получателя:</w:t>
            </w:r>
            <w:r>
              <w:rPr>
                <w:sz w:val="26"/>
                <w:szCs w:val="26"/>
              </w:rPr>
              <w:t xml:space="preserve"> </w:t>
            </w:r>
            <w:r w:rsidRPr="00397989">
              <w:rPr>
                <w:sz w:val="26"/>
                <w:szCs w:val="26"/>
              </w:rPr>
              <w:t xml:space="preserve">ОКЦ №1 </w:t>
            </w:r>
            <w:proofErr w:type="gramStart"/>
            <w:r w:rsidRPr="00397989">
              <w:rPr>
                <w:sz w:val="26"/>
                <w:szCs w:val="26"/>
              </w:rPr>
              <w:t>СИБИРСКОЕ</w:t>
            </w:r>
            <w:proofErr w:type="gramEnd"/>
            <w:r w:rsidRPr="00397989">
              <w:rPr>
                <w:sz w:val="26"/>
                <w:szCs w:val="26"/>
              </w:rPr>
              <w:t xml:space="preserve"> ГУ БАНКА РОССИИ// У</w:t>
            </w:r>
            <w:r w:rsidRPr="00542F26">
              <w:rPr>
                <w:sz w:val="26"/>
                <w:szCs w:val="26"/>
              </w:rPr>
              <w:t>ФК по Новосибирской области, г.</w:t>
            </w:r>
            <w:r>
              <w:rPr>
                <w:sz w:val="26"/>
                <w:szCs w:val="26"/>
              </w:rPr>
              <w:t xml:space="preserve"> </w:t>
            </w:r>
            <w:r w:rsidRPr="00397989">
              <w:rPr>
                <w:sz w:val="26"/>
                <w:szCs w:val="26"/>
              </w:rPr>
              <w:t>Новосибирск</w:t>
            </w:r>
          </w:p>
          <w:p w:rsidR="00BB41D6" w:rsidRPr="00397989" w:rsidRDefault="00BB41D6" w:rsidP="00F83428">
            <w:pPr>
              <w:widowControl w:val="0"/>
              <w:ind w:right="-108"/>
              <w:rPr>
                <w:sz w:val="26"/>
                <w:szCs w:val="26"/>
              </w:rPr>
            </w:pPr>
            <w:proofErr w:type="gramStart"/>
            <w:r w:rsidRPr="00397989">
              <w:rPr>
                <w:sz w:val="26"/>
                <w:szCs w:val="26"/>
              </w:rPr>
              <w:t>л</w:t>
            </w:r>
            <w:proofErr w:type="gramEnd"/>
            <w:r w:rsidRPr="00397989">
              <w:rPr>
                <w:sz w:val="26"/>
                <w:szCs w:val="26"/>
              </w:rPr>
              <w:t xml:space="preserve">/с 03671512530  ОКПО 08922420                           </w:t>
            </w:r>
          </w:p>
          <w:p w:rsidR="00BB41D6" w:rsidRPr="00542F26" w:rsidRDefault="00BB41D6" w:rsidP="00F83428">
            <w:pPr>
              <w:widowControl w:val="0"/>
              <w:ind w:right="-108"/>
              <w:rPr>
                <w:sz w:val="26"/>
                <w:szCs w:val="26"/>
              </w:rPr>
            </w:pPr>
            <w:r w:rsidRPr="00542F26">
              <w:rPr>
                <w:sz w:val="26"/>
                <w:szCs w:val="26"/>
              </w:rPr>
              <w:t>Тел./ факс: (3452) 58-22-95</w:t>
            </w:r>
          </w:p>
        </w:tc>
        <w:tc>
          <w:tcPr>
            <w:tcW w:w="4536" w:type="dxa"/>
            <w:shd w:val="clear" w:color="auto" w:fill="auto"/>
          </w:tcPr>
          <w:p w:rsidR="00BB41D6" w:rsidRPr="000621B9" w:rsidRDefault="00BB41D6" w:rsidP="0008112B">
            <w:pPr>
              <w:widowControl w:val="0"/>
              <w:suppressAutoHyphens w:val="0"/>
              <w:ind w:left="176"/>
              <w:contextualSpacing/>
              <w:rPr>
                <w:sz w:val="26"/>
                <w:szCs w:val="26"/>
              </w:rPr>
            </w:pPr>
          </w:p>
        </w:tc>
      </w:tr>
      <w:tr w:rsidR="00D7007D" w:rsidRPr="000621B9" w:rsidTr="00FA0187">
        <w:trPr>
          <w:trHeight w:val="70"/>
        </w:trPr>
        <w:tc>
          <w:tcPr>
            <w:tcW w:w="9214" w:type="dxa"/>
            <w:gridSpan w:val="2"/>
            <w:shd w:val="clear" w:color="auto" w:fill="auto"/>
          </w:tcPr>
          <w:p w:rsidR="00D14D10" w:rsidRDefault="00D14D10" w:rsidP="00D03B18">
            <w:pPr>
              <w:pStyle w:val="210"/>
              <w:widowControl w:val="0"/>
              <w:suppressAutoHyphens w:val="0"/>
              <w:snapToGrid w:val="0"/>
              <w:spacing w:after="0" w:line="240" w:lineRule="auto"/>
              <w:ind w:left="0" w:firstLine="709"/>
              <w:contextualSpacing/>
              <w:rPr>
                <w:rFonts w:eastAsia="Times New Roman"/>
                <w:sz w:val="26"/>
                <w:szCs w:val="26"/>
              </w:rPr>
            </w:pPr>
          </w:p>
          <w:p w:rsidR="00B5619C" w:rsidRDefault="00B5619C" w:rsidP="00D03B18">
            <w:pPr>
              <w:pStyle w:val="210"/>
              <w:widowControl w:val="0"/>
              <w:suppressAutoHyphens w:val="0"/>
              <w:snapToGrid w:val="0"/>
              <w:spacing w:after="0" w:line="240" w:lineRule="auto"/>
              <w:ind w:left="0" w:firstLine="709"/>
              <w:contextualSpacing/>
              <w:rPr>
                <w:rFonts w:eastAsia="Times New Roman"/>
                <w:sz w:val="26"/>
                <w:szCs w:val="26"/>
              </w:rPr>
            </w:pPr>
          </w:p>
          <w:p w:rsidR="00D14D10" w:rsidRPr="000621B9" w:rsidRDefault="00D14D10" w:rsidP="00D03B18">
            <w:pPr>
              <w:pStyle w:val="210"/>
              <w:widowControl w:val="0"/>
              <w:suppressAutoHyphens w:val="0"/>
              <w:snapToGrid w:val="0"/>
              <w:spacing w:after="0" w:line="240" w:lineRule="auto"/>
              <w:ind w:left="0" w:firstLine="709"/>
              <w:contextualSpacing/>
              <w:rPr>
                <w:rFonts w:eastAsia="Times New Roman"/>
                <w:sz w:val="26"/>
                <w:szCs w:val="26"/>
              </w:rPr>
            </w:pPr>
          </w:p>
        </w:tc>
      </w:tr>
      <w:tr w:rsidR="00D14D10" w:rsidRPr="000621B9" w:rsidTr="00FA0187">
        <w:tc>
          <w:tcPr>
            <w:tcW w:w="4678" w:type="dxa"/>
            <w:shd w:val="clear" w:color="auto" w:fill="auto"/>
          </w:tcPr>
          <w:p w:rsidR="00D14D10" w:rsidRPr="006351DA" w:rsidRDefault="00D14D10" w:rsidP="003C7774">
            <w:pPr>
              <w:widowControl w:val="0"/>
              <w:suppressAutoHyphens w:val="0"/>
              <w:ind w:right="342"/>
              <w:rPr>
                <w:sz w:val="26"/>
                <w:szCs w:val="26"/>
              </w:rPr>
            </w:pPr>
            <w:r w:rsidRPr="006351DA">
              <w:rPr>
                <w:sz w:val="26"/>
                <w:szCs w:val="26"/>
              </w:rPr>
              <w:t>Государственный заказчик</w:t>
            </w:r>
          </w:p>
          <w:p w:rsidR="00541717" w:rsidRDefault="00541717" w:rsidP="008E383F">
            <w:pPr>
              <w:widowControl w:val="0"/>
              <w:suppressAutoHyphens w:val="0"/>
              <w:rPr>
                <w:sz w:val="26"/>
                <w:szCs w:val="26"/>
              </w:rPr>
            </w:pPr>
            <w:r>
              <w:rPr>
                <w:sz w:val="26"/>
                <w:szCs w:val="26"/>
              </w:rPr>
              <w:t xml:space="preserve">Начальник </w:t>
            </w:r>
            <w:r w:rsidR="00D14D10" w:rsidRPr="006351DA">
              <w:rPr>
                <w:sz w:val="26"/>
                <w:szCs w:val="26"/>
              </w:rPr>
              <w:t xml:space="preserve">ФКУ УК УФСИН </w:t>
            </w:r>
          </w:p>
          <w:p w:rsidR="00D14D10" w:rsidRPr="008E383F" w:rsidRDefault="00D14D10" w:rsidP="00541717">
            <w:pPr>
              <w:widowControl w:val="0"/>
              <w:suppressAutoHyphens w:val="0"/>
              <w:rPr>
                <w:sz w:val="26"/>
                <w:szCs w:val="26"/>
              </w:rPr>
            </w:pPr>
            <w:r w:rsidRPr="006351DA">
              <w:rPr>
                <w:sz w:val="26"/>
                <w:szCs w:val="26"/>
              </w:rPr>
              <w:t>России по Тюменской области</w:t>
            </w:r>
          </w:p>
          <w:p w:rsidR="00D14D10" w:rsidRPr="006351DA" w:rsidRDefault="00D14D10" w:rsidP="003C7774">
            <w:pPr>
              <w:widowControl w:val="0"/>
              <w:suppressAutoHyphens w:val="0"/>
              <w:ind w:right="342"/>
              <w:rPr>
                <w:b/>
                <w:sz w:val="26"/>
                <w:szCs w:val="26"/>
              </w:rPr>
            </w:pPr>
          </w:p>
          <w:p w:rsidR="00D14D10" w:rsidRPr="006351DA" w:rsidRDefault="00D14D10" w:rsidP="00D14D10">
            <w:pPr>
              <w:widowControl w:val="0"/>
              <w:suppressAutoHyphens w:val="0"/>
              <w:rPr>
                <w:sz w:val="26"/>
                <w:szCs w:val="26"/>
              </w:rPr>
            </w:pPr>
            <w:r w:rsidRPr="006351DA">
              <w:rPr>
                <w:sz w:val="26"/>
                <w:szCs w:val="26"/>
              </w:rPr>
              <w:t xml:space="preserve">_____________________ </w:t>
            </w:r>
            <w:r w:rsidR="00541717">
              <w:rPr>
                <w:sz w:val="26"/>
                <w:szCs w:val="26"/>
              </w:rPr>
              <w:t>Е.Ю. Гурьев</w:t>
            </w:r>
          </w:p>
          <w:p w:rsidR="00D14D10" w:rsidRPr="000621B9" w:rsidRDefault="00D14D10" w:rsidP="003C7774">
            <w:pPr>
              <w:widowControl w:val="0"/>
              <w:suppressAutoHyphens w:val="0"/>
              <w:rPr>
                <w:sz w:val="26"/>
                <w:szCs w:val="26"/>
              </w:rPr>
            </w:pPr>
            <w:r>
              <w:rPr>
                <w:sz w:val="26"/>
                <w:szCs w:val="26"/>
              </w:rPr>
              <w:t xml:space="preserve">         </w:t>
            </w:r>
            <w:r w:rsidRPr="000621B9">
              <w:rPr>
                <w:sz w:val="26"/>
                <w:szCs w:val="26"/>
              </w:rPr>
              <w:t xml:space="preserve">   (подпись)     М.П.</w:t>
            </w:r>
          </w:p>
          <w:p w:rsidR="00D14D10" w:rsidRPr="000621B9" w:rsidRDefault="00D14D10" w:rsidP="00BB41D6">
            <w:pPr>
              <w:widowControl w:val="0"/>
              <w:suppressAutoHyphens w:val="0"/>
              <w:rPr>
                <w:sz w:val="26"/>
                <w:szCs w:val="26"/>
              </w:rPr>
            </w:pPr>
            <w:r>
              <w:rPr>
                <w:sz w:val="26"/>
                <w:szCs w:val="26"/>
              </w:rPr>
              <w:t>«___»___________________</w:t>
            </w:r>
            <w:r w:rsidRPr="000621B9">
              <w:rPr>
                <w:sz w:val="26"/>
                <w:szCs w:val="26"/>
              </w:rPr>
              <w:t>202</w:t>
            </w:r>
            <w:r w:rsidR="00BB41D6">
              <w:rPr>
                <w:sz w:val="26"/>
                <w:szCs w:val="26"/>
              </w:rPr>
              <w:t>6</w:t>
            </w:r>
            <w:r w:rsidRPr="000621B9">
              <w:rPr>
                <w:sz w:val="26"/>
                <w:szCs w:val="26"/>
              </w:rPr>
              <w:t xml:space="preserve"> года</w:t>
            </w:r>
          </w:p>
        </w:tc>
        <w:tc>
          <w:tcPr>
            <w:tcW w:w="4536" w:type="dxa"/>
            <w:shd w:val="clear" w:color="auto" w:fill="auto"/>
          </w:tcPr>
          <w:p w:rsidR="00D14D10" w:rsidRPr="00D1440E" w:rsidRDefault="00D14D10" w:rsidP="003C7774">
            <w:pPr>
              <w:widowControl w:val="0"/>
              <w:suppressAutoHyphens w:val="0"/>
              <w:rPr>
                <w:sz w:val="26"/>
                <w:szCs w:val="26"/>
              </w:rPr>
            </w:pPr>
            <w:r w:rsidRPr="00D1440E">
              <w:rPr>
                <w:sz w:val="26"/>
                <w:szCs w:val="26"/>
              </w:rPr>
              <w:t>Поставщик</w:t>
            </w:r>
          </w:p>
          <w:p w:rsidR="00D14D10" w:rsidRDefault="00D14D10" w:rsidP="003C7774">
            <w:pPr>
              <w:widowControl w:val="0"/>
              <w:suppressAutoHyphens w:val="0"/>
              <w:rPr>
                <w:sz w:val="26"/>
                <w:szCs w:val="26"/>
              </w:rPr>
            </w:pPr>
          </w:p>
          <w:p w:rsidR="00D14D10" w:rsidRDefault="00D14D10" w:rsidP="003C7774">
            <w:pPr>
              <w:widowControl w:val="0"/>
              <w:suppressAutoHyphens w:val="0"/>
              <w:rPr>
                <w:sz w:val="26"/>
                <w:szCs w:val="26"/>
              </w:rPr>
            </w:pPr>
          </w:p>
          <w:p w:rsidR="00D14D10" w:rsidRPr="00D1440E" w:rsidRDefault="00D14D10" w:rsidP="003C7774">
            <w:pPr>
              <w:widowControl w:val="0"/>
              <w:suppressAutoHyphens w:val="0"/>
              <w:rPr>
                <w:sz w:val="26"/>
                <w:szCs w:val="26"/>
              </w:rPr>
            </w:pPr>
          </w:p>
          <w:p w:rsidR="00D14D10" w:rsidRPr="00D1440E" w:rsidRDefault="00D14D10" w:rsidP="003C7774">
            <w:pPr>
              <w:widowControl w:val="0"/>
              <w:suppressAutoHyphens w:val="0"/>
              <w:rPr>
                <w:sz w:val="26"/>
                <w:szCs w:val="26"/>
              </w:rPr>
            </w:pPr>
            <w:r w:rsidRPr="00D1440E">
              <w:rPr>
                <w:sz w:val="26"/>
                <w:szCs w:val="26"/>
              </w:rPr>
              <w:t xml:space="preserve">_________________ </w:t>
            </w:r>
          </w:p>
          <w:p w:rsidR="00D14D10" w:rsidRPr="00D03B18" w:rsidRDefault="00D14D10" w:rsidP="00BB41D6">
            <w:pPr>
              <w:widowControl w:val="0"/>
              <w:suppressAutoHyphens w:val="0"/>
              <w:rPr>
                <w:sz w:val="26"/>
                <w:szCs w:val="26"/>
              </w:rPr>
            </w:pPr>
            <w:r>
              <w:rPr>
                <w:sz w:val="26"/>
                <w:szCs w:val="26"/>
              </w:rPr>
              <w:t xml:space="preserve">          (подпись)      </w:t>
            </w:r>
            <w:r w:rsidRPr="000621B9">
              <w:rPr>
                <w:sz w:val="26"/>
                <w:szCs w:val="26"/>
              </w:rPr>
              <w:t>М.П.</w:t>
            </w:r>
            <w:r>
              <w:rPr>
                <w:sz w:val="26"/>
                <w:szCs w:val="26"/>
              </w:rPr>
              <w:t xml:space="preserve"> «___»______________ </w:t>
            </w:r>
            <w:r w:rsidRPr="000621B9">
              <w:rPr>
                <w:sz w:val="26"/>
                <w:szCs w:val="26"/>
              </w:rPr>
              <w:t>202</w:t>
            </w:r>
            <w:r w:rsidR="00BB41D6">
              <w:rPr>
                <w:sz w:val="26"/>
                <w:szCs w:val="26"/>
              </w:rPr>
              <w:t>6</w:t>
            </w:r>
            <w:r w:rsidRPr="000621B9">
              <w:rPr>
                <w:sz w:val="26"/>
                <w:szCs w:val="26"/>
              </w:rPr>
              <w:t xml:space="preserve"> года</w:t>
            </w:r>
          </w:p>
        </w:tc>
      </w:tr>
    </w:tbl>
    <w:p w:rsidR="00D14D10" w:rsidRDefault="00D14D10" w:rsidP="005E2734">
      <w:pPr>
        <w:widowControl w:val="0"/>
        <w:suppressAutoHyphens w:val="0"/>
        <w:ind w:firstLine="709"/>
        <w:jc w:val="center"/>
        <w:rPr>
          <w:sz w:val="26"/>
          <w:szCs w:val="26"/>
        </w:rPr>
      </w:pPr>
    </w:p>
    <w:p w:rsidR="00D14D10" w:rsidRDefault="00D14D10" w:rsidP="005E2734">
      <w:pPr>
        <w:widowControl w:val="0"/>
        <w:suppressAutoHyphens w:val="0"/>
        <w:ind w:firstLine="709"/>
        <w:jc w:val="center"/>
        <w:rPr>
          <w:sz w:val="26"/>
          <w:szCs w:val="26"/>
        </w:rPr>
      </w:pPr>
    </w:p>
    <w:p w:rsidR="00D14D10" w:rsidRDefault="00D14D10" w:rsidP="005E2734">
      <w:pPr>
        <w:widowControl w:val="0"/>
        <w:suppressAutoHyphens w:val="0"/>
        <w:ind w:firstLine="709"/>
        <w:jc w:val="center"/>
        <w:rPr>
          <w:sz w:val="26"/>
          <w:szCs w:val="26"/>
        </w:rPr>
      </w:pPr>
    </w:p>
    <w:p w:rsidR="00D14D10" w:rsidRDefault="00D14D10" w:rsidP="005E2734">
      <w:pPr>
        <w:widowControl w:val="0"/>
        <w:suppressAutoHyphens w:val="0"/>
        <w:ind w:firstLine="709"/>
        <w:jc w:val="center"/>
        <w:rPr>
          <w:sz w:val="26"/>
          <w:szCs w:val="26"/>
        </w:rPr>
      </w:pPr>
    </w:p>
    <w:p w:rsidR="00D14D10" w:rsidRDefault="00D14D10" w:rsidP="005E2734">
      <w:pPr>
        <w:widowControl w:val="0"/>
        <w:suppressAutoHyphens w:val="0"/>
        <w:ind w:firstLine="709"/>
        <w:jc w:val="center"/>
        <w:rPr>
          <w:sz w:val="26"/>
          <w:szCs w:val="26"/>
        </w:rPr>
      </w:pPr>
    </w:p>
    <w:p w:rsidR="00D14D10" w:rsidRDefault="00D14D10" w:rsidP="005E2734">
      <w:pPr>
        <w:widowControl w:val="0"/>
        <w:suppressAutoHyphens w:val="0"/>
        <w:ind w:firstLine="709"/>
        <w:jc w:val="center"/>
        <w:rPr>
          <w:sz w:val="26"/>
          <w:szCs w:val="26"/>
        </w:rPr>
      </w:pPr>
    </w:p>
    <w:p w:rsidR="00D14D10" w:rsidRDefault="00D14D10" w:rsidP="00BB41D6">
      <w:pPr>
        <w:widowControl w:val="0"/>
        <w:suppressAutoHyphens w:val="0"/>
        <w:rPr>
          <w:sz w:val="26"/>
          <w:szCs w:val="26"/>
        </w:rPr>
      </w:pPr>
    </w:p>
    <w:p w:rsidR="00D14D10" w:rsidRDefault="00D14D10" w:rsidP="005E2734">
      <w:pPr>
        <w:widowControl w:val="0"/>
        <w:suppressAutoHyphens w:val="0"/>
        <w:ind w:firstLine="709"/>
        <w:jc w:val="center"/>
        <w:rPr>
          <w:sz w:val="26"/>
          <w:szCs w:val="26"/>
        </w:rPr>
      </w:pPr>
    </w:p>
    <w:p w:rsidR="00D14D10" w:rsidRDefault="00D14D10" w:rsidP="005E2734">
      <w:pPr>
        <w:widowControl w:val="0"/>
        <w:suppressAutoHyphens w:val="0"/>
        <w:ind w:firstLine="709"/>
        <w:jc w:val="center"/>
        <w:rPr>
          <w:sz w:val="26"/>
          <w:szCs w:val="26"/>
        </w:rPr>
      </w:pPr>
    </w:p>
    <w:p w:rsidR="00B5619C" w:rsidRDefault="00B5619C" w:rsidP="005E2734">
      <w:pPr>
        <w:widowControl w:val="0"/>
        <w:suppressAutoHyphens w:val="0"/>
        <w:ind w:firstLine="709"/>
        <w:jc w:val="center"/>
        <w:rPr>
          <w:sz w:val="26"/>
          <w:szCs w:val="26"/>
        </w:rPr>
      </w:pPr>
    </w:p>
    <w:p w:rsidR="00B5619C" w:rsidRDefault="00B5619C" w:rsidP="005E2734">
      <w:pPr>
        <w:widowControl w:val="0"/>
        <w:suppressAutoHyphens w:val="0"/>
        <w:ind w:firstLine="709"/>
        <w:jc w:val="center"/>
        <w:rPr>
          <w:sz w:val="26"/>
          <w:szCs w:val="26"/>
        </w:rPr>
      </w:pPr>
    </w:p>
    <w:p w:rsidR="00B5619C" w:rsidRDefault="00B5619C" w:rsidP="005E2734">
      <w:pPr>
        <w:widowControl w:val="0"/>
        <w:suppressAutoHyphens w:val="0"/>
        <w:ind w:firstLine="709"/>
        <w:jc w:val="center"/>
        <w:rPr>
          <w:sz w:val="26"/>
          <w:szCs w:val="26"/>
        </w:rPr>
      </w:pPr>
    </w:p>
    <w:p w:rsidR="00B5619C" w:rsidRDefault="00B5619C" w:rsidP="005E2734">
      <w:pPr>
        <w:widowControl w:val="0"/>
        <w:suppressAutoHyphens w:val="0"/>
        <w:ind w:firstLine="709"/>
        <w:jc w:val="center"/>
        <w:rPr>
          <w:sz w:val="26"/>
          <w:szCs w:val="26"/>
        </w:rPr>
      </w:pPr>
    </w:p>
    <w:p w:rsidR="00B5619C" w:rsidRDefault="00B5619C" w:rsidP="005E2734">
      <w:pPr>
        <w:widowControl w:val="0"/>
        <w:suppressAutoHyphens w:val="0"/>
        <w:ind w:firstLine="709"/>
        <w:jc w:val="center"/>
        <w:rPr>
          <w:sz w:val="26"/>
          <w:szCs w:val="26"/>
        </w:rPr>
      </w:pPr>
    </w:p>
    <w:p w:rsidR="00B5619C" w:rsidRDefault="00B5619C" w:rsidP="005E2734">
      <w:pPr>
        <w:widowControl w:val="0"/>
        <w:suppressAutoHyphens w:val="0"/>
        <w:ind w:firstLine="709"/>
        <w:jc w:val="center"/>
        <w:rPr>
          <w:sz w:val="26"/>
          <w:szCs w:val="26"/>
        </w:rPr>
      </w:pPr>
    </w:p>
    <w:p w:rsidR="00B5619C" w:rsidRDefault="00B5619C" w:rsidP="005E2734">
      <w:pPr>
        <w:widowControl w:val="0"/>
        <w:suppressAutoHyphens w:val="0"/>
        <w:ind w:firstLine="709"/>
        <w:jc w:val="center"/>
        <w:rPr>
          <w:sz w:val="26"/>
          <w:szCs w:val="26"/>
        </w:rPr>
      </w:pPr>
    </w:p>
    <w:p w:rsidR="00D7007D" w:rsidRPr="000621B9" w:rsidRDefault="00D724EC" w:rsidP="005E2734">
      <w:pPr>
        <w:widowControl w:val="0"/>
        <w:suppressAutoHyphens w:val="0"/>
        <w:ind w:firstLine="709"/>
        <w:jc w:val="center"/>
        <w:rPr>
          <w:sz w:val="26"/>
          <w:szCs w:val="26"/>
        </w:rPr>
      </w:pPr>
      <w:r w:rsidRPr="000621B9">
        <w:rPr>
          <w:sz w:val="26"/>
          <w:szCs w:val="26"/>
        </w:rPr>
        <w:lastRenderedPageBreak/>
        <w:t xml:space="preserve">        </w:t>
      </w:r>
      <w:r w:rsidR="00BD7C63" w:rsidRPr="000621B9">
        <w:rPr>
          <w:sz w:val="26"/>
          <w:szCs w:val="26"/>
        </w:rPr>
        <w:t xml:space="preserve">                                                                           </w:t>
      </w:r>
      <w:r w:rsidR="00081536" w:rsidRPr="000621B9">
        <w:rPr>
          <w:sz w:val="26"/>
          <w:szCs w:val="26"/>
        </w:rPr>
        <w:t xml:space="preserve"> </w:t>
      </w:r>
      <w:r w:rsidR="00D7007D" w:rsidRPr="000621B9">
        <w:rPr>
          <w:sz w:val="26"/>
          <w:szCs w:val="26"/>
        </w:rPr>
        <w:t>Приложение</w:t>
      </w:r>
      <w:r w:rsidR="00F34D36">
        <w:rPr>
          <w:sz w:val="26"/>
          <w:szCs w:val="26"/>
        </w:rPr>
        <w:t xml:space="preserve"> </w:t>
      </w:r>
    </w:p>
    <w:p w:rsidR="00D7007D" w:rsidRPr="000621B9" w:rsidRDefault="00D7007D" w:rsidP="005E2734">
      <w:pPr>
        <w:widowControl w:val="0"/>
        <w:suppressAutoHyphens w:val="0"/>
        <w:ind w:firstLine="709"/>
        <w:jc w:val="right"/>
        <w:rPr>
          <w:sz w:val="26"/>
          <w:szCs w:val="26"/>
        </w:rPr>
      </w:pPr>
      <w:r w:rsidRPr="000621B9">
        <w:rPr>
          <w:sz w:val="26"/>
          <w:szCs w:val="26"/>
        </w:rPr>
        <w:t xml:space="preserve">                                          </w:t>
      </w:r>
      <w:r w:rsidR="006C429E" w:rsidRPr="000621B9">
        <w:rPr>
          <w:sz w:val="26"/>
          <w:szCs w:val="26"/>
        </w:rPr>
        <w:t xml:space="preserve">          </w:t>
      </w:r>
      <w:r w:rsidRPr="000621B9">
        <w:rPr>
          <w:sz w:val="26"/>
          <w:szCs w:val="26"/>
        </w:rPr>
        <w:t xml:space="preserve"> к государственному контракту</w:t>
      </w:r>
    </w:p>
    <w:p w:rsidR="00D7007D" w:rsidRPr="000621B9" w:rsidRDefault="00D7007D" w:rsidP="005E2734">
      <w:pPr>
        <w:widowControl w:val="0"/>
        <w:suppressAutoHyphens w:val="0"/>
        <w:ind w:firstLine="709"/>
        <w:jc w:val="right"/>
        <w:rPr>
          <w:sz w:val="26"/>
          <w:szCs w:val="26"/>
        </w:rPr>
      </w:pPr>
      <w:r w:rsidRPr="000621B9">
        <w:rPr>
          <w:sz w:val="26"/>
          <w:szCs w:val="26"/>
        </w:rPr>
        <w:t xml:space="preserve">                      </w:t>
      </w:r>
      <w:r w:rsidR="006C429E" w:rsidRPr="000621B9">
        <w:rPr>
          <w:sz w:val="26"/>
          <w:szCs w:val="26"/>
        </w:rPr>
        <w:t xml:space="preserve">                              </w:t>
      </w:r>
      <w:r w:rsidRPr="000621B9">
        <w:rPr>
          <w:sz w:val="26"/>
          <w:szCs w:val="26"/>
        </w:rPr>
        <w:t xml:space="preserve"> </w:t>
      </w:r>
      <w:r w:rsidR="006C429E" w:rsidRPr="000621B9">
        <w:rPr>
          <w:sz w:val="26"/>
          <w:szCs w:val="26"/>
        </w:rPr>
        <w:t xml:space="preserve">                       </w:t>
      </w:r>
      <w:r w:rsidR="007C09D0" w:rsidRPr="000621B9">
        <w:rPr>
          <w:sz w:val="26"/>
          <w:szCs w:val="26"/>
        </w:rPr>
        <w:t>от</w:t>
      </w:r>
      <w:r w:rsidR="009D1C97">
        <w:rPr>
          <w:sz w:val="26"/>
          <w:szCs w:val="26"/>
        </w:rPr>
        <w:t xml:space="preserve"> «__» _______ 202</w:t>
      </w:r>
      <w:r w:rsidR="00AA561E">
        <w:rPr>
          <w:sz w:val="26"/>
          <w:szCs w:val="26"/>
        </w:rPr>
        <w:t>6</w:t>
      </w:r>
      <w:r w:rsidRPr="000621B9">
        <w:rPr>
          <w:sz w:val="26"/>
          <w:szCs w:val="26"/>
        </w:rPr>
        <w:t>г. № ___</w:t>
      </w:r>
      <w:r w:rsidRPr="000621B9">
        <w:rPr>
          <w:sz w:val="26"/>
          <w:szCs w:val="26"/>
        </w:rPr>
        <w:tab/>
        <w:t xml:space="preserve">                                                                          </w:t>
      </w:r>
    </w:p>
    <w:p w:rsidR="00FD18AB" w:rsidRPr="000621B9" w:rsidRDefault="00FD18AB" w:rsidP="00BB41D6">
      <w:pPr>
        <w:widowControl w:val="0"/>
        <w:suppressAutoHyphens w:val="0"/>
        <w:rPr>
          <w:sz w:val="26"/>
          <w:szCs w:val="26"/>
        </w:rPr>
      </w:pPr>
    </w:p>
    <w:p w:rsidR="00D7007D" w:rsidRPr="000621B9" w:rsidRDefault="007158A0" w:rsidP="007158A0">
      <w:pPr>
        <w:widowControl w:val="0"/>
        <w:tabs>
          <w:tab w:val="left" w:pos="1344"/>
          <w:tab w:val="center" w:pos="5102"/>
        </w:tabs>
        <w:suppressAutoHyphens w:val="0"/>
        <w:ind w:firstLine="709"/>
        <w:rPr>
          <w:sz w:val="26"/>
          <w:szCs w:val="26"/>
        </w:rPr>
      </w:pPr>
      <w:r>
        <w:rPr>
          <w:sz w:val="26"/>
          <w:szCs w:val="26"/>
        </w:rPr>
        <w:tab/>
      </w:r>
      <w:r>
        <w:rPr>
          <w:sz w:val="26"/>
          <w:szCs w:val="26"/>
        </w:rPr>
        <w:tab/>
      </w:r>
      <w:r w:rsidR="00D7007D" w:rsidRPr="000621B9">
        <w:rPr>
          <w:sz w:val="26"/>
          <w:szCs w:val="26"/>
        </w:rPr>
        <w:t xml:space="preserve">Спецификация </w:t>
      </w:r>
    </w:p>
    <w:p w:rsidR="00D7007D" w:rsidRPr="000621B9" w:rsidRDefault="007C09D0" w:rsidP="005E2734">
      <w:pPr>
        <w:widowControl w:val="0"/>
        <w:suppressAutoHyphens w:val="0"/>
        <w:ind w:firstLine="709"/>
        <w:jc w:val="center"/>
        <w:rPr>
          <w:sz w:val="26"/>
          <w:szCs w:val="26"/>
        </w:rPr>
      </w:pPr>
      <w:r w:rsidRPr="000621B9">
        <w:rPr>
          <w:sz w:val="26"/>
          <w:szCs w:val="26"/>
        </w:rPr>
        <w:t xml:space="preserve">к </w:t>
      </w:r>
      <w:r w:rsidR="00D7007D" w:rsidRPr="000621B9">
        <w:rPr>
          <w:sz w:val="26"/>
          <w:szCs w:val="26"/>
        </w:rPr>
        <w:t>государственному контракту</w:t>
      </w:r>
    </w:p>
    <w:p w:rsidR="00D7007D" w:rsidRDefault="000E44A3" w:rsidP="005E2734">
      <w:pPr>
        <w:widowControl w:val="0"/>
        <w:suppressAutoHyphens w:val="0"/>
        <w:ind w:firstLine="709"/>
        <w:jc w:val="center"/>
        <w:rPr>
          <w:sz w:val="26"/>
          <w:szCs w:val="26"/>
        </w:rPr>
      </w:pPr>
      <w:r w:rsidRPr="000621B9">
        <w:rPr>
          <w:sz w:val="26"/>
          <w:szCs w:val="26"/>
        </w:rPr>
        <w:t>от «___»______________202</w:t>
      </w:r>
      <w:r w:rsidR="00AA561E">
        <w:rPr>
          <w:sz w:val="26"/>
          <w:szCs w:val="26"/>
        </w:rPr>
        <w:t>6</w:t>
      </w:r>
      <w:r w:rsidR="00D7007D" w:rsidRPr="000621B9">
        <w:rPr>
          <w:sz w:val="26"/>
          <w:szCs w:val="26"/>
        </w:rPr>
        <w:t xml:space="preserve"> г. №____</w:t>
      </w:r>
    </w:p>
    <w:p w:rsidR="00BB41D6" w:rsidRPr="000621B9" w:rsidRDefault="00BB41D6" w:rsidP="00BB41D6">
      <w:pPr>
        <w:widowControl w:val="0"/>
        <w:suppressAutoHyphens w:val="0"/>
        <w:rPr>
          <w:sz w:val="26"/>
          <w:szCs w:val="26"/>
        </w:rPr>
      </w:pPr>
    </w:p>
    <w:tbl>
      <w:tblPr>
        <w:tblW w:w="10349" w:type="dxa"/>
        <w:tblInd w:w="-743" w:type="dxa"/>
        <w:tblLayout w:type="fixed"/>
        <w:tblLook w:val="0000" w:firstRow="0" w:lastRow="0" w:firstColumn="0" w:lastColumn="0" w:noHBand="0" w:noVBand="0"/>
      </w:tblPr>
      <w:tblGrid>
        <w:gridCol w:w="573"/>
        <w:gridCol w:w="4673"/>
        <w:gridCol w:w="1275"/>
        <w:gridCol w:w="709"/>
        <w:gridCol w:w="992"/>
        <w:gridCol w:w="993"/>
        <w:gridCol w:w="1134"/>
      </w:tblGrid>
      <w:tr w:rsidR="002F13C8" w:rsidRPr="00085A03" w:rsidTr="003667A8">
        <w:tc>
          <w:tcPr>
            <w:tcW w:w="573" w:type="dxa"/>
            <w:tcBorders>
              <w:top w:val="single" w:sz="4" w:space="0" w:color="000000"/>
              <w:left w:val="single" w:sz="4" w:space="0" w:color="000000"/>
              <w:bottom w:val="single" w:sz="4" w:space="0" w:color="000000"/>
            </w:tcBorders>
            <w:shd w:val="clear" w:color="auto" w:fill="auto"/>
            <w:vAlign w:val="center"/>
          </w:tcPr>
          <w:p w:rsidR="002F13C8" w:rsidRPr="00085A03" w:rsidRDefault="002F13C8" w:rsidP="00463056">
            <w:pPr>
              <w:pStyle w:val="26"/>
              <w:contextualSpacing/>
              <w:rPr>
                <w:b w:val="0"/>
              </w:rPr>
            </w:pPr>
            <w:bookmarkStart w:id="0" w:name="_GoBack"/>
            <w:r w:rsidRPr="00085A03">
              <w:rPr>
                <w:b w:val="0"/>
              </w:rPr>
              <w:t>№</w:t>
            </w:r>
            <w:proofErr w:type="gramStart"/>
            <w:r w:rsidRPr="00085A03">
              <w:rPr>
                <w:b w:val="0"/>
              </w:rPr>
              <w:t>п</w:t>
            </w:r>
            <w:proofErr w:type="gramEnd"/>
            <w:r w:rsidRPr="00085A03">
              <w:rPr>
                <w:b w:val="0"/>
              </w:rPr>
              <w:t>/п</w:t>
            </w:r>
          </w:p>
        </w:tc>
        <w:tc>
          <w:tcPr>
            <w:tcW w:w="4673" w:type="dxa"/>
            <w:tcBorders>
              <w:top w:val="single" w:sz="4" w:space="0" w:color="000000"/>
              <w:left w:val="single" w:sz="4" w:space="0" w:color="000000"/>
              <w:bottom w:val="single" w:sz="4" w:space="0" w:color="000000"/>
            </w:tcBorders>
            <w:shd w:val="clear" w:color="auto" w:fill="auto"/>
            <w:vAlign w:val="center"/>
          </w:tcPr>
          <w:p w:rsidR="002F13C8" w:rsidRPr="00085A03" w:rsidRDefault="002F13C8" w:rsidP="00463056">
            <w:pPr>
              <w:pStyle w:val="26"/>
              <w:contextualSpacing/>
              <w:rPr>
                <w:b w:val="0"/>
              </w:rPr>
            </w:pPr>
            <w:r w:rsidRPr="00085A03">
              <w:rPr>
                <w:b w:val="0"/>
              </w:rPr>
              <w:t>Наименование товара</w:t>
            </w:r>
          </w:p>
        </w:tc>
        <w:tc>
          <w:tcPr>
            <w:tcW w:w="1275" w:type="dxa"/>
            <w:tcBorders>
              <w:top w:val="single" w:sz="4" w:space="0" w:color="000000"/>
              <w:left w:val="single" w:sz="4" w:space="0" w:color="000000"/>
              <w:bottom w:val="single" w:sz="4" w:space="0" w:color="000000"/>
              <w:right w:val="single" w:sz="4" w:space="0" w:color="000000"/>
            </w:tcBorders>
            <w:vAlign w:val="center"/>
          </w:tcPr>
          <w:p w:rsidR="002F13C8" w:rsidRPr="00085A03" w:rsidRDefault="002F13C8" w:rsidP="00D87F46">
            <w:pPr>
              <w:pStyle w:val="26"/>
              <w:ind w:left="-108" w:right="-108"/>
              <w:contextualSpacing/>
              <w:rPr>
                <w:b w:val="0"/>
              </w:rPr>
            </w:pPr>
            <w:r w:rsidRPr="00085A03">
              <w:rPr>
                <w:b w:val="0"/>
              </w:rPr>
              <w:t>ОКДП</w:t>
            </w:r>
            <w:proofErr w:type="gramStart"/>
            <w:r w:rsidRPr="00085A03">
              <w:rPr>
                <w:b w:val="0"/>
              </w:rPr>
              <w:t>2</w:t>
            </w:r>
            <w:proofErr w:type="gramEnd"/>
            <w:r w:rsidR="00D40992" w:rsidRPr="00085A03">
              <w:rPr>
                <w:b w:val="0"/>
              </w:rPr>
              <w:t>/КТРУ</w:t>
            </w:r>
          </w:p>
        </w:tc>
        <w:tc>
          <w:tcPr>
            <w:tcW w:w="709" w:type="dxa"/>
            <w:tcBorders>
              <w:top w:val="single" w:sz="4" w:space="0" w:color="000000"/>
              <w:left w:val="single" w:sz="4" w:space="0" w:color="000000"/>
              <w:bottom w:val="single" w:sz="4" w:space="0" w:color="000000"/>
            </w:tcBorders>
            <w:shd w:val="clear" w:color="auto" w:fill="auto"/>
            <w:vAlign w:val="center"/>
          </w:tcPr>
          <w:p w:rsidR="002F13C8" w:rsidRPr="00085A03" w:rsidRDefault="002F13C8" w:rsidP="00463056">
            <w:pPr>
              <w:pStyle w:val="26"/>
              <w:ind w:left="-108" w:right="-108"/>
              <w:contextualSpacing/>
              <w:rPr>
                <w:b w:val="0"/>
              </w:rPr>
            </w:pPr>
            <w:r w:rsidRPr="00085A03">
              <w:rPr>
                <w:b w:val="0"/>
              </w:rPr>
              <w:t>Ед. изм.</w:t>
            </w:r>
          </w:p>
        </w:tc>
        <w:tc>
          <w:tcPr>
            <w:tcW w:w="992" w:type="dxa"/>
            <w:tcBorders>
              <w:top w:val="single" w:sz="4" w:space="0" w:color="000000"/>
              <w:left w:val="single" w:sz="4" w:space="0" w:color="000000"/>
              <w:bottom w:val="single" w:sz="4" w:space="0" w:color="000000"/>
            </w:tcBorders>
            <w:shd w:val="clear" w:color="auto" w:fill="auto"/>
            <w:vAlign w:val="center"/>
          </w:tcPr>
          <w:p w:rsidR="002F13C8" w:rsidRPr="00085A03" w:rsidRDefault="002F13C8" w:rsidP="00463056">
            <w:pPr>
              <w:pStyle w:val="26"/>
              <w:contextualSpacing/>
              <w:rPr>
                <w:b w:val="0"/>
              </w:rPr>
            </w:pPr>
            <w:r w:rsidRPr="00085A03">
              <w:rPr>
                <w:b w:val="0"/>
              </w:rPr>
              <w:t>Цена</w:t>
            </w:r>
          </w:p>
          <w:p w:rsidR="002F13C8" w:rsidRPr="00085A03" w:rsidRDefault="002F13C8" w:rsidP="00463056">
            <w:pPr>
              <w:pStyle w:val="26"/>
              <w:ind w:left="-108" w:right="-108"/>
              <w:contextualSpacing/>
              <w:rPr>
                <w:b w:val="0"/>
              </w:rPr>
            </w:pPr>
            <w:r w:rsidRPr="00085A03">
              <w:rPr>
                <w:b w:val="0"/>
              </w:rPr>
              <w:t>за ед. изм.</w:t>
            </w:r>
          </w:p>
          <w:p w:rsidR="002F13C8" w:rsidRPr="00085A03" w:rsidRDefault="002F13C8" w:rsidP="00463056">
            <w:pPr>
              <w:pStyle w:val="26"/>
              <w:ind w:left="-108" w:right="-108" w:firstLine="108"/>
              <w:contextualSpacing/>
              <w:rPr>
                <w:b w:val="0"/>
              </w:rPr>
            </w:pPr>
            <w:r w:rsidRPr="00085A03">
              <w:rPr>
                <w:b w:val="0"/>
              </w:rPr>
              <w:t>(в руб.).</w:t>
            </w:r>
          </w:p>
        </w:tc>
        <w:tc>
          <w:tcPr>
            <w:tcW w:w="993" w:type="dxa"/>
            <w:tcBorders>
              <w:top w:val="single" w:sz="4" w:space="0" w:color="000000"/>
              <w:left w:val="single" w:sz="4" w:space="0" w:color="000000"/>
              <w:bottom w:val="single" w:sz="4" w:space="0" w:color="000000"/>
            </w:tcBorders>
            <w:shd w:val="clear" w:color="auto" w:fill="auto"/>
            <w:vAlign w:val="center"/>
          </w:tcPr>
          <w:p w:rsidR="002F13C8" w:rsidRPr="00085A03" w:rsidRDefault="002F13C8" w:rsidP="00463056">
            <w:pPr>
              <w:pStyle w:val="26"/>
              <w:ind w:left="-108" w:right="-108"/>
              <w:contextualSpacing/>
              <w:rPr>
                <w:b w:val="0"/>
              </w:rPr>
            </w:pPr>
            <w:r w:rsidRPr="00085A03">
              <w:rPr>
                <w:b w:val="0"/>
              </w:rPr>
              <w:t>Кол-во</w:t>
            </w:r>
          </w:p>
          <w:p w:rsidR="002F13C8" w:rsidRPr="00085A03" w:rsidRDefault="002F13C8" w:rsidP="002D286F">
            <w:pPr>
              <w:pStyle w:val="26"/>
              <w:tabs>
                <w:tab w:val="left" w:pos="137"/>
              </w:tabs>
              <w:ind w:left="-112" w:right="-108"/>
              <w:contextualSpacing/>
              <w:rPr>
                <w:b w:val="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C8" w:rsidRPr="00085A03" w:rsidRDefault="002F13C8" w:rsidP="00463056">
            <w:pPr>
              <w:pStyle w:val="26"/>
              <w:contextualSpacing/>
              <w:rPr>
                <w:b w:val="0"/>
              </w:rPr>
            </w:pPr>
            <w:r w:rsidRPr="00085A03">
              <w:rPr>
                <w:b w:val="0"/>
              </w:rPr>
              <w:t>Сумма</w:t>
            </w:r>
          </w:p>
          <w:p w:rsidR="002F13C8" w:rsidRPr="00085A03" w:rsidRDefault="002F13C8" w:rsidP="00463056">
            <w:pPr>
              <w:pStyle w:val="26"/>
              <w:contextualSpacing/>
              <w:rPr>
                <w:b w:val="0"/>
              </w:rPr>
            </w:pPr>
            <w:r w:rsidRPr="00085A03">
              <w:rPr>
                <w:b w:val="0"/>
              </w:rPr>
              <w:t>(в руб.)</w:t>
            </w:r>
          </w:p>
        </w:tc>
      </w:tr>
      <w:tr w:rsidR="00570D02" w:rsidRPr="00085A03" w:rsidTr="003667A8">
        <w:trPr>
          <w:trHeight w:val="327"/>
        </w:trPr>
        <w:tc>
          <w:tcPr>
            <w:tcW w:w="573" w:type="dxa"/>
            <w:tcBorders>
              <w:top w:val="single" w:sz="4" w:space="0" w:color="000000"/>
              <w:left w:val="single" w:sz="4" w:space="0" w:color="000000"/>
              <w:bottom w:val="single" w:sz="4" w:space="0" w:color="000000"/>
            </w:tcBorders>
            <w:shd w:val="clear" w:color="auto" w:fill="auto"/>
          </w:tcPr>
          <w:p w:rsidR="00570D02" w:rsidRPr="00085A03" w:rsidRDefault="00570D02" w:rsidP="005A5648">
            <w:pPr>
              <w:widowControl w:val="0"/>
              <w:numPr>
                <w:ilvl w:val="0"/>
                <w:numId w:val="11"/>
              </w:numPr>
              <w:suppressAutoHyphens w:val="0"/>
              <w:ind w:left="39" w:firstLine="142"/>
              <w:jc w:val="center"/>
            </w:pPr>
          </w:p>
        </w:tc>
        <w:tc>
          <w:tcPr>
            <w:tcW w:w="4673" w:type="dxa"/>
            <w:tcBorders>
              <w:top w:val="single" w:sz="4" w:space="0" w:color="auto"/>
              <w:left w:val="single" w:sz="4" w:space="0" w:color="auto"/>
              <w:bottom w:val="single" w:sz="4" w:space="0" w:color="auto"/>
              <w:right w:val="single" w:sz="4" w:space="0" w:color="auto"/>
            </w:tcBorders>
            <w:shd w:val="clear" w:color="auto" w:fill="auto"/>
          </w:tcPr>
          <w:p w:rsidR="003C0AB6" w:rsidRPr="00085A03" w:rsidRDefault="003C0AB6" w:rsidP="003C0AB6">
            <w:pPr>
              <w:widowControl w:val="0"/>
              <w:jc w:val="both"/>
            </w:pPr>
            <w:r w:rsidRPr="00085A03">
              <w:t xml:space="preserve">Шина пневматическая для </w:t>
            </w:r>
            <w:r w:rsidR="00E20EF4" w:rsidRPr="00085A03">
              <w:t xml:space="preserve">грузовых </w:t>
            </w:r>
            <w:r w:rsidRPr="00085A03">
              <w:t>автомобил</w:t>
            </w:r>
            <w:r w:rsidR="00E20EF4" w:rsidRPr="00085A03">
              <w:t>ей</w:t>
            </w:r>
            <w:r w:rsidR="00085A03">
              <w:t xml:space="preserve"> </w:t>
            </w:r>
            <w:r w:rsidR="00085A03">
              <w:br/>
            </w:r>
            <w:r w:rsidRPr="00085A03">
              <w:t>(</w:t>
            </w:r>
            <w:r w:rsidRPr="00085A03">
              <w:rPr>
                <w:bCs/>
              </w:rPr>
              <w:t>ОКПД</w:t>
            </w:r>
            <w:proofErr w:type="gramStart"/>
            <w:r w:rsidRPr="00085A03">
              <w:rPr>
                <w:bCs/>
              </w:rPr>
              <w:t>2</w:t>
            </w:r>
            <w:proofErr w:type="gramEnd"/>
            <w:r w:rsidRPr="00085A03">
              <w:rPr>
                <w:bCs/>
              </w:rPr>
              <w:t>/КТРУ 22.11.13.110/22.11.13.110-00000026</w:t>
            </w:r>
            <w:r w:rsidRPr="00085A03">
              <w:t>)</w:t>
            </w:r>
          </w:p>
          <w:p w:rsidR="003C0AB6" w:rsidRPr="00085A03" w:rsidRDefault="003C0AB6" w:rsidP="003C0AB6">
            <w:pPr>
              <w:widowControl w:val="0"/>
            </w:pPr>
            <w:r w:rsidRPr="00085A03">
              <w:t>Технические характеристики:</w:t>
            </w:r>
          </w:p>
          <w:p w:rsidR="003C0AB6" w:rsidRPr="00085A03" w:rsidRDefault="003C0AB6" w:rsidP="003C0AB6">
            <w:pPr>
              <w:widowControl w:val="0"/>
            </w:pPr>
            <w:r w:rsidRPr="00085A03">
              <w:t xml:space="preserve">Вид шины по назначению - </w:t>
            </w:r>
            <w:proofErr w:type="gramStart"/>
            <w:r w:rsidRPr="00085A03">
              <w:t>Грузовая</w:t>
            </w:r>
            <w:proofErr w:type="gramEnd"/>
          </w:p>
          <w:p w:rsidR="003C0AB6" w:rsidRPr="00085A03" w:rsidRDefault="003C0AB6" w:rsidP="003C0AB6">
            <w:pPr>
              <w:widowControl w:val="0"/>
            </w:pPr>
            <w:r w:rsidRPr="00085A03">
              <w:t xml:space="preserve">Индекс скорости – </w:t>
            </w:r>
            <w:proofErr w:type="gramStart"/>
            <w:r w:rsidRPr="00085A03">
              <w:t>К</w:t>
            </w:r>
            <w:proofErr w:type="gramEnd"/>
          </w:p>
          <w:p w:rsidR="003C0AB6" w:rsidRPr="00085A03" w:rsidRDefault="003C0AB6" w:rsidP="003C0AB6">
            <w:pPr>
              <w:widowControl w:val="0"/>
            </w:pPr>
            <w:r w:rsidRPr="00085A03">
              <w:t xml:space="preserve">Категория использования шины - </w:t>
            </w:r>
            <w:r w:rsidR="00E20EF4" w:rsidRPr="00085A03">
              <w:t>Обычная</w:t>
            </w:r>
          </w:p>
          <w:p w:rsidR="003C0AB6" w:rsidRPr="00085A03" w:rsidRDefault="003C0AB6" w:rsidP="003C0AB6">
            <w:pPr>
              <w:widowControl w:val="0"/>
            </w:pPr>
            <w:r w:rsidRPr="00085A03">
              <w:t>Наличие шипов – Нет</w:t>
            </w:r>
          </w:p>
          <w:p w:rsidR="003C0AB6" w:rsidRPr="00085A03" w:rsidRDefault="003C0AB6" w:rsidP="003C0AB6">
            <w:pPr>
              <w:widowControl w:val="0"/>
            </w:pPr>
            <w:r w:rsidRPr="00085A03">
              <w:t>Номинальная ширина профиля – 8</w:t>
            </w:r>
            <w:r w:rsidR="00E20EF4" w:rsidRPr="00085A03">
              <w:t>,25 Дюйм (25,4 мм)</w:t>
            </w:r>
          </w:p>
          <w:p w:rsidR="003C0AB6" w:rsidRPr="00085A03" w:rsidRDefault="003C0AB6" w:rsidP="003C0AB6">
            <w:pPr>
              <w:widowControl w:val="0"/>
            </w:pPr>
            <w:r w:rsidRPr="00085A03">
              <w:t>Номинальный посадочный диаметр обода – 20 Дюйм (25,4 мм)</w:t>
            </w:r>
          </w:p>
          <w:p w:rsidR="003C0AB6" w:rsidRPr="00085A03" w:rsidRDefault="003C0AB6" w:rsidP="003C0AB6">
            <w:pPr>
              <w:widowControl w:val="0"/>
            </w:pPr>
            <w:r w:rsidRPr="00085A03">
              <w:t xml:space="preserve">Способ герметизации шины – </w:t>
            </w:r>
            <w:proofErr w:type="gramStart"/>
            <w:r w:rsidRPr="00085A03">
              <w:t>Камерная</w:t>
            </w:r>
            <w:proofErr w:type="gramEnd"/>
          </w:p>
          <w:p w:rsidR="003C0AB6" w:rsidRPr="00085A03" w:rsidRDefault="003C0AB6" w:rsidP="003C0AB6">
            <w:pPr>
              <w:widowControl w:val="0"/>
            </w:pPr>
            <w:r w:rsidRPr="00085A03">
              <w:t xml:space="preserve">Тип конструкции - </w:t>
            </w:r>
            <w:proofErr w:type="gramStart"/>
            <w:r w:rsidRPr="00085A03">
              <w:t>Радиальная</w:t>
            </w:r>
            <w:proofErr w:type="gramEnd"/>
            <w:r w:rsidRPr="00085A03">
              <w:t xml:space="preserve"> </w:t>
            </w:r>
          </w:p>
          <w:p w:rsidR="003C0AB6" w:rsidRPr="00085A03" w:rsidRDefault="003C0AB6" w:rsidP="003C0AB6">
            <w:pPr>
              <w:widowControl w:val="0"/>
            </w:pPr>
            <w:r w:rsidRPr="00085A03">
              <w:t xml:space="preserve">Тип рисунка протектора – </w:t>
            </w:r>
            <w:r w:rsidR="00E20EF4" w:rsidRPr="00085A03">
              <w:t>Универсальный</w:t>
            </w:r>
          </w:p>
          <w:p w:rsidR="00E20EF4" w:rsidRPr="00085A03" w:rsidRDefault="00E20EF4" w:rsidP="003C0AB6">
            <w:pPr>
              <w:widowControl w:val="0"/>
            </w:pPr>
            <w:r w:rsidRPr="00085A03">
              <w:t>Дополнительные условия:</w:t>
            </w:r>
          </w:p>
          <w:p w:rsidR="00E20EF4" w:rsidRPr="00085A03" w:rsidRDefault="00E20EF4" w:rsidP="003C0AB6">
            <w:pPr>
              <w:widowControl w:val="0"/>
            </w:pPr>
            <w:r w:rsidRPr="00085A03">
              <w:t>В соответствии с руководством по эксплуатации для автобуса ПАЗ-32054</w:t>
            </w:r>
          </w:p>
          <w:p w:rsidR="00E20EF4" w:rsidRPr="00085A03" w:rsidRDefault="00E20EF4" w:rsidP="003C0AB6">
            <w:pPr>
              <w:widowControl w:val="0"/>
            </w:pPr>
            <w:r w:rsidRPr="00085A03">
              <w:t>Страна происхождения</w:t>
            </w:r>
            <w:r w:rsidR="007333C2">
              <w:t xml:space="preserve"> товара:</w:t>
            </w:r>
          </w:p>
          <w:p w:rsidR="00570D02" w:rsidRPr="00085A03" w:rsidRDefault="00570D02" w:rsidP="00BB41D6">
            <w:pPr>
              <w:widowControl w:val="0"/>
              <w:suppressAutoHyphens w:val="0"/>
              <w:rPr>
                <w:lang w:eastAsia="ru-RU"/>
              </w:rPr>
            </w:pPr>
            <w:r w:rsidRPr="00085A03">
              <w:t>______</w:t>
            </w:r>
            <w:r w:rsidR="00D14D10" w:rsidRPr="00085A03">
              <w:t>_____________________</w:t>
            </w:r>
          </w:p>
        </w:tc>
        <w:tc>
          <w:tcPr>
            <w:tcW w:w="1275" w:type="dxa"/>
            <w:tcBorders>
              <w:top w:val="single" w:sz="4" w:space="0" w:color="000000"/>
              <w:left w:val="single" w:sz="4" w:space="0" w:color="000000"/>
              <w:bottom w:val="single" w:sz="4" w:space="0" w:color="000000"/>
              <w:right w:val="single" w:sz="4" w:space="0" w:color="000000"/>
            </w:tcBorders>
            <w:vAlign w:val="center"/>
          </w:tcPr>
          <w:p w:rsidR="00570D02" w:rsidRPr="00085A03" w:rsidRDefault="00541717" w:rsidP="00CE6D90">
            <w:pPr>
              <w:jc w:val="center"/>
              <w:rPr>
                <w:color w:val="000000"/>
              </w:rPr>
            </w:pPr>
            <w:r w:rsidRPr="00085A03">
              <w:t>22</w:t>
            </w:r>
            <w:r w:rsidR="0077123D" w:rsidRPr="00085A03">
              <w:t>.11.13.110/22.11.13.110-000000</w:t>
            </w:r>
            <w:r w:rsidR="00CE6D90" w:rsidRPr="00085A03">
              <w:t>26</w:t>
            </w:r>
          </w:p>
        </w:tc>
        <w:tc>
          <w:tcPr>
            <w:tcW w:w="709" w:type="dxa"/>
            <w:tcBorders>
              <w:top w:val="nil"/>
              <w:left w:val="single" w:sz="4" w:space="0" w:color="auto"/>
              <w:bottom w:val="single" w:sz="4" w:space="0" w:color="auto"/>
              <w:right w:val="single" w:sz="4" w:space="0" w:color="auto"/>
            </w:tcBorders>
            <w:shd w:val="clear" w:color="auto" w:fill="auto"/>
            <w:vAlign w:val="center"/>
          </w:tcPr>
          <w:p w:rsidR="00570D02" w:rsidRPr="00085A03" w:rsidRDefault="00900A01" w:rsidP="00900A01">
            <w:pPr>
              <w:jc w:val="center"/>
            </w:pPr>
            <w:r w:rsidRPr="00085A03">
              <w:t>ш</w:t>
            </w:r>
            <w:r w:rsidR="006813D4" w:rsidRPr="00085A03">
              <w:t>т</w:t>
            </w:r>
            <w:r w:rsidRPr="00085A03">
              <w:t>.</w:t>
            </w:r>
          </w:p>
        </w:tc>
        <w:tc>
          <w:tcPr>
            <w:tcW w:w="992" w:type="dxa"/>
            <w:tcBorders>
              <w:top w:val="single" w:sz="4" w:space="0" w:color="000000"/>
              <w:left w:val="single" w:sz="4" w:space="0" w:color="000000"/>
              <w:bottom w:val="single" w:sz="4" w:space="0" w:color="000000"/>
            </w:tcBorders>
            <w:shd w:val="clear" w:color="auto" w:fill="auto"/>
            <w:vAlign w:val="center"/>
          </w:tcPr>
          <w:p w:rsidR="00570D02" w:rsidRPr="00085A03" w:rsidRDefault="00570D02" w:rsidP="00900A01">
            <w:pPr>
              <w:widowControl w:val="0"/>
              <w:suppressAutoHyphens w:val="0"/>
              <w:ind w:hanging="108"/>
              <w:jc w:val="center"/>
            </w:pPr>
          </w:p>
        </w:tc>
        <w:tc>
          <w:tcPr>
            <w:tcW w:w="993" w:type="dxa"/>
            <w:tcBorders>
              <w:top w:val="single" w:sz="4" w:space="0" w:color="000000"/>
              <w:left w:val="single" w:sz="4" w:space="0" w:color="000000"/>
              <w:bottom w:val="single" w:sz="4" w:space="0" w:color="000000"/>
            </w:tcBorders>
            <w:shd w:val="clear" w:color="auto" w:fill="auto"/>
            <w:vAlign w:val="center"/>
          </w:tcPr>
          <w:p w:rsidR="00570D02" w:rsidRPr="00085A03" w:rsidRDefault="00541717" w:rsidP="00900A01">
            <w:pPr>
              <w:jc w:val="center"/>
            </w:pPr>
            <w:r w:rsidRPr="00085A03">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0D02" w:rsidRPr="00085A03" w:rsidRDefault="00570D02" w:rsidP="00900A01">
            <w:pPr>
              <w:widowControl w:val="0"/>
              <w:suppressAutoHyphens w:val="0"/>
              <w:ind w:hanging="250"/>
              <w:jc w:val="center"/>
            </w:pPr>
          </w:p>
        </w:tc>
      </w:tr>
      <w:tr w:rsidR="00875B2F" w:rsidRPr="00085A03" w:rsidTr="002D286F">
        <w:tc>
          <w:tcPr>
            <w:tcW w:w="9215" w:type="dxa"/>
            <w:gridSpan w:val="6"/>
            <w:tcBorders>
              <w:top w:val="single" w:sz="4" w:space="0" w:color="000000"/>
              <w:left w:val="single" w:sz="4" w:space="0" w:color="000000"/>
              <w:bottom w:val="single" w:sz="4" w:space="0" w:color="000000"/>
              <w:right w:val="single" w:sz="4" w:space="0" w:color="000000"/>
            </w:tcBorders>
            <w:shd w:val="clear" w:color="auto" w:fill="auto"/>
          </w:tcPr>
          <w:p w:rsidR="00875B2F" w:rsidRPr="00085A03" w:rsidRDefault="00875B2F" w:rsidP="005E2734">
            <w:pPr>
              <w:widowControl w:val="0"/>
              <w:suppressAutoHyphens w:val="0"/>
              <w:ind w:right="-102" w:firstLine="709"/>
              <w:jc w:val="center"/>
            </w:pPr>
            <w:r w:rsidRPr="00085A03">
              <w:t>Итого:</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75B2F" w:rsidRPr="00085A03" w:rsidRDefault="00875B2F" w:rsidP="002A7833">
            <w:pPr>
              <w:widowControl w:val="0"/>
              <w:suppressAutoHyphens w:val="0"/>
              <w:ind w:right="-102"/>
              <w:jc w:val="center"/>
            </w:pPr>
          </w:p>
        </w:tc>
      </w:tr>
      <w:bookmarkEnd w:id="0"/>
    </w:tbl>
    <w:p w:rsidR="009B2D38" w:rsidRDefault="009B2D38" w:rsidP="009B2D38">
      <w:pPr>
        <w:pStyle w:val="ad"/>
        <w:widowControl w:val="0"/>
        <w:suppressAutoHyphens w:val="0"/>
        <w:spacing w:after="0"/>
        <w:rPr>
          <w:sz w:val="26"/>
          <w:szCs w:val="26"/>
        </w:rPr>
      </w:pPr>
    </w:p>
    <w:p w:rsidR="007D3D7F" w:rsidRDefault="007D3D7F" w:rsidP="009B2D38">
      <w:pPr>
        <w:pStyle w:val="ad"/>
        <w:widowControl w:val="0"/>
        <w:suppressAutoHyphens w:val="0"/>
        <w:spacing w:after="0"/>
        <w:rPr>
          <w:sz w:val="26"/>
          <w:szCs w:val="26"/>
        </w:rPr>
      </w:pPr>
    </w:p>
    <w:tbl>
      <w:tblPr>
        <w:tblW w:w="10289" w:type="dxa"/>
        <w:tblInd w:w="-176" w:type="dxa"/>
        <w:tblLayout w:type="fixed"/>
        <w:tblLook w:val="0000" w:firstRow="0" w:lastRow="0" w:firstColumn="0" w:lastColumn="0" w:noHBand="0" w:noVBand="0"/>
      </w:tblPr>
      <w:tblGrid>
        <w:gridCol w:w="5495"/>
        <w:gridCol w:w="4794"/>
      </w:tblGrid>
      <w:tr w:rsidR="00D7007D" w:rsidRPr="00D03B18" w:rsidTr="00D90BDC">
        <w:tc>
          <w:tcPr>
            <w:tcW w:w="5495" w:type="dxa"/>
            <w:shd w:val="clear" w:color="auto" w:fill="auto"/>
          </w:tcPr>
          <w:p w:rsidR="00541717" w:rsidRPr="006351DA" w:rsidRDefault="00541717" w:rsidP="00541717">
            <w:pPr>
              <w:widowControl w:val="0"/>
              <w:suppressAutoHyphens w:val="0"/>
              <w:ind w:right="342"/>
              <w:rPr>
                <w:sz w:val="26"/>
                <w:szCs w:val="26"/>
              </w:rPr>
            </w:pPr>
            <w:r w:rsidRPr="006351DA">
              <w:rPr>
                <w:sz w:val="26"/>
                <w:szCs w:val="26"/>
              </w:rPr>
              <w:t>Государственный заказчик</w:t>
            </w:r>
          </w:p>
          <w:p w:rsidR="00541717" w:rsidRDefault="00541717" w:rsidP="00541717">
            <w:pPr>
              <w:widowControl w:val="0"/>
              <w:suppressAutoHyphens w:val="0"/>
              <w:rPr>
                <w:sz w:val="26"/>
                <w:szCs w:val="26"/>
              </w:rPr>
            </w:pPr>
            <w:r>
              <w:rPr>
                <w:sz w:val="26"/>
                <w:szCs w:val="26"/>
              </w:rPr>
              <w:t xml:space="preserve">Начальник </w:t>
            </w:r>
            <w:r w:rsidRPr="006351DA">
              <w:rPr>
                <w:sz w:val="26"/>
                <w:szCs w:val="26"/>
              </w:rPr>
              <w:t xml:space="preserve">ФКУ УК УФСИН </w:t>
            </w:r>
          </w:p>
          <w:p w:rsidR="00541717" w:rsidRPr="008E383F" w:rsidRDefault="00541717" w:rsidP="00541717">
            <w:pPr>
              <w:widowControl w:val="0"/>
              <w:suppressAutoHyphens w:val="0"/>
              <w:rPr>
                <w:sz w:val="26"/>
                <w:szCs w:val="26"/>
              </w:rPr>
            </w:pPr>
            <w:r w:rsidRPr="006351DA">
              <w:rPr>
                <w:sz w:val="26"/>
                <w:szCs w:val="26"/>
              </w:rPr>
              <w:t>России по Тюменской области</w:t>
            </w:r>
          </w:p>
          <w:p w:rsidR="00541717" w:rsidRPr="006351DA" w:rsidRDefault="00541717" w:rsidP="00541717">
            <w:pPr>
              <w:widowControl w:val="0"/>
              <w:suppressAutoHyphens w:val="0"/>
              <w:ind w:right="342"/>
              <w:rPr>
                <w:b/>
                <w:sz w:val="26"/>
                <w:szCs w:val="26"/>
              </w:rPr>
            </w:pPr>
          </w:p>
          <w:p w:rsidR="00541717" w:rsidRPr="006351DA" w:rsidRDefault="00541717" w:rsidP="00541717">
            <w:pPr>
              <w:widowControl w:val="0"/>
              <w:suppressAutoHyphens w:val="0"/>
              <w:rPr>
                <w:sz w:val="26"/>
                <w:szCs w:val="26"/>
              </w:rPr>
            </w:pPr>
            <w:r w:rsidRPr="006351DA">
              <w:rPr>
                <w:sz w:val="26"/>
                <w:szCs w:val="26"/>
              </w:rPr>
              <w:t xml:space="preserve">_____________________ </w:t>
            </w:r>
            <w:r>
              <w:rPr>
                <w:sz w:val="26"/>
                <w:szCs w:val="26"/>
              </w:rPr>
              <w:t>Е.Ю. Гурьев</w:t>
            </w:r>
          </w:p>
          <w:p w:rsidR="00541717" w:rsidRPr="000621B9" w:rsidRDefault="00541717" w:rsidP="00541717">
            <w:pPr>
              <w:widowControl w:val="0"/>
              <w:suppressAutoHyphens w:val="0"/>
              <w:rPr>
                <w:sz w:val="26"/>
                <w:szCs w:val="26"/>
              </w:rPr>
            </w:pPr>
            <w:r>
              <w:rPr>
                <w:sz w:val="26"/>
                <w:szCs w:val="26"/>
              </w:rPr>
              <w:t xml:space="preserve">         </w:t>
            </w:r>
            <w:r w:rsidRPr="000621B9">
              <w:rPr>
                <w:sz w:val="26"/>
                <w:szCs w:val="26"/>
              </w:rPr>
              <w:t xml:space="preserve">   (подпись)     М.П.</w:t>
            </w:r>
          </w:p>
          <w:p w:rsidR="00D7007D" w:rsidRPr="000621B9" w:rsidRDefault="00541717" w:rsidP="00BB41D6">
            <w:pPr>
              <w:widowControl w:val="0"/>
              <w:suppressAutoHyphens w:val="0"/>
              <w:rPr>
                <w:sz w:val="26"/>
                <w:szCs w:val="26"/>
              </w:rPr>
            </w:pPr>
            <w:r>
              <w:rPr>
                <w:sz w:val="26"/>
                <w:szCs w:val="26"/>
              </w:rPr>
              <w:t>«___»___________________</w:t>
            </w:r>
            <w:r w:rsidRPr="000621B9">
              <w:rPr>
                <w:sz w:val="26"/>
                <w:szCs w:val="26"/>
              </w:rPr>
              <w:t>202</w:t>
            </w:r>
            <w:r w:rsidR="00BB41D6">
              <w:rPr>
                <w:sz w:val="26"/>
                <w:szCs w:val="26"/>
              </w:rPr>
              <w:t>6</w:t>
            </w:r>
            <w:r w:rsidRPr="000621B9">
              <w:rPr>
                <w:sz w:val="26"/>
                <w:szCs w:val="26"/>
              </w:rPr>
              <w:t xml:space="preserve"> года</w:t>
            </w:r>
          </w:p>
        </w:tc>
        <w:tc>
          <w:tcPr>
            <w:tcW w:w="4794" w:type="dxa"/>
            <w:shd w:val="clear" w:color="auto" w:fill="auto"/>
          </w:tcPr>
          <w:p w:rsidR="00D1440E" w:rsidRPr="00D1440E" w:rsidRDefault="00D1440E" w:rsidP="00D1440E">
            <w:pPr>
              <w:widowControl w:val="0"/>
              <w:suppressAutoHyphens w:val="0"/>
              <w:rPr>
                <w:sz w:val="26"/>
                <w:szCs w:val="26"/>
              </w:rPr>
            </w:pPr>
            <w:r w:rsidRPr="00D1440E">
              <w:rPr>
                <w:sz w:val="26"/>
                <w:szCs w:val="26"/>
              </w:rPr>
              <w:t>Поставщик</w:t>
            </w:r>
          </w:p>
          <w:p w:rsidR="00D1440E" w:rsidRDefault="00D1440E" w:rsidP="00D1440E">
            <w:pPr>
              <w:widowControl w:val="0"/>
              <w:suppressAutoHyphens w:val="0"/>
              <w:rPr>
                <w:sz w:val="26"/>
                <w:szCs w:val="26"/>
              </w:rPr>
            </w:pPr>
          </w:p>
          <w:p w:rsidR="0008112B" w:rsidRDefault="0008112B" w:rsidP="00D1440E">
            <w:pPr>
              <w:widowControl w:val="0"/>
              <w:suppressAutoHyphens w:val="0"/>
              <w:rPr>
                <w:sz w:val="26"/>
                <w:szCs w:val="26"/>
              </w:rPr>
            </w:pPr>
          </w:p>
          <w:p w:rsidR="00D1440E" w:rsidRPr="00D1440E" w:rsidRDefault="00D1440E" w:rsidP="00D1440E">
            <w:pPr>
              <w:widowControl w:val="0"/>
              <w:suppressAutoHyphens w:val="0"/>
              <w:rPr>
                <w:sz w:val="26"/>
                <w:szCs w:val="26"/>
              </w:rPr>
            </w:pPr>
            <w:r w:rsidRPr="00D1440E">
              <w:rPr>
                <w:sz w:val="26"/>
                <w:szCs w:val="26"/>
              </w:rPr>
              <w:t xml:space="preserve">_________________ </w:t>
            </w:r>
          </w:p>
          <w:p w:rsidR="00D7007D" w:rsidRPr="00D03B18" w:rsidRDefault="00B24ACB" w:rsidP="00BB41D6">
            <w:pPr>
              <w:widowControl w:val="0"/>
              <w:suppressAutoHyphens w:val="0"/>
              <w:rPr>
                <w:sz w:val="26"/>
                <w:szCs w:val="26"/>
              </w:rPr>
            </w:pPr>
            <w:r>
              <w:rPr>
                <w:sz w:val="26"/>
                <w:szCs w:val="26"/>
              </w:rPr>
              <w:t xml:space="preserve">          (подпись)      </w:t>
            </w:r>
            <w:r w:rsidR="004C1E1D" w:rsidRPr="000621B9">
              <w:rPr>
                <w:sz w:val="26"/>
                <w:szCs w:val="26"/>
              </w:rPr>
              <w:t>М.П.</w:t>
            </w:r>
            <w:r>
              <w:rPr>
                <w:sz w:val="26"/>
                <w:szCs w:val="26"/>
              </w:rPr>
              <w:t xml:space="preserve"> </w:t>
            </w:r>
            <w:r w:rsidR="00F95319">
              <w:rPr>
                <w:sz w:val="26"/>
                <w:szCs w:val="26"/>
              </w:rPr>
              <w:t xml:space="preserve">«___»______________ </w:t>
            </w:r>
            <w:r w:rsidR="004C1E1D" w:rsidRPr="000621B9">
              <w:rPr>
                <w:sz w:val="26"/>
                <w:szCs w:val="26"/>
              </w:rPr>
              <w:t>20</w:t>
            </w:r>
            <w:r w:rsidR="000E44A3" w:rsidRPr="000621B9">
              <w:rPr>
                <w:sz w:val="26"/>
                <w:szCs w:val="26"/>
              </w:rPr>
              <w:t>2</w:t>
            </w:r>
            <w:r w:rsidR="00BB41D6">
              <w:rPr>
                <w:sz w:val="26"/>
                <w:szCs w:val="26"/>
              </w:rPr>
              <w:t>6</w:t>
            </w:r>
            <w:r w:rsidR="004C1E1D" w:rsidRPr="000621B9">
              <w:rPr>
                <w:sz w:val="26"/>
                <w:szCs w:val="26"/>
              </w:rPr>
              <w:t xml:space="preserve"> года</w:t>
            </w:r>
          </w:p>
        </w:tc>
      </w:tr>
    </w:tbl>
    <w:p w:rsidR="0038130D" w:rsidRDefault="0038130D" w:rsidP="00D14D10">
      <w:pPr>
        <w:widowControl w:val="0"/>
        <w:suppressAutoHyphens w:val="0"/>
      </w:pPr>
    </w:p>
    <w:sectPr w:rsidR="0038130D" w:rsidSect="00301C78">
      <w:headerReference w:type="default" r:id="rId11"/>
      <w:footerReference w:type="default" r:id="rId12"/>
      <w:pgSz w:w="11906" w:h="16838"/>
      <w:pgMar w:top="907" w:right="709" w:bottom="907" w:left="1701" w:header="720" w:footer="709" w:gutter="0"/>
      <w:cols w:space="720"/>
      <w:titlePg/>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08B7" w:rsidRDefault="004108B7">
      <w:r>
        <w:separator/>
      </w:r>
    </w:p>
  </w:endnote>
  <w:endnote w:type="continuationSeparator" w:id="0">
    <w:p w:rsidR="004108B7" w:rsidRDefault="004108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00"/>
    <w:family w:val="roman"/>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Sylfaen">
    <w:panose1 w:val="010A0502050306030303"/>
    <w:charset w:val="00"/>
    <w:family w:val="roman"/>
    <w:notTrueType/>
    <w:pitch w:val="variable"/>
    <w:sig w:usb0="00C00283" w:usb1="00000000" w:usb2="00000000" w:usb3="00000000" w:csb0="0000000D"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007D" w:rsidRDefault="00D670BB">
    <w:pPr>
      <w:pStyle w:val="af2"/>
      <w:ind w:right="360"/>
    </w:pPr>
    <w:r>
      <w:rPr>
        <w:noProof/>
        <w:lang w:eastAsia="ru-RU"/>
      </w:rPr>
      <mc:AlternateContent>
        <mc:Choice Requires="wps">
          <w:drawing>
            <wp:anchor distT="0" distB="0" distL="0" distR="0" simplePos="0" relativeHeight="251657728" behindDoc="0" locked="0" layoutInCell="1" allowOverlap="1">
              <wp:simplePos x="0" y="0"/>
              <wp:positionH relativeFrom="page">
                <wp:posOffset>6957060</wp:posOffset>
              </wp:positionH>
              <wp:positionV relativeFrom="paragraph">
                <wp:posOffset>635</wp:posOffset>
              </wp:positionV>
              <wp:extent cx="152400" cy="174625"/>
              <wp:effectExtent l="3810" t="635" r="5715" b="5715"/>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746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7007D" w:rsidRDefault="00D7007D">
                          <w:pPr>
                            <w:pStyle w:val="af2"/>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47.8pt;margin-top:.05pt;width:12pt;height:13.7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" stroked="f">
              <v:fill opacity="0"/>
              <v:textbox inset="0,0,0,0">
                <w:txbxContent>
                  <w:p w:rsidR="00D7007D" w:rsidRDefault="00D7007D">
                    <w:pPr>
                      <w:pStyle w:val="af2"/>
                    </w:pPr>
                  </w:p>
                </w:txbxContent>
              </v:textbox>
              <w10:wrap type="square" side="largest" anchorx="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08B7" w:rsidRDefault="004108B7">
      <w:r>
        <w:separator/>
      </w:r>
    </w:p>
  </w:footnote>
  <w:footnote w:type="continuationSeparator" w:id="0">
    <w:p w:rsidR="004108B7" w:rsidRDefault="004108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382D" w:rsidRDefault="0069382D">
    <w:pPr>
      <w:pStyle w:val="af"/>
      <w:jc w:val="center"/>
    </w:pPr>
    <w:r>
      <w:fldChar w:fldCharType="begin"/>
    </w:r>
    <w:r>
      <w:instrText xml:space="preserve"> PAGE   \* MERGEFORMAT </w:instrText>
    </w:r>
    <w:r>
      <w:fldChar w:fldCharType="separate"/>
    </w:r>
    <w:r w:rsidR="007333C2">
      <w:rPr>
        <w:noProof/>
      </w:rPr>
      <w:t>12</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F640C076"/>
    <w:name w:val="WW8Num15"/>
    <w:lvl w:ilvl="0">
      <w:start w:val="1"/>
      <w:numFmt w:val="decimal"/>
      <w:lvlText w:val="%1."/>
      <w:lvlJc w:val="left"/>
      <w:pPr>
        <w:tabs>
          <w:tab w:val="num" w:pos="0"/>
        </w:tabs>
        <w:ind w:left="786" w:hanging="360"/>
      </w:pPr>
      <w:rPr>
        <w:rFonts w:hint="default"/>
        <w:b/>
        <w:sz w:val="26"/>
        <w:szCs w:val="26"/>
      </w:rPr>
    </w:lvl>
    <w:lvl w:ilvl="1">
      <w:start w:val="1"/>
      <w:numFmt w:val="decimal"/>
      <w:lvlText w:val="%1.%2."/>
      <w:lvlJc w:val="left"/>
      <w:pPr>
        <w:tabs>
          <w:tab w:val="num" w:pos="131"/>
        </w:tabs>
        <w:ind w:left="2261" w:hanging="1410"/>
      </w:pPr>
      <w:rPr>
        <w:rFonts w:ascii="Times New Roman" w:hAnsi="Times New Roman" w:cs="Times New Roman" w:hint="default"/>
        <w:b w:val="0"/>
        <w:color w:val="000000"/>
        <w:spacing w:val="-4"/>
        <w:sz w:val="26"/>
        <w:szCs w:val="26"/>
        <w:lang w:val="ru-RU"/>
      </w:rPr>
    </w:lvl>
    <w:lvl w:ilvl="2">
      <w:start w:val="1"/>
      <w:numFmt w:val="decimal"/>
      <w:lvlText w:val="%1.%2.%3."/>
      <w:lvlJc w:val="left"/>
      <w:pPr>
        <w:tabs>
          <w:tab w:val="num" w:pos="-426"/>
        </w:tabs>
        <w:ind w:left="2403" w:hanging="1410"/>
      </w:pPr>
      <w:rPr>
        <w:rFonts w:ascii="Times New Roman" w:hAnsi="Times New Roman" w:cs="Times New Roman" w:hint="default"/>
        <w:b w:val="0"/>
        <w:color w:val="000000"/>
        <w:spacing w:val="-4"/>
        <w:sz w:val="26"/>
        <w:szCs w:val="26"/>
        <w:lang w:val="ru-RU"/>
      </w:rPr>
    </w:lvl>
    <w:lvl w:ilvl="3">
      <w:start w:val="1"/>
      <w:numFmt w:val="decimal"/>
      <w:lvlText w:val="%1.%2.%3.%4."/>
      <w:lvlJc w:val="left"/>
      <w:pPr>
        <w:tabs>
          <w:tab w:val="num" w:pos="0"/>
        </w:tabs>
        <w:ind w:left="2850" w:hanging="1410"/>
      </w:pPr>
      <w:rPr>
        <w:rFonts w:hint="default"/>
      </w:rPr>
    </w:lvl>
    <w:lvl w:ilvl="4">
      <w:start w:val="1"/>
      <w:numFmt w:val="decimal"/>
      <w:lvlText w:val="%1.%2.%3.%4.%5."/>
      <w:lvlJc w:val="left"/>
      <w:pPr>
        <w:tabs>
          <w:tab w:val="num" w:pos="0"/>
        </w:tabs>
        <w:ind w:left="3210" w:hanging="1410"/>
      </w:pPr>
      <w:rPr>
        <w:rFonts w:hint="default"/>
      </w:rPr>
    </w:lvl>
    <w:lvl w:ilvl="5">
      <w:start w:val="1"/>
      <w:numFmt w:val="decimal"/>
      <w:lvlText w:val="%1.%2.%3.%4.%5.%6."/>
      <w:lvlJc w:val="left"/>
      <w:pPr>
        <w:tabs>
          <w:tab w:val="num" w:pos="0"/>
        </w:tabs>
        <w:ind w:left="3600" w:hanging="1440"/>
      </w:pPr>
      <w:rPr>
        <w:rFonts w:hint="default"/>
      </w:rPr>
    </w:lvl>
    <w:lvl w:ilvl="6">
      <w:start w:val="1"/>
      <w:numFmt w:val="decimal"/>
      <w:lvlText w:val="%1.%2.%3.%4.%5.%6.%7."/>
      <w:lvlJc w:val="left"/>
      <w:pPr>
        <w:tabs>
          <w:tab w:val="num" w:pos="0"/>
        </w:tabs>
        <w:ind w:left="3960" w:hanging="1440"/>
      </w:pPr>
      <w:rPr>
        <w:rFonts w:hint="default"/>
      </w:rPr>
    </w:lvl>
    <w:lvl w:ilvl="7">
      <w:start w:val="1"/>
      <w:numFmt w:val="decimal"/>
      <w:lvlText w:val="%1.%2.%3.%4.%5.%6.%7.%8."/>
      <w:lvlJc w:val="left"/>
      <w:pPr>
        <w:tabs>
          <w:tab w:val="num" w:pos="0"/>
        </w:tabs>
        <w:ind w:left="4680" w:hanging="1800"/>
      </w:pPr>
      <w:rPr>
        <w:rFonts w:hint="default"/>
      </w:rPr>
    </w:lvl>
    <w:lvl w:ilvl="8">
      <w:start w:val="1"/>
      <w:numFmt w:val="decimal"/>
      <w:lvlText w:val="%1.%2.%3.%4.%5.%6.%7.%8.%9."/>
      <w:lvlJc w:val="left"/>
      <w:pPr>
        <w:tabs>
          <w:tab w:val="num" w:pos="0"/>
        </w:tabs>
        <w:ind w:left="5040" w:hanging="1800"/>
      </w:pPr>
      <w:rPr>
        <w:rFonts w:hint="default"/>
      </w:rPr>
    </w:lvl>
  </w:abstractNum>
  <w:abstractNum w:abstractNumId="2">
    <w:nsid w:val="00000003"/>
    <w:multiLevelType w:val="multilevel"/>
    <w:tmpl w:val="6220DB86"/>
    <w:lvl w:ilvl="0">
      <w:start w:val="7"/>
      <w:numFmt w:val="decimal"/>
      <w:lvlText w:val="%1."/>
      <w:lvlJc w:val="left"/>
      <w:pPr>
        <w:tabs>
          <w:tab w:val="num" w:pos="0"/>
        </w:tabs>
        <w:ind w:left="720" w:hanging="360"/>
      </w:pPr>
      <w:rPr>
        <w:rFonts w:hint="default"/>
        <w:b/>
        <w:color w:val="auto"/>
        <w:lang w:val="ru-RU"/>
      </w:rPr>
    </w:lvl>
    <w:lvl w:ilvl="1">
      <w:start w:val="1"/>
      <w:numFmt w:val="decimal"/>
      <w:lvlText w:val="%1.%2."/>
      <w:lvlJc w:val="left"/>
      <w:pPr>
        <w:tabs>
          <w:tab w:val="num" w:pos="1"/>
        </w:tabs>
        <w:ind w:left="1880" w:hanging="1170"/>
      </w:pPr>
      <w:rPr>
        <w:rFonts w:ascii="Times New Roman" w:hAnsi="Times New Roman" w:cs="Times New Roman" w:hint="default"/>
        <w:b w:val="0"/>
        <w:color w:val="000000"/>
        <w:spacing w:val="2"/>
        <w:sz w:val="26"/>
        <w:szCs w:val="26"/>
        <w:lang w:val="ru-RU"/>
      </w:rPr>
    </w:lvl>
    <w:lvl w:ilvl="2">
      <w:start w:val="1"/>
      <w:numFmt w:val="decimal"/>
      <w:lvlText w:val="%1.%2.%3."/>
      <w:lvlJc w:val="left"/>
      <w:pPr>
        <w:tabs>
          <w:tab w:val="num" w:pos="0"/>
        </w:tabs>
        <w:ind w:left="1880" w:hanging="1170"/>
      </w:pPr>
      <w:rPr>
        <w:rFonts w:ascii="Times New Roman" w:hAnsi="Times New Roman" w:cs="Times New Roman" w:hint="default"/>
        <w:b w:val="0"/>
        <w:color w:val="000000"/>
        <w:spacing w:val="2"/>
        <w:sz w:val="26"/>
        <w:szCs w:val="26"/>
        <w:lang w:val="ru-RU"/>
      </w:rPr>
    </w:lvl>
    <w:lvl w:ilvl="3">
      <w:start w:val="1"/>
      <w:numFmt w:val="decimal"/>
      <w:lvlText w:val="%1.%2.%3.%4."/>
      <w:lvlJc w:val="left"/>
      <w:pPr>
        <w:tabs>
          <w:tab w:val="num" w:pos="0"/>
        </w:tabs>
        <w:ind w:left="2577" w:hanging="1170"/>
      </w:pPr>
      <w:rPr>
        <w:rFonts w:hint="default"/>
      </w:rPr>
    </w:lvl>
    <w:lvl w:ilvl="4">
      <w:start w:val="1"/>
      <w:numFmt w:val="decimal"/>
      <w:lvlText w:val="%1.%2.%3.%4.%5."/>
      <w:lvlJc w:val="left"/>
      <w:pPr>
        <w:tabs>
          <w:tab w:val="num" w:pos="0"/>
        </w:tabs>
        <w:ind w:left="2926" w:hanging="1170"/>
      </w:pPr>
      <w:rPr>
        <w:rFonts w:hint="default"/>
      </w:rPr>
    </w:lvl>
    <w:lvl w:ilvl="5">
      <w:start w:val="1"/>
      <w:numFmt w:val="decimal"/>
      <w:lvlText w:val="%1.%2.%3.%4.%5.%6."/>
      <w:lvlJc w:val="left"/>
      <w:pPr>
        <w:tabs>
          <w:tab w:val="num" w:pos="0"/>
        </w:tabs>
        <w:ind w:left="3545" w:hanging="1440"/>
      </w:pPr>
      <w:rPr>
        <w:rFonts w:hint="default"/>
      </w:rPr>
    </w:lvl>
    <w:lvl w:ilvl="6">
      <w:start w:val="1"/>
      <w:numFmt w:val="decimal"/>
      <w:lvlText w:val="%1.%2.%3.%4.%5.%6.%7."/>
      <w:lvlJc w:val="left"/>
      <w:pPr>
        <w:tabs>
          <w:tab w:val="num" w:pos="0"/>
        </w:tabs>
        <w:ind w:left="3894" w:hanging="1440"/>
      </w:pPr>
      <w:rPr>
        <w:rFonts w:hint="default"/>
      </w:rPr>
    </w:lvl>
    <w:lvl w:ilvl="7">
      <w:start w:val="1"/>
      <w:numFmt w:val="decimal"/>
      <w:lvlText w:val="%1.%2.%3.%4.%5.%6.%7.%8."/>
      <w:lvlJc w:val="left"/>
      <w:pPr>
        <w:tabs>
          <w:tab w:val="num" w:pos="0"/>
        </w:tabs>
        <w:ind w:left="4603" w:hanging="1800"/>
      </w:pPr>
      <w:rPr>
        <w:rFonts w:hint="default"/>
      </w:rPr>
    </w:lvl>
    <w:lvl w:ilvl="8">
      <w:start w:val="1"/>
      <w:numFmt w:val="decimal"/>
      <w:lvlText w:val="%1.%2.%3.%4.%5.%6.%7.%8.%9."/>
      <w:lvlJc w:val="left"/>
      <w:pPr>
        <w:tabs>
          <w:tab w:val="num" w:pos="0"/>
        </w:tabs>
        <w:ind w:left="4952" w:hanging="1800"/>
      </w:pPr>
      <w:rPr>
        <w:rFonts w:hint="default"/>
      </w:rPr>
    </w:lvl>
  </w:abstractNum>
  <w:abstractNum w:abstractNumId="3">
    <w:nsid w:val="00000004"/>
    <w:multiLevelType w:val="singleLevel"/>
    <w:tmpl w:val="00000004"/>
    <w:name w:val="WW8Num34"/>
    <w:lvl w:ilvl="0">
      <w:start w:val="1"/>
      <w:numFmt w:val="decimal"/>
      <w:lvlText w:val="%1."/>
      <w:lvlJc w:val="center"/>
      <w:pPr>
        <w:tabs>
          <w:tab w:val="num" w:pos="0"/>
        </w:tabs>
        <w:ind w:left="502" w:hanging="360"/>
      </w:pPr>
      <w:rPr>
        <w:rFonts w:hint="default"/>
      </w:rPr>
    </w:lvl>
  </w:abstractNum>
  <w:abstractNum w:abstractNumId="4">
    <w:nsid w:val="0234397D"/>
    <w:multiLevelType w:val="multilevel"/>
    <w:tmpl w:val="553EA108"/>
    <w:lvl w:ilvl="0">
      <w:start w:val="9"/>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5">
    <w:nsid w:val="11615A7A"/>
    <w:multiLevelType w:val="multilevel"/>
    <w:tmpl w:val="76D2E32E"/>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12EE59D5"/>
    <w:multiLevelType w:val="multilevel"/>
    <w:tmpl w:val="F640C076"/>
    <w:lvl w:ilvl="0">
      <w:start w:val="1"/>
      <w:numFmt w:val="decimal"/>
      <w:lvlText w:val="%1."/>
      <w:lvlJc w:val="left"/>
      <w:pPr>
        <w:tabs>
          <w:tab w:val="num" w:pos="0"/>
        </w:tabs>
        <w:ind w:left="786" w:hanging="360"/>
      </w:pPr>
      <w:rPr>
        <w:rFonts w:hint="default"/>
        <w:b/>
        <w:sz w:val="26"/>
        <w:szCs w:val="26"/>
      </w:rPr>
    </w:lvl>
    <w:lvl w:ilvl="1">
      <w:start w:val="1"/>
      <w:numFmt w:val="decimal"/>
      <w:lvlText w:val="%1.%2."/>
      <w:lvlJc w:val="left"/>
      <w:pPr>
        <w:tabs>
          <w:tab w:val="num" w:pos="131"/>
        </w:tabs>
        <w:ind w:left="2261" w:hanging="1410"/>
      </w:pPr>
      <w:rPr>
        <w:rFonts w:ascii="Times New Roman" w:hAnsi="Times New Roman" w:cs="Times New Roman" w:hint="default"/>
        <w:b w:val="0"/>
        <w:color w:val="000000"/>
        <w:spacing w:val="-4"/>
        <w:sz w:val="26"/>
        <w:szCs w:val="26"/>
        <w:lang w:val="ru-RU"/>
      </w:rPr>
    </w:lvl>
    <w:lvl w:ilvl="2">
      <w:start w:val="1"/>
      <w:numFmt w:val="decimal"/>
      <w:lvlText w:val="%1.%2.%3."/>
      <w:lvlJc w:val="left"/>
      <w:pPr>
        <w:tabs>
          <w:tab w:val="num" w:pos="-426"/>
        </w:tabs>
        <w:ind w:left="2403" w:hanging="1410"/>
      </w:pPr>
      <w:rPr>
        <w:rFonts w:ascii="Times New Roman" w:hAnsi="Times New Roman" w:cs="Times New Roman" w:hint="default"/>
        <w:b w:val="0"/>
        <w:color w:val="000000"/>
        <w:spacing w:val="-4"/>
        <w:sz w:val="26"/>
        <w:szCs w:val="26"/>
        <w:lang w:val="ru-RU"/>
      </w:rPr>
    </w:lvl>
    <w:lvl w:ilvl="3">
      <w:start w:val="1"/>
      <w:numFmt w:val="decimal"/>
      <w:lvlText w:val="%1.%2.%3.%4."/>
      <w:lvlJc w:val="left"/>
      <w:pPr>
        <w:tabs>
          <w:tab w:val="num" w:pos="0"/>
        </w:tabs>
        <w:ind w:left="2850" w:hanging="1410"/>
      </w:pPr>
      <w:rPr>
        <w:rFonts w:hint="default"/>
      </w:rPr>
    </w:lvl>
    <w:lvl w:ilvl="4">
      <w:start w:val="1"/>
      <w:numFmt w:val="decimal"/>
      <w:lvlText w:val="%1.%2.%3.%4.%5."/>
      <w:lvlJc w:val="left"/>
      <w:pPr>
        <w:tabs>
          <w:tab w:val="num" w:pos="0"/>
        </w:tabs>
        <w:ind w:left="3210" w:hanging="1410"/>
      </w:pPr>
      <w:rPr>
        <w:rFonts w:hint="default"/>
      </w:rPr>
    </w:lvl>
    <w:lvl w:ilvl="5">
      <w:start w:val="1"/>
      <w:numFmt w:val="decimal"/>
      <w:lvlText w:val="%1.%2.%3.%4.%5.%6."/>
      <w:lvlJc w:val="left"/>
      <w:pPr>
        <w:tabs>
          <w:tab w:val="num" w:pos="0"/>
        </w:tabs>
        <w:ind w:left="3600" w:hanging="1440"/>
      </w:pPr>
      <w:rPr>
        <w:rFonts w:hint="default"/>
      </w:rPr>
    </w:lvl>
    <w:lvl w:ilvl="6">
      <w:start w:val="1"/>
      <w:numFmt w:val="decimal"/>
      <w:lvlText w:val="%1.%2.%3.%4.%5.%6.%7."/>
      <w:lvlJc w:val="left"/>
      <w:pPr>
        <w:tabs>
          <w:tab w:val="num" w:pos="0"/>
        </w:tabs>
        <w:ind w:left="3960" w:hanging="1440"/>
      </w:pPr>
      <w:rPr>
        <w:rFonts w:hint="default"/>
      </w:rPr>
    </w:lvl>
    <w:lvl w:ilvl="7">
      <w:start w:val="1"/>
      <w:numFmt w:val="decimal"/>
      <w:lvlText w:val="%1.%2.%3.%4.%5.%6.%7.%8."/>
      <w:lvlJc w:val="left"/>
      <w:pPr>
        <w:tabs>
          <w:tab w:val="num" w:pos="0"/>
        </w:tabs>
        <w:ind w:left="4680" w:hanging="1800"/>
      </w:pPr>
      <w:rPr>
        <w:rFonts w:hint="default"/>
      </w:rPr>
    </w:lvl>
    <w:lvl w:ilvl="8">
      <w:start w:val="1"/>
      <w:numFmt w:val="decimal"/>
      <w:lvlText w:val="%1.%2.%3.%4.%5.%6.%7.%8.%9."/>
      <w:lvlJc w:val="left"/>
      <w:pPr>
        <w:tabs>
          <w:tab w:val="num" w:pos="0"/>
        </w:tabs>
        <w:ind w:left="5040" w:hanging="1800"/>
      </w:pPr>
      <w:rPr>
        <w:rFonts w:hint="default"/>
      </w:rPr>
    </w:lvl>
  </w:abstractNum>
  <w:abstractNum w:abstractNumId="7">
    <w:nsid w:val="15200E5A"/>
    <w:multiLevelType w:val="multilevel"/>
    <w:tmpl w:val="03D0A542"/>
    <w:lvl w:ilvl="0">
      <w:start w:val="1"/>
      <w:numFmt w:val="decimal"/>
      <w:lvlText w:val="%1."/>
      <w:lvlJc w:val="left"/>
      <w:pPr>
        <w:ind w:left="360" w:hanging="360"/>
      </w:pPr>
      <w:rPr>
        <w:rFonts w:hint="default"/>
        <w:b/>
        <w:color w:val="auto"/>
      </w:rPr>
    </w:lvl>
    <w:lvl w:ilvl="1">
      <w:start w:val="1"/>
      <w:numFmt w:val="decimal"/>
      <w:isLgl/>
      <w:lvlText w:val="%1.%2."/>
      <w:lvlJc w:val="left"/>
      <w:pPr>
        <w:ind w:left="2487" w:hanging="360"/>
      </w:pPr>
      <w:rPr>
        <w:rFonts w:hint="default"/>
        <w:b/>
      </w:rPr>
    </w:lvl>
    <w:lvl w:ilvl="2">
      <w:start w:val="1"/>
      <w:numFmt w:val="decimal"/>
      <w:isLgl/>
      <w:lvlText w:val="%1.%2.%3."/>
      <w:lvlJc w:val="left"/>
      <w:pPr>
        <w:ind w:left="1004" w:hanging="720"/>
      </w:pPr>
      <w:rPr>
        <w:rFonts w:hint="default"/>
        <w:b w:val="0"/>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3914" w:hanging="108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124" w:hanging="1440"/>
      </w:pPr>
      <w:rPr>
        <w:rFonts w:hint="default"/>
      </w:rPr>
    </w:lvl>
  </w:abstractNum>
  <w:abstractNum w:abstractNumId="8">
    <w:nsid w:val="15EE0AC5"/>
    <w:multiLevelType w:val="multilevel"/>
    <w:tmpl w:val="3E046A08"/>
    <w:lvl w:ilvl="0">
      <w:start w:val="1"/>
      <w:numFmt w:val="none"/>
      <w:lvlText w:val="5.5"/>
      <w:lvlJc w:val="left"/>
      <w:pPr>
        <w:ind w:left="360" w:hanging="360"/>
      </w:pPr>
      <w:rPr>
        <w:rFonts w:hint="default"/>
        <w:b/>
      </w:rPr>
    </w:lvl>
    <w:lvl w:ilvl="1">
      <w:start w:val="1"/>
      <w:numFmt w:val="decimal"/>
      <w:lvlText w:val="%15.6."/>
      <w:lvlJc w:val="left"/>
      <w:pPr>
        <w:ind w:left="792" w:hanging="432"/>
      </w:pPr>
      <w:rPr>
        <w:rFonts w:hint="default"/>
      </w:rPr>
    </w:lvl>
    <w:lvl w:ilvl="2">
      <w:start w:val="1"/>
      <w:numFmt w:val="decimal"/>
      <w:lvlText w:val="%1.%2.%3."/>
      <w:lvlJc w:val="left"/>
      <w:pPr>
        <w:ind w:left="107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1DFC7836"/>
    <w:multiLevelType w:val="multilevel"/>
    <w:tmpl w:val="F37432AC"/>
    <w:lvl w:ilvl="0">
      <w:start w:val="1"/>
      <w:numFmt w:val="bullet"/>
      <w:lvlText w:val="-"/>
      <w:lvlJc w:val="left"/>
      <w:rPr>
        <w:rFonts w:ascii="Arial" w:eastAsia="Arial" w:hAnsi="Arial" w:cs="Arial"/>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15C0FC3"/>
    <w:multiLevelType w:val="multilevel"/>
    <w:tmpl w:val="D6065646"/>
    <w:name w:val="WW8Num152"/>
    <w:lvl w:ilvl="0">
      <w:start w:val="4"/>
      <w:numFmt w:val="decimal"/>
      <w:lvlText w:val="%1."/>
      <w:lvlJc w:val="left"/>
      <w:pPr>
        <w:tabs>
          <w:tab w:val="num" w:pos="0"/>
        </w:tabs>
        <w:ind w:left="786" w:hanging="360"/>
      </w:pPr>
      <w:rPr>
        <w:rFonts w:hint="default"/>
        <w:b/>
        <w:sz w:val="24"/>
        <w:szCs w:val="24"/>
      </w:rPr>
    </w:lvl>
    <w:lvl w:ilvl="1">
      <w:start w:val="1"/>
      <w:numFmt w:val="decimal"/>
      <w:lvlText w:val="%1.%2."/>
      <w:lvlJc w:val="left"/>
      <w:pPr>
        <w:tabs>
          <w:tab w:val="num" w:pos="131"/>
        </w:tabs>
        <w:ind w:left="2261" w:hanging="1410"/>
      </w:pPr>
      <w:rPr>
        <w:rFonts w:ascii="Times New Roman" w:hAnsi="Times New Roman" w:cs="Times New Roman" w:hint="default"/>
        <w:b w:val="0"/>
        <w:color w:val="000000"/>
        <w:spacing w:val="-4"/>
        <w:sz w:val="24"/>
        <w:szCs w:val="24"/>
      </w:rPr>
    </w:lvl>
    <w:lvl w:ilvl="2">
      <w:start w:val="1"/>
      <w:numFmt w:val="decimal"/>
      <w:lvlText w:val="%1.%2.%3."/>
      <w:lvlJc w:val="left"/>
      <w:pPr>
        <w:tabs>
          <w:tab w:val="num" w:pos="-426"/>
        </w:tabs>
        <w:ind w:left="2403" w:hanging="1410"/>
      </w:pPr>
      <w:rPr>
        <w:rFonts w:ascii="Times New Roman" w:hAnsi="Times New Roman" w:cs="Times New Roman" w:hint="default"/>
        <w:b w:val="0"/>
        <w:color w:val="000000"/>
        <w:spacing w:val="-4"/>
        <w:sz w:val="26"/>
        <w:szCs w:val="26"/>
      </w:rPr>
    </w:lvl>
    <w:lvl w:ilvl="3">
      <w:start w:val="1"/>
      <w:numFmt w:val="decimal"/>
      <w:lvlText w:val="%1.%2.%3.%4."/>
      <w:lvlJc w:val="left"/>
      <w:pPr>
        <w:tabs>
          <w:tab w:val="num" w:pos="0"/>
        </w:tabs>
        <w:ind w:left="2850" w:hanging="1410"/>
      </w:pPr>
      <w:rPr>
        <w:rFonts w:hint="default"/>
      </w:rPr>
    </w:lvl>
    <w:lvl w:ilvl="4">
      <w:start w:val="1"/>
      <w:numFmt w:val="decimal"/>
      <w:lvlText w:val="%1.%2.%3.%4.%5."/>
      <w:lvlJc w:val="left"/>
      <w:pPr>
        <w:tabs>
          <w:tab w:val="num" w:pos="0"/>
        </w:tabs>
        <w:ind w:left="3210" w:hanging="1410"/>
      </w:pPr>
      <w:rPr>
        <w:rFonts w:hint="default"/>
      </w:rPr>
    </w:lvl>
    <w:lvl w:ilvl="5">
      <w:start w:val="1"/>
      <w:numFmt w:val="decimal"/>
      <w:lvlText w:val="%1.%2.%3.%4.%5.%6."/>
      <w:lvlJc w:val="left"/>
      <w:pPr>
        <w:tabs>
          <w:tab w:val="num" w:pos="0"/>
        </w:tabs>
        <w:ind w:left="3600" w:hanging="1440"/>
      </w:pPr>
      <w:rPr>
        <w:rFonts w:hint="default"/>
      </w:rPr>
    </w:lvl>
    <w:lvl w:ilvl="6">
      <w:start w:val="1"/>
      <w:numFmt w:val="decimal"/>
      <w:lvlText w:val="%1.%2.%3.%4.%5.%6.%7."/>
      <w:lvlJc w:val="left"/>
      <w:pPr>
        <w:tabs>
          <w:tab w:val="num" w:pos="0"/>
        </w:tabs>
        <w:ind w:left="3960" w:hanging="1440"/>
      </w:pPr>
      <w:rPr>
        <w:rFonts w:hint="default"/>
      </w:rPr>
    </w:lvl>
    <w:lvl w:ilvl="7">
      <w:start w:val="1"/>
      <w:numFmt w:val="decimal"/>
      <w:lvlText w:val="%1.%2.%3.%4.%5.%6.%7.%8."/>
      <w:lvlJc w:val="left"/>
      <w:pPr>
        <w:tabs>
          <w:tab w:val="num" w:pos="0"/>
        </w:tabs>
        <w:ind w:left="4680" w:hanging="1800"/>
      </w:pPr>
      <w:rPr>
        <w:rFonts w:hint="default"/>
      </w:rPr>
    </w:lvl>
    <w:lvl w:ilvl="8">
      <w:start w:val="1"/>
      <w:numFmt w:val="decimal"/>
      <w:lvlText w:val="%1.%2.%3.%4.%5.%6.%7.%8.%9."/>
      <w:lvlJc w:val="left"/>
      <w:pPr>
        <w:tabs>
          <w:tab w:val="num" w:pos="0"/>
        </w:tabs>
        <w:ind w:left="5040" w:hanging="1800"/>
      </w:pPr>
      <w:rPr>
        <w:rFonts w:hint="default"/>
      </w:rPr>
    </w:lvl>
  </w:abstractNum>
  <w:abstractNum w:abstractNumId="11">
    <w:nsid w:val="23830FAA"/>
    <w:multiLevelType w:val="hybridMultilevel"/>
    <w:tmpl w:val="28F0EF0A"/>
    <w:lvl w:ilvl="0" w:tplc="B1F23AB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2DB525ED"/>
    <w:multiLevelType w:val="multilevel"/>
    <w:tmpl w:val="D1682C0E"/>
    <w:lvl w:ilvl="0">
      <w:start w:val="2"/>
      <w:numFmt w:val="decimal"/>
      <w:lvlText w:val="%1."/>
      <w:lvlJc w:val="left"/>
      <w:pPr>
        <w:ind w:left="3621" w:hanging="360"/>
      </w:pPr>
      <w:rPr>
        <w:rFonts w:hint="default"/>
        <w:b/>
      </w:rPr>
    </w:lvl>
    <w:lvl w:ilvl="1">
      <w:start w:val="1"/>
      <w:numFmt w:val="decimal"/>
      <w:isLgl/>
      <w:lvlText w:val="%1.%2."/>
      <w:lvlJc w:val="left"/>
      <w:pPr>
        <w:ind w:left="1145" w:hanging="435"/>
      </w:pPr>
      <w:rPr>
        <w:rFonts w:ascii="Times New Roman" w:hAnsi="Times New Roman" w:cs="Times New Roman" w:hint="default"/>
        <w:b w:val="0"/>
        <w:sz w:val="24"/>
        <w:szCs w:val="24"/>
      </w:rPr>
    </w:lvl>
    <w:lvl w:ilvl="2">
      <w:start w:val="1"/>
      <w:numFmt w:val="decimal"/>
      <w:isLgl/>
      <w:lvlText w:val="%1.%2.%3."/>
      <w:lvlJc w:val="left"/>
      <w:pPr>
        <w:ind w:left="2138" w:hanging="720"/>
      </w:pPr>
      <w:rPr>
        <w:rFonts w:hint="default"/>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2F520738"/>
    <w:multiLevelType w:val="multilevel"/>
    <w:tmpl w:val="1A384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0020384"/>
    <w:multiLevelType w:val="multilevel"/>
    <w:tmpl w:val="028E6E8C"/>
    <w:lvl w:ilvl="0">
      <w:start w:val="10"/>
      <w:numFmt w:val="decimal"/>
      <w:lvlText w:val="%1."/>
      <w:lvlJc w:val="left"/>
      <w:pPr>
        <w:ind w:left="360" w:hanging="360"/>
      </w:pPr>
      <w:rPr>
        <w:rFonts w:hint="default"/>
        <w:b/>
      </w:rPr>
    </w:lvl>
    <w:lvl w:ilvl="1">
      <w:start w:val="1"/>
      <w:numFmt w:val="decimal"/>
      <w:lvlText w:val="%1.%2."/>
      <w:lvlJc w:val="left"/>
      <w:pPr>
        <w:ind w:left="1070" w:hanging="360"/>
      </w:pPr>
      <w:rPr>
        <w:rFonts w:hint="default"/>
        <w:b w:val="0"/>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5">
    <w:nsid w:val="33C36F21"/>
    <w:multiLevelType w:val="multilevel"/>
    <w:tmpl w:val="9E98CACE"/>
    <w:lvl w:ilvl="0">
      <w:start w:val="1"/>
      <w:numFmt w:val="decimal"/>
      <w:lvlText w:val="%1."/>
      <w:lvlJc w:val="left"/>
      <w:pPr>
        <w:ind w:left="786" w:hanging="360"/>
      </w:pPr>
      <w:rPr>
        <w:rFonts w:hint="default"/>
        <w:b/>
      </w:rPr>
    </w:lvl>
    <w:lvl w:ilvl="1">
      <w:start w:val="1"/>
      <w:numFmt w:val="decimal"/>
      <w:isLgl/>
      <w:lvlText w:val="%1.%2."/>
      <w:lvlJc w:val="left"/>
      <w:pPr>
        <w:ind w:left="2130" w:hanging="1410"/>
      </w:pPr>
      <w:rPr>
        <w:rFonts w:hint="default"/>
        <w:b w:val="0"/>
      </w:rPr>
    </w:lvl>
    <w:lvl w:ilvl="2">
      <w:start w:val="1"/>
      <w:numFmt w:val="decimal"/>
      <w:isLgl/>
      <w:lvlText w:val="%1.%2.%3."/>
      <w:lvlJc w:val="left"/>
      <w:pPr>
        <w:ind w:left="2829" w:hanging="1410"/>
      </w:pPr>
      <w:rPr>
        <w:rFonts w:hint="default"/>
        <w:b w:val="0"/>
      </w:rPr>
    </w:lvl>
    <w:lvl w:ilvl="3">
      <w:start w:val="1"/>
      <w:numFmt w:val="decimal"/>
      <w:isLgl/>
      <w:lvlText w:val="%1.%2.%3.%4."/>
      <w:lvlJc w:val="left"/>
      <w:pPr>
        <w:ind w:left="2850" w:hanging="1410"/>
      </w:pPr>
      <w:rPr>
        <w:rFonts w:hint="default"/>
      </w:rPr>
    </w:lvl>
    <w:lvl w:ilvl="4">
      <w:start w:val="1"/>
      <w:numFmt w:val="decimal"/>
      <w:isLgl/>
      <w:lvlText w:val="%1.%2.%3.%4.%5."/>
      <w:lvlJc w:val="left"/>
      <w:pPr>
        <w:ind w:left="3210" w:hanging="141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6">
    <w:nsid w:val="38E865DD"/>
    <w:multiLevelType w:val="multilevel"/>
    <w:tmpl w:val="3BD6FA2C"/>
    <w:lvl w:ilvl="0">
      <w:start w:val="1"/>
      <w:numFmt w:val="decimal"/>
      <w:lvlText w:val="%1."/>
      <w:lvlJc w:val="left"/>
      <w:pPr>
        <w:ind w:left="360" w:hanging="360"/>
      </w:pPr>
      <w:rPr>
        <w:b/>
      </w:rPr>
    </w:lvl>
    <w:lvl w:ilvl="1">
      <w:start w:val="1"/>
      <w:numFmt w:val="decimal"/>
      <w:lvlText w:val="%1.%2."/>
      <w:lvlJc w:val="left"/>
      <w:pPr>
        <w:ind w:left="1283" w:hanging="432"/>
      </w:pPr>
      <w:rPr>
        <w:b w:val="0"/>
        <w:color w:val="auto"/>
      </w:rPr>
    </w:lvl>
    <w:lvl w:ilvl="2">
      <w:start w:val="1"/>
      <w:numFmt w:val="decimal"/>
      <w:lvlText w:val="%1.%2.%3."/>
      <w:lvlJc w:val="left"/>
      <w:pPr>
        <w:ind w:left="475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3FB00B07"/>
    <w:multiLevelType w:val="multilevel"/>
    <w:tmpl w:val="543265F4"/>
    <w:lvl w:ilvl="0">
      <w:start w:val="1"/>
      <w:numFmt w:val="decimal"/>
      <w:lvlText w:val="%1."/>
      <w:lvlJc w:val="left"/>
      <w:pPr>
        <w:ind w:left="3763" w:hanging="360"/>
      </w:pPr>
      <w:rPr>
        <w:rFonts w:hint="default"/>
      </w:rPr>
    </w:lvl>
    <w:lvl w:ilvl="1">
      <w:start w:val="1"/>
      <w:numFmt w:val="decimal"/>
      <w:isLgl/>
      <w:lvlText w:val="%1.%2."/>
      <w:lvlJc w:val="left"/>
      <w:pPr>
        <w:ind w:left="1879" w:hanging="1170"/>
      </w:pPr>
      <w:rPr>
        <w:rFonts w:hint="default"/>
        <w:b w:val="0"/>
      </w:rPr>
    </w:lvl>
    <w:lvl w:ilvl="2">
      <w:start w:val="1"/>
      <w:numFmt w:val="decimal"/>
      <w:isLgl/>
      <w:lvlText w:val="%1.%2.%3."/>
      <w:lvlJc w:val="left"/>
      <w:pPr>
        <w:ind w:left="2228" w:hanging="1170"/>
      </w:pPr>
      <w:rPr>
        <w:rFonts w:hint="default"/>
        <w:b w:val="0"/>
        <w:color w:val="auto"/>
      </w:rPr>
    </w:lvl>
    <w:lvl w:ilvl="3">
      <w:start w:val="1"/>
      <w:numFmt w:val="decimal"/>
      <w:isLgl/>
      <w:lvlText w:val="%1.%2.%3.%4."/>
      <w:lvlJc w:val="left"/>
      <w:pPr>
        <w:ind w:left="2577" w:hanging="1170"/>
      </w:pPr>
      <w:rPr>
        <w:rFonts w:hint="default"/>
      </w:rPr>
    </w:lvl>
    <w:lvl w:ilvl="4">
      <w:start w:val="1"/>
      <w:numFmt w:val="decimal"/>
      <w:isLgl/>
      <w:lvlText w:val="%1.%2.%3.%4.%5."/>
      <w:lvlJc w:val="left"/>
      <w:pPr>
        <w:ind w:left="2926" w:hanging="117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18">
    <w:nsid w:val="44702E07"/>
    <w:multiLevelType w:val="hybridMultilevel"/>
    <w:tmpl w:val="5C74428C"/>
    <w:lvl w:ilvl="0" w:tplc="0419000F">
      <w:start w:val="1"/>
      <w:numFmt w:val="decimal"/>
      <w:lvlText w:val="%1."/>
      <w:lvlJc w:val="left"/>
      <w:pPr>
        <w:ind w:left="2771" w:hanging="360"/>
      </w:pPr>
    </w:lvl>
    <w:lvl w:ilvl="1" w:tplc="04190019" w:tentative="1">
      <w:start w:val="1"/>
      <w:numFmt w:val="lowerLetter"/>
      <w:lvlText w:val="%2."/>
      <w:lvlJc w:val="left"/>
      <w:pPr>
        <w:ind w:left="2782" w:hanging="360"/>
      </w:pPr>
    </w:lvl>
    <w:lvl w:ilvl="2" w:tplc="0419001B" w:tentative="1">
      <w:start w:val="1"/>
      <w:numFmt w:val="lowerRoman"/>
      <w:lvlText w:val="%3."/>
      <w:lvlJc w:val="right"/>
      <w:pPr>
        <w:ind w:left="3502" w:hanging="180"/>
      </w:pPr>
    </w:lvl>
    <w:lvl w:ilvl="3" w:tplc="0419000F" w:tentative="1">
      <w:start w:val="1"/>
      <w:numFmt w:val="decimal"/>
      <w:lvlText w:val="%4."/>
      <w:lvlJc w:val="left"/>
      <w:pPr>
        <w:ind w:left="4222" w:hanging="360"/>
      </w:pPr>
    </w:lvl>
    <w:lvl w:ilvl="4" w:tplc="04190019" w:tentative="1">
      <w:start w:val="1"/>
      <w:numFmt w:val="lowerLetter"/>
      <w:lvlText w:val="%5."/>
      <w:lvlJc w:val="left"/>
      <w:pPr>
        <w:ind w:left="4942" w:hanging="360"/>
      </w:pPr>
    </w:lvl>
    <w:lvl w:ilvl="5" w:tplc="0419001B" w:tentative="1">
      <w:start w:val="1"/>
      <w:numFmt w:val="lowerRoman"/>
      <w:lvlText w:val="%6."/>
      <w:lvlJc w:val="right"/>
      <w:pPr>
        <w:ind w:left="5662" w:hanging="180"/>
      </w:pPr>
    </w:lvl>
    <w:lvl w:ilvl="6" w:tplc="0419000F" w:tentative="1">
      <w:start w:val="1"/>
      <w:numFmt w:val="decimal"/>
      <w:lvlText w:val="%7."/>
      <w:lvlJc w:val="left"/>
      <w:pPr>
        <w:ind w:left="6382" w:hanging="360"/>
      </w:pPr>
    </w:lvl>
    <w:lvl w:ilvl="7" w:tplc="04190019" w:tentative="1">
      <w:start w:val="1"/>
      <w:numFmt w:val="lowerLetter"/>
      <w:lvlText w:val="%8."/>
      <w:lvlJc w:val="left"/>
      <w:pPr>
        <w:ind w:left="7102" w:hanging="360"/>
      </w:pPr>
    </w:lvl>
    <w:lvl w:ilvl="8" w:tplc="0419001B" w:tentative="1">
      <w:start w:val="1"/>
      <w:numFmt w:val="lowerRoman"/>
      <w:lvlText w:val="%9."/>
      <w:lvlJc w:val="right"/>
      <w:pPr>
        <w:ind w:left="7822" w:hanging="180"/>
      </w:pPr>
    </w:lvl>
  </w:abstractNum>
  <w:abstractNum w:abstractNumId="19">
    <w:nsid w:val="45D250FA"/>
    <w:multiLevelType w:val="multilevel"/>
    <w:tmpl w:val="BB649656"/>
    <w:lvl w:ilvl="0">
      <w:start w:val="1"/>
      <w:numFmt w:val="decimal"/>
      <w:lvlText w:val="%1."/>
      <w:lvlJc w:val="left"/>
      <w:pPr>
        <w:ind w:left="360" w:hanging="360"/>
      </w:pPr>
    </w:lvl>
    <w:lvl w:ilvl="1">
      <w:start w:val="1"/>
      <w:numFmt w:val="decimal"/>
      <w:lvlText w:val="%1.%2."/>
      <w:lvlJc w:val="left"/>
      <w:pPr>
        <w:ind w:left="792" w:hanging="432"/>
      </w:pPr>
      <w:rPr>
        <w:sz w:val="24"/>
        <w:szCs w:val="24"/>
      </w:rPr>
    </w:lvl>
    <w:lvl w:ilvl="2">
      <w:start w:val="1"/>
      <w:numFmt w:val="decimal"/>
      <w:lvlText w:val="%1.%2.%3."/>
      <w:lvlJc w:val="left"/>
      <w:pPr>
        <w:ind w:left="1224"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4C7866F2"/>
    <w:multiLevelType w:val="hybridMultilevel"/>
    <w:tmpl w:val="1DE8D384"/>
    <w:lvl w:ilvl="0" w:tplc="3A7C2366">
      <w:start w:val="1"/>
      <w:numFmt w:val="decimal"/>
      <w:lvlText w:val="%1."/>
      <w:lvlJc w:val="center"/>
      <w:pPr>
        <w:ind w:left="644" w:hanging="360"/>
      </w:pPr>
      <w:rPr>
        <w:rFonts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1">
    <w:nsid w:val="4CF87B1D"/>
    <w:multiLevelType w:val="hybridMultilevel"/>
    <w:tmpl w:val="FF56398E"/>
    <w:lvl w:ilvl="0" w:tplc="3CA881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4D6610DC"/>
    <w:multiLevelType w:val="multilevel"/>
    <w:tmpl w:val="75D6EE90"/>
    <w:lvl w:ilvl="0">
      <w:start w:val="12"/>
      <w:numFmt w:val="decimal"/>
      <w:lvlText w:val="%1."/>
      <w:lvlJc w:val="left"/>
      <w:pPr>
        <w:ind w:left="3054" w:hanging="360"/>
      </w:pPr>
      <w:rPr>
        <w:rFonts w:hint="default"/>
        <w:b/>
      </w:rPr>
    </w:lvl>
    <w:lvl w:ilvl="1">
      <w:start w:val="1"/>
      <w:numFmt w:val="decimal"/>
      <w:lvlText w:val="%1.%2."/>
      <w:lvlJc w:val="left"/>
      <w:pPr>
        <w:ind w:left="1070" w:hanging="360"/>
      </w:pPr>
      <w:rPr>
        <w:rFonts w:hint="default"/>
        <w:b w:val="0"/>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3">
    <w:nsid w:val="5B8D73D3"/>
    <w:multiLevelType w:val="hybridMultilevel"/>
    <w:tmpl w:val="5C6E4E9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670F6B28"/>
    <w:multiLevelType w:val="multilevel"/>
    <w:tmpl w:val="12F8F68C"/>
    <w:lvl w:ilvl="0">
      <w:start w:val="10"/>
      <w:numFmt w:val="decimal"/>
      <w:lvlText w:val="%1."/>
      <w:lvlJc w:val="left"/>
      <w:pPr>
        <w:ind w:left="360" w:hanging="360"/>
      </w:pPr>
      <w:rPr>
        <w:rFonts w:hint="default"/>
        <w:b/>
      </w:rPr>
    </w:lvl>
    <w:lvl w:ilvl="1">
      <w:start w:val="1"/>
      <w:numFmt w:val="decimal"/>
      <w:lvlText w:val="%1.%2."/>
      <w:lvlJc w:val="left"/>
      <w:pPr>
        <w:ind w:left="1070" w:hanging="360"/>
      </w:pPr>
      <w:rPr>
        <w:rFonts w:hint="default"/>
        <w:b w:val="0"/>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5">
    <w:nsid w:val="674C2DA4"/>
    <w:multiLevelType w:val="multilevel"/>
    <w:tmpl w:val="A92C6E3E"/>
    <w:lvl w:ilvl="0">
      <w:start w:val="2"/>
      <w:numFmt w:val="decimal"/>
      <w:lvlText w:val="%1."/>
      <w:lvlJc w:val="left"/>
      <w:pPr>
        <w:ind w:left="3621" w:hanging="360"/>
      </w:pPr>
      <w:rPr>
        <w:rFonts w:hint="default"/>
        <w:b/>
      </w:rPr>
    </w:lvl>
    <w:lvl w:ilvl="1">
      <w:start w:val="3"/>
      <w:numFmt w:val="decimal"/>
      <w:isLgl/>
      <w:lvlText w:val="%1.%2."/>
      <w:lvlJc w:val="left"/>
      <w:pPr>
        <w:ind w:left="1145" w:hanging="435"/>
      </w:pPr>
      <w:rPr>
        <w:rFonts w:ascii="Times New Roman" w:hAnsi="Times New Roman" w:cs="Times New Roman" w:hint="default"/>
        <w:b w:val="0"/>
        <w:sz w:val="24"/>
        <w:szCs w:val="24"/>
      </w:rPr>
    </w:lvl>
    <w:lvl w:ilvl="2">
      <w:start w:val="1"/>
      <w:numFmt w:val="decimal"/>
      <w:isLgl/>
      <w:lvlText w:val="%1.%2.%3."/>
      <w:lvlJc w:val="left"/>
      <w:pPr>
        <w:ind w:left="2138" w:hanging="720"/>
      </w:pPr>
      <w:rPr>
        <w:rFonts w:hint="default"/>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6B311748"/>
    <w:multiLevelType w:val="multilevel"/>
    <w:tmpl w:val="D1682C0E"/>
    <w:lvl w:ilvl="0">
      <w:start w:val="2"/>
      <w:numFmt w:val="decimal"/>
      <w:lvlText w:val="%1."/>
      <w:lvlJc w:val="left"/>
      <w:pPr>
        <w:ind w:left="3621" w:hanging="360"/>
      </w:pPr>
      <w:rPr>
        <w:rFonts w:hint="default"/>
        <w:b/>
      </w:rPr>
    </w:lvl>
    <w:lvl w:ilvl="1">
      <w:start w:val="1"/>
      <w:numFmt w:val="decimal"/>
      <w:isLgl/>
      <w:lvlText w:val="%1.%2."/>
      <w:lvlJc w:val="left"/>
      <w:pPr>
        <w:ind w:left="1145" w:hanging="435"/>
      </w:pPr>
      <w:rPr>
        <w:rFonts w:ascii="Times New Roman" w:hAnsi="Times New Roman" w:cs="Times New Roman" w:hint="default"/>
        <w:b w:val="0"/>
        <w:sz w:val="24"/>
        <w:szCs w:val="24"/>
      </w:rPr>
    </w:lvl>
    <w:lvl w:ilvl="2">
      <w:start w:val="1"/>
      <w:numFmt w:val="decimal"/>
      <w:isLgl/>
      <w:lvlText w:val="%1.%2.%3."/>
      <w:lvlJc w:val="left"/>
      <w:pPr>
        <w:ind w:left="2138" w:hanging="720"/>
      </w:pPr>
      <w:rPr>
        <w:rFonts w:hint="default"/>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6C8A4716"/>
    <w:multiLevelType w:val="multilevel"/>
    <w:tmpl w:val="8FC279E4"/>
    <w:name w:val="WW8Num212"/>
    <w:lvl w:ilvl="0">
      <w:start w:val="8"/>
      <w:numFmt w:val="decimal"/>
      <w:lvlText w:val="%1."/>
      <w:lvlJc w:val="left"/>
      <w:pPr>
        <w:tabs>
          <w:tab w:val="num" w:pos="0"/>
        </w:tabs>
        <w:ind w:left="720" w:hanging="360"/>
      </w:pPr>
      <w:rPr>
        <w:rFonts w:hint="default"/>
        <w:b/>
        <w:color w:val="auto"/>
      </w:rPr>
    </w:lvl>
    <w:lvl w:ilvl="1">
      <w:start w:val="9"/>
      <w:numFmt w:val="decimal"/>
      <w:lvlText w:val="%1.%2."/>
      <w:lvlJc w:val="left"/>
      <w:pPr>
        <w:tabs>
          <w:tab w:val="num" w:pos="1"/>
        </w:tabs>
        <w:ind w:left="1880" w:hanging="1170"/>
      </w:pPr>
      <w:rPr>
        <w:rFonts w:ascii="Times New Roman" w:hAnsi="Times New Roman" w:cs="Times New Roman" w:hint="default"/>
        <w:b w:val="0"/>
        <w:color w:val="000000"/>
        <w:spacing w:val="2"/>
        <w:sz w:val="26"/>
        <w:szCs w:val="26"/>
        <w:lang w:val="ru-RU"/>
      </w:rPr>
    </w:lvl>
    <w:lvl w:ilvl="2">
      <w:start w:val="1"/>
      <w:numFmt w:val="decimal"/>
      <w:lvlText w:val="%1.%2.%3."/>
      <w:lvlJc w:val="left"/>
      <w:pPr>
        <w:tabs>
          <w:tab w:val="num" w:pos="0"/>
        </w:tabs>
        <w:ind w:left="1880" w:hanging="1170"/>
      </w:pPr>
      <w:rPr>
        <w:rFonts w:ascii="Times New Roman" w:hAnsi="Times New Roman" w:cs="Times New Roman" w:hint="default"/>
        <w:b w:val="0"/>
        <w:color w:val="000000"/>
        <w:spacing w:val="2"/>
        <w:sz w:val="26"/>
        <w:szCs w:val="26"/>
      </w:rPr>
    </w:lvl>
    <w:lvl w:ilvl="3">
      <w:start w:val="1"/>
      <w:numFmt w:val="decimal"/>
      <w:lvlText w:val="%1.%2.%3.%4."/>
      <w:lvlJc w:val="left"/>
      <w:pPr>
        <w:tabs>
          <w:tab w:val="num" w:pos="0"/>
        </w:tabs>
        <w:ind w:left="2577" w:hanging="1170"/>
      </w:pPr>
      <w:rPr>
        <w:rFonts w:hint="default"/>
      </w:rPr>
    </w:lvl>
    <w:lvl w:ilvl="4">
      <w:start w:val="1"/>
      <w:numFmt w:val="decimal"/>
      <w:lvlText w:val="%1.%2.%3.%4.%5."/>
      <w:lvlJc w:val="left"/>
      <w:pPr>
        <w:tabs>
          <w:tab w:val="num" w:pos="0"/>
        </w:tabs>
        <w:ind w:left="2926" w:hanging="1170"/>
      </w:pPr>
      <w:rPr>
        <w:rFonts w:hint="default"/>
      </w:rPr>
    </w:lvl>
    <w:lvl w:ilvl="5">
      <w:start w:val="1"/>
      <w:numFmt w:val="decimal"/>
      <w:lvlText w:val="%1.%2.%3.%4.%5.%6."/>
      <w:lvlJc w:val="left"/>
      <w:pPr>
        <w:tabs>
          <w:tab w:val="num" w:pos="0"/>
        </w:tabs>
        <w:ind w:left="3545" w:hanging="1440"/>
      </w:pPr>
      <w:rPr>
        <w:rFonts w:hint="default"/>
      </w:rPr>
    </w:lvl>
    <w:lvl w:ilvl="6">
      <w:start w:val="1"/>
      <w:numFmt w:val="decimal"/>
      <w:lvlText w:val="%1.%2.%3.%4.%5.%6.%7."/>
      <w:lvlJc w:val="left"/>
      <w:pPr>
        <w:tabs>
          <w:tab w:val="num" w:pos="0"/>
        </w:tabs>
        <w:ind w:left="3894" w:hanging="1440"/>
      </w:pPr>
      <w:rPr>
        <w:rFonts w:hint="default"/>
      </w:rPr>
    </w:lvl>
    <w:lvl w:ilvl="7">
      <w:start w:val="1"/>
      <w:numFmt w:val="decimal"/>
      <w:lvlText w:val="%1.%2.%3.%4.%5.%6.%7.%8."/>
      <w:lvlJc w:val="left"/>
      <w:pPr>
        <w:tabs>
          <w:tab w:val="num" w:pos="0"/>
        </w:tabs>
        <w:ind w:left="4603" w:hanging="1800"/>
      </w:pPr>
      <w:rPr>
        <w:rFonts w:hint="default"/>
      </w:rPr>
    </w:lvl>
    <w:lvl w:ilvl="8">
      <w:start w:val="1"/>
      <w:numFmt w:val="decimal"/>
      <w:lvlText w:val="%1.%2.%3.%4.%5.%6.%7.%8.%9."/>
      <w:lvlJc w:val="left"/>
      <w:pPr>
        <w:tabs>
          <w:tab w:val="num" w:pos="0"/>
        </w:tabs>
        <w:ind w:left="4952" w:hanging="1800"/>
      </w:pPr>
      <w:rPr>
        <w:rFonts w:hint="default"/>
      </w:rPr>
    </w:lvl>
  </w:abstractNum>
  <w:abstractNum w:abstractNumId="28">
    <w:nsid w:val="6D9C37CD"/>
    <w:multiLevelType w:val="multilevel"/>
    <w:tmpl w:val="81D68576"/>
    <w:lvl w:ilvl="0">
      <w:start w:val="11"/>
      <w:numFmt w:val="decimal"/>
      <w:lvlText w:val="%1."/>
      <w:lvlJc w:val="left"/>
      <w:pPr>
        <w:tabs>
          <w:tab w:val="num" w:pos="0"/>
        </w:tabs>
        <w:ind w:left="720" w:hanging="360"/>
      </w:pPr>
      <w:rPr>
        <w:rFonts w:hint="default"/>
        <w:b/>
        <w:color w:val="auto"/>
      </w:rPr>
    </w:lvl>
    <w:lvl w:ilvl="1">
      <w:start w:val="1"/>
      <w:numFmt w:val="decimal"/>
      <w:lvlText w:val="%1.%2."/>
      <w:lvlJc w:val="left"/>
      <w:pPr>
        <w:tabs>
          <w:tab w:val="num" w:pos="1"/>
        </w:tabs>
        <w:ind w:left="1880" w:hanging="1170"/>
      </w:pPr>
      <w:rPr>
        <w:rFonts w:ascii="Times New Roman" w:hAnsi="Times New Roman" w:cs="Times New Roman" w:hint="default"/>
        <w:b w:val="0"/>
        <w:color w:val="000000"/>
        <w:spacing w:val="2"/>
        <w:sz w:val="24"/>
        <w:szCs w:val="24"/>
      </w:rPr>
    </w:lvl>
    <w:lvl w:ilvl="2">
      <w:start w:val="1"/>
      <w:numFmt w:val="decimal"/>
      <w:lvlText w:val="%1.%2.%3."/>
      <w:lvlJc w:val="left"/>
      <w:pPr>
        <w:tabs>
          <w:tab w:val="num" w:pos="0"/>
        </w:tabs>
        <w:ind w:left="1880" w:hanging="1170"/>
      </w:pPr>
      <w:rPr>
        <w:rFonts w:ascii="Times New Roman" w:hAnsi="Times New Roman" w:cs="Times New Roman" w:hint="default"/>
        <w:b w:val="0"/>
        <w:color w:val="000000"/>
        <w:spacing w:val="2"/>
        <w:sz w:val="26"/>
        <w:szCs w:val="26"/>
      </w:rPr>
    </w:lvl>
    <w:lvl w:ilvl="3">
      <w:start w:val="1"/>
      <w:numFmt w:val="decimal"/>
      <w:lvlText w:val="%1.%2.%3.%4."/>
      <w:lvlJc w:val="left"/>
      <w:pPr>
        <w:tabs>
          <w:tab w:val="num" w:pos="0"/>
        </w:tabs>
        <w:ind w:left="2577" w:hanging="1170"/>
      </w:pPr>
      <w:rPr>
        <w:rFonts w:hint="default"/>
      </w:rPr>
    </w:lvl>
    <w:lvl w:ilvl="4">
      <w:start w:val="1"/>
      <w:numFmt w:val="decimal"/>
      <w:lvlText w:val="%1.%2.%3.%4.%5."/>
      <w:lvlJc w:val="left"/>
      <w:pPr>
        <w:tabs>
          <w:tab w:val="num" w:pos="0"/>
        </w:tabs>
        <w:ind w:left="2926" w:hanging="1170"/>
      </w:pPr>
      <w:rPr>
        <w:rFonts w:hint="default"/>
      </w:rPr>
    </w:lvl>
    <w:lvl w:ilvl="5">
      <w:start w:val="1"/>
      <w:numFmt w:val="decimal"/>
      <w:lvlText w:val="%1.%2.%3.%4.%5.%6."/>
      <w:lvlJc w:val="left"/>
      <w:pPr>
        <w:tabs>
          <w:tab w:val="num" w:pos="0"/>
        </w:tabs>
        <w:ind w:left="3545" w:hanging="1440"/>
      </w:pPr>
      <w:rPr>
        <w:rFonts w:hint="default"/>
      </w:rPr>
    </w:lvl>
    <w:lvl w:ilvl="6">
      <w:start w:val="1"/>
      <w:numFmt w:val="decimal"/>
      <w:lvlText w:val="%1.%2.%3.%4.%5.%6.%7."/>
      <w:lvlJc w:val="left"/>
      <w:pPr>
        <w:tabs>
          <w:tab w:val="num" w:pos="0"/>
        </w:tabs>
        <w:ind w:left="3894" w:hanging="1440"/>
      </w:pPr>
      <w:rPr>
        <w:rFonts w:hint="default"/>
      </w:rPr>
    </w:lvl>
    <w:lvl w:ilvl="7">
      <w:start w:val="1"/>
      <w:numFmt w:val="decimal"/>
      <w:lvlText w:val="%1.%2.%3.%4.%5.%6.%7.%8."/>
      <w:lvlJc w:val="left"/>
      <w:pPr>
        <w:tabs>
          <w:tab w:val="num" w:pos="0"/>
        </w:tabs>
        <w:ind w:left="4603" w:hanging="1800"/>
      </w:pPr>
      <w:rPr>
        <w:rFonts w:hint="default"/>
      </w:rPr>
    </w:lvl>
    <w:lvl w:ilvl="8">
      <w:start w:val="1"/>
      <w:numFmt w:val="decimal"/>
      <w:lvlText w:val="%1.%2.%3.%4.%5.%6.%7.%8.%9."/>
      <w:lvlJc w:val="left"/>
      <w:pPr>
        <w:tabs>
          <w:tab w:val="num" w:pos="0"/>
        </w:tabs>
        <w:ind w:left="4952" w:hanging="1800"/>
      </w:pPr>
      <w:rPr>
        <w:rFonts w:hint="default"/>
      </w:rPr>
    </w:lvl>
  </w:abstractNum>
  <w:abstractNum w:abstractNumId="29">
    <w:nsid w:val="792F47EE"/>
    <w:multiLevelType w:val="hybridMultilevel"/>
    <w:tmpl w:val="962A63F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nsid w:val="7ABD003D"/>
    <w:multiLevelType w:val="multilevel"/>
    <w:tmpl w:val="BA469616"/>
    <w:lvl w:ilvl="0">
      <w:start w:val="2"/>
      <w:numFmt w:val="decimal"/>
      <w:lvlText w:val="5.5.%1"/>
      <w:lvlJc w:val="left"/>
      <w:rPr>
        <w:rFonts w:ascii="Arial" w:eastAsia="Arial" w:hAnsi="Arial" w:cs="Arial"/>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DAA255E"/>
    <w:multiLevelType w:val="hybridMultilevel"/>
    <w:tmpl w:val="1DE8D384"/>
    <w:lvl w:ilvl="0" w:tplc="3A7C2366">
      <w:start w:val="1"/>
      <w:numFmt w:val="decimal"/>
      <w:lvlText w:val="%1."/>
      <w:lvlJc w:val="center"/>
      <w:pPr>
        <w:ind w:left="502" w:hanging="360"/>
      </w:pPr>
      <w:rPr>
        <w:rFonts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0"/>
  </w:num>
  <w:num w:numId="2">
    <w:abstractNumId w:val="1"/>
  </w:num>
  <w:num w:numId="3">
    <w:abstractNumId w:val="2"/>
  </w:num>
  <w:num w:numId="4">
    <w:abstractNumId w:val="3"/>
  </w:num>
  <w:num w:numId="5">
    <w:abstractNumId w:val="9"/>
  </w:num>
  <w:num w:numId="6">
    <w:abstractNumId w:val="30"/>
  </w:num>
  <w:num w:numId="7">
    <w:abstractNumId w:val="27"/>
  </w:num>
  <w:num w:numId="8">
    <w:abstractNumId w:val="4"/>
  </w:num>
  <w:num w:numId="9">
    <w:abstractNumId w:val="24"/>
  </w:num>
  <w:num w:numId="10">
    <w:abstractNumId w:val="15"/>
  </w:num>
  <w:num w:numId="11">
    <w:abstractNumId w:val="20"/>
  </w:num>
  <w:num w:numId="12">
    <w:abstractNumId w:val="7"/>
  </w:num>
  <w:num w:numId="13">
    <w:abstractNumId w:val="12"/>
  </w:num>
  <w:num w:numId="14">
    <w:abstractNumId w:val="6"/>
  </w:num>
  <w:num w:numId="15">
    <w:abstractNumId w:val="10"/>
  </w:num>
  <w:num w:numId="16">
    <w:abstractNumId w:val="26"/>
  </w:num>
  <w:num w:numId="17">
    <w:abstractNumId w:val="25"/>
  </w:num>
  <w:num w:numId="18">
    <w:abstractNumId w:val="28"/>
  </w:num>
  <w:num w:numId="19">
    <w:abstractNumId w:val="22"/>
  </w:num>
  <w:num w:numId="20">
    <w:abstractNumId w:val="14"/>
  </w:num>
  <w:num w:numId="21">
    <w:abstractNumId w:val="16"/>
  </w:num>
  <w:num w:numId="22">
    <w:abstractNumId w:val="11"/>
  </w:num>
  <w:num w:numId="23">
    <w:abstractNumId w:val="17"/>
  </w:num>
  <w:num w:numId="24">
    <w:abstractNumId w:val="5"/>
  </w:num>
  <w:num w:numId="25">
    <w:abstractNumId w:val="13"/>
  </w:num>
  <w:num w:numId="26">
    <w:abstractNumId w:val="31"/>
  </w:num>
  <w:num w:numId="27">
    <w:abstractNumId w:val="23"/>
  </w:num>
  <w:num w:numId="28">
    <w:abstractNumId w:val="18"/>
  </w:num>
  <w:num w:numId="29">
    <w:abstractNumId w:val="8"/>
  </w:num>
  <w:num w:numId="30">
    <w:abstractNumId w:val="29"/>
  </w:num>
  <w:num w:numId="31">
    <w:abstractNumId w:val="19"/>
  </w:num>
  <w:num w:numId="3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200"/>
  <w:drawingGridVerticalSpacing w:val="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30D7"/>
    <w:rsid w:val="0000124D"/>
    <w:rsid w:val="00001743"/>
    <w:rsid w:val="00001B06"/>
    <w:rsid w:val="00003875"/>
    <w:rsid w:val="000042A1"/>
    <w:rsid w:val="000043F8"/>
    <w:rsid w:val="00030D7D"/>
    <w:rsid w:val="00034DBE"/>
    <w:rsid w:val="00035CBB"/>
    <w:rsid w:val="00036FB4"/>
    <w:rsid w:val="00041B80"/>
    <w:rsid w:val="00042BC4"/>
    <w:rsid w:val="00045C68"/>
    <w:rsid w:val="00051A6F"/>
    <w:rsid w:val="00054D73"/>
    <w:rsid w:val="0005555D"/>
    <w:rsid w:val="000620D9"/>
    <w:rsid w:val="000621B9"/>
    <w:rsid w:val="00065D25"/>
    <w:rsid w:val="0008112B"/>
    <w:rsid w:val="00081536"/>
    <w:rsid w:val="00082FB1"/>
    <w:rsid w:val="00083946"/>
    <w:rsid w:val="00085A03"/>
    <w:rsid w:val="000942D1"/>
    <w:rsid w:val="000A096B"/>
    <w:rsid w:val="000A19BA"/>
    <w:rsid w:val="000A4FEB"/>
    <w:rsid w:val="000B2FD3"/>
    <w:rsid w:val="000C2254"/>
    <w:rsid w:val="000C6B55"/>
    <w:rsid w:val="000C6B71"/>
    <w:rsid w:val="000D7259"/>
    <w:rsid w:val="000E20A9"/>
    <w:rsid w:val="000E37A3"/>
    <w:rsid w:val="000E3C6C"/>
    <w:rsid w:val="000E44A3"/>
    <w:rsid w:val="000F15BB"/>
    <w:rsid w:val="000F2AD7"/>
    <w:rsid w:val="000F33D9"/>
    <w:rsid w:val="000F6DD6"/>
    <w:rsid w:val="001007DD"/>
    <w:rsid w:val="001009B1"/>
    <w:rsid w:val="00101DA1"/>
    <w:rsid w:val="00101FDB"/>
    <w:rsid w:val="001024F0"/>
    <w:rsid w:val="00112BB0"/>
    <w:rsid w:val="001133D1"/>
    <w:rsid w:val="00113C9F"/>
    <w:rsid w:val="00122E10"/>
    <w:rsid w:val="001230D7"/>
    <w:rsid w:val="00130BA4"/>
    <w:rsid w:val="001327B1"/>
    <w:rsid w:val="0013491E"/>
    <w:rsid w:val="0013547D"/>
    <w:rsid w:val="001524A0"/>
    <w:rsid w:val="00152CC4"/>
    <w:rsid w:val="00152E57"/>
    <w:rsid w:val="001637C0"/>
    <w:rsid w:val="00165EF1"/>
    <w:rsid w:val="00166976"/>
    <w:rsid w:val="00180E56"/>
    <w:rsid w:val="00186B04"/>
    <w:rsid w:val="00187ACF"/>
    <w:rsid w:val="00187E4E"/>
    <w:rsid w:val="00190AE3"/>
    <w:rsid w:val="00191487"/>
    <w:rsid w:val="00194A2F"/>
    <w:rsid w:val="00196498"/>
    <w:rsid w:val="001A69B9"/>
    <w:rsid w:val="001B596E"/>
    <w:rsid w:val="001C166B"/>
    <w:rsid w:val="001C6836"/>
    <w:rsid w:val="001C7FD1"/>
    <w:rsid w:val="001D3920"/>
    <w:rsid w:val="001D7F6A"/>
    <w:rsid w:val="001E1CD4"/>
    <w:rsid w:val="001E2B18"/>
    <w:rsid w:val="001F17C2"/>
    <w:rsid w:val="001F2944"/>
    <w:rsid w:val="001F3B39"/>
    <w:rsid w:val="002065F1"/>
    <w:rsid w:val="00214512"/>
    <w:rsid w:val="00216E91"/>
    <w:rsid w:val="00224230"/>
    <w:rsid w:val="002243B1"/>
    <w:rsid w:val="00225C8C"/>
    <w:rsid w:val="00234B6F"/>
    <w:rsid w:val="00240403"/>
    <w:rsid w:val="00253E5B"/>
    <w:rsid w:val="00263DAB"/>
    <w:rsid w:val="002651CF"/>
    <w:rsid w:val="00265E28"/>
    <w:rsid w:val="002661BA"/>
    <w:rsid w:val="002769E8"/>
    <w:rsid w:val="00283F09"/>
    <w:rsid w:val="00292A69"/>
    <w:rsid w:val="002A1289"/>
    <w:rsid w:val="002A3EE1"/>
    <w:rsid w:val="002A4302"/>
    <w:rsid w:val="002A66D5"/>
    <w:rsid w:val="002A74DF"/>
    <w:rsid w:val="002A7833"/>
    <w:rsid w:val="002B0582"/>
    <w:rsid w:val="002B1113"/>
    <w:rsid w:val="002B3FE5"/>
    <w:rsid w:val="002D1260"/>
    <w:rsid w:val="002D286F"/>
    <w:rsid w:val="002D596E"/>
    <w:rsid w:val="002D5B83"/>
    <w:rsid w:val="002D61A2"/>
    <w:rsid w:val="002E41CA"/>
    <w:rsid w:val="002F13C8"/>
    <w:rsid w:val="002F2CB0"/>
    <w:rsid w:val="003004EE"/>
    <w:rsid w:val="0030148F"/>
    <w:rsid w:val="00301B0E"/>
    <w:rsid w:val="00301C78"/>
    <w:rsid w:val="00302637"/>
    <w:rsid w:val="00303110"/>
    <w:rsid w:val="00306EEC"/>
    <w:rsid w:val="003103C2"/>
    <w:rsid w:val="00310A56"/>
    <w:rsid w:val="003126F1"/>
    <w:rsid w:val="003136C1"/>
    <w:rsid w:val="00315432"/>
    <w:rsid w:val="00315562"/>
    <w:rsid w:val="00315F4F"/>
    <w:rsid w:val="00317E1C"/>
    <w:rsid w:val="00320F76"/>
    <w:rsid w:val="00327012"/>
    <w:rsid w:val="0033252F"/>
    <w:rsid w:val="003371B7"/>
    <w:rsid w:val="00341263"/>
    <w:rsid w:val="003441FD"/>
    <w:rsid w:val="00346510"/>
    <w:rsid w:val="00346959"/>
    <w:rsid w:val="0034695F"/>
    <w:rsid w:val="00347A88"/>
    <w:rsid w:val="00362155"/>
    <w:rsid w:val="003667A8"/>
    <w:rsid w:val="00372AAD"/>
    <w:rsid w:val="00377D7F"/>
    <w:rsid w:val="0038130D"/>
    <w:rsid w:val="00381F5C"/>
    <w:rsid w:val="003857B8"/>
    <w:rsid w:val="00390940"/>
    <w:rsid w:val="00391C56"/>
    <w:rsid w:val="003A33EF"/>
    <w:rsid w:val="003A4777"/>
    <w:rsid w:val="003A6CCA"/>
    <w:rsid w:val="003B16CA"/>
    <w:rsid w:val="003B1B5E"/>
    <w:rsid w:val="003C0AB6"/>
    <w:rsid w:val="003C3F23"/>
    <w:rsid w:val="003C5483"/>
    <w:rsid w:val="003C7774"/>
    <w:rsid w:val="003C79B4"/>
    <w:rsid w:val="003D0A95"/>
    <w:rsid w:val="003D5EA5"/>
    <w:rsid w:val="003E098C"/>
    <w:rsid w:val="003E177F"/>
    <w:rsid w:val="003E3859"/>
    <w:rsid w:val="003F1DCB"/>
    <w:rsid w:val="003F69AA"/>
    <w:rsid w:val="004047E8"/>
    <w:rsid w:val="004108B7"/>
    <w:rsid w:val="004120D8"/>
    <w:rsid w:val="00412F8C"/>
    <w:rsid w:val="00412FD1"/>
    <w:rsid w:val="00421004"/>
    <w:rsid w:val="004305C7"/>
    <w:rsid w:val="004330DD"/>
    <w:rsid w:val="00440877"/>
    <w:rsid w:val="00441448"/>
    <w:rsid w:val="0044241E"/>
    <w:rsid w:val="00456408"/>
    <w:rsid w:val="00463056"/>
    <w:rsid w:val="0046459C"/>
    <w:rsid w:val="00473222"/>
    <w:rsid w:val="0047447C"/>
    <w:rsid w:val="00475D58"/>
    <w:rsid w:val="004838D6"/>
    <w:rsid w:val="004A7008"/>
    <w:rsid w:val="004B077A"/>
    <w:rsid w:val="004B52F2"/>
    <w:rsid w:val="004C1E1D"/>
    <w:rsid w:val="004C4103"/>
    <w:rsid w:val="004C45B7"/>
    <w:rsid w:val="004C5443"/>
    <w:rsid w:val="004E1506"/>
    <w:rsid w:val="004E6AE2"/>
    <w:rsid w:val="004F07BB"/>
    <w:rsid w:val="004F176D"/>
    <w:rsid w:val="0050489A"/>
    <w:rsid w:val="00504BC2"/>
    <w:rsid w:val="00511978"/>
    <w:rsid w:val="00516BBB"/>
    <w:rsid w:val="00517A82"/>
    <w:rsid w:val="00520FB5"/>
    <w:rsid w:val="0052448F"/>
    <w:rsid w:val="005263B2"/>
    <w:rsid w:val="005268DF"/>
    <w:rsid w:val="00541717"/>
    <w:rsid w:val="005442E8"/>
    <w:rsid w:val="00552BB3"/>
    <w:rsid w:val="00554832"/>
    <w:rsid w:val="00556992"/>
    <w:rsid w:val="005614A6"/>
    <w:rsid w:val="005646F9"/>
    <w:rsid w:val="00565379"/>
    <w:rsid w:val="00570D02"/>
    <w:rsid w:val="005728A4"/>
    <w:rsid w:val="00575941"/>
    <w:rsid w:val="0057708E"/>
    <w:rsid w:val="00577C18"/>
    <w:rsid w:val="00583618"/>
    <w:rsid w:val="00584E9D"/>
    <w:rsid w:val="00585F9B"/>
    <w:rsid w:val="005867AA"/>
    <w:rsid w:val="00587528"/>
    <w:rsid w:val="005947EA"/>
    <w:rsid w:val="005A3EFD"/>
    <w:rsid w:val="005A5648"/>
    <w:rsid w:val="005B6363"/>
    <w:rsid w:val="005B7BAF"/>
    <w:rsid w:val="005C1B63"/>
    <w:rsid w:val="005C61FF"/>
    <w:rsid w:val="005C7A2D"/>
    <w:rsid w:val="005D2278"/>
    <w:rsid w:val="005D2685"/>
    <w:rsid w:val="005D7A6B"/>
    <w:rsid w:val="005E2734"/>
    <w:rsid w:val="005F16B8"/>
    <w:rsid w:val="00601360"/>
    <w:rsid w:val="00616317"/>
    <w:rsid w:val="006351DA"/>
    <w:rsid w:val="006372A4"/>
    <w:rsid w:val="006512B2"/>
    <w:rsid w:val="00657323"/>
    <w:rsid w:val="0066279A"/>
    <w:rsid w:val="00663E97"/>
    <w:rsid w:val="00663F13"/>
    <w:rsid w:val="0066422F"/>
    <w:rsid w:val="006669EC"/>
    <w:rsid w:val="00676C13"/>
    <w:rsid w:val="00677902"/>
    <w:rsid w:val="006813D4"/>
    <w:rsid w:val="00683E11"/>
    <w:rsid w:val="006879C3"/>
    <w:rsid w:val="0069382D"/>
    <w:rsid w:val="006953FF"/>
    <w:rsid w:val="006A19AA"/>
    <w:rsid w:val="006A1CFA"/>
    <w:rsid w:val="006A6FB2"/>
    <w:rsid w:val="006B27F0"/>
    <w:rsid w:val="006B2EF2"/>
    <w:rsid w:val="006B555E"/>
    <w:rsid w:val="006C04EE"/>
    <w:rsid w:val="006C0FB9"/>
    <w:rsid w:val="006C21C4"/>
    <w:rsid w:val="006C429E"/>
    <w:rsid w:val="006C675B"/>
    <w:rsid w:val="006D164D"/>
    <w:rsid w:val="006D3373"/>
    <w:rsid w:val="006D3B53"/>
    <w:rsid w:val="006D4969"/>
    <w:rsid w:val="006D5C39"/>
    <w:rsid w:val="006E25EA"/>
    <w:rsid w:val="006E6482"/>
    <w:rsid w:val="006F0383"/>
    <w:rsid w:val="00700205"/>
    <w:rsid w:val="007009C8"/>
    <w:rsid w:val="00701EAD"/>
    <w:rsid w:val="007032F2"/>
    <w:rsid w:val="007100AE"/>
    <w:rsid w:val="007158A0"/>
    <w:rsid w:val="00721031"/>
    <w:rsid w:val="00721D64"/>
    <w:rsid w:val="0073086F"/>
    <w:rsid w:val="00730A55"/>
    <w:rsid w:val="007333C2"/>
    <w:rsid w:val="007342C0"/>
    <w:rsid w:val="00734860"/>
    <w:rsid w:val="00736E0C"/>
    <w:rsid w:val="00737C2E"/>
    <w:rsid w:val="00741AA4"/>
    <w:rsid w:val="00742508"/>
    <w:rsid w:val="007460DA"/>
    <w:rsid w:val="00746F30"/>
    <w:rsid w:val="007476F5"/>
    <w:rsid w:val="00751A40"/>
    <w:rsid w:val="0075259B"/>
    <w:rsid w:val="00755F07"/>
    <w:rsid w:val="007646E4"/>
    <w:rsid w:val="007650DB"/>
    <w:rsid w:val="007669F0"/>
    <w:rsid w:val="00770A8A"/>
    <w:rsid w:val="0077123D"/>
    <w:rsid w:val="00774266"/>
    <w:rsid w:val="00786BCA"/>
    <w:rsid w:val="007902FA"/>
    <w:rsid w:val="00790CBE"/>
    <w:rsid w:val="007910F4"/>
    <w:rsid w:val="00791E43"/>
    <w:rsid w:val="00793FDC"/>
    <w:rsid w:val="007941FB"/>
    <w:rsid w:val="007A3786"/>
    <w:rsid w:val="007A785B"/>
    <w:rsid w:val="007B1862"/>
    <w:rsid w:val="007B4ECE"/>
    <w:rsid w:val="007C0425"/>
    <w:rsid w:val="007C09D0"/>
    <w:rsid w:val="007C6425"/>
    <w:rsid w:val="007C7F69"/>
    <w:rsid w:val="007D08EA"/>
    <w:rsid w:val="007D2C86"/>
    <w:rsid w:val="007D3D7F"/>
    <w:rsid w:val="007D7985"/>
    <w:rsid w:val="007E2902"/>
    <w:rsid w:val="007E448E"/>
    <w:rsid w:val="007E4A5F"/>
    <w:rsid w:val="007F2897"/>
    <w:rsid w:val="007F7042"/>
    <w:rsid w:val="0080301E"/>
    <w:rsid w:val="00803BA3"/>
    <w:rsid w:val="00813471"/>
    <w:rsid w:val="008150A5"/>
    <w:rsid w:val="008174EA"/>
    <w:rsid w:val="008212AA"/>
    <w:rsid w:val="00821730"/>
    <w:rsid w:val="00824E34"/>
    <w:rsid w:val="00826CC7"/>
    <w:rsid w:val="00833C72"/>
    <w:rsid w:val="00834308"/>
    <w:rsid w:val="00834A26"/>
    <w:rsid w:val="008359E6"/>
    <w:rsid w:val="00837168"/>
    <w:rsid w:val="0084204B"/>
    <w:rsid w:val="00843F3C"/>
    <w:rsid w:val="008442B7"/>
    <w:rsid w:val="008555A5"/>
    <w:rsid w:val="008579D0"/>
    <w:rsid w:val="00864755"/>
    <w:rsid w:val="00874843"/>
    <w:rsid w:val="00875B2F"/>
    <w:rsid w:val="00877335"/>
    <w:rsid w:val="008902A7"/>
    <w:rsid w:val="00890FCC"/>
    <w:rsid w:val="00891463"/>
    <w:rsid w:val="00893573"/>
    <w:rsid w:val="008A4325"/>
    <w:rsid w:val="008A4B28"/>
    <w:rsid w:val="008A506F"/>
    <w:rsid w:val="008A5C73"/>
    <w:rsid w:val="008A6A7C"/>
    <w:rsid w:val="008B010E"/>
    <w:rsid w:val="008B0331"/>
    <w:rsid w:val="008B458A"/>
    <w:rsid w:val="008B505C"/>
    <w:rsid w:val="008B7365"/>
    <w:rsid w:val="008C04DA"/>
    <w:rsid w:val="008C0891"/>
    <w:rsid w:val="008C1813"/>
    <w:rsid w:val="008C4CBC"/>
    <w:rsid w:val="008D4089"/>
    <w:rsid w:val="008D6F29"/>
    <w:rsid w:val="008E383F"/>
    <w:rsid w:val="008F0317"/>
    <w:rsid w:val="008F4425"/>
    <w:rsid w:val="00900A01"/>
    <w:rsid w:val="00903C9D"/>
    <w:rsid w:val="009053B4"/>
    <w:rsid w:val="00906CBB"/>
    <w:rsid w:val="00906D96"/>
    <w:rsid w:val="0090798E"/>
    <w:rsid w:val="00910CA1"/>
    <w:rsid w:val="009117BB"/>
    <w:rsid w:val="009117CA"/>
    <w:rsid w:val="00914A05"/>
    <w:rsid w:val="00916200"/>
    <w:rsid w:val="00923E5F"/>
    <w:rsid w:val="0092643A"/>
    <w:rsid w:val="00931C5A"/>
    <w:rsid w:val="009372F7"/>
    <w:rsid w:val="00937931"/>
    <w:rsid w:val="00942A74"/>
    <w:rsid w:val="00942F26"/>
    <w:rsid w:val="00946D41"/>
    <w:rsid w:val="00950278"/>
    <w:rsid w:val="00951BC8"/>
    <w:rsid w:val="0095246F"/>
    <w:rsid w:val="009551C2"/>
    <w:rsid w:val="00961199"/>
    <w:rsid w:val="00961E33"/>
    <w:rsid w:val="00964265"/>
    <w:rsid w:val="00964F02"/>
    <w:rsid w:val="00967FDD"/>
    <w:rsid w:val="009702CF"/>
    <w:rsid w:val="00970478"/>
    <w:rsid w:val="009808AA"/>
    <w:rsid w:val="00980F52"/>
    <w:rsid w:val="009820ED"/>
    <w:rsid w:val="00985373"/>
    <w:rsid w:val="00992F2C"/>
    <w:rsid w:val="009963CA"/>
    <w:rsid w:val="009A449A"/>
    <w:rsid w:val="009A6B15"/>
    <w:rsid w:val="009B2D38"/>
    <w:rsid w:val="009B354B"/>
    <w:rsid w:val="009B445F"/>
    <w:rsid w:val="009B65B5"/>
    <w:rsid w:val="009C6159"/>
    <w:rsid w:val="009D1C97"/>
    <w:rsid w:val="009E2A6E"/>
    <w:rsid w:val="009E2F0F"/>
    <w:rsid w:val="009F0451"/>
    <w:rsid w:val="009F2DAC"/>
    <w:rsid w:val="009F3DEA"/>
    <w:rsid w:val="009F66AE"/>
    <w:rsid w:val="009F6C13"/>
    <w:rsid w:val="009F7E49"/>
    <w:rsid w:val="00A0002B"/>
    <w:rsid w:val="00A0280F"/>
    <w:rsid w:val="00A117E6"/>
    <w:rsid w:val="00A22C7F"/>
    <w:rsid w:val="00A255C7"/>
    <w:rsid w:val="00A33F2E"/>
    <w:rsid w:val="00A35F9A"/>
    <w:rsid w:val="00A36DFA"/>
    <w:rsid w:val="00A40230"/>
    <w:rsid w:val="00A41DB7"/>
    <w:rsid w:val="00A553BE"/>
    <w:rsid w:val="00A636B8"/>
    <w:rsid w:val="00A655AA"/>
    <w:rsid w:val="00A71D7A"/>
    <w:rsid w:val="00A73208"/>
    <w:rsid w:val="00A850B9"/>
    <w:rsid w:val="00A930A8"/>
    <w:rsid w:val="00A938D0"/>
    <w:rsid w:val="00AA561E"/>
    <w:rsid w:val="00AA6052"/>
    <w:rsid w:val="00AC051A"/>
    <w:rsid w:val="00AC06BA"/>
    <w:rsid w:val="00AC2966"/>
    <w:rsid w:val="00AC51F5"/>
    <w:rsid w:val="00AD44A3"/>
    <w:rsid w:val="00AD6A25"/>
    <w:rsid w:val="00AE3937"/>
    <w:rsid w:val="00AF2A94"/>
    <w:rsid w:val="00B010B6"/>
    <w:rsid w:val="00B04A42"/>
    <w:rsid w:val="00B068DE"/>
    <w:rsid w:val="00B06DF2"/>
    <w:rsid w:val="00B12F48"/>
    <w:rsid w:val="00B17E74"/>
    <w:rsid w:val="00B2118A"/>
    <w:rsid w:val="00B217AB"/>
    <w:rsid w:val="00B21DAD"/>
    <w:rsid w:val="00B230DD"/>
    <w:rsid w:val="00B2465D"/>
    <w:rsid w:val="00B24ACB"/>
    <w:rsid w:val="00B26361"/>
    <w:rsid w:val="00B271BD"/>
    <w:rsid w:val="00B31E70"/>
    <w:rsid w:val="00B32A3D"/>
    <w:rsid w:val="00B40BAD"/>
    <w:rsid w:val="00B42403"/>
    <w:rsid w:val="00B444C4"/>
    <w:rsid w:val="00B55C4C"/>
    <w:rsid w:val="00B5619C"/>
    <w:rsid w:val="00B60AB4"/>
    <w:rsid w:val="00B62871"/>
    <w:rsid w:val="00B62AB2"/>
    <w:rsid w:val="00B67D4F"/>
    <w:rsid w:val="00B700ED"/>
    <w:rsid w:val="00B728F0"/>
    <w:rsid w:val="00B74C44"/>
    <w:rsid w:val="00B91628"/>
    <w:rsid w:val="00B9330A"/>
    <w:rsid w:val="00BB09FB"/>
    <w:rsid w:val="00BB41D6"/>
    <w:rsid w:val="00BB6C40"/>
    <w:rsid w:val="00BB7E31"/>
    <w:rsid w:val="00BC2C67"/>
    <w:rsid w:val="00BD04C6"/>
    <w:rsid w:val="00BD1CF1"/>
    <w:rsid w:val="00BD2386"/>
    <w:rsid w:val="00BD43BC"/>
    <w:rsid w:val="00BD7C63"/>
    <w:rsid w:val="00BE520A"/>
    <w:rsid w:val="00BE7A66"/>
    <w:rsid w:val="00BF3954"/>
    <w:rsid w:val="00C05E15"/>
    <w:rsid w:val="00C21FDB"/>
    <w:rsid w:val="00C24999"/>
    <w:rsid w:val="00C25B1E"/>
    <w:rsid w:val="00C34505"/>
    <w:rsid w:val="00C37156"/>
    <w:rsid w:val="00C423AC"/>
    <w:rsid w:val="00C47494"/>
    <w:rsid w:val="00C52947"/>
    <w:rsid w:val="00C67E81"/>
    <w:rsid w:val="00C70C83"/>
    <w:rsid w:val="00C748BB"/>
    <w:rsid w:val="00C7518D"/>
    <w:rsid w:val="00C7554F"/>
    <w:rsid w:val="00C83147"/>
    <w:rsid w:val="00C85CF0"/>
    <w:rsid w:val="00C929F5"/>
    <w:rsid w:val="00C93540"/>
    <w:rsid w:val="00CA520C"/>
    <w:rsid w:val="00CB09ED"/>
    <w:rsid w:val="00CB2765"/>
    <w:rsid w:val="00CB5B49"/>
    <w:rsid w:val="00CB74DA"/>
    <w:rsid w:val="00CB7E51"/>
    <w:rsid w:val="00CC2969"/>
    <w:rsid w:val="00CC53D3"/>
    <w:rsid w:val="00CD2E46"/>
    <w:rsid w:val="00CD3130"/>
    <w:rsid w:val="00CD5D3A"/>
    <w:rsid w:val="00CE21AF"/>
    <w:rsid w:val="00CE2619"/>
    <w:rsid w:val="00CE5A79"/>
    <w:rsid w:val="00CE6D69"/>
    <w:rsid w:val="00CE6D90"/>
    <w:rsid w:val="00CF62D1"/>
    <w:rsid w:val="00D03B18"/>
    <w:rsid w:val="00D10843"/>
    <w:rsid w:val="00D1127E"/>
    <w:rsid w:val="00D1440E"/>
    <w:rsid w:val="00D14D10"/>
    <w:rsid w:val="00D1606B"/>
    <w:rsid w:val="00D22FAD"/>
    <w:rsid w:val="00D230F9"/>
    <w:rsid w:val="00D23CDD"/>
    <w:rsid w:val="00D2694B"/>
    <w:rsid w:val="00D333D5"/>
    <w:rsid w:val="00D36B1B"/>
    <w:rsid w:val="00D3781E"/>
    <w:rsid w:val="00D40992"/>
    <w:rsid w:val="00D41D6F"/>
    <w:rsid w:val="00D42624"/>
    <w:rsid w:val="00D438AE"/>
    <w:rsid w:val="00D456E6"/>
    <w:rsid w:val="00D53598"/>
    <w:rsid w:val="00D6509E"/>
    <w:rsid w:val="00D670BB"/>
    <w:rsid w:val="00D7007D"/>
    <w:rsid w:val="00D719D0"/>
    <w:rsid w:val="00D724EC"/>
    <w:rsid w:val="00D76F20"/>
    <w:rsid w:val="00D80083"/>
    <w:rsid w:val="00D802E9"/>
    <w:rsid w:val="00D83C26"/>
    <w:rsid w:val="00D876FE"/>
    <w:rsid w:val="00D87F46"/>
    <w:rsid w:val="00D90BDC"/>
    <w:rsid w:val="00D91BCC"/>
    <w:rsid w:val="00D94067"/>
    <w:rsid w:val="00D9547E"/>
    <w:rsid w:val="00DA15F4"/>
    <w:rsid w:val="00DA340B"/>
    <w:rsid w:val="00DA3E3E"/>
    <w:rsid w:val="00DC07A0"/>
    <w:rsid w:val="00DC561A"/>
    <w:rsid w:val="00DD289E"/>
    <w:rsid w:val="00DD58E8"/>
    <w:rsid w:val="00DE3ED3"/>
    <w:rsid w:val="00DE584B"/>
    <w:rsid w:val="00DE751E"/>
    <w:rsid w:val="00DF1509"/>
    <w:rsid w:val="00DF2A45"/>
    <w:rsid w:val="00DF5043"/>
    <w:rsid w:val="00E04622"/>
    <w:rsid w:val="00E20EF4"/>
    <w:rsid w:val="00E2668C"/>
    <w:rsid w:val="00E30B8F"/>
    <w:rsid w:val="00E35069"/>
    <w:rsid w:val="00E44EB7"/>
    <w:rsid w:val="00E45F02"/>
    <w:rsid w:val="00E507BD"/>
    <w:rsid w:val="00E52D59"/>
    <w:rsid w:val="00E541F9"/>
    <w:rsid w:val="00E54C3A"/>
    <w:rsid w:val="00E624C4"/>
    <w:rsid w:val="00E6708A"/>
    <w:rsid w:val="00E7140C"/>
    <w:rsid w:val="00E80E2F"/>
    <w:rsid w:val="00E827BE"/>
    <w:rsid w:val="00E8686D"/>
    <w:rsid w:val="00E94FC0"/>
    <w:rsid w:val="00E951C3"/>
    <w:rsid w:val="00EA211D"/>
    <w:rsid w:val="00EA3B8E"/>
    <w:rsid w:val="00EA4D75"/>
    <w:rsid w:val="00EA5650"/>
    <w:rsid w:val="00EA5DA8"/>
    <w:rsid w:val="00EB18B0"/>
    <w:rsid w:val="00EC1E72"/>
    <w:rsid w:val="00EC4989"/>
    <w:rsid w:val="00EC5302"/>
    <w:rsid w:val="00ED2170"/>
    <w:rsid w:val="00EF01F9"/>
    <w:rsid w:val="00F0058F"/>
    <w:rsid w:val="00F05224"/>
    <w:rsid w:val="00F06D13"/>
    <w:rsid w:val="00F2284A"/>
    <w:rsid w:val="00F27095"/>
    <w:rsid w:val="00F27DC4"/>
    <w:rsid w:val="00F30E17"/>
    <w:rsid w:val="00F34D36"/>
    <w:rsid w:val="00F400D6"/>
    <w:rsid w:val="00F40850"/>
    <w:rsid w:val="00F440A0"/>
    <w:rsid w:val="00F4421F"/>
    <w:rsid w:val="00F524D5"/>
    <w:rsid w:val="00F5607B"/>
    <w:rsid w:val="00F64300"/>
    <w:rsid w:val="00F66DF5"/>
    <w:rsid w:val="00F74CAE"/>
    <w:rsid w:val="00F813E5"/>
    <w:rsid w:val="00F833C4"/>
    <w:rsid w:val="00F83428"/>
    <w:rsid w:val="00F838B3"/>
    <w:rsid w:val="00F91113"/>
    <w:rsid w:val="00F95319"/>
    <w:rsid w:val="00F96F44"/>
    <w:rsid w:val="00F9734B"/>
    <w:rsid w:val="00F97F15"/>
    <w:rsid w:val="00FA0187"/>
    <w:rsid w:val="00FA1237"/>
    <w:rsid w:val="00FA2294"/>
    <w:rsid w:val="00FA4186"/>
    <w:rsid w:val="00FA4814"/>
    <w:rsid w:val="00FA6542"/>
    <w:rsid w:val="00FB1652"/>
    <w:rsid w:val="00FB4B9B"/>
    <w:rsid w:val="00FB61F4"/>
    <w:rsid w:val="00FC0984"/>
    <w:rsid w:val="00FC5EDA"/>
    <w:rsid w:val="00FC60F3"/>
    <w:rsid w:val="00FD0B8F"/>
    <w:rsid w:val="00FD18AB"/>
    <w:rsid w:val="00FD2F5E"/>
    <w:rsid w:val="00FE11D0"/>
    <w:rsid w:val="00FE33CE"/>
    <w:rsid w:val="00FE3BAA"/>
    <w:rsid w:val="00FE6129"/>
    <w:rsid w:val="00FE73C5"/>
    <w:rsid w:val="00FF3F85"/>
    <w:rsid w:val="00FF67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sz w:val="24"/>
      <w:szCs w:val="24"/>
      <w:lang w:eastAsia="ar-SA"/>
    </w:rPr>
  </w:style>
  <w:style w:type="paragraph" w:styleId="1">
    <w:name w:val="heading 1"/>
    <w:basedOn w:val="a"/>
    <w:next w:val="a"/>
    <w:qFormat/>
    <w:pPr>
      <w:widowControl w:val="0"/>
      <w:numPr>
        <w:numId w:val="1"/>
      </w:numPr>
      <w:autoSpaceDE w:val="0"/>
      <w:spacing w:before="108" w:after="108"/>
      <w:jc w:val="center"/>
      <w:outlineLvl w:val="0"/>
    </w:pPr>
    <w:rPr>
      <w:rFonts w:ascii="Arial" w:eastAsia="PMingLiU" w:hAnsi="Arial" w:cs="Arial"/>
      <w:b/>
      <w:bCs/>
      <w:color w:val="000080"/>
      <w:sz w:val="20"/>
      <w:szCs w:val="20"/>
    </w:rPr>
  </w:style>
  <w:style w:type="paragraph" w:styleId="2">
    <w:name w:val="heading 2"/>
    <w:basedOn w:val="a"/>
    <w:next w:val="a"/>
    <w:link w:val="20"/>
    <w:uiPriority w:val="9"/>
    <w:semiHidden/>
    <w:unhideWhenUsed/>
    <w:qFormat/>
    <w:rsid w:val="00187ACF"/>
    <w:pPr>
      <w:keepNext/>
      <w:spacing w:before="240" w:after="60"/>
      <w:outlineLvl w:val="1"/>
    </w:pPr>
    <w:rPr>
      <w:rFonts w:ascii="Calibri Light" w:hAnsi="Calibri Light"/>
      <w:b/>
      <w:bCs/>
      <w:i/>
      <w:iCs/>
      <w:sz w:val="28"/>
      <w:szCs w:val="28"/>
    </w:rPr>
  </w:style>
  <w:style w:type="paragraph" w:styleId="3">
    <w:name w:val="heading 3"/>
    <w:basedOn w:val="a"/>
    <w:next w:val="a"/>
    <w:qFormat/>
    <w:pPr>
      <w:keepNext/>
      <w:numPr>
        <w:ilvl w:val="2"/>
        <w:numId w:val="1"/>
      </w:numPr>
      <w:spacing w:before="240" w:after="60"/>
      <w:outlineLvl w:val="2"/>
    </w:pPr>
    <w:rPr>
      <w:rFonts w:ascii="Cambria" w:eastAsia="PMingLiU" w:hAnsi="Cambria" w:cs="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Times New Roman" w:hAnsi="Times New Roman" w:cs="Times New Roman" w:hint="default"/>
    </w:rPr>
  </w:style>
  <w:style w:type="character" w:customStyle="1" w:styleId="WW8Num2z0">
    <w:name w:val="WW8Num2z0"/>
    <w:rPr>
      <w:rFonts w:hint="default"/>
      <w:b/>
    </w:rPr>
  </w:style>
  <w:style w:type="character" w:customStyle="1" w:styleId="WW8Num2z1">
    <w:name w:val="WW8Num2z1"/>
    <w:rPr>
      <w:rFonts w:hint="default"/>
      <w:b w:val="0"/>
    </w:rPr>
  </w:style>
  <w:style w:type="character" w:customStyle="1" w:styleId="WW8Num2z3">
    <w:name w:val="WW8Num2z3"/>
    <w:rPr>
      <w:rFonts w:hint="default"/>
    </w:rPr>
  </w:style>
  <w:style w:type="character" w:customStyle="1" w:styleId="WW8Num3z0">
    <w:name w:val="WW8Num3z0"/>
    <w:rPr>
      <w:rFonts w:hint="default"/>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hint="default"/>
    </w:rPr>
  </w:style>
  <w:style w:type="character" w:customStyle="1" w:styleId="WW8Num4z1">
    <w:name w:val="WW8Num4z1"/>
    <w:rPr>
      <w:rFonts w:hint="default"/>
      <w:b w:val="0"/>
      <w:sz w:val="26"/>
      <w:szCs w:val="26"/>
    </w:rPr>
  </w:style>
  <w:style w:type="character" w:customStyle="1" w:styleId="WW8Num4z2">
    <w:name w:val="WW8Num4z2"/>
    <w:rPr>
      <w:rFonts w:hint="default"/>
      <w:b w:val="0"/>
    </w:rPr>
  </w:style>
  <w:style w:type="character" w:customStyle="1" w:styleId="WW8Num5z0">
    <w:name w:val="WW8Num5z0"/>
    <w:rPr>
      <w:color w:val="auto"/>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hint="default"/>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hint="default"/>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hint="default"/>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hint="default"/>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ascii="Times New Roman" w:hAnsi="Times New Roman" w:cs="Times New Roman" w:hint="default"/>
    </w:rPr>
  </w:style>
  <w:style w:type="character" w:customStyle="1" w:styleId="WW8Num12z0">
    <w:name w:val="WW8Num12z0"/>
    <w:rPr>
      <w:rFonts w:hint="default"/>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hint="default"/>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hint="default"/>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hint="default"/>
      <w:b/>
      <w:sz w:val="26"/>
      <w:szCs w:val="26"/>
    </w:rPr>
  </w:style>
  <w:style w:type="character" w:customStyle="1" w:styleId="WW8Num15z1">
    <w:name w:val="WW8Num15z1"/>
    <w:rPr>
      <w:rFonts w:ascii="Times New Roman" w:hAnsi="Times New Roman" w:cs="Times New Roman" w:hint="default"/>
      <w:b w:val="0"/>
      <w:color w:val="000000"/>
      <w:spacing w:val="-4"/>
      <w:sz w:val="26"/>
      <w:szCs w:val="26"/>
      <w:lang w:val="ru-RU"/>
    </w:rPr>
  </w:style>
  <w:style w:type="character" w:customStyle="1" w:styleId="WW8Num15z3">
    <w:name w:val="WW8Num15z3"/>
    <w:rPr>
      <w:rFonts w:hint="default"/>
    </w:rPr>
  </w:style>
  <w:style w:type="character" w:customStyle="1" w:styleId="WW8Num16z0">
    <w:name w:val="WW8Num16z0"/>
    <w:rPr>
      <w:rFonts w:hint="default"/>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ascii="Times New Roman" w:hAnsi="Times New Roman" w:cs="Times New Roman" w:hint="default"/>
    </w:rPr>
  </w:style>
  <w:style w:type="character" w:customStyle="1" w:styleId="WW8Num18z0">
    <w:name w:val="WW8Num18z0"/>
    <w:rPr>
      <w:rFonts w:ascii="Times New Roman" w:hAnsi="Times New Roman" w:cs="Times New Roman" w:hint="default"/>
      <w:b w:val="0"/>
    </w:rPr>
  </w:style>
  <w:style w:type="character" w:customStyle="1" w:styleId="WW8Num19z0">
    <w:name w:val="WW8Num19z0"/>
    <w:rPr>
      <w:rFonts w:hint="default"/>
      <w:b/>
    </w:rPr>
  </w:style>
  <w:style w:type="character" w:customStyle="1" w:styleId="WW8Num19z1">
    <w:name w:val="WW8Num19z1"/>
    <w:rPr>
      <w:rFonts w:hint="default"/>
      <w:b w:val="0"/>
    </w:rPr>
  </w:style>
  <w:style w:type="character" w:customStyle="1" w:styleId="WW8Num19z3">
    <w:name w:val="WW8Num19z3"/>
    <w:rPr>
      <w:rFonts w:hint="default"/>
    </w:rPr>
  </w:style>
  <w:style w:type="character" w:customStyle="1" w:styleId="WW8Num20z0">
    <w:name w:val="WW8Num20z0"/>
    <w:rPr>
      <w:rFonts w:hint="default"/>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hint="default"/>
      <w:b/>
      <w:color w:val="auto"/>
      <w:lang w:val="ru-RU"/>
    </w:rPr>
  </w:style>
  <w:style w:type="character" w:customStyle="1" w:styleId="WW8Num21z1">
    <w:name w:val="WW8Num21z1"/>
    <w:rPr>
      <w:rFonts w:ascii="Times New Roman" w:hAnsi="Times New Roman" w:cs="Times New Roman" w:hint="default"/>
      <w:b w:val="0"/>
      <w:color w:val="000000"/>
      <w:spacing w:val="2"/>
      <w:sz w:val="26"/>
      <w:szCs w:val="26"/>
      <w:lang w:val="ru-RU"/>
    </w:rPr>
  </w:style>
  <w:style w:type="character" w:customStyle="1" w:styleId="WW8Num21z3">
    <w:name w:val="WW8Num21z3"/>
    <w:rPr>
      <w:rFonts w:hint="default"/>
    </w:rPr>
  </w:style>
  <w:style w:type="character" w:customStyle="1" w:styleId="WW8Num22z0">
    <w:name w:val="WW8Num22z0"/>
    <w:rPr>
      <w:rFonts w:hint="default"/>
      <w:color w:val="000000"/>
    </w:rPr>
  </w:style>
  <w:style w:type="character" w:customStyle="1" w:styleId="WW8Num23z0">
    <w:name w:val="WW8Num23z0"/>
    <w:rPr>
      <w:rFonts w:hint="default"/>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hint="default"/>
    </w:rPr>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hint="default"/>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hint="default"/>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ascii="Times New Roman" w:hAnsi="Times New Roman" w:cs="Times New Roman" w:hint="default"/>
    </w:rPr>
  </w:style>
  <w:style w:type="character" w:customStyle="1" w:styleId="WW8Num29z0">
    <w:name w:val="WW8Num29z0"/>
    <w:rPr>
      <w:rFonts w:hint="default"/>
      <w:b/>
    </w:rPr>
  </w:style>
  <w:style w:type="character" w:customStyle="1" w:styleId="WW8Num29z1">
    <w:name w:val="WW8Num29z1"/>
    <w:rPr>
      <w:rFonts w:hint="default"/>
      <w:b w:val="0"/>
    </w:rPr>
  </w:style>
  <w:style w:type="character" w:customStyle="1" w:styleId="WW8Num29z3">
    <w:name w:val="WW8Num29z3"/>
    <w:rPr>
      <w:rFonts w:hint="default"/>
    </w:rPr>
  </w:style>
  <w:style w:type="character" w:customStyle="1" w:styleId="WW8Num30z0">
    <w:name w:val="WW8Num30z0"/>
    <w:rPr>
      <w:rFonts w:hint="default"/>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rPr>
      <w:rFonts w:ascii="Times New Roman" w:hAnsi="Times New Roman" w:cs="Times New Roman" w:hint="default"/>
    </w:rPr>
  </w:style>
  <w:style w:type="character" w:customStyle="1" w:styleId="WW8Num32z0">
    <w:name w:val="WW8Num32z0"/>
    <w:rPr>
      <w:rFonts w:hint="default"/>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hint="default"/>
    </w:rPr>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rFonts w:ascii="Times New Roman" w:hAnsi="Times New Roman" w:cs="Times New Roman" w:hint="default"/>
    </w:rPr>
  </w:style>
  <w:style w:type="character" w:customStyle="1" w:styleId="WW8Num36z0">
    <w:name w:val="WW8Num36z0"/>
    <w:rPr>
      <w:rFonts w:hint="default"/>
      <w:color w:val="auto"/>
    </w:rPr>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0">
    <w:name w:val="WW8Num37z0"/>
    <w:rPr>
      <w:rFonts w:ascii="Times New Roman" w:hAnsi="Times New Roman" w:cs="Times New Roman" w:hint="default"/>
    </w:rPr>
  </w:style>
  <w:style w:type="character" w:customStyle="1" w:styleId="WW8Num38z0">
    <w:name w:val="WW8Num38z0"/>
    <w:rPr>
      <w:rFonts w:hint="default"/>
      <w:b/>
    </w:rPr>
  </w:style>
  <w:style w:type="character" w:customStyle="1" w:styleId="WW8Num38z1">
    <w:name w:val="WW8Num38z1"/>
    <w:rPr>
      <w:rFonts w:hint="default"/>
      <w:b w:val="0"/>
    </w:rPr>
  </w:style>
  <w:style w:type="character" w:customStyle="1" w:styleId="WW8Num38z3">
    <w:name w:val="WW8Num38z3"/>
    <w:rPr>
      <w:rFonts w:hint="default"/>
    </w:rPr>
  </w:style>
  <w:style w:type="character" w:customStyle="1" w:styleId="WW8Num39z0">
    <w:name w:val="WW8Num39z0"/>
  </w:style>
  <w:style w:type="character" w:customStyle="1" w:styleId="WW8Num39z1">
    <w:name w:val="WW8Num39z1"/>
  </w:style>
  <w:style w:type="character" w:customStyle="1" w:styleId="WW8Num39z2">
    <w:name w:val="WW8Num39z2"/>
    <w:rPr>
      <w:rFonts w:ascii="Symbol" w:hAnsi="Symbol" w:cs="Symbol" w:hint="default"/>
    </w:rPr>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21">
    <w:name w:val="Основной шрифт абзаца2"/>
  </w:style>
  <w:style w:type="character" w:customStyle="1" w:styleId="10">
    <w:name w:val="Заголовок 1 Знак"/>
    <w:rPr>
      <w:rFonts w:ascii="Arial" w:hAnsi="Arial" w:cs="Arial"/>
      <w:b/>
      <w:bCs/>
      <w:color w:val="000080"/>
      <w:lang w:val="ru-RU" w:eastAsia="ar-SA" w:bidi="ar-SA"/>
    </w:rPr>
  </w:style>
  <w:style w:type="character" w:customStyle="1" w:styleId="30">
    <w:name w:val="Заголовок 3 Знак"/>
    <w:rPr>
      <w:rFonts w:ascii="Cambria" w:hAnsi="Cambria" w:cs="Cambria"/>
      <w:b/>
      <w:bCs/>
      <w:sz w:val="26"/>
      <w:szCs w:val="26"/>
      <w:lang w:val="ru-RU" w:eastAsia="ar-SA" w:bidi="ar-SA"/>
    </w:rPr>
  </w:style>
  <w:style w:type="character" w:customStyle="1" w:styleId="a3">
    <w:name w:val="Основной текст Знак"/>
    <w:rPr>
      <w:sz w:val="24"/>
      <w:szCs w:val="24"/>
      <w:lang w:val="ru-RU" w:eastAsia="ar-SA" w:bidi="ar-SA"/>
    </w:rPr>
  </w:style>
  <w:style w:type="character" w:customStyle="1" w:styleId="31">
    <w:name w:val="Основной текст 3 Знак"/>
    <w:rPr>
      <w:sz w:val="16"/>
      <w:szCs w:val="16"/>
      <w:lang w:val="ru-RU" w:eastAsia="ar-SA" w:bidi="ar-SA"/>
    </w:rPr>
  </w:style>
  <w:style w:type="character" w:styleId="a4">
    <w:name w:val="Hyperlink"/>
    <w:rPr>
      <w:color w:val="0000FF"/>
      <w:u w:val="single"/>
    </w:rPr>
  </w:style>
  <w:style w:type="character" w:customStyle="1" w:styleId="a5">
    <w:name w:val="Верхний колонтитул Знак"/>
    <w:uiPriority w:val="99"/>
    <w:rPr>
      <w:sz w:val="24"/>
      <w:szCs w:val="24"/>
      <w:lang w:val="ru-RU" w:eastAsia="ar-SA" w:bidi="ar-SA"/>
    </w:rPr>
  </w:style>
  <w:style w:type="character" w:styleId="a6">
    <w:name w:val="page number"/>
    <w:basedOn w:val="21"/>
  </w:style>
  <w:style w:type="character" w:customStyle="1" w:styleId="a7">
    <w:name w:val="Нижний колонтитул Знак"/>
    <w:rPr>
      <w:sz w:val="24"/>
      <w:szCs w:val="24"/>
      <w:lang w:val="ru-RU" w:eastAsia="ar-SA" w:bidi="ar-SA"/>
    </w:rPr>
  </w:style>
  <w:style w:type="character" w:customStyle="1" w:styleId="22">
    <w:name w:val="Основной текст с отступом 2 Знак"/>
    <w:rPr>
      <w:sz w:val="24"/>
      <w:szCs w:val="24"/>
      <w:lang w:val="ru-RU" w:eastAsia="ar-SA" w:bidi="ar-SA"/>
    </w:rPr>
  </w:style>
  <w:style w:type="character" w:customStyle="1" w:styleId="a8">
    <w:name w:val="Основной текст с отступом Знак"/>
    <w:rPr>
      <w:sz w:val="24"/>
      <w:szCs w:val="24"/>
      <w:lang w:val="ru-RU" w:eastAsia="ar-SA" w:bidi="ar-SA"/>
    </w:rPr>
  </w:style>
  <w:style w:type="character" w:customStyle="1" w:styleId="32">
    <w:name w:val="Основной текст с отступом 3 Знак"/>
    <w:rPr>
      <w:sz w:val="16"/>
      <w:szCs w:val="16"/>
      <w:lang w:val="ru-RU" w:eastAsia="ar-SA" w:bidi="ar-SA"/>
    </w:rPr>
  </w:style>
  <w:style w:type="character" w:customStyle="1" w:styleId="23">
    <w:name w:val="Основной текст 2 Знак"/>
    <w:rPr>
      <w:sz w:val="24"/>
      <w:szCs w:val="24"/>
      <w:lang w:val="ru-RU" w:eastAsia="ar-SA" w:bidi="ar-SA"/>
    </w:rPr>
  </w:style>
  <w:style w:type="character" w:customStyle="1" w:styleId="a9">
    <w:name w:val="Текст сноски Знак"/>
    <w:rPr>
      <w:lang w:val="ru-RU" w:eastAsia="ar-SA" w:bidi="ar-SA"/>
    </w:rPr>
  </w:style>
  <w:style w:type="character" w:customStyle="1" w:styleId="33">
    <w:name w:val="Основной текст (3)_"/>
    <w:rPr>
      <w:sz w:val="22"/>
      <w:szCs w:val="22"/>
      <w:shd w:val="clear" w:color="auto" w:fill="FFFFFF"/>
    </w:rPr>
  </w:style>
  <w:style w:type="character" w:customStyle="1" w:styleId="34">
    <w:name w:val="Основной текст (3)"/>
    <w:basedOn w:val="33"/>
    <w:rPr>
      <w:sz w:val="22"/>
      <w:szCs w:val="22"/>
      <w:shd w:val="clear" w:color="auto" w:fill="FFFFFF"/>
    </w:rPr>
  </w:style>
  <w:style w:type="character" w:customStyle="1" w:styleId="24">
    <w:name w:val="Основной текст (2)_"/>
    <w:rPr>
      <w:sz w:val="22"/>
      <w:szCs w:val="22"/>
      <w:shd w:val="clear" w:color="auto" w:fill="FFFFFF"/>
    </w:rPr>
  </w:style>
  <w:style w:type="character" w:customStyle="1" w:styleId="25">
    <w:name w:val="Основной текст (2)"/>
    <w:basedOn w:val="24"/>
    <w:rPr>
      <w:sz w:val="22"/>
      <w:szCs w:val="22"/>
      <w:shd w:val="clear" w:color="auto" w:fill="FFFFFF"/>
    </w:rPr>
  </w:style>
  <w:style w:type="character" w:customStyle="1" w:styleId="11">
    <w:name w:val="Заголовок №1_"/>
    <w:rPr>
      <w:sz w:val="22"/>
      <w:szCs w:val="22"/>
      <w:shd w:val="clear" w:color="auto" w:fill="FFFFFF"/>
    </w:rPr>
  </w:style>
  <w:style w:type="character" w:customStyle="1" w:styleId="12">
    <w:name w:val="Заголовок №1"/>
    <w:basedOn w:val="11"/>
    <w:rPr>
      <w:sz w:val="22"/>
      <w:szCs w:val="22"/>
      <w:shd w:val="clear" w:color="auto" w:fill="FFFFFF"/>
    </w:rPr>
  </w:style>
  <w:style w:type="character" w:customStyle="1" w:styleId="250">
    <w:name w:val="Основной текст (2)5"/>
    <w:basedOn w:val="24"/>
    <w:rPr>
      <w:sz w:val="22"/>
      <w:szCs w:val="22"/>
      <w:shd w:val="clear" w:color="auto" w:fill="FFFFFF"/>
    </w:rPr>
  </w:style>
  <w:style w:type="character" w:customStyle="1" w:styleId="35">
    <w:name w:val="Основной текст (3) + Полужирный"/>
    <w:rPr>
      <w:b/>
      <w:bCs/>
      <w:sz w:val="22"/>
      <w:szCs w:val="22"/>
      <w:shd w:val="clear" w:color="auto" w:fill="FFFFFF"/>
    </w:rPr>
  </w:style>
  <w:style w:type="character" w:customStyle="1" w:styleId="aa">
    <w:name w:val="Без интервала Знак"/>
    <w:uiPriority w:val="1"/>
    <w:rPr>
      <w:rFonts w:ascii="Calibri" w:eastAsia="Calibri" w:hAnsi="Calibri" w:cs="Calibri"/>
      <w:sz w:val="22"/>
      <w:szCs w:val="22"/>
      <w:lang w:eastAsia="ar-SA" w:bidi="ar-SA"/>
    </w:rPr>
  </w:style>
  <w:style w:type="character" w:customStyle="1" w:styleId="CharChar">
    <w:name w:val="Обычный Char Char"/>
    <w:rPr>
      <w:rFonts w:eastAsia="Times New Roman"/>
      <w:sz w:val="24"/>
      <w:lang w:eastAsia="ar-SA" w:bidi="ar-SA"/>
    </w:rPr>
  </w:style>
  <w:style w:type="character" w:customStyle="1" w:styleId="13">
    <w:name w:val="Основной шрифт абзаца1"/>
  </w:style>
  <w:style w:type="character" w:customStyle="1" w:styleId="15">
    <w:name w:val="Основной текст (15)"/>
    <w:uiPriority w:val="99"/>
    <w:rPr>
      <w:sz w:val="24"/>
      <w:szCs w:val="24"/>
    </w:rPr>
  </w:style>
  <w:style w:type="character" w:customStyle="1" w:styleId="Arial115pt">
    <w:name w:val="Основной текст + Arial;11;5 pt;Полужирный"/>
    <w:rPr>
      <w:rFonts w:ascii="Arial" w:eastAsia="Arial" w:hAnsi="Arial" w:cs="Arial"/>
      <w:b/>
      <w:bCs/>
      <w:i w:val="0"/>
      <w:iCs w:val="0"/>
      <w:caps w:val="0"/>
      <w:smallCaps w:val="0"/>
      <w:strike w:val="0"/>
      <w:dstrike w:val="0"/>
      <w:color w:val="000000"/>
      <w:spacing w:val="0"/>
      <w:w w:val="100"/>
      <w:position w:val="0"/>
      <w:sz w:val="23"/>
      <w:szCs w:val="23"/>
      <w:u w:val="none"/>
      <w:vertAlign w:val="baseline"/>
      <w:lang w:val="ru-RU" w:eastAsia="ru-RU" w:bidi="ru-RU"/>
    </w:rPr>
  </w:style>
  <w:style w:type="character" w:customStyle="1" w:styleId="ab">
    <w:name w:val="Основной текст + Полужирный;Курсив"/>
    <w:rPr>
      <w:rFonts w:ascii="Times New Roman" w:eastAsia="Times New Roman" w:hAnsi="Times New Roman" w:cs="Times New Roman"/>
      <w:b/>
      <w:bCs/>
      <w:i/>
      <w:iCs/>
      <w:caps w:val="0"/>
      <w:smallCaps w:val="0"/>
      <w:strike w:val="0"/>
      <w:dstrike w:val="0"/>
      <w:color w:val="000000"/>
      <w:spacing w:val="0"/>
      <w:w w:val="100"/>
      <w:position w:val="0"/>
      <w:sz w:val="30"/>
      <w:szCs w:val="30"/>
      <w:u w:val="single"/>
      <w:shd w:val="clear" w:color="auto" w:fill="FFFFFF"/>
      <w:vertAlign w:val="baseline"/>
      <w:lang w:val="ru-RU" w:eastAsia="ru-RU" w:bidi="ru-RU"/>
    </w:rPr>
  </w:style>
  <w:style w:type="character" w:customStyle="1" w:styleId="Arial115pt0">
    <w:name w:val="Основной текст + Arial;11;5 pt"/>
    <w:rPr>
      <w:rFonts w:ascii="Arial" w:eastAsia="Arial" w:hAnsi="Arial" w:cs="Arial"/>
      <w:b w:val="0"/>
      <w:bCs w:val="0"/>
      <w:i w:val="0"/>
      <w:iCs w:val="0"/>
      <w:caps w:val="0"/>
      <w:smallCaps w:val="0"/>
      <w:strike w:val="0"/>
      <w:dstrike w:val="0"/>
      <w:color w:val="000000"/>
      <w:spacing w:val="0"/>
      <w:w w:val="100"/>
      <w:position w:val="0"/>
      <w:sz w:val="23"/>
      <w:szCs w:val="23"/>
      <w:u w:val="none"/>
      <w:vertAlign w:val="baseline"/>
      <w:lang w:val="ru-RU" w:eastAsia="ru-RU" w:bidi="ru-RU"/>
    </w:rPr>
  </w:style>
  <w:style w:type="paragraph" w:styleId="ac">
    <w:name w:val="Title"/>
    <w:basedOn w:val="a"/>
    <w:next w:val="ad"/>
    <w:pPr>
      <w:keepNext/>
      <w:spacing w:before="240" w:after="120"/>
    </w:pPr>
    <w:rPr>
      <w:rFonts w:ascii="Arial" w:eastAsia="Microsoft YaHei" w:hAnsi="Arial" w:cs="Arial Unicode MS"/>
      <w:sz w:val="28"/>
      <w:szCs w:val="28"/>
    </w:rPr>
  </w:style>
  <w:style w:type="paragraph" w:styleId="ad">
    <w:name w:val="Body Text"/>
    <w:basedOn w:val="a"/>
    <w:pPr>
      <w:spacing w:after="120"/>
    </w:pPr>
    <w:rPr>
      <w:rFonts w:eastAsia="PMingLiU"/>
    </w:rPr>
  </w:style>
  <w:style w:type="paragraph" w:styleId="ae">
    <w:name w:val="List"/>
    <w:basedOn w:val="ad"/>
    <w:rPr>
      <w:rFonts w:cs="Arial Unicode MS"/>
    </w:rPr>
  </w:style>
  <w:style w:type="paragraph" w:customStyle="1" w:styleId="14">
    <w:name w:val="Название1"/>
    <w:basedOn w:val="a"/>
    <w:pPr>
      <w:suppressLineNumbers/>
      <w:spacing w:before="120" w:after="120"/>
    </w:pPr>
    <w:rPr>
      <w:rFonts w:cs="Arial Unicode MS"/>
      <w:i/>
      <w:iCs/>
    </w:rPr>
  </w:style>
  <w:style w:type="paragraph" w:customStyle="1" w:styleId="16">
    <w:name w:val="Указатель1"/>
    <w:basedOn w:val="a"/>
    <w:pPr>
      <w:suppressLineNumbers/>
    </w:pPr>
    <w:rPr>
      <w:rFonts w:cs="Arial Unicode MS"/>
    </w:rPr>
  </w:style>
  <w:style w:type="paragraph" w:customStyle="1" w:styleId="ConsPlusNormal">
    <w:name w:val="ConsPlusNormal"/>
    <w:pPr>
      <w:suppressAutoHyphens/>
      <w:autoSpaceDE w:val="0"/>
      <w:ind w:firstLine="720"/>
    </w:pPr>
    <w:rPr>
      <w:rFonts w:ascii="Arial" w:hAnsi="Arial" w:cs="Arial"/>
      <w:sz w:val="24"/>
      <w:szCs w:val="24"/>
      <w:lang w:eastAsia="ar-SA"/>
    </w:rPr>
  </w:style>
  <w:style w:type="paragraph" w:customStyle="1" w:styleId="Iacaaiea">
    <w:name w:val="Iacaaiea"/>
    <w:basedOn w:val="a"/>
    <w:pPr>
      <w:tabs>
        <w:tab w:val="left" w:pos="426"/>
      </w:tabs>
      <w:spacing w:before="120" w:line="360" w:lineRule="atLeast"/>
      <w:jc w:val="center"/>
    </w:pPr>
    <w:rPr>
      <w:b/>
      <w:bCs/>
      <w:sz w:val="22"/>
      <w:szCs w:val="22"/>
    </w:rPr>
  </w:style>
  <w:style w:type="paragraph" w:customStyle="1" w:styleId="310">
    <w:name w:val="Основной текст 31"/>
    <w:basedOn w:val="a"/>
    <w:pPr>
      <w:spacing w:after="120"/>
    </w:pPr>
    <w:rPr>
      <w:rFonts w:eastAsia="PMingLiU"/>
      <w:sz w:val="16"/>
      <w:szCs w:val="16"/>
    </w:rPr>
  </w:style>
  <w:style w:type="paragraph" w:customStyle="1" w:styleId="ConsPlusNonformat">
    <w:name w:val="ConsPlusNonformat"/>
    <w:pPr>
      <w:suppressAutoHyphens/>
      <w:autoSpaceDE w:val="0"/>
    </w:pPr>
    <w:rPr>
      <w:rFonts w:ascii="Courier New" w:hAnsi="Courier New" w:cs="Courier New"/>
      <w:sz w:val="24"/>
      <w:szCs w:val="24"/>
      <w:lang w:eastAsia="ar-SA"/>
    </w:rPr>
  </w:style>
  <w:style w:type="paragraph" w:styleId="af">
    <w:name w:val="header"/>
    <w:basedOn w:val="a"/>
    <w:uiPriority w:val="99"/>
    <w:pPr>
      <w:tabs>
        <w:tab w:val="center" w:pos="4677"/>
        <w:tab w:val="right" w:pos="9355"/>
      </w:tabs>
    </w:pPr>
    <w:rPr>
      <w:rFonts w:eastAsia="PMingLiU"/>
    </w:rPr>
  </w:style>
  <w:style w:type="paragraph" w:customStyle="1" w:styleId="af0">
    <w:name w:val="Таблицы (моноширинный)"/>
    <w:basedOn w:val="a"/>
    <w:next w:val="a"/>
    <w:pPr>
      <w:widowControl w:val="0"/>
      <w:autoSpaceDE w:val="0"/>
      <w:jc w:val="both"/>
    </w:pPr>
    <w:rPr>
      <w:rFonts w:ascii="Courier New" w:hAnsi="Courier New" w:cs="Courier New"/>
      <w:sz w:val="20"/>
      <w:szCs w:val="20"/>
    </w:rPr>
  </w:style>
  <w:style w:type="paragraph" w:customStyle="1" w:styleId="ConsPlusTitle">
    <w:name w:val="ConsPlusTitle"/>
    <w:pPr>
      <w:suppressAutoHyphens/>
      <w:autoSpaceDE w:val="0"/>
    </w:pPr>
    <w:rPr>
      <w:b/>
      <w:bCs/>
      <w:sz w:val="28"/>
      <w:szCs w:val="28"/>
      <w:lang w:eastAsia="ar-SA"/>
    </w:rPr>
  </w:style>
  <w:style w:type="paragraph" w:customStyle="1" w:styleId="af1">
    <w:name w:val="Мой"/>
    <w:basedOn w:val="a"/>
    <w:pPr>
      <w:ind w:firstLine="720"/>
      <w:jc w:val="both"/>
    </w:pPr>
    <w:rPr>
      <w:rFonts w:ascii="CG Times (W1)" w:hAnsi="CG Times (W1)" w:cs="CG Times (W1)"/>
      <w:sz w:val="28"/>
      <w:szCs w:val="20"/>
    </w:rPr>
  </w:style>
  <w:style w:type="paragraph" w:styleId="af2">
    <w:name w:val="footer"/>
    <w:basedOn w:val="a"/>
    <w:pPr>
      <w:tabs>
        <w:tab w:val="center" w:pos="4677"/>
        <w:tab w:val="right" w:pos="9355"/>
      </w:tabs>
    </w:pPr>
    <w:rPr>
      <w:rFonts w:eastAsia="PMingLiU"/>
    </w:rPr>
  </w:style>
  <w:style w:type="paragraph" w:customStyle="1" w:styleId="210">
    <w:name w:val="Основной текст с отступом 21"/>
    <w:basedOn w:val="a"/>
    <w:pPr>
      <w:spacing w:after="120" w:line="480" w:lineRule="auto"/>
      <w:ind w:left="283"/>
    </w:pPr>
    <w:rPr>
      <w:rFonts w:eastAsia="PMingLiU"/>
    </w:rPr>
  </w:style>
  <w:style w:type="paragraph" w:customStyle="1" w:styleId="36">
    <w:name w:val="Стиль3"/>
    <w:basedOn w:val="210"/>
    <w:pPr>
      <w:widowControl w:val="0"/>
      <w:tabs>
        <w:tab w:val="left" w:pos="1307"/>
      </w:tabs>
      <w:spacing w:after="0" w:line="240" w:lineRule="auto"/>
      <w:ind w:left="1080"/>
      <w:jc w:val="both"/>
      <w:textAlignment w:val="baseline"/>
    </w:pPr>
  </w:style>
  <w:style w:type="paragraph" w:styleId="af3">
    <w:name w:val="Body Text Indent"/>
    <w:basedOn w:val="a"/>
    <w:pPr>
      <w:spacing w:after="120"/>
      <w:ind w:left="283"/>
    </w:pPr>
    <w:rPr>
      <w:rFonts w:eastAsia="PMingLiU"/>
    </w:rPr>
  </w:style>
  <w:style w:type="paragraph" w:customStyle="1" w:styleId="311">
    <w:name w:val="Основной текст с отступом 31"/>
    <w:basedOn w:val="a"/>
    <w:pPr>
      <w:spacing w:after="120"/>
      <w:ind w:left="283"/>
    </w:pPr>
    <w:rPr>
      <w:rFonts w:eastAsia="PMingLiU"/>
      <w:sz w:val="16"/>
      <w:szCs w:val="16"/>
    </w:rPr>
  </w:style>
  <w:style w:type="paragraph" w:customStyle="1" w:styleId="211">
    <w:name w:val="Основной текст 21"/>
    <w:basedOn w:val="a"/>
    <w:pPr>
      <w:spacing w:after="120" w:line="480" w:lineRule="auto"/>
    </w:pPr>
    <w:rPr>
      <w:rFonts w:eastAsia="PMingLiU"/>
    </w:rPr>
  </w:style>
  <w:style w:type="paragraph" w:customStyle="1" w:styleId="fr1">
    <w:name w:val="fr1"/>
    <w:basedOn w:val="a"/>
    <w:pPr>
      <w:spacing w:before="150" w:after="150"/>
      <w:ind w:left="150" w:right="150"/>
    </w:pPr>
  </w:style>
  <w:style w:type="paragraph" w:customStyle="1" w:styleId="17">
    <w:name w:val="заголовок 1"/>
    <w:basedOn w:val="a"/>
    <w:next w:val="a"/>
    <w:pPr>
      <w:keepNext/>
      <w:spacing w:before="240" w:after="60"/>
    </w:pPr>
    <w:rPr>
      <w:rFonts w:ascii="Arial" w:hAnsi="Arial" w:cs="Arial"/>
      <w:b/>
      <w:bCs/>
      <w:sz w:val="28"/>
      <w:szCs w:val="28"/>
    </w:rPr>
  </w:style>
  <w:style w:type="paragraph" w:customStyle="1" w:styleId="caaieiaie7">
    <w:name w:val="caaieiaie 7"/>
    <w:basedOn w:val="a"/>
    <w:next w:val="a"/>
    <w:pPr>
      <w:keepNext/>
      <w:spacing w:before="120"/>
      <w:jc w:val="center"/>
    </w:pPr>
    <w:rPr>
      <w:sz w:val="28"/>
      <w:szCs w:val="28"/>
    </w:rPr>
  </w:style>
  <w:style w:type="paragraph" w:styleId="18">
    <w:name w:val="toc 1"/>
    <w:basedOn w:val="a"/>
    <w:next w:val="a"/>
    <w:pPr>
      <w:tabs>
        <w:tab w:val="right" w:leader="dot" w:pos="9911"/>
      </w:tabs>
      <w:spacing w:before="120" w:after="120"/>
      <w:jc w:val="both"/>
    </w:pPr>
    <w:rPr>
      <w:b/>
      <w:bCs/>
      <w:caps/>
      <w:sz w:val="28"/>
      <w:szCs w:val="28"/>
    </w:rPr>
  </w:style>
  <w:style w:type="paragraph" w:styleId="af4">
    <w:name w:val="footnote text"/>
    <w:basedOn w:val="a"/>
    <w:rPr>
      <w:rFonts w:eastAsia="PMingLiU"/>
      <w:sz w:val="20"/>
      <w:szCs w:val="20"/>
    </w:rPr>
  </w:style>
  <w:style w:type="paragraph" w:customStyle="1" w:styleId="af5">
    <w:name w:val="Знак"/>
    <w:basedOn w:val="a"/>
    <w:pPr>
      <w:spacing w:before="280" w:after="280"/>
    </w:pPr>
    <w:rPr>
      <w:rFonts w:ascii="Tahoma" w:hAnsi="Tahoma" w:cs="Tahoma"/>
      <w:sz w:val="20"/>
      <w:szCs w:val="20"/>
      <w:lang w:val="en-US"/>
    </w:rPr>
  </w:style>
  <w:style w:type="paragraph" w:customStyle="1" w:styleId="af6">
    <w:name w:val="Знак"/>
    <w:basedOn w:val="a"/>
    <w:pPr>
      <w:spacing w:after="160" w:line="240" w:lineRule="exact"/>
    </w:pPr>
    <w:rPr>
      <w:rFonts w:ascii="Verdana" w:hAnsi="Verdana" w:cs="Verdana"/>
      <w:lang w:val="en-US"/>
    </w:rPr>
  </w:style>
  <w:style w:type="paragraph" w:customStyle="1" w:styleId="19">
    <w:name w:val="Знак1"/>
    <w:basedOn w:val="a"/>
    <w:pPr>
      <w:spacing w:before="280" w:after="280"/>
    </w:pPr>
    <w:rPr>
      <w:rFonts w:ascii="Tahoma" w:hAnsi="Tahoma" w:cs="Tahoma"/>
      <w:sz w:val="20"/>
      <w:szCs w:val="20"/>
      <w:lang w:val="en-US"/>
    </w:rPr>
  </w:style>
  <w:style w:type="paragraph" w:styleId="af7">
    <w:name w:val="Normal (Web)"/>
    <w:basedOn w:val="a"/>
    <w:uiPriority w:val="99"/>
    <w:pPr>
      <w:spacing w:before="280" w:after="280"/>
    </w:pPr>
  </w:style>
  <w:style w:type="paragraph" w:customStyle="1" w:styleId="26">
    <w:name w:val="Название2"/>
    <w:basedOn w:val="a"/>
    <w:next w:val="af8"/>
    <w:qFormat/>
    <w:pPr>
      <w:jc w:val="center"/>
    </w:pPr>
    <w:rPr>
      <w:b/>
      <w:bCs/>
    </w:rPr>
  </w:style>
  <w:style w:type="paragraph" w:styleId="af8">
    <w:name w:val="Subtitle"/>
    <w:basedOn w:val="ac"/>
    <w:next w:val="ad"/>
    <w:qFormat/>
    <w:pPr>
      <w:jc w:val="center"/>
    </w:pPr>
    <w:rPr>
      <w:i/>
      <w:iCs/>
    </w:rPr>
  </w:style>
  <w:style w:type="paragraph" w:styleId="af9">
    <w:name w:val="No Spacing"/>
    <w:uiPriority w:val="1"/>
    <w:qFormat/>
    <w:pPr>
      <w:suppressAutoHyphens/>
    </w:pPr>
    <w:rPr>
      <w:rFonts w:ascii="Calibri" w:eastAsia="Calibri" w:hAnsi="Calibri" w:cs="Calibri"/>
      <w:sz w:val="22"/>
      <w:szCs w:val="22"/>
      <w:lang w:eastAsia="ar-SA"/>
    </w:rPr>
  </w:style>
  <w:style w:type="paragraph" w:customStyle="1" w:styleId="1a">
    <w:name w:val="Обычный1"/>
    <w:pPr>
      <w:widowControl w:val="0"/>
      <w:suppressAutoHyphens/>
      <w:spacing w:line="300" w:lineRule="auto"/>
      <w:ind w:firstLine="720"/>
      <w:jc w:val="both"/>
    </w:pPr>
    <w:rPr>
      <w:sz w:val="24"/>
      <w:lang w:eastAsia="ar-SA"/>
    </w:rPr>
  </w:style>
  <w:style w:type="paragraph" w:customStyle="1" w:styleId="212">
    <w:name w:val="Основной текст (2)1"/>
    <w:basedOn w:val="a"/>
    <w:pPr>
      <w:widowControl w:val="0"/>
      <w:shd w:val="clear" w:color="auto" w:fill="FFFFFF"/>
      <w:spacing w:before="420" w:line="274" w:lineRule="exact"/>
      <w:ind w:hanging="800"/>
      <w:jc w:val="both"/>
    </w:pPr>
    <w:rPr>
      <w:rFonts w:eastAsia="PMingLiU"/>
      <w:sz w:val="22"/>
      <w:szCs w:val="22"/>
      <w:lang w:val="x-none"/>
    </w:rPr>
  </w:style>
  <w:style w:type="paragraph" w:customStyle="1" w:styleId="312">
    <w:name w:val="Основной текст (3)1"/>
    <w:basedOn w:val="a"/>
    <w:pPr>
      <w:widowControl w:val="0"/>
      <w:shd w:val="clear" w:color="auto" w:fill="FFFFFF"/>
      <w:spacing w:line="264" w:lineRule="exact"/>
      <w:ind w:hanging="1260"/>
    </w:pPr>
    <w:rPr>
      <w:rFonts w:eastAsia="PMingLiU"/>
      <w:sz w:val="22"/>
      <w:szCs w:val="22"/>
      <w:lang w:val="x-none"/>
    </w:rPr>
  </w:style>
  <w:style w:type="paragraph" w:customStyle="1" w:styleId="110">
    <w:name w:val="Заголовок №11"/>
    <w:basedOn w:val="a"/>
    <w:pPr>
      <w:widowControl w:val="0"/>
      <w:shd w:val="clear" w:color="auto" w:fill="FFFFFF"/>
      <w:spacing w:before="420" w:after="120" w:line="240" w:lineRule="atLeast"/>
      <w:jc w:val="center"/>
    </w:pPr>
    <w:rPr>
      <w:rFonts w:eastAsia="PMingLiU"/>
      <w:sz w:val="22"/>
      <w:szCs w:val="22"/>
      <w:lang w:val="x-none"/>
    </w:rPr>
  </w:style>
  <w:style w:type="paragraph" w:customStyle="1" w:styleId="1b">
    <w:name w:val="Без интервала1"/>
    <w:pPr>
      <w:widowControl w:val="0"/>
      <w:suppressAutoHyphens/>
    </w:pPr>
    <w:rPr>
      <w:rFonts w:ascii="Calibri" w:hAnsi="Calibri" w:cs="Calibri"/>
      <w:kern w:val="1"/>
      <w:sz w:val="22"/>
      <w:szCs w:val="22"/>
      <w:lang w:eastAsia="ar-SA"/>
    </w:rPr>
  </w:style>
  <w:style w:type="paragraph" w:styleId="afa">
    <w:name w:val="List Paragraph"/>
    <w:basedOn w:val="a"/>
    <w:qFormat/>
    <w:pPr>
      <w:ind w:left="708"/>
    </w:pPr>
  </w:style>
  <w:style w:type="paragraph" w:customStyle="1" w:styleId="4">
    <w:name w:val="Обычный4"/>
    <w:pPr>
      <w:widowControl w:val="0"/>
      <w:suppressAutoHyphens/>
      <w:spacing w:line="300" w:lineRule="auto"/>
      <w:ind w:firstLine="720"/>
      <w:jc w:val="both"/>
    </w:pPr>
    <w:rPr>
      <w:rFonts w:eastAsia="Calibri"/>
      <w:sz w:val="24"/>
      <w:szCs w:val="24"/>
      <w:lang w:eastAsia="ar-SA"/>
    </w:rPr>
  </w:style>
  <w:style w:type="paragraph" w:customStyle="1" w:styleId="afb">
    <w:name w:val="Содержимое таблицы"/>
    <w:basedOn w:val="a"/>
    <w:pPr>
      <w:suppressLineNumbers/>
    </w:pPr>
  </w:style>
  <w:style w:type="paragraph" w:customStyle="1" w:styleId="afc">
    <w:name w:val="Заголовок таблицы"/>
    <w:basedOn w:val="afb"/>
    <w:pPr>
      <w:jc w:val="center"/>
    </w:pPr>
    <w:rPr>
      <w:b/>
      <w:bCs/>
    </w:rPr>
  </w:style>
  <w:style w:type="paragraph" w:customStyle="1" w:styleId="afd">
    <w:name w:val="Содержимое врезки"/>
    <w:basedOn w:val="ad"/>
  </w:style>
  <w:style w:type="character" w:customStyle="1" w:styleId="0pt66">
    <w:name w:val="Основной текст + Курсив;Интервал 0 pt;Масштаб 66%"/>
    <w:rsid w:val="00412F8C"/>
    <w:rPr>
      <w:rFonts w:ascii="Sylfaen" w:eastAsia="Sylfaen" w:hAnsi="Sylfaen" w:cs="Sylfaen"/>
      <w:b w:val="0"/>
      <w:bCs w:val="0"/>
      <w:i/>
      <w:iCs/>
      <w:smallCaps w:val="0"/>
      <w:strike w:val="0"/>
      <w:color w:val="000000"/>
      <w:spacing w:val="-10"/>
      <w:w w:val="66"/>
      <w:position w:val="0"/>
      <w:sz w:val="21"/>
      <w:szCs w:val="21"/>
      <w:u w:val="none"/>
      <w:lang w:val="ru-RU" w:eastAsia="ru-RU" w:bidi="ru-RU"/>
    </w:rPr>
  </w:style>
  <w:style w:type="character" w:customStyle="1" w:styleId="afe">
    <w:name w:val="Основной текст_"/>
    <w:link w:val="5"/>
    <w:rsid w:val="001F3B39"/>
    <w:rPr>
      <w:rFonts w:ascii="Arial" w:eastAsia="Arial" w:hAnsi="Arial" w:cs="Arial"/>
      <w:sz w:val="18"/>
      <w:szCs w:val="18"/>
      <w:shd w:val="clear" w:color="auto" w:fill="FFFFFF"/>
    </w:rPr>
  </w:style>
  <w:style w:type="character" w:customStyle="1" w:styleId="1c">
    <w:name w:val="Основной текст1"/>
    <w:rsid w:val="001F3B39"/>
    <w:rPr>
      <w:rFonts w:ascii="Arial" w:eastAsia="Arial" w:hAnsi="Arial" w:cs="Arial"/>
      <w:color w:val="000000"/>
      <w:spacing w:val="0"/>
      <w:w w:val="100"/>
      <w:position w:val="0"/>
      <w:sz w:val="18"/>
      <w:szCs w:val="18"/>
      <w:shd w:val="clear" w:color="auto" w:fill="FFFFFF"/>
      <w:lang w:val="ru-RU" w:eastAsia="ru-RU" w:bidi="ru-RU"/>
    </w:rPr>
  </w:style>
  <w:style w:type="paragraph" w:customStyle="1" w:styleId="5">
    <w:name w:val="Основной текст5"/>
    <w:basedOn w:val="a"/>
    <w:link w:val="afe"/>
    <w:rsid w:val="001F3B39"/>
    <w:pPr>
      <w:widowControl w:val="0"/>
      <w:shd w:val="clear" w:color="auto" w:fill="FFFFFF"/>
      <w:suppressAutoHyphens w:val="0"/>
      <w:spacing w:before="360" w:line="226" w:lineRule="exact"/>
      <w:jc w:val="both"/>
    </w:pPr>
    <w:rPr>
      <w:rFonts w:ascii="Arial" w:eastAsia="Arial" w:hAnsi="Arial"/>
      <w:sz w:val="18"/>
      <w:szCs w:val="18"/>
      <w:lang w:val="x-none" w:eastAsia="x-none"/>
    </w:rPr>
  </w:style>
  <w:style w:type="character" w:customStyle="1" w:styleId="Georgia">
    <w:name w:val="Основной текст + Georgia;Курсив"/>
    <w:rsid w:val="00CE6D69"/>
    <w:rPr>
      <w:rFonts w:ascii="Georgia" w:eastAsia="Georgia" w:hAnsi="Georgia" w:cs="Georgia"/>
      <w:b w:val="0"/>
      <w:bCs w:val="0"/>
      <w:i/>
      <w:iCs/>
      <w:smallCaps w:val="0"/>
      <w:strike w:val="0"/>
      <w:color w:val="000000"/>
      <w:spacing w:val="0"/>
      <w:w w:val="100"/>
      <w:position w:val="0"/>
      <w:sz w:val="16"/>
      <w:szCs w:val="16"/>
      <w:u w:val="none"/>
      <w:shd w:val="clear" w:color="auto" w:fill="FFFFFF"/>
      <w:lang w:val="en-US" w:eastAsia="en-US" w:bidi="en-US"/>
    </w:rPr>
  </w:style>
  <w:style w:type="paragraph" w:styleId="aff">
    <w:name w:val="Balloon Text"/>
    <w:basedOn w:val="a"/>
    <w:link w:val="aff0"/>
    <w:uiPriority w:val="99"/>
    <w:semiHidden/>
    <w:unhideWhenUsed/>
    <w:rsid w:val="00C748BB"/>
    <w:rPr>
      <w:rFonts w:ascii="Tahoma" w:hAnsi="Tahoma"/>
      <w:sz w:val="16"/>
      <w:szCs w:val="16"/>
      <w:lang w:val="x-none"/>
    </w:rPr>
  </w:style>
  <w:style w:type="character" w:customStyle="1" w:styleId="aff0">
    <w:name w:val="Текст выноски Знак"/>
    <w:link w:val="aff"/>
    <w:uiPriority w:val="99"/>
    <w:semiHidden/>
    <w:rsid w:val="00C748BB"/>
    <w:rPr>
      <w:rFonts w:ascii="Tahoma" w:hAnsi="Tahoma" w:cs="Tahoma"/>
      <w:sz w:val="16"/>
      <w:szCs w:val="16"/>
      <w:lang w:eastAsia="ar-SA"/>
    </w:rPr>
  </w:style>
  <w:style w:type="character" w:customStyle="1" w:styleId="37">
    <w:name w:val="Основной текст3"/>
    <w:rsid w:val="00FD2F5E"/>
    <w:rPr>
      <w:rFonts w:ascii="Arial Unicode MS" w:eastAsia="Arial Unicode MS" w:hAnsi="Arial Unicode MS" w:cs="Arial Unicode MS"/>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7">
    <w:name w:val="Основной текст2"/>
    <w:rsid w:val="00FD2F5E"/>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okpdspan">
    <w:name w:val="okpd_span"/>
    <w:rsid w:val="00FD0B8F"/>
  </w:style>
  <w:style w:type="paragraph" w:styleId="28">
    <w:name w:val="Body Text 2"/>
    <w:basedOn w:val="a"/>
    <w:link w:val="213"/>
    <w:uiPriority w:val="99"/>
    <w:semiHidden/>
    <w:unhideWhenUsed/>
    <w:rsid w:val="006A1CFA"/>
    <w:pPr>
      <w:spacing w:after="120" w:line="480" w:lineRule="auto"/>
    </w:pPr>
  </w:style>
  <w:style w:type="character" w:customStyle="1" w:styleId="213">
    <w:name w:val="Основной текст 2 Знак1"/>
    <w:link w:val="28"/>
    <w:uiPriority w:val="99"/>
    <w:semiHidden/>
    <w:rsid w:val="006A1CFA"/>
    <w:rPr>
      <w:sz w:val="24"/>
      <w:szCs w:val="24"/>
      <w:lang w:eastAsia="ar-SA"/>
    </w:rPr>
  </w:style>
  <w:style w:type="character" w:customStyle="1" w:styleId="20">
    <w:name w:val="Заголовок 2 Знак"/>
    <w:link w:val="2"/>
    <w:uiPriority w:val="9"/>
    <w:semiHidden/>
    <w:rsid w:val="00187ACF"/>
    <w:rPr>
      <w:rFonts w:ascii="Calibri Light" w:eastAsia="Times New Roman" w:hAnsi="Calibri Light" w:cs="Times New Roman"/>
      <w:b/>
      <w:bCs/>
      <w:i/>
      <w:iCs/>
      <w:sz w:val="28"/>
      <w:szCs w:val="28"/>
      <w:lang w:eastAsia="ar-SA"/>
    </w:rPr>
  </w:style>
  <w:style w:type="table" w:styleId="aff1">
    <w:name w:val="Table Grid"/>
    <w:basedOn w:val="a1"/>
    <w:uiPriority w:val="59"/>
    <w:rsid w:val="0038130D"/>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ligncenter">
    <w:name w:val="align_center"/>
    <w:basedOn w:val="a"/>
    <w:rsid w:val="0038130D"/>
    <w:pPr>
      <w:suppressAutoHyphens w:val="0"/>
      <w:spacing w:before="100" w:beforeAutospacing="1" w:after="100" w:afterAutospacing="1"/>
    </w:pPr>
    <w:rPr>
      <w:lang w:eastAsia="ru-RU"/>
    </w:rPr>
  </w:style>
  <w:style w:type="paragraph" w:customStyle="1" w:styleId="alignleft">
    <w:name w:val="align_left"/>
    <w:basedOn w:val="a"/>
    <w:rsid w:val="0038130D"/>
    <w:pPr>
      <w:suppressAutoHyphens w:val="0"/>
      <w:spacing w:before="100" w:beforeAutospacing="1" w:after="100" w:afterAutospacing="1"/>
    </w:pPr>
    <w:rPr>
      <w:lang w:eastAsia="ru-RU"/>
    </w:rPr>
  </w:style>
  <w:style w:type="paragraph" w:customStyle="1" w:styleId="no-indent">
    <w:name w:val="no-indent"/>
    <w:basedOn w:val="a"/>
    <w:rsid w:val="0038130D"/>
    <w:pPr>
      <w:suppressAutoHyphens w:val="0"/>
      <w:spacing w:before="100" w:beforeAutospacing="1" w:after="100" w:afterAutospacing="1"/>
    </w:pPr>
    <w:rPr>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sz w:val="24"/>
      <w:szCs w:val="24"/>
      <w:lang w:eastAsia="ar-SA"/>
    </w:rPr>
  </w:style>
  <w:style w:type="paragraph" w:styleId="1">
    <w:name w:val="heading 1"/>
    <w:basedOn w:val="a"/>
    <w:next w:val="a"/>
    <w:qFormat/>
    <w:pPr>
      <w:widowControl w:val="0"/>
      <w:numPr>
        <w:numId w:val="1"/>
      </w:numPr>
      <w:autoSpaceDE w:val="0"/>
      <w:spacing w:before="108" w:after="108"/>
      <w:jc w:val="center"/>
      <w:outlineLvl w:val="0"/>
    </w:pPr>
    <w:rPr>
      <w:rFonts w:ascii="Arial" w:eastAsia="PMingLiU" w:hAnsi="Arial" w:cs="Arial"/>
      <w:b/>
      <w:bCs/>
      <w:color w:val="000080"/>
      <w:sz w:val="20"/>
      <w:szCs w:val="20"/>
    </w:rPr>
  </w:style>
  <w:style w:type="paragraph" w:styleId="2">
    <w:name w:val="heading 2"/>
    <w:basedOn w:val="a"/>
    <w:next w:val="a"/>
    <w:link w:val="20"/>
    <w:uiPriority w:val="9"/>
    <w:semiHidden/>
    <w:unhideWhenUsed/>
    <w:qFormat/>
    <w:rsid w:val="00187ACF"/>
    <w:pPr>
      <w:keepNext/>
      <w:spacing w:before="240" w:after="60"/>
      <w:outlineLvl w:val="1"/>
    </w:pPr>
    <w:rPr>
      <w:rFonts w:ascii="Calibri Light" w:hAnsi="Calibri Light"/>
      <w:b/>
      <w:bCs/>
      <w:i/>
      <w:iCs/>
      <w:sz w:val="28"/>
      <w:szCs w:val="28"/>
    </w:rPr>
  </w:style>
  <w:style w:type="paragraph" w:styleId="3">
    <w:name w:val="heading 3"/>
    <w:basedOn w:val="a"/>
    <w:next w:val="a"/>
    <w:qFormat/>
    <w:pPr>
      <w:keepNext/>
      <w:numPr>
        <w:ilvl w:val="2"/>
        <w:numId w:val="1"/>
      </w:numPr>
      <w:spacing w:before="240" w:after="60"/>
      <w:outlineLvl w:val="2"/>
    </w:pPr>
    <w:rPr>
      <w:rFonts w:ascii="Cambria" w:eastAsia="PMingLiU" w:hAnsi="Cambria" w:cs="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Times New Roman" w:hAnsi="Times New Roman" w:cs="Times New Roman" w:hint="default"/>
    </w:rPr>
  </w:style>
  <w:style w:type="character" w:customStyle="1" w:styleId="WW8Num2z0">
    <w:name w:val="WW8Num2z0"/>
    <w:rPr>
      <w:rFonts w:hint="default"/>
      <w:b/>
    </w:rPr>
  </w:style>
  <w:style w:type="character" w:customStyle="1" w:styleId="WW8Num2z1">
    <w:name w:val="WW8Num2z1"/>
    <w:rPr>
      <w:rFonts w:hint="default"/>
      <w:b w:val="0"/>
    </w:rPr>
  </w:style>
  <w:style w:type="character" w:customStyle="1" w:styleId="WW8Num2z3">
    <w:name w:val="WW8Num2z3"/>
    <w:rPr>
      <w:rFonts w:hint="default"/>
    </w:rPr>
  </w:style>
  <w:style w:type="character" w:customStyle="1" w:styleId="WW8Num3z0">
    <w:name w:val="WW8Num3z0"/>
    <w:rPr>
      <w:rFonts w:hint="default"/>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hint="default"/>
    </w:rPr>
  </w:style>
  <w:style w:type="character" w:customStyle="1" w:styleId="WW8Num4z1">
    <w:name w:val="WW8Num4z1"/>
    <w:rPr>
      <w:rFonts w:hint="default"/>
      <w:b w:val="0"/>
      <w:sz w:val="26"/>
      <w:szCs w:val="26"/>
    </w:rPr>
  </w:style>
  <w:style w:type="character" w:customStyle="1" w:styleId="WW8Num4z2">
    <w:name w:val="WW8Num4z2"/>
    <w:rPr>
      <w:rFonts w:hint="default"/>
      <w:b w:val="0"/>
    </w:rPr>
  </w:style>
  <w:style w:type="character" w:customStyle="1" w:styleId="WW8Num5z0">
    <w:name w:val="WW8Num5z0"/>
    <w:rPr>
      <w:color w:val="auto"/>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hint="default"/>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hint="default"/>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hint="default"/>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hint="default"/>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ascii="Times New Roman" w:hAnsi="Times New Roman" w:cs="Times New Roman" w:hint="default"/>
    </w:rPr>
  </w:style>
  <w:style w:type="character" w:customStyle="1" w:styleId="WW8Num12z0">
    <w:name w:val="WW8Num12z0"/>
    <w:rPr>
      <w:rFonts w:hint="default"/>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hint="default"/>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hint="default"/>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hint="default"/>
      <w:b/>
      <w:sz w:val="26"/>
      <w:szCs w:val="26"/>
    </w:rPr>
  </w:style>
  <w:style w:type="character" w:customStyle="1" w:styleId="WW8Num15z1">
    <w:name w:val="WW8Num15z1"/>
    <w:rPr>
      <w:rFonts w:ascii="Times New Roman" w:hAnsi="Times New Roman" w:cs="Times New Roman" w:hint="default"/>
      <w:b w:val="0"/>
      <w:color w:val="000000"/>
      <w:spacing w:val="-4"/>
      <w:sz w:val="26"/>
      <w:szCs w:val="26"/>
      <w:lang w:val="ru-RU"/>
    </w:rPr>
  </w:style>
  <w:style w:type="character" w:customStyle="1" w:styleId="WW8Num15z3">
    <w:name w:val="WW8Num15z3"/>
    <w:rPr>
      <w:rFonts w:hint="default"/>
    </w:rPr>
  </w:style>
  <w:style w:type="character" w:customStyle="1" w:styleId="WW8Num16z0">
    <w:name w:val="WW8Num16z0"/>
    <w:rPr>
      <w:rFonts w:hint="default"/>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ascii="Times New Roman" w:hAnsi="Times New Roman" w:cs="Times New Roman" w:hint="default"/>
    </w:rPr>
  </w:style>
  <w:style w:type="character" w:customStyle="1" w:styleId="WW8Num18z0">
    <w:name w:val="WW8Num18z0"/>
    <w:rPr>
      <w:rFonts w:ascii="Times New Roman" w:hAnsi="Times New Roman" w:cs="Times New Roman" w:hint="default"/>
      <w:b w:val="0"/>
    </w:rPr>
  </w:style>
  <w:style w:type="character" w:customStyle="1" w:styleId="WW8Num19z0">
    <w:name w:val="WW8Num19z0"/>
    <w:rPr>
      <w:rFonts w:hint="default"/>
      <w:b/>
    </w:rPr>
  </w:style>
  <w:style w:type="character" w:customStyle="1" w:styleId="WW8Num19z1">
    <w:name w:val="WW8Num19z1"/>
    <w:rPr>
      <w:rFonts w:hint="default"/>
      <w:b w:val="0"/>
    </w:rPr>
  </w:style>
  <w:style w:type="character" w:customStyle="1" w:styleId="WW8Num19z3">
    <w:name w:val="WW8Num19z3"/>
    <w:rPr>
      <w:rFonts w:hint="default"/>
    </w:rPr>
  </w:style>
  <w:style w:type="character" w:customStyle="1" w:styleId="WW8Num20z0">
    <w:name w:val="WW8Num20z0"/>
    <w:rPr>
      <w:rFonts w:hint="default"/>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hint="default"/>
      <w:b/>
      <w:color w:val="auto"/>
      <w:lang w:val="ru-RU"/>
    </w:rPr>
  </w:style>
  <w:style w:type="character" w:customStyle="1" w:styleId="WW8Num21z1">
    <w:name w:val="WW8Num21z1"/>
    <w:rPr>
      <w:rFonts w:ascii="Times New Roman" w:hAnsi="Times New Roman" w:cs="Times New Roman" w:hint="default"/>
      <w:b w:val="0"/>
      <w:color w:val="000000"/>
      <w:spacing w:val="2"/>
      <w:sz w:val="26"/>
      <w:szCs w:val="26"/>
      <w:lang w:val="ru-RU"/>
    </w:rPr>
  </w:style>
  <w:style w:type="character" w:customStyle="1" w:styleId="WW8Num21z3">
    <w:name w:val="WW8Num21z3"/>
    <w:rPr>
      <w:rFonts w:hint="default"/>
    </w:rPr>
  </w:style>
  <w:style w:type="character" w:customStyle="1" w:styleId="WW8Num22z0">
    <w:name w:val="WW8Num22z0"/>
    <w:rPr>
      <w:rFonts w:hint="default"/>
      <w:color w:val="000000"/>
    </w:rPr>
  </w:style>
  <w:style w:type="character" w:customStyle="1" w:styleId="WW8Num23z0">
    <w:name w:val="WW8Num23z0"/>
    <w:rPr>
      <w:rFonts w:hint="default"/>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hint="default"/>
    </w:rPr>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hint="default"/>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hint="default"/>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ascii="Times New Roman" w:hAnsi="Times New Roman" w:cs="Times New Roman" w:hint="default"/>
    </w:rPr>
  </w:style>
  <w:style w:type="character" w:customStyle="1" w:styleId="WW8Num29z0">
    <w:name w:val="WW8Num29z0"/>
    <w:rPr>
      <w:rFonts w:hint="default"/>
      <w:b/>
    </w:rPr>
  </w:style>
  <w:style w:type="character" w:customStyle="1" w:styleId="WW8Num29z1">
    <w:name w:val="WW8Num29z1"/>
    <w:rPr>
      <w:rFonts w:hint="default"/>
      <w:b w:val="0"/>
    </w:rPr>
  </w:style>
  <w:style w:type="character" w:customStyle="1" w:styleId="WW8Num29z3">
    <w:name w:val="WW8Num29z3"/>
    <w:rPr>
      <w:rFonts w:hint="default"/>
    </w:rPr>
  </w:style>
  <w:style w:type="character" w:customStyle="1" w:styleId="WW8Num30z0">
    <w:name w:val="WW8Num30z0"/>
    <w:rPr>
      <w:rFonts w:hint="default"/>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rPr>
      <w:rFonts w:ascii="Times New Roman" w:hAnsi="Times New Roman" w:cs="Times New Roman" w:hint="default"/>
    </w:rPr>
  </w:style>
  <w:style w:type="character" w:customStyle="1" w:styleId="WW8Num32z0">
    <w:name w:val="WW8Num32z0"/>
    <w:rPr>
      <w:rFonts w:hint="default"/>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hint="default"/>
    </w:rPr>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rFonts w:ascii="Times New Roman" w:hAnsi="Times New Roman" w:cs="Times New Roman" w:hint="default"/>
    </w:rPr>
  </w:style>
  <w:style w:type="character" w:customStyle="1" w:styleId="WW8Num36z0">
    <w:name w:val="WW8Num36z0"/>
    <w:rPr>
      <w:rFonts w:hint="default"/>
      <w:color w:val="auto"/>
    </w:rPr>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0">
    <w:name w:val="WW8Num37z0"/>
    <w:rPr>
      <w:rFonts w:ascii="Times New Roman" w:hAnsi="Times New Roman" w:cs="Times New Roman" w:hint="default"/>
    </w:rPr>
  </w:style>
  <w:style w:type="character" w:customStyle="1" w:styleId="WW8Num38z0">
    <w:name w:val="WW8Num38z0"/>
    <w:rPr>
      <w:rFonts w:hint="default"/>
      <w:b/>
    </w:rPr>
  </w:style>
  <w:style w:type="character" w:customStyle="1" w:styleId="WW8Num38z1">
    <w:name w:val="WW8Num38z1"/>
    <w:rPr>
      <w:rFonts w:hint="default"/>
      <w:b w:val="0"/>
    </w:rPr>
  </w:style>
  <w:style w:type="character" w:customStyle="1" w:styleId="WW8Num38z3">
    <w:name w:val="WW8Num38z3"/>
    <w:rPr>
      <w:rFonts w:hint="default"/>
    </w:rPr>
  </w:style>
  <w:style w:type="character" w:customStyle="1" w:styleId="WW8Num39z0">
    <w:name w:val="WW8Num39z0"/>
  </w:style>
  <w:style w:type="character" w:customStyle="1" w:styleId="WW8Num39z1">
    <w:name w:val="WW8Num39z1"/>
  </w:style>
  <w:style w:type="character" w:customStyle="1" w:styleId="WW8Num39z2">
    <w:name w:val="WW8Num39z2"/>
    <w:rPr>
      <w:rFonts w:ascii="Symbol" w:hAnsi="Symbol" w:cs="Symbol" w:hint="default"/>
    </w:rPr>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21">
    <w:name w:val="Основной шрифт абзаца2"/>
  </w:style>
  <w:style w:type="character" w:customStyle="1" w:styleId="10">
    <w:name w:val="Заголовок 1 Знак"/>
    <w:rPr>
      <w:rFonts w:ascii="Arial" w:hAnsi="Arial" w:cs="Arial"/>
      <w:b/>
      <w:bCs/>
      <w:color w:val="000080"/>
      <w:lang w:val="ru-RU" w:eastAsia="ar-SA" w:bidi="ar-SA"/>
    </w:rPr>
  </w:style>
  <w:style w:type="character" w:customStyle="1" w:styleId="30">
    <w:name w:val="Заголовок 3 Знак"/>
    <w:rPr>
      <w:rFonts w:ascii="Cambria" w:hAnsi="Cambria" w:cs="Cambria"/>
      <w:b/>
      <w:bCs/>
      <w:sz w:val="26"/>
      <w:szCs w:val="26"/>
      <w:lang w:val="ru-RU" w:eastAsia="ar-SA" w:bidi="ar-SA"/>
    </w:rPr>
  </w:style>
  <w:style w:type="character" w:customStyle="1" w:styleId="a3">
    <w:name w:val="Основной текст Знак"/>
    <w:rPr>
      <w:sz w:val="24"/>
      <w:szCs w:val="24"/>
      <w:lang w:val="ru-RU" w:eastAsia="ar-SA" w:bidi="ar-SA"/>
    </w:rPr>
  </w:style>
  <w:style w:type="character" w:customStyle="1" w:styleId="31">
    <w:name w:val="Основной текст 3 Знак"/>
    <w:rPr>
      <w:sz w:val="16"/>
      <w:szCs w:val="16"/>
      <w:lang w:val="ru-RU" w:eastAsia="ar-SA" w:bidi="ar-SA"/>
    </w:rPr>
  </w:style>
  <w:style w:type="character" w:styleId="a4">
    <w:name w:val="Hyperlink"/>
    <w:rPr>
      <w:color w:val="0000FF"/>
      <w:u w:val="single"/>
    </w:rPr>
  </w:style>
  <w:style w:type="character" w:customStyle="1" w:styleId="a5">
    <w:name w:val="Верхний колонтитул Знак"/>
    <w:uiPriority w:val="99"/>
    <w:rPr>
      <w:sz w:val="24"/>
      <w:szCs w:val="24"/>
      <w:lang w:val="ru-RU" w:eastAsia="ar-SA" w:bidi="ar-SA"/>
    </w:rPr>
  </w:style>
  <w:style w:type="character" w:styleId="a6">
    <w:name w:val="page number"/>
    <w:basedOn w:val="21"/>
  </w:style>
  <w:style w:type="character" w:customStyle="1" w:styleId="a7">
    <w:name w:val="Нижний колонтитул Знак"/>
    <w:rPr>
      <w:sz w:val="24"/>
      <w:szCs w:val="24"/>
      <w:lang w:val="ru-RU" w:eastAsia="ar-SA" w:bidi="ar-SA"/>
    </w:rPr>
  </w:style>
  <w:style w:type="character" w:customStyle="1" w:styleId="22">
    <w:name w:val="Основной текст с отступом 2 Знак"/>
    <w:rPr>
      <w:sz w:val="24"/>
      <w:szCs w:val="24"/>
      <w:lang w:val="ru-RU" w:eastAsia="ar-SA" w:bidi="ar-SA"/>
    </w:rPr>
  </w:style>
  <w:style w:type="character" w:customStyle="1" w:styleId="a8">
    <w:name w:val="Основной текст с отступом Знак"/>
    <w:rPr>
      <w:sz w:val="24"/>
      <w:szCs w:val="24"/>
      <w:lang w:val="ru-RU" w:eastAsia="ar-SA" w:bidi="ar-SA"/>
    </w:rPr>
  </w:style>
  <w:style w:type="character" w:customStyle="1" w:styleId="32">
    <w:name w:val="Основной текст с отступом 3 Знак"/>
    <w:rPr>
      <w:sz w:val="16"/>
      <w:szCs w:val="16"/>
      <w:lang w:val="ru-RU" w:eastAsia="ar-SA" w:bidi="ar-SA"/>
    </w:rPr>
  </w:style>
  <w:style w:type="character" w:customStyle="1" w:styleId="23">
    <w:name w:val="Основной текст 2 Знак"/>
    <w:rPr>
      <w:sz w:val="24"/>
      <w:szCs w:val="24"/>
      <w:lang w:val="ru-RU" w:eastAsia="ar-SA" w:bidi="ar-SA"/>
    </w:rPr>
  </w:style>
  <w:style w:type="character" w:customStyle="1" w:styleId="a9">
    <w:name w:val="Текст сноски Знак"/>
    <w:rPr>
      <w:lang w:val="ru-RU" w:eastAsia="ar-SA" w:bidi="ar-SA"/>
    </w:rPr>
  </w:style>
  <w:style w:type="character" w:customStyle="1" w:styleId="33">
    <w:name w:val="Основной текст (3)_"/>
    <w:rPr>
      <w:sz w:val="22"/>
      <w:szCs w:val="22"/>
      <w:shd w:val="clear" w:color="auto" w:fill="FFFFFF"/>
    </w:rPr>
  </w:style>
  <w:style w:type="character" w:customStyle="1" w:styleId="34">
    <w:name w:val="Основной текст (3)"/>
    <w:basedOn w:val="33"/>
    <w:rPr>
      <w:sz w:val="22"/>
      <w:szCs w:val="22"/>
      <w:shd w:val="clear" w:color="auto" w:fill="FFFFFF"/>
    </w:rPr>
  </w:style>
  <w:style w:type="character" w:customStyle="1" w:styleId="24">
    <w:name w:val="Основной текст (2)_"/>
    <w:rPr>
      <w:sz w:val="22"/>
      <w:szCs w:val="22"/>
      <w:shd w:val="clear" w:color="auto" w:fill="FFFFFF"/>
    </w:rPr>
  </w:style>
  <w:style w:type="character" w:customStyle="1" w:styleId="25">
    <w:name w:val="Основной текст (2)"/>
    <w:basedOn w:val="24"/>
    <w:rPr>
      <w:sz w:val="22"/>
      <w:szCs w:val="22"/>
      <w:shd w:val="clear" w:color="auto" w:fill="FFFFFF"/>
    </w:rPr>
  </w:style>
  <w:style w:type="character" w:customStyle="1" w:styleId="11">
    <w:name w:val="Заголовок №1_"/>
    <w:rPr>
      <w:sz w:val="22"/>
      <w:szCs w:val="22"/>
      <w:shd w:val="clear" w:color="auto" w:fill="FFFFFF"/>
    </w:rPr>
  </w:style>
  <w:style w:type="character" w:customStyle="1" w:styleId="12">
    <w:name w:val="Заголовок №1"/>
    <w:basedOn w:val="11"/>
    <w:rPr>
      <w:sz w:val="22"/>
      <w:szCs w:val="22"/>
      <w:shd w:val="clear" w:color="auto" w:fill="FFFFFF"/>
    </w:rPr>
  </w:style>
  <w:style w:type="character" w:customStyle="1" w:styleId="250">
    <w:name w:val="Основной текст (2)5"/>
    <w:basedOn w:val="24"/>
    <w:rPr>
      <w:sz w:val="22"/>
      <w:szCs w:val="22"/>
      <w:shd w:val="clear" w:color="auto" w:fill="FFFFFF"/>
    </w:rPr>
  </w:style>
  <w:style w:type="character" w:customStyle="1" w:styleId="35">
    <w:name w:val="Основной текст (3) + Полужирный"/>
    <w:rPr>
      <w:b/>
      <w:bCs/>
      <w:sz w:val="22"/>
      <w:szCs w:val="22"/>
      <w:shd w:val="clear" w:color="auto" w:fill="FFFFFF"/>
    </w:rPr>
  </w:style>
  <w:style w:type="character" w:customStyle="1" w:styleId="aa">
    <w:name w:val="Без интервала Знак"/>
    <w:uiPriority w:val="1"/>
    <w:rPr>
      <w:rFonts w:ascii="Calibri" w:eastAsia="Calibri" w:hAnsi="Calibri" w:cs="Calibri"/>
      <w:sz w:val="22"/>
      <w:szCs w:val="22"/>
      <w:lang w:eastAsia="ar-SA" w:bidi="ar-SA"/>
    </w:rPr>
  </w:style>
  <w:style w:type="character" w:customStyle="1" w:styleId="CharChar">
    <w:name w:val="Обычный Char Char"/>
    <w:rPr>
      <w:rFonts w:eastAsia="Times New Roman"/>
      <w:sz w:val="24"/>
      <w:lang w:eastAsia="ar-SA" w:bidi="ar-SA"/>
    </w:rPr>
  </w:style>
  <w:style w:type="character" w:customStyle="1" w:styleId="13">
    <w:name w:val="Основной шрифт абзаца1"/>
  </w:style>
  <w:style w:type="character" w:customStyle="1" w:styleId="15">
    <w:name w:val="Основной текст (15)"/>
    <w:uiPriority w:val="99"/>
    <w:rPr>
      <w:sz w:val="24"/>
      <w:szCs w:val="24"/>
    </w:rPr>
  </w:style>
  <w:style w:type="character" w:customStyle="1" w:styleId="Arial115pt">
    <w:name w:val="Основной текст + Arial;11;5 pt;Полужирный"/>
    <w:rPr>
      <w:rFonts w:ascii="Arial" w:eastAsia="Arial" w:hAnsi="Arial" w:cs="Arial"/>
      <w:b/>
      <w:bCs/>
      <w:i w:val="0"/>
      <w:iCs w:val="0"/>
      <w:caps w:val="0"/>
      <w:smallCaps w:val="0"/>
      <w:strike w:val="0"/>
      <w:dstrike w:val="0"/>
      <w:color w:val="000000"/>
      <w:spacing w:val="0"/>
      <w:w w:val="100"/>
      <w:position w:val="0"/>
      <w:sz w:val="23"/>
      <w:szCs w:val="23"/>
      <w:u w:val="none"/>
      <w:vertAlign w:val="baseline"/>
      <w:lang w:val="ru-RU" w:eastAsia="ru-RU" w:bidi="ru-RU"/>
    </w:rPr>
  </w:style>
  <w:style w:type="character" w:customStyle="1" w:styleId="ab">
    <w:name w:val="Основной текст + Полужирный;Курсив"/>
    <w:rPr>
      <w:rFonts w:ascii="Times New Roman" w:eastAsia="Times New Roman" w:hAnsi="Times New Roman" w:cs="Times New Roman"/>
      <w:b/>
      <w:bCs/>
      <w:i/>
      <w:iCs/>
      <w:caps w:val="0"/>
      <w:smallCaps w:val="0"/>
      <w:strike w:val="0"/>
      <w:dstrike w:val="0"/>
      <w:color w:val="000000"/>
      <w:spacing w:val="0"/>
      <w:w w:val="100"/>
      <w:position w:val="0"/>
      <w:sz w:val="30"/>
      <w:szCs w:val="30"/>
      <w:u w:val="single"/>
      <w:shd w:val="clear" w:color="auto" w:fill="FFFFFF"/>
      <w:vertAlign w:val="baseline"/>
      <w:lang w:val="ru-RU" w:eastAsia="ru-RU" w:bidi="ru-RU"/>
    </w:rPr>
  </w:style>
  <w:style w:type="character" w:customStyle="1" w:styleId="Arial115pt0">
    <w:name w:val="Основной текст + Arial;11;5 pt"/>
    <w:rPr>
      <w:rFonts w:ascii="Arial" w:eastAsia="Arial" w:hAnsi="Arial" w:cs="Arial"/>
      <w:b w:val="0"/>
      <w:bCs w:val="0"/>
      <w:i w:val="0"/>
      <w:iCs w:val="0"/>
      <w:caps w:val="0"/>
      <w:smallCaps w:val="0"/>
      <w:strike w:val="0"/>
      <w:dstrike w:val="0"/>
      <w:color w:val="000000"/>
      <w:spacing w:val="0"/>
      <w:w w:val="100"/>
      <w:position w:val="0"/>
      <w:sz w:val="23"/>
      <w:szCs w:val="23"/>
      <w:u w:val="none"/>
      <w:vertAlign w:val="baseline"/>
      <w:lang w:val="ru-RU" w:eastAsia="ru-RU" w:bidi="ru-RU"/>
    </w:rPr>
  </w:style>
  <w:style w:type="paragraph" w:styleId="ac">
    <w:name w:val="Title"/>
    <w:basedOn w:val="a"/>
    <w:next w:val="ad"/>
    <w:pPr>
      <w:keepNext/>
      <w:spacing w:before="240" w:after="120"/>
    </w:pPr>
    <w:rPr>
      <w:rFonts w:ascii="Arial" w:eastAsia="Microsoft YaHei" w:hAnsi="Arial" w:cs="Arial Unicode MS"/>
      <w:sz w:val="28"/>
      <w:szCs w:val="28"/>
    </w:rPr>
  </w:style>
  <w:style w:type="paragraph" w:styleId="ad">
    <w:name w:val="Body Text"/>
    <w:basedOn w:val="a"/>
    <w:pPr>
      <w:spacing w:after="120"/>
    </w:pPr>
    <w:rPr>
      <w:rFonts w:eastAsia="PMingLiU"/>
    </w:rPr>
  </w:style>
  <w:style w:type="paragraph" w:styleId="ae">
    <w:name w:val="List"/>
    <w:basedOn w:val="ad"/>
    <w:rPr>
      <w:rFonts w:cs="Arial Unicode MS"/>
    </w:rPr>
  </w:style>
  <w:style w:type="paragraph" w:customStyle="1" w:styleId="14">
    <w:name w:val="Название1"/>
    <w:basedOn w:val="a"/>
    <w:pPr>
      <w:suppressLineNumbers/>
      <w:spacing w:before="120" w:after="120"/>
    </w:pPr>
    <w:rPr>
      <w:rFonts w:cs="Arial Unicode MS"/>
      <w:i/>
      <w:iCs/>
    </w:rPr>
  </w:style>
  <w:style w:type="paragraph" w:customStyle="1" w:styleId="16">
    <w:name w:val="Указатель1"/>
    <w:basedOn w:val="a"/>
    <w:pPr>
      <w:suppressLineNumbers/>
    </w:pPr>
    <w:rPr>
      <w:rFonts w:cs="Arial Unicode MS"/>
    </w:rPr>
  </w:style>
  <w:style w:type="paragraph" w:customStyle="1" w:styleId="ConsPlusNormal">
    <w:name w:val="ConsPlusNormal"/>
    <w:pPr>
      <w:suppressAutoHyphens/>
      <w:autoSpaceDE w:val="0"/>
      <w:ind w:firstLine="720"/>
    </w:pPr>
    <w:rPr>
      <w:rFonts w:ascii="Arial" w:hAnsi="Arial" w:cs="Arial"/>
      <w:sz w:val="24"/>
      <w:szCs w:val="24"/>
      <w:lang w:eastAsia="ar-SA"/>
    </w:rPr>
  </w:style>
  <w:style w:type="paragraph" w:customStyle="1" w:styleId="Iacaaiea">
    <w:name w:val="Iacaaiea"/>
    <w:basedOn w:val="a"/>
    <w:pPr>
      <w:tabs>
        <w:tab w:val="left" w:pos="426"/>
      </w:tabs>
      <w:spacing w:before="120" w:line="360" w:lineRule="atLeast"/>
      <w:jc w:val="center"/>
    </w:pPr>
    <w:rPr>
      <w:b/>
      <w:bCs/>
      <w:sz w:val="22"/>
      <w:szCs w:val="22"/>
    </w:rPr>
  </w:style>
  <w:style w:type="paragraph" w:customStyle="1" w:styleId="310">
    <w:name w:val="Основной текст 31"/>
    <w:basedOn w:val="a"/>
    <w:pPr>
      <w:spacing w:after="120"/>
    </w:pPr>
    <w:rPr>
      <w:rFonts w:eastAsia="PMingLiU"/>
      <w:sz w:val="16"/>
      <w:szCs w:val="16"/>
    </w:rPr>
  </w:style>
  <w:style w:type="paragraph" w:customStyle="1" w:styleId="ConsPlusNonformat">
    <w:name w:val="ConsPlusNonformat"/>
    <w:pPr>
      <w:suppressAutoHyphens/>
      <w:autoSpaceDE w:val="0"/>
    </w:pPr>
    <w:rPr>
      <w:rFonts w:ascii="Courier New" w:hAnsi="Courier New" w:cs="Courier New"/>
      <w:sz w:val="24"/>
      <w:szCs w:val="24"/>
      <w:lang w:eastAsia="ar-SA"/>
    </w:rPr>
  </w:style>
  <w:style w:type="paragraph" w:styleId="af">
    <w:name w:val="header"/>
    <w:basedOn w:val="a"/>
    <w:uiPriority w:val="99"/>
    <w:pPr>
      <w:tabs>
        <w:tab w:val="center" w:pos="4677"/>
        <w:tab w:val="right" w:pos="9355"/>
      </w:tabs>
    </w:pPr>
    <w:rPr>
      <w:rFonts w:eastAsia="PMingLiU"/>
    </w:rPr>
  </w:style>
  <w:style w:type="paragraph" w:customStyle="1" w:styleId="af0">
    <w:name w:val="Таблицы (моноширинный)"/>
    <w:basedOn w:val="a"/>
    <w:next w:val="a"/>
    <w:pPr>
      <w:widowControl w:val="0"/>
      <w:autoSpaceDE w:val="0"/>
      <w:jc w:val="both"/>
    </w:pPr>
    <w:rPr>
      <w:rFonts w:ascii="Courier New" w:hAnsi="Courier New" w:cs="Courier New"/>
      <w:sz w:val="20"/>
      <w:szCs w:val="20"/>
    </w:rPr>
  </w:style>
  <w:style w:type="paragraph" w:customStyle="1" w:styleId="ConsPlusTitle">
    <w:name w:val="ConsPlusTitle"/>
    <w:pPr>
      <w:suppressAutoHyphens/>
      <w:autoSpaceDE w:val="0"/>
    </w:pPr>
    <w:rPr>
      <w:b/>
      <w:bCs/>
      <w:sz w:val="28"/>
      <w:szCs w:val="28"/>
      <w:lang w:eastAsia="ar-SA"/>
    </w:rPr>
  </w:style>
  <w:style w:type="paragraph" w:customStyle="1" w:styleId="af1">
    <w:name w:val="Мой"/>
    <w:basedOn w:val="a"/>
    <w:pPr>
      <w:ind w:firstLine="720"/>
      <w:jc w:val="both"/>
    </w:pPr>
    <w:rPr>
      <w:rFonts w:ascii="CG Times (W1)" w:hAnsi="CG Times (W1)" w:cs="CG Times (W1)"/>
      <w:sz w:val="28"/>
      <w:szCs w:val="20"/>
    </w:rPr>
  </w:style>
  <w:style w:type="paragraph" w:styleId="af2">
    <w:name w:val="footer"/>
    <w:basedOn w:val="a"/>
    <w:pPr>
      <w:tabs>
        <w:tab w:val="center" w:pos="4677"/>
        <w:tab w:val="right" w:pos="9355"/>
      </w:tabs>
    </w:pPr>
    <w:rPr>
      <w:rFonts w:eastAsia="PMingLiU"/>
    </w:rPr>
  </w:style>
  <w:style w:type="paragraph" w:customStyle="1" w:styleId="210">
    <w:name w:val="Основной текст с отступом 21"/>
    <w:basedOn w:val="a"/>
    <w:pPr>
      <w:spacing w:after="120" w:line="480" w:lineRule="auto"/>
      <w:ind w:left="283"/>
    </w:pPr>
    <w:rPr>
      <w:rFonts w:eastAsia="PMingLiU"/>
    </w:rPr>
  </w:style>
  <w:style w:type="paragraph" w:customStyle="1" w:styleId="36">
    <w:name w:val="Стиль3"/>
    <w:basedOn w:val="210"/>
    <w:pPr>
      <w:widowControl w:val="0"/>
      <w:tabs>
        <w:tab w:val="left" w:pos="1307"/>
      </w:tabs>
      <w:spacing w:after="0" w:line="240" w:lineRule="auto"/>
      <w:ind w:left="1080"/>
      <w:jc w:val="both"/>
      <w:textAlignment w:val="baseline"/>
    </w:pPr>
  </w:style>
  <w:style w:type="paragraph" w:styleId="af3">
    <w:name w:val="Body Text Indent"/>
    <w:basedOn w:val="a"/>
    <w:pPr>
      <w:spacing w:after="120"/>
      <w:ind w:left="283"/>
    </w:pPr>
    <w:rPr>
      <w:rFonts w:eastAsia="PMingLiU"/>
    </w:rPr>
  </w:style>
  <w:style w:type="paragraph" w:customStyle="1" w:styleId="311">
    <w:name w:val="Основной текст с отступом 31"/>
    <w:basedOn w:val="a"/>
    <w:pPr>
      <w:spacing w:after="120"/>
      <w:ind w:left="283"/>
    </w:pPr>
    <w:rPr>
      <w:rFonts w:eastAsia="PMingLiU"/>
      <w:sz w:val="16"/>
      <w:szCs w:val="16"/>
    </w:rPr>
  </w:style>
  <w:style w:type="paragraph" w:customStyle="1" w:styleId="211">
    <w:name w:val="Основной текст 21"/>
    <w:basedOn w:val="a"/>
    <w:pPr>
      <w:spacing w:after="120" w:line="480" w:lineRule="auto"/>
    </w:pPr>
    <w:rPr>
      <w:rFonts w:eastAsia="PMingLiU"/>
    </w:rPr>
  </w:style>
  <w:style w:type="paragraph" w:customStyle="1" w:styleId="fr1">
    <w:name w:val="fr1"/>
    <w:basedOn w:val="a"/>
    <w:pPr>
      <w:spacing w:before="150" w:after="150"/>
      <w:ind w:left="150" w:right="150"/>
    </w:pPr>
  </w:style>
  <w:style w:type="paragraph" w:customStyle="1" w:styleId="17">
    <w:name w:val="заголовок 1"/>
    <w:basedOn w:val="a"/>
    <w:next w:val="a"/>
    <w:pPr>
      <w:keepNext/>
      <w:spacing w:before="240" w:after="60"/>
    </w:pPr>
    <w:rPr>
      <w:rFonts w:ascii="Arial" w:hAnsi="Arial" w:cs="Arial"/>
      <w:b/>
      <w:bCs/>
      <w:sz w:val="28"/>
      <w:szCs w:val="28"/>
    </w:rPr>
  </w:style>
  <w:style w:type="paragraph" w:customStyle="1" w:styleId="caaieiaie7">
    <w:name w:val="caaieiaie 7"/>
    <w:basedOn w:val="a"/>
    <w:next w:val="a"/>
    <w:pPr>
      <w:keepNext/>
      <w:spacing w:before="120"/>
      <w:jc w:val="center"/>
    </w:pPr>
    <w:rPr>
      <w:sz w:val="28"/>
      <w:szCs w:val="28"/>
    </w:rPr>
  </w:style>
  <w:style w:type="paragraph" w:styleId="18">
    <w:name w:val="toc 1"/>
    <w:basedOn w:val="a"/>
    <w:next w:val="a"/>
    <w:pPr>
      <w:tabs>
        <w:tab w:val="right" w:leader="dot" w:pos="9911"/>
      </w:tabs>
      <w:spacing w:before="120" w:after="120"/>
      <w:jc w:val="both"/>
    </w:pPr>
    <w:rPr>
      <w:b/>
      <w:bCs/>
      <w:caps/>
      <w:sz w:val="28"/>
      <w:szCs w:val="28"/>
    </w:rPr>
  </w:style>
  <w:style w:type="paragraph" w:styleId="af4">
    <w:name w:val="footnote text"/>
    <w:basedOn w:val="a"/>
    <w:rPr>
      <w:rFonts w:eastAsia="PMingLiU"/>
      <w:sz w:val="20"/>
      <w:szCs w:val="20"/>
    </w:rPr>
  </w:style>
  <w:style w:type="paragraph" w:customStyle="1" w:styleId="af5">
    <w:name w:val="Знак"/>
    <w:basedOn w:val="a"/>
    <w:pPr>
      <w:spacing w:before="280" w:after="280"/>
    </w:pPr>
    <w:rPr>
      <w:rFonts w:ascii="Tahoma" w:hAnsi="Tahoma" w:cs="Tahoma"/>
      <w:sz w:val="20"/>
      <w:szCs w:val="20"/>
      <w:lang w:val="en-US"/>
    </w:rPr>
  </w:style>
  <w:style w:type="paragraph" w:customStyle="1" w:styleId="af6">
    <w:name w:val="Знак"/>
    <w:basedOn w:val="a"/>
    <w:pPr>
      <w:spacing w:after="160" w:line="240" w:lineRule="exact"/>
    </w:pPr>
    <w:rPr>
      <w:rFonts w:ascii="Verdana" w:hAnsi="Verdana" w:cs="Verdana"/>
      <w:lang w:val="en-US"/>
    </w:rPr>
  </w:style>
  <w:style w:type="paragraph" w:customStyle="1" w:styleId="19">
    <w:name w:val="Знак1"/>
    <w:basedOn w:val="a"/>
    <w:pPr>
      <w:spacing w:before="280" w:after="280"/>
    </w:pPr>
    <w:rPr>
      <w:rFonts w:ascii="Tahoma" w:hAnsi="Tahoma" w:cs="Tahoma"/>
      <w:sz w:val="20"/>
      <w:szCs w:val="20"/>
      <w:lang w:val="en-US"/>
    </w:rPr>
  </w:style>
  <w:style w:type="paragraph" w:styleId="af7">
    <w:name w:val="Normal (Web)"/>
    <w:basedOn w:val="a"/>
    <w:uiPriority w:val="99"/>
    <w:pPr>
      <w:spacing w:before="280" w:after="280"/>
    </w:pPr>
  </w:style>
  <w:style w:type="paragraph" w:customStyle="1" w:styleId="26">
    <w:name w:val="Название2"/>
    <w:basedOn w:val="a"/>
    <w:next w:val="af8"/>
    <w:qFormat/>
    <w:pPr>
      <w:jc w:val="center"/>
    </w:pPr>
    <w:rPr>
      <w:b/>
      <w:bCs/>
    </w:rPr>
  </w:style>
  <w:style w:type="paragraph" w:styleId="af8">
    <w:name w:val="Subtitle"/>
    <w:basedOn w:val="ac"/>
    <w:next w:val="ad"/>
    <w:qFormat/>
    <w:pPr>
      <w:jc w:val="center"/>
    </w:pPr>
    <w:rPr>
      <w:i/>
      <w:iCs/>
    </w:rPr>
  </w:style>
  <w:style w:type="paragraph" w:styleId="af9">
    <w:name w:val="No Spacing"/>
    <w:uiPriority w:val="1"/>
    <w:qFormat/>
    <w:pPr>
      <w:suppressAutoHyphens/>
    </w:pPr>
    <w:rPr>
      <w:rFonts w:ascii="Calibri" w:eastAsia="Calibri" w:hAnsi="Calibri" w:cs="Calibri"/>
      <w:sz w:val="22"/>
      <w:szCs w:val="22"/>
      <w:lang w:eastAsia="ar-SA"/>
    </w:rPr>
  </w:style>
  <w:style w:type="paragraph" w:customStyle="1" w:styleId="1a">
    <w:name w:val="Обычный1"/>
    <w:pPr>
      <w:widowControl w:val="0"/>
      <w:suppressAutoHyphens/>
      <w:spacing w:line="300" w:lineRule="auto"/>
      <w:ind w:firstLine="720"/>
      <w:jc w:val="both"/>
    </w:pPr>
    <w:rPr>
      <w:sz w:val="24"/>
      <w:lang w:eastAsia="ar-SA"/>
    </w:rPr>
  </w:style>
  <w:style w:type="paragraph" w:customStyle="1" w:styleId="212">
    <w:name w:val="Основной текст (2)1"/>
    <w:basedOn w:val="a"/>
    <w:pPr>
      <w:widowControl w:val="0"/>
      <w:shd w:val="clear" w:color="auto" w:fill="FFFFFF"/>
      <w:spacing w:before="420" w:line="274" w:lineRule="exact"/>
      <w:ind w:hanging="800"/>
      <w:jc w:val="both"/>
    </w:pPr>
    <w:rPr>
      <w:rFonts w:eastAsia="PMingLiU"/>
      <w:sz w:val="22"/>
      <w:szCs w:val="22"/>
      <w:lang w:val="x-none"/>
    </w:rPr>
  </w:style>
  <w:style w:type="paragraph" w:customStyle="1" w:styleId="312">
    <w:name w:val="Основной текст (3)1"/>
    <w:basedOn w:val="a"/>
    <w:pPr>
      <w:widowControl w:val="0"/>
      <w:shd w:val="clear" w:color="auto" w:fill="FFFFFF"/>
      <w:spacing w:line="264" w:lineRule="exact"/>
      <w:ind w:hanging="1260"/>
    </w:pPr>
    <w:rPr>
      <w:rFonts w:eastAsia="PMingLiU"/>
      <w:sz w:val="22"/>
      <w:szCs w:val="22"/>
      <w:lang w:val="x-none"/>
    </w:rPr>
  </w:style>
  <w:style w:type="paragraph" w:customStyle="1" w:styleId="110">
    <w:name w:val="Заголовок №11"/>
    <w:basedOn w:val="a"/>
    <w:pPr>
      <w:widowControl w:val="0"/>
      <w:shd w:val="clear" w:color="auto" w:fill="FFFFFF"/>
      <w:spacing w:before="420" w:after="120" w:line="240" w:lineRule="atLeast"/>
      <w:jc w:val="center"/>
    </w:pPr>
    <w:rPr>
      <w:rFonts w:eastAsia="PMingLiU"/>
      <w:sz w:val="22"/>
      <w:szCs w:val="22"/>
      <w:lang w:val="x-none"/>
    </w:rPr>
  </w:style>
  <w:style w:type="paragraph" w:customStyle="1" w:styleId="1b">
    <w:name w:val="Без интервала1"/>
    <w:pPr>
      <w:widowControl w:val="0"/>
      <w:suppressAutoHyphens/>
    </w:pPr>
    <w:rPr>
      <w:rFonts w:ascii="Calibri" w:hAnsi="Calibri" w:cs="Calibri"/>
      <w:kern w:val="1"/>
      <w:sz w:val="22"/>
      <w:szCs w:val="22"/>
      <w:lang w:eastAsia="ar-SA"/>
    </w:rPr>
  </w:style>
  <w:style w:type="paragraph" w:styleId="afa">
    <w:name w:val="List Paragraph"/>
    <w:basedOn w:val="a"/>
    <w:qFormat/>
    <w:pPr>
      <w:ind w:left="708"/>
    </w:pPr>
  </w:style>
  <w:style w:type="paragraph" w:customStyle="1" w:styleId="4">
    <w:name w:val="Обычный4"/>
    <w:pPr>
      <w:widowControl w:val="0"/>
      <w:suppressAutoHyphens/>
      <w:spacing w:line="300" w:lineRule="auto"/>
      <w:ind w:firstLine="720"/>
      <w:jc w:val="both"/>
    </w:pPr>
    <w:rPr>
      <w:rFonts w:eastAsia="Calibri"/>
      <w:sz w:val="24"/>
      <w:szCs w:val="24"/>
      <w:lang w:eastAsia="ar-SA"/>
    </w:rPr>
  </w:style>
  <w:style w:type="paragraph" w:customStyle="1" w:styleId="afb">
    <w:name w:val="Содержимое таблицы"/>
    <w:basedOn w:val="a"/>
    <w:pPr>
      <w:suppressLineNumbers/>
    </w:pPr>
  </w:style>
  <w:style w:type="paragraph" w:customStyle="1" w:styleId="afc">
    <w:name w:val="Заголовок таблицы"/>
    <w:basedOn w:val="afb"/>
    <w:pPr>
      <w:jc w:val="center"/>
    </w:pPr>
    <w:rPr>
      <w:b/>
      <w:bCs/>
    </w:rPr>
  </w:style>
  <w:style w:type="paragraph" w:customStyle="1" w:styleId="afd">
    <w:name w:val="Содержимое врезки"/>
    <w:basedOn w:val="ad"/>
  </w:style>
  <w:style w:type="character" w:customStyle="1" w:styleId="0pt66">
    <w:name w:val="Основной текст + Курсив;Интервал 0 pt;Масштаб 66%"/>
    <w:rsid w:val="00412F8C"/>
    <w:rPr>
      <w:rFonts w:ascii="Sylfaen" w:eastAsia="Sylfaen" w:hAnsi="Sylfaen" w:cs="Sylfaen"/>
      <w:b w:val="0"/>
      <w:bCs w:val="0"/>
      <w:i/>
      <w:iCs/>
      <w:smallCaps w:val="0"/>
      <w:strike w:val="0"/>
      <w:color w:val="000000"/>
      <w:spacing w:val="-10"/>
      <w:w w:val="66"/>
      <w:position w:val="0"/>
      <w:sz w:val="21"/>
      <w:szCs w:val="21"/>
      <w:u w:val="none"/>
      <w:lang w:val="ru-RU" w:eastAsia="ru-RU" w:bidi="ru-RU"/>
    </w:rPr>
  </w:style>
  <w:style w:type="character" w:customStyle="1" w:styleId="afe">
    <w:name w:val="Основной текст_"/>
    <w:link w:val="5"/>
    <w:rsid w:val="001F3B39"/>
    <w:rPr>
      <w:rFonts w:ascii="Arial" w:eastAsia="Arial" w:hAnsi="Arial" w:cs="Arial"/>
      <w:sz w:val="18"/>
      <w:szCs w:val="18"/>
      <w:shd w:val="clear" w:color="auto" w:fill="FFFFFF"/>
    </w:rPr>
  </w:style>
  <w:style w:type="character" w:customStyle="1" w:styleId="1c">
    <w:name w:val="Основной текст1"/>
    <w:rsid w:val="001F3B39"/>
    <w:rPr>
      <w:rFonts w:ascii="Arial" w:eastAsia="Arial" w:hAnsi="Arial" w:cs="Arial"/>
      <w:color w:val="000000"/>
      <w:spacing w:val="0"/>
      <w:w w:val="100"/>
      <w:position w:val="0"/>
      <w:sz w:val="18"/>
      <w:szCs w:val="18"/>
      <w:shd w:val="clear" w:color="auto" w:fill="FFFFFF"/>
      <w:lang w:val="ru-RU" w:eastAsia="ru-RU" w:bidi="ru-RU"/>
    </w:rPr>
  </w:style>
  <w:style w:type="paragraph" w:customStyle="1" w:styleId="5">
    <w:name w:val="Основной текст5"/>
    <w:basedOn w:val="a"/>
    <w:link w:val="afe"/>
    <w:rsid w:val="001F3B39"/>
    <w:pPr>
      <w:widowControl w:val="0"/>
      <w:shd w:val="clear" w:color="auto" w:fill="FFFFFF"/>
      <w:suppressAutoHyphens w:val="0"/>
      <w:spacing w:before="360" w:line="226" w:lineRule="exact"/>
      <w:jc w:val="both"/>
    </w:pPr>
    <w:rPr>
      <w:rFonts w:ascii="Arial" w:eastAsia="Arial" w:hAnsi="Arial"/>
      <w:sz w:val="18"/>
      <w:szCs w:val="18"/>
      <w:lang w:val="x-none" w:eastAsia="x-none"/>
    </w:rPr>
  </w:style>
  <w:style w:type="character" w:customStyle="1" w:styleId="Georgia">
    <w:name w:val="Основной текст + Georgia;Курсив"/>
    <w:rsid w:val="00CE6D69"/>
    <w:rPr>
      <w:rFonts w:ascii="Georgia" w:eastAsia="Georgia" w:hAnsi="Georgia" w:cs="Georgia"/>
      <w:b w:val="0"/>
      <w:bCs w:val="0"/>
      <w:i/>
      <w:iCs/>
      <w:smallCaps w:val="0"/>
      <w:strike w:val="0"/>
      <w:color w:val="000000"/>
      <w:spacing w:val="0"/>
      <w:w w:val="100"/>
      <w:position w:val="0"/>
      <w:sz w:val="16"/>
      <w:szCs w:val="16"/>
      <w:u w:val="none"/>
      <w:shd w:val="clear" w:color="auto" w:fill="FFFFFF"/>
      <w:lang w:val="en-US" w:eastAsia="en-US" w:bidi="en-US"/>
    </w:rPr>
  </w:style>
  <w:style w:type="paragraph" w:styleId="aff">
    <w:name w:val="Balloon Text"/>
    <w:basedOn w:val="a"/>
    <w:link w:val="aff0"/>
    <w:uiPriority w:val="99"/>
    <w:semiHidden/>
    <w:unhideWhenUsed/>
    <w:rsid w:val="00C748BB"/>
    <w:rPr>
      <w:rFonts w:ascii="Tahoma" w:hAnsi="Tahoma"/>
      <w:sz w:val="16"/>
      <w:szCs w:val="16"/>
      <w:lang w:val="x-none"/>
    </w:rPr>
  </w:style>
  <w:style w:type="character" w:customStyle="1" w:styleId="aff0">
    <w:name w:val="Текст выноски Знак"/>
    <w:link w:val="aff"/>
    <w:uiPriority w:val="99"/>
    <w:semiHidden/>
    <w:rsid w:val="00C748BB"/>
    <w:rPr>
      <w:rFonts w:ascii="Tahoma" w:hAnsi="Tahoma" w:cs="Tahoma"/>
      <w:sz w:val="16"/>
      <w:szCs w:val="16"/>
      <w:lang w:eastAsia="ar-SA"/>
    </w:rPr>
  </w:style>
  <w:style w:type="character" w:customStyle="1" w:styleId="37">
    <w:name w:val="Основной текст3"/>
    <w:rsid w:val="00FD2F5E"/>
    <w:rPr>
      <w:rFonts w:ascii="Arial Unicode MS" w:eastAsia="Arial Unicode MS" w:hAnsi="Arial Unicode MS" w:cs="Arial Unicode MS"/>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7">
    <w:name w:val="Основной текст2"/>
    <w:rsid w:val="00FD2F5E"/>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okpdspan">
    <w:name w:val="okpd_span"/>
    <w:rsid w:val="00FD0B8F"/>
  </w:style>
  <w:style w:type="paragraph" w:styleId="28">
    <w:name w:val="Body Text 2"/>
    <w:basedOn w:val="a"/>
    <w:link w:val="213"/>
    <w:uiPriority w:val="99"/>
    <w:semiHidden/>
    <w:unhideWhenUsed/>
    <w:rsid w:val="006A1CFA"/>
    <w:pPr>
      <w:spacing w:after="120" w:line="480" w:lineRule="auto"/>
    </w:pPr>
  </w:style>
  <w:style w:type="character" w:customStyle="1" w:styleId="213">
    <w:name w:val="Основной текст 2 Знак1"/>
    <w:link w:val="28"/>
    <w:uiPriority w:val="99"/>
    <w:semiHidden/>
    <w:rsid w:val="006A1CFA"/>
    <w:rPr>
      <w:sz w:val="24"/>
      <w:szCs w:val="24"/>
      <w:lang w:eastAsia="ar-SA"/>
    </w:rPr>
  </w:style>
  <w:style w:type="character" w:customStyle="1" w:styleId="20">
    <w:name w:val="Заголовок 2 Знак"/>
    <w:link w:val="2"/>
    <w:uiPriority w:val="9"/>
    <w:semiHidden/>
    <w:rsid w:val="00187ACF"/>
    <w:rPr>
      <w:rFonts w:ascii="Calibri Light" w:eastAsia="Times New Roman" w:hAnsi="Calibri Light" w:cs="Times New Roman"/>
      <w:b/>
      <w:bCs/>
      <w:i/>
      <w:iCs/>
      <w:sz w:val="28"/>
      <w:szCs w:val="28"/>
      <w:lang w:eastAsia="ar-SA"/>
    </w:rPr>
  </w:style>
  <w:style w:type="table" w:styleId="aff1">
    <w:name w:val="Table Grid"/>
    <w:basedOn w:val="a1"/>
    <w:uiPriority w:val="59"/>
    <w:rsid w:val="0038130D"/>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ligncenter">
    <w:name w:val="align_center"/>
    <w:basedOn w:val="a"/>
    <w:rsid w:val="0038130D"/>
    <w:pPr>
      <w:suppressAutoHyphens w:val="0"/>
      <w:spacing w:before="100" w:beforeAutospacing="1" w:after="100" w:afterAutospacing="1"/>
    </w:pPr>
    <w:rPr>
      <w:lang w:eastAsia="ru-RU"/>
    </w:rPr>
  </w:style>
  <w:style w:type="paragraph" w:customStyle="1" w:styleId="alignleft">
    <w:name w:val="align_left"/>
    <w:basedOn w:val="a"/>
    <w:rsid w:val="0038130D"/>
    <w:pPr>
      <w:suppressAutoHyphens w:val="0"/>
      <w:spacing w:before="100" w:beforeAutospacing="1" w:after="100" w:afterAutospacing="1"/>
    </w:pPr>
    <w:rPr>
      <w:lang w:eastAsia="ru-RU"/>
    </w:rPr>
  </w:style>
  <w:style w:type="paragraph" w:customStyle="1" w:styleId="no-indent">
    <w:name w:val="no-indent"/>
    <w:basedOn w:val="a"/>
    <w:rsid w:val="0038130D"/>
    <w:pPr>
      <w:suppressAutoHyphens w:val="0"/>
      <w:spacing w:before="100" w:beforeAutospacing="1" w:after="100" w:afterAutospacing="1"/>
    </w:pPr>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30342">
      <w:bodyDiv w:val="1"/>
      <w:marLeft w:val="0"/>
      <w:marRight w:val="0"/>
      <w:marTop w:val="0"/>
      <w:marBottom w:val="0"/>
      <w:divBdr>
        <w:top w:val="none" w:sz="0" w:space="0" w:color="auto"/>
        <w:left w:val="none" w:sz="0" w:space="0" w:color="auto"/>
        <w:bottom w:val="none" w:sz="0" w:space="0" w:color="auto"/>
        <w:right w:val="none" w:sz="0" w:space="0" w:color="auto"/>
      </w:divBdr>
      <w:divsChild>
        <w:div w:id="582224286">
          <w:marLeft w:val="0"/>
          <w:marRight w:val="0"/>
          <w:marTop w:val="0"/>
          <w:marBottom w:val="0"/>
          <w:divBdr>
            <w:top w:val="none" w:sz="0" w:space="0" w:color="auto"/>
            <w:left w:val="none" w:sz="0" w:space="0" w:color="auto"/>
            <w:bottom w:val="none" w:sz="0" w:space="0" w:color="auto"/>
            <w:right w:val="none" w:sz="0" w:space="0" w:color="auto"/>
          </w:divBdr>
        </w:div>
      </w:divsChild>
    </w:div>
    <w:div w:id="121389837">
      <w:bodyDiv w:val="1"/>
      <w:marLeft w:val="0"/>
      <w:marRight w:val="0"/>
      <w:marTop w:val="0"/>
      <w:marBottom w:val="0"/>
      <w:divBdr>
        <w:top w:val="none" w:sz="0" w:space="0" w:color="auto"/>
        <w:left w:val="none" w:sz="0" w:space="0" w:color="auto"/>
        <w:bottom w:val="none" w:sz="0" w:space="0" w:color="auto"/>
        <w:right w:val="none" w:sz="0" w:space="0" w:color="auto"/>
      </w:divBdr>
    </w:div>
    <w:div w:id="288317871">
      <w:bodyDiv w:val="1"/>
      <w:marLeft w:val="0"/>
      <w:marRight w:val="0"/>
      <w:marTop w:val="0"/>
      <w:marBottom w:val="0"/>
      <w:divBdr>
        <w:top w:val="none" w:sz="0" w:space="0" w:color="auto"/>
        <w:left w:val="none" w:sz="0" w:space="0" w:color="auto"/>
        <w:bottom w:val="none" w:sz="0" w:space="0" w:color="auto"/>
        <w:right w:val="none" w:sz="0" w:space="0" w:color="auto"/>
      </w:divBdr>
    </w:div>
    <w:div w:id="456223813">
      <w:bodyDiv w:val="1"/>
      <w:marLeft w:val="0"/>
      <w:marRight w:val="0"/>
      <w:marTop w:val="0"/>
      <w:marBottom w:val="0"/>
      <w:divBdr>
        <w:top w:val="none" w:sz="0" w:space="0" w:color="auto"/>
        <w:left w:val="none" w:sz="0" w:space="0" w:color="auto"/>
        <w:bottom w:val="none" w:sz="0" w:space="0" w:color="auto"/>
        <w:right w:val="none" w:sz="0" w:space="0" w:color="auto"/>
      </w:divBdr>
    </w:div>
    <w:div w:id="458187228">
      <w:bodyDiv w:val="1"/>
      <w:marLeft w:val="0"/>
      <w:marRight w:val="0"/>
      <w:marTop w:val="0"/>
      <w:marBottom w:val="0"/>
      <w:divBdr>
        <w:top w:val="none" w:sz="0" w:space="0" w:color="auto"/>
        <w:left w:val="none" w:sz="0" w:space="0" w:color="auto"/>
        <w:bottom w:val="none" w:sz="0" w:space="0" w:color="auto"/>
        <w:right w:val="none" w:sz="0" w:space="0" w:color="auto"/>
      </w:divBdr>
    </w:div>
    <w:div w:id="479687518">
      <w:bodyDiv w:val="1"/>
      <w:marLeft w:val="0"/>
      <w:marRight w:val="0"/>
      <w:marTop w:val="0"/>
      <w:marBottom w:val="0"/>
      <w:divBdr>
        <w:top w:val="none" w:sz="0" w:space="0" w:color="auto"/>
        <w:left w:val="none" w:sz="0" w:space="0" w:color="auto"/>
        <w:bottom w:val="none" w:sz="0" w:space="0" w:color="auto"/>
        <w:right w:val="none" w:sz="0" w:space="0" w:color="auto"/>
      </w:divBdr>
    </w:div>
    <w:div w:id="496531015">
      <w:bodyDiv w:val="1"/>
      <w:marLeft w:val="0"/>
      <w:marRight w:val="0"/>
      <w:marTop w:val="0"/>
      <w:marBottom w:val="0"/>
      <w:divBdr>
        <w:top w:val="none" w:sz="0" w:space="0" w:color="auto"/>
        <w:left w:val="none" w:sz="0" w:space="0" w:color="auto"/>
        <w:bottom w:val="none" w:sz="0" w:space="0" w:color="auto"/>
        <w:right w:val="none" w:sz="0" w:space="0" w:color="auto"/>
      </w:divBdr>
    </w:div>
    <w:div w:id="566693480">
      <w:bodyDiv w:val="1"/>
      <w:marLeft w:val="0"/>
      <w:marRight w:val="0"/>
      <w:marTop w:val="0"/>
      <w:marBottom w:val="0"/>
      <w:divBdr>
        <w:top w:val="none" w:sz="0" w:space="0" w:color="auto"/>
        <w:left w:val="none" w:sz="0" w:space="0" w:color="auto"/>
        <w:bottom w:val="none" w:sz="0" w:space="0" w:color="auto"/>
        <w:right w:val="none" w:sz="0" w:space="0" w:color="auto"/>
      </w:divBdr>
    </w:div>
    <w:div w:id="576862362">
      <w:bodyDiv w:val="1"/>
      <w:marLeft w:val="0"/>
      <w:marRight w:val="0"/>
      <w:marTop w:val="0"/>
      <w:marBottom w:val="0"/>
      <w:divBdr>
        <w:top w:val="none" w:sz="0" w:space="0" w:color="auto"/>
        <w:left w:val="none" w:sz="0" w:space="0" w:color="auto"/>
        <w:bottom w:val="none" w:sz="0" w:space="0" w:color="auto"/>
        <w:right w:val="none" w:sz="0" w:space="0" w:color="auto"/>
      </w:divBdr>
    </w:div>
    <w:div w:id="712462435">
      <w:bodyDiv w:val="1"/>
      <w:marLeft w:val="0"/>
      <w:marRight w:val="0"/>
      <w:marTop w:val="0"/>
      <w:marBottom w:val="0"/>
      <w:divBdr>
        <w:top w:val="none" w:sz="0" w:space="0" w:color="auto"/>
        <w:left w:val="none" w:sz="0" w:space="0" w:color="auto"/>
        <w:bottom w:val="none" w:sz="0" w:space="0" w:color="auto"/>
        <w:right w:val="none" w:sz="0" w:space="0" w:color="auto"/>
      </w:divBdr>
    </w:div>
    <w:div w:id="1000501985">
      <w:bodyDiv w:val="1"/>
      <w:marLeft w:val="0"/>
      <w:marRight w:val="0"/>
      <w:marTop w:val="0"/>
      <w:marBottom w:val="0"/>
      <w:divBdr>
        <w:top w:val="none" w:sz="0" w:space="0" w:color="auto"/>
        <w:left w:val="none" w:sz="0" w:space="0" w:color="auto"/>
        <w:bottom w:val="none" w:sz="0" w:space="0" w:color="auto"/>
        <w:right w:val="none" w:sz="0" w:space="0" w:color="auto"/>
      </w:divBdr>
      <w:divsChild>
        <w:div w:id="1810852776">
          <w:marLeft w:val="0"/>
          <w:marRight w:val="0"/>
          <w:marTop w:val="0"/>
          <w:marBottom w:val="0"/>
          <w:divBdr>
            <w:top w:val="none" w:sz="0" w:space="0" w:color="auto"/>
            <w:left w:val="none" w:sz="0" w:space="0" w:color="auto"/>
            <w:bottom w:val="none" w:sz="0" w:space="0" w:color="auto"/>
            <w:right w:val="none" w:sz="0" w:space="0" w:color="auto"/>
          </w:divBdr>
        </w:div>
      </w:divsChild>
    </w:div>
    <w:div w:id="1024333114">
      <w:bodyDiv w:val="1"/>
      <w:marLeft w:val="0"/>
      <w:marRight w:val="0"/>
      <w:marTop w:val="0"/>
      <w:marBottom w:val="0"/>
      <w:divBdr>
        <w:top w:val="none" w:sz="0" w:space="0" w:color="auto"/>
        <w:left w:val="none" w:sz="0" w:space="0" w:color="auto"/>
        <w:bottom w:val="none" w:sz="0" w:space="0" w:color="auto"/>
        <w:right w:val="none" w:sz="0" w:space="0" w:color="auto"/>
      </w:divBdr>
    </w:div>
    <w:div w:id="1041172796">
      <w:bodyDiv w:val="1"/>
      <w:marLeft w:val="0"/>
      <w:marRight w:val="0"/>
      <w:marTop w:val="0"/>
      <w:marBottom w:val="0"/>
      <w:divBdr>
        <w:top w:val="none" w:sz="0" w:space="0" w:color="auto"/>
        <w:left w:val="none" w:sz="0" w:space="0" w:color="auto"/>
        <w:bottom w:val="none" w:sz="0" w:space="0" w:color="auto"/>
        <w:right w:val="none" w:sz="0" w:space="0" w:color="auto"/>
      </w:divBdr>
    </w:div>
    <w:div w:id="1057970301">
      <w:bodyDiv w:val="1"/>
      <w:marLeft w:val="0"/>
      <w:marRight w:val="0"/>
      <w:marTop w:val="0"/>
      <w:marBottom w:val="0"/>
      <w:divBdr>
        <w:top w:val="none" w:sz="0" w:space="0" w:color="auto"/>
        <w:left w:val="none" w:sz="0" w:space="0" w:color="auto"/>
        <w:bottom w:val="none" w:sz="0" w:space="0" w:color="auto"/>
        <w:right w:val="none" w:sz="0" w:space="0" w:color="auto"/>
      </w:divBdr>
      <w:divsChild>
        <w:div w:id="2075078521">
          <w:marLeft w:val="0"/>
          <w:marRight w:val="0"/>
          <w:marTop w:val="0"/>
          <w:marBottom w:val="0"/>
          <w:divBdr>
            <w:top w:val="none" w:sz="0" w:space="0" w:color="auto"/>
            <w:left w:val="none" w:sz="0" w:space="0" w:color="auto"/>
            <w:bottom w:val="none" w:sz="0" w:space="0" w:color="auto"/>
            <w:right w:val="none" w:sz="0" w:space="0" w:color="auto"/>
          </w:divBdr>
        </w:div>
      </w:divsChild>
    </w:div>
    <w:div w:id="1115707325">
      <w:bodyDiv w:val="1"/>
      <w:marLeft w:val="0"/>
      <w:marRight w:val="0"/>
      <w:marTop w:val="0"/>
      <w:marBottom w:val="0"/>
      <w:divBdr>
        <w:top w:val="none" w:sz="0" w:space="0" w:color="auto"/>
        <w:left w:val="none" w:sz="0" w:space="0" w:color="auto"/>
        <w:bottom w:val="none" w:sz="0" w:space="0" w:color="auto"/>
        <w:right w:val="none" w:sz="0" w:space="0" w:color="auto"/>
      </w:divBdr>
    </w:div>
    <w:div w:id="1148866884">
      <w:bodyDiv w:val="1"/>
      <w:marLeft w:val="0"/>
      <w:marRight w:val="0"/>
      <w:marTop w:val="0"/>
      <w:marBottom w:val="0"/>
      <w:divBdr>
        <w:top w:val="none" w:sz="0" w:space="0" w:color="auto"/>
        <w:left w:val="none" w:sz="0" w:space="0" w:color="auto"/>
        <w:bottom w:val="none" w:sz="0" w:space="0" w:color="auto"/>
        <w:right w:val="none" w:sz="0" w:space="0" w:color="auto"/>
      </w:divBdr>
    </w:div>
    <w:div w:id="1230727590">
      <w:bodyDiv w:val="1"/>
      <w:marLeft w:val="0"/>
      <w:marRight w:val="0"/>
      <w:marTop w:val="0"/>
      <w:marBottom w:val="0"/>
      <w:divBdr>
        <w:top w:val="none" w:sz="0" w:space="0" w:color="auto"/>
        <w:left w:val="none" w:sz="0" w:space="0" w:color="auto"/>
        <w:bottom w:val="none" w:sz="0" w:space="0" w:color="auto"/>
        <w:right w:val="none" w:sz="0" w:space="0" w:color="auto"/>
      </w:divBdr>
    </w:div>
    <w:div w:id="1257405458">
      <w:bodyDiv w:val="1"/>
      <w:marLeft w:val="0"/>
      <w:marRight w:val="0"/>
      <w:marTop w:val="0"/>
      <w:marBottom w:val="0"/>
      <w:divBdr>
        <w:top w:val="none" w:sz="0" w:space="0" w:color="auto"/>
        <w:left w:val="none" w:sz="0" w:space="0" w:color="auto"/>
        <w:bottom w:val="none" w:sz="0" w:space="0" w:color="auto"/>
        <w:right w:val="none" w:sz="0" w:space="0" w:color="auto"/>
      </w:divBdr>
    </w:div>
    <w:div w:id="1324043303">
      <w:bodyDiv w:val="1"/>
      <w:marLeft w:val="0"/>
      <w:marRight w:val="0"/>
      <w:marTop w:val="0"/>
      <w:marBottom w:val="0"/>
      <w:divBdr>
        <w:top w:val="none" w:sz="0" w:space="0" w:color="auto"/>
        <w:left w:val="none" w:sz="0" w:space="0" w:color="auto"/>
        <w:bottom w:val="none" w:sz="0" w:space="0" w:color="auto"/>
        <w:right w:val="none" w:sz="0" w:space="0" w:color="auto"/>
      </w:divBdr>
    </w:div>
    <w:div w:id="1472791569">
      <w:bodyDiv w:val="1"/>
      <w:marLeft w:val="0"/>
      <w:marRight w:val="0"/>
      <w:marTop w:val="0"/>
      <w:marBottom w:val="0"/>
      <w:divBdr>
        <w:top w:val="none" w:sz="0" w:space="0" w:color="auto"/>
        <w:left w:val="none" w:sz="0" w:space="0" w:color="auto"/>
        <w:bottom w:val="none" w:sz="0" w:space="0" w:color="auto"/>
        <w:right w:val="none" w:sz="0" w:space="0" w:color="auto"/>
      </w:divBdr>
    </w:div>
    <w:div w:id="1530337003">
      <w:bodyDiv w:val="1"/>
      <w:marLeft w:val="0"/>
      <w:marRight w:val="0"/>
      <w:marTop w:val="0"/>
      <w:marBottom w:val="0"/>
      <w:divBdr>
        <w:top w:val="none" w:sz="0" w:space="0" w:color="auto"/>
        <w:left w:val="none" w:sz="0" w:space="0" w:color="auto"/>
        <w:bottom w:val="none" w:sz="0" w:space="0" w:color="auto"/>
        <w:right w:val="none" w:sz="0" w:space="0" w:color="auto"/>
      </w:divBdr>
    </w:div>
    <w:div w:id="1540629078">
      <w:bodyDiv w:val="1"/>
      <w:marLeft w:val="0"/>
      <w:marRight w:val="0"/>
      <w:marTop w:val="0"/>
      <w:marBottom w:val="0"/>
      <w:divBdr>
        <w:top w:val="none" w:sz="0" w:space="0" w:color="auto"/>
        <w:left w:val="none" w:sz="0" w:space="0" w:color="auto"/>
        <w:bottom w:val="none" w:sz="0" w:space="0" w:color="auto"/>
        <w:right w:val="none" w:sz="0" w:space="0" w:color="auto"/>
      </w:divBdr>
    </w:div>
    <w:div w:id="1667855731">
      <w:bodyDiv w:val="1"/>
      <w:marLeft w:val="0"/>
      <w:marRight w:val="0"/>
      <w:marTop w:val="0"/>
      <w:marBottom w:val="0"/>
      <w:divBdr>
        <w:top w:val="none" w:sz="0" w:space="0" w:color="auto"/>
        <w:left w:val="none" w:sz="0" w:space="0" w:color="auto"/>
        <w:bottom w:val="none" w:sz="0" w:space="0" w:color="auto"/>
        <w:right w:val="none" w:sz="0" w:space="0" w:color="auto"/>
      </w:divBdr>
    </w:div>
    <w:div w:id="1753695820">
      <w:bodyDiv w:val="1"/>
      <w:marLeft w:val="0"/>
      <w:marRight w:val="0"/>
      <w:marTop w:val="0"/>
      <w:marBottom w:val="0"/>
      <w:divBdr>
        <w:top w:val="none" w:sz="0" w:space="0" w:color="auto"/>
        <w:left w:val="none" w:sz="0" w:space="0" w:color="auto"/>
        <w:bottom w:val="none" w:sz="0" w:space="0" w:color="auto"/>
        <w:right w:val="none" w:sz="0" w:space="0" w:color="auto"/>
      </w:divBdr>
    </w:div>
    <w:div w:id="1813594302">
      <w:bodyDiv w:val="1"/>
      <w:marLeft w:val="0"/>
      <w:marRight w:val="0"/>
      <w:marTop w:val="0"/>
      <w:marBottom w:val="0"/>
      <w:divBdr>
        <w:top w:val="none" w:sz="0" w:space="0" w:color="auto"/>
        <w:left w:val="none" w:sz="0" w:space="0" w:color="auto"/>
        <w:bottom w:val="none" w:sz="0" w:space="0" w:color="auto"/>
        <w:right w:val="none" w:sz="0" w:space="0" w:color="auto"/>
      </w:divBdr>
      <w:divsChild>
        <w:div w:id="2106225308">
          <w:marLeft w:val="0"/>
          <w:marRight w:val="0"/>
          <w:marTop w:val="0"/>
          <w:marBottom w:val="0"/>
          <w:divBdr>
            <w:top w:val="none" w:sz="0" w:space="0" w:color="auto"/>
            <w:left w:val="none" w:sz="0" w:space="0" w:color="auto"/>
            <w:bottom w:val="none" w:sz="0" w:space="0" w:color="auto"/>
            <w:right w:val="none" w:sz="0" w:space="0" w:color="auto"/>
          </w:divBdr>
        </w:div>
      </w:divsChild>
    </w:div>
    <w:div w:id="2023772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consultantplus://offline/ref=D5CCD15DB2A864E5CEA329CBC7C53C4084A1B194D7B727E123094EFF6EBF29C2B85C828DFF8B2512B21B025D43C25CB9CD7F40A6D9A1BD7AAAUAJ" TargetMode="External"/><Relationship Id="rId4" Type="http://schemas.microsoft.com/office/2007/relationships/stylesWithEffects" Target="stylesWithEffects.xml"/><Relationship Id="rId9" Type="http://schemas.openxmlformats.org/officeDocument/2006/relationships/hyperlink" Target="consultantplus://offline/ref=11D1EC6A073102AC428B573216E39BB102158FA66626EF8FC7530058A7FDEA65242BB45FF64C18F8470E5C0C0EAE9ACA60DCF17BE8D30983n3C7J"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81A1F0-AB16-438D-8662-681CC626DC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1441</TotalTime>
  <Pages>1</Pages>
  <Words>4580</Words>
  <Characters>26109</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30628</CharactersWithSpaces>
  <SharedDoc>false</SharedDoc>
  <HLinks>
    <vt:vector size="12" baseType="variant">
      <vt:variant>
        <vt:i4>6488168</vt:i4>
      </vt:variant>
      <vt:variant>
        <vt:i4>3</vt:i4>
      </vt:variant>
      <vt:variant>
        <vt:i4>0</vt:i4>
      </vt:variant>
      <vt:variant>
        <vt:i4>5</vt:i4>
      </vt:variant>
      <vt:variant>
        <vt:lpwstr>consultantplus://offline/ref=D5CCD15DB2A864E5CEA329CBC7C53C4084A1B194D7B727E123094EFF6EBF29C2B85C828DFF8B2512B21B025D43C25CB9CD7F40A6D9A1BD7AAAUAJ</vt:lpwstr>
      </vt:variant>
      <vt:variant>
        <vt:lpwstr/>
      </vt:variant>
      <vt:variant>
        <vt:i4>2490477</vt:i4>
      </vt:variant>
      <vt:variant>
        <vt:i4>0</vt:i4>
      </vt:variant>
      <vt:variant>
        <vt:i4>0</vt:i4>
      </vt:variant>
      <vt:variant>
        <vt:i4>5</vt:i4>
      </vt:variant>
      <vt:variant>
        <vt:lpwstr>consultantplus://offline/ref=11D1EC6A073102AC428B573216E39BB102158FA66626EF8FC7530058A7FDEA65242BB45FF64C18F8470E5C0C0EAE9ACA60DCF17BE8D30983n3C7J</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Pavel</dc:creator>
  <cp:lastModifiedBy>Цигура А.Ю.</cp:lastModifiedBy>
  <cp:revision>12</cp:revision>
  <cp:lastPrinted>2026-04-27T09:24:00Z</cp:lastPrinted>
  <dcterms:created xsi:type="dcterms:W3CDTF">2026-08-04T02:27:00Z</dcterms:created>
  <dcterms:modified xsi:type="dcterms:W3CDTF">2026-08-11T08:37:00Z</dcterms:modified>
</cp:coreProperties>
</file>