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02" w:rsidRDefault="00856402">
      <w:pPr>
        <w:rPr>
          <w:lang w:val="en-US"/>
        </w:rPr>
      </w:pPr>
    </w:p>
    <w:p w:rsidR="00C13CB1" w:rsidRPr="00474FCE" w:rsidRDefault="00F0777D" w:rsidP="00F0777D">
      <w:pPr>
        <w:jc w:val="right"/>
        <w:rPr>
          <w:sz w:val="20"/>
          <w:szCs w:val="20"/>
        </w:rPr>
      </w:pPr>
      <w:r w:rsidRPr="00474FCE">
        <w:rPr>
          <w:sz w:val="20"/>
          <w:szCs w:val="20"/>
        </w:rPr>
        <w:t>Приложение 1</w:t>
      </w:r>
    </w:p>
    <w:p w:rsidR="0057322B" w:rsidRPr="00474FCE" w:rsidRDefault="0057322B">
      <w:pPr>
        <w:rPr>
          <w:sz w:val="20"/>
          <w:szCs w:val="20"/>
          <w:lang w:val="en-US"/>
        </w:rPr>
      </w:pPr>
    </w:p>
    <w:tbl>
      <w:tblPr>
        <w:tblW w:w="12424" w:type="dxa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993"/>
        <w:gridCol w:w="3198"/>
        <w:gridCol w:w="3260"/>
        <w:gridCol w:w="2835"/>
      </w:tblGrid>
      <w:tr w:rsidR="00F767D7" w:rsidRPr="00474FCE" w:rsidTr="00F767D7">
        <w:trPr>
          <w:jc w:val="center"/>
        </w:trPr>
        <w:tc>
          <w:tcPr>
            <w:tcW w:w="2138" w:type="dxa"/>
            <w:shd w:val="clear" w:color="auto" w:fill="auto"/>
          </w:tcPr>
          <w:p w:rsidR="00F767D7" w:rsidRPr="00474FCE" w:rsidRDefault="00F767D7" w:rsidP="00FE128A">
            <w:pPr>
              <w:jc w:val="center"/>
              <w:rPr>
                <w:b/>
                <w:sz w:val="20"/>
                <w:szCs w:val="20"/>
              </w:rPr>
            </w:pPr>
          </w:p>
          <w:p w:rsidR="00F767D7" w:rsidRPr="00474FCE" w:rsidRDefault="00F767D7" w:rsidP="00FE128A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>Фактор</w:t>
            </w:r>
          </w:p>
        </w:tc>
        <w:tc>
          <w:tcPr>
            <w:tcW w:w="993" w:type="dxa"/>
            <w:shd w:val="clear" w:color="auto" w:fill="auto"/>
          </w:tcPr>
          <w:p w:rsidR="00F767D7" w:rsidRPr="00474FCE" w:rsidRDefault="00F767D7" w:rsidP="00FE128A">
            <w:pPr>
              <w:jc w:val="center"/>
              <w:rPr>
                <w:b/>
                <w:sz w:val="20"/>
                <w:szCs w:val="20"/>
              </w:rPr>
            </w:pPr>
          </w:p>
          <w:p w:rsidR="00F767D7" w:rsidRPr="00474FCE" w:rsidRDefault="00F767D7" w:rsidP="00D62EBB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>Кол</w:t>
            </w:r>
            <w:r w:rsidRPr="00474FCE">
              <w:rPr>
                <w:b/>
                <w:sz w:val="20"/>
                <w:szCs w:val="20"/>
                <w:lang w:val="en-US"/>
              </w:rPr>
              <w:t>-</w:t>
            </w:r>
            <w:r w:rsidRPr="00474FCE">
              <w:rPr>
                <w:b/>
                <w:sz w:val="20"/>
                <w:szCs w:val="20"/>
              </w:rPr>
              <w:t>во точек</w:t>
            </w:r>
          </w:p>
        </w:tc>
        <w:tc>
          <w:tcPr>
            <w:tcW w:w="3198" w:type="dxa"/>
          </w:tcPr>
          <w:p w:rsidR="00F767D7" w:rsidRPr="00474FCE" w:rsidRDefault="00F767D7" w:rsidP="00F6348E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 xml:space="preserve">Отделение хирургического лечения сложных нарушений ритма сердца и </w:t>
            </w:r>
            <w:proofErr w:type="spellStart"/>
            <w:r w:rsidRPr="00474FCE">
              <w:rPr>
                <w:b/>
                <w:sz w:val="20"/>
                <w:szCs w:val="20"/>
              </w:rPr>
              <w:t>электрокардиостимуляции</w:t>
            </w:r>
            <w:proofErr w:type="spellEnd"/>
            <w:r w:rsidRPr="00474FCE">
              <w:rPr>
                <w:b/>
                <w:sz w:val="20"/>
                <w:szCs w:val="20"/>
              </w:rPr>
              <w:t xml:space="preserve"> (Операционная № 1)</w:t>
            </w:r>
          </w:p>
        </w:tc>
        <w:tc>
          <w:tcPr>
            <w:tcW w:w="3260" w:type="dxa"/>
          </w:tcPr>
          <w:p w:rsidR="00F767D7" w:rsidRPr="00474FCE" w:rsidRDefault="00F767D7" w:rsidP="00F6348E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 xml:space="preserve">Отделение хирургического лечения сложных нарушений ритма сердца и </w:t>
            </w:r>
            <w:proofErr w:type="spellStart"/>
            <w:r w:rsidRPr="00474FCE">
              <w:rPr>
                <w:b/>
                <w:sz w:val="20"/>
                <w:szCs w:val="20"/>
              </w:rPr>
              <w:t>электрокардиостимуляции</w:t>
            </w:r>
            <w:proofErr w:type="spellEnd"/>
            <w:r w:rsidRPr="00474FCE">
              <w:rPr>
                <w:b/>
                <w:sz w:val="20"/>
                <w:szCs w:val="20"/>
              </w:rPr>
              <w:t xml:space="preserve"> (Операционная № 2)</w:t>
            </w:r>
          </w:p>
        </w:tc>
        <w:tc>
          <w:tcPr>
            <w:tcW w:w="2835" w:type="dxa"/>
            <w:shd w:val="clear" w:color="auto" w:fill="auto"/>
          </w:tcPr>
          <w:p w:rsidR="00F767D7" w:rsidRPr="00474FCE" w:rsidRDefault="00F767D7" w:rsidP="00FE128A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>Отделение рентгенохирургических методов диагностики и лечения</w:t>
            </w:r>
          </w:p>
          <w:p w:rsidR="00F767D7" w:rsidRPr="00474FCE" w:rsidRDefault="00F767D7" w:rsidP="008C3C78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>(Операционная № 2)</w:t>
            </w:r>
          </w:p>
        </w:tc>
      </w:tr>
      <w:tr w:rsidR="00F767D7" w:rsidRPr="00474FCE" w:rsidTr="00F767D7">
        <w:trPr>
          <w:jc w:val="center"/>
        </w:trPr>
        <w:tc>
          <w:tcPr>
            <w:tcW w:w="2138" w:type="dxa"/>
            <w:shd w:val="clear" w:color="auto" w:fill="auto"/>
          </w:tcPr>
          <w:p w:rsidR="00F767D7" w:rsidRPr="00474FCE" w:rsidRDefault="00F767D7" w:rsidP="00FE128A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освещенность</w:t>
            </w:r>
          </w:p>
        </w:tc>
        <w:tc>
          <w:tcPr>
            <w:tcW w:w="993" w:type="dxa"/>
            <w:shd w:val="clear" w:color="auto" w:fill="auto"/>
          </w:tcPr>
          <w:p w:rsidR="00F767D7" w:rsidRPr="00474FCE" w:rsidRDefault="005D37A2" w:rsidP="00FE128A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6</w:t>
            </w:r>
          </w:p>
        </w:tc>
        <w:tc>
          <w:tcPr>
            <w:tcW w:w="3198" w:type="dxa"/>
          </w:tcPr>
          <w:p w:rsidR="00F767D7" w:rsidRPr="00474FCE" w:rsidRDefault="00F767D7" w:rsidP="00455BE5">
            <w:pPr>
              <w:jc w:val="center"/>
              <w:rPr>
                <w:sz w:val="20"/>
                <w:szCs w:val="20"/>
              </w:rPr>
            </w:pPr>
            <w:proofErr w:type="spellStart"/>
            <w:r w:rsidRPr="00474FCE">
              <w:rPr>
                <w:sz w:val="20"/>
                <w:szCs w:val="20"/>
              </w:rPr>
              <w:t>Рентгеноперационная</w:t>
            </w:r>
            <w:proofErr w:type="spellEnd"/>
          </w:p>
          <w:p w:rsidR="00F767D7" w:rsidRPr="00474FCE" w:rsidRDefault="00F767D7" w:rsidP="00455BE5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767D7" w:rsidRPr="00474FCE" w:rsidRDefault="00F767D7" w:rsidP="008E1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767D7" w:rsidRPr="00474FCE" w:rsidRDefault="00F767D7" w:rsidP="00F6348E">
            <w:pPr>
              <w:jc w:val="center"/>
              <w:rPr>
                <w:sz w:val="20"/>
                <w:szCs w:val="20"/>
              </w:rPr>
            </w:pPr>
            <w:proofErr w:type="spellStart"/>
            <w:r w:rsidRPr="00474FCE">
              <w:rPr>
                <w:sz w:val="20"/>
                <w:szCs w:val="20"/>
              </w:rPr>
              <w:t>Рентгеноперационная</w:t>
            </w:r>
            <w:proofErr w:type="spellEnd"/>
          </w:p>
          <w:p w:rsidR="00F767D7" w:rsidRPr="00474FCE" w:rsidRDefault="00F767D7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767D7" w:rsidRPr="00474FCE" w:rsidRDefault="00F767D7" w:rsidP="00F63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767D7" w:rsidRPr="00474FCE" w:rsidRDefault="00F767D7" w:rsidP="008E1C21">
            <w:pPr>
              <w:jc w:val="center"/>
              <w:rPr>
                <w:sz w:val="20"/>
                <w:szCs w:val="20"/>
              </w:rPr>
            </w:pPr>
            <w:proofErr w:type="spellStart"/>
            <w:r w:rsidRPr="00474FCE">
              <w:rPr>
                <w:sz w:val="20"/>
                <w:szCs w:val="20"/>
              </w:rPr>
              <w:t>Рентгеноперационная</w:t>
            </w:r>
            <w:proofErr w:type="spellEnd"/>
          </w:p>
          <w:p w:rsidR="00F767D7" w:rsidRPr="00474FCE" w:rsidRDefault="00F767D7" w:rsidP="008E1C21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767D7" w:rsidRPr="00474FCE" w:rsidRDefault="00F767D7" w:rsidP="00E74746">
            <w:pPr>
              <w:jc w:val="center"/>
              <w:rPr>
                <w:sz w:val="20"/>
                <w:szCs w:val="20"/>
              </w:rPr>
            </w:pPr>
          </w:p>
        </w:tc>
      </w:tr>
      <w:tr w:rsidR="00F767D7" w:rsidRPr="00474FCE" w:rsidTr="00F767D7">
        <w:trPr>
          <w:jc w:val="center"/>
        </w:trPr>
        <w:tc>
          <w:tcPr>
            <w:tcW w:w="2138" w:type="dxa"/>
            <w:shd w:val="clear" w:color="auto" w:fill="auto"/>
          </w:tcPr>
          <w:p w:rsidR="00F767D7" w:rsidRPr="00474FCE" w:rsidRDefault="00F767D7" w:rsidP="00FE128A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шум</w:t>
            </w:r>
          </w:p>
        </w:tc>
        <w:tc>
          <w:tcPr>
            <w:tcW w:w="993" w:type="dxa"/>
            <w:shd w:val="clear" w:color="auto" w:fill="auto"/>
          </w:tcPr>
          <w:p w:rsidR="00F767D7" w:rsidRPr="00474FCE" w:rsidRDefault="005D37A2" w:rsidP="00FE128A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4</w:t>
            </w:r>
          </w:p>
        </w:tc>
        <w:tc>
          <w:tcPr>
            <w:tcW w:w="3198" w:type="dxa"/>
          </w:tcPr>
          <w:p w:rsidR="00F767D7" w:rsidRPr="00474FCE" w:rsidRDefault="00F767D7" w:rsidP="00F6348E">
            <w:pPr>
              <w:jc w:val="center"/>
              <w:rPr>
                <w:sz w:val="20"/>
                <w:szCs w:val="20"/>
              </w:rPr>
            </w:pPr>
            <w:proofErr w:type="spellStart"/>
            <w:r w:rsidRPr="00474FCE">
              <w:rPr>
                <w:sz w:val="20"/>
                <w:szCs w:val="20"/>
              </w:rPr>
              <w:t>Рентгеноперационная</w:t>
            </w:r>
            <w:proofErr w:type="spellEnd"/>
          </w:p>
          <w:p w:rsidR="00F767D7" w:rsidRPr="00474FCE" w:rsidRDefault="00F767D7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F767D7" w:rsidRPr="00474FCE" w:rsidRDefault="00F767D7" w:rsidP="00552C01">
            <w:pPr>
              <w:jc w:val="center"/>
              <w:rPr>
                <w:sz w:val="20"/>
                <w:szCs w:val="20"/>
              </w:rPr>
            </w:pPr>
            <w:proofErr w:type="spellStart"/>
            <w:r w:rsidRPr="00474FCE">
              <w:rPr>
                <w:sz w:val="20"/>
                <w:szCs w:val="20"/>
              </w:rPr>
              <w:t>Рентгеноперационная</w:t>
            </w:r>
            <w:proofErr w:type="spellEnd"/>
            <w:r w:rsidRPr="00474FCE">
              <w:rPr>
                <w:sz w:val="20"/>
                <w:szCs w:val="20"/>
              </w:rPr>
              <w:t xml:space="preserve"> (2)</w:t>
            </w:r>
          </w:p>
          <w:p w:rsidR="00F767D7" w:rsidRPr="00474FCE" w:rsidRDefault="00F767D7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767D7" w:rsidRPr="00474FCE" w:rsidRDefault="00F767D7" w:rsidP="00FE128A">
            <w:pPr>
              <w:jc w:val="center"/>
              <w:rPr>
                <w:sz w:val="20"/>
                <w:szCs w:val="20"/>
              </w:rPr>
            </w:pPr>
            <w:proofErr w:type="spellStart"/>
            <w:r w:rsidRPr="00474FCE">
              <w:rPr>
                <w:sz w:val="20"/>
                <w:szCs w:val="20"/>
              </w:rPr>
              <w:t>Рентгеноперационная</w:t>
            </w:r>
            <w:proofErr w:type="spellEnd"/>
          </w:p>
          <w:p w:rsidR="00F767D7" w:rsidRPr="00474FCE" w:rsidRDefault="00F767D7" w:rsidP="00FE128A">
            <w:pPr>
              <w:jc w:val="center"/>
              <w:rPr>
                <w:sz w:val="20"/>
                <w:szCs w:val="20"/>
              </w:rPr>
            </w:pPr>
          </w:p>
        </w:tc>
      </w:tr>
      <w:tr w:rsidR="00F767D7" w:rsidRPr="00474FCE" w:rsidTr="00F767D7">
        <w:trPr>
          <w:jc w:val="center"/>
        </w:trPr>
        <w:tc>
          <w:tcPr>
            <w:tcW w:w="2138" w:type="dxa"/>
            <w:shd w:val="clear" w:color="auto" w:fill="auto"/>
          </w:tcPr>
          <w:p w:rsidR="00F767D7" w:rsidRPr="00474FCE" w:rsidRDefault="00F767D7" w:rsidP="00FE128A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скорость движения воздуха и эффективность работы вентиляции</w:t>
            </w:r>
          </w:p>
        </w:tc>
        <w:tc>
          <w:tcPr>
            <w:tcW w:w="993" w:type="dxa"/>
            <w:shd w:val="clear" w:color="auto" w:fill="auto"/>
          </w:tcPr>
          <w:p w:rsidR="00F767D7" w:rsidRPr="00474FCE" w:rsidRDefault="00F767D7" w:rsidP="00FE128A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16</w:t>
            </w:r>
          </w:p>
        </w:tc>
        <w:tc>
          <w:tcPr>
            <w:tcW w:w="3198" w:type="dxa"/>
          </w:tcPr>
          <w:p w:rsidR="00F767D7" w:rsidRPr="00474FCE" w:rsidRDefault="00F767D7" w:rsidP="00455BE5">
            <w:pPr>
              <w:jc w:val="center"/>
              <w:rPr>
                <w:sz w:val="20"/>
                <w:szCs w:val="20"/>
              </w:rPr>
            </w:pPr>
            <w:proofErr w:type="spellStart"/>
            <w:r w:rsidRPr="00474FCE">
              <w:rPr>
                <w:sz w:val="20"/>
                <w:szCs w:val="20"/>
              </w:rPr>
              <w:t>Рентгеноперационная</w:t>
            </w:r>
            <w:proofErr w:type="spellEnd"/>
          </w:p>
          <w:p w:rsidR="00F767D7" w:rsidRPr="00474FCE" w:rsidRDefault="00F767D7" w:rsidP="00455BE5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767D7" w:rsidRPr="00474FCE" w:rsidRDefault="00F767D7" w:rsidP="00455BE5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Предоперационная</w:t>
            </w:r>
          </w:p>
          <w:p w:rsidR="00F767D7" w:rsidRPr="00474FCE" w:rsidRDefault="00F767D7" w:rsidP="00FE1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767D7" w:rsidRPr="00474FCE" w:rsidRDefault="00F767D7" w:rsidP="00B00506">
            <w:pPr>
              <w:jc w:val="center"/>
              <w:rPr>
                <w:sz w:val="20"/>
                <w:szCs w:val="20"/>
              </w:rPr>
            </w:pPr>
            <w:proofErr w:type="spellStart"/>
            <w:r w:rsidRPr="00474FCE">
              <w:rPr>
                <w:sz w:val="20"/>
                <w:szCs w:val="20"/>
              </w:rPr>
              <w:t>Рентгеноперационная</w:t>
            </w:r>
            <w:proofErr w:type="spellEnd"/>
          </w:p>
          <w:p w:rsidR="00F767D7" w:rsidRPr="00474FCE" w:rsidRDefault="00F767D7" w:rsidP="00B00506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767D7" w:rsidRPr="00474FCE" w:rsidRDefault="00F767D7" w:rsidP="00B00506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Предоперационная</w:t>
            </w:r>
          </w:p>
          <w:p w:rsidR="00F767D7" w:rsidRPr="00474FCE" w:rsidRDefault="00F767D7" w:rsidP="00F63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767D7" w:rsidRPr="00474FCE" w:rsidRDefault="00F767D7" w:rsidP="00FE128A">
            <w:pPr>
              <w:jc w:val="center"/>
              <w:rPr>
                <w:sz w:val="20"/>
                <w:szCs w:val="20"/>
              </w:rPr>
            </w:pPr>
            <w:proofErr w:type="spellStart"/>
            <w:r w:rsidRPr="00474FCE">
              <w:rPr>
                <w:sz w:val="20"/>
                <w:szCs w:val="20"/>
              </w:rPr>
              <w:t>Рентгеноперационная</w:t>
            </w:r>
            <w:proofErr w:type="spellEnd"/>
          </w:p>
          <w:p w:rsidR="00F767D7" w:rsidRPr="00474FCE" w:rsidRDefault="00F767D7" w:rsidP="00FE128A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767D7" w:rsidRPr="00474FCE" w:rsidRDefault="00F767D7" w:rsidP="00FE128A">
            <w:pPr>
              <w:jc w:val="center"/>
              <w:rPr>
                <w:sz w:val="20"/>
                <w:szCs w:val="20"/>
              </w:rPr>
            </w:pPr>
          </w:p>
        </w:tc>
      </w:tr>
      <w:tr w:rsidR="00F767D7" w:rsidRPr="00474FCE" w:rsidTr="00F767D7">
        <w:trPr>
          <w:jc w:val="center"/>
        </w:trPr>
        <w:tc>
          <w:tcPr>
            <w:tcW w:w="2138" w:type="dxa"/>
            <w:shd w:val="clear" w:color="auto" w:fill="auto"/>
          </w:tcPr>
          <w:p w:rsidR="00F767D7" w:rsidRPr="00474FCE" w:rsidRDefault="00F767D7" w:rsidP="00FE128A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микроклимат</w:t>
            </w:r>
          </w:p>
        </w:tc>
        <w:tc>
          <w:tcPr>
            <w:tcW w:w="993" w:type="dxa"/>
            <w:shd w:val="clear" w:color="auto" w:fill="auto"/>
          </w:tcPr>
          <w:p w:rsidR="00F767D7" w:rsidRPr="00474FCE" w:rsidRDefault="005D37A2" w:rsidP="00FE128A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6</w:t>
            </w:r>
          </w:p>
        </w:tc>
        <w:tc>
          <w:tcPr>
            <w:tcW w:w="3198" w:type="dxa"/>
          </w:tcPr>
          <w:p w:rsidR="00F767D7" w:rsidRPr="00474FCE" w:rsidRDefault="00F767D7" w:rsidP="00455BE5">
            <w:pPr>
              <w:jc w:val="center"/>
              <w:rPr>
                <w:sz w:val="20"/>
                <w:szCs w:val="20"/>
              </w:rPr>
            </w:pPr>
            <w:proofErr w:type="spellStart"/>
            <w:r w:rsidRPr="00474FCE">
              <w:rPr>
                <w:sz w:val="20"/>
                <w:szCs w:val="20"/>
              </w:rPr>
              <w:t>Рентгеноперационная</w:t>
            </w:r>
            <w:proofErr w:type="spellEnd"/>
          </w:p>
          <w:p w:rsidR="00F767D7" w:rsidRPr="00474FCE" w:rsidRDefault="00F767D7" w:rsidP="00455BE5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767D7" w:rsidRPr="00474FCE" w:rsidRDefault="00F767D7" w:rsidP="008E1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767D7" w:rsidRPr="00474FCE" w:rsidRDefault="00F767D7" w:rsidP="00F6348E">
            <w:pPr>
              <w:jc w:val="center"/>
              <w:rPr>
                <w:sz w:val="20"/>
                <w:szCs w:val="20"/>
              </w:rPr>
            </w:pPr>
            <w:proofErr w:type="spellStart"/>
            <w:r w:rsidRPr="00474FCE">
              <w:rPr>
                <w:sz w:val="20"/>
                <w:szCs w:val="20"/>
              </w:rPr>
              <w:t>Рентгеноперационная</w:t>
            </w:r>
            <w:proofErr w:type="spellEnd"/>
          </w:p>
          <w:p w:rsidR="00F767D7" w:rsidRPr="00474FCE" w:rsidRDefault="00F767D7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767D7" w:rsidRPr="00474FCE" w:rsidRDefault="00F767D7" w:rsidP="00F63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767D7" w:rsidRPr="00474FCE" w:rsidRDefault="00F767D7" w:rsidP="008E1C21">
            <w:pPr>
              <w:jc w:val="center"/>
              <w:rPr>
                <w:sz w:val="20"/>
                <w:szCs w:val="20"/>
              </w:rPr>
            </w:pPr>
            <w:proofErr w:type="spellStart"/>
            <w:r w:rsidRPr="00474FCE">
              <w:rPr>
                <w:sz w:val="20"/>
                <w:szCs w:val="20"/>
              </w:rPr>
              <w:t>Рентгеноперационная</w:t>
            </w:r>
            <w:proofErr w:type="spellEnd"/>
          </w:p>
          <w:p w:rsidR="00F767D7" w:rsidRPr="00474FCE" w:rsidRDefault="00F767D7" w:rsidP="008E1C21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767D7" w:rsidRPr="00474FCE" w:rsidRDefault="00F767D7" w:rsidP="00AA04EA">
            <w:pPr>
              <w:jc w:val="center"/>
              <w:rPr>
                <w:sz w:val="20"/>
                <w:szCs w:val="20"/>
              </w:rPr>
            </w:pPr>
          </w:p>
        </w:tc>
      </w:tr>
      <w:tr w:rsidR="00F767D7" w:rsidRPr="00474FCE" w:rsidTr="00F767D7">
        <w:trPr>
          <w:jc w:val="center"/>
        </w:trPr>
        <w:tc>
          <w:tcPr>
            <w:tcW w:w="2138" w:type="dxa"/>
            <w:shd w:val="clear" w:color="auto" w:fill="auto"/>
          </w:tcPr>
          <w:p w:rsidR="00F767D7" w:rsidRPr="00474FCE" w:rsidRDefault="00F767D7" w:rsidP="00FE12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74FCE">
              <w:rPr>
                <w:b/>
                <w:sz w:val="20"/>
                <w:szCs w:val="20"/>
                <w:u w:val="single"/>
              </w:rPr>
              <w:t>Срок исполнения</w:t>
            </w:r>
          </w:p>
        </w:tc>
        <w:tc>
          <w:tcPr>
            <w:tcW w:w="993" w:type="dxa"/>
            <w:shd w:val="clear" w:color="auto" w:fill="auto"/>
          </w:tcPr>
          <w:p w:rsidR="00F767D7" w:rsidRPr="00474FCE" w:rsidRDefault="00F767D7" w:rsidP="00FE128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198" w:type="dxa"/>
          </w:tcPr>
          <w:p w:rsidR="00F767D7" w:rsidRPr="00474FCE" w:rsidRDefault="00F767D7" w:rsidP="000133E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74FCE">
              <w:rPr>
                <w:b/>
                <w:sz w:val="20"/>
                <w:szCs w:val="20"/>
                <w:u w:val="single"/>
              </w:rPr>
              <w:t xml:space="preserve">Июль 2026 </w:t>
            </w:r>
          </w:p>
        </w:tc>
        <w:tc>
          <w:tcPr>
            <w:tcW w:w="3260" w:type="dxa"/>
          </w:tcPr>
          <w:p w:rsidR="00F767D7" w:rsidRPr="00474FCE" w:rsidRDefault="00F767D7" w:rsidP="00F6348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74FCE">
              <w:rPr>
                <w:b/>
                <w:sz w:val="20"/>
                <w:szCs w:val="20"/>
                <w:u w:val="single"/>
              </w:rPr>
              <w:t xml:space="preserve">Июль 2026 </w:t>
            </w:r>
          </w:p>
          <w:p w:rsidR="00F767D7" w:rsidRPr="00474FCE" w:rsidRDefault="00F767D7" w:rsidP="00F6348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:rsidR="00F767D7" w:rsidRPr="00474FCE" w:rsidRDefault="00F767D7" w:rsidP="000133E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74FCE">
              <w:rPr>
                <w:b/>
                <w:sz w:val="20"/>
                <w:szCs w:val="20"/>
                <w:u w:val="single"/>
              </w:rPr>
              <w:t>Июль 2026</w:t>
            </w:r>
          </w:p>
        </w:tc>
      </w:tr>
    </w:tbl>
    <w:p w:rsidR="0057322B" w:rsidRDefault="0057322B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Default="00474FCE">
      <w:pPr>
        <w:rPr>
          <w:sz w:val="20"/>
          <w:szCs w:val="20"/>
        </w:rPr>
      </w:pPr>
    </w:p>
    <w:p w:rsidR="00474FCE" w:rsidRPr="00474FCE" w:rsidRDefault="00474FCE">
      <w:pPr>
        <w:rPr>
          <w:sz w:val="20"/>
          <w:szCs w:val="20"/>
        </w:rPr>
      </w:pPr>
      <w:bookmarkStart w:id="0" w:name="_GoBack"/>
      <w:bookmarkEnd w:id="0"/>
    </w:p>
    <w:tbl>
      <w:tblPr>
        <w:tblW w:w="14985" w:type="dxa"/>
        <w:jc w:val="center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1558"/>
        <w:gridCol w:w="3202"/>
        <w:gridCol w:w="3035"/>
        <w:gridCol w:w="2126"/>
        <w:gridCol w:w="2501"/>
      </w:tblGrid>
      <w:tr w:rsidR="00FB11AA" w:rsidRPr="00474FCE" w:rsidTr="00474FCE">
        <w:trPr>
          <w:jc w:val="center"/>
        </w:trPr>
        <w:tc>
          <w:tcPr>
            <w:tcW w:w="2563" w:type="dxa"/>
            <w:shd w:val="clear" w:color="auto" w:fill="auto"/>
          </w:tcPr>
          <w:p w:rsidR="00FB11AA" w:rsidRPr="00474FCE" w:rsidRDefault="00FB11AA" w:rsidP="00A00207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>Фактор</w:t>
            </w:r>
          </w:p>
        </w:tc>
        <w:tc>
          <w:tcPr>
            <w:tcW w:w="1558" w:type="dxa"/>
            <w:shd w:val="clear" w:color="auto" w:fill="auto"/>
          </w:tcPr>
          <w:p w:rsidR="00FB11AA" w:rsidRPr="00474FCE" w:rsidRDefault="00FB11AA" w:rsidP="00A00207">
            <w:pPr>
              <w:jc w:val="center"/>
              <w:rPr>
                <w:b/>
                <w:sz w:val="20"/>
                <w:szCs w:val="20"/>
              </w:rPr>
            </w:pPr>
          </w:p>
          <w:p w:rsidR="00FB11AA" w:rsidRPr="00474FCE" w:rsidRDefault="00FB11AA" w:rsidP="00C971C1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>Кол-во точек</w:t>
            </w:r>
          </w:p>
        </w:tc>
        <w:tc>
          <w:tcPr>
            <w:tcW w:w="3202" w:type="dxa"/>
            <w:shd w:val="clear" w:color="auto" w:fill="auto"/>
          </w:tcPr>
          <w:p w:rsidR="00FB11AA" w:rsidRPr="00474FCE" w:rsidRDefault="00FB11AA" w:rsidP="0056687C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 xml:space="preserve">Лаборатория </w:t>
            </w:r>
            <w:proofErr w:type="spellStart"/>
            <w:r w:rsidRPr="00474FCE">
              <w:rPr>
                <w:b/>
                <w:sz w:val="20"/>
                <w:szCs w:val="20"/>
              </w:rPr>
              <w:t>радионуклидных</w:t>
            </w:r>
            <w:proofErr w:type="spellEnd"/>
            <w:r w:rsidRPr="00474FCE">
              <w:rPr>
                <w:b/>
                <w:sz w:val="20"/>
                <w:szCs w:val="20"/>
              </w:rPr>
              <w:t xml:space="preserve"> методов исследования </w:t>
            </w:r>
          </w:p>
          <w:p w:rsidR="00FB11AA" w:rsidRPr="00474FCE" w:rsidRDefault="00FB11AA" w:rsidP="0056687C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>(кабинет</w:t>
            </w:r>
            <w:r w:rsidR="00027E19" w:rsidRPr="00474FC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27E19" w:rsidRPr="00474FCE">
              <w:rPr>
                <w:b/>
                <w:sz w:val="20"/>
                <w:szCs w:val="20"/>
              </w:rPr>
              <w:t>радионуклидной</w:t>
            </w:r>
            <w:proofErr w:type="spellEnd"/>
            <w:r w:rsidR="00027E19" w:rsidRPr="00474FCE">
              <w:rPr>
                <w:b/>
                <w:sz w:val="20"/>
                <w:szCs w:val="20"/>
              </w:rPr>
              <w:t xml:space="preserve"> и рентгеновской КТ</w:t>
            </w:r>
            <w:r w:rsidRPr="00474FCE">
              <w:rPr>
                <w:b/>
                <w:sz w:val="20"/>
                <w:szCs w:val="20"/>
              </w:rPr>
              <w:t xml:space="preserve"> № 1116)</w:t>
            </w:r>
          </w:p>
        </w:tc>
        <w:tc>
          <w:tcPr>
            <w:tcW w:w="3035" w:type="dxa"/>
            <w:shd w:val="clear" w:color="auto" w:fill="auto"/>
          </w:tcPr>
          <w:p w:rsidR="00FB11AA" w:rsidRPr="00474FCE" w:rsidRDefault="00FB11AA" w:rsidP="00A00207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 xml:space="preserve">Лаборатория </w:t>
            </w:r>
            <w:proofErr w:type="spellStart"/>
            <w:r w:rsidRPr="00474FCE">
              <w:rPr>
                <w:b/>
                <w:sz w:val="20"/>
                <w:szCs w:val="20"/>
              </w:rPr>
              <w:t>радионуклидных</w:t>
            </w:r>
            <w:proofErr w:type="spellEnd"/>
            <w:r w:rsidRPr="00474FCE">
              <w:rPr>
                <w:b/>
                <w:sz w:val="20"/>
                <w:szCs w:val="20"/>
              </w:rPr>
              <w:t xml:space="preserve"> методов исследования </w:t>
            </w:r>
          </w:p>
          <w:p w:rsidR="00FB11AA" w:rsidRPr="00474FCE" w:rsidRDefault="00FB11AA" w:rsidP="0056687C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>(</w:t>
            </w:r>
            <w:r w:rsidR="00027E19" w:rsidRPr="00474FCE">
              <w:rPr>
                <w:b/>
                <w:sz w:val="20"/>
                <w:szCs w:val="20"/>
              </w:rPr>
              <w:t xml:space="preserve">кабинет </w:t>
            </w:r>
            <w:proofErr w:type="spellStart"/>
            <w:r w:rsidR="00027E19" w:rsidRPr="00474FCE">
              <w:rPr>
                <w:b/>
                <w:sz w:val="20"/>
                <w:szCs w:val="20"/>
              </w:rPr>
              <w:t>радионуклидной</w:t>
            </w:r>
            <w:proofErr w:type="spellEnd"/>
            <w:r w:rsidR="00027E19" w:rsidRPr="00474FCE">
              <w:rPr>
                <w:b/>
                <w:sz w:val="20"/>
                <w:szCs w:val="20"/>
              </w:rPr>
              <w:t xml:space="preserve"> и рентгеновской КТ</w:t>
            </w:r>
            <w:r w:rsidRPr="00474FCE">
              <w:rPr>
                <w:b/>
                <w:sz w:val="20"/>
                <w:szCs w:val="20"/>
              </w:rPr>
              <w:t xml:space="preserve"> № 1113)</w:t>
            </w:r>
          </w:p>
        </w:tc>
        <w:tc>
          <w:tcPr>
            <w:tcW w:w="2126" w:type="dxa"/>
          </w:tcPr>
          <w:p w:rsidR="00EA1211" w:rsidRPr="00474FCE" w:rsidRDefault="00EA1211" w:rsidP="00EA1211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 xml:space="preserve">Лаборатория </w:t>
            </w:r>
            <w:proofErr w:type="spellStart"/>
            <w:r w:rsidRPr="00474FCE">
              <w:rPr>
                <w:b/>
                <w:sz w:val="20"/>
                <w:szCs w:val="20"/>
              </w:rPr>
              <w:t>радионуклидных</w:t>
            </w:r>
            <w:proofErr w:type="spellEnd"/>
            <w:r w:rsidRPr="00474FCE">
              <w:rPr>
                <w:b/>
                <w:sz w:val="20"/>
                <w:szCs w:val="20"/>
              </w:rPr>
              <w:t xml:space="preserve"> методов исследования </w:t>
            </w:r>
          </w:p>
          <w:p w:rsidR="00FB11AA" w:rsidRPr="00474FCE" w:rsidRDefault="00FB11AA" w:rsidP="006C31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1" w:type="dxa"/>
          </w:tcPr>
          <w:p w:rsidR="00FB11AA" w:rsidRPr="00474FCE" w:rsidRDefault="00FB11AA" w:rsidP="00F6348E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 xml:space="preserve">Отделение рентгеновских и </w:t>
            </w:r>
            <w:proofErr w:type="spellStart"/>
            <w:r w:rsidRPr="00474FCE">
              <w:rPr>
                <w:b/>
                <w:sz w:val="20"/>
                <w:szCs w:val="20"/>
              </w:rPr>
              <w:t>томографических</w:t>
            </w:r>
            <w:proofErr w:type="spellEnd"/>
            <w:r w:rsidRPr="00474FCE">
              <w:rPr>
                <w:b/>
                <w:sz w:val="20"/>
                <w:szCs w:val="20"/>
              </w:rPr>
              <w:t xml:space="preserve"> методов диагностики</w:t>
            </w:r>
          </w:p>
          <w:p w:rsidR="00FB11AA" w:rsidRPr="00474FCE" w:rsidRDefault="00FB11AA" w:rsidP="00F6348E">
            <w:pPr>
              <w:jc w:val="center"/>
              <w:rPr>
                <w:b/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</w:rPr>
              <w:t>(Кабинет № 1109</w:t>
            </w:r>
            <w:r w:rsidRPr="00474FCE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FB11AA" w:rsidRPr="00474FCE" w:rsidTr="00474FCE">
        <w:trPr>
          <w:jc w:val="center"/>
        </w:trPr>
        <w:tc>
          <w:tcPr>
            <w:tcW w:w="2563" w:type="dxa"/>
            <w:shd w:val="clear" w:color="auto" w:fill="auto"/>
          </w:tcPr>
          <w:p w:rsidR="00FB11AA" w:rsidRPr="00474FCE" w:rsidRDefault="00FB11AA" w:rsidP="00A00207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освещенность</w:t>
            </w:r>
          </w:p>
        </w:tc>
        <w:tc>
          <w:tcPr>
            <w:tcW w:w="1558" w:type="dxa"/>
            <w:shd w:val="clear" w:color="auto" w:fill="auto"/>
          </w:tcPr>
          <w:p w:rsidR="00FB11AA" w:rsidRPr="00474FCE" w:rsidRDefault="006A7536" w:rsidP="00A00207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9</w:t>
            </w:r>
          </w:p>
        </w:tc>
        <w:tc>
          <w:tcPr>
            <w:tcW w:w="3202" w:type="dxa"/>
            <w:shd w:val="clear" w:color="auto" w:fill="auto"/>
          </w:tcPr>
          <w:p w:rsidR="00FB11AA" w:rsidRPr="00474FCE" w:rsidRDefault="00FB11AA" w:rsidP="00956544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Процедурный кабинет</w:t>
            </w:r>
          </w:p>
          <w:p w:rsidR="00FB11AA" w:rsidRPr="00474FCE" w:rsidRDefault="00FB11AA" w:rsidP="00956544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B11AA" w:rsidRPr="00474FCE" w:rsidRDefault="00FB11AA" w:rsidP="00A0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</w:tcPr>
          <w:p w:rsidR="00FB11AA" w:rsidRPr="00474FCE" w:rsidRDefault="00FB11AA" w:rsidP="00956544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Процедурный кабинет</w:t>
            </w:r>
          </w:p>
          <w:p w:rsidR="00FB11AA" w:rsidRPr="00474FCE" w:rsidRDefault="00FB11AA" w:rsidP="00956544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B11AA" w:rsidRPr="00474FCE" w:rsidRDefault="00FB11AA" w:rsidP="00A00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FB11AA" w:rsidRPr="00474FCE" w:rsidRDefault="00F32F02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 xml:space="preserve">Процедурная </w:t>
            </w:r>
            <w:proofErr w:type="spellStart"/>
            <w:r w:rsidRPr="00474FCE">
              <w:rPr>
                <w:sz w:val="20"/>
                <w:szCs w:val="20"/>
              </w:rPr>
              <w:t>каб</w:t>
            </w:r>
            <w:proofErr w:type="spellEnd"/>
            <w:r w:rsidRPr="00474FCE">
              <w:rPr>
                <w:sz w:val="20"/>
                <w:szCs w:val="20"/>
              </w:rPr>
              <w:t>.№ 2</w:t>
            </w:r>
          </w:p>
          <w:p w:rsidR="00F32F02" w:rsidRPr="00474FCE" w:rsidRDefault="00F32F02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Кабинет нагрузочных тестов № 3</w:t>
            </w:r>
          </w:p>
          <w:p w:rsidR="00FB11AA" w:rsidRPr="00474FCE" w:rsidRDefault="00F32F02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Фасовочная</w:t>
            </w:r>
          </w:p>
        </w:tc>
        <w:tc>
          <w:tcPr>
            <w:tcW w:w="2501" w:type="dxa"/>
          </w:tcPr>
          <w:p w:rsidR="00FB11AA" w:rsidRPr="00474FCE" w:rsidRDefault="00FB11AA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Процедурный кабинет</w:t>
            </w:r>
          </w:p>
          <w:p w:rsidR="00FB11AA" w:rsidRPr="00474FCE" w:rsidRDefault="00FB11AA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B11AA" w:rsidRPr="00474FCE" w:rsidRDefault="00FB11AA" w:rsidP="00F6348E">
            <w:pPr>
              <w:jc w:val="center"/>
              <w:rPr>
                <w:sz w:val="20"/>
                <w:szCs w:val="20"/>
              </w:rPr>
            </w:pPr>
          </w:p>
        </w:tc>
      </w:tr>
      <w:tr w:rsidR="00FB11AA" w:rsidRPr="00474FCE" w:rsidTr="00474FCE">
        <w:trPr>
          <w:trHeight w:val="605"/>
          <w:jc w:val="center"/>
        </w:trPr>
        <w:tc>
          <w:tcPr>
            <w:tcW w:w="2563" w:type="dxa"/>
            <w:shd w:val="clear" w:color="auto" w:fill="auto"/>
          </w:tcPr>
          <w:p w:rsidR="00FB11AA" w:rsidRPr="00474FCE" w:rsidRDefault="00FB11AA" w:rsidP="00A00207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шум</w:t>
            </w:r>
          </w:p>
        </w:tc>
        <w:tc>
          <w:tcPr>
            <w:tcW w:w="1558" w:type="dxa"/>
            <w:shd w:val="clear" w:color="auto" w:fill="auto"/>
          </w:tcPr>
          <w:p w:rsidR="00FB11AA" w:rsidRPr="00474FCE" w:rsidRDefault="006A7536" w:rsidP="00A00207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3</w:t>
            </w:r>
          </w:p>
        </w:tc>
        <w:tc>
          <w:tcPr>
            <w:tcW w:w="3202" w:type="dxa"/>
            <w:shd w:val="clear" w:color="auto" w:fill="auto"/>
          </w:tcPr>
          <w:p w:rsidR="00FB11AA" w:rsidRPr="00474FCE" w:rsidRDefault="00FB11AA" w:rsidP="00AB0D91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Процедурный кабинет</w:t>
            </w:r>
          </w:p>
          <w:p w:rsidR="00FB11AA" w:rsidRPr="00474FCE" w:rsidRDefault="00FB11AA" w:rsidP="00A0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</w:tcPr>
          <w:p w:rsidR="00FB11AA" w:rsidRPr="00474FCE" w:rsidRDefault="00FB11AA" w:rsidP="00AB0D91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Процедурный кабинет</w:t>
            </w:r>
          </w:p>
          <w:p w:rsidR="00FB11AA" w:rsidRPr="00474FCE" w:rsidRDefault="00FB11AA" w:rsidP="00A0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11AA" w:rsidRPr="00474FCE" w:rsidRDefault="00FB11AA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-</w:t>
            </w:r>
          </w:p>
          <w:p w:rsidR="00FB11AA" w:rsidRPr="00474FCE" w:rsidRDefault="00FB11AA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</w:tcPr>
          <w:p w:rsidR="00FB11AA" w:rsidRPr="00474FCE" w:rsidRDefault="00FB11AA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Процедурный кабинет</w:t>
            </w:r>
          </w:p>
          <w:p w:rsidR="00FB11AA" w:rsidRPr="00474FCE" w:rsidRDefault="00FB11AA" w:rsidP="00F6348E">
            <w:pPr>
              <w:jc w:val="center"/>
              <w:rPr>
                <w:sz w:val="20"/>
                <w:szCs w:val="20"/>
              </w:rPr>
            </w:pPr>
          </w:p>
        </w:tc>
      </w:tr>
      <w:tr w:rsidR="00FB11AA" w:rsidRPr="00474FCE" w:rsidTr="00474FCE">
        <w:trPr>
          <w:trHeight w:val="1256"/>
          <w:jc w:val="center"/>
        </w:trPr>
        <w:tc>
          <w:tcPr>
            <w:tcW w:w="2563" w:type="dxa"/>
            <w:shd w:val="clear" w:color="auto" w:fill="auto"/>
          </w:tcPr>
          <w:p w:rsidR="00FB11AA" w:rsidRPr="00474FCE" w:rsidRDefault="00FB11AA" w:rsidP="00A00207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скорость движения воздуха и эффективность работы вентиляции</w:t>
            </w:r>
          </w:p>
        </w:tc>
        <w:tc>
          <w:tcPr>
            <w:tcW w:w="1558" w:type="dxa"/>
            <w:shd w:val="clear" w:color="auto" w:fill="auto"/>
          </w:tcPr>
          <w:p w:rsidR="00FB11AA" w:rsidRPr="00474FCE" w:rsidRDefault="0084283D" w:rsidP="00A00207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16</w:t>
            </w:r>
          </w:p>
        </w:tc>
        <w:tc>
          <w:tcPr>
            <w:tcW w:w="3202" w:type="dxa"/>
            <w:shd w:val="clear" w:color="auto" w:fill="auto"/>
          </w:tcPr>
          <w:p w:rsidR="00FB11AA" w:rsidRPr="00474FCE" w:rsidRDefault="00FB11AA" w:rsidP="008015D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Процедурный кабинет</w:t>
            </w:r>
          </w:p>
          <w:p w:rsidR="00FB11AA" w:rsidRPr="00474FCE" w:rsidRDefault="00FB11AA" w:rsidP="00027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</w:tcPr>
          <w:p w:rsidR="00FB11AA" w:rsidRPr="00474FCE" w:rsidRDefault="00FB11AA" w:rsidP="008015D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Процедурный кабинет</w:t>
            </w:r>
          </w:p>
          <w:p w:rsidR="00FB11AA" w:rsidRPr="00474FCE" w:rsidRDefault="00FB11AA" w:rsidP="008015D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B11AA" w:rsidRPr="00474FCE" w:rsidRDefault="00FB11AA" w:rsidP="00A0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7536" w:rsidRPr="00474FCE" w:rsidRDefault="006A7536" w:rsidP="006A7536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 xml:space="preserve">Процедурная </w:t>
            </w:r>
            <w:proofErr w:type="spellStart"/>
            <w:r w:rsidRPr="00474FCE">
              <w:rPr>
                <w:sz w:val="20"/>
                <w:szCs w:val="20"/>
              </w:rPr>
              <w:t>каб</w:t>
            </w:r>
            <w:proofErr w:type="spellEnd"/>
            <w:r w:rsidRPr="00474FCE">
              <w:rPr>
                <w:sz w:val="20"/>
                <w:szCs w:val="20"/>
              </w:rPr>
              <w:t>.№ 2</w:t>
            </w:r>
          </w:p>
          <w:p w:rsidR="006A7536" w:rsidRPr="00474FCE" w:rsidRDefault="006A7536" w:rsidP="006A7536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Кабинет нагрузочных тестов № 3</w:t>
            </w:r>
          </w:p>
          <w:p w:rsidR="00FB11AA" w:rsidRPr="00474FCE" w:rsidRDefault="006A7536" w:rsidP="006A7536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 xml:space="preserve">Фасовочная </w:t>
            </w:r>
          </w:p>
        </w:tc>
        <w:tc>
          <w:tcPr>
            <w:tcW w:w="2501" w:type="dxa"/>
          </w:tcPr>
          <w:p w:rsidR="00FB11AA" w:rsidRPr="00474FCE" w:rsidRDefault="00FB11AA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Процедурный кабинет</w:t>
            </w:r>
          </w:p>
          <w:p w:rsidR="00FB11AA" w:rsidRPr="00474FCE" w:rsidRDefault="00FB11AA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B11AA" w:rsidRPr="00474FCE" w:rsidRDefault="00FB11AA" w:rsidP="00F6348E">
            <w:pPr>
              <w:jc w:val="center"/>
              <w:rPr>
                <w:sz w:val="20"/>
                <w:szCs w:val="20"/>
              </w:rPr>
            </w:pPr>
          </w:p>
        </w:tc>
      </w:tr>
      <w:tr w:rsidR="00FB11AA" w:rsidRPr="00474FCE" w:rsidTr="00474FCE">
        <w:trPr>
          <w:trHeight w:val="565"/>
          <w:jc w:val="center"/>
        </w:trPr>
        <w:tc>
          <w:tcPr>
            <w:tcW w:w="2563" w:type="dxa"/>
            <w:shd w:val="clear" w:color="auto" w:fill="auto"/>
          </w:tcPr>
          <w:p w:rsidR="00FB11AA" w:rsidRPr="00474FCE" w:rsidRDefault="00FB11AA" w:rsidP="00A00207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микроклимат</w:t>
            </w:r>
          </w:p>
        </w:tc>
        <w:tc>
          <w:tcPr>
            <w:tcW w:w="1558" w:type="dxa"/>
            <w:shd w:val="clear" w:color="auto" w:fill="auto"/>
          </w:tcPr>
          <w:p w:rsidR="00FB11AA" w:rsidRPr="00474FCE" w:rsidRDefault="00132C86" w:rsidP="00A00207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9</w:t>
            </w:r>
          </w:p>
        </w:tc>
        <w:tc>
          <w:tcPr>
            <w:tcW w:w="3202" w:type="dxa"/>
            <w:shd w:val="clear" w:color="auto" w:fill="auto"/>
          </w:tcPr>
          <w:p w:rsidR="00FB11AA" w:rsidRPr="00474FCE" w:rsidRDefault="00FB11AA" w:rsidP="00956544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Процедурный кабинет</w:t>
            </w:r>
          </w:p>
          <w:p w:rsidR="00FB11AA" w:rsidRPr="00474FCE" w:rsidRDefault="00FB11AA" w:rsidP="00956544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B11AA" w:rsidRPr="00474FCE" w:rsidRDefault="00FB11AA" w:rsidP="00254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</w:tcPr>
          <w:p w:rsidR="00FB11AA" w:rsidRPr="00474FCE" w:rsidRDefault="00FB11AA" w:rsidP="00956544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Процедурный кабинет</w:t>
            </w:r>
          </w:p>
          <w:p w:rsidR="00FB11AA" w:rsidRPr="00474FCE" w:rsidRDefault="00FB11AA" w:rsidP="00956544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  <w:p w:rsidR="00FB11AA" w:rsidRPr="00474FCE" w:rsidRDefault="00FB11AA" w:rsidP="00A0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7536" w:rsidRPr="00474FCE" w:rsidRDefault="006A7536" w:rsidP="006A7536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 xml:space="preserve">Процедурная </w:t>
            </w:r>
            <w:proofErr w:type="spellStart"/>
            <w:r w:rsidRPr="00474FCE">
              <w:rPr>
                <w:sz w:val="20"/>
                <w:szCs w:val="20"/>
              </w:rPr>
              <w:t>каб</w:t>
            </w:r>
            <w:proofErr w:type="spellEnd"/>
            <w:r w:rsidRPr="00474FCE">
              <w:rPr>
                <w:sz w:val="20"/>
                <w:szCs w:val="20"/>
              </w:rPr>
              <w:t>.№ 2</w:t>
            </w:r>
          </w:p>
          <w:p w:rsidR="006A7536" w:rsidRPr="00474FCE" w:rsidRDefault="006A7536" w:rsidP="006A7536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Кабинет нагрузочных тестов № 3</w:t>
            </w:r>
          </w:p>
          <w:p w:rsidR="00FB11AA" w:rsidRPr="00474FCE" w:rsidRDefault="006A7536" w:rsidP="006A7536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 xml:space="preserve">Фасовочная </w:t>
            </w:r>
          </w:p>
        </w:tc>
        <w:tc>
          <w:tcPr>
            <w:tcW w:w="2501" w:type="dxa"/>
          </w:tcPr>
          <w:p w:rsidR="00FB11AA" w:rsidRPr="00474FCE" w:rsidRDefault="00FB11AA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Процедурный кабинет</w:t>
            </w:r>
          </w:p>
          <w:p w:rsidR="00FB11AA" w:rsidRPr="00474FCE" w:rsidRDefault="00FB11AA" w:rsidP="00F6348E">
            <w:pPr>
              <w:jc w:val="center"/>
              <w:rPr>
                <w:sz w:val="20"/>
                <w:szCs w:val="20"/>
              </w:rPr>
            </w:pPr>
            <w:r w:rsidRPr="00474FCE">
              <w:rPr>
                <w:sz w:val="20"/>
                <w:szCs w:val="20"/>
              </w:rPr>
              <w:t>Комната управления</w:t>
            </w:r>
          </w:p>
        </w:tc>
      </w:tr>
      <w:tr w:rsidR="00027E19" w:rsidRPr="00474FCE" w:rsidTr="00474FCE">
        <w:trPr>
          <w:trHeight w:val="687"/>
          <w:jc w:val="center"/>
        </w:trPr>
        <w:tc>
          <w:tcPr>
            <w:tcW w:w="2563" w:type="dxa"/>
            <w:shd w:val="clear" w:color="auto" w:fill="auto"/>
          </w:tcPr>
          <w:p w:rsidR="00027E19" w:rsidRPr="00474FCE" w:rsidRDefault="00027E19" w:rsidP="00A0020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74FCE">
              <w:rPr>
                <w:b/>
                <w:sz w:val="20"/>
                <w:szCs w:val="20"/>
                <w:u w:val="single"/>
              </w:rPr>
              <w:t>Срок исполнения</w:t>
            </w:r>
          </w:p>
        </w:tc>
        <w:tc>
          <w:tcPr>
            <w:tcW w:w="1558" w:type="dxa"/>
            <w:shd w:val="clear" w:color="auto" w:fill="auto"/>
          </w:tcPr>
          <w:p w:rsidR="00027E19" w:rsidRPr="00474FCE" w:rsidRDefault="00027E19" w:rsidP="00A0020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202" w:type="dxa"/>
            <w:shd w:val="clear" w:color="auto" w:fill="auto"/>
          </w:tcPr>
          <w:p w:rsidR="00027E19" w:rsidRPr="00474FCE" w:rsidRDefault="00027E19" w:rsidP="00027E19">
            <w:pPr>
              <w:jc w:val="center"/>
              <w:rPr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  <w:u w:val="single"/>
              </w:rPr>
              <w:t>Июль 2026</w:t>
            </w:r>
          </w:p>
        </w:tc>
        <w:tc>
          <w:tcPr>
            <w:tcW w:w="3035" w:type="dxa"/>
            <w:shd w:val="clear" w:color="auto" w:fill="auto"/>
          </w:tcPr>
          <w:p w:rsidR="00027E19" w:rsidRPr="00474FCE" w:rsidRDefault="00027E19" w:rsidP="00027E19">
            <w:pPr>
              <w:jc w:val="center"/>
              <w:rPr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  <w:u w:val="single"/>
              </w:rPr>
              <w:t>Июль 2026</w:t>
            </w:r>
          </w:p>
        </w:tc>
        <w:tc>
          <w:tcPr>
            <w:tcW w:w="2126" w:type="dxa"/>
          </w:tcPr>
          <w:p w:rsidR="00027E19" w:rsidRPr="00474FCE" w:rsidRDefault="00027E19" w:rsidP="00027E19">
            <w:pPr>
              <w:jc w:val="center"/>
              <w:rPr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  <w:u w:val="single"/>
              </w:rPr>
              <w:t>Июль 2026</w:t>
            </w:r>
          </w:p>
        </w:tc>
        <w:tc>
          <w:tcPr>
            <w:tcW w:w="2501" w:type="dxa"/>
          </w:tcPr>
          <w:p w:rsidR="00027E19" w:rsidRPr="00474FCE" w:rsidRDefault="00027E19" w:rsidP="00694BE9">
            <w:pPr>
              <w:jc w:val="center"/>
              <w:rPr>
                <w:sz w:val="20"/>
                <w:szCs w:val="20"/>
              </w:rPr>
            </w:pPr>
            <w:r w:rsidRPr="00474FCE">
              <w:rPr>
                <w:b/>
                <w:sz w:val="20"/>
                <w:szCs w:val="20"/>
                <w:u w:val="single"/>
              </w:rPr>
              <w:t>Июль 2026</w:t>
            </w:r>
          </w:p>
        </w:tc>
      </w:tr>
    </w:tbl>
    <w:p w:rsidR="00DB0C86" w:rsidRPr="00474FCE" w:rsidRDefault="00DB0C86">
      <w:pPr>
        <w:rPr>
          <w:sz w:val="20"/>
          <w:szCs w:val="20"/>
          <w:lang w:val="en-US"/>
        </w:rPr>
      </w:pPr>
    </w:p>
    <w:sectPr w:rsidR="00DB0C86" w:rsidRPr="00474FCE" w:rsidSect="005732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2B"/>
    <w:rsid w:val="0000251D"/>
    <w:rsid w:val="000119E6"/>
    <w:rsid w:val="000133EC"/>
    <w:rsid w:val="00016FBB"/>
    <w:rsid w:val="00026C6F"/>
    <w:rsid w:val="00027E19"/>
    <w:rsid w:val="000301EF"/>
    <w:rsid w:val="00046D09"/>
    <w:rsid w:val="00046E75"/>
    <w:rsid w:val="000523DE"/>
    <w:rsid w:val="00053183"/>
    <w:rsid w:val="00054676"/>
    <w:rsid w:val="00061A6C"/>
    <w:rsid w:val="00064F24"/>
    <w:rsid w:val="000677FA"/>
    <w:rsid w:val="000704FF"/>
    <w:rsid w:val="00074797"/>
    <w:rsid w:val="00075E21"/>
    <w:rsid w:val="000C3596"/>
    <w:rsid w:val="000C3F35"/>
    <w:rsid w:val="000C49FF"/>
    <w:rsid w:val="000C7A79"/>
    <w:rsid w:val="000D10E8"/>
    <w:rsid w:val="000D2526"/>
    <w:rsid w:val="000D292F"/>
    <w:rsid w:val="000D4E1E"/>
    <w:rsid w:val="000D52B2"/>
    <w:rsid w:val="000D61D0"/>
    <w:rsid w:val="00107666"/>
    <w:rsid w:val="00113EC8"/>
    <w:rsid w:val="00116CE6"/>
    <w:rsid w:val="00122576"/>
    <w:rsid w:val="00124482"/>
    <w:rsid w:val="00132C86"/>
    <w:rsid w:val="00141D28"/>
    <w:rsid w:val="00150FC7"/>
    <w:rsid w:val="00162C4D"/>
    <w:rsid w:val="00162E35"/>
    <w:rsid w:val="00172017"/>
    <w:rsid w:val="00174189"/>
    <w:rsid w:val="00182F57"/>
    <w:rsid w:val="00195589"/>
    <w:rsid w:val="00196C01"/>
    <w:rsid w:val="001A0965"/>
    <w:rsid w:val="001A2097"/>
    <w:rsid w:val="001A20F1"/>
    <w:rsid w:val="001A7E57"/>
    <w:rsid w:val="001C5AA6"/>
    <w:rsid w:val="001E5903"/>
    <w:rsid w:val="001E6193"/>
    <w:rsid w:val="001E67B5"/>
    <w:rsid w:val="001E7F52"/>
    <w:rsid w:val="001F2D0E"/>
    <w:rsid w:val="001F5F24"/>
    <w:rsid w:val="002057AD"/>
    <w:rsid w:val="00210427"/>
    <w:rsid w:val="00220558"/>
    <w:rsid w:val="002239D8"/>
    <w:rsid w:val="00235B30"/>
    <w:rsid w:val="002422EA"/>
    <w:rsid w:val="00247822"/>
    <w:rsid w:val="00254E15"/>
    <w:rsid w:val="00267F3E"/>
    <w:rsid w:val="002840C3"/>
    <w:rsid w:val="00297FE9"/>
    <w:rsid w:val="002C5B22"/>
    <w:rsid w:val="002E1DEE"/>
    <w:rsid w:val="002F41E6"/>
    <w:rsid w:val="00301832"/>
    <w:rsid w:val="00302521"/>
    <w:rsid w:val="003120F2"/>
    <w:rsid w:val="00312BC7"/>
    <w:rsid w:val="00352C62"/>
    <w:rsid w:val="00361092"/>
    <w:rsid w:val="00361913"/>
    <w:rsid w:val="00362A9C"/>
    <w:rsid w:val="003660B5"/>
    <w:rsid w:val="00366365"/>
    <w:rsid w:val="0036700F"/>
    <w:rsid w:val="003A6435"/>
    <w:rsid w:val="003A7246"/>
    <w:rsid w:val="003B481E"/>
    <w:rsid w:val="003D2547"/>
    <w:rsid w:val="003D582E"/>
    <w:rsid w:val="003D6326"/>
    <w:rsid w:val="003E1AAF"/>
    <w:rsid w:val="003E4B79"/>
    <w:rsid w:val="003E6038"/>
    <w:rsid w:val="003E7358"/>
    <w:rsid w:val="004008AB"/>
    <w:rsid w:val="0040435F"/>
    <w:rsid w:val="00410F48"/>
    <w:rsid w:val="0041636F"/>
    <w:rsid w:val="004211C9"/>
    <w:rsid w:val="00426EEF"/>
    <w:rsid w:val="00427A33"/>
    <w:rsid w:val="004372AD"/>
    <w:rsid w:val="00442E01"/>
    <w:rsid w:val="004435F3"/>
    <w:rsid w:val="00455BE5"/>
    <w:rsid w:val="004703D7"/>
    <w:rsid w:val="00474420"/>
    <w:rsid w:val="00474FCE"/>
    <w:rsid w:val="0048016C"/>
    <w:rsid w:val="004A32E6"/>
    <w:rsid w:val="004B2456"/>
    <w:rsid w:val="004C069E"/>
    <w:rsid w:val="004C168B"/>
    <w:rsid w:val="004E13B5"/>
    <w:rsid w:val="005414CA"/>
    <w:rsid w:val="005426FB"/>
    <w:rsid w:val="005427AA"/>
    <w:rsid w:val="005453BC"/>
    <w:rsid w:val="005521CD"/>
    <w:rsid w:val="00552C01"/>
    <w:rsid w:val="00560B47"/>
    <w:rsid w:val="00563F4E"/>
    <w:rsid w:val="0056687C"/>
    <w:rsid w:val="00570A04"/>
    <w:rsid w:val="0057322B"/>
    <w:rsid w:val="005A0250"/>
    <w:rsid w:val="005A358E"/>
    <w:rsid w:val="005B3E3C"/>
    <w:rsid w:val="005B7B6B"/>
    <w:rsid w:val="005B7D6C"/>
    <w:rsid w:val="005D188A"/>
    <w:rsid w:val="005D37A2"/>
    <w:rsid w:val="005D792E"/>
    <w:rsid w:val="005E5BDC"/>
    <w:rsid w:val="00610509"/>
    <w:rsid w:val="006218C8"/>
    <w:rsid w:val="006314C6"/>
    <w:rsid w:val="00637FB4"/>
    <w:rsid w:val="0065061C"/>
    <w:rsid w:val="0065211D"/>
    <w:rsid w:val="0066503A"/>
    <w:rsid w:val="00694BE9"/>
    <w:rsid w:val="006A1016"/>
    <w:rsid w:val="006A7536"/>
    <w:rsid w:val="006C07E8"/>
    <w:rsid w:val="006C31ED"/>
    <w:rsid w:val="006C5613"/>
    <w:rsid w:val="006C763B"/>
    <w:rsid w:val="006D0C2F"/>
    <w:rsid w:val="006E6C9B"/>
    <w:rsid w:val="006F35F9"/>
    <w:rsid w:val="00703BAB"/>
    <w:rsid w:val="00707CA6"/>
    <w:rsid w:val="007118BF"/>
    <w:rsid w:val="007308A3"/>
    <w:rsid w:val="00751568"/>
    <w:rsid w:val="0077548D"/>
    <w:rsid w:val="00780FE9"/>
    <w:rsid w:val="0078517C"/>
    <w:rsid w:val="007856ED"/>
    <w:rsid w:val="00796FC4"/>
    <w:rsid w:val="00797110"/>
    <w:rsid w:val="007974AE"/>
    <w:rsid w:val="007B2A29"/>
    <w:rsid w:val="007C1848"/>
    <w:rsid w:val="007D2AC4"/>
    <w:rsid w:val="0080111E"/>
    <w:rsid w:val="008015DE"/>
    <w:rsid w:val="008019F9"/>
    <w:rsid w:val="00827EF3"/>
    <w:rsid w:val="00836FC5"/>
    <w:rsid w:val="0084283D"/>
    <w:rsid w:val="0084750A"/>
    <w:rsid w:val="0085594A"/>
    <w:rsid w:val="00856402"/>
    <w:rsid w:val="0087165F"/>
    <w:rsid w:val="008A011C"/>
    <w:rsid w:val="008A2286"/>
    <w:rsid w:val="008A6EFC"/>
    <w:rsid w:val="008B3D70"/>
    <w:rsid w:val="008B66B4"/>
    <w:rsid w:val="008C3C78"/>
    <w:rsid w:val="008C5CC8"/>
    <w:rsid w:val="008D1DD9"/>
    <w:rsid w:val="008E0ADB"/>
    <w:rsid w:val="008E1C21"/>
    <w:rsid w:val="008E6D4E"/>
    <w:rsid w:val="008E7ACC"/>
    <w:rsid w:val="008F1307"/>
    <w:rsid w:val="008F130F"/>
    <w:rsid w:val="008F67D8"/>
    <w:rsid w:val="009135DD"/>
    <w:rsid w:val="00930993"/>
    <w:rsid w:val="00943D63"/>
    <w:rsid w:val="00951C81"/>
    <w:rsid w:val="00956544"/>
    <w:rsid w:val="009665F3"/>
    <w:rsid w:val="00983086"/>
    <w:rsid w:val="009906CC"/>
    <w:rsid w:val="0099123E"/>
    <w:rsid w:val="00994ADE"/>
    <w:rsid w:val="00996DE9"/>
    <w:rsid w:val="009A5D87"/>
    <w:rsid w:val="009F3464"/>
    <w:rsid w:val="00A01747"/>
    <w:rsid w:val="00A105AC"/>
    <w:rsid w:val="00A30CA9"/>
    <w:rsid w:val="00A32935"/>
    <w:rsid w:val="00A33AF4"/>
    <w:rsid w:val="00A50DDD"/>
    <w:rsid w:val="00A57DCA"/>
    <w:rsid w:val="00A60179"/>
    <w:rsid w:val="00A72FD0"/>
    <w:rsid w:val="00A81C91"/>
    <w:rsid w:val="00A84DD7"/>
    <w:rsid w:val="00A84F77"/>
    <w:rsid w:val="00AA04EA"/>
    <w:rsid w:val="00AA0898"/>
    <w:rsid w:val="00AA2F29"/>
    <w:rsid w:val="00AA4EB3"/>
    <w:rsid w:val="00AB0D91"/>
    <w:rsid w:val="00AB6840"/>
    <w:rsid w:val="00AC1C74"/>
    <w:rsid w:val="00AC2DE2"/>
    <w:rsid w:val="00AD729E"/>
    <w:rsid w:val="00AF198D"/>
    <w:rsid w:val="00AF2840"/>
    <w:rsid w:val="00AF3232"/>
    <w:rsid w:val="00AF3857"/>
    <w:rsid w:val="00B00506"/>
    <w:rsid w:val="00B03D01"/>
    <w:rsid w:val="00B104AE"/>
    <w:rsid w:val="00B23B32"/>
    <w:rsid w:val="00B46462"/>
    <w:rsid w:val="00B46934"/>
    <w:rsid w:val="00B61715"/>
    <w:rsid w:val="00B63283"/>
    <w:rsid w:val="00B9158F"/>
    <w:rsid w:val="00B957A8"/>
    <w:rsid w:val="00B96560"/>
    <w:rsid w:val="00BB1CE8"/>
    <w:rsid w:val="00BB48AB"/>
    <w:rsid w:val="00BB6413"/>
    <w:rsid w:val="00BC0E2F"/>
    <w:rsid w:val="00BE6D48"/>
    <w:rsid w:val="00BF0408"/>
    <w:rsid w:val="00BF617D"/>
    <w:rsid w:val="00C04A38"/>
    <w:rsid w:val="00C13CB1"/>
    <w:rsid w:val="00C15978"/>
    <w:rsid w:val="00C26897"/>
    <w:rsid w:val="00C3502D"/>
    <w:rsid w:val="00C452A0"/>
    <w:rsid w:val="00C4589E"/>
    <w:rsid w:val="00C47DA4"/>
    <w:rsid w:val="00C50536"/>
    <w:rsid w:val="00C51DD2"/>
    <w:rsid w:val="00C9491E"/>
    <w:rsid w:val="00C971C1"/>
    <w:rsid w:val="00CA4E1F"/>
    <w:rsid w:val="00CC0245"/>
    <w:rsid w:val="00CD2242"/>
    <w:rsid w:val="00CE3747"/>
    <w:rsid w:val="00CF3A24"/>
    <w:rsid w:val="00CF4DF4"/>
    <w:rsid w:val="00CF7136"/>
    <w:rsid w:val="00D00742"/>
    <w:rsid w:val="00D04EB0"/>
    <w:rsid w:val="00D05CFC"/>
    <w:rsid w:val="00D11B95"/>
    <w:rsid w:val="00D506AC"/>
    <w:rsid w:val="00D53C0D"/>
    <w:rsid w:val="00D60883"/>
    <w:rsid w:val="00D62EBB"/>
    <w:rsid w:val="00D7071D"/>
    <w:rsid w:val="00D8260E"/>
    <w:rsid w:val="00D83D87"/>
    <w:rsid w:val="00D83F57"/>
    <w:rsid w:val="00D868DD"/>
    <w:rsid w:val="00D91EA3"/>
    <w:rsid w:val="00D9751E"/>
    <w:rsid w:val="00DB0C86"/>
    <w:rsid w:val="00DD6489"/>
    <w:rsid w:val="00DE59FD"/>
    <w:rsid w:val="00E117BF"/>
    <w:rsid w:val="00E157AC"/>
    <w:rsid w:val="00E16917"/>
    <w:rsid w:val="00E34848"/>
    <w:rsid w:val="00E34A93"/>
    <w:rsid w:val="00E377C4"/>
    <w:rsid w:val="00E415BC"/>
    <w:rsid w:val="00E42CF3"/>
    <w:rsid w:val="00E449C4"/>
    <w:rsid w:val="00E47DD0"/>
    <w:rsid w:val="00E63F7A"/>
    <w:rsid w:val="00E74746"/>
    <w:rsid w:val="00E80288"/>
    <w:rsid w:val="00E9255A"/>
    <w:rsid w:val="00EA1211"/>
    <w:rsid w:val="00EB0625"/>
    <w:rsid w:val="00ED46E4"/>
    <w:rsid w:val="00ED75B3"/>
    <w:rsid w:val="00EE586D"/>
    <w:rsid w:val="00EF00D6"/>
    <w:rsid w:val="00EF663C"/>
    <w:rsid w:val="00F0777D"/>
    <w:rsid w:val="00F119D4"/>
    <w:rsid w:val="00F1222B"/>
    <w:rsid w:val="00F15716"/>
    <w:rsid w:val="00F200F9"/>
    <w:rsid w:val="00F249BA"/>
    <w:rsid w:val="00F30F19"/>
    <w:rsid w:val="00F32F02"/>
    <w:rsid w:val="00F41226"/>
    <w:rsid w:val="00F461E4"/>
    <w:rsid w:val="00F530E9"/>
    <w:rsid w:val="00F6389A"/>
    <w:rsid w:val="00F715C7"/>
    <w:rsid w:val="00F767D7"/>
    <w:rsid w:val="00F93E2E"/>
    <w:rsid w:val="00FA4E02"/>
    <w:rsid w:val="00FB11AA"/>
    <w:rsid w:val="00FC0F9F"/>
    <w:rsid w:val="00FD3C87"/>
    <w:rsid w:val="00FD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43802-4833-4767-980B-C40BAA66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Ю. Спис</dc:creator>
  <cp:lastModifiedBy>Елена Н. Климова</cp:lastModifiedBy>
  <cp:revision>146</cp:revision>
  <dcterms:created xsi:type="dcterms:W3CDTF">2018-02-06T04:11:00Z</dcterms:created>
  <dcterms:modified xsi:type="dcterms:W3CDTF">2026-05-25T04:25:00Z</dcterms:modified>
</cp:coreProperties>
</file>