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D9" w:rsidRDefault="005A0AD9" w:rsidP="00AD6949">
      <w:pPr>
        <w:pStyle w:val="1"/>
        <w:jc w:val="center"/>
        <w:rPr>
          <w:b/>
          <w:sz w:val="26"/>
          <w:szCs w:val="26"/>
        </w:rPr>
      </w:pPr>
    </w:p>
    <w:p w:rsidR="00AD6949" w:rsidRPr="007849D7" w:rsidRDefault="00FA2A94" w:rsidP="00AD6949">
      <w:pPr>
        <w:pStyle w:val="1"/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ДОГОВОР ПОДРЯДА №</w:t>
      </w:r>
      <w:r w:rsidR="004C7E0E">
        <w:rPr>
          <w:b/>
          <w:sz w:val="26"/>
          <w:szCs w:val="26"/>
        </w:rPr>
        <w:t>32-2026</w:t>
      </w:r>
      <w:bookmarkStart w:id="0" w:name="_GoBack"/>
      <w:bookmarkEnd w:id="0"/>
    </w:p>
    <w:p w:rsidR="00AD6949" w:rsidRPr="007849D7" w:rsidRDefault="00AD6949" w:rsidP="00AD6949">
      <w:pPr>
        <w:rPr>
          <w:sz w:val="26"/>
          <w:szCs w:val="26"/>
        </w:rPr>
      </w:pPr>
    </w:p>
    <w:p w:rsidR="00AD6949" w:rsidRPr="007849D7" w:rsidRDefault="00AD6949" w:rsidP="00AD6949">
      <w:pPr>
        <w:rPr>
          <w:sz w:val="26"/>
          <w:szCs w:val="26"/>
        </w:rPr>
      </w:pPr>
      <w:r w:rsidRPr="007849D7">
        <w:rPr>
          <w:sz w:val="26"/>
          <w:szCs w:val="26"/>
        </w:rPr>
        <w:t>г. Муром Владимирской области</w:t>
      </w:r>
      <w:r w:rsidRPr="007849D7">
        <w:rPr>
          <w:sz w:val="26"/>
          <w:szCs w:val="26"/>
        </w:rPr>
        <w:tab/>
      </w:r>
      <w:r w:rsidRPr="007849D7">
        <w:rPr>
          <w:sz w:val="26"/>
          <w:szCs w:val="26"/>
        </w:rPr>
        <w:tab/>
      </w:r>
      <w:r w:rsidRPr="007849D7">
        <w:rPr>
          <w:sz w:val="26"/>
          <w:szCs w:val="26"/>
        </w:rPr>
        <w:tab/>
      </w:r>
      <w:r w:rsidR="00B52A89">
        <w:rPr>
          <w:sz w:val="26"/>
          <w:szCs w:val="26"/>
        </w:rPr>
        <w:t xml:space="preserve">   </w:t>
      </w:r>
      <w:r w:rsidR="00F74006" w:rsidRPr="007849D7">
        <w:rPr>
          <w:sz w:val="26"/>
          <w:szCs w:val="26"/>
        </w:rPr>
        <w:t xml:space="preserve">  </w:t>
      </w:r>
      <w:r w:rsidR="00690B59">
        <w:rPr>
          <w:sz w:val="26"/>
          <w:szCs w:val="26"/>
        </w:rPr>
        <w:t xml:space="preserve"> </w:t>
      </w:r>
      <w:r w:rsidR="00D34054">
        <w:rPr>
          <w:sz w:val="26"/>
          <w:szCs w:val="26"/>
        </w:rPr>
        <w:t xml:space="preserve"> </w:t>
      </w:r>
      <w:r w:rsidR="005E56FC">
        <w:rPr>
          <w:sz w:val="26"/>
          <w:szCs w:val="26"/>
        </w:rPr>
        <w:t xml:space="preserve"> </w:t>
      </w:r>
      <w:r w:rsidR="005701F7">
        <w:rPr>
          <w:sz w:val="26"/>
          <w:szCs w:val="26"/>
        </w:rPr>
        <w:t xml:space="preserve">  </w:t>
      </w:r>
      <w:r w:rsidR="00EC52D8">
        <w:rPr>
          <w:sz w:val="26"/>
          <w:szCs w:val="26"/>
        </w:rPr>
        <w:t xml:space="preserve"> </w:t>
      </w:r>
      <w:r w:rsidR="005701F7">
        <w:rPr>
          <w:sz w:val="26"/>
          <w:szCs w:val="26"/>
        </w:rPr>
        <w:t xml:space="preserve"> </w:t>
      </w:r>
      <w:r w:rsidR="001144DE">
        <w:rPr>
          <w:sz w:val="26"/>
          <w:szCs w:val="26"/>
        </w:rPr>
        <w:t xml:space="preserve">   </w:t>
      </w:r>
      <w:r w:rsidR="00B52A89">
        <w:rPr>
          <w:sz w:val="26"/>
          <w:szCs w:val="26"/>
        </w:rPr>
        <w:t>___ _____________</w:t>
      </w:r>
      <w:r w:rsidR="007934F7">
        <w:rPr>
          <w:sz w:val="26"/>
          <w:szCs w:val="26"/>
        </w:rPr>
        <w:t xml:space="preserve"> </w:t>
      </w:r>
      <w:r w:rsidR="00F74006" w:rsidRPr="007849D7">
        <w:rPr>
          <w:sz w:val="26"/>
          <w:szCs w:val="26"/>
        </w:rPr>
        <w:t>202</w:t>
      </w:r>
      <w:r w:rsidR="00666916">
        <w:rPr>
          <w:sz w:val="26"/>
          <w:szCs w:val="26"/>
        </w:rPr>
        <w:t>6</w:t>
      </w:r>
      <w:r w:rsidRPr="007849D7">
        <w:rPr>
          <w:sz w:val="26"/>
          <w:szCs w:val="26"/>
        </w:rPr>
        <w:t xml:space="preserve"> года                  </w:t>
      </w:r>
    </w:p>
    <w:p w:rsidR="00AD6949" w:rsidRPr="007849D7" w:rsidRDefault="00AD6949" w:rsidP="00AD6949">
      <w:pPr>
        <w:pStyle w:val="a4"/>
        <w:tabs>
          <w:tab w:val="left" w:pos="142"/>
        </w:tabs>
        <w:ind w:firstLine="708"/>
        <w:rPr>
          <w:b/>
          <w:sz w:val="26"/>
          <w:szCs w:val="26"/>
        </w:rPr>
      </w:pPr>
    </w:p>
    <w:p w:rsidR="00F13434" w:rsidRPr="003345B6" w:rsidRDefault="00185304" w:rsidP="00F13434">
      <w:pPr>
        <w:pStyle w:val="a4"/>
        <w:tabs>
          <w:tab w:val="left" w:pos="142"/>
        </w:tabs>
        <w:ind w:firstLine="708"/>
        <w:rPr>
          <w:sz w:val="26"/>
          <w:szCs w:val="26"/>
        </w:rPr>
      </w:pPr>
      <w:r>
        <w:rPr>
          <w:b/>
          <w:sz w:val="26"/>
          <w:szCs w:val="26"/>
        </w:rPr>
        <w:t>Общество с ограниченной ответственностью</w:t>
      </w:r>
      <w:r w:rsidR="00AD6949" w:rsidRPr="007849D7">
        <w:rPr>
          <w:b/>
          <w:sz w:val="26"/>
          <w:szCs w:val="26"/>
        </w:rPr>
        <w:t xml:space="preserve"> «Городская электросеть»</w:t>
      </w:r>
      <w:r w:rsidR="00677830" w:rsidRPr="007849D7">
        <w:rPr>
          <w:b/>
          <w:sz w:val="26"/>
          <w:szCs w:val="26"/>
        </w:rPr>
        <w:t xml:space="preserve"> </w:t>
      </w:r>
      <w:r w:rsidR="00677830" w:rsidRPr="007D5515">
        <w:rPr>
          <w:sz w:val="26"/>
          <w:szCs w:val="26"/>
        </w:rPr>
        <w:t>(</w:t>
      </w:r>
      <w:r w:rsidR="00AC2351" w:rsidRPr="007D5515">
        <w:rPr>
          <w:sz w:val="26"/>
          <w:szCs w:val="26"/>
        </w:rPr>
        <w:t>ООО</w:t>
      </w:r>
      <w:r w:rsidR="00677830" w:rsidRPr="007D5515">
        <w:rPr>
          <w:sz w:val="26"/>
          <w:szCs w:val="26"/>
        </w:rPr>
        <w:t xml:space="preserve"> «</w:t>
      </w:r>
      <w:proofErr w:type="spellStart"/>
      <w:r w:rsidR="00677830" w:rsidRPr="007D5515">
        <w:rPr>
          <w:sz w:val="26"/>
          <w:szCs w:val="26"/>
        </w:rPr>
        <w:t>Горэлектросеть</w:t>
      </w:r>
      <w:proofErr w:type="spellEnd"/>
      <w:r w:rsidR="00677830" w:rsidRPr="007D5515">
        <w:rPr>
          <w:sz w:val="26"/>
          <w:szCs w:val="26"/>
        </w:rPr>
        <w:t>»)</w:t>
      </w:r>
      <w:r w:rsidR="00AD6949" w:rsidRPr="003345B6">
        <w:rPr>
          <w:sz w:val="26"/>
          <w:szCs w:val="26"/>
        </w:rPr>
        <w:t xml:space="preserve">, именуемое в дальнейшем </w:t>
      </w:r>
      <w:r w:rsidR="00524BCB" w:rsidRPr="003345B6">
        <w:rPr>
          <w:b/>
          <w:sz w:val="26"/>
          <w:szCs w:val="26"/>
        </w:rPr>
        <w:t>Подрядчик</w:t>
      </w:r>
      <w:r w:rsidR="00AD6949" w:rsidRPr="003345B6">
        <w:rPr>
          <w:sz w:val="26"/>
          <w:szCs w:val="26"/>
        </w:rPr>
        <w:t xml:space="preserve">, в лице </w:t>
      </w:r>
      <w:r w:rsidR="005536BF" w:rsidRPr="003345B6">
        <w:rPr>
          <w:sz w:val="26"/>
          <w:szCs w:val="26"/>
        </w:rPr>
        <w:t xml:space="preserve">директора </w:t>
      </w:r>
      <w:proofErr w:type="spellStart"/>
      <w:r w:rsidR="00377AE0" w:rsidRPr="003345B6">
        <w:rPr>
          <w:sz w:val="26"/>
          <w:szCs w:val="26"/>
        </w:rPr>
        <w:t>Александрука</w:t>
      </w:r>
      <w:proofErr w:type="spellEnd"/>
      <w:r w:rsidR="00377AE0" w:rsidRPr="003345B6">
        <w:rPr>
          <w:sz w:val="26"/>
          <w:szCs w:val="26"/>
        </w:rPr>
        <w:t xml:space="preserve"> Алексея Юрьевича</w:t>
      </w:r>
      <w:r w:rsidR="00AD6949" w:rsidRPr="003345B6">
        <w:rPr>
          <w:sz w:val="26"/>
          <w:szCs w:val="26"/>
        </w:rPr>
        <w:t>, действующего на основании Устава, с одной стороны, и</w:t>
      </w:r>
    </w:p>
    <w:p w:rsidR="00AD6949" w:rsidRPr="00A32311" w:rsidRDefault="001144DE" w:rsidP="00A00846">
      <w:pPr>
        <w:pStyle w:val="a4"/>
        <w:tabs>
          <w:tab w:val="left" w:pos="142"/>
        </w:tabs>
        <w:ind w:firstLine="708"/>
        <w:rPr>
          <w:sz w:val="26"/>
          <w:szCs w:val="26"/>
        </w:rPr>
      </w:pPr>
      <w:r w:rsidRPr="001144DE">
        <w:rPr>
          <w:b/>
          <w:sz w:val="26"/>
          <w:szCs w:val="26"/>
        </w:rPr>
        <w:t>Федеральное государственное бюджетное учреждение «Канал имени Москвы»</w:t>
      </w:r>
      <w:r w:rsidRPr="001144DE">
        <w:rPr>
          <w:sz w:val="26"/>
          <w:szCs w:val="26"/>
        </w:rPr>
        <w:t xml:space="preserve"> </w:t>
      </w:r>
      <w:r w:rsidR="00A32311" w:rsidRPr="001144DE">
        <w:rPr>
          <w:sz w:val="26"/>
          <w:szCs w:val="26"/>
        </w:rPr>
        <w:t>(</w:t>
      </w:r>
      <w:r w:rsidRPr="001144DE">
        <w:rPr>
          <w:sz w:val="26"/>
          <w:szCs w:val="26"/>
        </w:rPr>
        <w:t xml:space="preserve">ФГБУ </w:t>
      </w:r>
      <w:r>
        <w:rPr>
          <w:sz w:val="26"/>
          <w:szCs w:val="26"/>
        </w:rPr>
        <w:t>«К</w:t>
      </w:r>
      <w:r w:rsidRPr="001144DE">
        <w:rPr>
          <w:sz w:val="26"/>
          <w:szCs w:val="26"/>
        </w:rPr>
        <w:t>анал имени Москвы</w:t>
      </w:r>
      <w:r>
        <w:rPr>
          <w:sz w:val="26"/>
          <w:szCs w:val="26"/>
        </w:rPr>
        <w:t>»</w:t>
      </w:r>
      <w:r w:rsidR="00A32311" w:rsidRPr="001144DE">
        <w:rPr>
          <w:sz w:val="26"/>
          <w:szCs w:val="26"/>
        </w:rPr>
        <w:t>), имену</w:t>
      </w:r>
      <w:r w:rsidR="00A32311" w:rsidRPr="00A32311">
        <w:rPr>
          <w:sz w:val="26"/>
          <w:szCs w:val="26"/>
        </w:rPr>
        <w:t xml:space="preserve">емое в дальнейшем </w:t>
      </w:r>
      <w:r w:rsidR="00A32311" w:rsidRPr="00A32311">
        <w:rPr>
          <w:b/>
          <w:sz w:val="26"/>
          <w:szCs w:val="26"/>
        </w:rPr>
        <w:t>Заказчик</w:t>
      </w:r>
      <w:r w:rsidR="00A32311" w:rsidRPr="00A32311">
        <w:rPr>
          <w:sz w:val="26"/>
          <w:szCs w:val="26"/>
        </w:rPr>
        <w:t xml:space="preserve">, в лице </w:t>
      </w:r>
      <w:r>
        <w:rPr>
          <w:sz w:val="26"/>
          <w:szCs w:val="26"/>
        </w:rPr>
        <w:t xml:space="preserve">начальника Рязанского района гидротехнических сооружений – филиала </w:t>
      </w:r>
      <w:r w:rsidRPr="001144DE">
        <w:rPr>
          <w:sz w:val="26"/>
          <w:szCs w:val="26"/>
        </w:rPr>
        <w:t xml:space="preserve">ФГБУ </w:t>
      </w:r>
      <w:r>
        <w:rPr>
          <w:sz w:val="26"/>
          <w:szCs w:val="26"/>
        </w:rPr>
        <w:t>«К</w:t>
      </w:r>
      <w:r w:rsidRPr="001144DE">
        <w:rPr>
          <w:sz w:val="26"/>
          <w:szCs w:val="26"/>
        </w:rPr>
        <w:t>анал имени Москвы</w:t>
      </w:r>
      <w:r>
        <w:rPr>
          <w:sz w:val="26"/>
          <w:szCs w:val="26"/>
        </w:rPr>
        <w:t>» Филимонова Сергея Николаевича</w:t>
      </w:r>
      <w:r w:rsidR="00A32311" w:rsidRPr="00A32311">
        <w:rPr>
          <w:sz w:val="26"/>
          <w:szCs w:val="26"/>
        </w:rPr>
        <w:t>, действующего</w:t>
      </w:r>
      <w:r w:rsidR="00A32311" w:rsidRPr="00A32311">
        <w:rPr>
          <w:bCs/>
          <w:sz w:val="26"/>
          <w:szCs w:val="26"/>
        </w:rPr>
        <w:t xml:space="preserve"> на основании </w:t>
      </w:r>
      <w:r>
        <w:rPr>
          <w:bCs/>
          <w:sz w:val="26"/>
          <w:szCs w:val="26"/>
        </w:rPr>
        <w:t>Положения о филиале и доверенности №41/25 от 06.02.2025</w:t>
      </w:r>
      <w:r w:rsidR="00A32311" w:rsidRPr="00A32311">
        <w:rPr>
          <w:sz w:val="26"/>
          <w:szCs w:val="26"/>
        </w:rPr>
        <w:t>, с другой стороны, а вместе именуемые Стороны, заключили настоящий договор о нижеследующем</w:t>
      </w:r>
      <w:r w:rsidR="00B52A89">
        <w:rPr>
          <w:sz w:val="26"/>
          <w:szCs w:val="26"/>
        </w:rPr>
        <w:t xml:space="preserve">, согласно п. 4 ст.93 </w:t>
      </w:r>
      <w:r w:rsidR="00B52A89" w:rsidRPr="00B52A89">
        <w:rPr>
          <w:sz w:val="26"/>
          <w:szCs w:val="26"/>
        </w:rPr>
        <w:t>Федеральн</w:t>
      </w:r>
      <w:r w:rsidR="00B52A89">
        <w:rPr>
          <w:sz w:val="26"/>
          <w:szCs w:val="26"/>
        </w:rPr>
        <w:t>ого</w:t>
      </w:r>
      <w:r w:rsidR="00B52A89" w:rsidRPr="00B52A89">
        <w:rPr>
          <w:sz w:val="26"/>
          <w:szCs w:val="26"/>
        </w:rPr>
        <w:t xml:space="preserve"> закон</w:t>
      </w:r>
      <w:r w:rsidR="00B52A89">
        <w:rPr>
          <w:sz w:val="26"/>
          <w:szCs w:val="26"/>
        </w:rPr>
        <w:t>а</w:t>
      </w:r>
      <w:r w:rsidR="00B52A89" w:rsidRPr="00B52A89">
        <w:rPr>
          <w:sz w:val="26"/>
          <w:szCs w:val="26"/>
        </w:rPr>
        <w:t xml:space="preserve"> от 05.04.2013 N 44-ФЗ</w:t>
      </w:r>
      <w:r w:rsidR="00B52A89">
        <w:rPr>
          <w:sz w:val="26"/>
          <w:szCs w:val="26"/>
        </w:rPr>
        <w:t xml:space="preserve"> «</w:t>
      </w:r>
      <w:r w:rsidR="00B52A89" w:rsidRPr="00B52A89">
        <w:rPr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B52A89">
        <w:rPr>
          <w:sz w:val="26"/>
          <w:szCs w:val="26"/>
        </w:rPr>
        <w:t>арственных и муниципальных нужд»</w:t>
      </w:r>
      <w:r w:rsidR="00A32311" w:rsidRPr="00A32311">
        <w:rPr>
          <w:sz w:val="26"/>
          <w:szCs w:val="26"/>
        </w:rPr>
        <w:t>:</w:t>
      </w:r>
    </w:p>
    <w:p w:rsidR="007849D7" w:rsidRPr="007849D7" w:rsidRDefault="007849D7" w:rsidP="00A00846">
      <w:pPr>
        <w:pStyle w:val="a4"/>
        <w:tabs>
          <w:tab w:val="left" w:pos="142"/>
        </w:tabs>
        <w:ind w:firstLine="708"/>
        <w:rPr>
          <w:sz w:val="26"/>
          <w:szCs w:val="26"/>
        </w:rPr>
      </w:pP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Предмет договора</w:t>
      </w:r>
    </w:p>
    <w:p w:rsidR="00AD6949" w:rsidRPr="007849D7" w:rsidRDefault="00AD6949" w:rsidP="00103461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По настоящему договору Подрядчик обязуется выполнить по заданию Заказчика работу, указанную в п. 1.2 настоящего договора</w:t>
      </w:r>
      <w:r w:rsidR="006F7458" w:rsidRPr="007849D7">
        <w:rPr>
          <w:sz w:val="26"/>
          <w:szCs w:val="26"/>
        </w:rPr>
        <w:t>,</w:t>
      </w:r>
      <w:r w:rsidRPr="007849D7">
        <w:rPr>
          <w:sz w:val="26"/>
          <w:szCs w:val="26"/>
        </w:rPr>
        <w:t xml:space="preserve"> и сдать ее результат Заказчику, а Заказчик обязуется принять результат работы и оплатить его.</w:t>
      </w:r>
    </w:p>
    <w:p w:rsidR="00AD6949" w:rsidRPr="007849D7" w:rsidRDefault="00AD6949" w:rsidP="00103461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 xml:space="preserve">Подрядчик обязуется </w:t>
      </w:r>
      <w:r w:rsidR="005701F7">
        <w:rPr>
          <w:sz w:val="26"/>
          <w:szCs w:val="26"/>
        </w:rPr>
        <w:t xml:space="preserve">выполнить </w:t>
      </w:r>
      <w:r w:rsidR="0066763E">
        <w:rPr>
          <w:sz w:val="26"/>
          <w:szCs w:val="26"/>
        </w:rPr>
        <w:t xml:space="preserve">работы по </w:t>
      </w:r>
      <w:r w:rsidR="001144DE">
        <w:rPr>
          <w:sz w:val="26"/>
          <w:szCs w:val="26"/>
        </w:rPr>
        <w:t>восстановлению трехфазного ввода</w:t>
      </w:r>
      <w:r w:rsidR="00A32311">
        <w:rPr>
          <w:sz w:val="26"/>
          <w:szCs w:val="26"/>
        </w:rPr>
        <w:t xml:space="preserve"> </w:t>
      </w:r>
      <w:r w:rsidR="00C83EEB">
        <w:rPr>
          <w:sz w:val="26"/>
          <w:szCs w:val="26"/>
        </w:rPr>
        <w:t xml:space="preserve">по </w:t>
      </w:r>
      <w:r w:rsidR="00D34054">
        <w:rPr>
          <w:sz w:val="26"/>
          <w:szCs w:val="26"/>
        </w:rPr>
        <w:t xml:space="preserve">адресу: </w:t>
      </w:r>
      <w:r w:rsidR="005E6D64">
        <w:rPr>
          <w:sz w:val="26"/>
          <w:szCs w:val="26"/>
        </w:rPr>
        <w:t xml:space="preserve">Владимирская область, </w:t>
      </w:r>
      <w:r w:rsidR="005E56FC">
        <w:rPr>
          <w:sz w:val="26"/>
          <w:szCs w:val="26"/>
        </w:rPr>
        <w:t>г.</w:t>
      </w:r>
      <w:r w:rsidR="005E6D64">
        <w:rPr>
          <w:sz w:val="26"/>
          <w:szCs w:val="26"/>
        </w:rPr>
        <w:t xml:space="preserve"> </w:t>
      </w:r>
      <w:r w:rsidR="005E56FC">
        <w:rPr>
          <w:sz w:val="26"/>
          <w:szCs w:val="26"/>
        </w:rPr>
        <w:t xml:space="preserve">Муром, </w:t>
      </w:r>
      <w:r w:rsidR="00A32311">
        <w:rPr>
          <w:sz w:val="26"/>
          <w:szCs w:val="26"/>
        </w:rPr>
        <w:t xml:space="preserve">ул. </w:t>
      </w:r>
      <w:r w:rsidR="001144DE">
        <w:rPr>
          <w:sz w:val="26"/>
          <w:szCs w:val="26"/>
        </w:rPr>
        <w:t>Набережная</w:t>
      </w:r>
      <w:r w:rsidR="00A32311">
        <w:rPr>
          <w:sz w:val="26"/>
          <w:szCs w:val="26"/>
        </w:rPr>
        <w:t>, д.</w:t>
      </w:r>
      <w:r w:rsidR="001144DE">
        <w:rPr>
          <w:sz w:val="26"/>
          <w:szCs w:val="26"/>
        </w:rPr>
        <w:t>1</w:t>
      </w:r>
      <w:r w:rsidR="00A32311">
        <w:rPr>
          <w:sz w:val="26"/>
          <w:szCs w:val="26"/>
        </w:rPr>
        <w:t>3</w:t>
      </w:r>
      <w:r w:rsidR="001144DE">
        <w:rPr>
          <w:sz w:val="26"/>
          <w:szCs w:val="26"/>
        </w:rPr>
        <w:t>А</w:t>
      </w:r>
      <w:r w:rsidR="00D34054">
        <w:rPr>
          <w:sz w:val="26"/>
          <w:szCs w:val="26"/>
        </w:rPr>
        <w:t>.</w:t>
      </w:r>
    </w:p>
    <w:p w:rsidR="000D6D5B" w:rsidRPr="007849D7" w:rsidRDefault="00AD6949" w:rsidP="00103461">
      <w:pPr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jc w:val="both"/>
        <w:rPr>
          <w:b/>
          <w:sz w:val="26"/>
          <w:szCs w:val="26"/>
        </w:rPr>
      </w:pPr>
      <w:r w:rsidRPr="007849D7">
        <w:rPr>
          <w:sz w:val="26"/>
          <w:szCs w:val="26"/>
        </w:rPr>
        <w:t>Приемка работ осуществляется в соответствии с Актом приемки выполненных работ.</w:t>
      </w:r>
      <w:r w:rsidR="000D6D5B" w:rsidRPr="007849D7">
        <w:rPr>
          <w:sz w:val="26"/>
          <w:szCs w:val="26"/>
        </w:rPr>
        <w:t xml:space="preserve"> </w:t>
      </w:r>
    </w:p>
    <w:p w:rsidR="000D6D5B" w:rsidRPr="007849D7" w:rsidRDefault="000D6D5B" w:rsidP="00103461">
      <w:pPr>
        <w:tabs>
          <w:tab w:val="num" w:pos="540"/>
        </w:tabs>
        <w:ind w:left="360" w:hanging="540"/>
        <w:jc w:val="both"/>
        <w:rPr>
          <w:b/>
          <w:sz w:val="26"/>
          <w:szCs w:val="26"/>
        </w:rPr>
      </w:pP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Сроки выполнения работ</w:t>
      </w:r>
    </w:p>
    <w:p w:rsidR="0066763E" w:rsidRDefault="0066763E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Срок выполнения работ:</w:t>
      </w:r>
    </w:p>
    <w:p w:rsidR="0066763E" w:rsidRDefault="0066763E" w:rsidP="0066763E">
      <w:pPr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дата начала </w:t>
      </w:r>
      <w:r w:rsidRPr="007849D7">
        <w:rPr>
          <w:sz w:val="26"/>
          <w:szCs w:val="26"/>
        </w:rPr>
        <w:t>выполнения работ</w:t>
      </w:r>
      <w:r>
        <w:rPr>
          <w:sz w:val="26"/>
          <w:szCs w:val="26"/>
        </w:rPr>
        <w:t xml:space="preserve">: </w:t>
      </w:r>
      <w:r w:rsidR="00A32311">
        <w:rPr>
          <w:sz w:val="26"/>
          <w:szCs w:val="26"/>
        </w:rPr>
        <w:t>2</w:t>
      </w:r>
      <w:r w:rsidR="001144DE">
        <w:rPr>
          <w:sz w:val="26"/>
          <w:szCs w:val="26"/>
        </w:rPr>
        <w:t>4 июня</w:t>
      </w:r>
      <w:r w:rsidR="00D611F2">
        <w:rPr>
          <w:sz w:val="26"/>
          <w:szCs w:val="26"/>
        </w:rPr>
        <w:t xml:space="preserve"> 202</w:t>
      </w:r>
      <w:r w:rsidR="00666916">
        <w:rPr>
          <w:sz w:val="26"/>
          <w:szCs w:val="26"/>
        </w:rPr>
        <w:t>6</w:t>
      </w:r>
      <w:r>
        <w:rPr>
          <w:sz w:val="26"/>
          <w:szCs w:val="26"/>
        </w:rPr>
        <w:t xml:space="preserve"> год;</w:t>
      </w:r>
    </w:p>
    <w:p w:rsidR="0066763E" w:rsidRDefault="0066763E" w:rsidP="0066763E">
      <w:pPr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дата окончания </w:t>
      </w:r>
      <w:r w:rsidRPr="007849D7">
        <w:rPr>
          <w:sz w:val="26"/>
          <w:szCs w:val="26"/>
        </w:rPr>
        <w:t>выполнения</w:t>
      </w:r>
      <w:r>
        <w:rPr>
          <w:sz w:val="26"/>
          <w:szCs w:val="26"/>
        </w:rPr>
        <w:t xml:space="preserve"> работ: </w:t>
      </w:r>
      <w:r w:rsidR="00A32311">
        <w:rPr>
          <w:sz w:val="26"/>
          <w:szCs w:val="26"/>
        </w:rPr>
        <w:t>30 ию</w:t>
      </w:r>
      <w:r w:rsidR="00DD0CF1">
        <w:rPr>
          <w:sz w:val="26"/>
          <w:szCs w:val="26"/>
        </w:rPr>
        <w:t>л</w:t>
      </w:r>
      <w:r w:rsidR="00A32311">
        <w:rPr>
          <w:sz w:val="26"/>
          <w:szCs w:val="26"/>
        </w:rPr>
        <w:t xml:space="preserve">я </w:t>
      </w:r>
      <w:r>
        <w:rPr>
          <w:sz w:val="26"/>
          <w:szCs w:val="26"/>
        </w:rPr>
        <w:t>202</w:t>
      </w:r>
      <w:r w:rsidR="005E6D64">
        <w:rPr>
          <w:sz w:val="26"/>
          <w:szCs w:val="26"/>
        </w:rPr>
        <w:t>6</w:t>
      </w:r>
      <w:r>
        <w:rPr>
          <w:sz w:val="26"/>
          <w:szCs w:val="26"/>
        </w:rPr>
        <w:t xml:space="preserve"> год</w:t>
      </w:r>
      <w:r w:rsidR="007368A3">
        <w:rPr>
          <w:sz w:val="26"/>
          <w:szCs w:val="26"/>
        </w:rPr>
        <w:t>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Подрядчик имеет право выполнить работы досрочно.</w:t>
      </w:r>
    </w:p>
    <w:p w:rsidR="00AD6949" w:rsidRPr="007849D7" w:rsidRDefault="00AD6949" w:rsidP="00AD6949">
      <w:pPr>
        <w:jc w:val="both"/>
        <w:rPr>
          <w:sz w:val="26"/>
          <w:szCs w:val="26"/>
        </w:rPr>
      </w:pP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sz w:val="26"/>
          <w:szCs w:val="26"/>
        </w:rPr>
      </w:pPr>
      <w:r w:rsidRPr="007849D7">
        <w:rPr>
          <w:b/>
          <w:sz w:val="26"/>
          <w:szCs w:val="26"/>
        </w:rPr>
        <w:t>Стоимость работ и порядок расчетов</w:t>
      </w:r>
    </w:p>
    <w:p w:rsidR="001144DE" w:rsidRDefault="003A455A" w:rsidP="001144DE">
      <w:pPr>
        <w:numPr>
          <w:ilvl w:val="1"/>
          <w:numId w:val="1"/>
        </w:numPr>
        <w:jc w:val="both"/>
        <w:rPr>
          <w:sz w:val="26"/>
          <w:szCs w:val="26"/>
        </w:rPr>
      </w:pPr>
      <w:r w:rsidRPr="00A32311">
        <w:rPr>
          <w:sz w:val="26"/>
          <w:szCs w:val="26"/>
        </w:rPr>
        <w:t>С</w:t>
      </w:r>
      <w:r w:rsidR="007934F7" w:rsidRPr="00A32311">
        <w:rPr>
          <w:sz w:val="26"/>
          <w:szCs w:val="26"/>
        </w:rPr>
        <w:t xml:space="preserve">тоимость </w:t>
      </w:r>
      <w:r w:rsidR="00AD6949" w:rsidRPr="00A32311">
        <w:rPr>
          <w:sz w:val="26"/>
          <w:szCs w:val="26"/>
        </w:rPr>
        <w:t xml:space="preserve">работ по настоящему договору составляет </w:t>
      </w:r>
      <w:r w:rsidR="001144DE">
        <w:rPr>
          <w:sz w:val="26"/>
          <w:szCs w:val="26"/>
        </w:rPr>
        <w:t>7 376,00</w:t>
      </w:r>
      <w:r w:rsidR="00C83EEB" w:rsidRPr="00A32311">
        <w:rPr>
          <w:sz w:val="26"/>
          <w:szCs w:val="26"/>
        </w:rPr>
        <w:t xml:space="preserve"> </w:t>
      </w:r>
      <w:r w:rsidR="00AD6949" w:rsidRPr="00A32311">
        <w:rPr>
          <w:sz w:val="26"/>
          <w:szCs w:val="26"/>
        </w:rPr>
        <w:t>руб</w:t>
      </w:r>
      <w:r w:rsidR="002D7394" w:rsidRPr="00A32311">
        <w:rPr>
          <w:sz w:val="26"/>
          <w:szCs w:val="26"/>
        </w:rPr>
        <w:t>лей</w:t>
      </w:r>
      <w:r w:rsidR="00AD6949" w:rsidRPr="00A32311">
        <w:rPr>
          <w:sz w:val="26"/>
          <w:szCs w:val="26"/>
        </w:rPr>
        <w:t xml:space="preserve"> (</w:t>
      </w:r>
      <w:r w:rsidR="001144DE">
        <w:rPr>
          <w:sz w:val="26"/>
          <w:szCs w:val="26"/>
        </w:rPr>
        <w:t xml:space="preserve">Семь </w:t>
      </w:r>
      <w:r w:rsidR="009748C2" w:rsidRPr="00A32311">
        <w:rPr>
          <w:sz w:val="26"/>
          <w:szCs w:val="26"/>
        </w:rPr>
        <w:t>тысяч</w:t>
      </w:r>
      <w:r w:rsidR="001144DE">
        <w:rPr>
          <w:sz w:val="26"/>
          <w:szCs w:val="26"/>
        </w:rPr>
        <w:t xml:space="preserve"> триста семьдесят шесть </w:t>
      </w:r>
      <w:r w:rsidR="00A32311" w:rsidRPr="00A32311">
        <w:rPr>
          <w:sz w:val="26"/>
          <w:szCs w:val="26"/>
        </w:rPr>
        <w:t>рубл</w:t>
      </w:r>
      <w:r w:rsidR="001144DE">
        <w:rPr>
          <w:sz w:val="26"/>
          <w:szCs w:val="26"/>
        </w:rPr>
        <w:t>ей 00</w:t>
      </w:r>
      <w:r w:rsidR="00A32311" w:rsidRPr="00A32311">
        <w:rPr>
          <w:sz w:val="26"/>
          <w:szCs w:val="26"/>
        </w:rPr>
        <w:t xml:space="preserve"> </w:t>
      </w:r>
      <w:r w:rsidR="00AD6949" w:rsidRPr="00A32311">
        <w:rPr>
          <w:sz w:val="26"/>
          <w:szCs w:val="26"/>
        </w:rPr>
        <w:t>коп</w:t>
      </w:r>
      <w:r w:rsidR="002D7394" w:rsidRPr="00A32311">
        <w:rPr>
          <w:sz w:val="26"/>
          <w:szCs w:val="26"/>
        </w:rPr>
        <w:t>е</w:t>
      </w:r>
      <w:r w:rsidR="001144DE">
        <w:rPr>
          <w:sz w:val="26"/>
          <w:szCs w:val="26"/>
        </w:rPr>
        <w:t>ек</w:t>
      </w:r>
      <w:r w:rsidR="00D611F2" w:rsidRPr="00A32311">
        <w:rPr>
          <w:sz w:val="26"/>
          <w:szCs w:val="26"/>
        </w:rPr>
        <w:t>)</w:t>
      </w:r>
      <w:r w:rsidR="009A2465" w:rsidRPr="00A32311">
        <w:rPr>
          <w:sz w:val="26"/>
          <w:szCs w:val="26"/>
        </w:rPr>
        <w:t xml:space="preserve">, в том числе </w:t>
      </w:r>
      <w:r w:rsidR="00040B71" w:rsidRPr="00A32311">
        <w:rPr>
          <w:sz w:val="26"/>
          <w:szCs w:val="26"/>
        </w:rPr>
        <w:t>НДС</w:t>
      </w:r>
      <w:r w:rsidR="009A2465" w:rsidRPr="00A32311">
        <w:rPr>
          <w:sz w:val="26"/>
          <w:szCs w:val="26"/>
        </w:rPr>
        <w:t xml:space="preserve"> </w:t>
      </w:r>
      <w:r w:rsidR="009A2465" w:rsidRPr="001144DE">
        <w:rPr>
          <w:sz w:val="26"/>
          <w:szCs w:val="26"/>
        </w:rPr>
        <w:t>2</w:t>
      </w:r>
      <w:r w:rsidR="00666916" w:rsidRPr="001144DE">
        <w:rPr>
          <w:sz w:val="26"/>
          <w:szCs w:val="26"/>
        </w:rPr>
        <w:t>2</w:t>
      </w:r>
      <w:r w:rsidR="009A2465" w:rsidRPr="001144DE">
        <w:rPr>
          <w:sz w:val="26"/>
          <w:szCs w:val="26"/>
        </w:rPr>
        <w:t xml:space="preserve">% </w:t>
      </w:r>
      <w:r w:rsidR="001144DE" w:rsidRPr="001144DE">
        <w:rPr>
          <w:sz w:val="26"/>
          <w:szCs w:val="26"/>
          <w:shd w:val="clear" w:color="auto" w:fill="FFFFFF"/>
        </w:rPr>
        <w:t>1 330,10</w:t>
      </w:r>
      <w:r w:rsidR="005E56FC" w:rsidRPr="001144DE">
        <w:rPr>
          <w:sz w:val="26"/>
          <w:szCs w:val="26"/>
        </w:rPr>
        <w:t xml:space="preserve"> </w:t>
      </w:r>
      <w:r w:rsidR="009A2465" w:rsidRPr="001144DE">
        <w:rPr>
          <w:sz w:val="26"/>
          <w:szCs w:val="26"/>
        </w:rPr>
        <w:t xml:space="preserve">рублей </w:t>
      </w:r>
      <w:r w:rsidR="009A2465" w:rsidRPr="00A32311">
        <w:rPr>
          <w:sz w:val="26"/>
          <w:szCs w:val="26"/>
        </w:rPr>
        <w:t>(</w:t>
      </w:r>
      <w:r w:rsidR="00A32311" w:rsidRPr="00A32311">
        <w:rPr>
          <w:sz w:val="26"/>
          <w:szCs w:val="26"/>
        </w:rPr>
        <w:t>Од</w:t>
      </w:r>
      <w:r w:rsidR="001144DE">
        <w:rPr>
          <w:sz w:val="26"/>
          <w:szCs w:val="26"/>
        </w:rPr>
        <w:t xml:space="preserve">на </w:t>
      </w:r>
      <w:r w:rsidR="00D34054" w:rsidRPr="00A32311">
        <w:rPr>
          <w:sz w:val="26"/>
          <w:szCs w:val="26"/>
        </w:rPr>
        <w:t>тысяч</w:t>
      </w:r>
      <w:r w:rsidR="001144DE">
        <w:rPr>
          <w:sz w:val="26"/>
          <w:szCs w:val="26"/>
        </w:rPr>
        <w:t xml:space="preserve">а триста тридцать </w:t>
      </w:r>
      <w:r w:rsidR="007934F7" w:rsidRPr="00A32311">
        <w:rPr>
          <w:sz w:val="26"/>
          <w:szCs w:val="26"/>
        </w:rPr>
        <w:t>р</w:t>
      </w:r>
      <w:r w:rsidR="009A2465" w:rsidRPr="00A32311">
        <w:rPr>
          <w:sz w:val="26"/>
          <w:szCs w:val="26"/>
        </w:rPr>
        <w:t>убл</w:t>
      </w:r>
      <w:r w:rsidR="00666916" w:rsidRPr="00A32311">
        <w:rPr>
          <w:sz w:val="26"/>
          <w:szCs w:val="26"/>
        </w:rPr>
        <w:t>ей</w:t>
      </w:r>
      <w:r w:rsidR="00C2280B" w:rsidRPr="00A32311">
        <w:rPr>
          <w:sz w:val="26"/>
          <w:szCs w:val="26"/>
        </w:rPr>
        <w:t xml:space="preserve"> </w:t>
      </w:r>
      <w:r w:rsidR="001144DE">
        <w:rPr>
          <w:sz w:val="26"/>
          <w:szCs w:val="26"/>
        </w:rPr>
        <w:t xml:space="preserve">10 </w:t>
      </w:r>
      <w:r w:rsidR="00A00846" w:rsidRPr="00A32311">
        <w:rPr>
          <w:sz w:val="26"/>
          <w:szCs w:val="26"/>
        </w:rPr>
        <w:t>копе</w:t>
      </w:r>
      <w:r w:rsidR="00A32311" w:rsidRPr="00A32311">
        <w:rPr>
          <w:sz w:val="26"/>
          <w:szCs w:val="26"/>
        </w:rPr>
        <w:t>ек</w:t>
      </w:r>
      <w:r w:rsidR="00A00846" w:rsidRPr="00A32311">
        <w:rPr>
          <w:sz w:val="26"/>
          <w:szCs w:val="26"/>
        </w:rPr>
        <w:t>)</w:t>
      </w:r>
      <w:r w:rsidR="009A2465" w:rsidRPr="00A32311">
        <w:rPr>
          <w:sz w:val="26"/>
          <w:szCs w:val="26"/>
        </w:rPr>
        <w:t>.</w:t>
      </w:r>
    </w:p>
    <w:p w:rsidR="00B52A89" w:rsidRPr="00A32311" w:rsidRDefault="00B52A89" w:rsidP="00B52A89">
      <w:pPr>
        <w:numPr>
          <w:ilvl w:val="1"/>
          <w:numId w:val="1"/>
        </w:numPr>
        <w:jc w:val="both"/>
        <w:rPr>
          <w:sz w:val="26"/>
          <w:szCs w:val="26"/>
        </w:rPr>
      </w:pPr>
      <w:r w:rsidRPr="00A32311">
        <w:rPr>
          <w:sz w:val="26"/>
          <w:szCs w:val="26"/>
        </w:rPr>
        <w:t>Оплата за выполняемые работы производится Заказчиком в следующим порядке:</w:t>
      </w:r>
    </w:p>
    <w:p w:rsidR="00B52A89" w:rsidRPr="00A32311" w:rsidRDefault="00B52A89" w:rsidP="00B52A89">
      <w:pPr>
        <w:ind w:left="540" w:firstLine="311"/>
        <w:jc w:val="both"/>
        <w:rPr>
          <w:sz w:val="26"/>
          <w:szCs w:val="26"/>
        </w:rPr>
      </w:pPr>
      <w:r w:rsidRPr="00A32311">
        <w:rPr>
          <w:sz w:val="26"/>
          <w:szCs w:val="26"/>
        </w:rPr>
        <w:t xml:space="preserve">- предоплата в размере </w:t>
      </w:r>
      <w:r>
        <w:rPr>
          <w:sz w:val="26"/>
          <w:szCs w:val="26"/>
        </w:rPr>
        <w:t>3</w:t>
      </w:r>
      <w:r w:rsidRPr="00A32311">
        <w:rPr>
          <w:sz w:val="26"/>
          <w:szCs w:val="26"/>
        </w:rPr>
        <w:t>0% цены договора Заказчик оплачивает Подрядчику в течение 7 (Семи) дней с даты подписания настоящего договора, путем перечисления денежных средств на расчетный счет Подрядчика;</w:t>
      </w:r>
    </w:p>
    <w:p w:rsidR="00E8758C" w:rsidRDefault="00B52A89" w:rsidP="00B52A89">
      <w:pPr>
        <w:ind w:left="540" w:firstLine="311"/>
        <w:jc w:val="both"/>
        <w:rPr>
          <w:sz w:val="26"/>
          <w:szCs w:val="26"/>
        </w:rPr>
      </w:pPr>
      <w:r w:rsidRPr="00A32311">
        <w:rPr>
          <w:sz w:val="26"/>
          <w:szCs w:val="26"/>
        </w:rPr>
        <w:t xml:space="preserve">- оставшиеся денежные средства в размере </w:t>
      </w:r>
      <w:r>
        <w:rPr>
          <w:sz w:val="26"/>
          <w:szCs w:val="26"/>
        </w:rPr>
        <w:t>7</w:t>
      </w:r>
      <w:r w:rsidRPr="00A32311">
        <w:rPr>
          <w:sz w:val="26"/>
          <w:szCs w:val="26"/>
        </w:rPr>
        <w:t>0% цены договора Заказчик оплачивает Подрядчику в течение 7 (Семи) дней со дня подписания Акта приемки выполненных работ, путем перечисления денежных средств на расчетный счет Подрядчика.</w:t>
      </w:r>
    </w:p>
    <w:p w:rsidR="00B52A89" w:rsidRPr="00A32311" w:rsidRDefault="00B52A89" w:rsidP="00B52A89">
      <w:pPr>
        <w:ind w:left="540" w:firstLine="311"/>
        <w:jc w:val="both"/>
        <w:rPr>
          <w:sz w:val="26"/>
          <w:szCs w:val="26"/>
        </w:rPr>
      </w:pP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Права и обязанности Сторон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Подрядчик обязуется:</w:t>
      </w:r>
    </w:p>
    <w:p w:rsidR="00CC5D95" w:rsidRPr="004A2281" w:rsidRDefault="00103461" w:rsidP="004A2281">
      <w:pPr>
        <w:numPr>
          <w:ilvl w:val="0"/>
          <w:numId w:val="2"/>
        </w:numPr>
        <w:jc w:val="both"/>
        <w:rPr>
          <w:sz w:val="26"/>
          <w:szCs w:val="26"/>
        </w:rPr>
      </w:pPr>
      <w:r w:rsidRPr="007849D7">
        <w:rPr>
          <w:bCs/>
          <w:snapToGrid w:val="0"/>
          <w:sz w:val="26"/>
          <w:szCs w:val="26"/>
        </w:rPr>
        <w:t xml:space="preserve">Выполнить работы, предусмотренные настоящим договором, в соответствии с </w:t>
      </w:r>
      <w:r w:rsidRPr="007849D7">
        <w:rPr>
          <w:bCs/>
          <w:sz w:val="26"/>
          <w:szCs w:val="26"/>
        </w:rPr>
        <w:t>правилами и нормами действующего законодательства и другими действующими обязательными нормами и правилами, с надлежащим качеством</w:t>
      </w:r>
      <w:r w:rsidR="004A2281">
        <w:rPr>
          <w:bCs/>
          <w:snapToGrid w:val="0"/>
          <w:sz w:val="26"/>
          <w:szCs w:val="26"/>
        </w:rPr>
        <w:t xml:space="preserve"> и в определенный срок</w:t>
      </w:r>
      <w:r w:rsidR="003A455A" w:rsidRPr="004A2281">
        <w:rPr>
          <w:bCs/>
          <w:snapToGrid w:val="0"/>
          <w:sz w:val="25"/>
          <w:szCs w:val="25"/>
        </w:rPr>
        <w:t>.</w:t>
      </w:r>
      <w:r w:rsidR="00E77375" w:rsidRPr="004A2281">
        <w:rPr>
          <w:bCs/>
          <w:snapToGrid w:val="0"/>
          <w:sz w:val="26"/>
          <w:szCs w:val="26"/>
        </w:rPr>
        <w:t xml:space="preserve"> 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Подрядчик имеет право:</w:t>
      </w:r>
    </w:p>
    <w:p w:rsidR="00AD6949" w:rsidRPr="007849D7" w:rsidRDefault="0041287E" w:rsidP="00AD6949">
      <w:pPr>
        <w:numPr>
          <w:ilvl w:val="0"/>
          <w:numId w:val="4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</w:t>
      </w:r>
      <w:r w:rsidR="00AD6949" w:rsidRPr="007849D7">
        <w:rPr>
          <w:sz w:val="26"/>
          <w:szCs w:val="26"/>
        </w:rPr>
        <w:t>ри</w:t>
      </w:r>
      <w:r w:rsidRPr="007849D7">
        <w:rPr>
          <w:sz w:val="26"/>
          <w:szCs w:val="26"/>
        </w:rPr>
        <w:t>влекать третьих лиц в качестве субподрядчиков. При этом ответственность за качество выполняемых субподрядчиком работ несет Подрядчик</w:t>
      </w:r>
      <w:r w:rsidR="00AD6949" w:rsidRPr="007849D7">
        <w:rPr>
          <w:sz w:val="26"/>
          <w:szCs w:val="26"/>
        </w:rPr>
        <w:t>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lastRenderedPageBreak/>
        <w:t>Заказчик имеет право:</w:t>
      </w:r>
    </w:p>
    <w:p w:rsidR="00AD6949" w:rsidRPr="007849D7" w:rsidRDefault="009A6040" w:rsidP="00AD6949">
      <w:pPr>
        <w:numPr>
          <w:ilvl w:val="0"/>
          <w:numId w:val="2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В</w:t>
      </w:r>
      <w:r w:rsidR="00AD6949" w:rsidRPr="007849D7">
        <w:rPr>
          <w:sz w:val="26"/>
          <w:szCs w:val="26"/>
        </w:rPr>
        <w:t xml:space="preserve">о всякое время проверять ход и качество работы, выполняемой </w:t>
      </w:r>
      <w:r w:rsidR="009B5C17" w:rsidRPr="007849D7">
        <w:rPr>
          <w:sz w:val="26"/>
          <w:szCs w:val="26"/>
        </w:rPr>
        <w:t>П</w:t>
      </w:r>
      <w:r w:rsidR="00AD6949" w:rsidRPr="007849D7">
        <w:rPr>
          <w:sz w:val="26"/>
          <w:szCs w:val="26"/>
        </w:rPr>
        <w:t>одрядчиком, не вмешиваясь в его деятельность.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Заказчик обязуется:</w:t>
      </w:r>
    </w:p>
    <w:p w:rsidR="004A2281" w:rsidRDefault="004A2281" w:rsidP="004A2281">
      <w:pPr>
        <w:numPr>
          <w:ilvl w:val="0"/>
          <w:numId w:val="3"/>
        </w:numPr>
        <w:jc w:val="both"/>
        <w:rPr>
          <w:sz w:val="26"/>
          <w:szCs w:val="26"/>
        </w:rPr>
      </w:pPr>
      <w:r w:rsidRPr="004A2281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П</w:t>
      </w:r>
      <w:r w:rsidRPr="004A2281">
        <w:rPr>
          <w:sz w:val="26"/>
          <w:szCs w:val="26"/>
        </w:rPr>
        <w:t xml:space="preserve">одрядчику необходимые материалы для выполнения работы: СИП, зажимы анкерные (2 шт.), зажимы </w:t>
      </w:r>
      <w:proofErr w:type="spellStart"/>
      <w:r w:rsidRPr="004A2281">
        <w:rPr>
          <w:sz w:val="26"/>
          <w:szCs w:val="26"/>
        </w:rPr>
        <w:t>ответвительные</w:t>
      </w:r>
      <w:proofErr w:type="spellEnd"/>
      <w:r w:rsidRPr="004A2281">
        <w:rPr>
          <w:sz w:val="26"/>
          <w:szCs w:val="26"/>
        </w:rPr>
        <w:t xml:space="preserve"> (4 шт.)</w:t>
      </w:r>
      <w:r>
        <w:rPr>
          <w:sz w:val="26"/>
          <w:szCs w:val="26"/>
        </w:rPr>
        <w:t xml:space="preserve">, фасадные крепления (2 шт.). </w:t>
      </w:r>
    </w:p>
    <w:p w:rsidR="00AD6949" w:rsidRPr="007849D7" w:rsidRDefault="009A6040" w:rsidP="00AD6949">
      <w:pPr>
        <w:numPr>
          <w:ilvl w:val="0"/>
          <w:numId w:val="3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</w:t>
      </w:r>
      <w:r w:rsidR="00AD6949" w:rsidRPr="007849D7">
        <w:rPr>
          <w:sz w:val="26"/>
          <w:szCs w:val="26"/>
        </w:rPr>
        <w:t>ринять работу в сроки, указанные в настоящем договоре;</w:t>
      </w:r>
    </w:p>
    <w:p w:rsidR="00597142" w:rsidRPr="007849D7" w:rsidRDefault="009A6040" w:rsidP="00402543">
      <w:pPr>
        <w:numPr>
          <w:ilvl w:val="0"/>
          <w:numId w:val="3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</w:t>
      </w:r>
      <w:r w:rsidR="00AD6949" w:rsidRPr="007849D7">
        <w:rPr>
          <w:sz w:val="26"/>
          <w:szCs w:val="26"/>
        </w:rPr>
        <w:t>роизвести оплату работы в сроки и на условиях, предусмотренных настоящим договором.</w:t>
      </w: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Порядок сдачи и приемки работ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Подрядчик в течение 3-х рабочих дней по окончании работ, предусмотренных п. 1.2 настоящего договора</w:t>
      </w:r>
      <w:r w:rsidR="00A71C03" w:rsidRPr="007849D7">
        <w:rPr>
          <w:sz w:val="26"/>
          <w:szCs w:val="26"/>
        </w:rPr>
        <w:t>,</w:t>
      </w:r>
      <w:r w:rsidRPr="007849D7">
        <w:rPr>
          <w:sz w:val="26"/>
          <w:szCs w:val="26"/>
        </w:rPr>
        <w:t xml:space="preserve"> оформляет и предоставляет Заказчику Акт приемки выполненных работ.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Заказчик в течение 3-х рабочих дней со дня получения Акта приемки выполненных работ направляет Подрядчику подписанный акт. После подписания акта работы считаются принятыми.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При обнаружении недостатков выполненной работы Заказчик в течение 3-х рабочих дней со дня получения Акта приемки выполненных работ направляет Подрядчику мотивированный отказ от приемки работ. При отсутствии письменного отказа от Заказчика в указанный срок (3 рабочих дня) работы считаются принятыми.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При получении мотивированного отказа от Заказчика в установленный договором срок, Подрядчик обязан приступить к устранению указанных Заказчиком недостатков и по окончании сообщить об этом Заказчику. После получения сообщения производятся действия - при отсутствии замечаний – предусмотренные п. 5.2, при наличии замечаний – предусмотренные п. 5.3 настоящего договора.</w:t>
      </w:r>
    </w:p>
    <w:p w:rsidR="00AD6949" w:rsidRPr="007849D7" w:rsidRDefault="00AD6949" w:rsidP="00AD6949">
      <w:pPr>
        <w:jc w:val="both"/>
        <w:rPr>
          <w:sz w:val="26"/>
          <w:szCs w:val="26"/>
        </w:rPr>
      </w:pP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Ответственность Сторон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В случае просрочки оплаты Заказчиком, Заказчик по требованию Подрядчика выпл</w:t>
      </w:r>
      <w:r w:rsidR="00365370" w:rsidRPr="007849D7">
        <w:rPr>
          <w:sz w:val="26"/>
          <w:szCs w:val="26"/>
        </w:rPr>
        <w:t>ачивает неустойку в размере 0,</w:t>
      </w:r>
      <w:r w:rsidR="00F725F1">
        <w:rPr>
          <w:sz w:val="26"/>
          <w:szCs w:val="26"/>
        </w:rPr>
        <w:t>1</w:t>
      </w:r>
      <w:r w:rsidRPr="007849D7">
        <w:rPr>
          <w:sz w:val="26"/>
          <w:szCs w:val="26"/>
        </w:rPr>
        <w:t xml:space="preserve"> % от суммы </w:t>
      </w:r>
      <w:r w:rsidR="005E1874" w:rsidRPr="007849D7">
        <w:rPr>
          <w:sz w:val="26"/>
          <w:szCs w:val="26"/>
        </w:rPr>
        <w:t>неоплаты за</w:t>
      </w:r>
      <w:r w:rsidRPr="007849D7">
        <w:rPr>
          <w:sz w:val="26"/>
          <w:szCs w:val="26"/>
        </w:rPr>
        <w:t xml:space="preserve"> каждый день просрочки.</w:t>
      </w:r>
    </w:p>
    <w:p w:rsidR="007E3D62" w:rsidRPr="007849D7" w:rsidRDefault="007E3D62" w:rsidP="007E3D62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В случае просрочки Подрядчиком сроков выполнения работ, Подрядчик по требованию Заказчика выплачивает неустойку в размере 0,</w:t>
      </w:r>
      <w:r w:rsidR="00F725F1">
        <w:rPr>
          <w:sz w:val="26"/>
          <w:szCs w:val="26"/>
        </w:rPr>
        <w:t>1</w:t>
      </w:r>
      <w:r w:rsidRPr="007849D7">
        <w:rPr>
          <w:sz w:val="26"/>
          <w:szCs w:val="26"/>
        </w:rPr>
        <w:t xml:space="preserve"> % от суммы невыполненной </w:t>
      </w:r>
      <w:r w:rsidR="005E1874" w:rsidRPr="007849D7">
        <w:rPr>
          <w:sz w:val="26"/>
          <w:szCs w:val="26"/>
        </w:rPr>
        <w:t>работы за</w:t>
      </w:r>
      <w:r w:rsidRPr="007849D7">
        <w:rPr>
          <w:sz w:val="26"/>
          <w:szCs w:val="26"/>
        </w:rPr>
        <w:t xml:space="preserve"> каждый день просрочки.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 xml:space="preserve">Споры по настоящему Договору решаются в досудебном порядке, путём направления претензий. Претензии рассматриваются в 10-дневный срок со дня их получения. При не достижении соглашения споры рассматриваются в </w:t>
      </w:r>
      <w:r w:rsidR="00E35ACC" w:rsidRPr="007849D7">
        <w:rPr>
          <w:sz w:val="26"/>
          <w:szCs w:val="26"/>
        </w:rPr>
        <w:t>Арбитражном суде Владимирской области</w:t>
      </w:r>
      <w:r w:rsidRPr="007849D7">
        <w:rPr>
          <w:sz w:val="26"/>
          <w:szCs w:val="26"/>
        </w:rPr>
        <w:t>.</w:t>
      </w:r>
    </w:p>
    <w:p w:rsidR="00AD6949" w:rsidRPr="007849D7" w:rsidRDefault="00AD6949" w:rsidP="00AD6949">
      <w:pPr>
        <w:jc w:val="both"/>
        <w:rPr>
          <w:sz w:val="26"/>
          <w:szCs w:val="26"/>
        </w:rPr>
      </w:pP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Срок действия Договора. Изменение и досрочное расторжение Договора</w:t>
      </w:r>
    </w:p>
    <w:p w:rsidR="00AD6949" w:rsidRPr="007849D7" w:rsidRDefault="00AD6949" w:rsidP="00AD6949">
      <w:pPr>
        <w:numPr>
          <w:ilvl w:val="1"/>
          <w:numId w:val="1"/>
        </w:numPr>
        <w:tabs>
          <w:tab w:val="num" w:pos="900"/>
        </w:tabs>
        <w:jc w:val="both"/>
        <w:rPr>
          <w:sz w:val="26"/>
          <w:szCs w:val="26"/>
        </w:rPr>
      </w:pPr>
      <w:r w:rsidRPr="007849D7">
        <w:rPr>
          <w:sz w:val="26"/>
          <w:szCs w:val="26"/>
        </w:rPr>
        <w:t>Настоящий договор вступает в силу со дня подписания его сторонами и действует до полного выполнения сторонами принятых на себя обязательств по Договору.</w:t>
      </w:r>
    </w:p>
    <w:p w:rsidR="00AD6949" w:rsidRPr="007849D7" w:rsidRDefault="00AD6949" w:rsidP="00AD6949">
      <w:pPr>
        <w:numPr>
          <w:ilvl w:val="1"/>
          <w:numId w:val="1"/>
        </w:numPr>
        <w:tabs>
          <w:tab w:val="num" w:pos="900"/>
        </w:tabs>
        <w:jc w:val="both"/>
        <w:rPr>
          <w:sz w:val="26"/>
          <w:szCs w:val="26"/>
        </w:rPr>
      </w:pPr>
      <w:r w:rsidRPr="007849D7">
        <w:rPr>
          <w:sz w:val="26"/>
          <w:szCs w:val="26"/>
        </w:rPr>
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соглашением.</w:t>
      </w:r>
    </w:p>
    <w:p w:rsidR="00365370" w:rsidRPr="007849D7" w:rsidRDefault="00365370" w:rsidP="00365370">
      <w:pPr>
        <w:numPr>
          <w:ilvl w:val="1"/>
          <w:numId w:val="1"/>
        </w:numPr>
        <w:tabs>
          <w:tab w:val="num" w:pos="900"/>
        </w:tabs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Подрядчик вправе в одностороннем порядке расторгнуть настоящий Договор, письменно уведомив об этом Заказчика. Настоящий Договор считается расторгнутым со дня получения Заказчиком письменного уведомления Подрядчика.</w:t>
      </w:r>
    </w:p>
    <w:p w:rsidR="00365370" w:rsidRDefault="00365370" w:rsidP="00365370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lastRenderedPageBreak/>
        <w:t>В случае расторжения настоящего Договора по соглашению Сторон, либо по инициативе Заказчика после начала производства Подрядчиком работ, Заказчик обязуется оплатить Подрядчику произведённые им фактические расходы, связанные с исполнением настоящего Договора.</w:t>
      </w:r>
    </w:p>
    <w:p w:rsidR="00B52A89" w:rsidRDefault="00B52A89" w:rsidP="00B52A89">
      <w:pPr>
        <w:ind w:left="540"/>
        <w:jc w:val="both"/>
        <w:rPr>
          <w:sz w:val="26"/>
          <w:szCs w:val="26"/>
        </w:rPr>
      </w:pPr>
    </w:p>
    <w:p w:rsidR="007849D7" w:rsidRPr="007849D7" w:rsidRDefault="007849D7" w:rsidP="007849D7">
      <w:pPr>
        <w:pStyle w:val="ae"/>
        <w:numPr>
          <w:ilvl w:val="0"/>
          <w:numId w:val="1"/>
        </w:numPr>
        <w:jc w:val="center"/>
        <w:outlineLvl w:val="0"/>
        <w:rPr>
          <w:rFonts w:eastAsia="Arial Unicode MS"/>
          <w:b/>
          <w:sz w:val="26"/>
          <w:szCs w:val="26"/>
        </w:rPr>
      </w:pPr>
      <w:r w:rsidRPr="007849D7">
        <w:rPr>
          <w:rFonts w:eastAsia="Arial Unicode MS"/>
          <w:b/>
          <w:sz w:val="26"/>
          <w:szCs w:val="26"/>
        </w:rPr>
        <w:t>Антикоррупционная оговорка</w:t>
      </w:r>
    </w:p>
    <w:p w:rsidR="007849D7" w:rsidRPr="007849D7" w:rsidRDefault="007849D7" w:rsidP="007849D7">
      <w:pPr>
        <w:pStyle w:val="ae"/>
        <w:ind w:left="360"/>
        <w:jc w:val="both"/>
        <w:rPr>
          <w:rFonts w:eastAsia="Arial Unicode MS"/>
          <w:sz w:val="26"/>
          <w:szCs w:val="26"/>
        </w:rPr>
      </w:pPr>
      <w:bookmarkStart w:id="1" w:name="Par2"/>
      <w:bookmarkEnd w:id="1"/>
      <w:r w:rsidRPr="007849D7">
        <w:rPr>
          <w:rFonts w:eastAsia="Arial Unicode MS"/>
          <w:sz w:val="26"/>
          <w:szCs w:val="26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7849D7" w:rsidRPr="007849D7" w:rsidRDefault="007849D7" w:rsidP="007849D7">
      <w:pPr>
        <w:pStyle w:val="ae"/>
        <w:ind w:left="360"/>
        <w:jc w:val="both"/>
        <w:rPr>
          <w:rFonts w:eastAsia="Arial Unicode MS"/>
          <w:sz w:val="26"/>
          <w:szCs w:val="26"/>
        </w:rPr>
      </w:pPr>
      <w:bookmarkStart w:id="2" w:name="Par3"/>
      <w:bookmarkEnd w:id="2"/>
      <w:r w:rsidRPr="007849D7">
        <w:rPr>
          <w:rFonts w:eastAsia="Arial Unicode MS"/>
          <w:sz w:val="26"/>
          <w:szCs w:val="26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7849D7" w:rsidRPr="007849D7" w:rsidRDefault="007849D7" w:rsidP="007849D7">
      <w:pPr>
        <w:pStyle w:val="ae"/>
        <w:ind w:left="360"/>
        <w:jc w:val="both"/>
        <w:rPr>
          <w:rFonts w:eastAsia="Arial Unicode MS"/>
          <w:sz w:val="26"/>
          <w:szCs w:val="26"/>
        </w:rPr>
      </w:pPr>
      <w:bookmarkStart w:id="3" w:name="Par4"/>
      <w:bookmarkEnd w:id="3"/>
      <w:r w:rsidRPr="007849D7">
        <w:rPr>
          <w:rFonts w:eastAsia="Arial Unicode MS"/>
          <w:sz w:val="26"/>
          <w:szCs w:val="26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690B59">
        <w:rPr>
          <w:rFonts w:eastAsia="Arial Unicode MS"/>
          <w:sz w:val="26"/>
          <w:szCs w:val="26"/>
        </w:rPr>
        <w:t>8.</w:t>
      </w:r>
      <w:r w:rsidRPr="007849D7">
        <w:rPr>
          <w:rFonts w:eastAsia="Arial Unicode MS"/>
          <w:sz w:val="26"/>
          <w:szCs w:val="26"/>
        </w:rPr>
        <w:t>1 и п.</w:t>
      </w:r>
      <w:r w:rsidR="00690B59">
        <w:rPr>
          <w:rFonts w:eastAsia="Arial Unicode MS"/>
          <w:sz w:val="26"/>
          <w:szCs w:val="26"/>
        </w:rPr>
        <w:t>8.</w:t>
      </w:r>
      <w:r w:rsidRPr="007849D7">
        <w:rPr>
          <w:rFonts w:eastAsia="Arial Unicode MS"/>
          <w:sz w:val="26"/>
          <w:szCs w:val="26"/>
        </w:rPr>
        <w:t>2 настоящего Договора другой Стороной, ее аффилированными лицами, работниками или посредниками.</w:t>
      </w:r>
    </w:p>
    <w:p w:rsidR="007849D7" w:rsidRPr="007849D7" w:rsidRDefault="007849D7" w:rsidP="007849D7">
      <w:pPr>
        <w:pStyle w:val="ae"/>
        <w:ind w:left="360"/>
        <w:jc w:val="both"/>
        <w:rPr>
          <w:rFonts w:eastAsia="Arial Unicode MS"/>
          <w:sz w:val="26"/>
          <w:szCs w:val="26"/>
        </w:rPr>
      </w:pPr>
      <w:r w:rsidRPr="007849D7">
        <w:rPr>
          <w:rFonts w:eastAsia="Arial Unicode MS"/>
          <w:sz w:val="26"/>
          <w:szCs w:val="26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7849D7" w:rsidRPr="007849D7" w:rsidRDefault="007849D7" w:rsidP="007849D7">
      <w:pPr>
        <w:pStyle w:val="ae"/>
        <w:ind w:left="360"/>
        <w:jc w:val="both"/>
        <w:rPr>
          <w:rFonts w:eastAsia="Arial Unicode MS"/>
          <w:sz w:val="26"/>
          <w:szCs w:val="26"/>
        </w:rPr>
      </w:pPr>
      <w:r w:rsidRPr="007849D7">
        <w:rPr>
          <w:rFonts w:eastAsia="Arial Unicode MS"/>
          <w:sz w:val="26"/>
          <w:szCs w:val="26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7849D7" w:rsidRPr="007849D7" w:rsidRDefault="007849D7" w:rsidP="007849D7">
      <w:pPr>
        <w:pStyle w:val="ae"/>
        <w:ind w:left="360"/>
        <w:jc w:val="both"/>
        <w:rPr>
          <w:rFonts w:eastAsia="Arial Unicode MS"/>
          <w:color w:val="000000"/>
          <w:sz w:val="26"/>
          <w:szCs w:val="26"/>
        </w:rPr>
      </w:pPr>
      <w:r w:rsidRPr="007849D7">
        <w:rPr>
          <w:rFonts w:eastAsia="Arial Unicode MS"/>
          <w:sz w:val="26"/>
          <w:szCs w:val="26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7849D7" w:rsidRPr="007849D7" w:rsidRDefault="007849D7" w:rsidP="007849D7">
      <w:pPr>
        <w:rPr>
          <w:b/>
          <w:sz w:val="26"/>
          <w:szCs w:val="26"/>
        </w:rPr>
      </w:pP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Обстоятельства непреодолимой силы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действия.</w:t>
      </w:r>
    </w:p>
    <w:p w:rsidR="00AD6949" w:rsidRPr="007849D7" w:rsidRDefault="00AD6949" w:rsidP="00AD6949">
      <w:pPr>
        <w:ind w:left="540"/>
        <w:jc w:val="both"/>
        <w:rPr>
          <w:sz w:val="26"/>
          <w:szCs w:val="26"/>
        </w:rPr>
      </w:pPr>
      <w:r w:rsidRPr="007849D7">
        <w:rPr>
          <w:sz w:val="26"/>
          <w:szCs w:val="26"/>
        </w:rPr>
        <w:t xml:space="preserve">К обстоятельствам непреодолимой силы относятся: пожар, стихийное бедствие, военные операции любого характера, блокада. При этом не признаются обстоятельствами непреодолимой силы пожар, возникший по вине контрагента, и </w:t>
      </w:r>
      <w:r w:rsidRPr="007849D7">
        <w:rPr>
          <w:sz w:val="26"/>
          <w:szCs w:val="26"/>
        </w:rPr>
        <w:lastRenderedPageBreak/>
        <w:t>наводнение, которое произошло как обычное явление для определенной местности в данное время года.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 xml:space="preserve">В случае действия обстоятельства </w:t>
      </w:r>
      <w:r w:rsidR="005E1874" w:rsidRPr="007849D7">
        <w:rPr>
          <w:sz w:val="26"/>
          <w:szCs w:val="26"/>
        </w:rPr>
        <w:t>непреодолимой силы</w:t>
      </w:r>
      <w:r w:rsidRPr="007849D7">
        <w:rPr>
          <w:sz w:val="26"/>
          <w:szCs w:val="26"/>
        </w:rPr>
        <w:t xml:space="preserve"> и их последствий свыше одного месяца стороны имеют право отказаться от дальнейшего выполнения взятых на себя обязательств и расторгнуть Договор. За 10 дней до расторжения Договора стороны осуществляют полный расчет по взаимным обязательствам и производят соответствующие выплаты.</w:t>
      </w: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Прочие условия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Взаимоотношения сторон, не урегулированные настоящим Договором, рассматриваются в соответствии с действующим законодательством.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:rsidR="00AD6949" w:rsidRPr="007849D7" w:rsidRDefault="00AD6949" w:rsidP="00AD6949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Стороны обязуются информировать друг друга об изменении своих адресов и банковских реквизитов в 3-дневный срок после такого изменения и внести соответствующие изменения в настоящий Договор.</w:t>
      </w:r>
    </w:p>
    <w:p w:rsidR="00A77AD8" w:rsidRPr="004A2281" w:rsidRDefault="00AD6949" w:rsidP="004A2281">
      <w:pPr>
        <w:numPr>
          <w:ilvl w:val="1"/>
          <w:numId w:val="1"/>
        </w:numPr>
        <w:jc w:val="both"/>
        <w:rPr>
          <w:sz w:val="26"/>
          <w:szCs w:val="26"/>
        </w:rPr>
      </w:pPr>
      <w:r w:rsidRPr="007849D7">
        <w:rPr>
          <w:sz w:val="26"/>
          <w:szCs w:val="26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AD6949" w:rsidRPr="007849D7" w:rsidRDefault="00AD6949" w:rsidP="00AD6949">
      <w:pPr>
        <w:jc w:val="both"/>
        <w:rPr>
          <w:sz w:val="26"/>
          <w:szCs w:val="26"/>
        </w:rPr>
      </w:pPr>
    </w:p>
    <w:p w:rsidR="00AD6949" w:rsidRPr="007849D7" w:rsidRDefault="00AD6949" w:rsidP="00AD69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849D7">
        <w:rPr>
          <w:b/>
          <w:sz w:val="26"/>
          <w:szCs w:val="26"/>
        </w:rPr>
        <w:t>Юридические адреса и реквизиты Сторон</w:t>
      </w:r>
    </w:p>
    <w:p w:rsidR="00AD6949" w:rsidRPr="007849D7" w:rsidRDefault="00AD6949" w:rsidP="00AD6949">
      <w:pPr>
        <w:jc w:val="center"/>
        <w:rPr>
          <w:b/>
          <w:sz w:val="26"/>
          <w:szCs w:val="26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860"/>
        <w:gridCol w:w="5400"/>
      </w:tblGrid>
      <w:tr w:rsidR="00A77AD8" w:rsidRPr="003A0A7C" w:rsidTr="00B72B7C">
        <w:trPr>
          <w:trHeight w:val="720"/>
        </w:trPr>
        <w:tc>
          <w:tcPr>
            <w:tcW w:w="4860" w:type="dxa"/>
          </w:tcPr>
          <w:p w:rsidR="00A77AD8" w:rsidRPr="003A0A7C" w:rsidRDefault="006E2C49" w:rsidP="00B72B7C">
            <w:pPr>
              <w:tabs>
                <w:tab w:val="left" w:pos="432"/>
              </w:tabs>
              <w:rPr>
                <w:b/>
                <w:sz w:val="25"/>
                <w:szCs w:val="25"/>
              </w:rPr>
            </w:pPr>
            <w:r w:rsidRPr="003A0A7C">
              <w:rPr>
                <w:b/>
                <w:sz w:val="25"/>
                <w:szCs w:val="25"/>
              </w:rPr>
              <w:t>Подрядчик</w:t>
            </w:r>
          </w:p>
          <w:p w:rsidR="00A77AD8" w:rsidRPr="003A0A7C" w:rsidRDefault="006B1F14" w:rsidP="00B72B7C">
            <w:pPr>
              <w:pStyle w:val="50"/>
              <w:spacing w:before="0" w:after="0"/>
              <w:rPr>
                <w:b w:val="0"/>
                <w:bCs w:val="0"/>
                <w:sz w:val="25"/>
                <w:szCs w:val="25"/>
              </w:rPr>
            </w:pPr>
            <w:r w:rsidRPr="003A0A7C">
              <w:rPr>
                <w:b w:val="0"/>
                <w:bCs w:val="0"/>
                <w:i w:val="0"/>
                <w:sz w:val="25"/>
                <w:szCs w:val="25"/>
              </w:rPr>
              <w:t>ООО</w:t>
            </w:r>
            <w:r w:rsidR="00A77AD8" w:rsidRPr="003A0A7C">
              <w:rPr>
                <w:b w:val="0"/>
                <w:bCs w:val="0"/>
                <w:i w:val="0"/>
                <w:sz w:val="25"/>
                <w:szCs w:val="25"/>
              </w:rPr>
              <w:t xml:space="preserve"> «</w:t>
            </w:r>
            <w:proofErr w:type="spellStart"/>
            <w:r w:rsidR="00A77AD8" w:rsidRPr="003A0A7C">
              <w:rPr>
                <w:b w:val="0"/>
                <w:bCs w:val="0"/>
                <w:i w:val="0"/>
                <w:sz w:val="25"/>
                <w:szCs w:val="25"/>
              </w:rPr>
              <w:t>Горэлектросеть</w:t>
            </w:r>
            <w:proofErr w:type="spellEnd"/>
            <w:r w:rsidR="00A77AD8" w:rsidRPr="003A0A7C">
              <w:rPr>
                <w:b w:val="0"/>
                <w:bCs w:val="0"/>
                <w:i w:val="0"/>
                <w:sz w:val="25"/>
                <w:szCs w:val="25"/>
              </w:rPr>
              <w:t>»</w:t>
            </w: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602256 г"/>
              </w:smartTagPr>
              <w:r w:rsidRPr="003A0A7C">
                <w:rPr>
                  <w:sz w:val="25"/>
                  <w:szCs w:val="25"/>
                </w:rPr>
                <w:t>602256 г</w:t>
              </w:r>
            </w:smartTag>
            <w:r w:rsidRPr="003A0A7C">
              <w:rPr>
                <w:sz w:val="25"/>
                <w:szCs w:val="25"/>
              </w:rPr>
              <w:t xml:space="preserve">. Муром, Владимирская область, </w:t>
            </w: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ул. Владимирская, д. 8а</w:t>
            </w: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тел./факс (49234) 3-31-42</w:t>
            </w:r>
          </w:p>
          <w:p w:rsidR="00921FAD" w:rsidRPr="003A0A7C" w:rsidRDefault="00921FAD" w:rsidP="00B72B7C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 xml:space="preserve">ОГРН </w:t>
            </w:r>
            <w:r w:rsidRPr="003A0A7C">
              <w:rPr>
                <w:sz w:val="25"/>
                <w:szCs w:val="25"/>
                <w:shd w:val="clear" w:color="auto" w:fill="FFFFFF"/>
              </w:rPr>
              <w:t>1243300010150</w:t>
            </w: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 xml:space="preserve">ИНН/КПП </w:t>
            </w:r>
            <w:r w:rsidR="006B1F14" w:rsidRPr="003A0A7C">
              <w:rPr>
                <w:sz w:val="25"/>
                <w:szCs w:val="25"/>
              </w:rPr>
              <w:t>3300018251/330001001</w:t>
            </w:r>
          </w:p>
          <w:p w:rsidR="005701F7" w:rsidRPr="003A0A7C" w:rsidRDefault="005701F7" w:rsidP="005701F7">
            <w:pPr>
              <w:rPr>
                <w:snapToGrid w:val="0"/>
                <w:color w:val="000000"/>
                <w:sz w:val="25"/>
                <w:szCs w:val="25"/>
              </w:rPr>
            </w:pPr>
            <w:r w:rsidRPr="003A0A7C">
              <w:rPr>
                <w:snapToGrid w:val="0"/>
                <w:color w:val="000000"/>
                <w:sz w:val="25"/>
                <w:szCs w:val="25"/>
              </w:rPr>
              <w:t>Р/с 40702810802000136104</w:t>
            </w:r>
          </w:p>
          <w:p w:rsidR="005701F7" w:rsidRPr="003A0A7C" w:rsidRDefault="00EC52D8" w:rsidP="005701F7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ЯРОСЛАВСКИЙ Ф-Л ПАО "Банк ПСБ"</w:t>
            </w:r>
            <w:r w:rsidR="005701F7" w:rsidRPr="003A0A7C">
              <w:rPr>
                <w:snapToGrid w:val="0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5701F7" w:rsidRPr="003A0A7C">
              <w:rPr>
                <w:snapToGrid w:val="0"/>
                <w:color w:val="000000"/>
                <w:sz w:val="25"/>
                <w:szCs w:val="25"/>
              </w:rPr>
              <w:t>г.Ярославль</w:t>
            </w:r>
            <w:proofErr w:type="spellEnd"/>
          </w:p>
          <w:p w:rsidR="005701F7" w:rsidRPr="003A0A7C" w:rsidRDefault="005701F7" w:rsidP="005701F7">
            <w:pPr>
              <w:rPr>
                <w:sz w:val="25"/>
                <w:szCs w:val="25"/>
              </w:rPr>
            </w:pPr>
            <w:r w:rsidRPr="003A0A7C">
              <w:rPr>
                <w:snapToGrid w:val="0"/>
                <w:color w:val="000000"/>
                <w:sz w:val="25"/>
                <w:szCs w:val="25"/>
              </w:rPr>
              <w:t>К/с 30101810300000000760</w:t>
            </w:r>
          </w:p>
          <w:p w:rsidR="005701F7" w:rsidRPr="003A0A7C" w:rsidRDefault="005701F7" w:rsidP="005701F7">
            <w:pPr>
              <w:rPr>
                <w:sz w:val="25"/>
                <w:szCs w:val="25"/>
              </w:rPr>
            </w:pPr>
            <w:r w:rsidRPr="003A0A7C">
              <w:rPr>
                <w:snapToGrid w:val="0"/>
                <w:color w:val="000000"/>
                <w:sz w:val="25"/>
                <w:szCs w:val="25"/>
              </w:rPr>
              <w:t>БИК 047888760</w:t>
            </w: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</w:p>
          <w:p w:rsidR="004A2281" w:rsidRPr="003A0A7C" w:rsidRDefault="004A2281" w:rsidP="00383085">
            <w:pPr>
              <w:rPr>
                <w:sz w:val="25"/>
                <w:szCs w:val="25"/>
              </w:rPr>
            </w:pPr>
          </w:p>
          <w:p w:rsidR="003A0A7C" w:rsidRDefault="003A0A7C" w:rsidP="00383085">
            <w:pPr>
              <w:rPr>
                <w:sz w:val="25"/>
                <w:szCs w:val="25"/>
              </w:rPr>
            </w:pPr>
          </w:p>
          <w:p w:rsidR="003A0A7C" w:rsidRDefault="003A0A7C" w:rsidP="00383085">
            <w:pPr>
              <w:rPr>
                <w:sz w:val="25"/>
                <w:szCs w:val="25"/>
              </w:rPr>
            </w:pPr>
          </w:p>
          <w:p w:rsidR="003A0A7C" w:rsidRDefault="003A0A7C" w:rsidP="00383085">
            <w:pPr>
              <w:rPr>
                <w:sz w:val="25"/>
                <w:szCs w:val="25"/>
              </w:rPr>
            </w:pPr>
          </w:p>
          <w:p w:rsidR="000F49B7" w:rsidRDefault="000F49B7" w:rsidP="00383085">
            <w:pPr>
              <w:rPr>
                <w:sz w:val="25"/>
                <w:szCs w:val="25"/>
              </w:rPr>
            </w:pPr>
          </w:p>
          <w:p w:rsidR="000F49B7" w:rsidRDefault="000F49B7" w:rsidP="00383085">
            <w:pPr>
              <w:rPr>
                <w:sz w:val="25"/>
                <w:szCs w:val="25"/>
              </w:rPr>
            </w:pPr>
          </w:p>
          <w:p w:rsidR="00A77AD8" w:rsidRPr="003A0A7C" w:rsidRDefault="00A77AD8" w:rsidP="00383085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 xml:space="preserve">Директор </w:t>
            </w:r>
            <w:r w:rsidR="006B1F14" w:rsidRPr="003A0A7C">
              <w:rPr>
                <w:sz w:val="25"/>
                <w:szCs w:val="25"/>
              </w:rPr>
              <w:t>ООО</w:t>
            </w:r>
            <w:r w:rsidRPr="003A0A7C">
              <w:rPr>
                <w:sz w:val="25"/>
                <w:szCs w:val="25"/>
              </w:rPr>
              <w:t xml:space="preserve"> «</w:t>
            </w:r>
            <w:proofErr w:type="spellStart"/>
            <w:r w:rsidRPr="003A0A7C">
              <w:rPr>
                <w:sz w:val="25"/>
                <w:szCs w:val="25"/>
              </w:rPr>
              <w:t>Горэлектросеть</w:t>
            </w:r>
            <w:proofErr w:type="spellEnd"/>
            <w:r w:rsidRPr="003A0A7C">
              <w:rPr>
                <w:sz w:val="25"/>
                <w:szCs w:val="25"/>
              </w:rPr>
              <w:t>»</w:t>
            </w: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</w:p>
          <w:p w:rsidR="004A2281" w:rsidRPr="003A0A7C" w:rsidRDefault="004A2281" w:rsidP="00B72B7C">
            <w:pPr>
              <w:rPr>
                <w:sz w:val="25"/>
                <w:szCs w:val="25"/>
              </w:rPr>
            </w:pPr>
          </w:p>
          <w:p w:rsidR="004A2281" w:rsidRPr="003A0A7C" w:rsidRDefault="004A2281" w:rsidP="00B72B7C">
            <w:pPr>
              <w:rPr>
                <w:sz w:val="25"/>
                <w:szCs w:val="25"/>
              </w:rPr>
            </w:pPr>
          </w:p>
          <w:p w:rsidR="00A77AD8" w:rsidRPr="003A0A7C" w:rsidRDefault="00383085" w:rsidP="00B72B7C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 xml:space="preserve">_________________ </w:t>
            </w:r>
            <w:r w:rsidR="00A77AD8" w:rsidRPr="003A0A7C">
              <w:rPr>
                <w:sz w:val="25"/>
                <w:szCs w:val="25"/>
              </w:rPr>
              <w:t xml:space="preserve">А.Ю. </w:t>
            </w:r>
            <w:proofErr w:type="spellStart"/>
            <w:r w:rsidR="00A77AD8" w:rsidRPr="003A0A7C">
              <w:rPr>
                <w:sz w:val="25"/>
                <w:szCs w:val="25"/>
              </w:rPr>
              <w:t>Александрук</w:t>
            </w:r>
            <w:proofErr w:type="spellEnd"/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«_____» ________________ 202</w:t>
            </w:r>
            <w:r w:rsidR="00666916" w:rsidRPr="003A0A7C">
              <w:rPr>
                <w:sz w:val="25"/>
                <w:szCs w:val="25"/>
              </w:rPr>
              <w:t>6</w:t>
            </w:r>
            <w:r w:rsidRPr="003A0A7C">
              <w:rPr>
                <w:sz w:val="25"/>
                <w:szCs w:val="25"/>
              </w:rPr>
              <w:t>г.</w:t>
            </w: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М.П.</w:t>
            </w:r>
          </w:p>
          <w:p w:rsidR="00A77AD8" w:rsidRPr="003A0A7C" w:rsidRDefault="00A77AD8" w:rsidP="00B72B7C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400" w:type="dxa"/>
          </w:tcPr>
          <w:p w:rsidR="00A77AD8" w:rsidRPr="003A0A7C" w:rsidRDefault="00A77AD8" w:rsidP="00B72B7C">
            <w:pPr>
              <w:rPr>
                <w:b/>
                <w:sz w:val="25"/>
                <w:szCs w:val="25"/>
              </w:rPr>
            </w:pPr>
            <w:r w:rsidRPr="003A0A7C">
              <w:rPr>
                <w:b/>
                <w:sz w:val="25"/>
                <w:szCs w:val="25"/>
              </w:rPr>
              <w:t>Заказчик</w:t>
            </w:r>
          </w:p>
          <w:p w:rsidR="00EC52D8" w:rsidRPr="003A0A7C" w:rsidRDefault="00A613EF" w:rsidP="001C6D34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ФГБУ «Канал имени Москвы»</w:t>
            </w:r>
          </w:p>
          <w:p w:rsidR="00921FAD" w:rsidRPr="003A0A7C" w:rsidRDefault="003A0A7C" w:rsidP="001C6D34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125362, г. Москва, ул. Водников, д. 1</w:t>
            </w:r>
          </w:p>
          <w:p w:rsidR="003A0A7C" w:rsidRPr="003A0A7C" w:rsidRDefault="003A0A7C" w:rsidP="001C6D34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Почтовый адрес: 390006, г. Рязань,</w:t>
            </w:r>
          </w:p>
          <w:p w:rsidR="003A0A7C" w:rsidRDefault="003A0A7C" w:rsidP="001C6D34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ул. Лесопарковая, д.48</w:t>
            </w:r>
          </w:p>
          <w:p w:rsidR="008E2893" w:rsidRDefault="008E2893" w:rsidP="001C6D3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тел.: (4912) 77-79-69, факс: (4912) 77-79-72</w:t>
            </w:r>
          </w:p>
          <w:p w:rsidR="008E2893" w:rsidRPr="00B52A89" w:rsidRDefault="008E2893" w:rsidP="001C6D3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e</w:t>
            </w:r>
            <w:r w:rsidRPr="00B52A89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  <w:lang w:val="en-US"/>
              </w:rPr>
              <w:t>mail</w:t>
            </w:r>
            <w:r>
              <w:rPr>
                <w:sz w:val="25"/>
                <w:szCs w:val="25"/>
              </w:rPr>
              <w:t>:</w:t>
            </w:r>
            <w:r w:rsidRPr="00B52A89"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  <w:lang w:val="en-US"/>
              </w:rPr>
              <w:t>receptionry</w:t>
            </w:r>
            <w:r w:rsidR="00906C9E">
              <w:rPr>
                <w:sz w:val="25"/>
                <w:szCs w:val="25"/>
                <w:lang w:val="en-US"/>
              </w:rPr>
              <w:t>azrgs</w:t>
            </w:r>
            <w:proofErr w:type="spellEnd"/>
            <w:r w:rsidR="00906C9E" w:rsidRPr="00B52A89">
              <w:rPr>
                <w:sz w:val="25"/>
                <w:szCs w:val="25"/>
              </w:rPr>
              <w:t>@</w:t>
            </w:r>
            <w:proofErr w:type="spellStart"/>
            <w:r w:rsidR="00906C9E">
              <w:rPr>
                <w:sz w:val="25"/>
                <w:szCs w:val="25"/>
                <w:lang w:val="en-US"/>
              </w:rPr>
              <w:t>fgbu</w:t>
            </w:r>
            <w:proofErr w:type="spellEnd"/>
            <w:r w:rsidR="00906C9E" w:rsidRPr="00B52A89">
              <w:rPr>
                <w:sz w:val="25"/>
                <w:szCs w:val="25"/>
              </w:rPr>
              <w:t>-</w:t>
            </w:r>
            <w:proofErr w:type="spellStart"/>
            <w:r w:rsidR="00906C9E">
              <w:rPr>
                <w:sz w:val="25"/>
                <w:szCs w:val="25"/>
                <w:lang w:val="en-US"/>
              </w:rPr>
              <w:t>kim</w:t>
            </w:r>
            <w:proofErr w:type="spellEnd"/>
            <w:r w:rsidR="00906C9E" w:rsidRPr="00B52A89">
              <w:rPr>
                <w:sz w:val="25"/>
                <w:szCs w:val="25"/>
              </w:rPr>
              <w:t>.</w:t>
            </w:r>
            <w:proofErr w:type="spellStart"/>
            <w:r w:rsidR="00906C9E">
              <w:rPr>
                <w:sz w:val="25"/>
                <w:szCs w:val="25"/>
                <w:lang w:val="en-US"/>
              </w:rPr>
              <w:t>ru</w:t>
            </w:r>
            <w:proofErr w:type="spellEnd"/>
          </w:p>
          <w:p w:rsidR="00921FAD" w:rsidRPr="003A0A7C" w:rsidRDefault="00EC52D8" w:rsidP="00921FAD">
            <w:pPr>
              <w:rPr>
                <w:sz w:val="25"/>
                <w:szCs w:val="25"/>
                <w:shd w:val="clear" w:color="auto" w:fill="FFFFFF"/>
              </w:rPr>
            </w:pPr>
            <w:r w:rsidRPr="003A0A7C">
              <w:rPr>
                <w:sz w:val="25"/>
                <w:szCs w:val="25"/>
              </w:rPr>
              <w:t>ОГРН</w:t>
            </w:r>
            <w:r w:rsidR="00921FAD" w:rsidRPr="003A0A7C">
              <w:rPr>
                <w:sz w:val="25"/>
                <w:szCs w:val="25"/>
              </w:rPr>
              <w:t xml:space="preserve"> </w:t>
            </w:r>
            <w:r w:rsidR="003A0A7C" w:rsidRPr="003A0A7C">
              <w:rPr>
                <w:sz w:val="25"/>
                <w:szCs w:val="25"/>
                <w:shd w:val="clear" w:color="auto" w:fill="FFFFFF"/>
              </w:rPr>
              <w:t>1157746363983</w:t>
            </w:r>
          </w:p>
          <w:p w:rsidR="001C6D34" w:rsidRPr="003A0A7C" w:rsidRDefault="00EC52D8" w:rsidP="00921FAD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  <w:shd w:val="clear" w:color="auto" w:fill="FFFFFF"/>
              </w:rPr>
              <w:t>ИНН</w:t>
            </w:r>
            <w:r w:rsidR="003A0A7C" w:rsidRPr="003A0A7C">
              <w:rPr>
                <w:sz w:val="25"/>
                <w:szCs w:val="25"/>
                <w:shd w:val="clear" w:color="auto" w:fill="FFFFFF"/>
              </w:rPr>
              <w:t>/КПП 7733231361</w:t>
            </w:r>
            <w:r w:rsidR="00921FAD" w:rsidRPr="003A0A7C">
              <w:rPr>
                <w:sz w:val="25"/>
                <w:szCs w:val="25"/>
                <w:shd w:val="clear" w:color="auto" w:fill="FFFFFF"/>
              </w:rPr>
              <w:t>/</w:t>
            </w:r>
            <w:r w:rsidR="003A0A7C" w:rsidRPr="003A0A7C">
              <w:rPr>
                <w:sz w:val="25"/>
                <w:szCs w:val="25"/>
                <w:shd w:val="clear" w:color="auto" w:fill="FFFFFF"/>
              </w:rPr>
              <w:t>773301001</w:t>
            </w:r>
            <w:r w:rsidRPr="003A0A7C">
              <w:rPr>
                <w:sz w:val="25"/>
                <w:szCs w:val="25"/>
                <w:shd w:val="clear" w:color="auto" w:fill="FFFFFF"/>
              </w:rPr>
              <w:t xml:space="preserve"> </w:t>
            </w:r>
          </w:p>
          <w:p w:rsidR="003A0A7C" w:rsidRPr="003A0A7C" w:rsidRDefault="003A0A7C" w:rsidP="00921FAD">
            <w:pPr>
              <w:rPr>
                <w:snapToGrid w:val="0"/>
                <w:color w:val="000000"/>
                <w:sz w:val="25"/>
                <w:szCs w:val="25"/>
              </w:rPr>
            </w:pPr>
            <w:r w:rsidRPr="003A0A7C">
              <w:rPr>
                <w:snapToGrid w:val="0"/>
                <w:color w:val="000000"/>
                <w:sz w:val="25"/>
                <w:szCs w:val="25"/>
              </w:rPr>
              <w:t>Получатель: УФК по г. Москве (ФГБУ «</w:t>
            </w:r>
            <w:r w:rsidRPr="003A0A7C">
              <w:rPr>
                <w:sz w:val="25"/>
                <w:szCs w:val="25"/>
              </w:rPr>
              <w:t>Канал имени Москвы</w:t>
            </w:r>
            <w:r w:rsidRPr="003A0A7C">
              <w:rPr>
                <w:snapToGrid w:val="0"/>
                <w:color w:val="000000"/>
                <w:sz w:val="25"/>
                <w:szCs w:val="25"/>
              </w:rPr>
              <w:t>» л/с 20736Э23340)</w:t>
            </w:r>
          </w:p>
          <w:p w:rsidR="00921FAD" w:rsidRPr="003A0A7C" w:rsidRDefault="003A0A7C" w:rsidP="00921FAD">
            <w:pPr>
              <w:rPr>
                <w:snapToGrid w:val="0"/>
                <w:color w:val="000000"/>
                <w:sz w:val="25"/>
                <w:szCs w:val="25"/>
              </w:rPr>
            </w:pPr>
            <w:r w:rsidRPr="003A0A7C">
              <w:rPr>
                <w:snapToGrid w:val="0"/>
                <w:color w:val="000000"/>
                <w:sz w:val="25"/>
                <w:szCs w:val="25"/>
              </w:rPr>
              <w:t>Банк получателя: ОКЦ №1 ГУ Банка России по ЦФО//УФК по г. Москве г. Москва</w:t>
            </w:r>
          </w:p>
          <w:p w:rsidR="003A0A7C" w:rsidRPr="003A0A7C" w:rsidRDefault="003A0A7C" w:rsidP="00921FAD">
            <w:pPr>
              <w:rPr>
                <w:snapToGrid w:val="0"/>
                <w:color w:val="000000"/>
                <w:sz w:val="25"/>
                <w:szCs w:val="25"/>
              </w:rPr>
            </w:pPr>
            <w:r w:rsidRPr="003A0A7C">
              <w:rPr>
                <w:snapToGrid w:val="0"/>
                <w:color w:val="000000"/>
                <w:sz w:val="25"/>
                <w:szCs w:val="25"/>
              </w:rPr>
              <w:t>БИК 004525988</w:t>
            </w:r>
          </w:p>
          <w:p w:rsidR="003A0A7C" w:rsidRPr="003A0A7C" w:rsidRDefault="003A0A7C" w:rsidP="00921FAD">
            <w:pPr>
              <w:rPr>
                <w:snapToGrid w:val="0"/>
                <w:color w:val="000000"/>
                <w:sz w:val="25"/>
                <w:szCs w:val="25"/>
              </w:rPr>
            </w:pPr>
            <w:r w:rsidRPr="003A0A7C">
              <w:rPr>
                <w:snapToGrid w:val="0"/>
                <w:color w:val="000000"/>
                <w:sz w:val="25"/>
                <w:szCs w:val="25"/>
              </w:rPr>
              <w:t>Казначейский счет 03214643000000017300</w:t>
            </w:r>
          </w:p>
          <w:p w:rsidR="003A0A7C" w:rsidRDefault="003A0A7C" w:rsidP="00921FAD">
            <w:pPr>
              <w:rPr>
                <w:snapToGrid w:val="0"/>
                <w:color w:val="000000"/>
                <w:sz w:val="25"/>
                <w:szCs w:val="25"/>
              </w:rPr>
            </w:pPr>
            <w:r w:rsidRPr="003A0A7C">
              <w:rPr>
                <w:snapToGrid w:val="0"/>
                <w:color w:val="000000"/>
                <w:sz w:val="25"/>
                <w:szCs w:val="25"/>
              </w:rPr>
              <w:t>Единый казначейский счет: 40102810545370000003</w:t>
            </w:r>
          </w:p>
          <w:p w:rsidR="003A0A7C" w:rsidRPr="003A0A7C" w:rsidRDefault="003A0A7C" w:rsidP="00921FAD">
            <w:pPr>
              <w:rPr>
                <w:snapToGrid w:val="0"/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>ОКТМО 45368000</w:t>
            </w:r>
          </w:p>
          <w:p w:rsidR="003A0A7C" w:rsidRDefault="003A0A7C" w:rsidP="00921FAD">
            <w:pPr>
              <w:rPr>
                <w:sz w:val="25"/>
                <w:szCs w:val="25"/>
              </w:rPr>
            </w:pPr>
          </w:p>
          <w:p w:rsidR="00921FAD" w:rsidRPr="003A0A7C" w:rsidRDefault="004A2281" w:rsidP="00921FAD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Начальник Рязанского района гидротехнических сооружений – филиала ФГБУ «Канал имени Москвы»</w:t>
            </w:r>
          </w:p>
          <w:p w:rsidR="001C6D34" w:rsidRPr="003A0A7C" w:rsidRDefault="001C6D34" w:rsidP="001C6D34">
            <w:pPr>
              <w:rPr>
                <w:sz w:val="25"/>
                <w:szCs w:val="25"/>
              </w:rPr>
            </w:pPr>
          </w:p>
          <w:p w:rsidR="00921FAD" w:rsidRPr="003A0A7C" w:rsidRDefault="001C6D34" w:rsidP="001C6D34">
            <w:pPr>
              <w:rPr>
                <w:sz w:val="25"/>
                <w:szCs w:val="25"/>
                <w:shd w:val="clear" w:color="auto" w:fill="FFFFFF"/>
              </w:rPr>
            </w:pPr>
            <w:r w:rsidRPr="003A0A7C">
              <w:rPr>
                <w:sz w:val="25"/>
                <w:szCs w:val="25"/>
              </w:rPr>
              <w:t xml:space="preserve">__________________ </w:t>
            </w:r>
            <w:r w:rsidR="004A2281" w:rsidRPr="003A0A7C">
              <w:rPr>
                <w:sz w:val="25"/>
                <w:szCs w:val="25"/>
              </w:rPr>
              <w:t>С</w:t>
            </w:r>
            <w:r w:rsidRPr="003A0A7C">
              <w:rPr>
                <w:sz w:val="25"/>
                <w:szCs w:val="25"/>
              </w:rPr>
              <w:t>.</w:t>
            </w:r>
            <w:r w:rsidR="004A2281" w:rsidRPr="003A0A7C">
              <w:rPr>
                <w:sz w:val="25"/>
                <w:szCs w:val="25"/>
              </w:rPr>
              <w:t>Н</w:t>
            </w:r>
            <w:r w:rsidRPr="003A0A7C">
              <w:rPr>
                <w:sz w:val="25"/>
                <w:szCs w:val="25"/>
              </w:rPr>
              <w:t xml:space="preserve">. </w:t>
            </w:r>
            <w:r w:rsidR="004A2281" w:rsidRPr="003A0A7C">
              <w:rPr>
                <w:sz w:val="25"/>
                <w:szCs w:val="25"/>
              </w:rPr>
              <w:t>Филимонов</w:t>
            </w:r>
          </w:p>
          <w:p w:rsidR="00921FAD" w:rsidRPr="003A0A7C" w:rsidRDefault="00921FAD" w:rsidP="00921FAD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>«_____» ________________ 2026г.</w:t>
            </w:r>
          </w:p>
          <w:p w:rsidR="00A77AD8" w:rsidRPr="003A0A7C" w:rsidRDefault="001C6D34" w:rsidP="001C6D34">
            <w:pPr>
              <w:rPr>
                <w:sz w:val="25"/>
                <w:szCs w:val="25"/>
              </w:rPr>
            </w:pPr>
            <w:r w:rsidRPr="003A0A7C">
              <w:rPr>
                <w:sz w:val="25"/>
                <w:szCs w:val="25"/>
              </w:rPr>
              <w:t xml:space="preserve">М.П.     </w:t>
            </w: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</w:p>
          <w:p w:rsidR="00A77AD8" w:rsidRPr="003A0A7C" w:rsidRDefault="00A77AD8" w:rsidP="00B72B7C">
            <w:pPr>
              <w:rPr>
                <w:sz w:val="25"/>
                <w:szCs w:val="25"/>
              </w:rPr>
            </w:pPr>
          </w:p>
          <w:p w:rsidR="00A77AD8" w:rsidRPr="003A0A7C" w:rsidRDefault="00A77AD8" w:rsidP="00B72B7C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776CD" w:rsidRDefault="00B776CD" w:rsidP="005A0AD9"/>
    <w:sectPr w:rsidR="00B776CD" w:rsidSect="00B52A89">
      <w:footerReference w:type="even" r:id="rId7"/>
      <w:footerReference w:type="default" r:id="rId8"/>
      <w:pgSz w:w="11906" w:h="16838"/>
      <w:pgMar w:top="426" w:right="567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7A" w:rsidRDefault="00D0117A" w:rsidP="005536BF">
      <w:r>
        <w:separator/>
      </w:r>
    </w:p>
  </w:endnote>
  <w:endnote w:type="continuationSeparator" w:id="0">
    <w:p w:rsidR="00D0117A" w:rsidRDefault="00D0117A" w:rsidP="0055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DAF" w:rsidRDefault="009E11B9" w:rsidP="0037377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3DAF" w:rsidRDefault="004C7E0E" w:rsidP="003737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DAF" w:rsidRDefault="009E11B9" w:rsidP="0037377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7E0E">
      <w:rPr>
        <w:rStyle w:val="a8"/>
        <w:noProof/>
      </w:rPr>
      <w:t>4</w:t>
    </w:r>
    <w:r>
      <w:rPr>
        <w:rStyle w:val="a8"/>
      </w:rPr>
      <w:fldChar w:fldCharType="end"/>
    </w:r>
  </w:p>
  <w:p w:rsidR="00B03DAF" w:rsidRDefault="00E877B8" w:rsidP="0037377F">
    <w:pPr>
      <w:pStyle w:val="a6"/>
      <w:ind w:right="360"/>
    </w:pPr>
    <w:r>
      <w:t xml:space="preserve">   </w:t>
    </w:r>
    <w:r w:rsidR="009E11B9"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7A" w:rsidRDefault="00D0117A" w:rsidP="005536BF">
      <w:r>
        <w:separator/>
      </w:r>
    </w:p>
  </w:footnote>
  <w:footnote w:type="continuationSeparator" w:id="0">
    <w:p w:rsidR="00D0117A" w:rsidRDefault="00D0117A" w:rsidP="0055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21D55"/>
    <w:multiLevelType w:val="multilevel"/>
    <w:tmpl w:val="D3167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73911AE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6885B5C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8AA011B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EDB1DFA"/>
    <w:multiLevelType w:val="multilevel"/>
    <w:tmpl w:val="75804F3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7C2C6FAA"/>
    <w:multiLevelType w:val="multilevel"/>
    <w:tmpl w:val="EE6679A4"/>
    <w:lvl w:ilvl="0">
      <w:start w:val="1"/>
      <w:numFmt w:val="decimal"/>
      <w:pStyle w:val="a"/>
      <w:suff w:val="space"/>
      <w:lvlText w:val="%1."/>
      <w:lvlJc w:val="left"/>
      <w:pPr>
        <w:ind w:left="2843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49"/>
    <w:rsid w:val="00016FD0"/>
    <w:rsid w:val="00036122"/>
    <w:rsid w:val="00040B71"/>
    <w:rsid w:val="00041844"/>
    <w:rsid w:val="000637B5"/>
    <w:rsid w:val="00067C2C"/>
    <w:rsid w:val="000D52A5"/>
    <w:rsid w:val="000D6D5B"/>
    <w:rsid w:val="000F49B7"/>
    <w:rsid w:val="00103461"/>
    <w:rsid w:val="00105ACA"/>
    <w:rsid w:val="00112233"/>
    <w:rsid w:val="001144DE"/>
    <w:rsid w:val="0012086B"/>
    <w:rsid w:val="00127EBB"/>
    <w:rsid w:val="00163A63"/>
    <w:rsid w:val="00170264"/>
    <w:rsid w:val="00185304"/>
    <w:rsid w:val="001A2CF8"/>
    <w:rsid w:val="001C6D34"/>
    <w:rsid w:val="001F39EA"/>
    <w:rsid w:val="00200A13"/>
    <w:rsid w:val="002312A0"/>
    <w:rsid w:val="002D7394"/>
    <w:rsid w:val="00317B79"/>
    <w:rsid w:val="003333CD"/>
    <w:rsid w:val="003345B6"/>
    <w:rsid w:val="00365370"/>
    <w:rsid w:val="00377AE0"/>
    <w:rsid w:val="00382772"/>
    <w:rsid w:val="00383085"/>
    <w:rsid w:val="003861AF"/>
    <w:rsid w:val="003A0A7C"/>
    <w:rsid w:val="003A455A"/>
    <w:rsid w:val="003A5152"/>
    <w:rsid w:val="003B3E10"/>
    <w:rsid w:val="003E3C84"/>
    <w:rsid w:val="003F514E"/>
    <w:rsid w:val="00404856"/>
    <w:rsid w:val="004051B8"/>
    <w:rsid w:val="004055EA"/>
    <w:rsid w:val="0041287E"/>
    <w:rsid w:val="00425883"/>
    <w:rsid w:val="00440282"/>
    <w:rsid w:val="00471F5D"/>
    <w:rsid w:val="004A2281"/>
    <w:rsid w:val="004A4FFF"/>
    <w:rsid w:val="004C7E0E"/>
    <w:rsid w:val="00516F61"/>
    <w:rsid w:val="005224BF"/>
    <w:rsid w:val="00524BCB"/>
    <w:rsid w:val="0053063A"/>
    <w:rsid w:val="00542B1B"/>
    <w:rsid w:val="005536BF"/>
    <w:rsid w:val="00557A36"/>
    <w:rsid w:val="005701F7"/>
    <w:rsid w:val="00593627"/>
    <w:rsid w:val="00597142"/>
    <w:rsid w:val="005A0AD9"/>
    <w:rsid w:val="005A13AE"/>
    <w:rsid w:val="005A302E"/>
    <w:rsid w:val="005C3D1A"/>
    <w:rsid w:val="005C605C"/>
    <w:rsid w:val="005C7BBB"/>
    <w:rsid w:val="005E1874"/>
    <w:rsid w:val="005E56FC"/>
    <w:rsid w:val="005E6D64"/>
    <w:rsid w:val="00607158"/>
    <w:rsid w:val="00612808"/>
    <w:rsid w:val="00620A1A"/>
    <w:rsid w:val="0063325C"/>
    <w:rsid w:val="00654AB6"/>
    <w:rsid w:val="00666916"/>
    <w:rsid w:val="0066763E"/>
    <w:rsid w:val="00677830"/>
    <w:rsid w:val="00690B59"/>
    <w:rsid w:val="0069605D"/>
    <w:rsid w:val="006B1F14"/>
    <w:rsid w:val="006E14C2"/>
    <w:rsid w:val="006E2C49"/>
    <w:rsid w:val="006F6488"/>
    <w:rsid w:val="006F7458"/>
    <w:rsid w:val="00700353"/>
    <w:rsid w:val="0073516F"/>
    <w:rsid w:val="007368A3"/>
    <w:rsid w:val="007709B1"/>
    <w:rsid w:val="00770F0F"/>
    <w:rsid w:val="00775A27"/>
    <w:rsid w:val="007849D7"/>
    <w:rsid w:val="007934F7"/>
    <w:rsid w:val="007C114A"/>
    <w:rsid w:val="007D1F6C"/>
    <w:rsid w:val="007D3579"/>
    <w:rsid w:val="007D5515"/>
    <w:rsid w:val="007E3D62"/>
    <w:rsid w:val="007E55A1"/>
    <w:rsid w:val="00802C5A"/>
    <w:rsid w:val="0080603F"/>
    <w:rsid w:val="008109E1"/>
    <w:rsid w:val="00841FE4"/>
    <w:rsid w:val="00850019"/>
    <w:rsid w:val="0085194A"/>
    <w:rsid w:val="00865CB6"/>
    <w:rsid w:val="008808DC"/>
    <w:rsid w:val="0088540C"/>
    <w:rsid w:val="008B15A7"/>
    <w:rsid w:val="008E2893"/>
    <w:rsid w:val="008F0B60"/>
    <w:rsid w:val="008F20E6"/>
    <w:rsid w:val="00906C9E"/>
    <w:rsid w:val="00911A69"/>
    <w:rsid w:val="00921FAD"/>
    <w:rsid w:val="00936ADD"/>
    <w:rsid w:val="009546F4"/>
    <w:rsid w:val="009654FF"/>
    <w:rsid w:val="0097083F"/>
    <w:rsid w:val="009748C2"/>
    <w:rsid w:val="00975AAB"/>
    <w:rsid w:val="00985D61"/>
    <w:rsid w:val="009A2465"/>
    <w:rsid w:val="009A6040"/>
    <w:rsid w:val="009B5C17"/>
    <w:rsid w:val="009E11B9"/>
    <w:rsid w:val="009E2778"/>
    <w:rsid w:val="009F5462"/>
    <w:rsid w:val="00A00846"/>
    <w:rsid w:val="00A15890"/>
    <w:rsid w:val="00A32311"/>
    <w:rsid w:val="00A407F6"/>
    <w:rsid w:val="00A50B74"/>
    <w:rsid w:val="00A5302A"/>
    <w:rsid w:val="00A613EF"/>
    <w:rsid w:val="00A65D93"/>
    <w:rsid w:val="00A67622"/>
    <w:rsid w:val="00A71C03"/>
    <w:rsid w:val="00A77AD8"/>
    <w:rsid w:val="00AC2351"/>
    <w:rsid w:val="00AC561C"/>
    <w:rsid w:val="00AD6949"/>
    <w:rsid w:val="00AF3A7E"/>
    <w:rsid w:val="00B43DA6"/>
    <w:rsid w:val="00B44C39"/>
    <w:rsid w:val="00B52A89"/>
    <w:rsid w:val="00B61118"/>
    <w:rsid w:val="00B776CD"/>
    <w:rsid w:val="00B96FA5"/>
    <w:rsid w:val="00BA66C5"/>
    <w:rsid w:val="00BC045F"/>
    <w:rsid w:val="00BE2810"/>
    <w:rsid w:val="00BE65F7"/>
    <w:rsid w:val="00BF066D"/>
    <w:rsid w:val="00BF4167"/>
    <w:rsid w:val="00C20677"/>
    <w:rsid w:val="00C2280B"/>
    <w:rsid w:val="00C31A01"/>
    <w:rsid w:val="00C32EC7"/>
    <w:rsid w:val="00C507D8"/>
    <w:rsid w:val="00C51992"/>
    <w:rsid w:val="00C716AE"/>
    <w:rsid w:val="00C72315"/>
    <w:rsid w:val="00C76C56"/>
    <w:rsid w:val="00C83EEB"/>
    <w:rsid w:val="00CA0FA5"/>
    <w:rsid w:val="00CC5D95"/>
    <w:rsid w:val="00CE0B69"/>
    <w:rsid w:val="00CE4750"/>
    <w:rsid w:val="00D0117A"/>
    <w:rsid w:val="00D202A6"/>
    <w:rsid w:val="00D34054"/>
    <w:rsid w:val="00D46EE5"/>
    <w:rsid w:val="00D611F2"/>
    <w:rsid w:val="00D80641"/>
    <w:rsid w:val="00D909AA"/>
    <w:rsid w:val="00DA68F7"/>
    <w:rsid w:val="00DB1362"/>
    <w:rsid w:val="00DC634E"/>
    <w:rsid w:val="00DD0CF1"/>
    <w:rsid w:val="00E0136E"/>
    <w:rsid w:val="00E25843"/>
    <w:rsid w:val="00E35ACC"/>
    <w:rsid w:val="00E377B9"/>
    <w:rsid w:val="00E50A87"/>
    <w:rsid w:val="00E72A86"/>
    <w:rsid w:val="00E77375"/>
    <w:rsid w:val="00E77A4D"/>
    <w:rsid w:val="00E8758C"/>
    <w:rsid w:val="00E877B8"/>
    <w:rsid w:val="00EA7BB2"/>
    <w:rsid w:val="00EC52D8"/>
    <w:rsid w:val="00F02DEF"/>
    <w:rsid w:val="00F13434"/>
    <w:rsid w:val="00F32F96"/>
    <w:rsid w:val="00F358D9"/>
    <w:rsid w:val="00F36E9C"/>
    <w:rsid w:val="00F44898"/>
    <w:rsid w:val="00F725F1"/>
    <w:rsid w:val="00F74006"/>
    <w:rsid w:val="00FA2A94"/>
    <w:rsid w:val="00FB302C"/>
    <w:rsid w:val="00FB57A5"/>
    <w:rsid w:val="00FE69CC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0FE336-61F3-4E10-B16E-635D64CC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D6949"/>
    <w:pPr>
      <w:keepNext/>
      <w:outlineLvl w:val="0"/>
    </w:pPr>
    <w:rPr>
      <w:szCs w:val="20"/>
    </w:rPr>
  </w:style>
  <w:style w:type="paragraph" w:styleId="50">
    <w:name w:val="heading 5"/>
    <w:basedOn w:val="a0"/>
    <w:next w:val="a0"/>
    <w:link w:val="51"/>
    <w:qFormat/>
    <w:rsid w:val="00AD69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D69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1">
    <w:name w:val="Заголовок 5 Знак"/>
    <w:basedOn w:val="a1"/>
    <w:link w:val="50"/>
    <w:rsid w:val="00AD69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"/>
    <w:basedOn w:val="a0"/>
    <w:link w:val="a5"/>
    <w:rsid w:val="00AD6949"/>
    <w:pPr>
      <w:jc w:val="both"/>
    </w:pPr>
    <w:rPr>
      <w:szCs w:val="20"/>
    </w:rPr>
  </w:style>
  <w:style w:type="character" w:customStyle="1" w:styleId="a5">
    <w:name w:val="Основной текст Знак"/>
    <w:basedOn w:val="a1"/>
    <w:link w:val="a4"/>
    <w:rsid w:val="00AD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0"/>
    <w:link w:val="a7"/>
    <w:rsid w:val="00AD69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AD6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AD6949"/>
  </w:style>
  <w:style w:type="paragraph" w:customStyle="1" w:styleId="ConsPlusNonformat">
    <w:name w:val="ConsPlusNonformat"/>
    <w:rsid w:val="00AD69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5536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553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FA2A94"/>
    <w:pPr>
      <w:numPr>
        <w:numId w:val="5"/>
      </w:numPr>
      <w:spacing w:before="120" w:after="120"/>
      <w:jc w:val="center"/>
    </w:pPr>
    <w:rPr>
      <w:rFonts w:ascii="Tahoma" w:hAnsi="Tahoma"/>
      <w:b/>
      <w:caps/>
    </w:rPr>
  </w:style>
  <w:style w:type="paragraph" w:styleId="2">
    <w:name w:val="List Number 2"/>
    <w:basedOn w:val="a"/>
    <w:rsid w:val="00FA2A94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FA2A94"/>
    <w:pPr>
      <w:keepNext/>
      <w:numPr>
        <w:ilvl w:val="2"/>
        <w:numId w:val="5"/>
      </w:numPr>
      <w:jc w:val="both"/>
    </w:pPr>
    <w:rPr>
      <w:rFonts w:ascii="Tahoma" w:eastAsia="Arial Unicode MS" w:hAnsi="Tahoma"/>
      <w:sz w:val="20"/>
    </w:rPr>
  </w:style>
  <w:style w:type="paragraph" w:styleId="4">
    <w:name w:val="List Number 4"/>
    <w:basedOn w:val="a0"/>
    <w:rsid w:val="00FA2A94"/>
    <w:pPr>
      <w:numPr>
        <w:ilvl w:val="3"/>
        <w:numId w:val="5"/>
      </w:numPr>
      <w:spacing w:after="120"/>
      <w:jc w:val="both"/>
    </w:pPr>
    <w:rPr>
      <w:rFonts w:ascii="Tahoma" w:hAnsi="Tahoma"/>
      <w:sz w:val="20"/>
    </w:rPr>
  </w:style>
  <w:style w:type="paragraph" w:styleId="5">
    <w:name w:val="List Number 5"/>
    <w:basedOn w:val="a0"/>
    <w:rsid w:val="00FA2A94"/>
    <w:pPr>
      <w:numPr>
        <w:ilvl w:val="4"/>
        <w:numId w:val="5"/>
      </w:numPr>
      <w:spacing w:after="120"/>
      <w:jc w:val="both"/>
    </w:pPr>
    <w:rPr>
      <w:rFonts w:ascii="Tahoma" w:hAnsi="Tahoma"/>
      <w:sz w:val="20"/>
    </w:rPr>
  </w:style>
  <w:style w:type="paragraph" w:styleId="ab">
    <w:name w:val="Balloon Text"/>
    <w:basedOn w:val="a0"/>
    <w:link w:val="ac"/>
    <w:uiPriority w:val="99"/>
    <w:semiHidden/>
    <w:unhideWhenUsed/>
    <w:rsid w:val="003861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861A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1"/>
    <w:uiPriority w:val="99"/>
    <w:semiHidden/>
    <w:unhideWhenUsed/>
    <w:rsid w:val="0041287E"/>
    <w:rPr>
      <w:color w:val="0000FF"/>
      <w:u w:val="single"/>
    </w:rPr>
  </w:style>
  <w:style w:type="character" w:customStyle="1" w:styleId="20">
    <w:name w:val="Основной текст (2)_"/>
    <w:link w:val="21"/>
    <w:rsid w:val="00677830"/>
    <w:rPr>
      <w:shd w:val="clear" w:color="auto" w:fill="FFFFFF"/>
    </w:rPr>
  </w:style>
  <w:style w:type="paragraph" w:customStyle="1" w:styleId="21">
    <w:name w:val="Основной текст (2)1"/>
    <w:basedOn w:val="a0"/>
    <w:link w:val="20"/>
    <w:rsid w:val="00677830"/>
    <w:pPr>
      <w:widowControl w:val="0"/>
      <w:shd w:val="clear" w:color="auto" w:fill="FFFFFF"/>
      <w:spacing w:after="60" w:line="240" w:lineRule="atLeas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 Paragraph"/>
    <w:basedOn w:val="a0"/>
    <w:uiPriority w:val="34"/>
    <w:qFormat/>
    <w:rsid w:val="007849D7"/>
    <w:pPr>
      <w:ind w:left="720"/>
      <w:contextualSpacing/>
    </w:pPr>
  </w:style>
  <w:style w:type="paragraph" w:customStyle="1" w:styleId="af">
    <w:name w:val="Нормальный (таблица)"/>
    <w:basedOn w:val="a0"/>
    <w:next w:val="a0"/>
    <w:uiPriority w:val="99"/>
    <w:rsid w:val="0038308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0">
    <w:name w:val="Знак Знак Знак Знак Знак Знак Знак"/>
    <w:basedOn w:val="a0"/>
    <w:rsid w:val="005E56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Электросети</Company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43</cp:revision>
  <cp:lastPrinted>2026-06-22T12:29:00Z</cp:lastPrinted>
  <dcterms:created xsi:type="dcterms:W3CDTF">2024-12-18T13:20:00Z</dcterms:created>
  <dcterms:modified xsi:type="dcterms:W3CDTF">2026-06-22T12:29:00Z</dcterms:modified>
</cp:coreProperties>
</file>