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417D" w14:textId="142C649A" w:rsidR="00C43FD0" w:rsidRPr="00675AAE" w:rsidRDefault="00C43FD0" w:rsidP="00675AAE">
      <w:pPr>
        <w:pStyle w:val="3"/>
        <w:spacing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Toc523134855"/>
      <w:r w:rsidRPr="00675AAE">
        <w:rPr>
          <w:rFonts w:ascii="Times New Roman" w:hAnsi="Times New Roman"/>
          <w:b/>
          <w:bCs/>
          <w:sz w:val="24"/>
          <w:szCs w:val="24"/>
        </w:rPr>
        <w:t>ОПИСАНИЕ ОБЪЕКТА ЗАКУПКИ</w:t>
      </w:r>
    </w:p>
    <w:p w14:paraId="33034715" w14:textId="77777777" w:rsidR="00C43FD0" w:rsidRPr="00675AAE" w:rsidRDefault="00C43FD0" w:rsidP="00675AAE">
      <w:pPr>
        <w:jc w:val="center"/>
        <w:rPr>
          <w:b/>
          <w:bCs/>
        </w:rPr>
      </w:pPr>
      <w:r w:rsidRPr="00675AAE">
        <w:rPr>
          <w:b/>
          <w:bCs/>
        </w:rPr>
        <w:t>(ТЕХНИЧЕСКОЕ ЗАДАНИЕ)</w:t>
      </w:r>
    </w:p>
    <w:p w14:paraId="1FCAAEF9" w14:textId="77777777" w:rsidR="006D4A08" w:rsidRPr="00675AAE" w:rsidRDefault="006D4A08" w:rsidP="00C43FD0">
      <w:pPr>
        <w:jc w:val="center"/>
        <w:rPr>
          <w:b/>
        </w:rPr>
      </w:pPr>
    </w:p>
    <w:p w14:paraId="3DA73EBB" w14:textId="4CF3D000" w:rsidR="00C43FD0" w:rsidRDefault="00C43FD0" w:rsidP="00D53850">
      <w:pPr>
        <w:numPr>
          <w:ilvl w:val="0"/>
          <w:numId w:val="8"/>
        </w:numPr>
        <w:shd w:val="clear" w:color="auto" w:fill="FFFFFF"/>
        <w:jc w:val="both"/>
        <w:rPr>
          <w:bCs/>
          <w:color w:val="000000"/>
        </w:rPr>
      </w:pPr>
      <w:r w:rsidRPr="00675AAE">
        <w:rPr>
          <w:b/>
        </w:rPr>
        <w:t>Наименование объекта закупки:</w:t>
      </w:r>
      <w:r w:rsidRPr="00675AAE">
        <w:rPr>
          <w:bCs/>
        </w:rPr>
        <w:t xml:space="preserve"> </w:t>
      </w:r>
      <w:r w:rsidR="0023777F" w:rsidRPr="0023777F">
        <w:rPr>
          <w:bCs/>
        </w:rPr>
        <w:t xml:space="preserve">Поставка технических газов (азот жидкий)  для нужд Института химии ФИЦ Коми НЦ УрО РАН   </w:t>
      </w:r>
    </w:p>
    <w:p w14:paraId="541E4F38" w14:textId="77777777" w:rsidR="00D53850" w:rsidRPr="00675AAE" w:rsidRDefault="00D53850" w:rsidP="00D53850">
      <w:pPr>
        <w:shd w:val="clear" w:color="auto" w:fill="FFFFFF"/>
        <w:ind w:left="1069"/>
        <w:jc w:val="both"/>
      </w:pPr>
    </w:p>
    <w:p w14:paraId="29D1F588" w14:textId="77777777" w:rsidR="007B45A2" w:rsidRDefault="00C43FD0" w:rsidP="007C2D43">
      <w:pPr>
        <w:shd w:val="clear" w:color="auto" w:fill="FFFFFF"/>
        <w:ind w:firstLine="709"/>
        <w:jc w:val="both"/>
        <w:rPr>
          <w:b/>
        </w:rPr>
      </w:pPr>
      <w:r w:rsidRPr="00675AAE">
        <w:rPr>
          <w:b/>
        </w:rPr>
        <w:t>2.</w:t>
      </w:r>
      <w:r w:rsidR="005D7D5D" w:rsidRPr="00675AAE">
        <w:rPr>
          <w:b/>
        </w:rPr>
        <w:t xml:space="preserve"> </w:t>
      </w:r>
      <w:r w:rsidRPr="00675AAE">
        <w:rPr>
          <w:b/>
        </w:rPr>
        <w:t xml:space="preserve">Описание объекта закупки: </w:t>
      </w:r>
    </w:p>
    <w:p w14:paraId="76C5223E" w14:textId="77777777" w:rsidR="007C2D43" w:rsidRPr="00476718" w:rsidRDefault="007C2D43" w:rsidP="007C2D43">
      <w:pPr>
        <w:shd w:val="clear" w:color="auto" w:fill="FFFFFF"/>
        <w:ind w:firstLine="709"/>
        <w:jc w:val="both"/>
        <w:rPr>
          <w:rFonts w:eastAsia="SimSun"/>
          <w:kern w:val="1"/>
          <w:lang w:eastAsia="zh-CN" w:bidi="hi-IN"/>
        </w:rPr>
      </w:pPr>
    </w:p>
    <w:bookmarkEnd w:id="0"/>
    <w:p w14:paraId="4553355C" w14:textId="77777777" w:rsidR="004B5C46" w:rsidRDefault="004B5C46" w:rsidP="002631EB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b/>
          <w:sz w:val="22"/>
          <w:szCs w:val="22"/>
          <w:lang w:eastAsia="zh-CN"/>
        </w:rPr>
      </w:pPr>
    </w:p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56"/>
        <w:gridCol w:w="4706"/>
        <w:gridCol w:w="3969"/>
        <w:gridCol w:w="1134"/>
        <w:gridCol w:w="1134"/>
        <w:gridCol w:w="1106"/>
      </w:tblGrid>
      <w:tr w:rsidR="007829CC" w:rsidRPr="00DC251C" w14:paraId="27BAD41A" w14:textId="77777777" w:rsidTr="000C5CD9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1FE27" w14:textId="49329F91" w:rsidR="007829CC" w:rsidRPr="007829CC" w:rsidRDefault="000C5CD9" w:rsidP="000C5CD9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FD5C3" w14:textId="77777777" w:rsidR="007829CC" w:rsidRPr="00DC251C" w:rsidRDefault="007829CC" w:rsidP="00C2622B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DC251C">
              <w:rPr>
                <w:b/>
                <w:color w:val="000000"/>
              </w:rPr>
              <w:t>Наименование</w:t>
            </w:r>
          </w:p>
          <w:p w14:paraId="4F389180" w14:textId="77777777" w:rsidR="007829CC" w:rsidRPr="00DC251C" w:rsidRDefault="007829CC" w:rsidP="00C2622B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DC251C">
              <w:rPr>
                <w:b/>
                <w:color w:val="000000"/>
              </w:rPr>
              <w:t>товара</w:t>
            </w:r>
          </w:p>
          <w:p w14:paraId="4832B87C" w14:textId="77777777" w:rsidR="007829CC" w:rsidRPr="00DC251C" w:rsidRDefault="007829CC" w:rsidP="00C2622B">
            <w:pPr>
              <w:tabs>
                <w:tab w:val="left" w:pos="0"/>
              </w:tabs>
              <w:jc w:val="center"/>
              <w:rPr>
                <w:b/>
                <w:color w:val="000000"/>
                <w:lang w:val="en-US"/>
              </w:rPr>
            </w:pPr>
            <w:r w:rsidRPr="00DC251C">
              <w:rPr>
                <w:b/>
                <w:color w:val="000000"/>
              </w:rPr>
              <w:t>ОКПД2</w:t>
            </w:r>
          </w:p>
        </w:tc>
        <w:tc>
          <w:tcPr>
            <w:tcW w:w="9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8898" w14:textId="0B489CA9" w:rsidR="007829CC" w:rsidRPr="00DC251C" w:rsidRDefault="007829CC" w:rsidP="00C2622B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DC251C">
              <w:rPr>
                <w:b/>
                <w:bCs/>
                <w:color w:val="000000"/>
              </w:rPr>
              <w:t>Характеристика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3B13A" w14:textId="77777777" w:rsidR="007829CC" w:rsidRPr="00DC251C" w:rsidRDefault="007829CC" w:rsidP="00C2622B">
            <w:pPr>
              <w:tabs>
                <w:tab w:val="left" w:pos="0"/>
              </w:tabs>
              <w:jc w:val="center"/>
              <w:rPr>
                <w:b/>
                <w:bCs/>
                <w:color w:val="000000"/>
              </w:rPr>
            </w:pPr>
            <w:r w:rsidRPr="00DC251C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2B4B2" w14:textId="77777777" w:rsidR="007829CC" w:rsidRPr="00DC251C" w:rsidRDefault="007829CC" w:rsidP="00C2622B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DC251C">
              <w:rPr>
                <w:b/>
                <w:bCs/>
                <w:color w:val="000000"/>
              </w:rPr>
              <w:t>Ед. изм.</w:t>
            </w:r>
          </w:p>
        </w:tc>
      </w:tr>
      <w:tr w:rsidR="007829CC" w:rsidRPr="00DC251C" w14:paraId="461D9851" w14:textId="77777777" w:rsidTr="000C5CD9">
        <w:trPr>
          <w:trHeight w:val="33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AF34" w14:textId="77777777" w:rsidR="007829CC" w:rsidRPr="00DC251C" w:rsidRDefault="007829CC" w:rsidP="007829CC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3BDA" w14:textId="77777777" w:rsidR="007829CC" w:rsidRPr="00DC251C" w:rsidRDefault="007829CC" w:rsidP="007829CC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EB7F" w14:textId="77777777" w:rsidR="007829CC" w:rsidRPr="00DC251C" w:rsidRDefault="007829CC" w:rsidP="007829CC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DC251C">
              <w:rPr>
                <w:b/>
                <w:bCs/>
                <w:color w:val="000000"/>
              </w:rPr>
              <w:t>Наименование характеристики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A567" w14:textId="759FC484" w:rsidR="007829CC" w:rsidRPr="00DC251C" w:rsidRDefault="007829CC" w:rsidP="007829CC">
            <w:pPr>
              <w:contextualSpacing/>
              <w:jc w:val="center"/>
              <w:rPr>
                <w:b/>
                <w:color w:val="000000"/>
              </w:rPr>
            </w:pPr>
            <w:r w:rsidRPr="00DC251C">
              <w:rPr>
                <w:b/>
                <w:color w:val="000000"/>
              </w:rPr>
              <w:t>Значение характеристики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50A9" w14:textId="21E00DD1" w:rsidR="007829CC" w:rsidRPr="00DC251C" w:rsidRDefault="007829CC" w:rsidP="007829CC">
            <w:pPr>
              <w:tabs>
                <w:tab w:val="left" w:pos="0"/>
              </w:tabs>
              <w:jc w:val="center"/>
              <w:rPr>
                <w:b/>
                <w:bCs/>
                <w:color w:val="000000"/>
              </w:rPr>
            </w:pPr>
            <w:r w:rsidRPr="00DC251C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71BE" w14:textId="77777777" w:rsidR="007829CC" w:rsidRPr="00DC251C" w:rsidRDefault="007829CC" w:rsidP="007829CC">
            <w:pPr>
              <w:tabs>
                <w:tab w:val="left" w:pos="0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6F4C" w14:textId="77777777" w:rsidR="007829CC" w:rsidRPr="00DC251C" w:rsidRDefault="007829CC" w:rsidP="007829CC">
            <w:pPr>
              <w:tabs>
                <w:tab w:val="left" w:pos="0"/>
              </w:tabs>
              <w:jc w:val="center"/>
              <w:rPr>
                <w:b/>
                <w:bCs/>
                <w:color w:val="000000"/>
              </w:rPr>
            </w:pPr>
          </w:p>
        </w:tc>
      </w:tr>
      <w:tr w:rsidR="007829CC" w:rsidRPr="00DC251C" w14:paraId="09D28A72" w14:textId="77777777" w:rsidTr="000C5CD9">
        <w:trPr>
          <w:trHeight w:val="58"/>
        </w:trPr>
        <w:tc>
          <w:tcPr>
            <w:tcW w:w="709" w:type="dxa"/>
            <w:vMerge w:val="restart"/>
            <w:vAlign w:val="center"/>
          </w:tcPr>
          <w:p w14:paraId="78692FDE" w14:textId="77777777" w:rsidR="007829CC" w:rsidRPr="00DC251C" w:rsidRDefault="007829CC" w:rsidP="007829CC">
            <w:pPr>
              <w:spacing w:after="200" w:line="276" w:lineRule="auto"/>
              <w:ind w:left="289"/>
              <w:jc w:val="center"/>
              <w:rPr>
                <w:rFonts w:eastAsia="Calibri"/>
                <w:color w:val="000000"/>
              </w:rPr>
            </w:pPr>
            <w:r w:rsidRPr="00DC251C">
              <w:rPr>
                <w:rFonts w:eastAsia="Calibri"/>
                <w:color w:val="000000"/>
              </w:rPr>
              <w:t>1</w:t>
            </w:r>
          </w:p>
          <w:p w14:paraId="765E4CAF" w14:textId="77777777" w:rsidR="007829CC" w:rsidRPr="00DC251C" w:rsidRDefault="007829CC" w:rsidP="007829CC">
            <w:pPr>
              <w:spacing w:after="200" w:line="276" w:lineRule="auto"/>
              <w:ind w:left="289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56" w:type="dxa"/>
            <w:vMerge w:val="restart"/>
            <w:vAlign w:val="center"/>
          </w:tcPr>
          <w:p w14:paraId="4E6A3D37" w14:textId="77777777" w:rsidR="007829CC" w:rsidRPr="00C829EF" w:rsidRDefault="007829CC" w:rsidP="007829CC">
            <w:pPr>
              <w:jc w:val="center"/>
              <w:rPr>
                <w:shd w:val="clear" w:color="auto" w:fill="FFFFFF"/>
              </w:rPr>
            </w:pPr>
            <w:r w:rsidRPr="00C829EF">
              <w:rPr>
                <w:shd w:val="clear" w:color="auto" w:fill="FFFFFF"/>
              </w:rPr>
              <w:t>Азот жидкий</w:t>
            </w:r>
          </w:p>
          <w:p w14:paraId="0B739726" w14:textId="77777777" w:rsidR="007829CC" w:rsidRPr="00DC251C" w:rsidRDefault="007829CC" w:rsidP="007829CC">
            <w:pPr>
              <w:pStyle w:val="afa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2A346DFE" w14:textId="155F703A" w:rsidR="007829CC" w:rsidRPr="00DC251C" w:rsidRDefault="007829CC" w:rsidP="007829CC">
            <w:pPr>
              <w:jc w:val="center"/>
            </w:pPr>
            <w:r w:rsidRPr="00C829EF">
              <w:t>20.11.11.140</w:t>
            </w:r>
          </w:p>
          <w:p w14:paraId="386C6FC8" w14:textId="77777777" w:rsidR="007829CC" w:rsidRPr="00DC251C" w:rsidRDefault="007829CC" w:rsidP="007829CC">
            <w:pPr>
              <w:jc w:val="center"/>
            </w:pPr>
          </w:p>
          <w:p w14:paraId="33092293" w14:textId="77777777" w:rsidR="007829CC" w:rsidRPr="00DC251C" w:rsidRDefault="007829CC" w:rsidP="007829CC">
            <w:pPr>
              <w:jc w:val="center"/>
            </w:pPr>
          </w:p>
        </w:tc>
        <w:tc>
          <w:tcPr>
            <w:tcW w:w="9809" w:type="dxa"/>
            <w:gridSpan w:val="3"/>
          </w:tcPr>
          <w:p w14:paraId="00802FDB" w14:textId="77777777" w:rsidR="007829CC" w:rsidRPr="00DC251C" w:rsidRDefault="007829CC" w:rsidP="007829CC">
            <w:pPr>
              <w:jc w:val="center"/>
              <w:rPr>
                <w:rFonts w:eastAsia="Calibri"/>
                <w:color w:val="000000"/>
              </w:rPr>
            </w:pPr>
            <w:r w:rsidRPr="00DC251C">
              <w:rPr>
                <w:b/>
                <w:color w:val="000000" w:themeColor="text1"/>
              </w:rPr>
              <w:t>Потребительские свойства, в том числе функциональные, технические, качественные, эксплуатационные характеристики товара:</w:t>
            </w:r>
          </w:p>
        </w:tc>
        <w:tc>
          <w:tcPr>
            <w:tcW w:w="1134" w:type="dxa"/>
            <w:vMerge w:val="restart"/>
            <w:vAlign w:val="center"/>
          </w:tcPr>
          <w:p w14:paraId="50B89EDA" w14:textId="2A05F6DB" w:rsidR="007829CC" w:rsidRPr="00DC251C" w:rsidRDefault="007829CC" w:rsidP="007829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425</w:t>
            </w:r>
          </w:p>
        </w:tc>
        <w:tc>
          <w:tcPr>
            <w:tcW w:w="1106" w:type="dxa"/>
            <w:vMerge w:val="restart"/>
            <w:vAlign w:val="center"/>
          </w:tcPr>
          <w:p w14:paraId="55B2F72C" w14:textId="45140ED9" w:rsidR="007829CC" w:rsidRPr="00DC251C" w:rsidRDefault="007829CC" w:rsidP="007829CC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color w:val="000000"/>
              </w:rPr>
              <w:t>л</w:t>
            </w:r>
          </w:p>
          <w:p w14:paraId="4DC14074" w14:textId="77777777" w:rsidR="007829CC" w:rsidRPr="00DC251C" w:rsidRDefault="007829CC" w:rsidP="007829CC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7829CC" w:rsidRPr="00DC251C" w14:paraId="5C163B18" w14:textId="77777777" w:rsidTr="000C5CD9">
        <w:trPr>
          <w:trHeight w:val="176"/>
        </w:trPr>
        <w:tc>
          <w:tcPr>
            <w:tcW w:w="709" w:type="dxa"/>
            <w:vMerge/>
          </w:tcPr>
          <w:p w14:paraId="6D15E4E5" w14:textId="77777777" w:rsidR="007829CC" w:rsidRPr="00DC251C" w:rsidRDefault="007829CC" w:rsidP="007829CC">
            <w:pPr>
              <w:spacing w:after="200" w:line="276" w:lineRule="auto"/>
              <w:ind w:left="289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56" w:type="dxa"/>
            <w:vMerge/>
          </w:tcPr>
          <w:p w14:paraId="7BFB08D8" w14:textId="77777777" w:rsidR="007829CC" w:rsidRPr="00DC251C" w:rsidRDefault="007829CC" w:rsidP="007829CC">
            <w:pPr>
              <w:shd w:val="clear" w:color="auto" w:fill="FFFFFF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706" w:type="dxa"/>
          </w:tcPr>
          <w:p w14:paraId="688F36C9" w14:textId="77777777" w:rsidR="007829CC" w:rsidRPr="0027681D" w:rsidRDefault="007829CC" w:rsidP="007829CC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2768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Тип </w:t>
            </w:r>
          </w:p>
        </w:tc>
        <w:tc>
          <w:tcPr>
            <w:tcW w:w="3969" w:type="dxa"/>
          </w:tcPr>
          <w:p w14:paraId="5935A1A6" w14:textId="7370EDAD" w:rsidR="007829CC" w:rsidRPr="0027681D" w:rsidRDefault="007829CC" w:rsidP="007829CC">
            <w:pPr>
              <w:pStyle w:val="a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1D">
              <w:rPr>
                <w:rFonts w:ascii="Times New Roman" w:hAnsi="Times New Roman"/>
                <w:sz w:val="24"/>
                <w:szCs w:val="24"/>
              </w:rPr>
              <w:t>Особой чистоты</w:t>
            </w:r>
          </w:p>
        </w:tc>
        <w:tc>
          <w:tcPr>
            <w:tcW w:w="1134" w:type="dxa"/>
            <w:vMerge w:val="restart"/>
          </w:tcPr>
          <w:p w14:paraId="798734F8" w14:textId="77777777" w:rsidR="007829CC" w:rsidRPr="0027681D" w:rsidRDefault="007829CC" w:rsidP="007829C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74562B2B" w14:textId="77777777" w:rsidR="007829CC" w:rsidRPr="00DC251C" w:rsidRDefault="007829CC" w:rsidP="007829CC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vMerge/>
          </w:tcPr>
          <w:p w14:paraId="28C30151" w14:textId="77777777" w:rsidR="007829CC" w:rsidRPr="00DC251C" w:rsidRDefault="007829CC" w:rsidP="007829CC">
            <w:pPr>
              <w:jc w:val="center"/>
              <w:rPr>
                <w:color w:val="000000"/>
              </w:rPr>
            </w:pPr>
          </w:p>
        </w:tc>
      </w:tr>
      <w:tr w:rsidR="007829CC" w:rsidRPr="00DC251C" w14:paraId="5F886947" w14:textId="77777777" w:rsidTr="000C5CD9">
        <w:trPr>
          <w:trHeight w:val="53"/>
        </w:trPr>
        <w:tc>
          <w:tcPr>
            <w:tcW w:w="709" w:type="dxa"/>
            <w:vMerge/>
          </w:tcPr>
          <w:p w14:paraId="5BE5EA2C" w14:textId="77777777" w:rsidR="007829CC" w:rsidRPr="00DC251C" w:rsidRDefault="007829CC" w:rsidP="007829CC">
            <w:pPr>
              <w:spacing w:after="200" w:line="276" w:lineRule="auto"/>
              <w:ind w:left="289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56" w:type="dxa"/>
            <w:vMerge/>
          </w:tcPr>
          <w:p w14:paraId="1E558DC0" w14:textId="77777777" w:rsidR="007829CC" w:rsidRPr="00DC251C" w:rsidRDefault="007829CC" w:rsidP="007829CC">
            <w:pPr>
              <w:shd w:val="clear" w:color="auto" w:fill="FFFFFF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706" w:type="dxa"/>
          </w:tcPr>
          <w:p w14:paraId="532BCA94" w14:textId="6A8D39F6" w:rsidR="007829CC" w:rsidRPr="0027681D" w:rsidRDefault="007829CC" w:rsidP="007829CC">
            <w:pPr>
              <w:rPr>
                <w:rFonts w:eastAsia="Calibri"/>
                <w:color w:val="000000"/>
              </w:rPr>
            </w:pPr>
            <w:r w:rsidRPr="0027681D">
              <w:rPr>
                <w:shd w:val="clear" w:color="auto" w:fill="FFFFFF"/>
              </w:rPr>
              <w:t>Тара</w:t>
            </w:r>
          </w:p>
        </w:tc>
        <w:tc>
          <w:tcPr>
            <w:tcW w:w="3969" w:type="dxa"/>
          </w:tcPr>
          <w:p w14:paraId="520762B6" w14:textId="0ECB8B38" w:rsidR="007829CC" w:rsidRPr="0027681D" w:rsidRDefault="007829CC" w:rsidP="007829CC">
            <w:pPr>
              <w:jc w:val="center"/>
            </w:pPr>
            <w:r w:rsidRPr="0027681D">
              <w:rPr>
                <w:shd w:val="clear" w:color="auto" w:fill="FFFFFF"/>
              </w:rPr>
              <w:t>Баллон</w:t>
            </w:r>
          </w:p>
        </w:tc>
        <w:tc>
          <w:tcPr>
            <w:tcW w:w="1134" w:type="dxa"/>
            <w:vMerge/>
          </w:tcPr>
          <w:p w14:paraId="0062BCE2" w14:textId="77777777" w:rsidR="007829CC" w:rsidRPr="0027681D" w:rsidRDefault="007829CC" w:rsidP="007829C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5A2790F9" w14:textId="77777777" w:rsidR="007829CC" w:rsidRPr="00DC251C" w:rsidRDefault="007829CC" w:rsidP="007829CC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06" w:type="dxa"/>
            <w:vMerge/>
          </w:tcPr>
          <w:p w14:paraId="3AF18BAE" w14:textId="77777777" w:rsidR="007829CC" w:rsidRPr="00DC251C" w:rsidRDefault="007829CC" w:rsidP="007829CC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7829CC" w:rsidRPr="00DC251C" w14:paraId="07773BA8" w14:textId="77777777" w:rsidTr="000C5CD9">
        <w:trPr>
          <w:trHeight w:val="214"/>
        </w:trPr>
        <w:tc>
          <w:tcPr>
            <w:tcW w:w="709" w:type="dxa"/>
            <w:vMerge/>
          </w:tcPr>
          <w:p w14:paraId="0F3BA52F" w14:textId="77777777" w:rsidR="007829CC" w:rsidRPr="00DC251C" w:rsidRDefault="007829CC" w:rsidP="007829CC">
            <w:pPr>
              <w:spacing w:after="200" w:line="276" w:lineRule="auto"/>
              <w:ind w:left="289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56" w:type="dxa"/>
            <w:vMerge/>
          </w:tcPr>
          <w:p w14:paraId="7E3CAE1F" w14:textId="77777777" w:rsidR="007829CC" w:rsidRPr="00DC251C" w:rsidRDefault="007829CC" w:rsidP="007829CC">
            <w:pPr>
              <w:shd w:val="clear" w:color="auto" w:fill="FFFFFF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706" w:type="dxa"/>
          </w:tcPr>
          <w:p w14:paraId="78F0E859" w14:textId="1B455576" w:rsidR="007829CC" w:rsidRPr="0027681D" w:rsidRDefault="007829CC" w:rsidP="007829CC">
            <w:pPr>
              <w:pStyle w:val="af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768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Объем баллона</w:t>
            </w:r>
          </w:p>
        </w:tc>
        <w:tc>
          <w:tcPr>
            <w:tcW w:w="3969" w:type="dxa"/>
          </w:tcPr>
          <w:p w14:paraId="4D0E9FBC" w14:textId="1E90710E" w:rsidR="007829CC" w:rsidRPr="0027681D" w:rsidRDefault="007829CC" w:rsidP="007829CC">
            <w:pPr>
              <w:pStyle w:val="afa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768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134" w:type="dxa"/>
          </w:tcPr>
          <w:p w14:paraId="4512BD72" w14:textId="78CD2AC2" w:rsidR="007829CC" w:rsidRPr="0027681D" w:rsidRDefault="007829CC" w:rsidP="007829CC">
            <w:pPr>
              <w:pStyle w:val="a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81D">
              <w:rPr>
                <w:rFonts w:ascii="Times New Roman" w:hAnsi="Times New Roman"/>
                <w:sz w:val="24"/>
                <w:szCs w:val="24"/>
                <w:lang w:eastAsia="ru-RU"/>
              </w:rPr>
              <w:t>литр</w:t>
            </w:r>
          </w:p>
        </w:tc>
        <w:tc>
          <w:tcPr>
            <w:tcW w:w="1134" w:type="dxa"/>
            <w:vMerge/>
            <w:vAlign w:val="center"/>
          </w:tcPr>
          <w:p w14:paraId="7D47C968" w14:textId="77777777" w:rsidR="007829CC" w:rsidRPr="00DC251C" w:rsidRDefault="007829CC" w:rsidP="007829CC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106" w:type="dxa"/>
            <w:vMerge/>
          </w:tcPr>
          <w:p w14:paraId="4606A1BA" w14:textId="77777777" w:rsidR="007829CC" w:rsidRPr="00DC251C" w:rsidRDefault="007829CC" w:rsidP="007829CC">
            <w:pPr>
              <w:jc w:val="center"/>
              <w:rPr>
                <w:shd w:val="clear" w:color="auto" w:fill="FFFFFF"/>
              </w:rPr>
            </w:pPr>
          </w:p>
        </w:tc>
      </w:tr>
      <w:tr w:rsidR="007829CC" w:rsidRPr="00DC251C" w14:paraId="62E16D81" w14:textId="77777777" w:rsidTr="000C5CD9">
        <w:trPr>
          <w:trHeight w:val="274"/>
        </w:trPr>
        <w:tc>
          <w:tcPr>
            <w:tcW w:w="709" w:type="dxa"/>
            <w:vMerge/>
          </w:tcPr>
          <w:p w14:paraId="043862C4" w14:textId="77777777" w:rsidR="007829CC" w:rsidRPr="00DC251C" w:rsidRDefault="007829CC" w:rsidP="007829CC">
            <w:pPr>
              <w:spacing w:line="276" w:lineRule="auto"/>
              <w:ind w:left="289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56" w:type="dxa"/>
            <w:vMerge/>
          </w:tcPr>
          <w:p w14:paraId="0231BEAA" w14:textId="77777777" w:rsidR="007829CC" w:rsidRPr="00DC251C" w:rsidRDefault="007829CC" w:rsidP="007829CC">
            <w:pPr>
              <w:shd w:val="clear" w:color="auto" w:fill="FFFFFF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706" w:type="dxa"/>
            <w:vAlign w:val="center"/>
          </w:tcPr>
          <w:p w14:paraId="496C41D8" w14:textId="4EB0AAFB" w:rsidR="007829CC" w:rsidRPr="0027681D" w:rsidRDefault="007829CC" w:rsidP="007829CC">
            <w:pPr>
              <w:jc w:val="both"/>
            </w:pPr>
            <w:r w:rsidRPr="0027681D">
              <w:rPr>
                <w:spacing w:val="5"/>
              </w:rPr>
              <w:t>Объемная доля азота</w:t>
            </w:r>
          </w:p>
        </w:tc>
        <w:tc>
          <w:tcPr>
            <w:tcW w:w="3969" w:type="dxa"/>
            <w:vAlign w:val="center"/>
          </w:tcPr>
          <w:p w14:paraId="5926DD40" w14:textId="0A2A6304" w:rsidR="007829CC" w:rsidRPr="0027681D" w:rsidRDefault="007829CC" w:rsidP="007829CC">
            <w:pPr>
              <w:jc w:val="center"/>
            </w:pPr>
            <w:r w:rsidRPr="0027681D">
              <w:rPr>
                <w:spacing w:val="5"/>
              </w:rPr>
              <w:t>99,999 %</w:t>
            </w:r>
          </w:p>
        </w:tc>
        <w:tc>
          <w:tcPr>
            <w:tcW w:w="1134" w:type="dxa"/>
          </w:tcPr>
          <w:p w14:paraId="4302D2AA" w14:textId="2CF3689D" w:rsidR="007829CC" w:rsidRPr="0027681D" w:rsidRDefault="007829CC" w:rsidP="007829CC">
            <w:pPr>
              <w:pStyle w:val="a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ABC5013" w14:textId="77777777" w:rsidR="007829CC" w:rsidRPr="00DC251C" w:rsidRDefault="007829CC" w:rsidP="007829CC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106" w:type="dxa"/>
            <w:vMerge/>
          </w:tcPr>
          <w:p w14:paraId="7558988E" w14:textId="77777777" w:rsidR="007829CC" w:rsidRPr="00DC251C" w:rsidRDefault="007829CC" w:rsidP="007829CC">
            <w:pPr>
              <w:jc w:val="center"/>
              <w:rPr>
                <w:shd w:val="clear" w:color="auto" w:fill="FFFFFF"/>
              </w:rPr>
            </w:pPr>
          </w:p>
        </w:tc>
      </w:tr>
      <w:tr w:rsidR="007829CC" w:rsidRPr="00DC251C" w14:paraId="1A67C384" w14:textId="77777777" w:rsidTr="000C5CD9">
        <w:trPr>
          <w:trHeight w:val="172"/>
        </w:trPr>
        <w:tc>
          <w:tcPr>
            <w:tcW w:w="709" w:type="dxa"/>
            <w:vMerge/>
          </w:tcPr>
          <w:p w14:paraId="7D32D9AF" w14:textId="77777777" w:rsidR="007829CC" w:rsidRPr="00DC251C" w:rsidRDefault="007829CC" w:rsidP="007829CC">
            <w:pPr>
              <w:spacing w:line="276" w:lineRule="auto"/>
              <w:ind w:left="289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56" w:type="dxa"/>
            <w:vMerge/>
          </w:tcPr>
          <w:p w14:paraId="22D5F707" w14:textId="77777777" w:rsidR="007829CC" w:rsidRPr="00DC251C" w:rsidRDefault="007829CC" w:rsidP="007829CC">
            <w:pPr>
              <w:shd w:val="clear" w:color="auto" w:fill="FFFFFF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706" w:type="dxa"/>
          </w:tcPr>
          <w:p w14:paraId="0572831D" w14:textId="394E7BEE" w:rsidR="007829CC" w:rsidRPr="0027681D" w:rsidRDefault="007829CC" w:rsidP="007829CC">
            <w:pPr>
              <w:autoSpaceDE w:val="0"/>
              <w:autoSpaceDN w:val="0"/>
              <w:adjustRightInd w:val="0"/>
            </w:pPr>
            <w:r>
              <w:rPr>
                <w:spacing w:val="5"/>
              </w:rPr>
              <w:t>Сорт</w:t>
            </w:r>
          </w:p>
        </w:tc>
        <w:tc>
          <w:tcPr>
            <w:tcW w:w="3969" w:type="dxa"/>
          </w:tcPr>
          <w:p w14:paraId="08F980FF" w14:textId="243FBAB0" w:rsidR="007829CC" w:rsidRPr="0027681D" w:rsidRDefault="007829CC" w:rsidP="007829CC">
            <w:pPr>
              <w:pStyle w:val="afa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Первый</w:t>
            </w:r>
          </w:p>
        </w:tc>
        <w:tc>
          <w:tcPr>
            <w:tcW w:w="1134" w:type="dxa"/>
          </w:tcPr>
          <w:p w14:paraId="66D66098" w14:textId="77777777" w:rsidR="007829CC" w:rsidRPr="0027681D" w:rsidRDefault="007829CC" w:rsidP="007829CC">
            <w:pPr>
              <w:pStyle w:val="a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839BE87" w14:textId="77777777" w:rsidR="007829CC" w:rsidRPr="00DC251C" w:rsidRDefault="007829CC" w:rsidP="007829CC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106" w:type="dxa"/>
            <w:vMerge/>
          </w:tcPr>
          <w:p w14:paraId="0A4F2C6B" w14:textId="77777777" w:rsidR="007829CC" w:rsidRPr="00DC251C" w:rsidRDefault="007829CC" w:rsidP="007829CC">
            <w:pPr>
              <w:jc w:val="center"/>
              <w:rPr>
                <w:shd w:val="clear" w:color="auto" w:fill="FFFFFF"/>
              </w:rPr>
            </w:pPr>
          </w:p>
        </w:tc>
      </w:tr>
      <w:tr w:rsidR="007829CC" w:rsidRPr="00DC251C" w14:paraId="06B932F9" w14:textId="77777777" w:rsidTr="000C5CD9">
        <w:trPr>
          <w:trHeight w:val="331"/>
        </w:trPr>
        <w:tc>
          <w:tcPr>
            <w:tcW w:w="709" w:type="dxa"/>
            <w:vMerge/>
          </w:tcPr>
          <w:p w14:paraId="19C44CBD" w14:textId="77777777" w:rsidR="007829CC" w:rsidRPr="00DC251C" w:rsidRDefault="007829CC" w:rsidP="007829CC">
            <w:pPr>
              <w:spacing w:after="200" w:line="276" w:lineRule="auto"/>
              <w:ind w:left="289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56" w:type="dxa"/>
            <w:vMerge/>
          </w:tcPr>
          <w:p w14:paraId="1AC0A177" w14:textId="77777777" w:rsidR="007829CC" w:rsidRPr="00DC251C" w:rsidRDefault="007829CC" w:rsidP="007829CC">
            <w:pPr>
              <w:shd w:val="clear" w:color="auto" w:fill="FFFFFF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706" w:type="dxa"/>
          </w:tcPr>
          <w:p w14:paraId="6AFF0B8C" w14:textId="4227DD8B" w:rsidR="007829CC" w:rsidRPr="0027681D" w:rsidRDefault="007829CC" w:rsidP="007829CC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27681D">
              <w:rPr>
                <w:spacing w:val="5"/>
              </w:rPr>
              <w:t>Соответствие ГОСТ 9293-74</w:t>
            </w:r>
            <w:r>
              <w:rPr>
                <w:spacing w:val="5"/>
              </w:rPr>
              <w:t xml:space="preserve"> </w:t>
            </w:r>
            <w:r w:rsidRPr="0027681D">
              <w:rPr>
                <w:spacing w:val="5"/>
              </w:rPr>
              <w:t>«Азот газообразный и жидкий. Технические условия»</w:t>
            </w:r>
          </w:p>
        </w:tc>
        <w:tc>
          <w:tcPr>
            <w:tcW w:w="3969" w:type="dxa"/>
          </w:tcPr>
          <w:p w14:paraId="556AF856" w14:textId="23EC9448" w:rsidR="007829CC" w:rsidRPr="0027681D" w:rsidRDefault="007829CC" w:rsidP="007829CC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134" w:type="dxa"/>
          </w:tcPr>
          <w:p w14:paraId="03C5EC76" w14:textId="77777777" w:rsidR="007829CC" w:rsidRPr="0027681D" w:rsidRDefault="007829CC" w:rsidP="007829CC">
            <w:pPr>
              <w:pStyle w:val="afa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23F56940" w14:textId="77777777" w:rsidR="007829CC" w:rsidRPr="00DC251C" w:rsidRDefault="007829CC" w:rsidP="007829CC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106" w:type="dxa"/>
            <w:vMerge/>
          </w:tcPr>
          <w:p w14:paraId="18D38C47" w14:textId="77777777" w:rsidR="007829CC" w:rsidRPr="00DC251C" w:rsidRDefault="007829CC" w:rsidP="007829CC">
            <w:pPr>
              <w:jc w:val="center"/>
              <w:rPr>
                <w:shd w:val="clear" w:color="auto" w:fill="FFFFFF"/>
              </w:rPr>
            </w:pPr>
          </w:p>
        </w:tc>
      </w:tr>
    </w:tbl>
    <w:p w14:paraId="4B8BCBF4" w14:textId="77777777" w:rsidR="007829CC" w:rsidRPr="007829CC" w:rsidRDefault="007829CC" w:rsidP="007829CC">
      <w:pPr>
        <w:pStyle w:val="af8"/>
        <w:shd w:val="clear" w:color="auto" w:fill="FFFFFF"/>
        <w:tabs>
          <w:tab w:val="left" w:pos="0"/>
        </w:tabs>
        <w:spacing w:line="288" w:lineRule="auto"/>
        <w:ind w:left="1069"/>
        <w:jc w:val="both"/>
      </w:pPr>
    </w:p>
    <w:p w14:paraId="5F0826BC" w14:textId="09F30823" w:rsidR="007829CC" w:rsidRPr="007829CC" w:rsidRDefault="0023777F" w:rsidP="007829CC">
      <w:pPr>
        <w:pStyle w:val="af8"/>
        <w:numPr>
          <w:ilvl w:val="0"/>
          <w:numId w:val="10"/>
        </w:numPr>
        <w:shd w:val="clear" w:color="auto" w:fill="FFFFFF"/>
        <w:tabs>
          <w:tab w:val="left" w:pos="0"/>
        </w:tabs>
        <w:spacing w:line="288" w:lineRule="auto"/>
        <w:jc w:val="both"/>
      </w:pPr>
      <w:r w:rsidRPr="007829CC">
        <w:rPr>
          <w:b/>
          <w:lang w:eastAsia="zh-CN"/>
        </w:rPr>
        <w:t>М</w:t>
      </w:r>
      <w:r w:rsidR="009F6F2C" w:rsidRPr="007829CC">
        <w:rPr>
          <w:b/>
          <w:lang w:eastAsia="zh-CN"/>
        </w:rPr>
        <w:t xml:space="preserve">есто </w:t>
      </w:r>
      <w:r w:rsidR="004B5C46" w:rsidRPr="007829CC">
        <w:rPr>
          <w:b/>
          <w:lang w:eastAsia="zh-CN"/>
        </w:rPr>
        <w:t xml:space="preserve">и сроки </w:t>
      </w:r>
      <w:r w:rsidR="009F6F2C" w:rsidRPr="007829CC">
        <w:rPr>
          <w:b/>
          <w:lang w:eastAsia="zh-CN"/>
        </w:rPr>
        <w:t>поставки товара.</w:t>
      </w:r>
      <w:r w:rsidR="009F6F2C" w:rsidRPr="00C829EF">
        <w:t xml:space="preserve"> </w:t>
      </w:r>
    </w:p>
    <w:p w14:paraId="164101FD" w14:textId="4E05731F" w:rsidR="009F6F2C" w:rsidRDefault="007829CC" w:rsidP="007829CC">
      <w:pPr>
        <w:shd w:val="clear" w:color="auto" w:fill="FFFFFF"/>
        <w:tabs>
          <w:tab w:val="left" w:pos="0"/>
        </w:tabs>
        <w:spacing w:line="288" w:lineRule="auto"/>
        <w:jc w:val="both"/>
        <w:rPr>
          <w:iCs/>
        </w:rPr>
      </w:pPr>
      <w:r>
        <w:tab/>
      </w:r>
      <w:r w:rsidR="0023777F" w:rsidRPr="00C829EF">
        <w:t>Республика Коми, г. Сыктывкар, ул. Первомайская, д.48, Институт химии ФИЦ Коми НЦ УрО РАН, первый этаж</w:t>
      </w:r>
      <w:r w:rsidR="00E15714" w:rsidRPr="00C829EF">
        <w:t>.</w:t>
      </w:r>
      <w:r>
        <w:t xml:space="preserve"> </w:t>
      </w:r>
      <w:r w:rsidR="00E15714" w:rsidRPr="00C829EF">
        <w:rPr>
          <w:iCs/>
        </w:rPr>
        <w:t>Поставка товара осуществляется по заявкам Заказчика в течение 2 (двух) рабочих дней с даты получения Поставщиком заявки от Заказчика.</w:t>
      </w:r>
      <w:r w:rsidR="00E15714" w:rsidRPr="00C829EF">
        <w:t xml:space="preserve"> </w:t>
      </w:r>
      <w:r w:rsidR="00E15714" w:rsidRPr="00C829EF">
        <w:rPr>
          <w:iCs/>
        </w:rPr>
        <w:t>Последняя поставка товара осуществляется Поставщиком не позднее 15 декабря 2026 года по заявке Заказчика, поданной не позднее 10 декабря 2026 года.</w:t>
      </w:r>
      <w:r w:rsidR="00C829EF" w:rsidRPr="00C829EF">
        <w:rPr>
          <w:iCs/>
        </w:rPr>
        <w:t xml:space="preserve"> </w:t>
      </w:r>
    </w:p>
    <w:p w14:paraId="6DF0BE37" w14:textId="77777777" w:rsidR="007829CC" w:rsidRPr="00C829EF" w:rsidRDefault="007829CC" w:rsidP="007829CC">
      <w:pPr>
        <w:shd w:val="clear" w:color="auto" w:fill="FFFFFF"/>
        <w:tabs>
          <w:tab w:val="left" w:pos="0"/>
        </w:tabs>
        <w:spacing w:line="288" w:lineRule="auto"/>
        <w:ind w:left="709"/>
        <w:jc w:val="both"/>
        <w:rPr>
          <w:rFonts w:eastAsia="DejaVu Sans"/>
          <w:b/>
          <w:color w:val="FF0000"/>
          <w:kern w:val="2"/>
          <w:lang w:eastAsia="zh-CN" w:bidi="hi-IN"/>
        </w:rPr>
      </w:pPr>
    </w:p>
    <w:p w14:paraId="1DC8A1D3" w14:textId="4D1C340B" w:rsidR="004B5C46" w:rsidRPr="00C829EF" w:rsidRDefault="004B5C46" w:rsidP="007829CC">
      <w:pPr>
        <w:tabs>
          <w:tab w:val="left" w:pos="270"/>
          <w:tab w:val="center" w:pos="5220"/>
        </w:tabs>
        <w:spacing w:line="288" w:lineRule="auto"/>
        <w:ind w:firstLine="709"/>
        <w:jc w:val="both"/>
        <w:rPr>
          <w:b/>
        </w:rPr>
      </w:pPr>
      <w:r w:rsidRPr="00C829EF">
        <w:rPr>
          <w:rFonts w:eastAsia="DejaVu Sans"/>
          <w:b/>
          <w:kern w:val="2"/>
          <w:lang w:eastAsia="zh-CN" w:bidi="hi-IN"/>
        </w:rPr>
        <w:t>4 Требования к качеству, безопасности товара:</w:t>
      </w:r>
    </w:p>
    <w:p w14:paraId="6702AA43" w14:textId="385533D1" w:rsidR="00C829EF" w:rsidRPr="00C829EF" w:rsidRDefault="004B5C46" w:rsidP="00C829EF">
      <w:pPr>
        <w:pStyle w:val="24"/>
        <w:widowControl w:val="0"/>
        <w:spacing w:line="288" w:lineRule="auto"/>
        <w:jc w:val="both"/>
        <w:rPr>
          <w:bCs/>
        </w:rPr>
      </w:pPr>
      <w:r w:rsidRPr="00C829EF">
        <w:rPr>
          <w:bCs/>
        </w:rPr>
        <w:t>4.1. Поставляемый товар должен соответствовать заданным функциональным и качественным</w:t>
      </w:r>
      <w:r w:rsidR="007829CC">
        <w:rPr>
          <w:bCs/>
        </w:rPr>
        <w:t xml:space="preserve"> </w:t>
      </w:r>
      <w:r w:rsidRPr="00C829EF">
        <w:rPr>
          <w:bCs/>
        </w:rPr>
        <w:t>характеристикам;</w:t>
      </w:r>
    </w:p>
    <w:p w14:paraId="00128049" w14:textId="77777777" w:rsidR="00C829EF" w:rsidRPr="00C829EF" w:rsidRDefault="00C829EF" w:rsidP="00C829EF">
      <w:pPr>
        <w:pStyle w:val="24"/>
        <w:widowControl w:val="0"/>
        <w:spacing w:line="288" w:lineRule="auto"/>
        <w:jc w:val="both"/>
        <w:rPr>
          <w:bCs/>
          <w:color w:val="000000"/>
        </w:rPr>
      </w:pPr>
      <w:r w:rsidRPr="00C829EF">
        <w:rPr>
          <w:bCs/>
        </w:rPr>
        <w:t xml:space="preserve">4.2. </w:t>
      </w:r>
      <w:r w:rsidRPr="00C829EF">
        <w:rPr>
          <w:bCs/>
          <w:color w:val="000000"/>
        </w:rPr>
        <w:t>Товар должен быть упакован и замаркирован в соответствии с действующими стандартами;</w:t>
      </w:r>
    </w:p>
    <w:p w14:paraId="012FC98D" w14:textId="3920C308" w:rsidR="004B5C46" w:rsidRPr="00C829EF" w:rsidRDefault="004B5C46" w:rsidP="00C829EF">
      <w:pPr>
        <w:pStyle w:val="24"/>
        <w:widowControl w:val="0"/>
        <w:spacing w:line="288" w:lineRule="auto"/>
        <w:jc w:val="both"/>
        <w:rPr>
          <w:bCs/>
        </w:rPr>
      </w:pPr>
      <w:r w:rsidRPr="00C829EF">
        <w:rPr>
          <w:bCs/>
        </w:rPr>
        <w:t>4.</w:t>
      </w:r>
      <w:r w:rsidR="00C829EF" w:rsidRPr="00C829EF">
        <w:rPr>
          <w:bCs/>
        </w:rPr>
        <w:t>3</w:t>
      </w:r>
      <w:r w:rsidRPr="00C829EF">
        <w:rPr>
          <w:bCs/>
        </w:rPr>
        <w:t>. Поставляемый товар должен быть разрешен к использованию на территории Российской Федерации,</w:t>
      </w:r>
      <w:r w:rsidR="007829CC">
        <w:rPr>
          <w:bCs/>
        </w:rPr>
        <w:t xml:space="preserve"> </w:t>
      </w:r>
      <w:r w:rsidRPr="00C829EF">
        <w:rPr>
          <w:bCs/>
        </w:rPr>
        <w:t>меть торговую марку и товарный знак, качество поставляемого товара должно полностью соответствовать</w:t>
      </w:r>
      <w:r w:rsidR="007829CC">
        <w:rPr>
          <w:bCs/>
        </w:rPr>
        <w:t xml:space="preserve"> </w:t>
      </w:r>
      <w:r w:rsidRPr="00C829EF">
        <w:rPr>
          <w:bCs/>
        </w:rPr>
        <w:t>установленным требованиям Российской Федерации, ГОСТ, ОСТ, нормативно-технической документации</w:t>
      </w:r>
      <w:r w:rsidR="007829CC">
        <w:rPr>
          <w:bCs/>
        </w:rPr>
        <w:t xml:space="preserve"> </w:t>
      </w:r>
      <w:r w:rsidRPr="00C829EF">
        <w:rPr>
          <w:bCs/>
        </w:rPr>
        <w:t>(сертификатам качества, декларациям о соответствии и (или) другим документам, подтверждающим</w:t>
      </w:r>
    </w:p>
    <w:p w14:paraId="67601C56" w14:textId="7CF8BBC1" w:rsidR="00C829EF" w:rsidRPr="00C829EF" w:rsidRDefault="004B5C46" w:rsidP="00C829EF">
      <w:pPr>
        <w:pStyle w:val="24"/>
        <w:widowControl w:val="0"/>
        <w:spacing w:line="288" w:lineRule="auto"/>
        <w:jc w:val="both"/>
        <w:rPr>
          <w:bCs/>
        </w:rPr>
      </w:pPr>
      <w:r w:rsidRPr="00C829EF">
        <w:rPr>
          <w:bCs/>
        </w:rPr>
        <w:lastRenderedPageBreak/>
        <w:t>качество товара);</w:t>
      </w:r>
      <w:r w:rsidR="000C5CD9">
        <w:rPr>
          <w:bCs/>
        </w:rPr>
        <w:t xml:space="preserve"> Каждая </w:t>
      </w:r>
      <w:r w:rsidR="000C5CD9" w:rsidRPr="000C5CD9">
        <w:rPr>
          <w:bCs/>
        </w:rPr>
        <w:t>единица поставленного товара должна иметь оригинал или надлежащим образом заверенную копию паспорта качества, который передается Поставщиком Заказчику при поставке товара.</w:t>
      </w:r>
    </w:p>
    <w:p w14:paraId="6EC981AE" w14:textId="7CBA7697" w:rsidR="004B5C46" w:rsidRPr="00C829EF" w:rsidRDefault="004B5C46" w:rsidP="00C829EF">
      <w:pPr>
        <w:pStyle w:val="24"/>
        <w:widowControl w:val="0"/>
        <w:spacing w:line="288" w:lineRule="auto"/>
        <w:jc w:val="both"/>
        <w:rPr>
          <w:bCs/>
        </w:rPr>
      </w:pPr>
      <w:r w:rsidRPr="00C829EF">
        <w:rPr>
          <w:bCs/>
        </w:rPr>
        <w:t>4.</w:t>
      </w:r>
      <w:r w:rsidR="00C829EF" w:rsidRPr="00C829EF">
        <w:rPr>
          <w:bCs/>
        </w:rPr>
        <w:t>4</w:t>
      </w:r>
      <w:r w:rsidRPr="00C829EF">
        <w:rPr>
          <w:bCs/>
        </w:rPr>
        <w:t>. Товар должен быть безопасным и отвечать требованиям законодательства Российской Федерации,</w:t>
      </w:r>
      <w:r w:rsidR="007829CC">
        <w:rPr>
          <w:bCs/>
        </w:rPr>
        <w:t xml:space="preserve"> </w:t>
      </w:r>
      <w:r w:rsidRPr="00C829EF">
        <w:rPr>
          <w:bCs/>
        </w:rPr>
        <w:t>требованиям безопасности, ГОСТ, нормам и правилам безопасности его эксплуатации и другой</w:t>
      </w:r>
      <w:r w:rsidR="007829CC">
        <w:rPr>
          <w:bCs/>
        </w:rPr>
        <w:t xml:space="preserve"> </w:t>
      </w:r>
      <w:r w:rsidRPr="00C829EF">
        <w:rPr>
          <w:bCs/>
        </w:rPr>
        <w:t>нормативно-технической документации;</w:t>
      </w:r>
    </w:p>
    <w:p w14:paraId="672FF5F2" w14:textId="229BF3CF" w:rsidR="004B5C46" w:rsidRPr="00C829EF" w:rsidRDefault="004B5C46" w:rsidP="00C829EF">
      <w:pPr>
        <w:pStyle w:val="24"/>
        <w:widowControl w:val="0"/>
        <w:spacing w:line="288" w:lineRule="auto"/>
        <w:jc w:val="both"/>
        <w:rPr>
          <w:bCs/>
        </w:rPr>
      </w:pPr>
      <w:r w:rsidRPr="00C829EF">
        <w:rPr>
          <w:bCs/>
        </w:rPr>
        <w:t>4.</w:t>
      </w:r>
      <w:r w:rsidR="00C829EF" w:rsidRPr="00C829EF">
        <w:rPr>
          <w:bCs/>
        </w:rPr>
        <w:t>5</w:t>
      </w:r>
      <w:r w:rsidRPr="00C829EF">
        <w:rPr>
          <w:bCs/>
        </w:rPr>
        <w:t>. Товар должен отвечать требованиям безопасности жизни и здоровья, окружающей среды в течение</w:t>
      </w:r>
      <w:r w:rsidR="007829CC">
        <w:rPr>
          <w:bCs/>
        </w:rPr>
        <w:t xml:space="preserve"> </w:t>
      </w:r>
      <w:r w:rsidRPr="00C829EF">
        <w:rPr>
          <w:bCs/>
        </w:rPr>
        <w:t>установочного срока годности при обычных условиях его использования, хранения, транспортировки и</w:t>
      </w:r>
      <w:r w:rsidR="007829CC">
        <w:rPr>
          <w:bCs/>
        </w:rPr>
        <w:t xml:space="preserve"> </w:t>
      </w:r>
      <w:r w:rsidRPr="00C829EF">
        <w:rPr>
          <w:bCs/>
        </w:rPr>
        <w:t>утилизации;</w:t>
      </w:r>
    </w:p>
    <w:p w14:paraId="712A548F" w14:textId="01D24DEB" w:rsidR="004B5C46" w:rsidRPr="00C829EF" w:rsidRDefault="004B5C46" w:rsidP="00C829EF">
      <w:pPr>
        <w:pStyle w:val="24"/>
        <w:widowControl w:val="0"/>
        <w:spacing w:line="288" w:lineRule="auto"/>
        <w:jc w:val="both"/>
        <w:rPr>
          <w:bCs/>
        </w:rPr>
      </w:pPr>
      <w:r w:rsidRPr="00C829EF">
        <w:rPr>
          <w:bCs/>
        </w:rPr>
        <w:t>4.6. Гарантийные обязательства должны распространяться на каждую единицу товара с момента приемки</w:t>
      </w:r>
      <w:r w:rsidR="007829CC">
        <w:rPr>
          <w:bCs/>
        </w:rPr>
        <w:t xml:space="preserve"> </w:t>
      </w:r>
      <w:r w:rsidRPr="00C829EF">
        <w:rPr>
          <w:bCs/>
        </w:rPr>
        <w:t>товара Заказчиком. Гарантийный срок составляет не менее 12 месяцев от установленного срока годности,</w:t>
      </w:r>
      <w:r w:rsidR="007829CC">
        <w:rPr>
          <w:bCs/>
        </w:rPr>
        <w:t xml:space="preserve"> </w:t>
      </w:r>
      <w:r w:rsidRPr="00C829EF">
        <w:rPr>
          <w:bCs/>
        </w:rPr>
        <w:t>указанного заводом изготовителем (производителем). В течение гарантийного срока обнаруженные</w:t>
      </w:r>
      <w:r w:rsidR="007829CC">
        <w:rPr>
          <w:bCs/>
        </w:rPr>
        <w:t xml:space="preserve"> </w:t>
      </w:r>
      <w:r w:rsidRPr="00C829EF">
        <w:rPr>
          <w:bCs/>
        </w:rPr>
        <w:t>недостатки товара подлежат устранению силами и средствами Поставщика.</w:t>
      </w:r>
    </w:p>
    <w:p w14:paraId="3D79ACF7" w14:textId="38E6D12A" w:rsidR="0023777F" w:rsidRPr="00340FED" w:rsidRDefault="009174C6" w:rsidP="00340FED">
      <w:pPr>
        <w:pStyle w:val="24"/>
        <w:widowControl w:val="0"/>
        <w:spacing w:line="288" w:lineRule="auto"/>
        <w:jc w:val="both"/>
        <w:rPr>
          <w:b/>
          <w:bCs/>
        </w:rPr>
      </w:pPr>
      <w:r w:rsidRPr="009174C6">
        <w:t xml:space="preserve"> </w:t>
      </w:r>
    </w:p>
    <w:sectPr w:rsidR="0023777F" w:rsidRPr="00340FED" w:rsidSect="00A16F2D">
      <w:pgSz w:w="16838" w:h="11906" w:orient="landscape"/>
      <w:pgMar w:top="1135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919B9" w14:textId="77777777" w:rsidR="00F52657" w:rsidRDefault="00F52657">
      <w:r>
        <w:separator/>
      </w:r>
    </w:p>
  </w:endnote>
  <w:endnote w:type="continuationSeparator" w:id="0">
    <w:p w14:paraId="04A33612" w14:textId="77777777" w:rsidR="00F52657" w:rsidRDefault="00F5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825AB" w14:textId="77777777" w:rsidR="00F52657" w:rsidRDefault="00F52657">
      <w:r>
        <w:separator/>
      </w:r>
    </w:p>
  </w:footnote>
  <w:footnote w:type="continuationSeparator" w:id="0">
    <w:p w14:paraId="0633326D" w14:textId="77777777" w:rsidR="00F52657" w:rsidRDefault="00F52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67BD"/>
    <w:multiLevelType w:val="hybridMultilevel"/>
    <w:tmpl w:val="0EA2C430"/>
    <w:lvl w:ilvl="0" w:tplc="145C6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52A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D26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C8A0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7A1C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967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14DE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EA52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3C8D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D6608"/>
    <w:multiLevelType w:val="hybridMultilevel"/>
    <w:tmpl w:val="CA2CAF64"/>
    <w:lvl w:ilvl="0" w:tplc="6C1E4C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E0698"/>
    <w:multiLevelType w:val="hybridMultilevel"/>
    <w:tmpl w:val="1F86A966"/>
    <w:lvl w:ilvl="0" w:tplc="04190011">
      <w:start w:val="2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16B6D"/>
    <w:multiLevelType w:val="hybridMultilevel"/>
    <w:tmpl w:val="DFA6A44A"/>
    <w:lvl w:ilvl="0" w:tplc="A4A2798E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AF1D2A"/>
    <w:multiLevelType w:val="multilevel"/>
    <w:tmpl w:val="2226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9208A8"/>
    <w:multiLevelType w:val="hybridMultilevel"/>
    <w:tmpl w:val="A1F01542"/>
    <w:lvl w:ilvl="0" w:tplc="C8A61CBE">
      <w:start w:val="1"/>
      <w:numFmt w:val="decimal"/>
      <w:lvlText w:val="%1."/>
      <w:lvlJc w:val="left"/>
      <w:pPr>
        <w:ind w:left="360" w:hanging="360"/>
      </w:pPr>
    </w:lvl>
    <w:lvl w:ilvl="1" w:tplc="F30A7DB8">
      <w:start w:val="1"/>
      <w:numFmt w:val="lowerLetter"/>
      <w:lvlText w:val="%2."/>
      <w:lvlJc w:val="left"/>
      <w:pPr>
        <w:ind w:left="1647" w:hanging="360"/>
      </w:pPr>
    </w:lvl>
    <w:lvl w:ilvl="2" w:tplc="839C94D4">
      <w:start w:val="1"/>
      <w:numFmt w:val="lowerRoman"/>
      <w:lvlText w:val="%3."/>
      <w:lvlJc w:val="right"/>
      <w:pPr>
        <w:ind w:left="2367" w:hanging="180"/>
      </w:pPr>
    </w:lvl>
    <w:lvl w:ilvl="3" w:tplc="F600129A">
      <w:start w:val="1"/>
      <w:numFmt w:val="decimal"/>
      <w:lvlText w:val="%4."/>
      <w:lvlJc w:val="left"/>
      <w:pPr>
        <w:ind w:left="3087" w:hanging="360"/>
      </w:pPr>
    </w:lvl>
    <w:lvl w:ilvl="4" w:tplc="05EA5584">
      <w:start w:val="1"/>
      <w:numFmt w:val="lowerLetter"/>
      <w:lvlText w:val="%5."/>
      <w:lvlJc w:val="left"/>
      <w:pPr>
        <w:ind w:left="3807" w:hanging="360"/>
      </w:pPr>
    </w:lvl>
    <w:lvl w:ilvl="5" w:tplc="15047FF4">
      <w:start w:val="1"/>
      <w:numFmt w:val="lowerRoman"/>
      <w:lvlText w:val="%6."/>
      <w:lvlJc w:val="right"/>
      <w:pPr>
        <w:ind w:left="4527" w:hanging="180"/>
      </w:pPr>
    </w:lvl>
    <w:lvl w:ilvl="6" w:tplc="4278863A">
      <w:start w:val="1"/>
      <w:numFmt w:val="decimal"/>
      <w:lvlText w:val="%7."/>
      <w:lvlJc w:val="left"/>
      <w:pPr>
        <w:ind w:left="5247" w:hanging="360"/>
      </w:pPr>
    </w:lvl>
    <w:lvl w:ilvl="7" w:tplc="C116EEF6">
      <w:start w:val="1"/>
      <w:numFmt w:val="lowerLetter"/>
      <w:lvlText w:val="%8."/>
      <w:lvlJc w:val="left"/>
      <w:pPr>
        <w:ind w:left="5967" w:hanging="360"/>
      </w:pPr>
    </w:lvl>
    <w:lvl w:ilvl="8" w:tplc="190AF39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FC08B0"/>
    <w:multiLevelType w:val="hybridMultilevel"/>
    <w:tmpl w:val="3EA8098E"/>
    <w:lvl w:ilvl="0" w:tplc="EAC29C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746442"/>
    <w:multiLevelType w:val="hybridMultilevel"/>
    <w:tmpl w:val="0DA48C8C"/>
    <w:lvl w:ilvl="0" w:tplc="49DE3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10A048">
      <w:start w:val="1"/>
      <w:numFmt w:val="lowerLetter"/>
      <w:lvlText w:val="%2."/>
      <w:lvlJc w:val="left"/>
      <w:pPr>
        <w:ind w:left="1440" w:hanging="360"/>
      </w:pPr>
    </w:lvl>
    <w:lvl w:ilvl="2" w:tplc="848EDD86">
      <w:start w:val="1"/>
      <w:numFmt w:val="lowerRoman"/>
      <w:lvlText w:val="%3."/>
      <w:lvlJc w:val="right"/>
      <w:pPr>
        <w:ind w:left="2160" w:hanging="180"/>
      </w:pPr>
    </w:lvl>
    <w:lvl w:ilvl="3" w:tplc="05A29218">
      <w:start w:val="1"/>
      <w:numFmt w:val="decimal"/>
      <w:lvlText w:val="%4."/>
      <w:lvlJc w:val="left"/>
      <w:pPr>
        <w:ind w:left="2880" w:hanging="360"/>
      </w:pPr>
    </w:lvl>
    <w:lvl w:ilvl="4" w:tplc="4DD40EEE">
      <w:start w:val="1"/>
      <w:numFmt w:val="lowerLetter"/>
      <w:lvlText w:val="%5."/>
      <w:lvlJc w:val="left"/>
      <w:pPr>
        <w:ind w:left="3600" w:hanging="360"/>
      </w:pPr>
    </w:lvl>
    <w:lvl w:ilvl="5" w:tplc="42B6CF1E">
      <w:start w:val="1"/>
      <w:numFmt w:val="lowerRoman"/>
      <w:lvlText w:val="%6."/>
      <w:lvlJc w:val="right"/>
      <w:pPr>
        <w:ind w:left="4320" w:hanging="180"/>
      </w:pPr>
    </w:lvl>
    <w:lvl w:ilvl="6" w:tplc="4E8A79F0">
      <w:start w:val="1"/>
      <w:numFmt w:val="decimal"/>
      <w:lvlText w:val="%7."/>
      <w:lvlJc w:val="left"/>
      <w:pPr>
        <w:ind w:left="5040" w:hanging="360"/>
      </w:pPr>
    </w:lvl>
    <w:lvl w:ilvl="7" w:tplc="8182E12C">
      <w:start w:val="1"/>
      <w:numFmt w:val="lowerLetter"/>
      <w:lvlText w:val="%8."/>
      <w:lvlJc w:val="left"/>
      <w:pPr>
        <w:ind w:left="5760" w:hanging="360"/>
      </w:pPr>
    </w:lvl>
    <w:lvl w:ilvl="8" w:tplc="16946D0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B124B"/>
    <w:multiLevelType w:val="hybridMultilevel"/>
    <w:tmpl w:val="F02EA276"/>
    <w:lvl w:ilvl="0" w:tplc="108AC472">
      <w:start w:val="1"/>
      <w:numFmt w:val="bullet"/>
      <w:lvlText w:val="-"/>
      <w:lvlJc w:val="left"/>
      <w:pPr>
        <w:ind w:left="1087" w:hanging="360"/>
      </w:pPr>
      <w:rPr>
        <w:rFonts w:ascii="Times New Roman" w:hAnsi="Times New Roman" w:cs="Times New Roman" w:hint="default"/>
      </w:rPr>
    </w:lvl>
    <w:lvl w:ilvl="1" w:tplc="FCA27AB8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406E27D2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2C16BBC0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4FC254C8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B0881E6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EB42E1E2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36B40556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2204721E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num w:numId="1" w16cid:durableId="1588616006">
    <w:abstractNumId w:val="7"/>
  </w:num>
  <w:num w:numId="2" w16cid:durableId="16964674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9433776">
    <w:abstractNumId w:val="8"/>
  </w:num>
  <w:num w:numId="4" w16cid:durableId="2127305255">
    <w:abstractNumId w:val="0"/>
  </w:num>
  <w:num w:numId="5" w16cid:durableId="201853578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9066642">
    <w:abstractNumId w:val="2"/>
  </w:num>
  <w:num w:numId="7" w16cid:durableId="960961129">
    <w:abstractNumId w:val="4"/>
  </w:num>
  <w:num w:numId="8" w16cid:durableId="1621375984">
    <w:abstractNumId w:val="6"/>
  </w:num>
  <w:num w:numId="9" w16cid:durableId="405300536">
    <w:abstractNumId w:val="1"/>
  </w:num>
  <w:num w:numId="10" w16cid:durableId="1567836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71"/>
    <w:rsid w:val="000024AD"/>
    <w:rsid w:val="00003FAC"/>
    <w:rsid w:val="00004150"/>
    <w:rsid w:val="00005DE7"/>
    <w:rsid w:val="00005E66"/>
    <w:rsid w:val="00005F80"/>
    <w:rsid w:val="00006FA4"/>
    <w:rsid w:val="00010DC1"/>
    <w:rsid w:val="000155A7"/>
    <w:rsid w:val="00015965"/>
    <w:rsid w:val="00020C53"/>
    <w:rsid w:val="00020C7E"/>
    <w:rsid w:val="00026924"/>
    <w:rsid w:val="0002761E"/>
    <w:rsid w:val="00031CE4"/>
    <w:rsid w:val="0003427B"/>
    <w:rsid w:val="00035F1F"/>
    <w:rsid w:val="000373C5"/>
    <w:rsid w:val="00042299"/>
    <w:rsid w:val="00043DF0"/>
    <w:rsid w:val="00047506"/>
    <w:rsid w:val="00063776"/>
    <w:rsid w:val="0007497D"/>
    <w:rsid w:val="00087A24"/>
    <w:rsid w:val="000976C2"/>
    <w:rsid w:val="000A1A01"/>
    <w:rsid w:val="000A24F4"/>
    <w:rsid w:val="000A3577"/>
    <w:rsid w:val="000A53A4"/>
    <w:rsid w:val="000B0ABB"/>
    <w:rsid w:val="000B78EE"/>
    <w:rsid w:val="000C3F0C"/>
    <w:rsid w:val="000C42AF"/>
    <w:rsid w:val="000C5CD9"/>
    <w:rsid w:val="000C6ACA"/>
    <w:rsid w:val="000D3DB8"/>
    <w:rsid w:val="000E3B13"/>
    <w:rsid w:val="000E48C9"/>
    <w:rsid w:val="000F11F5"/>
    <w:rsid w:val="00105867"/>
    <w:rsid w:val="00105DF8"/>
    <w:rsid w:val="001060C3"/>
    <w:rsid w:val="00106211"/>
    <w:rsid w:val="001069E9"/>
    <w:rsid w:val="00111731"/>
    <w:rsid w:val="0011196A"/>
    <w:rsid w:val="00111F51"/>
    <w:rsid w:val="0011439B"/>
    <w:rsid w:val="001176F6"/>
    <w:rsid w:val="00122B3A"/>
    <w:rsid w:val="00126091"/>
    <w:rsid w:val="001318C3"/>
    <w:rsid w:val="00135505"/>
    <w:rsid w:val="001355C8"/>
    <w:rsid w:val="00135AC1"/>
    <w:rsid w:val="001373C1"/>
    <w:rsid w:val="00141999"/>
    <w:rsid w:val="00142CA0"/>
    <w:rsid w:val="00150C2E"/>
    <w:rsid w:val="00151082"/>
    <w:rsid w:val="0016020A"/>
    <w:rsid w:val="00161D47"/>
    <w:rsid w:val="00161E84"/>
    <w:rsid w:val="00166223"/>
    <w:rsid w:val="001663C7"/>
    <w:rsid w:val="00172C08"/>
    <w:rsid w:val="00175159"/>
    <w:rsid w:val="00176AE0"/>
    <w:rsid w:val="00184DE0"/>
    <w:rsid w:val="001864E2"/>
    <w:rsid w:val="001864E3"/>
    <w:rsid w:val="00190822"/>
    <w:rsid w:val="001936EA"/>
    <w:rsid w:val="001948EC"/>
    <w:rsid w:val="001A1655"/>
    <w:rsid w:val="001A54F2"/>
    <w:rsid w:val="001A5551"/>
    <w:rsid w:val="001A785D"/>
    <w:rsid w:val="001B13D0"/>
    <w:rsid w:val="001C17E7"/>
    <w:rsid w:val="001C3B66"/>
    <w:rsid w:val="001C4FFC"/>
    <w:rsid w:val="001C5C73"/>
    <w:rsid w:val="001C6DF2"/>
    <w:rsid w:val="001D4308"/>
    <w:rsid w:val="001D4999"/>
    <w:rsid w:val="001E2CB1"/>
    <w:rsid w:val="001F0AEB"/>
    <w:rsid w:val="001F6690"/>
    <w:rsid w:val="001F79B2"/>
    <w:rsid w:val="001F7B92"/>
    <w:rsid w:val="00202984"/>
    <w:rsid w:val="002045CE"/>
    <w:rsid w:val="002073CF"/>
    <w:rsid w:val="00210DAF"/>
    <w:rsid w:val="002132C9"/>
    <w:rsid w:val="0021461A"/>
    <w:rsid w:val="002164AD"/>
    <w:rsid w:val="00220F22"/>
    <w:rsid w:val="0022224D"/>
    <w:rsid w:val="0022750E"/>
    <w:rsid w:val="0023145F"/>
    <w:rsid w:val="00235D38"/>
    <w:rsid w:val="0023777F"/>
    <w:rsid w:val="00240802"/>
    <w:rsid w:val="0024348A"/>
    <w:rsid w:val="002466D2"/>
    <w:rsid w:val="002508FE"/>
    <w:rsid w:val="00256AD2"/>
    <w:rsid w:val="00260089"/>
    <w:rsid w:val="00260C79"/>
    <w:rsid w:val="002631EB"/>
    <w:rsid w:val="002679E6"/>
    <w:rsid w:val="00267A29"/>
    <w:rsid w:val="00267CF2"/>
    <w:rsid w:val="00270C1E"/>
    <w:rsid w:val="002721FF"/>
    <w:rsid w:val="0027681D"/>
    <w:rsid w:val="00277DEE"/>
    <w:rsid w:val="002838EE"/>
    <w:rsid w:val="0028418F"/>
    <w:rsid w:val="00286963"/>
    <w:rsid w:val="00291A62"/>
    <w:rsid w:val="00292F91"/>
    <w:rsid w:val="00293D50"/>
    <w:rsid w:val="002963F2"/>
    <w:rsid w:val="002A5A1B"/>
    <w:rsid w:val="002A6B29"/>
    <w:rsid w:val="002B4FFF"/>
    <w:rsid w:val="002C1D95"/>
    <w:rsid w:val="002C4A70"/>
    <w:rsid w:val="002D28B3"/>
    <w:rsid w:val="002D29B1"/>
    <w:rsid w:val="002E1642"/>
    <w:rsid w:val="002E3158"/>
    <w:rsid w:val="002F11E4"/>
    <w:rsid w:val="002F1275"/>
    <w:rsid w:val="002F6960"/>
    <w:rsid w:val="00300256"/>
    <w:rsid w:val="00301EA2"/>
    <w:rsid w:val="00303B1C"/>
    <w:rsid w:val="0030544D"/>
    <w:rsid w:val="0030589C"/>
    <w:rsid w:val="00305D01"/>
    <w:rsid w:val="003060E4"/>
    <w:rsid w:val="00310C0E"/>
    <w:rsid w:val="00314893"/>
    <w:rsid w:val="00324E48"/>
    <w:rsid w:val="003301DC"/>
    <w:rsid w:val="00337275"/>
    <w:rsid w:val="00337A27"/>
    <w:rsid w:val="00340FED"/>
    <w:rsid w:val="00343C87"/>
    <w:rsid w:val="00352824"/>
    <w:rsid w:val="00352895"/>
    <w:rsid w:val="00354A48"/>
    <w:rsid w:val="003622FB"/>
    <w:rsid w:val="0036277D"/>
    <w:rsid w:val="00372806"/>
    <w:rsid w:val="00372BCF"/>
    <w:rsid w:val="00382CAD"/>
    <w:rsid w:val="00383EF0"/>
    <w:rsid w:val="00384886"/>
    <w:rsid w:val="00385572"/>
    <w:rsid w:val="00387CE0"/>
    <w:rsid w:val="00392455"/>
    <w:rsid w:val="00392586"/>
    <w:rsid w:val="003936E1"/>
    <w:rsid w:val="00393BA7"/>
    <w:rsid w:val="00397FE3"/>
    <w:rsid w:val="003A161A"/>
    <w:rsid w:val="003A1BF7"/>
    <w:rsid w:val="003A5E2F"/>
    <w:rsid w:val="003A643D"/>
    <w:rsid w:val="003C1CCB"/>
    <w:rsid w:val="003C386D"/>
    <w:rsid w:val="003C4637"/>
    <w:rsid w:val="003C541C"/>
    <w:rsid w:val="003C59DD"/>
    <w:rsid w:val="003D04D5"/>
    <w:rsid w:val="003D3F5C"/>
    <w:rsid w:val="003E187E"/>
    <w:rsid w:val="003E221A"/>
    <w:rsid w:val="003E29AD"/>
    <w:rsid w:val="003E4DF1"/>
    <w:rsid w:val="003E5730"/>
    <w:rsid w:val="003E59CB"/>
    <w:rsid w:val="00414F0B"/>
    <w:rsid w:val="0041790D"/>
    <w:rsid w:val="00422C74"/>
    <w:rsid w:val="00423DC0"/>
    <w:rsid w:val="004437BB"/>
    <w:rsid w:val="0045365D"/>
    <w:rsid w:val="004576C3"/>
    <w:rsid w:val="00460536"/>
    <w:rsid w:val="00460732"/>
    <w:rsid w:val="00463586"/>
    <w:rsid w:val="00472616"/>
    <w:rsid w:val="00472BDD"/>
    <w:rsid w:val="00475057"/>
    <w:rsid w:val="00476AB4"/>
    <w:rsid w:val="00483267"/>
    <w:rsid w:val="00483E34"/>
    <w:rsid w:val="00486861"/>
    <w:rsid w:val="0048793A"/>
    <w:rsid w:val="00490BFA"/>
    <w:rsid w:val="0049119F"/>
    <w:rsid w:val="004A28BD"/>
    <w:rsid w:val="004A402E"/>
    <w:rsid w:val="004B3435"/>
    <w:rsid w:val="004B49E2"/>
    <w:rsid w:val="004B5652"/>
    <w:rsid w:val="004B5C46"/>
    <w:rsid w:val="004B7E0F"/>
    <w:rsid w:val="004C2551"/>
    <w:rsid w:val="004C495A"/>
    <w:rsid w:val="004C5FA7"/>
    <w:rsid w:val="004D020E"/>
    <w:rsid w:val="004D1500"/>
    <w:rsid w:val="004D44C2"/>
    <w:rsid w:val="004E20EE"/>
    <w:rsid w:val="004E42DA"/>
    <w:rsid w:val="004E44E5"/>
    <w:rsid w:val="004F5B9F"/>
    <w:rsid w:val="004F647C"/>
    <w:rsid w:val="005029EA"/>
    <w:rsid w:val="00503808"/>
    <w:rsid w:val="00510E36"/>
    <w:rsid w:val="00513046"/>
    <w:rsid w:val="005151B2"/>
    <w:rsid w:val="005163A9"/>
    <w:rsid w:val="00516431"/>
    <w:rsid w:val="00516A90"/>
    <w:rsid w:val="0052084B"/>
    <w:rsid w:val="00521333"/>
    <w:rsid w:val="00524E85"/>
    <w:rsid w:val="00525A4A"/>
    <w:rsid w:val="005272A0"/>
    <w:rsid w:val="00537467"/>
    <w:rsid w:val="00537E0C"/>
    <w:rsid w:val="005406E8"/>
    <w:rsid w:val="00542001"/>
    <w:rsid w:val="00542D4F"/>
    <w:rsid w:val="005534BE"/>
    <w:rsid w:val="005538D7"/>
    <w:rsid w:val="00556EA0"/>
    <w:rsid w:val="0055763F"/>
    <w:rsid w:val="00557E3C"/>
    <w:rsid w:val="005631B3"/>
    <w:rsid w:val="00563D7B"/>
    <w:rsid w:val="00572CC9"/>
    <w:rsid w:val="00573F76"/>
    <w:rsid w:val="00574516"/>
    <w:rsid w:val="00575B7F"/>
    <w:rsid w:val="00583DBF"/>
    <w:rsid w:val="005868C2"/>
    <w:rsid w:val="00591320"/>
    <w:rsid w:val="00595760"/>
    <w:rsid w:val="005968BF"/>
    <w:rsid w:val="005A6B87"/>
    <w:rsid w:val="005B03CD"/>
    <w:rsid w:val="005B1F2D"/>
    <w:rsid w:val="005B42DF"/>
    <w:rsid w:val="005B5932"/>
    <w:rsid w:val="005C29A4"/>
    <w:rsid w:val="005D4398"/>
    <w:rsid w:val="005D7D5D"/>
    <w:rsid w:val="005E1289"/>
    <w:rsid w:val="005E4209"/>
    <w:rsid w:val="005E79AE"/>
    <w:rsid w:val="005F54BB"/>
    <w:rsid w:val="005F696D"/>
    <w:rsid w:val="005F7855"/>
    <w:rsid w:val="005F78EE"/>
    <w:rsid w:val="00600066"/>
    <w:rsid w:val="006035E3"/>
    <w:rsid w:val="006154E2"/>
    <w:rsid w:val="0062059F"/>
    <w:rsid w:val="00620F68"/>
    <w:rsid w:val="00625CDE"/>
    <w:rsid w:val="00626961"/>
    <w:rsid w:val="006272D6"/>
    <w:rsid w:val="00631957"/>
    <w:rsid w:val="006401E5"/>
    <w:rsid w:val="00641169"/>
    <w:rsid w:val="0064353B"/>
    <w:rsid w:val="00650F8D"/>
    <w:rsid w:val="00653241"/>
    <w:rsid w:val="00653E41"/>
    <w:rsid w:val="00656951"/>
    <w:rsid w:val="00660551"/>
    <w:rsid w:val="0066705F"/>
    <w:rsid w:val="006727A3"/>
    <w:rsid w:val="00672F69"/>
    <w:rsid w:val="006746D6"/>
    <w:rsid w:val="00675AAE"/>
    <w:rsid w:val="00681C5B"/>
    <w:rsid w:val="006A4EC4"/>
    <w:rsid w:val="006A4F42"/>
    <w:rsid w:val="006A6B6D"/>
    <w:rsid w:val="006A6EAC"/>
    <w:rsid w:val="006A79C8"/>
    <w:rsid w:val="006A7B0F"/>
    <w:rsid w:val="006C00BF"/>
    <w:rsid w:val="006C0228"/>
    <w:rsid w:val="006D426B"/>
    <w:rsid w:val="006D4A08"/>
    <w:rsid w:val="006E111E"/>
    <w:rsid w:val="006F0A1E"/>
    <w:rsid w:val="006F1D5A"/>
    <w:rsid w:val="006F36B7"/>
    <w:rsid w:val="006F4F92"/>
    <w:rsid w:val="00700512"/>
    <w:rsid w:val="00700716"/>
    <w:rsid w:val="00700B28"/>
    <w:rsid w:val="007026A1"/>
    <w:rsid w:val="0070322D"/>
    <w:rsid w:val="00705099"/>
    <w:rsid w:val="00705373"/>
    <w:rsid w:val="00705DBA"/>
    <w:rsid w:val="00706CC6"/>
    <w:rsid w:val="007073A6"/>
    <w:rsid w:val="00711077"/>
    <w:rsid w:val="0071533B"/>
    <w:rsid w:val="0072064B"/>
    <w:rsid w:val="00721667"/>
    <w:rsid w:val="00723961"/>
    <w:rsid w:val="00725BCB"/>
    <w:rsid w:val="00730533"/>
    <w:rsid w:val="00731DEF"/>
    <w:rsid w:val="00734FDC"/>
    <w:rsid w:val="0073531D"/>
    <w:rsid w:val="00741F84"/>
    <w:rsid w:val="00745334"/>
    <w:rsid w:val="0074535B"/>
    <w:rsid w:val="0074778C"/>
    <w:rsid w:val="007537F0"/>
    <w:rsid w:val="00754771"/>
    <w:rsid w:val="00754E4E"/>
    <w:rsid w:val="007632AB"/>
    <w:rsid w:val="00763F63"/>
    <w:rsid w:val="007640AE"/>
    <w:rsid w:val="00764627"/>
    <w:rsid w:val="0077697A"/>
    <w:rsid w:val="00776D30"/>
    <w:rsid w:val="007829CC"/>
    <w:rsid w:val="00782ED0"/>
    <w:rsid w:val="00784B70"/>
    <w:rsid w:val="007854F7"/>
    <w:rsid w:val="00787CFB"/>
    <w:rsid w:val="00790108"/>
    <w:rsid w:val="007912BD"/>
    <w:rsid w:val="00792E7A"/>
    <w:rsid w:val="007A00A1"/>
    <w:rsid w:val="007A325C"/>
    <w:rsid w:val="007A3B91"/>
    <w:rsid w:val="007A79C4"/>
    <w:rsid w:val="007B0AA1"/>
    <w:rsid w:val="007B0D8A"/>
    <w:rsid w:val="007B45A2"/>
    <w:rsid w:val="007B6EB9"/>
    <w:rsid w:val="007B7204"/>
    <w:rsid w:val="007B7BF7"/>
    <w:rsid w:val="007C2B93"/>
    <w:rsid w:val="007C2CAB"/>
    <w:rsid w:val="007C2D43"/>
    <w:rsid w:val="007D2863"/>
    <w:rsid w:val="007D2AC1"/>
    <w:rsid w:val="007E1F65"/>
    <w:rsid w:val="007E69D1"/>
    <w:rsid w:val="007E72CA"/>
    <w:rsid w:val="007F108B"/>
    <w:rsid w:val="007F40EF"/>
    <w:rsid w:val="007F43DA"/>
    <w:rsid w:val="00802D98"/>
    <w:rsid w:val="008066DE"/>
    <w:rsid w:val="00806CFB"/>
    <w:rsid w:val="00812AFC"/>
    <w:rsid w:val="00816249"/>
    <w:rsid w:val="008221C0"/>
    <w:rsid w:val="00824F49"/>
    <w:rsid w:val="008264A5"/>
    <w:rsid w:val="00826581"/>
    <w:rsid w:val="00826A8C"/>
    <w:rsid w:val="0082739A"/>
    <w:rsid w:val="00827514"/>
    <w:rsid w:val="00834DD0"/>
    <w:rsid w:val="008446F7"/>
    <w:rsid w:val="008534DB"/>
    <w:rsid w:val="0085685E"/>
    <w:rsid w:val="00860124"/>
    <w:rsid w:val="008618D6"/>
    <w:rsid w:val="00862475"/>
    <w:rsid w:val="00864862"/>
    <w:rsid w:val="00865AEF"/>
    <w:rsid w:val="00865F8E"/>
    <w:rsid w:val="008704E1"/>
    <w:rsid w:val="008740E4"/>
    <w:rsid w:val="00877518"/>
    <w:rsid w:val="00883973"/>
    <w:rsid w:val="00884194"/>
    <w:rsid w:val="0089246E"/>
    <w:rsid w:val="00892A67"/>
    <w:rsid w:val="00895908"/>
    <w:rsid w:val="008A11C4"/>
    <w:rsid w:val="008A79A3"/>
    <w:rsid w:val="008B01BF"/>
    <w:rsid w:val="008B0AED"/>
    <w:rsid w:val="008B47EF"/>
    <w:rsid w:val="008B5E8B"/>
    <w:rsid w:val="008B5F80"/>
    <w:rsid w:val="008C0BA5"/>
    <w:rsid w:val="008C116B"/>
    <w:rsid w:val="008C1B1D"/>
    <w:rsid w:val="008C3A28"/>
    <w:rsid w:val="008D1EB0"/>
    <w:rsid w:val="008D57CE"/>
    <w:rsid w:val="008D7835"/>
    <w:rsid w:val="008E5B7C"/>
    <w:rsid w:val="008F1314"/>
    <w:rsid w:val="008F2FEA"/>
    <w:rsid w:val="008F64B4"/>
    <w:rsid w:val="008F6B7D"/>
    <w:rsid w:val="008F782A"/>
    <w:rsid w:val="00901030"/>
    <w:rsid w:val="00905790"/>
    <w:rsid w:val="009147C0"/>
    <w:rsid w:val="00914D53"/>
    <w:rsid w:val="00915858"/>
    <w:rsid w:val="009174C6"/>
    <w:rsid w:val="0092095B"/>
    <w:rsid w:val="009242AB"/>
    <w:rsid w:val="009254D8"/>
    <w:rsid w:val="009263A6"/>
    <w:rsid w:val="0093131C"/>
    <w:rsid w:val="0093186F"/>
    <w:rsid w:val="009369DA"/>
    <w:rsid w:val="00937E8D"/>
    <w:rsid w:val="009428B6"/>
    <w:rsid w:val="00960452"/>
    <w:rsid w:val="00962AC2"/>
    <w:rsid w:val="009662A6"/>
    <w:rsid w:val="00970BC5"/>
    <w:rsid w:val="00975973"/>
    <w:rsid w:val="00980FB6"/>
    <w:rsid w:val="00985328"/>
    <w:rsid w:val="00985594"/>
    <w:rsid w:val="009965A8"/>
    <w:rsid w:val="00996EDD"/>
    <w:rsid w:val="00997837"/>
    <w:rsid w:val="009A1042"/>
    <w:rsid w:val="009C4F7E"/>
    <w:rsid w:val="009C56B6"/>
    <w:rsid w:val="009C6336"/>
    <w:rsid w:val="009D098C"/>
    <w:rsid w:val="009D5EA6"/>
    <w:rsid w:val="009E3074"/>
    <w:rsid w:val="009E60F8"/>
    <w:rsid w:val="009F31C9"/>
    <w:rsid w:val="009F33B6"/>
    <w:rsid w:val="009F3CDD"/>
    <w:rsid w:val="009F5BC8"/>
    <w:rsid w:val="009F6F2C"/>
    <w:rsid w:val="009F72C1"/>
    <w:rsid w:val="009F752D"/>
    <w:rsid w:val="00A01D8A"/>
    <w:rsid w:val="00A02426"/>
    <w:rsid w:val="00A07F64"/>
    <w:rsid w:val="00A13835"/>
    <w:rsid w:val="00A16F2D"/>
    <w:rsid w:val="00A2118C"/>
    <w:rsid w:val="00A21775"/>
    <w:rsid w:val="00A22478"/>
    <w:rsid w:val="00A24739"/>
    <w:rsid w:val="00A30104"/>
    <w:rsid w:val="00A323AA"/>
    <w:rsid w:val="00A43F39"/>
    <w:rsid w:val="00A44FA5"/>
    <w:rsid w:val="00A45829"/>
    <w:rsid w:val="00A47E33"/>
    <w:rsid w:val="00A55DA5"/>
    <w:rsid w:val="00A658E1"/>
    <w:rsid w:val="00A804DF"/>
    <w:rsid w:val="00A8240F"/>
    <w:rsid w:val="00A841B0"/>
    <w:rsid w:val="00A8438C"/>
    <w:rsid w:val="00A86C6F"/>
    <w:rsid w:val="00A90310"/>
    <w:rsid w:val="00A90F02"/>
    <w:rsid w:val="00A92C89"/>
    <w:rsid w:val="00A93501"/>
    <w:rsid w:val="00A94A7D"/>
    <w:rsid w:val="00AA3927"/>
    <w:rsid w:val="00AA4B1A"/>
    <w:rsid w:val="00AB1275"/>
    <w:rsid w:val="00AB23B3"/>
    <w:rsid w:val="00AB35F1"/>
    <w:rsid w:val="00AB48DF"/>
    <w:rsid w:val="00AB4ADB"/>
    <w:rsid w:val="00AB785B"/>
    <w:rsid w:val="00AC09FA"/>
    <w:rsid w:val="00AD11C9"/>
    <w:rsid w:val="00AD3BCE"/>
    <w:rsid w:val="00AD6487"/>
    <w:rsid w:val="00AD6BDB"/>
    <w:rsid w:val="00AD6C38"/>
    <w:rsid w:val="00AE6552"/>
    <w:rsid w:val="00AE750A"/>
    <w:rsid w:val="00AF009E"/>
    <w:rsid w:val="00AF644D"/>
    <w:rsid w:val="00AF70C4"/>
    <w:rsid w:val="00AF77E1"/>
    <w:rsid w:val="00B01A22"/>
    <w:rsid w:val="00B02BBD"/>
    <w:rsid w:val="00B06DF1"/>
    <w:rsid w:val="00B117DD"/>
    <w:rsid w:val="00B15666"/>
    <w:rsid w:val="00B158FE"/>
    <w:rsid w:val="00B173AE"/>
    <w:rsid w:val="00B17948"/>
    <w:rsid w:val="00B20FF2"/>
    <w:rsid w:val="00B243EF"/>
    <w:rsid w:val="00B27D26"/>
    <w:rsid w:val="00B31158"/>
    <w:rsid w:val="00B33C58"/>
    <w:rsid w:val="00B34C82"/>
    <w:rsid w:val="00B364C2"/>
    <w:rsid w:val="00B42B96"/>
    <w:rsid w:val="00B45613"/>
    <w:rsid w:val="00B456BC"/>
    <w:rsid w:val="00B46B8B"/>
    <w:rsid w:val="00B5161C"/>
    <w:rsid w:val="00B517C8"/>
    <w:rsid w:val="00B522FD"/>
    <w:rsid w:val="00B568A1"/>
    <w:rsid w:val="00B57F68"/>
    <w:rsid w:val="00B60B16"/>
    <w:rsid w:val="00B670E4"/>
    <w:rsid w:val="00B701B2"/>
    <w:rsid w:val="00B70A2A"/>
    <w:rsid w:val="00B72E7B"/>
    <w:rsid w:val="00B756B4"/>
    <w:rsid w:val="00B77E2A"/>
    <w:rsid w:val="00B824FE"/>
    <w:rsid w:val="00B83345"/>
    <w:rsid w:val="00B86B9A"/>
    <w:rsid w:val="00B93A9A"/>
    <w:rsid w:val="00B96DDC"/>
    <w:rsid w:val="00B97C7F"/>
    <w:rsid w:val="00BA622E"/>
    <w:rsid w:val="00BB5283"/>
    <w:rsid w:val="00BB69A4"/>
    <w:rsid w:val="00BB7E28"/>
    <w:rsid w:val="00BC12F5"/>
    <w:rsid w:val="00BC25F4"/>
    <w:rsid w:val="00BC5D67"/>
    <w:rsid w:val="00BD004B"/>
    <w:rsid w:val="00BD47FE"/>
    <w:rsid w:val="00BE0194"/>
    <w:rsid w:val="00BE0C10"/>
    <w:rsid w:val="00BF5AF6"/>
    <w:rsid w:val="00BF76E3"/>
    <w:rsid w:val="00BF7831"/>
    <w:rsid w:val="00C03189"/>
    <w:rsid w:val="00C04B59"/>
    <w:rsid w:val="00C10AFE"/>
    <w:rsid w:val="00C12203"/>
    <w:rsid w:val="00C12FD5"/>
    <w:rsid w:val="00C17642"/>
    <w:rsid w:val="00C21002"/>
    <w:rsid w:val="00C23118"/>
    <w:rsid w:val="00C26FB7"/>
    <w:rsid w:val="00C277C6"/>
    <w:rsid w:val="00C30224"/>
    <w:rsid w:val="00C31F8E"/>
    <w:rsid w:val="00C40DA3"/>
    <w:rsid w:val="00C43562"/>
    <w:rsid w:val="00C43FD0"/>
    <w:rsid w:val="00C506B3"/>
    <w:rsid w:val="00C55F19"/>
    <w:rsid w:val="00C56067"/>
    <w:rsid w:val="00C56134"/>
    <w:rsid w:val="00C6152A"/>
    <w:rsid w:val="00C62A0F"/>
    <w:rsid w:val="00C62D99"/>
    <w:rsid w:val="00C637A7"/>
    <w:rsid w:val="00C645B3"/>
    <w:rsid w:val="00C7283E"/>
    <w:rsid w:val="00C73F31"/>
    <w:rsid w:val="00C74550"/>
    <w:rsid w:val="00C77FD1"/>
    <w:rsid w:val="00C829EF"/>
    <w:rsid w:val="00C83983"/>
    <w:rsid w:val="00C879D9"/>
    <w:rsid w:val="00C973D7"/>
    <w:rsid w:val="00CA5B45"/>
    <w:rsid w:val="00CA7DE0"/>
    <w:rsid w:val="00CB017A"/>
    <w:rsid w:val="00CB160A"/>
    <w:rsid w:val="00CB1969"/>
    <w:rsid w:val="00CB6A5E"/>
    <w:rsid w:val="00CB7B81"/>
    <w:rsid w:val="00CC1365"/>
    <w:rsid w:val="00CC29DC"/>
    <w:rsid w:val="00CC7152"/>
    <w:rsid w:val="00CD4874"/>
    <w:rsid w:val="00CE37D8"/>
    <w:rsid w:val="00CE477A"/>
    <w:rsid w:val="00CE620E"/>
    <w:rsid w:val="00CE67C1"/>
    <w:rsid w:val="00CE7624"/>
    <w:rsid w:val="00D020BB"/>
    <w:rsid w:val="00D15EE3"/>
    <w:rsid w:val="00D16385"/>
    <w:rsid w:val="00D16D80"/>
    <w:rsid w:val="00D22A9B"/>
    <w:rsid w:val="00D2346A"/>
    <w:rsid w:val="00D24846"/>
    <w:rsid w:val="00D34F12"/>
    <w:rsid w:val="00D464C6"/>
    <w:rsid w:val="00D518F2"/>
    <w:rsid w:val="00D53850"/>
    <w:rsid w:val="00D5528F"/>
    <w:rsid w:val="00D60402"/>
    <w:rsid w:val="00D60D69"/>
    <w:rsid w:val="00D6452F"/>
    <w:rsid w:val="00D64579"/>
    <w:rsid w:val="00D65423"/>
    <w:rsid w:val="00D73D94"/>
    <w:rsid w:val="00D8069C"/>
    <w:rsid w:val="00D85662"/>
    <w:rsid w:val="00D93F57"/>
    <w:rsid w:val="00D9599E"/>
    <w:rsid w:val="00D972F0"/>
    <w:rsid w:val="00DA40A0"/>
    <w:rsid w:val="00DA7B14"/>
    <w:rsid w:val="00DB449D"/>
    <w:rsid w:val="00DC41FE"/>
    <w:rsid w:val="00DC44C5"/>
    <w:rsid w:val="00DD1B3A"/>
    <w:rsid w:val="00DD534B"/>
    <w:rsid w:val="00DD5E9B"/>
    <w:rsid w:val="00DD7A72"/>
    <w:rsid w:val="00DE080D"/>
    <w:rsid w:val="00DE46BD"/>
    <w:rsid w:val="00DF3DA3"/>
    <w:rsid w:val="00DF582B"/>
    <w:rsid w:val="00DF7C56"/>
    <w:rsid w:val="00E007BE"/>
    <w:rsid w:val="00E00990"/>
    <w:rsid w:val="00E01711"/>
    <w:rsid w:val="00E028FE"/>
    <w:rsid w:val="00E03F98"/>
    <w:rsid w:val="00E0523E"/>
    <w:rsid w:val="00E0545E"/>
    <w:rsid w:val="00E11085"/>
    <w:rsid w:val="00E15714"/>
    <w:rsid w:val="00E1761B"/>
    <w:rsid w:val="00E235CF"/>
    <w:rsid w:val="00E24945"/>
    <w:rsid w:val="00E24A9A"/>
    <w:rsid w:val="00E32355"/>
    <w:rsid w:val="00E32F67"/>
    <w:rsid w:val="00E33AE5"/>
    <w:rsid w:val="00E34086"/>
    <w:rsid w:val="00E3442E"/>
    <w:rsid w:val="00E36236"/>
    <w:rsid w:val="00E43A5D"/>
    <w:rsid w:val="00E45C38"/>
    <w:rsid w:val="00E45CE4"/>
    <w:rsid w:val="00E46400"/>
    <w:rsid w:val="00E46C4B"/>
    <w:rsid w:val="00E55D80"/>
    <w:rsid w:val="00E60D47"/>
    <w:rsid w:val="00E619A1"/>
    <w:rsid w:val="00E718D6"/>
    <w:rsid w:val="00E72231"/>
    <w:rsid w:val="00E728FC"/>
    <w:rsid w:val="00E72E6A"/>
    <w:rsid w:val="00E74B79"/>
    <w:rsid w:val="00E810CF"/>
    <w:rsid w:val="00E8222E"/>
    <w:rsid w:val="00E83CF9"/>
    <w:rsid w:val="00E864F4"/>
    <w:rsid w:val="00E91398"/>
    <w:rsid w:val="00E922C3"/>
    <w:rsid w:val="00E958D4"/>
    <w:rsid w:val="00EA2D19"/>
    <w:rsid w:val="00EA32D4"/>
    <w:rsid w:val="00EA7251"/>
    <w:rsid w:val="00EB1336"/>
    <w:rsid w:val="00EB56FC"/>
    <w:rsid w:val="00EC2C7D"/>
    <w:rsid w:val="00ED4467"/>
    <w:rsid w:val="00ED74D8"/>
    <w:rsid w:val="00EE6B08"/>
    <w:rsid w:val="00F01999"/>
    <w:rsid w:val="00F04FB2"/>
    <w:rsid w:val="00F140A9"/>
    <w:rsid w:val="00F14471"/>
    <w:rsid w:val="00F1729E"/>
    <w:rsid w:val="00F218F8"/>
    <w:rsid w:val="00F30646"/>
    <w:rsid w:val="00F3227A"/>
    <w:rsid w:val="00F357C3"/>
    <w:rsid w:val="00F35DB4"/>
    <w:rsid w:val="00F36743"/>
    <w:rsid w:val="00F4022B"/>
    <w:rsid w:val="00F40D93"/>
    <w:rsid w:val="00F44286"/>
    <w:rsid w:val="00F442DC"/>
    <w:rsid w:val="00F51216"/>
    <w:rsid w:val="00F522BE"/>
    <w:rsid w:val="00F52657"/>
    <w:rsid w:val="00F54FBC"/>
    <w:rsid w:val="00F57E99"/>
    <w:rsid w:val="00F66EE0"/>
    <w:rsid w:val="00F70633"/>
    <w:rsid w:val="00F727D2"/>
    <w:rsid w:val="00F72A3D"/>
    <w:rsid w:val="00F743BF"/>
    <w:rsid w:val="00F7449A"/>
    <w:rsid w:val="00F77AAD"/>
    <w:rsid w:val="00F807C7"/>
    <w:rsid w:val="00F82719"/>
    <w:rsid w:val="00F82986"/>
    <w:rsid w:val="00F96494"/>
    <w:rsid w:val="00F96FBD"/>
    <w:rsid w:val="00FA5051"/>
    <w:rsid w:val="00FB16C7"/>
    <w:rsid w:val="00FB35BF"/>
    <w:rsid w:val="00FC233B"/>
    <w:rsid w:val="00FC4C84"/>
    <w:rsid w:val="00FC6722"/>
    <w:rsid w:val="00FD0BB8"/>
    <w:rsid w:val="00FD18B6"/>
    <w:rsid w:val="00FD3E00"/>
    <w:rsid w:val="00FD7E13"/>
    <w:rsid w:val="00FE201D"/>
    <w:rsid w:val="00FE43AA"/>
    <w:rsid w:val="00FE4B4C"/>
    <w:rsid w:val="00FE6596"/>
    <w:rsid w:val="00FE6C2B"/>
    <w:rsid w:val="00FE7B20"/>
    <w:rsid w:val="00FF1AAC"/>
    <w:rsid w:val="00FF29C2"/>
    <w:rsid w:val="00FF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37857"/>
  <w15:chartTrackingRefBased/>
  <w15:docId w15:val="{A01CCD63-E3E1-45BC-8A64-BD04DD53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9D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25A4A"/>
    <w:pPr>
      <w:spacing w:before="100" w:beforeAutospacing="1" w:after="100" w:afterAutospacing="1"/>
      <w:outlineLvl w:val="0"/>
    </w:pPr>
    <w:rPr>
      <w:b/>
      <w:bCs/>
      <w:sz w:val="48"/>
      <w:szCs w:val="4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525A4A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25A4A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525A4A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525A4A"/>
    <w:pPr>
      <w:keepNext/>
      <w:keepLines/>
      <w:spacing w:before="320" w:after="200"/>
      <w:outlineLvl w:val="4"/>
    </w:pPr>
    <w:rPr>
      <w:rFonts w:ascii="Arial" w:eastAsia="Arial" w:hAnsi="Arial"/>
      <w:b/>
      <w:bCs/>
      <w:lang w:val="x-none" w:eastAsia="x-none"/>
    </w:rPr>
  </w:style>
  <w:style w:type="paragraph" w:styleId="6">
    <w:name w:val="heading 6"/>
    <w:basedOn w:val="a"/>
    <w:next w:val="a"/>
    <w:link w:val="60"/>
    <w:uiPriority w:val="9"/>
    <w:unhideWhenUsed/>
    <w:qFormat/>
    <w:rsid w:val="00525A4A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525A4A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uiPriority w:val="9"/>
    <w:unhideWhenUsed/>
    <w:qFormat/>
    <w:rsid w:val="00525A4A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  <w:lang w:val="x-none" w:eastAsia="x-none"/>
    </w:rPr>
  </w:style>
  <w:style w:type="paragraph" w:styleId="9">
    <w:name w:val="heading 9"/>
    <w:basedOn w:val="a"/>
    <w:next w:val="a"/>
    <w:link w:val="90"/>
    <w:uiPriority w:val="9"/>
    <w:unhideWhenUsed/>
    <w:qFormat/>
    <w:rsid w:val="00525A4A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525A4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525A4A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525A4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525A4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525A4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525A4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525A4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525A4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525A4A"/>
    <w:rPr>
      <w:rFonts w:ascii="Arial" w:eastAsia="Arial" w:hAnsi="Arial" w:cs="Arial"/>
      <w:i/>
      <w:iCs/>
      <w:sz w:val="21"/>
      <w:szCs w:val="21"/>
    </w:rPr>
  </w:style>
  <w:style w:type="paragraph" w:customStyle="1" w:styleId="a3">
    <w:name w:val="Название"/>
    <w:basedOn w:val="a"/>
    <w:next w:val="a"/>
    <w:link w:val="a4"/>
    <w:uiPriority w:val="10"/>
    <w:qFormat/>
    <w:rsid w:val="00525A4A"/>
    <w:pPr>
      <w:spacing w:before="300" w:after="200"/>
      <w:contextualSpacing/>
    </w:pPr>
    <w:rPr>
      <w:rFonts w:ascii="Calibri" w:eastAsia="Calibri" w:hAnsi="Calibri"/>
      <w:sz w:val="48"/>
      <w:szCs w:val="48"/>
      <w:lang w:val="x-none" w:eastAsia="x-none"/>
    </w:rPr>
  </w:style>
  <w:style w:type="character" w:customStyle="1" w:styleId="a4">
    <w:name w:val="Название Знак"/>
    <w:link w:val="a3"/>
    <w:uiPriority w:val="10"/>
    <w:rsid w:val="00525A4A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525A4A"/>
    <w:pPr>
      <w:spacing w:before="200" w:after="200"/>
    </w:pPr>
    <w:rPr>
      <w:rFonts w:ascii="Calibri" w:eastAsia="Calibri" w:hAnsi="Calibri"/>
      <w:lang w:val="x-none" w:eastAsia="x-none"/>
    </w:rPr>
  </w:style>
  <w:style w:type="character" w:customStyle="1" w:styleId="a6">
    <w:name w:val="Подзаголовок Знак"/>
    <w:link w:val="a5"/>
    <w:uiPriority w:val="11"/>
    <w:rsid w:val="00525A4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25A4A"/>
    <w:pPr>
      <w:ind w:left="720" w:right="720"/>
    </w:pPr>
    <w:rPr>
      <w:rFonts w:ascii="Calibri" w:eastAsia="Calibri" w:hAnsi="Calibri"/>
      <w:i/>
      <w:sz w:val="20"/>
      <w:szCs w:val="20"/>
      <w:lang w:val="x-none" w:eastAsia="x-none"/>
    </w:rPr>
  </w:style>
  <w:style w:type="character" w:customStyle="1" w:styleId="22">
    <w:name w:val="Цитата 2 Знак"/>
    <w:link w:val="21"/>
    <w:uiPriority w:val="29"/>
    <w:rsid w:val="00525A4A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525A4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  <w:lang w:val="x-none" w:eastAsia="x-none"/>
    </w:rPr>
  </w:style>
  <w:style w:type="character" w:customStyle="1" w:styleId="a8">
    <w:name w:val="Выделенная цитата Знак"/>
    <w:link w:val="a7"/>
    <w:uiPriority w:val="30"/>
    <w:rsid w:val="00525A4A"/>
    <w:rPr>
      <w:i/>
    </w:rPr>
  </w:style>
  <w:style w:type="paragraph" w:styleId="a9">
    <w:name w:val="header"/>
    <w:basedOn w:val="a"/>
    <w:link w:val="aa"/>
    <w:uiPriority w:val="99"/>
    <w:unhideWhenUsed/>
    <w:rsid w:val="00525A4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25A4A"/>
  </w:style>
  <w:style w:type="paragraph" w:styleId="ab">
    <w:name w:val="footer"/>
    <w:basedOn w:val="a"/>
    <w:link w:val="ac"/>
    <w:uiPriority w:val="99"/>
    <w:unhideWhenUsed/>
    <w:rsid w:val="00525A4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525A4A"/>
  </w:style>
  <w:style w:type="paragraph" w:styleId="ad">
    <w:name w:val="caption"/>
    <w:basedOn w:val="a"/>
    <w:next w:val="a"/>
    <w:uiPriority w:val="35"/>
    <w:semiHidden/>
    <w:unhideWhenUsed/>
    <w:qFormat/>
    <w:rsid w:val="00525A4A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525A4A"/>
  </w:style>
  <w:style w:type="table" w:styleId="ae">
    <w:name w:val="Table Grid"/>
    <w:basedOn w:val="a1"/>
    <w:uiPriority w:val="59"/>
    <w:rsid w:val="00525A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525A4A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">
    <w:name w:val="Таблица простая 11"/>
    <w:basedOn w:val="a1"/>
    <w:uiPriority w:val="59"/>
    <w:rsid w:val="00525A4A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525A4A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525A4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525A4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525A4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525A4A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25A4A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25A4A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25A4A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25A4A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25A4A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25A4A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525A4A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525A4A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525A4A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525A4A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525A4A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525A4A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525A4A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525A4A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525A4A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525A4A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525A4A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525A4A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525A4A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525A4A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525A4A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525A4A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525A4A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525A4A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525A4A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525A4A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525A4A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525A4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525A4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525A4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525A4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525A4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525A4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525A4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525A4A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25A4A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25A4A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25A4A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25A4A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25A4A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25A4A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25A4A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25A4A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25A4A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25A4A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25A4A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25A4A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25A4A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25A4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525A4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525A4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525A4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525A4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525A4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525A4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525A4A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525A4A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525A4A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525A4A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525A4A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525A4A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525A4A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525A4A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525A4A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525A4A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525A4A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525A4A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525A4A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525A4A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525A4A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525A4A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525A4A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525A4A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525A4A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525A4A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525A4A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525A4A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525A4A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525A4A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525A4A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525A4A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525A4A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525A4A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525A4A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25A4A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25A4A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25A4A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25A4A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25A4A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25A4A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25A4A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25A4A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25A4A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25A4A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25A4A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25A4A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25A4A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525A4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525A4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525A4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525A4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525A4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525A4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525A4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525A4A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525A4A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525A4A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525A4A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525A4A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525A4A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525A4A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525A4A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25A4A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525A4A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525A4A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525A4A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525A4A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525A4A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525A4A"/>
    <w:pPr>
      <w:spacing w:after="40"/>
    </w:pPr>
    <w:rPr>
      <w:rFonts w:ascii="Calibri" w:eastAsia="Calibri" w:hAnsi="Calibri"/>
      <w:sz w:val="18"/>
      <w:szCs w:val="20"/>
      <w:lang w:val="x-none" w:eastAsia="x-none"/>
    </w:rPr>
  </w:style>
  <w:style w:type="character" w:customStyle="1" w:styleId="af0">
    <w:name w:val="Текст сноски Знак"/>
    <w:link w:val="af"/>
    <w:uiPriority w:val="99"/>
    <w:rsid w:val="00525A4A"/>
    <w:rPr>
      <w:sz w:val="18"/>
    </w:rPr>
  </w:style>
  <w:style w:type="character" w:styleId="af1">
    <w:name w:val="footnote reference"/>
    <w:uiPriority w:val="99"/>
    <w:unhideWhenUsed/>
    <w:rsid w:val="00525A4A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525A4A"/>
    <w:rPr>
      <w:rFonts w:ascii="Calibri" w:eastAsia="Calibri" w:hAnsi="Calibri"/>
      <w:sz w:val="20"/>
      <w:szCs w:val="20"/>
      <w:lang w:val="x-none" w:eastAsia="x-none"/>
    </w:rPr>
  </w:style>
  <w:style w:type="character" w:customStyle="1" w:styleId="af3">
    <w:name w:val="Текст концевой сноски Знак"/>
    <w:link w:val="af2"/>
    <w:uiPriority w:val="99"/>
    <w:rsid w:val="00525A4A"/>
    <w:rPr>
      <w:sz w:val="20"/>
    </w:rPr>
  </w:style>
  <w:style w:type="character" w:styleId="af4">
    <w:name w:val="endnote reference"/>
    <w:uiPriority w:val="99"/>
    <w:semiHidden/>
    <w:unhideWhenUsed/>
    <w:rsid w:val="00525A4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25A4A"/>
    <w:pPr>
      <w:spacing w:after="57"/>
    </w:pPr>
  </w:style>
  <w:style w:type="paragraph" w:styleId="23">
    <w:name w:val="toc 2"/>
    <w:basedOn w:val="a"/>
    <w:next w:val="a"/>
    <w:uiPriority w:val="39"/>
    <w:unhideWhenUsed/>
    <w:rsid w:val="00525A4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25A4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25A4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25A4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25A4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25A4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25A4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25A4A"/>
    <w:pPr>
      <w:spacing w:after="57"/>
      <w:ind w:left="2268"/>
    </w:pPr>
  </w:style>
  <w:style w:type="paragraph" w:styleId="af5">
    <w:name w:val="TOC Heading"/>
    <w:uiPriority w:val="39"/>
    <w:unhideWhenUsed/>
    <w:rsid w:val="00525A4A"/>
    <w:pPr>
      <w:spacing w:after="200" w:line="276" w:lineRule="auto"/>
    </w:pPr>
    <w:rPr>
      <w:sz w:val="22"/>
      <w:szCs w:val="22"/>
      <w:lang w:eastAsia="en-US"/>
    </w:rPr>
  </w:style>
  <w:style w:type="paragraph" w:styleId="af6">
    <w:name w:val="table of figures"/>
    <w:basedOn w:val="a"/>
    <w:next w:val="a"/>
    <w:uiPriority w:val="99"/>
    <w:unhideWhenUsed/>
    <w:rsid w:val="00525A4A"/>
  </w:style>
  <w:style w:type="character" w:styleId="af7">
    <w:name w:val="Hyperlink"/>
    <w:unhideWhenUsed/>
    <w:rsid w:val="00525A4A"/>
    <w:rPr>
      <w:color w:val="0000FF"/>
      <w:u w:val="single"/>
    </w:rPr>
  </w:style>
  <w:style w:type="paragraph" w:styleId="af8">
    <w:name w:val="List Paragraph"/>
    <w:aliases w:val="Bullet List,FooterText,numbered,ТЗ список,Варианты ответов,Paragraphe de liste1,lp1,Булет1,1Булет,kis_List1,ТЗ список + Черный,По ши...,List Paragraph,Цветной список - Акцент 11,Список нумерованный цифры,Маркер,Абзац списка литеральный,UL"/>
    <w:basedOn w:val="a"/>
    <w:link w:val="af9"/>
    <w:uiPriority w:val="34"/>
    <w:qFormat/>
    <w:rsid w:val="00525A4A"/>
    <w:pPr>
      <w:ind w:left="720"/>
      <w:contextualSpacing/>
    </w:pPr>
    <w:rPr>
      <w:lang w:val="x-none"/>
    </w:rPr>
  </w:style>
  <w:style w:type="paragraph" w:styleId="afa">
    <w:name w:val="No Spacing"/>
    <w:link w:val="afb"/>
    <w:uiPriority w:val="1"/>
    <w:qFormat/>
    <w:rsid w:val="00525A4A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525A4A"/>
    <w:pPr>
      <w:widowControl w:val="0"/>
      <w:spacing w:line="248" w:lineRule="exact"/>
      <w:ind w:left="107"/>
    </w:pPr>
    <w:rPr>
      <w:rFonts w:ascii="Calibri" w:eastAsia="Calibri" w:hAnsi="Calibri" w:cs="Calibri"/>
      <w:sz w:val="22"/>
      <w:szCs w:val="22"/>
      <w:lang w:bidi="ru-RU"/>
    </w:rPr>
  </w:style>
  <w:style w:type="character" w:customStyle="1" w:styleId="10">
    <w:name w:val="Заголовок 1 Знак"/>
    <w:link w:val="1"/>
    <w:uiPriority w:val="9"/>
    <w:rsid w:val="00525A4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afc">
    <w:name w:val="Штамп"/>
    <w:basedOn w:val="a"/>
    <w:rsid w:val="00525A4A"/>
    <w:pPr>
      <w:pageBreakBefore/>
      <w:ind w:left="5387"/>
      <w:jc w:val="center"/>
    </w:pPr>
    <w:rPr>
      <w:color w:val="00000A"/>
      <w:lang w:eastAsia="zh-CN"/>
    </w:rPr>
  </w:style>
  <w:style w:type="character" w:customStyle="1" w:styleId="afd">
    <w:name w:val="Основной текст Знак"/>
    <w:link w:val="afe"/>
    <w:rsid w:val="00525A4A"/>
    <w:rPr>
      <w:sz w:val="24"/>
      <w:szCs w:val="24"/>
    </w:rPr>
  </w:style>
  <w:style w:type="paragraph" w:styleId="afe">
    <w:name w:val="Body Text"/>
    <w:basedOn w:val="a"/>
    <w:link w:val="afd"/>
    <w:rsid w:val="00525A4A"/>
    <w:pPr>
      <w:spacing w:after="120"/>
      <w:jc w:val="both"/>
    </w:pPr>
    <w:rPr>
      <w:rFonts w:ascii="Calibri" w:eastAsia="Calibri" w:hAnsi="Calibri"/>
      <w:lang w:val="x-none" w:eastAsia="x-none"/>
    </w:rPr>
  </w:style>
  <w:style w:type="character" w:customStyle="1" w:styleId="13">
    <w:name w:val="Основной текст Знак1"/>
    <w:uiPriority w:val="99"/>
    <w:semiHidden/>
    <w:rsid w:val="00525A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C43FD0"/>
    <w:rPr>
      <w:rFonts w:ascii="Times New Roman" w:eastAsia="Times New Roman" w:hAnsi="Times New Roman"/>
      <w:sz w:val="24"/>
      <w:szCs w:val="24"/>
    </w:rPr>
  </w:style>
  <w:style w:type="character" w:customStyle="1" w:styleId="af9">
    <w:name w:val="Абзац списка Знак"/>
    <w:aliases w:val="Bullet List Знак,FooterText Знак,numbered Знак,ТЗ список Знак,Варианты ответов Знак,Paragraphe de liste1 Знак,lp1 Знак,Булет1 Знак,1Булет Знак,kis_List1 Знак,ТЗ список + Черный Знак,По ши... Знак,List Paragraph Знак,Маркер Знак,UL Знак"/>
    <w:link w:val="af8"/>
    <w:uiPriority w:val="34"/>
    <w:qFormat/>
    <w:rsid w:val="00C43F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Обычный2"/>
    <w:rsid w:val="00E235CF"/>
    <w:rPr>
      <w:rFonts w:ascii="Times New Roman" w:eastAsia="Times New Roman" w:hAnsi="Times New Roman"/>
      <w:sz w:val="24"/>
      <w:szCs w:val="24"/>
    </w:rPr>
  </w:style>
  <w:style w:type="paragraph" w:styleId="aff">
    <w:name w:val="Balloon Text"/>
    <w:basedOn w:val="a"/>
    <w:link w:val="aff0"/>
    <w:uiPriority w:val="99"/>
    <w:semiHidden/>
    <w:unhideWhenUsed/>
    <w:rsid w:val="006D4A08"/>
    <w:rPr>
      <w:rFonts w:ascii="Segoe UI" w:hAnsi="Segoe UI"/>
      <w:sz w:val="18"/>
      <w:szCs w:val="18"/>
      <w:lang w:val="x-none" w:eastAsia="x-none"/>
    </w:rPr>
  </w:style>
  <w:style w:type="character" w:customStyle="1" w:styleId="aff0">
    <w:name w:val="Текст выноски Знак"/>
    <w:link w:val="aff"/>
    <w:uiPriority w:val="99"/>
    <w:semiHidden/>
    <w:rsid w:val="006D4A08"/>
    <w:rPr>
      <w:rFonts w:ascii="Segoe UI" w:eastAsia="Times New Roman" w:hAnsi="Segoe UI" w:cs="Segoe UI"/>
      <w:sz w:val="18"/>
      <w:szCs w:val="18"/>
    </w:rPr>
  </w:style>
  <w:style w:type="character" w:customStyle="1" w:styleId="15">
    <w:name w:val="Основной шрифт абзаца1"/>
    <w:rsid w:val="009F6F2C"/>
  </w:style>
  <w:style w:type="character" w:styleId="aff1">
    <w:name w:val="Strong"/>
    <w:uiPriority w:val="22"/>
    <w:qFormat/>
    <w:rsid w:val="0092095B"/>
    <w:rPr>
      <w:b/>
      <w:bCs/>
    </w:rPr>
  </w:style>
  <w:style w:type="paragraph" w:customStyle="1" w:styleId="headertext">
    <w:name w:val="headertext"/>
    <w:basedOn w:val="a"/>
    <w:rsid w:val="00787CFB"/>
    <w:pPr>
      <w:spacing w:before="100" w:beforeAutospacing="1" w:after="100" w:afterAutospacing="1"/>
    </w:pPr>
  </w:style>
  <w:style w:type="character" w:customStyle="1" w:styleId="current">
    <w:name w:val="current"/>
    <w:basedOn w:val="a0"/>
    <w:rsid w:val="007C2CAB"/>
  </w:style>
  <w:style w:type="character" w:customStyle="1" w:styleId="afb">
    <w:name w:val="Без интервала Знак"/>
    <w:link w:val="afa"/>
    <w:locked/>
    <w:rsid w:val="002377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0A2DA-3645-4EE8-83D4-22777457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Links>
    <vt:vector size="6" baseType="variant">
      <vt:variant>
        <vt:i4>5767183</vt:i4>
      </vt:variant>
      <vt:variant>
        <vt:i4>0</vt:i4>
      </vt:variant>
      <vt:variant>
        <vt:i4>0</vt:i4>
      </vt:variant>
      <vt:variant>
        <vt:i4>5</vt:i4>
      </vt:variant>
      <vt:variant>
        <vt:lpwstr>https://zakupki44fz.ru/app/okpd2/32.50.13.110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cp:lastModifiedBy>user</cp:lastModifiedBy>
  <cp:revision>2</cp:revision>
  <cp:lastPrinted>2026-07-24T06:37:00Z</cp:lastPrinted>
  <dcterms:created xsi:type="dcterms:W3CDTF">2026-07-24T07:12:00Z</dcterms:created>
  <dcterms:modified xsi:type="dcterms:W3CDTF">2026-07-24T07:12:00Z</dcterms:modified>
</cp:coreProperties>
</file>