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CA" w:rsidRPr="00BB1FBD" w:rsidRDefault="003214CA" w:rsidP="003214CA">
      <w:pPr>
        <w:jc w:val="center"/>
        <w:rPr>
          <w:rStyle w:val="fs130"/>
          <w:b/>
          <w:szCs w:val="24"/>
        </w:rPr>
      </w:pPr>
    </w:p>
    <w:p w:rsidR="003214CA" w:rsidRPr="00BB1FBD" w:rsidRDefault="003214CA" w:rsidP="003214CA">
      <w:pPr>
        <w:jc w:val="center"/>
        <w:rPr>
          <w:b/>
          <w:szCs w:val="24"/>
        </w:rPr>
      </w:pPr>
      <w:r w:rsidRPr="00BB1FBD">
        <w:rPr>
          <w:rStyle w:val="fs130"/>
          <w:b/>
          <w:szCs w:val="24"/>
        </w:rPr>
        <w:t>ДОГОВОР ПОСТАВКИ № _________</w:t>
      </w:r>
    </w:p>
    <w:p w:rsidR="003214CA" w:rsidRPr="00BB1FBD" w:rsidRDefault="003214CA" w:rsidP="003214CA">
      <w:pPr>
        <w:jc w:val="both"/>
        <w:rPr>
          <w:szCs w:val="24"/>
        </w:rPr>
      </w:pPr>
    </w:p>
    <w:p w:rsidR="003214CA" w:rsidRPr="00BB1FBD" w:rsidRDefault="003214CA" w:rsidP="003214CA">
      <w:pPr>
        <w:jc w:val="both"/>
        <w:rPr>
          <w:szCs w:val="24"/>
        </w:rPr>
      </w:pPr>
      <w:r w:rsidRPr="00BB1FBD">
        <w:rPr>
          <w:szCs w:val="24"/>
        </w:rPr>
        <w:t>г. Соль-Илецк</w:t>
      </w:r>
      <w:r w:rsidRPr="00BB1FBD">
        <w:rPr>
          <w:szCs w:val="24"/>
        </w:rPr>
        <w:tab/>
      </w:r>
      <w:r w:rsidRPr="00BB1FBD">
        <w:rPr>
          <w:szCs w:val="24"/>
        </w:rPr>
        <w:tab/>
        <w:t xml:space="preserve">                                                                      « __ »___________ 2026 г.</w:t>
      </w:r>
    </w:p>
    <w:p w:rsidR="003214CA" w:rsidRPr="00BB1FBD" w:rsidRDefault="003214CA" w:rsidP="003214CA">
      <w:pPr>
        <w:jc w:val="both"/>
        <w:rPr>
          <w:b/>
          <w:szCs w:val="24"/>
        </w:rPr>
      </w:pPr>
    </w:p>
    <w:p w:rsidR="003214CA" w:rsidRPr="00BB1FBD" w:rsidRDefault="003214CA" w:rsidP="003214CA">
      <w:pPr>
        <w:ind w:firstLine="708"/>
        <w:jc w:val="both"/>
        <w:rPr>
          <w:b/>
          <w:szCs w:val="24"/>
        </w:rPr>
      </w:pPr>
      <w:r w:rsidRPr="00BB1FBD">
        <w:rPr>
          <w:b/>
          <w:szCs w:val="24"/>
        </w:rPr>
        <w:t>ФКУ ИК-6 УФСИН России по Оренбургской области</w:t>
      </w:r>
      <w:r w:rsidRPr="00BB1FBD">
        <w:rPr>
          <w:szCs w:val="24"/>
        </w:rPr>
        <w:t xml:space="preserve">, именуемое в дальнейшем </w:t>
      </w:r>
      <w:r w:rsidRPr="00BB1FBD">
        <w:rPr>
          <w:b/>
          <w:szCs w:val="24"/>
        </w:rPr>
        <w:t>«Покупатель»</w:t>
      </w:r>
      <w:r w:rsidRPr="00BB1FBD">
        <w:rPr>
          <w:szCs w:val="24"/>
        </w:rPr>
        <w:t>, в лице начальника Ю.П. Коробова., действующего на основании Устава с одной стороны и</w:t>
      </w:r>
    </w:p>
    <w:p w:rsidR="003214CA" w:rsidRPr="00BB1FBD" w:rsidRDefault="003214CA" w:rsidP="003214CA">
      <w:pPr>
        <w:ind w:firstLine="708"/>
        <w:jc w:val="both"/>
        <w:rPr>
          <w:szCs w:val="24"/>
        </w:rPr>
      </w:pPr>
      <w:r w:rsidRPr="00BB1FBD">
        <w:rPr>
          <w:b/>
          <w:szCs w:val="24"/>
        </w:rPr>
        <w:t>________________________________,</w:t>
      </w:r>
      <w:r w:rsidRPr="00BB1FBD">
        <w:rPr>
          <w:szCs w:val="24"/>
        </w:rPr>
        <w:t xml:space="preserve"> именуемое в дальнейшем «Поставщик»,  в лице ________________, действующего на основании ________, </w:t>
      </w:r>
      <w:r w:rsidRPr="00BB1FBD">
        <w:rPr>
          <w:rStyle w:val="fs130"/>
          <w:szCs w:val="24"/>
        </w:rPr>
        <w:t xml:space="preserve">с другой стороны, </w:t>
      </w:r>
      <w:r w:rsidRPr="00BB1FBD">
        <w:rPr>
          <w:szCs w:val="24"/>
        </w:rPr>
        <w:t>вместе именуемые в дальнейшем Стороны, заключили настоящий договор о нижеследующем</w:t>
      </w:r>
    </w:p>
    <w:p w:rsidR="003214CA" w:rsidRPr="00BB1FBD" w:rsidRDefault="003214CA" w:rsidP="003214CA">
      <w:pPr>
        <w:ind w:firstLine="708"/>
        <w:jc w:val="center"/>
        <w:rPr>
          <w:b/>
          <w:szCs w:val="24"/>
        </w:rPr>
      </w:pPr>
      <w:r w:rsidRPr="00BB1FBD">
        <w:rPr>
          <w:b/>
          <w:szCs w:val="24"/>
        </w:rPr>
        <w:t>1.ПРЕДМЕТ ДОГОВОРА</w:t>
      </w:r>
    </w:p>
    <w:p w:rsidR="003214CA" w:rsidRPr="00BB1FBD" w:rsidRDefault="003214CA" w:rsidP="003214CA">
      <w:pPr>
        <w:jc w:val="both"/>
        <w:rPr>
          <w:szCs w:val="24"/>
        </w:rPr>
      </w:pPr>
      <w:r w:rsidRPr="00BB1FBD">
        <w:rPr>
          <w:szCs w:val="24"/>
        </w:rPr>
        <w:t>1.1. Поставщик обязуется поставить, а Покупатель обязуется принять и оплатить на условиях настоящего договора Товар.</w:t>
      </w:r>
    </w:p>
    <w:p w:rsidR="003214CA" w:rsidRPr="00BB1FBD" w:rsidRDefault="003214CA" w:rsidP="003214CA">
      <w:pPr>
        <w:jc w:val="both"/>
        <w:rPr>
          <w:szCs w:val="24"/>
        </w:rPr>
      </w:pPr>
      <w:r w:rsidRPr="00BB1FBD">
        <w:rPr>
          <w:szCs w:val="24"/>
        </w:rPr>
        <w:t>1.2. Наименование товара: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1"/>
        <w:gridCol w:w="4509"/>
        <w:gridCol w:w="850"/>
        <w:gridCol w:w="1134"/>
        <w:gridCol w:w="1418"/>
        <w:gridCol w:w="1559"/>
      </w:tblGrid>
      <w:tr w:rsidR="003214CA" w:rsidRPr="00BB1FBD" w:rsidTr="00004F78">
        <w:trPr>
          <w:trHeight w:val="597"/>
        </w:trPr>
        <w:tc>
          <w:tcPr>
            <w:tcW w:w="561" w:type="dxa"/>
          </w:tcPr>
          <w:p w:rsidR="003214CA" w:rsidRPr="00BB1FBD" w:rsidRDefault="003214CA" w:rsidP="00004F78">
            <w:pPr>
              <w:jc w:val="center"/>
              <w:rPr>
                <w:b/>
                <w:szCs w:val="24"/>
              </w:rPr>
            </w:pPr>
            <w:r w:rsidRPr="00BB1FBD">
              <w:rPr>
                <w:b/>
                <w:szCs w:val="24"/>
              </w:rPr>
              <w:t>№ п/п</w:t>
            </w:r>
          </w:p>
        </w:tc>
        <w:tc>
          <w:tcPr>
            <w:tcW w:w="4509" w:type="dxa"/>
          </w:tcPr>
          <w:p w:rsidR="003214CA" w:rsidRPr="00BB1FBD" w:rsidRDefault="003214CA" w:rsidP="00004F78">
            <w:pPr>
              <w:jc w:val="center"/>
              <w:rPr>
                <w:b/>
                <w:szCs w:val="24"/>
              </w:rPr>
            </w:pPr>
            <w:r w:rsidRPr="00BB1FBD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850" w:type="dxa"/>
          </w:tcPr>
          <w:p w:rsidR="003214CA" w:rsidRPr="00BB1FBD" w:rsidRDefault="003214CA" w:rsidP="00004F78">
            <w:pPr>
              <w:jc w:val="center"/>
              <w:rPr>
                <w:b/>
                <w:szCs w:val="24"/>
              </w:rPr>
            </w:pPr>
            <w:r w:rsidRPr="00BB1FBD">
              <w:rPr>
                <w:b/>
                <w:szCs w:val="24"/>
              </w:rPr>
              <w:t>Ед.</w:t>
            </w:r>
          </w:p>
          <w:p w:rsidR="003214CA" w:rsidRPr="00BB1FBD" w:rsidRDefault="003214CA" w:rsidP="00004F78">
            <w:pPr>
              <w:jc w:val="center"/>
              <w:rPr>
                <w:b/>
                <w:szCs w:val="24"/>
              </w:rPr>
            </w:pPr>
            <w:r w:rsidRPr="00BB1FBD">
              <w:rPr>
                <w:b/>
                <w:szCs w:val="24"/>
              </w:rPr>
              <w:t>изм.</w:t>
            </w:r>
          </w:p>
        </w:tc>
        <w:tc>
          <w:tcPr>
            <w:tcW w:w="1134" w:type="dxa"/>
          </w:tcPr>
          <w:p w:rsidR="003214CA" w:rsidRPr="00BB1FBD" w:rsidRDefault="003214CA" w:rsidP="00004F78">
            <w:pPr>
              <w:jc w:val="center"/>
              <w:rPr>
                <w:b/>
                <w:szCs w:val="24"/>
              </w:rPr>
            </w:pPr>
            <w:r w:rsidRPr="00BB1FBD">
              <w:rPr>
                <w:b/>
                <w:szCs w:val="24"/>
              </w:rPr>
              <w:t xml:space="preserve">Кол-во </w:t>
            </w:r>
          </w:p>
        </w:tc>
        <w:tc>
          <w:tcPr>
            <w:tcW w:w="1418" w:type="dxa"/>
          </w:tcPr>
          <w:p w:rsidR="003214CA" w:rsidRPr="00BB1FBD" w:rsidRDefault="003214CA" w:rsidP="00004F78">
            <w:pPr>
              <w:jc w:val="center"/>
              <w:rPr>
                <w:b/>
                <w:szCs w:val="24"/>
              </w:rPr>
            </w:pPr>
            <w:r w:rsidRPr="00BB1FBD">
              <w:rPr>
                <w:b/>
                <w:szCs w:val="24"/>
              </w:rPr>
              <w:t>Цена за ед. изм. (руб.)</w:t>
            </w:r>
          </w:p>
        </w:tc>
        <w:tc>
          <w:tcPr>
            <w:tcW w:w="1559" w:type="dxa"/>
          </w:tcPr>
          <w:p w:rsidR="003214CA" w:rsidRPr="00BB1FBD" w:rsidRDefault="003214CA" w:rsidP="00004F78">
            <w:pPr>
              <w:jc w:val="center"/>
              <w:rPr>
                <w:b/>
                <w:szCs w:val="24"/>
              </w:rPr>
            </w:pPr>
            <w:r w:rsidRPr="00BB1FBD">
              <w:rPr>
                <w:b/>
                <w:szCs w:val="24"/>
              </w:rPr>
              <w:t>Сумма (руб.)</w:t>
            </w:r>
          </w:p>
        </w:tc>
      </w:tr>
      <w:tr w:rsidR="005052E9" w:rsidRPr="00BB1FBD" w:rsidTr="001B40BF">
        <w:trPr>
          <w:trHeight w:val="342"/>
        </w:trPr>
        <w:tc>
          <w:tcPr>
            <w:tcW w:w="561" w:type="dxa"/>
            <w:vAlign w:val="center"/>
          </w:tcPr>
          <w:p w:rsidR="005052E9" w:rsidRPr="00BB1FBD" w:rsidRDefault="005052E9" w:rsidP="00004F78">
            <w:pPr>
              <w:jc w:val="center"/>
              <w:rPr>
                <w:szCs w:val="24"/>
              </w:rPr>
            </w:pPr>
            <w:r w:rsidRPr="00BB1FBD">
              <w:rPr>
                <w:szCs w:val="24"/>
              </w:rPr>
              <w:t>1.</w:t>
            </w:r>
          </w:p>
        </w:tc>
        <w:tc>
          <w:tcPr>
            <w:tcW w:w="4509" w:type="dxa"/>
            <w:vAlign w:val="center"/>
          </w:tcPr>
          <w:p w:rsidR="005052E9" w:rsidRPr="00BB1FBD" w:rsidRDefault="00F10D6D" w:rsidP="00F10D6D">
            <w:pPr>
              <w:jc w:val="both"/>
              <w:rPr>
                <w:szCs w:val="24"/>
              </w:rPr>
            </w:pPr>
            <w:r w:rsidRPr="00BB1FBD">
              <w:rPr>
                <w:color w:val="000000" w:themeColor="text1"/>
                <w:szCs w:val="24"/>
                <w:shd w:val="clear" w:color="auto" w:fill="FFFFFF"/>
              </w:rPr>
              <w:t>Одежда специальная для защиты от общих производственных загрязнений и механических воздействий</w:t>
            </w:r>
          </w:p>
        </w:tc>
        <w:tc>
          <w:tcPr>
            <w:tcW w:w="850" w:type="dxa"/>
            <w:vAlign w:val="center"/>
          </w:tcPr>
          <w:p w:rsidR="005052E9" w:rsidRPr="00BB1FBD" w:rsidRDefault="00F10D6D" w:rsidP="00004F78">
            <w:pPr>
              <w:jc w:val="center"/>
              <w:rPr>
                <w:szCs w:val="24"/>
                <w:vertAlign w:val="superscript"/>
              </w:rPr>
            </w:pPr>
            <w:r w:rsidRPr="00BB1FBD">
              <w:rPr>
                <w:szCs w:val="24"/>
              </w:rPr>
              <w:t>шт.</w:t>
            </w:r>
          </w:p>
        </w:tc>
        <w:tc>
          <w:tcPr>
            <w:tcW w:w="1134" w:type="dxa"/>
            <w:vAlign w:val="center"/>
          </w:tcPr>
          <w:p w:rsidR="005052E9" w:rsidRPr="00BB1FBD" w:rsidRDefault="00F10D6D" w:rsidP="004810D0">
            <w:pPr>
              <w:jc w:val="center"/>
              <w:rPr>
                <w:szCs w:val="24"/>
              </w:rPr>
            </w:pPr>
            <w:r w:rsidRPr="00BB1FBD">
              <w:rPr>
                <w:szCs w:val="24"/>
              </w:rPr>
              <w:t>414</w:t>
            </w:r>
          </w:p>
        </w:tc>
        <w:tc>
          <w:tcPr>
            <w:tcW w:w="1418" w:type="dxa"/>
          </w:tcPr>
          <w:p w:rsidR="005052E9" w:rsidRPr="00BB1FBD" w:rsidRDefault="005052E9" w:rsidP="00004F78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5052E9" w:rsidRPr="00BB1FBD" w:rsidRDefault="005052E9" w:rsidP="00004F78">
            <w:pPr>
              <w:jc w:val="center"/>
              <w:rPr>
                <w:szCs w:val="24"/>
              </w:rPr>
            </w:pPr>
          </w:p>
        </w:tc>
      </w:tr>
      <w:tr w:rsidR="005052E9" w:rsidRPr="00BB1FBD" w:rsidTr="001B40BF">
        <w:trPr>
          <w:trHeight w:val="342"/>
        </w:trPr>
        <w:tc>
          <w:tcPr>
            <w:tcW w:w="561" w:type="dxa"/>
            <w:vAlign w:val="center"/>
          </w:tcPr>
          <w:p w:rsidR="005052E9" w:rsidRPr="00BB1FBD" w:rsidRDefault="005052E9" w:rsidP="00004F78">
            <w:pPr>
              <w:jc w:val="center"/>
              <w:rPr>
                <w:szCs w:val="24"/>
              </w:rPr>
            </w:pPr>
            <w:r w:rsidRPr="00BB1FBD">
              <w:rPr>
                <w:szCs w:val="24"/>
              </w:rPr>
              <w:t>2.</w:t>
            </w:r>
          </w:p>
        </w:tc>
        <w:tc>
          <w:tcPr>
            <w:tcW w:w="4509" w:type="dxa"/>
            <w:vAlign w:val="center"/>
          </w:tcPr>
          <w:p w:rsidR="005052E9" w:rsidRPr="00BB1FBD" w:rsidRDefault="00F10D6D" w:rsidP="00F10D6D">
            <w:pPr>
              <w:jc w:val="both"/>
              <w:rPr>
                <w:szCs w:val="24"/>
              </w:rPr>
            </w:pPr>
            <w:r w:rsidRPr="00BB1FBD">
              <w:rPr>
                <w:color w:val="000000" w:themeColor="text1"/>
                <w:szCs w:val="24"/>
                <w:shd w:val="clear" w:color="auto" w:fill="FFFFFF"/>
              </w:rPr>
              <w:t>Одежда специальная для защиты от общих производственных загрязнений и механических воздействий</w:t>
            </w:r>
          </w:p>
        </w:tc>
        <w:tc>
          <w:tcPr>
            <w:tcW w:w="850" w:type="dxa"/>
            <w:vAlign w:val="center"/>
          </w:tcPr>
          <w:p w:rsidR="005052E9" w:rsidRPr="00BB1FBD" w:rsidRDefault="00F10D6D" w:rsidP="00004F78">
            <w:pPr>
              <w:jc w:val="center"/>
              <w:rPr>
                <w:szCs w:val="24"/>
              </w:rPr>
            </w:pPr>
            <w:r w:rsidRPr="00BB1FBD">
              <w:rPr>
                <w:szCs w:val="24"/>
              </w:rPr>
              <w:t>шт.</w:t>
            </w:r>
          </w:p>
        </w:tc>
        <w:tc>
          <w:tcPr>
            <w:tcW w:w="1134" w:type="dxa"/>
            <w:vAlign w:val="center"/>
          </w:tcPr>
          <w:p w:rsidR="005052E9" w:rsidRPr="00BB1FBD" w:rsidRDefault="00F10D6D" w:rsidP="004810D0">
            <w:pPr>
              <w:jc w:val="center"/>
              <w:rPr>
                <w:szCs w:val="24"/>
              </w:rPr>
            </w:pPr>
            <w:r w:rsidRPr="00BB1FBD">
              <w:rPr>
                <w:szCs w:val="24"/>
              </w:rPr>
              <w:t>414</w:t>
            </w:r>
          </w:p>
        </w:tc>
        <w:tc>
          <w:tcPr>
            <w:tcW w:w="1418" w:type="dxa"/>
          </w:tcPr>
          <w:p w:rsidR="005052E9" w:rsidRPr="00BB1FBD" w:rsidRDefault="005052E9" w:rsidP="00004F78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5052E9" w:rsidRPr="00BB1FBD" w:rsidRDefault="005052E9" w:rsidP="00004F78">
            <w:pPr>
              <w:jc w:val="center"/>
              <w:rPr>
                <w:szCs w:val="24"/>
              </w:rPr>
            </w:pPr>
          </w:p>
        </w:tc>
      </w:tr>
      <w:tr w:rsidR="003214CA" w:rsidRPr="00BB1FBD" w:rsidTr="00004F78">
        <w:tc>
          <w:tcPr>
            <w:tcW w:w="8472" w:type="dxa"/>
            <w:gridSpan w:val="5"/>
          </w:tcPr>
          <w:p w:rsidR="003214CA" w:rsidRPr="00BB1FBD" w:rsidRDefault="003214CA" w:rsidP="00004F78">
            <w:pPr>
              <w:jc w:val="right"/>
              <w:rPr>
                <w:b/>
                <w:szCs w:val="24"/>
              </w:rPr>
            </w:pPr>
            <w:r w:rsidRPr="00BB1FBD">
              <w:rPr>
                <w:b/>
                <w:szCs w:val="24"/>
              </w:rPr>
              <w:t>ИТОГО:</w:t>
            </w:r>
          </w:p>
        </w:tc>
        <w:tc>
          <w:tcPr>
            <w:tcW w:w="1559" w:type="dxa"/>
          </w:tcPr>
          <w:p w:rsidR="003214CA" w:rsidRPr="00BB1FBD" w:rsidRDefault="003214CA" w:rsidP="00004F78">
            <w:pPr>
              <w:jc w:val="center"/>
              <w:rPr>
                <w:b/>
                <w:szCs w:val="24"/>
              </w:rPr>
            </w:pPr>
          </w:p>
        </w:tc>
      </w:tr>
    </w:tbl>
    <w:p w:rsidR="003214CA" w:rsidRPr="00BB1FBD" w:rsidRDefault="003214CA" w:rsidP="003214CA">
      <w:pPr>
        <w:pStyle w:val="23"/>
        <w:numPr>
          <w:ilvl w:val="0"/>
          <w:numId w:val="9"/>
        </w:numPr>
        <w:jc w:val="center"/>
        <w:rPr>
          <w:b/>
          <w:sz w:val="24"/>
          <w:szCs w:val="24"/>
        </w:rPr>
      </w:pPr>
      <w:r w:rsidRPr="00BB1FBD">
        <w:rPr>
          <w:b/>
          <w:sz w:val="24"/>
          <w:szCs w:val="24"/>
        </w:rPr>
        <w:t>КАЧЕСТВО ТОВАРА</w:t>
      </w:r>
    </w:p>
    <w:p w:rsidR="003214CA" w:rsidRPr="00BB1FBD" w:rsidRDefault="003214CA" w:rsidP="003214CA">
      <w:pPr>
        <w:pStyle w:val="23"/>
        <w:rPr>
          <w:sz w:val="24"/>
          <w:szCs w:val="24"/>
        </w:rPr>
      </w:pPr>
      <w:r w:rsidRPr="00BB1FBD">
        <w:rPr>
          <w:sz w:val="24"/>
          <w:szCs w:val="24"/>
        </w:rPr>
        <w:t>2.1.Поставщик гарантирует качество и соответствие поставляемого товара требованиям, предъявляемым к данному виду товара.</w:t>
      </w:r>
    </w:p>
    <w:p w:rsidR="003214CA" w:rsidRPr="00BB1FBD" w:rsidRDefault="003214CA" w:rsidP="003214CA">
      <w:pPr>
        <w:jc w:val="both"/>
        <w:rPr>
          <w:szCs w:val="24"/>
        </w:rPr>
      </w:pPr>
      <w:r w:rsidRPr="00BB1FBD">
        <w:rPr>
          <w:szCs w:val="24"/>
        </w:rPr>
        <w:t>2.2.Технические характеристики товара указаны в Приложении №1 к договору.</w:t>
      </w:r>
    </w:p>
    <w:p w:rsidR="003214CA" w:rsidRPr="00BB1FBD" w:rsidRDefault="003214CA" w:rsidP="003214CA">
      <w:pPr>
        <w:jc w:val="center"/>
        <w:rPr>
          <w:b/>
          <w:szCs w:val="24"/>
        </w:rPr>
      </w:pPr>
      <w:r w:rsidRPr="00BB1FBD">
        <w:rPr>
          <w:b/>
          <w:szCs w:val="24"/>
        </w:rPr>
        <w:t>3. УСЛОВИЯ ПОСТАВКИ И ПОРЯДОК ПРИЕМКИ ТОВАРА</w:t>
      </w:r>
    </w:p>
    <w:p w:rsidR="003214CA" w:rsidRPr="00BB1FBD" w:rsidRDefault="003214CA" w:rsidP="003214CA">
      <w:pPr>
        <w:jc w:val="both"/>
        <w:rPr>
          <w:szCs w:val="24"/>
        </w:rPr>
      </w:pPr>
      <w:r w:rsidRPr="00BB1FBD">
        <w:rPr>
          <w:szCs w:val="24"/>
        </w:rPr>
        <w:t xml:space="preserve">3.1. Поставка товара осуществляется Поставщиком в течение </w:t>
      </w:r>
      <w:r w:rsidR="00F10D6D" w:rsidRPr="00BB1FBD">
        <w:rPr>
          <w:szCs w:val="24"/>
        </w:rPr>
        <w:t>3-х</w:t>
      </w:r>
      <w:r w:rsidRPr="00BB1FBD">
        <w:rPr>
          <w:szCs w:val="24"/>
        </w:rPr>
        <w:t xml:space="preserve"> рабочих дней с момента заключения договора.</w:t>
      </w:r>
    </w:p>
    <w:p w:rsidR="003214CA" w:rsidRPr="00BB1FBD" w:rsidRDefault="003214CA" w:rsidP="003214CA">
      <w:pPr>
        <w:jc w:val="both"/>
        <w:rPr>
          <w:szCs w:val="24"/>
        </w:rPr>
      </w:pPr>
      <w:r w:rsidRPr="00BB1FBD">
        <w:rPr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3214CA" w:rsidRPr="00BB1FBD" w:rsidRDefault="003214CA" w:rsidP="003214CA">
      <w:pPr>
        <w:jc w:val="both"/>
        <w:rPr>
          <w:szCs w:val="24"/>
        </w:rPr>
      </w:pPr>
      <w:r w:rsidRPr="00BB1FBD">
        <w:rPr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«Покупателю» товарную накладную или УПД.</w:t>
      </w:r>
    </w:p>
    <w:p w:rsidR="003214CA" w:rsidRPr="00BB1FBD" w:rsidRDefault="003214CA" w:rsidP="003214CA">
      <w:pPr>
        <w:jc w:val="center"/>
        <w:rPr>
          <w:b/>
          <w:szCs w:val="24"/>
        </w:rPr>
      </w:pPr>
      <w:r w:rsidRPr="00BB1FBD">
        <w:rPr>
          <w:b/>
          <w:szCs w:val="24"/>
        </w:rPr>
        <w:t>4. ЦЕНА ТОВАРА, ПОРЯДОК И ФОРМА РАСЧЕТОВ</w:t>
      </w:r>
    </w:p>
    <w:p w:rsidR="003214CA" w:rsidRPr="00BB1FBD" w:rsidRDefault="003214CA" w:rsidP="003214CA">
      <w:pPr>
        <w:jc w:val="both"/>
        <w:rPr>
          <w:szCs w:val="24"/>
        </w:rPr>
      </w:pPr>
      <w:r w:rsidRPr="00BB1FBD">
        <w:rPr>
          <w:szCs w:val="24"/>
        </w:rPr>
        <w:t xml:space="preserve">4.1. Общая сумма по настоящему договору составляет _______ (_______________) рублей 00 копеек, (в том числе НДС/НДС не уплачивается) </w:t>
      </w:r>
      <w:r w:rsidRPr="00BB1FBD">
        <w:rPr>
          <w:noProof/>
          <w:szCs w:val="24"/>
        </w:rPr>
        <w:t>и включает 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3214CA" w:rsidRPr="00BB1FBD" w:rsidRDefault="003214CA" w:rsidP="003214CA">
      <w:pPr>
        <w:jc w:val="both"/>
        <w:rPr>
          <w:szCs w:val="24"/>
        </w:rPr>
      </w:pPr>
      <w:r w:rsidRPr="00BB1FBD">
        <w:rPr>
          <w:szCs w:val="24"/>
        </w:rPr>
        <w:t>4.2. Покупател</w:t>
      </w:r>
      <w:r w:rsidR="001B40BF" w:rsidRPr="00BB1FBD">
        <w:rPr>
          <w:szCs w:val="24"/>
        </w:rPr>
        <w:t>ь производит платеж в течение 1</w:t>
      </w:r>
      <w:r w:rsidRPr="00BB1FBD">
        <w:rPr>
          <w:szCs w:val="24"/>
        </w:rPr>
        <w:t xml:space="preserve">0 рабочих дней со дня подписания документа о приемке, после фактического поставленного товара за счет средств дополнительного бюджетного финансирования. </w:t>
      </w:r>
    </w:p>
    <w:p w:rsidR="003214CA" w:rsidRPr="00BB1FBD" w:rsidRDefault="003214CA" w:rsidP="003214CA">
      <w:pPr>
        <w:jc w:val="both"/>
        <w:rPr>
          <w:szCs w:val="24"/>
        </w:rPr>
      </w:pPr>
      <w:r w:rsidRPr="00BB1FBD">
        <w:rPr>
          <w:szCs w:val="24"/>
        </w:rPr>
        <w:t xml:space="preserve"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предусмотренных ст. 95 Федерального закона  44 ФЗ. </w:t>
      </w:r>
    </w:p>
    <w:p w:rsidR="003214CA" w:rsidRPr="00BB1FBD" w:rsidRDefault="003214CA" w:rsidP="003214CA">
      <w:pPr>
        <w:jc w:val="center"/>
        <w:rPr>
          <w:b/>
          <w:szCs w:val="24"/>
        </w:rPr>
      </w:pPr>
      <w:r w:rsidRPr="00BB1FBD">
        <w:rPr>
          <w:b/>
          <w:szCs w:val="24"/>
        </w:rPr>
        <w:t>5. ОТВЕТСТВЕННОСТЬ СТОРОН.</w:t>
      </w:r>
    </w:p>
    <w:p w:rsidR="003214CA" w:rsidRPr="00BB1FBD" w:rsidRDefault="003214CA" w:rsidP="003214CA">
      <w:pPr>
        <w:jc w:val="both"/>
        <w:rPr>
          <w:szCs w:val="24"/>
        </w:rPr>
      </w:pPr>
      <w:r w:rsidRPr="00BB1FBD">
        <w:rPr>
          <w:szCs w:val="24"/>
        </w:rPr>
        <w:t>5.1.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3214CA" w:rsidRPr="00BB1FBD" w:rsidRDefault="003214CA" w:rsidP="003214CA">
      <w:pPr>
        <w:jc w:val="both"/>
        <w:rPr>
          <w:szCs w:val="24"/>
        </w:rPr>
      </w:pPr>
      <w:r w:rsidRPr="00BB1FBD">
        <w:rPr>
          <w:szCs w:val="24"/>
        </w:rPr>
        <w:t>5.2. 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</w:t>
      </w:r>
      <w:r w:rsidRPr="00BB1FBD">
        <w:rPr>
          <w:szCs w:val="24"/>
        </w:rPr>
        <w:lastRenderedPageBreak/>
        <w:t>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</w:p>
    <w:p w:rsidR="003214CA" w:rsidRPr="00BB1FBD" w:rsidRDefault="003214CA" w:rsidP="003214CA">
      <w:pPr>
        <w:jc w:val="center"/>
        <w:rPr>
          <w:b/>
          <w:szCs w:val="24"/>
        </w:rPr>
      </w:pPr>
      <w:r w:rsidRPr="00BB1FBD">
        <w:rPr>
          <w:b/>
          <w:szCs w:val="24"/>
        </w:rPr>
        <w:t>6. ПОРЯДОК РАЗРЕШЕНИЯ СПОРОВ</w:t>
      </w:r>
    </w:p>
    <w:p w:rsidR="003214CA" w:rsidRPr="00BB1FBD" w:rsidRDefault="003214CA" w:rsidP="003214CA">
      <w:pPr>
        <w:jc w:val="both"/>
        <w:rPr>
          <w:szCs w:val="24"/>
        </w:rPr>
      </w:pPr>
      <w:r w:rsidRPr="00BB1FBD">
        <w:rPr>
          <w:szCs w:val="24"/>
        </w:rPr>
        <w:t>6.1.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3214CA" w:rsidRPr="00BB1FBD" w:rsidRDefault="003214CA" w:rsidP="003214CA">
      <w:pPr>
        <w:pStyle w:val="23"/>
        <w:numPr>
          <w:ilvl w:val="0"/>
          <w:numId w:val="10"/>
        </w:numPr>
        <w:jc w:val="center"/>
        <w:rPr>
          <w:b/>
          <w:sz w:val="24"/>
          <w:szCs w:val="24"/>
        </w:rPr>
      </w:pPr>
      <w:r w:rsidRPr="00BB1FBD">
        <w:rPr>
          <w:b/>
          <w:sz w:val="24"/>
          <w:szCs w:val="24"/>
        </w:rPr>
        <w:t>СРОК ДЕЙСТВИЯ ДОГОВОРА</w:t>
      </w:r>
    </w:p>
    <w:p w:rsidR="003214CA" w:rsidRPr="00BB1FBD" w:rsidRDefault="003214CA" w:rsidP="003214CA">
      <w:pPr>
        <w:jc w:val="both"/>
        <w:rPr>
          <w:szCs w:val="24"/>
        </w:rPr>
      </w:pPr>
      <w:r w:rsidRPr="00BB1FBD">
        <w:rPr>
          <w:szCs w:val="24"/>
        </w:rPr>
        <w:t xml:space="preserve">7.1.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3214CA" w:rsidRPr="00BB1FBD" w:rsidRDefault="003214CA" w:rsidP="003214CA">
      <w:pPr>
        <w:jc w:val="both"/>
        <w:rPr>
          <w:szCs w:val="24"/>
        </w:rPr>
      </w:pPr>
      <w:r w:rsidRPr="00BB1FBD">
        <w:rPr>
          <w:szCs w:val="24"/>
        </w:rPr>
        <w:t>7.2.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3214CA" w:rsidRPr="00BB1FBD" w:rsidRDefault="003214CA" w:rsidP="003214CA">
      <w:pPr>
        <w:jc w:val="both"/>
        <w:rPr>
          <w:szCs w:val="24"/>
        </w:rPr>
      </w:pPr>
      <w:r w:rsidRPr="00BB1FBD">
        <w:rPr>
          <w:szCs w:val="24"/>
        </w:rPr>
        <w:t>7.3.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3214CA" w:rsidRPr="00BB1FBD" w:rsidRDefault="003214CA" w:rsidP="003214CA">
      <w:pPr>
        <w:jc w:val="both"/>
        <w:rPr>
          <w:szCs w:val="24"/>
        </w:rPr>
      </w:pPr>
      <w:r w:rsidRPr="00BB1FBD">
        <w:rPr>
          <w:szCs w:val="24"/>
        </w:rPr>
        <w:t>7.4.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3214CA" w:rsidRPr="00BB1FBD" w:rsidRDefault="003214CA" w:rsidP="003214CA">
      <w:pPr>
        <w:jc w:val="both"/>
        <w:rPr>
          <w:szCs w:val="24"/>
        </w:rPr>
      </w:pPr>
      <w:r w:rsidRPr="00BB1FBD">
        <w:rPr>
          <w:szCs w:val="24"/>
        </w:rPr>
        <w:t>7.5. Настоящий договор вступает в силу с момента подписания обеими сторонами и действует до 30.12.2026 года.</w:t>
      </w:r>
    </w:p>
    <w:p w:rsidR="003214CA" w:rsidRPr="00BB1FBD" w:rsidRDefault="003214CA" w:rsidP="003214CA">
      <w:pPr>
        <w:jc w:val="both"/>
        <w:rPr>
          <w:szCs w:val="24"/>
        </w:rPr>
      </w:pPr>
      <w:r w:rsidRPr="00BB1FBD">
        <w:rPr>
          <w:szCs w:val="24"/>
        </w:rPr>
        <w:t>7.6. Приложение №1 – Технические характеристики.</w:t>
      </w:r>
    </w:p>
    <w:p w:rsidR="003214CA" w:rsidRPr="00BB1FBD" w:rsidRDefault="003214CA" w:rsidP="003214CA">
      <w:pPr>
        <w:jc w:val="center"/>
        <w:rPr>
          <w:b/>
          <w:szCs w:val="24"/>
        </w:rPr>
      </w:pPr>
      <w:r w:rsidRPr="00BB1FBD">
        <w:rPr>
          <w:b/>
          <w:szCs w:val="24"/>
        </w:rPr>
        <w:t>8. ЮРИДИЧЕСКИЕ АДРЕСА И БАНКОВСКИЕ РЕКВИЗИТЫ СТОРОН.</w:t>
      </w:r>
    </w:p>
    <w:tbl>
      <w:tblPr>
        <w:tblW w:w="0" w:type="auto"/>
        <w:tblLook w:val="01E0"/>
      </w:tblPr>
      <w:tblGrid>
        <w:gridCol w:w="4625"/>
        <w:gridCol w:w="4981"/>
      </w:tblGrid>
      <w:tr w:rsidR="003214CA" w:rsidRPr="00BB1FBD" w:rsidTr="00004F78">
        <w:tc>
          <w:tcPr>
            <w:tcW w:w="4625" w:type="dxa"/>
          </w:tcPr>
          <w:p w:rsidR="003214CA" w:rsidRPr="00BB1FBD" w:rsidRDefault="003214CA" w:rsidP="00004F78">
            <w:pPr>
              <w:pStyle w:val="23"/>
              <w:rPr>
                <w:b/>
                <w:sz w:val="24"/>
                <w:szCs w:val="24"/>
              </w:rPr>
            </w:pPr>
            <w:r w:rsidRPr="00BB1FBD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4981" w:type="dxa"/>
          </w:tcPr>
          <w:p w:rsidR="003214CA" w:rsidRPr="00BB1FBD" w:rsidRDefault="003214CA" w:rsidP="00004F78">
            <w:pPr>
              <w:pStyle w:val="23"/>
              <w:rPr>
                <w:b/>
                <w:sz w:val="24"/>
                <w:szCs w:val="24"/>
              </w:rPr>
            </w:pPr>
            <w:r w:rsidRPr="00BB1FBD">
              <w:rPr>
                <w:b/>
                <w:sz w:val="24"/>
                <w:szCs w:val="24"/>
              </w:rPr>
              <w:t>Покупатель</w:t>
            </w:r>
          </w:p>
        </w:tc>
      </w:tr>
      <w:tr w:rsidR="003214CA" w:rsidRPr="00BB1FBD" w:rsidTr="00004F78">
        <w:tc>
          <w:tcPr>
            <w:tcW w:w="4625" w:type="dxa"/>
          </w:tcPr>
          <w:p w:rsidR="003214CA" w:rsidRPr="00BB1FBD" w:rsidRDefault="003214CA" w:rsidP="00004F78">
            <w:pPr>
              <w:rPr>
                <w:szCs w:val="24"/>
              </w:rPr>
            </w:pPr>
          </w:p>
        </w:tc>
        <w:tc>
          <w:tcPr>
            <w:tcW w:w="4981" w:type="dxa"/>
          </w:tcPr>
          <w:p w:rsidR="003214CA" w:rsidRPr="00BB1FBD" w:rsidRDefault="003214CA" w:rsidP="00004F78">
            <w:pPr>
              <w:pStyle w:val="10"/>
              <w:widowControl w:val="0"/>
              <w:jc w:val="both"/>
              <w:rPr>
                <w:b/>
                <w:sz w:val="24"/>
                <w:szCs w:val="24"/>
              </w:rPr>
            </w:pPr>
            <w:r w:rsidRPr="00BB1FBD">
              <w:rPr>
                <w:b/>
                <w:sz w:val="24"/>
                <w:szCs w:val="24"/>
              </w:rPr>
              <w:t xml:space="preserve">ФКУ ИК-6 УФСИН России </w:t>
            </w:r>
          </w:p>
          <w:p w:rsidR="003214CA" w:rsidRPr="00BB1FBD" w:rsidRDefault="003214CA" w:rsidP="00004F78">
            <w:pPr>
              <w:pStyle w:val="10"/>
              <w:widowControl w:val="0"/>
              <w:jc w:val="both"/>
              <w:rPr>
                <w:b/>
                <w:sz w:val="24"/>
                <w:szCs w:val="24"/>
              </w:rPr>
            </w:pPr>
            <w:r w:rsidRPr="00BB1FBD">
              <w:rPr>
                <w:b/>
                <w:sz w:val="24"/>
                <w:szCs w:val="24"/>
              </w:rPr>
              <w:t>по Оренбургской области</w:t>
            </w:r>
          </w:p>
          <w:p w:rsidR="003214CA" w:rsidRPr="00BB1FBD" w:rsidRDefault="003214CA" w:rsidP="00004F78">
            <w:pPr>
              <w:widowControl w:val="0"/>
              <w:jc w:val="both"/>
              <w:rPr>
                <w:szCs w:val="24"/>
              </w:rPr>
            </w:pPr>
            <w:r w:rsidRPr="00BB1FBD">
              <w:rPr>
                <w:szCs w:val="24"/>
              </w:rPr>
              <w:t xml:space="preserve">Адрес: 461505, г. Соль-Илецк,  </w:t>
            </w:r>
          </w:p>
          <w:p w:rsidR="003214CA" w:rsidRPr="00BB1FBD" w:rsidRDefault="003214CA" w:rsidP="00004F78">
            <w:pPr>
              <w:widowControl w:val="0"/>
              <w:jc w:val="both"/>
              <w:rPr>
                <w:szCs w:val="24"/>
              </w:rPr>
            </w:pPr>
            <w:r w:rsidRPr="00BB1FBD">
              <w:rPr>
                <w:szCs w:val="24"/>
              </w:rPr>
              <w:t xml:space="preserve">ул. Советская, д. 6 </w:t>
            </w:r>
          </w:p>
          <w:p w:rsidR="003214CA" w:rsidRPr="00BB1FBD" w:rsidRDefault="003214CA" w:rsidP="00004F78">
            <w:pPr>
              <w:widowControl w:val="0"/>
              <w:jc w:val="both"/>
              <w:rPr>
                <w:szCs w:val="24"/>
              </w:rPr>
            </w:pPr>
            <w:r w:rsidRPr="00BB1FBD">
              <w:rPr>
                <w:szCs w:val="24"/>
              </w:rPr>
              <w:t>тел./факс. (35336) 36-2-00 / 36-2-70</w:t>
            </w:r>
          </w:p>
          <w:p w:rsidR="003214CA" w:rsidRPr="00BB1FBD" w:rsidRDefault="003214CA" w:rsidP="00004F78">
            <w:pPr>
              <w:widowControl w:val="0"/>
              <w:jc w:val="both"/>
              <w:rPr>
                <w:szCs w:val="24"/>
              </w:rPr>
            </w:pPr>
            <w:r w:rsidRPr="00BB1FBD">
              <w:rPr>
                <w:szCs w:val="24"/>
              </w:rPr>
              <w:t>ИНН 5646000068, КПП 564601001</w:t>
            </w:r>
          </w:p>
          <w:p w:rsidR="003214CA" w:rsidRPr="00BB1FBD" w:rsidRDefault="003214CA" w:rsidP="00004F78">
            <w:pPr>
              <w:widowControl w:val="0"/>
              <w:jc w:val="both"/>
              <w:rPr>
                <w:szCs w:val="24"/>
              </w:rPr>
            </w:pPr>
            <w:r w:rsidRPr="00BB1FBD">
              <w:rPr>
                <w:szCs w:val="24"/>
              </w:rPr>
              <w:t>л/с 03531251710 УФК по Оренбургской области (ФКУ ИК-6 УФСИН России по Оренбургской области)</w:t>
            </w:r>
          </w:p>
          <w:p w:rsidR="003214CA" w:rsidRPr="00BB1FBD" w:rsidRDefault="003214CA" w:rsidP="00004F78">
            <w:pPr>
              <w:widowControl w:val="0"/>
              <w:jc w:val="both"/>
              <w:rPr>
                <w:szCs w:val="24"/>
              </w:rPr>
            </w:pPr>
            <w:r w:rsidRPr="00BB1FBD">
              <w:rPr>
                <w:szCs w:val="24"/>
              </w:rPr>
              <w:t>казначейский счет 03211643000000015112</w:t>
            </w:r>
          </w:p>
          <w:p w:rsidR="003214CA" w:rsidRPr="00BB1FBD" w:rsidRDefault="003214CA" w:rsidP="00004F78">
            <w:pPr>
              <w:widowControl w:val="0"/>
              <w:jc w:val="both"/>
              <w:rPr>
                <w:szCs w:val="24"/>
              </w:rPr>
            </w:pPr>
            <w:r w:rsidRPr="00BB1FBD">
              <w:rPr>
                <w:szCs w:val="24"/>
              </w:rPr>
              <w:t xml:space="preserve">ЕКС 40102810445370000043 </w:t>
            </w:r>
          </w:p>
          <w:p w:rsidR="003214CA" w:rsidRPr="00BB1FBD" w:rsidRDefault="003214CA" w:rsidP="00004F78">
            <w:pPr>
              <w:widowControl w:val="0"/>
              <w:jc w:val="both"/>
              <w:rPr>
                <w:szCs w:val="24"/>
              </w:rPr>
            </w:pPr>
            <w:r w:rsidRPr="00BB1FBD">
              <w:rPr>
                <w:szCs w:val="24"/>
              </w:rPr>
              <w:t>ОКЦ № 1 СибГУ Банка России//УФК по Новосибирской области г. Новосибирск</w:t>
            </w:r>
          </w:p>
          <w:p w:rsidR="003214CA" w:rsidRPr="00BB1FBD" w:rsidRDefault="003214CA" w:rsidP="00004F78">
            <w:pPr>
              <w:widowControl w:val="0"/>
              <w:jc w:val="both"/>
              <w:rPr>
                <w:szCs w:val="24"/>
              </w:rPr>
            </w:pPr>
            <w:r w:rsidRPr="00BB1FBD">
              <w:rPr>
                <w:szCs w:val="24"/>
              </w:rPr>
              <w:t>БИК УФК 015004950</w:t>
            </w:r>
          </w:p>
          <w:p w:rsidR="003214CA" w:rsidRPr="00BB1FBD" w:rsidRDefault="003214CA" w:rsidP="00004F78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B1FBD">
              <w:rPr>
                <w:szCs w:val="24"/>
              </w:rPr>
              <w:t>ОКТМО 53505000001</w:t>
            </w:r>
          </w:p>
          <w:p w:rsidR="001B40BF" w:rsidRPr="00BB1FBD" w:rsidRDefault="001B40BF" w:rsidP="00004F78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</w:tr>
      <w:tr w:rsidR="003214CA" w:rsidRPr="00BB1FBD" w:rsidTr="00004F78">
        <w:tc>
          <w:tcPr>
            <w:tcW w:w="4625" w:type="dxa"/>
          </w:tcPr>
          <w:p w:rsidR="003214CA" w:rsidRPr="00BB1FBD" w:rsidRDefault="003214CA" w:rsidP="00004F7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1FBD">
              <w:rPr>
                <w:rFonts w:ascii="Times New Roman" w:hAnsi="Times New Roman"/>
                <w:sz w:val="24"/>
                <w:szCs w:val="24"/>
                <w:lang w:val="en-US"/>
              </w:rPr>
              <w:t>____________________</w:t>
            </w:r>
          </w:p>
        </w:tc>
        <w:tc>
          <w:tcPr>
            <w:tcW w:w="4981" w:type="dxa"/>
          </w:tcPr>
          <w:p w:rsidR="003214CA" w:rsidRPr="00BB1FBD" w:rsidRDefault="003214CA" w:rsidP="00004F78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BB1FBD">
              <w:rPr>
                <w:b/>
                <w:szCs w:val="24"/>
              </w:rPr>
              <w:t>___________________ Ю.П. Коробов</w:t>
            </w:r>
          </w:p>
        </w:tc>
      </w:tr>
      <w:tr w:rsidR="003214CA" w:rsidRPr="00BB1FBD" w:rsidTr="00004F78">
        <w:tc>
          <w:tcPr>
            <w:tcW w:w="4625" w:type="dxa"/>
          </w:tcPr>
          <w:p w:rsidR="003214CA" w:rsidRPr="00BB1FBD" w:rsidRDefault="003214CA" w:rsidP="00004F78">
            <w:pPr>
              <w:rPr>
                <w:szCs w:val="24"/>
              </w:rPr>
            </w:pPr>
          </w:p>
        </w:tc>
        <w:tc>
          <w:tcPr>
            <w:tcW w:w="4981" w:type="dxa"/>
          </w:tcPr>
          <w:p w:rsidR="003214CA" w:rsidRPr="00BB1FBD" w:rsidRDefault="003214CA" w:rsidP="00004F78">
            <w:pPr>
              <w:pStyle w:val="23"/>
              <w:rPr>
                <w:b/>
                <w:sz w:val="24"/>
                <w:szCs w:val="24"/>
              </w:rPr>
            </w:pPr>
          </w:p>
        </w:tc>
      </w:tr>
    </w:tbl>
    <w:p w:rsidR="003214CA" w:rsidRPr="00BB1FBD" w:rsidRDefault="003214CA" w:rsidP="003214CA">
      <w:pPr>
        <w:rPr>
          <w:szCs w:val="24"/>
        </w:rPr>
      </w:pPr>
    </w:p>
    <w:p w:rsidR="003214CA" w:rsidRPr="00BB1FBD" w:rsidRDefault="003214CA" w:rsidP="003214CA">
      <w:pPr>
        <w:rPr>
          <w:szCs w:val="24"/>
        </w:rPr>
      </w:pPr>
    </w:p>
    <w:p w:rsidR="003214CA" w:rsidRPr="00BB1FBD" w:rsidRDefault="003214CA" w:rsidP="003214CA">
      <w:pPr>
        <w:rPr>
          <w:szCs w:val="24"/>
        </w:rPr>
      </w:pPr>
    </w:p>
    <w:p w:rsidR="003214CA" w:rsidRPr="00BB1FBD" w:rsidRDefault="003214CA" w:rsidP="003214CA">
      <w:pPr>
        <w:rPr>
          <w:szCs w:val="24"/>
        </w:rPr>
      </w:pPr>
    </w:p>
    <w:p w:rsidR="003214CA" w:rsidRPr="00BB1FBD" w:rsidRDefault="003214CA" w:rsidP="003214CA">
      <w:pPr>
        <w:rPr>
          <w:szCs w:val="24"/>
        </w:rPr>
      </w:pPr>
    </w:p>
    <w:p w:rsidR="003214CA" w:rsidRPr="00BB1FBD" w:rsidRDefault="003214CA" w:rsidP="003214CA">
      <w:pPr>
        <w:rPr>
          <w:szCs w:val="24"/>
        </w:rPr>
      </w:pPr>
    </w:p>
    <w:p w:rsidR="004810D0" w:rsidRPr="00BB1FBD" w:rsidRDefault="004810D0" w:rsidP="003214CA">
      <w:pPr>
        <w:rPr>
          <w:szCs w:val="24"/>
        </w:rPr>
      </w:pPr>
    </w:p>
    <w:p w:rsidR="004810D0" w:rsidRPr="00BB1FBD" w:rsidRDefault="004810D0" w:rsidP="003214CA">
      <w:pPr>
        <w:rPr>
          <w:szCs w:val="24"/>
        </w:rPr>
      </w:pPr>
    </w:p>
    <w:p w:rsidR="004810D0" w:rsidRPr="00BB1FBD" w:rsidRDefault="004810D0" w:rsidP="003214CA">
      <w:pPr>
        <w:rPr>
          <w:szCs w:val="24"/>
        </w:rPr>
      </w:pPr>
    </w:p>
    <w:p w:rsidR="004810D0" w:rsidRPr="00BB1FBD" w:rsidRDefault="004810D0" w:rsidP="003214CA">
      <w:pPr>
        <w:rPr>
          <w:szCs w:val="24"/>
        </w:rPr>
      </w:pPr>
    </w:p>
    <w:p w:rsidR="004810D0" w:rsidRPr="00BB1FBD" w:rsidRDefault="004810D0" w:rsidP="003214CA">
      <w:pPr>
        <w:rPr>
          <w:szCs w:val="24"/>
        </w:rPr>
      </w:pPr>
    </w:p>
    <w:p w:rsidR="004810D0" w:rsidRPr="00BB1FBD" w:rsidRDefault="004810D0" w:rsidP="003214CA">
      <w:pPr>
        <w:rPr>
          <w:szCs w:val="24"/>
        </w:rPr>
      </w:pPr>
    </w:p>
    <w:p w:rsidR="004810D0" w:rsidRPr="00BB1FBD" w:rsidRDefault="004810D0" w:rsidP="003214CA">
      <w:pPr>
        <w:rPr>
          <w:szCs w:val="24"/>
        </w:rPr>
      </w:pPr>
    </w:p>
    <w:p w:rsidR="004810D0" w:rsidRPr="00BB1FBD" w:rsidRDefault="004810D0" w:rsidP="003214CA">
      <w:pPr>
        <w:rPr>
          <w:szCs w:val="24"/>
        </w:rPr>
      </w:pPr>
    </w:p>
    <w:p w:rsidR="003214CA" w:rsidRPr="00BB1FBD" w:rsidRDefault="003214CA" w:rsidP="003214CA">
      <w:pPr>
        <w:pStyle w:val="10"/>
        <w:tabs>
          <w:tab w:val="left" w:pos="5067"/>
          <w:tab w:val="center" w:pos="7498"/>
        </w:tabs>
        <w:ind w:right="-143"/>
        <w:jc w:val="right"/>
        <w:rPr>
          <w:sz w:val="24"/>
          <w:szCs w:val="24"/>
        </w:rPr>
      </w:pPr>
      <w:r w:rsidRPr="00BB1FBD">
        <w:rPr>
          <w:sz w:val="24"/>
          <w:szCs w:val="24"/>
        </w:rPr>
        <w:lastRenderedPageBreak/>
        <w:t>Приложение №1</w:t>
      </w:r>
    </w:p>
    <w:p w:rsidR="003214CA" w:rsidRPr="00BB1FBD" w:rsidRDefault="003214CA" w:rsidP="003214CA">
      <w:pPr>
        <w:jc w:val="right"/>
        <w:rPr>
          <w:szCs w:val="24"/>
        </w:rPr>
      </w:pPr>
      <w:r w:rsidRPr="00BB1FBD">
        <w:rPr>
          <w:szCs w:val="24"/>
        </w:rPr>
        <w:t>к Договору №_______</w:t>
      </w:r>
      <w:r w:rsidRPr="00BB1FBD">
        <w:rPr>
          <w:szCs w:val="24"/>
          <w:u w:val="single"/>
        </w:rPr>
        <w:t xml:space="preserve">                    </w:t>
      </w:r>
      <w:r w:rsidRPr="00BB1FBD">
        <w:rPr>
          <w:szCs w:val="24"/>
        </w:rPr>
        <w:t>______</w:t>
      </w:r>
    </w:p>
    <w:p w:rsidR="003214CA" w:rsidRPr="00BB1FBD" w:rsidRDefault="003214CA" w:rsidP="003214CA">
      <w:pPr>
        <w:jc w:val="right"/>
        <w:rPr>
          <w:szCs w:val="24"/>
        </w:rPr>
      </w:pPr>
      <w:r w:rsidRPr="00BB1FBD">
        <w:rPr>
          <w:szCs w:val="24"/>
        </w:rPr>
        <w:t>от «___»_______ 2026 г.</w:t>
      </w:r>
    </w:p>
    <w:p w:rsidR="003214CA" w:rsidRPr="00BB1FBD" w:rsidRDefault="003214CA" w:rsidP="003214CA">
      <w:pPr>
        <w:pStyle w:val="10"/>
        <w:tabs>
          <w:tab w:val="left" w:pos="5067"/>
          <w:tab w:val="center" w:pos="7498"/>
        </w:tabs>
        <w:rPr>
          <w:sz w:val="24"/>
          <w:szCs w:val="24"/>
        </w:rPr>
      </w:pPr>
    </w:p>
    <w:p w:rsidR="003214CA" w:rsidRPr="00BB1FBD" w:rsidRDefault="003214CA" w:rsidP="003214CA">
      <w:pPr>
        <w:pStyle w:val="10"/>
        <w:tabs>
          <w:tab w:val="left" w:pos="5067"/>
          <w:tab w:val="center" w:pos="7498"/>
        </w:tabs>
        <w:jc w:val="center"/>
        <w:rPr>
          <w:b/>
          <w:sz w:val="24"/>
          <w:szCs w:val="24"/>
        </w:rPr>
      </w:pPr>
      <w:r w:rsidRPr="00BB1FBD">
        <w:rPr>
          <w:b/>
          <w:sz w:val="24"/>
          <w:szCs w:val="24"/>
        </w:rPr>
        <w:t>ТЕХНИЧЕСКИЕ ХАРАКТЕРИСТИКИ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984"/>
        <w:gridCol w:w="7"/>
        <w:gridCol w:w="560"/>
        <w:gridCol w:w="1519"/>
        <w:gridCol w:w="40"/>
        <w:gridCol w:w="2410"/>
        <w:gridCol w:w="54"/>
        <w:gridCol w:w="2498"/>
      </w:tblGrid>
      <w:tr w:rsidR="00F10D6D" w:rsidRPr="00BB1FBD" w:rsidTr="004B31C4">
        <w:tc>
          <w:tcPr>
            <w:tcW w:w="426" w:type="dxa"/>
            <w:shd w:val="clear" w:color="auto" w:fill="auto"/>
            <w:vAlign w:val="center"/>
          </w:tcPr>
          <w:p w:rsidR="00F10D6D" w:rsidRPr="00BB1FBD" w:rsidRDefault="00F10D6D" w:rsidP="00EF1003">
            <w:pPr>
              <w:jc w:val="center"/>
              <w:rPr>
                <w:b/>
                <w:szCs w:val="24"/>
              </w:rPr>
            </w:pPr>
            <w:r w:rsidRPr="00BB1FBD">
              <w:rPr>
                <w:b/>
                <w:szCs w:val="24"/>
              </w:rPr>
              <w:t>№</w:t>
            </w:r>
          </w:p>
        </w:tc>
        <w:tc>
          <w:tcPr>
            <w:tcW w:w="2551" w:type="dxa"/>
            <w:gridSpan w:val="3"/>
            <w:shd w:val="clear" w:color="auto" w:fill="auto"/>
            <w:vAlign w:val="center"/>
          </w:tcPr>
          <w:p w:rsidR="00F10D6D" w:rsidRPr="00BB1FBD" w:rsidRDefault="00F10D6D" w:rsidP="00EF1003">
            <w:pPr>
              <w:widowControl w:val="0"/>
              <w:jc w:val="center"/>
              <w:rPr>
                <w:szCs w:val="24"/>
              </w:rPr>
            </w:pPr>
            <w:r w:rsidRPr="00BB1FBD">
              <w:rPr>
                <w:szCs w:val="24"/>
              </w:rPr>
              <w:t>Наименование товара</w:t>
            </w:r>
          </w:p>
        </w:tc>
        <w:tc>
          <w:tcPr>
            <w:tcW w:w="6521" w:type="dxa"/>
            <w:gridSpan w:val="5"/>
            <w:shd w:val="clear" w:color="auto" w:fill="auto"/>
            <w:vAlign w:val="center"/>
          </w:tcPr>
          <w:p w:rsidR="00F10D6D" w:rsidRPr="00BB1FBD" w:rsidRDefault="00F10D6D" w:rsidP="00EF1003">
            <w:pPr>
              <w:widowControl w:val="0"/>
              <w:jc w:val="center"/>
              <w:rPr>
                <w:szCs w:val="24"/>
              </w:rPr>
            </w:pPr>
            <w:r w:rsidRPr="00BB1FBD">
              <w:rPr>
                <w:szCs w:val="24"/>
              </w:rPr>
              <w:t xml:space="preserve">Нормативный документ </w:t>
            </w:r>
          </w:p>
          <w:p w:rsidR="00F10D6D" w:rsidRPr="00BB1FBD" w:rsidRDefault="00F10D6D" w:rsidP="00EF1003">
            <w:pPr>
              <w:jc w:val="center"/>
              <w:rPr>
                <w:b/>
                <w:szCs w:val="24"/>
              </w:rPr>
            </w:pPr>
            <w:r w:rsidRPr="00BB1FBD">
              <w:rPr>
                <w:szCs w:val="24"/>
              </w:rPr>
              <w:t>( ГОСТ, Технические условия, др.)</w:t>
            </w:r>
          </w:p>
        </w:tc>
      </w:tr>
      <w:tr w:rsidR="00F10D6D" w:rsidRPr="00BB1FBD" w:rsidTr="00287D81">
        <w:trPr>
          <w:trHeight w:val="995"/>
        </w:trPr>
        <w:tc>
          <w:tcPr>
            <w:tcW w:w="426" w:type="dxa"/>
            <w:shd w:val="clear" w:color="auto" w:fill="auto"/>
            <w:vAlign w:val="center"/>
          </w:tcPr>
          <w:p w:rsidR="00F10D6D" w:rsidRPr="00BB1FBD" w:rsidRDefault="00F10D6D" w:rsidP="00EF1003">
            <w:pPr>
              <w:jc w:val="center"/>
              <w:rPr>
                <w:color w:val="000000" w:themeColor="text1"/>
                <w:szCs w:val="24"/>
                <w:shd w:val="clear" w:color="auto" w:fill="FFFFFF"/>
              </w:rPr>
            </w:pPr>
            <w:r w:rsidRPr="00BB1FBD">
              <w:rPr>
                <w:color w:val="000000" w:themeColor="text1"/>
                <w:szCs w:val="24"/>
                <w:shd w:val="clear" w:color="auto" w:fill="FFFFFF"/>
              </w:rPr>
              <w:t>1.</w:t>
            </w:r>
          </w:p>
        </w:tc>
        <w:tc>
          <w:tcPr>
            <w:tcW w:w="2551" w:type="dxa"/>
            <w:gridSpan w:val="3"/>
            <w:shd w:val="clear" w:color="auto" w:fill="auto"/>
            <w:vAlign w:val="center"/>
          </w:tcPr>
          <w:p w:rsidR="00F10D6D" w:rsidRPr="00BB1FBD" w:rsidRDefault="00F10D6D" w:rsidP="00EF1003">
            <w:pPr>
              <w:jc w:val="center"/>
              <w:rPr>
                <w:szCs w:val="24"/>
              </w:rPr>
            </w:pPr>
            <w:r w:rsidRPr="00BB1FBD">
              <w:rPr>
                <w:color w:val="000000" w:themeColor="text1"/>
                <w:szCs w:val="24"/>
                <w:shd w:val="clear" w:color="auto" w:fill="FFFFFF"/>
              </w:rPr>
              <w:t>Одежда специальная для защиты от общих производственных загрязнений и механических воздействий</w:t>
            </w:r>
          </w:p>
        </w:tc>
        <w:tc>
          <w:tcPr>
            <w:tcW w:w="6521" w:type="dxa"/>
            <w:gridSpan w:val="5"/>
            <w:shd w:val="clear" w:color="auto" w:fill="auto"/>
          </w:tcPr>
          <w:p w:rsidR="00F10D6D" w:rsidRPr="00BB1FBD" w:rsidRDefault="00F10D6D" w:rsidP="00EF1003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BB1FBD">
              <w:rPr>
                <w:color w:val="000000" w:themeColor="text1"/>
                <w:szCs w:val="24"/>
                <w:shd w:val="clear" w:color="auto" w:fill="FFFFFF"/>
              </w:rPr>
              <w:t>КТРУ:</w:t>
            </w:r>
            <w:r w:rsidRPr="00BB1FBD">
              <w:rPr>
                <w:color w:val="000000" w:themeColor="text1"/>
                <w:szCs w:val="24"/>
              </w:rPr>
              <w:t xml:space="preserve"> </w:t>
            </w:r>
            <w:hyperlink r:id="rId7" w:tgtFrame="_blank" w:history="1">
              <w:r w:rsidRPr="00BB1FBD">
                <w:rPr>
                  <w:rStyle w:val="a5"/>
                  <w:color w:val="000000" w:themeColor="text1"/>
                  <w:szCs w:val="24"/>
                  <w:bdr w:val="none" w:sz="0" w:space="0" w:color="auto" w:frame="1"/>
                  <w:shd w:val="clear" w:color="auto" w:fill="FFFFFF"/>
                </w:rPr>
                <w:t>14.12.30.160-000006</w:t>
              </w:r>
              <w:r w:rsidR="004A1428">
                <w:rPr>
                  <w:rStyle w:val="a5"/>
                  <w:color w:val="000000" w:themeColor="text1"/>
                  <w:szCs w:val="24"/>
                  <w:bdr w:val="none" w:sz="0" w:space="0" w:color="auto" w:frame="1"/>
                  <w:shd w:val="clear" w:color="auto" w:fill="FFFFFF"/>
                </w:rPr>
                <w:t>14</w:t>
              </w:r>
            </w:hyperlink>
          </w:p>
          <w:p w:rsidR="00F10D6D" w:rsidRPr="00BB1FBD" w:rsidRDefault="00F10D6D" w:rsidP="00EF1003">
            <w:pPr>
              <w:jc w:val="both"/>
              <w:rPr>
                <w:color w:val="000000" w:themeColor="text1"/>
                <w:szCs w:val="24"/>
              </w:rPr>
            </w:pPr>
            <w:r w:rsidRPr="00BB1FBD">
              <w:rPr>
                <w:color w:val="000000" w:themeColor="text1"/>
                <w:szCs w:val="24"/>
                <w:shd w:val="clear" w:color="auto" w:fill="FFFFFF"/>
              </w:rPr>
              <w:t>вид защиты - з</w:t>
            </w:r>
            <w:r w:rsidRPr="00BB1FBD">
              <w:rPr>
                <w:color w:val="000000" w:themeColor="text1"/>
                <w:szCs w:val="24"/>
              </w:rPr>
              <w:t>ащита от общих производственных загрязнений</w:t>
            </w:r>
          </w:p>
          <w:p w:rsidR="00F10D6D" w:rsidRPr="00BB1FBD" w:rsidRDefault="00F10D6D" w:rsidP="00EF1003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BB1FBD">
              <w:rPr>
                <w:color w:val="000000" w:themeColor="text1"/>
                <w:szCs w:val="24"/>
                <w:shd w:val="clear" w:color="auto" w:fill="FFFFFF"/>
              </w:rPr>
              <w:t>наименование изделия – костюм</w:t>
            </w:r>
          </w:p>
          <w:p w:rsidR="00F10D6D" w:rsidRPr="00BB1FBD" w:rsidRDefault="00F10D6D" w:rsidP="00EF1003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BB1FBD">
              <w:rPr>
                <w:color w:val="000000" w:themeColor="text1"/>
                <w:szCs w:val="24"/>
                <w:shd w:val="clear" w:color="auto" w:fill="FFFFFF"/>
              </w:rPr>
              <w:t>половая принадлежность – мужской</w:t>
            </w:r>
          </w:p>
          <w:p w:rsidR="00F10D6D" w:rsidRPr="00BB1FBD" w:rsidRDefault="00F10D6D" w:rsidP="00EF1003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BB1FBD">
              <w:rPr>
                <w:color w:val="000000" w:themeColor="text1"/>
                <w:szCs w:val="24"/>
                <w:shd w:val="clear" w:color="auto" w:fill="FFFFFF"/>
              </w:rPr>
              <w:t>*ткань – смесовая Грета</w:t>
            </w:r>
          </w:p>
          <w:p w:rsidR="00F10D6D" w:rsidRPr="00BB1FBD" w:rsidRDefault="00F10D6D" w:rsidP="00EF1003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BB1FBD">
              <w:rPr>
                <w:color w:val="000000" w:themeColor="text1"/>
                <w:szCs w:val="24"/>
                <w:shd w:val="clear" w:color="auto" w:fill="FFFFFF"/>
              </w:rPr>
              <w:t xml:space="preserve">хлопок </w:t>
            </w:r>
            <w:r w:rsidR="00BB1FBD" w:rsidRPr="00BB1FBD">
              <w:rPr>
                <w:color w:val="000000" w:themeColor="text1"/>
                <w:szCs w:val="24"/>
                <w:shd w:val="clear" w:color="auto" w:fill="FFFFFF"/>
              </w:rPr>
              <w:t>___</w:t>
            </w:r>
            <w:r w:rsidRPr="00BB1FBD">
              <w:rPr>
                <w:color w:val="000000" w:themeColor="text1"/>
                <w:szCs w:val="24"/>
                <w:shd w:val="clear" w:color="auto" w:fill="FFFFFF"/>
              </w:rPr>
              <w:t>%</w:t>
            </w:r>
          </w:p>
          <w:p w:rsidR="00F10D6D" w:rsidRPr="00BB1FBD" w:rsidRDefault="00F10D6D" w:rsidP="00EF1003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BB1FBD">
              <w:rPr>
                <w:color w:val="000000" w:themeColor="text1"/>
                <w:szCs w:val="24"/>
                <w:shd w:val="clear" w:color="auto" w:fill="FFFFFF"/>
              </w:rPr>
              <w:t xml:space="preserve">полиэстер </w:t>
            </w:r>
            <w:r w:rsidR="00BB1FBD" w:rsidRPr="00BB1FBD">
              <w:rPr>
                <w:color w:val="000000" w:themeColor="text1"/>
                <w:szCs w:val="24"/>
                <w:shd w:val="clear" w:color="auto" w:fill="FFFFFF"/>
              </w:rPr>
              <w:t>___</w:t>
            </w:r>
            <w:r w:rsidRPr="00BB1FBD">
              <w:rPr>
                <w:color w:val="000000" w:themeColor="text1"/>
                <w:szCs w:val="24"/>
                <w:shd w:val="clear" w:color="auto" w:fill="FFFFFF"/>
              </w:rPr>
              <w:t xml:space="preserve"> %</w:t>
            </w:r>
          </w:p>
          <w:p w:rsidR="00F10D6D" w:rsidRPr="00BB1FBD" w:rsidRDefault="00F10D6D" w:rsidP="00EF1003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BB1FBD">
              <w:rPr>
                <w:color w:val="000000" w:themeColor="text1"/>
                <w:szCs w:val="24"/>
                <w:shd w:val="clear" w:color="auto" w:fill="FFFFFF"/>
              </w:rPr>
              <w:t xml:space="preserve">цвет – темно-серый </w:t>
            </w:r>
          </w:p>
          <w:p w:rsidR="00F10D6D" w:rsidRPr="00BB1FBD" w:rsidRDefault="00F10D6D" w:rsidP="00EF1003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BB1FBD">
              <w:rPr>
                <w:color w:val="000000" w:themeColor="text1"/>
                <w:szCs w:val="24"/>
                <w:shd w:val="clear" w:color="auto" w:fill="FFFFFF"/>
              </w:rPr>
              <w:t>светоотражающий кант – серого цвета</w:t>
            </w:r>
          </w:p>
          <w:p w:rsidR="00F10D6D" w:rsidRPr="00BB1FBD" w:rsidRDefault="00F10D6D" w:rsidP="00EF1003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BB1FBD">
              <w:rPr>
                <w:color w:val="000000" w:themeColor="text1"/>
                <w:szCs w:val="24"/>
                <w:shd w:val="clear" w:color="auto" w:fill="FFFFFF"/>
              </w:rPr>
              <w:t>пояс на куртке – притачной регулируемый</w:t>
            </w:r>
          </w:p>
          <w:p w:rsidR="00F10D6D" w:rsidRPr="00BB1FBD" w:rsidRDefault="00F10D6D" w:rsidP="00EF1003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BB1FBD">
              <w:rPr>
                <w:color w:val="000000" w:themeColor="text1"/>
                <w:szCs w:val="24"/>
                <w:shd w:val="clear" w:color="auto" w:fill="FFFFFF"/>
              </w:rPr>
              <w:t>пояс на брюках – с широкими шлевками</w:t>
            </w:r>
          </w:p>
          <w:p w:rsidR="00F10D6D" w:rsidRPr="00BB1FBD" w:rsidRDefault="00F10D6D" w:rsidP="00F10D6D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BB1FBD">
              <w:rPr>
                <w:color w:val="000000" w:themeColor="text1"/>
                <w:szCs w:val="24"/>
                <w:shd w:val="clear" w:color="auto" w:fill="FFFFFF"/>
              </w:rPr>
              <w:t>центральная застежка молния</w:t>
            </w:r>
          </w:p>
        </w:tc>
      </w:tr>
      <w:tr w:rsidR="004A1428" w:rsidRPr="00BB1FBD" w:rsidTr="00EF1003">
        <w:trPr>
          <w:trHeight w:val="243"/>
        </w:trPr>
        <w:tc>
          <w:tcPr>
            <w:tcW w:w="2410" w:type="dxa"/>
            <w:gridSpan w:val="2"/>
            <w:shd w:val="clear" w:color="auto" w:fill="auto"/>
            <w:vAlign w:val="center"/>
          </w:tcPr>
          <w:p w:rsidR="004A1428" w:rsidRPr="00BB1FBD" w:rsidRDefault="004A1428" w:rsidP="00EF100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Размер</w:t>
            </w:r>
          </w:p>
        </w:tc>
        <w:tc>
          <w:tcPr>
            <w:tcW w:w="2126" w:type="dxa"/>
            <w:gridSpan w:val="4"/>
            <w:shd w:val="clear" w:color="auto" w:fill="auto"/>
            <w:vAlign w:val="center"/>
          </w:tcPr>
          <w:p w:rsidR="004A1428" w:rsidRPr="004A1428" w:rsidRDefault="004A1428" w:rsidP="00EF1003">
            <w:pPr>
              <w:jc w:val="center"/>
              <w:rPr>
                <w:b/>
                <w:szCs w:val="24"/>
              </w:rPr>
            </w:pPr>
            <w:r w:rsidRPr="004A1428">
              <w:rPr>
                <w:b/>
                <w:szCs w:val="24"/>
              </w:rPr>
              <w:t>Кол-во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A1428" w:rsidRPr="00BB1FBD" w:rsidRDefault="004A1428" w:rsidP="00A011D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Размер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4A1428" w:rsidRPr="004A1428" w:rsidRDefault="004A1428" w:rsidP="00A011D6">
            <w:pPr>
              <w:jc w:val="center"/>
              <w:rPr>
                <w:b/>
                <w:szCs w:val="24"/>
              </w:rPr>
            </w:pPr>
            <w:r w:rsidRPr="004A1428">
              <w:rPr>
                <w:b/>
                <w:szCs w:val="24"/>
              </w:rPr>
              <w:t>Кол-во</w:t>
            </w:r>
          </w:p>
        </w:tc>
      </w:tr>
      <w:tr w:rsidR="004A1428" w:rsidRPr="00BB1FBD" w:rsidTr="00EF1003">
        <w:trPr>
          <w:trHeight w:val="243"/>
        </w:trPr>
        <w:tc>
          <w:tcPr>
            <w:tcW w:w="2410" w:type="dxa"/>
            <w:gridSpan w:val="2"/>
            <w:shd w:val="clear" w:color="auto" w:fill="auto"/>
            <w:vAlign w:val="center"/>
          </w:tcPr>
          <w:p w:rsidR="004A1428" w:rsidRPr="004A1428" w:rsidRDefault="004A1428" w:rsidP="00690469">
            <w:pPr>
              <w:jc w:val="center"/>
              <w:rPr>
                <w:szCs w:val="24"/>
              </w:rPr>
            </w:pPr>
            <w:r w:rsidRPr="004A1428">
              <w:rPr>
                <w:szCs w:val="24"/>
              </w:rPr>
              <w:t>44-46/158-164</w:t>
            </w:r>
          </w:p>
        </w:tc>
        <w:tc>
          <w:tcPr>
            <w:tcW w:w="2126" w:type="dxa"/>
            <w:gridSpan w:val="4"/>
            <w:shd w:val="clear" w:color="auto" w:fill="auto"/>
            <w:vAlign w:val="center"/>
          </w:tcPr>
          <w:p w:rsidR="004A1428" w:rsidRPr="00BB1FBD" w:rsidRDefault="004A1428" w:rsidP="00690469">
            <w:pPr>
              <w:jc w:val="center"/>
              <w:rPr>
                <w:szCs w:val="24"/>
              </w:rPr>
            </w:pPr>
            <w:r w:rsidRPr="00BB1FBD">
              <w:rPr>
                <w:szCs w:val="24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A1428" w:rsidRPr="004A1428" w:rsidRDefault="004A1428" w:rsidP="00690469">
            <w:pPr>
              <w:jc w:val="center"/>
              <w:rPr>
                <w:szCs w:val="24"/>
              </w:rPr>
            </w:pPr>
            <w:r w:rsidRPr="004A1428">
              <w:rPr>
                <w:szCs w:val="24"/>
              </w:rPr>
              <w:t>56-58/170-176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4A1428" w:rsidRPr="00BB1FBD" w:rsidRDefault="004A1428" w:rsidP="00690469">
            <w:pPr>
              <w:jc w:val="center"/>
              <w:rPr>
                <w:szCs w:val="24"/>
              </w:rPr>
            </w:pPr>
            <w:r w:rsidRPr="00BB1FBD">
              <w:rPr>
                <w:szCs w:val="24"/>
              </w:rPr>
              <w:t>30</w:t>
            </w:r>
          </w:p>
        </w:tc>
      </w:tr>
      <w:tr w:rsidR="004A1428" w:rsidRPr="00BB1FBD" w:rsidTr="00EF1003">
        <w:trPr>
          <w:trHeight w:val="243"/>
        </w:trPr>
        <w:tc>
          <w:tcPr>
            <w:tcW w:w="2410" w:type="dxa"/>
            <w:gridSpan w:val="2"/>
            <w:shd w:val="clear" w:color="auto" w:fill="auto"/>
            <w:vAlign w:val="center"/>
          </w:tcPr>
          <w:p w:rsidR="004A1428" w:rsidRPr="004A1428" w:rsidRDefault="004A1428" w:rsidP="00EF1003">
            <w:pPr>
              <w:jc w:val="center"/>
              <w:rPr>
                <w:szCs w:val="24"/>
              </w:rPr>
            </w:pPr>
            <w:r w:rsidRPr="004A1428">
              <w:rPr>
                <w:szCs w:val="24"/>
              </w:rPr>
              <w:t>44-46/170-176</w:t>
            </w:r>
          </w:p>
        </w:tc>
        <w:tc>
          <w:tcPr>
            <w:tcW w:w="2126" w:type="dxa"/>
            <w:gridSpan w:val="4"/>
            <w:shd w:val="clear" w:color="auto" w:fill="auto"/>
            <w:vAlign w:val="center"/>
          </w:tcPr>
          <w:p w:rsidR="004A1428" w:rsidRPr="00BB1FBD" w:rsidRDefault="004A1428" w:rsidP="00EF1003">
            <w:pPr>
              <w:jc w:val="center"/>
              <w:rPr>
                <w:szCs w:val="24"/>
              </w:rPr>
            </w:pPr>
            <w:r w:rsidRPr="00BB1FBD">
              <w:rPr>
                <w:szCs w:val="24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A1428" w:rsidRPr="004A1428" w:rsidRDefault="004A1428" w:rsidP="00EF1003">
            <w:pPr>
              <w:jc w:val="center"/>
              <w:rPr>
                <w:szCs w:val="24"/>
              </w:rPr>
            </w:pPr>
            <w:r w:rsidRPr="004A1428">
              <w:rPr>
                <w:szCs w:val="24"/>
              </w:rPr>
              <w:t>60-62/182-188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4A1428" w:rsidRPr="00BB1FBD" w:rsidRDefault="004A1428" w:rsidP="00EF1003">
            <w:pPr>
              <w:jc w:val="center"/>
              <w:rPr>
                <w:szCs w:val="24"/>
              </w:rPr>
            </w:pPr>
            <w:r w:rsidRPr="00BB1FBD">
              <w:rPr>
                <w:szCs w:val="24"/>
              </w:rPr>
              <w:t>3</w:t>
            </w:r>
          </w:p>
        </w:tc>
      </w:tr>
      <w:tr w:rsidR="004A1428" w:rsidRPr="00BB1FBD" w:rsidTr="00EF1003">
        <w:trPr>
          <w:trHeight w:val="243"/>
        </w:trPr>
        <w:tc>
          <w:tcPr>
            <w:tcW w:w="2410" w:type="dxa"/>
            <w:gridSpan w:val="2"/>
            <w:shd w:val="clear" w:color="auto" w:fill="auto"/>
            <w:vAlign w:val="center"/>
          </w:tcPr>
          <w:p w:rsidR="004A1428" w:rsidRPr="004A1428" w:rsidRDefault="004A1428" w:rsidP="00EF1003">
            <w:pPr>
              <w:jc w:val="center"/>
              <w:rPr>
                <w:szCs w:val="24"/>
              </w:rPr>
            </w:pPr>
            <w:r w:rsidRPr="004A1428">
              <w:rPr>
                <w:szCs w:val="24"/>
              </w:rPr>
              <w:t>48-50/170-176</w:t>
            </w:r>
          </w:p>
        </w:tc>
        <w:tc>
          <w:tcPr>
            <w:tcW w:w="2126" w:type="dxa"/>
            <w:gridSpan w:val="4"/>
            <w:shd w:val="clear" w:color="auto" w:fill="auto"/>
            <w:vAlign w:val="center"/>
          </w:tcPr>
          <w:p w:rsidR="004A1428" w:rsidRPr="00BB1FBD" w:rsidRDefault="004A1428" w:rsidP="00EF1003">
            <w:pPr>
              <w:jc w:val="center"/>
              <w:rPr>
                <w:szCs w:val="24"/>
              </w:rPr>
            </w:pPr>
            <w:r w:rsidRPr="00BB1FBD">
              <w:rPr>
                <w:szCs w:val="24"/>
              </w:rPr>
              <w:t>83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A1428" w:rsidRPr="004A1428" w:rsidRDefault="004A1428" w:rsidP="00EF1003">
            <w:pPr>
              <w:jc w:val="center"/>
              <w:rPr>
                <w:szCs w:val="24"/>
              </w:rPr>
            </w:pPr>
            <w:r w:rsidRPr="004A1428">
              <w:rPr>
                <w:szCs w:val="24"/>
              </w:rPr>
              <w:t>60-62/194-200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4A1428" w:rsidRPr="00BB1FBD" w:rsidRDefault="004A1428" w:rsidP="00EF1003">
            <w:pPr>
              <w:jc w:val="center"/>
              <w:rPr>
                <w:szCs w:val="24"/>
              </w:rPr>
            </w:pPr>
            <w:r w:rsidRPr="00BB1FBD">
              <w:rPr>
                <w:szCs w:val="24"/>
              </w:rPr>
              <w:t>2</w:t>
            </w:r>
          </w:p>
        </w:tc>
      </w:tr>
      <w:tr w:rsidR="004A1428" w:rsidRPr="00BB1FBD" w:rsidTr="00EF1003">
        <w:trPr>
          <w:trHeight w:val="243"/>
        </w:trPr>
        <w:tc>
          <w:tcPr>
            <w:tcW w:w="2410" w:type="dxa"/>
            <w:gridSpan w:val="2"/>
            <w:shd w:val="clear" w:color="auto" w:fill="auto"/>
            <w:vAlign w:val="center"/>
          </w:tcPr>
          <w:p w:rsidR="004A1428" w:rsidRPr="004A1428" w:rsidRDefault="004A1428" w:rsidP="00EF1003">
            <w:pPr>
              <w:jc w:val="center"/>
              <w:rPr>
                <w:szCs w:val="24"/>
              </w:rPr>
            </w:pPr>
            <w:r w:rsidRPr="004A1428">
              <w:rPr>
                <w:szCs w:val="24"/>
              </w:rPr>
              <w:t>48-50/182-188</w:t>
            </w:r>
          </w:p>
        </w:tc>
        <w:tc>
          <w:tcPr>
            <w:tcW w:w="2126" w:type="dxa"/>
            <w:gridSpan w:val="4"/>
            <w:shd w:val="clear" w:color="auto" w:fill="auto"/>
            <w:vAlign w:val="center"/>
          </w:tcPr>
          <w:p w:rsidR="004A1428" w:rsidRPr="00BB1FBD" w:rsidRDefault="004A1428" w:rsidP="00EF1003">
            <w:pPr>
              <w:jc w:val="center"/>
              <w:rPr>
                <w:szCs w:val="24"/>
              </w:rPr>
            </w:pPr>
            <w:r w:rsidRPr="00BB1FBD">
              <w:rPr>
                <w:szCs w:val="24"/>
              </w:rPr>
              <w:t>15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A1428" w:rsidRPr="004A1428" w:rsidRDefault="004A1428" w:rsidP="00EF1003">
            <w:pPr>
              <w:jc w:val="center"/>
              <w:rPr>
                <w:szCs w:val="24"/>
              </w:rPr>
            </w:pPr>
            <w:r w:rsidRPr="004A1428">
              <w:rPr>
                <w:szCs w:val="24"/>
              </w:rPr>
              <w:t>64-66/170-176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4A1428" w:rsidRPr="00BB1FBD" w:rsidRDefault="004A1428" w:rsidP="00EF1003">
            <w:pPr>
              <w:jc w:val="center"/>
              <w:rPr>
                <w:szCs w:val="24"/>
              </w:rPr>
            </w:pPr>
            <w:r w:rsidRPr="00BB1FBD">
              <w:rPr>
                <w:szCs w:val="24"/>
              </w:rPr>
              <w:t>4</w:t>
            </w:r>
          </w:p>
        </w:tc>
      </w:tr>
      <w:tr w:rsidR="004A1428" w:rsidRPr="00BB1FBD" w:rsidTr="00EF1003">
        <w:trPr>
          <w:trHeight w:val="243"/>
        </w:trPr>
        <w:tc>
          <w:tcPr>
            <w:tcW w:w="2410" w:type="dxa"/>
            <w:gridSpan w:val="2"/>
            <w:shd w:val="clear" w:color="auto" w:fill="auto"/>
            <w:vAlign w:val="center"/>
          </w:tcPr>
          <w:p w:rsidR="004A1428" w:rsidRPr="004A1428" w:rsidRDefault="004A1428" w:rsidP="00EF1003">
            <w:pPr>
              <w:jc w:val="center"/>
              <w:rPr>
                <w:szCs w:val="24"/>
              </w:rPr>
            </w:pPr>
            <w:r w:rsidRPr="004A1428">
              <w:rPr>
                <w:szCs w:val="24"/>
              </w:rPr>
              <w:t>52-54/170-176</w:t>
            </w:r>
          </w:p>
        </w:tc>
        <w:tc>
          <w:tcPr>
            <w:tcW w:w="2126" w:type="dxa"/>
            <w:gridSpan w:val="4"/>
            <w:shd w:val="clear" w:color="auto" w:fill="auto"/>
            <w:vAlign w:val="center"/>
          </w:tcPr>
          <w:p w:rsidR="004A1428" w:rsidRPr="00BB1FBD" w:rsidRDefault="004A1428" w:rsidP="00EF1003">
            <w:pPr>
              <w:jc w:val="center"/>
              <w:rPr>
                <w:szCs w:val="24"/>
              </w:rPr>
            </w:pPr>
            <w:r w:rsidRPr="00BB1FBD">
              <w:rPr>
                <w:szCs w:val="24"/>
              </w:rPr>
              <w:t>81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A1428" w:rsidRPr="004A1428" w:rsidRDefault="004A1428" w:rsidP="00EF1003">
            <w:pPr>
              <w:jc w:val="center"/>
              <w:rPr>
                <w:szCs w:val="24"/>
              </w:rPr>
            </w:pPr>
            <w:r w:rsidRPr="004A1428">
              <w:rPr>
                <w:szCs w:val="24"/>
              </w:rPr>
              <w:t>64-66/182-188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4A1428" w:rsidRPr="00BB1FBD" w:rsidRDefault="004A1428" w:rsidP="00EF1003">
            <w:pPr>
              <w:jc w:val="center"/>
              <w:rPr>
                <w:szCs w:val="24"/>
              </w:rPr>
            </w:pPr>
            <w:r w:rsidRPr="00BB1FBD">
              <w:rPr>
                <w:szCs w:val="24"/>
              </w:rPr>
              <w:t>2</w:t>
            </w:r>
          </w:p>
        </w:tc>
      </w:tr>
      <w:tr w:rsidR="004A1428" w:rsidRPr="00BB1FBD" w:rsidTr="00EF1003">
        <w:trPr>
          <w:trHeight w:val="243"/>
        </w:trPr>
        <w:tc>
          <w:tcPr>
            <w:tcW w:w="2410" w:type="dxa"/>
            <w:gridSpan w:val="2"/>
            <w:shd w:val="clear" w:color="auto" w:fill="auto"/>
            <w:vAlign w:val="center"/>
          </w:tcPr>
          <w:p w:rsidR="004A1428" w:rsidRPr="004A1428" w:rsidRDefault="004A1428" w:rsidP="00EF1003">
            <w:pPr>
              <w:jc w:val="center"/>
              <w:rPr>
                <w:szCs w:val="24"/>
              </w:rPr>
            </w:pPr>
            <w:r w:rsidRPr="004A1428">
              <w:rPr>
                <w:szCs w:val="24"/>
              </w:rPr>
              <w:t>52-54/182-188</w:t>
            </w:r>
          </w:p>
        </w:tc>
        <w:tc>
          <w:tcPr>
            <w:tcW w:w="2126" w:type="dxa"/>
            <w:gridSpan w:val="4"/>
            <w:shd w:val="clear" w:color="auto" w:fill="auto"/>
            <w:vAlign w:val="center"/>
          </w:tcPr>
          <w:p w:rsidR="004A1428" w:rsidRPr="00BB1FBD" w:rsidRDefault="004A1428" w:rsidP="00EF1003">
            <w:pPr>
              <w:jc w:val="center"/>
              <w:rPr>
                <w:szCs w:val="24"/>
              </w:rPr>
            </w:pPr>
            <w:r w:rsidRPr="00BB1FBD">
              <w:rPr>
                <w:szCs w:val="24"/>
              </w:rPr>
              <w:t>131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A1428" w:rsidRPr="004A1428" w:rsidRDefault="004A1428" w:rsidP="00EF1003">
            <w:pPr>
              <w:jc w:val="center"/>
              <w:rPr>
                <w:szCs w:val="24"/>
              </w:rPr>
            </w:pPr>
            <w:r w:rsidRPr="004A1428">
              <w:rPr>
                <w:szCs w:val="24"/>
              </w:rPr>
              <w:t>68-70/170-176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4A1428" w:rsidRPr="00BB1FBD" w:rsidRDefault="004A1428" w:rsidP="00EF1003">
            <w:pPr>
              <w:jc w:val="center"/>
              <w:rPr>
                <w:szCs w:val="24"/>
              </w:rPr>
            </w:pPr>
            <w:r w:rsidRPr="00BB1FBD">
              <w:rPr>
                <w:szCs w:val="24"/>
              </w:rPr>
              <w:t>1</w:t>
            </w:r>
          </w:p>
        </w:tc>
      </w:tr>
      <w:tr w:rsidR="004A1428" w:rsidRPr="00BB1FBD" w:rsidTr="00EF1003">
        <w:trPr>
          <w:trHeight w:val="243"/>
        </w:trPr>
        <w:tc>
          <w:tcPr>
            <w:tcW w:w="2410" w:type="dxa"/>
            <w:gridSpan w:val="2"/>
            <w:shd w:val="clear" w:color="auto" w:fill="auto"/>
            <w:vAlign w:val="center"/>
          </w:tcPr>
          <w:p w:rsidR="004A1428" w:rsidRPr="004A1428" w:rsidRDefault="004A1428" w:rsidP="00EF1003">
            <w:pPr>
              <w:jc w:val="center"/>
              <w:rPr>
                <w:szCs w:val="24"/>
              </w:rPr>
            </w:pPr>
            <w:r w:rsidRPr="004A1428">
              <w:rPr>
                <w:szCs w:val="24"/>
              </w:rPr>
              <w:t>52-54/194-200</w:t>
            </w:r>
          </w:p>
        </w:tc>
        <w:tc>
          <w:tcPr>
            <w:tcW w:w="2126" w:type="dxa"/>
            <w:gridSpan w:val="4"/>
            <w:shd w:val="clear" w:color="auto" w:fill="auto"/>
            <w:vAlign w:val="center"/>
          </w:tcPr>
          <w:p w:rsidR="004A1428" w:rsidRPr="00BB1FBD" w:rsidRDefault="004A1428" w:rsidP="00EF1003">
            <w:pPr>
              <w:jc w:val="center"/>
              <w:rPr>
                <w:szCs w:val="24"/>
              </w:rPr>
            </w:pPr>
            <w:r w:rsidRPr="00BB1FBD">
              <w:rPr>
                <w:szCs w:val="24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A1428" w:rsidRPr="004A1428" w:rsidRDefault="004A1428" w:rsidP="00EF1003">
            <w:pPr>
              <w:jc w:val="center"/>
              <w:rPr>
                <w:szCs w:val="24"/>
              </w:rPr>
            </w:pPr>
            <w:r w:rsidRPr="004A1428">
              <w:rPr>
                <w:szCs w:val="24"/>
              </w:rPr>
              <w:t>56-58/194-200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4A1428" w:rsidRPr="00BB1FBD" w:rsidRDefault="004A1428" w:rsidP="00EF1003">
            <w:pPr>
              <w:jc w:val="center"/>
              <w:rPr>
                <w:szCs w:val="24"/>
              </w:rPr>
            </w:pPr>
            <w:r w:rsidRPr="00BB1FBD">
              <w:rPr>
                <w:szCs w:val="24"/>
              </w:rPr>
              <w:t>2</w:t>
            </w:r>
          </w:p>
        </w:tc>
      </w:tr>
      <w:tr w:rsidR="004A1428" w:rsidRPr="00BB1FBD" w:rsidTr="00EF1003">
        <w:trPr>
          <w:trHeight w:val="243"/>
        </w:trPr>
        <w:tc>
          <w:tcPr>
            <w:tcW w:w="2410" w:type="dxa"/>
            <w:gridSpan w:val="2"/>
            <w:shd w:val="clear" w:color="auto" w:fill="auto"/>
            <w:vAlign w:val="center"/>
          </w:tcPr>
          <w:p w:rsidR="004A1428" w:rsidRPr="004A1428" w:rsidRDefault="004A1428" w:rsidP="00EF1003">
            <w:pPr>
              <w:jc w:val="center"/>
              <w:rPr>
                <w:szCs w:val="24"/>
              </w:rPr>
            </w:pPr>
            <w:r w:rsidRPr="004A1428">
              <w:rPr>
                <w:szCs w:val="24"/>
              </w:rPr>
              <w:t>56-58/182-188</w:t>
            </w:r>
          </w:p>
        </w:tc>
        <w:tc>
          <w:tcPr>
            <w:tcW w:w="2126" w:type="dxa"/>
            <w:gridSpan w:val="4"/>
            <w:shd w:val="clear" w:color="auto" w:fill="auto"/>
            <w:vAlign w:val="center"/>
          </w:tcPr>
          <w:p w:rsidR="004A1428" w:rsidRPr="00BB1FBD" w:rsidRDefault="004A1428" w:rsidP="00EF1003">
            <w:pPr>
              <w:jc w:val="center"/>
              <w:rPr>
                <w:szCs w:val="24"/>
              </w:rPr>
            </w:pPr>
            <w:r w:rsidRPr="00BB1FBD">
              <w:rPr>
                <w:szCs w:val="24"/>
              </w:rPr>
              <w:t>51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A1428" w:rsidRPr="00BB1FBD" w:rsidRDefault="004A1428" w:rsidP="00EF1003">
            <w:pPr>
              <w:jc w:val="center"/>
              <w:rPr>
                <w:b/>
                <w:szCs w:val="24"/>
              </w:rPr>
            </w:pP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4A1428" w:rsidRPr="00BB1FBD" w:rsidRDefault="004A1428" w:rsidP="00EF1003">
            <w:pPr>
              <w:jc w:val="center"/>
              <w:rPr>
                <w:b/>
                <w:szCs w:val="24"/>
              </w:rPr>
            </w:pPr>
          </w:p>
        </w:tc>
      </w:tr>
      <w:tr w:rsidR="004A1428" w:rsidRPr="00BB1FBD" w:rsidTr="007A3F84">
        <w:trPr>
          <w:trHeight w:val="995"/>
        </w:trPr>
        <w:tc>
          <w:tcPr>
            <w:tcW w:w="426" w:type="dxa"/>
            <w:shd w:val="clear" w:color="auto" w:fill="auto"/>
            <w:vAlign w:val="center"/>
          </w:tcPr>
          <w:p w:rsidR="004A1428" w:rsidRPr="00BB1FBD" w:rsidRDefault="004A1428" w:rsidP="00EF1003">
            <w:pPr>
              <w:jc w:val="center"/>
              <w:rPr>
                <w:color w:val="000000" w:themeColor="text1"/>
                <w:szCs w:val="24"/>
                <w:shd w:val="clear" w:color="auto" w:fill="FFFFFF"/>
              </w:rPr>
            </w:pPr>
            <w:r w:rsidRPr="00BB1FBD">
              <w:rPr>
                <w:color w:val="000000" w:themeColor="text1"/>
                <w:szCs w:val="24"/>
                <w:shd w:val="clear" w:color="auto" w:fill="FFFFFF"/>
              </w:rPr>
              <w:t>2.</w:t>
            </w:r>
          </w:p>
        </w:tc>
        <w:tc>
          <w:tcPr>
            <w:tcW w:w="2551" w:type="dxa"/>
            <w:gridSpan w:val="3"/>
            <w:shd w:val="clear" w:color="auto" w:fill="auto"/>
            <w:vAlign w:val="center"/>
          </w:tcPr>
          <w:p w:rsidR="004A1428" w:rsidRPr="00BB1FBD" w:rsidRDefault="004A1428" w:rsidP="00EF1003">
            <w:pPr>
              <w:jc w:val="center"/>
              <w:rPr>
                <w:color w:val="000000" w:themeColor="text1"/>
                <w:szCs w:val="24"/>
              </w:rPr>
            </w:pPr>
            <w:r w:rsidRPr="00BB1FBD">
              <w:rPr>
                <w:color w:val="000000" w:themeColor="text1"/>
                <w:szCs w:val="24"/>
                <w:shd w:val="clear" w:color="auto" w:fill="FFFFFF"/>
              </w:rPr>
              <w:t>Одежда специальная для защиты от общих производственных загрязнений и механических воздействий</w:t>
            </w:r>
          </w:p>
        </w:tc>
        <w:tc>
          <w:tcPr>
            <w:tcW w:w="6521" w:type="dxa"/>
            <w:gridSpan w:val="5"/>
            <w:shd w:val="clear" w:color="auto" w:fill="auto"/>
          </w:tcPr>
          <w:p w:rsidR="004A1428" w:rsidRPr="00BB1FBD" w:rsidRDefault="004A1428" w:rsidP="00EF1003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BB1FBD">
              <w:rPr>
                <w:color w:val="000000" w:themeColor="text1"/>
                <w:szCs w:val="24"/>
                <w:shd w:val="clear" w:color="auto" w:fill="FFFFFF"/>
              </w:rPr>
              <w:t>КТРУ:</w:t>
            </w:r>
            <w:r w:rsidRPr="00BB1FBD">
              <w:rPr>
                <w:color w:val="000000" w:themeColor="text1"/>
                <w:szCs w:val="24"/>
              </w:rPr>
              <w:t xml:space="preserve"> </w:t>
            </w:r>
            <w:hyperlink r:id="rId8" w:tgtFrame="_blank" w:history="1">
              <w:r w:rsidRPr="00BB1FBD">
                <w:rPr>
                  <w:rStyle w:val="a5"/>
                  <w:color w:val="000000" w:themeColor="text1"/>
                  <w:szCs w:val="24"/>
                  <w:bdr w:val="none" w:sz="0" w:space="0" w:color="auto" w:frame="1"/>
                  <w:shd w:val="clear" w:color="auto" w:fill="FFFFFF"/>
                </w:rPr>
                <w:t>14.12.30.160-00000630</w:t>
              </w:r>
            </w:hyperlink>
          </w:p>
          <w:p w:rsidR="004A1428" w:rsidRPr="00BB1FBD" w:rsidRDefault="004A1428" w:rsidP="00EF1003">
            <w:pPr>
              <w:jc w:val="both"/>
              <w:rPr>
                <w:color w:val="000000" w:themeColor="text1"/>
                <w:szCs w:val="24"/>
              </w:rPr>
            </w:pPr>
            <w:r w:rsidRPr="00BB1FBD">
              <w:rPr>
                <w:color w:val="000000" w:themeColor="text1"/>
                <w:szCs w:val="24"/>
                <w:shd w:val="clear" w:color="auto" w:fill="FFFFFF"/>
              </w:rPr>
              <w:t>вид защиты - з</w:t>
            </w:r>
            <w:r w:rsidRPr="00BB1FBD">
              <w:rPr>
                <w:color w:val="000000" w:themeColor="text1"/>
                <w:szCs w:val="24"/>
              </w:rPr>
              <w:t>ащита от общих производственных загрязнений</w:t>
            </w:r>
          </w:p>
          <w:p w:rsidR="004A1428" w:rsidRPr="00BB1FBD" w:rsidRDefault="004A1428" w:rsidP="00EF1003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BB1FBD">
              <w:rPr>
                <w:color w:val="000000" w:themeColor="text1"/>
                <w:szCs w:val="24"/>
                <w:shd w:val="clear" w:color="auto" w:fill="FFFFFF"/>
              </w:rPr>
              <w:t>наименование изделия – шапка</w:t>
            </w:r>
          </w:p>
          <w:p w:rsidR="004A1428" w:rsidRPr="00BB1FBD" w:rsidRDefault="004A1428" w:rsidP="00EF1003">
            <w:pPr>
              <w:jc w:val="both"/>
              <w:rPr>
                <w:color w:val="000000" w:themeColor="text1"/>
                <w:szCs w:val="24"/>
              </w:rPr>
            </w:pPr>
            <w:r w:rsidRPr="00BB1FBD">
              <w:rPr>
                <w:color w:val="000000" w:themeColor="text1"/>
                <w:szCs w:val="24"/>
                <w:shd w:val="clear" w:color="auto" w:fill="FFFFFF"/>
              </w:rPr>
              <w:t>половая принадлежность - мужской</w:t>
            </w:r>
          </w:p>
          <w:p w:rsidR="004A1428" w:rsidRPr="00BB1FBD" w:rsidRDefault="004A1428" w:rsidP="00EF1003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BB1FBD">
              <w:rPr>
                <w:color w:val="000000" w:themeColor="text1"/>
                <w:szCs w:val="24"/>
                <w:shd w:val="clear" w:color="auto" w:fill="FFFFFF"/>
              </w:rPr>
              <w:t>*ткань – смесовая Грета</w:t>
            </w:r>
          </w:p>
          <w:p w:rsidR="004A1428" w:rsidRPr="00BB1FBD" w:rsidRDefault="004A1428" w:rsidP="00EF1003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BB1FBD">
              <w:rPr>
                <w:color w:val="000000" w:themeColor="text1"/>
                <w:szCs w:val="24"/>
                <w:shd w:val="clear" w:color="auto" w:fill="FFFFFF"/>
              </w:rPr>
              <w:t>хлопок ___%</w:t>
            </w:r>
          </w:p>
          <w:p w:rsidR="004A1428" w:rsidRPr="00BB1FBD" w:rsidRDefault="004A1428" w:rsidP="00EF1003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BB1FBD">
              <w:rPr>
                <w:color w:val="000000" w:themeColor="text1"/>
                <w:szCs w:val="24"/>
                <w:shd w:val="clear" w:color="auto" w:fill="FFFFFF"/>
              </w:rPr>
              <w:t>полиэстер ___ %</w:t>
            </w:r>
          </w:p>
          <w:p w:rsidR="004A1428" w:rsidRPr="00BB1FBD" w:rsidRDefault="004A1428" w:rsidP="00EF1003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BB1FBD">
              <w:rPr>
                <w:color w:val="000000" w:themeColor="text1"/>
                <w:szCs w:val="24"/>
                <w:shd w:val="clear" w:color="auto" w:fill="FFFFFF"/>
              </w:rPr>
              <w:t xml:space="preserve">цвет – темно-серый </w:t>
            </w:r>
          </w:p>
          <w:p w:rsidR="004A1428" w:rsidRPr="00BB1FBD" w:rsidRDefault="004A1428" w:rsidP="00F10D6D">
            <w:pPr>
              <w:rPr>
                <w:b/>
                <w:szCs w:val="24"/>
              </w:rPr>
            </w:pPr>
            <w:r w:rsidRPr="00BB1FBD">
              <w:rPr>
                <w:color w:val="000000" w:themeColor="text1"/>
                <w:szCs w:val="24"/>
                <w:shd w:val="clear" w:color="auto" w:fill="FFFFFF"/>
              </w:rPr>
              <w:t>светоотражающий кант – серого цвета</w:t>
            </w:r>
          </w:p>
        </w:tc>
      </w:tr>
      <w:tr w:rsidR="004A1428" w:rsidRPr="00BB1FBD" w:rsidTr="00EF1003">
        <w:trPr>
          <w:trHeight w:val="148"/>
        </w:trPr>
        <w:tc>
          <w:tcPr>
            <w:tcW w:w="2417" w:type="dxa"/>
            <w:gridSpan w:val="3"/>
            <w:shd w:val="clear" w:color="auto" w:fill="auto"/>
            <w:vAlign w:val="center"/>
          </w:tcPr>
          <w:p w:rsidR="004A1428" w:rsidRPr="00BB1FBD" w:rsidRDefault="004A1428" w:rsidP="00A011D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Размер</w:t>
            </w:r>
          </w:p>
        </w:tc>
        <w:tc>
          <w:tcPr>
            <w:tcW w:w="2079" w:type="dxa"/>
            <w:gridSpan w:val="2"/>
            <w:shd w:val="clear" w:color="auto" w:fill="auto"/>
            <w:vAlign w:val="center"/>
          </w:tcPr>
          <w:p w:rsidR="004A1428" w:rsidRPr="004A1428" w:rsidRDefault="004A1428" w:rsidP="00A011D6">
            <w:pPr>
              <w:jc w:val="center"/>
              <w:rPr>
                <w:b/>
                <w:szCs w:val="24"/>
              </w:rPr>
            </w:pPr>
            <w:r w:rsidRPr="004A1428">
              <w:rPr>
                <w:b/>
                <w:szCs w:val="24"/>
              </w:rPr>
              <w:t>Кол-во</w:t>
            </w:r>
          </w:p>
        </w:tc>
        <w:tc>
          <w:tcPr>
            <w:tcW w:w="2504" w:type="dxa"/>
            <w:gridSpan w:val="3"/>
            <w:shd w:val="clear" w:color="auto" w:fill="auto"/>
            <w:vAlign w:val="center"/>
          </w:tcPr>
          <w:p w:rsidR="004A1428" w:rsidRPr="00BB1FBD" w:rsidRDefault="004A1428" w:rsidP="00A011D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Размер</w:t>
            </w:r>
          </w:p>
        </w:tc>
        <w:tc>
          <w:tcPr>
            <w:tcW w:w="2498" w:type="dxa"/>
            <w:shd w:val="clear" w:color="auto" w:fill="auto"/>
            <w:vAlign w:val="center"/>
          </w:tcPr>
          <w:p w:rsidR="004A1428" w:rsidRPr="004A1428" w:rsidRDefault="004A1428" w:rsidP="00A011D6">
            <w:pPr>
              <w:jc w:val="center"/>
              <w:rPr>
                <w:b/>
                <w:szCs w:val="24"/>
              </w:rPr>
            </w:pPr>
            <w:r w:rsidRPr="004A1428">
              <w:rPr>
                <w:b/>
                <w:szCs w:val="24"/>
              </w:rPr>
              <w:t>Кол-во</w:t>
            </w:r>
          </w:p>
        </w:tc>
      </w:tr>
      <w:tr w:rsidR="004A1428" w:rsidRPr="00BB1FBD" w:rsidTr="00EF1003">
        <w:trPr>
          <w:trHeight w:val="148"/>
        </w:trPr>
        <w:tc>
          <w:tcPr>
            <w:tcW w:w="2417" w:type="dxa"/>
            <w:gridSpan w:val="3"/>
            <w:shd w:val="clear" w:color="auto" w:fill="auto"/>
            <w:vAlign w:val="center"/>
          </w:tcPr>
          <w:p w:rsidR="004A1428" w:rsidRPr="004A1428" w:rsidRDefault="004A1428" w:rsidP="00D212F5">
            <w:pPr>
              <w:jc w:val="center"/>
              <w:rPr>
                <w:szCs w:val="24"/>
              </w:rPr>
            </w:pPr>
            <w:r w:rsidRPr="004A1428">
              <w:rPr>
                <w:szCs w:val="24"/>
              </w:rPr>
              <w:t>54</w:t>
            </w:r>
          </w:p>
        </w:tc>
        <w:tc>
          <w:tcPr>
            <w:tcW w:w="2079" w:type="dxa"/>
            <w:gridSpan w:val="2"/>
            <w:shd w:val="clear" w:color="auto" w:fill="auto"/>
            <w:vAlign w:val="center"/>
          </w:tcPr>
          <w:p w:rsidR="004A1428" w:rsidRPr="00BB1FBD" w:rsidRDefault="004A1428" w:rsidP="00D212F5">
            <w:pPr>
              <w:jc w:val="center"/>
              <w:rPr>
                <w:szCs w:val="24"/>
              </w:rPr>
            </w:pPr>
            <w:r w:rsidRPr="00BB1FBD">
              <w:rPr>
                <w:szCs w:val="24"/>
              </w:rPr>
              <w:t>5</w:t>
            </w:r>
          </w:p>
        </w:tc>
        <w:tc>
          <w:tcPr>
            <w:tcW w:w="2504" w:type="dxa"/>
            <w:gridSpan w:val="3"/>
            <w:shd w:val="clear" w:color="auto" w:fill="auto"/>
            <w:vAlign w:val="center"/>
          </w:tcPr>
          <w:p w:rsidR="004A1428" w:rsidRPr="004A1428" w:rsidRDefault="004A1428" w:rsidP="00D212F5">
            <w:pPr>
              <w:jc w:val="center"/>
              <w:rPr>
                <w:szCs w:val="24"/>
              </w:rPr>
            </w:pPr>
            <w:r w:rsidRPr="004A1428">
              <w:rPr>
                <w:szCs w:val="24"/>
              </w:rPr>
              <w:t>59</w:t>
            </w:r>
          </w:p>
        </w:tc>
        <w:tc>
          <w:tcPr>
            <w:tcW w:w="2498" w:type="dxa"/>
            <w:shd w:val="clear" w:color="auto" w:fill="auto"/>
            <w:vAlign w:val="center"/>
          </w:tcPr>
          <w:p w:rsidR="004A1428" w:rsidRPr="00BB1FBD" w:rsidRDefault="004A1428" w:rsidP="00D212F5">
            <w:pPr>
              <w:jc w:val="center"/>
              <w:rPr>
                <w:szCs w:val="24"/>
              </w:rPr>
            </w:pPr>
            <w:r w:rsidRPr="00BB1FBD">
              <w:rPr>
                <w:szCs w:val="24"/>
              </w:rPr>
              <w:t>50</w:t>
            </w:r>
          </w:p>
        </w:tc>
      </w:tr>
      <w:tr w:rsidR="004A1428" w:rsidRPr="00BB1FBD" w:rsidTr="00EF1003">
        <w:trPr>
          <w:trHeight w:val="148"/>
        </w:trPr>
        <w:tc>
          <w:tcPr>
            <w:tcW w:w="2417" w:type="dxa"/>
            <w:gridSpan w:val="3"/>
            <w:shd w:val="clear" w:color="auto" w:fill="auto"/>
            <w:vAlign w:val="center"/>
          </w:tcPr>
          <w:p w:rsidR="004A1428" w:rsidRPr="004A1428" w:rsidRDefault="004A1428" w:rsidP="00EF1003">
            <w:pPr>
              <w:jc w:val="center"/>
              <w:rPr>
                <w:szCs w:val="24"/>
              </w:rPr>
            </w:pPr>
            <w:r w:rsidRPr="004A1428">
              <w:rPr>
                <w:szCs w:val="24"/>
              </w:rPr>
              <w:t>55</w:t>
            </w:r>
          </w:p>
        </w:tc>
        <w:tc>
          <w:tcPr>
            <w:tcW w:w="2079" w:type="dxa"/>
            <w:gridSpan w:val="2"/>
            <w:shd w:val="clear" w:color="auto" w:fill="auto"/>
            <w:vAlign w:val="center"/>
          </w:tcPr>
          <w:p w:rsidR="004A1428" w:rsidRPr="00BB1FBD" w:rsidRDefault="004A1428" w:rsidP="00EF1003">
            <w:pPr>
              <w:jc w:val="center"/>
              <w:rPr>
                <w:szCs w:val="24"/>
              </w:rPr>
            </w:pPr>
            <w:r w:rsidRPr="00BB1FBD">
              <w:rPr>
                <w:szCs w:val="24"/>
              </w:rPr>
              <w:t>26</w:t>
            </w:r>
          </w:p>
        </w:tc>
        <w:tc>
          <w:tcPr>
            <w:tcW w:w="2504" w:type="dxa"/>
            <w:gridSpan w:val="3"/>
            <w:shd w:val="clear" w:color="auto" w:fill="auto"/>
            <w:vAlign w:val="center"/>
          </w:tcPr>
          <w:p w:rsidR="004A1428" w:rsidRPr="004A1428" w:rsidRDefault="004A1428" w:rsidP="00EF1003">
            <w:pPr>
              <w:jc w:val="center"/>
              <w:rPr>
                <w:szCs w:val="24"/>
              </w:rPr>
            </w:pPr>
            <w:r w:rsidRPr="004A1428">
              <w:rPr>
                <w:szCs w:val="24"/>
              </w:rPr>
              <w:t>60</w:t>
            </w:r>
          </w:p>
        </w:tc>
        <w:tc>
          <w:tcPr>
            <w:tcW w:w="2498" w:type="dxa"/>
            <w:shd w:val="clear" w:color="auto" w:fill="auto"/>
            <w:vAlign w:val="center"/>
          </w:tcPr>
          <w:p w:rsidR="004A1428" w:rsidRPr="00BB1FBD" w:rsidRDefault="004A1428" w:rsidP="00EF1003">
            <w:pPr>
              <w:jc w:val="center"/>
              <w:rPr>
                <w:szCs w:val="24"/>
              </w:rPr>
            </w:pPr>
            <w:r w:rsidRPr="00BB1FBD">
              <w:rPr>
                <w:szCs w:val="24"/>
              </w:rPr>
              <w:t>26</w:t>
            </w:r>
          </w:p>
        </w:tc>
      </w:tr>
      <w:tr w:rsidR="004A1428" w:rsidRPr="00BB1FBD" w:rsidTr="00EF1003">
        <w:trPr>
          <w:trHeight w:val="148"/>
        </w:trPr>
        <w:tc>
          <w:tcPr>
            <w:tcW w:w="2417" w:type="dxa"/>
            <w:gridSpan w:val="3"/>
            <w:shd w:val="clear" w:color="auto" w:fill="auto"/>
            <w:vAlign w:val="center"/>
          </w:tcPr>
          <w:p w:rsidR="004A1428" w:rsidRPr="004A1428" w:rsidRDefault="004A1428" w:rsidP="00EF1003">
            <w:pPr>
              <w:jc w:val="center"/>
              <w:rPr>
                <w:szCs w:val="24"/>
              </w:rPr>
            </w:pPr>
            <w:r w:rsidRPr="004A1428">
              <w:rPr>
                <w:szCs w:val="24"/>
              </w:rPr>
              <w:t>56</w:t>
            </w:r>
          </w:p>
        </w:tc>
        <w:tc>
          <w:tcPr>
            <w:tcW w:w="2079" w:type="dxa"/>
            <w:gridSpan w:val="2"/>
            <w:shd w:val="clear" w:color="auto" w:fill="auto"/>
            <w:vAlign w:val="center"/>
          </w:tcPr>
          <w:p w:rsidR="004A1428" w:rsidRPr="00BB1FBD" w:rsidRDefault="004A1428" w:rsidP="00EF1003">
            <w:pPr>
              <w:jc w:val="center"/>
              <w:rPr>
                <w:szCs w:val="24"/>
              </w:rPr>
            </w:pPr>
            <w:r w:rsidRPr="00BB1FBD">
              <w:rPr>
                <w:szCs w:val="24"/>
              </w:rPr>
              <w:t>83</w:t>
            </w:r>
          </w:p>
        </w:tc>
        <w:tc>
          <w:tcPr>
            <w:tcW w:w="2504" w:type="dxa"/>
            <w:gridSpan w:val="3"/>
            <w:shd w:val="clear" w:color="auto" w:fill="auto"/>
            <w:vAlign w:val="center"/>
          </w:tcPr>
          <w:p w:rsidR="004A1428" w:rsidRPr="004A1428" w:rsidRDefault="004A1428" w:rsidP="00EF1003">
            <w:pPr>
              <w:jc w:val="center"/>
              <w:rPr>
                <w:szCs w:val="24"/>
              </w:rPr>
            </w:pPr>
            <w:r w:rsidRPr="004A1428">
              <w:rPr>
                <w:szCs w:val="24"/>
              </w:rPr>
              <w:t>61</w:t>
            </w:r>
          </w:p>
        </w:tc>
        <w:tc>
          <w:tcPr>
            <w:tcW w:w="2498" w:type="dxa"/>
            <w:shd w:val="clear" w:color="auto" w:fill="auto"/>
            <w:vAlign w:val="center"/>
          </w:tcPr>
          <w:p w:rsidR="004A1428" w:rsidRPr="00BB1FBD" w:rsidRDefault="004A1428" w:rsidP="00EF1003">
            <w:pPr>
              <w:jc w:val="center"/>
              <w:rPr>
                <w:szCs w:val="24"/>
              </w:rPr>
            </w:pPr>
            <w:r w:rsidRPr="00BB1FBD">
              <w:rPr>
                <w:szCs w:val="24"/>
              </w:rPr>
              <w:t>5</w:t>
            </w:r>
          </w:p>
        </w:tc>
      </w:tr>
      <w:tr w:rsidR="004A1428" w:rsidRPr="00BB1FBD" w:rsidTr="00EF1003">
        <w:trPr>
          <w:trHeight w:val="148"/>
        </w:trPr>
        <w:tc>
          <w:tcPr>
            <w:tcW w:w="2417" w:type="dxa"/>
            <w:gridSpan w:val="3"/>
            <w:shd w:val="clear" w:color="auto" w:fill="auto"/>
            <w:vAlign w:val="center"/>
          </w:tcPr>
          <w:p w:rsidR="004A1428" w:rsidRPr="004A1428" w:rsidRDefault="004A1428" w:rsidP="00EF1003">
            <w:pPr>
              <w:jc w:val="center"/>
              <w:rPr>
                <w:szCs w:val="24"/>
              </w:rPr>
            </w:pPr>
            <w:r w:rsidRPr="004A1428">
              <w:rPr>
                <w:szCs w:val="24"/>
              </w:rPr>
              <w:t>57</w:t>
            </w:r>
          </w:p>
        </w:tc>
        <w:tc>
          <w:tcPr>
            <w:tcW w:w="2079" w:type="dxa"/>
            <w:gridSpan w:val="2"/>
            <w:shd w:val="clear" w:color="auto" w:fill="auto"/>
            <w:vAlign w:val="center"/>
          </w:tcPr>
          <w:p w:rsidR="004A1428" w:rsidRPr="00BB1FBD" w:rsidRDefault="004A1428" w:rsidP="00EF1003">
            <w:pPr>
              <w:jc w:val="center"/>
              <w:rPr>
                <w:szCs w:val="24"/>
              </w:rPr>
            </w:pPr>
            <w:r w:rsidRPr="00BB1FBD">
              <w:rPr>
                <w:szCs w:val="24"/>
              </w:rPr>
              <w:t>84</w:t>
            </w:r>
          </w:p>
        </w:tc>
        <w:tc>
          <w:tcPr>
            <w:tcW w:w="2504" w:type="dxa"/>
            <w:gridSpan w:val="3"/>
            <w:shd w:val="clear" w:color="auto" w:fill="auto"/>
            <w:vAlign w:val="center"/>
          </w:tcPr>
          <w:p w:rsidR="004A1428" w:rsidRPr="004A1428" w:rsidRDefault="004A1428" w:rsidP="00EF1003">
            <w:pPr>
              <w:jc w:val="center"/>
              <w:rPr>
                <w:szCs w:val="24"/>
              </w:rPr>
            </w:pPr>
            <w:r w:rsidRPr="004A1428">
              <w:rPr>
                <w:szCs w:val="24"/>
              </w:rPr>
              <w:t>62</w:t>
            </w:r>
          </w:p>
        </w:tc>
        <w:tc>
          <w:tcPr>
            <w:tcW w:w="2498" w:type="dxa"/>
            <w:shd w:val="clear" w:color="auto" w:fill="auto"/>
            <w:vAlign w:val="center"/>
          </w:tcPr>
          <w:p w:rsidR="004A1428" w:rsidRPr="00BB1FBD" w:rsidRDefault="004A1428" w:rsidP="00EF1003">
            <w:pPr>
              <w:jc w:val="center"/>
              <w:rPr>
                <w:szCs w:val="24"/>
              </w:rPr>
            </w:pPr>
            <w:r w:rsidRPr="00BB1FBD">
              <w:rPr>
                <w:szCs w:val="24"/>
              </w:rPr>
              <w:t>3</w:t>
            </w:r>
          </w:p>
        </w:tc>
      </w:tr>
      <w:tr w:rsidR="004A1428" w:rsidRPr="00BB1FBD" w:rsidTr="00EF1003">
        <w:trPr>
          <w:trHeight w:val="148"/>
        </w:trPr>
        <w:tc>
          <w:tcPr>
            <w:tcW w:w="2417" w:type="dxa"/>
            <w:gridSpan w:val="3"/>
            <w:shd w:val="clear" w:color="auto" w:fill="auto"/>
            <w:vAlign w:val="center"/>
          </w:tcPr>
          <w:p w:rsidR="004A1428" w:rsidRPr="004A1428" w:rsidRDefault="004A1428" w:rsidP="00EF1003">
            <w:pPr>
              <w:jc w:val="center"/>
              <w:rPr>
                <w:szCs w:val="24"/>
              </w:rPr>
            </w:pPr>
            <w:r w:rsidRPr="004A1428">
              <w:rPr>
                <w:szCs w:val="24"/>
              </w:rPr>
              <w:t>58</w:t>
            </w:r>
          </w:p>
        </w:tc>
        <w:tc>
          <w:tcPr>
            <w:tcW w:w="2079" w:type="dxa"/>
            <w:gridSpan w:val="2"/>
            <w:shd w:val="clear" w:color="auto" w:fill="auto"/>
            <w:vAlign w:val="center"/>
          </w:tcPr>
          <w:p w:rsidR="004A1428" w:rsidRPr="00BB1FBD" w:rsidRDefault="004A1428" w:rsidP="00EF1003">
            <w:pPr>
              <w:jc w:val="center"/>
              <w:rPr>
                <w:szCs w:val="24"/>
              </w:rPr>
            </w:pPr>
            <w:r w:rsidRPr="00BB1FBD">
              <w:rPr>
                <w:szCs w:val="24"/>
              </w:rPr>
              <w:t>132</w:t>
            </w:r>
          </w:p>
        </w:tc>
        <w:tc>
          <w:tcPr>
            <w:tcW w:w="2504" w:type="dxa"/>
            <w:gridSpan w:val="3"/>
            <w:shd w:val="clear" w:color="auto" w:fill="auto"/>
            <w:vAlign w:val="center"/>
          </w:tcPr>
          <w:p w:rsidR="004A1428" w:rsidRPr="00BB1FBD" w:rsidRDefault="004A1428" w:rsidP="00EF1003">
            <w:pPr>
              <w:jc w:val="center"/>
              <w:rPr>
                <w:b/>
                <w:szCs w:val="24"/>
              </w:rPr>
            </w:pPr>
          </w:p>
        </w:tc>
        <w:tc>
          <w:tcPr>
            <w:tcW w:w="2498" w:type="dxa"/>
            <w:shd w:val="clear" w:color="auto" w:fill="auto"/>
            <w:vAlign w:val="center"/>
          </w:tcPr>
          <w:p w:rsidR="004A1428" w:rsidRPr="00BB1FBD" w:rsidRDefault="004A1428" w:rsidP="00EF1003">
            <w:pPr>
              <w:jc w:val="center"/>
              <w:rPr>
                <w:b/>
                <w:szCs w:val="24"/>
              </w:rPr>
            </w:pPr>
          </w:p>
        </w:tc>
      </w:tr>
      <w:tr w:rsidR="004A1428" w:rsidRPr="00BB1FBD" w:rsidTr="00F10D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1632"/>
        </w:trPr>
        <w:tc>
          <w:tcPr>
            <w:tcW w:w="4536" w:type="dxa"/>
            <w:gridSpan w:val="6"/>
          </w:tcPr>
          <w:p w:rsidR="004A1428" w:rsidRPr="00BB1FBD" w:rsidRDefault="004A1428" w:rsidP="00004F78">
            <w:pPr>
              <w:ind w:right="459"/>
              <w:rPr>
                <w:b/>
                <w:szCs w:val="24"/>
              </w:rPr>
            </w:pPr>
            <w:r w:rsidRPr="00BB1FBD">
              <w:rPr>
                <w:b/>
                <w:bCs/>
                <w:szCs w:val="24"/>
              </w:rPr>
              <w:t>Покупатель:</w:t>
            </w:r>
          </w:p>
          <w:p w:rsidR="004A1428" w:rsidRPr="00BB1FBD" w:rsidRDefault="004A1428" w:rsidP="00004F78">
            <w:pPr>
              <w:rPr>
                <w:b/>
                <w:szCs w:val="24"/>
              </w:rPr>
            </w:pPr>
            <w:r w:rsidRPr="00BB1FBD">
              <w:rPr>
                <w:b/>
                <w:szCs w:val="24"/>
              </w:rPr>
              <w:t>ФКУ ИК-6 УФСИН России по Оренбургской области</w:t>
            </w:r>
          </w:p>
          <w:p w:rsidR="004A1428" w:rsidRPr="00BB1FBD" w:rsidRDefault="004A1428" w:rsidP="00004F78">
            <w:pPr>
              <w:rPr>
                <w:szCs w:val="24"/>
              </w:rPr>
            </w:pPr>
          </w:p>
          <w:p w:rsidR="004A1428" w:rsidRPr="00BB1FBD" w:rsidRDefault="004A1428" w:rsidP="00004F78">
            <w:pPr>
              <w:rPr>
                <w:szCs w:val="24"/>
              </w:rPr>
            </w:pPr>
            <w:r w:rsidRPr="00BB1FBD">
              <w:rPr>
                <w:szCs w:val="24"/>
              </w:rPr>
              <w:t xml:space="preserve">_____________ </w:t>
            </w:r>
            <w:r w:rsidRPr="00BB1FBD">
              <w:rPr>
                <w:b/>
                <w:szCs w:val="24"/>
              </w:rPr>
              <w:t>Ю.П. Коробов</w:t>
            </w:r>
          </w:p>
          <w:p w:rsidR="004A1428" w:rsidRPr="00BB1FBD" w:rsidRDefault="004A1428" w:rsidP="00004F78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B1FBD">
              <w:rPr>
                <w:rFonts w:ascii="Times New Roman" w:hAnsi="Times New Roman" w:cs="Times New Roman"/>
                <w:sz w:val="24"/>
                <w:szCs w:val="24"/>
              </w:rPr>
              <w:t>«____» ___________ 2026 г.</w:t>
            </w:r>
          </w:p>
          <w:p w:rsidR="004A1428" w:rsidRPr="00BB1FBD" w:rsidRDefault="004A1428" w:rsidP="00004F78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FBD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962" w:type="dxa"/>
            <w:gridSpan w:val="3"/>
          </w:tcPr>
          <w:p w:rsidR="004A1428" w:rsidRPr="00BB1FBD" w:rsidRDefault="004A1428" w:rsidP="00004F78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F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</w:p>
          <w:p w:rsidR="004A1428" w:rsidRPr="00BB1FBD" w:rsidRDefault="004A1428" w:rsidP="00004F78">
            <w:pPr>
              <w:rPr>
                <w:szCs w:val="24"/>
              </w:rPr>
            </w:pPr>
          </w:p>
          <w:p w:rsidR="004A1428" w:rsidRPr="00BB1FBD" w:rsidRDefault="004A1428" w:rsidP="00004F78">
            <w:pPr>
              <w:rPr>
                <w:szCs w:val="24"/>
              </w:rPr>
            </w:pPr>
          </w:p>
          <w:p w:rsidR="004A1428" w:rsidRPr="00BB1FBD" w:rsidRDefault="004A1428" w:rsidP="00004F78">
            <w:pPr>
              <w:rPr>
                <w:szCs w:val="24"/>
              </w:rPr>
            </w:pPr>
          </w:p>
          <w:p w:rsidR="004A1428" w:rsidRPr="00BB1FBD" w:rsidRDefault="004A1428" w:rsidP="00004F78">
            <w:pPr>
              <w:rPr>
                <w:szCs w:val="24"/>
              </w:rPr>
            </w:pPr>
            <w:r w:rsidRPr="00BB1FBD">
              <w:rPr>
                <w:szCs w:val="24"/>
              </w:rPr>
              <w:t>___________________</w:t>
            </w:r>
          </w:p>
          <w:p w:rsidR="004A1428" w:rsidRPr="00BB1FBD" w:rsidRDefault="004A1428" w:rsidP="00004F78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B1FBD">
              <w:rPr>
                <w:rFonts w:ascii="Times New Roman" w:hAnsi="Times New Roman" w:cs="Times New Roman"/>
                <w:sz w:val="24"/>
                <w:szCs w:val="24"/>
              </w:rPr>
              <w:t>«____» ___________ 2026 г.</w:t>
            </w:r>
          </w:p>
          <w:p w:rsidR="004A1428" w:rsidRPr="00BB1FBD" w:rsidRDefault="004A1428" w:rsidP="00004F78">
            <w:pPr>
              <w:rPr>
                <w:b/>
                <w:bCs/>
                <w:szCs w:val="24"/>
              </w:rPr>
            </w:pPr>
            <w:r w:rsidRPr="00BB1FBD">
              <w:rPr>
                <w:szCs w:val="24"/>
              </w:rPr>
              <w:t>М.П.</w:t>
            </w:r>
          </w:p>
        </w:tc>
      </w:tr>
    </w:tbl>
    <w:p w:rsidR="003214CA" w:rsidRPr="004810D0" w:rsidRDefault="003214CA" w:rsidP="003214CA">
      <w:pPr>
        <w:rPr>
          <w:szCs w:val="24"/>
        </w:rPr>
      </w:pPr>
    </w:p>
    <w:p w:rsidR="003214CA" w:rsidRPr="004810D0" w:rsidRDefault="003214CA" w:rsidP="003214CA">
      <w:pPr>
        <w:rPr>
          <w:szCs w:val="24"/>
        </w:rPr>
      </w:pPr>
    </w:p>
    <w:p w:rsidR="003214CA" w:rsidRPr="004810D0" w:rsidRDefault="003214CA" w:rsidP="003214CA">
      <w:pPr>
        <w:rPr>
          <w:szCs w:val="24"/>
        </w:rPr>
      </w:pPr>
    </w:p>
    <w:p w:rsidR="003214CA" w:rsidRPr="004810D0" w:rsidRDefault="003214CA" w:rsidP="003214CA">
      <w:pPr>
        <w:rPr>
          <w:szCs w:val="24"/>
        </w:rPr>
      </w:pPr>
    </w:p>
    <w:p w:rsidR="003214CA" w:rsidRPr="004810D0" w:rsidRDefault="003214CA" w:rsidP="003214CA">
      <w:pPr>
        <w:rPr>
          <w:szCs w:val="24"/>
        </w:rPr>
      </w:pPr>
    </w:p>
    <w:p w:rsidR="003E1E7E" w:rsidRPr="004810D0" w:rsidRDefault="003E1E7E" w:rsidP="003214CA">
      <w:pPr>
        <w:rPr>
          <w:szCs w:val="24"/>
        </w:rPr>
      </w:pPr>
    </w:p>
    <w:p w:rsidR="004810D0" w:rsidRPr="004810D0" w:rsidRDefault="004810D0">
      <w:pPr>
        <w:rPr>
          <w:szCs w:val="24"/>
        </w:rPr>
      </w:pPr>
    </w:p>
    <w:sectPr w:rsidR="004810D0" w:rsidRPr="004810D0" w:rsidSect="000773CD">
      <w:pgSz w:w="11906" w:h="16838"/>
      <w:pgMar w:top="851" w:right="624" w:bottom="851" w:left="130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1D01" w:rsidRDefault="00DA1D01" w:rsidP="00F10D6D">
      <w:r>
        <w:separator/>
      </w:r>
    </w:p>
  </w:endnote>
  <w:endnote w:type="continuationSeparator" w:id="1">
    <w:p w:rsidR="00DA1D01" w:rsidRDefault="00DA1D01" w:rsidP="00F10D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1D01" w:rsidRDefault="00DA1D01" w:rsidP="00F10D6D">
      <w:r>
        <w:separator/>
      </w:r>
    </w:p>
  </w:footnote>
  <w:footnote w:type="continuationSeparator" w:id="1">
    <w:p w:rsidR="00DA1D01" w:rsidRDefault="00DA1D01" w:rsidP="00F10D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233538F"/>
    <w:multiLevelType w:val="multilevel"/>
    <w:tmpl w:val="D46605AC"/>
    <w:lvl w:ilvl="0">
      <w:start w:val="7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>
    <w:nsid w:val="1BA07E51"/>
    <w:multiLevelType w:val="hybridMultilevel"/>
    <w:tmpl w:val="0C2A01C6"/>
    <w:lvl w:ilvl="0" w:tplc="EF52CB7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42B2C5D"/>
    <w:multiLevelType w:val="hybridMultilevel"/>
    <w:tmpl w:val="4038FC10"/>
    <w:lvl w:ilvl="0" w:tplc="79D681F6">
      <w:start w:val="7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4">
    <w:nsid w:val="3B224E38"/>
    <w:multiLevelType w:val="hybridMultilevel"/>
    <w:tmpl w:val="8362D9F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5F79A0"/>
    <w:multiLevelType w:val="multilevel"/>
    <w:tmpl w:val="D07816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43CD4106"/>
    <w:multiLevelType w:val="hybridMultilevel"/>
    <w:tmpl w:val="A1502CC6"/>
    <w:lvl w:ilvl="0" w:tplc="0419000F">
      <w:start w:val="8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7">
    <w:nsid w:val="44B35AE1"/>
    <w:multiLevelType w:val="hybridMultilevel"/>
    <w:tmpl w:val="DA6034C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F20019"/>
    <w:multiLevelType w:val="hybridMultilevel"/>
    <w:tmpl w:val="9EB4C93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A5699C"/>
    <w:multiLevelType w:val="multilevel"/>
    <w:tmpl w:val="9A02C954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8"/>
  </w:num>
  <w:num w:numId="7">
    <w:abstractNumId w:val="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22DA"/>
    <w:rsid w:val="00010D64"/>
    <w:rsid w:val="00014E7A"/>
    <w:rsid w:val="00022214"/>
    <w:rsid w:val="000276BE"/>
    <w:rsid w:val="000318E4"/>
    <w:rsid w:val="00032ED8"/>
    <w:rsid w:val="0003332C"/>
    <w:rsid w:val="00043398"/>
    <w:rsid w:val="00055578"/>
    <w:rsid w:val="00066A7D"/>
    <w:rsid w:val="00066FBF"/>
    <w:rsid w:val="000707E0"/>
    <w:rsid w:val="000725DE"/>
    <w:rsid w:val="00076387"/>
    <w:rsid w:val="00086E04"/>
    <w:rsid w:val="00096167"/>
    <w:rsid w:val="000A435F"/>
    <w:rsid w:val="000B5284"/>
    <w:rsid w:val="000B6863"/>
    <w:rsid w:val="000C1DAB"/>
    <w:rsid w:val="000C39EE"/>
    <w:rsid w:val="000D1F7F"/>
    <w:rsid w:val="000D50C5"/>
    <w:rsid w:val="000D7EC5"/>
    <w:rsid w:val="000E14D3"/>
    <w:rsid w:val="000E45C5"/>
    <w:rsid w:val="000E5E69"/>
    <w:rsid w:val="00100D6B"/>
    <w:rsid w:val="00101750"/>
    <w:rsid w:val="001056E4"/>
    <w:rsid w:val="001253C7"/>
    <w:rsid w:val="0012587C"/>
    <w:rsid w:val="00160150"/>
    <w:rsid w:val="0016181E"/>
    <w:rsid w:val="00165803"/>
    <w:rsid w:val="00165C4B"/>
    <w:rsid w:val="00167357"/>
    <w:rsid w:val="0017321E"/>
    <w:rsid w:val="001767BC"/>
    <w:rsid w:val="00182ABD"/>
    <w:rsid w:val="00183729"/>
    <w:rsid w:val="001841D0"/>
    <w:rsid w:val="0018608D"/>
    <w:rsid w:val="0018643B"/>
    <w:rsid w:val="001A2482"/>
    <w:rsid w:val="001B26F8"/>
    <w:rsid w:val="001B40BF"/>
    <w:rsid w:val="001C152C"/>
    <w:rsid w:val="001D4CC2"/>
    <w:rsid w:val="001E2C01"/>
    <w:rsid w:val="001E44C4"/>
    <w:rsid w:val="00203E51"/>
    <w:rsid w:val="002173FA"/>
    <w:rsid w:val="00227A41"/>
    <w:rsid w:val="00237FCD"/>
    <w:rsid w:val="00240167"/>
    <w:rsid w:val="00261D79"/>
    <w:rsid w:val="00264A52"/>
    <w:rsid w:val="00264D40"/>
    <w:rsid w:val="002751B3"/>
    <w:rsid w:val="0028009B"/>
    <w:rsid w:val="0028788E"/>
    <w:rsid w:val="002A2E3F"/>
    <w:rsid w:val="002B2031"/>
    <w:rsid w:val="002B2153"/>
    <w:rsid w:val="002C648B"/>
    <w:rsid w:val="002D65CD"/>
    <w:rsid w:val="002F79C1"/>
    <w:rsid w:val="00313E2B"/>
    <w:rsid w:val="003144BB"/>
    <w:rsid w:val="003214CA"/>
    <w:rsid w:val="003303B6"/>
    <w:rsid w:val="0034457C"/>
    <w:rsid w:val="00345A28"/>
    <w:rsid w:val="00362C43"/>
    <w:rsid w:val="00365692"/>
    <w:rsid w:val="0037452E"/>
    <w:rsid w:val="003813F5"/>
    <w:rsid w:val="0038305C"/>
    <w:rsid w:val="0039537A"/>
    <w:rsid w:val="003A0027"/>
    <w:rsid w:val="003E1E7E"/>
    <w:rsid w:val="003E608A"/>
    <w:rsid w:val="003F0672"/>
    <w:rsid w:val="003F4B5E"/>
    <w:rsid w:val="004070EC"/>
    <w:rsid w:val="0041134B"/>
    <w:rsid w:val="004122BA"/>
    <w:rsid w:val="00416FB7"/>
    <w:rsid w:val="00423F04"/>
    <w:rsid w:val="00432813"/>
    <w:rsid w:val="00434E85"/>
    <w:rsid w:val="00471DA0"/>
    <w:rsid w:val="00473209"/>
    <w:rsid w:val="00474D55"/>
    <w:rsid w:val="004777DE"/>
    <w:rsid w:val="004810D0"/>
    <w:rsid w:val="00482D77"/>
    <w:rsid w:val="0049485D"/>
    <w:rsid w:val="00496009"/>
    <w:rsid w:val="00496042"/>
    <w:rsid w:val="004A1428"/>
    <w:rsid w:val="004A395B"/>
    <w:rsid w:val="004B5F69"/>
    <w:rsid w:val="004C01CC"/>
    <w:rsid w:val="004C6C39"/>
    <w:rsid w:val="004C766A"/>
    <w:rsid w:val="004F3B5B"/>
    <w:rsid w:val="004F5DDF"/>
    <w:rsid w:val="00501C6F"/>
    <w:rsid w:val="005052E9"/>
    <w:rsid w:val="00506F09"/>
    <w:rsid w:val="005161E4"/>
    <w:rsid w:val="00527DAB"/>
    <w:rsid w:val="005438DA"/>
    <w:rsid w:val="00586431"/>
    <w:rsid w:val="005922DA"/>
    <w:rsid w:val="0059780F"/>
    <w:rsid w:val="005B3054"/>
    <w:rsid w:val="005B6F9F"/>
    <w:rsid w:val="005E0081"/>
    <w:rsid w:val="005F4FF5"/>
    <w:rsid w:val="00602DE8"/>
    <w:rsid w:val="0060304E"/>
    <w:rsid w:val="006133DC"/>
    <w:rsid w:val="00613FF8"/>
    <w:rsid w:val="00626870"/>
    <w:rsid w:val="00626E26"/>
    <w:rsid w:val="006324BF"/>
    <w:rsid w:val="00632561"/>
    <w:rsid w:val="00650F56"/>
    <w:rsid w:val="006658F2"/>
    <w:rsid w:val="00672658"/>
    <w:rsid w:val="006831B2"/>
    <w:rsid w:val="00683630"/>
    <w:rsid w:val="00685199"/>
    <w:rsid w:val="0068546A"/>
    <w:rsid w:val="00686147"/>
    <w:rsid w:val="0069507F"/>
    <w:rsid w:val="00695403"/>
    <w:rsid w:val="006A59A6"/>
    <w:rsid w:val="006B0E52"/>
    <w:rsid w:val="006C1DBA"/>
    <w:rsid w:val="006C3179"/>
    <w:rsid w:val="006E0D3A"/>
    <w:rsid w:val="006E3580"/>
    <w:rsid w:val="006E645A"/>
    <w:rsid w:val="006F28EC"/>
    <w:rsid w:val="007227B4"/>
    <w:rsid w:val="0073050F"/>
    <w:rsid w:val="00732143"/>
    <w:rsid w:val="00743FD0"/>
    <w:rsid w:val="007630CE"/>
    <w:rsid w:val="0076755F"/>
    <w:rsid w:val="00776059"/>
    <w:rsid w:val="00780BC7"/>
    <w:rsid w:val="007872BD"/>
    <w:rsid w:val="007966BE"/>
    <w:rsid w:val="007A0C4F"/>
    <w:rsid w:val="007A43AB"/>
    <w:rsid w:val="007B00BD"/>
    <w:rsid w:val="007B094A"/>
    <w:rsid w:val="007B443C"/>
    <w:rsid w:val="007C1F0F"/>
    <w:rsid w:val="007C2311"/>
    <w:rsid w:val="007C5920"/>
    <w:rsid w:val="007D42EE"/>
    <w:rsid w:val="007E2A97"/>
    <w:rsid w:val="007F03D7"/>
    <w:rsid w:val="007F7CDF"/>
    <w:rsid w:val="008100F7"/>
    <w:rsid w:val="00823051"/>
    <w:rsid w:val="00826BF6"/>
    <w:rsid w:val="008331B6"/>
    <w:rsid w:val="0086140A"/>
    <w:rsid w:val="00862E5E"/>
    <w:rsid w:val="00862F6C"/>
    <w:rsid w:val="00863094"/>
    <w:rsid w:val="00871547"/>
    <w:rsid w:val="008771F9"/>
    <w:rsid w:val="00886521"/>
    <w:rsid w:val="00887CB6"/>
    <w:rsid w:val="008A1BA5"/>
    <w:rsid w:val="008A21EE"/>
    <w:rsid w:val="008A2FDC"/>
    <w:rsid w:val="008A526B"/>
    <w:rsid w:val="008B0318"/>
    <w:rsid w:val="008B26AA"/>
    <w:rsid w:val="008C24E1"/>
    <w:rsid w:val="008D721B"/>
    <w:rsid w:val="008E5CC0"/>
    <w:rsid w:val="008F628E"/>
    <w:rsid w:val="00903A27"/>
    <w:rsid w:val="009041E4"/>
    <w:rsid w:val="009244A4"/>
    <w:rsid w:val="00930139"/>
    <w:rsid w:val="00943EF1"/>
    <w:rsid w:val="0096041E"/>
    <w:rsid w:val="00966D14"/>
    <w:rsid w:val="009673D5"/>
    <w:rsid w:val="00974175"/>
    <w:rsid w:val="00981E82"/>
    <w:rsid w:val="00992555"/>
    <w:rsid w:val="0099414A"/>
    <w:rsid w:val="009A539F"/>
    <w:rsid w:val="009A7E0E"/>
    <w:rsid w:val="009B2CB3"/>
    <w:rsid w:val="009D2DE8"/>
    <w:rsid w:val="009F362C"/>
    <w:rsid w:val="009F5855"/>
    <w:rsid w:val="009F6579"/>
    <w:rsid w:val="00A01AF2"/>
    <w:rsid w:val="00A046B5"/>
    <w:rsid w:val="00A06FDC"/>
    <w:rsid w:val="00A25789"/>
    <w:rsid w:val="00A31CF6"/>
    <w:rsid w:val="00A33F91"/>
    <w:rsid w:val="00A52616"/>
    <w:rsid w:val="00A56B8D"/>
    <w:rsid w:val="00A6736C"/>
    <w:rsid w:val="00A73ECA"/>
    <w:rsid w:val="00A76DBB"/>
    <w:rsid w:val="00A8160E"/>
    <w:rsid w:val="00A90F8A"/>
    <w:rsid w:val="00A97DE5"/>
    <w:rsid w:val="00AA23EE"/>
    <w:rsid w:val="00AA62C9"/>
    <w:rsid w:val="00AB55B1"/>
    <w:rsid w:val="00AB7F4B"/>
    <w:rsid w:val="00AD55E1"/>
    <w:rsid w:val="00AF4B60"/>
    <w:rsid w:val="00B20A13"/>
    <w:rsid w:val="00B26311"/>
    <w:rsid w:val="00B27E8E"/>
    <w:rsid w:val="00B419F2"/>
    <w:rsid w:val="00B47623"/>
    <w:rsid w:val="00B55E2F"/>
    <w:rsid w:val="00B65B7D"/>
    <w:rsid w:val="00BA7245"/>
    <w:rsid w:val="00BA7FA8"/>
    <w:rsid w:val="00BB1FBD"/>
    <w:rsid w:val="00BD1A52"/>
    <w:rsid w:val="00BD3205"/>
    <w:rsid w:val="00BD63BB"/>
    <w:rsid w:val="00BD67BB"/>
    <w:rsid w:val="00BD6C0B"/>
    <w:rsid w:val="00BE08D2"/>
    <w:rsid w:val="00BF5477"/>
    <w:rsid w:val="00C008ED"/>
    <w:rsid w:val="00C12FBF"/>
    <w:rsid w:val="00C15815"/>
    <w:rsid w:val="00C267FE"/>
    <w:rsid w:val="00C52E74"/>
    <w:rsid w:val="00C54673"/>
    <w:rsid w:val="00C55A45"/>
    <w:rsid w:val="00C646CD"/>
    <w:rsid w:val="00C80FCE"/>
    <w:rsid w:val="00C86BCC"/>
    <w:rsid w:val="00C972C3"/>
    <w:rsid w:val="00CA438E"/>
    <w:rsid w:val="00CB0C79"/>
    <w:rsid w:val="00CC68C9"/>
    <w:rsid w:val="00CC6D81"/>
    <w:rsid w:val="00CC70D9"/>
    <w:rsid w:val="00CD22D3"/>
    <w:rsid w:val="00CD4773"/>
    <w:rsid w:val="00CE2AF6"/>
    <w:rsid w:val="00CE3299"/>
    <w:rsid w:val="00CE3742"/>
    <w:rsid w:val="00CE5756"/>
    <w:rsid w:val="00CE705C"/>
    <w:rsid w:val="00CF13ED"/>
    <w:rsid w:val="00D11970"/>
    <w:rsid w:val="00D16B81"/>
    <w:rsid w:val="00D254BC"/>
    <w:rsid w:val="00D27892"/>
    <w:rsid w:val="00D30352"/>
    <w:rsid w:val="00D32935"/>
    <w:rsid w:val="00D32D11"/>
    <w:rsid w:val="00D41172"/>
    <w:rsid w:val="00D53530"/>
    <w:rsid w:val="00D53B92"/>
    <w:rsid w:val="00D64D6D"/>
    <w:rsid w:val="00D70072"/>
    <w:rsid w:val="00D771DE"/>
    <w:rsid w:val="00D773F7"/>
    <w:rsid w:val="00D852B4"/>
    <w:rsid w:val="00D920D1"/>
    <w:rsid w:val="00D97BBF"/>
    <w:rsid w:val="00DA1D01"/>
    <w:rsid w:val="00DA43D3"/>
    <w:rsid w:val="00DA6A7B"/>
    <w:rsid w:val="00DB3D15"/>
    <w:rsid w:val="00DD61D0"/>
    <w:rsid w:val="00DF1635"/>
    <w:rsid w:val="00DF55E0"/>
    <w:rsid w:val="00E00E16"/>
    <w:rsid w:val="00E129FC"/>
    <w:rsid w:val="00E237E6"/>
    <w:rsid w:val="00E24FC3"/>
    <w:rsid w:val="00E25080"/>
    <w:rsid w:val="00E27A30"/>
    <w:rsid w:val="00E421E6"/>
    <w:rsid w:val="00E532DF"/>
    <w:rsid w:val="00E54B00"/>
    <w:rsid w:val="00E642FA"/>
    <w:rsid w:val="00E7149F"/>
    <w:rsid w:val="00E816B1"/>
    <w:rsid w:val="00E94F10"/>
    <w:rsid w:val="00E97848"/>
    <w:rsid w:val="00E97E93"/>
    <w:rsid w:val="00EB3431"/>
    <w:rsid w:val="00EC3B6D"/>
    <w:rsid w:val="00EC6021"/>
    <w:rsid w:val="00EE76B2"/>
    <w:rsid w:val="00EF1448"/>
    <w:rsid w:val="00EF5DE3"/>
    <w:rsid w:val="00F01A53"/>
    <w:rsid w:val="00F10D3C"/>
    <w:rsid w:val="00F10D6D"/>
    <w:rsid w:val="00F117F7"/>
    <w:rsid w:val="00F1427D"/>
    <w:rsid w:val="00F219CE"/>
    <w:rsid w:val="00F278C2"/>
    <w:rsid w:val="00F319DD"/>
    <w:rsid w:val="00F406F9"/>
    <w:rsid w:val="00F45BE3"/>
    <w:rsid w:val="00F549A8"/>
    <w:rsid w:val="00F62650"/>
    <w:rsid w:val="00F73641"/>
    <w:rsid w:val="00F759DB"/>
    <w:rsid w:val="00F77445"/>
    <w:rsid w:val="00F7799A"/>
    <w:rsid w:val="00F814FF"/>
    <w:rsid w:val="00F86C39"/>
    <w:rsid w:val="00F926AA"/>
    <w:rsid w:val="00FA3166"/>
    <w:rsid w:val="00FA5C56"/>
    <w:rsid w:val="00FB31C1"/>
    <w:rsid w:val="00FB678E"/>
    <w:rsid w:val="00FB6F16"/>
    <w:rsid w:val="00FC4686"/>
    <w:rsid w:val="00FC5432"/>
    <w:rsid w:val="00FD737B"/>
    <w:rsid w:val="00FF009A"/>
    <w:rsid w:val="00FF1891"/>
    <w:rsid w:val="00FF2E66"/>
    <w:rsid w:val="00FF74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C68C9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CC68C9"/>
    <w:pPr>
      <w:keepNext/>
      <w:outlineLvl w:val="0"/>
    </w:pPr>
    <w:rPr>
      <w:sz w:val="28"/>
    </w:rPr>
  </w:style>
  <w:style w:type="paragraph" w:styleId="2">
    <w:name w:val="heading 2"/>
    <w:next w:val="a"/>
    <w:link w:val="20"/>
    <w:uiPriority w:val="9"/>
    <w:qFormat/>
    <w:rsid w:val="00CC68C9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CC68C9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CC68C9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CC68C9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C68C9"/>
    <w:rPr>
      <w:sz w:val="24"/>
    </w:rPr>
  </w:style>
  <w:style w:type="paragraph" w:styleId="21">
    <w:name w:val="toc 2"/>
    <w:next w:val="a"/>
    <w:link w:val="22"/>
    <w:uiPriority w:val="39"/>
    <w:rsid w:val="00CC68C9"/>
    <w:pPr>
      <w:ind w:left="200"/>
    </w:pPr>
  </w:style>
  <w:style w:type="character" w:customStyle="1" w:styleId="22">
    <w:name w:val="Оглавление 2 Знак"/>
    <w:link w:val="21"/>
    <w:rsid w:val="00CC68C9"/>
  </w:style>
  <w:style w:type="paragraph" w:styleId="41">
    <w:name w:val="toc 4"/>
    <w:next w:val="a"/>
    <w:link w:val="42"/>
    <w:uiPriority w:val="39"/>
    <w:rsid w:val="00CC68C9"/>
    <w:pPr>
      <w:ind w:left="600"/>
    </w:pPr>
  </w:style>
  <w:style w:type="character" w:customStyle="1" w:styleId="42">
    <w:name w:val="Оглавление 4 Знак"/>
    <w:link w:val="41"/>
    <w:rsid w:val="00CC68C9"/>
  </w:style>
  <w:style w:type="paragraph" w:styleId="6">
    <w:name w:val="toc 6"/>
    <w:next w:val="a"/>
    <w:link w:val="60"/>
    <w:uiPriority w:val="39"/>
    <w:rsid w:val="00CC68C9"/>
    <w:pPr>
      <w:ind w:left="1000"/>
    </w:pPr>
  </w:style>
  <w:style w:type="character" w:customStyle="1" w:styleId="60">
    <w:name w:val="Оглавление 6 Знак"/>
    <w:link w:val="6"/>
    <w:rsid w:val="00CC68C9"/>
  </w:style>
  <w:style w:type="paragraph" w:styleId="7">
    <w:name w:val="toc 7"/>
    <w:next w:val="a"/>
    <w:link w:val="70"/>
    <w:uiPriority w:val="39"/>
    <w:rsid w:val="00CC68C9"/>
    <w:pPr>
      <w:ind w:left="1200"/>
    </w:pPr>
  </w:style>
  <w:style w:type="character" w:customStyle="1" w:styleId="70">
    <w:name w:val="Оглавление 7 Знак"/>
    <w:link w:val="7"/>
    <w:rsid w:val="00CC68C9"/>
  </w:style>
  <w:style w:type="character" w:customStyle="1" w:styleId="30">
    <w:name w:val="Заголовок 3 Знак"/>
    <w:link w:val="3"/>
    <w:rsid w:val="00CC68C9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  <w:rsid w:val="00CC68C9"/>
  </w:style>
  <w:style w:type="paragraph" w:styleId="31">
    <w:name w:val="toc 3"/>
    <w:next w:val="a"/>
    <w:link w:val="32"/>
    <w:uiPriority w:val="39"/>
    <w:rsid w:val="00CC68C9"/>
    <w:pPr>
      <w:ind w:left="400"/>
    </w:pPr>
  </w:style>
  <w:style w:type="character" w:customStyle="1" w:styleId="32">
    <w:name w:val="Оглавление 3 Знак"/>
    <w:link w:val="31"/>
    <w:rsid w:val="00CC68C9"/>
  </w:style>
  <w:style w:type="paragraph" w:customStyle="1" w:styleId="a3">
    <w:name w:val="Знак Знак Знак Знак"/>
    <w:basedOn w:val="a"/>
    <w:link w:val="a4"/>
    <w:rsid w:val="00CC68C9"/>
    <w:pPr>
      <w:spacing w:beforeAutospacing="1" w:afterAutospacing="1"/>
    </w:pPr>
    <w:rPr>
      <w:rFonts w:ascii="Tahoma" w:hAnsi="Tahoma"/>
      <w:sz w:val="20"/>
    </w:rPr>
  </w:style>
  <w:style w:type="character" w:customStyle="1" w:styleId="a4">
    <w:name w:val="Знак Знак Знак Знак"/>
    <w:basedOn w:val="1"/>
    <w:link w:val="a3"/>
    <w:rsid w:val="00CC68C9"/>
    <w:rPr>
      <w:rFonts w:ascii="Tahoma" w:hAnsi="Tahoma"/>
      <w:sz w:val="20"/>
    </w:rPr>
  </w:style>
  <w:style w:type="character" w:customStyle="1" w:styleId="50">
    <w:name w:val="Заголовок 5 Знак"/>
    <w:link w:val="5"/>
    <w:rsid w:val="00CC68C9"/>
    <w:rPr>
      <w:rFonts w:ascii="XO Thames" w:hAnsi="XO Thames"/>
      <w:b/>
      <w:color w:val="000000"/>
      <w:sz w:val="22"/>
    </w:rPr>
  </w:style>
  <w:style w:type="paragraph" w:customStyle="1" w:styleId="fs13">
    <w:name w:val="fs13"/>
    <w:basedOn w:val="12"/>
    <w:link w:val="fs130"/>
    <w:rsid w:val="00CC68C9"/>
  </w:style>
  <w:style w:type="character" w:customStyle="1" w:styleId="fs130">
    <w:name w:val="fs13"/>
    <w:basedOn w:val="a0"/>
    <w:link w:val="fs13"/>
    <w:rsid w:val="00CC68C9"/>
  </w:style>
  <w:style w:type="character" w:customStyle="1" w:styleId="11">
    <w:name w:val="Заголовок 1 Знак"/>
    <w:basedOn w:val="1"/>
    <w:link w:val="10"/>
    <w:rsid w:val="00CC68C9"/>
    <w:rPr>
      <w:sz w:val="28"/>
    </w:rPr>
  </w:style>
  <w:style w:type="paragraph" w:customStyle="1" w:styleId="13">
    <w:name w:val="Гиперссылка1"/>
    <w:basedOn w:val="12"/>
    <w:link w:val="a5"/>
    <w:uiPriority w:val="99"/>
    <w:rsid w:val="00CC68C9"/>
    <w:rPr>
      <w:color w:val="0000FF"/>
      <w:u w:val="single"/>
    </w:rPr>
  </w:style>
  <w:style w:type="character" w:styleId="a5">
    <w:name w:val="Hyperlink"/>
    <w:basedOn w:val="a0"/>
    <w:link w:val="13"/>
    <w:uiPriority w:val="99"/>
    <w:rsid w:val="00CC68C9"/>
    <w:rPr>
      <w:color w:val="0000FF"/>
      <w:u w:val="single"/>
    </w:rPr>
  </w:style>
  <w:style w:type="paragraph" w:customStyle="1" w:styleId="Footnote">
    <w:name w:val="Footnote"/>
    <w:link w:val="Footnote0"/>
    <w:rsid w:val="00CC68C9"/>
    <w:rPr>
      <w:rFonts w:ascii="XO Thames" w:hAnsi="XO Thames"/>
      <w:sz w:val="22"/>
    </w:rPr>
  </w:style>
  <w:style w:type="character" w:customStyle="1" w:styleId="Footnote0">
    <w:name w:val="Footnote"/>
    <w:link w:val="Footnote"/>
    <w:rsid w:val="00CC68C9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CC68C9"/>
    <w:rPr>
      <w:rFonts w:ascii="XO Thames" w:hAnsi="XO Thames"/>
      <w:b/>
    </w:rPr>
  </w:style>
  <w:style w:type="character" w:customStyle="1" w:styleId="15">
    <w:name w:val="Оглавление 1 Знак"/>
    <w:link w:val="14"/>
    <w:rsid w:val="00CC68C9"/>
    <w:rPr>
      <w:rFonts w:ascii="XO Thames" w:hAnsi="XO Thames"/>
      <w:b/>
    </w:rPr>
  </w:style>
  <w:style w:type="paragraph" w:styleId="a6">
    <w:name w:val="No Spacing"/>
    <w:link w:val="a7"/>
    <w:uiPriority w:val="99"/>
    <w:qFormat/>
    <w:rsid w:val="00CC68C9"/>
    <w:rPr>
      <w:rFonts w:ascii="Calibri" w:hAnsi="Calibri"/>
      <w:sz w:val="22"/>
    </w:rPr>
  </w:style>
  <w:style w:type="character" w:customStyle="1" w:styleId="a7">
    <w:name w:val="Без интервала Знак"/>
    <w:link w:val="a6"/>
    <w:qFormat/>
    <w:rsid w:val="00CC68C9"/>
    <w:rPr>
      <w:rFonts w:ascii="Calibri" w:hAnsi="Calibri"/>
      <w:sz w:val="22"/>
    </w:rPr>
  </w:style>
  <w:style w:type="paragraph" w:customStyle="1" w:styleId="HeaderandFooter">
    <w:name w:val="Header and Footer"/>
    <w:link w:val="HeaderandFooter0"/>
    <w:rsid w:val="00CC68C9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CC68C9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CC68C9"/>
    <w:pPr>
      <w:ind w:left="1600"/>
    </w:pPr>
  </w:style>
  <w:style w:type="character" w:customStyle="1" w:styleId="90">
    <w:name w:val="Оглавление 9 Знак"/>
    <w:link w:val="9"/>
    <w:rsid w:val="00CC68C9"/>
  </w:style>
  <w:style w:type="paragraph" w:styleId="23">
    <w:name w:val="Body Text 2"/>
    <w:basedOn w:val="a"/>
    <w:link w:val="24"/>
    <w:uiPriority w:val="99"/>
    <w:rsid w:val="00CC68C9"/>
    <w:pPr>
      <w:jc w:val="both"/>
    </w:pPr>
    <w:rPr>
      <w:sz w:val="28"/>
    </w:rPr>
  </w:style>
  <w:style w:type="character" w:customStyle="1" w:styleId="24">
    <w:name w:val="Основной текст 2 Знак"/>
    <w:basedOn w:val="1"/>
    <w:link w:val="23"/>
    <w:uiPriority w:val="99"/>
    <w:rsid w:val="00CC68C9"/>
    <w:rPr>
      <w:sz w:val="28"/>
    </w:rPr>
  </w:style>
  <w:style w:type="paragraph" w:styleId="8">
    <w:name w:val="toc 8"/>
    <w:next w:val="a"/>
    <w:link w:val="80"/>
    <w:uiPriority w:val="39"/>
    <w:rsid w:val="00CC68C9"/>
    <w:pPr>
      <w:ind w:left="1400"/>
    </w:pPr>
  </w:style>
  <w:style w:type="character" w:customStyle="1" w:styleId="80">
    <w:name w:val="Оглавление 8 Знак"/>
    <w:link w:val="8"/>
    <w:rsid w:val="00CC68C9"/>
  </w:style>
  <w:style w:type="paragraph" w:styleId="51">
    <w:name w:val="toc 5"/>
    <w:next w:val="a"/>
    <w:link w:val="52"/>
    <w:uiPriority w:val="39"/>
    <w:rsid w:val="00CC68C9"/>
    <w:pPr>
      <w:ind w:left="800"/>
    </w:pPr>
  </w:style>
  <w:style w:type="character" w:customStyle="1" w:styleId="52">
    <w:name w:val="Оглавление 5 Знак"/>
    <w:link w:val="51"/>
    <w:rsid w:val="00CC68C9"/>
  </w:style>
  <w:style w:type="paragraph" w:styleId="a8">
    <w:name w:val="Subtitle"/>
    <w:next w:val="a"/>
    <w:link w:val="a9"/>
    <w:uiPriority w:val="11"/>
    <w:qFormat/>
    <w:rsid w:val="00CC68C9"/>
    <w:rPr>
      <w:rFonts w:ascii="XO Thames" w:hAnsi="XO Thames"/>
      <w:i/>
      <w:color w:val="616161"/>
      <w:sz w:val="24"/>
    </w:rPr>
  </w:style>
  <w:style w:type="character" w:customStyle="1" w:styleId="a9">
    <w:name w:val="Подзаголовок Знак"/>
    <w:link w:val="a8"/>
    <w:rsid w:val="00CC68C9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CC68C9"/>
    <w:pPr>
      <w:ind w:left="1800"/>
    </w:pPr>
  </w:style>
  <w:style w:type="character" w:customStyle="1" w:styleId="toc100">
    <w:name w:val="toc 10"/>
    <w:link w:val="toc10"/>
    <w:rsid w:val="00CC68C9"/>
  </w:style>
  <w:style w:type="paragraph" w:styleId="aa">
    <w:name w:val="Title"/>
    <w:next w:val="a"/>
    <w:link w:val="ab"/>
    <w:uiPriority w:val="10"/>
    <w:qFormat/>
    <w:rsid w:val="00CC68C9"/>
    <w:rPr>
      <w:rFonts w:ascii="XO Thames" w:hAnsi="XO Thames"/>
      <w:b/>
      <w:sz w:val="52"/>
    </w:rPr>
  </w:style>
  <w:style w:type="character" w:customStyle="1" w:styleId="ab">
    <w:name w:val="Название Знак"/>
    <w:link w:val="aa"/>
    <w:rsid w:val="00CC68C9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CC68C9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CC68C9"/>
    <w:rPr>
      <w:rFonts w:ascii="XO Thames" w:hAnsi="XO Thames"/>
      <w:b/>
      <w:color w:val="00A0FF"/>
      <w:sz w:val="26"/>
    </w:rPr>
  </w:style>
  <w:style w:type="table" w:styleId="ac">
    <w:name w:val="Table Grid"/>
    <w:basedOn w:val="a1"/>
    <w:uiPriority w:val="39"/>
    <w:rsid w:val="00CC68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7E2A97"/>
    <w:pPr>
      <w:widowControl w:val="0"/>
      <w:autoSpaceDE w:val="0"/>
      <w:autoSpaceDN w:val="0"/>
      <w:adjustRightInd w:val="0"/>
    </w:pPr>
    <w:rPr>
      <w:rFonts w:ascii="Courier New" w:hAnsi="Courier New" w:cs="Courier New"/>
      <w:color w:val="auto"/>
    </w:rPr>
  </w:style>
  <w:style w:type="character" w:customStyle="1" w:styleId="black">
    <w:name w:val="black"/>
    <w:basedOn w:val="a0"/>
    <w:rsid w:val="00F319DD"/>
  </w:style>
  <w:style w:type="paragraph" w:styleId="ad">
    <w:name w:val="List Paragraph"/>
    <w:basedOn w:val="a"/>
    <w:uiPriority w:val="34"/>
    <w:qFormat/>
    <w:rsid w:val="001253C7"/>
    <w:pPr>
      <w:ind w:left="720"/>
      <w:contextualSpacing/>
    </w:pPr>
    <w:rPr>
      <w:color w:val="auto"/>
      <w:sz w:val="20"/>
    </w:rPr>
  </w:style>
  <w:style w:type="character" w:customStyle="1" w:styleId="cardmaininfopurchaselink">
    <w:name w:val="cardmaininfo__purchaselink"/>
    <w:basedOn w:val="a0"/>
    <w:rsid w:val="004A395B"/>
  </w:style>
  <w:style w:type="paragraph" w:styleId="ae">
    <w:name w:val="Balloon Text"/>
    <w:basedOn w:val="a"/>
    <w:link w:val="af"/>
    <w:uiPriority w:val="99"/>
    <w:semiHidden/>
    <w:unhideWhenUsed/>
    <w:rsid w:val="000276B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276BE"/>
    <w:rPr>
      <w:rFonts w:ascii="Tahoma" w:hAnsi="Tahoma" w:cs="Tahoma"/>
      <w:sz w:val="16"/>
      <w:szCs w:val="16"/>
    </w:rPr>
  </w:style>
  <w:style w:type="character" w:customStyle="1" w:styleId="docdata">
    <w:name w:val="docdata"/>
    <w:aliases w:val="docy,v5,2380,bqiaagaaeyqcaaagiaiaaappcaaabfciaaaaaaaaaaaaaaaaaaaaaaaaaaaaaaaaaaaaaaaaaaaaaaaaaaaaaaaaaaaaaaaaaaaaaaaaaaaaaaaaaaaaaaaaaaaaaaaaaaaaaaaaaaaaaaaaaaaaaaaaaaaaaaaaaaaaaaaaaaaaaaaaaaaaaaaaaaaaaaaaaaaaaaaaaaaaaaaaaaaaaaaaaaaaaaaaaaaaaaaa"/>
    <w:basedOn w:val="a0"/>
    <w:rsid w:val="004C01CC"/>
  </w:style>
  <w:style w:type="paragraph" w:styleId="af0">
    <w:name w:val="header"/>
    <w:basedOn w:val="a"/>
    <w:link w:val="af1"/>
    <w:uiPriority w:val="99"/>
    <w:semiHidden/>
    <w:unhideWhenUsed/>
    <w:rsid w:val="00F10D6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F10D6D"/>
    <w:rPr>
      <w:sz w:val="24"/>
    </w:rPr>
  </w:style>
  <w:style w:type="paragraph" w:styleId="af2">
    <w:name w:val="footer"/>
    <w:basedOn w:val="a"/>
    <w:link w:val="af3"/>
    <w:uiPriority w:val="99"/>
    <w:semiHidden/>
    <w:unhideWhenUsed/>
    <w:rsid w:val="00F10D6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F10D6D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7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ktru/ktruCard/ktru-description.html?itemId=14.12.30.160-00000630&amp;backUrl=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upki.gov.ru/epz/ktru/ktruCard/ktru-description.html?itemId=14.12.30.160-00000630&amp;backUrl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4</Pages>
  <Words>994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 Windows</cp:lastModifiedBy>
  <cp:revision>183</cp:revision>
  <cp:lastPrinted>2026-07-28T11:52:00Z</cp:lastPrinted>
  <dcterms:created xsi:type="dcterms:W3CDTF">2022-03-09T05:07:00Z</dcterms:created>
  <dcterms:modified xsi:type="dcterms:W3CDTF">2026-07-28T11:55:00Z</dcterms:modified>
</cp:coreProperties>
</file>