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093" w:rsidRPr="00DF6097" w:rsidRDefault="00AE0093" w:rsidP="00FB105A">
      <w:pPr>
        <w:spacing w:after="0" w:line="240" w:lineRule="auto"/>
        <w:rPr>
          <w:rFonts w:ascii="XO Thames" w:hAnsi="XO Thames"/>
          <w:b/>
          <w:bCs/>
        </w:rPr>
      </w:pPr>
    </w:p>
    <w:p w:rsidR="00C57A5D" w:rsidRPr="00DF6097" w:rsidRDefault="009B1D11">
      <w:pPr>
        <w:spacing w:after="0" w:line="240" w:lineRule="auto"/>
        <w:jc w:val="center"/>
        <w:rPr>
          <w:rFonts w:ascii="XO Thames" w:hAnsi="XO Thames"/>
          <w:b/>
          <w:bCs/>
        </w:rPr>
      </w:pPr>
      <w:r w:rsidRPr="00DF6097">
        <w:rPr>
          <w:rFonts w:ascii="XO Thames" w:hAnsi="XO Thames"/>
          <w:b/>
          <w:bCs/>
        </w:rPr>
        <w:t xml:space="preserve">Контракт № </w:t>
      </w:r>
    </w:p>
    <w:p w:rsidR="00C57A5D" w:rsidRPr="00DF6097" w:rsidRDefault="009B1D11">
      <w:pPr>
        <w:spacing w:after="0" w:line="240" w:lineRule="auto"/>
        <w:jc w:val="center"/>
        <w:rPr>
          <w:rFonts w:ascii="XO Thames" w:hAnsi="XO Thames"/>
          <w:b/>
          <w:bCs/>
        </w:rPr>
      </w:pPr>
      <w:r w:rsidRPr="00DF6097">
        <w:rPr>
          <w:rFonts w:ascii="XO Thames" w:hAnsi="XO Thames"/>
          <w:b/>
          <w:bCs/>
        </w:rPr>
        <w:t>на поставку товара</w:t>
      </w:r>
      <w:r w:rsidR="00654FC3" w:rsidRPr="00DF6097">
        <w:rPr>
          <w:rFonts w:ascii="XO Thames" w:hAnsi="XO Thames"/>
          <w:b/>
          <w:bCs/>
        </w:rPr>
        <w:t xml:space="preserve"> </w:t>
      </w:r>
    </w:p>
    <w:tbl>
      <w:tblPr>
        <w:tblW w:w="0" w:type="auto"/>
        <w:tblInd w:w="-106" w:type="dxa"/>
        <w:tblLook w:val="04A0"/>
      </w:tblPr>
      <w:tblGrid>
        <w:gridCol w:w="4828"/>
        <w:gridCol w:w="4848"/>
      </w:tblGrid>
      <w:tr w:rsidR="00C57A5D" w:rsidRPr="00DF6097">
        <w:trPr>
          <w:trHeight w:val="343"/>
        </w:trPr>
        <w:tc>
          <w:tcPr>
            <w:tcW w:w="4828" w:type="dxa"/>
          </w:tcPr>
          <w:p w:rsidR="00C57A5D" w:rsidRPr="00DF6097" w:rsidRDefault="009B1D11">
            <w:pPr>
              <w:spacing w:after="0" w:line="240" w:lineRule="auto"/>
              <w:ind w:firstLine="106"/>
              <w:jc w:val="both"/>
              <w:rPr>
                <w:rFonts w:ascii="XO Thames" w:hAnsi="XO Thames"/>
              </w:rPr>
            </w:pPr>
            <w:r w:rsidRPr="00DF6097">
              <w:rPr>
                <w:rFonts w:ascii="XO Thames" w:hAnsi="XO Thames"/>
              </w:rPr>
              <w:t>Поселок 1-й</w:t>
            </w:r>
          </w:p>
        </w:tc>
        <w:tc>
          <w:tcPr>
            <w:tcW w:w="4848" w:type="dxa"/>
          </w:tcPr>
          <w:p w:rsidR="00C57A5D" w:rsidRPr="00DF6097" w:rsidRDefault="00B6647E">
            <w:pPr>
              <w:spacing w:after="0" w:line="240" w:lineRule="auto"/>
              <w:jc w:val="both"/>
              <w:rPr>
                <w:rFonts w:ascii="XO Thames" w:hAnsi="XO Thames"/>
              </w:rPr>
            </w:pPr>
            <w:r>
              <w:rPr>
                <w:rFonts w:ascii="XO Thames" w:hAnsi="XO Thames"/>
              </w:rPr>
              <w:t xml:space="preserve">                                      </w:t>
            </w:r>
            <w:r w:rsidR="0003158E">
              <w:rPr>
                <w:rFonts w:ascii="XO Thames" w:hAnsi="XO Thames"/>
              </w:rPr>
              <w:t xml:space="preserve"> «___»  __________  2026</w:t>
            </w:r>
            <w:r w:rsidR="009B1D11" w:rsidRPr="00DF6097">
              <w:rPr>
                <w:rFonts w:ascii="XO Thames" w:hAnsi="XO Thames"/>
              </w:rPr>
              <w:t>г.</w:t>
            </w:r>
          </w:p>
        </w:tc>
      </w:tr>
    </w:tbl>
    <w:p w:rsidR="00C57A5D" w:rsidRPr="00DF6097" w:rsidRDefault="00C57A5D">
      <w:pPr>
        <w:spacing w:after="0" w:line="240" w:lineRule="auto"/>
        <w:jc w:val="both"/>
        <w:rPr>
          <w:rFonts w:ascii="XO Thames" w:hAnsi="XO Thames"/>
          <w:bCs/>
        </w:rPr>
      </w:pPr>
    </w:p>
    <w:p w:rsidR="00C57A5D" w:rsidRPr="00DF6097" w:rsidRDefault="009B1D11">
      <w:pPr>
        <w:spacing w:after="0" w:line="240" w:lineRule="auto"/>
        <w:ind w:firstLine="709"/>
        <w:jc w:val="both"/>
        <w:rPr>
          <w:rFonts w:ascii="XO Thames" w:hAnsi="XO Thames"/>
        </w:rPr>
      </w:pPr>
      <w:r w:rsidRPr="00DF6097">
        <w:rPr>
          <w:rFonts w:ascii="XO Thames" w:hAnsi="XO Thames"/>
        </w:rPr>
        <w:t xml:space="preserve">Федеральное казенное учреждение «Колония-поселение №2 Главного управления Федеральной службы исполнения наказаний по Кемеровской области - Кузбасс» (ФКУ КП-2 ГУФСИН России по Кемеровской области - Кузбассу), именуемое в дальнейшем «заказчик» выступающее от имени Российской Федерации, в целях обеспечения государственных нужд, в лице начальника Логинова Андрея Михайловича, действующего на основании Устава, с одной стороны и </w:t>
      </w:r>
      <w:r w:rsidR="009C3F4A">
        <w:rPr>
          <w:rFonts w:ascii="XO Thames" w:hAnsi="XO Thames"/>
        </w:rPr>
        <w:t>____________</w:t>
      </w:r>
      <w:r w:rsidR="00FB105A" w:rsidRPr="00DF6097">
        <w:rPr>
          <w:rFonts w:ascii="XO Thames" w:hAnsi="XO Thames"/>
        </w:rPr>
        <w:t xml:space="preserve">, </w:t>
      </w:r>
      <w:r w:rsidRPr="00DF6097">
        <w:rPr>
          <w:rFonts w:ascii="XO Thames" w:hAnsi="XO Thames"/>
        </w:rPr>
        <w:t>именуемое в дальнейше</w:t>
      </w:r>
      <w:r w:rsidR="00FB105A" w:rsidRPr="00DF6097">
        <w:rPr>
          <w:rFonts w:ascii="XO Thames" w:hAnsi="XO Thames"/>
        </w:rPr>
        <w:t xml:space="preserve">м «Поставщик», в лице </w:t>
      </w:r>
      <w:r w:rsidR="009C3F4A">
        <w:rPr>
          <w:rFonts w:ascii="XO Thames" w:hAnsi="XO Thames"/>
        </w:rPr>
        <w:t>_________</w:t>
      </w:r>
      <w:r w:rsidRPr="00DF6097">
        <w:rPr>
          <w:rFonts w:ascii="XO Thames" w:hAnsi="XO Thames"/>
        </w:rPr>
        <w:t>, действующей на основании Устава с другой стороны, вместе именуемые в дальнейшем «Стороны», руководствуясь п. 4 ч. 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C57A5D" w:rsidRPr="00DF6097" w:rsidRDefault="00C57A5D">
      <w:pPr>
        <w:spacing w:after="0" w:line="240" w:lineRule="auto"/>
        <w:ind w:firstLine="709"/>
        <w:jc w:val="both"/>
        <w:rPr>
          <w:rFonts w:ascii="XO Thames" w:hAnsi="XO Thames"/>
        </w:rPr>
      </w:pPr>
    </w:p>
    <w:p w:rsidR="00C57A5D" w:rsidRPr="00DF6097" w:rsidRDefault="009B1D11">
      <w:pPr>
        <w:spacing w:after="0" w:line="240" w:lineRule="auto"/>
        <w:ind w:firstLine="709"/>
        <w:jc w:val="center"/>
        <w:rPr>
          <w:rFonts w:ascii="XO Thames" w:hAnsi="XO Thames"/>
          <w:b/>
          <w:bCs/>
          <w:iCs/>
        </w:rPr>
      </w:pPr>
      <w:r w:rsidRPr="00DF6097">
        <w:rPr>
          <w:rFonts w:ascii="XO Thames" w:hAnsi="XO Thames"/>
          <w:b/>
          <w:bCs/>
          <w:iCs/>
        </w:rPr>
        <w:t>1. Предмет контракта</w:t>
      </w:r>
    </w:p>
    <w:p w:rsidR="00C57A5D" w:rsidRPr="00DF6097" w:rsidRDefault="00C57A5D">
      <w:pPr>
        <w:spacing w:after="0" w:line="240" w:lineRule="auto"/>
        <w:ind w:firstLine="709"/>
        <w:jc w:val="center"/>
        <w:rPr>
          <w:rFonts w:ascii="XO Thames" w:hAnsi="XO Thames"/>
          <w:b/>
          <w:bCs/>
          <w:iCs/>
        </w:rPr>
      </w:pPr>
    </w:p>
    <w:p w:rsidR="00C57A5D" w:rsidRDefault="009B1D11">
      <w:pPr>
        <w:spacing w:after="0" w:line="240" w:lineRule="auto"/>
        <w:ind w:firstLine="709"/>
        <w:jc w:val="both"/>
        <w:rPr>
          <w:rFonts w:ascii="XO Thames" w:hAnsi="XO Thames"/>
        </w:rPr>
      </w:pPr>
      <w:r w:rsidRPr="00DF6097">
        <w:rPr>
          <w:rFonts w:ascii="XO Thames" w:hAnsi="XO Thames"/>
        </w:rPr>
        <w:t>1.1.Поставщик в рамках исполнения настоящего Контракта обязуется произвест</w:t>
      </w:r>
      <w:r w:rsidR="00FB105A" w:rsidRPr="00DF6097">
        <w:rPr>
          <w:rFonts w:ascii="XO Thames" w:hAnsi="XO Thames"/>
        </w:rPr>
        <w:t>и отгрузку и доставку заказчику, ветеринарные препараты</w:t>
      </w:r>
      <w:r w:rsidR="00DE5373" w:rsidRPr="00DF6097">
        <w:rPr>
          <w:rFonts w:ascii="XO Thames" w:hAnsi="XO Thames"/>
        </w:rPr>
        <w:t xml:space="preserve"> </w:t>
      </w:r>
      <w:r w:rsidRPr="00DF6097">
        <w:rPr>
          <w:rFonts w:ascii="XO Thames" w:hAnsi="XO Thames"/>
        </w:rPr>
        <w:t>(далее - товар), в количестве, по цене, адресу и в сроки, предусмотренные Техническим заданием (приложение №1 к Контракту) и Отгрузочной разнарядкой (</w:t>
      </w:r>
      <w:hyperlink w:anchor="_Приложение_№2" w:history="1">
        <w:r w:rsidRPr="00DF6097">
          <w:rPr>
            <w:rFonts w:ascii="XO Thames" w:hAnsi="XO Thames"/>
            <w:u w:val="single"/>
          </w:rPr>
          <w:t>приложение №2</w:t>
        </w:r>
      </w:hyperlink>
      <w:r w:rsidRPr="00DF6097">
        <w:rPr>
          <w:rFonts w:ascii="XO Thames" w:hAnsi="XO Thames"/>
        </w:rPr>
        <w:t xml:space="preserve"> к Контракту), а заказчик обязуется обеспечить приёмку и оплату товара согласно условиям Контракта.</w:t>
      </w:r>
    </w:p>
    <w:p w:rsidR="00B6647E" w:rsidRPr="00DF6097" w:rsidRDefault="00B6647E">
      <w:pPr>
        <w:spacing w:after="0" w:line="240" w:lineRule="auto"/>
        <w:ind w:firstLine="709"/>
        <w:jc w:val="both"/>
        <w:rPr>
          <w:rFonts w:ascii="XO Thames" w:hAnsi="XO Thames"/>
        </w:rPr>
      </w:pPr>
      <w:r>
        <w:rPr>
          <w:rFonts w:ascii="XO Thames" w:hAnsi="XO Thames"/>
        </w:rPr>
        <w:t>ОКПД 2 21.20</w:t>
      </w:r>
    </w:p>
    <w:p w:rsidR="00C57A5D" w:rsidRPr="00DF6097" w:rsidRDefault="00C57A5D">
      <w:pPr>
        <w:tabs>
          <w:tab w:val="left" w:pos="1276"/>
        </w:tabs>
        <w:spacing w:after="0" w:line="240" w:lineRule="auto"/>
        <w:jc w:val="both"/>
        <w:rPr>
          <w:rFonts w:ascii="XO Thames" w:hAnsi="XO Thames"/>
        </w:rPr>
      </w:pPr>
    </w:p>
    <w:p w:rsidR="00C57A5D" w:rsidRPr="00DF6097" w:rsidRDefault="009B1D11">
      <w:pPr>
        <w:keepNext/>
        <w:keepLines/>
        <w:numPr>
          <w:ilvl w:val="0"/>
          <w:numId w:val="1"/>
        </w:numPr>
        <w:spacing w:after="0" w:line="240" w:lineRule="auto"/>
        <w:ind w:left="0"/>
        <w:jc w:val="center"/>
        <w:outlineLvl w:val="3"/>
        <w:rPr>
          <w:rFonts w:ascii="XO Thames" w:hAnsi="XO Thames"/>
          <w:b/>
          <w:bCs/>
          <w:iCs/>
        </w:rPr>
      </w:pPr>
      <w:r w:rsidRPr="00DF6097">
        <w:rPr>
          <w:rFonts w:ascii="XO Thames" w:hAnsi="XO Thames"/>
          <w:b/>
          <w:bCs/>
          <w:iCs/>
        </w:rPr>
        <w:t>Права и обязанности Сторон</w:t>
      </w:r>
    </w:p>
    <w:p w:rsidR="00C57A5D" w:rsidRPr="00DF6097" w:rsidRDefault="00C57A5D">
      <w:pPr>
        <w:keepNext/>
        <w:keepLines/>
        <w:spacing w:after="0" w:line="240" w:lineRule="auto"/>
        <w:outlineLvl w:val="3"/>
        <w:rPr>
          <w:rFonts w:ascii="XO Thames" w:hAnsi="XO Thames"/>
          <w:b/>
          <w:bCs/>
          <w:iCs/>
        </w:rPr>
      </w:pPr>
    </w:p>
    <w:p w:rsidR="00C57A5D" w:rsidRPr="00DF6097" w:rsidRDefault="009B1D11">
      <w:pPr>
        <w:widowControl w:val="0"/>
        <w:spacing w:after="0" w:line="240" w:lineRule="auto"/>
        <w:ind w:firstLine="709"/>
        <w:jc w:val="both"/>
        <w:rPr>
          <w:rFonts w:ascii="XO Thames" w:hAnsi="XO Thames"/>
        </w:rPr>
      </w:pPr>
      <w:r w:rsidRPr="00DF6097">
        <w:rPr>
          <w:rFonts w:ascii="XO Thames" w:hAnsi="XO Thames"/>
        </w:rPr>
        <w:t>2.1. Заказчик обязуется:</w:t>
      </w:r>
    </w:p>
    <w:p w:rsidR="00C57A5D" w:rsidRPr="00DF6097" w:rsidRDefault="009B1D11">
      <w:pPr>
        <w:spacing w:after="0" w:line="240" w:lineRule="auto"/>
        <w:ind w:firstLine="709"/>
        <w:jc w:val="both"/>
        <w:rPr>
          <w:rFonts w:ascii="XO Thames" w:hAnsi="XO Thames"/>
        </w:rPr>
      </w:pPr>
      <w:r w:rsidRPr="00DF6097">
        <w:rPr>
          <w:rFonts w:ascii="XO Thames" w:hAnsi="XO Thames"/>
        </w:rPr>
        <w:t>2.1.1. Обеспечить приёмку товара, указанного в Отгрузочной разнарядке (</w:t>
      </w:r>
      <w:hyperlink w:anchor="_GoBack" w:history="1">
        <w:r w:rsidRPr="00DF6097">
          <w:rPr>
            <w:rFonts w:ascii="XO Thames" w:hAnsi="XO Thames"/>
            <w:u w:val="single"/>
          </w:rPr>
          <w:t>приложение №2</w:t>
        </w:r>
      </w:hyperlink>
      <w:r w:rsidRPr="00DF6097">
        <w:rPr>
          <w:rFonts w:ascii="XO Thames" w:hAnsi="XO Thames"/>
        </w:rPr>
        <w:t xml:space="preserve">), в соответствии с условиями </w:t>
      </w:r>
      <w:hyperlink w:anchor="_Качество_и_безопасность" w:history="1">
        <w:r w:rsidRPr="00DF6097">
          <w:rPr>
            <w:rFonts w:ascii="XO Thames" w:hAnsi="XO Thames"/>
            <w:u w:val="single"/>
          </w:rPr>
          <w:t>раздела 8</w:t>
        </w:r>
      </w:hyperlink>
      <w:r w:rsidRPr="00DF6097">
        <w:rPr>
          <w:rFonts w:ascii="XO Thames" w:hAnsi="XO Thames"/>
        </w:rPr>
        <w:t xml:space="preserve"> Контракта. </w:t>
      </w:r>
    </w:p>
    <w:p w:rsidR="00C57A5D" w:rsidRPr="00DF6097" w:rsidRDefault="009B1D11">
      <w:pPr>
        <w:spacing w:after="0" w:line="240" w:lineRule="auto"/>
        <w:ind w:firstLine="709"/>
        <w:jc w:val="both"/>
        <w:rPr>
          <w:rFonts w:ascii="XO Thames" w:hAnsi="XO Thames"/>
        </w:rPr>
      </w:pPr>
      <w:r w:rsidRPr="00DF6097">
        <w:rPr>
          <w:rFonts w:ascii="XO Thames" w:hAnsi="XO Thames"/>
        </w:rPr>
        <w:t>2.1.2. Осуществлять контроль качества товара, поставляемого по Контракту на соответствие требования законодательства Российской Федерации, нормативных и иных актов заказчика, условиям контракта.</w:t>
      </w:r>
    </w:p>
    <w:p w:rsidR="00C57A5D" w:rsidRPr="00DF6097" w:rsidRDefault="009B1D11">
      <w:pPr>
        <w:spacing w:after="0" w:line="240" w:lineRule="auto"/>
        <w:ind w:firstLine="709"/>
        <w:jc w:val="both"/>
        <w:rPr>
          <w:rFonts w:ascii="XO Thames" w:hAnsi="XO Thames"/>
        </w:rPr>
      </w:pPr>
      <w:r w:rsidRPr="00DF6097">
        <w:rPr>
          <w:rFonts w:ascii="XO Thames" w:hAnsi="XO Thames"/>
        </w:rPr>
        <w:t xml:space="preserve">2.1.3. Обеспечить оплату товара в соответствии с условиями </w:t>
      </w:r>
      <w:hyperlink w:anchor="_Цена_Контракта_и" w:history="1">
        <w:r w:rsidRPr="00DF6097">
          <w:rPr>
            <w:rFonts w:ascii="XO Thames" w:hAnsi="XO Thames"/>
          </w:rPr>
          <w:t>раздела 3</w:t>
        </w:r>
      </w:hyperlink>
      <w:r w:rsidRPr="00DF6097">
        <w:rPr>
          <w:rFonts w:ascii="XO Thames" w:hAnsi="XO Thames"/>
        </w:rPr>
        <w:t xml:space="preserve"> Контракта.</w:t>
      </w:r>
    </w:p>
    <w:p w:rsidR="00C57A5D" w:rsidRPr="00DF6097" w:rsidRDefault="009B1D11">
      <w:pPr>
        <w:spacing w:after="0" w:line="240" w:lineRule="auto"/>
        <w:ind w:firstLine="708"/>
        <w:jc w:val="both"/>
        <w:rPr>
          <w:rFonts w:ascii="XO Thames" w:hAnsi="XO Thames"/>
        </w:rPr>
      </w:pPr>
      <w:r w:rsidRPr="00DF6097">
        <w:rPr>
          <w:rFonts w:ascii="XO Thames" w:hAnsi="XO Thames"/>
        </w:rPr>
        <w:t>2.1.4. Взыскивать неустойку (пени, штраф) в соответствии с условиями настоящего контракта за неисполнение и (или) ненадлежащее исполнение Поставщиком обязательств, предусмотренных Контрактом.</w:t>
      </w:r>
    </w:p>
    <w:p w:rsidR="00C57A5D" w:rsidRPr="00DF6097" w:rsidRDefault="009B1D11">
      <w:pPr>
        <w:widowControl w:val="0"/>
        <w:spacing w:after="0" w:line="240" w:lineRule="auto"/>
        <w:ind w:firstLine="720"/>
        <w:jc w:val="both"/>
        <w:rPr>
          <w:rFonts w:ascii="XO Thames" w:hAnsi="XO Thames"/>
        </w:rPr>
      </w:pPr>
      <w:r w:rsidRPr="00DF6097">
        <w:rPr>
          <w:rFonts w:ascii="XO Thames" w:hAnsi="XO Thames"/>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актов приёма-передачи товара, выполненных по разработанной заказчиком форме «Акт приёма-передачи товара» (</w:t>
      </w:r>
      <w:hyperlink w:anchor="_Приложение_№3" w:history="1">
        <w:r w:rsidRPr="00DF6097">
          <w:rPr>
            <w:rFonts w:ascii="XO Thames" w:hAnsi="XO Thames"/>
            <w:u w:val="single"/>
          </w:rPr>
          <w:t>приложение №3</w:t>
        </w:r>
      </w:hyperlink>
      <w:r w:rsidRPr="00DF6097">
        <w:rPr>
          <w:rFonts w:ascii="XO Thames" w:hAnsi="XO Thames"/>
        </w:rPr>
        <w:t>).</w:t>
      </w:r>
    </w:p>
    <w:p w:rsidR="00C57A5D" w:rsidRPr="00DF6097" w:rsidRDefault="009B1D11">
      <w:pPr>
        <w:spacing w:after="0" w:line="240" w:lineRule="auto"/>
        <w:ind w:firstLine="708"/>
        <w:jc w:val="both"/>
        <w:rPr>
          <w:rFonts w:ascii="XO Thames" w:hAnsi="XO Thames"/>
        </w:rPr>
      </w:pPr>
      <w:r w:rsidRPr="00DF6097">
        <w:rPr>
          <w:rFonts w:ascii="XO Thames" w:hAnsi="XO Thames"/>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C57A5D" w:rsidRPr="00DF6097" w:rsidRDefault="009B1D11">
      <w:pPr>
        <w:spacing w:after="0" w:line="240" w:lineRule="auto"/>
        <w:ind w:firstLine="708"/>
        <w:jc w:val="both"/>
        <w:rPr>
          <w:rFonts w:ascii="XO Thames" w:hAnsi="XO Thames"/>
        </w:rPr>
      </w:pPr>
      <w:r w:rsidRPr="00DF6097">
        <w:rPr>
          <w:rFonts w:ascii="XO Thames" w:hAnsi="XO Thames"/>
        </w:rPr>
        <w:t xml:space="preserve">2.1.7. Выполнять иные обязанности, предусмотренные законодательством Российской Федерации и Контрактом. </w:t>
      </w:r>
    </w:p>
    <w:p w:rsidR="00C57A5D" w:rsidRPr="00DF6097" w:rsidRDefault="009B1D11">
      <w:pPr>
        <w:spacing w:after="0" w:line="240" w:lineRule="auto"/>
        <w:ind w:firstLine="708"/>
        <w:jc w:val="both"/>
        <w:rPr>
          <w:rFonts w:ascii="XO Thames" w:hAnsi="XO Thames"/>
        </w:rPr>
      </w:pPr>
      <w:r w:rsidRPr="00DF6097">
        <w:rPr>
          <w:rFonts w:ascii="XO Thames" w:hAnsi="XO Thames"/>
        </w:rPr>
        <w:t>2.2. Заказчик имеет право:</w:t>
      </w:r>
    </w:p>
    <w:p w:rsidR="00C57A5D" w:rsidRPr="00DF6097" w:rsidRDefault="009B1D11">
      <w:pPr>
        <w:tabs>
          <w:tab w:val="left" w:pos="709"/>
        </w:tabs>
        <w:spacing w:after="0" w:line="240" w:lineRule="auto"/>
        <w:jc w:val="both"/>
        <w:rPr>
          <w:rFonts w:ascii="XO Thames" w:hAnsi="XO Thames"/>
        </w:rPr>
      </w:pPr>
      <w:r w:rsidRPr="00DF6097">
        <w:rPr>
          <w:rFonts w:ascii="XO Thames" w:hAnsi="XO Thames"/>
        </w:rPr>
        <w:tab/>
        <w:t>2.2.1. Определять лиц, непосредственно участвующих в контроле за осуществлением поставки товара Поставщиком и (или) лиц, участвующих в приёмке товара по количеству и качеству.</w:t>
      </w:r>
    </w:p>
    <w:p w:rsidR="00C57A5D" w:rsidRPr="00DF6097" w:rsidRDefault="009B1D11">
      <w:pPr>
        <w:spacing w:after="0" w:line="240" w:lineRule="auto"/>
        <w:ind w:firstLine="708"/>
        <w:jc w:val="both"/>
        <w:rPr>
          <w:rFonts w:ascii="XO Thames" w:hAnsi="XO Thames"/>
        </w:rPr>
      </w:pPr>
      <w:r w:rsidRPr="00DF6097">
        <w:rPr>
          <w:rFonts w:ascii="XO Thames" w:hAnsi="XO Thames"/>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приёмки товара. </w:t>
      </w:r>
    </w:p>
    <w:p w:rsidR="00C57A5D" w:rsidRPr="00DF6097" w:rsidRDefault="009B1D11">
      <w:pPr>
        <w:spacing w:after="0" w:line="240" w:lineRule="auto"/>
        <w:ind w:firstLine="708"/>
        <w:jc w:val="both"/>
        <w:rPr>
          <w:rFonts w:ascii="XO Thames" w:hAnsi="XO Thames"/>
        </w:rPr>
      </w:pPr>
      <w:r w:rsidRPr="00DF6097">
        <w:rPr>
          <w:rFonts w:ascii="XO Thames" w:hAnsi="XO Thames"/>
        </w:rPr>
        <w:lastRenderedPageBreak/>
        <w:t>2.2.3. В соответствии с условиями Контракта в период срока поставки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57A5D" w:rsidRPr="00DF6097" w:rsidRDefault="009B1D11">
      <w:pPr>
        <w:spacing w:after="0" w:line="240" w:lineRule="auto"/>
        <w:ind w:firstLine="708"/>
        <w:jc w:val="both"/>
        <w:rPr>
          <w:rFonts w:ascii="XO Thames" w:hAnsi="XO Thames"/>
        </w:rPr>
      </w:pPr>
      <w:r w:rsidRPr="00DF6097">
        <w:rPr>
          <w:rFonts w:ascii="XO Thames" w:hAnsi="XO Thames"/>
        </w:rPr>
        <w:t>2.2.4.  Принять решение об одностороннем отказе от исполнения Контракта в соответствии с гражданским законодательством Российской Федерации, потребовать возмещения убытков в случае нарушения Поставщиком условий Контракта о сроках поставки и качестве товара.</w:t>
      </w:r>
    </w:p>
    <w:p w:rsidR="00C57A5D" w:rsidRPr="00DF6097" w:rsidRDefault="009B1D11">
      <w:pPr>
        <w:widowControl w:val="0"/>
        <w:spacing w:after="0" w:line="240" w:lineRule="auto"/>
        <w:ind w:firstLine="720"/>
        <w:jc w:val="both"/>
        <w:rPr>
          <w:rFonts w:ascii="XO Thames" w:hAnsi="XO Thames"/>
        </w:rPr>
      </w:pPr>
      <w:r w:rsidRPr="00DF6097">
        <w:rPr>
          <w:rFonts w:ascii="XO Thames" w:hAnsi="XO Thames"/>
        </w:rPr>
        <w:t xml:space="preserve">2.2.5. Взыскивать пеню и штраф, а также требовать возмещения убытков в соответствии </w:t>
      </w:r>
      <w:r w:rsidRPr="00DF6097">
        <w:rPr>
          <w:rFonts w:ascii="XO Thames" w:hAnsi="XO Thames"/>
          <w:u w:val="single"/>
        </w:rPr>
        <w:t>с пунктами раздела 10</w:t>
      </w:r>
      <w:hyperlink w:anchor="_Ответственность_Сторон" w:history="1">
        <w:r w:rsidRPr="00DF6097">
          <w:rPr>
            <w:rStyle w:val="a4"/>
            <w:rFonts w:ascii="XO Thames" w:hAnsi="XO Thames"/>
          </w:rPr>
          <w:t>_Ответственность_Сторон</w:t>
        </w:r>
      </w:hyperlink>
      <w:r w:rsidRPr="00DF6097">
        <w:rPr>
          <w:rFonts w:ascii="XO Thames" w:hAnsi="XO Thames"/>
        </w:rPr>
        <w:t xml:space="preserve"> Контракта.</w:t>
      </w:r>
    </w:p>
    <w:p w:rsidR="00C57A5D" w:rsidRPr="00DF6097" w:rsidRDefault="009B1D11">
      <w:pPr>
        <w:widowControl w:val="0"/>
        <w:spacing w:after="0" w:line="240" w:lineRule="auto"/>
        <w:ind w:firstLine="720"/>
        <w:jc w:val="both"/>
        <w:rPr>
          <w:rFonts w:ascii="XO Thames" w:hAnsi="XO Thames"/>
        </w:rPr>
      </w:pPr>
      <w:r w:rsidRPr="00DF6097">
        <w:rPr>
          <w:rFonts w:ascii="XO Thames" w:hAnsi="XO Thames"/>
        </w:rPr>
        <w:t>2.3. Поставщик обязуется:</w:t>
      </w:r>
    </w:p>
    <w:p w:rsidR="00C57A5D" w:rsidRPr="00DF6097" w:rsidRDefault="009B1D11">
      <w:pPr>
        <w:widowControl w:val="0"/>
        <w:spacing w:after="0" w:line="240" w:lineRule="auto"/>
        <w:ind w:firstLine="720"/>
        <w:jc w:val="both"/>
        <w:rPr>
          <w:rFonts w:ascii="XO Thames" w:hAnsi="XO Thames"/>
        </w:rPr>
      </w:pPr>
      <w:r w:rsidRPr="00DF6097">
        <w:rPr>
          <w:rFonts w:ascii="XO Thames" w:hAnsi="XO Thames"/>
        </w:rPr>
        <w:t xml:space="preserve">2.3.1.  Известить в письменной форме, не позднее, чем за 5 (пять) рабочих дней до планируемой даты поставки, заказчика о готовности товара к поставке и о дате поставки товара в порядке, предусмотренном </w:t>
      </w:r>
      <w:hyperlink w:anchor="_Сроки_и_порядок" w:history="1">
        <w:r w:rsidRPr="00DF6097">
          <w:rPr>
            <w:rFonts w:ascii="XO Thames" w:hAnsi="XO Thames"/>
            <w:u w:val="single"/>
          </w:rPr>
          <w:t>пунктом 7.3</w:t>
        </w:r>
      </w:hyperlink>
      <w:r w:rsidRPr="00DF6097">
        <w:rPr>
          <w:rFonts w:ascii="XO Thames" w:hAnsi="XO Thames"/>
        </w:rPr>
        <w:t>. Контракта.</w:t>
      </w:r>
    </w:p>
    <w:p w:rsidR="00C57A5D" w:rsidRPr="00DF6097" w:rsidRDefault="009B1D11">
      <w:pPr>
        <w:widowControl w:val="0"/>
        <w:spacing w:after="0" w:line="240" w:lineRule="auto"/>
        <w:ind w:firstLine="720"/>
        <w:jc w:val="both"/>
        <w:rPr>
          <w:rFonts w:ascii="XO Thames" w:hAnsi="XO Thames"/>
        </w:rPr>
      </w:pPr>
      <w:r w:rsidRPr="00DF6097">
        <w:rPr>
          <w:rFonts w:ascii="XO Thames" w:hAnsi="XO Thames"/>
        </w:rPr>
        <w:t>2.3.2.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C57A5D" w:rsidRPr="00DF6097" w:rsidRDefault="009B1D11">
      <w:pPr>
        <w:widowControl w:val="0"/>
        <w:spacing w:after="0" w:line="240" w:lineRule="auto"/>
        <w:ind w:firstLine="720"/>
        <w:jc w:val="both"/>
        <w:rPr>
          <w:rFonts w:ascii="XO Thames" w:hAnsi="XO Thames"/>
        </w:rPr>
      </w:pPr>
      <w:r w:rsidRPr="00DF6097">
        <w:rPr>
          <w:rFonts w:ascii="XO Thames" w:hAnsi="XO Thames"/>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обременённый правами третьих лиц.</w:t>
      </w:r>
    </w:p>
    <w:p w:rsidR="00C57A5D" w:rsidRPr="00DF6097" w:rsidRDefault="009B1D11">
      <w:pPr>
        <w:widowControl w:val="0"/>
        <w:spacing w:after="0" w:line="240" w:lineRule="auto"/>
        <w:ind w:firstLine="720"/>
        <w:jc w:val="both"/>
        <w:rPr>
          <w:rFonts w:ascii="XO Thames" w:hAnsi="XO Thames"/>
        </w:rPr>
      </w:pPr>
      <w:r w:rsidRPr="00DF6097">
        <w:rPr>
          <w:rFonts w:ascii="XO Thames" w:hAnsi="XO Thames"/>
        </w:rPr>
        <w:t xml:space="preserve">2.3.4. Передать товар в порядке и в сроки, указанные в </w:t>
      </w:r>
      <w:hyperlink w:anchor="_Сроки_и_порядок" w:history="1">
        <w:r w:rsidRPr="00DF6097">
          <w:rPr>
            <w:rFonts w:ascii="XO Thames" w:hAnsi="XO Thames"/>
            <w:u w:val="single"/>
          </w:rPr>
          <w:t>разделе 7</w:t>
        </w:r>
      </w:hyperlink>
      <w:r w:rsidRPr="00DF6097">
        <w:rPr>
          <w:rFonts w:ascii="XO Thames" w:hAnsi="XO Thames"/>
        </w:rPr>
        <w:t xml:space="preserve"> Контракта и в Отгрузочной разнарядке (</w:t>
      </w:r>
      <w:hyperlink w:anchor="_GoBack" w:history="1">
        <w:r w:rsidRPr="00DF6097">
          <w:rPr>
            <w:rFonts w:ascii="XO Thames" w:hAnsi="XO Thames"/>
            <w:u w:val="single"/>
          </w:rPr>
          <w:t>приложение №2</w:t>
        </w:r>
      </w:hyperlink>
      <w:r w:rsidRPr="00DF6097">
        <w:rPr>
          <w:rFonts w:ascii="XO Thames" w:hAnsi="XO Thames"/>
        </w:rPr>
        <w:t xml:space="preserve"> к Контракту).</w:t>
      </w:r>
    </w:p>
    <w:p w:rsidR="00C57A5D" w:rsidRPr="00DF6097" w:rsidRDefault="009B1D11">
      <w:pPr>
        <w:widowControl w:val="0"/>
        <w:spacing w:after="0" w:line="240" w:lineRule="auto"/>
        <w:ind w:firstLine="720"/>
        <w:jc w:val="both"/>
        <w:rPr>
          <w:rFonts w:ascii="XO Thames" w:hAnsi="XO Thames"/>
        </w:rPr>
      </w:pPr>
      <w:r w:rsidRPr="00DF6097">
        <w:rPr>
          <w:rFonts w:ascii="XO Thames" w:hAnsi="XO Thames"/>
        </w:rPr>
        <w:t xml:space="preserve">2.3.5. Передать заказчику товар в комплекте с относящейся к нему документацией, перечисленной </w:t>
      </w:r>
      <w:hyperlink w:anchor="_Сроки_и_порядок" w:history="1">
        <w:r w:rsidRPr="00DF6097">
          <w:rPr>
            <w:rFonts w:ascii="XO Thames" w:hAnsi="XO Thames"/>
            <w:u w:val="single"/>
          </w:rPr>
          <w:t>в пункте 7.4</w:t>
        </w:r>
      </w:hyperlink>
      <w:r w:rsidRPr="00DF6097">
        <w:rPr>
          <w:rFonts w:ascii="XO Thames" w:hAnsi="XO Thames"/>
        </w:rPr>
        <w:t>. Контракта.</w:t>
      </w:r>
    </w:p>
    <w:p w:rsidR="00C57A5D" w:rsidRPr="00DF6097" w:rsidRDefault="009B1D11">
      <w:pPr>
        <w:spacing w:after="0" w:line="240" w:lineRule="auto"/>
        <w:ind w:firstLine="709"/>
        <w:jc w:val="both"/>
        <w:rPr>
          <w:rFonts w:ascii="XO Thames" w:hAnsi="XO Thames"/>
        </w:rPr>
      </w:pPr>
      <w:r w:rsidRPr="00DF6097">
        <w:rPr>
          <w:rFonts w:ascii="XO Thames" w:hAnsi="XO Thames"/>
        </w:rPr>
        <w:t xml:space="preserve">2.3.6. Передать заказчику платёжные и иные документы в порядке и на условиях, установленных </w:t>
      </w:r>
      <w:hyperlink w:anchor="_Сроки_и_порядок" w:history="1">
        <w:r w:rsidRPr="00DF6097">
          <w:rPr>
            <w:rFonts w:ascii="XO Thames" w:hAnsi="XO Thames"/>
            <w:u w:val="single"/>
          </w:rPr>
          <w:t>пунктом 7.4</w:t>
        </w:r>
      </w:hyperlink>
      <w:r w:rsidRPr="00DF6097">
        <w:rPr>
          <w:rFonts w:ascii="XO Thames" w:hAnsi="XO Thames"/>
        </w:rPr>
        <w:t>. Контракта.</w:t>
      </w:r>
    </w:p>
    <w:p w:rsidR="00C57A5D" w:rsidRPr="00DF6097" w:rsidRDefault="009B1D11">
      <w:pPr>
        <w:spacing w:after="0" w:line="240" w:lineRule="auto"/>
        <w:ind w:firstLine="709"/>
        <w:jc w:val="both"/>
        <w:rPr>
          <w:rFonts w:ascii="XO Thames" w:hAnsi="XO Thames"/>
        </w:rPr>
      </w:pPr>
      <w:r w:rsidRPr="00DF6097">
        <w:rPr>
          <w:rFonts w:ascii="XO Thames" w:hAnsi="XO Thames"/>
        </w:rPr>
        <w:t xml:space="preserve">2.3.7. Осуществить безвозмездную замену товара, несоответствующего по качеству и безопасности с действующим ГОСТ, в порядке и на условиях, предусмотренных </w:t>
      </w:r>
      <w:hyperlink w:anchor="_Гарантийные_обязательства" w:history="1">
        <w:r w:rsidRPr="00DF6097">
          <w:rPr>
            <w:rFonts w:ascii="XO Thames" w:hAnsi="XO Thames"/>
            <w:u w:val="single"/>
          </w:rPr>
          <w:t>разделом 9</w:t>
        </w:r>
      </w:hyperlink>
      <w:r w:rsidRPr="00DF6097">
        <w:rPr>
          <w:rFonts w:ascii="XO Thames" w:hAnsi="XO Thames"/>
        </w:rPr>
        <w:t xml:space="preserve"> Контракта.</w:t>
      </w:r>
    </w:p>
    <w:p w:rsidR="00C57A5D" w:rsidRPr="00DF6097" w:rsidRDefault="009B1D11">
      <w:pPr>
        <w:spacing w:after="0" w:line="240" w:lineRule="auto"/>
        <w:ind w:firstLine="709"/>
        <w:jc w:val="both"/>
        <w:rPr>
          <w:rFonts w:ascii="XO Thames" w:hAnsi="XO Thames"/>
        </w:rPr>
      </w:pPr>
      <w:r w:rsidRPr="00DF6097">
        <w:rPr>
          <w:rFonts w:ascii="XO Thames" w:hAnsi="XO Thames"/>
        </w:rPr>
        <w:t xml:space="preserve">2.3.8.В случае нарушения условий Контракта о сроках поставки и качестве товара возместить убытки, в порядке и на условиях, предусмотренных </w:t>
      </w:r>
      <w:hyperlink w:anchor="_Гарантийные_обязательства" w:history="1">
        <w:r w:rsidRPr="00DF6097">
          <w:rPr>
            <w:rFonts w:ascii="XO Thames" w:hAnsi="XO Thames"/>
            <w:u w:val="single"/>
          </w:rPr>
          <w:t>пунктом 9.6.</w:t>
        </w:r>
      </w:hyperlink>
      <w:r w:rsidRPr="00DF6097">
        <w:rPr>
          <w:rFonts w:ascii="XO Thames" w:hAnsi="XO Thames"/>
        </w:rPr>
        <w:t xml:space="preserve"> Контракта.</w:t>
      </w:r>
    </w:p>
    <w:p w:rsidR="00C57A5D" w:rsidRPr="00DF6097" w:rsidRDefault="009B1D11">
      <w:pPr>
        <w:spacing w:after="0" w:line="240" w:lineRule="auto"/>
        <w:ind w:firstLine="708"/>
        <w:jc w:val="both"/>
        <w:rPr>
          <w:rFonts w:ascii="XO Thames" w:hAnsi="XO Thames"/>
        </w:rPr>
      </w:pPr>
      <w:r w:rsidRPr="00DF6097">
        <w:rPr>
          <w:rFonts w:ascii="XO Thames" w:hAnsi="XO Thames"/>
        </w:rPr>
        <w:t>2.3.9. Обеспечить осуществление заказчиком контроля за исполнением Контракта, в том числе на отдельных этапах его исполнения.</w:t>
      </w:r>
    </w:p>
    <w:p w:rsidR="00C57A5D" w:rsidRPr="00DF6097" w:rsidRDefault="009B1D11">
      <w:pPr>
        <w:spacing w:after="0" w:line="240" w:lineRule="auto"/>
        <w:ind w:firstLine="709"/>
        <w:jc w:val="both"/>
        <w:rPr>
          <w:rFonts w:ascii="XO Thames" w:hAnsi="XO Thames"/>
        </w:rPr>
      </w:pPr>
      <w:r w:rsidRPr="00DF6097">
        <w:rPr>
          <w:rFonts w:ascii="XO Thames" w:hAnsi="XO Thames"/>
        </w:rPr>
        <w:t>2.3.10. Выполнять иные обязанности, предусмотренные законодательством Российской Федерации и Контрактом.</w:t>
      </w:r>
    </w:p>
    <w:p w:rsidR="00C57A5D" w:rsidRPr="00DF6097" w:rsidRDefault="009B1D11">
      <w:pPr>
        <w:spacing w:after="0" w:line="240" w:lineRule="auto"/>
        <w:ind w:firstLine="709"/>
        <w:jc w:val="both"/>
        <w:rPr>
          <w:rFonts w:ascii="XO Thames" w:hAnsi="XO Thames"/>
        </w:rPr>
      </w:pPr>
      <w:r w:rsidRPr="00DF6097">
        <w:rPr>
          <w:rFonts w:ascii="XO Thames" w:hAnsi="XO Thames"/>
        </w:rPr>
        <w:t>2.4. Поставщик вправе:</w:t>
      </w:r>
    </w:p>
    <w:p w:rsidR="00C57A5D" w:rsidRPr="00DF6097" w:rsidRDefault="009B1D11">
      <w:pPr>
        <w:spacing w:after="0" w:line="240" w:lineRule="auto"/>
        <w:ind w:firstLine="709"/>
        <w:jc w:val="both"/>
        <w:rPr>
          <w:rFonts w:ascii="XO Thames" w:hAnsi="XO Thames"/>
        </w:rPr>
      </w:pPr>
      <w:r w:rsidRPr="00DF6097">
        <w:rPr>
          <w:rFonts w:ascii="XO Thames" w:hAnsi="XO Thames"/>
        </w:rPr>
        <w:t>2.4.1. Требовать оплату за поставленный товар в соответствии с условиями Контракта.</w:t>
      </w:r>
    </w:p>
    <w:p w:rsidR="00C57A5D" w:rsidRPr="00DF6097" w:rsidRDefault="009B1D11">
      <w:pPr>
        <w:spacing w:after="0" w:line="240" w:lineRule="auto"/>
        <w:ind w:firstLine="709"/>
        <w:jc w:val="both"/>
        <w:rPr>
          <w:rFonts w:ascii="XO Thames" w:hAnsi="XO Thames"/>
        </w:rPr>
      </w:pPr>
      <w:r w:rsidRPr="00DF6097">
        <w:rPr>
          <w:rFonts w:ascii="XO Thames" w:hAnsi="XO Thames"/>
        </w:rPr>
        <w:t xml:space="preserve">2.4.2. Требовать уплату неустойки (штрафов, пеней), а также возмещения убытков, согласно </w:t>
      </w:r>
      <w:hyperlink w:anchor="_Ответственность_Сторон" w:history="1">
        <w:r w:rsidRPr="00DF6097">
          <w:rPr>
            <w:rFonts w:ascii="XO Thames" w:hAnsi="XO Thames"/>
            <w:u w:val="single"/>
          </w:rPr>
          <w:t>пунктов 10.1, 10.2.</w:t>
        </w:r>
      </w:hyperlink>
      <w:r w:rsidRPr="00DF6097">
        <w:rPr>
          <w:rFonts w:ascii="XO Thames" w:hAnsi="XO Thames"/>
        </w:rPr>
        <w:t xml:space="preserve"> Контракта.</w:t>
      </w:r>
    </w:p>
    <w:p w:rsidR="00C57A5D" w:rsidRPr="00DF6097" w:rsidRDefault="009B1D11">
      <w:pPr>
        <w:spacing w:after="0" w:line="240" w:lineRule="auto"/>
        <w:ind w:firstLine="709"/>
        <w:jc w:val="both"/>
        <w:rPr>
          <w:rFonts w:ascii="XO Thames" w:hAnsi="XO Thames"/>
        </w:rPr>
      </w:pPr>
      <w:r w:rsidRPr="00DF6097">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C57A5D" w:rsidRPr="00DF6097" w:rsidRDefault="009B1D11">
      <w:pPr>
        <w:spacing w:after="0" w:line="240" w:lineRule="auto"/>
        <w:ind w:firstLine="709"/>
        <w:jc w:val="both"/>
        <w:rPr>
          <w:rFonts w:ascii="XO Thames" w:hAnsi="XO Thames"/>
        </w:rPr>
      </w:pPr>
      <w:r w:rsidRPr="00DF6097">
        <w:rPr>
          <w:rFonts w:ascii="XO Thames" w:hAnsi="XO Thames"/>
        </w:rPr>
        <w:t>2.4.4 Осуществлять иные права, предусмотренные действующим законодательством Российской Федерации и Контрактом.</w:t>
      </w:r>
    </w:p>
    <w:p w:rsidR="00C57A5D" w:rsidRPr="00DF6097" w:rsidRDefault="00C57A5D">
      <w:pPr>
        <w:spacing w:after="0" w:line="240" w:lineRule="auto"/>
        <w:ind w:firstLine="709"/>
        <w:jc w:val="both"/>
        <w:rPr>
          <w:rFonts w:ascii="XO Thames" w:hAnsi="XO Thames"/>
        </w:rPr>
      </w:pPr>
    </w:p>
    <w:p w:rsidR="00C57A5D" w:rsidRPr="00DF6097" w:rsidRDefault="009B1D11">
      <w:pPr>
        <w:keepNext/>
        <w:keepLines/>
        <w:numPr>
          <w:ilvl w:val="0"/>
          <w:numId w:val="2"/>
        </w:numPr>
        <w:spacing w:after="0" w:line="240" w:lineRule="auto"/>
        <w:ind w:left="0"/>
        <w:jc w:val="center"/>
        <w:outlineLvl w:val="3"/>
        <w:rPr>
          <w:rFonts w:ascii="XO Thames" w:hAnsi="XO Thames"/>
          <w:b/>
          <w:bCs/>
          <w:iCs/>
        </w:rPr>
      </w:pPr>
      <w:r w:rsidRPr="00DF6097">
        <w:rPr>
          <w:rFonts w:ascii="XO Thames" w:hAnsi="XO Thames"/>
          <w:b/>
          <w:bCs/>
          <w:iCs/>
        </w:rPr>
        <w:t>Цена Контракта и порядок расчётов</w:t>
      </w:r>
    </w:p>
    <w:p w:rsidR="00C57A5D" w:rsidRPr="00DF6097" w:rsidRDefault="00C57A5D">
      <w:pPr>
        <w:keepNext/>
        <w:keepLines/>
        <w:spacing w:after="0" w:line="240" w:lineRule="auto"/>
        <w:outlineLvl w:val="3"/>
        <w:rPr>
          <w:rFonts w:ascii="XO Thames" w:hAnsi="XO Thames"/>
          <w:b/>
          <w:bCs/>
          <w:iCs/>
        </w:rPr>
      </w:pPr>
    </w:p>
    <w:p w:rsidR="00C57A5D" w:rsidRPr="00DF6097" w:rsidRDefault="009B1D11" w:rsidP="00FB105A">
      <w:pPr>
        <w:spacing w:after="0" w:line="240" w:lineRule="auto"/>
        <w:ind w:firstLine="709"/>
        <w:jc w:val="both"/>
        <w:rPr>
          <w:rFonts w:ascii="XO Thames" w:eastAsia="Microsoft Sans Serif" w:hAnsi="XO Thames"/>
          <w:sz w:val="20"/>
          <w:szCs w:val="20"/>
          <w:lang w:eastAsia="zh-CN"/>
        </w:rPr>
      </w:pPr>
      <w:r w:rsidRPr="00DF6097">
        <w:rPr>
          <w:rFonts w:ascii="XO Thames" w:hAnsi="XO Thames"/>
        </w:rPr>
        <w:t>3.1 Цена Контракта составляет</w:t>
      </w:r>
      <w:r w:rsidR="00FB105A" w:rsidRPr="00DF6097">
        <w:rPr>
          <w:rFonts w:ascii="XO Thames" w:hAnsi="XO Thames"/>
        </w:rPr>
        <w:t xml:space="preserve"> </w:t>
      </w:r>
      <w:r w:rsidR="009C3F4A">
        <w:rPr>
          <w:rFonts w:ascii="XO Thames" w:hAnsi="XO Thames"/>
        </w:rPr>
        <w:t>_______</w:t>
      </w:r>
      <w:r w:rsidRPr="00DF6097">
        <w:rPr>
          <w:rFonts w:ascii="XO Thames" w:hAnsi="XO Thames"/>
        </w:rPr>
        <w:t xml:space="preserve"> и включает в себя стоимость товара, услуги по погрузке и разгрузке товара, расходы по доставке товара до склада заказчика, все подлежащие уплате налоги и сборы, а также другие обязательные платежи, взимаемые с Поставщика в связи с исполнением обязательств по Контракту. Цена единицы товара указана в техническом задание (</w:t>
      </w:r>
      <w:hyperlink w:anchor="_Приложение_№_1" w:history="1">
        <w:r w:rsidRPr="00DF6097">
          <w:rPr>
            <w:rFonts w:ascii="XO Thames" w:hAnsi="XO Thames"/>
            <w:u w:val="single"/>
          </w:rPr>
          <w:t>приложение №1</w:t>
        </w:r>
      </w:hyperlink>
      <w:r w:rsidRPr="00DF6097">
        <w:rPr>
          <w:rFonts w:ascii="XO Thames" w:hAnsi="XO Thames"/>
        </w:rPr>
        <w:t>).</w:t>
      </w:r>
    </w:p>
    <w:p w:rsidR="00C57A5D" w:rsidRPr="00DF6097" w:rsidRDefault="009B1D11">
      <w:pPr>
        <w:tabs>
          <w:tab w:val="left" w:pos="1276"/>
        </w:tabs>
        <w:spacing w:after="0" w:line="240" w:lineRule="auto"/>
        <w:ind w:firstLine="709"/>
        <w:jc w:val="both"/>
        <w:rPr>
          <w:rFonts w:ascii="XO Thames" w:hAnsi="XO Thames"/>
        </w:rPr>
      </w:pPr>
      <w:r w:rsidRPr="00DF6097">
        <w:rPr>
          <w:rFonts w:ascii="XO Thames" w:hAnsi="XO Thames"/>
        </w:rPr>
        <w:t>3.2 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7A5D" w:rsidRPr="00DF6097" w:rsidRDefault="009B1D11">
      <w:pPr>
        <w:tabs>
          <w:tab w:val="left" w:pos="1276"/>
        </w:tabs>
        <w:spacing w:after="0" w:line="240" w:lineRule="auto"/>
        <w:ind w:firstLine="709"/>
        <w:jc w:val="both"/>
        <w:rPr>
          <w:rFonts w:ascii="XO Thames" w:hAnsi="XO Thames"/>
        </w:rPr>
      </w:pPr>
      <w:r w:rsidRPr="00DF6097">
        <w:rPr>
          <w:rFonts w:ascii="XO Thames" w:hAnsi="XO Thames"/>
        </w:rPr>
        <w:t>3.3.Цена Контракта является твёрдой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C57A5D" w:rsidRPr="00DF6097" w:rsidRDefault="009B1D11">
      <w:pPr>
        <w:tabs>
          <w:tab w:val="left" w:pos="1276"/>
        </w:tabs>
        <w:spacing w:after="0" w:line="240" w:lineRule="auto"/>
        <w:ind w:firstLine="709"/>
        <w:jc w:val="both"/>
        <w:rPr>
          <w:rFonts w:ascii="XO Thames" w:hAnsi="XO Thames"/>
        </w:rPr>
      </w:pPr>
      <w:r w:rsidRPr="00DF6097">
        <w:rPr>
          <w:rFonts w:ascii="XO Thames" w:hAnsi="XO Thames"/>
        </w:rPr>
        <w:lastRenderedPageBreak/>
        <w:t>3.4.Оплата по Контракту осуществляется в рублях Российской Федерации в безналичном порядке в форме платёжных поручений путём перечислен</w:t>
      </w:r>
      <w:r w:rsidR="0003158E">
        <w:rPr>
          <w:rFonts w:ascii="XO Thames" w:hAnsi="XO Thames"/>
        </w:rPr>
        <w:t>ия заказчиком выделенных на 2026</w:t>
      </w:r>
      <w:r w:rsidRPr="00DF6097">
        <w:rPr>
          <w:rFonts w:ascii="XO Thames" w:hAnsi="XO Thames"/>
        </w:rPr>
        <w:t xml:space="preserve"> год из федерального бюджета денежных средств на расчётный счёт Поставщика, указанный в </w:t>
      </w:r>
      <w:hyperlink w:anchor="_Юридические_адреса,_банковские" w:history="1">
        <w:r w:rsidRPr="00DF6097">
          <w:rPr>
            <w:rFonts w:ascii="XO Thames" w:hAnsi="XO Thames"/>
          </w:rPr>
          <w:t>разделе 16</w:t>
        </w:r>
      </w:hyperlink>
      <w:r w:rsidRPr="00DF6097">
        <w:rPr>
          <w:rFonts w:ascii="XO Thames" w:hAnsi="XO Thames"/>
        </w:rPr>
        <w:t xml:space="preserve"> Контракта. </w:t>
      </w:r>
    </w:p>
    <w:p w:rsidR="00C57A5D" w:rsidRPr="00DF6097" w:rsidRDefault="009B1D11">
      <w:pPr>
        <w:tabs>
          <w:tab w:val="left" w:pos="1276"/>
        </w:tabs>
        <w:spacing w:after="0" w:line="240" w:lineRule="auto"/>
        <w:ind w:firstLine="709"/>
        <w:jc w:val="both"/>
        <w:rPr>
          <w:rFonts w:ascii="XO Thames" w:hAnsi="XO Thames"/>
        </w:rPr>
      </w:pPr>
      <w:r w:rsidRPr="00DF6097">
        <w:rPr>
          <w:rFonts w:ascii="XO Thames" w:hAnsi="XO Thames"/>
        </w:rPr>
        <w:t xml:space="preserve">Оплата товара, поставленного в адрес Заказчика, производится по главе 320 раздел (подраздел) 0305 целевой статье 4240690048 вид расхода 244, по факту поставки товара (партии товара) после доведения предельного объёма финансирования, на основании правильно оформленных документов на оплату, указанных в </w:t>
      </w:r>
      <w:hyperlink w:anchor="_Сроки_и_порядок" w:history="1">
        <w:r w:rsidRPr="00DF6097">
          <w:rPr>
            <w:rFonts w:ascii="XO Thames" w:hAnsi="XO Thames"/>
          </w:rPr>
          <w:t>п. 7.4.</w:t>
        </w:r>
      </w:hyperlink>
      <w:r w:rsidRPr="00DF6097">
        <w:rPr>
          <w:rFonts w:ascii="XO Thames" w:hAnsi="XO Thames"/>
        </w:rPr>
        <w:t xml:space="preserve"> Контракта в течение 10 рабочих дней с даты подписания заказчиком документа о приёмке </w:t>
      </w:r>
      <w:hyperlink w:anchor="_Приложение_№_1" w:history="1">
        <w:r w:rsidRPr="00DF6097">
          <w:rPr>
            <w:rFonts w:ascii="XO Thames" w:hAnsi="XO Thames"/>
          </w:rPr>
          <w:t>(приложение №3)</w:t>
        </w:r>
      </w:hyperlink>
      <w:r w:rsidRPr="00DF6097">
        <w:rPr>
          <w:rFonts w:ascii="XO Thames" w:hAnsi="XO Thames"/>
        </w:rPr>
        <w:t>.</w:t>
      </w:r>
    </w:p>
    <w:p w:rsidR="00C57A5D" w:rsidRPr="00DF6097" w:rsidRDefault="009B1D11">
      <w:pPr>
        <w:tabs>
          <w:tab w:val="left" w:pos="1276"/>
        </w:tabs>
        <w:spacing w:after="0" w:line="240" w:lineRule="auto"/>
        <w:ind w:firstLine="709"/>
        <w:jc w:val="both"/>
        <w:rPr>
          <w:rFonts w:ascii="XO Thames" w:hAnsi="XO Thames"/>
        </w:rPr>
      </w:pPr>
      <w:r w:rsidRPr="00DF6097">
        <w:rPr>
          <w:rFonts w:ascii="XO Thames" w:hAnsi="XO Thames"/>
        </w:rPr>
        <w:t>3.5.Обязательства по оплате поставленного товара считаются выполненными в день списания денежных средств со счетов заказчика.</w:t>
      </w:r>
    </w:p>
    <w:p w:rsidR="00C57A5D" w:rsidRPr="00DF6097" w:rsidRDefault="009B1D11">
      <w:pPr>
        <w:tabs>
          <w:tab w:val="left" w:pos="1276"/>
        </w:tabs>
        <w:spacing w:after="0" w:line="240" w:lineRule="auto"/>
        <w:ind w:firstLine="709"/>
        <w:jc w:val="both"/>
        <w:rPr>
          <w:rFonts w:ascii="XO Thames" w:hAnsi="XO Thames"/>
        </w:rPr>
      </w:pPr>
      <w:r w:rsidRPr="00DF6097">
        <w:rPr>
          <w:rFonts w:ascii="XO Thames" w:hAnsi="XO Thames"/>
        </w:rPr>
        <w:t>3.6.В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Поставщика. В противном случае все риски, связанные с перечислением заказчиком денежных средств по указанным в Контракте банковским реквизитам Поставщика, несёт Поставщик.</w:t>
      </w:r>
    </w:p>
    <w:p w:rsidR="00C57A5D" w:rsidRPr="00DF6097" w:rsidRDefault="00C57A5D">
      <w:pPr>
        <w:tabs>
          <w:tab w:val="left" w:pos="1276"/>
        </w:tabs>
        <w:spacing w:after="0" w:line="240" w:lineRule="auto"/>
        <w:ind w:firstLine="709"/>
        <w:jc w:val="both"/>
        <w:rPr>
          <w:rFonts w:ascii="XO Thames" w:hAnsi="XO Thames"/>
          <w:b/>
        </w:rPr>
      </w:pPr>
    </w:p>
    <w:p w:rsidR="00C57A5D" w:rsidRPr="00DF6097" w:rsidRDefault="009B1D11">
      <w:pPr>
        <w:keepNext/>
        <w:keepLines/>
        <w:spacing w:after="0" w:line="240" w:lineRule="auto"/>
        <w:jc w:val="center"/>
        <w:outlineLvl w:val="3"/>
        <w:rPr>
          <w:rFonts w:ascii="XO Thames" w:hAnsi="XO Thames"/>
          <w:b/>
          <w:bCs/>
          <w:iCs/>
        </w:rPr>
      </w:pPr>
      <w:bookmarkStart w:id="0" w:name="_4._Обеспечение_исполнения"/>
      <w:bookmarkStart w:id="1" w:name="_Цена_Контракта_и"/>
      <w:bookmarkEnd w:id="0"/>
      <w:bookmarkEnd w:id="1"/>
      <w:r w:rsidRPr="00DF6097">
        <w:rPr>
          <w:rFonts w:ascii="XO Thames" w:hAnsi="XO Thames"/>
          <w:b/>
          <w:bCs/>
          <w:iCs/>
        </w:rPr>
        <w:t>4.Обеспечение исполнения контракта</w:t>
      </w:r>
    </w:p>
    <w:p w:rsidR="00C57A5D" w:rsidRPr="00DF6097" w:rsidRDefault="009B1D11">
      <w:pPr>
        <w:spacing w:after="0" w:line="240" w:lineRule="auto"/>
        <w:ind w:firstLine="709"/>
        <w:jc w:val="both"/>
        <w:rPr>
          <w:rFonts w:ascii="XO Thames" w:hAnsi="XO Thames"/>
          <w:b/>
        </w:rPr>
      </w:pPr>
      <w:r w:rsidRPr="00DF6097">
        <w:rPr>
          <w:rFonts w:ascii="XO Thames" w:hAnsi="XO Thames"/>
        </w:rPr>
        <w:t>4.1. Не предусмотрено.</w:t>
      </w:r>
    </w:p>
    <w:p w:rsidR="00C57A5D" w:rsidRPr="00DF6097" w:rsidRDefault="009B1D11">
      <w:pPr>
        <w:keepNext/>
        <w:keepLines/>
        <w:spacing w:after="0" w:line="240" w:lineRule="auto"/>
        <w:jc w:val="center"/>
        <w:outlineLvl w:val="3"/>
        <w:rPr>
          <w:rFonts w:ascii="XO Thames" w:hAnsi="XO Thames"/>
          <w:b/>
          <w:bCs/>
          <w:iCs/>
        </w:rPr>
      </w:pPr>
      <w:r w:rsidRPr="00DF6097">
        <w:rPr>
          <w:rFonts w:ascii="XO Thames" w:hAnsi="XO Thames"/>
          <w:b/>
          <w:bCs/>
          <w:iCs/>
        </w:rPr>
        <w:t>5.Маркировка и транспортировка</w:t>
      </w:r>
    </w:p>
    <w:p w:rsidR="00C57A5D" w:rsidRPr="00DF6097" w:rsidRDefault="00C57A5D">
      <w:pPr>
        <w:keepNext/>
        <w:keepLines/>
        <w:spacing w:after="0" w:line="240" w:lineRule="auto"/>
        <w:jc w:val="center"/>
        <w:outlineLvl w:val="3"/>
        <w:rPr>
          <w:rFonts w:ascii="XO Thames" w:hAnsi="XO Thames"/>
          <w:b/>
          <w:bCs/>
          <w:iCs/>
        </w:rPr>
      </w:pPr>
    </w:p>
    <w:p w:rsidR="00C57A5D" w:rsidRPr="00DF6097" w:rsidRDefault="009B1D11">
      <w:pPr>
        <w:spacing w:after="0" w:line="240" w:lineRule="auto"/>
        <w:ind w:firstLine="720"/>
        <w:jc w:val="both"/>
        <w:rPr>
          <w:rFonts w:ascii="XO Thames" w:hAnsi="XO Thames"/>
        </w:rPr>
      </w:pPr>
      <w:r w:rsidRPr="00DF6097">
        <w:rPr>
          <w:rFonts w:ascii="XO Thames" w:hAnsi="XO Thames"/>
        </w:rPr>
        <w:t>5.1. Качество поставляемого товара должно соответствовать действующим в Российской Федерации стандартам качества лекарственных средств, техническим условиям применительно к каждому виду товара, требованиям нормативного документа, утверждённого Минсельхозпродом российской Федерации от 17.  10.1997 № 13-5-2/1062 «Ветеринарные препараты. Показатели качества. Требования и нормы», и подтверждаться сертификатом (декларацией) соответствия и/или другими документами, подтверждающими качество и безопасность товара, применительно к каждому виду товара.</w:t>
      </w:r>
    </w:p>
    <w:p w:rsidR="00C57A5D" w:rsidRPr="00DF6097" w:rsidRDefault="009B1D11">
      <w:pPr>
        <w:spacing w:after="0" w:line="240" w:lineRule="auto"/>
        <w:ind w:firstLine="720"/>
        <w:jc w:val="both"/>
        <w:rPr>
          <w:rFonts w:ascii="XO Thames" w:hAnsi="XO Thames"/>
        </w:rPr>
      </w:pPr>
      <w:r w:rsidRPr="00DF6097">
        <w:rPr>
          <w:rFonts w:ascii="XO Thames" w:hAnsi="XO Thames"/>
          <w:spacing w:val="1"/>
        </w:rPr>
        <w:t>5.2. При поставке товара в каждое учреждение необходимо наличие удостоверения качества на весь поставляемый объем товара.</w:t>
      </w:r>
    </w:p>
    <w:p w:rsidR="00C57A5D" w:rsidRPr="00DF6097" w:rsidRDefault="009B1D11">
      <w:pPr>
        <w:spacing w:after="0" w:line="240" w:lineRule="auto"/>
        <w:ind w:firstLine="720"/>
        <w:jc w:val="both"/>
        <w:rPr>
          <w:rFonts w:ascii="XO Thames" w:hAnsi="XO Thames"/>
        </w:rPr>
      </w:pPr>
      <w:r w:rsidRPr="00DF6097">
        <w:rPr>
          <w:rFonts w:ascii="XO Thames" w:hAnsi="XO Thames"/>
        </w:rPr>
        <w:t>5.3. Транспортировка Товара должна осуществляться в соответствии с требованиями ГОСТ 51005-96 «Услуги транспортные. Грузовые перевозки. Номенклатура показателей качества», действующего на соответствующем виде транспорта, чтобы обеспечить его сохранность при транспортировке, до места назначения и разгрузки, на складе Поставщика.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w:t>
      </w:r>
    </w:p>
    <w:p w:rsidR="00C57A5D" w:rsidRPr="00DF6097" w:rsidRDefault="009B1D11">
      <w:pPr>
        <w:spacing w:after="0" w:line="240" w:lineRule="auto"/>
        <w:ind w:firstLine="720"/>
        <w:jc w:val="both"/>
        <w:rPr>
          <w:rFonts w:ascii="XO Thames" w:hAnsi="XO Thames"/>
        </w:rPr>
      </w:pPr>
      <w:r w:rsidRPr="00DF6097">
        <w:rPr>
          <w:rFonts w:ascii="XO Thames" w:hAnsi="XO Thames"/>
          <w:spacing w:val="1"/>
        </w:rPr>
        <w:t>5.4. Отгрузка товара заказчику осуществляется автотранспортом Поставщика.</w:t>
      </w:r>
    </w:p>
    <w:p w:rsidR="00C57A5D" w:rsidRPr="00DF6097" w:rsidRDefault="009B1D11">
      <w:pPr>
        <w:spacing w:after="0" w:line="240" w:lineRule="auto"/>
        <w:ind w:firstLine="708"/>
        <w:jc w:val="both"/>
        <w:rPr>
          <w:rFonts w:ascii="XO Thames" w:hAnsi="XO Thames"/>
        </w:rPr>
      </w:pPr>
      <w:r w:rsidRPr="00DF6097">
        <w:rPr>
          <w:rFonts w:ascii="XO Thames" w:hAnsi="XO Thames"/>
        </w:rPr>
        <w:t>5.5.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приёмке не подлежит.</w:t>
      </w:r>
    </w:p>
    <w:p w:rsidR="00C57A5D" w:rsidRPr="00DF6097" w:rsidRDefault="00C57A5D">
      <w:pPr>
        <w:spacing w:after="0" w:line="240" w:lineRule="auto"/>
        <w:ind w:firstLine="708"/>
        <w:jc w:val="both"/>
        <w:rPr>
          <w:rFonts w:ascii="XO Thames" w:hAnsi="XO Thames"/>
          <w:b/>
        </w:rPr>
      </w:pPr>
    </w:p>
    <w:p w:rsidR="00C57A5D" w:rsidRPr="00DF6097" w:rsidRDefault="009B1D11">
      <w:pPr>
        <w:keepNext/>
        <w:keepLines/>
        <w:spacing w:after="0" w:line="240" w:lineRule="auto"/>
        <w:jc w:val="center"/>
        <w:outlineLvl w:val="3"/>
        <w:rPr>
          <w:rFonts w:ascii="XO Thames" w:hAnsi="XO Thames"/>
          <w:b/>
          <w:bCs/>
          <w:iCs/>
        </w:rPr>
      </w:pPr>
      <w:r w:rsidRPr="00DF6097">
        <w:rPr>
          <w:rFonts w:ascii="XO Thames" w:hAnsi="XO Thames"/>
          <w:b/>
          <w:bCs/>
          <w:iCs/>
        </w:rPr>
        <w:t>6. Порядок проведения экспертизы поставляемого товара</w:t>
      </w:r>
    </w:p>
    <w:p w:rsidR="00C57A5D" w:rsidRPr="00DF6097" w:rsidRDefault="00C57A5D">
      <w:pPr>
        <w:keepNext/>
        <w:keepLines/>
        <w:spacing w:after="0" w:line="240" w:lineRule="auto"/>
        <w:jc w:val="center"/>
        <w:outlineLvl w:val="3"/>
        <w:rPr>
          <w:rFonts w:ascii="XO Thames" w:hAnsi="XO Thames"/>
          <w:b/>
          <w:bCs/>
          <w:iCs/>
        </w:rPr>
      </w:pPr>
    </w:p>
    <w:p w:rsidR="00C57A5D" w:rsidRPr="00DF6097" w:rsidRDefault="009B1D11">
      <w:pPr>
        <w:pStyle w:val="11"/>
        <w:spacing w:line="240" w:lineRule="auto"/>
        <w:ind w:right="-74"/>
        <w:contextualSpacing/>
        <w:rPr>
          <w:rFonts w:ascii="XO Thames" w:hAnsi="XO Thames"/>
          <w:sz w:val="22"/>
          <w:szCs w:val="22"/>
        </w:rPr>
      </w:pPr>
      <w:r w:rsidRPr="00DF6097">
        <w:rPr>
          <w:rFonts w:ascii="XO Thames" w:hAnsi="XO Thames"/>
          <w:sz w:val="22"/>
          <w:szCs w:val="22"/>
        </w:rPr>
        <w:t>6.1.</w:t>
      </w:r>
      <w:r w:rsidRPr="00DF6097">
        <w:rPr>
          <w:rFonts w:ascii="XO Thames" w:hAnsi="XO Thames"/>
          <w:sz w:val="22"/>
          <w:szCs w:val="22"/>
        </w:rPr>
        <w:tab/>
        <w:t>Поставщик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приёмку поставленного товара, в соответствии с условиями контракта.</w:t>
      </w:r>
    </w:p>
    <w:p w:rsidR="00C57A5D" w:rsidRPr="00DF6097" w:rsidRDefault="009B1D11">
      <w:pPr>
        <w:pStyle w:val="11"/>
        <w:spacing w:line="240" w:lineRule="auto"/>
        <w:ind w:right="-74"/>
        <w:contextualSpacing/>
        <w:rPr>
          <w:rFonts w:ascii="XO Thames" w:hAnsi="XO Thames"/>
          <w:sz w:val="22"/>
          <w:szCs w:val="22"/>
        </w:rPr>
      </w:pPr>
      <w:r w:rsidRPr="00DF6097">
        <w:rPr>
          <w:rFonts w:ascii="XO Thames" w:hAnsi="XO Thames"/>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Федеральным законом от 05.04.2013 № 44-ФЗ.</w:t>
      </w:r>
    </w:p>
    <w:p w:rsidR="00C57A5D" w:rsidRPr="00DF6097" w:rsidRDefault="009B1D11">
      <w:pPr>
        <w:pStyle w:val="11"/>
        <w:spacing w:line="240" w:lineRule="auto"/>
        <w:ind w:right="-74"/>
        <w:contextualSpacing/>
        <w:rPr>
          <w:rFonts w:ascii="XO Thames" w:hAnsi="XO Thames"/>
          <w:sz w:val="22"/>
          <w:szCs w:val="22"/>
        </w:rPr>
      </w:pPr>
      <w:r w:rsidRPr="00DF6097">
        <w:rPr>
          <w:rFonts w:ascii="XO Thames" w:hAnsi="XO Thames"/>
          <w:sz w:val="22"/>
          <w:szCs w:val="22"/>
        </w:rPr>
        <w:t>6.2. Результат положительной экспертизы оформляются в виде отметки на акте приёма-передачи                         товара в экземпляре Заказчика представителем Заказчика.</w:t>
      </w:r>
    </w:p>
    <w:p w:rsidR="00C57A5D" w:rsidRPr="00DF6097" w:rsidRDefault="00C57A5D">
      <w:pPr>
        <w:spacing w:after="0" w:line="240" w:lineRule="auto"/>
        <w:ind w:firstLine="709"/>
        <w:jc w:val="both"/>
        <w:rPr>
          <w:rFonts w:ascii="XO Thames" w:hAnsi="XO Thames"/>
        </w:rPr>
      </w:pPr>
    </w:p>
    <w:p w:rsidR="00C57A5D" w:rsidRPr="00DF6097" w:rsidRDefault="009B1D11">
      <w:pPr>
        <w:keepNext/>
        <w:keepLines/>
        <w:spacing w:after="0" w:line="240" w:lineRule="auto"/>
        <w:jc w:val="center"/>
        <w:outlineLvl w:val="3"/>
        <w:rPr>
          <w:rFonts w:ascii="XO Thames" w:hAnsi="XO Thames"/>
          <w:b/>
          <w:bCs/>
          <w:iCs/>
        </w:rPr>
      </w:pPr>
      <w:bookmarkStart w:id="2" w:name="_Сроки_и_порядок"/>
      <w:bookmarkEnd w:id="2"/>
      <w:r w:rsidRPr="00DF6097">
        <w:rPr>
          <w:rFonts w:ascii="XO Thames" w:hAnsi="XO Thames"/>
          <w:b/>
          <w:bCs/>
          <w:iCs/>
        </w:rPr>
        <w:t>7. Сроки и порядок поставки товара</w:t>
      </w:r>
    </w:p>
    <w:p w:rsidR="00C57A5D" w:rsidRPr="00DF6097" w:rsidRDefault="00C57A5D">
      <w:pPr>
        <w:keepNext/>
        <w:keepLines/>
        <w:spacing w:after="0" w:line="240" w:lineRule="auto"/>
        <w:jc w:val="center"/>
        <w:outlineLvl w:val="3"/>
        <w:rPr>
          <w:rFonts w:ascii="XO Thames" w:hAnsi="XO Thames"/>
          <w:b/>
          <w:bCs/>
          <w:iCs/>
        </w:rPr>
      </w:pPr>
    </w:p>
    <w:p w:rsidR="00C57A5D" w:rsidRPr="00DF6097" w:rsidRDefault="009B1D11">
      <w:pPr>
        <w:widowControl w:val="0"/>
        <w:spacing w:after="0" w:line="240" w:lineRule="auto"/>
        <w:ind w:firstLine="720"/>
        <w:jc w:val="both"/>
        <w:rPr>
          <w:rFonts w:ascii="XO Thames" w:hAnsi="XO Thames"/>
        </w:rPr>
      </w:pPr>
      <w:r w:rsidRPr="00DF6097">
        <w:rPr>
          <w:rFonts w:ascii="XO Thames" w:hAnsi="XO Thames"/>
        </w:rPr>
        <w:t xml:space="preserve">7.1. Поставщик обязуется Заказчику, качественный товар, предусмотренный Предметом контракта, </w:t>
      </w:r>
      <w:r w:rsidRPr="00DF6097">
        <w:rPr>
          <w:rFonts w:ascii="XO Thames" w:hAnsi="XO Thames"/>
        </w:rPr>
        <w:lastRenderedPageBreak/>
        <w:t xml:space="preserve">в количестве, по цене, адресу и в сроки, предусмотренные техническим заданием </w:t>
      </w:r>
      <w:hyperlink w:anchor="_Приложение_№_1" w:history="1">
        <w:r w:rsidRPr="00DF6097">
          <w:rPr>
            <w:rFonts w:ascii="XO Thames" w:hAnsi="XO Thames"/>
            <w:u w:val="single"/>
          </w:rPr>
          <w:t>(приложение №1)</w:t>
        </w:r>
      </w:hyperlink>
      <w:r w:rsidRPr="00DF6097">
        <w:rPr>
          <w:rFonts w:ascii="XO Thames" w:hAnsi="XO Thames"/>
        </w:rPr>
        <w:t xml:space="preserve">, Отгрузочной разнарядкой </w:t>
      </w:r>
      <w:hyperlink w:anchor="_GoBack" w:history="1">
        <w:r w:rsidRPr="00DF6097">
          <w:rPr>
            <w:rFonts w:ascii="XO Thames" w:hAnsi="XO Thames"/>
            <w:u w:val="single"/>
          </w:rPr>
          <w:t>(приложение №2)</w:t>
        </w:r>
      </w:hyperlink>
      <w:r w:rsidRPr="00DF6097">
        <w:rPr>
          <w:rFonts w:ascii="XO Thames" w:hAnsi="XO Thames"/>
        </w:rPr>
        <w:t>.</w:t>
      </w:r>
    </w:p>
    <w:p w:rsidR="00C57A5D" w:rsidRPr="00DF6097" w:rsidRDefault="009B1D11">
      <w:pPr>
        <w:spacing w:after="0" w:line="240" w:lineRule="auto"/>
        <w:ind w:firstLine="709"/>
        <w:jc w:val="both"/>
        <w:rPr>
          <w:rFonts w:ascii="XO Thames" w:hAnsi="XO Thames"/>
        </w:rPr>
      </w:pPr>
      <w:r w:rsidRPr="00DF6097">
        <w:rPr>
          <w:rFonts w:ascii="XO Thames" w:hAnsi="XO Thames"/>
        </w:rPr>
        <w:t xml:space="preserve">7.2. Поставщик имеет право исполнить обязательство или его часть досрочно </w:t>
      </w:r>
      <w:r w:rsidRPr="00DF6097">
        <w:rPr>
          <w:rFonts w:ascii="XO Thames" w:hAnsi="XO Thames"/>
        </w:rPr>
        <w:br/>
        <w:t>по письменному согласованию с заказчиком.</w:t>
      </w:r>
    </w:p>
    <w:p w:rsidR="00C57A5D" w:rsidRPr="00DF6097" w:rsidRDefault="009B1D11">
      <w:pPr>
        <w:spacing w:after="0" w:line="240" w:lineRule="auto"/>
        <w:ind w:firstLine="708"/>
        <w:jc w:val="both"/>
        <w:rPr>
          <w:rFonts w:ascii="XO Thames" w:hAnsi="XO Thames"/>
        </w:rPr>
      </w:pPr>
      <w:r w:rsidRPr="00DF6097">
        <w:rPr>
          <w:rFonts w:ascii="XO Thames" w:hAnsi="XO Thames"/>
        </w:rPr>
        <w:t>7.3. Не позднее, чем за 10 рабочих дней до планируемой даты поставки, Поставщик в письменной форме извещает заказчика по адресу, указанному в Отгрузочной разнарядке (</w:t>
      </w:r>
      <w:hyperlink w:anchor="_GoBack" w:history="1">
        <w:r w:rsidRPr="00DF6097">
          <w:rPr>
            <w:rFonts w:ascii="XO Thames" w:hAnsi="XO Thames"/>
            <w:u w:val="single"/>
          </w:rPr>
          <w:t>приложение №2</w:t>
        </w:r>
      </w:hyperlink>
      <w:r w:rsidRPr="00DF6097">
        <w:rPr>
          <w:rFonts w:ascii="XO Thames" w:hAnsi="XO Thames"/>
        </w:rPr>
        <w:t>) о готовности товара к поставке и о дате поставки товара.</w:t>
      </w:r>
    </w:p>
    <w:p w:rsidR="00C57A5D" w:rsidRPr="00DF6097" w:rsidRDefault="009B1D11" w:rsidP="00B6647E">
      <w:pPr>
        <w:spacing w:after="0" w:line="240" w:lineRule="auto"/>
        <w:ind w:firstLine="708"/>
        <w:jc w:val="both"/>
        <w:rPr>
          <w:rFonts w:ascii="XO Thames" w:hAnsi="XO Thames"/>
        </w:rPr>
      </w:pPr>
      <w:r w:rsidRPr="00DF6097">
        <w:rPr>
          <w:rFonts w:ascii="XO Thames" w:hAnsi="XO Thames"/>
        </w:rPr>
        <w:t>7.4. Вместе с товаром Поставщик передаёт заказчику относящуюся к товару документацию:</w:t>
      </w:r>
    </w:p>
    <w:p w:rsidR="00C57A5D" w:rsidRPr="00DF6097" w:rsidRDefault="009B1D11" w:rsidP="00B6647E">
      <w:pPr>
        <w:spacing w:after="0" w:line="240" w:lineRule="auto"/>
        <w:jc w:val="both"/>
        <w:rPr>
          <w:rFonts w:ascii="XO Thames" w:hAnsi="XO Thames"/>
        </w:rPr>
      </w:pPr>
      <w:r w:rsidRPr="00DF6097">
        <w:rPr>
          <w:rFonts w:ascii="XO Thames" w:hAnsi="XO Thames"/>
          <w:spacing w:val="1"/>
        </w:rPr>
        <w:t>акт приёма-передачи товара (</w:t>
      </w:r>
      <w:hyperlink w:anchor="_Приложение_№3" w:history="1">
        <w:r w:rsidRPr="00DF6097">
          <w:rPr>
            <w:rFonts w:ascii="XO Thames" w:hAnsi="XO Thames"/>
            <w:spacing w:val="1"/>
            <w:u w:val="single"/>
          </w:rPr>
          <w:t>приложение №3</w:t>
        </w:r>
      </w:hyperlink>
      <w:r w:rsidRPr="00DF6097">
        <w:rPr>
          <w:rFonts w:ascii="XO Thames" w:hAnsi="XO Thames"/>
          <w:spacing w:val="1"/>
        </w:rPr>
        <w:t>), подписанный сторонами (в 2-х экземплярах);</w:t>
      </w:r>
    </w:p>
    <w:p w:rsidR="00C57A5D" w:rsidRPr="00DF6097" w:rsidRDefault="009B1D11" w:rsidP="00B6647E">
      <w:pPr>
        <w:spacing w:after="0" w:line="240" w:lineRule="auto"/>
        <w:jc w:val="both"/>
        <w:rPr>
          <w:rFonts w:ascii="XO Thames" w:hAnsi="XO Thames"/>
        </w:rPr>
      </w:pPr>
      <w:r w:rsidRPr="00DF6097">
        <w:rPr>
          <w:rFonts w:ascii="XO Thames" w:hAnsi="XO Thames"/>
          <w:spacing w:val="1"/>
        </w:rPr>
        <w:t>товарно-транспортные или транспортные накладные (в 2-х экземплярах на каждый рейс);</w:t>
      </w:r>
    </w:p>
    <w:p w:rsidR="00C57A5D" w:rsidRPr="00DF6097" w:rsidRDefault="0003158E" w:rsidP="00B6647E">
      <w:pPr>
        <w:spacing w:after="0" w:line="240" w:lineRule="auto"/>
        <w:jc w:val="both"/>
        <w:rPr>
          <w:rFonts w:ascii="XO Thames" w:hAnsi="XO Thames"/>
        </w:rPr>
      </w:pPr>
      <w:r>
        <w:rPr>
          <w:rFonts w:ascii="XO Thames" w:hAnsi="XO Thames"/>
          <w:spacing w:val="1"/>
        </w:rPr>
        <w:t>счет-фактура или УПД</w:t>
      </w:r>
      <w:r w:rsidR="009B1D11" w:rsidRPr="00DF6097">
        <w:rPr>
          <w:rFonts w:ascii="XO Thames" w:hAnsi="XO Thames"/>
          <w:spacing w:val="1"/>
        </w:rPr>
        <w:t>;</w:t>
      </w:r>
    </w:p>
    <w:p w:rsidR="00C57A5D" w:rsidRPr="00DF6097" w:rsidRDefault="009B1D11" w:rsidP="00B6647E">
      <w:pPr>
        <w:spacing w:after="0" w:line="240" w:lineRule="auto"/>
        <w:jc w:val="both"/>
        <w:rPr>
          <w:rFonts w:ascii="XO Thames" w:hAnsi="XO Thames"/>
        </w:rPr>
      </w:pPr>
      <w:r w:rsidRPr="00DF6097">
        <w:rPr>
          <w:rFonts w:ascii="XO Thames" w:hAnsi="XO Thames"/>
          <w:spacing w:val="1"/>
        </w:rPr>
        <w:t>удостоверения качества продукции</w:t>
      </w:r>
      <w:r w:rsidR="0003158E">
        <w:rPr>
          <w:rFonts w:ascii="XO Thames" w:hAnsi="XO Thames"/>
          <w:spacing w:val="1"/>
        </w:rPr>
        <w:t>.</w:t>
      </w:r>
    </w:p>
    <w:p w:rsidR="00C57A5D" w:rsidRPr="00DF6097" w:rsidRDefault="009B1D11">
      <w:pPr>
        <w:spacing w:after="0" w:line="240" w:lineRule="auto"/>
        <w:ind w:firstLine="708"/>
        <w:jc w:val="both"/>
        <w:rPr>
          <w:rFonts w:ascii="XO Thames" w:hAnsi="XO Thames"/>
        </w:rPr>
      </w:pPr>
      <w:r w:rsidRPr="00DF6097">
        <w:rPr>
          <w:rFonts w:ascii="XO Thames" w:hAnsi="XO Thames"/>
        </w:rPr>
        <w:t xml:space="preserve">7.5. В случае, если документы, указанные в </w:t>
      </w:r>
      <w:hyperlink w:anchor="_Сроки_и_порядок" w:history="1">
        <w:r w:rsidRPr="00DF6097">
          <w:rPr>
            <w:rFonts w:ascii="XO Thames" w:hAnsi="XO Thames"/>
            <w:u w:val="single"/>
          </w:rPr>
          <w:t>пункте 7.4</w:t>
        </w:r>
      </w:hyperlink>
      <w:r w:rsidRPr="00DF6097">
        <w:rPr>
          <w:rFonts w:ascii="XO Thames" w:hAnsi="XO Thames"/>
        </w:rPr>
        <w:t xml:space="preserve"> Контракта, не переданы Поставщиком заказчику одновременно с товаром, товар считается не поставленным и приемке не подлежит.</w:t>
      </w:r>
    </w:p>
    <w:p w:rsidR="00C57A5D" w:rsidRPr="00DF6097" w:rsidRDefault="009B1D11">
      <w:pPr>
        <w:spacing w:after="0" w:line="240" w:lineRule="auto"/>
        <w:ind w:firstLine="708"/>
        <w:jc w:val="both"/>
        <w:rPr>
          <w:rFonts w:ascii="XO Thames" w:hAnsi="XO Thames"/>
        </w:rPr>
      </w:pPr>
      <w:r w:rsidRPr="00DF6097">
        <w:rPr>
          <w:rFonts w:ascii="XO Thames" w:hAnsi="XO Thames"/>
        </w:rPr>
        <w:t>7.6. Обязательство Поставщика по поставке (передаче) товара считается исполненным с момента подписания заказчиком без замечаний акта приёма-передачи товара, составленного по прилагаемой форме (</w:t>
      </w:r>
      <w:hyperlink w:anchor="_Приложение_№3" w:history="1">
        <w:r w:rsidRPr="00DF6097">
          <w:rPr>
            <w:rFonts w:ascii="XO Thames" w:hAnsi="XO Thames"/>
            <w:u w:val="single"/>
          </w:rPr>
          <w:t>приложение №3</w:t>
        </w:r>
      </w:hyperlink>
      <w:r w:rsidRPr="00DF6097">
        <w:rPr>
          <w:rFonts w:ascii="XO Thames" w:hAnsi="XO Thames"/>
        </w:rPr>
        <w:t>), по факту приёмки товара.</w:t>
      </w:r>
    </w:p>
    <w:p w:rsidR="00C57A5D" w:rsidRPr="00DF6097" w:rsidRDefault="009B1D11">
      <w:pPr>
        <w:spacing w:after="0" w:line="240" w:lineRule="auto"/>
        <w:jc w:val="both"/>
        <w:rPr>
          <w:rFonts w:ascii="XO Thames" w:hAnsi="XO Thames"/>
        </w:rPr>
      </w:pPr>
      <w:r w:rsidRPr="00DF6097">
        <w:rPr>
          <w:rFonts w:ascii="XO Thames" w:hAnsi="XO Thames"/>
        </w:rPr>
        <w:tab/>
        <w:t xml:space="preserve">7.7. Риск случайной гибели или случайного повреждения товара переходит на заказчика с момента, когда Поставщик считается исполнившим своё обязательство по поставке товара в соответствии с </w:t>
      </w:r>
      <w:hyperlink w:anchor="_Сроки_и_порядок" w:history="1">
        <w:r w:rsidRPr="00DF6097">
          <w:rPr>
            <w:rFonts w:ascii="XO Thames" w:hAnsi="XO Thames"/>
            <w:u w:val="single"/>
          </w:rPr>
          <w:t>пунктом 7.6.</w:t>
        </w:r>
      </w:hyperlink>
      <w:r w:rsidRPr="00DF6097">
        <w:rPr>
          <w:rFonts w:ascii="XO Thames" w:hAnsi="XO Thames"/>
        </w:rPr>
        <w:t xml:space="preserve"> Контракта.</w:t>
      </w:r>
    </w:p>
    <w:p w:rsidR="00C57A5D" w:rsidRPr="00DF6097" w:rsidRDefault="009B1D11">
      <w:pPr>
        <w:spacing w:after="0" w:line="240" w:lineRule="auto"/>
        <w:jc w:val="both"/>
        <w:rPr>
          <w:rFonts w:ascii="XO Thames" w:hAnsi="XO Thames"/>
        </w:rPr>
      </w:pPr>
      <w:r w:rsidRPr="00DF6097">
        <w:rPr>
          <w:rFonts w:ascii="XO Thames" w:hAnsi="XO Thames"/>
        </w:rPr>
        <w:tab/>
        <w:t xml:space="preserve">7.8. Право собственности на товар переходит к  заказчику с момента поставки товара в соответствии с </w:t>
      </w:r>
      <w:hyperlink w:anchor="_Сроки_и_порядок" w:history="1">
        <w:r w:rsidRPr="00DF6097">
          <w:rPr>
            <w:rFonts w:ascii="XO Thames" w:hAnsi="XO Thames"/>
            <w:u w:val="single"/>
          </w:rPr>
          <w:t>пунктом 7.6.</w:t>
        </w:r>
      </w:hyperlink>
      <w:r w:rsidRPr="00DF6097">
        <w:rPr>
          <w:rFonts w:ascii="XO Thames" w:hAnsi="XO Thames"/>
        </w:rPr>
        <w:t xml:space="preserve"> Контракта.</w:t>
      </w:r>
    </w:p>
    <w:p w:rsidR="00C57A5D" w:rsidRPr="00DF6097" w:rsidRDefault="00C57A5D">
      <w:pPr>
        <w:spacing w:after="0" w:line="240" w:lineRule="auto"/>
        <w:jc w:val="both"/>
        <w:rPr>
          <w:rFonts w:ascii="XO Thames" w:hAnsi="XO Thames"/>
          <w:b/>
        </w:rPr>
      </w:pPr>
    </w:p>
    <w:p w:rsidR="00C57A5D" w:rsidRPr="00DF6097" w:rsidRDefault="009B1D11">
      <w:pPr>
        <w:keepNext/>
        <w:keepLines/>
        <w:spacing w:after="0" w:line="240" w:lineRule="auto"/>
        <w:jc w:val="center"/>
        <w:outlineLvl w:val="3"/>
        <w:rPr>
          <w:rFonts w:ascii="XO Thames" w:hAnsi="XO Thames"/>
          <w:b/>
          <w:bCs/>
          <w:iCs/>
        </w:rPr>
      </w:pPr>
      <w:bookmarkStart w:id="3" w:name="_Качество_и_безопасность"/>
      <w:bookmarkEnd w:id="3"/>
      <w:r w:rsidRPr="00DF6097">
        <w:rPr>
          <w:rFonts w:ascii="XO Thames" w:hAnsi="XO Thames"/>
          <w:b/>
          <w:bCs/>
          <w:iCs/>
        </w:rPr>
        <w:t>8. Качество и безопасность товара, порядок приёмки</w:t>
      </w:r>
    </w:p>
    <w:p w:rsidR="00C57A5D" w:rsidRPr="00DF6097" w:rsidRDefault="00C57A5D">
      <w:pPr>
        <w:keepNext/>
        <w:keepLines/>
        <w:spacing w:after="0" w:line="240" w:lineRule="auto"/>
        <w:jc w:val="center"/>
        <w:outlineLvl w:val="3"/>
        <w:rPr>
          <w:rFonts w:ascii="XO Thames" w:hAnsi="XO Thames"/>
          <w:b/>
          <w:bCs/>
          <w:iCs/>
        </w:rPr>
      </w:pPr>
    </w:p>
    <w:p w:rsidR="00C57A5D" w:rsidRPr="00DF6097" w:rsidRDefault="009B1D11">
      <w:pPr>
        <w:widowControl w:val="0"/>
        <w:autoSpaceDE w:val="0"/>
        <w:autoSpaceDN w:val="0"/>
        <w:adjustRightInd w:val="0"/>
        <w:spacing w:after="0" w:line="240" w:lineRule="auto"/>
        <w:ind w:firstLine="709"/>
        <w:jc w:val="both"/>
        <w:rPr>
          <w:rFonts w:ascii="XO Thames" w:hAnsi="XO Thames"/>
        </w:rPr>
      </w:pPr>
      <w:r w:rsidRPr="00DF6097">
        <w:rPr>
          <w:rFonts w:ascii="XO Thames" w:hAnsi="XO Thames"/>
        </w:rPr>
        <w:t>8.1. Качество поставляемого товара должно соответствовать действующим в Российской Федерации стандартам качества лекарственных средств, техническим условиям применительно к каждому виду товара, требованиям нормативного документа, утверждённого Минсельхозпродом российской Федерации от 17.  10.1997 № 13-5-2/1062 «Ветеринарные препараты. Показатели качества. Требования и нормы», и подтверждаться сертификатом (декларацией) соответствия и/или другими документами, подтверждающими качество и безопасность товара, применительно к каждому виду товара.</w:t>
      </w:r>
    </w:p>
    <w:p w:rsidR="00C57A5D" w:rsidRPr="00DF6097" w:rsidRDefault="009B1D11">
      <w:pPr>
        <w:widowControl w:val="0"/>
        <w:autoSpaceDE w:val="0"/>
        <w:autoSpaceDN w:val="0"/>
        <w:adjustRightInd w:val="0"/>
        <w:spacing w:after="0" w:line="240" w:lineRule="auto"/>
        <w:ind w:firstLine="709"/>
        <w:jc w:val="both"/>
        <w:rPr>
          <w:rFonts w:ascii="XO Thames" w:hAnsi="XO Thames"/>
        </w:rPr>
      </w:pPr>
      <w:r w:rsidRPr="00DF6097">
        <w:rPr>
          <w:rFonts w:ascii="XO Thames" w:hAnsi="XO Thames"/>
        </w:rPr>
        <w:t>Упаковка поставляемого товара должна соответствовать требованиям нормативно-технической документации на поставленный товар и обеспечивать его целостность и сохранность при перевозке и хранении. На каждую упаковку наносится маркировка с указанием наименования и количество мест товара.</w:t>
      </w:r>
    </w:p>
    <w:p w:rsidR="00C57A5D" w:rsidRPr="00DF6097" w:rsidRDefault="009B1D11">
      <w:pPr>
        <w:widowControl w:val="0"/>
        <w:autoSpaceDE w:val="0"/>
        <w:autoSpaceDN w:val="0"/>
        <w:adjustRightInd w:val="0"/>
        <w:spacing w:after="0" w:line="240" w:lineRule="auto"/>
        <w:ind w:firstLine="709"/>
        <w:jc w:val="both"/>
        <w:rPr>
          <w:rFonts w:ascii="XO Thames" w:hAnsi="XO Thames"/>
        </w:rPr>
      </w:pPr>
      <w:r w:rsidRPr="00DF6097">
        <w:rPr>
          <w:rFonts w:ascii="XO Thames" w:hAnsi="XO Thames"/>
        </w:rPr>
        <w:t>Поставка товара осуществляется в целых упаковках в соответствии с требованиями Федерального Закона РФ от 12.04.2010 №61-ФЗ «Об обращении лекарственных средств».</w:t>
      </w:r>
    </w:p>
    <w:p w:rsidR="00C57A5D" w:rsidRPr="00DF6097" w:rsidRDefault="009B1D11">
      <w:pPr>
        <w:spacing w:after="0" w:line="240" w:lineRule="auto"/>
        <w:ind w:firstLine="720"/>
        <w:jc w:val="both"/>
        <w:rPr>
          <w:rFonts w:ascii="XO Thames" w:hAnsi="XO Thames"/>
        </w:rPr>
      </w:pPr>
      <w:r w:rsidRPr="00DF6097">
        <w:rPr>
          <w:rFonts w:ascii="XO Thames" w:hAnsi="XO Thames"/>
        </w:rPr>
        <w:t>8.2. Приёмка товара Грузополучателем осуществляется в соответствии с Инструкцией о порядке приёмки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приёмки продукции производственно - технического назначения и товаров народного потребления по качеству (утв. Постановлением Госарбитража СССР от 25.04.1966 N П-7), а также согласно ведомственных нормативных актов, регулирующих порядок приёмки непродовольственных продуктов.</w:t>
      </w:r>
    </w:p>
    <w:p w:rsidR="00C57A5D" w:rsidRPr="00DF6097" w:rsidRDefault="009B1D11">
      <w:pPr>
        <w:spacing w:after="0" w:line="240" w:lineRule="auto"/>
        <w:jc w:val="both"/>
        <w:rPr>
          <w:rFonts w:ascii="XO Thames" w:hAnsi="XO Thames"/>
        </w:rPr>
      </w:pPr>
      <w:r w:rsidRPr="00DF6097">
        <w:rPr>
          <w:rFonts w:ascii="XO Thames" w:hAnsi="XO Thames"/>
        </w:rPr>
        <w:tab/>
        <w:t>8.3. Товар, не соответствующий требованиям, предусмотренным Контрактом, приёмке не подлежит и считается непоставленным. При этом заказчик составляет мотивированный отказ от приёмки товара и подписания акта приёма-передачи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57A5D" w:rsidRPr="00DF6097" w:rsidRDefault="009B1D11">
      <w:pPr>
        <w:spacing w:after="0" w:line="240" w:lineRule="auto"/>
        <w:ind w:firstLine="709"/>
        <w:jc w:val="both"/>
        <w:rPr>
          <w:rFonts w:ascii="XO Thames" w:hAnsi="XO Thames"/>
        </w:rPr>
      </w:pPr>
      <w:r w:rsidRPr="00DF6097">
        <w:rPr>
          <w:rFonts w:ascii="XO Thames" w:hAnsi="XO Thames"/>
        </w:rPr>
        <w:t>8.4. В случае нарушения условий Контракта о сроках поставки и качестве товара Поставщик обязан возместить заказчику убытки, причинённые вследствие нарушения сроков поставки товара и поставки (передачи) товара ненадлежащего качества. Требование заказчика о возмещении убытков, причинённых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C57A5D" w:rsidRPr="00DF6097" w:rsidRDefault="00C57A5D">
      <w:pPr>
        <w:spacing w:after="0" w:line="240" w:lineRule="auto"/>
        <w:ind w:firstLine="709"/>
        <w:jc w:val="both"/>
        <w:rPr>
          <w:rFonts w:ascii="XO Thames" w:hAnsi="XO Thames"/>
          <w:b/>
        </w:rPr>
      </w:pPr>
    </w:p>
    <w:p w:rsidR="00C57A5D" w:rsidRPr="00DF6097" w:rsidRDefault="009B1D11">
      <w:pPr>
        <w:keepNext/>
        <w:keepLines/>
        <w:spacing w:after="0" w:line="240" w:lineRule="auto"/>
        <w:jc w:val="center"/>
        <w:outlineLvl w:val="3"/>
        <w:rPr>
          <w:rFonts w:ascii="XO Thames" w:hAnsi="XO Thames"/>
          <w:b/>
          <w:bCs/>
          <w:iCs/>
        </w:rPr>
      </w:pPr>
      <w:bookmarkStart w:id="4" w:name="_Гарантийные_обязательства"/>
      <w:bookmarkEnd w:id="4"/>
      <w:r w:rsidRPr="00DF6097">
        <w:rPr>
          <w:rFonts w:ascii="XO Thames" w:hAnsi="XO Thames"/>
          <w:b/>
          <w:bCs/>
          <w:iCs/>
        </w:rPr>
        <w:t>9. Гарантийные обязательства</w:t>
      </w:r>
    </w:p>
    <w:p w:rsidR="00C57A5D" w:rsidRPr="00DF6097" w:rsidRDefault="00C57A5D">
      <w:pPr>
        <w:keepNext/>
        <w:keepLines/>
        <w:spacing w:after="0" w:line="240" w:lineRule="auto"/>
        <w:jc w:val="center"/>
        <w:outlineLvl w:val="3"/>
        <w:rPr>
          <w:rFonts w:ascii="XO Thames" w:hAnsi="XO Thames"/>
          <w:b/>
          <w:bCs/>
          <w:iCs/>
        </w:rPr>
      </w:pPr>
    </w:p>
    <w:p w:rsidR="00C57A5D" w:rsidRPr="00DF6097" w:rsidRDefault="009B1D11">
      <w:pPr>
        <w:spacing w:after="0" w:line="240" w:lineRule="auto"/>
        <w:ind w:firstLine="709"/>
        <w:jc w:val="both"/>
        <w:rPr>
          <w:rFonts w:ascii="XO Thames" w:hAnsi="XO Thames"/>
        </w:rPr>
      </w:pPr>
      <w:bookmarkStart w:id="5" w:name="_Ответственность_Сторон"/>
      <w:bookmarkEnd w:id="5"/>
      <w:r w:rsidRPr="00DF6097">
        <w:rPr>
          <w:rFonts w:ascii="XO Thames" w:hAnsi="XO Thames"/>
        </w:rPr>
        <w:t>9.1. Поставщик гарантирует:</w:t>
      </w:r>
    </w:p>
    <w:p w:rsidR="00C57A5D" w:rsidRPr="00DF6097" w:rsidRDefault="009B1D11">
      <w:pPr>
        <w:spacing w:after="0" w:line="240" w:lineRule="auto"/>
        <w:ind w:firstLine="709"/>
        <w:jc w:val="both"/>
        <w:rPr>
          <w:rFonts w:ascii="XO Thames" w:hAnsi="XO Thames"/>
        </w:rPr>
      </w:pPr>
      <w:r w:rsidRPr="00DF6097">
        <w:rPr>
          <w:rFonts w:ascii="XO Thames" w:hAnsi="XO Thames"/>
        </w:rPr>
        <w:lastRenderedPageBreak/>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C57A5D" w:rsidRPr="00DF6097" w:rsidRDefault="009B1D11">
      <w:pPr>
        <w:spacing w:after="0" w:line="240" w:lineRule="auto"/>
        <w:ind w:firstLine="709"/>
        <w:jc w:val="both"/>
        <w:rPr>
          <w:rFonts w:ascii="XO Thames" w:hAnsi="XO Thames"/>
        </w:rPr>
      </w:pPr>
      <w:r w:rsidRPr="00DF6097">
        <w:rPr>
          <w:rFonts w:ascii="XO Thames" w:hAnsi="XO Thames"/>
        </w:rPr>
        <w:t>9.2. Гарантийный срок хранения на товар с момента поставки должен составлять 12 месяцев.</w:t>
      </w:r>
    </w:p>
    <w:p w:rsidR="00C57A5D" w:rsidRPr="00DF6097" w:rsidRDefault="009B1D11">
      <w:pPr>
        <w:spacing w:after="0" w:line="240" w:lineRule="auto"/>
        <w:ind w:firstLine="709"/>
        <w:jc w:val="both"/>
        <w:rPr>
          <w:rFonts w:ascii="XO Thames" w:hAnsi="XO Thames"/>
        </w:rPr>
      </w:pPr>
      <w:r w:rsidRPr="00DF6097">
        <w:rPr>
          <w:rFonts w:ascii="XO Thames" w:hAnsi="XO Thames"/>
        </w:rPr>
        <w:t>9.3.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57A5D" w:rsidRPr="00DF6097" w:rsidRDefault="009B1D11">
      <w:pPr>
        <w:spacing w:after="0" w:line="240" w:lineRule="auto"/>
        <w:ind w:firstLine="709"/>
        <w:jc w:val="both"/>
        <w:rPr>
          <w:rFonts w:ascii="XO Thames" w:hAnsi="XO Thames"/>
        </w:rPr>
      </w:pPr>
      <w:r w:rsidRPr="00DF6097">
        <w:rPr>
          <w:rFonts w:ascii="XO Thames" w:hAnsi="XO Thames"/>
        </w:rPr>
        <w:t>9.4. Срок замены некачественного товара составляет 7 (семь) календарных дней с момента направления требования о замене заказчиком.</w:t>
      </w:r>
    </w:p>
    <w:p w:rsidR="00C57A5D" w:rsidRPr="00DF6097" w:rsidRDefault="009B1D11">
      <w:pPr>
        <w:spacing w:after="0" w:line="240" w:lineRule="auto"/>
        <w:ind w:firstLine="709"/>
        <w:jc w:val="both"/>
        <w:rPr>
          <w:rFonts w:ascii="XO Thames" w:hAnsi="XO Thames"/>
        </w:rPr>
      </w:pPr>
      <w:r w:rsidRPr="00DF6097">
        <w:rPr>
          <w:rFonts w:ascii="XO Thames" w:hAnsi="XO Thames"/>
        </w:rPr>
        <w:t>9.5. При замене товара гарантийный срок на него исчисляется заново со дня приёмки товара Грузополучателем.</w:t>
      </w:r>
    </w:p>
    <w:p w:rsidR="00C57A5D" w:rsidRPr="00DF6097" w:rsidRDefault="009B1D11">
      <w:pPr>
        <w:spacing w:after="0" w:line="240" w:lineRule="auto"/>
        <w:ind w:firstLine="709"/>
        <w:jc w:val="both"/>
        <w:rPr>
          <w:rFonts w:ascii="XO Thames" w:hAnsi="XO Thames"/>
        </w:rPr>
      </w:pPr>
      <w:r w:rsidRPr="00DF6097">
        <w:rPr>
          <w:rFonts w:ascii="XO Thames" w:hAnsi="XO Thames"/>
        </w:rPr>
        <w:t>9.6. Все расходы, связанные с заменой товара ненадлежащего качества в период гарантийного срока товара оплачиваются за счёт Поставщика.</w:t>
      </w:r>
    </w:p>
    <w:p w:rsidR="00C57A5D" w:rsidRPr="00DF6097" w:rsidRDefault="009B1D11">
      <w:pPr>
        <w:spacing w:after="0" w:line="240" w:lineRule="auto"/>
        <w:ind w:firstLine="709"/>
        <w:jc w:val="both"/>
        <w:rPr>
          <w:rFonts w:ascii="XO Thames" w:hAnsi="XO Thames"/>
        </w:rPr>
      </w:pPr>
      <w:r w:rsidRPr="00DF6097">
        <w:rPr>
          <w:rFonts w:ascii="XO Thames" w:hAnsi="XO Thames"/>
        </w:rPr>
        <w:t>9.7. Замена товара ненадлежащего качества осуществляется Поставщиком по акту возврата товаров (унифицированная форма).</w:t>
      </w:r>
    </w:p>
    <w:p w:rsidR="00C57A5D" w:rsidRPr="00DF6097" w:rsidRDefault="00C57A5D">
      <w:pPr>
        <w:spacing w:after="0" w:line="240" w:lineRule="auto"/>
        <w:ind w:firstLine="709"/>
        <w:jc w:val="both"/>
        <w:rPr>
          <w:rFonts w:ascii="XO Thames" w:hAnsi="XO Thames"/>
        </w:rPr>
      </w:pPr>
    </w:p>
    <w:p w:rsidR="00C57A5D" w:rsidRPr="00DF6097" w:rsidRDefault="009B1D11">
      <w:pPr>
        <w:keepNext/>
        <w:keepLines/>
        <w:spacing w:after="0" w:line="240" w:lineRule="auto"/>
        <w:jc w:val="center"/>
        <w:outlineLvl w:val="3"/>
        <w:rPr>
          <w:rFonts w:ascii="XO Thames" w:hAnsi="XO Thames"/>
          <w:b/>
          <w:bCs/>
          <w:iCs/>
        </w:rPr>
      </w:pPr>
      <w:r w:rsidRPr="00DF6097">
        <w:rPr>
          <w:rFonts w:ascii="XO Thames" w:hAnsi="XO Thames"/>
          <w:b/>
          <w:bCs/>
          <w:iCs/>
        </w:rPr>
        <w:t>10. Ответственность Сторон</w:t>
      </w:r>
    </w:p>
    <w:p w:rsidR="00C57A5D" w:rsidRPr="00DF6097" w:rsidRDefault="00C57A5D">
      <w:pPr>
        <w:keepNext/>
        <w:keepLines/>
        <w:spacing w:after="0" w:line="240" w:lineRule="auto"/>
        <w:jc w:val="center"/>
        <w:outlineLvl w:val="3"/>
        <w:rPr>
          <w:rFonts w:ascii="XO Thames" w:hAnsi="XO Thames"/>
          <w:b/>
          <w:bCs/>
          <w:iCs/>
        </w:rPr>
      </w:pPr>
    </w:p>
    <w:p w:rsidR="00C57A5D" w:rsidRPr="00DF6097" w:rsidRDefault="009B1D11">
      <w:pPr>
        <w:spacing w:after="0" w:line="240" w:lineRule="auto"/>
        <w:ind w:firstLine="709"/>
        <w:jc w:val="both"/>
        <w:rPr>
          <w:rFonts w:ascii="XO Thames" w:hAnsi="XO Thames"/>
        </w:rPr>
      </w:pPr>
      <w:r w:rsidRPr="00DF6097">
        <w:rPr>
          <w:rFonts w:ascii="XO Thames" w:hAnsi="XO Thames"/>
        </w:rPr>
        <w:t>10.1.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C57A5D" w:rsidRPr="00DF6097" w:rsidRDefault="009B1D11">
      <w:pPr>
        <w:spacing w:after="0" w:line="240" w:lineRule="auto"/>
        <w:ind w:firstLine="710"/>
        <w:jc w:val="both"/>
        <w:rPr>
          <w:rFonts w:ascii="XO Thames" w:hAnsi="XO Thames"/>
        </w:rPr>
      </w:pPr>
      <w:r w:rsidRPr="00DF6097">
        <w:rPr>
          <w:rFonts w:ascii="XO Thames" w:hAnsi="XO Thames"/>
        </w:rPr>
        <w:t>10.2.В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трёхсотую действующей на дату уплаты пеней ключевой ставки Банка России от не уплаченной в срок суммы.</w:t>
      </w:r>
    </w:p>
    <w:p w:rsidR="00C57A5D" w:rsidRPr="00DF6097" w:rsidRDefault="009B1D11">
      <w:pPr>
        <w:spacing w:after="0" w:line="240" w:lineRule="auto"/>
        <w:ind w:firstLine="710"/>
        <w:jc w:val="both"/>
        <w:rPr>
          <w:rFonts w:ascii="XO Thames" w:hAnsi="XO Thames"/>
        </w:rPr>
      </w:pPr>
      <w:r w:rsidRPr="00DF6097">
        <w:rPr>
          <w:rFonts w:ascii="XO Thames" w:hAnsi="XO Thames"/>
        </w:rPr>
        <w:t>10.3.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C57A5D" w:rsidRPr="00DF6097" w:rsidRDefault="009B1D11">
      <w:pPr>
        <w:spacing w:after="0" w:line="240" w:lineRule="auto"/>
        <w:jc w:val="both"/>
        <w:rPr>
          <w:rFonts w:ascii="XO Thames" w:hAnsi="XO Thames"/>
        </w:rPr>
      </w:pPr>
      <w:r w:rsidRPr="00DF6097">
        <w:rPr>
          <w:rFonts w:ascii="XO Thames" w:hAnsi="XO Thames"/>
        </w:rPr>
        <w:t>а) 1000 рублей.</w:t>
      </w:r>
    </w:p>
    <w:p w:rsidR="00C57A5D" w:rsidRPr="00DF6097" w:rsidRDefault="009B1D11">
      <w:pPr>
        <w:spacing w:after="0" w:line="240" w:lineRule="auto"/>
        <w:ind w:firstLine="710"/>
        <w:jc w:val="both"/>
        <w:rPr>
          <w:rFonts w:ascii="XO Thames" w:hAnsi="XO Thames"/>
        </w:rPr>
      </w:pPr>
      <w:r w:rsidRPr="00DF6097">
        <w:rPr>
          <w:rFonts w:ascii="XO Thames" w:hAnsi="XO Thames"/>
        </w:rPr>
        <w:t>10.4.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57A5D" w:rsidRPr="00DF6097" w:rsidRDefault="009B1D11">
      <w:pPr>
        <w:spacing w:after="0" w:line="240" w:lineRule="auto"/>
        <w:ind w:firstLine="710"/>
        <w:jc w:val="both"/>
        <w:rPr>
          <w:rFonts w:ascii="XO Thames" w:hAnsi="XO Thames"/>
        </w:rPr>
      </w:pPr>
      <w:r w:rsidRPr="00DF6097">
        <w:rPr>
          <w:rFonts w:ascii="XO Thames" w:hAnsi="XO Thames"/>
        </w:rPr>
        <w:t>а) 1000 рублей.</w:t>
      </w:r>
    </w:p>
    <w:p w:rsidR="00C57A5D" w:rsidRPr="00DF6097" w:rsidRDefault="009B1D11">
      <w:pPr>
        <w:spacing w:after="0" w:line="240" w:lineRule="auto"/>
        <w:ind w:firstLine="710"/>
        <w:jc w:val="both"/>
        <w:rPr>
          <w:rFonts w:ascii="XO Thames" w:hAnsi="XO Thames"/>
        </w:rPr>
      </w:pPr>
      <w:r w:rsidRPr="00DF6097">
        <w:rPr>
          <w:rFonts w:ascii="XO Thames" w:hAnsi="XO Thames"/>
        </w:rPr>
        <w:t>10.5.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DE5373" w:rsidRPr="00DF6097" w:rsidRDefault="009B1D11" w:rsidP="00DE5373">
      <w:pPr>
        <w:widowControl w:val="0"/>
        <w:autoSpaceDE w:val="0"/>
        <w:autoSpaceDN w:val="0"/>
        <w:adjustRightInd w:val="0"/>
        <w:spacing w:after="0" w:line="240" w:lineRule="auto"/>
        <w:ind w:firstLine="709"/>
        <w:jc w:val="both"/>
        <w:rPr>
          <w:rFonts w:ascii="XO Thames" w:hAnsi="XO Thames"/>
        </w:rPr>
      </w:pPr>
      <w:r w:rsidRPr="00DF6097">
        <w:rPr>
          <w:rFonts w:ascii="XO Thames" w:hAnsi="XO Thames"/>
        </w:rPr>
        <w:t>а) 10% цены контракта, что составляет</w:t>
      </w:r>
      <w:r w:rsidR="009C3F4A">
        <w:rPr>
          <w:rFonts w:ascii="XO Thames" w:hAnsi="XO Thames"/>
        </w:rPr>
        <w:t>_______</w:t>
      </w:r>
      <w:r w:rsidR="00DE5373" w:rsidRPr="00DF6097">
        <w:rPr>
          <w:rFonts w:ascii="XO Thames" w:hAnsi="XO Thames"/>
        </w:rPr>
        <w:t>.</w:t>
      </w:r>
    </w:p>
    <w:p w:rsidR="00C57A5D" w:rsidRPr="00DF6097" w:rsidRDefault="009B1D11">
      <w:pPr>
        <w:spacing w:after="0" w:line="240" w:lineRule="auto"/>
        <w:ind w:firstLine="710"/>
        <w:jc w:val="both"/>
        <w:rPr>
          <w:rFonts w:ascii="XO Thames" w:hAnsi="XO Thames"/>
        </w:rPr>
      </w:pPr>
      <w:r w:rsidRPr="00DF6097">
        <w:rPr>
          <w:rFonts w:ascii="XO Thames" w:hAnsi="XO Thames"/>
        </w:rPr>
        <w:t>10.6. Пеня начисляется за каждый день просрочки исполнения поставщиком (подрядчиком,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Банка России от цены контракта, уменьшенной на сумму, пропорциональную объёму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C57A5D" w:rsidRPr="00DF6097" w:rsidRDefault="009B1D11">
      <w:pPr>
        <w:spacing w:after="0" w:line="240" w:lineRule="auto"/>
        <w:ind w:firstLine="710"/>
        <w:jc w:val="both"/>
        <w:rPr>
          <w:rFonts w:ascii="XO Thames" w:hAnsi="XO Thames"/>
        </w:rPr>
      </w:pPr>
      <w:r w:rsidRPr="00DF6097">
        <w:rPr>
          <w:rFonts w:ascii="XO Thames" w:hAnsi="XO Thames"/>
        </w:rPr>
        <w:t>10.7.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57A5D" w:rsidRPr="00DF6097" w:rsidRDefault="009B1D11">
      <w:pPr>
        <w:spacing w:after="0" w:line="240" w:lineRule="auto"/>
        <w:ind w:firstLine="710"/>
        <w:jc w:val="both"/>
        <w:rPr>
          <w:rFonts w:ascii="XO Thames" w:hAnsi="XO Thames"/>
        </w:rPr>
      </w:pPr>
      <w:r w:rsidRPr="00DF6097">
        <w:rPr>
          <w:rFonts w:ascii="XO Thames" w:hAnsi="XO Thames"/>
        </w:rPr>
        <w:t>10.8.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57A5D" w:rsidRPr="00DF6097" w:rsidRDefault="009B1D11">
      <w:pPr>
        <w:spacing w:after="0" w:line="240" w:lineRule="auto"/>
        <w:ind w:firstLine="710"/>
        <w:jc w:val="both"/>
        <w:rPr>
          <w:rFonts w:ascii="XO Thames" w:hAnsi="XO Thames"/>
        </w:rPr>
      </w:pPr>
      <w:r w:rsidRPr="00DF6097">
        <w:rPr>
          <w:rFonts w:ascii="XO Thames" w:hAnsi="XO Thames"/>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57A5D" w:rsidRPr="00DF6097" w:rsidRDefault="009B1D11">
      <w:pPr>
        <w:spacing w:after="0" w:line="240" w:lineRule="auto"/>
        <w:ind w:firstLine="710"/>
        <w:jc w:val="both"/>
        <w:rPr>
          <w:rFonts w:ascii="XO Thames" w:hAnsi="XO Thames"/>
        </w:rPr>
      </w:pPr>
      <w:r w:rsidRPr="00DF6097">
        <w:rPr>
          <w:rFonts w:ascii="XO Thames" w:hAnsi="XO Thames"/>
        </w:rPr>
        <w:t>9.10. Уплата неустойки (штрафа, пени) не освобождает Стороны от исполнения обязательств по Контракту.</w:t>
      </w:r>
    </w:p>
    <w:p w:rsidR="00C57A5D" w:rsidRPr="00DF6097" w:rsidRDefault="009B1D11">
      <w:pPr>
        <w:spacing w:after="0" w:line="240" w:lineRule="auto"/>
        <w:ind w:firstLine="710"/>
        <w:jc w:val="both"/>
        <w:rPr>
          <w:rFonts w:ascii="XO Thames" w:hAnsi="XO Thames"/>
        </w:rPr>
      </w:pPr>
      <w:r w:rsidRPr="00DF6097">
        <w:rPr>
          <w:rFonts w:ascii="XO Thames" w:hAnsi="XO Thames"/>
        </w:rPr>
        <w:t xml:space="preserve">10.11. В случае начисления Государственным заказчиком Поставщику неустойки (штрафа, пени) и (или) убытков, Государственный заказчик направляет Поставщику требование оплатить неустойку (штраф, </w:t>
      </w:r>
      <w:r w:rsidRPr="00DF6097">
        <w:rPr>
          <w:rFonts w:ascii="XO Thames" w:hAnsi="XO Thames"/>
        </w:rPr>
        <w:lastRenderedPageBreak/>
        <w:t>пени) и (или) понесённые Государственным заказчиком убытки, с указанием порядка и сроков соответствующей оплаты, но не более 10 банковских дней со дня направления требования.</w:t>
      </w:r>
    </w:p>
    <w:p w:rsidR="00C57A5D" w:rsidRPr="00DF6097" w:rsidRDefault="009B1D11">
      <w:pPr>
        <w:spacing w:after="0" w:line="240" w:lineRule="auto"/>
        <w:ind w:firstLine="710"/>
        <w:jc w:val="both"/>
        <w:rPr>
          <w:rFonts w:ascii="XO Thames" w:hAnsi="XO Thames"/>
        </w:rPr>
      </w:pPr>
      <w:r w:rsidRPr="00DF6097">
        <w:rPr>
          <w:rFonts w:ascii="XO Thames" w:hAnsi="XO Thames"/>
        </w:rPr>
        <w:t>10.12. В случае, если Поставщик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Государственного заказчика.</w:t>
      </w:r>
    </w:p>
    <w:p w:rsidR="00C57A5D" w:rsidRPr="00DF6097" w:rsidRDefault="009B1D11">
      <w:pPr>
        <w:spacing w:after="0" w:line="240" w:lineRule="auto"/>
        <w:ind w:firstLine="710"/>
        <w:jc w:val="both"/>
        <w:rPr>
          <w:rFonts w:ascii="XO Thames" w:hAnsi="XO Thames"/>
        </w:rPr>
      </w:pPr>
      <w:r w:rsidRPr="00DF6097">
        <w:rPr>
          <w:rFonts w:ascii="XO Thames" w:hAnsi="XO Thames"/>
        </w:rPr>
        <w:t>10.13. Перечисление неустойки производится Государственным заказчиком в доход бюджета за счёт средств данного контракта, высвободившихся от уменьшения размера оплаты в соответствии с п.10.12 Контракта.</w:t>
      </w:r>
    </w:p>
    <w:p w:rsidR="00C57A5D" w:rsidRPr="00DF6097" w:rsidRDefault="009B1D11">
      <w:pPr>
        <w:spacing w:after="0" w:line="240" w:lineRule="auto"/>
        <w:ind w:firstLine="710"/>
        <w:jc w:val="both"/>
        <w:rPr>
          <w:rFonts w:ascii="XO Thames" w:hAnsi="XO Thames"/>
        </w:rPr>
      </w:pPr>
      <w:r w:rsidRPr="00DF6097">
        <w:rPr>
          <w:rFonts w:ascii="XO Thames" w:hAnsi="XO Thames"/>
        </w:rPr>
        <w:t>10.14 Вред, причинённый третьим лицам по вине Поставщика при исполнении обязательств по Контракту, возмещается за его счет.</w:t>
      </w:r>
    </w:p>
    <w:p w:rsidR="00C57A5D" w:rsidRPr="00DF6097" w:rsidRDefault="00C57A5D">
      <w:pPr>
        <w:spacing w:after="0" w:line="240" w:lineRule="auto"/>
        <w:jc w:val="both"/>
        <w:rPr>
          <w:rFonts w:ascii="XO Thames" w:hAnsi="XO Thames"/>
          <w:b/>
        </w:rPr>
      </w:pPr>
    </w:p>
    <w:p w:rsidR="00C57A5D" w:rsidRPr="00DF6097" w:rsidRDefault="009B1D11">
      <w:pPr>
        <w:keepNext/>
        <w:keepLines/>
        <w:spacing w:after="0" w:line="240" w:lineRule="auto"/>
        <w:jc w:val="center"/>
        <w:outlineLvl w:val="3"/>
        <w:rPr>
          <w:rFonts w:ascii="XO Thames" w:hAnsi="XO Thames"/>
          <w:b/>
          <w:bCs/>
          <w:iCs/>
        </w:rPr>
      </w:pPr>
      <w:r w:rsidRPr="00DF6097">
        <w:rPr>
          <w:rFonts w:ascii="XO Thames" w:hAnsi="XO Thames"/>
          <w:b/>
          <w:bCs/>
          <w:iCs/>
        </w:rPr>
        <w:t>11. Форс-мажорные обстоятельства</w:t>
      </w:r>
    </w:p>
    <w:p w:rsidR="00C57A5D" w:rsidRPr="00DF6097" w:rsidRDefault="00C57A5D">
      <w:pPr>
        <w:keepNext/>
        <w:keepLines/>
        <w:spacing w:after="0" w:line="240" w:lineRule="auto"/>
        <w:jc w:val="center"/>
        <w:outlineLvl w:val="3"/>
        <w:rPr>
          <w:rFonts w:ascii="XO Thames" w:hAnsi="XO Thames"/>
          <w:b/>
          <w:bCs/>
          <w:iCs/>
        </w:rPr>
      </w:pPr>
    </w:p>
    <w:p w:rsidR="00C57A5D" w:rsidRPr="00DF6097" w:rsidRDefault="009B1D11">
      <w:pPr>
        <w:spacing w:after="0" w:line="240" w:lineRule="auto"/>
        <w:ind w:firstLine="708"/>
        <w:jc w:val="both"/>
        <w:rPr>
          <w:rFonts w:ascii="XO Thames" w:hAnsi="XO Thames"/>
        </w:rPr>
      </w:pPr>
      <w:r w:rsidRPr="00DF6097">
        <w:rPr>
          <w:rFonts w:ascii="XO Thames" w:hAnsi="XO Thames"/>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57A5D" w:rsidRPr="00DF6097" w:rsidRDefault="009B1D11">
      <w:pPr>
        <w:spacing w:after="0" w:line="240" w:lineRule="auto"/>
        <w:ind w:firstLine="708"/>
        <w:jc w:val="both"/>
        <w:rPr>
          <w:rFonts w:ascii="XO Thames" w:hAnsi="XO Thames"/>
        </w:rPr>
      </w:pPr>
      <w:r w:rsidRPr="00DF6097">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57A5D" w:rsidRPr="00DF6097" w:rsidRDefault="009B1D11">
      <w:pPr>
        <w:spacing w:after="0" w:line="240" w:lineRule="auto"/>
        <w:ind w:firstLine="708"/>
        <w:jc w:val="both"/>
        <w:rPr>
          <w:rFonts w:ascii="XO Thames" w:hAnsi="XO Thames"/>
        </w:rPr>
      </w:pPr>
      <w:r w:rsidRPr="00DF6097">
        <w:rPr>
          <w:rFonts w:ascii="XO Thames" w:hAnsi="XO Thames"/>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57A5D" w:rsidRPr="00DF6097" w:rsidRDefault="009B1D11">
      <w:pPr>
        <w:spacing w:after="0" w:line="240" w:lineRule="auto"/>
        <w:ind w:firstLine="708"/>
        <w:jc w:val="both"/>
        <w:rPr>
          <w:rFonts w:ascii="XO Thames" w:hAnsi="XO Thames"/>
        </w:rPr>
      </w:pPr>
      <w:r w:rsidRPr="00DF6097">
        <w:rPr>
          <w:rFonts w:ascii="XO Thames" w:hAnsi="XO Thames"/>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причинённые неизвещением или несвоевременным извещением.</w:t>
      </w:r>
    </w:p>
    <w:p w:rsidR="00C57A5D" w:rsidRPr="00DF6097" w:rsidRDefault="009B1D11">
      <w:pPr>
        <w:spacing w:after="0" w:line="240" w:lineRule="auto"/>
        <w:ind w:firstLine="708"/>
        <w:jc w:val="both"/>
        <w:rPr>
          <w:rFonts w:ascii="XO Thames" w:hAnsi="XO Thames"/>
        </w:rPr>
      </w:pPr>
      <w:r w:rsidRPr="00DF6097">
        <w:rPr>
          <w:rFonts w:ascii="XO Thames" w:hAnsi="XO Thames"/>
        </w:rPr>
        <w:t>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57A5D" w:rsidRPr="00DF6097" w:rsidRDefault="009B1D11">
      <w:pPr>
        <w:spacing w:after="0" w:line="240" w:lineRule="auto"/>
        <w:ind w:firstLine="708"/>
        <w:jc w:val="both"/>
        <w:rPr>
          <w:rFonts w:ascii="XO Thames" w:hAnsi="XO Thames"/>
        </w:rPr>
      </w:pPr>
      <w:r w:rsidRPr="00DF6097">
        <w:rPr>
          <w:rFonts w:ascii="XO Thames" w:hAnsi="XO Thames"/>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57A5D" w:rsidRPr="00DF6097" w:rsidRDefault="009B1D11">
      <w:pPr>
        <w:spacing w:after="0" w:line="240" w:lineRule="auto"/>
        <w:ind w:firstLine="708"/>
        <w:jc w:val="both"/>
        <w:rPr>
          <w:rFonts w:ascii="XO Thames" w:hAnsi="XO Thames"/>
        </w:rPr>
      </w:pPr>
      <w:r w:rsidRPr="00DF6097">
        <w:rPr>
          <w:rFonts w:ascii="XO Thames" w:hAnsi="XO Thames"/>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договорённости.</w:t>
      </w:r>
    </w:p>
    <w:p w:rsidR="00C57A5D" w:rsidRPr="00DF6097" w:rsidRDefault="00C57A5D">
      <w:pPr>
        <w:spacing w:after="0" w:line="240" w:lineRule="auto"/>
        <w:ind w:firstLine="708"/>
        <w:jc w:val="both"/>
        <w:rPr>
          <w:rFonts w:ascii="XO Thames" w:hAnsi="XO Thames"/>
          <w:b/>
        </w:rPr>
      </w:pPr>
    </w:p>
    <w:p w:rsidR="00C57A5D" w:rsidRPr="00DF6097" w:rsidRDefault="009B1D11">
      <w:pPr>
        <w:keepNext/>
        <w:keepLines/>
        <w:spacing w:after="0" w:line="240" w:lineRule="auto"/>
        <w:jc w:val="center"/>
        <w:outlineLvl w:val="3"/>
        <w:rPr>
          <w:rFonts w:ascii="XO Thames" w:hAnsi="XO Thames"/>
          <w:b/>
          <w:bCs/>
          <w:iCs/>
        </w:rPr>
      </w:pPr>
      <w:bookmarkStart w:id="6" w:name="_Изменение,_расторжение_Контракта"/>
      <w:bookmarkEnd w:id="6"/>
      <w:r w:rsidRPr="00DF6097">
        <w:rPr>
          <w:rFonts w:ascii="XO Thames" w:hAnsi="XO Thames"/>
          <w:b/>
          <w:bCs/>
          <w:iCs/>
        </w:rPr>
        <w:t>12.Изменение, расторжение Контракта</w:t>
      </w:r>
    </w:p>
    <w:p w:rsidR="00C57A5D" w:rsidRPr="00DF6097" w:rsidRDefault="00C57A5D">
      <w:pPr>
        <w:keepNext/>
        <w:keepLines/>
        <w:spacing w:after="0" w:line="240" w:lineRule="auto"/>
        <w:jc w:val="center"/>
        <w:outlineLvl w:val="3"/>
        <w:rPr>
          <w:rFonts w:ascii="XO Thames" w:hAnsi="XO Thames"/>
          <w:b/>
          <w:bCs/>
          <w:iCs/>
        </w:rPr>
      </w:pPr>
    </w:p>
    <w:p w:rsidR="00C57A5D" w:rsidRPr="00DF6097" w:rsidRDefault="009B1D11">
      <w:pPr>
        <w:widowControl w:val="0"/>
        <w:spacing w:after="0" w:line="240" w:lineRule="auto"/>
        <w:ind w:firstLine="720"/>
        <w:contextualSpacing/>
        <w:jc w:val="both"/>
        <w:rPr>
          <w:rFonts w:ascii="XO Thames" w:hAnsi="XO Thames"/>
        </w:rPr>
      </w:pPr>
      <w:r w:rsidRPr="00DF6097">
        <w:rPr>
          <w:rFonts w:ascii="XO Thames" w:hAnsi="XO Thames"/>
        </w:rPr>
        <w:t>12.1. Изменение существенных условий Контракта при его исполнении допускается, за исключением их изменения по соглашению сторон в следующих случаях:</w:t>
      </w:r>
    </w:p>
    <w:p w:rsidR="00C57A5D" w:rsidRPr="00DF6097" w:rsidRDefault="009B1D11">
      <w:pPr>
        <w:widowControl w:val="0"/>
        <w:spacing w:after="0" w:line="240" w:lineRule="auto"/>
        <w:ind w:firstLine="720"/>
        <w:contextualSpacing/>
        <w:jc w:val="both"/>
        <w:rPr>
          <w:rFonts w:ascii="XO Thames" w:hAnsi="XO Thames"/>
        </w:rPr>
      </w:pPr>
      <w:r w:rsidRPr="00DF6097">
        <w:rPr>
          <w:rFonts w:ascii="XO Thames" w:hAnsi="XO Thame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57A5D" w:rsidRPr="00DF6097" w:rsidRDefault="009B1D11">
      <w:pPr>
        <w:widowControl w:val="0"/>
        <w:spacing w:after="0" w:line="240" w:lineRule="auto"/>
        <w:ind w:firstLine="720"/>
        <w:contextualSpacing/>
        <w:jc w:val="both"/>
        <w:rPr>
          <w:rFonts w:ascii="XO Thames" w:hAnsi="XO Thames"/>
        </w:rPr>
      </w:pPr>
      <w:r w:rsidRPr="00DF6097">
        <w:rPr>
          <w:rFonts w:ascii="XO Thames" w:hAnsi="XO Thames"/>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должна определяться как частное от деления </w:t>
      </w:r>
      <w:r w:rsidRPr="00DF6097">
        <w:rPr>
          <w:rFonts w:ascii="XO Thames" w:hAnsi="XO Thames"/>
        </w:rPr>
        <w:lastRenderedPageBreak/>
        <w:t>первоначальной цены Контракта на предусмотренное в Контракте количество такого товара.</w:t>
      </w:r>
    </w:p>
    <w:p w:rsidR="00C57A5D" w:rsidRPr="00DF6097" w:rsidRDefault="009B1D11">
      <w:pPr>
        <w:widowControl w:val="0"/>
        <w:spacing w:after="0" w:line="240" w:lineRule="auto"/>
        <w:ind w:firstLine="720"/>
        <w:contextualSpacing/>
        <w:jc w:val="both"/>
        <w:rPr>
          <w:rFonts w:ascii="XO Thames" w:hAnsi="XO Thames"/>
        </w:rPr>
      </w:pPr>
      <w:r w:rsidRPr="00DF6097">
        <w:rPr>
          <w:rFonts w:ascii="XO Thames" w:hAnsi="XO Thames"/>
        </w:rPr>
        <w:t>в)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товара, объёмов работ или услуг при уменьшении цены Контракта, утверждённой постановлением Правительства Российской Федерации от 28.11.2013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57A5D" w:rsidRPr="00DF6097" w:rsidRDefault="009B1D11">
      <w:pPr>
        <w:widowControl w:val="0"/>
        <w:spacing w:after="0" w:line="240" w:lineRule="auto"/>
        <w:ind w:firstLine="709"/>
        <w:jc w:val="both"/>
        <w:rPr>
          <w:rFonts w:ascii="XO Thames" w:hAnsi="XO Thames"/>
        </w:rPr>
      </w:pPr>
      <w:r w:rsidRPr="00DF6097">
        <w:rPr>
          <w:rFonts w:ascii="XO Thames" w:hAnsi="XO Thames"/>
        </w:rPr>
        <w:t>12.2. Все изменения к Контракту действительны, если они оформлены в виде дополнительного соглашения к Контракту и подписаны Сторонами, за исключением п. 3.6 контракта (изменение банковских реквизитов действительно, если оно оформлено в виде информационного письма, заверенного печатью Поставщика).</w:t>
      </w:r>
    </w:p>
    <w:p w:rsidR="00C57A5D" w:rsidRPr="00DF6097" w:rsidRDefault="009B1D11">
      <w:pPr>
        <w:widowControl w:val="0"/>
        <w:spacing w:after="0" w:line="240" w:lineRule="auto"/>
        <w:ind w:firstLine="720"/>
        <w:contextualSpacing/>
        <w:jc w:val="both"/>
        <w:rPr>
          <w:rFonts w:ascii="XO Thames" w:hAnsi="XO Thames"/>
        </w:rPr>
      </w:pPr>
      <w:r w:rsidRPr="00DF6097">
        <w:rPr>
          <w:rFonts w:ascii="XO Thames" w:hAnsi="XO Thames"/>
        </w:rPr>
        <w:t xml:space="preserve">12.3.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 </w:t>
      </w:r>
    </w:p>
    <w:p w:rsidR="00C57A5D" w:rsidRPr="00DF6097" w:rsidRDefault="009B1D11">
      <w:pPr>
        <w:widowControl w:val="0"/>
        <w:spacing w:after="0" w:line="240" w:lineRule="auto"/>
        <w:ind w:firstLine="720"/>
        <w:contextualSpacing/>
        <w:jc w:val="both"/>
        <w:rPr>
          <w:rFonts w:ascii="XO Thames" w:hAnsi="XO Thames"/>
        </w:rPr>
      </w:pPr>
      <w:r w:rsidRPr="00DF6097">
        <w:rPr>
          <w:rFonts w:ascii="XO Thames" w:hAnsi="XO Thames"/>
        </w:rPr>
        <w:t>12.4.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C57A5D" w:rsidRPr="00DF6097" w:rsidRDefault="009B1D11">
      <w:pPr>
        <w:widowControl w:val="0"/>
        <w:spacing w:after="0" w:line="240" w:lineRule="auto"/>
        <w:ind w:firstLine="720"/>
        <w:contextualSpacing/>
        <w:jc w:val="both"/>
        <w:rPr>
          <w:rFonts w:ascii="XO Thames" w:hAnsi="XO Thames"/>
        </w:rPr>
      </w:pPr>
      <w:r w:rsidRPr="00DF6097">
        <w:rPr>
          <w:rFonts w:ascii="XO Thames" w:hAnsi="XO Thames"/>
        </w:rPr>
        <w:t xml:space="preserve">12.5.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или ненадлежащего исполнения заказчиком обязательств, предусмотренных действующим законодательством Российской Федерации и Контрактом.  </w:t>
      </w:r>
    </w:p>
    <w:p w:rsidR="00C57A5D" w:rsidRPr="00DF6097" w:rsidRDefault="009B1D11">
      <w:pPr>
        <w:widowControl w:val="0"/>
        <w:spacing w:after="0" w:line="240" w:lineRule="auto"/>
        <w:ind w:firstLine="720"/>
        <w:contextualSpacing/>
        <w:jc w:val="both"/>
        <w:rPr>
          <w:rFonts w:ascii="XO Thames" w:hAnsi="XO Thames"/>
        </w:rPr>
      </w:pPr>
      <w:r w:rsidRPr="00DF6097">
        <w:rPr>
          <w:rFonts w:ascii="XO Thames" w:hAnsi="XO Thames"/>
        </w:rPr>
        <w:t>12.6.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57A5D" w:rsidRPr="00DF6097" w:rsidRDefault="00C57A5D">
      <w:pPr>
        <w:widowControl w:val="0"/>
        <w:spacing w:after="0" w:line="240" w:lineRule="auto"/>
        <w:ind w:firstLine="720"/>
        <w:contextualSpacing/>
        <w:jc w:val="both"/>
        <w:rPr>
          <w:rFonts w:ascii="XO Thames" w:hAnsi="XO Thames"/>
        </w:rPr>
      </w:pPr>
    </w:p>
    <w:p w:rsidR="00C57A5D" w:rsidRPr="00DF6097" w:rsidRDefault="009B1D11">
      <w:pPr>
        <w:keepNext/>
        <w:keepLines/>
        <w:spacing w:after="0" w:line="240" w:lineRule="auto"/>
        <w:jc w:val="center"/>
        <w:outlineLvl w:val="3"/>
        <w:rPr>
          <w:rFonts w:ascii="XO Thames" w:hAnsi="XO Thames"/>
          <w:b/>
          <w:bCs/>
          <w:iCs/>
        </w:rPr>
      </w:pPr>
      <w:r w:rsidRPr="00DF6097">
        <w:rPr>
          <w:rFonts w:ascii="XO Thames" w:hAnsi="XO Thames"/>
          <w:b/>
          <w:bCs/>
          <w:iCs/>
        </w:rPr>
        <w:t>13. Порядок разрешения споров</w:t>
      </w:r>
    </w:p>
    <w:p w:rsidR="00C57A5D" w:rsidRPr="00DF6097" w:rsidRDefault="00C57A5D">
      <w:pPr>
        <w:keepNext/>
        <w:keepLines/>
        <w:spacing w:after="0" w:line="240" w:lineRule="auto"/>
        <w:jc w:val="center"/>
        <w:outlineLvl w:val="3"/>
        <w:rPr>
          <w:rFonts w:ascii="XO Thames" w:hAnsi="XO Thames"/>
          <w:b/>
          <w:bCs/>
          <w:iCs/>
        </w:rPr>
      </w:pPr>
    </w:p>
    <w:p w:rsidR="00C57A5D" w:rsidRPr="00DF6097" w:rsidRDefault="009B1D11">
      <w:pPr>
        <w:spacing w:after="0" w:line="240" w:lineRule="auto"/>
        <w:ind w:firstLine="709"/>
        <w:jc w:val="both"/>
        <w:rPr>
          <w:rFonts w:ascii="XO Thames" w:hAnsi="XO Thames"/>
        </w:rPr>
      </w:pPr>
      <w:r w:rsidRPr="00DF6097">
        <w:rPr>
          <w:rFonts w:ascii="XO Thames" w:hAnsi="XO Thames"/>
        </w:rPr>
        <w:t>13.1.Все споры и разногласия, возникающие при исполнении Контракта, решаются Сторонами путём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C57A5D" w:rsidRPr="00DF6097" w:rsidRDefault="009B1D11">
      <w:pPr>
        <w:spacing w:after="0" w:line="240" w:lineRule="auto"/>
        <w:ind w:firstLine="709"/>
        <w:jc w:val="both"/>
        <w:rPr>
          <w:rFonts w:ascii="XO Thames" w:hAnsi="XO Thames"/>
        </w:rPr>
      </w:pPr>
      <w:r w:rsidRPr="00DF6097">
        <w:rPr>
          <w:rFonts w:ascii="XO Thames" w:hAnsi="XO Thames"/>
        </w:rPr>
        <w:t>13.2. Досудебный порядок урегулирования споров, предусматривающий направление претензии контрагенту, является обязательным.</w:t>
      </w:r>
    </w:p>
    <w:p w:rsidR="00C57A5D" w:rsidRPr="00DF6097" w:rsidRDefault="009B1D11">
      <w:pPr>
        <w:spacing w:after="0" w:line="240" w:lineRule="auto"/>
        <w:ind w:firstLine="709"/>
        <w:jc w:val="both"/>
        <w:rPr>
          <w:rFonts w:ascii="XO Thames" w:hAnsi="XO Thames"/>
        </w:rPr>
      </w:pPr>
      <w:r w:rsidRPr="00DF6097">
        <w:rPr>
          <w:rFonts w:ascii="XO Thames" w:hAnsi="XO Thames"/>
          <w:color w:val="000000"/>
        </w:rPr>
        <w:t>Сторона, которой предъявлена претензия, обязана рассмотреть такую претензию в течение 7 (семи) календарных</w:t>
      </w:r>
      <w:r w:rsidRPr="00DF6097">
        <w:rPr>
          <w:rFonts w:ascii="XO Thames" w:hAnsi="XO Thames"/>
        </w:rPr>
        <w:t xml:space="preserve"> дней с момента её получения и сообщить о своём решении другой Стороне путём направления ответа в письменной форме.</w:t>
      </w:r>
    </w:p>
    <w:p w:rsidR="00C57A5D" w:rsidRPr="00DF6097" w:rsidRDefault="00C57A5D">
      <w:pPr>
        <w:spacing w:after="0" w:line="240" w:lineRule="auto"/>
        <w:ind w:firstLine="709"/>
        <w:jc w:val="both"/>
        <w:rPr>
          <w:rFonts w:ascii="XO Thames" w:hAnsi="XO Thames"/>
        </w:rPr>
      </w:pPr>
    </w:p>
    <w:p w:rsidR="00C57A5D" w:rsidRPr="00DF6097" w:rsidRDefault="009B1D11">
      <w:pPr>
        <w:pStyle w:val="af5"/>
        <w:ind w:left="0"/>
        <w:jc w:val="center"/>
        <w:rPr>
          <w:rFonts w:ascii="XO Thames" w:hAnsi="XO Thames"/>
          <w:b/>
          <w:sz w:val="22"/>
          <w:szCs w:val="22"/>
        </w:rPr>
      </w:pPr>
      <w:r w:rsidRPr="00DF6097">
        <w:rPr>
          <w:rFonts w:ascii="XO Thames" w:hAnsi="XO Thames"/>
          <w:b/>
          <w:sz w:val="22"/>
          <w:szCs w:val="22"/>
        </w:rPr>
        <w:t>14. Прочие условия</w:t>
      </w:r>
    </w:p>
    <w:p w:rsidR="00C57A5D" w:rsidRPr="00DF6097" w:rsidRDefault="00C57A5D">
      <w:pPr>
        <w:pStyle w:val="af5"/>
        <w:ind w:left="0"/>
        <w:jc w:val="center"/>
        <w:rPr>
          <w:rFonts w:ascii="XO Thames" w:hAnsi="XO Thames"/>
          <w:b/>
          <w:sz w:val="22"/>
          <w:szCs w:val="22"/>
        </w:rPr>
      </w:pPr>
    </w:p>
    <w:p w:rsidR="00C57A5D" w:rsidRPr="00DF6097" w:rsidRDefault="009B1D11">
      <w:pPr>
        <w:spacing w:after="0" w:line="240" w:lineRule="auto"/>
        <w:ind w:firstLine="709"/>
        <w:jc w:val="both"/>
        <w:rPr>
          <w:rFonts w:ascii="XO Thames" w:hAnsi="XO Thames"/>
        </w:rPr>
      </w:pPr>
      <w:r w:rsidRPr="00DF6097">
        <w:rPr>
          <w:rFonts w:ascii="XO Thames" w:hAnsi="XO Thames"/>
        </w:rPr>
        <w:t>14.1. Контракт составлен в двух подлинных экземплярах, имеющих одинаковую юридическую силу, по одному для каждой из Сторон.</w:t>
      </w:r>
    </w:p>
    <w:p w:rsidR="00C57A5D" w:rsidRPr="00DF6097" w:rsidRDefault="009B1D11">
      <w:pPr>
        <w:spacing w:after="0" w:line="240" w:lineRule="auto"/>
        <w:ind w:firstLine="709"/>
        <w:jc w:val="both"/>
        <w:rPr>
          <w:rFonts w:ascii="XO Thames" w:hAnsi="XO Thames"/>
        </w:rPr>
      </w:pPr>
      <w:r w:rsidRPr="00DF6097">
        <w:rPr>
          <w:rFonts w:ascii="XO Thames" w:hAnsi="XO Thames"/>
        </w:rPr>
        <w:t>14.2.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57A5D" w:rsidRPr="00DF6097" w:rsidRDefault="009B1D11">
      <w:pPr>
        <w:spacing w:after="0" w:line="240" w:lineRule="auto"/>
        <w:ind w:firstLine="709"/>
        <w:jc w:val="both"/>
        <w:rPr>
          <w:rFonts w:ascii="XO Thames" w:hAnsi="XO Thames"/>
        </w:rPr>
      </w:pPr>
      <w:r w:rsidRPr="00DF6097">
        <w:rPr>
          <w:rFonts w:ascii="XO Thames" w:hAnsi="XO Thames"/>
        </w:rPr>
        <w:t>14.3.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объёме и на тех же условиях.</w:t>
      </w:r>
    </w:p>
    <w:p w:rsidR="00C57A5D" w:rsidRPr="00DF6097" w:rsidRDefault="009B1D11">
      <w:pPr>
        <w:spacing w:after="0" w:line="240" w:lineRule="auto"/>
        <w:ind w:firstLine="709"/>
        <w:jc w:val="both"/>
        <w:rPr>
          <w:rFonts w:ascii="XO Thames" w:hAnsi="XO Thames"/>
        </w:rPr>
      </w:pPr>
      <w:r w:rsidRPr="00DF6097">
        <w:rPr>
          <w:rFonts w:ascii="XO Thames" w:hAnsi="XO Thames"/>
        </w:rPr>
        <w:t>14.4. Во всем остальном, что не предусмотрено Контрактом, Стороны руководствуются законодательством Российской Федерации.</w:t>
      </w:r>
    </w:p>
    <w:p w:rsidR="00C57A5D" w:rsidRPr="00DF6097" w:rsidRDefault="009B1D11">
      <w:pPr>
        <w:spacing w:after="0" w:line="240" w:lineRule="auto"/>
        <w:ind w:firstLine="709"/>
        <w:jc w:val="both"/>
        <w:rPr>
          <w:rFonts w:ascii="XO Thames" w:hAnsi="XO Thames"/>
        </w:rPr>
      </w:pPr>
      <w:r w:rsidRPr="00DF6097">
        <w:rPr>
          <w:rFonts w:ascii="XO Thames" w:hAnsi="XO Thames"/>
        </w:rPr>
        <w:t>14.6. Приложения к Контракту, являющиеся его неотъемлемой частью:</w:t>
      </w:r>
    </w:p>
    <w:p w:rsidR="00C57A5D" w:rsidRPr="00DF6097" w:rsidRDefault="00BD3340">
      <w:pPr>
        <w:spacing w:after="0" w:line="240" w:lineRule="auto"/>
        <w:ind w:firstLine="709"/>
        <w:jc w:val="both"/>
        <w:rPr>
          <w:rFonts w:ascii="XO Thames" w:hAnsi="XO Thames"/>
        </w:rPr>
      </w:pPr>
      <w:hyperlink w:anchor="_Приложение_№_1" w:history="1">
        <w:r w:rsidR="009B1D11" w:rsidRPr="00DF6097">
          <w:rPr>
            <w:rFonts w:ascii="XO Thames" w:hAnsi="XO Thames"/>
            <w:u w:val="single"/>
          </w:rPr>
          <w:t>Приложение №1</w:t>
        </w:r>
      </w:hyperlink>
      <w:r w:rsidR="009B1D11" w:rsidRPr="00DF6097">
        <w:rPr>
          <w:rFonts w:ascii="XO Thames" w:hAnsi="XO Thames"/>
        </w:rPr>
        <w:t xml:space="preserve"> – Техническое задание;</w:t>
      </w:r>
    </w:p>
    <w:p w:rsidR="00C57A5D" w:rsidRPr="00DF6097" w:rsidRDefault="00BD3340">
      <w:pPr>
        <w:spacing w:after="0" w:line="240" w:lineRule="auto"/>
        <w:ind w:firstLine="709"/>
        <w:jc w:val="both"/>
        <w:rPr>
          <w:rFonts w:ascii="XO Thames" w:hAnsi="XO Thames"/>
        </w:rPr>
      </w:pPr>
      <w:hyperlink w:anchor="_GoBack" w:history="1">
        <w:r w:rsidR="009B1D11" w:rsidRPr="00DF6097">
          <w:rPr>
            <w:rFonts w:ascii="XO Thames" w:hAnsi="XO Thames"/>
            <w:u w:val="single"/>
          </w:rPr>
          <w:t>Приложение №2</w:t>
        </w:r>
      </w:hyperlink>
      <w:r w:rsidR="009B1D11" w:rsidRPr="00DF6097">
        <w:rPr>
          <w:rFonts w:ascii="XO Thames" w:hAnsi="XO Thames"/>
        </w:rPr>
        <w:t xml:space="preserve"> – Отгрузочная разнарядка;</w:t>
      </w:r>
    </w:p>
    <w:p w:rsidR="00C57A5D" w:rsidRPr="00DF6097" w:rsidRDefault="00BD3340">
      <w:pPr>
        <w:spacing w:after="0" w:line="240" w:lineRule="auto"/>
        <w:ind w:firstLine="709"/>
        <w:jc w:val="both"/>
        <w:rPr>
          <w:rFonts w:ascii="XO Thames" w:hAnsi="XO Thames"/>
        </w:rPr>
      </w:pPr>
      <w:hyperlink w:anchor="_Приложение_№3" w:history="1">
        <w:r w:rsidR="009B1D11" w:rsidRPr="00DF6097">
          <w:rPr>
            <w:rFonts w:ascii="XO Thames" w:hAnsi="XO Thames"/>
            <w:u w:val="single"/>
          </w:rPr>
          <w:t>Приложение №3</w:t>
        </w:r>
      </w:hyperlink>
      <w:r w:rsidR="009B1D11" w:rsidRPr="00DF6097">
        <w:rPr>
          <w:rFonts w:ascii="XO Thames" w:hAnsi="XO Thames"/>
        </w:rPr>
        <w:t xml:space="preserve"> – Акт приёма – передачи товара (форма).</w:t>
      </w:r>
    </w:p>
    <w:p w:rsidR="00C57A5D" w:rsidRPr="00DF6097" w:rsidRDefault="00C57A5D">
      <w:pPr>
        <w:pStyle w:val="af3"/>
        <w:jc w:val="both"/>
        <w:rPr>
          <w:rFonts w:ascii="XO Thames" w:hAnsi="XO Thames"/>
        </w:rPr>
      </w:pPr>
    </w:p>
    <w:p w:rsidR="00C57A5D" w:rsidRPr="00DF6097" w:rsidRDefault="009B1D11">
      <w:pPr>
        <w:spacing w:after="0"/>
        <w:ind w:firstLine="709"/>
        <w:jc w:val="center"/>
        <w:rPr>
          <w:rFonts w:ascii="XO Thames" w:hAnsi="XO Thames"/>
          <w:b/>
        </w:rPr>
      </w:pPr>
      <w:r w:rsidRPr="00DF6097">
        <w:rPr>
          <w:rFonts w:ascii="XO Thames" w:hAnsi="XO Thames"/>
          <w:b/>
        </w:rPr>
        <w:t>15. Срок действия Контракта</w:t>
      </w:r>
    </w:p>
    <w:p w:rsidR="00C57A5D" w:rsidRPr="00DF6097" w:rsidRDefault="009B1D11">
      <w:pPr>
        <w:spacing w:after="0"/>
        <w:ind w:firstLine="709"/>
        <w:jc w:val="both"/>
        <w:rPr>
          <w:rFonts w:ascii="XO Thames" w:hAnsi="XO Thames"/>
        </w:rPr>
      </w:pPr>
      <w:r w:rsidRPr="00DF6097">
        <w:rPr>
          <w:rFonts w:ascii="XO Thames" w:hAnsi="XO Thames"/>
          <w:color w:val="000000"/>
        </w:rPr>
        <w:t xml:space="preserve">15.1. </w:t>
      </w:r>
      <w:r w:rsidRPr="00DF6097">
        <w:rPr>
          <w:rFonts w:ascii="XO Thames" w:hAnsi="XO Thames"/>
        </w:rPr>
        <w:t>Контракт вступает в силу с момента его подписания сто</w:t>
      </w:r>
      <w:r w:rsidR="0003158E">
        <w:rPr>
          <w:rFonts w:ascii="XO Thames" w:hAnsi="XO Thames"/>
        </w:rPr>
        <w:t>ронами и действует до 31.12.2026</w:t>
      </w:r>
      <w:r w:rsidRPr="00DF6097">
        <w:rPr>
          <w:rFonts w:ascii="XO Thames" w:hAnsi="XO Thames"/>
        </w:rPr>
        <w:t xml:space="preserve"> года, а в части осуществления оплаты и гарантийных обязательств до  их полного исполнения.</w:t>
      </w:r>
    </w:p>
    <w:p w:rsidR="00C57A5D" w:rsidRPr="00DF6097" w:rsidRDefault="00C57A5D">
      <w:pPr>
        <w:spacing w:after="0"/>
        <w:ind w:firstLine="709"/>
        <w:jc w:val="both"/>
        <w:rPr>
          <w:rFonts w:ascii="XO Thames" w:hAnsi="XO Thames"/>
          <w:color w:val="000000"/>
        </w:rPr>
      </w:pPr>
    </w:p>
    <w:p w:rsidR="00C57A5D" w:rsidRPr="00DF6097" w:rsidRDefault="009B1D11">
      <w:pPr>
        <w:keepNext/>
        <w:keepLines/>
        <w:spacing w:after="0" w:line="240" w:lineRule="auto"/>
        <w:jc w:val="center"/>
        <w:outlineLvl w:val="3"/>
        <w:rPr>
          <w:rFonts w:ascii="XO Thames" w:hAnsi="XO Thames"/>
          <w:b/>
          <w:bCs/>
          <w:iCs/>
        </w:rPr>
      </w:pPr>
      <w:bookmarkStart w:id="7" w:name="_Юридические_адреса,_банковские"/>
      <w:bookmarkEnd w:id="7"/>
      <w:r w:rsidRPr="00DF6097">
        <w:rPr>
          <w:rFonts w:ascii="XO Thames" w:hAnsi="XO Thames"/>
          <w:b/>
          <w:bCs/>
          <w:iCs/>
        </w:rPr>
        <w:t xml:space="preserve">16. Юридические адреса, банковские и отгрузочные </w:t>
      </w:r>
    </w:p>
    <w:p w:rsidR="00C57A5D" w:rsidRPr="00DF6097" w:rsidRDefault="009B1D11">
      <w:pPr>
        <w:keepNext/>
        <w:keepLines/>
        <w:spacing w:after="0" w:line="240" w:lineRule="auto"/>
        <w:jc w:val="center"/>
        <w:outlineLvl w:val="3"/>
        <w:rPr>
          <w:rFonts w:ascii="XO Thames" w:hAnsi="XO Thames"/>
          <w:b/>
          <w:bCs/>
          <w:iCs/>
        </w:rPr>
      </w:pPr>
      <w:r w:rsidRPr="00DF6097">
        <w:rPr>
          <w:rFonts w:ascii="XO Thames" w:hAnsi="XO Thames"/>
          <w:b/>
          <w:bCs/>
          <w:iCs/>
        </w:rPr>
        <w:t>реквизиты Сторон на момент подписания Контракта</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19"/>
        <w:gridCol w:w="1770"/>
        <w:gridCol w:w="3946"/>
      </w:tblGrid>
      <w:tr w:rsidR="00C57A5D" w:rsidRPr="00DF6097">
        <w:trPr>
          <w:trHeight w:val="251"/>
          <w:jc w:val="center"/>
        </w:trPr>
        <w:tc>
          <w:tcPr>
            <w:tcW w:w="4019" w:type="dxa"/>
          </w:tcPr>
          <w:p w:rsidR="00C57A5D" w:rsidRPr="00DF6097" w:rsidRDefault="009B1D11">
            <w:pPr>
              <w:spacing w:after="0" w:line="240" w:lineRule="auto"/>
              <w:jc w:val="both"/>
              <w:rPr>
                <w:rFonts w:ascii="XO Thames" w:hAnsi="XO Thames"/>
                <w:bCs/>
                <w:iCs/>
              </w:rPr>
            </w:pPr>
            <w:r w:rsidRPr="00DF6097">
              <w:rPr>
                <w:rFonts w:ascii="XO Thames" w:hAnsi="XO Thames"/>
                <w:bCs/>
                <w:iCs/>
              </w:rPr>
              <w:t>Заказчик</w:t>
            </w:r>
          </w:p>
        </w:tc>
        <w:tc>
          <w:tcPr>
            <w:tcW w:w="1770" w:type="dxa"/>
          </w:tcPr>
          <w:p w:rsidR="00C57A5D" w:rsidRPr="00DF6097" w:rsidRDefault="00C57A5D">
            <w:pPr>
              <w:autoSpaceDE w:val="0"/>
              <w:autoSpaceDN w:val="0"/>
              <w:spacing w:after="0" w:line="240" w:lineRule="auto"/>
              <w:jc w:val="both"/>
              <w:rPr>
                <w:rFonts w:ascii="XO Thames" w:hAnsi="XO Thames"/>
                <w:bCs/>
              </w:rPr>
            </w:pPr>
          </w:p>
        </w:tc>
        <w:tc>
          <w:tcPr>
            <w:tcW w:w="3946" w:type="dxa"/>
          </w:tcPr>
          <w:p w:rsidR="00C57A5D" w:rsidRPr="00DF6097" w:rsidRDefault="009B1D11">
            <w:pPr>
              <w:spacing w:after="0" w:line="240" w:lineRule="auto"/>
              <w:jc w:val="both"/>
              <w:rPr>
                <w:rFonts w:ascii="XO Thames" w:hAnsi="XO Thames"/>
                <w:bCs/>
                <w:iCs/>
              </w:rPr>
            </w:pPr>
            <w:r w:rsidRPr="00DF6097">
              <w:rPr>
                <w:rFonts w:ascii="XO Thames" w:hAnsi="XO Thames"/>
                <w:bCs/>
                <w:iCs/>
              </w:rPr>
              <w:t>Поставщик</w:t>
            </w:r>
          </w:p>
        </w:tc>
      </w:tr>
      <w:tr w:rsidR="00C57A5D" w:rsidRPr="00DF6097">
        <w:trPr>
          <w:jc w:val="center"/>
        </w:trPr>
        <w:tc>
          <w:tcPr>
            <w:tcW w:w="4019" w:type="dxa"/>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ФКУ КП-2 ГУФСИН России по Кемеровской области – Кузбассу</w:t>
            </w:r>
          </w:p>
        </w:tc>
        <w:tc>
          <w:tcPr>
            <w:tcW w:w="1770" w:type="dxa"/>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Название организации</w:t>
            </w:r>
          </w:p>
        </w:tc>
        <w:tc>
          <w:tcPr>
            <w:tcW w:w="3946" w:type="dxa"/>
            <w:vAlign w:val="center"/>
          </w:tcPr>
          <w:p w:rsidR="00C57A5D" w:rsidRPr="00DF6097" w:rsidRDefault="00C57A5D" w:rsidP="00FB105A">
            <w:pPr>
              <w:spacing w:after="0" w:line="240" w:lineRule="auto"/>
              <w:jc w:val="both"/>
              <w:rPr>
                <w:rFonts w:ascii="XO Thames" w:eastAsia="PMingLiU" w:hAnsi="XO Thames"/>
                <w:lang w:eastAsia="zh-TW"/>
              </w:rPr>
            </w:pPr>
          </w:p>
        </w:tc>
      </w:tr>
      <w:tr w:rsidR="00C57A5D" w:rsidRPr="00DF6097">
        <w:trPr>
          <w:jc w:val="center"/>
        </w:trPr>
        <w:tc>
          <w:tcPr>
            <w:tcW w:w="4019" w:type="dxa"/>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color w:val="000000"/>
              </w:rPr>
              <w:t>652280, Кемеровская область – Кузбасс, Чебулинский муниципальный округ, Поселок 1-й, ул. Филина, д. 2</w:t>
            </w:r>
          </w:p>
        </w:tc>
        <w:tc>
          <w:tcPr>
            <w:tcW w:w="1770" w:type="dxa"/>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Юридический адрес</w:t>
            </w:r>
          </w:p>
        </w:tc>
        <w:tc>
          <w:tcPr>
            <w:tcW w:w="3946" w:type="dxa"/>
          </w:tcPr>
          <w:p w:rsidR="00C57A5D" w:rsidRPr="00DF6097" w:rsidRDefault="00C57A5D">
            <w:pPr>
              <w:spacing w:after="0" w:line="240" w:lineRule="auto"/>
              <w:jc w:val="both"/>
              <w:rPr>
                <w:rFonts w:ascii="XO Thames" w:hAnsi="XO Thames"/>
              </w:rPr>
            </w:pPr>
          </w:p>
        </w:tc>
      </w:tr>
      <w:tr w:rsidR="00C57A5D" w:rsidRPr="00DF6097">
        <w:trPr>
          <w:jc w:val="center"/>
        </w:trPr>
        <w:tc>
          <w:tcPr>
            <w:tcW w:w="4019" w:type="dxa"/>
          </w:tcPr>
          <w:p w:rsidR="00C57A5D" w:rsidRPr="00DF6097" w:rsidRDefault="009B1D11">
            <w:pPr>
              <w:autoSpaceDE w:val="0"/>
              <w:autoSpaceDN w:val="0"/>
              <w:spacing w:after="0" w:line="240" w:lineRule="auto"/>
              <w:jc w:val="both"/>
              <w:rPr>
                <w:rFonts w:ascii="XO Thames" w:hAnsi="XO Thames"/>
                <w:color w:val="000000"/>
              </w:rPr>
            </w:pPr>
            <w:r w:rsidRPr="00DF6097">
              <w:rPr>
                <w:rFonts w:ascii="XO Thames" w:hAnsi="XO Thames"/>
                <w:color w:val="000000"/>
              </w:rPr>
              <w:t>652280, Кемеровская область – Кузбасс, Чебулинский муниципальный округ, Поселок 1-й, ул. Филина, д. 2</w:t>
            </w:r>
          </w:p>
          <w:p w:rsidR="00C57A5D" w:rsidRPr="00DF6097" w:rsidRDefault="002821B4" w:rsidP="002821B4">
            <w:pPr>
              <w:autoSpaceDE w:val="0"/>
              <w:autoSpaceDN w:val="0"/>
              <w:spacing w:after="0" w:line="240" w:lineRule="auto"/>
              <w:jc w:val="both"/>
              <w:rPr>
                <w:rFonts w:ascii="XO Thames" w:hAnsi="XO Thames"/>
              </w:rPr>
            </w:pPr>
            <w:r w:rsidRPr="00DF6097">
              <w:rPr>
                <w:rFonts w:ascii="XO Thames" w:hAnsi="XO Thames"/>
                <w:lang w:val="en-US"/>
              </w:rPr>
              <w:t>kp</w:t>
            </w:r>
            <w:r w:rsidRPr="00DF6097">
              <w:rPr>
                <w:rFonts w:ascii="XO Thames" w:hAnsi="XO Thames"/>
              </w:rPr>
              <w:t>2@42.</w:t>
            </w:r>
            <w:r w:rsidRPr="00DF6097">
              <w:rPr>
                <w:rFonts w:ascii="XO Thames" w:hAnsi="XO Thames"/>
                <w:lang w:val="en-US"/>
              </w:rPr>
              <w:t>fsin</w:t>
            </w:r>
            <w:r w:rsidRPr="00DF6097">
              <w:rPr>
                <w:rFonts w:ascii="XO Thames" w:hAnsi="XO Thames"/>
              </w:rPr>
              <w:t>.</w:t>
            </w:r>
            <w:r w:rsidRPr="00DF6097">
              <w:rPr>
                <w:rFonts w:ascii="XO Thames" w:hAnsi="XO Thames"/>
                <w:lang w:val="en-US"/>
              </w:rPr>
              <w:t>gov</w:t>
            </w:r>
            <w:r w:rsidRPr="00DF6097">
              <w:rPr>
                <w:rFonts w:ascii="XO Thames" w:hAnsi="XO Thames"/>
              </w:rPr>
              <w:t>.</w:t>
            </w:r>
            <w:r w:rsidRPr="00DF6097">
              <w:rPr>
                <w:rFonts w:ascii="XO Thames" w:hAnsi="XO Thames"/>
                <w:lang w:val="en-US"/>
              </w:rPr>
              <w:t>ru</w:t>
            </w:r>
          </w:p>
        </w:tc>
        <w:tc>
          <w:tcPr>
            <w:tcW w:w="1770" w:type="dxa"/>
            <w:shd w:val="clear" w:color="auto" w:fill="auto"/>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Почтовый адрес</w:t>
            </w:r>
          </w:p>
          <w:p w:rsidR="00CF1882" w:rsidRPr="00DF6097" w:rsidRDefault="00CF1882">
            <w:pPr>
              <w:autoSpaceDE w:val="0"/>
              <w:autoSpaceDN w:val="0"/>
              <w:spacing w:after="0" w:line="240" w:lineRule="auto"/>
              <w:jc w:val="both"/>
              <w:rPr>
                <w:rFonts w:ascii="XO Thames" w:hAnsi="XO Thames"/>
              </w:rPr>
            </w:pPr>
          </w:p>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Эл. Адрес</w:t>
            </w:r>
          </w:p>
        </w:tc>
        <w:tc>
          <w:tcPr>
            <w:tcW w:w="3946" w:type="dxa"/>
            <w:shd w:val="clear" w:color="auto" w:fill="auto"/>
          </w:tcPr>
          <w:p w:rsidR="00CF1882" w:rsidRPr="00DF6097" w:rsidRDefault="00CF1882">
            <w:pPr>
              <w:autoSpaceDE w:val="0"/>
              <w:autoSpaceDN w:val="0"/>
              <w:spacing w:after="0" w:line="240" w:lineRule="auto"/>
              <w:jc w:val="both"/>
              <w:rPr>
                <w:rFonts w:ascii="XO Thames" w:hAnsi="XO Thames"/>
              </w:rPr>
            </w:pPr>
          </w:p>
        </w:tc>
      </w:tr>
      <w:tr w:rsidR="00C57A5D" w:rsidRPr="00DF6097">
        <w:trPr>
          <w:trHeight w:val="381"/>
          <w:jc w:val="center"/>
        </w:trPr>
        <w:tc>
          <w:tcPr>
            <w:tcW w:w="4019" w:type="dxa"/>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(38444) 41305</w:t>
            </w:r>
          </w:p>
        </w:tc>
        <w:tc>
          <w:tcPr>
            <w:tcW w:w="1770" w:type="dxa"/>
            <w:shd w:val="clear" w:color="auto" w:fill="auto"/>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Телефоны</w:t>
            </w:r>
          </w:p>
        </w:tc>
        <w:tc>
          <w:tcPr>
            <w:tcW w:w="3946" w:type="dxa"/>
            <w:shd w:val="clear" w:color="auto" w:fill="auto"/>
          </w:tcPr>
          <w:p w:rsidR="00C57A5D" w:rsidRPr="00DF6097" w:rsidRDefault="00C57A5D">
            <w:pPr>
              <w:spacing w:after="0" w:line="240" w:lineRule="auto"/>
              <w:jc w:val="both"/>
              <w:rPr>
                <w:rFonts w:ascii="XO Thames" w:hAnsi="XO Thames"/>
              </w:rPr>
            </w:pPr>
          </w:p>
        </w:tc>
      </w:tr>
      <w:tr w:rsidR="00C57A5D" w:rsidRPr="00DF6097">
        <w:trPr>
          <w:jc w:val="center"/>
        </w:trPr>
        <w:tc>
          <w:tcPr>
            <w:tcW w:w="4019" w:type="dxa"/>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4244001119/421301001</w:t>
            </w:r>
          </w:p>
        </w:tc>
        <w:tc>
          <w:tcPr>
            <w:tcW w:w="1770" w:type="dxa"/>
            <w:shd w:val="clear" w:color="auto" w:fill="auto"/>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ИНН/КПП</w:t>
            </w:r>
          </w:p>
        </w:tc>
        <w:tc>
          <w:tcPr>
            <w:tcW w:w="3946" w:type="dxa"/>
            <w:shd w:val="clear" w:color="auto" w:fill="auto"/>
          </w:tcPr>
          <w:p w:rsidR="00C57A5D" w:rsidRPr="00DF6097" w:rsidRDefault="00C57A5D" w:rsidP="008F71CA">
            <w:pPr>
              <w:spacing w:after="0" w:line="240" w:lineRule="auto"/>
              <w:jc w:val="both"/>
              <w:rPr>
                <w:rFonts w:ascii="XO Thames" w:hAnsi="XO Thames"/>
              </w:rPr>
            </w:pPr>
          </w:p>
        </w:tc>
      </w:tr>
      <w:tr w:rsidR="00C57A5D" w:rsidRPr="00DF6097">
        <w:trPr>
          <w:trHeight w:val="613"/>
          <w:jc w:val="center"/>
        </w:trPr>
        <w:tc>
          <w:tcPr>
            <w:tcW w:w="4019" w:type="dxa"/>
          </w:tcPr>
          <w:p w:rsidR="00C57A5D" w:rsidRPr="00DF6097" w:rsidRDefault="00DF6097">
            <w:pPr>
              <w:shd w:val="clear" w:color="auto" w:fill="FFFFFF"/>
              <w:spacing w:after="0" w:line="240" w:lineRule="auto"/>
              <w:jc w:val="both"/>
              <w:rPr>
                <w:rFonts w:ascii="XO Thames" w:hAnsi="XO Thames"/>
                <w:color w:val="000000"/>
              </w:rPr>
            </w:pPr>
            <w:r>
              <w:rPr>
                <w:rFonts w:ascii="XO Thames" w:hAnsi="XO Thames"/>
              </w:rPr>
              <w:t>ОКЦ № 1 СибГУ Банка России// УФК по Новосибирской области, г. Новосибирск</w:t>
            </w:r>
          </w:p>
        </w:tc>
        <w:tc>
          <w:tcPr>
            <w:tcW w:w="1770" w:type="dxa"/>
            <w:shd w:val="clear" w:color="auto" w:fill="auto"/>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Наименование банка</w:t>
            </w:r>
          </w:p>
        </w:tc>
        <w:tc>
          <w:tcPr>
            <w:tcW w:w="3946" w:type="dxa"/>
            <w:shd w:val="clear" w:color="auto" w:fill="auto"/>
          </w:tcPr>
          <w:p w:rsidR="008F71CA" w:rsidRPr="00DF6097" w:rsidRDefault="008F71CA" w:rsidP="00DF6097">
            <w:pPr>
              <w:widowControl w:val="0"/>
              <w:suppressAutoHyphens/>
              <w:snapToGrid w:val="0"/>
              <w:spacing w:after="0" w:line="240" w:lineRule="auto"/>
              <w:rPr>
                <w:rFonts w:ascii="XO Thames" w:eastAsia="Lucida Sans Unicode" w:hAnsi="XO Thames"/>
                <w:kern w:val="1"/>
                <w:sz w:val="21"/>
                <w:szCs w:val="21"/>
              </w:rPr>
            </w:pPr>
          </w:p>
        </w:tc>
      </w:tr>
      <w:tr w:rsidR="00C57A5D" w:rsidRPr="00DF6097">
        <w:trPr>
          <w:trHeight w:val="407"/>
          <w:jc w:val="center"/>
        </w:trPr>
        <w:tc>
          <w:tcPr>
            <w:tcW w:w="4019" w:type="dxa"/>
          </w:tcPr>
          <w:p w:rsidR="00C57A5D" w:rsidRPr="00DF6097" w:rsidRDefault="00DE5373">
            <w:pPr>
              <w:spacing w:after="0"/>
              <w:jc w:val="both"/>
              <w:rPr>
                <w:rFonts w:ascii="XO Thames" w:hAnsi="XO Thames"/>
              </w:rPr>
            </w:pPr>
            <w:r w:rsidRPr="00DF6097">
              <w:rPr>
                <w:rFonts w:ascii="XO Thames" w:hAnsi="XO Thames"/>
                <w:color w:val="000000"/>
              </w:rPr>
              <w:t>03211643000000015106</w:t>
            </w:r>
          </w:p>
        </w:tc>
        <w:tc>
          <w:tcPr>
            <w:tcW w:w="1770" w:type="dxa"/>
            <w:shd w:val="clear" w:color="auto" w:fill="auto"/>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Расчетный счет</w:t>
            </w:r>
          </w:p>
        </w:tc>
        <w:tc>
          <w:tcPr>
            <w:tcW w:w="3946" w:type="dxa"/>
            <w:shd w:val="clear" w:color="auto" w:fill="auto"/>
          </w:tcPr>
          <w:p w:rsidR="00C57A5D" w:rsidRPr="00DF6097" w:rsidRDefault="00C57A5D">
            <w:pPr>
              <w:widowControl w:val="0"/>
              <w:suppressAutoHyphens/>
              <w:snapToGrid w:val="0"/>
              <w:spacing w:after="0" w:line="240" w:lineRule="auto"/>
              <w:rPr>
                <w:rFonts w:ascii="XO Thames" w:eastAsia="Lucida Sans Unicode" w:hAnsi="XO Thames"/>
                <w:kern w:val="1"/>
              </w:rPr>
            </w:pPr>
          </w:p>
        </w:tc>
      </w:tr>
      <w:tr w:rsidR="00C57A5D" w:rsidRPr="00DF6097">
        <w:trPr>
          <w:trHeight w:val="385"/>
          <w:jc w:val="center"/>
        </w:trPr>
        <w:tc>
          <w:tcPr>
            <w:tcW w:w="4019" w:type="dxa"/>
          </w:tcPr>
          <w:p w:rsidR="00C57A5D" w:rsidRPr="00DF6097" w:rsidRDefault="00DE5373">
            <w:pPr>
              <w:spacing w:after="0" w:line="240" w:lineRule="auto"/>
              <w:jc w:val="both"/>
              <w:rPr>
                <w:rFonts w:ascii="XO Thames" w:hAnsi="XO Thames"/>
              </w:rPr>
            </w:pPr>
            <w:r w:rsidRPr="00DF6097">
              <w:rPr>
                <w:rFonts w:ascii="XO Thames" w:hAnsi="XO Thames"/>
                <w:color w:val="000000"/>
              </w:rPr>
              <w:t>015004950</w:t>
            </w:r>
          </w:p>
        </w:tc>
        <w:tc>
          <w:tcPr>
            <w:tcW w:w="1770" w:type="dxa"/>
            <w:shd w:val="clear" w:color="auto" w:fill="auto"/>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БИК</w:t>
            </w:r>
          </w:p>
        </w:tc>
        <w:tc>
          <w:tcPr>
            <w:tcW w:w="3946" w:type="dxa"/>
            <w:shd w:val="clear" w:color="auto" w:fill="auto"/>
          </w:tcPr>
          <w:p w:rsidR="00C57A5D" w:rsidRPr="00DF6097" w:rsidRDefault="00C57A5D">
            <w:pPr>
              <w:widowControl w:val="0"/>
              <w:suppressAutoHyphens/>
              <w:snapToGrid w:val="0"/>
              <w:spacing w:after="0" w:line="240" w:lineRule="auto"/>
              <w:rPr>
                <w:rFonts w:ascii="XO Thames" w:eastAsia="Lucida Sans Unicode" w:hAnsi="XO Thames"/>
                <w:kern w:val="1"/>
              </w:rPr>
            </w:pPr>
          </w:p>
        </w:tc>
      </w:tr>
      <w:tr w:rsidR="00C57A5D" w:rsidRPr="00DF6097">
        <w:trPr>
          <w:trHeight w:val="385"/>
          <w:jc w:val="center"/>
        </w:trPr>
        <w:tc>
          <w:tcPr>
            <w:tcW w:w="4019" w:type="dxa"/>
          </w:tcPr>
          <w:p w:rsidR="00C57A5D" w:rsidRPr="00DF6097" w:rsidRDefault="00DE5373">
            <w:pPr>
              <w:pStyle w:val="ad"/>
              <w:spacing w:before="0" w:after="0"/>
              <w:jc w:val="left"/>
              <w:rPr>
                <w:rFonts w:ascii="XO Thames" w:hAnsi="XO Thames"/>
                <w:b w:val="0"/>
                <w:sz w:val="22"/>
                <w:szCs w:val="22"/>
              </w:rPr>
            </w:pPr>
            <w:r w:rsidRPr="00DF6097">
              <w:rPr>
                <w:rFonts w:ascii="XO Thames" w:hAnsi="XO Thames"/>
                <w:b w:val="0"/>
                <w:sz w:val="22"/>
                <w:szCs w:val="22"/>
              </w:rPr>
              <w:t>40102810445370000043</w:t>
            </w:r>
          </w:p>
        </w:tc>
        <w:tc>
          <w:tcPr>
            <w:tcW w:w="1770" w:type="dxa"/>
            <w:shd w:val="clear" w:color="auto" w:fill="auto"/>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Корр.счет</w:t>
            </w:r>
          </w:p>
        </w:tc>
        <w:tc>
          <w:tcPr>
            <w:tcW w:w="3946" w:type="dxa"/>
            <w:shd w:val="clear" w:color="auto" w:fill="auto"/>
          </w:tcPr>
          <w:p w:rsidR="00C57A5D" w:rsidRPr="00DF6097" w:rsidRDefault="00C57A5D">
            <w:pPr>
              <w:widowControl w:val="0"/>
              <w:suppressAutoHyphens/>
              <w:snapToGrid w:val="0"/>
              <w:spacing w:after="0" w:line="240" w:lineRule="auto"/>
              <w:rPr>
                <w:rFonts w:ascii="XO Thames" w:eastAsia="Lucida Sans Unicode" w:hAnsi="XO Thames"/>
                <w:kern w:val="1"/>
                <w:sz w:val="21"/>
                <w:szCs w:val="21"/>
                <w:lang w:val="en-US"/>
              </w:rPr>
            </w:pPr>
          </w:p>
        </w:tc>
      </w:tr>
      <w:tr w:rsidR="00C57A5D" w:rsidRPr="00DF6097">
        <w:trPr>
          <w:trHeight w:val="385"/>
          <w:jc w:val="center"/>
        </w:trPr>
        <w:tc>
          <w:tcPr>
            <w:tcW w:w="4019" w:type="dxa"/>
          </w:tcPr>
          <w:p w:rsidR="00C57A5D" w:rsidRPr="00DF6097" w:rsidRDefault="009B1D11">
            <w:pPr>
              <w:spacing w:after="0" w:line="240" w:lineRule="auto"/>
              <w:jc w:val="both"/>
              <w:rPr>
                <w:rFonts w:ascii="XO Thames" w:hAnsi="XO Thames"/>
              </w:rPr>
            </w:pPr>
            <w:r w:rsidRPr="00DF6097">
              <w:rPr>
                <w:rFonts w:ascii="XO Thames" w:hAnsi="XO Thames"/>
                <w:color w:val="000000"/>
              </w:rPr>
              <w:t>1034213000161</w:t>
            </w:r>
            <w:r w:rsidRPr="00DF6097">
              <w:rPr>
                <w:rFonts w:ascii="XO Thames" w:hAnsi="XO Thames"/>
                <w:color w:val="000000"/>
                <w:lang w:val="en-US"/>
              </w:rPr>
              <w:t>/</w:t>
            </w:r>
            <w:r w:rsidRPr="00DF6097">
              <w:rPr>
                <w:rFonts w:ascii="XO Thames" w:hAnsi="XO Thames"/>
                <w:color w:val="000000"/>
              </w:rPr>
              <w:t>75.23.4.</w:t>
            </w:r>
          </w:p>
        </w:tc>
        <w:tc>
          <w:tcPr>
            <w:tcW w:w="1770" w:type="dxa"/>
            <w:shd w:val="clear" w:color="auto" w:fill="auto"/>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ОГРН / ОКВЭД</w:t>
            </w:r>
          </w:p>
        </w:tc>
        <w:tc>
          <w:tcPr>
            <w:tcW w:w="3946" w:type="dxa"/>
            <w:shd w:val="clear" w:color="auto" w:fill="auto"/>
          </w:tcPr>
          <w:p w:rsidR="00C57A5D" w:rsidRPr="00DF6097" w:rsidRDefault="00C57A5D" w:rsidP="008F71CA">
            <w:pPr>
              <w:autoSpaceDE w:val="0"/>
              <w:autoSpaceDN w:val="0"/>
              <w:spacing w:after="0" w:line="240" w:lineRule="auto"/>
              <w:jc w:val="both"/>
              <w:rPr>
                <w:rFonts w:ascii="XO Thames" w:hAnsi="XO Thames"/>
              </w:rPr>
            </w:pPr>
          </w:p>
        </w:tc>
      </w:tr>
      <w:tr w:rsidR="00C57A5D" w:rsidRPr="00DF6097">
        <w:trPr>
          <w:trHeight w:val="385"/>
          <w:jc w:val="center"/>
        </w:trPr>
        <w:tc>
          <w:tcPr>
            <w:tcW w:w="4019" w:type="dxa"/>
          </w:tcPr>
          <w:p w:rsidR="00C57A5D" w:rsidRPr="00DF6097" w:rsidRDefault="00C57A5D">
            <w:pPr>
              <w:spacing w:after="0" w:line="240" w:lineRule="auto"/>
              <w:jc w:val="both"/>
              <w:rPr>
                <w:rFonts w:ascii="XO Thames" w:hAnsi="XO Thames"/>
              </w:rPr>
            </w:pPr>
          </w:p>
        </w:tc>
        <w:tc>
          <w:tcPr>
            <w:tcW w:w="1770" w:type="dxa"/>
            <w:shd w:val="clear" w:color="auto" w:fill="auto"/>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ОКАТО</w:t>
            </w:r>
          </w:p>
        </w:tc>
        <w:tc>
          <w:tcPr>
            <w:tcW w:w="3946" w:type="dxa"/>
            <w:shd w:val="clear" w:color="auto" w:fill="auto"/>
          </w:tcPr>
          <w:p w:rsidR="00C57A5D" w:rsidRPr="00DF6097" w:rsidRDefault="00C57A5D" w:rsidP="008F71CA">
            <w:pPr>
              <w:autoSpaceDE w:val="0"/>
              <w:autoSpaceDN w:val="0"/>
              <w:spacing w:after="0" w:line="240" w:lineRule="auto"/>
              <w:jc w:val="both"/>
              <w:rPr>
                <w:rFonts w:ascii="XO Thames" w:hAnsi="XO Thames"/>
              </w:rPr>
            </w:pPr>
          </w:p>
        </w:tc>
      </w:tr>
      <w:tr w:rsidR="00C57A5D" w:rsidRPr="00DF6097">
        <w:trPr>
          <w:trHeight w:val="385"/>
          <w:jc w:val="center"/>
        </w:trPr>
        <w:tc>
          <w:tcPr>
            <w:tcW w:w="4019" w:type="dxa"/>
          </w:tcPr>
          <w:p w:rsidR="00C57A5D" w:rsidRPr="00DF6097" w:rsidRDefault="009B1D11">
            <w:pPr>
              <w:spacing w:after="0" w:line="240" w:lineRule="auto"/>
              <w:jc w:val="both"/>
              <w:rPr>
                <w:rFonts w:ascii="XO Thames" w:hAnsi="XO Thames"/>
              </w:rPr>
            </w:pPr>
            <w:r w:rsidRPr="00DF6097">
              <w:rPr>
                <w:rFonts w:ascii="XO Thames" w:hAnsi="XO Thames"/>
              </w:rPr>
              <w:t>08830988</w:t>
            </w:r>
          </w:p>
        </w:tc>
        <w:tc>
          <w:tcPr>
            <w:tcW w:w="1770" w:type="dxa"/>
            <w:shd w:val="clear" w:color="auto" w:fill="auto"/>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ОКПО</w:t>
            </w:r>
          </w:p>
        </w:tc>
        <w:tc>
          <w:tcPr>
            <w:tcW w:w="3946" w:type="dxa"/>
            <w:shd w:val="clear" w:color="auto" w:fill="auto"/>
          </w:tcPr>
          <w:p w:rsidR="00C57A5D" w:rsidRPr="00DF6097" w:rsidRDefault="00C57A5D">
            <w:pPr>
              <w:autoSpaceDE w:val="0"/>
              <w:autoSpaceDN w:val="0"/>
              <w:spacing w:after="0" w:line="240" w:lineRule="auto"/>
              <w:jc w:val="both"/>
              <w:rPr>
                <w:rFonts w:ascii="XO Thames" w:hAnsi="XO Thames"/>
                <w:lang w:val="en-US"/>
              </w:rPr>
            </w:pPr>
          </w:p>
        </w:tc>
      </w:tr>
      <w:tr w:rsidR="00C57A5D" w:rsidRPr="00DF6097">
        <w:trPr>
          <w:trHeight w:val="385"/>
          <w:jc w:val="center"/>
        </w:trPr>
        <w:tc>
          <w:tcPr>
            <w:tcW w:w="4019" w:type="dxa"/>
          </w:tcPr>
          <w:p w:rsidR="00C57A5D" w:rsidRPr="00DF6097" w:rsidRDefault="009B1D11">
            <w:pPr>
              <w:spacing w:after="0" w:line="240" w:lineRule="auto"/>
              <w:jc w:val="both"/>
              <w:rPr>
                <w:rFonts w:ascii="XO Thames" w:hAnsi="XO Thames"/>
              </w:rPr>
            </w:pPr>
            <w:r w:rsidRPr="00DF6097">
              <w:rPr>
                <w:rFonts w:ascii="XO Thames" w:hAnsi="XO Thames"/>
              </w:rPr>
              <w:t>32537000</w:t>
            </w:r>
          </w:p>
        </w:tc>
        <w:tc>
          <w:tcPr>
            <w:tcW w:w="1770" w:type="dxa"/>
            <w:shd w:val="clear" w:color="auto" w:fill="auto"/>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ОКТМО</w:t>
            </w:r>
          </w:p>
        </w:tc>
        <w:tc>
          <w:tcPr>
            <w:tcW w:w="3946" w:type="dxa"/>
            <w:shd w:val="clear" w:color="auto" w:fill="auto"/>
          </w:tcPr>
          <w:p w:rsidR="00C57A5D" w:rsidRPr="00DF6097" w:rsidRDefault="00C57A5D">
            <w:pPr>
              <w:autoSpaceDE w:val="0"/>
              <w:autoSpaceDN w:val="0"/>
              <w:spacing w:after="0" w:line="240" w:lineRule="auto"/>
              <w:jc w:val="both"/>
              <w:rPr>
                <w:rFonts w:ascii="XO Thames" w:hAnsi="XO Thames"/>
                <w:lang w:val="en-US"/>
              </w:rPr>
            </w:pPr>
          </w:p>
        </w:tc>
      </w:tr>
      <w:tr w:rsidR="00C57A5D" w:rsidRPr="00DF6097">
        <w:trPr>
          <w:jc w:val="center"/>
        </w:trPr>
        <w:tc>
          <w:tcPr>
            <w:tcW w:w="4019" w:type="dxa"/>
          </w:tcPr>
          <w:p w:rsidR="00C57A5D" w:rsidRPr="00DF6097" w:rsidRDefault="009B1D11">
            <w:pPr>
              <w:spacing w:after="0" w:line="240" w:lineRule="auto"/>
              <w:jc w:val="both"/>
              <w:rPr>
                <w:rFonts w:ascii="XO Thames" w:hAnsi="XO Thames"/>
              </w:rPr>
            </w:pPr>
            <w:r w:rsidRPr="00DF6097">
              <w:rPr>
                <w:rFonts w:ascii="XO Thames" w:hAnsi="XO Thames"/>
              </w:rPr>
              <w:t>Начальник</w:t>
            </w:r>
          </w:p>
          <w:p w:rsidR="00C57A5D" w:rsidRPr="00DF6097" w:rsidRDefault="009B1D11">
            <w:pPr>
              <w:spacing w:after="0" w:line="240" w:lineRule="auto"/>
              <w:jc w:val="both"/>
              <w:rPr>
                <w:rFonts w:ascii="XO Thames" w:hAnsi="XO Thames"/>
              </w:rPr>
            </w:pPr>
            <w:r w:rsidRPr="00DF6097">
              <w:rPr>
                <w:rFonts w:ascii="XO Thames" w:hAnsi="XO Thames"/>
              </w:rPr>
              <w:t>Логинов Андрей Михайлович</w:t>
            </w:r>
          </w:p>
        </w:tc>
        <w:tc>
          <w:tcPr>
            <w:tcW w:w="1770" w:type="dxa"/>
          </w:tcPr>
          <w:p w:rsidR="00C57A5D" w:rsidRPr="00DF6097" w:rsidRDefault="009B1D11">
            <w:pPr>
              <w:autoSpaceDE w:val="0"/>
              <w:autoSpaceDN w:val="0"/>
              <w:spacing w:after="0" w:line="240" w:lineRule="auto"/>
              <w:jc w:val="both"/>
              <w:rPr>
                <w:rFonts w:ascii="XO Thames" w:hAnsi="XO Thames"/>
              </w:rPr>
            </w:pPr>
            <w:r w:rsidRPr="00DF6097">
              <w:rPr>
                <w:rFonts w:ascii="XO Thames" w:hAnsi="XO Thames"/>
              </w:rPr>
              <w:t>Руководитель организации</w:t>
            </w:r>
          </w:p>
        </w:tc>
        <w:tc>
          <w:tcPr>
            <w:tcW w:w="3946" w:type="dxa"/>
            <w:shd w:val="clear" w:color="auto" w:fill="auto"/>
          </w:tcPr>
          <w:p w:rsidR="00C57A5D" w:rsidRPr="00DF6097" w:rsidRDefault="00C57A5D" w:rsidP="00DF6097">
            <w:pPr>
              <w:spacing w:after="0" w:line="240" w:lineRule="auto"/>
              <w:jc w:val="both"/>
              <w:rPr>
                <w:rFonts w:ascii="XO Thames" w:hAnsi="XO Thames"/>
              </w:rPr>
            </w:pPr>
          </w:p>
        </w:tc>
      </w:tr>
    </w:tbl>
    <w:p w:rsidR="00C57A5D" w:rsidRPr="00DF6097" w:rsidRDefault="00C57A5D">
      <w:pPr>
        <w:tabs>
          <w:tab w:val="left" w:pos="4962"/>
        </w:tabs>
        <w:overflowPunct w:val="0"/>
        <w:autoSpaceDE w:val="0"/>
        <w:autoSpaceDN w:val="0"/>
        <w:adjustRightInd w:val="0"/>
        <w:spacing w:after="0" w:line="240" w:lineRule="auto"/>
        <w:jc w:val="both"/>
        <w:rPr>
          <w:rFonts w:ascii="XO Thames" w:hAnsi="XO Thames"/>
        </w:rPr>
      </w:pPr>
    </w:p>
    <w:p w:rsidR="00C57A5D" w:rsidRPr="00DF6097" w:rsidRDefault="009B1D11">
      <w:pPr>
        <w:tabs>
          <w:tab w:val="left" w:pos="4962"/>
        </w:tabs>
        <w:overflowPunct w:val="0"/>
        <w:autoSpaceDE w:val="0"/>
        <w:autoSpaceDN w:val="0"/>
        <w:adjustRightInd w:val="0"/>
        <w:spacing w:after="0" w:line="240" w:lineRule="auto"/>
        <w:jc w:val="both"/>
        <w:rPr>
          <w:rFonts w:ascii="XO Thames" w:hAnsi="XO Thames"/>
        </w:rPr>
      </w:pPr>
      <w:r w:rsidRPr="00DF6097">
        <w:rPr>
          <w:rFonts w:ascii="XO Thames" w:hAnsi="XO Thames"/>
        </w:rPr>
        <w:t>«Заказчик»</w:t>
      </w:r>
      <w:r w:rsidRPr="00DF6097">
        <w:rPr>
          <w:rFonts w:ascii="XO Thames" w:hAnsi="XO Thames"/>
        </w:rPr>
        <w:tab/>
      </w:r>
      <w:r w:rsidRPr="00DF6097">
        <w:rPr>
          <w:rFonts w:ascii="XO Thames" w:hAnsi="XO Thames"/>
        </w:rPr>
        <w:tab/>
        <w:t>«Поставщик»</w:t>
      </w:r>
    </w:p>
    <w:tbl>
      <w:tblPr>
        <w:tblW w:w="0" w:type="auto"/>
        <w:tblLook w:val="04A0"/>
      </w:tblPr>
      <w:tblGrid>
        <w:gridCol w:w="5082"/>
        <w:gridCol w:w="5082"/>
      </w:tblGrid>
      <w:tr w:rsidR="00C57A5D" w:rsidRPr="00DF6097">
        <w:trPr>
          <w:trHeight w:val="647"/>
        </w:trPr>
        <w:tc>
          <w:tcPr>
            <w:tcW w:w="5082" w:type="dxa"/>
            <w:shd w:val="clear" w:color="auto" w:fill="auto"/>
          </w:tcPr>
          <w:p w:rsidR="00C57A5D" w:rsidRPr="00DF6097" w:rsidRDefault="009B1D11">
            <w:pPr>
              <w:overflowPunct w:val="0"/>
              <w:autoSpaceDE w:val="0"/>
              <w:autoSpaceDN w:val="0"/>
              <w:adjustRightInd w:val="0"/>
              <w:spacing w:after="0" w:line="240" w:lineRule="auto"/>
              <w:jc w:val="both"/>
              <w:rPr>
                <w:rFonts w:ascii="XO Thames" w:hAnsi="XO Thames"/>
              </w:rPr>
            </w:pPr>
            <w:r w:rsidRPr="00DF6097">
              <w:rPr>
                <w:rFonts w:ascii="XO Thames" w:hAnsi="XO Thames"/>
              </w:rPr>
              <w:t xml:space="preserve">Начальник ФКУ КП-2 ГУФСИН России </w:t>
            </w:r>
          </w:p>
          <w:p w:rsidR="00C57A5D" w:rsidRPr="00DF6097" w:rsidRDefault="009B1D11">
            <w:pPr>
              <w:overflowPunct w:val="0"/>
              <w:autoSpaceDE w:val="0"/>
              <w:autoSpaceDN w:val="0"/>
              <w:adjustRightInd w:val="0"/>
              <w:spacing w:after="0" w:line="240" w:lineRule="auto"/>
              <w:jc w:val="both"/>
              <w:rPr>
                <w:rFonts w:ascii="XO Thames" w:hAnsi="XO Thames"/>
              </w:rPr>
            </w:pPr>
            <w:r w:rsidRPr="00DF6097">
              <w:rPr>
                <w:rFonts w:ascii="XO Thames" w:hAnsi="XO Thames"/>
              </w:rPr>
              <w:t>по Кемеровской области – Кузбассу</w:t>
            </w:r>
          </w:p>
        </w:tc>
        <w:tc>
          <w:tcPr>
            <w:tcW w:w="5082" w:type="dxa"/>
            <w:shd w:val="clear" w:color="auto" w:fill="auto"/>
          </w:tcPr>
          <w:p w:rsidR="00C57A5D" w:rsidRPr="00DF6097" w:rsidRDefault="00C57A5D" w:rsidP="00CF1882">
            <w:pPr>
              <w:overflowPunct w:val="0"/>
              <w:autoSpaceDE w:val="0"/>
              <w:autoSpaceDN w:val="0"/>
              <w:adjustRightInd w:val="0"/>
              <w:spacing w:after="0" w:line="240" w:lineRule="auto"/>
              <w:jc w:val="both"/>
              <w:rPr>
                <w:rFonts w:ascii="XO Thames" w:hAnsi="XO Thames"/>
              </w:rPr>
            </w:pPr>
          </w:p>
        </w:tc>
      </w:tr>
    </w:tbl>
    <w:p w:rsidR="00C57A5D" w:rsidRPr="00DF6097" w:rsidRDefault="009B1D11">
      <w:pPr>
        <w:tabs>
          <w:tab w:val="left" w:pos="5103"/>
        </w:tabs>
        <w:overflowPunct w:val="0"/>
        <w:autoSpaceDE w:val="0"/>
        <w:autoSpaceDN w:val="0"/>
        <w:adjustRightInd w:val="0"/>
        <w:spacing w:after="0" w:line="240" w:lineRule="auto"/>
        <w:jc w:val="both"/>
        <w:rPr>
          <w:rFonts w:ascii="XO Thames" w:hAnsi="XO Thames"/>
        </w:rPr>
      </w:pPr>
      <w:r w:rsidRPr="00DF6097">
        <w:rPr>
          <w:rFonts w:ascii="XO Thames" w:hAnsi="XO Thames"/>
        </w:rPr>
        <w:t>________________А.М.Логинов</w:t>
      </w:r>
      <w:r w:rsidRPr="00DF6097">
        <w:rPr>
          <w:rFonts w:ascii="XO Thames" w:hAnsi="XO Thames"/>
        </w:rPr>
        <w:tab/>
        <w:t xml:space="preserve">          _________________ </w:t>
      </w:r>
    </w:p>
    <w:p w:rsidR="00C57A5D" w:rsidRPr="00DF6097" w:rsidRDefault="00C57A5D">
      <w:pPr>
        <w:overflowPunct w:val="0"/>
        <w:autoSpaceDE w:val="0"/>
        <w:autoSpaceDN w:val="0"/>
        <w:adjustRightInd w:val="0"/>
        <w:spacing w:after="0" w:line="240" w:lineRule="auto"/>
        <w:jc w:val="both"/>
        <w:rPr>
          <w:rFonts w:ascii="XO Thames" w:hAnsi="XO Thames"/>
        </w:rPr>
      </w:pPr>
    </w:p>
    <w:p w:rsidR="00C57A5D" w:rsidRPr="00DF6097" w:rsidRDefault="009B1D11">
      <w:pPr>
        <w:overflowPunct w:val="0"/>
        <w:autoSpaceDE w:val="0"/>
        <w:autoSpaceDN w:val="0"/>
        <w:adjustRightInd w:val="0"/>
        <w:spacing w:after="0" w:line="240" w:lineRule="auto"/>
        <w:jc w:val="both"/>
        <w:rPr>
          <w:rFonts w:ascii="XO Thames" w:hAnsi="XO Thames"/>
        </w:rPr>
      </w:pPr>
      <w:r w:rsidRPr="00DF6097">
        <w:rPr>
          <w:rFonts w:ascii="XO Thames" w:hAnsi="XO Thames"/>
        </w:rPr>
        <w:t xml:space="preserve"> «____» ______________ 202_ г.                                           «____» ______________ 202_ г.</w:t>
      </w:r>
    </w:p>
    <w:p w:rsidR="00C57A5D" w:rsidRPr="00DF6097" w:rsidRDefault="009B1D11">
      <w:pPr>
        <w:spacing w:after="0" w:line="240" w:lineRule="auto"/>
        <w:jc w:val="both"/>
        <w:rPr>
          <w:rFonts w:ascii="XO Thames" w:hAnsi="XO Thames"/>
        </w:rPr>
      </w:pPr>
      <w:r w:rsidRPr="00DF6097">
        <w:rPr>
          <w:rFonts w:ascii="XO Thames" w:hAnsi="XO Thames"/>
        </w:rPr>
        <w:t xml:space="preserve">     М.П.                                                                                                      М.П.</w:t>
      </w:r>
    </w:p>
    <w:p w:rsidR="00C57A5D" w:rsidRPr="00DF6097" w:rsidRDefault="00C57A5D">
      <w:pPr>
        <w:spacing w:after="0" w:line="240" w:lineRule="auto"/>
        <w:rPr>
          <w:rFonts w:ascii="XO Thames" w:hAnsi="XO Thames"/>
        </w:rPr>
      </w:pPr>
    </w:p>
    <w:p w:rsidR="00C57A5D" w:rsidRPr="00DF6097" w:rsidRDefault="00C57A5D">
      <w:pPr>
        <w:spacing w:after="0" w:line="240" w:lineRule="auto"/>
        <w:rPr>
          <w:rFonts w:ascii="XO Thames" w:hAnsi="XO Thames"/>
        </w:rPr>
      </w:pPr>
    </w:p>
    <w:p w:rsidR="008F71CA" w:rsidRPr="00DF6097" w:rsidRDefault="008F71CA">
      <w:pPr>
        <w:spacing w:after="0" w:line="240" w:lineRule="auto"/>
        <w:rPr>
          <w:rFonts w:ascii="XO Thames" w:hAnsi="XO Thames"/>
        </w:rPr>
      </w:pPr>
    </w:p>
    <w:p w:rsidR="00693C9F" w:rsidRPr="00DF6097" w:rsidRDefault="00693C9F">
      <w:pPr>
        <w:spacing w:after="0" w:line="240" w:lineRule="auto"/>
        <w:rPr>
          <w:rFonts w:ascii="XO Thames" w:hAnsi="XO Thames"/>
        </w:rPr>
      </w:pPr>
    </w:p>
    <w:p w:rsidR="00693C9F" w:rsidRDefault="00693C9F">
      <w:pPr>
        <w:spacing w:after="0" w:line="240" w:lineRule="auto"/>
        <w:rPr>
          <w:rFonts w:ascii="XO Thames" w:hAnsi="XO Thames"/>
        </w:rPr>
      </w:pPr>
    </w:p>
    <w:p w:rsidR="009C3F4A" w:rsidRDefault="009C3F4A">
      <w:pPr>
        <w:spacing w:after="0" w:line="240" w:lineRule="auto"/>
        <w:rPr>
          <w:rFonts w:ascii="XO Thames" w:hAnsi="XO Thames"/>
        </w:rPr>
      </w:pPr>
    </w:p>
    <w:p w:rsidR="009C3F4A" w:rsidRPr="00DF6097" w:rsidRDefault="009C3F4A">
      <w:pPr>
        <w:spacing w:after="0" w:line="240" w:lineRule="auto"/>
        <w:rPr>
          <w:rFonts w:ascii="XO Thames" w:hAnsi="XO Thames"/>
        </w:rPr>
      </w:pPr>
    </w:p>
    <w:p w:rsidR="008F71CA" w:rsidRPr="00DF6097" w:rsidRDefault="008F71CA">
      <w:pPr>
        <w:spacing w:after="0" w:line="240" w:lineRule="auto"/>
        <w:rPr>
          <w:rFonts w:ascii="XO Thames" w:hAnsi="XO Thames"/>
        </w:rPr>
      </w:pPr>
    </w:p>
    <w:p w:rsidR="008F71CA" w:rsidRPr="00DF6097" w:rsidRDefault="008F71CA">
      <w:pPr>
        <w:spacing w:after="0" w:line="240" w:lineRule="auto"/>
        <w:rPr>
          <w:rFonts w:ascii="XO Thames" w:hAnsi="XO Thames"/>
        </w:rPr>
      </w:pPr>
    </w:p>
    <w:p w:rsidR="0083086A" w:rsidRPr="00DF6097" w:rsidRDefault="0083086A" w:rsidP="0083086A">
      <w:pPr>
        <w:keepNext/>
        <w:keepLines/>
        <w:spacing w:after="0" w:line="223" w:lineRule="auto"/>
        <w:jc w:val="right"/>
        <w:outlineLvl w:val="3"/>
        <w:rPr>
          <w:rFonts w:ascii="XO Thames" w:hAnsi="XO Thames"/>
          <w:bCs/>
          <w:iCs/>
        </w:rPr>
      </w:pPr>
      <w:bookmarkStart w:id="8" w:name="_Приложение_№_1"/>
      <w:bookmarkEnd w:id="8"/>
      <w:r w:rsidRPr="00DF6097">
        <w:rPr>
          <w:rFonts w:ascii="XO Thames" w:hAnsi="XO Thames"/>
          <w:bCs/>
          <w:iCs/>
        </w:rPr>
        <w:lastRenderedPageBreak/>
        <w:t>Приложение №1</w:t>
      </w:r>
    </w:p>
    <w:p w:rsidR="0083086A" w:rsidRPr="00DF6097" w:rsidRDefault="0083086A" w:rsidP="0083086A">
      <w:pPr>
        <w:spacing w:after="0" w:line="223" w:lineRule="auto"/>
        <w:jc w:val="right"/>
        <w:rPr>
          <w:rFonts w:ascii="XO Thames" w:hAnsi="XO Thames"/>
          <w:bCs/>
        </w:rPr>
      </w:pPr>
      <w:r w:rsidRPr="00DF6097">
        <w:rPr>
          <w:rFonts w:ascii="XO Thames" w:hAnsi="XO Thames"/>
        </w:rPr>
        <w:t xml:space="preserve">к контракту № </w:t>
      </w:r>
      <w:r w:rsidRPr="00DF6097">
        <w:rPr>
          <w:rFonts w:ascii="XO Thames" w:hAnsi="XO Thames"/>
          <w:bCs/>
        </w:rPr>
        <w:t>____________________</w:t>
      </w:r>
    </w:p>
    <w:p w:rsidR="0083086A" w:rsidRPr="00DF6097" w:rsidRDefault="0003158E" w:rsidP="0083086A">
      <w:pPr>
        <w:spacing w:after="0" w:line="223" w:lineRule="auto"/>
        <w:jc w:val="right"/>
        <w:rPr>
          <w:rFonts w:ascii="XO Thames" w:hAnsi="XO Thames"/>
        </w:rPr>
      </w:pPr>
      <w:r>
        <w:rPr>
          <w:rFonts w:ascii="XO Thames" w:hAnsi="XO Thames"/>
        </w:rPr>
        <w:t>от «___» ________ 2026</w:t>
      </w:r>
      <w:r w:rsidR="0083086A" w:rsidRPr="00DF6097">
        <w:rPr>
          <w:rFonts w:ascii="XO Thames" w:hAnsi="XO Thames"/>
        </w:rPr>
        <w:t xml:space="preserve"> г.</w:t>
      </w:r>
    </w:p>
    <w:p w:rsidR="0083086A" w:rsidRPr="00DF6097" w:rsidRDefault="0083086A" w:rsidP="0083086A">
      <w:pPr>
        <w:spacing w:after="0" w:line="223" w:lineRule="auto"/>
        <w:jc w:val="center"/>
        <w:rPr>
          <w:rFonts w:ascii="XO Thames" w:eastAsia="Times New Roman" w:hAnsi="XO Thames"/>
          <w:sz w:val="20"/>
          <w:szCs w:val="20"/>
          <w:lang w:eastAsia="ru-RU"/>
        </w:rPr>
      </w:pPr>
      <w:r w:rsidRPr="00DF6097">
        <w:rPr>
          <w:rFonts w:ascii="XO Thames" w:eastAsia="Times New Roman" w:hAnsi="XO Thames"/>
          <w:sz w:val="20"/>
          <w:szCs w:val="20"/>
          <w:lang w:eastAsia="ru-RU"/>
        </w:rPr>
        <w:t>ТЕХНИЧЕСКОЕ ЗАДАНИЕ</w:t>
      </w:r>
    </w:p>
    <w:p w:rsidR="0083086A" w:rsidRPr="00DF6097" w:rsidRDefault="0083086A" w:rsidP="0083086A">
      <w:pPr>
        <w:spacing w:after="0" w:line="223" w:lineRule="auto"/>
        <w:ind w:firstLine="709"/>
        <w:jc w:val="both"/>
        <w:rPr>
          <w:rFonts w:ascii="XO Thames" w:eastAsia="Times New Roman" w:hAnsi="XO Thames"/>
          <w:sz w:val="20"/>
          <w:szCs w:val="20"/>
          <w:lang w:eastAsia="ru-RU"/>
        </w:rPr>
      </w:pPr>
      <w:r w:rsidRPr="00DF6097">
        <w:rPr>
          <w:rFonts w:ascii="XO Thames" w:eastAsia="Times New Roman" w:hAnsi="XO Thames"/>
          <w:sz w:val="20"/>
          <w:szCs w:val="20"/>
          <w:lang w:eastAsia="ru-RU"/>
        </w:rPr>
        <w:t xml:space="preserve">1. Наименование объекта закупки: </w:t>
      </w:r>
      <w:r w:rsidRPr="00DF6097">
        <w:rPr>
          <w:rFonts w:ascii="XO Thames" w:hAnsi="XO Thames"/>
          <w:sz w:val="20"/>
          <w:szCs w:val="20"/>
        </w:rPr>
        <w:t>поставка ветеринарных препаратов</w:t>
      </w:r>
    </w:p>
    <w:p w:rsidR="0083086A" w:rsidRPr="00DF6097" w:rsidRDefault="0083086A" w:rsidP="0083086A">
      <w:pPr>
        <w:spacing w:after="0" w:line="223" w:lineRule="auto"/>
        <w:ind w:firstLine="709"/>
        <w:jc w:val="both"/>
        <w:rPr>
          <w:rFonts w:ascii="XO Thames" w:eastAsia="Times New Roman" w:hAnsi="XO Thames"/>
          <w:sz w:val="20"/>
          <w:szCs w:val="20"/>
          <w:lang w:eastAsia="ru-RU"/>
        </w:rPr>
      </w:pPr>
      <w:r w:rsidRPr="00DF6097">
        <w:rPr>
          <w:rFonts w:ascii="XO Thames" w:eastAsia="Times New Roman" w:hAnsi="XO Thames"/>
          <w:sz w:val="20"/>
          <w:szCs w:val="20"/>
          <w:lang w:eastAsia="ru-RU"/>
        </w:rPr>
        <w:t>2. Описание объекта закупки:</w:t>
      </w:r>
    </w:p>
    <w:tbl>
      <w:tblPr>
        <w:tblW w:w="1099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
        <w:gridCol w:w="3227"/>
        <w:gridCol w:w="1701"/>
        <w:gridCol w:w="1701"/>
        <w:gridCol w:w="850"/>
        <w:gridCol w:w="1276"/>
        <w:gridCol w:w="1665"/>
        <w:gridCol w:w="461"/>
      </w:tblGrid>
      <w:tr w:rsidR="00B6647E" w:rsidRPr="00DF6097" w:rsidTr="00A86024">
        <w:trPr>
          <w:trHeight w:val="1553"/>
        </w:trPr>
        <w:tc>
          <w:tcPr>
            <w:tcW w:w="3340" w:type="dxa"/>
            <w:gridSpan w:val="2"/>
          </w:tcPr>
          <w:p w:rsidR="00B6647E" w:rsidRPr="00DF6097" w:rsidRDefault="00B6647E" w:rsidP="00CF1882">
            <w:pPr>
              <w:pStyle w:val="af3"/>
              <w:spacing w:line="221" w:lineRule="auto"/>
              <w:rPr>
                <w:rFonts w:ascii="XO Thames" w:hAnsi="XO Thames"/>
                <w:sz w:val="20"/>
                <w:szCs w:val="20"/>
              </w:rPr>
            </w:pPr>
            <w:r w:rsidRPr="00DF6097">
              <w:rPr>
                <w:rFonts w:ascii="XO Thames" w:hAnsi="XO Thames"/>
                <w:sz w:val="20"/>
                <w:szCs w:val="20"/>
              </w:rPr>
              <w:t>Наименование объекта закупки</w:t>
            </w:r>
          </w:p>
        </w:tc>
        <w:tc>
          <w:tcPr>
            <w:tcW w:w="1701" w:type="dxa"/>
          </w:tcPr>
          <w:p w:rsidR="00B6647E" w:rsidRPr="00B143EF" w:rsidRDefault="00B6647E" w:rsidP="00CF1882">
            <w:pPr>
              <w:pStyle w:val="af3"/>
              <w:spacing w:line="221" w:lineRule="auto"/>
              <w:rPr>
                <w:rFonts w:ascii="XO Thames" w:hAnsi="XO Thames"/>
                <w:sz w:val="20"/>
                <w:szCs w:val="20"/>
              </w:rPr>
            </w:pPr>
            <w:r w:rsidRPr="00B143EF">
              <w:rPr>
                <w:rFonts w:ascii="XO Thames" w:hAnsi="XO Thames"/>
                <w:sz w:val="20"/>
                <w:szCs w:val="20"/>
              </w:rPr>
              <w:t>Нормативный документ (ГОСТ, Технические условия, др.)</w:t>
            </w:r>
          </w:p>
        </w:tc>
        <w:tc>
          <w:tcPr>
            <w:tcW w:w="1701" w:type="dxa"/>
          </w:tcPr>
          <w:p w:rsidR="00B6647E" w:rsidRPr="00DF6097" w:rsidRDefault="00B6647E" w:rsidP="00CF1882">
            <w:pPr>
              <w:pStyle w:val="af3"/>
              <w:spacing w:line="221" w:lineRule="auto"/>
              <w:rPr>
                <w:rFonts w:ascii="XO Thames" w:hAnsi="XO Thames"/>
                <w:sz w:val="20"/>
                <w:szCs w:val="20"/>
              </w:rPr>
            </w:pPr>
            <w:r w:rsidRPr="00DF6097">
              <w:rPr>
                <w:rFonts w:ascii="XO Thames" w:hAnsi="XO Thames"/>
                <w:sz w:val="20"/>
                <w:szCs w:val="20"/>
              </w:rPr>
              <w:t>Ед.изм.</w:t>
            </w:r>
          </w:p>
        </w:tc>
        <w:tc>
          <w:tcPr>
            <w:tcW w:w="850" w:type="dxa"/>
          </w:tcPr>
          <w:p w:rsidR="00B6647E" w:rsidRPr="00DF6097" w:rsidRDefault="00B6647E" w:rsidP="00CF1882">
            <w:pPr>
              <w:pStyle w:val="af3"/>
              <w:spacing w:line="221" w:lineRule="auto"/>
              <w:rPr>
                <w:rFonts w:ascii="XO Thames" w:hAnsi="XO Thames"/>
                <w:sz w:val="20"/>
                <w:szCs w:val="20"/>
              </w:rPr>
            </w:pPr>
            <w:r w:rsidRPr="00DF6097">
              <w:rPr>
                <w:rFonts w:ascii="XO Thames" w:hAnsi="XO Thames"/>
                <w:sz w:val="20"/>
                <w:szCs w:val="20"/>
              </w:rPr>
              <w:t>Кол-во</w:t>
            </w:r>
          </w:p>
        </w:tc>
        <w:tc>
          <w:tcPr>
            <w:tcW w:w="1276" w:type="dxa"/>
            <w:vAlign w:val="center"/>
          </w:tcPr>
          <w:p w:rsidR="00B6647E" w:rsidRPr="00DF6097" w:rsidRDefault="00B6647E" w:rsidP="0083086A">
            <w:pPr>
              <w:widowControl w:val="0"/>
              <w:spacing w:after="0" w:line="221" w:lineRule="auto"/>
              <w:jc w:val="center"/>
              <w:rPr>
                <w:rFonts w:ascii="XO Thames" w:hAnsi="XO Thames"/>
                <w:sz w:val="20"/>
                <w:szCs w:val="20"/>
              </w:rPr>
            </w:pPr>
            <w:r w:rsidRPr="00DF6097">
              <w:rPr>
                <w:rFonts w:ascii="XO Thames" w:hAnsi="XO Thames"/>
                <w:sz w:val="20"/>
                <w:szCs w:val="20"/>
              </w:rPr>
              <w:t>Ц</w:t>
            </w:r>
            <w:r>
              <w:rPr>
                <w:rFonts w:ascii="XO Thames" w:hAnsi="XO Thames"/>
                <w:sz w:val="20"/>
                <w:szCs w:val="20"/>
              </w:rPr>
              <w:t>ена за единицу товара, руб., с</w:t>
            </w:r>
            <w:r w:rsidRPr="00DF6097">
              <w:rPr>
                <w:rFonts w:ascii="XO Thames" w:hAnsi="XO Thames"/>
                <w:sz w:val="20"/>
                <w:szCs w:val="20"/>
              </w:rPr>
              <w:t xml:space="preserve"> НДС</w:t>
            </w:r>
          </w:p>
        </w:tc>
        <w:tc>
          <w:tcPr>
            <w:tcW w:w="2126" w:type="dxa"/>
            <w:gridSpan w:val="2"/>
            <w:vAlign w:val="center"/>
          </w:tcPr>
          <w:p w:rsidR="00B6647E" w:rsidRPr="00DF6097" w:rsidRDefault="00B6647E" w:rsidP="0083086A">
            <w:pPr>
              <w:widowControl w:val="0"/>
              <w:spacing w:after="0" w:line="221" w:lineRule="auto"/>
              <w:jc w:val="center"/>
              <w:rPr>
                <w:rFonts w:ascii="XO Thames" w:hAnsi="XO Thames"/>
                <w:sz w:val="20"/>
                <w:szCs w:val="20"/>
              </w:rPr>
            </w:pPr>
            <w:r>
              <w:rPr>
                <w:rFonts w:ascii="XO Thames" w:hAnsi="XO Thames"/>
                <w:sz w:val="20"/>
                <w:szCs w:val="20"/>
              </w:rPr>
              <w:t>Цена контракта руб., с</w:t>
            </w:r>
            <w:r w:rsidRPr="00DF6097">
              <w:rPr>
                <w:rFonts w:ascii="XO Thames" w:hAnsi="XO Thames"/>
                <w:sz w:val="20"/>
                <w:szCs w:val="20"/>
              </w:rPr>
              <w:t xml:space="preserve"> НДС</w:t>
            </w:r>
          </w:p>
        </w:tc>
      </w:tr>
      <w:tr w:rsidR="0003158E" w:rsidRPr="00DF6097" w:rsidTr="0003158E">
        <w:trPr>
          <w:trHeight w:val="264"/>
        </w:trPr>
        <w:tc>
          <w:tcPr>
            <w:tcW w:w="3340" w:type="dxa"/>
            <w:gridSpan w:val="2"/>
          </w:tcPr>
          <w:p w:rsidR="0003158E" w:rsidRPr="00DF6097" w:rsidRDefault="0003158E" w:rsidP="00CF1882">
            <w:pPr>
              <w:pStyle w:val="af3"/>
              <w:spacing w:line="221" w:lineRule="auto"/>
              <w:rPr>
                <w:rFonts w:ascii="XO Thames" w:hAnsi="XO Thames"/>
                <w:sz w:val="20"/>
                <w:szCs w:val="20"/>
              </w:rPr>
            </w:pPr>
          </w:p>
        </w:tc>
        <w:tc>
          <w:tcPr>
            <w:tcW w:w="1701" w:type="dxa"/>
          </w:tcPr>
          <w:p w:rsidR="0003158E" w:rsidRPr="00B143EF" w:rsidRDefault="0003158E" w:rsidP="00CF1882">
            <w:pPr>
              <w:pStyle w:val="af3"/>
              <w:spacing w:line="221" w:lineRule="auto"/>
              <w:rPr>
                <w:rFonts w:ascii="XO Thames" w:hAnsi="XO Thames"/>
                <w:sz w:val="20"/>
                <w:szCs w:val="20"/>
              </w:rPr>
            </w:pPr>
          </w:p>
        </w:tc>
        <w:tc>
          <w:tcPr>
            <w:tcW w:w="1701" w:type="dxa"/>
          </w:tcPr>
          <w:p w:rsidR="0003158E" w:rsidRPr="00DF6097" w:rsidRDefault="0003158E" w:rsidP="00CF1882">
            <w:pPr>
              <w:pStyle w:val="af3"/>
              <w:spacing w:line="221" w:lineRule="auto"/>
              <w:rPr>
                <w:rFonts w:ascii="XO Thames" w:hAnsi="XO Thames"/>
                <w:sz w:val="20"/>
                <w:szCs w:val="20"/>
              </w:rPr>
            </w:pPr>
          </w:p>
        </w:tc>
        <w:tc>
          <w:tcPr>
            <w:tcW w:w="850" w:type="dxa"/>
          </w:tcPr>
          <w:p w:rsidR="0003158E" w:rsidRPr="00DF6097" w:rsidRDefault="0003158E" w:rsidP="00CF1882">
            <w:pPr>
              <w:pStyle w:val="af3"/>
              <w:spacing w:line="221" w:lineRule="auto"/>
              <w:rPr>
                <w:rFonts w:ascii="XO Thames" w:hAnsi="XO Thames"/>
                <w:sz w:val="20"/>
                <w:szCs w:val="20"/>
              </w:rPr>
            </w:pPr>
          </w:p>
        </w:tc>
        <w:tc>
          <w:tcPr>
            <w:tcW w:w="1276" w:type="dxa"/>
            <w:vAlign w:val="center"/>
          </w:tcPr>
          <w:p w:rsidR="0003158E" w:rsidRPr="00DF6097" w:rsidRDefault="0003158E" w:rsidP="0083086A">
            <w:pPr>
              <w:widowControl w:val="0"/>
              <w:spacing w:after="0" w:line="221" w:lineRule="auto"/>
              <w:jc w:val="center"/>
              <w:rPr>
                <w:rFonts w:ascii="XO Thames" w:hAnsi="XO Thames"/>
                <w:sz w:val="20"/>
                <w:szCs w:val="20"/>
              </w:rPr>
            </w:pPr>
          </w:p>
        </w:tc>
        <w:tc>
          <w:tcPr>
            <w:tcW w:w="2126" w:type="dxa"/>
            <w:gridSpan w:val="2"/>
            <w:vAlign w:val="center"/>
          </w:tcPr>
          <w:p w:rsidR="0003158E" w:rsidRDefault="0003158E" w:rsidP="0083086A">
            <w:pPr>
              <w:widowControl w:val="0"/>
              <w:spacing w:after="0" w:line="221" w:lineRule="auto"/>
              <w:jc w:val="center"/>
              <w:rPr>
                <w:rFonts w:ascii="XO Thames" w:hAnsi="XO Thames"/>
                <w:sz w:val="20"/>
                <w:szCs w:val="20"/>
              </w:rPr>
            </w:pPr>
          </w:p>
        </w:tc>
      </w:tr>
      <w:tr w:rsidR="0029032F" w:rsidRPr="00DF6097" w:rsidTr="00A86024">
        <w:trPr>
          <w:trHeight w:val="162"/>
        </w:trPr>
        <w:tc>
          <w:tcPr>
            <w:tcW w:w="10994" w:type="dxa"/>
            <w:gridSpan w:val="8"/>
            <w:tcBorders>
              <w:top w:val="single" w:sz="4" w:space="0" w:color="auto"/>
              <w:left w:val="single" w:sz="4" w:space="0" w:color="000000"/>
              <w:bottom w:val="single" w:sz="4" w:space="0" w:color="000000"/>
              <w:right w:val="single" w:sz="4" w:space="0" w:color="000000"/>
            </w:tcBorders>
            <w:shd w:val="clear" w:color="auto" w:fill="auto"/>
          </w:tcPr>
          <w:p w:rsidR="0029032F" w:rsidRPr="00D464E9" w:rsidRDefault="0029032F" w:rsidP="00D464E9">
            <w:pPr>
              <w:spacing w:line="221" w:lineRule="auto"/>
              <w:rPr>
                <w:rFonts w:ascii="XO Thames" w:hAnsi="XO Thames"/>
                <w:b/>
                <w:sz w:val="20"/>
                <w:szCs w:val="20"/>
              </w:rPr>
            </w:pPr>
          </w:p>
        </w:tc>
      </w:tr>
      <w:tr w:rsidR="0029032F" w:rsidRPr="00DF6097" w:rsidTr="00A86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461" w:type="dxa"/>
        </w:trPr>
        <w:tc>
          <w:tcPr>
            <w:tcW w:w="10420" w:type="dxa"/>
            <w:gridSpan w:val="6"/>
          </w:tcPr>
          <w:p w:rsidR="00B143EF" w:rsidRDefault="00B143EF" w:rsidP="00B143EF">
            <w:pPr>
              <w:tabs>
                <w:tab w:val="left" w:pos="4962"/>
              </w:tabs>
              <w:overflowPunct w:val="0"/>
              <w:autoSpaceDE w:val="0"/>
              <w:autoSpaceDN w:val="0"/>
              <w:adjustRightInd w:val="0"/>
              <w:spacing w:after="0" w:line="240" w:lineRule="auto"/>
              <w:jc w:val="both"/>
              <w:rPr>
                <w:rFonts w:ascii="XO Thames" w:hAnsi="XO Thames"/>
              </w:rPr>
            </w:pPr>
          </w:p>
          <w:p w:rsidR="00B143EF" w:rsidRPr="00DF6097" w:rsidRDefault="00B143EF" w:rsidP="00B143EF">
            <w:pPr>
              <w:tabs>
                <w:tab w:val="left" w:pos="4962"/>
              </w:tabs>
              <w:overflowPunct w:val="0"/>
              <w:autoSpaceDE w:val="0"/>
              <w:autoSpaceDN w:val="0"/>
              <w:adjustRightInd w:val="0"/>
              <w:spacing w:after="0" w:line="240" w:lineRule="auto"/>
              <w:jc w:val="both"/>
              <w:rPr>
                <w:rFonts w:ascii="XO Thames" w:hAnsi="XO Thames"/>
              </w:rPr>
            </w:pPr>
            <w:r w:rsidRPr="00DF6097">
              <w:rPr>
                <w:rFonts w:ascii="XO Thames" w:hAnsi="XO Thames"/>
              </w:rPr>
              <w:t>Заказчик»</w:t>
            </w:r>
            <w:r w:rsidRPr="00DF6097">
              <w:rPr>
                <w:rFonts w:ascii="XO Thames" w:hAnsi="XO Thames"/>
              </w:rPr>
              <w:tab/>
            </w:r>
            <w:r w:rsidRPr="00DF6097">
              <w:rPr>
                <w:rFonts w:ascii="XO Thames" w:hAnsi="XO Thames"/>
              </w:rPr>
              <w:tab/>
              <w:t>«Поставщик»</w:t>
            </w:r>
          </w:p>
          <w:tbl>
            <w:tblPr>
              <w:tblW w:w="0" w:type="auto"/>
              <w:tblLayout w:type="fixed"/>
              <w:tblLook w:val="04A0"/>
            </w:tblPr>
            <w:tblGrid>
              <w:gridCol w:w="5082"/>
              <w:gridCol w:w="5082"/>
            </w:tblGrid>
            <w:tr w:rsidR="00B143EF" w:rsidRPr="00DF6097" w:rsidTr="009C2EB1">
              <w:trPr>
                <w:trHeight w:val="647"/>
              </w:trPr>
              <w:tc>
                <w:tcPr>
                  <w:tcW w:w="5082" w:type="dxa"/>
                  <w:shd w:val="clear" w:color="auto" w:fill="auto"/>
                </w:tcPr>
                <w:p w:rsidR="00B143EF" w:rsidRPr="00DF6097" w:rsidRDefault="00B143EF" w:rsidP="009C2EB1">
                  <w:pPr>
                    <w:overflowPunct w:val="0"/>
                    <w:autoSpaceDE w:val="0"/>
                    <w:autoSpaceDN w:val="0"/>
                    <w:adjustRightInd w:val="0"/>
                    <w:spacing w:after="0" w:line="240" w:lineRule="auto"/>
                    <w:jc w:val="both"/>
                    <w:rPr>
                      <w:rFonts w:ascii="XO Thames" w:hAnsi="XO Thames"/>
                    </w:rPr>
                  </w:pPr>
                  <w:r w:rsidRPr="00DF6097">
                    <w:rPr>
                      <w:rFonts w:ascii="XO Thames" w:hAnsi="XO Thames"/>
                    </w:rPr>
                    <w:t xml:space="preserve">Начальник ФКУ КП-2 ГУФСИН России </w:t>
                  </w:r>
                </w:p>
                <w:p w:rsidR="00B143EF" w:rsidRPr="00DF6097" w:rsidRDefault="00B143EF" w:rsidP="009C2EB1">
                  <w:pPr>
                    <w:overflowPunct w:val="0"/>
                    <w:autoSpaceDE w:val="0"/>
                    <w:autoSpaceDN w:val="0"/>
                    <w:adjustRightInd w:val="0"/>
                    <w:spacing w:after="0" w:line="240" w:lineRule="auto"/>
                    <w:jc w:val="both"/>
                    <w:rPr>
                      <w:rFonts w:ascii="XO Thames" w:hAnsi="XO Thames"/>
                    </w:rPr>
                  </w:pPr>
                  <w:r w:rsidRPr="00DF6097">
                    <w:rPr>
                      <w:rFonts w:ascii="XO Thames" w:hAnsi="XO Thames"/>
                    </w:rPr>
                    <w:t>по Кемеровской области – Кузбассу</w:t>
                  </w:r>
                </w:p>
              </w:tc>
              <w:tc>
                <w:tcPr>
                  <w:tcW w:w="5082" w:type="dxa"/>
                  <w:shd w:val="clear" w:color="auto" w:fill="auto"/>
                </w:tcPr>
                <w:p w:rsidR="00B143EF" w:rsidRPr="00DF6097" w:rsidRDefault="00B143EF" w:rsidP="009C2EB1">
                  <w:pPr>
                    <w:overflowPunct w:val="0"/>
                    <w:autoSpaceDE w:val="0"/>
                    <w:autoSpaceDN w:val="0"/>
                    <w:adjustRightInd w:val="0"/>
                    <w:spacing w:after="0" w:line="240" w:lineRule="auto"/>
                    <w:jc w:val="both"/>
                    <w:rPr>
                      <w:rFonts w:ascii="XO Thames" w:hAnsi="XO Thames"/>
                    </w:rPr>
                  </w:pPr>
                </w:p>
              </w:tc>
            </w:tr>
          </w:tbl>
          <w:p w:rsidR="00B143EF" w:rsidRPr="00DF6097" w:rsidRDefault="00B143EF" w:rsidP="00B143EF">
            <w:pPr>
              <w:tabs>
                <w:tab w:val="left" w:pos="5103"/>
              </w:tabs>
              <w:overflowPunct w:val="0"/>
              <w:autoSpaceDE w:val="0"/>
              <w:autoSpaceDN w:val="0"/>
              <w:adjustRightInd w:val="0"/>
              <w:spacing w:after="0" w:line="240" w:lineRule="auto"/>
              <w:jc w:val="both"/>
              <w:rPr>
                <w:rFonts w:ascii="XO Thames" w:hAnsi="XO Thames"/>
              </w:rPr>
            </w:pPr>
            <w:r w:rsidRPr="00DF6097">
              <w:rPr>
                <w:rFonts w:ascii="XO Thames" w:hAnsi="XO Thames"/>
              </w:rPr>
              <w:t>________________А.М.Логинов</w:t>
            </w:r>
            <w:r w:rsidRPr="00DF6097">
              <w:rPr>
                <w:rFonts w:ascii="XO Thames" w:hAnsi="XO Thames"/>
              </w:rPr>
              <w:tab/>
              <w:t xml:space="preserve">          _________________ </w:t>
            </w:r>
          </w:p>
          <w:p w:rsidR="00B143EF" w:rsidRPr="00DF6097" w:rsidRDefault="00B143EF" w:rsidP="00B143EF">
            <w:pPr>
              <w:overflowPunct w:val="0"/>
              <w:autoSpaceDE w:val="0"/>
              <w:autoSpaceDN w:val="0"/>
              <w:adjustRightInd w:val="0"/>
              <w:spacing w:after="0" w:line="240" w:lineRule="auto"/>
              <w:jc w:val="both"/>
              <w:rPr>
                <w:rFonts w:ascii="XO Thames" w:hAnsi="XO Thames"/>
              </w:rPr>
            </w:pPr>
          </w:p>
          <w:p w:rsidR="00B143EF" w:rsidRPr="00DF6097" w:rsidRDefault="00B143EF" w:rsidP="00B143EF">
            <w:pPr>
              <w:overflowPunct w:val="0"/>
              <w:autoSpaceDE w:val="0"/>
              <w:autoSpaceDN w:val="0"/>
              <w:adjustRightInd w:val="0"/>
              <w:spacing w:after="0" w:line="240" w:lineRule="auto"/>
              <w:jc w:val="both"/>
              <w:rPr>
                <w:rFonts w:ascii="XO Thames" w:hAnsi="XO Thames"/>
              </w:rPr>
            </w:pPr>
            <w:r w:rsidRPr="00DF6097">
              <w:rPr>
                <w:rFonts w:ascii="XO Thames" w:hAnsi="XO Thames"/>
              </w:rPr>
              <w:t xml:space="preserve"> «____» ______________ 202_ г.                                           «____» ______________ 202_ г.</w:t>
            </w:r>
          </w:p>
          <w:p w:rsidR="00B143EF" w:rsidRPr="00DF6097" w:rsidRDefault="00B143EF" w:rsidP="00B143EF">
            <w:pPr>
              <w:spacing w:after="0" w:line="240" w:lineRule="auto"/>
              <w:jc w:val="both"/>
              <w:rPr>
                <w:rFonts w:ascii="XO Thames" w:hAnsi="XO Thames"/>
              </w:rPr>
            </w:pPr>
            <w:r w:rsidRPr="00DF6097">
              <w:rPr>
                <w:rFonts w:ascii="XO Thames" w:hAnsi="XO Thames"/>
              </w:rPr>
              <w:t xml:space="preserve">     М.П.                                                                                                      М.П.</w:t>
            </w:r>
          </w:p>
          <w:p w:rsidR="00B143EF" w:rsidRPr="00DF6097" w:rsidRDefault="00B143EF" w:rsidP="00B143EF">
            <w:pPr>
              <w:spacing w:after="0" w:line="240" w:lineRule="auto"/>
              <w:rPr>
                <w:rFonts w:ascii="XO Thames" w:hAnsi="XO Thames"/>
              </w:rPr>
            </w:pPr>
          </w:p>
          <w:p w:rsidR="0029032F" w:rsidRPr="00DF6097" w:rsidRDefault="0029032F" w:rsidP="0029032F">
            <w:pPr>
              <w:tabs>
                <w:tab w:val="left" w:pos="4962"/>
              </w:tabs>
              <w:overflowPunct w:val="0"/>
              <w:autoSpaceDE w:val="0"/>
              <w:autoSpaceDN w:val="0"/>
              <w:adjustRightInd w:val="0"/>
              <w:spacing w:after="0" w:line="240" w:lineRule="auto"/>
              <w:jc w:val="both"/>
              <w:rPr>
                <w:rFonts w:ascii="XO Thames" w:hAnsi="XO Thames"/>
                <w:sz w:val="20"/>
                <w:szCs w:val="20"/>
              </w:rPr>
            </w:pPr>
          </w:p>
        </w:tc>
      </w:tr>
    </w:tbl>
    <w:p w:rsidR="0083086A" w:rsidRPr="00DF6097" w:rsidRDefault="0083086A" w:rsidP="0083086A">
      <w:pPr>
        <w:keepNext/>
        <w:keepLines/>
        <w:tabs>
          <w:tab w:val="left" w:pos="8871"/>
        </w:tabs>
        <w:spacing w:after="0" w:line="240" w:lineRule="auto"/>
        <w:jc w:val="both"/>
        <w:outlineLvl w:val="3"/>
        <w:rPr>
          <w:rFonts w:ascii="XO Thames" w:hAnsi="XO Thames"/>
          <w:bCs/>
          <w:iCs/>
        </w:rPr>
      </w:pPr>
      <w:bookmarkStart w:id="9" w:name="_Приложение_№2"/>
      <w:bookmarkEnd w:id="9"/>
    </w:p>
    <w:p w:rsidR="00693C9F" w:rsidRPr="00DF6097" w:rsidRDefault="00693C9F" w:rsidP="0083086A">
      <w:pPr>
        <w:keepNext/>
        <w:keepLines/>
        <w:tabs>
          <w:tab w:val="left" w:pos="8871"/>
        </w:tabs>
        <w:spacing w:after="0" w:line="240" w:lineRule="auto"/>
        <w:jc w:val="both"/>
        <w:outlineLvl w:val="3"/>
        <w:rPr>
          <w:rFonts w:ascii="XO Thames" w:hAnsi="XO Thames"/>
          <w:bCs/>
          <w:iCs/>
        </w:rPr>
      </w:pPr>
    </w:p>
    <w:p w:rsidR="00693C9F" w:rsidRPr="00DF6097" w:rsidRDefault="00693C9F" w:rsidP="0083086A">
      <w:pPr>
        <w:keepNext/>
        <w:keepLines/>
        <w:tabs>
          <w:tab w:val="left" w:pos="8871"/>
        </w:tabs>
        <w:spacing w:after="0" w:line="240" w:lineRule="auto"/>
        <w:jc w:val="both"/>
        <w:outlineLvl w:val="3"/>
        <w:rPr>
          <w:rFonts w:ascii="XO Thames" w:hAnsi="XO Thames"/>
          <w:bCs/>
          <w:iCs/>
        </w:rPr>
      </w:pPr>
    </w:p>
    <w:p w:rsidR="00693C9F" w:rsidRPr="00DF6097" w:rsidRDefault="00693C9F" w:rsidP="0083086A">
      <w:pPr>
        <w:keepNext/>
        <w:keepLines/>
        <w:tabs>
          <w:tab w:val="left" w:pos="8871"/>
        </w:tabs>
        <w:spacing w:after="0" w:line="240" w:lineRule="auto"/>
        <w:jc w:val="both"/>
        <w:outlineLvl w:val="3"/>
        <w:rPr>
          <w:rFonts w:ascii="XO Thames" w:hAnsi="XO Thames"/>
          <w:bCs/>
          <w:iCs/>
        </w:rPr>
      </w:pPr>
    </w:p>
    <w:p w:rsidR="00693C9F" w:rsidRPr="00DF6097" w:rsidRDefault="00693C9F" w:rsidP="0083086A">
      <w:pPr>
        <w:keepNext/>
        <w:keepLines/>
        <w:tabs>
          <w:tab w:val="left" w:pos="8871"/>
        </w:tabs>
        <w:spacing w:after="0" w:line="240" w:lineRule="auto"/>
        <w:jc w:val="both"/>
        <w:outlineLvl w:val="3"/>
        <w:rPr>
          <w:rFonts w:ascii="XO Thames" w:hAnsi="XO Thames"/>
          <w:bCs/>
          <w:iCs/>
        </w:rPr>
      </w:pPr>
    </w:p>
    <w:p w:rsidR="00693C9F" w:rsidRPr="00DF6097" w:rsidRDefault="00693C9F" w:rsidP="0083086A">
      <w:pPr>
        <w:keepNext/>
        <w:keepLines/>
        <w:tabs>
          <w:tab w:val="left" w:pos="8871"/>
        </w:tabs>
        <w:spacing w:after="0" w:line="240" w:lineRule="auto"/>
        <w:jc w:val="both"/>
        <w:outlineLvl w:val="3"/>
        <w:rPr>
          <w:rFonts w:ascii="XO Thames" w:hAnsi="XO Thames"/>
          <w:bCs/>
          <w:iCs/>
        </w:rPr>
      </w:pPr>
    </w:p>
    <w:p w:rsidR="00693C9F" w:rsidRPr="00DF6097" w:rsidRDefault="00693C9F" w:rsidP="0083086A">
      <w:pPr>
        <w:keepNext/>
        <w:keepLines/>
        <w:tabs>
          <w:tab w:val="left" w:pos="8871"/>
        </w:tabs>
        <w:spacing w:after="0" w:line="240" w:lineRule="auto"/>
        <w:jc w:val="both"/>
        <w:outlineLvl w:val="3"/>
        <w:rPr>
          <w:rFonts w:ascii="XO Thames" w:hAnsi="XO Thames"/>
          <w:bCs/>
          <w:iCs/>
        </w:rPr>
      </w:pPr>
    </w:p>
    <w:p w:rsidR="00693C9F" w:rsidRPr="00DF6097" w:rsidRDefault="00693C9F" w:rsidP="0083086A">
      <w:pPr>
        <w:keepNext/>
        <w:keepLines/>
        <w:tabs>
          <w:tab w:val="left" w:pos="8871"/>
        </w:tabs>
        <w:spacing w:after="0" w:line="240" w:lineRule="auto"/>
        <w:jc w:val="both"/>
        <w:outlineLvl w:val="3"/>
        <w:rPr>
          <w:rFonts w:ascii="XO Thames" w:hAnsi="XO Thames"/>
          <w:bCs/>
          <w:iCs/>
        </w:rPr>
      </w:pPr>
    </w:p>
    <w:p w:rsidR="00693C9F" w:rsidRPr="00DF6097" w:rsidRDefault="00693C9F" w:rsidP="0083086A">
      <w:pPr>
        <w:keepNext/>
        <w:keepLines/>
        <w:tabs>
          <w:tab w:val="left" w:pos="8871"/>
        </w:tabs>
        <w:spacing w:after="0" w:line="240" w:lineRule="auto"/>
        <w:jc w:val="both"/>
        <w:outlineLvl w:val="3"/>
        <w:rPr>
          <w:rFonts w:ascii="XO Thames" w:hAnsi="XO Thames"/>
          <w:bCs/>
          <w:iCs/>
        </w:rPr>
      </w:pPr>
    </w:p>
    <w:p w:rsidR="00693C9F" w:rsidRDefault="00693C9F" w:rsidP="0083086A">
      <w:pPr>
        <w:keepNext/>
        <w:keepLines/>
        <w:tabs>
          <w:tab w:val="left" w:pos="8871"/>
        </w:tabs>
        <w:spacing w:after="0" w:line="240" w:lineRule="auto"/>
        <w:jc w:val="both"/>
        <w:outlineLvl w:val="3"/>
        <w:rPr>
          <w:rFonts w:ascii="XO Thames" w:hAnsi="XO Thames"/>
          <w:bCs/>
          <w:iCs/>
        </w:rPr>
      </w:pPr>
    </w:p>
    <w:p w:rsidR="00D464E9" w:rsidRDefault="00D464E9" w:rsidP="0083086A">
      <w:pPr>
        <w:keepNext/>
        <w:keepLines/>
        <w:tabs>
          <w:tab w:val="left" w:pos="8871"/>
        </w:tabs>
        <w:spacing w:after="0" w:line="240" w:lineRule="auto"/>
        <w:jc w:val="both"/>
        <w:outlineLvl w:val="3"/>
        <w:rPr>
          <w:rFonts w:ascii="XO Thames" w:hAnsi="XO Thames"/>
          <w:bCs/>
          <w:iCs/>
        </w:rPr>
      </w:pPr>
    </w:p>
    <w:p w:rsidR="00D464E9" w:rsidRDefault="00D464E9" w:rsidP="0083086A">
      <w:pPr>
        <w:keepNext/>
        <w:keepLines/>
        <w:tabs>
          <w:tab w:val="left" w:pos="8871"/>
        </w:tabs>
        <w:spacing w:after="0" w:line="240" w:lineRule="auto"/>
        <w:jc w:val="both"/>
        <w:outlineLvl w:val="3"/>
        <w:rPr>
          <w:rFonts w:ascii="XO Thames" w:hAnsi="XO Thames"/>
          <w:bCs/>
          <w:iCs/>
        </w:rPr>
      </w:pPr>
    </w:p>
    <w:p w:rsidR="00D464E9" w:rsidRDefault="00D464E9" w:rsidP="0083086A">
      <w:pPr>
        <w:keepNext/>
        <w:keepLines/>
        <w:tabs>
          <w:tab w:val="left" w:pos="8871"/>
        </w:tabs>
        <w:spacing w:after="0" w:line="240" w:lineRule="auto"/>
        <w:jc w:val="both"/>
        <w:outlineLvl w:val="3"/>
        <w:rPr>
          <w:rFonts w:ascii="XO Thames" w:hAnsi="XO Thames"/>
          <w:bCs/>
          <w:iCs/>
        </w:rPr>
      </w:pPr>
    </w:p>
    <w:p w:rsidR="00D464E9" w:rsidRDefault="00D464E9" w:rsidP="0083086A">
      <w:pPr>
        <w:keepNext/>
        <w:keepLines/>
        <w:tabs>
          <w:tab w:val="left" w:pos="8871"/>
        </w:tabs>
        <w:spacing w:after="0" w:line="240" w:lineRule="auto"/>
        <w:jc w:val="both"/>
        <w:outlineLvl w:val="3"/>
        <w:rPr>
          <w:rFonts w:ascii="XO Thames" w:hAnsi="XO Thames"/>
          <w:bCs/>
          <w:iCs/>
        </w:rPr>
      </w:pPr>
    </w:p>
    <w:p w:rsidR="00D464E9" w:rsidRDefault="00D464E9" w:rsidP="0083086A">
      <w:pPr>
        <w:keepNext/>
        <w:keepLines/>
        <w:tabs>
          <w:tab w:val="left" w:pos="8871"/>
        </w:tabs>
        <w:spacing w:after="0" w:line="240" w:lineRule="auto"/>
        <w:jc w:val="both"/>
        <w:outlineLvl w:val="3"/>
        <w:rPr>
          <w:rFonts w:ascii="XO Thames" w:hAnsi="XO Thames"/>
          <w:bCs/>
          <w:iCs/>
        </w:rPr>
      </w:pPr>
    </w:p>
    <w:p w:rsidR="00D464E9" w:rsidRDefault="00D464E9" w:rsidP="0083086A">
      <w:pPr>
        <w:keepNext/>
        <w:keepLines/>
        <w:tabs>
          <w:tab w:val="left" w:pos="8871"/>
        </w:tabs>
        <w:spacing w:after="0" w:line="240" w:lineRule="auto"/>
        <w:jc w:val="both"/>
        <w:outlineLvl w:val="3"/>
        <w:rPr>
          <w:rFonts w:ascii="XO Thames" w:hAnsi="XO Thames"/>
          <w:bCs/>
          <w:iCs/>
        </w:rPr>
      </w:pPr>
    </w:p>
    <w:p w:rsidR="00A86024" w:rsidRDefault="00A86024" w:rsidP="0083086A">
      <w:pPr>
        <w:keepNext/>
        <w:keepLines/>
        <w:tabs>
          <w:tab w:val="left" w:pos="8871"/>
        </w:tabs>
        <w:spacing w:after="0" w:line="240" w:lineRule="auto"/>
        <w:jc w:val="both"/>
        <w:outlineLvl w:val="3"/>
        <w:rPr>
          <w:rFonts w:ascii="XO Thames" w:hAnsi="XO Thames"/>
          <w:bCs/>
          <w:iCs/>
        </w:rPr>
      </w:pPr>
    </w:p>
    <w:p w:rsidR="00A86024" w:rsidRDefault="00A86024" w:rsidP="0083086A">
      <w:pPr>
        <w:keepNext/>
        <w:keepLines/>
        <w:tabs>
          <w:tab w:val="left" w:pos="8871"/>
        </w:tabs>
        <w:spacing w:after="0" w:line="240" w:lineRule="auto"/>
        <w:jc w:val="both"/>
        <w:outlineLvl w:val="3"/>
        <w:rPr>
          <w:rFonts w:ascii="XO Thames" w:hAnsi="XO Thames"/>
          <w:bCs/>
          <w:iCs/>
        </w:rPr>
      </w:pPr>
    </w:p>
    <w:p w:rsidR="00A86024" w:rsidRDefault="00A86024" w:rsidP="0083086A">
      <w:pPr>
        <w:keepNext/>
        <w:keepLines/>
        <w:tabs>
          <w:tab w:val="left" w:pos="8871"/>
        </w:tabs>
        <w:spacing w:after="0" w:line="240" w:lineRule="auto"/>
        <w:jc w:val="both"/>
        <w:outlineLvl w:val="3"/>
        <w:rPr>
          <w:rFonts w:ascii="XO Thames" w:hAnsi="XO Thames"/>
          <w:bCs/>
          <w:iCs/>
        </w:rPr>
      </w:pPr>
    </w:p>
    <w:p w:rsidR="00A86024" w:rsidRDefault="00A86024" w:rsidP="0083086A">
      <w:pPr>
        <w:keepNext/>
        <w:keepLines/>
        <w:tabs>
          <w:tab w:val="left" w:pos="8871"/>
        </w:tabs>
        <w:spacing w:after="0" w:line="240" w:lineRule="auto"/>
        <w:jc w:val="both"/>
        <w:outlineLvl w:val="3"/>
        <w:rPr>
          <w:rFonts w:ascii="XO Thames" w:hAnsi="XO Thames"/>
          <w:bCs/>
          <w:iCs/>
        </w:rPr>
      </w:pPr>
    </w:p>
    <w:p w:rsidR="00A86024" w:rsidRDefault="00A86024" w:rsidP="0083086A">
      <w:pPr>
        <w:keepNext/>
        <w:keepLines/>
        <w:tabs>
          <w:tab w:val="left" w:pos="8871"/>
        </w:tabs>
        <w:spacing w:after="0" w:line="240" w:lineRule="auto"/>
        <w:jc w:val="both"/>
        <w:outlineLvl w:val="3"/>
        <w:rPr>
          <w:rFonts w:ascii="XO Thames" w:hAnsi="XO Thames"/>
          <w:bCs/>
          <w:iCs/>
        </w:rPr>
      </w:pPr>
    </w:p>
    <w:p w:rsidR="00A86024" w:rsidRDefault="00A86024" w:rsidP="0083086A">
      <w:pPr>
        <w:keepNext/>
        <w:keepLines/>
        <w:tabs>
          <w:tab w:val="left" w:pos="8871"/>
        </w:tabs>
        <w:spacing w:after="0" w:line="240" w:lineRule="auto"/>
        <w:jc w:val="both"/>
        <w:outlineLvl w:val="3"/>
        <w:rPr>
          <w:rFonts w:ascii="XO Thames" w:hAnsi="XO Thames"/>
          <w:bCs/>
          <w:iCs/>
        </w:rPr>
      </w:pPr>
    </w:p>
    <w:p w:rsidR="00A86024" w:rsidRDefault="00A86024" w:rsidP="0083086A">
      <w:pPr>
        <w:keepNext/>
        <w:keepLines/>
        <w:tabs>
          <w:tab w:val="left" w:pos="8871"/>
        </w:tabs>
        <w:spacing w:after="0" w:line="240" w:lineRule="auto"/>
        <w:jc w:val="both"/>
        <w:outlineLvl w:val="3"/>
        <w:rPr>
          <w:rFonts w:ascii="XO Thames" w:hAnsi="XO Thames"/>
          <w:bCs/>
          <w:iCs/>
        </w:rPr>
      </w:pPr>
    </w:p>
    <w:p w:rsidR="00A86024" w:rsidRDefault="00A86024" w:rsidP="0083086A">
      <w:pPr>
        <w:keepNext/>
        <w:keepLines/>
        <w:tabs>
          <w:tab w:val="left" w:pos="8871"/>
        </w:tabs>
        <w:spacing w:after="0" w:line="240" w:lineRule="auto"/>
        <w:jc w:val="both"/>
        <w:outlineLvl w:val="3"/>
        <w:rPr>
          <w:rFonts w:ascii="XO Thames" w:hAnsi="XO Thames"/>
          <w:bCs/>
          <w:iCs/>
        </w:rPr>
      </w:pPr>
    </w:p>
    <w:p w:rsidR="00CB1A17" w:rsidRDefault="00CB1A17" w:rsidP="0083086A">
      <w:pPr>
        <w:keepNext/>
        <w:keepLines/>
        <w:tabs>
          <w:tab w:val="left" w:pos="8871"/>
        </w:tabs>
        <w:spacing w:after="0" w:line="240" w:lineRule="auto"/>
        <w:jc w:val="both"/>
        <w:outlineLvl w:val="3"/>
        <w:rPr>
          <w:rFonts w:ascii="XO Thames" w:hAnsi="XO Thames"/>
          <w:bCs/>
          <w:iCs/>
        </w:rPr>
      </w:pPr>
    </w:p>
    <w:p w:rsidR="00CB1A17" w:rsidRDefault="00CB1A17" w:rsidP="0083086A">
      <w:pPr>
        <w:keepNext/>
        <w:keepLines/>
        <w:tabs>
          <w:tab w:val="left" w:pos="8871"/>
        </w:tabs>
        <w:spacing w:after="0" w:line="240" w:lineRule="auto"/>
        <w:jc w:val="both"/>
        <w:outlineLvl w:val="3"/>
        <w:rPr>
          <w:rFonts w:ascii="XO Thames" w:hAnsi="XO Thames"/>
          <w:bCs/>
          <w:iCs/>
        </w:rPr>
      </w:pPr>
    </w:p>
    <w:p w:rsidR="00CB1A17" w:rsidRDefault="00CB1A17" w:rsidP="0083086A">
      <w:pPr>
        <w:keepNext/>
        <w:keepLines/>
        <w:tabs>
          <w:tab w:val="left" w:pos="8871"/>
        </w:tabs>
        <w:spacing w:after="0" w:line="240" w:lineRule="auto"/>
        <w:jc w:val="both"/>
        <w:outlineLvl w:val="3"/>
        <w:rPr>
          <w:rFonts w:ascii="XO Thames" w:hAnsi="XO Thames"/>
          <w:bCs/>
          <w:iCs/>
        </w:rPr>
      </w:pPr>
    </w:p>
    <w:p w:rsidR="00CB1A17" w:rsidRDefault="00CB1A17" w:rsidP="0083086A">
      <w:pPr>
        <w:keepNext/>
        <w:keepLines/>
        <w:tabs>
          <w:tab w:val="left" w:pos="8871"/>
        </w:tabs>
        <w:spacing w:after="0" w:line="240" w:lineRule="auto"/>
        <w:jc w:val="both"/>
        <w:outlineLvl w:val="3"/>
        <w:rPr>
          <w:rFonts w:ascii="XO Thames" w:hAnsi="XO Thames"/>
          <w:bCs/>
          <w:iCs/>
        </w:rPr>
      </w:pPr>
    </w:p>
    <w:p w:rsidR="00CB1A17" w:rsidRPr="00DF6097" w:rsidRDefault="00CB1A17" w:rsidP="0083086A">
      <w:pPr>
        <w:keepNext/>
        <w:keepLines/>
        <w:tabs>
          <w:tab w:val="left" w:pos="8871"/>
        </w:tabs>
        <w:spacing w:after="0" w:line="240" w:lineRule="auto"/>
        <w:jc w:val="both"/>
        <w:outlineLvl w:val="3"/>
        <w:rPr>
          <w:rFonts w:ascii="XO Thames" w:hAnsi="XO Thames"/>
          <w:bCs/>
          <w:iCs/>
        </w:rPr>
      </w:pPr>
    </w:p>
    <w:p w:rsidR="00693C9F" w:rsidRPr="00DF6097" w:rsidRDefault="00693C9F" w:rsidP="0083086A">
      <w:pPr>
        <w:keepNext/>
        <w:keepLines/>
        <w:tabs>
          <w:tab w:val="left" w:pos="8871"/>
        </w:tabs>
        <w:spacing w:after="0" w:line="240" w:lineRule="auto"/>
        <w:jc w:val="both"/>
        <w:outlineLvl w:val="3"/>
        <w:rPr>
          <w:rFonts w:ascii="XO Thames" w:hAnsi="XO Thames"/>
          <w:bCs/>
          <w:iCs/>
        </w:rPr>
      </w:pPr>
    </w:p>
    <w:p w:rsidR="00693C9F" w:rsidRPr="00DF6097" w:rsidRDefault="00693C9F" w:rsidP="00693C9F">
      <w:pPr>
        <w:spacing w:after="0" w:line="240" w:lineRule="auto"/>
        <w:jc w:val="right"/>
        <w:rPr>
          <w:rFonts w:ascii="XO Thames" w:hAnsi="XO Thames"/>
          <w:bCs/>
        </w:rPr>
      </w:pPr>
      <w:r w:rsidRPr="00DF6097">
        <w:rPr>
          <w:rFonts w:ascii="XO Thames" w:hAnsi="XO Thames"/>
          <w:bCs/>
        </w:rPr>
        <w:t xml:space="preserve"> </w:t>
      </w:r>
    </w:p>
    <w:p w:rsidR="00693C9F" w:rsidRPr="00DF6097" w:rsidRDefault="00693C9F" w:rsidP="00693C9F">
      <w:pPr>
        <w:spacing w:after="0" w:line="240" w:lineRule="auto"/>
        <w:jc w:val="right"/>
        <w:rPr>
          <w:rFonts w:ascii="XO Thames" w:hAnsi="XO Thames"/>
          <w:bCs/>
        </w:rPr>
      </w:pPr>
    </w:p>
    <w:p w:rsidR="00693C9F" w:rsidRPr="00DF6097" w:rsidRDefault="00693C9F" w:rsidP="00693C9F">
      <w:pPr>
        <w:keepNext/>
        <w:keepLines/>
        <w:spacing w:after="0" w:line="240" w:lineRule="auto"/>
        <w:jc w:val="right"/>
        <w:outlineLvl w:val="3"/>
        <w:rPr>
          <w:rFonts w:ascii="XO Thames" w:hAnsi="XO Thames"/>
          <w:bCs/>
          <w:iCs/>
        </w:rPr>
      </w:pPr>
      <w:r w:rsidRPr="00DF6097">
        <w:rPr>
          <w:rFonts w:ascii="XO Thames" w:hAnsi="XO Thames"/>
          <w:bCs/>
          <w:iCs/>
        </w:rPr>
        <w:lastRenderedPageBreak/>
        <w:t xml:space="preserve">      Приложение №2</w:t>
      </w:r>
      <w:r w:rsidRPr="00DF6097">
        <w:rPr>
          <w:rFonts w:ascii="XO Thames" w:hAnsi="XO Thames"/>
        </w:rPr>
        <w:t xml:space="preserve">   </w:t>
      </w:r>
    </w:p>
    <w:p w:rsidR="00693C9F" w:rsidRPr="00DF6097" w:rsidRDefault="00693C9F" w:rsidP="00693C9F">
      <w:pPr>
        <w:spacing w:after="0" w:line="240" w:lineRule="auto"/>
        <w:jc w:val="right"/>
        <w:rPr>
          <w:rFonts w:ascii="XO Thames" w:hAnsi="XO Thames"/>
        </w:rPr>
      </w:pPr>
      <w:r w:rsidRPr="00DF6097">
        <w:rPr>
          <w:rFonts w:ascii="XO Thames" w:hAnsi="XO Thames"/>
        </w:rPr>
        <w:t xml:space="preserve">  к контракту № ______________ </w:t>
      </w:r>
      <w:r w:rsidRPr="00DF6097">
        <w:rPr>
          <w:rFonts w:ascii="XO Thames" w:hAnsi="XO Thames"/>
          <w:bCs/>
        </w:rPr>
        <w:t xml:space="preserve">   </w:t>
      </w:r>
    </w:p>
    <w:p w:rsidR="0083086A" w:rsidRPr="00DF6097" w:rsidRDefault="00CC3EA4" w:rsidP="0083086A">
      <w:pPr>
        <w:spacing w:after="0" w:line="240" w:lineRule="auto"/>
        <w:jc w:val="right"/>
        <w:rPr>
          <w:rFonts w:ascii="XO Thames" w:hAnsi="XO Thames"/>
        </w:rPr>
      </w:pPr>
      <w:r>
        <w:rPr>
          <w:rFonts w:ascii="XO Thames" w:hAnsi="XO Thames"/>
        </w:rPr>
        <w:t>от «___» ________ 2026</w:t>
      </w:r>
      <w:r w:rsidR="0083086A" w:rsidRPr="00DF6097">
        <w:rPr>
          <w:rFonts w:ascii="XO Thames" w:hAnsi="XO Thames"/>
        </w:rPr>
        <w:t xml:space="preserve"> г.</w:t>
      </w:r>
    </w:p>
    <w:p w:rsidR="0083086A" w:rsidRPr="00003134" w:rsidRDefault="0083086A" w:rsidP="0083086A">
      <w:pPr>
        <w:spacing w:after="0" w:line="240" w:lineRule="auto"/>
        <w:jc w:val="center"/>
        <w:rPr>
          <w:rFonts w:ascii="XO Thames" w:hAnsi="XO Thames"/>
          <w:bCs/>
          <w:sz w:val="24"/>
          <w:szCs w:val="24"/>
        </w:rPr>
      </w:pPr>
      <w:r w:rsidRPr="00003134">
        <w:rPr>
          <w:rFonts w:ascii="XO Thames" w:hAnsi="XO Thames"/>
          <w:bCs/>
          <w:sz w:val="24"/>
          <w:szCs w:val="24"/>
        </w:rPr>
        <w:t>ОТГРУЗОЧНАЯ РАЗНАРЯДКА</w:t>
      </w:r>
    </w:p>
    <w:p w:rsidR="0083086A" w:rsidRPr="00003134" w:rsidRDefault="0083086A" w:rsidP="0083086A">
      <w:pPr>
        <w:spacing w:after="0" w:line="240" w:lineRule="auto"/>
        <w:jc w:val="both"/>
        <w:rPr>
          <w:rFonts w:ascii="XO Thames" w:hAnsi="XO Thames"/>
          <w:sz w:val="24"/>
          <w:szCs w:val="24"/>
        </w:rPr>
      </w:pPr>
      <w:r w:rsidRPr="00003134">
        <w:rPr>
          <w:rFonts w:ascii="XO Thames" w:hAnsi="XO Thames"/>
          <w:sz w:val="24"/>
          <w:szCs w:val="24"/>
        </w:rPr>
        <w:t>В соответствии с настоящей Отгрузочной разнарядкой Заказчик дает Поставщику указание в соответствии с Контрактом поставки</w:t>
      </w:r>
      <w:r w:rsidR="00CC3EA4">
        <w:rPr>
          <w:rFonts w:ascii="XO Thames" w:hAnsi="XO Thames"/>
          <w:sz w:val="24"/>
          <w:szCs w:val="24"/>
        </w:rPr>
        <w:t xml:space="preserve"> № _____ от "___"__________ 2026</w:t>
      </w:r>
      <w:r w:rsidRPr="00003134">
        <w:rPr>
          <w:rFonts w:ascii="XO Thames" w:hAnsi="XO Thames"/>
          <w:sz w:val="24"/>
          <w:szCs w:val="24"/>
        </w:rPr>
        <w:t xml:space="preserve"> г. осуществить поставку ветеринарных препаратов </w:t>
      </w:r>
      <w:r w:rsidR="00003134" w:rsidRPr="00003134">
        <w:rPr>
          <w:rFonts w:ascii="XO Thames" w:hAnsi="XO Thames"/>
          <w:sz w:val="24"/>
          <w:szCs w:val="24"/>
        </w:rPr>
        <w:t>заказчику</w:t>
      </w:r>
    </w:p>
    <w:p w:rsidR="0083086A" w:rsidRPr="00003134" w:rsidRDefault="0083086A" w:rsidP="0083086A">
      <w:pPr>
        <w:spacing w:after="0" w:line="240" w:lineRule="auto"/>
        <w:jc w:val="both"/>
        <w:rPr>
          <w:rFonts w:ascii="XO Thames" w:hAnsi="XO Thames"/>
          <w:sz w:val="24"/>
          <w:szCs w:val="24"/>
        </w:rPr>
      </w:pPr>
    </w:p>
    <w:tbl>
      <w:tblPr>
        <w:tblpPr w:leftFromText="180" w:rightFromText="180" w:vertAnchor="text" w:tblpX="-139" w:tblpY="1"/>
        <w:tblOverlap w:val="never"/>
        <w:tblW w:w="10630" w:type="dxa"/>
        <w:tblCellSpacing w:w="5" w:type="nil"/>
        <w:tblLayout w:type="fixed"/>
        <w:tblCellMar>
          <w:left w:w="75" w:type="dxa"/>
          <w:right w:w="75" w:type="dxa"/>
        </w:tblCellMar>
        <w:tblLook w:val="0020"/>
      </w:tblPr>
      <w:tblGrid>
        <w:gridCol w:w="410"/>
        <w:gridCol w:w="2359"/>
        <w:gridCol w:w="4394"/>
        <w:gridCol w:w="1276"/>
        <w:gridCol w:w="2191"/>
      </w:tblGrid>
      <w:tr w:rsidR="0083086A" w:rsidRPr="00003134" w:rsidTr="00CF1882">
        <w:trPr>
          <w:trHeight w:val="509"/>
          <w:tblHeader/>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83086A" w:rsidRPr="00003134" w:rsidRDefault="0083086A"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w:t>
            </w:r>
          </w:p>
          <w:p w:rsidR="0083086A" w:rsidRPr="00003134" w:rsidRDefault="0083086A"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п/п</w:t>
            </w:r>
          </w:p>
        </w:tc>
        <w:tc>
          <w:tcPr>
            <w:tcW w:w="2359" w:type="dxa"/>
            <w:tcBorders>
              <w:top w:val="single" w:sz="4" w:space="0" w:color="auto"/>
              <w:left w:val="single" w:sz="4" w:space="0" w:color="auto"/>
              <w:bottom w:val="single" w:sz="4" w:space="0" w:color="auto"/>
              <w:right w:val="single" w:sz="4" w:space="0" w:color="auto"/>
            </w:tcBorders>
            <w:vAlign w:val="center"/>
          </w:tcPr>
          <w:p w:rsidR="0083086A" w:rsidRPr="00003134" w:rsidRDefault="00003134" w:rsidP="00003134">
            <w:pPr>
              <w:widowControl w:val="0"/>
              <w:autoSpaceDE w:val="0"/>
              <w:autoSpaceDN w:val="0"/>
              <w:adjustRightInd w:val="0"/>
              <w:spacing w:after="0" w:line="240" w:lineRule="auto"/>
              <w:contextualSpacing/>
              <w:jc w:val="center"/>
              <w:rPr>
                <w:rFonts w:ascii="XO Thames" w:hAnsi="XO Thames"/>
                <w:sz w:val="24"/>
                <w:szCs w:val="24"/>
              </w:rPr>
            </w:pPr>
            <w:r w:rsidRPr="00003134">
              <w:rPr>
                <w:rFonts w:ascii="XO Thames" w:hAnsi="XO Thames"/>
                <w:sz w:val="24"/>
                <w:szCs w:val="24"/>
              </w:rPr>
              <w:t xml:space="preserve">Адрес </w:t>
            </w:r>
            <w:r w:rsidR="0083086A" w:rsidRPr="00003134">
              <w:rPr>
                <w:rFonts w:ascii="XO Thames" w:hAnsi="XO Thames"/>
                <w:sz w:val="24"/>
                <w:szCs w:val="24"/>
              </w:rPr>
              <w:t>Заказчика</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83086A" w:rsidRPr="00003134" w:rsidRDefault="00A86024" w:rsidP="00CF1882">
            <w:pPr>
              <w:spacing w:after="0" w:line="240" w:lineRule="auto"/>
              <w:contextualSpacing/>
              <w:jc w:val="center"/>
              <w:rPr>
                <w:rFonts w:ascii="XO Thames" w:hAnsi="XO Thames"/>
                <w:sz w:val="24"/>
                <w:szCs w:val="24"/>
              </w:rPr>
            </w:pPr>
            <w:r w:rsidRPr="00003134">
              <w:rPr>
                <w:rFonts w:ascii="XO Thames" w:hAnsi="XO Thames"/>
                <w:sz w:val="24"/>
                <w:szCs w:val="24"/>
              </w:rPr>
              <w:t xml:space="preserve">Наименование, </w:t>
            </w:r>
            <w:r w:rsidR="00CC3EA4">
              <w:rPr>
                <w:rFonts w:ascii="XO Thames" w:hAnsi="XO Thames"/>
                <w:sz w:val="24"/>
                <w:szCs w:val="24"/>
              </w:rPr>
              <w:t>Кол-во</w:t>
            </w:r>
          </w:p>
          <w:p w:rsidR="0083086A" w:rsidRPr="00003134" w:rsidRDefault="0083086A" w:rsidP="00CF1882">
            <w:pPr>
              <w:widowControl w:val="0"/>
              <w:autoSpaceDE w:val="0"/>
              <w:autoSpaceDN w:val="0"/>
              <w:adjustRightInd w:val="0"/>
              <w:spacing w:after="0" w:line="240" w:lineRule="auto"/>
              <w:contextualSpacing/>
              <w:jc w:val="center"/>
              <w:rPr>
                <w:rFonts w:ascii="XO Thames" w:hAnsi="XO Thames"/>
                <w:sz w:val="24"/>
                <w:szCs w:val="24"/>
              </w:rPr>
            </w:pPr>
          </w:p>
        </w:tc>
        <w:tc>
          <w:tcPr>
            <w:tcW w:w="2191" w:type="dxa"/>
            <w:tcBorders>
              <w:top w:val="single" w:sz="4" w:space="0" w:color="auto"/>
              <w:left w:val="single" w:sz="4" w:space="0" w:color="auto"/>
              <w:bottom w:val="single" w:sz="4" w:space="0" w:color="auto"/>
              <w:right w:val="single" w:sz="4" w:space="0" w:color="auto"/>
            </w:tcBorders>
            <w:vAlign w:val="center"/>
          </w:tcPr>
          <w:p w:rsidR="0083086A" w:rsidRPr="00003134" w:rsidRDefault="0083086A" w:rsidP="00CF1882">
            <w:pPr>
              <w:widowControl w:val="0"/>
              <w:autoSpaceDE w:val="0"/>
              <w:autoSpaceDN w:val="0"/>
              <w:adjustRightInd w:val="0"/>
              <w:spacing w:after="0" w:line="240" w:lineRule="auto"/>
              <w:contextualSpacing/>
              <w:jc w:val="center"/>
              <w:rPr>
                <w:rFonts w:ascii="XO Thames" w:hAnsi="XO Thames"/>
                <w:sz w:val="24"/>
                <w:szCs w:val="24"/>
              </w:rPr>
            </w:pPr>
            <w:r w:rsidRPr="00003134">
              <w:rPr>
                <w:rFonts w:ascii="XO Thames" w:hAnsi="XO Thames"/>
                <w:sz w:val="24"/>
                <w:szCs w:val="24"/>
              </w:rPr>
              <w:t>Срок</w:t>
            </w:r>
          </w:p>
          <w:p w:rsidR="0083086A" w:rsidRPr="00003134" w:rsidRDefault="0083086A" w:rsidP="00CF1882">
            <w:pPr>
              <w:widowControl w:val="0"/>
              <w:autoSpaceDE w:val="0"/>
              <w:autoSpaceDN w:val="0"/>
              <w:adjustRightInd w:val="0"/>
              <w:spacing w:after="0" w:line="240" w:lineRule="auto"/>
              <w:contextualSpacing/>
              <w:jc w:val="center"/>
              <w:rPr>
                <w:rFonts w:ascii="XO Thames" w:hAnsi="XO Thames"/>
                <w:sz w:val="24"/>
                <w:szCs w:val="24"/>
              </w:rPr>
            </w:pPr>
            <w:r w:rsidRPr="00003134">
              <w:rPr>
                <w:rFonts w:ascii="XO Thames" w:hAnsi="XO Thames"/>
                <w:sz w:val="24"/>
                <w:szCs w:val="24"/>
              </w:rPr>
              <w:t>поставки</w:t>
            </w:r>
          </w:p>
        </w:tc>
      </w:tr>
      <w:tr w:rsidR="00CC3EA4" w:rsidRPr="00003134" w:rsidTr="00CF1882">
        <w:trPr>
          <w:trHeight w:val="222"/>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1</w:t>
            </w:r>
          </w:p>
        </w:tc>
        <w:tc>
          <w:tcPr>
            <w:tcW w:w="2359" w:type="dxa"/>
            <w:vMerge w:val="restart"/>
            <w:tcBorders>
              <w:top w:val="single" w:sz="4" w:space="0" w:color="auto"/>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r w:rsidRPr="00003134">
              <w:rPr>
                <w:rFonts w:ascii="XO Thames" w:hAnsi="XO Thames"/>
                <w:sz w:val="24"/>
                <w:szCs w:val="24"/>
              </w:rPr>
              <w:t>ФКУ КП-2 ГУФСИН России по Кемеровской области-Кузбассу, по адресу: ул. Филина,2, поселок 1-й, Чебулинского района, Кемеровской области-Кузбасса. График работы: понедельник- пятница с 8-30 до 16-45; суббота, воскресенье – выходной.</w:t>
            </w:r>
          </w:p>
        </w:tc>
        <w:tc>
          <w:tcPr>
            <w:tcW w:w="4394"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vMerge w:val="restart"/>
            <w:tcBorders>
              <w:top w:val="single" w:sz="4" w:space="0" w:color="auto"/>
              <w:left w:val="single" w:sz="4" w:space="0" w:color="auto"/>
              <w:right w:val="single" w:sz="4" w:space="0" w:color="auto"/>
            </w:tcBorders>
            <w:vAlign w:val="center"/>
          </w:tcPr>
          <w:p w:rsidR="00CC3EA4" w:rsidRPr="00003134" w:rsidRDefault="00CC3EA4" w:rsidP="009C3F4A">
            <w:pPr>
              <w:spacing w:after="0" w:line="240" w:lineRule="auto"/>
              <w:contextualSpacing/>
              <w:jc w:val="center"/>
              <w:rPr>
                <w:rFonts w:ascii="XO Thames" w:hAnsi="XO Thames"/>
                <w:sz w:val="24"/>
                <w:szCs w:val="24"/>
              </w:rPr>
            </w:pPr>
            <w:r w:rsidRPr="00003134">
              <w:rPr>
                <w:rFonts w:ascii="XO Thames" w:hAnsi="XO Thames"/>
                <w:sz w:val="24"/>
                <w:szCs w:val="24"/>
              </w:rPr>
              <w:t xml:space="preserve">В течение 5 </w:t>
            </w:r>
            <w:r w:rsidR="009C3F4A">
              <w:rPr>
                <w:rFonts w:ascii="XO Thames" w:hAnsi="XO Thames"/>
                <w:sz w:val="24"/>
                <w:szCs w:val="24"/>
              </w:rPr>
              <w:t>календарных</w:t>
            </w:r>
            <w:r w:rsidRPr="00003134">
              <w:rPr>
                <w:rFonts w:ascii="XO Thames" w:hAnsi="XO Thames"/>
                <w:sz w:val="24"/>
                <w:szCs w:val="24"/>
              </w:rPr>
              <w:t xml:space="preserve"> дней со дня заключения контракта</w:t>
            </w:r>
          </w:p>
        </w:tc>
      </w:tr>
      <w:tr w:rsidR="00CC3EA4" w:rsidRPr="00003134" w:rsidTr="00654FC3">
        <w:trPr>
          <w:trHeight w:val="238"/>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2</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123"/>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3</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58"/>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4</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49"/>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5</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53"/>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6</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69"/>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7</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47"/>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8</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122"/>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9</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55"/>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10</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59"/>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11</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61"/>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12</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52"/>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13</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55"/>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14</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88037C"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46"/>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15</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63"/>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16</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17</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57"/>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18</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48"/>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19</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52"/>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20</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55"/>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21</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F1882">
        <w:trPr>
          <w:trHeight w:val="259"/>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22</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A86024">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23</w:t>
            </w:r>
          </w:p>
        </w:tc>
        <w:tc>
          <w:tcPr>
            <w:tcW w:w="2359" w:type="dxa"/>
            <w:vMerge/>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vMerge/>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A86024">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24</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A86024">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25</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sidRPr="00003134">
              <w:rPr>
                <w:rFonts w:ascii="XO Thames" w:hAnsi="XO Thames"/>
                <w:sz w:val="24"/>
                <w:szCs w:val="24"/>
              </w:rPr>
              <w:t>26</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27</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28</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29</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30</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823AC1"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31</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32</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823AC1" w:rsidRDefault="00CC3EA4" w:rsidP="00D63BC7">
            <w:pPr>
              <w:spacing w:after="0"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Pr="0000313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33</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after="0"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34</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after="0"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35</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after="0"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36</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823AC1"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lastRenderedPageBreak/>
              <w:t>37</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38</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39</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40</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823AC1"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41</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42</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43</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44</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45</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46</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47</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48</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823AC1"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49</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CB1A17">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50</w:t>
            </w:r>
          </w:p>
        </w:tc>
        <w:tc>
          <w:tcPr>
            <w:tcW w:w="2359" w:type="dxa"/>
            <w:tcBorders>
              <w:left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823AC1"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r w:rsidR="00CC3EA4" w:rsidRPr="00003134" w:rsidTr="00BC30F2">
        <w:trPr>
          <w:trHeight w:val="254"/>
          <w:tblCellSpacing w:w="5" w:type="nil"/>
        </w:trPr>
        <w:tc>
          <w:tcPr>
            <w:tcW w:w="410" w:type="dxa"/>
            <w:tcBorders>
              <w:top w:val="single" w:sz="4" w:space="0" w:color="auto"/>
              <w:left w:val="single" w:sz="4" w:space="0" w:color="auto"/>
              <w:bottom w:val="single" w:sz="4" w:space="0" w:color="auto"/>
              <w:right w:val="single" w:sz="4" w:space="0" w:color="auto"/>
            </w:tcBorders>
            <w:vAlign w:val="center"/>
          </w:tcPr>
          <w:p w:rsidR="00CC3EA4" w:rsidRDefault="00CC3EA4" w:rsidP="00CF1882">
            <w:pPr>
              <w:widowControl w:val="0"/>
              <w:autoSpaceDE w:val="0"/>
              <w:autoSpaceDN w:val="0"/>
              <w:adjustRightInd w:val="0"/>
              <w:spacing w:after="0" w:line="240" w:lineRule="auto"/>
              <w:contextualSpacing/>
              <w:jc w:val="both"/>
              <w:rPr>
                <w:rFonts w:ascii="XO Thames" w:hAnsi="XO Thames"/>
                <w:sz w:val="24"/>
                <w:szCs w:val="24"/>
              </w:rPr>
            </w:pPr>
            <w:r>
              <w:rPr>
                <w:rFonts w:ascii="XO Thames" w:hAnsi="XO Thames"/>
                <w:sz w:val="24"/>
                <w:szCs w:val="24"/>
              </w:rPr>
              <w:t>51</w:t>
            </w:r>
          </w:p>
        </w:tc>
        <w:tc>
          <w:tcPr>
            <w:tcW w:w="2359" w:type="dxa"/>
            <w:tcBorders>
              <w:left w:val="single" w:sz="4" w:space="0" w:color="auto"/>
              <w:bottom w:val="single" w:sz="4" w:space="0" w:color="auto"/>
              <w:right w:val="single" w:sz="4" w:space="0" w:color="auto"/>
            </w:tcBorders>
            <w:vAlign w:val="center"/>
          </w:tcPr>
          <w:p w:rsidR="00CC3EA4" w:rsidRPr="00003134" w:rsidRDefault="00CC3EA4" w:rsidP="00CF1882">
            <w:pPr>
              <w:spacing w:after="0" w:line="240" w:lineRule="auto"/>
              <w:jc w:val="center"/>
              <w:rPr>
                <w:rFonts w:ascii="XO Thames" w:hAnsi="XO Thames"/>
                <w:sz w:val="24"/>
                <w:szCs w:val="24"/>
              </w:rPr>
            </w:pPr>
          </w:p>
        </w:tc>
        <w:tc>
          <w:tcPr>
            <w:tcW w:w="4394" w:type="dxa"/>
            <w:tcBorders>
              <w:top w:val="single" w:sz="4" w:space="0" w:color="auto"/>
              <w:left w:val="single" w:sz="4" w:space="0" w:color="auto"/>
              <w:bottom w:val="single" w:sz="4" w:space="0" w:color="auto"/>
              <w:right w:val="single" w:sz="4" w:space="0" w:color="auto"/>
            </w:tcBorders>
          </w:tcPr>
          <w:p w:rsidR="00CC3EA4" w:rsidRPr="00823AC1" w:rsidRDefault="00CC3EA4" w:rsidP="00D63BC7">
            <w:pPr>
              <w:spacing w:line="240" w:lineRule="auto"/>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3EA4" w:rsidRPr="00DF6097" w:rsidRDefault="00CC3EA4" w:rsidP="00D63BC7">
            <w:pPr>
              <w:pStyle w:val="af3"/>
              <w:spacing w:line="221" w:lineRule="auto"/>
              <w:rPr>
                <w:rFonts w:ascii="XO Thames" w:hAnsi="XO Thames"/>
                <w:sz w:val="20"/>
                <w:szCs w:val="20"/>
              </w:rPr>
            </w:pPr>
          </w:p>
        </w:tc>
        <w:tc>
          <w:tcPr>
            <w:tcW w:w="2191" w:type="dxa"/>
            <w:tcBorders>
              <w:left w:val="single" w:sz="4" w:space="0" w:color="auto"/>
              <w:bottom w:val="single" w:sz="4" w:space="0" w:color="auto"/>
              <w:right w:val="single" w:sz="4" w:space="0" w:color="auto"/>
            </w:tcBorders>
            <w:vAlign w:val="center"/>
          </w:tcPr>
          <w:p w:rsidR="00CC3EA4" w:rsidRPr="00003134" w:rsidRDefault="00CC3EA4" w:rsidP="00CF1882">
            <w:pPr>
              <w:spacing w:after="0" w:line="240" w:lineRule="auto"/>
              <w:contextualSpacing/>
              <w:jc w:val="center"/>
              <w:rPr>
                <w:rFonts w:ascii="XO Thames" w:hAnsi="XO Thames"/>
                <w:sz w:val="24"/>
                <w:szCs w:val="24"/>
              </w:rPr>
            </w:pPr>
          </w:p>
        </w:tc>
      </w:tr>
    </w:tbl>
    <w:p w:rsidR="0083086A" w:rsidRPr="00DF6097" w:rsidRDefault="0083086A" w:rsidP="0083086A">
      <w:pPr>
        <w:tabs>
          <w:tab w:val="left" w:pos="4962"/>
        </w:tabs>
        <w:overflowPunct w:val="0"/>
        <w:autoSpaceDE w:val="0"/>
        <w:autoSpaceDN w:val="0"/>
        <w:adjustRightInd w:val="0"/>
        <w:spacing w:after="0" w:line="240" w:lineRule="auto"/>
        <w:jc w:val="both"/>
        <w:rPr>
          <w:rFonts w:ascii="XO Thames" w:hAnsi="XO Thames"/>
        </w:rPr>
      </w:pPr>
    </w:p>
    <w:p w:rsidR="0083086A" w:rsidRPr="00DF6097" w:rsidRDefault="0083086A" w:rsidP="0083086A">
      <w:pPr>
        <w:tabs>
          <w:tab w:val="left" w:pos="4962"/>
        </w:tabs>
        <w:overflowPunct w:val="0"/>
        <w:autoSpaceDE w:val="0"/>
        <w:autoSpaceDN w:val="0"/>
        <w:adjustRightInd w:val="0"/>
        <w:spacing w:after="0" w:line="240" w:lineRule="auto"/>
        <w:jc w:val="both"/>
        <w:rPr>
          <w:rFonts w:ascii="XO Thames" w:hAnsi="XO Thames"/>
        </w:rPr>
      </w:pPr>
    </w:p>
    <w:p w:rsidR="00B143EF" w:rsidRPr="00DF6097" w:rsidRDefault="00B143EF" w:rsidP="00B143EF">
      <w:pPr>
        <w:tabs>
          <w:tab w:val="left" w:pos="4962"/>
        </w:tabs>
        <w:overflowPunct w:val="0"/>
        <w:autoSpaceDE w:val="0"/>
        <w:autoSpaceDN w:val="0"/>
        <w:adjustRightInd w:val="0"/>
        <w:spacing w:after="0" w:line="240" w:lineRule="auto"/>
        <w:jc w:val="both"/>
        <w:rPr>
          <w:rFonts w:ascii="XO Thames" w:hAnsi="XO Thames"/>
        </w:rPr>
      </w:pPr>
      <w:r w:rsidRPr="00DF6097">
        <w:rPr>
          <w:rFonts w:ascii="XO Thames" w:hAnsi="XO Thames"/>
        </w:rPr>
        <w:t>Заказчик»</w:t>
      </w:r>
      <w:r w:rsidRPr="00DF6097">
        <w:rPr>
          <w:rFonts w:ascii="XO Thames" w:hAnsi="XO Thames"/>
        </w:rPr>
        <w:tab/>
      </w:r>
      <w:r w:rsidRPr="00DF6097">
        <w:rPr>
          <w:rFonts w:ascii="XO Thames" w:hAnsi="XO Thames"/>
        </w:rPr>
        <w:tab/>
        <w:t>«Поставщик»</w:t>
      </w:r>
    </w:p>
    <w:tbl>
      <w:tblPr>
        <w:tblW w:w="0" w:type="auto"/>
        <w:tblLook w:val="04A0"/>
      </w:tblPr>
      <w:tblGrid>
        <w:gridCol w:w="5082"/>
        <w:gridCol w:w="5082"/>
      </w:tblGrid>
      <w:tr w:rsidR="00B143EF" w:rsidRPr="00DF6097" w:rsidTr="009C2EB1">
        <w:trPr>
          <w:trHeight w:val="647"/>
        </w:trPr>
        <w:tc>
          <w:tcPr>
            <w:tcW w:w="5082" w:type="dxa"/>
            <w:shd w:val="clear" w:color="auto" w:fill="auto"/>
          </w:tcPr>
          <w:p w:rsidR="00B143EF" w:rsidRPr="00DF6097" w:rsidRDefault="00B143EF" w:rsidP="009C2EB1">
            <w:pPr>
              <w:overflowPunct w:val="0"/>
              <w:autoSpaceDE w:val="0"/>
              <w:autoSpaceDN w:val="0"/>
              <w:adjustRightInd w:val="0"/>
              <w:spacing w:after="0" w:line="240" w:lineRule="auto"/>
              <w:jc w:val="both"/>
              <w:rPr>
                <w:rFonts w:ascii="XO Thames" w:hAnsi="XO Thames"/>
              </w:rPr>
            </w:pPr>
            <w:r w:rsidRPr="00DF6097">
              <w:rPr>
                <w:rFonts w:ascii="XO Thames" w:hAnsi="XO Thames"/>
              </w:rPr>
              <w:t xml:space="preserve">Начальник ФКУ КП-2 ГУФСИН России </w:t>
            </w:r>
          </w:p>
          <w:p w:rsidR="00B143EF" w:rsidRPr="00DF6097" w:rsidRDefault="00B143EF" w:rsidP="009C2EB1">
            <w:pPr>
              <w:overflowPunct w:val="0"/>
              <w:autoSpaceDE w:val="0"/>
              <w:autoSpaceDN w:val="0"/>
              <w:adjustRightInd w:val="0"/>
              <w:spacing w:after="0" w:line="240" w:lineRule="auto"/>
              <w:jc w:val="both"/>
              <w:rPr>
                <w:rFonts w:ascii="XO Thames" w:hAnsi="XO Thames"/>
              </w:rPr>
            </w:pPr>
            <w:r w:rsidRPr="00DF6097">
              <w:rPr>
                <w:rFonts w:ascii="XO Thames" w:hAnsi="XO Thames"/>
              </w:rPr>
              <w:t>по Кемеровской области – Кузбассу</w:t>
            </w:r>
          </w:p>
        </w:tc>
        <w:tc>
          <w:tcPr>
            <w:tcW w:w="5082" w:type="dxa"/>
            <w:shd w:val="clear" w:color="auto" w:fill="auto"/>
          </w:tcPr>
          <w:p w:rsidR="009C3F4A" w:rsidRPr="00DF6097" w:rsidRDefault="00B143EF" w:rsidP="009C3F4A">
            <w:pPr>
              <w:overflowPunct w:val="0"/>
              <w:autoSpaceDE w:val="0"/>
              <w:autoSpaceDN w:val="0"/>
              <w:adjustRightInd w:val="0"/>
              <w:spacing w:after="0" w:line="240" w:lineRule="auto"/>
              <w:jc w:val="both"/>
              <w:rPr>
                <w:rFonts w:ascii="XO Thames" w:hAnsi="XO Thames"/>
              </w:rPr>
            </w:pPr>
            <w:r w:rsidRPr="00DF6097">
              <w:rPr>
                <w:rFonts w:ascii="XO Thames" w:hAnsi="XO Thames"/>
              </w:rPr>
              <w:t xml:space="preserve">           </w:t>
            </w:r>
          </w:p>
          <w:p w:rsidR="00B143EF" w:rsidRPr="00DF6097" w:rsidRDefault="00B143EF" w:rsidP="009C2EB1">
            <w:pPr>
              <w:overflowPunct w:val="0"/>
              <w:autoSpaceDE w:val="0"/>
              <w:autoSpaceDN w:val="0"/>
              <w:adjustRightInd w:val="0"/>
              <w:spacing w:after="0" w:line="240" w:lineRule="auto"/>
              <w:jc w:val="both"/>
              <w:rPr>
                <w:rFonts w:ascii="XO Thames" w:hAnsi="XO Thames"/>
              </w:rPr>
            </w:pPr>
          </w:p>
        </w:tc>
      </w:tr>
    </w:tbl>
    <w:p w:rsidR="00B143EF" w:rsidRPr="00DF6097" w:rsidRDefault="00B143EF" w:rsidP="00B143EF">
      <w:pPr>
        <w:tabs>
          <w:tab w:val="left" w:pos="5103"/>
        </w:tabs>
        <w:overflowPunct w:val="0"/>
        <w:autoSpaceDE w:val="0"/>
        <w:autoSpaceDN w:val="0"/>
        <w:adjustRightInd w:val="0"/>
        <w:spacing w:after="0" w:line="240" w:lineRule="auto"/>
        <w:jc w:val="both"/>
        <w:rPr>
          <w:rFonts w:ascii="XO Thames" w:hAnsi="XO Thames"/>
        </w:rPr>
      </w:pPr>
      <w:r w:rsidRPr="00DF6097">
        <w:rPr>
          <w:rFonts w:ascii="XO Thames" w:hAnsi="XO Thames"/>
        </w:rPr>
        <w:t>________________А.М.Логинов</w:t>
      </w:r>
      <w:r w:rsidRPr="00DF6097">
        <w:rPr>
          <w:rFonts w:ascii="XO Thames" w:hAnsi="XO Thames"/>
        </w:rPr>
        <w:tab/>
        <w:t xml:space="preserve">          _________________ </w:t>
      </w:r>
    </w:p>
    <w:p w:rsidR="00B143EF" w:rsidRPr="00DF6097" w:rsidRDefault="00B143EF" w:rsidP="00B143EF">
      <w:pPr>
        <w:overflowPunct w:val="0"/>
        <w:autoSpaceDE w:val="0"/>
        <w:autoSpaceDN w:val="0"/>
        <w:adjustRightInd w:val="0"/>
        <w:spacing w:after="0" w:line="240" w:lineRule="auto"/>
        <w:jc w:val="both"/>
        <w:rPr>
          <w:rFonts w:ascii="XO Thames" w:hAnsi="XO Thames"/>
        </w:rPr>
      </w:pPr>
    </w:p>
    <w:p w:rsidR="00B143EF" w:rsidRPr="00DF6097" w:rsidRDefault="00B143EF" w:rsidP="00B143EF">
      <w:pPr>
        <w:overflowPunct w:val="0"/>
        <w:autoSpaceDE w:val="0"/>
        <w:autoSpaceDN w:val="0"/>
        <w:adjustRightInd w:val="0"/>
        <w:spacing w:after="0" w:line="240" w:lineRule="auto"/>
        <w:jc w:val="both"/>
        <w:rPr>
          <w:rFonts w:ascii="XO Thames" w:hAnsi="XO Thames"/>
        </w:rPr>
      </w:pPr>
      <w:r w:rsidRPr="00DF6097">
        <w:rPr>
          <w:rFonts w:ascii="XO Thames" w:hAnsi="XO Thames"/>
        </w:rPr>
        <w:t xml:space="preserve"> «____» ______________ 202_ г.                                           «____» ______________ 202_ г.</w:t>
      </w:r>
    </w:p>
    <w:p w:rsidR="00B143EF" w:rsidRPr="00DF6097" w:rsidRDefault="00B143EF" w:rsidP="00B143EF">
      <w:pPr>
        <w:spacing w:after="0" w:line="240" w:lineRule="auto"/>
        <w:jc w:val="both"/>
        <w:rPr>
          <w:rFonts w:ascii="XO Thames" w:hAnsi="XO Thames"/>
        </w:rPr>
      </w:pPr>
      <w:r w:rsidRPr="00DF6097">
        <w:rPr>
          <w:rFonts w:ascii="XO Thames" w:hAnsi="XO Thames"/>
        </w:rPr>
        <w:t xml:space="preserve">     М.П.                                                                                                      М.П.</w:t>
      </w:r>
    </w:p>
    <w:p w:rsidR="00B143EF" w:rsidRPr="00DF6097" w:rsidRDefault="00B143EF" w:rsidP="00B143EF">
      <w:pPr>
        <w:spacing w:after="0" w:line="240" w:lineRule="auto"/>
        <w:rPr>
          <w:rFonts w:ascii="XO Thames" w:hAnsi="XO Thames"/>
        </w:rPr>
      </w:pPr>
    </w:p>
    <w:p w:rsidR="0083086A" w:rsidRPr="00DF6097" w:rsidRDefault="0083086A" w:rsidP="0083086A">
      <w:pPr>
        <w:keepNext/>
        <w:tabs>
          <w:tab w:val="left" w:pos="540"/>
        </w:tabs>
        <w:suppressAutoHyphens/>
        <w:spacing w:after="0" w:line="240" w:lineRule="auto"/>
        <w:jc w:val="both"/>
        <w:outlineLvl w:val="3"/>
        <w:rPr>
          <w:rFonts w:ascii="XO Thames" w:hAnsi="XO Thames"/>
        </w:rPr>
        <w:sectPr w:rsidR="0083086A" w:rsidRPr="00DF6097" w:rsidSect="00DC7AA2">
          <w:pgSz w:w="11906" w:h="16838"/>
          <w:pgMar w:top="1134" w:right="851" w:bottom="1134" w:left="851" w:header="709" w:footer="709" w:gutter="0"/>
          <w:cols w:space="708"/>
          <w:docGrid w:linePitch="360"/>
        </w:sectPr>
      </w:pPr>
    </w:p>
    <w:p w:rsidR="0083086A" w:rsidRPr="00DF6097" w:rsidRDefault="0083086A" w:rsidP="0083086A">
      <w:pPr>
        <w:pStyle w:val="ConsPlusNormal"/>
        <w:spacing w:line="202" w:lineRule="auto"/>
        <w:ind w:left="6372" w:firstLine="0"/>
        <w:rPr>
          <w:rFonts w:ascii="XO Thames" w:hAnsi="XO Thames" w:cs="Times New Roman"/>
          <w:sz w:val="24"/>
          <w:szCs w:val="24"/>
        </w:rPr>
      </w:pPr>
      <w:r w:rsidRPr="00DF6097">
        <w:rPr>
          <w:rFonts w:ascii="XO Thames" w:hAnsi="XO Thames" w:cs="Times New Roman"/>
          <w:sz w:val="24"/>
          <w:szCs w:val="24"/>
        </w:rPr>
        <w:lastRenderedPageBreak/>
        <w:t>Приложение № 3 к контракту</w:t>
      </w:r>
    </w:p>
    <w:p w:rsidR="0083086A" w:rsidRPr="00DF6097" w:rsidRDefault="0083086A" w:rsidP="0083086A">
      <w:pPr>
        <w:pStyle w:val="ConsPlusNormal"/>
        <w:spacing w:line="202" w:lineRule="auto"/>
        <w:ind w:firstLine="0"/>
        <w:jc w:val="right"/>
        <w:rPr>
          <w:rFonts w:ascii="XO Thames" w:hAnsi="XO Thames" w:cs="Times New Roman"/>
          <w:sz w:val="24"/>
          <w:szCs w:val="24"/>
        </w:rPr>
      </w:pPr>
      <w:r w:rsidRPr="00DF6097">
        <w:rPr>
          <w:rFonts w:ascii="XO Thames" w:hAnsi="XO Thames" w:cs="Times New Roman"/>
          <w:sz w:val="24"/>
          <w:szCs w:val="24"/>
        </w:rPr>
        <w:t xml:space="preserve">№       от  "      "            </w:t>
      </w:r>
      <w:r w:rsidR="00CC3EA4">
        <w:rPr>
          <w:rFonts w:ascii="XO Thames" w:hAnsi="XO Thames" w:cs="Times New Roman"/>
          <w:sz w:val="24"/>
          <w:szCs w:val="24"/>
        </w:rPr>
        <w:t xml:space="preserve">         2026</w:t>
      </w:r>
      <w:r w:rsidRPr="00DF6097">
        <w:rPr>
          <w:rFonts w:ascii="XO Thames" w:hAnsi="XO Thames" w:cs="Times New Roman"/>
          <w:sz w:val="24"/>
          <w:szCs w:val="24"/>
        </w:rPr>
        <w:t xml:space="preserve"> г.</w:t>
      </w:r>
    </w:p>
    <w:p w:rsidR="0083086A" w:rsidRPr="00DF6097" w:rsidRDefault="0083086A" w:rsidP="0083086A">
      <w:pPr>
        <w:tabs>
          <w:tab w:val="right" w:pos="9180"/>
        </w:tabs>
        <w:spacing w:after="0" w:line="202" w:lineRule="auto"/>
        <w:jc w:val="right"/>
        <w:rPr>
          <w:rFonts w:ascii="XO Thames" w:eastAsia="Times New Roman" w:hAnsi="XO Thames"/>
          <w:sz w:val="18"/>
          <w:szCs w:val="18"/>
        </w:rPr>
      </w:pPr>
    </w:p>
    <w:p w:rsidR="0083086A" w:rsidRPr="00DF6097" w:rsidRDefault="00003134" w:rsidP="00003134">
      <w:pPr>
        <w:keepNext/>
        <w:tabs>
          <w:tab w:val="left" w:pos="540"/>
        </w:tabs>
        <w:suppressAutoHyphens/>
        <w:spacing w:after="0" w:line="202" w:lineRule="auto"/>
        <w:jc w:val="center"/>
        <w:outlineLvl w:val="3"/>
        <w:rPr>
          <w:rFonts w:ascii="XO Thames" w:hAnsi="XO Thames"/>
          <w:sz w:val="24"/>
          <w:szCs w:val="24"/>
        </w:rPr>
      </w:pPr>
      <w:r>
        <w:rPr>
          <w:rFonts w:ascii="XO Thames" w:hAnsi="XO Thames"/>
          <w:sz w:val="24"/>
          <w:szCs w:val="24"/>
        </w:rPr>
        <w:t>А</w:t>
      </w:r>
      <w:r w:rsidR="0083086A" w:rsidRPr="00DF6097">
        <w:rPr>
          <w:rFonts w:ascii="XO Thames" w:hAnsi="XO Thames"/>
          <w:sz w:val="24"/>
          <w:szCs w:val="24"/>
        </w:rPr>
        <w:t xml:space="preserve">кт приема-передачи товара </w:t>
      </w:r>
    </w:p>
    <w:p w:rsidR="0083086A" w:rsidRPr="00DF6097" w:rsidRDefault="00CC3EA4" w:rsidP="0083086A">
      <w:pPr>
        <w:widowControl w:val="0"/>
        <w:autoSpaceDE w:val="0"/>
        <w:autoSpaceDN w:val="0"/>
        <w:spacing w:line="202" w:lineRule="auto"/>
        <w:jc w:val="center"/>
        <w:rPr>
          <w:rFonts w:ascii="XO Thames" w:hAnsi="XO Thames"/>
          <w:sz w:val="24"/>
          <w:szCs w:val="24"/>
        </w:rPr>
      </w:pPr>
      <w:r>
        <w:rPr>
          <w:rFonts w:ascii="XO Thames" w:hAnsi="XO Thames"/>
          <w:sz w:val="24"/>
          <w:szCs w:val="24"/>
        </w:rPr>
        <w:t>по контракту от            2026</w:t>
      </w:r>
      <w:r w:rsidR="0083086A" w:rsidRPr="00DF6097">
        <w:rPr>
          <w:rFonts w:ascii="XO Thames" w:hAnsi="XO Thames"/>
          <w:sz w:val="24"/>
          <w:szCs w:val="24"/>
        </w:rPr>
        <w:t xml:space="preserve"> г. № </w:t>
      </w:r>
    </w:p>
    <w:p w:rsidR="0083086A" w:rsidRPr="00DF6097" w:rsidRDefault="0083086A" w:rsidP="0083086A">
      <w:pPr>
        <w:pStyle w:val="2"/>
        <w:spacing w:line="202" w:lineRule="auto"/>
        <w:contextualSpacing/>
        <w:rPr>
          <w:rFonts w:ascii="XO Thames" w:hAnsi="XO Thames"/>
          <w:i/>
          <w:szCs w:val="24"/>
        </w:rPr>
      </w:pPr>
      <w:r w:rsidRPr="00DF6097">
        <w:rPr>
          <w:rFonts w:ascii="XO Thames" w:hAnsi="XO Thames"/>
        </w:rPr>
        <w:t>Поселок-1</w:t>
      </w:r>
      <w:r w:rsidRPr="00DF6097">
        <w:rPr>
          <w:rFonts w:ascii="XO Thames" w:hAnsi="XO Thames"/>
          <w:i/>
          <w:szCs w:val="24"/>
        </w:rPr>
        <w:t xml:space="preserve">                                                                                      __________________</w:t>
      </w:r>
    </w:p>
    <w:p w:rsidR="0083086A" w:rsidRPr="00DF6097" w:rsidRDefault="0083086A" w:rsidP="0083086A">
      <w:pPr>
        <w:pStyle w:val="2"/>
        <w:spacing w:line="202" w:lineRule="auto"/>
        <w:contextualSpacing/>
        <w:rPr>
          <w:rFonts w:ascii="XO Thames" w:hAnsi="XO Thames"/>
          <w:i/>
          <w:szCs w:val="24"/>
        </w:rPr>
      </w:pPr>
      <w:r w:rsidRPr="00DF6097">
        <w:rPr>
          <w:rFonts w:ascii="XO Thames" w:hAnsi="XO Thames"/>
          <w:i/>
          <w:szCs w:val="24"/>
        </w:rPr>
        <w:t xml:space="preserve">                                                                                                        </w:t>
      </w:r>
      <w:r w:rsidRPr="00DF6097">
        <w:rPr>
          <w:rFonts w:ascii="XO Thames" w:hAnsi="XO Thames"/>
          <w:i/>
          <w:sz w:val="20"/>
          <w:szCs w:val="24"/>
        </w:rPr>
        <w:t>(дата составления акта)</w:t>
      </w:r>
    </w:p>
    <w:p w:rsidR="0083086A" w:rsidRPr="00DF6097" w:rsidRDefault="0083086A" w:rsidP="0083086A">
      <w:pPr>
        <w:spacing w:line="202" w:lineRule="auto"/>
        <w:ind w:firstLine="708"/>
        <w:jc w:val="both"/>
        <w:rPr>
          <w:rFonts w:ascii="XO Thames" w:hAnsi="XO Thames"/>
          <w:noProof/>
          <w:sz w:val="24"/>
          <w:szCs w:val="24"/>
        </w:rPr>
      </w:pPr>
      <w:r w:rsidRPr="00DF6097">
        <w:rPr>
          <w:rFonts w:ascii="XO Thames" w:hAnsi="XO Thames"/>
          <w:noProof/>
          <w:sz w:val="24"/>
          <w:szCs w:val="24"/>
        </w:rPr>
        <w:t>Мы, нижеподписавшиеся, Исполнитель, в лице ___________, с одной стороны и Заказчика в лице начальника учреждения Логинова Андрея Михайловича, с другой стороны, составили настоящий Акт о нижеследующем:</w:t>
      </w:r>
    </w:p>
    <w:p w:rsidR="0083086A" w:rsidRPr="00DF6097" w:rsidRDefault="0083086A" w:rsidP="0083086A">
      <w:pPr>
        <w:spacing w:line="202" w:lineRule="auto"/>
        <w:ind w:firstLine="708"/>
        <w:jc w:val="both"/>
        <w:rPr>
          <w:rFonts w:ascii="XO Thames" w:hAnsi="XO Thames"/>
          <w:noProof/>
          <w:sz w:val="24"/>
          <w:szCs w:val="24"/>
        </w:rPr>
      </w:pPr>
      <w:r w:rsidRPr="00DF6097">
        <w:rPr>
          <w:rFonts w:ascii="XO Thames" w:hAnsi="XO Thames"/>
          <w:noProof/>
          <w:sz w:val="24"/>
          <w:szCs w:val="24"/>
        </w:rPr>
        <w:t>В соответствии с ус</w:t>
      </w:r>
      <w:r w:rsidR="00CC3EA4">
        <w:rPr>
          <w:rFonts w:ascii="XO Thames" w:hAnsi="XO Thames"/>
          <w:noProof/>
          <w:sz w:val="24"/>
          <w:szCs w:val="24"/>
        </w:rPr>
        <w:t>ловиями контракта от        2026</w:t>
      </w:r>
      <w:r w:rsidRPr="00DF6097">
        <w:rPr>
          <w:rFonts w:ascii="XO Thames" w:hAnsi="XO Thames"/>
          <w:noProof/>
          <w:sz w:val="24"/>
          <w:szCs w:val="24"/>
        </w:rPr>
        <w:t xml:space="preserve"> г.  №     , Поставщик поставил товар, а Заказчик принял поставленный товар, указанный в нижеприведенной таблице: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119"/>
        <w:gridCol w:w="1134"/>
        <w:gridCol w:w="709"/>
        <w:gridCol w:w="1134"/>
        <w:gridCol w:w="1134"/>
        <w:gridCol w:w="1701"/>
      </w:tblGrid>
      <w:tr w:rsidR="0083086A" w:rsidRPr="00DF6097" w:rsidTr="00CF1882">
        <w:tc>
          <w:tcPr>
            <w:tcW w:w="567" w:type="dxa"/>
            <w:shd w:val="clear" w:color="auto" w:fill="F2F2F2"/>
            <w:vAlign w:val="center"/>
          </w:tcPr>
          <w:p w:rsidR="0083086A" w:rsidRPr="00DF6097" w:rsidRDefault="0083086A" w:rsidP="00CF1882">
            <w:pPr>
              <w:spacing w:line="202" w:lineRule="auto"/>
              <w:jc w:val="both"/>
              <w:rPr>
                <w:rFonts w:ascii="XO Thames" w:hAnsi="XO Thames"/>
                <w:sz w:val="24"/>
                <w:szCs w:val="24"/>
              </w:rPr>
            </w:pPr>
            <w:r w:rsidRPr="00DF6097">
              <w:rPr>
                <w:rFonts w:ascii="XO Thames" w:hAnsi="XO Thames"/>
                <w:sz w:val="24"/>
                <w:szCs w:val="24"/>
              </w:rPr>
              <w:t>№ п/п</w:t>
            </w:r>
          </w:p>
        </w:tc>
        <w:tc>
          <w:tcPr>
            <w:tcW w:w="3119" w:type="dxa"/>
            <w:tcBorders>
              <w:right w:val="single" w:sz="4" w:space="0" w:color="auto"/>
            </w:tcBorders>
            <w:shd w:val="clear" w:color="auto" w:fill="F2F2F2"/>
            <w:vAlign w:val="center"/>
          </w:tcPr>
          <w:p w:rsidR="0083086A" w:rsidRPr="00DF6097" w:rsidRDefault="0083086A" w:rsidP="00CF1882">
            <w:pPr>
              <w:spacing w:line="202" w:lineRule="auto"/>
              <w:jc w:val="both"/>
              <w:rPr>
                <w:rFonts w:ascii="XO Thames" w:hAnsi="XO Thames"/>
                <w:sz w:val="24"/>
                <w:szCs w:val="24"/>
              </w:rPr>
            </w:pPr>
            <w:r w:rsidRPr="00DF6097">
              <w:rPr>
                <w:rFonts w:ascii="XO Thames" w:hAnsi="XO Thames"/>
                <w:sz w:val="24"/>
                <w:szCs w:val="24"/>
              </w:rPr>
              <w:t>Наименование услуг</w:t>
            </w:r>
          </w:p>
        </w:tc>
        <w:tc>
          <w:tcPr>
            <w:tcW w:w="1134" w:type="dxa"/>
            <w:shd w:val="clear" w:color="auto" w:fill="F2F2F2"/>
            <w:vAlign w:val="center"/>
          </w:tcPr>
          <w:p w:rsidR="0083086A" w:rsidRPr="00DF6097" w:rsidRDefault="0083086A" w:rsidP="00CF1882">
            <w:pPr>
              <w:spacing w:line="202" w:lineRule="auto"/>
              <w:jc w:val="both"/>
              <w:rPr>
                <w:rFonts w:ascii="XO Thames" w:hAnsi="XO Thames"/>
                <w:sz w:val="24"/>
                <w:szCs w:val="24"/>
              </w:rPr>
            </w:pPr>
            <w:r w:rsidRPr="00DF6097">
              <w:rPr>
                <w:rFonts w:ascii="XO Thames" w:hAnsi="XO Thames"/>
                <w:sz w:val="24"/>
                <w:szCs w:val="24"/>
              </w:rPr>
              <w:t>Ед. изм.</w:t>
            </w:r>
          </w:p>
        </w:tc>
        <w:tc>
          <w:tcPr>
            <w:tcW w:w="709" w:type="dxa"/>
            <w:shd w:val="clear" w:color="auto" w:fill="F2F2F2"/>
            <w:vAlign w:val="center"/>
          </w:tcPr>
          <w:p w:rsidR="0083086A" w:rsidRPr="00DF6097" w:rsidRDefault="0083086A" w:rsidP="00CF1882">
            <w:pPr>
              <w:spacing w:line="202" w:lineRule="auto"/>
              <w:jc w:val="both"/>
              <w:rPr>
                <w:rFonts w:ascii="XO Thames" w:hAnsi="XO Thames"/>
                <w:sz w:val="24"/>
                <w:szCs w:val="24"/>
              </w:rPr>
            </w:pPr>
            <w:r w:rsidRPr="00DF6097">
              <w:rPr>
                <w:rFonts w:ascii="XO Thames" w:hAnsi="XO Thames"/>
                <w:sz w:val="24"/>
                <w:szCs w:val="24"/>
              </w:rPr>
              <w:t>Кол-во</w:t>
            </w:r>
          </w:p>
        </w:tc>
        <w:tc>
          <w:tcPr>
            <w:tcW w:w="1134" w:type="dxa"/>
            <w:shd w:val="clear" w:color="auto" w:fill="F2F2F2"/>
            <w:vAlign w:val="center"/>
          </w:tcPr>
          <w:p w:rsidR="0083086A" w:rsidRPr="00DF6097" w:rsidRDefault="0083086A" w:rsidP="00CF1882">
            <w:pPr>
              <w:spacing w:line="202" w:lineRule="auto"/>
              <w:jc w:val="center"/>
              <w:rPr>
                <w:rFonts w:ascii="XO Thames" w:hAnsi="XO Thames"/>
                <w:sz w:val="24"/>
                <w:szCs w:val="24"/>
              </w:rPr>
            </w:pPr>
            <w:r w:rsidRPr="00DF6097">
              <w:rPr>
                <w:rFonts w:ascii="XO Thames" w:hAnsi="XO Thames"/>
                <w:sz w:val="24"/>
                <w:szCs w:val="24"/>
              </w:rPr>
              <w:t>Цена за единицу, руб.без НДС</w:t>
            </w:r>
          </w:p>
        </w:tc>
        <w:tc>
          <w:tcPr>
            <w:tcW w:w="1134" w:type="dxa"/>
            <w:shd w:val="clear" w:color="auto" w:fill="F2F2F2"/>
            <w:vAlign w:val="center"/>
          </w:tcPr>
          <w:p w:rsidR="0083086A" w:rsidRPr="00DF6097" w:rsidRDefault="0083086A" w:rsidP="00CF1882">
            <w:pPr>
              <w:spacing w:after="0" w:line="202" w:lineRule="auto"/>
              <w:jc w:val="center"/>
              <w:rPr>
                <w:rFonts w:ascii="XO Thames" w:hAnsi="XO Thames"/>
                <w:sz w:val="24"/>
                <w:szCs w:val="24"/>
              </w:rPr>
            </w:pPr>
            <w:r w:rsidRPr="00DF6097">
              <w:rPr>
                <w:rFonts w:ascii="XO Thames" w:hAnsi="XO Thames"/>
                <w:sz w:val="24"/>
                <w:szCs w:val="24"/>
              </w:rPr>
              <w:t>Сумма, руб.</w:t>
            </w:r>
          </w:p>
          <w:p w:rsidR="0083086A" w:rsidRPr="00DF6097" w:rsidRDefault="0083086A" w:rsidP="00CF1882">
            <w:pPr>
              <w:spacing w:after="0" w:line="202" w:lineRule="auto"/>
              <w:jc w:val="center"/>
              <w:rPr>
                <w:rFonts w:ascii="XO Thames" w:hAnsi="XO Thames"/>
                <w:sz w:val="24"/>
                <w:szCs w:val="24"/>
              </w:rPr>
            </w:pPr>
            <w:r w:rsidRPr="00DF6097">
              <w:rPr>
                <w:rFonts w:ascii="XO Thames" w:hAnsi="XO Thames"/>
                <w:sz w:val="24"/>
                <w:szCs w:val="24"/>
              </w:rPr>
              <w:t>без НДС</w:t>
            </w:r>
          </w:p>
        </w:tc>
        <w:tc>
          <w:tcPr>
            <w:tcW w:w="1701" w:type="dxa"/>
            <w:shd w:val="clear" w:color="auto" w:fill="F2F2F2"/>
            <w:vAlign w:val="center"/>
          </w:tcPr>
          <w:p w:rsidR="0083086A" w:rsidRPr="00DF6097" w:rsidRDefault="0083086A" w:rsidP="00CF1882">
            <w:pPr>
              <w:spacing w:line="202" w:lineRule="auto"/>
              <w:jc w:val="both"/>
              <w:rPr>
                <w:rFonts w:ascii="XO Thames" w:hAnsi="XO Thames"/>
                <w:sz w:val="24"/>
                <w:szCs w:val="24"/>
              </w:rPr>
            </w:pPr>
            <w:r w:rsidRPr="00DF6097">
              <w:rPr>
                <w:rFonts w:ascii="XO Thames" w:hAnsi="XO Thames"/>
                <w:sz w:val="24"/>
                <w:szCs w:val="24"/>
              </w:rPr>
              <w:t>№, дата акта приема товара грузополучателя*</w:t>
            </w:r>
          </w:p>
        </w:tc>
      </w:tr>
      <w:tr w:rsidR="0083086A" w:rsidRPr="00DF6097" w:rsidTr="00CF1882">
        <w:trPr>
          <w:trHeight w:val="517"/>
        </w:trPr>
        <w:tc>
          <w:tcPr>
            <w:tcW w:w="567" w:type="dxa"/>
            <w:shd w:val="clear" w:color="auto" w:fill="F2F2F2"/>
            <w:vAlign w:val="center"/>
          </w:tcPr>
          <w:p w:rsidR="0083086A" w:rsidRPr="00DF6097" w:rsidRDefault="0083086A" w:rsidP="00CF1882">
            <w:pPr>
              <w:spacing w:line="202" w:lineRule="auto"/>
              <w:jc w:val="both"/>
              <w:rPr>
                <w:rFonts w:ascii="XO Thames" w:hAnsi="XO Thames"/>
                <w:sz w:val="24"/>
                <w:szCs w:val="24"/>
              </w:rPr>
            </w:pPr>
            <w:r w:rsidRPr="00DF6097">
              <w:rPr>
                <w:rFonts w:ascii="XO Thames" w:hAnsi="XO Thames"/>
                <w:sz w:val="24"/>
                <w:szCs w:val="24"/>
              </w:rPr>
              <w:t>1</w:t>
            </w:r>
          </w:p>
        </w:tc>
        <w:tc>
          <w:tcPr>
            <w:tcW w:w="3119" w:type="dxa"/>
            <w:tcBorders>
              <w:right w:val="single" w:sz="4" w:space="0" w:color="auto"/>
            </w:tcBorders>
            <w:shd w:val="clear" w:color="auto" w:fill="F2F2F2"/>
            <w:vAlign w:val="center"/>
          </w:tcPr>
          <w:p w:rsidR="0083086A" w:rsidRPr="00DF6097" w:rsidRDefault="0083086A" w:rsidP="00CF1882">
            <w:pPr>
              <w:spacing w:line="202" w:lineRule="auto"/>
              <w:rPr>
                <w:rFonts w:ascii="XO Thames" w:hAnsi="XO Thames"/>
                <w:sz w:val="24"/>
                <w:szCs w:val="24"/>
              </w:rPr>
            </w:pPr>
          </w:p>
        </w:tc>
        <w:tc>
          <w:tcPr>
            <w:tcW w:w="1134" w:type="dxa"/>
            <w:shd w:val="clear" w:color="auto" w:fill="F2F2F2"/>
            <w:vAlign w:val="center"/>
          </w:tcPr>
          <w:p w:rsidR="0083086A" w:rsidRPr="00DF6097" w:rsidRDefault="0083086A" w:rsidP="00CF1882">
            <w:pPr>
              <w:spacing w:line="202" w:lineRule="auto"/>
              <w:rPr>
                <w:rFonts w:ascii="XO Thames" w:hAnsi="XO Thames"/>
                <w:sz w:val="24"/>
                <w:szCs w:val="24"/>
              </w:rPr>
            </w:pPr>
          </w:p>
        </w:tc>
        <w:tc>
          <w:tcPr>
            <w:tcW w:w="709" w:type="dxa"/>
            <w:shd w:val="clear" w:color="auto" w:fill="F2F2F2"/>
            <w:vAlign w:val="center"/>
          </w:tcPr>
          <w:p w:rsidR="0083086A" w:rsidRPr="00DF6097" w:rsidRDefault="0083086A" w:rsidP="00CF1882">
            <w:pPr>
              <w:spacing w:line="202" w:lineRule="auto"/>
              <w:jc w:val="center"/>
              <w:rPr>
                <w:rFonts w:ascii="XO Thames" w:hAnsi="XO Thames"/>
                <w:sz w:val="24"/>
                <w:szCs w:val="24"/>
              </w:rPr>
            </w:pPr>
          </w:p>
        </w:tc>
        <w:tc>
          <w:tcPr>
            <w:tcW w:w="1134" w:type="dxa"/>
            <w:shd w:val="clear" w:color="auto" w:fill="F2F2F2"/>
            <w:vAlign w:val="center"/>
          </w:tcPr>
          <w:p w:rsidR="0083086A" w:rsidRPr="00DF6097" w:rsidRDefault="0083086A" w:rsidP="00CF1882">
            <w:pPr>
              <w:widowControl w:val="0"/>
              <w:spacing w:after="0" w:line="221" w:lineRule="auto"/>
              <w:jc w:val="center"/>
              <w:rPr>
                <w:rFonts w:ascii="XO Thames" w:hAnsi="XO Thames"/>
              </w:rPr>
            </w:pPr>
          </w:p>
        </w:tc>
        <w:tc>
          <w:tcPr>
            <w:tcW w:w="1134" w:type="dxa"/>
            <w:shd w:val="clear" w:color="auto" w:fill="F2F2F2"/>
            <w:vAlign w:val="center"/>
          </w:tcPr>
          <w:p w:rsidR="0083086A" w:rsidRPr="00DF6097" w:rsidRDefault="0083086A" w:rsidP="00CF1882">
            <w:pPr>
              <w:widowControl w:val="0"/>
              <w:spacing w:after="0" w:line="221" w:lineRule="auto"/>
              <w:jc w:val="center"/>
              <w:rPr>
                <w:rFonts w:ascii="XO Thames" w:hAnsi="XO Thames"/>
              </w:rPr>
            </w:pPr>
          </w:p>
        </w:tc>
        <w:tc>
          <w:tcPr>
            <w:tcW w:w="1701" w:type="dxa"/>
            <w:shd w:val="clear" w:color="auto" w:fill="F2F2F2"/>
            <w:vAlign w:val="center"/>
          </w:tcPr>
          <w:p w:rsidR="0083086A" w:rsidRPr="00DF6097" w:rsidRDefault="0083086A" w:rsidP="00CF1882">
            <w:pPr>
              <w:spacing w:line="202" w:lineRule="auto"/>
              <w:jc w:val="both"/>
              <w:rPr>
                <w:rFonts w:ascii="XO Thames" w:hAnsi="XO Thames"/>
                <w:sz w:val="24"/>
                <w:szCs w:val="24"/>
              </w:rPr>
            </w:pPr>
          </w:p>
        </w:tc>
      </w:tr>
    </w:tbl>
    <w:p w:rsidR="0083086A" w:rsidRPr="00DF6097" w:rsidRDefault="0083086A" w:rsidP="0083086A">
      <w:pPr>
        <w:pStyle w:val="20"/>
        <w:spacing w:line="202" w:lineRule="auto"/>
        <w:jc w:val="both"/>
        <w:rPr>
          <w:rFonts w:ascii="XO Thames" w:hAnsi="XO Thames"/>
          <w:color w:val="000000"/>
          <w:sz w:val="24"/>
          <w:szCs w:val="24"/>
          <w:lang w:val="ru-MO"/>
        </w:rPr>
      </w:pPr>
    </w:p>
    <w:p w:rsidR="0083086A" w:rsidRPr="00DF6097" w:rsidRDefault="0083086A" w:rsidP="0083086A">
      <w:pPr>
        <w:pStyle w:val="20"/>
        <w:spacing w:line="202" w:lineRule="auto"/>
        <w:jc w:val="both"/>
        <w:rPr>
          <w:rFonts w:ascii="XO Thames" w:hAnsi="XO Thames"/>
          <w:color w:val="000000"/>
          <w:sz w:val="24"/>
          <w:szCs w:val="24"/>
        </w:rPr>
      </w:pPr>
      <w:r w:rsidRPr="00DF6097">
        <w:rPr>
          <w:rFonts w:ascii="XO Thames" w:hAnsi="XO Thames"/>
          <w:color w:val="000000"/>
          <w:sz w:val="24"/>
          <w:szCs w:val="24"/>
          <w:lang w:val="ru-MO"/>
        </w:rPr>
        <w:t xml:space="preserve">Стоимость товара, поставленного в соответствии с условиями Контракта                                    составляет </w:t>
      </w:r>
      <w:r w:rsidRPr="00DF6097">
        <w:rPr>
          <w:rFonts w:ascii="XO Thames" w:hAnsi="XO Thames"/>
          <w:sz w:val="24"/>
          <w:szCs w:val="24"/>
        </w:rPr>
        <w:t>___________________</w:t>
      </w:r>
    </w:p>
    <w:p w:rsidR="0083086A" w:rsidRPr="00DF6097" w:rsidRDefault="0083086A" w:rsidP="0083086A">
      <w:pPr>
        <w:pStyle w:val="20"/>
        <w:spacing w:line="202" w:lineRule="auto"/>
        <w:jc w:val="both"/>
        <w:rPr>
          <w:rFonts w:ascii="XO Thames" w:hAnsi="XO Thames"/>
          <w:color w:val="000000"/>
          <w:sz w:val="24"/>
          <w:szCs w:val="24"/>
        </w:rPr>
      </w:pPr>
    </w:p>
    <w:p w:rsidR="0083086A" w:rsidRPr="00DF6097" w:rsidRDefault="0083086A" w:rsidP="0083086A">
      <w:pPr>
        <w:pStyle w:val="ad"/>
        <w:tabs>
          <w:tab w:val="center" w:pos="4678"/>
        </w:tabs>
        <w:spacing w:before="0" w:after="0" w:line="202" w:lineRule="auto"/>
        <w:jc w:val="both"/>
        <w:rPr>
          <w:rFonts w:ascii="XO Thames" w:hAnsi="XO Thames"/>
          <w:b w:val="0"/>
          <w:color w:val="000000"/>
          <w:sz w:val="24"/>
          <w:szCs w:val="24"/>
          <w:lang w:val="ru-MO"/>
        </w:rPr>
      </w:pPr>
      <w:r w:rsidRPr="00DF6097">
        <w:rPr>
          <w:rFonts w:ascii="XO Thames" w:hAnsi="XO Thames"/>
          <w:b w:val="0"/>
          <w:color w:val="000000"/>
          <w:sz w:val="24"/>
          <w:szCs w:val="24"/>
        </w:rPr>
        <w:tab/>
      </w:r>
      <w:r w:rsidRPr="00DF6097">
        <w:rPr>
          <w:rFonts w:ascii="XO Thames" w:hAnsi="XO Thames"/>
          <w:b w:val="0"/>
          <w:color w:val="000000"/>
          <w:sz w:val="24"/>
          <w:szCs w:val="24"/>
          <w:lang w:val="ru-MO"/>
        </w:rPr>
        <w:t xml:space="preserve">2. Принятый Заказчиком </w:t>
      </w:r>
      <w:r w:rsidRPr="00DF6097">
        <w:rPr>
          <w:rFonts w:ascii="XO Thames" w:hAnsi="XO Thames"/>
          <w:b w:val="0"/>
          <w:sz w:val="24"/>
          <w:szCs w:val="24"/>
        </w:rPr>
        <w:t xml:space="preserve">товар: вспомогательные материалы для сельскохозяйственных животных </w:t>
      </w:r>
      <w:r w:rsidRPr="00DF6097">
        <w:rPr>
          <w:rFonts w:ascii="XO Thames" w:hAnsi="XO Thames"/>
          <w:b w:val="0"/>
          <w:color w:val="000000"/>
          <w:sz w:val="24"/>
          <w:szCs w:val="24"/>
          <w:lang w:val="ru-MO"/>
        </w:rPr>
        <w:t>обладают соответствующим требованиям Контракта. Товар поставлен в установленные Контракте сроки. Заказчик не имеет никаких претензий к поставленному товару.</w:t>
      </w:r>
    </w:p>
    <w:p w:rsidR="0083086A" w:rsidRPr="00DF6097" w:rsidRDefault="0083086A" w:rsidP="0083086A">
      <w:pPr>
        <w:rPr>
          <w:rFonts w:ascii="XO Thames" w:hAnsi="XO Thames"/>
          <w:lang w:val="ru-MO"/>
        </w:rPr>
      </w:pPr>
    </w:p>
    <w:p w:rsidR="0083086A" w:rsidRPr="00DF6097" w:rsidRDefault="0083086A" w:rsidP="0083086A">
      <w:pPr>
        <w:pStyle w:val="20"/>
        <w:numPr>
          <w:ilvl w:val="0"/>
          <w:numId w:val="1"/>
        </w:numPr>
        <w:spacing w:line="202" w:lineRule="auto"/>
        <w:jc w:val="both"/>
        <w:rPr>
          <w:rFonts w:ascii="XO Thames" w:hAnsi="XO Thames"/>
          <w:sz w:val="24"/>
          <w:szCs w:val="24"/>
        </w:rPr>
      </w:pPr>
      <w:r w:rsidRPr="00DF6097">
        <w:rPr>
          <w:rFonts w:ascii="XO Thames" w:hAnsi="XO Thames"/>
          <w:sz w:val="24"/>
          <w:szCs w:val="24"/>
        </w:rPr>
        <w:t>Настоящий Акт составлен и подписан исполнителем  и Заказчиком  в двух подлинных экземплярах: 1-й экземпляр –Заказчику, 2-й экземпляр – Исполнителю.</w:t>
      </w:r>
    </w:p>
    <w:p w:rsidR="0083086A" w:rsidRPr="00DF6097" w:rsidRDefault="0083086A" w:rsidP="0083086A">
      <w:pPr>
        <w:pStyle w:val="20"/>
        <w:spacing w:line="202" w:lineRule="auto"/>
        <w:jc w:val="both"/>
        <w:rPr>
          <w:rFonts w:ascii="XO Thames" w:hAnsi="XO Thames"/>
          <w:sz w:val="24"/>
          <w:szCs w:val="24"/>
        </w:rPr>
      </w:pPr>
    </w:p>
    <w:p w:rsidR="00B143EF" w:rsidRPr="00DF6097" w:rsidRDefault="00B143EF" w:rsidP="00B143EF">
      <w:pPr>
        <w:tabs>
          <w:tab w:val="left" w:pos="4962"/>
        </w:tabs>
        <w:overflowPunct w:val="0"/>
        <w:autoSpaceDE w:val="0"/>
        <w:autoSpaceDN w:val="0"/>
        <w:adjustRightInd w:val="0"/>
        <w:spacing w:after="0" w:line="240" w:lineRule="auto"/>
        <w:jc w:val="both"/>
        <w:rPr>
          <w:rFonts w:ascii="XO Thames" w:hAnsi="XO Thames"/>
        </w:rPr>
      </w:pPr>
      <w:r w:rsidRPr="00DF6097">
        <w:rPr>
          <w:rFonts w:ascii="XO Thames" w:hAnsi="XO Thames"/>
        </w:rPr>
        <w:t>Заказчик»</w:t>
      </w:r>
      <w:r w:rsidRPr="00DF6097">
        <w:rPr>
          <w:rFonts w:ascii="XO Thames" w:hAnsi="XO Thames"/>
        </w:rPr>
        <w:tab/>
      </w:r>
      <w:r w:rsidRPr="00DF6097">
        <w:rPr>
          <w:rFonts w:ascii="XO Thames" w:hAnsi="XO Thames"/>
        </w:rPr>
        <w:tab/>
        <w:t>«Поставщик»</w:t>
      </w:r>
    </w:p>
    <w:tbl>
      <w:tblPr>
        <w:tblW w:w="0" w:type="auto"/>
        <w:tblLook w:val="04A0"/>
      </w:tblPr>
      <w:tblGrid>
        <w:gridCol w:w="5082"/>
        <w:gridCol w:w="5082"/>
      </w:tblGrid>
      <w:tr w:rsidR="00B143EF" w:rsidRPr="00DF6097" w:rsidTr="009C2EB1">
        <w:trPr>
          <w:trHeight w:val="647"/>
        </w:trPr>
        <w:tc>
          <w:tcPr>
            <w:tcW w:w="5082" w:type="dxa"/>
            <w:shd w:val="clear" w:color="auto" w:fill="auto"/>
          </w:tcPr>
          <w:p w:rsidR="00B143EF" w:rsidRPr="00DF6097" w:rsidRDefault="00B143EF" w:rsidP="009C2EB1">
            <w:pPr>
              <w:overflowPunct w:val="0"/>
              <w:autoSpaceDE w:val="0"/>
              <w:autoSpaceDN w:val="0"/>
              <w:adjustRightInd w:val="0"/>
              <w:spacing w:after="0" w:line="240" w:lineRule="auto"/>
              <w:jc w:val="both"/>
              <w:rPr>
                <w:rFonts w:ascii="XO Thames" w:hAnsi="XO Thames"/>
              </w:rPr>
            </w:pPr>
            <w:r w:rsidRPr="00DF6097">
              <w:rPr>
                <w:rFonts w:ascii="XO Thames" w:hAnsi="XO Thames"/>
              </w:rPr>
              <w:t xml:space="preserve">Начальник ФКУ КП-2 ГУФСИН России </w:t>
            </w:r>
          </w:p>
          <w:p w:rsidR="00B143EF" w:rsidRPr="00DF6097" w:rsidRDefault="00B143EF" w:rsidP="009C2EB1">
            <w:pPr>
              <w:overflowPunct w:val="0"/>
              <w:autoSpaceDE w:val="0"/>
              <w:autoSpaceDN w:val="0"/>
              <w:adjustRightInd w:val="0"/>
              <w:spacing w:after="0" w:line="240" w:lineRule="auto"/>
              <w:jc w:val="both"/>
              <w:rPr>
                <w:rFonts w:ascii="XO Thames" w:hAnsi="XO Thames"/>
              </w:rPr>
            </w:pPr>
            <w:r w:rsidRPr="00DF6097">
              <w:rPr>
                <w:rFonts w:ascii="XO Thames" w:hAnsi="XO Thames"/>
              </w:rPr>
              <w:t>по Кемеровской области – Кузбассу</w:t>
            </w:r>
          </w:p>
        </w:tc>
        <w:tc>
          <w:tcPr>
            <w:tcW w:w="5082" w:type="dxa"/>
            <w:shd w:val="clear" w:color="auto" w:fill="auto"/>
          </w:tcPr>
          <w:p w:rsidR="009C3F4A" w:rsidRPr="00DF6097" w:rsidRDefault="00B143EF" w:rsidP="009C3F4A">
            <w:pPr>
              <w:overflowPunct w:val="0"/>
              <w:autoSpaceDE w:val="0"/>
              <w:autoSpaceDN w:val="0"/>
              <w:adjustRightInd w:val="0"/>
              <w:spacing w:after="0" w:line="240" w:lineRule="auto"/>
              <w:jc w:val="both"/>
              <w:rPr>
                <w:rFonts w:ascii="XO Thames" w:hAnsi="XO Thames"/>
              </w:rPr>
            </w:pPr>
            <w:r w:rsidRPr="00DF6097">
              <w:rPr>
                <w:rFonts w:ascii="XO Thames" w:hAnsi="XO Thames"/>
              </w:rPr>
              <w:t xml:space="preserve">           </w:t>
            </w:r>
          </w:p>
          <w:p w:rsidR="00B143EF" w:rsidRPr="00DF6097" w:rsidRDefault="00B143EF" w:rsidP="009C2EB1">
            <w:pPr>
              <w:overflowPunct w:val="0"/>
              <w:autoSpaceDE w:val="0"/>
              <w:autoSpaceDN w:val="0"/>
              <w:adjustRightInd w:val="0"/>
              <w:spacing w:after="0" w:line="240" w:lineRule="auto"/>
              <w:jc w:val="both"/>
              <w:rPr>
                <w:rFonts w:ascii="XO Thames" w:hAnsi="XO Thames"/>
              </w:rPr>
            </w:pPr>
          </w:p>
        </w:tc>
      </w:tr>
    </w:tbl>
    <w:p w:rsidR="00B143EF" w:rsidRPr="00DF6097" w:rsidRDefault="00B143EF" w:rsidP="00B143EF">
      <w:pPr>
        <w:tabs>
          <w:tab w:val="left" w:pos="5103"/>
        </w:tabs>
        <w:overflowPunct w:val="0"/>
        <w:autoSpaceDE w:val="0"/>
        <w:autoSpaceDN w:val="0"/>
        <w:adjustRightInd w:val="0"/>
        <w:spacing w:after="0" w:line="240" w:lineRule="auto"/>
        <w:jc w:val="both"/>
        <w:rPr>
          <w:rFonts w:ascii="XO Thames" w:hAnsi="XO Thames"/>
        </w:rPr>
      </w:pPr>
      <w:r w:rsidRPr="00DF6097">
        <w:rPr>
          <w:rFonts w:ascii="XO Thames" w:hAnsi="XO Thames"/>
        </w:rPr>
        <w:t>________________А.М.Логинов</w:t>
      </w:r>
      <w:r w:rsidRPr="00DF6097">
        <w:rPr>
          <w:rFonts w:ascii="XO Thames" w:hAnsi="XO Thames"/>
        </w:rPr>
        <w:tab/>
        <w:t xml:space="preserve">          _________________ </w:t>
      </w:r>
    </w:p>
    <w:p w:rsidR="00B143EF" w:rsidRPr="00DF6097" w:rsidRDefault="00B143EF" w:rsidP="00B143EF">
      <w:pPr>
        <w:overflowPunct w:val="0"/>
        <w:autoSpaceDE w:val="0"/>
        <w:autoSpaceDN w:val="0"/>
        <w:adjustRightInd w:val="0"/>
        <w:spacing w:after="0" w:line="240" w:lineRule="auto"/>
        <w:jc w:val="both"/>
        <w:rPr>
          <w:rFonts w:ascii="XO Thames" w:hAnsi="XO Thames"/>
        </w:rPr>
      </w:pPr>
    </w:p>
    <w:p w:rsidR="00B143EF" w:rsidRPr="00DF6097" w:rsidRDefault="00B143EF" w:rsidP="00B143EF">
      <w:pPr>
        <w:overflowPunct w:val="0"/>
        <w:autoSpaceDE w:val="0"/>
        <w:autoSpaceDN w:val="0"/>
        <w:adjustRightInd w:val="0"/>
        <w:spacing w:after="0" w:line="240" w:lineRule="auto"/>
        <w:jc w:val="both"/>
        <w:rPr>
          <w:rFonts w:ascii="XO Thames" w:hAnsi="XO Thames"/>
        </w:rPr>
      </w:pPr>
      <w:r w:rsidRPr="00DF6097">
        <w:rPr>
          <w:rFonts w:ascii="XO Thames" w:hAnsi="XO Thames"/>
        </w:rPr>
        <w:t xml:space="preserve"> «____» ______________ 202_ г.                                           «____» ______________ 202_ г.</w:t>
      </w:r>
    </w:p>
    <w:p w:rsidR="00B143EF" w:rsidRPr="00DF6097" w:rsidRDefault="00B143EF" w:rsidP="00B143EF">
      <w:pPr>
        <w:spacing w:after="0" w:line="240" w:lineRule="auto"/>
        <w:jc w:val="both"/>
        <w:rPr>
          <w:rFonts w:ascii="XO Thames" w:hAnsi="XO Thames"/>
        </w:rPr>
      </w:pPr>
      <w:r w:rsidRPr="00DF6097">
        <w:rPr>
          <w:rFonts w:ascii="XO Thames" w:hAnsi="XO Thames"/>
        </w:rPr>
        <w:t xml:space="preserve">     М.П.                                                                                                      М.П.</w:t>
      </w:r>
    </w:p>
    <w:p w:rsidR="00B143EF" w:rsidRPr="00DF6097" w:rsidRDefault="00B143EF" w:rsidP="00B143EF">
      <w:pPr>
        <w:spacing w:after="0" w:line="240" w:lineRule="auto"/>
        <w:rPr>
          <w:rFonts w:ascii="XO Thames" w:hAnsi="XO Thames"/>
        </w:rPr>
      </w:pPr>
    </w:p>
    <w:p w:rsidR="0083086A" w:rsidRPr="00DF6097" w:rsidRDefault="0083086A" w:rsidP="0083086A">
      <w:pPr>
        <w:pStyle w:val="20"/>
        <w:spacing w:line="202" w:lineRule="auto"/>
        <w:jc w:val="both"/>
        <w:rPr>
          <w:rFonts w:ascii="XO Thames" w:hAnsi="XO Thames"/>
          <w:sz w:val="24"/>
          <w:szCs w:val="24"/>
        </w:rPr>
      </w:pPr>
    </w:p>
    <w:p w:rsidR="0083086A" w:rsidRPr="00DF6097" w:rsidRDefault="0083086A" w:rsidP="0083086A">
      <w:pPr>
        <w:spacing w:after="0" w:line="240" w:lineRule="auto"/>
        <w:jc w:val="both"/>
        <w:rPr>
          <w:rFonts w:ascii="XO Thames" w:hAnsi="XO Thames"/>
          <w:color w:val="FF0000"/>
        </w:rPr>
      </w:pPr>
    </w:p>
    <w:p w:rsidR="0083086A" w:rsidRPr="00DF6097" w:rsidRDefault="0083086A" w:rsidP="0083086A">
      <w:pPr>
        <w:spacing w:after="0" w:line="240" w:lineRule="auto"/>
        <w:jc w:val="both"/>
        <w:rPr>
          <w:rFonts w:ascii="XO Thames" w:hAnsi="XO Thames"/>
          <w:color w:val="FF0000"/>
        </w:rPr>
      </w:pPr>
    </w:p>
    <w:sectPr w:rsidR="0083086A" w:rsidRPr="00DF6097" w:rsidSect="0083086A">
      <w:headerReference w:type="default" r:id="rId8"/>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275" w:rsidRDefault="006B3275">
      <w:pPr>
        <w:spacing w:line="240" w:lineRule="auto"/>
      </w:pPr>
      <w:r>
        <w:separator/>
      </w:r>
    </w:p>
  </w:endnote>
  <w:endnote w:type="continuationSeparator" w:id="1">
    <w:p w:rsidR="006B3275" w:rsidRDefault="006B327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XO Thames">
    <w:panose1 w:val="02020603050405020304"/>
    <w:charset w:val="CC"/>
    <w:family w:val="roman"/>
    <w:pitch w:val="variable"/>
    <w:sig w:usb0="800006FF" w:usb1="0000285A" w:usb2="00000000" w:usb3="00000000" w:csb0="00000015" w:csb1="00000000"/>
  </w:font>
  <w:font w:name="Microsoft Sans Serif">
    <w:panose1 w:val="020B0604020202020204"/>
    <w:charset w:val="CC"/>
    <w:family w:val="swiss"/>
    <w:pitch w:val="variable"/>
    <w:sig w:usb0="E5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275" w:rsidRDefault="006B3275">
      <w:pPr>
        <w:spacing w:after="0"/>
      </w:pPr>
      <w:r>
        <w:separator/>
      </w:r>
    </w:p>
  </w:footnote>
  <w:footnote w:type="continuationSeparator" w:id="1">
    <w:p w:rsidR="006B3275" w:rsidRDefault="006B327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58E" w:rsidRDefault="0003158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AA3293"/>
    <w:multiLevelType w:val="multilevel"/>
    <w:tmpl w:val="54AA3293"/>
    <w:lvl w:ilvl="0">
      <w:start w:val="3"/>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nsid w:val="5B0F06CA"/>
    <w:multiLevelType w:val="multilevel"/>
    <w:tmpl w:val="5B0F06CA"/>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nsid w:val="702D40C7"/>
    <w:multiLevelType w:val="multilevel"/>
    <w:tmpl w:val="702D40C7"/>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
  <w:rsids>
    <w:rsidRoot w:val="00AA5EFD"/>
    <w:rsid w:val="000030A0"/>
    <w:rsid w:val="00003134"/>
    <w:rsid w:val="00005154"/>
    <w:rsid w:val="00006726"/>
    <w:rsid w:val="00010493"/>
    <w:rsid w:val="00010B50"/>
    <w:rsid w:val="00010DD2"/>
    <w:rsid w:val="000136EB"/>
    <w:rsid w:val="00020139"/>
    <w:rsid w:val="000225D4"/>
    <w:rsid w:val="0002282C"/>
    <w:rsid w:val="00024014"/>
    <w:rsid w:val="00025BC5"/>
    <w:rsid w:val="0002619F"/>
    <w:rsid w:val="000272A6"/>
    <w:rsid w:val="000300CD"/>
    <w:rsid w:val="000304C5"/>
    <w:rsid w:val="000304EF"/>
    <w:rsid w:val="00030CD0"/>
    <w:rsid w:val="0003158E"/>
    <w:rsid w:val="0003698D"/>
    <w:rsid w:val="0004265E"/>
    <w:rsid w:val="000448B8"/>
    <w:rsid w:val="00054860"/>
    <w:rsid w:val="00054D7D"/>
    <w:rsid w:val="00054EAF"/>
    <w:rsid w:val="00055B2E"/>
    <w:rsid w:val="00056A5F"/>
    <w:rsid w:val="00060C4D"/>
    <w:rsid w:val="00063D2A"/>
    <w:rsid w:val="0006402B"/>
    <w:rsid w:val="000717EE"/>
    <w:rsid w:val="00074E24"/>
    <w:rsid w:val="00075294"/>
    <w:rsid w:val="000758F1"/>
    <w:rsid w:val="00075F85"/>
    <w:rsid w:val="00077E3E"/>
    <w:rsid w:val="00084948"/>
    <w:rsid w:val="000850AE"/>
    <w:rsid w:val="000865BE"/>
    <w:rsid w:val="00086BC4"/>
    <w:rsid w:val="00086C2B"/>
    <w:rsid w:val="00090E5A"/>
    <w:rsid w:val="00093A05"/>
    <w:rsid w:val="00093CEE"/>
    <w:rsid w:val="0009641E"/>
    <w:rsid w:val="000A02EC"/>
    <w:rsid w:val="000A579B"/>
    <w:rsid w:val="000B0EFE"/>
    <w:rsid w:val="000B2530"/>
    <w:rsid w:val="000B3147"/>
    <w:rsid w:val="000B5B4A"/>
    <w:rsid w:val="000B6FE8"/>
    <w:rsid w:val="000C046C"/>
    <w:rsid w:val="000C140D"/>
    <w:rsid w:val="000C2897"/>
    <w:rsid w:val="000C4970"/>
    <w:rsid w:val="000C7424"/>
    <w:rsid w:val="000D38CC"/>
    <w:rsid w:val="000D40DC"/>
    <w:rsid w:val="000D739E"/>
    <w:rsid w:val="000E62AB"/>
    <w:rsid w:val="000E7B86"/>
    <w:rsid w:val="001007D6"/>
    <w:rsid w:val="0010593F"/>
    <w:rsid w:val="00106F41"/>
    <w:rsid w:val="00112D0E"/>
    <w:rsid w:val="00114BAE"/>
    <w:rsid w:val="001153CF"/>
    <w:rsid w:val="001166C9"/>
    <w:rsid w:val="001225EB"/>
    <w:rsid w:val="001249D0"/>
    <w:rsid w:val="00125F46"/>
    <w:rsid w:val="0012618C"/>
    <w:rsid w:val="00130D6A"/>
    <w:rsid w:val="00134702"/>
    <w:rsid w:val="001352A3"/>
    <w:rsid w:val="001365EB"/>
    <w:rsid w:val="0014087A"/>
    <w:rsid w:val="00146709"/>
    <w:rsid w:val="001476F9"/>
    <w:rsid w:val="00147B4F"/>
    <w:rsid w:val="001545D1"/>
    <w:rsid w:val="001610BE"/>
    <w:rsid w:val="00166707"/>
    <w:rsid w:val="00170534"/>
    <w:rsid w:val="00175DE5"/>
    <w:rsid w:val="001775DC"/>
    <w:rsid w:val="00180680"/>
    <w:rsid w:val="001812A1"/>
    <w:rsid w:val="001813F5"/>
    <w:rsid w:val="001869B5"/>
    <w:rsid w:val="00190B08"/>
    <w:rsid w:val="00191ECB"/>
    <w:rsid w:val="0019399B"/>
    <w:rsid w:val="00195B3B"/>
    <w:rsid w:val="0019683E"/>
    <w:rsid w:val="001A1A68"/>
    <w:rsid w:val="001A4FAF"/>
    <w:rsid w:val="001A528A"/>
    <w:rsid w:val="001A5640"/>
    <w:rsid w:val="001B3CE4"/>
    <w:rsid w:val="001B47FC"/>
    <w:rsid w:val="001B549B"/>
    <w:rsid w:val="001B7861"/>
    <w:rsid w:val="001C107C"/>
    <w:rsid w:val="001C3269"/>
    <w:rsid w:val="001C4C29"/>
    <w:rsid w:val="001D202A"/>
    <w:rsid w:val="001D4314"/>
    <w:rsid w:val="001D4BDA"/>
    <w:rsid w:val="001D61BB"/>
    <w:rsid w:val="001E22F1"/>
    <w:rsid w:val="001E66E0"/>
    <w:rsid w:val="001F0458"/>
    <w:rsid w:val="001F0E0C"/>
    <w:rsid w:val="001F245B"/>
    <w:rsid w:val="001F287F"/>
    <w:rsid w:val="001F40D4"/>
    <w:rsid w:val="001F62D0"/>
    <w:rsid w:val="0020091E"/>
    <w:rsid w:val="00201193"/>
    <w:rsid w:val="00201296"/>
    <w:rsid w:val="002013E0"/>
    <w:rsid w:val="00201B61"/>
    <w:rsid w:val="002036C4"/>
    <w:rsid w:val="00204692"/>
    <w:rsid w:val="00204B58"/>
    <w:rsid w:val="002058D8"/>
    <w:rsid w:val="00206121"/>
    <w:rsid w:val="00210239"/>
    <w:rsid w:val="00210727"/>
    <w:rsid w:val="002138D7"/>
    <w:rsid w:val="00213C7B"/>
    <w:rsid w:val="00214D7B"/>
    <w:rsid w:val="002209CC"/>
    <w:rsid w:val="00221AAE"/>
    <w:rsid w:val="00222050"/>
    <w:rsid w:val="0022371E"/>
    <w:rsid w:val="00225FB8"/>
    <w:rsid w:val="00226C18"/>
    <w:rsid w:val="00227B74"/>
    <w:rsid w:val="002320B4"/>
    <w:rsid w:val="00232818"/>
    <w:rsid w:val="002413C1"/>
    <w:rsid w:val="0024242B"/>
    <w:rsid w:val="0024399F"/>
    <w:rsid w:val="00244638"/>
    <w:rsid w:val="002461AE"/>
    <w:rsid w:val="002556A5"/>
    <w:rsid w:val="00255B04"/>
    <w:rsid w:val="00261064"/>
    <w:rsid w:val="00261F62"/>
    <w:rsid w:val="00264D7B"/>
    <w:rsid w:val="00265774"/>
    <w:rsid w:val="00266381"/>
    <w:rsid w:val="0027183B"/>
    <w:rsid w:val="00271EE7"/>
    <w:rsid w:val="002733C5"/>
    <w:rsid w:val="0027420B"/>
    <w:rsid w:val="002744A6"/>
    <w:rsid w:val="00275AAE"/>
    <w:rsid w:val="00277105"/>
    <w:rsid w:val="002821B4"/>
    <w:rsid w:val="00282986"/>
    <w:rsid w:val="00283820"/>
    <w:rsid w:val="00286AAB"/>
    <w:rsid w:val="0029032F"/>
    <w:rsid w:val="00290BAF"/>
    <w:rsid w:val="00294B5B"/>
    <w:rsid w:val="002959DB"/>
    <w:rsid w:val="002971E3"/>
    <w:rsid w:val="002A2DF4"/>
    <w:rsid w:val="002A3F3C"/>
    <w:rsid w:val="002A711A"/>
    <w:rsid w:val="002B0088"/>
    <w:rsid w:val="002B287D"/>
    <w:rsid w:val="002B2B87"/>
    <w:rsid w:val="002C04F8"/>
    <w:rsid w:val="002C0CAC"/>
    <w:rsid w:val="002C4791"/>
    <w:rsid w:val="002C535E"/>
    <w:rsid w:val="002C5B7F"/>
    <w:rsid w:val="002D260B"/>
    <w:rsid w:val="002D490C"/>
    <w:rsid w:val="002E0C6A"/>
    <w:rsid w:val="002E0F8B"/>
    <w:rsid w:val="002E388C"/>
    <w:rsid w:val="002E6E7F"/>
    <w:rsid w:val="002E7C94"/>
    <w:rsid w:val="002F1AF6"/>
    <w:rsid w:val="002F1E8F"/>
    <w:rsid w:val="002F4936"/>
    <w:rsid w:val="002F4A0F"/>
    <w:rsid w:val="002F6331"/>
    <w:rsid w:val="002F6655"/>
    <w:rsid w:val="002F7528"/>
    <w:rsid w:val="002F7637"/>
    <w:rsid w:val="00304BC6"/>
    <w:rsid w:val="00307E05"/>
    <w:rsid w:val="00310661"/>
    <w:rsid w:val="00312950"/>
    <w:rsid w:val="003138EB"/>
    <w:rsid w:val="00314572"/>
    <w:rsid w:val="003157EB"/>
    <w:rsid w:val="003170EA"/>
    <w:rsid w:val="0032318B"/>
    <w:rsid w:val="00327429"/>
    <w:rsid w:val="00327B7B"/>
    <w:rsid w:val="00330DC8"/>
    <w:rsid w:val="00331880"/>
    <w:rsid w:val="003318BA"/>
    <w:rsid w:val="00337634"/>
    <w:rsid w:val="0034169E"/>
    <w:rsid w:val="00343654"/>
    <w:rsid w:val="003439B6"/>
    <w:rsid w:val="00345276"/>
    <w:rsid w:val="00345566"/>
    <w:rsid w:val="00350F86"/>
    <w:rsid w:val="00353EC0"/>
    <w:rsid w:val="00354398"/>
    <w:rsid w:val="003572BC"/>
    <w:rsid w:val="00365279"/>
    <w:rsid w:val="0036532A"/>
    <w:rsid w:val="00374DF6"/>
    <w:rsid w:val="00382F06"/>
    <w:rsid w:val="00386EB0"/>
    <w:rsid w:val="00387030"/>
    <w:rsid w:val="003901D4"/>
    <w:rsid w:val="00394DD4"/>
    <w:rsid w:val="003A130A"/>
    <w:rsid w:val="003A5A33"/>
    <w:rsid w:val="003A6E39"/>
    <w:rsid w:val="003A7F9D"/>
    <w:rsid w:val="003B1131"/>
    <w:rsid w:val="003B1A33"/>
    <w:rsid w:val="003B42A9"/>
    <w:rsid w:val="003B61DB"/>
    <w:rsid w:val="003B793A"/>
    <w:rsid w:val="003C2887"/>
    <w:rsid w:val="003C33CC"/>
    <w:rsid w:val="003C5A86"/>
    <w:rsid w:val="003C5BCB"/>
    <w:rsid w:val="003D2B6F"/>
    <w:rsid w:val="003E235D"/>
    <w:rsid w:val="003E3C47"/>
    <w:rsid w:val="003F1933"/>
    <w:rsid w:val="003F38A4"/>
    <w:rsid w:val="003F4444"/>
    <w:rsid w:val="003F4C8C"/>
    <w:rsid w:val="003F4F6B"/>
    <w:rsid w:val="003F58BA"/>
    <w:rsid w:val="003F606E"/>
    <w:rsid w:val="003F7198"/>
    <w:rsid w:val="004019C0"/>
    <w:rsid w:val="00403876"/>
    <w:rsid w:val="00407AD2"/>
    <w:rsid w:val="00410021"/>
    <w:rsid w:val="004117FF"/>
    <w:rsid w:val="00413AC6"/>
    <w:rsid w:val="00414975"/>
    <w:rsid w:val="00415117"/>
    <w:rsid w:val="00420BF4"/>
    <w:rsid w:val="004230D3"/>
    <w:rsid w:val="00430A7E"/>
    <w:rsid w:val="00431821"/>
    <w:rsid w:val="00431935"/>
    <w:rsid w:val="004331E8"/>
    <w:rsid w:val="00441313"/>
    <w:rsid w:val="004426E3"/>
    <w:rsid w:val="00443900"/>
    <w:rsid w:val="004501AD"/>
    <w:rsid w:val="004530CD"/>
    <w:rsid w:val="00453921"/>
    <w:rsid w:val="00453BD7"/>
    <w:rsid w:val="00457D5E"/>
    <w:rsid w:val="004630E0"/>
    <w:rsid w:val="00463232"/>
    <w:rsid w:val="00463498"/>
    <w:rsid w:val="004638A6"/>
    <w:rsid w:val="00466D0A"/>
    <w:rsid w:val="00471AB5"/>
    <w:rsid w:val="0047239E"/>
    <w:rsid w:val="004725D9"/>
    <w:rsid w:val="00475AF3"/>
    <w:rsid w:val="00480C21"/>
    <w:rsid w:val="00483DF4"/>
    <w:rsid w:val="00490684"/>
    <w:rsid w:val="004916A5"/>
    <w:rsid w:val="00492839"/>
    <w:rsid w:val="0049376D"/>
    <w:rsid w:val="00495BD2"/>
    <w:rsid w:val="0049679F"/>
    <w:rsid w:val="004A1516"/>
    <w:rsid w:val="004A24CF"/>
    <w:rsid w:val="004A5D4B"/>
    <w:rsid w:val="004B0B85"/>
    <w:rsid w:val="004B2771"/>
    <w:rsid w:val="004B310A"/>
    <w:rsid w:val="004B41E6"/>
    <w:rsid w:val="004C1B7A"/>
    <w:rsid w:val="004C7619"/>
    <w:rsid w:val="004D1440"/>
    <w:rsid w:val="004D583B"/>
    <w:rsid w:val="004E0016"/>
    <w:rsid w:val="004E1860"/>
    <w:rsid w:val="004E277B"/>
    <w:rsid w:val="004E37DE"/>
    <w:rsid w:val="004E55D0"/>
    <w:rsid w:val="004E5921"/>
    <w:rsid w:val="004E7474"/>
    <w:rsid w:val="004F1924"/>
    <w:rsid w:val="004F4494"/>
    <w:rsid w:val="004F6C9D"/>
    <w:rsid w:val="004F769E"/>
    <w:rsid w:val="0050022A"/>
    <w:rsid w:val="00503D6F"/>
    <w:rsid w:val="005048BF"/>
    <w:rsid w:val="00505D2A"/>
    <w:rsid w:val="005076FE"/>
    <w:rsid w:val="005077F3"/>
    <w:rsid w:val="00514FE6"/>
    <w:rsid w:val="005151B7"/>
    <w:rsid w:val="0051653F"/>
    <w:rsid w:val="00516B59"/>
    <w:rsid w:val="005203E8"/>
    <w:rsid w:val="00525F89"/>
    <w:rsid w:val="00530D59"/>
    <w:rsid w:val="00533D89"/>
    <w:rsid w:val="00536797"/>
    <w:rsid w:val="005372DF"/>
    <w:rsid w:val="005402BD"/>
    <w:rsid w:val="005415DF"/>
    <w:rsid w:val="00541961"/>
    <w:rsid w:val="005452D6"/>
    <w:rsid w:val="00550B69"/>
    <w:rsid w:val="00552E93"/>
    <w:rsid w:val="00560B4E"/>
    <w:rsid w:val="00573B0D"/>
    <w:rsid w:val="005746A2"/>
    <w:rsid w:val="00575268"/>
    <w:rsid w:val="0057582E"/>
    <w:rsid w:val="00586F33"/>
    <w:rsid w:val="0058726A"/>
    <w:rsid w:val="005916C8"/>
    <w:rsid w:val="00591A96"/>
    <w:rsid w:val="00596DB5"/>
    <w:rsid w:val="005A24DE"/>
    <w:rsid w:val="005A494C"/>
    <w:rsid w:val="005B3148"/>
    <w:rsid w:val="005B5050"/>
    <w:rsid w:val="005B645F"/>
    <w:rsid w:val="005C0578"/>
    <w:rsid w:val="005C0603"/>
    <w:rsid w:val="005C1929"/>
    <w:rsid w:val="005C1DB9"/>
    <w:rsid w:val="005C2665"/>
    <w:rsid w:val="005C59C8"/>
    <w:rsid w:val="005D0611"/>
    <w:rsid w:val="005D23AE"/>
    <w:rsid w:val="005D39BB"/>
    <w:rsid w:val="005E117D"/>
    <w:rsid w:val="005E2E0A"/>
    <w:rsid w:val="005E395C"/>
    <w:rsid w:val="005E4DF6"/>
    <w:rsid w:val="005F22CC"/>
    <w:rsid w:val="005F4B29"/>
    <w:rsid w:val="006010A3"/>
    <w:rsid w:val="00603C1E"/>
    <w:rsid w:val="00604EF2"/>
    <w:rsid w:val="006055A1"/>
    <w:rsid w:val="006166B1"/>
    <w:rsid w:val="0062102E"/>
    <w:rsid w:val="006211B4"/>
    <w:rsid w:val="0062262F"/>
    <w:rsid w:val="00624BB5"/>
    <w:rsid w:val="006324EE"/>
    <w:rsid w:val="00633DAE"/>
    <w:rsid w:val="0064046D"/>
    <w:rsid w:val="00654FC3"/>
    <w:rsid w:val="00660144"/>
    <w:rsid w:val="00660CAC"/>
    <w:rsid w:val="006723D4"/>
    <w:rsid w:val="0067395E"/>
    <w:rsid w:val="00674C53"/>
    <w:rsid w:val="00676F41"/>
    <w:rsid w:val="00677718"/>
    <w:rsid w:val="0068005C"/>
    <w:rsid w:val="0068139A"/>
    <w:rsid w:val="00682EBE"/>
    <w:rsid w:val="00686FE1"/>
    <w:rsid w:val="0068721C"/>
    <w:rsid w:val="00687DDF"/>
    <w:rsid w:val="00693C9F"/>
    <w:rsid w:val="006975F9"/>
    <w:rsid w:val="006A0E60"/>
    <w:rsid w:val="006A3B92"/>
    <w:rsid w:val="006A69B1"/>
    <w:rsid w:val="006B0324"/>
    <w:rsid w:val="006B09D9"/>
    <w:rsid w:val="006B14C2"/>
    <w:rsid w:val="006B1E0A"/>
    <w:rsid w:val="006B268F"/>
    <w:rsid w:val="006B2FD5"/>
    <w:rsid w:val="006B3275"/>
    <w:rsid w:val="006B49F1"/>
    <w:rsid w:val="006B62E4"/>
    <w:rsid w:val="006B7BC4"/>
    <w:rsid w:val="006C0624"/>
    <w:rsid w:val="006C1F30"/>
    <w:rsid w:val="006C2024"/>
    <w:rsid w:val="006C3597"/>
    <w:rsid w:val="006C3DCD"/>
    <w:rsid w:val="006C6EC4"/>
    <w:rsid w:val="006D0CD0"/>
    <w:rsid w:val="006D384D"/>
    <w:rsid w:val="006D4FDF"/>
    <w:rsid w:val="006D6446"/>
    <w:rsid w:val="006E1C70"/>
    <w:rsid w:val="006E2E15"/>
    <w:rsid w:val="006E38C8"/>
    <w:rsid w:val="006E4670"/>
    <w:rsid w:val="006E4DCE"/>
    <w:rsid w:val="006E5C95"/>
    <w:rsid w:val="006E6308"/>
    <w:rsid w:val="006F0286"/>
    <w:rsid w:val="006F2484"/>
    <w:rsid w:val="006F359C"/>
    <w:rsid w:val="00704682"/>
    <w:rsid w:val="007061D7"/>
    <w:rsid w:val="007065DB"/>
    <w:rsid w:val="00706691"/>
    <w:rsid w:val="0071726C"/>
    <w:rsid w:val="00717737"/>
    <w:rsid w:val="007202CB"/>
    <w:rsid w:val="007238DA"/>
    <w:rsid w:val="007252C0"/>
    <w:rsid w:val="00725B76"/>
    <w:rsid w:val="0072782E"/>
    <w:rsid w:val="00730B83"/>
    <w:rsid w:val="00734467"/>
    <w:rsid w:val="00735761"/>
    <w:rsid w:val="00736A8F"/>
    <w:rsid w:val="00736C4D"/>
    <w:rsid w:val="0074114C"/>
    <w:rsid w:val="00746403"/>
    <w:rsid w:val="00746FCD"/>
    <w:rsid w:val="00746FD1"/>
    <w:rsid w:val="0074733D"/>
    <w:rsid w:val="0074758D"/>
    <w:rsid w:val="00752337"/>
    <w:rsid w:val="00752D51"/>
    <w:rsid w:val="00760F03"/>
    <w:rsid w:val="00761495"/>
    <w:rsid w:val="007623F5"/>
    <w:rsid w:val="0076424A"/>
    <w:rsid w:val="00764445"/>
    <w:rsid w:val="00766283"/>
    <w:rsid w:val="007739A3"/>
    <w:rsid w:val="00781E42"/>
    <w:rsid w:val="0078217F"/>
    <w:rsid w:val="00784737"/>
    <w:rsid w:val="007850DB"/>
    <w:rsid w:val="00786532"/>
    <w:rsid w:val="00793B21"/>
    <w:rsid w:val="00797FFD"/>
    <w:rsid w:val="007A2DFC"/>
    <w:rsid w:val="007A2F99"/>
    <w:rsid w:val="007A3ECB"/>
    <w:rsid w:val="007A5B11"/>
    <w:rsid w:val="007A5D3B"/>
    <w:rsid w:val="007B0104"/>
    <w:rsid w:val="007B2CA2"/>
    <w:rsid w:val="007C2044"/>
    <w:rsid w:val="007C7879"/>
    <w:rsid w:val="007D45C1"/>
    <w:rsid w:val="007D7CED"/>
    <w:rsid w:val="007E100D"/>
    <w:rsid w:val="007E2BA5"/>
    <w:rsid w:val="007E3A80"/>
    <w:rsid w:val="007E4BA4"/>
    <w:rsid w:val="007E669E"/>
    <w:rsid w:val="007F4208"/>
    <w:rsid w:val="007F450F"/>
    <w:rsid w:val="007F7B6A"/>
    <w:rsid w:val="00800CE7"/>
    <w:rsid w:val="008024E0"/>
    <w:rsid w:val="00802B41"/>
    <w:rsid w:val="0080300A"/>
    <w:rsid w:val="00806DF2"/>
    <w:rsid w:val="00810F4B"/>
    <w:rsid w:val="00813A16"/>
    <w:rsid w:val="00813EE6"/>
    <w:rsid w:val="0081570B"/>
    <w:rsid w:val="00821DD2"/>
    <w:rsid w:val="008229E4"/>
    <w:rsid w:val="0083086A"/>
    <w:rsid w:val="00833167"/>
    <w:rsid w:val="00833A25"/>
    <w:rsid w:val="008370B7"/>
    <w:rsid w:val="008464A1"/>
    <w:rsid w:val="0084720B"/>
    <w:rsid w:val="00851EB1"/>
    <w:rsid w:val="008535E0"/>
    <w:rsid w:val="008619EA"/>
    <w:rsid w:val="008629BA"/>
    <w:rsid w:val="00866875"/>
    <w:rsid w:val="0088037C"/>
    <w:rsid w:val="00880470"/>
    <w:rsid w:val="00881A51"/>
    <w:rsid w:val="00885E18"/>
    <w:rsid w:val="00892C8E"/>
    <w:rsid w:val="00893B5F"/>
    <w:rsid w:val="008945A9"/>
    <w:rsid w:val="0089549E"/>
    <w:rsid w:val="00896546"/>
    <w:rsid w:val="00897EA2"/>
    <w:rsid w:val="008A4025"/>
    <w:rsid w:val="008B0299"/>
    <w:rsid w:val="008B02A7"/>
    <w:rsid w:val="008B05A7"/>
    <w:rsid w:val="008B09D8"/>
    <w:rsid w:val="008B3900"/>
    <w:rsid w:val="008B4A92"/>
    <w:rsid w:val="008B7554"/>
    <w:rsid w:val="008C053B"/>
    <w:rsid w:val="008C5574"/>
    <w:rsid w:val="008C70A4"/>
    <w:rsid w:val="008D0905"/>
    <w:rsid w:val="008D0C6F"/>
    <w:rsid w:val="008D10F8"/>
    <w:rsid w:val="008D4340"/>
    <w:rsid w:val="008D5734"/>
    <w:rsid w:val="008D5AC2"/>
    <w:rsid w:val="008D6264"/>
    <w:rsid w:val="008E02EC"/>
    <w:rsid w:val="008E0E30"/>
    <w:rsid w:val="008E1473"/>
    <w:rsid w:val="008E5541"/>
    <w:rsid w:val="008E7194"/>
    <w:rsid w:val="008F0867"/>
    <w:rsid w:val="008F3C69"/>
    <w:rsid w:val="008F5027"/>
    <w:rsid w:val="008F590D"/>
    <w:rsid w:val="008F71CA"/>
    <w:rsid w:val="00903D5A"/>
    <w:rsid w:val="009143B1"/>
    <w:rsid w:val="0091621E"/>
    <w:rsid w:val="00920E26"/>
    <w:rsid w:val="00921A85"/>
    <w:rsid w:val="00924841"/>
    <w:rsid w:val="0092533A"/>
    <w:rsid w:val="00927F16"/>
    <w:rsid w:val="00930F56"/>
    <w:rsid w:val="00932DCF"/>
    <w:rsid w:val="00937D00"/>
    <w:rsid w:val="00941B11"/>
    <w:rsid w:val="0094506D"/>
    <w:rsid w:val="00945493"/>
    <w:rsid w:val="00946F41"/>
    <w:rsid w:val="00953A06"/>
    <w:rsid w:val="0095568E"/>
    <w:rsid w:val="00956659"/>
    <w:rsid w:val="00962285"/>
    <w:rsid w:val="009623E8"/>
    <w:rsid w:val="009624E2"/>
    <w:rsid w:val="00965081"/>
    <w:rsid w:val="00966916"/>
    <w:rsid w:val="00972DEE"/>
    <w:rsid w:val="00973540"/>
    <w:rsid w:val="00974FDA"/>
    <w:rsid w:val="00982134"/>
    <w:rsid w:val="0098622C"/>
    <w:rsid w:val="009867AE"/>
    <w:rsid w:val="00987D31"/>
    <w:rsid w:val="00990F69"/>
    <w:rsid w:val="00995C69"/>
    <w:rsid w:val="009A3B64"/>
    <w:rsid w:val="009A4C14"/>
    <w:rsid w:val="009A788A"/>
    <w:rsid w:val="009B06C2"/>
    <w:rsid w:val="009B1D11"/>
    <w:rsid w:val="009B5D9F"/>
    <w:rsid w:val="009B5F61"/>
    <w:rsid w:val="009C0CA2"/>
    <w:rsid w:val="009C11F7"/>
    <w:rsid w:val="009C2EB1"/>
    <w:rsid w:val="009C3F4A"/>
    <w:rsid w:val="009C45CD"/>
    <w:rsid w:val="009D08D4"/>
    <w:rsid w:val="009D3AF0"/>
    <w:rsid w:val="009D46FB"/>
    <w:rsid w:val="009D730C"/>
    <w:rsid w:val="009E64B6"/>
    <w:rsid w:val="009F0920"/>
    <w:rsid w:val="009F4D30"/>
    <w:rsid w:val="009F5063"/>
    <w:rsid w:val="009F5879"/>
    <w:rsid w:val="009F5AE9"/>
    <w:rsid w:val="00A01398"/>
    <w:rsid w:val="00A03486"/>
    <w:rsid w:val="00A10E34"/>
    <w:rsid w:val="00A11FDF"/>
    <w:rsid w:val="00A155E7"/>
    <w:rsid w:val="00A15C4E"/>
    <w:rsid w:val="00A16B8D"/>
    <w:rsid w:val="00A217C1"/>
    <w:rsid w:val="00A2731C"/>
    <w:rsid w:val="00A401F3"/>
    <w:rsid w:val="00A412D9"/>
    <w:rsid w:val="00A531AE"/>
    <w:rsid w:val="00A538D6"/>
    <w:rsid w:val="00A54A7B"/>
    <w:rsid w:val="00A5524D"/>
    <w:rsid w:val="00A55B63"/>
    <w:rsid w:val="00A56D8F"/>
    <w:rsid w:val="00A570C1"/>
    <w:rsid w:val="00A57E5F"/>
    <w:rsid w:val="00A628F5"/>
    <w:rsid w:val="00A6311C"/>
    <w:rsid w:val="00A75486"/>
    <w:rsid w:val="00A755B3"/>
    <w:rsid w:val="00A76024"/>
    <w:rsid w:val="00A80BB7"/>
    <w:rsid w:val="00A81545"/>
    <w:rsid w:val="00A824EC"/>
    <w:rsid w:val="00A83656"/>
    <w:rsid w:val="00A8381D"/>
    <w:rsid w:val="00A846CB"/>
    <w:rsid w:val="00A86024"/>
    <w:rsid w:val="00A876FE"/>
    <w:rsid w:val="00A87BB1"/>
    <w:rsid w:val="00A9297B"/>
    <w:rsid w:val="00A92CD1"/>
    <w:rsid w:val="00A97C0C"/>
    <w:rsid w:val="00AA2A28"/>
    <w:rsid w:val="00AA3029"/>
    <w:rsid w:val="00AA3B79"/>
    <w:rsid w:val="00AA5EFD"/>
    <w:rsid w:val="00AA7B44"/>
    <w:rsid w:val="00AB544C"/>
    <w:rsid w:val="00AB5F88"/>
    <w:rsid w:val="00AB7828"/>
    <w:rsid w:val="00AB7ADE"/>
    <w:rsid w:val="00AC18AC"/>
    <w:rsid w:val="00AC3D75"/>
    <w:rsid w:val="00AC7F30"/>
    <w:rsid w:val="00AD0548"/>
    <w:rsid w:val="00AD0E8F"/>
    <w:rsid w:val="00AD4547"/>
    <w:rsid w:val="00AD5B89"/>
    <w:rsid w:val="00AD5F53"/>
    <w:rsid w:val="00AD6ADC"/>
    <w:rsid w:val="00AD7334"/>
    <w:rsid w:val="00AE0093"/>
    <w:rsid w:val="00AE04BE"/>
    <w:rsid w:val="00AE17C8"/>
    <w:rsid w:val="00AE29F4"/>
    <w:rsid w:val="00AE702F"/>
    <w:rsid w:val="00AE7F4D"/>
    <w:rsid w:val="00AF105B"/>
    <w:rsid w:val="00AF36A0"/>
    <w:rsid w:val="00AF3A1B"/>
    <w:rsid w:val="00AF73B9"/>
    <w:rsid w:val="00B016F6"/>
    <w:rsid w:val="00B04AD1"/>
    <w:rsid w:val="00B06532"/>
    <w:rsid w:val="00B10C5F"/>
    <w:rsid w:val="00B143EF"/>
    <w:rsid w:val="00B14470"/>
    <w:rsid w:val="00B24115"/>
    <w:rsid w:val="00B25F25"/>
    <w:rsid w:val="00B2714C"/>
    <w:rsid w:val="00B3023C"/>
    <w:rsid w:val="00B3066E"/>
    <w:rsid w:val="00B306B7"/>
    <w:rsid w:val="00B31FC0"/>
    <w:rsid w:val="00B32188"/>
    <w:rsid w:val="00B326D3"/>
    <w:rsid w:val="00B371A5"/>
    <w:rsid w:val="00B404F7"/>
    <w:rsid w:val="00B421E5"/>
    <w:rsid w:val="00B43286"/>
    <w:rsid w:val="00B462DC"/>
    <w:rsid w:val="00B46960"/>
    <w:rsid w:val="00B47200"/>
    <w:rsid w:val="00B50F8A"/>
    <w:rsid w:val="00B53604"/>
    <w:rsid w:val="00B6647E"/>
    <w:rsid w:val="00B66D05"/>
    <w:rsid w:val="00B67D1C"/>
    <w:rsid w:val="00B7070B"/>
    <w:rsid w:val="00B708BF"/>
    <w:rsid w:val="00B7119B"/>
    <w:rsid w:val="00B74288"/>
    <w:rsid w:val="00B75EA1"/>
    <w:rsid w:val="00B75F24"/>
    <w:rsid w:val="00B845BC"/>
    <w:rsid w:val="00B85D3A"/>
    <w:rsid w:val="00B93724"/>
    <w:rsid w:val="00B9483D"/>
    <w:rsid w:val="00B9583A"/>
    <w:rsid w:val="00BA00A5"/>
    <w:rsid w:val="00BA519C"/>
    <w:rsid w:val="00BA7128"/>
    <w:rsid w:val="00BA7E3A"/>
    <w:rsid w:val="00BB0047"/>
    <w:rsid w:val="00BB4543"/>
    <w:rsid w:val="00BB647B"/>
    <w:rsid w:val="00BC3026"/>
    <w:rsid w:val="00BC30F2"/>
    <w:rsid w:val="00BC34C7"/>
    <w:rsid w:val="00BC451C"/>
    <w:rsid w:val="00BC4A88"/>
    <w:rsid w:val="00BD3340"/>
    <w:rsid w:val="00BD3C4F"/>
    <w:rsid w:val="00BD7950"/>
    <w:rsid w:val="00BE4DD1"/>
    <w:rsid w:val="00BE4F41"/>
    <w:rsid w:val="00BF2721"/>
    <w:rsid w:val="00BF5291"/>
    <w:rsid w:val="00BF7354"/>
    <w:rsid w:val="00C00036"/>
    <w:rsid w:val="00C01DC5"/>
    <w:rsid w:val="00C020F6"/>
    <w:rsid w:val="00C02EEF"/>
    <w:rsid w:val="00C07C46"/>
    <w:rsid w:val="00C10FF4"/>
    <w:rsid w:val="00C11989"/>
    <w:rsid w:val="00C12CD5"/>
    <w:rsid w:val="00C177CD"/>
    <w:rsid w:val="00C209F9"/>
    <w:rsid w:val="00C20F72"/>
    <w:rsid w:val="00C24830"/>
    <w:rsid w:val="00C26877"/>
    <w:rsid w:val="00C355E1"/>
    <w:rsid w:val="00C45D7B"/>
    <w:rsid w:val="00C50D8C"/>
    <w:rsid w:val="00C56A8E"/>
    <w:rsid w:val="00C57A5D"/>
    <w:rsid w:val="00C57CB1"/>
    <w:rsid w:val="00C60213"/>
    <w:rsid w:val="00C624C0"/>
    <w:rsid w:val="00C62F21"/>
    <w:rsid w:val="00C65DB0"/>
    <w:rsid w:val="00C66C8C"/>
    <w:rsid w:val="00C7525F"/>
    <w:rsid w:val="00C755CD"/>
    <w:rsid w:val="00C823F8"/>
    <w:rsid w:val="00C82D08"/>
    <w:rsid w:val="00C8311A"/>
    <w:rsid w:val="00C84858"/>
    <w:rsid w:val="00C85127"/>
    <w:rsid w:val="00C85BE1"/>
    <w:rsid w:val="00C935D8"/>
    <w:rsid w:val="00C94A3B"/>
    <w:rsid w:val="00C9593A"/>
    <w:rsid w:val="00C967EF"/>
    <w:rsid w:val="00C97DF8"/>
    <w:rsid w:val="00CA1036"/>
    <w:rsid w:val="00CB0EE3"/>
    <w:rsid w:val="00CB1A17"/>
    <w:rsid w:val="00CC3EA4"/>
    <w:rsid w:val="00CD0B95"/>
    <w:rsid w:val="00CD39A9"/>
    <w:rsid w:val="00CD695C"/>
    <w:rsid w:val="00CE18DE"/>
    <w:rsid w:val="00CE423A"/>
    <w:rsid w:val="00CE51BA"/>
    <w:rsid w:val="00CE529C"/>
    <w:rsid w:val="00CF1882"/>
    <w:rsid w:val="00CF2EFB"/>
    <w:rsid w:val="00CF6031"/>
    <w:rsid w:val="00D01151"/>
    <w:rsid w:val="00D019DE"/>
    <w:rsid w:val="00D01EFD"/>
    <w:rsid w:val="00D02EE6"/>
    <w:rsid w:val="00D05D0A"/>
    <w:rsid w:val="00D06286"/>
    <w:rsid w:val="00D10D47"/>
    <w:rsid w:val="00D113D5"/>
    <w:rsid w:val="00D22DB1"/>
    <w:rsid w:val="00D242BB"/>
    <w:rsid w:val="00D30791"/>
    <w:rsid w:val="00D3079B"/>
    <w:rsid w:val="00D33972"/>
    <w:rsid w:val="00D344D9"/>
    <w:rsid w:val="00D40E30"/>
    <w:rsid w:val="00D41419"/>
    <w:rsid w:val="00D43710"/>
    <w:rsid w:val="00D43FE1"/>
    <w:rsid w:val="00D445DD"/>
    <w:rsid w:val="00D451C0"/>
    <w:rsid w:val="00D464E9"/>
    <w:rsid w:val="00D47C4F"/>
    <w:rsid w:val="00D51CC5"/>
    <w:rsid w:val="00D52296"/>
    <w:rsid w:val="00D52A1F"/>
    <w:rsid w:val="00D55586"/>
    <w:rsid w:val="00D60C04"/>
    <w:rsid w:val="00D62AC0"/>
    <w:rsid w:val="00D64524"/>
    <w:rsid w:val="00D65D9A"/>
    <w:rsid w:val="00D67408"/>
    <w:rsid w:val="00D81996"/>
    <w:rsid w:val="00D824D1"/>
    <w:rsid w:val="00D83283"/>
    <w:rsid w:val="00D8410E"/>
    <w:rsid w:val="00D85A89"/>
    <w:rsid w:val="00D86E74"/>
    <w:rsid w:val="00D90D9A"/>
    <w:rsid w:val="00DA03FE"/>
    <w:rsid w:val="00DA299E"/>
    <w:rsid w:val="00DA6447"/>
    <w:rsid w:val="00DB1A1F"/>
    <w:rsid w:val="00DB5D86"/>
    <w:rsid w:val="00DB6B24"/>
    <w:rsid w:val="00DC10B4"/>
    <w:rsid w:val="00DC1D09"/>
    <w:rsid w:val="00DC2D5F"/>
    <w:rsid w:val="00DC5754"/>
    <w:rsid w:val="00DC7635"/>
    <w:rsid w:val="00DC7AA2"/>
    <w:rsid w:val="00DD3C34"/>
    <w:rsid w:val="00DE0BAA"/>
    <w:rsid w:val="00DE3DC4"/>
    <w:rsid w:val="00DE41CA"/>
    <w:rsid w:val="00DE5373"/>
    <w:rsid w:val="00DE5D0D"/>
    <w:rsid w:val="00DE6ABB"/>
    <w:rsid w:val="00DF6097"/>
    <w:rsid w:val="00DF726C"/>
    <w:rsid w:val="00E00FA3"/>
    <w:rsid w:val="00E01FDB"/>
    <w:rsid w:val="00E022D2"/>
    <w:rsid w:val="00E04DAE"/>
    <w:rsid w:val="00E05BC7"/>
    <w:rsid w:val="00E1558F"/>
    <w:rsid w:val="00E15A87"/>
    <w:rsid w:val="00E1600E"/>
    <w:rsid w:val="00E16685"/>
    <w:rsid w:val="00E20E71"/>
    <w:rsid w:val="00E22F00"/>
    <w:rsid w:val="00E230A8"/>
    <w:rsid w:val="00E23E26"/>
    <w:rsid w:val="00E30F78"/>
    <w:rsid w:val="00E33242"/>
    <w:rsid w:val="00E345E3"/>
    <w:rsid w:val="00E3548A"/>
    <w:rsid w:val="00E35A23"/>
    <w:rsid w:val="00E40759"/>
    <w:rsid w:val="00E427EE"/>
    <w:rsid w:val="00E4605A"/>
    <w:rsid w:val="00E502D7"/>
    <w:rsid w:val="00E53493"/>
    <w:rsid w:val="00E54F40"/>
    <w:rsid w:val="00E55B84"/>
    <w:rsid w:val="00E57B22"/>
    <w:rsid w:val="00E60BE6"/>
    <w:rsid w:val="00E623E4"/>
    <w:rsid w:val="00E73B16"/>
    <w:rsid w:val="00E76A8E"/>
    <w:rsid w:val="00E77C91"/>
    <w:rsid w:val="00E811AB"/>
    <w:rsid w:val="00E81AF6"/>
    <w:rsid w:val="00E83C23"/>
    <w:rsid w:val="00E853DB"/>
    <w:rsid w:val="00E85870"/>
    <w:rsid w:val="00E87BB5"/>
    <w:rsid w:val="00E87FF4"/>
    <w:rsid w:val="00E91E3E"/>
    <w:rsid w:val="00E92286"/>
    <w:rsid w:val="00E92FEA"/>
    <w:rsid w:val="00E978C3"/>
    <w:rsid w:val="00EA59DD"/>
    <w:rsid w:val="00EA6183"/>
    <w:rsid w:val="00EA7689"/>
    <w:rsid w:val="00EB4825"/>
    <w:rsid w:val="00EB595C"/>
    <w:rsid w:val="00EC1C17"/>
    <w:rsid w:val="00EC5961"/>
    <w:rsid w:val="00EC7DDC"/>
    <w:rsid w:val="00ED2553"/>
    <w:rsid w:val="00ED26B8"/>
    <w:rsid w:val="00ED28B5"/>
    <w:rsid w:val="00ED7E59"/>
    <w:rsid w:val="00EE2CF5"/>
    <w:rsid w:val="00EF0C17"/>
    <w:rsid w:val="00EF57FC"/>
    <w:rsid w:val="00EF67DF"/>
    <w:rsid w:val="00EF7F4E"/>
    <w:rsid w:val="00F01D2B"/>
    <w:rsid w:val="00F0248B"/>
    <w:rsid w:val="00F032EC"/>
    <w:rsid w:val="00F03CCB"/>
    <w:rsid w:val="00F05316"/>
    <w:rsid w:val="00F06DED"/>
    <w:rsid w:val="00F1466A"/>
    <w:rsid w:val="00F17CBD"/>
    <w:rsid w:val="00F206F0"/>
    <w:rsid w:val="00F21AE2"/>
    <w:rsid w:val="00F23093"/>
    <w:rsid w:val="00F23DB3"/>
    <w:rsid w:val="00F2414D"/>
    <w:rsid w:val="00F254AD"/>
    <w:rsid w:val="00F30213"/>
    <w:rsid w:val="00F30ADC"/>
    <w:rsid w:val="00F313B5"/>
    <w:rsid w:val="00F34624"/>
    <w:rsid w:val="00F3524B"/>
    <w:rsid w:val="00F35E43"/>
    <w:rsid w:val="00F369BC"/>
    <w:rsid w:val="00F42659"/>
    <w:rsid w:val="00F5308A"/>
    <w:rsid w:val="00F54DC2"/>
    <w:rsid w:val="00F55E96"/>
    <w:rsid w:val="00F56899"/>
    <w:rsid w:val="00F57C54"/>
    <w:rsid w:val="00F60489"/>
    <w:rsid w:val="00F61DED"/>
    <w:rsid w:val="00F63630"/>
    <w:rsid w:val="00F6786D"/>
    <w:rsid w:val="00F743DA"/>
    <w:rsid w:val="00F8145F"/>
    <w:rsid w:val="00F8157C"/>
    <w:rsid w:val="00F83510"/>
    <w:rsid w:val="00F84285"/>
    <w:rsid w:val="00FA1111"/>
    <w:rsid w:val="00FA4903"/>
    <w:rsid w:val="00FA5BED"/>
    <w:rsid w:val="00FA708D"/>
    <w:rsid w:val="00FA7E17"/>
    <w:rsid w:val="00FB105A"/>
    <w:rsid w:val="00FB44BC"/>
    <w:rsid w:val="00FB5C18"/>
    <w:rsid w:val="00FB62D5"/>
    <w:rsid w:val="00FB7C81"/>
    <w:rsid w:val="00FC487F"/>
    <w:rsid w:val="00FC4B54"/>
    <w:rsid w:val="00FD142F"/>
    <w:rsid w:val="00FD4DD1"/>
    <w:rsid w:val="00FD720C"/>
    <w:rsid w:val="00FD73FE"/>
    <w:rsid w:val="00FE18A2"/>
    <w:rsid w:val="00FE4931"/>
    <w:rsid w:val="00FE70D3"/>
    <w:rsid w:val="00FF1BE2"/>
    <w:rsid w:val="00FF3BE3"/>
    <w:rsid w:val="00FF5357"/>
    <w:rsid w:val="00FF6606"/>
    <w:rsid w:val="00FF73ED"/>
    <w:rsid w:val="00FF797B"/>
    <w:rsid w:val="25D71011"/>
    <w:rsid w:val="41672279"/>
    <w:rsid w:val="4FBB646C"/>
    <w:rsid w:val="5644436A"/>
    <w:rsid w:val="789556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ne number" w:qFormat="1"/>
    <w:lsdException w:name="Title" w:semiHidden="0" w:uiPriority="0" w:unhideWhenUsed="0" w:qFormat="1"/>
    <w:lsdException w:name="Default Paragraph Font" w:uiPriority="1" w:qFormat="1"/>
    <w:lsdException w:name="Body Text Indent" w:semiHidden="0" w:unhideWhenUsed="0" w:qFormat="1"/>
    <w:lsdException w:name="Subtitle" w:semiHidden="0" w:uiPriority="11" w:unhideWhenUsed="0" w:qFormat="1"/>
    <w:lsdException w:name="Body Text 3"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D9A"/>
    <w:pPr>
      <w:spacing w:after="200" w:line="276" w:lineRule="auto"/>
    </w:pPr>
    <w:rPr>
      <w:rFonts w:ascii="Calibri" w:eastAsia="Calibri" w:hAnsi="Calibri"/>
      <w:sz w:val="22"/>
      <w:szCs w:val="22"/>
      <w:lang w:eastAsia="en-US"/>
    </w:rPr>
  </w:style>
  <w:style w:type="paragraph" w:styleId="1">
    <w:name w:val="heading 1"/>
    <w:basedOn w:val="a"/>
    <w:link w:val="10"/>
    <w:uiPriority w:val="9"/>
    <w:qFormat/>
    <w:rsid w:val="00D65D9A"/>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4">
    <w:name w:val="heading 4"/>
    <w:basedOn w:val="a"/>
    <w:next w:val="a"/>
    <w:link w:val="40"/>
    <w:uiPriority w:val="9"/>
    <w:unhideWhenUsed/>
    <w:qFormat/>
    <w:rsid w:val="00D65D9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D65D9A"/>
    <w:rPr>
      <w:i/>
      <w:iCs/>
    </w:rPr>
  </w:style>
  <w:style w:type="character" w:styleId="a4">
    <w:name w:val="Hyperlink"/>
    <w:uiPriority w:val="99"/>
    <w:unhideWhenUsed/>
    <w:qFormat/>
    <w:rsid w:val="00D65D9A"/>
    <w:rPr>
      <w:color w:val="0563C1"/>
      <w:u w:val="single"/>
    </w:rPr>
  </w:style>
  <w:style w:type="character" w:styleId="a5">
    <w:name w:val="line number"/>
    <w:uiPriority w:val="99"/>
    <w:semiHidden/>
    <w:unhideWhenUsed/>
    <w:qFormat/>
    <w:rsid w:val="00D65D9A"/>
  </w:style>
  <w:style w:type="character" w:styleId="a6">
    <w:name w:val="Strong"/>
    <w:uiPriority w:val="22"/>
    <w:qFormat/>
    <w:rsid w:val="00D65D9A"/>
    <w:rPr>
      <w:b/>
      <w:bCs/>
    </w:rPr>
  </w:style>
  <w:style w:type="paragraph" w:styleId="a7">
    <w:name w:val="Balloon Text"/>
    <w:basedOn w:val="a"/>
    <w:link w:val="a8"/>
    <w:uiPriority w:val="99"/>
    <w:semiHidden/>
    <w:unhideWhenUsed/>
    <w:qFormat/>
    <w:rsid w:val="00D65D9A"/>
    <w:pPr>
      <w:spacing w:after="0" w:line="240" w:lineRule="auto"/>
    </w:pPr>
    <w:rPr>
      <w:rFonts w:ascii="Segoe UI" w:hAnsi="Segoe UI"/>
      <w:sz w:val="18"/>
      <w:szCs w:val="18"/>
    </w:rPr>
  </w:style>
  <w:style w:type="paragraph" w:styleId="a9">
    <w:name w:val="header"/>
    <w:basedOn w:val="a"/>
    <w:link w:val="aa"/>
    <w:uiPriority w:val="99"/>
    <w:unhideWhenUsed/>
    <w:qFormat/>
    <w:rsid w:val="00D65D9A"/>
    <w:pPr>
      <w:tabs>
        <w:tab w:val="center" w:pos="4677"/>
        <w:tab w:val="right" w:pos="9355"/>
      </w:tabs>
    </w:pPr>
  </w:style>
  <w:style w:type="paragraph" w:styleId="ab">
    <w:name w:val="Body Text Indent"/>
    <w:basedOn w:val="a"/>
    <w:link w:val="ac"/>
    <w:uiPriority w:val="99"/>
    <w:qFormat/>
    <w:rsid w:val="00D65D9A"/>
    <w:pPr>
      <w:spacing w:before="60" w:after="0" w:line="240" w:lineRule="auto"/>
      <w:ind w:firstLine="851"/>
      <w:jc w:val="both"/>
    </w:pPr>
    <w:rPr>
      <w:rFonts w:ascii="Times New Roman" w:eastAsia="Times New Roman" w:hAnsi="Times New Roman"/>
      <w:sz w:val="24"/>
      <w:szCs w:val="20"/>
    </w:rPr>
  </w:style>
  <w:style w:type="paragraph" w:styleId="ad">
    <w:name w:val="Title"/>
    <w:basedOn w:val="a"/>
    <w:link w:val="ae"/>
    <w:qFormat/>
    <w:rsid w:val="00D65D9A"/>
    <w:pPr>
      <w:spacing w:before="240" w:after="60" w:line="240" w:lineRule="auto"/>
      <w:jc w:val="center"/>
      <w:outlineLvl w:val="0"/>
    </w:pPr>
    <w:rPr>
      <w:rFonts w:ascii="Arial" w:eastAsia="Times New Roman" w:hAnsi="Arial"/>
      <w:b/>
      <w:kern w:val="28"/>
      <w:sz w:val="32"/>
      <w:szCs w:val="20"/>
    </w:rPr>
  </w:style>
  <w:style w:type="paragraph" w:styleId="af">
    <w:name w:val="footer"/>
    <w:basedOn w:val="a"/>
    <w:link w:val="af0"/>
    <w:uiPriority w:val="99"/>
    <w:unhideWhenUsed/>
    <w:qFormat/>
    <w:rsid w:val="00D65D9A"/>
    <w:pPr>
      <w:tabs>
        <w:tab w:val="center" w:pos="4677"/>
        <w:tab w:val="right" w:pos="9355"/>
      </w:tabs>
    </w:pPr>
  </w:style>
  <w:style w:type="paragraph" w:styleId="af1">
    <w:name w:val="Normal (Web)"/>
    <w:basedOn w:val="a"/>
    <w:uiPriority w:val="99"/>
    <w:unhideWhenUsed/>
    <w:qFormat/>
    <w:rsid w:val="00D65D9A"/>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3"/>
    <w:basedOn w:val="a"/>
    <w:link w:val="30"/>
    <w:uiPriority w:val="99"/>
    <w:unhideWhenUsed/>
    <w:qFormat/>
    <w:rsid w:val="00D65D9A"/>
    <w:pPr>
      <w:spacing w:after="120"/>
    </w:pPr>
    <w:rPr>
      <w:sz w:val="16"/>
      <w:szCs w:val="16"/>
    </w:rPr>
  </w:style>
  <w:style w:type="table" w:styleId="af2">
    <w:name w:val="Table Grid"/>
    <w:basedOn w:val="a1"/>
    <w:qFormat/>
    <w:rsid w:val="00D65D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 Spacing"/>
    <w:link w:val="af4"/>
    <w:uiPriority w:val="99"/>
    <w:qFormat/>
    <w:rsid w:val="00D65D9A"/>
    <w:rPr>
      <w:rFonts w:ascii="Calibri" w:eastAsia="Calibri" w:hAnsi="Calibri"/>
      <w:sz w:val="22"/>
      <w:szCs w:val="22"/>
      <w:lang w:eastAsia="en-US"/>
    </w:rPr>
  </w:style>
  <w:style w:type="character" w:customStyle="1" w:styleId="apple-converted-space">
    <w:name w:val="apple-converted-space"/>
    <w:basedOn w:val="a0"/>
    <w:qFormat/>
    <w:rsid w:val="00D65D9A"/>
  </w:style>
  <w:style w:type="character" w:customStyle="1" w:styleId="change">
    <w:name w:val="change"/>
    <w:basedOn w:val="a0"/>
    <w:qFormat/>
    <w:rsid w:val="00D65D9A"/>
  </w:style>
  <w:style w:type="character" w:customStyle="1" w:styleId="a8">
    <w:name w:val="Текст выноски Знак"/>
    <w:link w:val="a7"/>
    <w:uiPriority w:val="99"/>
    <w:semiHidden/>
    <w:qFormat/>
    <w:rsid w:val="00D65D9A"/>
    <w:rPr>
      <w:rFonts w:ascii="Segoe UI" w:eastAsia="Calibri" w:hAnsi="Segoe UI" w:cs="Segoe UI"/>
      <w:sz w:val="18"/>
      <w:szCs w:val="18"/>
    </w:rPr>
  </w:style>
  <w:style w:type="paragraph" w:styleId="af5">
    <w:name w:val="List Paragraph"/>
    <w:basedOn w:val="a"/>
    <w:link w:val="af6"/>
    <w:uiPriority w:val="99"/>
    <w:qFormat/>
    <w:rsid w:val="00D65D9A"/>
    <w:pPr>
      <w:spacing w:after="0" w:line="240" w:lineRule="auto"/>
      <w:ind w:left="708"/>
    </w:pPr>
    <w:rPr>
      <w:rFonts w:ascii="Times New Roman" w:eastAsia="Times New Roman" w:hAnsi="Times New Roman"/>
      <w:sz w:val="24"/>
      <w:szCs w:val="24"/>
    </w:rPr>
  </w:style>
  <w:style w:type="character" w:customStyle="1" w:styleId="af6">
    <w:name w:val="Абзац списка Знак"/>
    <w:link w:val="af5"/>
    <w:uiPriority w:val="34"/>
    <w:qFormat/>
    <w:locked/>
    <w:rsid w:val="00D65D9A"/>
    <w:rPr>
      <w:rFonts w:ascii="Times New Roman" w:eastAsia="Times New Roman" w:hAnsi="Times New Roman" w:cs="Times New Roman"/>
      <w:sz w:val="24"/>
      <w:szCs w:val="24"/>
    </w:rPr>
  </w:style>
  <w:style w:type="character" w:customStyle="1" w:styleId="aa">
    <w:name w:val="Верхний колонтитул Знак"/>
    <w:link w:val="a9"/>
    <w:uiPriority w:val="99"/>
    <w:qFormat/>
    <w:rsid w:val="00D65D9A"/>
    <w:rPr>
      <w:sz w:val="22"/>
      <w:szCs w:val="22"/>
      <w:lang w:eastAsia="en-US"/>
    </w:rPr>
  </w:style>
  <w:style w:type="character" w:customStyle="1" w:styleId="af0">
    <w:name w:val="Нижний колонтитул Знак"/>
    <w:link w:val="af"/>
    <w:uiPriority w:val="99"/>
    <w:qFormat/>
    <w:rsid w:val="00D65D9A"/>
    <w:rPr>
      <w:sz w:val="22"/>
      <w:szCs w:val="22"/>
      <w:lang w:eastAsia="en-US"/>
    </w:rPr>
  </w:style>
  <w:style w:type="character" w:customStyle="1" w:styleId="ac">
    <w:name w:val="Основной текст с отступом Знак"/>
    <w:link w:val="ab"/>
    <w:uiPriority w:val="99"/>
    <w:qFormat/>
    <w:rsid w:val="00D65D9A"/>
    <w:rPr>
      <w:rFonts w:ascii="Times New Roman" w:eastAsia="Times New Roman" w:hAnsi="Times New Roman"/>
      <w:sz w:val="24"/>
    </w:rPr>
  </w:style>
  <w:style w:type="paragraph" w:customStyle="1" w:styleId="ConsPlusNormal">
    <w:name w:val="ConsPlusNormal"/>
    <w:link w:val="ConsPlusNormal0"/>
    <w:qFormat/>
    <w:rsid w:val="00D65D9A"/>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D65D9A"/>
    <w:rPr>
      <w:rFonts w:ascii="Arial" w:eastAsia="Times New Roman" w:hAnsi="Arial" w:cs="Arial"/>
      <w:lang w:val="ru-RU" w:eastAsia="ru-RU" w:bidi="ar-SA"/>
    </w:rPr>
  </w:style>
  <w:style w:type="character" w:customStyle="1" w:styleId="iceouttxt4">
    <w:name w:val="iceouttxt4"/>
    <w:qFormat/>
    <w:rsid w:val="00D65D9A"/>
    <w:rPr>
      <w:rFonts w:ascii="Arial" w:hAnsi="Arial" w:cs="Arial" w:hint="default"/>
      <w:color w:val="666666"/>
      <w:sz w:val="17"/>
      <w:szCs w:val="17"/>
    </w:rPr>
  </w:style>
  <w:style w:type="character" w:customStyle="1" w:styleId="ae">
    <w:name w:val="Название Знак"/>
    <w:link w:val="ad"/>
    <w:qFormat/>
    <w:rsid w:val="00D65D9A"/>
    <w:rPr>
      <w:rFonts w:ascii="Arial" w:eastAsia="Times New Roman" w:hAnsi="Arial"/>
      <w:b/>
      <w:kern w:val="28"/>
      <w:sz w:val="32"/>
    </w:rPr>
  </w:style>
  <w:style w:type="character" w:customStyle="1" w:styleId="af4">
    <w:name w:val="Без интервала Знак"/>
    <w:link w:val="af3"/>
    <w:uiPriority w:val="99"/>
    <w:qFormat/>
    <w:rsid w:val="00D65D9A"/>
    <w:rPr>
      <w:sz w:val="22"/>
      <w:szCs w:val="22"/>
      <w:lang w:eastAsia="en-US" w:bidi="ar-SA"/>
    </w:rPr>
  </w:style>
  <w:style w:type="character" w:customStyle="1" w:styleId="10">
    <w:name w:val="Заголовок 1 Знак"/>
    <w:link w:val="1"/>
    <w:uiPriority w:val="9"/>
    <w:qFormat/>
    <w:rsid w:val="00D65D9A"/>
    <w:rPr>
      <w:rFonts w:ascii="Times New Roman" w:eastAsia="Times New Roman" w:hAnsi="Times New Roman"/>
      <w:b/>
      <w:bCs/>
      <w:kern w:val="36"/>
      <w:sz w:val="48"/>
      <w:szCs w:val="48"/>
    </w:rPr>
  </w:style>
  <w:style w:type="character" w:customStyle="1" w:styleId="block-content">
    <w:name w:val="block-content"/>
    <w:basedOn w:val="a0"/>
    <w:qFormat/>
    <w:rsid w:val="00D65D9A"/>
  </w:style>
  <w:style w:type="paragraph" w:customStyle="1" w:styleId="11">
    <w:name w:val="Обычный1"/>
    <w:link w:val="CharChar"/>
    <w:qFormat/>
    <w:rsid w:val="00D65D9A"/>
    <w:pPr>
      <w:widowControl w:val="0"/>
      <w:spacing w:line="300" w:lineRule="auto"/>
      <w:ind w:firstLine="720"/>
      <w:jc w:val="both"/>
    </w:pPr>
    <w:rPr>
      <w:rFonts w:eastAsia="Times New Roman"/>
      <w:sz w:val="24"/>
    </w:rPr>
  </w:style>
  <w:style w:type="character" w:customStyle="1" w:styleId="CharChar">
    <w:name w:val="Обычный Char Char"/>
    <w:link w:val="11"/>
    <w:qFormat/>
    <w:locked/>
    <w:rsid w:val="00D65D9A"/>
    <w:rPr>
      <w:rFonts w:ascii="Times New Roman" w:eastAsia="Times New Roman" w:hAnsi="Times New Roman"/>
      <w:sz w:val="24"/>
    </w:rPr>
  </w:style>
  <w:style w:type="character" w:customStyle="1" w:styleId="40">
    <w:name w:val="Заголовок 4 Знак"/>
    <w:basedOn w:val="a0"/>
    <w:link w:val="4"/>
    <w:uiPriority w:val="9"/>
    <w:qFormat/>
    <w:rsid w:val="00D65D9A"/>
    <w:rPr>
      <w:rFonts w:asciiTheme="majorHAnsi" w:eastAsiaTheme="majorEastAsia" w:hAnsiTheme="majorHAnsi" w:cstheme="majorBidi"/>
      <w:b/>
      <w:bCs/>
      <w:i/>
      <w:iCs/>
      <w:color w:val="4F81BD" w:themeColor="accent1"/>
      <w:sz w:val="22"/>
      <w:szCs w:val="22"/>
      <w:lang w:eastAsia="en-US"/>
    </w:rPr>
  </w:style>
  <w:style w:type="character" w:customStyle="1" w:styleId="30">
    <w:name w:val="Основной текст 3 Знак"/>
    <w:basedOn w:val="a0"/>
    <w:link w:val="3"/>
    <w:uiPriority w:val="99"/>
    <w:qFormat/>
    <w:rsid w:val="00D65D9A"/>
    <w:rPr>
      <w:sz w:val="16"/>
      <w:szCs w:val="16"/>
      <w:lang w:eastAsia="en-US"/>
    </w:rPr>
  </w:style>
  <w:style w:type="paragraph" w:customStyle="1" w:styleId="2">
    <w:name w:val="Обычный2"/>
    <w:qFormat/>
    <w:rsid w:val="00D65D9A"/>
    <w:pPr>
      <w:widowControl w:val="0"/>
      <w:spacing w:line="300" w:lineRule="auto"/>
      <w:ind w:firstLine="720"/>
      <w:jc w:val="both"/>
    </w:pPr>
    <w:rPr>
      <w:rFonts w:eastAsia="Times New Roman"/>
      <w:sz w:val="24"/>
    </w:rPr>
  </w:style>
  <w:style w:type="paragraph" w:styleId="af7">
    <w:name w:val="Body Text"/>
    <w:basedOn w:val="a"/>
    <w:link w:val="af8"/>
    <w:uiPriority w:val="99"/>
    <w:rsid w:val="00DE5373"/>
    <w:pPr>
      <w:spacing w:after="120"/>
    </w:pPr>
    <w:rPr>
      <w:sz w:val="20"/>
      <w:szCs w:val="20"/>
      <w:lang w:eastAsia="ru-RU"/>
    </w:rPr>
  </w:style>
  <w:style w:type="character" w:customStyle="1" w:styleId="af8">
    <w:name w:val="Основной текст Знак"/>
    <w:basedOn w:val="a0"/>
    <w:link w:val="af7"/>
    <w:uiPriority w:val="99"/>
    <w:rsid w:val="00DE5373"/>
    <w:rPr>
      <w:rFonts w:ascii="Calibri" w:eastAsia="Calibri" w:hAnsi="Calibri"/>
    </w:rPr>
  </w:style>
  <w:style w:type="paragraph" w:customStyle="1" w:styleId="20">
    <w:name w:val="Без интервала2"/>
    <w:rsid w:val="0083086A"/>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C7D8ED-3814-482F-B35F-3714BE396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5150</Words>
  <Characters>29359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HomeWork</dc:creator>
  <cp:lastModifiedBy>Баженова М В</cp:lastModifiedBy>
  <cp:revision>2</cp:revision>
  <cp:lastPrinted>2025-02-28T03:19:00Z</cp:lastPrinted>
  <dcterms:created xsi:type="dcterms:W3CDTF">2026-08-24T03:05:00Z</dcterms:created>
  <dcterms:modified xsi:type="dcterms:W3CDTF">2026-08-24T03:05:00Z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34A413A00E4044FF873D3FD481E12134_12</vt:lpwstr>
  </property>
</Properties>
</file>