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 w:type="dxa"/>
        <w:tblLayout w:type="fixed"/>
        <w:tblCellMar>
          <w:left w:w="15" w:type="dxa"/>
          <w:right w:w="15" w:type="dxa"/>
        </w:tblCellMar>
        <w:tblLook w:val="0000" w:firstRow="0" w:lastRow="0" w:firstColumn="0" w:lastColumn="0" w:noHBand="0" w:noVBand="0"/>
      </w:tblPr>
      <w:tblGrid>
        <w:gridCol w:w="4604"/>
        <w:gridCol w:w="3356"/>
        <w:gridCol w:w="2788"/>
        <w:gridCol w:w="56"/>
        <w:gridCol w:w="57"/>
      </w:tblGrid>
      <w:tr w:rsidR="00C44C40">
        <w:tblPrEx>
          <w:tblCellMar>
            <w:top w:w="0" w:type="dxa"/>
            <w:bottom w:w="0" w:type="dxa"/>
          </w:tblCellMar>
        </w:tblPrEx>
        <w:trPr>
          <w:trHeight w:hRule="exact" w:val="283"/>
        </w:trPr>
        <w:tc>
          <w:tcPr>
            <w:tcW w:w="7960" w:type="dxa"/>
            <w:gridSpan w:val="2"/>
            <w:vMerge w:val="restart"/>
            <w:tcBorders>
              <w:top w:val="nil"/>
              <w:left w:val="nil"/>
              <w:bottom w:val="nil"/>
              <w:right w:val="nil"/>
            </w:tcBorders>
            <w:vAlign w:val="center"/>
          </w:tcPr>
          <w:p w:rsidR="00C44C40" w:rsidRDefault="00C44C40" w:rsidP="00B11E40">
            <w:pPr>
              <w:widowControl w:val="0"/>
              <w:autoSpaceDE w:val="0"/>
              <w:autoSpaceDN w:val="0"/>
              <w:adjustRightInd w:val="0"/>
              <w:spacing w:before="15" w:after="0" w:line="206" w:lineRule="exact"/>
              <w:ind w:left="15"/>
              <w:jc w:val="center"/>
              <w:rPr>
                <w:rFonts w:ascii="Times New Roman" w:hAnsi="Times New Roman"/>
                <w:b/>
                <w:bCs/>
                <w:color w:val="000000"/>
                <w:sz w:val="18"/>
                <w:szCs w:val="18"/>
              </w:rPr>
            </w:pPr>
            <w:bookmarkStart w:id="0" w:name="_GoBack"/>
            <w:bookmarkEnd w:id="0"/>
            <w:r>
              <w:rPr>
                <w:rFonts w:ascii="Times New Roman" w:hAnsi="Times New Roman"/>
                <w:b/>
                <w:bCs/>
                <w:color w:val="000000"/>
                <w:sz w:val="18"/>
                <w:szCs w:val="18"/>
              </w:rPr>
              <w:t>ГОСУДАРСТВЕННЫЙ КОНТРАКТ</w:t>
            </w:r>
            <w:r w:rsidR="00B11E40">
              <w:rPr>
                <w:rFonts w:ascii="Times New Roman" w:hAnsi="Times New Roman"/>
                <w:b/>
                <w:bCs/>
                <w:color w:val="000000"/>
                <w:sz w:val="18"/>
                <w:szCs w:val="18"/>
              </w:rPr>
              <w:t xml:space="preserve"> №</w:t>
            </w:r>
            <w:r>
              <w:rPr>
                <w:rFonts w:ascii="Times New Roman" w:hAnsi="Times New Roman"/>
                <w:b/>
                <w:bCs/>
                <w:color w:val="000000"/>
                <w:sz w:val="18"/>
                <w:szCs w:val="18"/>
              </w:rPr>
              <w:br/>
              <w:t xml:space="preserve"> об оказании услуг  связи  юридическому лицу, финансируемому из  бюджета </w:t>
            </w:r>
          </w:p>
        </w:tc>
        <w:tc>
          <w:tcPr>
            <w:tcW w:w="2844" w:type="dxa"/>
            <w:gridSpan w:val="2"/>
            <w:tcBorders>
              <w:top w:val="nil"/>
              <w:left w:val="nil"/>
              <w:bottom w:val="nil"/>
              <w:right w:val="nil"/>
            </w:tcBorders>
          </w:tcPr>
          <w:p w:rsidR="00C44C40" w:rsidRPr="0042460D" w:rsidRDefault="0042460D">
            <w:pPr>
              <w:widowControl w:val="0"/>
              <w:autoSpaceDE w:val="0"/>
              <w:autoSpaceDN w:val="0"/>
              <w:adjustRightInd w:val="0"/>
              <w:spacing w:before="15" w:after="0" w:line="225" w:lineRule="exact"/>
              <w:ind w:left="15"/>
              <w:jc w:val="right"/>
              <w:rPr>
                <w:rFonts w:ascii="Times New Roman" w:hAnsi="Times New Roman"/>
                <w:b/>
                <w:sz w:val="20"/>
                <w:szCs w:val="20"/>
              </w:rPr>
            </w:pPr>
            <w:r w:rsidRPr="0042460D">
              <w:rPr>
                <w:rFonts w:ascii="Times New Roman" w:hAnsi="Times New Roman"/>
                <w:b/>
                <w:sz w:val="20"/>
                <w:szCs w:val="20"/>
              </w:rPr>
              <w:t>ПРОЕКТ</w:t>
            </w:r>
          </w:p>
        </w:tc>
        <w:tc>
          <w:tcPr>
            <w:tcW w:w="57" w:type="dxa"/>
            <w:vMerge w:val="restart"/>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MS Sans Serif" w:hAnsi="MS Sans Serif" w:cs="MS Sans Serif"/>
                <w:color w:val="000000"/>
                <w:sz w:val="16"/>
                <w:szCs w:val="16"/>
              </w:rPr>
            </w:pPr>
          </w:p>
        </w:tc>
      </w:tr>
      <w:tr w:rsidR="00C44C40">
        <w:tblPrEx>
          <w:tblCellMar>
            <w:top w:w="0" w:type="dxa"/>
            <w:bottom w:w="0" w:type="dxa"/>
          </w:tblCellMar>
        </w:tblPrEx>
        <w:trPr>
          <w:trHeight w:hRule="exact" w:val="567"/>
        </w:trPr>
        <w:tc>
          <w:tcPr>
            <w:tcW w:w="7960" w:type="dxa"/>
            <w:gridSpan w:val="2"/>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c>
          <w:tcPr>
            <w:tcW w:w="2844" w:type="dxa"/>
            <w:gridSpan w:val="2"/>
            <w:tcBorders>
              <w:top w:val="nil"/>
              <w:left w:val="nil"/>
              <w:bottom w:val="nil"/>
              <w:right w:val="nil"/>
            </w:tcBorders>
            <w:vAlign w:val="center"/>
          </w:tcPr>
          <w:p w:rsidR="00C44C40" w:rsidRDefault="00C44C40">
            <w:pPr>
              <w:widowControl w:val="0"/>
              <w:autoSpaceDE w:val="0"/>
              <w:autoSpaceDN w:val="0"/>
              <w:adjustRightInd w:val="0"/>
              <w:spacing w:before="15" w:after="0" w:line="225" w:lineRule="exact"/>
              <w:ind w:left="15"/>
              <w:jc w:val="center"/>
              <w:rPr>
                <w:rFonts w:ascii="Times New Roman" w:hAnsi="Times New Roman"/>
                <w:b/>
                <w:bCs/>
                <w:color w:val="000000"/>
                <w:sz w:val="18"/>
                <w:szCs w:val="18"/>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20"/>
                <w:szCs w:val="20"/>
              </w:rPr>
            </w:pPr>
          </w:p>
        </w:tc>
      </w:tr>
      <w:tr w:rsidR="00C44C40">
        <w:tblPrEx>
          <w:tblCellMar>
            <w:top w:w="0" w:type="dxa"/>
            <w:bottom w:w="0" w:type="dxa"/>
          </w:tblCellMar>
        </w:tblPrEx>
        <w:trPr>
          <w:trHeight w:hRule="exact" w:val="117"/>
        </w:trPr>
        <w:tc>
          <w:tcPr>
            <w:tcW w:w="10804" w:type="dxa"/>
            <w:gridSpan w:val="4"/>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7"/>
                <w:szCs w:val="7"/>
              </w:rPr>
            </w:pPr>
          </w:p>
        </w:tc>
      </w:tr>
      <w:tr w:rsidR="00C44C40">
        <w:tblPrEx>
          <w:tblCellMar>
            <w:top w:w="0" w:type="dxa"/>
            <w:bottom w:w="0" w:type="dxa"/>
          </w:tblCellMar>
        </w:tblPrEx>
        <w:trPr>
          <w:trHeight w:hRule="exact" w:val="283"/>
        </w:trPr>
        <w:tc>
          <w:tcPr>
            <w:tcW w:w="4604" w:type="dxa"/>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Times New Roman" w:hAnsi="Times New Roman"/>
                <w:color w:val="000000"/>
                <w:sz w:val="20"/>
                <w:szCs w:val="20"/>
              </w:rPr>
            </w:pPr>
            <w:r>
              <w:rPr>
                <w:rFonts w:ascii="Times New Roman" w:hAnsi="Times New Roman"/>
                <w:color w:val="000000"/>
                <w:sz w:val="20"/>
                <w:szCs w:val="20"/>
              </w:rPr>
              <w:t>г. Томск</w:t>
            </w:r>
          </w:p>
        </w:tc>
        <w:tc>
          <w:tcPr>
            <w:tcW w:w="3356" w:type="dxa"/>
            <w:vMerge w:val="restart"/>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MS Sans Serif" w:hAnsi="MS Sans Serif" w:cs="MS Sans Serif"/>
                <w:color w:val="000000"/>
                <w:sz w:val="16"/>
                <w:szCs w:val="16"/>
              </w:rPr>
            </w:pPr>
          </w:p>
        </w:tc>
        <w:tc>
          <w:tcPr>
            <w:tcW w:w="2844" w:type="dxa"/>
            <w:gridSpan w:val="2"/>
            <w:tcBorders>
              <w:top w:val="nil"/>
              <w:left w:val="nil"/>
              <w:bottom w:val="nil"/>
              <w:right w:val="nil"/>
            </w:tcBorders>
          </w:tcPr>
          <w:p w:rsidR="00C44C40" w:rsidRDefault="00C44C40">
            <w:pPr>
              <w:widowControl w:val="0"/>
              <w:autoSpaceDE w:val="0"/>
              <w:autoSpaceDN w:val="0"/>
              <w:adjustRightInd w:val="0"/>
              <w:spacing w:before="15" w:after="0" w:line="225" w:lineRule="exact"/>
              <w:ind w:left="15"/>
              <w:jc w:val="right"/>
              <w:rPr>
                <w:rFonts w:ascii="Times New Roman" w:hAnsi="Times New Roman"/>
                <w:color w:val="000000"/>
                <w:sz w:val="20"/>
                <w:szCs w:val="20"/>
              </w:rPr>
            </w:pPr>
            <w:r>
              <w:rPr>
                <w:rFonts w:ascii="Times New Roman" w:hAnsi="Times New Roman"/>
                <w:color w:val="000000"/>
                <w:sz w:val="20"/>
                <w:szCs w:val="20"/>
              </w:rPr>
              <w:t>"___" _______ 20__г.</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tblPrEx>
          <w:tblCellMar>
            <w:top w:w="0" w:type="dxa"/>
            <w:bottom w:w="0" w:type="dxa"/>
          </w:tblCellMar>
        </w:tblPrEx>
        <w:trPr>
          <w:trHeight w:hRule="exact" w:val="283"/>
        </w:trPr>
        <w:tc>
          <w:tcPr>
            <w:tcW w:w="4604" w:type="dxa"/>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i/>
                <w:iCs/>
                <w:color w:val="000000"/>
                <w:sz w:val="16"/>
                <w:szCs w:val="16"/>
              </w:rPr>
            </w:pPr>
            <w:r>
              <w:rPr>
                <w:rFonts w:ascii="Times New Roman" w:hAnsi="Times New Roman"/>
                <w:i/>
                <w:iCs/>
                <w:color w:val="000000"/>
                <w:sz w:val="16"/>
                <w:szCs w:val="16"/>
              </w:rPr>
              <w:t>место заключения договора (город, иной населенный пункт)</w:t>
            </w:r>
          </w:p>
        </w:tc>
        <w:tc>
          <w:tcPr>
            <w:tcW w:w="3356"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2844" w:type="dxa"/>
            <w:gridSpan w:val="2"/>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jc w:val="right"/>
              <w:rPr>
                <w:rFonts w:ascii="Times New Roman" w:hAnsi="Times New Roman"/>
                <w:i/>
                <w:iCs/>
                <w:color w:val="000000"/>
                <w:sz w:val="16"/>
                <w:szCs w:val="16"/>
              </w:rPr>
            </w:pPr>
            <w:r>
              <w:rPr>
                <w:rFonts w:ascii="Times New Roman" w:hAnsi="Times New Roman"/>
                <w:i/>
                <w:iCs/>
                <w:color w:val="000000"/>
                <w:sz w:val="16"/>
                <w:szCs w:val="16"/>
              </w:rPr>
              <w:t>дата заключения</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tblPrEx>
          <w:tblCellMar>
            <w:top w:w="0" w:type="dxa"/>
            <w:bottom w:w="0" w:type="dxa"/>
          </w:tblCellMar>
        </w:tblPrEx>
        <w:trPr>
          <w:trHeight w:hRule="exact" w:val="1170"/>
        </w:trPr>
        <w:tc>
          <w:tcPr>
            <w:tcW w:w="10804" w:type="dxa"/>
            <w:gridSpan w:val="4"/>
            <w:tcBorders>
              <w:top w:val="nil"/>
              <w:left w:val="nil"/>
              <w:bottom w:val="nil"/>
              <w:right w:val="nil"/>
            </w:tcBorders>
          </w:tcPr>
          <w:p w:rsidR="00C44C40" w:rsidRDefault="00B11E40" w:rsidP="00B11E40">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color w:val="000000"/>
                <w:sz w:val="16"/>
                <w:szCs w:val="16"/>
              </w:rPr>
              <w:t>____________________</w:t>
            </w:r>
            <w:r w:rsidR="00C44C40">
              <w:rPr>
                <w:rFonts w:ascii="Times New Roman" w:hAnsi="Times New Roman"/>
                <w:color w:val="000000"/>
                <w:sz w:val="16"/>
                <w:szCs w:val="16"/>
              </w:rPr>
              <w:t xml:space="preserve">, именуемое в дальнейшем «Оператор», действующее на основании </w:t>
            </w:r>
            <w:r>
              <w:rPr>
                <w:rFonts w:ascii="Times New Roman" w:hAnsi="Times New Roman"/>
                <w:color w:val="000000"/>
                <w:sz w:val="16"/>
                <w:szCs w:val="16"/>
              </w:rPr>
              <w:t>_____________________</w:t>
            </w:r>
            <w:r w:rsidR="00C44C40">
              <w:rPr>
                <w:rFonts w:ascii="Times New Roman" w:hAnsi="Times New Roman"/>
                <w:color w:val="000000"/>
                <w:sz w:val="16"/>
                <w:szCs w:val="16"/>
              </w:rPr>
              <w:t xml:space="preserve">, </w:t>
            </w:r>
            <w:r w:rsidR="001213AC">
              <w:rPr>
                <w:rFonts w:ascii="Times New Roman" w:hAnsi="Times New Roman"/>
                <w:color w:val="000000"/>
                <w:sz w:val="16"/>
                <w:szCs w:val="16"/>
              </w:rPr>
              <w:t xml:space="preserve">в лице </w:t>
            </w:r>
            <w:r>
              <w:rPr>
                <w:rFonts w:ascii="Times New Roman" w:hAnsi="Times New Roman"/>
                <w:color w:val="000000"/>
                <w:sz w:val="16"/>
                <w:szCs w:val="16"/>
              </w:rPr>
              <w:t>___________________</w:t>
            </w:r>
            <w:r w:rsidR="00A4421C">
              <w:rPr>
                <w:rFonts w:ascii="Times New Roman" w:hAnsi="Times New Roman"/>
                <w:color w:val="000000"/>
                <w:sz w:val="16"/>
                <w:szCs w:val="16"/>
              </w:rPr>
              <w:t>,.</w:t>
            </w:r>
            <w:r w:rsidR="00C44C40">
              <w:rPr>
                <w:rFonts w:ascii="Times New Roman" w:hAnsi="Times New Roman"/>
                <w:color w:val="000000"/>
                <w:sz w:val="16"/>
                <w:szCs w:val="16"/>
              </w:rPr>
              <w:t xml:space="preserve"> с одной стороны, и </w:t>
            </w:r>
            <w:r w:rsidR="00C44C40" w:rsidRPr="001213AC">
              <w:rPr>
                <w:rFonts w:ascii="Times New Roman" w:hAnsi="Times New Roman"/>
                <w:b/>
                <w:color w:val="000000"/>
                <w:sz w:val="16"/>
                <w:szCs w:val="16"/>
              </w:rPr>
              <w:t>УПРАВЛЕНИЕ ФЕДЕРАЛЬНОЙ СЛУЖБЫ СУДЕБНЫХ ПРИСТАВОВ ПО ТОМСКОЙ ОБЛАСТИ</w:t>
            </w:r>
            <w:r w:rsidR="00C44C40">
              <w:rPr>
                <w:rFonts w:ascii="Times New Roman" w:hAnsi="Times New Roman"/>
                <w:color w:val="000000"/>
                <w:sz w:val="16"/>
                <w:szCs w:val="16"/>
              </w:rPr>
              <w:t xml:space="preserve">, именуемое в дальнейшем «Абонент», в лице заместителя руководителя Управления Федеральной службы по Томской области - заместителя главного судебного пристава Томской области Жмуровской Елены Аркадьевны, действующего на основании доверенности УФССП России по Томской области от </w:t>
            </w:r>
            <w:r w:rsidR="005471F2">
              <w:rPr>
                <w:rFonts w:ascii="Times New Roman" w:hAnsi="Times New Roman"/>
                <w:color w:val="000000"/>
                <w:sz w:val="16"/>
                <w:szCs w:val="16"/>
              </w:rPr>
              <w:t>24</w:t>
            </w:r>
            <w:r w:rsidR="00C44C40">
              <w:rPr>
                <w:rFonts w:ascii="Times New Roman" w:hAnsi="Times New Roman"/>
                <w:color w:val="000000"/>
                <w:sz w:val="16"/>
                <w:szCs w:val="16"/>
              </w:rPr>
              <w:t>.</w:t>
            </w:r>
            <w:r w:rsidR="005471F2">
              <w:rPr>
                <w:rFonts w:ascii="Times New Roman" w:hAnsi="Times New Roman"/>
                <w:color w:val="000000"/>
                <w:sz w:val="16"/>
                <w:szCs w:val="16"/>
              </w:rPr>
              <w:t>10</w:t>
            </w:r>
            <w:r w:rsidR="00C44C40">
              <w:rPr>
                <w:rFonts w:ascii="Times New Roman" w:hAnsi="Times New Roman"/>
                <w:color w:val="000000"/>
                <w:sz w:val="16"/>
                <w:szCs w:val="16"/>
              </w:rPr>
              <w:t>.202</w:t>
            </w:r>
            <w:r w:rsidR="005471F2">
              <w:rPr>
                <w:rFonts w:ascii="Times New Roman" w:hAnsi="Times New Roman"/>
                <w:color w:val="000000"/>
                <w:sz w:val="16"/>
                <w:szCs w:val="16"/>
              </w:rPr>
              <w:t>4</w:t>
            </w:r>
            <w:r w:rsidR="00C44C40">
              <w:rPr>
                <w:rFonts w:ascii="Times New Roman" w:hAnsi="Times New Roman"/>
                <w:color w:val="000000"/>
                <w:sz w:val="16"/>
                <w:szCs w:val="16"/>
              </w:rPr>
              <w:t xml:space="preserve"> № Д-70915/2</w:t>
            </w:r>
            <w:r w:rsidR="005471F2">
              <w:rPr>
                <w:rFonts w:ascii="Times New Roman" w:hAnsi="Times New Roman"/>
                <w:color w:val="000000"/>
                <w:sz w:val="16"/>
                <w:szCs w:val="16"/>
              </w:rPr>
              <w:t>4</w:t>
            </w:r>
            <w:r w:rsidR="00C44C40">
              <w:rPr>
                <w:rFonts w:ascii="Times New Roman" w:hAnsi="Times New Roman"/>
                <w:color w:val="000000"/>
                <w:sz w:val="16"/>
                <w:szCs w:val="16"/>
              </w:rPr>
              <w:t>/</w:t>
            </w:r>
            <w:r w:rsidR="005471F2">
              <w:rPr>
                <w:rFonts w:ascii="Times New Roman" w:hAnsi="Times New Roman"/>
                <w:color w:val="000000"/>
                <w:sz w:val="16"/>
                <w:szCs w:val="16"/>
              </w:rPr>
              <w:t>54</w:t>
            </w:r>
            <w:r w:rsidR="00C44C40">
              <w:rPr>
                <w:rFonts w:ascii="Times New Roman" w:hAnsi="Times New Roman"/>
                <w:color w:val="000000"/>
                <w:sz w:val="16"/>
                <w:szCs w:val="16"/>
              </w:rPr>
              <w:t>, с другой стороны, заключили наст</w:t>
            </w:r>
            <w:r w:rsidR="001213AC">
              <w:rPr>
                <w:rFonts w:ascii="Times New Roman" w:hAnsi="Times New Roman"/>
                <w:color w:val="000000"/>
                <w:sz w:val="16"/>
                <w:szCs w:val="16"/>
              </w:rPr>
              <w:t xml:space="preserve">оящий ГОСУДАРСТВЕННЫЙ КОНТРАКТ </w:t>
            </w:r>
            <w:r w:rsidR="00C44C40">
              <w:rPr>
                <w:rFonts w:ascii="Times New Roman" w:hAnsi="Times New Roman"/>
                <w:color w:val="000000"/>
                <w:sz w:val="16"/>
                <w:szCs w:val="16"/>
              </w:rPr>
              <w:t>(далее-Контракт) о нижеследующем:</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tblPrEx>
          <w:tblCellMar>
            <w:top w:w="0" w:type="dxa"/>
            <w:bottom w:w="0" w:type="dxa"/>
          </w:tblCellMar>
        </w:tblPrEx>
        <w:trPr>
          <w:trHeight w:hRule="exact" w:val="283"/>
        </w:trPr>
        <w:tc>
          <w:tcPr>
            <w:tcW w:w="10804" w:type="dxa"/>
            <w:gridSpan w:val="4"/>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sz w:val="24"/>
                <w:szCs w:val="24"/>
              </w:rPr>
            </w:pPr>
            <w:r>
              <w:rPr>
                <w:rFonts w:ascii="Times New Roman" w:hAnsi="Times New Roman"/>
                <w:b/>
                <w:bCs/>
                <w:color w:val="000000"/>
                <w:sz w:val="16"/>
                <w:szCs w:val="16"/>
              </w:rPr>
              <w:t>1. Предмет Контракта</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r>
      <w:tr w:rsidR="00C44C40" w:rsidTr="00024620">
        <w:tblPrEx>
          <w:tblCellMar>
            <w:top w:w="0" w:type="dxa"/>
            <w:bottom w:w="0" w:type="dxa"/>
          </w:tblCellMar>
        </w:tblPrEx>
        <w:trPr>
          <w:trHeight w:hRule="exact" w:val="2660"/>
        </w:trPr>
        <w:tc>
          <w:tcPr>
            <w:tcW w:w="10804" w:type="dxa"/>
            <w:gridSpan w:val="4"/>
            <w:tcBorders>
              <w:top w:val="nil"/>
              <w:left w:val="nil"/>
              <w:bottom w:val="nil"/>
              <w:right w:val="nil"/>
            </w:tcBorders>
          </w:tcPr>
          <w:p w:rsidR="00C44C40" w:rsidRDefault="00C44C40" w:rsidP="00EC2BD2">
            <w:pPr>
              <w:widowControl w:val="0"/>
              <w:autoSpaceDE w:val="0"/>
              <w:autoSpaceDN w:val="0"/>
              <w:adjustRightInd w:val="0"/>
              <w:spacing w:before="15" w:after="0" w:line="186" w:lineRule="exact"/>
              <w:ind w:left="15"/>
              <w:jc w:val="both"/>
              <w:rPr>
                <w:rFonts w:ascii="Times New Roman" w:hAnsi="Times New Roman"/>
                <w:color w:val="000000"/>
                <w:sz w:val="16"/>
                <w:szCs w:val="16"/>
              </w:rPr>
            </w:pPr>
            <w:r>
              <w:rPr>
                <w:rFonts w:ascii="Times New Roman" w:hAnsi="Times New Roman"/>
                <w:color w:val="000000"/>
                <w:sz w:val="16"/>
                <w:szCs w:val="16"/>
              </w:rPr>
              <w:t xml:space="preserve">1.1. Осуществление закупки по настоящему Контракту   производится </w:t>
            </w:r>
            <w:r w:rsidRPr="003F7867">
              <w:rPr>
                <w:rFonts w:ascii="Times New Roman" w:hAnsi="Times New Roman"/>
                <w:b/>
                <w:color w:val="000000"/>
                <w:sz w:val="16"/>
                <w:szCs w:val="16"/>
              </w:rPr>
              <w:t>на основании п.</w:t>
            </w:r>
            <w:r w:rsidR="00B11E40">
              <w:rPr>
                <w:rFonts w:ascii="Times New Roman" w:hAnsi="Times New Roman"/>
                <w:b/>
                <w:color w:val="000000"/>
                <w:sz w:val="16"/>
                <w:szCs w:val="16"/>
              </w:rPr>
              <w:t xml:space="preserve"> 4 </w:t>
            </w:r>
            <w:r w:rsidRPr="003F7867">
              <w:rPr>
                <w:rFonts w:ascii="Times New Roman" w:hAnsi="Times New Roman"/>
                <w:b/>
                <w:color w:val="000000"/>
                <w:sz w:val="16"/>
                <w:szCs w:val="16"/>
              </w:rPr>
              <w:t>ч.1 ст</w:t>
            </w:r>
            <w:r w:rsidR="001213AC" w:rsidRPr="003F7867">
              <w:rPr>
                <w:rFonts w:ascii="Times New Roman" w:hAnsi="Times New Roman"/>
                <w:b/>
                <w:color w:val="000000"/>
                <w:sz w:val="16"/>
                <w:szCs w:val="16"/>
              </w:rPr>
              <w:t>.</w:t>
            </w:r>
            <w:r w:rsidRPr="003F7867">
              <w:rPr>
                <w:rFonts w:ascii="Times New Roman" w:hAnsi="Times New Roman"/>
                <w:b/>
                <w:color w:val="000000"/>
                <w:sz w:val="16"/>
                <w:szCs w:val="16"/>
              </w:rPr>
              <w:t xml:space="preserve"> 93 Федерального закона от 05.04.2013 N 44-ФЗ</w:t>
            </w:r>
            <w:r>
              <w:rPr>
                <w:rFonts w:ascii="Times New Roman" w:hAnsi="Times New Roman"/>
                <w:color w:val="000000"/>
                <w:sz w:val="16"/>
                <w:szCs w:val="16"/>
              </w:rPr>
              <w:t xml:space="preserve"> «О контрактной системе в сфере закупок товаров, работ, услуг для обеспечения государ</w:t>
            </w:r>
            <w:r w:rsidR="005471F2">
              <w:rPr>
                <w:rFonts w:ascii="Times New Roman" w:hAnsi="Times New Roman"/>
                <w:color w:val="000000"/>
                <w:sz w:val="16"/>
                <w:szCs w:val="16"/>
              </w:rPr>
              <w:t>ственных и муниципальных нужд»</w:t>
            </w:r>
            <w:r w:rsidR="00BF0C3B">
              <w:rPr>
                <w:rFonts w:ascii="Times New Roman" w:hAnsi="Times New Roman"/>
                <w:color w:val="000000"/>
                <w:sz w:val="16"/>
                <w:szCs w:val="16"/>
              </w:rPr>
              <w:t xml:space="preserve"> и </w:t>
            </w:r>
            <w:r w:rsidR="00BF0C3B">
              <w:rPr>
                <w:rFonts w:ascii="Times New Roman" w:hAnsi="Times New Roman"/>
                <w:b/>
                <w:color w:val="000000"/>
                <w:sz w:val="16"/>
                <w:szCs w:val="16"/>
              </w:rPr>
              <w:t>распоряжения Правительства Российской Федерации от 18 ноября 2024 № 3330-р</w:t>
            </w:r>
            <w:r w:rsidR="005471F2">
              <w:rPr>
                <w:rFonts w:ascii="Times New Roman" w:hAnsi="Times New Roman"/>
                <w:color w:val="000000"/>
                <w:sz w:val="16"/>
                <w:szCs w:val="16"/>
              </w:rPr>
              <w:t>.</w:t>
            </w:r>
            <w:r>
              <w:rPr>
                <w:rFonts w:ascii="Times New Roman" w:hAnsi="Times New Roman"/>
                <w:color w:val="000000"/>
                <w:sz w:val="16"/>
                <w:szCs w:val="16"/>
              </w:rPr>
              <w:br/>
              <w:t>1.2. В соответствии с условиями настоящего Контракта Оператор обязуется оказывать Абоненту услуги, описанные в Дополнительных соглашениях к настоящему Контракту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Дополнительными согл</w:t>
            </w:r>
            <w:r w:rsidR="001F7968">
              <w:rPr>
                <w:rFonts w:ascii="Times New Roman" w:hAnsi="Times New Roman"/>
                <w:color w:val="000000"/>
                <w:sz w:val="16"/>
                <w:szCs w:val="16"/>
              </w:rPr>
              <w:t>ашениями к настоящему Контракту</w:t>
            </w:r>
            <w:r>
              <w:rPr>
                <w:rFonts w:ascii="Times New Roman" w:hAnsi="Times New Roman"/>
                <w:color w:val="000000"/>
                <w:sz w:val="16"/>
                <w:szCs w:val="16"/>
              </w:rPr>
              <w:t xml:space="preserve">. </w:t>
            </w:r>
            <w:r>
              <w:rPr>
                <w:rFonts w:ascii="Times New Roman" w:hAnsi="Times New Roman"/>
                <w:color w:val="000000"/>
                <w:sz w:val="16"/>
                <w:szCs w:val="16"/>
              </w:rPr>
              <w:br/>
              <w:t>1.3. Объем оказываемых услуг по настоящему Контракту определяется в пределах лимитов бюджетных обязательств, установленных на текущий финансовый год Абоненту.</w:t>
            </w:r>
            <w:r>
              <w:rPr>
                <w:rFonts w:ascii="Times New Roman" w:hAnsi="Times New Roman"/>
                <w:color w:val="000000"/>
                <w:sz w:val="16"/>
                <w:szCs w:val="16"/>
              </w:rPr>
              <w:br/>
            </w:r>
            <w:r w:rsidRPr="003C56C8">
              <w:rPr>
                <w:rFonts w:ascii="Times New Roman" w:hAnsi="Times New Roman"/>
                <w:color w:val="000000"/>
                <w:sz w:val="16"/>
                <w:szCs w:val="16"/>
              </w:rPr>
              <w:t xml:space="preserve">1.4. Цена настоящего Контракта составляет </w:t>
            </w:r>
            <w:r w:rsidR="00EC2BD2">
              <w:rPr>
                <w:rFonts w:ascii="Times New Roman" w:hAnsi="Times New Roman"/>
                <w:b/>
                <w:color w:val="000000"/>
                <w:sz w:val="16"/>
                <w:szCs w:val="16"/>
                <w:highlight w:val="yellow"/>
              </w:rPr>
              <w:t>650 000</w:t>
            </w:r>
            <w:r w:rsidR="005471F2" w:rsidRPr="005471F2">
              <w:rPr>
                <w:rFonts w:ascii="Times New Roman" w:hAnsi="Times New Roman"/>
                <w:color w:val="000000"/>
                <w:sz w:val="16"/>
                <w:szCs w:val="16"/>
                <w:highlight w:val="yellow"/>
              </w:rPr>
              <w:t xml:space="preserve"> </w:t>
            </w:r>
            <w:r w:rsidR="00024620" w:rsidRPr="005471F2">
              <w:rPr>
                <w:rFonts w:ascii="Times New Roman" w:hAnsi="Times New Roman"/>
                <w:b/>
                <w:color w:val="000000"/>
                <w:sz w:val="16"/>
                <w:szCs w:val="16"/>
                <w:highlight w:val="yellow"/>
              </w:rPr>
              <w:t>(</w:t>
            </w:r>
            <w:r w:rsidR="00EC2BD2">
              <w:rPr>
                <w:rFonts w:ascii="Times New Roman" w:hAnsi="Times New Roman"/>
                <w:b/>
                <w:color w:val="000000"/>
                <w:sz w:val="16"/>
                <w:szCs w:val="16"/>
                <w:highlight w:val="yellow"/>
              </w:rPr>
              <w:t>Шестьсот пятьдесят тысяч</w:t>
            </w:r>
            <w:r w:rsidRPr="005471F2">
              <w:rPr>
                <w:rFonts w:ascii="Times New Roman" w:hAnsi="Times New Roman"/>
                <w:b/>
                <w:color w:val="000000"/>
                <w:sz w:val="16"/>
                <w:szCs w:val="16"/>
                <w:highlight w:val="yellow"/>
              </w:rPr>
              <w:t>)</w:t>
            </w:r>
            <w:r w:rsidR="005471F2" w:rsidRPr="005471F2">
              <w:rPr>
                <w:rFonts w:ascii="Times New Roman" w:hAnsi="Times New Roman"/>
                <w:b/>
                <w:color w:val="000000"/>
                <w:sz w:val="16"/>
                <w:szCs w:val="16"/>
                <w:highlight w:val="yellow"/>
              </w:rPr>
              <w:t xml:space="preserve"> рублей 00 копеек</w:t>
            </w:r>
            <w:r w:rsidRPr="005471F2">
              <w:rPr>
                <w:rFonts w:ascii="Times New Roman" w:hAnsi="Times New Roman"/>
                <w:color w:val="000000"/>
                <w:sz w:val="16"/>
                <w:szCs w:val="16"/>
                <w:highlight w:val="yellow"/>
              </w:rPr>
              <w:t xml:space="preserve">, в том числе НДС в размере </w:t>
            </w:r>
            <w:r w:rsidR="00EC2BD2">
              <w:rPr>
                <w:rFonts w:ascii="Times New Roman" w:hAnsi="Times New Roman"/>
                <w:color w:val="000000"/>
                <w:sz w:val="16"/>
                <w:szCs w:val="16"/>
                <w:highlight w:val="yellow"/>
              </w:rPr>
              <w:t>117 213</w:t>
            </w:r>
            <w:r w:rsidRPr="005471F2">
              <w:rPr>
                <w:rFonts w:ascii="Times New Roman" w:hAnsi="Times New Roman"/>
                <w:color w:val="000000"/>
                <w:sz w:val="16"/>
                <w:szCs w:val="16"/>
                <w:highlight w:val="yellow"/>
              </w:rPr>
              <w:t xml:space="preserve"> (</w:t>
            </w:r>
            <w:r w:rsidR="00C752E8" w:rsidRPr="005471F2">
              <w:rPr>
                <w:rFonts w:ascii="Times New Roman" w:hAnsi="Times New Roman"/>
                <w:color w:val="000000"/>
                <w:sz w:val="16"/>
                <w:szCs w:val="16"/>
                <w:highlight w:val="yellow"/>
              </w:rPr>
              <w:t>сто</w:t>
            </w:r>
            <w:r w:rsidR="005471F2" w:rsidRPr="005471F2">
              <w:rPr>
                <w:rFonts w:ascii="Times New Roman" w:hAnsi="Times New Roman"/>
                <w:color w:val="000000"/>
                <w:sz w:val="16"/>
                <w:szCs w:val="16"/>
                <w:highlight w:val="yellow"/>
              </w:rPr>
              <w:t xml:space="preserve"> </w:t>
            </w:r>
            <w:r w:rsidR="00EC2BD2">
              <w:rPr>
                <w:rFonts w:ascii="Times New Roman" w:hAnsi="Times New Roman"/>
                <w:color w:val="000000"/>
                <w:sz w:val="16"/>
                <w:szCs w:val="16"/>
                <w:highlight w:val="yellow"/>
              </w:rPr>
              <w:t>семнадцать тысяч двести тринадцать</w:t>
            </w:r>
            <w:r w:rsidRPr="005471F2">
              <w:rPr>
                <w:rFonts w:ascii="Times New Roman" w:hAnsi="Times New Roman"/>
                <w:color w:val="000000"/>
                <w:sz w:val="16"/>
                <w:szCs w:val="16"/>
                <w:highlight w:val="yellow"/>
              </w:rPr>
              <w:t>)</w:t>
            </w:r>
            <w:r w:rsidR="00EC2BD2">
              <w:rPr>
                <w:rFonts w:ascii="Times New Roman" w:hAnsi="Times New Roman"/>
                <w:color w:val="000000"/>
                <w:sz w:val="16"/>
                <w:szCs w:val="16"/>
                <w:highlight w:val="yellow"/>
              </w:rPr>
              <w:t xml:space="preserve"> рублей 11</w:t>
            </w:r>
            <w:r w:rsidR="005471F2" w:rsidRPr="005471F2">
              <w:rPr>
                <w:rFonts w:ascii="Times New Roman" w:hAnsi="Times New Roman"/>
                <w:color w:val="000000"/>
                <w:sz w:val="16"/>
                <w:szCs w:val="16"/>
                <w:highlight w:val="yellow"/>
              </w:rPr>
              <w:t xml:space="preserve"> копе</w:t>
            </w:r>
            <w:r w:rsidR="00EC2BD2">
              <w:rPr>
                <w:rFonts w:ascii="Times New Roman" w:hAnsi="Times New Roman"/>
                <w:color w:val="000000"/>
                <w:sz w:val="16"/>
                <w:szCs w:val="16"/>
                <w:highlight w:val="yellow"/>
              </w:rPr>
              <w:t>ек</w:t>
            </w:r>
            <w:r w:rsidRPr="005471F2">
              <w:rPr>
                <w:rFonts w:ascii="Times New Roman" w:hAnsi="Times New Roman"/>
                <w:color w:val="000000"/>
                <w:sz w:val="16"/>
                <w:szCs w:val="16"/>
                <w:highlight w:val="yellow"/>
              </w:rPr>
              <w:t>.</w:t>
            </w:r>
            <w:r w:rsidRPr="003C56C8">
              <w:rPr>
                <w:rFonts w:ascii="Times New Roman" w:hAnsi="Times New Roman"/>
                <w:color w:val="000000"/>
                <w:sz w:val="16"/>
                <w:szCs w:val="16"/>
              </w:rPr>
              <w:t xml:space="preserve"> Цена является твердой и определяется на весь срок исполнения указанный в п. 4.10 и не может изменяться в ходе его исполнения, за исключением случаев, предусмотренных на основании ст.34,ст.95 Федерального закона от 05.04.2013 № 44-ФЗ «О контрактной системе в сфере закупок товаров, работ, услуг для обеспечения государственных и муниципальных нужд». В формировании цены </w:t>
            </w:r>
            <w:r w:rsidR="00EC2BD2">
              <w:rPr>
                <w:rFonts w:ascii="Times New Roman" w:hAnsi="Times New Roman"/>
                <w:color w:val="000000"/>
                <w:sz w:val="16"/>
                <w:szCs w:val="16"/>
              </w:rPr>
              <w:t>применяется тарифный метод.</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tblPrEx>
          <w:tblCellMar>
            <w:top w:w="0" w:type="dxa"/>
            <w:bottom w:w="0" w:type="dxa"/>
          </w:tblCellMar>
        </w:tblPrEx>
        <w:trPr>
          <w:trHeight w:hRule="exact" w:val="10016"/>
        </w:trPr>
        <w:tc>
          <w:tcPr>
            <w:tcW w:w="10748" w:type="dxa"/>
            <w:gridSpan w:val="3"/>
            <w:tcBorders>
              <w:top w:val="nil"/>
              <w:left w:val="nil"/>
              <w:bottom w:val="nil"/>
              <w:right w:val="nil"/>
            </w:tcBorders>
          </w:tcPr>
          <w:p w:rsidR="00C44C40" w:rsidRDefault="00C44C40" w:rsidP="001C73E9">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b/>
                <w:bCs/>
                <w:color w:val="000000"/>
                <w:sz w:val="16"/>
                <w:szCs w:val="16"/>
              </w:rPr>
              <w:t>2. Права и обязанности Сторон</w:t>
            </w:r>
            <w:r>
              <w:rPr>
                <w:rFonts w:ascii="Times New Roman" w:hAnsi="Times New Roman"/>
                <w:color w:val="000000"/>
                <w:sz w:val="16"/>
                <w:szCs w:val="16"/>
              </w:rPr>
              <w:br/>
            </w:r>
            <w:r>
              <w:rPr>
                <w:rFonts w:ascii="Times New Roman" w:hAnsi="Times New Roman"/>
                <w:b/>
                <w:bCs/>
                <w:color w:val="000000"/>
                <w:sz w:val="16"/>
                <w:szCs w:val="16"/>
              </w:rPr>
              <w:t>2.1. Оператор обязан:</w:t>
            </w:r>
            <w:r>
              <w:rPr>
                <w:rFonts w:ascii="Times New Roman" w:hAnsi="Times New Roman"/>
                <w:color w:val="000000"/>
                <w:sz w:val="16"/>
                <w:szCs w:val="16"/>
              </w:rPr>
              <w:br/>
              <w:t>2.1.1. Оказывать Абоненту услуги в соответствии с законодательством РФ,  лицензиями, настоящим Контрактом.</w:t>
            </w:r>
            <w:r>
              <w:rPr>
                <w:rFonts w:ascii="Times New Roman" w:hAnsi="Times New Roman"/>
                <w:color w:val="000000"/>
                <w:sz w:val="16"/>
                <w:szCs w:val="16"/>
              </w:rPr>
              <w:br/>
              <w:t xml:space="preserve">2.1.2. Вести учет оказываемых услуг. </w:t>
            </w:r>
            <w:r>
              <w:rPr>
                <w:rFonts w:ascii="Times New Roman" w:hAnsi="Times New Roman"/>
                <w:color w:val="000000"/>
                <w:sz w:val="16"/>
                <w:szCs w:val="16"/>
              </w:rPr>
              <w:br/>
              <w:t xml:space="preserve">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 </w:t>
            </w:r>
            <w:r>
              <w:rPr>
                <w:rFonts w:ascii="Times New Roman" w:hAnsi="Times New Roman"/>
                <w:color w:val="000000"/>
                <w:sz w:val="16"/>
                <w:szCs w:val="16"/>
              </w:rPr>
              <w:br/>
              <w:t xml:space="preserve">2.1.4. Извещать Абонента об изменении  Оператором тарифов на услуги через средства массовой информации не менее, чем за десять дней до введения новых тарифов. Тарифные планы публикуются Оператором на сайте www.rt ru </w:t>
            </w:r>
            <w:r>
              <w:rPr>
                <w:rFonts w:ascii="Times New Roman" w:hAnsi="Times New Roman"/>
                <w:color w:val="000000"/>
                <w:sz w:val="16"/>
                <w:szCs w:val="16"/>
              </w:rPr>
              <w:br/>
              <w:t xml:space="preserve">2.1.5. Оформлять и направлять Акты начала оказания услуг и Акты выполненных работ,  оказанных услуг Абоненту (далее совместно именуемые – Акты).  </w:t>
            </w:r>
            <w:r>
              <w:rPr>
                <w:rFonts w:ascii="Times New Roman" w:hAnsi="Times New Roman"/>
                <w:color w:val="000000"/>
                <w:sz w:val="16"/>
                <w:szCs w:val="16"/>
              </w:rPr>
              <w:br/>
              <w:t>2.1.6. Оповещать Абонента о проведении ремонтно-настроечных и профилактических работах на сетях.</w:t>
            </w:r>
            <w:r>
              <w:rPr>
                <w:rFonts w:ascii="Times New Roman" w:hAnsi="Times New Roman"/>
                <w:color w:val="000000"/>
                <w:sz w:val="16"/>
                <w:szCs w:val="16"/>
              </w:rPr>
              <w:br/>
            </w:r>
            <w:r>
              <w:rPr>
                <w:rFonts w:ascii="Times New Roman" w:hAnsi="Times New Roman"/>
                <w:b/>
                <w:bCs/>
                <w:color w:val="000000"/>
                <w:sz w:val="16"/>
                <w:szCs w:val="16"/>
              </w:rPr>
              <w:t>2.2. Оператор имеет право:</w:t>
            </w:r>
            <w:r>
              <w:rPr>
                <w:rFonts w:ascii="Times New Roman" w:hAnsi="Times New Roman"/>
                <w:color w:val="000000"/>
                <w:sz w:val="16"/>
                <w:szCs w:val="16"/>
              </w:rPr>
              <w:br/>
              <w:t>2.2.1. В одностороннем порядке путем направления Абоненту письменного уведомления вносить изменения в подп.8.1. п.8 настоящего Контракта в срок, не превышающий 10 (десять) календарных дней с даты  введения в действие соответствующих изменений.</w:t>
            </w:r>
            <w:r>
              <w:rPr>
                <w:rFonts w:ascii="Times New Roman" w:hAnsi="Times New Roman"/>
                <w:color w:val="000000"/>
                <w:sz w:val="16"/>
                <w:szCs w:val="16"/>
              </w:rPr>
              <w:br/>
              <w:t>2.2.2. Требовать от Абонента исполнения обязательств по настоящему Контракту, в т.ч. неисполненных перед Оператором денежных обязательств. Передавать (уступать) третьим лицам право требования исполнения денежных обязательств с представлением им необходимых для этого сведений об Абоненте и его неисполненных денежных обязательствах, при этом не требуется согласие Абонента для передачи (уступки) другому лицу указанного права требования .</w:t>
            </w:r>
            <w:r>
              <w:rPr>
                <w:rFonts w:ascii="Times New Roman" w:hAnsi="Times New Roman"/>
                <w:color w:val="000000"/>
                <w:sz w:val="16"/>
                <w:szCs w:val="16"/>
              </w:rPr>
              <w:br/>
              <w:t>2.2.3. Приостанавливать на основании письменного уведомления  оказание услуг по настоящему Контракту в  случае использования Абонентом абонентских номеров или выделенных средств связи для предоставления услуг третьим лицам.</w:t>
            </w:r>
            <w:r>
              <w:rPr>
                <w:rFonts w:ascii="Times New Roman" w:hAnsi="Times New Roman"/>
                <w:color w:val="000000"/>
                <w:sz w:val="16"/>
                <w:szCs w:val="16"/>
              </w:rPr>
              <w:br/>
              <w:t>2.2.4. 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 «О связи».</w:t>
            </w:r>
            <w:r>
              <w:rPr>
                <w:rFonts w:ascii="Times New Roman" w:hAnsi="Times New Roman"/>
                <w:color w:val="000000"/>
                <w:sz w:val="16"/>
                <w:szCs w:val="16"/>
              </w:rPr>
              <w:br/>
              <w:t>2.2.5.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производится Оператором  в срок, указанный в письменном  уведомлении, направленном  Абоненту. При этом сохраняется доступ к сети связи и возможность вызова Абонентом экстренных (оперативных) служб.</w:t>
            </w:r>
            <w:r>
              <w:rPr>
                <w:rFonts w:ascii="Times New Roman" w:hAnsi="Times New Roman"/>
                <w:color w:val="000000"/>
                <w:sz w:val="16"/>
                <w:szCs w:val="16"/>
              </w:rPr>
              <w:br/>
            </w:r>
            <w:r>
              <w:rPr>
                <w:rFonts w:ascii="Times New Roman" w:hAnsi="Times New Roman"/>
                <w:b/>
                <w:bCs/>
                <w:color w:val="000000"/>
                <w:sz w:val="16"/>
                <w:szCs w:val="16"/>
              </w:rPr>
              <w:t>2.3. Абонент обязан:</w:t>
            </w:r>
            <w:r>
              <w:rPr>
                <w:rFonts w:ascii="Times New Roman" w:hAnsi="Times New Roman"/>
                <w:color w:val="000000"/>
                <w:sz w:val="16"/>
                <w:szCs w:val="16"/>
              </w:rPr>
              <w:br/>
              <w:t>2.3.1.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w:t>
            </w:r>
            <w:r>
              <w:rPr>
                <w:rFonts w:ascii="Times New Roman" w:hAnsi="Times New Roman"/>
                <w:color w:val="000000"/>
                <w:sz w:val="16"/>
                <w:szCs w:val="16"/>
              </w:rPr>
              <w:br/>
              <w:t>2.3.2. Письменно уведомлять Оператора об изменении  наименования юридического лица, юридического и почтового адреса Абонента в срок, не превышающий 30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факсу, указанному в п.8.1.  Контракта, с последующей доставкой оригинала уведомления Оператору. Уведомление должно быть подписано лицом, уполномоченным на внесение изменения  в  Контракт .</w:t>
            </w:r>
            <w:r>
              <w:rPr>
                <w:rFonts w:ascii="Times New Roman" w:hAnsi="Times New Roman"/>
                <w:color w:val="000000"/>
                <w:sz w:val="16"/>
                <w:szCs w:val="16"/>
              </w:rPr>
              <w:br/>
              <w:t>2.3.3. Извещать Оператора обо всех случаях перерывов связи в предоставляемых Абоненту услугах.</w:t>
            </w:r>
            <w:r>
              <w:rPr>
                <w:rFonts w:ascii="Times New Roman" w:hAnsi="Times New Roman"/>
                <w:color w:val="000000"/>
                <w:sz w:val="16"/>
                <w:szCs w:val="16"/>
              </w:rPr>
              <w:br/>
              <w:t xml:space="preserve">2.3.4. Принимать услуги и возвращать Оператору подписанные со своей стороны уполномоченными лицами оригиналы  Актов  в течение 10 (десяти) рабочих дней с момента  получения. Копии Актов направляются  Абонентом Оператору по факсу, указанному в п.8.1.  Контракта .  В том случае если в течение 10 (десяти) рабочих дней со дня  начала оказания услуг и (или) окончания Отчетного периода (месяц оказания услуг) Абонент не подписывает предоставленные Оператором  Акты  и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Контракта.  </w:t>
            </w:r>
            <w:r>
              <w:rPr>
                <w:rFonts w:ascii="Times New Roman" w:hAnsi="Times New Roman"/>
                <w:color w:val="000000"/>
                <w:sz w:val="16"/>
                <w:szCs w:val="16"/>
              </w:rPr>
              <w:br/>
              <w:t>2.3.5. В рабочее время обеспечить беспрепятственный доступ работников Оператора, предъявивших соответствующее удостоверение,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r>
              <w:rPr>
                <w:rFonts w:ascii="Times New Roman" w:hAnsi="Times New Roman"/>
                <w:color w:val="000000"/>
                <w:sz w:val="16"/>
                <w:szCs w:val="16"/>
              </w:rPr>
              <w:br/>
              <w:t>2.3.6. В случае одностороннего полного (частичного) отказа от услуг по настоящему Контракту письменно уведомить об этом Оператора, а также оплатить Оператору фактически понесенные расходы за предоставление оказания услуг и стоимость оказанных услуг в размере, предусмотренном</w:t>
            </w:r>
          </w:p>
        </w:tc>
        <w:tc>
          <w:tcPr>
            <w:tcW w:w="56"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r>
    </w:tbl>
    <w:p w:rsidR="00C44C40" w:rsidRDefault="00C44C40">
      <w:pPr>
        <w:widowControl w:val="0"/>
        <w:autoSpaceDE w:val="0"/>
        <w:autoSpaceDN w:val="0"/>
        <w:adjustRightInd w:val="0"/>
        <w:spacing w:after="0" w:line="240" w:lineRule="auto"/>
        <w:rPr>
          <w:rFonts w:ascii="MS Sans Serif" w:hAnsi="MS Sans Serif"/>
          <w:sz w:val="24"/>
          <w:szCs w:val="24"/>
        </w:rPr>
        <w:sectPr w:rsidR="00C44C40">
          <w:pgSz w:w="11926" w:h="16867"/>
          <w:pgMar w:top="565" w:right="565" w:bottom="565" w:left="565" w:header="720" w:footer="720"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10748"/>
        <w:gridCol w:w="56"/>
        <w:gridCol w:w="57"/>
      </w:tblGrid>
      <w:tr w:rsidR="00C44C40">
        <w:tblPrEx>
          <w:tblCellMar>
            <w:top w:w="0" w:type="dxa"/>
            <w:bottom w:w="0" w:type="dxa"/>
          </w:tblCellMar>
        </w:tblPrEx>
        <w:trPr>
          <w:trHeight w:hRule="exact" w:val="15704"/>
        </w:trPr>
        <w:tc>
          <w:tcPr>
            <w:tcW w:w="10748" w:type="dxa"/>
            <w:tcBorders>
              <w:top w:val="nil"/>
              <w:left w:val="nil"/>
              <w:bottom w:val="nil"/>
              <w:right w:val="nil"/>
            </w:tcBorders>
          </w:tcPr>
          <w:p w:rsidR="002E06FD" w:rsidRPr="00A9729F" w:rsidRDefault="00C44C40" w:rsidP="002E06FD">
            <w:pPr>
              <w:widowControl w:val="0"/>
              <w:autoSpaceDE w:val="0"/>
              <w:autoSpaceDN w:val="0"/>
              <w:adjustRightInd w:val="0"/>
              <w:spacing w:before="15" w:after="0" w:line="186" w:lineRule="exact"/>
              <w:ind w:left="15"/>
              <w:jc w:val="both"/>
              <w:rPr>
                <w:rFonts w:ascii="Times New Roman" w:hAnsi="Times New Roman"/>
                <w:color w:val="000000"/>
                <w:sz w:val="16"/>
                <w:szCs w:val="16"/>
              </w:rPr>
            </w:pPr>
            <w:r>
              <w:rPr>
                <w:rFonts w:ascii="Times New Roman" w:hAnsi="Times New Roman"/>
                <w:color w:val="000000"/>
                <w:sz w:val="16"/>
                <w:szCs w:val="16"/>
              </w:rPr>
              <w:lastRenderedPageBreak/>
              <w:t>действующими на момент их оказания тарифами Оператора.  Оплата должна быть произведена в течение 5 рабочих дней с момента направления Абонентом соответствующего уведомления Оператору.</w:t>
            </w:r>
            <w:r>
              <w:rPr>
                <w:rFonts w:ascii="Times New Roman" w:hAnsi="Times New Roman"/>
                <w:color w:val="000000"/>
                <w:sz w:val="16"/>
                <w:szCs w:val="16"/>
              </w:rPr>
              <w:br/>
              <w:t>2.3.7.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Дополнительном соглашении к настоящему  Контракту .</w:t>
            </w:r>
            <w:r>
              <w:rPr>
                <w:rFonts w:ascii="Times New Roman" w:hAnsi="Times New Roman"/>
                <w:color w:val="000000"/>
                <w:sz w:val="16"/>
                <w:szCs w:val="16"/>
              </w:rPr>
              <w:br/>
              <w:t>2.3.8. Не допускать использования средств связи для преднамеренного создания другим абонентам условий, затрудняющих пользование услугами, а также создания помех для нормального функционирования сети связи.</w:t>
            </w:r>
            <w:r>
              <w:rPr>
                <w:rFonts w:ascii="Times New Roman" w:hAnsi="Times New Roman"/>
                <w:color w:val="000000"/>
                <w:sz w:val="16"/>
                <w:szCs w:val="16"/>
              </w:rPr>
              <w:br/>
              <w:t>2.3.9.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IP-телефонии и т.п.</w:t>
            </w:r>
            <w:r>
              <w:rPr>
                <w:rFonts w:ascii="Times New Roman" w:hAnsi="Times New Roman"/>
                <w:color w:val="000000"/>
                <w:sz w:val="16"/>
                <w:szCs w:val="16"/>
              </w:rPr>
              <w:br/>
            </w:r>
            <w:r>
              <w:rPr>
                <w:rFonts w:ascii="Times New Roman" w:hAnsi="Times New Roman"/>
                <w:b/>
                <w:bCs/>
                <w:color w:val="000000"/>
                <w:sz w:val="16"/>
                <w:szCs w:val="16"/>
              </w:rPr>
              <w:t>2.4. Абонент имеет право:</w:t>
            </w:r>
            <w:r>
              <w:rPr>
                <w:rFonts w:ascii="Times New Roman" w:hAnsi="Times New Roman"/>
                <w:color w:val="000000"/>
                <w:sz w:val="16"/>
                <w:szCs w:val="16"/>
              </w:rPr>
              <w:br/>
              <w:t>2.4.1. Получать от Оператора информацию, необходимую для исполнения настоящего Контракта, в том числе информацию о реквизитах Оператора,  режиме работы, тарифах и оказываемых услугах, о состоянии лицевого счета Абонента.</w:t>
            </w:r>
            <w:r>
              <w:rPr>
                <w:rFonts w:ascii="Times New Roman" w:hAnsi="Times New Roman"/>
                <w:color w:val="000000"/>
                <w:sz w:val="16"/>
                <w:szCs w:val="16"/>
              </w:rPr>
              <w:br/>
              <w:t>2.4.2. Требовать устранения неисправностей, препятствующих пользованию услугами, в сроки, установленные действующими нормативными актами.</w:t>
            </w:r>
            <w:r>
              <w:rPr>
                <w:rFonts w:ascii="Times New Roman" w:hAnsi="Times New Roman"/>
                <w:color w:val="000000"/>
                <w:sz w:val="16"/>
                <w:szCs w:val="16"/>
              </w:rPr>
              <w:br/>
              <w:t xml:space="preserve">2.4.3. Запрашивать у Оператора направление в адрес Абонента Актов </w:t>
            </w:r>
            <w:r w:rsidR="00024620">
              <w:rPr>
                <w:rFonts w:ascii="Times New Roman" w:hAnsi="Times New Roman"/>
                <w:color w:val="000000"/>
                <w:sz w:val="16"/>
                <w:szCs w:val="16"/>
              </w:rPr>
              <w:t>выполненных</w:t>
            </w:r>
            <w:r>
              <w:rPr>
                <w:rFonts w:ascii="Times New Roman" w:hAnsi="Times New Roman"/>
                <w:color w:val="000000"/>
                <w:sz w:val="16"/>
                <w:szCs w:val="16"/>
              </w:rPr>
              <w:t xml:space="preserve"> работ,  оказанных услуг.   </w:t>
            </w:r>
            <w:r>
              <w:rPr>
                <w:rFonts w:ascii="Times New Roman" w:hAnsi="Times New Roman"/>
                <w:color w:val="000000"/>
                <w:sz w:val="16"/>
                <w:szCs w:val="16"/>
              </w:rPr>
              <w:br/>
            </w:r>
            <w:r>
              <w:rPr>
                <w:rFonts w:ascii="Times New Roman" w:hAnsi="Times New Roman"/>
                <w:b/>
                <w:bCs/>
                <w:color w:val="000000"/>
                <w:sz w:val="16"/>
                <w:szCs w:val="16"/>
              </w:rPr>
              <w:t>3. Стоимость услуг, порядок расчетов</w:t>
            </w:r>
            <w:r>
              <w:rPr>
                <w:rFonts w:ascii="Times New Roman" w:hAnsi="Times New Roman"/>
                <w:color w:val="000000"/>
                <w:sz w:val="16"/>
                <w:szCs w:val="16"/>
              </w:rPr>
              <w:br/>
              <w:t xml:space="preserve">3.1. Стоимость услуг, оказываемых Абоненту Оператором по настоящему Контракту, определяется действующими на момент оказания соответствующих услуг тарифами Оператора. Тарифы на услуги утверждаются Оператором самостоятельно. Сумма к оплате за услуги определяется с учетом стоимости и объема оказанных услуг за Отчетный период. </w:t>
            </w:r>
            <w:r>
              <w:rPr>
                <w:rFonts w:ascii="Times New Roman" w:hAnsi="Times New Roman"/>
                <w:color w:val="000000"/>
                <w:sz w:val="16"/>
                <w:szCs w:val="16"/>
              </w:rPr>
              <w:br/>
              <w:t>3.2. При изменении цены Контракта по основаниям, указанным в п.1.4. Контракта,  Абонент обязан  подписать с Оператором Дополнительное соглашение  о соответствующих изменениях.</w:t>
            </w:r>
            <w:r>
              <w:rPr>
                <w:rFonts w:ascii="Times New Roman" w:hAnsi="Times New Roman"/>
                <w:color w:val="000000"/>
                <w:sz w:val="16"/>
                <w:szCs w:val="16"/>
              </w:rPr>
              <w:br/>
              <w:t>3.3. Отчетный период устанавливается с первого до последнего числа (включительно) календарного  месяца оказания Оператором услуг, подлежащих оплате.</w:t>
            </w:r>
            <w:r>
              <w:rPr>
                <w:rFonts w:ascii="Times New Roman" w:hAnsi="Times New Roman"/>
                <w:color w:val="000000"/>
                <w:sz w:val="16"/>
                <w:szCs w:val="16"/>
              </w:rPr>
              <w:br/>
              <w:t xml:space="preserve">3.4. Оператор выставляет Абоненту счет, счет-фактуру  и Акт </w:t>
            </w:r>
            <w:r w:rsidR="00024620">
              <w:rPr>
                <w:rFonts w:ascii="Times New Roman" w:hAnsi="Times New Roman"/>
                <w:color w:val="000000"/>
                <w:sz w:val="16"/>
                <w:szCs w:val="16"/>
              </w:rPr>
              <w:t>выполненных</w:t>
            </w:r>
            <w:r>
              <w:rPr>
                <w:rFonts w:ascii="Times New Roman" w:hAnsi="Times New Roman"/>
                <w:color w:val="000000"/>
                <w:sz w:val="16"/>
                <w:szCs w:val="16"/>
              </w:rPr>
              <w:t xml:space="preserve"> работ,  оказанных услуг в течение 5 (пяти)  дней с момента  окончания Отчетного периода.</w:t>
            </w:r>
            <w:r>
              <w:rPr>
                <w:rFonts w:ascii="Times New Roman" w:hAnsi="Times New Roman"/>
                <w:color w:val="000000"/>
                <w:sz w:val="16"/>
                <w:szCs w:val="16"/>
              </w:rPr>
              <w:br/>
            </w:r>
            <w:r w:rsidRPr="00A9729F">
              <w:rPr>
                <w:rFonts w:ascii="Times New Roman" w:hAnsi="Times New Roman"/>
                <w:color w:val="000000"/>
                <w:sz w:val="16"/>
                <w:szCs w:val="16"/>
              </w:rPr>
              <w:t>3.5. Оплата услуг производится путем безналичных расчетов в течение 20 календарных дней с даты выставления счета.  Абоненту выставляется  единый счет за все услуги, оказываемые по Контракту.</w:t>
            </w:r>
          </w:p>
          <w:p w:rsidR="00C44C40" w:rsidRPr="002E06FD" w:rsidRDefault="00A9729F" w:rsidP="00DB00AC">
            <w:pPr>
              <w:widowControl w:val="0"/>
              <w:autoSpaceDE w:val="0"/>
              <w:autoSpaceDN w:val="0"/>
              <w:adjustRightInd w:val="0"/>
              <w:spacing w:before="15" w:after="0" w:line="186" w:lineRule="exact"/>
              <w:ind w:left="15"/>
              <w:jc w:val="both"/>
              <w:rPr>
                <w:rFonts w:ascii="Times New Roman" w:hAnsi="Times New Roman"/>
                <w:color w:val="000000"/>
                <w:sz w:val="16"/>
                <w:szCs w:val="16"/>
              </w:rPr>
            </w:pPr>
            <w:r>
              <w:rPr>
                <w:rFonts w:ascii="Times New Roman" w:hAnsi="Times New Roman"/>
                <w:color w:val="000000"/>
                <w:sz w:val="16"/>
                <w:szCs w:val="16"/>
              </w:rPr>
              <w:t xml:space="preserve">В соответствии с пунктом в части 18 Постановления Правительства </w:t>
            </w:r>
            <w:r w:rsidRPr="00A9729F">
              <w:rPr>
                <w:rFonts w:ascii="Times New Roman" w:hAnsi="Times New Roman"/>
                <w:color w:val="000000"/>
                <w:sz w:val="16"/>
                <w:szCs w:val="16"/>
              </w:rPr>
              <w:t>РФ от 9 декабря 2017 г. N 1496 "О мерах по обеспечению исполнения федерального бюджета"</w:t>
            </w:r>
            <w:r>
              <w:rPr>
                <w:rFonts w:ascii="Times New Roman" w:hAnsi="Times New Roman"/>
                <w:color w:val="000000"/>
                <w:sz w:val="16"/>
                <w:szCs w:val="16"/>
              </w:rPr>
              <w:t xml:space="preserve"> предусмотрен аванс в размере 100 % от цены контракта</w:t>
            </w:r>
            <w:r w:rsidR="00BF0C3B">
              <w:rPr>
                <w:rFonts w:ascii="Times New Roman" w:hAnsi="Times New Roman"/>
                <w:color w:val="000000"/>
                <w:sz w:val="16"/>
                <w:szCs w:val="16"/>
              </w:rPr>
              <w:t xml:space="preserve"> до 20.12.2024</w:t>
            </w:r>
            <w:r>
              <w:rPr>
                <w:rFonts w:ascii="Times New Roman" w:hAnsi="Times New Roman"/>
                <w:color w:val="000000"/>
                <w:sz w:val="16"/>
                <w:szCs w:val="16"/>
              </w:rPr>
              <w:t xml:space="preserve">. </w:t>
            </w:r>
            <w:r w:rsidR="00C44C40">
              <w:rPr>
                <w:rFonts w:ascii="Times New Roman" w:hAnsi="Times New Roman"/>
                <w:color w:val="000000"/>
                <w:sz w:val="16"/>
                <w:szCs w:val="16"/>
              </w:rPr>
              <w:br/>
              <w:t>3.6. Утеря, неполучение Абонентом выставленного Оператором счета, счетов-фактур и Актов,  в т.ч. в связи с невыполнением условий,  предусмотренных  п. 2.3.2. настоящего Контракта, не освобождает Абонента от обязанности своевременной оплаты услуг.</w:t>
            </w:r>
            <w:r w:rsidR="00C44C40">
              <w:rPr>
                <w:rFonts w:ascii="Times New Roman" w:hAnsi="Times New Roman"/>
                <w:color w:val="000000"/>
                <w:sz w:val="16"/>
                <w:szCs w:val="16"/>
              </w:rPr>
              <w:br/>
              <w:t>3.7. Абонент может уточнить сумму к оплате по телефону справочно – информационного обслуживания Оператора, обратиться в пункты оказания услуг Оператора для получения расчетных документов или к специалисту Оператора по телефону, указанному в п.6 Контракта.</w:t>
            </w:r>
            <w:r w:rsidR="00C44C40">
              <w:rPr>
                <w:rFonts w:ascii="Times New Roman" w:hAnsi="Times New Roman"/>
                <w:color w:val="000000"/>
                <w:sz w:val="16"/>
                <w:szCs w:val="16"/>
              </w:rPr>
              <w:br/>
              <w:t>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r w:rsidR="00C44C40">
              <w:rPr>
                <w:rFonts w:ascii="Times New Roman" w:hAnsi="Times New Roman"/>
                <w:color w:val="000000"/>
                <w:sz w:val="16"/>
                <w:szCs w:val="16"/>
              </w:rPr>
              <w:br/>
              <w:t>3.9. Выставление счета-фактуры Оператором Абоненту  производится в соответствии с налоговым законодательством РФ.</w:t>
            </w:r>
            <w:r w:rsidR="00C44C40">
              <w:rPr>
                <w:rFonts w:ascii="Times New Roman" w:hAnsi="Times New Roman"/>
                <w:color w:val="000000"/>
                <w:sz w:val="16"/>
                <w:szCs w:val="16"/>
              </w:rPr>
              <w:br/>
              <w:t>3.10. Абонент вправе дать распоряжение банку о списании денежных средств со своего  счета по настоящему Контракту на основании требования Оператора, письменно уведомив об этом Оператора. В этом случае Оператор обязан предъявлять надлежащим образом оформленные соответствующие требования в банк.</w:t>
            </w:r>
            <w:r w:rsidR="00C44C40">
              <w:rPr>
                <w:rFonts w:ascii="Times New Roman" w:hAnsi="Times New Roman"/>
                <w:color w:val="000000"/>
                <w:sz w:val="16"/>
                <w:szCs w:val="16"/>
              </w:rPr>
              <w:br/>
              <w:t>3.11. Абонент вправе производить авансовые платежи за оказываемые услуги на основании счетов, выставленных Оператором. Сумма авансового платежа учитывается Оператором при выставлении счета в соответствующем Отчетном периоде.</w:t>
            </w:r>
            <w:r w:rsidR="00C44C40">
              <w:rPr>
                <w:rFonts w:ascii="Times New Roman" w:hAnsi="Times New Roman"/>
                <w:color w:val="000000"/>
                <w:sz w:val="16"/>
                <w:szCs w:val="16"/>
              </w:rPr>
              <w:br/>
              <w:t>3.12. Не реже одного раза в год, а также по мере необходимости, Стороны осуществляют сверку расчетов за оказанные Услуги.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с уведомлением. В течение 20 (двадцати) календарных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r w:rsidR="00C44C40">
              <w:rPr>
                <w:rFonts w:ascii="Times New Roman" w:hAnsi="Times New Roman"/>
                <w:color w:val="000000"/>
                <w:sz w:val="16"/>
                <w:szCs w:val="16"/>
              </w:rPr>
              <w:br/>
              <w:t>3.13.  В случае если в течение 20 (двадцати) календарных дней с даты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Стороной-Получателем без расхождений в редакции Стороны-Инициатора.</w:t>
            </w:r>
            <w:r w:rsidR="00C44C40">
              <w:rPr>
                <w:rFonts w:ascii="Times New Roman" w:hAnsi="Times New Roman"/>
                <w:color w:val="000000"/>
                <w:sz w:val="16"/>
                <w:szCs w:val="16"/>
              </w:rPr>
              <w:br/>
            </w:r>
            <w:r w:rsidR="00C44C40">
              <w:rPr>
                <w:rFonts w:ascii="Times New Roman" w:hAnsi="Times New Roman"/>
                <w:b/>
                <w:bCs/>
                <w:color w:val="000000"/>
                <w:sz w:val="16"/>
                <w:szCs w:val="16"/>
              </w:rPr>
              <w:t>4. Ответственность Сторон. Условия изменения и расторжения Контракта. Прочие условия</w:t>
            </w:r>
            <w:r w:rsidR="00C44C40">
              <w:rPr>
                <w:rFonts w:ascii="Times New Roman" w:hAnsi="Times New Roman"/>
                <w:color w:val="000000"/>
                <w:sz w:val="16"/>
                <w:szCs w:val="16"/>
              </w:rPr>
              <w:br/>
              <w:t>4.1. В случае просрочки исполнения Абонентом обязательств, предусмотренных Контрактом, Оператор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действующей на дату уплаты пени ключевой ставки Центрального банка Российской Федерации от не уплаченной в срок суммы.</w:t>
            </w:r>
            <w:r w:rsidR="00C44C40">
              <w:rPr>
                <w:rFonts w:ascii="Times New Roman" w:hAnsi="Times New Roman"/>
                <w:color w:val="000000"/>
                <w:sz w:val="16"/>
                <w:szCs w:val="16"/>
              </w:rPr>
              <w:br/>
              <w:t xml:space="preserve">В случае просрочки исполнения Оператором обязательств, предусмотренных Контрактом. </w:t>
            </w:r>
            <w:r w:rsidR="00C44C40">
              <w:rPr>
                <w:rFonts w:ascii="Times New Roman" w:hAnsi="Times New Roman"/>
                <w:color w:val="000000"/>
                <w:sz w:val="16"/>
                <w:szCs w:val="16"/>
              </w:rPr>
              <w:br/>
              <w:t>Абонент вправе потребовать уплату неустойки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r w:rsidR="00C44C40">
              <w:rPr>
                <w:rFonts w:ascii="Times New Roman" w:hAnsi="Times New Roman"/>
                <w:color w:val="000000"/>
                <w:sz w:val="16"/>
                <w:szCs w:val="16"/>
              </w:rPr>
              <w:br/>
              <w:t xml:space="preserve">4.2. В случае неисполнения или  ненадлежащего исполнения Абонентом обязательств, предусмотренных в Контракте, кроме просрочки исполнения обязательств, Оператор   вправе потребовать от Абонента уплаты штрафа в соответствии с действующим законодательством. </w:t>
            </w:r>
            <w:r w:rsidR="00C44C40">
              <w:rPr>
                <w:rFonts w:ascii="Times New Roman" w:hAnsi="Times New Roman"/>
                <w:color w:val="000000"/>
                <w:sz w:val="16"/>
                <w:szCs w:val="16"/>
              </w:rPr>
              <w:br/>
              <w:t xml:space="preserve">В случае неисполнения или  ненадлежащего исполнения Оператором обязательств, предусмотренных в Контракте, кроме просрочки исполнения обязательств, Абонент  вправе потребовать с Оператора уплаты штрафа в соответствии с действующим законодательством. </w:t>
            </w:r>
            <w:r w:rsidR="00C44C40">
              <w:rPr>
                <w:rFonts w:ascii="Times New Roman" w:hAnsi="Times New Roman"/>
                <w:color w:val="000000"/>
                <w:sz w:val="16"/>
                <w:szCs w:val="16"/>
              </w:rPr>
              <w:br/>
              <w:t>4.3. Оператор не несет ответственности за содержание информации, передаваемой Абонентом по сетям электросвязи.</w:t>
            </w:r>
            <w:r w:rsidR="00C44C40">
              <w:rPr>
                <w:rFonts w:ascii="Times New Roman" w:hAnsi="Times New Roman"/>
                <w:color w:val="000000"/>
                <w:sz w:val="16"/>
                <w:szCs w:val="16"/>
              </w:rPr>
              <w:br/>
              <w:t xml:space="preserve">4.4. В случае не устранения Абонентом нарушений, указанных в п.2.2.5. настоящего Контракта, в течение шести месяцев со дня получения Абонентом от Оператора уведомления в письменной форме о намерении приостановить оказание услуг, Оператор вправе инициировать судебное производство по расторжению Контракта.  </w:t>
            </w:r>
            <w:r w:rsidR="00C44C40">
              <w:rPr>
                <w:rFonts w:ascii="Times New Roman" w:hAnsi="Times New Roman"/>
                <w:color w:val="000000"/>
                <w:sz w:val="16"/>
                <w:szCs w:val="16"/>
              </w:rPr>
              <w:br/>
              <w:t xml:space="preserve">4.5.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претензии – 30 (тридцать) календарных дней с момента ее получения. 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 </w:t>
            </w:r>
            <w:r w:rsidR="00C44C40">
              <w:rPr>
                <w:rFonts w:ascii="Times New Roman" w:hAnsi="Times New Roman"/>
                <w:color w:val="000000"/>
                <w:sz w:val="16"/>
                <w:szCs w:val="16"/>
              </w:rPr>
              <w:br/>
              <w:t>4.6. Если иное не предусмотрено законом или настоящим Контрактом, Стороны освобождаются от ответственности за нарушение обязательств по настоящему Контракту, если надлежащее исполнение оказалось невозможным вследствие непреодолимой силы или по вине другой Стороны. Стороны несут ответственность за несоблюдение условий о конфиденциальности в случаях, предусмотренных действующим законодательством.</w:t>
            </w:r>
            <w:r w:rsidR="00C44C40">
              <w:rPr>
                <w:rFonts w:ascii="Times New Roman" w:hAnsi="Times New Roman"/>
                <w:color w:val="000000"/>
                <w:sz w:val="16"/>
                <w:szCs w:val="16"/>
              </w:rPr>
              <w:br/>
              <w:t>4.7. При подписании настоящего Контракта Абонент ознакомлен с действующими тарифами Оператора и согласен с их применением при оказании Оператором услуг.  Тарифы Оператора на услуги размещены на сайте Оператора, являющемся зарегистрированным средством массовой информации,  по адресу, указанному в п.8.1. настоящего Контракта.</w:t>
            </w:r>
            <w:r w:rsidR="00C44C40">
              <w:rPr>
                <w:rFonts w:ascii="Times New Roman" w:hAnsi="Times New Roman"/>
                <w:color w:val="000000"/>
                <w:sz w:val="16"/>
                <w:szCs w:val="16"/>
              </w:rPr>
              <w:br/>
              <w:t>4.8. Все изменения и дополнения к настоящему Контракту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Изменения и дополнения к настоящему Контракту вносятся путем подписания Дополнительных соглашений к настоящему Контракту. Изменения и дополнения в ранее подписанные Дополнительные соглашения к настоящему  Контракту вносятся путем подписания Дополнительных соглашений с учетом изменений и дополнений с указанием новой даты заключения Дополнительных соглашений, если в Дополнительных соглашениях не указан иной порядок внесения изменений и дополнений.</w:t>
            </w:r>
            <w:r w:rsidR="00C44C40">
              <w:rPr>
                <w:rFonts w:ascii="Times New Roman" w:hAnsi="Times New Roman"/>
                <w:color w:val="000000"/>
                <w:sz w:val="16"/>
                <w:szCs w:val="16"/>
              </w:rPr>
              <w:br/>
              <w:t xml:space="preserve">4.9.Внесение изменений в настоящий Контракт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Дополнительных соглашений на условиях, указанных в п.4.8. Контракта. </w:t>
            </w:r>
          </w:p>
        </w:tc>
        <w:tc>
          <w:tcPr>
            <w:tcW w:w="56"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bl>
    <w:p w:rsidR="00C44C40" w:rsidRDefault="00C44C40">
      <w:pPr>
        <w:widowControl w:val="0"/>
        <w:autoSpaceDE w:val="0"/>
        <w:autoSpaceDN w:val="0"/>
        <w:adjustRightInd w:val="0"/>
        <w:spacing w:after="0" w:line="240" w:lineRule="auto"/>
        <w:rPr>
          <w:rFonts w:ascii="MS Sans Serif" w:hAnsi="MS Sans Serif"/>
          <w:sz w:val="24"/>
          <w:szCs w:val="24"/>
        </w:rPr>
        <w:sectPr w:rsidR="00C44C40">
          <w:pgSz w:w="11926" w:h="16867"/>
          <w:pgMar w:top="565" w:right="565" w:bottom="565" w:left="565" w:header="720" w:footer="720" w:gutter="0"/>
          <w:cols w:space="720"/>
          <w:noEndnote/>
        </w:sectPr>
      </w:pPr>
    </w:p>
    <w:tbl>
      <w:tblPr>
        <w:tblW w:w="10861" w:type="dxa"/>
        <w:tblInd w:w="15" w:type="dxa"/>
        <w:tblLayout w:type="fixed"/>
        <w:tblCellMar>
          <w:left w:w="15" w:type="dxa"/>
          <w:right w:w="15" w:type="dxa"/>
        </w:tblCellMar>
        <w:tblLook w:val="0000" w:firstRow="0" w:lastRow="0" w:firstColumn="0" w:lastColumn="0" w:noHBand="0" w:noVBand="0"/>
      </w:tblPr>
      <w:tblGrid>
        <w:gridCol w:w="54"/>
        <w:gridCol w:w="57"/>
        <w:gridCol w:w="1422"/>
        <w:gridCol w:w="57"/>
        <w:gridCol w:w="56"/>
        <w:gridCol w:w="57"/>
        <w:gridCol w:w="740"/>
        <w:gridCol w:w="910"/>
        <w:gridCol w:w="1763"/>
        <w:gridCol w:w="129"/>
        <w:gridCol w:w="156"/>
        <w:gridCol w:w="284"/>
        <w:gridCol w:w="910"/>
        <w:gridCol w:w="228"/>
        <w:gridCol w:w="1194"/>
        <w:gridCol w:w="114"/>
        <w:gridCol w:w="626"/>
        <w:gridCol w:w="1991"/>
        <w:gridCol w:w="56"/>
        <w:gridCol w:w="57"/>
      </w:tblGrid>
      <w:tr w:rsidR="00C44C40" w:rsidTr="001F7968">
        <w:tblPrEx>
          <w:tblCellMar>
            <w:top w:w="0" w:type="dxa"/>
            <w:bottom w:w="0" w:type="dxa"/>
          </w:tblCellMar>
        </w:tblPrEx>
        <w:trPr>
          <w:trHeight w:hRule="exact" w:val="1047"/>
        </w:trPr>
        <w:tc>
          <w:tcPr>
            <w:tcW w:w="10748" w:type="dxa"/>
            <w:gridSpan w:val="18"/>
            <w:tcBorders>
              <w:top w:val="nil"/>
              <w:left w:val="nil"/>
              <w:bottom w:val="nil"/>
              <w:right w:val="nil"/>
            </w:tcBorders>
          </w:tcPr>
          <w:p w:rsidR="00C44C40" w:rsidRPr="003C56C8" w:rsidRDefault="00C44C40" w:rsidP="00EC2BD2">
            <w:pPr>
              <w:widowControl w:val="0"/>
              <w:autoSpaceDE w:val="0"/>
              <w:autoSpaceDN w:val="0"/>
              <w:adjustRightInd w:val="0"/>
              <w:spacing w:before="15" w:after="0" w:line="186" w:lineRule="exact"/>
              <w:ind w:left="15"/>
              <w:jc w:val="both"/>
              <w:rPr>
                <w:rFonts w:ascii="MS Sans Serif" w:hAnsi="MS Sans Serif"/>
                <w:sz w:val="24"/>
                <w:szCs w:val="24"/>
              </w:rPr>
            </w:pPr>
            <w:r w:rsidRPr="003C56C8">
              <w:rPr>
                <w:rFonts w:ascii="Times New Roman" w:hAnsi="Times New Roman"/>
                <w:color w:val="000000"/>
                <w:sz w:val="16"/>
                <w:szCs w:val="16"/>
              </w:rPr>
              <w:lastRenderedPageBreak/>
              <w:t xml:space="preserve">4.10. Настоящий Контракт вступает в силу </w:t>
            </w:r>
            <w:r w:rsidRPr="00A4421C">
              <w:rPr>
                <w:rFonts w:ascii="Times New Roman" w:hAnsi="Times New Roman"/>
                <w:b/>
                <w:color w:val="000000"/>
                <w:sz w:val="16"/>
                <w:szCs w:val="16"/>
                <w:highlight w:val="yellow"/>
              </w:rPr>
              <w:t xml:space="preserve">с </w:t>
            </w:r>
            <w:r w:rsidR="00024620" w:rsidRPr="00A4421C">
              <w:rPr>
                <w:rFonts w:ascii="Times New Roman" w:hAnsi="Times New Roman"/>
                <w:b/>
                <w:color w:val="000000"/>
                <w:sz w:val="16"/>
                <w:szCs w:val="16"/>
                <w:highlight w:val="yellow"/>
              </w:rPr>
              <w:t>01.12</w:t>
            </w:r>
            <w:r w:rsidR="001F7968" w:rsidRPr="00A4421C">
              <w:rPr>
                <w:rFonts w:ascii="Times New Roman" w:hAnsi="Times New Roman"/>
                <w:b/>
                <w:color w:val="000000"/>
                <w:sz w:val="16"/>
                <w:szCs w:val="16"/>
                <w:highlight w:val="yellow"/>
              </w:rPr>
              <w:t>.202</w:t>
            </w:r>
            <w:r w:rsidR="00EC2BD2">
              <w:rPr>
                <w:rFonts w:ascii="Times New Roman" w:hAnsi="Times New Roman"/>
                <w:b/>
                <w:color w:val="000000"/>
                <w:sz w:val="16"/>
                <w:szCs w:val="16"/>
                <w:highlight w:val="yellow"/>
              </w:rPr>
              <w:t>6</w:t>
            </w:r>
            <w:r w:rsidR="00B67403" w:rsidRPr="00A4421C">
              <w:rPr>
                <w:rFonts w:ascii="Times New Roman" w:hAnsi="Times New Roman"/>
                <w:b/>
                <w:color w:val="000000"/>
                <w:sz w:val="16"/>
                <w:szCs w:val="16"/>
                <w:highlight w:val="yellow"/>
              </w:rPr>
              <w:t xml:space="preserve"> и действует по </w:t>
            </w:r>
            <w:r w:rsidR="00024620" w:rsidRPr="00A4421C">
              <w:rPr>
                <w:rFonts w:ascii="Times New Roman" w:hAnsi="Times New Roman"/>
                <w:b/>
                <w:color w:val="000000"/>
                <w:sz w:val="16"/>
                <w:szCs w:val="16"/>
                <w:highlight w:val="yellow"/>
              </w:rPr>
              <w:t>30</w:t>
            </w:r>
            <w:r w:rsidR="00B67403" w:rsidRPr="00A4421C">
              <w:rPr>
                <w:rFonts w:ascii="Times New Roman" w:hAnsi="Times New Roman"/>
                <w:b/>
                <w:color w:val="000000"/>
                <w:sz w:val="16"/>
                <w:szCs w:val="16"/>
                <w:highlight w:val="yellow"/>
              </w:rPr>
              <w:t>.</w:t>
            </w:r>
            <w:r w:rsidR="00A4421C" w:rsidRPr="00A4421C">
              <w:rPr>
                <w:rFonts w:ascii="Times New Roman" w:hAnsi="Times New Roman"/>
                <w:b/>
                <w:color w:val="000000"/>
                <w:sz w:val="16"/>
                <w:szCs w:val="16"/>
                <w:highlight w:val="yellow"/>
              </w:rPr>
              <w:t>11</w:t>
            </w:r>
            <w:r w:rsidR="00B67403" w:rsidRPr="00A4421C">
              <w:rPr>
                <w:rFonts w:ascii="Times New Roman" w:hAnsi="Times New Roman"/>
                <w:b/>
                <w:color w:val="000000"/>
                <w:sz w:val="16"/>
                <w:szCs w:val="16"/>
                <w:highlight w:val="yellow"/>
              </w:rPr>
              <w:t>.202</w:t>
            </w:r>
            <w:r w:rsidR="00EC2BD2">
              <w:rPr>
                <w:rFonts w:ascii="Times New Roman" w:hAnsi="Times New Roman"/>
                <w:b/>
                <w:color w:val="000000"/>
                <w:sz w:val="16"/>
                <w:szCs w:val="16"/>
                <w:highlight w:val="yellow"/>
              </w:rPr>
              <w:t>7</w:t>
            </w:r>
            <w:r w:rsidRPr="00A4421C">
              <w:rPr>
                <w:rFonts w:ascii="Times New Roman" w:hAnsi="Times New Roman"/>
                <w:color w:val="000000"/>
                <w:sz w:val="16"/>
                <w:szCs w:val="16"/>
                <w:highlight w:val="yellow"/>
              </w:rPr>
              <w:t>,</w:t>
            </w:r>
            <w:r w:rsidRPr="003C56C8">
              <w:rPr>
                <w:rFonts w:ascii="Times New Roman" w:hAnsi="Times New Roman"/>
                <w:color w:val="000000"/>
                <w:sz w:val="16"/>
                <w:szCs w:val="16"/>
              </w:rPr>
              <w:t xml:space="preserve"> а в части оплаты услуг до выполнения денежных обязательств.</w:t>
            </w:r>
            <w:r w:rsidRPr="003C56C8">
              <w:rPr>
                <w:rFonts w:ascii="Times New Roman" w:hAnsi="Times New Roman"/>
                <w:color w:val="000000"/>
                <w:sz w:val="16"/>
                <w:szCs w:val="16"/>
              </w:rPr>
              <w:br/>
              <w:t xml:space="preserve">4.11. Досрочное расторжение Контракта  допускается  по соглашению сторон, по решению суда, а в случае одностороннего отказа стороны Контракта от исполнения Контракта в соответствии с гражданским законодательством. </w:t>
            </w:r>
            <w:r w:rsidRPr="003C56C8">
              <w:rPr>
                <w:rFonts w:ascii="Times New Roman" w:hAnsi="Times New Roman"/>
                <w:color w:val="000000"/>
                <w:sz w:val="16"/>
                <w:szCs w:val="16"/>
              </w:rPr>
              <w:br/>
              <w:t>4.12. Контракт составлен в двух идентичных экземплярах, имеющих одинаковую юридическую силу.</w:t>
            </w:r>
          </w:p>
        </w:tc>
        <w:tc>
          <w:tcPr>
            <w:tcW w:w="56"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C44C40" w:rsidTr="001F7968">
        <w:tblPrEx>
          <w:tblCellMar>
            <w:top w:w="0" w:type="dxa"/>
            <w:bottom w:w="0" w:type="dxa"/>
          </w:tblCellMar>
        </w:tblPrEx>
        <w:trPr>
          <w:trHeight w:hRule="exact" w:val="283"/>
        </w:trPr>
        <w:tc>
          <w:tcPr>
            <w:tcW w:w="10748" w:type="dxa"/>
            <w:gridSpan w:val="18"/>
            <w:tcBorders>
              <w:top w:val="nil"/>
              <w:left w:val="nil"/>
              <w:bottom w:val="nil"/>
              <w:right w:val="nil"/>
            </w:tcBorders>
            <w:vAlign w:val="center"/>
          </w:tcPr>
          <w:p w:rsidR="00C44C40" w:rsidRPr="003C56C8" w:rsidRDefault="00C44C40">
            <w:pPr>
              <w:widowControl w:val="0"/>
              <w:autoSpaceDE w:val="0"/>
              <w:autoSpaceDN w:val="0"/>
              <w:adjustRightInd w:val="0"/>
              <w:spacing w:before="15" w:after="0" w:line="186" w:lineRule="exact"/>
              <w:ind w:left="15"/>
              <w:rPr>
                <w:rFonts w:ascii="Times New Roman" w:hAnsi="Times New Roman"/>
                <w:b/>
                <w:bCs/>
                <w:color w:val="000000"/>
                <w:sz w:val="16"/>
                <w:szCs w:val="16"/>
              </w:rPr>
            </w:pPr>
            <w:r w:rsidRPr="003C56C8">
              <w:rPr>
                <w:rFonts w:ascii="Times New Roman" w:hAnsi="Times New Roman"/>
                <w:b/>
                <w:bCs/>
                <w:color w:val="000000"/>
                <w:sz w:val="16"/>
                <w:szCs w:val="16"/>
              </w:rPr>
              <w:t>5. Адреса и способы доставки счетов и счетов-фактур Оператором Абоненту</w:t>
            </w: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r>
      <w:tr w:rsidR="00C44C40" w:rsidTr="003C56C8">
        <w:tblPrEx>
          <w:tblCellMar>
            <w:top w:w="0" w:type="dxa"/>
            <w:bottom w:w="0" w:type="dxa"/>
          </w:tblCellMar>
        </w:tblPrEx>
        <w:trPr>
          <w:trHeight w:hRule="exact" w:val="283"/>
        </w:trPr>
        <w:tc>
          <w:tcPr>
            <w:tcW w:w="5245" w:type="dxa"/>
            <w:gridSpan w:val="10"/>
            <w:tcBorders>
              <w:top w:val="single" w:sz="8" w:space="0" w:color="000000"/>
              <w:left w:val="single" w:sz="8" w:space="0" w:color="000000"/>
              <w:bottom w:val="single" w:sz="8" w:space="0" w:color="000000"/>
              <w:right w:val="single" w:sz="8" w:space="0" w:color="000000"/>
            </w:tcBorders>
            <w:vAlign w:val="center"/>
          </w:tcPr>
          <w:p w:rsidR="00C44C40" w:rsidRPr="003C56C8"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sidRPr="003C56C8">
              <w:rPr>
                <w:rFonts w:ascii="Times New Roman" w:hAnsi="Times New Roman"/>
                <w:color w:val="000000"/>
                <w:sz w:val="16"/>
                <w:szCs w:val="16"/>
              </w:rPr>
              <w:t>Способ доставки</w:t>
            </w:r>
          </w:p>
        </w:tc>
        <w:tc>
          <w:tcPr>
            <w:tcW w:w="5503" w:type="dxa"/>
            <w:gridSpan w:val="8"/>
            <w:tcBorders>
              <w:top w:val="single" w:sz="8" w:space="0" w:color="000000"/>
              <w:left w:val="single" w:sz="8" w:space="0" w:color="000000"/>
              <w:bottom w:val="single" w:sz="8" w:space="0" w:color="000000"/>
              <w:right w:val="single" w:sz="8" w:space="0" w:color="000000"/>
            </w:tcBorders>
            <w:vAlign w:val="center"/>
          </w:tcPr>
          <w:p w:rsidR="00C44C40" w:rsidRPr="003C56C8"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sidRPr="003C56C8">
              <w:rPr>
                <w:rFonts w:ascii="Times New Roman" w:hAnsi="Times New Roman"/>
                <w:color w:val="000000"/>
                <w:sz w:val="16"/>
                <w:szCs w:val="16"/>
              </w:rPr>
              <w:t>Адрес доставки</w:t>
            </w: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18"/>
                <w:szCs w:val="18"/>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18"/>
                <w:szCs w:val="18"/>
              </w:rPr>
            </w:pPr>
          </w:p>
        </w:tc>
      </w:tr>
      <w:tr w:rsidR="003C56C8" w:rsidTr="003C56C8">
        <w:tblPrEx>
          <w:tblCellMar>
            <w:top w:w="0" w:type="dxa"/>
            <w:bottom w:w="0" w:type="dxa"/>
          </w:tblCellMar>
        </w:tblPrEx>
        <w:trPr>
          <w:trHeight w:hRule="exact" w:val="567"/>
        </w:trPr>
        <w:tc>
          <w:tcPr>
            <w:tcW w:w="5245" w:type="dxa"/>
            <w:gridSpan w:val="10"/>
            <w:tcBorders>
              <w:top w:val="single" w:sz="8" w:space="0" w:color="000000"/>
              <w:left w:val="single" w:sz="8" w:space="0" w:color="000000"/>
              <w:bottom w:val="single" w:sz="8" w:space="0" w:color="000000"/>
              <w:right w:val="single" w:sz="8" w:space="0" w:color="000000"/>
            </w:tcBorders>
            <w:vAlign w:val="center"/>
          </w:tcPr>
          <w:p w:rsidR="003C56C8" w:rsidRPr="003C56C8" w:rsidRDefault="003C56C8" w:rsidP="003C56C8">
            <w:pPr>
              <w:widowControl w:val="0"/>
              <w:autoSpaceDE w:val="0"/>
              <w:autoSpaceDN w:val="0"/>
              <w:adjustRightInd w:val="0"/>
              <w:spacing w:before="15" w:after="0" w:line="186" w:lineRule="exact"/>
              <w:ind w:left="15"/>
              <w:rPr>
                <w:rFonts w:ascii="Times New Roman" w:hAnsi="Times New Roman"/>
                <w:color w:val="000000"/>
                <w:sz w:val="16"/>
                <w:szCs w:val="16"/>
              </w:rPr>
            </w:pPr>
            <w:r w:rsidRPr="003C56C8">
              <w:rPr>
                <w:rFonts w:ascii="Times New Roman" w:hAnsi="Times New Roman"/>
                <w:color w:val="000000"/>
                <w:sz w:val="16"/>
                <w:szCs w:val="16"/>
              </w:rPr>
              <w:t xml:space="preserve"> Система электронного документооборота ООО «Компания Тензор»</w:t>
            </w:r>
          </w:p>
        </w:tc>
        <w:tc>
          <w:tcPr>
            <w:tcW w:w="5503" w:type="dxa"/>
            <w:gridSpan w:val="8"/>
            <w:tcBorders>
              <w:top w:val="single" w:sz="8" w:space="0" w:color="000000"/>
              <w:left w:val="single" w:sz="8" w:space="0" w:color="000000"/>
              <w:bottom w:val="single" w:sz="8" w:space="0" w:color="000000"/>
              <w:right w:val="single" w:sz="8" w:space="0" w:color="000000"/>
            </w:tcBorders>
            <w:vAlign w:val="center"/>
          </w:tcPr>
          <w:p w:rsidR="003C56C8" w:rsidRPr="003C56C8" w:rsidRDefault="003C56C8">
            <w:pPr>
              <w:widowControl w:val="0"/>
              <w:autoSpaceDE w:val="0"/>
              <w:autoSpaceDN w:val="0"/>
              <w:adjustRightInd w:val="0"/>
              <w:spacing w:before="15" w:after="0" w:line="186" w:lineRule="exact"/>
              <w:ind w:left="15"/>
              <w:rPr>
                <w:rFonts w:ascii="Times New Roman" w:hAnsi="Times New Roman"/>
                <w:color w:val="000000"/>
                <w:sz w:val="16"/>
                <w:szCs w:val="16"/>
              </w:rPr>
            </w:pPr>
            <w:r w:rsidRPr="003C56C8">
              <w:rPr>
                <w:rFonts w:ascii="Times New Roman" w:hAnsi="Times New Roman"/>
                <w:color w:val="000000"/>
                <w:sz w:val="16"/>
                <w:szCs w:val="16"/>
              </w:rPr>
              <w:t>http://online.sbis.ru/</w:t>
            </w:r>
          </w:p>
        </w:tc>
        <w:tc>
          <w:tcPr>
            <w:tcW w:w="56" w:type="dxa"/>
            <w:vMerge/>
            <w:tcBorders>
              <w:top w:val="nil"/>
              <w:left w:val="nil"/>
              <w:bottom w:val="nil"/>
              <w:right w:val="nil"/>
            </w:tcBorders>
          </w:tcPr>
          <w:p w:rsidR="003C56C8" w:rsidRDefault="003C56C8">
            <w:pPr>
              <w:widowControl w:val="0"/>
              <w:autoSpaceDE w:val="0"/>
              <w:autoSpaceDN w:val="0"/>
              <w:adjustRightInd w:val="0"/>
              <w:spacing w:after="0" w:line="240" w:lineRule="auto"/>
              <w:rPr>
                <w:rFonts w:ascii="MS Sans Serif" w:hAnsi="MS Sans Serif"/>
                <w:sz w:val="20"/>
                <w:szCs w:val="20"/>
              </w:rPr>
            </w:pPr>
          </w:p>
        </w:tc>
        <w:tc>
          <w:tcPr>
            <w:tcW w:w="57" w:type="dxa"/>
            <w:vMerge/>
            <w:tcBorders>
              <w:top w:val="nil"/>
              <w:left w:val="nil"/>
              <w:bottom w:val="nil"/>
              <w:right w:val="nil"/>
            </w:tcBorders>
          </w:tcPr>
          <w:p w:rsidR="003C56C8" w:rsidRDefault="003C56C8">
            <w:pPr>
              <w:widowControl w:val="0"/>
              <w:autoSpaceDE w:val="0"/>
              <w:autoSpaceDN w:val="0"/>
              <w:adjustRightInd w:val="0"/>
              <w:spacing w:after="0" w:line="240" w:lineRule="auto"/>
              <w:rPr>
                <w:rFonts w:ascii="MS Sans Serif" w:hAnsi="MS Sans Serif"/>
                <w:sz w:val="20"/>
                <w:szCs w:val="20"/>
              </w:rPr>
            </w:pPr>
          </w:p>
        </w:tc>
      </w:tr>
      <w:tr w:rsidR="00C44C40" w:rsidTr="001F7968">
        <w:tblPrEx>
          <w:tblCellMar>
            <w:top w:w="0" w:type="dxa"/>
            <w:bottom w:w="0" w:type="dxa"/>
          </w:tblCellMar>
        </w:tblPrEx>
        <w:trPr>
          <w:trHeight w:hRule="exact" w:val="990"/>
        </w:trPr>
        <w:tc>
          <w:tcPr>
            <w:tcW w:w="10748" w:type="dxa"/>
            <w:gridSpan w:val="18"/>
            <w:tcBorders>
              <w:top w:val="nil"/>
              <w:left w:val="nil"/>
              <w:bottom w:val="nil"/>
              <w:right w:val="nil"/>
            </w:tcBorders>
          </w:tcPr>
          <w:p w:rsidR="00C44C40" w:rsidRDefault="00C44C40">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i/>
                <w:iCs/>
                <w:color w:val="000000"/>
                <w:sz w:val="16"/>
                <w:szCs w:val="16"/>
              </w:rPr>
              <w:t xml:space="preserve">Абонент согласен на получение расчетных документов по выбранному им способу доставки. </w:t>
            </w:r>
            <w:r>
              <w:rPr>
                <w:rFonts w:ascii="Times New Roman" w:hAnsi="Times New Roman"/>
                <w:i/>
                <w:iCs/>
                <w:color w:val="000000"/>
                <w:sz w:val="16"/>
                <w:szCs w:val="16"/>
              </w:rPr>
              <w:br/>
              <w:t>По выбранному Абонентом в настоящем пункте способу доставки счета за услуги Оператора доставляются счета иных поставщиков услуг, от имени которых Оператор выставляет счета по агентским договорам.</w:t>
            </w:r>
            <w:r>
              <w:rPr>
                <w:rFonts w:ascii="Times New Roman" w:hAnsi="Times New Roman"/>
                <w:i/>
                <w:iCs/>
                <w:color w:val="000000"/>
                <w:sz w:val="16"/>
                <w:szCs w:val="16"/>
              </w:rPr>
              <w:b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rsidTr="001F7968">
        <w:tblPrEx>
          <w:tblCellMar>
            <w:top w:w="0" w:type="dxa"/>
            <w:bottom w:w="0" w:type="dxa"/>
          </w:tblCellMar>
        </w:tblPrEx>
        <w:trPr>
          <w:trHeight w:hRule="exact" w:val="283"/>
        </w:trPr>
        <w:tc>
          <w:tcPr>
            <w:tcW w:w="3353" w:type="dxa"/>
            <w:gridSpan w:val="8"/>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rPr>
                <w:rFonts w:ascii="Times New Roman" w:hAnsi="Times New Roman"/>
                <w:b/>
                <w:bCs/>
                <w:color w:val="000000"/>
                <w:sz w:val="16"/>
                <w:szCs w:val="16"/>
              </w:rPr>
            </w:pPr>
            <w:r>
              <w:rPr>
                <w:rFonts w:ascii="Times New Roman" w:hAnsi="Times New Roman"/>
                <w:b/>
                <w:bCs/>
                <w:color w:val="000000"/>
                <w:sz w:val="16"/>
                <w:szCs w:val="16"/>
              </w:rPr>
              <w:t xml:space="preserve">6. </w:t>
            </w:r>
            <w:r w:rsidR="001F7968" w:rsidRPr="001F7968">
              <w:rPr>
                <w:rFonts w:ascii="Times New Roman" w:hAnsi="Times New Roman"/>
                <w:b/>
                <w:bCs/>
                <w:color w:val="000000"/>
                <w:sz w:val="16"/>
                <w:szCs w:val="16"/>
              </w:rPr>
              <w:t>Телефон персонального менеджера</w:t>
            </w:r>
          </w:p>
        </w:tc>
        <w:tc>
          <w:tcPr>
            <w:tcW w:w="2048" w:type="dxa"/>
            <w:gridSpan w:val="3"/>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xml:space="preserve"> </w:t>
            </w:r>
            <w:r w:rsidR="00A4421C">
              <w:rPr>
                <w:rFonts w:ascii="Times New Roman" w:hAnsi="Times New Roman"/>
                <w:color w:val="000000"/>
                <w:sz w:val="16"/>
                <w:szCs w:val="16"/>
              </w:rPr>
              <w:t>8 (3822) 58-22-07</w:t>
            </w:r>
          </w:p>
        </w:tc>
        <w:tc>
          <w:tcPr>
            <w:tcW w:w="3356" w:type="dxa"/>
            <w:gridSpan w:val="6"/>
            <w:tcBorders>
              <w:top w:val="single" w:sz="8" w:space="0" w:color="000000"/>
              <w:left w:val="single" w:sz="8" w:space="0" w:color="000000"/>
              <w:bottom w:val="single" w:sz="8" w:space="0" w:color="000000"/>
              <w:right w:val="single" w:sz="8" w:space="0" w:color="000000"/>
            </w:tcBorders>
            <w:vAlign w:val="center"/>
          </w:tcPr>
          <w:p w:rsidR="00C44C40" w:rsidRDefault="001F7968">
            <w:pPr>
              <w:widowControl w:val="0"/>
              <w:autoSpaceDE w:val="0"/>
              <w:autoSpaceDN w:val="0"/>
              <w:adjustRightInd w:val="0"/>
              <w:spacing w:before="15" w:after="0" w:line="186" w:lineRule="exact"/>
              <w:ind w:left="15"/>
              <w:jc w:val="center"/>
              <w:rPr>
                <w:rFonts w:ascii="Times New Roman" w:hAnsi="Times New Roman"/>
                <w:b/>
                <w:bCs/>
                <w:color w:val="000000"/>
                <w:sz w:val="16"/>
                <w:szCs w:val="16"/>
              </w:rPr>
            </w:pPr>
            <w:r w:rsidRPr="001F7968">
              <w:rPr>
                <w:rFonts w:ascii="Times New Roman" w:hAnsi="Times New Roman"/>
                <w:b/>
                <w:bCs/>
                <w:color w:val="000000"/>
                <w:sz w:val="16"/>
                <w:szCs w:val="16"/>
              </w:rPr>
              <w:t>Телефон тех. поддержки VIP-клиентов</w:t>
            </w:r>
          </w:p>
        </w:tc>
        <w:tc>
          <w:tcPr>
            <w:tcW w:w="1991" w:type="dxa"/>
            <w:tcBorders>
              <w:top w:val="single" w:sz="8" w:space="0" w:color="000000"/>
              <w:left w:val="single" w:sz="8" w:space="0" w:color="000000"/>
              <w:bottom w:val="single" w:sz="8" w:space="0" w:color="000000"/>
              <w:right w:val="single" w:sz="8" w:space="0" w:color="000000"/>
            </w:tcBorders>
            <w:vAlign w:val="center"/>
          </w:tcPr>
          <w:p w:rsidR="00C44C40" w:rsidRDefault="001F7968">
            <w:pPr>
              <w:widowControl w:val="0"/>
              <w:autoSpaceDE w:val="0"/>
              <w:autoSpaceDN w:val="0"/>
              <w:adjustRightInd w:val="0"/>
              <w:spacing w:before="15" w:after="0" w:line="186" w:lineRule="exact"/>
              <w:ind w:left="15"/>
              <w:jc w:val="center"/>
              <w:rPr>
                <w:rFonts w:ascii="Times New Roman" w:hAnsi="Times New Roman"/>
                <w:color w:val="000000"/>
                <w:sz w:val="16"/>
                <w:szCs w:val="16"/>
              </w:rPr>
            </w:pPr>
            <w:r w:rsidRPr="001F7968">
              <w:rPr>
                <w:rFonts w:ascii="Times New Roman" w:hAnsi="Times New Roman"/>
                <w:color w:val="000000"/>
                <w:sz w:val="16"/>
                <w:szCs w:val="16"/>
              </w:rPr>
              <w:t>8-800-200-67-86</w:t>
            </w: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18"/>
                <w:szCs w:val="18"/>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18"/>
                <w:szCs w:val="18"/>
              </w:rPr>
            </w:pPr>
          </w:p>
        </w:tc>
      </w:tr>
      <w:tr w:rsidR="00C44C40" w:rsidTr="001F7968">
        <w:tblPrEx>
          <w:tblCellMar>
            <w:top w:w="0" w:type="dxa"/>
            <w:bottom w:w="0" w:type="dxa"/>
          </w:tblCellMar>
        </w:tblPrEx>
        <w:trPr>
          <w:trHeight w:hRule="exact" w:val="283"/>
        </w:trPr>
        <w:tc>
          <w:tcPr>
            <w:tcW w:w="10748" w:type="dxa"/>
            <w:gridSpan w:val="18"/>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rPr>
                <w:rFonts w:ascii="Times New Roman" w:hAnsi="Times New Roman"/>
                <w:b/>
                <w:bCs/>
                <w:color w:val="000000"/>
                <w:sz w:val="16"/>
                <w:szCs w:val="16"/>
              </w:rPr>
            </w:pPr>
            <w:r>
              <w:rPr>
                <w:rFonts w:ascii="Times New Roman" w:hAnsi="Times New Roman"/>
                <w:b/>
                <w:bCs/>
                <w:color w:val="000000"/>
                <w:sz w:val="16"/>
                <w:szCs w:val="16"/>
              </w:rPr>
              <w:t>7. Все Приложения к настоящему Контракту являются его неотъемлемой частью.</w:t>
            </w: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r>
      <w:tr w:rsidR="00C44C40" w:rsidTr="001F7968">
        <w:tblPrEx>
          <w:tblCellMar>
            <w:top w:w="0" w:type="dxa"/>
            <w:bottom w:w="0" w:type="dxa"/>
          </w:tblCellMar>
        </w:tblPrEx>
        <w:trPr>
          <w:trHeight w:hRule="exact" w:val="283"/>
        </w:trPr>
        <w:tc>
          <w:tcPr>
            <w:tcW w:w="10748" w:type="dxa"/>
            <w:gridSpan w:val="18"/>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rPr>
                <w:rFonts w:ascii="Times New Roman" w:hAnsi="Times New Roman"/>
                <w:b/>
                <w:bCs/>
                <w:color w:val="000000"/>
                <w:sz w:val="16"/>
                <w:szCs w:val="16"/>
              </w:rPr>
            </w:pPr>
            <w:r>
              <w:rPr>
                <w:rFonts w:ascii="Times New Roman" w:hAnsi="Times New Roman"/>
                <w:b/>
                <w:bCs/>
                <w:color w:val="000000"/>
                <w:sz w:val="16"/>
                <w:szCs w:val="16"/>
              </w:rPr>
              <w:t>8. Адреса и реквизиты Сторон:</w:t>
            </w: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r>
      <w:tr w:rsidR="00C44C40" w:rsidTr="001F7968">
        <w:tblPrEx>
          <w:tblCellMar>
            <w:top w:w="0" w:type="dxa"/>
            <w:bottom w:w="0" w:type="dxa"/>
          </w:tblCellMar>
        </w:tblPrEx>
        <w:trPr>
          <w:trHeight w:hRule="exact" w:val="4353"/>
        </w:trPr>
        <w:tc>
          <w:tcPr>
            <w:tcW w:w="5401" w:type="dxa"/>
            <w:gridSpan w:val="11"/>
            <w:tcBorders>
              <w:top w:val="single" w:sz="8" w:space="0" w:color="000000"/>
              <w:left w:val="single" w:sz="8" w:space="0" w:color="000000"/>
              <w:bottom w:val="single" w:sz="8" w:space="0" w:color="000000"/>
              <w:right w:val="single" w:sz="8" w:space="0" w:color="000000"/>
            </w:tcBorders>
          </w:tcPr>
          <w:p w:rsidR="00C44C40" w:rsidRDefault="00C44C40" w:rsidP="00EC2BD2">
            <w:pPr>
              <w:widowControl w:val="0"/>
              <w:autoSpaceDE w:val="0"/>
              <w:autoSpaceDN w:val="0"/>
              <w:adjustRightInd w:val="0"/>
              <w:spacing w:before="15" w:after="0" w:line="186" w:lineRule="exact"/>
              <w:ind w:left="15"/>
              <w:rPr>
                <w:rFonts w:ascii="MS Sans Serif" w:hAnsi="MS Sans Serif"/>
                <w:sz w:val="24"/>
                <w:szCs w:val="24"/>
              </w:rPr>
            </w:pPr>
            <w:r>
              <w:rPr>
                <w:rFonts w:ascii="Times New Roman" w:hAnsi="Times New Roman"/>
                <w:b/>
                <w:bCs/>
                <w:color w:val="000000"/>
                <w:sz w:val="16"/>
                <w:szCs w:val="16"/>
              </w:rPr>
              <w:t>8.1. Оператор:</w:t>
            </w:r>
            <w:r>
              <w:rPr>
                <w:rFonts w:ascii="Times New Roman" w:hAnsi="Times New Roman"/>
                <w:color w:val="000000"/>
                <w:sz w:val="16"/>
                <w:szCs w:val="16"/>
              </w:rPr>
              <w:br/>
            </w:r>
          </w:p>
        </w:tc>
        <w:tc>
          <w:tcPr>
            <w:tcW w:w="5347" w:type="dxa"/>
            <w:gridSpan w:val="7"/>
            <w:tcBorders>
              <w:top w:val="single" w:sz="8" w:space="0" w:color="000000"/>
              <w:left w:val="single" w:sz="8" w:space="0" w:color="000000"/>
              <w:bottom w:val="single" w:sz="8" w:space="0" w:color="000000"/>
              <w:right w:val="single" w:sz="8" w:space="0" w:color="000000"/>
            </w:tcBorders>
          </w:tcPr>
          <w:p w:rsidR="00C44C40" w:rsidRDefault="00C44C40">
            <w:pPr>
              <w:widowControl w:val="0"/>
              <w:autoSpaceDE w:val="0"/>
              <w:autoSpaceDN w:val="0"/>
              <w:adjustRightInd w:val="0"/>
              <w:spacing w:before="15" w:after="0" w:line="186" w:lineRule="exact"/>
              <w:ind w:left="15"/>
              <w:rPr>
                <w:rFonts w:ascii="MS Sans Serif" w:hAnsi="MS Sans Serif"/>
                <w:sz w:val="24"/>
                <w:szCs w:val="24"/>
              </w:rPr>
            </w:pPr>
            <w:r>
              <w:rPr>
                <w:rFonts w:ascii="Times New Roman" w:hAnsi="Times New Roman"/>
                <w:b/>
                <w:bCs/>
                <w:color w:val="000000"/>
                <w:sz w:val="16"/>
                <w:szCs w:val="16"/>
              </w:rPr>
              <w:t>8.2. Абонент:</w:t>
            </w:r>
            <w:r>
              <w:rPr>
                <w:rFonts w:ascii="Times New Roman" w:hAnsi="Times New Roman"/>
                <w:color w:val="000000"/>
                <w:sz w:val="16"/>
                <w:szCs w:val="16"/>
              </w:rPr>
              <w:br/>
              <w:t>Фирменное наименование: УПРАВЛЕНИЕ ФЕДЕРАЛЬНОЙ СЛУЖБЫ СУДЕБНЫХ ПРИСТАВОВ ПО ТОМСКОЙ ОБЛАСТИ</w:t>
            </w:r>
            <w:r>
              <w:rPr>
                <w:rFonts w:ascii="Times New Roman" w:hAnsi="Times New Roman"/>
                <w:color w:val="000000"/>
                <w:sz w:val="16"/>
                <w:szCs w:val="16"/>
              </w:rPr>
              <w:br/>
              <w:t>Юридический адрес: 634006, РОССИЙСКАЯ ФЕДЕРАЦИЯ, ТОМСКАЯ ОБЛ, Г.ТОМСК, УЛ.ПУШКИНА, Д.65</w:t>
            </w:r>
            <w:r>
              <w:rPr>
                <w:rFonts w:ascii="Times New Roman" w:hAnsi="Times New Roman"/>
                <w:color w:val="000000"/>
                <w:sz w:val="16"/>
                <w:szCs w:val="16"/>
              </w:rPr>
              <w:br/>
              <w:t>Свидетельство о регистрации (номер свидетельства, дата гос.регистрации, кем зарегистрирован):</w:t>
            </w:r>
            <w:r>
              <w:rPr>
                <w:rFonts w:ascii="Times New Roman" w:hAnsi="Times New Roman"/>
                <w:color w:val="000000"/>
                <w:sz w:val="16"/>
                <w:szCs w:val="16"/>
              </w:rPr>
              <w:br/>
              <w:t>__________________________________________________________________________________________________________________________________</w:t>
            </w:r>
            <w:r>
              <w:rPr>
                <w:rFonts w:ascii="Times New Roman" w:hAnsi="Times New Roman"/>
                <w:color w:val="000000"/>
                <w:sz w:val="16"/>
                <w:szCs w:val="16"/>
              </w:rPr>
              <w:br/>
              <w:t>Банковские реквизиты: Банк, обслуживающий счета, ОТДЕЛЕНИЕ ТОМСК БАНКА РОССИИ//УФК по Томской области г. Томск</w:t>
            </w:r>
            <w:r>
              <w:rPr>
                <w:rFonts w:ascii="Times New Roman" w:hAnsi="Times New Roman"/>
                <w:color w:val="000000"/>
                <w:sz w:val="16"/>
                <w:szCs w:val="16"/>
              </w:rPr>
              <w:br/>
              <w:t xml:space="preserve">ЛС УФК </w:t>
            </w:r>
            <w:r>
              <w:rPr>
                <w:rFonts w:ascii="Times New Roman" w:hAnsi="Times New Roman"/>
                <w:color w:val="000000"/>
                <w:sz w:val="16"/>
                <w:szCs w:val="16"/>
              </w:rPr>
              <w:br/>
              <w:t>р/с//КС: 40102810245370000058</w:t>
            </w:r>
            <w:r>
              <w:rPr>
                <w:rFonts w:ascii="Times New Roman" w:hAnsi="Times New Roman"/>
                <w:color w:val="000000"/>
                <w:sz w:val="16"/>
                <w:szCs w:val="16"/>
              </w:rPr>
              <w:br/>
              <w:t>к/с//ЕКС: 40102810245370000058</w:t>
            </w:r>
            <w:r>
              <w:rPr>
                <w:rFonts w:ascii="Times New Roman" w:hAnsi="Times New Roman"/>
                <w:color w:val="000000"/>
                <w:sz w:val="16"/>
                <w:szCs w:val="16"/>
              </w:rPr>
              <w:br/>
              <w:t>БИК//БИК ТОФК: 016902004</w:t>
            </w:r>
            <w:r>
              <w:rPr>
                <w:rFonts w:ascii="Times New Roman" w:hAnsi="Times New Roman"/>
                <w:color w:val="000000"/>
                <w:sz w:val="16"/>
                <w:szCs w:val="16"/>
              </w:rPr>
              <w:br/>
              <w:t>ИНН 7017107820 КПП 701701001</w:t>
            </w:r>
            <w:r>
              <w:rPr>
                <w:rFonts w:ascii="Times New Roman" w:hAnsi="Times New Roman"/>
                <w:color w:val="000000"/>
                <w:sz w:val="16"/>
                <w:szCs w:val="16"/>
              </w:rPr>
              <w:br/>
              <w:t xml:space="preserve">ОГРН </w:t>
            </w:r>
            <w:r>
              <w:rPr>
                <w:rFonts w:ascii="Times New Roman" w:hAnsi="Times New Roman"/>
                <w:color w:val="000000"/>
                <w:sz w:val="16"/>
                <w:szCs w:val="16"/>
              </w:rPr>
              <w:br/>
              <w:t>Электронный адрес: kulyamina@bk.ru/kulyamina@bk.ru/</w:t>
            </w:r>
            <w:r>
              <w:rPr>
                <w:rFonts w:ascii="Times New Roman" w:hAnsi="Times New Roman"/>
                <w:color w:val="000000"/>
                <w:sz w:val="16"/>
                <w:szCs w:val="16"/>
              </w:rPr>
              <w:br/>
              <w:t>Контактный телефон: 3822615054/3822615054/3822615054 Факс: _________________</w:t>
            </w: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r>
      <w:tr w:rsidR="00C44C40" w:rsidTr="001F7968">
        <w:tblPrEx>
          <w:tblCellMar>
            <w:top w:w="0" w:type="dxa"/>
            <w:bottom w:w="0" w:type="dxa"/>
          </w:tblCellMar>
        </w:tblPrEx>
        <w:trPr>
          <w:trHeight w:hRule="exact" w:val="57"/>
        </w:trPr>
        <w:tc>
          <w:tcPr>
            <w:tcW w:w="10748" w:type="dxa"/>
            <w:gridSpan w:val="18"/>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3"/>
                <w:szCs w:val="3"/>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3"/>
                <w:szCs w:val="3"/>
              </w:rPr>
            </w:pPr>
          </w:p>
        </w:tc>
      </w:tr>
      <w:tr w:rsidR="00C44C40" w:rsidTr="001F7968">
        <w:tblPrEx>
          <w:tblCellMar>
            <w:top w:w="0" w:type="dxa"/>
            <w:bottom w:w="0" w:type="dxa"/>
          </w:tblCellMar>
        </w:tblPrEx>
        <w:trPr>
          <w:trHeight w:hRule="exact" w:val="227"/>
        </w:trPr>
        <w:tc>
          <w:tcPr>
            <w:tcW w:w="54"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062" w:type="dxa"/>
            <w:gridSpan w:val="8"/>
            <w:vMerge w:val="restart"/>
            <w:tcBorders>
              <w:top w:val="nil"/>
              <w:left w:val="nil"/>
              <w:bottom w:val="nil"/>
              <w:right w:val="nil"/>
            </w:tcBorders>
          </w:tcPr>
          <w:p w:rsidR="00C44C40" w:rsidRDefault="00C44C40" w:rsidP="00EC2BD2">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Оператор</w:t>
            </w:r>
            <w:r>
              <w:rPr>
                <w:rFonts w:ascii="Times New Roman" w:hAnsi="Times New Roman"/>
                <w:color w:val="000000"/>
                <w:sz w:val="16"/>
                <w:szCs w:val="16"/>
              </w:rPr>
              <w:br/>
            </w:r>
          </w:p>
        </w:tc>
        <w:tc>
          <w:tcPr>
            <w:tcW w:w="5632" w:type="dxa"/>
            <w:gridSpan w:val="9"/>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5"/>
                <w:szCs w:val="15"/>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5"/>
                <w:szCs w:val="15"/>
              </w:rPr>
            </w:pPr>
          </w:p>
        </w:tc>
      </w:tr>
      <w:tr w:rsidR="00C44C40" w:rsidTr="001F7968">
        <w:tblPrEx>
          <w:tblCellMar>
            <w:top w:w="0" w:type="dxa"/>
            <w:bottom w:w="0" w:type="dxa"/>
          </w:tblCellMar>
        </w:tblPrEx>
        <w:trPr>
          <w:trHeight w:hRule="exact" w:val="227"/>
        </w:trPr>
        <w:tc>
          <w:tcPr>
            <w:tcW w:w="54"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5"/>
                <w:szCs w:val="15"/>
              </w:rPr>
            </w:pPr>
          </w:p>
        </w:tc>
        <w:tc>
          <w:tcPr>
            <w:tcW w:w="5062" w:type="dxa"/>
            <w:gridSpan w:val="8"/>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5"/>
                <w:szCs w:val="15"/>
              </w:rPr>
            </w:pPr>
          </w:p>
        </w:tc>
        <w:tc>
          <w:tcPr>
            <w:tcW w:w="569" w:type="dxa"/>
            <w:gridSpan w:val="3"/>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38" w:type="dxa"/>
            <w:gridSpan w:val="2"/>
            <w:vMerge w:val="restart"/>
            <w:tcBorders>
              <w:top w:val="nil"/>
              <w:left w:val="nil"/>
              <w:bottom w:val="nil"/>
              <w:right w:val="nil"/>
            </w:tcBorders>
          </w:tcPr>
          <w:p w:rsidR="00C44C40" w:rsidRDefault="00C44C40" w:rsidP="003C56C8">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Абонент</w:t>
            </w:r>
            <w:r>
              <w:rPr>
                <w:rFonts w:ascii="Times New Roman" w:hAnsi="Times New Roman"/>
                <w:color w:val="000000"/>
                <w:sz w:val="16"/>
                <w:szCs w:val="16"/>
              </w:rPr>
              <w:br/>
            </w:r>
          </w:p>
        </w:tc>
        <w:tc>
          <w:tcPr>
            <w:tcW w:w="3981" w:type="dxa"/>
            <w:gridSpan w:val="5"/>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УПРАВЛЕНИЕ ФЕДЕРАЛЬНОЙ СЛУЖБЫ СУДЕБНЫХ ПРИСТАВОВ ПО ТОМСКОЙ ОБЛАСТИ</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5"/>
                <w:szCs w:val="15"/>
              </w:rPr>
            </w:pPr>
          </w:p>
        </w:tc>
      </w:tr>
      <w:tr w:rsidR="00C44C40" w:rsidTr="001F7968">
        <w:tblPrEx>
          <w:tblCellMar>
            <w:top w:w="0" w:type="dxa"/>
            <w:bottom w:w="0" w:type="dxa"/>
          </w:tblCellMar>
        </w:tblPrEx>
        <w:trPr>
          <w:trHeight w:hRule="exact" w:val="744"/>
        </w:trPr>
        <w:tc>
          <w:tcPr>
            <w:tcW w:w="54"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c>
          <w:tcPr>
            <w:tcW w:w="5062" w:type="dxa"/>
            <w:gridSpan w:val="8"/>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69"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c>
          <w:tcPr>
            <w:tcW w:w="1138" w:type="dxa"/>
            <w:gridSpan w:val="2"/>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c>
          <w:tcPr>
            <w:tcW w:w="3981" w:type="dxa"/>
            <w:gridSpan w:val="5"/>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r>
      <w:tr w:rsidR="00C44C40" w:rsidTr="001F7968">
        <w:tblPrEx>
          <w:tblCellMar>
            <w:top w:w="0" w:type="dxa"/>
            <w:bottom w:w="0" w:type="dxa"/>
          </w:tblCellMar>
        </w:tblPrEx>
        <w:trPr>
          <w:trHeight w:hRule="exact" w:val="264"/>
        </w:trPr>
        <w:tc>
          <w:tcPr>
            <w:tcW w:w="54"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4"/>
                <w:szCs w:val="4"/>
              </w:rPr>
            </w:pPr>
          </w:p>
        </w:tc>
        <w:tc>
          <w:tcPr>
            <w:tcW w:w="1592" w:type="dxa"/>
            <w:gridSpan w:val="4"/>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3470" w:type="dxa"/>
            <w:gridSpan w:val="4"/>
            <w:tcBorders>
              <w:top w:val="nil"/>
              <w:left w:val="nil"/>
              <w:bottom w:val="nil"/>
              <w:right w:val="nil"/>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69"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4"/>
                <w:szCs w:val="4"/>
              </w:rPr>
            </w:pPr>
          </w:p>
        </w:tc>
        <w:tc>
          <w:tcPr>
            <w:tcW w:w="2446" w:type="dxa"/>
            <w:gridSpan w:val="4"/>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val="restart"/>
            <w:tcBorders>
              <w:top w:val="nil"/>
              <w:left w:val="nil"/>
              <w:bottom w:val="single" w:sz="8" w:space="0" w:color="000000"/>
              <w:right w:val="nil"/>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ЖМУРОВСКАЯ Е.А.</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4"/>
                <w:szCs w:val="4"/>
              </w:rPr>
            </w:pPr>
          </w:p>
        </w:tc>
      </w:tr>
      <w:tr w:rsidR="00C44C40" w:rsidTr="001F7968">
        <w:tblPrEx>
          <w:tblCellMar>
            <w:top w:w="0" w:type="dxa"/>
            <w:bottom w:w="0" w:type="dxa"/>
          </w:tblCellMar>
        </w:tblPrEx>
        <w:trPr>
          <w:trHeight w:hRule="exact" w:val="98"/>
        </w:trPr>
        <w:tc>
          <w:tcPr>
            <w:tcW w:w="54"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6"/>
                <w:szCs w:val="6"/>
              </w:rPr>
            </w:pPr>
          </w:p>
        </w:tc>
        <w:tc>
          <w:tcPr>
            <w:tcW w:w="1536" w:type="dxa"/>
            <w:gridSpan w:val="3"/>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3" w:type="dxa"/>
            <w:gridSpan w:val="2"/>
            <w:vMerge w:val="restart"/>
            <w:tcBorders>
              <w:top w:val="nil"/>
              <w:left w:val="nil"/>
              <w:bottom w:val="nil"/>
              <w:right w:val="nil"/>
            </w:tcBorders>
          </w:tcPr>
          <w:p w:rsidR="00C44C40" w:rsidRDefault="00E32F13">
            <w:pPr>
              <w:widowControl w:val="0"/>
              <w:autoSpaceDE w:val="0"/>
              <w:autoSpaceDN w:val="0"/>
              <w:adjustRightInd w:val="0"/>
              <w:spacing w:after="0" w:line="240" w:lineRule="atLeast"/>
              <w:rPr>
                <w:rFonts w:ascii="MS Sans Serif" w:hAnsi="MS Sans Serif"/>
                <w:sz w:val="24"/>
                <w:szCs w:val="24"/>
              </w:rPr>
            </w:pPr>
            <w:r>
              <w:rPr>
                <w:rFonts w:ascii="MS Sans Serif" w:hAnsi="MS Sans Serif"/>
                <w:noProof/>
                <w:sz w:val="24"/>
                <w:szCs w:val="24"/>
              </w:rPr>
              <w:drawing>
                <wp:inline distT="0" distB="0" distL="0" distR="0">
                  <wp:extent cx="73025" cy="1022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 cy="102235"/>
                          </a:xfrm>
                          <a:prstGeom prst="rect">
                            <a:avLst/>
                          </a:prstGeom>
                          <a:noFill/>
                          <a:ln>
                            <a:noFill/>
                          </a:ln>
                        </pic:spPr>
                      </pic:pic>
                    </a:graphicData>
                  </a:graphic>
                </wp:inline>
              </w:drawing>
            </w:r>
          </w:p>
        </w:tc>
        <w:tc>
          <w:tcPr>
            <w:tcW w:w="3413" w:type="dxa"/>
            <w:gridSpan w:val="3"/>
            <w:tcBorders>
              <w:top w:val="nil"/>
              <w:left w:val="nil"/>
              <w:bottom w:val="nil"/>
              <w:right w:val="nil"/>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69"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6"/>
                <w:szCs w:val="6"/>
              </w:rPr>
            </w:pPr>
          </w:p>
        </w:tc>
        <w:tc>
          <w:tcPr>
            <w:tcW w:w="2332" w:type="dxa"/>
            <w:gridSpan w:val="3"/>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C44C40" w:rsidRDefault="00E32F13">
            <w:pPr>
              <w:widowControl w:val="0"/>
              <w:autoSpaceDE w:val="0"/>
              <w:autoSpaceDN w:val="0"/>
              <w:adjustRightInd w:val="0"/>
              <w:spacing w:after="0" w:line="240" w:lineRule="atLeast"/>
              <w:rPr>
                <w:rFonts w:ascii="MS Sans Serif" w:hAnsi="MS Sans Serif"/>
                <w:sz w:val="24"/>
                <w:szCs w:val="24"/>
              </w:rPr>
            </w:pPr>
            <w:r>
              <w:rPr>
                <w:rFonts w:ascii="MS Sans Serif" w:hAnsi="MS Sans Serif"/>
                <w:noProof/>
                <w:sz w:val="24"/>
                <w:szCs w:val="24"/>
              </w:rPr>
              <w:drawing>
                <wp:inline distT="0" distB="0" distL="0" distR="0">
                  <wp:extent cx="73025" cy="10223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 cy="102235"/>
                          </a:xfrm>
                          <a:prstGeom prst="rect">
                            <a:avLst/>
                          </a:prstGeom>
                          <a:noFill/>
                          <a:ln>
                            <a:noFill/>
                          </a:ln>
                        </pic:spPr>
                      </pic:pic>
                    </a:graphicData>
                  </a:graphic>
                </wp:inline>
              </w:drawing>
            </w:r>
          </w:p>
        </w:tc>
        <w:tc>
          <w:tcPr>
            <w:tcW w:w="2673" w:type="dxa"/>
            <w:gridSpan w:val="3"/>
            <w:vMerge/>
            <w:tcBorders>
              <w:top w:val="nil"/>
              <w:left w:val="nil"/>
              <w:bottom w:val="single" w:sz="8" w:space="0" w:color="000000"/>
              <w:right w:val="nil"/>
            </w:tcBorders>
          </w:tcPr>
          <w:p w:rsidR="00C44C40" w:rsidRDefault="00C44C40">
            <w:pPr>
              <w:widowControl w:val="0"/>
              <w:autoSpaceDE w:val="0"/>
              <w:autoSpaceDN w:val="0"/>
              <w:adjustRightInd w:val="0"/>
              <w:spacing w:after="0" w:line="240" w:lineRule="auto"/>
              <w:rPr>
                <w:rFonts w:ascii="MS Sans Serif" w:hAnsi="MS Sans Serif"/>
                <w:sz w:val="6"/>
                <w:szCs w:val="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6"/>
                <w:szCs w:val="6"/>
              </w:rPr>
            </w:pPr>
          </w:p>
        </w:tc>
      </w:tr>
      <w:tr w:rsidR="00C44C40" w:rsidTr="001F7968">
        <w:tblPrEx>
          <w:tblCellMar>
            <w:top w:w="0" w:type="dxa"/>
            <w:bottom w:w="0" w:type="dxa"/>
          </w:tblCellMar>
        </w:tblPrEx>
        <w:trPr>
          <w:trHeight w:val="46"/>
        </w:trPr>
        <w:tc>
          <w:tcPr>
            <w:tcW w:w="54"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4"/>
                <w:szCs w:val="4"/>
              </w:rPr>
            </w:pPr>
          </w:p>
        </w:tc>
        <w:tc>
          <w:tcPr>
            <w:tcW w:w="1536"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4"/>
                <w:szCs w:val="4"/>
              </w:rPr>
            </w:pPr>
          </w:p>
        </w:tc>
        <w:tc>
          <w:tcPr>
            <w:tcW w:w="113" w:type="dxa"/>
            <w:gridSpan w:val="2"/>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4"/>
                <w:szCs w:val="4"/>
              </w:rPr>
            </w:pPr>
          </w:p>
        </w:tc>
        <w:tc>
          <w:tcPr>
            <w:tcW w:w="3413" w:type="dxa"/>
            <w:gridSpan w:val="3"/>
            <w:vMerge w:val="restart"/>
            <w:tcBorders>
              <w:top w:val="nil"/>
              <w:left w:val="nil"/>
              <w:bottom w:val="single" w:sz="8" w:space="0" w:color="000000"/>
              <w:right w:val="nil"/>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xml:space="preserve">            </w:t>
            </w:r>
          </w:p>
        </w:tc>
        <w:tc>
          <w:tcPr>
            <w:tcW w:w="569"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4"/>
                <w:szCs w:val="4"/>
              </w:rPr>
            </w:pPr>
          </w:p>
        </w:tc>
        <w:tc>
          <w:tcPr>
            <w:tcW w:w="2332"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4"/>
                <w:szCs w:val="4"/>
              </w:rPr>
            </w:pPr>
          </w:p>
        </w:tc>
        <w:tc>
          <w:tcPr>
            <w:tcW w:w="114"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4"/>
                <w:szCs w:val="4"/>
              </w:rPr>
            </w:pPr>
          </w:p>
        </w:tc>
        <w:tc>
          <w:tcPr>
            <w:tcW w:w="2673" w:type="dxa"/>
            <w:gridSpan w:val="3"/>
            <w:vMerge/>
            <w:tcBorders>
              <w:top w:val="nil"/>
              <w:left w:val="nil"/>
              <w:bottom w:val="single" w:sz="8" w:space="0" w:color="000000"/>
              <w:right w:val="nil"/>
            </w:tcBorders>
          </w:tcPr>
          <w:p w:rsidR="00C44C40" w:rsidRDefault="00C44C40">
            <w:pPr>
              <w:widowControl w:val="0"/>
              <w:autoSpaceDE w:val="0"/>
              <w:autoSpaceDN w:val="0"/>
              <w:adjustRightInd w:val="0"/>
              <w:spacing w:after="0" w:line="240" w:lineRule="auto"/>
              <w:jc w:val="center"/>
              <w:rPr>
                <w:rFonts w:ascii="MS Sans Serif" w:hAnsi="MS Sans Serif"/>
                <w:sz w:val="4"/>
                <w:szCs w:val="4"/>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4"/>
                <w:szCs w:val="4"/>
              </w:rPr>
            </w:pPr>
          </w:p>
        </w:tc>
      </w:tr>
      <w:tr w:rsidR="00C44C40" w:rsidTr="001F7968">
        <w:tblPrEx>
          <w:tblCellMar>
            <w:top w:w="0" w:type="dxa"/>
            <w:bottom w:w="0" w:type="dxa"/>
          </w:tblCellMar>
        </w:tblPrEx>
        <w:trPr>
          <w:trHeight w:hRule="exact" w:val="42"/>
        </w:trPr>
        <w:tc>
          <w:tcPr>
            <w:tcW w:w="54"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
                <w:szCs w:val="2"/>
              </w:rPr>
            </w:pPr>
          </w:p>
        </w:tc>
        <w:tc>
          <w:tcPr>
            <w:tcW w:w="1536"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
                <w:szCs w:val="2"/>
              </w:rPr>
            </w:pPr>
          </w:p>
        </w:tc>
        <w:tc>
          <w:tcPr>
            <w:tcW w:w="56"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tcBorders>
              <w:top w:val="nil"/>
              <w:left w:val="nil"/>
              <w:bottom w:val="nil"/>
              <w:right w:val="nil"/>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3413" w:type="dxa"/>
            <w:gridSpan w:val="3"/>
            <w:vMerge/>
            <w:tcBorders>
              <w:top w:val="nil"/>
              <w:left w:val="nil"/>
              <w:bottom w:val="single" w:sz="8" w:space="0" w:color="000000"/>
              <w:right w:val="nil"/>
            </w:tcBorders>
          </w:tcPr>
          <w:p w:rsidR="00C44C40" w:rsidRDefault="00C44C40">
            <w:pPr>
              <w:widowControl w:val="0"/>
              <w:autoSpaceDE w:val="0"/>
              <w:autoSpaceDN w:val="0"/>
              <w:adjustRightInd w:val="0"/>
              <w:spacing w:after="0" w:line="240" w:lineRule="auto"/>
              <w:jc w:val="center"/>
              <w:rPr>
                <w:rFonts w:ascii="MS Sans Serif" w:hAnsi="MS Sans Serif"/>
                <w:sz w:val="2"/>
                <w:szCs w:val="2"/>
              </w:rPr>
            </w:pPr>
          </w:p>
        </w:tc>
        <w:tc>
          <w:tcPr>
            <w:tcW w:w="569"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2"/>
                <w:szCs w:val="2"/>
              </w:rPr>
            </w:pPr>
          </w:p>
        </w:tc>
        <w:tc>
          <w:tcPr>
            <w:tcW w:w="2332"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2"/>
                <w:szCs w:val="2"/>
              </w:rPr>
            </w:pPr>
          </w:p>
        </w:tc>
        <w:tc>
          <w:tcPr>
            <w:tcW w:w="114"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tcBorders>
              <w:top w:val="nil"/>
              <w:left w:val="nil"/>
              <w:bottom w:val="single" w:sz="8" w:space="0" w:color="000000"/>
              <w:right w:val="nil"/>
            </w:tcBorders>
          </w:tcPr>
          <w:p w:rsidR="00C44C40" w:rsidRDefault="00C44C40">
            <w:pPr>
              <w:widowControl w:val="0"/>
              <w:autoSpaceDE w:val="0"/>
              <w:autoSpaceDN w:val="0"/>
              <w:adjustRightInd w:val="0"/>
              <w:spacing w:after="0" w:line="240" w:lineRule="auto"/>
              <w:rPr>
                <w:rFonts w:ascii="MS Sans Serif" w:hAnsi="MS Sans Serif"/>
                <w:sz w:val="2"/>
                <w:szCs w:val="2"/>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
                <w:szCs w:val="2"/>
              </w:rPr>
            </w:pPr>
          </w:p>
        </w:tc>
      </w:tr>
      <w:tr w:rsidR="00C44C40" w:rsidTr="001F7968">
        <w:tblPrEx>
          <w:tblCellMar>
            <w:top w:w="0" w:type="dxa"/>
            <w:bottom w:w="0" w:type="dxa"/>
          </w:tblCellMar>
        </w:tblPrEx>
        <w:trPr>
          <w:trHeight w:hRule="exact" w:val="283"/>
        </w:trPr>
        <w:tc>
          <w:tcPr>
            <w:tcW w:w="54"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57" w:type="dxa"/>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422" w:type="dxa"/>
            <w:tcBorders>
              <w:top w:val="single" w:sz="8" w:space="0" w:color="000000"/>
              <w:left w:val="nil"/>
              <w:bottom w:val="nil"/>
              <w:right w:val="nil"/>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57" w:type="dxa"/>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6"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797" w:type="dxa"/>
            <w:gridSpan w:val="2"/>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2"/>
            <w:tcBorders>
              <w:top w:val="nil"/>
              <w:left w:val="nil"/>
              <w:bottom w:val="nil"/>
              <w:right w:val="nil"/>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69"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18"/>
                <w:szCs w:val="18"/>
              </w:rPr>
            </w:pPr>
          </w:p>
        </w:tc>
        <w:tc>
          <w:tcPr>
            <w:tcW w:w="910" w:type="dxa"/>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422" w:type="dxa"/>
            <w:gridSpan w:val="2"/>
            <w:tcBorders>
              <w:top w:val="single" w:sz="8" w:space="0" w:color="000000"/>
              <w:left w:val="nil"/>
              <w:bottom w:val="nil"/>
              <w:right w:val="nil"/>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114"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18"/>
                <w:szCs w:val="18"/>
              </w:rPr>
            </w:pPr>
          </w:p>
        </w:tc>
        <w:tc>
          <w:tcPr>
            <w:tcW w:w="2673" w:type="dxa"/>
            <w:gridSpan w:val="3"/>
            <w:tcBorders>
              <w:top w:val="nil"/>
              <w:left w:val="nil"/>
              <w:bottom w:val="nil"/>
              <w:right w:val="nil"/>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18"/>
                <w:szCs w:val="18"/>
              </w:rPr>
            </w:pPr>
          </w:p>
        </w:tc>
      </w:tr>
    </w:tbl>
    <w:p w:rsidR="00C44C40" w:rsidRDefault="00C44C40">
      <w:pPr>
        <w:widowControl w:val="0"/>
        <w:autoSpaceDE w:val="0"/>
        <w:autoSpaceDN w:val="0"/>
        <w:adjustRightInd w:val="0"/>
        <w:spacing w:after="0" w:line="240" w:lineRule="auto"/>
        <w:rPr>
          <w:rFonts w:ascii="MS Sans Serif" w:hAnsi="MS Sans Serif"/>
          <w:sz w:val="24"/>
          <w:szCs w:val="24"/>
        </w:rPr>
        <w:sectPr w:rsidR="00C44C40">
          <w:pgSz w:w="11926" w:h="16867"/>
          <w:pgMar w:top="565" w:right="565" w:bottom="565" w:left="565" w:header="720" w:footer="720" w:gutter="0"/>
          <w:cols w:space="720"/>
          <w:noEndnote/>
        </w:sectPr>
      </w:pPr>
    </w:p>
    <w:tbl>
      <w:tblPr>
        <w:tblW w:w="10861" w:type="dxa"/>
        <w:tblInd w:w="15" w:type="dxa"/>
        <w:tblLayout w:type="fixed"/>
        <w:tblCellMar>
          <w:left w:w="15" w:type="dxa"/>
          <w:right w:w="15" w:type="dxa"/>
        </w:tblCellMar>
        <w:tblLook w:val="0000" w:firstRow="0" w:lastRow="0" w:firstColumn="0" w:lastColumn="0" w:noHBand="0" w:noVBand="0"/>
      </w:tblPr>
      <w:tblGrid>
        <w:gridCol w:w="338"/>
        <w:gridCol w:w="1024"/>
        <w:gridCol w:w="1479"/>
        <w:gridCol w:w="1706"/>
        <w:gridCol w:w="57"/>
        <w:gridCol w:w="1081"/>
        <w:gridCol w:w="1138"/>
        <w:gridCol w:w="1137"/>
        <w:gridCol w:w="342"/>
        <w:gridCol w:w="2502"/>
        <w:gridCol w:w="57"/>
      </w:tblGrid>
      <w:tr w:rsidR="00C44C40" w:rsidTr="001F7968">
        <w:tblPrEx>
          <w:tblCellMar>
            <w:top w:w="0" w:type="dxa"/>
            <w:bottom w:w="0" w:type="dxa"/>
          </w:tblCellMar>
        </w:tblPrEx>
        <w:trPr>
          <w:trHeight w:hRule="exact" w:val="1271"/>
        </w:trPr>
        <w:tc>
          <w:tcPr>
            <w:tcW w:w="10804" w:type="dxa"/>
            <w:gridSpan w:val="10"/>
            <w:tcBorders>
              <w:top w:val="nil"/>
              <w:left w:val="nil"/>
              <w:bottom w:val="nil"/>
              <w:right w:val="nil"/>
            </w:tcBorders>
          </w:tcPr>
          <w:p w:rsidR="00C44C40" w:rsidRDefault="00C44C40" w:rsidP="00EC2BD2">
            <w:pPr>
              <w:widowControl w:val="0"/>
              <w:autoSpaceDE w:val="0"/>
              <w:autoSpaceDN w:val="0"/>
              <w:adjustRightInd w:val="0"/>
              <w:spacing w:before="15" w:after="0" w:line="206" w:lineRule="exact"/>
              <w:ind w:left="15"/>
              <w:jc w:val="center"/>
              <w:rPr>
                <w:rFonts w:ascii="Times New Roman" w:hAnsi="Times New Roman"/>
                <w:color w:val="000000"/>
                <w:sz w:val="18"/>
                <w:szCs w:val="18"/>
              </w:rPr>
            </w:pPr>
            <w:r>
              <w:rPr>
                <w:rFonts w:ascii="Times New Roman" w:hAnsi="Times New Roman"/>
                <w:color w:val="000000"/>
                <w:sz w:val="18"/>
                <w:szCs w:val="18"/>
              </w:rPr>
              <w:lastRenderedPageBreak/>
              <w:t xml:space="preserve">Дополнительное соглашение №  1 </w:t>
            </w:r>
            <w:r>
              <w:rPr>
                <w:rFonts w:ascii="Times New Roman" w:hAnsi="Times New Roman"/>
                <w:color w:val="000000"/>
                <w:sz w:val="18"/>
                <w:szCs w:val="18"/>
              </w:rPr>
              <w:br/>
              <w:t xml:space="preserve">к Государственному Контракту № </w:t>
            </w:r>
            <w:r w:rsidR="00EC2BD2">
              <w:rPr>
                <w:rFonts w:ascii="Times New Roman" w:hAnsi="Times New Roman"/>
                <w:color w:val="000000"/>
                <w:sz w:val="18"/>
                <w:szCs w:val="18"/>
              </w:rPr>
              <w:t xml:space="preserve">____________ </w:t>
            </w:r>
            <w:r>
              <w:rPr>
                <w:rFonts w:ascii="Times New Roman" w:hAnsi="Times New Roman"/>
                <w:color w:val="000000"/>
                <w:sz w:val="18"/>
                <w:szCs w:val="18"/>
              </w:rPr>
              <w:t xml:space="preserve">об оказании услуг связи </w:t>
            </w:r>
            <w:r>
              <w:rPr>
                <w:rFonts w:ascii="Times New Roman" w:hAnsi="Times New Roman"/>
                <w:color w:val="000000"/>
                <w:sz w:val="18"/>
                <w:szCs w:val="18"/>
              </w:rPr>
              <w:br/>
              <w:t xml:space="preserve"> юридическому лицу, финансируемому из  бюджета </w:t>
            </w:r>
            <w:r>
              <w:rPr>
                <w:rFonts w:ascii="Times New Roman" w:hAnsi="Times New Roman"/>
                <w:color w:val="000000"/>
                <w:sz w:val="18"/>
                <w:szCs w:val="18"/>
              </w:rPr>
              <w:br/>
              <w:t>от "___" _______ 20__г.</w:t>
            </w:r>
            <w:r>
              <w:rPr>
                <w:rFonts w:ascii="Times New Roman" w:hAnsi="Times New Roman"/>
                <w:color w:val="000000"/>
                <w:sz w:val="18"/>
                <w:szCs w:val="18"/>
              </w:rPr>
              <w:br/>
            </w:r>
            <w:r>
              <w:rPr>
                <w:rFonts w:ascii="Times New Roman" w:hAnsi="Times New Roman"/>
                <w:color w:val="000000"/>
                <w:sz w:val="18"/>
                <w:szCs w:val="18"/>
              </w:rPr>
              <w:br/>
              <w:t>«Об оказании услуг местной телефонной связи»</w:t>
            </w:r>
          </w:p>
        </w:tc>
        <w:tc>
          <w:tcPr>
            <w:tcW w:w="57" w:type="dxa"/>
            <w:vMerge w:val="restart"/>
            <w:tcBorders>
              <w:top w:val="nil"/>
              <w:left w:val="nil"/>
              <w:bottom w:val="nil"/>
              <w:right w:val="nil"/>
            </w:tcBorders>
          </w:tcPr>
          <w:p w:rsidR="00C44C40" w:rsidRDefault="00C44C40">
            <w:pPr>
              <w:widowControl w:val="0"/>
              <w:autoSpaceDE w:val="0"/>
              <w:autoSpaceDN w:val="0"/>
              <w:adjustRightInd w:val="0"/>
              <w:spacing w:before="15" w:after="0" w:line="206" w:lineRule="exact"/>
              <w:ind w:left="15"/>
              <w:rPr>
                <w:rFonts w:ascii="MS Sans Serif" w:hAnsi="MS Sans Serif" w:cs="MS Sans Serif"/>
                <w:color w:val="000000"/>
                <w:sz w:val="16"/>
                <w:szCs w:val="16"/>
              </w:rPr>
            </w:pPr>
          </w:p>
        </w:tc>
      </w:tr>
      <w:tr w:rsidR="00C44C40" w:rsidTr="001F7968">
        <w:tblPrEx>
          <w:tblCellMar>
            <w:top w:w="0" w:type="dxa"/>
            <w:bottom w:w="0" w:type="dxa"/>
          </w:tblCellMar>
        </w:tblPrEx>
        <w:trPr>
          <w:trHeight w:hRule="exact" w:val="283"/>
        </w:trPr>
        <w:tc>
          <w:tcPr>
            <w:tcW w:w="4604" w:type="dxa"/>
            <w:gridSpan w:val="5"/>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Times New Roman" w:hAnsi="Times New Roman"/>
                <w:color w:val="000000"/>
                <w:sz w:val="20"/>
                <w:szCs w:val="20"/>
              </w:rPr>
            </w:pPr>
            <w:r>
              <w:rPr>
                <w:rFonts w:ascii="Times New Roman" w:hAnsi="Times New Roman"/>
                <w:color w:val="000000"/>
                <w:sz w:val="20"/>
                <w:szCs w:val="20"/>
              </w:rPr>
              <w:t>г. Томск</w:t>
            </w:r>
          </w:p>
        </w:tc>
        <w:tc>
          <w:tcPr>
            <w:tcW w:w="3356" w:type="dxa"/>
            <w:gridSpan w:val="3"/>
            <w:vMerge w:val="restart"/>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MS Sans Serif" w:hAnsi="MS Sans Serif" w:cs="MS Sans Serif"/>
                <w:color w:val="000000"/>
                <w:sz w:val="16"/>
                <w:szCs w:val="16"/>
              </w:rPr>
            </w:pPr>
          </w:p>
        </w:tc>
        <w:tc>
          <w:tcPr>
            <w:tcW w:w="2844" w:type="dxa"/>
            <w:gridSpan w:val="2"/>
            <w:tcBorders>
              <w:top w:val="nil"/>
              <w:left w:val="nil"/>
              <w:bottom w:val="nil"/>
              <w:right w:val="nil"/>
            </w:tcBorders>
          </w:tcPr>
          <w:p w:rsidR="00C44C40" w:rsidRDefault="00C44C40">
            <w:pPr>
              <w:widowControl w:val="0"/>
              <w:autoSpaceDE w:val="0"/>
              <w:autoSpaceDN w:val="0"/>
              <w:adjustRightInd w:val="0"/>
              <w:spacing w:before="15" w:after="0" w:line="225" w:lineRule="exact"/>
              <w:ind w:left="15"/>
              <w:jc w:val="right"/>
              <w:rPr>
                <w:rFonts w:ascii="Times New Roman" w:hAnsi="Times New Roman"/>
                <w:color w:val="000000"/>
                <w:sz w:val="20"/>
                <w:szCs w:val="20"/>
              </w:rPr>
            </w:pPr>
            <w:r>
              <w:rPr>
                <w:rFonts w:ascii="Times New Roman" w:hAnsi="Times New Roman"/>
                <w:color w:val="000000"/>
                <w:sz w:val="20"/>
                <w:szCs w:val="20"/>
              </w:rPr>
              <w:t>"___" _______ 20__г.</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rsidTr="001F7968">
        <w:tblPrEx>
          <w:tblCellMar>
            <w:top w:w="0" w:type="dxa"/>
            <w:bottom w:w="0" w:type="dxa"/>
          </w:tblCellMar>
        </w:tblPrEx>
        <w:trPr>
          <w:trHeight w:hRule="exact" w:val="283"/>
        </w:trPr>
        <w:tc>
          <w:tcPr>
            <w:tcW w:w="4604" w:type="dxa"/>
            <w:gridSpan w:val="5"/>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i/>
                <w:iCs/>
                <w:color w:val="000000"/>
                <w:sz w:val="16"/>
                <w:szCs w:val="16"/>
              </w:rPr>
            </w:pPr>
            <w:r>
              <w:rPr>
                <w:rFonts w:ascii="Times New Roman" w:hAnsi="Times New Roman"/>
                <w:i/>
                <w:iCs/>
                <w:color w:val="000000"/>
                <w:sz w:val="16"/>
                <w:szCs w:val="16"/>
              </w:rPr>
              <w:t>(место заключения (город, иной населенный пункт))</w:t>
            </w:r>
          </w:p>
        </w:tc>
        <w:tc>
          <w:tcPr>
            <w:tcW w:w="3356" w:type="dxa"/>
            <w:gridSpan w:val="3"/>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2844" w:type="dxa"/>
            <w:gridSpan w:val="2"/>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jc w:val="right"/>
              <w:rPr>
                <w:rFonts w:ascii="Times New Roman" w:hAnsi="Times New Roman"/>
                <w:i/>
                <w:iCs/>
                <w:color w:val="000000"/>
                <w:sz w:val="16"/>
                <w:szCs w:val="16"/>
              </w:rPr>
            </w:pPr>
            <w:r>
              <w:rPr>
                <w:rFonts w:ascii="Times New Roman" w:hAnsi="Times New Roman"/>
                <w:i/>
                <w:iCs/>
                <w:color w:val="000000"/>
                <w:sz w:val="16"/>
                <w:szCs w:val="16"/>
              </w:rPr>
              <w:t>(дата заключения)</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rsidTr="001F7968">
        <w:tblPrEx>
          <w:tblCellMar>
            <w:top w:w="0" w:type="dxa"/>
            <w:bottom w:w="0" w:type="dxa"/>
          </w:tblCellMar>
        </w:tblPrEx>
        <w:trPr>
          <w:trHeight w:hRule="exact" w:val="1365"/>
        </w:trPr>
        <w:tc>
          <w:tcPr>
            <w:tcW w:w="10804" w:type="dxa"/>
            <w:gridSpan w:val="10"/>
            <w:tcBorders>
              <w:top w:val="nil"/>
              <w:left w:val="nil"/>
              <w:bottom w:val="nil"/>
              <w:right w:val="nil"/>
            </w:tcBorders>
          </w:tcPr>
          <w:p w:rsidR="00C44C40" w:rsidRDefault="00EC2BD2" w:rsidP="00EC2BD2">
            <w:pPr>
              <w:widowControl w:val="0"/>
              <w:autoSpaceDE w:val="0"/>
              <w:autoSpaceDN w:val="0"/>
              <w:adjustRightInd w:val="0"/>
              <w:spacing w:before="15" w:after="0" w:line="186" w:lineRule="exact"/>
              <w:ind w:left="15"/>
              <w:jc w:val="both"/>
              <w:rPr>
                <w:rFonts w:ascii="Times New Roman" w:hAnsi="Times New Roman"/>
                <w:color w:val="000000"/>
                <w:sz w:val="16"/>
                <w:szCs w:val="16"/>
              </w:rPr>
            </w:pPr>
            <w:r>
              <w:rPr>
                <w:rFonts w:ascii="Times New Roman" w:hAnsi="Times New Roman"/>
                <w:color w:val="000000"/>
                <w:sz w:val="16"/>
                <w:szCs w:val="16"/>
              </w:rPr>
              <w:t>__________________</w:t>
            </w:r>
            <w:r w:rsidR="00C44C40">
              <w:rPr>
                <w:rFonts w:ascii="Times New Roman" w:hAnsi="Times New Roman"/>
                <w:color w:val="000000"/>
                <w:sz w:val="16"/>
                <w:szCs w:val="16"/>
              </w:rPr>
              <w:t xml:space="preserve">, именуемое в дальнейшем «Оператор», действующее на основании </w:t>
            </w:r>
            <w:r>
              <w:rPr>
                <w:rFonts w:ascii="Times New Roman" w:hAnsi="Times New Roman"/>
                <w:color w:val="000000"/>
                <w:sz w:val="16"/>
                <w:szCs w:val="16"/>
              </w:rPr>
              <w:t>___________________</w:t>
            </w:r>
            <w:r w:rsidR="00C44C40">
              <w:rPr>
                <w:rFonts w:ascii="Times New Roman" w:hAnsi="Times New Roman"/>
                <w:color w:val="000000"/>
                <w:sz w:val="16"/>
                <w:szCs w:val="16"/>
              </w:rPr>
              <w:t xml:space="preserve">, </w:t>
            </w:r>
            <w:r w:rsidR="001213AC">
              <w:rPr>
                <w:rFonts w:ascii="Times New Roman" w:hAnsi="Times New Roman"/>
                <w:color w:val="000000"/>
                <w:sz w:val="16"/>
                <w:szCs w:val="16"/>
              </w:rPr>
              <w:t xml:space="preserve">в лице </w:t>
            </w:r>
            <w:r>
              <w:rPr>
                <w:rFonts w:ascii="Times New Roman" w:hAnsi="Times New Roman"/>
                <w:color w:val="000000"/>
                <w:sz w:val="16"/>
                <w:szCs w:val="16"/>
              </w:rPr>
              <w:t>___________________</w:t>
            </w:r>
            <w:r w:rsidR="00A4421C">
              <w:rPr>
                <w:rFonts w:ascii="Times New Roman" w:hAnsi="Times New Roman"/>
                <w:color w:val="000000"/>
                <w:sz w:val="16"/>
                <w:szCs w:val="16"/>
              </w:rPr>
              <w:t>.</w:t>
            </w:r>
            <w:r w:rsidR="00C44C40">
              <w:rPr>
                <w:rFonts w:ascii="Times New Roman" w:hAnsi="Times New Roman"/>
                <w:color w:val="000000"/>
                <w:sz w:val="16"/>
                <w:szCs w:val="16"/>
              </w:rPr>
              <w:t xml:space="preserve"> с одной стороны, и УПРАВЛЕНИЕ ФЕДЕРАЛЬНОЙ СЛУЖБЫ СУДЕБНЫХ ПРИСТАВОВ ПО ТОМСКОЙ ОБЛАСТИ, именуемое в дальнейшем «Абонент», в лице заместителя руководителя Управления Федеральной службы по Томской области - заместителя главного судебного пристава Томской области Жмуровской Елены Аркадьевны, действующего на основании доверенности УФСС</w:t>
            </w:r>
            <w:r w:rsidR="005471F2">
              <w:rPr>
                <w:rFonts w:ascii="Times New Roman" w:hAnsi="Times New Roman"/>
                <w:color w:val="000000"/>
                <w:sz w:val="16"/>
                <w:szCs w:val="16"/>
              </w:rPr>
              <w:t>П России по Томской области от 24</w:t>
            </w:r>
            <w:r w:rsidR="00C44C40">
              <w:rPr>
                <w:rFonts w:ascii="Times New Roman" w:hAnsi="Times New Roman"/>
                <w:color w:val="000000"/>
                <w:sz w:val="16"/>
                <w:szCs w:val="16"/>
              </w:rPr>
              <w:t>.</w:t>
            </w:r>
            <w:r w:rsidR="005471F2">
              <w:rPr>
                <w:rFonts w:ascii="Times New Roman" w:hAnsi="Times New Roman"/>
                <w:color w:val="000000"/>
                <w:sz w:val="16"/>
                <w:szCs w:val="16"/>
              </w:rPr>
              <w:t>10</w:t>
            </w:r>
            <w:r w:rsidR="00C44C40">
              <w:rPr>
                <w:rFonts w:ascii="Times New Roman" w:hAnsi="Times New Roman"/>
                <w:color w:val="000000"/>
                <w:sz w:val="16"/>
                <w:szCs w:val="16"/>
              </w:rPr>
              <w:t>.202</w:t>
            </w:r>
            <w:r w:rsidR="005471F2">
              <w:rPr>
                <w:rFonts w:ascii="Times New Roman" w:hAnsi="Times New Roman"/>
                <w:color w:val="000000"/>
                <w:sz w:val="16"/>
                <w:szCs w:val="16"/>
              </w:rPr>
              <w:t>4</w:t>
            </w:r>
            <w:r w:rsidR="00C44C40">
              <w:rPr>
                <w:rFonts w:ascii="Times New Roman" w:hAnsi="Times New Roman"/>
                <w:color w:val="000000"/>
                <w:sz w:val="16"/>
                <w:szCs w:val="16"/>
              </w:rPr>
              <w:t xml:space="preserve"> № Д-70915/2</w:t>
            </w:r>
            <w:r w:rsidR="005471F2">
              <w:rPr>
                <w:rFonts w:ascii="Times New Roman" w:hAnsi="Times New Roman"/>
                <w:color w:val="000000"/>
                <w:sz w:val="16"/>
                <w:szCs w:val="16"/>
              </w:rPr>
              <w:t>4</w:t>
            </w:r>
            <w:r w:rsidR="00C44C40">
              <w:rPr>
                <w:rFonts w:ascii="Times New Roman" w:hAnsi="Times New Roman"/>
                <w:color w:val="000000"/>
                <w:sz w:val="16"/>
                <w:szCs w:val="16"/>
              </w:rPr>
              <w:t>/</w:t>
            </w:r>
            <w:r w:rsidR="005471F2">
              <w:rPr>
                <w:rFonts w:ascii="Times New Roman" w:hAnsi="Times New Roman"/>
                <w:color w:val="000000"/>
                <w:sz w:val="16"/>
                <w:szCs w:val="16"/>
              </w:rPr>
              <w:t>54</w:t>
            </w:r>
            <w:r w:rsidR="00C44C40">
              <w:rPr>
                <w:rFonts w:ascii="Times New Roman" w:hAnsi="Times New Roman"/>
                <w:color w:val="000000"/>
                <w:sz w:val="16"/>
                <w:szCs w:val="16"/>
              </w:rPr>
              <w:t>, с другой стороны, заключили настоящее Дополнительное соглашение</w:t>
            </w:r>
            <w:r w:rsidR="001F7968">
              <w:rPr>
                <w:rFonts w:ascii="Times New Roman" w:hAnsi="Times New Roman"/>
                <w:color w:val="000000"/>
                <w:sz w:val="16"/>
                <w:szCs w:val="16"/>
              </w:rPr>
              <w:t xml:space="preserve"> к Государственному Контракту </w:t>
            </w:r>
            <w:r w:rsidR="00C44C40">
              <w:rPr>
                <w:rFonts w:ascii="Times New Roman" w:hAnsi="Times New Roman"/>
                <w:color w:val="000000"/>
                <w:sz w:val="16"/>
                <w:szCs w:val="16"/>
              </w:rPr>
              <w:t>№</w:t>
            </w:r>
            <w:r w:rsidR="001F7968">
              <w:rPr>
                <w:rFonts w:ascii="Times New Roman" w:hAnsi="Times New Roman"/>
                <w:color w:val="000000"/>
                <w:sz w:val="16"/>
                <w:szCs w:val="16"/>
              </w:rPr>
              <w:t xml:space="preserve"> </w:t>
            </w:r>
            <w:r>
              <w:rPr>
                <w:rFonts w:ascii="Times New Roman" w:hAnsi="Times New Roman"/>
                <w:color w:val="000000"/>
                <w:sz w:val="16"/>
                <w:szCs w:val="16"/>
              </w:rPr>
              <w:t>________________</w:t>
            </w:r>
            <w:r w:rsidR="001213AC">
              <w:rPr>
                <w:rFonts w:ascii="Times New Roman" w:hAnsi="Times New Roman"/>
                <w:color w:val="000000"/>
                <w:sz w:val="16"/>
                <w:szCs w:val="16"/>
              </w:rPr>
              <w:t xml:space="preserve"> </w:t>
            </w:r>
            <w:r w:rsidR="00C44C40">
              <w:rPr>
                <w:rFonts w:ascii="Times New Roman" w:hAnsi="Times New Roman"/>
                <w:color w:val="000000"/>
                <w:sz w:val="16"/>
                <w:szCs w:val="16"/>
              </w:rPr>
              <w:t xml:space="preserve"> от  "___" _______ 20__г. (далее-Контракт )  о нижеследующем:</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rsidTr="001F7968">
        <w:tblPrEx>
          <w:tblCellMar>
            <w:top w:w="0" w:type="dxa"/>
            <w:bottom w:w="0" w:type="dxa"/>
          </w:tblCellMar>
        </w:tblPrEx>
        <w:trPr>
          <w:trHeight w:hRule="exact" w:val="3090"/>
        </w:trPr>
        <w:tc>
          <w:tcPr>
            <w:tcW w:w="10804" w:type="dxa"/>
            <w:gridSpan w:val="10"/>
            <w:tcBorders>
              <w:top w:val="nil"/>
              <w:left w:val="nil"/>
              <w:bottom w:val="nil"/>
              <w:right w:val="nil"/>
            </w:tcBorders>
          </w:tcPr>
          <w:p w:rsidR="00C44C40" w:rsidRDefault="00C44C40" w:rsidP="001C73E9">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color w:val="000000"/>
                <w:sz w:val="16"/>
                <w:szCs w:val="16"/>
              </w:rPr>
              <w:t xml:space="preserve">1.1. Оператор на основании </w:t>
            </w:r>
            <w:r w:rsidR="001C73E9">
              <w:rPr>
                <w:rFonts w:ascii="Times New Roman" w:hAnsi="Times New Roman"/>
                <w:color w:val="000000"/>
                <w:sz w:val="16"/>
                <w:szCs w:val="16"/>
              </w:rPr>
              <w:t>______________</w:t>
            </w:r>
            <w:r>
              <w:rPr>
                <w:rFonts w:ascii="Times New Roman" w:hAnsi="Times New Roman"/>
                <w:color w:val="000000"/>
                <w:sz w:val="16"/>
                <w:szCs w:val="16"/>
              </w:rPr>
              <w:t>, в соответствии с имеющейся технической возможностью согласно настоящему Дополнительному соглашению оказывает услугу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для чего формирует абонентскую линию и подключает с ее помощью пользовательское (оконечное) оборудование (телефонный аппарат, факс, автоответчик, модем,  телефонный аппарат с автоматическим определителем номера (АОН), коммутатор и др.) (далее – оборудование), находящееся в пользовании Абонента, к узлу связи сети местной телефонной связи в течение _</w:t>
            </w:r>
            <w:r w:rsidR="001F7968">
              <w:rPr>
                <w:rFonts w:ascii="Times New Roman" w:hAnsi="Times New Roman"/>
                <w:color w:val="000000"/>
                <w:sz w:val="16"/>
                <w:szCs w:val="16"/>
              </w:rPr>
              <w:t>7</w:t>
            </w:r>
            <w:r>
              <w:rPr>
                <w:rFonts w:ascii="Times New Roman" w:hAnsi="Times New Roman"/>
                <w:color w:val="000000"/>
                <w:sz w:val="16"/>
                <w:szCs w:val="16"/>
              </w:rPr>
              <w:t>_ календарных дней с момента оплаты Абонентом услуги по предоставлению доступа к сети местной телефонной связи.</w:t>
            </w:r>
            <w:r>
              <w:rPr>
                <w:rFonts w:ascii="Times New Roman" w:hAnsi="Times New Roman"/>
                <w:color w:val="000000"/>
                <w:sz w:val="16"/>
                <w:szCs w:val="16"/>
              </w:rPr>
              <w:br/>
              <w:t xml:space="preserve">1.2. Стоимость услуги по предоставлению доступа к сети местной телефонной связи должна быть оплачена Абонентом единовременно не позднее 20 календарных дней с даты выставления счета на основании подписанного настоящего Дополнительного соглашения с предоставлением Оператору в 3-х дневный срок копии платежного документа, подтверждающего оплату. </w:t>
            </w:r>
            <w:r>
              <w:rPr>
                <w:rFonts w:ascii="Times New Roman" w:hAnsi="Times New Roman"/>
                <w:color w:val="000000"/>
                <w:sz w:val="16"/>
                <w:szCs w:val="16"/>
              </w:rPr>
              <w:br/>
              <w:t xml:space="preserve">1.3. Единица тарификации местного телефонного соединения (при наличии системы повременного учета продолжительности местных телефонных соединений) устанавливается Оператором самостоятельно и составляет одну минуту. Учет продолжительности местного телефонного соединения ведется в соответствии с принятой Оператором единицей тарификации.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  Единица тарификации может быть изменена Оператором в любое время в одностороннем порядке. </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rsidTr="001F7968">
        <w:tblPrEx>
          <w:tblCellMar>
            <w:top w:w="0" w:type="dxa"/>
            <w:bottom w:w="0" w:type="dxa"/>
          </w:tblCellMar>
        </w:tblPrEx>
        <w:trPr>
          <w:trHeight w:hRule="exact" w:val="283"/>
        </w:trPr>
        <w:tc>
          <w:tcPr>
            <w:tcW w:w="10804" w:type="dxa"/>
            <w:gridSpan w:val="10"/>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b/>
                <w:bCs/>
                <w:color w:val="000000"/>
                <w:sz w:val="16"/>
                <w:szCs w:val="16"/>
              </w:rPr>
            </w:pPr>
            <w:r>
              <w:rPr>
                <w:rFonts w:ascii="Times New Roman" w:hAnsi="Times New Roman"/>
                <w:b/>
                <w:bCs/>
                <w:color w:val="000000"/>
                <w:sz w:val="16"/>
                <w:szCs w:val="16"/>
              </w:rPr>
              <w:t>1.4. Характеристики абонентских устройств, подключаемых согласно п.1.1 настоящего Дополнительного соглашения, иные характеристики:</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r>
      <w:tr w:rsidR="00C44C40" w:rsidTr="001F7968">
        <w:tblPrEx>
          <w:tblCellMar>
            <w:top w:w="0" w:type="dxa"/>
            <w:bottom w:w="0" w:type="dxa"/>
          </w:tblCellMar>
        </w:tblPrEx>
        <w:trPr>
          <w:trHeight w:hRule="exact" w:val="57"/>
        </w:trPr>
        <w:tc>
          <w:tcPr>
            <w:tcW w:w="10804" w:type="dxa"/>
            <w:gridSpan w:val="10"/>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3"/>
                <w:szCs w:val="3"/>
              </w:rPr>
            </w:pPr>
          </w:p>
        </w:tc>
      </w:tr>
      <w:tr w:rsidR="00C44C40" w:rsidTr="001F7968">
        <w:tblPrEx>
          <w:tblCellMar>
            <w:top w:w="0" w:type="dxa"/>
            <w:bottom w:w="0" w:type="dxa"/>
          </w:tblCellMar>
        </w:tblPrEx>
        <w:trPr>
          <w:trHeight w:hRule="exact" w:val="1474"/>
        </w:trPr>
        <w:tc>
          <w:tcPr>
            <w:tcW w:w="338"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п\п</w:t>
            </w:r>
          </w:p>
        </w:tc>
        <w:tc>
          <w:tcPr>
            <w:tcW w:w="1024"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xml:space="preserve">Перечень абонентских номеров </w:t>
            </w:r>
          </w:p>
        </w:tc>
        <w:tc>
          <w:tcPr>
            <w:tcW w:w="1479"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Тарифный план по услугам местной связи</w:t>
            </w:r>
          </w:p>
        </w:tc>
        <w:tc>
          <w:tcPr>
            <w:tcW w:w="1706"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Вид (тип) оборудования (телефонный аппарат, иное)</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Дата предоставления доступа к сети местной телефонной связи</w:t>
            </w:r>
          </w:p>
        </w:tc>
        <w:tc>
          <w:tcPr>
            <w:tcW w:w="1138"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xml:space="preserve">Дата </w:t>
            </w:r>
            <w:r>
              <w:rPr>
                <w:rFonts w:ascii="Times New Roman" w:hAnsi="Times New Roman"/>
                <w:color w:val="000000"/>
                <w:sz w:val="16"/>
                <w:szCs w:val="16"/>
              </w:rPr>
              <w:br/>
              <w:t>окончания оказания услуги</w:t>
            </w: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Зона ответственности Оператора при прохождении линий через сети электросвязи третьих лиц</w:t>
            </w:r>
          </w:p>
        </w:tc>
        <w:tc>
          <w:tcPr>
            <w:tcW w:w="2502"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Адрес установки оборудования</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3822491095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3822491824</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3822492515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4</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3822492601</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5</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3822492953</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6</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3822516985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д.1Б,; г.ТОМСК; РОССИЙСКАЯ ФЕДЕРАЦИЯ ТОМСКАЯ; 634050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7</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3822516990</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д.1Б,; г.ТОМСК; РОССИЙСКАЯ ФЕДЕРАЦИЯ ТОМСКАЯ; 634050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8</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3822517003</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д.3DEL  к.1,; г.ТОМСК; РОССИЙСКАЯ ФЕДЕРАЦИЯ ТОМСКАЯ; 634050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9</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3822517010</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д.1Б,; г.ТОМСК; РОССИЙСКАЯ ФЕДЕРАЦИЯ ТОМСКАЯ; 634050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10</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3822520002</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02.11.2007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11</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3822520077</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28.05.2013</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12</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3822520129</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02.11.2007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lastRenderedPageBreak/>
              <w:t>13</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3822520257</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02.11.2007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14</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3822520512</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02.11.2007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15</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3822520640</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02.11.2007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16</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3822522053</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02.11.2007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17</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3822522346</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02.11.2007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18</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3822522629</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02.11.2007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19</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3822522907</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06.03.2008</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20</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3822523456</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02.11.2007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21</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3822523477</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06.03.2008</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22</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3822653628</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ул.ПУШКИНА, д.65,; г.ТОМСК; РОССИЙСКАЯ ФЕДЕРАЦИЯ ТОМСКАЯ; 634006</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23</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3822659965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ул.ПУШКИНА, д.65,; г.ТОМСК; РОССИЙСКАЯ ФЕДЕРАЦИЯ ТОМСКАЯ; 634006</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24</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3822750251</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Безлимитный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25.09.2009</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25</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3822750755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Повременный (юр)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16.09.2009</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26</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3822750898</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Безлимитный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16.09.2009</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27</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3823901184</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 SIP)</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По протоколу IP</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24.05.2018</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28</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 SIP)</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По протоколу IP</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24.05.2018</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29</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3823901189</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 SIP)</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По протоколу IP</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24.05.2018</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30</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3823901193</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 SIP)</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По протоколу IP</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24.05.2018</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31</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3823901195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Блокировка (повременный SIP)</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По протоколу IP</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24.05.2018</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32</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D63C1E"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3824120277</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Безлимитный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33</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3824121240</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Безлимитный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01.08.2006</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34</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3824132205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Безлимитный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35</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3824321248</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д.11,; с.ЗЫРЯНСКОЕ; РОССИЙСКАЯ ФЕДЕРАЦИЯ ТОМСКАЯ ЗЫРЯНСКИЙ; 636850</w:t>
            </w:r>
          </w:p>
        </w:tc>
        <w:tc>
          <w:tcPr>
            <w:tcW w:w="57"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36</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3824321996</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д.11,; с.ЗЫРЯНСКОЕ; РОССИЙСКАЯ ФЕДЕРАЦИЯ ТОМСКАЯ ЗЫРЯНСКИЙ; 636850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990"/>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lastRenderedPageBreak/>
              <w:t>37</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3824422166</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д.6,; с.КОЖЕВНИКОВО; РОССИЙСКАЯ ФЕДЕРАЦИЯ ТОМСКАЯ КОЖЕВНИКОВСКИЙ; 636160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990"/>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38</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3824422607</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24.07.2008</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д.6,; с.КОЖЕВНИКОВО; РОССИЙСКАЯ ФЕДЕРАЦИЯ ТОМСКАЯ КОЖЕВНИКОВСКИЙ; 636160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990"/>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39</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3824521442</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д.10,; с.ПЕРВОМАЙСКОЕ; РОССИЙСКАЯ ФЕДЕРАЦИЯ ТОМСКАЯ ПЕРВОМАЙСКИЙ; 636930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990"/>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40</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3824521492</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д.10,; с.ПЕРВОМАЙСКОЕ; РОССИЙСКАЯ ФЕДЕРАЦИЯ ТОМСКАЯ ПЕРВОМАЙСКИЙ; 636930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41</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3824621669</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д.124,; с.ТЕГУЛЬДЕТ; РОССИЙСКАЯ ФЕДЕРАЦИЯ ТОМСКАЯ ТЕГУЛЬДЕТСКИЙ; 636900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42</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3824721953</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д.39 к.А,; с.МЕЛЬНИКОВО; РОССИЙСКАЯ ФЕДЕРАЦИЯ ТОМСКАЯ ШЕГАРСКИЙ; 636131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43</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3824745144</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SIP отсутствие СПУС</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По протоколу IP</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01.07.2016</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д.39 к.А,; с.МЕЛЬНИКОВО; РОССИЙСКАЯ ФЕДЕРАЦИЯ ТОМСКАЯ ШЕГАРСКИЙ; 636131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01541A" w:rsidRDefault="004736ED" w:rsidP="004736ED">
            <w:pPr>
              <w:jc w:val="center"/>
              <w:rPr>
                <w:rFonts w:ascii="Times New Roman" w:hAnsi="Times New Roman"/>
                <w:color w:val="000000"/>
                <w:sz w:val="16"/>
                <w:szCs w:val="16"/>
              </w:rPr>
            </w:pPr>
            <w:r w:rsidRPr="0001541A">
              <w:rPr>
                <w:rFonts w:ascii="Times New Roman" w:hAnsi="Times New Roman"/>
                <w:color w:val="000000"/>
                <w:sz w:val="16"/>
                <w:szCs w:val="16"/>
              </w:rPr>
              <w:t>44</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Pr="0001541A"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sidRPr="0001541A">
              <w:rPr>
                <w:rFonts w:ascii="Times New Roman" w:hAnsi="Times New Roman"/>
                <w:color w:val="000000"/>
                <w:sz w:val="16"/>
                <w:szCs w:val="16"/>
              </w:rPr>
              <w:t>3824790010</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Pr="0001541A"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Pr="0001541A"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sidRPr="0001541A">
              <w:rPr>
                <w:rFonts w:ascii="Times New Roman" w:hAnsi="Times New Roman"/>
                <w:color w:val="000000"/>
                <w:sz w:val="16"/>
                <w:szCs w:val="16"/>
              </w:rPr>
              <w:t>Прямой провод  индивидуальный</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Pr="0001541A"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sidRPr="0001541A">
              <w:rPr>
                <w:rFonts w:ascii="Times New Roman" w:hAnsi="Times New Roman"/>
                <w:color w:val="000000"/>
                <w:sz w:val="16"/>
                <w:szCs w:val="16"/>
              </w:rPr>
              <w:t>01.07.2016</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Pr="0001541A"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Pr="0001541A"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sidRPr="0001541A">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Pr="0001541A"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sidRPr="0001541A">
              <w:rPr>
                <w:rFonts w:ascii="Times New Roman" w:hAnsi="Times New Roman"/>
                <w:color w:val="000000"/>
                <w:sz w:val="16"/>
                <w:szCs w:val="16"/>
              </w:rPr>
              <w:t>ул.КОММУНИСТИЧЕСКАЯ, д.39 к.А,; с.МЕЛЬНИКОВО; РОССИЙСКАЯ ФЕДЕРАЦИЯ ТОМСКАЯ ШЕГАРСКИЙ; 636131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45</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3824921347</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ул.ХОМУТСКОГО, д.55,; с.БАКЧАР; РОССИЙСКАЯ ФЕДЕРАЦИЯ ТОМСКАЯ БАКЧАРСКИЙ; 636200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46</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3824922814</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ул.ХОМУТСКОГО, д.55,; с.БАКЧАР; РОССИЙСКАЯ ФЕДЕРАЦИЯ ТОМСКАЯ БАКЧАРСКИЙ; 636200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4736ED">
            <w:pPr>
              <w:jc w:val="center"/>
              <w:rPr>
                <w:rFonts w:ascii="Times New Roman" w:hAnsi="Times New Roman"/>
                <w:color w:val="000000"/>
                <w:sz w:val="16"/>
                <w:szCs w:val="16"/>
              </w:rPr>
            </w:pPr>
            <w:r w:rsidRPr="004736ED">
              <w:rPr>
                <w:rFonts w:ascii="Times New Roman" w:hAnsi="Times New Roman"/>
                <w:color w:val="000000"/>
                <w:sz w:val="16"/>
                <w:szCs w:val="16"/>
              </w:rPr>
              <w:t>47</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3825035439</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Безлимитный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13.02.2009</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мкр.2-Й, д.1,; г.КЕДРОВЫЙ; РОССИЙСКАЯ ФЕДЕРАЦИЯ ТОМСКАЯ; 636615</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01541A" w:rsidP="004736ED">
            <w:pPr>
              <w:jc w:val="center"/>
              <w:rPr>
                <w:rFonts w:ascii="Times New Roman" w:hAnsi="Times New Roman"/>
                <w:color w:val="000000"/>
                <w:sz w:val="16"/>
                <w:szCs w:val="16"/>
              </w:rPr>
            </w:pPr>
            <w:r>
              <w:rPr>
                <w:rFonts w:ascii="Times New Roman" w:hAnsi="Times New Roman"/>
                <w:color w:val="000000"/>
                <w:sz w:val="16"/>
                <w:szCs w:val="16"/>
              </w:rPr>
              <w:t>48</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3825221245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д.22,; с.ПАРАБЕЛЬ; РОССИЙСКАЯ ФЕДЕРАЦИЯ ТОМСКАЯ ПАРАБЕЛЬСКИЙ; 636601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01541A" w:rsidP="004736ED">
            <w:pPr>
              <w:jc w:val="center"/>
              <w:rPr>
                <w:rFonts w:ascii="Times New Roman" w:hAnsi="Times New Roman"/>
                <w:color w:val="000000"/>
                <w:sz w:val="16"/>
                <w:szCs w:val="16"/>
              </w:rPr>
            </w:pPr>
            <w:r>
              <w:rPr>
                <w:rFonts w:ascii="Times New Roman" w:hAnsi="Times New Roman"/>
                <w:color w:val="000000"/>
                <w:sz w:val="16"/>
                <w:szCs w:val="16"/>
              </w:rPr>
              <w:t>49</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3825221974</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д.22,; с.ПАРАБЕЛЬ; РОССИЙСКАЯ ФЕДЕРАЦИЯ ТОМСКАЯ ПАРАБЕЛЬСКИЙ; 636601</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990"/>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01541A" w:rsidP="004736ED">
            <w:pPr>
              <w:jc w:val="center"/>
              <w:rPr>
                <w:rFonts w:ascii="Times New Roman" w:hAnsi="Times New Roman"/>
                <w:color w:val="000000"/>
                <w:sz w:val="16"/>
                <w:szCs w:val="16"/>
              </w:rPr>
            </w:pPr>
            <w:r>
              <w:rPr>
                <w:rFonts w:ascii="Times New Roman" w:hAnsi="Times New Roman"/>
                <w:color w:val="000000"/>
                <w:sz w:val="16"/>
                <w:szCs w:val="16"/>
              </w:rPr>
              <w:t>50</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3825321057</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ул.КРАСНОАРМЕЙСКАЯ, д.52 к.А, ПОМ.1; с.КАРГАСОК; РОССИЙСКАЯ ФЕДЕРАЦИЯ ТОМСКАЯ КАРГАСОКСКИЙ; 636700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990"/>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01541A">
            <w:pPr>
              <w:jc w:val="center"/>
              <w:rPr>
                <w:rFonts w:ascii="Times New Roman" w:hAnsi="Times New Roman"/>
                <w:color w:val="000000"/>
                <w:sz w:val="16"/>
                <w:szCs w:val="16"/>
              </w:rPr>
            </w:pPr>
            <w:r w:rsidRPr="004736ED">
              <w:rPr>
                <w:rFonts w:ascii="Times New Roman" w:hAnsi="Times New Roman"/>
                <w:color w:val="000000"/>
                <w:sz w:val="16"/>
                <w:szCs w:val="16"/>
              </w:rPr>
              <w:t>5</w:t>
            </w:r>
            <w:r w:rsidR="0001541A">
              <w:rPr>
                <w:rFonts w:ascii="Times New Roman" w:hAnsi="Times New Roman"/>
                <w:color w:val="000000"/>
                <w:sz w:val="16"/>
                <w:szCs w:val="16"/>
              </w:rPr>
              <w:t>1</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3825321185</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21.11.2013</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ул.КРАСНОАРМЕЙСКАЯ, д.52 к.А,; с.КАРГАСОК; РОССИЙСКАЯ ФЕДЕРАЦИЯ ТОМСКАЯ КАРГАСОКСКИЙ; 636700</w:t>
            </w:r>
          </w:p>
        </w:tc>
        <w:tc>
          <w:tcPr>
            <w:tcW w:w="57"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01541A">
            <w:pPr>
              <w:jc w:val="center"/>
              <w:rPr>
                <w:rFonts w:ascii="Times New Roman" w:hAnsi="Times New Roman"/>
                <w:color w:val="000000"/>
                <w:sz w:val="16"/>
                <w:szCs w:val="16"/>
              </w:rPr>
            </w:pPr>
            <w:r w:rsidRPr="004736ED">
              <w:rPr>
                <w:rFonts w:ascii="Times New Roman" w:hAnsi="Times New Roman"/>
                <w:color w:val="000000"/>
                <w:sz w:val="16"/>
                <w:szCs w:val="16"/>
              </w:rPr>
              <w:t>5</w:t>
            </w:r>
            <w:r w:rsidR="0001541A">
              <w:rPr>
                <w:rFonts w:ascii="Times New Roman" w:hAnsi="Times New Roman"/>
                <w:color w:val="000000"/>
                <w:sz w:val="16"/>
                <w:szCs w:val="16"/>
              </w:rPr>
              <w:t>2</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3825452961</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01.01.1996</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ул.БЕЛИНСКОГО, д.9,; г.КОЛПАШЕВО; РОССИЙСКАЯ ФЕДЕРАЦИЯ ТОМСКАЯ КОЛПАШЕВСКИЙ; 636460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01541A" w:rsidP="004736ED">
            <w:pPr>
              <w:jc w:val="center"/>
              <w:rPr>
                <w:rFonts w:ascii="Times New Roman" w:hAnsi="Times New Roman"/>
                <w:color w:val="000000"/>
                <w:sz w:val="16"/>
                <w:szCs w:val="16"/>
              </w:rPr>
            </w:pPr>
            <w:r>
              <w:rPr>
                <w:rFonts w:ascii="Times New Roman" w:hAnsi="Times New Roman"/>
                <w:color w:val="000000"/>
                <w:sz w:val="16"/>
                <w:szCs w:val="16"/>
              </w:rPr>
              <w:t>53</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3825453954</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ул.БЕЛИНСКОГО, д.9,; г.КОЛПАШЕВО; РОССИЙСКАЯ ФЕДЕРАЦИЯ ТОМСКАЯ КОЛПАШЕВСКИЙ; 636460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990"/>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01541A">
            <w:pPr>
              <w:jc w:val="center"/>
              <w:rPr>
                <w:rFonts w:ascii="Times New Roman" w:hAnsi="Times New Roman"/>
                <w:color w:val="000000"/>
                <w:sz w:val="16"/>
                <w:szCs w:val="16"/>
              </w:rPr>
            </w:pPr>
            <w:r w:rsidRPr="004736ED">
              <w:rPr>
                <w:rFonts w:ascii="Times New Roman" w:hAnsi="Times New Roman"/>
                <w:color w:val="000000"/>
                <w:sz w:val="16"/>
                <w:szCs w:val="16"/>
              </w:rPr>
              <w:t>5</w:t>
            </w:r>
            <w:r w:rsidR="0001541A">
              <w:rPr>
                <w:rFonts w:ascii="Times New Roman" w:hAnsi="Times New Roman"/>
                <w:color w:val="000000"/>
                <w:sz w:val="16"/>
                <w:szCs w:val="16"/>
              </w:rPr>
              <w:t>4</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3825524267</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д.18,; с.АЛЕКСАНДРОВСКОЕ; РОССИЙСКАЯ ФЕДЕРАЦИЯ ТОМСКАЯ АЛЕКСАНДРОВСКИЙ; 636760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990"/>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01541A" w:rsidP="004736ED">
            <w:pPr>
              <w:jc w:val="center"/>
              <w:rPr>
                <w:rFonts w:ascii="Times New Roman" w:hAnsi="Times New Roman"/>
                <w:color w:val="000000"/>
                <w:sz w:val="16"/>
                <w:szCs w:val="16"/>
              </w:rPr>
            </w:pPr>
            <w:r>
              <w:rPr>
                <w:rFonts w:ascii="Times New Roman" w:hAnsi="Times New Roman"/>
                <w:color w:val="000000"/>
                <w:sz w:val="16"/>
                <w:szCs w:val="16"/>
              </w:rPr>
              <w:lastRenderedPageBreak/>
              <w:t>55</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3825526909</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09.02.2021</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д.18,; с.АЛЕКСАНДРОВСКОЕ; РОССИЙСКАЯ ФЕДЕРАЦИЯ ТОМСКАЯ АЛЕКСАНДРОВСКИЙ; 636760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01541A">
            <w:pPr>
              <w:jc w:val="center"/>
              <w:rPr>
                <w:rFonts w:ascii="Times New Roman" w:hAnsi="Times New Roman"/>
                <w:color w:val="000000"/>
                <w:sz w:val="16"/>
                <w:szCs w:val="16"/>
              </w:rPr>
            </w:pPr>
            <w:r w:rsidRPr="004736ED">
              <w:rPr>
                <w:rFonts w:ascii="Times New Roman" w:hAnsi="Times New Roman"/>
                <w:color w:val="000000"/>
                <w:sz w:val="16"/>
                <w:szCs w:val="16"/>
              </w:rPr>
              <w:t>5</w:t>
            </w:r>
            <w:r w:rsidR="0001541A">
              <w:rPr>
                <w:rFonts w:ascii="Times New Roman" w:hAnsi="Times New Roman"/>
                <w:color w:val="000000"/>
                <w:sz w:val="16"/>
                <w:szCs w:val="16"/>
              </w:rPr>
              <w:t>6</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3825621274</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27.03.2018</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ул.ВАЛИКОВА, д.10,; с.МОЛЧАНОВО; РОССИЙСКАЯ ФЕДЕРАЦИЯ ТОМСКАЯ МОЛЧАНОВСКИЙ; 636330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01541A">
            <w:pPr>
              <w:jc w:val="center"/>
              <w:rPr>
                <w:rFonts w:ascii="Times New Roman" w:hAnsi="Times New Roman"/>
                <w:color w:val="000000"/>
                <w:sz w:val="16"/>
                <w:szCs w:val="16"/>
              </w:rPr>
            </w:pPr>
            <w:r w:rsidRPr="004736ED">
              <w:rPr>
                <w:rFonts w:ascii="Times New Roman" w:hAnsi="Times New Roman"/>
                <w:color w:val="000000"/>
                <w:sz w:val="16"/>
                <w:szCs w:val="16"/>
              </w:rPr>
              <w:t>5</w:t>
            </w:r>
            <w:r w:rsidR="0001541A">
              <w:rPr>
                <w:rFonts w:ascii="Times New Roman" w:hAnsi="Times New Roman"/>
                <w:color w:val="000000"/>
                <w:sz w:val="16"/>
                <w:szCs w:val="16"/>
              </w:rPr>
              <w:t>7</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3825622021</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ул.ВАЛИКОВА, д.10,; с.МОЛЧАНОВО; РОССИЙСКАЯ ФЕДЕРАЦИЯ ТОМСКАЯ МОЛЧАНОВСКИЙ; 636330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01541A" w:rsidP="004736ED">
            <w:pPr>
              <w:jc w:val="center"/>
              <w:rPr>
                <w:rFonts w:ascii="Times New Roman" w:hAnsi="Times New Roman"/>
                <w:color w:val="000000"/>
                <w:sz w:val="16"/>
                <w:szCs w:val="16"/>
              </w:rPr>
            </w:pPr>
            <w:r>
              <w:rPr>
                <w:rFonts w:ascii="Times New Roman" w:hAnsi="Times New Roman"/>
                <w:color w:val="000000"/>
                <w:sz w:val="16"/>
                <w:szCs w:val="16"/>
              </w:rPr>
              <w:t>58</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3825721080</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21.04.2010</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ул.ОСТРОВСКОГО, д.5,; с.ПОДГОРНОЕ; РОССИЙСКАЯ ФЕДЕРАЦИЯ ТОМСКАЯ ЧАИНСКИЙ; 636400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01541A" w:rsidP="004736ED">
            <w:pPr>
              <w:jc w:val="center"/>
              <w:rPr>
                <w:rFonts w:ascii="Times New Roman" w:hAnsi="Times New Roman"/>
                <w:color w:val="000000"/>
                <w:sz w:val="16"/>
                <w:szCs w:val="16"/>
              </w:rPr>
            </w:pPr>
            <w:r>
              <w:rPr>
                <w:rFonts w:ascii="Times New Roman" w:hAnsi="Times New Roman"/>
                <w:color w:val="000000"/>
                <w:sz w:val="16"/>
                <w:szCs w:val="16"/>
              </w:rPr>
              <w:t>59</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3825721341</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СТС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01.11.2006</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ул.ОСТРОВСКОГО, д.3,; с.ПОДГОРНОЕ; РОССИЙСКАЯ ФЕДЕРАЦИЯ ТОМСКАЯ ЧАИНСКИЙ; 636400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01541A" w:rsidP="004736ED">
            <w:pPr>
              <w:jc w:val="center"/>
              <w:rPr>
                <w:rFonts w:ascii="Times New Roman" w:hAnsi="Times New Roman"/>
                <w:color w:val="000000"/>
                <w:sz w:val="16"/>
                <w:szCs w:val="16"/>
              </w:rPr>
            </w:pPr>
            <w:r>
              <w:rPr>
                <w:rFonts w:ascii="Times New Roman" w:hAnsi="Times New Roman"/>
                <w:color w:val="000000"/>
                <w:sz w:val="16"/>
                <w:szCs w:val="16"/>
              </w:rPr>
              <w:t>60</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3825821200</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20.06.2007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ул.ЮЖНАЯ, д.3Б, 0; рп.БЕЛЫЙ ЯР; РОССИЙСКАЯ ФЕДЕРАЦИЯ ТОМСКАЯ ВЕРХНЕКЕТСКИЙ; 636500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79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01541A">
            <w:pPr>
              <w:jc w:val="center"/>
              <w:rPr>
                <w:rFonts w:ascii="Times New Roman" w:hAnsi="Times New Roman"/>
                <w:color w:val="000000"/>
                <w:sz w:val="16"/>
                <w:szCs w:val="16"/>
              </w:rPr>
            </w:pPr>
            <w:r w:rsidRPr="004736ED">
              <w:rPr>
                <w:rFonts w:ascii="Times New Roman" w:hAnsi="Times New Roman"/>
                <w:color w:val="000000"/>
                <w:sz w:val="16"/>
                <w:szCs w:val="16"/>
              </w:rPr>
              <w:t>6</w:t>
            </w:r>
            <w:r w:rsidR="0001541A">
              <w:rPr>
                <w:rFonts w:ascii="Times New Roman" w:hAnsi="Times New Roman"/>
                <w:color w:val="000000"/>
                <w:sz w:val="16"/>
                <w:szCs w:val="16"/>
              </w:rPr>
              <w:t>1</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3825823174</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отсутствие СПУС основной номер</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01.11.2006</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ул.ЮЖНАЯ, д.3Б,; рп.БЕЛЫЙ ЯР; РОССИЙСКАЯ ФЕДЕРАЦИЯ ТОМСКАЯ ВЕРХНЕКЕТСКИЙ; 636500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01541A">
            <w:pPr>
              <w:jc w:val="center"/>
              <w:rPr>
                <w:rFonts w:ascii="Times New Roman" w:hAnsi="Times New Roman"/>
                <w:color w:val="000000"/>
                <w:sz w:val="16"/>
                <w:szCs w:val="16"/>
              </w:rPr>
            </w:pPr>
            <w:r w:rsidRPr="004736ED">
              <w:rPr>
                <w:rFonts w:ascii="Times New Roman" w:hAnsi="Times New Roman"/>
                <w:color w:val="000000"/>
                <w:sz w:val="16"/>
                <w:szCs w:val="16"/>
              </w:rPr>
              <w:t>6</w:t>
            </w:r>
            <w:r w:rsidR="0001541A">
              <w:rPr>
                <w:rFonts w:ascii="Times New Roman" w:hAnsi="Times New Roman"/>
                <w:color w:val="000000"/>
                <w:sz w:val="16"/>
                <w:szCs w:val="16"/>
              </w:rPr>
              <w:t>2</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3825931850</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Безлимитный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пр-ктНЕФТЯНИКОВ, д.179А,; г.СТРЕЖЕВОЙ; РОССИЙСКАЯ ФЕДЕРАЦИЯ ТОМСКАЯ; 636780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01541A">
            <w:pPr>
              <w:jc w:val="center"/>
              <w:rPr>
                <w:rFonts w:ascii="Times New Roman" w:hAnsi="Times New Roman"/>
                <w:color w:val="000000"/>
                <w:sz w:val="16"/>
                <w:szCs w:val="16"/>
              </w:rPr>
            </w:pPr>
            <w:r w:rsidRPr="004736ED">
              <w:rPr>
                <w:rFonts w:ascii="Times New Roman" w:hAnsi="Times New Roman"/>
                <w:color w:val="000000"/>
                <w:sz w:val="16"/>
                <w:szCs w:val="16"/>
              </w:rPr>
              <w:t>6</w:t>
            </w:r>
            <w:r w:rsidR="0001541A">
              <w:rPr>
                <w:rFonts w:ascii="Times New Roman" w:hAnsi="Times New Roman"/>
                <w:color w:val="000000"/>
                <w:sz w:val="16"/>
                <w:szCs w:val="16"/>
              </w:rPr>
              <w:t>3</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3825931851</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Безлимитный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01.11.2006</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пр-ктНЕФТЯНИКОВ, д.179А,; г.СТРЕЖЕВОЙ; РОССИЙСКАЯ ФЕДЕРАЦИЯ ТОМСКАЯ; 636780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7B1A2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736ED" w:rsidRPr="004736ED" w:rsidRDefault="004736ED" w:rsidP="0001541A">
            <w:pPr>
              <w:jc w:val="center"/>
              <w:rPr>
                <w:rFonts w:ascii="Times New Roman" w:hAnsi="Times New Roman"/>
                <w:color w:val="000000"/>
                <w:sz w:val="16"/>
                <w:szCs w:val="16"/>
              </w:rPr>
            </w:pPr>
            <w:r w:rsidRPr="004736ED">
              <w:rPr>
                <w:rFonts w:ascii="Times New Roman" w:hAnsi="Times New Roman"/>
                <w:color w:val="000000"/>
                <w:sz w:val="16"/>
                <w:szCs w:val="16"/>
              </w:rPr>
              <w:t>6</w:t>
            </w:r>
            <w:r w:rsidR="0001541A">
              <w:rPr>
                <w:rFonts w:ascii="Times New Roman" w:hAnsi="Times New Roman"/>
                <w:color w:val="000000"/>
                <w:sz w:val="16"/>
                <w:szCs w:val="16"/>
              </w:rPr>
              <w:t>4</w:t>
            </w:r>
          </w:p>
        </w:tc>
        <w:tc>
          <w:tcPr>
            <w:tcW w:w="1024"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3825950852</w:t>
            </w:r>
          </w:p>
        </w:tc>
        <w:tc>
          <w:tcPr>
            <w:tcW w:w="1479"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ГТС Безлимитный</w:t>
            </w:r>
          </w:p>
        </w:tc>
        <w:tc>
          <w:tcPr>
            <w:tcW w:w="1706"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  Основная</w:t>
            </w:r>
          </w:p>
        </w:tc>
        <w:tc>
          <w:tcPr>
            <w:tcW w:w="1138"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01.02.2007</w:t>
            </w:r>
          </w:p>
        </w:tc>
        <w:tc>
          <w:tcPr>
            <w:tcW w:w="1138"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p>
        </w:tc>
        <w:tc>
          <w:tcPr>
            <w:tcW w:w="1479" w:type="dxa"/>
            <w:gridSpan w:val="2"/>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 xml:space="preserve"> </w:t>
            </w:r>
          </w:p>
        </w:tc>
        <w:tc>
          <w:tcPr>
            <w:tcW w:w="2502" w:type="dxa"/>
            <w:tcBorders>
              <w:top w:val="single" w:sz="8" w:space="0" w:color="000000"/>
              <w:left w:val="single" w:sz="8" w:space="0" w:color="000000"/>
              <w:bottom w:val="single" w:sz="8" w:space="0" w:color="000000"/>
              <w:right w:val="single" w:sz="8" w:space="0" w:color="000000"/>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пр-ктНЕФТЯНИКОВ, д.179А,; г.СТРЕЖЕВОЙ; РОССИЙСКАЯ ФЕДЕРАЦИЯ ТОМСКАЯ; 636780</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C44C40" w:rsidTr="001F7968">
        <w:tblPrEx>
          <w:tblCellMar>
            <w:top w:w="0" w:type="dxa"/>
            <w:bottom w:w="0" w:type="dxa"/>
          </w:tblCellMar>
        </w:tblPrEx>
        <w:trPr>
          <w:trHeight w:hRule="exact" w:val="2895"/>
        </w:trPr>
        <w:tc>
          <w:tcPr>
            <w:tcW w:w="10804" w:type="dxa"/>
            <w:gridSpan w:val="10"/>
            <w:tcBorders>
              <w:top w:val="nil"/>
              <w:left w:val="nil"/>
              <w:bottom w:val="nil"/>
              <w:right w:val="nil"/>
            </w:tcBorders>
          </w:tcPr>
          <w:p w:rsidR="00C44C40" w:rsidRDefault="00C44C40">
            <w:pPr>
              <w:widowControl w:val="0"/>
              <w:autoSpaceDE w:val="0"/>
              <w:autoSpaceDN w:val="0"/>
              <w:adjustRightInd w:val="0"/>
              <w:spacing w:before="15" w:after="0" w:line="186" w:lineRule="exact"/>
              <w:ind w:left="15"/>
              <w:jc w:val="both"/>
              <w:rPr>
                <w:rFonts w:ascii="Times New Roman" w:hAnsi="Times New Roman"/>
                <w:color w:val="000000"/>
                <w:sz w:val="16"/>
                <w:szCs w:val="16"/>
              </w:rPr>
            </w:pPr>
            <w:r>
              <w:rPr>
                <w:rFonts w:ascii="Times New Roman" w:hAnsi="Times New Roman"/>
                <w:color w:val="000000"/>
                <w:sz w:val="16"/>
                <w:szCs w:val="16"/>
              </w:rPr>
              <w:t xml:space="preserve">1.5.Абонент обязан предоставить Оператору в течение 30 календарных дней с момента подписания настоящего Дополнительного соглашения список лиц, использующих пользовательское (оконечное) оборудование, заверенный уполномоченным представителем Абонента, в котором указываются их фамилии, имена, отчества, места жительства и реквизиты основного документа, удостоверяющего личность. Абонент обязан представлять Оператору документ, подтверждающий согласие лиц, использующих пользовательское оборудование, на обработку их персональных данных, а также обновленный список указанных выше лиц не реже 1 (одного) раза в квартал с момента подписания настоящего Дополнительного соглашения, в срок до 10 числа первого месяца, следующего за прошедшим кварталом. Ответственность за получение согласия на обработку Оператором персональных данных лиц, данные о которых предоставляются Абонентом Оператору в соответствии с настоящим пунктом, несет Абонент. Оператор гарантирует конфиденциальность полученных персональных данных и безопасность при их обработке.   </w:t>
            </w:r>
            <w:r>
              <w:rPr>
                <w:rFonts w:ascii="Times New Roman" w:hAnsi="Times New Roman"/>
                <w:color w:val="000000"/>
                <w:sz w:val="16"/>
                <w:szCs w:val="16"/>
              </w:rPr>
              <w:br/>
              <w:t>1.6. В случае наличия разграничения зоны ответственности между Оператором и Абонентом, Оператор формирует абонентскую линию в пределах зоны ответственности Оператора и в части абонентских номеров, по которым указаны границы ответственности в графе «Зоны ответственности Оператора при прохождении линий через сети электросвязи третьих лиц» в п.1.4. настоящего Дополнительного соглашения.</w:t>
            </w:r>
            <w:r>
              <w:rPr>
                <w:rFonts w:ascii="Times New Roman" w:hAnsi="Times New Roman"/>
                <w:color w:val="000000"/>
                <w:sz w:val="16"/>
                <w:szCs w:val="16"/>
              </w:rPr>
              <w:br/>
              <w:t>1.7. Оператор обязан возобновлять оказание услуг после поступления Оператору денежных средств и (или) предоставления Абонентом Оператору документов, подтверждающих устранение нарушений, согласно подп.2.2.5. Контракта.</w:t>
            </w:r>
            <w:r>
              <w:rPr>
                <w:rFonts w:ascii="Times New Roman" w:hAnsi="Times New Roman"/>
                <w:color w:val="000000"/>
                <w:sz w:val="16"/>
                <w:szCs w:val="16"/>
              </w:rPr>
              <w:br/>
              <w:t xml:space="preserve">1.8. При подписании настоящего Дополнительного соглашения Абонент ознакомлен с Правилами оказания услуг местной, внутризоновой, междугородной и международной телефонной связи, утвержденными постановлением Правительства РФ </w:t>
            </w:r>
            <w:r w:rsidR="004E3552">
              <w:rPr>
                <w:rFonts w:ascii="Times New Roman" w:hAnsi="Times New Roman"/>
                <w:color w:val="000000"/>
                <w:sz w:val="16"/>
                <w:szCs w:val="16"/>
              </w:rPr>
              <w:t>N 59 от 24.01.2024 г.</w:t>
            </w:r>
            <w:r>
              <w:rPr>
                <w:rFonts w:ascii="Times New Roman" w:hAnsi="Times New Roman"/>
                <w:color w:val="000000"/>
                <w:sz w:val="16"/>
                <w:szCs w:val="16"/>
              </w:rPr>
              <w:t>, обязуется их соблюдать.</w:t>
            </w:r>
          </w:p>
          <w:p w:rsidR="001F7968" w:rsidRDefault="001F7968">
            <w:pPr>
              <w:widowControl w:val="0"/>
              <w:autoSpaceDE w:val="0"/>
              <w:autoSpaceDN w:val="0"/>
              <w:adjustRightInd w:val="0"/>
              <w:spacing w:before="15" w:after="0" w:line="186" w:lineRule="exact"/>
              <w:ind w:left="15"/>
              <w:jc w:val="both"/>
              <w:rPr>
                <w:rFonts w:ascii="MS Sans Serif" w:hAnsi="MS Sans Serif"/>
                <w:sz w:val="24"/>
                <w:szCs w:val="24"/>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bl>
    <w:tbl>
      <w:tblPr>
        <w:tblpPr w:leftFromText="180" w:rightFromText="180" w:vertAnchor="text" w:horzAnchor="margin" w:tblpY="262"/>
        <w:tblW w:w="10861" w:type="dxa"/>
        <w:tblLayout w:type="fixed"/>
        <w:tblCellMar>
          <w:left w:w="15" w:type="dxa"/>
          <w:right w:w="15" w:type="dxa"/>
        </w:tblCellMar>
        <w:tblLook w:val="0000" w:firstRow="0" w:lastRow="0" w:firstColumn="0" w:lastColumn="0" w:noHBand="0" w:noVBand="0"/>
      </w:tblPr>
      <w:tblGrid>
        <w:gridCol w:w="907"/>
        <w:gridCol w:w="1422"/>
        <w:gridCol w:w="114"/>
        <w:gridCol w:w="2673"/>
        <w:gridCol w:w="569"/>
        <w:gridCol w:w="910"/>
        <w:gridCol w:w="228"/>
        <w:gridCol w:w="1194"/>
        <w:gridCol w:w="114"/>
        <w:gridCol w:w="2673"/>
        <w:gridCol w:w="57"/>
      </w:tblGrid>
      <w:tr w:rsidR="001F7968" w:rsidTr="001F7968">
        <w:tblPrEx>
          <w:tblCellMar>
            <w:top w:w="0" w:type="dxa"/>
            <w:bottom w:w="0" w:type="dxa"/>
          </w:tblCellMar>
        </w:tblPrEx>
        <w:trPr>
          <w:trHeight w:hRule="exact" w:val="454"/>
        </w:trPr>
        <w:tc>
          <w:tcPr>
            <w:tcW w:w="5116" w:type="dxa"/>
            <w:gridSpan w:val="4"/>
            <w:tcBorders>
              <w:top w:val="nil"/>
              <w:left w:val="nil"/>
              <w:bottom w:val="nil"/>
              <w:right w:val="nil"/>
            </w:tcBorders>
          </w:tcPr>
          <w:p w:rsidR="001F7968" w:rsidRDefault="001F7968" w:rsidP="00EC2BD2">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Оператор</w:t>
            </w:r>
            <w:r>
              <w:rPr>
                <w:rFonts w:ascii="Times New Roman" w:hAnsi="Times New Roman"/>
                <w:color w:val="000000"/>
                <w:sz w:val="16"/>
                <w:szCs w:val="16"/>
              </w:rPr>
              <w:br/>
            </w:r>
          </w:p>
        </w:tc>
        <w:tc>
          <w:tcPr>
            <w:tcW w:w="569" w:type="dxa"/>
            <w:vMerge w:val="restart"/>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38" w:type="dxa"/>
            <w:gridSpan w:val="2"/>
            <w:vMerge w:val="restart"/>
            <w:tcBorders>
              <w:top w:val="nil"/>
              <w:left w:val="nil"/>
              <w:bottom w:val="nil"/>
              <w:right w:val="nil"/>
            </w:tcBorders>
          </w:tcPr>
          <w:p w:rsidR="001F7968" w:rsidRDefault="001F7968" w:rsidP="003C56C8">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Абонент</w:t>
            </w:r>
            <w:r>
              <w:rPr>
                <w:rFonts w:ascii="Times New Roman" w:hAnsi="Times New Roman"/>
                <w:color w:val="000000"/>
                <w:sz w:val="16"/>
                <w:szCs w:val="16"/>
              </w:rPr>
              <w:br/>
            </w:r>
          </w:p>
        </w:tc>
        <w:tc>
          <w:tcPr>
            <w:tcW w:w="3981" w:type="dxa"/>
            <w:gridSpan w:val="3"/>
            <w:vMerge w:val="restart"/>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УПРАВЛЕНИЕ ФЕДЕРАЛЬНОЙ СЛУЖБЫ СУДЕБНЫХ ПРИСТАВОВ ПО ТОМСКОЙ ОБЛАСТИ</w:t>
            </w:r>
          </w:p>
        </w:tc>
        <w:tc>
          <w:tcPr>
            <w:tcW w:w="57" w:type="dxa"/>
            <w:vMerge w:val="restart"/>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1F7968" w:rsidTr="001F7968">
        <w:tblPrEx>
          <w:tblCellMar>
            <w:top w:w="0" w:type="dxa"/>
            <w:bottom w:w="0" w:type="dxa"/>
          </w:tblCellMar>
        </w:tblPrEx>
        <w:trPr>
          <w:trHeight w:hRule="exact" w:val="680"/>
        </w:trPr>
        <w:tc>
          <w:tcPr>
            <w:tcW w:w="5116" w:type="dxa"/>
            <w:gridSpan w:val="4"/>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69"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0"/>
                <w:szCs w:val="20"/>
              </w:rPr>
            </w:pPr>
          </w:p>
        </w:tc>
        <w:tc>
          <w:tcPr>
            <w:tcW w:w="1138" w:type="dxa"/>
            <w:gridSpan w:val="2"/>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0"/>
                <w:szCs w:val="20"/>
              </w:rPr>
            </w:pPr>
          </w:p>
        </w:tc>
        <w:tc>
          <w:tcPr>
            <w:tcW w:w="3981" w:type="dxa"/>
            <w:gridSpan w:val="3"/>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0"/>
                <w:szCs w:val="20"/>
              </w:rPr>
            </w:pPr>
          </w:p>
        </w:tc>
        <w:tc>
          <w:tcPr>
            <w:tcW w:w="57"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0"/>
                <w:szCs w:val="20"/>
              </w:rPr>
            </w:pPr>
          </w:p>
        </w:tc>
      </w:tr>
      <w:tr w:rsidR="001F7968" w:rsidTr="001F7968">
        <w:tblPrEx>
          <w:tblCellMar>
            <w:top w:w="0" w:type="dxa"/>
            <w:bottom w:w="0" w:type="dxa"/>
          </w:tblCellMar>
        </w:tblPrEx>
        <w:trPr>
          <w:trHeight w:hRule="exact" w:val="266"/>
        </w:trPr>
        <w:tc>
          <w:tcPr>
            <w:tcW w:w="2443" w:type="dxa"/>
            <w:gridSpan w:val="3"/>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vMerge w:val="restart"/>
            <w:tcBorders>
              <w:top w:val="nil"/>
              <w:left w:val="nil"/>
              <w:bottom w:val="nil"/>
              <w:right w:val="nil"/>
            </w:tcBorders>
            <w:vAlign w:val="center"/>
          </w:tcPr>
          <w:p w:rsidR="001F7968" w:rsidRDefault="001F7968" w:rsidP="001F7968">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69"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4"/>
                <w:szCs w:val="4"/>
              </w:rPr>
            </w:pPr>
          </w:p>
        </w:tc>
        <w:tc>
          <w:tcPr>
            <w:tcW w:w="2446" w:type="dxa"/>
            <w:gridSpan w:val="4"/>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vMerge w:val="restart"/>
            <w:tcBorders>
              <w:top w:val="nil"/>
              <w:left w:val="nil"/>
              <w:bottom w:val="single" w:sz="8" w:space="0" w:color="000000"/>
              <w:right w:val="nil"/>
            </w:tcBorders>
            <w:vAlign w:val="center"/>
          </w:tcPr>
          <w:p w:rsidR="001F7968" w:rsidRDefault="001F7968" w:rsidP="001F7968">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ЖМУРОВСКАЯ Е.А.</w:t>
            </w:r>
          </w:p>
        </w:tc>
        <w:tc>
          <w:tcPr>
            <w:tcW w:w="57"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4"/>
                <w:szCs w:val="4"/>
              </w:rPr>
            </w:pPr>
          </w:p>
        </w:tc>
      </w:tr>
      <w:tr w:rsidR="001F7968" w:rsidTr="001F7968">
        <w:tblPrEx>
          <w:tblCellMar>
            <w:top w:w="0" w:type="dxa"/>
            <w:bottom w:w="0" w:type="dxa"/>
          </w:tblCellMar>
        </w:tblPrEx>
        <w:trPr>
          <w:trHeight w:hRule="exact" w:val="42"/>
        </w:trPr>
        <w:tc>
          <w:tcPr>
            <w:tcW w:w="2329" w:type="dxa"/>
            <w:gridSpan w:val="2"/>
            <w:vMerge w:val="restart"/>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1F7968" w:rsidRDefault="001F7968" w:rsidP="001F7968">
            <w:pPr>
              <w:widowControl w:val="0"/>
              <w:autoSpaceDE w:val="0"/>
              <w:autoSpaceDN w:val="0"/>
              <w:adjustRightInd w:val="0"/>
              <w:spacing w:after="0" w:line="240" w:lineRule="atLeast"/>
              <w:rPr>
                <w:rFonts w:ascii="MS Sans Serif" w:hAnsi="MS Sans Serif"/>
                <w:sz w:val="24"/>
                <w:szCs w:val="24"/>
              </w:rPr>
            </w:pPr>
          </w:p>
        </w:tc>
        <w:tc>
          <w:tcPr>
            <w:tcW w:w="2673"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c>
          <w:tcPr>
            <w:tcW w:w="569"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c>
          <w:tcPr>
            <w:tcW w:w="2332" w:type="dxa"/>
            <w:gridSpan w:val="3"/>
            <w:vMerge w:val="restart"/>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1F7968" w:rsidRDefault="001F7968" w:rsidP="001F7968">
            <w:pPr>
              <w:widowControl w:val="0"/>
              <w:autoSpaceDE w:val="0"/>
              <w:autoSpaceDN w:val="0"/>
              <w:adjustRightInd w:val="0"/>
              <w:spacing w:after="0" w:line="240" w:lineRule="atLeast"/>
              <w:rPr>
                <w:rFonts w:ascii="MS Sans Serif" w:hAnsi="MS Sans Serif"/>
                <w:sz w:val="24"/>
                <w:szCs w:val="24"/>
              </w:rPr>
            </w:pPr>
          </w:p>
        </w:tc>
        <w:tc>
          <w:tcPr>
            <w:tcW w:w="2673" w:type="dxa"/>
            <w:vMerge/>
            <w:tcBorders>
              <w:top w:val="nil"/>
              <w:left w:val="nil"/>
              <w:bottom w:val="single" w:sz="8" w:space="0" w:color="000000"/>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c>
          <w:tcPr>
            <w:tcW w:w="57"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r>
      <w:tr w:rsidR="001F7968" w:rsidTr="001F7968">
        <w:tblPrEx>
          <w:tblCellMar>
            <w:top w:w="0" w:type="dxa"/>
            <w:bottom w:w="0" w:type="dxa"/>
          </w:tblCellMar>
        </w:tblPrEx>
        <w:trPr>
          <w:trHeight w:hRule="exact" w:val="128"/>
        </w:trPr>
        <w:tc>
          <w:tcPr>
            <w:tcW w:w="2329" w:type="dxa"/>
            <w:gridSpan w:val="2"/>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8"/>
                <w:szCs w:val="8"/>
              </w:rPr>
            </w:pPr>
          </w:p>
        </w:tc>
        <w:tc>
          <w:tcPr>
            <w:tcW w:w="114"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8"/>
                <w:szCs w:val="8"/>
              </w:rPr>
            </w:pPr>
          </w:p>
        </w:tc>
        <w:tc>
          <w:tcPr>
            <w:tcW w:w="2673" w:type="dxa"/>
            <w:vMerge w:val="restart"/>
            <w:tcBorders>
              <w:top w:val="nil"/>
              <w:left w:val="nil"/>
              <w:bottom w:val="single" w:sz="8" w:space="0" w:color="000000"/>
              <w:right w:val="nil"/>
            </w:tcBorders>
            <w:vAlign w:val="center"/>
          </w:tcPr>
          <w:p w:rsidR="001F7968" w:rsidRDefault="001F7968" w:rsidP="001F7968">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xml:space="preserve">   </w:t>
            </w:r>
          </w:p>
        </w:tc>
        <w:tc>
          <w:tcPr>
            <w:tcW w:w="569"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8"/>
                <w:szCs w:val="8"/>
              </w:rPr>
            </w:pPr>
          </w:p>
        </w:tc>
        <w:tc>
          <w:tcPr>
            <w:tcW w:w="2332" w:type="dxa"/>
            <w:gridSpan w:val="3"/>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8"/>
                <w:szCs w:val="8"/>
              </w:rPr>
            </w:pPr>
          </w:p>
        </w:tc>
        <w:tc>
          <w:tcPr>
            <w:tcW w:w="114"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8"/>
                <w:szCs w:val="8"/>
              </w:rPr>
            </w:pPr>
          </w:p>
        </w:tc>
        <w:tc>
          <w:tcPr>
            <w:tcW w:w="2673" w:type="dxa"/>
            <w:vMerge/>
            <w:tcBorders>
              <w:top w:val="nil"/>
              <w:left w:val="nil"/>
              <w:bottom w:val="single" w:sz="8" w:space="0" w:color="000000"/>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8"/>
                <w:szCs w:val="8"/>
              </w:rPr>
            </w:pPr>
          </w:p>
        </w:tc>
        <w:tc>
          <w:tcPr>
            <w:tcW w:w="57"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8"/>
                <w:szCs w:val="8"/>
              </w:rPr>
            </w:pPr>
          </w:p>
        </w:tc>
      </w:tr>
      <w:tr w:rsidR="001F7968" w:rsidTr="001F7968">
        <w:tblPrEx>
          <w:tblCellMar>
            <w:top w:w="0" w:type="dxa"/>
            <w:bottom w:w="0" w:type="dxa"/>
          </w:tblCellMar>
        </w:tblPrEx>
        <w:trPr>
          <w:trHeight w:hRule="exact" w:val="42"/>
        </w:trPr>
        <w:tc>
          <w:tcPr>
            <w:tcW w:w="2329" w:type="dxa"/>
            <w:gridSpan w:val="2"/>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c>
          <w:tcPr>
            <w:tcW w:w="114" w:type="dxa"/>
            <w:vMerge w:val="restart"/>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vMerge/>
            <w:tcBorders>
              <w:top w:val="nil"/>
              <w:left w:val="nil"/>
              <w:bottom w:val="single" w:sz="8" w:space="0" w:color="000000"/>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c>
          <w:tcPr>
            <w:tcW w:w="569"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c>
          <w:tcPr>
            <w:tcW w:w="2332" w:type="dxa"/>
            <w:gridSpan w:val="3"/>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c>
          <w:tcPr>
            <w:tcW w:w="114" w:type="dxa"/>
            <w:vMerge w:val="restart"/>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vMerge/>
            <w:tcBorders>
              <w:top w:val="nil"/>
              <w:left w:val="nil"/>
              <w:bottom w:val="single" w:sz="8" w:space="0" w:color="000000"/>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c>
          <w:tcPr>
            <w:tcW w:w="57"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rPr>
                <w:rFonts w:ascii="MS Sans Serif" w:hAnsi="MS Sans Serif"/>
                <w:sz w:val="2"/>
                <w:szCs w:val="2"/>
              </w:rPr>
            </w:pPr>
          </w:p>
        </w:tc>
      </w:tr>
      <w:tr w:rsidR="001F7968" w:rsidTr="001F7968">
        <w:tblPrEx>
          <w:tblCellMar>
            <w:top w:w="0" w:type="dxa"/>
            <w:bottom w:w="0" w:type="dxa"/>
          </w:tblCellMar>
        </w:tblPrEx>
        <w:trPr>
          <w:trHeight w:hRule="exact" w:val="283"/>
        </w:trPr>
        <w:tc>
          <w:tcPr>
            <w:tcW w:w="907" w:type="dxa"/>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422" w:type="dxa"/>
            <w:tcBorders>
              <w:top w:val="single" w:sz="8" w:space="0" w:color="000000"/>
              <w:left w:val="nil"/>
              <w:bottom w:val="nil"/>
              <w:right w:val="nil"/>
            </w:tcBorders>
            <w:vAlign w:val="center"/>
          </w:tcPr>
          <w:p w:rsidR="001F7968" w:rsidRDefault="001F7968" w:rsidP="001F7968">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114"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18"/>
                <w:szCs w:val="18"/>
              </w:rPr>
            </w:pPr>
          </w:p>
        </w:tc>
        <w:tc>
          <w:tcPr>
            <w:tcW w:w="2673" w:type="dxa"/>
            <w:tcBorders>
              <w:top w:val="nil"/>
              <w:left w:val="nil"/>
              <w:bottom w:val="nil"/>
              <w:right w:val="nil"/>
            </w:tcBorders>
            <w:vAlign w:val="center"/>
          </w:tcPr>
          <w:p w:rsidR="001F7968" w:rsidRDefault="001F7968" w:rsidP="001F7968">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69"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18"/>
                <w:szCs w:val="18"/>
              </w:rPr>
            </w:pPr>
          </w:p>
        </w:tc>
        <w:tc>
          <w:tcPr>
            <w:tcW w:w="910" w:type="dxa"/>
            <w:tcBorders>
              <w:top w:val="nil"/>
              <w:left w:val="nil"/>
              <w:bottom w:val="nil"/>
              <w:right w:val="nil"/>
            </w:tcBorders>
          </w:tcPr>
          <w:p w:rsidR="001F7968" w:rsidRDefault="001F7968" w:rsidP="001F7968">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422" w:type="dxa"/>
            <w:gridSpan w:val="2"/>
            <w:tcBorders>
              <w:top w:val="single" w:sz="8" w:space="0" w:color="000000"/>
              <w:left w:val="nil"/>
              <w:bottom w:val="nil"/>
              <w:right w:val="nil"/>
            </w:tcBorders>
            <w:vAlign w:val="center"/>
          </w:tcPr>
          <w:p w:rsidR="001F7968" w:rsidRDefault="001F7968" w:rsidP="001F7968">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114"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18"/>
                <w:szCs w:val="18"/>
              </w:rPr>
            </w:pPr>
          </w:p>
        </w:tc>
        <w:tc>
          <w:tcPr>
            <w:tcW w:w="2673" w:type="dxa"/>
            <w:tcBorders>
              <w:top w:val="nil"/>
              <w:left w:val="nil"/>
              <w:bottom w:val="nil"/>
              <w:right w:val="nil"/>
            </w:tcBorders>
            <w:vAlign w:val="center"/>
          </w:tcPr>
          <w:p w:rsidR="001F7968" w:rsidRDefault="001F7968" w:rsidP="001F7968">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7" w:type="dxa"/>
            <w:vMerge/>
            <w:tcBorders>
              <w:top w:val="nil"/>
              <w:left w:val="nil"/>
              <w:bottom w:val="nil"/>
              <w:right w:val="nil"/>
            </w:tcBorders>
          </w:tcPr>
          <w:p w:rsidR="001F7968" w:rsidRDefault="001F7968" w:rsidP="001F7968">
            <w:pPr>
              <w:widowControl w:val="0"/>
              <w:autoSpaceDE w:val="0"/>
              <w:autoSpaceDN w:val="0"/>
              <w:adjustRightInd w:val="0"/>
              <w:spacing w:after="0" w:line="240" w:lineRule="auto"/>
              <w:jc w:val="center"/>
              <w:rPr>
                <w:rFonts w:ascii="MS Sans Serif" w:hAnsi="MS Sans Serif"/>
                <w:sz w:val="18"/>
                <w:szCs w:val="18"/>
              </w:rPr>
            </w:pPr>
          </w:p>
        </w:tc>
      </w:tr>
    </w:tbl>
    <w:p w:rsidR="00C44C40" w:rsidRDefault="00C44C40">
      <w:pPr>
        <w:widowControl w:val="0"/>
        <w:autoSpaceDE w:val="0"/>
        <w:autoSpaceDN w:val="0"/>
        <w:adjustRightInd w:val="0"/>
        <w:spacing w:after="0" w:line="240" w:lineRule="auto"/>
        <w:rPr>
          <w:rFonts w:ascii="MS Sans Serif" w:hAnsi="MS Sans Serif"/>
          <w:sz w:val="24"/>
          <w:szCs w:val="24"/>
        </w:rPr>
        <w:sectPr w:rsidR="00C44C40">
          <w:pgSz w:w="11926" w:h="16867"/>
          <w:pgMar w:top="565" w:right="565" w:bottom="565" w:left="565" w:header="720" w:footer="720" w:gutter="0"/>
          <w:cols w:space="720"/>
          <w:noEndnote/>
        </w:sectPr>
      </w:pPr>
    </w:p>
    <w:tbl>
      <w:tblPr>
        <w:tblW w:w="10861" w:type="dxa"/>
        <w:tblInd w:w="15" w:type="dxa"/>
        <w:tblLayout w:type="fixed"/>
        <w:tblCellMar>
          <w:left w:w="15" w:type="dxa"/>
          <w:right w:w="15" w:type="dxa"/>
        </w:tblCellMar>
        <w:tblLook w:val="0000" w:firstRow="0" w:lastRow="0" w:firstColumn="0" w:lastColumn="0" w:noHBand="0" w:noVBand="0"/>
      </w:tblPr>
      <w:tblGrid>
        <w:gridCol w:w="338"/>
        <w:gridCol w:w="569"/>
        <w:gridCol w:w="796"/>
        <w:gridCol w:w="626"/>
        <w:gridCol w:w="114"/>
        <w:gridCol w:w="967"/>
        <w:gridCol w:w="1194"/>
        <w:gridCol w:w="512"/>
        <w:gridCol w:w="569"/>
        <w:gridCol w:w="910"/>
        <w:gridCol w:w="228"/>
        <w:gridCol w:w="1137"/>
        <w:gridCol w:w="57"/>
        <w:gridCol w:w="114"/>
        <w:gridCol w:w="967"/>
        <w:gridCol w:w="853"/>
        <w:gridCol w:w="853"/>
        <w:gridCol w:w="57"/>
      </w:tblGrid>
      <w:tr w:rsidR="00C44C40" w:rsidTr="003D5381">
        <w:tblPrEx>
          <w:tblCellMar>
            <w:top w:w="0" w:type="dxa"/>
            <w:bottom w:w="0" w:type="dxa"/>
          </w:tblCellMar>
        </w:tblPrEx>
        <w:trPr>
          <w:trHeight w:hRule="exact" w:val="1271"/>
        </w:trPr>
        <w:tc>
          <w:tcPr>
            <w:tcW w:w="10804" w:type="dxa"/>
            <w:gridSpan w:val="17"/>
            <w:tcBorders>
              <w:top w:val="nil"/>
              <w:left w:val="nil"/>
              <w:bottom w:val="nil"/>
              <w:right w:val="nil"/>
            </w:tcBorders>
            <w:vAlign w:val="center"/>
          </w:tcPr>
          <w:p w:rsidR="00C44C40" w:rsidRDefault="00C44C40" w:rsidP="00EC2BD2">
            <w:pPr>
              <w:widowControl w:val="0"/>
              <w:autoSpaceDE w:val="0"/>
              <w:autoSpaceDN w:val="0"/>
              <w:adjustRightInd w:val="0"/>
              <w:spacing w:before="15" w:after="0" w:line="206" w:lineRule="exact"/>
              <w:ind w:left="15"/>
              <w:jc w:val="center"/>
              <w:rPr>
                <w:rFonts w:ascii="Times New Roman" w:hAnsi="Times New Roman"/>
                <w:color w:val="000000"/>
                <w:sz w:val="18"/>
                <w:szCs w:val="18"/>
              </w:rPr>
            </w:pPr>
            <w:r>
              <w:rPr>
                <w:rFonts w:ascii="Times New Roman" w:hAnsi="Times New Roman"/>
                <w:color w:val="000000"/>
                <w:sz w:val="18"/>
                <w:szCs w:val="18"/>
              </w:rPr>
              <w:lastRenderedPageBreak/>
              <w:t xml:space="preserve">Дополнительное соглашение №  2 </w:t>
            </w:r>
            <w:r>
              <w:rPr>
                <w:rFonts w:ascii="Times New Roman" w:hAnsi="Times New Roman"/>
                <w:color w:val="000000"/>
                <w:sz w:val="18"/>
                <w:szCs w:val="18"/>
              </w:rPr>
              <w:br/>
              <w:t xml:space="preserve">к Государственному Контракту   № </w:t>
            </w:r>
            <w:r w:rsidR="00EC2BD2">
              <w:rPr>
                <w:rFonts w:ascii="Times New Roman" w:hAnsi="Times New Roman"/>
                <w:color w:val="000000"/>
                <w:sz w:val="18"/>
                <w:szCs w:val="18"/>
              </w:rPr>
              <w:t>_____________</w:t>
            </w:r>
            <w:r w:rsidR="001213AC">
              <w:rPr>
                <w:rFonts w:ascii="Times New Roman" w:hAnsi="Times New Roman"/>
                <w:color w:val="000000"/>
                <w:sz w:val="18"/>
                <w:szCs w:val="18"/>
              </w:rPr>
              <w:t xml:space="preserve"> </w:t>
            </w:r>
            <w:r>
              <w:rPr>
                <w:rFonts w:ascii="Times New Roman" w:hAnsi="Times New Roman"/>
                <w:color w:val="000000"/>
                <w:sz w:val="18"/>
                <w:szCs w:val="18"/>
              </w:rPr>
              <w:t xml:space="preserve"> об оказании услуг связи </w:t>
            </w:r>
            <w:r>
              <w:rPr>
                <w:rFonts w:ascii="Times New Roman" w:hAnsi="Times New Roman"/>
                <w:color w:val="000000"/>
                <w:sz w:val="18"/>
                <w:szCs w:val="18"/>
              </w:rPr>
              <w:br/>
              <w:t xml:space="preserve"> юридическому лицу, финансируемому из  бюджета </w:t>
            </w:r>
            <w:r>
              <w:rPr>
                <w:rFonts w:ascii="Times New Roman" w:hAnsi="Times New Roman"/>
                <w:color w:val="000000"/>
                <w:sz w:val="18"/>
                <w:szCs w:val="18"/>
              </w:rPr>
              <w:br/>
              <w:t xml:space="preserve">от "___" _______ 20__г. </w:t>
            </w:r>
            <w:r>
              <w:rPr>
                <w:rFonts w:ascii="Times New Roman" w:hAnsi="Times New Roman"/>
                <w:color w:val="000000"/>
                <w:sz w:val="18"/>
                <w:szCs w:val="18"/>
              </w:rPr>
              <w:br/>
            </w:r>
            <w:r>
              <w:rPr>
                <w:rFonts w:ascii="Times New Roman" w:hAnsi="Times New Roman"/>
                <w:color w:val="000000"/>
                <w:sz w:val="18"/>
                <w:szCs w:val="18"/>
              </w:rPr>
              <w:br/>
              <w:t xml:space="preserve"> «Об оказании  услуг внутризоновой телефонной связи»</w:t>
            </w:r>
          </w:p>
        </w:tc>
        <w:tc>
          <w:tcPr>
            <w:tcW w:w="57" w:type="dxa"/>
            <w:vMerge w:val="restart"/>
            <w:tcBorders>
              <w:top w:val="nil"/>
              <w:left w:val="nil"/>
              <w:bottom w:val="nil"/>
              <w:right w:val="nil"/>
            </w:tcBorders>
          </w:tcPr>
          <w:p w:rsidR="00C44C40" w:rsidRDefault="00C44C40">
            <w:pPr>
              <w:widowControl w:val="0"/>
              <w:autoSpaceDE w:val="0"/>
              <w:autoSpaceDN w:val="0"/>
              <w:adjustRightInd w:val="0"/>
              <w:spacing w:before="15" w:after="0" w:line="206" w:lineRule="exact"/>
              <w:ind w:left="15"/>
              <w:rPr>
                <w:rFonts w:ascii="MS Sans Serif" w:hAnsi="MS Sans Serif" w:cs="MS Sans Serif"/>
                <w:color w:val="000000"/>
                <w:sz w:val="16"/>
                <w:szCs w:val="16"/>
              </w:rPr>
            </w:pPr>
          </w:p>
        </w:tc>
      </w:tr>
      <w:tr w:rsidR="00C44C40" w:rsidTr="003D5381">
        <w:tblPrEx>
          <w:tblCellMar>
            <w:top w:w="0" w:type="dxa"/>
            <w:bottom w:w="0" w:type="dxa"/>
          </w:tblCellMar>
        </w:tblPrEx>
        <w:trPr>
          <w:trHeight w:hRule="exact" w:val="283"/>
        </w:trPr>
        <w:tc>
          <w:tcPr>
            <w:tcW w:w="4604" w:type="dxa"/>
            <w:gridSpan w:val="7"/>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Times New Roman" w:hAnsi="Times New Roman"/>
                <w:color w:val="000000"/>
                <w:sz w:val="20"/>
                <w:szCs w:val="20"/>
              </w:rPr>
            </w:pPr>
            <w:r>
              <w:rPr>
                <w:rFonts w:ascii="Times New Roman" w:hAnsi="Times New Roman"/>
                <w:color w:val="000000"/>
                <w:sz w:val="20"/>
                <w:szCs w:val="20"/>
              </w:rPr>
              <w:t>г. Томск</w:t>
            </w:r>
          </w:p>
        </w:tc>
        <w:tc>
          <w:tcPr>
            <w:tcW w:w="3356" w:type="dxa"/>
            <w:gridSpan w:val="5"/>
            <w:vMerge w:val="restart"/>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MS Sans Serif" w:hAnsi="MS Sans Serif" w:cs="MS Sans Serif"/>
                <w:color w:val="000000"/>
                <w:sz w:val="16"/>
                <w:szCs w:val="16"/>
              </w:rPr>
            </w:pPr>
          </w:p>
        </w:tc>
        <w:tc>
          <w:tcPr>
            <w:tcW w:w="2844" w:type="dxa"/>
            <w:gridSpan w:val="5"/>
            <w:tcBorders>
              <w:top w:val="nil"/>
              <w:left w:val="nil"/>
              <w:bottom w:val="nil"/>
              <w:right w:val="nil"/>
            </w:tcBorders>
          </w:tcPr>
          <w:p w:rsidR="00C44C40" w:rsidRDefault="00C44C40">
            <w:pPr>
              <w:widowControl w:val="0"/>
              <w:autoSpaceDE w:val="0"/>
              <w:autoSpaceDN w:val="0"/>
              <w:adjustRightInd w:val="0"/>
              <w:spacing w:before="15" w:after="0" w:line="225" w:lineRule="exact"/>
              <w:ind w:left="15"/>
              <w:jc w:val="right"/>
              <w:rPr>
                <w:rFonts w:ascii="Times New Roman" w:hAnsi="Times New Roman"/>
                <w:color w:val="000000"/>
                <w:sz w:val="20"/>
                <w:szCs w:val="20"/>
              </w:rPr>
            </w:pPr>
            <w:r>
              <w:rPr>
                <w:rFonts w:ascii="Times New Roman" w:hAnsi="Times New Roman"/>
                <w:color w:val="000000"/>
                <w:sz w:val="20"/>
                <w:szCs w:val="20"/>
              </w:rPr>
              <w:t>"___" _______ 20__г.</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rsidTr="003D5381">
        <w:tblPrEx>
          <w:tblCellMar>
            <w:top w:w="0" w:type="dxa"/>
            <w:bottom w:w="0" w:type="dxa"/>
          </w:tblCellMar>
        </w:tblPrEx>
        <w:trPr>
          <w:trHeight w:hRule="exact" w:val="283"/>
        </w:trPr>
        <w:tc>
          <w:tcPr>
            <w:tcW w:w="4604" w:type="dxa"/>
            <w:gridSpan w:val="7"/>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i/>
                <w:iCs/>
                <w:color w:val="000000"/>
                <w:sz w:val="16"/>
                <w:szCs w:val="16"/>
              </w:rPr>
            </w:pPr>
            <w:r>
              <w:rPr>
                <w:rFonts w:ascii="Times New Roman" w:hAnsi="Times New Roman"/>
                <w:i/>
                <w:iCs/>
                <w:color w:val="000000"/>
                <w:sz w:val="16"/>
                <w:szCs w:val="16"/>
              </w:rPr>
              <w:t>(место заключения (город, иной населенный пункт))</w:t>
            </w:r>
          </w:p>
        </w:tc>
        <w:tc>
          <w:tcPr>
            <w:tcW w:w="3356" w:type="dxa"/>
            <w:gridSpan w:val="5"/>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2844" w:type="dxa"/>
            <w:gridSpan w:val="5"/>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jc w:val="right"/>
              <w:rPr>
                <w:rFonts w:ascii="Times New Roman" w:hAnsi="Times New Roman"/>
                <w:i/>
                <w:iCs/>
                <w:color w:val="000000"/>
                <w:sz w:val="16"/>
                <w:szCs w:val="16"/>
              </w:rPr>
            </w:pPr>
            <w:r>
              <w:rPr>
                <w:rFonts w:ascii="Times New Roman" w:hAnsi="Times New Roman"/>
                <w:i/>
                <w:iCs/>
                <w:color w:val="000000"/>
                <w:sz w:val="16"/>
                <w:szCs w:val="16"/>
              </w:rPr>
              <w:t>(дата заключения)</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rsidTr="003D5381">
        <w:tblPrEx>
          <w:tblCellMar>
            <w:top w:w="0" w:type="dxa"/>
            <w:bottom w:w="0" w:type="dxa"/>
          </w:tblCellMar>
        </w:tblPrEx>
        <w:trPr>
          <w:trHeight w:hRule="exact" w:val="1365"/>
        </w:trPr>
        <w:tc>
          <w:tcPr>
            <w:tcW w:w="10804" w:type="dxa"/>
            <w:gridSpan w:val="17"/>
            <w:tcBorders>
              <w:top w:val="nil"/>
              <w:left w:val="nil"/>
              <w:bottom w:val="nil"/>
              <w:right w:val="nil"/>
            </w:tcBorders>
          </w:tcPr>
          <w:p w:rsidR="00C44C40" w:rsidRDefault="00EC2BD2" w:rsidP="00EC2BD2">
            <w:pPr>
              <w:widowControl w:val="0"/>
              <w:autoSpaceDE w:val="0"/>
              <w:autoSpaceDN w:val="0"/>
              <w:adjustRightInd w:val="0"/>
              <w:spacing w:before="15" w:after="0" w:line="186" w:lineRule="exact"/>
              <w:ind w:left="15"/>
              <w:jc w:val="both"/>
              <w:rPr>
                <w:rFonts w:ascii="Times New Roman" w:hAnsi="Times New Roman"/>
                <w:color w:val="000000"/>
                <w:sz w:val="16"/>
                <w:szCs w:val="16"/>
              </w:rPr>
            </w:pPr>
            <w:r>
              <w:rPr>
                <w:rFonts w:ascii="Times New Roman" w:hAnsi="Times New Roman"/>
                <w:color w:val="000000"/>
                <w:sz w:val="16"/>
                <w:szCs w:val="16"/>
              </w:rPr>
              <w:t>____________________</w:t>
            </w:r>
            <w:r w:rsidR="00C44C40">
              <w:rPr>
                <w:rFonts w:ascii="Times New Roman" w:hAnsi="Times New Roman"/>
                <w:color w:val="000000"/>
                <w:sz w:val="16"/>
                <w:szCs w:val="16"/>
              </w:rPr>
              <w:t xml:space="preserve">, именуемое в дальнейшем «Оператор», действующее на основании </w:t>
            </w:r>
            <w:r>
              <w:rPr>
                <w:rFonts w:ascii="Times New Roman" w:hAnsi="Times New Roman"/>
                <w:color w:val="000000"/>
                <w:sz w:val="16"/>
                <w:szCs w:val="16"/>
              </w:rPr>
              <w:t>_____________</w:t>
            </w:r>
            <w:r w:rsidR="00C44C40">
              <w:rPr>
                <w:rFonts w:ascii="Times New Roman" w:hAnsi="Times New Roman"/>
                <w:color w:val="000000"/>
                <w:sz w:val="16"/>
                <w:szCs w:val="16"/>
              </w:rPr>
              <w:t xml:space="preserve">, </w:t>
            </w:r>
            <w:r w:rsidR="001213AC">
              <w:rPr>
                <w:rFonts w:ascii="Times New Roman" w:hAnsi="Times New Roman"/>
                <w:color w:val="000000"/>
                <w:sz w:val="16"/>
                <w:szCs w:val="16"/>
              </w:rPr>
              <w:t xml:space="preserve">в лице </w:t>
            </w:r>
            <w:r>
              <w:rPr>
                <w:rFonts w:ascii="Times New Roman" w:hAnsi="Times New Roman"/>
                <w:color w:val="000000"/>
                <w:sz w:val="16"/>
                <w:szCs w:val="16"/>
              </w:rPr>
              <w:t>_____________________</w:t>
            </w:r>
            <w:r w:rsidR="00A4421C">
              <w:rPr>
                <w:rFonts w:ascii="Times New Roman" w:hAnsi="Times New Roman"/>
                <w:color w:val="000000"/>
                <w:sz w:val="16"/>
                <w:szCs w:val="16"/>
              </w:rPr>
              <w:t>.</w:t>
            </w:r>
            <w:r w:rsidR="00C44C40">
              <w:rPr>
                <w:rFonts w:ascii="Times New Roman" w:hAnsi="Times New Roman"/>
                <w:color w:val="000000"/>
                <w:sz w:val="16"/>
                <w:szCs w:val="16"/>
              </w:rPr>
              <w:t xml:space="preserve"> с одной стороны, и УПРАВЛЕНИЕ ФЕДЕРАЛЬНОЙ СЛУЖБЫ СУДЕБНЫХ ПРИСТАВОВ ПО ТОМСКОЙ ОБЛАСТИ, именуемое в дальнейшем «Абонент», в лице заместителя руководителя Управления Федеральной службы по Томской области - заместителя главного судебного пристава Томской области Жмуровской Елены Аркадьевны, действующего на основании доверенности УФССП России по Томской области от </w:t>
            </w:r>
            <w:r w:rsidR="005471F2">
              <w:rPr>
                <w:rFonts w:ascii="Times New Roman" w:hAnsi="Times New Roman"/>
                <w:color w:val="000000"/>
                <w:sz w:val="16"/>
                <w:szCs w:val="16"/>
              </w:rPr>
              <w:t>24</w:t>
            </w:r>
            <w:r w:rsidR="00C44C40">
              <w:rPr>
                <w:rFonts w:ascii="Times New Roman" w:hAnsi="Times New Roman"/>
                <w:color w:val="000000"/>
                <w:sz w:val="16"/>
                <w:szCs w:val="16"/>
              </w:rPr>
              <w:t>.</w:t>
            </w:r>
            <w:r w:rsidR="005471F2">
              <w:rPr>
                <w:rFonts w:ascii="Times New Roman" w:hAnsi="Times New Roman"/>
                <w:color w:val="000000"/>
                <w:sz w:val="16"/>
                <w:szCs w:val="16"/>
              </w:rPr>
              <w:t>10</w:t>
            </w:r>
            <w:r w:rsidR="00C44C40">
              <w:rPr>
                <w:rFonts w:ascii="Times New Roman" w:hAnsi="Times New Roman"/>
                <w:color w:val="000000"/>
                <w:sz w:val="16"/>
                <w:szCs w:val="16"/>
              </w:rPr>
              <w:t>.202</w:t>
            </w:r>
            <w:r w:rsidR="005471F2">
              <w:rPr>
                <w:rFonts w:ascii="Times New Roman" w:hAnsi="Times New Roman"/>
                <w:color w:val="000000"/>
                <w:sz w:val="16"/>
                <w:szCs w:val="16"/>
              </w:rPr>
              <w:t>4</w:t>
            </w:r>
            <w:r w:rsidR="00C44C40">
              <w:rPr>
                <w:rFonts w:ascii="Times New Roman" w:hAnsi="Times New Roman"/>
                <w:color w:val="000000"/>
                <w:sz w:val="16"/>
                <w:szCs w:val="16"/>
              </w:rPr>
              <w:t xml:space="preserve"> № Д-70915/2</w:t>
            </w:r>
            <w:r w:rsidR="005471F2">
              <w:rPr>
                <w:rFonts w:ascii="Times New Roman" w:hAnsi="Times New Roman"/>
                <w:color w:val="000000"/>
                <w:sz w:val="16"/>
                <w:szCs w:val="16"/>
              </w:rPr>
              <w:t>4</w:t>
            </w:r>
            <w:r w:rsidR="00C44C40">
              <w:rPr>
                <w:rFonts w:ascii="Times New Roman" w:hAnsi="Times New Roman"/>
                <w:color w:val="000000"/>
                <w:sz w:val="16"/>
                <w:szCs w:val="16"/>
              </w:rPr>
              <w:t>/</w:t>
            </w:r>
            <w:r w:rsidR="005471F2">
              <w:rPr>
                <w:rFonts w:ascii="Times New Roman" w:hAnsi="Times New Roman"/>
                <w:color w:val="000000"/>
                <w:sz w:val="16"/>
                <w:szCs w:val="16"/>
              </w:rPr>
              <w:t>54</w:t>
            </w:r>
            <w:r w:rsidR="00C44C40">
              <w:rPr>
                <w:rFonts w:ascii="Times New Roman" w:hAnsi="Times New Roman"/>
                <w:color w:val="000000"/>
                <w:sz w:val="16"/>
                <w:szCs w:val="16"/>
              </w:rPr>
              <w:t>, с другой стороны, заключили настоящее Дополнительное соглашение к Государственному  Контракту  №</w:t>
            </w:r>
            <w:r>
              <w:rPr>
                <w:rFonts w:ascii="Times New Roman" w:hAnsi="Times New Roman"/>
                <w:color w:val="000000"/>
                <w:sz w:val="16"/>
                <w:szCs w:val="16"/>
              </w:rPr>
              <w:t xml:space="preserve"> ______________</w:t>
            </w:r>
            <w:r w:rsidR="001213AC">
              <w:rPr>
                <w:rFonts w:ascii="Times New Roman" w:hAnsi="Times New Roman"/>
                <w:color w:val="000000"/>
                <w:sz w:val="16"/>
                <w:szCs w:val="16"/>
              </w:rPr>
              <w:t xml:space="preserve"> </w:t>
            </w:r>
            <w:r w:rsidR="00C44C40">
              <w:rPr>
                <w:rFonts w:ascii="Times New Roman" w:hAnsi="Times New Roman"/>
                <w:color w:val="000000"/>
                <w:sz w:val="16"/>
                <w:szCs w:val="16"/>
              </w:rPr>
              <w:t xml:space="preserve"> от  "___" _______ 20__г. (далее-Контракт)  о нижеследующем:</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rsidTr="003D5381">
        <w:tblPrEx>
          <w:tblCellMar>
            <w:top w:w="0" w:type="dxa"/>
            <w:bottom w:w="0" w:type="dxa"/>
          </w:tblCellMar>
        </w:tblPrEx>
        <w:trPr>
          <w:trHeight w:hRule="exact" w:val="2895"/>
        </w:trPr>
        <w:tc>
          <w:tcPr>
            <w:tcW w:w="10804" w:type="dxa"/>
            <w:gridSpan w:val="17"/>
            <w:tcBorders>
              <w:top w:val="nil"/>
              <w:left w:val="nil"/>
              <w:bottom w:val="nil"/>
              <w:right w:val="nil"/>
            </w:tcBorders>
          </w:tcPr>
          <w:p w:rsidR="00C44C40" w:rsidRDefault="00C44C40" w:rsidP="00EC2BD2">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color w:val="000000"/>
                <w:sz w:val="16"/>
                <w:szCs w:val="16"/>
              </w:rPr>
              <w:t xml:space="preserve">1.1. Оператор на основании </w:t>
            </w:r>
            <w:r w:rsidR="00EC2BD2">
              <w:rPr>
                <w:rFonts w:ascii="Times New Roman" w:hAnsi="Times New Roman"/>
                <w:color w:val="000000"/>
                <w:sz w:val="16"/>
                <w:szCs w:val="16"/>
              </w:rPr>
              <w:t>______________</w:t>
            </w:r>
            <w:r>
              <w:rPr>
                <w:rFonts w:ascii="Times New Roman" w:hAnsi="Times New Roman"/>
                <w:color w:val="000000"/>
                <w:sz w:val="16"/>
                <w:szCs w:val="16"/>
              </w:rPr>
              <w:t>, в соответствии с имеющейся технической возможностью при наличии доступа Абонента к сети местной телефонной связи на условиях, указанных в п.1.5 настоящего Дополнительного соглашения,  оказывает услуги внутризоновой телефонной связи.</w:t>
            </w:r>
            <w:r>
              <w:rPr>
                <w:rFonts w:ascii="Times New Roman" w:hAnsi="Times New Roman"/>
                <w:color w:val="000000"/>
                <w:sz w:val="16"/>
                <w:szCs w:val="16"/>
              </w:rPr>
              <w:br/>
              <w:t>1.2. Для получения услуги внутризоновой телефонной связи по автоматической системе обслуживания Абонент совершает следующие фактические последовательные действия:</w:t>
            </w:r>
            <w:r>
              <w:rPr>
                <w:rFonts w:ascii="Times New Roman" w:hAnsi="Times New Roman"/>
                <w:color w:val="000000"/>
                <w:sz w:val="16"/>
                <w:szCs w:val="16"/>
              </w:rPr>
              <w:br/>
              <w:t>- набор «8» с пользовательского (оконечного) оборудования; набор кода  муниципального образования и набор абонентского номера вызываемого абонента.</w:t>
            </w:r>
            <w:r>
              <w:rPr>
                <w:rFonts w:ascii="Times New Roman" w:hAnsi="Times New Roman"/>
                <w:color w:val="000000"/>
                <w:sz w:val="16"/>
                <w:szCs w:val="16"/>
              </w:rPr>
              <w:br/>
              <w:t xml:space="preserve">1.3. Для получения услуги внутризоновой телефонной связи с помощью телефониста Абонент совершает следующие фактические последовательные действия: </w:t>
            </w:r>
            <w:r>
              <w:rPr>
                <w:rFonts w:ascii="Times New Roman" w:hAnsi="Times New Roman"/>
                <w:color w:val="000000"/>
                <w:sz w:val="16"/>
                <w:szCs w:val="16"/>
              </w:rPr>
              <w:br/>
              <w:t xml:space="preserve">- набор службы для заказа внутризонового соединения с помощью телефониста  по тел. 8-120   и предоставление телефонисту информации, необходимой для оформления заказа на оказание услуг внутризоновой связи. </w:t>
            </w:r>
            <w:r>
              <w:rPr>
                <w:rFonts w:ascii="Times New Roman" w:hAnsi="Times New Roman"/>
                <w:color w:val="000000"/>
                <w:sz w:val="16"/>
                <w:szCs w:val="16"/>
              </w:rPr>
              <w:br/>
              <w:t>1.4. Единица тарификации внутризонового телефонного соединения устанавливается Оператором самостоятельно и составляет одну минуту. Учет продолжительности внутризонового, междугородного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Единица тарификации может быть изменена Оператором в любое время в одностороннем порядке.</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rsidTr="003D5381">
        <w:tblPrEx>
          <w:tblCellMar>
            <w:top w:w="0" w:type="dxa"/>
            <w:bottom w:w="0" w:type="dxa"/>
          </w:tblCellMar>
        </w:tblPrEx>
        <w:trPr>
          <w:trHeight w:hRule="exact" w:val="57"/>
        </w:trPr>
        <w:tc>
          <w:tcPr>
            <w:tcW w:w="10804" w:type="dxa"/>
            <w:gridSpan w:val="17"/>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3"/>
                <w:szCs w:val="3"/>
              </w:rPr>
            </w:pPr>
          </w:p>
        </w:tc>
      </w:tr>
      <w:tr w:rsidR="00C44C40" w:rsidTr="003D5381">
        <w:tblPrEx>
          <w:tblCellMar>
            <w:top w:w="0" w:type="dxa"/>
            <w:bottom w:w="0" w:type="dxa"/>
          </w:tblCellMar>
        </w:tblPrEx>
        <w:trPr>
          <w:trHeight w:hRule="exact" w:val="283"/>
        </w:trPr>
        <w:tc>
          <w:tcPr>
            <w:tcW w:w="10804" w:type="dxa"/>
            <w:gridSpan w:val="17"/>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b/>
                <w:bCs/>
                <w:color w:val="000000"/>
                <w:sz w:val="16"/>
                <w:szCs w:val="16"/>
              </w:rPr>
            </w:pPr>
            <w:r>
              <w:rPr>
                <w:rFonts w:ascii="Times New Roman" w:hAnsi="Times New Roman"/>
                <w:b/>
                <w:bCs/>
                <w:color w:val="000000"/>
                <w:sz w:val="16"/>
                <w:szCs w:val="16"/>
              </w:rPr>
              <w:t>1.5. Характеристики абонентских устройств, иные характеристики:</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r>
      <w:tr w:rsidR="00C44C40" w:rsidTr="003D5381">
        <w:tblPrEx>
          <w:tblCellMar>
            <w:top w:w="0" w:type="dxa"/>
            <w:bottom w:w="0" w:type="dxa"/>
          </w:tblCellMar>
        </w:tblPrEx>
        <w:trPr>
          <w:trHeight w:hRule="exact" w:val="57"/>
        </w:trPr>
        <w:tc>
          <w:tcPr>
            <w:tcW w:w="10804" w:type="dxa"/>
            <w:gridSpan w:val="17"/>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3"/>
                <w:szCs w:val="3"/>
              </w:rPr>
            </w:pPr>
          </w:p>
        </w:tc>
      </w:tr>
      <w:tr w:rsidR="00C44C40" w:rsidTr="003D5381">
        <w:tblPrEx>
          <w:tblCellMar>
            <w:top w:w="0" w:type="dxa"/>
            <w:bottom w:w="0" w:type="dxa"/>
          </w:tblCellMar>
        </w:tblPrEx>
        <w:trPr>
          <w:trHeight w:hRule="exact" w:val="1134"/>
        </w:trPr>
        <w:tc>
          <w:tcPr>
            <w:tcW w:w="338"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п\п</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xml:space="preserve">Перечень абонентских номеров </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Вид (тип) пользовательского (оконечного) оборудования (телефонный аппарат, иное)</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Адрес установки пользовательского (оконечного) оборудования</w:t>
            </w:r>
          </w:p>
        </w:tc>
        <w:tc>
          <w:tcPr>
            <w:tcW w:w="853"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Дата предоставления доступа</w:t>
            </w:r>
          </w:p>
        </w:tc>
        <w:tc>
          <w:tcPr>
            <w:tcW w:w="853"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Дата окончания оказания услуги</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3822491095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3822491824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3822492515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3822492601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3822492953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3822516990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д.1Б,; г.ТОМСК; РОССИЙСКАЯ ФЕДЕРАЦИЯ ТОМСКАЯ; 634050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3822517003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д.3DEL  к.1,; г.ТОМСК; РОССИЙСКАЯ ФЕДЕРАЦИЯ ТОМСКАЯ; 634050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3822517010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д.1Б,; г.ТОМСК; РОССИЙСКАЯ ФЕДЕРАЦИЯ ТОМСКАЯ; 634050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3822520002</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3822520077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28.05.2013</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3822520129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3822520257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3822520512</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3822520640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3822522053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3822522346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3822522629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val="restart"/>
            <w:tcBorders>
              <w:top w:val="nil"/>
              <w:left w:val="nil"/>
              <w:bottom w:val="nil"/>
              <w:right w:val="nil"/>
            </w:tcBorders>
          </w:tcPr>
          <w:p w:rsidR="003D5381" w:rsidRDefault="003D5381" w:rsidP="003D5381">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3822522907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06.03.2008</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19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3822523456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lastRenderedPageBreak/>
              <w:t>20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3822523477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06.03.2008</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3822653628</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ул.ПУШКИНА, д.65,; г.ТОМСК; РОССИЙСКАЯ ФЕДЕРАЦИЯ ТОМСКАЯ; 634006</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3822659965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ул.ПУШКИНА, д.65,; г.ТОМСК; РОССИЙСКАЯ ФЕДЕРАЦИЯ ТОМСКАЯ; 634006</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3822750251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25.09.2009</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3822750755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16.09.2009</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3822750898</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16.09.2009</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29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3823901193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3823901195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Pr="00141F96"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sidRPr="00141F96">
              <w:rPr>
                <w:rFonts w:ascii="Times New Roman" w:hAnsi="Times New Roman"/>
                <w:color w:val="000000"/>
                <w:sz w:val="16"/>
                <w:szCs w:val="16"/>
              </w:rPr>
              <w:t>3824120277</w:t>
            </w:r>
          </w:p>
          <w:p w:rsidR="003D5381" w:rsidRPr="00141F96"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Pr="00141F96"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sidRPr="00141F96">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Pr="00141F96"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sidRPr="00141F96">
              <w:rPr>
                <w:rFonts w:ascii="Times New Roman" w:hAnsi="Times New Roman"/>
                <w:color w:val="000000"/>
                <w:sz w:val="16"/>
                <w:szCs w:val="16"/>
              </w:rPr>
              <w:t>ул.ПАВЛИКА МОРОЗОВА, д.9,; г.АСИНО; РОССИЙСКАЯ ФЕДЕРАЦИЯ ТОМСКАЯ АСИНОВСКИЙ; 636841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Pr="00141F96"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sidRPr="00141F96">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3824121240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01.08.2006</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3824132205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3824321248</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д.11,; с.ЗЫРЯНСКОЕ; РОССИЙСКАЯ ФЕДЕРАЦИЯ ТОМСКАЯ ЗЫРЯНСКИЙ; 636850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3824321996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д.11,; с.ЗЫРЯНСКОЕ; РОССИЙСКАЯ ФЕДЕРАЦИЯ ТОМСКАЯ ЗЫРЯНСКИЙ; 636850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3824422166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д.6,; с.КОЖЕВНИКОВО; РОССИЙСКАЯ ФЕДЕРАЦИЯ ТОМСКАЯ КОЖЕВНИКОВСКИЙ; 636160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3824422607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д.6,; с.КОЖЕВНИКОВО; РОССИЙСКАЯ ФЕДЕРАЦИЯ ТОМСКАЯ КОЖЕВНИКОВСКИЙ; 636160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24.07.2008</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3824521442</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д.10,; с.ПЕРВОМАЙСКОЕ; РОССИЙСКАЯ ФЕДЕРАЦИЯ ТОМСКАЯ ПЕРВОМАЙСКИЙ; 636930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39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3824621669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д.124,; с.ТЕГУЛЬДЕТ; РОССИЙСКАЯ ФЕДЕРАЦИЯ ТОМСКАЯ ТЕГУЛЬДЕТСКИЙ; 636900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3824721953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д.39 к.А,; с.МЕЛЬНИКОВО; РОССИЙСКАЯ ФЕДЕРАЦИЯ ТОМСКАЯ ШЕГАРСКИЙ; 636131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3824745144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д.39 к.А,; с.МЕЛЬНИКОВО; РОССИЙСКАЯ ФЕДЕРАЦИЯ ТОМСКАЯ ШЕГАРСКИЙ; 636131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01.07.2016</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3824921347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ул.ХОМУТСКОГО, д.55,; с.БАКЧАР; РОССИЙСКАЯ ФЕДЕРАЦИЯ ТОМСКАЯ БАКЧАРСКИЙ; 636200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val="restart"/>
            <w:tcBorders>
              <w:top w:val="nil"/>
              <w:left w:val="nil"/>
              <w:bottom w:val="nil"/>
              <w:right w:val="nil"/>
            </w:tcBorders>
          </w:tcPr>
          <w:p w:rsidR="003D5381" w:rsidRDefault="003D5381" w:rsidP="003D5381">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3824922814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ул.ХОМУТСКОГО, д.55,; с.БАКЧАР; РОССИЙСКАЯ ФЕДЕРАЦИЯ ТОМСКАЯ БАКЧАРСКИЙ; 636200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283"/>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3825035439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мкр.2-Й, д.1,; г.КЕДРОВЫЙ; РОССИЙСКАЯ ФЕДЕРАЦИЯ ТОМСКАЯ; 636615</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13.02.2009</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18"/>
                <w:szCs w:val="18"/>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3825221245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д.22,; с.ПАРАБЕЛЬ; РОССИЙСКАЯ ФЕДЕРАЦИЯ ТОМСКАЯ ПАРАБЕЛЬСКИЙ; 636601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3825221974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д.22,; с.ПАРАБЕЛЬ; РОССИЙСКАЯ ФЕДЕРАЦИЯ ТОМСКАЯ ПАРАБЕЛЬСКИЙ; 636601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3825321057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ул.КРАСНОАРМЕЙСКАЯ, д.52 к.А, ПОМ.1; с.КАРГАСОК; РОССИЙСКАЯ ФЕДЕРАЦИЯ ТОМСКАЯ КАРГАСОКСКИЙ; 636700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3825321185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ул.КРАСНОАРМЕЙСКАЯ, д.52 к.А,; с.КАРГАСОК; РОССИЙСКАЯ ФЕДЕРАЦИЯ ТОМСКАЯ КАРГАСОКСКИЙ; 636700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21.11.2013</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49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3825452961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ул.БЕЛИНСКОГО, д.9,; г.КОЛПАШЕВО; РОССИЙСКАЯ ФЕДЕРАЦИЯ ТОМСКАЯ КОЛПАШЕВСКИЙ; 636460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01.01.1996</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3825453954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ул.БЕЛИНСКОГО, д.9,; г.КОЛПАШЕВО; РОССИЙСКАЯ ФЕДЕРАЦИЯ ТОМСКАЯ КОЛПАШЕВСКИЙ; 636460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3825524267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д.18,; с.АЛЕКСАНДРОВСКОЕ; РОССИЙСКАЯ ФЕДЕРАЦИЯ ТОМСКАЯ АЛЕКСАНДРОВСКИЙ; 636760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3825526909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д.18,; с.АЛЕКСАНДРОВСКОЕ; РОССИЙСКАЯ ФЕДЕРАЦИЯ ТОМСКАЯ АЛЕКСАНДРОВСКИЙ; 636760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09.02.2021</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3825621274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ул.ВАЛИКОВА, д.10,; с.МОЛЧАНОВО; РОССИЙСКАЯ ФЕДЕРАЦИЯ ТОМСКАЯ МОЛЧАНОВСКИЙ; 636330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27.03.2018</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3825622021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ул.ВАЛИКОВА, д.10,; с.МОЛЧАНОВО; РОССИЙСКАЯ ФЕДЕРАЦИЯ ТОМСКАЯ МОЛЧАНОВСКИЙ; 636330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3825721080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ул.ОСТРОВСКОГО, д.5,; с.ПОДГОРНОЕ; РОССИЙСКАЯ ФЕДЕРАЦИЯ ТОМСКАЯ ЧАИНСКИЙ; 636400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21.04.2010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3825721341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ул.ОСТРОВСКОГО, д.3,; с.ПОДГОРНОЕ; РОССИЙСКАЯ ФЕДЕРАЦИЯ ТОМСКАЯ ЧАИНСКИЙ; 636400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01.11.2006</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lastRenderedPageBreak/>
              <w:t>57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3825821200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ул.ЮЖНАЯ, д.3Б, 0; рп.БЕЛЫЙ ЯР; РОССИЙСКАЯ ФЕДЕРАЦИЯ ТОМСКАЯ ВЕРХНЕКЕТСКИЙ; 636500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20.06.2007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3825823174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ул.ЮЖНАЯ, д.3Б,; рп.БЕЛЫЙ ЯР; РОССИЙСКАЯ ФЕДЕРАЦИЯ ТОМСКАЯ ВЕРХНЕКЕТСКИЙ; 636500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01.11.2006</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59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3825931850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пр-ктНЕФТЯНИКОВ, д.179А,; г.СТРЕЖЕВОЙ; РОССИЙСКАЯ ФЕДЕРАЦИЯ ТОМСКАЯ; 636780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3D5381" w:rsidTr="003D5381">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3D5381" w:rsidRPr="003D5381" w:rsidRDefault="003D5381" w:rsidP="003D5381">
            <w:pPr>
              <w:jc w:val="center"/>
              <w:rPr>
                <w:sz w:val="18"/>
                <w:szCs w:val="18"/>
              </w:rPr>
            </w:pPr>
            <w:r w:rsidRPr="003D5381">
              <w:rPr>
                <w:sz w:val="18"/>
                <w:szCs w:val="18"/>
              </w:rPr>
              <w:t>60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3825931851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5688" w:type="dxa"/>
            <w:gridSpan w:val="9"/>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пр-ктНЕФТЯНИКОВ, д.179А,; г.СТРЕЖЕВОЙ; РОССИЙСКАЯ ФЕДЕРАЦИЯ ТОМСКАЯ; 636780</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01.11.2006</w:t>
            </w:r>
          </w:p>
        </w:tc>
        <w:tc>
          <w:tcPr>
            <w:tcW w:w="853" w:type="dxa"/>
            <w:tcBorders>
              <w:top w:val="single" w:sz="8" w:space="0" w:color="000000"/>
              <w:left w:val="single" w:sz="8" w:space="0" w:color="000000"/>
              <w:bottom w:val="single" w:sz="8" w:space="0" w:color="000000"/>
              <w:right w:val="single" w:sz="8" w:space="0" w:color="000000"/>
            </w:tcBorders>
            <w:vAlign w:val="center"/>
          </w:tcPr>
          <w:p w:rsidR="003D5381" w:rsidRDefault="003D5381" w:rsidP="003D5381">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3D5381" w:rsidRDefault="003D5381" w:rsidP="003D5381">
            <w:pPr>
              <w:widowControl w:val="0"/>
              <w:autoSpaceDE w:val="0"/>
              <w:autoSpaceDN w:val="0"/>
              <w:adjustRightInd w:val="0"/>
              <w:spacing w:after="0" w:line="240" w:lineRule="auto"/>
              <w:jc w:val="center"/>
              <w:rPr>
                <w:rFonts w:ascii="MS Sans Serif" w:hAnsi="MS Sans Serif"/>
                <w:sz w:val="20"/>
                <w:szCs w:val="20"/>
              </w:rPr>
            </w:pPr>
          </w:p>
        </w:tc>
      </w:tr>
      <w:tr w:rsidR="004736ED" w:rsidTr="003D5381">
        <w:tblPrEx>
          <w:tblCellMar>
            <w:top w:w="0" w:type="dxa"/>
            <w:bottom w:w="0" w:type="dxa"/>
          </w:tblCellMar>
        </w:tblPrEx>
        <w:trPr>
          <w:trHeight w:hRule="exact" w:val="850"/>
        </w:trPr>
        <w:tc>
          <w:tcPr>
            <w:tcW w:w="10804" w:type="dxa"/>
            <w:gridSpan w:val="17"/>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color w:val="000000"/>
                <w:sz w:val="16"/>
                <w:szCs w:val="16"/>
              </w:rPr>
              <w:t>1.6. Оператор обязан возобновлять оказание услуг после поступления Оператору денежных средств и (или) предоставления Абонентом Оператору документов, подтверждающих устранение нарушений, согласно подп.2.2.5.Контракта.</w:t>
            </w:r>
            <w:r>
              <w:rPr>
                <w:rFonts w:ascii="Times New Roman" w:hAnsi="Times New Roman"/>
                <w:color w:val="000000"/>
                <w:sz w:val="16"/>
                <w:szCs w:val="16"/>
              </w:rPr>
              <w:br/>
              <w:t xml:space="preserve">1.7. При подписании настоящего Дополнительного соглашения Абонент ознакомлен с Правилами оказания услуг местной, внутризоновой, междугородной и международной телефонной связи, утвержденными постановлением Правительства РФ </w:t>
            </w:r>
            <w:r w:rsidR="004E3552">
              <w:rPr>
                <w:rFonts w:ascii="Times New Roman" w:hAnsi="Times New Roman"/>
                <w:color w:val="000000"/>
                <w:sz w:val="16"/>
                <w:szCs w:val="16"/>
              </w:rPr>
              <w:t>N 59 от 24.01.2024 г.</w:t>
            </w:r>
            <w:r>
              <w:rPr>
                <w:rFonts w:ascii="Times New Roman" w:hAnsi="Times New Roman"/>
                <w:color w:val="000000"/>
                <w:sz w:val="16"/>
                <w:szCs w:val="16"/>
              </w:rPr>
              <w:t>, обязуется их соблюдать.</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both"/>
              <w:rPr>
                <w:rFonts w:ascii="MS Sans Serif" w:hAnsi="MS Sans Serif"/>
                <w:sz w:val="20"/>
                <w:szCs w:val="20"/>
              </w:rPr>
            </w:pPr>
          </w:p>
        </w:tc>
      </w:tr>
      <w:tr w:rsidR="004736ED" w:rsidTr="003D5381">
        <w:tblPrEx>
          <w:tblCellMar>
            <w:top w:w="0" w:type="dxa"/>
            <w:bottom w:w="0" w:type="dxa"/>
          </w:tblCellMar>
        </w:tblPrEx>
        <w:trPr>
          <w:trHeight w:hRule="exact" w:val="283"/>
        </w:trPr>
        <w:tc>
          <w:tcPr>
            <w:tcW w:w="10804" w:type="dxa"/>
            <w:gridSpan w:val="17"/>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8"/>
                <w:szCs w:val="18"/>
              </w:rPr>
            </w:pPr>
          </w:p>
        </w:tc>
      </w:tr>
      <w:tr w:rsidR="004736ED" w:rsidTr="003D5381">
        <w:tblPrEx>
          <w:tblCellMar>
            <w:top w:w="0" w:type="dxa"/>
            <w:bottom w:w="0" w:type="dxa"/>
          </w:tblCellMar>
        </w:tblPrEx>
        <w:trPr>
          <w:trHeight w:hRule="exact" w:val="624"/>
        </w:trPr>
        <w:tc>
          <w:tcPr>
            <w:tcW w:w="5116" w:type="dxa"/>
            <w:gridSpan w:val="8"/>
            <w:tcBorders>
              <w:top w:val="nil"/>
              <w:left w:val="nil"/>
              <w:bottom w:val="nil"/>
              <w:right w:val="nil"/>
            </w:tcBorders>
            <w:vAlign w:val="center"/>
          </w:tcPr>
          <w:p w:rsidR="004736ED" w:rsidRDefault="004736ED" w:rsidP="00EC2BD2">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Оператор</w:t>
            </w:r>
            <w:r>
              <w:rPr>
                <w:rFonts w:ascii="Times New Roman" w:hAnsi="Times New Roman"/>
                <w:color w:val="000000"/>
                <w:sz w:val="16"/>
                <w:szCs w:val="16"/>
              </w:rPr>
              <w:br/>
            </w:r>
          </w:p>
        </w:tc>
        <w:tc>
          <w:tcPr>
            <w:tcW w:w="569"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38" w:type="dxa"/>
            <w:gridSpan w:val="2"/>
            <w:vMerge w:val="restart"/>
            <w:tcBorders>
              <w:top w:val="nil"/>
              <w:left w:val="nil"/>
              <w:bottom w:val="nil"/>
              <w:right w:val="nil"/>
            </w:tcBorders>
            <w:vAlign w:val="center"/>
          </w:tcPr>
          <w:p w:rsidR="004736ED" w:rsidRDefault="003C56C8" w:rsidP="003C56C8">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Абонент</w:t>
            </w:r>
            <w:r>
              <w:rPr>
                <w:rFonts w:ascii="Times New Roman" w:hAnsi="Times New Roman"/>
                <w:color w:val="000000"/>
                <w:sz w:val="16"/>
                <w:szCs w:val="16"/>
              </w:rPr>
              <w:br/>
            </w:r>
          </w:p>
        </w:tc>
        <w:tc>
          <w:tcPr>
            <w:tcW w:w="3981" w:type="dxa"/>
            <w:gridSpan w:val="6"/>
            <w:vMerge w:val="restart"/>
            <w:tcBorders>
              <w:top w:val="nil"/>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УПРАВЛЕНИЕ ФЕДЕРАЛЬНОЙ СЛУЖБЫ СУДЕБНЫХ ПРИСТАВОВ ПО ТОМСКОЙ ОБЛАСТИ</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3D5381">
        <w:tblPrEx>
          <w:tblCellMar>
            <w:top w:w="0" w:type="dxa"/>
            <w:bottom w:w="0" w:type="dxa"/>
          </w:tblCellMar>
        </w:tblPrEx>
        <w:trPr>
          <w:trHeight w:hRule="exact" w:val="510"/>
        </w:trPr>
        <w:tc>
          <w:tcPr>
            <w:tcW w:w="5116" w:type="dxa"/>
            <w:gridSpan w:val="8"/>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c>
          <w:tcPr>
            <w:tcW w:w="1138" w:type="dxa"/>
            <w:gridSpan w:val="2"/>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c>
          <w:tcPr>
            <w:tcW w:w="3981" w:type="dxa"/>
            <w:gridSpan w:val="6"/>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3D5381">
        <w:tblPrEx>
          <w:tblCellMar>
            <w:top w:w="0" w:type="dxa"/>
            <w:bottom w:w="0" w:type="dxa"/>
          </w:tblCellMar>
        </w:tblPrEx>
        <w:trPr>
          <w:trHeight w:hRule="exact" w:val="72"/>
        </w:trPr>
        <w:tc>
          <w:tcPr>
            <w:tcW w:w="2443" w:type="dxa"/>
            <w:gridSpan w:val="5"/>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val="restart"/>
            <w:tcBorders>
              <w:top w:val="nil"/>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2446" w:type="dxa"/>
            <w:gridSpan w:val="5"/>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val="restart"/>
            <w:tcBorders>
              <w:top w:val="nil"/>
              <w:left w:val="nil"/>
              <w:bottom w:val="single" w:sz="8" w:space="0" w:color="000000"/>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ЖМУРОВСКАЯ Е.А.</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r>
      <w:tr w:rsidR="004736ED" w:rsidTr="003D5381">
        <w:tblPrEx>
          <w:tblCellMar>
            <w:top w:w="0" w:type="dxa"/>
            <w:bottom w:w="0" w:type="dxa"/>
          </w:tblCellMar>
        </w:tblPrEx>
        <w:trPr>
          <w:trHeight w:hRule="exact" w:val="98"/>
        </w:trPr>
        <w:tc>
          <w:tcPr>
            <w:tcW w:w="2329" w:type="dxa"/>
            <w:gridSpan w:val="4"/>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4736ED" w:rsidRDefault="00E32F13" w:rsidP="004736ED">
            <w:pPr>
              <w:widowControl w:val="0"/>
              <w:autoSpaceDE w:val="0"/>
              <w:autoSpaceDN w:val="0"/>
              <w:adjustRightInd w:val="0"/>
              <w:spacing w:after="0" w:line="240" w:lineRule="atLeast"/>
              <w:rPr>
                <w:rFonts w:ascii="MS Sans Serif" w:hAnsi="MS Sans Serif"/>
                <w:sz w:val="24"/>
                <w:szCs w:val="24"/>
              </w:rPr>
            </w:pPr>
            <w:r>
              <w:rPr>
                <w:rFonts w:ascii="MS Sans Serif" w:hAnsi="MS Sans Serif"/>
                <w:noProof/>
                <w:sz w:val="24"/>
                <w:szCs w:val="24"/>
              </w:rPr>
              <w:drawing>
                <wp:inline distT="0" distB="0" distL="0" distR="0">
                  <wp:extent cx="73025" cy="10223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 cy="102235"/>
                          </a:xfrm>
                          <a:prstGeom prst="rect">
                            <a:avLst/>
                          </a:prstGeom>
                          <a:noFill/>
                          <a:ln>
                            <a:noFill/>
                          </a:ln>
                        </pic:spPr>
                      </pic:pic>
                    </a:graphicData>
                  </a:graphic>
                </wp:inline>
              </w:drawing>
            </w:r>
          </w:p>
        </w:tc>
        <w:tc>
          <w:tcPr>
            <w:tcW w:w="2673" w:type="dxa"/>
            <w:gridSpan w:val="3"/>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6"/>
                <w:szCs w:val="6"/>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6"/>
                <w:szCs w:val="6"/>
              </w:rPr>
            </w:pPr>
          </w:p>
        </w:tc>
        <w:tc>
          <w:tcPr>
            <w:tcW w:w="2332" w:type="dxa"/>
            <w:gridSpan w:val="4"/>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4736ED" w:rsidRDefault="00E32F13" w:rsidP="004736ED">
            <w:pPr>
              <w:widowControl w:val="0"/>
              <w:autoSpaceDE w:val="0"/>
              <w:autoSpaceDN w:val="0"/>
              <w:adjustRightInd w:val="0"/>
              <w:spacing w:after="0" w:line="240" w:lineRule="atLeast"/>
              <w:rPr>
                <w:rFonts w:ascii="MS Sans Serif" w:hAnsi="MS Sans Serif"/>
                <w:sz w:val="24"/>
                <w:szCs w:val="24"/>
              </w:rPr>
            </w:pPr>
            <w:r>
              <w:rPr>
                <w:rFonts w:ascii="MS Sans Serif" w:hAnsi="MS Sans Serif"/>
                <w:noProof/>
                <w:sz w:val="24"/>
                <w:szCs w:val="24"/>
              </w:rPr>
              <w:drawing>
                <wp:inline distT="0" distB="0" distL="0" distR="0">
                  <wp:extent cx="73025" cy="10223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 cy="102235"/>
                          </a:xfrm>
                          <a:prstGeom prst="rect">
                            <a:avLst/>
                          </a:prstGeom>
                          <a:noFill/>
                          <a:ln>
                            <a:noFill/>
                          </a:ln>
                        </pic:spPr>
                      </pic:pic>
                    </a:graphicData>
                  </a:graphic>
                </wp:inline>
              </w:drawing>
            </w:r>
          </w:p>
        </w:tc>
        <w:tc>
          <w:tcPr>
            <w:tcW w:w="2673" w:type="dxa"/>
            <w:gridSpan w:val="3"/>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rPr>
                <w:rFonts w:ascii="MS Sans Serif" w:hAnsi="MS Sans Serif"/>
                <w:sz w:val="6"/>
                <w:szCs w:val="6"/>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6"/>
                <w:szCs w:val="6"/>
              </w:rPr>
            </w:pPr>
          </w:p>
        </w:tc>
      </w:tr>
      <w:tr w:rsidR="004736ED" w:rsidTr="003D5381">
        <w:tblPrEx>
          <w:tblCellMar>
            <w:top w:w="0" w:type="dxa"/>
            <w:bottom w:w="0" w:type="dxa"/>
          </w:tblCellMar>
        </w:tblPrEx>
        <w:trPr>
          <w:trHeight w:val="46"/>
        </w:trPr>
        <w:tc>
          <w:tcPr>
            <w:tcW w:w="2329" w:type="dxa"/>
            <w:gridSpan w:val="4"/>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4"/>
                <w:szCs w:val="4"/>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4"/>
                <w:szCs w:val="4"/>
              </w:rPr>
            </w:pPr>
          </w:p>
        </w:tc>
        <w:tc>
          <w:tcPr>
            <w:tcW w:w="2673" w:type="dxa"/>
            <w:gridSpan w:val="3"/>
            <w:vMerge w:val="restart"/>
            <w:tcBorders>
              <w:top w:val="nil"/>
              <w:left w:val="nil"/>
              <w:bottom w:val="single" w:sz="8" w:space="0" w:color="000000"/>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2332" w:type="dxa"/>
            <w:gridSpan w:val="4"/>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2673" w:type="dxa"/>
            <w:gridSpan w:val="3"/>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r>
      <w:tr w:rsidR="004736ED" w:rsidTr="003D5381">
        <w:tblPrEx>
          <w:tblCellMar>
            <w:top w:w="0" w:type="dxa"/>
            <w:bottom w:w="0" w:type="dxa"/>
          </w:tblCellMar>
        </w:tblPrEx>
        <w:trPr>
          <w:trHeight w:hRule="exact" w:val="42"/>
        </w:trPr>
        <w:tc>
          <w:tcPr>
            <w:tcW w:w="2329" w:type="dxa"/>
            <w:gridSpan w:val="4"/>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114"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2332" w:type="dxa"/>
            <w:gridSpan w:val="4"/>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114"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r>
      <w:tr w:rsidR="004736ED" w:rsidTr="003D5381">
        <w:tblPrEx>
          <w:tblCellMar>
            <w:top w:w="0" w:type="dxa"/>
            <w:bottom w:w="0" w:type="dxa"/>
          </w:tblCellMar>
        </w:tblPrEx>
        <w:trPr>
          <w:trHeight w:hRule="exact" w:val="283"/>
        </w:trPr>
        <w:tc>
          <w:tcPr>
            <w:tcW w:w="907" w:type="dxa"/>
            <w:gridSpan w:val="2"/>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422" w:type="dxa"/>
            <w:gridSpan w:val="2"/>
            <w:tcBorders>
              <w:top w:val="single" w:sz="8" w:space="0" w:color="000000"/>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c>
          <w:tcPr>
            <w:tcW w:w="2673" w:type="dxa"/>
            <w:gridSpan w:val="3"/>
            <w:tcBorders>
              <w:top w:val="nil"/>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c>
          <w:tcPr>
            <w:tcW w:w="910" w:type="dxa"/>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422" w:type="dxa"/>
            <w:gridSpan w:val="3"/>
            <w:tcBorders>
              <w:top w:val="single" w:sz="8" w:space="0" w:color="000000"/>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c>
          <w:tcPr>
            <w:tcW w:w="2673" w:type="dxa"/>
            <w:gridSpan w:val="3"/>
            <w:tcBorders>
              <w:top w:val="nil"/>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r>
    </w:tbl>
    <w:p w:rsidR="00C44C40" w:rsidRDefault="00C44C40">
      <w:pPr>
        <w:widowControl w:val="0"/>
        <w:autoSpaceDE w:val="0"/>
        <w:autoSpaceDN w:val="0"/>
        <w:adjustRightInd w:val="0"/>
        <w:spacing w:after="0" w:line="240" w:lineRule="auto"/>
        <w:rPr>
          <w:rFonts w:ascii="MS Sans Serif" w:hAnsi="MS Sans Serif"/>
          <w:sz w:val="24"/>
          <w:szCs w:val="24"/>
        </w:rPr>
        <w:sectPr w:rsidR="00C44C40">
          <w:pgSz w:w="11926" w:h="16867"/>
          <w:pgMar w:top="565" w:right="565" w:bottom="565" w:left="565" w:header="720" w:footer="720" w:gutter="0"/>
          <w:cols w:space="720"/>
          <w:noEndnote/>
        </w:sectPr>
      </w:pPr>
    </w:p>
    <w:tbl>
      <w:tblPr>
        <w:tblW w:w="10861" w:type="dxa"/>
        <w:tblInd w:w="15" w:type="dxa"/>
        <w:tblLayout w:type="fixed"/>
        <w:tblCellMar>
          <w:left w:w="15" w:type="dxa"/>
          <w:right w:w="15" w:type="dxa"/>
        </w:tblCellMar>
        <w:tblLook w:val="0000" w:firstRow="0" w:lastRow="0" w:firstColumn="0" w:lastColumn="0" w:noHBand="0" w:noVBand="0"/>
      </w:tblPr>
      <w:tblGrid>
        <w:gridCol w:w="338"/>
        <w:gridCol w:w="569"/>
        <w:gridCol w:w="796"/>
        <w:gridCol w:w="626"/>
        <w:gridCol w:w="114"/>
        <w:gridCol w:w="967"/>
        <w:gridCol w:w="1194"/>
        <w:gridCol w:w="512"/>
        <w:gridCol w:w="569"/>
        <w:gridCol w:w="910"/>
        <w:gridCol w:w="228"/>
        <w:gridCol w:w="569"/>
        <w:gridCol w:w="568"/>
        <w:gridCol w:w="57"/>
        <w:gridCol w:w="114"/>
        <w:gridCol w:w="967"/>
        <w:gridCol w:w="853"/>
        <w:gridCol w:w="853"/>
        <w:gridCol w:w="57"/>
      </w:tblGrid>
      <w:tr w:rsidR="00C44C40" w:rsidTr="005C3605">
        <w:tblPrEx>
          <w:tblCellMar>
            <w:top w:w="0" w:type="dxa"/>
            <w:bottom w:w="0" w:type="dxa"/>
          </w:tblCellMar>
        </w:tblPrEx>
        <w:trPr>
          <w:trHeight w:hRule="exact" w:val="57"/>
        </w:trPr>
        <w:tc>
          <w:tcPr>
            <w:tcW w:w="907" w:type="dxa"/>
            <w:gridSpan w:val="2"/>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422" w:type="dxa"/>
            <w:gridSpan w:val="2"/>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69"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910" w:type="dxa"/>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365" w:type="dxa"/>
            <w:gridSpan w:val="3"/>
            <w:vMerge w:val="restart"/>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844" w:type="dxa"/>
            <w:gridSpan w:val="5"/>
            <w:vMerge w:val="restart"/>
            <w:tcBorders>
              <w:top w:val="nil"/>
              <w:left w:val="nil"/>
              <w:bottom w:val="nil"/>
              <w:right w:val="nil"/>
            </w:tcBorders>
          </w:tcPr>
          <w:p w:rsidR="00C44C40" w:rsidRDefault="00C44C40">
            <w:pPr>
              <w:widowControl w:val="0"/>
              <w:autoSpaceDE w:val="0"/>
              <w:autoSpaceDN w:val="0"/>
              <w:adjustRightInd w:val="0"/>
              <w:spacing w:before="15" w:after="0" w:line="225" w:lineRule="exact"/>
              <w:ind w:left="15"/>
              <w:jc w:val="right"/>
              <w:rPr>
                <w:rFonts w:ascii="Times New Roman" w:hAnsi="Times New Roman"/>
                <w:color w:val="808080"/>
                <w:sz w:val="20"/>
                <w:szCs w:val="20"/>
              </w:rPr>
            </w:pPr>
          </w:p>
        </w:tc>
        <w:tc>
          <w:tcPr>
            <w:tcW w:w="57" w:type="dxa"/>
            <w:vMerge w:val="restart"/>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MS Sans Serif" w:hAnsi="MS Sans Serif" w:cs="MS Sans Serif"/>
                <w:color w:val="000000"/>
                <w:sz w:val="16"/>
                <w:szCs w:val="16"/>
              </w:rPr>
            </w:pPr>
          </w:p>
        </w:tc>
      </w:tr>
      <w:tr w:rsidR="00C44C40" w:rsidTr="005C3605">
        <w:tblPrEx>
          <w:tblCellMar>
            <w:top w:w="0" w:type="dxa"/>
            <w:bottom w:w="0" w:type="dxa"/>
          </w:tblCellMar>
        </w:tblPrEx>
        <w:trPr>
          <w:trHeight w:val="206"/>
        </w:trPr>
        <w:tc>
          <w:tcPr>
            <w:tcW w:w="7960" w:type="dxa"/>
            <w:gridSpan w:val="13"/>
            <w:vMerge w:val="restart"/>
            <w:tcBorders>
              <w:top w:val="nil"/>
              <w:left w:val="nil"/>
              <w:bottom w:val="nil"/>
              <w:right w:val="nil"/>
            </w:tcBorders>
          </w:tcPr>
          <w:p w:rsidR="00C44C40" w:rsidRDefault="00C44C40" w:rsidP="00EC2BD2">
            <w:pPr>
              <w:widowControl w:val="0"/>
              <w:autoSpaceDE w:val="0"/>
              <w:autoSpaceDN w:val="0"/>
              <w:adjustRightInd w:val="0"/>
              <w:spacing w:before="15" w:after="0" w:line="206" w:lineRule="exact"/>
              <w:ind w:left="15"/>
              <w:jc w:val="center"/>
              <w:rPr>
                <w:rFonts w:ascii="Times New Roman" w:hAnsi="Times New Roman"/>
                <w:color w:val="000000"/>
                <w:sz w:val="18"/>
                <w:szCs w:val="18"/>
              </w:rPr>
            </w:pPr>
            <w:r>
              <w:rPr>
                <w:rFonts w:ascii="Times New Roman" w:hAnsi="Times New Roman"/>
                <w:color w:val="000000"/>
                <w:sz w:val="18"/>
                <w:szCs w:val="18"/>
              </w:rPr>
              <w:t xml:space="preserve">Дополнительное соглашение  № 3  </w:t>
            </w:r>
            <w:r>
              <w:rPr>
                <w:rFonts w:ascii="Times New Roman" w:hAnsi="Times New Roman"/>
                <w:color w:val="000000"/>
                <w:sz w:val="18"/>
                <w:szCs w:val="18"/>
              </w:rPr>
              <w:br/>
              <w:t xml:space="preserve">к Государственному Контракту  № </w:t>
            </w:r>
            <w:r w:rsidR="00EC2BD2">
              <w:rPr>
                <w:rFonts w:ascii="Times New Roman" w:hAnsi="Times New Roman"/>
                <w:color w:val="000000"/>
                <w:sz w:val="18"/>
                <w:szCs w:val="18"/>
              </w:rPr>
              <w:t>_____________</w:t>
            </w:r>
            <w:r w:rsidR="001213AC">
              <w:rPr>
                <w:rFonts w:ascii="Times New Roman" w:hAnsi="Times New Roman"/>
                <w:color w:val="000000"/>
                <w:sz w:val="18"/>
                <w:szCs w:val="18"/>
              </w:rPr>
              <w:t xml:space="preserve"> </w:t>
            </w:r>
            <w:r>
              <w:rPr>
                <w:rFonts w:ascii="Times New Roman" w:hAnsi="Times New Roman"/>
                <w:color w:val="000000"/>
                <w:sz w:val="18"/>
                <w:szCs w:val="18"/>
              </w:rPr>
              <w:t xml:space="preserve"> об оказании услуг связи </w:t>
            </w:r>
            <w:r>
              <w:rPr>
                <w:rFonts w:ascii="Times New Roman" w:hAnsi="Times New Roman"/>
                <w:color w:val="000000"/>
                <w:sz w:val="18"/>
                <w:szCs w:val="18"/>
              </w:rPr>
              <w:br/>
              <w:t xml:space="preserve"> юридическому лицу, финансируемому из  бюджета </w:t>
            </w:r>
            <w:r>
              <w:rPr>
                <w:rFonts w:ascii="Times New Roman" w:hAnsi="Times New Roman"/>
                <w:color w:val="000000"/>
                <w:sz w:val="18"/>
                <w:szCs w:val="18"/>
              </w:rPr>
              <w:br/>
              <w:t>от "___" _______ 20__г.</w:t>
            </w:r>
            <w:r>
              <w:rPr>
                <w:rFonts w:ascii="Times New Roman" w:hAnsi="Times New Roman"/>
                <w:color w:val="000000"/>
                <w:sz w:val="18"/>
                <w:szCs w:val="18"/>
              </w:rPr>
              <w:br/>
            </w:r>
            <w:r>
              <w:rPr>
                <w:rFonts w:ascii="Times New Roman" w:hAnsi="Times New Roman"/>
                <w:color w:val="000000"/>
                <w:sz w:val="18"/>
                <w:szCs w:val="18"/>
              </w:rPr>
              <w:br/>
              <w:t>«Об оказании  услуг междугородной телефонной связи»</w:t>
            </w:r>
          </w:p>
        </w:tc>
        <w:tc>
          <w:tcPr>
            <w:tcW w:w="2844" w:type="dxa"/>
            <w:gridSpan w:val="5"/>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3"/>
                <w:szCs w:val="3"/>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3"/>
                <w:szCs w:val="3"/>
              </w:rPr>
            </w:pPr>
          </w:p>
        </w:tc>
      </w:tr>
      <w:tr w:rsidR="00C44C40" w:rsidTr="005C3605">
        <w:tblPrEx>
          <w:tblCellMar>
            <w:top w:w="0" w:type="dxa"/>
            <w:bottom w:w="0" w:type="dxa"/>
          </w:tblCellMar>
        </w:tblPrEx>
        <w:trPr>
          <w:trHeight w:hRule="exact" w:val="282"/>
        </w:trPr>
        <w:tc>
          <w:tcPr>
            <w:tcW w:w="7960" w:type="dxa"/>
            <w:gridSpan w:val="13"/>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1"/>
                <w:szCs w:val="11"/>
              </w:rPr>
            </w:pPr>
          </w:p>
        </w:tc>
        <w:tc>
          <w:tcPr>
            <w:tcW w:w="2844" w:type="dxa"/>
            <w:gridSpan w:val="5"/>
            <w:tcBorders>
              <w:top w:val="nil"/>
              <w:left w:val="nil"/>
              <w:bottom w:val="nil"/>
              <w:right w:val="nil"/>
            </w:tcBorders>
          </w:tcPr>
          <w:p w:rsidR="00C44C40" w:rsidRDefault="00C44C40">
            <w:pPr>
              <w:widowControl w:val="0"/>
              <w:autoSpaceDE w:val="0"/>
              <w:autoSpaceDN w:val="0"/>
              <w:adjustRightInd w:val="0"/>
              <w:spacing w:before="15" w:after="0" w:line="225" w:lineRule="exact"/>
              <w:ind w:left="15"/>
              <w:jc w:val="right"/>
              <w:rPr>
                <w:rFonts w:ascii="Times New Roman" w:hAnsi="Times New Roman"/>
                <w:b/>
                <w:bCs/>
                <w:color w:val="000000"/>
                <w:sz w:val="20"/>
                <w:szCs w:val="20"/>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1"/>
                <w:szCs w:val="11"/>
              </w:rPr>
            </w:pPr>
          </w:p>
        </w:tc>
      </w:tr>
      <w:tr w:rsidR="00C44C40" w:rsidTr="00751615">
        <w:tblPrEx>
          <w:tblCellMar>
            <w:top w:w="0" w:type="dxa"/>
            <w:bottom w:w="0" w:type="dxa"/>
          </w:tblCellMar>
        </w:tblPrEx>
        <w:trPr>
          <w:trHeight w:hRule="exact" w:val="853"/>
        </w:trPr>
        <w:tc>
          <w:tcPr>
            <w:tcW w:w="7960" w:type="dxa"/>
            <w:gridSpan w:val="13"/>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20"/>
                <w:szCs w:val="20"/>
              </w:rPr>
            </w:pPr>
          </w:p>
        </w:tc>
        <w:tc>
          <w:tcPr>
            <w:tcW w:w="2844" w:type="dxa"/>
            <w:gridSpan w:val="5"/>
            <w:tcBorders>
              <w:top w:val="nil"/>
              <w:left w:val="nil"/>
              <w:bottom w:val="nil"/>
              <w:right w:val="nil"/>
            </w:tcBorders>
          </w:tcPr>
          <w:p w:rsidR="00C44C40" w:rsidRDefault="00C44C40">
            <w:pPr>
              <w:widowControl w:val="0"/>
              <w:autoSpaceDE w:val="0"/>
              <w:autoSpaceDN w:val="0"/>
              <w:adjustRightInd w:val="0"/>
              <w:spacing w:before="15" w:after="0" w:line="225" w:lineRule="exact"/>
              <w:ind w:left="15"/>
              <w:jc w:val="center"/>
              <w:rPr>
                <w:rFonts w:ascii="Times New Roman" w:hAnsi="Times New Roman"/>
                <w:color w:val="000000"/>
                <w:sz w:val="18"/>
                <w:szCs w:val="18"/>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20"/>
                <w:szCs w:val="20"/>
              </w:rPr>
            </w:pPr>
          </w:p>
        </w:tc>
      </w:tr>
      <w:tr w:rsidR="00C44C40" w:rsidTr="00751615">
        <w:tblPrEx>
          <w:tblCellMar>
            <w:top w:w="0" w:type="dxa"/>
            <w:bottom w:w="0" w:type="dxa"/>
          </w:tblCellMar>
        </w:tblPrEx>
        <w:trPr>
          <w:trHeight w:hRule="exact" w:val="70"/>
        </w:trPr>
        <w:tc>
          <w:tcPr>
            <w:tcW w:w="10804" w:type="dxa"/>
            <w:gridSpan w:val="18"/>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7"/>
                <w:szCs w:val="7"/>
              </w:rPr>
            </w:pPr>
          </w:p>
        </w:tc>
      </w:tr>
      <w:tr w:rsidR="00C44C40" w:rsidTr="005C3605">
        <w:tblPrEx>
          <w:tblCellMar>
            <w:top w:w="0" w:type="dxa"/>
            <w:bottom w:w="0" w:type="dxa"/>
          </w:tblCellMar>
        </w:tblPrEx>
        <w:trPr>
          <w:trHeight w:hRule="exact" w:val="283"/>
        </w:trPr>
        <w:tc>
          <w:tcPr>
            <w:tcW w:w="4604" w:type="dxa"/>
            <w:gridSpan w:val="7"/>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Times New Roman" w:hAnsi="Times New Roman"/>
                <w:color w:val="000000"/>
                <w:sz w:val="20"/>
                <w:szCs w:val="20"/>
              </w:rPr>
            </w:pPr>
            <w:r>
              <w:rPr>
                <w:rFonts w:ascii="Times New Roman" w:hAnsi="Times New Roman"/>
                <w:color w:val="000000"/>
                <w:sz w:val="20"/>
                <w:szCs w:val="20"/>
              </w:rPr>
              <w:t>г. Томск</w:t>
            </w:r>
          </w:p>
        </w:tc>
        <w:tc>
          <w:tcPr>
            <w:tcW w:w="3356" w:type="dxa"/>
            <w:gridSpan w:val="6"/>
            <w:vMerge w:val="restart"/>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MS Sans Serif" w:hAnsi="MS Sans Serif" w:cs="MS Sans Serif"/>
                <w:color w:val="000000"/>
                <w:sz w:val="16"/>
                <w:szCs w:val="16"/>
              </w:rPr>
            </w:pPr>
          </w:p>
        </w:tc>
        <w:tc>
          <w:tcPr>
            <w:tcW w:w="2844" w:type="dxa"/>
            <w:gridSpan w:val="5"/>
            <w:tcBorders>
              <w:top w:val="nil"/>
              <w:left w:val="nil"/>
              <w:bottom w:val="nil"/>
              <w:right w:val="nil"/>
            </w:tcBorders>
          </w:tcPr>
          <w:p w:rsidR="00C44C40" w:rsidRDefault="00C44C40">
            <w:pPr>
              <w:widowControl w:val="0"/>
              <w:autoSpaceDE w:val="0"/>
              <w:autoSpaceDN w:val="0"/>
              <w:adjustRightInd w:val="0"/>
              <w:spacing w:before="15" w:after="0" w:line="225" w:lineRule="exact"/>
              <w:ind w:left="15"/>
              <w:jc w:val="right"/>
              <w:rPr>
                <w:rFonts w:ascii="Times New Roman" w:hAnsi="Times New Roman"/>
                <w:color w:val="000000"/>
                <w:sz w:val="20"/>
                <w:szCs w:val="20"/>
              </w:rPr>
            </w:pPr>
            <w:r>
              <w:rPr>
                <w:rFonts w:ascii="Times New Roman" w:hAnsi="Times New Roman"/>
                <w:color w:val="000000"/>
                <w:sz w:val="20"/>
                <w:szCs w:val="20"/>
              </w:rPr>
              <w:t>"___" _______ 20__г.</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rsidTr="005C3605">
        <w:tblPrEx>
          <w:tblCellMar>
            <w:top w:w="0" w:type="dxa"/>
            <w:bottom w:w="0" w:type="dxa"/>
          </w:tblCellMar>
        </w:tblPrEx>
        <w:trPr>
          <w:trHeight w:hRule="exact" w:val="283"/>
        </w:trPr>
        <w:tc>
          <w:tcPr>
            <w:tcW w:w="4604" w:type="dxa"/>
            <w:gridSpan w:val="7"/>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i/>
                <w:iCs/>
                <w:color w:val="000000"/>
                <w:sz w:val="16"/>
                <w:szCs w:val="16"/>
              </w:rPr>
            </w:pPr>
            <w:r>
              <w:rPr>
                <w:rFonts w:ascii="Times New Roman" w:hAnsi="Times New Roman"/>
                <w:i/>
                <w:iCs/>
                <w:color w:val="000000"/>
                <w:sz w:val="16"/>
                <w:szCs w:val="16"/>
              </w:rPr>
              <w:t>(место заключения (город, иной населенный пункт))</w:t>
            </w:r>
          </w:p>
        </w:tc>
        <w:tc>
          <w:tcPr>
            <w:tcW w:w="3356" w:type="dxa"/>
            <w:gridSpan w:val="6"/>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2844" w:type="dxa"/>
            <w:gridSpan w:val="5"/>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jc w:val="right"/>
              <w:rPr>
                <w:rFonts w:ascii="Times New Roman" w:hAnsi="Times New Roman"/>
                <w:i/>
                <w:iCs/>
                <w:color w:val="000000"/>
                <w:sz w:val="16"/>
                <w:szCs w:val="16"/>
              </w:rPr>
            </w:pPr>
            <w:r>
              <w:rPr>
                <w:rFonts w:ascii="Times New Roman" w:hAnsi="Times New Roman"/>
                <w:i/>
                <w:iCs/>
                <w:color w:val="000000"/>
                <w:sz w:val="16"/>
                <w:szCs w:val="16"/>
              </w:rPr>
              <w:t>(дата заключения)</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rsidTr="005C3605">
        <w:tblPrEx>
          <w:tblCellMar>
            <w:top w:w="0" w:type="dxa"/>
            <w:bottom w:w="0" w:type="dxa"/>
          </w:tblCellMar>
        </w:tblPrEx>
        <w:trPr>
          <w:trHeight w:hRule="exact" w:val="1365"/>
        </w:trPr>
        <w:tc>
          <w:tcPr>
            <w:tcW w:w="10804" w:type="dxa"/>
            <w:gridSpan w:val="18"/>
            <w:tcBorders>
              <w:top w:val="nil"/>
              <w:left w:val="nil"/>
              <w:bottom w:val="nil"/>
              <w:right w:val="nil"/>
            </w:tcBorders>
          </w:tcPr>
          <w:p w:rsidR="00C44C40" w:rsidRDefault="00EC2BD2" w:rsidP="00EC2BD2">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color w:val="000000"/>
                <w:sz w:val="16"/>
                <w:szCs w:val="16"/>
              </w:rPr>
              <w:t>_________________</w:t>
            </w:r>
            <w:r w:rsidR="00C44C40">
              <w:rPr>
                <w:rFonts w:ascii="Times New Roman" w:hAnsi="Times New Roman"/>
                <w:color w:val="000000"/>
                <w:sz w:val="16"/>
                <w:szCs w:val="16"/>
              </w:rPr>
              <w:t xml:space="preserve">, именуемое в дальнейшем «Оператор», действующее на основании </w:t>
            </w:r>
            <w:r>
              <w:rPr>
                <w:rFonts w:ascii="Times New Roman" w:hAnsi="Times New Roman"/>
                <w:color w:val="000000"/>
                <w:sz w:val="16"/>
                <w:szCs w:val="16"/>
              </w:rPr>
              <w:t>____________</w:t>
            </w:r>
            <w:r w:rsidR="00C44C40">
              <w:rPr>
                <w:rFonts w:ascii="Times New Roman" w:hAnsi="Times New Roman"/>
                <w:color w:val="000000"/>
                <w:sz w:val="16"/>
                <w:szCs w:val="16"/>
              </w:rPr>
              <w:t xml:space="preserve">, </w:t>
            </w:r>
            <w:r w:rsidR="001213AC">
              <w:rPr>
                <w:rFonts w:ascii="Times New Roman" w:hAnsi="Times New Roman"/>
                <w:color w:val="000000"/>
                <w:sz w:val="16"/>
                <w:szCs w:val="16"/>
              </w:rPr>
              <w:t xml:space="preserve">в лице </w:t>
            </w:r>
            <w:r>
              <w:rPr>
                <w:rFonts w:ascii="Times New Roman" w:hAnsi="Times New Roman"/>
                <w:color w:val="000000"/>
                <w:sz w:val="16"/>
                <w:szCs w:val="16"/>
              </w:rPr>
              <w:t>________________</w:t>
            </w:r>
            <w:r w:rsidR="00A4421C">
              <w:rPr>
                <w:rFonts w:ascii="Times New Roman" w:hAnsi="Times New Roman"/>
                <w:color w:val="000000"/>
                <w:sz w:val="16"/>
                <w:szCs w:val="16"/>
              </w:rPr>
              <w:t>.</w:t>
            </w:r>
            <w:r w:rsidR="00C44C40">
              <w:rPr>
                <w:rFonts w:ascii="Times New Roman" w:hAnsi="Times New Roman"/>
                <w:color w:val="000000"/>
                <w:sz w:val="16"/>
                <w:szCs w:val="16"/>
              </w:rPr>
              <w:t xml:space="preserve"> с одной стороны, и УПРАВЛЕНИЕ ФЕДЕРАЛЬНОЙ СЛУЖБЫ СУДЕБНЫХ ПРИСТАВОВ ПО ТОМСКОЙ ОБЛАСТИ, именуемое в дальнейшем «Абонент», в лице заместителя руководителя Управления Федеральной службы по Томской области - заместителя главного судебного пристава Томской области Жмуровской Елены Аркадьевны, действующего на основании доверенности УФСС</w:t>
            </w:r>
            <w:r w:rsidR="005471F2">
              <w:rPr>
                <w:rFonts w:ascii="Times New Roman" w:hAnsi="Times New Roman"/>
                <w:color w:val="000000"/>
                <w:sz w:val="16"/>
                <w:szCs w:val="16"/>
              </w:rPr>
              <w:t>П России по Томской области от 24</w:t>
            </w:r>
            <w:r w:rsidR="00C44C40">
              <w:rPr>
                <w:rFonts w:ascii="Times New Roman" w:hAnsi="Times New Roman"/>
                <w:color w:val="000000"/>
                <w:sz w:val="16"/>
                <w:szCs w:val="16"/>
              </w:rPr>
              <w:t>.</w:t>
            </w:r>
            <w:r w:rsidR="005471F2">
              <w:rPr>
                <w:rFonts w:ascii="Times New Roman" w:hAnsi="Times New Roman"/>
                <w:color w:val="000000"/>
                <w:sz w:val="16"/>
                <w:szCs w:val="16"/>
              </w:rPr>
              <w:t>10</w:t>
            </w:r>
            <w:r w:rsidR="00C44C40">
              <w:rPr>
                <w:rFonts w:ascii="Times New Roman" w:hAnsi="Times New Roman"/>
                <w:color w:val="000000"/>
                <w:sz w:val="16"/>
                <w:szCs w:val="16"/>
              </w:rPr>
              <w:t>.202</w:t>
            </w:r>
            <w:r w:rsidR="005471F2">
              <w:rPr>
                <w:rFonts w:ascii="Times New Roman" w:hAnsi="Times New Roman"/>
                <w:color w:val="000000"/>
                <w:sz w:val="16"/>
                <w:szCs w:val="16"/>
              </w:rPr>
              <w:t>4</w:t>
            </w:r>
            <w:r w:rsidR="00C44C40">
              <w:rPr>
                <w:rFonts w:ascii="Times New Roman" w:hAnsi="Times New Roman"/>
                <w:color w:val="000000"/>
                <w:sz w:val="16"/>
                <w:szCs w:val="16"/>
              </w:rPr>
              <w:t xml:space="preserve"> № Д-70915/2</w:t>
            </w:r>
            <w:r w:rsidR="005471F2">
              <w:rPr>
                <w:rFonts w:ascii="Times New Roman" w:hAnsi="Times New Roman"/>
                <w:color w:val="000000"/>
                <w:sz w:val="16"/>
                <w:szCs w:val="16"/>
              </w:rPr>
              <w:t>4</w:t>
            </w:r>
            <w:r w:rsidR="00C44C40">
              <w:rPr>
                <w:rFonts w:ascii="Times New Roman" w:hAnsi="Times New Roman"/>
                <w:color w:val="000000"/>
                <w:sz w:val="16"/>
                <w:szCs w:val="16"/>
              </w:rPr>
              <w:t>/</w:t>
            </w:r>
            <w:r w:rsidR="005471F2">
              <w:rPr>
                <w:rFonts w:ascii="Times New Roman" w:hAnsi="Times New Roman"/>
                <w:color w:val="000000"/>
                <w:sz w:val="16"/>
                <w:szCs w:val="16"/>
              </w:rPr>
              <w:t>54</w:t>
            </w:r>
            <w:r w:rsidR="00C44C40">
              <w:rPr>
                <w:rFonts w:ascii="Times New Roman" w:hAnsi="Times New Roman"/>
                <w:color w:val="000000"/>
                <w:sz w:val="16"/>
                <w:szCs w:val="16"/>
              </w:rPr>
              <w:t>, с другой стороны, заключили настоящее Дополнительное соглашение к Государственному Контракту   №</w:t>
            </w:r>
            <w:r>
              <w:rPr>
                <w:rFonts w:ascii="Times New Roman" w:hAnsi="Times New Roman"/>
                <w:color w:val="000000"/>
                <w:sz w:val="16"/>
                <w:szCs w:val="16"/>
              </w:rPr>
              <w:t>___________</w:t>
            </w:r>
            <w:r w:rsidR="001213AC">
              <w:rPr>
                <w:rFonts w:ascii="Times New Roman" w:hAnsi="Times New Roman"/>
                <w:color w:val="000000"/>
                <w:sz w:val="16"/>
                <w:szCs w:val="16"/>
              </w:rPr>
              <w:t xml:space="preserve"> </w:t>
            </w:r>
            <w:r w:rsidR="00C44C40">
              <w:rPr>
                <w:rFonts w:ascii="Times New Roman" w:hAnsi="Times New Roman"/>
                <w:color w:val="000000"/>
                <w:sz w:val="16"/>
                <w:szCs w:val="16"/>
              </w:rPr>
              <w:t xml:space="preserve"> от  "___" _______ 20__г. (далее-Контракт )  о нижеследующем:</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rsidTr="005C3605">
        <w:tblPrEx>
          <w:tblCellMar>
            <w:top w:w="0" w:type="dxa"/>
            <w:bottom w:w="0" w:type="dxa"/>
          </w:tblCellMar>
        </w:tblPrEx>
        <w:trPr>
          <w:trHeight w:hRule="exact" w:val="4995"/>
        </w:trPr>
        <w:tc>
          <w:tcPr>
            <w:tcW w:w="10804" w:type="dxa"/>
            <w:gridSpan w:val="18"/>
            <w:tcBorders>
              <w:top w:val="nil"/>
              <w:left w:val="nil"/>
              <w:bottom w:val="nil"/>
              <w:right w:val="nil"/>
            </w:tcBorders>
          </w:tcPr>
          <w:p w:rsidR="00C44C40" w:rsidRDefault="00C44C40" w:rsidP="00EC2BD2">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color w:val="000000"/>
                <w:sz w:val="16"/>
                <w:szCs w:val="16"/>
              </w:rPr>
              <w:t xml:space="preserve">1.1. Оператор на основании </w:t>
            </w:r>
            <w:r w:rsidR="00EC2BD2">
              <w:rPr>
                <w:rFonts w:ascii="Times New Roman" w:hAnsi="Times New Roman"/>
                <w:color w:val="000000"/>
                <w:sz w:val="16"/>
                <w:szCs w:val="16"/>
              </w:rPr>
              <w:t>____________________</w:t>
            </w:r>
            <w:r>
              <w:rPr>
                <w:rFonts w:ascii="Times New Roman" w:hAnsi="Times New Roman"/>
                <w:color w:val="000000"/>
                <w:sz w:val="16"/>
                <w:szCs w:val="16"/>
              </w:rPr>
              <w:t>, в соответствии с имеющейся технической возможностью при наличии доступа Абонента к сети местной телефонной связи на условиях, указанных в п.1.8. настоящего Дополнительного соглашения, оказывает услуги междугородной телефонной связи.</w:t>
            </w:r>
            <w:r>
              <w:rPr>
                <w:rFonts w:ascii="Times New Roman" w:hAnsi="Times New Roman"/>
                <w:color w:val="000000"/>
                <w:sz w:val="16"/>
                <w:szCs w:val="16"/>
              </w:rPr>
              <w:br/>
              <w:t>1.2. Для получения услуг междугородной телефонной связи по автоматической системе обслуживания  Абонент осуществляет следующие фактические действия:</w:t>
            </w:r>
            <w:r>
              <w:rPr>
                <w:rFonts w:ascii="Times New Roman" w:hAnsi="Times New Roman"/>
                <w:color w:val="000000"/>
                <w:sz w:val="16"/>
                <w:szCs w:val="16"/>
              </w:rPr>
              <w:br/>
              <w:t>- набор «8» с пользовательского оборудования; набор кода зоны нумерации вызываемого абонента; набор абонентского номера вызываемого абонента (предварительный выбор);</w:t>
            </w:r>
            <w:r>
              <w:rPr>
                <w:rFonts w:ascii="Times New Roman" w:hAnsi="Times New Roman"/>
                <w:color w:val="000000"/>
                <w:sz w:val="16"/>
                <w:szCs w:val="16"/>
              </w:rPr>
              <w:br/>
              <w:t>- набор «8» с пользовательского оборудования; набор кода выбора сети междугородной связи Оператора («55»); набор кода зоны нумерации вызываемого абонента; набор абонентского номера вызываемого абонента;</w:t>
            </w:r>
            <w:r>
              <w:rPr>
                <w:rFonts w:ascii="Times New Roman" w:hAnsi="Times New Roman"/>
                <w:color w:val="000000"/>
                <w:sz w:val="16"/>
                <w:szCs w:val="16"/>
              </w:rPr>
              <w:br/>
              <w:t>1.3. Для получения услуг междугородной телефонной связи с помощью телефониста Абонент совершает следующие фактические действия:</w:t>
            </w:r>
            <w:r>
              <w:rPr>
                <w:rFonts w:ascii="Times New Roman" w:hAnsi="Times New Roman"/>
                <w:color w:val="000000"/>
                <w:sz w:val="16"/>
                <w:szCs w:val="16"/>
              </w:rPr>
              <w:br/>
              <w:t xml:space="preserve">- набор «8» и номера доступа к услугам междугородной связи, оказываемым Оператором с помощью телефониста, информацию о котором Абонент может получить через информационно-справочную службу; заказ междугородного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местной, внутризоновой и междугородной телефонной связи, утвержденные Постановлением Правительства РФ </w:t>
            </w:r>
            <w:r w:rsidR="00091B67">
              <w:rPr>
                <w:rFonts w:ascii="Times New Roman" w:hAnsi="Times New Roman"/>
                <w:color w:val="000000"/>
                <w:sz w:val="16"/>
                <w:szCs w:val="16"/>
              </w:rPr>
              <w:t>N 59 от 24.01.2024 г.</w:t>
            </w:r>
            <w:r>
              <w:rPr>
                <w:rFonts w:ascii="Times New Roman" w:hAnsi="Times New Roman"/>
                <w:color w:val="000000"/>
                <w:sz w:val="16"/>
                <w:szCs w:val="16"/>
              </w:rPr>
              <w:br/>
              <w:t>1.4. Изменения указанных в п.1.2., 1.3. настоящего Дополнительного соглашения фактических действий доводятся Оператором до Абонента письменно или через средства массовой информации не менее, чем за 10 дней до даты введения таких изменений.</w:t>
            </w:r>
            <w:r>
              <w:rPr>
                <w:rFonts w:ascii="Times New Roman" w:hAnsi="Times New Roman"/>
                <w:color w:val="000000"/>
                <w:sz w:val="16"/>
                <w:szCs w:val="16"/>
              </w:rPr>
              <w:br/>
              <w:t xml:space="preserve">1.5. В случае отказа от предварительного выбора </w:t>
            </w:r>
            <w:r w:rsidR="00EC2BD2">
              <w:rPr>
                <w:rFonts w:ascii="Times New Roman" w:hAnsi="Times New Roman"/>
                <w:color w:val="000000"/>
                <w:sz w:val="16"/>
                <w:szCs w:val="16"/>
              </w:rPr>
              <w:t xml:space="preserve">__________ </w:t>
            </w:r>
            <w:r>
              <w:rPr>
                <w:rFonts w:ascii="Times New Roman" w:hAnsi="Times New Roman"/>
                <w:color w:val="000000"/>
                <w:sz w:val="16"/>
                <w:szCs w:val="16"/>
              </w:rPr>
              <w:t xml:space="preserve">в качестве оператора междугородной телефонной связи Абонент обязуется письменно уведомить об этом </w:t>
            </w:r>
            <w:r w:rsidR="00EC2BD2">
              <w:rPr>
                <w:rFonts w:ascii="Times New Roman" w:hAnsi="Times New Roman"/>
                <w:color w:val="000000"/>
                <w:sz w:val="16"/>
                <w:szCs w:val="16"/>
              </w:rPr>
              <w:t>_____________</w:t>
            </w:r>
            <w:r>
              <w:rPr>
                <w:rFonts w:ascii="Times New Roman" w:hAnsi="Times New Roman"/>
                <w:color w:val="000000"/>
                <w:sz w:val="16"/>
                <w:szCs w:val="16"/>
              </w:rPr>
              <w:t xml:space="preserve"> в течение 5-ти рабочих дней с момента подачи соответствующего заявления оператору местной телефонной связи. При этом в письменном уведомлении должна быть указана дата, с которой предварительный выбор </w:t>
            </w:r>
            <w:r w:rsidR="00EC2BD2">
              <w:rPr>
                <w:rFonts w:ascii="Times New Roman" w:hAnsi="Times New Roman"/>
                <w:color w:val="000000"/>
                <w:sz w:val="16"/>
                <w:szCs w:val="16"/>
              </w:rPr>
              <w:t>_______________</w:t>
            </w:r>
            <w:r>
              <w:rPr>
                <w:rFonts w:ascii="Times New Roman" w:hAnsi="Times New Roman"/>
                <w:color w:val="000000"/>
                <w:sz w:val="16"/>
                <w:szCs w:val="16"/>
              </w:rPr>
              <w:t xml:space="preserve"> в качестве оператора междугородной телефонной связи не осуществляется.</w:t>
            </w:r>
            <w:r>
              <w:rPr>
                <w:rFonts w:ascii="Times New Roman" w:hAnsi="Times New Roman"/>
                <w:color w:val="000000"/>
                <w:sz w:val="16"/>
                <w:szCs w:val="16"/>
              </w:rPr>
              <w:br/>
              <w:t>1.6. Оператор обязан возобновлять оказание услуг после поступления Оператору денежных средств и (или) предоставления Абонентом Оператору документов, подтверждающих устранение нарушений, согласно подп.2.2.5.Контракта.</w:t>
            </w:r>
            <w:r>
              <w:rPr>
                <w:rFonts w:ascii="Times New Roman" w:hAnsi="Times New Roman"/>
                <w:color w:val="000000"/>
                <w:sz w:val="16"/>
                <w:szCs w:val="16"/>
              </w:rPr>
              <w:br/>
              <w:t>1.7. Единица тарификации междугородного телефонного соединения устанавливается Оператором самостоятельно и составляет одну минуту. Учет продолжительности междугородного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6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rsidTr="005C3605">
        <w:tblPrEx>
          <w:tblCellMar>
            <w:top w:w="0" w:type="dxa"/>
            <w:bottom w:w="0" w:type="dxa"/>
          </w:tblCellMar>
        </w:tblPrEx>
        <w:trPr>
          <w:trHeight w:hRule="exact" w:val="57"/>
        </w:trPr>
        <w:tc>
          <w:tcPr>
            <w:tcW w:w="10804" w:type="dxa"/>
            <w:gridSpan w:val="18"/>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3"/>
                <w:szCs w:val="3"/>
              </w:rPr>
            </w:pPr>
          </w:p>
        </w:tc>
      </w:tr>
      <w:tr w:rsidR="00C44C40" w:rsidTr="005C3605">
        <w:tblPrEx>
          <w:tblCellMar>
            <w:top w:w="0" w:type="dxa"/>
            <w:bottom w:w="0" w:type="dxa"/>
          </w:tblCellMar>
        </w:tblPrEx>
        <w:trPr>
          <w:trHeight w:hRule="exact" w:val="283"/>
        </w:trPr>
        <w:tc>
          <w:tcPr>
            <w:tcW w:w="10804" w:type="dxa"/>
            <w:gridSpan w:val="18"/>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b/>
                <w:bCs/>
                <w:color w:val="000000"/>
                <w:sz w:val="16"/>
                <w:szCs w:val="16"/>
              </w:rPr>
            </w:pPr>
            <w:r>
              <w:rPr>
                <w:rFonts w:ascii="Times New Roman" w:hAnsi="Times New Roman"/>
                <w:b/>
                <w:bCs/>
                <w:color w:val="000000"/>
                <w:sz w:val="16"/>
                <w:szCs w:val="16"/>
              </w:rPr>
              <w:t>1.8. Характеристики абонентских устройств оператора местной связи, иные характеристики:</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r>
      <w:tr w:rsidR="00C44C40" w:rsidTr="005C3605">
        <w:tblPrEx>
          <w:tblCellMar>
            <w:top w:w="0" w:type="dxa"/>
            <w:bottom w:w="0" w:type="dxa"/>
          </w:tblCellMar>
        </w:tblPrEx>
        <w:trPr>
          <w:trHeight w:hRule="exact" w:val="57"/>
        </w:trPr>
        <w:tc>
          <w:tcPr>
            <w:tcW w:w="10804" w:type="dxa"/>
            <w:gridSpan w:val="18"/>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3"/>
                <w:szCs w:val="3"/>
              </w:rPr>
            </w:pPr>
          </w:p>
        </w:tc>
      </w:tr>
      <w:tr w:rsidR="00C44C40" w:rsidTr="005C3605">
        <w:tblPrEx>
          <w:tblCellMar>
            <w:top w:w="0" w:type="dxa"/>
            <w:bottom w:w="0" w:type="dxa"/>
          </w:tblCellMar>
        </w:tblPrEx>
        <w:trPr>
          <w:trHeight w:hRule="exact" w:val="1134"/>
        </w:trPr>
        <w:tc>
          <w:tcPr>
            <w:tcW w:w="338"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п\п</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Перечень абонентских номеров (дополнительных абонентских номеров)</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Вид (тип) пользовательского (оконечного) оборудования (телефонный аппарат, иное)</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Адрес установки пользовательского (оконечного) оборудования</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Тарифный план по услугам междугородной</w:t>
            </w:r>
            <w:r>
              <w:rPr>
                <w:rFonts w:ascii="Times New Roman" w:hAnsi="Times New Roman"/>
                <w:color w:val="000000"/>
                <w:sz w:val="16"/>
                <w:szCs w:val="16"/>
              </w:rPr>
              <w:br/>
              <w:t>телефонной связи Оператора</w:t>
            </w:r>
          </w:p>
        </w:tc>
        <w:tc>
          <w:tcPr>
            <w:tcW w:w="853"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Дата предоставления доступа</w:t>
            </w:r>
          </w:p>
        </w:tc>
        <w:tc>
          <w:tcPr>
            <w:tcW w:w="853" w:type="dxa"/>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Дата окончания оказания услуги</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3822491095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3822491824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3822492515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3822492601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3822492953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3822516990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д.1Б,; г.ТОМСК; РОССИЙСКАЯ ФЕДЕРАЦИЯ ТОМСКАЯ; 634050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3822517003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д.3DEL  к.1,; г.ТОМСК; РОССИЙСКАЯ ФЕДЕРАЦИЯ ТОМСКАЯ; 634050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3822517010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д.1Б,; г.ТОМСК; РОССИЙСКАЯ ФЕДЕРАЦИЯ ТОМСКАЯ; 634050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3822520002</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3822520077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28.05.2013</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3822520129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3822520257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val="restart"/>
            <w:tcBorders>
              <w:top w:val="nil"/>
              <w:left w:val="nil"/>
              <w:bottom w:val="nil"/>
              <w:right w:val="nil"/>
            </w:tcBorders>
          </w:tcPr>
          <w:p w:rsidR="004C7895" w:rsidRDefault="004C7895" w:rsidP="004C7895">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3822520512</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lastRenderedPageBreak/>
              <w:t>14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3822520640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3822522053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3822522346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3822522629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3822522907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06.03.2008</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3822523456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3822523477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06.03.2008</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3822653628</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ул.ПУШКИНА, д.65,; г.ТОМСК; РОССИЙСКАЯ ФЕДЕРАЦИЯ ТОМСКАЯ; 634006</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3822659965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ул.ПУШКИНА, д.65,; г.ТОМСК; РОССИЙСКАЯ ФЕДЕРАЦИЯ ТОМСКАЯ; 634006</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3822750251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25.09.2009</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3822750755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16.09.2009</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3822750898</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16.09.2009</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3823901193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3823901195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837F3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3824120277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3824121240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01.08.2006</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3824132205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3824321248</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д.11,; с.ЗЫРЯНСКОЕ; РОССИЙСКАЯ ФЕДЕРАЦИЯ ТОМСКАЯ ЗЫРЯНСКИЙ; 636850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3824321996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д.11,; с.ЗЫРЯНСКОЕ; РОССИЙСКАЯ ФЕДЕРАЦИЯ ТОМСКАЯ ЗЫРЯНСКИЙ; 636850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3824422166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д.6,; с.КОЖЕВНИКОВО; РОССИЙСКАЯ ФЕДЕРАЦИЯ ТОМСКАЯ КОЖЕВНИКОВСКИЙ; 636160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val="restart"/>
            <w:tcBorders>
              <w:top w:val="nil"/>
              <w:left w:val="nil"/>
              <w:bottom w:val="nil"/>
              <w:right w:val="nil"/>
            </w:tcBorders>
          </w:tcPr>
          <w:p w:rsidR="004C7895" w:rsidRDefault="004C7895" w:rsidP="004C7895">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4C7895" w:rsidTr="00F8376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3824422607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д.6,; с.КОЖЕВНИКОВО; РОССИЙСКАЯ ФЕДЕРАЦИЯ ТОМСКАЯ КОЖЕВНИКОВСКИЙ; 636160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24.07.2008</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3824521442</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д.10,; с.ПЕРВОМАЙСКОЕ; РОССИЙСКАЯ ФЕДЕРАЦИЯ ТОМСКАЯ ПЕРВОМАЙСКИЙ; 636930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3824621669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д.124,; с.ТЕГУЛЬДЕТ; РОССИЙСКАЯ ФЕДЕРАЦИЯ ТОМСКАЯ ТЕГУЛЬДЕТСКИЙ; 636900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40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3824721953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д.39 к.А,; с.МЕЛЬНИКОВО; РОССИЙСКАЯ ФЕДЕРАЦИЯ ТОМСКАЯ ШЕГАРСКИЙ; 636131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F83762">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41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3824745144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д.39 к.А,; с.МЕЛЬНИКОВО; РОССИЙСКАЯ ФЕДЕРАЦИЯ ТОМСКАЯ ШЕГАРСКИЙ; 636131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01.07.2016</w:t>
            </w:r>
          </w:p>
        </w:tc>
        <w:tc>
          <w:tcPr>
            <w:tcW w:w="853" w:type="dxa"/>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42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3824921347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ул.ХОМУТСКОГО, д.55,; с.БАКЧАР; РОССИЙСКАЯ ФЕДЕРАЦИЯ ТОМСКАЯ БАКЧАРСКИЙ; 636200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43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3824922814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ул.ХОМУТСКОГО, д.55,; с.БАКЧАР; РОССИЙСКАЯ ФЕДЕРАЦИЯ ТОМСКАЯ БАКЧАРСКИЙ; 636200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44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3825035439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мкр.2-Й, д.1,; г.КЕДРОВЫЙ; РОССИЙСКАЯ ФЕДЕРАЦИЯ ТОМСКАЯ; 636615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13.02.2009</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45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3825221245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д.22,; с.ПАРАБЕЛЬ; РОССИЙСКАЯ ФЕДЕРАЦИЯ ТОМСКАЯ ПАРАБЕЛЬСКИЙ; 636601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46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3825221974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д.22,; с.ПАРАБЕЛЬ; РОССИЙСКАЯ ФЕДЕРАЦИЯ ТОМСКАЯ ПАРАБЕЛЬСКИЙ; 636601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lastRenderedPageBreak/>
              <w:t>47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3825321057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ул.КРАСНОАРМЕЙСКАЯ, д.52 к.А, ПОМ.1; с.КАРГАСОК; РОССИЙСКАЯ ФЕДЕРАЦИЯ ТОМСКАЯ КАРГАСОКСКИЙ; 636700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48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3825321185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ул.КРАСНОАРМЕЙСКАЯ, д.52 к.А,; с.КАРГАСОК; РОССИЙСКАЯ ФЕДЕРАЦИЯ ТОМСКАЯ КАРГАСОКСКИЙ; 636700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21.11.2013</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49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3825452961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ул.БЕЛИНСКОГО, д.9,; г.КОЛПАШЕВО; РОССИЙСКАЯ ФЕДЕРАЦИЯ ТОМСКАЯ КОЛПАШЕВСКИЙ; 636460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01.01.1996</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3825453954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ул.БЕЛИНСКОГО, д.9,; г.КОЛПАШЕВО; РОССИЙСКАЯ ФЕДЕРАЦИЯ ТОМСКАЯ КОЛПАШЕВСКИЙ; 636460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3825524267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д.18,; с.АЛЕКСАНДРОВСКОЕ; РОССИЙСКАЯ ФЕДЕРАЦИЯ ТОМСКАЯ АЛЕКСАНДРОВСКИЙ; 636760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3825526909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д.18,; с.АЛЕКСАНДРОВСКОЕ; РОССИЙСКАЯ ФЕДЕРАЦИЯ ТОМСКАЯ АЛЕКСАНДРОВСКИЙ; 636760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09.02.2021</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3825621274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ул.ВАЛИКОВА, д.10,; с.МОЛЧАНОВО; РОССИЙСКАЯ ФЕДЕРАЦИЯ ТОМСКАЯ МОЛЧАНОВСКИЙ; 636330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27.03.2018</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3825622021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ул.ВАЛИКОВА, д.10,; с.МОЛЧАНОВО; РОССИЙСКАЯ ФЕДЕРАЦИЯ ТОМСКАЯ МОЛЧАНОВСКИЙ; 636330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3825721080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ул.ОСТРОВСКОГО, д.5,; с.ПОДГОРНОЕ; РОССИЙСКАЯ ФЕДЕРАЦИЯ ТОМСКАЯ ЧАИНСКИЙ; 636400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21.04.2010</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615"/>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3825721341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ул.ОСТРОВСКОГО, д.3,; с.ПОДГОРНОЕ; РОССИЙСКАЯ ФЕДЕРАЦИЯ ТОМСКАЯ ЧАИНСКИЙ; 636400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01.11.2006</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3825821200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ул.ЮЖНАЯ, д.3Б, 0; рп.БЕЛЫЙ ЯР; РОССИЙСКАЯ ФЕДЕРАЦИЯ ТОМСКАЯ ВЕРХНЕКЕТСКИЙ; 636500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20.06.2007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3825823174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ул.ЮЖНАЯ, д.3Б,; рп.БЕЛЫЙ ЯР; РОССИЙСКАЯ ФЕДЕРАЦИЯ ТОМСКАЯ ВЕРХНЕКЕТСКИЙ; 636500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01.11.2006</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59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3825931850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пр-ктНЕФТЯНИКОВ, д.179А,; г.СТРЕЖЕВОЙ; РОССИЙСКАЯ ФЕДЕРАЦИЯ ТОМСКАЯ; 636780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7E5C2D" w:rsidTr="007E5C2D">
        <w:tblPrEx>
          <w:tblCellMar>
            <w:top w:w="0" w:type="dxa"/>
            <w:bottom w:w="0" w:type="dxa"/>
          </w:tblCellMar>
        </w:tblPrEx>
        <w:trPr>
          <w:trHeight w:hRule="exact" w:val="420"/>
        </w:trPr>
        <w:tc>
          <w:tcPr>
            <w:tcW w:w="338" w:type="dxa"/>
            <w:tcBorders>
              <w:top w:val="single" w:sz="8" w:space="0" w:color="000000"/>
              <w:left w:val="single" w:sz="8" w:space="0" w:color="000000"/>
              <w:bottom w:val="single" w:sz="8" w:space="0" w:color="000000"/>
              <w:right w:val="single" w:sz="8" w:space="0" w:color="000000"/>
            </w:tcBorders>
            <w:vAlign w:val="center"/>
          </w:tcPr>
          <w:p w:rsidR="007E5C2D" w:rsidRPr="007E5C2D" w:rsidRDefault="007E5C2D" w:rsidP="007E5C2D">
            <w:pPr>
              <w:jc w:val="center"/>
              <w:rPr>
                <w:sz w:val="18"/>
                <w:szCs w:val="18"/>
              </w:rPr>
            </w:pPr>
            <w:r w:rsidRPr="007E5C2D">
              <w:rPr>
                <w:sz w:val="18"/>
                <w:szCs w:val="18"/>
              </w:rPr>
              <w:t>60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3825931851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6"/>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пр-ктНЕФТЯНИКОВ, д.179А,; г.СТРЕЖЕВОЙ; РОССИЙСКАЯ ФЕДЕРАЦИЯ ТОМСКАЯ; 636780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01.11.2006</w:t>
            </w:r>
          </w:p>
        </w:tc>
        <w:tc>
          <w:tcPr>
            <w:tcW w:w="853" w:type="dxa"/>
            <w:tcBorders>
              <w:top w:val="single" w:sz="8" w:space="0" w:color="000000"/>
              <w:left w:val="single" w:sz="8" w:space="0" w:color="000000"/>
              <w:bottom w:val="single" w:sz="8" w:space="0" w:color="000000"/>
              <w:right w:val="single" w:sz="8" w:space="0" w:color="000000"/>
            </w:tcBorders>
            <w:vAlign w:val="center"/>
          </w:tcPr>
          <w:p w:rsidR="007E5C2D" w:rsidRDefault="007E5C2D" w:rsidP="007E5C2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7E5C2D" w:rsidRDefault="007E5C2D" w:rsidP="007E5C2D">
            <w:pPr>
              <w:widowControl w:val="0"/>
              <w:autoSpaceDE w:val="0"/>
              <w:autoSpaceDN w:val="0"/>
              <w:adjustRightInd w:val="0"/>
              <w:spacing w:after="0" w:line="240" w:lineRule="auto"/>
              <w:jc w:val="center"/>
              <w:rPr>
                <w:rFonts w:ascii="MS Sans Serif" w:hAnsi="MS Sans Serif"/>
                <w:sz w:val="20"/>
                <w:szCs w:val="20"/>
              </w:rPr>
            </w:pPr>
          </w:p>
        </w:tc>
      </w:tr>
      <w:tr w:rsidR="004736ED" w:rsidTr="005C3605">
        <w:tblPrEx>
          <w:tblCellMar>
            <w:top w:w="0" w:type="dxa"/>
            <w:bottom w:w="0" w:type="dxa"/>
          </w:tblCellMar>
        </w:tblPrEx>
        <w:trPr>
          <w:trHeight w:hRule="exact" w:val="454"/>
        </w:trPr>
        <w:tc>
          <w:tcPr>
            <w:tcW w:w="10804" w:type="dxa"/>
            <w:gridSpan w:val="18"/>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color w:val="000000"/>
                <w:sz w:val="16"/>
                <w:szCs w:val="16"/>
              </w:rPr>
              <w:t xml:space="preserve">1.9. При подписании настоящего Дополнительного соглашения Абонент ознакомлен с Правилами оказания услуг местной, внутризоновой, междугородной и международной телефонной связи, утвержденными постановлением Правительства РФ </w:t>
            </w:r>
            <w:r w:rsidR="004E3552">
              <w:rPr>
                <w:rFonts w:ascii="Times New Roman" w:hAnsi="Times New Roman"/>
                <w:color w:val="000000"/>
                <w:sz w:val="16"/>
                <w:szCs w:val="16"/>
              </w:rPr>
              <w:t>N 59 от 24.01.2024 г.</w:t>
            </w:r>
            <w:r>
              <w:rPr>
                <w:rFonts w:ascii="Times New Roman" w:hAnsi="Times New Roman"/>
                <w:color w:val="000000"/>
                <w:sz w:val="16"/>
                <w:szCs w:val="16"/>
              </w:rPr>
              <w:t>, обязуется их соблюдать.</w:t>
            </w:r>
          </w:p>
        </w:tc>
        <w:tc>
          <w:tcPr>
            <w:tcW w:w="57"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4736ED" w:rsidTr="005C3605">
        <w:tblPrEx>
          <w:tblCellMar>
            <w:top w:w="0" w:type="dxa"/>
            <w:bottom w:w="0" w:type="dxa"/>
          </w:tblCellMar>
        </w:tblPrEx>
        <w:trPr>
          <w:trHeight w:hRule="exact" w:val="283"/>
        </w:trPr>
        <w:tc>
          <w:tcPr>
            <w:tcW w:w="10804" w:type="dxa"/>
            <w:gridSpan w:val="18"/>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8"/>
                <w:szCs w:val="18"/>
              </w:rPr>
            </w:pPr>
          </w:p>
        </w:tc>
      </w:tr>
      <w:tr w:rsidR="004736ED" w:rsidTr="005C3605">
        <w:tblPrEx>
          <w:tblCellMar>
            <w:top w:w="0" w:type="dxa"/>
            <w:bottom w:w="0" w:type="dxa"/>
          </w:tblCellMar>
        </w:tblPrEx>
        <w:trPr>
          <w:trHeight w:hRule="exact" w:val="454"/>
        </w:trPr>
        <w:tc>
          <w:tcPr>
            <w:tcW w:w="5116" w:type="dxa"/>
            <w:gridSpan w:val="8"/>
            <w:tcBorders>
              <w:top w:val="nil"/>
              <w:left w:val="nil"/>
              <w:bottom w:val="nil"/>
              <w:right w:val="nil"/>
            </w:tcBorders>
          </w:tcPr>
          <w:p w:rsidR="004736ED" w:rsidRPr="00B67403" w:rsidRDefault="004736ED" w:rsidP="00EC2BD2">
            <w:pPr>
              <w:widowControl w:val="0"/>
              <w:autoSpaceDE w:val="0"/>
              <w:autoSpaceDN w:val="0"/>
              <w:adjustRightInd w:val="0"/>
              <w:spacing w:before="15" w:after="0" w:line="186" w:lineRule="exact"/>
              <w:ind w:left="15"/>
              <w:rPr>
                <w:rFonts w:ascii="Times New Roman" w:hAnsi="Times New Roman"/>
                <w:color w:val="000000"/>
                <w:sz w:val="16"/>
                <w:szCs w:val="16"/>
                <w:lang w:val="en-US"/>
              </w:rPr>
            </w:pPr>
            <w:r>
              <w:rPr>
                <w:rFonts w:ascii="Times New Roman" w:hAnsi="Times New Roman"/>
                <w:color w:val="000000"/>
                <w:sz w:val="16"/>
                <w:szCs w:val="16"/>
              </w:rPr>
              <w:t>Оператор</w:t>
            </w:r>
            <w:r>
              <w:rPr>
                <w:rFonts w:ascii="Times New Roman" w:hAnsi="Times New Roman"/>
                <w:color w:val="000000"/>
                <w:sz w:val="16"/>
                <w:szCs w:val="16"/>
              </w:rPr>
              <w:br/>
            </w:r>
          </w:p>
        </w:tc>
        <w:tc>
          <w:tcPr>
            <w:tcW w:w="569"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38" w:type="dxa"/>
            <w:gridSpan w:val="2"/>
            <w:vMerge w:val="restart"/>
            <w:tcBorders>
              <w:top w:val="nil"/>
              <w:left w:val="nil"/>
              <w:bottom w:val="nil"/>
              <w:right w:val="nil"/>
            </w:tcBorders>
          </w:tcPr>
          <w:p w:rsidR="004736ED" w:rsidRDefault="004736ED" w:rsidP="003C56C8">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Абонент</w:t>
            </w:r>
            <w:r>
              <w:rPr>
                <w:rFonts w:ascii="Times New Roman" w:hAnsi="Times New Roman"/>
                <w:color w:val="000000"/>
                <w:sz w:val="16"/>
                <w:szCs w:val="16"/>
              </w:rPr>
              <w:br/>
            </w:r>
          </w:p>
        </w:tc>
        <w:tc>
          <w:tcPr>
            <w:tcW w:w="3981" w:type="dxa"/>
            <w:gridSpan w:val="7"/>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УПРАВЛЕНИЕ ФЕДЕРАЛЬНОЙ СЛУЖБЫ СУДЕБНЫХ ПРИСТАВОВ ПО ТОМСКОЙ ОБЛАСТИ</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5C3605">
        <w:tblPrEx>
          <w:tblCellMar>
            <w:top w:w="0" w:type="dxa"/>
            <w:bottom w:w="0" w:type="dxa"/>
          </w:tblCellMar>
        </w:tblPrEx>
        <w:trPr>
          <w:trHeight w:hRule="exact" w:val="441"/>
        </w:trPr>
        <w:tc>
          <w:tcPr>
            <w:tcW w:w="5116" w:type="dxa"/>
            <w:gridSpan w:val="8"/>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c>
          <w:tcPr>
            <w:tcW w:w="1138" w:type="dxa"/>
            <w:gridSpan w:val="2"/>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c>
          <w:tcPr>
            <w:tcW w:w="3981" w:type="dxa"/>
            <w:gridSpan w:val="7"/>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5C3605">
        <w:tblPrEx>
          <w:tblCellMar>
            <w:top w:w="0" w:type="dxa"/>
            <w:bottom w:w="0" w:type="dxa"/>
          </w:tblCellMar>
        </w:tblPrEx>
        <w:trPr>
          <w:trHeight w:hRule="exact" w:val="72"/>
        </w:trPr>
        <w:tc>
          <w:tcPr>
            <w:tcW w:w="2443" w:type="dxa"/>
            <w:gridSpan w:val="5"/>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val="restart"/>
            <w:tcBorders>
              <w:top w:val="nil"/>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2446" w:type="dxa"/>
            <w:gridSpan w:val="6"/>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val="restart"/>
            <w:tcBorders>
              <w:top w:val="nil"/>
              <w:left w:val="nil"/>
              <w:bottom w:val="single" w:sz="8" w:space="0" w:color="000000"/>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ЖМУРОВСКАЯ Е.А.</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r>
      <w:tr w:rsidR="004736ED" w:rsidTr="005C3605">
        <w:tblPrEx>
          <w:tblCellMar>
            <w:top w:w="0" w:type="dxa"/>
            <w:bottom w:w="0" w:type="dxa"/>
          </w:tblCellMar>
        </w:tblPrEx>
        <w:trPr>
          <w:trHeight w:hRule="exact" w:val="98"/>
        </w:trPr>
        <w:tc>
          <w:tcPr>
            <w:tcW w:w="2329" w:type="dxa"/>
            <w:gridSpan w:val="4"/>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4736ED" w:rsidRDefault="00E32F13" w:rsidP="004736ED">
            <w:pPr>
              <w:widowControl w:val="0"/>
              <w:autoSpaceDE w:val="0"/>
              <w:autoSpaceDN w:val="0"/>
              <w:adjustRightInd w:val="0"/>
              <w:spacing w:after="0" w:line="240" w:lineRule="atLeast"/>
              <w:rPr>
                <w:rFonts w:ascii="MS Sans Serif" w:hAnsi="MS Sans Serif"/>
                <w:sz w:val="24"/>
                <w:szCs w:val="24"/>
              </w:rPr>
            </w:pPr>
            <w:r>
              <w:rPr>
                <w:rFonts w:ascii="MS Sans Serif" w:hAnsi="MS Sans Serif"/>
                <w:noProof/>
                <w:sz w:val="24"/>
                <w:szCs w:val="24"/>
              </w:rPr>
              <w:drawing>
                <wp:inline distT="0" distB="0" distL="0" distR="0">
                  <wp:extent cx="73025" cy="10223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 cy="102235"/>
                          </a:xfrm>
                          <a:prstGeom prst="rect">
                            <a:avLst/>
                          </a:prstGeom>
                          <a:noFill/>
                          <a:ln>
                            <a:noFill/>
                          </a:ln>
                        </pic:spPr>
                      </pic:pic>
                    </a:graphicData>
                  </a:graphic>
                </wp:inline>
              </w:drawing>
            </w:r>
          </w:p>
        </w:tc>
        <w:tc>
          <w:tcPr>
            <w:tcW w:w="2673" w:type="dxa"/>
            <w:gridSpan w:val="3"/>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6"/>
                <w:szCs w:val="6"/>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6"/>
                <w:szCs w:val="6"/>
              </w:rPr>
            </w:pPr>
          </w:p>
        </w:tc>
        <w:tc>
          <w:tcPr>
            <w:tcW w:w="2332" w:type="dxa"/>
            <w:gridSpan w:val="5"/>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4736ED" w:rsidRDefault="00E32F13" w:rsidP="004736ED">
            <w:pPr>
              <w:widowControl w:val="0"/>
              <w:autoSpaceDE w:val="0"/>
              <w:autoSpaceDN w:val="0"/>
              <w:adjustRightInd w:val="0"/>
              <w:spacing w:after="0" w:line="240" w:lineRule="atLeast"/>
              <w:rPr>
                <w:rFonts w:ascii="MS Sans Serif" w:hAnsi="MS Sans Serif"/>
                <w:sz w:val="24"/>
                <w:szCs w:val="24"/>
              </w:rPr>
            </w:pPr>
            <w:r>
              <w:rPr>
                <w:rFonts w:ascii="MS Sans Serif" w:hAnsi="MS Sans Serif"/>
                <w:noProof/>
                <w:sz w:val="24"/>
                <w:szCs w:val="24"/>
              </w:rPr>
              <w:drawing>
                <wp:inline distT="0" distB="0" distL="0" distR="0">
                  <wp:extent cx="73025" cy="10223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 cy="102235"/>
                          </a:xfrm>
                          <a:prstGeom prst="rect">
                            <a:avLst/>
                          </a:prstGeom>
                          <a:noFill/>
                          <a:ln>
                            <a:noFill/>
                          </a:ln>
                        </pic:spPr>
                      </pic:pic>
                    </a:graphicData>
                  </a:graphic>
                </wp:inline>
              </w:drawing>
            </w:r>
          </w:p>
        </w:tc>
        <w:tc>
          <w:tcPr>
            <w:tcW w:w="2673" w:type="dxa"/>
            <w:gridSpan w:val="3"/>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rPr>
                <w:rFonts w:ascii="MS Sans Serif" w:hAnsi="MS Sans Serif"/>
                <w:sz w:val="6"/>
                <w:szCs w:val="6"/>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6"/>
                <w:szCs w:val="6"/>
              </w:rPr>
            </w:pPr>
          </w:p>
        </w:tc>
      </w:tr>
      <w:tr w:rsidR="004736ED" w:rsidTr="005C3605">
        <w:tblPrEx>
          <w:tblCellMar>
            <w:top w:w="0" w:type="dxa"/>
            <w:bottom w:w="0" w:type="dxa"/>
          </w:tblCellMar>
        </w:tblPrEx>
        <w:trPr>
          <w:trHeight w:hRule="exact" w:val="72"/>
        </w:trPr>
        <w:tc>
          <w:tcPr>
            <w:tcW w:w="2329" w:type="dxa"/>
            <w:gridSpan w:val="4"/>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4"/>
                <w:szCs w:val="4"/>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4"/>
                <w:szCs w:val="4"/>
              </w:rPr>
            </w:pPr>
          </w:p>
        </w:tc>
        <w:tc>
          <w:tcPr>
            <w:tcW w:w="2673" w:type="dxa"/>
            <w:gridSpan w:val="3"/>
            <w:vMerge w:val="restart"/>
            <w:tcBorders>
              <w:top w:val="nil"/>
              <w:left w:val="nil"/>
              <w:bottom w:val="single" w:sz="8" w:space="0" w:color="000000"/>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xml:space="preserve">  </w:t>
            </w: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2332" w:type="dxa"/>
            <w:gridSpan w:val="5"/>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2673" w:type="dxa"/>
            <w:gridSpan w:val="3"/>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4"/>
                <w:szCs w:val="4"/>
              </w:rPr>
            </w:pPr>
          </w:p>
        </w:tc>
      </w:tr>
      <w:tr w:rsidR="004736ED" w:rsidTr="005C3605">
        <w:tblPrEx>
          <w:tblCellMar>
            <w:top w:w="0" w:type="dxa"/>
            <w:bottom w:w="0" w:type="dxa"/>
          </w:tblCellMar>
        </w:tblPrEx>
        <w:trPr>
          <w:trHeight w:hRule="exact" w:val="42"/>
        </w:trPr>
        <w:tc>
          <w:tcPr>
            <w:tcW w:w="2329" w:type="dxa"/>
            <w:gridSpan w:val="4"/>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114"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2332" w:type="dxa"/>
            <w:gridSpan w:val="5"/>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114"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2673" w:type="dxa"/>
            <w:gridSpan w:val="3"/>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
                <w:szCs w:val="2"/>
              </w:rPr>
            </w:pPr>
          </w:p>
        </w:tc>
      </w:tr>
      <w:tr w:rsidR="004736ED" w:rsidTr="005C3605">
        <w:tblPrEx>
          <w:tblCellMar>
            <w:top w:w="0" w:type="dxa"/>
            <w:bottom w:w="0" w:type="dxa"/>
          </w:tblCellMar>
        </w:tblPrEx>
        <w:trPr>
          <w:trHeight w:hRule="exact" w:val="283"/>
        </w:trPr>
        <w:tc>
          <w:tcPr>
            <w:tcW w:w="907" w:type="dxa"/>
            <w:gridSpan w:val="2"/>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422" w:type="dxa"/>
            <w:gridSpan w:val="2"/>
            <w:tcBorders>
              <w:top w:val="single" w:sz="8" w:space="0" w:color="000000"/>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c>
          <w:tcPr>
            <w:tcW w:w="2673" w:type="dxa"/>
            <w:gridSpan w:val="3"/>
            <w:tcBorders>
              <w:top w:val="nil"/>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c>
          <w:tcPr>
            <w:tcW w:w="910" w:type="dxa"/>
            <w:vMerge w:val="restart"/>
            <w:tcBorders>
              <w:top w:val="nil"/>
              <w:left w:val="nil"/>
              <w:bottom w:val="nil"/>
              <w:right w:val="nil"/>
            </w:tcBorders>
          </w:tcPr>
          <w:p w:rsidR="004736ED" w:rsidRDefault="004736ED" w:rsidP="004736ED">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1422" w:type="dxa"/>
            <w:gridSpan w:val="4"/>
            <w:tcBorders>
              <w:top w:val="single" w:sz="8" w:space="0" w:color="000000"/>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c>
          <w:tcPr>
            <w:tcW w:w="2673" w:type="dxa"/>
            <w:gridSpan w:val="3"/>
            <w:tcBorders>
              <w:top w:val="nil"/>
              <w:left w:val="nil"/>
              <w:bottom w:val="nil"/>
              <w:right w:val="nil"/>
            </w:tcBorders>
            <w:vAlign w:val="center"/>
          </w:tcPr>
          <w:p w:rsidR="004736ED" w:rsidRDefault="004736ED" w:rsidP="004736ED">
            <w:pPr>
              <w:widowControl w:val="0"/>
              <w:autoSpaceDE w:val="0"/>
              <w:autoSpaceDN w:val="0"/>
              <w:adjustRightInd w:val="0"/>
              <w:spacing w:before="15" w:after="0" w:line="186"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r>
    </w:tbl>
    <w:p w:rsidR="00C44C40" w:rsidRDefault="00C44C40">
      <w:pPr>
        <w:widowControl w:val="0"/>
        <w:autoSpaceDE w:val="0"/>
        <w:autoSpaceDN w:val="0"/>
        <w:adjustRightInd w:val="0"/>
        <w:spacing w:after="0" w:line="240" w:lineRule="auto"/>
        <w:rPr>
          <w:rFonts w:ascii="MS Sans Serif" w:hAnsi="MS Sans Serif"/>
          <w:sz w:val="24"/>
          <w:szCs w:val="24"/>
        </w:rPr>
        <w:sectPr w:rsidR="00C44C40">
          <w:pgSz w:w="11926" w:h="16867"/>
          <w:pgMar w:top="565" w:right="565" w:bottom="565" w:left="565" w:header="720" w:footer="720" w:gutter="0"/>
          <w:cols w:space="720"/>
          <w:noEndnote/>
        </w:sectPr>
      </w:pPr>
    </w:p>
    <w:tbl>
      <w:tblPr>
        <w:tblW w:w="10861" w:type="dxa"/>
        <w:tblInd w:w="15" w:type="dxa"/>
        <w:tblLayout w:type="fixed"/>
        <w:tblCellMar>
          <w:left w:w="15" w:type="dxa"/>
          <w:right w:w="15" w:type="dxa"/>
        </w:tblCellMar>
        <w:tblLook w:val="0000" w:firstRow="0" w:lastRow="0" w:firstColumn="0" w:lastColumn="0" w:noHBand="0" w:noVBand="0"/>
      </w:tblPr>
      <w:tblGrid>
        <w:gridCol w:w="54"/>
        <w:gridCol w:w="284"/>
        <w:gridCol w:w="569"/>
        <w:gridCol w:w="796"/>
        <w:gridCol w:w="626"/>
        <w:gridCol w:w="114"/>
        <w:gridCol w:w="967"/>
        <w:gridCol w:w="682"/>
        <w:gridCol w:w="512"/>
        <w:gridCol w:w="512"/>
        <w:gridCol w:w="569"/>
        <w:gridCol w:w="740"/>
        <w:gridCol w:w="170"/>
        <w:gridCol w:w="228"/>
        <w:gridCol w:w="569"/>
        <w:gridCol w:w="568"/>
        <w:gridCol w:w="57"/>
        <w:gridCol w:w="114"/>
        <w:gridCol w:w="967"/>
        <w:gridCol w:w="569"/>
        <w:gridCol w:w="284"/>
        <w:gridCol w:w="797"/>
        <w:gridCol w:w="56"/>
        <w:gridCol w:w="57"/>
      </w:tblGrid>
      <w:tr w:rsidR="00C44C40" w:rsidTr="005C3605">
        <w:tblPrEx>
          <w:tblCellMar>
            <w:top w:w="0" w:type="dxa"/>
            <w:bottom w:w="0" w:type="dxa"/>
          </w:tblCellMar>
        </w:tblPrEx>
        <w:trPr>
          <w:trHeight w:hRule="exact" w:val="1271"/>
        </w:trPr>
        <w:tc>
          <w:tcPr>
            <w:tcW w:w="10804" w:type="dxa"/>
            <w:gridSpan w:val="23"/>
            <w:tcBorders>
              <w:top w:val="nil"/>
              <w:left w:val="nil"/>
              <w:bottom w:val="nil"/>
              <w:right w:val="nil"/>
            </w:tcBorders>
          </w:tcPr>
          <w:p w:rsidR="00C44C40" w:rsidRDefault="00C44C40" w:rsidP="00EC2BD2">
            <w:pPr>
              <w:widowControl w:val="0"/>
              <w:autoSpaceDE w:val="0"/>
              <w:autoSpaceDN w:val="0"/>
              <w:adjustRightInd w:val="0"/>
              <w:spacing w:before="15" w:after="0" w:line="206" w:lineRule="exact"/>
              <w:ind w:left="15"/>
              <w:jc w:val="center"/>
              <w:rPr>
                <w:rFonts w:ascii="Times New Roman" w:hAnsi="Times New Roman"/>
                <w:color w:val="000000"/>
                <w:sz w:val="18"/>
                <w:szCs w:val="18"/>
              </w:rPr>
            </w:pPr>
            <w:r>
              <w:rPr>
                <w:rFonts w:ascii="Times New Roman" w:hAnsi="Times New Roman"/>
                <w:color w:val="000000"/>
                <w:sz w:val="18"/>
                <w:szCs w:val="18"/>
              </w:rPr>
              <w:lastRenderedPageBreak/>
              <w:t xml:space="preserve">Дополнительное соглашение №  4 </w:t>
            </w:r>
            <w:r>
              <w:rPr>
                <w:rFonts w:ascii="Times New Roman" w:hAnsi="Times New Roman"/>
                <w:color w:val="000000"/>
                <w:sz w:val="18"/>
                <w:szCs w:val="18"/>
              </w:rPr>
              <w:br/>
              <w:t xml:space="preserve">к Государственному Контракту № </w:t>
            </w:r>
            <w:r w:rsidR="00EC2BD2">
              <w:rPr>
                <w:rFonts w:ascii="Times New Roman" w:hAnsi="Times New Roman"/>
                <w:color w:val="000000"/>
                <w:sz w:val="18"/>
                <w:szCs w:val="18"/>
              </w:rPr>
              <w:t>___________</w:t>
            </w:r>
            <w:r w:rsidR="001213AC">
              <w:rPr>
                <w:rFonts w:ascii="Times New Roman" w:hAnsi="Times New Roman"/>
                <w:color w:val="000000"/>
                <w:sz w:val="18"/>
                <w:szCs w:val="18"/>
              </w:rPr>
              <w:t xml:space="preserve"> </w:t>
            </w:r>
            <w:r>
              <w:rPr>
                <w:rFonts w:ascii="Times New Roman" w:hAnsi="Times New Roman"/>
                <w:color w:val="000000"/>
                <w:sz w:val="18"/>
                <w:szCs w:val="18"/>
              </w:rPr>
              <w:t xml:space="preserve"> об оказании услуг связи </w:t>
            </w:r>
            <w:r>
              <w:rPr>
                <w:rFonts w:ascii="Times New Roman" w:hAnsi="Times New Roman"/>
                <w:color w:val="000000"/>
                <w:sz w:val="18"/>
                <w:szCs w:val="18"/>
              </w:rPr>
              <w:br/>
              <w:t xml:space="preserve"> юридическому лицу, финансируемому из  бюджета </w:t>
            </w:r>
            <w:r>
              <w:rPr>
                <w:rFonts w:ascii="Times New Roman" w:hAnsi="Times New Roman"/>
                <w:color w:val="000000"/>
                <w:sz w:val="18"/>
                <w:szCs w:val="18"/>
              </w:rPr>
              <w:br/>
              <w:t>от "___" _______ 20__г.</w:t>
            </w:r>
            <w:r>
              <w:rPr>
                <w:rFonts w:ascii="Times New Roman" w:hAnsi="Times New Roman"/>
                <w:color w:val="000000"/>
                <w:sz w:val="18"/>
                <w:szCs w:val="18"/>
              </w:rPr>
              <w:br/>
            </w:r>
            <w:r>
              <w:rPr>
                <w:rFonts w:ascii="Times New Roman" w:hAnsi="Times New Roman"/>
                <w:color w:val="000000"/>
                <w:sz w:val="18"/>
                <w:szCs w:val="18"/>
              </w:rPr>
              <w:br/>
              <w:t>«Об оказании  услуг международной телефонной связи»</w:t>
            </w:r>
          </w:p>
        </w:tc>
        <w:tc>
          <w:tcPr>
            <w:tcW w:w="57" w:type="dxa"/>
            <w:vMerge w:val="restart"/>
            <w:tcBorders>
              <w:top w:val="nil"/>
              <w:left w:val="nil"/>
              <w:bottom w:val="nil"/>
              <w:right w:val="nil"/>
            </w:tcBorders>
          </w:tcPr>
          <w:p w:rsidR="00C44C40" w:rsidRDefault="00C44C40">
            <w:pPr>
              <w:widowControl w:val="0"/>
              <w:autoSpaceDE w:val="0"/>
              <w:autoSpaceDN w:val="0"/>
              <w:adjustRightInd w:val="0"/>
              <w:spacing w:before="15" w:after="0" w:line="206" w:lineRule="exact"/>
              <w:ind w:left="15"/>
              <w:rPr>
                <w:rFonts w:ascii="MS Sans Serif" w:hAnsi="MS Sans Serif" w:cs="MS Sans Serif"/>
                <w:color w:val="000000"/>
                <w:sz w:val="16"/>
                <w:szCs w:val="16"/>
              </w:rPr>
            </w:pPr>
          </w:p>
        </w:tc>
      </w:tr>
      <w:tr w:rsidR="00C44C40" w:rsidTr="005C3605">
        <w:tblPrEx>
          <w:tblCellMar>
            <w:top w:w="0" w:type="dxa"/>
            <w:bottom w:w="0" w:type="dxa"/>
          </w:tblCellMar>
        </w:tblPrEx>
        <w:trPr>
          <w:trHeight w:hRule="exact" w:val="283"/>
        </w:trPr>
        <w:tc>
          <w:tcPr>
            <w:tcW w:w="4604" w:type="dxa"/>
            <w:gridSpan w:val="9"/>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Times New Roman" w:hAnsi="Times New Roman"/>
                <w:color w:val="000000"/>
                <w:sz w:val="20"/>
                <w:szCs w:val="20"/>
              </w:rPr>
            </w:pPr>
            <w:r>
              <w:rPr>
                <w:rFonts w:ascii="Times New Roman" w:hAnsi="Times New Roman"/>
                <w:color w:val="000000"/>
                <w:sz w:val="20"/>
                <w:szCs w:val="20"/>
              </w:rPr>
              <w:t>г. Томск</w:t>
            </w:r>
          </w:p>
        </w:tc>
        <w:tc>
          <w:tcPr>
            <w:tcW w:w="3356" w:type="dxa"/>
            <w:gridSpan w:val="7"/>
            <w:vMerge w:val="restart"/>
            <w:tcBorders>
              <w:top w:val="nil"/>
              <w:left w:val="nil"/>
              <w:bottom w:val="nil"/>
              <w:right w:val="nil"/>
            </w:tcBorders>
          </w:tcPr>
          <w:p w:rsidR="00C44C40" w:rsidRDefault="00C44C40">
            <w:pPr>
              <w:widowControl w:val="0"/>
              <w:autoSpaceDE w:val="0"/>
              <w:autoSpaceDN w:val="0"/>
              <w:adjustRightInd w:val="0"/>
              <w:spacing w:before="15" w:after="0" w:line="225" w:lineRule="exact"/>
              <w:ind w:left="15"/>
              <w:rPr>
                <w:rFonts w:ascii="MS Sans Serif" w:hAnsi="MS Sans Serif" w:cs="MS Sans Serif"/>
                <w:color w:val="000000"/>
                <w:sz w:val="16"/>
                <w:szCs w:val="16"/>
              </w:rPr>
            </w:pPr>
          </w:p>
        </w:tc>
        <w:tc>
          <w:tcPr>
            <w:tcW w:w="2844" w:type="dxa"/>
            <w:gridSpan w:val="7"/>
            <w:tcBorders>
              <w:top w:val="nil"/>
              <w:left w:val="nil"/>
              <w:bottom w:val="nil"/>
              <w:right w:val="nil"/>
            </w:tcBorders>
          </w:tcPr>
          <w:p w:rsidR="00C44C40" w:rsidRDefault="00C44C40">
            <w:pPr>
              <w:widowControl w:val="0"/>
              <w:autoSpaceDE w:val="0"/>
              <w:autoSpaceDN w:val="0"/>
              <w:adjustRightInd w:val="0"/>
              <w:spacing w:before="15" w:after="0" w:line="225" w:lineRule="exact"/>
              <w:ind w:left="15"/>
              <w:jc w:val="right"/>
              <w:rPr>
                <w:rFonts w:ascii="Times New Roman" w:hAnsi="Times New Roman"/>
                <w:color w:val="000000"/>
                <w:sz w:val="20"/>
                <w:szCs w:val="20"/>
              </w:rPr>
            </w:pPr>
            <w:r>
              <w:rPr>
                <w:rFonts w:ascii="Times New Roman" w:hAnsi="Times New Roman"/>
                <w:color w:val="000000"/>
                <w:sz w:val="20"/>
                <w:szCs w:val="20"/>
              </w:rPr>
              <w:t>"___" _______ 20__г.</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rsidTr="005C3605">
        <w:tblPrEx>
          <w:tblCellMar>
            <w:top w:w="0" w:type="dxa"/>
            <w:bottom w:w="0" w:type="dxa"/>
          </w:tblCellMar>
        </w:tblPrEx>
        <w:trPr>
          <w:trHeight w:hRule="exact" w:val="283"/>
        </w:trPr>
        <w:tc>
          <w:tcPr>
            <w:tcW w:w="4604" w:type="dxa"/>
            <w:gridSpan w:val="9"/>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i/>
                <w:iCs/>
                <w:color w:val="000000"/>
                <w:sz w:val="16"/>
                <w:szCs w:val="16"/>
              </w:rPr>
            </w:pPr>
            <w:r>
              <w:rPr>
                <w:rFonts w:ascii="Times New Roman" w:hAnsi="Times New Roman"/>
                <w:i/>
                <w:iCs/>
                <w:color w:val="000000"/>
                <w:sz w:val="16"/>
                <w:szCs w:val="16"/>
              </w:rPr>
              <w:t>(место заключения (город, иной населенный пункт))</w:t>
            </w:r>
          </w:p>
        </w:tc>
        <w:tc>
          <w:tcPr>
            <w:tcW w:w="3356" w:type="dxa"/>
            <w:gridSpan w:val="7"/>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c>
          <w:tcPr>
            <w:tcW w:w="2844" w:type="dxa"/>
            <w:gridSpan w:val="7"/>
            <w:tcBorders>
              <w:top w:val="single" w:sz="8" w:space="0" w:color="000000"/>
              <w:left w:val="nil"/>
              <w:bottom w:val="nil"/>
              <w:right w:val="nil"/>
            </w:tcBorders>
          </w:tcPr>
          <w:p w:rsidR="00C44C40" w:rsidRDefault="00C44C40">
            <w:pPr>
              <w:widowControl w:val="0"/>
              <w:autoSpaceDE w:val="0"/>
              <w:autoSpaceDN w:val="0"/>
              <w:adjustRightInd w:val="0"/>
              <w:spacing w:before="15" w:after="0" w:line="186" w:lineRule="exact"/>
              <w:ind w:left="15"/>
              <w:jc w:val="right"/>
              <w:rPr>
                <w:rFonts w:ascii="Times New Roman" w:hAnsi="Times New Roman"/>
                <w:i/>
                <w:iCs/>
                <w:color w:val="000000"/>
                <w:sz w:val="16"/>
                <w:szCs w:val="16"/>
              </w:rPr>
            </w:pPr>
            <w:r>
              <w:rPr>
                <w:rFonts w:ascii="Times New Roman" w:hAnsi="Times New Roman"/>
                <w:i/>
                <w:iCs/>
                <w:color w:val="000000"/>
                <w:sz w:val="16"/>
                <w:szCs w:val="16"/>
              </w:rPr>
              <w:t>(дата заключения)</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right"/>
              <w:rPr>
                <w:rFonts w:ascii="MS Sans Serif" w:hAnsi="MS Sans Serif"/>
                <w:sz w:val="18"/>
                <w:szCs w:val="18"/>
              </w:rPr>
            </w:pPr>
          </w:p>
        </w:tc>
      </w:tr>
      <w:tr w:rsidR="00C44C40" w:rsidTr="005C3605">
        <w:tblPrEx>
          <w:tblCellMar>
            <w:top w:w="0" w:type="dxa"/>
            <w:bottom w:w="0" w:type="dxa"/>
          </w:tblCellMar>
        </w:tblPrEx>
        <w:trPr>
          <w:trHeight w:hRule="exact" w:val="1365"/>
        </w:trPr>
        <w:tc>
          <w:tcPr>
            <w:tcW w:w="10804" w:type="dxa"/>
            <w:gridSpan w:val="23"/>
            <w:tcBorders>
              <w:top w:val="nil"/>
              <w:left w:val="nil"/>
              <w:bottom w:val="nil"/>
              <w:right w:val="nil"/>
            </w:tcBorders>
          </w:tcPr>
          <w:p w:rsidR="00C44C40" w:rsidRDefault="00C44C40" w:rsidP="001C73E9">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color w:val="000000"/>
                <w:sz w:val="16"/>
                <w:szCs w:val="16"/>
              </w:rPr>
              <w:t xml:space="preserve">         </w:t>
            </w:r>
            <w:r w:rsidR="00EC2BD2">
              <w:rPr>
                <w:rFonts w:ascii="Times New Roman" w:hAnsi="Times New Roman"/>
                <w:color w:val="000000"/>
                <w:sz w:val="16"/>
                <w:szCs w:val="16"/>
              </w:rPr>
              <w:t>________________</w:t>
            </w:r>
            <w:r>
              <w:rPr>
                <w:rFonts w:ascii="Times New Roman" w:hAnsi="Times New Roman"/>
                <w:color w:val="000000"/>
                <w:sz w:val="16"/>
                <w:szCs w:val="16"/>
              </w:rPr>
              <w:t xml:space="preserve">, именуемое в дальнейшем «Оператор», действующее на основании </w:t>
            </w:r>
            <w:r w:rsidR="00EC2BD2">
              <w:rPr>
                <w:rFonts w:ascii="Times New Roman" w:hAnsi="Times New Roman"/>
                <w:color w:val="000000"/>
                <w:sz w:val="16"/>
                <w:szCs w:val="16"/>
              </w:rPr>
              <w:t>_____________</w:t>
            </w:r>
            <w:r>
              <w:rPr>
                <w:rFonts w:ascii="Times New Roman" w:hAnsi="Times New Roman"/>
                <w:color w:val="000000"/>
                <w:sz w:val="16"/>
                <w:szCs w:val="16"/>
              </w:rPr>
              <w:t xml:space="preserve">, </w:t>
            </w:r>
            <w:r w:rsidR="001213AC">
              <w:rPr>
                <w:rFonts w:ascii="Times New Roman" w:hAnsi="Times New Roman"/>
                <w:color w:val="000000"/>
                <w:sz w:val="16"/>
                <w:szCs w:val="16"/>
              </w:rPr>
              <w:t xml:space="preserve">в лице </w:t>
            </w:r>
            <w:r w:rsidR="00EC2BD2">
              <w:rPr>
                <w:rFonts w:ascii="Times New Roman" w:hAnsi="Times New Roman"/>
                <w:color w:val="000000"/>
                <w:sz w:val="16"/>
                <w:szCs w:val="16"/>
              </w:rPr>
              <w:t>______________________</w:t>
            </w:r>
            <w:r w:rsidR="00A4421C">
              <w:rPr>
                <w:rFonts w:ascii="Times New Roman" w:hAnsi="Times New Roman"/>
                <w:color w:val="000000"/>
                <w:sz w:val="16"/>
                <w:szCs w:val="16"/>
              </w:rPr>
              <w:t>.</w:t>
            </w:r>
            <w:r>
              <w:rPr>
                <w:rFonts w:ascii="Times New Roman" w:hAnsi="Times New Roman"/>
                <w:color w:val="000000"/>
                <w:sz w:val="16"/>
                <w:szCs w:val="16"/>
              </w:rPr>
              <w:t xml:space="preserve"> с одной стороны, и УПРАВЛЕНИЕ ФЕДЕРАЛЬНОЙ СЛУЖБЫ СУДЕБНЫХ ПРИСТАВОВ ПО ТОМСКОЙ ОБЛАСТИ, именуемое в дальнейшем «Абонент», в лице заместителя руководителя Управления Федеральной службы по Томской области - заместителя главного судебного пристава Томской области Жмуровской Елены Аркадьевны, действующего на основании доверенности УФССП России по Томской области от </w:t>
            </w:r>
            <w:r w:rsidR="005471F2">
              <w:rPr>
                <w:rFonts w:ascii="Times New Roman" w:hAnsi="Times New Roman"/>
                <w:color w:val="000000"/>
                <w:sz w:val="16"/>
                <w:szCs w:val="16"/>
              </w:rPr>
              <w:t>24</w:t>
            </w:r>
            <w:r>
              <w:rPr>
                <w:rFonts w:ascii="Times New Roman" w:hAnsi="Times New Roman"/>
                <w:color w:val="000000"/>
                <w:sz w:val="16"/>
                <w:szCs w:val="16"/>
              </w:rPr>
              <w:t>.</w:t>
            </w:r>
            <w:r w:rsidR="005471F2">
              <w:rPr>
                <w:rFonts w:ascii="Times New Roman" w:hAnsi="Times New Roman"/>
                <w:color w:val="000000"/>
                <w:sz w:val="16"/>
                <w:szCs w:val="16"/>
              </w:rPr>
              <w:t>10</w:t>
            </w:r>
            <w:r>
              <w:rPr>
                <w:rFonts w:ascii="Times New Roman" w:hAnsi="Times New Roman"/>
                <w:color w:val="000000"/>
                <w:sz w:val="16"/>
                <w:szCs w:val="16"/>
              </w:rPr>
              <w:t>.202</w:t>
            </w:r>
            <w:r w:rsidR="005471F2">
              <w:rPr>
                <w:rFonts w:ascii="Times New Roman" w:hAnsi="Times New Roman"/>
                <w:color w:val="000000"/>
                <w:sz w:val="16"/>
                <w:szCs w:val="16"/>
              </w:rPr>
              <w:t>4</w:t>
            </w:r>
            <w:r>
              <w:rPr>
                <w:rFonts w:ascii="Times New Roman" w:hAnsi="Times New Roman"/>
                <w:color w:val="000000"/>
                <w:sz w:val="16"/>
                <w:szCs w:val="16"/>
              </w:rPr>
              <w:t xml:space="preserve"> № Д-70915/2</w:t>
            </w:r>
            <w:r w:rsidR="005471F2">
              <w:rPr>
                <w:rFonts w:ascii="Times New Roman" w:hAnsi="Times New Roman"/>
                <w:color w:val="000000"/>
                <w:sz w:val="16"/>
                <w:szCs w:val="16"/>
              </w:rPr>
              <w:t>4</w:t>
            </w:r>
            <w:r>
              <w:rPr>
                <w:rFonts w:ascii="Times New Roman" w:hAnsi="Times New Roman"/>
                <w:color w:val="000000"/>
                <w:sz w:val="16"/>
                <w:szCs w:val="16"/>
              </w:rPr>
              <w:t>/</w:t>
            </w:r>
            <w:r w:rsidR="005471F2">
              <w:rPr>
                <w:rFonts w:ascii="Times New Roman" w:hAnsi="Times New Roman"/>
                <w:color w:val="000000"/>
                <w:sz w:val="16"/>
                <w:szCs w:val="16"/>
              </w:rPr>
              <w:t>54</w:t>
            </w:r>
            <w:r>
              <w:rPr>
                <w:rFonts w:ascii="Times New Roman" w:hAnsi="Times New Roman"/>
                <w:color w:val="000000"/>
                <w:sz w:val="16"/>
                <w:szCs w:val="16"/>
              </w:rPr>
              <w:t>, с другой стороны, заключили настоящее Дополнительное соглашение к Государственному Контракту №</w:t>
            </w:r>
            <w:r w:rsidR="001C73E9">
              <w:rPr>
                <w:rFonts w:ascii="Times New Roman" w:hAnsi="Times New Roman"/>
                <w:color w:val="000000"/>
                <w:sz w:val="16"/>
                <w:szCs w:val="16"/>
              </w:rPr>
              <w:t>______________</w:t>
            </w:r>
            <w:r w:rsidR="001213AC">
              <w:rPr>
                <w:rFonts w:ascii="Times New Roman" w:hAnsi="Times New Roman"/>
                <w:color w:val="000000"/>
                <w:sz w:val="16"/>
                <w:szCs w:val="16"/>
              </w:rPr>
              <w:t xml:space="preserve"> </w:t>
            </w:r>
            <w:r>
              <w:rPr>
                <w:rFonts w:ascii="Times New Roman" w:hAnsi="Times New Roman"/>
                <w:color w:val="000000"/>
                <w:sz w:val="16"/>
                <w:szCs w:val="16"/>
              </w:rPr>
              <w:t xml:space="preserve"> от  "___" _______ 20__г. (далее-Контракт)  о нижеследующем:</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rsidTr="005C3605">
        <w:tblPrEx>
          <w:tblCellMar>
            <w:top w:w="0" w:type="dxa"/>
            <w:bottom w:w="0" w:type="dxa"/>
          </w:tblCellMar>
        </w:tblPrEx>
        <w:trPr>
          <w:trHeight w:hRule="exact" w:val="6330"/>
        </w:trPr>
        <w:tc>
          <w:tcPr>
            <w:tcW w:w="10804" w:type="dxa"/>
            <w:gridSpan w:val="23"/>
            <w:tcBorders>
              <w:top w:val="nil"/>
              <w:left w:val="nil"/>
              <w:bottom w:val="nil"/>
              <w:right w:val="nil"/>
            </w:tcBorders>
          </w:tcPr>
          <w:p w:rsidR="00C44C40" w:rsidRDefault="00C44C40" w:rsidP="001C73E9">
            <w:pPr>
              <w:widowControl w:val="0"/>
              <w:autoSpaceDE w:val="0"/>
              <w:autoSpaceDN w:val="0"/>
              <w:adjustRightInd w:val="0"/>
              <w:spacing w:before="15" w:after="0" w:line="186" w:lineRule="exact"/>
              <w:ind w:left="15"/>
              <w:jc w:val="both"/>
              <w:rPr>
                <w:rFonts w:ascii="MS Sans Serif" w:hAnsi="MS Sans Serif"/>
                <w:sz w:val="24"/>
                <w:szCs w:val="24"/>
              </w:rPr>
            </w:pPr>
            <w:r>
              <w:rPr>
                <w:rFonts w:ascii="Times New Roman" w:hAnsi="Times New Roman"/>
                <w:color w:val="000000"/>
                <w:sz w:val="16"/>
                <w:szCs w:val="16"/>
              </w:rPr>
              <w:t xml:space="preserve">1.1. Оператор на основании </w:t>
            </w:r>
            <w:r w:rsidR="001C73E9">
              <w:rPr>
                <w:rFonts w:ascii="Times New Roman" w:hAnsi="Times New Roman"/>
                <w:color w:val="000000"/>
                <w:sz w:val="16"/>
                <w:szCs w:val="16"/>
              </w:rPr>
              <w:t>________________</w:t>
            </w:r>
            <w:r>
              <w:rPr>
                <w:rFonts w:ascii="Times New Roman" w:hAnsi="Times New Roman"/>
                <w:color w:val="000000"/>
                <w:sz w:val="16"/>
                <w:szCs w:val="16"/>
              </w:rPr>
              <w:t xml:space="preserve"> в соответствии с имеющейся технической возможностью при наличии доступа Абонента к сети местной телефонной связи на условиях, указанных в п.1.8. настоящего Дополнительного соглашения оказывает услуги международной телефонной связи.</w:t>
            </w:r>
            <w:r>
              <w:rPr>
                <w:rFonts w:ascii="Times New Roman" w:hAnsi="Times New Roman"/>
                <w:color w:val="000000"/>
                <w:sz w:val="16"/>
                <w:szCs w:val="16"/>
              </w:rPr>
              <w:br/>
              <w:t xml:space="preserve">1.2. Для получения услуг международной телефонной связи по автоматической системе обслуживания  Абонент осуществляет следующие фактические действия: осуществляет набор определенной последовательности цифр, в том числе при помощи специальных устройств и программ,  для однозначного определения (идентификации) вызываемого оборудования: </w:t>
            </w:r>
            <w:r>
              <w:rPr>
                <w:rFonts w:ascii="Times New Roman" w:hAnsi="Times New Roman"/>
                <w:color w:val="000000"/>
                <w:sz w:val="16"/>
                <w:szCs w:val="16"/>
              </w:rPr>
              <w:br/>
              <w:t>1) Для международного соединения: набор «8» с Пользовательского оборудования; набор «10»; набор кода страны; набор национального (значащего) номера вызываемого абонента;</w:t>
            </w:r>
            <w:r>
              <w:rPr>
                <w:rFonts w:ascii="Times New Roman" w:hAnsi="Times New Roman"/>
                <w:color w:val="000000"/>
                <w:sz w:val="16"/>
                <w:szCs w:val="16"/>
              </w:rPr>
              <w:br/>
              <w:t xml:space="preserve">2) При условии вручения оператору местной и/или зоновой связи, абонентом которого является Абонент и через которого Абонент заказывает и/или использует Услуги связи, сообщения о своем решении на выбор оператора международной телефонной связи при каждом вызове, Абонент осуществляет набор определенной последовательности цифр, в том числе при помощи специальных устройств и программ, для однозначного определения (идентификации) вызываемого оборудования: </w:t>
            </w:r>
            <w:r>
              <w:rPr>
                <w:rFonts w:ascii="Times New Roman" w:hAnsi="Times New Roman"/>
                <w:color w:val="000000"/>
                <w:sz w:val="16"/>
                <w:szCs w:val="16"/>
              </w:rPr>
              <w:br/>
              <w:t xml:space="preserve">- для международного соединения: набор «8» с Пользовательского оборудования; набора кода выбора </w:t>
            </w:r>
            <w:r w:rsidR="001C73E9">
              <w:rPr>
                <w:rFonts w:ascii="Times New Roman" w:hAnsi="Times New Roman"/>
                <w:color w:val="000000"/>
                <w:sz w:val="16"/>
                <w:szCs w:val="16"/>
              </w:rPr>
              <w:t>________</w:t>
            </w:r>
            <w:r>
              <w:rPr>
                <w:rFonts w:ascii="Times New Roman" w:hAnsi="Times New Roman"/>
                <w:color w:val="000000"/>
                <w:sz w:val="16"/>
                <w:szCs w:val="16"/>
              </w:rPr>
              <w:t>; набор кода страны; набор национального  (значащего) номера вызываемого абонента.</w:t>
            </w:r>
            <w:r>
              <w:rPr>
                <w:rFonts w:ascii="Times New Roman" w:hAnsi="Times New Roman"/>
                <w:color w:val="000000"/>
                <w:sz w:val="16"/>
                <w:szCs w:val="16"/>
              </w:rPr>
              <w:br/>
              <w:t xml:space="preserve">1.3. Для получения Услуг связи с помощью телефониста Абонент должен совершить следующие фактические последовательные действия: набор «8» и номера доступа к услугам международной связи, оказываемым Оператором с помощью телефониста, информацию о котором Абонент может получить через информационно-справочную службу «09» и (или) другую службу; международного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утвержденными Постановлением Правительства РФ  </w:t>
            </w:r>
            <w:r w:rsidR="00091B67">
              <w:rPr>
                <w:rFonts w:ascii="Times New Roman" w:hAnsi="Times New Roman"/>
                <w:color w:val="000000"/>
                <w:sz w:val="16"/>
                <w:szCs w:val="16"/>
              </w:rPr>
              <w:t>N 59 от 24.01.2024 г.</w:t>
            </w:r>
            <w:r>
              <w:rPr>
                <w:rFonts w:ascii="Times New Roman" w:hAnsi="Times New Roman"/>
                <w:color w:val="000000"/>
                <w:sz w:val="16"/>
                <w:szCs w:val="16"/>
              </w:rPr>
              <w:br/>
              <w:t>1.4. Изменения указанных в п.1.2. и 1.3. настоящего Дополнительного соглашения фактических действий доводятся Оператором до Абонента письменно или через средства массовой информации не менее чем за 10 дней до даты введения таких изменений.</w:t>
            </w:r>
            <w:r>
              <w:rPr>
                <w:rFonts w:ascii="Times New Roman" w:hAnsi="Times New Roman"/>
                <w:color w:val="000000"/>
                <w:sz w:val="16"/>
                <w:szCs w:val="16"/>
              </w:rPr>
              <w:br/>
              <w:t xml:space="preserve">1.5. В случае отказа от предварительного выбора </w:t>
            </w:r>
            <w:r w:rsidR="001C73E9">
              <w:rPr>
                <w:rFonts w:ascii="Times New Roman" w:hAnsi="Times New Roman"/>
                <w:color w:val="000000"/>
                <w:sz w:val="16"/>
                <w:szCs w:val="16"/>
              </w:rPr>
              <w:t>____________</w:t>
            </w:r>
            <w:r>
              <w:rPr>
                <w:rFonts w:ascii="Times New Roman" w:hAnsi="Times New Roman"/>
                <w:color w:val="000000"/>
                <w:sz w:val="16"/>
                <w:szCs w:val="16"/>
              </w:rPr>
              <w:t xml:space="preserve"> в качестве оператора международной телефонной связи Абонент обязуется письменно уведомить об этом </w:t>
            </w:r>
            <w:r w:rsidR="001C73E9">
              <w:rPr>
                <w:rFonts w:ascii="Times New Roman" w:hAnsi="Times New Roman"/>
                <w:color w:val="000000"/>
                <w:sz w:val="16"/>
                <w:szCs w:val="16"/>
              </w:rPr>
              <w:t>__________</w:t>
            </w:r>
            <w:r>
              <w:rPr>
                <w:rFonts w:ascii="Times New Roman" w:hAnsi="Times New Roman"/>
                <w:color w:val="000000"/>
                <w:sz w:val="16"/>
                <w:szCs w:val="16"/>
              </w:rPr>
              <w:t xml:space="preserve"> в течение 5-ти рабочих дней с момента подачи соответствующего заявления оператору местной телефонной связи. При этом в письменном уведомлении должна быть указана дата, с которой предварительный выбор </w:t>
            </w:r>
            <w:r w:rsidR="001C73E9">
              <w:rPr>
                <w:rFonts w:ascii="Times New Roman" w:hAnsi="Times New Roman"/>
                <w:color w:val="000000"/>
                <w:sz w:val="16"/>
                <w:szCs w:val="16"/>
              </w:rPr>
              <w:t>____________</w:t>
            </w:r>
            <w:r>
              <w:rPr>
                <w:rFonts w:ascii="Times New Roman" w:hAnsi="Times New Roman"/>
                <w:color w:val="000000"/>
                <w:sz w:val="16"/>
                <w:szCs w:val="16"/>
              </w:rPr>
              <w:t xml:space="preserve"> в качестве оператора международной телефонной связи не осуществляется.</w:t>
            </w:r>
            <w:r>
              <w:rPr>
                <w:rFonts w:ascii="Times New Roman" w:hAnsi="Times New Roman"/>
                <w:color w:val="000000"/>
                <w:sz w:val="16"/>
                <w:szCs w:val="16"/>
              </w:rPr>
              <w:br/>
              <w:t>1.6. Оператор обязан возобновлять оказание услуг после поступления Оператору денежных средств и (или) предоставления Абонентом Оператору документов, подтверждающих устранение нарушений, согласно подп.2.2.5. Контракта.</w:t>
            </w:r>
            <w:r>
              <w:rPr>
                <w:rFonts w:ascii="Times New Roman" w:hAnsi="Times New Roman"/>
                <w:color w:val="000000"/>
                <w:sz w:val="16"/>
                <w:szCs w:val="16"/>
              </w:rPr>
              <w:br/>
              <w:t>1.7. Единица тарификации международного телефонного соединения устанавливается Оператором самостоятельно и составляет одну минуту. Учет продолжительности международного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Продолжительность телефонного соединения отсчитывается с 1-й секунды после ответа вызываемого оборудования до момента отбоя вызывающего или вызываемого оборудования. Телефонное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both"/>
              <w:rPr>
                <w:rFonts w:ascii="MS Sans Serif" w:hAnsi="MS Sans Serif"/>
                <w:sz w:val="20"/>
                <w:szCs w:val="20"/>
              </w:rPr>
            </w:pPr>
          </w:p>
        </w:tc>
      </w:tr>
      <w:tr w:rsidR="00C44C40" w:rsidTr="005C3605">
        <w:tblPrEx>
          <w:tblCellMar>
            <w:top w:w="0" w:type="dxa"/>
            <w:bottom w:w="0" w:type="dxa"/>
          </w:tblCellMar>
        </w:tblPrEx>
        <w:trPr>
          <w:trHeight w:hRule="exact" w:val="57"/>
        </w:trPr>
        <w:tc>
          <w:tcPr>
            <w:tcW w:w="10804" w:type="dxa"/>
            <w:gridSpan w:val="23"/>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3"/>
                <w:szCs w:val="3"/>
              </w:rPr>
            </w:pPr>
          </w:p>
        </w:tc>
      </w:tr>
      <w:tr w:rsidR="00C44C40" w:rsidTr="005C3605">
        <w:tblPrEx>
          <w:tblCellMar>
            <w:top w:w="0" w:type="dxa"/>
            <w:bottom w:w="0" w:type="dxa"/>
          </w:tblCellMar>
        </w:tblPrEx>
        <w:trPr>
          <w:trHeight w:hRule="exact" w:val="283"/>
        </w:trPr>
        <w:tc>
          <w:tcPr>
            <w:tcW w:w="10804" w:type="dxa"/>
            <w:gridSpan w:val="23"/>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Times New Roman" w:hAnsi="Times New Roman"/>
                <w:b/>
                <w:bCs/>
                <w:color w:val="000000"/>
                <w:sz w:val="16"/>
                <w:szCs w:val="16"/>
              </w:rPr>
            </w:pPr>
            <w:r>
              <w:rPr>
                <w:rFonts w:ascii="Times New Roman" w:hAnsi="Times New Roman"/>
                <w:b/>
                <w:bCs/>
                <w:color w:val="000000"/>
                <w:sz w:val="16"/>
                <w:szCs w:val="16"/>
              </w:rPr>
              <w:t>1.8. Характеристики абонентских устройств оператора местной связи, иные характеристики:</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18"/>
                <w:szCs w:val="18"/>
              </w:rPr>
            </w:pPr>
          </w:p>
        </w:tc>
      </w:tr>
      <w:tr w:rsidR="00C44C40" w:rsidTr="005C3605">
        <w:tblPrEx>
          <w:tblCellMar>
            <w:top w:w="0" w:type="dxa"/>
            <w:bottom w:w="0" w:type="dxa"/>
          </w:tblCellMar>
        </w:tblPrEx>
        <w:trPr>
          <w:trHeight w:hRule="exact" w:val="57"/>
        </w:trPr>
        <w:tc>
          <w:tcPr>
            <w:tcW w:w="10804" w:type="dxa"/>
            <w:gridSpan w:val="23"/>
            <w:tcBorders>
              <w:top w:val="nil"/>
              <w:left w:val="nil"/>
              <w:bottom w:val="nil"/>
              <w:right w:val="nil"/>
            </w:tcBorders>
          </w:tcPr>
          <w:p w:rsidR="00C44C40" w:rsidRDefault="00C44C40">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rPr>
                <w:rFonts w:ascii="MS Sans Serif" w:hAnsi="MS Sans Serif"/>
                <w:sz w:val="3"/>
                <w:szCs w:val="3"/>
              </w:rPr>
            </w:pPr>
          </w:p>
        </w:tc>
      </w:tr>
      <w:tr w:rsidR="00C44C40" w:rsidTr="005C3605">
        <w:tblPrEx>
          <w:tblCellMar>
            <w:top w:w="0" w:type="dxa"/>
            <w:bottom w:w="0" w:type="dxa"/>
          </w:tblCellMar>
        </w:tblPrEx>
        <w:trPr>
          <w:trHeight w:hRule="exact" w:val="1134"/>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п\п</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Перечень абонентских номеров (дополнительных абонентских номеров)</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Вид (тип) оборудования (телефонный аппарат, факсимильный аппарат, автоответчик, иное)</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Адрес предоставления услуги</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Тарифный план по услугам междугородной</w:t>
            </w:r>
            <w:r>
              <w:rPr>
                <w:rFonts w:ascii="Times New Roman" w:hAnsi="Times New Roman"/>
                <w:color w:val="000000"/>
                <w:sz w:val="16"/>
                <w:szCs w:val="16"/>
              </w:rPr>
              <w:br/>
              <w:t>телефонной связи Оператора</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Дата предоставления доступа</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C44C40" w:rsidRDefault="00C44C40">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Дата окончания оказания услуги</w:t>
            </w:r>
          </w:p>
        </w:tc>
        <w:tc>
          <w:tcPr>
            <w:tcW w:w="57" w:type="dxa"/>
            <w:vMerge/>
            <w:tcBorders>
              <w:top w:val="nil"/>
              <w:left w:val="nil"/>
              <w:bottom w:val="nil"/>
              <w:right w:val="nil"/>
            </w:tcBorders>
          </w:tcPr>
          <w:p w:rsidR="00C44C40" w:rsidRDefault="00C44C40">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3822491095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3822491824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3822492515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3822492601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3822492953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ул.ВАВИЛОВА, д.14,; г.ТОМСК; РОССИЙСКАЯ ФЕДЕРАЦИЯ ТОМСКАЯ; 634055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3822516990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д.1Б,; г.ТОМСК; РОССИЙСКАЯ ФЕДЕРАЦИЯ ТОМСКАЯ; 634050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3822517003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д.3DEL  к.1,; г.ТОМСК; РОССИЙСКАЯ ФЕДЕРАЦИЯ ТОМСКАЯ; 634050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3822517010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пер.НАХАНОВИЧА, д.1Б,; г.ТОМСК; РОССИЙСКАЯ ФЕДЕРАЦИЯ ТОМСКАЯ; 634050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3822520002</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3822520077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28.05.2013</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val="restart"/>
            <w:tcBorders>
              <w:top w:val="nil"/>
              <w:left w:val="nil"/>
              <w:bottom w:val="nil"/>
              <w:right w:val="nil"/>
            </w:tcBorders>
          </w:tcPr>
          <w:p w:rsidR="004C7895" w:rsidRDefault="004C7895" w:rsidP="004C7895">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3822520129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lastRenderedPageBreak/>
              <w:t>12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3822520257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3822520512</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3822520640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3822522053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3822522346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3822522629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3822522907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06.03.2008</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19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3822523456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02.11.2007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3822523477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ул.ЕНИСЕЙСКАЯ, д.33,; г.ТОМСК; РОССИЙСКАЯ ФЕДЕРАЦИЯ ТОМСКАЯ; 634041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06.03.2008</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3822653628</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ул.ПУШКИНА, д.65,; г.ТОМСК; РОССИЙСКАЯ ФЕДЕРАЦИЯ ТОМСКАЯ; 634006</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3822659965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ул.ПУШКИНА, д.65,; г.ТОМСК; РОССИЙСКАЯ ФЕДЕРАЦИЯ ТОМСКАЯ; 634006</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3822750251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25.09.2009</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3822750755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16.09.2009</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3822750898</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трактИРКУТСКИЙ, д.17,; г.ТОМСК; РОССИЙСКАЯ ФЕДЕРАЦИЯ ТОМСКАЯ; 634049</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16.09.2009</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3823901189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29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3823901193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3823901195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ул.ЛЕСНАЯ, д.3А,; г.СЕВЕРСК; РОССИЙСКАЯ ФЕДЕРАЦИЯ ТОМСКАЯ; 636071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24.05.2018</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AC278A"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sidRPr="00AC278A">
              <w:rPr>
                <w:rFonts w:ascii="Times New Roman" w:hAnsi="Times New Roman"/>
                <w:color w:val="000000"/>
                <w:sz w:val="16"/>
                <w:szCs w:val="16"/>
              </w:rPr>
              <w:t>3824120277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3824121240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01.08.2006</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3824132205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ул.ПАВЛИКА МОРОЗОВА, д.9,; г.АСИНО; РОССИЙСКАЯ ФЕДЕРАЦИЯ ТОМСКАЯ АСИНОВСКИЙ; 636841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3824321248</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д.11,; с.ЗЫРЯНСКОЕ; РОССИЙСКАЯ ФЕДЕРАЦИЯ ТОМСКАЯ ЗЫРЯНСКИЙ; 636850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val="restart"/>
            <w:tcBorders>
              <w:top w:val="nil"/>
              <w:left w:val="nil"/>
              <w:bottom w:val="nil"/>
              <w:right w:val="nil"/>
            </w:tcBorders>
          </w:tcPr>
          <w:p w:rsidR="004C7895" w:rsidRDefault="004C7895" w:rsidP="004C7895">
            <w:pPr>
              <w:widowControl w:val="0"/>
              <w:autoSpaceDE w:val="0"/>
              <w:autoSpaceDN w:val="0"/>
              <w:adjustRightInd w:val="0"/>
              <w:spacing w:before="15" w:after="0" w:line="186" w:lineRule="exact"/>
              <w:ind w:left="15"/>
              <w:rPr>
                <w:rFonts w:ascii="MS Sans Serif" w:hAnsi="MS Sans Serif" w:cs="MS Sans Serif"/>
                <w:color w:val="000000"/>
                <w:sz w:val="16"/>
                <w:szCs w:val="16"/>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3824321996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д.11,; с.ЗЫРЯНСКОЕ; РОССИЙСКАЯ ФЕДЕРАЦИЯ ТОМСКАЯ ЗЫРЯНСКИЙ; 636850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3824422166</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д.6,; с.КОЖЕВНИКОВО; РОССИЙСКАЯ ФЕДЕРАЦИЯ ТОМСКАЯ КОЖЕВНИКОВСКИЙ; 636160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3824422607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д.6,; с.КОЖЕВНИКОВО; РОССИЙСКАЯ ФЕДЕРАЦИЯ ТОМСКАЯ КОЖЕВНИКОВСКИЙ; 636160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24.07.2008</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3824521442</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д.10,; с.ПЕРВОМАЙСКОЕ; РОССИЙСКАЯ ФЕДЕРАЦИЯ ТОМСКАЯ ПЕРВОМАЙСКИЙ; 636930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39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3824621669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ул.ЛЕНИНА, д.124,; с.ТЕГУЛЬДЕТ; РОССИЙСКАЯ ФЕДЕРАЦИЯ ТОМСКАЯ ТЕГУЛЬДЕТСКИЙ; 636900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40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3824721953</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д.39 к.А,; с.МЕЛЬНИКОВО; РОССИЙСКАЯ ФЕДЕРАЦИЯ ТОМСКАЯ ШЕГАРСКИЙ; 636131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4C7895" w:rsidTr="00100687">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bottom"/>
          </w:tcPr>
          <w:p w:rsidR="004C7895" w:rsidRPr="004736ED" w:rsidRDefault="004C7895" w:rsidP="004C7895">
            <w:pPr>
              <w:jc w:val="center"/>
              <w:rPr>
                <w:rFonts w:ascii="Times New Roman" w:hAnsi="Times New Roman"/>
                <w:color w:val="000000"/>
                <w:sz w:val="16"/>
                <w:szCs w:val="16"/>
              </w:rPr>
            </w:pPr>
            <w:r w:rsidRPr="004736ED">
              <w:rPr>
                <w:rFonts w:ascii="Times New Roman" w:hAnsi="Times New Roman"/>
                <w:color w:val="000000"/>
                <w:sz w:val="16"/>
                <w:szCs w:val="16"/>
              </w:rPr>
              <w:t>41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3824745144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ул.КОММУНИСТИЧЕСКАЯ, д.39 к.А,; с.МЕЛЬНИКОВО; РОССИЙСКАЯ ФЕДЕРАЦИЯ ТОМСКАЯ ШЕГАРСКИЙ; 636131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Ч\З "РТК" (1 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01.07.2016</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4C7895" w:rsidRDefault="004C7895" w:rsidP="004C7895">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4C7895" w:rsidRDefault="004C7895" w:rsidP="004C7895">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EE2A8E" w:rsidP="00AC278A">
            <w:pPr>
              <w:jc w:val="center"/>
              <w:rPr>
                <w:sz w:val="18"/>
                <w:szCs w:val="18"/>
              </w:rPr>
            </w:pPr>
            <w:r w:rsidRPr="00EE2A8E">
              <w:rPr>
                <w:sz w:val="18"/>
                <w:szCs w:val="18"/>
              </w:rPr>
              <w:t>42</w:t>
            </w:r>
          </w:p>
          <w:p w:rsidR="00AC278A" w:rsidRPr="00EE2A8E" w:rsidRDefault="00AC278A" w:rsidP="00AC278A">
            <w:pPr>
              <w:jc w:val="center"/>
              <w:rPr>
                <w:sz w:val="18"/>
                <w:szCs w:val="18"/>
              </w:rPr>
            </w:pP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3824921347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ул.ХОМУТСКОГО, д.55,; с.БАКЧАР; РОССИЙСКАЯ ФЕДЕРАЦИЯ ТОМСКАЯ БАКЧАРСКИЙ; 636200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43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3824922814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ул.ХОМУТСКОГО, д.55,; с.БАКЧАР; РОССИЙСКАЯ ФЕДЕРАЦИЯ ТОМСКАЯ БАКЧАРСКИЙ; 636200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44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3825035439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мкр.2-Й, д.1,; г.КЕДРОВЫЙ; РОССИЙСКАЯ ФЕДЕРАЦИЯ ТОМСКАЯ; 636615</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13.02.2009</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lastRenderedPageBreak/>
              <w:t>45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3825221245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д.22,; с.ПАРАБЕЛЬ; РОССИЙСКАЯ ФЕДЕРАЦИЯ ТОМСКАЯ ПАРАБЕЛЬСКИЙ; 636601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46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3825221974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д.22,; с.ПАРАБЕЛЬ; РОССИЙСКАЯ ФЕДЕРАЦИЯ ТОМСКАЯ ПАРАБЕЛЬСКИЙ; 636601</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47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3825321057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ул.КРАСНОАРМЕЙСКАЯ, д.52 к.А, ПОМ.1; с.КАРГАСОК; РОССИЙСКАЯ ФЕДЕРАЦИЯ ТОМСКАЯ КАРГАСОКСКИЙ; 636700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48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3825321185</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ул.КРАСНОАРМЕЙСКАЯ, д.52 к.А,; с.КАРГАСОК; РОССИЙСКАЯ ФЕДЕРАЦИЯ ТОМСКАЯ КАРГАСОКСКИЙ; 636700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21.11.2013</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49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3825452961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ул.БЕЛИНСКОГО, д.9,; г.КОЛПАШЕВО; РОССИЙСКАЯ ФЕДЕРАЦИЯ ТОМСКАЯ КОЛПАШЕВСКИЙ; 636460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01.01.1996</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3825453954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ул.БЕЛИНСКОГО, д.9,; г.КОЛПАШЕВО; РОССИЙСКАЯ ФЕДЕРАЦИЯ ТОМСКАЯ КОЛПАШЕВСКИЙ; 636460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51</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3825524267</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д.18,; с.АЛЕКСАНДРОВСКОЕ; РОССИЙСКАЯ ФЕДЕРАЦИЯ ТОМСКАЯ АЛЕКСАНДРОВСКИЙ; 636760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52</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3825526909</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ул.СОВЕТСКАЯ, д.18,; с.АЛЕКСАНДРОВСКОЕ; РОССИЙСКАЯ ФЕДЕРАЦИЯ ТОМСКАЯ АЛЕКСАНДРОВСКИЙ; 636760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09.02.2021</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53</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3825621274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ул.ВАЛИКОВА, д.10,; с.МОЛЧАНОВО; РОССИЙСКАЯ ФЕДЕРАЦИЯ ТОМСКАЯ МОЛЧАНОВСКИЙ; 636330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27.03.2018</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54</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3825622021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ул.ВАЛИКОВА, д.10,; с.МОЛЧАНОВО; РОССИЙСКАЯ ФЕДЕРАЦИЯ ТОМСКАЯ МОЛЧАНОВСКИЙ; 636330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55</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3825721080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ул.ОСТРОВСКОГО, д.5,; с.ПОДГОРНОЕ; РОССИЙСКАЯ ФЕДЕРАЦИЯ ТОМСКАЯ ЧАИНСКИЙ; 636400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21.04.2010</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615"/>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56</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3825721341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ул.ОСТРОВСКОГО, д.3,; с.ПОДГОРНОЕ; РОССИЙСКАЯ ФЕДЕРАЦИЯ ТОМСКАЯ ЧАИНСКИЙ; 636400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01.11.2006</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57</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3825821200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ул.ЮЖНАЯ, д.3Б, 0; рп.БЕЛЫЙ ЯР; РОССИЙСКАЯ ФЕДЕРАЦИЯ ТОМСКАЯ ВЕРХНЕКЕТСКИЙ; 636500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20.06.2007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58</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3825823174</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ул.ЮЖНАЯ, д.3Б,; рп.БЕЛЫЙ ЯР; РОССИЙСКАЯ ФЕДЕРАЦИЯ ТОМСКАЯ ВЕРХНЕКЕТСКИЙ; 636500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01.11.2006</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20"/>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59</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3825931850</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rPr>
                <w:rFonts w:ascii="Times New Roman" w:hAnsi="Times New Roman"/>
                <w:color w:val="000000"/>
                <w:sz w:val="16"/>
                <w:szCs w:val="16"/>
              </w:rPr>
            </w:pPr>
            <w:r>
              <w:rPr>
                <w:rFonts w:ascii="Times New Roman" w:hAnsi="Times New Roman"/>
                <w:color w:val="000000"/>
                <w:sz w:val="16"/>
                <w:szCs w:val="16"/>
              </w:rPr>
              <w:t>пр-ктНЕФТЯНИКОВ, д.179А,; г.СТРЕЖЕВОЙ; РОССИЙСКАЯ ФЕДЕРАЦИЯ ТОМСКАЯ; 636780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r>
              <w:rPr>
                <w:rFonts w:ascii="Times New Roman" w:hAnsi="Times New Roman"/>
                <w:color w:val="000000"/>
                <w:sz w:val="16"/>
                <w:szCs w:val="16"/>
              </w:rPr>
              <w:t>01.02.2007</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5" w:after="0" w:line="186" w:lineRule="exact"/>
              <w:ind w:left="15"/>
              <w:jc w:val="center"/>
              <w:rPr>
                <w:rFonts w:ascii="Times New Roman" w:hAnsi="Times New Roman"/>
                <w:color w:val="000000"/>
                <w:sz w:val="16"/>
                <w:szCs w:val="16"/>
              </w:rPr>
            </w:pPr>
          </w:p>
        </w:tc>
        <w:tc>
          <w:tcPr>
            <w:tcW w:w="57" w:type="dxa"/>
            <w:vMerge/>
            <w:tcBorders>
              <w:top w:val="nil"/>
              <w:left w:val="nil"/>
              <w:bottom w:val="nil"/>
              <w:right w:val="nil"/>
            </w:tcBorders>
          </w:tcPr>
          <w:p w:rsidR="00AC278A" w:rsidRDefault="00AC278A" w:rsidP="00AC278A">
            <w:pPr>
              <w:widowControl w:val="0"/>
              <w:autoSpaceDE w:val="0"/>
              <w:autoSpaceDN w:val="0"/>
              <w:adjustRightInd w:val="0"/>
              <w:spacing w:after="0" w:line="240" w:lineRule="auto"/>
              <w:jc w:val="center"/>
              <w:rPr>
                <w:rFonts w:ascii="MS Sans Serif" w:hAnsi="MS Sans Serif"/>
                <w:sz w:val="20"/>
                <w:szCs w:val="20"/>
              </w:rPr>
            </w:pPr>
          </w:p>
        </w:tc>
      </w:tr>
      <w:tr w:rsidR="00AC278A" w:rsidTr="00AC278A">
        <w:tblPrEx>
          <w:tblCellMar>
            <w:top w:w="0" w:type="dxa"/>
            <w:bottom w:w="0" w:type="dxa"/>
          </w:tblCellMar>
        </w:tblPrEx>
        <w:trPr>
          <w:trHeight w:hRule="exact" w:val="406"/>
        </w:trPr>
        <w:tc>
          <w:tcPr>
            <w:tcW w:w="338" w:type="dxa"/>
            <w:gridSpan w:val="2"/>
            <w:tcBorders>
              <w:top w:val="single" w:sz="8" w:space="0" w:color="000000"/>
              <w:left w:val="single" w:sz="8" w:space="0" w:color="000000"/>
              <w:bottom w:val="single" w:sz="8" w:space="0" w:color="000000"/>
              <w:right w:val="single" w:sz="8" w:space="0" w:color="000000"/>
            </w:tcBorders>
            <w:vAlign w:val="center"/>
          </w:tcPr>
          <w:p w:rsidR="00AC278A" w:rsidRPr="00EE2A8E" w:rsidRDefault="00AC278A" w:rsidP="00AC278A">
            <w:pPr>
              <w:jc w:val="center"/>
              <w:rPr>
                <w:sz w:val="18"/>
                <w:szCs w:val="18"/>
              </w:rPr>
            </w:pPr>
            <w:r w:rsidRPr="00EE2A8E">
              <w:rPr>
                <w:sz w:val="18"/>
                <w:szCs w:val="18"/>
              </w:rPr>
              <w:t>60</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4" w:after="0" w:line="180" w:lineRule="exact"/>
              <w:ind w:left="15"/>
              <w:jc w:val="center"/>
              <w:rPr>
                <w:rFonts w:ascii="Times New Roman" w:hAnsi="Times New Roman"/>
                <w:color w:val="000000"/>
                <w:sz w:val="16"/>
                <w:szCs w:val="16"/>
              </w:rPr>
            </w:pPr>
            <w:r>
              <w:rPr>
                <w:rFonts w:ascii="Times New Roman" w:hAnsi="Times New Roman"/>
                <w:color w:val="000000"/>
                <w:sz w:val="16"/>
                <w:szCs w:val="16"/>
              </w:rPr>
              <w:t>3825931851</w:t>
            </w:r>
          </w:p>
        </w:tc>
        <w:tc>
          <w:tcPr>
            <w:tcW w:w="1707" w:type="dxa"/>
            <w:gridSpan w:val="3"/>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4" w:after="0" w:line="180" w:lineRule="exact"/>
              <w:ind w:left="15"/>
              <w:rPr>
                <w:rFonts w:ascii="Times New Roman" w:hAnsi="Times New Roman"/>
                <w:color w:val="000000"/>
                <w:sz w:val="16"/>
                <w:szCs w:val="16"/>
              </w:rPr>
            </w:pPr>
            <w:r>
              <w:rPr>
                <w:rFonts w:ascii="Times New Roman" w:hAnsi="Times New Roman"/>
                <w:color w:val="000000"/>
                <w:sz w:val="16"/>
                <w:szCs w:val="16"/>
              </w:rPr>
              <w:t>Телефонный аппарат</w:t>
            </w:r>
          </w:p>
        </w:tc>
        <w:tc>
          <w:tcPr>
            <w:tcW w:w="3982" w:type="dxa"/>
            <w:gridSpan w:val="8"/>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4" w:after="0" w:line="180" w:lineRule="exact"/>
              <w:ind w:left="15"/>
              <w:rPr>
                <w:rFonts w:ascii="Times New Roman" w:hAnsi="Times New Roman"/>
                <w:color w:val="000000"/>
                <w:sz w:val="16"/>
                <w:szCs w:val="16"/>
              </w:rPr>
            </w:pPr>
            <w:r>
              <w:rPr>
                <w:rFonts w:ascii="Times New Roman" w:hAnsi="Times New Roman"/>
                <w:color w:val="000000"/>
                <w:sz w:val="16"/>
                <w:szCs w:val="16"/>
              </w:rPr>
              <w:t>пр-ктНЕФТЯНИКОВ, д.179А,; г.СТРЕЖЕВОЙ; РОССИЙСКАЯ ФЕДЕРАЦИЯ ТОМСКАЯ; 636780</w:t>
            </w:r>
          </w:p>
        </w:tc>
        <w:tc>
          <w:tcPr>
            <w:tcW w:w="1706" w:type="dxa"/>
            <w:gridSpan w:val="4"/>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4" w:after="0" w:line="180" w:lineRule="exact"/>
              <w:ind w:left="15"/>
              <w:jc w:val="center"/>
              <w:rPr>
                <w:rFonts w:ascii="Times New Roman" w:hAnsi="Times New Roman"/>
                <w:color w:val="000000"/>
                <w:sz w:val="16"/>
                <w:szCs w:val="16"/>
              </w:rPr>
            </w:pPr>
            <w:r>
              <w:rPr>
                <w:rFonts w:ascii="Times New Roman" w:hAnsi="Times New Roman"/>
                <w:color w:val="000000"/>
                <w:sz w:val="16"/>
                <w:szCs w:val="16"/>
              </w:rPr>
              <w:t>БЮДЖЕТНЫЙ СЕВЕР Ч\З "РТК" (1кат.)</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4" w:after="0" w:line="180" w:lineRule="exact"/>
              <w:ind w:left="15"/>
              <w:jc w:val="center"/>
              <w:rPr>
                <w:rFonts w:ascii="Times New Roman" w:hAnsi="Times New Roman"/>
                <w:color w:val="000000"/>
                <w:sz w:val="16"/>
                <w:szCs w:val="16"/>
              </w:rPr>
            </w:pPr>
            <w:r>
              <w:rPr>
                <w:rFonts w:ascii="Times New Roman" w:hAnsi="Times New Roman"/>
                <w:color w:val="000000"/>
                <w:sz w:val="16"/>
                <w:szCs w:val="16"/>
              </w:rPr>
              <w:t>01.11.2006</w:t>
            </w:r>
          </w:p>
        </w:tc>
        <w:tc>
          <w:tcPr>
            <w:tcW w:w="853" w:type="dxa"/>
            <w:gridSpan w:val="2"/>
            <w:tcBorders>
              <w:top w:val="single" w:sz="8" w:space="0" w:color="000000"/>
              <w:left w:val="single" w:sz="8" w:space="0" w:color="000000"/>
              <w:bottom w:val="single" w:sz="8" w:space="0" w:color="000000"/>
              <w:right w:val="single" w:sz="8" w:space="0" w:color="000000"/>
            </w:tcBorders>
            <w:vAlign w:val="center"/>
          </w:tcPr>
          <w:p w:rsidR="00AC278A" w:rsidRDefault="00AC278A" w:rsidP="00AC278A">
            <w:pPr>
              <w:widowControl w:val="0"/>
              <w:autoSpaceDE w:val="0"/>
              <w:autoSpaceDN w:val="0"/>
              <w:adjustRightInd w:val="0"/>
              <w:spacing w:before="14" w:after="0" w:line="180" w:lineRule="exact"/>
              <w:ind w:left="15"/>
              <w:jc w:val="center"/>
              <w:rPr>
                <w:rFonts w:ascii="Times New Roman" w:hAnsi="Times New Roman"/>
                <w:color w:val="000000"/>
                <w:sz w:val="16"/>
                <w:szCs w:val="16"/>
              </w:rPr>
            </w:pPr>
          </w:p>
        </w:tc>
        <w:tc>
          <w:tcPr>
            <w:tcW w:w="57" w:type="dxa"/>
            <w:tcBorders>
              <w:top w:val="nil"/>
              <w:left w:val="nil"/>
              <w:bottom w:val="nil"/>
              <w:right w:val="nil"/>
            </w:tcBorders>
          </w:tcPr>
          <w:p w:rsidR="00AC278A" w:rsidRDefault="00AC278A" w:rsidP="00AC278A">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r>
      <w:tr w:rsidR="004736ED" w:rsidTr="005C3605">
        <w:tblPrEx>
          <w:tblCellMar>
            <w:top w:w="0" w:type="dxa"/>
            <w:bottom w:w="0" w:type="dxa"/>
          </w:tblCellMar>
        </w:tblPrEx>
        <w:trPr>
          <w:trHeight w:hRule="exact" w:val="957"/>
        </w:trPr>
        <w:tc>
          <w:tcPr>
            <w:tcW w:w="54" w:type="dxa"/>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10807" w:type="dxa"/>
            <w:gridSpan w:val="23"/>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jc w:val="both"/>
              <w:rPr>
                <w:rFonts w:ascii="Times New Roman" w:hAnsi="Times New Roman"/>
                <w:color w:val="000000"/>
                <w:sz w:val="16"/>
                <w:szCs w:val="16"/>
              </w:rPr>
            </w:pPr>
            <w:r>
              <w:rPr>
                <w:rFonts w:ascii="Times New Roman" w:hAnsi="Times New Roman"/>
                <w:color w:val="000000"/>
                <w:sz w:val="16"/>
                <w:szCs w:val="16"/>
              </w:rPr>
              <w:t xml:space="preserve">1.9 Абонент обязан использовать только сертифицированное оборудование и лицензированное программное обеспечение при получении услуг, при этом, в случае несоблюдения указанного условия, Абонент несет риск наступления неблагоприятных для него последствий, в том числе связанных с возможностью постороннего подключения. </w:t>
            </w:r>
            <w:r>
              <w:rPr>
                <w:rFonts w:ascii="Times New Roman" w:hAnsi="Times New Roman"/>
                <w:color w:val="000000"/>
                <w:sz w:val="16"/>
                <w:szCs w:val="16"/>
              </w:rPr>
              <w:br/>
              <w:t xml:space="preserve">1.10. При подписании настоящего Дополнительного соглашения Абонент ознакомлен с Правилами оказания услуг телефонной связи, утвержденными Постановлением Правительства РФ </w:t>
            </w:r>
            <w:r w:rsidR="00091B67">
              <w:rPr>
                <w:rFonts w:ascii="Times New Roman" w:hAnsi="Times New Roman"/>
                <w:color w:val="000000"/>
                <w:sz w:val="16"/>
                <w:szCs w:val="16"/>
              </w:rPr>
              <w:t>N 59 от 24.01.2024 г.</w:t>
            </w:r>
            <w:r>
              <w:rPr>
                <w:rFonts w:ascii="Times New Roman" w:hAnsi="Times New Roman"/>
                <w:color w:val="000000"/>
                <w:sz w:val="16"/>
                <w:szCs w:val="16"/>
              </w:rPr>
              <w:t xml:space="preserve"> и обязуется их соблюдать.</w:t>
            </w:r>
          </w:p>
          <w:p w:rsidR="004736ED" w:rsidRDefault="004736ED" w:rsidP="004736ED">
            <w:pPr>
              <w:widowControl w:val="0"/>
              <w:autoSpaceDE w:val="0"/>
              <w:autoSpaceDN w:val="0"/>
              <w:adjustRightInd w:val="0"/>
              <w:spacing w:before="14" w:after="0" w:line="180" w:lineRule="exact"/>
              <w:ind w:left="15"/>
              <w:jc w:val="both"/>
              <w:rPr>
                <w:rFonts w:ascii="Times New Roman" w:hAnsi="Times New Roman"/>
                <w:color w:val="000000"/>
                <w:sz w:val="16"/>
                <w:szCs w:val="16"/>
              </w:rPr>
            </w:pPr>
          </w:p>
          <w:p w:rsidR="004736ED" w:rsidRDefault="004736ED" w:rsidP="004736ED">
            <w:pPr>
              <w:widowControl w:val="0"/>
              <w:autoSpaceDE w:val="0"/>
              <w:autoSpaceDN w:val="0"/>
              <w:adjustRightInd w:val="0"/>
              <w:spacing w:before="14" w:after="0" w:line="180" w:lineRule="exact"/>
              <w:ind w:left="15"/>
              <w:jc w:val="both"/>
              <w:rPr>
                <w:rFonts w:ascii="Times New Roman" w:hAnsi="Times New Roman"/>
                <w:color w:val="000000"/>
                <w:sz w:val="16"/>
                <w:szCs w:val="16"/>
              </w:rPr>
            </w:pPr>
          </w:p>
          <w:p w:rsidR="004736ED" w:rsidRDefault="004736ED" w:rsidP="004736ED">
            <w:pPr>
              <w:widowControl w:val="0"/>
              <w:autoSpaceDE w:val="0"/>
              <w:autoSpaceDN w:val="0"/>
              <w:adjustRightInd w:val="0"/>
              <w:spacing w:before="14" w:after="0" w:line="180" w:lineRule="exact"/>
              <w:ind w:left="15"/>
              <w:jc w:val="both"/>
              <w:rPr>
                <w:rFonts w:ascii="MS Sans Serif" w:hAnsi="MS Sans Serif"/>
                <w:sz w:val="24"/>
                <w:szCs w:val="24"/>
              </w:rPr>
            </w:pPr>
          </w:p>
        </w:tc>
      </w:tr>
      <w:tr w:rsidR="004736ED" w:rsidTr="00751615">
        <w:tblPrEx>
          <w:tblCellMar>
            <w:top w:w="0" w:type="dxa"/>
            <w:bottom w:w="0" w:type="dxa"/>
          </w:tblCellMar>
        </w:tblPrEx>
        <w:trPr>
          <w:trHeight w:hRule="exact" w:val="299"/>
        </w:trPr>
        <w:tc>
          <w:tcPr>
            <w:tcW w:w="5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8"/>
                <w:szCs w:val="18"/>
              </w:rPr>
            </w:pPr>
          </w:p>
        </w:tc>
        <w:tc>
          <w:tcPr>
            <w:tcW w:w="10807" w:type="dxa"/>
            <w:gridSpan w:val="23"/>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cs="MS Sans Serif"/>
                <w:color w:val="000000"/>
                <w:sz w:val="16"/>
                <w:szCs w:val="16"/>
              </w:rPr>
            </w:pPr>
          </w:p>
          <w:p w:rsidR="004736ED" w:rsidRDefault="004736ED" w:rsidP="004736ED">
            <w:pPr>
              <w:widowControl w:val="0"/>
              <w:autoSpaceDE w:val="0"/>
              <w:autoSpaceDN w:val="0"/>
              <w:adjustRightInd w:val="0"/>
              <w:spacing w:before="14" w:after="0" w:line="180" w:lineRule="exact"/>
              <w:ind w:left="15"/>
              <w:rPr>
                <w:rFonts w:cs="MS Sans Serif"/>
                <w:color w:val="000000"/>
                <w:sz w:val="16"/>
                <w:szCs w:val="16"/>
              </w:rPr>
            </w:pPr>
          </w:p>
          <w:p w:rsidR="004736ED" w:rsidRPr="005C3605" w:rsidRDefault="004736ED" w:rsidP="004736ED">
            <w:pPr>
              <w:widowControl w:val="0"/>
              <w:autoSpaceDE w:val="0"/>
              <w:autoSpaceDN w:val="0"/>
              <w:adjustRightInd w:val="0"/>
              <w:spacing w:before="14" w:after="0" w:line="180" w:lineRule="exact"/>
              <w:ind w:left="15"/>
              <w:rPr>
                <w:rFonts w:cs="MS Sans Serif"/>
                <w:color w:val="000000"/>
                <w:sz w:val="16"/>
                <w:szCs w:val="16"/>
              </w:rPr>
            </w:pPr>
          </w:p>
        </w:tc>
      </w:tr>
      <w:tr w:rsidR="004736ED" w:rsidTr="005C3605">
        <w:tblPrEx>
          <w:tblCellMar>
            <w:top w:w="0" w:type="dxa"/>
            <w:bottom w:w="0" w:type="dxa"/>
          </w:tblCellMar>
        </w:tblPrEx>
        <w:trPr>
          <w:trHeight w:hRule="exact" w:val="384"/>
        </w:trPr>
        <w:tc>
          <w:tcPr>
            <w:tcW w:w="5116" w:type="dxa"/>
            <w:gridSpan w:val="10"/>
            <w:tcBorders>
              <w:top w:val="nil"/>
              <w:left w:val="nil"/>
              <w:bottom w:val="nil"/>
              <w:right w:val="nil"/>
            </w:tcBorders>
          </w:tcPr>
          <w:p w:rsidR="004736ED" w:rsidRDefault="004736ED" w:rsidP="001C73E9">
            <w:pPr>
              <w:widowControl w:val="0"/>
              <w:autoSpaceDE w:val="0"/>
              <w:autoSpaceDN w:val="0"/>
              <w:adjustRightInd w:val="0"/>
              <w:spacing w:before="14" w:after="0" w:line="180" w:lineRule="exact"/>
              <w:ind w:left="15"/>
              <w:rPr>
                <w:rFonts w:ascii="Times New Roman" w:hAnsi="Times New Roman"/>
                <w:color w:val="000000"/>
                <w:sz w:val="16"/>
                <w:szCs w:val="16"/>
              </w:rPr>
            </w:pPr>
            <w:r>
              <w:rPr>
                <w:rFonts w:ascii="Times New Roman" w:hAnsi="Times New Roman"/>
                <w:color w:val="000000"/>
                <w:sz w:val="16"/>
                <w:szCs w:val="16"/>
              </w:rPr>
              <w:t>Оператор</w:t>
            </w:r>
            <w:r>
              <w:rPr>
                <w:rFonts w:ascii="Times New Roman" w:hAnsi="Times New Roman"/>
                <w:color w:val="000000"/>
                <w:sz w:val="16"/>
                <w:szCs w:val="16"/>
              </w:rPr>
              <w:br/>
            </w:r>
          </w:p>
        </w:tc>
        <w:tc>
          <w:tcPr>
            <w:tcW w:w="569" w:type="dxa"/>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1138" w:type="dxa"/>
            <w:gridSpan w:val="3"/>
            <w:vMerge w:val="restart"/>
            <w:tcBorders>
              <w:top w:val="nil"/>
              <w:left w:val="nil"/>
              <w:bottom w:val="nil"/>
              <w:right w:val="nil"/>
            </w:tcBorders>
          </w:tcPr>
          <w:p w:rsidR="004736ED" w:rsidRDefault="004736ED" w:rsidP="003C56C8">
            <w:pPr>
              <w:widowControl w:val="0"/>
              <w:autoSpaceDE w:val="0"/>
              <w:autoSpaceDN w:val="0"/>
              <w:adjustRightInd w:val="0"/>
              <w:spacing w:before="14" w:after="0" w:line="180" w:lineRule="exact"/>
              <w:ind w:left="15"/>
              <w:rPr>
                <w:rFonts w:ascii="Times New Roman" w:hAnsi="Times New Roman"/>
                <w:color w:val="000000"/>
                <w:sz w:val="16"/>
                <w:szCs w:val="16"/>
              </w:rPr>
            </w:pPr>
            <w:r>
              <w:rPr>
                <w:rFonts w:ascii="Times New Roman" w:hAnsi="Times New Roman"/>
                <w:color w:val="000000"/>
                <w:sz w:val="16"/>
                <w:szCs w:val="16"/>
              </w:rPr>
              <w:t>Абонент</w:t>
            </w:r>
            <w:r>
              <w:rPr>
                <w:rFonts w:ascii="Times New Roman" w:hAnsi="Times New Roman"/>
                <w:color w:val="000000"/>
                <w:sz w:val="16"/>
                <w:szCs w:val="16"/>
              </w:rPr>
              <w:br/>
            </w:r>
          </w:p>
        </w:tc>
        <w:tc>
          <w:tcPr>
            <w:tcW w:w="3981" w:type="dxa"/>
            <w:gridSpan w:val="9"/>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Times New Roman" w:hAnsi="Times New Roman"/>
                <w:color w:val="000000"/>
                <w:sz w:val="16"/>
                <w:szCs w:val="16"/>
              </w:rPr>
            </w:pPr>
            <w:r>
              <w:rPr>
                <w:rFonts w:ascii="Times New Roman" w:hAnsi="Times New Roman"/>
                <w:color w:val="000000"/>
                <w:sz w:val="16"/>
                <w:szCs w:val="16"/>
              </w:rPr>
              <w:t>УПРАВЛЕНИЕ ФЕДЕРАЛЬНОЙ СЛУЖБЫ СУДЕБНЫХ ПРИСТАВОВ ПО ТОМСКОЙ ОБЛАСТИ</w:t>
            </w:r>
          </w:p>
        </w:tc>
        <w:tc>
          <w:tcPr>
            <w:tcW w:w="57" w:type="dxa"/>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r>
      <w:tr w:rsidR="004736ED" w:rsidTr="00751615">
        <w:tblPrEx>
          <w:tblCellMar>
            <w:top w:w="0" w:type="dxa"/>
            <w:bottom w:w="0" w:type="dxa"/>
          </w:tblCellMar>
        </w:tblPrEx>
        <w:trPr>
          <w:trHeight w:hRule="exact" w:val="593"/>
        </w:trPr>
        <w:tc>
          <w:tcPr>
            <w:tcW w:w="5116" w:type="dxa"/>
            <w:gridSpan w:val="10"/>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c>
          <w:tcPr>
            <w:tcW w:w="1138" w:type="dxa"/>
            <w:gridSpan w:val="3"/>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c>
          <w:tcPr>
            <w:tcW w:w="3981" w:type="dxa"/>
            <w:gridSpan w:val="9"/>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20"/>
                <w:szCs w:val="20"/>
              </w:rPr>
            </w:pPr>
          </w:p>
        </w:tc>
      </w:tr>
      <w:tr w:rsidR="004736ED" w:rsidTr="005C3605">
        <w:tblPrEx>
          <w:tblCellMar>
            <w:top w:w="0" w:type="dxa"/>
            <w:bottom w:w="0" w:type="dxa"/>
          </w:tblCellMar>
        </w:tblPrEx>
        <w:trPr>
          <w:trHeight w:hRule="exact" w:val="55"/>
        </w:trPr>
        <w:tc>
          <w:tcPr>
            <w:tcW w:w="2443" w:type="dxa"/>
            <w:gridSpan w:val="6"/>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2673" w:type="dxa"/>
            <w:gridSpan w:val="4"/>
            <w:vMerge w:val="restart"/>
            <w:tcBorders>
              <w:top w:val="nil"/>
              <w:left w:val="nil"/>
              <w:bottom w:val="nil"/>
              <w:right w:val="nil"/>
            </w:tcBorders>
            <w:vAlign w:val="center"/>
          </w:tcPr>
          <w:p w:rsidR="004736ED" w:rsidRDefault="004736ED" w:rsidP="004736ED">
            <w:pPr>
              <w:widowControl w:val="0"/>
              <w:autoSpaceDE w:val="0"/>
              <w:autoSpaceDN w:val="0"/>
              <w:adjustRightInd w:val="0"/>
              <w:spacing w:before="14" w:after="0" w:line="180" w:lineRule="exact"/>
              <w:ind w:left="15"/>
              <w:jc w:val="center"/>
              <w:rPr>
                <w:rFonts w:ascii="Times New Roman" w:hAnsi="Times New Roman"/>
                <w:color w:val="000000"/>
                <w:sz w:val="16"/>
                <w:szCs w:val="16"/>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3"/>
                <w:szCs w:val="3"/>
              </w:rPr>
            </w:pPr>
          </w:p>
        </w:tc>
        <w:tc>
          <w:tcPr>
            <w:tcW w:w="2446" w:type="dxa"/>
            <w:gridSpan w:val="7"/>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2673" w:type="dxa"/>
            <w:gridSpan w:val="5"/>
            <w:vMerge w:val="restart"/>
            <w:tcBorders>
              <w:top w:val="nil"/>
              <w:left w:val="nil"/>
              <w:bottom w:val="single" w:sz="8" w:space="0" w:color="000000"/>
              <w:right w:val="nil"/>
            </w:tcBorders>
            <w:vAlign w:val="center"/>
          </w:tcPr>
          <w:p w:rsidR="004736ED" w:rsidRDefault="004736ED" w:rsidP="004736ED">
            <w:pPr>
              <w:widowControl w:val="0"/>
              <w:autoSpaceDE w:val="0"/>
              <w:autoSpaceDN w:val="0"/>
              <w:adjustRightInd w:val="0"/>
              <w:spacing w:before="14" w:after="0" w:line="180" w:lineRule="exact"/>
              <w:ind w:left="15"/>
              <w:jc w:val="center"/>
              <w:rPr>
                <w:rFonts w:ascii="Times New Roman" w:hAnsi="Times New Roman"/>
                <w:color w:val="000000"/>
                <w:sz w:val="16"/>
                <w:szCs w:val="16"/>
              </w:rPr>
            </w:pPr>
            <w:r>
              <w:rPr>
                <w:rFonts w:ascii="Times New Roman" w:hAnsi="Times New Roman"/>
                <w:color w:val="000000"/>
                <w:sz w:val="16"/>
                <w:szCs w:val="16"/>
              </w:rPr>
              <w:t>ЖМУРОВСКАЯ Е.А.</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3"/>
                <w:szCs w:val="3"/>
              </w:rPr>
            </w:pPr>
          </w:p>
        </w:tc>
      </w:tr>
      <w:tr w:rsidR="004736ED" w:rsidTr="00751615">
        <w:tblPrEx>
          <w:tblCellMar>
            <w:top w:w="0" w:type="dxa"/>
            <w:bottom w:w="0" w:type="dxa"/>
          </w:tblCellMar>
        </w:tblPrEx>
        <w:trPr>
          <w:trHeight w:val="194"/>
        </w:trPr>
        <w:tc>
          <w:tcPr>
            <w:tcW w:w="2329" w:type="dxa"/>
            <w:gridSpan w:val="5"/>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4736ED" w:rsidRDefault="00E32F13" w:rsidP="004736ED">
            <w:pPr>
              <w:widowControl w:val="0"/>
              <w:autoSpaceDE w:val="0"/>
              <w:autoSpaceDN w:val="0"/>
              <w:adjustRightInd w:val="0"/>
              <w:spacing w:after="0" w:line="240" w:lineRule="atLeast"/>
              <w:rPr>
                <w:rFonts w:ascii="MS Sans Serif" w:hAnsi="MS Sans Serif"/>
                <w:sz w:val="24"/>
                <w:szCs w:val="24"/>
              </w:rPr>
            </w:pPr>
            <w:r>
              <w:rPr>
                <w:rFonts w:ascii="MS Sans Serif" w:hAnsi="MS Sans Serif"/>
                <w:noProof/>
                <w:sz w:val="24"/>
                <w:szCs w:val="24"/>
              </w:rPr>
              <w:drawing>
                <wp:inline distT="0" distB="0" distL="0" distR="0">
                  <wp:extent cx="73025" cy="102235"/>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 cy="102235"/>
                          </a:xfrm>
                          <a:prstGeom prst="rect">
                            <a:avLst/>
                          </a:prstGeom>
                          <a:noFill/>
                          <a:ln>
                            <a:noFill/>
                          </a:ln>
                        </pic:spPr>
                      </pic:pic>
                    </a:graphicData>
                  </a:graphic>
                </wp:inline>
              </w:drawing>
            </w:r>
          </w:p>
        </w:tc>
        <w:tc>
          <w:tcPr>
            <w:tcW w:w="2673" w:type="dxa"/>
            <w:gridSpan w:val="4"/>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7"/>
                <w:szCs w:val="7"/>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7"/>
                <w:szCs w:val="7"/>
              </w:rPr>
            </w:pPr>
          </w:p>
        </w:tc>
        <w:tc>
          <w:tcPr>
            <w:tcW w:w="2332" w:type="dxa"/>
            <w:gridSpan w:val="6"/>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114" w:type="dxa"/>
            <w:vMerge w:val="restart"/>
            <w:tcBorders>
              <w:top w:val="nil"/>
              <w:left w:val="nil"/>
              <w:bottom w:val="nil"/>
              <w:right w:val="nil"/>
            </w:tcBorders>
          </w:tcPr>
          <w:p w:rsidR="004736ED" w:rsidRDefault="00E32F13" w:rsidP="004736ED">
            <w:pPr>
              <w:widowControl w:val="0"/>
              <w:autoSpaceDE w:val="0"/>
              <w:autoSpaceDN w:val="0"/>
              <w:adjustRightInd w:val="0"/>
              <w:spacing w:after="0" w:line="240" w:lineRule="atLeast"/>
              <w:rPr>
                <w:rFonts w:ascii="MS Sans Serif" w:hAnsi="MS Sans Serif"/>
                <w:sz w:val="24"/>
                <w:szCs w:val="24"/>
              </w:rPr>
            </w:pPr>
            <w:r>
              <w:rPr>
                <w:rFonts w:ascii="MS Sans Serif" w:hAnsi="MS Sans Serif"/>
                <w:noProof/>
                <w:sz w:val="24"/>
                <w:szCs w:val="24"/>
              </w:rPr>
              <w:drawing>
                <wp:inline distT="0" distB="0" distL="0" distR="0">
                  <wp:extent cx="73025" cy="102235"/>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 cy="102235"/>
                          </a:xfrm>
                          <a:prstGeom prst="rect">
                            <a:avLst/>
                          </a:prstGeom>
                          <a:noFill/>
                          <a:ln>
                            <a:noFill/>
                          </a:ln>
                        </pic:spPr>
                      </pic:pic>
                    </a:graphicData>
                  </a:graphic>
                </wp:inline>
              </w:drawing>
            </w:r>
          </w:p>
        </w:tc>
        <w:tc>
          <w:tcPr>
            <w:tcW w:w="2673" w:type="dxa"/>
            <w:gridSpan w:val="5"/>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rPr>
                <w:rFonts w:ascii="MS Sans Serif" w:hAnsi="MS Sans Serif"/>
                <w:sz w:val="7"/>
                <w:szCs w:val="7"/>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7"/>
                <w:szCs w:val="7"/>
              </w:rPr>
            </w:pPr>
          </w:p>
        </w:tc>
      </w:tr>
      <w:tr w:rsidR="004736ED" w:rsidTr="005C3605">
        <w:tblPrEx>
          <w:tblCellMar>
            <w:top w:w="0" w:type="dxa"/>
            <w:bottom w:w="0" w:type="dxa"/>
          </w:tblCellMar>
        </w:tblPrEx>
        <w:trPr>
          <w:trHeight w:hRule="exact" w:val="55"/>
        </w:trPr>
        <w:tc>
          <w:tcPr>
            <w:tcW w:w="2329" w:type="dxa"/>
            <w:gridSpan w:val="5"/>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2673" w:type="dxa"/>
            <w:gridSpan w:val="4"/>
            <w:vMerge w:val="restart"/>
            <w:tcBorders>
              <w:top w:val="nil"/>
              <w:left w:val="nil"/>
              <w:bottom w:val="single" w:sz="8" w:space="0" w:color="000000"/>
              <w:right w:val="nil"/>
            </w:tcBorders>
            <w:vAlign w:val="center"/>
          </w:tcPr>
          <w:p w:rsidR="004736ED" w:rsidRDefault="004736ED" w:rsidP="004736ED">
            <w:pPr>
              <w:widowControl w:val="0"/>
              <w:autoSpaceDE w:val="0"/>
              <w:autoSpaceDN w:val="0"/>
              <w:adjustRightInd w:val="0"/>
              <w:spacing w:before="14" w:after="0" w:line="180" w:lineRule="exact"/>
              <w:ind w:left="15"/>
              <w:jc w:val="center"/>
              <w:rPr>
                <w:rFonts w:ascii="Times New Roman" w:hAnsi="Times New Roman"/>
                <w:color w:val="000000"/>
                <w:sz w:val="16"/>
                <w:szCs w:val="16"/>
              </w:rPr>
            </w:pPr>
            <w:r>
              <w:rPr>
                <w:rFonts w:ascii="Times New Roman" w:hAnsi="Times New Roman"/>
                <w:color w:val="000000"/>
                <w:sz w:val="16"/>
                <w:szCs w:val="16"/>
              </w:rPr>
              <w:t xml:space="preserve">  </w:t>
            </w: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3"/>
                <w:szCs w:val="3"/>
              </w:rPr>
            </w:pPr>
          </w:p>
        </w:tc>
        <w:tc>
          <w:tcPr>
            <w:tcW w:w="2332" w:type="dxa"/>
            <w:gridSpan w:val="6"/>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3"/>
                <w:szCs w:val="3"/>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3"/>
                <w:szCs w:val="3"/>
              </w:rPr>
            </w:pPr>
          </w:p>
        </w:tc>
        <w:tc>
          <w:tcPr>
            <w:tcW w:w="2673" w:type="dxa"/>
            <w:gridSpan w:val="5"/>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3"/>
                <w:szCs w:val="3"/>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3"/>
                <w:szCs w:val="3"/>
              </w:rPr>
            </w:pPr>
          </w:p>
        </w:tc>
      </w:tr>
      <w:tr w:rsidR="004736ED" w:rsidTr="005C3605">
        <w:tblPrEx>
          <w:tblCellMar>
            <w:top w:w="0" w:type="dxa"/>
            <w:bottom w:w="0" w:type="dxa"/>
          </w:tblCellMar>
        </w:tblPrEx>
        <w:trPr>
          <w:trHeight w:hRule="exact" w:val="55"/>
        </w:trPr>
        <w:tc>
          <w:tcPr>
            <w:tcW w:w="2329" w:type="dxa"/>
            <w:gridSpan w:val="5"/>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114" w:type="dxa"/>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2673" w:type="dxa"/>
            <w:gridSpan w:val="4"/>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2332" w:type="dxa"/>
            <w:gridSpan w:val="6"/>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114" w:type="dxa"/>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2673" w:type="dxa"/>
            <w:gridSpan w:val="5"/>
            <w:vMerge/>
            <w:tcBorders>
              <w:top w:val="nil"/>
              <w:left w:val="nil"/>
              <w:bottom w:val="single" w:sz="8" w:space="0" w:color="000000"/>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r>
      <w:tr w:rsidR="004736ED" w:rsidTr="005C3605">
        <w:tblPrEx>
          <w:tblCellMar>
            <w:top w:w="0" w:type="dxa"/>
            <w:bottom w:w="0" w:type="dxa"/>
          </w:tblCellMar>
        </w:tblPrEx>
        <w:trPr>
          <w:trHeight w:hRule="exact" w:val="274"/>
        </w:trPr>
        <w:tc>
          <w:tcPr>
            <w:tcW w:w="907" w:type="dxa"/>
            <w:gridSpan w:val="3"/>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1422" w:type="dxa"/>
            <w:gridSpan w:val="2"/>
            <w:tcBorders>
              <w:top w:val="single" w:sz="8" w:space="0" w:color="000000"/>
              <w:left w:val="nil"/>
              <w:bottom w:val="nil"/>
              <w:right w:val="nil"/>
            </w:tcBorders>
            <w:vAlign w:val="center"/>
          </w:tcPr>
          <w:p w:rsidR="004736ED" w:rsidRDefault="004736ED" w:rsidP="004736ED">
            <w:pPr>
              <w:widowControl w:val="0"/>
              <w:autoSpaceDE w:val="0"/>
              <w:autoSpaceDN w:val="0"/>
              <w:adjustRightInd w:val="0"/>
              <w:spacing w:before="14" w:after="0" w:line="180"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c>
          <w:tcPr>
            <w:tcW w:w="2673" w:type="dxa"/>
            <w:gridSpan w:val="4"/>
            <w:tcBorders>
              <w:top w:val="nil"/>
              <w:left w:val="nil"/>
              <w:bottom w:val="nil"/>
              <w:right w:val="nil"/>
            </w:tcBorders>
            <w:vAlign w:val="center"/>
          </w:tcPr>
          <w:p w:rsidR="004736ED" w:rsidRDefault="004736ED" w:rsidP="004736ED">
            <w:pPr>
              <w:widowControl w:val="0"/>
              <w:autoSpaceDE w:val="0"/>
              <w:autoSpaceDN w:val="0"/>
              <w:adjustRightInd w:val="0"/>
              <w:spacing w:before="14" w:after="0" w:line="180"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69"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c>
          <w:tcPr>
            <w:tcW w:w="910" w:type="dxa"/>
            <w:gridSpan w:val="2"/>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1422" w:type="dxa"/>
            <w:gridSpan w:val="4"/>
            <w:tcBorders>
              <w:top w:val="single" w:sz="8" w:space="0" w:color="000000"/>
              <w:left w:val="nil"/>
              <w:bottom w:val="nil"/>
              <w:right w:val="nil"/>
            </w:tcBorders>
            <w:vAlign w:val="center"/>
          </w:tcPr>
          <w:p w:rsidR="004736ED" w:rsidRDefault="004736ED" w:rsidP="004736ED">
            <w:pPr>
              <w:widowControl w:val="0"/>
              <w:autoSpaceDE w:val="0"/>
              <w:autoSpaceDN w:val="0"/>
              <w:adjustRightInd w:val="0"/>
              <w:spacing w:before="14" w:after="0" w:line="180" w:lineRule="exact"/>
              <w:ind w:left="15"/>
              <w:jc w:val="center"/>
              <w:rPr>
                <w:rFonts w:ascii="Times New Roman" w:hAnsi="Times New Roman"/>
                <w:i/>
                <w:iCs/>
                <w:color w:val="000000"/>
                <w:sz w:val="16"/>
                <w:szCs w:val="16"/>
              </w:rPr>
            </w:pPr>
            <w:r>
              <w:rPr>
                <w:rFonts w:ascii="Times New Roman" w:hAnsi="Times New Roman"/>
                <w:i/>
                <w:iCs/>
                <w:color w:val="000000"/>
                <w:sz w:val="16"/>
                <w:szCs w:val="16"/>
              </w:rPr>
              <w:t>(подпись)</w:t>
            </w: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c>
          <w:tcPr>
            <w:tcW w:w="2673" w:type="dxa"/>
            <w:gridSpan w:val="5"/>
            <w:tcBorders>
              <w:top w:val="nil"/>
              <w:left w:val="nil"/>
              <w:bottom w:val="nil"/>
              <w:right w:val="nil"/>
            </w:tcBorders>
            <w:vAlign w:val="center"/>
          </w:tcPr>
          <w:p w:rsidR="004736ED" w:rsidRDefault="004736ED" w:rsidP="004736ED">
            <w:pPr>
              <w:widowControl w:val="0"/>
              <w:autoSpaceDE w:val="0"/>
              <w:autoSpaceDN w:val="0"/>
              <w:adjustRightInd w:val="0"/>
              <w:spacing w:before="14" w:after="0" w:line="180" w:lineRule="exact"/>
              <w:ind w:left="15"/>
              <w:jc w:val="center"/>
              <w:rPr>
                <w:rFonts w:ascii="Times New Roman" w:hAnsi="Times New Roman"/>
                <w:i/>
                <w:iCs/>
                <w:color w:val="000000"/>
                <w:sz w:val="16"/>
                <w:szCs w:val="16"/>
              </w:rPr>
            </w:pPr>
            <w:r>
              <w:rPr>
                <w:rFonts w:ascii="Times New Roman" w:hAnsi="Times New Roman"/>
                <w:i/>
                <w:iCs/>
                <w:color w:val="000000"/>
                <w:sz w:val="16"/>
                <w:szCs w:val="16"/>
              </w:rPr>
              <w:t>(расшифровка подписи)</w:t>
            </w: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jc w:val="center"/>
              <w:rPr>
                <w:rFonts w:ascii="MS Sans Serif" w:hAnsi="MS Sans Serif"/>
                <w:sz w:val="18"/>
                <w:szCs w:val="18"/>
              </w:rPr>
            </w:pPr>
          </w:p>
        </w:tc>
      </w:tr>
      <w:tr w:rsidR="004736ED" w:rsidTr="005C3605">
        <w:tblPrEx>
          <w:tblCellMar>
            <w:top w:w="0" w:type="dxa"/>
            <w:bottom w:w="0" w:type="dxa"/>
          </w:tblCellMar>
        </w:tblPrEx>
        <w:trPr>
          <w:trHeight w:hRule="exact" w:val="55"/>
        </w:trPr>
        <w:tc>
          <w:tcPr>
            <w:tcW w:w="907" w:type="dxa"/>
            <w:gridSpan w:val="3"/>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1422" w:type="dxa"/>
            <w:gridSpan w:val="2"/>
            <w:vMerge w:val="restart"/>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1649" w:type="dxa"/>
            <w:gridSpan w:val="2"/>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2333" w:type="dxa"/>
            <w:gridSpan w:val="4"/>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jc w:val="center"/>
              <w:rPr>
                <w:rFonts w:ascii="Times New Roman" w:hAnsi="Times New Roman"/>
                <w:color w:val="000000"/>
                <w:sz w:val="16"/>
                <w:szCs w:val="16"/>
              </w:rPr>
            </w:pPr>
          </w:p>
        </w:tc>
        <w:tc>
          <w:tcPr>
            <w:tcW w:w="170" w:type="dxa"/>
            <w:vMerge w:val="restart"/>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1422" w:type="dxa"/>
            <w:gridSpan w:val="4"/>
            <w:vMerge w:val="restart"/>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2673" w:type="dxa"/>
            <w:gridSpan w:val="5"/>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3"/>
                <w:szCs w:val="3"/>
              </w:rPr>
            </w:pPr>
          </w:p>
        </w:tc>
      </w:tr>
      <w:tr w:rsidR="004736ED" w:rsidTr="005C3605">
        <w:tblPrEx>
          <w:tblCellMar>
            <w:top w:w="0" w:type="dxa"/>
            <w:bottom w:w="0" w:type="dxa"/>
          </w:tblCellMar>
        </w:tblPrEx>
        <w:trPr>
          <w:trHeight w:hRule="exact" w:val="219"/>
        </w:trPr>
        <w:tc>
          <w:tcPr>
            <w:tcW w:w="907" w:type="dxa"/>
            <w:gridSpan w:val="3"/>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4"/>
                <w:szCs w:val="14"/>
              </w:rPr>
            </w:pPr>
          </w:p>
        </w:tc>
        <w:tc>
          <w:tcPr>
            <w:tcW w:w="1422" w:type="dxa"/>
            <w:gridSpan w:val="2"/>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4"/>
                <w:szCs w:val="14"/>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4"/>
                <w:szCs w:val="14"/>
              </w:rPr>
            </w:pPr>
          </w:p>
        </w:tc>
        <w:tc>
          <w:tcPr>
            <w:tcW w:w="1649" w:type="dxa"/>
            <w:gridSpan w:val="2"/>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4"/>
                <w:szCs w:val="14"/>
              </w:rPr>
            </w:pPr>
          </w:p>
        </w:tc>
        <w:tc>
          <w:tcPr>
            <w:tcW w:w="2333" w:type="dxa"/>
            <w:gridSpan w:val="4"/>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4"/>
                <w:szCs w:val="14"/>
              </w:rPr>
            </w:pPr>
          </w:p>
        </w:tc>
        <w:tc>
          <w:tcPr>
            <w:tcW w:w="170"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4"/>
                <w:szCs w:val="14"/>
              </w:rPr>
            </w:pPr>
          </w:p>
        </w:tc>
        <w:tc>
          <w:tcPr>
            <w:tcW w:w="1422" w:type="dxa"/>
            <w:gridSpan w:val="4"/>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4"/>
                <w:szCs w:val="14"/>
              </w:rPr>
            </w:pPr>
          </w:p>
        </w:tc>
        <w:tc>
          <w:tcPr>
            <w:tcW w:w="114"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4"/>
                <w:szCs w:val="14"/>
              </w:rPr>
            </w:pPr>
          </w:p>
        </w:tc>
        <w:tc>
          <w:tcPr>
            <w:tcW w:w="1536" w:type="dxa"/>
            <w:gridSpan w:val="2"/>
            <w:tcBorders>
              <w:top w:val="nil"/>
              <w:left w:val="nil"/>
              <w:bottom w:val="nil"/>
              <w:right w:val="nil"/>
            </w:tcBorders>
          </w:tcPr>
          <w:p w:rsidR="004736ED" w:rsidRDefault="004736ED" w:rsidP="004736ED">
            <w:pPr>
              <w:widowControl w:val="0"/>
              <w:autoSpaceDE w:val="0"/>
              <w:autoSpaceDN w:val="0"/>
              <w:adjustRightInd w:val="0"/>
              <w:spacing w:before="14" w:after="0" w:line="180" w:lineRule="exact"/>
              <w:ind w:left="15"/>
              <w:rPr>
                <w:rFonts w:ascii="MS Sans Serif" w:hAnsi="MS Sans Serif" w:cs="MS Sans Serif"/>
                <w:color w:val="000000"/>
                <w:sz w:val="16"/>
                <w:szCs w:val="16"/>
              </w:rPr>
            </w:pPr>
          </w:p>
        </w:tc>
        <w:tc>
          <w:tcPr>
            <w:tcW w:w="1081" w:type="dxa"/>
            <w:gridSpan w:val="2"/>
            <w:tcBorders>
              <w:top w:val="nil"/>
              <w:left w:val="nil"/>
              <w:bottom w:val="nil"/>
              <w:right w:val="nil"/>
            </w:tcBorders>
          </w:tcPr>
          <w:p w:rsidR="004736ED" w:rsidRDefault="004736ED" w:rsidP="004736ED">
            <w:pPr>
              <w:widowControl w:val="0"/>
              <w:autoSpaceDE w:val="0"/>
              <w:autoSpaceDN w:val="0"/>
              <w:adjustRightInd w:val="0"/>
              <w:spacing w:before="14" w:after="0" w:line="142" w:lineRule="exact"/>
              <w:ind w:left="15"/>
              <w:jc w:val="right"/>
              <w:rPr>
                <w:rFonts w:ascii="Times New Roman" w:hAnsi="Times New Roman"/>
                <w:color w:val="000000"/>
                <w:sz w:val="12"/>
                <w:szCs w:val="12"/>
              </w:rPr>
            </w:pPr>
          </w:p>
        </w:tc>
        <w:tc>
          <w:tcPr>
            <w:tcW w:w="56" w:type="dxa"/>
            <w:tcBorders>
              <w:top w:val="nil"/>
              <w:left w:val="nil"/>
              <w:bottom w:val="nil"/>
              <w:right w:val="nil"/>
            </w:tcBorders>
          </w:tcPr>
          <w:p w:rsidR="004736ED" w:rsidRDefault="004736ED" w:rsidP="004736ED">
            <w:pPr>
              <w:widowControl w:val="0"/>
              <w:autoSpaceDE w:val="0"/>
              <w:autoSpaceDN w:val="0"/>
              <w:adjustRightInd w:val="0"/>
              <w:spacing w:before="14" w:after="0" w:line="142" w:lineRule="exact"/>
              <w:ind w:left="15"/>
              <w:rPr>
                <w:rFonts w:ascii="MS Sans Serif" w:hAnsi="MS Sans Serif" w:cs="MS Sans Serif"/>
                <w:color w:val="000000"/>
                <w:sz w:val="16"/>
                <w:szCs w:val="16"/>
              </w:rPr>
            </w:pPr>
          </w:p>
        </w:tc>
        <w:tc>
          <w:tcPr>
            <w:tcW w:w="57" w:type="dxa"/>
            <w:vMerge/>
            <w:tcBorders>
              <w:top w:val="nil"/>
              <w:left w:val="nil"/>
              <w:bottom w:val="nil"/>
              <w:right w:val="nil"/>
            </w:tcBorders>
          </w:tcPr>
          <w:p w:rsidR="004736ED" w:rsidRDefault="004736ED" w:rsidP="004736ED">
            <w:pPr>
              <w:widowControl w:val="0"/>
              <w:autoSpaceDE w:val="0"/>
              <w:autoSpaceDN w:val="0"/>
              <w:adjustRightInd w:val="0"/>
              <w:spacing w:after="0" w:line="240" w:lineRule="auto"/>
              <w:rPr>
                <w:rFonts w:ascii="MS Sans Serif" w:hAnsi="MS Sans Serif"/>
                <w:sz w:val="14"/>
                <w:szCs w:val="14"/>
              </w:rPr>
            </w:pPr>
          </w:p>
        </w:tc>
      </w:tr>
    </w:tbl>
    <w:p w:rsidR="00C44C40" w:rsidRDefault="00C44C40"/>
    <w:sectPr w:rsidR="00C44C40">
      <w:pgSz w:w="11926" w:h="16867"/>
      <w:pgMar w:top="565" w:right="565" w:bottom="565" w:left="56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D0"/>
    <w:rsid w:val="0001541A"/>
    <w:rsid w:val="00024620"/>
    <w:rsid w:val="00067E57"/>
    <w:rsid w:val="00091B67"/>
    <w:rsid w:val="0009690C"/>
    <w:rsid w:val="000E2D30"/>
    <w:rsid w:val="00100687"/>
    <w:rsid w:val="001213AC"/>
    <w:rsid w:val="00141F96"/>
    <w:rsid w:val="001C73E9"/>
    <w:rsid w:val="001F6C1B"/>
    <w:rsid w:val="001F7968"/>
    <w:rsid w:val="0027427B"/>
    <w:rsid w:val="002E06FD"/>
    <w:rsid w:val="002E620F"/>
    <w:rsid w:val="003551D4"/>
    <w:rsid w:val="003A0ED0"/>
    <w:rsid w:val="003C56C8"/>
    <w:rsid w:val="003D5381"/>
    <w:rsid w:val="003F7867"/>
    <w:rsid w:val="0042460D"/>
    <w:rsid w:val="004736ED"/>
    <w:rsid w:val="004C7895"/>
    <w:rsid w:val="004E3552"/>
    <w:rsid w:val="00504E23"/>
    <w:rsid w:val="005471F2"/>
    <w:rsid w:val="005C3605"/>
    <w:rsid w:val="006118E4"/>
    <w:rsid w:val="00690B64"/>
    <w:rsid w:val="00751615"/>
    <w:rsid w:val="007622BD"/>
    <w:rsid w:val="00781E04"/>
    <w:rsid w:val="007B1A22"/>
    <w:rsid w:val="007E5C2D"/>
    <w:rsid w:val="00837F35"/>
    <w:rsid w:val="008B01E2"/>
    <w:rsid w:val="00950C4D"/>
    <w:rsid w:val="00A4421C"/>
    <w:rsid w:val="00A83820"/>
    <w:rsid w:val="00A9729F"/>
    <w:rsid w:val="00AC278A"/>
    <w:rsid w:val="00B11E40"/>
    <w:rsid w:val="00B67403"/>
    <w:rsid w:val="00BA19CC"/>
    <w:rsid w:val="00BF0C3B"/>
    <w:rsid w:val="00C44C40"/>
    <w:rsid w:val="00C752E8"/>
    <w:rsid w:val="00D63C1E"/>
    <w:rsid w:val="00DB00AC"/>
    <w:rsid w:val="00E32F13"/>
    <w:rsid w:val="00E5317E"/>
    <w:rsid w:val="00EC2BD2"/>
    <w:rsid w:val="00EE2002"/>
    <w:rsid w:val="00EE2A8E"/>
    <w:rsid w:val="00F83762"/>
    <w:rsid w:val="00F91F59"/>
    <w:rsid w:val="00FE4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6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246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6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24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11283</Words>
  <Characters>64318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РТК БЮЛ К - Госконтракт об оказании услуг электросвязи юридическому лицу, финансируемому из соответствующего бюджета НДС 20% v2</vt:lpstr>
    </vt:vector>
  </TitlesOfParts>
  <Company/>
  <LinksUpToDate>false</LinksUpToDate>
  <CharactersWithSpaces>75451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РТК БЮЛ К - Госконтракт об оказании услуг электросвязи юридическому лицу, финансируемому из соответствующего бюджета НДС 20% v2</dc:title>
  <dc:creator>Каликина Олеся Александровна</dc:creator>
  <cp:lastModifiedBy>zakupki</cp:lastModifiedBy>
  <cp:revision>2</cp:revision>
  <cp:lastPrinted>2026-06-24T07:59:00Z</cp:lastPrinted>
  <dcterms:created xsi:type="dcterms:W3CDTF">2026-06-24T08:21:00Z</dcterms:created>
  <dcterms:modified xsi:type="dcterms:W3CDTF">2026-06-24T08:21:00Z</dcterms:modified>
</cp:coreProperties>
</file>