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CF01D" w14:textId="77777777" w:rsidR="00940F05" w:rsidRPr="00940F05" w:rsidRDefault="00940F05" w:rsidP="00FE1845">
      <w:pPr>
        <w:spacing w:after="0" w:line="240" w:lineRule="auto"/>
        <w:jc w:val="center"/>
        <w:rPr>
          <w:rFonts w:ascii="Times New Roman" w:hAnsi="Times New Roman" w:cs="Times New Roman"/>
          <w:sz w:val="24"/>
          <w:szCs w:val="24"/>
        </w:rPr>
      </w:pPr>
      <w:r w:rsidRPr="00940F05">
        <w:rPr>
          <w:rFonts w:ascii="Times New Roman" w:hAnsi="Times New Roman" w:cs="Times New Roman"/>
          <w:sz w:val="24"/>
          <w:szCs w:val="24"/>
        </w:rPr>
        <w:t>ПРОЕКТ</w:t>
      </w:r>
      <w:r w:rsidR="0090620B">
        <w:rPr>
          <w:rFonts w:ascii="Times New Roman" w:hAnsi="Times New Roman" w:cs="Times New Roman"/>
          <w:sz w:val="24"/>
          <w:szCs w:val="24"/>
        </w:rPr>
        <w:t xml:space="preserve">  </w:t>
      </w:r>
      <w:r w:rsidRPr="00940F05">
        <w:rPr>
          <w:rFonts w:ascii="Times New Roman" w:hAnsi="Times New Roman" w:cs="Times New Roman"/>
          <w:sz w:val="24"/>
          <w:szCs w:val="24"/>
        </w:rPr>
        <w:t>ГОСУДАРСТВЕННОГО КОНТРАКТА</w:t>
      </w:r>
    </w:p>
    <w:p w14:paraId="16943EB6" w14:textId="77777777" w:rsidR="005202AB" w:rsidRDefault="005202AB" w:rsidP="00FE1845">
      <w:pPr>
        <w:spacing w:after="0" w:line="240" w:lineRule="auto"/>
        <w:jc w:val="center"/>
        <w:rPr>
          <w:rFonts w:ascii="Times New Roman" w:hAnsi="Times New Roman" w:cs="Times New Roman"/>
          <w:sz w:val="24"/>
          <w:szCs w:val="24"/>
        </w:rPr>
      </w:pPr>
    </w:p>
    <w:p w14:paraId="50368C1B" w14:textId="77777777" w:rsidR="00940F05" w:rsidRPr="00136F12" w:rsidRDefault="00940F05" w:rsidP="00FE1845">
      <w:pPr>
        <w:spacing w:after="0" w:line="240" w:lineRule="auto"/>
        <w:jc w:val="center"/>
        <w:rPr>
          <w:rFonts w:ascii="Times New Roman" w:hAnsi="Times New Roman" w:cs="Times New Roman"/>
          <w:b/>
          <w:sz w:val="24"/>
          <w:szCs w:val="24"/>
        </w:rPr>
      </w:pPr>
      <w:r w:rsidRPr="00136F12">
        <w:rPr>
          <w:rFonts w:ascii="Times New Roman" w:hAnsi="Times New Roman" w:cs="Times New Roman"/>
          <w:b/>
          <w:sz w:val="24"/>
          <w:szCs w:val="24"/>
        </w:rPr>
        <w:t>ГОСУДАРСТВЕННЫЙ КОНТРАКТ № ___</w:t>
      </w:r>
    </w:p>
    <w:p w14:paraId="49922843" w14:textId="77777777" w:rsidR="00136F12" w:rsidRPr="00136F12" w:rsidRDefault="00136F12" w:rsidP="00FE1845">
      <w:pPr>
        <w:tabs>
          <w:tab w:val="left" w:pos="280"/>
        </w:tabs>
        <w:spacing w:after="0" w:line="240" w:lineRule="auto"/>
        <w:jc w:val="center"/>
        <w:rPr>
          <w:rFonts w:ascii="Times New Roman" w:hAnsi="Times New Roman" w:cs="Times New Roman"/>
          <w:b/>
          <w:sz w:val="24"/>
          <w:szCs w:val="24"/>
        </w:rPr>
      </w:pPr>
      <w:r w:rsidRPr="00136F12">
        <w:rPr>
          <w:rFonts w:ascii="Times New Roman" w:hAnsi="Times New Roman" w:cs="Times New Roman"/>
          <w:b/>
          <w:sz w:val="24"/>
          <w:szCs w:val="24"/>
        </w:rPr>
        <w:t xml:space="preserve">на выполнение работ по промывке и гидравлическим испытаниям системы </w:t>
      </w:r>
      <w:proofErr w:type="spellStart"/>
      <w:r w:rsidRPr="00136F12">
        <w:rPr>
          <w:rFonts w:ascii="Times New Roman" w:hAnsi="Times New Roman" w:cs="Times New Roman"/>
          <w:b/>
          <w:sz w:val="24"/>
          <w:szCs w:val="24"/>
        </w:rPr>
        <w:t>отопления</w:t>
      </w:r>
    </w:p>
    <w:p w14:paraId="5C15206A" w14:textId="632E752C" w:rsidR="00F462DC" w:rsidRDefault="00346139" w:rsidP="00FE1845">
      <w:pPr>
        <w:tabs>
          <w:tab w:val="left" w:pos="280"/>
        </w:tabs>
        <w:spacing w:after="0" w:line="240" w:lineRule="auto"/>
        <w:jc w:val="center"/>
        <w:rPr>
          <w:rFonts w:ascii="Times New Roman" w:hAnsi="Times New Roman" w:cs="Times New Roman"/>
          <w:b/>
          <w:sz w:val="24"/>
          <w:szCs w:val="24"/>
        </w:rPr>
      </w:pPr>
      <w:proofErr w:type="spellEnd"/>
      <w:r>
        <w:rPr>
          <w:rFonts w:ascii="Times New Roman" w:hAnsi="Times New Roman" w:cs="Times New Roman"/>
          <w:sz w:val="24"/>
          <w:szCs w:val="24"/>
        </w:rPr>
        <w:t>ИКЗ:</w:t>
      </w:r>
      <w:r w:rsidR="00136F12">
        <w:rPr>
          <w:rFonts w:ascii="Times New Roman" w:hAnsi="Times New Roman" w:cs="Times New Roman"/>
          <w:sz w:val="24"/>
          <w:szCs w:val="24"/>
        </w:rPr>
        <w:t xml:space="preserve"> </w:t>
      </w:r>
      <w:r w:rsidR="00136F12" w:rsidRPr="001E664B">
        <w:rPr>
          <w:rFonts w:ascii="Times New Roman" w:hAnsi="Times New Roman" w:cs="Times New Roman"/>
          <w:sz w:val="24"/>
          <w:szCs w:val="24"/>
        </w:rPr>
        <w:t>261590412346059040100100170000000244</w:t>
      </w:r>
      <w:r w:rsidR="00EF2815">
        <w:rPr>
          <w:rFonts w:ascii="Times New Roman" w:hAnsi="Times New Roman" w:cs="Times New Roman"/>
          <w:sz w:val="24"/>
          <w:szCs w:val="24"/>
        </w:rPr>
        <w:br/>
      </w:r>
    </w:p>
    <w:p w14:paraId="31895A40" w14:textId="77777777" w:rsidR="007524EA" w:rsidRDefault="007524EA" w:rsidP="00FE1845">
      <w:pPr>
        <w:tabs>
          <w:tab w:val="left" w:pos="280"/>
        </w:tabs>
        <w:spacing w:after="0" w:line="240" w:lineRule="auto"/>
        <w:jc w:val="center"/>
        <w:rPr>
          <w:rFonts w:ascii="Times New Roman" w:hAnsi="Times New Roman" w:cs="Times New Roman"/>
          <w:b/>
          <w:sz w:val="24"/>
          <w:szCs w:val="24"/>
        </w:rPr>
      </w:pPr>
    </w:p>
    <w:p w14:paraId="7D58179F" w14:textId="3A79748B" w:rsidR="00940F05" w:rsidRPr="00136F12" w:rsidRDefault="00940F05" w:rsidP="00FE1845">
      <w:pPr>
        <w:tabs>
          <w:tab w:val="left" w:pos="280"/>
        </w:tabs>
        <w:spacing w:after="0" w:line="240" w:lineRule="auto"/>
        <w:rPr>
          <w:rFonts w:ascii="Times New Roman" w:hAnsi="Times New Roman" w:cs="Times New Roman"/>
          <w:b/>
          <w:noProof/>
          <w:sz w:val="24"/>
          <w:szCs w:val="24"/>
        </w:rPr>
      </w:pPr>
      <w:r w:rsidRPr="00136F12">
        <w:rPr>
          <w:rFonts w:ascii="Times New Roman" w:hAnsi="Times New Roman" w:cs="Times New Roman"/>
          <w:b/>
          <w:sz w:val="24"/>
          <w:szCs w:val="24"/>
        </w:rPr>
        <w:t>г. Пермь</w:t>
      </w:r>
      <w:r w:rsidRPr="00136F12">
        <w:rPr>
          <w:rFonts w:ascii="Times New Roman" w:hAnsi="Times New Roman" w:cs="Times New Roman"/>
          <w:b/>
          <w:sz w:val="24"/>
          <w:szCs w:val="24"/>
        </w:rPr>
        <w:tab/>
      </w:r>
      <w:r w:rsidRPr="00136F12">
        <w:rPr>
          <w:rFonts w:ascii="Times New Roman" w:hAnsi="Times New Roman" w:cs="Times New Roman"/>
          <w:b/>
          <w:sz w:val="24"/>
          <w:szCs w:val="24"/>
        </w:rPr>
        <w:tab/>
      </w:r>
      <w:r w:rsidRPr="00136F12">
        <w:rPr>
          <w:rFonts w:ascii="Times New Roman" w:hAnsi="Times New Roman" w:cs="Times New Roman"/>
          <w:b/>
          <w:sz w:val="24"/>
          <w:szCs w:val="24"/>
        </w:rPr>
        <w:tab/>
      </w:r>
      <w:r w:rsidRPr="00136F12">
        <w:rPr>
          <w:rFonts w:ascii="Times New Roman" w:hAnsi="Times New Roman" w:cs="Times New Roman"/>
          <w:b/>
          <w:sz w:val="24"/>
          <w:szCs w:val="24"/>
        </w:rPr>
        <w:tab/>
      </w:r>
      <w:r w:rsidR="005202AB" w:rsidRPr="00136F12">
        <w:rPr>
          <w:rFonts w:ascii="Times New Roman" w:hAnsi="Times New Roman" w:cs="Times New Roman"/>
          <w:b/>
          <w:sz w:val="24"/>
          <w:szCs w:val="24"/>
        </w:rPr>
        <w:tab/>
      </w:r>
      <w:r w:rsidR="00175824" w:rsidRPr="00136F12">
        <w:rPr>
          <w:rFonts w:ascii="Times New Roman" w:hAnsi="Times New Roman" w:cs="Times New Roman"/>
          <w:b/>
          <w:sz w:val="24"/>
          <w:szCs w:val="24"/>
        </w:rPr>
        <w:tab/>
      </w:r>
      <w:r w:rsidR="00175824" w:rsidRPr="00136F12">
        <w:rPr>
          <w:rFonts w:ascii="Times New Roman" w:hAnsi="Times New Roman" w:cs="Times New Roman"/>
          <w:b/>
          <w:sz w:val="24"/>
          <w:szCs w:val="24"/>
        </w:rPr>
        <w:tab/>
      </w:r>
      <w:r w:rsidR="00175824" w:rsidRPr="00136F12">
        <w:rPr>
          <w:rFonts w:ascii="Times New Roman" w:hAnsi="Times New Roman" w:cs="Times New Roman"/>
          <w:b/>
          <w:sz w:val="24"/>
          <w:szCs w:val="24"/>
        </w:rPr>
        <w:tab/>
      </w:r>
      <w:r w:rsidRPr="00136F12">
        <w:rPr>
          <w:rFonts w:ascii="Times New Roman" w:hAnsi="Times New Roman" w:cs="Times New Roman"/>
          <w:b/>
          <w:sz w:val="24"/>
          <w:szCs w:val="24"/>
        </w:rPr>
        <w:t>«</w:t>
      </w:r>
      <w:r w:rsidRPr="00136F12">
        <w:rPr>
          <w:rFonts w:ascii="Times New Roman" w:hAnsi="Times New Roman" w:cs="Times New Roman"/>
          <w:b/>
          <w:noProof/>
          <w:sz w:val="24"/>
          <w:szCs w:val="24"/>
        </w:rPr>
        <w:t>____» _________ 20</w:t>
      </w:r>
      <w:r w:rsidR="00136F12">
        <w:rPr>
          <w:rFonts w:ascii="Times New Roman" w:hAnsi="Times New Roman" w:cs="Times New Roman"/>
          <w:b/>
          <w:noProof/>
          <w:sz w:val="24"/>
          <w:szCs w:val="24"/>
        </w:rPr>
        <w:t>26</w:t>
      </w:r>
      <w:r w:rsidR="00630E4B" w:rsidRPr="00136F12">
        <w:rPr>
          <w:rFonts w:ascii="Times New Roman" w:hAnsi="Times New Roman" w:cs="Times New Roman"/>
          <w:b/>
          <w:noProof/>
          <w:sz w:val="24"/>
          <w:szCs w:val="24"/>
        </w:rPr>
        <w:t xml:space="preserve"> </w:t>
      </w:r>
      <w:r w:rsidRPr="00136F12">
        <w:rPr>
          <w:rFonts w:ascii="Times New Roman" w:hAnsi="Times New Roman" w:cs="Times New Roman"/>
          <w:b/>
          <w:noProof/>
          <w:sz w:val="24"/>
          <w:szCs w:val="24"/>
        </w:rPr>
        <w:t>г.</w:t>
      </w:r>
    </w:p>
    <w:p w14:paraId="378F2ED1" w14:textId="77777777" w:rsidR="00FE1845" w:rsidRPr="00136F12" w:rsidRDefault="00FE1845" w:rsidP="00FE1845">
      <w:pPr>
        <w:tabs>
          <w:tab w:val="left" w:pos="280"/>
        </w:tabs>
        <w:spacing w:after="0" w:line="240" w:lineRule="auto"/>
        <w:rPr>
          <w:rFonts w:ascii="Times New Roman" w:hAnsi="Times New Roman" w:cs="Times New Roman"/>
          <w:b/>
          <w:noProof/>
          <w:sz w:val="24"/>
          <w:szCs w:val="24"/>
        </w:rPr>
      </w:pPr>
    </w:p>
    <w:p w14:paraId="0B03CBBD" w14:textId="0063493F" w:rsidR="000A7C7D" w:rsidRPr="00136F12" w:rsidRDefault="00BE571A" w:rsidP="00FE1845">
      <w:pPr>
        <w:pStyle w:val="4"/>
        <w:spacing w:before="0" w:after="0"/>
        <w:ind w:firstLine="684"/>
        <w:jc w:val="both"/>
        <w:rPr>
          <w:b w:val="0"/>
          <w:sz w:val="24"/>
          <w:szCs w:val="24"/>
        </w:rPr>
      </w:pPr>
      <w:r w:rsidRPr="00136F12">
        <w:rPr>
          <w:sz w:val="24"/>
          <w:szCs w:val="24"/>
        </w:rPr>
        <w:t>Федеральное казенное учреждение «Главное бюро медико-социальной экспертизы по Пермскому краю» Министерства труда и социальной защиты Российской Федерации,</w:t>
      </w:r>
      <w:r w:rsidRPr="00136F12">
        <w:rPr>
          <w:b w:val="0"/>
          <w:sz w:val="24"/>
          <w:szCs w:val="24"/>
        </w:rPr>
        <w:t xml:space="preserve"> именуемое в дальнейшем </w:t>
      </w:r>
      <w:r w:rsidR="000A7C7D" w:rsidRPr="00136F12">
        <w:rPr>
          <w:sz w:val="24"/>
          <w:szCs w:val="24"/>
        </w:rPr>
        <w:t>«</w:t>
      </w:r>
      <w:r w:rsidRPr="00136F12">
        <w:rPr>
          <w:sz w:val="24"/>
          <w:szCs w:val="24"/>
        </w:rPr>
        <w:t>Заказчик</w:t>
      </w:r>
      <w:r w:rsidR="000A7C7D" w:rsidRPr="00136F12">
        <w:rPr>
          <w:sz w:val="24"/>
          <w:szCs w:val="24"/>
        </w:rPr>
        <w:t>»</w:t>
      </w:r>
      <w:r w:rsidRPr="00136F12">
        <w:rPr>
          <w:b w:val="0"/>
          <w:sz w:val="24"/>
          <w:szCs w:val="24"/>
        </w:rPr>
        <w:t>, в лице</w:t>
      </w:r>
      <w:r w:rsidR="00067799" w:rsidRPr="00136F12">
        <w:rPr>
          <w:b w:val="0"/>
          <w:sz w:val="24"/>
          <w:szCs w:val="24"/>
        </w:rPr>
        <w:t xml:space="preserve"> руководителя-главного эксперта по медико – социальной экспертизе Плотниковой Ольги Александровны, действующей на основании </w:t>
      </w:r>
      <w:r w:rsidR="00710DB5" w:rsidRPr="00136F12">
        <w:rPr>
          <w:b w:val="0"/>
          <w:sz w:val="24"/>
          <w:szCs w:val="24"/>
        </w:rPr>
        <w:t>Устава,</w:t>
      </w:r>
      <w:r w:rsidR="00940F05" w:rsidRPr="00136F12">
        <w:rPr>
          <w:b w:val="0"/>
          <w:sz w:val="24"/>
          <w:szCs w:val="24"/>
        </w:rPr>
        <w:t xml:space="preserve"> с одной стороны, и </w:t>
      </w:r>
    </w:p>
    <w:p w14:paraId="2BABD3E6" w14:textId="09EED1DF" w:rsidR="005202AB" w:rsidRPr="005202AB" w:rsidRDefault="000A7C7D" w:rsidP="00993547">
      <w:pPr>
        <w:pStyle w:val="4"/>
        <w:spacing w:before="0" w:after="0"/>
        <w:ind w:firstLine="684"/>
        <w:jc w:val="both"/>
        <w:rPr>
          <w:b w:val="0"/>
          <w:sz w:val="24"/>
          <w:szCs w:val="24"/>
        </w:rPr>
      </w:pPr>
      <w:r w:rsidRPr="00136F12">
        <w:rPr>
          <w:b w:val="0"/>
          <w:sz w:val="24"/>
          <w:szCs w:val="24"/>
        </w:rPr>
        <w:t>________________________________________________________________</w:t>
      </w:r>
      <w:r w:rsidR="00654C0C" w:rsidRPr="00136F12">
        <w:rPr>
          <w:b w:val="0"/>
          <w:sz w:val="24"/>
          <w:szCs w:val="24"/>
        </w:rPr>
        <w:t>_________</w:t>
      </w:r>
      <w:r w:rsidRPr="00136F12">
        <w:rPr>
          <w:b w:val="0"/>
          <w:sz w:val="24"/>
          <w:szCs w:val="24"/>
        </w:rPr>
        <w:t xml:space="preserve">, именуемое в дальнейшем </w:t>
      </w:r>
      <w:r w:rsidRPr="00136F12">
        <w:rPr>
          <w:sz w:val="24"/>
          <w:szCs w:val="24"/>
        </w:rPr>
        <w:t>«Исполнитель»</w:t>
      </w:r>
      <w:r w:rsidRPr="00136F12">
        <w:rPr>
          <w:b w:val="0"/>
          <w:sz w:val="24"/>
          <w:szCs w:val="24"/>
        </w:rPr>
        <w:t xml:space="preserve">, </w:t>
      </w:r>
      <w:r w:rsidR="00940F05" w:rsidRPr="00136F12">
        <w:rPr>
          <w:b w:val="0"/>
          <w:sz w:val="24"/>
          <w:szCs w:val="24"/>
        </w:rPr>
        <w:t xml:space="preserve">в лице </w:t>
      </w:r>
      <w:r w:rsidR="00654C0C" w:rsidRPr="00136F12">
        <w:rPr>
          <w:b w:val="0"/>
          <w:sz w:val="24"/>
          <w:szCs w:val="24"/>
        </w:rPr>
        <w:t>_________</w:t>
      </w:r>
      <w:r w:rsidRPr="00136F12">
        <w:rPr>
          <w:b w:val="0"/>
          <w:sz w:val="24"/>
          <w:szCs w:val="24"/>
        </w:rPr>
        <w:t>__________________</w:t>
      </w:r>
      <w:r w:rsidR="00940F05" w:rsidRPr="00136F12">
        <w:rPr>
          <w:b w:val="0"/>
          <w:sz w:val="24"/>
          <w:szCs w:val="24"/>
        </w:rPr>
        <w:t>, действующего на основании</w:t>
      </w:r>
      <w:r w:rsidRPr="00136F12">
        <w:rPr>
          <w:b w:val="0"/>
          <w:sz w:val="24"/>
          <w:szCs w:val="24"/>
        </w:rPr>
        <w:t xml:space="preserve"> </w:t>
      </w:r>
      <w:r w:rsidR="00654C0C" w:rsidRPr="00136F12">
        <w:rPr>
          <w:b w:val="0"/>
          <w:sz w:val="24"/>
          <w:szCs w:val="24"/>
        </w:rPr>
        <w:t>__</w:t>
      </w:r>
      <w:r w:rsidRPr="00136F12">
        <w:rPr>
          <w:b w:val="0"/>
          <w:sz w:val="24"/>
          <w:szCs w:val="24"/>
        </w:rPr>
        <w:t>___________</w:t>
      </w:r>
      <w:r w:rsidR="00654C0C" w:rsidRPr="00136F12">
        <w:rPr>
          <w:b w:val="0"/>
          <w:sz w:val="24"/>
          <w:szCs w:val="24"/>
        </w:rPr>
        <w:t>_____</w:t>
      </w:r>
      <w:r w:rsidR="00940F05" w:rsidRPr="00136F12">
        <w:rPr>
          <w:b w:val="0"/>
          <w:sz w:val="24"/>
          <w:szCs w:val="24"/>
        </w:rPr>
        <w:t>, с другой стороны,</w:t>
      </w:r>
      <w:r w:rsidR="005202AB" w:rsidRPr="00136F12">
        <w:rPr>
          <w:b w:val="0"/>
          <w:sz w:val="24"/>
          <w:szCs w:val="24"/>
        </w:rPr>
        <w:t xml:space="preserve"> совместно именуемые «Стороны», в соответствии с </w:t>
      </w:r>
      <w:r w:rsidR="005769F5" w:rsidRPr="00136F12">
        <w:rPr>
          <w:b w:val="0"/>
          <w:sz w:val="24"/>
          <w:szCs w:val="24"/>
        </w:rPr>
        <w:t xml:space="preserve">п. 4 ч. 1 ст. 93 </w:t>
      </w:r>
      <w:r w:rsidR="005202AB" w:rsidRPr="00136F12">
        <w:rPr>
          <w:b w:val="0"/>
          <w:sz w:val="24"/>
          <w:szCs w:val="24"/>
        </w:rPr>
        <w:t>Федеральн</w:t>
      </w:r>
      <w:r w:rsidR="00993547" w:rsidRPr="00136F12">
        <w:rPr>
          <w:b w:val="0"/>
          <w:sz w:val="24"/>
          <w:szCs w:val="24"/>
        </w:rPr>
        <w:t>ого</w:t>
      </w:r>
      <w:r w:rsidR="005202AB" w:rsidRPr="005202AB">
        <w:rPr>
          <w:b w:val="0"/>
          <w:sz w:val="24"/>
          <w:szCs w:val="24"/>
        </w:rPr>
        <w:t xml:space="preserve"> закон</w:t>
      </w:r>
      <w:r w:rsidR="00993547">
        <w:rPr>
          <w:b w:val="0"/>
          <w:sz w:val="24"/>
          <w:szCs w:val="24"/>
        </w:rPr>
        <w:t>а</w:t>
      </w:r>
      <w:r w:rsidR="005202AB" w:rsidRPr="005202AB">
        <w:rPr>
          <w:b w:val="0"/>
          <w:sz w:val="24"/>
          <w:szCs w:val="24"/>
        </w:rPr>
        <w:t xml:space="preserve"> от 05.04.2013 № 44-ФЗ «О контрактной системе в с</w:t>
      </w:r>
      <w:r w:rsidR="00D65DCD">
        <w:rPr>
          <w:b w:val="0"/>
          <w:sz w:val="24"/>
          <w:szCs w:val="24"/>
        </w:rPr>
        <w:t>ф</w:t>
      </w:r>
      <w:r w:rsidR="005202AB" w:rsidRPr="005202AB">
        <w:rPr>
          <w:b w:val="0"/>
          <w:sz w:val="24"/>
          <w:szCs w:val="24"/>
        </w:rPr>
        <w:t>ере закупок товаров, работ, услуг для обеспечения государственных и мун</w:t>
      </w:r>
      <w:r w:rsidR="005202AB">
        <w:rPr>
          <w:b w:val="0"/>
          <w:sz w:val="24"/>
          <w:szCs w:val="24"/>
        </w:rPr>
        <w:t>иципальных нужд»</w:t>
      </w:r>
      <w:r w:rsidR="00993547">
        <w:rPr>
          <w:b w:val="0"/>
          <w:sz w:val="24"/>
          <w:szCs w:val="24"/>
        </w:rPr>
        <w:t xml:space="preserve"> (далее – Закон № 44-ФЗ), </w:t>
      </w:r>
      <w:r w:rsidR="005202AB">
        <w:rPr>
          <w:b w:val="0"/>
          <w:sz w:val="24"/>
          <w:szCs w:val="24"/>
        </w:rPr>
        <w:t>з</w:t>
      </w:r>
      <w:r w:rsidR="005202AB" w:rsidRPr="005202AB">
        <w:rPr>
          <w:b w:val="0"/>
          <w:sz w:val="24"/>
          <w:szCs w:val="24"/>
        </w:rPr>
        <w:t>аключили настоящий Государственный контракт (далее – Контракт) о нижеследующем:</w:t>
      </w:r>
    </w:p>
    <w:p w14:paraId="79ECE7E8" w14:textId="77777777" w:rsidR="005202AB" w:rsidRPr="005202AB" w:rsidRDefault="005202AB" w:rsidP="00FE1845">
      <w:pPr>
        <w:spacing w:after="0" w:line="240" w:lineRule="auto"/>
        <w:rPr>
          <w:rFonts w:ascii="Times New Roman" w:hAnsi="Times New Roman" w:cs="Times New Roman"/>
          <w:sz w:val="24"/>
          <w:szCs w:val="24"/>
        </w:rPr>
      </w:pPr>
    </w:p>
    <w:p w14:paraId="1089A8D1" w14:textId="77777777" w:rsidR="00940F05" w:rsidRPr="00940F05" w:rsidRDefault="00940F05" w:rsidP="00FE1845">
      <w:pPr>
        <w:spacing w:after="0" w:line="240" w:lineRule="auto"/>
        <w:jc w:val="center"/>
        <w:rPr>
          <w:rFonts w:ascii="Times New Roman" w:hAnsi="Times New Roman" w:cs="Times New Roman"/>
          <w:b/>
          <w:bCs/>
          <w:sz w:val="24"/>
          <w:szCs w:val="24"/>
        </w:rPr>
      </w:pPr>
      <w:r w:rsidRPr="00940F05">
        <w:rPr>
          <w:rFonts w:ascii="Times New Roman" w:hAnsi="Times New Roman" w:cs="Times New Roman"/>
          <w:b/>
          <w:bCs/>
          <w:sz w:val="24"/>
          <w:szCs w:val="24"/>
        </w:rPr>
        <w:t>1. Предмет Контракта</w:t>
      </w:r>
    </w:p>
    <w:p w14:paraId="0C853793" w14:textId="64613EE1" w:rsidR="007C00EB" w:rsidRPr="00136F12" w:rsidRDefault="00677765" w:rsidP="008D08E8">
      <w:pPr>
        <w:pStyle w:val="ConsPlusNormal"/>
        <w:widowControl/>
        <w:numPr>
          <w:ilvl w:val="1"/>
          <w:numId w:val="2"/>
        </w:numPr>
        <w:tabs>
          <w:tab w:val="left" w:pos="280"/>
          <w:tab w:val="left" w:pos="360"/>
        </w:tabs>
        <w:ind w:left="0" w:firstLine="709"/>
        <w:jc w:val="both"/>
        <w:rPr>
          <w:rFonts w:ascii="Times New Roman" w:hAnsi="Times New Roman" w:cs="Times New Roman"/>
          <w:sz w:val="24"/>
          <w:szCs w:val="24"/>
        </w:rPr>
      </w:pPr>
      <w:r w:rsidRPr="00136F12">
        <w:rPr>
          <w:rFonts w:ascii="Times New Roman" w:hAnsi="Times New Roman" w:cs="Times New Roman"/>
          <w:sz w:val="24"/>
          <w:szCs w:val="24"/>
        </w:rPr>
        <w:t xml:space="preserve">По настоящему Контракту Исполнитель обязуется </w:t>
      </w:r>
      <w:r w:rsidR="008A64A3" w:rsidRPr="00136F12">
        <w:rPr>
          <w:rFonts w:ascii="Times New Roman" w:hAnsi="Times New Roman" w:cs="Times New Roman"/>
          <w:sz w:val="24"/>
          <w:szCs w:val="24"/>
        </w:rPr>
        <w:t>выполнить</w:t>
      </w:r>
      <w:r w:rsidR="00136F12" w:rsidRPr="00136F12">
        <w:rPr>
          <w:rFonts w:ascii="Times New Roman" w:hAnsi="Times New Roman" w:cs="Times New Roman"/>
          <w:sz w:val="24"/>
          <w:szCs w:val="24"/>
        </w:rPr>
        <w:t xml:space="preserve"> </w:t>
      </w:r>
      <w:r w:rsidR="00216FAA" w:rsidRPr="00136F12">
        <w:rPr>
          <w:rFonts w:ascii="Times New Roman" w:hAnsi="Times New Roman" w:cs="Times New Roman"/>
          <w:sz w:val="24"/>
          <w:szCs w:val="24"/>
        </w:rPr>
        <w:t>работ</w:t>
      </w:r>
      <w:r w:rsidR="008A64A3" w:rsidRPr="00136F12">
        <w:rPr>
          <w:rFonts w:ascii="Times New Roman" w:hAnsi="Times New Roman" w:cs="Times New Roman"/>
          <w:sz w:val="24"/>
          <w:szCs w:val="24"/>
        </w:rPr>
        <w:t>ы</w:t>
      </w:r>
      <w:r w:rsidR="007C00EB" w:rsidRPr="00136F12">
        <w:rPr>
          <w:rFonts w:ascii="Times New Roman" w:hAnsi="Times New Roman" w:cs="Times New Roman"/>
          <w:sz w:val="24"/>
          <w:szCs w:val="24"/>
        </w:rPr>
        <w:t xml:space="preserve"> </w:t>
      </w:r>
      <w:r w:rsidR="00136F12" w:rsidRPr="00136F12">
        <w:rPr>
          <w:rFonts w:ascii="Times New Roman" w:hAnsi="Times New Roman" w:cs="Times New Roman"/>
          <w:sz w:val="24"/>
          <w:szCs w:val="24"/>
        </w:rPr>
        <w:t>по промывке и гидравлическим испытаниям системы отопления</w:t>
      </w:r>
      <w:r w:rsidR="007C00EB" w:rsidRPr="00136F12">
        <w:rPr>
          <w:rFonts w:ascii="Times New Roman" w:hAnsi="Times New Roman" w:cs="Times New Roman"/>
          <w:sz w:val="24"/>
          <w:szCs w:val="24"/>
        </w:rPr>
        <w:t xml:space="preserve"> (далее – </w:t>
      </w:r>
      <w:r w:rsidR="00216FAA" w:rsidRPr="00136F12">
        <w:rPr>
          <w:rFonts w:ascii="Times New Roman" w:hAnsi="Times New Roman" w:cs="Times New Roman"/>
          <w:sz w:val="24"/>
          <w:szCs w:val="24"/>
        </w:rPr>
        <w:t>работы</w:t>
      </w:r>
      <w:r w:rsidR="007C00EB" w:rsidRPr="00136F12">
        <w:rPr>
          <w:rFonts w:ascii="Times New Roman" w:hAnsi="Times New Roman" w:cs="Times New Roman"/>
          <w:sz w:val="24"/>
          <w:szCs w:val="24"/>
        </w:rPr>
        <w:t>), а Заказчик обязуется их принять и оплатить в порядке и сроки, установленные настоящим Контрактом.</w:t>
      </w:r>
    </w:p>
    <w:p w14:paraId="6DB1C6BC" w14:textId="77777777" w:rsidR="007C00EB" w:rsidRPr="00136F12" w:rsidRDefault="007C00EB" w:rsidP="00FE1845">
      <w:pPr>
        <w:pStyle w:val="ConsPlusNormal"/>
        <w:widowControl/>
        <w:numPr>
          <w:ilvl w:val="1"/>
          <w:numId w:val="2"/>
        </w:numPr>
        <w:tabs>
          <w:tab w:val="left" w:pos="360"/>
        </w:tabs>
        <w:ind w:left="0" w:firstLine="709"/>
        <w:jc w:val="both"/>
        <w:rPr>
          <w:rFonts w:ascii="Times New Roman" w:hAnsi="Times New Roman" w:cs="Times New Roman"/>
          <w:sz w:val="24"/>
          <w:szCs w:val="24"/>
        </w:rPr>
      </w:pPr>
      <w:r w:rsidRPr="00136F12">
        <w:rPr>
          <w:rFonts w:ascii="Times New Roman" w:hAnsi="Times New Roman" w:cs="Times New Roman"/>
          <w:sz w:val="24"/>
          <w:szCs w:val="24"/>
        </w:rPr>
        <w:t xml:space="preserve">Исполнитель </w:t>
      </w:r>
      <w:r w:rsidR="0022741B" w:rsidRPr="00136F12">
        <w:rPr>
          <w:rFonts w:ascii="Times New Roman" w:hAnsi="Times New Roman" w:cs="Times New Roman"/>
          <w:sz w:val="24"/>
          <w:szCs w:val="24"/>
        </w:rPr>
        <w:t xml:space="preserve">обязуется </w:t>
      </w:r>
      <w:r w:rsidR="00216FAA" w:rsidRPr="00136F12">
        <w:rPr>
          <w:rFonts w:ascii="Times New Roman" w:hAnsi="Times New Roman" w:cs="Times New Roman"/>
          <w:sz w:val="24"/>
          <w:szCs w:val="24"/>
        </w:rPr>
        <w:t xml:space="preserve">выполнить работы </w:t>
      </w:r>
      <w:r w:rsidRPr="00136F12">
        <w:rPr>
          <w:rFonts w:ascii="Times New Roman" w:hAnsi="Times New Roman" w:cs="Times New Roman"/>
          <w:sz w:val="24"/>
          <w:szCs w:val="24"/>
        </w:rPr>
        <w:t>в соответствии с техническим заданием (Приложение № 1), являющимся неотъемлемой частью настоящего Контракта.</w:t>
      </w:r>
    </w:p>
    <w:p w14:paraId="58220D50" w14:textId="77777777" w:rsidR="007C00EB" w:rsidRPr="00136F12" w:rsidRDefault="007C00EB" w:rsidP="00FE1845">
      <w:pPr>
        <w:pStyle w:val="ConsPlusNormal"/>
        <w:widowControl/>
        <w:numPr>
          <w:ilvl w:val="1"/>
          <w:numId w:val="2"/>
        </w:numPr>
        <w:tabs>
          <w:tab w:val="left" w:pos="360"/>
        </w:tabs>
        <w:ind w:left="0" w:firstLine="709"/>
        <w:jc w:val="both"/>
        <w:rPr>
          <w:rFonts w:ascii="Times New Roman" w:hAnsi="Times New Roman" w:cs="Times New Roman"/>
          <w:sz w:val="24"/>
          <w:szCs w:val="24"/>
        </w:rPr>
      </w:pPr>
      <w:r w:rsidRPr="00136F12">
        <w:rPr>
          <w:rFonts w:ascii="Times New Roman" w:hAnsi="Times New Roman" w:cs="Times New Roman"/>
          <w:sz w:val="24"/>
          <w:szCs w:val="24"/>
        </w:rPr>
        <w:t xml:space="preserve">Перечень </w:t>
      </w:r>
      <w:r w:rsidR="00216FAA" w:rsidRPr="00136F12">
        <w:rPr>
          <w:rFonts w:ascii="Times New Roman" w:hAnsi="Times New Roman" w:cs="Times New Roman"/>
          <w:sz w:val="24"/>
          <w:szCs w:val="24"/>
        </w:rPr>
        <w:t>работ</w:t>
      </w:r>
      <w:r w:rsidRPr="00136F12">
        <w:rPr>
          <w:rFonts w:ascii="Times New Roman" w:hAnsi="Times New Roman" w:cs="Times New Roman"/>
          <w:sz w:val="24"/>
          <w:szCs w:val="24"/>
        </w:rPr>
        <w:t xml:space="preserve">, их срок и объемы установлены в техническом задании.    </w:t>
      </w:r>
    </w:p>
    <w:p w14:paraId="2D658902" w14:textId="77777777" w:rsidR="007C00EB" w:rsidRPr="00136F12" w:rsidRDefault="00A95C5D" w:rsidP="00FE1845">
      <w:pPr>
        <w:pStyle w:val="ConsPlusNormal"/>
        <w:widowControl/>
        <w:numPr>
          <w:ilvl w:val="1"/>
          <w:numId w:val="2"/>
        </w:numPr>
        <w:tabs>
          <w:tab w:val="left" w:pos="360"/>
        </w:tabs>
        <w:ind w:left="0" w:firstLine="709"/>
        <w:jc w:val="both"/>
        <w:rPr>
          <w:rFonts w:ascii="Times New Roman" w:hAnsi="Times New Roman" w:cs="Times New Roman"/>
          <w:sz w:val="24"/>
          <w:szCs w:val="24"/>
        </w:rPr>
      </w:pPr>
      <w:bookmarkStart w:id="0" w:name="_Hlk89243537"/>
      <w:r w:rsidRPr="00136F12">
        <w:rPr>
          <w:rFonts w:ascii="Times New Roman" w:hAnsi="Times New Roman" w:cs="Times New Roman"/>
          <w:sz w:val="24"/>
          <w:szCs w:val="24"/>
        </w:rPr>
        <w:t xml:space="preserve">Если </w:t>
      </w:r>
      <w:r w:rsidR="00216FAA" w:rsidRPr="00136F12">
        <w:rPr>
          <w:rFonts w:ascii="Times New Roman" w:hAnsi="Times New Roman" w:cs="Times New Roman"/>
          <w:sz w:val="24"/>
          <w:szCs w:val="24"/>
        </w:rPr>
        <w:t>выполнение работ</w:t>
      </w:r>
      <w:r w:rsidRPr="00136F12">
        <w:rPr>
          <w:rFonts w:ascii="Times New Roman" w:hAnsi="Times New Roman" w:cs="Times New Roman"/>
          <w:sz w:val="24"/>
          <w:szCs w:val="24"/>
        </w:rPr>
        <w:t xml:space="preserve"> требует наличие специального разрешения на их</w:t>
      </w:r>
      <w:r w:rsidR="0070315B" w:rsidRPr="00136F12">
        <w:rPr>
          <w:rFonts w:ascii="Times New Roman" w:hAnsi="Times New Roman" w:cs="Times New Roman"/>
          <w:sz w:val="24"/>
          <w:szCs w:val="24"/>
        </w:rPr>
        <w:t xml:space="preserve"> </w:t>
      </w:r>
      <w:r w:rsidRPr="00136F12">
        <w:rPr>
          <w:rFonts w:ascii="Times New Roman" w:hAnsi="Times New Roman" w:cs="Times New Roman"/>
          <w:sz w:val="24"/>
          <w:szCs w:val="24"/>
        </w:rPr>
        <w:t>оказание, Исполнитель обязан иметь такое разрешение.</w:t>
      </w:r>
      <w:r w:rsidR="00F36958" w:rsidRPr="00136F12">
        <w:rPr>
          <w:rFonts w:ascii="Times New Roman" w:hAnsi="Times New Roman" w:cs="Times New Roman"/>
          <w:sz w:val="24"/>
          <w:szCs w:val="24"/>
        </w:rPr>
        <w:t xml:space="preserve"> Гарантии качества </w:t>
      </w:r>
      <w:r w:rsidR="00216FAA" w:rsidRPr="00136F12">
        <w:rPr>
          <w:rFonts w:ascii="Times New Roman" w:hAnsi="Times New Roman" w:cs="Times New Roman"/>
          <w:sz w:val="24"/>
          <w:szCs w:val="24"/>
        </w:rPr>
        <w:t xml:space="preserve">работ </w:t>
      </w:r>
      <w:r w:rsidR="00F36958" w:rsidRPr="00136F12">
        <w:rPr>
          <w:rFonts w:ascii="Times New Roman" w:hAnsi="Times New Roman" w:cs="Times New Roman"/>
          <w:sz w:val="24"/>
          <w:szCs w:val="24"/>
        </w:rPr>
        <w:t>(если имеются) установлены в техническом задании (Приложение №1).</w:t>
      </w:r>
    </w:p>
    <w:bookmarkEnd w:id="0"/>
    <w:p w14:paraId="2B45EE7D" w14:textId="2AADB738" w:rsidR="00677765" w:rsidRDefault="00A95C5D" w:rsidP="00FE1845">
      <w:pPr>
        <w:pStyle w:val="a5"/>
        <w:ind w:firstLine="709"/>
        <w:jc w:val="both"/>
        <w:rPr>
          <w:rFonts w:ascii="Times New Roman" w:hAnsi="Times New Roman"/>
          <w:b/>
          <w:sz w:val="24"/>
          <w:szCs w:val="24"/>
        </w:rPr>
      </w:pPr>
      <w:r w:rsidRPr="00136F12">
        <w:rPr>
          <w:rFonts w:ascii="Times New Roman" w:hAnsi="Times New Roman"/>
          <w:sz w:val="24"/>
          <w:szCs w:val="24"/>
        </w:rPr>
        <w:t>1.5. Срок действия настоящего К</w:t>
      </w:r>
      <w:r w:rsidR="00677765" w:rsidRPr="00136F12">
        <w:rPr>
          <w:rFonts w:ascii="Times New Roman" w:hAnsi="Times New Roman"/>
          <w:sz w:val="24"/>
          <w:szCs w:val="24"/>
        </w:rPr>
        <w:t xml:space="preserve">онтракта </w:t>
      </w:r>
      <w:r w:rsidRPr="00136F12">
        <w:rPr>
          <w:rFonts w:ascii="Times New Roman" w:hAnsi="Times New Roman"/>
          <w:sz w:val="24"/>
          <w:szCs w:val="24"/>
        </w:rPr>
        <w:t xml:space="preserve">устанавливается </w:t>
      </w:r>
      <w:r w:rsidR="00677765" w:rsidRPr="00136F12">
        <w:rPr>
          <w:rFonts w:ascii="Times New Roman" w:hAnsi="Times New Roman"/>
          <w:b/>
          <w:sz w:val="24"/>
          <w:szCs w:val="24"/>
        </w:rPr>
        <w:t xml:space="preserve">с </w:t>
      </w:r>
      <w:r w:rsidR="00C5679E" w:rsidRPr="00136F12">
        <w:rPr>
          <w:rFonts w:ascii="Times New Roman" w:hAnsi="Times New Roman"/>
          <w:b/>
          <w:sz w:val="24"/>
          <w:szCs w:val="24"/>
        </w:rPr>
        <w:t xml:space="preserve">момента подписания его Сторонами и действует </w:t>
      </w:r>
      <w:r w:rsidR="00677765" w:rsidRPr="00136F12">
        <w:rPr>
          <w:rFonts w:ascii="Times New Roman" w:hAnsi="Times New Roman"/>
          <w:b/>
          <w:sz w:val="24"/>
          <w:szCs w:val="24"/>
        </w:rPr>
        <w:t>по «</w:t>
      </w:r>
      <w:r w:rsidR="00136F12">
        <w:rPr>
          <w:rFonts w:ascii="Times New Roman" w:hAnsi="Times New Roman"/>
          <w:b/>
          <w:sz w:val="24"/>
          <w:szCs w:val="24"/>
        </w:rPr>
        <w:t>31</w:t>
      </w:r>
      <w:r w:rsidR="00677765" w:rsidRPr="00136F12">
        <w:rPr>
          <w:rFonts w:ascii="Times New Roman" w:hAnsi="Times New Roman"/>
          <w:b/>
          <w:sz w:val="24"/>
          <w:szCs w:val="24"/>
        </w:rPr>
        <w:t>»</w:t>
      </w:r>
      <w:r w:rsidR="00136F12">
        <w:rPr>
          <w:rFonts w:ascii="Times New Roman" w:hAnsi="Times New Roman"/>
          <w:b/>
          <w:sz w:val="24"/>
          <w:szCs w:val="24"/>
        </w:rPr>
        <w:t xml:space="preserve"> октября </w:t>
      </w:r>
      <w:r w:rsidR="00677765" w:rsidRPr="00136F12">
        <w:rPr>
          <w:rFonts w:ascii="Times New Roman" w:hAnsi="Times New Roman"/>
          <w:b/>
          <w:sz w:val="24"/>
          <w:szCs w:val="24"/>
        </w:rPr>
        <w:t>20</w:t>
      </w:r>
      <w:r w:rsidR="00136F12">
        <w:rPr>
          <w:rFonts w:ascii="Times New Roman" w:hAnsi="Times New Roman"/>
          <w:b/>
          <w:sz w:val="24"/>
          <w:szCs w:val="24"/>
        </w:rPr>
        <w:t>26</w:t>
      </w:r>
      <w:r w:rsidR="00677765" w:rsidRPr="00136F12">
        <w:rPr>
          <w:rFonts w:ascii="Times New Roman" w:hAnsi="Times New Roman"/>
          <w:b/>
          <w:sz w:val="24"/>
          <w:szCs w:val="24"/>
        </w:rPr>
        <w:t xml:space="preserve"> г. включительно.</w:t>
      </w:r>
    </w:p>
    <w:p w14:paraId="518DB075" w14:textId="77777777" w:rsidR="00DE4CD0" w:rsidRPr="00DE4CD0" w:rsidRDefault="00DE4CD0" w:rsidP="00FE1845">
      <w:pPr>
        <w:spacing w:after="0" w:line="240" w:lineRule="auto"/>
        <w:ind w:firstLine="708"/>
        <w:jc w:val="both"/>
        <w:rPr>
          <w:rFonts w:ascii="Times New Roman" w:hAnsi="Times New Roman" w:cs="Times New Roman"/>
          <w:sz w:val="24"/>
          <w:szCs w:val="24"/>
        </w:rPr>
      </w:pPr>
    </w:p>
    <w:p w14:paraId="43B75557" w14:textId="77777777" w:rsidR="006905D7" w:rsidRPr="00940F05" w:rsidRDefault="004D2735" w:rsidP="00FE1845">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6905D7" w:rsidRPr="00940F05">
        <w:rPr>
          <w:rFonts w:ascii="Times New Roman" w:hAnsi="Times New Roman" w:cs="Times New Roman"/>
          <w:b/>
          <w:bCs/>
          <w:sz w:val="24"/>
          <w:szCs w:val="24"/>
        </w:rPr>
        <w:t>. Права и обязанности Сторон</w:t>
      </w:r>
    </w:p>
    <w:p w14:paraId="6B51C677" w14:textId="77777777" w:rsidR="006905D7" w:rsidRPr="004D2735" w:rsidRDefault="004D2735" w:rsidP="00FE1845">
      <w:pPr>
        <w:tabs>
          <w:tab w:val="left" w:pos="0"/>
        </w:tabs>
        <w:spacing w:after="0" w:line="240" w:lineRule="auto"/>
        <w:ind w:firstLine="741"/>
        <w:jc w:val="both"/>
        <w:rPr>
          <w:rFonts w:ascii="Times New Roman" w:hAnsi="Times New Roman" w:cs="Times New Roman"/>
          <w:b/>
          <w:bCs/>
          <w:sz w:val="24"/>
          <w:szCs w:val="24"/>
        </w:rPr>
      </w:pPr>
      <w:r>
        <w:rPr>
          <w:rFonts w:ascii="Times New Roman" w:hAnsi="Times New Roman" w:cs="Times New Roman"/>
          <w:b/>
          <w:bCs/>
          <w:sz w:val="24"/>
          <w:szCs w:val="24"/>
        </w:rPr>
        <w:t>2</w:t>
      </w:r>
      <w:r w:rsidR="006905D7" w:rsidRPr="004D2735">
        <w:rPr>
          <w:rFonts w:ascii="Times New Roman" w:hAnsi="Times New Roman" w:cs="Times New Roman"/>
          <w:b/>
          <w:bCs/>
          <w:sz w:val="24"/>
          <w:szCs w:val="24"/>
        </w:rPr>
        <w:t>.1. </w:t>
      </w:r>
      <w:r>
        <w:rPr>
          <w:rFonts w:ascii="Times New Roman" w:hAnsi="Times New Roman" w:cs="Times New Roman"/>
          <w:b/>
          <w:bCs/>
          <w:sz w:val="24"/>
          <w:szCs w:val="24"/>
        </w:rPr>
        <w:t xml:space="preserve"> Заказчик имеет право</w:t>
      </w:r>
      <w:r w:rsidR="006905D7" w:rsidRPr="004D2735">
        <w:rPr>
          <w:rFonts w:ascii="Times New Roman" w:hAnsi="Times New Roman" w:cs="Times New Roman"/>
          <w:b/>
          <w:bCs/>
          <w:sz w:val="24"/>
          <w:szCs w:val="24"/>
        </w:rPr>
        <w:t>:</w:t>
      </w:r>
    </w:p>
    <w:p w14:paraId="3B37B798" w14:textId="77777777" w:rsidR="006905D7" w:rsidRPr="00940F05" w:rsidRDefault="004D2735"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 xml:space="preserve">.1.1. Требовать предоставления информации, касающейся вопросов </w:t>
      </w:r>
      <w:r w:rsidR="00974EAC">
        <w:rPr>
          <w:rFonts w:ascii="Times New Roman" w:hAnsi="Times New Roman" w:cs="Times New Roman"/>
          <w:bCs/>
          <w:sz w:val="24"/>
          <w:szCs w:val="24"/>
        </w:rPr>
        <w:t xml:space="preserve">выполнения </w:t>
      </w:r>
      <w:r w:rsidR="00974EAC" w:rsidRPr="00940F05">
        <w:rPr>
          <w:rFonts w:ascii="Times New Roman" w:hAnsi="Times New Roman" w:cs="Times New Roman"/>
          <w:bCs/>
          <w:sz w:val="24"/>
          <w:szCs w:val="24"/>
        </w:rPr>
        <w:t>Исполнителем</w:t>
      </w:r>
      <w:r w:rsidR="00974EAC">
        <w:rPr>
          <w:rFonts w:ascii="Times New Roman" w:hAnsi="Times New Roman" w:cs="Times New Roman"/>
          <w:bCs/>
          <w:sz w:val="24"/>
          <w:szCs w:val="24"/>
        </w:rPr>
        <w:t xml:space="preserve"> работ</w:t>
      </w:r>
      <w:r w:rsidR="006905D7" w:rsidRPr="00940F05">
        <w:rPr>
          <w:rFonts w:ascii="Times New Roman" w:hAnsi="Times New Roman" w:cs="Times New Roman"/>
          <w:bCs/>
          <w:sz w:val="24"/>
          <w:szCs w:val="24"/>
        </w:rPr>
        <w:t>.</w:t>
      </w:r>
    </w:p>
    <w:p w14:paraId="638B1F81" w14:textId="77777777" w:rsidR="006905D7" w:rsidRPr="00940F05" w:rsidRDefault="004D2735"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.1.2. Требовать, при необходимости, замен</w:t>
      </w:r>
      <w:r w:rsidR="00A439FE">
        <w:rPr>
          <w:rFonts w:ascii="Times New Roman" w:hAnsi="Times New Roman" w:cs="Times New Roman"/>
          <w:bCs/>
          <w:sz w:val="24"/>
          <w:szCs w:val="24"/>
        </w:rPr>
        <w:t>ы</w:t>
      </w:r>
      <w:r w:rsidR="006905D7" w:rsidRPr="00940F05">
        <w:rPr>
          <w:rFonts w:ascii="Times New Roman" w:hAnsi="Times New Roman" w:cs="Times New Roman"/>
          <w:bCs/>
          <w:sz w:val="24"/>
          <w:szCs w:val="24"/>
        </w:rPr>
        <w:t xml:space="preserve"> сотрудников Исполнителя.</w:t>
      </w:r>
    </w:p>
    <w:p w14:paraId="6B44772B" w14:textId="77777777" w:rsidR="006905D7" w:rsidRPr="00940F05" w:rsidRDefault="00A439FE"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.1.3. Провер</w:t>
      </w:r>
      <w:r w:rsidR="0022741B">
        <w:rPr>
          <w:rFonts w:ascii="Times New Roman" w:hAnsi="Times New Roman" w:cs="Times New Roman"/>
          <w:bCs/>
          <w:sz w:val="24"/>
          <w:szCs w:val="24"/>
        </w:rPr>
        <w:t>я</w:t>
      </w:r>
      <w:r w:rsidR="006905D7" w:rsidRPr="00940F05">
        <w:rPr>
          <w:rFonts w:ascii="Times New Roman" w:hAnsi="Times New Roman" w:cs="Times New Roman"/>
          <w:bCs/>
          <w:sz w:val="24"/>
          <w:szCs w:val="24"/>
        </w:rPr>
        <w:t xml:space="preserve">ть ход и качество </w:t>
      </w:r>
      <w:r w:rsidR="003F0A3A">
        <w:rPr>
          <w:rFonts w:ascii="Times New Roman" w:hAnsi="Times New Roman" w:cs="Times New Roman"/>
          <w:bCs/>
          <w:sz w:val="24"/>
          <w:szCs w:val="24"/>
        </w:rPr>
        <w:t xml:space="preserve">выполняемых </w:t>
      </w:r>
      <w:r w:rsidR="00A13EB1" w:rsidRPr="00940F05">
        <w:rPr>
          <w:rFonts w:ascii="Times New Roman" w:hAnsi="Times New Roman" w:cs="Times New Roman"/>
          <w:bCs/>
          <w:sz w:val="24"/>
          <w:szCs w:val="24"/>
        </w:rPr>
        <w:t>Исполнителем</w:t>
      </w:r>
      <w:r w:rsidR="00A13EB1">
        <w:rPr>
          <w:rFonts w:ascii="Times New Roman" w:hAnsi="Times New Roman" w:cs="Times New Roman"/>
          <w:bCs/>
          <w:sz w:val="24"/>
          <w:szCs w:val="24"/>
        </w:rPr>
        <w:t xml:space="preserve"> </w:t>
      </w:r>
      <w:r w:rsidR="003F0A3A">
        <w:rPr>
          <w:rFonts w:ascii="Times New Roman" w:hAnsi="Times New Roman" w:cs="Times New Roman"/>
          <w:bCs/>
          <w:sz w:val="24"/>
          <w:szCs w:val="24"/>
        </w:rPr>
        <w:t>работ</w:t>
      </w:r>
      <w:r w:rsidR="006905D7" w:rsidRPr="00940F05">
        <w:rPr>
          <w:rFonts w:ascii="Times New Roman" w:hAnsi="Times New Roman" w:cs="Times New Roman"/>
          <w:bCs/>
          <w:sz w:val="24"/>
          <w:szCs w:val="24"/>
        </w:rPr>
        <w:t>, не вмешиваясь в его деятельность.</w:t>
      </w:r>
    </w:p>
    <w:p w14:paraId="3C9CAE9F" w14:textId="77777777" w:rsidR="006905D7" w:rsidRPr="00A439FE" w:rsidRDefault="00A439FE" w:rsidP="00FE1845">
      <w:pPr>
        <w:tabs>
          <w:tab w:val="left" w:pos="0"/>
        </w:tabs>
        <w:spacing w:after="0" w:line="240" w:lineRule="auto"/>
        <w:ind w:firstLine="741"/>
        <w:jc w:val="both"/>
        <w:rPr>
          <w:rFonts w:ascii="Times New Roman" w:hAnsi="Times New Roman" w:cs="Times New Roman"/>
          <w:b/>
          <w:bCs/>
          <w:sz w:val="24"/>
          <w:szCs w:val="24"/>
        </w:rPr>
      </w:pPr>
      <w:r>
        <w:rPr>
          <w:rFonts w:ascii="Times New Roman" w:hAnsi="Times New Roman" w:cs="Times New Roman"/>
          <w:b/>
          <w:bCs/>
          <w:sz w:val="24"/>
          <w:szCs w:val="24"/>
        </w:rPr>
        <w:t>2.2. </w:t>
      </w:r>
      <w:r w:rsidR="006905D7" w:rsidRPr="00A439FE">
        <w:rPr>
          <w:rFonts w:ascii="Times New Roman" w:hAnsi="Times New Roman" w:cs="Times New Roman"/>
          <w:b/>
          <w:bCs/>
          <w:sz w:val="24"/>
          <w:szCs w:val="24"/>
        </w:rPr>
        <w:t>Заказчик</w:t>
      </w:r>
      <w:r>
        <w:rPr>
          <w:rFonts w:ascii="Times New Roman" w:hAnsi="Times New Roman" w:cs="Times New Roman"/>
          <w:b/>
          <w:bCs/>
          <w:sz w:val="24"/>
          <w:szCs w:val="24"/>
        </w:rPr>
        <w:t xml:space="preserve"> обязан</w:t>
      </w:r>
      <w:r w:rsidR="006905D7" w:rsidRPr="00A439FE">
        <w:rPr>
          <w:rFonts w:ascii="Times New Roman" w:hAnsi="Times New Roman" w:cs="Times New Roman"/>
          <w:b/>
          <w:bCs/>
          <w:sz w:val="24"/>
          <w:szCs w:val="24"/>
        </w:rPr>
        <w:t>:</w:t>
      </w:r>
    </w:p>
    <w:p w14:paraId="61E3E94B" w14:textId="5C3CED7F" w:rsidR="006905D7" w:rsidRDefault="00140D30"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.2.1. Прин</w:t>
      </w:r>
      <w:r w:rsidR="0022741B">
        <w:rPr>
          <w:rFonts w:ascii="Times New Roman" w:hAnsi="Times New Roman" w:cs="Times New Roman"/>
          <w:bCs/>
          <w:sz w:val="24"/>
          <w:szCs w:val="24"/>
        </w:rPr>
        <w:t>ять</w:t>
      </w:r>
      <w:r w:rsidR="003E1C2C">
        <w:rPr>
          <w:rFonts w:ascii="Times New Roman" w:hAnsi="Times New Roman" w:cs="Times New Roman"/>
          <w:bCs/>
          <w:sz w:val="24"/>
          <w:szCs w:val="24"/>
        </w:rPr>
        <w:t xml:space="preserve"> </w:t>
      </w:r>
      <w:r w:rsidR="003F0A3A">
        <w:rPr>
          <w:rFonts w:ascii="Times New Roman" w:hAnsi="Times New Roman" w:cs="Times New Roman"/>
          <w:bCs/>
          <w:sz w:val="24"/>
          <w:szCs w:val="24"/>
        </w:rPr>
        <w:t>работы</w:t>
      </w:r>
      <w:r w:rsidR="006905D7" w:rsidRPr="00940F05">
        <w:rPr>
          <w:rFonts w:ascii="Times New Roman" w:hAnsi="Times New Roman" w:cs="Times New Roman"/>
          <w:bCs/>
          <w:sz w:val="24"/>
          <w:szCs w:val="24"/>
        </w:rPr>
        <w:t xml:space="preserve"> в соответствии с разделом 6 настоящего Контракта. В случае отсутствия претензий относительно их объема, качества и соблюдения сроков их</w:t>
      </w:r>
      <w:r w:rsidR="003E1C2C">
        <w:rPr>
          <w:rFonts w:ascii="Times New Roman" w:hAnsi="Times New Roman" w:cs="Times New Roman"/>
          <w:bCs/>
          <w:sz w:val="24"/>
          <w:szCs w:val="24"/>
        </w:rPr>
        <w:t xml:space="preserve"> оказания</w:t>
      </w:r>
      <w:r w:rsidR="006905D7" w:rsidRPr="00940F05">
        <w:rPr>
          <w:rFonts w:ascii="Times New Roman" w:hAnsi="Times New Roman" w:cs="Times New Roman"/>
          <w:bCs/>
          <w:sz w:val="24"/>
          <w:szCs w:val="24"/>
        </w:rPr>
        <w:t xml:space="preserve">, подписать Акт </w:t>
      </w:r>
      <w:r w:rsidR="003F0A3A">
        <w:rPr>
          <w:rFonts w:ascii="Times New Roman" w:hAnsi="Times New Roman" w:cs="Times New Roman"/>
          <w:bCs/>
          <w:sz w:val="24"/>
          <w:szCs w:val="24"/>
        </w:rPr>
        <w:t>выполненных работ</w:t>
      </w:r>
      <w:r w:rsidR="000E6C85">
        <w:rPr>
          <w:rFonts w:ascii="Times New Roman" w:hAnsi="Times New Roman" w:cs="Times New Roman"/>
          <w:bCs/>
          <w:sz w:val="24"/>
          <w:szCs w:val="24"/>
        </w:rPr>
        <w:t>,</w:t>
      </w:r>
      <w:r w:rsidR="006905D7" w:rsidRPr="00940F05">
        <w:rPr>
          <w:rFonts w:ascii="Times New Roman" w:hAnsi="Times New Roman" w:cs="Times New Roman"/>
          <w:bCs/>
          <w:sz w:val="24"/>
          <w:szCs w:val="24"/>
        </w:rPr>
        <w:t xml:space="preserve"> передать </w:t>
      </w:r>
      <w:r w:rsidR="003E1C2C">
        <w:rPr>
          <w:rFonts w:ascii="Times New Roman" w:hAnsi="Times New Roman" w:cs="Times New Roman"/>
          <w:bCs/>
          <w:sz w:val="24"/>
          <w:szCs w:val="24"/>
        </w:rPr>
        <w:t xml:space="preserve">один </w:t>
      </w:r>
      <w:r w:rsidR="006905D7" w:rsidRPr="00940F05">
        <w:rPr>
          <w:rFonts w:ascii="Times New Roman" w:hAnsi="Times New Roman" w:cs="Times New Roman"/>
          <w:bCs/>
          <w:sz w:val="24"/>
          <w:szCs w:val="24"/>
        </w:rPr>
        <w:t>экземпляр Исполнителю.</w:t>
      </w:r>
    </w:p>
    <w:p w14:paraId="7F98627A" w14:textId="77777777" w:rsidR="006905D7" w:rsidRPr="00940F05" w:rsidRDefault="003E1C2C"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.2.2. Осуществ</w:t>
      </w:r>
      <w:r w:rsidR="0022741B">
        <w:rPr>
          <w:rFonts w:ascii="Times New Roman" w:hAnsi="Times New Roman" w:cs="Times New Roman"/>
          <w:bCs/>
          <w:sz w:val="24"/>
          <w:szCs w:val="24"/>
        </w:rPr>
        <w:t>и</w:t>
      </w:r>
      <w:r w:rsidR="006905D7" w:rsidRPr="00940F05">
        <w:rPr>
          <w:rFonts w:ascii="Times New Roman" w:hAnsi="Times New Roman" w:cs="Times New Roman"/>
          <w:bCs/>
          <w:sz w:val="24"/>
          <w:szCs w:val="24"/>
        </w:rPr>
        <w:t xml:space="preserve">ть оплату </w:t>
      </w:r>
      <w:r w:rsidR="003F0A3A">
        <w:rPr>
          <w:rFonts w:ascii="Times New Roman" w:hAnsi="Times New Roman" w:cs="Times New Roman"/>
          <w:bCs/>
          <w:sz w:val="24"/>
          <w:szCs w:val="24"/>
        </w:rPr>
        <w:t xml:space="preserve">выполненных </w:t>
      </w:r>
      <w:r w:rsidR="003F0A3A" w:rsidRPr="00940F05">
        <w:rPr>
          <w:rFonts w:ascii="Times New Roman" w:hAnsi="Times New Roman" w:cs="Times New Roman"/>
          <w:bCs/>
          <w:sz w:val="24"/>
          <w:szCs w:val="24"/>
        </w:rPr>
        <w:t>Исполнителем</w:t>
      </w:r>
      <w:r w:rsidR="003F0A3A">
        <w:rPr>
          <w:rFonts w:ascii="Times New Roman" w:hAnsi="Times New Roman" w:cs="Times New Roman"/>
          <w:bCs/>
          <w:sz w:val="24"/>
          <w:szCs w:val="24"/>
        </w:rPr>
        <w:t xml:space="preserve"> работ</w:t>
      </w:r>
      <w:r w:rsidR="00A90A05">
        <w:rPr>
          <w:rFonts w:ascii="Times New Roman" w:hAnsi="Times New Roman" w:cs="Times New Roman"/>
          <w:bCs/>
          <w:sz w:val="24"/>
          <w:szCs w:val="24"/>
        </w:rPr>
        <w:t xml:space="preserve"> </w:t>
      </w:r>
      <w:r w:rsidR="003F0A3A">
        <w:rPr>
          <w:rFonts w:ascii="Times New Roman" w:hAnsi="Times New Roman" w:cs="Times New Roman"/>
          <w:bCs/>
          <w:sz w:val="24"/>
          <w:szCs w:val="24"/>
        </w:rPr>
        <w:t>в</w:t>
      </w:r>
      <w:r w:rsidR="006905D7" w:rsidRPr="00940F05">
        <w:rPr>
          <w:rFonts w:ascii="Times New Roman" w:hAnsi="Times New Roman" w:cs="Times New Roman"/>
          <w:bCs/>
          <w:sz w:val="24"/>
          <w:szCs w:val="24"/>
        </w:rPr>
        <w:t xml:space="preserve"> порядке, предусмотренном разделом 4 настоящего Контракта.</w:t>
      </w:r>
    </w:p>
    <w:p w14:paraId="1406CD19" w14:textId="77777777" w:rsidR="00DA1CE7" w:rsidRDefault="00DA1CE7"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D16CB6">
        <w:rPr>
          <w:rFonts w:ascii="Times New Roman" w:hAnsi="Times New Roman" w:cs="Times New Roman"/>
          <w:bCs/>
          <w:sz w:val="24"/>
          <w:szCs w:val="24"/>
        </w:rPr>
        <w:t>.2.3. Созда</w:t>
      </w:r>
      <w:r w:rsidR="006905D7" w:rsidRPr="00940F05">
        <w:rPr>
          <w:rFonts w:ascii="Times New Roman" w:hAnsi="Times New Roman" w:cs="Times New Roman"/>
          <w:bCs/>
          <w:sz w:val="24"/>
          <w:szCs w:val="24"/>
        </w:rPr>
        <w:t xml:space="preserve">ть Исполнителю необходимые условия для </w:t>
      </w:r>
      <w:r w:rsidR="003F0A3A">
        <w:rPr>
          <w:rFonts w:ascii="Times New Roman" w:hAnsi="Times New Roman" w:cs="Times New Roman"/>
          <w:bCs/>
          <w:sz w:val="24"/>
          <w:szCs w:val="24"/>
        </w:rPr>
        <w:t xml:space="preserve">выполнения </w:t>
      </w:r>
      <w:r w:rsidR="00D16CB6">
        <w:rPr>
          <w:rFonts w:ascii="Times New Roman" w:hAnsi="Times New Roman" w:cs="Times New Roman"/>
          <w:bCs/>
          <w:sz w:val="24"/>
          <w:szCs w:val="24"/>
        </w:rPr>
        <w:t>Исполнителем</w:t>
      </w:r>
      <w:r w:rsidR="003F0A3A">
        <w:rPr>
          <w:rFonts w:ascii="Times New Roman" w:hAnsi="Times New Roman" w:cs="Times New Roman"/>
          <w:bCs/>
          <w:sz w:val="24"/>
          <w:szCs w:val="24"/>
        </w:rPr>
        <w:t xml:space="preserve"> работ</w:t>
      </w:r>
      <w:r w:rsidR="00A90A05">
        <w:rPr>
          <w:rFonts w:ascii="Times New Roman" w:hAnsi="Times New Roman" w:cs="Times New Roman"/>
          <w:bCs/>
          <w:sz w:val="24"/>
          <w:szCs w:val="24"/>
        </w:rPr>
        <w:t>.</w:t>
      </w:r>
    </w:p>
    <w:p w14:paraId="63F6E569" w14:textId="77777777" w:rsidR="006905D7" w:rsidRPr="006B3C8B" w:rsidRDefault="006B3C8B" w:rsidP="00FE1845">
      <w:pPr>
        <w:tabs>
          <w:tab w:val="left" w:pos="0"/>
        </w:tabs>
        <w:spacing w:after="0" w:line="240" w:lineRule="auto"/>
        <w:ind w:firstLine="741"/>
        <w:jc w:val="both"/>
        <w:rPr>
          <w:rFonts w:ascii="Times New Roman" w:hAnsi="Times New Roman" w:cs="Times New Roman"/>
          <w:b/>
          <w:bCs/>
          <w:sz w:val="24"/>
          <w:szCs w:val="24"/>
        </w:rPr>
      </w:pPr>
      <w:r w:rsidRPr="006B3C8B">
        <w:rPr>
          <w:rFonts w:ascii="Times New Roman" w:hAnsi="Times New Roman" w:cs="Times New Roman"/>
          <w:b/>
          <w:bCs/>
          <w:sz w:val="24"/>
          <w:szCs w:val="24"/>
        </w:rPr>
        <w:t>2</w:t>
      </w:r>
      <w:r w:rsidR="006905D7" w:rsidRPr="006B3C8B">
        <w:rPr>
          <w:rFonts w:ascii="Times New Roman" w:hAnsi="Times New Roman" w:cs="Times New Roman"/>
          <w:b/>
          <w:bCs/>
          <w:sz w:val="24"/>
          <w:szCs w:val="24"/>
        </w:rPr>
        <w:t>.3. Исполнител</w:t>
      </w:r>
      <w:r>
        <w:rPr>
          <w:rFonts w:ascii="Times New Roman" w:hAnsi="Times New Roman" w:cs="Times New Roman"/>
          <w:b/>
          <w:bCs/>
          <w:sz w:val="24"/>
          <w:szCs w:val="24"/>
        </w:rPr>
        <w:t>ь имеет право</w:t>
      </w:r>
      <w:r w:rsidR="006905D7" w:rsidRPr="006B3C8B">
        <w:rPr>
          <w:rFonts w:ascii="Times New Roman" w:hAnsi="Times New Roman" w:cs="Times New Roman"/>
          <w:b/>
          <w:bCs/>
          <w:sz w:val="24"/>
          <w:szCs w:val="24"/>
        </w:rPr>
        <w:t>:</w:t>
      </w:r>
    </w:p>
    <w:p w14:paraId="11CBE93B" w14:textId="77777777" w:rsidR="006905D7" w:rsidRPr="00940F05" w:rsidRDefault="006B3C8B"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 xml:space="preserve">.3.1. Требовать </w:t>
      </w:r>
      <w:r w:rsidR="00A90A05">
        <w:rPr>
          <w:rFonts w:ascii="Times New Roman" w:hAnsi="Times New Roman" w:cs="Times New Roman"/>
          <w:bCs/>
          <w:sz w:val="24"/>
          <w:szCs w:val="24"/>
        </w:rPr>
        <w:t xml:space="preserve">от Заказчика </w:t>
      </w:r>
      <w:r w:rsidR="006905D7" w:rsidRPr="00940F05">
        <w:rPr>
          <w:rFonts w:ascii="Times New Roman" w:hAnsi="Times New Roman" w:cs="Times New Roman"/>
          <w:bCs/>
          <w:sz w:val="24"/>
          <w:szCs w:val="24"/>
        </w:rPr>
        <w:t xml:space="preserve">оплаты </w:t>
      </w:r>
      <w:r w:rsidR="003F0A3A">
        <w:rPr>
          <w:rFonts w:ascii="Times New Roman" w:hAnsi="Times New Roman" w:cs="Times New Roman"/>
          <w:bCs/>
          <w:sz w:val="24"/>
          <w:szCs w:val="24"/>
        </w:rPr>
        <w:t>выполненных работ</w:t>
      </w:r>
      <w:r w:rsidR="00A90A05">
        <w:rPr>
          <w:rFonts w:ascii="Times New Roman" w:hAnsi="Times New Roman" w:cs="Times New Roman"/>
          <w:bCs/>
          <w:sz w:val="24"/>
          <w:szCs w:val="24"/>
        </w:rPr>
        <w:t xml:space="preserve"> </w:t>
      </w:r>
      <w:r w:rsidR="006905D7" w:rsidRPr="00940F05">
        <w:rPr>
          <w:rFonts w:ascii="Times New Roman" w:hAnsi="Times New Roman" w:cs="Times New Roman"/>
          <w:bCs/>
          <w:sz w:val="24"/>
          <w:szCs w:val="24"/>
        </w:rPr>
        <w:t>в соответствии с разделом 4 настоящего Контракта.</w:t>
      </w:r>
    </w:p>
    <w:p w14:paraId="56BF281E" w14:textId="77777777" w:rsidR="006905D7" w:rsidRPr="00940F05" w:rsidRDefault="006B3C8B"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 xml:space="preserve">.3.2. Самостоятельно, если иное не указано в техническом задании, определять способы </w:t>
      </w:r>
      <w:r w:rsidR="003F0A3A">
        <w:rPr>
          <w:rFonts w:ascii="Times New Roman" w:hAnsi="Times New Roman" w:cs="Times New Roman"/>
          <w:bCs/>
          <w:sz w:val="24"/>
          <w:szCs w:val="24"/>
        </w:rPr>
        <w:t>выполнения работ</w:t>
      </w:r>
      <w:r w:rsidR="006905D7" w:rsidRPr="00940F05">
        <w:rPr>
          <w:rFonts w:ascii="Times New Roman" w:hAnsi="Times New Roman" w:cs="Times New Roman"/>
          <w:bCs/>
          <w:sz w:val="24"/>
          <w:szCs w:val="24"/>
        </w:rPr>
        <w:t xml:space="preserve"> по настоящему Контракту.</w:t>
      </w:r>
    </w:p>
    <w:p w14:paraId="7E72DCC3" w14:textId="77777777" w:rsidR="006905D7" w:rsidRPr="00D736A3" w:rsidRDefault="00D736A3" w:rsidP="00FE1845">
      <w:pPr>
        <w:tabs>
          <w:tab w:val="left" w:pos="0"/>
        </w:tabs>
        <w:spacing w:after="0" w:line="240" w:lineRule="auto"/>
        <w:ind w:firstLine="741"/>
        <w:jc w:val="both"/>
        <w:rPr>
          <w:rFonts w:ascii="Times New Roman" w:hAnsi="Times New Roman" w:cs="Times New Roman"/>
          <w:b/>
          <w:bCs/>
          <w:sz w:val="24"/>
          <w:szCs w:val="24"/>
        </w:rPr>
      </w:pPr>
      <w:r>
        <w:rPr>
          <w:rFonts w:ascii="Times New Roman" w:hAnsi="Times New Roman" w:cs="Times New Roman"/>
          <w:b/>
          <w:bCs/>
          <w:sz w:val="24"/>
          <w:szCs w:val="24"/>
        </w:rPr>
        <w:lastRenderedPageBreak/>
        <w:t>2.4. </w:t>
      </w:r>
      <w:r w:rsidR="006905D7" w:rsidRPr="00D736A3">
        <w:rPr>
          <w:rFonts w:ascii="Times New Roman" w:hAnsi="Times New Roman" w:cs="Times New Roman"/>
          <w:b/>
          <w:bCs/>
          <w:sz w:val="24"/>
          <w:szCs w:val="24"/>
        </w:rPr>
        <w:t>Исполнител</w:t>
      </w:r>
      <w:r>
        <w:rPr>
          <w:rFonts w:ascii="Times New Roman" w:hAnsi="Times New Roman" w:cs="Times New Roman"/>
          <w:b/>
          <w:bCs/>
          <w:sz w:val="24"/>
          <w:szCs w:val="24"/>
        </w:rPr>
        <w:t>ь обязан</w:t>
      </w:r>
      <w:r w:rsidR="006905D7" w:rsidRPr="00D736A3">
        <w:rPr>
          <w:rFonts w:ascii="Times New Roman" w:hAnsi="Times New Roman" w:cs="Times New Roman"/>
          <w:b/>
          <w:bCs/>
          <w:sz w:val="24"/>
          <w:szCs w:val="24"/>
        </w:rPr>
        <w:t>:</w:t>
      </w:r>
    </w:p>
    <w:p w14:paraId="178C2B30" w14:textId="77777777" w:rsidR="006905D7" w:rsidRPr="00940F05" w:rsidRDefault="00D736A3"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.4.1. Назначить ответственного(</w:t>
      </w:r>
      <w:proofErr w:type="spellStart"/>
      <w:r w:rsidR="006905D7" w:rsidRPr="00940F05">
        <w:rPr>
          <w:rFonts w:ascii="Times New Roman" w:hAnsi="Times New Roman" w:cs="Times New Roman"/>
          <w:bCs/>
          <w:sz w:val="24"/>
          <w:szCs w:val="24"/>
        </w:rPr>
        <w:t>ых</w:t>
      </w:r>
      <w:proofErr w:type="spellEnd"/>
      <w:r w:rsidR="006905D7" w:rsidRPr="00940F05">
        <w:rPr>
          <w:rFonts w:ascii="Times New Roman" w:hAnsi="Times New Roman" w:cs="Times New Roman"/>
          <w:bCs/>
          <w:sz w:val="24"/>
          <w:szCs w:val="24"/>
        </w:rPr>
        <w:t xml:space="preserve">) исполнителя(ей) со своей стороны. </w:t>
      </w:r>
    </w:p>
    <w:p w14:paraId="77619E23" w14:textId="77777777" w:rsidR="006905D7" w:rsidRPr="00940F05" w:rsidRDefault="00D736A3"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 xml:space="preserve">.4.2. Своевременно и надлежащим образом </w:t>
      </w:r>
      <w:r w:rsidR="009538F4">
        <w:rPr>
          <w:rFonts w:ascii="Times New Roman" w:hAnsi="Times New Roman" w:cs="Times New Roman"/>
          <w:bCs/>
          <w:sz w:val="24"/>
          <w:szCs w:val="24"/>
        </w:rPr>
        <w:t>выполнить работы</w:t>
      </w:r>
      <w:r w:rsidR="00A90A05">
        <w:rPr>
          <w:rFonts w:ascii="Times New Roman" w:hAnsi="Times New Roman" w:cs="Times New Roman"/>
          <w:bCs/>
          <w:sz w:val="24"/>
          <w:szCs w:val="24"/>
        </w:rPr>
        <w:t xml:space="preserve"> по настоящему Контракту, </w:t>
      </w:r>
      <w:r w:rsidR="006905D7" w:rsidRPr="00940F05">
        <w:rPr>
          <w:rFonts w:ascii="Times New Roman" w:hAnsi="Times New Roman" w:cs="Times New Roman"/>
          <w:bCs/>
          <w:sz w:val="24"/>
          <w:szCs w:val="24"/>
        </w:rPr>
        <w:t>в соответствии с техническим заданием.</w:t>
      </w:r>
    </w:p>
    <w:p w14:paraId="76FC8C6A" w14:textId="77777777" w:rsidR="006905D7" w:rsidRPr="00940F05" w:rsidRDefault="00D736A3"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 xml:space="preserve">.4.3. Предоставлять Заказчику информацию, касающуюся </w:t>
      </w:r>
      <w:r w:rsidR="009538F4">
        <w:rPr>
          <w:rFonts w:ascii="Times New Roman" w:hAnsi="Times New Roman" w:cs="Times New Roman"/>
          <w:bCs/>
          <w:sz w:val="24"/>
          <w:szCs w:val="24"/>
        </w:rPr>
        <w:t>выполнения работ</w:t>
      </w:r>
      <w:r w:rsidR="00A90A05">
        <w:rPr>
          <w:rFonts w:ascii="Times New Roman" w:hAnsi="Times New Roman" w:cs="Times New Roman"/>
          <w:bCs/>
          <w:sz w:val="24"/>
          <w:szCs w:val="24"/>
        </w:rPr>
        <w:t xml:space="preserve"> </w:t>
      </w:r>
      <w:r w:rsidR="006905D7" w:rsidRPr="00940F05">
        <w:rPr>
          <w:rFonts w:ascii="Times New Roman" w:hAnsi="Times New Roman" w:cs="Times New Roman"/>
          <w:bCs/>
          <w:sz w:val="24"/>
          <w:szCs w:val="24"/>
        </w:rPr>
        <w:t>по настоящему Контракту.</w:t>
      </w:r>
    </w:p>
    <w:p w14:paraId="51A3A755" w14:textId="77777777" w:rsidR="006905D7" w:rsidRPr="001245DF" w:rsidRDefault="00D736A3" w:rsidP="00FE1845">
      <w:pPr>
        <w:tabs>
          <w:tab w:val="left" w:pos="0"/>
        </w:tabs>
        <w:spacing w:after="0" w:line="240" w:lineRule="auto"/>
        <w:ind w:firstLine="741"/>
        <w:jc w:val="both"/>
        <w:rPr>
          <w:rFonts w:ascii="Times New Roman" w:hAnsi="Times New Roman" w:cs="Times New Roman"/>
          <w:bCs/>
          <w:sz w:val="24"/>
          <w:szCs w:val="24"/>
        </w:rPr>
      </w:pPr>
      <w:r>
        <w:rPr>
          <w:rFonts w:ascii="Times New Roman" w:hAnsi="Times New Roman" w:cs="Times New Roman"/>
          <w:bCs/>
          <w:sz w:val="24"/>
          <w:szCs w:val="24"/>
        </w:rPr>
        <w:t>2</w:t>
      </w:r>
      <w:r w:rsidR="006905D7" w:rsidRPr="00940F05">
        <w:rPr>
          <w:rFonts w:ascii="Times New Roman" w:hAnsi="Times New Roman" w:cs="Times New Roman"/>
          <w:bCs/>
          <w:sz w:val="24"/>
          <w:szCs w:val="24"/>
        </w:rPr>
        <w:t xml:space="preserve">.4.4. Предупреждать Заказчика о вероятных конкретных событиях или обстоятельствах в будущем, которые </w:t>
      </w:r>
      <w:r w:rsidR="006905D7" w:rsidRPr="001245DF">
        <w:rPr>
          <w:rFonts w:ascii="Times New Roman" w:hAnsi="Times New Roman" w:cs="Times New Roman"/>
          <w:bCs/>
          <w:sz w:val="24"/>
          <w:szCs w:val="24"/>
        </w:rPr>
        <w:t>могут негативно повлиять на качество</w:t>
      </w:r>
      <w:r w:rsidR="005C2931">
        <w:rPr>
          <w:rFonts w:ascii="Times New Roman" w:hAnsi="Times New Roman" w:cs="Times New Roman"/>
          <w:bCs/>
          <w:sz w:val="24"/>
          <w:szCs w:val="24"/>
        </w:rPr>
        <w:t xml:space="preserve"> </w:t>
      </w:r>
      <w:r w:rsidR="009538F4">
        <w:rPr>
          <w:rFonts w:ascii="Times New Roman" w:hAnsi="Times New Roman" w:cs="Times New Roman"/>
          <w:bCs/>
          <w:sz w:val="24"/>
          <w:szCs w:val="24"/>
        </w:rPr>
        <w:t>работ</w:t>
      </w:r>
      <w:r w:rsidR="006905D7" w:rsidRPr="001245DF">
        <w:rPr>
          <w:rFonts w:ascii="Times New Roman" w:hAnsi="Times New Roman" w:cs="Times New Roman"/>
          <w:bCs/>
          <w:sz w:val="24"/>
          <w:szCs w:val="24"/>
        </w:rPr>
        <w:t>.</w:t>
      </w:r>
    </w:p>
    <w:p w14:paraId="0E574638" w14:textId="77777777" w:rsidR="006905D7" w:rsidRPr="00FB3589" w:rsidRDefault="00D736A3" w:rsidP="00FE1845">
      <w:pPr>
        <w:tabs>
          <w:tab w:val="left" w:pos="0"/>
        </w:tabs>
        <w:spacing w:after="0" w:line="240" w:lineRule="auto"/>
        <w:ind w:firstLine="741"/>
        <w:jc w:val="both"/>
        <w:rPr>
          <w:rFonts w:ascii="Times New Roman" w:hAnsi="Times New Roman" w:cs="Times New Roman"/>
          <w:bCs/>
          <w:sz w:val="24"/>
          <w:szCs w:val="24"/>
        </w:rPr>
      </w:pPr>
      <w:r w:rsidRPr="001245DF">
        <w:rPr>
          <w:rFonts w:ascii="Times New Roman" w:hAnsi="Times New Roman" w:cs="Times New Roman"/>
          <w:bCs/>
          <w:sz w:val="24"/>
          <w:szCs w:val="24"/>
        </w:rPr>
        <w:t>2</w:t>
      </w:r>
      <w:r w:rsidR="006905D7" w:rsidRPr="001245DF">
        <w:rPr>
          <w:rFonts w:ascii="Times New Roman" w:hAnsi="Times New Roman" w:cs="Times New Roman"/>
          <w:bCs/>
          <w:sz w:val="24"/>
          <w:szCs w:val="24"/>
        </w:rPr>
        <w:t>.4.5. За свой счет</w:t>
      </w:r>
      <w:r w:rsidR="001245DF" w:rsidRPr="001245DF">
        <w:rPr>
          <w:rFonts w:ascii="Times New Roman" w:hAnsi="Times New Roman" w:cs="Times New Roman"/>
          <w:bCs/>
          <w:sz w:val="24"/>
          <w:szCs w:val="24"/>
        </w:rPr>
        <w:t xml:space="preserve">, в согласованный Сторонами срок, </w:t>
      </w:r>
      <w:r w:rsidR="006905D7" w:rsidRPr="001245DF">
        <w:rPr>
          <w:rFonts w:ascii="Times New Roman" w:hAnsi="Times New Roman" w:cs="Times New Roman"/>
          <w:bCs/>
          <w:sz w:val="24"/>
          <w:szCs w:val="24"/>
        </w:rPr>
        <w:t xml:space="preserve">устранять допущенные по своей вине недостатки в </w:t>
      </w:r>
      <w:r w:rsidR="009538F4">
        <w:rPr>
          <w:rFonts w:ascii="Times New Roman" w:hAnsi="Times New Roman" w:cs="Times New Roman"/>
          <w:bCs/>
          <w:sz w:val="24"/>
          <w:szCs w:val="24"/>
        </w:rPr>
        <w:t>выполненных работах</w:t>
      </w:r>
      <w:r w:rsidR="006905D7" w:rsidRPr="001245DF">
        <w:rPr>
          <w:rFonts w:ascii="Times New Roman" w:hAnsi="Times New Roman" w:cs="Times New Roman"/>
          <w:bCs/>
          <w:sz w:val="24"/>
          <w:szCs w:val="24"/>
        </w:rPr>
        <w:t>.</w:t>
      </w:r>
    </w:p>
    <w:p w14:paraId="452D79C2" w14:textId="77777777" w:rsidR="00C6754C" w:rsidRDefault="00D736A3" w:rsidP="00C6754C">
      <w:pPr>
        <w:tabs>
          <w:tab w:val="left" w:pos="0"/>
        </w:tabs>
        <w:spacing w:after="0" w:line="240" w:lineRule="auto"/>
        <w:ind w:firstLine="741"/>
        <w:jc w:val="both"/>
        <w:rPr>
          <w:rFonts w:ascii="Times New Roman" w:hAnsi="Times New Roman" w:cs="Times New Roman"/>
          <w:bCs/>
          <w:sz w:val="24"/>
          <w:szCs w:val="24"/>
        </w:rPr>
      </w:pPr>
      <w:r w:rsidRPr="00FB3589">
        <w:rPr>
          <w:rFonts w:ascii="Times New Roman" w:hAnsi="Times New Roman" w:cs="Times New Roman"/>
          <w:bCs/>
          <w:sz w:val="24"/>
          <w:szCs w:val="24"/>
        </w:rPr>
        <w:t>2</w:t>
      </w:r>
      <w:r w:rsidR="006905D7" w:rsidRPr="00FB3589">
        <w:rPr>
          <w:rFonts w:ascii="Times New Roman" w:hAnsi="Times New Roman" w:cs="Times New Roman"/>
          <w:bCs/>
          <w:sz w:val="24"/>
          <w:szCs w:val="24"/>
        </w:rPr>
        <w:t>.4.6. </w:t>
      </w:r>
      <w:r w:rsidR="00A43351" w:rsidRPr="00FB3589">
        <w:rPr>
          <w:rFonts w:ascii="Times New Roman" w:hAnsi="Times New Roman" w:cs="Times New Roman"/>
          <w:bCs/>
          <w:sz w:val="24"/>
          <w:szCs w:val="24"/>
        </w:rPr>
        <w:t>После</w:t>
      </w:r>
      <w:r w:rsidR="005C2931" w:rsidRPr="00FB3589">
        <w:rPr>
          <w:rFonts w:ascii="Times New Roman" w:hAnsi="Times New Roman" w:cs="Times New Roman"/>
          <w:bCs/>
          <w:sz w:val="24"/>
          <w:szCs w:val="24"/>
        </w:rPr>
        <w:t xml:space="preserve"> </w:t>
      </w:r>
      <w:r w:rsidR="009538F4">
        <w:rPr>
          <w:rFonts w:ascii="Times New Roman" w:hAnsi="Times New Roman" w:cs="Times New Roman"/>
          <w:bCs/>
          <w:sz w:val="24"/>
          <w:szCs w:val="24"/>
        </w:rPr>
        <w:t>выполнения работ</w:t>
      </w:r>
      <w:r w:rsidR="00A43351" w:rsidRPr="00FB3589">
        <w:rPr>
          <w:rFonts w:ascii="Times New Roman" w:hAnsi="Times New Roman" w:cs="Times New Roman"/>
          <w:bCs/>
          <w:sz w:val="24"/>
          <w:szCs w:val="24"/>
        </w:rPr>
        <w:t xml:space="preserve">, </w:t>
      </w:r>
      <w:r w:rsidR="009C3494">
        <w:rPr>
          <w:rFonts w:ascii="Times New Roman" w:hAnsi="Times New Roman" w:cs="Times New Roman"/>
          <w:bCs/>
          <w:sz w:val="24"/>
          <w:szCs w:val="24"/>
        </w:rPr>
        <w:t xml:space="preserve">в срок, установленный в п. 6.1 настоящего Контракта, </w:t>
      </w:r>
      <w:r w:rsidR="001245DF" w:rsidRPr="00FB3589">
        <w:rPr>
          <w:rFonts w:ascii="Times New Roman" w:hAnsi="Times New Roman" w:cs="Times New Roman"/>
          <w:bCs/>
          <w:sz w:val="24"/>
          <w:szCs w:val="24"/>
        </w:rPr>
        <w:t>п</w:t>
      </w:r>
      <w:r w:rsidR="006905D7" w:rsidRPr="00FB3589">
        <w:rPr>
          <w:rFonts w:ascii="Times New Roman" w:hAnsi="Times New Roman" w:cs="Times New Roman"/>
          <w:bCs/>
          <w:sz w:val="24"/>
          <w:szCs w:val="24"/>
        </w:rPr>
        <w:t>редстав</w:t>
      </w:r>
      <w:r w:rsidR="004C5777">
        <w:rPr>
          <w:rFonts w:ascii="Times New Roman" w:hAnsi="Times New Roman" w:cs="Times New Roman"/>
          <w:bCs/>
          <w:sz w:val="24"/>
          <w:szCs w:val="24"/>
        </w:rPr>
        <w:t>ить</w:t>
      </w:r>
      <w:r w:rsidR="006905D7" w:rsidRPr="00FB3589">
        <w:rPr>
          <w:rFonts w:ascii="Times New Roman" w:hAnsi="Times New Roman" w:cs="Times New Roman"/>
          <w:bCs/>
          <w:sz w:val="24"/>
          <w:szCs w:val="24"/>
        </w:rPr>
        <w:t xml:space="preserve"> Заказчику </w:t>
      </w:r>
      <w:r w:rsidR="00A90A05" w:rsidRPr="00FB3589">
        <w:rPr>
          <w:rFonts w:ascii="Times New Roman" w:hAnsi="Times New Roman" w:cs="Times New Roman"/>
          <w:bCs/>
          <w:sz w:val="24"/>
          <w:szCs w:val="24"/>
        </w:rPr>
        <w:t xml:space="preserve">документы на оплату </w:t>
      </w:r>
      <w:r w:rsidR="009538F4">
        <w:rPr>
          <w:rFonts w:ascii="Times New Roman" w:hAnsi="Times New Roman" w:cs="Times New Roman"/>
          <w:bCs/>
          <w:sz w:val="24"/>
          <w:szCs w:val="24"/>
        </w:rPr>
        <w:t>выполненных работ</w:t>
      </w:r>
      <w:r w:rsidR="00C6754C">
        <w:rPr>
          <w:rFonts w:ascii="Times New Roman" w:hAnsi="Times New Roman" w:cs="Times New Roman"/>
          <w:bCs/>
          <w:sz w:val="24"/>
          <w:szCs w:val="24"/>
        </w:rPr>
        <w:t xml:space="preserve"> (</w:t>
      </w:r>
      <w:r w:rsidR="00C6754C" w:rsidRPr="00FB36EE">
        <w:rPr>
          <w:rFonts w:ascii="Times New Roman" w:hAnsi="Times New Roman" w:cs="Times New Roman"/>
          <w:sz w:val="24"/>
          <w:szCs w:val="24"/>
        </w:rPr>
        <w:t>Акт выполненных работ, счет, счет - фактура (при наличии))</w:t>
      </w:r>
      <w:r w:rsidR="00C6754C">
        <w:rPr>
          <w:rFonts w:ascii="Times New Roman" w:hAnsi="Times New Roman" w:cs="Times New Roman"/>
          <w:sz w:val="24"/>
          <w:szCs w:val="24"/>
        </w:rPr>
        <w:t>.</w:t>
      </w:r>
    </w:p>
    <w:p w14:paraId="7CA4CFC7" w14:textId="77777777" w:rsidR="006905D7" w:rsidRPr="00136F12" w:rsidRDefault="00D736A3" w:rsidP="00FE1845">
      <w:pPr>
        <w:tabs>
          <w:tab w:val="left" w:pos="0"/>
        </w:tabs>
        <w:spacing w:after="0" w:line="240" w:lineRule="auto"/>
        <w:ind w:firstLine="741"/>
        <w:jc w:val="both"/>
        <w:rPr>
          <w:rFonts w:ascii="Times New Roman" w:hAnsi="Times New Roman" w:cs="Times New Roman"/>
          <w:bCs/>
          <w:sz w:val="24"/>
          <w:szCs w:val="24"/>
        </w:rPr>
      </w:pPr>
      <w:r w:rsidRPr="00FB3589">
        <w:rPr>
          <w:rFonts w:ascii="Times New Roman" w:hAnsi="Times New Roman" w:cs="Times New Roman"/>
          <w:bCs/>
          <w:sz w:val="24"/>
          <w:szCs w:val="24"/>
        </w:rPr>
        <w:t>2</w:t>
      </w:r>
      <w:r w:rsidR="006905D7" w:rsidRPr="00FB3589">
        <w:rPr>
          <w:rFonts w:ascii="Times New Roman" w:hAnsi="Times New Roman" w:cs="Times New Roman"/>
          <w:bCs/>
          <w:sz w:val="24"/>
          <w:szCs w:val="24"/>
        </w:rPr>
        <w:t>.4.7. </w:t>
      </w:r>
      <w:r w:rsidR="009538F4" w:rsidRPr="00136F12">
        <w:rPr>
          <w:rFonts w:ascii="Times New Roman" w:hAnsi="Times New Roman" w:cs="Times New Roman"/>
          <w:bCs/>
          <w:sz w:val="24"/>
          <w:szCs w:val="24"/>
        </w:rPr>
        <w:t xml:space="preserve">Выполнить работы </w:t>
      </w:r>
      <w:r w:rsidR="006905D7" w:rsidRPr="00136F12">
        <w:rPr>
          <w:rFonts w:ascii="Times New Roman" w:hAnsi="Times New Roman" w:cs="Times New Roman"/>
          <w:bCs/>
          <w:sz w:val="24"/>
          <w:szCs w:val="24"/>
        </w:rPr>
        <w:t xml:space="preserve">по настоящему Контракту с надлежащим прилежанием, эффективностью и на высоком профессиональном и этическом уровне. В отношении любого вопроса, связанного с </w:t>
      </w:r>
      <w:r w:rsidR="00844F6D" w:rsidRPr="00136F12">
        <w:rPr>
          <w:rFonts w:ascii="Times New Roman" w:hAnsi="Times New Roman" w:cs="Times New Roman"/>
          <w:bCs/>
          <w:sz w:val="24"/>
          <w:szCs w:val="24"/>
        </w:rPr>
        <w:t>исполнением настоящего</w:t>
      </w:r>
      <w:r w:rsidR="006905D7" w:rsidRPr="00136F12">
        <w:rPr>
          <w:rFonts w:ascii="Times New Roman" w:hAnsi="Times New Roman" w:cs="Times New Roman"/>
          <w:bCs/>
          <w:sz w:val="24"/>
          <w:szCs w:val="24"/>
        </w:rPr>
        <w:t xml:space="preserve"> Контракт</w:t>
      </w:r>
      <w:r w:rsidR="00844F6D" w:rsidRPr="00136F12">
        <w:rPr>
          <w:rFonts w:ascii="Times New Roman" w:hAnsi="Times New Roman" w:cs="Times New Roman"/>
          <w:bCs/>
          <w:sz w:val="24"/>
          <w:szCs w:val="24"/>
        </w:rPr>
        <w:t>а</w:t>
      </w:r>
      <w:r w:rsidR="006905D7" w:rsidRPr="00136F12">
        <w:rPr>
          <w:rFonts w:ascii="Times New Roman" w:hAnsi="Times New Roman" w:cs="Times New Roman"/>
          <w:bCs/>
          <w:sz w:val="24"/>
          <w:szCs w:val="24"/>
        </w:rPr>
        <w:t>, Исполнитель должен оказывать всяческое содействие Заказчику и соблюдать его законные интересы.</w:t>
      </w:r>
    </w:p>
    <w:p w14:paraId="59C4105C" w14:textId="77777777" w:rsidR="00294040" w:rsidRPr="00136F12" w:rsidRDefault="00294040" w:rsidP="00FE1845">
      <w:pPr>
        <w:spacing w:after="0" w:line="240" w:lineRule="auto"/>
        <w:jc w:val="center"/>
        <w:rPr>
          <w:rFonts w:ascii="Times New Roman" w:hAnsi="Times New Roman" w:cs="Times New Roman"/>
          <w:b/>
          <w:bCs/>
          <w:sz w:val="24"/>
          <w:szCs w:val="24"/>
        </w:rPr>
      </w:pPr>
    </w:p>
    <w:p w14:paraId="51B4780E" w14:textId="77777777" w:rsidR="006905D7" w:rsidRPr="00136F12" w:rsidRDefault="00C842B8" w:rsidP="00FE1845">
      <w:pPr>
        <w:spacing w:after="0" w:line="240" w:lineRule="auto"/>
        <w:jc w:val="center"/>
        <w:rPr>
          <w:rFonts w:ascii="Times New Roman" w:hAnsi="Times New Roman" w:cs="Times New Roman"/>
          <w:b/>
          <w:bCs/>
          <w:sz w:val="24"/>
          <w:szCs w:val="24"/>
        </w:rPr>
      </w:pPr>
      <w:r w:rsidRPr="00136F12">
        <w:rPr>
          <w:rFonts w:ascii="Times New Roman" w:hAnsi="Times New Roman" w:cs="Times New Roman"/>
          <w:b/>
          <w:bCs/>
          <w:sz w:val="24"/>
          <w:szCs w:val="24"/>
        </w:rPr>
        <w:t>3</w:t>
      </w:r>
      <w:r w:rsidR="006905D7" w:rsidRPr="00136F12">
        <w:rPr>
          <w:rFonts w:ascii="Times New Roman" w:hAnsi="Times New Roman" w:cs="Times New Roman"/>
          <w:b/>
          <w:bCs/>
          <w:sz w:val="24"/>
          <w:szCs w:val="24"/>
        </w:rPr>
        <w:t>. Цена Контракта</w:t>
      </w:r>
    </w:p>
    <w:p w14:paraId="0AF3C7A4" w14:textId="77777777" w:rsidR="00005E46" w:rsidRPr="00136F12" w:rsidRDefault="00C842B8" w:rsidP="00FE1845">
      <w:pPr>
        <w:shd w:val="clear" w:color="auto" w:fill="FFFFFF"/>
        <w:tabs>
          <w:tab w:val="left" w:leader="underscore" w:pos="5071"/>
          <w:tab w:val="left" w:leader="underscore" w:pos="6626"/>
        </w:tabs>
        <w:spacing w:after="0" w:line="240" w:lineRule="auto"/>
        <w:ind w:firstLine="709"/>
        <w:jc w:val="both"/>
        <w:rPr>
          <w:rFonts w:ascii="Times New Roman" w:eastAsiaTheme="minorHAnsi" w:hAnsi="Times New Roman" w:cs="Times New Roman"/>
          <w:color w:val="FF0000"/>
          <w:sz w:val="24"/>
          <w:szCs w:val="24"/>
          <w:lang w:eastAsia="en-US"/>
        </w:rPr>
      </w:pPr>
      <w:r w:rsidRPr="00136F12">
        <w:rPr>
          <w:rFonts w:ascii="Times New Roman" w:hAnsi="Times New Roman" w:cs="Times New Roman"/>
          <w:sz w:val="24"/>
          <w:szCs w:val="24"/>
        </w:rPr>
        <w:t>3</w:t>
      </w:r>
      <w:r w:rsidR="006905D7" w:rsidRPr="00136F12">
        <w:rPr>
          <w:rFonts w:ascii="Times New Roman" w:hAnsi="Times New Roman" w:cs="Times New Roman"/>
          <w:sz w:val="24"/>
          <w:szCs w:val="24"/>
        </w:rPr>
        <w:t>.1. Цена Контракта составляет _______________________ рублей _________ копеек</w:t>
      </w:r>
      <w:bookmarkStart w:id="1" w:name="_Hlk534897380"/>
      <w:r w:rsidR="00CC7DA1" w:rsidRPr="00136F12">
        <w:rPr>
          <w:rFonts w:ascii="Times New Roman" w:hAnsi="Times New Roman" w:cs="Times New Roman"/>
          <w:sz w:val="24"/>
          <w:szCs w:val="24"/>
        </w:rPr>
        <w:t>, в том числе НДС ___</w:t>
      </w:r>
      <w:proofErr w:type="gramStart"/>
      <w:r w:rsidR="00CC7DA1" w:rsidRPr="00136F12">
        <w:rPr>
          <w:rFonts w:ascii="Times New Roman" w:hAnsi="Times New Roman" w:cs="Times New Roman"/>
          <w:sz w:val="24"/>
          <w:szCs w:val="24"/>
        </w:rPr>
        <w:t>%  _</w:t>
      </w:r>
      <w:proofErr w:type="gramEnd"/>
      <w:r w:rsidR="00CC7DA1" w:rsidRPr="00136F12">
        <w:rPr>
          <w:rFonts w:ascii="Times New Roman" w:hAnsi="Times New Roman" w:cs="Times New Roman"/>
          <w:sz w:val="24"/>
          <w:szCs w:val="24"/>
        </w:rPr>
        <w:t>_____(____) руб. __ копеек (НДС не облагается)</w:t>
      </w:r>
      <w:bookmarkEnd w:id="1"/>
      <w:r w:rsidR="00CC7DA1" w:rsidRPr="00136F12">
        <w:rPr>
          <w:rFonts w:ascii="Times New Roman" w:hAnsi="Times New Roman" w:cs="Times New Roman"/>
          <w:sz w:val="24"/>
          <w:szCs w:val="24"/>
        </w:rPr>
        <w:t>.</w:t>
      </w:r>
      <w:r w:rsidR="006905D7" w:rsidRPr="00136F12">
        <w:rPr>
          <w:rFonts w:ascii="Times New Roman" w:hAnsi="Times New Roman" w:cs="Times New Roman"/>
          <w:sz w:val="24"/>
          <w:szCs w:val="24"/>
        </w:rPr>
        <w:t xml:space="preserve"> Цена </w:t>
      </w:r>
      <w:r w:rsidR="006905D7" w:rsidRPr="00136F12">
        <w:rPr>
          <w:rFonts w:ascii="Times New Roman" w:hAnsi="Times New Roman" w:cs="Times New Roman"/>
          <w:color w:val="000000"/>
          <w:sz w:val="24"/>
          <w:szCs w:val="24"/>
        </w:rPr>
        <w:t>Контракта является твердой и не может меняться в ходе его исполнения, за исключением случаев, установленных законодательством Российской Федерации.</w:t>
      </w:r>
      <w:r w:rsidR="00C74D46" w:rsidRPr="00136F12">
        <w:rPr>
          <w:rFonts w:ascii="Times New Roman" w:eastAsiaTheme="minorHAnsi" w:hAnsi="Times New Roman" w:cs="Times New Roman"/>
          <w:color w:val="FF0000"/>
          <w:sz w:val="24"/>
          <w:szCs w:val="24"/>
          <w:lang w:eastAsia="en-US"/>
        </w:rPr>
        <w:t xml:space="preserve"> </w:t>
      </w:r>
    </w:p>
    <w:p w14:paraId="453E88B0" w14:textId="77777777" w:rsidR="00005E46" w:rsidRPr="00136F12" w:rsidRDefault="00005E46" w:rsidP="00005E46">
      <w:pPr>
        <w:autoSpaceDE w:val="0"/>
        <w:autoSpaceDN w:val="0"/>
        <w:adjustRightInd w:val="0"/>
        <w:spacing w:after="0"/>
        <w:ind w:firstLine="567"/>
        <w:rPr>
          <w:rFonts w:ascii="Times New Roman" w:hAnsi="Times New Roman" w:cs="Times New Roman"/>
          <w:sz w:val="24"/>
          <w:szCs w:val="24"/>
        </w:rPr>
      </w:pPr>
      <w:bookmarkStart w:id="2" w:name="_Hlk136419095"/>
      <w:r w:rsidRPr="00136F12">
        <w:rPr>
          <w:rFonts w:ascii="Times New Roman" w:hAnsi="Times New Roman" w:cs="Times New Roman"/>
          <w:sz w:val="24"/>
          <w:szCs w:val="24"/>
        </w:rPr>
        <w:t xml:space="preserve">Оплата по контракту осуществляется за счет средств федерального бюджета. </w:t>
      </w:r>
    </w:p>
    <w:p w14:paraId="3B4DA60A" w14:textId="77777777" w:rsidR="00136F12" w:rsidRDefault="00005E46" w:rsidP="00136F12">
      <w:pPr>
        <w:shd w:val="clear" w:color="auto" w:fill="FFFFFF"/>
        <w:tabs>
          <w:tab w:val="left" w:leader="underscore" w:pos="5071"/>
          <w:tab w:val="left" w:leader="underscore" w:pos="6626"/>
        </w:tabs>
        <w:spacing w:after="0"/>
        <w:ind w:firstLine="567"/>
        <w:rPr>
          <w:rFonts w:ascii="Times New Roman" w:hAnsi="Times New Roman" w:cs="Times New Roman"/>
          <w:sz w:val="24"/>
          <w:szCs w:val="24"/>
        </w:rPr>
      </w:pPr>
      <w:bookmarkStart w:id="3" w:name="_Hlk136419026"/>
      <w:r w:rsidRPr="00136F12">
        <w:rPr>
          <w:rFonts w:ascii="Times New Roman" w:hAnsi="Times New Roman" w:cs="Times New Roman"/>
          <w:sz w:val="24"/>
          <w:szCs w:val="24"/>
        </w:rPr>
        <w:t>Код вида расходов (КВР</w:t>
      </w:r>
      <w:bookmarkEnd w:id="2"/>
      <w:bookmarkEnd w:id="3"/>
      <w:r w:rsidR="00136F12">
        <w:rPr>
          <w:rFonts w:ascii="Times New Roman" w:hAnsi="Times New Roman" w:cs="Times New Roman"/>
          <w:sz w:val="24"/>
          <w:szCs w:val="24"/>
        </w:rPr>
        <w:t>) – 244.</w:t>
      </w:r>
    </w:p>
    <w:p w14:paraId="1532FC7C" w14:textId="77777777" w:rsidR="00DC7A0D" w:rsidRPr="00DC7A0D" w:rsidRDefault="00DC7A0D" w:rsidP="00DC7A0D">
      <w:pPr>
        <w:shd w:val="clear" w:color="auto" w:fill="FFFFFF"/>
        <w:spacing w:after="0" w:line="240" w:lineRule="auto"/>
        <w:ind w:firstLine="709"/>
        <w:jc w:val="both"/>
        <w:rPr>
          <w:rFonts w:ascii="Times New Roman" w:hAnsi="Times New Roman" w:cs="Times New Roman"/>
          <w:sz w:val="24"/>
          <w:szCs w:val="24"/>
        </w:rPr>
      </w:pPr>
      <w:r w:rsidRPr="00DC7A0D">
        <w:rPr>
          <w:rFonts w:ascii="Times New Roman" w:hAnsi="Times New Roman" w:cs="Times New Roman"/>
          <w:sz w:val="24"/>
          <w:szCs w:val="24"/>
        </w:rPr>
        <w:t xml:space="preserve">В случае, если настоящий </w:t>
      </w:r>
      <w:r>
        <w:rPr>
          <w:rFonts w:ascii="Times New Roman" w:hAnsi="Times New Roman" w:cs="Times New Roman"/>
          <w:sz w:val="24"/>
          <w:szCs w:val="24"/>
        </w:rPr>
        <w:t>К</w:t>
      </w:r>
      <w:r w:rsidRPr="00DC7A0D">
        <w:rPr>
          <w:rFonts w:ascii="Times New Roman" w:hAnsi="Times New Roman" w:cs="Times New Roman"/>
          <w:sz w:val="24"/>
          <w:szCs w:val="24"/>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w:t>
      </w:r>
      <w:r>
        <w:rPr>
          <w:rFonts w:ascii="Times New Roman" w:hAnsi="Times New Roman" w:cs="Times New Roman"/>
          <w:sz w:val="24"/>
          <w:szCs w:val="24"/>
        </w:rPr>
        <w:t>К</w:t>
      </w:r>
      <w:r w:rsidRPr="00DC7A0D">
        <w:rPr>
          <w:rFonts w:ascii="Times New Roman" w:hAnsi="Times New Roman" w:cs="Times New Roman"/>
          <w:sz w:val="24"/>
          <w:szCs w:val="24"/>
        </w:rPr>
        <w:t xml:space="preserve">онтракта уменьшается на размер налоговых платежей, связанных с оплатой </w:t>
      </w:r>
      <w:r>
        <w:rPr>
          <w:rFonts w:ascii="Times New Roman" w:hAnsi="Times New Roman" w:cs="Times New Roman"/>
          <w:sz w:val="24"/>
          <w:szCs w:val="24"/>
        </w:rPr>
        <w:t>К</w:t>
      </w:r>
      <w:r w:rsidRPr="00DC7A0D">
        <w:rPr>
          <w:rFonts w:ascii="Times New Roman" w:hAnsi="Times New Roman" w:cs="Times New Roman"/>
          <w:sz w:val="24"/>
          <w:szCs w:val="24"/>
        </w:rPr>
        <w:t>онтракта.</w:t>
      </w:r>
    </w:p>
    <w:p w14:paraId="600CE0E2" w14:textId="77777777" w:rsidR="00A958D0" w:rsidRPr="00D241A4" w:rsidRDefault="00A958D0" w:rsidP="00A958D0">
      <w:pPr>
        <w:spacing w:after="0" w:line="240" w:lineRule="auto"/>
        <w:ind w:firstLine="709"/>
        <w:jc w:val="both"/>
        <w:rPr>
          <w:rFonts w:ascii="Times New Roman" w:hAnsi="Times New Roman" w:cs="Times New Roman"/>
          <w:sz w:val="24"/>
          <w:szCs w:val="24"/>
        </w:rPr>
      </w:pPr>
      <w:r w:rsidRPr="00D241A4">
        <w:rPr>
          <w:rFonts w:ascii="Times New Roman" w:hAnsi="Times New Roman" w:cs="Times New Roman"/>
          <w:sz w:val="24"/>
          <w:szCs w:val="24"/>
        </w:rPr>
        <w:t xml:space="preserve">Цена Контракта, подлежащая уплате Заказчиком </w:t>
      </w:r>
      <w:r w:rsidR="00D241A4">
        <w:rPr>
          <w:rFonts w:ascii="Times New Roman" w:hAnsi="Times New Roman" w:cs="Times New Roman"/>
          <w:sz w:val="24"/>
          <w:szCs w:val="24"/>
        </w:rPr>
        <w:t>Исполнителю</w:t>
      </w:r>
      <w:r w:rsidRPr="00D241A4">
        <w:rPr>
          <w:rFonts w:ascii="Times New Roman" w:hAnsi="Times New Roman" w:cs="Times New Roman"/>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1C3503" w14:textId="20FA254E" w:rsidR="006905D7" w:rsidRDefault="00C842B8" w:rsidP="00FE1845">
      <w:pPr>
        <w:shd w:val="clear" w:color="auto" w:fill="FFFFFF"/>
        <w:spacing w:after="0" w:line="240" w:lineRule="auto"/>
        <w:ind w:firstLine="709"/>
        <w:jc w:val="both"/>
        <w:rPr>
          <w:rFonts w:ascii="Times New Roman" w:hAnsi="Times New Roman" w:cs="Times New Roman"/>
          <w:color w:val="000000"/>
          <w:sz w:val="24"/>
          <w:szCs w:val="24"/>
        </w:rPr>
      </w:pPr>
      <w:r w:rsidRPr="00D241A4">
        <w:rPr>
          <w:rFonts w:ascii="Times New Roman" w:hAnsi="Times New Roman" w:cs="Times New Roman"/>
          <w:sz w:val="24"/>
          <w:szCs w:val="24"/>
        </w:rPr>
        <w:t>3</w:t>
      </w:r>
      <w:r w:rsidR="006905D7" w:rsidRPr="00D241A4">
        <w:rPr>
          <w:rFonts w:ascii="Times New Roman" w:hAnsi="Times New Roman" w:cs="Times New Roman"/>
          <w:sz w:val="24"/>
          <w:szCs w:val="24"/>
        </w:rPr>
        <w:t>.2. Цена услуг указана с учетом всех затрат Исполнителя</w:t>
      </w:r>
      <w:r w:rsidR="006905D7" w:rsidRPr="00DE4CD0">
        <w:rPr>
          <w:rFonts w:ascii="Times New Roman" w:hAnsi="Times New Roman" w:cs="Times New Roman"/>
          <w:sz w:val="24"/>
          <w:szCs w:val="24"/>
        </w:rPr>
        <w:t xml:space="preserve">, связанных с исполнением Контракта, </w:t>
      </w:r>
      <w:r w:rsidR="006905D7" w:rsidRPr="00DE4CD0">
        <w:rPr>
          <w:rFonts w:ascii="Times New Roman" w:hAnsi="Times New Roman" w:cs="Times New Roman"/>
          <w:color w:val="000000"/>
          <w:sz w:val="24"/>
          <w:szCs w:val="24"/>
        </w:rPr>
        <w:t>является окончательной и включает в себя: налоги, пошлины и другие обязательные платежи, влияющие на цену Контракта.</w:t>
      </w:r>
    </w:p>
    <w:p w14:paraId="7A2A980A" w14:textId="77777777" w:rsidR="00294040" w:rsidRDefault="00294040" w:rsidP="00FE1845">
      <w:pPr>
        <w:tabs>
          <w:tab w:val="left" w:pos="709"/>
          <w:tab w:val="left" w:pos="851"/>
          <w:tab w:val="left" w:pos="1260"/>
        </w:tabs>
        <w:spacing w:after="0" w:line="240" w:lineRule="auto"/>
        <w:jc w:val="center"/>
        <w:rPr>
          <w:rFonts w:ascii="Times New Roman" w:hAnsi="Times New Roman" w:cs="Times New Roman"/>
          <w:b/>
          <w:sz w:val="24"/>
          <w:szCs w:val="24"/>
        </w:rPr>
      </w:pPr>
    </w:p>
    <w:p w14:paraId="4F17C3AC" w14:textId="77777777" w:rsidR="00DE4CD0" w:rsidRPr="00940F05" w:rsidRDefault="00C842B8" w:rsidP="00FE1845">
      <w:pPr>
        <w:tabs>
          <w:tab w:val="left" w:pos="709"/>
          <w:tab w:val="left" w:pos="851"/>
          <w:tab w:val="left" w:pos="12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DE4CD0" w:rsidRPr="00940F05">
        <w:rPr>
          <w:rFonts w:ascii="Times New Roman" w:hAnsi="Times New Roman" w:cs="Times New Roman"/>
          <w:b/>
          <w:sz w:val="24"/>
          <w:szCs w:val="24"/>
        </w:rPr>
        <w:t xml:space="preserve">. Порядок </w:t>
      </w:r>
      <w:r w:rsidR="00DE4CD0">
        <w:rPr>
          <w:rFonts w:ascii="Times New Roman" w:hAnsi="Times New Roman" w:cs="Times New Roman"/>
          <w:b/>
          <w:sz w:val="24"/>
          <w:szCs w:val="24"/>
        </w:rPr>
        <w:t>оплаты</w:t>
      </w:r>
    </w:p>
    <w:p w14:paraId="5DBA8A0E" w14:textId="77777777" w:rsidR="00DE4CD0" w:rsidRDefault="00C842B8" w:rsidP="00FE1845">
      <w:pPr>
        <w:tabs>
          <w:tab w:val="left" w:pos="709"/>
          <w:tab w:val="left" w:pos="851"/>
          <w:tab w:val="left" w:pos="12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E4CD0" w:rsidRPr="00940F05">
        <w:rPr>
          <w:rFonts w:ascii="Times New Roman" w:hAnsi="Times New Roman" w:cs="Times New Roman"/>
          <w:sz w:val="24"/>
          <w:szCs w:val="24"/>
        </w:rPr>
        <w:t>.1. </w:t>
      </w:r>
      <w:r w:rsidR="00DE4CD0">
        <w:rPr>
          <w:rFonts w:ascii="Times New Roman" w:hAnsi="Times New Roman" w:cs="Times New Roman"/>
          <w:sz w:val="24"/>
          <w:szCs w:val="24"/>
        </w:rPr>
        <w:t xml:space="preserve"> Цена Контракта и валюта платежа устанавливаются в российских рублях. </w:t>
      </w:r>
    </w:p>
    <w:p w14:paraId="584F1C7E" w14:textId="77777777" w:rsidR="00DE4CD0" w:rsidRPr="00940F05" w:rsidRDefault="00C842B8" w:rsidP="00FE1845">
      <w:pPr>
        <w:tabs>
          <w:tab w:val="left" w:pos="709"/>
          <w:tab w:val="left" w:pos="851"/>
          <w:tab w:val="left" w:pos="12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E4CD0">
        <w:rPr>
          <w:rFonts w:ascii="Times New Roman" w:hAnsi="Times New Roman" w:cs="Times New Roman"/>
          <w:sz w:val="24"/>
          <w:szCs w:val="24"/>
        </w:rPr>
        <w:t xml:space="preserve">.2. Оплата по контракту осуществляется за </w:t>
      </w:r>
      <w:r w:rsidR="00EF0377">
        <w:rPr>
          <w:rFonts w:ascii="Times New Roman" w:hAnsi="Times New Roman" w:cs="Times New Roman"/>
          <w:sz w:val="24"/>
          <w:szCs w:val="24"/>
        </w:rPr>
        <w:t xml:space="preserve">счет средств </w:t>
      </w:r>
      <w:r w:rsidR="00DE4CD0" w:rsidRPr="00940F05">
        <w:rPr>
          <w:rFonts w:ascii="Times New Roman" w:hAnsi="Times New Roman" w:cs="Times New Roman"/>
          <w:sz w:val="24"/>
          <w:szCs w:val="24"/>
        </w:rPr>
        <w:t>федерального бюджета</w:t>
      </w:r>
      <w:r w:rsidR="00EF0377">
        <w:rPr>
          <w:rFonts w:ascii="Times New Roman" w:hAnsi="Times New Roman" w:cs="Times New Roman"/>
          <w:sz w:val="24"/>
          <w:szCs w:val="24"/>
        </w:rPr>
        <w:t>.</w:t>
      </w:r>
    </w:p>
    <w:p w14:paraId="6E04ECB5" w14:textId="77777777" w:rsidR="00DE4CD0" w:rsidRPr="00E84F05" w:rsidRDefault="00C842B8" w:rsidP="00FE1845">
      <w:pPr>
        <w:tabs>
          <w:tab w:val="left" w:pos="709"/>
          <w:tab w:val="left" w:pos="851"/>
          <w:tab w:val="left" w:pos="12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E4CD0" w:rsidRPr="00940F05">
        <w:rPr>
          <w:rFonts w:ascii="Times New Roman" w:hAnsi="Times New Roman" w:cs="Times New Roman"/>
          <w:sz w:val="24"/>
          <w:szCs w:val="24"/>
        </w:rPr>
        <w:t>.</w:t>
      </w:r>
      <w:r w:rsidR="00EF0377">
        <w:rPr>
          <w:rFonts w:ascii="Times New Roman" w:hAnsi="Times New Roman" w:cs="Times New Roman"/>
          <w:sz w:val="24"/>
          <w:szCs w:val="24"/>
        </w:rPr>
        <w:t>3</w:t>
      </w:r>
      <w:r w:rsidR="00DE4CD0" w:rsidRPr="00940F05">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его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rsidR="00DE4CD0" w:rsidRPr="00E84F05">
        <w:rPr>
          <w:rFonts w:ascii="Times New Roman" w:hAnsi="Times New Roman" w:cs="Times New Roman"/>
          <w:sz w:val="24"/>
          <w:szCs w:val="24"/>
        </w:rPr>
        <w:t>Исполнителя, несет Исполнитель.</w:t>
      </w:r>
    </w:p>
    <w:p w14:paraId="4DF9BAEA" w14:textId="77777777" w:rsidR="00E84F05" w:rsidRPr="00136F12" w:rsidRDefault="00E84F05" w:rsidP="00AD04DC">
      <w:pPr>
        <w:shd w:val="clear" w:color="auto" w:fill="FFFFFF"/>
        <w:spacing w:after="0" w:line="240" w:lineRule="auto"/>
        <w:ind w:firstLine="709"/>
        <w:rPr>
          <w:rFonts w:ascii="Times New Roman" w:hAnsi="Times New Roman" w:cs="Times New Roman"/>
          <w:color w:val="000000"/>
          <w:sz w:val="24"/>
          <w:szCs w:val="24"/>
        </w:rPr>
      </w:pPr>
      <w:r w:rsidRPr="00136F12">
        <w:rPr>
          <w:rFonts w:ascii="Times New Roman" w:hAnsi="Times New Roman" w:cs="Times New Roman"/>
          <w:color w:val="000000"/>
          <w:sz w:val="24"/>
          <w:szCs w:val="24"/>
        </w:rPr>
        <w:t>Днем оплаты считается день списани</w:t>
      </w:r>
      <w:r w:rsidR="00165363" w:rsidRPr="00136F12">
        <w:rPr>
          <w:rFonts w:ascii="Times New Roman" w:hAnsi="Times New Roman" w:cs="Times New Roman"/>
          <w:color w:val="000000"/>
          <w:sz w:val="24"/>
          <w:szCs w:val="24"/>
        </w:rPr>
        <w:t>я</w:t>
      </w:r>
      <w:r w:rsidRPr="00136F12">
        <w:rPr>
          <w:rFonts w:ascii="Times New Roman" w:hAnsi="Times New Roman" w:cs="Times New Roman"/>
          <w:color w:val="000000"/>
          <w:sz w:val="24"/>
          <w:szCs w:val="24"/>
        </w:rPr>
        <w:t xml:space="preserve"> денежных средств с лицевого счета Заказчика.</w:t>
      </w:r>
    </w:p>
    <w:p w14:paraId="3A031A2C" w14:textId="5D93ABE1" w:rsidR="00F05B3A" w:rsidRPr="00136F12" w:rsidRDefault="004C5777" w:rsidP="00F05B3A">
      <w:pPr>
        <w:tabs>
          <w:tab w:val="left" w:pos="709"/>
          <w:tab w:val="left" w:pos="851"/>
          <w:tab w:val="left" w:pos="1260"/>
        </w:tabs>
        <w:spacing w:after="0" w:line="240" w:lineRule="auto"/>
        <w:ind w:firstLine="684"/>
        <w:jc w:val="both"/>
        <w:rPr>
          <w:rFonts w:ascii="Times New Roman" w:hAnsi="Times New Roman" w:cs="Times New Roman"/>
          <w:sz w:val="24"/>
          <w:szCs w:val="24"/>
        </w:rPr>
      </w:pPr>
      <w:r w:rsidRPr="00136F12">
        <w:rPr>
          <w:rFonts w:ascii="Times New Roman" w:hAnsi="Times New Roman" w:cs="Times New Roman"/>
          <w:sz w:val="24"/>
          <w:szCs w:val="24"/>
        </w:rPr>
        <w:t xml:space="preserve">4.4. </w:t>
      </w:r>
      <w:bookmarkStart w:id="4" w:name="_Hlk89243887"/>
      <w:r w:rsidR="00F05B3A" w:rsidRPr="00136F12">
        <w:rPr>
          <w:rFonts w:ascii="Times New Roman" w:hAnsi="Times New Roman" w:cs="Times New Roman"/>
          <w:sz w:val="24"/>
          <w:szCs w:val="24"/>
        </w:rPr>
        <w:t>С</w:t>
      </w:r>
      <w:r w:rsidR="00F05B3A" w:rsidRPr="00136F12">
        <w:rPr>
          <w:rFonts w:ascii="Times New Roman" w:eastAsiaTheme="minorHAnsi" w:hAnsi="Times New Roman" w:cs="Times New Roman"/>
          <w:sz w:val="24"/>
          <w:szCs w:val="24"/>
          <w:lang w:eastAsia="en-US"/>
        </w:rPr>
        <w:t xml:space="preserve">рок оплаты Заказчиком </w:t>
      </w:r>
      <w:r w:rsidR="00464EBA" w:rsidRPr="00136F12">
        <w:rPr>
          <w:rFonts w:ascii="Times New Roman" w:eastAsiaTheme="minorHAnsi" w:hAnsi="Times New Roman" w:cs="Times New Roman"/>
          <w:sz w:val="24"/>
          <w:szCs w:val="24"/>
          <w:lang w:eastAsia="en-US"/>
        </w:rPr>
        <w:t>выполненных работ</w:t>
      </w:r>
      <w:r w:rsidR="00F05B3A" w:rsidRPr="00136F12">
        <w:rPr>
          <w:rFonts w:ascii="Times New Roman" w:eastAsiaTheme="minorHAnsi" w:hAnsi="Times New Roman" w:cs="Times New Roman"/>
          <w:sz w:val="24"/>
          <w:szCs w:val="24"/>
          <w:lang w:eastAsia="en-US"/>
        </w:rPr>
        <w:t xml:space="preserve"> составляет не более </w:t>
      </w:r>
      <w:r w:rsidR="00722DAD" w:rsidRPr="00136F12">
        <w:rPr>
          <w:rFonts w:ascii="Times New Roman" w:eastAsiaTheme="minorHAnsi" w:hAnsi="Times New Roman" w:cs="Times New Roman"/>
          <w:sz w:val="24"/>
          <w:szCs w:val="24"/>
          <w:lang w:eastAsia="en-US"/>
        </w:rPr>
        <w:t>10</w:t>
      </w:r>
      <w:r w:rsidR="00F05B3A" w:rsidRPr="00136F12">
        <w:rPr>
          <w:rFonts w:ascii="Times New Roman" w:eastAsiaTheme="minorHAnsi" w:hAnsi="Times New Roman" w:cs="Times New Roman"/>
          <w:sz w:val="24"/>
          <w:szCs w:val="24"/>
          <w:lang w:eastAsia="en-US"/>
        </w:rPr>
        <w:t xml:space="preserve"> (</w:t>
      </w:r>
      <w:r w:rsidR="00722DAD" w:rsidRPr="00136F12">
        <w:rPr>
          <w:rFonts w:ascii="Times New Roman" w:eastAsiaTheme="minorHAnsi" w:hAnsi="Times New Roman" w:cs="Times New Roman"/>
          <w:sz w:val="24"/>
          <w:szCs w:val="24"/>
          <w:lang w:eastAsia="en-US"/>
        </w:rPr>
        <w:t>десяти</w:t>
      </w:r>
      <w:r w:rsidR="00F05B3A" w:rsidRPr="00136F12">
        <w:rPr>
          <w:rFonts w:ascii="Times New Roman" w:eastAsiaTheme="minorHAnsi" w:hAnsi="Times New Roman" w:cs="Times New Roman"/>
          <w:sz w:val="24"/>
          <w:szCs w:val="24"/>
          <w:lang w:eastAsia="en-US"/>
        </w:rPr>
        <w:t>) рабочих дней с даты подписания Заказчиком документа о приемке.</w:t>
      </w:r>
    </w:p>
    <w:bookmarkEnd w:id="4"/>
    <w:p w14:paraId="012B5491" w14:textId="77777777" w:rsidR="00F05B3A" w:rsidRDefault="00F05B3A" w:rsidP="00F05B3A">
      <w:pPr>
        <w:tabs>
          <w:tab w:val="left" w:pos="709"/>
          <w:tab w:val="left" w:pos="851"/>
          <w:tab w:val="left" w:pos="1260"/>
        </w:tabs>
        <w:spacing w:after="0"/>
        <w:ind w:firstLine="684"/>
        <w:jc w:val="both"/>
        <w:rPr>
          <w:rFonts w:ascii="Times New Roman" w:hAnsi="Times New Roman" w:cs="Times New Roman"/>
          <w:sz w:val="24"/>
          <w:szCs w:val="24"/>
          <w:highlight w:val="cyan"/>
        </w:rPr>
      </w:pPr>
    </w:p>
    <w:p w14:paraId="73EA7731" w14:textId="77777777" w:rsidR="00F05228" w:rsidRPr="00136F12" w:rsidRDefault="00C842B8" w:rsidP="00AD04DC">
      <w:pPr>
        <w:spacing w:after="0" w:line="240" w:lineRule="auto"/>
        <w:ind w:firstLine="686"/>
        <w:jc w:val="both"/>
        <w:rPr>
          <w:rFonts w:ascii="Times New Roman" w:hAnsi="Times New Roman" w:cs="Times New Roman"/>
          <w:sz w:val="24"/>
          <w:szCs w:val="24"/>
        </w:rPr>
      </w:pPr>
      <w:r w:rsidRPr="00FB36EE">
        <w:rPr>
          <w:rFonts w:ascii="Times New Roman" w:hAnsi="Times New Roman" w:cs="Times New Roman"/>
          <w:sz w:val="24"/>
          <w:szCs w:val="24"/>
        </w:rPr>
        <w:lastRenderedPageBreak/>
        <w:t>4</w:t>
      </w:r>
      <w:r w:rsidR="00F05228" w:rsidRPr="00FB36EE">
        <w:rPr>
          <w:rFonts w:ascii="Times New Roman" w:hAnsi="Times New Roman" w:cs="Times New Roman"/>
          <w:sz w:val="24"/>
          <w:szCs w:val="24"/>
        </w:rPr>
        <w:t>.</w:t>
      </w:r>
      <w:r w:rsidR="00830DBD" w:rsidRPr="00FB36EE">
        <w:rPr>
          <w:rFonts w:ascii="Times New Roman" w:hAnsi="Times New Roman" w:cs="Times New Roman"/>
          <w:sz w:val="24"/>
          <w:szCs w:val="24"/>
        </w:rPr>
        <w:t>5</w:t>
      </w:r>
      <w:r w:rsidR="00F05228" w:rsidRPr="00FB36EE">
        <w:rPr>
          <w:rFonts w:ascii="Times New Roman" w:hAnsi="Times New Roman" w:cs="Times New Roman"/>
          <w:sz w:val="24"/>
          <w:szCs w:val="24"/>
        </w:rPr>
        <w:t>. На всех документах</w:t>
      </w:r>
      <w:r w:rsidR="004C5777" w:rsidRPr="00FB36EE">
        <w:rPr>
          <w:rFonts w:ascii="Times New Roman" w:hAnsi="Times New Roman" w:cs="Times New Roman"/>
          <w:sz w:val="24"/>
          <w:szCs w:val="24"/>
        </w:rPr>
        <w:t xml:space="preserve"> (Акт выполненных работ, счет, счет - фактура (при наличии)) </w:t>
      </w:r>
      <w:r w:rsidR="00F05228" w:rsidRPr="00FB36EE">
        <w:rPr>
          <w:rFonts w:ascii="Times New Roman" w:hAnsi="Times New Roman" w:cs="Times New Roman"/>
          <w:sz w:val="24"/>
          <w:szCs w:val="24"/>
        </w:rPr>
        <w:t xml:space="preserve">обязательно </w:t>
      </w:r>
      <w:r w:rsidR="00F05228" w:rsidRPr="00136F12">
        <w:rPr>
          <w:rFonts w:ascii="Times New Roman" w:hAnsi="Times New Roman" w:cs="Times New Roman"/>
          <w:sz w:val="24"/>
          <w:szCs w:val="24"/>
        </w:rPr>
        <w:t>должны быть указаны наименование Заказч</w:t>
      </w:r>
      <w:r w:rsidR="00AC5FEB" w:rsidRPr="00136F12">
        <w:rPr>
          <w:rFonts w:ascii="Times New Roman" w:hAnsi="Times New Roman" w:cs="Times New Roman"/>
          <w:sz w:val="24"/>
          <w:szCs w:val="24"/>
        </w:rPr>
        <w:t xml:space="preserve">ика, Исполнителя, номер и дата </w:t>
      </w:r>
      <w:r w:rsidR="00F05228" w:rsidRPr="00136F12">
        <w:rPr>
          <w:rFonts w:ascii="Times New Roman" w:hAnsi="Times New Roman" w:cs="Times New Roman"/>
          <w:sz w:val="24"/>
          <w:szCs w:val="24"/>
        </w:rPr>
        <w:t>Контракта, даты оформления и подписания документов.</w:t>
      </w:r>
    </w:p>
    <w:p w14:paraId="04EB99C0" w14:textId="77777777" w:rsidR="00165363" w:rsidRPr="00136F12" w:rsidRDefault="00165363" w:rsidP="00FE1845">
      <w:pPr>
        <w:spacing w:after="0" w:line="240" w:lineRule="auto"/>
        <w:ind w:firstLine="700"/>
        <w:jc w:val="center"/>
        <w:rPr>
          <w:rFonts w:ascii="Times New Roman" w:hAnsi="Times New Roman" w:cs="Times New Roman"/>
          <w:b/>
          <w:sz w:val="24"/>
          <w:szCs w:val="24"/>
        </w:rPr>
      </w:pPr>
    </w:p>
    <w:p w14:paraId="5D761F02" w14:textId="77777777" w:rsidR="00940F05" w:rsidRPr="00136F12" w:rsidRDefault="00C842B8" w:rsidP="00FE1845">
      <w:pPr>
        <w:spacing w:after="0" w:line="240" w:lineRule="auto"/>
        <w:ind w:firstLine="700"/>
        <w:jc w:val="center"/>
        <w:rPr>
          <w:rFonts w:ascii="Times New Roman" w:hAnsi="Times New Roman" w:cs="Times New Roman"/>
          <w:sz w:val="24"/>
          <w:szCs w:val="24"/>
        </w:rPr>
      </w:pPr>
      <w:r w:rsidRPr="00136F12">
        <w:rPr>
          <w:rFonts w:ascii="Times New Roman" w:hAnsi="Times New Roman" w:cs="Times New Roman"/>
          <w:b/>
          <w:sz w:val="24"/>
          <w:szCs w:val="24"/>
        </w:rPr>
        <w:t>5</w:t>
      </w:r>
      <w:r w:rsidR="00940F05" w:rsidRPr="00136F12">
        <w:rPr>
          <w:rFonts w:ascii="Times New Roman" w:hAnsi="Times New Roman" w:cs="Times New Roman"/>
          <w:b/>
          <w:sz w:val="24"/>
          <w:szCs w:val="24"/>
        </w:rPr>
        <w:t xml:space="preserve">. Сроки и место </w:t>
      </w:r>
      <w:r w:rsidR="008A2A05" w:rsidRPr="00136F12">
        <w:rPr>
          <w:rFonts w:ascii="Times New Roman" w:hAnsi="Times New Roman" w:cs="Times New Roman"/>
          <w:b/>
          <w:sz w:val="24"/>
          <w:szCs w:val="24"/>
        </w:rPr>
        <w:t>выполнения работ</w:t>
      </w:r>
    </w:p>
    <w:p w14:paraId="17907BC7" w14:textId="3736E8B4" w:rsidR="00480CBC" w:rsidRPr="00136F12" w:rsidRDefault="00C842B8" w:rsidP="00FE1845">
      <w:pPr>
        <w:spacing w:after="0" w:line="240" w:lineRule="auto"/>
        <w:ind w:firstLine="684"/>
        <w:jc w:val="both"/>
        <w:rPr>
          <w:rFonts w:ascii="Times New Roman" w:hAnsi="Times New Roman" w:cs="Times New Roman"/>
          <w:sz w:val="24"/>
          <w:szCs w:val="24"/>
        </w:rPr>
      </w:pPr>
      <w:r w:rsidRPr="00136F12">
        <w:rPr>
          <w:rFonts w:ascii="Times New Roman" w:hAnsi="Times New Roman" w:cs="Times New Roman"/>
          <w:sz w:val="24"/>
          <w:szCs w:val="24"/>
        </w:rPr>
        <w:t>5</w:t>
      </w:r>
      <w:r w:rsidR="00940F05" w:rsidRPr="00136F12">
        <w:rPr>
          <w:rFonts w:ascii="Times New Roman" w:hAnsi="Times New Roman" w:cs="Times New Roman"/>
          <w:sz w:val="24"/>
          <w:szCs w:val="24"/>
        </w:rPr>
        <w:t xml:space="preserve">.1. </w:t>
      </w:r>
      <w:r w:rsidR="00480CBC" w:rsidRPr="00136F12">
        <w:rPr>
          <w:rFonts w:ascii="Times New Roman" w:hAnsi="Times New Roman" w:cs="Times New Roman"/>
          <w:sz w:val="24"/>
          <w:szCs w:val="24"/>
        </w:rPr>
        <w:t xml:space="preserve">Место </w:t>
      </w:r>
      <w:r w:rsidR="00636A44" w:rsidRPr="00136F12">
        <w:rPr>
          <w:rFonts w:ascii="Times New Roman" w:hAnsi="Times New Roman" w:cs="Times New Roman"/>
          <w:sz w:val="24"/>
          <w:szCs w:val="24"/>
        </w:rPr>
        <w:t>выполнения Исполнителем работ</w:t>
      </w:r>
      <w:r w:rsidR="00480CBC" w:rsidRPr="00136F12">
        <w:rPr>
          <w:rFonts w:ascii="Times New Roman" w:hAnsi="Times New Roman" w:cs="Times New Roman"/>
          <w:sz w:val="24"/>
          <w:szCs w:val="24"/>
        </w:rPr>
        <w:t xml:space="preserve">, </w:t>
      </w:r>
      <w:proofErr w:type="gramStart"/>
      <w:r w:rsidR="00480CBC" w:rsidRPr="00136F12">
        <w:rPr>
          <w:rFonts w:ascii="Times New Roman" w:hAnsi="Times New Roman" w:cs="Times New Roman"/>
          <w:sz w:val="24"/>
          <w:szCs w:val="24"/>
        </w:rPr>
        <w:t>предусмотренных  настоящим</w:t>
      </w:r>
      <w:proofErr w:type="gramEnd"/>
      <w:r w:rsidR="00480CBC" w:rsidRPr="00136F12">
        <w:rPr>
          <w:rFonts w:ascii="Times New Roman" w:hAnsi="Times New Roman" w:cs="Times New Roman"/>
          <w:sz w:val="24"/>
          <w:szCs w:val="24"/>
        </w:rPr>
        <w:t xml:space="preserve"> Контрактом:</w:t>
      </w:r>
      <w:r w:rsidR="00136F12">
        <w:rPr>
          <w:rFonts w:ascii="Times New Roman" w:hAnsi="Times New Roman" w:cs="Times New Roman"/>
          <w:sz w:val="24"/>
          <w:szCs w:val="24"/>
        </w:rPr>
        <w:t xml:space="preserve"> </w:t>
      </w:r>
      <w:r w:rsidR="00136F12" w:rsidRPr="00136F12">
        <w:rPr>
          <w:rFonts w:ascii="Times New Roman" w:hAnsi="Times New Roman" w:cs="Times New Roman"/>
          <w:sz w:val="24"/>
          <w:szCs w:val="24"/>
        </w:rPr>
        <w:t>Пермский край, г.</w:t>
      </w:r>
      <w:r w:rsidR="00136F12">
        <w:rPr>
          <w:rFonts w:ascii="Times New Roman" w:hAnsi="Times New Roman" w:cs="Times New Roman"/>
          <w:sz w:val="24"/>
          <w:szCs w:val="24"/>
        </w:rPr>
        <w:t xml:space="preserve"> </w:t>
      </w:r>
      <w:r w:rsidR="00136F12" w:rsidRPr="00136F12">
        <w:rPr>
          <w:rFonts w:ascii="Times New Roman" w:hAnsi="Times New Roman" w:cs="Times New Roman"/>
          <w:sz w:val="24"/>
          <w:szCs w:val="24"/>
        </w:rPr>
        <w:t>Кудымкар, ул. Ленина, д.15а.</w:t>
      </w:r>
    </w:p>
    <w:p w14:paraId="392D0027" w14:textId="2530C361" w:rsidR="006905D7" w:rsidRDefault="00C842B8" w:rsidP="00FE1845">
      <w:pPr>
        <w:spacing w:after="0" w:line="240" w:lineRule="auto"/>
        <w:ind w:firstLine="684"/>
        <w:jc w:val="both"/>
        <w:rPr>
          <w:rFonts w:ascii="Times New Roman" w:hAnsi="Times New Roman" w:cs="Times New Roman"/>
          <w:sz w:val="24"/>
          <w:szCs w:val="24"/>
        </w:rPr>
      </w:pPr>
      <w:r w:rsidRPr="00136F12">
        <w:rPr>
          <w:rFonts w:ascii="Times New Roman" w:hAnsi="Times New Roman" w:cs="Times New Roman"/>
          <w:sz w:val="24"/>
          <w:szCs w:val="24"/>
        </w:rPr>
        <w:t>5</w:t>
      </w:r>
      <w:r w:rsidR="00940F05" w:rsidRPr="00136F12">
        <w:rPr>
          <w:rFonts w:ascii="Times New Roman" w:hAnsi="Times New Roman" w:cs="Times New Roman"/>
          <w:sz w:val="24"/>
          <w:szCs w:val="24"/>
        </w:rPr>
        <w:t xml:space="preserve">.2. Срок </w:t>
      </w:r>
      <w:r w:rsidR="00636A44" w:rsidRPr="00136F12">
        <w:rPr>
          <w:rFonts w:ascii="Times New Roman" w:hAnsi="Times New Roman" w:cs="Times New Roman"/>
          <w:sz w:val="24"/>
          <w:szCs w:val="24"/>
        </w:rPr>
        <w:t>выполнения работ</w:t>
      </w:r>
      <w:r w:rsidR="00480CBC" w:rsidRPr="00136F12">
        <w:rPr>
          <w:rFonts w:ascii="Times New Roman" w:hAnsi="Times New Roman" w:cs="Times New Roman"/>
          <w:sz w:val="24"/>
          <w:szCs w:val="24"/>
        </w:rPr>
        <w:t>:</w:t>
      </w:r>
      <w:r w:rsidR="00940F05" w:rsidRPr="00136F12">
        <w:rPr>
          <w:rFonts w:ascii="Times New Roman" w:hAnsi="Times New Roman" w:cs="Times New Roman"/>
          <w:sz w:val="24"/>
          <w:szCs w:val="24"/>
        </w:rPr>
        <w:t xml:space="preserve"> </w:t>
      </w:r>
      <w:r w:rsidR="00136F12" w:rsidRPr="00136F12">
        <w:rPr>
          <w:rFonts w:ascii="Times New Roman" w:hAnsi="Times New Roman" w:cs="Times New Roman"/>
          <w:sz w:val="24"/>
          <w:szCs w:val="24"/>
        </w:rPr>
        <w:t>с 01.07.2026 по 04.09.2026 включительно. Исполнитель по согласованию с Заказчиком имеет право досрочно выполнить работы в полном объеме и сдать Заказчику.</w:t>
      </w:r>
    </w:p>
    <w:p w14:paraId="5AC41D27" w14:textId="77777777" w:rsidR="00136F12" w:rsidRDefault="00136F12" w:rsidP="00FE1845">
      <w:pPr>
        <w:spacing w:after="0" w:line="240" w:lineRule="auto"/>
        <w:ind w:firstLine="684"/>
        <w:jc w:val="both"/>
        <w:rPr>
          <w:rFonts w:ascii="Times New Roman" w:hAnsi="Times New Roman" w:cs="Times New Roman"/>
          <w:sz w:val="24"/>
          <w:szCs w:val="24"/>
        </w:rPr>
      </w:pPr>
    </w:p>
    <w:p w14:paraId="0E6BB4B5" w14:textId="5C19553B" w:rsidR="006905D7" w:rsidRDefault="006905D7" w:rsidP="00947413">
      <w:pPr>
        <w:spacing w:after="0" w:line="240" w:lineRule="auto"/>
        <w:jc w:val="center"/>
        <w:rPr>
          <w:rFonts w:ascii="Times New Roman" w:hAnsi="Times New Roman" w:cs="Times New Roman"/>
          <w:b/>
          <w:bCs/>
          <w:sz w:val="24"/>
          <w:szCs w:val="24"/>
        </w:rPr>
      </w:pPr>
      <w:r w:rsidRPr="00940F05">
        <w:rPr>
          <w:rFonts w:ascii="Times New Roman" w:hAnsi="Times New Roman" w:cs="Times New Roman"/>
          <w:b/>
          <w:bCs/>
          <w:sz w:val="24"/>
          <w:szCs w:val="24"/>
        </w:rPr>
        <w:t>6. Порядок сдачи</w:t>
      </w:r>
      <w:r w:rsidR="00A43351">
        <w:rPr>
          <w:rFonts w:ascii="Times New Roman" w:hAnsi="Times New Roman" w:cs="Times New Roman"/>
          <w:b/>
          <w:bCs/>
          <w:sz w:val="24"/>
          <w:szCs w:val="24"/>
        </w:rPr>
        <w:t xml:space="preserve">-приема </w:t>
      </w:r>
      <w:r w:rsidR="00636A44">
        <w:rPr>
          <w:rFonts w:ascii="Times New Roman" w:hAnsi="Times New Roman" w:cs="Times New Roman"/>
          <w:b/>
          <w:bCs/>
          <w:sz w:val="24"/>
          <w:szCs w:val="24"/>
        </w:rPr>
        <w:t>выполненных работ</w:t>
      </w:r>
    </w:p>
    <w:p w14:paraId="550043BE" w14:textId="74FD9622" w:rsidR="00A43351" w:rsidRPr="00404C72" w:rsidRDefault="006905D7" w:rsidP="00947413">
      <w:pPr>
        <w:pStyle w:val="21"/>
        <w:tabs>
          <w:tab w:val="left" w:pos="540"/>
          <w:tab w:val="left" w:pos="1260"/>
        </w:tabs>
        <w:ind w:firstLine="720"/>
        <w:jc w:val="both"/>
        <w:rPr>
          <w:sz w:val="24"/>
          <w:szCs w:val="24"/>
        </w:rPr>
      </w:pPr>
      <w:r w:rsidRPr="00404C72">
        <w:rPr>
          <w:sz w:val="24"/>
          <w:szCs w:val="24"/>
        </w:rPr>
        <w:t>6.1. </w:t>
      </w:r>
      <w:r w:rsidR="004A3CA8">
        <w:rPr>
          <w:sz w:val="24"/>
          <w:szCs w:val="24"/>
        </w:rPr>
        <w:t xml:space="preserve">После </w:t>
      </w:r>
      <w:r w:rsidR="00636A44">
        <w:rPr>
          <w:sz w:val="24"/>
          <w:szCs w:val="24"/>
        </w:rPr>
        <w:t>выполнения работ</w:t>
      </w:r>
      <w:r w:rsidR="00A43351" w:rsidRPr="00404C72">
        <w:rPr>
          <w:sz w:val="24"/>
          <w:szCs w:val="24"/>
        </w:rPr>
        <w:t>,</w:t>
      </w:r>
      <w:r w:rsidR="00A41AF8">
        <w:rPr>
          <w:sz w:val="24"/>
          <w:szCs w:val="24"/>
        </w:rPr>
        <w:t xml:space="preserve"> в течение 3 (Трех) рабочих дней, </w:t>
      </w:r>
      <w:r w:rsidRPr="00404C72">
        <w:rPr>
          <w:sz w:val="24"/>
          <w:szCs w:val="24"/>
        </w:rPr>
        <w:t xml:space="preserve">Исполнитель представляет Заказчику </w:t>
      </w:r>
      <w:r w:rsidR="00A43351" w:rsidRPr="00404C72">
        <w:rPr>
          <w:sz w:val="24"/>
          <w:szCs w:val="24"/>
        </w:rPr>
        <w:t xml:space="preserve">Акт </w:t>
      </w:r>
      <w:r w:rsidR="00636A44">
        <w:rPr>
          <w:sz w:val="24"/>
          <w:szCs w:val="24"/>
        </w:rPr>
        <w:t>выполненных работ</w:t>
      </w:r>
      <w:r w:rsidR="00E32802">
        <w:rPr>
          <w:sz w:val="24"/>
          <w:szCs w:val="24"/>
        </w:rPr>
        <w:t xml:space="preserve">, </w:t>
      </w:r>
      <w:r w:rsidRPr="00404C72">
        <w:rPr>
          <w:sz w:val="24"/>
          <w:szCs w:val="24"/>
        </w:rPr>
        <w:t>счет</w:t>
      </w:r>
      <w:r w:rsidR="00A43351" w:rsidRPr="00404C72">
        <w:rPr>
          <w:sz w:val="24"/>
          <w:szCs w:val="24"/>
        </w:rPr>
        <w:t xml:space="preserve">, счет-фактуру </w:t>
      </w:r>
      <w:r w:rsidR="000B3107">
        <w:rPr>
          <w:sz w:val="24"/>
          <w:szCs w:val="24"/>
        </w:rPr>
        <w:t xml:space="preserve">(при наличии) </w:t>
      </w:r>
      <w:r w:rsidRPr="00404C72">
        <w:rPr>
          <w:sz w:val="24"/>
          <w:szCs w:val="24"/>
        </w:rPr>
        <w:t>по установленной форме</w:t>
      </w:r>
      <w:r w:rsidR="00B17859">
        <w:rPr>
          <w:sz w:val="24"/>
          <w:szCs w:val="24"/>
        </w:rPr>
        <w:t>.</w:t>
      </w:r>
    </w:p>
    <w:p w14:paraId="0633AE83" w14:textId="10103D42" w:rsidR="00C534A7" w:rsidRDefault="00A43351" w:rsidP="00947413">
      <w:pPr>
        <w:pStyle w:val="21"/>
        <w:tabs>
          <w:tab w:val="left" w:pos="540"/>
          <w:tab w:val="left" w:pos="1260"/>
        </w:tabs>
        <w:ind w:firstLine="720"/>
        <w:jc w:val="both"/>
        <w:rPr>
          <w:sz w:val="24"/>
          <w:szCs w:val="24"/>
        </w:rPr>
      </w:pPr>
      <w:r w:rsidRPr="00C87226">
        <w:rPr>
          <w:sz w:val="24"/>
          <w:szCs w:val="24"/>
        </w:rPr>
        <w:t>6.2. </w:t>
      </w:r>
      <w:r w:rsidR="00C534A7">
        <w:rPr>
          <w:sz w:val="24"/>
          <w:szCs w:val="24"/>
        </w:rPr>
        <w:t xml:space="preserve">Заказчик после получения </w:t>
      </w:r>
      <w:r w:rsidR="00C534A7">
        <w:rPr>
          <w:color w:val="000000"/>
          <w:spacing w:val="1"/>
          <w:sz w:val="24"/>
          <w:szCs w:val="24"/>
        </w:rPr>
        <w:t xml:space="preserve">подписанного </w:t>
      </w:r>
      <w:r w:rsidR="00C534A7">
        <w:rPr>
          <w:sz w:val="24"/>
          <w:szCs w:val="24"/>
        </w:rPr>
        <w:t xml:space="preserve">Исполнителем Акта выполненных </w:t>
      </w:r>
      <w:proofErr w:type="gramStart"/>
      <w:r w:rsidR="00C534A7">
        <w:rPr>
          <w:sz w:val="24"/>
          <w:szCs w:val="24"/>
        </w:rPr>
        <w:t>работ</w:t>
      </w:r>
      <w:r w:rsidR="00C534A7">
        <w:rPr>
          <w:color w:val="000000"/>
          <w:spacing w:val="4"/>
          <w:sz w:val="24"/>
          <w:szCs w:val="24"/>
        </w:rPr>
        <w:t>,  счета</w:t>
      </w:r>
      <w:proofErr w:type="gramEnd"/>
      <w:r w:rsidR="00C534A7">
        <w:rPr>
          <w:color w:val="000000"/>
          <w:spacing w:val="4"/>
          <w:sz w:val="24"/>
          <w:szCs w:val="24"/>
        </w:rPr>
        <w:t xml:space="preserve">, </w:t>
      </w:r>
      <w:r w:rsidR="00C534A7">
        <w:rPr>
          <w:color w:val="000000"/>
          <w:spacing w:val="-1"/>
          <w:sz w:val="24"/>
          <w:szCs w:val="24"/>
        </w:rPr>
        <w:t xml:space="preserve">счет-фактуры (при наличии) в течение </w:t>
      </w:r>
      <w:r w:rsidR="001E3F69">
        <w:rPr>
          <w:color w:val="000000"/>
          <w:spacing w:val="-1"/>
          <w:sz w:val="24"/>
          <w:szCs w:val="24"/>
        </w:rPr>
        <w:t>20</w:t>
      </w:r>
      <w:r w:rsidR="00C534A7">
        <w:rPr>
          <w:color w:val="000000"/>
          <w:spacing w:val="-1"/>
          <w:sz w:val="24"/>
          <w:szCs w:val="24"/>
        </w:rPr>
        <w:t xml:space="preserve"> (</w:t>
      </w:r>
      <w:r w:rsidR="001E3F69">
        <w:rPr>
          <w:color w:val="000000"/>
          <w:spacing w:val="-1"/>
          <w:sz w:val="24"/>
          <w:szCs w:val="24"/>
        </w:rPr>
        <w:t>Двадцати</w:t>
      </w:r>
      <w:r w:rsidR="00C534A7">
        <w:rPr>
          <w:color w:val="000000"/>
          <w:spacing w:val="-1"/>
          <w:sz w:val="24"/>
          <w:szCs w:val="24"/>
        </w:rPr>
        <w:t>) рабочих дней,</w:t>
      </w:r>
      <w:r w:rsidR="00C534A7">
        <w:rPr>
          <w:color w:val="000000"/>
          <w:sz w:val="24"/>
          <w:szCs w:val="24"/>
        </w:rPr>
        <w:t xml:space="preserve"> проверяет результаты работ на соответствие </w:t>
      </w:r>
      <w:r w:rsidR="00C534A7">
        <w:rPr>
          <w:color w:val="000000"/>
          <w:spacing w:val="3"/>
          <w:sz w:val="24"/>
          <w:szCs w:val="24"/>
        </w:rPr>
        <w:t xml:space="preserve">требованиям настоящего </w:t>
      </w:r>
      <w:r w:rsidR="00C534A7">
        <w:rPr>
          <w:color w:val="000000"/>
          <w:spacing w:val="-1"/>
          <w:sz w:val="24"/>
          <w:szCs w:val="24"/>
        </w:rPr>
        <w:t xml:space="preserve">Контракта и Технического задания </w:t>
      </w:r>
      <w:r w:rsidR="00C534A7">
        <w:rPr>
          <w:color w:val="000000"/>
          <w:sz w:val="24"/>
          <w:szCs w:val="24"/>
        </w:rPr>
        <w:t>(Приложение № 1).</w:t>
      </w:r>
      <w:r w:rsidR="00C534A7">
        <w:rPr>
          <w:color w:val="000000"/>
          <w:spacing w:val="-1"/>
          <w:sz w:val="24"/>
          <w:szCs w:val="24"/>
        </w:rPr>
        <w:t xml:space="preserve"> </w:t>
      </w:r>
    </w:p>
    <w:p w14:paraId="07BA8CF1" w14:textId="4EC79BD7" w:rsidR="00C534A7" w:rsidRDefault="00C534A7" w:rsidP="00947413">
      <w:pPr>
        <w:shd w:val="clear" w:color="auto" w:fill="FFFFFF"/>
        <w:tabs>
          <w:tab w:val="left" w:pos="360"/>
          <w:tab w:val="left" w:pos="540"/>
        </w:tabs>
        <w:spacing w:after="0" w:line="240" w:lineRule="auto"/>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В случае наличия </w:t>
      </w:r>
      <w:r>
        <w:rPr>
          <w:rFonts w:ascii="Times New Roman" w:hAnsi="Times New Roman" w:cs="Times New Roman"/>
          <w:sz w:val="24"/>
          <w:szCs w:val="24"/>
        </w:rPr>
        <w:t>у Заказчика претензий и замечаний по количеству и качеству выполненных работ, в</w:t>
      </w:r>
      <w:r>
        <w:rPr>
          <w:rFonts w:ascii="Times New Roman" w:eastAsiaTheme="minorHAnsi" w:hAnsi="Times New Roman" w:cs="Times New Roman"/>
          <w:sz w:val="24"/>
          <w:szCs w:val="24"/>
          <w:lang w:eastAsia="en-US"/>
        </w:rPr>
        <w:t xml:space="preserve"> те же сроки, Заказчиком Исполнителю направляется в письменной форме мотивированный отказ от подписания документа о приемке</w:t>
      </w:r>
      <w:r w:rsidR="00312119">
        <w:rPr>
          <w:rFonts w:ascii="Times New Roman" w:eastAsiaTheme="minorHAnsi" w:hAnsi="Times New Roman" w:cs="Times New Roman"/>
          <w:sz w:val="24"/>
          <w:szCs w:val="24"/>
          <w:lang w:eastAsia="en-US"/>
        </w:rPr>
        <w:t xml:space="preserve">. Мотивированный отказ от приемки выполненных работ, содержит </w:t>
      </w:r>
      <w:r w:rsidR="00312119">
        <w:rPr>
          <w:rFonts w:ascii="Times New Roman" w:hAnsi="Times New Roman" w:cs="Times New Roman"/>
          <w:color w:val="000000"/>
          <w:spacing w:val="2"/>
          <w:sz w:val="24"/>
          <w:szCs w:val="24"/>
        </w:rPr>
        <w:t>причин</w:t>
      </w:r>
      <w:r w:rsidR="00130909">
        <w:rPr>
          <w:rFonts w:ascii="Times New Roman" w:hAnsi="Times New Roman" w:cs="Times New Roman"/>
          <w:color w:val="000000"/>
          <w:spacing w:val="2"/>
          <w:sz w:val="24"/>
          <w:szCs w:val="24"/>
        </w:rPr>
        <w:t>ы</w:t>
      </w:r>
      <w:r w:rsidR="00312119">
        <w:rPr>
          <w:rFonts w:ascii="Times New Roman" w:hAnsi="Times New Roman" w:cs="Times New Roman"/>
          <w:color w:val="000000"/>
          <w:spacing w:val="2"/>
          <w:sz w:val="24"/>
          <w:szCs w:val="24"/>
        </w:rPr>
        <w:t xml:space="preserve"> отказа от приемки работ, с указанием срока устранения Исполнителем замечаний. </w:t>
      </w:r>
    </w:p>
    <w:p w14:paraId="1ABDB99E" w14:textId="77777777" w:rsidR="00C534A7" w:rsidRDefault="00C534A7" w:rsidP="00947413">
      <w:pPr>
        <w:shd w:val="clear" w:color="auto" w:fill="FFFFFF"/>
        <w:tabs>
          <w:tab w:val="left" w:pos="360"/>
          <w:tab w:val="left" w:pos="540"/>
        </w:tabs>
        <w:spacing w:after="0" w:line="240" w:lineRule="auto"/>
        <w:ind w:firstLine="709"/>
        <w:jc w:val="both"/>
        <w:rPr>
          <w:rFonts w:ascii="Times New Roman" w:hAnsi="Times New Roman" w:cs="Times New Roman"/>
          <w:color w:val="000000"/>
          <w:spacing w:val="2"/>
          <w:sz w:val="24"/>
          <w:szCs w:val="24"/>
        </w:rPr>
      </w:pPr>
      <w:r>
        <w:rPr>
          <w:rFonts w:ascii="Times New Roman" w:eastAsiaTheme="minorHAnsi" w:hAnsi="Times New Roman" w:cs="Times New Roman"/>
          <w:sz w:val="24"/>
          <w:szCs w:val="24"/>
          <w:lang w:eastAsia="en-US"/>
        </w:rPr>
        <w:t xml:space="preserve">При отсутствии </w:t>
      </w:r>
      <w:r>
        <w:rPr>
          <w:rFonts w:ascii="Times New Roman" w:hAnsi="Times New Roman" w:cs="Times New Roman"/>
          <w:sz w:val="24"/>
          <w:szCs w:val="24"/>
        </w:rPr>
        <w:t>у Заказчика претензий и замечаний по количеству и качеству выполненных работ, в</w:t>
      </w:r>
      <w:r>
        <w:rPr>
          <w:rFonts w:ascii="Times New Roman" w:eastAsiaTheme="minorHAnsi" w:hAnsi="Times New Roman" w:cs="Times New Roman"/>
          <w:sz w:val="24"/>
          <w:szCs w:val="24"/>
          <w:lang w:eastAsia="en-US"/>
        </w:rPr>
        <w:t xml:space="preserve"> те же сроки, </w:t>
      </w:r>
      <w:r>
        <w:rPr>
          <w:rFonts w:ascii="Times New Roman" w:hAnsi="Times New Roman" w:cs="Times New Roman"/>
          <w:color w:val="000000"/>
          <w:spacing w:val="-1"/>
          <w:sz w:val="24"/>
          <w:szCs w:val="24"/>
        </w:rPr>
        <w:t xml:space="preserve">Заказчик возвращает Исполнителю подписанный Акт выполненных работ </w:t>
      </w:r>
      <w:r>
        <w:rPr>
          <w:rFonts w:ascii="Times New Roman" w:hAnsi="Times New Roman" w:cs="Times New Roman"/>
          <w:color w:val="000000"/>
          <w:sz w:val="24"/>
          <w:szCs w:val="24"/>
        </w:rPr>
        <w:t xml:space="preserve">и производит оплату в соответствии с п. 4.4. </w:t>
      </w:r>
      <w:r>
        <w:rPr>
          <w:rFonts w:ascii="Times New Roman" w:hAnsi="Times New Roman" w:cs="Times New Roman"/>
          <w:color w:val="000000"/>
          <w:spacing w:val="2"/>
          <w:sz w:val="24"/>
          <w:szCs w:val="24"/>
        </w:rPr>
        <w:t xml:space="preserve">Контракта. </w:t>
      </w:r>
    </w:p>
    <w:p w14:paraId="25E8B6E1" w14:textId="791E070A" w:rsidR="006905D7" w:rsidRDefault="00404C72" w:rsidP="00947413">
      <w:pPr>
        <w:shd w:val="clear" w:color="auto" w:fill="FFFFFF"/>
        <w:tabs>
          <w:tab w:val="left" w:pos="946"/>
        </w:tabs>
        <w:spacing w:after="0" w:line="240" w:lineRule="auto"/>
        <w:ind w:firstLine="709"/>
        <w:jc w:val="both"/>
        <w:rPr>
          <w:rFonts w:ascii="Times New Roman" w:hAnsi="Times New Roman" w:cs="Times New Roman"/>
          <w:color w:val="000000"/>
          <w:spacing w:val="-1"/>
          <w:sz w:val="24"/>
          <w:szCs w:val="24"/>
        </w:rPr>
      </w:pPr>
      <w:r w:rsidRPr="00404C72">
        <w:rPr>
          <w:rFonts w:ascii="Times New Roman" w:hAnsi="Times New Roman" w:cs="Times New Roman"/>
          <w:color w:val="000000"/>
          <w:spacing w:val="5"/>
          <w:sz w:val="24"/>
          <w:szCs w:val="24"/>
        </w:rPr>
        <w:t>6.</w:t>
      </w:r>
      <w:r w:rsidR="002C6330">
        <w:rPr>
          <w:rFonts w:ascii="Times New Roman" w:hAnsi="Times New Roman" w:cs="Times New Roman"/>
          <w:color w:val="000000"/>
          <w:spacing w:val="5"/>
          <w:sz w:val="24"/>
          <w:szCs w:val="24"/>
        </w:rPr>
        <w:t>3</w:t>
      </w:r>
      <w:r w:rsidRPr="00404C72">
        <w:rPr>
          <w:rFonts w:ascii="Times New Roman" w:hAnsi="Times New Roman" w:cs="Times New Roman"/>
          <w:color w:val="000000"/>
          <w:spacing w:val="5"/>
          <w:sz w:val="24"/>
          <w:szCs w:val="24"/>
        </w:rPr>
        <w:t xml:space="preserve">. </w:t>
      </w:r>
      <w:r w:rsidR="006905D7" w:rsidRPr="00404C72">
        <w:rPr>
          <w:rFonts w:ascii="Times New Roman" w:hAnsi="Times New Roman" w:cs="Times New Roman"/>
          <w:color w:val="000000"/>
          <w:spacing w:val="5"/>
          <w:sz w:val="24"/>
          <w:szCs w:val="24"/>
        </w:rPr>
        <w:t xml:space="preserve">Заказчик в любой момент имеет право на проведение (без каких-либо </w:t>
      </w:r>
      <w:r w:rsidR="006905D7" w:rsidRPr="00404C72">
        <w:rPr>
          <w:rFonts w:ascii="Times New Roman" w:hAnsi="Times New Roman" w:cs="Times New Roman"/>
          <w:color w:val="000000"/>
          <w:sz w:val="24"/>
          <w:szCs w:val="24"/>
        </w:rPr>
        <w:t xml:space="preserve">дополнительных затрат с его стороны) </w:t>
      </w:r>
      <w:r w:rsidRPr="00404C72">
        <w:rPr>
          <w:rFonts w:ascii="Times New Roman" w:hAnsi="Times New Roman" w:cs="Times New Roman"/>
          <w:color w:val="000000"/>
          <w:sz w:val="24"/>
          <w:szCs w:val="24"/>
        </w:rPr>
        <w:t xml:space="preserve">экспертизы результатов </w:t>
      </w:r>
      <w:r w:rsidR="00636A44">
        <w:rPr>
          <w:rFonts w:ascii="Times New Roman" w:hAnsi="Times New Roman" w:cs="Times New Roman"/>
          <w:color w:val="000000"/>
          <w:sz w:val="24"/>
          <w:szCs w:val="24"/>
        </w:rPr>
        <w:t>выполненных Исполнителем  работ</w:t>
      </w:r>
      <w:r w:rsidRPr="00404C72">
        <w:rPr>
          <w:rFonts w:ascii="Times New Roman" w:hAnsi="Times New Roman" w:cs="Times New Roman"/>
          <w:color w:val="000000"/>
          <w:sz w:val="24"/>
          <w:szCs w:val="24"/>
        </w:rPr>
        <w:t xml:space="preserve">, </w:t>
      </w:r>
      <w:r w:rsidRPr="00404C72">
        <w:rPr>
          <w:rFonts w:ascii="Times New Roman" w:hAnsi="Times New Roman" w:cs="Times New Roman"/>
          <w:color w:val="000000"/>
          <w:spacing w:val="-1"/>
          <w:sz w:val="24"/>
          <w:szCs w:val="24"/>
        </w:rPr>
        <w:t>с целью подтверждения их</w:t>
      </w:r>
      <w:r w:rsidR="006905D7" w:rsidRPr="00404C72">
        <w:rPr>
          <w:rFonts w:ascii="Times New Roman" w:hAnsi="Times New Roman" w:cs="Times New Roman"/>
          <w:color w:val="000000"/>
          <w:spacing w:val="-1"/>
          <w:sz w:val="24"/>
          <w:szCs w:val="24"/>
        </w:rPr>
        <w:t xml:space="preserve"> соответствия условиям настоящего Контракта.</w:t>
      </w:r>
    </w:p>
    <w:p w14:paraId="6161B3C9" w14:textId="77777777" w:rsidR="00B646ED" w:rsidRDefault="00B646ED" w:rsidP="00947413">
      <w:pPr>
        <w:shd w:val="clear" w:color="auto" w:fill="FFFFFF"/>
        <w:tabs>
          <w:tab w:val="left" w:pos="818"/>
        </w:tabs>
        <w:spacing w:after="0" w:line="240" w:lineRule="auto"/>
        <w:ind w:firstLine="709"/>
        <w:rPr>
          <w:color w:val="000000"/>
          <w:spacing w:val="3"/>
        </w:rPr>
      </w:pPr>
    </w:p>
    <w:p w14:paraId="1CABD4D3" w14:textId="77777777" w:rsidR="006905D7" w:rsidRDefault="00287961" w:rsidP="00947413">
      <w:pPr>
        <w:spacing w:after="0" w:line="240" w:lineRule="auto"/>
        <w:jc w:val="center"/>
        <w:outlineLvl w:val="0"/>
        <w:rPr>
          <w:rFonts w:ascii="Times New Roman" w:hAnsi="Times New Roman" w:cs="Times New Roman"/>
          <w:b/>
          <w:sz w:val="24"/>
          <w:szCs w:val="24"/>
        </w:rPr>
      </w:pPr>
      <w:r w:rsidRPr="00287961">
        <w:rPr>
          <w:rFonts w:ascii="Times New Roman" w:hAnsi="Times New Roman" w:cs="Times New Roman"/>
          <w:b/>
          <w:sz w:val="24"/>
          <w:szCs w:val="24"/>
        </w:rPr>
        <w:t>7</w:t>
      </w:r>
      <w:r w:rsidR="006905D7" w:rsidRPr="00287961">
        <w:rPr>
          <w:rFonts w:ascii="Times New Roman" w:hAnsi="Times New Roman" w:cs="Times New Roman"/>
          <w:b/>
          <w:sz w:val="24"/>
          <w:szCs w:val="24"/>
        </w:rPr>
        <w:t>. Ответственность сторон</w:t>
      </w:r>
    </w:p>
    <w:p w14:paraId="071052AF" w14:textId="77777777" w:rsidR="009F10A0" w:rsidRPr="00764ED1" w:rsidRDefault="009F10A0" w:rsidP="009474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764ED1">
        <w:rPr>
          <w:rFonts w:ascii="Times New Roman" w:hAnsi="Times New Roman" w:cs="Times New Roman"/>
          <w:sz w:val="24"/>
          <w:szCs w:val="24"/>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w:t>
      </w:r>
    </w:p>
    <w:p w14:paraId="1840C79D" w14:textId="77777777" w:rsidR="009F10A0" w:rsidRPr="00136F12" w:rsidRDefault="009F10A0" w:rsidP="00947413">
      <w:pPr>
        <w:spacing w:after="0" w:line="240" w:lineRule="auto"/>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7</w:t>
      </w:r>
      <w:r w:rsidRPr="00764ED1">
        <w:rPr>
          <w:rFonts w:ascii="Times New Roman" w:hAnsi="Times New Roman" w:cs="Times New Roman"/>
          <w:sz w:val="24"/>
          <w:szCs w:val="24"/>
        </w:rPr>
        <w:t xml:space="preserve">.2. </w:t>
      </w:r>
      <w:bookmarkStart w:id="5" w:name="_Hlk8633584"/>
      <w:r w:rsidRPr="00FC33BC">
        <w:rPr>
          <w:rFonts w:ascii="Times New Roman" w:hAnsi="Times New Roman" w:cs="Times New Roman"/>
          <w:sz w:val="24"/>
          <w:szCs w:val="24"/>
        </w:rPr>
        <w:t xml:space="preserve">Правила определения размера штрафа за неисполнение или ненадлежащее Сторонами своих обязательств по Контракту установлены в соответствии с </w:t>
      </w:r>
      <w:r w:rsidRPr="00FC33BC">
        <w:rPr>
          <w:rFonts w:ascii="Times New Roman" w:eastAsiaTheme="minorHAnsi" w:hAnsi="Times New Roman" w:cs="Times New Roman"/>
          <w:sz w:val="24"/>
          <w:szCs w:val="24"/>
          <w:lang w:eastAsia="en-US"/>
        </w:rPr>
        <w:t xml:space="preserve">Постановлением Правительства РФ от 30.08.2017 N 1042 </w:t>
      </w:r>
      <w:r w:rsidRPr="00FC33BC">
        <w:rPr>
          <w:rFonts w:ascii="Times New Roman" w:hAnsi="Times New Roman" w:cs="Times New Roman"/>
          <w:sz w:val="24"/>
          <w:szCs w:val="24"/>
        </w:rPr>
        <w:t>«</w:t>
      </w:r>
      <w:r w:rsidRPr="00FC33BC">
        <w:rPr>
          <w:rFonts w:ascii="Times New Roman" w:eastAsiaTheme="minorHAnsi" w:hAnsi="Times New Roman" w:cs="Times New Roman"/>
          <w:sz w:val="24"/>
          <w:szCs w:val="24"/>
          <w:lang w:eastAsia="en-US"/>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bookmarkStart w:id="6" w:name="_Hlk8633759"/>
      <w:r w:rsidRPr="00FC33BC">
        <w:rPr>
          <w:rFonts w:ascii="Times New Roman" w:eastAsiaTheme="minorHAnsi" w:hAnsi="Times New Roman" w:cs="Times New Roman"/>
          <w:sz w:val="24"/>
          <w:szCs w:val="24"/>
          <w:lang w:eastAsia="en-US"/>
        </w:rPr>
        <w:t xml:space="preserve">, за исключением случаев, если законодательством Российской Федерации </w:t>
      </w:r>
      <w:r w:rsidRPr="00136F12">
        <w:rPr>
          <w:rFonts w:ascii="Times New Roman" w:eastAsiaTheme="minorHAnsi" w:hAnsi="Times New Roman" w:cs="Times New Roman"/>
          <w:sz w:val="24"/>
          <w:szCs w:val="24"/>
          <w:lang w:eastAsia="en-US"/>
        </w:rPr>
        <w:t>установлен иной порядок начисления штрафов</w:t>
      </w:r>
      <w:bookmarkEnd w:id="6"/>
      <w:r w:rsidRPr="00136F12">
        <w:rPr>
          <w:rFonts w:ascii="Times New Roman" w:eastAsiaTheme="minorHAnsi" w:hAnsi="Times New Roman" w:cs="Times New Roman"/>
          <w:sz w:val="24"/>
          <w:szCs w:val="24"/>
          <w:lang w:eastAsia="en-US"/>
        </w:rPr>
        <w:t>.</w:t>
      </w:r>
    </w:p>
    <w:bookmarkEnd w:id="5"/>
    <w:p w14:paraId="083682D1" w14:textId="3ECD0FB9" w:rsidR="009F10A0" w:rsidRPr="00136F12" w:rsidRDefault="009F10A0" w:rsidP="00947413">
      <w:pPr>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hAnsi="Times New Roman" w:cs="Times New Roman"/>
          <w:sz w:val="24"/>
          <w:szCs w:val="24"/>
        </w:rPr>
        <w:t xml:space="preserve">7.3. </w:t>
      </w:r>
      <w:r w:rsidRPr="00136F12">
        <w:rPr>
          <w:rFonts w:ascii="Times New Roman" w:eastAsiaTheme="minorHAnsi" w:hAnsi="Times New Roman" w:cs="Times New Roman"/>
          <w:sz w:val="24"/>
          <w:szCs w:val="24"/>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79302F" w:rsidRPr="00136F12">
        <w:rPr>
          <w:rFonts w:ascii="Times New Roman" w:eastAsiaTheme="minorHAnsi" w:hAnsi="Times New Roman" w:cs="Times New Roman"/>
          <w:sz w:val="24"/>
          <w:szCs w:val="24"/>
          <w:lang w:eastAsia="en-US"/>
        </w:rPr>
        <w:t xml:space="preserve">устанавливается штраф в размере </w:t>
      </w:r>
      <w:r w:rsidR="00136F12">
        <w:rPr>
          <w:rFonts w:ascii="Times New Roman" w:eastAsiaTheme="minorHAnsi" w:hAnsi="Times New Roman" w:cs="Times New Roman"/>
          <w:sz w:val="24"/>
          <w:szCs w:val="24"/>
          <w:lang w:eastAsia="en-US"/>
        </w:rPr>
        <w:t>10</w:t>
      </w:r>
      <w:r w:rsidR="0079302F" w:rsidRPr="00136F12">
        <w:rPr>
          <w:rFonts w:ascii="Times New Roman" w:eastAsiaTheme="minorHAnsi" w:hAnsi="Times New Roman" w:cs="Times New Roman"/>
          <w:sz w:val="24"/>
          <w:szCs w:val="24"/>
          <w:lang w:eastAsia="en-US"/>
        </w:rPr>
        <w:t xml:space="preserve"> % от цены Контракта (этапа), который составляет </w:t>
      </w:r>
      <w:r w:rsidRPr="00136F12">
        <w:rPr>
          <w:rFonts w:ascii="Times New Roman" w:eastAsiaTheme="minorHAnsi" w:hAnsi="Times New Roman" w:cs="Times New Roman"/>
          <w:sz w:val="24"/>
          <w:szCs w:val="24"/>
          <w:lang w:eastAsia="en-US"/>
        </w:rPr>
        <w:t xml:space="preserve">- __________(________) рублей ___копеек, определяется в следующем порядке: </w:t>
      </w:r>
    </w:p>
    <w:p w14:paraId="2E4548EB"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а) 10 процентов цены контракта (этапа) в случае, если цена контракта (этапа) не превышает 3 млн. рублей;</w:t>
      </w:r>
    </w:p>
    <w:p w14:paraId="330B33AB" w14:textId="77777777" w:rsidR="009F10A0" w:rsidRPr="00764ED1"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б) 5 процентов цены контракта</w:t>
      </w:r>
      <w:r w:rsidRPr="00764ED1">
        <w:rPr>
          <w:rFonts w:ascii="Times New Roman" w:eastAsiaTheme="minorHAnsi" w:hAnsi="Times New Roman" w:cs="Times New Roman"/>
          <w:sz w:val="24"/>
          <w:szCs w:val="24"/>
          <w:lang w:eastAsia="en-US"/>
        </w:rPr>
        <w:t xml:space="preserve"> (этапа) в случае, если цена контракта (этапа) составляет от 3 млн. рублей до 50 млн. рублей (включительно);</w:t>
      </w:r>
    </w:p>
    <w:p w14:paraId="4FC9E7DC" w14:textId="77777777" w:rsidR="009F10A0" w:rsidRPr="00764ED1"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64ED1">
        <w:rPr>
          <w:rFonts w:ascii="Times New Roman" w:eastAsiaTheme="minorHAnsi" w:hAnsi="Times New Roman" w:cs="Times New Roman"/>
          <w:sz w:val="24"/>
          <w:szCs w:val="24"/>
          <w:lang w:eastAsia="en-US"/>
        </w:rPr>
        <w:lastRenderedPageBreak/>
        <w:t>в) 1 процент цены контракта (этапа) в случае, если цена контракта (этапа) составляет от 50 млн. рублей до 100 млн. рублей (включительно);</w:t>
      </w:r>
    </w:p>
    <w:p w14:paraId="0FD0BA5E"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64ED1">
        <w:rPr>
          <w:rFonts w:ascii="Times New Roman" w:eastAsiaTheme="minorHAnsi" w:hAnsi="Times New Roman" w:cs="Times New Roman"/>
          <w:sz w:val="24"/>
          <w:szCs w:val="24"/>
          <w:lang w:eastAsia="en-US"/>
        </w:rPr>
        <w:t xml:space="preserve">г) 0,5 процента цены контракта (этапа) в случае, если цена контракта (этапа) составляет от 100 млн. </w:t>
      </w:r>
      <w:r w:rsidRPr="00136F12">
        <w:rPr>
          <w:rFonts w:ascii="Times New Roman" w:eastAsiaTheme="minorHAnsi" w:hAnsi="Times New Roman" w:cs="Times New Roman"/>
          <w:sz w:val="24"/>
          <w:szCs w:val="24"/>
          <w:lang w:eastAsia="en-US"/>
        </w:rPr>
        <w:t>рублей до 500 млн. рублей (включительно).</w:t>
      </w:r>
    </w:p>
    <w:p w14:paraId="558A5AA6" w14:textId="088284A0"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 xml:space="preserve">7.4.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w:t>
      </w:r>
      <w:r w:rsidR="00136F12">
        <w:rPr>
          <w:rFonts w:ascii="Times New Roman" w:eastAsiaTheme="minorHAnsi" w:hAnsi="Times New Roman" w:cs="Times New Roman"/>
          <w:sz w:val="24"/>
          <w:szCs w:val="24"/>
          <w:lang w:eastAsia="en-US"/>
        </w:rPr>
        <w:t>–</w:t>
      </w:r>
      <w:r w:rsidRPr="00136F12">
        <w:rPr>
          <w:rFonts w:ascii="Times New Roman" w:eastAsiaTheme="minorHAnsi" w:hAnsi="Times New Roman" w:cs="Times New Roman"/>
          <w:sz w:val="24"/>
          <w:szCs w:val="24"/>
          <w:lang w:eastAsia="en-US"/>
        </w:rPr>
        <w:t xml:space="preserve"> </w:t>
      </w:r>
      <w:r w:rsidR="00136F12">
        <w:rPr>
          <w:rFonts w:ascii="Times New Roman" w:eastAsiaTheme="minorHAnsi" w:hAnsi="Times New Roman" w:cs="Times New Roman"/>
          <w:sz w:val="24"/>
          <w:szCs w:val="24"/>
          <w:lang w:eastAsia="en-US"/>
        </w:rPr>
        <w:t>1000 (одна тысяча)</w:t>
      </w:r>
      <w:r w:rsidRPr="00136F12">
        <w:rPr>
          <w:rFonts w:ascii="Times New Roman" w:eastAsiaTheme="minorHAnsi" w:hAnsi="Times New Roman" w:cs="Times New Roman"/>
          <w:sz w:val="24"/>
          <w:szCs w:val="24"/>
          <w:lang w:eastAsia="en-US"/>
        </w:rPr>
        <w:t xml:space="preserve"> рублей </w:t>
      </w:r>
      <w:r w:rsidR="00136F12">
        <w:rPr>
          <w:rFonts w:ascii="Times New Roman" w:eastAsiaTheme="minorHAnsi" w:hAnsi="Times New Roman" w:cs="Times New Roman"/>
          <w:sz w:val="24"/>
          <w:szCs w:val="24"/>
          <w:lang w:eastAsia="en-US"/>
        </w:rPr>
        <w:t>00</w:t>
      </w:r>
      <w:r w:rsidRPr="00136F12">
        <w:rPr>
          <w:rFonts w:ascii="Times New Roman" w:eastAsiaTheme="minorHAnsi" w:hAnsi="Times New Roman" w:cs="Times New Roman"/>
          <w:sz w:val="24"/>
          <w:szCs w:val="24"/>
          <w:lang w:eastAsia="en-US"/>
        </w:rPr>
        <w:t xml:space="preserve"> копеек, определяемой в следующем порядке:</w:t>
      </w:r>
    </w:p>
    <w:p w14:paraId="37C47C7B"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а) 1000 рублей, если цена контракта не превышает 3 млн. рублей;</w:t>
      </w:r>
    </w:p>
    <w:p w14:paraId="07E83CED"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б) 5000 рублей, если цена контракта составляет от 3 млн. рублей до 50 млн. рублей (включительно);</w:t>
      </w:r>
    </w:p>
    <w:p w14:paraId="7375F316"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в) 10000 рублей, если цена контракта составляет от 50 млн. рублей до 100 млн. рублей (включительно);</w:t>
      </w:r>
    </w:p>
    <w:p w14:paraId="0EFB8C87"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г) 100000 рублей, если цена контракта превышает 100 млн. рублей.</w:t>
      </w:r>
    </w:p>
    <w:p w14:paraId="634AE27E" w14:textId="77777777" w:rsidR="009F10A0" w:rsidRPr="00136F12" w:rsidRDefault="009F10A0" w:rsidP="00947413">
      <w:pPr>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Обязательство, которое не имеет стоимостного выражения:</w:t>
      </w:r>
    </w:p>
    <w:p w14:paraId="4ADFF89B" w14:textId="77777777" w:rsidR="009F10A0" w:rsidRPr="00136F12" w:rsidRDefault="009F10A0" w:rsidP="00947413">
      <w:pPr>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 непредоставление каких-либо документов, предусмотренных Контрактом, без которых работы не могут быть приняты;</w:t>
      </w:r>
    </w:p>
    <w:p w14:paraId="0D511D51" w14:textId="77777777" w:rsidR="009F10A0" w:rsidRPr="00136F12" w:rsidRDefault="009F10A0" w:rsidP="00947413">
      <w:pPr>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 нарушение порядка передачи работ, в т.ч. отсутствие представителя Исполнителя   при передаче, если это было предусмотрено Контрактом;</w:t>
      </w:r>
    </w:p>
    <w:p w14:paraId="7BDE5914" w14:textId="77777777" w:rsidR="009F10A0" w:rsidRPr="00136F12" w:rsidRDefault="009F10A0" w:rsidP="00947413">
      <w:pPr>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 нарушение гарантийных обязательств, если они были предусмотрены Контрактом.</w:t>
      </w:r>
    </w:p>
    <w:p w14:paraId="1C0C5E5C" w14:textId="726B8730"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w:t>
      </w:r>
      <w:r w:rsidR="00136F12">
        <w:rPr>
          <w:rFonts w:ascii="Times New Roman" w:eastAsiaTheme="minorHAnsi" w:hAnsi="Times New Roman" w:cs="Times New Roman"/>
          <w:sz w:val="24"/>
          <w:szCs w:val="24"/>
          <w:lang w:eastAsia="en-US"/>
        </w:rPr>
        <w:t>-</w:t>
      </w:r>
      <w:r w:rsidRPr="00136F12">
        <w:rPr>
          <w:rFonts w:ascii="Times New Roman" w:eastAsiaTheme="minorHAnsi" w:hAnsi="Times New Roman" w:cs="Times New Roman"/>
          <w:sz w:val="24"/>
          <w:szCs w:val="24"/>
          <w:lang w:eastAsia="en-US"/>
        </w:rPr>
        <w:t xml:space="preserve"> </w:t>
      </w:r>
      <w:r w:rsidR="00136F12">
        <w:rPr>
          <w:rFonts w:ascii="Times New Roman" w:eastAsiaTheme="minorHAnsi" w:hAnsi="Times New Roman" w:cs="Times New Roman"/>
          <w:sz w:val="24"/>
          <w:szCs w:val="24"/>
          <w:lang w:eastAsia="en-US"/>
        </w:rPr>
        <w:t>1000 (одна тысяча)</w:t>
      </w:r>
      <w:r w:rsidR="00136F12" w:rsidRPr="00136F12">
        <w:rPr>
          <w:rFonts w:ascii="Times New Roman" w:eastAsiaTheme="minorHAnsi" w:hAnsi="Times New Roman" w:cs="Times New Roman"/>
          <w:sz w:val="24"/>
          <w:szCs w:val="24"/>
          <w:lang w:eastAsia="en-US"/>
        </w:rPr>
        <w:t xml:space="preserve"> рублей </w:t>
      </w:r>
      <w:r w:rsidR="00136F12">
        <w:rPr>
          <w:rFonts w:ascii="Times New Roman" w:eastAsiaTheme="minorHAnsi" w:hAnsi="Times New Roman" w:cs="Times New Roman"/>
          <w:sz w:val="24"/>
          <w:szCs w:val="24"/>
          <w:lang w:eastAsia="en-US"/>
        </w:rPr>
        <w:t>00</w:t>
      </w:r>
      <w:r w:rsidR="00136F12" w:rsidRPr="00136F12">
        <w:rPr>
          <w:rFonts w:ascii="Times New Roman" w:eastAsiaTheme="minorHAnsi" w:hAnsi="Times New Roman" w:cs="Times New Roman"/>
          <w:sz w:val="24"/>
          <w:szCs w:val="24"/>
          <w:lang w:eastAsia="en-US"/>
        </w:rPr>
        <w:t xml:space="preserve"> копеек</w:t>
      </w:r>
      <w:r w:rsidRPr="00136F12">
        <w:rPr>
          <w:rFonts w:ascii="Times New Roman" w:eastAsiaTheme="minorHAnsi" w:hAnsi="Times New Roman" w:cs="Times New Roman"/>
          <w:sz w:val="24"/>
          <w:szCs w:val="24"/>
          <w:lang w:eastAsia="en-US"/>
        </w:rPr>
        <w:t>, определяемой в следующем порядке:</w:t>
      </w:r>
    </w:p>
    <w:p w14:paraId="218CC046"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а) 1000 рублей, если цена контракта не превышает 3 млн. рублей (включительно);</w:t>
      </w:r>
    </w:p>
    <w:p w14:paraId="2FB8F088"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б) 5000 рублей, если цена контракта составляет от 3 млн. рублей до 50 млн. рублей (включительно);</w:t>
      </w:r>
    </w:p>
    <w:p w14:paraId="64F06699"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в) 10000 рублей, если цена контракта составляет от 50 млн. рублей до 100 млн. рублей (включительно);</w:t>
      </w:r>
    </w:p>
    <w:p w14:paraId="759CE993" w14:textId="77777777" w:rsidR="009F10A0" w:rsidRPr="00136F12" w:rsidRDefault="009F10A0"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36F12">
        <w:rPr>
          <w:rFonts w:ascii="Times New Roman" w:eastAsiaTheme="minorHAnsi" w:hAnsi="Times New Roman" w:cs="Times New Roman"/>
          <w:sz w:val="24"/>
          <w:szCs w:val="24"/>
          <w:lang w:eastAsia="en-US"/>
        </w:rPr>
        <w:t>г) 100000 рублей, если цена контракта превышает 100 млн. рублей.</w:t>
      </w:r>
    </w:p>
    <w:p w14:paraId="1FB99F1F" w14:textId="77777777" w:rsidR="0065443A" w:rsidRDefault="0065443A" w:rsidP="00947413">
      <w:pPr>
        <w:spacing w:after="0" w:line="240" w:lineRule="auto"/>
        <w:ind w:firstLine="709"/>
        <w:jc w:val="both"/>
        <w:rPr>
          <w:rFonts w:ascii="Times New Roman" w:eastAsia="Times New Roman" w:hAnsi="Times New Roman" w:cs="Times New Roman"/>
          <w:color w:val="000000"/>
          <w:sz w:val="24"/>
          <w:szCs w:val="24"/>
        </w:rPr>
      </w:pPr>
      <w:r w:rsidRPr="00136F12">
        <w:rPr>
          <w:rFonts w:ascii="Times New Roman" w:eastAsia="Times New Roman" w:hAnsi="Times New Roman" w:cs="Times New Roman"/>
          <w:color w:val="000000"/>
          <w:sz w:val="24"/>
          <w:szCs w:val="24"/>
        </w:rPr>
        <w:t>7.</w:t>
      </w:r>
      <w:r w:rsidR="00406DDA" w:rsidRPr="00136F12">
        <w:rPr>
          <w:rFonts w:ascii="Times New Roman" w:eastAsia="Times New Roman" w:hAnsi="Times New Roman" w:cs="Times New Roman"/>
          <w:color w:val="000000"/>
          <w:sz w:val="24"/>
          <w:szCs w:val="24"/>
        </w:rPr>
        <w:t>6</w:t>
      </w:r>
      <w:r w:rsidRPr="00136F12">
        <w:rPr>
          <w:rFonts w:ascii="Times New Roman" w:eastAsia="Times New Roman" w:hAnsi="Times New Roman" w:cs="Times New Roman"/>
          <w:color w:val="000000"/>
          <w:sz w:val="24"/>
          <w:szCs w:val="24"/>
        </w:rPr>
        <w:t>. В случае просрочки исполнения Исполнителем обязательств (в том числе гарантийных обязательств), предусмотренных контрактом, Заказчик направляет Исполнителю требование об уплате</w:t>
      </w:r>
      <w:r w:rsidRPr="009B1BA4">
        <w:rPr>
          <w:rFonts w:ascii="Times New Roman" w:eastAsia="Times New Roman" w:hAnsi="Times New Roman" w:cs="Times New Roman"/>
          <w:color w:val="000000"/>
          <w:sz w:val="24"/>
          <w:szCs w:val="24"/>
        </w:rPr>
        <w:t xml:space="preserve"> пеней.</w:t>
      </w:r>
    </w:p>
    <w:p w14:paraId="2F1A1F56" w14:textId="5A2CE496" w:rsidR="0065443A" w:rsidRPr="009B1BA4" w:rsidRDefault="00C46CA2" w:rsidP="00947413">
      <w:pPr>
        <w:spacing w:after="0" w:line="240" w:lineRule="auto"/>
        <w:ind w:firstLine="709"/>
        <w:jc w:val="both"/>
        <w:rPr>
          <w:rFonts w:ascii="Verdana" w:eastAsia="Times New Roman" w:hAnsi="Verdana" w:cs="Times New Roman"/>
          <w:color w:val="000000"/>
          <w:sz w:val="21"/>
          <w:szCs w:val="21"/>
        </w:rPr>
      </w:pPr>
      <w:r w:rsidRPr="009718BC">
        <w:rPr>
          <w:rFonts w:ascii="Times New Roman" w:hAnsi="Times New Roman" w:cs="Times New Roman"/>
          <w:sz w:val="24"/>
          <w:szCs w:val="24"/>
        </w:rPr>
        <w:t xml:space="preserve">Пеня начисляется за каждый день просрочки исполнения </w:t>
      </w:r>
      <w:r>
        <w:rPr>
          <w:rFonts w:ascii="Times New Roman" w:hAnsi="Times New Roman" w:cs="Times New Roman"/>
          <w:sz w:val="24"/>
          <w:szCs w:val="24"/>
        </w:rPr>
        <w:t>И</w:t>
      </w:r>
      <w:r w:rsidRPr="009718BC">
        <w:rPr>
          <w:rFonts w:ascii="Times New Roman" w:hAnsi="Times New Roman" w:cs="Times New Roman"/>
          <w:sz w:val="24"/>
          <w:szCs w:val="24"/>
        </w:rPr>
        <w:t xml:space="preserve">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hAnsi="Times New Roman" w:cs="Times New Roman"/>
          <w:sz w:val="24"/>
          <w:szCs w:val="24"/>
        </w:rPr>
        <w:t>И</w:t>
      </w:r>
      <w:r w:rsidRPr="009718BC">
        <w:rPr>
          <w:rFonts w:ascii="Times New Roman" w:hAnsi="Times New Roman" w:cs="Times New Roman"/>
          <w:sz w:val="24"/>
          <w:szCs w:val="24"/>
        </w:rPr>
        <w:t>сполнителем, за исключением случаев, если законодательством Российской Федерации установлен иной порядок начисления пени</w:t>
      </w:r>
      <w:r w:rsidR="0065443A">
        <w:rPr>
          <w:rFonts w:ascii="Times New Roman" w:eastAsia="Times New Roman" w:hAnsi="Times New Roman" w:cs="Times New Roman"/>
          <w:color w:val="000000"/>
          <w:sz w:val="24"/>
          <w:szCs w:val="24"/>
        </w:rPr>
        <w:t>.</w:t>
      </w:r>
    </w:p>
    <w:p w14:paraId="1830ED21" w14:textId="77777777" w:rsidR="0065443A" w:rsidRDefault="0065443A" w:rsidP="0094741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406DD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5C6D57">
        <w:rPr>
          <w:rFonts w:ascii="Times New Roman" w:eastAsia="Times New Roman" w:hAnsi="Times New Roman" w:cs="Times New Roman"/>
          <w:color w:val="000000"/>
          <w:sz w:val="24"/>
          <w:szCs w:val="24"/>
        </w:rPr>
        <w:t xml:space="preserve">В случае просрочки исполнения </w:t>
      </w:r>
      <w:r>
        <w:rPr>
          <w:rFonts w:ascii="Times New Roman" w:eastAsia="Times New Roman" w:hAnsi="Times New Roman" w:cs="Times New Roman"/>
          <w:color w:val="000000"/>
          <w:sz w:val="24"/>
          <w:szCs w:val="24"/>
        </w:rPr>
        <w:t>З</w:t>
      </w:r>
      <w:r w:rsidRPr="005C6D57">
        <w:rPr>
          <w:rFonts w:ascii="Times New Roman" w:eastAsia="Times New Roman" w:hAnsi="Times New Roman" w:cs="Times New Roman"/>
          <w:color w:val="000000"/>
          <w:sz w:val="24"/>
          <w:szCs w:val="24"/>
        </w:rPr>
        <w:t xml:space="preserve">аказчиком обязательств, предусмотренных контрактом, </w:t>
      </w:r>
      <w:r>
        <w:rPr>
          <w:rFonts w:ascii="Times New Roman" w:eastAsia="Times New Roman" w:hAnsi="Times New Roman" w:cs="Times New Roman"/>
          <w:color w:val="000000"/>
          <w:sz w:val="24"/>
          <w:szCs w:val="24"/>
        </w:rPr>
        <w:t>И</w:t>
      </w:r>
      <w:r w:rsidRPr="005C6D57">
        <w:rPr>
          <w:rFonts w:ascii="Times New Roman" w:eastAsia="Times New Roman" w:hAnsi="Times New Roman" w:cs="Times New Roman"/>
          <w:color w:val="000000"/>
          <w:sz w:val="24"/>
          <w:szCs w:val="24"/>
        </w:rPr>
        <w:t xml:space="preserve">сполнитель вправе потребовать уплаты пеней. </w:t>
      </w:r>
    </w:p>
    <w:p w14:paraId="2805B806" w14:textId="77777777" w:rsidR="0065443A" w:rsidRPr="00764ED1" w:rsidRDefault="0065443A" w:rsidP="00947413">
      <w:pPr>
        <w:spacing w:after="0" w:line="240" w:lineRule="auto"/>
        <w:ind w:firstLine="709"/>
        <w:jc w:val="both"/>
        <w:rPr>
          <w:rFonts w:ascii="Times New Roman" w:eastAsiaTheme="minorHAnsi" w:hAnsi="Times New Roman" w:cs="Times New Roman"/>
          <w:sz w:val="24"/>
          <w:szCs w:val="24"/>
          <w:lang w:eastAsia="en-US"/>
        </w:rPr>
      </w:pPr>
      <w:r w:rsidRPr="005C6D57">
        <w:rPr>
          <w:rFonts w:ascii="Times New Roman" w:eastAsia="Times New Roman" w:hAnsi="Times New Roman" w:cs="Times New Roman"/>
          <w:color w:val="000000"/>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rFonts w:ascii="Times New Roman" w:eastAsia="Times New Roman" w:hAnsi="Times New Roman" w:cs="Times New Roman"/>
          <w:color w:val="000000"/>
          <w:sz w:val="24"/>
          <w:szCs w:val="24"/>
        </w:rPr>
        <w:t xml:space="preserve"> и</w:t>
      </w:r>
      <w:r w:rsidRPr="005C6D57">
        <w:rPr>
          <w:rFonts w:ascii="Times New Roman" w:eastAsia="Times New Roman" w:hAnsi="Times New Roman" w:cs="Times New Roman"/>
          <w:color w:val="000000"/>
          <w:sz w:val="24"/>
          <w:szCs w:val="24"/>
        </w:rPr>
        <w:t xml:space="preserve"> устанавливаетс</w:t>
      </w:r>
      <w:r>
        <w:rPr>
          <w:rFonts w:ascii="Times New Roman" w:eastAsia="Times New Roman" w:hAnsi="Times New Roman" w:cs="Times New Roman"/>
          <w:color w:val="000000"/>
          <w:sz w:val="24"/>
          <w:szCs w:val="24"/>
        </w:rPr>
        <w:t xml:space="preserve">я </w:t>
      </w:r>
      <w:r w:rsidRPr="005C6D57">
        <w:rPr>
          <w:rFonts w:ascii="Times New Roman" w:eastAsia="Times New Roman" w:hAnsi="Times New Roman" w:cs="Times New Roman"/>
          <w:color w:val="000000"/>
          <w:sz w:val="24"/>
          <w:szCs w:val="24"/>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E717805" w14:textId="77777777" w:rsidR="0065443A" w:rsidRPr="00764ED1" w:rsidRDefault="0065443A"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Pr="00764ED1">
        <w:rPr>
          <w:rFonts w:ascii="Times New Roman" w:eastAsiaTheme="minorHAnsi" w:hAnsi="Times New Roman" w:cs="Times New Roman"/>
          <w:sz w:val="24"/>
          <w:szCs w:val="24"/>
          <w:lang w:eastAsia="en-US"/>
        </w:rPr>
        <w:t>.</w:t>
      </w:r>
      <w:r w:rsidR="00406DDA">
        <w:rPr>
          <w:rFonts w:ascii="Times New Roman" w:eastAsiaTheme="minorHAnsi" w:hAnsi="Times New Roman" w:cs="Times New Roman"/>
          <w:sz w:val="24"/>
          <w:szCs w:val="24"/>
          <w:lang w:eastAsia="en-US"/>
        </w:rPr>
        <w:t>8</w:t>
      </w:r>
      <w:r w:rsidRPr="00764ED1">
        <w:rPr>
          <w:rFonts w:ascii="Times New Roman" w:eastAsiaTheme="minorHAnsi" w:hAnsi="Times New Roman" w:cs="Times New Roman"/>
          <w:sz w:val="24"/>
          <w:szCs w:val="24"/>
          <w:lang w:eastAsia="en-US"/>
        </w:rPr>
        <w:t>. Общая сумма начисленн</w:t>
      </w:r>
      <w:r>
        <w:rPr>
          <w:rFonts w:ascii="Times New Roman" w:eastAsiaTheme="minorHAnsi" w:hAnsi="Times New Roman" w:cs="Times New Roman"/>
          <w:sz w:val="24"/>
          <w:szCs w:val="24"/>
          <w:lang w:eastAsia="en-US"/>
        </w:rPr>
        <w:t xml:space="preserve">ых </w:t>
      </w:r>
      <w:r w:rsidRPr="00764ED1">
        <w:rPr>
          <w:rFonts w:ascii="Times New Roman" w:eastAsiaTheme="minorHAnsi" w:hAnsi="Times New Roman" w:cs="Times New Roman"/>
          <w:sz w:val="24"/>
          <w:szCs w:val="24"/>
          <w:lang w:eastAsia="en-US"/>
        </w:rPr>
        <w:t>штрафов</w:t>
      </w:r>
      <w:r>
        <w:rPr>
          <w:rFonts w:ascii="Times New Roman" w:eastAsiaTheme="minorHAnsi" w:hAnsi="Times New Roman" w:cs="Times New Roman"/>
          <w:sz w:val="24"/>
          <w:szCs w:val="24"/>
          <w:lang w:eastAsia="en-US"/>
        </w:rPr>
        <w:t xml:space="preserve"> </w:t>
      </w:r>
      <w:r w:rsidRPr="00764ED1">
        <w:rPr>
          <w:rFonts w:ascii="Times New Roman" w:eastAsiaTheme="minorHAnsi" w:hAnsi="Times New Roman" w:cs="Times New Roman"/>
          <w:sz w:val="24"/>
          <w:szCs w:val="24"/>
          <w:lang w:eastAsia="en-US"/>
        </w:rPr>
        <w:t xml:space="preserve">за неисполнение или ненадлежащее исполнение </w:t>
      </w:r>
      <w:r>
        <w:rPr>
          <w:rFonts w:ascii="Times New Roman" w:eastAsiaTheme="minorHAnsi" w:hAnsi="Times New Roman" w:cs="Times New Roman"/>
          <w:sz w:val="24"/>
          <w:szCs w:val="24"/>
          <w:lang w:eastAsia="en-US"/>
        </w:rPr>
        <w:t xml:space="preserve">Исполнителем </w:t>
      </w:r>
      <w:r w:rsidRPr="00764ED1">
        <w:rPr>
          <w:rFonts w:ascii="Times New Roman" w:eastAsiaTheme="minorHAnsi" w:hAnsi="Times New Roman" w:cs="Times New Roman"/>
          <w:sz w:val="24"/>
          <w:szCs w:val="24"/>
          <w:lang w:eastAsia="en-US"/>
        </w:rPr>
        <w:t>обязательств, предусмотренных Контрактом, не может превышать цену Контракта.</w:t>
      </w:r>
    </w:p>
    <w:p w14:paraId="621660B5" w14:textId="77777777" w:rsidR="0065443A" w:rsidRDefault="0065443A" w:rsidP="0094741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Pr="00764ED1">
        <w:rPr>
          <w:rFonts w:ascii="Times New Roman" w:eastAsiaTheme="minorHAnsi" w:hAnsi="Times New Roman" w:cs="Times New Roman"/>
          <w:sz w:val="24"/>
          <w:szCs w:val="24"/>
          <w:lang w:eastAsia="en-US"/>
        </w:rPr>
        <w:t>.</w:t>
      </w:r>
      <w:r w:rsidR="00406DDA">
        <w:rPr>
          <w:rFonts w:ascii="Times New Roman" w:eastAsiaTheme="minorHAnsi" w:hAnsi="Times New Roman" w:cs="Times New Roman"/>
          <w:sz w:val="24"/>
          <w:szCs w:val="24"/>
          <w:lang w:eastAsia="en-US"/>
        </w:rPr>
        <w:t>9</w:t>
      </w:r>
      <w:r w:rsidRPr="00764ED1">
        <w:rPr>
          <w:rFonts w:ascii="Times New Roman" w:eastAsiaTheme="minorHAnsi" w:hAnsi="Times New Roman" w:cs="Times New Roman"/>
          <w:sz w:val="24"/>
          <w:szCs w:val="24"/>
          <w:lang w:eastAsia="en-US"/>
        </w:rPr>
        <w:t>. Общая сумма начисленн</w:t>
      </w:r>
      <w:r>
        <w:rPr>
          <w:rFonts w:ascii="Times New Roman" w:eastAsiaTheme="minorHAnsi" w:hAnsi="Times New Roman" w:cs="Times New Roman"/>
          <w:sz w:val="24"/>
          <w:szCs w:val="24"/>
          <w:lang w:eastAsia="en-US"/>
        </w:rPr>
        <w:t xml:space="preserve">ых </w:t>
      </w:r>
      <w:r w:rsidRPr="00764ED1">
        <w:rPr>
          <w:rFonts w:ascii="Times New Roman" w:eastAsiaTheme="minorHAnsi" w:hAnsi="Times New Roman" w:cs="Times New Roman"/>
          <w:sz w:val="24"/>
          <w:szCs w:val="24"/>
          <w:lang w:eastAsia="en-US"/>
        </w:rPr>
        <w:t>штрафов за ненадлежащее исполнение Заказчиком обязательств, предусмотренных Контрактом, не может превышать цену Контракта.</w:t>
      </w:r>
    </w:p>
    <w:p w14:paraId="0F88FA91" w14:textId="77777777" w:rsidR="0065443A" w:rsidRPr="00210663" w:rsidRDefault="0065443A" w:rsidP="009474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Pr="00764ED1">
        <w:rPr>
          <w:rFonts w:ascii="Times New Roman" w:hAnsi="Times New Roman" w:cs="Times New Roman"/>
          <w:sz w:val="24"/>
          <w:szCs w:val="24"/>
        </w:rPr>
        <w:t>.</w:t>
      </w:r>
      <w:r>
        <w:rPr>
          <w:rFonts w:ascii="Times New Roman" w:hAnsi="Times New Roman" w:cs="Times New Roman"/>
          <w:sz w:val="24"/>
          <w:szCs w:val="24"/>
        </w:rPr>
        <w:t>1</w:t>
      </w:r>
      <w:r w:rsidR="00406DDA">
        <w:rPr>
          <w:rFonts w:ascii="Times New Roman" w:hAnsi="Times New Roman" w:cs="Times New Roman"/>
          <w:sz w:val="24"/>
          <w:szCs w:val="24"/>
        </w:rPr>
        <w:t>0</w:t>
      </w:r>
      <w:r w:rsidRPr="00764ED1">
        <w:rPr>
          <w:rFonts w:ascii="Times New Roman" w:hAnsi="Times New Roman" w:cs="Times New Roman"/>
          <w:sz w:val="24"/>
          <w:szCs w:val="24"/>
        </w:rPr>
        <w:t xml:space="preserve">. </w:t>
      </w:r>
      <w:r w:rsidRPr="00210663">
        <w:rPr>
          <w:rFonts w:ascii="Times New Roman" w:hAnsi="Times New Roman" w:cs="Times New Roman"/>
          <w:sz w:val="24"/>
          <w:szCs w:val="24"/>
        </w:rPr>
        <w:t xml:space="preserve">Все споры по заключению, изменению, исполнению и расторжению настоящего Контракта разрешаются путем переговоров. При не достижении согласия – через Арбитражный суд Пермского края. Претензионный порядок урегулирования споров, предусмотренный условиями настоящего Контракта, для Сторон обязателен. </w:t>
      </w:r>
    </w:p>
    <w:p w14:paraId="150134FD" w14:textId="77777777" w:rsidR="0065443A" w:rsidRPr="00764ED1" w:rsidRDefault="0065443A" w:rsidP="00947413">
      <w:pPr>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spacing w:val="3"/>
          <w:sz w:val="24"/>
          <w:szCs w:val="24"/>
        </w:rPr>
        <w:t>7</w:t>
      </w:r>
      <w:r w:rsidRPr="00764ED1">
        <w:rPr>
          <w:rFonts w:ascii="Times New Roman" w:hAnsi="Times New Roman" w:cs="Times New Roman"/>
          <w:spacing w:val="3"/>
          <w:sz w:val="24"/>
          <w:szCs w:val="24"/>
        </w:rPr>
        <w:t>.</w:t>
      </w:r>
      <w:r>
        <w:rPr>
          <w:rFonts w:ascii="Times New Roman" w:hAnsi="Times New Roman" w:cs="Times New Roman"/>
          <w:spacing w:val="3"/>
          <w:sz w:val="24"/>
          <w:szCs w:val="24"/>
        </w:rPr>
        <w:t>1</w:t>
      </w:r>
      <w:r w:rsidR="00406DDA">
        <w:rPr>
          <w:rFonts w:ascii="Times New Roman" w:hAnsi="Times New Roman" w:cs="Times New Roman"/>
          <w:spacing w:val="3"/>
          <w:sz w:val="24"/>
          <w:szCs w:val="24"/>
        </w:rPr>
        <w:t>1</w:t>
      </w:r>
      <w:r w:rsidRPr="00764ED1">
        <w:rPr>
          <w:rFonts w:ascii="Times New Roman" w:hAnsi="Times New Roman" w:cs="Times New Roman"/>
          <w:spacing w:val="3"/>
          <w:sz w:val="24"/>
          <w:szCs w:val="24"/>
        </w:rPr>
        <w:t xml:space="preserve">. Применение указанных выше санкций не освобождает Стороны от </w:t>
      </w:r>
      <w:r w:rsidRPr="00764ED1">
        <w:rPr>
          <w:rFonts w:ascii="Times New Roman" w:hAnsi="Times New Roman" w:cs="Times New Roman"/>
          <w:spacing w:val="-1"/>
          <w:sz w:val="24"/>
          <w:szCs w:val="24"/>
        </w:rPr>
        <w:t>выполнения принятых обязательств по настоящему Контракту.</w:t>
      </w:r>
    </w:p>
    <w:p w14:paraId="6A5A9D1B" w14:textId="77777777" w:rsidR="0065443A" w:rsidRPr="00764ED1" w:rsidRDefault="0065443A" w:rsidP="009474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pacing w:val="-1"/>
          <w:sz w:val="24"/>
          <w:szCs w:val="24"/>
        </w:rPr>
        <w:t>7</w:t>
      </w:r>
      <w:r w:rsidRPr="00764ED1">
        <w:rPr>
          <w:rFonts w:ascii="Times New Roman" w:hAnsi="Times New Roman" w:cs="Times New Roman"/>
          <w:spacing w:val="-1"/>
          <w:sz w:val="24"/>
          <w:szCs w:val="24"/>
        </w:rPr>
        <w:t>.1</w:t>
      </w:r>
      <w:r w:rsidR="00406DDA">
        <w:rPr>
          <w:rFonts w:ascii="Times New Roman" w:hAnsi="Times New Roman" w:cs="Times New Roman"/>
          <w:spacing w:val="-1"/>
          <w:sz w:val="24"/>
          <w:szCs w:val="24"/>
        </w:rPr>
        <w:t>2</w:t>
      </w:r>
      <w:r w:rsidRPr="00764ED1">
        <w:rPr>
          <w:rFonts w:ascii="Times New Roman" w:hAnsi="Times New Roman" w:cs="Times New Roman"/>
          <w:spacing w:val="-1"/>
          <w:sz w:val="24"/>
          <w:szCs w:val="24"/>
        </w:rPr>
        <w:t xml:space="preserve">. Сторона освобождается от уплаты </w:t>
      </w:r>
      <w:r>
        <w:rPr>
          <w:rFonts w:ascii="Times New Roman" w:hAnsi="Times New Roman" w:cs="Times New Roman"/>
          <w:spacing w:val="-1"/>
          <w:sz w:val="24"/>
          <w:szCs w:val="24"/>
        </w:rPr>
        <w:t>неустойки (</w:t>
      </w:r>
      <w:r w:rsidRPr="00764ED1">
        <w:rPr>
          <w:rFonts w:ascii="Times New Roman" w:hAnsi="Times New Roman" w:cs="Times New Roman"/>
          <w:spacing w:val="-1"/>
          <w:sz w:val="24"/>
          <w:szCs w:val="24"/>
        </w:rPr>
        <w:t>штрафа</w:t>
      </w:r>
      <w:r>
        <w:rPr>
          <w:rFonts w:ascii="Times New Roman" w:hAnsi="Times New Roman" w:cs="Times New Roman"/>
          <w:spacing w:val="-1"/>
          <w:sz w:val="24"/>
          <w:szCs w:val="24"/>
        </w:rPr>
        <w:t>, пени)</w:t>
      </w:r>
      <w:r w:rsidRPr="00764ED1">
        <w:rPr>
          <w:rFonts w:ascii="Times New Roman" w:hAnsi="Times New Roman" w:cs="Times New Roman"/>
          <w:spacing w:val="-1"/>
          <w:sz w:val="24"/>
          <w:szCs w:val="24"/>
        </w:rPr>
        <w:t>,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0C4627" w14:textId="77777777" w:rsidR="002A5E11" w:rsidRPr="00287961" w:rsidRDefault="002A5E11" w:rsidP="00947413">
      <w:pPr>
        <w:spacing w:after="0" w:line="240" w:lineRule="auto"/>
        <w:ind w:firstLine="709"/>
        <w:jc w:val="both"/>
        <w:rPr>
          <w:rFonts w:ascii="Times New Roman" w:hAnsi="Times New Roman" w:cs="Times New Roman"/>
          <w:color w:val="000000"/>
          <w:spacing w:val="-1"/>
          <w:sz w:val="24"/>
          <w:szCs w:val="24"/>
        </w:rPr>
      </w:pPr>
    </w:p>
    <w:p w14:paraId="2BEC058F" w14:textId="77777777" w:rsidR="006905D7" w:rsidRDefault="00A52189" w:rsidP="00947413">
      <w:pPr>
        <w:spacing w:after="0" w:line="240" w:lineRule="auto"/>
        <w:ind w:firstLine="709"/>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8</w:t>
      </w:r>
      <w:r w:rsidR="006905D7" w:rsidRPr="00287961">
        <w:rPr>
          <w:rFonts w:ascii="Times New Roman" w:hAnsi="Times New Roman" w:cs="Times New Roman"/>
          <w:b/>
          <w:color w:val="000000"/>
          <w:spacing w:val="-1"/>
          <w:sz w:val="24"/>
          <w:szCs w:val="24"/>
        </w:rPr>
        <w:t>. Порядок претензионной работы</w:t>
      </w:r>
    </w:p>
    <w:p w14:paraId="189E0C0E" w14:textId="77777777" w:rsidR="006905D7" w:rsidRPr="00287961" w:rsidRDefault="00A52189" w:rsidP="009474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905D7" w:rsidRPr="00287961">
        <w:rPr>
          <w:rFonts w:ascii="Times New Roman" w:hAnsi="Times New Roman" w:cs="Times New Roman"/>
          <w:sz w:val="24"/>
          <w:szCs w:val="24"/>
        </w:rPr>
        <w:t xml:space="preserve">.1. В случае неисполнения или ненадлежащего исполнения </w:t>
      </w:r>
      <w:r>
        <w:rPr>
          <w:rFonts w:ascii="Times New Roman" w:hAnsi="Times New Roman" w:cs="Times New Roman"/>
          <w:sz w:val="24"/>
          <w:szCs w:val="24"/>
        </w:rPr>
        <w:t xml:space="preserve">Исполнителем </w:t>
      </w:r>
      <w:r w:rsidR="006905D7" w:rsidRPr="00287961">
        <w:rPr>
          <w:rFonts w:ascii="Times New Roman" w:hAnsi="Times New Roman" w:cs="Times New Roman"/>
          <w:sz w:val="24"/>
          <w:szCs w:val="24"/>
        </w:rPr>
        <w:t>обязательств, предусмотренных Контрактом, Заказчик осуществляет следующие действия:</w:t>
      </w:r>
    </w:p>
    <w:p w14:paraId="02413C0C" w14:textId="77777777" w:rsidR="006905D7" w:rsidRPr="00287961" w:rsidRDefault="005915CA" w:rsidP="00947413">
      <w:pPr>
        <w:pStyle w:val="a8"/>
        <w:numPr>
          <w:ilvl w:val="2"/>
          <w:numId w:val="4"/>
        </w:numPr>
        <w:autoSpaceDE w:val="0"/>
        <w:autoSpaceDN w:val="0"/>
        <w:adjustRightInd w:val="0"/>
        <w:spacing w:after="0" w:line="240" w:lineRule="auto"/>
        <w:ind w:left="0"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Заказчик обязан </w:t>
      </w:r>
      <w:r w:rsidR="006905D7" w:rsidRPr="00287961">
        <w:rPr>
          <w:rFonts w:ascii="Times New Roman" w:eastAsiaTheme="minorHAnsi" w:hAnsi="Times New Roman"/>
          <w:sz w:val="24"/>
          <w:szCs w:val="24"/>
          <w:lang w:eastAsia="en-US"/>
        </w:rPr>
        <w:t xml:space="preserve">направить </w:t>
      </w:r>
      <w:r w:rsidR="00A52189">
        <w:rPr>
          <w:rFonts w:ascii="Times New Roman" w:eastAsiaTheme="minorHAnsi" w:hAnsi="Times New Roman"/>
          <w:sz w:val="24"/>
          <w:szCs w:val="24"/>
          <w:lang w:eastAsia="en-US"/>
        </w:rPr>
        <w:t>Исполнителю</w:t>
      </w:r>
      <w:r w:rsidR="006905D7" w:rsidRPr="00287961">
        <w:rPr>
          <w:rFonts w:ascii="Times New Roman" w:eastAsiaTheme="minorHAnsi" w:hAnsi="Times New Roman"/>
          <w:sz w:val="24"/>
          <w:szCs w:val="24"/>
          <w:lang w:eastAsia="en-US"/>
        </w:rPr>
        <w:t xml:space="preserve"> претензию в письменной форме с требованием оплаты неустойки (штрафа, пени), рассчитанной в соответствии с положениями законодательства и условиями Контракта. Неустойка (штраф, пени) начисляется с момента возникновения права требования оплаты неустойки (штрафа, пени). </w:t>
      </w:r>
    </w:p>
    <w:p w14:paraId="1BA94C5D" w14:textId="77777777" w:rsidR="006905D7" w:rsidRPr="00287961" w:rsidRDefault="00374344" w:rsidP="009474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905D7" w:rsidRPr="00287961">
        <w:rPr>
          <w:rFonts w:ascii="Times New Roman" w:hAnsi="Times New Roman" w:cs="Times New Roman"/>
          <w:sz w:val="24"/>
          <w:szCs w:val="24"/>
        </w:rPr>
        <w:t xml:space="preserve">.1.2. При неоплате </w:t>
      </w:r>
      <w:r>
        <w:rPr>
          <w:rFonts w:ascii="Times New Roman" w:hAnsi="Times New Roman" w:cs="Times New Roman"/>
          <w:sz w:val="24"/>
          <w:szCs w:val="24"/>
        </w:rPr>
        <w:t xml:space="preserve">Исполнителем </w:t>
      </w:r>
      <w:r w:rsidR="006905D7" w:rsidRPr="00287961">
        <w:rPr>
          <w:rFonts w:ascii="Times New Roman" w:hAnsi="Times New Roman" w:cs="Times New Roman"/>
          <w:sz w:val="24"/>
          <w:szCs w:val="24"/>
        </w:rPr>
        <w:t>неустойки (штрафа, пени) в</w:t>
      </w:r>
      <w:r w:rsidR="006E220F">
        <w:rPr>
          <w:rFonts w:ascii="Times New Roman" w:hAnsi="Times New Roman" w:cs="Times New Roman"/>
          <w:sz w:val="24"/>
          <w:szCs w:val="24"/>
        </w:rPr>
        <w:t xml:space="preserve"> срок,  установленный в претензии, </w:t>
      </w:r>
      <w:r w:rsidR="006905D7" w:rsidRPr="00287961">
        <w:rPr>
          <w:rFonts w:ascii="Times New Roman" w:hAnsi="Times New Roman" w:cs="Times New Roman"/>
          <w:sz w:val="24"/>
          <w:szCs w:val="24"/>
        </w:rPr>
        <w:t>направить в суд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14:paraId="48E34183" w14:textId="77777777" w:rsidR="006905D7" w:rsidRPr="00287961" w:rsidRDefault="00374344" w:rsidP="009474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905D7" w:rsidRPr="00287961">
        <w:rPr>
          <w:rFonts w:ascii="Times New Roman" w:hAnsi="Times New Roman" w:cs="Times New Roman"/>
          <w:sz w:val="24"/>
          <w:szCs w:val="24"/>
        </w:rPr>
        <w:t xml:space="preserve">.1.3. В случае если окончание срока действия Контракта повлекло прекращение обязательств Сторон по Контракту, но при этом имеются основания требовать от </w:t>
      </w:r>
      <w:r>
        <w:rPr>
          <w:rFonts w:ascii="Times New Roman" w:hAnsi="Times New Roman" w:cs="Times New Roman"/>
          <w:sz w:val="24"/>
          <w:szCs w:val="24"/>
        </w:rPr>
        <w:t>Исполнителя</w:t>
      </w:r>
      <w:r w:rsidR="006905D7" w:rsidRPr="00287961">
        <w:rPr>
          <w:rFonts w:ascii="Times New Roman" w:hAnsi="Times New Roman" w:cs="Times New Roman"/>
          <w:sz w:val="24"/>
          <w:szCs w:val="24"/>
        </w:rPr>
        <w:t xml:space="preserve"> оплаты неустойки (штрафа, пени) за неисполнение или ненадлежащее исполнение обязательств по Контракту:</w:t>
      </w:r>
    </w:p>
    <w:p w14:paraId="51551222" w14:textId="77777777" w:rsidR="006905D7" w:rsidRPr="00287961" w:rsidRDefault="00374344" w:rsidP="00947413">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w:t>
      </w:r>
      <w:r w:rsidR="006905D7" w:rsidRPr="00287961">
        <w:rPr>
          <w:rFonts w:ascii="Times New Roman" w:hAnsi="Times New Roman" w:cs="Times New Roman"/>
          <w:sz w:val="24"/>
          <w:szCs w:val="24"/>
        </w:rPr>
        <w:t xml:space="preserve">.1.3.1. </w:t>
      </w:r>
      <w:r w:rsidR="00582836">
        <w:rPr>
          <w:rFonts w:ascii="Times New Roman" w:hAnsi="Times New Roman" w:cs="Times New Roman"/>
          <w:sz w:val="24"/>
          <w:szCs w:val="24"/>
        </w:rPr>
        <w:t xml:space="preserve">Заказчик обязан </w:t>
      </w:r>
      <w:r w:rsidR="006905D7" w:rsidRPr="00287961">
        <w:rPr>
          <w:rFonts w:ascii="Times New Roman" w:hAnsi="Times New Roman" w:cs="Times New Roman"/>
          <w:sz w:val="24"/>
          <w:szCs w:val="24"/>
        </w:rPr>
        <w:t xml:space="preserve">направить </w:t>
      </w:r>
      <w:r>
        <w:rPr>
          <w:rFonts w:ascii="Times New Roman" w:hAnsi="Times New Roman" w:cs="Times New Roman"/>
          <w:sz w:val="24"/>
          <w:szCs w:val="24"/>
        </w:rPr>
        <w:t>Исполнителю</w:t>
      </w:r>
      <w:r w:rsidR="006905D7" w:rsidRPr="00287961">
        <w:rPr>
          <w:rFonts w:ascii="Times New Roman" w:hAnsi="Times New Roman" w:cs="Times New Roman"/>
          <w:sz w:val="24"/>
          <w:szCs w:val="24"/>
        </w:rPr>
        <w:t xml:space="preserve"> претензию в письменной форме с требованием оплаты неустойки (штрафа, пени), рассчитанной в соответствии с требованиями законодательства и условиями Контракта за весь период просрочки исполнения.</w:t>
      </w:r>
    </w:p>
    <w:p w14:paraId="47A5907F" w14:textId="77777777" w:rsidR="006905D7" w:rsidRPr="00287961" w:rsidRDefault="00374344" w:rsidP="00947413">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w:t>
      </w:r>
      <w:r w:rsidR="006905D7" w:rsidRPr="00287961">
        <w:rPr>
          <w:rFonts w:ascii="Times New Roman" w:hAnsi="Times New Roman" w:cs="Times New Roman"/>
          <w:sz w:val="24"/>
          <w:szCs w:val="24"/>
        </w:rPr>
        <w:t xml:space="preserve">.1.3.2. При неоплате </w:t>
      </w:r>
      <w:r>
        <w:rPr>
          <w:rFonts w:ascii="Times New Roman" w:hAnsi="Times New Roman" w:cs="Times New Roman"/>
          <w:sz w:val="24"/>
          <w:szCs w:val="24"/>
        </w:rPr>
        <w:t>Исполнителем</w:t>
      </w:r>
      <w:r w:rsidR="006905D7" w:rsidRPr="00287961">
        <w:rPr>
          <w:rFonts w:ascii="Times New Roman" w:hAnsi="Times New Roman" w:cs="Times New Roman"/>
          <w:sz w:val="24"/>
          <w:szCs w:val="24"/>
        </w:rPr>
        <w:t xml:space="preserve"> неустойки (штрафа, пени)</w:t>
      </w:r>
      <w:r w:rsidR="006E220F">
        <w:rPr>
          <w:rFonts w:ascii="Times New Roman" w:hAnsi="Times New Roman" w:cs="Times New Roman"/>
          <w:sz w:val="24"/>
          <w:szCs w:val="24"/>
        </w:rPr>
        <w:t xml:space="preserve"> в срок, установленный в претензии, </w:t>
      </w:r>
      <w:r w:rsidR="006905D7" w:rsidRPr="00287961">
        <w:rPr>
          <w:rFonts w:ascii="Times New Roman" w:hAnsi="Times New Roman" w:cs="Times New Roman"/>
          <w:sz w:val="24"/>
          <w:szCs w:val="24"/>
        </w:rPr>
        <w:t>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Контракта за весь период просрочки исполнения.</w:t>
      </w:r>
    </w:p>
    <w:p w14:paraId="35A5326D" w14:textId="77777777" w:rsidR="006905D7" w:rsidRPr="00287961" w:rsidRDefault="00374344" w:rsidP="009474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905D7" w:rsidRPr="00287961">
        <w:rPr>
          <w:rFonts w:ascii="Times New Roman" w:hAnsi="Times New Roman" w:cs="Times New Roman"/>
          <w:sz w:val="24"/>
          <w:szCs w:val="24"/>
        </w:rPr>
        <w:t>.1.4</w:t>
      </w:r>
      <w:r>
        <w:rPr>
          <w:rFonts w:ascii="Times New Roman" w:hAnsi="Times New Roman" w:cs="Times New Roman"/>
          <w:sz w:val="24"/>
          <w:szCs w:val="24"/>
        </w:rPr>
        <w:t>.</w:t>
      </w:r>
      <w:r w:rsidR="006905D7" w:rsidRPr="00287961">
        <w:rPr>
          <w:rFonts w:ascii="Times New Roman" w:hAnsi="Times New Roman" w:cs="Times New Roman"/>
          <w:sz w:val="24"/>
          <w:szCs w:val="24"/>
        </w:rPr>
        <w:t xml:space="preserve"> При наличии оснований расторжения Контракта в одностороннем порядке или по соглашению Сторон, в случае если на дату расторжения имеются основания требовать от </w:t>
      </w:r>
      <w:r>
        <w:rPr>
          <w:rFonts w:ascii="Times New Roman" w:hAnsi="Times New Roman" w:cs="Times New Roman"/>
          <w:sz w:val="24"/>
          <w:szCs w:val="24"/>
        </w:rPr>
        <w:t>Исполнителя</w:t>
      </w:r>
      <w:r w:rsidR="006905D7" w:rsidRPr="00287961">
        <w:rPr>
          <w:rFonts w:ascii="Times New Roman" w:hAnsi="Times New Roman" w:cs="Times New Roman"/>
          <w:sz w:val="24"/>
          <w:szCs w:val="24"/>
        </w:rPr>
        <w:t xml:space="preserve"> оплаты неустойки (штрафа, пени) за неисполнение или ненадлежащее исполнение обязательств по Контракту одновременно с требованием о расторжении Контракта заявлять требования об оплате неустойки (штрафа, пени), рассчитанной в соответствии с положениями законодательства и условиями Контракта. В случае если на момент расторжения Контракта в одностороннем порядке или по соглашению Сторон  </w:t>
      </w:r>
      <w:r>
        <w:rPr>
          <w:rFonts w:ascii="Times New Roman" w:hAnsi="Times New Roman" w:cs="Times New Roman"/>
          <w:sz w:val="24"/>
          <w:szCs w:val="24"/>
        </w:rPr>
        <w:t>Исполнителем</w:t>
      </w:r>
      <w:r w:rsidR="006905D7" w:rsidRPr="00287961">
        <w:rPr>
          <w:rFonts w:ascii="Times New Roman" w:hAnsi="Times New Roman" w:cs="Times New Roman"/>
          <w:sz w:val="24"/>
          <w:szCs w:val="24"/>
        </w:rPr>
        <w:t xml:space="preserve"> не произведена оплата неустойки (штрафа, пени), направить в суд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14:paraId="1D8C54B8" w14:textId="77777777" w:rsidR="006905D7" w:rsidRPr="00E77DF4" w:rsidRDefault="00374344" w:rsidP="0094741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905D7" w:rsidRPr="00287961">
        <w:rPr>
          <w:rFonts w:ascii="Times New Roman" w:hAnsi="Times New Roman" w:cs="Times New Roman"/>
          <w:sz w:val="24"/>
          <w:szCs w:val="24"/>
        </w:rPr>
        <w:t xml:space="preserve">.1.5. При направлении в суд искового заявления с требованиями о расторжении Контракта одновременно заявлять </w:t>
      </w:r>
      <w:r w:rsidR="006905D7" w:rsidRPr="00E77DF4">
        <w:rPr>
          <w:rFonts w:ascii="Times New Roman" w:hAnsi="Times New Roman" w:cs="Times New Roman"/>
          <w:sz w:val="24"/>
          <w:szCs w:val="24"/>
        </w:rPr>
        <w:t>требования об оплате неустойки (штрафа, пени), рассчитанной в соответствии с положениями законодательства и условиями Контракта.</w:t>
      </w:r>
    </w:p>
    <w:p w14:paraId="6E4A66B2" w14:textId="77777777" w:rsidR="006905D7" w:rsidRPr="00E77DF4" w:rsidRDefault="006905D7" w:rsidP="00947413">
      <w:pPr>
        <w:autoSpaceDE w:val="0"/>
        <w:autoSpaceDN w:val="0"/>
        <w:adjustRightInd w:val="0"/>
        <w:spacing w:after="0" w:line="240" w:lineRule="auto"/>
        <w:ind w:firstLine="709"/>
        <w:jc w:val="both"/>
        <w:rPr>
          <w:rFonts w:ascii="Times New Roman" w:hAnsi="Times New Roman" w:cs="Times New Roman"/>
          <w:sz w:val="24"/>
          <w:szCs w:val="24"/>
        </w:rPr>
      </w:pPr>
    </w:p>
    <w:p w14:paraId="3752BE04" w14:textId="77777777" w:rsidR="006905D7" w:rsidRPr="00287961" w:rsidRDefault="00374344" w:rsidP="00947413">
      <w:pPr>
        <w:shd w:val="clear" w:color="auto" w:fill="FFFFFF"/>
        <w:spacing w:after="0" w:line="240" w:lineRule="auto"/>
        <w:jc w:val="center"/>
        <w:rPr>
          <w:rFonts w:ascii="Times New Roman" w:hAnsi="Times New Roman" w:cs="Times New Roman"/>
          <w:b/>
          <w:color w:val="000000"/>
          <w:spacing w:val="1"/>
          <w:sz w:val="24"/>
          <w:szCs w:val="24"/>
        </w:rPr>
      </w:pPr>
      <w:r w:rsidRPr="00E77DF4">
        <w:rPr>
          <w:rFonts w:ascii="Times New Roman" w:hAnsi="Times New Roman" w:cs="Times New Roman"/>
          <w:b/>
          <w:spacing w:val="1"/>
          <w:sz w:val="24"/>
          <w:szCs w:val="24"/>
        </w:rPr>
        <w:t>9</w:t>
      </w:r>
      <w:r w:rsidR="006905D7" w:rsidRPr="00287961">
        <w:rPr>
          <w:rFonts w:ascii="Times New Roman" w:hAnsi="Times New Roman" w:cs="Times New Roman"/>
          <w:b/>
          <w:color w:val="000000"/>
          <w:spacing w:val="1"/>
          <w:sz w:val="24"/>
          <w:szCs w:val="24"/>
        </w:rPr>
        <w:t>. Форс-мажор</w:t>
      </w:r>
    </w:p>
    <w:p w14:paraId="7C5062F6" w14:textId="77777777" w:rsidR="006905D7" w:rsidRPr="00287961" w:rsidRDefault="00374344" w:rsidP="00947413">
      <w:pPr>
        <w:shd w:val="clear" w:color="auto" w:fill="FFFFFF"/>
        <w:spacing w:after="0" w:line="240" w:lineRule="auto"/>
        <w:ind w:firstLine="709"/>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9</w:t>
      </w:r>
      <w:r w:rsidR="006905D7" w:rsidRPr="00287961">
        <w:rPr>
          <w:rFonts w:ascii="Times New Roman" w:hAnsi="Times New Roman" w:cs="Times New Roman"/>
          <w:color w:val="000000"/>
          <w:sz w:val="24"/>
          <w:szCs w:val="24"/>
        </w:rPr>
        <w:t xml:space="preserve">.1. Ни одна из Сторон не несет ответственности перед другой Стороной за </w:t>
      </w:r>
      <w:r w:rsidR="006905D7" w:rsidRPr="00287961">
        <w:rPr>
          <w:rFonts w:ascii="Times New Roman" w:hAnsi="Times New Roman" w:cs="Times New Roman"/>
          <w:color w:val="000000"/>
          <w:spacing w:val="-1"/>
          <w:sz w:val="24"/>
          <w:szCs w:val="24"/>
        </w:rPr>
        <w:t xml:space="preserve">неисполнение или ненадлежащее исполнение обязательств по настоящему Контракту, </w:t>
      </w:r>
      <w:r w:rsidR="006905D7" w:rsidRPr="00287961">
        <w:rPr>
          <w:rFonts w:ascii="Times New Roman" w:hAnsi="Times New Roman" w:cs="Times New Roman"/>
          <w:color w:val="000000"/>
          <w:spacing w:val="-2"/>
          <w:sz w:val="24"/>
          <w:szCs w:val="24"/>
        </w:rPr>
        <w:t xml:space="preserve">обусловленные действием обстоятельств непреодолимой силы, то есть чрезвычайных и </w:t>
      </w:r>
      <w:r w:rsidR="006905D7" w:rsidRPr="00287961">
        <w:rPr>
          <w:rFonts w:ascii="Times New Roman" w:hAnsi="Times New Roman" w:cs="Times New Roman"/>
          <w:color w:val="000000"/>
          <w:sz w:val="24"/>
          <w:szCs w:val="24"/>
        </w:rPr>
        <w:t xml:space="preserve">непредотвратимых при данных условиях обстоятельств, в том числе объявленной или </w:t>
      </w:r>
      <w:r w:rsidR="006905D7" w:rsidRPr="00287961">
        <w:rPr>
          <w:rFonts w:ascii="Times New Roman" w:hAnsi="Times New Roman" w:cs="Times New Roman"/>
          <w:color w:val="000000"/>
          <w:spacing w:val="2"/>
          <w:sz w:val="24"/>
          <w:szCs w:val="24"/>
        </w:rPr>
        <w:t xml:space="preserve">фактической войной, гражданскими волнениями, эпидемиями, блокадами, эмбарго, </w:t>
      </w:r>
      <w:r w:rsidR="006905D7" w:rsidRPr="00287961">
        <w:rPr>
          <w:rFonts w:ascii="Times New Roman" w:hAnsi="Times New Roman" w:cs="Times New Roman"/>
          <w:color w:val="000000"/>
          <w:sz w:val="24"/>
          <w:szCs w:val="24"/>
        </w:rPr>
        <w:t xml:space="preserve">пожарами, землетрясениями, наводнениями и другими природными стихийными </w:t>
      </w:r>
      <w:r w:rsidR="006905D7" w:rsidRPr="00287961">
        <w:rPr>
          <w:rFonts w:ascii="Times New Roman" w:hAnsi="Times New Roman" w:cs="Times New Roman"/>
          <w:color w:val="000000"/>
          <w:spacing w:val="7"/>
          <w:sz w:val="24"/>
          <w:szCs w:val="24"/>
        </w:rPr>
        <w:t xml:space="preserve">бедствиями, а также изданием актов органами государственной власти, </w:t>
      </w:r>
      <w:r w:rsidR="006905D7" w:rsidRPr="00287961">
        <w:rPr>
          <w:rFonts w:ascii="Times New Roman" w:hAnsi="Times New Roman" w:cs="Times New Roman"/>
          <w:color w:val="000000"/>
          <w:spacing w:val="3"/>
          <w:sz w:val="24"/>
          <w:szCs w:val="24"/>
        </w:rPr>
        <w:lastRenderedPageBreak/>
        <w:t xml:space="preserve">препятствующих исполнению обязательств или делающих такое исполнение </w:t>
      </w:r>
      <w:r w:rsidR="006905D7" w:rsidRPr="00287961">
        <w:rPr>
          <w:rFonts w:ascii="Times New Roman" w:hAnsi="Times New Roman" w:cs="Times New Roman"/>
          <w:color w:val="000000"/>
          <w:spacing w:val="-1"/>
          <w:sz w:val="24"/>
          <w:szCs w:val="24"/>
        </w:rPr>
        <w:t xml:space="preserve">невозможным, которые повлияли на исполнение Сторонами своих обязательств по </w:t>
      </w:r>
      <w:r w:rsidR="006905D7" w:rsidRPr="00287961">
        <w:rPr>
          <w:rFonts w:ascii="Times New Roman" w:hAnsi="Times New Roman" w:cs="Times New Roman"/>
          <w:color w:val="000000"/>
          <w:spacing w:val="5"/>
          <w:sz w:val="24"/>
          <w:szCs w:val="24"/>
        </w:rPr>
        <w:t xml:space="preserve">Контракту, а также которые Стороны не были в состоянии предвидеть или </w:t>
      </w:r>
      <w:r w:rsidR="006905D7" w:rsidRPr="00287961">
        <w:rPr>
          <w:rFonts w:ascii="Times New Roman" w:hAnsi="Times New Roman" w:cs="Times New Roman"/>
          <w:color w:val="000000"/>
          <w:spacing w:val="-1"/>
          <w:sz w:val="24"/>
          <w:szCs w:val="24"/>
        </w:rPr>
        <w:t>предотвратить.</w:t>
      </w:r>
    </w:p>
    <w:p w14:paraId="32F16A75" w14:textId="77777777" w:rsidR="006905D7" w:rsidRPr="00287961" w:rsidRDefault="006905D7" w:rsidP="00947413">
      <w:pPr>
        <w:shd w:val="clear" w:color="auto" w:fill="FFFFFF"/>
        <w:spacing w:after="0" w:line="240" w:lineRule="auto"/>
        <w:ind w:firstLine="709"/>
        <w:jc w:val="both"/>
        <w:rPr>
          <w:rFonts w:ascii="Times New Roman" w:hAnsi="Times New Roman" w:cs="Times New Roman"/>
          <w:color w:val="000000"/>
          <w:spacing w:val="3"/>
          <w:sz w:val="24"/>
          <w:szCs w:val="24"/>
        </w:rPr>
      </w:pPr>
      <w:r w:rsidRPr="00287961">
        <w:rPr>
          <w:rFonts w:ascii="Times New Roman" w:hAnsi="Times New Roman" w:cs="Times New Roman"/>
          <w:color w:val="000000"/>
          <w:spacing w:val="7"/>
          <w:sz w:val="24"/>
          <w:szCs w:val="24"/>
        </w:rPr>
        <w:t xml:space="preserve">При этом инфляционные процессы в экономике к форс-мажорным </w:t>
      </w:r>
      <w:r w:rsidRPr="00287961">
        <w:rPr>
          <w:rFonts w:ascii="Times New Roman" w:hAnsi="Times New Roman" w:cs="Times New Roman"/>
          <w:color w:val="000000"/>
          <w:spacing w:val="-1"/>
          <w:sz w:val="24"/>
          <w:szCs w:val="24"/>
        </w:rPr>
        <w:t>обстоятельствам по условиям настоящего Контракта не относятся.</w:t>
      </w:r>
    </w:p>
    <w:p w14:paraId="728DE457" w14:textId="77777777" w:rsidR="006905D7" w:rsidRPr="00287961" w:rsidRDefault="00374344" w:rsidP="00947413">
      <w:pPr>
        <w:shd w:val="clear" w:color="auto" w:fill="FFFFFF"/>
        <w:spacing w:after="0" w:line="240" w:lineRule="auto"/>
        <w:ind w:firstLine="709"/>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9</w:t>
      </w:r>
      <w:r w:rsidR="006905D7" w:rsidRPr="00287961">
        <w:rPr>
          <w:rFonts w:ascii="Times New Roman" w:hAnsi="Times New Roman" w:cs="Times New Roman"/>
          <w:color w:val="000000"/>
          <w:sz w:val="24"/>
          <w:szCs w:val="24"/>
        </w:rPr>
        <w:t xml:space="preserve">.2. Компетентное заключение, выданное уполномоченным органом, является достаточным подтверждением наличия и продолжительности действия обстоятельств </w:t>
      </w:r>
      <w:r w:rsidR="006905D7" w:rsidRPr="00287961">
        <w:rPr>
          <w:rFonts w:ascii="Times New Roman" w:hAnsi="Times New Roman" w:cs="Times New Roman"/>
          <w:color w:val="000000"/>
          <w:spacing w:val="-1"/>
          <w:sz w:val="24"/>
          <w:szCs w:val="24"/>
        </w:rPr>
        <w:t>непреодолимой силы.</w:t>
      </w:r>
    </w:p>
    <w:p w14:paraId="487DD5A4" w14:textId="77777777" w:rsidR="006905D7" w:rsidRDefault="00374344" w:rsidP="00947413">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2"/>
          <w:sz w:val="24"/>
          <w:szCs w:val="24"/>
        </w:rPr>
        <w:t>9</w:t>
      </w:r>
      <w:r w:rsidR="006905D7" w:rsidRPr="00287961">
        <w:rPr>
          <w:rFonts w:ascii="Times New Roman" w:hAnsi="Times New Roman" w:cs="Times New Roman"/>
          <w:color w:val="000000"/>
          <w:spacing w:val="2"/>
          <w:sz w:val="24"/>
          <w:szCs w:val="24"/>
        </w:rPr>
        <w:t xml:space="preserve">.3. Сторона, которая не исполняет свои обязательства вследствие действия </w:t>
      </w:r>
      <w:r w:rsidR="006905D7" w:rsidRPr="00287961">
        <w:rPr>
          <w:rFonts w:ascii="Times New Roman" w:hAnsi="Times New Roman" w:cs="Times New Roman"/>
          <w:color w:val="000000"/>
          <w:spacing w:val="1"/>
          <w:sz w:val="24"/>
          <w:szCs w:val="24"/>
        </w:rPr>
        <w:t xml:space="preserve">обстоятельств непреодолимой силы, должна не позднее чем в десятидневный </w:t>
      </w:r>
      <w:r w:rsidR="006905D7" w:rsidRPr="00287961">
        <w:rPr>
          <w:rFonts w:ascii="Times New Roman" w:hAnsi="Times New Roman" w:cs="Times New Roman"/>
          <w:color w:val="000000"/>
          <w:sz w:val="24"/>
          <w:szCs w:val="24"/>
        </w:rPr>
        <w:t xml:space="preserve">срок известить </w:t>
      </w:r>
      <w:r w:rsidR="006905D7" w:rsidRPr="00287961">
        <w:rPr>
          <w:rFonts w:ascii="Times New Roman" w:hAnsi="Times New Roman" w:cs="Times New Roman"/>
          <w:color w:val="000000"/>
          <w:spacing w:val="5"/>
          <w:sz w:val="24"/>
          <w:szCs w:val="24"/>
        </w:rPr>
        <w:t xml:space="preserve">другую Сторону о наступлении таких обстоятельств и их влиянии на исполнение </w:t>
      </w:r>
      <w:r w:rsidR="006905D7" w:rsidRPr="00287961">
        <w:rPr>
          <w:rFonts w:ascii="Times New Roman" w:hAnsi="Times New Roman" w:cs="Times New Roman"/>
          <w:color w:val="000000"/>
          <w:spacing w:val="-1"/>
          <w:sz w:val="24"/>
          <w:szCs w:val="24"/>
        </w:rPr>
        <w:t>обязательств по данному Контракту.</w:t>
      </w:r>
    </w:p>
    <w:p w14:paraId="1E79CE1F" w14:textId="77777777" w:rsidR="00AA1E92" w:rsidRDefault="00AA1E92" w:rsidP="00FE1845">
      <w:pPr>
        <w:shd w:val="clear" w:color="auto" w:fill="FFFFFF"/>
        <w:spacing w:after="0" w:line="240" w:lineRule="auto"/>
        <w:ind w:firstLine="709"/>
        <w:jc w:val="both"/>
        <w:rPr>
          <w:rFonts w:ascii="Times New Roman" w:hAnsi="Times New Roman" w:cs="Times New Roman"/>
          <w:color w:val="000000"/>
          <w:spacing w:val="-1"/>
          <w:sz w:val="24"/>
          <w:szCs w:val="24"/>
        </w:rPr>
      </w:pPr>
    </w:p>
    <w:p w14:paraId="1A601FC0" w14:textId="52783498" w:rsidR="006905D7" w:rsidRPr="00BD56A9" w:rsidRDefault="006905D7" w:rsidP="00FE1845">
      <w:pPr>
        <w:shd w:val="clear" w:color="auto" w:fill="FFFFFF"/>
        <w:spacing w:after="0" w:line="240" w:lineRule="auto"/>
        <w:ind w:firstLine="709"/>
        <w:jc w:val="center"/>
        <w:rPr>
          <w:rFonts w:ascii="Times New Roman" w:hAnsi="Times New Roman" w:cs="Times New Roman"/>
          <w:b/>
          <w:color w:val="000000"/>
          <w:spacing w:val="4"/>
          <w:sz w:val="24"/>
          <w:szCs w:val="24"/>
        </w:rPr>
      </w:pPr>
      <w:r w:rsidRPr="000636A5">
        <w:rPr>
          <w:rFonts w:ascii="Times New Roman" w:hAnsi="Times New Roman" w:cs="Times New Roman"/>
          <w:b/>
          <w:spacing w:val="4"/>
          <w:sz w:val="24"/>
          <w:szCs w:val="24"/>
        </w:rPr>
        <w:t>1</w:t>
      </w:r>
      <w:r w:rsidR="0029252A">
        <w:rPr>
          <w:rFonts w:ascii="Times New Roman" w:hAnsi="Times New Roman" w:cs="Times New Roman"/>
          <w:b/>
          <w:spacing w:val="4"/>
          <w:sz w:val="24"/>
          <w:szCs w:val="24"/>
        </w:rPr>
        <w:t>0</w:t>
      </w:r>
      <w:r w:rsidRPr="000636A5">
        <w:rPr>
          <w:rFonts w:ascii="Times New Roman" w:hAnsi="Times New Roman" w:cs="Times New Roman"/>
          <w:b/>
          <w:spacing w:val="4"/>
          <w:sz w:val="24"/>
          <w:szCs w:val="24"/>
        </w:rPr>
        <w:t>. Подписание и вступление</w:t>
      </w:r>
      <w:r w:rsidRPr="00BD56A9">
        <w:rPr>
          <w:rFonts w:ascii="Times New Roman" w:hAnsi="Times New Roman" w:cs="Times New Roman"/>
          <w:b/>
          <w:color w:val="000000"/>
          <w:spacing w:val="4"/>
          <w:sz w:val="24"/>
          <w:szCs w:val="24"/>
        </w:rPr>
        <w:t xml:space="preserve"> Контракта в силу</w:t>
      </w:r>
    </w:p>
    <w:p w14:paraId="74AED3D3" w14:textId="0E26A58B" w:rsidR="006905D7" w:rsidRDefault="006905D7" w:rsidP="00FE1845">
      <w:pPr>
        <w:shd w:val="clear" w:color="auto" w:fill="FFFFFF"/>
        <w:spacing w:after="0" w:line="240" w:lineRule="auto"/>
        <w:ind w:firstLine="709"/>
        <w:jc w:val="both"/>
        <w:rPr>
          <w:rFonts w:ascii="Times New Roman" w:hAnsi="Times New Roman" w:cs="Times New Roman"/>
          <w:color w:val="000000"/>
          <w:spacing w:val="-1"/>
          <w:sz w:val="24"/>
          <w:szCs w:val="24"/>
        </w:rPr>
      </w:pPr>
      <w:r w:rsidRPr="00BD56A9">
        <w:rPr>
          <w:rFonts w:ascii="Times New Roman" w:hAnsi="Times New Roman" w:cs="Times New Roman"/>
          <w:color w:val="000000"/>
          <w:spacing w:val="-2"/>
          <w:sz w:val="24"/>
          <w:szCs w:val="24"/>
        </w:rPr>
        <w:t>1</w:t>
      </w:r>
      <w:r w:rsidR="0029252A">
        <w:rPr>
          <w:rFonts w:ascii="Times New Roman" w:hAnsi="Times New Roman" w:cs="Times New Roman"/>
          <w:color w:val="000000"/>
          <w:spacing w:val="-2"/>
          <w:sz w:val="24"/>
          <w:szCs w:val="24"/>
        </w:rPr>
        <w:t>0</w:t>
      </w:r>
      <w:r w:rsidRPr="00BD56A9">
        <w:rPr>
          <w:rFonts w:ascii="Times New Roman" w:hAnsi="Times New Roman" w:cs="Times New Roman"/>
          <w:color w:val="000000"/>
          <w:spacing w:val="-2"/>
          <w:sz w:val="24"/>
          <w:szCs w:val="24"/>
        </w:rPr>
        <w:t xml:space="preserve">.1. Настоящий Контракт вступает в силу с даты подписания Контракта обеими </w:t>
      </w:r>
      <w:r w:rsidRPr="00BD56A9">
        <w:rPr>
          <w:rFonts w:ascii="Times New Roman" w:hAnsi="Times New Roman" w:cs="Times New Roman"/>
          <w:color w:val="000000"/>
          <w:spacing w:val="-1"/>
          <w:sz w:val="24"/>
          <w:szCs w:val="24"/>
        </w:rPr>
        <w:t>Сторонами и действует до даты, указанной в п. 1.</w:t>
      </w:r>
      <w:r w:rsidR="00B47DEE">
        <w:rPr>
          <w:rFonts w:ascii="Times New Roman" w:hAnsi="Times New Roman" w:cs="Times New Roman"/>
          <w:color w:val="000000"/>
          <w:spacing w:val="-1"/>
          <w:sz w:val="24"/>
          <w:szCs w:val="24"/>
        </w:rPr>
        <w:t>5</w:t>
      </w:r>
      <w:r w:rsidRPr="00BD56A9">
        <w:rPr>
          <w:rFonts w:ascii="Times New Roman" w:hAnsi="Times New Roman" w:cs="Times New Roman"/>
          <w:color w:val="000000"/>
          <w:spacing w:val="-1"/>
          <w:sz w:val="24"/>
          <w:szCs w:val="24"/>
        </w:rPr>
        <w:t>. настоящего Контракта. В части взаиморасчетов Контракт действует до полного исполнения обязательств обеими Сторонами.</w:t>
      </w:r>
    </w:p>
    <w:p w14:paraId="72014600" w14:textId="77777777" w:rsidR="005B7D79" w:rsidRPr="00BD56A9" w:rsidRDefault="005B7D79" w:rsidP="00FE1845">
      <w:pPr>
        <w:shd w:val="clear" w:color="auto" w:fill="FFFFFF"/>
        <w:spacing w:after="0" w:line="240" w:lineRule="auto"/>
        <w:ind w:firstLine="709"/>
        <w:jc w:val="both"/>
        <w:rPr>
          <w:rFonts w:ascii="Times New Roman" w:hAnsi="Times New Roman" w:cs="Times New Roman"/>
          <w:color w:val="000000"/>
          <w:spacing w:val="-1"/>
          <w:sz w:val="24"/>
          <w:szCs w:val="24"/>
        </w:rPr>
      </w:pPr>
    </w:p>
    <w:p w14:paraId="35E7740C" w14:textId="29D7FBF7" w:rsidR="006905D7" w:rsidRPr="00BD56A9" w:rsidRDefault="006905D7" w:rsidP="00FE1845">
      <w:pPr>
        <w:shd w:val="clear" w:color="auto" w:fill="FFFFFF"/>
        <w:tabs>
          <w:tab w:val="left" w:pos="645"/>
          <w:tab w:val="center" w:pos="5102"/>
        </w:tabs>
        <w:spacing w:after="0" w:line="240" w:lineRule="auto"/>
        <w:jc w:val="center"/>
        <w:rPr>
          <w:rFonts w:ascii="Times New Roman" w:hAnsi="Times New Roman" w:cs="Times New Roman"/>
          <w:b/>
          <w:color w:val="000000"/>
          <w:spacing w:val="5"/>
          <w:sz w:val="24"/>
          <w:szCs w:val="24"/>
        </w:rPr>
      </w:pPr>
      <w:r w:rsidRPr="00BD56A9">
        <w:rPr>
          <w:rFonts w:ascii="Times New Roman" w:hAnsi="Times New Roman" w:cs="Times New Roman"/>
          <w:b/>
          <w:color w:val="000000"/>
          <w:spacing w:val="5"/>
          <w:sz w:val="24"/>
          <w:szCs w:val="24"/>
        </w:rPr>
        <w:t>1</w:t>
      </w:r>
      <w:r w:rsidR="00F22DDE">
        <w:rPr>
          <w:rFonts w:ascii="Times New Roman" w:hAnsi="Times New Roman" w:cs="Times New Roman"/>
          <w:b/>
          <w:color w:val="000000"/>
          <w:spacing w:val="5"/>
          <w:sz w:val="24"/>
          <w:szCs w:val="24"/>
        </w:rPr>
        <w:t>1</w:t>
      </w:r>
      <w:r w:rsidRPr="00BD56A9">
        <w:rPr>
          <w:rFonts w:ascii="Times New Roman" w:hAnsi="Times New Roman" w:cs="Times New Roman"/>
          <w:b/>
          <w:color w:val="000000"/>
          <w:spacing w:val="5"/>
          <w:sz w:val="24"/>
          <w:szCs w:val="24"/>
        </w:rPr>
        <w:t>. Условия расторжения Контракта</w:t>
      </w:r>
    </w:p>
    <w:p w14:paraId="0B5BC88E" w14:textId="7519A3EB" w:rsidR="006905D7" w:rsidRPr="00BD56A9" w:rsidRDefault="006905D7" w:rsidP="00FE1845">
      <w:pPr>
        <w:shd w:val="clear" w:color="auto" w:fill="FFFFFF"/>
        <w:tabs>
          <w:tab w:val="left" w:pos="912"/>
        </w:tabs>
        <w:spacing w:after="0" w:line="240" w:lineRule="auto"/>
        <w:ind w:firstLine="709"/>
        <w:jc w:val="both"/>
        <w:rPr>
          <w:rFonts w:ascii="Times New Roman" w:hAnsi="Times New Roman" w:cs="Times New Roman"/>
          <w:color w:val="000000"/>
          <w:sz w:val="24"/>
          <w:szCs w:val="24"/>
        </w:rPr>
      </w:pPr>
      <w:r w:rsidRPr="00BD56A9">
        <w:rPr>
          <w:rFonts w:ascii="Times New Roman" w:hAnsi="Times New Roman" w:cs="Times New Roman"/>
          <w:color w:val="000000"/>
          <w:spacing w:val="-9"/>
          <w:sz w:val="24"/>
          <w:szCs w:val="24"/>
        </w:rPr>
        <w:t>1</w:t>
      </w:r>
      <w:r w:rsidR="00F22DDE">
        <w:rPr>
          <w:rFonts w:ascii="Times New Roman" w:hAnsi="Times New Roman" w:cs="Times New Roman"/>
          <w:color w:val="000000"/>
          <w:spacing w:val="-9"/>
          <w:sz w:val="24"/>
          <w:szCs w:val="24"/>
        </w:rPr>
        <w:t>1</w:t>
      </w:r>
      <w:r w:rsidRPr="00BD56A9">
        <w:rPr>
          <w:rFonts w:ascii="Times New Roman" w:hAnsi="Times New Roman" w:cs="Times New Roman"/>
          <w:color w:val="000000"/>
          <w:spacing w:val="-9"/>
          <w:sz w:val="24"/>
          <w:szCs w:val="24"/>
        </w:rPr>
        <w:t xml:space="preserve">.1. </w:t>
      </w:r>
      <w:r w:rsidRPr="00BD56A9">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14:paraId="5B299B0B" w14:textId="4554ECCD" w:rsidR="006905D7" w:rsidRPr="00BD56A9" w:rsidRDefault="006905D7" w:rsidP="00FE1845">
      <w:pPr>
        <w:shd w:val="clear" w:color="auto" w:fill="FFFFFF"/>
        <w:tabs>
          <w:tab w:val="left" w:pos="912"/>
        </w:tabs>
        <w:spacing w:after="0" w:line="240" w:lineRule="auto"/>
        <w:ind w:firstLine="709"/>
        <w:jc w:val="both"/>
        <w:rPr>
          <w:rFonts w:ascii="Times New Roman" w:hAnsi="Times New Roman" w:cs="Times New Roman"/>
          <w:sz w:val="24"/>
          <w:szCs w:val="24"/>
        </w:rPr>
      </w:pPr>
      <w:r w:rsidRPr="00BD56A9">
        <w:rPr>
          <w:rFonts w:ascii="Times New Roman" w:hAnsi="Times New Roman" w:cs="Times New Roman"/>
          <w:color w:val="000000"/>
          <w:sz w:val="24"/>
          <w:szCs w:val="24"/>
        </w:rPr>
        <w:t>1</w:t>
      </w:r>
      <w:r w:rsidR="00AF5A46">
        <w:rPr>
          <w:rFonts w:ascii="Times New Roman" w:hAnsi="Times New Roman" w:cs="Times New Roman"/>
          <w:color w:val="000000"/>
          <w:sz w:val="24"/>
          <w:szCs w:val="24"/>
        </w:rPr>
        <w:t>1</w:t>
      </w:r>
      <w:r w:rsidRPr="00BD56A9">
        <w:rPr>
          <w:rFonts w:ascii="Times New Roman" w:hAnsi="Times New Roman" w:cs="Times New Roman"/>
          <w:color w:val="000000"/>
          <w:sz w:val="24"/>
          <w:szCs w:val="24"/>
        </w:rPr>
        <w:t xml:space="preserve">.2. </w:t>
      </w:r>
      <w:r w:rsidR="00BE6481">
        <w:rPr>
          <w:rFonts w:ascii="Times New Roman" w:hAnsi="Times New Roman" w:cs="Times New Roman"/>
          <w:color w:val="000000"/>
          <w:sz w:val="24"/>
          <w:szCs w:val="24"/>
        </w:rPr>
        <w:t>Исполнитель</w:t>
      </w:r>
      <w:r w:rsidRPr="00BD56A9">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14:paraId="662DDC52" w14:textId="260C758C" w:rsidR="006905D7" w:rsidRPr="00BD56A9" w:rsidRDefault="006905D7" w:rsidP="00FE1845">
      <w:pPr>
        <w:shd w:val="clear" w:color="auto" w:fill="FFFFFF"/>
        <w:tabs>
          <w:tab w:val="left" w:pos="912"/>
        </w:tabs>
        <w:spacing w:after="0" w:line="240" w:lineRule="auto"/>
        <w:ind w:firstLine="709"/>
        <w:jc w:val="both"/>
        <w:rPr>
          <w:rFonts w:ascii="Times New Roman" w:hAnsi="Times New Roman" w:cs="Times New Roman"/>
          <w:sz w:val="24"/>
          <w:szCs w:val="24"/>
        </w:rPr>
      </w:pPr>
      <w:r w:rsidRPr="00BD56A9">
        <w:rPr>
          <w:rFonts w:ascii="Times New Roman" w:hAnsi="Times New Roman" w:cs="Times New Roman"/>
          <w:sz w:val="24"/>
          <w:szCs w:val="24"/>
        </w:rPr>
        <w:t>1</w:t>
      </w:r>
      <w:r w:rsidR="00AF5A46">
        <w:rPr>
          <w:rFonts w:ascii="Times New Roman" w:hAnsi="Times New Roman" w:cs="Times New Roman"/>
          <w:sz w:val="24"/>
          <w:szCs w:val="24"/>
        </w:rPr>
        <w:t>1</w:t>
      </w:r>
      <w:r w:rsidRPr="00BD56A9">
        <w:rPr>
          <w:rFonts w:ascii="Times New Roman" w:hAnsi="Times New Roman" w:cs="Times New Roman"/>
          <w:sz w:val="24"/>
          <w:szCs w:val="24"/>
        </w:rPr>
        <w:t>.3.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6A2224" w14:textId="58CD88CD" w:rsidR="006905D7" w:rsidRPr="00BD56A9" w:rsidRDefault="006905D7" w:rsidP="00FE1845">
      <w:pPr>
        <w:shd w:val="clear" w:color="auto" w:fill="FFFFFF"/>
        <w:tabs>
          <w:tab w:val="left" w:pos="912"/>
        </w:tabs>
        <w:spacing w:after="0" w:line="240" w:lineRule="auto"/>
        <w:ind w:firstLine="709"/>
        <w:jc w:val="both"/>
        <w:rPr>
          <w:rFonts w:ascii="Times New Roman" w:hAnsi="Times New Roman" w:cs="Times New Roman"/>
          <w:sz w:val="24"/>
          <w:szCs w:val="24"/>
        </w:rPr>
      </w:pPr>
      <w:r w:rsidRPr="00BD56A9">
        <w:rPr>
          <w:rFonts w:ascii="Times New Roman" w:hAnsi="Times New Roman" w:cs="Times New Roman"/>
          <w:color w:val="000000"/>
          <w:spacing w:val="-10"/>
          <w:sz w:val="24"/>
          <w:szCs w:val="24"/>
        </w:rPr>
        <w:t>1</w:t>
      </w:r>
      <w:r w:rsidR="00AF5A46">
        <w:rPr>
          <w:rFonts w:ascii="Times New Roman" w:hAnsi="Times New Roman" w:cs="Times New Roman"/>
          <w:color w:val="000000"/>
          <w:spacing w:val="-10"/>
          <w:sz w:val="24"/>
          <w:szCs w:val="24"/>
        </w:rPr>
        <w:t>1</w:t>
      </w:r>
      <w:r w:rsidRPr="00BD56A9">
        <w:rPr>
          <w:rFonts w:ascii="Times New Roman" w:hAnsi="Times New Roman" w:cs="Times New Roman"/>
          <w:color w:val="000000"/>
          <w:spacing w:val="-10"/>
          <w:sz w:val="24"/>
          <w:szCs w:val="24"/>
        </w:rPr>
        <w:t xml:space="preserve">.4. </w:t>
      </w:r>
      <w:r w:rsidRPr="00BD56A9">
        <w:rPr>
          <w:rFonts w:ascii="Times New Roman" w:hAnsi="Times New Roman" w:cs="Times New Roman"/>
          <w:color w:val="000000"/>
          <w:spacing w:val="2"/>
          <w:sz w:val="24"/>
          <w:szCs w:val="24"/>
        </w:rPr>
        <w:t xml:space="preserve">Если обстоятельства непреодолимой силы действуют на протяжении </w:t>
      </w:r>
      <w:r w:rsidRPr="00BD56A9">
        <w:rPr>
          <w:rFonts w:ascii="Times New Roman" w:hAnsi="Times New Roman" w:cs="Times New Roman"/>
          <w:sz w:val="24"/>
          <w:szCs w:val="24"/>
        </w:rPr>
        <w:t xml:space="preserve">3 (Трех) месяцев </w:t>
      </w:r>
      <w:r w:rsidRPr="00BD56A9">
        <w:rPr>
          <w:rFonts w:ascii="Times New Roman" w:hAnsi="Times New Roman" w:cs="Times New Roman"/>
          <w:color w:val="000000"/>
          <w:spacing w:val="1"/>
          <w:sz w:val="24"/>
          <w:szCs w:val="24"/>
        </w:rPr>
        <w:t xml:space="preserve">и не обнаруживают признаков прекращения, настоящий Контракт может быть </w:t>
      </w:r>
      <w:r w:rsidRPr="00BD56A9">
        <w:rPr>
          <w:rFonts w:ascii="Times New Roman" w:hAnsi="Times New Roman" w:cs="Times New Roman"/>
          <w:color w:val="000000"/>
          <w:spacing w:val="-1"/>
          <w:sz w:val="24"/>
          <w:szCs w:val="24"/>
        </w:rPr>
        <w:t>расторгнут одной из Сторон путем направления уведомления другой Стороне.</w:t>
      </w:r>
    </w:p>
    <w:p w14:paraId="6AAC6537" w14:textId="63A23B3A" w:rsidR="006905D7" w:rsidRPr="00BD56A9" w:rsidRDefault="006905D7" w:rsidP="00FE1845">
      <w:pPr>
        <w:shd w:val="clear" w:color="auto" w:fill="FFFFFF"/>
        <w:tabs>
          <w:tab w:val="left" w:pos="912"/>
        </w:tabs>
        <w:spacing w:after="0" w:line="240" w:lineRule="auto"/>
        <w:ind w:firstLine="709"/>
        <w:jc w:val="both"/>
        <w:rPr>
          <w:rFonts w:ascii="Times New Roman" w:hAnsi="Times New Roman" w:cs="Times New Roman"/>
          <w:sz w:val="24"/>
          <w:szCs w:val="24"/>
        </w:rPr>
      </w:pPr>
      <w:r w:rsidRPr="00BD56A9">
        <w:rPr>
          <w:rFonts w:ascii="Times New Roman" w:hAnsi="Times New Roman" w:cs="Times New Roman"/>
          <w:color w:val="000000"/>
          <w:spacing w:val="-8"/>
          <w:sz w:val="24"/>
          <w:szCs w:val="24"/>
        </w:rPr>
        <w:t>1</w:t>
      </w:r>
      <w:r w:rsidR="00AF5A46">
        <w:rPr>
          <w:rFonts w:ascii="Times New Roman" w:hAnsi="Times New Roman" w:cs="Times New Roman"/>
          <w:color w:val="000000"/>
          <w:spacing w:val="-8"/>
          <w:sz w:val="24"/>
          <w:szCs w:val="24"/>
        </w:rPr>
        <w:t>1</w:t>
      </w:r>
      <w:r w:rsidRPr="00BD56A9">
        <w:rPr>
          <w:rFonts w:ascii="Times New Roman" w:hAnsi="Times New Roman" w:cs="Times New Roman"/>
          <w:color w:val="000000"/>
          <w:spacing w:val="-8"/>
          <w:sz w:val="24"/>
          <w:szCs w:val="24"/>
        </w:rPr>
        <w:t xml:space="preserve">.5. </w:t>
      </w:r>
      <w:r w:rsidRPr="00BD56A9">
        <w:rPr>
          <w:rFonts w:ascii="Times New Roman" w:hAnsi="Times New Roman" w:cs="Times New Roman"/>
          <w:color w:val="000000"/>
          <w:spacing w:val="-1"/>
          <w:sz w:val="24"/>
          <w:szCs w:val="24"/>
        </w:rPr>
        <w:t xml:space="preserve">Расторжение Контракта допускается по соглашению Сторон, по решению </w:t>
      </w:r>
      <w:r w:rsidRPr="00BD56A9">
        <w:rPr>
          <w:rFonts w:ascii="Times New Roman" w:hAnsi="Times New Roman" w:cs="Times New Roman"/>
          <w:color w:val="000000"/>
          <w:spacing w:val="-5"/>
          <w:sz w:val="24"/>
          <w:szCs w:val="24"/>
        </w:rPr>
        <w:t>суда.</w:t>
      </w:r>
    </w:p>
    <w:p w14:paraId="72B3DA46" w14:textId="2E3C79F7" w:rsidR="006905D7" w:rsidRPr="00BD56A9" w:rsidRDefault="006905D7" w:rsidP="00FE1845">
      <w:pPr>
        <w:shd w:val="clear" w:color="auto" w:fill="FFFFFF"/>
        <w:tabs>
          <w:tab w:val="left" w:pos="912"/>
        </w:tabs>
        <w:spacing w:after="0" w:line="240" w:lineRule="auto"/>
        <w:ind w:firstLine="709"/>
        <w:jc w:val="both"/>
        <w:rPr>
          <w:rFonts w:ascii="Times New Roman" w:hAnsi="Times New Roman" w:cs="Times New Roman"/>
          <w:sz w:val="24"/>
          <w:szCs w:val="24"/>
        </w:rPr>
      </w:pPr>
      <w:r w:rsidRPr="00BD56A9">
        <w:rPr>
          <w:rFonts w:ascii="Times New Roman" w:hAnsi="Times New Roman" w:cs="Times New Roman"/>
          <w:color w:val="000000"/>
          <w:spacing w:val="-8"/>
          <w:sz w:val="24"/>
          <w:szCs w:val="24"/>
        </w:rPr>
        <w:t>1</w:t>
      </w:r>
      <w:r w:rsidR="00AF5A46">
        <w:rPr>
          <w:rFonts w:ascii="Times New Roman" w:hAnsi="Times New Roman" w:cs="Times New Roman"/>
          <w:color w:val="000000"/>
          <w:spacing w:val="-8"/>
          <w:sz w:val="24"/>
          <w:szCs w:val="24"/>
        </w:rPr>
        <w:t>1</w:t>
      </w:r>
      <w:r w:rsidRPr="00BD56A9">
        <w:rPr>
          <w:rFonts w:ascii="Times New Roman" w:hAnsi="Times New Roman" w:cs="Times New Roman"/>
          <w:color w:val="000000"/>
          <w:spacing w:val="-8"/>
          <w:sz w:val="24"/>
          <w:szCs w:val="24"/>
        </w:rPr>
        <w:t xml:space="preserve">.6. </w:t>
      </w:r>
      <w:r w:rsidRPr="00BD56A9">
        <w:rPr>
          <w:rFonts w:ascii="Times New Roman" w:hAnsi="Times New Roman" w:cs="Times New Roman"/>
          <w:color w:val="000000"/>
          <w:spacing w:val="1"/>
          <w:sz w:val="24"/>
          <w:szCs w:val="24"/>
        </w:rPr>
        <w:t xml:space="preserve">Стороны признают все условия настоящего Контракта существенными и </w:t>
      </w:r>
      <w:r w:rsidRPr="00BD56A9">
        <w:rPr>
          <w:rFonts w:ascii="Times New Roman" w:hAnsi="Times New Roman" w:cs="Times New Roman"/>
          <w:color w:val="000000"/>
          <w:spacing w:val="-1"/>
          <w:sz w:val="24"/>
          <w:szCs w:val="24"/>
        </w:rPr>
        <w:t>при нарушении любого из условий одной Стороной другая вправе требовать, расторжения Контракта.</w:t>
      </w:r>
    </w:p>
    <w:p w14:paraId="78C9B3D3" w14:textId="77777777" w:rsidR="006905D7" w:rsidRPr="00BD56A9" w:rsidRDefault="006905D7" w:rsidP="00FE1845">
      <w:pPr>
        <w:shd w:val="clear" w:color="auto" w:fill="FFFFFF"/>
        <w:tabs>
          <w:tab w:val="left" w:pos="607"/>
        </w:tabs>
        <w:spacing w:after="0" w:line="240" w:lineRule="auto"/>
        <w:jc w:val="center"/>
        <w:rPr>
          <w:rFonts w:ascii="Times New Roman" w:hAnsi="Times New Roman" w:cs="Times New Roman"/>
          <w:b/>
          <w:color w:val="000000"/>
          <w:spacing w:val="4"/>
          <w:sz w:val="24"/>
          <w:szCs w:val="24"/>
        </w:rPr>
      </w:pPr>
    </w:p>
    <w:p w14:paraId="6D04A45B" w14:textId="529BA0D1" w:rsidR="006905D7" w:rsidRDefault="006905D7" w:rsidP="00FE1845">
      <w:pPr>
        <w:shd w:val="clear" w:color="auto" w:fill="FFFFFF"/>
        <w:tabs>
          <w:tab w:val="left" w:pos="607"/>
        </w:tabs>
        <w:spacing w:after="0" w:line="240" w:lineRule="auto"/>
        <w:jc w:val="center"/>
        <w:rPr>
          <w:rFonts w:ascii="Times New Roman" w:hAnsi="Times New Roman" w:cs="Times New Roman"/>
          <w:b/>
          <w:color w:val="000000"/>
          <w:spacing w:val="4"/>
          <w:sz w:val="24"/>
          <w:szCs w:val="24"/>
        </w:rPr>
      </w:pPr>
      <w:r w:rsidRPr="00BD56A9">
        <w:rPr>
          <w:rFonts w:ascii="Times New Roman" w:hAnsi="Times New Roman" w:cs="Times New Roman"/>
          <w:b/>
          <w:color w:val="000000"/>
          <w:spacing w:val="4"/>
          <w:sz w:val="24"/>
          <w:szCs w:val="24"/>
        </w:rPr>
        <w:t>1</w:t>
      </w:r>
      <w:r w:rsidR="005B10E5">
        <w:rPr>
          <w:rFonts w:ascii="Times New Roman" w:hAnsi="Times New Roman" w:cs="Times New Roman"/>
          <w:b/>
          <w:color w:val="000000"/>
          <w:spacing w:val="4"/>
          <w:sz w:val="24"/>
          <w:szCs w:val="24"/>
        </w:rPr>
        <w:t>2</w:t>
      </w:r>
      <w:r w:rsidRPr="00BD56A9">
        <w:rPr>
          <w:rFonts w:ascii="Times New Roman" w:hAnsi="Times New Roman" w:cs="Times New Roman"/>
          <w:b/>
          <w:color w:val="000000"/>
          <w:spacing w:val="4"/>
          <w:sz w:val="24"/>
          <w:szCs w:val="24"/>
        </w:rPr>
        <w:t>. Прочие условия Контракта</w:t>
      </w:r>
    </w:p>
    <w:p w14:paraId="662216E4" w14:textId="0937BD0E" w:rsidR="000B3107" w:rsidRPr="000E2FED" w:rsidRDefault="00F16DF7" w:rsidP="000E2FED">
      <w:pPr>
        <w:shd w:val="clear" w:color="auto" w:fill="FFFFFF"/>
        <w:tabs>
          <w:tab w:val="left" w:pos="989"/>
        </w:tabs>
        <w:spacing w:after="0"/>
        <w:ind w:firstLine="709"/>
        <w:rPr>
          <w:rFonts w:ascii="Times New Roman" w:hAnsi="Times New Roman" w:cs="Times New Roman"/>
          <w:sz w:val="24"/>
          <w:szCs w:val="24"/>
        </w:rPr>
      </w:pPr>
      <w:r w:rsidRPr="000E2FED">
        <w:rPr>
          <w:rFonts w:ascii="Times New Roman" w:hAnsi="Times New Roman" w:cs="Times New Roman"/>
          <w:spacing w:val="-9"/>
          <w:sz w:val="24"/>
          <w:szCs w:val="24"/>
        </w:rPr>
        <w:t>1</w:t>
      </w:r>
      <w:r w:rsidR="005B10E5" w:rsidRPr="000E2FED">
        <w:rPr>
          <w:rFonts w:ascii="Times New Roman" w:hAnsi="Times New Roman" w:cs="Times New Roman"/>
          <w:spacing w:val="-9"/>
          <w:sz w:val="24"/>
          <w:szCs w:val="24"/>
        </w:rPr>
        <w:t>2</w:t>
      </w:r>
      <w:r w:rsidRPr="000E2FED">
        <w:rPr>
          <w:rFonts w:ascii="Times New Roman" w:hAnsi="Times New Roman" w:cs="Times New Roman"/>
          <w:spacing w:val="-9"/>
          <w:sz w:val="24"/>
          <w:szCs w:val="24"/>
        </w:rPr>
        <w:t xml:space="preserve">.1. </w:t>
      </w:r>
      <w:r w:rsidR="000E2FED" w:rsidRPr="000E2FED">
        <w:rPr>
          <w:rFonts w:ascii="Times New Roman" w:hAnsi="Times New Roman" w:cs="Times New Roman"/>
          <w:spacing w:val="3"/>
          <w:sz w:val="24"/>
          <w:szCs w:val="24"/>
        </w:rPr>
        <w:t xml:space="preserve">Настоящий Контракт </w:t>
      </w:r>
      <w:r w:rsidR="000E2FED" w:rsidRPr="000E2FED">
        <w:rPr>
          <w:rFonts w:ascii="Times New Roman" w:hAnsi="Times New Roman" w:cs="Times New Roman"/>
          <w:sz w:val="24"/>
          <w:szCs w:val="24"/>
        </w:rPr>
        <w:t>заключен в порядке, предусмотренном Законом № 44-ФЗ.</w:t>
      </w:r>
    </w:p>
    <w:p w14:paraId="44D50EF5" w14:textId="13F43C93" w:rsidR="00DB57F2" w:rsidRPr="00FE0242" w:rsidRDefault="00DB57F2" w:rsidP="00DB57F2">
      <w:pPr>
        <w:shd w:val="clear" w:color="auto" w:fill="FFFFFF"/>
        <w:tabs>
          <w:tab w:val="left" w:pos="989"/>
        </w:tabs>
        <w:spacing w:after="0" w:line="240" w:lineRule="auto"/>
        <w:ind w:firstLine="709"/>
        <w:jc w:val="both"/>
        <w:rPr>
          <w:rFonts w:ascii="Times New Roman" w:hAnsi="Times New Roman" w:cs="Times New Roman"/>
          <w:sz w:val="24"/>
          <w:szCs w:val="24"/>
        </w:rPr>
      </w:pPr>
      <w:r w:rsidRPr="00FE0242">
        <w:rPr>
          <w:rFonts w:ascii="Times New Roman" w:hAnsi="Times New Roman" w:cs="Times New Roman"/>
          <w:spacing w:val="-9"/>
          <w:sz w:val="24"/>
          <w:szCs w:val="24"/>
        </w:rPr>
        <w:t>1</w:t>
      </w:r>
      <w:r w:rsidR="005B10E5">
        <w:rPr>
          <w:rFonts w:ascii="Times New Roman" w:hAnsi="Times New Roman" w:cs="Times New Roman"/>
          <w:spacing w:val="-9"/>
          <w:sz w:val="24"/>
          <w:szCs w:val="24"/>
        </w:rPr>
        <w:t>2</w:t>
      </w:r>
      <w:r w:rsidRPr="00FE0242">
        <w:rPr>
          <w:rFonts w:ascii="Times New Roman" w:hAnsi="Times New Roman" w:cs="Times New Roman"/>
          <w:spacing w:val="-9"/>
          <w:sz w:val="24"/>
          <w:szCs w:val="24"/>
        </w:rPr>
        <w:t xml:space="preserve">.2. </w:t>
      </w:r>
      <w:r w:rsidRPr="00FE0242">
        <w:rPr>
          <w:rFonts w:ascii="Times New Roman" w:hAnsi="Times New Roman" w:cs="Times New Roman"/>
          <w:sz w:val="24"/>
          <w:szCs w:val="24"/>
        </w:rPr>
        <w:t xml:space="preserve"> Любые изменения существенны</w:t>
      </w:r>
      <w:r>
        <w:rPr>
          <w:rFonts w:ascii="Times New Roman" w:hAnsi="Times New Roman" w:cs="Times New Roman"/>
          <w:sz w:val="24"/>
          <w:szCs w:val="24"/>
        </w:rPr>
        <w:t xml:space="preserve">х </w:t>
      </w:r>
      <w:r w:rsidRPr="00FE0242">
        <w:rPr>
          <w:rFonts w:ascii="Times New Roman" w:hAnsi="Times New Roman" w:cs="Times New Roman"/>
          <w:sz w:val="24"/>
          <w:szCs w:val="24"/>
        </w:rPr>
        <w:t xml:space="preserve">условий настоящего Контракта и дополнения к нему, не противоречащие законодательству Российской Федерации, оформляются </w:t>
      </w:r>
      <w:r w:rsidRPr="00FE0242">
        <w:rPr>
          <w:rFonts w:ascii="Times New Roman" w:hAnsi="Times New Roman" w:cs="Times New Roman"/>
          <w:spacing w:val="-2"/>
          <w:sz w:val="24"/>
          <w:szCs w:val="24"/>
        </w:rPr>
        <w:t>дополнительными соглашениями Сторон в письменной форме</w:t>
      </w:r>
      <w:r w:rsidR="00C66006">
        <w:rPr>
          <w:rFonts w:ascii="Times New Roman" w:hAnsi="Times New Roman" w:cs="Times New Roman"/>
          <w:spacing w:val="-2"/>
          <w:sz w:val="24"/>
          <w:szCs w:val="24"/>
        </w:rPr>
        <w:t xml:space="preserve"> </w:t>
      </w:r>
      <w:r w:rsidR="00C66006" w:rsidRPr="00F563CE">
        <w:rPr>
          <w:rFonts w:ascii="Times New Roman" w:hAnsi="Times New Roman" w:cs="Times New Roman"/>
          <w:sz w:val="24"/>
          <w:szCs w:val="24"/>
        </w:rPr>
        <w:t xml:space="preserve">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6" w:history="1">
        <w:r w:rsidR="00C66006" w:rsidRPr="00F563CE">
          <w:rPr>
            <w:rFonts w:ascii="Times New Roman" w:hAnsi="Times New Roman" w:cs="Times New Roman"/>
            <w:sz w:val="24"/>
            <w:szCs w:val="24"/>
          </w:rPr>
          <w:t>законом</w:t>
        </w:r>
      </w:hyperlink>
      <w:r w:rsidR="00C66006" w:rsidRPr="00F563CE">
        <w:rPr>
          <w:rFonts w:ascii="Times New Roman" w:hAnsi="Times New Roman" w:cs="Times New Roman"/>
          <w:sz w:val="24"/>
          <w:szCs w:val="24"/>
        </w:rPr>
        <w:t xml:space="preserve"> от 6 апреля 2011 г. </w:t>
      </w:r>
      <w:r w:rsidR="00C66006">
        <w:rPr>
          <w:rFonts w:ascii="Times New Roman" w:hAnsi="Times New Roman" w:cs="Times New Roman"/>
          <w:sz w:val="24"/>
          <w:szCs w:val="24"/>
        </w:rPr>
        <w:t>№ 63-ФЗ «Об электронной подписи».</w:t>
      </w:r>
    </w:p>
    <w:p w14:paraId="3CAB9696" w14:textId="0BBE663C" w:rsidR="00DB57F2" w:rsidRPr="00FE0242" w:rsidRDefault="00DB57F2" w:rsidP="00DB57F2">
      <w:pPr>
        <w:shd w:val="clear" w:color="auto" w:fill="FFFFFF"/>
        <w:tabs>
          <w:tab w:val="left" w:pos="989"/>
        </w:tabs>
        <w:spacing w:after="0" w:line="240" w:lineRule="auto"/>
        <w:ind w:firstLine="709"/>
        <w:jc w:val="both"/>
        <w:rPr>
          <w:rFonts w:ascii="Times New Roman" w:hAnsi="Times New Roman" w:cs="Times New Roman"/>
          <w:sz w:val="24"/>
          <w:szCs w:val="24"/>
        </w:rPr>
      </w:pPr>
      <w:r w:rsidRPr="00FE0242">
        <w:rPr>
          <w:rFonts w:ascii="Times New Roman" w:hAnsi="Times New Roman" w:cs="Times New Roman"/>
          <w:spacing w:val="-1"/>
          <w:sz w:val="24"/>
          <w:szCs w:val="24"/>
        </w:rPr>
        <w:t>1</w:t>
      </w:r>
      <w:r w:rsidR="005B10E5">
        <w:rPr>
          <w:rFonts w:ascii="Times New Roman" w:hAnsi="Times New Roman" w:cs="Times New Roman"/>
          <w:spacing w:val="-1"/>
          <w:sz w:val="24"/>
          <w:szCs w:val="24"/>
        </w:rPr>
        <w:t>2</w:t>
      </w:r>
      <w:r w:rsidRPr="00FE0242">
        <w:rPr>
          <w:rFonts w:ascii="Times New Roman" w:hAnsi="Times New Roman" w:cs="Times New Roman"/>
          <w:spacing w:val="-1"/>
          <w:sz w:val="24"/>
          <w:szCs w:val="24"/>
        </w:rPr>
        <w:t xml:space="preserve">.3. Любое уведомление, которое одна Сторона направляет другой Стороне в соответствии с настоящим Контрактом, направляется в письменной форме почтой либо электронной почтой или </w:t>
      </w:r>
      <w:r w:rsidRPr="00FE0242">
        <w:rPr>
          <w:rFonts w:ascii="Times New Roman" w:hAnsi="Times New Roman" w:cs="Times New Roman"/>
          <w:spacing w:val="2"/>
          <w:sz w:val="24"/>
          <w:szCs w:val="24"/>
        </w:rPr>
        <w:t xml:space="preserve">факсимильной связью с последующим представлением оригинала. Уведомление </w:t>
      </w:r>
      <w:r w:rsidRPr="00FE0242">
        <w:rPr>
          <w:rFonts w:ascii="Times New Roman" w:hAnsi="Times New Roman" w:cs="Times New Roman"/>
          <w:sz w:val="24"/>
          <w:szCs w:val="24"/>
        </w:rPr>
        <w:t xml:space="preserve">вступает в силу в день получения его лицом, которому оно адресовано, если иное не </w:t>
      </w:r>
      <w:r w:rsidRPr="00FE0242">
        <w:rPr>
          <w:rFonts w:ascii="Times New Roman" w:hAnsi="Times New Roman" w:cs="Times New Roman"/>
          <w:spacing w:val="-1"/>
          <w:sz w:val="24"/>
          <w:szCs w:val="24"/>
        </w:rPr>
        <w:t>установлено законом или настоящим Контрактом.</w:t>
      </w:r>
    </w:p>
    <w:p w14:paraId="1DBCBA35" w14:textId="77777777" w:rsidR="006905D7" w:rsidRPr="00BD56A9" w:rsidRDefault="006905D7" w:rsidP="00FE1845">
      <w:pPr>
        <w:shd w:val="clear" w:color="auto" w:fill="FFFFFF"/>
        <w:spacing w:after="0" w:line="240" w:lineRule="auto"/>
        <w:ind w:firstLine="509"/>
        <w:jc w:val="both"/>
        <w:rPr>
          <w:rFonts w:ascii="Times New Roman" w:hAnsi="Times New Roman" w:cs="Times New Roman"/>
          <w:color w:val="000000"/>
          <w:spacing w:val="-1"/>
          <w:sz w:val="24"/>
          <w:szCs w:val="24"/>
        </w:rPr>
      </w:pPr>
    </w:p>
    <w:p w14:paraId="6C404231" w14:textId="20136BFC" w:rsidR="006905D7" w:rsidRPr="00BD56A9" w:rsidRDefault="006905D7" w:rsidP="00FE1845">
      <w:pPr>
        <w:shd w:val="clear" w:color="auto" w:fill="FFFFFF"/>
        <w:spacing w:after="0" w:line="240" w:lineRule="auto"/>
        <w:jc w:val="center"/>
        <w:rPr>
          <w:rFonts w:ascii="Times New Roman" w:hAnsi="Times New Roman" w:cs="Times New Roman"/>
          <w:b/>
          <w:color w:val="000000"/>
          <w:spacing w:val="5"/>
          <w:sz w:val="24"/>
          <w:szCs w:val="24"/>
        </w:rPr>
      </w:pPr>
      <w:r w:rsidRPr="00BD56A9">
        <w:rPr>
          <w:rFonts w:ascii="Times New Roman" w:hAnsi="Times New Roman" w:cs="Times New Roman"/>
          <w:b/>
          <w:color w:val="000000"/>
          <w:spacing w:val="5"/>
          <w:sz w:val="24"/>
          <w:szCs w:val="24"/>
        </w:rPr>
        <w:t>1</w:t>
      </w:r>
      <w:r w:rsidR="00614086">
        <w:rPr>
          <w:rFonts w:ascii="Times New Roman" w:hAnsi="Times New Roman" w:cs="Times New Roman"/>
          <w:b/>
          <w:color w:val="000000"/>
          <w:spacing w:val="5"/>
          <w:sz w:val="24"/>
          <w:szCs w:val="24"/>
        </w:rPr>
        <w:t>3</w:t>
      </w:r>
      <w:r w:rsidR="00810A13">
        <w:rPr>
          <w:rFonts w:ascii="Times New Roman" w:hAnsi="Times New Roman" w:cs="Times New Roman"/>
          <w:b/>
          <w:color w:val="000000"/>
          <w:spacing w:val="5"/>
          <w:sz w:val="24"/>
          <w:szCs w:val="24"/>
        </w:rPr>
        <w:t>. Приложения к К</w:t>
      </w:r>
      <w:r w:rsidRPr="00BD56A9">
        <w:rPr>
          <w:rFonts w:ascii="Times New Roman" w:hAnsi="Times New Roman" w:cs="Times New Roman"/>
          <w:b/>
          <w:color w:val="000000"/>
          <w:spacing w:val="5"/>
          <w:sz w:val="24"/>
          <w:szCs w:val="24"/>
        </w:rPr>
        <w:t>онтракту</w:t>
      </w:r>
    </w:p>
    <w:p w14:paraId="783841D1" w14:textId="56F9F6F1" w:rsidR="006905D7" w:rsidRPr="00BD56A9" w:rsidRDefault="006905D7" w:rsidP="00FE1845">
      <w:pPr>
        <w:shd w:val="clear" w:color="auto" w:fill="FFFFFF"/>
        <w:spacing w:after="0" w:line="240" w:lineRule="auto"/>
        <w:ind w:firstLine="709"/>
        <w:jc w:val="both"/>
        <w:rPr>
          <w:rFonts w:ascii="Times New Roman" w:hAnsi="Times New Roman" w:cs="Times New Roman"/>
          <w:b/>
          <w:color w:val="000000"/>
          <w:spacing w:val="5"/>
          <w:sz w:val="24"/>
          <w:szCs w:val="24"/>
        </w:rPr>
      </w:pPr>
      <w:r w:rsidRPr="00BD56A9">
        <w:rPr>
          <w:rFonts w:ascii="Times New Roman" w:hAnsi="Times New Roman" w:cs="Times New Roman"/>
          <w:color w:val="000000"/>
          <w:sz w:val="24"/>
          <w:szCs w:val="24"/>
        </w:rPr>
        <w:t>1</w:t>
      </w:r>
      <w:r w:rsidR="00614086">
        <w:rPr>
          <w:rFonts w:ascii="Times New Roman" w:hAnsi="Times New Roman" w:cs="Times New Roman"/>
          <w:color w:val="000000"/>
          <w:sz w:val="24"/>
          <w:szCs w:val="24"/>
        </w:rPr>
        <w:t>3</w:t>
      </w:r>
      <w:r w:rsidRPr="00BD56A9">
        <w:rPr>
          <w:rFonts w:ascii="Times New Roman" w:hAnsi="Times New Roman" w:cs="Times New Roman"/>
          <w:color w:val="000000"/>
          <w:sz w:val="24"/>
          <w:szCs w:val="24"/>
        </w:rPr>
        <w:t xml:space="preserve">.1. Нижеперечисленные документы образуют приложения к настоящему </w:t>
      </w:r>
      <w:r w:rsidRPr="00BD56A9">
        <w:rPr>
          <w:rFonts w:ascii="Times New Roman" w:hAnsi="Times New Roman" w:cs="Times New Roman"/>
          <w:color w:val="000000"/>
          <w:spacing w:val="-1"/>
          <w:sz w:val="24"/>
          <w:szCs w:val="24"/>
        </w:rPr>
        <w:t>Контракту и являются его неотъемлемой частью:</w:t>
      </w:r>
    </w:p>
    <w:p w14:paraId="2141DE0C" w14:textId="492D03E1" w:rsidR="006905D7" w:rsidRDefault="00810A13" w:rsidP="00FE1845">
      <w:pPr>
        <w:shd w:val="clear" w:color="auto" w:fill="FFFFFF"/>
        <w:tabs>
          <w:tab w:val="left" w:leader="underscore" w:pos="1774"/>
        </w:tabs>
        <w:spacing w:after="0" w:line="240" w:lineRule="auto"/>
        <w:ind w:firstLine="709"/>
        <w:jc w:val="both"/>
        <w:rPr>
          <w:rFonts w:ascii="Times New Roman" w:hAnsi="Times New Roman" w:cs="Times New Roman"/>
          <w:color w:val="000000"/>
          <w:sz w:val="24"/>
          <w:szCs w:val="24"/>
        </w:rPr>
      </w:pPr>
      <w:r w:rsidRPr="00136F12">
        <w:rPr>
          <w:rFonts w:ascii="Times New Roman" w:hAnsi="Times New Roman" w:cs="Times New Roman"/>
          <w:color w:val="000000"/>
          <w:sz w:val="24"/>
          <w:szCs w:val="24"/>
        </w:rPr>
        <w:lastRenderedPageBreak/>
        <w:t>Приложение № 1: «Техническое задание»</w:t>
      </w:r>
      <w:r w:rsidR="00136F12">
        <w:rPr>
          <w:rFonts w:ascii="Times New Roman" w:hAnsi="Times New Roman" w:cs="Times New Roman"/>
          <w:color w:val="000000"/>
          <w:sz w:val="24"/>
          <w:szCs w:val="24"/>
          <w:lang w:val="en-US"/>
        </w:rPr>
        <w:t>;</w:t>
      </w:r>
    </w:p>
    <w:p w14:paraId="5EFAAE92" w14:textId="1BCC965C" w:rsidR="00136F12" w:rsidRPr="00136F12" w:rsidRDefault="00136F12" w:rsidP="00FE1845">
      <w:pPr>
        <w:shd w:val="clear" w:color="auto" w:fill="FFFFFF"/>
        <w:tabs>
          <w:tab w:val="left" w:leader="underscore" w:pos="1774"/>
        </w:tabs>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Приложение № 2</w:t>
      </w:r>
      <w:r>
        <w:rPr>
          <w:rFonts w:ascii="Times New Roman" w:hAnsi="Times New Roman" w:cs="Times New Roman"/>
          <w:color w:val="000000"/>
          <w:spacing w:val="-2"/>
          <w:sz w:val="24"/>
          <w:szCs w:val="24"/>
          <w:lang w:val="en-US"/>
        </w:rPr>
        <w:t>:</w:t>
      </w:r>
      <w:r>
        <w:rPr>
          <w:rFonts w:ascii="Times New Roman" w:hAnsi="Times New Roman" w:cs="Times New Roman"/>
          <w:color w:val="000000"/>
          <w:spacing w:val="-2"/>
          <w:sz w:val="24"/>
          <w:szCs w:val="24"/>
        </w:rPr>
        <w:t xml:space="preserve"> «Калькуляция цены контракта».</w:t>
      </w:r>
    </w:p>
    <w:p w14:paraId="76F03438" w14:textId="77777777" w:rsidR="006905D7" w:rsidRPr="00136F12" w:rsidRDefault="006905D7" w:rsidP="00FE1845">
      <w:pPr>
        <w:shd w:val="clear" w:color="auto" w:fill="FFFFFF"/>
        <w:spacing w:after="0" w:line="240" w:lineRule="auto"/>
        <w:jc w:val="both"/>
        <w:rPr>
          <w:rFonts w:ascii="Times New Roman" w:hAnsi="Times New Roman" w:cs="Times New Roman"/>
          <w:b/>
          <w:color w:val="000000"/>
          <w:spacing w:val="3"/>
          <w:sz w:val="24"/>
          <w:szCs w:val="24"/>
        </w:rPr>
      </w:pPr>
    </w:p>
    <w:p w14:paraId="78103B95" w14:textId="133D2999" w:rsidR="006905D7" w:rsidRPr="00136F12" w:rsidRDefault="006905D7" w:rsidP="00FE1845">
      <w:pPr>
        <w:shd w:val="clear" w:color="auto" w:fill="FFFFFF"/>
        <w:spacing w:after="0" w:line="240" w:lineRule="auto"/>
        <w:jc w:val="center"/>
        <w:rPr>
          <w:rFonts w:ascii="Times New Roman" w:hAnsi="Times New Roman" w:cs="Times New Roman"/>
          <w:b/>
          <w:color w:val="000000"/>
          <w:spacing w:val="3"/>
          <w:sz w:val="24"/>
          <w:szCs w:val="24"/>
        </w:rPr>
      </w:pPr>
      <w:r w:rsidRPr="00136F12">
        <w:rPr>
          <w:rFonts w:ascii="Times New Roman" w:hAnsi="Times New Roman" w:cs="Times New Roman"/>
          <w:b/>
          <w:color w:val="000000"/>
          <w:spacing w:val="3"/>
          <w:sz w:val="24"/>
          <w:szCs w:val="24"/>
        </w:rPr>
        <w:t>1</w:t>
      </w:r>
      <w:r w:rsidR="0033147F" w:rsidRPr="00136F12">
        <w:rPr>
          <w:rFonts w:ascii="Times New Roman" w:hAnsi="Times New Roman" w:cs="Times New Roman"/>
          <w:b/>
          <w:color w:val="000000"/>
          <w:spacing w:val="3"/>
          <w:sz w:val="24"/>
          <w:szCs w:val="24"/>
        </w:rPr>
        <w:t>4</w:t>
      </w:r>
      <w:r w:rsidRPr="00136F12">
        <w:rPr>
          <w:rFonts w:ascii="Times New Roman" w:hAnsi="Times New Roman" w:cs="Times New Roman"/>
          <w:b/>
          <w:color w:val="000000"/>
          <w:spacing w:val="3"/>
          <w:sz w:val="24"/>
          <w:szCs w:val="24"/>
        </w:rPr>
        <w:t>. Адреса и банковские реквизиты сторон</w:t>
      </w:r>
    </w:p>
    <w:p w14:paraId="21CAAB0E" w14:textId="77777777" w:rsidR="006905D7" w:rsidRPr="00136F12" w:rsidRDefault="006905D7" w:rsidP="00FE1845">
      <w:pPr>
        <w:spacing w:after="0" w:line="240" w:lineRule="auto"/>
        <w:jc w:val="both"/>
        <w:rPr>
          <w:rFonts w:ascii="Times New Roman" w:hAnsi="Times New Roman" w:cs="Times New Roman"/>
          <w:sz w:val="24"/>
          <w:szCs w:val="24"/>
        </w:rPr>
      </w:pPr>
    </w:p>
    <w:tbl>
      <w:tblPr>
        <w:tblW w:w="9853" w:type="dxa"/>
        <w:tblLook w:val="01E0" w:firstRow="1" w:lastRow="1" w:firstColumn="1" w:lastColumn="1" w:noHBand="0" w:noVBand="0"/>
      </w:tblPr>
      <w:tblGrid>
        <w:gridCol w:w="4974"/>
        <w:gridCol w:w="4879"/>
      </w:tblGrid>
      <w:tr w:rsidR="006905D7" w:rsidRPr="00136F12" w14:paraId="7CF5075E" w14:textId="77777777" w:rsidTr="00BD56A9">
        <w:trPr>
          <w:trHeight w:val="704"/>
        </w:trPr>
        <w:tc>
          <w:tcPr>
            <w:tcW w:w="4974" w:type="dxa"/>
          </w:tcPr>
          <w:p w14:paraId="77110F86" w14:textId="77777777" w:rsidR="006905D7" w:rsidRPr="00136F12" w:rsidRDefault="006905D7" w:rsidP="00FE1845">
            <w:pPr>
              <w:widowControl w:val="0"/>
              <w:autoSpaceDE w:val="0"/>
              <w:autoSpaceDN w:val="0"/>
              <w:adjustRightInd w:val="0"/>
              <w:spacing w:after="0" w:line="240" w:lineRule="auto"/>
              <w:rPr>
                <w:rFonts w:ascii="Times New Roman" w:hAnsi="Times New Roman" w:cs="Times New Roman"/>
                <w:b/>
                <w:bCs/>
                <w:color w:val="000000"/>
                <w:sz w:val="24"/>
                <w:szCs w:val="24"/>
              </w:rPr>
            </w:pPr>
            <w:r w:rsidRPr="00136F12">
              <w:rPr>
                <w:rFonts w:ascii="Times New Roman" w:hAnsi="Times New Roman" w:cs="Times New Roman"/>
                <w:b/>
                <w:bCs/>
                <w:color w:val="000000"/>
                <w:sz w:val="24"/>
                <w:szCs w:val="24"/>
              </w:rPr>
              <w:t>Заказчик</w:t>
            </w:r>
          </w:p>
          <w:p w14:paraId="648D86E8" w14:textId="77777777" w:rsidR="006905D7" w:rsidRPr="00136F12" w:rsidRDefault="006905D7" w:rsidP="00FE1845">
            <w:pPr>
              <w:widowControl w:val="0"/>
              <w:autoSpaceDE w:val="0"/>
              <w:autoSpaceDN w:val="0"/>
              <w:adjustRightInd w:val="0"/>
              <w:spacing w:after="0" w:line="240" w:lineRule="auto"/>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Полное наименование: Федеральное казенное учреждение «Главное бюро медико-социальной экспертизы по Пермскому краю» Министерства труда и социальной защиты Российской Федерации</w:t>
            </w:r>
          </w:p>
          <w:p w14:paraId="247D5C9B" w14:textId="77777777" w:rsidR="006905D7" w:rsidRPr="00136F12" w:rsidRDefault="006905D7" w:rsidP="00FE1845">
            <w:pPr>
              <w:widowControl w:val="0"/>
              <w:autoSpaceDE w:val="0"/>
              <w:autoSpaceDN w:val="0"/>
              <w:adjustRightInd w:val="0"/>
              <w:spacing w:after="0" w:line="240" w:lineRule="auto"/>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Сокращенное наименование – ФКУ «ГБ МСЭ по Пермскому краю» Минтруда России</w:t>
            </w:r>
          </w:p>
          <w:p w14:paraId="7856767B" w14:textId="6561BE78" w:rsidR="006905D7" w:rsidRPr="00136F12" w:rsidRDefault="006905D7" w:rsidP="00FE1845">
            <w:pPr>
              <w:widowControl w:val="0"/>
              <w:autoSpaceDE w:val="0"/>
              <w:autoSpaceDN w:val="0"/>
              <w:adjustRightInd w:val="0"/>
              <w:spacing w:after="0" w:line="240" w:lineRule="auto"/>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 xml:space="preserve">Юридический адрес: </w:t>
            </w:r>
            <w:smartTag w:uri="urn:schemas-microsoft-com:office:smarttags" w:element="metricconverter">
              <w:smartTagPr>
                <w:attr w:name="ProductID" w:val="614010, г"/>
              </w:smartTagPr>
              <w:r w:rsidRPr="00136F12">
                <w:rPr>
                  <w:rFonts w:ascii="Times New Roman" w:hAnsi="Times New Roman" w:cs="Times New Roman"/>
                  <w:bCs/>
                  <w:color w:val="000000"/>
                  <w:sz w:val="24"/>
                  <w:szCs w:val="24"/>
                </w:rPr>
                <w:t>614010, г</w:t>
              </w:r>
            </w:smartTag>
            <w:r w:rsidRPr="00136F12">
              <w:rPr>
                <w:rFonts w:ascii="Times New Roman" w:hAnsi="Times New Roman" w:cs="Times New Roman"/>
                <w:bCs/>
                <w:color w:val="000000"/>
                <w:sz w:val="24"/>
                <w:szCs w:val="24"/>
              </w:rPr>
              <w:t>. Пермь, Комсомольский проспект, 77</w:t>
            </w:r>
          </w:p>
          <w:p w14:paraId="280C3429" w14:textId="78540E45" w:rsidR="006905D7" w:rsidRPr="00136F12" w:rsidRDefault="006905D7" w:rsidP="00FE1845">
            <w:pPr>
              <w:widowControl w:val="0"/>
              <w:autoSpaceDE w:val="0"/>
              <w:autoSpaceDN w:val="0"/>
              <w:adjustRightInd w:val="0"/>
              <w:spacing w:after="0" w:line="240" w:lineRule="auto"/>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 xml:space="preserve">Почтовый адрес: </w:t>
            </w:r>
            <w:r w:rsidR="002860D5" w:rsidRPr="00136F12">
              <w:rPr>
                <w:rFonts w:ascii="Times New Roman" w:hAnsi="Times New Roman" w:cs="Times New Roman"/>
                <w:bCs/>
                <w:color w:val="000000"/>
                <w:sz w:val="24"/>
                <w:szCs w:val="24"/>
              </w:rPr>
              <w:t>614107, г. Пермь, ул. Грачева, 12в</w:t>
            </w:r>
          </w:p>
          <w:p w14:paraId="7739DCE3" w14:textId="77777777" w:rsidR="006905D7" w:rsidRPr="00136F12" w:rsidRDefault="006905D7" w:rsidP="00FE1845">
            <w:pPr>
              <w:widowControl w:val="0"/>
              <w:autoSpaceDE w:val="0"/>
              <w:autoSpaceDN w:val="0"/>
              <w:adjustRightInd w:val="0"/>
              <w:spacing w:after="0" w:line="240" w:lineRule="auto"/>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ИНН 5904123460,  КПП 590401001</w:t>
            </w:r>
          </w:p>
          <w:p w14:paraId="01DBE20F" w14:textId="77777777" w:rsidR="006905D7" w:rsidRPr="00136F12" w:rsidRDefault="006905D7" w:rsidP="00FE1845">
            <w:pPr>
              <w:widowControl w:val="0"/>
              <w:autoSpaceDE w:val="0"/>
              <w:autoSpaceDN w:val="0"/>
              <w:adjustRightInd w:val="0"/>
              <w:spacing w:after="0" w:line="240" w:lineRule="auto"/>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ОГРН 1055901627935</w:t>
            </w:r>
          </w:p>
          <w:p w14:paraId="6B7C1B02" w14:textId="033C8630" w:rsidR="006905D7" w:rsidRPr="00136F12" w:rsidRDefault="006905D7" w:rsidP="00FE1845">
            <w:pPr>
              <w:widowControl w:val="0"/>
              <w:autoSpaceDE w:val="0"/>
              <w:autoSpaceDN w:val="0"/>
              <w:adjustRightInd w:val="0"/>
              <w:spacing w:after="0" w:line="240" w:lineRule="auto"/>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Код ОКПО 75510428</w:t>
            </w:r>
            <w:r w:rsidR="00452931" w:rsidRPr="00136F12">
              <w:rPr>
                <w:rFonts w:ascii="Times New Roman" w:hAnsi="Times New Roman" w:cs="Times New Roman"/>
                <w:bCs/>
                <w:color w:val="000000"/>
                <w:sz w:val="24"/>
                <w:szCs w:val="24"/>
              </w:rPr>
              <w:t>570001</w:t>
            </w:r>
            <w:r w:rsidRPr="00136F12">
              <w:rPr>
                <w:rFonts w:ascii="Times New Roman" w:hAnsi="Times New Roman" w:cs="Times New Roman"/>
                <w:bCs/>
                <w:color w:val="000000"/>
                <w:sz w:val="24"/>
                <w:szCs w:val="24"/>
              </w:rPr>
              <w:t>,  Код ОКТМО 57701000</w:t>
            </w:r>
          </w:p>
          <w:p w14:paraId="13251976" w14:textId="77777777" w:rsidR="006905D7" w:rsidRPr="00136F12" w:rsidRDefault="006905D7" w:rsidP="00FE1845">
            <w:pPr>
              <w:spacing w:after="0" w:line="240" w:lineRule="auto"/>
              <w:ind w:firstLine="12"/>
              <w:rPr>
                <w:rFonts w:ascii="Times New Roman" w:hAnsi="Times New Roman" w:cs="Times New Roman"/>
                <w:sz w:val="24"/>
                <w:szCs w:val="24"/>
              </w:rPr>
            </w:pPr>
            <w:r w:rsidRPr="00136F12">
              <w:rPr>
                <w:rFonts w:ascii="Times New Roman" w:hAnsi="Times New Roman" w:cs="Times New Roman"/>
                <w:sz w:val="24"/>
                <w:szCs w:val="24"/>
              </w:rPr>
              <w:t>Дата постановки на учет в налоговом органе: 22.03.2005 г.</w:t>
            </w:r>
          </w:p>
          <w:p w14:paraId="114E867B" w14:textId="77777777" w:rsidR="00663C50" w:rsidRPr="00136F12" w:rsidRDefault="006905D7" w:rsidP="00FE1845">
            <w:pPr>
              <w:spacing w:after="0" w:line="240" w:lineRule="auto"/>
              <w:rPr>
                <w:rFonts w:ascii="Times New Roman" w:hAnsi="Times New Roman" w:cs="Times New Roman"/>
                <w:sz w:val="24"/>
                <w:szCs w:val="24"/>
              </w:rPr>
            </w:pPr>
            <w:r w:rsidRPr="00136F12">
              <w:rPr>
                <w:rFonts w:ascii="Times New Roman" w:hAnsi="Times New Roman" w:cs="Times New Roman"/>
                <w:sz w:val="24"/>
                <w:szCs w:val="24"/>
              </w:rPr>
              <w:t xml:space="preserve">Адрес электронной почты: </w:t>
            </w:r>
          </w:p>
          <w:p w14:paraId="0C89E285" w14:textId="77777777" w:rsidR="00663C50" w:rsidRPr="00136F12" w:rsidRDefault="00136F12" w:rsidP="00663C50">
            <w:pPr>
              <w:spacing w:after="0"/>
              <w:rPr>
                <w:rFonts w:ascii="Times New Roman" w:hAnsi="Times New Roman" w:cs="Times New Roman"/>
                <w:sz w:val="24"/>
                <w:szCs w:val="24"/>
              </w:rPr>
            </w:pPr>
            <w:hyperlink r:id="rId7" w:history="1">
              <w:r w:rsidR="00663C50" w:rsidRPr="00136F12">
                <w:rPr>
                  <w:rStyle w:val="a7"/>
                  <w:rFonts w:ascii="Times New Roman" w:hAnsi="Times New Roman" w:cs="Times New Roman"/>
                  <w:color w:val="auto"/>
                  <w:sz w:val="24"/>
                  <w:szCs w:val="24"/>
                  <w:u w:val="none"/>
                  <w:lang w:val="en-US"/>
                </w:rPr>
                <w:t>msegeneral</w:t>
              </w:r>
              <w:r w:rsidR="00663C50" w:rsidRPr="00136F12">
                <w:rPr>
                  <w:rStyle w:val="a7"/>
                  <w:rFonts w:ascii="Times New Roman" w:hAnsi="Times New Roman" w:cs="Times New Roman"/>
                  <w:color w:val="auto"/>
                  <w:sz w:val="24"/>
                  <w:szCs w:val="24"/>
                  <w:u w:val="none"/>
                </w:rPr>
                <w:t>_</w:t>
              </w:r>
              <w:r w:rsidR="00663C50" w:rsidRPr="00136F12">
                <w:rPr>
                  <w:rStyle w:val="a7"/>
                  <w:rFonts w:ascii="Times New Roman" w:hAnsi="Times New Roman" w:cs="Times New Roman"/>
                  <w:color w:val="auto"/>
                  <w:sz w:val="24"/>
                  <w:szCs w:val="24"/>
                  <w:u w:val="none"/>
                  <w:lang w:val="en-US"/>
                </w:rPr>
                <w:t>perm</w:t>
              </w:r>
              <w:r w:rsidR="00663C50" w:rsidRPr="00136F12">
                <w:rPr>
                  <w:rStyle w:val="a7"/>
                  <w:rFonts w:ascii="Times New Roman" w:hAnsi="Times New Roman" w:cs="Times New Roman"/>
                  <w:color w:val="auto"/>
                  <w:sz w:val="24"/>
                  <w:szCs w:val="24"/>
                  <w:u w:val="none"/>
                </w:rPr>
                <w:t>@</w:t>
              </w:r>
              <w:r w:rsidR="00663C50" w:rsidRPr="00136F12">
                <w:rPr>
                  <w:rStyle w:val="a7"/>
                  <w:rFonts w:ascii="Times New Roman" w:hAnsi="Times New Roman" w:cs="Times New Roman"/>
                  <w:color w:val="auto"/>
                  <w:sz w:val="24"/>
                  <w:szCs w:val="24"/>
                  <w:u w:val="none"/>
                  <w:lang w:val="en-US"/>
                </w:rPr>
                <w:t>mail</w:t>
              </w:r>
              <w:r w:rsidR="00663C50" w:rsidRPr="00136F12">
                <w:rPr>
                  <w:rStyle w:val="a7"/>
                  <w:rFonts w:ascii="Times New Roman" w:hAnsi="Times New Roman" w:cs="Times New Roman"/>
                  <w:color w:val="auto"/>
                  <w:sz w:val="24"/>
                  <w:szCs w:val="24"/>
                  <w:u w:val="none"/>
                </w:rPr>
                <w:t>.</w:t>
              </w:r>
              <w:proofErr w:type="spellStart"/>
              <w:r w:rsidR="00663C50" w:rsidRPr="00136F12">
                <w:rPr>
                  <w:rStyle w:val="a7"/>
                  <w:rFonts w:ascii="Times New Roman" w:hAnsi="Times New Roman" w:cs="Times New Roman"/>
                  <w:color w:val="auto"/>
                  <w:sz w:val="24"/>
                  <w:szCs w:val="24"/>
                  <w:u w:val="none"/>
                  <w:lang w:val="en-US"/>
                </w:rPr>
                <w:t>ru</w:t>
              </w:r>
              <w:proofErr w:type="spellEnd"/>
            </w:hyperlink>
          </w:p>
          <w:p w14:paraId="71FE8E6E" w14:textId="48380445" w:rsidR="00614086" w:rsidRPr="00136F12" w:rsidRDefault="006905D7" w:rsidP="00614086">
            <w:pPr>
              <w:spacing w:after="0" w:line="240" w:lineRule="auto"/>
              <w:ind w:firstLine="12"/>
              <w:rPr>
                <w:rFonts w:ascii="Times New Roman" w:hAnsi="Times New Roman" w:cs="Times New Roman"/>
                <w:sz w:val="24"/>
                <w:szCs w:val="24"/>
              </w:rPr>
            </w:pPr>
            <w:r w:rsidRPr="00136F12">
              <w:rPr>
                <w:rFonts w:ascii="Times New Roman" w:hAnsi="Times New Roman" w:cs="Times New Roman"/>
                <w:sz w:val="24"/>
                <w:szCs w:val="24"/>
              </w:rPr>
              <w:t>Тел./факс: (</w:t>
            </w:r>
            <w:r w:rsidRPr="00136F12">
              <w:rPr>
                <w:rFonts w:ascii="Times New Roman" w:hAnsi="Times New Roman" w:cs="Times New Roman"/>
                <w:bCs/>
                <w:sz w:val="24"/>
                <w:szCs w:val="24"/>
              </w:rPr>
              <w:t xml:space="preserve">342) </w:t>
            </w:r>
            <w:r w:rsidR="00947413" w:rsidRPr="00136F12">
              <w:rPr>
                <w:rFonts w:ascii="Times New Roman" w:hAnsi="Times New Roman" w:cs="Times New Roman"/>
                <w:bCs/>
                <w:sz w:val="24"/>
                <w:szCs w:val="24"/>
              </w:rPr>
              <w:t>200-71-99</w:t>
            </w:r>
            <w:r w:rsidRPr="00136F12">
              <w:rPr>
                <w:rFonts w:ascii="Times New Roman" w:hAnsi="Times New Roman" w:cs="Times New Roman"/>
                <w:sz w:val="24"/>
                <w:szCs w:val="24"/>
              </w:rPr>
              <w:t xml:space="preserve">   </w:t>
            </w:r>
          </w:p>
          <w:p w14:paraId="33FA1C11" w14:textId="77777777" w:rsidR="003C3C49" w:rsidRPr="00136F12" w:rsidRDefault="003C3C49" w:rsidP="003C3C49">
            <w:pPr>
              <w:spacing w:after="0" w:line="240" w:lineRule="auto"/>
              <w:ind w:firstLine="12"/>
              <w:rPr>
                <w:rFonts w:ascii="Times New Roman" w:hAnsi="Times New Roman" w:cs="Times New Roman"/>
                <w:sz w:val="24"/>
                <w:szCs w:val="24"/>
              </w:rPr>
            </w:pPr>
            <w:r w:rsidRPr="00136F12">
              <w:rPr>
                <w:rFonts w:ascii="Times New Roman" w:hAnsi="Times New Roman" w:cs="Times New Roman"/>
                <w:sz w:val="24"/>
                <w:szCs w:val="24"/>
              </w:rPr>
              <w:t>Ответственное должностное лицо:</w:t>
            </w:r>
          </w:p>
          <w:p w14:paraId="2E3AFF88" w14:textId="77777777" w:rsidR="00136F12" w:rsidRDefault="00136F12" w:rsidP="003C3C49">
            <w:pPr>
              <w:spacing w:after="0" w:line="240" w:lineRule="auto"/>
              <w:ind w:firstLine="12"/>
              <w:rPr>
                <w:rFonts w:ascii="Times New Roman" w:hAnsi="Times New Roman" w:cs="Times New Roman"/>
                <w:sz w:val="24"/>
                <w:szCs w:val="24"/>
              </w:rPr>
            </w:pPr>
            <w:proofErr w:type="spellStart"/>
            <w:r>
              <w:rPr>
                <w:rFonts w:ascii="Times New Roman" w:hAnsi="Times New Roman" w:cs="Times New Roman"/>
                <w:sz w:val="24"/>
                <w:szCs w:val="24"/>
              </w:rPr>
              <w:t>Пичкалева</w:t>
            </w:r>
            <w:proofErr w:type="spellEnd"/>
            <w:r>
              <w:rPr>
                <w:rFonts w:ascii="Times New Roman" w:hAnsi="Times New Roman" w:cs="Times New Roman"/>
                <w:sz w:val="24"/>
                <w:szCs w:val="24"/>
              </w:rPr>
              <w:t xml:space="preserve"> Надежда Владимировна</w:t>
            </w:r>
          </w:p>
          <w:p w14:paraId="112E4872" w14:textId="79260FD9" w:rsidR="00614086" w:rsidRPr="00136F12" w:rsidRDefault="003C3C49" w:rsidP="003C3C49">
            <w:pPr>
              <w:spacing w:after="0" w:line="240" w:lineRule="auto"/>
              <w:ind w:firstLine="12"/>
              <w:rPr>
                <w:rFonts w:ascii="Times New Roman" w:hAnsi="Times New Roman" w:cs="Times New Roman"/>
                <w:sz w:val="24"/>
                <w:szCs w:val="24"/>
              </w:rPr>
            </w:pPr>
            <w:r w:rsidRPr="00136F12">
              <w:rPr>
                <w:rFonts w:ascii="Times New Roman" w:hAnsi="Times New Roman" w:cs="Times New Roman"/>
                <w:sz w:val="24"/>
                <w:szCs w:val="24"/>
              </w:rPr>
              <w:t>тел.</w:t>
            </w:r>
            <w:r w:rsidR="00136F12">
              <w:rPr>
                <w:rFonts w:ascii="Times New Roman" w:hAnsi="Times New Roman" w:cs="Times New Roman"/>
                <w:sz w:val="24"/>
                <w:szCs w:val="24"/>
              </w:rPr>
              <w:t xml:space="preserve"> (342) 200-72-02</w:t>
            </w:r>
          </w:p>
          <w:p w14:paraId="20C3C6E2" w14:textId="379DF04B" w:rsidR="006905D7" w:rsidRPr="00136F12" w:rsidRDefault="006905D7" w:rsidP="00FE1845">
            <w:pPr>
              <w:spacing w:after="0" w:line="240" w:lineRule="auto"/>
              <w:ind w:firstLine="12"/>
              <w:rPr>
                <w:rFonts w:ascii="Times New Roman" w:hAnsi="Times New Roman" w:cs="Times New Roman"/>
                <w:sz w:val="24"/>
                <w:szCs w:val="24"/>
              </w:rPr>
            </w:pPr>
          </w:p>
          <w:p w14:paraId="26130F68" w14:textId="65035B0C" w:rsidR="00EB10E4" w:rsidRPr="00136F12" w:rsidRDefault="00EB10E4" w:rsidP="00EB10E4">
            <w:pPr>
              <w:widowControl w:val="0"/>
              <w:autoSpaceDE w:val="0"/>
              <w:autoSpaceDN w:val="0"/>
              <w:adjustRightInd w:val="0"/>
              <w:spacing w:after="0" w:line="240" w:lineRule="auto"/>
              <w:rPr>
                <w:rFonts w:ascii="Times New Roman" w:hAnsi="Times New Roman" w:cs="Times New Roman"/>
                <w:sz w:val="23"/>
                <w:szCs w:val="23"/>
              </w:rPr>
            </w:pPr>
            <w:r w:rsidRPr="00136F12">
              <w:rPr>
                <w:rFonts w:ascii="Times New Roman" w:hAnsi="Times New Roman" w:cs="Times New Roman"/>
                <w:sz w:val="23"/>
                <w:szCs w:val="23"/>
              </w:rPr>
              <w:t>Реквизиты:</w:t>
            </w:r>
          </w:p>
          <w:p w14:paraId="4058CFBB" w14:textId="77777777" w:rsidR="006C19F3" w:rsidRPr="00136F12" w:rsidRDefault="006C19F3" w:rsidP="006C19F3">
            <w:pPr>
              <w:widowControl w:val="0"/>
              <w:autoSpaceDE w:val="0"/>
              <w:autoSpaceDN w:val="0"/>
              <w:adjustRightInd w:val="0"/>
              <w:spacing w:after="0" w:line="240" w:lineRule="auto"/>
              <w:rPr>
                <w:rFonts w:ascii="Times New Roman" w:hAnsi="Times New Roman" w:cs="Times New Roman"/>
                <w:sz w:val="23"/>
                <w:szCs w:val="23"/>
              </w:rPr>
            </w:pPr>
            <w:r w:rsidRPr="00136F12">
              <w:rPr>
                <w:rFonts w:ascii="Times New Roman" w:hAnsi="Times New Roman" w:cs="Times New Roman"/>
                <w:sz w:val="23"/>
                <w:szCs w:val="23"/>
              </w:rPr>
              <w:t>УФК по Новосибирской области (ФКУ «ГБ МСЭ по Пермскому краю» Минтруда России, л/с 03561А74340)</w:t>
            </w:r>
          </w:p>
          <w:p w14:paraId="2A2608F5" w14:textId="4DCA496F" w:rsidR="006C19F3" w:rsidRPr="00136F12" w:rsidRDefault="006C19F3" w:rsidP="006C19F3">
            <w:pPr>
              <w:widowControl w:val="0"/>
              <w:autoSpaceDE w:val="0"/>
              <w:autoSpaceDN w:val="0"/>
              <w:adjustRightInd w:val="0"/>
              <w:spacing w:after="0" w:line="240" w:lineRule="auto"/>
              <w:rPr>
                <w:rFonts w:ascii="Times New Roman" w:hAnsi="Times New Roman" w:cs="Times New Roman"/>
                <w:sz w:val="23"/>
                <w:szCs w:val="23"/>
              </w:rPr>
            </w:pPr>
            <w:r w:rsidRPr="00136F12">
              <w:rPr>
                <w:rFonts w:ascii="Times New Roman" w:hAnsi="Times New Roman" w:cs="Times New Roman"/>
                <w:sz w:val="23"/>
                <w:szCs w:val="23"/>
              </w:rPr>
              <w:t xml:space="preserve">р/с (номер казначейского счета) 03211643000000015111 в ОКЦ № 1 </w:t>
            </w:r>
            <w:proofErr w:type="spellStart"/>
            <w:r w:rsidRPr="00136F12">
              <w:rPr>
                <w:rFonts w:ascii="Times New Roman" w:hAnsi="Times New Roman" w:cs="Times New Roman"/>
                <w:sz w:val="23"/>
                <w:szCs w:val="23"/>
              </w:rPr>
              <w:t>СибГУ</w:t>
            </w:r>
            <w:proofErr w:type="spellEnd"/>
            <w:r w:rsidRPr="00136F12">
              <w:rPr>
                <w:rFonts w:ascii="Times New Roman" w:hAnsi="Times New Roman" w:cs="Times New Roman"/>
                <w:sz w:val="23"/>
                <w:szCs w:val="23"/>
              </w:rPr>
              <w:t xml:space="preserve"> Банка России//УФК по Новосибирской области, г. Новосибирск</w:t>
            </w:r>
          </w:p>
          <w:p w14:paraId="1032788C" w14:textId="77777777" w:rsidR="006C19F3" w:rsidRPr="00136F12" w:rsidRDefault="006C19F3" w:rsidP="006C19F3">
            <w:pPr>
              <w:widowControl w:val="0"/>
              <w:autoSpaceDE w:val="0"/>
              <w:autoSpaceDN w:val="0"/>
              <w:adjustRightInd w:val="0"/>
              <w:spacing w:after="0" w:line="240" w:lineRule="auto"/>
              <w:rPr>
                <w:rFonts w:ascii="Times New Roman" w:hAnsi="Times New Roman" w:cs="Times New Roman"/>
                <w:sz w:val="23"/>
                <w:szCs w:val="23"/>
              </w:rPr>
            </w:pPr>
            <w:r w:rsidRPr="00136F12">
              <w:rPr>
                <w:rFonts w:ascii="Times New Roman" w:hAnsi="Times New Roman" w:cs="Times New Roman"/>
                <w:sz w:val="23"/>
                <w:szCs w:val="23"/>
              </w:rPr>
              <w:t>БИК 015004950;</w:t>
            </w:r>
          </w:p>
          <w:p w14:paraId="3CF01E46" w14:textId="7B4748A8" w:rsidR="00EB10E4" w:rsidRPr="00136F12" w:rsidRDefault="006C19F3" w:rsidP="006C19F3">
            <w:pPr>
              <w:widowControl w:val="0"/>
              <w:autoSpaceDE w:val="0"/>
              <w:autoSpaceDN w:val="0"/>
              <w:adjustRightInd w:val="0"/>
              <w:spacing w:after="0" w:line="240" w:lineRule="auto"/>
              <w:rPr>
                <w:rFonts w:ascii="Times New Roman" w:hAnsi="Times New Roman" w:cs="Times New Roman"/>
                <w:sz w:val="23"/>
                <w:szCs w:val="23"/>
              </w:rPr>
            </w:pPr>
            <w:r w:rsidRPr="00136F12">
              <w:rPr>
                <w:rFonts w:ascii="Times New Roman" w:hAnsi="Times New Roman" w:cs="Times New Roman"/>
                <w:sz w:val="23"/>
                <w:szCs w:val="23"/>
              </w:rPr>
              <w:t>к/с (единый казначейский счет) 40102810445370000043</w:t>
            </w:r>
          </w:p>
          <w:p w14:paraId="42691715" w14:textId="77777777" w:rsidR="006C19F3" w:rsidRPr="00136F12" w:rsidRDefault="006C19F3" w:rsidP="006C19F3">
            <w:pPr>
              <w:widowControl w:val="0"/>
              <w:autoSpaceDE w:val="0"/>
              <w:autoSpaceDN w:val="0"/>
              <w:adjustRightInd w:val="0"/>
              <w:spacing w:after="0" w:line="240" w:lineRule="auto"/>
              <w:rPr>
                <w:rFonts w:ascii="Times New Roman" w:hAnsi="Times New Roman" w:cs="Times New Roman"/>
                <w:bCs/>
                <w:color w:val="000000"/>
                <w:sz w:val="24"/>
                <w:szCs w:val="24"/>
              </w:rPr>
            </w:pPr>
          </w:p>
          <w:p w14:paraId="62B0C735" w14:textId="77777777" w:rsidR="006905D7" w:rsidRPr="00136F12" w:rsidRDefault="006905D7" w:rsidP="00FE1845">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____________________/________________</w:t>
            </w:r>
          </w:p>
          <w:p w14:paraId="32D73304" w14:textId="77777777" w:rsidR="006905D7" w:rsidRPr="00136F12" w:rsidRDefault="006905D7" w:rsidP="00FE1845">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МП</w:t>
            </w:r>
          </w:p>
        </w:tc>
        <w:tc>
          <w:tcPr>
            <w:tcW w:w="4879" w:type="dxa"/>
          </w:tcPr>
          <w:p w14:paraId="04CCF67A" w14:textId="77777777" w:rsidR="006905D7" w:rsidRPr="00136F12" w:rsidRDefault="00822F6E" w:rsidP="00FE1845">
            <w:pPr>
              <w:spacing w:after="0" w:line="240" w:lineRule="auto"/>
              <w:jc w:val="both"/>
              <w:rPr>
                <w:rFonts w:ascii="Times New Roman" w:hAnsi="Times New Roman" w:cs="Times New Roman"/>
                <w:b/>
                <w:sz w:val="24"/>
                <w:szCs w:val="24"/>
              </w:rPr>
            </w:pPr>
            <w:r w:rsidRPr="00136F12">
              <w:rPr>
                <w:rFonts w:ascii="Times New Roman" w:hAnsi="Times New Roman" w:cs="Times New Roman"/>
                <w:b/>
                <w:sz w:val="24"/>
                <w:szCs w:val="24"/>
              </w:rPr>
              <w:t>Исполнитель</w:t>
            </w:r>
          </w:p>
          <w:p w14:paraId="46184783" w14:textId="77777777" w:rsidR="006905D7" w:rsidRPr="00136F12" w:rsidRDefault="006905D7" w:rsidP="00FE1845">
            <w:pPr>
              <w:pStyle w:val="26"/>
              <w:widowControl/>
              <w:shd w:val="clear" w:color="auto" w:fill="auto"/>
              <w:spacing w:before="0" w:after="0" w:line="240" w:lineRule="auto"/>
              <w:jc w:val="left"/>
              <w:rPr>
                <w:sz w:val="24"/>
                <w:szCs w:val="24"/>
              </w:rPr>
            </w:pPr>
            <w:r w:rsidRPr="00136F12">
              <w:rPr>
                <w:sz w:val="24"/>
                <w:szCs w:val="24"/>
              </w:rPr>
              <w:t>Полное наименование:</w:t>
            </w:r>
          </w:p>
          <w:p w14:paraId="2C7C5857" w14:textId="77777777" w:rsidR="006905D7" w:rsidRPr="00136F12" w:rsidRDefault="006905D7" w:rsidP="00FE1845">
            <w:pPr>
              <w:pStyle w:val="26"/>
              <w:widowControl/>
              <w:shd w:val="clear" w:color="auto" w:fill="auto"/>
              <w:spacing w:before="0" w:after="0" w:line="240" w:lineRule="auto"/>
              <w:jc w:val="left"/>
              <w:rPr>
                <w:sz w:val="24"/>
                <w:szCs w:val="24"/>
              </w:rPr>
            </w:pPr>
          </w:p>
          <w:p w14:paraId="3955BCBA" w14:textId="77777777" w:rsidR="006905D7" w:rsidRPr="00136F12" w:rsidRDefault="006905D7" w:rsidP="00FE1845">
            <w:pPr>
              <w:pStyle w:val="26"/>
              <w:widowControl/>
              <w:shd w:val="clear" w:color="auto" w:fill="auto"/>
              <w:spacing w:before="0" w:after="0" w:line="240" w:lineRule="auto"/>
              <w:jc w:val="left"/>
              <w:rPr>
                <w:sz w:val="24"/>
                <w:szCs w:val="24"/>
              </w:rPr>
            </w:pPr>
          </w:p>
          <w:p w14:paraId="2935EB1C" w14:textId="77777777" w:rsidR="006905D7" w:rsidRPr="00136F12" w:rsidRDefault="006905D7" w:rsidP="00FE1845">
            <w:pPr>
              <w:pStyle w:val="26"/>
              <w:widowControl/>
              <w:shd w:val="clear" w:color="auto" w:fill="auto"/>
              <w:spacing w:before="0" w:after="0" w:line="240" w:lineRule="auto"/>
              <w:jc w:val="left"/>
              <w:rPr>
                <w:sz w:val="24"/>
                <w:szCs w:val="24"/>
              </w:rPr>
            </w:pPr>
          </w:p>
          <w:p w14:paraId="14896C36" w14:textId="77777777" w:rsidR="004A445C" w:rsidRPr="00136F12" w:rsidRDefault="004A445C" w:rsidP="00FE1845">
            <w:pPr>
              <w:pStyle w:val="26"/>
              <w:widowControl/>
              <w:shd w:val="clear" w:color="auto" w:fill="auto"/>
              <w:spacing w:before="0" w:after="0" w:line="240" w:lineRule="auto"/>
              <w:jc w:val="left"/>
              <w:rPr>
                <w:sz w:val="24"/>
                <w:szCs w:val="24"/>
              </w:rPr>
            </w:pPr>
          </w:p>
          <w:p w14:paraId="770921B0" w14:textId="77777777" w:rsidR="006905D7" w:rsidRPr="00136F12" w:rsidRDefault="006905D7" w:rsidP="00FE1845">
            <w:pPr>
              <w:pStyle w:val="26"/>
              <w:widowControl/>
              <w:shd w:val="clear" w:color="auto" w:fill="auto"/>
              <w:spacing w:before="0" w:after="0" w:line="240" w:lineRule="auto"/>
              <w:jc w:val="left"/>
              <w:rPr>
                <w:sz w:val="24"/>
                <w:szCs w:val="24"/>
              </w:rPr>
            </w:pPr>
            <w:r w:rsidRPr="00136F12">
              <w:rPr>
                <w:sz w:val="24"/>
                <w:szCs w:val="24"/>
              </w:rPr>
              <w:t>Сокращенное наименование:</w:t>
            </w:r>
          </w:p>
          <w:p w14:paraId="345E677B" w14:textId="77777777" w:rsidR="006905D7" w:rsidRPr="00136F12" w:rsidRDefault="006905D7" w:rsidP="00FE1845">
            <w:pPr>
              <w:pStyle w:val="26"/>
              <w:widowControl/>
              <w:shd w:val="clear" w:color="auto" w:fill="auto"/>
              <w:spacing w:before="0" w:after="0" w:line="240" w:lineRule="auto"/>
              <w:jc w:val="left"/>
              <w:rPr>
                <w:sz w:val="24"/>
                <w:szCs w:val="24"/>
              </w:rPr>
            </w:pPr>
          </w:p>
          <w:p w14:paraId="24B4ADFB" w14:textId="77777777" w:rsidR="006905D7" w:rsidRPr="00136F12" w:rsidRDefault="006905D7" w:rsidP="00FE1845">
            <w:pPr>
              <w:pStyle w:val="26"/>
              <w:widowControl/>
              <w:shd w:val="clear" w:color="auto" w:fill="auto"/>
              <w:spacing w:before="0" w:after="0" w:line="240" w:lineRule="auto"/>
              <w:jc w:val="left"/>
              <w:rPr>
                <w:sz w:val="24"/>
                <w:szCs w:val="24"/>
              </w:rPr>
            </w:pPr>
            <w:r w:rsidRPr="00136F12">
              <w:rPr>
                <w:sz w:val="24"/>
                <w:szCs w:val="24"/>
              </w:rPr>
              <w:t>Юридический адрес:</w:t>
            </w:r>
          </w:p>
          <w:p w14:paraId="428336EC" w14:textId="77777777" w:rsidR="006905D7" w:rsidRPr="00136F12" w:rsidRDefault="006905D7" w:rsidP="00FE1845">
            <w:pPr>
              <w:pStyle w:val="26"/>
              <w:widowControl/>
              <w:shd w:val="clear" w:color="auto" w:fill="auto"/>
              <w:spacing w:before="0" w:after="0" w:line="240" w:lineRule="auto"/>
              <w:jc w:val="left"/>
              <w:rPr>
                <w:sz w:val="24"/>
                <w:szCs w:val="24"/>
              </w:rPr>
            </w:pPr>
          </w:p>
          <w:p w14:paraId="3EDED32D" w14:textId="77777777" w:rsidR="006905D7" w:rsidRPr="00136F12" w:rsidRDefault="006905D7" w:rsidP="00FE1845">
            <w:pPr>
              <w:pStyle w:val="26"/>
              <w:widowControl/>
              <w:shd w:val="clear" w:color="auto" w:fill="auto"/>
              <w:spacing w:before="0" w:after="0" w:line="240" w:lineRule="auto"/>
              <w:jc w:val="left"/>
              <w:rPr>
                <w:sz w:val="24"/>
                <w:szCs w:val="24"/>
              </w:rPr>
            </w:pPr>
            <w:r w:rsidRPr="00136F12">
              <w:rPr>
                <w:sz w:val="24"/>
                <w:szCs w:val="24"/>
              </w:rPr>
              <w:t>Почтовый адрес:</w:t>
            </w:r>
          </w:p>
          <w:p w14:paraId="05583E37" w14:textId="77777777" w:rsidR="006905D7" w:rsidRPr="00136F12" w:rsidRDefault="006905D7" w:rsidP="00FE1845">
            <w:pPr>
              <w:pStyle w:val="26"/>
              <w:widowControl/>
              <w:shd w:val="clear" w:color="auto" w:fill="auto"/>
              <w:spacing w:before="0" w:after="0" w:line="240" w:lineRule="auto"/>
              <w:jc w:val="left"/>
              <w:rPr>
                <w:sz w:val="24"/>
                <w:szCs w:val="24"/>
              </w:rPr>
            </w:pPr>
          </w:p>
          <w:p w14:paraId="255787CB" w14:textId="77777777" w:rsidR="006905D7" w:rsidRPr="00136F12" w:rsidRDefault="006905D7" w:rsidP="00FE1845">
            <w:pPr>
              <w:pStyle w:val="26"/>
              <w:widowControl/>
              <w:shd w:val="clear" w:color="auto" w:fill="auto"/>
              <w:spacing w:before="0" w:after="0" w:line="240" w:lineRule="auto"/>
              <w:jc w:val="left"/>
              <w:rPr>
                <w:sz w:val="24"/>
                <w:szCs w:val="24"/>
              </w:rPr>
            </w:pPr>
            <w:r w:rsidRPr="00136F12">
              <w:rPr>
                <w:sz w:val="24"/>
                <w:szCs w:val="24"/>
              </w:rPr>
              <w:t>ИНН___________,  КПП___________</w:t>
            </w:r>
          </w:p>
          <w:p w14:paraId="2A0138FC" w14:textId="77777777" w:rsidR="006905D7" w:rsidRPr="00136F12" w:rsidRDefault="006905D7" w:rsidP="00FE1845">
            <w:pPr>
              <w:pStyle w:val="26"/>
              <w:widowControl/>
              <w:shd w:val="clear" w:color="auto" w:fill="auto"/>
              <w:spacing w:before="0" w:after="0" w:line="240" w:lineRule="auto"/>
              <w:jc w:val="left"/>
              <w:rPr>
                <w:sz w:val="24"/>
                <w:szCs w:val="24"/>
              </w:rPr>
            </w:pPr>
            <w:r w:rsidRPr="00136F12">
              <w:rPr>
                <w:sz w:val="24"/>
                <w:szCs w:val="24"/>
              </w:rPr>
              <w:t>ОГРН___________________________</w:t>
            </w:r>
          </w:p>
          <w:p w14:paraId="0BF3E4E8" w14:textId="77777777" w:rsidR="006905D7" w:rsidRPr="00136F12" w:rsidRDefault="006905D7" w:rsidP="00FE1845">
            <w:pPr>
              <w:spacing w:after="0" w:line="240" w:lineRule="auto"/>
              <w:rPr>
                <w:rFonts w:ascii="Times New Roman" w:hAnsi="Times New Roman" w:cs="Times New Roman"/>
                <w:bCs/>
                <w:sz w:val="24"/>
                <w:szCs w:val="24"/>
              </w:rPr>
            </w:pPr>
            <w:r w:rsidRPr="00136F12">
              <w:rPr>
                <w:rFonts w:ascii="Times New Roman" w:hAnsi="Times New Roman" w:cs="Times New Roman"/>
                <w:sz w:val="24"/>
                <w:szCs w:val="24"/>
              </w:rPr>
              <w:t xml:space="preserve">Код ОКПО______, Код ОКТМО________  </w:t>
            </w:r>
            <w:r w:rsidRPr="00136F12">
              <w:rPr>
                <w:rFonts w:ascii="Times New Roman" w:hAnsi="Times New Roman" w:cs="Times New Roman"/>
                <w:bCs/>
                <w:color w:val="000000"/>
                <w:sz w:val="24"/>
                <w:szCs w:val="24"/>
              </w:rPr>
              <w:t> </w:t>
            </w:r>
          </w:p>
          <w:p w14:paraId="26A14517" w14:textId="77777777" w:rsidR="006905D7" w:rsidRPr="00136F12" w:rsidRDefault="006905D7" w:rsidP="00FE1845">
            <w:pPr>
              <w:spacing w:after="0" w:line="240" w:lineRule="auto"/>
              <w:ind w:firstLine="12"/>
              <w:rPr>
                <w:rFonts w:ascii="Times New Roman" w:hAnsi="Times New Roman" w:cs="Times New Roman"/>
                <w:sz w:val="24"/>
                <w:szCs w:val="24"/>
              </w:rPr>
            </w:pPr>
            <w:r w:rsidRPr="00136F12">
              <w:rPr>
                <w:rFonts w:ascii="Times New Roman" w:hAnsi="Times New Roman" w:cs="Times New Roman"/>
                <w:sz w:val="24"/>
                <w:szCs w:val="24"/>
              </w:rPr>
              <w:t xml:space="preserve">Дата постановки на учет в налоговом органе: </w:t>
            </w:r>
          </w:p>
          <w:p w14:paraId="13E44EA9" w14:textId="77777777" w:rsidR="006905D7" w:rsidRPr="00136F12" w:rsidRDefault="006905D7" w:rsidP="00FE1845">
            <w:pPr>
              <w:spacing w:after="0" w:line="240" w:lineRule="auto"/>
              <w:rPr>
                <w:rStyle w:val="tn12bl"/>
                <w:rFonts w:ascii="Times New Roman" w:hAnsi="Times New Roman" w:cs="Times New Roman"/>
                <w:bCs/>
                <w:color w:val="000000"/>
                <w:sz w:val="24"/>
                <w:szCs w:val="24"/>
              </w:rPr>
            </w:pPr>
          </w:p>
          <w:p w14:paraId="38AA71ED" w14:textId="77777777" w:rsidR="006905D7" w:rsidRPr="00136F12" w:rsidRDefault="006905D7" w:rsidP="00FE1845">
            <w:pPr>
              <w:spacing w:after="0" w:line="240" w:lineRule="auto"/>
              <w:rPr>
                <w:rFonts w:ascii="Times New Roman" w:hAnsi="Times New Roman" w:cs="Times New Roman"/>
                <w:sz w:val="24"/>
                <w:szCs w:val="24"/>
              </w:rPr>
            </w:pPr>
            <w:r w:rsidRPr="00136F12">
              <w:rPr>
                <w:rFonts w:ascii="Times New Roman" w:hAnsi="Times New Roman" w:cs="Times New Roman"/>
                <w:sz w:val="24"/>
                <w:szCs w:val="24"/>
              </w:rPr>
              <w:t>Адрес электронной почты:</w:t>
            </w:r>
          </w:p>
          <w:p w14:paraId="7DE16457" w14:textId="77777777" w:rsidR="00663C50" w:rsidRPr="00136F12" w:rsidRDefault="00663C50" w:rsidP="00FE1845">
            <w:pPr>
              <w:spacing w:after="0" w:line="240" w:lineRule="auto"/>
              <w:ind w:firstLine="12"/>
              <w:rPr>
                <w:rFonts w:ascii="Times New Roman" w:hAnsi="Times New Roman" w:cs="Times New Roman"/>
                <w:sz w:val="24"/>
                <w:szCs w:val="24"/>
              </w:rPr>
            </w:pPr>
          </w:p>
          <w:p w14:paraId="2BA710BC" w14:textId="77777777" w:rsidR="00614086" w:rsidRPr="00136F12" w:rsidRDefault="00614086" w:rsidP="00614086">
            <w:pPr>
              <w:spacing w:after="0" w:line="240" w:lineRule="auto"/>
              <w:ind w:firstLine="12"/>
              <w:rPr>
                <w:rFonts w:ascii="Times New Roman" w:hAnsi="Times New Roman" w:cs="Times New Roman"/>
                <w:sz w:val="24"/>
                <w:szCs w:val="24"/>
              </w:rPr>
            </w:pPr>
          </w:p>
          <w:p w14:paraId="5100E3CA" w14:textId="77777777" w:rsidR="00614086" w:rsidRPr="00136F12" w:rsidRDefault="00614086" w:rsidP="00614086">
            <w:pPr>
              <w:spacing w:after="0" w:line="240" w:lineRule="auto"/>
              <w:ind w:firstLine="12"/>
              <w:rPr>
                <w:rFonts w:ascii="Times New Roman" w:hAnsi="Times New Roman" w:cs="Times New Roman"/>
                <w:sz w:val="24"/>
                <w:szCs w:val="24"/>
              </w:rPr>
            </w:pPr>
            <w:r w:rsidRPr="00136F12">
              <w:rPr>
                <w:rFonts w:ascii="Times New Roman" w:hAnsi="Times New Roman" w:cs="Times New Roman"/>
                <w:sz w:val="24"/>
                <w:szCs w:val="24"/>
              </w:rPr>
              <w:t xml:space="preserve">Телефон (факс): </w:t>
            </w:r>
          </w:p>
          <w:p w14:paraId="6AEF82B4" w14:textId="77777777" w:rsidR="00614086" w:rsidRPr="00136F12" w:rsidRDefault="00614086" w:rsidP="00614086">
            <w:pPr>
              <w:spacing w:after="0" w:line="240" w:lineRule="auto"/>
              <w:ind w:firstLine="12"/>
              <w:rPr>
                <w:rFonts w:ascii="Times New Roman" w:hAnsi="Times New Roman" w:cs="Times New Roman"/>
                <w:sz w:val="24"/>
                <w:szCs w:val="24"/>
              </w:rPr>
            </w:pPr>
            <w:r w:rsidRPr="00136F12">
              <w:rPr>
                <w:rFonts w:ascii="Times New Roman" w:hAnsi="Times New Roman" w:cs="Times New Roman"/>
                <w:sz w:val="24"/>
                <w:szCs w:val="24"/>
              </w:rPr>
              <w:t xml:space="preserve">Ответственное должностное лицо: </w:t>
            </w:r>
          </w:p>
          <w:p w14:paraId="281FE47A" w14:textId="77777777" w:rsidR="00614086" w:rsidRPr="00136F12" w:rsidRDefault="00614086" w:rsidP="00FE1845">
            <w:pPr>
              <w:spacing w:after="0" w:line="240" w:lineRule="auto"/>
              <w:ind w:firstLine="12"/>
              <w:rPr>
                <w:rFonts w:ascii="Times New Roman" w:hAnsi="Times New Roman" w:cs="Times New Roman"/>
                <w:sz w:val="24"/>
                <w:szCs w:val="24"/>
              </w:rPr>
            </w:pPr>
          </w:p>
          <w:p w14:paraId="28A04D16" w14:textId="4CC8BBB7" w:rsidR="006905D7" w:rsidRPr="00136F12" w:rsidRDefault="006905D7" w:rsidP="00FE1845">
            <w:pPr>
              <w:pStyle w:val="42"/>
              <w:widowControl/>
              <w:shd w:val="clear" w:color="auto" w:fill="auto"/>
              <w:tabs>
                <w:tab w:val="left" w:pos="3324"/>
              </w:tabs>
              <w:spacing w:before="0" w:line="240" w:lineRule="auto"/>
              <w:ind w:firstLine="12"/>
              <w:jc w:val="left"/>
              <w:rPr>
                <w:b w:val="0"/>
                <w:sz w:val="24"/>
                <w:szCs w:val="24"/>
              </w:rPr>
            </w:pPr>
            <w:r w:rsidRPr="00136F12">
              <w:rPr>
                <w:b w:val="0"/>
                <w:sz w:val="24"/>
                <w:szCs w:val="24"/>
              </w:rPr>
              <w:t xml:space="preserve">Реквизиты: </w:t>
            </w:r>
          </w:p>
          <w:p w14:paraId="28BA0030" w14:textId="77777777" w:rsidR="006905D7" w:rsidRPr="00136F12" w:rsidRDefault="006905D7" w:rsidP="00FE1845">
            <w:pPr>
              <w:spacing w:after="0" w:line="240" w:lineRule="auto"/>
              <w:jc w:val="both"/>
              <w:rPr>
                <w:rFonts w:ascii="Times New Roman" w:hAnsi="Times New Roman" w:cs="Times New Roman"/>
                <w:sz w:val="24"/>
                <w:szCs w:val="24"/>
              </w:rPr>
            </w:pPr>
          </w:p>
          <w:p w14:paraId="02A5F7F3" w14:textId="77777777" w:rsidR="006905D7" w:rsidRPr="00136F12" w:rsidRDefault="006905D7" w:rsidP="00FE1845">
            <w:pPr>
              <w:spacing w:after="0" w:line="240" w:lineRule="auto"/>
              <w:jc w:val="both"/>
              <w:rPr>
                <w:rFonts w:ascii="Times New Roman" w:hAnsi="Times New Roman" w:cs="Times New Roman"/>
                <w:sz w:val="24"/>
                <w:szCs w:val="24"/>
              </w:rPr>
            </w:pPr>
          </w:p>
          <w:p w14:paraId="3425D5D5" w14:textId="77777777" w:rsidR="00AE47C8" w:rsidRPr="00136F12" w:rsidRDefault="00AE47C8" w:rsidP="00FE1845">
            <w:pPr>
              <w:spacing w:after="0" w:line="240" w:lineRule="auto"/>
              <w:jc w:val="both"/>
              <w:rPr>
                <w:rFonts w:ascii="Times New Roman" w:hAnsi="Times New Roman" w:cs="Times New Roman"/>
                <w:sz w:val="24"/>
                <w:szCs w:val="24"/>
              </w:rPr>
            </w:pPr>
          </w:p>
          <w:p w14:paraId="2A891AD5" w14:textId="77777777" w:rsidR="007524EA" w:rsidRPr="00136F12" w:rsidRDefault="007524EA" w:rsidP="00FE1845">
            <w:pPr>
              <w:spacing w:after="0" w:line="240" w:lineRule="auto"/>
              <w:jc w:val="both"/>
              <w:rPr>
                <w:rFonts w:ascii="Times New Roman" w:hAnsi="Times New Roman" w:cs="Times New Roman"/>
                <w:sz w:val="24"/>
                <w:szCs w:val="24"/>
              </w:rPr>
            </w:pPr>
          </w:p>
          <w:p w14:paraId="68D72EAD" w14:textId="77777777" w:rsidR="009F7EFF" w:rsidRPr="00136F12" w:rsidRDefault="009F7EFF" w:rsidP="00FE1845">
            <w:pPr>
              <w:spacing w:after="0" w:line="240" w:lineRule="auto"/>
              <w:jc w:val="both"/>
              <w:rPr>
                <w:rFonts w:ascii="Times New Roman" w:hAnsi="Times New Roman" w:cs="Times New Roman"/>
                <w:sz w:val="24"/>
                <w:szCs w:val="24"/>
              </w:rPr>
            </w:pPr>
          </w:p>
          <w:p w14:paraId="22267FC3" w14:textId="77777777" w:rsidR="009F7EFF" w:rsidRPr="00136F12" w:rsidRDefault="009F7EFF" w:rsidP="00FE1845">
            <w:pPr>
              <w:spacing w:after="0" w:line="240" w:lineRule="auto"/>
              <w:jc w:val="both"/>
              <w:rPr>
                <w:rFonts w:ascii="Times New Roman" w:hAnsi="Times New Roman" w:cs="Times New Roman"/>
                <w:sz w:val="24"/>
                <w:szCs w:val="24"/>
              </w:rPr>
            </w:pPr>
          </w:p>
          <w:p w14:paraId="0D2197A6" w14:textId="77777777" w:rsidR="009F7EFF" w:rsidRPr="00136F12" w:rsidRDefault="009F7EFF" w:rsidP="00FE1845">
            <w:pPr>
              <w:spacing w:after="0" w:line="240" w:lineRule="auto"/>
              <w:jc w:val="both"/>
              <w:rPr>
                <w:rFonts w:ascii="Times New Roman" w:hAnsi="Times New Roman" w:cs="Times New Roman"/>
                <w:sz w:val="24"/>
                <w:szCs w:val="24"/>
              </w:rPr>
            </w:pPr>
          </w:p>
          <w:p w14:paraId="5CC371B4" w14:textId="77777777" w:rsidR="007524EA" w:rsidRPr="00136F12" w:rsidRDefault="007524EA" w:rsidP="00FE1845">
            <w:pPr>
              <w:spacing w:after="0" w:line="240" w:lineRule="auto"/>
              <w:jc w:val="both"/>
              <w:rPr>
                <w:rFonts w:ascii="Times New Roman" w:hAnsi="Times New Roman" w:cs="Times New Roman"/>
                <w:sz w:val="24"/>
                <w:szCs w:val="24"/>
              </w:rPr>
            </w:pPr>
          </w:p>
          <w:p w14:paraId="2808A7D4" w14:textId="77777777" w:rsidR="00947413" w:rsidRPr="00136F12" w:rsidRDefault="00947413" w:rsidP="00FE1845">
            <w:pPr>
              <w:spacing w:after="0" w:line="240" w:lineRule="auto"/>
              <w:jc w:val="both"/>
              <w:rPr>
                <w:rFonts w:ascii="Times New Roman" w:hAnsi="Times New Roman" w:cs="Times New Roman"/>
                <w:sz w:val="24"/>
                <w:szCs w:val="24"/>
              </w:rPr>
            </w:pPr>
          </w:p>
          <w:p w14:paraId="6F1B44E8" w14:textId="77777777" w:rsidR="00947413" w:rsidRPr="00136F12" w:rsidRDefault="00947413" w:rsidP="00FE1845">
            <w:pPr>
              <w:spacing w:after="0" w:line="240" w:lineRule="auto"/>
              <w:jc w:val="both"/>
              <w:rPr>
                <w:rFonts w:ascii="Times New Roman" w:hAnsi="Times New Roman" w:cs="Times New Roman"/>
                <w:sz w:val="24"/>
                <w:szCs w:val="24"/>
              </w:rPr>
            </w:pPr>
          </w:p>
          <w:p w14:paraId="50EDDB49" w14:textId="77777777" w:rsidR="00AE47C8" w:rsidRPr="00136F12" w:rsidRDefault="00AE47C8" w:rsidP="00FE1845">
            <w:pPr>
              <w:spacing w:after="0" w:line="240" w:lineRule="auto"/>
              <w:jc w:val="both"/>
              <w:rPr>
                <w:rFonts w:ascii="Times New Roman" w:hAnsi="Times New Roman" w:cs="Times New Roman"/>
                <w:sz w:val="24"/>
                <w:szCs w:val="24"/>
              </w:rPr>
            </w:pPr>
          </w:p>
          <w:p w14:paraId="500251A4" w14:textId="77777777" w:rsidR="006905D7" w:rsidRPr="00136F12" w:rsidRDefault="006905D7" w:rsidP="00FE1845">
            <w:pPr>
              <w:spacing w:after="0" w:line="240" w:lineRule="auto"/>
              <w:jc w:val="both"/>
              <w:rPr>
                <w:rFonts w:ascii="Times New Roman" w:hAnsi="Times New Roman" w:cs="Times New Roman"/>
                <w:sz w:val="24"/>
                <w:szCs w:val="24"/>
              </w:rPr>
            </w:pPr>
            <w:r w:rsidRPr="00136F12">
              <w:rPr>
                <w:rFonts w:ascii="Times New Roman" w:hAnsi="Times New Roman" w:cs="Times New Roman"/>
                <w:sz w:val="24"/>
                <w:szCs w:val="24"/>
              </w:rPr>
              <w:t>___________________/__________________</w:t>
            </w:r>
          </w:p>
          <w:p w14:paraId="0402DD6B" w14:textId="77777777" w:rsidR="006905D7" w:rsidRPr="00136F12" w:rsidRDefault="006905D7" w:rsidP="00FE1845">
            <w:pPr>
              <w:spacing w:after="0" w:line="240" w:lineRule="auto"/>
              <w:jc w:val="both"/>
              <w:rPr>
                <w:rFonts w:ascii="Times New Roman" w:hAnsi="Times New Roman" w:cs="Times New Roman"/>
                <w:sz w:val="24"/>
                <w:szCs w:val="24"/>
              </w:rPr>
            </w:pPr>
            <w:r w:rsidRPr="00136F12">
              <w:rPr>
                <w:rFonts w:ascii="Times New Roman" w:hAnsi="Times New Roman" w:cs="Times New Roman"/>
                <w:sz w:val="24"/>
                <w:szCs w:val="24"/>
              </w:rPr>
              <w:t>МП</w:t>
            </w:r>
          </w:p>
        </w:tc>
      </w:tr>
    </w:tbl>
    <w:p w14:paraId="5F289583" w14:textId="443B01DA" w:rsidR="006905D7" w:rsidRDefault="006905D7" w:rsidP="00FE1845">
      <w:pPr>
        <w:pStyle w:val="21"/>
        <w:tabs>
          <w:tab w:val="left" w:pos="540"/>
          <w:tab w:val="left" w:pos="1260"/>
        </w:tabs>
        <w:ind w:firstLine="720"/>
        <w:jc w:val="both"/>
        <w:rPr>
          <w:sz w:val="24"/>
          <w:szCs w:val="24"/>
        </w:rPr>
      </w:pPr>
    </w:p>
    <w:p w14:paraId="26C2D227" w14:textId="1B04E05C" w:rsidR="00136F12" w:rsidRDefault="00136F12" w:rsidP="00FE1845">
      <w:pPr>
        <w:pStyle w:val="21"/>
        <w:tabs>
          <w:tab w:val="left" w:pos="540"/>
          <w:tab w:val="left" w:pos="1260"/>
        </w:tabs>
        <w:ind w:firstLine="720"/>
        <w:jc w:val="both"/>
        <w:rPr>
          <w:sz w:val="24"/>
          <w:szCs w:val="24"/>
        </w:rPr>
      </w:pPr>
    </w:p>
    <w:p w14:paraId="251FFA1F" w14:textId="56CB42CA" w:rsidR="00136F12" w:rsidRDefault="00136F12" w:rsidP="00FE1845">
      <w:pPr>
        <w:pStyle w:val="21"/>
        <w:tabs>
          <w:tab w:val="left" w:pos="540"/>
          <w:tab w:val="left" w:pos="1260"/>
        </w:tabs>
        <w:ind w:firstLine="720"/>
        <w:jc w:val="both"/>
        <w:rPr>
          <w:sz w:val="24"/>
          <w:szCs w:val="24"/>
        </w:rPr>
      </w:pPr>
    </w:p>
    <w:p w14:paraId="4ECE1CD1" w14:textId="54346B2C" w:rsidR="00136F12" w:rsidRDefault="00136F12" w:rsidP="00FE1845">
      <w:pPr>
        <w:pStyle w:val="21"/>
        <w:tabs>
          <w:tab w:val="left" w:pos="540"/>
          <w:tab w:val="left" w:pos="1260"/>
        </w:tabs>
        <w:ind w:firstLine="720"/>
        <w:jc w:val="both"/>
        <w:rPr>
          <w:sz w:val="24"/>
          <w:szCs w:val="24"/>
        </w:rPr>
      </w:pPr>
    </w:p>
    <w:p w14:paraId="7A004A60" w14:textId="78324B71" w:rsidR="00136F12" w:rsidRDefault="00136F12" w:rsidP="00FE1845">
      <w:pPr>
        <w:pStyle w:val="21"/>
        <w:tabs>
          <w:tab w:val="left" w:pos="540"/>
          <w:tab w:val="left" w:pos="1260"/>
        </w:tabs>
        <w:ind w:firstLine="720"/>
        <w:jc w:val="both"/>
        <w:rPr>
          <w:sz w:val="24"/>
          <w:szCs w:val="24"/>
        </w:rPr>
      </w:pPr>
    </w:p>
    <w:p w14:paraId="3C8536F2" w14:textId="5D99B65B" w:rsidR="00136F12" w:rsidRDefault="00136F12" w:rsidP="00FE1845">
      <w:pPr>
        <w:pStyle w:val="21"/>
        <w:tabs>
          <w:tab w:val="left" w:pos="540"/>
          <w:tab w:val="left" w:pos="1260"/>
        </w:tabs>
        <w:ind w:firstLine="720"/>
        <w:jc w:val="both"/>
        <w:rPr>
          <w:sz w:val="24"/>
          <w:szCs w:val="24"/>
        </w:rPr>
      </w:pPr>
    </w:p>
    <w:p w14:paraId="6CF5B618" w14:textId="2957AC48" w:rsidR="00136F12" w:rsidRDefault="00136F12" w:rsidP="00FE1845">
      <w:pPr>
        <w:pStyle w:val="21"/>
        <w:tabs>
          <w:tab w:val="left" w:pos="540"/>
          <w:tab w:val="left" w:pos="1260"/>
        </w:tabs>
        <w:ind w:firstLine="720"/>
        <w:jc w:val="both"/>
        <w:rPr>
          <w:sz w:val="24"/>
          <w:szCs w:val="24"/>
        </w:rPr>
      </w:pPr>
    </w:p>
    <w:p w14:paraId="23791FD9" w14:textId="78C78B90" w:rsidR="00136F12" w:rsidRDefault="00136F12" w:rsidP="00FE1845">
      <w:pPr>
        <w:pStyle w:val="21"/>
        <w:tabs>
          <w:tab w:val="left" w:pos="540"/>
          <w:tab w:val="left" w:pos="1260"/>
        </w:tabs>
        <w:ind w:firstLine="720"/>
        <w:jc w:val="both"/>
        <w:rPr>
          <w:sz w:val="24"/>
          <w:szCs w:val="24"/>
        </w:rPr>
      </w:pPr>
    </w:p>
    <w:p w14:paraId="1A421B4F" w14:textId="751E733F" w:rsidR="00136F12" w:rsidRDefault="00136F12" w:rsidP="00FE1845">
      <w:pPr>
        <w:pStyle w:val="21"/>
        <w:tabs>
          <w:tab w:val="left" w:pos="540"/>
          <w:tab w:val="left" w:pos="1260"/>
        </w:tabs>
        <w:ind w:firstLine="720"/>
        <w:jc w:val="both"/>
        <w:rPr>
          <w:sz w:val="24"/>
          <w:szCs w:val="24"/>
        </w:rPr>
      </w:pPr>
    </w:p>
    <w:p w14:paraId="2C383804" w14:textId="03C9BC4F" w:rsidR="00136F12" w:rsidRDefault="00136F12" w:rsidP="00FE1845">
      <w:pPr>
        <w:pStyle w:val="21"/>
        <w:tabs>
          <w:tab w:val="left" w:pos="540"/>
          <w:tab w:val="left" w:pos="1260"/>
        </w:tabs>
        <w:ind w:firstLine="720"/>
        <w:jc w:val="both"/>
        <w:rPr>
          <w:sz w:val="24"/>
          <w:szCs w:val="24"/>
        </w:rPr>
      </w:pPr>
    </w:p>
    <w:p w14:paraId="6D49E7C8" w14:textId="474DCFA1" w:rsidR="00136F12" w:rsidRDefault="00136F12" w:rsidP="00FE1845">
      <w:pPr>
        <w:pStyle w:val="21"/>
        <w:tabs>
          <w:tab w:val="left" w:pos="540"/>
          <w:tab w:val="left" w:pos="1260"/>
        </w:tabs>
        <w:ind w:firstLine="720"/>
        <w:jc w:val="both"/>
        <w:rPr>
          <w:sz w:val="24"/>
          <w:szCs w:val="24"/>
        </w:rPr>
      </w:pPr>
    </w:p>
    <w:p w14:paraId="0F232397" w14:textId="52191200" w:rsidR="00136F12" w:rsidRDefault="00136F12" w:rsidP="00FE1845">
      <w:pPr>
        <w:pStyle w:val="21"/>
        <w:tabs>
          <w:tab w:val="left" w:pos="540"/>
          <w:tab w:val="left" w:pos="1260"/>
        </w:tabs>
        <w:ind w:firstLine="720"/>
        <w:jc w:val="both"/>
        <w:rPr>
          <w:sz w:val="24"/>
          <w:szCs w:val="24"/>
        </w:rPr>
      </w:pPr>
    </w:p>
    <w:p w14:paraId="26D4620B" w14:textId="77777777" w:rsidR="00136F12" w:rsidRPr="00136F12" w:rsidRDefault="00136F12" w:rsidP="00FE1845">
      <w:pPr>
        <w:pStyle w:val="21"/>
        <w:tabs>
          <w:tab w:val="left" w:pos="540"/>
          <w:tab w:val="left" w:pos="1260"/>
        </w:tabs>
        <w:ind w:firstLine="720"/>
        <w:jc w:val="both"/>
        <w:rPr>
          <w:sz w:val="24"/>
          <w:szCs w:val="24"/>
        </w:rPr>
      </w:pPr>
    </w:p>
    <w:p w14:paraId="2926F97A" w14:textId="77777777" w:rsidR="00940F05" w:rsidRPr="00136F12" w:rsidRDefault="00A37489" w:rsidP="00FE1845">
      <w:pPr>
        <w:spacing w:after="0" w:line="240" w:lineRule="auto"/>
        <w:jc w:val="right"/>
        <w:rPr>
          <w:rFonts w:ascii="Times New Roman" w:hAnsi="Times New Roman" w:cs="Times New Roman"/>
          <w:b/>
          <w:sz w:val="24"/>
          <w:szCs w:val="24"/>
        </w:rPr>
      </w:pPr>
      <w:r w:rsidRPr="00136F12">
        <w:rPr>
          <w:rFonts w:ascii="Times New Roman" w:hAnsi="Times New Roman" w:cs="Times New Roman"/>
          <w:b/>
          <w:sz w:val="24"/>
          <w:szCs w:val="24"/>
        </w:rPr>
        <w:t>Приложение 1</w:t>
      </w:r>
    </w:p>
    <w:p w14:paraId="573D9489" w14:textId="77777777" w:rsidR="00A37489" w:rsidRPr="00136F12" w:rsidRDefault="00A37489" w:rsidP="00FE1845">
      <w:pPr>
        <w:spacing w:after="0" w:line="240" w:lineRule="auto"/>
        <w:jc w:val="right"/>
        <w:rPr>
          <w:rFonts w:ascii="Times New Roman" w:hAnsi="Times New Roman" w:cs="Times New Roman"/>
          <w:b/>
          <w:sz w:val="24"/>
          <w:szCs w:val="24"/>
        </w:rPr>
      </w:pPr>
      <w:r w:rsidRPr="00136F12">
        <w:rPr>
          <w:rFonts w:ascii="Times New Roman" w:hAnsi="Times New Roman" w:cs="Times New Roman"/>
          <w:b/>
          <w:sz w:val="24"/>
          <w:szCs w:val="24"/>
        </w:rPr>
        <w:t>к государственному контракту</w:t>
      </w:r>
    </w:p>
    <w:p w14:paraId="52C1CC40" w14:textId="1560A1F0" w:rsidR="004D3CA2" w:rsidRPr="00136F12" w:rsidRDefault="004D3CA2" w:rsidP="004D3CA2">
      <w:pPr>
        <w:spacing w:after="0" w:line="240" w:lineRule="auto"/>
        <w:jc w:val="right"/>
        <w:rPr>
          <w:rFonts w:ascii="Times New Roman" w:hAnsi="Times New Roman" w:cs="Times New Roman"/>
          <w:b/>
          <w:sz w:val="24"/>
          <w:szCs w:val="24"/>
        </w:rPr>
      </w:pPr>
      <w:r w:rsidRPr="00136F12">
        <w:rPr>
          <w:rFonts w:ascii="Times New Roman" w:hAnsi="Times New Roman" w:cs="Times New Roman"/>
          <w:b/>
          <w:sz w:val="24"/>
          <w:szCs w:val="24"/>
        </w:rPr>
        <w:t>№____________ от «___</w:t>
      </w:r>
      <w:proofErr w:type="gramStart"/>
      <w:r w:rsidRPr="00136F12">
        <w:rPr>
          <w:rFonts w:ascii="Times New Roman" w:hAnsi="Times New Roman" w:cs="Times New Roman"/>
          <w:b/>
          <w:sz w:val="24"/>
          <w:szCs w:val="24"/>
        </w:rPr>
        <w:t>_»_</w:t>
      </w:r>
      <w:proofErr w:type="gramEnd"/>
      <w:r w:rsidRPr="00136F12">
        <w:rPr>
          <w:rFonts w:ascii="Times New Roman" w:hAnsi="Times New Roman" w:cs="Times New Roman"/>
          <w:b/>
          <w:sz w:val="24"/>
          <w:szCs w:val="24"/>
        </w:rPr>
        <w:t>__________20</w:t>
      </w:r>
      <w:r w:rsidR="00136F12">
        <w:rPr>
          <w:rFonts w:ascii="Times New Roman" w:hAnsi="Times New Roman" w:cs="Times New Roman"/>
          <w:b/>
          <w:sz w:val="24"/>
          <w:szCs w:val="24"/>
        </w:rPr>
        <w:t>26</w:t>
      </w:r>
      <w:r w:rsidRPr="00136F12">
        <w:rPr>
          <w:rFonts w:ascii="Times New Roman" w:hAnsi="Times New Roman" w:cs="Times New Roman"/>
          <w:b/>
          <w:sz w:val="24"/>
          <w:szCs w:val="24"/>
        </w:rPr>
        <w:t xml:space="preserve"> г.</w:t>
      </w:r>
    </w:p>
    <w:p w14:paraId="4EC006E4" w14:textId="77777777" w:rsidR="00A479C2" w:rsidRPr="00136F12" w:rsidRDefault="00A479C2" w:rsidP="00FE1845">
      <w:pPr>
        <w:tabs>
          <w:tab w:val="left" w:pos="9291"/>
        </w:tabs>
        <w:spacing w:after="0" w:line="240" w:lineRule="auto"/>
        <w:jc w:val="center"/>
        <w:rPr>
          <w:rFonts w:ascii="Times New Roman" w:hAnsi="Times New Roman" w:cs="Times New Roman"/>
          <w:b/>
          <w:sz w:val="24"/>
          <w:szCs w:val="24"/>
        </w:rPr>
      </w:pPr>
    </w:p>
    <w:p w14:paraId="0191FC32" w14:textId="77777777" w:rsidR="00136F12" w:rsidRPr="00136F12" w:rsidRDefault="00136F12" w:rsidP="00136F12">
      <w:pPr>
        <w:keepNext/>
        <w:keepLines/>
        <w:spacing w:before="200" w:after="0"/>
        <w:jc w:val="center"/>
        <w:outlineLvl w:val="1"/>
        <w:rPr>
          <w:rFonts w:ascii="Times New Roman" w:eastAsia="Times New Roman" w:hAnsi="Times New Roman" w:cs="Times New Roman"/>
          <w:b/>
          <w:bCs/>
          <w:sz w:val="24"/>
          <w:szCs w:val="24"/>
        </w:rPr>
      </w:pPr>
      <w:r w:rsidRPr="00136F12">
        <w:rPr>
          <w:rFonts w:ascii="Times New Roman" w:eastAsia="Times New Roman" w:hAnsi="Times New Roman" w:cs="Times New Roman"/>
          <w:b/>
          <w:bCs/>
          <w:sz w:val="24"/>
          <w:szCs w:val="24"/>
        </w:rPr>
        <w:t>Техническое задание</w:t>
      </w:r>
    </w:p>
    <w:p w14:paraId="5884BCE4" w14:textId="63FDC9D5" w:rsidR="00136F12" w:rsidRDefault="00136F12" w:rsidP="00136F12">
      <w:pPr>
        <w:tabs>
          <w:tab w:val="left" w:pos="280"/>
        </w:tabs>
        <w:spacing w:after="0" w:line="240" w:lineRule="auto"/>
        <w:jc w:val="center"/>
        <w:rPr>
          <w:rFonts w:ascii="Times New Roman" w:eastAsia="Times New Roman" w:hAnsi="Times New Roman" w:cs="Times New Roman"/>
          <w:b/>
          <w:sz w:val="24"/>
          <w:szCs w:val="24"/>
        </w:rPr>
      </w:pPr>
      <w:r w:rsidRPr="00136F12">
        <w:rPr>
          <w:rFonts w:ascii="Times New Roman" w:eastAsia="Times New Roman" w:hAnsi="Times New Roman" w:cs="Times New Roman"/>
          <w:b/>
          <w:sz w:val="24"/>
          <w:szCs w:val="24"/>
        </w:rPr>
        <w:t>на выполнение работ по промывке и гидравлическим испытаниям системы отопления</w:t>
      </w:r>
    </w:p>
    <w:p w14:paraId="1A34E485" w14:textId="77777777" w:rsidR="00136F12" w:rsidRPr="00136F12" w:rsidRDefault="00136F12" w:rsidP="00136F12">
      <w:pPr>
        <w:tabs>
          <w:tab w:val="left" w:pos="280"/>
        </w:tabs>
        <w:spacing w:after="0" w:line="240" w:lineRule="auto"/>
        <w:jc w:val="center"/>
        <w:rPr>
          <w:rFonts w:ascii="Times New Roman" w:eastAsia="Times New Roman" w:hAnsi="Times New Roman" w:cs="Times New Roman"/>
          <w:b/>
          <w:sz w:val="24"/>
          <w:szCs w:val="24"/>
        </w:rPr>
      </w:pPr>
    </w:p>
    <w:p w14:paraId="774F4F8B" w14:textId="77777777" w:rsidR="00136F12" w:rsidRPr="00136F12" w:rsidRDefault="00136F12" w:rsidP="00136F12">
      <w:pPr>
        <w:tabs>
          <w:tab w:val="left" w:pos="0"/>
        </w:tabs>
        <w:spacing w:after="0" w:line="240" w:lineRule="auto"/>
        <w:ind w:right="-142" w:firstLine="567"/>
        <w:rPr>
          <w:rFonts w:ascii="Times New Roman" w:eastAsia="Times New Roman" w:hAnsi="Times New Roman" w:cs="Times New Roman"/>
          <w:b/>
          <w:bCs/>
          <w:sz w:val="24"/>
          <w:szCs w:val="24"/>
        </w:rPr>
      </w:pPr>
      <w:r w:rsidRPr="00136F12">
        <w:rPr>
          <w:rFonts w:ascii="Times New Roman" w:eastAsia="Times New Roman" w:hAnsi="Times New Roman" w:cs="Times New Roman"/>
          <w:b/>
          <w:sz w:val="24"/>
          <w:szCs w:val="24"/>
        </w:rPr>
        <w:t xml:space="preserve">1. Описание работ: </w:t>
      </w:r>
    </w:p>
    <w:p w14:paraId="38AB6F33" w14:textId="77777777" w:rsidR="00136F12" w:rsidRPr="00136F12" w:rsidRDefault="00136F12" w:rsidP="00136F12">
      <w:pPr>
        <w:widowControl w:val="0"/>
        <w:tabs>
          <w:tab w:val="left" w:pos="0"/>
        </w:tabs>
        <w:spacing w:after="0" w:line="240" w:lineRule="auto"/>
        <w:ind w:right="-142" w:firstLine="567"/>
        <w:jc w:val="both"/>
        <w:rPr>
          <w:rFonts w:ascii="Times New Roman" w:eastAsia="Times New Roman" w:hAnsi="Times New Roman" w:cs="Times New Roman"/>
          <w:sz w:val="24"/>
          <w:szCs w:val="24"/>
        </w:rPr>
      </w:pPr>
      <w:r w:rsidRPr="00136F12">
        <w:rPr>
          <w:rFonts w:ascii="Times New Roman" w:eastAsia="Times New Roman" w:hAnsi="Times New Roman" w:cs="Times New Roman"/>
          <w:sz w:val="24"/>
          <w:szCs w:val="24"/>
        </w:rPr>
        <w:t>Проведение работ по подготовке внутренней системы отопления к началу отопительного сезона в здании.</w:t>
      </w:r>
    </w:p>
    <w:p w14:paraId="23D5B9FE" w14:textId="77777777" w:rsidR="00136F12" w:rsidRPr="00136F12" w:rsidRDefault="00136F12" w:rsidP="00136F12">
      <w:pPr>
        <w:widowControl w:val="0"/>
        <w:tabs>
          <w:tab w:val="left" w:pos="0"/>
        </w:tabs>
        <w:spacing w:after="0" w:line="240" w:lineRule="auto"/>
        <w:ind w:right="-142" w:firstLine="567"/>
        <w:jc w:val="both"/>
        <w:rPr>
          <w:rFonts w:ascii="Times New Roman" w:eastAsia="Times New Roman" w:hAnsi="Times New Roman" w:cs="Times New Roman"/>
          <w:sz w:val="24"/>
          <w:szCs w:val="24"/>
        </w:rPr>
      </w:pPr>
    </w:p>
    <w:p w14:paraId="594CFD2B" w14:textId="77777777" w:rsidR="00136F12" w:rsidRPr="00136F12" w:rsidRDefault="00136F12" w:rsidP="00136F12">
      <w:pPr>
        <w:widowControl w:val="0"/>
        <w:tabs>
          <w:tab w:val="left" w:pos="0"/>
        </w:tabs>
        <w:spacing w:after="0" w:line="240" w:lineRule="auto"/>
        <w:ind w:right="-142" w:firstLine="567"/>
        <w:jc w:val="both"/>
        <w:rPr>
          <w:rFonts w:ascii="Times New Roman" w:eastAsia="Times New Roman" w:hAnsi="Times New Roman" w:cs="Times New Roman"/>
          <w:b/>
          <w:bCs/>
          <w:sz w:val="24"/>
          <w:szCs w:val="24"/>
        </w:rPr>
      </w:pPr>
      <w:r w:rsidRPr="00136F12">
        <w:rPr>
          <w:rFonts w:ascii="Times New Roman" w:eastAsia="Times New Roman" w:hAnsi="Times New Roman" w:cs="Times New Roman"/>
          <w:b/>
          <w:bCs/>
          <w:sz w:val="24"/>
          <w:szCs w:val="24"/>
        </w:rPr>
        <w:t>2. Место выполнения работ:</w:t>
      </w:r>
    </w:p>
    <w:p w14:paraId="799947CA" w14:textId="77777777" w:rsidR="00136F12" w:rsidRPr="00136F12" w:rsidRDefault="00136F12" w:rsidP="00136F12">
      <w:pPr>
        <w:widowControl w:val="0"/>
        <w:tabs>
          <w:tab w:val="left" w:pos="0"/>
        </w:tabs>
        <w:spacing w:after="0" w:line="240" w:lineRule="auto"/>
        <w:ind w:right="-142" w:firstLine="567"/>
        <w:contextualSpacing/>
        <w:jc w:val="both"/>
        <w:rPr>
          <w:rFonts w:ascii="Times New Roman" w:eastAsia="Times New Roman" w:hAnsi="Times New Roman" w:cs="Times New Roman"/>
          <w:sz w:val="24"/>
          <w:szCs w:val="24"/>
        </w:rPr>
      </w:pPr>
      <w:r w:rsidRPr="00136F12">
        <w:rPr>
          <w:rFonts w:ascii="Times New Roman" w:eastAsia="Times New Roman" w:hAnsi="Times New Roman" w:cs="Times New Roman"/>
          <w:sz w:val="24"/>
          <w:szCs w:val="24"/>
        </w:rPr>
        <w:t xml:space="preserve">Пермский край, </w:t>
      </w:r>
      <w:proofErr w:type="spellStart"/>
      <w:r w:rsidRPr="00136F12">
        <w:rPr>
          <w:rFonts w:ascii="Times New Roman" w:eastAsia="Times New Roman" w:hAnsi="Times New Roman" w:cs="Times New Roman"/>
          <w:sz w:val="24"/>
          <w:szCs w:val="24"/>
        </w:rPr>
        <w:t>г.Кудымкар</w:t>
      </w:r>
      <w:proofErr w:type="spellEnd"/>
      <w:r w:rsidRPr="00136F12">
        <w:rPr>
          <w:rFonts w:ascii="Times New Roman" w:eastAsia="Times New Roman" w:hAnsi="Times New Roman" w:cs="Times New Roman"/>
          <w:sz w:val="24"/>
          <w:szCs w:val="24"/>
        </w:rPr>
        <w:t>, ул. Ленина, д.15а.</w:t>
      </w:r>
    </w:p>
    <w:p w14:paraId="0864032D" w14:textId="77777777" w:rsidR="00136F12" w:rsidRPr="00136F12" w:rsidRDefault="00136F12" w:rsidP="00136F12">
      <w:pPr>
        <w:widowControl w:val="0"/>
        <w:tabs>
          <w:tab w:val="left" w:pos="0"/>
        </w:tabs>
        <w:spacing w:after="0" w:line="240" w:lineRule="auto"/>
        <w:ind w:right="-142"/>
        <w:contextualSpacing/>
        <w:jc w:val="both"/>
        <w:rPr>
          <w:rFonts w:ascii="Times New Roman" w:eastAsia="Times New Roman" w:hAnsi="Times New Roman" w:cs="Times New Roman"/>
          <w:sz w:val="24"/>
          <w:szCs w:val="24"/>
        </w:rPr>
      </w:pPr>
    </w:p>
    <w:p w14:paraId="7FDA934F" w14:textId="77777777" w:rsidR="00136F12" w:rsidRPr="00136F12" w:rsidRDefault="00136F12" w:rsidP="00136F12">
      <w:pPr>
        <w:widowControl w:val="0"/>
        <w:tabs>
          <w:tab w:val="left" w:pos="0"/>
        </w:tabs>
        <w:spacing w:after="0" w:line="240" w:lineRule="auto"/>
        <w:ind w:right="-143" w:firstLine="567"/>
        <w:jc w:val="both"/>
        <w:rPr>
          <w:rFonts w:ascii="Times New Roman" w:eastAsia="Times New Roman" w:hAnsi="Times New Roman" w:cs="Times New Roman"/>
          <w:sz w:val="24"/>
          <w:szCs w:val="24"/>
        </w:rPr>
      </w:pPr>
      <w:r w:rsidRPr="00136F12">
        <w:rPr>
          <w:rFonts w:ascii="Times New Roman" w:eastAsia="Times New Roman" w:hAnsi="Times New Roman" w:cs="Times New Roman"/>
          <w:b/>
          <w:sz w:val="24"/>
          <w:szCs w:val="24"/>
        </w:rPr>
        <w:t>3. Срок выполнения работ:</w:t>
      </w:r>
    </w:p>
    <w:p w14:paraId="7F524637" w14:textId="77777777" w:rsidR="00136F12" w:rsidRPr="00136F12" w:rsidRDefault="00136F12" w:rsidP="00136F12">
      <w:pPr>
        <w:widowControl w:val="0"/>
        <w:tabs>
          <w:tab w:val="left" w:pos="0"/>
        </w:tabs>
        <w:spacing w:after="0" w:line="240" w:lineRule="auto"/>
        <w:ind w:right="-143" w:firstLine="567"/>
        <w:contextualSpacing/>
        <w:jc w:val="both"/>
        <w:rPr>
          <w:rFonts w:ascii="Times New Roman" w:eastAsia="Times New Roman" w:hAnsi="Times New Roman" w:cs="Times New Roman"/>
          <w:sz w:val="24"/>
          <w:szCs w:val="24"/>
        </w:rPr>
      </w:pPr>
      <w:r w:rsidRPr="00136F12">
        <w:rPr>
          <w:rFonts w:ascii="Times New Roman" w:eastAsia="Times New Roman" w:hAnsi="Times New Roman" w:cs="Times New Roman"/>
          <w:bCs/>
          <w:sz w:val="24"/>
          <w:szCs w:val="24"/>
        </w:rPr>
        <w:t xml:space="preserve">Срок выполнения работ: </w:t>
      </w:r>
      <w:bookmarkStart w:id="7" w:name="_Hlk233101748"/>
      <w:r w:rsidRPr="00136F12">
        <w:rPr>
          <w:rFonts w:ascii="Times New Roman" w:eastAsia="Times New Roman" w:hAnsi="Times New Roman" w:cs="Times New Roman"/>
          <w:bCs/>
          <w:sz w:val="24"/>
          <w:szCs w:val="24"/>
        </w:rPr>
        <w:t>с 01.07.2026 по 04.09.2026 включительно. Исполнитель по</w:t>
      </w:r>
      <w:r w:rsidRPr="00136F12">
        <w:rPr>
          <w:rFonts w:ascii="Times New Roman" w:eastAsia="Times New Roman" w:hAnsi="Times New Roman" w:cs="Times New Roman"/>
          <w:sz w:val="24"/>
          <w:szCs w:val="24"/>
        </w:rPr>
        <w:t xml:space="preserve"> согласованию с Заказчиком имеет право досрочно выполнить работы в полном объеме и сдать Заказчику.</w:t>
      </w:r>
    </w:p>
    <w:bookmarkEnd w:id="7"/>
    <w:p w14:paraId="125CAA63" w14:textId="77777777" w:rsidR="00136F12" w:rsidRPr="00136F12" w:rsidRDefault="00136F12" w:rsidP="00136F12">
      <w:pPr>
        <w:widowControl w:val="0"/>
        <w:spacing w:after="120" w:line="240" w:lineRule="auto"/>
        <w:ind w:right="141"/>
        <w:contextualSpacing/>
        <w:jc w:val="both"/>
        <w:rPr>
          <w:rFonts w:ascii="Times New Roman" w:eastAsia="Times New Roman" w:hAnsi="Times New Roman" w:cs="Times New Roman"/>
          <w:sz w:val="24"/>
          <w:szCs w:val="24"/>
        </w:rPr>
      </w:pPr>
    </w:p>
    <w:p w14:paraId="08015BEE" w14:textId="68FAE5DD" w:rsidR="00136F12" w:rsidRDefault="00136F12" w:rsidP="00136F12">
      <w:pPr>
        <w:widowControl w:val="0"/>
        <w:spacing w:after="0" w:line="240" w:lineRule="auto"/>
        <w:ind w:right="141" w:firstLine="567"/>
        <w:jc w:val="both"/>
        <w:rPr>
          <w:rFonts w:ascii="Times New Roman" w:eastAsia="Times New Roman" w:hAnsi="Times New Roman" w:cs="Times New Roman"/>
          <w:b/>
          <w:bCs/>
          <w:sz w:val="24"/>
          <w:szCs w:val="24"/>
        </w:rPr>
      </w:pPr>
      <w:r w:rsidRPr="00136F12">
        <w:rPr>
          <w:rFonts w:ascii="Times New Roman" w:eastAsia="Times New Roman" w:hAnsi="Times New Roman" w:cs="Times New Roman"/>
          <w:b/>
          <w:bCs/>
          <w:sz w:val="24"/>
          <w:szCs w:val="24"/>
        </w:rPr>
        <w:t>4. Ведомость объемов работ:</w:t>
      </w:r>
    </w:p>
    <w:p w14:paraId="7C5138EE" w14:textId="77777777" w:rsidR="00136F12" w:rsidRPr="00136F12" w:rsidRDefault="00136F12" w:rsidP="00136F12">
      <w:pPr>
        <w:widowControl w:val="0"/>
        <w:spacing w:after="0" w:line="240" w:lineRule="auto"/>
        <w:ind w:right="141" w:firstLine="567"/>
        <w:jc w:val="both"/>
        <w:rPr>
          <w:rFonts w:ascii="Times New Roman" w:eastAsia="Times New Roman" w:hAnsi="Times New Roman" w:cs="Times New Roman"/>
          <w:b/>
          <w:bCs/>
          <w:sz w:val="24"/>
          <w:szCs w:val="24"/>
        </w:rPr>
      </w:pPr>
    </w:p>
    <w:tbl>
      <w:tblPr>
        <w:tblStyle w:val="10"/>
        <w:tblW w:w="9625" w:type="dxa"/>
        <w:tblInd w:w="108" w:type="dxa"/>
        <w:tblLook w:val="04A0" w:firstRow="1" w:lastRow="0" w:firstColumn="1" w:lastColumn="0" w:noHBand="0" w:noVBand="1"/>
      </w:tblPr>
      <w:tblGrid>
        <w:gridCol w:w="735"/>
        <w:gridCol w:w="4794"/>
        <w:gridCol w:w="2126"/>
        <w:gridCol w:w="1970"/>
      </w:tblGrid>
      <w:tr w:rsidR="00136F12" w:rsidRPr="00136F12" w14:paraId="69A54808" w14:textId="77777777" w:rsidTr="001D1450">
        <w:trPr>
          <w:trHeight w:val="737"/>
        </w:trPr>
        <w:tc>
          <w:tcPr>
            <w:tcW w:w="735" w:type="dxa"/>
          </w:tcPr>
          <w:p w14:paraId="37306346"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r w:rsidRPr="00136F12">
              <w:rPr>
                <w:rFonts w:ascii="Times New Roman" w:hAnsi="Times New Roman" w:cs="Times New Roman"/>
                <w:szCs w:val="24"/>
              </w:rPr>
              <w:t>№ п/п</w:t>
            </w:r>
          </w:p>
        </w:tc>
        <w:tc>
          <w:tcPr>
            <w:tcW w:w="4794" w:type="dxa"/>
          </w:tcPr>
          <w:p w14:paraId="565D358B" w14:textId="77777777" w:rsidR="00136F12" w:rsidRPr="00136F12" w:rsidRDefault="00136F12" w:rsidP="00136F12">
            <w:pPr>
              <w:widowControl w:val="0"/>
              <w:spacing w:after="200" w:line="276" w:lineRule="auto"/>
              <w:ind w:right="141"/>
              <w:contextualSpacing/>
              <w:jc w:val="center"/>
              <w:rPr>
                <w:rFonts w:ascii="Times New Roman" w:hAnsi="Times New Roman" w:cs="Times New Roman"/>
                <w:szCs w:val="24"/>
              </w:rPr>
            </w:pPr>
            <w:r w:rsidRPr="00136F12">
              <w:rPr>
                <w:rFonts w:ascii="Times New Roman" w:hAnsi="Times New Roman" w:cs="Times New Roman"/>
                <w:szCs w:val="24"/>
              </w:rPr>
              <w:t>Наименование работ</w:t>
            </w:r>
          </w:p>
        </w:tc>
        <w:tc>
          <w:tcPr>
            <w:tcW w:w="2126" w:type="dxa"/>
          </w:tcPr>
          <w:p w14:paraId="50DBE96A" w14:textId="77777777" w:rsidR="00136F12" w:rsidRPr="00136F12" w:rsidRDefault="00136F12" w:rsidP="00136F12">
            <w:pPr>
              <w:widowControl w:val="0"/>
              <w:spacing w:after="200" w:line="276" w:lineRule="auto"/>
              <w:ind w:right="141"/>
              <w:contextualSpacing/>
              <w:jc w:val="center"/>
              <w:rPr>
                <w:rFonts w:ascii="Times New Roman" w:hAnsi="Times New Roman" w:cs="Times New Roman"/>
                <w:szCs w:val="24"/>
              </w:rPr>
            </w:pPr>
            <w:r w:rsidRPr="00136F12">
              <w:rPr>
                <w:rFonts w:ascii="Times New Roman" w:hAnsi="Times New Roman" w:cs="Times New Roman"/>
                <w:szCs w:val="24"/>
              </w:rPr>
              <w:t>Ед. изм.</w:t>
            </w:r>
          </w:p>
        </w:tc>
        <w:tc>
          <w:tcPr>
            <w:tcW w:w="1970" w:type="dxa"/>
          </w:tcPr>
          <w:p w14:paraId="1F967222" w14:textId="77777777" w:rsidR="00136F12" w:rsidRPr="00136F12" w:rsidRDefault="00136F12" w:rsidP="00136F12">
            <w:pPr>
              <w:widowControl w:val="0"/>
              <w:spacing w:after="200" w:line="276" w:lineRule="auto"/>
              <w:ind w:right="141"/>
              <w:contextualSpacing/>
              <w:jc w:val="center"/>
              <w:rPr>
                <w:rFonts w:ascii="Times New Roman" w:hAnsi="Times New Roman" w:cs="Times New Roman"/>
                <w:szCs w:val="24"/>
              </w:rPr>
            </w:pPr>
            <w:r w:rsidRPr="00136F12">
              <w:rPr>
                <w:rFonts w:ascii="Times New Roman" w:hAnsi="Times New Roman" w:cs="Times New Roman"/>
                <w:szCs w:val="24"/>
              </w:rPr>
              <w:t>Количество</w:t>
            </w:r>
          </w:p>
        </w:tc>
      </w:tr>
      <w:tr w:rsidR="00136F12" w:rsidRPr="00136F12" w14:paraId="473E9FB3" w14:textId="77777777" w:rsidTr="001D1450">
        <w:trPr>
          <w:trHeight w:val="737"/>
        </w:trPr>
        <w:tc>
          <w:tcPr>
            <w:tcW w:w="735" w:type="dxa"/>
          </w:tcPr>
          <w:p w14:paraId="04C95844"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r w:rsidRPr="00136F12">
              <w:rPr>
                <w:rFonts w:ascii="Times New Roman" w:hAnsi="Times New Roman" w:cs="Times New Roman"/>
                <w:szCs w:val="24"/>
              </w:rPr>
              <w:t>1</w:t>
            </w:r>
          </w:p>
        </w:tc>
        <w:tc>
          <w:tcPr>
            <w:tcW w:w="4794" w:type="dxa"/>
          </w:tcPr>
          <w:p w14:paraId="3B4BD7C2" w14:textId="77777777" w:rsidR="00136F12" w:rsidRPr="00136F12" w:rsidRDefault="00136F12" w:rsidP="00136F12">
            <w:pPr>
              <w:spacing w:after="200" w:line="276" w:lineRule="auto"/>
              <w:ind w:left="720"/>
              <w:contextualSpacing/>
              <w:rPr>
                <w:rFonts w:ascii="Times New Roman" w:hAnsi="Times New Roman" w:cs="Times New Roman"/>
                <w:bCs/>
                <w:color w:val="000000"/>
                <w:szCs w:val="24"/>
              </w:rPr>
            </w:pPr>
            <w:r w:rsidRPr="00136F12">
              <w:rPr>
                <w:rFonts w:ascii="Times New Roman" w:hAnsi="Times New Roman" w:cs="Times New Roman"/>
                <w:bCs/>
                <w:color w:val="000000"/>
                <w:szCs w:val="24"/>
              </w:rPr>
              <w:t>Слив и наполнение водой системы отопления: с осмотром системы</w:t>
            </w:r>
          </w:p>
          <w:p w14:paraId="67A10A03" w14:textId="77777777" w:rsidR="00136F12" w:rsidRPr="00136F12" w:rsidRDefault="00136F12" w:rsidP="00136F12">
            <w:pPr>
              <w:widowControl w:val="0"/>
              <w:spacing w:after="200" w:line="276" w:lineRule="auto"/>
              <w:ind w:right="141"/>
              <w:contextualSpacing/>
              <w:rPr>
                <w:rFonts w:ascii="Times New Roman" w:hAnsi="Times New Roman" w:cs="Times New Roman"/>
                <w:szCs w:val="24"/>
              </w:rPr>
            </w:pPr>
          </w:p>
        </w:tc>
        <w:tc>
          <w:tcPr>
            <w:tcW w:w="2126" w:type="dxa"/>
          </w:tcPr>
          <w:p w14:paraId="2809FB72" w14:textId="77777777" w:rsidR="00136F12" w:rsidRPr="00136F12" w:rsidRDefault="00136F12" w:rsidP="00136F12">
            <w:pPr>
              <w:spacing w:after="200" w:line="276" w:lineRule="auto"/>
              <w:ind w:left="720"/>
              <w:contextualSpacing/>
              <w:jc w:val="both"/>
              <w:rPr>
                <w:rFonts w:ascii="Times New Roman" w:hAnsi="Times New Roman" w:cs="Times New Roman"/>
                <w:bCs/>
                <w:color w:val="000000"/>
                <w:szCs w:val="24"/>
              </w:rPr>
            </w:pPr>
            <w:r w:rsidRPr="00136F12">
              <w:rPr>
                <w:rFonts w:ascii="Times New Roman" w:hAnsi="Times New Roman" w:cs="Times New Roman"/>
                <w:bCs/>
                <w:color w:val="000000"/>
                <w:szCs w:val="24"/>
              </w:rPr>
              <w:t>1000 м3</w:t>
            </w:r>
          </w:p>
          <w:p w14:paraId="21FFFC8A"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p>
        </w:tc>
        <w:tc>
          <w:tcPr>
            <w:tcW w:w="1970" w:type="dxa"/>
          </w:tcPr>
          <w:p w14:paraId="7487EF7B" w14:textId="77777777" w:rsidR="00136F12" w:rsidRPr="00136F12" w:rsidRDefault="00136F12" w:rsidP="00136F12">
            <w:pPr>
              <w:spacing w:after="200" w:line="276" w:lineRule="auto"/>
              <w:ind w:left="720"/>
              <w:contextualSpacing/>
              <w:jc w:val="both"/>
              <w:rPr>
                <w:rFonts w:ascii="Times New Roman" w:hAnsi="Times New Roman" w:cs="Times New Roman"/>
                <w:bCs/>
                <w:color w:val="000000"/>
                <w:szCs w:val="24"/>
              </w:rPr>
            </w:pPr>
            <w:r w:rsidRPr="00136F12">
              <w:rPr>
                <w:rFonts w:ascii="Times New Roman" w:hAnsi="Times New Roman" w:cs="Times New Roman"/>
                <w:bCs/>
                <w:color w:val="000000"/>
                <w:szCs w:val="24"/>
              </w:rPr>
              <w:t>0,566</w:t>
            </w:r>
          </w:p>
          <w:p w14:paraId="1DFB281D"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p>
        </w:tc>
      </w:tr>
      <w:tr w:rsidR="00136F12" w:rsidRPr="00136F12" w14:paraId="33EF6AC6" w14:textId="77777777" w:rsidTr="001D1450">
        <w:trPr>
          <w:trHeight w:val="737"/>
        </w:trPr>
        <w:tc>
          <w:tcPr>
            <w:tcW w:w="735" w:type="dxa"/>
          </w:tcPr>
          <w:p w14:paraId="48817496"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r w:rsidRPr="00136F12">
              <w:rPr>
                <w:rFonts w:ascii="Times New Roman" w:hAnsi="Times New Roman" w:cs="Times New Roman"/>
                <w:szCs w:val="24"/>
              </w:rPr>
              <w:t>2</w:t>
            </w:r>
          </w:p>
        </w:tc>
        <w:tc>
          <w:tcPr>
            <w:tcW w:w="4794" w:type="dxa"/>
          </w:tcPr>
          <w:p w14:paraId="2962812D" w14:textId="77777777" w:rsidR="00136F12" w:rsidRPr="00136F12" w:rsidRDefault="00136F12" w:rsidP="00136F12">
            <w:pPr>
              <w:spacing w:after="200" w:line="276" w:lineRule="auto"/>
              <w:ind w:left="720"/>
              <w:contextualSpacing/>
              <w:rPr>
                <w:rFonts w:ascii="Times New Roman" w:hAnsi="Times New Roman" w:cs="Times New Roman"/>
                <w:bCs/>
                <w:color w:val="000000"/>
                <w:szCs w:val="24"/>
              </w:rPr>
            </w:pPr>
            <w:r w:rsidRPr="00136F12">
              <w:rPr>
                <w:rFonts w:ascii="Times New Roman" w:hAnsi="Times New Roman" w:cs="Times New Roman"/>
                <w:bCs/>
                <w:color w:val="000000"/>
                <w:szCs w:val="24"/>
              </w:rPr>
              <w:t>Гидравлическое испытание трубопроводов систем отопления, водопровода и горячего водоснабжения диаметром: до 50 мм</w:t>
            </w:r>
          </w:p>
          <w:p w14:paraId="4302574A" w14:textId="77777777" w:rsidR="00136F12" w:rsidRPr="00136F12" w:rsidRDefault="00136F12" w:rsidP="00136F12">
            <w:pPr>
              <w:widowControl w:val="0"/>
              <w:spacing w:after="200" w:line="276" w:lineRule="auto"/>
              <w:ind w:right="141"/>
              <w:contextualSpacing/>
              <w:rPr>
                <w:rFonts w:ascii="Times New Roman" w:hAnsi="Times New Roman" w:cs="Times New Roman"/>
                <w:szCs w:val="24"/>
              </w:rPr>
            </w:pPr>
          </w:p>
        </w:tc>
        <w:tc>
          <w:tcPr>
            <w:tcW w:w="2126" w:type="dxa"/>
          </w:tcPr>
          <w:p w14:paraId="4BDB97B6" w14:textId="77777777" w:rsidR="00136F12" w:rsidRPr="00136F12" w:rsidRDefault="00136F12" w:rsidP="00136F12">
            <w:pPr>
              <w:spacing w:after="200" w:line="276" w:lineRule="auto"/>
              <w:ind w:left="720"/>
              <w:contextualSpacing/>
              <w:rPr>
                <w:rFonts w:ascii="Times New Roman" w:hAnsi="Times New Roman" w:cs="Times New Roman"/>
                <w:bCs/>
                <w:color w:val="000000"/>
                <w:szCs w:val="24"/>
              </w:rPr>
            </w:pPr>
            <w:r w:rsidRPr="00136F12">
              <w:rPr>
                <w:rFonts w:ascii="Times New Roman" w:hAnsi="Times New Roman" w:cs="Times New Roman"/>
                <w:bCs/>
                <w:color w:val="000000"/>
                <w:szCs w:val="24"/>
              </w:rPr>
              <w:t>100 м</w:t>
            </w:r>
          </w:p>
          <w:p w14:paraId="4257F530" w14:textId="77777777" w:rsidR="00136F12" w:rsidRPr="00136F12" w:rsidRDefault="00136F12" w:rsidP="00136F12">
            <w:pPr>
              <w:widowControl w:val="0"/>
              <w:spacing w:after="200" w:line="276" w:lineRule="auto"/>
              <w:ind w:right="141"/>
              <w:contextualSpacing/>
              <w:rPr>
                <w:rFonts w:ascii="Times New Roman" w:hAnsi="Times New Roman" w:cs="Times New Roman"/>
                <w:szCs w:val="24"/>
              </w:rPr>
            </w:pPr>
          </w:p>
        </w:tc>
        <w:tc>
          <w:tcPr>
            <w:tcW w:w="1970" w:type="dxa"/>
          </w:tcPr>
          <w:p w14:paraId="436604A2" w14:textId="77777777" w:rsidR="00136F12" w:rsidRPr="00136F12" w:rsidRDefault="00136F12" w:rsidP="00136F12">
            <w:pPr>
              <w:spacing w:after="200" w:line="276" w:lineRule="auto"/>
              <w:ind w:left="720"/>
              <w:contextualSpacing/>
              <w:jc w:val="both"/>
              <w:rPr>
                <w:rFonts w:ascii="Times New Roman" w:hAnsi="Times New Roman" w:cs="Times New Roman"/>
                <w:bCs/>
                <w:color w:val="000000"/>
                <w:szCs w:val="24"/>
              </w:rPr>
            </w:pPr>
            <w:r w:rsidRPr="00136F12">
              <w:rPr>
                <w:rFonts w:ascii="Times New Roman" w:hAnsi="Times New Roman" w:cs="Times New Roman"/>
                <w:bCs/>
                <w:color w:val="000000"/>
                <w:szCs w:val="24"/>
              </w:rPr>
              <w:t>2,0</w:t>
            </w:r>
          </w:p>
          <w:p w14:paraId="3BCC9EA8"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p>
        </w:tc>
      </w:tr>
      <w:tr w:rsidR="00136F12" w:rsidRPr="00136F12" w14:paraId="3EBA889D" w14:textId="77777777" w:rsidTr="001D1450">
        <w:trPr>
          <w:trHeight w:val="737"/>
        </w:trPr>
        <w:tc>
          <w:tcPr>
            <w:tcW w:w="735" w:type="dxa"/>
          </w:tcPr>
          <w:p w14:paraId="02DFFC4F"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r w:rsidRPr="00136F12">
              <w:rPr>
                <w:rFonts w:ascii="Times New Roman" w:hAnsi="Times New Roman" w:cs="Times New Roman"/>
                <w:szCs w:val="24"/>
              </w:rPr>
              <w:t>3</w:t>
            </w:r>
          </w:p>
        </w:tc>
        <w:tc>
          <w:tcPr>
            <w:tcW w:w="4794" w:type="dxa"/>
          </w:tcPr>
          <w:p w14:paraId="65DF1606" w14:textId="77777777" w:rsidR="00136F12" w:rsidRPr="00136F12" w:rsidRDefault="00136F12" w:rsidP="00136F12">
            <w:pPr>
              <w:spacing w:after="200" w:line="276" w:lineRule="auto"/>
              <w:ind w:left="720"/>
              <w:contextualSpacing/>
              <w:rPr>
                <w:rFonts w:ascii="Times New Roman" w:hAnsi="Times New Roman" w:cs="Times New Roman"/>
                <w:bCs/>
                <w:color w:val="000000"/>
                <w:szCs w:val="24"/>
              </w:rPr>
            </w:pPr>
            <w:r w:rsidRPr="00136F12">
              <w:rPr>
                <w:rFonts w:ascii="Times New Roman" w:hAnsi="Times New Roman" w:cs="Times New Roman"/>
                <w:bCs/>
                <w:color w:val="000000"/>
                <w:szCs w:val="24"/>
              </w:rPr>
              <w:t>Слив и наполнение водой системы отопления: с осмотром системы</w:t>
            </w:r>
          </w:p>
          <w:p w14:paraId="3A5CCE48" w14:textId="77777777" w:rsidR="00136F12" w:rsidRPr="00136F12" w:rsidRDefault="00136F12" w:rsidP="00136F12">
            <w:pPr>
              <w:widowControl w:val="0"/>
              <w:spacing w:after="200" w:line="276" w:lineRule="auto"/>
              <w:ind w:right="141"/>
              <w:contextualSpacing/>
              <w:rPr>
                <w:rFonts w:ascii="Times New Roman" w:hAnsi="Times New Roman" w:cs="Times New Roman"/>
                <w:szCs w:val="24"/>
              </w:rPr>
            </w:pPr>
          </w:p>
        </w:tc>
        <w:tc>
          <w:tcPr>
            <w:tcW w:w="2126" w:type="dxa"/>
          </w:tcPr>
          <w:p w14:paraId="1562726E" w14:textId="77777777" w:rsidR="00136F12" w:rsidRPr="00136F12" w:rsidRDefault="00136F12" w:rsidP="00136F12">
            <w:pPr>
              <w:spacing w:after="200" w:line="276" w:lineRule="auto"/>
              <w:ind w:left="720"/>
              <w:contextualSpacing/>
              <w:jc w:val="both"/>
              <w:rPr>
                <w:rFonts w:ascii="Times New Roman" w:hAnsi="Times New Roman" w:cs="Times New Roman"/>
                <w:bCs/>
                <w:color w:val="000000"/>
                <w:szCs w:val="24"/>
              </w:rPr>
            </w:pPr>
            <w:r w:rsidRPr="00136F12">
              <w:rPr>
                <w:rFonts w:ascii="Times New Roman" w:hAnsi="Times New Roman" w:cs="Times New Roman"/>
                <w:bCs/>
                <w:color w:val="000000"/>
                <w:szCs w:val="24"/>
              </w:rPr>
              <w:t>1000 м3</w:t>
            </w:r>
          </w:p>
          <w:p w14:paraId="7CCCAA5E"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p>
        </w:tc>
        <w:tc>
          <w:tcPr>
            <w:tcW w:w="1970" w:type="dxa"/>
          </w:tcPr>
          <w:p w14:paraId="52B0D222" w14:textId="77777777" w:rsidR="00136F12" w:rsidRPr="00136F12" w:rsidRDefault="00136F12" w:rsidP="00136F12">
            <w:pPr>
              <w:spacing w:after="200" w:line="276" w:lineRule="auto"/>
              <w:ind w:left="720"/>
              <w:contextualSpacing/>
              <w:jc w:val="both"/>
              <w:rPr>
                <w:rFonts w:ascii="Times New Roman" w:hAnsi="Times New Roman" w:cs="Times New Roman"/>
                <w:bCs/>
                <w:color w:val="000000"/>
                <w:szCs w:val="24"/>
              </w:rPr>
            </w:pPr>
            <w:r w:rsidRPr="00136F12">
              <w:rPr>
                <w:rFonts w:ascii="Times New Roman" w:hAnsi="Times New Roman" w:cs="Times New Roman"/>
                <w:bCs/>
                <w:color w:val="000000"/>
                <w:szCs w:val="24"/>
              </w:rPr>
              <w:t>0,566</w:t>
            </w:r>
          </w:p>
          <w:p w14:paraId="647A3119" w14:textId="77777777" w:rsidR="00136F12" w:rsidRPr="00136F12" w:rsidRDefault="00136F12" w:rsidP="00136F12">
            <w:pPr>
              <w:widowControl w:val="0"/>
              <w:spacing w:after="200" w:line="276" w:lineRule="auto"/>
              <w:ind w:right="141"/>
              <w:contextualSpacing/>
              <w:jc w:val="both"/>
              <w:rPr>
                <w:rFonts w:ascii="Times New Roman" w:hAnsi="Times New Roman" w:cs="Times New Roman"/>
                <w:szCs w:val="24"/>
              </w:rPr>
            </w:pPr>
          </w:p>
        </w:tc>
      </w:tr>
    </w:tbl>
    <w:p w14:paraId="1517C488" w14:textId="77777777" w:rsidR="00136F12" w:rsidRPr="00136F12" w:rsidRDefault="00136F12" w:rsidP="00136F12">
      <w:pPr>
        <w:widowControl w:val="0"/>
        <w:spacing w:after="0" w:line="240" w:lineRule="auto"/>
        <w:ind w:right="141"/>
        <w:jc w:val="both"/>
        <w:rPr>
          <w:rFonts w:ascii="Times New Roman" w:eastAsia="Times New Roman" w:hAnsi="Times New Roman" w:cs="Times New Roman"/>
          <w:sz w:val="24"/>
          <w:szCs w:val="24"/>
        </w:rPr>
      </w:pPr>
    </w:p>
    <w:p w14:paraId="4BDB528C" w14:textId="77777777" w:rsidR="00136F12" w:rsidRPr="00136F12" w:rsidRDefault="00136F12" w:rsidP="00136F12">
      <w:pPr>
        <w:widowControl w:val="0"/>
        <w:spacing w:after="0" w:line="240" w:lineRule="auto"/>
        <w:ind w:right="141" w:firstLine="567"/>
        <w:contextualSpacing/>
        <w:jc w:val="both"/>
        <w:rPr>
          <w:rFonts w:ascii="Times New Roman" w:eastAsia="Times New Roman" w:hAnsi="Times New Roman" w:cs="Times New Roman"/>
          <w:b/>
          <w:sz w:val="24"/>
          <w:szCs w:val="24"/>
        </w:rPr>
      </w:pPr>
      <w:r w:rsidRPr="00136F12">
        <w:rPr>
          <w:rFonts w:ascii="Times New Roman" w:eastAsia="Times New Roman" w:hAnsi="Times New Roman" w:cs="Times New Roman"/>
          <w:b/>
          <w:sz w:val="24"/>
          <w:szCs w:val="24"/>
        </w:rPr>
        <w:t>5. Общие требования:</w:t>
      </w:r>
    </w:p>
    <w:p w14:paraId="37FAA717" w14:textId="77777777" w:rsidR="00136F12" w:rsidRPr="00136F12" w:rsidRDefault="00136F12" w:rsidP="00136F12">
      <w:pPr>
        <w:widowControl w:val="0"/>
        <w:spacing w:after="0" w:line="240" w:lineRule="auto"/>
        <w:ind w:right="-143" w:firstLine="567"/>
        <w:jc w:val="both"/>
        <w:rPr>
          <w:rFonts w:ascii="Times New Roman" w:eastAsia="Times New Roman" w:hAnsi="Times New Roman" w:cs="Times New Roman"/>
          <w:sz w:val="24"/>
          <w:szCs w:val="24"/>
        </w:rPr>
      </w:pPr>
      <w:r w:rsidRPr="00136F12">
        <w:rPr>
          <w:rFonts w:ascii="Times New Roman" w:eastAsia="Times New Roman" w:hAnsi="Times New Roman" w:cs="Times New Roman"/>
          <w:sz w:val="24"/>
          <w:szCs w:val="24"/>
        </w:rPr>
        <w:t xml:space="preserve">Работы, указанные в техническом задании, являются неделимыми и оплачиваются после выполнения всего объема работ. </w:t>
      </w:r>
    </w:p>
    <w:p w14:paraId="25E8FC37" w14:textId="77777777" w:rsidR="00136F12" w:rsidRPr="00136F12" w:rsidRDefault="00136F12" w:rsidP="00136F12">
      <w:pPr>
        <w:widowControl w:val="0"/>
        <w:spacing w:after="0" w:line="240" w:lineRule="auto"/>
        <w:ind w:right="-143" w:firstLine="567"/>
        <w:jc w:val="both"/>
        <w:rPr>
          <w:rFonts w:ascii="Times New Roman" w:eastAsia="Times New Roman" w:hAnsi="Times New Roman" w:cs="Times New Roman"/>
          <w:sz w:val="24"/>
          <w:szCs w:val="24"/>
        </w:rPr>
      </w:pPr>
      <w:r w:rsidRPr="00136F12">
        <w:rPr>
          <w:rFonts w:ascii="Times New Roman" w:eastAsia="Times New Roman" w:hAnsi="Times New Roman" w:cs="Times New Roman"/>
          <w:sz w:val="24"/>
          <w:szCs w:val="24"/>
        </w:rPr>
        <w:t>5.1. Работы выполняются Исполнителем в соответствии с режимом работы ФКУ «ГБ МСЭ по Пермскому краю» Минтруда России: понедельник-пятница с 08.30 до 17.00 (обед с 12:00 до 12:30). Конкретное время проведения работ согласовывается с Заказчиком.</w:t>
      </w:r>
    </w:p>
    <w:p w14:paraId="7620A22B" w14:textId="77777777" w:rsidR="00136F12" w:rsidRPr="00136F12" w:rsidRDefault="00136F12" w:rsidP="00136F12">
      <w:pPr>
        <w:widowControl w:val="0"/>
        <w:spacing w:after="0" w:line="240" w:lineRule="auto"/>
        <w:ind w:right="-143" w:firstLine="567"/>
        <w:jc w:val="both"/>
        <w:rPr>
          <w:rFonts w:ascii="Times New Roman" w:eastAsia="Times New Roman" w:hAnsi="Times New Roman" w:cs="Times New Roman"/>
          <w:sz w:val="24"/>
          <w:szCs w:val="24"/>
        </w:rPr>
      </w:pPr>
      <w:r w:rsidRPr="00136F12">
        <w:rPr>
          <w:rFonts w:ascii="Times New Roman" w:eastAsia="Times New Roman" w:hAnsi="Times New Roman" w:cs="Times New Roman"/>
          <w:sz w:val="24"/>
          <w:szCs w:val="24"/>
        </w:rPr>
        <w:t xml:space="preserve">5.2. При выполнении работ Исполнитель обеспечивает своих работников собственными инструментами, оборудованием, автотранспортом, необходимыми материалами. </w:t>
      </w:r>
    </w:p>
    <w:p w14:paraId="5CFA43CE" w14:textId="77777777" w:rsidR="00136F12" w:rsidRPr="00136F12" w:rsidRDefault="00136F12" w:rsidP="00136F12">
      <w:pPr>
        <w:widowControl w:val="0"/>
        <w:spacing w:after="0" w:line="240" w:lineRule="auto"/>
        <w:ind w:right="-143" w:firstLine="567"/>
        <w:jc w:val="both"/>
        <w:rPr>
          <w:rFonts w:ascii="Times New Roman" w:eastAsia="Times New Roman" w:hAnsi="Times New Roman" w:cs="Times New Roman"/>
          <w:sz w:val="24"/>
          <w:szCs w:val="24"/>
        </w:rPr>
      </w:pPr>
      <w:r w:rsidRPr="00136F12">
        <w:rPr>
          <w:rFonts w:ascii="Times New Roman" w:eastAsia="Times New Roman" w:hAnsi="Times New Roman" w:cs="Times New Roman"/>
          <w:sz w:val="24"/>
          <w:szCs w:val="24"/>
        </w:rPr>
        <w:t xml:space="preserve">5.3. Работники, выполняющие опрессовку системы отопления должны иметь соответствующее образование, подготовку и пройти обязательное обучение и аттестацию по тепловым установкам. </w:t>
      </w:r>
    </w:p>
    <w:p w14:paraId="08081D2A" w14:textId="77777777" w:rsidR="00136F12" w:rsidRPr="00136F12" w:rsidRDefault="00136F12" w:rsidP="00136F12">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z w:val="24"/>
          <w:szCs w:val="24"/>
          <w:lang w:eastAsia="ar-SA"/>
        </w:rPr>
        <w:t>5.4. Материалы, оборудование и</w:t>
      </w:r>
      <w:r w:rsidRPr="00136F12">
        <w:rPr>
          <w:rFonts w:ascii="Times New Roman" w:eastAsia="Times New Roman" w:hAnsi="Times New Roman" w:cs="Times New Roman"/>
          <w:spacing w:val="5"/>
          <w:sz w:val="24"/>
          <w:szCs w:val="24"/>
          <w:lang w:eastAsia="ar-SA"/>
        </w:rPr>
        <w:t xml:space="preserve"> изделия, конструкции, применяемые при выполнении работ, должны соответствовать ГОСТам, </w:t>
      </w:r>
      <w:r w:rsidRPr="00136F12">
        <w:rPr>
          <w:rFonts w:ascii="Times New Roman" w:eastAsia="Times New Roman" w:hAnsi="Times New Roman" w:cs="Times New Roman"/>
          <w:sz w:val="24"/>
          <w:szCs w:val="24"/>
          <w:lang w:eastAsia="ar-SA"/>
        </w:rPr>
        <w:t xml:space="preserve">техническим условиям и иметь соответствующие сертификаты и технические </w:t>
      </w:r>
      <w:r w:rsidRPr="00136F12">
        <w:rPr>
          <w:rFonts w:ascii="Times New Roman" w:eastAsia="Times New Roman" w:hAnsi="Times New Roman" w:cs="Times New Roman"/>
          <w:spacing w:val="1"/>
          <w:sz w:val="24"/>
          <w:szCs w:val="24"/>
          <w:lang w:eastAsia="ar-SA"/>
        </w:rPr>
        <w:t>паспорта, удостоверяющие их качество</w:t>
      </w:r>
      <w:r w:rsidRPr="00136F12">
        <w:rPr>
          <w:rFonts w:ascii="Times New Roman" w:eastAsia="Times New Roman" w:hAnsi="Times New Roman" w:cs="Times New Roman"/>
          <w:sz w:val="24"/>
          <w:szCs w:val="24"/>
          <w:lang w:eastAsia="ar-SA"/>
        </w:rPr>
        <w:t>.</w:t>
      </w:r>
    </w:p>
    <w:p w14:paraId="3A539A3E" w14:textId="77777777" w:rsidR="00136F12" w:rsidRPr="00136F12" w:rsidRDefault="00136F12" w:rsidP="00136F12">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5.5. Своевременное устранение недостатков и дефектов, выявленных при приемке выполненных работ.</w:t>
      </w:r>
    </w:p>
    <w:p w14:paraId="34510907" w14:textId="77777777" w:rsidR="00136F12" w:rsidRPr="00136F12" w:rsidRDefault="00136F12" w:rsidP="00136F12">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lastRenderedPageBreak/>
        <w:t>5.6. Беспрепятственный допуск Заказчика для проверки качества исполнения выполняемых работ.</w:t>
      </w:r>
    </w:p>
    <w:p w14:paraId="23D4167B" w14:textId="77777777" w:rsidR="00136F12" w:rsidRPr="00136F12" w:rsidRDefault="00136F12" w:rsidP="00136F12">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5.</w:t>
      </w:r>
      <w:proofErr w:type="gramStart"/>
      <w:r w:rsidRPr="00136F12">
        <w:rPr>
          <w:rFonts w:ascii="Times New Roman" w:eastAsia="Times New Roman" w:hAnsi="Times New Roman" w:cs="Times New Roman"/>
          <w:spacing w:val="5"/>
          <w:sz w:val="24"/>
          <w:szCs w:val="24"/>
          <w:lang w:eastAsia="ar-SA"/>
        </w:rPr>
        <w:t>7.Исполнитель</w:t>
      </w:r>
      <w:proofErr w:type="gramEnd"/>
      <w:r w:rsidRPr="00136F12">
        <w:rPr>
          <w:rFonts w:ascii="Times New Roman" w:eastAsia="Times New Roman" w:hAnsi="Times New Roman" w:cs="Times New Roman"/>
          <w:spacing w:val="5"/>
          <w:sz w:val="24"/>
          <w:szCs w:val="24"/>
          <w:lang w:eastAsia="ar-SA"/>
        </w:rPr>
        <w:t xml:space="preserve"> несет полную материальную ответственность в случае нанесения материального ущерба объекту.</w:t>
      </w:r>
    </w:p>
    <w:p w14:paraId="1A6F245C" w14:textId="77777777" w:rsidR="00136F12" w:rsidRPr="00136F12" w:rsidRDefault="00136F12" w:rsidP="00136F12">
      <w:pPr>
        <w:widowControl w:val="0"/>
        <w:spacing w:after="0" w:line="240" w:lineRule="auto"/>
        <w:ind w:right="-2" w:firstLine="567"/>
        <w:jc w:val="both"/>
        <w:rPr>
          <w:rFonts w:ascii="Times New Roman" w:eastAsia="Times New Roman" w:hAnsi="Times New Roman" w:cs="Times New Roman"/>
          <w:bCs/>
          <w:sz w:val="24"/>
          <w:szCs w:val="24"/>
        </w:rPr>
      </w:pPr>
      <w:r w:rsidRPr="00136F12">
        <w:rPr>
          <w:rFonts w:ascii="Times New Roman" w:eastAsia="Times New Roman" w:hAnsi="Times New Roman" w:cs="Times New Roman"/>
          <w:bCs/>
          <w:sz w:val="24"/>
          <w:szCs w:val="24"/>
        </w:rPr>
        <w:t>5.8. По окончании работ Исполнитель предоставляет Заказчику оформленный Акт на гидравлические испытания, промывку системы отопления.</w:t>
      </w:r>
    </w:p>
    <w:p w14:paraId="34D28F53" w14:textId="77777777" w:rsidR="00136F12" w:rsidRPr="00136F12" w:rsidRDefault="00136F12" w:rsidP="00136F12">
      <w:pPr>
        <w:spacing w:after="0" w:line="240" w:lineRule="auto"/>
        <w:ind w:right="-2" w:firstLine="567"/>
        <w:jc w:val="both"/>
        <w:rPr>
          <w:rFonts w:ascii="Times New Roman" w:eastAsia="Times New Roman" w:hAnsi="Times New Roman" w:cs="Times New Roman"/>
          <w:sz w:val="24"/>
          <w:szCs w:val="24"/>
        </w:rPr>
      </w:pPr>
      <w:r w:rsidRPr="00136F12">
        <w:rPr>
          <w:rFonts w:ascii="Times New Roman" w:eastAsia="Times New Roman" w:hAnsi="Times New Roman" w:cs="Times New Roman"/>
          <w:sz w:val="24"/>
          <w:szCs w:val="24"/>
        </w:rPr>
        <w:t xml:space="preserve">5.9. Акт сдачи-приемки выполненных работ подписывается Заказчиком по факту выполнения работ, после предоставления Подрядчиком, представителю теплоснабжающей организации Актов </w:t>
      </w:r>
      <w:r w:rsidRPr="00136F12">
        <w:rPr>
          <w:rFonts w:ascii="Times New Roman" w:eastAsia="Times New Roman" w:hAnsi="Times New Roman" w:cs="Times New Roman"/>
          <w:bCs/>
          <w:sz w:val="24"/>
          <w:szCs w:val="24"/>
        </w:rPr>
        <w:t xml:space="preserve">на гидравлические испытания, промывку системы отопления </w:t>
      </w:r>
      <w:r w:rsidRPr="00136F12">
        <w:rPr>
          <w:rFonts w:ascii="Times New Roman" w:eastAsia="Times New Roman" w:hAnsi="Times New Roman" w:cs="Times New Roman"/>
          <w:sz w:val="24"/>
          <w:szCs w:val="24"/>
        </w:rPr>
        <w:t>здания, что подтверждается подписью представителя теплоснабжающей организации, на указанных актах.</w:t>
      </w:r>
    </w:p>
    <w:p w14:paraId="0CD13BF2" w14:textId="77777777" w:rsidR="00136F12" w:rsidRPr="00136F12" w:rsidRDefault="00136F12" w:rsidP="00136F12">
      <w:pPr>
        <w:suppressAutoHyphens/>
        <w:spacing w:after="0" w:line="240" w:lineRule="auto"/>
        <w:ind w:right="-2" w:firstLine="567"/>
        <w:jc w:val="both"/>
        <w:rPr>
          <w:rFonts w:ascii="Times New Roman" w:eastAsia="Times New Roman" w:hAnsi="Times New Roman" w:cs="Times New Roman"/>
          <w:sz w:val="24"/>
          <w:szCs w:val="24"/>
          <w:lang w:eastAsia="ar-SA"/>
        </w:rPr>
      </w:pPr>
      <w:r w:rsidRPr="00136F12">
        <w:rPr>
          <w:rFonts w:ascii="Times New Roman" w:eastAsia="Times New Roman" w:hAnsi="Times New Roman" w:cs="Times New Roman"/>
          <w:spacing w:val="5"/>
          <w:sz w:val="24"/>
          <w:szCs w:val="24"/>
          <w:lang w:eastAsia="ar-SA"/>
        </w:rPr>
        <w:t xml:space="preserve">Гарантийный срок на результат выполненных работ составляет 12 (двенадцать) месяцев со дня подписания </w:t>
      </w:r>
      <w:r w:rsidRPr="00136F12">
        <w:rPr>
          <w:rFonts w:ascii="Times New Roman" w:eastAsia="Times New Roman" w:hAnsi="Times New Roman" w:cs="Times New Roman"/>
          <w:sz w:val="24"/>
          <w:szCs w:val="24"/>
          <w:lang w:eastAsia="ar-SA"/>
        </w:rPr>
        <w:t xml:space="preserve">Акт сдачи-приемки выполненных работ </w:t>
      </w:r>
      <w:r w:rsidRPr="00136F12">
        <w:rPr>
          <w:rFonts w:ascii="Times New Roman" w:eastAsia="Times New Roman" w:hAnsi="Times New Roman" w:cs="Times New Roman"/>
          <w:spacing w:val="5"/>
          <w:sz w:val="24"/>
          <w:szCs w:val="24"/>
          <w:lang w:eastAsia="ar-SA"/>
        </w:rPr>
        <w:t>приемке.</w:t>
      </w:r>
    </w:p>
    <w:p w14:paraId="51F56FC1" w14:textId="77777777" w:rsidR="00136F12" w:rsidRPr="00136F12" w:rsidRDefault="00136F12" w:rsidP="00136F12">
      <w:pPr>
        <w:suppressAutoHyphens/>
        <w:spacing w:after="0" w:line="240" w:lineRule="auto"/>
        <w:ind w:right="-2"/>
        <w:jc w:val="both"/>
        <w:rPr>
          <w:rFonts w:ascii="Times New Roman" w:eastAsia="Times New Roman" w:hAnsi="Times New Roman" w:cs="Times New Roman"/>
          <w:spacing w:val="5"/>
          <w:sz w:val="24"/>
          <w:szCs w:val="24"/>
          <w:lang w:eastAsia="ar-SA"/>
        </w:rPr>
      </w:pPr>
    </w:p>
    <w:p w14:paraId="4FCD2BD5" w14:textId="77777777" w:rsidR="00136F12" w:rsidRPr="00136F12" w:rsidRDefault="00136F12" w:rsidP="00136F12">
      <w:pPr>
        <w:numPr>
          <w:ilvl w:val="0"/>
          <w:numId w:val="9"/>
        </w:numPr>
        <w:suppressAutoHyphens/>
        <w:spacing w:after="0" w:line="240" w:lineRule="auto"/>
        <w:ind w:left="0" w:firstLine="567"/>
        <w:jc w:val="both"/>
        <w:rPr>
          <w:rFonts w:ascii="Times New Roman" w:eastAsia="Times New Roman" w:hAnsi="Times New Roman" w:cs="Times New Roman"/>
          <w:b/>
          <w:spacing w:val="5"/>
          <w:sz w:val="24"/>
          <w:szCs w:val="24"/>
          <w:lang w:eastAsia="ar-SA"/>
        </w:rPr>
      </w:pPr>
      <w:r w:rsidRPr="00136F12">
        <w:rPr>
          <w:rFonts w:ascii="Times New Roman" w:eastAsia="Times New Roman" w:hAnsi="Times New Roman" w:cs="Times New Roman"/>
          <w:b/>
          <w:spacing w:val="5"/>
          <w:sz w:val="24"/>
          <w:szCs w:val="24"/>
          <w:lang w:eastAsia="ar-SA"/>
        </w:rPr>
        <w:t>Требования к безопасности выполняемых работ.</w:t>
      </w:r>
    </w:p>
    <w:p w14:paraId="0D1779BA" w14:textId="77777777" w:rsidR="00136F12" w:rsidRPr="00136F12" w:rsidRDefault="00136F12" w:rsidP="00136F12">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6.1. При выполнении работ по установке, промывке и опрессовке системы отопления Подрядчик обязан соблюдать требования и мероприятия по охране труда и технике безопасности, обеспечение пожарной безопасности в местах выполнения работ.</w:t>
      </w:r>
    </w:p>
    <w:p w14:paraId="58A584E6" w14:textId="77777777" w:rsidR="00136F12" w:rsidRPr="00136F12" w:rsidRDefault="00136F12" w:rsidP="00136F12">
      <w:pPr>
        <w:numPr>
          <w:ilvl w:val="1"/>
          <w:numId w:val="10"/>
        </w:numPr>
        <w:suppressAutoHyphens/>
        <w:spacing w:after="0" w:line="240" w:lineRule="auto"/>
        <w:ind w:left="0" w:firstLine="567"/>
        <w:contextualSpacing/>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 xml:space="preserve">Работы должны быть выполнены в соответствии с действующими нормативно-правовыми актами: </w:t>
      </w:r>
    </w:p>
    <w:p w14:paraId="60E84B76" w14:textId="77777777" w:rsidR="00136F12" w:rsidRPr="00136F12" w:rsidRDefault="00136F12" w:rsidP="00136F12">
      <w:pPr>
        <w:suppressAutoHyphens/>
        <w:spacing w:after="0" w:line="240" w:lineRule="auto"/>
        <w:ind w:left="360"/>
        <w:contextualSpacing/>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 СП 73.13330.2016 «Внутренние санитарно-технические системы зданий»;</w:t>
      </w:r>
    </w:p>
    <w:p w14:paraId="4AA3DAE3" w14:textId="77777777" w:rsidR="00136F12" w:rsidRPr="00136F12" w:rsidRDefault="00136F12" w:rsidP="00136F12">
      <w:pPr>
        <w:suppressAutoHyphens/>
        <w:spacing w:after="0" w:line="240" w:lineRule="auto"/>
        <w:ind w:left="360"/>
        <w:contextualSpacing/>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 «Правила технической эксплуатации тепловых энергоустановок», утвержденные Приказом Минэнерго России от 24.03.2003 г. № 115;</w:t>
      </w:r>
    </w:p>
    <w:p w14:paraId="0B111B52" w14:textId="77777777" w:rsidR="00136F12" w:rsidRPr="00136F12" w:rsidRDefault="00136F12" w:rsidP="00136F12">
      <w:pPr>
        <w:suppressAutoHyphens/>
        <w:spacing w:after="0" w:line="240" w:lineRule="auto"/>
        <w:ind w:left="360"/>
        <w:contextualSpacing/>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 xml:space="preserve">- «Об утверждении Правил оценки готовности к отопительному периоду», </w:t>
      </w:r>
      <w:proofErr w:type="gramStart"/>
      <w:r w:rsidRPr="00136F12">
        <w:rPr>
          <w:rFonts w:ascii="Times New Roman" w:eastAsia="Times New Roman" w:hAnsi="Times New Roman" w:cs="Times New Roman"/>
          <w:spacing w:val="5"/>
          <w:sz w:val="24"/>
          <w:szCs w:val="24"/>
          <w:lang w:eastAsia="ar-SA"/>
        </w:rPr>
        <w:t>утвержденные  Приказом</w:t>
      </w:r>
      <w:proofErr w:type="gramEnd"/>
      <w:r w:rsidRPr="00136F12">
        <w:rPr>
          <w:rFonts w:ascii="Times New Roman" w:eastAsia="Times New Roman" w:hAnsi="Times New Roman" w:cs="Times New Roman"/>
          <w:spacing w:val="5"/>
          <w:sz w:val="24"/>
          <w:szCs w:val="24"/>
          <w:lang w:eastAsia="ar-SA"/>
        </w:rPr>
        <w:t xml:space="preserve"> Министерства энергетики РФ от 12 марта 2013 г. N 103;</w:t>
      </w:r>
    </w:p>
    <w:p w14:paraId="2A51DF00" w14:textId="77777777" w:rsidR="00136F12" w:rsidRPr="00136F12" w:rsidRDefault="00136F12" w:rsidP="00136F12">
      <w:pPr>
        <w:suppressAutoHyphens/>
        <w:spacing w:after="0" w:line="240" w:lineRule="auto"/>
        <w:ind w:left="360"/>
        <w:contextualSpacing/>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 «Об утверждении Правил технической эксплуатации тепловых энергоустановок», утвержденные Приказом Минэнерго РФ от 24 марта 2003 г. N 115;</w:t>
      </w:r>
    </w:p>
    <w:p w14:paraId="21E4BE0C" w14:textId="77777777" w:rsidR="00136F12" w:rsidRPr="00136F12" w:rsidRDefault="00136F12" w:rsidP="00136F12">
      <w:pPr>
        <w:suppressAutoHyphens/>
        <w:spacing w:after="0" w:line="240" w:lineRule="auto"/>
        <w:ind w:left="360"/>
        <w:contextualSpacing/>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Ростехнадзора от 15.12.2020 N 536;</w:t>
      </w:r>
    </w:p>
    <w:p w14:paraId="5F5B8AEE" w14:textId="77777777" w:rsidR="00136F12" w:rsidRPr="00136F12" w:rsidRDefault="00136F12" w:rsidP="00136F12">
      <w:pPr>
        <w:suppressAutoHyphens/>
        <w:spacing w:after="0" w:line="240" w:lineRule="auto"/>
        <w:ind w:left="360"/>
        <w:contextualSpacing/>
        <w:jc w:val="both"/>
        <w:rPr>
          <w:rFonts w:ascii="Times New Roman" w:eastAsia="Times New Roman" w:hAnsi="Times New Roman" w:cs="Times New Roman"/>
          <w:spacing w:val="5"/>
          <w:sz w:val="24"/>
          <w:szCs w:val="24"/>
          <w:lang w:eastAsia="ar-SA"/>
        </w:rPr>
      </w:pPr>
      <w:r w:rsidRPr="00136F12">
        <w:rPr>
          <w:rFonts w:ascii="Times New Roman" w:eastAsia="Times New Roman" w:hAnsi="Times New Roman" w:cs="Times New Roman"/>
          <w:spacing w:val="5"/>
          <w:sz w:val="24"/>
          <w:szCs w:val="24"/>
          <w:lang w:eastAsia="ar-SA"/>
        </w:rPr>
        <w:t>- «Правила противопожарного режима в Российской Федерации», утвержденные Постановлением Правительства РФ от 16.09.2020 г. № 1479, а также стандартами, строительными нормами и правилами, и иными действующими на территории Российской Федерации нормативно-правовыми актами.</w:t>
      </w:r>
    </w:p>
    <w:p w14:paraId="55EDAB9E" w14:textId="77777777" w:rsidR="00136F12" w:rsidRPr="00136F12" w:rsidRDefault="00136F12" w:rsidP="00136F12">
      <w:pPr>
        <w:suppressAutoHyphens/>
        <w:spacing w:after="0" w:line="240" w:lineRule="auto"/>
        <w:ind w:firstLine="360"/>
        <w:jc w:val="both"/>
        <w:rPr>
          <w:rFonts w:ascii="Times New Roman" w:eastAsia="Times New Roman" w:hAnsi="Times New Roman" w:cs="Times New Roman"/>
          <w:spacing w:val="5"/>
          <w:sz w:val="24"/>
          <w:szCs w:val="24"/>
          <w:lang w:eastAsia="ar-SA"/>
        </w:rPr>
      </w:pPr>
    </w:p>
    <w:p w14:paraId="19DDC077" w14:textId="77777777" w:rsidR="00136F12" w:rsidRPr="00136F12" w:rsidRDefault="00136F12" w:rsidP="00136F12">
      <w:pPr>
        <w:rPr>
          <w:rFonts w:ascii="Times New Roman" w:eastAsia="Times New Roman" w:hAnsi="Times New Roman" w:cs="Times New Roman"/>
          <w:sz w:val="24"/>
          <w:szCs w:val="24"/>
        </w:rPr>
      </w:pPr>
    </w:p>
    <w:p w14:paraId="12818600" w14:textId="77777777" w:rsidR="00A479C2" w:rsidRPr="00136F12" w:rsidRDefault="00A479C2" w:rsidP="00FE1845">
      <w:pPr>
        <w:spacing w:after="0" w:line="240" w:lineRule="auto"/>
        <w:rPr>
          <w:rFonts w:ascii="Times New Roman" w:hAnsi="Times New Roman" w:cs="Times New Roman"/>
          <w:sz w:val="24"/>
          <w:szCs w:val="24"/>
        </w:rPr>
      </w:pPr>
    </w:p>
    <w:p w14:paraId="0DFE770F" w14:textId="77777777" w:rsidR="00A479C2" w:rsidRPr="00136F12" w:rsidRDefault="00A479C2" w:rsidP="00FE1845">
      <w:pPr>
        <w:spacing w:after="0" w:line="240" w:lineRule="auto"/>
        <w:rPr>
          <w:rFonts w:ascii="Times New Roman" w:hAnsi="Times New Roman" w:cs="Times New Roman"/>
          <w:sz w:val="24"/>
          <w:szCs w:val="24"/>
        </w:rPr>
      </w:pPr>
    </w:p>
    <w:p w14:paraId="762A31BE" w14:textId="77777777" w:rsidR="00A479C2" w:rsidRPr="00136F12" w:rsidRDefault="00A479C2" w:rsidP="00FE1845">
      <w:pPr>
        <w:spacing w:after="0" w:line="240" w:lineRule="auto"/>
        <w:rPr>
          <w:rFonts w:ascii="Times New Roman" w:hAnsi="Times New Roman" w:cs="Times New Roman"/>
          <w:sz w:val="24"/>
          <w:szCs w:val="24"/>
        </w:rPr>
      </w:pPr>
    </w:p>
    <w:p w14:paraId="4BC3482C" w14:textId="77777777" w:rsidR="00A479C2" w:rsidRPr="00136F12" w:rsidRDefault="00A479C2" w:rsidP="00FE1845">
      <w:pPr>
        <w:spacing w:after="0" w:line="240" w:lineRule="auto"/>
        <w:rPr>
          <w:rFonts w:ascii="Times New Roman" w:hAnsi="Times New Roman" w:cs="Times New Roman"/>
          <w:sz w:val="24"/>
          <w:szCs w:val="24"/>
        </w:rPr>
      </w:pPr>
    </w:p>
    <w:tbl>
      <w:tblPr>
        <w:tblW w:w="9853" w:type="dxa"/>
        <w:tblLook w:val="01E0" w:firstRow="1" w:lastRow="1" w:firstColumn="1" w:lastColumn="1" w:noHBand="0" w:noVBand="0"/>
      </w:tblPr>
      <w:tblGrid>
        <w:gridCol w:w="4974"/>
        <w:gridCol w:w="4879"/>
      </w:tblGrid>
      <w:tr w:rsidR="00A479C2" w:rsidRPr="00BD56A9" w14:paraId="428EC2FD" w14:textId="77777777" w:rsidTr="007A3D80">
        <w:trPr>
          <w:trHeight w:val="704"/>
        </w:trPr>
        <w:tc>
          <w:tcPr>
            <w:tcW w:w="4974" w:type="dxa"/>
          </w:tcPr>
          <w:p w14:paraId="1DB4AD75" w14:textId="77777777" w:rsidR="00A479C2" w:rsidRPr="00136F12" w:rsidRDefault="00A479C2" w:rsidP="00FE1845">
            <w:pPr>
              <w:widowControl w:val="0"/>
              <w:autoSpaceDE w:val="0"/>
              <w:autoSpaceDN w:val="0"/>
              <w:adjustRightInd w:val="0"/>
              <w:spacing w:after="0" w:line="240" w:lineRule="auto"/>
              <w:rPr>
                <w:rFonts w:ascii="Times New Roman" w:hAnsi="Times New Roman" w:cs="Times New Roman"/>
                <w:b/>
                <w:bCs/>
                <w:color w:val="000000"/>
                <w:sz w:val="24"/>
                <w:szCs w:val="24"/>
              </w:rPr>
            </w:pPr>
            <w:r w:rsidRPr="00136F12">
              <w:rPr>
                <w:rFonts w:ascii="Times New Roman" w:hAnsi="Times New Roman" w:cs="Times New Roman"/>
                <w:b/>
                <w:bCs/>
                <w:color w:val="000000"/>
                <w:sz w:val="24"/>
                <w:szCs w:val="24"/>
              </w:rPr>
              <w:t>Заказчик</w:t>
            </w:r>
          </w:p>
          <w:p w14:paraId="376F2371" w14:textId="77777777" w:rsidR="00A479C2" w:rsidRPr="00136F12" w:rsidRDefault="00A479C2" w:rsidP="00FE1845">
            <w:pPr>
              <w:widowControl w:val="0"/>
              <w:autoSpaceDE w:val="0"/>
              <w:autoSpaceDN w:val="0"/>
              <w:adjustRightInd w:val="0"/>
              <w:spacing w:after="0" w:line="240" w:lineRule="auto"/>
              <w:rPr>
                <w:rFonts w:ascii="Times New Roman" w:hAnsi="Times New Roman" w:cs="Times New Roman"/>
                <w:bCs/>
                <w:color w:val="000000"/>
                <w:sz w:val="24"/>
                <w:szCs w:val="24"/>
              </w:rPr>
            </w:pPr>
          </w:p>
          <w:p w14:paraId="3DAF79E5" w14:textId="77777777" w:rsidR="00A479C2" w:rsidRPr="00136F12" w:rsidRDefault="00A479C2" w:rsidP="00FE1845">
            <w:pPr>
              <w:widowControl w:val="0"/>
              <w:autoSpaceDE w:val="0"/>
              <w:autoSpaceDN w:val="0"/>
              <w:adjustRightInd w:val="0"/>
              <w:spacing w:after="0" w:line="240" w:lineRule="auto"/>
              <w:rPr>
                <w:rFonts w:ascii="Times New Roman" w:hAnsi="Times New Roman" w:cs="Times New Roman"/>
                <w:bCs/>
                <w:color w:val="000000"/>
                <w:sz w:val="24"/>
                <w:szCs w:val="24"/>
              </w:rPr>
            </w:pPr>
          </w:p>
          <w:p w14:paraId="0FE429D9" w14:textId="77777777" w:rsidR="00A479C2" w:rsidRPr="00136F12" w:rsidRDefault="00A479C2" w:rsidP="00FE1845">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____________________/________________</w:t>
            </w:r>
          </w:p>
          <w:p w14:paraId="3F2633A3" w14:textId="77777777" w:rsidR="00A479C2" w:rsidRPr="00136F12" w:rsidRDefault="00A479C2" w:rsidP="00FE1845">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МП</w:t>
            </w:r>
          </w:p>
        </w:tc>
        <w:tc>
          <w:tcPr>
            <w:tcW w:w="4879" w:type="dxa"/>
          </w:tcPr>
          <w:p w14:paraId="3797CAD5" w14:textId="77777777" w:rsidR="00A479C2" w:rsidRPr="00136F12" w:rsidRDefault="00A479C2" w:rsidP="00FE1845">
            <w:pPr>
              <w:spacing w:after="0" w:line="240" w:lineRule="auto"/>
              <w:jc w:val="both"/>
              <w:rPr>
                <w:rFonts w:ascii="Times New Roman" w:hAnsi="Times New Roman" w:cs="Times New Roman"/>
                <w:b/>
                <w:sz w:val="24"/>
                <w:szCs w:val="24"/>
              </w:rPr>
            </w:pPr>
            <w:r w:rsidRPr="00136F12">
              <w:rPr>
                <w:rFonts w:ascii="Times New Roman" w:hAnsi="Times New Roman" w:cs="Times New Roman"/>
                <w:b/>
                <w:sz w:val="24"/>
                <w:szCs w:val="24"/>
              </w:rPr>
              <w:t>Исполнитель</w:t>
            </w:r>
          </w:p>
          <w:p w14:paraId="554D2651" w14:textId="77777777" w:rsidR="00A479C2" w:rsidRPr="00136F12" w:rsidRDefault="00A479C2" w:rsidP="00FE1845">
            <w:pPr>
              <w:spacing w:after="0" w:line="240" w:lineRule="auto"/>
              <w:jc w:val="both"/>
              <w:rPr>
                <w:rFonts w:ascii="Times New Roman" w:hAnsi="Times New Roman" w:cs="Times New Roman"/>
                <w:sz w:val="24"/>
                <w:szCs w:val="24"/>
              </w:rPr>
            </w:pPr>
          </w:p>
          <w:p w14:paraId="0BC3E292" w14:textId="77777777" w:rsidR="00A479C2" w:rsidRPr="00136F12" w:rsidRDefault="00A479C2" w:rsidP="00FE1845">
            <w:pPr>
              <w:spacing w:after="0" w:line="240" w:lineRule="auto"/>
              <w:jc w:val="both"/>
              <w:rPr>
                <w:rFonts w:ascii="Times New Roman" w:hAnsi="Times New Roman" w:cs="Times New Roman"/>
                <w:sz w:val="24"/>
                <w:szCs w:val="24"/>
              </w:rPr>
            </w:pPr>
          </w:p>
          <w:p w14:paraId="74D7B927" w14:textId="77777777" w:rsidR="00A479C2" w:rsidRPr="00136F12" w:rsidRDefault="00A479C2" w:rsidP="00FE1845">
            <w:pPr>
              <w:spacing w:after="0" w:line="240" w:lineRule="auto"/>
              <w:jc w:val="both"/>
              <w:rPr>
                <w:rFonts w:ascii="Times New Roman" w:hAnsi="Times New Roman" w:cs="Times New Roman"/>
                <w:sz w:val="24"/>
                <w:szCs w:val="24"/>
              </w:rPr>
            </w:pPr>
            <w:r w:rsidRPr="00136F12">
              <w:rPr>
                <w:rFonts w:ascii="Times New Roman" w:hAnsi="Times New Roman" w:cs="Times New Roman"/>
                <w:sz w:val="24"/>
                <w:szCs w:val="24"/>
              </w:rPr>
              <w:t>___________________/__________________</w:t>
            </w:r>
          </w:p>
          <w:p w14:paraId="12E6FD44" w14:textId="77777777" w:rsidR="00A479C2" w:rsidRPr="00136F12" w:rsidRDefault="00A479C2" w:rsidP="00FE1845">
            <w:pPr>
              <w:spacing w:after="0" w:line="240" w:lineRule="auto"/>
              <w:jc w:val="both"/>
              <w:rPr>
                <w:rFonts w:ascii="Times New Roman" w:hAnsi="Times New Roman" w:cs="Times New Roman"/>
                <w:sz w:val="24"/>
                <w:szCs w:val="24"/>
              </w:rPr>
            </w:pPr>
            <w:r w:rsidRPr="00136F12">
              <w:rPr>
                <w:rFonts w:ascii="Times New Roman" w:hAnsi="Times New Roman" w:cs="Times New Roman"/>
                <w:sz w:val="24"/>
                <w:szCs w:val="24"/>
              </w:rPr>
              <w:t>МП</w:t>
            </w:r>
          </w:p>
        </w:tc>
      </w:tr>
    </w:tbl>
    <w:p w14:paraId="79DB40F8" w14:textId="58283DE8" w:rsidR="00C327BA" w:rsidRDefault="00C327BA" w:rsidP="00FE1845">
      <w:pPr>
        <w:spacing w:after="0" w:line="240" w:lineRule="auto"/>
        <w:rPr>
          <w:rFonts w:ascii="Times New Roman" w:hAnsi="Times New Roman" w:cs="Times New Roman"/>
          <w:sz w:val="24"/>
          <w:szCs w:val="24"/>
        </w:rPr>
      </w:pPr>
    </w:p>
    <w:p w14:paraId="1ADBDC67" w14:textId="7FA31D34" w:rsidR="00136F12" w:rsidRDefault="00136F12" w:rsidP="00FE1845">
      <w:pPr>
        <w:spacing w:after="0" w:line="240" w:lineRule="auto"/>
        <w:rPr>
          <w:rFonts w:ascii="Times New Roman" w:hAnsi="Times New Roman" w:cs="Times New Roman"/>
          <w:sz w:val="24"/>
          <w:szCs w:val="24"/>
        </w:rPr>
      </w:pPr>
    </w:p>
    <w:p w14:paraId="2FA4402A" w14:textId="4B3E50DE" w:rsidR="00136F12" w:rsidRDefault="00136F12" w:rsidP="00FE1845">
      <w:pPr>
        <w:spacing w:after="0" w:line="240" w:lineRule="auto"/>
        <w:rPr>
          <w:rFonts w:ascii="Times New Roman" w:hAnsi="Times New Roman" w:cs="Times New Roman"/>
          <w:sz w:val="24"/>
          <w:szCs w:val="24"/>
        </w:rPr>
      </w:pPr>
    </w:p>
    <w:p w14:paraId="30B124AC" w14:textId="16D8B407" w:rsidR="00136F12" w:rsidRDefault="00136F12" w:rsidP="00FE1845">
      <w:pPr>
        <w:spacing w:after="0" w:line="240" w:lineRule="auto"/>
        <w:rPr>
          <w:rFonts w:ascii="Times New Roman" w:hAnsi="Times New Roman" w:cs="Times New Roman"/>
          <w:sz w:val="24"/>
          <w:szCs w:val="24"/>
        </w:rPr>
      </w:pPr>
    </w:p>
    <w:p w14:paraId="127F2658" w14:textId="32EEC17B" w:rsidR="00136F12" w:rsidRDefault="00136F12" w:rsidP="00FE1845">
      <w:pPr>
        <w:spacing w:after="0" w:line="240" w:lineRule="auto"/>
        <w:rPr>
          <w:rFonts w:ascii="Times New Roman" w:hAnsi="Times New Roman" w:cs="Times New Roman"/>
          <w:sz w:val="24"/>
          <w:szCs w:val="24"/>
        </w:rPr>
      </w:pPr>
    </w:p>
    <w:p w14:paraId="0C81586A" w14:textId="59298DFB" w:rsidR="00136F12" w:rsidRDefault="00136F12" w:rsidP="00FE1845">
      <w:pPr>
        <w:spacing w:after="0" w:line="240" w:lineRule="auto"/>
        <w:rPr>
          <w:rFonts w:ascii="Times New Roman" w:hAnsi="Times New Roman" w:cs="Times New Roman"/>
          <w:sz w:val="24"/>
          <w:szCs w:val="24"/>
        </w:rPr>
      </w:pPr>
    </w:p>
    <w:p w14:paraId="2A38CE38" w14:textId="604C13BB" w:rsidR="00136F12" w:rsidRDefault="00136F12" w:rsidP="00FE1845">
      <w:pPr>
        <w:spacing w:after="0" w:line="240" w:lineRule="auto"/>
        <w:rPr>
          <w:rFonts w:ascii="Times New Roman" w:hAnsi="Times New Roman" w:cs="Times New Roman"/>
          <w:sz w:val="24"/>
          <w:szCs w:val="24"/>
        </w:rPr>
      </w:pPr>
    </w:p>
    <w:p w14:paraId="619DE185" w14:textId="00E19D70" w:rsidR="00136F12" w:rsidRDefault="00136F12" w:rsidP="00FE1845">
      <w:pPr>
        <w:spacing w:after="0" w:line="240" w:lineRule="auto"/>
        <w:rPr>
          <w:rFonts w:ascii="Times New Roman" w:hAnsi="Times New Roman" w:cs="Times New Roman"/>
          <w:sz w:val="24"/>
          <w:szCs w:val="24"/>
        </w:rPr>
      </w:pPr>
    </w:p>
    <w:p w14:paraId="382AA5DB" w14:textId="4AB0AA4B" w:rsidR="00136F12" w:rsidRPr="00136F12" w:rsidRDefault="00136F12" w:rsidP="00136F12">
      <w:pPr>
        <w:spacing w:after="0" w:line="240" w:lineRule="auto"/>
        <w:jc w:val="right"/>
        <w:rPr>
          <w:rFonts w:ascii="Times New Roman" w:hAnsi="Times New Roman" w:cs="Times New Roman"/>
          <w:b/>
          <w:sz w:val="24"/>
          <w:szCs w:val="24"/>
        </w:rPr>
      </w:pPr>
      <w:r w:rsidRPr="00136F12">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p>
    <w:p w14:paraId="5729A28A" w14:textId="77777777" w:rsidR="00136F12" w:rsidRPr="00136F12" w:rsidRDefault="00136F12" w:rsidP="00136F12">
      <w:pPr>
        <w:spacing w:after="0" w:line="240" w:lineRule="auto"/>
        <w:jc w:val="right"/>
        <w:rPr>
          <w:rFonts w:ascii="Times New Roman" w:hAnsi="Times New Roman" w:cs="Times New Roman"/>
          <w:b/>
          <w:sz w:val="24"/>
          <w:szCs w:val="24"/>
        </w:rPr>
      </w:pPr>
      <w:r w:rsidRPr="00136F12">
        <w:rPr>
          <w:rFonts w:ascii="Times New Roman" w:hAnsi="Times New Roman" w:cs="Times New Roman"/>
          <w:b/>
          <w:sz w:val="24"/>
          <w:szCs w:val="24"/>
        </w:rPr>
        <w:t>к государственному контракту</w:t>
      </w:r>
    </w:p>
    <w:p w14:paraId="734D7C1E" w14:textId="77777777" w:rsidR="00136F12" w:rsidRPr="00136F12" w:rsidRDefault="00136F12" w:rsidP="00136F12">
      <w:pPr>
        <w:spacing w:after="0" w:line="240" w:lineRule="auto"/>
        <w:jc w:val="right"/>
        <w:rPr>
          <w:rFonts w:ascii="Times New Roman" w:hAnsi="Times New Roman" w:cs="Times New Roman"/>
          <w:b/>
          <w:sz w:val="24"/>
          <w:szCs w:val="24"/>
        </w:rPr>
      </w:pPr>
      <w:r w:rsidRPr="00136F12">
        <w:rPr>
          <w:rFonts w:ascii="Times New Roman" w:hAnsi="Times New Roman" w:cs="Times New Roman"/>
          <w:b/>
          <w:sz w:val="24"/>
          <w:szCs w:val="24"/>
        </w:rPr>
        <w:t>№____________ от «___</w:t>
      </w:r>
      <w:proofErr w:type="gramStart"/>
      <w:r w:rsidRPr="00136F12">
        <w:rPr>
          <w:rFonts w:ascii="Times New Roman" w:hAnsi="Times New Roman" w:cs="Times New Roman"/>
          <w:b/>
          <w:sz w:val="24"/>
          <w:szCs w:val="24"/>
        </w:rPr>
        <w:t>_»_</w:t>
      </w:r>
      <w:proofErr w:type="gramEnd"/>
      <w:r w:rsidRPr="00136F12">
        <w:rPr>
          <w:rFonts w:ascii="Times New Roman" w:hAnsi="Times New Roman" w:cs="Times New Roman"/>
          <w:b/>
          <w:sz w:val="24"/>
          <w:szCs w:val="24"/>
        </w:rPr>
        <w:t>__________20</w:t>
      </w:r>
      <w:r>
        <w:rPr>
          <w:rFonts w:ascii="Times New Roman" w:hAnsi="Times New Roman" w:cs="Times New Roman"/>
          <w:b/>
          <w:sz w:val="24"/>
          <w:szCs w:val="24"/>
        </w:rPr>
        <w:t>26</w:t>
      </w:r>
      <w:r w:rsidRPr="00136F12">
        <w:rPr>
          <w:rFonts w:ascii="Times New Roman" w:hAnsi="Times New Roman" w:cs="Times New Roman"/>
          <w:b/>
          <w:sz w:val="24"/>
          <w:szCs w:val="24"/>
        </w:rPr>
        <w:t xml:space="preserve"> г.</w:t>
      </w:r>
    </w:p>
    <w:p w14:paraId="6F130448" w14:textId="77777777" w:rsidR="00136F12" w:rsidRDefault="00136F12" w:rsidP="00FE1845">
      <w:pPr>
        <w:spacing w:after="0" w:line="240" w:lineRule="auto"/>
        <w:rPr>
          <w:rFonts w:ascii="Times New Roman" w:hAnsi="Times New Roman" w:cs="Times New Roman"/>
          <w:sz w:val="24"/>
          <w:szCs w:val="24"/>
        </w:rPr>
      </w:pPr>
    </w:p>
    <w:p w14:paraId="6A61774D" w14:textId="64AEA203" w:rsidR="00136F12" w:rsidRDefault="00136F12" w:rsidP="00136F12">
      <w:pPr>
        <w:spacing w:after="0" w:line="240" w:lineRule="auto"/>
        <w:jc w:val="center"/>
        <w:rPr>
          <w:rFonts w:ascii="Times New Roman" w:hAnsi="Times New Roman" w:cs="Times New Roman"/>
          <w:b/>
          <w:sz w:val="24"/>
          <w:szCs w:val="24"/>
        </w:rPr>
      </w:pPr>
      <w:r w:rsidRPr="00136F12">
        <w:rPr>
          <w:rFonts w:ascii="Times New Roman" w:hAnsi="Times New Roman" w:cs="Times New Roman"/>
          <w:b/>
          <w:sz w:val="24"/>
          <w:szCs w:val="24"/>
        </w:rPr>
        <w:t>Калькуляция цены контракта</w:t>
      </w:r>
    </w:p>
    <w:p w14:paraId="1A8A4A73" w14:textId="4656CCD5" w:rsidR="00136F12" w:rsidRDefault="00136F12" w:rsidP="00136F12">
      <w:pPr>
        <w:spacing w:after="0" w:line="240" w:lineRule="auto"/>
        <w:jc w:val="center"/>
        <w:rPr>
          <w:rFonts w:ascii="Times New Roman" w:hAnsi="Times New Roman" w:cs="Times New Roman"/>
          <w:b/>
          <w:sz w:val="24"/>
          <w:szCs w:val="24"/>
        </w:rPr>
      </w:pPr>
    </w:p>
    <w:tbl>
      <w:tblPr>
        <w:tblStyle w:val="10"/>
        <w:tblW w:w="9625" w:type="dxa"/>
        <w:tblInd w:w="108" w:type="dxa"/>
        <w:tblLook w:val="04A0" w:firstRow="1" w:lastRow="0" w:firstColumn="1" w:lastColumn="0" w:noHBand="0" w:noVBand="1"/>
      </w:tblPr>
      <w:tblGrid>
        <w:gridCol w:w="735"/>
        <w:gridCol w:w="4794"/>
        <w:gridCol w:w="2126"/>
        <w:gridCol w:w="1970"/>
      </w:tblGrid>
      <w:tr w:rsidR="00136F12" w:rsidRPr="00136F12" w14:paraId="394EFE7B" w14:textId="77777777" w:rsidTr="001D1450">
        <w:trPr>
          <w:trHeight w:val="737"/>
        </w:trPr>
        <w:tc>
          <w:tcPr>
            <w:tcW w:w="735" w:type="dxa"/>
          </w:tcPr>
          <w:p w14:paraId="22C06E5D" w14:textId="77777777" w:rsidR="00136F12" w:rsidRPr="00136F12" w:rsidRDefault="00136F12" w:rsidP="001D1450">
            <w:pPr>
              <w:widowControl w:val="0"/>
              <w:spacing w:after="200" w:line="276" w:lineRule="auto"/>
              <w:ind w:right="141"/>
              <w:contextualSpacing/>
              <w:jc w:val="both"/>
              <w:rPr>
                <w:rFonts w:ascii="Times New Roman" w:hAnsi="Times New Roman" w:cs="Times New Roman"/>
                <w:szCs w:val="24"/>
              </w:rPr>
            </w:pPr>
            <w:r w:rsidRPr="00136F12">
              <w:rPr>
                <w:rFonts w:ascii="Times New Roman" w:hAnsi="Times New Roman" w:cs="Times New Roman"/>
                <w:szCs w:val="24"/>
              </w:rPr>
              <w:t>№ п/п</w:t>
            </w:r>
          </w:p>
        </w:tc>
        <w:tc>
          <w:tcPr>
            <w:tcW w:w="4794" w:type="dxa"/>
          </w:tcPr>
          <w:p w14:paraId="4B569DE8" w14:textId="77777777" w:rsidR="00136F12" w:rsidRPr="00136F12" w:rsidRDefault="00136F12" w:rsidP="001D1450">
            <w:pPr>
              <w:widowControl w:val="0"/>
              <w:spacing w:after="200" w:line="276" w:lineRule="auto"/>
              <w:ind w:right="141"/>
              <w:contextualSpacing/>
              <w:jc w:val="center"/>
              <w:rPr>
                <w:rFonts w:ascii="Times New Roman" w:hAnsi="Times New Roman" w:cs="Times New Roman"/>
                <w:szCs w:val="24"/>
              </w:rPr>
            </w:pPr>
            <w:r w:rsidRPr="00136F12">
              <w:rPr>
                <w:rFonts w:ascii="Times New Roman" w:hAnsi="Times New Roman" w:cs="Times New Roman"/>
                <w:szCs w:val="24"/>
              </w:rPr>
              <w:t>Наименование работ</w:t>
            </w:r>
          </w:p>
        </w:tc>
        <w:tc>
          <w:tcPr>
            <w:tcW w:w="2126" w:type="dxa"/>
          </w:tcPr>
          <w:p w14:paraId="54F4A8FE" w14:textId="7E3C72E3" w:rsidR="00136F12" w:rsidRPr="00136F12" w:rsidRDefault="00136F12" w:rsidP="001D1450">
            <w:pPr>
              <w:widowControl w:val="0"/>
              <w:spacing w:after="200" w:line="276" w:lineRule="auto"/>
              <w:ind w:right="141"/>
              <w:contextualSpacing/>
              <w:jc w:val="center"/>
              <w:rPr>
                <w:rFonts w:ascii="Times New Roman" w:hAnsi="Times New Roman" w:cs="Times New Roman"/>
                <w:szCs w:val="24"/>
              </w:rPr>
            </w:pPr>
            <w:r>
              <w:rPr>
                <w:rFonts w:ascii="Times New Roman" w:hAnsi="Times New Roman" w:cs="Times New Roman"/>
                <w:szCs w:val="24"/>
              </w:rPr>
              <w:t xml:space="preserve">Кол-во, </w:t>
            </w:r>
            <w:proofErr w:type="spellStart"/>
            <w:r>
              <w:rPr>
                <w:rFonts w:ascii="Times New Roman" w:hAnsi="Times New Roman" w:cs="Times New Roman"/>
                <w:szCs w:val="24"/>
              </w:rPr>
              <w:t>усл</w:t>
            </w:r>
            <w:proofErr w:type="spellEnd"/>
            <w:r>
              <w:rPr>
                <w:rFonts w:ascii="Times New Roman" w:hAnsi="Times New Roman" w:cs="Times New Roman"/>
                <w:szCs w:val="24"/>
              </w:rPr>
              <w:t xml:space="preserve">. </w:t>
            </w:r>
            <w:proofErr w:type="spellStart"/>
            <w:r>
              <w:rPr>
                <w:rFonts w:ascii="Times New Roman" w:hAnsi="Times New Roman" w:cs="Times New Roman"/>
                <w:szCs w:val="24"/>
              </w:rPr>
              <w:t>ед</w:t>
            </w:r>
            <w:proofErr w:type="spellEnd"/>
          </w:p>
        </w:tc>
        <w:tc>
          <w:tcPr>
            <w:tcW w:w="1970" w:type="dxa"/>
          </w:tcPr>
          <w:p w14:paraId="4903FEB3" w14:textId="7359FD9B" w:rsidR="00136F12" w:rsidRPr="00136F12" w:rsidRDefault="00136F12" w:rsidP="001D1450">
            <w:pPr>
              <w:widowControl w:val="0"/>
              <w:spacing w:after="200" w:line="276" w:lineRule="auto"/>
              <w:ind w:right="141"/>
              <w:contextualSpacing/>
              <w:jc w:val="center"/>
              <w:rPr>
                <w:rFonts w:ascii="Times New Roman" w:hAnsi="Times New Roman" w:cs="Times New Roman"/>
                <w:szCs w:val="24"/>
              </w:rPr>
            </w:pPr>
            <w:r>
              <w:rPr>
                <w:rFonts w:ascii="Times New Roman" w:hAnsi="Times New Roman" w:cs="Times New Roman"/>
                <w:szCs w:val="24"/>
              </w:rPr>
              <w:t>Итого, руб.</w:t>
            </w:r>
          </w:p>
        </w:tc>
      </w:tr>
      <w:tr w:rsidR="00136F12" w:rsidRPr="00136F12" w14:paraId="2DAACC13" w14:textId="77777777" w:rsidTr="001D1450">
        <w:trPr>
          <w:trHeight w:val="737"/>
        </w:trPr>
        <w:tc>
          <w:tcPr>
            <w:tcW w:w="735" w:type="dxa"/>
          </w:tcPr>
          <w:p w14:paraId="26858C47" w14:textId="77777777" w:rsidR="00136F12" w:rsidRPr="00136F12" w:rsidRDefault="00136F12" w:rsidP="001D1450">
            <w:pPr>
              <w:widowControl w:val="0"/>
              <w:spacing w:after="200" w:line="276" w:lineRule="auto"/>
              <w:ind w:right="141"/>
              <w:contextualSpacing/>
              <w:jc w:val="both"/>
              <w:rPr>
                <w:rFonts w:ascii="Times New Roman" w:hAnsi="Times New Roman" w:cs="Times New Roman"/>
                <w:szCs w:val="24"/>
              </w:rPr>
            </w:pPr>
            <w:r w:rsidRPr="00136F12">
              <w:rPr>
                <w:rFonts w:ascii="Times New Roman" w:hAnsi="Times New Roman" w:cs="Times New Roman"/>
                <w:szCs w:val="24"/>
              </w:rPr>
              <w:t>1</w:t>
            </w:r>
          </w:p>
        </w:tc>
        <w:tc>
          <w:tcPr>
            <w:tcW w:w="4794" w:type="dxa"/>
          </w:tcPr>
          <w:p w14:paraId="36A3F95E" w14:textId="6AEB9324" w:rsidR="00136F12" w:rsidRPr="00136F12" w:rsidRDefault="00136F12" w:rsidP="001D1450">
            <w:pPr>
              <w:widowControl w:val="0"/>
              <w:spacing w:after="200" w:line="276" w:lineRule="auto"/>
              <w:ind w:right="141"/>
              <w:contextualSpacing/>
              <w:rPr>
                <w:rFonts w:ascii="Times New Roman" w:hAnsi="Times New Roman" w:cs="Times New Roman"/>
                <w:szCs w:val="24"/>
              </w:rPr>
            </w:pPr>
            <w:r>
              <w:rPr>
                <w:rFonts w:ascii="Times New Roman" w:hAnsi="Times New Roman" w:cs="Times New Roman"/>
                <w:bCs/>
                <w:color w:val="000000"/>
                <w:szCs w:val="24"/>
              </w:rPr>
              <w:t>В</w:t>
            </w:r>
            <w:r w:rsidRPr="00136F12">
              <w:rPr>
                <w:rFonts w:ascii="Times New Roman" w:hAnsi="Times New Roman" w:cs="Times New Roman"/>
                <w:bCs/>
                <w:color w:val="000000"/>
                <w:szCs w:val="24"/>
              </w:rPr>
              <w:t>ыполнение работ по промывке и гидравлическим испытаниям системы отопления</w:t>
            </w:r>
          </w:p>
        </w:tc>
        <w:tc>
          <w:tcPr>
            <w:tcW w:w="2126" w:type="dxa"/>
          </w:tcPr>
          <w:p w14:paraId="4BA24E35" w14:textId="3FBD7B87" w:rsidR="00136F12" w:rsidRPr="00136F12" w:rsidRDefault="00136F12" w:rsidP="001D1450">
            <w:pPr>
              <w:spacing w:after="200" w:line="276" w:lineRule="auto"/>
              <w:ind w:left="720"/>
              <w:contextualSpacing/>
              <w:jc w:val="both"/>
              <w:rPr>
                <w:rFonts w:ascii="Times New Roman" w:hAnsi="Times New Roman" w:cs="Times New Roman"/>
                <w:bCs/>
                <w:color w:val="000000"/>
                <w:szCs w:val="24"/>
              </w:rPr>
            </w:pPr>
            <w:r>
              <w:rPr>
                <w:rFonts w:ascii="Times New Roman" w:hAnsi="Times New Roman" w:cs="Times New Roman"/>
                <w:bCs/>
                <w:color w:val="000000"/>
                <w:szCs w:val="24"/>
              </w:rPr>
              <w:t>1</w:t>
            </w:r>
          </w:p>
          <w:p w14:paraId="2C9F36E6" w14:textId="77777777" w:rsidR="00136F12" w:rsidRPr="00136F12" w:rsidRDefault="00136F12" w:rsidP="001D1450">
            <w:pPr>
              <w:widowControl w:val="0"/>
              <w:spacing w:after="200" w:line="276" w:lineRule="auto"/>
              <w:ind w:right="141"/>
              <w:contextualSpacing/>
              <w:jc w:val="both"/>
              <w:rPr>
                <w:rFonts w:ascii="Times New Roman" w:hAnsi="Times New Roman" w:cs="Times New Roman"/>
                <w:szCs w:val="24"/>
              </w:rPr>
            </w:pPr>
          </w:p>
        </w:tc>
        <w:tc>
          <w:tcPr>
            <w:tcW w:w="1970" w:type="dxa"/>
          </w:tcPr>
          <w:p w14:paraId="5D269EE6" w14:textId="77777777" w:rsidR="00136F12" w:rsidRPr="00136F12" w:rsidRDefault="00136F12" w:rsidP="001D1450">
            <w:pPr>
              <w:widowControl w:val="0"/>
              <w:spacing w:after="200" w:line="276" w:lineRule="auto"/>
              <w:ind w:right="141"/>
              <w:contextualSpacing/>
              <w:jc w:val="both"/>
              <w:rPr>
                <w:rFonts w:ascii="Times New Roman" w:hAnsi="Times New Roman" w:cs="Times New Roman"/>
                <w:szCs w:val="24"/>
              </w:rPr>
            </w:pPr>
          </w:p>
        </w:tc>
      </w:tr>
    </w:tbl>
    <w:p w14:paraId="0AFCE3EB" w14:textId="7E0D789C" w:rsidR="00136F12" w:rsidRDefault="00136F12" w:rsidP="00136F12">
      <w:pPr>
        <w:spacing w:after="0" w:line="240" w:lineRule="auto"/>
        <w:jc w:val="center"/>
        <w:rPr>
          <w:rFonts w:ascii="Times New Roman" w:hAnsi="Times New Roman" w:cs="Times New Roman"/>
          <w:b/>
          <w:sz w:val="24"/>
          <w:szCs w:val="24"/>
        </w:rPr>
      </w:pPr>
    </w:p>
    <w:p w14:paraId="65D8E5B1" w14:textId="4CF09C3B" w:rsidR="00136F12" w:rsidRDefault="00136F12" w:rsidP="00136F12">
      <w:pPr>
        <w:spacing w:after="0" w:line="240" w:lineRule="auto"/>
        <w:jc w:val="center"/>
        <w:rPr>
          <w:rFonts w:ascii="Times New Roman" w:hAnsi="Times New Roman" w:cs="Times New Roman"/>
          <w:b/>
          <w:sz w:val="24"/>
          <w:szCs w:val="24"/>
        </w:rPr>
      </w:pPr>
    </w:p>
    <w:tbl>
      <w:tblPr>
        <w:tblW w:w="9853" w:type="dxa"/>
        <w:tblLook w:val="01E0" w:firstRow="1" w:lastRow="1" w:firstColumn="1" w:lastColumn="1" w:noHBand="0" w:noVBand="0"/>
      </w:tblPr>
      <w:tblGrid>
        <w:gridCol w:w="4974"/>
        <w:gridCol w:w="4879"/>
      </w:tblGrid>
      <w:tr w:rsidR="00136F12" w:rsidRPr="00136F12" w14:paraId="65298B03" w14:textId="77777777" w:rsidTr="001D1450">
        <w:trPr>
          <w:trHeight w:val="704"/>
        </w:trPr>
        <w:tc>
          <w:tcPr>
            <w:tcW w:w="4974" w:type="dxa"/>
          </w:tcPr>
          <w:p w14:paraId="186F4DF6" w14:textId="77777777" w:rsidR="00136F12" w:rsidRPr="00136F12" w:rsidRDefault="00136F12" w:rsidP="001D1450">
            <w:pPr>
              <w:widowControl w:val="0"/>
              <w:autoSpaceDE w:val="0"/>
              <w:autoSpaceDN w:val="0"/>
              <w:adjustRightInd w:val="0"/>
              <w:spacing w:after="0" w:line="240" w:lineRule="auto"/>
              <w:rPr>
                <w:rFonts w:ascii="Times New Roman" w:hAnsi="Times New Roman" w:cs="Times New Roman"/>
                <w:b/>
                <w:bCs/>
                <w:color w:val="000000"/>
                <w:sz w:val="24"/>
                <w:szCs w:val="24"/>
              </w:rPr>
            </w:pPr>
            <w:r w:rsidRPr="00136F12">
              <w:rPr>
                <w:rFonts w:ascii="Times New Roman" w:hAnsi="Times New Roman" w:cs="Times New Roman"/>
                <w:b/>
                <w:bCs/>
                <w:color w:val="000000"/>
                <w:sz w:val="24"/>
                <w:szCs w:val="24"/>
              </w:rPr>
              <w:t>Заказчик</w:t>
            </w:r>
          </w:p>
          <w:p w14:paraId="010E8F51" w14:textId="77777777" w:rsidR="00136F12" w:rsidRPr="00136F12" w:rsidRDefault="00136F12" w:rsidP="001D1450">
            <w:pPr>
              <w:widowControl w:val="0"/>
              <w:autoSpaceDE w:val="0"/>
              <w:autoSpaceDN w:val="0"/>
              <w:adjustRightInd w:val="0"/>
              <w:spacing w:after="0" w:line="240" w:lineRule="auto"/>
              <w:rPr>
                <w:rFonts w:ascii="Times New Roman" w:hAnsi="Times New Roman" w:cs="Times New Roman"/>
                <w:bCs/>
                <w:color w:val="000000"/>
                <w:sz w:val="24"/>
                <w:szCs w:val="24"/>
              </w:rPr>
            </w:pPr>
          </w:p>
          <w:p w14:paraId="269CCBB4" w14:textId="77777777" w:rsidR="00136F12" w:rsidRPr="00136F12" w:rsidRDefault="00136F12" w:rsidP="001D1450">
            <w:pPr>
              <w:widowControl w:val="0"/>
              <w:autoSpaceDE w:val="0"/>
              <w:autoSpaceDN w:val="0"/>
              <w:adjustRightInd w:val="0"/>
              <w:spacing w:after="0" w:line="240" w:lineRule="auto"/>
              <w:rPr>
                <w:rFonts w:ascii="Times New Roman" w:hAnsi="Times New Roman" w:cs="Times New Roman"/>
                <w:bCs/>
                <w:color w:val="000000"/>
                <w:sz w:val="24"/>
                <w:szCs w:val="24"/>
              </w:rPr>
            </w:pPr>
          </w:p>
          <w:p w14:paraId="683F717C" w14:textId="77777777" w:rsidR="00136F12" w:rsidRPr="00136F12" w:rsidRDefault="00136F12" w:rsidP="001D1450">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____________________/________________</w:t>
            </w:r>
          </w:p>
          <w:p w14:paraId="64F1971F" w14:textId="77777777" w:rsidR="00136F12" w:rsidRPr="00136F12" w:rsidRDefault="00136F12" w:rsidP="001D1450">
            <w:pPr>
              <w:widowControl w:val="0"/>
              <w:autoSpaceDE w:val="0"/>
              <w:autoSpaceDN w:val="0"/>
              <w:adjustRightInd w:val="0"/>
              <w:spacing w:after="0" w:line="240" w:lineRule="auto"/>
              <w:jc w:val="both"/>
              <w:rPr>
                <w:rFonts w:ascii="Times New Roman" w:hAnsi="Times New Roman" w:cs="Times New Roman"/>
                <w:bCs/>
                <w:color w:val="000000"/>
                <w:sz w:val="24"/>
                <w:szCs w:val="24"/>
              </w:rPr>
            </w:pPr>
            <w:r w:rsidRPr="00136F12">
              <w:rPr>
                <w:rFonts w:ascii="Times New Roman" w:hAnsi="Times New Roman" w:cs="Times New Roman"/>
                <w:bCs/>
                <w:color w:val="000000"/>
                <w:sz w:val="24"/>
                <w:szCs w:val="24"/>
              </w:rPr>
              <w:t>МП</w:t>
            </w:r>
          </w:p>
        </w:tc>
        <w:tc>
          <w:tcPr>
            <w:tcW w:w="4879" w:type="dxa"/>
          </w:tcPr>
          <w:p w14:paraId="233F662B" w14:textId="77777777" w:rsidR="00136F12" w:rsidRPr="00136F12" w:rsidRDefault="00136F12" w:rsidP="001D1450">
            <w:pPr>
              <w:spacing w:after="0" w:line="240" w:lineRule="auto"/>
              <w:jc w:val="both"/>
              <w:rPr>
                <w:rFonts w:ascii="Times New Roman" w:hAnsi="Times New Roman" w:cs="Times New Roman"/>
                <w:b/>
                <w:sz w:val="24"/>
                <w:szCs w:val="24"/>
              </w:rPr>
            </w:pPr>
            <w:r w:rsidRPr="00136F12">
              <w:rPr>
                <w:rFonts w:ascii="Times New Roman" w:hAnsi="Times New Roman" w:cs="Times New Roman"/>
                <w:b/>
                <w:sz w:val="24"/>
                <w:szCs w:val="24"/>
              </w:rPr>
              <w:t>Исполнитель</w:t>
            </w:r>
          </w:p>
          <w:p w14:paraId="523F344B" w14:textId="77777777" w:rsidR="00136F12" w:rsidRPr="00136F12" w:rsidRDefault="00136F12" w:rsidP="001D1450">
            <w:pPr>
              <w:spacing w:after="0" w:line="240" w:lineRule="auto"/>
              <w:jc w:val="both"/>
              <w:rPr>
                <w:rFonts w:ascii="Times New Roman" w:hAnsi="Times New Roman" w:cs="Times New Roman"/>
                <w:sz w:val="24"/>
                <w:szCs w:val="24"/>
              </w:rPr>
            </w:pPr>
          </w:p>
          <w:p w14:paraId="5DC615AF" w14:textId="77777777" w:rsidR="00136F12" w:rsidRPr="00136F12" w:rsidRDefault="00136F12" w:rsidP="001D1450">
            <w:pPr>
              <w:spacing w:after="0" w:line="240" w:lineRule="auto"/>
              <w:jc w:val="both"/>
              <w:rPr>
                <w:rFonts w:ascii="Times New Roman" w:hAnsi="Times New Roman" w:cs="Times New Roman"/>
                <w:sz w:val="24"/>
                <w:szCs w:val="24"/>
              </w:rPr>
            </w:pPr>
          </w:p>
          <w:p w14:paraId="133ABEC2" w14:textId="77777777" w:rsidR="00136F12" w:rsidRPr="00136F12" w:rsidRDefault="00136F12" w:rsidP="001D1450">
            <w:pPr>
              <w:spacing w:after="0" w:line="240" w:lineRule="auto"/>
              <w:jc w:val="both"/>
              <w:rPr>
                <w:rFonts w:ascii="Times New Roman" w:hAnsi="Times New Roman" w:cs="Times New Roman"/>
                <w:sz w:val="24"/>
                <w:szCs w:val="24"/>
              </w:rPr>
            </w:pPr>
            <w:r w:rsidRPr="00136F12">
              <w:rPr>
                <w:rFonts w:ascii="Times New Roman" w:hAnsi="Times New Roman" w:cs="Times New Roman"/>
                <w:sz w:val="24"/>
                <w:szCs w:val="24"/>
              </w:rPr>
              <w:t>___________________/__________________</w:t>
            </w:r>
          </w:p>
          <w:p w14:paraId="4FB4C655" w14:textId="77777777" w:rsidR="00136F12" w:rsidRPr="00136F12" w:rsidRDefault="00136F12" w:rsidP="001D1450">
            <w:pPr>
              <w:spacing w:after="0" w:line="240" w:lineRule="auto"/>
              <w:jc w:val="both"/>
              <w:rPr>
                <w:rFonts w:ascii="Times New Roman" w:hAnsi="Times New Roman" w:cs="Times New Roman"/>
                <w:sz w:val="24"/>
                <w:szCs w:val="24"/>
              </w:rPr>
            </w:pPr>
            <w:r w:rsidRPr="00136F12">
              <w:rPr>
                <w:rFonts w:ascii="Times New Roman" w:hAnsi="Times New Roman" w:cs="Times New Roman"/>
                <w:sz w:val="24"/>
                <w:szCs w:val="24"/>
              </w:rPr>
              <w:t>МП</w:t>
            </w:r>
          </w:p>
        </w:tc>
      </w:tr>
    </w:tbl>
    <w:p w14:paraId="45A6509C" w14:textId="77777777" w:rsidR="00136F12" w:rsidRPr="00136F12" w:rsidRDefault="00136F12" w:rsidP="00136F12">
      <w:pPr>
        <w:spacing w:after="0" w:line="240" w:lineRule="auto"/>
        <w:jc w:val="center"/>
        <w:rPr>
          <w:rFonts w:ascii="Times New Roman" w:hAnsi="Times New Roman" w:cs="Times New Roman"/>
          <w:b/>
          <w:sz w:val="24"/>
          <w:szCs w:val="24"/>
        </w:rPr>
      </w:pPr>
      <w:bookmarkStart w:id="8" w:name="_GoBack"/>
      <w:bookmarkEnd w:id="8"/>
    </w:p>
    <w:sectPr w:rsidR="00136F12" w:rsidRPr="00136F12" w:rsidSect="00940F05">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7AD7"/>
    <w:multiLevelType w:val="multilevel"/>
    <w:tmpl w:val="91E4500E"/>
    <w:lvl w:ilvl="0">
      <w:start w:val="10"/>
      <w:numFmt w:val="decimal"/>
      <w:lvlText w:val="%1."/>
      <w:lvlJc w:val="left"/>
      <w:pPr>
        <w:ind w:left="720" w:hanging="360"/>
      </w:pPr>
      <w:rPr>
        <w:rFonts w:hint="default"/>
      </w:rPr>
    </w:lvl>
    <w:lvl w:ilvl="1">
      <w:start w:val="1"/>
      <w:numFmt w:val="decimal"/>
      <w:isLgl/>
      <w:lvlText w:val="%1.%2."/>
      <w:lvlJc w:val="left"/>
      <w:pPr>
        <w:ind w:left="4663"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CBC1A9A"/>
    <w:multiLevelType w:val="multilevel"/>
    <w:tmpl w:val="0ACEC8FE"/>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19A3109"/>
    <w:multiLevelType w:val="multilevel"/>
    <w:tmpl w:val="C55ABA86"/>
    <w:lvl w:ilvl="0">
      <w:start w:val="9"/>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316694D"/>
    <w:multiLevelType w:val="multilevel"/>
    <w:tmpl w:val="12C2D980"/>
    <w:lvl w:ilvl="0">
      <w:start w:val="11"/>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4E374747"/>
    <w:multiLevelType w:val="multilevel"/>
    <w:tmpl w:val="712C4518"/>
    <w:lvl w:ilvl="0">
      <w:start w:val="6"/>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FB106F0"/>
    <w:multiLevelType w:val="multilevel"/>
    <w:tmpl w:val="BB1C931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56E32EE"/>
    <w:multiLevelType w:val="multilevel"/>
    <w:tmpl w:val="0ACEC8FE"/>
    <w:lvl w:ilvl="0">
      <w:start w:val="1"/>
      <w:numFmt w:val="decimal"/>
      <w:lvlText w:val="%1."/>
      <w:lvlJc w:val="left"/>
      <w:pPr>
        <w:ind w:left="1155" w:hanging="1155"/>
      </w:pPr>
      <w:rPr>
        <w:rFonts w:hint="default"/>
      </w:rPr>
    </w:lvl>
    <w:lvl w:ilvl="1">
      <w:start w:val="1"/>
      <w:numFmt w:val="decimal"/>
      <w:lvlText w:val="%1.%2."/>
      <w:lvlJc w:val="left"/>
      <w:pPr>
        <w:ind w:left="9236"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1633272"/>
    <w:multiLevelType w:val="multilevel"/>
    <w:tmpl w:val="254C24B4"/>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3C755B"/>
    <w:multiLevelType w:val="hybridMultilevel"/>
    <w:tmpl w:val="D908C14A"/>
    <w:lvl w:ilvl="0" w:tplc="0419000F">
      <w:start w:val="1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5"/>
  </w:num>
  <w:num w:numId="5">
    <w:abstractNumId w:val="0"/>
  </w:num>
  <w:num w:numId="6">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747"/>
    <w:rsid w:val="00003C18"/>
    <w:rsid w:val="00005E46"/>
    <w:rsid w:val="00006663"/>
    <w:rsid w:val="00012214"/>
    <w:rsid w:val="0002606A"/>
    <w:rsid w:val="00052657"/>
    <w:rsid w:val="0005519D"/>
    <w:rsid w:val="000561E1"/>
    <w:rsid w:val="0006289F"/>
    <w:rsid w:val="000636A5"/>
    <w:rsid w:val="00067799"/>
    <w:rsid w:val="00083B79"/>
    <w:rsid w:val="00086181"/>
    <w:rsid w:val="000913BE"/>
    <w:rsid w:val="000A7C7D"/>
    <w:rsid w:val="000B3107"/>
    <w:rsid w:val="000B7ECD"/>
    <w:rsid w:val="000C4C7C"/>
    <w:rsid w:val="000E1FC5"/>
    <w:rsid w:val="000E2FED"/>
    <w:rsid w:val="000E366C"/>
    <w:rsid w:val="000E5B8C"/>
    <w:rsid w:val="000E6C85"/>
    <w:rsid w:val="000E7E6E"/>
    <w:rsid w:val="000F1747"/>
    <w:rsid w:val="000F4EFA"/>
    <w:rsid w:val="00116851"/>
    <w:rsid w:val="001245DF"/>
    <w:rsid w:val="00130909"/>
    <w:rsid w:val="00135AA4"/>
    <w:rsid w:val="00136F12"/>
    <w:rsid w:val="00140D30"/>
    <w:rsid w:val="00143498"/>
    <w:rsid w:val="00156DE9"/>
    <w:rsid w:val="00165363"/>
    <w:rsid w:val="00175824"/>
    <w:rsid w:val="001938B1"/>
    <w:rsid w:val="001A1D71"/>
    <w:rsid w:val="001C0BA6"/>
    <w:rsid w:val="001C2A72"/>
    <w:rsid w:val="001C48D6"/>
    <w:rsid w:val="001E1521"/>
    <w:rsid w:val="001E1A42"/>
    <w:rsid w:val="001E344D"/>
    <w:rsid w:val="001E3F69"/>
    <w:rsid w:val="00200C08"/>
    <w:rsid w:val="00212474"/>
    <w:rsid w:val="00213251"/>
    <w:rsid w:val="00213B43"/>
    <w:rsid w:val="00216351"/>
    <w:rsid w:val="00216FAA"/>
    <w:rsid w:val="0022741B"/>
    <w:rsid w:val="002361EB"/>
    <w:rsid w:val="00246FA1"/>
    <w:rsid w:val="00270432"/>
    <w:rsid w:val="0027175F"/>
    <w:rsid w:val="00276971"/>
    <w:rsid w:val="002860D5"/>
    <w:rsid w:val="00287961"/>
    <w:rsid w:val="0029252A"/>
    <w:rsid w:val="00294040"/>
    <w:rsid w:val="002960BF"/>
    <w:rsid w:val="002A46DB"/>
    <w:rsid w:val="002A5E11"/>
    <w:rsid w:val="002C6330"/>
    <w:rsid w:val="002C68A0"/>
    <w:rsid w:val="002D2954"/>
    <w:rsid w:val="002D6530"/>
    <w:rsid w:val="002E6F9B"/>
    <w:rsid w:val="00300C5D"/>
    <w:rsid w:val="00312119"/>
    <w:rsid w:val="0033147F"/>
    <w:rsid w:val="00335028"/>
    <w:rsid w:val="00346139"/>
    <w:rsid w:val="00350D37"/>
    <w:rsid w:val="003610C3"/>
    <w:rsid w:val="0036375F"/>
    <w:rsid w:val="00364E1F"/>
    <w:rsid w:val="00374344"/>
    <w:rsid w:val="00377B19"/>
    <w:rsid w:val="003B3765"/>
    <w:rsid w:val="003C2090"/>
    <w:rsid w:val="003C3C49"/>
    <w:rsid w:val="003C4558"/>
    <w:rsid w:val="003C7784"/>
    <w:rsid w:val="003E1C2C"/>
    <w:rsid w:val="003E34A3"/>
    <w:rsid w:val="003F0A3A"/>
    <w:rsid w:val="003F1677"/>
    <w:rsid w:val="00404C72"/>
    <w:rsid w:val="00406DDA"/>
    <w:rsid w:val="00411402"/>
    <w:rsid w:val="004136B9"/>
    <w:rsid w:val="00421780"/>
    <w:rsid w:val="00452931"/>
    <w:rsid w:val="004563E0"/>
    <w:rsid w:val="00464EBA"/>
    <w:rsid w:val="0046766C"/>
    <w:rsid w:val="00467DA6"/>
    <w:rsid w:val="00480CBC"/>
    <w:rsid w:val="00491A70"/>
    <w:rsid w:val="004A3CA8"/>
    <w:rsid w:val="004A445C"/>
    <w:rsid w:val="004B6BEC"/>
    <w:rsid w:val="004B700F"/>
    <w:rsid w:val="004C34F6"/>
    <w:rsid w:val="004C4B93"/>
    <w:rsid w:val="004C5777"/>
    <w:rsid w:val="004D2735"/>
    <w:rsid w:val="004D3CA2"/>
    <w:rsid w:val="004F18C6"/>
    <w:rsid w:val="005077C2"/>
    <w:rsid w:val="005202AB"/>
    <w:rsid w:val="005275FA"/>
    <w:rsid w:val="005339A4"/>
    <w:rsid w:val="00566265"/>
    <w:rsid w:val="005662BD"/>
    <w:rsid w:val="005748EE"/>
    <w:rsid w:val="005769F5"/>
    <w:rsid w:val="00582836"/>
    <w:rsid w:val="00584B0E"/>
    <w:rsid w:val="005915CA"/>
    <w:rsid w:val="005945D2"/>
    <w:rsid w:val="005A20A4"/>
    <w:rsid w:val="005B10E5"/>
    <w:rsid w:val="005B43B6"/>
    <w:rsid w:val="005B7D79"/>
    <w:rsid w:val="005C2931"/>
    <w:rsid w:val="005D1149"/>
    <w:rsid w:val="005D13CA"/>
    <w:rsid w:val="005D617D"/>
    <w:rsid w:val="005F4F52"/>
    <w:rsid w:val="0060590E"/>
    <w:rsid w:val="00614086"/>
    <w:rsid w:val="00620904"/>
    <w:rsid w:val="00630E4B"/>
    <w:rsid w:val="00636A44"/>
    <w:rsid w:val="00641637"/>
    <w:rsid w:val="006478A4"/>
    <w:rsid w:val="0065443A"/>
    <w:rsid w:val="00654C0C"/>
    <w:rsid w:val="006554AC"/>
    <w:rsid w:val="00661527"/>
    <w:rsid w:val="00663C50"/>
    <w:rsid w:val="00670F50"/>
    <w:rsid w:val="00677765"/>
    <w:rsid w:val="0068255F"/>
    <w:rsid w:val="00682BBB"/>
    <w:rsid w:val="006905D7"/>
    <w:rsid w:val="006914F0"/>
    <w:rsid w:val="006922A3"/>
    <w:rsid w:val="006A739B"/>
    <w:rsid w:val="006B3C8B"/>
    <w:rsid w:val="006C19F3"/>
    <w:rsid w:val="006C3523"/>
    <w:rsid w:val="006D2381"/>
    <w:rsid w:val="006E220F"/>
    <w:rsid w:val="006F40AF"/>
    <w:rsid w:val="00702487"/>
    <w:rsid w:val="0070315B"/>
    <w:rsid w:val="00710DB5"/>
    <w:rsid w:val="00722175"/>
    <w:rsid w:val="00722DAD"/>
    <w:rsid w:val="00746900"/>
    <w:rsid w:val="007524EA"/>
    <w:rsid w:val="00755851"/>
    <w:rsid w:val="00757D2A"/>
    <w:rsid w:val="00766717"/>
    <w:rsid w:val="00780F9F"/>
    <w:rsid w:val="0078384A"/>
    <w:rsid w:val="0079302F"/>
    <w:rsid w:val="007C00EB"/>
    <w:rsid w:val="007C6893"/>
    <w:rsid w:val="007D7D01"/>
    <w:rsid w:val="007F30A5"/>
    <w:rsid w:val="007F3953"/>
    <w:rsid w:val="00800230"/>
    <w:rsid w:val="00810A13"/>
    <w:rsid w:val="0081101D"/>
    <w:rsid w:val="00815DED"/>
    <w:rsid w:val="00822F6E"/>
    <w:rsid w:val="00830DBD"/>
    <w:rsid w:val="008310B3"/>
    <w:rsid w:val="00844F6D"/>
    <w:rsid w:val="00862141"/>
    <w:rsid w:val="00865CCC"/>
    <w:rsid w:val="0089704B"/>
    <w:rsid w:val="008A2A05"/>
    <w:rsid w:val="008A5A08"/>
    <w:rsid w:val="008A64A3"/>
    <w:rsid w:val="008B0419"/>
    <w:rsid w:val="008B14AB"/>
    <w:rsid w:val="008B3063"/>
    <w:rsid w:val="008B581E"/>
    <w:rsid w:val="008B660E"/>
    <w:rsid w:val="008D5071"/>
    <w:rsid w:val="008E343D"/>
    <w:rsid w:val="008E3D87"/>
    <w:rsid w:val="00902716"/>
    <w:rsid w:val="00903FFE"/>
    <w:rsid w:val="0090620B"/>
    <w:rsid w:val="00912F91"/>
    <w:rsid w:val="00917FDE"/>
    <w:rsid w:val="009316CA"/>
    <w:rsid w:val="00940F05"/>
    <w:rsid w:val="00943A2F"/>
    <w:rsid w:val="00947413"/>
    <w:rsid w:val="009538F4"/>
    <w:rsid w:val="00955CF9"/>
    <w:rsid w:val="00957B26"/>
    <w:rsid w:val="00967421"/>
    <w:rsid w:val="00974EAC"/>
    <w:rsid w:val="00975D41"/>
    <w:rsid w:val="009931DA"/>
    <w:rsid w:val="00993547"/>
    <w:rsid w:val="009A7241"/>
    <w:rsid w:val="009B6B73"/>
    <w:rsid w:val="009C3494"/>
    <w:rsid w:val="009D0C53"/>
    <w:rsid w:val="009E458F"/>
    <w:rsid w:val="009F10A0"/>
    <w:rsid w:val="009F7EFF"/>
    <w:rsid w:val="00A11900"/>
    <w:rsid w:val="00A13EB1"/>
    <w:rsid w:val="00A3127D"/>
    <w:rsid w:val="00A37489"/>
    <w:rsid w:val="00A40787"/>
    <w:rsid w:val="00A41AF8"/>
    <w:rsid w:val="00A43351"/>
    <w:rsid w:val="00A439FE"/>
    <w:rsid w:val="00A479C2"/>
    <w:rsid w:val="00A52189"/>
    <w:rsid w:val="00A613D0"/>
    <w:rsid w:val="00A90A05"/>
    <w:rsid w:val="00A958D0"/>
    <w:rsid w:val="00A95C5D"/>
    <w:rsid w:val="00AA1E44"/>
    <w:rsid w:val="00AA1E92"/>
    <w:rsid w:val="00AB36F1"/>
    <w:rsid w:val="00AB3B22"/>
    <w:rsid w:val="00AC3631"/>
    <w:rsid w:val="00AC5FEB"/>
    <w:rsid w:val="00AD04DC"/>
    <w:rsid w:val="00AD2CE0"/>
    <w:rsid w:val="00AE47C8"/>
    <w:rsid w:val="00AE4B45"/>
    <w:rsid w:val="00AE6DC3"/>
    <w:rsid w:val="00AF5A46"/>
    <w:rsid w:val="00AF7729"/>
    <w:rsid w:val="00AF7775"/>
    <w:rsid w:val="00B15F6F"/>
    <w:rsid w:val="00B17859"/>
    <w:rsid w:val="00B32D31"/>
    <w:rsid w:val="00B47DEE"/>
    <w:rsid w:val="00B50635"/>
    <w:rsid w:val="00B646ED"/>
    <w:rsid w:val="00B7063E"/>
    <w:rsid w:val="00B7777D"/>
    <w:rsid w:val="00B86595"/>
    <w:rsid w:val="00BC35C0"/>
    <w:rsid w:val="00BD0291"/>
    <w:rsid w:val="00BD56A9"/>
    <w:rsid w:val="00BE118C"/>
    <w:rsid w:val="00BE571A"/>
    <w:rsid w:val="00BE6481"/>
    <w:rsid w:val="00BE72DD"/>
    <w:rsid w:val="00BF3A5D"/>
    <w:rsid w:val="00C1122B"/>
    <w:rsid w:val="00C137A2"/>
    <w:rsid w:val="00C26752"/>
    <w:rsid w:val="00C327BA"/>
    <w:rsid w:val="00C338EC"/>
    <w:rsid w:val="00C34EB4"/>
    <w:rsid w:val="00C36966"/>
    <w:rsid w:val="00C46CA2"/>
    <w:rsid w:val="00C534A7"/>
    <w:rsid w:val="00C5679E"/>
    <w:rsid w:val="00C66006"/>
    <w:rsid w:val="00C6754C"/>
    <w:rsid w:val="00C72033"/>
    <w:rsid w:val="00C74D46"/>
    <w:rsid w:val="00C842B8"/>
    <w:rsid w:val="00C87226"/>
    <w:rsid w:val="00CA3DA4"/>
    <w:rsid w:val="00CA4A7D"/>
    <w:rsid w:val="00CB7ACE"/>
    <w:rsid w:val="00CC5456"/>
    <w:rsid w:val="00CC7DA1"/>
    <w:rsid w:val="00CF343A"/>
    <w:rsid w:val="00CF5BD9"/>
    <w:rsid w:val="00D03AE9"/>
    <w:rsid w:val="00D128A1"/>
    <w:rsid w:val="00D13331"/>
    <w:rsid w:val="00D1427F"/>
    <w:rsid w:val="00D157A3"/>
    <w:rsid w:val="00D16CB6"/>
    <w:rsid w:val="00D241A4"/>
    <w:rsid w:val="00D251AD"/>
    <w:rsid w:val="00D43770"/>
    <w:rsid w:val="00D515F2"/>
    <w:rsid w:val="00D65DCD"/>
    <w:rsid w:val="00D736A3"/>
    <w:rsid w:val="00D9332B"/>
    <w:rsid w:val="00DA126E"/>
    <w:rsid w:val="00DA1CE7"/>
    <w:rsid w:val="00DA56B3"/>
    <w:rsid w:val="00DB3DE2"/>
    <w:rsid w:val="00DB57F2"/>
    <w:rsid w:val="00DC7A0D"/>
    <w:rsid w:val="00DE4CD0"/>
    <w:rsid w:val="00E1624B"/>
    <w:rsid w:val="00E21D5A"/>
    <w:rsid w:val="00E32802"/>
    <w:rsid w:val="00E32F06"/>
    <w:rsid w:val="00E3652E"/>
    <w:rsid w:val="00E44CF7"/>
    <w:rsid w:val="00E44F8B"/>
    <w:rsid w:val="00E636CB"/>
    <w:rsid w:val="00E642F0"/>
    <w:rsid w:val="00E66DDB"/>
    <w:rsid w:val="00E77DF4"/>
    <w:rsid w:val="00E84F05"/>
    <w:rsid w:val="00E92B18"/>
    <w:rsid w:val="00EB10E4"/>
    <w:rsid w:val="00EB5049"/>
    <w:rsid w:val="00EC77B3"/>
    <w:rsid w:val="00EE3CDE"/>
    <w:rsid w:val="00EF0377"/>
    <w:rsid w:val="00EF2815"/>
    <w:rsid w:val="00F00362"/>
    <w:rsid w:val="00F02265"/>
    <w:rsid w:val="00F05228"/>
    <w:rsid w:val="00F05B3A"/>
    <w:rsid w:val="00F12CB4"/>
    <w:rsid w:val="00F16DF7"/>
    <w:rsid w:val="00F20E81"/>
    <w:rsid w:val="00F22DDE"/>
    <w:rsid w:val="00F24E63"/>
    <w:rsid w:val="00F36958"/>
    <w:rsid w:val="00F41173"/>
    <w:rsid w:val="00F45799"/>
    <w:rsid w:val="00F462DC"/>
    <w:rsid w:val="00F5049E"/>
    <w:rsid w:val="00F766CA"/>
    <w:rsid w:val="00F8644C"/>
    <w:rsid w:val="00F96F55"/>
    <w:rsid w:val="00FA41A5"/>
    <w:rsid w:val="00FA7425"/>
    <w:rsid w:val="00FB00D9"/>
    <w:rsid w:val="00FB1309"/>
    <w:rsid w:val="00FB3589"/>
    <w:rsid w:val="00FB36EE"/>
    <w:rsid w:val="00FC2059"/>
    <w:rsid w:val="00FD0C49"/>
    <w:rsid w:val="00FE1845"/>
    <w:rsid w:val="00FF1FB3"/>
    <w:rsid w:val="00FF4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A29200"/>
  <w15:docId w15:val="{B447939A-5779-4B08-BF28-2FE96952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A72"/>
  </w:style>
  <w:style w:type="paragraph" w:styleId="2">
    <w:name w:val="heading 2"/>
    <w:basedOn w:val="a"/>
    <w:next w:val="a"/>
    <w:link w:val="20"/>
    <w:uiPriority w:val="9"/>
    <w:semiHidden/>
    <w:unhideWhenUsed/>
    <w:qFormat/>
    <w:rsid w:val="00136F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940F0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40F05"/>
    <w:rPr>
      <w:rFonts w:ascii="Times New Roman" w:eastAsia="Times New Roman" w:hAnsi="Times New Roman" w:cs="Times New Roman"/>
      <w:b/>
      <w:bCs/>
      <w:sz w:val="28"/>
      <w:szCs w:val="28"/>
    </w:rPr>
  </w:style>
  <w:style w:type="paragraph" w:styleId="a3">
    <w:name w:val="Body Text Indent"/>
    <w:basedOn w:val="a"/>
    <w:link w:val="a4"/>
    <w:rsid w:val="00940F05"/>
    <w:pPr>
      <w:spacing w:after="120" w:line="240" w:lineRule="auto"/>
      <w:ind w:left="283"/>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rsid w:val="00940F05"/>
    <w:rPr>
      <w:rFonts w:ascii="Times New Roman" w:eastAsia="Times New Roman" w:hAnsi="Times New Roman" w:cs="Times New Roman"/>
      <w:sz w:val="24"/>
      <w:szCs w:val="20"/>
    </w:rPr>
  </w:style>
  <w:style w:type="paragraph" w:styleId="21">
    <w:name w:val="Body Text 2"/>
    <w:basedOn w:val="a"/>
    <w:link w:val="22"/>
    <w:rsid w:val="00940F05"/>
    <w:pPr>
      <w:tabs>
        <w:tab w:val="left" w:pos="4536"/>
      </w:tabs>
      <w:spacing w:after="0" w:line="240" w:lineRule="auto"/>
    </w:pPr>
    <w:rPr>
      <w:rFonts w:ascii="Times New Roman" w:eastAsia="Times New Roman" w:hAnsi="Times New Roman" w:cs="Times New Roman"/>
      <w:szCs w:val="20"/>
    </w:rPr>
  </w:style>
  <w:style w:type="character" w:customStyle="1" w:styleId="22">
    <w:name w:val="Основной текст 2 Знак"/>
    <w:basedOn w:val="a0"/>
    <w:link w:val="21"/>
    <w:rsid w:val="00940F05"/>
    <w:rPr>
      <w:rFonts w:ascii="Times New Roman" w:eastAsia="Times New Roman" w:hAnsi="Times New Roman" w:cs="Times New Roman"/>
      <w:szCs w:val="20"/>
    </w:rPr>
  </w:style>
  <w:style w:type="paragraph" w:styleId="23">
    <w:name w:val="Body Text Indent 2"/>
    <w:basedOn w:val="a"/>
    <w:link w:val="24"/>
    <w:rsid w:val="00940F05"/>
    <w:pPr>
      <w:spacing w:after="120" w:line="480" w:lineRule="auto"/>
      <w:ind w:left="283"/>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rsid w:val="00940F05"/>
    <w:rPr>
      <w:rFonts w:ascii="Times New Roman" w:eastAsia="Times New Roman" w:hAnsi="Times New Roman" w:cs="Times New Roman"/>
      <w:sz w:val="24"/>
      <w:szCs w:val="20"/>
    </w:rPr>
  </w:style>
  <w:style w:type="paragraph" w:styleId="3">
    <w:name w:val="Body Text Indent 3"/>
    <w:basedOn w:val="a"/>
    <w:link w:val="30"/>
    <w:rsid w:val="00940F05"/>
    <w:pPr>
      <w:tabs>
        <w:tab w:val="left" w:pos="4536"/>
      </w:tabs>
      <w:spacing w:after="0" w:line="240" w:lineRule="auto"/>
      <w:ind w:left="426" w:hanging="426"/>
    </w:pPr>
    <w:rPr>
      <w:rFonts w:ascii="Times New Roman" w:eastAsia="Times New Roman" w:hAnsi="Times New Roman" w:cs="Times New Roman"/>
      <w:szCs w:val="20"/>
    </w:rPr>
  </w:style>
  <w:style w:type="character" w:customStyle="1" w:styleId="30">
    <w:name w:val="Основной текст с отступом 3 Знак"/>
    <w:basedOn w:val="a0"/>
    <w:link w:val="3"/>
    <w:rsid w:val="00940F05"/>
    <w:rPr>
      <w:rFonts w:ascii="Times New Roman" w:eastAsia="Times New Roman" w:hAnsi="Times New Roman" w:cs="Times New Roman"/>
      <w:szCs w:val="20"/>
    </w:rPr>
  </w:style>
  <w:style w:type="paragraph" w:customStyle="1" w:styleId="xl24">
    <w:name w:val="xl24"/>
    <w:basedOn w:val="a"/>
    <w:rsid w:val="00940F05"/>
    <w:pPr>
      <w:spacing w:before="100" w:after="100" w:line="240" w:lineRule="auto"/>
      <w:jc w:val="center"/>
    </w:pPr>
    <w:rPr>
      <w:rFonts w:ascii="Times New Roman" w:eastAsia="Times New Roman" w:hAnsi="Times New Roman" w:cs="Times New Roman"/>
      <w:sz w:val="24"/>
      <w:szCs w:val="20"/>
    </w:rPr>
  </w:style>
  <w:style w:type="paragraph" w:customStyle="1" w:styleId="9">
    <w:name w:val="Стиль9"/>
    <w:rsid w:val="00940F05"/>
    <w:pPr>
      <w:tabs>
        <w:tab w:val="left" w:pos="340"/>
      </w:tabs>
      <w:spacing w:after="0" w:line="240" w:lineRule="auto"/>
      <w:ind w:firstLine="709"/>
      <w:jc w:val="both"/>
    </w:pPr>
    <w:rPr>
      <w:rFonts w:ascii="Times New Roman" w:eastAsia="Times New Roman" w:hAnsi="Times New Roman" w:cs="Times New Roman"/>
      <w:sz w:val="26"/>
      <w:szCs w:val="20"/>
    </w:rPr>
  </w:style>
  <w:style w:type="paragraph" w:styleId="a5">
    <w:name w:val="Plain Text"/>
    <w:basedOn w:val="a"/>
    <w:link w:val="a6"/>
    <w:unhideWhenUsed/>
    <w:rsid w:val="00722175"/>
    <w:pPr>
      <w:spacing w:after="0" w:line="240" w:lineRule="auto"/>
    </w:pPr>
    <w:rPr>
      <w:rFonts w:ascii="Courier New" w:eastAsia="Times New Roman" w:hAnsi="Courier New" w:cs="Courier New"/>
      <w:sz w:val="20"/>
      <w:szCs w:val="20"/>
    </w:rPr>
  </w:style>
  <w:style w:type="character" w:customStyle="1" w:styleId="a6">
    <w:name w:val="Текст Знак"/>
    <w:basedOn w:val="a0"/>
    <w:link w:val="a5"/>
    <w:rsid w:val="00722175"/>
    <w:rPr>
      <w:rFonts w:ascii="Courier New" w:eastAsia="Times New Roman" w:hAnsi="Courier New" w:cs="Courier New"/>
      <w:sz w:val="20"/>
      <w:szCs w:val="20"/>
    </w:rPr>
  </w:style>
  <w:style w:type="character" w:styleId="a7">
    <w:name w:val="Hyperlink"/>
    <w:uiPriority w:val="99"/>
    <w:rsid w:val="00C34EB4"/>
    <w:rPr>
      <w:color w:val="0000FF"/>
      <w:u w:val="single"/>
    </w:rPr>
  </w:style>
  <w:style w:type="paragraph" w:styleId="a8">
    <w:name w:val="List Paragraph"/>
    <w:basedOn w:val="a"/>
    <w:uiPriority w:val="34"/>
    <w:qFormat/>
    <w:rsid w:val="00A37489"/>
    <w:pPr>
      <w:ind w:left="720"/>
      <w:contextualSpacing/>
    </w:pPr>
    <w:rPr>
      <w:rFonts w:ascii="Calibri" w:eastAsia="Times New Roman" w:hAnsi="Calibri" w:cs="Times New Roman"/>
    </w:rPr>
  </w:style>
  <w:style w:type="table" w:styleId="a9">
    <w:name w:val="Table Grid"/>
    <w:basedOn w:val="a1"/>
    <w:uiPriority w:val="59"/>
    <w:rsid w:val="00A3748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CF5B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5BD9"/>
    <w:rPr>
      <w:rFonts w:ascii="Tahoma" w:hAnsi="Tahoma" w:cs="Tahoma"/>
      <w:sz w:val="16"/>
      <w:szCs w:val="16"/>
    </w:rPr>
  </w:style>
  <w:style w:type="paragraph" w:customStyle="1" w:styleId="ConsPlusNormal">
    <w:name w:val="ConsPlusNormal"/>
    <w:uiPriority w:val="99"/>
    <w:rsid w:val="005202A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5">
    <w:name w:val="Основной текст (2)_"/>
    <w:basedOn w:val="a0"/>
    <w:link w:val="26"/>
    <w:rsid w:val="006905D7"/>
    <w:rPr>
      <w:rFonts w:ascii="Times New Roman" w:eastAsia="Times New Roman" w:hAnsi="Times New Roman" w:cs="Times New Roman"/>
      <w:sz w:val="21"/>
      <w:szCs w:val="21"/>
      <w:shd w:val="clear" w:color="auto" w:fill="FFFFFF"/>
    </w:rPr>
  </w:style>
  <w:style w:type="character" w:customStyle="1" w:styleId="41">
    <w:name w:val="Основной текст (4)_"/>
    <w:basedOn w:val="a0"/>
    <w:link w:val="42"/>
    <w:rsid w:val="006905D7"/>
    <w:rPr>
      <w:rFonts w:ascii="Times New Roman" w:eastAsia="Times New Roman" w:hAnsi="Times New Roman" w:cs="Times New Roman"/>
      <w:b/>
      <w:bCs/>
      <w:shd w:val="clear" w:color="auto" w:fill="FFFFFF"/>
    </w:rPr>
  </w:style>
  <w:style w:type="paragraph" w:customStyle="1" w:styleId="26">
    <w:name w:val="Основной текст (2)"/>
    <w:basedOn w:val="a"/>
    <w:link w:val="25"/>
    <w:rsid w:val="006905D7"/>
    <w:pPr>
      <w:widowControl w:val="0"/>
      <w:shd w:val="clear" w:color="auto" w:fill="FFFFFF"/>
      <w:spacing w:before="780" w:after="240" w:line="0" w:lineRule="atLeast"/>
      <w:jc w:val="both"/>
    </w:pPr>
    <w:rPr>
      <w:rFonts w:ascii="Times New Roman" w:eastAsia="Times New Roman" w:hAnsi="Times New Roman" w:cs="Times New Roman"/>
      <w:sz w:val="21"/>
      <w:szCs w:val="21"/>
    </w:rPr>
  </w:style>
  <w:style w:type="paragraph" w:customStyle="1" w:styleId="42">
    <w:name w:val="Основной текст (4)"/>
    <w:basedOn w:val="a"/>
    <w:link w:val="41"/>
    <w:rsid w:val="006905D7"/>
    <w:pPr>
      <w:widowControl w:val="0"/>
      <w:shd w:val="clear" w:color="auto" w:fill="FFFFFF"/>
      <w:spacing w:before="720" w:after="0" w:line="0" w:lineRule="atLeast"/>
      <w:jc w:val="both"/>
    </w:pPr>
    <w:rPr>
      <w:rFonts w:ascii="Times New Roman" w:eastAsia="Times New Roman" w:hAnsi="Times New Roman" w:cs="Times New Roman"/>
      <w:b/>
      <w:bCs/>
    </w:rPr>
  </w:style>
  <w:style w:type="character" w:customStyle="1" w:styleId="tn12bl">
    <w:name w:val="tn12bl"/>
    <w:basedOn w:val="a0"/>
    <w:rsid w:val="006905D7"/>
  </w:style>
  <w:style w:type="character" w:customStyle="1" w:styleId="1">
    <w:name w:val="Неразрешенное упоминание1"/>
    <w:basedOn w:val="a0"/>
    <w:uiPriority w:val="99"/>
    <w:semiHidden/>
    <w:unhideWhenUsed/>
    <w:rsid w:val="00663C50"/>
    <w:rPr>
      <w:color w:val="808080"/>
      <w:shd w:val="clear" w:color="auto" w:fill="E6E6E6"/>
    </w:rPr>
  </w:style>
  <w:style w:type="character" w:customStyle="1" w:styleId="20">
    <w:name w:val="Заголовок 2 Знак"/>
    <w:basedOn w:val="a0"/>
    <w:link w:val="2"/>
    <w:uiPriority w:val="9"/>
    <w:semiHidden/>
    <w:rsid w:val="00136F12"/>
    <w:rPr>
      <w:rFonts w:asciiTheme="majorHAnsi" w:eastAsiaTheme="majorEastAsia" w:hAnsiTheme="majorHAnsi" w:cstheme="majorBidi"/>
      <w:color w:val="365F91" w:themeColor="accent1" w:themeShade="BF"/>
      <w:sz w:val="26"/>
      <w:szCs w:val="26"/>
    </w:rPr>
  </w:style>
  <w:style w:type="table" w:customStyle="1" w:styleId="10">
    <w:name w:val="Сетка таблицы1"/>
    <w:basedOn w:val="a1"/>
    <w:next w:val="a9"/>
    <w:uiPriority w:val="59"/>
    <w:rsid w:val="00136F12"/>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2987">
      <w:bodyDiv w:val="1"/>
      <w:marLeft w:val="0"/>
      <w:marRight w:val="0"/>
      <w:marTop w:val="0"/>
      <w:marBottom w:val="0"/>
      <w:divBdr>
        <w:top w:val="none" w:sz="0" w:space="0" w:color="auto"/>
        <w:left w:val="none" w:sz="0" w:space="0" w:color="auto"/>
        <w:bottom w:val="none" w:sz="0" w:space="0" w:color="auto"/>
        <w:right w:val="none" w:sz="0" w:space="0" w:color="auto"/>
      </w:divBdr>
    </w:div>
    <w:div w:id="564216714">
      <w:bodyDiv w:val="1"/>
      <w:marLeft w:val="0"/>
      <w:marRight w:val="0"/>
      <w:marTop w:val="0"/>
      <w:marBottom w:val="0"/>
      <w:divBdr>
        <w:top w:val="none" w:sz="0" w:space="0" w:color="auto"/>
        <w:left w:val="none" w:sz="0" w:space="0" w:color="auto"/>
        <w:bottom w:val="none" w:sz="0" w:space="0" w:color="auto"/>
        <w:right w:val="none" w:sz="0" w:space="0" w:color="auto"/>
      </w:divBdr>
    </w:div>
    <w:div w:id="604656925">
      <w:bodyDiv w:val="1"/>
      <w:marLeft w:val="0"/>
      <w:marRight w:val="0"/>
      <w:marTop w:val="0"/>
      <w:marBottom w:val="0"/>
      <w:divBdr>
        <w:top w:val="none" w:sz="0" w:space="0" w:color="auto"/>
        <w:left w:val="none" w:sz="0" w:space="0" w:color="auto"/>
        <w:bottom w:val="none" w:sz="0" w:space="0" w:color="auto"/>
        <w:right w:val="none" w:sz="0" w:space="0" w:color="auto"/>
      </w:divBdr>
    </w:div>
    <w:div w:id="701322722">
      <w:bodyDiv w:val="1"/>
      <w:marLeft w:val="0"/>
      <w:marRight w:val="0"/>
      <w:marTop w:val="0"/>
      <w:marBottom w:val="0"/>
      <w:divBdr>
        <w:top w:val="none" w:sz="0" w:space="0" w:color="auto"/>
        <w:left w:val="none" w:sz="0" w:space="0" w:color="auto"/>
        <w:bottom w:val="none" w:sz="0" w:space="0" w:color="auto"/>
        <w:right w:val="none" w:sz="0" w:space="0" w:color="auto"/>
      </w:divBdr>
    </w:div>
    <w:div w:id="980572234">
      <w:bodyDiv w:val="1"/>
      <w:marLeft w:val="0"/>
      <w:marRight w:val="0"/>
      <w:marTop w:val="0"/>
      <w:marBottom w:val="0"/>
      <w:divBdr>
        <w:top w:val="none" w:sz="0" w:space="0" w:color="auto"/>
        <w:left w:val="none" w:sz="0" w:space="0" w:color="auto"/>
        <w:bottom w:val="none" w:sz="0" w:space="0" w:color="auto"/>
        <w:right w:val="none" w:sz="0" w:space="0" w:color="auto"/>
      </w:divBdr>
    </w:div>
    <w:div w:id="1052268015">
      <w:bodyDiv w:val="1"/>
      <w:marLeft w:val="0"/>
      <w:marRight w:val="0"/>
      <w:marTop w:val="0"/>
      <w:marBottom w:val="0"/>
      <w:divBdr>
        <w:top w:val="none" w:sz="0" w:space="0" w:color="auto"/>
        <w:left w:val="none" w:sz="0" w:space="0" w:color="auto"/>
        <w:bottom w:val="none" w:sz="0" w:space="0" w:color="auto"/>
        <w:right w:val="none" w:sz="0" w:space="0" w:color="auto"/>
      </w:divBdr>
    </w:div>
    <w:div w:id="1054549952">
      <w:bodyDiv w:val="1"/>
      <w:marLeft w:val="0"/>
      <w:marRight w:val="0"/>
      <w:marTop w:val="0"/>
      <w:marBottom w:val="0"/>
      <w:divBdr>
        <w:top w:val="none" w:sz="0" w:space="0" w:color="auto"/>
        <w:left w:val="none" w:sz="0" w:space="0" w:color="auto"/>
        <w:bottom w:val="none" w:sz="0" w:space="0" w:color="auto"/>
        <w:right w:val="none" w:sz="0" w:space="0" w:color="auto"/>
      </w:divBdr>
    </w:div>
    <w:div w:id="1062213091">
      <w:bodyDiv w:val="1"/>
      <w:marLeft w:val="0"/>
      <w:marRight w:val="0"/>
      <w:marTop w:val="0"/>
      <w:marBottom w:val="0"/>
      <w:divBdr>
        <w:top w:val="none" w:sz="0" w:space="0" w:color="auto"/>
        <w:left w:val="none" w:sz="0" w:space="0" w:color="auto"/>
        <w:bottom w:val="none" w:sz="0" w:space="0" w:color="auto"/>
        <w:right w:val="none" w:sz="0" w:space="0" w:color="auto"/>
      </w:divBdr>
    </w:div>
    <w:div w:id="1095594470">
      <w:bodyDiv w:val="1"/>
      <w:marLeft w:val="0"/>
      <w:marRight w:val="0"/>
      <w:marTop w:val="0"/>
      <w:marBottom w:val="0"/>
      <w:divBdr>
        <w:top w:val="none" w:sz="0" w:space="0" w:color="auto"/>
        <w:left w:val="none" w:sz="0" w:space="0" w:color="auto"/>
        <w:bottom w:val="none" w:sz="0" w:space="0" w:color="auto"/>
        <w:right w:val="none" w:sz="0" w:space="0" w:color="auto"/>
      </w:divBdr>
    </w:div>
    <w:div w:id="1350988233">
      <w:bodyDiv w:val="1"/>
      <w:marLeft w:val="0"/>
      <w:marRight w:val="0"/>
      <w:marTop w:val="0"/>
      <w:marBottom w:val="0"/>
      <w:divBdr>
        <w:top w:val="none" w:sz="0" w:space="0" w:color="auto"/>
        <w:left w:val="none" w:sz="0" w:space="0" w:color="auto"/>
        <w:bottom w:val="none" w:sz="0" w:space="0" w:color="auto"/>
        <w:right w:val="none" w:sz="0" w:space="0" w:color="auto"/>
      </w:divBdr>
    </w:div>
    <w:div w:id="1366566156">
      <w:bodyDiv w:val="1"/>
      <w:marLeft w:val="0"/>
      <w:marRight w:val="0"/>
      <w:marTop w:val="0"/>
      <w:marBottom w:val="0"/>
      <w:divBdr>
        <w:top w:val="none" w:sz="0" w:space="0" w:color="auto"/>
        <w:left w:val="none" w:sz="0" w:space="0" w:color="auto"/>
        <w:bottom w:val="none" w:sz="0" w:space="0" w:color="auto"/>
        <w:right w:val="none" w:sz="0" w:space="0" w:color="auto"/>
      </w:divBdr>
    </w:div>
    <w:div w:id="1377704379">
      <w:bodyDiv w:val="1"/>
      <w:marLeft w:val="0"/>
      <w:marRight w:val="0"/>
      <w:marTop w:val="0"/>
      <w:marBottom w:val="0"/>
      <w:divBdr>
        <w:top w:val="none" w:sz="0" w:space="0" w:color="auto"/>
        <w:left w:val="none" w:sz="0" w:space="0" w:color="auto"/>
        <w:bottom w:val="none" w:sz="0" w:space="0" w:color="auto"/>
        <w:right w:val="none" w:sz="0" w:space="0" w:color="auto"/>
      </w:divBdr>
    </w:div>
    <w:div w:id="1397438780">
      <w:bodyDiv w:val="1"/>
      <w:marLeft w:val="0"/>
      <w:marRight w:val="0"/>
      <w:marTop w:val="0"/>
      <w:marBottom w:val="0"/>
      <w:divBdr>
        <w:top w:val="none" w:sz="0" w:space="0" w:color="auto"/>
        <w:left w:val="none" w:sz="0" w:space="0" w:color="auto"/>
        <w:bottom w:val="none" w:sz="0" w:space="0" w:color="auto"/>
        <w:right w:val="none" w:sz="0" w:space="0" w:color="auto"/>
      </w:divBdr>
    </w:div>
    <w:div w:id="1404835436">
      <w:bodyDiv w:val="1"/>
      <w:marLeft w:val="0"/>
      <w:marRight w:val="0"/>
      <w:marTop w:val="0"/>
      <w:marBottom w:val="0"/>
      <w:divBdr>
        <w:top w:val="none" w:sz="0" w:space="0" w:color="auto"/>
        <w:left w:val="none" w:sz="0" w:space="0" w:color="auto"/>
        <w:bottom w:val="none" w:sz="0" w:space="0" w:color="auto"/>
        <w:right w:val="none" w:sz="0" w:space="0" w:color="auto"/>
      </w:divBdr>
    </w:div>
    <w:div w:id="1454444160">
      <w:bodyDiv w:val="1"/>
      <w:marLeft w:val="0"/>
      <w:marRight w:val="0"/>
      <w:marTop w:val="0"/>
      <w:marBottom w:val="0"/>
      <w:divBdr>
        <w:top w:val="none" w:sz="0" w:space="0" w:color="auto"/>
        <w:left w:val="none" w:sz="0" w:space="0" w:color="auto"/>
        <w:bottom w:val="none" w:sz="0" w:space="0" w:color="auto"/>
        <w:right w:val="none" w:sz="0" w:space="0" w:color="auto"/>
      </w:divBdr>
    </w:div>
    <w:div w:id="1554610908">
      <w:bodyDiv w:val="1"/>
      <w:marLeft w:val="0"/>
      <w:marRight w:val="0"/>
      <w:marTop w:val="0"/>
      <w:marBottom w:val="0"/>
      <w:divBdr>
        <w:top w:val="none" w:sz="0" w:space="0" w:color="auto"/>
        <w:left w:val="none" w:sz="0" w:space="0" w:color="auto"/>
        <w:bottom w:val="none" w:sz="0" w:space="0" w:color="auto"/>
        <w:right w:val="none" w:sz="0" w:space="0" w:color="auto"/>
      </w:divBdr>
    </w:div>
    <w:div w:id="1672487735">
      <w:bodyDiv w:val="1"/>
      <w:marLeft w:val="0"/>
      <w:marRight w:val="0"/>
      <w:marTop w:val="0"/>
      <w:marBottom w:val="0"/>
      <w:divBdr>
        <w:top w:val="none" w:sz="0" w:space="0" w:color="auto"/>
        <w:left w:val="none" w:sz="0" w:space="0" w:color="auto"/>
        <w:bottom w:val="none" w:sz="0" w:space="0" w:color="auto"/>
        <w:right w:val="none" w:sz="0" w:space="0" w:color="auto"/>
      </w:divBdr>
    </w:div>
    <w:div w:id="1742826287">
      <w:bodyDiv w:val="1"/>
      <w:marLeft w:val="0"/>
      <w:marRight w:val="0"/>
      <w:marTop w:val="0"/>
      <w:marBottom w:val="0"/>
      <w:divBdr>
        <w:top w:val="none" w:sz="0" w:space="0" w:color="auto"/>
        <w:left w:val="none" w:sz="0" w:space="0" w:color="auto"/>
        <w:bottom w:val="none" w:sz="0" w:space="0" w:color="auto"/>
        <w:right w:val="none" w:sz="0" w:space="0" w:color="auto"/>
      </w:divBdr>
    </w:div>
    <w:div w:id="1750271737">
      <w:bodyDiv w:val="1"/>
      <w:marLeft w:val="0"/>
      <w:marRight w:val="0"/>
      <w:marTop w:val="0"/>
      <w:marBottom w:val="0"/>
      <w:divBdr>
        <w:top w:val="none" w:sz="0" w:space="0" w:color="auto"/>
        <w:left w:val="none" w:sz="0" w:space="0" w:color="auto"/>
        <w:bottom w:val="none" w:sz="0" w:space="0" w:color="auto"/>
        <w:right w:val="none" w:sz="0" w:space="0" w:color="auto"/>
      </w:divBdr>
    </w:div>
    <w:div w:id="1763329664">
      <w:bodyDiv w:val="1"/>
      <w:marLeft w:val="0"/>
      <w:marRight w:val="0"/>
      <w:marTop w:val="0"/>
      <w:marBottom w:val="0"/>
      <w:divBdr>
        <w:top w:val="none" w:sz="0" w:space="0" w:color="auto"/>
        <w:left w:val="none" w:sz="0" w:space="0" w:color="auto"/>
        <w:bottom w:val="none" w:sz="0" w:space="0" w:color="auto"/>
        <w:right w:val="none" w:sz="0" w:space="0" w:color="auto"/>
      </w:divBdr>
    </w:div>
    <w:div w:id="1933659047">
      <w:bodyDiv w:val="1"/>
      <w:marLeft w:val="0"/>
      <w:marRight w:val="0"/>
      <w:marTop w:val="0"/>
      <w:marBottom w:val="0"/>
      <w:divBdr>
        <w:top w:val="none" w:sz="0" w:space="0" w:color="auto"/>
        <w:left w:val="none" w:sz="0" w:space="0" w:color="auto"/>
        <w:bottom w:val="none" w:sz="0" w:space="0" w:color="auto"/>
        <w:right w:val="none" w:sz="0" w:space="0" w:color="auto"/>
      </w:divBdr>
    </w:div>
    <w:div w:id="1943604062">
      <w:bodyDiv w:val="1"/>
      <w:marLeft w:val="0"/>
      <w:marRight w:val="0"/>
      <w:marTop w:val="0"/>
      <w:marBottom w:val="0"/>
      <w:divBdr>
        <w:top w:val="none" w:sz="0" w:space="0" w:color="auto"/>
        <w:left w:val="none" w:sz="0" w:space="0" w:color="auto"/>
        <w:bottom w:val="none" w:sz="0" w:space="0" w:color="auto"/>
        <w:right w:val="none" w:sz="0" w:space="0" w:color="auto"/>
      </w:divBdr>
    </w:div>
    <w:div w:id="1966806952">
      <w:bodyDiv w:val="1"/>
      <w:marLeft w:val="0"/>
      <w:marRight w:val="0"/>
      <w:marTop w:val="0"/>
      <w:marBottom w:val="0"/>
      <w:divBdr>
        <w:top w:val="none" w:sz="0" w:space="0" w:color="auto"/>
        <w:left w:val="none" w:sz="0" w:space="0" w:color="auto"/>
        <w:bottom w:val="none" w:sz="0" w:space="0" w:color="auto"/>
        <w:right w:val="none" w:sz="0" w:space="0" w:color="auto"/>
      </w:divBdr>
    </w:div>
    <w:div w:id="21216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egeneral_perm@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AA57F9A88C66CFCC720A999A759A1BC83968EAA5312C05B682F8D8F43023CC8C60047D7825AA88E3F1F6BD2BA53XA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1CA3-75E6-454B-A241-AF130F7E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4067</Words>
  <Characters>23183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ГБ МСЭ по Пермскому краю</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203</cp:revision>
  <cp:lastPrinted>2016-06-27T08:39:00Z</cp:lastPrinted>
  <dcterms:created xsi:type="dcterms:W3CDTF">2016-06-30T08:54:00Z</dcterms:created>
  <dcterms:modified xsi:type="dcterms:W3CDTF">2026-06-23T05:13:00Z</dcterms:modified>
</cp:coreProperties>
</file>