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9F1A" w14:textId="0F8CF67A" w:rsidR="002577D3" w:rsidRPr="00F66C85" w:rsidRDefault="002577D3" w:rsidP="00F66C85">
      <w:pPr>
        <w:pStyle w:val="1"/>
        <w:spacing w:before="0"/>
        <w:jc w:val="right"/>
        <w:rPr>
          <w:rFonts w:ascii="Times New Roman" w:hAnsi="Times New Roman"/>
          <w:color w:val="auto"/>
          <w:sz w:val="24"/>
          <w:szCs w:val="24"/>
        </w:rPr>
      </w:pPr>
      <w:r w:rsidRPr="002577D3">
        <w:rPr>
          <w:rFonts w:ascii="Times New Roman" w:hAnsi="Times New Roman"/>
          <w:color w:val="auto"/>
          <w:sz w:val="24"/>
          <w:szCs w:val="24"/>
        </w:rPr>
        <w:t>ПРОЕКТ</w:t>
      </w:r>
      <w:r w:rsidR="00F66C8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577D3">
        <w:rPr>
          <w:rFonts w:ascii="Times New Roman" w:hAnsi="Times New Roman"/>
          <w:color w:val="auto"/>
          <w:sz w:val="24"/>
          <w:szCs w:val="24"/>
        </w:rPr>
        <w:t>СОГЛАСОВАН:</w:t>
      </w:r>
    </w:p>
    <w:p w14:paraId="14D18B34" w14:textId="430C705E" w:rsidR="002577D3" w:rsidRPr="002577D3" w:rsidRDefault="00F66C85" w:rsidP="002577D3">
      <w:pPr>
        <w:pStyle w:val="1"/>
        <w:spacing w:before="0"/>
        <w:jc w:val="right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</w:t>
      </w:r>
      <w:r w:rsidR="002577D3" w:rsidRPr="002577D3">
        <w:rPr>
          <w:rFonts w:ascii="Times New Roman" w:hAnsi="Times New Roman"/>
          <w:color w:val="auto"/>
          <w:sz w:val="24"/>
          <w:szCs w:val="24"/>
        </w:rPr>
        <w:t>ачальник ФКУ «Центрдорразвития»</w:t>
      </w:r>
    </w:p>
    <w:p w14:paraId="45D60CCD" w14:textId="7B38C522" w:rsidR="002577D3" w:rsidRPr="002577D3" w:rsidRDefault="002577D3" w:rsidP="002577D3">
      <w:pPr>
        <w:pStyle w:val="1"/>
        <w:spacing w:before="0"/>
        <w:jc w:val="righ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577D3">
        <w:rPr>
          <w:rFonts w:ascii="Times New Roman" w:hAnsi="Times New Roman"/>
          <w:color w:val="auto"/>
          <w:sz w:val="24"/>
          <w:szCs w:val="24"/>
        </w:rPr>
        <w:t xml:space="preserve">____________________ </w:t>
      </w:r>
      <w:r w:rsidR="00F66C85">
        <w:rPr>
          <w:rFonts w:ascii="Times New Roman" w:hAnsi="Times New Roman"/>
          <w:color w:val="auto"/>
          <w:sz w:val="24"/>
          <w:szCs w:val="24"/>
        </w:rPr>
        <w:t>О.А. Ширлин</w:t>
      </w:r>
    </w:p>
    <w:p w14:paraId="3FB5F62E" w14:textId="264240F3" w:rsidR="002577D3" w:rsidRPr="002577D3" w:rsidRDefault="002577D3" w:rsidP="002577D3">
      <w:pPr>
        <w:pStyle w:val="1"/>
        <w:spacing w:before="0"/>
        <w:jc w:val="righ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577D3">
        <w:rPr>
          <w:rFonts w:ascii="Times New Roman" w:hAnsi="Times New Roman"/>
          <w:color w:val="auto"/>
          <w:sz w:val="24"/>
          <w:szCs w:val="24"/>
        </w:rPr>
        <w:t>«____» ___________________ 202</w:t>
      </w:r>
      <w:r w:rsidR="00193981">
        <w:rPr>
          <w:rFonts w:ascii="Times New Roman" w:hAnsi="Times New Roman"/>
          <w:color w:val="auto"/>
          <w:sz w:val="24"/>
          <w:szCs w:val="24"/>
        </w:rPr>
        <w:t>6</w:t>
      </w:r>
      <w:r w:rsidRPr="002577D3">
        <w:rPr>
          <w:rFonts w:ascii="Times New Roman" w:hAnsi="Times New Roman"/>
          <w:color w:val="auto"/>
          <w:sz w:val="24"/>
          <w:szCs w:val="24"/>
        </w:rPr>
        <w:t xml:space="preserve"> г.</w:t>
      </w:r>
    </w:p>
    <w:p w14:paraId="42B21728" w14:textId="77777777" w:rsidR="002577D3" w:rsidRDefault="002577D3" w:rsidP="002577D3">
      <w:pPr>
        <w:rPr>
          <w:rFonts w:hint="eastAsia"/>
        </w:rPr>
      </w:pPr>
    </w:p>
    <w:p w14:paraId="7B79342C" w14:textId="77777777" w:rsidR="003C6426" w:rsidRPr="00AC4522" w:rsidRDefault="003C6426" w:rsidP="002577D3">
      <w:pPr>
        <w:rPr>
          <w:rFonts w:hint="eastAsia"/>
        </w:rPr>
      </w:pPr>
    </w:p>
    <w:p w14:paraId="7C1201FC" w14:textId="77777777" w:rsidR="002577D3" w:rsidRDefault="002577D3" w:rsidP="003B0FEB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8DC7DF6" w14:textId="77777777" w:rsidR="002577D3" w:rsidRDefault="002577D3" w:rsidP="003B0FEB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DF32EBC" w14:textId="707088D0" w:rsidR="003B0FEB" w:rsidRPr="00F66C85" w:rsidRDefault="00193981" w:rsidP="003B0FEB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 w:rsidRPr="00F66C85">
        <w:rPr>
          <w:rFonts w:ascii="Times New Roman" w:hAnsi="Times New Roman" w:cs="Times New Roman"/>
          <w:b/>
          <w:bCs/>
          <w:color w:val="auto"/>
          <w:sz w:val="24"/>
          <w:szCs w:val="24"/>
        </w:rPr>
        <w:t>К</w:t>
      </w:r>
      <w:r w:rsidR="0032337F" w:rsidRPr="00F66C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онтракт № </w:t>
      </w:r>
      <w:r w:rsidR="00611A40" w:rsidRPr="00F66C85">
        <w:rPr>
          <w:rStyle w:val="text-green"/>
          <w:rFonts w:ascii="Times New Roman" w:hAnsi="Times New Roman" w:cs="Times New Roman"/>
          <w:b/>
          <w:bCs/>
          <w:color w:val="auto"/>
          <w:sz w:val="24"/>
          <w:szCs w:val="24"/>
        </w:rPr>
        <w:t>________________</w:t>
      </w:r>
    </w:p>
    <w:p w14:paraId="3A821F9B" w14:textId="77777777" w:rsidR="0032337F" w:rsidRPr="00F66C85" w:rsidRDefault="0032337F" w:rsidP="003B0FEB">
      <w:pPr>
        <w:pStyle w:val="4"/>
        <w:tabs>
          <w:tab w:val="left" w:pos="1080"/>
        </w:tabs>
        <w:suppressAutoHyphens w:val="0"/>
        <w:jc w:val="center"/>
        <w:rPr>
          <w:b/>
          <w:bCs/>
          <w:szCs w:val="24"/>
        </w:rPr>
      </w:pPr>
      <w:r w:rsidRPr="00F66C85">
        <w:rPr>
          <w:b/>
          <w:bCs/>
          <w:szCs w:val="24"/>
        </w:rPr>
        <w:t xml:space="preserve">на оказание услуг по обязательному страхованию гражданской ответственности </w:t>
      </w:r>
    </w:p>
    <w:p w14:paraId="2D033F66" w14:textId="77777777" w:rsidR="0032337F" w:rsidRPr="00F66C85" w:rsidRDefault="0032337F" w:rsidP="003B0FEB">
      <w:pPr>
        <w:pStyle w:val="4"/>
        <w:tabs>
          <w:tab w:val="left" w:pos="1080"/>
        </w:tabs>
        <w:suppressAutoHyphens w:val="0"/>
        <w:jc w:val="center"/>
        <w:rPr>
          <w:b/>
          <w:bCs/>
          <w:szCs w:val="24"/>
        </w:rPr>
      </w:pPr>
      <w:r w:rsidRPr="00F66C85">
        <w:rPr>
          <w:b/>
          <w:bCs/>
          <w:szCs w:val="24"/>
        </w:rPr>
        <w:t>владельцев транспортных средств (ОСАГО)</w:t>
      </w:r>
    </w:p>
    <w:p w14:paraId="4F7E3D4F" w14:textId="17E4B454" w:rsidR="0024527B" w:rsidRDefault="0024527B" w:rsidP="0024527B">
      <w:pPr>
        <w:pStyle w:val="4"/>
        <w:tabs>
          <w:tab w:val="left" w:pos="1080"/>
        </w:tabs>
        <w:suppressAutoHyphens w:val="0"/>
        <w:rPr>
          <w:b/>
          <w:bCs/>
          <w:szCs w:val="24"/>
        </w:rPr>
      </w:pPr>
    </w:p>
    <w:p w14:paraId="2BEF99F0" w14:textId="77777777" w:rsidR="003C6426" w:rsidRPr="00F66C85" w:rsidRDefault="003C6426" w:rsidP="0024527B">
      <w:pPr>
        <w:pStyle w:val="4"/>
        <w:tabs>
          <w:tab w:val="left" w:pos="1080"/>
        </w:tabs>
        <w:suppressAutoHyphens w:val="0"/>
        <w:rPr>
          <w:b/>
          <w:bCs/>
          <w:szCs w:val="24"/>
        </w:rPr>
      </w:pPr>
    </w:p>
    <w:p w14:paraId="70A3E778" w14:textId="1F11C0FB" w:rsidR="0032337F" w:rsidRPr="00F66C85" w:rsidRDefault="0032337F" w:rsidP="0032337F">
      <w:pPr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>г. Москва</w:t>
      </w:r>
      <w:r w:rsidRPr="00F66C85">
        <w:rPr>
          <w:rFonts w:ascii="Times New Roman" w:eastAsia="Calibri" w:hAnsi="Times New Roman" w:cs="Times New Roman"/>
        </w:rPr>
        <w:tab/>
      </w:r>
      <w:r w:rsidRPr="00F66C85">
        <w:rPr>
          <w:rFonts w:ascii="Times New Roman" w:eastAsia="Calibri" w:hAnsi="Times New Roman" w:cs="Times New Roman"/>
        </w:rPr>
        <w:tab/>
      </w:r>
      <w:r w:rsidRPr="00F66C85">
        <w:rPr>
          <w:rFonts w:ascii="Times New Roman" w:eastAsia="Calibri" w:hAnsi="Times New Roman" w:cs="Times New Roman"/>
        </w:rPr>
        <w:tab/>
      </w:r>
      <w:r w:rsidRPr="00F66C85">
        <w:rPr>
          <w:rFonts w:ascii="Times New Roman" w:eastAsia="Calibri" w:hAnsi="Times New Roman" w:cs="Times New Roman"/>
        </w:rPr>
        <w:tab/>
        <w:t xml:space="preserve">                                                          </w:t>
      </w:r>
      <w:proofErr w:type="gramStart"/>
      <w:r w:rsidRPr="00F66C85">
        <w:rPr>
          <w:rFonts w:ascii="Times New Roman" w:eastAsia="Calibri" w:hAnsi="Times New Roman" w:cs="Times New Roman"/>
        </w:rPr>
        <w:t xml:space="preserve">   «</w:t>
      </w:r>
      <w:proofErr w:type="gramEnd"/>
      <w:r w:rsidR="00047FCB" w:rsidRPr="00F66C85">
        <w:rPr>
          <w:rFonts w:ascii="Times New Roman" w:eastAsia="Calibri" w:hAnsi="Times New Roman" w:cs="Times New Roman"/>
        </w:rPr>
        <w:t>_</w:t>
      </w:r>
      <w:r w:rsidR="00DC12C3" w:rsidRPr="00F66C85">
        <w:rPr>
          <w:rFonts w:ascii="Times New Roman" w:eastAsia="Calibri" w:hAnsi="Times New Roman" w:cs="Times New Roman"/>
        </w:rPr>
        <w:t>__</w:t>
      </w:r>
      <w:proofErr w:type="gramStart"/>
      <w:r w:rsidR="00DC12C3" w:rsidRPr="00F66C85">
        <w:rPr>
          <w:rFonts w:ascii="Times New Roman" w:eastAsia="Calibri" w:hAnsi="Times New Roman" w:cs="Times New Roman"/>
        </w:rPr>
        <w:t>_»_</w:t>
      </w:r>
      <w:proofErr w:type="gramEnd"/>
      <w:r w:rsidR="00DC12C3" w:rsidRPr="00F66C85">
        <w:rPr>
          <w:rFonts w:ascii="Times New Roman" w:eastAsia="Calibri" w:hAnsi="Times New Roman" w:cs="Times New Roman"/>
        </w:rPr>
        <w:t>__________ 202</w:t>
      </w:r>
      <w:r w:rsidR="00193981" w:rsidRPr="00F66C85">
        <w:rPr>
          <w:rFonts w:ascii="Times New Roman" w:eastAsia="Calibri" w:hAnsi="Times New Roman" w:cs="Times New Roman"/>
        </w:rPr>
        <w:t>6</w:t>
      </w:r>
      <w:r w:rsidRPr="00F66C85">
        <w:rPr>
          <w:rFonts w:ascii="Times New Roman" w:eastAsia="Calibri" w:hAnsi="Times New Roman" w:cs="Times New Roman"/>
        </w:rPr>
        <w:t xml:space="preserve"> год</w:t>
      </w:r>
    </w:p>
    <w:p w14:paraId="5AF3E85E" w14:textId="77777777" w:rsidR="0032337F" w:rsidRDefault="0032337F" w:rsidP="0032337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</w:rPr>
      </w:pPr>
    </w:p>
    <w:p w14:paraId="41D32F85" w14:textId="77777777" w:rsidR="003C6426" w:rsidRDefault="003C6426" w:rsidP="0032337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</w:rPr>
      </w:pPr>
    </w:p>
    <w:p w14:paraId="148F20E8" w14:textId="77777777" w:rsidR="003C6426" w:rsidRDefault="003C6426" w:rsidP="0032337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</w:rPr>
      </w:pPr>
    </w:p>
    <w:p w14:paraId="7EFD2A61" w14:textId="77777777" w:rsidR="003C6426" w:rsidRPr="00F66C85" w:rsidRDefault="003C6426" w:rsidP="0032337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</w:rPr>
      </w:pPr>
    </w:p>
    <w:p w14:paraId="5A264F10" w14:textId="26FB7D7E" w:rsidR="0032337F" w:rsidRPr="00F66C85" w:rsidRDefault="0032337F" w:rsidP="003C2868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F66C85">
        <w:rPr>
          <w:rFonts w:ascii="Times New Roman" w:hAnsi="Times New Roman" w:cs="Times New Roman"/>
          <w:bCs/>
        </w:rPr>
        <w:t>Федеральное казенное учреждение «Центр аналитики и методологии развития дорожного хозяйства Федерального дорожного агентства» (ФКУ «Центрдорразвития»),</w:t>
      </w:r>
      <w:r w:rsidRPr="00F66C85">
        <w:rPr>
          <w:rFonts w:ascii="Times New Roman" w:hAnsi="Times New Roman" w:cs="Times New Roman"/>
          <w:b/>
        </w:rPr>
        <w:t xml:space="preserve"> </w:t>
      </w:r>
      <w:r w:rsidRPr="00F66C85">
        <w:rPr>
          <w:rFonts w:ascii="Times New Roman" w:hAnsi="Times New Roman" w:cs="Times New Roman"/>
        </w:rPr>
        <w:t xml:space="preserve">именуемое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в дальнейшем «Страхователь», в лице </w:t>
      </w:r>
      <w:r w:rsidR="00611A40" w:rsidRPr="00F66C85">
        <w:rPr>
          <w:rFonts w:ascii="Times New Roman" w:hAnsi="Times New Roman" w:cs="Times New Roman"/>
        </w:rPr>
        <w:t>_______________________________________</w:t>
      </w:r>
      <w:r w:rsidRPr="00F66C85">
        <w:rPr>
          <w:rFonts w:ascii="Times New Roman" w:hAnsi="Times New Roman" w:cs="Times New Roman"/>
        </w:rPr>
        <w:t xml:space="preserve">, действующего на основании </w:t>
      </w:r>
      <w:r w:rsidR="00611A40" w:rsidRPr="00F66C85">
        <w:rPr>
          <w:rFonts w:ascii="Times New Roman" w:hAnsi="Times New Roman" w:cs="Times New Roman"/>
        </w:rPr>
        <w:t>________________________</w:t>
      </w:r>
      <w:r w:rsidRPr="00F66C85">
        <w:rPr>
          <w:rFonts w:ascii="Times New Roman" w:hAnsi="Times New Roman" w:cs="Times New Roman"/>
        </w:rPr>
        <w:t xml:space="preserve">, с одной Стороны,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и </w:t>
      </w:r>
      <w:r w:rsidR="00611A40" w:rsidRPr="00F66C85">
        <w:rPr>
          <w:rFonts w:ascii="Times New Roman" w:hAnsi="Times New Roman" w:cs="Times New Roman"/>
        </w:rPr>
        <w:t>__________________________________________________</w:t>
      </w:r>
      <w:r w:rsidR="00C903DC" w:rsidRPr="00F66C85">
        <w:rPr>
          <w:rFonts w:ascii="Times New Roman" w:hAnsi="Times New Roman" w:cs="Times New Roman"/>
        </w:rPr>
        <w:t xml:space="preserve"> именуемое в дальнейшем «Страховщик», в </w:t>
      </w:r>
      <w:r w:rsidR="00611A40" w:rsidRPr="00F66C85">
        <w:rPr>
          <w:rFonts w:ascii="Times New Roman" w:hAnsi="Times New Roman" w:cs="Times New Roman"/>
        </w:rPr>
        <w:t>лице_____________________________________________</w:t>
      </w:r>
      <w:r w:rsidR="00C903DC" w:rsidRPr="00F66C85">
        <w:rPr>
          <w:rFonts w:ascii="Times New Roman" w:hAnsi="Times New Roman" w:cs="Times New Roman"/>
        </w:rPr>
        <w:t xml:space="preserve">, действующего </w:t>
      </w:r>
      <w:r w:rsidR="00F66C85">
        <w:rPr>
          <w:rFonts w:ascii="Times New Roman" w:hAnsi="Times New Roman" w:cs="Times New Roman"/>
        </w:rPr>
        <w:br/>
      </w:r>
      <w:r w:rsidR="00C903DC" w:rsidRPr="00F66C85">
        <w:rPr>
          <w:rFonts w:ascii="Times New Roman" w:hAnsi="Times New Roman" w:cs="Times New Roman"/>
        </w:rPr>
        <w:t xml:space="preserve">на основании </w:t>
      </w:r>
      <w:r w:rsidR="00611A40" w:rsidRPr="00F66C85">
        <w:rPr>
          <w:rFonts w:ascii="Times New Roman" w:hAnsi="Times New Roman" w:cs="Times New Roman"/>
        </w:rPr>
        <w:t>_______________________________________</w:t>
      </w:r>
      <w:r w:rsidRPr="00F66C85">
        <w:rPr>
          <w:rFonts w:ascii="Times New Roman" w:hAnsi="Times New Roman" w:cs="Times New Roman"/>
        </w:rPr>
        <w:t xml:space="preserve"> с другой Стороны совместно именуемые «Стороны», на основании пункта 4 части 1 статьи 93 Федерального закона </w:t>
      </w:r>
      <w:bookmarkStart w:id="0" w:name="_Hlk144388531"/>
      <w:r w:rsidR="0088613B" w:rsidRPr="00F66C85">
        <w:rPr>
          <w:rFonts w:ascii="Times New Roman" w:hAnsi="Times New Roman" w:cs="Times New Roman"/>
        </w:rPr>
        <w:t xml:space="preserve">Российской Федерации </w:t>
      </w:r>
      <w:r w:rsidRPr="00F66C85">
        <w:rPr>
          <w:rFonts w:ascii="Times New Roman" w:hAnsi="Times New Roman" w:cs="Times New Roman"/>
        </w:rPr>
        <w:t>от</w:t>
      </w:r>
      <w:r w:rsidR="0088613B" w:rsidRPr="00F66C85">
        <w:rPr>
          <w:rFonts w:ascii="Times New Roman" w:hAnsi="Times New Roman" w:cs="Times New Roman"/>
        </w:rPr>
        <w:t xml:space="preserve"> </w:t>
      </w:r>
      <w:r w:rsidRPr="00F66C85">
        <w:rPr>
          <w:rFonts w:ascii="Times New Roman" w:hAnsi="Times New Roman" w:cs="Times New Roman"/>
        </w:rPr>
        <w:t>05.04.2013</w:t>
      </w:r>
      <w:r w:rsidR="0088613B" w:rsidRPr="00F66C85">
        <w:rPr>
          <w:rFonts w:ascii="Times New Roman" w:hAnsi="Times New Roman" w:cs="Times New Roman"/>
        </w:rPr>
        <w:t xml:space="preserve"> </w:t>
      </w:r>
      <w:r w:rsidRPr="00F66C85">
        <w:rPr>
          <w:rFonts w:ascii="Times New Roman" w:hAnsi="Times New Roman" w:cs="Times New Roman"/>
        </w:rPr>
        <w:t>№ 44-ФЗ «О контрактной системе в сфере закупок товаров, работ,</w:t>
      </w:r>
      <w:r w:rsidR="000B79AC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услуг для обеспечения государственных и муниципальных нужд»</w:t>
      </w:r>
      <w:bookmarkEnd w:id="0"/>
      <w:r w:rsidRPr="00F66C85">
        <w:rPr>
          <w:rFonts w:ascii="Times New Roman" w:hAnsi="Times New Roman" w:cs="Times New Roman"/>
        </w:rPr>
        <w:t xml:space="preserve"> </w:t>
      </w:r>
      <w:r w:rsidR="003C2868" w:rsidRPr="003C2868">
        <w:rPr>
          <w:rFonts w:ascii="Times New Roman" w:hAnsi="Times New Roman" w:cs="Times New Roman"/>
        </w:rPr>
        <w:t xml:space="preserve">(далее </w:t>
      </w:r>
      <w:r w:rsidR="000B79AC">
        <w:rPr>
          <w:rFonts w:ascii="Times New Roman" w:hAnsi="Times New Roman" w:cs="Times New Roman"/>
        </w:rPr>
        <w:t>–</w:t>
      </w:r>
      <w:r w:rsidR="003C2868" w:rsidRPr="003C2868">
        <w:rPr>
          <w:rFonts w:ascii="Times New Roman" w:hAnsi="Times New Roman" w:cs="Times New Roman"/>
        </w:rPr>
        <w:t xml:space="preserve"> </w:t>
      </w:r>
      <w:bookmarkStart w:id="1" w:name="_Hlk237963787"/>
      <w:r w:rsidR="003C2868" w:rsidRPr="003C2868">
        <w:rPr>
          <w:rFonts w:ascii="Times New Roman" w:hAnsi="Times New Roman" w:cs="Times New Roman"/>
        </w:rPr>
        <w:t>Федеральный</w:t>
      </w:r>
      <w:r w:rsidR="000B79AC">
        <w:rPr>
          <w:rFonts w:ascii="Times New Roman" w:hAnsi="Times New Roman" w:cs="Times New Roman"/>
        </w:rPr>
        <w:br/>
      </w:r>
      <w:r w:rsidR="003C2868" w:rsidRPr="003C2868">
        <w:rPr>
          <w:rFonts w:ascii="Times New Roman" w:hAnsi="Times New Roman" w:cs="Times New Roman"/>
        </w:rPr>
        <w:t>закон</w:t>
      </w:r>
      <w:r w:rsidR="000B79AC">
        <w:rPr>
          <w:rFonts w:ascii="Times New Roman" w:hAnsi="Times New Roman" w:cs="Times New Roman"/>
        </w:rPr>
        <w:t xml:space="preserve"> </w:t>
      </w:r>
      <w:r w:rsidR="003C2868" w:rsidRPr="003C2868">
        <w:rPr>
          <w:rFonts w:ascii="Times New Roman" w:hAnsi="Times New Roman" w:cs="Times New Roman"/>
        </w:rPr>
        <w:t>№ 44-ФЗ</w:t>
      </w:r>
      <w:bookmarkEnd w:id="1"/>
      <w:r w:rsidR="003C2868" w:rsidRPr="003C2868">
        <w:rPr>
          <w:rFonts w:ascii="Times New Roman" w:hAnsi="Times New Roman" w:cs="Times New Roman"/>
        </w:rPr>
        <w:t>)</w:t>
      </w:r>
      <w:r w:rsidR="003C2868">
        <w:rPr>
          <w:rFonts w:ascii="Times New Roman" w:hAnsi="Times New Roman" w:cs="Times New Roman"/>
        </w:rPr>
        <w:t xml:space="preserve"> </w:t>
      </w:r>
      <w:r w:rsidRPr="00F66C85">
        <w:rPr>
          <w:rFonts w:ascii="Times New Roman" w:hAnsi="Times New Roman" w:cs="Times New Roman"/>
        </w:rPr>
        <w:t xml:space="preserve">заключили настоящий </w:t>
      </w:r>
      <w:r w:rsidR="00193981" w:rsidRPr="00F66C85">
        <w:rPr>
          <w:rFonts w:ascii="Times New Roman" w:hAnsi="Times New Roman" w:cs="Times New Roman"/>
        </w:rPr>
        <w:t>К</w:t>
      </w:r>
      <w:r w:rsidRPr="00F66C85">
        <w:rPr>
          <w:rFonts w:ascii="Times New Roman" w:hAnsi="Times New Roman" w:cs="Times New Roman"/>
        </w:rPr>
        <w:t>онтракт о нижеследующем:</w:t>
      </w:r>
    </w:p>
    <w:p w14:paraId="0AB40EC1" w14:textId="77777777" w:rsidR="0032337F" w:rsidRPr="00F66C85" w:rsidRDefault="0032337F" w:rsidP="0032337F">
      <w:pPr>
        <w:jc w:val="both"/>
        <w:rPr>
          <w:rFonts w:ascii="Times New Roman" w:eastAsia="Calibri" w:hAnsi="Times New Roman" w:cs="Times New Roman"/>
        </w:rPr>
      </w:pPr>
    </w:p>
    <w:p w14:paraId="38A6B1D8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</w:rPr>
      </w:pPr>
      <w:r w:rsidRPr="00F66C85">
        <w:rPr>
          <w:rFonts w:ascii="Times New Roman" w:hAnsi="Times New Roman" w:cs="Times New Roman"/>
          <w:b/>
        </w:rPr>
        <w:t>1. ПРЕДМЕТ КОНТРАКТА</w:t>
      </w:r>
    </w:p>
    <w:p w14:paraId="6E0179FE" w14:textId="1A9C3B4B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1.1. Страховщик обязуется оказать услуги обязательного страхования гражданской ответственности владельцев транспортных средств (ОСАГО) в соответствии с Правилами обязательного страхования гражданской ответственности владельцев транспортных средств, </w:t>
      </w:r>
      <w:r w:rsidR="00235991" w:rsidRPr="00235991">
        <w:rPr>
          <w:rFonts w:ascii="Times New Roman" w:hAnsi="Times New Roman" w:cs="Times New Roman"/>
        </w:rPr>
        <w:t>утвержденных положением Банка России</w:t>
      </w:r>
      <w:r w:rsidR="00235991">
        <w:rPr>
          <w:rFonts w:ascii="Times New Roman" w:hAnsi="Times New Roman" w:cs="Times New Roman"/>
        </w:rPr>
        <w:t xml:space="preserve"> </w:t>
      </w:r>
      <w:r w:rsidR="00235991" w:rsidRPr="00235991">
        <w:rPr>
          <w:rFonts w:ascii="Times New Roman" w:hAnsi="Times New Roman" w:cs="Times New Roman"/>
        </w:rPr>
        <w:t xml:space="preserve">от 01.04.2024 </w:t>
      </w:r>
      <w:r w:rsidR="00235991">
        <w:rPr>
          <w:rFonts w:ascii="Times New Roman" w:hAnsi="Times New Roman" w:cs="Times New Roman"/>
        </w:rPr>
        <w:t>№</w:t>
      </w:r>
      <w:r w:rsidR="00235991" w:rsidRPr="00235991">
        <w:rPr>
          <w:rFonts w:ascii="Times New Roman" w:hAnsi="Times New Roman" w:cs="Times New Roman"/>
        </w:rPr>
        <w:t xml:space="preserve"> 837-П</w:t>
      </w:r>
      <w:r w:rsidR="00235991">
        <w:rPr>
          <w:rFonts w:ascii="Times New Roman" w:hAnsi="Times New Roman" w:cs="Times New Roman"/>
        </w:rPr>
        <w:t xml:space="preserve"> (далее - </w:t>
      </w:r>
      <w:bookmarkStart w:id="2" w:name="_Hlk237965575"/>
      <w:r w:rsidR="00235991" w:rsidRPr="00235991">
        <w:rPr>
          <w:rFonts w:ascii="Times New Roman" w:hAnsi="Times New Roman" w:cs="Times New Roman"/>
        </w:rPr>
        <w:t>Правила обязательного страхования</w:t>
      </w:r>
      <w:bookmarkEnd w:id="2"/>
      <w:r w:rsidR="00235991">
        <w:rPr>
          <w:rFonts w:ascii="Times New Roman" w:hAnsi="Times New Roman" w:cs="Times New Roman"/>
        </w:rPr>
        <w:t xml:space="preserve">), </w:t>
      </w:r>
      <w:r w:rsidRPr="00F66C85">
        <w:rPr>
          <w:rFonts w:ascii="Times New Roman" w:hAnsi="Times New Roman" w:cs="Times New Roman"/>
        </w:rPr>
        <w:t xml:space="preserve">а Страхователь оплатить оказанные услуги в соответствии с Указанием </w:t>
      </w:r>
      <w:r w:rsidR="0056501E" w:rsidRPr="0056501E">
        <w:rPr>
          <w:rFonts w:ascii="Times New Roman" w:hAnsi="Times New Roman" w:cs="Times New Roman"/>
        </w:rPr>
        <w:t xml:space="preserve">Банка России </w:t>
      </w:r>
      <w:r w:rsidR="00193981" w:rsidRPr="00F66C85">
        <w:rPr>
          <w:rFonts w:ascii="Times New Roman" w:hAnsi="Times New Roman"/>
        </w:rPr>
        <w:t xml:space="preserve">от 09.10.2025 </w:t>
      </w:r>
      <w:r w:rsidR="00F66C85">
        <w:rPr>
          <w:rFonts w:ascii="Times New Roman" w:hAnsi="Times New Roman"/>
        </w:rPr>
        <w:t>№</w:t>
      </w:r>
      <w:r w:rsidR="00193981" w:rsidRPr="00F66C85">
        <w:rPr>
          <w:rFonts w:ascii="Times New Roman" w:hAnsi="Times New Roman"/>
        </w:rPr>
        <w:t xml:space="preserve"> 7204-У «О страховых тарифах по обязательному страхованию гражданской ответственности владельцев транспортных средств»</w:t>
      </w:r>
      <w:r w:rsidR="005023E3">
        <w:rPr>
          <w:rFonts w:ascii="Times New Roman" w:hAnsi="Times New Roman"/>
        </w:rPr>
        <w:t>.</w:t>
      </w:r>
      <w:r w:rsidR="00193981" w:rsidRPr="00F66C85">
        <w:rPr>
          <w:rFonts w:ascii="Times New Roman" w:hAnsi="Times New Roman"/>
        </w:rPr>
        <w:t xml:space="preserve"> </w:t>
      </w:r>
    </w:p>
    <w:p w14:paraId="49B1ECE6" w14:textId="3F17DDD6" w:rsidR="0032337F" w:rsidRPr="00F66C85" w:rsidRDefault="0032337F" w:rsidP="0080129A">
      <w:pPr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1.2. Объектом оказания услуг страхования по настоящему Контракту являются: </w:t>
      </w:r>
      <w:r w:rsidR="00DC12C3" w:rsidRPr="00F66C85">
        <w:rPr>
          <w:rFonts w:ascii="Times New Roman" w:hAnsi="Times New Roman" w:cs="Times New Roman"/>
        </w:rPr>
        <w:t>5</w:t>
      </w:r>
      <w:r w:rsidRPr="00F66C85">
        <w:rPr>
          <w:rFonts w:ascii="Times New Roman" w:hAnsi="Times New Roman" w:cs="Times New Roman"/>
        </w:rPr>
        <w:t xml:space="preserve"> </w:t>
      </w:r>
      <w:r w:rsidR="00DC12C3" w:rsidRPr="00F66C85">
        <w:rPr>
          <w:rFonts w:ascii="Times New Roman" w:hAnsi="Times New Roman" w:cs="Times New Roman"/>
        </w:rPr>
        <w:t>единиц</w:t>
      </w:r>
      <w:r w:rsidRPr="00F66C85">
        <w:rPr>
          <w:rFonts w:ascii="Times New Roman" w:hAnsi="Times New Roman" w:cs="Times New Roman"/>
        </w:rPr>
        <w:t xml:space="preserve"> транспортных средств, в соответствии с </w:t>
      </w:r>
      <w:r w:rsidR="00BF6337" w:rsidRPr="00F66C85">
        <w:rPr>
          <w:rFonts w:ascii="Times New Roman" w:hAnsi="Times New Roman" w:cs="Times New Roman"/>
        </w:rPr>
        <w:t>Объектом закупки</w:t>
      </w:r>
      <w:r w:rsidRPr="00F66C85">
        <w:rPr>
          <w:rFonts w:ascii="Times New Roman" w:hAnsi="Times New Roman" w:cs="Times New Roman"/>
        </w:rPr>
        <w:t xml:space="preserve"> к настоящему Контракту </w:t>
      </w:r>
      <w:r w:rsidR="004353DD" w:rsidRP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(Приложение</w:t>
      </w:r>
      <w:r w:rsidR="004353DD" w:rsidRPr="00F66C85">
        <w:rPr>
          <w:rFonts w:ascii="Times New Roman" w:hAnsi="Times New Roman" w:cs="Times New Roman"/>
        </w:rPr>
        <w:t xml:space="preserve"> №</w:t>
      </w:r>
      <w:r w:rsidRPr="00F66C85">
        <w:rPr>
          <w:rFonts w:ascii="Times New Roman" w:hAnsi="Times New Roman" w:cs="Times New Roman"/>
        </w:rPr>
        <w:t xml:space="preserve"> </w:t>
      </w:r>
      <w:r w:rsidR="002137CE">
        <w:rPr>
          <w:rFonts w:ascii="Times New Roman" w:hAnsi="Times New Roman" w:cs="Times New Roman"/>
        </w:rPr>
        <w:t>1</w:t>
      </w:r>
      <w:r w:rsidRPr="00F66C85">
        <w:rPr>
          <w:rFonts w:ascii="Times New Roman" w:hAnsi="Times New Roman" w:cs="Times New Roman"/>
        </w:rPr>
        <w:t xml:space="preserve">). </w:t>
      </w:r>
    </w:p>
    <w:p w14:paraId="49DA157C" w14:textId="77777777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b/>
        </w:rPr>
      </w:pPr>
      <w:r w:rsidRPr="00F66C85">
        <w:rPr>
          <w:rFonts w:ascii="Times New Roman" w:hAnsi="Times New Roman" w:cs="Times New Roman"/>
        </w:rPr>
        <w:t xml:space="preserve">1.3. </w:t>
      </w:r>
      <w:r w:rsidRPr="00F66C85">
        <w:rPr>
          <w:rFonts w:ascii="Times New Roman" w:hAnsi="Times New Roman" w:cs="Times New Roman"/>
          <w:bCs/>
        </w:rPr>
        <w:t>Срок страхования</w:t>
      </w:r>
      <w:r w:rsidRPr="00F66C85">
        <w:rPr>
          <w:rFonts w:ascii="Times New Roman" w:hAnsi="Times New Roman" w:cs="Times New Roman"/>
        </w:rPr>
        <w:t xml:space="preserve"> по настоящему Контракту – </w:t>
      </w:r>
      <w:r w:rsidRPr="00F66C85">
        <w:rPr>
          <w:rFonts w:ascii="Times New Roman" w:hAnsi="Times New Roman" w:cs="Times New Roman"/>
          <w:bCs/>
        </w:rPr>
        <w:t>один календарный год с момента окончания действия предыдущих Полисов обязательного страхования.</w:t>
      </w:r>
    </w:p>
    <w:p w14:paraId="4E771F65" w14:textId="1513B205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1.4. Объектом обязательного страхования являются имущественные интересы, связанные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при использовании указанного транспортного средства на территории Российской Федерации.</w:t>
      </w:r>
    </w:p>
    <w:p w14:paraId="7BA70EDD" w14:textId="2EAE8FDF" w:rsidR="00693CDD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1.5. 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</w:t>
      </w:r>
      <w:r w:rsidR="00193981" w:rsidRP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страховое возмещение.</w:t>
      </w:r>
    </w:p>
    <w:p w14:paraId="4C573C79" w14:textId="5C38A41A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1.6. Риск гражданской ответственности Страхователя застрахован в процессе эксплуатации транспортных средств, указанных в Приложении №</w:t>
      </w:r>
      <w:r w:rsidR="00854C70" w:rsidRPr="00F66C85">
        <w:rPr>
          <w:rFonts w:ascii="Times New Roman" w:hAnsi="Times New Roman" w:cs="Times New Roman"/>
        </w:rPr>
        <w:t xml:space="preserve"> </w:t>
      </w:r>
      <w:r w:rsidR="002137CE">
        <w:rPr>
          <w:rFonts w:ascii="Times New Roman" w:hAnsi="Times New Roman" w:cs="Times New Roman"/>
        </w:rPr>
        <w:t>2</w:t>
      </w:r>
      <w:r w:rsidRPr="00F66C85">
        <w:rPr>
          <w:rFonts w:ascii="Times New Roman" w:hAnsi="Times New Roman" w:cs="Times New Roman"/>
        </w:rPr>
        <w:t xml:space="preserve"> к настоящему Контракту.</w:t>
      </w:r>
    </w:p>
    <w:p w14:paraId="65B18DCE" w14:textId="77777777" w:rsidR="00193981" w:rsidRPr="00F66C85" w:rsidRDefault="00193981" w:rsidP="0032337F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Times New Roman" w:hAnsi="Times New Roman" w:cs="Times New Roman"/>
        </w:rPr>
      </w:pPr>
    </w:p>
    <w:p w14:paraId="1BBBDEC6" w14:textId="77777777" w:rsidR="00193981" w:rsidRPr="00F66C85" w:rsidRDefault="00193981" w:rsidP="0032337F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Times New Roman" w:hAnsi="Times New Roman" w:cs="Times New Roman"/>
        </w:rPr>
      </w:pPr>
    </w:p>
    <w:p w14:paraId="28DAC168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</w:rPr>
      </w:pPr>
      <w:r w:rsidRPr="00F66C85">
        <w:rPr>
          <w:rFonts w:ascii="Times New Roman" w:hAnsi="Times New Roman" w:cs="Times New Roman"/>
          <w:b/>
        </w:rPr>
        <w:t>2. ЦЕНА КОНТРАКТА И ПОРЯДОК ОПЛАТЫ</w:t>
      </w:r>
    </w:p>
    <w:p w14:paraId="6B3A77CA" w14:textId="2FA12BE8" w:rsidR="0032337F" w:rsidRPr="00F66C85" w:rsidRDefault="0032337F" w:rsidP="00AB2796">
      <w:pPr>
        <w:suppressAutoHyphens w:val="0"/>
        <w:ind w:firstLine="708"/>
        <w:jc w:val="both"/>
        <w:rPr>
          <w:rFonts w:hint="eastAsia"/>
          <w:bCs/>
        </w:rPr>
      </w:pPr>
      <w:bookmarkStart w:id="3" w:name="P78"/>
      <w:bookmarkEnd w:id="3"/>
      <w:r w:rsidRPr="00F66C85">
        <w:rPr>
          <w:rFonts w:ascii="Times New Roman" w:hAnsi="Times New Roman" w:cs="Times New Roman"/>
        </w:rPr>
        <w:t xml:space="preserve">2.1. Цена Контракта составляет </w:t>
      </w:r>
      <w:r w:rsidR="00611A40" w:rsidRPr="00F66C85">
        <w:rPr>
          <w:rFonts w:ascii="Times New Roman" w:hAnsi="Times New Roman" w:cs="Times New Roman"/>
        </w:rPr>
        <w:t>________________</w:t>
      </w:r>
      <w:r w:rsidR="003A7C76" w:rsidRPr="00F66C85">
        <w:rPr>
          <w:rFonts w:ascii="Times New Roman" w:hAnsi="Times New Roman" w:cs="Times New Roman"/>
        </w:rPr>
        <w:t xml:space="preserve"> (</w:t>
      </w:r>
      <w:r w:rsidR="00611A40" w:rsidRPr="00F66C85">
        <w:rPr>
          <w:rFonts w:ascii="Times New Roman" w:hAnsi="Times New Roman" w:cs="Times New Roman"/>
        </w:rPr>
        <w:t>_____________________________</w:t>
      </w:r>
      <w:r w:rsidR="003A7C76" w:rsidRPr="00F66C85">
        <w:rPr>
          <w:rFonts w:ascii="Times New Roman" w:hAnsi="Times New Roman" w:cs="Times New Roman"/>
        </w:rPr>
        <w:t xml:space="preserve">) </w:t>
      </w:r>
      <w:r w:rsidRPr="00F66C85">
        <w:rPr>
          <w:rFonts w:ascii="Times New Roman" w:hAnsi="Times New Roman" w:cs="Times New Roman"/>
        </w:rPr>
        <w:t>рублей</w:t>
      </w:r>
      <w:r w:rsidR="00DC12C3" w:rsidRPr="00F66C85">
        <w:rPr>
          <w:rFonts w:ascii="Times New Roman" w:hAnsi="Times New Roman" w:cs="Times New Roman"/>
        </w:rPr>
        <w:t xml:space="preserve"> </w:t>
      </w:r>
      <w:r w:rsidR="00611A40" w:rsidRPr="00F66C85">
        <w:rPr>
          <w:rFonts w:ascii="Times New Roman" w:hAnsi="Times New Roman" w:cs="Times New Roman"/>
        </w:rPr>
        <w:t>________</w:t>
      </w:r>
      <w:r w:rsidR="002177CA" w:rsidRPr="00F66C85">
        <w:rPr>
          <w:rFonts w:ascii="Times New Roman" w:hAnsi="Times New Roman" w:cs="Times New Roman"/>
        </w:rPr>
        <w:t xml:space="preserve"> </w:t>
      </w:r>
      <w:r w:rsidR="003A7C76" w:rsidRPr="00F66C85">
        <w:rPr>
          <w:rFonts w:ascii="Times New Roman" w:hAnsi="Times New Roman" w:cs="Times New Roman"/>
        </w:rPr>
        <w:t>копе</w:t>
      </w:r>
      <w:r w:rsidR="00AB2796" w:rsidRPr="00F66C85">
        <w:rPr>
          <w:rFonts w:ascii="Times New Roman" w:hAnsi="Times New Roman" w:cs="Times New Roman"/>
        </w:rPr>
        <w:t>ек</w:t>
      </w:r>
      <w:r w:rsidRPr="00F66C85">
        <w:rPr>
          <w:rFonts w:ascii="Times New Roman" w:hAnsi="Times New Roman" w:cs="Times New Roman"/>
        </w:rPr>
        <w:t xml:space="preserve">, </w:t>
      </w:r>
      <w:r w:rsidR="00AB2796" w:rsidRPr="00F66C85">
        <w:rPr>
          <w:bCs/>
          <w:lang w:eastAsia="ru-RU"/>
        </w:rPr>
        <w:t>НДС не облагается (предоставить уведомление из налоговой).</w:t>
      </w:r>
    </w:p>
    <w:p w14:paraId="3D126563" w14:textId="551E1EB3" w:rsidR="0032337F" w:rsidRPr="00F66C85" w:rsidRDefault="0032337F" w:rsidP="0032337F">
      <w:pPr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iCs/>
        </w:rPr>
      </w:pPr>
      <w:r w:rsidRPr="00F66C85">
        <w:rPr>
          <w:rFonts w:ascii="Times New Roman" w:hAnsi="Times New Roman" w:cs="Times New Roman"/>
          <w:iCs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5C85B1D" w14:textId="7F8C9470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2.2. Цена Контракта является твердой и не может изменяться в ходе его исполнения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за исключением случаев, предусмотренных Контрактом. </w:t>
      </w:r>
    </w:p>
    <w:p w14:paraId="725C1A55" w14:textId="77777777" w:rsidR="0032337F" w:rsidRPr="00F66C85" w:rsidRDefault="0032337F" w:rsidP="0032337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Цена Контракта включает в себя все налоги, сборы и другие обязательные платежи, предусмотренные законодательством Российской Федерации, а также все расходы Исполнителя, связанные с оказанием услуги, являющейся предметом настоящего Контракта, в том числе расходы Исполнителя прямо не предусмотренные, но которые могут возникнуть в ходе исполнения Контракта.</w:t>
      </w:r>
    </w:p>
    <w:p w14:paraId="75DA4049" w14:textId="63B98222" w:rsidR="0032337F" w:rsidRPr="00F66C85" w:rsidRDefault="0032337F" w:rsidP="0080129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2.3. Источник финансирования Контракта – средства федерального бюджета</w:t>
      </w:r>
      <w:r w:rsidR="00DC12C3" w:rsidRPr="00F66C85">
        <w:rPr>
          <w:rFonts w:ascii="Times New Roman" w:hAnsi="Times New Roman" w:cs="Times New Roman"/>
        </w:rPr>
        <w:t xml:space="preserve"> 202</w:t>
      </w:r>
      <w:r w:rsidR="00193981" w:rsidRPr="00F66C85">
        <w:rPr>
          <w:rFonts w:ascii="Times New Roman" w:hAnsi="Times New Roman" w:cs="Times New Roman"/>
        </w:rPr>
        <w:t>6</w:t>
      </w:r>
      <w:r w:rsidRPr="00F66C85">
        <w:rPr>
          <w:rFonts w:ascii="Times New Roman" w:hAnsi="Times New Roman" w:cs="Times New Roman"/>
        </w:rPr>
        <w:t>.</w:t>
      </w:r>
    </w:p>
    <w:p w14:paraId="50E128B4" w14:textId="4F277D9B" w:rsidR="0032337F" w:rsidRPr="00F66C85" w:rsidRDefault="0032337F" w:rsidP="0080129A">
      <w:pPr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2.4.  Размер страховой премии определяется по каждому транспортному средству индивидуально в соответствии с Приложением №</w:t>
      </w:r>
      <w:r w:rsidR="00FB129C" w:rsidRPr="00F66C85">
        <w:rPr>
          <w:rFonts w:ascii="Times New Roman" w:hAnsi="Times New Roman" w:cs="Times New Roman"/>
        </w:rPr>
        <w:t xml:space="preserve"> </w:t>
      </w:r>
      <w:r w:rsidR="00FB7295" w:rsidRPr="00F66C85">
        <w:rPr>
          <w:rFonts w:ascii="Times New Roman" w:hAnsi="Times New Roman" w:cs="Times New Roman"/>
        </w:rPr>
        <w:t>1</w:t>
      </w:r>
      <w:r w:rsidRPr="00F66C85">
        <w:rPr>
          <w:rFonts w:ascii="Times New Roman" w:hAnsi="Times New Roman" w:cs="Times New Roman"/>
        </w:rPr>
        <w:t xml:space="preserve"> к Контракту.</w:t>
      </w:r>
    </w:p>
    <w:p w14:paraId="68E368B7" w14:textId="77777777" w:rsidR="0032337F" w:rsidRPr="00F66C85" w:rsidRDefault="0032337F" w:rsidP="0080129A">
      <w:pPr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2.5.  Уплата страховой премии осуществляется путем 100 % (сто процентной) предоплаты, после подписания Контракта и выставленного Страхователем счета, путем перечисления в течение 10 (десяти) рабочих дней денежных средств с лицевого счета Страхователя на расчетный счет Страховщика.</w:t>
      </w:r>
    </w:p>
    <w:p w14:paraId="773520D3" w14:textId="77777777" w:rsidR="0032337F" w:rsidRPr="00F66C85" w:rsidRDefault="0032337F" w:rsidP="0080129A">
      <w:pPr>
        <w:pStyle w:val="af5"/>
        <w:tabs>
          <w:tab w:val="left" w:pos="142"/>
        </w:tabs>
        <w:ind w:firstLine="709"/>
        <w:rPr>
          <w:szCs w:val="24"/>
        </w:rPr>
      </w:pPr>
      <w:r w:rsidRPr="00F66C85">
        <w:rPr>
          <w:szCs w:val="24"/>
        </w:rPr>
        <w:t xml:space="preserve">2.6. По окончанию срока действия Контракта Стороны производят сверку расчетов, оформляемую Актом. </w:t>
      </w:r>
    </w:p>
    <w:p w14:paraId="4C393184" w14:textId="77777777" w:rsidR="0032337F" w:rsidRPr="00F66C85" w:rsidRDefault="0032337F" w:rsidP="0032337F">
      <w:pPr>
        <w:pStyle w:val="21"/>
        <w:suppressLineNumbers/>
        <w:ind w:left="0" w:firstLine="851"/>
        <w:jc w:val="both"/>
      </w:pPr>
    </w:p>
    <w:p w14:paraId="492D8053" w14:textId="77777777" w:rsidR="0032337F" w:rsidRPr="00F66C85" w:rsidRDefault="0032337F" w:rsidP="0032337F">
      <w:pPr>
        <w:suppressAutoHyphens w:val="0"/>
        <w:ind w:firstLine="708"/>
        <w:jc w:val="center"/>
        <w:rPr>
          <w:rFonts w:ascii="Times New Roman" w:hAnsi="Times New Roman" w:cs="Times New Roman"/>
          <w:b/>
          <w:lang w:eastAsia="ru-RU"/>
        </w:rPr>
      </w:pPr>
      <w:r w:rsidRPr="00F66C85">
        <w:rPr>
          <w:rFonts w:ascii="Times New Roman" w:hAnsi="Times New Roman" w:cs="Times New Roman"/>
          <w:b/>
          <w:lang w:eastAsia="ru-RU"/>
        </w:rPr>
        <w:t>3. СРОКИ, МЕСТО ОКАЗАНИЯ УСЛУГ</w:t>
      </w:r>
    </w:p>
    <w:p w14:paraId="71A0D527" w14:textId="3612AB32" w:rsidR="0032337F" w:rsidRPr="00F66C85" w:rsidRDefault="0032337F" w:rsidP="0080129A">
      <w:pPr>
        <w:suppressAutoHyphens w:val="0"/>
        <w:ind w:firstLine="709"/>
        <w:jc w:val="both"/>
        <w:rPr>
          <w:rFonts w:ascii="Times New Roman" w:hAnsi="Times New Roman" w:cs="Times New Roman"/>
          <w:b/>
          <w:lang w:eastAsia="ru-RU"/>
        </w:rPr>
      </w:pPr>
      <w:r w:rsidRPr="00F66C85">
        <w:rPr>
          <w:rFonts w:ascii="Times New Roman" w:hAnsi="Times New Roman" w:cs="Times New Roman"/>
          <w:lang w:eastAsia="ru-RU"/>
        </w:rPr>
        <w:t xml:space="preserve">3.1. </w:t>
      </w:r>
      <w:r w:rsidRPr="00F66C85">
        <w:rPr>
          <w:rFonts w:ascii="Times New Roman" w:eastAsia="Andale Sans UI" w:hAnsi="Times New Roman" w:cs="Times New Roman"/>
        </w:rPr>
        <w:t>Оказание услуг</w:t>
      </w:r>
      <w:r w:rsidR="00193981" w:rsidRPr="00F66C85">
        <w:rPr>
          <w:rFonts w:ascii="Times New Roman" w:eastAsia="Andale Sans UI" w:hAnsi="Times New Roman" w:cs="Times New Roman"/>
        </w:rPr>
        <w:t>и</w:t>
      </w:r>
      <w:r w:rsidRPr="00F66C85">
        <w:rPr>
          <w:rFonts w:ascii="Times New Roman" w:eastAsia="Andale Sans UI" w:hAnsi="Times New Roman" w:cs="Times New Roman"/>
        </w:rPr>
        <w:t xml:space="preserve"> осуществляется с момента подписания настоящего Контракта </w:t>
      </w:r>
      <w:r w:rsidR="00F66C85">
        <w:rPr>
          <w:rFonts w:ascii="Times New Roman" w:eastAsia="Andale Sans UI" w:hAnsi="Times New Roman" w:cs="Times New Roman"/>
        </w:rPr>
        <w:br/>
      </w:r>
      <w:r w:rsidRPr="00F66C85">
        <w:rPr>
          <w:rFonts w:ascii="Times New Roman" w:eastAsia="Andale Sans UI" w:hAnsi="Times New Roman" w:cs="Times New Roman"/>
        </w:rPr>
        <w:t xml:space="preserve">и действует до </w:t>
      </w:r>
      <w:r w:rsidR="0062485E">
        <w:rPr>
          <w:rFonts w:ascii="Times New Roman" w:eastAsia="Andale Sans UI" w:hAnsi="Times New Roman" w:cs="Times New Roman"/>
        </w:rPr>
        <w:t>30</w:t>
      </w:r>
      <w:r w:rsidR="0090081E" w:rsidRPr="00F66C85">
        <w:rPr>
          <w:rFonts w:ascii="Times New Roman" w:eastAsia="Andale Sans UI" w:hAnsi="Times New Roman" w:cs="Times New Roman"/>
        </w:rPr>
        <w:t>.</w:t>
      </w:r>
      <w:r w:rsidR="00193981" w:rsidRPr="00F66C85">
        <w:rPr>
          <w:rFonts w:ascii="Times New Roman" w:eastAsia="Andale Sans UI" w:hAnsi="Times New Roman" w:cs="Times New Roman"/>
        </w:rPr>
        <w:t>12</w:t>
      </w:r>
      <w:r w:rsidR="0090081E" w:rsidRPr="00F66C85">
        <w:rPr>
          <w:rFonts w:ascii="Times New Roman" w:eastAsia="Andale Sans UI" w:hAnsi="Times New Roman" w:cs="Times New Roman"/>
        </w:rPr>
        <w:t>.202</w:t>
      </w:r>
      <w:r w:rsidR="0062485E">
        <w:rPr>
          <w:rFonts w:ascii="Times New Roman" w:eastAsia="Andale Sans UI" w:hAnsi="Times New Roman" w:cs="Times New Roman"/>
        </w:rPr>
        <w:t>6</w:t>
      </w:r>
      <w:r w:rsidRPr="00F66C85">
        <w:rPr>
          <w:rFonts w:ascii="Times New Roman" w:eastAsia="Andale Sans UI" w:hAnsi="Times New Roman" w:cs="Times New Roman"/>
        </w:rPr>
        <w:t xml:space="preserve">. </w:t>
      </w:r>
    </w:p>
    <w:p w14:paraId="421E33AD" w14:textId="0571CBC5" w:rsidR="0032337F" w:rsidRPr="00F66C85" w:rsidRDefault="0032337F" w:rsidP="0080129A">
      <w:pPr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  <w:lang w:eastAsia="ru-RU"/>
        </w:rPr>
        <w:t xml:space="preserve">3.2. </w:t>
      </w:r>
      <w:r w:rsidRPr="00F66C85">
        <w:rPr>
          <w:rFonts w:ascii="Times New Roman" w:hAnsi="Times New Roman" w:cs="Times New Roman"/>
        </w:rPr>
        <w:t>Место доставки оформленных страховых полисов - 129626, г. Москва, ул. Павла Корчагина, д.</w:t>
      </w:r>
      <w:r w:rsidR="00A04461" w:rsidRPr="00F66C85">
        <w:rPr>
          <w:rFonts w:ascii="Times New Roman" w:hAnsi="Times New Roman" w:cs="Times New Roman"/>
        </w:rPr>
        <w:t xml:space="preserve"> </w:t>
      </w:r>
      <w:r w:rsidRPr="00F66C85">
        <w:rPr>
          <w:rFonts w:ascii="Times New Roman" w:hAnsi="Times New Roman" w:cs="Times New Roman"/>
        </w:rPr>
        <w:t>2, 18 этаж</w:t>
      </w:r>
      <w:r w:rsidR="00666A3D" w:rsidRPr="00F66C85">
        <w:rPr>
          <w:rFonts w:ascii="Times New Roman" w:hAnsi="Times New Roman" w:cs="Times New Roman"/>
        </w:rPr>
        <w:t>.</w:t>
      </w:r>
    </w:p>
    <w:p w14:paraId="1BB14D17" w14:textId="5495D28D" w:rsidR="0032337F" w:rsidRPr="00F66C85" w:rsidRDefault="0032337F" w:rsidP="0080129A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F66C85">
        <w:rPr>
          <w:rFonts w:ascii="Times New Roman" w:hAnsi="Times New Roman" w:cs="Times New Roman"/>
          <w:lang w:eastAsia="ru-RU"/>
        </w:rPr>
        <w:t>3.3. Страховщи</w:t>
      </w:r>
      <w:r w:rsidR="00DC12C3" w:rsidRPr="00F66C85">
        <w:rPr>
          <w:rFonts w:ascii="Times New Roman" w:hAnsi="Times New Roman" w:cs="Times New Roman"/>
          <w:lang w:eastAsia="ru-RU"/>
        </w:rPr>
        <w:t xml:space="preserve">к оказывает Услуги страхования </w:t>
      </w:r>
      <w:r w:rsidR="00411FEA">
        <w:rPr>
          <w:rFonts w:ascii="Times New Roman" w:hAnsi="Times New Roman" w:cs="Times New Roman"/>
          <w:lang w:eastAsia="ru-RU"/>
        </w:rPr>
        <w:t xml:space="preserve">в отношении </w:t>
      </w:r>
      <w:r w:rsidR="00DC12C3" w:rsidRPr="00F66C85">
        <w:rPr>
          <w:rFonts w:ascii="Times New Roman" w:hAnsi="Times New Roman" w:cs="Times New Roman"/>
          <w:lang w:eastAsia="ru-RU"/>
        </w:rPr>
        <w:t>5</w:t>
      </w:r>
      <w:r w:rsidRPr="00F66C85">
        <w:rPr>
          <w:rFonts w:ascii="Times New Roman" w:hAnsi="Times New Roman" w:cs="Times New Roman"/>
        </w:rPr>
        <w:t xml:space="preserve"> единиц транспортных средств</w:t>
      </w:r>
      <w:r w:rsidRPr="00F66C85">
        <w:rPr>
          <w:rFonts w:ascii="Times New Roman" w:hAnsi="Times New Roman" w:cs="Times New Roman"/>
          <w:lang w:eastAsia="ru-RU"/>
        </w:rPr>
        <w:t xml:space="preserve"> </w:t>
      </w:r>
      <w:r w:rsidR="00F66C85">
        <w:rPr>
          <w:rFonts w:ascii="Times New Roman" w:hAnsi="Times New Roman" w:cs="Times New Roman"/>
          <w:lang w:eastAsia="ru-RU"/>
        </w:rPr>
        <w:br/>
      </w:r>
      <w:r w:rsidRPr="00F66C85">
        <w:rPr>
          <w:rFonts w:ascii="Times New Roman" w:hAnsi="Times New Roman" w:cs="Times New Roman"/>
          <w:lang w:eastAsia="ru-RU"/>
        </w:rPr>
        <w:t xml:space="preserve">в соответствии с </w:t>
      </w:r>
      <w:r w:rsidR="00110685" w:rsidRPr="00F66C85">
        <w:rPr>
          <w:rFonts w:ascii="Times New Roman" w:hAnsi="Times New Roman" w:cs="Times New Roman"/>
          <w:lang w:eastAsia="ru-RU"/>
        </w:rPr>
        <w:t>Объектом закупки</w:t>
      </w:r>
      <w:r w:rsidRPr="00F66C85">
        <w:rPr>
          <w:rFonts w:ascii="Times New Roman" w:hAnsi="Times New Roman" w:cs="Times New Roman"/>
          <w:lang w:eastAsia="ru-RU"/>
        </w:rPr>
        <w:t>.</w:t>
      </w:r>
    </w:p>
    <w:p w14:paraId="7BE72BA4" w14:textId="77777777" w:rsidR="0032337F" w:rsidRPr="00F66C85" w:rsidRDefault="0032337F" w:rsidP="0032337F">
      <w:pPr>
        <w:pStyle w:val="21"/>
        <w:suppressLineNumbers/>
        <w:ind w:left="0" w:firstLine="708"/>
        <w:jc w:val="both"/>
      </w:pPr>
    </w:p>
    <w:p w14:paraId="6E822CEF" w14:textId="77777777" w:rsidR="0032337F" w:rsidRPr="00F66C85" w:rsidRDefault="0032337F" w:rsidP="0032337F">
      <w:pPr>
        <w:ind w:firstLine="709"/>
        <w:jc w:val="center"/>
        <w:rPr>
          <w:rFonts w:ascii="Times New Roman" w:hAnsi="Times New Roman" w:cs="Times New Roman"/>
          <w:b/>
        </w:rPr>
      </w:pPr>
      <w:r w:rsidRPr="00F66C85">
        <w:rPr>
          <w:rFonts w:ascii="Times New Roman" w:hAnsi="Times New Roman" w:cs="Times New Roman"/>
          <w:b/>
        </w:rPr>
        <w:t>4. СТРАХОВАЯ СУММА, СТРАХОВАЯ ПРЕМИЯ И ПОРЯДОК ИХ УПЛАТЫ</w:t>
      </w:r>
    </w:p>
    <w:p w14:paraId="1302BE7E" w14:textId="26888E18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pacing w:val="-7"/>
        </w:rPr>
      </w:pPr>
      <w:r w:rsidRPr="00F66C85">
        <w:rPr>
          <w:rFonts w:ascii="Times New Roman" w:hAnsi="Times New Roman" w:cs="Times New Roman"/>
          <w:spacing w:val="-7"/>
        </w:rPr>
        <w:t>4.1. Страховая сумма, в пределах которой Страховщик обязуется при наступлении каждого страхового случая (независимо от их числа в течение срока действия Контракта обязательного страхования) возместить потерпевшим причиненный вред, составляет в соответствии с Федеральным законом</w:t>
      </w:r>
      <w:r w:rsidR="005C6752" w:rsidRPr="00F66C85">
        <w:rPr>
          <w:rFonts w:ascii="Times New Roman" w:hAnsi="Times New Roman" w:cs="Times New Roman"/>
          <w:spacing w:val="-7"/>
        </w:rPr>
        <w:t xml:space="preserve"> Российской Федерации </w:t>
      </w:r>
      <w:r w:rsidRPr="00F66C85">
        <w:rPr>
          <w:rFonts w:ascii="Times New Roman" w:hAnsi="Times New Roman" w:cs="Times New Roman"/>
          <w:spacing w:val="-7"/>
        </w:rPr>
        <w:t>от</w:t>
      </w:r>
      <w:r w:rsidR="005C6752" w:rsidRPr="00F66C85">
        <w:rPr>
          <w:rFonts w:ascii="Times New Roman" w:hAnsi="Times New Roman" w:cs="Times New Roman"/>
          <w:spacing w:val="-7"/>
        </w:rPr>
        <w:t xml:space="preserve"> </w:t>
      </w:r>
      <w:r w:rsidRPr="00F66C85">
        <w:rPr>
          <w:rFonts w:ascii="Times New Roman" w:hAnsi="Times New Roman" w:cs="Times New Roman"/>
          <w:spacing w:val="-7"/>
        </w:rPr>
        <w:t>25</w:t>
      </w:r>
      <w:r w:rsidR="005C6752" w:rsidRPr="00F66C85">
        <w:rPr>
          <w:rFonts w:ascii="Times New Roman" w:hAnsi="Times New Roman" w:cs="Times New Roman"/>
          <w:spacing w:val="-7"/>
        </w:rPr>
        <w:t xml:space="preserve"> </w:t>
      </w:r>
      <w:r w:rsidRPr="00F66C85">
        <w:rPr>
          <w:rFonts w:ascii="Times New Roman" w:hAnsi="Times New Roman" w:cs="Times New Roman"/>
          <w:spacing w:val="-7"/>
        </w:rPr>
        <w:t>апреля</w:t>
      </w:r>
      <w:r w:rsidR="005C6752" w:rsidRPr="00F66C85">
        <w:rPr>
          <w:rFonts w:ascii="Times New Roman" w:hAnsi="Times New Roman" w:cs="Times New Roman"/>
          <w:spacing w:val="-7"/>
        </w:rPr>
        <w:t xml:space="preserve"> </w:t>
      </w:r>
      <w:r w:rsidRPr="00F66C85">
        <w:rPr>
          <w:rFonts w:ascii="Times New Roman" w:hAnsi="Times New Roman" w:cs="Times New Roman"/>
          <w:spacing w:val="-7"/>
        </w:rPr>
        <w:t>2002</w:t>
      </w:r>
      <w:r w:rsidR="005C6752" w:rsidRPr="00F66C85">
        <w:rPr>
          <w:rFonts w:ascii="Times New Roman" w:hAnsi="Times New Roman" w:cs="Times New Roman"/>
          <w:spacing w:val="-7"/>
        </w:rPr>
        <w:t xml:space="preserve"> </w:t>
      </w:r>
      <w:r w:rsidRPr="00F66C85">
        <w:rPr>
          <w:rFonts w:ascii="Times New Roman" w:hAnsi="Times New Roman" w:cs="Times New Roman"/>
          <w:spacing w:val="-7"/>
        </w:rPr>
        <w:t>г.</w:t>
      </w:r>
      <w:r w:rsidR="005C6752" w:rsidRPr="00F66C85">
        <w:rPr>
          <w:rFonts w:ascii="Times New Roman" w:hAnsi="Times New Roman" w:cs="Times New Roman"/>
          <w:spacing w:val="-7"/>
        </w:rPr>
        <w:t xml:space="preserve"> </w:t>
      </w:r>
      <w:r w:rsidRPr="00F66C85">
        <w:rPr>
          <w:rFonts w:ascii="Times New Roman" w:hAnsi="Times New Roman" w:cs="Times New Roman"/>
          <w:spacing w:val="-7"/>
        </w:rPr>
        <w:t xml:space="preserve">№ 40-ФЗ «Об обязательном страховании гражданской ответственности владельцев транспортных средств» (далее </w:t>
      </w:r>
      <w:r w:rsidR="000025BF">
        <w:rPr>
          <w:rFonts w:ascii="Times New Roman" w:hAnsi="Times New Roman" w:cs="Times New Roman"/>
          <w:spacing w:val="-7"/>
        </w:rPr>
        <w:t>–</w:t>
      </w:r>
      <w:r w:rsidRPr="00F66C85">
        <w:rPr>
          <w:rFonts w:ascii="Times New Roman" w:hAnsi="Times New Roman" w:cs="Times New Roman"/>
          <w:spacing w:val="-7"/>
        </w:rPr>
        <w:t xml:space="preserve"> </w:t>
      </w:r>
      <w:r w:rsidR="000025BF">
        <w:rPr>
          <w:rFonts w:ascii="Times New Roman" w:hAnsi="Times New Roman" w:cs="Times New Roman"/>
          <w:spacing w:val="-7"/>
        </w:rPr>
        <w:t>Федеральный закон № 40-ФЗ</w:t>
      </w:r>
      <w:r w:rsidRPr="00F66C85">
        <w:rPr>
          <w:rFonts w:ascii="Times New Roman" w:hAnsi="Times New Roman" w:cs="Times New Roman"/>
          <w:spacing w:val="-7"/>
        </w:rPr>
        <w:t>):</w:t>
      </w:r>
    </w:p>
    <w:p w14:paraId="6B52B060" w14:textId="75A958E8" w:rsidR="0032337F" w:rsidRPr="00F66C85" w:rsidRDefault="005C6752" w:rsidP="0032337F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   </w:t>
      </w:r>
      <w:r w:rsidR="0032337F" w:rsidRPr="00F66C85">
        <w:rPr>
          <w:rFonts w:ascii="Times New Roman" w:hAnsi="Times New Roman" w:cs="Times New Roman"/>
        </w:rPr>
        <w:t>Страховая выплата по каждому страховому случаю не может превышать величину установленной страховой суммы.</w:t>
      </w:r>
    </w:p>
    <w:p w14:paraId="5E455373" w14:textId="77777777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4.2. Страховая премия определяется в соответствии со страховыми тарифами, установленными законодательством Российской Федерации.</w:t>
      </w:r>
    </w:p>
    <w:p w14:paraId="249F574B" w14:textId="1F7A2DE9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Изменение страховых тарифов в течение срока действия Контракта обязательного страхования не влечет за собой изменение страховой премии, оплаченной Страхователем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по действовавшим на момент уплаты страховым тарифам. </w:t>
      </w:r>
    </w:p>
    <w:p w14:paraId="0FE49D09" w14:textId="1F6FE8FF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Расчет страховой премии по Контракту обязательного страхования на каждое транспортное средство и суммарной страховой премии осуществляется страховщиком исходя из сведений, предоставленных Страхователем и в соответствии с Указанием </w:t>
      </w:r>
      <w:r w:rsidR="001A1F52" w:rsidRPr="001A1F52">
        <w:rPr>
          <w:rFonts w:ascii="Times New Roman" w:hAnsi="Times New Roman" w:cs="Times New Roman"/>
        </w:rPr>
        <w:t xml:space="preserve">Банка России </w:t>
      </w:r>
      <w:r w:rsidR="00193981" w:rsidRPr="00F66C85">
        <w:rPr>
          <w:rFonts w:ascii="Times New Roman" w:hAnsi="Times New Roman"/>
        </w:rPr>
        <w:t>от 09.10.2025</w:t>
      </w:r>
      <w:r w:rsidR="001A1F52">
        <w:rPr>
          <w:rFonts w:ascii="Times New Roman" w:hAnsi="Times New Roman"/>
        </w:rPr>
        <w:br/>
      </w:r>
      <w:r w:rsidR="00A24487">
        <w:rPr>
          <w:rFonts w:ascii="Times New Roman" w:hAnsi="Times New Roman"/>
        </w:rPr>
        <w:t>№</w:t>
      </w:r>
      <w:r w:rsidR="00193981" w:rsidRPr="00F66C85">
        <w:rPr>
          <w:rFonts w:ascii="Times New Roman" w:hAnsi="Times New Roman"/>
        </w:rPr>
        <w:t xml:space="preserve"> 7204-У.</w:t>
      </w:r>
    </w:p>
    <w:p w14:paraId="50690C01" w14:textId="538EB443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4.3. При изменении условий Контракта обязательного страхования в течение срока его действия, а также в иных предусмотренных </w:t>
      </w:r>
      <w:r w:rsidR="0052793F" w:rsidRPr="0052793F">
        <w:rPr>
          <w:rFonts w:ascii="Times New Roman" w:hAnsi="Times New Roman" w:cs="Times New Roman"/>
        </w:rPr>
        <w:t>Правила</w:t>
      </w:r>
      <w:r w:rsidR="0052793F">
        <w:rPr>
          <w:rFonts w:ascii="Times New Roman" w:hAnsi="Times New Roman" w:cs="Times New Roman"/>
        </w:rPr>
        <w:t>ми</w:t>
      </w:r>
      <w:r w:rsidR="0052793F" w:rsidRPr="0052793F">
        <w:rPr>
          <w:rFonts w:ascii="Times New Roman" w:hAnsi="Times New Roman" w:cs="Times New Roman"/>
        </w:rPr>
        <w:t xml:space="preserve"> обязательного страхования </w:t>
      </w:r>
      <w:r w:rsidRPr="00F66C85">
        <w:rPr>
          <w:rFonts w:ascii="Times New Roman" w:hAnsi="Times New Roman" w:cs="Times New Roman"/>
        </w:rPr>
        <w:t xml:space="preserve">случаях, </w:t>
      </w:r>
      <w:r w:rsidRPr="00F66C85">
        <w:rPr>
          <w:rFonts w:ascii="Times New Roman" w:hAnsi="Times New Roman" w:cs="Times New Roman"/>
        </w:rPr>
        <w:lastRenderedPageBreak/>
        <w:t>страховая премия может быть скорректирована после начала действия Контракта обязательного страхования в сторону ее уменьшения или увеличения в зависимости от изменившихся сведений, сообщенных Страхователем Страховщику.</w:t>
      </w:r>
    </w:p>
    <w:p w14:paraId="68FE62DE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Times New Roman" w:hAnsi="Times New Roman" w:cs="Times New Roman"/>
        </w:rPr>
      </w:pPr>
    </w:p>
    <w:p w14:paraId="0223DD0E" w14:textId="77777777" w:rsidR="0032337F" w:rsidRPr="00F66C85" w:rsidRDefault="0032337F" w:rsidP="0032337F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</w:rPr>
      </w:pPr>
      <w:r w:rsidRPr="00F66C85">
        <w:rPr>
          <w:rFonts w:ascii="Times New Roman" w:hAnsi="Times New Roman" w:cs="Times New Roman"/>
          <w:b/>
          <w:bCs/>
          <w:kern w:val="32"/>
        </w:rPr>
        <w:t>5. ПРАВА И ОБЯЗАННОСТИ СТОРОН</w:t>
      </w:r>
    </w:p>
    <w:p w14:paraId="34E425F9" w14:textId="2E3FA2AF" w:rsidR="0032337F" w:rsidRPr="00F66C85" w:rsidRDefault="0032337F" w:rsidP="0080129A">
      <w:pPr>
        <w:ind w:firstLine="709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>5.1. Страховщик обязуется:</w:t>
      </w:r>
    </w:p>
    <w:p w14:paraId="2F918AAA" w14:textId="413A4A83" w:rsidR="0032337F" w:rsidRPr="00F66C85" w:rsidRDefault="0032337F" w:rsidP="0080129A">
      <w:pPr>
        <w:ind w:firstLine="709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 xml:space="preserve">5.1.1. Выдать Страхователю страховые полисы обязательного страхования транспортных средств в количестве и качестве в полном соответствии с положениями настоящего </w:t>
      </w:r>
      <w:r w:rsidR="00B64E3D">
        <w:rPr>
          <w:rFonts w:ascii="Times New Roman" w:eastAsia="Calibri" w:hAnsi="Times New Roman" w:cs="Times New Roman"/>
        </w:rPr>
        <w:t>К</w:t>
      </w:r>
      <w:r w:rsidRPr="00F66C85">
        <w:rPr>
          <w:rFonts w:ascii="Times New Roman" w:eastAsia="Calibri" w:hAnsi="Times New Roman" w:cs="Times New Roman"/>
        </w:rPr>
        <w:t xml:space="preserve">онтракта, </w:t>
      </w:r>
      <w:r w:rsidR="00F66C85">
        <w:rPr>
          <w:rFonts w:ascii="Times New Roman" w:eastAsia="Calibri" w:hAnsi="Times New Roman" w:cs="Times New Roman"/>
        </w:rPr>
        <w:br/>
      </w:r>
      <w:r w:rsidRPr="00F66C85">
        <w:rPr>
          <w:rFonts w:ascii="Times New Roman" w:eastAsia="Calibri" w:hAnsi="Times New Roman" w:cs="Times New Roman"/>
        </w:rPr>
        <w:t xml:space="preserve">в соответствии с перечнем транспортных средств Страхователя, указанных в </w:t>
      </w:r>
      <w:r w:rsidR="00E75D6E" w:rsidRPr="00F66C85">
        <w:rPr>
          <w:rFonts w:ascii="Times New Roman" w:eastAsia="Calibri" w:hAnsi="Times New Roman" w:cs="Times New Roman"/>
        </w:rPr>
        <w:t>П</w:t>
      </w:r>
      <w:r w:rsidRPr="00F66C85">
        <w:rPr>
          <w:rFonts w:ascii="Times New Roman" w:eastAsia="Calibri" w:hAnsi="Times New Roman" w:cs="Times New Roman"/>
        </w:rPr>
        <w:t>риложении №</w:t>
      </w:r>
      <w:r w:rsidR="0082098E" w:rsidRPr="00F66C85">
        <w:rPr>
          <w:rFonts w:ascii="Times New Roman" w:eastAsia="Calibri" w:hAnsi="Times New Roman" w:cs="Times New Roman"/>
        </w:rPr>
        <w:t xml:space="preserve"> </w:t>
      </w:r>
      <w:r w:rsidR="00F66C85">
        <w:rPr>
          <w:rFonts w:ascii="Times New Roman" w:eastAsia="Calibri" w:hAnsi="Times New Roman" w:cs="Times New Roman"/>
        </w:rPr>
        <w:t>2</w:t>
      </w:r>
      <w:r w:rsidRPr="00F66C85">
        <w:rPr>
          <w:rFonts w:ascii="Times New Roman" w:eastAsia="Calibri" w:hAnsi="Times New Roman" w:cs="Times New Roman"/>
        </w:rPr>
        <w:t xml:space="preserve">. </w:t>
      </w:r>
      <w:r w:rsidR="00F66C85">
        <w:rPr>
          <w:rFonts w:ascii="Times New Roman" w:eastAsia="Calibri" w:hAnsi="Times New Roman" w:cs="Times New Roman"/>
        </w:rPr>
        <w:br/>
      </w:r>
      <w:r w:rsidRPr="00F66C85">
        <w:rPr>
          <w:rFonts w:ascii="Times New Roman" w:eastAsia="Calibri" w:hAnsi="Times New Roman" w:cs="Times New Roman"/>
        </w:rPr>
        <w:t xml:space="preserve">Если качество и количество страховых полисов в целом или его части не соответствует условиям настоящего </w:t>
      </w:r>
      <w:r w:rsidR="00B64E3D">
        <w:rPr>
          <w:rFonts w:ascii="Times New Roman" w:eastAsia="Calibri" w:hAnsi="Times New Roman" w:cs="Times New Roman"/>
        </w:rPr>
        <w:t>К</w:t>
      </w:r>
      <w:r w:rsidRPr="00F66C85">
        <w:rPr>
          <w:rFonts w:ascii="Times New Roman" w:eastAsia="Calibri" w:hAnsi="Times New Roman" w:cs="Times New Roman"/>
        </w:rPr>
        <w:t>онтракта, Страхователь вправе потребовать замены некачественных страховых полисов на качественные, а также вправе потребовать недостающее количество страховых полисов.</w:t>
      </w:r>
    </w:p>
    <w:p w14:paraId="7D8177FE" w14:textId="54C4EA18" w:rsidR="0032337F" w:rsidRPr="00F66C85" w:rsidRDefault="0032337F" w:rsidP="0080129A">
      <w:pPr>
        <w:tabs>
          <w:tab w:val="num" w:pos="1440"/>
        </w:tabs>
        <w:ind w:firstLine="709"/>
        <w:jc w:val="both"/>
        <w:rPr>
          <w:rFonts w:ascii="Times New Roman" w:eastAsia="Calibri" w:hAnsi="Times New Roman" w:cs="Times New Roman"/>
          <w:bCs/>
        </w:rPr>
      </w:pPr>
      <w:r w:rsidRPr="00F66C85">
        <w:rPr>
          <w:rFonts w:ascii="Times New Roman" w:eastAsia="Calibri" w:hAnsi="Times New Roman" w:cs="Times New Roman"/>
        </w:rPr>
        <w:t>5.1.2. При наступлении страхового случая произвести страховую выплату, а в случае отказа в выплате - письменно уведомить Страхователя в порядке и сроки, установленные</w:t>
      </w:r>
      <w:r w:rsidRPr="00F66C85">
        <w:rPr>
          <w:rFonts w:ascii="Times New Roman" w:eastAsia="Calibri" w:hAnsi="Times New Roman" w:cs="Times New Roman"/>
          <w:bCs/>
        </w:rPr>
        <w:t xml:space="preserve"> Правилами обязательного страхования и </w:t>
      </w:r>
      <w:bookmarkStart w:id="4" w:name="_Hlk237965740"/>
      <w:r w:rsidR="00703D52" w:rsidRPr="00703D52">
        <w:rPr>
          <w:rFonts w:ascii="Times New Roman" w:eastAsia="Calibri" w:hAnsi="Times New Roman" w:cs="Times New Roman"/>
          <w:bCs/>
        </w:rPr>
        <w:t>Федеральны</w:t>
      </w:r>
      <w:r w:rsidR="00703D52">
        <w:rPr>
          <w:rFonts w:ascii="Times New Roman" w:eastAsia="Calibri" w:hAnsi="Times New Roman" w:cs="Times New Roman"/>
          <w:bCs/>
        </w:rPr>
        <w:t>м</w:t>
      </w:r>
      <w:r w:rsidR="00703D52" w:rsidRPr="00703D52">
        <w:rPr>
          <w:rFonts w:ascii="Times New Roman" w:eastAsia="Calibri" w:hAnsi="Times New Roman" w:cs="Times New Roman"/>
          <w:bCs/>
        </w:rPr>
        <w:t xml:space="preserve"> закон</w:t>
      </w:r>
      <w:r w:rsidR="00703D52">
        <w:rPr>
          <w:rFonts w:ascii="Times New Roman" w:eastAsia="Calibri" w:hAnsi="Times New Roman" w:cs="Times New Roman"/>
          <w:bCs/>
        </w:rPr>
        <w:t>ом</w:t>
      </w:r>
      <w:r w:rsidR="00703D52" w:rsidRPr="00703D52">
        <w:rPr>
          <w:rFonts w:ascii="Times New Roman" w:eastAsia="Calibri" w:hAnsi="Times New Roman" w:cs="Times New Roman"/>
          <w:bCs/>
        </w:rPr>
        <w:t xml:space="preserve"> № 40-ФЗ</w:t>
      </w:r>
      <w:bookmarkEnd w:id="4"/>
      <w:r w:rsidRPr="00F66C85">
        <w:rPr>
          <w:rFonts w:ascii="Times New Roman" w:eastAsia="Calibri" w:hAnsi="Times New Roman" w:cs="Times New Roman"/>
          <w:bCs/>
        </w:rPr>
        <w:t>.</w:t>
      </w:r>
    </w:p>
    <w:p w14:paraId="6AE53C1D" w14:textId="77777777" w:rsidR="0032337F" w:rsidRPr="00F66C85" w:rsidRDefault="0032337F" w:rsidP="0080129A">
      <w:pPr>
        <w:tabs>
          <w:tab w:val="num" w:pos="1440"/>
        </w:tabs>
        <w:ind w:firstLine="709"/>
        <w:jc w:val="both"/>
        <w:rPr>
          <w:rFonts w:ascii="Times New Roman" w:eastAsia="Calibri" w:hAnsi="Times New Roman" w:cs="Times New Roman"/>
          <w:bCs/>
        </w:rPr>
      </w:pPr>
      <w:r w:rsidRPr="00F66C85">
        <w:rPr>
          <w:rFonts w:ascii="Times New Roman" w:eastAsia="Calibri" w:hAnsi="Times New Roman" w:cs="Times New Roman"/>
          <w:bCs/>
        </w:rPr>
        <w:t>5.1</w:t>
      </w:r>
      <w:r w:rsidRPr="00F66C85">
        <w:rPr>
          <w:rFonts w:ascii="Times New Roman" w:eastAsia="Calibri" w:hAnsi="Times New Roman" w:cs="Times New Roman"/>
        </w:rPr>
        <w:t>.3. Предоставить Страхователю:</w:t>
      </w:r>
    </w:p>
    <w:p w14:paraId="774013A7" w14:textId="21C8B68C" w:rsidR="0032337F" w:rsidRPr="00F66C85" w:rsidRDefault="0032337F" w:rsidP="004353DD">
      <w:pPr>
        <w:ind w:firstLine="567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>-</w:t>
      </w:r>
      <w:r w:rsidR="004353DD" w:rsidRPr="00F66C85">
        <w:rPr>
          <w:rFonts w:ascii="Times New Roman" w:eastAsia="Calibri" w:hAnsi="Times New Roman" w:cs="Times New Roman"/>
        </w:rPr>
        <w:t xml:space="preserve"> </w:t>
      </w:r>
      <w:r w:rsidRPr="00F66C85">
        <w:rPr>
          <w:rFonts w:ascii="Times New Roman" w:eastAsia="Calibri" w:hAnsi="Times New Roman" w:cs="Times New Roman"/>
        </w:rPr>
        <w:t>юридическую помощь при оформлении ДТП и оформлении документов для получения страховой выплаты;</w:t>
      </w:r>
    </w:p>
    <w:p w14:paraId="703ED5E4" w14:textId="16B5A018" w:rsidR="0032337F" w:rsidRPr="00F66C85" w:rsidRDefault="0032337F" w:rsidP="0032337F">
      <w:pPr>
        <w:ind w:firstLine="540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>- круглосуточную диспетчерскую службу по сопровождению страховых случаев</w:t>
      </w:r>
      <w:r w:rsidR="008C0059" w:rsidRPr="00F66C85">
        <w:rPr>
          <w:rFonts w:ascii="Times New Roman" w:eastAsia="Calibri" w:hAnsi="Times New Roman" w:cs="Times New Roman"/>
        </w:rPr>
        <w:t>.</w:t>
      </w:r>
    </w:p>
    <w:p w14:paraId="693A76E5" w14:textId="657B0421" w:rsidR="0032337F" w:rsidRPr="00F66C85" w:rsidRDefault="0032337F" w:rsidP="0080129A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u w:val="single"/>
        </w:rPr>
      </w:pPr>
      <w:r w:rsidRPr="00F66C85">
        <w:rPr>
          <w:rFonts w:ascii="Times New Roman" w:eastAsia="Calibri" w:hAnsi="Times New Roman" w:cs="Times New Roman"/>
        </w:rPr>
        <w:t>5.2. Страховщик вправе</w:t>
      </w:r>
      <w:r w:rsidR="004353DD" w:rsidRPr="00F66C85">
        <w:rPr>
          <w:rFonts w:ascii="Times New Roman" w:eastAsia="Calibri" w:hAnsi="Times New Roman" w:cs="Times New Roman"/>
        </w:rPr>
        <w:t>:</w:t>
      </w:r>
    </w:p>
    <w:p w14:paraId="02F021D6" w14:textId="77777777" w:rsidR="0032337F" w:rsidRPr="00F66C85" w:rsidRDefault="0032337F" w:rsidP="0080129A">
      <w:pPr>
        <w:shd w:val="clear" w:color="auto" w:fill="FFFFFF"/>
        <w:tabs>
          <w:tab w:val="num" w:pos="1440"/>
        </w:tabs>
        <w:ind w:firstLine="709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>5.2.1. Проверять соответствие сообщенных Страхователем сведений о транспортном средстве.</w:t>
      </w:r>
    </w:p>
    <w:p w14:paraId="514EBEC5" w14:textId="77777777" w:rsidR="0032337F" w:rsidRPr="00F66C85" w:rsidRDefault="0032337F" w:rsidP="0080129A">
      <w:pPr>
        <w:shd w:val="clear" w:color="auto" w:fill="FFFFFF"/>
        <w:tabs>
          <w:tab w:val="num" w:pos="1440"/>
        </w:tabs>
        <w:ind w:firstLine="709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 xml:space="preserve">5.2.2. Предъявить регрессное требование к причинившему вред лицу в размере произведенной страховщиком страховой выплаты, в соответствии с законодательством. </w:t>
      </w:r>
    </w:p>
    <w:p w14:paraId="54F975F7" w14:textId="15798273" w:rsidR="0032337F" w:rsidRPr="00F66C85" w:rsidRDefault="0032337F" w:rsidP="0080129A">
      <w:pPr>
        <w:shd w:val="clear" w:color="auto" w:fill="FFFFFF"/>
        <w:tabs>
          <w:tab w:val="num" w:pos="1440"/>
        </w:tabs>
        <w:ind w:firstLine="709"/>
        <w:jc w:val="both"/>
        <w:rPr>
          <w:rFonts w:ascii="Times New Roman" w:eastAsia="Calibri" w:hAnsi="Times New Roman" w:cs="Times New Roman"/>
          <w:bCs/>
        </w:rPr>
      </w:pPr>
      <w:r w:rsidRPr="00F66C85">
        <w:rPr>
          <w:rFonts w:ascii="Times New Roman" w:eastAsia="Calibri" w:hAnsi="Times New Roman" w:cs="Times New Roman"/>
          <w:bCs/>
        </w:rPr>
        <w:t xml:space="preserve">5.2.3.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</w:t>
      </w:r>
      <w:r w:rsidR="00F66C85">
        <w:rPr>
          <w:rFonts w:ascii="Times New Roman" w:eastAsia="Calibri" w:hAnsi="Times New Roman" w:cs="Times New Roman"/>
          <w:bCs/>
        </w:rPr>
        <w:br/>
      </w:r>
      <w:r w:rsidRPr="00F66C85">
        <w:rPr>
          <w:rFonts w:ascii="Times New Roman" w:eastAsia="Calibri" w:hAnsi="Times New Roman" w:cs="Times New Roman"/>
          <w:bCs/>
        </w:rPr>
        <w:t xml:space="preserve">от определенного в соответствии с </w:t>
      </w:r>
      <w:r w:rsidR="00197F8E" w:rsidRPr="00197F8E">
        <w:rPr>
          <w:rFonts w:ascii="Times New Roman" w:eastAsia="Calibri" w:hAnsi="Times New Roman" w:cs="Times New Roman"/>
          <w:bCs/>
        </w:rPr>
        <w:t xml:space="preserve">Федеральным законом № 40-ФЗ </w:t>
      </w:r>
      <w:r w:rsidRPr="00F66C85">
        <w:rPr>
          <w:rFonts w:ascii="Times New Roman" w:eastAsia="Calibri" w:hAnsi="Times New Roman" w:cs="Times New Roman"/>
          <w:bCs/>
        </w:rPr>
        <w:t>размера страхового возмещения по виду причиненного вреда каждому потерпевшему.</w:t>
      </w:r>
    </w:p>
    <w:p w14:paraId="012F72E1" w14:textId="302B0F92" w:rsidR="0032337F" w:rsidRPr="00F66C85" w:rsidRDefault="0032337F" w:rsidP="0080129A">
      <w:pPr>
        <w:shd w:val="clear" w:color="auto" w:fill="FFFFFF"/>
        <w:tabs>
          <w:tab w:val="num" w:pos="1440"/>
        </w:tabs>
        <w:ind w:firstLine="709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  <w:bCs/>
        </w:rPr>
        <w:t xml:space="preserve">5.2.4 При несоблюдении срока направления потерпевшему мотивированного отказа </w:t>
      </w:r>
      <w:r w:rsidR="00F66C85">
        <w:rPr>
          <w:rFonts w:ascii="Times New Roman" w:eastAsia="Calibri" w:hAnsi="Times New Roman" w:cs="Times New Roman"/>
          <w:bCs/>
        </w:rPr>
        <w:br/>
      </w:r>
      <w:r w:rsidRPr="00F66C85">
        <w:rPr>
          <w:rFonts w:ascii="Times New Roman" w:eastAsia="Calibri" w:hAnsi="Times New Roman" w:cs="Times New Roman"/>
          <w:bCs/>
        </w:rPr>
        <w:t xml:space="preserve">в страховом возмещении страховщик за каждый день просрочки уплачивает потерпевшему денежные средства в виде финансовой санкции в размере 0,05 процента от установленной </w:t>
      </w:r>
      <w:r w:rsidR="00197F8E" w:rsidRPr="00197F8E">
        <w:rPr>
          <w:rFonts w:ascii="Times New Roman" w:eastAsia="Calibri" w:hAnsi="Times New Roman" w:cs="Times New Roman"/>
          <w:bCs/>
        </w:rPr>
        <w:t>Федеральным законом № 40-ФЗ</w:t>
      </w:r>
      <w:r w:rsidRPr="00F66C85">
        <w:rPr>
          <w:rFonts w:ascii="Times New Roman" w:eastAsia="Calibri" w:hAnsi="Times New Roman" w:cs="Times New Roman"/>
          <w:bCs/>
        </w:rPr>
        <w:t xml:space="preserve"> страховой суммы по виду причиненного вреда каждому потерпевшему.</w:t>
      </w:r>
    </w:p>
    <w:p w14:paraId="1456D5AB" w14:textId="77777777" w:rsidR="0032337F" w:rsidRPr="00F66C85" w:rsidRDefault="0032337F" w:rsidP="0080129A">
      <w:pPr>
        <w:ind w:firstLine="709"/>
        <w:jc w:val="both"/>
        <w:rPr>
          <w:rFonts w:ascii="Times New Roman" w:eastAsia="Calibri" w:hAnsi="Times New Roman" w:cs="Times New Roman"/>
          <w:bCs/>
        </w:rPr>
      </w:pPr>
      <w:r w:rsidRPr="00F66C85">
        <w:rPr>
          <w:rFonts w:ascii="Times New Roman" w:eastAsia="Calibri" w:hAnsi="Times New Roman" w:cs="Times New Roman"/>
        </w:rPr>
        <w:t xml:space="preserve">5.3. </w:t>
      </w:r>
      <w:r w:rsidRPr="00F66C85">
        <w:rPr>
          <w:rFonts w:ascii="Times New Roman" w:eastAsia="Calibri" w:hAnsi="Times New Roman" w:cs="Times New Roman"/>
          <w:bCs/>
        </w:rPr>
        <w:t xml:space="preserve">Страхователь имеет право: </w:t>
      </w:r>
    </w:p>
    <w:p w14:paraId="624FAFE0" w14:textId="77777777" w:rsidR="0032337F" w:rsidRPr="00F66C85" w:rsidRDefault="0032337F" w:rsidP="0080129A">
      <w:pPr>
        <w:ind w:firstLine="709"/>
        <w:jc w:val="both"/>
        <w:rPr>
          <w:rFonts w:ascii="Times New Roman" w:eastAsia="Calibri" w:hAnsi="Times New Roman" w:cs="Times New Roman"/>
          <w:bCs/>
        </w:rPr>
      </w:pPr>
      <w:r w:rsidRPr="00F66C85">
        <w:rPr>
          <w:rFonts w:ascii="Times New Roman" w:eastAsia="Calibri" w:hAnsi="Times New Roman" w:cs="Times New Roman"/>
          <w:bCs/>
        </w:rPr>
        <w:t>5.3.1. Получить страховые выплаты в случаях, предусмотренных Правилами обязательного страхования и настоящим Контрактом.</w:t>
      </w:r>
    </w:p>
    <w:p w14:paraId="261B16E8" w14:textId="77777777" w:rsidR="0032337F" w:rsidRPr="00F66C85" w:rsidRDefault="0032337F" w:rsidP="0080129A">
      <w:pPr>
        <w:ind w:firstLine="709"/>
        <w:jc w:val="both"/>
        <w:rPr>
          <w:rFonts w:ascii="Times New Roman" w:eastAsia="Calibri" w:hAnsi="Times New Roman" w:cs="Times New Roman"/>
          <w:bCs/>
          <w:u w:val="single"/>
        </w:rPr>
      </w:pPr>
      <w:r w:rsidRPr="00F66C85">
        <w:rPr>
          <w:rFonts w:ascii="Times New Roman" w:eastAsia="Calibri" w:hAnsi="Times New Roman" w:cs="Times New Roman"/>
          <w:bCs/>
        </w:rPr>
        <w:t>5.4. Страхователь обязуется:</w:t>
      </w:r>
    </w:p>
    <w:p w14:paraId="784A7B13" w14:textId="77777777" w:rsidR="0032337F" w:rsidRPr="00F66C85" w:rsidRDefault="0032337F" w:rsidP="0080129A">
      <w:pPr>
        <w:ind w:firstLine="709"/>
        <w:jc w:val="both"/>
        <w:rPr>
          <w:rFonts w:ascii="Times New Roman" w:eastAsia="Calibri" w:hAnsi="Times New Roman" w:cs="Times New Roman"/>
          <w:bCs/>
        </w:rPr>
      </w:pPr>
      <w:r w:rsidRPr="00F66C85">
        <w:rPr>
          <w:rFonts w:ascii="Times New Roman" w:eastAsia="Calibri" w:hAnsi="Times New Roman" w:cs="Times New Roman"/>
          <w:bCs/>
        </w:rPr>
        <w:t>5.4.1. Заявлять в установленные сроки о страховом случае.</w:t>
      </w:r>
    </w:p>
    <w:p w14:paraId="5C607BF7" w14:textId="77777777" w:rsidR="0032337F" w:rsidRPr="00F66C85" w:rsidRDefault="0032337F" w:rsidP="0080129A">
      <w:pPr>
        <w:ind w:firstLine="709"/>
        <w:jc w:val="both"/>
        <w:rPr>
          <w:rFonts w:ascii="Times New Roman" w:eastAsia="Calibri" w:hAnsi="Times New Roman" w:cs="Times New Roman"/>
          <w:bCs/>
        </w:rPr>
      </w:pPr>
      <w:r w:rsidRPr="00F66C85">
        <w:rPr>
          <w:rFonts w:ascii="Times New Roman" w:eastAsia="Calibri" w:hAnsi="Times New Roman" w:cs="Times New Roman"/>
          <w:bCs/>
        </w:rPr>
        <w:t>5.4.2. Своевременно уплатить страховую премию в установленный Контрактом срок.</w:t>
      </w:r>
    </w:p>
    <w:p w14:paraId="7C809A81" w14:textId="77777777" w:rsidR="0032337F" w:rsidRPr="00F66C85" w:rsidRDefault="0032337F" w:rsidP="0032337F">
      <w:pPr>
        <w:jc w:val="both"/>
        <w:rPr>
          <w:rFonts w:ascii="Times New Roman" w:eastAsia="Calibri" w:hAnsi="Times New Roman" w:cs="Times New Roman"/>
        </w:rPr>
      </w:pPr>
    </w:p>
    <w:p w14:paraId="6CB436A7" w14:textId="77777777" w:rsidR="0032337F" w:rsidRPr="00F66C85" w:rsidRDefault="0032337F" w:rsidP="0032337F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</w:rPr>
      </w:pPr>
      <w:r w:rsidRPr="00F66C85">
        <w:rPr>
          <w:rFonts w:ascii="Times New Roman" w:hAnsi="Times New Roman" w:cs="Times New Roman"/>
          <w:b/>
          <w:bCs/>
          <w:kern w:val="32"/>
        </w:rPr>
        <w:t>6. ПОРЯДОК ПРИЕМКИ-СДАЧИ ОКАЗАННЫХ УСЛУГ</w:t>
      </w:r>
    </w:p>
    <w:p w14:paraId="58A1A52B" w14:textId="6B102B71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6.1. Выдача страховых полисов Страхователю на транспортные средства осуществляется Страховщиком не позднее 2-х дней с момента получения заявки от Страхователя.</w:t>
      </w:r>
    </w:p>
    <w:p w14:paraId="4C4A503E" w14:textId="6231E7FC" w:rsidR="0032337F" w:rsidRPr="00F66C85" w:rsidRDefault="0032337F" w:rsidP="0080129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6.2. Передача страховых полисов и факт оказания услуг по обязательному страхованию оформляется актом приемки-сдачи оказанных услуг</w:t>
      </w:r>
      <w:r w:rsidR="00117F21" w:rsidRPr="00F66C85">
        <w:rPr>
          <w:rFonts w:ascii="Times New Roman" w:hAnsi="Times New Roman" w:cs="Times New Roman"/>
        </w:rPr>
        <w:t xml:space="preserve"> (Приложение №3)</w:t>
      </w:r>
      <w:r w:rsidRPr="00F66C85">
        <w:rPr>
          <w:rFonts w:ascii="Times New Roman" w:hAnsi="Times New Roman" w:cs="Times New Roman"/>
        </w:rPr>
        <w:t>.</w:t>
      </w:r>
    </w:p>
    <w:p w14:paraId="59F52A65" w14:textId="77777777" w:rsidR="0032337F" w:rsidRDefault="0032337F" w:rsidP="0032337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</w:p>
    <w:p w14:paraId="6370134A" w14:textId="77777777" w:rsidR="009234D1" w:rsidRPr="00F66C85" w:rsidRDefault="009234D1" w:rsidP="0032337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</w:p>
    <w:p w14:paraId="2D6856A9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</w:rPr>
      </w:pPr>
      <w:r w:rsidRPr="00F66C85">
        <w:rPr>
          <w:rFonts w:ascii="Times New Roman" w:hAnsi="Times New Roman" w:cs="Times New Roman"/>
          <w:b/>
        </w:rPr>
        <w:t>7. ИНЫЕ ПОЛОЖЕНИЯ</w:t>
      </w:r>
    </w:p>
    <w:p w14:paraId="16D14F70" w14:textId="75D95F4C" w:rsidR="0032337F" w:rsidRPr="00F66C85" w:rsidRDefault="0032337F" w:rsidP="003233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7.1. Документом, удостоверяющим осуществление обязательного страхования, является Полис обязательного страхования, оформляемый Страховщиком по установленной форме.</w:t>
      </w:r>
    </w:p>
    <w:p w14:paraId="76E13E72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Бланк Полиса обязательного страхования имеет единую форму на всей территории Российской Федерации и является документом строгой отчетности.</w:t>
      </w:r>
    </w:p>
    <w:p w14:paraId="3A25958C" w14:textId="7E096C9E" w:rsidR="0032337F" w:rsidRPr="00F66C85" w:rsidRDefault="0032337F" w:rsidP="003233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Полис обязательного страхования выдается лицу, ответственность которого застрахована </w:t>
      </w:r>
      <w:r w:rsidR="00C94E7E" w:rsidRP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lastRenderedPageBreak/>
        <w:t xml:space="preserve">по Контракту обязательного страхования, с указанием эксплуатируемого транспортного средства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и (или) прицепа.</w:t>
      </w:r>
    </w:p>
    <w:p w14:paraId="4EE6F8B2" w14:textId="485ADFD7" w:rsidR="0032337F" w:rsidRPr="00F66C85" w:rsidRDefault="0032337F" w:rsidP="003233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Одновременно с Полисом Страхователю бесплатно выдаются перечень представителей страховщика в субъектах Российской Федерации, специальный знак государственного образца установленной формы, текст </w:t>
      </w:r>
      <w:r w:rsidR="0052793F" w:rsidRPr="0052793F">
        <w:rPr>
          <w:rFonts w:ascii="Times New Roman" w:hAnsi="Times New Roman" w:cs="Times New Roman"/>
        </w:rPr>
        <w:t>Правил обязательного страхования</w:t>
      </w:r>
      <w:r w:rsidRPr="00F66C85">
        <w:rPr>
          <w:rFonts w:ascii="Times New Roman" w:hAnsi="Times New Roman" w:cs="Times New Roman"/>
        </w:rPr>
        <w:t xml:space="preserve">, два бланка извещения о дорожно-транспортном происшествии по форме, утверждаемой Министерством внутренних дел Российской Федерации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по согласованию с Министерством финансов Российской Федерации.</w:t>
      </w:r>
    </w:p>
    <w:p w14:paraId="0DDFA088" w14:textId="693D9422" w:rsidR="0032337F" w:rsidRPr="00F66C85" w:rsidRDefault="0032337F" w:rsidP="003233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В дальнейшем бланки извещений о дорожно-транспортном происшествии выдаются Страховщиком бесплатно по требованию лица, ответственность которого застрахована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по Контракту обязательного страхования.</w:t>
      </w:r>
    </w:p>
    <w:p w14:paraId="571E290B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При утрате Полиса обязательного страхования и специального знака государственного образца Страхователь имеет право на получение их дубликатов бесплатно. </w:t>
      </w:r>
    </w:p>
    <w:p w14:paraId="3B196835" w14:textId="7A68CB64" w:rsidR="0032337F" w:rsidRPr="00F66C85" w:rsidRDefault="0032337F" w:rsidP="0032337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7.2. В случае просрочки Страхователем уплаты страховой премии по Контракту обязательного страхования, срок действия которого был продлен, не более 30 календарных дней </w:t>
      </w:r>
      <w:r w:rsidR="00F66C85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и наступления в этот период страхового случая Страховщик не освобождается от обязанности произвести страховую выплату.</w:t>
      </w:r>
    </w:p>
    <w:p w14:paraId="58BF9198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14:paraId="484153FA" w14:textId="77777777" w:rsidR="0032337F" w:rsidRDefault="0032337F" w:rsidP="0032337F">
      <w:pPr>
        <w:jc w:val="center"/>
        <w:rPr>
          <w:rFonts w:ascii="Times New Roman" w:eastAsia="Calibri" w:hAnsi="Times New Roman" w:cs="Times New Roman"/>
          <w:b/>
        </w:rPr>
      </w:pPr>
      <w:r w:rsidRPr="00F66C85">
        <w:rPr>
          <w:rFonts w:ascii="Times New Roman" w:eastAsia="Calibri" w:hAnsi="Times New Roman" w:cs="Times New Roman"/>
          <w:b/>
        </w:rPr>
        <w:t>8. ОТВЕТСТВЕННОСТЬ СТОРОН</w:t>
      </w:r>
    </w:p>
    <w:p w14:paraId="3F02FD02" w14:textId="3F7500E8" w:rsidR="00B64E3D" w:rsidRPr="00B64E3D" w:rsidRDefault="00B64E3D" w:rsidP="00B64E3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>8</w:t>
      </w:r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.1. За неисполнение или ненадлежащее исполнение обязательств по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настоящему </w:t>
      </w:r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Контракту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стороны </w:t>
      </w:r>
      <w:r w:rsidRPr="00B64E3D">
        <w:rPr>
          <w:rFonts w:ascii="Times New Roman" w:eastAsiaTheme="minorHAnsi" w:hAnsi="Times New Roman" w:cs="Times New Roman"/>
          <w:lang w:eastAsia="en-US" w:bidi="ar-SA"/>
        </w:rPr>
        <w:t>несут ответственность в соответствии с действующим законодательством Российской Федерации.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 </w:t>
      </w:r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Размеры неустоек (штрафов, пеней), указанные в настоящем разделе Контракта, определяются в соответствии с Федеральным </w:t>
      </w:r>
      <w:hyperlink r:id="rId7" w:history="1">
        <w:r w:rsidRPr="00B64E3D">
          <w:rPr>
            <w:rFonts w:ascii="Times New Roman" w:eastAsiaTheme="minorHAnsi" w:hAnsi="Times New Roman" w:cs="Times New Roman"/>
            <w:lang w:eastAsia="en-US" w:bidi="ar-SA"/>
          </w:rPr>
          <w:t>законом</w:t>
        </w:r>
      </w:hyperlink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 № 40-ФЗ, Федеральным </w:t>
      </w:r>
      <w:hyperlink r:id="rId8" w:history="1">
        <w:r w:rsidRPr="00B64E3D">
          <w:rPr>
            <w:rFonts w:ascii="Times New Roman" w:eastAsiaTheme="minorHAnsi" w:hAnsi="Times New Roman" w:cs="Times New Roman"/>
            <w:lang w:eastAsia="en-US" w:bidi="ar-SA"/>
          </w:rPr>
          <w:t>законом</w:t>
        </w:r>
      </w:hyperlink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 № 44-ФЗ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 и </w:t>
      </w:r>
      <w:hyperlink r:id="rId9" w:history="1">
        <w:r w:rsidRPr="00B64E3D">
          <w:rPr>
            <w:rFonts w:ascii="Times New Roman" w:eastAsiaTheme="minorHAnsi" w:hAnsi="Times New Roman" w:cs="Times New Roman"/>
            <w:lang w:eastAsia="en-US" w:bidi="ar-SA"/>
          </w:rPr>
          <w:t>Правилами</w:t>
        </w:r>
      </w:hyperlink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Theme="minorHAnsi" w:hAnsi="Times New Roman" w:cs="Times New Roman"/>
          <w:lang w:eastAsia="en-US" w:bidi="ar-SA"/>
        </w:rPr>
        <w:t>К</w:t>
      </w:r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>
        <w:rPr>
          <w:rFonts w:ascii="Times New Roman" w:eastAsiaTheme="minorHAnsi" w:hAnsi="Times New Roman" w:cs="Times New Roman"/>
          <w:lang w:eastAsia="en-US" w:bidi="ar-SA"/>
        </w:rPr>
        <w:t>№</w:t>
      </w:r>
      <w:r w:rsidRPr="00B64E3D">
        <w:rPr>
          <w:rFonts w:ascii="Times New Roman" w:eastAsiaTheme="minorHAnsi" w:hAnsi="Times New Roman" w:cs="Times New Roman"/>
          <w:lang w:eastAsia="en-US" w:bidi="ar-SA"/>
        </w:rPr>
        <w:t xml:space="preserve"> 1042.</w:t>
      </w:r>
    </w:p>
    <w:p w14:paraId="0D3F7CE8" w14:textId="5E5CC487" w:rsidR="0032337F" w:rsidRPr="00F66C85" w:rsidRDefault="0032337F" w:rsidP="00B64E3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F66C85">
        <w:rPr>
          <w:rFonts w:ascii="Times New Roman" w:hAnsi="Times New Roman" w:cs="Times New Roman"/>
        </w:rPr>
        <w:t>8.</w:t>
      </w:r>
      <w:r w:rsidR="00B64E3D">
        <w:rPr>
          <w:rFonts w:ascii="Times New Roman" w:hAnsi="Times New Roman" w:cs="Times New Roman"/>
        </w:rPr>
        <w:t>2</w:t>
      </w:r>
      <w:r w:rsidRPr="00F66C85">
        <w:rPr>
          <w:rFonts w:ascii="Times New Roman" w:hAnsi="Times New Roman" w:cs="Times New Roman"/>
        </w:rPr>
        <w:t xml:space="preserve">. </w:t>
      </w:r>
      <w:r w:rsidRPr="00F66C85">
        <w:rPr>
          <w:rFonts w:ascii="Times New Roman" w:eastAsiaTheme="minorHAnsi" w:hAnsi="Times New Roman" w:cs="Times New Roman"/>
          <w:lang w:eastAsia="en-US"/>
        </w:rPr>
        <w:t>В случае просрочки исполнения Страховщиком (</w:t>
      </w:r>
      <w:r w:rsidR="00C13A3A">
        <w:rPr>
          <w:rFonts w:ascii="Times New Roman" w:eastAsiaTheme="minorHAnsi" w:hAnsi="Times New Roman" w:cs="Times New Roman"/>
          <w:lang w:eastAsia="en-US"/>
        </w:rPr>
        <w:t xml:space="preserve">поставщиком, 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подрядчиком, исполнителем) обязательств (в том числе гарантийного обязательства), предусмотренных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онтрактом, а также в иных случаях неисполнения или ненадлежащего исполнения Страховщиком (поставщиком, подрядчиком, исполнителем) обязательств, предусмотренных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>онтрактом, Страхователь направляет Страховщику (поставщику подрядчику, исполнителю) требование об уплате неустоек (штрафов, пеней).</w:t>
      </w:r>
    </w:p>
    <w:p w14:paraId="57A79703" w14:textId="704533D3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3</w:t>
      </w:r>
      <w:r w:rsidR="009234D1">
        <w:rPr>
          <w:rFonts w:ascii="Times New Roman" w:eastAsia="Calibri" w:hAnsi="Times New Roman" w:cs="Times New Roman"/>
          <w:lang w:eastAsia="en-US"/>
        </w:rPr>
        <w:t>.</w:t>
      </w:r>
      <w:r w:rsidRPr="00F66C85">
        <w:rPr>
          <w:rFonts w:ascii="Times New Roman" w:eastAsia="Calibri" w:hAnsi="Times New Roman" w:cs="Times New Roman"/>
          <w:lang w:eastAsia="en-US"/>
        </w:rPr>
        <w:t xml:space="preserve"> 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Пеня начисляется за каждый день просрочки исполнения Страховщиком (поставщиком, подрядчиком, исполнителем) обязательства, предусмотренного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онтрактом, начиная со дня, следующего после дня истечения установленного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 срока исполнения обязательства, </w:t>
      </w:r>
      <w:r w:rsidR="00707BDE">
        <w:rPr>
          <w:rFonts w:ascii="Times New Roman" w:eastAsiaTheme="minorHAnsi" w:hAnsi="Times New Roman" w:cs="Times New Roman"/>
          <w:lang w:eastAsia="en-US"/>
        </w:rPr>
        <w:br/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и устанавливается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онтракта (отдельного этапа исполнения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онтракта), уменьшенной на сумму, пропорциональную объему обязательств, предусмотренных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 (соответствующим отдельным этапом исполнения контракта) </w:t>
      </w:r>
      <w:r w:rsidR="00707BDE">
        <w:rPr>
          <w:rFonts w:ascii="Times New Roman" w:eastAsiaTheme="minorHAnsi" w:hAnsi="Times New Roman" w:cs="Times New Roman"/>
          <w:lang w:eastAsia="en-US"/>
        </w:rPr>
        <w:br/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и фактически исполненных Страховщиком(поставщиком, подрядчиком, исполнителем), </w:t>
      </w:r>
      <w:r w:rsidR="00707BDE">
        <w:rPr>
          <w:rFonts w:ascii="Times New Roman" w:eastAsiaTheme="minorHAnsi" w:hAnsi="Times New Roman" w:cs="Times New Roman"/>
          <w:lang w:eastAsia="en-US"/>
        </w:rPr>
        <w:br/>
      </w:r>
      <w:r w:rsidRPr="00F66C85">
        <w:rPr>
          <w:rFonts w:ascii="Times New Roman" w:eastAsiaTheme="minorHAnsi" w:hAnsi="Times New Roman" w:cs="Times New Roman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535939E9" w14:textId="1A229168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4</w:t>
      </w:r>
      <w:r w:rsidR="009234D1">
        <w:rPr>
          <w:rFonts w:ascii="Times New Roman" w:eastAsia="Calibri" w:hAnsi="Times New Roman" w:cs="Times New Roman"/>
          <w:lang w:eastAsia="en-US"/>
        </w:rPr>
        <w:t>.</w:t>
      </w:r>
      <w:r w:rsidRPr="00F66C85">
        <w:rPr>
          <w:rFonts w:ascii="Times New Roman" w:eastAsia="Calibri" w:hAnsi="Times New Roman" w:cs="Times New Roman"/>
          <w:lang w:eastAsia="en-US"/>
        </w:rPr>
        <w:t xml:space="preserve"> 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Штрафы начисляются за неисполнение или ненадлежащее исполнение Страховщиком (поставщиком, подрядчиком, исполнителем) обязательств, предусмотренных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онтрактом, </w:t>
      </w:r>
      <w:r w:rsidR="00707BDE">
        <w:rPr>
          <w:rFonts w:ascii="Times New Roman" w:eastAsiaTheme="minorHAnsi" w:hAnsi="Times New Roman" w:cs="Times New Roman"/>
          <w:lang w:eastAsia="en-US"/>
        </w:rPr>
        <w:br/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за исключением просрочки исполнения Страховщиком (поставщиком, подрядчиком, исполнителем) обязательств (в том числе гарантийного обязательства), предусмотренных </w:t>
      </w:r>
      <w:r w:rsidR="00B64E3D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онтрактом. </w:t>
      </w:r>
    </w:p>
    <w:p w14:paraId="210F8819" w14:textId="3E42D136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5</w:t>
      </w:r>
      <w:r w:rsidR="009234D1">
        <w:rPr>
          <w:rFonts w:ascii="Times New Roman" w:eastAsia="Calibri" w:hAnsi="Times New Roman" w:cs="Times New Roman"/>
          <w:lang w:eastAsia="en-US"/>
        </w:rPr>
        <w:t>.</w:t>
      </w:r>
      <w:r w:rsidRPr="00F66C85">
        <w:rPr>
          <w:rFonts w:ascii="Times New Roman" w:eastAsia="Calibri" w:hAnsi="Times New Roman" w:cs="Times New Roman"/>
          <w:lang w:eastAsia="en-US"/>
        </w:rPr>
        <w:t xml:space="preserve"> За каждый факт неисполнения или ненадлежащего исполнения Страховщиком (поставщиком, подрядчиком, исполнителем) обязательств, предусмотренных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</w:t>
      </w:r>
      <w:r w:rsidR="00707BDE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размер штрафа устанавливается в следующем порядке: </w:t>
      </w:r>
    </w:p>
    <w:p w14:paraId="6BE4E27F" w14:textId="6FC4EBDE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а) 10 процентов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(этапа) не превышает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lastRenderedPageBreak/>
        <w:t xml:space="preserve"> 3 млн. рублей;</w:t>
      </w:r>
    </w:p>
    <w:p w14:paraId="46D223EA" w14:textId="39F2580E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б) 5 процентов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составляет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от 3 млн. рублей до 50 млн. рублей (включительно);</w:t>
      </w:r>
    </w:p>
    <w:p w14:paraId="06B89291" w14:textId="38EC01BA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в) 1 процент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составляет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от 50 млн. рублей до 100 млн. рублей (включительно);</w:t>
      </w:r>
    </w:p>
    <w:p w14:paraId="71DB6DE2" w14:textId="30175E9F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г) 0,5 процента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составляет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от 100 млн. рублей до 500 млн. рублей (включительно);</w:t>
      </w:r>
    </w:p>
    <w:p w14:paraId="0A137390" w14:textId="706841CA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д) 0,4 процента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составляет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от 500 млн. рублей до 1 млрд. рублей (включительно);</w:t>
      </w:r>
    </w:p>
    <w:p w14:paraId="2745038D" w14:textId="0176CABA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е) 0,3 процента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составляет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от 1 млрд. рублей до 2 млрд. рублей (включительно);</w:t>
      </w:r>
    </w:p>
    <w:p w14:paraId="1DA60075" w14:textId="69168E3A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ж) 0,25 процента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составляет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от 2 млрд. рублей до 5 млрд. рублей (включительно);</w:t>
      </w:r>
    </w:p>
    <w:p w14:paraId="046C3FE1" w14:textId="3FE2E014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з) 0,2 процента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составляет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от 5 млрд. рублей до 10 млрд. рублей (включительно);</w:t>
      </w:r>
    </w:p>
    <w:p w14:paraId="47DB5721" w14:textId="144B7C73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и) 0,1 процента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в случае, если цена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(этапа) превышает </w:t>
      </w:r>
      <w:r w:rsidR="004353DD" w:rsidRPr="00F66C85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10 млрд. рублей.</w:t>
      </w:r>
    </w:p>
    <w:p w14:paraId="44AA7643" w14:textId="6E856949" w:rsidR="0032337F" w:rsidRPr="00F66C85" w:rsidRDefault="0032337F" w:rsidP="000A48B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bookmarkStart w:id="5" w:name="Par11"/>
      <w:bookmarkEnd w:id="5"/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6</w:t>
      </w:r>
      <w:r w:rsidR="009234D1">
        <w:rPr>
          <w:rFonts w:ascii="Times New Roman" w:eastAsia="Calibri" w:hAnsi="Times New Roman" w:cs="Times New Roman"/>
          <w:lang w:eastAsia="en-US"/>
        </w:rPr>
        <w:t>.</w:t>
      </w:r>
      <w:r w:rsidRPr="00F66C85">
        <w:rPr>
          <w:rFonts w:ascii="Times New Roman" w:eastAsia="Calibri" w:hAnsi="Times New Roman" w:cs="Times New Roman"/>
          <w:lang w:eastAsia="en-US"/>
        </w:rPr>
        <w:t xml:space="preserve"> За каждый факт неисполнения или ненадлежащего исполнения </w:t>
      </w:r>
      <w:r w:rsidRPr="00F66C85">
        <w:rPr>
          <w:rFonts w:ascii="Times New Roman" w:eastAsiaTheme="minorHAnsi" w:hAnsi="Times New Roman" w:cs="Times New Roman"/>
          <w:lang w:eastAsia="en-US"/>
        </w:rPr>
        <w:t>Страховщиком</w:t>
      </w:r>
      <w:r w:rsidRPr="00F66C85">
        <w:rPr>
          <w:rFonts w:ascii="Times New Roman" w:eastAsia="Calibri" w:hAnsi="Times New Roman" w:cs="Times New Roman"/>
          <w:lang w:eastAsia="en-US"/>
        </w:rPr>
        <w:t xml:space="preserve"> (поставщиком, подрядчиком, исполнителем) обязательств, предусмотренных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заключенным по результатам определения Страховщика (поставщика, подрядчика, исполнителя) </w:t>
      </w:r>
      <w:r w:rsidR="00707BDE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 xml:space="preserve">в соответствии с </w:t>
      </w:r>
      <w:hyperlink r:id="rId10" w:history="1">
        <w:r w:rsidRPr="00F66C85">
          <w:rPr>
            <w:rFonts w:ascii="Times New Roman" w:eastAsia="Calibri" w:hAnsi="Times New Roman" w:cs="Times New Roman"/>
            <w:lang w:eastAsia="en-US"/>
          </w:rPr>
          <w:t>пунктом 1 части 1 статьи 30</w:t>
        </w:r>
      </w:hyperlink>
      <w:r w:rsidRPr="00F66C85">
        <w:rPr>
          <w:rFonts w:ascii="Times New Roman" w:eastAsia="Calibri" w:hAnsi="Times New Roman" w:cs="Times New Roman"/>
          <w:lang w:eastAsia="en-US"/>
        </w:rPr>
        <w:t xml:space="preserve"> </w:t>
      </w:r>
      <w:r w:rsidR="000A48B1" w:rsidRPr="000A48B1">
        <w:rPr>
          <w:rFonts w:ascii="Times New Roman" w:eastAsia="Calibri" w:hAnsi="Times New Roman" w:cs="Times New Roman"/>
          <w:lang w:eastAsia="en-US"/>
        </w:rPr>
        <w:t>Федеральн</w:t>
      </w:r>
      <w:r w:rsidR="000A48B1">
        <w:rPr>
          <w:rFonts w:ascii="Times New Roman" w:eastAsia="Calibri" w:hAnsi="Times New Roman" w:cs="Times New Roman"/>
          <w:lang w:eastAsia="en-US"/>
        </w:rPr>
        <w:t>ого</w:t>
      </w:r>
      <w:r w:rsidR="000A48B1" w:rsidRPr="000A48B1">
        <w:rPr>
          <w:rFonts w:ascii="Times New Roman" w:eastAsia="Calibri" w:hAnsi="Times New Roman" w:cs="Times New Roman"/>
          <w:lang w:eastAsia="en-US"/>
        </w:rPr>
        <w:t xml:space="preserve"> закон</w:t>
      </w:r>
      <w:r w:rsidR="000A48B1">
        <w:rPr>
          <w:rFonts w:ascii="Times New Roman" w:eastAsia="Calibri" w:hAnsi="Times New Roman" w:cs="Times New Roman"/>
          <w:lang w:eastAsia="en-US"/>
        </w:rPr>
        <w:t>а</w:t>
      </w:r>
      <w:r w:rsidR="000A48B1" w:rsidRPr="000A48B1">
        <w:rPr>
          <w:rFonts w:ascii="Times New Roman" w:eastAsia="Calibri" w:hAnsi="Times New Roman" w:cs="Times New Roman"/>
          <w:lang w:eastAsia="en-US"/>
        </w:rPr>
        <w:t xml:space="preserve"> № 44-ФЗ</w:t>
      </w:r>
      <w:r w:rsidRPr="00F66C85">
        <w:rPr>
          <w:rFonts w:ascii="Times New Roman" w:eastAsia="Calibri" w:hAnsi="Times New Roman" w:cs="Times New Roman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размер штрафа устанавливается в размере 1 процента цены </w:t>
      </w:r>
      <w:r w:rsidR="00B64E3D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(этапа),</w:t>
      </w:r>
      <w:r w:rsidR="00C13A3A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но не более 5 тыс. рублей и не менее 1 тыс. рублей.</w:t>
      </w:r>
    </w:p>
    <w:p w14:paraId="5A87CA0C" w14:textId="35E979DB" w:rsidR="0032337F" w:rsidRPr="00F66C85" w:rsidRDefault="0032337F" w:rsidP="000A48B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7</w:t>
      </w:r>
      <w:r w:rsidR="009234D1">
        <w:rPr>
          <w:rFonts w:ascii="Times New Roman" w:eastAsia="Calibri" w:hAnsi="Times New Roman" w:cs="Times New Roman"/>
          <w:lang w:eastAsia="en-US"/>
        </w:rPr>
        <w:t>.</w:t>
      </w:r>
      <w:r w:rsidRPr="00F66C85">
        <w:rPr>
          <w:rFonts w:ascii="Times New Roman" w:eastAsia="Calibri" w:hAnsi="Times New Roman" w:cs="Times New Roman"/>
          <w:lang w:eastAsia="en-US"/>
        </w:rPr>
        <w:t xml:space="preserve"> За каждый факт неисполнения или ненадлежащего исполнения Страховщиком (поставщиком, подрядчиком, исполнителем) обязательств, предусмотренных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заключенным с победителем закупки (или с иным участником закупки в случаях, установленных </w:t>
      </w:r>
      <w:r w:rsidR="000A48B1" w:rsidRPr="000A48B1">
        <w:rPr>
          <w:rFonts w:ascii="Times New Roman" w:eastAsia="Calibri" w:hAnsi="Times New Roman" w:cs="Times New Roman"/>
          <w:lang w:eastAsia="en-US"/>
        </w:rPr>
        <w:t>Федеральны</w:t>
      </w:r>
      <w:r w:rsidR="000A48B1">
        <w:rPr>
          <w:rFonts w:ascii="Times New Roman" w:eastAsia="Calibri" w:hAnsi="Times New Roman" w:cs="Times New Roman"/>
          <w:lang w:eastAsia="en-US"/>
        </w:rPr>
        <w:t>м</w:t>
      </w:r>
      <w:r w:rsidR="000A48B1" w:rsidRPr="000A48B1">
        <w:rPr>
          <w:rFonts w:ascii="Times New Roman" w:eastAsia="Calibri" w:hAnsi="Times New Roman" w:cs="Times New Roman"/>
          <w:lang w:eastAsia="en-US"/>
        </w:rPr>
        <w:t xml:space="preserve"> закон</w:t>
      </w:r>
      <w:r w:rsidR="000A48B1">
        <w:rPr>
          <w:rFonts w:ascii="Times New Roman" w:eastAsia="Calibri" w:hAnsi="Times New Roman" w:cs="Times New Roman"/>
          <w:lang w:eastAsia="en-US"/>
        </w:rPr>
        <w:t xml:space="preserve">ом </w:t>
      </w:r>
      <w:r w:rsidR="000A48B1" w:rsidRPr="000A48B1">
        <w:rPr>
          <w:rFonts w:ascii="Times New Roman" w:eastAsia="Calibri" w:hAnsi="Times New Roman" w:cs="Times New Roman"/>
          <w:lang w:eastAsia="en-US"/>
        </w:rPr>
        <w:t xml:space="preserve"> № 44-ФЗ</w:t>
      </w:r>
      <w:r w:rsidRPr="00F66C85">
        <w:rPr>
          <w:rFonts w:ascii="Times New Roman" w:eastAsia="Calibri" w:hAnsi="Times New Roman" w:cs="Times New Roman"/>
          <w:lang w:eastAsia="en-US"/>
        </w:rPr>
        <w:t xml:space="preserve">, предложившим наиболее высокую цену за право заключения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онтракта, за исключением просрочки исполнения обязательств (в том числе гарантийного обязательства), предусмотренных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онтрактом, и устанавливается в следующем порядке:</w:t>
      </w:r>
    </w:p>
    <w:p w14:paraId="265F02CE" w14:textId="3C05FA2E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а) в случае, если цена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не превышает начальную (максимальную) цену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онтракта:</w:t>
      </w:r>
    </w:p>
    <w:p w14:paraId="25FB6783" w14:textId="6F078B6D" w:rsidR="0032337F" w:rsidRPr="00F66C85" w:rsidRDefault="004353DD" w:rsidP="003233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- 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10 процентов начальной (максимальной) цены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онтракта, если цена контракта не превышает </w:t>
      </w:r>
      <w:r w:rsidR="001044E7" w:rsidRPr="00F66C85">
        <w:rPr>
          <w:rFonts w:ascii="Times New Roman" w:eastAsia="Calibri" w:hAnsi="Times New Roman" w:cs="Times New Roman"/>
          <w:lang w:eastAsia="en-US"/>
        </w:rPr>
        <w:br/>
      </w:r>
      <w:r w:rsidR="0032337F" w:rsidRPr="00F66C85">
        <w:rPr>
          <w:rFonts w:ascii="Times New Roman" w:eastAsia="Calibri" w:hAnsi="Times New Roman" w:cs="Times New Roman"/>
          <w:lang w:eastAsia="en-US"/>
        </w:rPr>
        <w:t>3 млн. рублей;</w:t>
      </w:r>
    </w:p>
    <w:p w14:paraId="38BEDBCA" w14:textId="1D077D9C" w:rsidR="0032337F" w:rsidRPr="00F66C85" w:rsidRDefault="004353DD" w:rsidP="003233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- 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5 процентов начальной (максимальной) цены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онтракта, если цена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онтракта составляет </w:t>
      </w:r>
      <w:r w:rsidR="001044E7" w:rsidRPr="00F66C85">
        <w:rPr>
          <w:rFonts w:ascii="Times New Roman" w:eastAsia="Calibri" w:hAnsi="Times New Roman" w:cs="Times New Roman"/>
          <w:lang w:eastAsia="en-US"/>
        </w:rPr>
        <w:br/>
      </w:r>
      <w:r w:rsidR="0032337F" w:rsidRPr="00F66C85">
        <w:rPr>
          <w:rFonts w:ascii="Times New Roman" w:eastAsia="Calibri" w:hAnsi="Times New Roman" w:cs="Times New Roman"/>
          <w:lang w:eastAsia="en-US"/>
        </w:rPr>
        <w:t>от 3 млн. рублей до 50 млн. рублей (включительно);</w:t>
      </w:r>
    </w:p>
    <w:p w14:paraId="0D02AE00" w14:textId="15E0AA4E" w:rsidR="0032337F" w:rsidRPr="00F66C85" w:rsidRDefault="004353DD" w:rsidP="003233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- 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1 процент начальной (максимальной) цены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онтракта, если цена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>онтракта составляет</w:t>
      </w:r>
      <w:r w:rsidR="001044E7" w:rsidRPr="00F66C85">
        <w:rPr>
          <w:rFonts w:ascii="Times New Roman" w:eastAsia="Calibri" w:hAnsi="Times New Roman" w:cs="Times New Roman"/>
          <w:lang w:eastAsia="en-US"/>
        </w:rPr>
        <w:br/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 от 50 млн. рублей до 100 млн. рублей (включительно);</w:t>
      </w:r>
    </w:p>
    <w:p w14:paraId="3AD9F2C4" w14:textId="016009D5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б) в случае, если цена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онтракта превышает начальную (максимальную) цену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онтракта:</w:t>
      </w:r>
    </w:p>
    <w:p w14:paraId="56432EF4" w14:textId="43C05309" w:rsidR="0032337F" w:rsidRPr="00F66C85" w:rsidRDefault="001044E7" w:rsidP="003233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- 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10 процентов цены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онтракта, если цена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>онтракта не превышает 3 млн. рублей;</w:t>
      </w:r>
    </w:p>
    <w:p w14:paraId="6A6D3A1A" w14:textId="27B75948" w:rsidR="0032337F" w:rsidRPr="00F66C85" w:rsidRDefault="001044E7" w:rsidP="003233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- 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5 процентов цены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онтракта, если цена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>онтракта составляет от 3 млн. рублей до 50 млн. рублей (включительно);</w:t>
      </w:r>
    </w:p>
    <w:p w14:paraId="7B5AF41F" w14:textId="0D70EFD7" w:rsidR="0032337F" w:rsidRPr="00F66C85" w:rsidRDefault="001044E7" w:rsidP="003233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- 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1 процент цены </w:t>
      </w:r>
      <w:r w:rsidR="00276389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 xml:space="preserve">онтракта, если цена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="0032337F" w:rsidRPr="00F66C85">
        <w:rPr>
          <w:rFonts w:ascii="Times New Roman" w:eastAsia="Calibri" w:hAnsi="Times New Roman" w:cs="Times New Roman"/>
          <w:lang w:eastAsia="en-US"/>
        </w:rPr>
        <w:t>онтракта составляет от 50 млн. рублей до 100 млн. рублей (включительно).</w:t>
      </w:r>
    </w:p>
    <w:p w14:paraId="6B54530D" w14:textId="4C3BF878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8</w:t>
      </w:r>
      <w:r w:rsidR="009234D1">
        <w:rPr>
          <w:rFonts w:ascii="Times New Roman" w:eastAsia="Calibri" w:hAnsi="Times New Roman" w:cs="Times New Roman"/>
          <w:lang w:eastAsia="en-US"/>
        </w:rPr>
        <w:t>.</w:t>
      </w:r>
      <w:r w:rsidRPr="00F66C85">
        <w:rPr>
          <w:rFonts w:ascii="Times New Roman" w:eastAsia="Calibri" w:hAnsi="Times New Roman" w:cs="Times New Roman"/>
          <w:lang w:eastAsia="en-US"/>
        </w:rPr>
        <w:t xml:space="preserve"> За каждый факт неисполнения или ненадлежащего исполнения Страховщиком (поставщиком, подрядчиком, исполнителем) обязательства, предусмотренного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которое не имеет стоимостного выражения, размер штрафа устанавливается (при наличии </w:t>
      </w:r>
      <w:r w:rsidR="00E348D9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 xml:space="preserve">в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онтракте таких обязательств) в следующем порядке:</w:t>
      </w:r>
    </w:p>
    <w:p w14:paraId="1D031B6D" w14:textId="035D4D32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а) 1000 рублей, если цена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не превышает 3 млн. рублей;</w:t>
      </w:r>
    </w:p>
    <w:p w14:paraId="1B3FE843" w14:textId="6BDE3019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б) 5000 рублей, если цена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составляет от 3 млн. рублей до 50 млн. рублей (включительно);</w:t>
      </w:r>
    </w:p>
    <w:p w14:paraId="7DBE06A3" w14:textId="76094518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в) 10000 рублей, если цена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составляет от 50 млн. рублей до 100 млн. рублей (включительно);</w:t>
      </w:r>
    </w:p>
    <w:p w14:paraId="7E11932C" w14:textId="0ECD2E98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г) 100000 рублей, если цена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превышает 100 млн. рублей.</w:t>
      </w:r>
    </w:p>
    <w:p w14:paraId="0347F7D9" w14:textId="0E5CBF60" w:rsidR="0032337F" w:rsidRPr="00F66C85" w:rsidRDefault="0032337F" w:rsidP="0074639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bookmarkStart w:id="6" w:name="Par33"/>
      <w:bookmarkEnd w:id="6"/>
      <w:r w:rsidRPr="00F66C85">
        <w:rPr>
          <w:rFonts w:ascii="Times New Roman" w:eastAsia="Calibri" w:hAnsi="Times New Roman" w:cs="Times New Roman"/>
          <w:lang w:eastAsia="en-US"/>
        </w:rPr>
        <w:t xml:space="preserve">В случае если в соответствии с </w:t>
      </w:r>
      <w:hyperlink r:id="rId11" w:history="1">
        <w:r w:rsidRPr="00F66C85">
          <w:rPr>
            <w:rFonts w:ascii="Times New Roman" w:eastAsia="Calibri" w:hAnsi="Times New Roman" w:cs="Times New Roman"/>
            <w:lang w:eastAsia="en-US"/>
          </w:rPr>
          <w:t>частью 6 статьи 30</w:t>
        </w:r>
      </w:hyperlink>
      <w:r w:rsidR="008878B5" w:rsidRPr="00F66C85">
        <w:rPr>
          <w:rFonts w:ascii="Times New Roman" w:hAnsi="Times New Roman" w:cs="Times New Roman"/>
        </w:rPr>
        <w:t xml:space="preserve"> </w:t>
      </w:r>
      <w:r w:rsidR="00746391" w:rsidRPr="00746391">
        <w:rPr>
          <w:rFonts w:ascii="Times New Roman" w:hAnsi="Times New Roman" w:cs="Times New Roman"/>
        </w:rPr>
        <w:t>Федеральн</w:t>
      </w:r>
      <w:r w:rsidR="00746391">
        <w:rPr>
          <w:rFonts w:ascii="Times New Roman" w:hAnsi="Times New Roman" w:cs="Times New Roman"/>
        </w:rPr>
        <w:t>ого</w:t>
      </w:r>
      <w:r w:rsidR="00746391" w:rsidRPr="00746391">
        <w:rPr>
          <w:rFonts w:ascii="Times New Roman" w:hAnsi="Times New Roman" w:cs="Times New Roman"/>
        </w:rPr>
        <w:t xml:space="preserve"> закон</w:t>
      </w:r>
      <w:r w:rsidR="00746391">
        <w:rPr>
          <w:rFonts w:ascii="Times New Roman" w:hAnsi="Times New Roman" w:cs="Times New Roman"/>
        </w:rPr>
        <w:t>а</w:t>
      </w:r>
      <w:r w:rsidR="00746391" w:rsidRPr="00746391">
        <w:rPr>
          <w:rFonts w:ascii="Times New Roman" w:hAnsi="Times New Roman" w:cs="Times New Roman"/>
        </w:rPr>
        <w:t xml:space="preserve"> № 44-ФЗ</w:t>
      </w:r>
      <w:r w:rsidRPr="00F66C85">
        <w:rPr>
          <w:rFonts w:ascii="Times New Roman" w:eastAsia="Calibri" w:hAnsi="Times New Roman" w:cs="Times New Roman"/>
          <w:lang w:eastAsia="en-US"/>
        </w:rPr>
        <w:t xml:space="preserve">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 </w:t>
      </w:r>
      <w:r w:rsidRPr="00F66C85">
        <w:rPr>
          <w:rFonts w:ascii="Times New Roman" w:eastAsia="Calibri" w:hAnsi="Times New Roman" w:cs="Times New Roman"/>
          <w:lang w:eastAsia="en-US"/>
        </w:rPr>
        <w:lastRenderedPageBreak/>
        <w:t xml:space="preserve">предусмотрено условие о гражданско-правовой ответственности Страховщиков (поставщиков, подрядчиков, исполнителей) за неисполнение условия о привлечении к исполнению </w:t>
      </w:r>
      <w:r w:rsidR="000B6374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</w:t>
      </w:r>
      <w:r w:rsidR="000B79AC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 xml:space="preserve">5 процентов объема такого привлечения, установленного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онтрактом.</w:t>
      </w:r>
    </w:p>
    <w:p w14:paraId="7AFBF2DB" w14:textId="304AE1F3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9</w:t>
      </w:r>
      <w:r w:rsidRPr="00F66C85">
        <w:rPr>
          <w:rFonts w:ascii="Times New Roman" w:eastAsia="Calibri" w:hAnsi="Times New Roman" w:cs="Times New Roman"/>
          <w:lang w:eastAsia="en-US"/>
        </w:rPr>
        <w:t xml:space="preserve">. Общая сумма начисленных штрафов за неисполнение или ненадлежащее исполнение Страховщиком (поставщиком, подрядчиком, исполнителем) обязательств, предусмотренных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не может превышать цену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онтракта.</w:t>
      </w:r>
    </w:p>
    <w:p w14:paraId="2EA0B027" w14:textId="759C858A" w:rsidR="0032337F" w:rsidRPr="00F66C85" w:rsidRDefault="0032337F" w:rsidP="008012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10</w:t>
      </w:r>
      <w:r w:rsidRPr="00F66C85">
        <w:rPr>
          <w:rFonts w:ascii="Times New Roman" w:eastAsia="Calibri" w:hAnsi="Times New Roman" w:cs="Times New Roman"/>
          <w:lang w:eastAsia="en-US"/>
        </w:rPr>
        <w:t xml:space="preserve">. 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В случае просрочки исполнения Страхователем обязательств, предусмотренных </w:t>
      </w:r>
      <w:r w:rsidR="009234D1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онтрактом, а также в иных случаях неисполнения или ненадлежащего исполнения Страхователем обязательств, предусмотренных </w:t>
      </w:r>
      <w:r w:rsidR="009234D1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онтрактом, Страховщик (поставщик, 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234D1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онтрактом, начиная со дня, следующего после дня истечения установленного </w:t>
      </w:r>
      <w:r w:rsidR="009234D1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 срока исполнения обязательства. Такая пеня устанавливается </w:t>
      </w:r>
      <w:r w:rsidR="009234D1">
        <w:rPr>
          <w:rFonts w:ascii="Times New Roman" w:eastAsiaTheme="minorHAnsi" w:hAnsi="Times New Roman" w:cs="Times New Roman"/>
          <w:lang w:eastAsia="en-US"/>
        </w:rPr>
        <w:t>К</w:t>
      </w:r>
      <w:r w:rsidRPr="00F66C85">
        <w:rPr>
          <w:rFonts w:ascii="Times New Roman" w:eastAsiaTheme="minorHAnsi" w:hAnsi="Times New Roman" w:cs="Times New Roman"/>
          <w:lang w:eastAsia="en-US"/>
        </w:rPr>
        <w:t xml:space="preserve">онтрактом в размере одной трехсотой действующей на дату уплаты пеней </w:t>
      </w:r>
      <w:hyperlink r:id="rId12" w:history="1">
        <w:r w:rsidRPr="00F66C85">
          <w:rPr>
            <w:rFonts w:ascii="Times New Roman" w:eastAsiaTheme="minorHAnsi" w:hAnsi="Times New Roman" w:cs="Times New Roman"/>
            <w:lang w:eastAsia="en-US"/>
          </w:rPr>
          <w:t>ключевой ставки</w:t>
        </w:r>
      </w:hyperlink>
      <w:r w:rsidRPr="00F66C85">
        <w:rPr>
          <w:rFonts w:ascii="Times New Roman" w:eastAsiaTheme="minorHAnsi" w:hAnsi="Times New Roman" w:cs="Times New Roman"/>
          <w:lang w:eastAsia="en-US"/>
        </w:rPr>
        <w:t xml:space="preserve"> Центрального банка Российской Федерации от не уплаченной в срок суммы.</w:t>
      </w:r>
    </w:p>
    <w:p w14:paraId="659284A2" w14:textId="58E07AF8" w:rsidR="0032337F" w:rsidRPr="00F66C85" w:rsidRDefault="0032337F" w:rsidP="00E12FA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11</w:t>
      </w:r>
      <w:r w:rsidR="009234D1">
        <w:rPr>
          <w:rFonts w:ascii="Times New Roman" w:eastAsia="Calibri" w:hAnsi="Times New Roman" w:cs="Times New Roman"/>
          <w:lang w:eastAsia="en-US"/>
        </w:rPr>
        <w:t>.</w:t>
      </w:r>
      <w:r w:rsidRPr="00F66C85">
        <w:rPr>
          <w:rFonts w:ascii="Times New Roman" w:eastAsia="Calibri" w:hAnsi="Times New Roman" w:cs="Times New Roman"/>
          <w:lang w:eastAsia="en-US"/>
        </w:rPr>
        <w:t xml:space="preserve"> За каждый факт неисполнения Страхователем обязательств, предусмотренных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онтрактом, размер штрафа устанавливается в следующем порядке:</w:t>
      </w:r>
    </w:p>
    <w:p w14:paraId="40F72B18" w14:textId="2D630212" w:rsidR="0032337F" w:rsidRPr="00F66C85" w:rsidRDefault="0032337F" w:rsidP="00E12FA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а) 1000 рублей, если цена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не превышает 3 млн. рублей (включительно);</w:t>
      </w:r>
    </w:p>
    <w:p w14:paraId="653D154D" w14:textId="275695C3" w:rsidR="0032337F" w:rsidRPr="00F66C85" w:rsidRDefault="0032337F" w:rsidP="00E12FA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б) 5000 рублей, если цена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составляет от 3 млн. рублей до 50 млн. рублей (включительно);</w:t>
      </w:r>
    </w:p>
    <w:p w14:paraId="73672627" w14:textId="7D65411A" w:rsidR="0032337F" w:rsidRPr="00F66C85" w:rsidRDefault="0032337F" w:rsidP="00E12FA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в) 10000 рублей, если цена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составляет от 50 млн. рублей до 100 млн. рублей (включительно);</w:t>
      </w:r>
    </w:p>
    <w:p w14:paraId="572F97AF" w14:textId="41250261" w:rsidR="0032337F" w:rsidRPr="00F66C85" w:rsidRDefault="0032337F" w:rsidP="00E12FA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 xml:space="preserve">г) 100000 рублей, если цена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 превышает 100 млн. рублей.</w:t>
      </w:r>
    </w:p>
    <w:p w14:paraId="57DAF59B" w14:textId="2DDDB75F" w:rsidR="0032337F" w:rsidRPr="00F66C85" w:rsidRDefault="0032337F" w:rsidP="00E12FA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12</w:t>
      </w:r>
      <w:r w:rsidRPr="00F66C85">
        <w:rPr>
          <w:rFonts w:ascii="Times New Roman" w:eastAsia="Calibri" w:hAnsi="Times New Roman" w:cs="Times New Roman"/>
          <w:lang w:eastAsia="en-US"/>
        </w:rPr>
        <w:t xml:space="preserve">. Общая сумма начисленных штрафов за ненадлежащее исполнение Страхователем обязательств, предусмотренных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 xml:space="preserve">онтрактом, не может превышать цену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онтракта.</w:t>
      </w:r>
    </w:p>
    <w:p w14:paraId="060D1DC5" w14:textId="27EEA597" w:rsidR="0032337F" w:rsidRPr="00F66C85" w:rsidRDefault="0032337F" w:rsidP="001044E7">
      <w:pPr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13</w:t>
      </w:r>
      <w:r w:rsidRPr="00F66C85">
        <w:rPr>
          <w:rFonts w:ascii="Times New Roman" w:eastAsia="Calibri" w:hAnsi="Times New Roman" w:cs="Times New Roman"/>
          <w:lang w:eastAsia="en-US"/>
        </w:rPr>
        <w:t xml:space="preserve">. Сторона освобождается от уплаты неустойки (штрафа, пени), если докажет, </w:t>
      </w:r>
      <w:r w:rsidR="00707BDE">
        <w:rPr>
          <w:rFonts w:ascii="Times New Roman" w:eastAsia="Calibri" w:hAnsi="Times New Roman" w:cs="Times New Roman"/>
          <w:lang w:eastAsia="en-US"/>
        </w:rPr>
        <w:br/>
      </w:r>
      <w:r w:rsidRPr="00F66C85">
        <w:rPr>
          <w:rFonts w:ascii="Times New Roman" w:eastAsia="Calibri" w:hAnsi="Times New Roman" w:cs="Times New Roman"/>
          <w:lang w:eastAsia="en-US"/>
        </w:rPr>
        <w:t>что</w:t>
      </w:r>
      <w:r w:rsidR="001044E7" w:rsidRPr="00F66C85">
        <w:rPr>
          <w:rFonts w:ascii="Times New Roman" w:eastAsia="Calibri" w:hAnsi="Times New Roman" w:cs="Times New Roman"/>
          <w:lang w:eastAsia="en-US"/>
        </w:rPr>
        <w:t xml:space="preserve"> </w:t>
      </w:r>
      <w:r w:rsidRPr="00F66C85">
        <w:rPr>
          <w:rFonts w:ascii="Times New Roman" w:eastAsia="Calibri" w:hAnsi="Times New Roman" w:cs="Times New Roman"/>
          <w:lang w:eastAsia="en-US"/>
        </w:rPr>
        <w:t xml:space="preserve">неисполнение или ненадлежащее исполнение обязательства, предусмотренного </w:t>
      </w:r>
      <w:r w:rsidR="009234D1">
        <w:rPr>
          <w:rFonts w:ascii="Times New Roman" w:eastAsia="Calibri" w:hAnsi="Times New Roman" w:cs="Times New Roman"/>
          <w:lang w:eastAsia="en-US"/>
        </w:rPr>
        <w:t>К</w:t>
      </w:r>
      <w:r w:rsidRPr="00F66C85">
        <w:rPr>
          <w:rFonts w:ascii="Times New Roman" w:eastAsia="Calibri" w:hAnsi="Times New Roman" w:cs="Times New Roman"/>
          <w:lang w:eastAsia="en-US"/>
        </w:rPr>
        <w:t>онтрактом, произошло вследствие непреодолимой силы или по вине другой стороны.</w:t>
      </w:r>
    </w:p>
    <w:p w14:paraId="403BB59B" w14:textId="45EA63E5" w:rsidR="0032337F" w:rsidRPr="00F66C85" w:rsidRDefault="0032337F" w:rsidP="00E12FA9">
      <w:pPr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eastAsia="Calibri" w:hAnsi="Times New Roman" w:cs="Times New Roman"/>
          <w:lang w:eastAsia="en-US"/>
        </w:rPr>
        <w:t>8.</w:t>
      </w:r>
      <w:r w:rsidR="00E348D9">
        <w:rPr>
          <w:rFonts w:ascii="Times New Roman" w:eastAsia="Calibri" w:hAnsi="Times New Roman" w:cs="Times New Roman"/>
          <w:lang w:eastAsia="en-US"/>
        </w:rPr>
        <w:t>14</w:t>
      </w:r>
      <w:r w:rsidRPr="00F66C85">
        <w:rPr>
          <w:rFonts w:ascii="Times New Roman" w:eastAsia="Calibri" w:hAnsi="Times New Roman" w:cs="Times New Roman"/>
          <w:lang w:eastAsia="en-US"/>
        </w:rPr>
        <w:t xml:space="preserve">. </w:t>
      </w:r>
      <w:r w:rsidRPr="00F66C85">
        <w:rPr>
          <w:rFonts w:ascii="Times New Roman" w:hAnsi="Times New Roman" w:cs="Times New Roman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</w:t>
      </w:r>
      <w:r w:rsidR="00707BDE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от определенного в соответствии с </w:t>
      </w:r>
      <w:r w:rsidR="00197F8E" w:rsidRPr="00197F8E">
        <w:rPr>
          <w:rFonts w:ascii="Times New Roman" w:hAnsi="Times New Roman" w:cs="Times New Roman"/>
        </w:rPr>
        <w:t xml:space="preserve">Федеральным законом № 40-ФЗ </w:t>
      </w:r>
      <w:r w:rsidRPr="00F66C85">
        <w:rPr>
          <w:rFonts w:ascii="Times New Roman" w:hAnsi="Times New Roman" w:cs="Times New Roman"/>
        </w:rPr>
        <w:t>размера страхового возмещения по виду причиненн</w:t>
      </w:r>
      <w:bookmarkStart w:id="7" w:name="sub_10213"/>
      <w:r w:rsidRPr="00F66C85">
        <w:rPr>
          <w:rFonts w:ascii="Times New Roman" w:hAnsi="Times New Roman" w:cs="Times New Roman"/>
        </w:rPr>
        <w:t>ого вреда каждому потерпевшему.</w:t>
      </w:r>
      <w:r w:rsidR="009234D1">
        <w:rPr>
          <w:rFonts w:ascii="Times New Roman" w:hAnsi="Times New Roman" w:cs="Times New Roman"/>
        </w:rPr>
        <w:t xml:space="preserve"> </w:t>
      </w:r>
    </w:p>
    <w:p w14:paraId="5E8E5CA9" w14:textId="20152F72" w:rsidR="0032337F" w:rsidRPr="00F66C85" w:rsidRDefault="009234D1" w:rsidP="000F6C0F">
      <w:pPr>
        <w:pStyle w:val="12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8.</w:t>
      </w:r>
      <w:r w:rsidR="00E348D9">
        <w:rPr>
          <w:rFonts w:ascii="Times New Roman" w:hAnsi="Times New Roman"/>
          <w:color w:val="auto"/>
          <w:sz w:val="24"/>
          <w:szCs w:val="24"/>
          <w:lang w:eastAsia="ru-RU"/>
        </w:rPr>
        <w:t>15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 </w:t>
      </w:r>
      <w:r w:rsidR="0032337F" w:rsidRPr="00F66C85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 несоблюдении срока направления потерпевшему мотивированного отказа </w:t>
      </w:r>
      <w:r w:rsidR="00E348D9">
        <w:rPr>
          <w:rFonts w:ascii="Times New Roman" w:hAnsi="Times New Roman"/>
          <w:color w:val="auto"/>
          <w:sz w:val="24"/>
          <w:szCs w:val="24"/>
          <w:lang w:eastAsia="ru-RU"/>
        </w:rPr>
        <w:br/>
      </w:r>
      <w:r w:rsidR="0032337F" w:rsidRPr="00F66C85">
        <w:rPr>
          <w:rFonts w:ascii="Times New Roman" w:hAnsi="Times New Roman"/>
          <w:color w:val="auto"/>
          <w:sz w:val="24"/>
          <w:szCs w:val="24"/>
          <w:lang w:eastAsia="ru-RU"/>
        </w:rPr>
        <w:t xml:space="preserve">в страховом возмещении страховщик за каждый день просрочки уплачивает потерпевшему денежные средства в виде финансовой санкции в размере 0,05 процента от установленной </w:t>
      </w:r>
      <w:r w:rsidR="00197F8E" w:rsidRPr="00197F8E">
        <w:rPr>
          <w:rFonts w:ascii="Times New Roman" w:hAnsi="Times New Roman"/>
          <w:color w:val="auto"/>
          <w:sz w:val="24"/>
          <w:szCs w:val="24"/>
          <w:lang w:eastAsia="ru-RU"/>
        </w:rPr>
        <w:t>Федеральным законом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197F8E" w:rsidRPr="00197F8E">
        <w:rPr>
          <w:rFonts w:ascii="Times New Roman" w:hAnsi="Times New Roman"/>
          <w:color w:val="auto"/>
          <w:sz w:val="24"/>
          <w:szCs w:val="24"/>
          <w:lang w:eastAsia="ru-RU"/>
        </w:rPr>
        <w:t xml:space="preserve">№ 40-ФЗ </w:t>
      </w:r>
      <w:r w:rsidR="0032337F" w:rsidRPr="00F66C85">
        <w:rPr>
          <w:rFonts w:ascii="Times New Roman" w:hAnsi="Times New Roman"/>
          <w:color w:val="auto"/>
          <w:sz w:val="24"/>
          <w:szCs w:val="24"/>
          <w:lang w:eastAsia="ru-RU"/>
        </w:rPr>
        <w:t>страховой суммы по виду причиненного вреда каждому потерпевшему.</w:t>
      </w:r>
      <w:bookmarkEnd w:id="7"/>
    </w:p>
    <w:p w14:paraId="388BA3DF" w14:textId="77777777" w:rsidR="009234D1" w:rsidRDefault="009234D1" w:rsidP="0032337F">
      <w:pPr>
        <w:jc w:val="center"/>
        <w:rPr>
          <w:rFonts w:ascii="Times New Roman" w:eastAsia="Calibri" w:hAnsi="Times New Roman" w:cs="Times New Roman"/>
          <w:b/>
        </w:rPr>
      </w:pPr>
    </w:p>
    <w:p w14:paraId="16859C29" w14:textId="73B66D4A" w:rsidR="0032337F" w:rsidRPr="00F66C85" w:rsidRDefault="0032337F" w:rsidP="0032337F">
      <w:pPr>
        <w:jc w:val="center"/>
        <w:rPr>
          <w:rFonts w:ascii="Times New Roman" w:eastAsia="Calibri" w:hAnsi="Times New Roman" w:cs="Times New Roman"/>
          <w:b/>
        </w:rPr>
      </w:pPr>
      <w:r w:rsidRPr="00F66C85">
        <w:rPr>
          <w:rFonts w:ascii="Times New Roman" w:eastAsia="Calibri" w:hAnsi="Times New Roman" w:cs="Times New Roman"/>
          <w:b/>
        </w:rPr>
        <w:t>9. ДЕЙСТВИЕ ОБСТОЯТЕЛЬСТВ НЕПРЕОДОЛИМОЙ СИЛЫ</w:t>
      </w:r>
    </w:p>
    <w:p w14:paraId="54F6C1A6" w14:textId="66A56B76" w:rsidR="00CC4EC1" w:rsidRDefault="00CC4EC1" w:rsidP="00CC4EC1">
      <w:pPr>
        <w:tabs>
          <w:tab w:val="left" w:pos="709"/>
        </w:tabs>
        <w:ind w:firstLine="709"/>
        <w:jc w:val="both"/>
        <w:rPr>
          <w:rFonts w:hint="eastAsia"/>
          <w:lang w:eastAsia="ru-RU"/>
        </w:rPr>
      </w:pPr>
      <w:r>
        <w:rPr>
          <w:lang w:eastAsia="ru-RU"/>
        </w:rPr>
        <w:t xml:space="preserve">9.1. Стороны освобождаются от ответственности за полное или частичное неисполнение своих обязательств по настоящему </w:t>
      </w:r>
      <w:r w:rsidR="009234D1">
        <w:rPr>
          <w:lang w:eastAsia="ru-RU"/>
        </w:rPr>
        <w:t>К</w:t>
      </w:r>
      <w:r>
        <w:rPr>
          <w:lang w:eastAsia="ru-RU"/>
        </w:rPr>
        <w:t xml:space="preserve">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</w:t>
      </w:r>
      <w:r w:rsidR="00E348D9">
        <w:rPr>
          <w:lang w:eastAsia="ru-RU"/>
        </w:rPr>
        <w:br/>
      </w:r>
      <w:r>
        <w:rPr>
          <w:lang w:eastAsia="ru-RU"/>
        </w:rPr>
        <w:t xml:space="preserve">по настоящему </w:t>
      </w:r>
      <w:r w:rsidR="009234D1">
        <w:rPr>
          <w:lang w:eastAsia="ru-RU"/>
        </w:rPr>
        <w:t>К</w:t>
      </w:r>
      <w:r>
        <w:rPr>
          <w:lang w:eastAsia="ru-RU"/>
        </w:rPr>
        <w:t xml:space="preserve">онтракту, а также других чрезвычайных обстоятельств, подтвержденных </w:t>
      </w:r>
      <w:r w:rsidR="00E348D9">
        <w:rPr>
          <w:lang w:eastAsia="ru-RU"/>
        </w:rPr>
        <w:br/>
      </w:r>
      <w:r>
        <w:rPr>
          <w:lang w:eastAsia="ru-RU"/>
        </w:rPr>
        <w:t xml:space="preserve">в установленном законодательством порядке, которые возникли после заключения настоящего </w:t>
      </w:r>
      <w:r w:rsidR="009234D1">
        <w:rPr>
          <w:lang w:eastAsia="ru-RU"/>
        </w:rPr>
        <w:t>К</w:t>
      </w:r>
      <w:r>
        <w:rPr>
          <w:lang w:eastAsia="ru-RU"/>
        </w:rPr>
        <w:t>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0477A7E" w14:textId="77777777" w:rsidR="00CC4EC1" w:rsidRPr="00CC4EC1" w:rsidRDefault="00CC4EC1" w:rsidP="00CC4EC1">
      <w:pPr>
        <w:tabs>
          <w:tab w:val="left" w:pos="709"/>
        </w:tabs>
        <w:ind w:firstLine="709"/>
        <w:jc w:val="both"/>
        <w:rPr>
          <w:rFonts w:hint="eastAsia"/>
          <w:lang w:eastAsia="ru-RU"/>
        </w:rPr>
      </w:pPr>
      <w:r w:rsidRPr="00CC4EC1">
        <w:rPr>
          <w:bCs/>
          <w:lang w:eastAsia="ru-RU"/>
        </w:rPr>
        <w:t xml:space="preserve">9.2. </w:t>
      </w:r>
      <w:r w:rsidRPr="00CC4EC1">
        <w:rPr>
          <w:lang w:eastAsia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439451AE" w14:textId="77777777" w:rsidR="0032337F" w:rsidRPr="00F66C85" w:rsidRDefault="0032337F" w:rsidP="0032337F">
      <w:pPr>
        <w:jc w:val="both"/>
        <w:rPr>
          <w:rFonts w:ascii="Times New Roman" w:eastAsia="Arial Unicode MS" w:hAnsi="Times New Roman" w:cs="Times New Roman"/>
        </w:rPr>
      </w:pPr>
    </w:p>
    <w:p w14:paraId="2C0E5C26" w14:textId="77777777" w:rsidR="0032337F" w:rsidRPr="00F66C85" w:rsidRDefault="0032337F" w:rsidP="0032337F">
      <w:pPr>
        <w:jc w:val="center"/>
        <w:rPr>
          <w:rFonts w:ascii="Times New Roman" w:eastAsia="Calibri" w:hAnsi="Times New Roman" w:cs="Times New Roman"/>
          <w:b/>
        </w:rPr>
      </w:pPr>
      <w:r w:rsidRPr="00F66C85">
        <w:rPr>
          <w:rFonts w:ascii="Times New Roman" w:eastAsia="Calibri" w:hAnsi="Times New Roman" w:cs="Times New Roman"/>
          <w:b/>
        </w:rPr>
        <w:t>10. СРОК ДЕЙСТВИЯ КОНТРАКТА</w:t>
      </w:r>
    </w:p>
    <w:p w14:paraId="3DF1F2C6" w14:textId="5D669724" w:rsidR="0032337F" w:rsidRPr="00F66C85" w:rsidRDefault="0032337F" w:rsidP="00207343">
      <w:pPr>
        <w:ind w:firstLine="709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10.1. Контракт вступает в силу с момента подписания и действует до </w:t>
      </w:r>
      <w:r w:rsidR="0062485E">
        <w:rPr>
          <w:rFonts w:ascii="Times New Roman" w:hAnsi="Times New Roman" w:cs="Times New Roman"/>
        </w:rPr>
        <w:t>30</w:t>
      </w:r>
      <w:r w:rsidRPr="00F66C85">
        <w:rPr>
          <w:rFonts w:ascii="Times New Roman" w:hAnsi="Times New Roman" w:cs="Times New Roman"/>
        </w:rPr>
        <w:t xml:space="preserve"> </w:t>
      </w:r>
      <w:r w:rsidR="00DC12C3" w:rsidRPr="00F66C85">
        <w:rPr>
          <w:rFonts w:ascii="Times New Roman" w:hAnsi="Times New Roman" w:cs="Times New Roman"/>
        </w:rPr>
        <w:t>декабря 202</w:t>
      </w:r>
      <w:r w:rsidR="0062485E">
        <w:rPr>
          <w:rFonts w:ascii="Times New Roman" w:hAnsi="Times New Roman" w:cs="Times New Roman"/>
        </w:rPr>
        <w:t>6</w:t>
      </w:r>
      <w:r w:rsidRPr="00F66C85">
        <w:rPr>
          <w:rFonts w:ascii="Times New Roman" w:hAnsi="Times New Roman" w:cs="Times New Roman"/>
        </w:rPr>
        <w:t xml:space="preserve"> года. Прекращение (окончание) срока действия настоящего Контракта не влечет за собой прекращение обязательств сторон по нему, и не освобождает стороны от ответственности за его нарушение, </w:t>
      </w:r>
      <w:r w:rsidR="00707BDE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если таковые имели место при исполнении условий настоящего </w:t>
      </w:r>
      <w:r w:rsidR="000B6374">
        <w:rPr>
          <w:rFonts w:ascii="Times New Roman" w:hAnsi="Times New Roman" w:cs="Times New Roman"/>
        </w:rPr>
        <w:t>К</w:t>
      </w:r>
      <w:r w:rsidRPr="00F66C85">
        <w:rPr>
          <w:rFonts w:ascii="Times New Roman" w:hAnsi="Times New Roman" w:cs="Times New Roman"/>
        </w:rPr>
        <w:t>онтракта.</w:t>
      </w:r>
    </w:p>
    <w:p w14:paraId="05FB6F06" w14:textId="77777777" w:rsidR="0032337F" w:rsidRPr="00F66C85" w:rsidRDefault="0032337F" w:rsidP="0032337F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Times New Roman" w:hAnsi="Times New Roman" w:cs="Times New Roman"/>
        </w:rPr>
      </w:pPr>
    </w:p>
    <w:p w14:paraId="19DEEB89" w14:textId="0899BB6B" w:rsidR="0032337F" w:rsidRPr="00F66C85" w:rsidRDefault="0032337F" w:rsidP="0032337F">
      <w:pPr>
        <w:jc w:val="center"/>
        <w:rPr>
          <w:rFonts w:ascii="Times New Roman" w:eastAsia="Calibri" w:hAnsi="Times New Roman" w:cs="Times New Roman"/>
          <w:b/>
        </w:rPr>
      </w:pPr>
      <w:r w:rsidRPr="00F66C85">
        <w:rPr>
          <w:rFonts w:ascii="Times New Roman" w:eastAsia="Calibri" w:hAnsi="Times New Roman" w:cs="Times New Roman"/>
          <w:b/>
        </w:rPr>
        <w:t>11. РАССМОТРЕНИЕ И РАЗРЕШЕНИЕ СПОРОВ</w:t>
      </w:r>
    </w:p>
    <w:p w14:paraId="17FE9CA5" w14:textId="7C49919B" w:rsidR="0032337F" w:rsidRPr="00F66C85" w:rsidRDefault="0032337F" w:rsidP="00E12FA9">
      <w:pPr>
        <w:ind w:firstLine="709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>11.1. В случае возникновения споров между Сторонами по вопросам, предусмотренным Контрактом, Стороны примут все меры к разрешению их путем переговоров.</w:t>
      </w:r>
    </w:p>
    <w:p w14:paraId="1DCC306C" w14:textId="77777777" w:rsidR="0032337F" w:rsidRPr="00F66C85" w:rsidRDefault="0032337F" w:rsidP="00E12FA9">
      <w:pPr>
        <w:ind w:firstLine="709"/>
        <w:jc w:val="both"/>
        <w:rPr>
          <w:rFonts w:ascii="Times New Roman" w:eastAsia="Calibri" w:hAnsi="Times New Roman" w:cs="Times New Roman"/>
          <w:b/>
        </w:rPr>
      </w:pPr>
      <w:r w:rsidRPr="00F66C85">
        <w:rPr>
          <w:rFonts w:ascii="Times New Roman" w:eastAsia="Calibri" w:hAnsi="Times New Roman" w:cs="Times New Roman"/>
        </w:rPr>
        <w:t>11.2. В случае невозможности разрешения указанных споров путем переговоров спор будет рассматриваться в Арбитражном суде города Москвы, согласно действующему законодательству Российской Федерации.</w:t>
      </w:r>
    </w:p>
    <w:p w14:paraId="3D6A67D7" w14:textId="77777777" w:rsidR="0032337F" w:rsidRPr="00F66C85" w:rsidRDefault="0032337F" w:rsidP="0032337F">
      <w:pPr>
        <w:jc w:val="both"/>
        <w:rPr>
          <w:rFonts w:ascii="Times New Roman" w:eastAsia="Calibri" w:hAnsi="Times New Roman" w:cs="Times New Roman"/>
          <w:b/>
        </w:rPr>
      </w:pPr>
    </w:p>
    <w:p w14:paraId="361E7D52" w14:textId="25085F34" w:rsidR="0032337F" w:rsidRPr="00F66C85" w:rsidRDefault="0032337F" w:rsidP="0032337F">
      <w:pPr>
        <w:jc w:val="center"/>
        <w:rPr>
          <w:rFonts w:ascii="Times New Roman" w:eastAsia="Calibri" w:hAnsi="Times New Roman" w:cs="Times New Roman"/>
          <w:b/>
        </w:rPr>
      </w:pPr>
      <w:r w:rsidRPr="00F66C85">
        <w:rPr>
          <w:rFonts w:ascii="Times New Roman" w:eastAsia="Calibri" w:hAnsi="Times New Roman" w:cs="Times New Roman"/>
          <w:b/>
        </w:rPr>
        <w:t>12. ПРОЧИЕ УСЛОВИЯ</w:t>
      </w:r>
    </w:p>
    <w:p w14:paraId="4ABA80F0" w14:textId="638EC996" w:rsidR="0032337F" w:rsidRPr="00F66C85" w:rsidRDefault="0032337F" w:rsidP="00E12FA9">
      <w:pPr>
        <w:ind w:firstLine="709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 xml:space="preserve">12.1. Настоящий Контракт может быть расторгнут по соглашению Сторон, в связи </w:t>
      </w:r>
      <w:r w:rsidR="00707BDE">
        <w:rPr>
          <w:rFonts w:ascii="Times New Roman" w:eastAsia="Calibri" w:hAnsi="Times New Roman" w:cs="Times New Roman"/>
        </w:rPr>
        <w:br/>
      </w:r>
      <w:r w:rsidRPr="00F66C85">
        <w:rPr>
          <w:rFonts w:ascii="Times New Roman" w:eastAsia="Calibri" w:hAnsi="Times New Roman" w:cs="Times New Roman"/>
        </w:rPr>
        <w:t xml:space="preserve">с односторонним отказом стороны </w:t>
      </w:r>
      <w:r w:rsidR="009234D1">
        <w:rPr>
          <w:rFonts w:ascii="Times New Roman" w:eastAsia="Calibri" w:hAnsi="Times New Roman" w:cs="Times New Roman"/>
        </w:rPr>
        <w:t>К</w:t>
      </w:r>
      <w:r w:rsidRPr="00F66C85">
        <w:rPr>
          <w:rFonts w:ascii="Times New Roman" w:eastAsia="Calibri" w:hAnsi="Times New Roman" w:cs="Times New Roman"/>
        </w:rPr>
        <w:t xml:space="preserve">онтракта от исполнения </w:t>
      </w:r>
      <w:r w:rsidR="009234D1">
        <w:rPr>
          <w:rFonts w:ascii="Times New Roman" w:eastAsia="Calibri" w:hAnsi="Times New Roman" w:cs="Times New Roman"/>
        </w:rPr>
        <w:t>К</w:t>
      </w:r>
      <w:r w:rsidRPr="00F66C85">
        <w:rPr>
          <w:rFonts w:ascii="Times New Roman" w:eastAsia="Calibri" w:hAnsi="Times New Roman" w:cs="Times New Roman"/>
        </w:rPr>
        <w:t xml:space="preserve">онтракта или решению суда </w:t>
      </w:r>
      <w:r w:rsidR="00707BDE">
        <w:rPr>
          <w:rFonts w:ascii="Times New Roman" w:eastAsia="Calibri" w:hAnsi="Times New Roman" w:cs="Times New Roman"/>
        </w:rPr>
        <w:br/>
      </w:r>
      <w:r w:rsidRPr="00F66C85">
        <w:rPr>
          <w:rFonts w:ascii="Times New Roman" w:eastAsia="Calibri" w:hAnsi="Times New Roman" w:cs="Times New Roman"/>
        </w:rPr>
        <w:t>по основаниям, предусмотренным гражданским законодательством Российской Федерации.</w:t>
      </w:r>
    </w:p>
    <w:p w14:paraId="6FF16255" w14:textId="73186CA6" w:rsidR="0032337F" w:rsidRPr="00F66C85" w:rsidRDefault="0032337F" w:rsidP="00D618A1">
      <w:pPr>
        <w:autoSpaceDE w:val="0"/>
        <w:ind w:firstLine="709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  <w:bCs/>
        </w:rPr>
        <w:t xml:space="preserve">12.2. Изменения условий Контракта допускается в случаях, установленных частью 1 статьи </w:t>
      </w:r>
      <w:r w:rsidR="00D618A1" w:rsidRPr="00F66C85">
        <w:rPr>
          <w:rFonts w:ascii="Times New Roman" w:eastAsia="Calibri" w:hAnsi="Times New Roman" w:cs="Times New Roman"/>
          <w:bCs/>
        </w:rPr>
        <w:br/>
      </w:r>
      <w:r w:rsidRPr="00F66C85">
        <w:rPr>
          <w:rFonts w:ascii="Times New Roman" w:eastAsia="Calibri" w:hAnsi="Times New Roman" w:cs="Times New Roman"/>
          <w:bCs/>
        </w:rPr>
        <w:t>95</w:t>
      </w:r>
      <w:r w:rsidRPr="00F66C85">
        <w:rPr>
          <w:rFonts w:ascii="Times New Roman" w:eastAsia="Calibri" w:hAnsi="Times New Roman" w:cs="Times New Roman"/>
        </w:rPr>
        <w:t xml:space="preserve"> </w:t>
      </w:r>
      <w:r w:rsidR="008B191F" w:rsidRPr="000A48B1">
        <w:rPr>
          <w:rFonts w:ascii="Times New Roman" w:eastAsia="Calibri" w:hAnsi="Times New Roman" w:cs="Times New Roman"/>
          <w:lang w:eastAsia="en-US"/>
        </w:rPr>
        <w:t>Федеральны</w:t>
      </w:r>
      <w:r w:rsidR="008B191F">
        <w:rPr>
          <w:rFonts w:ascii="Times New Roman" w:eastAsia="Calibri" w:hAnsi="Times New Roman" w:cs="Times New Roman"/>
          <w:lang w:eastAsia="en-US"/>
        </w:rPr>
        <w:t>м</w:t>
      </w:r>
      <w:r w:rsidR="008B191F" w:rsidRPr="000A48B1">
        <w:rPr>
          <w:rFonts w:ascii="Times New Roman" w:eastAsia="Calibri" w:hAnsi="Times New Roman" w:cs="Times New Roman"/>
          <w:lang w:eastAsia="en-US"/>
        </w:rPr>
        <w:t xml:space="preserve"> закон</w:t>
      </w:r>
      <w:r w:rsidR="008B191F">
        <w:rPr>
          <w:rFonts w:ascii="Times New Roman" w:eastAsia="Calibri" w:hAnsi="Times New Roman" w:cs="Times New Roman"/>
          <w:lang w:eastAsia="en-US"/>
        </w:rPr>
        <w:t>ом</w:t>
      </w:r>
      <w:r w:rsidR="008B191F" w:rsidRPr="000A48B1">
        <w:rPr>
          <w:rFonts w:ascii="Times New Roman" w:eastAsia="Calibri" w:hAnsi="Times New Roman" w:cs="Times New Roman"/>
          <w:lang w:eastAsia="en-US"/>
        </w:rPr>
        <w:t xml:space="preserve"> № 44-ФЗ</w:t>
      </w:r>
      <w:r w:rsidR="008B191F">
        <w:rPr>
          <w:rFonts w:ascii="Times New Roman" w:eastAsia="Calibri" w:hAnsi="Times New Roman" w:cs="Times New Roman"/>
          <w:lang w:eastAsia="en-US"/>
        </w:rPr>
        <w:t xml:space="preserve">, </w:t>
      </w:r>
      <w:r w:rsidRPr="00F66C85">
        <w:rPr>
          <w:rFonts w:ascii="Times New Roman" w:eastAsia="Calibri" w:hAnsi="Times New Roman" w:cs="Times New Roman"/>
        </w:rPr>
        <w:t xml:space="preserve">и </w:t>
      </w:r>
      <w:r w:rsidRPr="00F66C85">
        <w:rPr>
          <w:rFonts w:ascii="Times New Roman" w:eastAsia="Calibri" w:hAnsi="Times New Roman" w:cs="Times New Roman"/>
          <w:bCs/>
        </w:rPr>
        <w:t xml:space="preserve">имеют силу только в том случае, если они оформлены </w:t>
      </w:r>
      <w:r w:rsidR="00E348D9">
        <w:rPr>
          <w:rFonts w:ascii="Times New Roman" w:eastAsia="Calibri" w:hAnsi="Times New Roman" w:cs="Times New Roman"/>
          <w:bCs/>
        </w:rPr>
        <w:br/>
      </w:r>
      <w:r w:rsidRPr="00F66C85">
        <w:rPr>
          <w:rFonts w:ascii="Times New Roman" w:eastAsia="Calibri" w:hAnsi="Times New Roman" w:cs="Times New Roman"/>
          <w:bCs/>
        </w:rPr>
        <w:t>в письменном виде и подписаны обеими Сторонами.</w:t>
      </w:r>
    </w:p>
    <w:p w14:paraId="1A564D58" w14:textId="11E714E5" w:rsidR="0032337F" w:rsidRPr="00F66C85" w:rsidRDefault="0032337F" w:rsidP="0032337F">
      <w:pPr>
        <w:ind w:firstLine="708"/>
        <w:jc w:val="both"/>
        <w:rPr>
          <w:rFonts w:ascii="Times New Roman" w:hAnsi="Times New Roman" w:cs="Times New Roman"/>
        </w:rPr>
      </w:pPr>
      <w:r w:rsidRPr="00F66C85">
        <w:rPr>
          <w:rFonts w:ascii="Times New Roman" w:eastAsia="Arial Unicode MS" w:hAnsi="Times New Roman" w:cs="Times New Roman"/>
          <w:bCs/>
        </w:rPr>
        <w:t xml:space="preserve">12.3. </w:t>
      </w:r>
      <w:r w:rsidRPr="00F66C85">
        <w:rPr>
          <w:rFonts w:ascii="Times New Roman" w:hAnsi="Times New Roman" w:cs="Times New Roman"/>
        </w:rPr>
        <w:t xml:space="preserve">Стороны договорились, что в процессе исполнения условий настоящего Контракта будут осуществлять постоянную связь посредством обмена корреспонденцией, которая может направляться с использованием средств: </w:t>
      </w:r>
    </w:p>
    <w:p w14:paraId="7BE1E32F" w14:textId="77777777" w:rsidR="0032337F" w:rsidRPr="00F66C85" w:rsidRDefault="0032337F" w:rsidP="0032337F">
      <w:pPr>
        <w:ind w:firstLine="540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а) факсимильной связи с обязательным подтверждением получения в тот же день (возможно устное подтверждение с указанием ФИО и должности принявшего факс лица);</w:t>
      </w:r>
    </w:p>
    <w:p w14:paraId="23D58773" w14:textId="4F134C41" w:rsidR="0032337F" w:rsidRPr="00F66C85" w:rsidRDefault="0032337F" w:rsidP="0032337F">
      <w:pPr>
        <w:ind w:firstLine="540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б) по электронной почте, указанной в п. 13 Контракта. Стороны гарантируют, что адреса электронной почты, указанные в п. 13 </w:t>
      </w:r>
      <w:r w:rsidR="00B64E3D">
        <w:rPr>
          <w:rFonts w:ascii="Times New Roman" w:hAnsi="Times New Roman" w:cs="Times New Roman"/>
        </w:rPr>
        <w:t>К</w:t>
      </w:r>
      <w:r w:rsidRPr="00F66C85">
        <w:rPr>
          <w:rFonts w:ascii="Times New Roman" w:hAnsi="Times New Roman" w:cs="Times New Roman"/>
        </w:rPr>
        <w:t xml:space="preserve">онтракта являются действующими, обеспечивающими получение входящей корреспонденции. </w:t>
      </w:r>
    </w:p>
    <w:p w14:paraId="51BA068A" w14:textId="69195EFE" w:rsidR="0032337F" w:rsidRPr="00F66C85" w:rsidRDefault="0032337F" w:rsidP="0032337F">
      <w:pPr>
        <w:ind w:firstLine="540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в) почтовой связи (данный вид связи обязателен для отправки платежных документов, документов приемки и качества товаров, работ, услуг, иных документов без которых исполнение обязательств не представляется возможным).</w:t>
      </w:r>
    </w:p>
    <w:p w14:paraId="6899CC13" w14:textId="0D5E3342" w:rsidR="0032337F" w:rsidRPr="00F66C85" w:rsidRDefault="0032337F" w:rsidP="0032337F">
      <w:pPr>
        <w:ind w:firstLine="540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 xml:space="preserve">Все уведомления и сообщения, отправленные Сторонами друг другу по адресам </w:t>
      </w:r>
      <w:r w:rsidR="00707BDE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 xml:space="preserve">и/или по телефонным номерам, указанным в п. 13 Контракта, признаются Сторонами официальной перепиской в рамках настоящего Контракта. </w:t>
      </w:r>
    </w:p>
    <w:p w14:paraId="6F36DCFA" w14:textId="50F8FB12" w:rsidR="0032337F" w:rsidRPr="00F66C85" w:rsidRDefault="0032337F" w:rsidP="0032337F">
      <w:pPr>
        <w:ind w:firstLine="540"/>
        <w:jc w:val="both"/>
        <w:rPr>
          <w:rFonts w:ascii="Times New Roman" w:eastAsia="Arial Unicode MS" w:hAnsi="Times New Roman" w:cs="Times New Roman"/>
          <w:bCs/>
        </w:rPr>
      </w:pPr>
      <w:r w:rsidRPr="00F66C85">
        <w:rPr>
          <w:rFonts w:ascii="Times New Roman" w:eastAsia="Arial Unicode MS" w:hAnsi="Times New Roman" w:cs="Times New Roman"/>
          <w:bCs/>
        </w:rPr>
        <w:t>12.</w:t>
      </w:r>
      <w:r w:rsidR="0079626E" w:rsidRPr="00F66C85">
        <w:rPr>
          <w:rFonts w:ascii="Times New Roman" w:eastAsia="Arial Unicode MS" w:hAnsi="Times New Roman" w:cs="Times New Roman"/>
          <w:bCs/>
        </w:rPr>
        <w:t>4</w:t>
      </w:r>
      <w:r w:rsidRPr="00F66C85">
        <w:rPr>
          <w:rFonts w:ascii="Times New Roman" w:eastAsia="Arial Unicode MS" w:hAnsi="Times New Roman" w:cs="Times New Roman"/>
          <w:bCs/>
        </w:rPr>
        <w:t>. Во всем остальном, что не предусмотрено условиями настоящего Контракта, Стороны руководствуются действующим законодательством Российской Федерации.</w:t>
      </w:r>
    </w:p>
    <w:p w14:paraId="26C84820" w14:textId="71E11D8D" w:rsidR="0032337F" w:rsidRPr="00F66C85" w:rsidRDefault="0032337F" w:rsidP="0032337F">
      <w:pPr>
        <w:ind w:firstLine="540"/>
        <w:jc w:val="both"/>
        <w:rPr>
          <w:rFonts w:ascii="Times New Roman" w:hAnsi="Times New Roman" w:cs="Times New Roman"/>
        </w:rPr>
      </w:pPr>
      <w:r w:rsidRPr="00F66C85">
        <w:rPr>
          <w:rFonts w:ascii="Times New Roman" w:hAnsi="Times New Roman" w:cs="Times New Roman"/>
        </w:rPr>
        <w:t>12.</w:t>
      </w:r>
      <w:r w:rsidR="0079626E" w:rsidRPr="00F66C85">
        <w:rPr>
          <w:rFonts w:ascii="Times New Roman" w:hAnsi="Times New Roman" w:cs="Times New Roman"/>
        </w:rPr>
        <w:t>5</w:t>
      </w:r>
      <w:r w:rsidRPr="00F66C85">
        <w:rPr>
          <w:rFonts w:ascii="Times New Roman" w:hAnsi="Times New Roman" w:cs="Times New Roman"/>
        </w:rPr>
        <w:t xml:space="preserve">. Все изменения к Контракту оформляются письменно в виде дополнительных соглашений, составленных в двух экземплярах, имеющих равную юридическую силу для каждой </w:t>
      </w:r>
      <w:r w:rsidR="00707BDE">
        <w:rPr>
          <w:rFonts w:ascii="Times New Roman" w:hAnsi="Times New Roman" w:cs="Times New Roman"/>
        </w:rPr>
        <w:br/>
      </w:r>
      <w:r w:rsidRPr="00F66C85">
        <w:rPr>
          <w:rFonts w:ascii="Times New Roman" w:hAnsi="Times New Roman" w:cs="Times New Roman"/>
        </w:rPr>
        <w:t>из сторон, являющихся неотъемлемой частью.</w:t>
      </w:r>
    </w:p>
    <w:p w14:paraId="6C83BD47" w14:textId="2CA3C123" w:rsidR="0032337F" w:rsidRPr="00F66C85" w:rsidRDefault="0032337F" w:rsidP="00206AC8">
      <w:pPr>
        <w:ind w:firstLine="540"/>
        <w:jc w:val="both"/>
        <w:rPr>
          <w:rFonts w:ascii="Times New Roman" w:eastAsia="Calibri" w:hAnsi="Times New Roman" w:cs="Times New Roman"/>
        </w:rPr>
      </w:pPr>
      <w:r w:rsidRPr="00F66C85">
        <w:rPr>
          <w:rFonts w:ascii="Times New Roman" w:eastAsia="Calibri" w:hAnsi="Times New Roman" w:cs="Times New Roman"/>
        </w:rPr>
        <w:t>12.</w:t>
      </w:r>
      <w:r w:rsidR="00FD2E4E" w:rsidRPr="00F66C85">
        <w:rPr>
          <w:rFonts w:ascii="Times New Roman" w:eastAsia="Calibri" w:hAnsi="Times New Roman" w:cs="Times New Roman"/>
        </w:rPr>
        <w:t>6</w:t>
      </w:r>
      <w:r w:rsidRPr="00F66C85">
        <w:rPr>
          <w:rFonts w:ascii="Times New Roman" w:eastAsia="Calibri" w:hAnsi="Times New Roman" w:cs="Times New Roman"/>
        </w:rPr>
        <w:t>. Неотъемлемой частью настоящего Контракта являются следующие приложения:</w:t>
      </w:r>
    </w:p>
    <w:p w14:paraId="6B616212" w14:textId="0D5A3CC3" w:rsidR="0032337F" w:rsidRDefault="00E348D9" w:rsidP="00206AC8">
      <w:pPr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32337F" w:rsidRPr="00F66C85">
        <w:rPr>
          <w:rFonts w:ascii="Times New Roman" w:eastAsia="Calibri" w:hAnsi="Times New Roman" w:cs="Times New Roman"/>
        </w:rPr>
        <w:t>Приложение №</w:t>
      </w:r>
      <w:r w:rsidR="00206AC8" w:rsidRPr="00F66C85">
        <w:rPr>
          <w:rFonts w:ascii="Times New Roman" w:eastAsia="Calibri" w:hAnsi="Times New Roman" w:cs="Times New Roman"/>
        </w:rPr>
        <w:t xml:space="preserve"> </w:t>
      </w:r>
      <w:r w:rsidR="0032337F" w:rsidRPr="00F66C85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 xml:space="preserve"> - </w:t>
      </w:r>
      <w:r w:rsidR="00071A4F" w:rsidRPr="00F66C85">
        <w:rPr>
          <w:rFonts w:ascii="Times New Roman" w:eastAsia="Calibri" w:hAnsi="Times New Roman" w:cs="Times New Roman"/>
        </w:rPr>
        <w:t>Объект закупки</w:t>
      </w:r>
      <w:r w:rsidR="008C2D1F" w:rsidRPr="00F66C85">
        <w:rPr>
          <w:rFonts w:ascii="Times New Roman" w:eastAsia="Calibri" w:hAnsi="Times New Roman" w:cs="Times New Roman"/>
        </w:rPr>
        <w:t xml:space="preserve"> на оказание услуг по обязательному страхованию гражданской ответственности владельцев транспортных средств</w:t>
      </w:r>
      <w:r>
        <w:rPr>
          <w:rFonts w:ascii="Times New Roman" w:eastAsia="Calibri" w:hAnsi="Times New Roman" w:cs="Times New Roman"/>
        </w:rPr>
        <w:t>;</w:t>
      </w:r>
    </w:p>
    <w:p w14:paraId="15DDA2FD" w14:textId="374325A9" w:rsidR="00E348D9" w:rsidRDefault="00E348D9" w:rsidP="00206AC8">
      <w:pPr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Приложение № 2 – Перечень транспортных средств;</w:t>
      </w:r>
    </w:p>
    <w:p w14:paraId="34718C8C" w14:textId="5C627527" w:rsidR="00E348D9" w:rsidRDefault="00E348D9" w:rsidP="00206AC8">
      <w:pPr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Приложение № 3 – Акт приемки-передачи оказанных услуг.</w:t>
      </w:r>
    </w:p>
    <w:p w14:paraId="7B6C9324" w14:textId="77777777" w:rsidR="00E348D9" w:rsidRDefault="00E348D9" w:rsidP="00206AC8">
      <w:pPr>
        <w:ind w:firstLine="540"/>
        <w:jc w:val="both"/>
        <w:rPr>
          <w:rFonts w:ascii="Times New Roman" w:eastAsia="Calibri" w:hAnsi="Times New Roman" w:cs="Times New Roman"/>
        </w:rPr>
      </w:pPr>
    </w:p>
    <w:p w14:paraId="6620DF37" w14:textId="77777777" w:rsidR="00E348D9" w:rsidRDefault="00E348D9" w:rsidP="00206AC8">
      <w:pPr>
        <w:ind w:firstLine="540"/>
        <w:jc w:val="both"/>
        <w:rPr>
          <w:rFonts w:ascii="Times New Roman" w:eastAsia="Calibri" w:hAnsi="Times New Roman" w:cs="Times New Roman"/>
        </w:rPr>
      </w:pPr>
    </w:p>
    <w:p w14:paraId="1A7B8ED9" w14:textId="77777777" w:rsidR="00E348D9" w:rsidRDefault="00E348D9" w:rsidP="00E348D9">
      <w:pPr>
        <w:jc w:val="both"/>
        <w:rPr>
          <w:rFonts w:ascii="Times New Roman" w:eastAsia="Calibri" w:hAnsi="Times New Roman" w:cs="Times New Roman"/>
        </w:rPr>
      </w:pPr>
    </w:p>
    <w:p w14:paraId="47A09902" w14:textId="77777777" w:rsidR="00E348D9" w:rsidRDefault="00E348D9" w:rsidP="00E348D9">
      <w:pPr>
        <w:jc w:val="both"/>
        <w:rPr>
          <w:rFonts w:ascii="Times New Roman" w:eastAsia="Calibri" w:hAnsi="Times New Roman" w:cs="Times New Roman"/>
        </w:rPr>
      </w:pPr>
    </w:p>
    <w:p w14:paraId="5575740C" w14:textId="77777777" w:rsidR="00E348D9" w:rsidRDefault="00E348D9" w:rsidP="00E348D9">
      <w:pPr>
        <w:jc w:val="both"/>
        <w:rPr>
          <w:rFonts w:ascii="Times New Roman" w:eastAsia="Calibri" w:hAnsi="Times New Roman" w:cs="Times New Roman"/>
        </w:rPr>
      </w:pPr>
    </w:p>
    <w:p w14:paraId="7AD23692" w14:textId="77777777" w:rsidR="00E348D9" w:rsidRDefault="00E348D9" w:rsidP="00E348D9">
      <w:pPr>
        <w:jc w:val="both"/>
        <w:rPr>
          <w:rFonts w:ascii="Times New Roman" w:eastAsia="Calibri" w:hAnsi="Times New Roman" w:cs="Times New Roman"/>
        </w:rPr>
      </w:pPr>
    </w:p>
    <w:p w14:paraId="0F687B65" w14:textId="77777777" w:rsidR="00E348D9" w:rsidRDefault="00E348D9" w:rsidP="00E348D9">
      <w:pPr>
        <w:jc w:val="both"/>
        <w:rPr>
          <w:rFonts w:ascii="Times New Roman" w:eastAsia="Calibri" w:hAnsi="Times New Roman" w:cs="Times New Roman"/>
        </w:rPr>
      </w:pPr>
    </w:p>
    <w:p w14:paraId="24C0001C" w14:textId="77777777" w:rsidR="00E348D9" w:rsidRDefault="00E348D9" w:rsidP="00206AC8">
      <w:pPr>
        <w:ind w:firstLine="540"/>
        <w:jc w:val="both"/>
        <w:rPr>
          <w:rFonts w:ascii="Times New Roman" w:eastAsia="Calibri" w:hAnsi="Times New Roman" w:cs="Times New Roman"/>
        </w:rPr>
      </w:pPr>
    </w:p>
    <w:p w14:paraId="3B8D2A7E" w14:textId="77777777" w:rsidR="003C6426" w:rsidRPr="00F66C85" w:rsidRDefault="003C6426" w:rsidP="000966EF">
      <w:pPr>
        <w:jc w:val="center"/>
        <w:rPr>
          <w:rFonts w:ascii="Times New Roman" w:eastAsia="Calibri" w:hAnsi="Times New Roman" w:cs="Times New Roman"/>
          <w:b/>
        </w:rPr>
      </w:pPr>
    </w:p>
    <w:p w14:paraId="16D10A15" w14:textId="152D8C84" w:rsidR="0032337F" w:rsidRPr="00F66C85" w:rsidRDefault="0032337F" w:rsidP="000966EF">
      <w:pPr>
        <w:jc w:val="center"/>
        <w:rPr>
          <w:rFonts w:ascii="Times New Roman" w:eastAsia="Calibri" w:hAnsi="Times New Roman" w:cs="Times New Roman"/>
          <w:b/>
        </w:rPr>
      </w:pPr>
      <w:r w:rsidRPr="00F66C85">
        <w:rPr>
          <w:rFonts w:ascii="Times New Roman" w:eastAsia="Calibri" w:hAnsi="Times New Roman" w:cs="Times New Roman"/>
          <w:b/>
        </w:rPr>
        <w:lastRenderedPageBreak/>
        <w:t>13. БАНКОВСКИЕ РЕКВИЗИТЫ, АДРЕСА И ПОДПИСИ СТОРОН</w:t>
      </w:r>
    </w:p>
    <w:p w14:paraId="60787DEF" w14:textId="77777777" w:rsidR="0024527B" w:rsidRPr="00F66C85" w:rsidRDefault="0024527B" w:rsidP="000966EF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819"/>
      </w:tblGrid>
      <w:tr w:rsidR="0032337F" w:rsidRPr="00F66C85" w14:paraId="79D30011" w14:textId="77777777" w:rsidTr="00392B04">
        <w:trPr>
          <w:trHeight w:val="199"/>
        </w:trPr>
        <w:tc>
          <w:tcPr>
            <w:tcW w:w="5274" w:type="dxa"/>
          </w:tcPr>
          <w:p w14:paraId="6C7C7C87" w14:textId="77777777" w:rsidR="0032337F" w:rsidRPr="00F66C85" w:rsidRDefault="0032337F" w:rsidP="005B74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C85">
              <w:rPr>
                <w:rFonts w:ascii="Times New Roman" w:hAnsi="Times New Roman" w:cs="Times New Roman"/>
                <w:b/>
              </w:rPr>
              <w:t>Страхователь</w:t>
            </w:r>
          </w:p>
        </w:tc>
        <w:tc>
          <w:tcPr>
            <w:tcW w:w="4819" w:type="dxa"/>
          </w:tcPr>
          <w:p w14:paraId="7EC22A05" w14:textId="77777777" w:rsidR="0032337F" w:rsidRPr="00F66C85" w:rsidRDefault="0032337F" w:rsidP="005B74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C85">
              <w:rPr>
                <w:rFonts w:ascii="Times New Roman" w:hAnsi="Times New Roman" w:cs="Times New Roman"/>
                <w:b/>
              </w:rPr>
              <w:t>Страховщик</w:t>
            </w:r>
          </w:p>
        </w:tc>
      </w:tr>
      <w:tr w:rsidR="00117F21" w:rsidRPr="0062485E" w14:paraId="12FA8177" w14:textId="77777777" w:rsidTr="00392B04">
        <w:trPr>
          <w:trHeight w:val="415"/>
        </w:trPr>
        <w:tc>
          <w:tcPr>
            <w:tcW w:w="5274" w:type="dxa"/>
          </w:tcPr>
          <w:p w14:paraId="45677759" w14:textId="77777777" w:rsidR="00117F21" w:rsidRPr="00F66C85" w:rsidRDefault="00117F21" w:rsidP="00117F21">
            <w:pPr>
              <w:rPr>
                <w:rFonts w:hint="eastAsia"/>
                <w:b/>
              </w:rPr>
            </w:pPr>
            <w:r w:rsidRPr="00F66C85">
              <w:rPr>
                <w:b/>
              </w:rPr>
              <w:t>ЗАКАЗЧИК</w:t>
            </w:r>
          </w:p>
          <w:p w14:paraId="2D5A5A50" w14:textId="77777777" w:rsidR="00117F21" w:rsidRPr="00F66C85" w:rsidRDefault="00117F21" w:rsidP="00117F21">
            <w:pPr>
              <w:rPr>
                <w:rFonts w:hint="eastAsia"/>
                <w:bCs/>
              </w:rPr>
            </w:pPr>
            <w:r w:rsidRPr="00F66C85">
              <w:rPr>
                <w:bCs/>
              </w:rPr>
              <w:t xml:space="preserve">Полное наименование: Федеральное казенное учреждение «Центр аналитики </w:t>
            </w:r>
            <w:r w:rsidRPr="00F66C85">
              <w:rPr>
                <w:bCs/>
              </w:rPr>
              <w:br/>
              <w:t>и методологии развития дорожного хозяйства Федерального дорожного агентства»</w:t>
            </w:r>
          </w:p>
          <w:p w14:paraId="427CB52A" w14:textId="77777777" w:rsidR="00117F21" w:rsidRPr="00F66C85" w:rsidRDefault="00117F21" w:rsidP="00117F21">
            <w:pPr>
              <w:rPr>
                <w:rFonts w:hint="eastAsia"/>
                <w:bCs/>
              </w:rPr>
            </w:pPr>
            <w:r w:rsidRPr="00F66C85">
              <w:rPr>
                <w:bCs/>
              </w:rPr>
              <w:t xml:space="preserve">Краткое наименование: </w:t>
            </w:r>
            <w:r w:rsidRPr="00F66C85">
              <w:rPr>
                <w:bCs/>
              </w:rPr>
              <w:br/>
              <w:t>ФКУ «Центрдорразвития»</w:t>
            </w:r>
          </w:p>
          <w:p w14:paraId="453EF41C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 xml:space="preserve">Юридический адрес: </w:t>
            </w:r>
          </w:p>
          <w:p w14:paraId="1B27A693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129085, г. Москва, Звездный бульвар, д. 21, стр.1</w:t>
            </w:r>
          </w:p>
          <w:p w14:paraId="5B2E050E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 xml:space="preserve">Почтовый адрес: 129626, г. Москва, </w:t>
            </w:r>
            <w:r w:rsidRPr="00F66C85">
              <w:br/>
              <w:t>ул. Павла Корчагина, д. 2, 18 этаж</w:t>
            </w:r>
          </w:p>
          <w:p w14:paraId="0F84D802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ИНН: 1701034257</w:t>
            </w:r>
          </w:p>
          <w:p w14:paraId="765F8A1B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КПП: 771701001</w:t>
            </w:r>
          </w:p>
          <w:p w14:paraId="4A4235A7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ОКАТО: 45280572000</w:t>
            </w:r>
          </w:p>
          <w:p w14:paraId="69112DA5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ОКТМО: 45358000000</w:t>
            </w:r>
          </w:p>
          <w:p w14:paraId="5310F4F2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ОГРН: 1021700513009</w:t>
            </w:r>
          </w:p>
          <w:p w14:paraId="4C91D83B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ОКПО: 53688657</w:t>
            </w:r>
          </w:p>
          <w:p w14:paraId="122133FE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 xml:space="preserve">ОКОПФ: </w:t>
            </w:r>
            <w:r w:rsidRPr="00F66C85">
              <w:rPr>
                <w:rStyle w:val="copytarget"/>
                <w:color w:val="35383B"/>
              </w:rPr>
              <w:t>65141</w:t>
            </w:r>
            <w:r w:rsidRPr="00F66C85">
              <w:rPr>
                <w:color w:val="35383B"/>
                <w:shd w:val="clear" w:color="auto" w:fill="F1F2F3"/>
              </w:rPr>
              <w:t> </w:t>
            </w:r>
          </w:p>
          <w:p w14:paraId="1ED4419C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ОКВЭД: 70.22</w:t>
            </w:r>
          </w:p>
          <w:p w14:paraId="4FE5C933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 xml:space="preserve">Банковские реквизиты: </w:t>
            </w:r>
            <w:r w:rsidRPr="00F66C85">
              <w:br/>
              <w:t xml:space="preserve">корреспондентский счет     </w:t>
            </w:r>
          </w:p>
          <w:p w14:paraId="3D6486F7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№ 40102810545370000003</w:t>
            </w:r>
          </w:p>
          <w:p w14:paraId="549A789D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 xml:space="preserve">ОКЦ №1 ГУ Банка России по ЦФО//УФК </w:t>
            </w:r>
            <w:r w:rsidRPr="00F66C85">
              <w:br/>
              <w:t>по г. Москве, г. Москва</w:t>
            </w:r>
          </w:p>
          <w:p w14:paraId="4511F26E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 xml:space="preserve">номер казначейского счета                                                     </w:t>
            </w:r>
          </w:p>
          <w:p w14:paraId="5C8E462B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№ 03211643000000017300</w:t>
            </w:r>
          </w:p>
          <w:p w14:paraId="7F0016D5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БИК: 004525988</w:t>
            </w:r>
          </w:p>
          <w:p w14:paraId="4178E8E8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Лицевой счет получателя: № 03731705680 (расходы)</w:t>
            </w:r>
          </w:p>
          <w:p w14:paraId="568BEC1D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>Телефон +7 (495) 568 02 90 (доб.132)</w:t>
            </w:r>
          </w:p>
          <w:p w14:paraId="50EDFA96" w14:textId="77777777" w:rsidR="00117F21" w:rsidRPr="00F66C85" w:rsidRDefault="00117F21" w:rsidP="00117F21">
            <w:pPr>
              <w:rPr>
                <w:rFonts w:hint="eastAsia"/>
              </w:rPr>
            </w:pPr>
            <w:r w:rsidRPr="00F66C85">
              <w:t xml:space="preserve">Контактное лицо: Матвеев В.А. </w:t>
            </w:r>
          </w:p>
          <w:p w14:paraId="5E099560" w14:textId="54B33577" w:rsidR="00117F21" w:rsidRPr="00F66C85" w:rsidRDefault="00117F21" w:rsidP="00117F21">
            <w:pPr>
              <w:rPr>
                <w:rFonts w:ascii="Times New Roman" w:hAnsi="Times New Roman" w:cs="Times New Roman"/>
                <w:lang w:val="en-US"/>
              </w:rPr>
            </w:pPr>
            <w:r w:rsidRPr="00F66C85">
              <w:rPr>
                <w:lang w:val="en-US"/>
              </w:rPr>
              <w:t xml:space="preserve">e-mail: </w:t>
            </w:r>
            <w:hyperlink r:id="rId13" w:history="1">
              <w:r w:rsidRPr="00F66C85">
                <w:rPr>
                  <w:rStyle w:val="a8"/>
                  <w:lang w:val="en-US"/>
                </w:rPr>
                <w:t>v.matveev@fkucdr.ru</w:t>
              </w:r>
            </w:hyperlink>
          </w:p>
        </w:tc>
        <w:tc>
          <w:tcPr>
            <w:tcW w:w="4819" w:type="dxa"/>
          </w:tcPr>
          <w:p w14:paraId="791E3E17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0F4D1A8B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50414C26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1C6947B0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7314ECD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6D38F583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64F5B4FA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6EE9FD39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3A89FFA4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1BB3EABF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99D2333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6B49A85B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5DF85954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611FE8B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7571BD1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7EDFAEE6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1A0AFE85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617A7840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5F683E9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3DBE4B3E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29EC4573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3C05E239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1C000E6E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93653D3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43A9287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16142CD2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2F37CBA4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3D26A6D7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0E3F3825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4B24B9DA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5FEDBADF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1A3495FC" w14:textId="77777777" w:rsidR="00117F21" w:rsidRPr="00F66C85" w:rsidRDefault="00117F21" w:rsidP="00117F21">
            <w:pPr>
              <w:rPr>
                <w:rFonts w:hint="eastAsia"/>
                <w:lang w:val="en-US"/>
              </w:rPr>
            </w:pPr>
          </w:p>
          <w:p w14:paraId="30B46103" w14:textId="77777777" w:rsidR="00117F21" w:rsidRPr="00F66C85" w:rsidRDefault="00117F21" w:rsidP="00117F2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2F456FBF" w14:textId="77777777" w:rsidR="0032337F" w:rsidRPr="00F66C85" w:rsidRDefault="0032337F" w:rsidP="0032337F">
      <w:pPr>
        <w:pStyle w:val="af3"/>
        <w:suppressLineNumbers/>
        <w:spacing w:after="0"/>
        <w:rPr>
          <w:rFonts w:eastAsia="Calibri"/>
          <w:b/>
          <w:color w:val="auto"/>
          <w:szCs w:val="24"/>
          <w:lang w:val="en-US"/>
        </w:rPr>
      </w:pPr>
    </w:p>
    <w:p w14:paraId="0BC64CA0" w14:textId="7798C675" w:rsidR="006929D2" w:rsidRPr="00F66C85" w:rsidRDefault="006929D2" w:rsidP="0032337F">
      <w:pPr>
        <w:pStyle w:val="af3"/>
        <w:suppressLineNumbers/>
        <w:spacing w:after="0"/>
        <w:rPr>
          <w:rFonts w:eastAsia="Calibri"/>
          <w:bCs/>
          <w:color w:val="auto"/>
          <w:szCs w:val="24"/>
        </w:rPr>
      </w:pPr>
      <w:r w:rsidRPr="00F66C85">
        <w:rPr>
          <w:rFonts w:eastAsia="Calibri"/>
          <w:b/>
          <w:color w:val="auto"/>
          <w:szCs w:val="24"/>
          <w:lang w:val="en-US"/>
        </w:rPr>
        <w:t xml:space="preserve">  </w:t>
      </w:r>
      <w:r w:rsidRPr="00F66C85">
        <w:rPr>
          <w:rFonts w:eastAsia="Calibri"/>
          <w:bCs/>
          <w:color w:val="auto"/>
          <w:szCs w:val="24"/>
        </w:rPr>
        <w:t>ЗАКАЗЧИК                                                                            ИСПОЛНИТЕЛЬ</w:t>
      </w:r>
    </w:p>
    <w:p w14:paraId="3C31BACF" w14:textId="77777777" w:rsidR="00117F21" w:rsidRPr="00F66C85" w:rsidRDefault="00117F21" w:rsidP="0032337F">
      <w:pPr>
        <w:pStyle w:val="af3"/>
        <w:suppressLineNumbers/>
        <w:spacing w:after="0"/>
        <w:rPr>
          <w:rFonts w:eastAsia="Calibri"/>
          <w:b/>
          <w:color w:val="auto"/>
          <w:szCs w:val="24"/>
        </w:rPr>
      </w:pPr>
    </w:p>
    <w:p w14:paraId="030F9D81" w14:textId="779D4E61" w:rsidR="00117F21" w:rsidRPr="00F66C85" w:rsidRDefault="00117F21" w:rsidP="00117F21">
      <w:pPr>
        <w:rPr>
          <w:rFonts w:hint="eastAsia"/>
        </w:rPr>
      </w:pPr>
      <w:r w:rsidRPr="00F66C85">
        <w:rPr>
          <w:rFonts w:ascii="Times New Roman" w:eastAsia="Calibri" w:hAnsi="Times New Roman" w:cs="Times New Roman"/>
          <w:b/>
        </w:rPr>
        <w:t xml:space="preserve">  </w:t>
      </w:r>
      <w:r w:rsidRPr="00F66C85">
        <w:t xml:space="preserve">______________________/_______________/             </w:t>
      </w:r>
      <w:r w:rsidR="00707BDE" w:rsidRPr="00F66C85">
        <w:t>____________________/_______________/</w:t>
      </w:r>
    </w:p>
    <w:p w14:paraId="15DCD119" w14:textId="091A12B1" w:rsidR="0032337F" w:rsidRPr="00F66C85" w:rsidRDefault="0032337F" w:rsidP="00117F21">
      <w:pPr>
        <w:tabs>
          <w:tab w:val="left" w:pos="301"/>
        </w:tabs>
        <w:rPr>
          <w:rFonts w:ascii="Times New Roman" w:eastAsia="Calibri" w:hAnsi="Times New Roman" w:cs="Times New Roman"/>
          <w:b/>
        </w:rPr>
      </w:pPr>
    </w:p>
    <w:p w14:paraId="534E7656" w14:textId="77777777" w:rsidR="0032337F" w:rsidRPr="00F66C85" w:rsidRDefault="0032337F" w:rsidP="0032337F">
      <w:pPr>
        <w:jc w:val="right"/>
        <w:rPr>
          <w:rFonts w:ascii="Times New Roman" w:eastAsia="Calibri" w:hAnsi="Times New Roman" w:cs="Times New Roman"/>
        </w:rPr>
      </w:pPr>
    </w:p>
    <w:p w14:paraId="4D4BC963" w14:textId="77777777" w:rsidR="00117F21" w:rsidRPr="00F66C85" w:rsidRDefault="00117F21" w:rsidP="0032337F">
      <w:pPr>
        <w:jc w:val="right"/>
        <w:rPr>
          <w:rFonts w:ascii="Times New Roman" w:eastAsia="Calibri" w:hAnsi="Times New Roman" w:cs="Times New Roman"/>
        </w:rPr>
      </w:pPr>
    </w:p>
    <w:p w14:paraId="2B733080" w14:textId="77777777" w:rsidR="00117F21" w:rsidRPr="00F66C85" w:rsidRDefault="00117F21" w:rsidP="0032337F">
      <w:pPr>
        <w:jc w:val="right"/>
        <w:rPr>
          <w:rFonts w:ascii="Times New Roman" w:eastAsia="Calibri" w:hAnsi="Times New Roman" w:cs="Times New Roman"/>
        </w:rPr>
      </w:pPr>
    </w:p>
    <w:p w14:paraId="2CD949C8" w14:textId="77777777" w:rsidR="00117F21" w:rsidRDefault="00117F21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6B820A04" w14:textId="77777777" w:rsidR="00117F21" w:rsidRDefault="00117F21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10DDF6C0" w14:textId="77777777" w:rsidR="00E348D9" w:rsidRDefault="00E348D9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49708D30" w14:textId="77777777" w:rsidR="00E348D9" w:rsidRDefault="00E348D9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60D7D9AF" w14:textId="77777777" w:rsidR="00E348D9" w:rsidRDefault="00E348D9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15E241BA" w14:textId="77777777" w:rsidR="00E348D9" w:rsidRDefault="00E348D9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38BE3152" w14:textId="77777777" w:rsidR="00E348D9" w:rsidRDefault="00E348D9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35C918DA" w14:textId="77777777" w:rsidR="00E348D9" w:rsidRDefault="00E348D9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5E37087C" w14:textId="77777777" w:rsidR="00266973" w:rsidRDefault="00266973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51AD0516" w14:textId="77777777" w:rsidR="00E348D9" w:rsidRDefault="00E348D9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39AA81A2" w14:textId="77777777" w:rsidR="00117F21" w:rsidRPr="00117F21" w:rsidRDefault="00117F21" w:rsidP="0032337F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719EEE46" w14:textId="71097476" w:rsidR="0032337F" w:rsidRPr="00117F21" w:rsidRDefault="0032337F" w:rsidP="0032337F">
      <w:pPr>
        <w:jc w:val="right"/>
        <w:rPr>
          <w:rFonts w:ascii="Times New Roman" w:eastAsia="Calibri" w:hAnsi="Times New Roman" w:cs="Times New Roman"/>
        </w:rPr>
      </w:pPr>
      <w:r w:rsidRPr="00117F21">
        <w:rPr>
          <w:rFonts w:ascii="Times New Roman" w:eastAsia="Calibri" w:hAnsi="Times New Roman" w:cs="Times New Roman"/>
        </w:rPr>
        <w:lastRenderedPageBreak/>
        <w:t>Приложение №</w:t>
      </w:r>
      <w:r w:rsidR="006448D2" w:rsidRPr="00117F21">
        <w:rPr>
          <w:rFonts w:ascii="Times New Roman" w:eastAsia="Calibri" w:hAnsi="Times New Roman" w:cs="Times New Roman"/>
        </w:rPr>
        <w:t xml:space="preserve"> </w:t>
      </w:r>
      <w:r w:rsidRPr="00117F21">
        <w:rPr>
          <w:rFonts w:ascii="Times New Roman" w:eastAsia="Calibri" w:hAnsi="Times New Roman" w:cs="Times New Roman"/>
        </w:rPr>
        <w:t xml:space="preserve">1 </w:t>
      </w:r>
    </w:p>
    <w:p w14:paraId="35B59539" w14:textId="3F9A7874" w:rsidR="0032337F" w:rsidRPr="00117F21" w:rsidRDefault="00707BDE" w:rsidP="00707BDE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</w:t>
      </w:r>
      <w:r w:rsidR="0032337F" w:rsidRPr="00117F21">
        <w:rPr>
          <w:rFonts w:ascii="Times New Roman" w:eastAsia="Calibri" w:hAnsi="Times New Roman" w:cs="Times New Roman"/>
        </w:rPr>
        <w:t xml:space="preserve">к </w:t>
      </w:r>
      <w:r w:rsidR="009234D1">
        <w:rPr>
          <w:rFonts w:ascii="Times New Roman" w:eastAsia="Calibri" w:hAnsi="Times New Roman" w:cs="Times New Roman"/>
        </w:rPr>
        <w:t>к</w:t>
      </w:r>
      <w:r w:rsidR="0032337F" w:rsidRPr="00117F21">
        <w:rPr>
          <w:rFonts w:ascii="Times New Roman" w:eastAsia="Calibri" w:hAnsi="Times New Roman" w:cs="Times New Roman"/>
        </w:rPr>
        <w:t>онтракту</w:t>
      </w:r>
      <w:r>
        <w:rPr>
          <w:rFonts w:ascii="Times New Roman" w:eastAsia="Calibri" w:hAnsi="Times New Roman" w:cs="Times New Roman"/>
        </w:rPr>
        <w:t xml:space="preserve"> </w:t>
      </w:r>
      <w:r w:rsidR="00DC12C3" w:rsidRPr="00117F21">
        <w:rPr>
          <w:rFonts w:ascii="Times New Roman" w:eastAsia="Calibri" w:hAnsi="Times New Roman" w:cs="Times New Roman"/>
        </w:rPr>
        <w:t>от «__» ________202</w:t>
      </w:r>
      <w:r w:rsidR="00117F21" w:rsidRPr="00117F21">
        <w:rPr>
          <w:rFonts w:ascii="Times New Roman" w:eastAsia="Calibri" w:hAnsi="Times New Roman" w:cs="Times New Roman"/>
        </w:rPr>
        <w:t>6</w:t>
      </w:r>
      <w:r w:rsidR="0032337F" w:rsidRPr="00117F21">
        <w:rPr>
          <w:rFonts w:ascii="Times New Roman" w:eastAsia="Calibri" w:hAnsi="Times New Roman" w:cs="Times New Roman"/>
        </w:rPr>
        <w:t>г.</w:t>
      </w:r>
      <w:r w:rsidR="00433D2F" w:rsidRPr="00117F21">
        <w:rPr>
          <w:rFonts w:ascii="Times New Roman" w:eastAsia="Calibri" w:hAnsi="Times New Roman" w:cs="Times New Roman"/>
        </w:rPr>
        <w:t xml:space="preserve"> </w:t>
      </w:r>
      <w:r w:rsidR="0032337F" w:rsidRPr="00117F21">
        <w:rPr>
          <w:rFonts w:ascii="Times New Roman" w:eastAsia="Calibri" w:hAnsi="Times New Roman" w:cs="Times New Roman"/>
        </w:rPr>
        <w:t xml:space="preserve">№ </w:t>
      </w:r>
      <w:r w:rsidR="00DC12C3" w:rsidRPr="00117F21">
        <w:rPr>
          <w:rStyle w:val="text-green"/>
          <w:rFonts w:ascii="Times New Roman" w:hAnsi="Times New Roman" w:cs="Times New Roman"/>
          <w:b/>
          <w:bCs/>
        </w:rPr>
        <w:t>___</w:t>
      </w:r>
    </w:p>
    <w:p w14:paraId="4946ED3D" w14:textId="77777777" w:rsidR="006F6962" w:rsidRDefault="006F6962" w:rsidP="001E58CC">
      <w:pPr>
        <w:rPr>
          <w:rFonts w:ascii="Times New Roman" w:hAnsi="Times New Roman" w:cs="Times New Roman"/>
        </w:rPr>
      </w:pPr>
      <w:bookmarkStart w:id="8" w:name="_Hlk81469179"/>
    </w:p>
    <w:p w14:paraId="46F3E884" w14:textId="77777777" w:rsidR="00117F21" w:rsidRPr="005C1FC7" w:rsidRDefault="00117F21" w:rsidP="00117F21">
      <w:pPr>
        <w:pStyle w:val="a3"/>
        <w:jc w:val="center"/>
      </w:pPr>
      <w:r w:rsidRPr="005C1FC7">
        <w:rPr>
          <w:b/>
        </w:rPr>
        <w:t>ОБЪЕКТ ЗАКУПКИ</w:t>
      </w:r>
    </w:p>
    <w:p w14:paraId="162BF196" w14:textId="77777777" w:rsidR="00117F21" w:rsidRPr="005C1FC7" w:rsidRDefault="00117F21" w:rsidP="00117F21">
      <w:pPr>
        <w:ind w:left="-284" w:firstLine="771"/>
        <w:jc w:val="center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</w:rPr>
        <w:t xml:space="preserve">на оказание услуг по обязательному страхованию гражданской ответственности владельцев транспортных средств  </w:t>
      </w:r>
    </w:p>
    <w:tbl>
      <w:tblPr>
        <w:tblW w:w="0" w:type="auto"/>
        <w:tblInd w:w="-147" w:type="dxa"/>
        <w:tblLayout w:type="fixed"/>
        <w:tblLook w:val="0000" w:firstRow="0" w:lastRow="0" w:firstColumn="0" w:lastColumn="0" w:noHBand="0" w:noVBand="0"/>
      </w:tblPr>
      <w:tblGrid>
        <w:gridCol w:w="851"/>
        <w:gridCol w:w="2403"/>
        <w:gridCol w:w="6952"/>
      </w:tblGrid>
      <w:tr w:rsidR="00117F21" w:rsidRPr="005C1FC7" w14:paraId="1F8E4011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0F9A8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3D7658CE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9A836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 xml:space="preserve">Параметры требований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C1FC7">
              <w:rPr>
                <w:rFonts w:ascii="Times New Roman" w:hAnsi="Times New Roman" w:cs="Times New Roman"/>
                <w:color w:val="000000"/>
              </w:rPr>
              <w:t>к услугам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6DD22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Требования к услугам</w:t>
            </w:r>
          </w:p>
        </w:tc>
      </w:tr>
      <w:tr w:rsidR="00117F21" w:rsidRPr="005C1FC7" w14:paraId="5BF62E9E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C7E74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BFD69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Объект страхования</w:t>
            </w:r>
            <w:r w:rsidRPr="005C1F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73BF" w14:textId="4E3F97EC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Объектом обязательного страхования будут являться имущественные интересы, связанные с риском гражданской ответственности владельца транспортного средства </w:t>
            </w:r>
            <w:r>
              <w:rPr>
                <w:rFonts w:ascii="Times New Roman" w:hAnsi="Times New Roman" w:cs="Times New Roman"/>
              </w:rPr>
              <w:br/>
            </w:r>
            <w:r w:rsidRPr="005C1FC7">
              <w:rPr>
                <w:rFonts w:ascii="Times New Roman" w:hAnsi="Times New Roman" w:cs="Times New Roman"/>
              </w:rPr>
              <w:t xml:space="preserve">по обязательствам, возникающим вследствие причинения вреда жизни, здоровью или имуществу потерпевших </w:t>
            </w:r>
            <w:r w:rsidR="00707BDE">
              <w:rPr>
                <w:rFonts w:ascii="Times New Roman" w:hAnsi="Times New Roman" w:cs="Times New Roman"/>
              </w:rPr>
              <w:br/>
            </w:r>
            <w:r w:rsidRPr="005C1FC7">
              <w:rPr>
                <w:rFonts w:ascii="Times New Roman" w:hAnsi="Times New Roman" w:cs="Times New Roman"/>
              </w:rPr>
              <w:t>при использовании транспортного средства на территории Российской Федерации.</w:t>
            </w:r>
          </w:p>
        </w:tc>
      </w:tr>
      <w:tr w:rsidR="00117F21" w:rsidRPr="005C1FC7" w14:paraId="46D06056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74123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A981C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Имущество, подлежащее страхованию</w:t>
            </w:r>
            <w:r w:rsidRPr="005C1FC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2D16" w14:textId="77777777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bCs/>
                <w:color w:val="000000"/>
              </w:rPr>
              <w:t xml:space="preserve">Обязательному страхованию гражданской ответственности владельцев транспортных средств подлежат 5 единиц транспортных средств (ТС) (Приложение №1 к техническому заданию). </w:t>
            </w:r>
          </w:p>
        </w:tc>
      </w:tr>
      <w:tr w:rsidR="00117F21" w:rsidRPr="005C1FC7" w14:paraId="06FD266A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C97B0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4099C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Страховой случай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9B3C" w14:textId="77777777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Страховым случаем будет признаваться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выплату.</w:t>
            </w:r>
          </w:p>
        </w:tc>
      </w:tr>
      <w:tr w:rsidR="00117F21" w:rsidRPr="005C1FC7" w14:paraId="5DF4659C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76D47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7FC2E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bCs/>
              </w:rPr>
              <w:t xml:space="preserve">Условия страхования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642D" w14:textId="77777777" w:rsidR="00117F21" w:rsidRPr="005C1FC7" w:rsidRDefault="00117F21" w:rsidP="00A72BE8">
            <w:pPr>
              <w:ind w:firstLine="26"/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Территория преимущественного использования: </w:t>
            </w:r>
            <w:r w:rsidRPr="00707BDE">
              <w:rPr>
                <w:rFonts w:ascii="Times New Roman" w:hAnsi="Times New Roman" w:cs="Times New Roman"/>
                <w:iCs/>
              </w:rPr>
              <w:t>г. Москва</w:t>
            </w:r>
            <w:r w:rsidRPr="005C1FC7">
              <w:rPr>
                <w:rFonts w:ascii="Times New Roman" w:hAnsi="Times New Roman" w:cs="Times New Roman"/>
                <w:u w:val="single"/>
              </w:rPr>
              <w:t>;</w:t>
            </w:r>
            <w:r w:rsidRPr="005C1FC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0989E8BE" w14:textId="77777777" w:rsidR="00117F21" w:rsidRPr="005C1FC7" w:rsidRDefault="00117F21" w:rsidP="00A72BE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iCs/>
              </w:rPr>
              <w:t>Сведения о количестве лиц, допущенных к управлению транспортным средством</w:t>
            </w:r>
            <w:r w:rsidRPr="005C1FC7">
              <w:rPr>
                <w:rFonts w:ascii="Times New Roman" w:hAnsi="Times New Roman" w:cs="Times New Roman"/>
              </w:rPr>
              <w:t xml:space="preserve">: </w:t>
            </w:r>
            <w:r w:rsidRPr="00707BDE">
              <w:rPr>
                <w:rFonts w:ascii="Times New Roman" w:hAnsi="Times New Roman" w:cs="Times New Roman"/>
                <w:iCs/>
              </w:rPr>
              <w:t>без ограничений</w:t>
            </w:r>
            <w:r w:rsidRPr="00707BDE">
              <w:rPr>
                <w:rFonts w:ascii="Times New Roman" w:hAnsi="Times New Roman" w:cs="Times New Roman"/>
              </w:rPr>
              <w:t>;</w:t>
            </w:r>
            <w:r w:rsidRPr="00707BD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0AB28510" w14:textId="77777777" w:rsidR="00117F21" w:rsidRPr="005C1FC7" w:rsidRDefault="00117F21" w:rsidP="00A72BE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iCs/>
              </w:rPr>
              <w:t>Страховые возмещения при наступлении страховых случаев, произошедших в период действия предыдущих договоров обязательного страхования</w:t>
            </w:r>
            <w:r w:rsidRPr="005C1FC7">
              <w:rPr>
                <w:rFonts w:ascii="Times New Roman" w:hAnsi="Times New Roman" w:cs="Times New Roman"/>
              </w:rPr>
              <w:t xml:space="preserve">: </w:t>
            </w:r>
            <w:r w:rsidRPr="00707BDE">
              <w:rPr>
                <w:rFonts w:ascii="Times New Roman" w:hAnsi="Times New Roman" w:cs="Times New Roman"/>
                <w:iCs/>
              </w:rPr>
              <w:t>отсутствуют</w:t>
            </w:r>
            <w:r w:rsidRPr="00707BDE">
              <w:rPr>
                <w:rFonts w:ascii="Times New Roman" w:hAnsi="Times New Roman" w:cs="Times New Roman"/>
              </w:rPr>
              <w:t>;</w:t>
            </w:r>
          </w:p>
          <w:p w14:paraId="7DA76796" w14:textId="75A8EFA3" w:rsidR="00117F21" w:rsidRPr="005C1FC7" w:rsidRDefault="00117F21" w:rsidP="00A72BE8">
            <w:pPr>
              <w:autoSpaceDE w:val="0"/>
              <w:ind w:firstLine="26"/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Наличие нарушений, предусмотренных п.3 ст.9 Федерального закона от 25.04.2002 № 40-ФЗ «Об обязательном страховании гражданской ответственности владельцев транспортных средств»: </w:t>
            </w:r>
            <w:r w:rsidRPr="00707BDE">
              <w:rPr>
                <w:rFonts w:ascii="Times New Roman" w:hAnsi="Times New Roman" w:cs="Times New Roman"/>
                <w:iCs/>
              </w:rPr>
              <w:t>отсутствуют</w:t>
            </w:r>
            <w:r w:rsidRPr="00707BDE">
              <w:rPr>
                <w:rFonts w:ascii="Times New Roman" w:hAnsi="Times New Roman" w:cs="Times New Roman"/>
              </w:rPr>
              <w:t>;</w:t>
            </w:r>
          </w:p>
          <w:p w14:paraId="1A3DEF37" w14:textId="16774E1E" w:rsidR="00117F21" w:rsidRPr="005C1FC7" w:rsidRDefault="00117F21" w:rsidP="00A72BE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Срок оценки ущерба при ДТП со дня представления потерпевшим поврежденного имущества для осмотра: </w:t>
            </w:r>
            <w:r w:rsidRPr="00707BDE">
              <w:rPr>
                <w:rFonts w:ascii="Times New Roman" w:hAnsi="Times New Roman" w:cs="Times New Roman"/>
                <w:iCs/>
              </w:rPr>
              <w:t>не более 5 (пяти)</w:t>
            </w:r>
            <w:r w:rsidRPr="005C1FC7">
              <w:rPr>
                <w:rFonts w:ascii="Times New Roman" w:hAnsi="Times New Roman" w:cs="Times New Roman"/>
              </w:rPr>
              <w:t xml:space="preserve"> рабочих дней, место предоставления имущества: </w:t>
            </w:r>
            <w:r w:rsidRPr="00707BDE">
              <w:rPr>
                <w:rFonts w:ascii="Times New Roman" w:hAnsi="Times New Roman" w:cs="Times New Roman"/>
              </w:rPr>
              <w:t>г. Москва</w:t>
            </w:r>
            <w:r w:rsidRPr="005C1FC7">
              <w:rPr>
                <w:rFonts w:ascii="Times New Roman" w:hAnsi="Times New Roman" w:cs="Times New Roman"/>
              </w:rPr>
              <w:t xml:space="preserve">. </w:t>
            </w:r>
          </w:p>
          <w:p w14:paraId="550EBF0F" w14:textId="77777777" w:rsidR="00117F21" w:rsidRPr="005C1FC7" w:rsidRDefault="00117F21" w:rsidP="00A72BE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Срок возмещения ущерба при ДТП со дня проведения осмотра поврежденного имущества </w:t>
            </w:r>
            <w:r w:rsidRPr="00707BDE">
              <w:rPr>
                <w:rFonts w:ascii="Times New Roman" w:hAnsi="Times New Roman" w:cs="Times New Roman"/>
                <w:iCs/>
              </w:rPr>
              <w:t>не более 25 (двадцати пяти)</w:t>
            </w:r>
            <w:r w:rsidRPr="005C1FC7">
              <w:rPr>
                <w:rFonts w:ascii="Times New Roman" w:hAnsi="Times New Roman" w:cs="Times New Roman"/>
              </w:rPr>
              <w:t xml:space="preserve"> рабочих дней. </w:t>
            </w:r>
          </w:p>
          <w:p w14:paraId="31C4977D" w14:textId="77777777" w:rsidR="00117F21" w:rsidRPr="005C1FC7" w:rsidRDefault="00117F21" w:rsidP="00A72BE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Место проведения ремонтных работ по устранению ущерба </w:t>
            </w:r>
            <w:r>
              <w:rPr>
                <w:rFonts w:ascii="Times New Roman" w:hAnsi="Times New Roman" w:cs="Times New Roman"/>
              </w:rPr>
              <w:br/>
            </w:r>
            <w:r w:rsidRPr="005C1FC7">
              <w:rPr>
                <w:rFonts w:ascii="Times New Roman" w:hAnsi="Times New Roman" w:cs="Times New Roman"/>
              </w:rPr>
              <w:t xml:space="preserve">при ДТП: </w:t>
            </w:r>
            <w:r w:rsidRPr="00707BDE">
              <w:rPr>
                <w:rFonts w:ascii="Times New Roman" w:hAnsi="Times New Roman" w:cs="Times New Roman"/>
              </w:rPr>
              <w:t>г. Москва</w:t>
            </w:r>
            <w:r w:rsidRPr="005C1FC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117F21" w:rsidRPr="005C1FC7" w14:paraId="3DDDC38A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AEB4A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132A6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Место оказания услуг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F00E" w14:textId="77777777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Территория Российской Федерации.</w:t>
            </w:r>
          </w:p>
          <w:p w14:paraId="28D63C8D" w14:textId="77777777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Территория преимущественного использования: </w:t>
            </w:r>
            <w:r w:rsidRPr="00707BDE">
              <w:rPr>
                <w:rFonts w:ascii="Times New Roman" w:hAnsi="Times New Roman" w:cs="Times New Roman"/>
                <w:iCs/>
              </w:rPr>
              <w:t>г. Москва</w:t>
            </w:r>
          </w:p>
        </w:tc>
      </w:tr>
      <w:tr w:rsidR="00117F21" w:rsidRPr="005C1FC7" w14:paraId="0FF9782A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3688F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F3793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Требования к качеству, безопасности оказываемых услуг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E589" w14:textId="77777777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Услуги оказываются в соответствии с требованиями Федерального закона от 25.04.2002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1FC7">
              <w:rPr>
                <w:rFonts w:ascii="Times New Roman" w:hAnsi="Times New Roman" w:cs="Times New Roman"/>
              </w:rPr>
              <w:t>40-ФЗ «Об обязательном страховании гражданской ответственности владельцев»</w:t>
            </w:r>
          </w:p>
        </w:tc>
      </w:tr>
      <w:tr w:rsidR="00117F21" w:rsidRPr="005C1FC7" w14:paraId="5C1908EA" w14:textId="77777777" w:rsidTr="00707BDE">
        <w:trPr>
          <w:trHeight w:val="6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389FE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1D1F5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Срок действия договоров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6112" w14:textId="77777777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Срок действия договора страхования – отрезок времени, </w:t>
            </w:r>
            <w:r>
              <w:rPr>
                <w:rFonts w:ascii="Times New Roman" w:hAnsi="Times New Roman" w:cs="Times New Roman"/>
              </w:rPr>
              <w:br/>
            </w:r>
            <w:r w:rsidRPr="005C1FC7">
              <w:rPr>
                <w:rFonts w:ascii="Times New Roman" w:hAnsi="Times New Roman" w:cs="Times New Roman"/>
              </w:rPr>
              <w:t xml:space="preserve">в течение которого все события, отвечающие признакам, изложенным в договорах страхования, признаются страховыми </w:t>
            </w:r>
            <w:r w:rsidRPr="005C1FC7">
              <w:rPr>
                <w:rFonts w:ascii="Times New Roman" w:hAnsi="Times New Roman" w:cs="Times New Roman"/>
              </w:rPr>
              <w:lastRenderedPageBreak/>
              <w:t xml:space="preserve">случаями. Срок действия договора страхования составляет </w:t>
            </w:r>
            <w:r>
              <w:rPr>
                <w:rFonts w:ascii="Times New Roman" w:hAnsi="Times New Roman" w:cs="Times New Roman"/>
              </w:rPr>
              <w:br/>
            </w:r>
            <w:r w:rsidRPr="005C1FC7">
              <w:rPr>
                <w:rFonts w:ascii="Times New Roman" w:hAnsi="Times New Roman" w:cs="Times New Roman"/>
              </w:rPr>
              <w:t>12 месяцев.</w:t>
            </w:r>
          </w:p>
          <w:p w14:paraId="32C8CACE" w14:textId="77777777" w:rsidR="00117F21" w:rsidRPr="005C1FC7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 xml:space="preserve">Дата начала и окончания срока действия договоров будут указываться в договорах страхования.   </w:t>
            </w:r>
          </w:p>
        </w:tc>
      </w:tr>
      <w:tr w:rsidR="00117F21" w:rsidRPr="005C1FC7" w14:paraId="181AC257" w14:textId="77777777" w:rsidTr="00707B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7EF2B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F2F9E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</w:rPr>
              <w:t>Порядок (условия) осуществления страховой выплаты</w:t>
            </w:r>
          </w:p>
          <w:p w14:paraId="4A72A8EC" w14:textId="77777777" w:rsidR="00117F21" w:rsidRPr="005C1FC7" w:rsidRDefault="00117F21" w:rsidP="00A72BE8">
            <w:pPr>
              <w:tabs>
                <w:tab w:val="left" w:pos="900"/>
              </w:tabs>
              <w:ind w:firstLine="76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4E7C" w14:textId="62EE4318" w:rsidR="00117F21" w:rsidRPr="005C1FC7" w:rsidRDefault="00117F21" w:rsidP="00A72BE8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C1FC7">
              <w:rPr>
                <w:rFonts w:ascii="Times New Roman" w:hAnsi="Times New Roman" w:cs="Times New Roman"/>
              </w:rPr>
              <w:t xml:space="preserve">Порядок взаимоотношения сторон и определения величины страховой выплаты при наступлении события, имеющего признаки страхового случая, регламентируются 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5C1FC7">
              <w:rPr>
                <w:rFonts w:ascii="Times New Roman" w:hAnsi="Times New Roman" w:cs="Times New Roman"/>
              </w:rPr>
              <w:t xml:space="preserve">с Правилами обязательного страхования гражданской ответственности владельцев транспортных средств, утвержденными Положением Банка России от 01.04.2024 </w:t>
            </w:r>
            <w:r>
              <w:rPr>
                <w:rFonts w:ascii="Times New Roman" w:hAnsi="Times New Roman" w:cs="Times New Roman"/>
              </w:rPr>
              <w:br/>
            </w:r>
            <w:r w:rsidR="0052793F">
              <w:rPr>
                <w:rFonts w:ascii="Times New Roman" w:hAnsi="Times New Roman" w:cs="Times New Roman"/>
              </w:rPr>
              <w:t>№</w:t>
            </w:r>
            <w:r w:rsidRPr="005C1FC7">
              <w:rPr>
                <w:rFonts w:ascii="Times New Roman" w:hAnsi="Times New Roman" w:cs="Times New Roman"/>
              </w:rPr>
              <w:t xml:space="preserve"> 837-П</w:t>
            </w:r>
            <w:r w:rsidR="0052793F">
              <w:rPr>
                <w:rFonts w:ascii="Times New Roman" w:hAnsi="Times New Roman" w:cs="Times New Roman"/>
              </w:rPr>
              <w:t>.</w:t>
            </w:r>
          </w:p>
        </w:tc>
      </w:tr>
      <w:tr w:rsidR="00117F21" w:rsidRPr="005C1FC7" w14:paraId="7691B51A" w14:textId="77777777" w:rsidTr="00707BDE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E4E88" w14:textId="77777777" w:rsidR="00117F21" w:rsidRPr="005C1FC7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7A9D3" w14:textId="77777777" w:rsidR="00117F21" w:rsidRPr="005C1FC7" w:rsidRDefault="00117F21" w:rsidP="00A72BE8">
            <w:pPr>
              <w:rPr>
                <w:rFonts w:ascii="Times New Roman" w:hAnsi="Times New Roman" w:cs="Times New Roman"/>
              </w:rPr>
            </w:pPr>
            <w:r w:rsidRPr="005C1FC7">
              <w:rPr>
                <w:rFonts w:ascii="Times New Roman" w:hAnsi="Times New Roman" w:cs="Times New Roman"/>
                <w:bCs/>
              </w:rPr>
              <w:t>Формула цены</w:t>
            </w:r>
          </w:p>
          <w:p w14:paraId="337AC524" w14:textId="77777777" w:rsidR="00117F21" w:rsidRPr="005C1FC7" w:rsidRDefault="00117F21" w:rsidP="00A72BE8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C67B" w14:textId="77777777" w:rsidR="00117F21" w:rsidRPr="00707BDE" w:rsidRDefault="00117F21" w:rsidP="00A72BE8">
            <w:pPr>
              <w:ind w:firstLine="709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>Страховая премия на каждое транспортное средство категории «B» определяется по формуле:</w:t>
            </w:r>
          </w:p>
          <w:p w14:paraId="2E700C57" w14:textId="77777777" w:rsidR="00117F21" w:rsidRPr="00707BDE" w:rsidRDefault="00117F21" w:rsidP="00A72BE8">
            <w:pPr>
              <w:jc w:val="center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>Т = ТБ х КТ х КБМ х КВС х КО х КМ х КС, где:</w:t>
            </w:r>
          </w:p>
          <w:p w14:paraId="1B962D2A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>Т — договор обязательного страхования;</w:t>
            </w:r>
          </w:p>
          <w:p w14:paraId="6B4F69A4" w14:textId="09C1AF6B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>ТБ — предельные размеры базовых ставок страховых тарифов</w:t>
            </w:r>
            <w:r w:rsidR="00707BDE" w:rsidRPr="00707BDE">
              <w:rPr>
                <w:rFonts w:ascii="Times New Roman" w:hAnsi="Times New Roman" w:cs="Times New Roman"/>
              </w:rPr>
              <w:br/>
            </w:r>
            <w:r w:rsidRPr="00707BDE">
              <w:rPr>
                <w:rFonts w:ascii="Times New Roman" w:hAnsi="Times New Roman" w:cs="Times New Roman"/>
              </w:rPr>
              <w:t xml:space="preserve">(их минимальные и максимальные значения, выраженные </w:t>
            </w:r>
            <w:r w:rsidRPr="00707BDE">
              <w:rPr>
                <w:rFonts w:ascii="Times New Roman" w:hAnsi="Times New Roman" w:cs="Times New Roman"/>
              </w:rPr>
              <w:br/>
              <w:t>в рублях);</w:t>
            </w:r>
          </w:p>
          <w:p w14:paraId="60949A0F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 xml:space="preserve">КТ — коэффициент страховых тарифов в зависимости </w:t>
            </w:r>
            <w:r w:rsidRPr="00707BDE">
              <w:rPr>
                <w:rFonts w:ascii="Times New Roman" w:hAnsi="Times New Roman" w:cs="Times New Roman"/>
              </w:rPr>
              <w:br/>
              <w:t>от территории преимущественного использования транспортного средства;</w:t>
            </w:r>
          </w:p>
          <w:p w14:paraId="3FE7176D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 xml:space="preserve">КБМ юридического лица — коэффициент страховых тарифов </w:t>
            </w:r>
            <w:r w:rsidRPr="00707BDE">
              <w:rPr>
                <w:rFonts w:ascii="Times New Roman" w:hAnsi="Times New Roman" w:cs="Times New Roman"/>
              </w:rPr>
              <w:br/>
              <w:t>в зависимости от количества произведенных страховщиками страховых возмещений в предшествующие периоды;</w:t>
            </w:r>
          </w:p>
          <w:p w14:paraId="1F7A929B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 xml:space="preserve">КВС — коэффициент страховых тарифов в зависимости </w:t>
            </w:r>
            <w:r w:rsidRPr="00707BDE">
              <w:rPr>
                <w:rFonts w:ascii="Times New Roman" w:hAnsi="Times New Roman" w:cs="Times New Roman"/>
              </w:rPr>
              <w:br/>
              <w:t>от характеристик (навыков), допущенных к управлению транспортным средством водителей (применяется для расчета страховой премии при заключении договора, предусматривающего ограничение количества лиц, допущенных к управлению транспортным средством);</w:t>
            </w:r>
          </w:p>
          <w:p w14:paraId="3C570E43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 xml:space="preserve">КО — коэффициент страховых тарифов в зависимости </w:t>
            </w:r>
            <w:r w:rsidRPr="00707BDE">
              <w:rPr>
                <w:rFonts w:ascii="Times New Roman" w:hAnsi="Times New Roman" w:cs="Times New Roman"/>
              </w:rPr>
              <w:br/>
              <w:t>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водителями;</w:t>
            </w:r>
          </w:p>
          <w:p w14:paraId="72CB04E4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 xml:space="preserve">КМ — коэффициент страховых тарифов в зависимости </w:t>
            </w:r>
            <w:r w:rsidRPr="00707BDE">
              <w:rPr>
                <w:rFonts w:ascii="Times New Roman" w:hAnsi="Times New Roman" w:cs="Times New Roman"/>
              </w:rPr>
              <w:br/>
              <w:t>от технических характеристик (мощности двигателя) транспортного средства;</w:t>
            </w:r>
          </w:p>
          <w:p w14:paraId="718795E3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 xml:space="preserve">КС — коэффициент страховых тарифов в зависимости </w:t>
            </w:r>
            <w:r w:rsidRPr="00707BDE">
              <w:rPr>
                <w:rFonts w:ascii="Times New Roman" w:hAnsi="Times New Roman" w:cs="Times New Roman"/>
              </w:rPr>
              <w:br/>
              <w:t>от сезонного и иного временного использования транспортного средства.</w:t>
            </w:r>
          </w:p>
          <w:p w14:paraId="798E176D" w14:textId="77777777" w:rsidR="00117F21" w:rsidRPr="00707BDE" w:rsidRDefault="00117F21" w:rsidP="00A72BE8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07BDE">
              <w:rPr>
                <w:rFonts w:ascii="Times New Roman" w:hAnsi="Times New Roman" w:cs="Times New Roman"/>
                <w:iCs/>
              </w:rPr>
              <w:t xml:space="preserve">Страховая премия (СП) в целом по лоту определяется </w:t>
            </w:r>
            <w:r w:rsidRPr="00707BDE">
              <w:rPr>
                <w:rFonts w:ascii="Times New Roman" w:hAnsi="Times New Roman" w:cs="Times New Roman"/>
                <w:iCs/>
              </w:rPr>
              <w:br/>
              <w:t>по формуле:</w:t>
            </w:r>
          </w:p>
          <w:p w14:paraId="5B25BB70" w14:textId="6F783B3D" w:rsidR="00117F21" w:rsidRPr="00707BDE" w:rsidRDefault="00117F21" w:rsidP="00A72BE8">
            <w:pPr>
              <w:spacing w:line="480" w:lineRule="auto"/>
              <w:ind w:firstLine="896"/>
              <w:jc w:val="center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fldChar w:fldCharType="begin"/>
            </w:r>
            <w:r w:rsidRPr="00707BDE">
              <w:rPr>
                <w:rFonts w:ascii="Times New Roman" w:hAnsi="Times New Roman" w:cs="Times New Roman"/>
              </w:rPr>
              <w:instrText xml:space="preserve"> QUOTE  </w:instrText>
            </w:r>
            <w:r w:rsidRPr="00707BDE">
              <w:rPr>
                <w:rFonts w:ascii="Times New Roman" w:hAnsi="Times New Roman" w:cs="Times New Roman"/>
                <w:position w:val="-10"/>
              </w:rPr>
              <w:fldChar w:fldCharType="separate"/>
            </w:r>
            <w:r w:rsidRPr="00707BDE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 wp14:anchorId="746AF989" wp14:editId="1231215F">
                  <wp:extent cx="843142" cy="242627"/>
                  <wp:effectExtent l="0" t="0" r="0" b="5080"/>
                  <wp:docPr id="9247739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5" t="-1180" r="-345" b="-1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34" cy="243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BDE">
              <w:rPr>
                <w:rFonts w:ascii="Times New Roman" w:hAnsi="Times New Roman" w:cs="Times New Roman"/>
                <w:position w:val="-10"/>
              </w:rPr>
              <w:fldChar w:fldCharType="end"/>
            </w:r>
            <w:r w:rsidRPr="00707BDE">
              <w:rPr>
                <w:rFonts w:ascii="Times New Roman" w:hAnsi="Times New Roman" w:cs="Times New Roman"/>
                <w:sz w:val="28"/>
                <w:szCs w:val="28"/>
              </w:rPr>
              <w:t>, где</w:t>
            </w:r>
          </w:p>
          <w:p w14:paraId="5194A7DB" w14:textId="77777777" w:rsidR="00117F21" w:rsidRPr="00707BDE" w:rsidRDefault="00117F21" w:rsidP="00A72BE8">
            <w:pPr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  <w:sz w:val="28"/>
                <w:szCs w:val="28"/>
              </w:rPr>
              <w:t xml:space="preserve">СП - </w:t>
            </w:r>
            <w:r w:rsidRPr="00707BDE">
              <w:rPr>
                <w:rFonts w:ascii="Times New Roman" w:hAnsi="Times New Roman" w:cs="Times New Roman"/>
              </w:rPr>
              <w:t>Страховая премия в целом по лоту;</w:t>
            </w:r>
          </w:p>
          <w:p w14:paraId="4EF8532D" w14:textId="77777777" w:rsidR="00117F21" w:rsidRPr="00707BDE" w:rsidRDefault="00117F21" w:rsidP="00A72BE8">
            <w:pPr>
              <w:autoSpaceDE w:val="0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  <w:iCs/>
              </w:rPr>
              <w:t>n - количество транспортных средств, подлежащих страхованию;</w:t>
            </w:r>
          </w:p>
          <w:p w14:paraId="279BBE4A" w14:textId="77777777" w:rsidR="00117F21" w:rsidRPr="00707BDE" w:rsidRDefault="00117F21" w:rsidP="00A72BE8">
            <w:pPr>
              <w:autoSpaceDE w:val="0"/>
              <w:rPr>
                <w:rFonts w:ascii="Times New Roman" w:hAnsi="Times New Roman" w:cs="Times New Roman"/>
              </w:rPr>
            </w:pPr>
            <w:r w:rsidRPr="00707BDE">
              <w:rPr>
                <w:rFonts w:ascii="Times New Roman" w:hAnsi="Times New Roman" w:cs="Times New Roman"/>
              </w:rPr>
              <w:t>i - номер транспортного средства;</w:t>
            </w:r>
          </w:p>
          <w:p w14:paraId="54C722DF" w14:textId="1F1FFAD3" w:rsidR="00117F21" w:rsidRPr="00707BDE" w:rsidRDefault="00117F21" w:rsidP="00707BDE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707BDE">
              <w:rPr>
                <w:rFonts w:ascii="Times New Roman" w:hAnsi="Times New Roman" w:cs="Times New Roman"/>
                <w:bCs/>
              </w:rPr>
              <w:t xml:space="preserve">Т </w:t>
            </w:r>
            <w:r w:rsidRPr="00707BDE">
              <w:rPr>
                <w:rFonts w:ascii="Times New Roman" w:hAnsi="Times New Roman" w:cs="Times New Roman"/>
              </w:rPr>
              <w:t>– страховая премия по каждому транспортному средству.</w:t>
            </w:r>
          </w:p>
        </w:tc>
      </w:tr>
    </w:tbl>
    <w:p w14:paraId="1B7DD8C2" w14:textId="77777777" w:rsidR="00117F21" w:rsidRDefault="00117F21" w:rsidP="003233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950756D" w14:textId="77777777" w:rsidR="00E348D9" w:rsidRPr="00F66C85" w:rsidRDefault="00E348D9" w:rsidP="00E348D9">
      <w:pPr>
        <w:pStyle w:val="af3"/>
        <w:suppressLineNumbers/>
        <w:spacing w:after="0"/>
        <w:rPr>
          <w:rFonts w:eastAsia="Calibri"/>
          <w:bCs/>
          <w:color w:val="auto"/>
          <w:szCs w:val="24"/>
        </w:rPr>
      </w:pPr>
      <w:r w:rsidRPr="00F66C85">
        <w:rPr>
          <w:rFonts w:eastAsia="Calibri"/>
          <w:bCs/>
          <w:color w:val="auto"/>
          <w:szCs w:val="24"/>
        </w:rPr>
        <w:t>ЗАКАЗЧИК                                                                            ИСПОЛНИТЕЛЬ</w:t>
      </w:r>
    </w:p>
    <w:p w14:paraId="1EB5CEEF" w14:textId="77777777" w:rsidR="00E348D9" w:rsidRPr="00F66C85" w:rsidRDefault="00E348D9" w:rsidP="00E348D9">
      <w:pPr>
        <w:pStyle w:val="af3"/>
        <w:suppressLineNumbers/>
        <w:spacing w:after="0"/>
        <w:rPr>
          <w:rFonts w:eastAsia="Calibri"/>
          <w:b/>
          <w:color w:val="auto"/>
          <w:szCs w:val="24"/>
        </w:rPr>
      </w:pPr>
    </w:p>
    <w:p w14:paraId="3B46DE0E" w14:textId="77777777" w:rsidR="00E348D9" w:rsidRPr="00F66C85" w:rsidRDefault="00E348D9" w:rsidP="00E348D9">
      <w:pPr>
        <w:rPr>
          <w:rFonts w:hint="eastAsia"/>
        </w:rPr>
      </w:pPr>
      <w:r w:rsidRPr="00F66C85">
        <w:rPr>
          <w:rFonts w:ascii="Times New Roman" w:eastAsia="Calibri" w:hAnsi="Times New Roman" w:cs="Times New Roman"/>
          <w:b/>
        </w:rPr>
        <w:t xml:space="preserve">  </w:t>
      </w:r>
      <w:r w:rsidRPr="00F66C85">
        <w:t>______________________/_______________/             ____________________/_______________/</w:t>
      </w:r>
    </w:p>
    <w:p w14:paraId="5366C55D" w14:textId="77777777" w:rsidR="00117F21" w:rsidRDefault="00117F21" w:rsidP="003233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551C5D1" w14:textId="77777777" w:rsidR="00707BDE" w:rsidRDefault="00270387" w:rsidP="00707BDE">
      <w:pPr>
        <w:ind w:left="7230"/>
        <w:jc w:val="right"/>
        <w:rPr>
          <w:rFonts w:ascii="Times New Roman" w:eastAsia="Calibri" w:hAnsi="Times New Roman" w:cs="Times New Roman"/>
        </w:rPr>
      </w:pPr>
      <w:r w:rsidRPr="00707BDE">
        <w:rPr>
          <w:rFonts w:ascii="Times New Roman" w:eastAsia="Calibri" w:hAnsi="Times New Roman" w:cs="Times New Roman"/>
        </w:rPr>
        <w:lastRenderedPageBreak/>
        <w:t xml:space="preserve"> </w:t>
      </w:r>
      <w:r w:rsidR="002177CA" w:rsidRPr="00707BDE">
        <w:rPr>
          <w:rFonts w:ascii="Times New Roman" w:eastAsia="Calibri" w:hAnsi="Times New Roman" w:cs="Times New Roman"/>
        </w:rPr>
        <w:t>Приложение № 2</w:t>
      </w:r>
    </w:p>
    <w:p w14:paraId="7C7C57CD" w14:textId="556A506C" w:rsidR="002177CA" w:rsidRPr="00707BDE" w:rsidRDefault="00707BDE" w:rsidP="00707BD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</w:t>
      </w:r>
      <w:r w:rsidR="002177CA" w:rsidRPr="00707BDE">
        <w:rPr>
          <w:rFonts w:ascii="Times New Roman" w:eastAsia="Calibri" w:hAnsi="Times New Roman" w:cs="Times New Roman"/>
        </w:rPr>
        <w:t>к контракту</w:t>
      </w:r>
      <w:r>
        <w:rPr>
          <w:rFonts w:ascii="Times New Roman" w:eastAsia="Calibri" w:hAnsi="Times New Roman" w:cs="Times New Roman"/>
        </w:rPr>
        <w:t xml:space="preserve"> </w:t>
      </w:r>
      <w:r w:rsidR="002177CA" w:rsidRPr="00707BDE">
        <w:rPr>
          <w:rFonts w:ascii="Times New Roman" w:eastAsia="Calibri" w:hAnsi="Times New Roman" w:cs="Times New Roman"/>
        </w:rPr>
        <w:t>от «__» ________202</w:t>
      </w:r>
      <w:r w:rsidR="00117F21" w:rsidRPr="00707BDE">
        <w:rPr>
          <w:rFonts w:ascii="Times New Roman" w:eastAsia="Calibri" w:hAnsi="Times New Roman" w:cs="Times New Roman"/>
        </w:rPr>
        <w:t>6</w:t>
      </w:r>
      <w:r w:rsidR="002177CA" w:rsidRPr="00707BDE">
        <w:rPr>
          <w:rFonts w:ascii="Times New Roman" w:eastAsia="Calibri" w:hAnsi="Times New Roman" w:cs="Times New Roman"/>
        </w:rPr>
        <w:t xml:space="preserve">г. № </w:t>
      </w:r>
      <w:r w:rsidR="002177CA" w:rsidRPr="00707BDE">
        <w:rPr>
          <w:rStyle w:val="text-green"/>
          <w:rFonts w:ascii="Times New Roman" w:hAnsi="Times New Roman" w:cs="Times New Roman"/>
          <w:b/>
          <w:bCs/>
        </w:rPr>
        <w:t>___</w:t>
      </w:r>
    </w:p>
    <w:p w14:paraId="05CA6FE0" w14:textId="77777777" w:rsidR="00407D42" w:rsidRPr="00707BDE" w:rsidRDefault="00407D42" w:rsidP="0032337F">
      <w:pPr>
        <w:spacing w:line="276" w:lineRule="auto"/>
        <w:rPr>
          <w:rFonts w:ascii="Times New Roman" w:hAnsi="Times New Roman" w:cs="Times New Roman"/>
        </w:rPr>
      </w:pPr>
    </w:p>
    <w:bookmarkEnd w:id="8"/>
    <w:p w14:paraId="328A6C20" w14:textId="66D54509" w:rsidR="0032337F" w:rsidRPr="00707BDE" w:rsidRDefault="0032337F" w:rsidP="0032337F">
      <w:pPr>
        <w:spacing w:line="276" w:lineRule="auto"/>
        <w:jc w:val="center"/>
        <w:rPr>
          <w:rFonts w:ascii="Times New Roman" w:hAnsi="Times New Roman" w:cs="Times New Roman"/>
        </w:rPr>
      </w:pPr>
    </w:p>
    <w:p w14:paraId="3B938F2F" w14:textId="77777777" w:rsidR="00117F21" w:rsidRPr="00707BDE" w:rsidRDefault="00117F21" w:rsidP="00117F21">
      <w:pPr>
        <w:jc w:val="center"/>
        <w:rPr>
          <w:rFonts w:ascii="Times New Roman" w:hAnsi="Times New Roman"/>
        </w:rPr>
      </w:pPr>
      <w:bookmarkStart w:id="9" w:name="_Hlk202179524"/>
      <w:r w:rsidRPr="00707BDE">
        <w:rPr>
          <w:rFonts w:ascii="Times New Roman" w:hAnsi="Times New Roman"/>
        </w:rPr>
        <w:t>Перечень транспортных средств</w:t>
      </w:r>
    </w:p>
    <w:tbl>
      <w:tblPr>
        <w:tblW w:w="10335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1"/>
        <w:gridCol w:w="1211"/>
        <w:gridCol w:w="1397"/>
        <w:gridCol w:w="2539"/>
        <w:gridCol w:w="975"/>
        <w:gridCol w:w="1383"/>
        <w:gridCol w:w="1166"/>
        <w:gridCol w:w="1223"/>
      </w:tblGrid>
      <w:tr w:rsidR="00117F21" w:rsidRPr="00707BDE" w14:paraId="180A5437" w14:textId="77777777" w:rsidTr="00117F21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8E1BB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4F288CBD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C0547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Марка (модель) ТС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34DBC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Гос. регистр. номер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9F013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VIN </w:t>
            </w: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автомобиля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BED62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E9255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Дата начала периода страхования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09687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Категория ТС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961B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Мощность двигателя, л.с.</w:t>
            </w:r>
          </w:p>
        </w:tc>
      </w:tr>
      <w:tr w:rsidR="00117F21" w:rsidRPr="00707BDE" w14:paraId="3624C28A" w14:textId="77777777" w:rsidTr="00117F21">
        <w:trPr>
          <w:trHeight w:val="351"/>
        </w:trPr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5F4D839E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3BBF22BC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</w:tcPr>
          <w:p w14:paraId="2EA45413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</w:tcBorders>
          </w:tcPr>
          <w:p w14:paraId="713A2535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EB246F5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 w14:paraId="785903A3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</w:tcPr>
          <w:p w14:paraId="09ED6DDE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959E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17F21" w:rsidRPr="00707BDE" w14:paraId="3A5ED8ED" w14:textId="77777777" w:rsidTr="00117F21"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3B47F097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51E59D22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ФОРД МОНДЕО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</w:tcPr>
          <w:p w14:paraId="70C9F7BE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Н427МК799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</w:tcBorders>
          </w:tcPr>
          <w:p w14:paraId="0F321E6D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Z6FDXXEECDJB58718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10C5EC61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 w14:paraId="140A023C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07.11.2026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</w:tcPr>
          <w:p w14:paraId="5F0465BA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77AC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149 л.с. (109,6 кВт)</w:t>
            </w:r>
          </w:p>
        </w:tc>
      </w:tr>
      <w:tr w:rsidR="00117F21" w:rsidRPr="00707BDE" w14:paraId="7198C578" w14:textId="77777777" w:rsidTr="00117F21"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63B4D4F6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2B5ACB8B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ФОРД ФОКУС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</w:tcPr>
          <w:p w14:paraId="553F55BB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Н304МК799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</w:tcBorders>
          </w:tcPr>
          <w:p w14:paraId="79C8D6A6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Z6F5XXEEC5JV57069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28DF97D7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 w14:paraId="24D0DE8F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07.</w:t>
            </w: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11.2026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</w:tcPr>
          <w:p w14:paraId="7BF6EA6A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D5E0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125,12 л.с. (92,0 кВт)</w:t>
            </w:r>
          </w:p>
        </w:tc>
      </w:tr>
      <w:tr w:rsidR="00117F21" w:rsidRPr="00707BDE" w14:paraId="2A1CCBC9" w14:textId="77777777" w:rsidTr="00117F21"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0CDC774C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00D944E7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KIA TF (OPTIMA)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</w:tcPr>
          <w:p w14:paraId="2A34FE6D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О365МР77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</w:tcBorders>
          </w:tcPr>
          <w:p w14:paraId="4E117164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XWEGT411BG0000779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0E37EDD9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 w14:paraId="12AC57D4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17.</w:t>
            </w: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09.2026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</w:tcPr>
          <w:p w14:paraId="78B22A1E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B363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149,56 л.с. (110,0 кВт)</w:t>
            </w:r>
          </w:p>
        </w:tc>
      </w:tr>
      <w:tr w:rsidR="00117F21" w:rsidRPr="00707BDE" w14:paraId="566F8C60" w14:textId="77777777" w:rsidTr="00117F21"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2DC2AA4C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200BFC01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КИА РИО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</w:tcPr>
          <w:p w14:paraId="06CF7667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Т574РХ 799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</w:tcBorders>
          </w:tcPr>
          <w:p w14:paraId="5FFDFE32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Z94C241BBLR193083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2E0DA785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 w14:paraId="5CE06D9C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28.</w:t>
            </w: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09.2026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</w:tcPr>
          <w:p w14:paraId="28D9E0C6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E35F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bookmarkStart w:id="10" w:name="__DdeLink__1061_663213476"/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123 л.с. (90,2 кВт)</w:t>
            </w:r>
            <w:bookmarkEnd w:id="10"/>
          </w:p>
        </w:tc>
      </w:tr>
      <w:tr w:rsidR="00117F21" w:rsidRPr="00707BDE" w14:paraId="6CB86770" w14:textId="77777777" w:rsidTr="00117F21"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 w14:paraId="1069290D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 w14:paraId="2D5899F6" w14:textId="77777777" w:rsidR="00117F21" w:rsidRPr="00707BDE" w:rsidRDefault="00117F21" w:rsidP="00A72BE8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КИА РИО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</w:tcPr>
          <w:p w14:paraId="3B173BB9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О235ХО799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</w:tcBorders>
          </w:tcPr>
          <w:p w14:paraId="055AFB62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Z94C241BBMR208878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0E6A838B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 w14:paraId="27453407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07.</w:t>
            </w: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12.2026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</w:tcPr>
          <w:p w14:paraId="24E9C3CA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EEA8" w14:textId="77777777" w:rsidR="00117F21" w:rsidRPr="00707BDE" w:rsidRDefault="00117F21" w:rsidP="00A72BE8">
            <w:pPr>
              <w:pStyle w:val="af6"/>
              <w:jc w:val="center"/>
              <w:rPr>
                <w:sz w:val="24"/>
                <w:szCs w:val="24"/>
              </w:rPr>
            </w:pPr>
            <w:r w:rsidRPr="00707BDE">
              <w:rPr>
                <w:rFonts w:ascii="Times New Roman" w:hAnsi="Times New Roman"/>
                <w:color w:val="000000"/>
                <w:sz w:val="24"/>
                <w:szCs w:val="24"/>
              </w:rPr>
              <w:t>123 л.с. (90,2 кВт)</w:t>
            </w:r>
          </w:p>
        </w:tc>
      </w:tr>
      <w:bookmarkEnd w:id="9"/>
    </w:tbl>
    <w:p w14:paraId="23DF1132" w14:textId="77777777" w:rsidR="007515B0" w:rsidRPr="00707BDE" w:rsidRDefault="007515B0" w:rsidP="007515B0">
      <w:pPr>
        <w:rPr>
          <w:rFonts w:ascii="Times New Roman" w:hAnsi="Times New Roman" w:cs="Times New Roman"/>
        </w:rPr>
      </w:pPr>
    </w:p>
    <w:p w14:paraId="51ED56C1" w14:textId="77777777" w:rsidR="00AB5F7F" w:rsidRPr="00707BDE" w:rsidRDefault="00AB5F7F" w:rsidP="0032337F">
      <w:pPr>
        <w:rPr>
          <w:rFonts w:ascii="Times New Roman" w:hAnsi="Times New Roman" w:cs="Times New Roman"/>
        </w:rPr>
      </w:pPr>
    </w:p>
    <w:p w14:paraId="44A038B5" w14:textId="77777777" w:rsidR="00117F21" w:rsidRPr="00707BDE" w:rsidRDefault="00117F21" w:rsidP="0032337F">
      <w:pPr>
        <w:rPr>
          <w:rFonts w:ascii="Times New Roman" w:hAnsi="Times New Roman" w:cs="Times New Roman"/>
        </w:rPr>
      </w:pPr>
    </w:p>
    <w:p w14:paraId="28C18419" w14:textId="77777777" w:rsidR="00E348D9" w:rsidRPr="00F66C85" w:rsidRDefault="00E348D9" w:rsidP="00E348D9">
      <w:pPr>
        <w:pStyle w:val="af3"/>
        <w:suppressLineNumbers/>
        <w:spacing w:after="0"/>
        <w:rPr>
          <w:rFonts w:eastAsia="Calibri"/>
          <w:bCs/>
          <w:color w:val="auto"/>
          <w:szCs w:val="24"/>
        </w:rPr>
      </w:pPr>
      <w:r w:rsidRPr="00F66C85">
        <w:rPr>
          <w:rFonts w:eastAsia="Calibri"/>
          <w:bCs/>
          <w:color w:val="auto"/>
          <w:szCs w:val="24"/>
        </w:rPr>
        <w:t>ЗАКАЗЧИК                                                                            ИСПОЛНИТЕЛЬ</w:t>
      </w:r>
    </w:p>
    <w:p w14:paraId="22F571B9" w14:textId="77777777" w:rsidR="00E348D9" w:rsidRPr="00F66C85" w:rsidRDefault="00E348D9" w:rsidP="00E348D9">
      <w:pPr>
        <w:pStyle w:val="af3"/>
        <w:suppressLineNumbers/>
        <w:spacing w:after="0"/>
        <w:rPr>
          <w:rFonts w:eastAsia="Calibri"/>
          <w:b/>
          <w:color w:val="auto"/>
          <w:szCs w:val="24"/>
        </w:rPr>
      </w:pPr>
    </w:p>
    <w:p w14:paraId="73E647DB" w14:textId="77777777" w:rsidR="00E348D9" w:rsidRPr="00F66C85" w:rsidRDefault="00E348D9" w:rsidP="00E348D9">
      <w:pPr>
        <w:rPr>
          <w:rFonts w:hint="eastAsia"/>
        </w:rPr>
      </w:pPr>
      <w:r w:rsidRPr="00F66C85">
        <w:rPr>
          <w:rFonts w:ascii="Times New Roman" w:eastAsia="Calibri" w:hAnsi="Times New Roman" w:cs="Times New Roman"/>
          <w:b/>
        </w:rPr>
        <w:t xml:space="preserve">  </w:t>
      </w:r>
      <w:r w:rsidRPr="00F66C85">
        <w:t>______________________/_______________/             ____________________/_______________/</w:t>
      </w:r>
    </w:p>
    <w:p w14:paraId="5BA33BCD" w14:textId="77777777" w:rsidR="00117F21" w:rsidRPr="00707BDE" w:rsidRDefault="00117F21" w:rsidP="0032337F">
      <w:pPr>
        <w:rPr>
          <w:rFonts w:ascii="Times New Roman" w:hAnsi="Times New Roman" w:cs="Times New Roman"/>
        </w:rPr>
      </w:pPr>
    </w:p>
    <w:p w14:paraId="6FD20362" w14:textId="77777777" w:rsidR="00117F21" w:rsidRPr="00707BDE" w:rsidRDefault="00117F21" w:rsidP="0032337F">
      <w:pPr>
        <w:rPr>
          <w:rFonts w:ascii="Times New Roman" w:hAnsi="Times New Roman" w:cs="Times New Roman"/>
        </w:rPr>
      </w:pPr>
    </w:p>
    <w:p w14:paraId="22478181" w14:textId="77777777" w:rsidR="00117F21" w:rsidRPr="00707BDE" w:rsidRDefault="00117F21" w:rsidP="0032337F">
      <w:pPr>
        <w:rPr>
          <w:rFonts w:ascii="Times New Roman" w:hAnsi="Times New Roman" w:cs="Times New Roman"/>
        </w:rPr>
      </w:pPr>
    </w:p>
    <w:p w14:paraId="2B4DE0C5" w14:textId="77777777" w:rsidR="00117F21" w:rsidRPr="00707BDE" w:rsidRDefault="00117F21" w:rsidP="0032337F">
      <w:pPr>
        <w:rPr>
          <w:rFonts w:ascii="Times New Roman" w:hAnsi="Times New Roman" w:cs="Times New Roman"/>
        </w:rPr>
      </w:pPr>
    </w:p>
    <w:p w14:paraId="5ED59058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649E6D38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65E6F4B2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6BE40E77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0DEC8351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6A1E3734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2C0F7233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0993CF70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6926260B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2B5AE4C0" w14:textId="77777777" w:rsidR="00117F21" w:rsidRDefault="00117F21" w:rsidP="0032337F">
      <w:pPr>
        <w:rPr>
          <w:rFonts w:ascii="Times New Roman" w:hAnsi="Times New Roman" w:cs="Times New Roman"/>
        </w:rPr>
      </w:pPr>
    </w:p>
    <w:p w14:paraId="3AF92660" w14:textId="77777777" w:rsidR="00E348D9" w:rsidRDefault="00E348D9" w:rsidP="0032337F">
      <w:pPr>
        <w:rPr>
          <w:rFonts w:ascii="Times New Roman" w:hAnsi="Times New Roman" w:cs="Times New Roman"/>
        </w:rPr>
      </w:pPr>
    </w:p>
    <w:p w14:paraId="16518F49" w14:textId="77777777" w:rsidR="00E348D9" w:rsidRDefault="00E348D9" w:rsidP="0032337F">
      <w:pPr>
        <w:rPr>
          <w:rFonts w:ascii="Times New Roman" w:hAnsi="Times New Roman" w:cs="Times New Roman"/>
        </w:rPr>
      </w:pPr>
    </w:p>
    <w:p w14:paraId="65CAD874" w14:textId="77777777" w:rsidR="00E348D9" w:rsidRDefault="00E348D9" w:rsidP="0032337F">
      <w:pPr>
        <w:rPr>
          <w:rFonts w:ascii="Times New Roman" w:hAnsi="Times New Roman" w:cs="Times New Roman"/>
        </w:rPr>
      </w:pPr>
    </w:p>
    <w:p w14:paraId="4874ACCD" w14:textId="77777777" w:rsidR="00E348D9" w:rsidRDefault="00E348D9" w:rsidP="0032337F">
      <w:pPr>
        <w:rPr>
          <w:rFonts w:ascii="Times New Roman" w:hAnsi="Times New Roman" w:cs="Times New Roman"/>
        </w:rPr>
      </w:pPr>
    </w:p>
    <w:p w14:paraId="58EBC733" w14:textId="70C0D3B6" w:rsidR="00117F21" w:rsidRPr="00117F21" w:rsidRDefault="00117F21" w:rsidP="00117F21">
      <w:pPr>
        <w:jc w:val="right"/>
        <w:rPr>
          <w:rFonts w:ascii="Times New Roman" w:eastAsia="Calibri" w:hAnsi="Times New Roman" w:cs="Times New Roman"/>
        </w:rPr>
      </w:pPr>
      <w:r w:rsidRPr="00117F21">
        <w:rPr>
          <w:rFonts w:ascii="Times New Roman" w:eastAsia="Calibri" w:hAnsi="Times New Roman" w:cs="Times New Roman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</w:rPr>
        <w:t>3</w:t>
      </w:r>
    </w:p>
    <w:p w14:paraId="587BCA9F" w14:textId="263D56BD" w:rsidR="00117F21" w:rsidRPr="00707BDE" w:rsidRDefault="00707BDE" w:rsidP="00707BDE">
      <w:pPr>
        <w:rPr>
          <w:rStyle w:val="text-green"/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</w:t>
      </w:r>
      <w:r w:rsidR="00117F21" w:rsidRPr="00117F21">
        <w:rPr>
          <w:rFonts w:ascii="Times New Roman" w:eastAsia="Calibri" w:hAnsi="Times New Roman" w:cs="Times New Roman"/>
        </w:rPr>
        <w:t>к контракту</w:t>
      </w:r>
      <w:r>
        <w:rPr>
          <w:rFonts w:ascii="Times New Roman" w:eastAsia="Calibri" w:hAnsi="Times New Roman" w:cs="Times New Roman"/>
        </w:rPr>
        <w:t xml:space="preserve"> </w:t>
      </w:r>
      <w:r w:rsidR="00117F21" w:rsidRPr="00117F21">
        <w:rPr>
          <w:rFonts w:ascii="Times New Roman" w:eastAsia="Calibri" w:hAnsi="Times New Roman" w:cs="Times New Roman"/>
        </w:rPr>
        <w:t xml:space="preserve">от «__» ________2026г. № </w:t>
      </w:r>
      <w:r w:rsidR="00117F21" w:rsidRPr="00117F21">
        <w:rPr>
          <w:rStyle w:val="text-green"/>
          <w:rFonts w:ascii="Times New Roman" w:hAnsi="Times New Roman" w:cs="Times New Roman"/>
          <w:b/>
          <w:bCs/>
        </w:rPr>
        <w:t>___</w:t>
      </w:r>
    </w:p>
    <w:p w14:paraId="4076D520" w14:textId="77777777" w:rsidR="00117F21" w:rsidRDefault="00117F21" w:rsidP="00117F21">
      <w:pPr>
        <w:jc w:val="right"/>
        <w:rPr>
          <w:rStyle w:val="text-green"/>
          <w:rFonts w:ascii="Times New Roman" w:hAnsi="Times New Roman" w:cs="Times New Roman"/>
          <w:b/>
          <w:bCs/>
        </w:rPr>
      </w:pPr>
    </w:p>
    <w:p w14:paraId="47CAF433" w14:textId="77777777" w:rsidR="006929D2" w:rsidRPr="006929D2" w:rsidRDefault="006929D2" w:rsidP="006929D2">
      <w:pPr>
        <w:suppressAutoHyphens w:val="0"/>
        <w:rPr>
          <w:rFonts w:ascii="Times New Roman" w:hAnsi="Times New Roman" w:cs="Times New Roman"/>
          <w:b/>
          <w:bCs/>
          <w:lang w:eastAsia="ar-SA"/>
        </w:rPr>
      </w:pPr>
      <w:r w:rsidRPr="006929D2">
        <w:rPr>
          <w:rFonts w:ascii="Times New Roman" w:hAnsi="Times New Roman" w:cs="Times New Roman"/>
          <w:b/>
          <w:bCs/>
          <w:lang w:eastAsia="ru-RU"/>
        </w:rPr>
        <w:t>ФОРМА</w:t>
      </w:r>
    </w:p>
    <w:p w14:paraId="50072570" w14:textId="77777777" w:rsidR="006929D2" w:rsidRPr="006929D2" w:rsidRDefault="006929D2" w:rsidP="006929D2">
      <w:pPr>
        <w:jc w:val="right"/>
        <w:rPr>
          <w:rFonts w:ascii="Times New Roman" w:hAnsi="Times New Roman" w:cs="Times New Roman"/>
        </w:rPr>
      </w:pPr>
    </w:p>
    <w:p w14:paraId="3D341C85" w14:textId="77777777" w:rsidR="006929D2" w:rsidRPr="006929D2" w:rsidRDefault="006929D2" w:rsidP="006929D2">
      <w:pPr>
        <w:pStyle w:val="ConsPlusNormal0"/>
        <w:jc w:val="center"/>
        <w:rPr>
          <w:rFonts w:ascii="Times New Roman" w:hAnsi="Times New Roman"/>
          <w:bCs/>
          <w:sz w:val="24"/>
          <w:szCs w:val="24"/>
        </w:rPr>
      </w:pPr>
      <w:r w:rsidRPr="006929D2">
        <w:rPr>
          <w:rFonts w:ascii="Times New Roman" w:hAnsi="Times New Roman"/>
          <w:bCs/>
          <w:sz w:val="24"/>
          <w:szCs w:val="24"/>
        </w:rPr>
        <w:t>АКТ ПРИЕМКИ-СДАЧИ ОКАЗАННЫХ УСЛУГ</w:t>
      </w:r>
    </w:p>
    <w:p w14:paraId="1336E433" w14:textId="77777777" w:rsidR="006929D2" w:rsidRPr="006929D2" w:rsidRDefault="006929D2" w:rsidP="006929D2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6929D2" w:rsidRPr="006929D2" w14:paraId="03788532" w14:textId="77777777" w:rsidTr="006929D2">
        <w:trPr>
          <w:trHeight w:val="33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BDD2FC0" w14:textId="04DC99B7" w:rsidR="006929D2" w:rsidRPr="006929D2" w:rsidRDefault="006929D2" w:rsidP="006929D2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9D2">
              <w:rPr>
                <w:rFonts w:ascii="Times New Roman" w:hAnsi="Times New Roman"/>
                <w:sz w:val="24"/>
                <w:szCs w:val="24"/>
              </w:rPr>
              <w:t>г. 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F7DAD92" w14:textId="67D1B430" w:rsidR="006929D2" w:rsidRPr="006929D2" w:rsidRDefault="006929D2" w:rsidP="00A72BE8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6929D2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929D2">
              <w:rPr>
                <w:rFonts w:ascii="Times New Roman" w:hAnsi="Times New Roman"/>
                <w:sz w:val="24"/>
                <w:szCs w:val="24"/>
              </w:rPr>
              <w:t> ________ ____ г.</w:t>
            </w:r>
          </w:p>
        </w:tc>
      </w:tr>
    </w:tbl>
    <w:p w14:paraId="419A89C2" w14:textId="72FA7C76" w:rsidR="006929D2" w:rsidRPr="006929D2" w:rsidRDefault="006929D2" w:rsidP="006929D2">
      <w:pPr>
        <w:pStyle w:val="ConsPlusNormal0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6929D2">
        <w:rPr>
          <w:rFonts w:ascii="Times New Roman" w:hAnsi="Times New Roman"/>
          <w:sz w:val="24"/>
          <w:szCs w:val="24"/>
        </w:rPr>
        <w:t xml:space="preserve">______________, именуем___ в дальнейшем "Заказчик", в лице __________, действующего </w:t>
      </w:r>
      <w:r>
        <w:rPr>
          <w:rFonts w:ascii="Times New Roman" w:hAnsi="Times New Roman"/>
          <w:sz w:val="24"/>
          <w:szCs w:val="24"/>
        </w:rPr>
        <w:br/>
      </w:r>
      <w:r w:rsidRPr="006929D2">
        <w:rPr>
          <w:rFonts w:ascii="Times New Roman" w:hAnsi="Times New Roman"/>
          <w:sz w:val="24"/>
          <w:szCs w:val="24"/>
        </w:rPr>
        <w:t xml:space="preserve">на основании ____________, с одной стороны, и ______________, именуем__ в дальнейшем "Исполнитель", в лице ____________, </w:t>
      </w:r>
      <w:proofErr w:type="spellStart"/>
      <w:r w:rsidRPr="006929D2">
        <w:rPr>
          <w:rFonts w:ascii="Times New Roman" w:hAnsi="Times New Roman"/>
          <w:sz w:val="24"/>
          <w:szCs w:val="24"/>
        </w:rPr>
        <w:t>действующ</w:t>
      </w:r>
      <w:proofErr w:type="spellEnd"/>
      <w:r w:rsidRPr="006929D2">
        <w:rPr>
          <w:rFonts w:ascii="Times New Roman" w:hAnsi="Times New Roman"/>
          <w:sz w:val="24"/>
          <w:szCs w:val="24"/>
        </w:rPr>
        <w:t xml:space="preserve">__на основании ________, с другой стороны, составили настоящий Акт приемки-сдачи оказанных услуг (далее - Акт) к контракту </w:t>
      </w:r>
      <w:r w:rsidRPr="006929D2">
        <w:rPr>
          <w:rFonts w:ascii="Times New Roman" w:hAnsi="Times New Roman"/>
          <w:sz w:val="24"/>
          <w:szCs w:val="24"/>
        </w:rPr>
        <w:br/>
        <w:t>от "___" ___________ _____ г. №_________(далее - Контракт) о нижеследующем:</w:t>
      </w:r>
    </w:p>
    <w:p w14:paraId="60A3B2F6" w14:textId="77777777" w:rsidR="006929D2" w:rsidRPr="006929D2" w:rsidRDefault="006929D2" w:rsidP="006929D2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3157F42" w14:textId="77777777" w:rsidR="006929D2" w:rsidRPr="006929D2" w:rsidRDefault="006929D2" w:rsidP="006929D2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6929D2">
        <w:rPr>
          <w:rFonts w:ascii="Times New Roman" w:hAnsi="Times New Roman"/>
          <w:sz w:val="24"/>
          <w:szCs w:val="24"/>
        </w:rPr>
        <w:t>1. Во исполнение п. ___ Контракта Исполнитель в период с "__" ________ ____ г. по "__" ________ ____ г. оказал следующие услуги:</w:t>
      </w:r>
    </w:p>
    <w:p w14:paraId="6ABFAC10" w14:textId="77777777" w:rsidR="006929D2" w:rsidRPr="006929D2" w:rsidRDefault="006929D2" w:rsidP="006929D2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3260"/>
        <w:gridCol w:w="1276"/>
        <w:gridCol w:w="1151"/>
        <w:gridCol w:w="1826"/>
        <w:gridCol w:w="1984"/>
      </w:tblGrid>
      <w:tr w:rsidR="006929D2" w:rsidRPr="006929D2" w14:paraId="087AFD9E" w14:textId="77777777" w:rsidTr="00A72BE8">
        <w:tc>
          <w:tcPr>
            <w:tcW w:w="489" w:type="dxa"/>
          </w:tcPr>
          <w:p w14:paraId="5EC241F2" w14:textId="2F15BDAD" w:rsidR="006929D2" w:rsidRPr="006929D2" w:rsidRDefault="006929D2" w:rsidP="006929D2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9D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6929D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</w:tcPr>
          <w:p w14:paraId="5D68D13B" w14:textId="10B7246B" w:rsidR="006929D2" w:rsidRPr="006929D2" w:rsidRDefault="006929D2" w:rsidP="006929D2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929D2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276" w:type="dxa"/>
          </w:tcPr>
          <w:p w14:paraId="192FA8FD" w14:textId="6BFC7F0B" w:rsidR="006929D2" w:rsidRPr="006929D2" w:rsidRDefault="006929D2" w:rsidP="006929D2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929D2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151" w:type="dxa"/>
          </w:tcPr>
          <w:p w14:paraId="5472C29B" w14:textId="77777777" w:rsidR="006929D2" w:rsidRPr="006929D2" w:rsidRDefault="006929D2" w:rsidP="006929D2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29D2">
              <w:rPr>
                <w:rFonts w:ascii="Times New Roman" w:hAnsi="Times New Roman"/>
                <w:sz w:val="24"/>
                <w:szCs w:val="24"/>
              </w:rPr>
              <w:t>Кол-во (объем)</w:t>
            </w:r>
          </w:p>
        </w:tc>
        <w:tc>
          <w:tcPr>
            <w:tcW w:w="1826" w:type="dxa"/>
          </w:tcPr>
          <w:p w14:paraId="51A0A633" w14:textId="77777777" w:rsidR="006929D2" w:rsidRPr="006929D2" w:rsidRDefault="006929D2" w:rsidP="006929D2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29D2">
              <w:rPr>
                <w:rFonts w:ascii="Times New Roman" w:hAnsi="Times New Roman"/>
                <w:sz w:val="24"/>
                <w:szCs w:val="24"/>
              </w:rPr>
              <w:t>Цена (тариф) за ед. изм., руб.</w:t>
            </w:r>
          </w:p>
        </w:tc>
        <w:tc>
          <w:tcPr>
            <w:tcW w:w="1984" w:type="dxa"/>
          </w:tcPr>
          <w:p w14:paraId="1B14CFF7" w14:textId="77777777" w:rsidR="006929D2" w:rsidRPr="006929D2" w:rsidRDefault="006929D2" w:rsidP="006929D2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9D2">
              <w:rPr>
                <w:rFonts w:ascii="Times New Roman" w:hAnsi="Times New Roman"/>
                <w:sz w:val="24"/>
                <w:szCs w:val="24"/>
              </w:rPr>
              <w:t>Ст-ть</w:t>
            </w:r>
            <w:proofErr w:type="spellEnd"/>
            <w:r w:rsidRPr="006929D2">
              <w:rPr>
                <w:rFonts w:ascii="Times New Roman" w:hAnsi="Times New Roman"/>
                <w:sz w:val="24"/>
                <w:szCs w:val="24"/>
              </w:rPr>
              <w:t xml:space="preserve"> услуг, руб., в т.ч. НДС (___)</w:t>
            </w:r>
          </w:p>
        </w:tc>
      </w:tr>
      <w:tr w:rsidR="006929D2" w:rsidRPr="006929D2" w14:paraId="02A7B1D7" w14:textId="77777777" w:rsidTr="00A72BE8">
        <w:tc>
          <w:tcPr>
            <w:tcW w:w="489" w:type="dxa"/>
          </w:tcPr>
          <w:p w14:paraId="7160436D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07B32C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715B26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EC2BB8A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5FA164D6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A65F6D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9D2" w:rsidRPr="006929D2" w14:paraId="1EC8CD2C" w14:textId="77777777" w:rsidTr="00A72BE8">
        <w:tc>
          <w:tcPr>
            <w:tcW w:w="8002" w:type="dxa"/>
            <w:gridSpan w:val="5"/>
          </w:tcPr>
          <w:p w14:paraId="765E4564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9907B1" w14:textId="77777777" w:rsidR="006929D2" w:rsidRPr="006929D2" w:rsidRDefault="006929D2" w:rsidP="00A72BE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73C97C" w14:textId="77777777" w:rsidR="006929D2" w:rsidRPr="006929D2" w:rsidRDefault="006929D2" w:rsidP="006929D2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D054BE0" w14:textId="77777777" w:rsidR="006929D2" w:rsidRPr="006929D2" w:rsidRDefault="006929D2" w:rsidP="006929D2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6929D2">
        <w:rPr>
          <w:rFonts w:ascii="Times New Roman" w:hAnsi="Times New Roman"/>
          <w:sz w:val="24"/>
          <w:szCs w:val="24"/>
        </w:rPr>
        <w:t>2. Вышеперечисленные услуги оказаны согласно Контракту своевременно в необходимом объеме и в соответствии с требованиями, установленными Контрактом к их качеству. Заказчик претензий по объему, качеству и срокам оказания услуг не имеет.</w:t>
      </w:r>
    </w:p>
    <w:p w14:paraId="3F3CA232" w14:textId="77777777" w:rsidR="006929D2" w:rsidRPr="006929D2" w:rsidRDefault="006929D2" w:rsidP="006929D2">
      <w:pPr>
        <w:pStyle w:val="ConsPlusNormal0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6929D2">
        <w:rPr>
          <w:rFonts w:ascii="Times New Roman" w:hAnsi="Times New Roman"/>
          <w:sz w:val="24"/>
          <w:szCs w:val="24"/>
        </w:rPr>
        <w:t>3. Согласно Контракту, общая стоимость оказанных услуг составляет _____ (__________) руб., в том числе НДС __% в размере _______ (__________) руб.</w:t>
      </w:r>
    </w:p>
    <w:p w14:paraId="14273F7E" w14:textId="77777777" w:rsidR="006929D2" w:rsidRPr="006929D2" w:rsidRDefault="006929D2" w:rsidP="006929D2">
      <w:pPr>
        <w:pStyle w:val="ConsPlusNormal0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6929D2">
        <w:rPr>
          <w:rFonts w:ascii="Times New Roman" w:hAnsi="Times New Roman"/>
          <w:sz w:val="24"/>
          <w:szCs w:val="24"/>
        </w:rPr>
        <w:t>4. Настоящий Акт составлен в двух экземплярах, по одному для Исполнителя и Заказчика.</w:t>
      </w:r>
    </w:p>
    <w:p w14:paraId="40BB8AC2" w14:textId="77777777" w:rsidR="006929D2" w:rsidRPr="006929D2" w:rsidRDefault="006929D2" w:rsidP="006929D2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45FA29A" w14:textId="77777777" w:rsidR="00E348D9" w:rsidRPr="00F66C85" w:rsidRDefault="00E348D9" w:rsidP="00E348D9">
      <w:pPr>
        <w:pStyle w:val="af3"/>
        <w:suppressLineNumbers/>
        <w:spacing w:after="0"/>
        <w:rPr>
          <w:rFonts w:eastAsia="Calibri"/>
          <w:bCs/>
          <w:color w:val="auto"/>
          <w:szCs w:val="24"/>
        </w:rPr>
      </w:pPr>
      <w:r w:rsidRPr="00F66C85">
        <w:rPr>
          <w:rFonts w:eastAsia="Calibri"/>
          <w:bCs/>
          <w:color w:val="auto"/>
          <w:szCs w:val="24"/>
        </w:rPr>
        <w:t>ЗАКАЗЧИК                                                                            ИСПОЛНИТЕЛЬ</w:t>
      </w:r>
    </w:p>
    <w:p w14:paraId="43EDEC80" w14:textId="77777777" w:rsidR="00E348D9" w:rsidRPr="00F66C85" w:rsidRDefault="00E348D9" w:rsidP="00E348D9">
      <w:pPr>
        <w:pStyle w:val="af3"/>
        <w:suppressLineNumbers/>
        <w:spacing w:after="0"/>
        <w:rPr>
          <w:rFonts w:eastAsia="Calibri"/>
          <w:b/>
          <w:color w:val="auto"/>
          <w:szCs w:val="24"/>
        </w:rPr>
      </w:pPr>
    </w:p>
    <w:p w14:paraId="46C37D1D" w14:textId="77777777" w:rsidR="00E348D9" w:rsidRPr="00F66C85" w:rsidRDefault="00E348D9" w:rsidP="00E348D9">
      <w:pPr>
        <w:rPr>
          <w:rFonts w:hint="eastAsia"/>
        </w:rPr>
      </w:pPr>
      <w:r w:rsidRPr="00F66C85">
        <w:rPr>
          <w:rFonts w:ascii="Times New Roman" w:eastAsia="Calibri" w:hAnsi="Times New Roman" w:cs="Times New Roman"/>
          <w:b/>
        </w:rPr>
        <w:t xml:space="preserve">  </w:t>
      </w:r>
      <w:r w:rsidRPr="00F66C85">
        <w:t>______________________/_______________/             ____________________/_______________/</w:t>
      </w:r>
    </w:p>
    <w:p w14:paraId="73F30729" w14:textId="77777777" w:rsidR="006929D2" w:rsidRPr="006929D2" w:rsidRDefault="006929D2" w:rsidP="006929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6B604" w14:textId="77777777" w:rsidR="006929D2" w:rsidRPr="006929D2" w:rsidRDefault="006929D2" w:rsidP="006929D2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53F564FF" w14:textId="77777777" w:rsidR="00117F21" w:rsidRPr="00117F21" w:rsidRDefault="00117F21" w:rsidP="00117F21">
      <w:pPr>
        <w:jc w:val="right"/>
        <w:rPr>
          <w:rFonts w:ascii="Times New Roman" w:eastAsia="Calibri" w:hAnsi="Times New Roman" w:cs="Times New Roman"/>
        </w:rPr>
      </w:pPr>
    </w:p>
    <w:p w14:paraId="69C22AAB" w14:textId="77777777" w:rsidR="00117F21" w:rsidRPr="007515B0" w:rsidRDefault="00117F21" w:rsidP="0032337F">
      <w:pPr>
        <w:rPr>
          <w:rFonts w:ascii="Times New Roman" w:hAnsi="Times New Roman" w:cs="Times New Roman"/>
        </w:rPr>
      </w:pPr>
    </w:p>
    <w:sectPr w:rsidR="00117F21" w:rsidRPr="007515B0" w:rsidSect="00E348D9">
      <w:footerReference w:type="even" r:id="rId15"/>
      <w:footerReference w:type="default" r:id="rId16"/>
      <w:pgSz w:w="11906" w:h="16838"/>
      <w:pgMar w:top="568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830B" w14:textId="77777777" w:rsidR="003A6C82" w:rsidRDefault="003A6C82">
      <w:pPr>
        <w:rPr>
          <w:rFonts w:hint="eastAsia"/>
        </w:rPr>
      </w:pPr>
      <w:r>
        <w:separator/>
      </w:r>
    </w:p>
  </w:endnote>
  <w:endnote w:type="continuationSeparator" w:id="0">
    <w:p w14:paraId="5EFA1B5A" w14:textId="77777777" w:rsidR="003A6C82" w:rsidRDefault="003A6C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9424" w14:textId="77777777" w:rsidR="007E004E" w:rsidRDefault="00484D92">
    <w:pPr>
      <w:pStyle w:val="af0"/>
      <w:framePr w:wrap="around" w:vAnchor="text" w:hAnchor="margin" w:xAlign="center" w:y="1"/>
      <w:rPr>
        <w:rStyle w:val="af2"/>
        <w:rFonts w:eastAsiaTheme="minorEastAsia"/>
      </w:rPr>
    </w:pPr>
    <w:r>
      <w:rPr>
        <w:rStyle w:val="af2"/>
        <w:rFonts w:eastAsiaTheme="minorEastAsia"/>
      </w:rPr>
      <w:fldChar w:fldCharType="begin"/>
    </w:r>
    <w:r>
      <w:rPr>
        <w:rStyle w:val="af2"/>
        <w:rFonts w:eastAsiaTheme="minorEastAsia"/>
      </w:rPr>
      <w:instrText xml:space="preserve">PAGE  </w:instrText>
    </w:r>
    <w:r>
      <w:rPr>
        <w:rStyle w:val="af2"/>
        <w:rFonts w:eastAsiaTheme="minorEastAsia"/>
      </w:rPr>
      <w:fldChar w:fldCharType="separate"/>
    </w:r>
    <w:r>
      <w:rPr>
        <w:rStyle w:val="af2"/>
        <w:rFonts w:eastAsiaTheme="minorEastAsia"/>
      </w:rPr>
      <w:t>#</w:t>
    </w:r>
    <w:r>
      <w:rPr>
        <w:rStyle w:val="af2"/>
        <w:rFonts w:eastAsiaTheme="minorEastAsia"/>
      </w:rPr>
      <w:fldChar w:fldCharType="end"/>
    </w:r>
  </w:p>
  <w:p w14:paraId="6B05F248" w14:textId="77777777" w:rsidR="007E004E" w:rsidRDefault="007E004E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538103"/>
      <w:docPartObj>
        <w:docPartGallery w:val="Page Numbers (Bottom of Page)"/>
        <w:docPartUnique/>
      </w:docPartObj>
    </w:sdtPr>
    <w:sdtEndPr/>
    <w:sdtContent>
      <w:p w14:paraId="6FDEF3EE" w14:textId="6D3F89A5" w:rsidR="008C5BDA" w:rsidRDefault="008C5BD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387">
          <w:rPr>
            <w:noProof/>
          </w:rPr>
          <w:t>1</w:t>
        </w:r>
        <w:r>
          <w:fldChar w:fldCharType="end"/>
        </w:r>
      </w:p>
    </w:sdtContent>
  </w:sdt>
  <w:p w14:paraId="5C615911" w14:textId="77777777" w:rsidR="008C5BDA" w:rsidRDefault="008C5BD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8A66" w14:textId="77777777" w:rsidR="003A6C82" w:rsidRDefault="003A6C82">
      <w:pPr>
        <w:rPr>
          <w:rFonts w:hint="eastAsia"/>
        </w:rPr>
      </w:pPr>
      <w:r>
        <w:separator/>
      </w:r>
    </w:p>
  </w:footnote>
  <w:footnote w:type="continuationSeparator" w:id="0">
    <w:p w14:paraId="4DA5FB13" w14:textId="77777777" w:rsidR="003A6C82" w:rsidRDefault="003A6C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A4"/>
    <w:rsid w:val="000025BF"/>
    <w:rsid w:val="00025C5E"/>
    <w:rsid w:val="00042A38"/>
    <w:rsid w:val="00043D7E"/>
    <w:rsid w:val="00047FCB"/>
    <w:rsid w:val="0005784E"/>
    <w:rsid w:val="00071A4F"/>
    <w:rsid w:val="000904A2"/>
    <w:rsid w:val="000966EF"/>
    <w:rsid w:val="00097069"/>
    <w:rsid w:val="000970DD"/>
    <w:rsid w:val="000A48B1"/>
    <w:rsid w:val="000A4F3E"/>
    <w:rsid w:val="000B6374"/>
    <w:rsid w:val="000B6CF6"/>
    <w:rsid w:val="000B79AC"/>
    <w:rsid w:val="000C0DCF"/>
    <w:rsid w:val="000D41F8"/>
    <w:rsid w:val="000F6C0F"/>
    <w:rsid w:val="001044E7"/>
    <w:rsid w:val="00110685"/>
    <w:rsid w:val="00117F21"/>
    <w:rsid w:val="00140C97"/>
    <w:rsid w:val="001448D8"/>
    <w:rsid w:val="00176C0B"/>
    <w:rsid w:val="00192C90"/>
    <w:rsid w:val="00193981"/>
    <w:rsid w:val="0019514E"/>
    <w:rsid w:val="00197F8E"/>
    <w:rsid w:val="001A0295"/>
    <w:rsid w:val="001A1F52"/>
    <w:rsid w:val="001A4856"/>
    <w:rsid w:val="001C7118"/>
    <w:rsid w:val="001D2AB6"/>
    <w:rsid w:val="001D317B"/>
    <w:rsid w:val="001E58CC"/>
    <w:rsid w:val="001F262A"/>
    <w:rsid w:val="002027F2"/>
    <w:rsid w:val="00206402"/>
    <w:rsid w:val="00206AC8"/>
    <w:rsid w:val="00207343"/>
    <w:rsid w:val="00207E4B"/>
    <w:rsid w:val="002109EA"/>
    <w:rsid w:val="002137CE"/>
    <w:rsid w:val="00217172"/>
    <w:rsid w:val="002177CA"/>
    <w:rsid w:val="00235991"/>
    <w:rsid w:val="00243B31"/>
    <w:rsid w:val="00244258"/>
    <w:rsid w:val="0024527B"/>
    <w:rsid w:val="002577D3"/>
    <w:rsid w:val="00266973"/>
    <w:rsid w:val="00270387"/>
    <w:rsid w:val="002724E1"/>
    <w:rsid w:val="00276389"/>
    <w:rsid w:val="00287ECF"/>
    <w:rsid w:val="002E0C17"/>
    <w:rsid w:val="002E2698"/>
    <w:rsid w:val="002E7946"/>
    <w:rsid w:val="0030730E"/>
    <w:rsid w:val="003143D3"/>
    <w:rsid w:val="0032259A"/>
    <w:rsid w:val="0032337F"/>
    <w:rsid w:val="00327846"/>
    <w:rsid w:val="003369A6"/>
    <w:rsid w:val="0034294E"/>
    <w:rsid w:val="00356DAC"/>
    <w:rsid w:val="00373836"/>
    <w:rsid w:val="00392B04"/>
    <w:rsid w:val="003A6C82"/>
    <w:rsid w:val="003A7C76"/>
    <w:rsid w:val="003B0FEB"/>
    <w:rsid w:val="003C2868"/>
    <w:rsid w:val="003C6426"/>
    <w:rsid w:val="003E55C2"/>
    <w:rsid w:val="003F78F0"/>
    <w:rsid w:val="00407D42"/>
    <w:rsid w:val="00411FEA"/>
    <w:rsid w:val="004322CC"/>
    <w:rsid w:val="00433D2F"/>
    <w:rsid w:val="004353DD"/>
    <w:rsid w:val="004434E9"/>
    <w:rsid w:val="0048027C"/>
    <w:rsid w:val="00484D92"/>
    <w:rsid w:val="00485B18"/>
    <w:rsid w:val="00490754"/>
    <w:rsid w:val="00493D77"/>
    <w:rsid w:val="00494878"/>
    <w:rsid w:val="004C07CF"/>
    <w:rsid w:val="004C444C"/>
    <w:rsid w:val="004C78AF"/>
    <w:rsid w:val="004E5CCB"/>
    <w:rsid w:val="005023E3"/>
    <w:rsid w:val="00520EC4"/>
    <w:rsid w:val="005259B2"/>
    <w:rsid w:val="0052793F"/>
    <w:rsid w:val="00534B35"/>
    <w:rsid w:val="00541840"/>
    <w:rsid w:val="00555B92"/>
    <w:rsid w:val="0056501E"/>
    <w:rsid w:val="00571ADE"/>
    <w:rsid w:val="0057359C"/>
    <w:rsid w:val="0057495D"/>
    <w:rsid w:val="00592914"/>
    <w:rsid w:val="00593614"/>
    <w:rsid w:val="00593989"/>
    <w:rsid w:val="005955FB"/>
    <w:rsid w:val="00595B9F"/>
    <w:rsid w:val="00596EE4"/>
    <w:rsid w:val="005A29B2"/>
    <w:rsid w:val="005A54B0"/>
    <w:rsid w:val="005B21E5"/>
    <w:rsid w:val="005C6752"/>
    <w:rsid w:val="005E1636"/>
    <w:rsid w:val="005F243A"/>
    <w:rsid w:val="005F6B16"/>
    <w:rsid w:val="005F7AF2"/>
    <w:rsid w:val="00601A10"/>
    <w:rsid w:val="00611A40"/>
    <w:rsid w:val="00612CD2"/>
    <w:rsid w:val="0062485E"/>
    <w:rsid w:val="00640B94"/>
    <w:rsid w:val="006448D2"/>
    <w:rsid w:val="006519B2"/>
    <w:rsid w:val="006564D5"/>
    <w:rsid w:val="006623BA"/>
    <w:rsid w:val="00666A3D"/>
    <w:rsid w:val="00672189"/>
    <w:rsid w:val="00674E86"/>
    <w:rsid w:val="006929D2"/>
    <w:rsid w:val="00693721"/>
    <w:rsid w:val="00693CDD"/>
    <w:rsid w:val="006B434F"/>
    <w:rsid w:val="006E760A"/>
    <w:rsid w:val="006F6962"/>
    <w:rsid w:val="00703D52"/>
    <w:rsid w:val="00706EA5"/>
    <w:rsid w:val="00707BDE"/>
    <w:rsid w:val="00716094"/>
    <w:rsid w:val="007302E4"/>
    <w:rsid w:val="00736EC9"/>
    <w:rsid w:val="00744986"/>
    <w:rsid w:val="00744F77"/>
    <w:rsid w:val="00746391"/>
    <w:rsid w:val="00747A3C"/>
    <w:rsid w:val="007515B0"/>
    <w:rsid w:val="00771073"/>
    <w:rsid w:val="00773627"/>
    <w:rsid w:val="0078428B"/>
    <w:rsid w:val="0079626E"/>
    <w:rsid w:val="007B0BF0"/>
    <w:rsid w:val="007B34C3"/>
    <w:rsid w:val="007C7F69"/>
    <w:rsid w:val="007E004E"/>
    <w:rsid w:val="0080129A"/>
    <w:rsid w:val="008025D8"/>
    <w:rsid w:val="0082098E"/>
    <w:rsid w:val="00835508"/>
    <w:rsid w:val="008474CE"/>
    <w:rsid w:val="0085323E"/>
    <w:rsid w:val="00854C70"/>
    <w:rsid w:val="00864B76"/>
    <w:rsid w:val="0088613B"/>
    <w:rsid w:val="008878B5"/>
    <w:rsid w:val="008B191F"/>
    <w:rsid w:val="008C0059"/>
    <w:rsid w:val="008C2D1F"/>
    <w:rsid w:val="008C5BDA"/>
    <w:rsid w:val="008E7EC2"/>
    <w:rsid w:val="008F3DA3"/>
    <w:rsid w:val="0090081E"/>
    <w:rsid w:val="00912940"/>
    <w:rsid w:val="0092279A"/>
    <w:rsid w:val="009234D1"/>
    <w:rsid w:val="00955ADC"/>
    <w:rsid w:val="00963CEA"/>
    <w:rsid w:val="009769EA"/>
    <w:rsid w:val="009B34BC"/>
    <w:rsid w:val="009B7FBB"/>
    <w:rsid w:val="00A0277D"/>
    <w:rsid w:val="00A04461"/>
    <w:rsid w:val="00A0707E"/>
    <w:rsid w:val="00A1776D"/>
    <w:rsid w:val="00A24487"/>
    <w:rsid w:val="00A338F6"/>
    <w:rsid w:val="00A34695"/>
    <w:rsid w:val="00A373C4"/>
    <w:rsid w:val="00A57FA4"/>
    <w:rsid w:val="00A822E0"/>
    <w:rsid w:val="00A968C1"/>
    <w:rsid w:val="00AA182B"/>
    <w:rsid w:val="00AB2796"/>
    <w:rsid w:val="00AB5F7F"/>
    <w:rsid w:val="00AB6C97"/>
    <w:rsid w:val="00AC5640"/>
    <w:rsid w:val="00AD542B"/>
    <w:rsid w:val="00AE679A"/>
    <w:rsid w:val="00AF16C6"/>
    <w:rsid w:val="00B30F60"/>
    <w:rsid w:val="00B47BA8"/>
    <w:rsid w:val="00B64E3D"/>
    <w:rsid w:val="00BA363C"/>
    <w:rsid w:val="00BA39AF"/>
    <w:rsid w:val="00BE6016"/>
    <w:rsid w:val="00BF506D"/>
    <w:rsid w:val="00BF6337"/>
    <w:rsid w:val="00C12701"/>
    <w:rsid w:val="00C13A3A"/>
    <w:rsid w:val="00C13B61"/>
    <w:rsid w:val="00C17BC5"/>
    <w:rsid w:val="00C623D7"/>
    <w:rsid w:val="00C65C04"/>
    <w:rsid w:val="00C67CC2"/>
    <w:rsid w:val="00C72721"/>
    <w:rsid w:val="00C86113"/>
    <w:rsid w:val="00C903DC"/>
    <w:rsid w:val="00C94E7E"/>
    <w:rsid w:val="00CA1E84"/>
    <w:rsid w:val="00CA4AFA"/>
    <w:rsid w:val="00CC4EC1"/>
    <w:rsid w:val="00CE53CA"/>
    <w:rsid w:val="00D1142C"/>
    <w:rsid w:val="00D16AED"/>
    <w:rsid w:val="00D21DB1"/>
    <w:rsid w:val="00D33BE4"/>
    <w:rsid w:val="00D358E3"/>
    <w:rsid w:val="00D41D50"/>
    <w:rsid w:val="00D618A1"/>
    <w:rsid w:val="00D63639"/>
    <w:rsid w:val="00D75A0B"/>
    <w:rsid w:val="00D87643"/>
    <w:rsid w:val="00D87DFE"/>
    <w:rsid w:val="00D92172"/>
    <w:rsid w:val="00D94596"/>
    <w:rsid w:val="00D94C12"/>
    <w:rsid w:val="00DB1C86"/>
    <w:rsid w:val="00DB6645"/>
    <w:rsid w:val="00DC12C3"/>
    <w:rsid w:val="00DD003C"/>
    <w:rsid w:val="00DD5D77"/>
    <w:rsid w:val="00DF22AC"/>
    <w:rsid w:val="00DF2583"/>
    <w:rsid w:val="00E04554"/>
    <w:rsid w:val="00E12FA9"/>
    <w:rsid w:val="00E14A74"/>
    <w:rsid w:val="00E348D9"/>
    <w:rsid w:val="00E46B89"/>
    <w:rsid w:val="00E47EFE"/>
    <w:rsid w:val="00E55621"/>
    <w:rsid w:val="00E65FE7"/>
    <w:rsid w:val="00E7558F"/>
    <w:rsid w:val="00E75D6E"/>
    <w:rsid w:val="00EA7F05"/>
    <w:rsid w:val="00EE352F"/>
    <w:rsid w:val="00F175C0"/>
    <w:rsid w:val="00F26468"/>
    <w:rsid w:val="00F314B7"/>
    <w:rsid w:val="00F4579F"/>
    <w:rsid w:val="00F46D38"/>
    <w:rsid w:val="00F66C85"/>
    <w:rsid w:val="00F82460"/>
    <w:rsid w:val="00F93D98"/>
    <w:rsid w:val="00FA13B8"/>
    <w:rsid w:val="00FA2BDA"/>
    <w:rsid w:val="00FB129C"/>
    <w:rsid w:val="00FB7295"/>
    <w:rsid w:val="00FC24D1"/>
    <w:rsid w:val="00FC2C9B"/>
    <w:rsid w:val="00FD2E4E"/>
    <w:rsid w:val="00FE28D3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1539"/>
  <w15:docId w15:val="{67AA6D3A-7194-4723-8F59-EE705128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A3C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DB1C86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A3C"/>
    <w:pPr>
      <w:keepNext/>
      <w:widowControl/>
      <w:suppressAutoHyphens w:val="0"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47A3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 Spacing"/>
    <w:aliases w:val="для таблиц,Без интервала2"/>
    <w:link w:val="a4"/>
    <w:qFormat/>
    <w:rsid w:val="00747A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Текст ТД"/>
    <w:basedOn w:val="a"/>
    <w:qFormat/>
    <w:rsid w:val="00747A3C"/>
    <w:pPr>
      <w:widowControl/>
      <w:autoSpaceDE w:val="0"/>
      <w:spacing w:after="200"/>
      <w:ind w:left="928" w:hanging="360"/>
      <w:jc w:val="both"/>
    </w:pPr>
    <w:rPr>
      <w:rFonts w:ascii="Times New Roman" w:eastAsia="Times New Roman" w:hAnsi="Times New Roman" w:cs="Times New Roman"/>
      <w:lang w:eastAsia="he-IL" w:bidi="he-IL"/>
    </w:rPr>
  </w:style>
  <w:style w:type="character" w:customStyle="1" w:styleId="ConsPlusNormal">
    <w:name w:val="ConsPlusNormal Знак"/>
    <w:link w:val="ConsPlusNormal0"/>
    <w:locked/>
    <w:rsid w:val="00747A3C"/>
    <w:rPr>
      <w:rFonts w:ascii="Arial" w:eastAsia="Times New Roman" w:hAnsi="Arial" w:cs="Times New Roman"/>
      <w:sz w:val="20"/>
      <w:szCs w:val="20"/>
    </w:rPr>
  </w:style>
  <w:style w:type="paragraph" w:customStyle="1" w:styleId="ConsPlusNormal0">
    <w:name w:val="ConsPlusNormal"/>
    <w:link w:val="ConsPlusNormal"/>
    <w:qFormat/>
    <w:rsid w:val="00747A3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Текст ТД Знак Знак"/>
    <w:link w:val="a7"/>
    <w:locked/>
    <w:rsid w:val="00747A3C"/>
    <w:rPr>
      <w:rFonts w:ascii="Times New Roman" w:hAnsi="Times New Roman" w:cs="Times New Roman"/>
      <w:sz w:val="24"/>
      <w:szCs w:val="24"/>
    </w:rPr>
  </w:style>
  <w:style w:type="paragraph" w:customStyle="1" w:styleId="a7">
    <w:name w:val="Текст ТД Знак"/>
    <w:basedOn w:val="a"/>
    <w:link w:val="a6"/>
    <w:qFormat/>
    <w:rsid w:val="00747A3C"/>
    <w:pPr>
      <w:widowControl/>
      <w:tabs>
        <w:tab w:val="num" w:pos="720"/>
      </w:tabs>
      <w:suppressAutoHyphens w:val="0"/>
      <w:autoSpaceDE w:val="0"/>
      <w:autoSpaceDN w:val="0"/>
      <w:adjustRightInd w:val="0"/>
      <w:spacing w:after="200"/>
      <w:ind w:left="720" w:hanging="720"/>
      <w:jc w:val="both"/>
    </w:pPr>
    <w:rPr>
      <w:rFonts w:ascii="Times New Roman" w:eastAsiaTheme="minorHAnsi" w:hAnsi="Times New Roman" w:cs="Times New Roman"/>
      <w:lang w:eastAsia="en-US" w:bidi="ar-SA"/>
    </w:rPr>
  </w:style>
  <w:style w:type="paragraph" w:customStyle="1" w:styleId="11">
    <w:name w:val="Гиперссылка1"/>
    <w:link w:val="a8"/>
    <w:rsid w:val="00747A3C"/>
    <w:pPr>
      <w:spacing w:after="200" w:line="276" w:lineRule="auto"/>
    </w:pPr>
    <w:rPr>
      <w:rFonts w:eastAsiaTheme="minorEastAsia"/>
      <w:color w:val="0000FF"/>
      <w:u w:val="single"/>
      <w:lang w:eastAsia="ru-RU"/>
    </w:rPr>
  </w:style>
  <w:style w:type="character" w:styleId="a8">
    <w:name w:val="Hyperlink"/>
    <w:basedOn w:val="a0"/>
    <w:link w:val="11"/>
    <w:uiPriority w:val="99"/>
    <w:unhideWhenUsed/>
    <w:rsid w:val="00747A3C"/>
    <w:rPr>
      <w:rFonts w:eastAsiaTheme="minorEastAsia"/>
      <w:color w:val="0000FF"/>
      <w:u w:val="single"/>
      <w:lang w:eastAsia="ru-RU"/>
    </w:rPr>
  </w:style>
  <w:style w:type="paragraph" w:styleId="a9">
    <w:name w:val="Body Text Indent"/>
    <w:basedOn w:val="a"/>
    <w:link w:val="aa"/>
    <w:semiHidden/>
    <w:unhideWhenUsed/>
    <w:rsid w:val="00747A3C"/>
    <w:pPr>
      <w:widowControl/>
      <w:suppressAutoHyphens w:val="0"/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aa">
    <w:name w:val="Основной текст с отступом Знак"/>
    <w:basedOn w:val="a0"/>
    <w:link w:val="a9"/>
    <w:semiHidden/>
    <w:rsid w:val="00747A3C"/>
    <w:rPr>
      <w:rFonts w:eastAsiaTheme="minorEastAsia"/>
      <w:lang w:eastAsia="ru-RU"/>
    </w:rPr>
  </w:style>
  <w:style w:type="character" w:customStyle="1" w:styleId="a4">
    <w:name w:val="Без интервала Знак"/>
    <w:aliases w:val="для таблиц Знак,Без интервала2 Знак"/>
    <w:link w:val="a3"/>
    <w:locked/>
    <w:rsid w:val="00747A3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Абзац списка Знак"/>
    <w:link w:val="ac"/>
    <w:uiPriority w:val="34"/>
    <w:locked/>
    <w:rsid w:val="00747A3C"/>
  </w:style>
  <w:style w:type="paragraph" w:styleId="ac">
    <w:name w:val="List Paragraph"/>
    <w:basedOn w:val="a"/>
    <w:link w:val="ab"/>
    <w:uiPriority w:val="34"/>
    <w:qFormat/>
    <w:rsid w:val="00747A3C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d">
    <w:name w:val="Раздел ТД Знак"/>
    <w:link w:val="ae"/>
    <w:locked/>
    <w:rsid w:val="00747A3C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e">
    <w:name w:val="Раздел ТД"/>
    <w:basedOn w:val="a"/>
    <w:link w:val="ad"/>
    <w:qFormat/>
    <w:rsid w:val="00747A3C"/>
    <w:pPr>
      <w:widowControl/>
      <w:tabs>
        <w:tab w:val="num" w:pos="720"/>
      </w:tabs>
      <w:suppressAutoHyphens w:val="0"/>
      <w:autoSpaceDE w:val="0"/>
      <w:autoSpaceDN w:val="0"/>
      <w:adjustRightInd w:val="0"/>
      <w:spacing w:before="240" w:line="360" w:lineRule="auto"/>
      <w:ind w:left="720" w:hanging="720"/>
      <w:jc w:val="center"/>
    </w:pPr>
    <w:rPr>
      <w:rFonts w:ascii="Times New Roman" w:eastAsia="Times New Roman" w:hAnsi="Times New Roman" w:cs="Times New Roman"/>
      <w:b/>
      <w:lang w:eastAsia="en-US" w:bidi="ar-SA"/>
    </w:rPr>
  </w:style>
  <w:style w:type="paragraph" w:customStyle="1" w:styleId="2Arial-0">
    <w:name w:val="Стиль Заголовок 2 + Arial По центру Справа:  -0 см"/>
    <w:basedOn w:val="2"/>
    <w:rsid w:val="00747A3C"/>
    <w:pPr>
      <w:widowControl w:val="0"/>
      <w:spacing w:before="120" w:line="240" w:lineRule="atLeast"/>
      <w:jc w:val="center"/>
    </w:pPr>
    <w:rPr>
      <w:rFonts w:cs="Times New Roman"/>
      <w:i w:val="0"/>
      <w:iCs w:val="0"/>
      <w:caps/>
      <w:sz w:val="24"/>
      <w:szCs w:val="20"/>
    </w:rPr>
  </w:style>
  <w:style w:type="table" w:styleId="af">
    <w:name w:val="Table Grid"/>
    <w:basedOn w:val="a1"/>
    <w:rsid w:val="00747A3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footer"/>
    <w:basedOn w:val="a"/>
    <w:link w:val="af1"/>
    <w:uiPriority w:val="99"/>
    <w:rsid w:val="00D63639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000000"/>
      <w:szCs w:val="20"/>
      <w:lang w:eastAsia="ar-SA" w:bidi="ar-SA"/>
    </w:rPr>
  </w:style>
  <w:style w:type="character" w:customStyle="1" w:styleId="af1">
    <w:name w:val="Нижний колонтитул Знак"/>
    <w:basedOn w:val="a0"/>
    <w:link w:val="af0"/>
    <w:uiPriority w:val="99"/>
    <w:rsid w:val="00D63639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af2">
    <w:name w:val="page number"/>
    <w:basedOn w:val="a0"/>
    <w:rsid w:val="00D63639"/>
  </w:style>
  <w:style w:type="paragraph" w:customStyle="1" w:styleId="4">
    <w:name w:val="Обычный4"/>
    <w:rsid w:val="00D63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D63639"/>
    <w:pPr>
      <w:widowControl/>
      <w:spacing w:after="120"/>
    </w:pPr>
    <w:rPr>
      <w:rFonts w:ascii="Times New Roman" w:eastAsia="Times New Roman" w:hAnsi="Times New Roman" w:cs="Times New Roman"/>
      <w:color w:val="000000"/>
      <w:szCs w:val="20"/>
      <w:lang w:eastAsia="ar-SA" w:bidi="ar-SA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D63639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21">
    <w:name w:val="List 2"/>
    <w:basedOn w:val="a"/>
    <w:rsid w:val="00D63639"/>
    <w:pPr>
      <w:widowControl/>
      <w:suppressAutoHyphens w:val="0"/>
      <w:ind w:left="566" w:hanging="283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blk">
    <w:name w:val="blk"/>
    <w:rsid w:val="00D63639"/>
    <w:rPr>
      <w:sz w:val="24"/>
    </w:rPr>
  </w:style>
  <w:style w:type="paragraph" w:customStyle="1" w:styleId="12">
    <w:name w:val="Без интервала1"/>
    <w:rsid w:val="00D63639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customStyle="1" w:styleId="Bodytext">
    <w:name w:val="Body text_"/>
    <w:link w:val="3"/>
    <w:locked/>
    <w:rsid w:val="00140C97"/>
    <w:rPr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140C97"/>
    <w:pPr>
      <w:shd w:val="clear" w:color="auto" w:fill="FFFFFF"/>
      <w:suppressAutoHyphens w:val="0"/>
      <w:spacing w:after="360"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af5">
    <w:name w:val="Стиль По центру"/>
    <w:basedOn w:val="a"/>
    <w:rsid w:val="0085323E"/>
    <w:pPr>
      <w:widowControl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fw-middle">
    <w:name w:val="fw-middle"/>
    <w:basedOn w:val="a0"/>
    <w:rsid w:val="00DB1C86"/>
  </w:style>
  <w:style w:type="character" w:customStyle="1" w:styleId="10">
    <w:name w:val="Заголовок 1 Знак"/>
    <w:basedOn w:val="a0"/>
    <w:link w:val="1"/>
    <w:uiPriority w:val="9"/>
    <w:rsid w:val="00DB1C86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  <w:style w:type="character" w:customStyle="1" w:styleId="text-green">
    <w:name w:val="text-green"/>
    <w:basedOn w:val="a0"/>
    <w:rsid w:val="00DB1C86"/>
  </w:style>
  <w:style w:type="paragraph" w:customStyle="1" w:styleId="af6">
    <w:name w:val="Содержимое таблицы"/>
    <w:basedOn w:val="a"/>
    <w:qFormat/>
    <w:rsid w:val="007515B0"/>
    <w:pPr>
      <w:widowControl/>
      <w:suppressLineNumbers/>
      <w:suppressAutoHyphens w:val="0"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7">
    <w:name w:val="header"/>
    <w:basedOn w:val="a"/>
    <w:link w:val="af8"/>
    <w:uiPriority w:val="99"/>
    <w:unhideWhenUsed/>
    <w:rsid w:val="008C5BD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8">
    <w:name w:val="Верхний колонтитул Знак"/>
    <w:basedOn w:val="a0"/>
    <w:link w:val="af7"/>
    <w:uiPriority w:val="99"/>
    <w:rsid w:val="008C5BDA"/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styleId="af9">
    <w:name w:val="Balloon Text"/>
    <w:basedOn w:val="a"/>
    <w:link w:val="afa"/>
    <w:uiPriority w:val="99"/>
    <w:semiHidden/>
    <w:unhideWhenUsed/>
    <w:rsid w:val="0019514E"/>
    <w:rPr>
      <w:rFonts w:ascii="Tahoma" w:hAnsi="Tahoma" w:cs="Mangal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19514E"/>
    <w:rPr>
      <w:rFonts w:ascii="Tahoma" w:eastAsia="NSimSun" w:hAnsi="Tahoma" w:cs="Mangal"/>
      <w:sz w:val="16"/>
      <w:szCs w:val="14"/>
      <w:lang w:eastAsia="zh-CN" w:bidi="hi-IN"/>
    </w:rPr>
  </w:style>
  <w:style w:type="character" w:styleId="afb">
    <w:name w:val="Unresolved Mention"/>
    <w:basedOn w:val="a0"/>
    <w:uiPriority w:val="99"/>
    <w:semiHidden/>
    <w:unhideWhenUsed/>
    <w:rsid w:val="00611A40"/>
    <w:rPr>
      <w:color w:val="605E5C"/>
      <w:shd w:val="clear" w:color="auto" w:fill="E1DFDD"/>
    </w:rPr>
  </w:style>
  <w:style w:type="character" w:customStyle="1" w:styleId="copytarget">
    <w:name w:val="copy_target"/>
    <w:basedOn w:val="a0"/>
    <w:rsid w:val="00117F21"/>
  </w:style>
  <w:style w:type="paragraph" w:customStyle="1" w:styleId="ConsPlusNonformat">
    <w:name w:val="ConsPlusNonformat"/>
    <w:rsid w:val="006929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982" TargetMode="External"/><Relationship Id="rId13" Type="http://schemas.openxmlformats.org/officeDocument/2006/relationships/hyperlink" Target="mailto:v.matveev@fkucd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276" TargetMode="External"/><Relationship Id="rId12" Type="http://schemas.openxmlformats.org/officeDocument/2006/relationships/hyperlink" Target="consultantplus://offline/ref=B38028D4576E3D0DB03981F0C8A4EDADFE5E624E22AFB76996EC3351202BAEF40FF361059863488B8CFF9B9AFC2D04CFF84FE5FE36AC98aFO0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0B2CD85201EA19491FDBDE35FCFEBEB206FF10875833E9F5C63650539B87EDAF814622F1608194BBE514F1C66B3BA6EE0700AD60EB0180PBzCW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670B2CD85201EA19491FDBDE35FCFEBEB206FF10875833E9F5C63650539B87EDAF814622F1608196B3E514F1C66B3BA6EE0700AD60EB0180PBz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31074&amp;dst=3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B8B06-2658-46D7-9E8A-45B455092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5090</Words>
  <Characters>29016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Мироненко Янина Александровна</dc:creator>
  <cp:keywords/>
  <dc:description/>
  <cp:lastModifiedBy>Владимир Александрович Матвеев</cp:lastModifiedBy>
  <cp:revision>3</cp:revision>
  <cp:lastPrinted>2026-09-01T14:58:00Z</cp:lastPrinted>
  <dcterms:created xsi:type="dcterms:W3CDTF">2026-08-19T09:15:00Z</dcterms:created>
  <dcterms:modified xsi:type="dcterms:W3CDTF">2026-09-01T14:58:00Z</dcterms:modified>
</cp:coreProperties>
</file>