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E6E" w:rsidRPr="002E4FF9" w:rsidRDefault="005D2F1C" w:rsidP="000C1E6E">
      <w:pPr>
        <w:spacing w:after="0" w:line="240" w:lineRule="auto"/>
        <w:contextualSpacing/>
        <w:jc w:val="center"/>
        <w:rPr>
          <w:rFonts w:ascii="Times New Roman" w:hAnsi="Times New Roman" w:cs="Times New Roman"/>
          <w:b/>
        </w:rPr>
      </w:pPr>
      <w:r>
        <w:rPr>
          <w:rFonts w:ascii="Times New Roman" w:hAnsi="Times New Roman" w:cs="Times New Roman"/>
          <w:b/>
        </w:rPr>
        <w:t>Проект г</w:t>
      </w:r>
      <w:r w:rsidR="00372D26">
        <w:rPr>
          <w:rFonts w:ascii="Times New Roman" w:hAnsi="Times New Roman" w:cs="Times New Roman"/>
          <w:b/>
        </w:rPr>
        <w:t>осударственн</w:t>
      </w:r>
      <w:r>
        <w:rPr>
          <w:rFonts w:ascii="Times New Roman" w:hAnsi="Times New Roman" w:cs="Times New Roman"/>
          <w:b/>
        </w:rPr>
        <w:t>ого</w:t>
      </w:r>
      <w:r w:rsidR="008D41A3">
        <w:rPr>
          <w:rFonts w:ascii="Times New Roman" w:hAnsi="Times New Roman" w:cs="Times New Roman"/>
          <w:b/>
        </w:rPr>
        <w:t xml:space="preserve"> контракт</w:t>
      </w:r>
      <w:r>
        <w:rPr>
          <w:rFonts w:ascii="Times New Roman" w:hAnsi="Times New Roman" w:cs="Times New Roman"/>
          <w:b/>
        </w:rPr>
        <w:t>а</w:t>
      </w:r>
      <w:r w:rsidR="000C1E6E" w:rsidRPr="002E4FF9">
        <w:rPr>
          <w:rFonts w:ascii="Times New Roman" w:hAnsi="Times New Roman" w:cs="Times New Roman"/>
          <w:b/>
        </w:rPr>
        <w:t xml:space="preserve"> № _____</w:t>
      </w:r>
    </w:p>
    <w:p w:rsidR="000C1E6E" w:rsidRPr="002E4FF9" w:rsidRDefault="000C1E6E" w:rsidP="000C1E6E">
      <w:pPr>
        <w:spacing w:after="0" w:line="240" w:lineRule="auto"/>
        <w:contextualSpacing/>
        <w:rPr>
          <w:rFonts w:ascii="Times New Roman" w:hAnsi="Times New Roman" w:cs="Times New Roman"/>
          <w:b/>
        </w:rPr>
      </w:pPr>
      <w:r w:rsidRPr="002E4FF9">
        <w:rPr>
          <w:rFonts w:ascii="Times New Roman" w:hAnsi="Times New Roman" w:cs="Times New Roman"/>
          <w:b/>
        </w:rPr>
        <w:t xml:space="preserve">г. Омск                                                                                             </w:t>
      </w:r>
      <w:r>
        <w:rPr>
          <w:rFonts w:ascii="Times New Roman" w:hAnsi="Times New Roman" w:cs="Times New Roman"/>
          <w:b/>
        </w:rPr>
        <w:t xml:space="preserve">             </w:t>
      </w:r>
      <w:r w:rsidRPr="002E4FF9">
        <w:rPr>
          <w:rFonts w:ascii="Times New Roman" w:hAnsi="Times New Roman" w:cs="Times New Roman"/>
          <w:b/>
        </w:rPr>
        <w:t xml:space="preserve">  «____» ___________  20</w:t>
      </w:r>
      <w:r>
        <w:rPr>
          <w:rFonts w:ascii="Times New Roman" w:hAnsi="Times New Roman" w:cs="Times New Roman"/>
          <w:b/>
        </w:rPr>
        <w:t>2</w:t>
      </w:r>
      <w:r w:rsidR="00A01569">
        <w:rPr>
          <w:rFonts w:ascii="Times New Roman" w:hAnsi="Times New Roman" w:cs="Times New Roman"/>
          <w:b/>
        </w:rPr>
        <w:t>6</w:t>
      </w:r>
      <w:r w:rsidRPr="002E4FF9">
        <w:rPr>
          <w:rFonts w:ascii="Times New Roman" w:hAnsi="Times New Roman" w:cs="Times New Roman"/>
          <w:b/>
        </w:rPr>
        <w:t xml:space="preserve"> г.</w:t>
      </w:r>
    </w:p>
    <w:p w:rsidR="000C1E6E" w:rsidRPr="002E4FF9" w:rsidRDefault="000C1E6E" w:rsidP="000C1E6E">
      <w:pPr>
        <w:spacing w:after="0" w:line="240" w:lineRule="auto"/>
        <w:contextualSpacing/>
        <w:jc w:val="both"/>
        <w:rPr>
          <w:rFonts w:ascii="Times New Roman" w:hAnsi="Times New Roman" w:cs="Times New Roman"/>
          <w:b/>
        </w:rPr>
      </w:pPr>
    </w:p>
    <w:p w:rsidR="00655743" w:rsidRDefault="0052564A" w:rsidP="00655743">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b/>
          <w:lang w:eastAsia="ru-RU"/>
        </w:rPr>
        <w:t>Федеральное казенное учреждение «Исправительная колония № 3 Управления  Федеральной службы исполнения наказаний по Омской области» (ФКУ ИК-3 УФСИН России по Омской области)</w:t>
      </w:r>
      <w:r w:rsidRPr="00117D8A">
        <w:rPr>
          <w:rFonts w:ascii="Times New Roman" w:hAnsi="Times New Roman" w:cs="Times New Roman"/>
          <w:lang w:eastAsia="ru-RU"/>
        </w:rPr>
        <w:t xml:space="preserve">, именуемый в дальнейшем "Государственный заказчик" от имени Российской Федерации, в лице </w:t>
      </w:r>
      <w:r w:rsidR="00BE48D8" w:rsidRPr="00117D8A">
        <w:rPr>
          <w:rFonts w:ascii="Times New Roman" w:hAnsi="Times New Roman" w:cs="Times New Roman"/>
          <w:lang w:eastAsia="ru-RU"/>
        </w:rPr>
        <w:t xml:space="preserve">начальника </w:t>
      </w:r>
      <w:r w:rsidR="00EF2415">
        <w:rPr>
          <w:rFonts w:ascii="Times New Roman" w:hAnsi="Times New Roman" w:cs="Times New Roman"/>
          <w:lang w:eastAsia="ru-RU"/>
        </w:rPr>
        <w:t>Качесова Владимира Александровича</w:t>
      </w:r>
      <w:r w:rsidR="008D41A3" w:rsidRPr="00117D8A">
        <w:rPr>
          <w:rFonts w:ascii="Times New Roman" w:hAnsi="Times New Roman" w:cs="Times New Roman"/>
          <w:lang w:eastAsia="ru-RU"/>
        </w:rPr>
        <w:t>,</w:t>
      </w:r>
      <w:r w:rsidR="00B25B2E" w:rsidRPr="00117D8A">
        <w:rPr>
          <w:rFonts w:ascii="Times New Roman" w:hAnsi="Times New Roman" w:cs="Times New Roman"/>
          <w:lang w:eastAsia="ru-RU"/>
        </w:rPr>
        <w:t xml:space="preserve"> действующего на основании </w:t>
      </w:r>
      <w:r w:rsidR="001C3B8F">
        <w:rPr>
          <w:rFonts w:ascii="Times New Roman" w:hAnsi="Times New Roman" w:cs="Times New Roman"/>
          <w:lang w:eastAsia="ru-RU"/>
        </w:rPr>
        <w:t>Устава</w:t>
      </w:r>
      <w:r w:rsidR="00A01569">
        <w:rPr>
          <w:rFonts w:ascii="Times New Roman" w:hAnsi="Times New Roman" w:cs="Times New Roman"/>
          <w:lang w:eastAsia="ru-RU"/>
        </w:rPr>
        <w:t xml:space="preserve"> </w:t>
      </w:r>
      <w:r w:rsidRPr="00117D8A">
        <w:rPr>
          <w:rFonts w:ascii="Times New Roman" w:hAnsi="Times New Roman" w:cs="Times New Roman"/>
          <w:lang w:eastAsia="ru-RU"/>
        </w:rPr>
        <w:t xml:space="preserve"> с одной стороны, и </w:t>
      </w:r>
      <w:r w:rsidR="006C18BC" w:rsidRPr="00117D8A">
        <w:rPr>
          <w:rFonts w:ascii="Times New Roman" w:hAnsi="Times New Roman" w:cs="Times New Roman"/>
          <w:lang w:eastAsia="ru-RU"/>
        </w:rPr>
        <w:t>___________________</w:t>
      </w:r>
      <w:r w:rsidR="00316957" w:rsidRPr="00117D8A">
        <w:rPr>
          <w:rFonts w:ascii="Times New Roman" w:hAnsi="Times New Roman" w:cs="Times New Roman"/>
          <w:lang w:eastAsia="ru-RU"/>
        </w:rPr>
        <w:t xml:space="preserve"> (далее </w:t>
      </w:r>
      <w:r w:rsidR="006C18BC" w:rsidRPr="00117D8A">
        <w:rPr>
          <w:rFonts w:ascii="Times New Roman" w:hAnsi="Times New Roman" w:cs="Times New Roman"/>
          <w:lang w:eastAsia="ru-RU"/>
        </w:rPr>
        <w:t>_______________</w:t>
      </w:r>
      <w:r w:rsidR="00316957" w:rsidRPr="00117D8A">
        <w:rPr>
          <w:rFonts w:ascii="Times New Roman" w:hAnsi="Times New Roman" w:cs="Times New Roman"/>
          <w:lang w:eastAsia="ru-RU"/>
        </w:rPr>
        <w:t xml:space="preserve">)  в лице </w:t>
      </w:r>
      <w:r w:rsidR="006C18BC" w:rsidRPr="00117D8A">
        <w:rPr>
          <w:rFonts w:ascii="Times New Roman" w:hAnsi="Times New Roman" w:cs="Times New Roman"/>
          <w:lang w:eastAsia="ru-RU"/>
        </w:rPr>
        <w:t>__________</w:t>
      </w:r>
      <w:r w:rsidR="00316957" w:rsidRPr="00117D8A">
        <w:rPr>
          <w:rFonts w:ascii="Times New Roman" w:hAnsi="Times New Roman" w:cs="Times New Roman"/>
          <w:lang w:eastAsia="ru-RU"/>
        </w:rPr>
        <w:t xml:space="preserve">, действующего на основании </w:t>
      </w:r>
      <w:r w:rsidR="006C18BC" w:rsidRPr="00117D8A">
        <w:rPr>
          <w:rFonts w:ascii="Times New Roman" w:hAnsi="Times New Roman" w:cs="Times New Roman"/>
          <w:lang w:eastAsia="ru-RU"/>
        </w:rPr>
        <w:t>_____________</w:t>
      </w:r>
      <w:r w:rsidR="00316957" w:rsidRPr="00117D8A">
        <w:rPr>
          <w:rFonts w:ascii="Times New Roman" w:hAnsi="Times New Roman" w:cs="Times New Roman"/>
          <w:lang w:eastAsia="ru-RU"/>
        </w:rPr>
        <w:t xml:space="preserve">, именуемое в дальнейшем "Поставщик", с другой стороны, вместе именуемые "Стороны" и каждый в отдельности "Сторона", </w:t>
      </w:r>
      <w:r w:rsidR="00655743" w:rsidRPr="00655743">
        <w:rPr>
          <w:rFonts w:ascii="Times New Roman" w:hAnsi="Times New Roman" w:cs="Times New Roman"/>
          <w:lang w:eastAsia="ru-RU"/>
        </w:rPr>
        <w:t>", 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655743" w:rsidRPr="005B17F3">
        <w:rPr>
          <w:rFonts w:ascii="Times New Roman" w:hAnsi="Times New Roman" w:cs="Times New Roman"/>
          <w:lang w:eastAsia="ru-RU"/>
        </w:rPr>
        <w:t>», распоряжением Правительства РФ от 28.04.2018 № 824-р «О создании единого агрегатора торговли» на основании результатов проведенной закупки № , заключили настоящий  Государственный контракт</w:t>
      </w:r>
      <w:r w:rsidR="00655743" w:rsidRPr="00655743">
        <w:rPr>
          <w:rFonts w:ascii="Times New Roman" w:hAnsi="Times New Roman" w:cs="Times New Roman"/>
          <w:lang w:eastAsia="ru-RU"/>
        </w:rPr>
        <w:t xml:space="preserve"> (далее - Контракт) о нижеследующем:</w:t>
      </w:r>
    </w:p>
    <w:p w:rsidR="00256FF7" w:rsidRPr="00655743" w:rsidRDefault="00256FF7" w:rsidP="00655743">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655743">
      <w:pPr>
        <w:tabs>
          <w:tab w:val="left" w:pos="1134"/>
        </w:tabs>
        <w:autoSpaceDE w:val="0"/>
        <w:spacing w:after="0" w:line="240" w:lineRule="auto"/>
        <w:ind w:left="-567" w:firstLine="851"/>
        <w:jc w:val="center"/>
        <w:rPr>
          <w:rFonts w:ascii="Times New Roman" w:hAnsi="Times New Roman" w:cs="Times New Roman"/>
          <w:b/>
          <w:sz w:val="24"/>
          <w:szCs w:val="24"/>
        </w:rPr>
      </w:pPr>
      <w:r w:rsidRPr="00F51A8F">
        <w:rPr>
          <w:rFonts w:ascii="Times New Roman" w:hAnsi="Times New Roman" w:cs="Times New Roman"/>
          <w:b/>
          <w:sz w:val="24"/>
          <w:szCs w:val="24"/>
        </w:rPr>
        <w:t>1.</w:t>
      </w:r>
      <w:r w:rsidR="003F057D" w:rsidRPr="00F51A8F">
        <w:rPr>
          <w:rFonts w:ascii="Times New Roman" w:hAnsi="Times New Roman" w:cs="Times New Roman"/>
          <w:b/>
          <w:sz w:val="24"/>
          <w:szCs w:val="24"/>
        </w:rPr>
        <w:t xml:space="preserve"> </w:t>
      </w:r>
      <w:r w:rsidRPr="00F51A8F">
        <w:rPr>
          <w:rFonts w:ascii="Times New Roman" w:hAnsi="Times New Roman" w:cs="Times New Roman"/>
          <w:b/>
          <w:sz w:val="24"/>
          <w:szCs w:val="24"/>
        </w:rPr>
        <w:t>Предмет контракта</w:t>
      </w:r>
    </w:p>
    <w:p w:rsidR="00256FF7" w:rsidRPr="00F51A8F" w:rsidRDefault="00256FF7" w:rsidP="00655743">
      <w:pPr>
        <w:tabs>
          <w:tab w:val="left" w:pos="1134"/>
        </w:tabs>
        <w:autoSpaceDE w:val="0"/>
        <w:spacing w:after="0" w:line="240" w:lineRule="auto"/>
        <w:ind w:left="-567" w:firstLine="851"/>
        <w:jc w:val="center"/>
        <w:rPr>
          <w:rFonts w:ascii="Times New Roman" w:hAnsi="Times New Roman" w:cs="Times New Roman"/>
          <w:b/>
          <w:sz w:val="2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1.1. Стороны заключили настоящий Контракт, согласно которому Поставщик обязуется передать в собственность, а Государственный заказчик обязуется принять и оплатить</w:t>
      </w:r>
      <w:r w:rsidR="00C24D90">
        <w:rPr>
          <w:rFonts w:ascii="Times New Roman" w:hAnsi="Times New Roman" w:cs="Times New Roman"/>
          <w:lang w:eastAsia="ru-RU"/>
        </w:rPr>
        <w:t xml:space="preserve"> </w:t>
      </w:r>
      <w:r w:rsidR="007A66E8">
        <w:rPr>
          <w:rFonts w:ascii="Times New Roman" w:hAnsi="Times New Roman" w:cs="Times New Roman"/>
          <w:lang w:eastAsia="ru-RU"/>
        </w:rPr>
        <w:t>м</w:t>
      </w:r>
      <w:r w:rsidR="007A66E8" w:rsidRPr="007A66E8">
        <w:rPr>
          <w:rFonts w:ascii="Times New Roman" w:hAnsi="Times New Roman" w:cs="Times New Roman"/>
          <w:lang w:eastAsia="ru-RU"/>
        </w:rPr>
        <w:t>атериалы для утепления теплотрассы</w:t>
      </w:r>
      <w:r w:rsidR="0073792B" w:rsidRPr="004B516D">
        <w:rPr>
          <w:rFonts w:ascii="Times New Roman" w:hAnsi="Times New Roman" w:cs="Times New Roman"/>
          <w:lang w:eastAsia="ru-RU"/>
        </w:rPr>
        <w:t xml:space="preserve"> </w:t>
      </w:r>
      <w:r w:rsidRPr="00117D8A">
        <w:rPr>
          <w:rFonts w:ascii="Times New Roman" w:hAnsi="Times New Roman" w:cs="Times New Roman"/>
          <w:lang w:eastAsia="ru-RU"/>
        </w:rPr>
        <w:t>(далее по тексту – Товар)</w:t>
      </w:r>
      <w:r w:rsidR="00827D7B" w:rsidRPr="00117D8A">
        <w:rPr>
          <w:rFonts w:ascii="Times New Roman" w:hAnsi="Times New Roman" w:cs="Times New Roman"/>
          <w:lang w:eastAsia="ru-RU"/>
        </w:rPr>
        <w:t xml:space="preserve"> в наименовании,</w:t>
      </w:r>
      <w:r w:rsidRPr="00117D8A">
        <w:rPr>
          <w:rFonts w:ascii="Times New Roman" w:hAnsi="Times New Roman" w:cs="Times New Roman"/>
          <w:lang w:eastAsia="ru-RU"/>
        </w:rPr>
        <w:t xml:space="preserve"> в количестве, по цене, с характеристиками, определенными спецификацией, являющейся неотъемлемой частью настоящего Контракта (приложение № 1 к настоящему Контракту).</w:t>
      </w:r>
    </w:p>
    <w:p w:rsidR="00316957" w:rsidRDefault="0052564A" w:rsidP="005E3119">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1.2. ИКЗ: </w:t>
      </w:r>
      <w:r w:rsidR="009D5CCC" w:rsidRPr="00117D8A">
        <w:rPr>
          <w:rFonts w:ascii="Times New Roman" w:hAnsi="Times New Roman" w:cs="Times New Roman"/>
          <w:lang w:eastAsia="ru-RU"/>
        </w:rPr>
        <w:t>2</w:t>
      </w:r>
      <w:r w:rsidR="00956EAC">
        <w:rPr>
          <w:rFonts w:ascii="Times New Roman" w:hAnsi="Times New Roman" w:cs="Times New Roman"/>
          <w:lang w:eastAsia="ru-RU"/>
        </w:rPr>
        <w:t>6</w:t>
      </w:r>
      <w:r w:rsidR="009D5CCC" w:rsidRPr="00117D8A">
        <w:rPr>
          <w:rFonts w:ascii="Times New Roman" w:hAnsi="Times New Roman" w:cs="Times New Roman"/>
          <w:lang w:eastAsia="ru-RU"/>
        </w:rPr>
        <w:t>15 50 104847555010100100</w:t>
      </w:r>
      <w:r w:rsidR="00956EAC">
        <w:rPr>
          <w:rFonts w:ascii="Times New Roman" w:hAnsi="Times New Roman" w:cs="Times New Roman"/>
          <w:lang w:eastAsia="ru-RU"/>
        </w:rPr>
        <w:t xml:space="preserve">08 000 0000 </w:t>
      </w:r>
      <w:r w:rsidR="009D5CCC" w:rsidRPr="00117D8A">
        <w:rPr>
          <w:rFonts w:ascii="Times New Roman" w:hAnsi="Times New Roman" w:cs="Times New Roman"/>
          <w:lang w:eastAsia="ru-RU"/>
        </w:rPr>
        <w:t>244</w:t>
      </w:r>
    </w:p>
    <w:p w:rsidR="00256FF7" w:rsidRPr="00117D8A" w:rsidRDefault="00256FF7" w:rsidP="005E3119">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a7"/>
        <w:spacing w:after="0" w:line="240" w:lineRule="auto"/>
        <w:ind w:left="-567" w:right="-143" w:firstLine="425"/>
        <w:jc w:val="center"/>
        <w:rPr>
          <w:rFonts w:ascii="Times New Roman" w:hAnsi="Times New Roman" w:cs="Times New Roman"/>
          <w:b/>
          <w:bCs/>
          <w:sz w:val="24"/>
          <w:szCs w:val="24"/>
        </w:rPr>
      </w:pPr>
      <w:r w:rsidRPr="00F51A8F">
        <w:rPr>
          <w:rFonts w:ascii="Times New Roman" w:hAnsi="Times New Roman" w:cs="Times New Roman"/>
          <w:b/>
          <w:bCs/>
          <w:sz w:val="24"/>
          <w:szCs w:val="24"/>
        </w:rPr>
        <w:t>2. Права и обязанности Сторон</w:t>
      </w:r>
    </w:p>
    <w:p w:rsidR="00256FF7" w:rsidRPr="00F51A8F" w:rsidRDefault="00256FF7" w:rsidP="0052564A">
      <w:pPr>
        <w:pStyle w:val="a7"/>
        <w:spacing w:after="0" w:line="240" w:lineRule="auto"/>
        <w:ind w:left="-567" w:right="-143" w:firstLine="425"/>
        <w:jc w:val="center"/>
        <w:rPr>
          <w:rFonts w:ascii="Times New Roman" w:hAnsi="Times New Roman" w:cs="Times New Roman"/>
          <w:b/>
          <w:sz w:val="24"/>
          <w:szCs w:val="24"/>
        </w:rPr>
      </w:pPr>
    </w:p>
    <w:p w:rsidR="0052564A" w:rsidRPr="00117D8A" w:rsidRDefault="0052564A" w:rsidP="00117D8A">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 Государственный заказчик обязуется: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2.1.1. Осуществлять контроль за обеспечением Поставщиком поставок товара в соответствии с Контрактом.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2.1.2. Обеспечить приемку товара.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2.1.3. Обеспечить оплату товара в соответствии с условиями раздела 3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rsidR="0052564A" w:rsidRPr="00117D8A" w:rsidRDefault="0052564A" w:rsidP="00117D8A">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 Государственный заказчик имеет право:</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2.2.1. Определять лиц, непосредственно участвующих в приемке товара по количеству и качеству.</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2.2.3.  Отказаться от исполнения Контракта, потребовать возмещения убытков, в случае нарушения Поставщиком условий Контракта о сроках передачи товара и его качестве.</w:t>
      </w:r>
    </w:p>
    <w:p w:rsidR="0095305F"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2.2.4. Взыскивать пеню и штраф, а также требовать возмещения убытков в соответствии с разделом 7 настоящего Контракта.</w:t>
      </w:r>
      <w:r w:rsidR="0095305F" w:rsidRPr="00117D8A">
        <w:rPr>
          <w:rFonts w:ascii="Times New Roman" w:hAnsi="Times New Roman" w:cs="Times New Roman"/>
          <w:lang w:eastAsia="ru-RU"/>
        </w:rPr>
        <w:t xml:space="preserve"> </w:t>
      </w:r>
    </w:p>
    <w:p w:rsidR="0095305F" w:rsidRPr="00117D8A" w:rsidRDefault="0095305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Банковские реквизиты счета Заказчика в случае уплаты неустойки (штрафов, пеней) по контракту:</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Наименование: </w:t>
      </w:r>
      <w:r w:rsidRPr="00F4663B">
        <w:rPr>
          <w:rFonts w:ascii="Times New Roman" w:hAnsi="Times New Roman" w:cs="Times New Roman"/>
          <w:lang w:eastAsia="ru-RU"/>
        </w:rPr>
        <w:t>УФК по Омской области</w:t>
      </w:r>
      <w:r>
        <w:rPr>
          <w:rFonts w:ascii="Times New Roman" w:hAnsi="Times New Roman" w:cs="Times New Roman"/>
          <w:lang w:eastAsia="ru-RU"/>
        </w:rPr>
        <w:t xml:space="preserve"> (</w:t>
      </w:r>
      <w:r w:rsidRPr="00117D8A">
        <w:rPr>
          <w:rFonts w:ascii="Times New Roman" w:hAnsi="Times New Roman" w:cs="Times New Roman"/>
          <w:lang w:eastAsia="ru-RU"/>
        </w:rPr>
        <w:t>ФКУ ИК-3 УФСИН России по Омской области</w:t>
      </w:r>
      <w:r>
        <w:rPr>
          <w:rFonts w:ascii="Times New Roman" w:hAnsi="Times New Roman" w:cs="Times New Roman"/>
          <w:lang w:eastAsia="ru-RU"/>
        </w:rPr>
        <w:t>)</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Юридический адрес: 644089, г. Омск, ул. Энтузиастов,14</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л/с 04521284330</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ИНН 5501048475</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КПП 550101001</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ОГРН 1025500532100</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ОКПО: 08827874</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ОКТМО: 52701000001</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F4663B">
        <w:rPr>
          <w:rFonts w:ascii="Times New Roman" w:hAnsi="Times New Roman" w:cs="Times New Roman"/>
          <w:lang w:eastAsia="ru-RU"/>
        </w:rPr>
        <w:t>ОКАТО: 52401380</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БИК 015209001</w:t>
      </w:r>
    </w:p>
    <w:p w:rsidR="00C24D90" w:rsidRPr="00F4663B"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Банк: </w:t>
      </w:r>
      <w:r w:rsidRPr="00F4663B">
        <w:rPr>
          <w:rFonts w:ascii="Times New Roman" w:hAnsi="Times New Roman" w:cs="Times New Roman"/>
          <w:lang w:eastAsia="ru-RU"/>
        </w:rPr>
        <w:t>ОКЦ №</w:t>
      </w:r>
      <w:r>
        <w:rPr>
          <w:rFonts w:ascii="Times New Roman" w:hAnsi="Times New Roman" w:cs="Times New Roman"/>
          <w:lang w:eastAsia="ru-RU"/>
        </w:rPr>
        <w:t>6 Сибирского ГУ Банка России//</w:t>
      </w:r>
      <w:r w:rsidRPr="00F4663B">
        <w:rPr>
          <w:rFonts w:ascii="Times New Roman" w:hAnsi="Times New Roman" w:cs="Times New Roman"/>
          <w:lang w:eastAsia="ru-RU"/>
        </w:rPr>
        <w:t>УФК по Омской области  г. Омск</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lastRenderedPageBreak/>
        <w:t>р/с  03100643000000015200</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кор/с 40102810245370000044</w:t>
      </w:r>
    </w:p>
    <w:p w:rsidR="00C24D90" w:rsidRPr="00117D8A" w:rsidRDefault="00C24D90" w:rsidP="00C24D90">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КБК 320 11607090019000140</w:t>
      </w:r>
    </w:p>
    <w:p w:rsidR="0052564A" w:rsidRPr="00117D8A" w:rsidRDefault="0095305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Назначение платежа: пени по ГК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2.2.5. В ходе приемки товара проводить его экспертизу (проверку, исследование), в целях определения качества передаваемого товара. Экспертиза товара на предмет соответствия условиям Контракта может проводиться  Государственным заказчиком как своими силами, так и с привлечением экспертов, в том числе независимых, выбор которых осуществляется в соответствии с требованиями законодательства Российской Федерации.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(исполнителей, подрядчиков),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2.2.7. Производить оплату по Контракту в размере предусмотренном Контрактом, уменьшенном на сумму неустойки (пеней, штрафов), в случае неисполнения или ненадлежащего исполнения Поставщиком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2.2.8. Принять решение об одностороннем отказе от исполнения Контракта в соответствии с гражданским законодательством Российской Федерации.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 Поставщик обязуется: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2.3.1. С использованием любых средств связи, обеспечивающих фиксирование получения Государственным заказчиком уведомления и получение Поставщиком подтверждения о его вручении,  известить Государственного заказчика о готовности товара к поставке и о дате поставки  Государственному заказчику товара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2.3.2. Обеспечить соответствие товара требованиям законодательства, нормативных и технических документов, иных актов и условиям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2.3.3. Передать товар по показателям качества и безопасности соответствующий требованиям, содержащимся в нормативных и технических документах и настоящем Контракте, в количестве, предусмотренном настоящим Контрактом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2.3.4. Передать товар в порядке и в сроки, указанные в разделе 6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2.3.5. Передать товар в комплекте с относящейся к нему документацией, не обремененный правами третьих лиц.</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2.3.6. Производить замену некачественного Товара, в порядке и сроки, предусмотренные настоящим  Контрактом.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2.3.7.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2.3.8. Одновременно с передачей Товара передать Государственному заказчику следующий комплект документов:</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счет;</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счет-фактура с приложением  расшифровки  номенклатуры  продукции, товарная накладная (код формы 0330212 по ОКУД), оформленная в 2-х экземплярах с печатью Поставщика или универсальный передаточный документ (далее - УПД), заменяющий одновременно товарную накладную и счет-фактуру, рекомендованный письмом ФНС России от 21 октября 2013 г. N ММВ-20-3/96@;</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товарно-транспортная накладная (при ее наличии);</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2.3.9. В случае выявления Государственным заказчиком ошибок документах, указанных в пункте 2.3.8. настоящего Контракта заменить их в течение одного рабочего дня со дня предъявления такого требования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2.4. Поставщик вправе:</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2.4.1. Требовать оплату за поставленный и принятый Государственным заказчиком товар в соответствии с условиями Контракта.</w:t>
      </w:r>
    </w:p>
    <w:p w:rsidR="00D57958" w:rsidRDefault="00D57958"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2.4.2. При исполнении контракта (за исключением случаев, предусмотренных </w:t>
      </w:r>
      <w:hyperlink r:id="rId8" w:history="1">
        <w:r w:rsidRPr="00117D8A">
          <w:rPr>
            <w:rFonts w:ascii="Times New Roman" w:hAnsi="Times New Roman" w:cs="Times New Roman"/>
            <w:lang w:eastAsia="ru-RU"/>
          </w:rPr>
          <w:t>подпунктом "в" пункта 1</w:t>
        </w:r>
      </w:hyperlink>
      <w:r w:rsidRPr="00117D8A">
        <w:rPr>
          <w:rFonts w:ascii="Times New Roman" w:hAnsi="Times New Roman" w:cs="Times New Roman"/>
          <w:lang w:eastAsia="ru-RU"/>
        </w:rPr>
        <w:t xml:space="preserve">, </w:t>
      </w:r>
      <w:hyperlink r:id="rId9" w:history="1">
        <w:r w:rsidRPr="00117D8A">
          <w:rPr>
            <w:rFonts w:ascii="Times New Roman" w:hAnsi="Times New Roman" w:cs="Times New Roman"/>
            <w:lang w:eastAsia="ru-RU"/>
          </w:rPr>
          <w:t>подпунктом "б" пункта 2</w:t>
        </w:r>
      </w:hyperlink>
      <w:r w:rsidRPr="00117D8A">
        <w:rPr>
          <w:rFonts w:ascii="Times New Roman" w:hAnsi="Times New Roman" w:cs="Times New Roman"/>
          <w:lang w:eastAsia="ru-RU"/>
        </w:rPr>
        <w:t xml:space="preserve">, </w:t>
      </w:r>
      <w:hyperlink r:id="rId10" w:history="1">
        <w:r w:rsidRPr="00117D8A">
          <w:rPr>
            <w:rFonts w:ascii="Times New Roman" w:hAnsi="Times New Roman" w:cs="Times New Roman"/>
            <w:lang w:eastAsia="ru-RU"/>
          </w:rPr>
          <w:t>подпунктом "в" пункта 3 части 4 статьи 14</w:t>
        </w:r>
      </w:hyperlink>
      <w:r w:rsidRPr="00117D8A">
        <w:rPr>
          <w:rFonts w:ascii="Times New Roman" w:hAnsi="Times New Roman" w:cs="Times New Roman"/>
          <w:lang w:eastAsia="ru-RU"/>
        </w:rPr>
        <w:t xml:space="preserve">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w:t>
      </w:r>
      <w:r w:rsidRPr="00117D8A">
        <w:rPr>
          <w:rFonts w:ascii="Times New Roman" w:hAnsi="Times New Roman" w:cs="Times New Roman"/>
          <w:lang w:eastAsia="ru-RU"/>
        </w:rPr>
        <w:lastRenderedPageBreak/>
        <w:t>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spacing w:after="0" w:line="240" w:lineRule="auto"/>
        <w:ind w:left="-567" w:right="-1" w:firstLine="425"/>
        <w:jc w:val="center"/>
        <w:rPr>
          <w:rFonts w:ascii="Times New Roman" w:hAnsi="Times New Roman" w:cs="Times New Roman"/>
          <w:b/>
          <w:sz w:val="24"/>
          <w:szCs w:val="24"/>
        </w:rPr>
      </w:pPr>
      <w:r w:rsidRPr="00F51A8F">
        <w:rPr>
          <w:rFonts w:ascii="Times New Roman" w:hAnsi="Times New Roman" w:cs="Times New Roman"/>
          <w:b/>
          <w:sz w:val="24"/>
          <w:szCs w:val="24"/>
        </w:rPr>
        <w:t>3.  Цена и порядок расчетов</w:t>
      </w:r>
    </w:p>
    <w:p w:rsidR="00256FF7" w:rsidRPr="00F51A8F" w:rsidRDefault="00256FF7" w:rsidP="0052564A">
      <w:pPr>
        <w:spacing w:after="0" w:line="240" w:lineRule="auto"/>
        <w:ind w:left="-567" w:right="-1" w:firstLine="425"/>
        <w:jc w:val="center"/>
        <w:rPr>
          <w:rFonts w:ascii="Times New Roman" w:hAnsi="Times New Roman" w:cs="Times New Roman"/>
          <w:b/>
          <w:sz w:val="24"/>
          <w:szCs w:val="24"/>
        </w:rPr>
      </w:pP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3.1. Цена Контракта составляет: ________ (__________) рублей 00 копеек</w:t>
      </w:r>
      <w:r w:rsidRPr="00117D8A">
        <w:rPr>
          <w:rFonts w:ascii="Times New Roman" w:hAnsi="Times New Roman" w:cs="Times New Roman"/>
          <w:lang w:eastAsia="ru-RU"/>
        </w:rPr>
        <w:footnoteReference w:id="2"/>
      </w:r>
      <w:r w:rsidRPr="00117D8A">
        <w:rPr>
          <w:rFonts w:ascii="Times New Roman" w:hAnsi="Times New Roman" w:cs="Times New Roman"/>
          <w:lang w:eastAsia="ru-RU"/>
        </w:rPr>
        <w:t xml:space="preserve">. В том числе НДС. </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3.2. </w:t>
      </w:r>
      <w:r w:rsidRPr="003B71F3">
        <w:rPr>
          <w:rFonts w:ascii="Times New Roman" w:hAnsi="Times New Roman" w:cs="Times New Roman"/>
          <w:lang w:eastAsia="ru-RU"/>
        </w:rPr>
        <w:t>Цена Контракта является твердой и определяется на весь срок исполнения Контракта, за исключением случаев, предусмотренных пунктами 3.3 и 3.4 Контракта.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lang w:eastAsia="ru-RU"/>
        </w:rPr>
        <w:t xml:space="preserve">3.3. </w:t>
      </w:r>
      <w:r w:rsidRPr="00117D8A">
        <w:rPr>
          <w:rFonts w:ascii="Times New Roman" w:hAnsi="Times New Roman" w:cs="Times New Roman"/>
          <w:lang w:eastAsia="ru-RU"/>
        </w:rPr>
        <w:t>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321932"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lang w:eastAsia="ru-RU"/>
        </w:rPr>
        <w:t xml:space="preserve">3.4. </w:t>
      </w:r>
      <w:r w:rsidRPr="008628CF">
        <w:rPr>
          <w:rFonts w:ascii="Times New Roman" w:hAnsi="Times New Roman" w:cs="Times New Roman"/>
          <w:lang w:eastAsia="ru-RU"/>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 xml:space="preserve">5. </w:t>
      </w:r>
      <w:r w:rsidRPr="00117D8A">
        <w:rPr>
          <w:rFonts w:ascii="Times New Roman" w:hAnsi="Times New Roman" w:cs="Times New Roman"/>
          <w:lang w:eastAsia="ru-RU"/>
        </w:rPr>
        <w:t xml:space="preserve"> Цена Государственного контракта включает общую стоимость всего товара, уплачиваемую Государственным заказчиком Поставщику за полное выполнение Поставщиком своих обязательств по поставке товаров по контракту, в том числе расходы на страхование, уплату таможенных пошлин, налогов, сборов и других обязательных платежей, и   иные затраты Поставщика, связанные с исполнением условий контракта.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Источник финансирования – федеральный бюджет.</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Глава   Раздел (подраздел)    Целевая статья       Вид расходов</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320              0305                   </w:t>
      </w:r>
      <w:r w:rsidR="007A66E8">
        <w:rPr>
          <w:rFonts w:ascii="Times New Roman" w:hAnsi="Times New Roman" w:cs="Times New Roman"/>
          <w:lang w:eastAsia="ru-RU"/>
        </w:rPr>
        <w:t xml:space="preserve">    4240690049</w:t>
      </w:r>
      <w:r w:rsidR="0046289A">
        <w:rPr>
          <w:rFonts w:ascii="Times New Roman" w:hAnsi="Times New Roman" w:cs="Times New Roman"/>
          <w:lang w:eastAsia="ru-RU"/>
        </w:rPr>
        <w:t xml:space="preserve">               243</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6</w:t>
      </w:r>
      <w:r w:rsidRPr="00117D8A">
        <w:rPr>
          <w:rFonts w:ascii="Times New Roman" w:hAnsi="Times New Roman" w:cs="Times New Roman"/>
          <w:lang w:eastAsia="ru-RU"/>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7</w:t>
      </w:r>
      <w:r w:rsidRPr="00117D8A">
        <w:rPr>
          <w:rFonts w:ascii="Times New Roman" w:hAnsi="Times New Roman" w:cs="Times New Roman"/>
          <w:lang w:eastAsia="ru-RU"/>
        </w:rPr>
        <w:t xml:space="preserve">.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12 Контракта. </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8</w:t>
      </w:r>
      <w:r w:rsidRPr="00117D8A">
        <w:rPr>
          <w:rFonts w:ascii="Times New Roman" w:hAnsi="Times New Roman" w:cs="Times New Roman"/>
          <w:lang w:eastAsia="ru-RU"/>
        </w:rPr>
        <w:t>. Оплата по Контракту осуществляется в течение 7 (семи) рабочих дней с даты подписания Государственным Заказчиком документа  о приемке.</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9</w:t>
      </w:r>
      <w:r w:rsidRPr="00117D8A">
        <w:rPr>
          <w:rFonts w:ascii="Times New Roman" w:hAnsi="Times New Roman" w:cs="Times New Roman"/>
          <w:lang w:eastAsia="ru-RU"/>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10</w:t>
      </w:r>
      <w:r w:rsidRPr="00117D8A">
        <w:rPr>
          <w:rFonts w:ascii="Times New Roman" w:hAnsi="Times New Roman" w:cs="Times New Roman"/>
          <w:lang w:eastAsia="ru-RU"/>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21932"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3.</w:t>
      </w:r>
      <w:r>
        <w:rPr>
          <w:rFonts w:ascii="Times New Roman" w:hAnsi="Times New Roman" w:cs="Times New Roman"/>
          <w:lang w:eastAsia="ru-RU"/>
        </w:rPr>
        <w:t>11</w:t>
      </w:r>
      <w:r w:rsidRPr="00117D8A">
        <w:rPr>
          <w:rFonts w:ascii="Times New Roman" w:hAnsi="Times New Roman" w:cs="Times New Roman"/>
          <w:lang w:eastAsia="ru-RU"/>
        </w:rPr>
        <w:t xml:space="preserve">. В случае неисполнения или ненадлежащего исполнения Поставщиком своих обязательств, исполнение обязательства Поставщика по перечислению неустойки (штрафов, пеней) в доход федерального бюджета возложено на Государственного заказчика, как получателя средств федерального бюджета. Государственный заказчик производит оплату по Контракту за вычетом соответствующего размера неустойки (штрафа, пени). </w:t>
      </w:r>
    </w:p>
    <w:p w:rsidR="00256FF7" w:rsidRPr="00117D8A" w:rsidRDefault="00256FF7" w:rsidP="00321932">
      <w:pPr>
        <w:tabs>
          <w:tab w:val="left" w:pos="1134"/>
        </w:tabs>
        <w:autoSpaceDE w:val="0"/>
        <w:spacing w:after="0" w:line="240" w:lineRule="auto"/>
        <w:ind w:left="-567" w:firstLine="851"/>
        <w:jc w:val="both"/>
        <w:rPr>
          <w:rFonts w:ascii="Times New Roman" w:hAnsi="Times New Roman" w:cs="Times New Roman"/>
          <w:lang w:eastAsia="ru-RU"/>
        </w:rPr>
      </w:pPr>
    </w:p>
    <w:p w:rsidR="00321932" w:rsidRDefault="00321932" w:rsidP="00321932">
      <w:pPr>
        <w:pStyle w:val="13"/>
        <w:spacing w:line="240" w:lineRule="auto"/>
        <w:ind w:left="-567" w:right="-1" w:firstLine="425"/>
        <w:jc w:val="center"/>
        <w:rPr>
          <w:b/>
          <w:bCs/>
        </w:rPr>
      </w:pPr>
      <w:r w:rsidRPr="00F51A8F">
        <w:rPr>
          <w:b/>
          <w:bCs/>
        </w:rPr>
        <w:t>4. Гарантия качества товара</w:t>
      </w:r>
    </w:p>
    <w:p w:rsidR="00256FF7" w:rsidRPr="00F51A8F" w:rsidRDefault="00256FF7" w:rsidP="00321932">
      <w:pPr>
        <w:pStyle w:val="13"/>
        <w:spacing w:line="240" w:lineRule="auto"/>
        <w:ind w:left="-567" w:right="-1" w:firstLine="425"/>
        <w:jc w:val="center"/>
        <w:rPr>
          <w:b/>
          <w:bCs/>
        </w:rPr>
      </w:pP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sz w:val="24"/>
          <w:szCs w:val="24"/>
          <w:lang w:eastAsia="ru-RU"/>
        </w:rPr>
        <w:lastRenderedPageBreak/>
        <w:t xml:space="preserve"> </w:t>
      </w:r>
      <w:r w:rsidRPr="00117D8A">
        <w:rPr>
          <w:rFonts w:ascii="Times New Roman" w:hAnsi="Times New Roman" w:cs="Times New Roman"/>
          <w:lang w:eastAsia="ru-RU"/>
        </w:rPr>
        <w:t xml:space="preserve">4.1. Поставщик гарантирует качество поставляемого Товара, который должен соответствовать требованиям ГОСТа, ТУ  или иной нормативно-технической документации на данный вид товара, иметь сертификаты соответствия. </w:t>
      </w:r>
    </w:p>
    <w:p w:rsidR="00321932" w:rsidRPr="00117D8A" w:rsidRDefault="00321932" w:rsidP="00321932">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4.2. Качество Товара подтверждается сертификатом соответствия, выданным соответствующим органом по сертификации (декларацией о соответствии) и другими документами, наличие которых является обязательным в соответствии с требованиями законодательства Российской Федерации. Все документы по качеству могут быть оригиналами или копиями, заверенными в установленном порядке. </w:t>
      </w:r>
    </w:p>
    <w:p w:rsidR="0052564A" w:rsidRPr="00117D8A" w:rsidRDefault="006C18BC"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w:t>
      </w:r>
      <w:r w:rsidR="0052564A" w:rsidRPr="00117D8A">
        <w:rPr>
          <w:rFonts w:ascii="Times New Roman" w:hAnsi="Times New Roman" w:cs="Times New Roman"/>
          <w:lang w:eastAsia="ru-RU"/>
        </w:rPr>
        <w:t>4.</w:t>
      </w:r>
      <w:r w:rsidR="008B3B9A" w:rsidRPr="00117D8A">
        <w:rPr>
          <w:rFonts w:ascii="Times New Roman" w:hAnsi="Times New Roman" w:cs="Times New Roman"/>
          <w:lang w:eastAsia="ru-RU"/>
        </w:rPr>
        <w:t>3</w:t>
      </w:r>
      <w:r w:rsidR="0052564A" w:rsidRPr="00117D8A">
        <w:rPr>
          <w:rFonts w:ascii="Times New Roman" w:hAnsi="Times New Roman" w:cs="Times New Roman"/>
          <w:lang w:eastAsia="ru-RU"/>
        </w:rPr>
        <w:t>. Товар должен быть затарен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хранения на складе Государственного заказчика.</w:t>
      </w:r>
    </w:p>
    <w:p w:rsidR="0052564A" w:rsidRPr="00117D8A" w:rsidRDefault="006C18BC"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w:t>
      </w:r>
      <w:r w:rsidR="0052564A" w:rsidRPr="00117D8A">
        <w:rPr>
          <w:rFonts w:ascii="Times New Roman" w:hAnsi="Times New Roman" w:cs="Times New Roman"/>
          <w:lang w:eastAsia="ru-RU"/>
        </w:rPr>
        <w:t>4.</w:t>
      </w:r>
      <w:r w:rsidR="008B3B9A" w:rsidRPr="00117D8A">
        <w:rPr>
          <w:rFonts w:ascii="Times New Roman" w:hAnsi="Times New Roman" w:cs="Times New Roman"/>
          <w:lang w:eastAsia="ru-RU"/>
        </w:rPr>
        <w:t>4</w:t>
      </w:r>
      <w:r w:rsidR="0052564A" w:rsidRPr="00117D8A">
        <w:rPr>
          <w:rFonts w:ascii="Times New Roman" w:hAnsi="Times New Roman" w:cs="Times New Roman"/>
          <w:lang w:eastAsia="ru-RU"/>
        </w:rPr>
        <w:t>. Поставленный Государственному заказчику товар, несоответствующий требованиям настоящего Контракта, считается непоставленным и подлежит возврату за счет Поставщика, с возмещением всех затрат, связанных с его приемкой, хранением, охраной, перевозкой и возвратом.</w:t>
      </w:r>
    </w:p>
    <w:p w:rsidR="0052564A" w:rsidRDefault="006C18BC"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w:t>
      </w:r>
      <w:r w:rsidR="0052564A" w:rsidRPr="00117D8A">
        <w:rPr>
          <w:rFonts w:ascii="Times New Roman" w:hAnsi="Times New Roman" w:cs="Times New Roman"/>
          <w:lang w:eastAsia="ru-RU"/>
        </w:rPr>
        <w:t>4.</w:t>
      </w:r>
      <w:r w:rsidR="008B3B9A" w:rsidRPr="00117D8A">
        <w:rPr>
          <w:rFonts w:ascii="Times New Roman" w:hAnsi="Times New Roman" w:cs="Times New Roman"/>
          <w:lang w:eastAsia="ru-RU"/>
        </w:rPr>
        <w:t>5</w:t>
      </w:r>
      <w:r w:rsidR="0052564A" w:rsidRPr="00117D8A">
        <w:rPr>
          <w:rFonts w:ascii="Times New Roman" w:hAnsi="Times New Roman" w:cs="Times New Roman"/>
          <w:lang w:eastAsia="ru-RU"/>
        </w:rPr>
        <w:t>. Государственный заказчик вправе предъявлять Поставщику требования, связанные с недостатками товара, в сроки, установленные статьей 477 ГК РФ. Срок  замен</w:t>
      </w:r>
      <w:r w:rsidR="008B3B9A" w:rsidRPr="00117D8A">
        <w:rPr>
          <w:rFonts w:ascii="Times New Roman" w:hAnsi="Times New Roman" w:cs="Times New Roman"/>
          <w:lang w:eastAsia="ru-RU"/>
        </w:rPr>
        <w:t>ы</w:t>
      </w:r>
      <w:r w:rsidR="0052564A" w:rsidRPr="00117D8A">
        <w:rPr>
          <w:rFonts w:ascii="Times New Roman" w:hAnsi="Times New Roman" w:cs="Times New Roman"/>
          <w:lang w:eastAsia="ru-RU"/>
        </w:rPr>
        <w:t xml:space="preserve"> некачественной продукции – 3 (три) дня с момента их выявления. Замена товара произв</w:t>
      </w:r>
      <w:r w:rsidR="008C704C" w:rsidRPr="00117D8A">
        <w:rPr>
          <w:rFonts w:ascii="Times New Roman" w:hAnsi="Times New Roman" w:cs="Times New Roman"/>
          <w:lang w:eastAsia="ru-RU"/>
        </w:rPr>
        <w:t>одится Поставщиком за свой счет.</w:t>
      </w:r>
    </w:p>
    <w:p w:rsidR="00BF5461" w:rsidRPr="005B17F3" w:rsidRDefault="00BF5461" w:rsidP="00BF5461">
      <w:pPr>
        <w:tabs>
          <w:tab w:val="left" w:pos="1134"/>
        </w:tabs>
        <w:autoSpaceDE w:val="0"/>
        <w:spacing w:after="0" w:line="240" w:lineRule="auto"/>
        <w:ind w:left="-567" w:firstLine="851"/>
        <w:jc w:val="both"/>
        <w:rPr>
          <w:rFonts w:ascii="Times New Roman" w:hAnsi="Times New Roman" w:cs="Times New Roman"/>
          <w:lang w:eastAsia="ru-RU"/>
        </w:rPr>
      </w:pPr>
      <w:r w:rsidRPr="005B17F3">
        <w:rPr>
          <w:rFonts w:ascii="Times New Roman" w:hAnsi="Times New Roman" w:cs="Times New Roman"/>
          <w:lang w:eastAsia="ru-RU"/>
        </w:rPr>
        <w:t xml:space="preserve">4.6. Гарантии качества Товара представляются Поставщиком в объеме, не менее чем определенном Заводом-изготовителем в соответствии с нормативной, технической и эксплуатационной документацией. </w:t>
      </w:r>
    </w:p>
    <w:p w:rsidR="00BF5461" w:rsidRPr="00BF5461" w:rsidRDefault="00BF5461" w:rsidP="00BF5461">
      <w:pPr>
        <w:tabs>
          <w:tab w:val="left" w:pos="1134"/>
        </w:tabs>
        <w:autoSpaceDE w:val="0"/>
        <w:spacing w:after="0" w:line="240" w:lineRule="auto"/>
        <w:ind w:left="-567" w:firstLine="851"/>
        <w:jc w:val="both"/>
        <w:rPr>
          <w:rFonts w:ascii="Times New Roman" w:hAnsi="Times New Roman" w:cs="Times New Roman"/>
          <w:lang w:eastAsia="ru-RU"/>
        </w:rPr>
      </w:pPr>
      <w:r w:rsidRPr="005B17F3">
        <w:rPr>
          <w:rFonts w:ascii="Times New Roman" w:hAnsi="Times New Roman" w:cs="Times New Roman"/>
          <w:lang w:eastAsia="ru-RU"/>
        </w:rPr>
        <w:t>4.7. Гарантийный срок на Товар должен составлять не менее 12 месяцев с момента подписания  документа о приёмке.</w:t>
      </w:r>
      <w:r w:rsidRPr="00BF5461">
        <w:rPr>
          <w:rFonts w:ascii="Times New Roman" w:hAnsi="Times New Roman" w:cs="Times New Roman"/>
          <w:lang w:eastAsia="ru-RU"/>
        </w:rPr>
        <w:t xml:space="preserve"> </w:t>
      </w:r>
    </w:p>
    <w:p w:rsidR="00BF5461" w:rsidRPr="00117D8A" w:rsidRDefault="00BF5461"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a6"/>
        <w:ind w:left="0" w:firstLine="425"/>
        <w:rPr>
          <w:rFonts w:ascii="Times New Roman" w:hAnsi="Times New Roman" w:cs="Times New Roman"/>
        </w:rPr>
      </w:pPr>
      <w:r w:rsidRPr="00F51A8F">
        <w:rPr>
          <w:rFonts w:ascii="Times New Roman" w:hAnsi="Times New Roman" w:cs="Times New Roman"/>
        </w:rPr>
        <w:t>5. Порядок приемки товара</w:t>
      </w:r>
    </w:p>
    <w:p w:rsidR="00256FF7" w:rsidRPr="00F51A8F" w:rsidRDefault="00256FF7" w:rsidP="0052564A">
      <w:pPr>
        <w:pStyle w:val="a6"/>
        <w:ind w:left="0" w:firstLine="425"/>
        <w:rPr>
          <w:rFonts w:ascii="Times New Roman" w:hAnsi="Times New Roman" w:cs="Times New Roman"/>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5.1.Для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1" w:history="1">
        <w:r w:rsidRPr="00117D8A">
          <w:rPr>
            <w:rFonts w:ascii="Times New Roman" w:hAnsi="Times New Roman" w:cs="Times New Roman"/>
            <w:lang w:eastAsia="ru-RU"/>
          </w:rPr>
          <w:t>эксперты</w:t>
        </w:r>
      </w:hyperlink>
      <w:r w:rsidRPr="00117D8A">
        <w:rPr>
          <w:rFonts w:ascii="Times New Roman" w:hAnsi="Times New Roman" w:cs="Times New Roman"/>
          <w:lang w:eastAsia="ru-RU"/>
        </w:rPr>
        <w:t>, экспертные организации на основании контрактов, заключенных в соответствии с Федеральным законом № 44-ФЗ.</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5.2.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5.4.3.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5.3. В случае привлечения Государственным заказчиком для проведения экспертизы экспертов, экспертных организаций, отраженные в заключении по результатам указанной экспертизы предложения экспертов, экспертных организаций, должны учитываться при принятии решения о приемке или об отказе в приемке поставленного Товара.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 Приемка поставленного Товара, а также оформление результатов такой приемки осуществляется в следующем порядке и в сроки:</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5.4.1. Государственный заказчик осуществляет приемку поставленного Товара и оформляет результат приемки товара (документ о приемке) в течение 10 (десяти)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w:t>
      </w:r>
      <w:r w:rsidR="009E7FE9" w:rsidRPr="00117D8A">
        <w:rPr>
          <w:rFonts w:ascii="Times New Roman" w:hAnsi="Times New Roman" w:cs="Times New Roman"/>
          <w:lang w:eastAsia="ru-RU"/>
        </w:rPr>
        <w:t>Спецификацией</w:t>
      </w:r>
      <w:r w:rsidRPr="00117D8A">
        <w:rPr>
          <w:rFonts w:ascii="Times New Roman" w:hAnsi="Times New Roman" w:cs="Times New Roman"/>
          <w:lang w:eastAsia="ru-RU"/>
        </w:rPr>
        <w:t xml:space="preserve"> (Приложение № 1 к Контракту), а также предоставления Поставщиком документов, предусмотренных пунктом 2.3.8. настоящего Контракта.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Приемка товара, поставленного не в полном объеме и (или) комплектации, Государственным заказчиком не производится.</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5.4.2. Факт передачи Государственному заказчику Товара, его количество, фиксируется путем подписания сторонами товарной накладной или УПД.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5.4.3. Моментом исполнения обязательств Поставщика по поставке товара в полном объеме считается дата подписания  Государственным  заказчиком  товарной накладной или УПД, которые являются основанием для осуществления расчета.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5.4.4.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5.4.5.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w:t>
      </w:r>
      <w:r w:rsidRPr="00117D8A">
        <w:rPr>
          <w:rFonts w:ascii="Times New Roman" w:hAnsi="Times New Roman" w:cs="Times New Roman"/>
          <w:lang w:eastAsia="ru-RU"/>
        </w:rPr>
        <w:lastRenderedPageBreak/>
        <w:t>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 а также проверяет качество произведенных монтажных работ.</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5.4.6.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в срок, установленный пунктом 5.4.1. настоящего Контракта, дается мотивированный отказ от принятия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5.4.7. При отсутствии замечаний к поставленному Товару Государственный Заказчик в срок, установленный пунктом 5.4.1 настоящего Контракта, подписывает документ о приемке, указанный в пункте 5.4.3. настоящего Контракта (в случае создания приемочной комиссии указанный документ подписывается всеми членами приемочной комиссии и утверждается Государственным заказчиком).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5.4.8. При возникновении между Государственным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5.5. Право собственности на товар переходит к Государственному заказчику с момента поставки товара в соответствии с пунктом 5.4.3. настоящего Контракта.</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5.4.3. настоящего Контракта.</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F51A8F">
      <w:pPr>
        <w:tabs>
          <w:tab w:val="left" w:pos="10320"/>
        </w:tabs>
        <w:spacing w:after="0" w:line="240" w:lineRule="auto"/>
        <w:ind w:left="-567" w:right="-2" w:firstLine="425"/>
        <w:jc w:val="center"/>
        <w:rPr>
          <w:rFonts w:ascii="Times New Roman" w:hAnsi="Times New Roman" w:cs="Times New Roman"/>
          <w:b/>
          <w:bCs/>
          <w:spacing w:val="-4"/>
          <w:sz w:val="24"/>
          <w:szCs w:val="24"/>
        </w:rPr>
      </w:pPr>
      <w:r w:rsidRPr="00F51A8F">
        <w:rPr>
          <w:rFonts w:ascii="Times New Roman" w:hAnsi="Times New Roman" w:cs="Times New Roman"/>
          <w:b/>
          <w:bCs/>
          <w:spacing w:val="-4"/>
          <w:sz w:val="24"/>
          <w:szCs w:val="24"/>
        </w:rPr>
        <w:t>6. Срок и порядок поставки</w:t>
      </w:r>
    </w:p>
    <w:p w:rsidR="00256FF7" w:rsidRPr="00F51A8F" w:rsidRDefault="00256FF7" w:rsidP="00F51A8F">
      <w:pPr>
        <w:tabs>
          <w:tab w:val="left" w:pos="10320"/>
        </w:tabs>
        <w:spacing w:after="0" w:line="240" w:lineRule="auto"/>
        <w:ind w:left="-567" w:right="-2" w:firstLine="425"/>
        <w:jc w:val="center"/>
        <w:rPr>
          <w:rFonts w:ascii="Times New Roman" w:hAnsi="Times New Roman" w:cs="Times New Roman"/>
          <w:b/>
          <w:bCs/>
          <w:spacing w:val="-4"/>
          <w:sz w:val="2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6.1. Поставщик обязуется осуществить поставку Товара</w:t>
      </w:r>
      <w:r w:rsidR="003406D5" w:rsidRPr="00117D8A">
        <w:rPr>
          <w:rFonts w:ascii="Times New Roman" w:hAnsi="Times New Roman" w:cs="Times New Roman"/>
          <w:lang w:eastAsia="ru-RU"/>
        </w:rPr>
        <w:t xml:space="preserve"> </w:t>
      </w:r>
      <w:r w:rsidRPr="00117D8A">
        <w:rPr>
          <w:rFonts w:ascii="Times New Roman" w:hAnsi="Times New Roman" w:cs="Times New Roman"/>
          <w:lang w:eastAsia="ru-RU"/>
        </w:rPr>
        <w:t xml:space="preserve">в адрес государственного заказчика: </w:t>
      </w:r>
      <w:r w:rsidR="00DF3C68" w:rsidRPr="00117D8A">
        <w:rPr>
          <w:rFonts w:ascii="Times New Roman" w:hAnsi="Times New Roman" w:cs="Times New Roman"/>
          <w:lang w:eastAsia="ru-RU"/>
        </w:rPr>
        <w:t xml:space="preserve">644089, </w:t>
      </w:r>
      <w:r w:rsidRPr="00117D8A">
        <w:rPr>
          <w:rFonts w:ascii="Times New Roman" w:hAnsi="Times New Roman" w:cs="Times New Roman"/>
          <w:lang w:eastAsia="ru-RU"/>
        </w:rPr>
        <w:t>г. Омск, ул.</w:t>
      </w:r>
      <w:r w:rsidR="006B33AE" w:rsidRPr="00117D8A">
        <w:rPr>
          <w:rFonts w:ascii="Times New Roman" w:hAnsi="Times New Roman" w:cs="Times New Roman"/>
          <w:lang w:eastAsia="ru-RU"/>
        </w:rPr>
        <w:t xml:space="preserve"> Энтузиастов, д. 14, </w:t>
      </w:r>
      <w:r w:rsidR="004B516D">
        <w:rPr>
          <w:rFonts w:ascii="Times New Roman" w:hAnsi="Times New Roman" w:cs="Times New Roman"/>
          <w:lang w:eastAsia="ru-RU"/>
        </w:rPr>
        <w:t>в течение 5</w:t>
      </w:r>
      <w:r w:rsidR="00956EAC">
        <w:rPr>
          <w:rFonts w:ascii="Times New Roman" w:hAnsi="Times New Roman" w:cs="Times New Roman"/>
          <w:lang w:eastAsia="ru-RU"/>
        </w:rPr>
        <w:t xml:space="preserve"> дней</w:t>
      </w:r>
      <w:r w:rsidR="006B33AE" w:rsidRPr="00117D8A">
        <w:rPr>
          <w:rFonts w:ascii="Times New Roman" w:hAnsi="Times New Roman" w:cs="Times New Roman"/>
          <w:lang w:eastAsia="ru-RU"/>
        </w:rPr>
        <w:t xml:space="preserve"> </w:t>
      </w:r>
      <w:r w:rsidR="00085CC4" w:rsidRPr="00117D8A">
        <w:rPr>
          <w:rFonts w:ascii="Times New Roman" w:hAnsi="Times New Roman" w:cs="Times New Roman"/>
          <w:lang w:eastAsia="ru-RU"/>
        </w:rPr>
        <w:t xml:space="preserve">с момента заключения Контракта </w:t>
      </w:r>
      <w:r w:rsidRPr="00117D8A">
        <w:rPr>
          <w:rFonts w:ascii="Times New Roman" w:hAnsi="Times New Roman" w:cs="Times New Roman"/>
          <w:lang w:eastAsia="ru-RU"/>
        </w:rPr>
        <w:t>средствами и силами Поставщика.</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  6.2. В случае обнаружения и документального подтверждения недопоставки Товара Поставщик производит допоставку Товара за свой счет в течение 5 (пяти) дней со дня уведомления Государственным заказчиком Поставщика о недопоставке.</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F51A8F" w:rsidRDefault="00F51A8F" w:rsidP="00F51A8F">
      <w:pPr>
        <w:tabs>
          <w:tab w:val="left" w:pos="10320"/>
        </w:tabs>
        <w:spacing w:after="0" w:line="240" w:lineRule="auto"/>
        <w:ind w:left="-567" w:right="-2" w:firstLine="425"/>
        <w:jc w:val="both"/>
        <w:rPr>
          <w:rFonts w:ascii="Times New Roman" w:hAnsi="Times New Roman" w:cs="Times New Roman"/>
          <w:b/>
          <w:bCs/>
          <w:spacing w:val="-4"/>
          <w:sz w:val="24"/>
          <w:szCs w:val="24"/>
        </w:rPr>
      </w:pPr>
      <w:r>
        <w:rPr>
          <w:rFonts w:ascii="Times New Roman" w:hAnsi="Times New Roman" w:cs="Times New Roman"/>
          <w:bCs/>
          <w:spacing w:val="-4"/>
          <w:sz w:val="24"/>
          <w:szCs w:val="24"/>
        </w:rPr>
        <w:t xml:space="preserve">                                                 </w:t>
      </w:r>
      <w:r>
        <w:rPr>
          <w:rFonts w:ascii="Times New Roman" w:hAnsi="Times New Roman" w:cs="Times New Roman"/>
          <w:b/>
          <w:bCs/>
          <w:spacing w:val="-4"/>
          <w:sz w:val="24"/>
          <w:szCs w:val="24"/>
        </w:rPr>
        <w:t xml:space="preserve"> 7. Ответственность сторон</w:t>
      </w:r>
    </w:p>
    <w:p w:rsidR="00256FF7" w:rsidRDefault="00256FF7" w:rsidP="00F51A8F">
      <w:pPr>
        <w:tabs>
          <w:tab w:val="left" w:pos="10320"/>
        </w:tabs>
        <w:spacing w:after="0" w:line="240" w:lineRule="auto"/>
        <w:ind w:left="-567" w:right="-2" w:firstLine="425"/>
        <w:jc w:val="both"/>
        <w:rPr>
          <w:rFonts w:ascii="Times New Roman" w:hAnsi="Times New Roman" w:cs="Times New Roman"/>
          <w:b/>
          <w:bCs/>
          <w:spacing w:val="-4"/>
          <w:sz w:val="24"/>
          <w:szCs w:val="24"/>
        </w:rPr>
      </w:pP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w:t>
      </w:r>
      <w:r w:rsidRPr="00117D8A">
        <w:rPr>
          <w:rFonts w:ascii="Times New Roman" w:hAnsi="Times New Roman" w:cs="Times New Roman"/>
          <w:lang w:eastAsia="ru-RU"/>
        </w:rPr>
        <w:lastRenderedPageBreak/>
        <w:t xml:space="preserve">Поставщиком обязательств, предусмотренных Контрактом, Государственный заказчик направляет Поставщиком требование об уплате неустоек (штрафов, пеней). </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7.4.  Пеня начисляется за каждый день просрочки исполнения Поставщиком обязательства, предусмотренного Контрактом, (в том числе обязательства, предусмотренного частью 30 статьи 34 Федерального закона № 44-ФЗ),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за исключением случаев, предусмотренных пунктами 6-6 – 6.8. настоящего Контракта: </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а) 10 процентов цены контракта (этапа) в случае, если цена контракта (этапа)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 ФЗ от 05.04.2023,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определяемый в порядке, предусмотренном пунктом 6 Правил:</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 рублей, если цена Контракта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5000 рублей,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 рублей,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100000 рублей, если цена Контракта превышает 100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а) в случае, если цена контракта не превышает начальную (максимальную)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 процентов начальной (максимальной) цены контракта, если цена контракта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б) в случае, если цена контракта превышает начальную (максимальную)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 процентов цены контракта, если цена контракта не превышает 3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 процентов цены контракта,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 процент цены контракта,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w:t>
      </w:r>
      <w:r w:rsidRPr="00117D8A">
        <w:rPr>
          <w:rFonts w:ascii="Times New Roman" w:hAnsi="Times New Roman" w:cs="Times New Roman"/>
          <w:lang w:eastAsia="ru-RU"/>
        </w:rPr>
        <w:lastRenderedPageBreak/>
        <w:t xml:space="preserve">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 рублей, если цена Контракта не превышает 3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5000 рублей, если цена Контракта составляет от 3 млн рублей до 50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 рублей, если цена Контракта составляет от 50 млн рублей до 100 млн рублей (включительно);</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100000 рублей, если цена Контракта превышает 100 млн рублей.</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7.11. Применение неустойки (штрафа, пени) не освобождает Стороны от исполнения обязательств по Контракту.</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 Поставщик несет ответственность:</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7.15.3. За риск случайной гибели или случайного повреждения результата исполнения Контракта (этапа Контракта) до ее приемки Заказчиком;</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7.15.4.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7.16.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F51A8F" w:rsidRPr="00117D8A"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7.17.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F51A8F" w:rsidRDefault="00F51A8F"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7.18.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осуществление ограничивающих конкуренцию согласованных действий предусмотрена ответственность в соответствии со ст. 14.32 КоАП РФ и ст. 178 УК РФ. </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ad"/>
        <w:tabs>
          <w:tab w:val="left" w:pos="1849"/>
          <w:tab w:val="center" w:pos="5032"/>
        </w:tabs>
        <w:ind w:left="-567" w:right="-1" w:firstLine="425"/>
        <w:jc w:val="center"/>
        <w:rPr>
          <w:b/>
          <w:bCs/>
          <w:spacing w:val="-4"/>
          <w:szCs w:val="24"/>
        </w:rPr>
      </w:pPr>
      <w:r w:rsidRPr="00F51A8F">
        <w:rPr>
          <w:b/>
          <w:bCs/>
          <w:spacing w:val="-4"/>
          <w:szCs w:val="24"/>
        </w:rPr>
        <w:t>8. Обстоятельства непреодолимой силы</w:t>
      </w:r>
    </w:p>
    <w:p w:rsidR="00256FF7" w:rsidRPr="00F51A8F" w:rsidRDefault="00256FF7" w:rsidP="0052564A">
      <w:pPr>
        <w:pStyle w:val="ad"/>
        <w:tabs>
          <w:tab w:val="left" w:pos="1849"/>
          <w:tab w:val="center" w:pos="5032"/>
        </w:tabs>
        <w:ind w:left="-567" w:right="-1" w:firstLine="425"/>
        <w:jc w:val="center"/>
        <w:rPr>
          <w:b/>
          <w:bCs/>
          <w:spacing w:val="-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 xml:space="preserve">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w:t>
      </w:r>
      <w:r w:rsidRPr="00117D8A">
        <w:rPr>
          <w:rFonts w:ascii="Times New Roman" w:hAnsi="Times New Roman" w:cs="Times New Roman"/>
          <w:lang w:eastAsia="ru-RU"/>
        </w:rPr>
        <w:lastRenderedPageBreak/>
        <w:t>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8.3. По прекращении указанных обстоятельств Сторона должна без промедления, но не позднее 3 (трех) дней после их прекращения, известить другую Сторону в письменной форме.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52564A" w:rsidRDefault="0052564A" w:rsidP="0052564A">
      <w:pPr>
        <w:pStyle w:val="ConsPlusNormal0"/>
        <w:ind w:left="-567" w:firstLine="567"/>
        <w:jc w:val="center"/>
        <w:rPr>
          <w:rFonts w:ascii="Times New Roman" w:hAnsi="Times New Roman" w:cs="Times New Roman"/>
          <w:b/>
          <w:sz w:val="24"/>
          <w:szCs w:val="24"/>
        </w:rPr>
      </w:pPr>
      <w:r w:rsidRPr="00F51A8F">
        <w:rPr>
          <w:rFonts w:ascii="Times New Roman" w:hAnsi="Times New Roman" w:cs="Times New Roman"/>
          <w:b/>
          <w:sz w:val="24"/>
          <w:szCs w:val="24"/>
        </w:rPr>
        <w:t>9. Расторжение контракта</w:t>
      </w:r>
    </w:p>
    <w:p w:rsidR="00256FF7" w:rsidRPr="00F51A8F" w:rsidRDefault="00256FF7" w:rsidP="0052564A">
      <w:pPr>
        <w:pStyle w:val="ConsPlusNormal0"/>
        <w:ind w:left="-567" w:firstLine="567"/>
        <w:jc w:val="center"/>
        <w:rPr>
          <w:rFonts w:ascii="Times New Roman" w:hAnsi="Times New Roman" w:cs="Times New Roman"/>
          <w:b/>
          <w:sz w:val="24"/>
          <w:szCs w:val="24"/>
        </w:rPr>
      </w:pPr>
    </w:p>
    <w:p w:rsidR="00F51A8F"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56FF7" w:rsidRPr="00117D8A" w:rsidRDefault="00256FF7" w:rsidP="00F51A8F">
      <w:pPr>
        <w:tabs>
          <w:tab w:val="left" w:pos="1134"/>
        </w:tabs>
        <w:autoSpaceDE w:val="0"/>
        <w:spacing w:after="0" w:line="240" w:lineRule="auto"/>
        <w:ind w:left="-567" w:firstLine="851"/>
        <w:jc w:val="both"/>
        <w:rPr>
          <w:rFonts w:ascii="Times New Roman" w:hAnsi="Times New Roman" w:cs="Times New Roman"/>
          <w:lang w:eastAsia="ru-RU"/>
        </w:rPr>
      </w:pPr>
    </w:p>
    <w:p w:rsidR="00F51A8F" w:rsidRDefault="0052564A" w:rsidP="00F51A8F">
      <w:pPr>
        <w:pStyle w:val="ConsPlusNormal0"/>
        <w:ind w:left="-567" w:firstLine="567"/>
        <w:jc w:val="center"/>
        <w:rPr>
          <w:rFonts w:ascii="Times New Roman" w:hAnsi="Times New Roman" w:cs="Times New Roman"/>
          <w:b/>
          <w:bCs/>
          <w:sz w:val="24"/>
          <w:szCs w:val="24"/>
        </w:rPr>
      </w:pPr>
      <w:r w:rsidRPr="00F51A8F">
        <w:rPr>
          <w:rFonts w:ascii="Times New Roman" w:hAnsi="Times New Roman" w:cs="Times New Roman"/>
          <w:b/>
          <w:bCs/>
          <w:sz w:val="24"/>
          <w:szCs w:val="24"/>
        </w:rPr>
        <w:t>10.  Порядок урегулирования споров</w:t>
      </w:r>
    </w:p>
    <w:p w:rsidR="00256FF7" w:rsidRPr="00F51A8F" w:rsidRDefault="00256FF7" w:rsidP="00F51A8F">
      <w:pPr>
        <w:pStyle w:val="ConsPlusNormal0"/>
        <w:ind w:left="-567" w:firstLine="567"/>
        <w:jc w:val="center"/>
        <w:rPr>
          <w:rFonts w:ascii="Times New Roman" w:hAnsi="Times New Roman" w:cs="Times New Roman"/>
          <w:b/>
          <w:bCs/>
          <w:sz w:val="24"/>
          <w:szCs w:val="24"/>
        </w:rPr>
      </w:pP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w:t>
      </w:r>
      <w:r w:rsidR="003F057D" w:rsidRPr="00117D8A">
        <w:rPr>
          <w:rFonts w:ascii="Times New Roman" w:hAnsi="Times New Roman" w:cs="Times New Roman"/>
          <w:lang w:eastAsia="ru-RU"/>
        </w:rPr>
        <w:t>зднее 7 (семи) календарных дней</w:t>
      </w:r>
      <w:r w:rsidRPr="00117D8A">
        <w:rPr>
          <w:rFonts w:ascii="Times New Roman" w:hAnsi="Times New Roman" w:cs="Times New Roman"/>
          <w:lang w:eastAsia="ru-RU"/>
        </w:rPr>
        <w:t xml:space="preserve"> с даты её получения. </w:t>
      </w:r>
    </w:p>
    <w:p w:rsidR="0052564A" w:rsidRPr="00117D8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117D8A">
        <w:rPr>
          <w:rFonts w:ascii="Times New Roman" w:hAnsi="Times New Roman" w:cs="Times New Roman"/>
          <w:lang w:eastAsia="ru-RU"/>
        </w:rPr>
        <w:t>10.3. Досудебный порядок урегулирования споров, предусматривающий направление претензии контрагенту, является обязательным.</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r w:rsidRPr="00117D8A">
        <w:rPr>
          <w:rFonts w:ascii="Times New Roman" w:hAnsi="Times New Roman" w:cs="Times New Roman"/>
          <w:lang w:eastAsia="ru-RU"/>
        </w:rPr>
        <w:t>10.4. Любые споры, не урегулированные во внесудебном порядке, разрешаются Арбитражным судом Омской области</w:t>
      </w:r>
      <w:r w:rsidRPr="00F51A8F">
        <w:rPr>
          <w:rFonts w:ascii="Times New Roman" w:hAnsi="Times New Roman" w:cs="Times New Roman"/>
          <w:sz w:val="24"/>
          <w:szCs w:val="24"/>
          <w:lang w:eastAsia="ru-RU"/>
        </w:rPr>
        <w:t xml:space="preserve">. </w:t>
      </w:r>
    </w:p>
    <w:p w:rsidR="00256FF7" w:rsidRPr="00F51A8F" w:rsidRDefault="00256FF7" w:rsidP="00F51A8F">
      <w:pPr>
        <w:tabs>
          <w:tab w:val="left" w:pos="1134"/>
        </w:tabs>
        <w:autoSpaceDE w:val="0"/>
        <w:spacing w:after="0" w:line="240" w:lineRule="auto"/>
        <w:ind w:left="-567" w:firstLine="851"/>
        <w:jc w:val="both"/>
        <w:rPr>
          <w:rFonts w:ascii="Times New Roman" w:hAnsi="Times New Roman" w:cs="Times New Roman"/>
          <w:sz w:val="24"/>
          <w:szCs w:val="24"/>
          <w:lang w:eastAsia="ru-RU"/>
        </w:rPr>
      </w:pPr>
    </w:p>
    <w:p w:rsidR="0052564A" w:rsidRDefault="0052564A" w:rsidP="0052564A">
      <w:pPr>
        <w:pStyle w:val="ConsPlusNormal0"/>
        <w:ind w:left="-567" w:firstLine="567"/>
        <w:jc w:val="center"/>
        <w:rPr>
          <w:rFonts w:ascii="Times New Roman" w:hAnsi="Times New Roman" w:cs="Times New Roman"/>
          <w:b/>
          <w:bCs/>
          <w:sz w:val="24"/>
          <w:szCs w:val="24"/>
        </w:rPr>
      </w:pPr>
      <w:r w:rsidRPr="00F51A8F">
        <w:rPr>
          <w:rFonts w:ascii="Times New Roman" w:hAnsi="Times New Roman" w:cs="Times New Roman"/>
          <w:b/>
          <w:bCs/>
          <w:sz w:val="24"/>
          <w:szCs w:val="24"/>
        </w:rPr>
        <w:t>11.  Прочие условия</w:t>
      </w:r>
    </w:p>
    <w:p w:rsidR="00256FF7" w:rsidRPr="00F51A8F" w:rsidRDefault="00256FF7" w:rsidP="0052564A">
      <w:pPr>
        <w:pStyle w:val="ConsPlusNormal0"/>
        <w:ind w:left="-567" w:firstLine="567"/>
        <w:jc w:val="center"/>
        <w:rPr>
          <w:rFonts w:ascii="Times New Roman" w:hAnsi="Times New Roman" w:cs="Times New Roman"/>
          <w:b/>
          <w:bCs/>
          <w:sz w:val="24"/>
          <w:szCs w:val="24"/>
        </w:rPr>
      </w:pP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11.1.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11.2.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11.4.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11.5. Во всем, что не предусмотрено настоящим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2564A" w:rsidRPr="00827D7B"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lastRenderedPageBreak/>
        <w:t>11.6.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52564A" w:rsidRDefault="0052564A" w:rsidP="00F51A8F">
      <w:pPr>
        <w:tabs>
          <w:tab w:val="left" w:pos="1134"/>
        </w:tabs>
        <w:autoSpaceDE w:val="0"/>
        <w:spacing w:after="0" w:line="240" w:lineRule="auto"/>
        <w:ind w:left="-567" w:firstLine="851"/>
        <w:jc w:val="both"/>
        <w:rPr>
          <w:rFonts w:ascii="Times New Roman" w:hAnsi="Times New Roman" w:cs="Times New Roman"/>
          <w:lang w:eastAsia="ru-RU"/>
        </w:rPr>
      </w:pPr>
      <w:r w:rsidRPr="00827D7B">
        <w:rPr>
          <w:rFonts w:ascii="Times New Roman" w:hAnsi="Times New Roman" w:cs="Times New Roman"/>
          <w:lang w:eastAsia="ru-RU"/>
        </w:rPr>
        <w:t xml:space="preserve">11.7. Контракт вступает в силу с момента подписания его Сторонами и действует до </w:t>
      </w:r>
      <w:r w:rsidR="0073792B">
        <w:rPr>
          <w:rFonts w:ascii="Times New Roman" w:hAnsi="Times New Roman" w:cs="Times New Roman"/>
          <w:lang w:eastAsia="ru-RU"/>
        </w:rPr>
        <w:t>20</w:t>
      </w:r>
      <w:r w:rsidR="0073792B">
        <w:rPr>
          <w:rFonts w:ascii="Times New Roman" w:hAnsi="Times New Roman"/>
          <w:lang w:eastAsia="ru-RU"/>
        </w:rPr>
        <w:t>.12</w:t>
      </w:r>
      <w:r w:rsidR="00A01569" w:rsidRPr="00A01569">
        <w:rPr>
          <w:rFonts w:ascii="Times New Roman" w:hAnsi="Times New Roman"/>
          <w:lang w:eastAsia="ru-RU"/>
        </w:rPr>
        <w:t>.202</w:t>
      </w:r>
      <w:r w:rsidR="00A01569">
        <w:rPr>
          <w:rFonts w:ascii="Times New Roman" w:hAnsi="Times New Roman"/>
          <w:lang w:eastAsia="ru-RU"/>
        </w:rPr>
        <w:t>6</w:t>
      </w:r>
      <w:r w:rsidR="00A01569" w:rsidRPr="00A01569">
        <w:rPr>
          <w:rFonts w:ascii="Times New Roman" w:hAnsi="Times New Roman"/>
          <w:lang w:eastAsia="ru-RU"/>
        </w:rPr>
        <w:t xml:space="preserve"> г.</w:t>
      </w:r>
      <w:r w:rsidR="001C5CF3" w:rsidRPr="00827D7B">
        <w:rPr>
          <w:rFonts w:ascii="Times New Roman" w:hAnsi="Times New Roman" w:cs="Times New Roman"/>
          <w:lang w:eastAsia="ru-RU"/>
        </w:rPr>
        <w:t xml:space="preserve"> а в части оплаты до полного его исполнения.</w:t>
      </w:r>
    </w:p>
    <w:p w:rsidR="00480E94" w:rsidRDefault="004D0920" w:rsidP="004D0920">
      <w:pPr>
        <w:tabs>
          <w:tab w:val="left" w:pos="1134"/>
        </w:tabs>
        <w:autoSpaceDE w:val="0"/>
        <w:spacing w:after="0" w:line="240" w:lineRule="auto"/>
        <w:ind w:left="-567" w:firstLine="851"/>
        <w:jc w:val="both"/>
        <w:rPr>
          <w:rFonts w:ascii="Times New Roman" w:hAnsi="Times New Roman" w:cs="Times New Roman"/>
          <w:lang w:eastAsia="ru-RU"/>
        </w:rPr>
      </w:pPr>
      <w:r>
        <w:rPr>
          <w:rFonts w:ascii="Times New Roman" w:hAnsi="Times New Roman" w:cs="Times New Roman"/>
          <w:lang w:eastAsia="ru-RU"/>
        </w:rPr>
        <w:t xml:space="preserve">11.8. </w:t>
      </w:r>
      <w:r w:rsidR="00C644CF">
        <w:rPr>
          <w:rFonts w:ascii="Times New Roman" w:hAnsi="Times New Roman"/>
          <w:lang w:eastAsia="ru-RU"/>
        </w:rPr>
        <w:t xml:space="preserve">Срок исполнения контракта </w:t>
      </w:r>
      <w:r w:rsidR="0073792B">
        <w:rPr>
          <w:rFonts w:ascii="Times New Roman" w:hAnsi="Times New Roman"/>
          <w:lang w:eastAsia="ru-RU"/>
        </w:rPr>
        <w:t>20</w:t>
      </w:r>
      <w:r w:rsidRPr="00A01569">
        <w:rPr>
          <w:rFonts w:ascii="Times New Roman" w:hAnsi="Times New Roman"/>
          <w:lang w:eastAsia="ru-RU"/>
        </w:rPr>
        <w:t>.</w:t>
      </w:r>
      <w:r w:rsidR="00A01569">
        <w:rPr>
          <w:rFonts w:ascii="Times New Roman" w:hAnsi="Times New Roman"/>
          <w:lang w:eastAsia="ru-RU"/>
        </w:rPr>
        <w:t>0</w:t>
      </w:r>
      <w:r w:rsidR="004B516D">
        <w:rPr>
          <w:rFonts w:ascii="Times New Roman" w:hAnsi="Times New Roman"/>
          <w:lang w:eastAsia="ru-RU"/>
        </w:rPr>
        <w:t>6</w:t>
      </w:r>
      <w:r w:rsidRPr="00A01569">
        <w:rPr>
          <w:rFonts w:ascii="Times New Roman" w:hAnsi="Times New Roman"/>
          <w:lang w:eastAsia="ru-RU"/>
        </w:rPr>
        <w:t>.202</w:t>
      </w:r>
      <w:r w:rsidR="00A01569">
        <w:rPr>
          <w:rFonts w:ascii="Times New Roman" w:hAnsi="Times New Roman"/>
          <w:lang w:eastAsia="ru-RU"/>
        </w:rPr>
        <w:t>6</w:t>
      </w:r>
      <w:r w:rsidRPr="00A01569">
        <w:rPr>
          <w:rFonts w:ascii="Times New Roman" w:hAnsi="Times New Roman"/>
          <w:lang w:eastAsia="ru-RU"/>
        </w:rPr>
        <w:t xml:space="preserve"> г.</w:t>
      </w:r>
    </w:p>
    <w:p w:rsidR="0052564A" w:rsidRPr="00827D7B" w:rsidRDefault="0052564A" w:rsidP="009E4067">
      <w:pPr>
        <w:pStyle w:val="ConsPlusNormal0"/>
        <w:ind w:left="-567" w:firstLine="425"/>
        <w:jc w:val="center"/>
        <w:rPr>
          <w:rFonts w:ascii="Times New Roman" w:hAnsi="Times New Roman" w:cs="Times New Roman"/>
        </w:rPr>
      </w:pPr>
      <w:r w:rsidRPr="00827D7B">
        <w:rPr>
          <w:rFonts w:ascii="Times New Roman" w:hAnsi="Times New Roman" w:cs="Times New Roman"/>
        </w:rPr>
        <w:t>12.ЮРИДИЧЕСКИЕ АДРЕСА, РЕКВИЗИТЫ СТОРОН И ПОДПИСИ СТОРОН</w:t>
      </w:r>
      <w:r w:rsidRPr="00827D7B">
        <w:rPr>
          <w:rFonts w:ascii="Times New Roman" w:hAnsi="Times New Roman" w:cs="Times New Roman"/>
        </w:rPr>
        <w:tab/>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3"/>
        <w:gridCol w:w="5063"/>
      </w:tblGrid>
      <w:tr w:rsidR="00316957" w:rsidRPr="0052564A" w:rsidTr="00316957">
        <w:trPr>
          <w:jc w:val="center"/>
        </w:trPr>
        <w:tc>
          <w:tcPr>
            <w:tcW w:w="4923" w:type="dxa"/>
            <w:tcBorders>
              <w:top w:val="single" w:sz="4" w:space="0" w:color="auto"/>
              <w:left w:val="single" w:sz="4" w:space="0" w:color="auto"/>
              <w:bottom w:val="single" w:sz="4" w:space="0" w:color="auto"/>
              <w:right w:val="single" w:sz="4" w:space="0" w:color="auto"/>
            </w:tcBorders>
          </w:tcPr>
          <w:p w:rsidR="00316957" w:rsidRPr="00827D7B" w:rsidRDefault="00316957" w:rsidP="0052564A">
            <w:pPr>
              <w:tabs>
                <w:tab w:val="left" w:pos="4646"/>
                <w:tab w:val="left" w:pos="10490"/>
              </w:tabs>
              <w:spacing w:after="0" w:line="240" w:lineRule="auto"/>
              <w:ind w:left="567" w:right="169" w:hanging="567"/>
              <w:rPr>
                <w:rFonts w:ascii="Times New Roman" w:hAnsi="Times New Roman" w:cs="Times New Roman"/>
              </w:rPr>
            </w:pPr>
            <w:r w:rsidRPr="00827D7B">
              <w:rPr>
                <w:rFonts w:ascii="Times New Roman" w:hAnsi="Times New Roman" w:cs="Times New Roman"/>
              </w:rPr>
              <w:t xml:space="preserve">Гос. Заказчик: </w:t>
            </w:r>
            <w:r w:rsidRPr="00827D7B">
              <w:rPr>
                <w:rFonts w:ascii="Times New Roman" w:hAnsi="Times New Roman" w:cs="Times New Roman"/>
                <w:spacing w:val="-2"/>
              </w:rPr>
              <w:t>ФКУ ИК-3  УФСИН России по Омской области</w:t>
            </w:r>
          </w:p>
        </w:tc>
        <w:tc>
          <w:tcPr>
            <w:tcW w:w="5063" w:type="dxa"/>
            <w:tcBorders>
              <w:top w:val="single" w:sz="4" w:space="0" w:color="auto"/>
              <w:left w:val="single" w:sz="4" w:space="0" w:color="auto"/>
              <w:bottom w:val="single" w:sz="4" w:space="0" w:color="auto"/>
              <w:right w:val="single" w:sz="4" w:space="0" w:color="auto"/>
            </w:tcBorders>
          </w:tcPr>
          <w:p w:rsidR="00316957" w:rsidRPr="003F4099" w:rsidRDefault="00316957" w:rsidP="00480E94">
            <w:pPr>
              <w:widowControl w:val="0"/>
              <w:spacing w:after="0" w:line="240" w:lineRule="auto"/>
              <w:ind w:right="595"/>
              <w:jc w:val="both"/>
              <w:rPr>
                <w:rFonts w:ascii="Times New Roman" w:hAnsi="Times New Roman"/>
                <w:sz w:val="23"/>
                <w:szCs w:val="23"/>
              </w:rPr>
            </w:pPr>
            <w:r w:rsidRPr="003F4099">
              <w:rPr>
                <w:rFonts w:ascii="Times New Roman" w:hAnsi="Times New Roman"/>
                <w:sz w:val="23"/>
                <w:szCs w:val="23"/>
              </w:rPr>
              <w:t xml:space="preserve">Поставщик: </w:t>
            </w:r>
          </w:p>
        </w:tc>
      </w:tr>
      <w:tr w:rsidR="00316957" w:rsidRPr="0052564A" w:rsidTr="00316957">
        <w:trPr>
          <w:trHeight w:val="699"/>
          <w:jc w:val="center"/>
        </w:trPr>
        <w:tc>
          <w:tcPr>
            <w:tcW w:w="4923" w:type="dxa"/>
            <w:tcBorders>
              <w:top w:val="single" w:sz="4" w:space="0" w:color="auto"/>
              <w:left w:val="single" w:sz="4" w:space="0" w:color="auto"/>
              <w:bottom w:val="single" w:sz="4" w:space="0" w:color="auto"/>
              <w:right w:val="single" w:sz="4" w:space="0" w:color="auto"/>
            </w:tcBorders>
          </w:tcPr>
          <w:p w:rsidR="00C24D90" w:rsidRPr="00827D7B" w:rsidRDefault="00C24D90" w:rsidP="00C24D90">
            <w:pPr>
              <w:widowControl w:val="0"/>
              <w:autoSpaceDE w:val="0"/>
              <w:autoSpaceDN w:val="0"/>
              <w:adjustRightInd w:val="0"/>
              <w:spacing w:after="0" w:line="240" w:lineRule="auto"/>
              <w:ind w:right="280"/>
              <w:rPr>
                <w:rFonts w:ascii="Times New Roman" w:hAnsi="Times New Roman" w:cs="Times New Roman"/>
              </w:rPr>
            </w:pPr>
            <w:r w:rsidRPr="00827D7B">
              <w:rPr>
                <w:rFonts w:ascii="Times New Roman" w:hAnsi="Times New Roman" w:cs="Times New Roman"/>
              </w:rPr>
              <w:t xml:space="preserve">Юридический адрес: 644089, г. Омск, </w:t>
            </w:r>
          </w:p>
          <w:p w:rsidR="00C24D90" w:rsidRPr="00827D7B" w:rsidRDefault="00C24D90" w:rsidP="00C24D90">
            <w:pPr>
              <w:widowControl w:val="0"/>
              <w:autoSpaceDE w:val="0"/>
              <w:autoSpaceDN w:val="0"/>
              <w:adjustRightInd w:val="0"/>
              <w:spacing w:after="0" w:line="240" w:lineRule="auto"/>
              <w:ind w:right="280"/>
              <w:rPr>
                <w:rFonts w:ascii="Times New Roman" w:hAnsi="Times New Roman" w:cs="Times New Roman"/>
              </w:rPr>
            </w:pPr>
            <w:r w:rsidRPr="00827D7B">
              <w:rPr>
                <w:rFonts w:ascii="Times New Roman" w:hAnsi="Times New Roman" w:cs="Times New Roman"/>
              </w:rPr>
              <w:t>ул. Энтузиастов, 14</w:t>
            </w:r>
          </w:p>
          <w:p w:rsidR="00C24D90" w:rsidRPr="00827D7B" w:rsidRDefault="00C24D90" w:rsidP="00C24D90">
            <w:pPr>
              <w:spacing w:after="0" w:line="240" w:lineRule="auto"/>
              <w:ind w:right="280"/>
              <w:rPr>
                <w:rFonts w:ascii="Times New Roman" w:hAnsi="Times New Roman" w:cs="Times New Roman"/>
              </w:rPr>
            </w:pPr>
            <w:r w:rsidRPr="00827D7B">
              <w:rPr>
                <w:rFonts w:ascii="Times New Roman" w:hAnsi="Times New Roman" w:cs="Times New Roman"/>
              </w:rPr>
              <w:t>Тел. 8 (3812) 966-500</w:t>
            </w:r>
          </w:p>
          <w:p w:rsidR="00C24D90" w:rsidRPr="00827D7B" w:rsidRDefault="00C24D90" w:rsidP="00C24D90">
            <w:pPr>
              <w:spacing w:after="0" w:line="240" w:lineRule="auto"/>
              <w:ind w:right="280"/>
              <w:rPr>
                <w:rFonts w:ascii="Times New Roman" w:hAnsi="Times New Roman" w:cs="Times New Roman"/>
              </w:rPr>
            </w:pPr>
            <w:r w:rsidRPr="00827D7B">
              <w:rPr>
                <w:rFonts w:ascii="Times New Roman" w:hAnsi="Times New Roman" w:cs="Times New Roman"/>
              </w:rPr>
              <w:t>Банковские реквизиты:</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 xml:space="preserve">УФК по </w:t>
            </w:r>
            <w:r>
              <w:rPr>
                <w:sz w:val="22"/>
                <w:szCs w:val="22"/>
              </w:rPr>
              <w:t>Новосибирской</w:t>
            </w:r>
            <w:r w:rsidRPr="00827D7B">
              <w:rPr>
                <w:sz w:val="22"/>
                <w:szCs w:val="22"/>
              </w:rPr>
              <w:t xml:space="preserve"> области</w:t>
            </w:r>
            <w:r>
              <w:rPr>
                <w:sz w:val="22"/>
                <w:szCs w:val="22"/>
              </w:rPr>
              <w:t xml:space="preserve"> </w:t>
            </w:r>
            <w:r w:rsidRPr="00827D7B">
              <w:rPr>
                <w:sz w:val="22"/>
                <w:szCs w:val="22"/>
              </w:rPr>
              <w:t xml:space="preserve"> л/с 03521284330</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ИНН 5501048475/КПП 550101001</w:t>
            </w:r>
          </w:p>
          <w:p w:rsidR="00C24D90" w:rsidRPr="00FF61EE" w:rsidRDefault="00C24D90" w:rsidP="00C24D90">
            <w:pPr>
              <w:spacing w:after="0" w:line="240" w:lineRule="auto"/>
              <w:ind w:right="280"/>
              <w:rPr>
                <w:sz w:val="20"/>
                <w:szCs w:val="20"/>
              </w:rPr>
            </w:pPr>
            <w:r w:rsidRPr="004D1781">
              <w:rPr>
                <w:rFonts w:ascii="Times New Roman" w:hAnsi="Times New Roman" w:cs="Times New Roman"/>
              </w:rPr>
              <w:t>БИК 01</w:t>
            </w:r>
            <w:r w:rsidR="0084483F">
              <w:rPr>
                <w:rFonts w:ascii="Times New Roman" w:hAnsi="Times New Roman" w:cs="Times New Roman"/>
              </w:rPr>
              <w:t>5004950</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ОГРН 1025500532100</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 xml:space="preserve">р/с </w:t>
            </w:r>
            <w:r>
              <w:rPr>
                <w:sz w:val="22"/>
                <w:szCs w:val="22"/>
              </w:rPr>
              <w:t>03211643000000015108</w:t>
            </w:r>
          </w:p>
          <w:p w:rsidR="00C24D90" w:rsidRPr="00827D7B" w:rsidRDefault="00C24D90" w:rsidP="00C24D90">
            <w:pPr>
              <w:pStyle w:val="BodyText21"/>
              <w:widowControl/>
              <w:tabs>
                <w:tab w:val="clear" w:pos="426"/>
              </w:tabs>
              <w:ind w:right="-185"/>
              <w:jc w:val="left"/>
              <w:rPr>
                <w:sz w:val="22"/>
                <w:szCs w:val="22"/>
              </w:rPr>
            </w:pPr>
            <w:r w:rsidRPr="00827D7B">
              <w:rPr>
                <w:sz w:val="22"/>
                <w:szCs w:val="22"/>
              </w:rPr>
              <w:t xml:space="preserve">кор/с </w:t>
            </w:r>
            <w:r>
              <w:rPr>
                <w:sz w:val="22"/>
                <w:szCs w:val="22"/>
              </w:rPr>
              <w:t>40102810445370000043</w:t>
            </w:r>
          </w:p>
          <w:p w:rsidR="00C24D90" w:rsidRPr="00F4663B" w:rsidRDefault="00C24D90" w:rsidP="00C24D90">
            <w:pPr>
              <w:spacing w:after="0" w:line="240" w:lineRule="auto"/>
              <w:rPr>
                <w:sz w:val="28"/>
                <w:szCs w:val="28"/>
              </w:rPr>
            </w:pPr>
            <w:r w:rsidRPr="00827D7B">
              <w:t xml:space="preserve">Банк: </w:t>
            </w:r>
            <w:r w:rsidRPr="00F4663B">
              <w:rPr>
                <w:rFonts w:ascii="Times New Roman" w:hAnsi="Times New Roman" w:cs="Times New Roman"/>
                <w:lang w:eastAsia="ru-RU"/>
              </w:rPr>
              <w:t>ОКЦ №</w:t>
            </w:r>
            <w:r>
              <w:rPr>
                <w:rFonts w:ascii="Times New Roman" w:hAnsi="Times New Roman" w:cs="Times New Roman"/>
                <w:lang w:eastAsia="ru-RU"/>
              </w:rPr>
              <w:t>1 Сибирского ГУ Банка России//</w:t>
            </w:r>
            <w:r w:rsidRPr="00F4663B">
              <w:rPr>
                <w:rFonts w:ascii="Times New Roman" w:hAnsi="Times New Roman" w:cs="Times New Roman"/>
                <w:lang w:eastAsia="ru-RU"/>
              </w:rPr>
              <w:t>УФК по Новосибирской области           г. Новосибирск</w:t>
            </w:r>
          </w:p>
          <w:p w:rsidR="00316957" w:rsidRDefault="00316957" w:rsidP="00F71DAD">
            <w:pPr>
              <w:pStyle w:val="ConsPlusNonformat"/>
              <w:tabs>
                <w:tab w:val="left" w:pos="10490"/>
              </w:tabs>
              <w:ind w:right="-443"/>
              <w:rPr>
                <w:rFonts w:ascii="Times New Roman" w:hAnsi="Times New Roman" w:cs="Times New Roman"/>
                <w:sz w:val="22"/>
                <w:szCs w:val="22"/>
              </w:rPr>
            </w:pPr>
          </w:p>
          <w:p w:rsidR="00C20D4A" w:rsidRDefault="00316957" w:rsidP="00ED38A0">
            <w:pPr>
              <w:widowControl w:val="0"/>
              <w:autoSpaceDE w:val="0"/>
              <w:autoSpaceDN w:val="0"/>
              <w:adjustRightInd w:val="0"/>
              <w:spacing w:after="0" w:line="240" w:lineRule="auto"/>
              <w:rPr>
                <w:rFonts w:ascii="Times New Roman" w:hAnsi="Times New Roman"/>
              </w:rPr>
            </w:pPr>
            <w:r>
              <w:rPr>
                <w:rFonts w:ascii="Times New Roman" w:hAnsi="Times New Roman" w:cs="Times New Roman"/>
              </w:rPr>
              <w:t>Гос.Заказчик</w:t>
            </w:r>
            <w:r w:rsidRPr="00827D7B">
              <w:rPr>
                <w:rFonts w:ascii="Times New Roman" w:hAnsi="Times New Roman" w:cs="Times New Roman"/>
              </w:rPr>
              <w:t xml:space="preserve"> __________</w:t>
            </w:r>
            <w:r w:rsidR="00C20D4A">
              <w:rPr>
                <w:rFonts w:ascii="Times New Roman" w:hAnsi="Times New Roman"/>
              </w:rPr>
              <w:t xml:space="preserve"> </w:t>
            </w:r>
            <w:r w:rsidR="0073792B">
              <w:rPr>
                <w:rFonts w:ascii="Times New Roman" w:hAnsi="Times New Roman"/>
              </w:rPr>
              <w:t>В.А. Качесов</w:t>
            </w:r>
          </w:p>
          <w:p w:rsidR="00316957" w:rsidRPr="00827D7B" w:rsidRDefault="00C20D4A" w:rsidP="00ED38A0">
            <w:pPr>
              <w:widowControl w:val="0"/>
              <w:autoSpaceDE w:val="0"/>
              <w:autoSpaceDN w:val="0"/>
              <w:adjustRightInd w:val="0"/>
              <w:spacing w:after="0" w:line="240" w:lineRule="auto"/>
              <w:rPr>
                <w:rFonts w:ascii="Times New Roman" w:hAnsi="Times New Roman" w:cs="Times New Roman"/>
              </w:rPr>
            </w:pPr>
            <w:r>
              <w:rPr>
                <w:rFonts w:ascii="Times New Roman" w:hAnsi="Times New Roman"/>
              </w:rPr>
              <w:t xml:space="preserve">                              </w:t>
            </w:r>
            <w:r w:rsidR="00316957" w:rsidRPr="00827D7B">
              <w:rPr>
                <w:rFonts w:ascii="Times New Roman" w:hAnsi="Times New Roman" w:cs="Times New Roman"/>
              </w:rPr>
              <w:t xml:space="preserve">М.П.           </w:t>
            </w:r>
          </w:p>
        </w:tc>
        <w:tc>
          <w:tcPr>
            <w:tcW w:w="5063" w:type="dxa"/>
            <w:tcBorders>
              <w:top w:val="single" w:sz="4" w:space="0" w:color="auto"/>
              <w:left w:val="single" w:sz="4" w:space="0" w:color="auto"/>
              <w:bottom w:val="single" w:sz="4" w:space="0" w:color="auto"/>
              <w:right w:val="single" w:sz="4" w:space="0" w:color="auto"/>
            </w:tcBorders>
          </w:tcPr>
          <w:p w:rsidR="00316957" w:rsidRDefault="00316957"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480E94" w:rsidRDefault="00480E94" w:rsidP="00655743">
            <w:pPr>
              <w:spacing w:after="0" w:line="240" w:lineRule="auto"/>
              <w:rPr>
                <w:rFonts w:ascii="Times New Roman" w:hAnsi="Times New Roman"/>
                <w:sz w:val="23"/>
                <w:szCs w:val="23"/>
              </w:rPr>
            </w:pPr>
          </w:p>
          <w:p w:rsidR="00D92C6E" w:rsidRDefault="00D92C6E" w:rsidP="00655743">
            <w:pPr>
              <w:spacing w:after="0" w:line="240" w:lineRule="auto"/>
              <w:rPr>
                <w:rFonts w:ascii="Times New Roman" w:hAnsi="Times New Roman"/>
                <w:sz w:val="23"/>
                <w:szCs w:val="23"/>
              </w:rPr>
            </w:pPr>
          </w:p>
          <w:p w:rsidR="00480E94" w:rsidRPr="003F4099" w:rsidRDefault="00480E94" w:rsidP="00655743">
            <w:pPr>
              <w:spacing w:after="0" w:line="240" w:lineRule="auto"/>
              <w:rPr>
                <w:rFonts w:ascii="Times New Roman" w:hAnsi="Times New Roman"/>
                <w:sz w:val="23"/>
                <w:szCs w:val="23"/>
              </w:rPr>
            </w:pPr>
          </w:p>
          <w:p w:rsidR="00316957" w:rsidRPr="003F4099" w:rsidRDefault="00316957" w:rsidP="00655743">
            <w:pPr>
              <w:spacing w:after="0" w:line="240" w:lineRule="auto"/>
              <w:ind w:right="595"/>
              <w:rPr>
                <w:rFonts w:ascii="Times New Roman" w:hAnsi="Times New Roman"/>
                <w:sz w:val="23"/>
                <w:szCs w:val="23"/>
              </w:rPr>
            </w:pPr>
            <w:r>
              <w:rPr>
                <w:rFonts w:ascii="Times New Roman" w:hAnsi="Times New Roman"/>
                <w:sz w:val="23"/>
                <w:szCs w:val="23"/>
              </w:rPr>
              <w:t xml:space="preserve">Поставщик _________ </w:t>
            </w:r>
            <w:r w:rsidRPr="003F4099">
              <w:rPr>
                <w:rFonts w:ascii="Times New Roman" w:hAnsi="Times New Roman"/>
                <w:sz w:val="23"/>
                <w:szCs w:val="23"/>
              </w:rPr>
              <w:t xml:space="preserve"> </w:t>
            </w:r>
          </w:p>
          <w:p w:rsidR="00316957" w:rsidRPr="003F4099" w:rsidRDefault="00316957" w:rsidP="00655743">
            <w:pPr>
              <w:tabs>
                <w:tab w:val="left" w:pos="708"/>
              </w:tabs>
              <w:spacing w:after="0" w:line="240" w:lineRule="auto"/>
              <w:ind w:right="595"/>
              <w:rPr>
                <w:rFonts w:ascii="Times New Roman" w:hAnsi="Times New Roman"/>
                <w:sz w:val="23"/>
                <w:szCs w:val="23"/>
              </w:rPr>
            </w:pPr>
            <w:r w:rsidRPr="003F4099">
              <w:rPr>
                <w:rFonts w:ascii="Times New Roman" w:hAnsi="Times New Roman"/>
                <w:sz w:val="23"/>
                <w:szCs w:val="23"/>
              </w:rPr>
              <w:t xml:space="preserve">                         М.П.           </w:t>
            </w:r>
          </w:p>
        </w:tc>
      </w:tr>
    </w:tbl>
    <w:p w:rsidR="008B3B9A" w:rsidRDefault="008B3B9A" w:rsidP="000C1E6E">
      <w:pPr>
        <w:spacing w:after="0" w:line="240" w:lineRule="auto"/>
        <w:contextualSpacing/>
        <w:rPr>
          <w:rFonts w:ascii="Times New Roman" w:hAnsi="Times New Roman" w:cs="Times New Roman"/>
          <w:b/>
        </w:rPr>
      </w:pPr>
    </w:p>
    <w:p w:rsidR="00BF5461" w:rsidRDefault="00BF5461">
      <w:pPr>
        <w:rPr>
          <w:rFonts w:ascii="Times New Roman" w:hAnsi="Times New Roman" w:cs="Times New Roman"/>
          <w:b/>
        </w:rPr>
      </w:pPr>
      <w:r>
        <w:rPr>
          <w:rFonts w:ascii="Times New Roman" w:hAnsi="Times New Roman" w:cs="Times New Roman"/>
          <w:b/>
        </w:rPr>
        <w:br w:type="page"/>
      </w:r>
    </w:p>
    <w:p w:rsidR="000C1E6E" w:rsidRPr="002E4FF9" w:rsidRDefault="000C1E6E" w:rsidP="00480E94">
      <w:pPr>
        <w:spacing w:after="0" w:line="240" w:lineRule="auto"/>
        <w:ind w:left="5664" w:firstLine="857"/>
        <w:contextualSpacing/>
        <w:rPr>
          <w:rFonts w:ascii="Times New Roman" w:hAnsi="Times New Roman" w:cs="Times New Roman"/>
          <w:b/>
        </w:rPr>
      </w:pPr>
      <w:r w:rsidRPr="002E4FF9">
        <w:rPr>
          <w:rFonts w:ascii="Times New Roman" w:hAnsi="Times New Roman" w:cs="Times New Roman"/>
          <w:b/>
        </w:rPr>
        <w:lastRenderedPageBreak/>
        <w:t>Приложение №  1</w:t>
      </w:r>
    </w:p>
    <w:p w:rsidR="000C1E6E" w:rsidRPr="002E4FF9" w:rsidRDefault="000C1E6E" w:rsidP="000C1E6E">
      <w:pPr>
        <w:spacing w:after="0" w:line="240" w:lineRule="auto"/>
        <w:ind w:firstLine="709"/>
        <w:contextualSpacing/>
        <w:jc w:val="right"/>
        <w:rPr>
          <w:rFonts w:ascii="Times New Roman" w:hAnsi="Times New Roman" w:cs="Times New Roman"/>
        </w:rPr>
      </w:pPr>
      <w:r w:rsidRPr="002E4FF9">
        <w:rPr>
          <w:rFonts w:ascii="Times New Roman" w:hAnsi="Times New Roman" w:cs="Times New Roman"/>
        </w:rPr>
        <w:t xml:space="preserve">                                                                         к  государственному контракту  № ____</w:t>
      </w:r>
    </w:p>
    <w:p w:rsidR="000C1E6E" w:rsidRPr="002E4FF9" w:rsidRDefault="000C1E6E" w:rsidP="000C1E6E">
      <w:pPr>
        <w:spacing w:after="0" w:line="240" w:lineRule="auto"/>
        <w:ind w:firstLine="709"/>
        <w:contextualSpacing/>
        <w:jc w:val="right"/>
        <w:rPr>
          <w:rFonts w:ascii="Times New Roman" w:hAnsi="Times New Roman" w:cs="Times New Roman"/>
          <w:b/>
        </w:rPr>
      </w:pPr>
      <w:r w:rsidRPr="002E4FF9">
        <w:rPr>
          <w:rFonts w:ascii="Times New Roman" w:hAnsi="Times New Roman" w:cs="Times New Roman"/>
        </w:rPr>
        <w:t xml:space="preserve">                                                                                                от «___» _________  20</w:t>
      </w:r>
      <w:r>
        <w:rPr>
          <w:rFonts w:ascii="Times New Roman" w:hAnsi="Times New Roman" w:cs="Times New Roman"/>
        </w:rPr>
        <w:t>2</w:t>
      </w:r>
      <w:r w:rsidR="00A01569">
        <w:rPr>
          <w:rFonts w:ascii="Times New Roman" w:hAnsi="Times New Roman" w:cs="Times New Roman"/>
        </w:rPr>
        <w:t>6</w:t>
      </w:r>
      <w:r w:rsidRPr="002E4FF9">
        <w:rPr>
          <w:rFonts w:ascii="Times New Roman" w:hAnsi="Times New Roman" w:cs="Times New Roman"/>
        </w:rPr>
        <w:t xml:space="preserve"> г.</w:t>
      </w:r>
    </w:p>
    <w:p w:rsidR="00110B27" w:rsidRPr="00582B1D" w:rsidRDefault="00110B27" w:rsidP="00110B27">
      <w:pPr>
        <w:pStyle w:val="13"/>
        <w:spacing w:line="200" w:lineRule="atLeast"/>
        <w:ind w:left="-567" w:right="322"/>
        <w:jc w:val="center"/>
        <w:rPr>
          <w:b/>
          <w:bCs/>
          <w:sz w:val="22"/>
          <w:szCs w:val="22"/>
        </w:rPr>
      </w:pPr>
    </w:p>
    <w:p w:rsidR="00110B27" w:rsidRPr="00582B1D" w:rsidRDefault="00110B27" w:rsidP="00110B27">
      <w:pPr>
        <w:pStyle w:val="13"/>
        <w:spacing w:line="200" w:lineRule="atLeast"/>
        <w:ind w:left="-567" w:right="322"/>
        <w:jc w:val="center"/>
        <w:rPr>
          <w:b/>
          <w:bCs/>
          <w:sz w:val="22"/>
          <w:szCs w:val="22"/>
        </w:rPr>
      </w:pPr>
      <w:r w:rsidRPr="00582B1D">
        <w:rPr>
          <w:b/>
          <w:bCs/>
          <w:sz w:val="22"/>
          <w:szCs w:val="22"/>
        </w:rPr>
        <w:t>СПЕЦИФИКАЦИЯ</w:t>
      </w:r>
    </w:p>
    <w:p w:rsidR="00110B27" w:rsidRPr="004B516D" w:rsidRDefault="004B516D" w:rsidP="004B516D">
      <w:pPr>
        <w:ind w:left="-567" w:right="322"/>
        <w:jc w:val="center"/>
        <w:rPr>
          <w:rFonts w:ascii="Times New Roman" w:eastAsia="Calibri" w:hAnsi="Times New Roman" w:cs="Times New Roman"/>
          <w:b/>
          <w:bCs/>
          <w:lang w:eastAsia="ru-RU"/>
        </w:rPr>
      </w:pPr>
      <w:r w:rsidRPr="004B516D">
        <w:rPr>
          <w:rFonts w:ascii="Times New Roman" w:eastAsia="Calibri" w:hAnsi="Times New Roman" w:cs="Times New Roman"/>
          <w:b/>
          <w:bCs/>
          <w:lang w:eastAsia="ru-RU"/>
        </w:rPr>
        <w:t>Кабель для подвижного состава транспорта и проволока скрученная из черных металлов</w:t>
      </w:r>
    </w:p>
    <w:tbl>
      <w:tblPr>
        <w:tblW w:w="0" w:type="auto"/>
        <w:jc w:val="center"/>
        <w:tblInd w:w="-2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8"/>
        <w:gridCol w:w="2220"/>
        <w:gridCol w:w="4253"/>
        <w:gridCol w:w="727"/>
        <w:gridCol w:w="850"/>
        <w:gridCol w:w="798"/>
        <w:gridCol w:w="849"/>
      </w:tblGrid>
      <w:tr w:rsidR="00110B27" w:rsidRPr="00582B1D" w:rsidTr="007A66E8">
        <w:trPr>
          <w:trHeight w:val="522"/>
          <w:jc w:val="center"/>
        </w:trPr>
        <w:tc>
          <w:tcPr>
            <w:tcW w:w="678" w:type="dxa"/>
            <w:vAlign w:val="center"/>
          </w:tcPr>
          <w:p w:rsidR="00110B27" w:rsidRPr="00582B1D" w:rsidRDefault="00110B27" w:rsidP="00480E94">
            <w:pPr>
              <w:pStyle w:val="311"/>
              <w:widowControl/>
              <w:suppressAutoHyphens w:val="0"/>
              <w:ind w:left="-263" w:firstLine="263"/>
              <w:jc w:val="center"/>
              <w:rPr>
                <w:rFonts w:ascii="Times New Roman" w:hAnsi="Times New Roman"/>
                <w:sz w:val="22"/>
                <w:szCs w:val="22"/>
              </w:rPr>
            </w:pPr>
            <w:r w:rsidRPr="00582B1D">
              <w:rPr>
                <w:rFonts w:ascii="Times New Roman" w:hAnsi="Times New Roman"/>
                <w:sz w:val="22"/>
                <w:szCs w:val="22"/>
              </w:rPr>
              <w:t>№</w:t>
            </w:r>
          </w:p>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п/п</w:t>
            </w:r>
          </w:p>
        </w:tc>
        <w:tc>
          <w:tcPr>
            <w:tcW w:w="2097"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Наименование товара</w:t>
            </w:r>
          </w:p>
        </w:tc>
        <w:tc>
          <w:tcPr>
            <w:tcW w:w="4253"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Pr>
                <w:rFonts w:ascii="Times New Roman" w:hAnsi="Times New Roman"/>
                <w:sz w:val="22"/>
                <w:szCs w:val="22"/>
              </w:rPr>
              <w:t>Характеристика</w:t>
            </w:r>
          </w:p>
        </w:tc>
        <w:tc>
          <w:tcPr>
            <w:tcW w:w="615"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Ед. изм.</w:t>
            </w:r>
          </w:p>
        </w:tc>
        <w:tc>
          <w:tcPr>
            <w:tcW w:w="850"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Кол-во</w:t>
            </w:r>
          </w:p>
        </w:tc>
        <w:tc>
          <w:tcPr>
            <w:tcW w:w="798" w:type="dxa"/>
            <w:vAlign w:val="center"/>
          </w:tcPr>
          <w:p w:rsidR="00110B27" w:rsidRPr="00582B1D" w:rsidRDefault="00110B27" w:rsidP="00480E94">
            <w:pPr>
              <w:pStyle w:val="311"/>
              <w:widowControl/>
              <w:suppressAutoHyphens w:val="0"/>
              <w:jc w:val="center"/>
              <w:rPr>
                <w:rFonts w:ascii="Times New Roman" w:hAnsi="Times New Roman"/>
                <w:sz w:val="22"/>
                <w:szCs w:val="22"/>
              </w:rPr>
            </w:pPr>
            <w:r w:rsidRPr="00582B1D">
              <w:rPr>
                <w:rFonts w:ascii="Times New Roman" w:hAnsi="Times New Roman"/>
                <w:sz w:val="22"/>
                <w:szCs w:val="22"/>
              </w:rPr>
              <w:t>Цена за ед.</w:t>
            </w:r>
          </w:p>
        </w:tc>
        <w:tc>
          <w:tcPr>
            <w:tcW w:w="849" w:type="dxa"/>
            <w:vAlign w:val="center"/>
          </w:tcPr>
          <w:p w:rsidR="00110B27" w:rsidRPr="00582B1D" w:rsidRDefault="00480E94" w:rsidP="00480E94">
            <w:pPr>
              <w:pStyle w:val="311"/>
              <w:widowControl/>
              <w:suppressAutoHyphens w:val="0"/>
              <w:jc w:val="center"/>
              <w:rPr>
                <w:rFonts w:ascii="Times New Roman" w:hAnsi="Times New Roman"/>
                <w:sz w:val="22"/>
                <w:szCs w:val="22"/>
              </w:rPr>
            </w:pPr>
            <w:r>
              <w:rPr>
                <w:rFonts w:ascii="Times New Roman" w:hAnsi="Times New Roman"/>
                <w:sz w:val="22"/>
                <w:szCs w:val="22"/>
              </w:rPr>
              <w:t>С</w:t>
            </w:r>
            <w:r w:rsidR="00110B27" w:rsidRPr="00582B1D">
              <w:rPr>
                <w:rFonts w:ascii="Times New Roman" w:hAnsi="Times New Roman"/>
                <w:sz w:val="22"/>
                <w:szCs w:val="22"/>
              </w:rPr>
              <w:t>умма</w:t>
            </w:r>
          </w:p>
        </w:tc>
      </w:tr>
      <w:tr w:rsidR="007A66E8" w:rsidRPr="00582B1D" w:rsidTr="007A66E8">
        <w:trPr>
          <w:trHeight w:val="731"/>
          <w:jc w:val="center"/>
        </w:trPr>
        <w:tc>
          <w:tcPr>
            <w:tcW w:w="678" w:type="dxa"/>
            <w:vAlign w:val="center"/>
          </w:tcPr>
          <w:p w:rsidR="007A66E8" w:rsidRPr="000C492F" w:rsidRDefault="007A66E8" w:rsidP="000C492F">
            <w:pPr>
              <w:spacing w:after="0" w:line="240" w:lineRule="auto"/>
              <w:jc w:val="center"/>
              <w:rPr>
                <w:rFonts w:ascii="Times New Roman" w:hAnsi="Times New Roman" w:cs="Times New Roman"/>
                <w:bCs/>
              </w:rPr>
            </w:pPr>
            <w:r w:rsidRPr="000C492F">
              <w:rPr>
                <w:rFonts w:ascii="Times New Roman" w:hAnsi="Times New Roman" w:cs="Times New Roman"/>
                <w:bCs/>
              </w:rPr>
              <w:t>1</w:t>
            </w:r>
          </w:p>
        </w:tc>
        <w:tc>
          <w:tcPr>
            <w:tcW w:w="2097" w:type="dxa"/>
          </w:tcPr>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Стеклоткань</w:t>
            </w:r>
          </w:p>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13.20.46.900</w:t>
            </w:r>
          </w:p>
        </w:tc>
        <w:tc>
          <w:tcPr>
            <w:tcW w:w="4253" w:type="dxa"/>
            <w:vAlign w:val="center"/>
          </w:tcPr>
          <w:p w:rsidR="007A66E8" w:rsidRPr="00436AAE" w:rsidRDefault="007A66E8" w:rsidP="007A66E8">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Применение универсальное </w:t>
            </w:r>
          </w:p>
          <w:p w:rsidR="007A66E8" w:rsidRPr="00436AAE" w:rsidRDefault="007A66E8" w:rsidP="007A66E8">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Плотность 200 г/м²</w:t>
            </w:r>
          </w:p>
          <w:p w:rsidR="007A66E8" w:rsidRPr="00436AAE" w:rsidRDefault="007A66E8" w:rsidP="007A66E8">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Цвет белый </w:t>
            </w:r>
          </w:p>
          <w:p w:rsidR="007A66E8" w:rsidRPr="00436AAE" w:rsidRDefault="007A66E8" w:rsidP="007A66E8">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Марка ЭЗ </w:t>
            </w:r>
          </w:p>
          <w:p w:rsidR="007A66E8" w:rsidRPr="00436AAE" w:rsidRDefault="007A66E8" w:rsidP="004B516D">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Толщина 0.2 мм</w:t>
            </w:r>
          </w:p>
        </w:tc>
        <w:tc>
          <w:tcPr>
            <w:tcW w:w="615" w:type="dxa"/>
            <w:vAlign w:val="bottom"/>
          </w:tcPr>
          <w:p w:rsidR="007A66E8" w:rsidRPr="00414A4E" w:rsidRDefault="007A66E8" w:rsidP="00353996">
            <w:pPr>
              <w:jc w:val="center"/>
            </w:pPr>
            <w:r>
              <w:t>пог.</w:t>
            </w:r>
            <w:r>
              <w:t>м</w:t>
            </w:r>
          </w:p>
        </w:tc>
        <w:tc>
          <w:tcPr>
            <w:tcW w:w="850" w:type="dxa"/>
            <w:vAlign w:val="bottom"/>
          </w:tcPr>
          <w:p w:rsidR="007A66E8" w:rsidRPr="00414A4E" w:rsidRDefault="007A66E8" w:rsidP="00353996">
            <w:pPr>
              <w:jc w:val="center"/>
            </w:pPr>
            <w:r>
              <w:t>1000</w:t>
            </w:r>
          </w:p>
        </w:tc>
        <w:tc>
          <w:tcPr>
            <w:tcW w:w="798" w:type="dxa"/>
            <w:vAlign w:val="center"/>
          </w:tcPr>
          <w:p w:rsidR="007A66E8" w:rsidRPr="00582B1D" w:rsidRDefault="007A66E8" w:rsidP="00D57958">
            <w:pPr>
              <w:spacing w:after="0"/>
              <w:jc w:val="center"/>
              <w:rPr>
                <w:rFonts w:ascii="Times New Roman" w:hAnsi="Times New Roman"/>
                <w:color w:val="000000"/>
              </w:rPr>
            </w:pPr>
          </w:p>
        </w:tc>
        <w:tc>
          <w:tcPr>
            <w:tcW w:w="849" w:type="dxa"/>
            <w:vAlign w:val="center"/>
          </w:tcPr>
          <w:p w:rsidR="007A66E8" w:rsidRPr="00582B1D" w:rsidRDefault="007A66E8" w:rsidP="00480E94">
            <w:pPr>
              <w:spacing w:after="0"/>
              <w:jc w:val="center"/>
              <w:rPr>
                <w:rFonts w:ascii="Times New Roman" w:hAnsi="Times New Roman"/>
                <w:color w:val="000000"/>
              </w:rPr>
            </w:pPr>
          </w:p>
        </w:tc>
      </w:tr>
      <w:tr w:rsidR="007A66E8" w:rsidRPr="00582B1D" w:rsidTr="007A66E8">
        <w:trPr>
          <w:trHeight w:val="984"/>
          <w:jc w:val="center"/>
        </w:trPr>
        <w:tc>
          <w:tcPr>
            <w:tcW w:w="678" w:type="dxa"/>
            <w:vAlign w:val="center"/>
          </w:tcPr>
          <w:p w:rsidR="007A66E8" w:rsidRPr="000C492F" w:rsidRDefault="007A66E8" w:rsidP="000C492F">
            <w:pPr>
              <w:spacing w:after="0" w:line="240" w:lineRule="auto"/>
              <w:jc w:val="center"/>
              <w:rPr>
                <w:rFonts w:ascii="Times New Roman" w:hAnsi="Times New Roman" w:cs="Times New Roman"/>
                <w:bCs/>
              </w:rPr>
            </w:pPr>
            <w:r w:rsidRPr="000C492F">
              <w:rPr>
                <w:rFonts w:ascii="Times New Roman" w:hAnsi="Times New Roman" w:cs="Times New Roman"/>
                <w:bCs/>
              </w:rPr>
              <w:t>2</w:t>
            </w:r>
          </w:p>
        </w:tc>
        <w:tc>
          <w:tcPr>
            <w:tcW w:w="2097" w:type="dxa"/>
          </w:tcPr>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Краска теплоизоляционная</w:t>
            </w:r>
          </w:p>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23.99.19.110</w:t>
            </w:r>
            <w:r w:rsidRPr="007A66E8">
              <w:rPr>
                <w:rFonts w:ascii="PT Astra Serif" w:hAnsi="PT Astra Serif"/>
                <w:sz w:val="24"/>
                <w:szCs w:val="24"/>
              </w:rPr>
              <w:t xml:space="preserve"> </w:t>
            </w:r>
          </w:p>
        </w:tc>
        <w:tc>
          <w:tcPr>
            <w:tcW w:w="4253" w:type="dxa"/>
            <w:vAlign w:val="center"/>
          </w:tcPr>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Тип материала </w:t>
            </w:r>
            <w:r>
              <w:rPr>
                <w:rFonts w:ascii="Times New Roman" w:hAnsi="Times New Roman" w:cs="Times New Roman"/>
                <w:sz w:val="24"/>
                <w:szCs w:val="24"/>
                <w:lang w:eastAsia="ru-RU"/>
              </w:rPr>
              <w:t xml:space="preserve"> </w:t>
            </w:r>
            <w:r w:rsidRPr="00436AAE">
              <w:rPr>
                <w:rFonts w:ascii="Times New Roman" w:hAnsi="Times New Roman" w:cs="Times New Roman"/>
                <w:sz w:val="24"/>
                <w:szCs w:val="24"/>
                <w:lang w:eastAsia="ru-RU"/>
              </w:rPr>
              <w:t xml:space="preserve">НГ (негорючая) </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Вид основного сырья </w:t>
            </w:r>
            <w:r>
              <w:rPr>
                <w:rFonts w:ascii="Times New Roman" w:hAnsi="Times New Roman" w:cs="Times New Roman"/>
                <w:sz w:val="24"/>
                <w:szCs w:val="24"/>
                <w:lang w:eastAsia="ru-RU"/>
              </w:rPr>
              <w:t xml:space="preserve"> </w:t>
            </w:r>
            <w:r w:rsidRPr="00436AAE">
              <w:rPr>
                <w:rFonts w:ascii="Times New Roman" w:hAnsi="Times New Roman" w:cs="Times New Roman"/>
                <w:sz w:val="24"/>
                <w:szCs w:val="24"/>
                <w:lang w:eastAsia="ru-RU"/>
              </w:rPr>
              <w:t xml:space="preserve">Неорганическое </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Класс материала по теплопроводности </w:t>
            </w:r>
          </w:p>
          <w:p w:rsid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Средняя </w:t>
            </w:r>
          </w:p>
          <w:p w:rsidR="007A66E8" w:rsidRPr="003C0AE3" w:rsidRDefault="00436AAE" w:rsidP="004B516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Назначение- теплоизоляционная</w:t>
            </w:r>
          </w:p>
        </w:tc>
        <w:tc>
          <w:tcPr>
            <w:tcW w:w="615" w:type="dxa"/>
            <w:vAlign w:val="bottom"/>
          </w:tcPr>
          <w:p w:rsidR="007A66E8" w:rsidRPr="00414A4E" w:rsidRDefault="007A66E8" w:rsidP="00353996">
            <w:pPr>
              <w:jc w:val="center"/>
            </w:pPr>
            <w:r>
              <w:t>л</w:t>
            </w:r>
          </w:p>
        </w:tc>
        <w:tc>
          <w:tcPr>
            <w:tcW w:w="850" w:type="dxa"/>
            <w:vAlign w:val="bottom"/>
          </w:tcPr>
          <w:p w:rsidR="007A66E8" w:rsidRPr="00414A4E" w:rsidRDefault="007A66E8" w:rsidP="00353996">
            <w:pPr>
              <w:jc w:val="center"/>
            </w:pPr>
            <w:r>
              <w:t>15</w:t>
            </w:r>
          </w:p>
        </w:tc>
        <w:tc>
          <w:tcPr>
            <w:tcW w:w="798" w:type="dxa"/>
            <w:vAlign w:val="center"/>
          </w:tcPr>
          <w:p w:rsidR="007A66E8" w:rsidRPr="00582B1D" w:rsidRDefault="007A66E8" w:rsidP="00D57958">
            <w:pPr>
              <w:spacing w:after="0"/>
              <w:jc w:val="center"/>
              <w:rPr>
                <w:rFonts w:ascii="Times New Roman" w:hAnsi="Times New Roman"/>
                <w:color w:val="000000"/>
              </w:rPr>
            </w:pPr>
          </w:p>
        </w:tc>
        <w:tc>
          <w:tcPr>
            <w:tcW w:w="849" w:type="dxa"/>
            <w:vAlign w:val="center"/>
          </w:tcPr>
          <w:p w:rsidR="007A66E8" w:rsidRPr="00582B1D" w:rsidRDefault="007A66E8" w:rsidP="00480E94">
            <w:pPr>
              <w:spacing w:after="0"/>
              <w:jc w:val="center"/>
              <w:rPr>
                <w:rFonts w:ascii="Times New Roman" w:hAnsi="Times New Roman"/>
                <w:color w:val="000000"/>
              </w:rPr>
            </w:pPr>
          </w:p>
        </w:tc>
      </w:tr>
      <w:tr w:rsidR="007A66E8" w:rsidRPr="00582B1D" w:rsidTr="007A66E8">
        <w:trPr>
          <w:trHeight w:val="984"/>
          <w:jc w:val="center"/>
        </w:trPr>
        <w:tc>
          <w:tcPr>
            <w:tcW w:w="678" w:type="dxa"/>
            <w:vAlign w:val="center"/>
          </w:tcPr>
          <w:p w:rsidR="007A66E8" w:rsidRPr="000C492F" w:rsidRDefault="007A66E8" w:rsidP="000C492F">
            <w:pPr>
              <w:spacing w:after="0" w:line="240" w:lineRule="auto"/>
              <w:jc w:val="center"/>
              <w:rPr>
                <w:rFonts w:ascii="Times New Roman" w:hAnsi="Times New Roman" w:cs="Times New Roman"/>
                <w:bCs/>
              </w:rPr>
            </w:pPr>
            <w:r>
              <w:rPr>
                <w:rFonts w:ascii="Times New Roman" w:hAnsi="Times New Roman" w:cs="Times New Roman"/>
                <w:bCs/>
              </w:rPr>
              <w:t>3</w:t>
            </w:r>
          </w:p>
        </w:tc>
        <w:tc>
          <w:tcPr>
            <w:tcW w:w="2097" w:type="dxa"/>
          </w:tcPr>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 xml:space="preserve">Круги отрезные </w:t>
            </w:r>
          </w:p>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23.91.11.150</w:t>
            </w:r>
          </w:p>
        </w:tc>
        <w:tc>
          <w:tcPr>
            <w:tcW w:w="4253" w:type="dxa"/>
            <w:vAlign w:val="center"/>
          </w:tcPr>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Максимальная частота вращения 6650 об/мин</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Назначение </w:t>
            </w:r>
            <w:hyperlink r:id="rId12" w:history="1">
              <w:r w:rsidRPr="00436AAE">
                <w:rPr>
                  <w:rFonts w:ascii="Times New Roman" w:hAnsi="Times New Roman" w:cs="Times New Roman"/>
                  <w:sz w:val="24"/>
                  <w:szCs w:val="24"/>
                  <w:lang w:eastAsia="ru-RU"/>
                </w:rPr>
                <w:t xml:space="preserve">по металлу </w:t>
              </w:r>
            </w:hyperlink>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Тип диска отрезной </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Диаметр </w:t>
            </w:r>
            <w:hyperlink r:id="rId13" w:history="1">
              <w:r w:rsidRPr="00436AAE">
                <w:rPr>
                  <w:rFonts w:ascii="Times New Roman" w:hAnsi="Times New Roman" w:cs="Times New Roman"/>
                  <w:sz w:val="24"/>
                  <w:szCs w:val="24"/>
                  <w:lang w:eastAsia="ru-RU"/>
                </w:rPr>
                <w:t>230 мм</w:t>
              </w:r>
            </w:hyperlink>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Диаметр (дюйм) 9 </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Посадочный диаметр 22.2 мм</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Толщина 2.5 мм</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Форма </w:t>
            </w:r>
            <w:hyperlink r:id="rId14" w:history="1">
              <w:r w:rsidRPr="00436AAE">
                <w:rPr>
                  <w:rFonts w:ascii="Times New Roman" w:hAnsi="Times New Roman" w:cs="Times New Roman"/>
                  <w:sz w:val="24"/>
                  <w:szCs w:val="24"/>
                  <w:lang w:eastAsia="ru-RU"/>
                </w:rPr>
                <w:t xml:space="preserve">прямой </w:t>
              </w:r>
            </w:hyperlink>
          </w:p>
          <w:p w:rsidR="007A66E8" w:rsidRPr="00436AAE" w:rsidRDefault="00436AAE" w:rsidP="004B516D">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 xml:space="preserve">Материал абразива электрокорунд </w:t>
            </w:r>
          </w:p>
        </w:tc>
        <w:tc>
          <w:tcPr>
            <w:tcW w:w="615" w:type="dxa"/>
            <w:vAlign w:val="bottom"/>
          </w:tcPr>
          <w:p w:rsidR="007A66E8" w:rsidRPr="00F41171" w:rsidRDefault="007A66E8" w:rsidP="00353996">
            <w:pPr>
              <w:jc w:val="center"/>
            </w:pPr>
            <w:r w:rsidRPr="00F41171">
              <w:t>шт</w:t>
            </w:r>
          </w:p>
        </w:tc>
        <w:tc>
          <w:tcPr>
            <w:tcW w:w="850" w:type="dxa"/>
            <w:vAlign w:val="bottom"/>
          </w:tcPr>
          <w:p w:rsidR="007A66E8" w:rsidRPr="00F41171" w:rsidRDefault="007A66E8" w:rsidP="00353996">
            <w:pPr>
              <w:jc w:val="center"/>
            </w:pPr>
            <w:r w:rsidRPr="00F41171">
              <w:t>30</w:t>
            </w:r>
          </w:p>
        </w:tc>
        <w:tc>
          <w:tcPr>
            <w:tcW w:w="798" w:type="dxa"/>
            <w:vAlign w:val="center"/>
          </w:tcPr>
          <w:p w:rsidR="007A66E8" w:rsidRPr="00582B1D" w:rsidRDefault="007A66E8" w:rsidP="00D57958">
            <w:pPr>
              <w:spacing w:after="0"/>
              <w:jc w:val="center"/>
              <w:rPr>
                <w:rFonts w:ascii="Times New Roman" w:hAnsi="Times New Roman"/>
                <w:color w:val="000000"/>
              </w:rPr>
            </w:pPr>
          </w:p>
        </w:tc>
        <w:tc>
          <w:tcPr>
            <w:tcW w:w="849" w:type="dxa"/>
            <w:vAlign w:val="center"/>
          </w:tcPr>
          <w:p w:rsidR="007A66E8" w:rsidRPr="00582B1D" w:rsidRDefault="007A66E8" w:rsidP="00480E94">
            <w:pPr>
              <w:spacing w:after="0"/>
              <w:jc w:val="center"/>
              <w:rPr>
                <w:rFonts w:ascii="Times New Roman" w:hAnsi="Times New Roman"/>
                <w:color w:val="000000"/>
              </w:rPr>
            </w:pPr>
          </w:p>
        </w:tc>
      </w:tr>
      <w:tr w:rsidR="007A66E8" w:rsidRPr="00582B1D" w:rsidTr="007A66E8">
        <w:trPr>
          <w:trHeight w:val="984"/>
          <w:jc w:val="center"/>
        </w:trPr>
        <w:tc>
          <w:tcPr>
            <w:tcW w:w="678" w:type="dxa"/>
            <w:vAlign w:val="center"/>
          </w:tcPr>
          <w:p w:rsidR="007A66E8" w:rsidRPr="000C492F" w:rsidRDefault="007A66E8" w:rsidP="000C492F">
            <w:pPr>
              <w:spacing w:after="0" w:line="240" w:lineRule="auto"/>
              <w:jc w:val="center"/>
              <w:rPr>
                <w:rFonts w:ascii="Times New Roman" w:hAnsi="Times New Roman" w:cs="Times New Roman"/>
                <w:bCs/>
              </w:rPr>
            </w:pPr>
            <w:r>
              <w:rPr>
                <w:rFonts w:ascii="Times New Roman" w:hAnsi="Times New Roman" w:cs="Times New Roman"/>
                <w:bCs/>
              </w:rPr>
              <w:t>4</w:t>
            </w:r>
          </w:p>
        </w:tc>
        <w:tc>
          <w:tcPr>
            <w:tcW w:w="2097" w:type="dxa"/>
          </w:tcPr>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 xml:space="preserve">Электроды ОК46 </w:t>
            </w:r>
          </w:p>
          <w:p w:rsidR="007A66E8" w:rsidRPr="007A66E8" w:rsidRDefault="007A66E8" w:rsidP="007A66E8">
            <w:pPr>
              <w:spacing w:after="0" w:line="240" w:lineRule="auto"/>
              <w:rPr>
                <w:rFonts w:ascii="PT Astra Serif" w:hAnsi="PT Astra Serif"/>
                <w:sz w:val="24"/>
                <w:szCs w:val="24"/>
              </w:rPr>
            </w:pPr>
            <w:r w:rsidRPr="007A66E8">
              <w:rPr>
                <w:rFonts w:ascii="PT Astra Serif" w:hAnsi="PT Astra Serif"/>
                <w:sz w:val="24"/>
                <w:szCs w:val="24"/>
              </w:rPr>
              <w:t>25.93.15.120-00000025</w:t>
            </w:r>
            <w:r w:rsidRPr="007A66E8">
              <w:rPr>
                <w:rFonts w:ascii="PT Astra Serif" w:hAnsi="PT Astra Serif"/>
                <w:sz w:val="24"/>
                <w:szCs w:val="24"/>
              </w:rPr>
              <w:t xml:space="preserve"> </w:t>
            </w:r>
          </w:p>
        </w:tc>
        <w:tc>
          <w:tcPr>
            <w:tcW w:w="4253" w:type="dxa"/>
            <w:vAlign w:val="center"/>
          </w:tcPr>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Тип</w:t>
            </w:r>
            <w:r>
              <w:rPr>
                <w:rFonts w:ascii="Times New Roman" w:hAnsi="Times New Roman" w:cs="Times New Roman"/>
                <w:sz w:val="24"/>
                <w:szCs w:val="24"/>
                <w:lang w:eastAsia="ru-RU"/>
              </w:rPr>
              <w:t xml:space="preserve"> </w:t>
            </w:r>
            <w:hyperlink r:id="rId15" w:history="1">
              <w:r w:rsidRPr="00436AAE">
                <w:rPr>
                  <w:rFonts w:ascii="Times New Roman" w:hAnsi="Times New Roman" w:cs="Times New Roman"/>
                  <w:sz w:val="24"/>
                  <w:szCs w:val="24"/>
                  <w:lang w:eastAsia="ru-RU"/>
                </w:rPr>
                <w:t xml:space="preserve">Э46 </w:t>
              </w:r>
            </w:hyperlink>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Марка электрода</w:t>
            </w:r>
            <w:r>
              <w:rPr>
                <w:rFonts w:ascii="Times New Roman" w:hAnsi="Times New Roman" w:cs="Times New Roman"/>
                <w:sz w:val="24"/>
                <w:szCs w:val="24"/>
                <w:lang w:eastAsia="ru-RU"/>
              </w:rPr>
              <w:t xml:space="preserve"> </w:t>
            </w:r>
            <w:hyperlink r:id="rId16" w:history="1">
              <w:r w:rsidRPr="00436AAE">
                <w:rPr>
                  <w:rFonts w:ascii="Times New Roman" w:hAnsi="Times New Roman" w:cs="Times New Roman"/>
                  <w:sz w:val="24"/>
                  <w:szCs w:val="24"/>
                  <w:lang w:eastAsia="ru-RU"/>
                </w:rPr>
                <w:t xml:space="preserve">ОК.46 </w:t>
              </w:r>
            </w:hyperlink>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Диаметр</w:t>
            </w:r>
            <w:r>
              <w:rPr>
                <w:rFonts w:ascii="Times New Roman" w:hAnsi="Times New Roman" w:cs="Times New Roman"/>
                <w:sz w:val="24"/>
                <w:szCs w:val="24"/>
                <w:lang w:eastAsia="ru-RU"/>
              </w:rPr>
              <w:t xml:space="preserve"> </w:t>
            </w:r>
            <w:hyperlink r:id="rId17" w:history="1">
              <w:r w:rsidRPr="00436AAE">
                <w:rPr>
                  <w:rFonts w:ascii="Times New Roman" w:hAnsi="Times New Roman" w:cs="Times New Roman"/>
                  <w:sz w:val="24"/>
                  <w:szCs w:val="24"/>
                  <w:lang w:eastAsia="ru-RU"/>
                </w:rPr>
                <w:t>3.0 мм</w:t>
              </w:r>
            </w:hyperlink>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Свариваемый материал</w:t>
            </w:r>
            <w:r>
              <w:rPr>
                <w:rFonts w:ascii="Times New Roman" w:hAnsi="Times New Roman" w:cs="Times New Roman"/>
                <w:sz w:val="24"/>
                <w:szCs w:val="24"/>
                <w:lang w:eastAsia="ru-RU"/>
              </w:rPr>
              <w:t xml:space="preserve"> </w:t>
            </w:r>
            <w:hyperlink r:id="rId18" w:history="1">
              <w:r w:rsidRPr="00436AAE">
                <w:rPr>
                  <w:rFonts w:ascii="Times New Roman" w:hAnsi="Times New Roman" w:cs="Times New Roman"/>
                  <w:sz w:val="24"/>
                  <w:szCs w:val="24"/>
                  <w:lang w:eastAsia="ru-RU"/>
                </w:rPr>
                <w:t xml:space="preserve">углеродистые стали </w:t>
              </w:r>
            </w:hyperlink>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Для наплавки</w:t>
            </w:r>
            <w:r>
              <w:rPr>
                <w:rFonts w:ascii="Times New Roman" w:hAnsi="Times New Roman" w:cs="Times New Roman"/>
                <w:sz w:val="24"/>
                <w:szCs w:val="24"/>
                <w:lang w:eastAsia="ru-RU"/>
              </w:rPr>
              <w:t xml:space="preserve"> </w:t>
            </w:r>
            <w:r w:rsidRPr="00436AAE">
              <w:rPr>
                <w:rFonts w:ascii="Times New Roman" w:hAnsi="Times New Roman" w:cs="Times New Roman"/>
                <w:sz w:val="24"/>
                <w:szCs w:val="24"/>
                <w:lang w:eastAsia="ru-RU"/>
              </w:rPr>
              <w:t xml:space="preserve">нет </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Покрытие</w:t>
            </w:r>
            <w:r>
              <w:rPr>
                <w:rFonts w:ascii="Times New Roman" w:hAnsi="Times New Roman" w:cs="Times New Roman"/>
                <w:sz w:val="24"/>
                <w:szCs w:val="24"/>
                <w:lang w:eastAsia="ru-RU"/>
              </w:rPr>
              <w:t xml:space="preserve"> </w:t>
            </w:r>
            <w:hyperlink r:id="rId19" w:history="1">
              <w:r w:rsidRPr="00436AAE">
                <w:rPr>
                  <w:rFonts w:ascii="Times New Roman" w:hAnsi="Times New Roman" w:cs="Times New Roman"/>
                  <w:sz w:val="24"/>
                  <w:szCs w:val="24"/>
                  <w:lang w:eastAsia="ru-RU"/>
                </w:rPr>
                <w:t xml:space="preserve">рутил-целлюлозное </w:t>
              </w:r>
            </w:hyperlink>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Цвет</w:t>
            </w:r>
            <w:r>
              <w:rPr>
                <w:rFonts w:ascii="Times New Roman" w:hAnsi="Times New Roman" w:cs="Times New Roman"/>
                <w:sz w:val="24"/>
                <w:szCs w:val="24"/>
                <w:lang w:eastAsia="ru-RU"/>
              </w:rPr>
              <w:t xml:space="preserve"> </w:t>
            </w:r>
            <w:r w:rsidRPr="00436AAE">
              <w:rPr>
                <w:rFonts w:ascii="Times New Roman" w:hAnsi="Times New Roman" w:cs="Times New Roman"/>
                <w:sz w:val="24"/>
                <w:szCs w:val="24"/>
                <w:lang w:eastAsia="ru-RU"/>
              </w:rPr>
              <w:t xml:space="preserve">бело-серый </w:t>
            </w:r>
          </w:p>
          <w:p w:rsidR="00436AAE" w:rsidRPr="00436AAE" w:rsidRDefault="00436AAE" w:rsidP="00436AAE">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Длина</w:t>
            </w:r>
            <w:r>
              <w:rPr>
                <w:rFonts w:ascii="Times New Roman" w:hAnsi="Times New Roman" w:cs="Times New Roman"/>
                <w:sz w:val="24"/>
                <w:szCs w:val="24"/>
                <w:lang w:eastAsia="ru-RU"/>
              </w:rPr>
              <w:t xml:space="preserve"> </w:t>
            </w:r>
            <w:hyperlink r:id="rId20" w:history="1">
              <w:r w:rsidRPr="00436AAE">
                <w:rPr>
                  <w:rFonts w:ascii="Times New Roman" w:hAnsi="Times New Roman" w:cs="Times New Roman"/>
                  <w:sz w:val="24"/>
                  <w:szCs w:val="24"/>
                  <w:lang w:eastAsia="ru-RU"/>
                </w:rPr>
                <w:t>350 мм</w:t>
              </w:r>
            </w:hyperlink>
          </w:p>
          <w:p w:rsidR="007A66E8" w:rsidRPr="00436AAE" w:rsidRDefault="00436AAE" w:rsidP="004B516D">
            <w:pPr>
              <w:spacing w:after="0" w:line="240" w:lineRule="auto"/>
              <w:rPr>
                <w:rFonts w:ascii="Times New Roman" w:hAnsi="Times New Roman" w:cs="Times New Roman"/>
                <w:sz w:val="24"/>
                <w:szCs w:val="24"/>
                <w:lang w:eastAsia="ru-RU"/>
              </w:rPr>
            </w:pPr>
            <w:r w:rsidRPr="00436AAE">
              <w:rPr>
                <w:rFonts w:ascii="Times New Roman" w:hAnsi="Times New Roman" w:cs="Times New Roman"/>
                <w:sz w:val="24"/>
                <w:szCs w:val="24"/>
                <w:lang w:eastAsia="ru-RU"/>
              </w:rPr>
              <w:t>Сертификат Накс</w:t>
            </w:r>
            <w:r>
              <w:rPr>
                <w:rFonts w:ascii="Times New Roman" w:hAnsi="Times New Roman" w:cs="Times New Roman"/>
                <w:sz w:val="24"/>
                <w:szCs w:val="24"/>
                <w:lang w:eastAsia="ru-RU"/>
              </w:rPr>
              <w:t xml:space="preserve"> </w:t>
            </w:r>
            <w:hyperlink r:id="rId21" w:history="1">
              <w:r w:rsidRPr="00436AAE">
                <w:rPr>
                  <w:rFonts w:ascii="Times New Roman" w:hAnsi="Times New Roman" w:cs="Times New Roman"/>
                  <w:sz w:val="24"/>
                  <w:szCs w:val="24"/>
                  <w:lang w:eastAsia="ru-RU"/>
                </w:rPr>
                <w:t xml:space="preserve">да </w:t>
              </w:r>
            </w:hyperlink>
          </w:p>
        </w:tc>
        <w:tc>
          <w:tcPr>
            <w:tcW w:w="615" w:type="dxa"/>
            <w:vAlign w:val="bottom"/>
          </w:tcPr>
          <w:p w:rsidR="007A66E8" w:rsidRPr="00F41171" w:rsidRDefault="007A66E8" w:rsidP="00353996">
            <w:pPr>
              <w:jc w:val="center"/>
            </w:pPr>
            <w:r w:rsidRPr="00F41171">
              <w:t>упак</w:t>
            </w:r>
          </w:p>
        </w:tc>
        <w:tc>
          <w:tcPr>
            <w:tcW w:w="850" w:type="dxa"/>
            <w:vAlign w:val="bottom"/>
          </w:tcPr>
          <w:p w:rsidR="007A66E8" w:rsidRPr="00F41171" w:rsidRDefault="007A66E8" w:rsidP="00353996">
            <w:pPr>
              <w:jc w:val="center"/>
            </w:pPr>
            <w:r w:rsidRPr="00F41171">
              <w:t>10</w:t>
            </w:r>
          </w:p>
        </w:tc>
        <w:tc>
          <w:tcPr>
            <w:tcW w:w="798" w:type="dxa"/>
            <w:vAlign w:val="center"/>
          </w:tcPr>
          <w:p w:rsidR="007A66E8" w:rsidRPr="00582B1D" w:rsidRDefault="007A66E8" w:rsidP="00D57958">
            <w:pPr>
              <w:spacing w:after="0"/>
              <w:jc w:val="center"/>
              <w:rPr>
                <w:rFonts w:ascii="Times New Roman" w:hAnsi="Times New Roman"/>
                <w:color w:val="000000"/>
              </w:rPr>
            </w:pPr>
          </w:p>
        </w:tc>
        <w:tc>
          <w:tcPr>
            <w:tcW w:w="849" w:type="dxa"/>
            <w:vAlign w:val="center"/>
          </w:tcPr>
          <w:p w:rsidR="007A66E8" w:rsidRPr="00582B1D" w:rsidRDefault="007A66E8" w:rsidP="00480E94">
            <w:pPr>
              <w:spacing w:after="0"/>
              <w:jc w:val="center"/>
              <w:rPr>
                <w:rFonts w:ascii="Times New Roman" w:hAnsi="Times New Roman"/>
                <w:color w:val="000000"/>
              </w:rPr>
            </w:pPr>
          </w:p>
        </w:tc>
      </w:tr>
      <w:tr w:rsidR="007A66E8" w:rsidRPr="00582B1D" w:rsidTr="007A66E8">
        <w:trPr>
          <w:trHeight w:val="984"/>
          <w:jc w:val="center"/>
        </w:trPr>
        <w:tc>
          <w:tcPr>
            <w:tcW w:w="678" w:type="dxa"/>
            <w:vAlign w:val="center"/>
          </w:tcPr>
          <w:p w:rsidR="007A66E8" w:rsidRPr="000C492F" w:rsidRDefault="007A66E8" w:rsidP="000C492F">
            <w:pPr>
              <w:spacing w:after="0" w:line="240" w:lineRule="auto"/>
              <w:jc w:val="center"/>
              <w:rPr>
                <w:rFonts w:ascii="Times New Roman" w:hAnsi="Times New Roman" w:cs="Times New Roman"/>
                <w:bCs/>
              </w:rPr>
            </w:pPr>
            <w:r>
              <w:rPr>
                <w:rFonts w:ascii="Times New Roman" w:hAnsi="Times New Roman" w:cs="Times New Roman"/>
                <w:bCs/>
              </w:rPr>
              <w:t>5</w:t>
            </w:r>
          </w:p>
        </w:tc>
        <w:tc>
          <w:tcPr>
            <w:tcW w:w="2097" w:type="dxa"/>
          </w:tcPr>
          <w:p w:rsidR="007A66E8" w:rsidRPr="007A66E8" w:rsidRDefault="007A66E8" w:rsidP="007A66E8">
            <w:pPr>
              <w:spacing w:after="0" w:line="240" w:lineRule="auto"/>
              <w:rPr>
                <w:rFonts w:ascii="PT Astra Serif" w:hAnsi="PT Astra Serif"/>
                <w:bCs/>
                <w:sz w:val="24"/>
                <w:szCs w:val="24"/>
              </w:rPr>
            </w:pPr>
            <w:r w:rsidRPr="007A66E8">
              <w:rPr>
                <w:rFonts w:ascii="PT Astra Serif" w:hAnsi="PT Astra Serif"/>
                <w:bCs/>
                <w:sz w:val="24"/>
                <w:szCs w:val="24"/>
              </w:rPr>
              <w:t xml:space="preserve">Стреппинг лента </w:t>
            </w:r>
          </w:p>
          <w:p w:rsidR="007A66E8" w:rsidRPr="007A66E8" w:rsidRDefault="007A66E8" w:rsidP="007A66E8">
            <w:pPr>
              <w:spacing w:after="0" w:line="240" w:lineRule="auto"/>
              <w:rPr>
                <w:rFonts w:ascii="PT Astra Serif" w:hAnsi="PT Astra Serif"/>
                <w:bCs/>
                <w:sz w:val="24"/>
                <w:szCs w:val="24"/>
              </w:rPr>
            </w:pPr>
            <w:r w:rsidRPr="007A66E8">
              <w:rPr>
                <w:rFonts w:ascii="PT Astra Serif" w:hAnsi="PT Astra Serif"/>
                <w:sz w:val="24"/>
                <w:szCs w:val="24"/>
              </w:rPr>
              <w:t>22.21.30.130</w:t>
            </w:r>
          </w:p>
        </w:tc>
        <w:tc>
          <w:tcPr>
            <w:tcW w:w="4253" w:type="dxa"/>
            <w:vAlign w:val="center"/>
          </w:tcPr>
          <w:p w:rsidR="007A66E8" w:rsidRDefault="00436AAE" w:rsidP="004B516D">
            <w:pPr>
              <w:spacing w:after="0" w:line="240" w:lineRule="auto"/>
              <w:rPr>
                <w:rFonts w:ascii="PT Astra Serif" w:hAnsi="PT Astra Serif"/>
                <w:sz w:val="24"/>
                <w:szCs w:val="24"/>
              </w:rPr>
            </w:pPr>
            <w:r>
              <w:rPr>
                <w:rFonts w:ascii="PT Astra Serif" w:hAnsi="PT Astra Serif"/>
                <w:sz w:val="24"/>
                <w:szCs w:val="24"/>
              </w:rPr>
              <w:t>Ширина 15 мм</w:t>
            </w:r>
          </w:p>
          <w:p w:rsidR="00436AAE" w:rsidRDefault="00436AAE" w:rsidP="004B516D">
            <w:pPr>
              <w:spacing w:after="0" w:line="240" w:lineRule="auto"/>
              <w:rPr>
                <w:rFonts w:ascii="PT Astra Serif" w:hAnsi="PT Astra Serif"/>
                <w:sz w:val="24"/>
                <w:szCs w:val="24"/>
              </w:rPr>
            </w:pPr>
            <w:r>
              <w:rPr>
                <w:rFonts w:ascii="PT Astra Serif" w:hAnsi="PT Astra Serif"/>
                <w:sz w:val="24"/>
                <w:szCs w:val="24"/>
              </w:rPr>
              <w:t>Толщина 1 мм</w:t>
            </w:r>
          </w:p>
          <w:p w:rsidR="00436AAE" w:rsidRDefault="00436AAE" w:rsidP="004B516D">
            <w:pPr>
              <w:spacing w:after="0" w:line="240" w:lineRule="auto"/>
              <w:rPr>
                <w:rFonts w:ascii="PT Astra Serif" w:hAnsi="PT Astra Serif"/>
                <w:sz w:val="24"/>
                <w:szCs w:val="24"/>
              </w:rPr>
            </w:pPr>
            <w:r>
              <w:rPr>
                <w:rFonts w:ascii="PT Astra Serif" w:hAnsi="PT Astra Serif"/>
                <w:sz w:val="24"/>
                <w:szCs w:val="24"/>
              </w:rPr>
              <w:t>Прочность 300 кгс</w:t>
            </w:r>
          </w:p>
          <w:p w:rsidR="00436AAE" w:rsidRPr="004B516D" w:rsidRDefault="00436AAE" w:rsidP="004B516D">
            <w:pPr>
              <w:spacing w:after="0" w:line="240" w:lineRule="auto"/>
              <w:rPr>
                <w:rFonts w:ascii="PT Astra Serif" w:hAnsi="PT Astra Serif"/>
                <w:sz w:val="24"/>
                <w:szCs w:val="24"/>
              </w:rPr>
            </w:pPr>
            <w:r>
              <w:rPr>
                <w:rFonts w:ascii="PT Astra Serif" w:hAnsi="PT Astra Serif"/>
                <w:sz w:val="24"/>
                <w:szCs w:val="24"/>
              </w:rPr>
              <w:t>Количество в бухте 1200</w:t>
            </w:r>
            <w:r w:rsidR="003C0AE3">
              <w:rPr>
                <w:rFonts w:ascii="PT Astra Serif" w:hAnsi="PT Astra Serif"/>
                <w:sz w:val="24"/>
                <w:szCs w:val="24"/>
              </w:rPr>
              <w:t xml:space="preserve"> м</w:t>
            </w:r>
          </w:p>
        </w:tc>
        <w:tc>
          <w:tcPr>
            <w:tcW w:w="615" w:type="dxa"/>
            <w:vAlign w:val="bottom"/>
          </w:tcPr>
          <w:p w:rsidR="007A66E8" w:rsidRPr="00F41171" w:rsidRDefault="007A66E8" w:rsidP="00353996">
            <w:pPr>
              <w:jc w:val="center"/>
            </w:pPr>
            <w:r w:rsidRPr="00F41171">
              <w:t>шт</w:t>
            </w:r>
          </w:p>
        </w:tc>
        <w:tc>
          <w:tcPr>
            <w:tcW w:w="850" w:type="dxa"/>
            <w:vAlign w:val="bottom"/>
          </w:tcPr>
          <w:p w:rsidR="007A66E8" w:rsidRPr="00F41171" w:rsidRDefault="007A66E8" w:rsidP="00353996">
            <w:pPr>
              <w:jc w:val="center"/>
            </w:pPr>
            <w:r w:rsidRPr="00F41171">
              <w:t>2</w:t>
            </w:r>
          </w:p>
        </w:tc>
        <w:tc>
          <w:tcPr>
            <w:tcW w:w="798" w:type="dxa"/>
            <w:vAlign w:val="center"/>
          </w:tcPr>
          <w:p w:rsidR="007A66E8" w:rsidRPr="00582B1D" w:rsidRDefault="007A66E8" w:rsidP="00D57958">
            <w:pPr>
              <w:spacing w:after="0"/>
              <w:jc w:val="center"/>
              <w:rPr>
                <w:rFonts w:ascii="Times New Roman" w:hAnsi="Times New Roman"/>
                <w:color w:val="000000"/>
              </w:rPr>
            </w:pPr>
          </w:p>
        </w:tc>
        <w:tc>
          <w:tcPr>
            <w:tcW w:w="849" w:type="dxa"/>
            <w:vAlign w:val="center"/>
          </w:tcPr>
          <w:p w:rsidR="007A66E8" w:rsidRPr="00582B1D" w:rsidRDefault="007A66E8" w:rsidP="00480E94">
            <w:pPr>
              <w:spacing w:after="0"/>
              <w:jc w:val="center"/>
              <w:rPr>
                <w:rFonts w:ascii="Times New Roman" w:hAnsi="Times New Roman"/>
                <w:color w:val="000000"/>
              </w:rPr>
            </w:pPr>
          </w:p>
        </w:tc>
      </w:tr>
      <w:tr w:rsidR="007A66E8" w:rsidRPr="00582B1D" w:rsidTr="007A66E8">
        <w:trPr>
          <w:trHeight w:val="984"/>
          <w:jc w:val="center"/>
        </w:trPr>
        <w:tc>
          <w:tcPr>
            <w:tcW w:w="678" w:type="dxa"/>
            <w:vAlign w:val="center"/>
          </w:tcPr>
          <w:p w:rsidR="007A66E8" w:rsidRPr="000C492F" w:rsidRDefault="007A66E8" w:rsidP="000C492F">
            <w:pPr>
              <w:spacing w:after="0" w:line="240" w:lineRule="auto"/>
              <w:jc w:val="center"/>
              <w:rPr>
                <w:rFonts w:ascii="Times New Roman" w:hAnsi="Times New Roman" w:cs="Times New Roman"/>
                <w:bCs/>
              </w:rPr>
            </w:pPr>
            <w:r>
              <w:rPr>
                <w:rFonts w:ascii="Times New Roman" w:hAnsi="Times New Roman" w:cs="Times New Roman"/>
                <w:bCs/>
              </w:rPr>
              <w:t>6</w:t>
            </w:r>
          </w:p>
        </w:tc>
        <w:tc>
          <w:tcPr>
            <w:tcW w:w="2097" w:type="dxa"/>
          </w:tcPr>
          <w:p w:rsidR="007A66E8" w:rsidRPr="007A66E8" w:rsidRDefault="007A66E8" w:rsidP="007A66E8">
            <w:pPr>
              <w:spacing w:after="0" w:line="240" w:lineRule="auto"/>
              <w:rPr>
                <w:rFonts w:ascii="PT Astra Serif" w:hAnsi="PT Astra Serif"/>
                <w:bCs/>
                <w:sz w:val="24"/>
                <w:szCs w:val="24"/>
              </w:rPr>
            </w:pPr>
            <w:r w:rsidRPr="007A66E8">
              <w:rPr>
                <w:rFonts w:ascii="PT Astra Serif" w:hAnsi="PT Astra Serif"/>
                <w:bCs/>
                <w:sz w:val="24"/>
                <w:szCs w:val="24"/>
              </w:rPr>
              <w:t>Крепежи к степпинг ленте</w:t>
            </w:r>
          </w:p>
          <w:p w:rsidR="007A66E8" w:rsidRPr="007A66E8" w:rsidRDefault="007A66E8" w:rsidP="007A66E8">
            <w:pPr>
              <w:spacing w:after="0" w:line="240" w:lineRule="auto"/>
              <w:rPr>
                <w:rFonts w:ascii="PT Astra Serif" w:hAnsi="PT Astra Serif"/>
                <w:bCs/>
                <w:sz w:val="24"/>
                <w:szCs w:val="24"/>
              </w:rPr>
            </w:pPr>
            <w:r w:rsidRPr="007A66E8">
              <w:rPr>
                <w:rFonts w:ascii="PT Astra Serif" w:hAnsi="PT Astra Serif"/>
                <w:bCs/>
                <w:sz w:val="24"/>
                <w:szCs w:val="24"/>
              </w:rPr>
              <w:t>25.93.14.140</w:t>
            </w:r>
          </w:p>
        </w:tc>
        <w:tc>
          <w:tcPr>
            <w:tcW w:w="4253" w:type="dxa"/>
            <w:vAlign w:val="center"/>
          </w:tcPr>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Тип</w:t>
            </w:r>
            <w:r>
              <w:rPr>
                <w:rFonts w:ascii="PT Astra Serif" w:hAnsi="PT Astra Serif"/>
                <w:sz w:val="24"/>
                <w:szCs w:val="24"/>
              </w:rPr>
              <w:t xml:space="preserve"> </w:t>
            </w:r>
            <w:r w:rsidRPr="003C0AE3">
              <w:rPr>
                <w:rFonts w:ascii="PT Astra Serif" w:hAnsi="PT Astra Serif"/>
                <w:sz w:val="24"/>
                <w:szCs w:val="24"/>
              </w:rPr>
              <w:t xml:space="preserve">скрепа </w:t>
            </w:r>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Материал</w:t>
            </w:r>
            <w:r>
              <w:rPr>
                <w:rFonts w:ascii="PT Astra Serif" w:hAnsi="PT Astra Serif"/>
                <w:sz w:val="24"/>
                <w:szCs w:val="24"/>
              </w:rPr>
              <w:t xml:space="preserve"> </w:t>
            </w:r>
            <w:hyperlink r:id="rId22" w:history="1">
              <w:r w:rsidRPr="003C0AE3">
                <w:rPr>
                  <w:rFonts w:ascii="PT Astra Serif" w:hAnsi="PT Astra Serif"/>
                  <w:sz w:val="24"/>
                  <w:szCs w:val="24"/>
                </w:rPr>
                <w:t xml:space="preserve">сталь </w:t>
              </w:r>
            </w:hyperlink>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Покрытие</w:t>
            </w:r>
            <w:r>
              <w:rPr>
                <w:rFonts w:ascii="PT Astra Serif" w:hAnsi="PT Astra Serif"/>
                <w:sz w:val="24"/>
                <w:szCs w:val="24"/>
              </w:rPr>
              <w:t xml:space="preserve"> </w:t>
            </w:r>
            <w:r w:rsidRPr="003C0AE3">
              <w:rPr>
                <w:rFonts w:ascii="PT Astra Serif" w:hAnsi="PT Astra Serif"/>
                <w:sz w:val="24"/>
                <w:szCs w:val="24"/>
              </w:rPr>
              <w:t xml:space="preserve">нет </w:t>
            </w:r>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Длина</w:t>
            </w:r>
            <w:r>
              <w:rPr>
                <w:rFonts w:ascii="PT Astra Serif" w:hAnsi="PT Astra Serif"/>
                <w:sz w:val="24"/>
                <w:szCs w:val="24"/>
              </w:rPr>
              <w:t xml:space="preserve"> </w:t>
            </w:r>
            <w:r w:rsidRPr="003C0AE3">
              <w:rPr>
                <w:rFonts w:ascii="PT Astra Serif" w:hAnsi="PT Astra Serif"/>
                <w:sz w:val="24"/>
                <w:szCs w:val="24"/>
              </w:rPr>
              <w:t>27 мм</w:t>
            </w:r>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Ширина</w:t>
            </w:r>
            <w:r>
              <w:rPr>
                <w:rFonts w:ascii="PT Astra Serif" w:hAnsi="PT Astra Serif"/>
                <w:sz w:val="24"/>
                <w:szCs w:val="24"/>
              </w:rPr>
              <w:t xml:space="preserve"> </w:t>
            </w:r>
            <w:hyperlink r:id="rId23" w:history="1">
              <w:r w:rsidRPr="003C0AE3">
                <w:rPr>
                  <w:rFonts w:ascii="PT Astra Serif" w:hAnsi="PT Astra Serif"/>
                  <w:sz w:val="24"/>
                  <w:szCs w:val="24"/>
                </w:rPr>
                <w:t>15 мм</w:t>
              </w:r>
            </w:hyperlink>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Высота</w:t>
            </w:r>
            <w:r>
              <w:rPr>
                <w:rFonts w:ascii="PT Astra Serif" w:hAnsi="PT Astra Serif"/>
                <w:sz w:val="24"/>
                <w:szCs w:val="24"/>
              </w:rPr>
              <w:t xml:space="preserve"> </w:t>
            </w:r>
            <w:r w:rsidRPr="003C0AE3">
              <w:rPr>
                <w:rFonts w:ascii="PT Astra Serif" w:hAnsi="PT Astra Serif"/>
                <w:sz w:val="24"/>
                <w:szCs w:val="24"/>
              </w:rPr>
              <w:t>9 мм</w:t>
            </w:r>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Тип фасовки</w:t>
            </w:r>
            <w:r>
              <w:rPr>
                <w:rFonts w:ascii="PT Astra Serif" w:hAnsi="PT Astra Serif"/>
                <w:sz w:val="24"/>
                <w:szCs w:val="24"/>
              </w:rPr>
              <w:t xml:space="preserve"> </w:t>
            </w:r>
            <w:r w:rsidRPr="003C0AE3">
              <w:rPr>
                <w:rFonts w:ascii="PT Astra Serif" w:hAnsi="PT Astra Serif"/>
                <w:sz w:val="24"/>
                <w:szCs w:val="24"/>
              </w:rPr>
              <w:t xml:space="preserve">шт </w:t>
            </w:r>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Фасовка</w:t>
            </w:r>
            <w:r>
              <w:rPr>
                <w:rFonts w:ascii="PT Astra Serif" w:hAnsi="PT Astra Serif"/>
                <w:sz w:val="24"/>
                <w:szCs w:val="24"/>
              </w:rPr>
              <w:t xml:space="preserve"> </w:t>
            </w:r>
            <w:r w:rsidRPr="003C0AE3">
              <w:rPr>
                <w:rFonts w:ascii="PT Astra Serif" w:hAnsi="PT Astra Serif"/>
                <w:sz w:val="24"/>
                <w:szCs w:val="24"/>
              </w:rPr>
              <w:t>1000 шт</w:t>
            </w:r>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t>Ширина полотна</w:t>
            </w:r>
            <w:r>
              <w:rPr>
                <w:rFonts w:ascii="PT Astra Serif" w:hAnsi="PT Astra Serif"/>
                <w:sz w:val="24"/>
                <w:szCs w:val="24"/>
              </w:rPr>
              <w:t xml:space="preserve"> </w:t>
            </w:r>
            <w:hyperlink r:id="rId24" w:history="1">
              <w:r w:rsidRPr="003C0AE3">
                <w:rPr>
                  <w:rFonts w:ascii="PT Astra Serif" w:hAnsi="PT Astra Serif"/>
                  <w:sz w:val="24"/>
                  <w:szCs w:val="24"/>
                </w:rPr>
                <w:t>15 мм</w:t>
              </w:r>
            </w:hyperlink>
          </w:p>
          <w:p w:rsidR="003C0AE3" w:rsidRPr="003C0AE3" w:rsidRDefault="003C0AE3" w:rsidP="003C0AE3">
            <w:pPr>
              <w:spacing w:after="0" w:line="240" w:lineRule="auto"/>
              <w:rPr>
                <w:rFonts w:ascii="PT Astra Serif" w:hAnsi="PT Astra Serif"/>
                <w:sz w:val="24"/>
                <w:szCs w:val="24"/>
              </w:rPr>
            </w:pPr>
            <w:r w:rsidRPr="003C0AE3">
              <w:rPr>
                <w:rFonts w:ascii="PT Astra Serif" w:hAnsi="PT Astra Serif"/>
                <w:sz w:val="24"/>
                <w:szCs w:val="24"/>
              </w:rPr>
              <w:lastRenderedPageBreak/>
              <w:t>Вес нетто</w:t>
            </w:r>
            <w:r>
              <w:rPr>
                <w:rFonts w:ascii="PT Astra Serif" w:hAnsi="PT Astra Serif"/>
                <w:sz w:val="24"/>
                <w:szCs w:val="24"/>
              </w:rPr>
              <w:t xml:space="preserve"> </w:t>
            </w:r>
            <w:r w:rsidRPr="003C0AE3">
              <w:rPr>
                <w:rFonts w:ascii="PT Astra Serif" w:hAnsi="PT Astra Serif"/>
                <w:sz w:val="24"/>
                <w:szCs w:val="24"/>
              </w:rPr>
              <w:t>4 кг</w:t>
            </w:r>
          </w:p>
          <w:p w:rsidR="007A66E8" w:rsidRPr="004B516D" w:rsidRDefault="003C0AE3" w:rsidP="004B516D">
            <w:pPr>
              <w:spacing w:after="0" w:line="240" w:lineRule="auto"/>
              <w:rPr>
                <w:rFonts w:ascii="PT Astra Serif" w:hAnsi="PT Astra Serif"/>
                <w:sz w:val="24"/>
                <w:szCs w:val="24"/>
              </w:rPr>
            </w:pPr>
            <w:r w:rsidRPr="003C0AE3">
              <w:rPr>
                <w:rFonts w:ascii="PT Astra Serif" w:hAnsi="PT Astra Serif"/>
                <w:sz w:val="24"/>
                <w:szCs w:val="24"/>
              </w:rPr>
              <w:t>Габариты без упаковки</w:t>
            </w:r>
            <w:r>
              <w:rPr>
                <w:rFonts w:ascii="PT Astra Serif" w:hAnsi="PT Astra Serif"/>
                <w:sz w:val="24"/>
                <w:szCs w:val="24"/>
              </w:rPr>
              <w:t xml:space="preserve"> </w:t>
            </w:r>
            <w:r w:rsidRPr="003C0AE3">
              <w:rPr>
                <w:rFonts w:ascii="PT Astra Serif" w:hAnsi="PT Astra Serif"/>
                <w:sz w:val="24"/>
                <w:szCs w:val="24"/>
              </w:rPr>
              <w:t>245x200x105 мм</w:t>
            </w:r>
          </w:p>
        </w:tc>
        <w:tc>
          <w:tcPr>
            <w:tcW w:w="615" w:type="dxa"/>
            <w:vAlign w:val="bottom"/>
          </w:tcPr>
          <w:p w:rsidR="007A66E8" w:rsidRPr="00F41171" w:rsidRDefault="007A66E8" w:rsidP="00353996">
            <w:pPr>
              <w:jc w:val="center"/>
            </w:pPr>
            <w:r w:rsidRPr="00F41171">
              <w:lastRenderedPageBreak/>
              <w:t>упак</w:t>
            </w:r>
          </w:p>
        </w:tc>
        <w:tc>
          <w:tcPr>
            <w:tcW w:w="850" w:type="dxa"/>
            <w:vAlign w:val="bottom"/>
          </w:tcPr>
          <w:p w:rsidR="007A66E8" w:rsidRPr="00F41171" w:rsidRDefault="007A66E8" w:rsidP="00353996">
            <w:pPr>
              <w:jc w:val="center"/>
            </w:pPr>
            <w:r w:rsidRPr="00F41171">
              <w:t>3</w:t>
            </w:r>
          </w:p>
        </w:tc>
        <w:tc>
          <w:tcPr>
            <w:tcW w:w="798" w:type="dxa"/>
            <w:vAlign w:val="center"/>
          </w:tcPr>
          <w:p w:rsidR="007A66E8" w:rsidRPr="00582B1D" w:rsidRDefault="007A66E8" w:rsidP="00D57958">
            <w:pPr>
              <w:spacing w:after="0"/>
              <w:jc w:val="center"/>
              <w:rPr>
                <w:rFonts w:ascii="Times New Roman" w:hAnsi="Times New Roman"/>
                <w:color w:val="000000"/>
              </w:rPr>
            </w:pPr>
          </w:p>
        </w:tc>
        <w:tc>
          <w:tcPr>
            <w:tcW w:w="849" w:type="dxa"/>
            <w:vAlign w:val="center"/>
          </w:tcPr>
          <w:p w:rsidR="007A66E8" w:rsidRPr="00582B1D" w:rsidRDefault="007A66E8" w:rsidP="00480E94">
            <w:pPr>
              <w:spacing w:after="0"/>
              <w:jc w:val="center"/>
              <w:rPr>
                <w:rFonts w:ascii="Times New Roman" w:hAnsi="Times New Roman"/>
                <w:color w:val="000000"/>
              </w:rPr>
            </w:pPr>
          </w:p>
        </w:tc>
      </w:tr>
      <w:tr w:rsidR="00110B27" w:rsidRPr="00582B1D" w:rsidTr="007A66E8">
        <w:trPr>
          <w:trHeight w:val="183"/>
          <w:jc w:val="center"/>
        </w:trPr>
        <w:tc>
          <w:tcPr>
            <w:tcW w:w="9291" w:type="dxa"/>
            <w:gridSpan w:val="6"/>
          </w:tcPr>
          <w:p w:rsidR="00110B27" w:rsidRDefault="00110B27" w:rsidP="00655743">
            <w:pPr>
              <w:spacing w:after="0"/>
              <w:rPr>
                <w:rFonts w:ascii="Times New Roman" w:hAnsi="Times New Roman"/>
                <w:color w:val="000000"/>
              </w:rPr>
            </w:pPr>
            <w:r>
              <w:rPr>
                <w:rFonts w:ascii="Times New Roman" w:hAnsi="Times New Roman"/>
                <w:color w:val="000000"/>
              </w:rPr>
              <w:lastRenderedPageBreak/>
              <w:t>ИТОГО</w:t>
            </w:r>
          </w:p>
        </w:tc>
        <w:tc>
          <w:tcPr>
            <w:tcW w:w="849" w:type="dxa"/>
          </w:tcPr>
          <w:p w:rsidR="00110B27" w:rsidRDefault="00110B27" w:rsidP="00655743">
            <w:pPr>
              <w:spacing w:after="0"/>
              <w:rPr>
                <w:rFonts w:ascii="Times New Roman" w:hAnsi="Times New Roman"/>
                <w:color w:val="000000"/>
              </w:rPr>
            </w:pPr>
          </w:p>
        </w:tc>
      </w:tr>
    </w:tbl>
    <w:p w:rsidR="00110B27" w:rsidRPr="00582B1D" w:rsidRDefault="00110B27" w:rsidP="00110B27">
      <w:pPr>
        <w:tabs>
          <w:tab w:val="left" w:pos="-142"/>
        </w:tabs>
        <w:spacing w:after="0"/>
        <w:ind w:left="-567" w:right="322"/>
        <w:jc w:val="center"/>
        <w:rPr>
          <w:rFonts w:ascii="Times New Roman" w:hAnsi="Times New Roman"/>
          <w:b/>
        </w:rPr>
      </w:pPr>
    </w:p>
    <w:p w:rsidR="00110B27" w:rsidRPr="00316957" w:rsidRDefault="00110B27" w:rsidP="00110B27">
      <w:pPr>
        <w:spacing w:after="180"/>
        <w:ind w:left="284" w:right="80" w:firstLine="283"/>
        <w:jc w:val="both"/>
        <w:rPr>
          <w:rFonts w:ascii="Times New Roman" w:hAnsi="Times New Roman"/>
          <w:b/>
          <w:spacing w:val="10"/>
        </w:rPr>
      </w:pPr>
      <w:r w:rsidRPr="00316957">
        <w:rPr>
          <w:rFonts w:ascii="Times New Roman" w:hAnsi="Times New Roman"/>
          <w:b/>
        </w:rPr>
        <w:t xml:space="preserve">Итого: </w:t>
      </w:r>
    </w:p>
    <w:p w:rsidR="00110B27" w:rsidRPr="00582B1D" w:rsidRDefault="00110B27" w:rsidP="00110B27">
      <w:pPr>
        <w:ind w:left="284" w:right="322" w:firstLine="283"/>
        <w:rPr>
          <w:rFonts w:ascii="Times New Roman" w:hAnsi="Times New Roman"/>
          <w:b/>
        </w:rPr>
      </w:pPr>
    </w:p>
    <w:p w:rsidR="00110B27" w:rsidRPr="00582B1D" w:rsidRDefault="00110B27" w:rsidP="00110B27">
      <w:pPr>
        <w:ind w:left="284" w:right="322" w:firstLine="283"/>
        <w:rPr>
          <w:rFonts w:ascii="Times New Roman" w:hAnsi="Times New Roman"/>
          <w:b/>
        </w:rPr>
      </w:pPr>
      <w:r w:rsidRPr="00582B1D">
        <w:rPr>
          <w:rFonts w:ascii="Times New Roman" w:hAnsi="Times New Roman"/>
          <w:b/>
        </w:rPr>
        <w:t>Государственный заказчик                                                            Поставщик</w:t>
      </w:r>
    </w:p>
    <w:p w:rsidR="00110B27" w:rsidRPr="00582B1D" w:rsidRDefault="00110B27" w:rsidP="00110B27">
      <w:pPr>
        <w:pStyle w:val="13"/>
        <w:spacing w:line="200" w:lineRule="atLeast"/>
        <w:ind w:left="284" w:right="322" w:firstLine="283"/>
        <w:jc w:val="center"/>
        <w:rPr>
          <w:b/>
          <w:bCs/>
          <w:sz w:val="22"/>
          <w:szCs w:val="22"/>
        </w:rPr>
      </w:pPr>
    </w:p>
    <w:p w:rsidR="00110B27" w:rsidRPr="00582B1D" w:rsidRDefault="00110B27" w:rsidP="00110B27">
      <w:pPr>
        <w:spacing w:after="0"/>
        <w:ind w:left="284" w:right="322" w:firstLine="283"/>
        <w:rPr>
          <w:rFonts w:ascii="Times New Roman" w:hAnsi="Times New Roman"/>
        </w:rPr>
      </w:pPr>
      <w:r w:rsidRPr="00582B1D">
        <w:rPr>
          <w:rFonts w:ascii="Times New Roman" w:hAnsi="Times New Roman"/>
        </w:rPr>
        <w:t>____________ /</w:t>
      </w:r>
      <w:r w:rsidR="0073792B">
        <w:rPr>
          <w:rFonts w:ascii="Times New Roman" w:hAnsi="Times New Roman"/>
        </w:rPr>
        <w:t>В.А. Качесов</w:t>
      </w:r>
      <w:r w:rsidRPr="00582B1D">
        <w:rPr>
          <w:rFonts w:ascii="Times New Roman" w:hAnsi="Times New Roman"/>
        </w:rPr>
        <w:t xml:space="preserve"> /                                                       _____________/</w:t>
      </w:r>
      <w:r w:rsidRPr="009D5E87">
        <w:rPr>
          <w:rFonts w:ascii="Times New Roman" w:hAnsi="Times New Roman"/>
          <w:sz w:val="23"/>
          <w:szCs w:val="23"/>
        </w:rPr>
        <w:t xml:space="preserve"> </w:t>
      </w:r>
      <w:r w:rsidR="00480E94">
        <w:rPr>
          <w:rFonts w:ascii="Times New Roman" w:hAnsi="Times New Roman"/>
          <w:sz w:val="23"/>
          <w:szCs w:val="23"/>
        </w:rPr>
        <w:t xml:space="preserve">            </w:t>
      </w:r>
      <w:r w:rsidRPr="00582B1D">
        <w:rPr>
          <w:rFonts w:ascii="Times New Roman" w:hAnsi="Times New Roman"/>
        </w:rPr>
        <w:t xml:space="preserve">/                    </w:t>
      </w:r>
    </w:p>
    <w:p w:rsidR="00480E94" w:rsidRDefault="00110B27" w:rsidP="00110B27">
      <w:pPr>
        <w:pStyle w:val="13"/>
        <w:tabs>
          <w:tab w:val="left" w:pos="7365"/>
        </w:tabs>
        <w:spacing w:line="200" w:lineRule="atLeast"/>
        <w:ind w:left="284" w:right="322" w:firstLine="283"/>
        <w:rPr>
          <w:sz w:val="22"/>
          <w:szCs w:val="22"/>
        </w:rPr>
      </w:pPr>
      <w:r>
        <w:rPr>
          <w:bCs/>
          <w:sz w:val="22"/>
          <w:szCs w:val="22"/>
        </w:rPr>
        <w:t xml:space="preserve">                     </w:t>
      </w:r>
      <w:r w:rsidRPr="00582B1D">
        <w:rPr>
          <w:bCs/>
          <w:sz w:val="22"/>
          <w:szCs w:val="22"/>
        </w:rPr>
        <w:t xml:space="preserve">м.п.                                                                 </w:t>
      </w:r>
      <w:r w:rsidR="00316957">
        <w:rPr>
          <w:bCs/>
          <w:sz w:val="22"/>
          <w:szCs w:val="22"/>
        </w:rPr>
        <w:t xml:space="preserve">                          </w:t>
      </w:r>
      <w:r w:rsidR="00316957">
        <w:rPr>
          <w:bCs/>
          <w:sz w:val="22"/>
          <w:szCs w:val="22"/>
        </w:rPr>
        <w:tab/>
        <w:t>м.п.</w:t>
      </w:r>
    </w:p>
    <w:p w:rsidR="003732BC" w:rsidRDefault="003732BC" w:rsidP="00480E94">
      <w:pPr>
        <w:tabs>
          <w:tab w:val="left" w:pos="1077"/>
        </w:tabs>
      </w:pPr>
    </w:p>
    <w:sectPr w:rsidR="003732BC" w:rsidSect="000C1E6E">
      <w:footerReference w:type="default" r:id="rId25"/>
      <w:pgSz w:w="11906" w:h="16838"/>
      <w:pgMar w:top="709"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A80" w:rsidRDefault="007C2A80" w:rsidP="0072038E">
      <w:pPr>
        <w:spacing w:after="0" w:line="240" w:lineRule="auto"/>
      </w:pPr>
      <w:r>
        <w:separator/>
      </w:r>
    </w:p>
  </w:endnote>
  <w:endnote w:type="continuationSeparator" w:id="1">
    <w:p w:rsidR="007C2A80" w:rsidRDefault="007C2A80" w:rsidP="00720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B17" w:rsidRDefault="009D6CCC">
    <w:pPr>
      <w:pStyle w:val="a9"/>
      <w:jc w:val="right"/>
    </w:pPr>
    <w:fldSimple w:instr=" PAGE   \* MERGEFORMAT ">
      <w:r w:rsidR="003C0AE3">
        <w:rPr>
          <w:noProof/>
        </w:rPr>
        <w:t>8</w:t>
      </w:r>
    </w:fldSimple>
  </w:p>
  <w:p w:rsidR="006E1B17" w:rsidRDefault="006E1B1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A80" w:rsidRDefault="007C2A80" w:rsidP="0072038E">
      <w:pPr>
        <w:spacing w:after="0" w:line="240" w:lineRule="auto"/>
      </w:pPr>
      <w:r>
        <w:separator/>
      </w:r>
    </w:p>
  </w:footnote>
  <w:footnote w:type="continuationSeparator" w:id="1">
    <w:p w:rsidR="007C2A80" w:rsidRDefault="007C2A80" w:rsidP="0072038E">
      <w:pPr>
        <w:spacing w:after="0" w:line="240" w:lineRule="auto"/>
      </w:pPr>
      <w:r>
        <w:continuationSeparator/>
      </w:r>
    </w:p>
  </w:footnote>
  <w:footnote w:id="2">
    <w:p w:rsidR="006E1B17" w:rsidRDefault="006E1B17" w:rsidP="00321932">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D54DE"/>
    <w:multiLevelType w:val="hybridMultilevel"/>
    <w:tmpl w:val="BC10542C"/>
    <w:lvl w:ilvl="0" w:tplc="5F3E53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62563743"/>
    <w:multiLevelType w:val="hybridMultilevel"/>
    <w:tmpl w:val="6750E5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0C1E6E"/>
    <w:rsid w:val="00004B1D"/>
    <w:rsid w:val="00021C85"/>
    <w:rsid w:val="00021CE9"/>
    <w:rsid w:val="000255DA"/>
    <w:rsid w:val="000313A5"/>
    <w:rsid w:val="00032860"/>
    <w:rsid w:val="00041AE0"/>
    <w:rsid w:val="00042768"/>
    <w:rsid w:val="00046603"/>
    <w:rsid w:val="0005460D"/>
    <w:rsid w:val="000554F1"/>
    <w:rsid w:val="00055CAF"/>
    <w:rsid w:val="0006784F"/>
    <w:rsid w:val="00082DE3"/>
    <w:rsid w:val="00085CC4"/>
    <w:rsid w:val="000B3952"/>
    <w:rsid w:val="000C1E6E"/>
    <w:rsid w:val="000C1FED"/>
    <w:rsid w:val="000C3747"/>
    <w:rsid w:val="000C492F"/>
    <w:rsid w:val="000D2E2A"/>
    <w:rsid w:val="000D5C7C"/>
    <w:rsid w:val="000D61E7"/>
    <w:rsid w:val="000E22E2"/>
    <w:rsid w:val="000F458E"/>
    <w:rsid w:val="000F6C77"/>
    <w:rsid w:val="00102D83"/>
    <w:rsid w:val="00110B27"/>
    <w:rsid w:val="00112FFA"/>
    <w:rsid w:val="00113DBF"/>
    <w:rsid w:val="00117D8A"/>
    <w:rsid w:val="00126389"/>
    <w:rsid w:val="00137BD4"/>
    <w:rsid w:val="0015103A"/>
    <w:rsid w:val="00160F27"/>
    <w:rsid w:val="00197BAE"/>
    <w:rsid w:val="001A37B2"/>
    <w:rsid w:val="001A445D"/>
    <w:rsid w:val="001C3B8F"/>
    <w:rsid w:val="001C555D"/>
    <w:rsid w:val="001C5CF3"/>
    <w:rsid w:val="001D33D3"/>
    <w:rsid w:val="001D4B16"/>
    <w:rsid w:val="00205727"/>
    <w:rsid w:val="00205993"/>
    <w:rsid w:val="0021156B"/>
    <w:rsid w:val="002116AA"/>
    <w:rsid w:val="002375B9"/>
    <w:rsid w:val="00253978"/>
    <w:rsid w:val="00253D45"/>
    <w:rsid w:val="00256D32"/>
    <w:rsid w:val="00256FF7"/>
    <w:rsid w:val="0026577A"/>
    <w:rsid w:val="00270014"/>
    <w:rsid w:val="00270D1E"/>
    <w:rsid w:val="002730B8"/>
    <w:rsid w:val="002754CC"/>
    <w:rsid w:val="002A09FB"/>
    <w:rsid w:val="002A6592"/>
    <w:rsid w:val="002B2B59"/>
    <w:rsid w:val="002C2B47"/>
    <w:rsid w:val="002D295E"/>
    <w:rsid w:val="002F596B"/>
    <w:rsid w:val="002F7061"/>
    <w:rsid w:val="0030690F"/>
    <w:rsid w:val="00316957"/>
    <w:rsid w:val="00321932"/>
    <w:rsid w:val="00325DE2"/>
    <w:rsid w:val="00327226"/>
    <w:rsid w:val="003406D5"/>
    <w:rsid w:val="003466F7"/>
    <w:rsid w:val="00347876"/>
    <w:rsid w:val="0035594D"/>
    <w:rsid w:val="00365E07"/>
    <w:rsid w:val="00372D26"/>
    <w:rsid w:val="003732BC"/>
    <w:rsid w:val="00384210"/>
    <w:rsid w:val="003875C3"/>
    <w:rsid w:val="00396E44"/>
    <w:rsid w:val="003A364C"/>
    <w:rsid w:val="003A591E"/>
    <w:rsid w:val="003B219F"/>
    <w:rsid w:val="003B2B55"/>
    <w:rsid w:val="003B39E8"/>
    <w:rsid w:val="003C0AE3"/>
    <w:rsid w:val="003C4112"/>
    <w:rsid w:val="003D3F4D"/>
    <w:rsid w:val="003F057D"/>
    <w:rsid w:val="003F5B0A"/>
    <w:rsid w:val="0040003B"/>
    <w:rsid w:val="004021DC"/>
    <w:rsid w:val="00410C05"/>
    <w:rsid w:val="00422024"/>
    <w:rsid w:val="004341F9"/>
    <w:rsid w:val="0043616B"/>
    <w:rsid w:val="00436AAE"/>
    <w:rsid w:val="00450104"/>
    <w:rsid w:val="004514A8"/>
    <w:rsid w:val="004537EE"/>
    <w:rsid w:val="00457885"/>
    <w:rsid w:val="0046289A"/>
    <w:rsid w:val="00471AFA"/>
    <w:rsid w:val="00475BCF"/>
    <w:rsid w:val="00480E94"/>
    <w:rsid w:val="00490445"/>
    <w:rsid w:val="004933E4"/>
    <w:rsid w:val="004B516D"/>
    <w:rsid w:val="004B5789"/>
    <w:rsid w:val="004B6370"/>
    <w:rsid w:val="004C2E39"/>
    <w:rsid w:val="004D0920"/>
    <w:rsid w:val="004D12B0"/>
    <w:rsid w:val="004D5C22"/>
    <w:rsid w:val="004D6150"/>
    <w:rsid w:val="004F081C"/>
    <w:rsid w:val="004F2772"/>
    <w:rsid w:val="004F3112"/>
    <w:rsid w:val="005155AD"/>
    <w:rsid w:val="00520107"/>
    <w:rsid w:val="005231FA"/>
    <w:rsid w:val="005251F1"/>
    <w:rsid w:val="0052564A"/>
    <w:rsid w:val="00525D5C"/>
    <w:rsid w:val="005300BC"/>
    <w:rsid w:val="00533B5C"/>
    <w:rsid w:val="00534362"/>
    <w:rsid w:val="00535D78"/>
    <w:rsid w:val="00540C8C"/>
    <w:rsid w:val="00551CB5"/>
    <w:rsid w:val="005526B6"/>
    <w:rsid w:val="00573D07"/>
    <w:rsid w:val="00582406"/>
    <w:rsid w:val="00582474"/>
    <w:rsid w:val="00583D48"/>
    <w:rsid w:val="00591C40"/>
    <w:rsid w:val="005A3591"/>
    <w:rsid w:val="005A416C"/>
    <w:rsid w:val="005A4E90"/>
    <w:rsid w:val="005A6863"/>
    <w:rsid w:val="005B17F3"/>
    <w:rsid w:val="005B2D44"/>
    <w:rsid w:val="005B53CD"/>
    <w:rsid w:val="005C3493"/>
    <w:rsid w:val="005D1CEC"/>
    <w:rsid w:val="005D2824"/>
    <w:rsid w:val="005D2F1C"/>
    <w:rsid w:val="005E3119"/>
    <w:rsid w:val="0061182E"/>
    <w:rsid w:val="00612E56"/>
    <w:rsid w:val="006323E9"/>
    <w:rsid w:val="00643DAE"/>
    <w:rsid w:val="00655743"/>
    <w:rsid w:val="006562D1"/>
    <w:rsid w:val="00670006"/>
    <w:rsid w:val="00674CF8"/>
    <w:rsid w:val="00685884"/>
    <w:rsid w:val="006A0393"/>
    <w:rsid w:val="006A5C96"/>
    <w:rsid w:val="006B04AF"/>
    <w:rsid w:val="006B33AE"/>
    <w:rsid w:val="006C18BC"/>
    <w:rsid w:val="006D7870"/>
    <w:rsid w:val="006E061A"/>
    <w:rsid w:val="006E1B17"/>
    <w:rsid w:val="006F6654"/>
    <w:rsid w:val="0070749F"/>
    <w:rsid w:val="00712F4C"/>
    <w:rsid w:val="00713C0F"/>
    <w:rsid w:val="00714794"/>
    <w:rsid w:val="0072038E"/>
    <w:rsid w:val="007240AA"/>
    <w:rsid w:val="00726BB4"/>
    <w:rsid w:val="0073792B"/>
    <w:rsid w:val="00773AFA"/>
    <w:rsid w:val="00774B14"/>
    <w:rsid w:val="00797E90"/>
    <w:rsid w:val="007A66E8"/>
    <w:rsid w:val="007B458B"/>
    <w:rsid w:val="007C2A80"/>
    <w:rsid w:val="007C6B60"/>
    <w:rsid w:val="007D2525"/>
    <w:rsid w:val="007E30FA"/>
    <w:rsid w:val="007E4DDD"/>
    <w:rsid w:val="007F371B"/>
    <w:rsid w:val="007F48A1"/>
    <w:rsid w:val="00800B5E"/>
    <w:rsid w:val="008048DE"/>
    <w:rsid w:val="00805B7F"/>
    <w:rsid w:val="00827D7B"/>
    <w:rsid w:val="00832673"/>
    <w:rsid w:val="0084483F"/>
    <w:rsid w:val="008461DB"/>
    <w:rsid w:val="008467DB"/>
    <w:rsid w:val="008469B8"/>
    <w:rsid w:val="00873BC9"/>
    <w:rsid w:val="00874A67"/>
    <w:rsid w:val="00881BAD"/>
    <w:rsid w:val="00884D72"/>
    <w:rsid w:val="008A02DA"/>
    <w:rsid w:val="008A4CCD"/>
    <w:rsid w:val="008B3B9A"/>
    <w:rsid w:val="008C4182"/>
    <w:rsid w:val="008C704C"/>
    <w:rsid w:val="008C72B0"/>
    <w:rsid w:val="008D41A3"/>
    <w:rsid w:val="008E767F"/>
    <w:rsid w:val="00915499"/>
    <w:rsid w:val="00916F62"/>
    <w:rsid w:val="009207A3"/>
    <w:rsid w:val="00920976"/>
    <w:rsid w:val="009352F8"/>
    <w:rsid w:val="00936FF9"/>
    <w:rsid w:val="00943977"/>
    <w:rsid w:val="0095305F"/>
    <w:rsid w:val="0095509C"/>
    <w:rsid w:val="00956EAC"/>
    <w:rsid w:val="00965607"/>
    <w:rsid w:val="00976D7D"/>
    <w:rsid w:val="009904C9"/>
    <w:rsid w:val="00993D6A"/>
    <w:rsid w:val="009975A6"/>
    <w:rsid w:val="009A0B50"/>
    <w:rsid w:val="009B02B1"/>
    <w:rsid w:val="009C77B8"/>
    <w:rsid w:val="009D5CCC"/>
    <w:rsid w:val="009D6CCC"/>
    <w:rsid w:val="009E3DBA"/>
    <w:rsid w:val="009E4067"/>
    <w:rsid w:val="009E7FE9"/>
    <w:rsid w:val="00A01569"/>
    <w:rsid w:val="00A22FB7"/>
    <w:rsid w:val="00A3440B"/>
    <w:rsid w:val="00A37270"/>
    <w:rsid w:val="00A47E24"/>
    <w:rsid w:val="00A568C9"/>
    <w:rsid w:val="00A733C3"/>
    <w:rsid w:val="00A766BF"/>
    <w:rsid w:val="00A8283F"/>
    <w:rsid w:val="00A9479A"/>
    <w:rsid w:val="00AA2B1E"/>
    <w:rsid w:val="00AB0A65"/>
    <w:rsid w:val="00AD61C1"/>
    <w:rsid w:val="00AD649E"/>
    <w:rsid w:val="00AF0920"/>
    <w:rsid w:val="00AF7531"/>
    <w:rsid w:val="00B04EDB"/>
    <w:rsid w:val="00B12F42"/>
    <w:rsid w:val="00B1562C"/>
    <w:rsid w:val="00B158D1"/>
    <w:rsid w:val="00B23EF1"/>
    <w:rsid w:val="00B25B2E"/>
    <w:rsid w:val="00B275F1"/>
    <w:rsid w:val="00B30E25"/>
    <w:rsid w:val="00B373AA"/>
    <w:rsid w:val="00B40913"/>
    <w:rsid w:val="00B51160"/>
    <w:rsid w:val="00B7216E"/>
    <w:rsid w:val="00B87F65"/>
    <w:rsid w:val="00BB11B1"/>
    <w:rsid w:val="00BB1A2A"/>
    <w:rsid w:val="00BB38D8"/>
    <w:rsid w:val="00BC2D72"/>
    <w:rsid w:val="00BE48D8"/>
    <w:rsid w:val="00BF486C"/>
    <w:rsid w:val="00BF5461"/>
    <w:rsid w:val="00BF576F"/>
    <w:rsid w:val="00C014A0"/>
    <w:rsid w:val="00C20927"/>
    <w:rsid w:val="00C20D4A"/>
    <w:rsid w:val="00C24D90"/>
    <w:rsid w:val="00C330FC"/>
    <w:rsid w:val="00C524B3"/>
    <w:rsid w:val="00C53BB1"/>
    <w:rsid w:val="00C60AB6"/>
    <w:rsid w:val="00C61FAB"/>
    <w:rsid w:val="00C644CF"/>
    <w:rsid w:val="00C768B6"/>
    <w:rsid w:val="00C84105"/>
    <w:rsid w:val="00C87A04"/>
    <w:rsid w:val="00C87B74"/>
    <w:rsid w:val="00C93B3A"/>
    <w:rsid w:val="00C93B9A"/>
    <w:rsid w:val="00C97A68"/>
    <w:rsid w:val="00CA0577"/>
    <w:rsid w:val="00CA0667"/>
    <w:rsid w:val="00CA424E"/>
    <w:rsid w:val="00CA7A80"/>
    <w:rsid w:val="00CC19A0"/>
    <w:rsid w:val="00CC45D3"/>
    <w:rsid w:val="00CC52F4"/>
    <w:rsid w:val="00CE03DB"/>
    <w:rsid w:val="00D11737"/>
    <w:rsid w:val="00D37A86"/>
    <w:rsid w:val="00D42A00"/>
    <w:rsid w:val="00D47C88"/>
    <w:rsid w:val="00D57958"/>
    <w:rsid w:val="00D7090F"/>
    <w:rsid w:val="00D92C6E"/>
    <w:rsid w:val="00D96A42"/>
    <w:rsid w:val="00D97CC8"/>
    <w:rsid w:val="00DB6A28"/>
    <w:rsid w:val="00DC5F01"/>
    <w:rsid w:val="00DD7ADF"/>
    <w:rsid w:val="00DD7E85"/>
    <w:rsid w:val="00DE0B56"/>
    <w:rsid w:val="00DF3C68"/>
    <w:rsid w:val="00E036E6"/>
    <w:rsid w:val="00E32CF5"/>
    <w:rsid w:val="00E41512"/>
    <w:rsid w:val="00E71E10"/>
    <w:rsid w:val="00E85193"/>
    <w:rsid w:val="00E86754"/>
    <w:rsid w:val="00ED38A0"/>
    <w:rsid w:val="00ED612A"/>
    <w:rsid w:val="00EE76D9"/>
    <w:rsid w:val="00EF2415"/>
    <w:rsid w:val="00F174C1"/>
    <w:rsid w:val="00F30FB4"/>
    <w:rsid w:val="00F47621"/>
    <w:rsid w:val="00F51A8F"/>
    <w:rsid w:val="00F62FEF"/>
    <w:rsid w:val="00F70208"/>
    <w:rsid w:val="00F70A3B"/>
    <w:rsid w:val="00F71DAD"/>
    <w:rsid w:val="00F72256"/>
    <w:rsid w:val="00F83732"/>
    <w:rsid w:val="00F867DD"/>
    <w:rsid w:val="00FA6C24"/>
    <w:rsid w:val="00FB4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6E"/>
    <w:rPr>
      <w:rFonts w:ascii="Calibri" w:eastAsia="Times New Roman" w:hAnsi="Calibri" w:cs="Calibri"/>
    </w:rPr>
  </w:style>
  <w:style w:type="paragraph" w:styleId="1">
    <w:name w:val="heading 1"/>
    <w:basedOn w:val="a"/>
    <w:next w:val="a"/>
    <w:link w:val="10"/>
    <w:uiPriority w:val="99"/>
    <w:qFormat/>
    <w:rsid w:val="000C1E6E"/>
    <w:pPr>
      <w:keepNext/>
      <w:spacing w:after="0" w:line="240" w:lineRule="auto"/>
      <w:jc w:val="both"/>
      <w:outlineLvl w:val="0"/>
    </w:pPr>
    <w:rPr>
      <w:rFonts w:ascii="Times New Roman" w:hAnsi="Times New Roman" w:cs="Times New Roman"/>
      <w:bCs/>
      <w:sz w:val="28"/>
      <w:szCs w:val="24"/>
      <w:lang w:eastAsia="ru-RU"/>
    </w:rPr>
  </w:style>
  <w:style w:type="paragraph" w:styleId="2">
    <w:name w:val="heading 2"/>
    <w:basedOn w:val="a"/>
    <w:next w:val="a"/>
    <w:link w:val="20"/>
    <w:uiPriority w:val="9"/>
    <w:unhideWhenUsed/>
    <w:qFormat/>
    <w:rsid w:val="000C1E6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B275F1"/>
    <w:pPr>
      <w:spacing w:before="100" w:beforeAutospacing="1" w:after="100" w:afterAutospacing="1" w:line="240" w:lineRule="auto"/>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C1E6E"/>
    <w:rPr>
      <w:rFonts w:ascii="Times New Roman" w:eastAsia="Times New Roman" w:hAnsi="Times New Roman" w:cs="Times New Roman"/>
      <w:bCs/>
      <w:sz w:val="28"/>
      <w:szCs w:val="24"/>
      <w:lang w:eastAsia="ru-RU"/>
    </w:rPr>
  </w:style>
  <w:style w:type="character" w:customStyle="1" w:styleId="20">
    <w:name w:val="Заголовок 2 Знак"/>
    <w:basedOn w:val="a0"/>
    <w:link w:val="2"/>
    <w:uiPriority w:val="9"/>
    <w:rsid w:val="000C1E6E"/>
    <w:rPr>
      <w:rFonts w:asciiTheme="majorHAnsi" w:eastAsiaTheme="majorEastAsia" w:hAnsiTheme="majorHAnsi" w:cstheme="majorBidi"/>
      <w:b/>
      <w:bCs/>
      <w:color w:val="4F81BD" w:themeColor="accent1"/>
      <w:sz w:val="26"/>
      <w:szCs w:val="26"/>
      <w:lang w:eastAsia="ru-RU"/>
    </w:rPr>
  </w:style>
  <w:style w:type="character" w:customStyle="1" w:styleId="a3">
    <w:name w:val="Основной текст Знак"/>
    <w:aliases w:val="body text Знак"/>
    <w:basedOn w:val="a0"/>
    <w:link w:val="a4"/>
    <w:uiPriority w:val="99"/>
    <w:locked/>
    <w:rsid w:val="000C1E6E"/>
    <w:rPr>
      <w:sz w:val="24"/>
      <w:szCs w:val="24"/>
    </w:rPr>
  </w:style>
  <w:style w:type="paragraph" w:styleId="a4">
    <w:name w:val="Body Text"/>
    <w:aliases w:val="body text"/>
    <w:basedOn w:val="a"/>
    <w:link w:val="a3"/>
    <w:uiPriority w:val="99"/>
    <w:rsid w:val="000C1E6E"/>
    <w:pPr>
      <w:spacing w:after="120" w:line="240" w:lineRule="auto"/>
      <w:jc w:val="both"/>
    </w:pPr>
    <w:rPr>
      <w:rFonts w:asciiTheme="minorHAnsi" w:eastAsiaTheme="minorHAnsi" w:hAnsiTheme="minorHAnsi" w:cstheme="minorBidi"/>
      <w:sz w:val="24"/>
      <w:szCs w:val="24"/>
    </w:rPr>
  </w:style>
  <w:style w:type="character" w:customStyle="1" w:styleId="11">
    <w:name w:val="Основной текст Знак1"/>
    <w:basedOn w:val="a0"/>
    <w:link w:val="a4"/>
    <w:uiPriority w:val="99"/>
    <w:semiHidden/>
    <w:rsid w:val="000C1E6E"/>
    <w:rPr>
      <w:rFonts w:ascii="Calibri" w:eastAsia="Times New Roman" w:hAnsi="Calibri" w:cs="Calibri"/>
    </w:rPr>
  </w:style>
  <w:style w:type="character" w:customStyle="1" w:styleId="a5">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6"/>
    <w:uiPriority w:val="99"/>
    <w:locked/>
    <w:rsid w:val="000C1E6E"/>
    <w:rPr>
      <w:b/>
      <w:bCs/>
      <w:sz w:val="24"/>
      <w:szCs w:val="24"/>
    </w:rPr>
  </w:style>
  <w:style w:type="paragraph" w:styleId="a6">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
    <w:link w:val="a5"/>
    <w:uiPriority w:val="99"/>
    <w:rsid w:val="000C1E6E"/>
    <w:pPr>
      <w:spacing w:after="0" w:line="240" w:lineRule="auto"/>
      <w:ind w:left="-720"/>
      <w:jc w:val="center"/>
    </w:pPr>
    <w:rPr>
      <w:rFonts w:asciiTheme="minorHAnsi" w:eastAsiaTheme="minorHAnsi" w:hAnsiTheme="minorHAnsi" w:cstheme="minorBidi"/>
      <w:b/>
      <w:bCs/>
      <w:sz w:val="24"/>
      <w:szCs w:val="24"/>
    </w:rPr>
  </w:style>
  <w:style w:type="character" w:customStyle="1" w:styleId="12">
    <w:name w:val="Основной текст с отступом Знак1"/>
    <w:basedOn w:val="a0"/>
    <w:link w:val="a6"/>
    <w:uiPriority w:val="99"/>
    <w:semiHidden/>
    <w:rsid w:val="000C1E6E"/>
    <w:rPr>
      <w:rFonts w:ascii="Calibri" w:eastAsia="Times New Roman" w:hAnsi="Calibri" w:cs="Calibri"/>
    </w:rPr>
  </w:style>
  <w:style w:type="character" w:customStyle="1" w:styleId="ConsPlusNormal">
    <w:name w:val="ConsPlusNormal Знак"/>
    <w:link w:val="ConsPlusNormal0"/>
    <w:locked/>
    <w:rsid w:val="000C1E6E"/>
    <w:rPr>
      <w:rFonts w:ascii="Arial" w:hAnsi="Arial"/>
    </w:rPr>
  </w:style>
  <w:style w:type="paragraph" w:customStyle="1" w:styleId="ConsPlusNormal0">
    <w:name w:val="ConsPlusNormal"/>
    <w:link w:val="ConsPlusNormal"/>
    <w:rsid w:val="000C1E6E"/>
    <w:pPr>
      <w:widowControl w:val="0"/>
      <w:autoSpaceDE w:val="0"/>
      <w:autoSpaceDN w:val="0"/>
      <w:adjustRightInd w:val="0"/>
      <w:spacing w:after="0" w:line="240" w:lineRule="auto"/>
      <w:ind w:firstLine="720"/>
    </w:pPr>
    <w:rPr>
      <w:rFonts w:ascii="Arial" w:hAnsi="Arial"/>
    </w:rPr>
  </w:style>
  <w:style w:type="paragraph" w:styleId="a7">
    <w:name w:val="List Paragraph"/>
    <w:basedOn w:val="a"/>
    <w:link w:val="a8"/>
    <w:uiPriority w:val="34"/>
    <w:qFormat/>
    <w:rsid w:val="000C1E6E"/>
    <w:pPr>
      <w:ind w:left="720"/>
    </w:pPr>
  </w:style>
  <w:style w:type="paragraph" w:styleId="a9">
    <w:name w:val="footer"/>
    <w:basedOn w:val="a"/>
    <w:link w:val="aa"/>
    <w:uiPriority w:val="99"/>
    <w:rsid w:val="000C1E6E"/>
    <w:pPr>
      <w:tabs>
        <w:tab w:val="center" w:pos="4677"/>
        <w:tab w:val="right" w:pos="9355"/>
      </w:tabs>
    </w:pPr>
  </w:style>
  <w:style w:type="character" w:customStyle="1" w:styleId="aa">
    <w:name w:val="Нижний колонтитул Знак"/>
    <w:basedOn w:val="a0"/>
    <w:link w:val="a9"/>
    <w:uiPriority w:val="99"/>
    <w:rsid w:val="000C1E6E"/>
    <w:rPr>
      <w:rFonts w:ascii="Calibri" w:eastAsia="Times New Roman" w:hAnsi="Calibri" w:cs="Calibri"/>
    </w:rPr>
  </w:style>
  <w:style w:type="character" w:customStyle="1" w:styleId="a8">
    <w:name w:val="Абзац списка Знак"/>
    <w:basedOn w:val="a0"/>
    <w:link w:val="a7"/>
    <w:uiPriority w:val="99"/>
    <w:locked/>
    <w:rsid w:val="000C1E6E"/>
    <w:rPr>
      <w:rFonts w:ascii="Calibri" w:eastAsia="Times New Roman" w:hAnsi="Calibri" w:cs="Calibri"/>
    </w:rPr>
  </w:style>
  <w:style w:type="character" w:customStyle="1" w:styleId="ab">
    <w:name w:val="Без интервала Знак"/>
    <w:link w:val="ac"/>
    <w:locked/>
    <w:rsid w:val="0052564A"/>
  </w:style>
  <w:style w:type="paragraph" w:styleId="ac">
    <w:name w:val="No Spacing"/>
    <w:link w:val="ab"/>
    <w:qFormat/>
    <w:rsid w:val="0052564A"/>
    <w:pPr>
      <w:spacing w:after="0" w:line="240" w:lineRule="auto"/>
    </w:pPr>
  </w:style>
  <w:style w:type="paragraph" w:customStyle="1" w:styleId="13">
    <w:name w:val="Обычный1"/>
    <w:basedOn w:val="a"/>
    <w:link w:val="CharChar"/>
    <w:rsid w:val="0052564A"/>
    <w:pPr>
      <w:widowControl w:val="0"/>
      <w:snapToGrid w:val="0"/>
      <w:spacing w:after="0" w:line="300" w:lineRule="auto"/>
      <w:ind w:left="34" w:firstLine="720"/>
      <w:jc w:val="both"/>
    </w:pPr>
    <w:rPr>
      <w:rFonts w:ascii="Times New Roman" w:eastAsia="Calibri" w:hAnsi="Times New Roman" w:cs="Times New Roman"/>
      <w:sz w:val="24"/>
      <w:szCs w:val="24"/>
      <w:lang w:eastAsia="ru-RU"/>
    </w:rPr>
  </w:style>
  <w:style w:type="paragraph" w:customStyle="1" w:styleId="BodyText21">
    <w:name w:val="Body Text 21"/>
    <w:basedOn w:val="a"/>
    <w:rsid w:val="0052564A"/>
    <w:pPr>
      <w:widowControl w:val="0"/>
      <w:tabs>
        <w:tab w:val="left" w:pos="426"/>
      </w:tabs>
      <w:spacing w:after="0" w:line="240" w:lineRule="auto"/>
      <w:jc w:val="both"/>
    </w:pPr>
    <w:rPr>
      <w:rFonts w:ascii="Times New Roman" w:hAnsi="Times New Roman" w:cs="Times New Roman"/>
      <w:sz w:val="24"/>
      <w:szCs w:val="24"/>
      <w:lang w:eastAsia="ru-RU"/>
    </w:rPr>
  </w:style>
  <w:style w:type="paragraph" w:customStyle="1" w:styleId="ad">
    <w:name w:val="Обычный.Нормальный абзац"/>
    <w:qFormat/>
    <w:rsid w:val="0052564A"/>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ConsPlusNonformat">
    <w:name w:val="ConsPlusNonformat"/>
    <w:rsid w:val="005256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
    <w:unhideWhenUsed/>
    <w:rsid w:val="0052564A"/>
    <w:pPr>
      <w:spacing w:after="0" w:line="240" w:lineRule="auto"/>
    </w:pPr>
    <w:rPr>
      <w:rFonts w:ascii="Times New Roman" w:hAnsi="Times New Roman" w:cs="Times New Roman"/>
      <w:sz w:val="20"/>
      <w:szCs w:val="20"/>
      <w:lang w:eastAsia="ru-RU"/>
    </w:rPr>
  </w:style>
  <w:style w:type="character" w:customStyle="1" w:styleId="af">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e"/>
    <w:rsid w:val="0052564A"/>
    <w:rPr>
      <w:rFonts w:ascii="Times New Roman" w:eastAsia="Times New Roman" w:hAnsi="Times New Roman" w:cs="Times New Roman"/>
      <w:sz w:val="20"/>
      <w:szCs w:val="20"/>
      <w:lang w:eastAsia="ru-RU"/>
    </w:rPr>
  </w:style>
  <w:style w:type="character" w:styleId="af0">
    <w:name w:val="footnote reference"/>
    <w:basedOn w:val="a0"/>
    <w:unhideWhenUsed/>
    <w:rsid w:val="0052564A"/>
    <w:rPr>
      <w:vertAlign w:val="superscript"/>
    </w:rPr>
  </w:style>
  <w:style w:type="character" w:customStyle="1" w:styleId="30">
    <w:name w:val="Заголовок 3 Знак"/>
    <w:basedOn w:val="a0"/>
    <w:link w:val="3"/>
    <w:uiPriority w:val="9"/>
    <w:rsid w:val="00B275F1"/>
    <w:rPr>
      <w:rFonts w:ascii="Times New Roman" w:eastAsia="Times New Roman" w:hAnsi="Times New Roman" w:cs="Times New Roman"/>
      <w:b/>
      <w:bCs/>
      <w:sz w:val="27"/>
      <w:szCs w:val="27"/>
      <w:lang w:eastAsia="ru-RU"/>
    </w:rPr>
  </w:style>
  <w:style w:type="character" w:customStyle="1" w:styleId="CharChar">
    <w:name w:val="Обычный Char Char"/>
    <w:link w:val="13"/>
    <w:locked/>
    <w:rsid w:val="00110B27"/>
    <w:rPr>
      <w:rFonts w:ascii="Times New Roman" w:eastAsia="Calibri" w:hAnsi="Times New Roman" w:cs="Times New Roman"/>
      <w:sz w:val="24"/>
      <w:szCs w:val="24"/>
      <w:lang w:eastAsia="ru-RU"/>
    </w:rPr>
  </w:style>
  <w:style w:type="paragraph" w:customStyle="1" w:styleId="311">
    <w:name w:val="Основной текст 311"/>
    <w:basedOn w:val="a"/>
    <w:uiPriority w:val="99"/>
    <w:rsid w:val="00110B27"/>
    <w:pPr>
      <w:widowControl w:val="0"/>
      <w:suppressAutoHyphens/>
      <w:spacing w:after="0" w:line="240" w:lineRule="auto"/>
    </w:pPr>
    <w:rPr>
      <w:rFonts w:ascii="Arial" w:eastAsia="Arial Unicode MS" w:hAnsi="Arial" w:cs="Times New Roman"/>
      <w:sz w:val="24"/>
      <w:szCs w:val="24"/>
      <w:lang w:eastAsia="ru-RU"/>
    </w:rPr>
  </w:style>
  <w:style w:type="character" w:customStyle="1" w:styleId="copytarget">
    <w:name w:val="copy_target"/>
    <w:rsid w:val="0026577A"/>
  </w:style>
  <w:style w:type="paragraph" w:styleId="af1">
    <w:name w:val="Normal (Web)"/>
    <w:basedOn w:val="a"/>
    <w:uiPriority w:val="99"/>
    <w:unhideWhenUsed/>
    <w:rsid w:val="00D5795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1">
    <w:name w:val="Основной текст (2)_"/>
    <w:basedOn w:val="a0"/>
    <w:link w:val="22"/>
    <w:rsid w:val="000C492F"/>
    <w:rPr>
      <w:rFonts w:ascii="Arial" w:eastAsia="Arial" w:hAnsi="Arial" w:cs="Arial"/>
      <w:b/>
      <w:bCs/>
      <w:sz w:val="16"/>
      <w:szCs w:val="16"/>
      <w:shd w:val="clear" w:color="auto" w:fill="FFFFFF"/>
    </w:rPr>
  </w:style>
  <w:style w:type="paragraph" w:customStyle="1" w:styleId="22">
    <w:name w:val="Основной текст (2)"/>
    <w:basedOn w:val="a"/>
    <w:link w:val="21"/>
    <w:rsid w:val="000C492F"/>
    <w:pPr>
      <w:widowControl w:val="0"/>
      <w:shd w:val="clear" w:color="auto" w:fill="FFFFFF"/>
      <w:spacing w:after="0" w:line="202" w:lineRule="exact"/>
      <w:jc w:val="both"/>
    </w:pPr>
    <w:rPr>
      <w:rFonts w:ascii="Arial" w:eastAsia="Arial" w:hAnsi="Arial" w:cs="Arial"/>
      <w:b/>
      <w:bCs/>
      <w:sz w:val="16"/>
      <w:szCs w:val="16"/>
    </w:rPr>
  </w:style>
  <w:style w:type="paragraph" w:customStyle="1" w:styleId="TableParagraph">
    <w:name w:val="Table Paragraph"/>
    <w:basedOn w:val="a"/>
    <w:uiPriority w:val="1"/>
    <w:qFormat/>
    <w:rsid w:val="00D92C6E"/>
    <w:pPr>
      <w:widowControl w:val="0"/>
      <w:autoSpaceDE w:val="0"/>
      <w:autoSpaceDN w:val="0"/>
      <w:spacing w:before="3" w:after="0" w:line="156" w:lineRule="exact"/>
    </w:pPr>
    <w:rPr>
      <w:rFonts w:ascii="Arial" w:eastAsia="Arial" w:hAnsi="Arial" w:cs="Arial"/>
      <w:lang w:val="en-US"/>
    </w:rPr>
  </w:style>
  <w:style w:type="character" w:customStyle="1" w:styleId="typographyfsyzi47">
    <w:name w:val="_typography_fsyzi_47"/>
    <w:basedOn w:val="a0"/>
    <w:rsid w:val="008461DB"/>
  </w:style>
  <w:style w:type="character" w:styleId="af2">
    <w:name w:val="Hyperlink"/>
    <w:basedOn w:val="a0"/>
    <w:uiPriority w:val="99"/>
    <w:semiHidden/>
    <w:unhideWhenUsed/>
    <w:rsid w:val="008461DB"/>
    <w:rPr>
      <w:color w:val="0000FF"/>
      <w:u w:val="single"/>
    </w:rPr>
  </w:style>
  <w:style w:type="character" w:customStyle="1" w:styleId="sc-16edf253-0">
    <w:name w:val="sc-16edf253-0"/>
    <w:basedOn w:val="a0"/>
    <w:rsid w:val="00C20D4A"/>
  </w:style>
  <w:style w:type="paragraph" w:customStyle="1" w:styleId="sc-16edf253-01">
    <w:name w:val="sc-16edf253-01"/>
    <w:basedOn w:val="a"/>
    <w:rsid w:val="00C20D4A"/>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hars-valuevalue-min-val">
    <w:name w:val="chars-value__value-min-val"/>
    <w:basedOn w:val="a0"/>
    <w:rsid w:val="001C3B8F"/>
  </w:style>
  <w:style w:type="character" w:customStyle="1" w:styleId="ng-star-inserted">
    <w:name w:val="ng-star-inserted"/>
    <w:basedOn w:val="a0"/>
    <w:rsid w:val="001C3B8F"/>
  </w:style>
  <w:style w:type="character" w:customStyle="1" w:styleId="chars-valuevalue-max-val">
    <w:name w:val="chars-value__value-max-val"/>
    <w:basedOn w:val="a0"/>
    <w:rsid w:val="001C3B8F"/>
  </w:style>
  <w:style w:type="character" w:customStyle="1" w:styleId="vi-textxw0rd193">
    <w:name w:val="_vi-text_xw0rd_193"/>
    <w:basedOn w:val="a0"/>
    <w:rsid w:val="007A66E8"/>
  </w:style>
</w:styles>
</file>

<file path=word/webSettings.xml><?xml version="1.0" encoding="utf-8"?>
<w:webSettings xmlns:r="http://schemas.openxmlformats.org/officeDocument/2006/relationships" xmlns:w="http://schemas.openxmlformats.org/wordprocessingml/2006/main">
  <w:divs>
    <w:div w:id="117572930">
      <w:bodyDiv w:val="1"/>
      <w:marLeft w:val="0"/>
      <w:marRight w:val="0"/>
      <w:marTop w:val="0"/>
      <w:marBottom w:val="0"/>
      <w:divBdr>
        <w:top w:val="none" w:sz="0" w:space="0" w:color="auto"/>
        <w:left w:val="none" w:sz="0" w:space="0" w:color="auto"/>
        <w:bottom w:val="none" w:sz="0" w:space="0" w:color="auto"/>
        <w:right w:val="none" w:sz="0" w:space="0" w:color="auto"/>
      </w:divBdr>
      <w:divsChild>
        <w:div w:id="1582835448">
          <w:marLeft w:val="0"/>
          <w:marRight w:val="0"/>
          <w:marTop w:val="0"/>
          <w:marBottom w:val="0"/>
          <w:divBdr>
            <w:top w:val="none" w:sz="0" w:space="0" w:color="auto"/>
            <w:left w:val="none" w:sz="0" w:space="0" w:color="auto"/>
            <w:bottom w:val="none" w:sz="0" w:space="0" w:color="auto"/>
            <w:right w:val="none" w:sz="0" w:space="0" w:color="auto"/>
          </w:divBdr>
        </w:div>
        <w:div w:id="164321223">
          <w:marLeft w:val="0"/>
          <w:marRight w:val="0"/>
          <w:marTop w:val="0"/>
          <w:marBottom w:val="0"/>
          <w:divBdr>
            <w:top w:val="none" w:sz="0" w:space="0" w:color="auto"/>
            <w:left w:val="none" w:sz="0" w:space="0" w:color="auto"/>
            <w:bottom w:val="none" w:sz="0" w:space="0" w:color="auto"/>
            <w:right w:val="none" w:sz="0" w:space="0" w:color="auto"/>
          </w:divBdr>
        </w:div>
        <w:div w:id="2114739041">
          <w:marLeft w:val="0"/>
          <w:marRight w:val="0"/>
          <w:marTop w:val="0"/>
          <w:marBottom w:val="0"/>
          <w:divBdr>
            <w:top w:val="none" w:sz="0" w:space="0" w:color="auto"/>
            <w:left w:val="none" w:sz="0" w:space="0" w:color="auto"/>
            <w:bottom w:val="none" w:sz="0" w:space="0" w:color="auto"/>
            <w:right w:val="none" w:sz="0" w:space="0" w:color="auto"/>
          </w:divBdr>
        </w:div>
        <w:div w:id="1274441876">
          <w:marLeft w:val="0"/>
          <w:marRight w:val="0"/>
          <w:marTop w:val="0"/>
          <w:marBottom w:val="0"/>
          <w:divBdr>
            <w:top w:val="none" w:sz="0" w:space="0" w:color="auto"/>
            <w:left w:val="none" w:sz="0" w:space="0" w:color="auto"/>
            <w:bottom w:val="none" w:sz="0" w:space="0" w:color="auto"/>
            <w:right w:val="none" w:sz="0" w:space="0" w:color="auto"/>
          </w:divBdr>
        </w:div>
        <w:div w:id="300812861">
          <w:marLeft w:val="0"/>
          <w:marRight w:val="0"/>
          <w:marTop w:val="0"/>
          <w:marBottom w:val="0"/>
          <w:divBdr>
            <w:top w:val="none" w:sz="0" w:space="0" w:color="auto"/>
            <w:left w:val="none" w:sz="0" w:space="0" w:color="auto"/>
            <w:bottom w:val="none" w:sz="0" w:space="0" w:color="auto"/>
            <w:right w:val="none" w:sz="0" w:space="0" w:color="auto"/>
          </w:divBdr>
        </w:div>
        <w:div w:id="1548374836">
          <w:marLeft w:val="0"/>
          <w:marRight w:val="0"/>
          <w:marTop w:val="0"/>
          <w:marBottom w:val="0"/>
          <w:divBdr>
            <w:top w:val="none" w:sz="0" w:space="0" w:color="auto"/>
            <w:left w:val="none" w:sz="0" w:space="0" w:color="auto"/>
            <w:bottom w:val="none" w:sz="0" w:space="0" w:color="auto"/>
            <w:right w:val="none" w:sz="0" w:space="0" w:color="auto"/>
          </w:divBdr>
        </w:div>
      </w:divsChild>
    </w:div>
    <w:div w:id="138768556">
      <w:bodyDiv w:val="1"/>
      <w:marLeft w:val="0"/>
      <w:marRight w:val="0"/>
      <w:marTop w:val="0"/>
      <w:marBottom w:val="0"/>
      <w:divBdr>
        <w:top w:val="none" w:sz="0" w:space="0" w:color="auto"/>
        <w:left w:val="none" w:sz="0" w:space="0" w:color="auto"/>
        <w:bottom w:val="none" w:sz="0" w:space="0" w:color="auto"/>
        <w:right w:val="none" w:sz="0" w:space="0" w:color="auto"/>
      </w:divBdr>
    </w:div>
    <w:div w:id="417293273">
      <w:bodyDiv w:val="1"/>
      <w:marLeft w:val="0"/>
      <w:marRight w:val="0"/>
      <w:marTop w:val="0"/>
      <w:marBottom w:val="0"/>
      <w:divBdr>
        <w:top w:val="none" w:sz="0" w:space="0" w:color="auto"/>
        <w:left w:val="none" w:sz="0" w:space="0" w:color="auto"/>
        <w:bottom w:val="none" w:sz="0" w:space="0" w:color="auto"/>
        <w:right w:val="none" w:sz="0" w:space="0" w:color="auto"/>
      </w:divBdr>
      <w:divsChild>
        <w:div w:id="43525954">
          <w:marLeft w:val="0"/>
          <w:marRight w:val="0"/>
          <w:marTop w:val="0"/>
          <w:marBottom w:val="0"/>
          <w:divBdr>
            <w:top w:val="none" w:sz="0" w:space="0" w:color="auto"/>
            <w:left w:val="none" w:sz="0" w:space="0" w:color="auto"/>
            <w:bottom w:val="none" w:sz="0" w:space="0" w:color="auto"/>
            <w:right w:val="none" w:sz="0" w:space="0" w:color="auto"/>
          </w:divBdr>
          <w:divsChild>
            <w:div w:id="1748184767">
              <w:marLeft w:val="0"/>
              <w:marRight w:val="0"/>
              <w:marTop w:val="0"/>
              <w:marBottom w:val="0"/>
              <w:divBdr>
                <w:top w:val="none" w:sz="0" w:space="0" w:color="auto"/>
                <w:left w:val="none" w:sz="0" w:space="0" w:color="auto"/>
                <w:bottom w:val="none" w:sz="0" w:space="0" w:color="auto"/>
                <w:right w:val="none" w:sz="0" w:space="0" w:color="auto"/>
              </w:divBdr>
              <w:divsChild>
                <w:div w:id="1100418045">
                  <w:marLeft w:val="0"/>
                  <w:marRight w:val="0"/>
                  <w:marTop w:val="0"/>
                  <w:marBottom w:val="0"/>
                  <w:divBdr>
                    <w:top w:val="none" w:sz="0" w:space="0" w:color="auto"/>
                    <w:left w:val="none" w:sz="0" w:space="0" w:color="auto"/>
                    <w:bottom w:val="none" w:sz="0" w:space="0" w:color="auto"/>
                    <w:right w:val="none" w:sz="0" w:space="0" w:color="auto"/>
                  </w:divBdr>
                </w:div>
              </w:divsChild>
            </w:div>
            <w:div w:id="1966351376">
              <w:marLeft w:val="0"/>
              <w:marRight w:val="0"/>
              <w:marTop w:val="0"/>
              <w:marBottom w:val="0"/>
              <w:divBdr>
                <w:top w:val="none" w:sz="0" w:space="0" w:color="auto"/>
                <w:left w:val="none" w:sz="0" w:space="0" w:color="auto"/>
                <w:bottom w:val="none" w:sz="0" w:space="0" w:color="auto"/>
                <w:right w:val="none" w:sz="0" w:space="0" w:color="auto"/>
              </w:divBdr>
            </w:div>
          </w:divsChild>
        </w:div>
        <w:div w:id="1711875369">
          <w:marLeft w:val="0"/>
          <w:marRight w:val="0"/>
          <w:marTop w:val="0"/>
          <w:marBottom w:val="0"/>
          <w:divBdr>
            <w:top w:val="none" w:sz="0" w:space="0" w:color="auto"/>
            <w:left w:val="none" w:sz="0" w:space="0" w:color="auto"/>
            <w:bottom w:val="none" w:sz="0" w:space="0" w:color="auto"/>
            <w:right w:val="none" w:sz="0" w:space="0" w:color="auto"/>
          </w:divBdr>
          <w:divsChild>
            <w:div w:id="1312490509">
              <w:marLeft w:val="0"/>
              <w:marRight w:val="0"/>
              <w:marTop w:val="0"/>
              <w:marBottom w:val="0"/>
              <w:divBdr>
                <w:top w:val="none" w:sz="0" w:space="0" w:color="auto"/>
                <w:left w:val="none" w:sz="0" w:space="0" w:color="auto"/>
                <w:bottom w:val="none" w:sz="0" w:space="0" w:color="auto"/>
                <w:right w:val="none" w:sz="0" w:space="0" w:color="auto"/>
              </w:divBdr>
              <w:divsChild>
                <w:div w:id="4467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4063">
          <w:marLeft w:val="0"/>
          <w:marRight w:val="0"/>
          <w:marTop w:val="0"/>
          <w:marBottom w:val="0"/>
          <w:divBdr>
            <w:top w:val="none" w:sz="0" w:space="0" w:color="auto"/>
            <w:left w:val="none" w:sz="0" w:space="0" w:color="auto"/>
            <w:bottom w:val="none" w:sz="0" w:space="0" w:color="auto"/>
            <w:right w:val="none" w:sz="0" w:space="0" w:color="auto"/>
          </w:divBdr>
          <w:divsChild>
            <w:div w:id="851530627">
              <w:marLeft w:val="0"/>
              <w:marRight w:val="0"/>
              <w:marTop w:val="0"/>
              <w:marBottom w:val="0"/>
              <w:divBdr>
                <w:top w:val="none" w:sz="0" w:space="0" w:color="auto"/>
                <w:left w:val="none" w:sz="0" w:space="0" w:color="auto"/>
                <w:bottom w:val="none" w:sz="0" w:space="0" w:color="auto"/>
                <w:right w:val="none" w:sz="0" w:space="0" w:color="auto"/>
              </w:divBdr>
              <w:divsChild>
                <w:div w:id="636566293">
                  <w:marLeft w:val="0"/>
                  <w:marRight w:val="0"/>
                  <w:marTop w:val="0"/>
                  <w:marBottom w:val="0"/>
                  <w:divBdr>
                    <w:top w:val="none" w:sz="0" w:space="0" w:color="auto"/>
                    <w:left w:val="none" w:sz="0" w:space="0" w:color="auto"/>
                    <w:bottom w:val="none" w:sz="0" w:space="0" w:color="auto"/>
                    <w:right w:val="none" w:sz="0" w:space="0" w:color="auto"/>
                  </w:divBdr>
                </w:div>
              </w:divsChild>
            </w:div>
            <w:div w:id="2047565057">
              <w:marLeft w:val="0"/>
              <w:marRight w:val="0"/>
              <w:marTop w:val="0"/>
              <w:marBottom w:val="0"/>
              <w:divBdr>
                <w:top w:val="none" w:sz="0" w:space="0" w:color="auto"/>
                <w:left w:val="none" w:sz="0" w:space="0" w:color="auto"/>
                <w:bottom w:val="none" w:sz="0" w:space="0" w:color="auto"/>
                <w:right w:val="none" w:sz="0" w:space="0" w:color="auto"/>
              </w:divBdr>
            </w:div>
          </w:divsChild>
        </w:div>
        <w:div w:id="903761638">
          <w:marLeft w:val="0"/>
          <w:marRight w:val="0"/>
          <w:marTop w:val="0"/>
          <w:marBottom w:val="0"/>
          <w:divBdr>
            <w:top w:val="none" w:sz="0" w:space="0" w:color="auto"/>
            <w:left w:val="none" w:sz="0" w:space="0" w:color="auto"/>
            <w:bottom w:val="none" w:sz="0" w:space="0" w:color="auto"/>
            <w:right w:val="none" w:sz="0" w:space="0" w:color="auto"/>
          </w:divBdr>
          <w:divsChild>
            <w:div w:id="125973522">
              <w:marLeft w:val="0"/>
              <w:marRight w:val="0"/>
              <w:marTop w:val="0"/>
              <w:marBottom w:val="0"/>
              <w:divBdr>
                <w:top w:val="none" w:sz="0" w:space="0" w:color="auto"/>
                <w:left w:val="none" w:sz="0" w:space="0" w:color="auto"/>
                <w:bottom w:val="none" w:sz="0" w:space="0" w:color="auto"/>
                <w:right w:val="none" w:sz="0" w:space="0" w:color="auto"/>
              </w:divBdr>
              <w:divsChild>
                <w:div w:id="1869414967">
                  <w:marLeft w:val="0"/>
                  <w:marRight w:val="0"/>
                  <w:marTop w:val="0"/>
                  <w:marBottom w:val="0"/>
                  <w:divBdr>
                    <w:top w:val="none" w:sz="0" w:space="0" w:color="auto"/>
                    <w:left w:val="none" w:sz="0" w:space="0" w:color="auto"/>
                    <w:bottom w:val="none" w:sz="0" w:space="0" w:color="auto"/>
                    <w:right w:val="none" w:sz="0" w:space="0" w:color="auto"/>
                  </w:divBdr>
                </w:div>
              </w:divsChild>
            </w:div>
            <w:div w:id="802044106">
              <w:marLeft w:val="0"/>
              <w:marRight w:val="0"/>
              <w:marTop w:val="0"/>
              <w:marBottom w:val="0"/>
              <w:divBdr>
                <w:top w:val="none" w:sz="0" w:space="0" w:color="auto"/>
                <w:left w:val="none" w:sz="0" w:space="0" w:color="auto"/>
                <w:bottom w:val="none" w:sz="0" w:space="0" w:color="auto"/>
                <w:right w:val="none" w:sz="0" w:space="0" w:color="auto"/>
              </w:divBdr>
            </w:div>
          </w:divsChild>
        </w:div>
        <w:div w:id="2056392522">
          <w:marLeft w:val="0"/>
          <w:marRight w:val="0"/>
          <w:marTop w:val="0"/>
          <w:marBottom w:val="0"/>
          <w:divBdr>
            <w:top w:val="none" w:sz="0" w:space="0" w:color="auto"/>
            <w:left w:val="none" w:sz="0" w:space="0" w:color="auto"/>
            <w:bottom w:val="none" w:sz="0" w:space="0" w:color="auto"/>
            <w:right w:val="none" w:sz="0" w:space="0" w:color="auto"/>
          </w:divBdr>
          <w:divsChild>
            <w:div w:id="946542236">
              <w:marLeft w:val="0"/>
              <w:marRight w:val="0"/>
              <w:marTop w:val="0"/>
              <w:marBottom w:val="0"/>
              <w:divBdr>
                <w:top w:val="none" w:sz="0" w:space="0" w:color="auto"/>
                <w:left w:val="none" w:sz="0" w:space="0" w:color="auto"/>
                <w:bottom w:val="none" w:sz="0" w:space="0" w:color="auto"/>
                <w:right w:val="none" w:sz="0" w:space="0" w:color="auto"/>
              </w:divBdr>
              <w:divsChild>
                <w:div w:id="19646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4930">
          <w:marLeft w:val="0"/>
          <w:marRight w:val="0"/>
          <w:marTop w:val="0"/>
          <w:marBottom w:val="0"/>
          <w:divBdr>
            <w:top w:val="none" w:sz="0" w:space="0" w:color="auto"/>
            <w:left w:val="none" w:sz="0" w:space="0" w:color="auto"/>
            <w:bottom w:val="none" w:sz="0" w:space="0" w:color="auto"/>
            <w:right w:val="none" w:sz="0" w:space="0" w:color="auto"/>
          </w:divBdr>
          <w:divsChild>
            <w:div w:id="1731616472">
              <w:marLeft w:val="0"/>
              <w:marRight w:val="0"/>
              <w:marTop w:val="0"/>
              <w:marBottom w:val="0"/>
              <w:divBdr>
                <w:top w:val="none" w:sz="0" w:space="0" w:color="auto"/>
                <w:left w:val="none" w:sz="0" w:space="0" w:color="auto"/>
                <w:bottom w:val="none" w:sz="0" w:space="0" w:color="auto"/>
                <w:right w:val="none" w:sz="0" w:space="0" w:color="auto"/>
              </w:divBdr>
              <w:divsChild>
                <w:div w:id="226115845">
                  <w:marLeft w:val="0"/>
                  <w:marRight w:val="0"/>
                  <w:marTop w:val="0"/>
                  <w:marBottom w:val="0"/>
                  <w:divBdr>
                    <w:top w:val="none" w:sz="0" w:space="0" w:color="auto"/>
                    <w:left w:val="none" w:sz="0" w:space="0" w:color="auto"/>
                    <w:bottom w:val="none" w:sz="0" w:space="0" w:color="auto"/>
                    <w:right w:val="none" w:sz="0" w:space="0" w:color="auto"/>
                  </w:divBdr>
                </w:div>
              </w:divsChild>
            </w:div>
            <w:div w:id="576788059">
              <w:marLeft w:val="0"/>
              <w:marRight w:val="0"/>
              <w:marTop w:val="0"/>
              <w:marBottom w:val="0"/>
              <w:divBdr>
                <w:top w:val="none" w:sz="0" w:space="0" w:color="auto"/>
                <w:left w:val="none" w:sz="0" w:space="0" w:color="auto"/>
                <w:bottom w:val="none" w:sz="0" w:space="0" w:color="auto"/>
                <w:right w:val="none" w:sz="0" w:space="0" w:color="auto"/>
              </w:divBdr>
            </w:div>
          </w:divsChild>
        </w:div>
        <w:div w:id="1911309862">
          <w:marLeft w:val="0"/>
          <w:marRight w:val="0"/>
          <w:marTop w:val="0"/>
          <w:marBottom w:val="0"/>
          <w:divBdr>
            <w:top w:val="none" w:sz="0" w:space="0" w:color="auto"/>
            <w:left w:val="none" w:sz="0" w:space="0" w:color="auto"/>
            <w:bottom w:val="none" w:sz="0" w:space="0" w:color="auto"/>
            <w:right w:val="none" w:sz="0" w:space="0" w:color="auto"/>
          </w:divBdr>
          <w:divsChild>
            <w:div w:id="1681546012">
              <w:marLeft w:val="0"/>
              <w:marRight w:val="0"/>
              <w:marTop w:val="0"/>
              <w:marBottom w:val="0"/>
              <w:divBdr>
                <w:top w:val="none" w:sz="0" w:space="0" w:color="auto"/>
                <w:left w:val="none" w:sz="0" w:space="0" w:color="auto"/>
                <w:bottom w:val="none" w:sz="0" w:space="0" w:color="auto"/>
                <w:right w:val="none" w:sz="0" w:space="0" w:color="auto"/>
              </w:divBdr>
              <w:divsChild>
                <w:div w:id="1238595618">
                  <w:marLeft w:val="0"/>
                  <w:marRight w:val="0"/>
                  <w:marTop w:val="0"/>
                  <w:marBottom w:val="0"/>
                  <w:divBdr>
                    <w:top w:val="none" w:sz="0" w:space="0" w:color="auto"/>
                    <w:left w:val="none" w:sz="0" w:space="0" w:color="auto"/>
                    <w:bottom w:val="none" w:sz="0" w:space="0" w:color="auto"/>
                    <w:right w:val="none" w:sz="0" w:space="0" w:color="auto"/>
                  </w:divBdr>
                </w:div>
              </w:divsChild>
            </w:div>
            <w:div w:id="1552963696">
              <w:marLeft w:val="0"/>
              <w:marRight w:val="0"/>
              <w:marTop w:val="0"/>
              <w:marBottom w:val="0"/>
              <w:divBdr>
                <w:top w:val="none" w:sz="0" w:space="0" w:color="auto"/>
                <w:left w:val="none" w:sz="0" w:space="0" w:color="auto"/>
                <w:bottom w:val="none" w:sz="0" w:space="0" w:color="auto"/>
                <w:right w:val="none" w:sz="0" w:space="0" w:color="auto"/>
              </w:divBdr>
            </w:div>
          </w:divsChild>
        </w:div>
        <w:div w:id="1190945331">
          <w:marLeft w:val="0"/>
          <w:marRight w:val="0"/>
          <w:marTop w:val="0"/>
          <w:marBottom w:val="0"/>
          <w:divBdr>
            <w:top w:val="none" w:sz="0" w:space="0" w:color="auto"/>
            <w:left w:val="none" w:sz="0" w:space="0" w:color="auto"/>
            <w:bottom w:val="none" w:sz="0" w:space="0" w:color="auto"/>
            <w:right w:val="none" w:sz="0" w:space="0" w:color="auto"/>
          </w:divBdr>
          <w:divsChild>
            <w:div w:id="272985047">
              <w:marLeft w:val="0"/>
              <w:marRight w:val="0"/>
              <w:marTop w:val="0"/>
              <w:marBottom w:val="0"/>
              <w:divBdr>
                <w:top w:val="none" w:sz="0" w:space="0" w:color="auto"/>
                <w:left w:val="none" w:sz="0" w:space="0" w:color="auto"/>
                <w:bottom w:val="none" w:sz="0" w:space="0" w:color="auto"/>
                <w:right w:val="none" w:sz="0" w:space="0" w:color="auto"/>
              </w:divBdr>
              <w:divsChild>
                <w:div w:id="1254245915">
                  <w:marLeft w:val="0"/>
                  <w:marRight w:val="0"/>
                  <w:marTop w:val="0"/>
                  <w:marBottom w:val="0"/>
                  <w:divBdr>
                    <w:top w:val="none" w:sz="0" w:space="0" w:color="auto"/>
                    <w:left w:val="none" w:sz="0" w:space="0" w:color="auto"/>
                    <w:bottom w:val="none" w:sz="0" w:space="0" w:color="auto"/>
                    <w:right w:val="none" w:sz="0" w:space="0" w:color="auto"/>
                  </w:divBdr>
                </w:div>
              </w:divsChild>
            </w:div>
            <w:div w:id="1343513912">
              <w:marLeft w:val="0"/>
              <w:marRight w:val="0"/>
              <w:marTop w:val="0"/>
              <w:marBottom w:val="0"/>
              <w:divBdr>
                <w:top w:val="none" w:sz="0" w:space="0" w:color="auto"/>
                <w:left w:val="none" w:sz="0" w:space="0" w:color="auto"/>
                <w:bottom w:val="none" w:sz="0" w:space="0" w:color="auto"/>
                <w:right w:val="none" w:sz="0" w:space="0" w:color="auto"/>
              </w:divBdr>
            </w:div>
          </w:divsChild>
        </w:div>
        <w:div w:id="1155417312">
          <w:marLeft w:val="0"/>
          <w:marRight w:val="0"/>
          <w:marTop w:val="0"/>
          <w:marBottom w:val="0"/>
          <w:divBdr>
            <w:top w:val="none" w:sz="0" w:space="0" w:color="auto"/>
            <w:left w:val="none" w:sz="0" w:space="0" w:color="auto"/>
            <w:bottom w:val="none" w:sz="0" w:space="0" w:color="auto"/>
            <w:right w:val="none" w:sz="0" w:space="0" w:color="auto"/>
          </w:divBdr>
          <w:divsChild>
            <w:div w:id="1091967206">
              <w:marLeft w:val="0"/>
              <w:marRight w:val="0"/>
              <w:marTop w:val="0"/>
              <w:marBottom w:val="0"/>
              <w:divBdr>
                <w:top w:val="none" w:sz="0" w:space="0" w:color="auto"/>
                <w:left w:val="none" w:sz="0" w:space="0" w:color="auto"/>
                <w:bottom w:val="none" w:sz="0" w:space="0" w:color="auto"/>
                <w:right w:val="none" w:sz="0" w:space="0" w:color="auto"/>
              </w:divBdr>
              <w:divsChild>
                <w:div w:id="15575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78361">
          <w:marLeft w:val="0"/>
          <w:marRight w:val="0"/>
          <w:marTop w:val="0"/>
          <w:marBottom w:val="0"/>
          <w:divBdr>
            <w:top w:val="none" w:sz="0" w:space="0" w:color="auto"/>
            <w:left w:val="none" w:sz="0" w:space="0" w:color="auto"/>
            <w:bottom w:val="none" w:sz="0" w:space="0" w:color="auto"/>
            <w:right w:val="none" w:sz="0" w:space="0" w:color="auto"/>
          </w:divBdr>
          <w:divsChild>
            <w:div w:id="1853299355">
              <w:marLeft w:val="0"/>
              <w:marRight w:val="0"/>
              <w:marTop w:val="0"/>
              <w:marBottom w:val="0"/>
              <w:divBdr>
                <w:top w:val="none" w:sz="0" w:space="0" w:color="auto"/>
                <w:left w:val="none" w:sz="0" w:space="0" w:color="auto"/>
                <w:bottom w:val="none" w:sz="0" w:space="0" w:color="auto"/>
                <w:right w:val="none" w:sz="0" w:space="0" w:color="auto"/>
              </w:divBdr>
              <w:divsChild>
                <w:div w:id="1625770576">
                  <w:marLeft w:val="0"/>
                  <w:marRight w:val="0"/>
                  <w:marTop w:val="0"/>
                  <w:marBottom w:val="0"/>
                  <w:divBdr>
                    <w:top w:val="none" w:sz="0" w:space="0" w:color="auto"/>
                    <w:left w:val="none" w:sz="0" w:space="0" w:color="auto"/>
                    <w:bottom w:val="none" w:sz="0" w:space="0" w:color="auto"/>
                    <w:right w:val="none" w:sz="0" w:space="0" w:color="auto"/>
                  </w:divBdr>
                </w:div>
              </w:divsChild>
            </w:div>
            <w:div w:id="1069617267">
              <w:marLeft w:val="0"/>
              <w:marRight w:val="0"/>
              <w:marTop w:val="0"/>
              <w:marBottom w:val="0"/>
              <w:divBdr>
                <w:top w:val="none" w:sz="0" w:space="0" w:color="auto"/>
                <w:left w:val="none" w:sz="0" w:space="0" w:color="auto"/>
                <w:bottom w:val="none" w:sz="0" w:space="0" w:color="auto"/>
                <w:right w:val="none" w:sz="0" w:space="0" w:color="auto"/>
              </w:divBdr>
            </w:div>
          </w:divsChild>
        </w:div>
        <w:div w:id="1474836061">
          <w:marLeft w:val="0"/>
          <w:marRight w:val="0"/>
          <w:marTop w:val="0"/>
          <w:marBottom w:val="0"/>
          <w:divBdr>
            <w:top w:val="none" w:sz="0" w:space="0" w:color="auto"/>
            <w:left w:val="none" w:sz="0" w:space="0" w:color="auto"/>
            <w:bottom w:val="none" w:sz="0" w:space="0" w:color="auto"/>
            <w:right w:val="none" w:sz="0" w:space="0" w:color="auto"/>
          </w:divBdr>
          <w:divsChild>
            <w:div w:id="1944145825">
              <w:marLeft w:val="0"/>
              <w:marRight w:val="0"/>
              <w:marTop w:val="0"/>
              <w:marBottom w:val="0"/>
              <w:divBdr>
                <w:top w:val="none" w:sz="0" w:space="0" w:color="auto"/>
                <w:left w:val="none" w:sz="0" w:space="0" w:color="auto"/>
                <w:bottom w:val="none" w:sz="0" w:space="0" w:color="auto"/>
                <w:right w:val="none" w:sz="0" w:space="0" w:color="auto"/>
              </w:divBdr>
              <w:divsChild>
                <w:div w:id="457996363">
                  <w:marLeft w:val="0"/>
                  <w:marRight w:val="0"/>
                  <w:marTop w:val="0"/>
                  <w:marBottom w:val="0"/>
                  <w:divBdr>
                    <w:top w:val="none" w:sz="0" w:space="0" w:color="auto"/>
                    <w:left w:val="none" w:sz="0" w:space="0" w:color="auto"/>
                    <w:bottom w:val="none" w:sz="0" w:space="0" w:color="auto"/>
                    <w:right w:val="none" w:sz="0" w:space="0" w:color="auto"/>
                  </w:divBdr>
                </w:div>
              </w:divsChild>
            </w:div>
            <w:div w:id="793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2674">
      <w:bodyDiv w:val="1"/>
      <w:marLeft w:val="0"/>
      <w:marRight w:val="0"/>
      <w:marTop w:val="0"/>
      <w:marBottom w:val="0"/>
      <w:divBdr>
        <w:top w:val="none" w:sz="0" w:space="0" w:color="auto"/>
        <w:left w:val="none" w:sz="0" w:space="0" w:color="auto"/>
        <w:bottom w:val="none" w:sz="0" w:space="0" w:color="auto"/>
        <w:right w:val="none" w:sz="0" w:space="0" w:color="auto"/>
      </w:divBdr>
      <w:divsChild>
        <w:div w:id="276718711">
          <w:marLeft w:val="0"/>
          <w:marRight w:val="0"/>
          <w:marTop w:val="0"/>
          <w:marBottom w:val="0"/>
          <w:divBdr>
            <w:top w:val="none" w:sz="0" w:space="0" w:color="auto"/>
            <w:left w:val="none" w:sz="0" w:space="0" w:color="auto"/>
            <w:bottom w:val="none" w:sz="0" w:space="0" w:color="auto"/>
            <w:right w:val="none" w:sz="0" w:space="0" w:color="auto"/>
          </w:divBdr>
          <w:divsChild>
            <w:div w:id="1149251179">
              <w:marLeft w:val="0"/>
              <w:marRight w:val="0"/>
              <w:marTop w:val="0"/>
              <w:marBottom w:val="0"/>
              <w:divBdr>
                <w:top w:val="none" w:sz="0" w:space="0" w:color="auto"/>
                <w:left w:val="none" w:sz="0" w:space="0" w:color="auto"/>
                <w:bottom w:val="none" w:sz="0" w:space="0" w:color="auto"/>
                <w:right w:val="none" w:sz="0" w:space="0" w:color="auto"/>
              </w:divBdr>
            </w:div>
            <w:div w:id="1495803403">
              <w:marLeft w:val="0"/>
              <w:marRight w:val="0"/>
              <w:marTop w:val="0"/>
              <w:marBottom w:val="0"/>
              <w:divBdr>
                <w:top w:val="none" w:sz="0" w:space="0" w:color="auto"/>
                <w:left w:val="none" w:sz="0" w:space="0" w:color="auto"/>
                <w:bottom w:val="none" w:sz="0" w:space="0" w:color="auto"/>
                <w:right w:val="none" w:sz="0" w:space="0" w:color="auto"/>
              </w:divBdr>
            </w:div>
          </w:divsChild>
        </w:div>
        <w:div w:id="71388707">
          <w:marLeft w:val="0"/>
          <w:marRight w:val="0"/>
          <w:marTop w:val="0"/>
          <w:marBottom w:val="0"/>
          <w:divBdr>
            <w:top w:val="none" w:sz="0" w:space="0" w:color="auto"/>
            <w:left w:val="none" w:sz="0" w:space="0" w:color="auto"/>
            <w:bottom w:val="none" w:sz="0" w:space="0" w:color="auto"/>
            <w:right w:val="none" w:sz="0" w:space="0" w:color="auto"/>
          </w:divBdr>
          <w:divsChild>
            <w:div w:id="1342465418">
              <w:marLeft w:val="0"/>
              <w:marRight w:val="0"/>
              <w:marTop w:val="0"/>
              <w:marBottom w:val="0"/>
              <w:divBdr>
                <w:top w:val="none" w:sz="0" w:space="0" w:color="auto"/>
                <w:left w:val="none" w:sz="0" w:space="0" w:color="auto"/>
                <w:bottom w:val="none" w:sz="0" w:space="0" w:color="auto"/>
                <w:right w:val="none" w:sz="0" w:space="0" w:color="auto"/>
              </w:divBdr>
            </w:div>
            <w:div w:id="135147310">
              <w:marLeft w:val="0"/>
              <w:marRight w:val="0"/>
              <w:marTop w:val="0"/>
              <w:marBottom w:val="0"/>
              <w:divBdr>
                <w:top w:val="none" w:sz="0" w:space="0" w:color="auto"/>
                <w:left w:val="none" w:sz="0" w:space="0" w:color="auto"/>
                <w:bottom w:val="none" w:sz="0" w:space="0" w:color="auto"/>
                <w:right w:val="none" w:sz="0" w:space="0" w:color="auto"/>
              </w:divBdr>
            </w:div>
          </w:divsChild>
        </w:div>
        <w:div w:id="907300631">
          <w:marLeft w:val="0"/>
          <w:marRight w:val="0"/>
          <w:marTop w:val="0"/>
          <w:marBottom w:val="0"/>
          <w:divBdr>
            <w:top w:val="none" w:sz="0" w:space="0" w:color="auto"/>
            <w:left w:val="none" w:sz="0" w:space="0" w:color="auto"/>
            <w:bottom w:val="none" w:sz="0" w:space="0" w:color="auto"/>
            <w:right w:val="none" w:sz="0" w:space="0" w:color="auto"/>
          </w:divBdr>
          <w:divsChild>
            <w:div w:id="1134830363">
              <w:marLeft w:val="0"/>
              <w:marRight w:val="0"/>
              <w:marTop w:val="0"/>
              <w:marBottom w:val="0"/>
              <w:divBdr>
                <w:top w:val="none" w:sz="0" w:space="0" w:color="auto"/>
                <w:left w:val="none" w:sz="0" w:space="0" w:color="auto"/>
                <w:bottom w:val="none" w:sz="0" w:space="0" w:color="auto"/>
                <w:right w:val="none" w:sz="0" w:space="0" w:color="auto"/>
              </w:divBdr>
            </w:div>
            <w:div w:id="1444378026">
              <w:marLeft w:val="0"/>
              <w:marRight w:val="0"/>
              <w:marTop w:val="0"/>
              <w:marBottom w:val="0"/>
              <w:divBdr>
                <w:top w:val="none" w:sz="0" w:space="0" w:color="auto"/>
                <w:left w:val="none" w:sz="0" w:space="0" w:color="auto"/>
                <w:bottom w:val="none" w:sz="0" w:space="0" w:color="auto"/>
                <w:right w:val="none" w:sz="0" w:space="0" w:color="auto"/>
              </w:divBdr>
            </w:div>
          </w:divsChild>
        </w:div>
        <w:div w:id="1557280912">
          <w:marLeft w:val="0"/>
          <w:marRight w:val="0"/>
          <w:marTop w:val="0"/>
          <w:marBottom w:val="0"/>
          <w:divBdr>
            <w:top w:val="none" w:sz="0" w:space="0" w:color="auto"/>
            <w:left w:val="none" w:sz="0" w:space="0" w:color="auto"/>
            <w:bottom w:val="none" w:sz="0" w:space="0" w:color="auto"/>
            <w:right w:val="none" w:sz="0" w:space="0" w:color="auto"/>
          </w:divBdr>
          <w:divsChild>
            <w:div w:id="1090812190">
              <w:marLeft w:val="0"/>
              <w:marRight w:val="0"/>
              <w:marTop w:val="0"/>
              <w:marBottom w:val="0"/>
              <w:divBdr>
                <w:top w:val="none" w:sz="0" w:space="0" w:color="auto"/>
                <w:left w:val="none" w:sz="0" w:space="0" w:color="auto"/>
                <w:bottom w:val="none" w:sz="0" w:space="0" w:color="auto"/>
                <w:right w:val="none" w:sz="0" w:space="0" w:color="auto"/>
              </w:divBdr>
            </w:div>
            <w:div w:id="379746995">
              <w:marLeft w:val="0"/>
              <w:marRight w:val="0"/>
              <w:marTop w:val="0"/>
              <w:marBottom w:val="0"/>
              <w:divBdr>
                <w:top w:val="none" w:sz="0" w:space="0" w:color="auto"/>
                <w:left w:val="none" w:sz="0" w:space="0" w:color="auto"/>
                <w:bottom w:val="none" w:sz="0" w:space="0" w:color="auto"/>
                <w:right w:val="none" w:sz="0" w:space="0" w:color="auto"/>
              </w:divBdr>
            </w:div>
          </w:divsChild>
        </w:div>
        <w:div w:id="1823034834">
          <w:marLeft w:val="0"/>
          <w:marRight w:val="0"/>
          <w:marTop w:val="0"/>
          <w:marBottom w:val="0"/>
          <w:divBdr>
            <w:top w:val="none" w:sz="0" w:space="0" w:color="auto"/>
            <w:left w:val="none" w:sz="0" w:space="0" w:color="auto"/>
            <w:bottom w:val="none" w:sz="0" w:space="0" w:color="auto"/>
            <w:right w:val="none" w:sz="0" w:space="0" w:color="auto"/>
          </w:divBdr>
          <w:divsChild>
            <w:div w:id="310409767">
              <w:marLeft w:val="0"/>
              <w:marRight w:val="0"/>
              <w:marTop w:val="0"/>
              <w:marBottom w:val="0"/>
              <w:divBdr>
                <w:top w:val="none" w:sz="0" w:space="0" w:color="auto"/>
                <w:left w:val="none" w:sz="0" w:space="0" w:color="auto"/>
                <w:bottom w:val="none" w:sz="0" w:space="0" w:color="auto"/>
                <w:right w:val="none" w:sz="0" w:space="0" w:color="auto"/>
              </w:divBdr>
            </w:div>
            <w:div w:id="1604336200">
              <w:marLeft w:val="0"/>
              <w:marRight w:val="0"/>
              <w:marTop w:val="0"/>
              <w:marBottom w:val="0"/>
              <w:divBdr>
                <w:top w:val="none" w:sz="0" w:space="0" w:color="auto"/>
                <w:left w:val="none" w:sz="0" w:space="0" w:color="auto"/>
                <w:bottom w:val="none" w:sz="0" w:space="0" w:color="auto"/>
                <w:right w:val="none" w:sz="0" w:space="0" w:color="auto"/>
              </w:divBdr>
            </w:div>
          </w:divsChild>
        </w:div>
        <w:div w:id="1698658064">
          <w:marLeft w:val="0"/>
          <w:marRight w:val="0"/>
          <w:marTop w:val="0"/>
          <w:marBottom w:val="0"/>
          <w:divBdr>
            <w:top w:val="none" w:sz="0" w:space="0" w:color="auto"/>
            <w:left w:val="none" w:sz="0" w:space="0" w:color="auto"/>
            <w:bottom w:val="none" w:sz="0" w:space="0" w:color="auto"/>
            <w:right w:val="none" w:sz="0" w:space="0" w:color="auto"/>
          </w:divBdr>
          <w:divsChild>
            <w:div w:id="421726365">
              <w:marLeft w:val="0"/>
              <w:marRight w:val="0"/>
              <w:marTop w:val="0"/>
              <w:marBottom w:val="0"/>
              <w:divBdr>
                <w:top w:val="none" w:sz="0" w:space="0" w:color="auto"/>
                <w:left w:val="none" w:sz="0" w:space="0" w:color="auto"/>
                <w:bottom w:val="none" w:sz="0" w:space="0" w:color="auto"/>
                <w:right w:val="none" w:sz="0" w:space="0" w:color="auto"/>
              </w:divBdr>
            </w:div>
            <w:div w:id="65805663">
              <w:marLeft w:val="0"/>
              <w:marRight w:val="0"/>
              <w:marTop w:val="0"/>
              <w:marBottom w:val="0"/>
              <w:divBdr>
                <w:top w:val="none" w:sz="0" w:space="0" w:color="auto"/>
                <w:left w:val="none" w:sz="0" w:space="0" w:color="auto"/>
                <w:bottom w:val="none" w:sz="0" w:space="0" w:color="auto"/>
                <w:right w:val="none" w:sz="0" w:space="0" w:color="auto"/>
              </w:divBdr>
            </w:div>
          </w:divsChild>
        </w:div>
        <w:div w:id="2017540051">
          <w:marLeft w:val="0"/>
          <w:marRight w:val="0"/>
          <w:marTop w:val="0"/>
          <w:marBottom w:val="0"/>
          <w:divBdr>
            <w:top w:val="none" w:sz="0" w:space="0" w:color="auto"/>
            <w:left w:val="none" w:sz="0" w:space="0" w:color="auto"/>
            <w:bottom w:val="none" w:sz="0" w:space="0" w:color="auto"/>
            <w:right w:val="none" w:sz="0" w:space="0" w:color="auto"/>
          </w:divBdr>
          <w:divsChild>
            <w:div w:id="1505824585">
              <w:marLeft w:val="0"/>
              <w:marRight w:val="0"/>
              <w:marTop w:val="0"/>
              <w:marBottom w:val="0"/>
              <w:divBdr>
                <w:top w:val="none" w:sz="0" w:space="0" w:color="auto"/>
                <w:left w:val="none" w:sz="0" w:space="0" w:color="auto"/>
                <w:bottom w:val="none" w:sz="0" w:space="0" w:color="auto"/>
                <w:right w:val="none" w:sz="0" w:space="0" w:color="auto"/>
              </w:divBdr>
            </w:div>
            <w:div w:id="2121558583">
              <w:marLeft w:val="0"/>
              <w:marRight w:val="0"/>
              <w:marTop w:val="0"/>
              <w:marBottom w:val="0"/>
              <w:divBdr>
                <w:top w:val="none" w:sz="0" w:space="0" w:color="auto"/>
                <w:left w:val="none" w:sz="0" w:space="0" w:color="auto"/>
                <w:bottom w:val="none" w:sz="0" w:space="0" w:color="auto"/>
                <w:right w:val="none" w:sz="0" w:space="0" w:color="auto"/>
              </w:divBdr>
            </w:div>
          </w:divsChild>
        </w:div>
        <w:div w:id="450560786">
          <w:marLeft w:val="0"/>
          <w:marRight w:val="0"/>
          <w:marTop w:val="0"/>
          <w:marBottom w:val="0"/>
          <w:divBdr>
            <w:top w:val="none" w:sz="0" w:space="0" w:color="auto"/>
            <w:left w:val="none" w:sz="0" w:space="0" w:color="auto"/>
            <w:bottom w:val="none" w:sz="0" w:space="0" w:color="auto"/>
            <w:right w:val="none" w:sz="0" w:space="0" w:color="auto"/>
          </w:divBdr>
          <w:divsChild>
            <w:div w:id="878006514">
              <w:marLeft w:val="0"/>
              <w:marRight w:val="0"/>
              <w:marTop w:val="0"/>
              <w:marBottom w:val="0"/>
              <w:divBdr>
                <w:top w:val="none" w:sz="0" w:space="0" w:color="auto"/>
                <w:left w:val="none" w:sz="0" w:space="0" w:color="auto"/>
                <w:bottom w:val="none" w:sz="0" w:space="0" w:color="auto"/>
                <w:right w:val="none" w:sz="0" w:space="0" w:color="auto"/>
              </w:divBdr>
            </w:div>
            <w:div w:id="1949701592">
              <w:marLeft w:val="0"/>
              <w:marRight w:val="0"/>
              <w:marTop w:val="0"/>
              <w:marBottom w:val="0"/>
              <w:divBdr>
                <w:top w:val="none" w:sz="0" w:space="0" w:color="auto"/>
                <w:left w:val="none" w:sz="0" w:space="0" w:color="auto"/>
                <w:bottom w:val="none" w:sz="0" w:space="0" w:color="auto"/>
                <w:right w:val="none" w:sz="0" w:space="0" w:color="auto"/>
              </w:divBdr>
            </w:div>
          </w:divsChild>
        </w:div>
        <w:div w:id="2083869400">
          <w:marLeft w:val="0"/>
          <w:marRight w:val="0"/>
          <w:marTop w:val="0"/>
          <w:marBottom w:val="0"/>
          <w:divBdr>
            <w:top w:val="none" w:sz="0" w:space="0" w:color="auto"/>
            <w:left w:val="none" w:sz="0" w:space="0" w:color="auto"/>
            <w:bottom w:val="none" w:sz="0" w:space="0" w:color="auto"/>
            <w:right w:val="none" w:sz="0" w:space="0" w:color="auto"/>
          </w:divBdr>
          <w:divsChild>
            <w:div w:id="1389501081">
              <w:marLeft w:val="0"/>
              <w:marRight w:val="0"/>
              <w:marTop w:val="0"/>
              <w:marBottom w:val="0"/>
              <w:divBdr>
                <w:top w:val="none" w:sz="0" w:space="0" w:color="auto"/>
                <w:left w:val="none" w:sz="0" w:space="0" w:color="auto"/>
                <w:bottom w:val="none" w:sz="0" w:space="0" w:color="auto"/>
                <w:right w:val="none" w:sz="0" w:space="0" w:color="auto"/>
              </w:divBdr>
            </w:div>
            <w:div w:id="12614998">
              <w:marLeft w:val="0"/>
              <w:marRight w:val="0"/>
              <w:marTop w:val="0"/>
              <w:marBottom w:val="0"/>
              <w:divBdr>
                <w:top w:val="none" w:sz="0" w:space="0" w:color="auto"/>
                <w:left w:val="none" w:sz="0" w:space="0" w:color="auto"/>
                <w:bottom w:val="none" w:sz="0" w:space="0" w:color="auto"/>
                <w:right w:val="none" w:sz="0" w:space="0" w:color="auto"/>
              </w:divBdr>
            </w:div>
          </w:divsChild>
        </w:div>
        <w:div w:id="688875131">
          <w:marLeft w:val="0"/>
          <w:marRight w:val="0"/>
          <w:marTop w:val="0"/>
          <w:marBottom w:val="0"/>
          <w:divBdr>
            <w:top w:val="none" w:sz="0" w:space="0" w:color="auto"/>
            <w:left w:val="none" w:sz="0" w:space="0" w:color="auto"/>
            <w:bottom w:val="none" w:sz="0" w:space="0" w:color="auto"/>
            <w:right w:val="none" w:sz="0" w:space="0" w:color="auto"/>
          </w:divBdr>
          <w:divsChild>
            <w:div w:id="1081484828">
              <w:marLeft w:val="0"/>
              <w:marRight w:val="0"/>
              <w:marTop w:val="0"/>
              <w:marBottom w:val="0"/>
              <w:divBdr>
                <w:top w:val="none" w:sz="0" w:space="0" w:color="auto"/>
                <w:left w:val="none" w:sz="0" w:space="0" w:color="auto"/>
                <w:bottom w:val="none" w:sz="0" w:space="0" w:color="auto"/>
                <w:right w:val="none" w:sz="0" w:space="0" w:color="auto"/>
              </w:divBdr>
            </w:div>
            <w:div w:id="488136478">
              <w:marLeft w:val="0"/>
              <w:marRight w:val="0"/>
              <w:marTop w:val="0"/>
              <w:marBottom w:val="0"/>
              <w:divBdr>
                <w:top w:val="none" w:sz="0" w:space="0" w:color="auto"/>
                <w:left w:val="none" w:sz="0" w:space="0" w:color="auto"/>
                <w:bottom w:val="none" w:sz="0" w:space="0" w:color="auto"/>
                <w:right w:val="none" w:sz="0" w:space="0" w:color="auto"/>
              </w:divBdr>
            </w:div>
          </w:divsChild>
        </w:div>
        <w:div w:id="1785997732">
          <w:marLeft w:val="0"/>
          <w:marRight w:val="0"/>
          <w:marTop w:val="0"/>
          <w:marBottom w:val="0"/>
          <w:divBdr>
            <w:top w:val="none" w:sz="0" w:space="0" w:color="auto"/>
            <w:left w:val="none" w:sz="0" w:space="0" w:color="auto"/>
            <w:bottom w:val="none" w:sz="0" w:space="0" w:color="auto"/>
            <w:right w:val="none" w:sz="0" w:space="0" w:color="auto"/>
          </w:divBdr>
          <w:divsChild>
            <w:div w:id="413429716">
              <w:marLeft w:val="0"/>
              <w:marRight w:val="0"/>
              <w:marTop w:val="0"/>
              <w:marBottom w:val="0"/>
              <w:divBdr>
                <w:top w:val="none" w:sz="0" w:space="0" w:color="auto"/>
                <w:left w:val="none" w:sz="0" w:space="0" w:color="auto"/>
                <w:bottom w:val="none" w:sz="0" w:space="0" w:color="auto"/>
                <w:right w:val="none" w:sz="0" w:space="0" w:color="auto"/>
              </w:divBdr>
            </w:div>
            <w:div w:id="1029255097">
              <w:marLeft w:val="0"/>
              <w:marRight w:val="0"/>
              <w:marTop w:val="0"/>
              <w:marBottom w:val="0"/>
              <w:divBdr>
                <w:top w:val="none" w:sz="0" w:space="0" w:color="auto"/>
                <w:left w:val="none" w:sz="0" w:space="0" w:color="auto"/>
                <w:bottom w:val="none" w:sz="0" w:space="0" w:color="auto"/>
                <w:right w:val="none" w:sz="0" w:space="0" w:color="auto"/>
              </w:divBdr>
            </w:div>
          </w:divsChild>
        </w:div>
        <w:div w:id="909459361">
          <w:marLeft w:val="0"/>
          <w:marRight w:val="0"/>
          <w:marTop w:val="0"/>
          <w:marBottom w:val="0"/>
          <w:divBdr>
            <w:top w:val="none" w:sz="0" w:space="0" w:color="auto"/>
            <w:left w:val="none" w:sz="0" w:space="0" w:color="auto"/>
            <w:bottom w:val="none" w:sz="0" w:space="0" w:color="auto"/>
            <w:right w:val="none" w:sz="0" w:space="0" w:color="auto"/>
          </w:divBdr>
          <w:divsChild>
            <w:div w:id="466969333">
              <w:marLeft w:val="0"/>
              <w:marRight w:val="0"/>
              <w:marTop w:val="0"/>
              <w:marBottom w:val="0"/>
              <w:divBdr>
                <w:top w:val="none" w:sz="0" w:space="0" w:color="auto"/>
                <w:left w:val="none" w:sz="0" w:space="0" w:color="auto"/>
                <w:bottom w:val="none" w:sz="0" w:space="0" w:color="auto"/>
                <w:right w:val="none" w:sz="0" w:space="0" w:color="auto"/>
              </w:divBdr>
            </w:div>
            <w:div w:id="12271638">
              <w:marLeft w:val="0"/>
              <w:marRight w:val="0"/>
              <w:marTop w:val="0"/>
              <w:marBottom w:val="0"/>
              <w:divBdr>
                <w:top w:val="none" w:sz="0" w:space="0" w:color="auto"/>
                <w:left w:val="none" w:sz="0" w:space="0" w:color="auto"/>
                <w:bottom w:val="none" w:sz="0" w:space="0" w:color="auto"/>
                <w:right w:val="none" w:sz="0" w:space="0" w:color="auto"/>
              </w:divBdr>
            </w:div>
          </w:divsChild>
        </w:div>
        <w:div w:id="505872621">
          <w:marLeft w:val="0"/>
          <w:marRight w:val="0"/>
          <w:marTop w:val="0"/>
          <w:marBottom w:val="0"/>
          <w:divBdr>
            <w:top w:val="none" w:sz="0" w:space="0" w:color="auto"/>
            <w:left w:val="none" w:sz="0" w:space="0" w:color="auto"/>
            <w:bottom w:val="none" w:sz="0" w:space="0" w:color="auto"/>
            <w:right w:val="none" w:sz="0" w:space="0" w:color="auto"/>
          </w:divBdr>
          <w:divsChild>
            <w:div w:id="518397817">
              <w:marLeft w:val="0"/>
              <w:marRight w:val="0"/>
              <w:marTop w:val="0"/>
              <w:marBottom w:val="0"/>
              <w:divBdr>
                <w:top w:val="none" w:sz="0" w:space="0" w:color="auto"/>
                <w:left w:val="none" w:sz="0" w:space="0" w:color="auto"/>
                <w:bottom w:val="none" w:sz="0" w:space="0" w:color="auto"/>
                <w:right w:val="none" w:sz="0" w:space="0" w:color="auto"/>
              </w:divBdr>
            </w:div>
            <w:div w:id="2033415043">
              <w:marLeft w:val="0"/>
              <w:marRight w:val="0"/>
              <w:marTop w:val="0"/>
              <w:marBottom w:val="0"/>
              <w:divBdr>
                <w:top w:val="none" w:sz="0" w:space="0" w:color="auto"/>
                <w:left w:val="none" w:sz="0" w:space="0" w:color="auto"/>
                <w:bottom w:val="none" w:sz="0" w:space="0" w:color="auto"/>
                <w:right w:val="none" w:sz="0" w:space="0" w:color="auto"/>
              </w:divBdr>
            </w:div>
          </w:divsChild>
        </w:div>
        <w:div w:id="1016883813">
          <w:marLeft w:val="0"/>
          <w:marRight w:val="0"/>
          <w:marTop w:val="0"/>
          <w:marBottom w:val="0"/>
          <w:divBdr>
            <w:top w:val="none" w:sz="0" w:space="0" w:color="auto"/>
            <w:left w:val="none" w:sz="0" w:space="0" w:color="auto"/>
            <w:bottom w:val="none" w:sz="0" w:space="0" w:color="auto"/>
            <w:right w:val="none" w:sz="0" w:space="0" w:color="auto"/>
          </w:divBdr>
          <w:divsChild>
            <w:div w:id="198587642">
              <w:marLeft w:val="0"/>
              <w:marRight w:val="0"/>
              <w:marTop w:val="0"/>
              <w:marBottom w:val="0"/>
              <w:divBdr>
                <w:top w:val="none" w:sz="0" w:space="0" w:color="auto"/>
                <w:left w:val="none" w:sz="0" w:space="0" w:color="auto"/>
                <w:bottom w:val="none" w:sz="0" w:space="0" w:color="auto"/>
                <w:right w:val="none" w:sz="0" w:space="0" w:color="auto"/>
              </w:divBdr>
            </w:div>
            <w:div w:id="1749384065">
              <w:marLeft w:val="0"/>
              <w:marRight w:val="0"/>
              <w:marTop w:val="0"/>
              <w:marBottom w:val="0"/>
              <w:divBdr>
                <w:top w:val="none" w:sz="0" w:space="0" w:color="auto"/>
                <w:left w:val="none" w:sz="0" w:space="0" w:color="auto"/>
                <w:bottom w:val="none" w:sz="0" w:space="0" w:color="auto"/>
                <w:right w:val="none" w:sz="0" w:space="0" w:color="auto"/>
              </w:divBdr>
            </w:div>
          </w:divsChild>
        </w:div>
        <w:div w:id="1328820891">
          <w:marLeft w:val="0"/>
          <w:marRight w:val="0"/>
          <w:marTop w:val="0"/>
          <w:marBottom w:val="0"/>
          <w:divBdr>
            <w:top w:val="none" w:sz="0" w:space="0" w:color="auto"/>
            <w:left w:val="none" w:sz="0" w:space="0" w:color="auto"/>
            <w:bottom w:val="none" w:sz="0" w:space="0" w:color="auto"/>
            <w:right w:val="none" w:sz="0" w:space="0" w:color="auto"/>
          </w:divBdr>
          <w:divsChild>
            <w:div w:id="1012489539">
              <w:marLeft w:val="0"/>
              <w:marRight w:val="0"/>
              <w:marTop w:val="0"/>
              <w:marBottom w:val="0"/>
              <w:divBdr>
                <w:top w:val="none" w:sz="0" w:space="0" w:color="auto"/>
                <w:left w:val="none" w:sz="0" w:space="0" w:color="auto"/>
                <w:bottom w:val="none" w:sz="0" w:space="0" w:color="auto"/>
                <w:right w:val="none" w:sz="0" w:space="0" w:color="auto"/>
              </w:divBdr>
            </w:div>
            <w:div w:id="150871945">
              <w:marLeft w:val="0"/>
              <w:marRight w:val="0"/>
              <w:marTop w:val="0"/>
              <w:marBottom w:val="0"/>
              <w:divBdr>
                <w:top w:val="none" w:sz="0" w:space="0" w:color="auto"/>
                <w:left w:val="none" w:sz="0" w:space="0" w:color="auto"/>
                <w:bottom w:val="none" w:sz="0" w:space="0" w:color="auto"/>
                <w:right w:val="none" w:sz="0" w:space="0" w:color="auto"/>
              </w:divBdr>
            </w:div>
          </w:divsChild>
        </w:div>
        <w:div w:id="1244335192">
          <w:marLeft w:val="0"/>
          <w:marRight w:val="0"/>
          <w:marTop w:val="0"/>
          <w:marBottom w:val="0"/>
          <w:divBdr>
            <w:top w:val="none" w:sz="0" w:space="0" w:color="auto"/>
            <w:left w:val="none" w:sz="0" w:space="0" w:color="auto"/>
            <w:bottom w:val="none" w:sz="0" w:space="0" w:color="auto"/>
            <w:right w:val="none" w:sz="0" w:space="0" w:color="auto"/>
          </w:divBdr>
          <w:divsChild>
            <w:div w:id="51083999">
              <w:marLeft w:val="0"/>
              <w:marRight w:val="0"/>
              <w:marTop w:val="0"/>
              <w:marBottom w:val="0"/>
              <w:divBdr>
                <w:top w:val="none" w:sz="0" w:space="0" w:color="auto"/>
                <w:left w:val="none" w:sz="0" w:space="0" w:color="auto"/>
                <w:bottom w:val="none" w:sz="0" w:space="0" w:color="auto"/>
                <w:right w:val="none" w:sz="0" w:space="0" w:color="auto"/>
              </w:divBdr>
            </w:div>
            <w:div w:id="1675297691">
              <w:marLeft w:val="0"/>
              <w:marRight w:val="0"/>
              <w:marTop w:val="0"/>
              <w:marBottom w:val="0"/>
              <w:divBdr>
                <w:top w:val="none" w:sz="0" w:space="0" w:color="auto"/>
                <w:left w:val="none" w:sz="0" w:space="0" w:color="auto"/>
                <w:bottom w:val="none" w:sz="0" w:space="0" w:color="auto"/>
                <w:right w:val="none" w:sz="0" w:space="0" w:color="auto"/>
              </w:divBdr>
            </w:div>
          </w:divsChild>
        </w:div>
        <w:div w:id="961231887">
          <w:marLeft w:val="0"/>
          <w:marRight w:val="0"/>
          <w:marTop w:val="0"/>
          <w:marBottom w:val="0"/>
          <w:divBdr>
            <w:top w:val="none" w:sz="0" w:space="0" w:color="auto"/>
            <w:left w:val="none" w:sz="0" w:space="0" w:color="auto"/>
            <w:bottom w:val="none" w:sz="0" w:space="0" w:color="auto"/>
            <w:right w:val="none" w:sz="0" w:space="0" w:color="auto"/>
          </w:divBdr>
          <w:divsChild>
            <w:div w:id="519465600">
              <w:marLeft w:val="0"/>
              <w:marRight w:val="0"/>
              <w:marTop w:val="0"/>
              <w:marBottom w:val="0"/>
              <w:divBdr>
                <w:top w:val="none" w:sz="0" w:space="0" w:color="auto"/>
                <w:left w:val="none" w:sz="0" w:space="0" w:color="auto"/>
                <w:bottom w:val="none" w:sz="0" w:space="0" w:color="auto"/>
                <w:right w:val="none" w:sz="0" w:space="0" w:color="auto"/>
              </w:divBdr>
            </w:div>
            <w:div w:id="1539467233">
              <w:marLeft w:val="0"/>
              <w:marRight w:val="0"/>
              <w:marTop w:val="0"/>
              <w:marBottom w:val="0"/>
              <w:divBdr>
                <w:top w:val="none" w:sz="0" w:space="0" w:color="auto"/>
                <w:left w:val="none" w:sz="0" w:space="0" w:color="auto"/>
                <w:bottom w:val="none" w:sz="0" w:space="0" w:color="auto"/>
                <w:right w:val="none" w:sz="0" w:space="0" w:color="auto"/>
              </w:divBdr>
            </w:div>
          </w:divsChild>
        </w:div>
        <w:div w:id="145899209">
          <w:marLeft w:val="0"/>
          <w:marRight w:val="0"/>
          <w:marTop w:val="0"/>
          <w:marBottom w:val="0"/>
          <w:divBdr>
            <w:top w:val="none" w:sz="0" w:space="0" w:color="auto"/>
            <w:left w:val="none" w:sz="0" w:space="0" w:color="auto"/>
            <w:bottom w:val="none" w:sz="0" w:space="0" w:color="auto"/>
            <w:right w:val="none" w:sz="0" w:space="0" w:color="auto"/>
          </w:divBdr>
          <w:divsChild>
            <w:div w:id="809783352">
              <w:marLeft w:val="0"/>
              <w:marRight w:val="0"/>
              <w:marTop w:val="0"/>
              <w:marBottom w:val="0"/>
              <w:divBdr>
                <w:top w:val="none" w:sz="0" w:space="0" w:color="auto"/>
                <w:left w:val="none" w:sz="0" w:space="0" w:color="auto"/>
                <w:bottom w:val="none" w:sz="0" w:space="0" w:color="auto"/>
                <w:right w:val="none" w:sz="0" w:space="0" w:color="auto"/>
              </w:divBdr>
            </w:div>
            <w:div w:id="630750824">
              <w:marLeft w:val="0"/>
              <w:marRight w:val="0"/>
              <w:marTop w:val="0"/>
              <w:marBottom w:val="0"/>
              <w:divBdr>
                <w:top w:val="none" w:sz="0" w:space="0" w:color="auto"/>
                <w:left w:val="none" w:sz="0" w:space="0" w:color="auto"/>
                <w:bottom w:val="none" w:sz="0" w:space="0" w:color="auto"/>
                <w:right w:val="none" w:sz="0" w:space="0" w:color="auto"/>
              </w:divBdr>
            </w:div>
          </w:divsChild>
        </w:div>
        <w:div w:id="970399907">
          <w:marLeft w:val="0"/>
          <w:marRight w:val="0"/>
          <w:marTop w:val="0"/>
          <w:marBottom w:val="0"/>
          <w:divBdr>
            <w:top w:val="none" w:sz="0" w:space="0" w:color="auto"/>
            <w:left w:val="none" w:sz="0" w:space="0" w:color="auto"/>
            <w:bottom w:val="none" w:sz="0" w:space="0" w:color="auto"/>
            <w:right w:val="none" w:sz="0" w:space="0" w:color="auto"/>
          </w:divBdr>
          <w:divsChild>
            <w:div w:id="1289386777">
              <w:marLeft w:val="0"/>
              <w:marRight w:val="0"/>
              <w:marTop w:val="0"/>
              <w:marBottom w:val="0"/>
              <w:divBdr>
                <w:top w:val="none" w:sz="0" w:space="0" w:color="auto"/>
                <w:left w:val="none" w:sz="0" w:space="0" w:color="auto"/>
                <w:bottom w:val="none" w:sz="0" w:space="0" w:color="auto"/>
                <w:right w:val="none" w:sz="0" w:space="0" w:color="auto"/>
              </w:divBdr>
            </w:div>
            <w:div w:id="2581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5221">
      <w:bodyDiv w:val="1"/>
      <w:marLeft w:val="0"/>
      <w:marRight w:val="0"/>
      <w:marTop w:val="0"/>
      <w:marBottom w:val="0"/>
      <w:divBdr>
        <w:top w:val="none" w:sz="0" w:space="0" w:color="auto"/>
        <w:left w:val="none" w:sz="0" w:space="0" w:color="auto"/>
        <w:bottom w:val="none" w:sz="0" w:space="0" w:color="auto"/>
        <w:right w:val="none" w:sz="0" w:space="0" w:color="auto"/>
      </w:divBdr>
      <w:divsChild>
        <w:div w:id="1960261451">
          <w:marLeft w:val="0"/>
          <w:marRight w:val="0"/>
          <w:marTop w:val="0"/>
          <w:marBottom w:val="0"/>
          <w:divBdr>
            <w:top w:val="none" w:sz="0" w:space="0" w:color="auto"/>
            <w:left w:val="none" w:sz="0" w:space="0" w:color="auto"/>
            <w:bottom w:val="none" w:sz="0" w:space="0" w:color="auto"/>
            <w:right w:val="none" w:sz="0" w:space="0" w:color="auto"/>
          </w:divBdr>
          <w:divsChild>
            <w:div w:id="48388644">
              <w:marLeft w:val="0"/>
              <w:marRight w:val="0"/>
              <w:marTop w:val="0"/>
              <w:marBottom w:val="0"/>
              <w:divBdr>
                <w:top w:val="none" w:sz="0" w:space="0" w:color="auto"/>
                <w:left w:val="none" w:sz="0" w:space="0" w:color="auto"/>
                <w:bottom w:val="none" w:sz="0" w:space="0" w:color="auto"/>
                <w:right w:val="none" w:sz="0" w:space="0" w:color="auto"/>
              </w:divBdr>
            </w:div>
            <w:div w:id="752358614">
              <w:marLeft w:val="0"/>
              <w:marRight w:val="0"/>
              <w:marTop w:val="0"/>
              <w:marBottom w:val="0"/>
              <w:divBdr>
                <w:top w:val="none" w:sz="0" w:space="0" w:color="auto"/>
                <w:left w:val="none" w:sz="0" w:space="0" w:color="auto"/>
                <w:bottom w:val="none" w:sz="0" w:space="0" w:color="auto"/>
                <w:right w:val="none" w:sz="0" w:space="0" w:color="auto"/>
              </w:divBdr>
            </w:div>
            <w:div w:id="1773547878">
              <w:marLeft w:val="0"/>
              <w:marRight w:val="0"/>
              <w:marTop w:val="0"/>
              <w:marBottom w:val="0"/>
              <w:divBdr>
                <w:top w:val="none" w:sz="0" w:space="0" w:color="auto"/>
                <w:left w:val="none" w:sz="0" w:space="0" w:color="auto"/>
                <w:bottom w:val="none" w:sz="0" w:space="0" w:color="auto"/>
                <w:right w:val="none" w:sz="0" w:space="0" w:color="auto"/>
              </w:divBdr>
            </w:div>
            <w:div w:id="838235330">
              <w:marLeft w:val="0"/>
              <w:marRight w:val="0"/>
              <w:marTop w:val="0"/>
              <w:marBottom w:val="0"/>
              <w:divBdr>
                <w:top w:val="none" w:sz="0" w:space="0" w:color="auto"/>
                <w:left w:val="none" w:sz="0" w:space="0" w:color="auto"/>
                <w:bottom w:val="none" w:sz="0" w:space="0" w:color="auto"/>
                <w:right w:val="none" w:sz="0" w:space="0" w:color="auto"/>
              </w:divBdr>
            </w:div>
            <w:div w:id="1602646493">
              <w:marLeft w:val="0"/>
              <w:marRight w:val="0"/>
              <w:marTop w:val="0"/>
              <w:marBottom w:val="0"/>
              <w:divBdr>
                <w:top w:val="none" w:sz="0" w:space="0" w:color="auto"/>
                <w:left w:val="none" w:sz="0" w:space="0" w:color="auto"/>
                <w:bottom w:val="none" w:sz="0" w:space="0" w:color="auto"/>
                <w:right w:val="none" w:sz="0" w:space="0" w:color="auto"/>
              </w:divBdr>
            </w:div>
            <w:div w:id="1280917371">
              <w:marLeft w:val="0"/>
              <w:marRight w:val="0"/>
              <w:marTop w:val="0"/>
              <w:marBottom w:val="0"/>
              <w:divBdr>
                <w:top w:val="none" w:sz="0" w:space="0" w:color="auto"/>
                <w:left w:val="none" w:sz="0" w:space="0" w:color="auto"/>
                <w:bottom w:val="none" w:sz="0" w:space="0" w:color="auto"/>
                <w:right w:val="none" w:sz="0" w:space="0" w:color="auto"/>
              </w:divBdr>
            </w:div>
            <w:div w:id="1938559806">
              <w:marLeft w:val="0"/>
              <w:marRight w:val="0"/>
              <w:marTop w:val="0"/>
              <w:marBottom w:val="0"/>
              <w:divBdr>
                <w:top w:val="none" w:sz="0" w:space="0" w:color="auto"/>
                <w:left w:val="none" w:sz="0" w:space="0" w:color="auto"/>
                <w:bottom w:val="none" w:sz="0" w:space="0" w:color="auto"/>
                <w:right w:val="none" w:sz="0" w:space="0" w:color="auto"/>
              </w:divBdr>
            </w:div>
            <w:div w:id="1064333406">
              <w:marLeft w:val="0"/>
              <w:marRight w:val="0"/>
              <w:marTop w:val="0"/>
              <w:marBottom w:val="0"/>
              <w:divBdr>
                <w:top w:val="none" w:sz="0" w:space="0" w:color="auto"/>
                <w:left w:val="none" w:sz="0" w:space="0" w:color="auto"/>
                <w:bottom w:val="none" w:sz="0" w:space="0" w:color="auto"/>
                <w:right w:val="none" w:sz="0" w:space="0" w:color="auto"/>
              </w:divBdr>
            </w:div>
          </w:divsChild>
        </w:div>
        <w:div w:id="2001422773">
          <w:marLeft w:val="0"/>
          <w:marRight w:val="0"/>
          <w:marTop w:val="0"/>
          <w:marBottom w:val="0"/>
          <w:divBdr>
            <w:top w:val="none" w:sz="0" w:space="0" w:color="auto"/>
            <w:left w:val="none" w:sz="0" w:space="0" w:color="auto"/>
            <w:bottom w:val="none" w:sz="0" w:space="0" w:color="auto"/>
            <w:right w:val="none" w:sz="0" w:space="0" w:color="auto"/>
          </w:divBdr>
          <w:divsChild>
            <w:div w:id="1854832005">
              <w:marLeft w:val="0"/>
              <w:marRight w:val="0"/>
              <w:marTop w:val="0"/>
              <w:marBottom w:val="0"/>
              <w:divBdr>
                <w:top w:val="none" w:sz="0" w:space="0" w:color="auto"/>
                <w:left w:val="none" w:sz="0" w:space="0" w:color="auto"/>
                <w:bottom w:val="none" w:sz="0" w:space="0" w:color="auto"/>
                <w:right w:val="none" w:sz="0" w:space="0" w:color="auto"/>
              </w:divBdr>
              <w:divsChild>
                <w:div w:id="784152920">
                  <w:marLeft w:val="0"/>
                  <w:marRight w:val="0"/>
                  <w:marTop w:val="0"/>
                  <w:marBottom w:val="0"/>
                  <w:divBdr>
                    <w:top w:val="none" w:sz="0" w:space="0" w:color="auto"/>
                    <w:left w:val="none" w:sz="0" w:space="0" w:color="auto"/>
                    <w:bottom w:val="none" w:sz="0" w:space="0" w:color="auto"/>
                    <w:right w:val="none" w:sz="0" w:space="0" w:color="auto"/>
                  </w:divBdr>
                  <w:divsChild>
                    <w:div w:id="1669748554">
                      <w:marLeft w:val="0"/>
                      <w:marRight w:val="0"/>
                      <w:marTop w:val="0"/>
                      <w:marBottom w:val="0"/>
                      <w:divBdr>
                        <w:top w:val="none" w:sz="0" w:space="0" w:color="auto"/>
                        <w:left w:val="none" w:sz="0" w:space="0" w:color="auto"/>
                        <w:bottom w:val="none" w:sz="0" w:space="0" w:color="auto"/>
                        <w:right w:val="none" w:sz="0" w:space="0" w:color="auto"/>
                      </w:divBdr>
                    </w:div>
                    <w:div w:id="17048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29877">
      <w:bodyDiv w:val="1"/>
      <w:marLeft w:val="0"/>
      <w:marRight w:val="0"/>
      <w:marTop w:val="0"/>
      <w:marBottom w:val="0"/>
      <w:divBdr>
        <w:top w:val="none" w:sz="0" w:space="0" w:color="auto"/>
        <w:left w:val="none" w:sz="0" w:space="0" w:color="auto"/>
        <w:bottom w:val="none" w:sz="0" w:space="0" w:color="auto"/>
        <w:right w:val="none" w:sz="0" w:space="0" w:color="auto"/>
      </w:divBdr>
    </w:div>
    <w:div w:id="881989092">
      <w:bodyDiv w:val="1"/>
      <w:marLeft w:val="0"/>
      <w:marRight w:val="0"/>
      <w:marTop w:val="0"/>
      <w:marBottom w:val="0"/>
      <w:divBdr>
        <w:top w:val="none" w:sz="0" w:space="0" w:color="auto"/>
        <w:left w:val="none" w:sz="0" w:space="0" w:color="auto"/>
        <w:bottom w:val="none" w:sz="0" w:space="0" w:color="auto"/>
        <w:right w:val="none" w:sz="0" w:space="0" w:color="auto"/>
      </w:divBdr>
      <w:divsChild>
        <w:div w:id="468666725">
          <w:marLeft w:val="0"/>
          <w:marRight w:val="0"/>
          <w:marTop w:val="0"/>
          <w:marBottom w:val="0"/>
          <w:divBdr>
            <w:top w:val="none" w:sz="0" w:space="0" w:color="auto"/>
            <w:left w:val="none" w:sz="0" w:space="0" w:color="auto"/>
            <w:bottom w:val="none" w:sz="0" w:space="0" w:color="auto"/>
            <w:right w:val="none" w:sz="0" w:space="0" w:color="auto"/>
          </w:divBdr>
          <w:divsChild>
            <w:div w:id="103506039">
              <w:marLeft w:val="0"/>
              <w:marRight w:val="0"/>
              <w:marTop w:val="0"/>
              <w:marBottom w:val="0"/>
              <w:divBdr>
                <w:top w:val="none" w:sz="0" w:space="0" w:color="auto"/>
                <w:left w:val="none" w:sz="0" w:space="0" w:color="auto"/>
                <w:bottom w:val="none" w:sz="0" w:space="0" w:color="auto"/>
                <w:right w:val="none" w:sz="0" w:space="0" w:color="auto"/>
              </w:divBdr>
            </w:div>
            <w:div w:id="1794254177">
              <w:marLeft w:val="0"/>
              <w:marRight w:val="0"/>
              <w:marTop w:val="0"/>
              <w:marBottom w:val="0"/>
              <w:divBdr>
                <w:top w:val="none" w:sz="0" w:space="0" w:color="auto"/>
                <w:left w:val="none" w:sz="0" w:space="0" w:color="auto"/>
                <w:bottom w:val="none" w:sz="0" w:space="0" w:color="auto"/>
                <w:right w:val="none" w:sz="0" w:space="0" w:color="auto"/>
              </w:divBdr>
            </w:div>
            <w:div w:id="2112584943">
              <w:marLeft w:val="0"/>
              <w:marRight w:val="0"/>
              <w:marTop w:val="0"/>
              <w:marBottom w:val="0"/>
              <w:divBdr>
                <w:top w:val="none" w:sz="0" w:space="0" w:color="auto"/>
                <w:left w:val="none" w:sz="0" w:space="0" w:color="auto"/>
                <w:bottom w:val="none" w:sz="0" w:space="0" w:color="auto"/>
                <w:right w:val="none" w:sz="0" w:space="0" w:color="auto"/>
              </w:divBdr>
            </w:div>
            <w:div w:id="53814695">
              <w:marLeft w:val="0"/>
              <w:marRight w:val="0"/>
              <w:marTop w:val="0"/>
              <w:marBottom w:val="0"/>
              <w:divBdr>
                <w:top w:val="none" w:sz="0" w:space="0" w:color="auto"/>
                <w:left w:val="none" w:sz="0" w:space="0" w:color="auto"/>
                <w:bottom w:val="none" w:sz="0" w:space="0" w:color="auto"/>
                <w:right w:val="none" w:sz="0" w:space="0" w:color="auto"/>
              </w:divBdr>
            </w:div>
            <w:div w:id="246575045">
              <w:marLeft w:val="0"/>
              <w:marRight w:val="0"/>
              <w:marTop w:val="0"/>
              <w:marBottom w:val="0"/>
              <w:divBdr>
                <w:top w:val="none" w:sz="0" w:space="0" w:color="auto"/>
                <w:left w:val="none" w:sz="0" w:space="0" w:color="auto"/>
                <w:bottom w:val="none" w:sz="0" w:space="0" w:color="auto"/>
                <w:right w:val="none" w:sz="0" w:space="0" w:color="auto"/>
              </w:divBdr>
            </w:div>
            <w:div w:id="2126659020">
              <w:marLeft w:val="0"/>
              <w:marRight w:val="0"/>
              <w:marTop w:val="0"/>
              <w:marBottom w:val="0"/>
              <w:divBdr>
                <w:top w:val="none" w:sz="0" w:space="0" w:color="auto"/>
                <w:left w:val="none" w:sz="0" w:space="0" w:color="auto"/>
                <w:bottom w:val="none" w:sz="0" w:space="0" w:color="auto"/>
                <w:right w:val="none" w:sz="0" w:space="0" w:color="auto"/>
              </w:divBdr>
            </w:div>
            <w:div w:id="1595506227">
              <w:marLeft w:val="0"/>
              <w:marRight w:val="0"/>
              <w:marTop w:val="0"/>
              <w:marBottom w:val="0"/>
              <w:divBdr>
                <w:top w:val="none" w:sz="0" w:space="0" w:color="auto"/>
                <w:left w:val="none" w:sz="0" w:space="0" w:color="auto"/>
                <w:bottom w:val="none" w:sz="0" w:space="0" w:color="auto"/>
                <w:right w:val="none" w:sz="0" w:space="0" w:color="auto"/>
              </w:divBdr>
            </w:div>
            <w:div w:id="446193037">
              <w:marLeft w:val="0"/>
              <w:marRight w:val="0"/>
              <w:marTop w:val="0"/>
              <w:marBottom w:val="0"/>
              <w:divBdr>
                <w:top w:val="none" w:sz="0" w:space="0" w:color="auto"/>
                <w:left w:val="none" w:sz="0" w:space="0" w:color="auto"/>
                <w:bottom w:val="none" w:sz="0" w:space="0" w:color="auto"/>
                <w:right w:val="none" w:sz="0" w:space="0" w:color="auto"/>
              </w:divBdr>
            </w:div>
          </w:divsChild>
        </w:div>
        <w:div w:id="1470829404">
          <w:marLeft w:val="0"/>
          <w:marRight w:val="0"/>
          <w:marTop w:val="0"/>
          <w:marBottom w:val="0"/>
          <w:divBdr>
            <w:top w:val="none" w:sz="0" w:space="0" w:color="auto"/>
            <w:left w:val="none" w:sz="0" w:space="0" w:color="auto"/>
            <w:bottom w:val="none" w:sz="0" w:space="0" w:color="auto"/>
            <w:right w:val="none" w:sz="0" w:space="0" w:color="auto"/>
          </w:divBdr>
          <w:divsChild>
            <w:div w:id="1358897116">
              <w:marLeft w:val="0"/>
              <w:marRight w:val="0"/>
              <w:marTop w:val="0"/>
              <w:marBottom w:val="0"/>
              <w:divBdr>
                <w:top w:val="none" w:sz="0" w:space="0" w:color="auto"/>
                <w:left w:val="none" w:sz="0" w:space="0" w:color="auto"/>
                <w:bottom w:val="none" w:sz="0" w:space="0" w:color="auto"/>
                <w:right w:val="none" w:sz="0" w:space="0" w:color="auto"/>
              </w:divBdr>
              <w:divsChild>
                <w:div w:id="1584872267">
                  <w:marLeft w:val="0"/>
                  <w:marRight w:val="0"/>
                  <w:marTop w:val="0"/>
                  <w:marBottom w:val="0"/>
                  <w:divBdr>
                    <w:top w:val="none" w:sz="0" w:space="0" w:color="auto"/>
                    <w:left w:val="none" w:sz="0" w:space="0" w:color="auto"/>
                    <w:bottom w:val="none" w:sz="0" w:space="0" w:color="auto"/>
                    <w:right w:val="none" w:sz="0" w:space="0" w:color="auto"/>
                  </w:divBdr>
                  <w:divsChild>
                    <w:div w:id="1014069130">
                      <w:marLeft w:val="0"/>
                      <w:marRight w:val="0"/>
                      <w:marTop w:val="0"/>
                      <w:marBottom w:val="0"/>
                      <w:divBdr>
                        <w:top w:val="none" w:sz="0" w:space="0" w:color="auto"/>
                        <w:left w:val="none" w:sz="0" w:space="0" w:color="auto"/>
                        <w:bottom w:val="none" w:sz="0" w:space="0" w:color="auto"/>
                        <w:right w:val="none" w:sz="0" w:space="0" w:color="auto"/>
                      </w:divBdr>
                    </w:div>
                    <w:div w:id="239993711">
                      <w:marLeft w:val="0"/>
                      <w:marRight w:val="0"/>
                      <w:marTop w:val="0"/>
                      <w:marBottom w:val="0"/>
                      <w:divBdr>
                        <w:top w:val="none" w:sz="0" w:space="0" w:color="auto"/>
                        <w:left w:val="none" w:sz="0" w:space="0" w:color="auto"/>
                        <w:bottom w:val="none" w:sz="0" w:space="0" w:color="auto"/>
                        <w:right w:val="none" w:sz="0" w:space="0" w:color="auto"/>
                      </w:divBdr>
                    </w:div>
                    <w:div w:id="1352607084">
                      <w:marLeft w:val="0"/>
                      <w:marRight w:val="0"/>
                      <w:marTop w:val="0"/>
                      <w:marBottom w:val="0"/>
                      <w:divBdr>
                        <w:top w:val="none" w:sz="0" w:space="0" w:color="auto"/>
                        <w:left w:val="none" w:sz="0" w:space="0" w:color="auto"/>
                        <w:bottom w:val="none" w:sz="0" w:space="0" w:color="auto"/>
                        <w:right w:val="none" w:sz="0" w:space="0" w:color="auto"/>
                      </w:divBdr>
                    </w:div>
                    <w:div w:id="11119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37343">
      <w:bodyDiv w:val="1"/>
      <w:marLeft w:val="0"/>
      <w:marRight w:val="0"/>
      <w:marTop w:val="0"/>
      <w:marBottom w:val="0"/>
      <w:divBdr>
        <w:top w:val="none" w:sz="0" w:space="0" w:color="auto"/>
        <w:left w:val="none" w:sz="0" w:space="0" w:color="auto"/>
        <w:bottom w:val="none" w:sz="0" w:space="0" w:color="auto"/>
        <w:right w:val="none" w:sz="0" w:space="0" w:color="auto"/>
      </w:divBdr>
    </w:div>
    <w:div w:id="1062287880">
      <w:bodyDiv w:val="1"/>
      <w:marLeft w:val="0"/>
      <w:marRight w:val="0"/>
      <w:marTop w:val="0"/>
      <w:marBottom w:val="0"/>
      <w:divBdr>
        <w:top w:val="none" w:sz="0" w:space="0" w:color="auto"/>
        <w:left w:val="none" w:sz="0" w:space="0" w:color="auto"/>
        <w:bottom w:val="none" w:sz="0" w:space="0" w:color="auto"/>
        <w:right w:val="none" w:sz="0" w:space="0" w:color="auto"/>
      </w:divBdr>
      <w:divsChild>
        <w:div w:id="392042716">
          <w:marLeft w:val="0"/>
          <w:marRight w:val="0"/>
          <w:marTop w:val="0"/>
          <w:marBottom w:val="0"/>
          <w:divBdr>
            <w:top w:val="none" w:sz="0" w:space="0" w:color="auto"/>
            <w:left w:val="none" w:sz="0" w:space="0" w:color="auto"/>
            <w:bottom w:val="none" w:sz="0" w:space="0" w:color="auto"/>
            <w:right w:val="none" w:sz="0" w:space="0" w:color="auto"/>
          </w:divBdr>
          <w:divsChild>
            <w:div w:id="1198423363">
              <w:marLeft w:val="0"/>
              <w:marRight w:val="0"/>
              <w:marTop w:val="0"/>
              <w:marBottom w:val="0"/>
              <w:divBdr>
                <w:top w:val="none" w:sz="0" w:space="0" w:color="auto"/>
                <w:left w:val="none" w:sz="0" w:space="0" w:color="auto"/>
                <w:bottom w:val="none" w:sz="0" w:space="0" w:color="auto"/>
                <w:right w:val="none" w:sz="0" w:space="0" w:color="auto"/>
              </w:divBdr>
            </w:div>
            <w:div w:id="345905037">
              <w:marLeft w:val="0"/>
              <w:marRight w:val="0"/>
              <w:marTop w:val="0"/>
              <w:marBottom w:val="0"/>
              <w:divBdr>
                <w:top w:val="none" w:sz="0" w:space="0" w:color="auto"/>
                <w:left w:val="none" w:sz="0" w:space="0" w:color="auto"/>
                <w:bottom w:val="none" w:sz="0" w:space="0" w:color="auto"/>
                <w:right w:val="none" w:sz="0" w:space="0" w:color="auto"/>
              </w:divBdr>
            </w:div>
          </w:divsChild>
        </w:div>
        <w:div w:id="798063134">
          <w:marLeft w:val="0"/>
          <w:marRight w:val="0"/>
          <w:marTop w:val="0"/>
          <w:marBottom w:val="0"/>
          <w:divBdr>
            <w:top w:val="none" w:sz="0" w:space="0" w:color="auto"/>
            <w:left w:val="none" w:sz="0" w:space="0" w:color="auto"/>
            <w:bottom w:val="none" w:sz="0" w:space="0" w:color="auto"/>
            <w:right w:val="none" w:sz="0" w:space="0" w:color="auto"/>
          </w:divBdr>
          <w:divsChild>
            <w:div w:id="771586413">
              <w:marLeft w:val="0"/>
              <w:marRight w:val="0"/>
              <w:marTop w:val="0"/>
              <w:marBottom w:val="0"/>
              <w:divBdr>
                <w:top w:val="none" w:sz="0" w:space="0" w:color="auto"/>
                <w:left w:val="none" w:sz="0" w:space="0" w:color="auto"/>
                <w:bottom w:val="none" w:sz="0" w:space="0" w:color="auto"/>
                <w:right w:val="none" w:sz="0" w:space="0" w:color="auto"/>
              </w:divBdr>
            </w:div>
            <w:div w:id="2115515607">
              <w:marLeft w:val="0"/>
              <w:marRight w:val="0"/>
              <w:marTop w:val="0"/>
              <w:marBottom w:val="0"/>
              <w:divBdr>
                <w:top w:val="none" w:sz="0" w:space="0" w:color="auto"/>
                <w:left w:val="none" w:sz="0" w:space="0" w:color="auto"/>
                <w:bottom w:val="none" w:sz="0" w:space="0" w:color="auto"/>
                <w:right w:val="none" w:sz="0" w:space="0" w:color="auto"/>
              </w:divBdr>
            </w:div>
          </w:divsChild>
        </w:div>
        <w:div w:id="1225723765">
          <w:marLeft w:val="0"/>
          <w:marRight w:val="0"/>
          <w:marTop w:val="0"/>
          <w:marBottom w:val="0"/>
          <w:divBdr>
            <w:top w:val="none" w:sz="0" w:space="0" w:color="auto"/>
            <w:left w:val="none" w:sz="0" w:space="0" w:color="auto"/>
            <w:bottom w:val="none" w:sz="0" w:space="0" w:color="auto"/>
            <w:right w:val="none" w:sz="0" w:space="0" w:color="auto"/>
          </w:divBdr>
          <w:divsChild>
            <w:div w:id="268053167">
              <w:marLeft w:val="0"/>
              <w:marRight w:val="0"/>
              <w:marTop w:val="0"/>
              <w:marBottom w:val="0"/>
              <w:divBdr>
                <w:top w:val="none" w:sz="0" w:space="0" w:color="auto"/>
                <w:left w:val="none" w:sz="0" w:space="0" w:color="auto"/>
                <w:bottom w:val="none" w:sz="0" w:space="0" w:color="auto"/>
                <w:right w:val="none" w:sz="0" w:space="0" w:color="auto"/>
              </w:divBdr>
            </w:div>
            <w:div w:id="577180271">
              <w:marLeft w:val="0"/>
              <w:marRight w:val="0"/>
              <w:marTop w:val="0"/>
              <w:marBottom w:val="0"/>
              <w:divBdr>
                <w:top w:val="none" w:sz="0" w:space="0" w:color="auto"/>
                <w:left w:val="none" w:sz="0" w:space="0" w:color="auto"/>
                <w:bottom w:val="none" w:sz="0" w:space="0" w:color="auto"/>
                <w:right w:val="none" w:sz="0" w:space="0" w:color="auto"/>
              </w:divBdr>
            </w:div>
          </w:divsChild>
        </w:div>
        <w:div w:id="390692150">
          <w:marLeft w:val="0"/>
          <w:marRight w:val="0"/>
          <w:marTop w:val="0"/>
          <w:marBottom w:val="0"/>
          <w:divBdr>
            <w:top w:val="none" w:sz="0" w:space="0" w:color="auto"/>
            <w:left w:val="none" w:sz="0" w:space="0" w:color="auto"/>
            <w:bottom w:val="none" w:sz="0" w:space="0" w:color="auto"/>
            <w:right w:val="none" w:sz="0" w:space="0" w:color="auto"/>
          </w:divBdr>
          <w:divsChild>
            <w:div w:id="170068539">
              <w:marLeft w:val="0"/>
              <w:marRight w:val="0"/>
              <w:marTop w:val="0"/>
              <w:marBottom w:val="0"/>
              <w:divBdr>
                <w:top w:val="none" w:sz="0" w:space="0" w:color="auto"/>
                <w:left w:val="none" w:sz="0" w:space="0" w:color="auto"/>
                <w:bottom w:val="none" w:sz="0" w:space="0" w:color="auto"/>
                <w:right w:val="none" w:sz="0" w:space="0" w:color="auto"/>
              </w:divBdr>
            </w:div>
            <w:div w:id="199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0068">
      <w:bodyDiv w:val="1"/>
      <w:marLeft w:val="0"/>
      <w:marRight w:val="0"/>
      <w:marTop w:val="0"/>
      <w:marBottom w:val="0"/>
      <w:divBdr>
        <w:top w:val="none" w:sz="0" w:space="0" w:color="auto"/>
        <w:left w:val="none" w:sz="0" w:space="0" w:color="auto"/>
        <w:bottom w:val="none" w:sz="0" w:space="0" w:color="auto"/>
        <w:right w:val="none" w:sz="0" w:space="0" w:color="auto"/>
      </w:divBdr>
      <w:divsChild>
        <w:div w:id="1346249796">
          <w:marLeft w:val="0"/>
          <w:marRight w:val="0"/>
          <w:marTop w:val="0"/>
          <w:marBottom w:val="0"/>
          <w:divBdr>
            <w:top w:val="none" w:sz="0" w:space="0" w:color="auto"/>
            <w:left w:val="none" w:sz="0" w:space="0" w:color="auto"/>
            <w:bottom w:val="none" w:sz="0" w:space="0" w:color="auto"/>
            <w:right w:val="none" w:sz="0" w:space="0" w:color="auto"/>
          </w:divBdr>
          <w:divsChild>
            <w:div w:id="322125910">
              <w:marLeft w:val="0"/>
              <w:marRight w:val="0"/>
              <w:marTop w:val="0"/>
              <w:marBottom w:val="0"/>
              <w:divBdr>
                <w:top w:val="none" w:sz="0" w:space="0" w:color="auto"/>
                <w:left w:val="none" w:sz="0" w:space="0" w:color="auto"/>
                <w:bottom w:val="none" w:sz="0" w:space="0" w:color="auto"/>
                <w:right w:val="none" w:sz="0" w:space="0" w:color="auto"/>
              </w:divBdr>
              <w:divsChild>
                <w:div w:id="9049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6151">
          <w:marLeft w:val="0"/>
          <w:marRight w:val="0"/>
          <w:marTop w:val="0"/>
          <w:marBottom w:val="0"/>
          <w:divBdr>
            <w:top w:val="none" w:sz="0" w:space="0" w:color="auto"/>
            <w:left w:val="none" w:sz="0" w:space="0" w:color="auto"/>
            <w:bottom w:val="none" w:sz="0" w:space="0" w:color="auto"/>
            <w:right w:val="none" w:sz="0" w:space="0" w:color="auto"/>
          </w:divBdr>
          <w:divsChild>
            <w:div w:id="1897736470">
              <w:marLeft w:val="0"/>
              <w:marRight w:val="0"/>
              <w:marTop w:val="0"/>
              <w:marBottom w:val="0"/>
              <w:divBdr>
                <w:top w:val="none" w:sz="0" w:space="0" w:color="auto"/>
                <w:left w:val="none" w:sz="0" w:space="0" w:color="auto"/>
                <w:bottom w:val="none" w:sz="0" w:space="0" w:color="auto"/>
                <w:right w:val="none" w:sz="0" w:space="0" w:color="auto"/>
              </w:divBdr>
              <w:divsChild>
                <w:div w:id="11647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9863">
          <w:marLeft w:val="0"/>
          <w:marRight w:val="0"/>
          <w:marTop w:val="0"/>
          <w:marBottom w:val="0"/>
          <w:divBdr>
            <w:top w:val="none" w:sz="0" w:space="0" w:color="auto"/>
            <w:left w:val="none" w:sz="0" w:space="0" w:color="auto"/>
            <w:bottom w:val="none" w:sz="0" w:space="0" w:color="auto"/>
            <w:right w:val="none" w:sz="0" w:space="0" w:color="auto"/>
          </w:divBdr>
          <w:divsChild>
            <w:div w:id="489904605">
              <w:marLeft w:val="0"/>
              <w:marRight w:val="0"/>
              <w:marTop w:val="0"/>
              <w:marBottom w:val="0"/>
              <w:divBdr>
                <w:top w:val="none" w:sz="0" w:space="0" w:color="auto"/>
                <w:left w:val="none" w:sz="0" w:space="0" w:color="auto"/>
                <w:bottom w:val="none" w:sz="0" w:space="0" w:color="auto"/>
                <w:right w:val="none" w:sz="0" w:space="0" w:color="auto"/>
              </w:divBdr>
              <w:divsChild>
                <w:div w:id="17137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9716">
          <w:marLeft w:val="0"/>
          <w:marRight w:val="0"/>
          <w:marTop w:val="0"/>
          <w:marBottom w:val="0"/>
          <w:divBdr>
            <w:top w:val="none" w:sz="0" w:space="0" w:color="auto"/>
            <w:left w:val="none" w:sz="0" w:space="0" w:color="auto"/>
            <w:bottom w:val="none" w:sz="0" w:space="0" w:color="auto"/>
            <w:right w:val="none" w:sz="0" w:space="0" w:color="auto"/>
          </w:divBdr>
          <w:divsChild>
            <w:div w:id="1355884275">
              <w:marLeft w:val="0"/>
              <w:marRight w:val="0"/>
              <w:marTop w:val="0"/>
              <w:marBottom w:val="0"/>
              <w:divBdr>
                <w:top w:val="none" w:sz="0" w:space="0" w:color="auto"/>
                <w:left w:val="none" w:sz="0" w:space="0" w:color="auto"/>
                <w:bottom w:val="none" w:sz="0" w:space="0" w:color="auto"/>
                <w:right w:val="none" w:sz="0" w:space="0" w:color="auto"/>
              </w:divBdr>
              <w:divsChild>
                <w:div w:id="1328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252">
          <w:marLeft w:val="0"/>
          <w:marRight w:val="0"/>
          <w:marTop w:val="0"/>
          <w:marBottom w:val="0"/>
          <w:divBdr>
            <w:top w:val="none" w:sz="0" w:space="0" w:color="auto"/>
            <w:left w:val="none" w:sz="0" w:space="0" w:color="auto"/>
            <w:bottom w:val="none" w:sz="0" w:space="0" w:color="auto"/>
            <w:right w:val="none" w:sz="0" w:space="0" w:color="auto"/>
          </w:divBdr>
          <w:divsChild>
            <w:div w:id="642203199">
              <w:marLeft w:val="0"/>
              <w:marRight w:val="0"/>
              <w:marTop w:val="0"/>
              <w:marBottom w:val="0"/>
              <w:divBdr>
                <w:top w:val="none" w:sz="0" w:space="0" w:color="auto"/>
                <w:left w:val="none" w:sz="0" w:space="0" w:color="auto"/>
                <w:bottom w:val="none" w:sz="0" w:space="0" w:color="auto"/>
                <w:right w:val="none" w:sz="0" w:space="0" w:color="auto"/>
              </w:divBdr>
              <w:divsChild>
                <w:div w:id="733893475">
                  <w:marLeft w:val="0"/>
                  <w:marRight w:val="0"/>
                  <w:marTop w:val="0"/>
                  <w:marBottom w:val="0"/>
                  <w:divBdr>
                    <w:top w:val="none" w:sz="0" w:space="0" w:color="auto"/>
                    <w:left w:val="none" w:sz="0" w:space="0" w:color="auto"/>
                    <w:bottom w:val="none" w:sz="0" w:space="0" w:color="auto"/>
                    <w:right w:val="none" w:sz="0" w:space="0" w:color="auto"/>
                  </w:divBdr>
                </w:div>
              </w:divsChild>
            </w:div>
            <w:div w:id="401493451">
              <w:marLeft w:val="0"/>
              <w:marRight w:val="0"/>
              <w:marTop w:val="0"/>
              <w:marBottom w:val="0"/>
              <w:divBdr>
                <w:top w:val="none" w:sz="0" w:space="0" w:color="auto"/>
                <w:left w:val="none" w:sz="0" w:space="0" w:color="auto"/>
                <w:bottom w:val="none" w:sz="0" w:space="0" w:color="auto"/>
                <w:right w:val="none" w:sz="0" w:space="0" w:color="auto"/>
              </w:divBdr>
            </w:div>
          </w:divsChild>
        </w:div>
        <w:div w:id="83841847">
          <w:marLeft w:val="0"/>
          <w:marRight w:val="0"/>
          <w:marTop w:val="0"/>
          <w:marBottom w:val="0"/>
          <w:divBdr>
            <w:top w:val="none" w:sz="0" w:space="0" w:color="auto"/>
            <w:left w:val="none" w:sz="0" w:space="0" w:color="auto"/>
            <w:bottom w:val="none" w:sz="0" w:space="0" w:color="auto"/>
            <w:right w:val="none" w:sz="0" w:space="0" w:color="auto"/>
          </w:divBdr>
          <w:divsChild>
            <w:div w:id="1980643142">
              <w:marLeft w:val="0"/>
              <w:marRight w:val="0"/>
              <w:marTop w:val="0"/>
              <w:marBottom w:val="0"/>
              <w:divBdr>
                <w:top w:val="none" w:sz="0" w:space="0" w:color="auto"/>
                <w:left w:val="none" w:sz="0" w:space="0" w:color="auto"/>
                <w:bottom w:val="none" w:sz="0" w:space="0" w:color="auto"/>
                <w:right w:val="none" w:sz="0" w:space="0" w:color="auto"/>
              </w:divBdr>
              <w:divsChild>
                <w:div w:id="20974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964">
          <w:marLeft w:val="0"/>
          <w:marRight w:val="0"/>
          <w:marTop w:val="0"/>
          <w:marBottom w:val="0"/>
          <w:divBdr>
            <w:top w:val="none" w:sz="0" w:space="0" w:color="auto"/>
            <w:left w:val="none" w:sz="0" w:space="0" w:color="auto"/>
            <w:bottom w:val="none" w:sz="0" w:space="0" w:color="auto"/>
            <w:right w:val="none" w:sz="0" w:space="0" w:color="auto"/>
          </w:divBdr>
          <w:divsChild>
            <w:div w:id="72700295">
              <w:marLeft w:val="0"/>
              <w:marRight w:val="0"/>
              <w:marTop w:val="0"/>
              <w:marBottom w:val="0"/>
              <w:divBdr>
                <w:top w:val="none" w:sz="0" w:space="0" w:color="auto"/>
                <w:left w:val="none" w:sz="0" w:space="0" w:color="auto"/>
                <w:bottom w:val="none" w:sz="0" w:space="0" w:color="auto"/>
                <w:right w:val="none" w:sz="0" w:space="0" w:color="auto"/>
              </w:divBdr>
              <w:divsChild>
                <w:div w:id="2144687253">
                  <w:marLeft w:val="0"/>
                  <w:marRight w:val="0"/>
                  <w:marTop w:val="0"/>
                  <w:marBottom w:val="0"/>
                  <w:divBdr>
                    <w:top w:val="none" w:sz="0" w:space="0" w:color="auto"/>
                    <w:left w:val="none" w:sz="0" w:space="0" w:color="auto"/>
                    <w:bottom w:val="none" w:sz="0" w:space="0" w:color="auto"/>
                    <w:right w:val="none" w:sz="0" w:space="0" w:color="auto"/>
                  </w:divBdr>
                </w:div>
              </w:divsChild>
            </w:div>
            <w:div w:id="1135609383">
              <w:marLeft w:val="0"/>
              <w:marRight w:val="0"/>
              <w:marTop w:val="0"/>
              <w:marBottom w:val="0"/>
              <w:divBdr>
                <w:top w:val="none" w:sz="0" w:space="0" w:color="auto"/>
                <w:left w:val="none" w:sz="0" w:space="0" w:color="auto"/>
                <w:bottom w:val="none" w:sz="0" w:space="0" w:color="auto"/>
                <w:right w:val="none" w:sz="0" w:space="0" w:color="auto"/>
              </w:divBdr>
            </w:div>
          </w:divsChild>
        </w:div>
        <w:div w:id="785391422">
          <w:marLeft w:val="0"/>
          <w:marRight w:val="0"/>
          <w:marTop w:val="0"/>
          <w:marBottom w:val="0"/>
          <w:divBdr>
            <w:top w:val="none" w:sz="0" w:space="0" w:color="auto"/>
            <w:left w:val="none" w:sz="0" w:space="0" w:color="auto"/>
            <w:bottom w:val="none" w:sz="0" w:space="0" w:color="auto"/>
            <w:right w:val="none" w:sz="0" w:space="0" w:color="auto"/>
          </w:divBdr>
          <w:divsChild>
            <w:div w:id="1999771324">
              <w:marLeft w:val="0"/>
              <w:marRight w:val="0"/>
              <w:marTop w:val="0"/>
              <w:marBottom w:val="0"/>
              <w:divBdr>
                <w:top w:val="none" w:sz="0" w:space="0" w:color="auto"/>
                <w:left w:val="none" w:sz="0" w:space="0" w:color="auto"/>
                <w:bottom w:val="none" w:sz="0" w:space="0" w:color="auto"/>
                <w:right w:val="none" w:sz="0" w:space="0" w:color="auto"/>
              </w:divBdr>
              <w:divsChild>
                <w:div w:id="19486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9139">
          <w:marLeft w:val="0"/>
          <w:marRight w:val="0"/>
          <w:marTop w:val="0"/>
          <w:marBottom w:val="0"/>
          <w:divBdr>
            <w:top w:val="none" w:sz="0" w:space="0" w:color="auto"/>
            <w:left w:val="none" w:sz="0" w:space="0" w:color="auto"/>
            <w:bottom w:val="none" w:sz="0" w:space="0" w:color="auto"/>
            <w:right w:val="none" w:sz="0" w:space="0" w:color="auto"/>
          </w:divBdr>
          <w:divsChild>
            <w:div w:id="274408216">
              <w:marLeft w:val="0"/>
              <w:marRight w:val="0"/>
              <w:marTop w:val="0"/>
              <w:marBottom w:val="0"/>
              <w:divBdr>
                <w:top w:val="none" w:sz="0" w:space="0" w:color="auto"/>
                <w:left w:val="none" w:sz="0" w:space="0" w:color="auto"/>
                <w:bottom w:val="none" w:sz="0" w:space="0" w:color="auto"/>
                <w:right w:val="none" w:sz="0" w:space="0" w:color="auto"/>
              </w:divBdr>
              <w:divsChild>
                <w:div w:id="7269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3654">
      <w:bodyDiv w:val="1"/>
      <w:marLeft w:val="0"/>
      <w:marRight w:val="0"/>
      <w:marTop w:val="0"/>
      <w:marBottom w:val="0"/>
      <w:divBdr>
        <w:top w:val="none" w:sz="0" w:space="0" w:color="auto"/>
        <w:left w:val="none" w:sz="0" w:space="0" w:color="auto"/>
        <w:bottom w:val="none" w:sz="0" w:space="0" w:color="auto"/>
        <w:right w:val="none" w:sz="0" w:space="0" w:color="auto"/>
      </w:divBdr>
      <w:divsChild>
        <w:div w:id="501091765">
          <w:marLeft w:val="0"/>
          <w:marRight w:val="0"/>
          <w:marTop w:val="0"/>
          <w:marBottom w:val="0"/>
          <w:divBdr>
            <w:top w:val="none" w:sz="0" w:space="0" w:color="auto"/>
            <w:left w:val="none" w:sz="0" w:space="0" w:color="auto"/>
            <w:bottom w:val="none" w:sz="0" w:space="0" w:color="auto"/>
            <w:right w:val="none" w:sz="0" w:space="0" w:color="auto"/>
          </w:divBdr>
          <w:divsChild>
            <w:div w:id="75246556">
              <w:marLeft w:val="0"/>
              <w:marRight w:val="0"/>
              <w:marTop w:val="0"/>
              <w:marBottom w:val="0"/>
              <w:divBdr>
                <w:top w:val="none" w:sz="0" w:space="0" w:color="auto"/>
                <w:left w:val="none" w:sz="0" w:space="0" w:color="auto"/>
                <w:bottom w:val="none" w:sz="0" w:space="0" w:color="auto"/>
                <w:right w:val="none" w:sz="0" w:space="0" w:color="auto"/>
              </w:divBdr>
              <w:divsChild>
                <w:div w:id="13914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324">
          <w:marLeft w:val="0"/>
          <w:marRight w:val="0"/>
          <w:marTop w:val="0"/>
          <w:marBottom w:val="0"/>
          <w:divBdr>
            <w:top w:val="none" w:sz="0" w:space="0" w:color="auto"/>
            <w:left w:val="none" w:sz="0" w:space="0" w:color="auto"/>
            <w:bottom w:val="none" w:sz="0" w:space="0" w:color="auto"/>
            <w:right w:val="none" w:sz="0" w:space="0" w:color="auto"/>
          </w:divBdr>
          <w:divsChild>
            <w:div w:id="1292440310">
              <w:marLeft w:val="0"/>
              <w:marRight w:val="0"/>
              <w:marTop w:val="0"/>
              <w:marBottom w:val="0"/>
              <w:divBdr>
                <w:top w:val="none" w:sz="0" w:space="0" w:color="auto"/>
                <w:left w:val="none" w:sz="0" w:space="0" w:color="auto"/>
                <w:bottom w:val="none" w:sz="0" w:space="0" w:color="auto"/>
                <w:right w:val="none" w:sz="0" w:space="0" w:color="auto"/>
              </w:divBdr>
              <w:divsChild>
                <w:div w:id="14735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3401">
          <w:marLeft w:val="0"/>
          <w:marRight w:val="0"/>
          <w:marTop w:val="0"/>
          <w:marBottom w:val="0"/>
          <w:divBdr>
            <w:top w:val="none" w:sz="0" w:space="0" w:color="auto"/>
            <w:left w:val="none" w:sz="0" w:space="0" w:color="auto"/>
            <w:bottom w:val="none" w:sz="0" w:space="0" w:color="auto"/>
            <w:right w:val="none" w:sz="0" w:space="0" w:color="auto"/>
          </w:divBdr>
          <w:divsChild>
            <w:div w:id="1919750940">
              <w:marLeft w:val="0"/>
              <w:marRight w:val="0"/>
              <w:marTop w:val="0"/>
              <w:marBottom w:val="0"/>
              <w:divBdr>
                <w:top w:val="none" w:sz="0" w:space="0" w:color="auto"/>
                <w:left w:val="none" w:sz="0" w:space="0" w:color="auto"/>
                <w:bottom w:val="none" w:sz="0" w:space="0" w:color="auto"/>
                <w:right w:val="none" w:sz="0" w:space="0" w:color="auto"/>
              </w:divBdr>
              <w:divsChild>
                <w:div w:id="3854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9638">
          <w:marLeft w:val="0"/>
          <w:marRight w:val="0"/>
          <w:marTop w:val="0"/>
          <w:marBottom w:val="0"/>
          <w:divBdr>
            <w:top w:val="none" w:sz="0" w:space="0" w:color="auto"/>
            <w:left w:val="none" w:sz="0" w:space="0" w:color="auto"/>
            <w:bottom w:val="none" w:sz="0" w:space="0" w:color="auto"/>
            <w:right w:val="none" w:sz="0" w:space="0" w:color="auto"/>
          </w:divBdr>
          <w:divsChild>
            <w:div w:id="1521623902">
              <w:marLeft w:val="0"/>
              <w:marRight w:val="0"/>
              <w:marTop w:val="0"/>
              <w:marBottom w:val="0"/>
              <w:divBdr>
                <w:top w:val="none" w:sz="0" w:space="0" w:color="auto"/>
                <w:left w:val="none" w:sz="0" w:space="0" w:color="auto"/>
                <w:bottom w:val="none" w:sz="0" w:space="0" w:color="auto"/>
                <w:right w:val="none" w:sz="0" w:space="0" w:color="auto"/>
              </w:divBdr>
              <w:divsChild>
                <w:div w:id="1967270660">
                  <w:marLeft w:val="0"/>
                  <w:marRight w:val="0"/>
                  <w:marTop w:val="0"/>
                  <w:marBottom w:val="0"/>
                  <w:divBdr>
                    <w:top w:val="none" w:sz="0" w:space="0" w:color="auto"/>
                    <w:left w:val="none" w:sz="0" w:space="0" w:color="auto"/>
                    <w:bottom w:val="none" w:sz="0" w:space="0" w:color="auto"/>
                    <w:right w:val="none" w:sz="0" w:space="0" w:color="auto"/>
                  </w:divBdr>
                </w:div>
              </w:divsChild>
            </w:div>
            <w:div w:id="1543204243">
              <w:marLeft w:val="0"/>
              <w:marRight w:val="0"/>
              <w:marTop w:val="0"/>
              <w:marBottom w:val="0"/>
              <w:divBdr>
                <w:top w:val="none" w:sz="0" w:space="0" w:color="auto"/>
                <w:left w:val="none" w:sz="0" w:space="0" w:color="auto"/>
                <w:bottom w:val="none" w:sz="0" w:space="0" w:color="auto"/>
                <w:right w:val="none" w:sz="0" w:space="0" w:color="auto"/>
              </w:divBdr>
            </w:div>
          </w:divsChild>
        </w:div>
        <w:div w:id="994530382">
          <w:marLeft w:val="0"/>
          <w:marRight w:val="0"/>
          <w:marTop w:val="0"/>
          <w:marBottom w:val="0"/>
          <w:divBdr>
            <w:top w:val="none" w:sz="0" w:space="0" w:color="auto"/>
            <w:left w:val="none" w:sz="0" w:space="0" w:color="auto"/>
            <w:bottom w:val="none" w:sz="0" w:space="0" w:color="auto"/>
            <w:right w:val="none" w:sz="0" w:space="0" w:color="auto"/>
          </w:divBdr>
          <w:divsChild>
            <w:div w:id="1526748397">
              <w:marLeft w:val="0"/>
              <w:marRight w:val="0"/>
              <w:marTop w:val="0"/>
              <w:marBottom w:val="0"/>
              <w:divBdr>
                <w:top w:val="none" w:sz="0" w:space="0" w:color="auto"/>
                <w:left w:val="none" w:sz="0" w:space="0" w:color="auto"/>
                <w:bottom w:val="none" w:sz="0" w:space="0" w:color="auto"/>
                <w:right w:val="none" w:sz="0" w:space="0" w:color="auto"/>
              </w:divBdr>
              <w:divsChild>
                <w:div w:id="1018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2990">
          <w:marLeft w:val="0"/>
          <w:marRight w:val="0"/>
          <w:marTop w:val="0"/>
          <w:marBottom w:val="0"/>
          <w:divBdr>
            <w:top w:val="none" w:sz="0" w:space="0" w:color="auto"/>
            <w:left w:val="none" w:sz="0" w:space="0" w:color="auto"/>
            <w:bottom w:val="none" w:sz="0" w:space="0" w:color="auto"/>
            <w:right w:val="none" w:sz="0" w:space="0" w:color="auto"/>
          </w:divBdr>
          <w:divsChild>
            <w:div w:id="1688025218">
              <w:marLeft w:val="0"/>
              <w:marRight w:val="0"/>
              <w:marTop w:val="0"/>
              <w:marBottom w:val="0"/>
              <w:divBdr>
                <w:top w:val="none" w:sz="0" w:space="0" w:color="auto"/>
                <w:left w:val="none" w:sz="0" w:space="0" w:color="auto"/>
                <w:bottom w:val="none" w:sz="0" w:space="0" w:color="auto"/>
                <w:right w:val="none" w:sz="0" w:space="0" w:color="auto"/>
              </w:divBdr>
              <w:divsChild>
                <w:div w:id="13539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1967">
          <w:marLeft w:val="0"/>
          <w:marRight w:val="0"/>
          <w:marTop w:val="0"/>
          <w:marBottom w:val="0"/>
          <w:divBdr>
            <w:top w:val="none" w:sz="0" w:space="0" w:color="auto"/>
            <w:left w:val="none" w:sz="0" w:space="0" w:color="auto"/>
            <w:bottom w:val="none" w:sz="0" w:space="0" w:color="auto"/>
            <w:right w:val="none" w:sz="0" w:space="0" w:color="auto"/>
          </w:divBdr>
          <w:divsChild>
            <w:div w:id="1785952712">
              <w:marLeft w:val="0"/>
              <w:marRight w:val="0"/>
              <w:marTop w:val="0"/>
              <w:marBottom w:val="0"/>
              <w:divBdr>
                <w:top w:val="none" w:sz="0" w:space="0" w:color="auto"/>
                <w:left w:val="none" w:sz="0" w:space="0" w:color="auto"/>
                <w:bottom w:val="none" w:sz="0" w:space="0" w:color="auto"/>
                <w:right w:val="none" w:sz="0" w:space="0" w:color="auto"/>
              </w:divBdr>
              <w:divsChild>
                <w:div w:id="5125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7500">
          <w:marLeft w:val="0"/>
          <w:marRight w:val="0"/>
          <w:marTop w:val="0"/>
          <w:marBottom w:val="0"/>
          <w:divBdr>
            <w:top w:val="none" w:sz="0" w:space="0" w:color="auto"/>
            <w:left w:val="none" w:sz="0" w:space="0" w:color="auto"/>
            <w:bottom w:val="none" w:sz="0" w:space="0" w:color="auto"/>
            <w:right w:val="none" w:sz="0" w:space="0" w:color="auto"/>
          </w:divBdr>
          <w:divsChild>
            <w:div w:id="71778136">
              <w:marLeft w:val="0"/>
              <w:marRight w:val="0"/>
              <w:marTop w:val="0"/>
              <w:marBottom w:val="0"/>
              <w:divBdr>
                <w:top w:val="none" w:sz="0" w:space="0" w:color="auto"/>
                <w:left w:val="none" w:sz="0" w:space="0" w:color="auto"/>
                <w:bottom w:val="none" w:sz="0" w:space="0" w:color="auto"/>
                <w:right w:val="none" w:sz="0" w:space="0" w:color="auto"/>
              </w:divBdr>
              <w:divsChild>
                <w:div w:id="1487866274">
                  <w:marLeft w:val="0"/>
                  <w:marRight w:val="0"/>
                  <w:marTop w:val="0"/>
                  <w:marBottom w:val="0"/>
                  <w:divBdr>
                    <w:top w:val="none" w:sz="0" w:space="0" w:color="auto"/>
                    <w:left w:val="none" w:sz="0" w:space="0" w:color="auto"/>
                    <w:bottom w:val="none" w:sz="0" w:space="0" w:color="auto"/>
                    <w:right w:val="none" w:sz="0" w:space="0" w:color="auto"/>
                  </w:divBdr>
                </w:div>
              </w:divsChild>
            </w:div>
            <w:div w:id="5455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290">
      <w:bodyDiv w:val="1"/>
      <w:marLeft w:val="0"/>
      <w:marRight w:val="0"/>
      <w:marTop w:val="0"/>
      <w:marBottom w:val="0"/>
      <w:divBdr>
        <w:top w:val="none" w:sz="0" w:space="0" w:color="auto"/>
        <w:left w:val="none" w:sz="0" w:space="0" w:color="auto"/>
        <w:bottom w:val="none" w:sz="0" w:space="0" w:color="auto"/>
        <w:right w:val="none" w:sz="0" w:space="0" w:color="auto"/>
      </w:divBdr>
      <w:divsChild>
        <w:div w:id="792214396">
          <w:marLeft w:val="0"/>
          <w:marRight w:val="0"/>
          <w:marTop w:val="0"/>
          <w:marBottom w:val="0"/>
          <w:divBdr>
            <w:top w:val="none" w:sz="0" w:space="0" w:color="auto"/>
            <w:left w:val="none" w:sz="0" w:space="0" w:color="auto"/>
            <w:bottom w:val="none" w:sz="0" w:space="0" w:color="auto"/>
            <w:right w:val="none" w:sz="0" w:space="0" w:color="auto"/>
          </w:divBdr>
          <w:divsChild>
            <w:div w:id="1553885232">
              <w:marLeft w:val="0"/>
              <w:marRight w:val="0"/>
              <w:marTop w:val="0"/>
              <w:marBottom w:val="0"/>
              <w:divBdr>
                <w:top w:val="none" w:sz="0" w:space="0" w:color="auto"/>
                <w:left w:val="none" w:sz="0" w:space="0" w:color="auto"/>
                <w:bottom w:val="none" w:sz="0" w:space="0" w:color="auto"/>
                <w:right w:val="none" w:sz="0" w:space="0" w:color="auto"/>
              </w:divBdr>
            </w:div>
            <w:div w:id="317154452">
              <w:marLeft w:val="0"/>
              <w:marRight w:val="0"/>
              <w:marTop w:val="0"/>
              <w:marBottom w:val="0"/>
              <w:divBdr>
                <w:top w:val="none" w:sz="0" w:space="0" w:color="auto"/>
                <w:left w:val="none" w:sz="0" w:space="0" w:color="auto"/>
                <w:bottom w:val="none" w:sz="0" w:space="0" w:color="auto"/>
                <w:right w:val="none" w:sz="0" w:space="0" w:color="auto"/>
              </w:divBdr>
            </w:div>
          </w:divsChild>
        </w:div>
        <w:div w:id="619529903">
          <w:marLeft w:val="0"/>
          <w:marRight w:val="0"/>
          <w:marTop w:val="0"/>
          <w:marBottom w:val="0"/>
          <w:divBdr>
            <w:top w:val="none" w:sz="0" w:space="0" w:color="auto"/>
            <w:left w:val="none" w:sz="0" w:space="0" w:color="auto"/>
            <w:bottom w:val="none" w:sz="0" w:space="0" w:color="auto"/>
            <w:right w:val="none" w:sz="0" w:space="0" w:color="auto"/>
          </w:divBdr>
          <w:divsChild>
            <w:div w:id="505823901">
              <w:marLeft w:val="0"/>
              <w:marRight w:val="0"/>
              <w:marTop w:val="0"/>
              <w:marBottom w:val="0"/>
              <w:divBdr>
                <w:top w:val="none" w:sz="0" w:space="0" w:color="auto"/>
                <w:left w:val="none" w:sz="0" w:space="0" w:color="auto"/>
                <w:bottom w:val="none" w:sz="0" w:space="0" w:color="auto"/>
                <w:right w:val="none" w:sz="0" w:space="0" w:color="auto"/>
              </w:divBdr>
            </w:div>
            <w:div w:id="758058896">
              <w:marLeft w:val="0"/>
              <w:marRight w:val="0"/>
              <w:marTop w:val="0"/>
              <w:marBottom w:val="0"/>
              <w:divBdr>
                <w:top w:val="none" w:sz="0" w:space="0" w:color="auto"/>
                <w:left w:val="none" w:sz="0" w:space="0" w:color="auto"/>
                <w:bottom w:val="none" w:sz="0" w:space="0" w:color="auto"/>
                <w:right w:val="none" w:sz="0" w:space="0" w:color="auto"/>
              </w:divBdr>
            </w:div>
          </w:divsChild>
        </w:div>
        <w:div w:id="943267699">
          <w:marLeft w:val="0"/>
          <w:marRight w:val="0"/>
          <w:marTop w:val="0"/>
          <w:marBottom w:val="0"/>
          <w:divBdr>
            <w:top w:val="none" w:sz="0" w:space="0" w:color="auto"/>
            <w:left w:val="none" w:sz="0" w:space="0" w:color="auto"/>
            <w:bottom w:val="none" w:sz="0" w:space="0" w:color="auto"/>
            <w:right w:val="none" w:sz="0" w:space="0" w:color="auto"/>
          </w:divBdr>
          <w:divsChild>
            <w:div w:id="1185948074">
              <w:marLeft w:val="0"/>
              <w:marRight w:val="0"/>
              <w:marTop w:val="0"/>
              <w:marBottom w:val="0"/>
              <w:divBdr>
                <w:top w:val="none" w:sz="0" w:space="0" w:color="auto"/>
                <w:left w:val="none" w:sz="0" w:space="0" w:color="auto"/>
                <w:bottom w:val="none" w:sz="0" w:space="0" w:color="auto"/>
                <w:right w:val="none" w:sz="0" w:space="0" w:color="auto"/>
              </w:divBdr>
            </w:div>
            <w:div w:id="2061903092">
              <w:marLeft w:val="0"/>
              <w:marRight w:val="0"/>
              <w:marTop w:val="0"/>
              <w:marBottom w:val="0"/>
              <w:divBdr>
                <w:top w:val="none" w:sz="0" w:space="0" w:color="auto"/>
                <w:left w:val="none" w:sz="0" w:space="0" w:color="auto"/>
                <w:bottom w:val="none" w:sz="0" w:space="0" w:color="auto"/>
                <w:right w:val="none" w:sz="0" w:space="0" w:color="auto"/>
              </w:divBdr>
            </w:div>
          </w:divsChild>
        </w:div>
        <w:div w:id="1810436951">
          <w:marLeft w:val="0"/>
          <w:marRight w:val="0"/>
          <w:marTop w:val="0"/>
          <w:marBottom w:val="0"/>
          <w:divBdr>
            <w:top w:val="none" w:sz="0" w:space="0" w:color="auto"/>
            <w:left w:val="none" w:sz="0" w:space="0" w:color="auto"/>
            <w:bottom w:val="none" w:sz="0" w:space="0" w:color="auto"/>
            <w:right w:val="none" w:sz="0" w:space="0" w:color="auto"/>
          </w:divBdr>
          <w:divsChild>
            <w:div w:id="401216778">
              <w:marLeft w:val="0"/>
              <w:marRight w:val="0"/>
              <w:marTop w:val="0"/>
              <w:marBottom w:val="0"/>
              <w:divBdr>
                <w:top w:val="none" w:sz="0" w:space="0" w:color="auto"/>
                <w:left w:val="none" w:sz="0" w:space="0" w:color="auto"/>
                <w:bottom w:val="none" w:sz="0" w:space="0" w:color="auto"/>
                <w:right w:val="none" w:sz="0" w:space="0" w:color="auto"/>
              </w:divBdr>
            </w:div>
            <w:div w:id="500391742">
              <w:marLeft w:val="0"/>
              <w:marRight w:val="0"/>
              <w:marTop w:val="0"/>
              <w:marBottom w:val="0"/>
              <w:divBdr>
                <w:top w:val="none" w:sz="0" w:space="0" w:color="auto"/>
                <w:left w:val="none" w:sz="0" w:space="0" w:color="auto"/>
                <w:bottom w:val="none" w:sz="0" w:space="0" w:color="auto"/>
                <w:right w:val="none" w:sz="0" w:space="0" w:color="auto"/>
              </w:divBdr>
            </w:div>
          </w:divsChild>
        </w:div>
        <w:div w:id="167988471">
          <w:marLeft w:val="0"/>
          <w:marRight w:val="0"/>
          <w:marTop w:val="0"/>
          <w:marBottom w:val="0"/>
          <w:divBdr>
            <w:top w:val="none" w:sz="0" w:space="0" w:color="auto"/>
            <w:left w:val="none" w:sz="0" w:space="0" w:color="auto"/>
            <w:bottom w:val="none" w:sz="0" w:space="0" w:color="auto"/>
            <w:right w:val="none" w:sz="0" w:space="0" w:color="auto"/>
          </w:divBdr>
          <w:divsChild>
            <w:div w:id="2030443344">
              <w:marLeft w:val="0"/>
              <w:marRight w:val="0"/>
              <w:marTop w:val="0"/>
              <w:marBottom w:val="0"/>
              <w:divBdr>
                <w:top w:val="none" w:sz="0" w:space="0" w:color="auto"/>
                <w:left w:val="none" w:sz="0" w:space="0" w:color="auto"/>
                <w:bottom w:val="none" w:sz="0" w:space="0" w:color="auto"/>
                <w:right w:val="none" w:sz="0" w:space="0" w:color="auto"/>
              </w:divBdr>
            </w:div>
            <w:div w:id="1370952776">
              <w:marLeft w:val="0"/>
              <w:marRight w:val="0"/>
              <w:marTop w:val="0"/>
              <w:marBottom w:val="0"/>
              <w:divBdr>
                <w:top w:val="none" w:sz="0" w:space="0" w:color="auto"/>
                <w:left w:val="none" w:sz="0" w:space="0" w:color="auto"/>
                <w:bottom w:val="none" w:sz="0" w:space="0" w:color="auto"/>
                <w:right w:val="none" w:sz="0" w:space="0" w:color="auto"/>
              </w:divBdr>
            </w:div>
          </w:divsChild>
        </w:div>
        <w:div w:id="1677491793">
          <w:marLeft w:val="0"/>
          <w:marRight w:val="0"/>
          <w:marTop w:val="0"/>
          <w:marBottom w:val="0"/>
          <w:divBdr>
            <w:top w:val="none" w:sz="0" w:space="0" w:color="auto"/>
            <w:left w:val="none" w:sz="0" w:space="0" w:color="auto"/>
            <w:bottom w:val="none" w:sz="0" w:space="0" w:color="auto"/>
            <w:right w:val="none" w:sz="0" w:space="0" w:color="auto"/>
          </w:divBdr>
          <w:divsChild>
            <w:div w:id="899023058">
              <w:marLeft w:val="0"/>
              <w:marRight w:val="0"/>
              <w:marTop w:val="0"/>
              <w:marBottom w:val="0"/>
              <w:divBdr>
                <w:top w:val="none" w:sz="0" w:space="0" w:color="auto"/>
                <w:left w:val="none" w:sz="0" w:space="0" w:color="auto"/>
                <w:bottom w:val="none" w:sz="0" w:space="0" w:color="auto"/>
                <w:right w:val="none" w:sz="0" w:space="0" w:color="auto"/>
              </w:divBdr>
            </w:div>
            <w:div w:id="185797725">
              <w:marLeft w:val="0"/>
              <w:marRight w:val="0"/>
              <w:marTop w:val="0"/>
              <w:marBottom w:val="0"/>
              <w:divBdr>
                <w:top w:val="none" w:sz="0" w:space="0" w:color="auto"/>
                <w:left w:val="none" w:sz="0" w:space="0" w:color="auto"/>
                <w:bottom w:val="none" w:sz="0" w:space="0" w:color="auto"/>
                <w:right w:val="none" w:sz="0" w:space="0" w:color="auto"/>
              </w:divBdr>
            </w:div>
          </w:divsChild>
        </w:div>
        <w:div w:id="1301227594">
          <w:marLeft w:val="0"/>
          <w:marRight w:val="0"/>
          <w:marTop w:val="0"/>
          <w:marBottom w:val="0"/>
          <w:divBdr>
            <w:top w:val="none" w:sz="0" w:space="0" w:color="auto"/>
            <w:left w:val="none" w:sz="0" w:space="0" w:color="auto"/>
            <w:bottom w:val="none" w:sz="0" w:space="0" w:color="auto"/>
            <w:right w:val="none" w:sz="0" w:space="0" w:color="auto"/>
          </w:divBdr>
          <w:divsChild>
            <w:div w:id="120150644">
              <w:marLeft w:val="0"/>
              <w:marRight w:val="0"/>
              <w:marTop w:val="0"/>
              <w:marBottom w:val="0"/>
              <w:divBdr>
                <w:top w:val="none" w:sz="0" w:space="0" w:color="auto"/>
                <w:left w:val="none" w:sz="0" w:space="0" w:color="auto"/>
                <w:bottom w:val="none" w:sz="0" w:space="0" w:color="auto"/>
                <w:right w:val="none" w:sz="0" w:space="0" w:color="auto"/>
              </w:divBdr>
            </w:div>
            <w:div w:id="973174501">
              <w:marLeft w:val="0"/>
              <w:marRight w:val="0"/>
              <w:marTop w:val="0"/>
              <w:marBottom w:val="0"/>
              <w:divBdr>
                <w:top w:val="none" w:sz="0" w:space="0" w:color="auto"/>
                <w:left w:val="none" w:sz="0" w:space="0" w:color="auto"/>
                <w:bottom w:val="none" w:sz="0" w:space="0" w:color="auto"/>
                <w:right w:val="none" w:sz="0" w:space="0" w:color="auto"/>
              </w:divBdr>
            </w:div>
          </w:divsChild>
        </w:div>
        <w:div w:id="602306820">
          <w:marLeft w:val="0"/>
          <w:marRight w:val="0"/>
          <w:marTop w:val="0"/>
          <w:marBottom w:val="0"/>
          <w:divBdr>
            <w:top w:val="none" w:sz="0" w:space="0" w:color="auto"/>
            <w:left w:val="none" w:sz="0" w:space="0" w:color="auto"/>
            <w:bottom w:val="none" w:sz="0" w:space="0" w:color="auto"/>
            <w:right w:val="none" w:sz="0" w:space="0" w:color="auto"/>
          </w:divBdr>
          <w:divsChild>
            <w:div w:id="904491115">
              <w:marLeft w:val="0"/>
              <w:marRight w:val="0"/>
              <w:marTop w:val="0"/>
              <w:marBottom w:val="0"/>
              <w:divBdr>
                <w:top w:val="none" w:sz="0" w:space="0" w:color="auto"/>
                <w:left w:val="none" w:sz="0" w:space="0" w:color="auto"/>
                <w:bottom w:val="none" w:sz="0" w:space="0" w:color="auto"/>
                <w:right w:val="none" w:sz="0" w:space="0" w:color="auto"/>
              </w:divBdr>
            </w:div>
            <w:div w:id="18171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0526">
      <w:bodyDiv w:val="1"/>
      <w:marLeft w:val="0"/>
      <w:marRight w:val="0"/>
      <w:marTop w:val="0"/>
      <w:marBottom w:val="0"/>
      <w:divBdr>
        <w:top w:val="none" w:sz="0" w:space="0" w:color="auto"/>
        <w:left w:val="none" w:sz="0" w:space="0" w:color="auto"/>
        <w:bottom w:val="none" w:sz="0" w:space="0" w:color="auto"/>
        <w:right w:val="none" w:sz="0" w:space="0" w:color="auto"/>
      </w:divBdr>
      <w:divsChild>
        <w:div w:id="1280070552">
          <w:marLeft w:val="0"/>
          <w:marRight w:val="0"/>
          <w:marTop w:val="0"/>
          <w:marBottom w:val="0"/>
          <w:divBdr>
            <w:top w:val="none" w:sz="0" w:space="0" w:color="auto"/>
            <w:left w:val="none" w:sz="0" w:space="0" w:color="auto"/>
            <w:bottom w:val="none" w:sz="0" w:space="0" w:color="auto"/>
            <w:right w:val="none" w:sz="0" w:space="0" w:color="auto"/>
          </w:divBdr>
          <w:divsChild>
            <w:div w:id="1635021182">
              <w:marLeft w:val="0"/>
              <w:marRight w:val="0"/>
              <w:marTop w:val="0"/>
              <w:marBottom w:val="0"/>
              <w:divBdr>
                <w:top w:val="none" w:sz="0" w:space="0" w:color="auto"/>
                <w:left w:val="none" w:sz="0" w:space="0" w:color="auto"/>
                <w:bottom w:val="none" w:sz="0" w:space="0" w:color="auto"/>
                <w:right w:val="none" w:sz="0" w:space="0" w:color="auto"/>
              </w:divBdr>
            </w:div>
            <w:div w:id="547686891">
              <w:marLeft w:val="0"/>
              <w:marRight w:val="0"/>
              <w:marTop w:val="0"/>
              <w:marBottom w:val="0"/>
              <w:divBdr>
                <w:top w:val="none" w:sz="0" w:space="0" w:color="auto"/>
                <w:left w:val="none" w:sz="0" w:space="0" w:color="auto"/>
                <w:bottom w:val="none" w:sz="0" w:space="0" w:color="auto"/>
                <w:right w:val="none" w:sz="0" w:space="0" w:color="auto"/>
              </w:divBdr>
            </w:div>
            <w:div w:id="11349367">
              <w:marLeft w:val="0"/>
              <w:marRight w:val="0"/>
              <w:marTop w:val="0"/>
              <w:marBottom w:val="0"/>
              <w:divBdr>
                <w:top w:val="none" w:sz="0" w:space="0" w:color="auto"/>
                <w:left w:val="none" w:sz="0" w:space="0" w:color="auto"/>
                <w:bottom w:val="none" w:sz="0" w:space="0" w:color="auto"/>
                <w:right w:val="none" w:sz="0" w:space="0" w:color="auto"/>
              </w:divBdr>
            </w:div>
            <w:div w:id="919559378">
              <w:marLeft w:val="0"/>
              <w:marRight w:val="0"/>
              <w:marTop w:val="0"/>
              <w:marBottom w:val="0"/>
              <w:divBdr>
                <w:top w:val="none" w:sz="0" w:space="0" w:color="auto"/>
                <w:left w:val="none" w:sz="0" w:space="0" w:color="auto"/>
                <w:bottom w:val="none" w:sz="0" w:space="0" w:color="auto"/>
                <w:right w:val="none" w:sz="0" w:space="0" w:color="auto"/>
              </w:divBdr>
            </w:div>
            <w:div w:id="239411120">
              <w:marLeft w:val="0"/>
              <w:marRight w:val="0"/>
              <w:marTop w:val="0"/>
              <w:marBottom w:val="0"/>
              <w:divBdr>
                <w:top w:val="none" w:sz="0" w:space="0" w:color="auto"/>
                <w:left w:val="none" w:sz="0" w:space="0" w:color="auto"/>
                <w:bottom w:val="none" w:sz="0" w:space="0" w:color="auto"/>
                <w:right w:val="none" w:sz="0" w:space="0" w:color="auto"/>
              </w:divBdr>
            </w:div>
            <w:div w:id="990602094">
              <w:marLeft w:val="0"/>
              <w:marRight w:val="0"/>
              <w:marTop w:val="0"/>
              <w:marBottom w:val="0"/>
              <w:divBdr>
                <w:top w:val="none" w:sz="0" w:space="0" w:color="auto"/>
                <w:left w:val="none" w:sz="0" w:space="0" w:color="auto"/>
                <w:bottom w:val="none" w:sz="0" w:space="0" w:color="auto"/>
                <w:right w:val="none" w:sz="0" w:space="0" w:color="auto"/>
              </w:divBdr>
            </w:div>
            <w:div w:id="606084163">
              <w:marLeft w:val="0"/>
              <w:marRight w:val="0"/>
              <w:marTop w:val="0"/>
              <w:marBottom w:val="0"/>
              <w:divBdr>
                <w:top w:val="none" w:sz="0" w:space="0" w:color="auto"/>
                <w:left w:val="none" w:sz="0" w:space="0" w:color="auto"/>
                <w:bottom w:val="none" w:sz="0" w:space="0" w:color="auto"/>
                <w:right w:val="none" w:sz="0" w:space="0" w:color="auto"/>
              </w:divBdr>
            </w:div>
          </w:divsChild>
        </w:div>
        <w:div w:id="1280842098">
          <w:marLeft w:val="0"/>
          <w:marRight w:val="0"/>
          <w:marTop w:val="0"/>
          <w:marBottom w:val="0"/>
          <w:divBdr>
            <w:top w:val="none" w:sz="0" w:space="0" w:color="auto"/>
            <w:left w:val="none" w:sz="0" w:space="0" w:color="auto"/>
            <w:bottom w:val="none" w:sz="0" w:space="0" w:color="auto"/>
            <w:right w:val="none" w:sz="0" w:space="0" w:color="auto"/>
          </w:divBdr>
          <w:divsChild>
            <w:div w:id="1528519108">
              <w:marLeft w:val="0"/>
              <w:marRight w:val="0"/>
              <w:marTop w:val="0"/>
              <w:marBottom w:val="0"/>
              <w:divBdr>
                <w:top w:val="none" w:sz="0" w:space="0" w:color="auto"/>
                <w:left w:val="none" w:sz="0" w:space="0" w:color="auto"/>
                <w:bottom w:val="none" w:sz="0" w:space="0" w:color="auto"/>
                <w:right w:val="none" w:sz="0" w:space="0" w:color="auto"/>
              </w:divBdr>
              <w:divsChild>
                <w:div w:id="1785266512">
                  <w:marLeft w:val="0"/>
                  <w:marRight w:val="0"/>
                  <w:marTop w:val="0"/>
                  <w:marBottom w:val="0"/>
                  <w:divBdr>
                    <w:top w:val="none" w:sz="0" w:space="0" w:color="auto"/>
                    <w:left w:val="none" w:sz="0" w:space="0" w:color="auto"/>
                    <w:bottom w:val="none" w:sz="0" w:space="0" w:color="auto"/>
                    <w:right w:val="none" w:sz="0" w:space="0" w:color="auto"/>
                  </w:divBdr>
                  <w:divsChild>
                    <w:div w:id="235478564">
                      <w:marLeft w:val="0"/>
                      <w:marRight w:val="0"/>
                      <w:marTop w:val="0"/>
                      <w:marBottom w:val="0"/>
                      <w:divBdr>
                        <w:top w:val="none" w:sz="0" w:space="0" w:color="auto"/>
                        <w:left w:val="none" w:sz="0" w:space="0" w:color="auto"/>
                        <w:bottom w:val="none" w:sz="0" w:space="0" w:color="auto"/>
                        <w:right w:val="none" w:sz="0" w:space="0" w:color="auto"/>
                      </w:divBdr>
                    </w:div>
                    <w:div w:id="17982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45543">
      <w:bodyDiv w:val="1"/>
      <w:marLeft w:val="0"/>
      <w:marRight w:val="0"/>
      <w:marTop w:val="0"/>
      <w:marBottom w:val="0"/>
      <w:divBdr>
        <w:top w:val="none" w:sz="0" w:space="0" w:color="auto"/>
        <w:left w:val="none" w:sz="0" w:space="0" w:color="auto"/>
        <w:bottom w:val="none" w:sz="0" w:space="0" w:color="auto"/>
        <w:right w:val="none" w:sz="0" w:space="0" w:color="auto"/>
      </w:divBdr>
    </w:div>
    <w:div w:id="1369602952">
      <w:bodyDiv w:val="1"/>
      <w:marLeft w:val="0"/>
      <w:marRight w:val="0"/>
      <w:marTop w:val="0"/>
      <w:marBottom w:val="0"/>
      <w:divBdr>
        <w:top w:val="none" w:sz="0" w:space="0" w:color="auto"/>
        <w:left w:val="none" w:sz="0" w:space="0" w:color="auto"/>
        <w:bottom w:val="none" w:sz="0" w:space="0" w:color="auto"/>
        <w:right w:val="none" w:sz="0" w:space="0" w:color="auto"/>
      </w:divBdr>
      <w:divsChild>
        <w:div w:id="2024361972">
          <w:marLeft w:val="0"/>
          <w:marRight w:val="0"/>
          <w:marTop w:val="0"/>
          <w:marBottom w:val="0"/>
          <w:divBdr>
            <w:top w:val="none" w:sz="0" w:space="0" w:color="auto"/>
            <w:left w:val="none" w:sz="0" w:space="0" w:color="auto"/>
            <w:bottom w:val="none" w:sz="0" w:space="0" w:color="auto"/>
            <w:right w:val="none" w:sz="0" w:space="0" w:color="auto"/>
          </w:divBdr>
        </w:div>
        <w:div w:id="1350721207">
          <w:marLeft w:val="0"/>
          <w:marRight w:val="0"/>
          <w:marTop w:val="0"/>
          <w:marBottom w:val="0"/>
          <w:divBdr>
            <w:top w:val="none" w:sz="0" w:space="0" w:color="auto"/>
            <w:left w:val="none" w:sz="0" w:space="0" w:color="auto"/>
            <w:bottom w:val="none" w:sz="0" w:space="0" w:color="auto"/>
            <w:right w:val="none" w:sz="0" w:space="0" w:color="auto"/>
          </w:divBdr>
        </w:div>
        <w:div w:id="1190265654">
          <w:marLeft w:val="0"/>
          <w:marRight w:val="0"/>
          <w:marTop w:val="0"/>
          <w:marBottom w:val="0"/>
          <w:divBdr>
            <w:top w:val="none" w:sz="0" w:space="0" w:color="auto"/>
            <w:left w:val="none" w:sz="0" w:space="0" w:color="auto"/>
            <w:bottom w:val="none" w:sz="0" w:space="0" w:color="auto"/>
            <w:right w:val="none" w:sz="0" w:space="0" w:color="auto"/>
          </w:divBdr>
        </w:div>
        <w:div w:id="654651896">
          <w:marLeft w:val="0"/>
          <w:marRight w:val="0"/>
          <w:marTop w:val="0"/>
          <w:marBottom w:val="0"/>
          <w:divBdr>
            <w:top w:val="none" w:sz="0" w:space="0" w:color="auto"/>
            <w:left w:val="none" w:sz="0" w:space="0" w:color="auto"/>
            <w:bottom w:val="none" w:sz="0" w:space="0" w:color="auto"/>
            <w:right w:val="none" w:sz="0" w:space="0" w:color="auto"/>
          </w:divBdr>
        </w:div>
        <w:div w:id="437719537">
          <w:marLeft w:val="0"/>
          <w:marRight w:val="0"/>
          <w:marTop w:val="0"/>
          <w:marBottom w:val="0"/>
          <w:divBdr>
            <w:top w:val="none" w:sz="0" w:space="0" w:color="auto"/>
            <w:left w:val="none" w:sz="0" w:space="0" w:color="auto"/>
            <w:bottom w:val="none" w:sz="0" w:space="0" w:color="auto"/>
            <w:right w:val="none" w:sz="0" w:space="0" w:color="auto"/>
          </w:divBdr>
        </w:div>
      </w:divsChild>
    </w:div>
    <w:div w:id="1480073759">
      <w:bodyDiv w:val="1"/>
      <w:marLeft w:val="0"/>
      <w:marRight w:val="0"/>
      <w:marTop w:val="0"/>
      <w:marBottom w:val="0"/>
      <w:divBdr>
        <w:top w:val="none" w:sz="0" w:space="0" w:color="auto"/>
        <w:left w:val="none" w:sz="0" w:space="0" w:color="auto"/>
        <w:bottom w:val="none" w:sz="0" w:space="0" w:color="auto"/>
        <w:right w:val="none" w:sz="0" w:space="0" w:color="auto"/>
      </w:divBdr>
    </w:div>
    <w:div w:id="1492015150">
      <w:bodyDiv w:val="1"/>
      <w:marLeft w:val="0"/>
      <w:marRight w:val="0"/>
      <w:marTop w:val="0"/>
      <w:marBottom w:val="0"/>
      <w:divBdr>
        <w:top w:val="none" w:sz="0" w:space="0" w:color="auto"/>
        <w:left w:val="none" w:sz="0" w:space="0" w:color="auto"/>
        <w:bottom w:val="none" w:sz="0" w:space="0" w:color="auto"/>
        <w:right w:val="none" w:sz="0" w:space="0" w:color="auto"/>
      </w:divBdr>
      <w:divsChild>
        <w:div w:id="676811983">
          <w:marLeft w:val="0"/>
          <w:marRight w:val="0"/>
          <w:marTop w:val="0"/>
          <w:marBottom w:val="0"/>
          <w:divBdr>
            <w:top w:val="none" w:sz="0" w:space="0" w:color="auto"/>
            <w:left w:val="none" w:sz="0" w:space="0" w:color="auto"/>
            <w:bottom w:val="none" w:sz="0" w:space="0" w:color="auto"/>
            <w:right w:val="none" w:sz="0" w:space="0" w:color="auto"/>
          </w:divBdr>
          <w:divsChild>
            <w:div w:id="875000417">
              <w:marLeft w:val="0"/>
              <w:marRight w:val="0"/>
              <w:marTop w:val="0"/>
              <w:marBottom w:val="0"/>
              <w:divBdr>
                <w:top w:val="none" w:sz="0" w:space="0" w:color="auto"/>
                <w:left w:val="none" w:sz="0" w:space="0" w:color="auto"/>
                <w:bottom w:val="none" w:sz="0" w:space="0" w:color="auto"/>
                <w:right w:val="none" w:sz="0" w:space="0" w:color="auto"/>
              </w:divBdr>
              <w:divsChild>
                <w:div w:id="1072313309">
                  <w:marLeft w:val="0"/>
                  <w:marRight w:val="0"/>
                  <w:marTop w:val="0"/>
                  <w:marBottom w:val="0"/>
                  <w:divBdr>
                    <w:top w:val="none" w:sz="0" w:space="0" w:color="auto"/>
                    <w:left w:val="none" w:sz="0" w:space="0" w:color="auto"/>
                    <w:bottom w:val="none" w:sz="0" w:space="0" w:color="auto"/>
                    <w:right w:val="none" w:sz="0" w:space="0" w:color="auto"/>
                  </w:divBdr>
                </w:div>
              </w:divsChild>
            </w:div>
            <w:div w:id="735399479">
              <w:marLeft w:val="0"/>
              <w:marRight w:val="0"/>
              <w:marTop w:val="0"/>
              <w:marBottom w:val="0"/>
              <w:divBdr>
                <w:top w:val="none" w:sz="0" w:space="0" w:color="auto"/>
                <w:left w:val="none" w:sz="0" w:space="0" w:color="auto"/>
                <w:bottom w:val="none" w:sz="0" w:space="0" w:color="auto"/>
                <w:right w:val="none" w:sz="0" w:space="0" w:color="auto"/>
              </w:divBdr>
            </w:div>
          </w:divsChild>
        </w:div>
        <w:div w:id="1676613994">
          <w:marLeft w:val="0"/>
          <w:marRight w:val="0"/>
          <w:marTop w:val="0"/>
          <w:marBottom w:val="0"/>
          <w:divBdr>
            <w:top w:val="none" w:sz="0" w:space="0" w:color="auto"/>
            <w:left w:val="none" w:sz="0" w:space="0" w:color="auto"/>
            <w:bottom w:val="none" w:sz="0" w:space="0" w:color="auto"/>
            <w:right w:val="none" w:sz="0" w:space="0" w:color="auto"/>
          </w:divBdr>
          <w:divsChild>
            <w:div w:id="1316445656">
              <w:marLeft w:val="0"/>
              <w:marRight w:val="0"/>
              <w:marTop w:val="0"/>
              <w:marBottom w:val="0"/>
              <w:divBdr>
                <w:top w:val="none" w:sz="0" w:space="0" w:color="auto"/>
                <w:left w:val="none" w:sz="0" w:space="0" w:color="auto"/>
                <w:bottom w:val="none" w:sz="0" w:space="0" w:color="auto"/>
                <w:right w:val="none" w:sz="0" w:space="0" w:color="auto"/>
              </w:divBdr>
              <w:divsChild>
                <w:div w:id="808548532">
                  <w:marLeft w:val="0"/>
                  <w:marRight w:val="0"/>
                  <w:marTop w:val="0"/>
                  <w:marBottom w:val="0"/>
                  <w:divBdr>
                    <w:top w:val="none" w:sz="0" w:space="0" w:color="auto"/>
                    <w:left w:val="none" w:sz="0" w:space="0" w:color="auto"/>
                    <w:bottom w:val="none" w:sz="0" w:space="0" w:color="auto"/>
                    <w:right w:val="none" w:sz="0" w:space="0" w:color="auto"/>
                  </w:divBdr>
                </w:div>
              </w:divsChild>
            </w:div>
            <w:div w:id="1443260109">
              <w:marLeft w:val="0"/>
              <w:marRight w:val="0"/>
              <w:marTop w:val="0"/>
              <w:marBottom w:val="0"/>
              <w:divBdr>
                <w:top w:val="none" w:sz="0" w:space="0" w:color="auto"/>
                <w:left w:val="none" w:sz="0" w:space="0" w:color="auto"/>
                <w:bottom w:val="none" w:sz="0" w:space="0" w:color="auto"/>
                <w:right w:val="none" w:sz="0" w:space="0" w:color="auto"/>
              </w:divBdr>
            </w:div>
          </w:divsChild>
        </w:div>
        <w:div w:id="424038051">
          <w:marLeft w:val="0"/>
          <w:marRight w:val="0"/>
          <w:marTop w:val="0"/>
          <w:marBottom w:val="0"/>
          <w:divBdr>
            <w:top w:val="none" w:sz="0" w:space="0" w:color="auto"/>
            <w:left w:val="none" w:sz="0" w:space="0" w:color="auto"/>
            <w:bottom w:val="none" w:sz="0" w:space="0" w:color="auto"/>
            <w:right w:val="none" w:sz="0" w:space="0" w:color="auto"/>
          </w:divBdr>
          <w:divsChild>
            <w:div w:id="1065032803">
              <w:marLeft w:val="0"/>
              <w:marRight w:val="0"/>
              <w:marTop w:val="0"/>
              <w:marBottom w:val="0"/>
              <w:divBdr>
                <w:top w:val="none" w:sz="0" w:space="0" w:color="auto"/>
                <w:left w:val="none" w:sz="0" w:space="0" w:color="auto"/>
                <w:bottom w:val="none" w:sz="0" w:space="0" w:color="auto"/>
                <w:right w:val="none" w:sz="0" w:space="0" w:color="auto"/>
              </w:divBdr>
              <w:divsChild>
                <w:div w:id="37246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159">
          <w:marLeft w:val="0"/>
          <w:marRight w:val="0"/>
          <w:marTop w:val="0"/>
          <w:marBottom w:val="0"/>
          <w:divBdr>
            <w:top w:val="none" w:sz="0" w:space="0" w:color="auto"/>
            <w:left w:val="none" w:sz="0" w:space="0" w:color="auto"/>
            <w:bottom w:val="none" w:sz="0" w:space="0" w:color="auto"/>
            <w:right w:val="none" w:sz="0" w:space="0" w:color="auto"/>
          </w:divBdr>
          <w:divsChild>
            <w:div w:id="1995523951">
              <w:marLeft w:val="0"/>
              <w:marRight w:val="0"/>
              <w:marTop w:val="0"/>
              <w:marBottom w:val="0"/>
              <w:divBdr>
                <w:top w:val="none" w:sz="0" w:space="0" w:color="auto"/>
                <w:left w:val="none" w:sz="0" w:space="0" w:color="auto"/>
                <w:bottom w:val="none" w:sz="0" w:space="0" w:color="auto"/>
                <w:right w:val="none" w:sz="0" w:space="0" w:color="auto"/>
              </w:divBdr>
              <w:divsChild>
                <w:div w:id="1420368537">
                  <w:marLeft w:val="0"/>
                  <w:marRight w:val="0"/>
                  <w:marTop w:val="0"/>
                  <w:marBottom w:val="0"/>
                  <w:divBdr>
                    <w:top w:val="none" w:sz="0" w:space="0" w:color="auto"/>
                    <w:left w:val="none" w:sz="0" w:space="0" w:color="auto"/>
                    <w:bottom w:val="none" w:sz="0" w:space="0" w:color="auto"/>
                    <w:right w:val="none" w:sz="0" w:space="0" w:color="auto"/>
                  </w:divBdr>
                </w:div>
              </w:divsChild>
            </w:div>
            <w:div w:id="208999219">
              <w:marLeft w:val="0"/>
              <w:marRight w:val="0"/>
              <w:marTop w:val="0"/>
              <w:marBottom w:val="0"/>
              <w:divBdr>
                <w:top w:val="none" w:sz="0" w:space="0" w:color="auto"/>
                <w:left w:val="none" w:sz="0" w:space="0" w:color="auto"/>
                <w:bottom w:val="none" w:sz="0" w:space="0" w:color="auto"/>
                <w:right w:val="none" w:sz="0" w:space="0" w:color="auto"/>
              </w:divBdr>
            </w:div>
          </w:divsChild>
        </w:div>
        <w:div w:id="680014829">
          <w:marLeft w:val="0"/>
          <w:marRight w:val="0"/>
          <w:marTop w:val="0"/>
          <w:marBottom w:val="0"/>
          <w:divBdr>
            <w:top w:val="none" w:sz="0" w:space="0" w:color="auto"/>
            <w:left w:val="none" w:sz="0" w:space="0" w:color="auto"/>
            <w:bottom w:val="none" w:sz="0" w:space="0" w:color="auto"/>
            <w:right w:val="none" w:sz="0" w:space="0" w:color="auto"/>
          </w:divBdr>
          <w:divsChild>
            <w:div w:id="432171411">
              <w:marLeft w:val="0"/>
              <w:marRight w:val="0"/>
              <w:marTop w:val="0"/>
              <w:marBottom w:val="0"/>
              <w:divBdr>
                <w:top w:val="none" w:sz="0" w:space="0" w:color="auto"/>
                <w:left w:val="none" w:sz="0" w:space="0" w:color="auto"/>
                <w:bottom w:val="none" w:sz="0" w:space="0" w:color="auto"/>
                <w:right w:val="none" w:sz="0" w:space="0" w:color="auto"/>
              </w:divBdr>
              <w:divsChild>
                <w:div w:id="1424374969">
                  <w:marLeft w:val="0"/>
                  <w:marRight w:val="0"/>
                  <w:marTop w:val="0"/>
                  <w:marBottom w:val="0"/>
                  <w:divBdr>
                    <w:top w:val="none" w:sz="0" w:space="0" w:color="auto"/>
                    <w:left w:val="none" w:sz="0" w:space="0" w:color="auto"/>
                    <w:bottom w:val="none" w:sz="0" w:space="0" w:color="auto"/>
                    <w:right w:val="none" w:sz="0" w:space="0" w:color="auto"/>
                  </w:divBdr>
                </w:div>
              </w:divsChild>
            </w:div>
            <w:div w:id="1464077374">
              <w:marLeft w:val="0"/>
              <w:marRight w:val="0"/>
              <w:marTop w:val="0"/>
              <w:marBottom w:val="0"/>
              <w:divBdr>
                <w:top w:val="none" w:sz="0" w:space="0" w:color="auto"/>
                <w:left w:val="none" w:sz="0" w:space="0" w:color="auto"/>
                <w:bottom w:val="none" w:sz="0" w:space="0" w:color="auto"/>
                <w:right w:val="none" w:sz="0" w:space="0" w:color="auto"/>
              </w:divBdr>
            </w:div>
          </w:divsChild>
        </w:div>
        <w:div w:id="536547232">
          <w:marLeft w:val="0"/>
          <w:marRight w:val="0"/>
          <w:marTop w:val="0"/>
          <w:marBottom w:val="0"/>
          <w:divBdr>
            <w:top w:val="none" w:sz="0" w:space="0" w:color="auto"/>
            <w:left w:val="none" w:sz="0" w:space="0" w:color="auto"/>
            <w:bottom w:val="none" w:sz="0" w:space="0" w:color="auto"/>
            <w:right w:val="none" w:sz="0" w:space="0" w:color="auto"/>
          </w:divBdr>
          <w:divsChild>
            <w:div w:id="2095780485">
              <w:marLeft w:val="0"/>
              <w:marRight w:val="0"/>
              <w:marTop w:val="0"/>
              <w:marBottom w:val="0"/>
              <w:divBdr>
                <w:top w:val="none" w:sz="0" w:space="0" w:color="auto"/>
                <w:left w:val="none" w:sz="0" w:space="0" w:color="auto"/>
                <w:bottom w:val="none" w:sz="0" w:space="0" w:color="auto"/>
                <w:right w:val="none" w:sz="0" w:space="0" w:color="auto"/>
              </w:divBdr>
              <w:divsChild>
                <w:div w:id="532622502">
                  <w:marLeft w:val="0"/>
                  <w:marRight w:val="0"/>
                  <w:marTop w:val="0"/>
                  <w:marBottom w:val="0"/>
                  <w:divBdr>
                    <w:top w:val="none" w:sz="0" w:space="0" w:color="auto"/>
                    <w:left w:val="none" w:sz="0" w:space="0" w:color="auto"/>
                    <w:bottom w:val="none" w:sz="0" w:space="0" w:color="auto"/>
                    <w:right w:val="none" w:sz="0" w:space="0" w:color="auto"/>
                  </w:divBdr>
                </w:div>
              </w:divsChild>
            </w:div>
            <w:div w:id="293827116">
              <w:marLeft w:val="0"/>
              <w:marRight w:val="0"/>
              <w:marTop w:val="0"/>
              <w:marBottom w:val="0"/>
              <w:divBdr>
                <w:top w:val="none" w:sz="0" w:space="0" w:color="auto"/>
                <w:left w:val="none" w:sz="0" w:space="0" w:color="auto"/>
                <w:bottom w:val="none" w:sz="0" w:space="0" w:color="auto"/>
                <w:right w:val="none" w:sz="0" w:space="0" w:color="auto"/>
              </w:divBdr>
            </w:div>
          </w:divsChild>
        </w:div>
        <w:div w:id="596408910">
          <w:marLeft w:val="0"/>
          <w:marRight w:val="0"/>
          <w:marTop w:val="0"/>
          <w:marBottom w:val="0"/>
          <w:divBdr>
            <w:top w:val="none" w:sz="0" w:space="0" w:color="auto"/>
            <w:left w:val="none" w:sz="0" w:space="0" w:color="auto"/>
            <w:bottom w:val="none" w:sz="0" w:space="0" w:color="auto"/>
            <w:right w:val="none" w:sz="0" w:space="0" w:color="auto"/>
          </w:divBdr>
          <w:divsChild>
            <w:div w:id="294918307">
              <w:marLeft w:val="0"/>
              <w:marRight w:val="0"/>
              <w:marTop w:val="0"/>
              <w:marBottom w:val="0"/>
              <w:divBdr>
                <w:top w:val="none" w:sz="0" w:space="0" w:color="auto"/>
                <w:left w:val="none" w:sz="0" w:space="0" w:color="auto"/>
                <w:bottom w:val="none" w:sz="0" w:space="0" w:color="auto"/>
                <w:right w:val="none" w:sz="0" w:space="0" w:color="auto"/>
              </w:divBdr>
              <w:divsChild>
                <w:div w:id="166360186">
                  <w:marLeft w:val="0"/>
                  <w:marRight w:val="0"/>
                  <w:marTop w:val="0"/>
                  <w:marBottom w:val="0"/>
                  <w:divBdr>
                    <w:top w:val="none" w:sz="0" w:space="0" w:color="auto"/>
                    <w:left w:val="none" w:sz="0" w:space="0" w:color="auto"/>
                    <w:bottom w:val="none" w:sz="0" w:space="0" w:color="auto"/>
                    <w:right w:val="none" w:sz="0" w:space="0" w:color="auto"/>
                  </w:divBdr>
                </w:div>
              </w:divsChild>
            </w:div>
            <w:div w:id="850416403">
              <w:marLeft w:val="0"/>
              <w:marRight w:val="0"/>
              <w:marTop w:val="0"/>
              <w:marBottom w:val="0"/>
              <w:divBdr>
                <w:top w:val="none" w:sz="0" w:space="0" w:color="auto"/>
                <w:left w:val="none" w:sz="0" w:space="0" w:color="auto"/>
                <w:bottom w:val="none" w:sz="0" w:space="0" w:color="auto"/>
                <w:right w:val="none" w:sz="0" w:space="0" w:color="auto"/>
              </w:divBdr>
            </w:div>
          </w:divsChild>
        </w:div>
        <w:div w:id="1059288321">
          <w:marLeft w:val="0"/>
          <w:marRight w:val="0"/>
          <w:marTop w:val="0"/>
          <w:marBottom w:val="0"/>
          <w:divBdr>
            <w:top w:val="none" w:sz="0" w:space="0" w:color="auto"/>
            <w:left w:val="none" w:sz="0" w:space="0" w:color="auto"/>
            <w:bottom w:val="none" w:sz="0" w:space="0" w:color="auto"/>
            <w:right w:val="none" w:sz="0" w:space="0" w:color="auto"/>
          </w:divBdr>
          <w:divsChild>
            <w:div w:id="1029338276">
              <w:marLeft w:val="0"/>
              <w:marRight w:val="0"/>
              <w:marTop w:val="0"/>
              <w:marBottom w:val="0"/>
              <w:divBdr>
                <w:top w:val="none" w:sz="0" w:space="0" w:color="auto"/>
                <w:left w:val="none" w:sz="0" w:space="0" w:color="auto"/>
                <w:bottom w:val="none" w:sz="0" w:space="0" w:color="auto"/>
                <w:right w:val="none" w:sz="0" w:space="0" w:color="auto"/>
              </w:divBdr>
              <w:divsChild>
                <w:div w:id="657684773">
                  <w:marLeft w:val="0"/>
                  <w:marRight w:val="0"/>
                  <w:marTop w:val="0"/>
                  <w:marBottom w:val="0"/>
                  <w:divBdr>
                    <w:top w:val="none" w:sz="0" w:space="0" w:color="auto"/>
                    <w:left w:val="none" w:sz="0" w:space="0" w:color="auto"/>
                    <w:bottom w:val="none" w:sz="0" w:space="0" w:color="auto"/>
                    <w:right w:val="none" w:sz="0" w:space="0" w:color="auto"/>
                  </w:divBdr>
                </w:div>
              </w:divsChild>
            </w:div>
            <w:div w:id="16927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7529">
      <w:bodyDiv w:val="1"/>
      <w:marLeft w:val="0"/>
      <w:marRight w:val="0"/>
      <w:marTop w:val="0"/>
      <w:marBottom w:val="0"/>
      <w:divBdr>
        <w:top w:val="none" w:sz="0" w:space="0" w:color="auto"/>
        <w:left w:val="none" w:sz="0" w:space="0" w:color="auto"/>
        <w:bottom w:val="none" w:sz="0" w:space="0" w:color="auto"/>
        <w:right w:val="none" w:sz="0" w:space="0" w:color="auto"/>
      </w:divBdr>
      <w:divsChild>
        <w:div w:id="1845435589">
          <w:marLeft w:val="0"/>
          <w:marRight w:val="0"/>
          <w:marTop w:val="0"/>
          <w:marBottom w:val="0"/>
          <w:divBdr>
            <w:top w:val="none" w:sz="0" w:space="0" w:color="auto"/>
            <w:left w:val="none" w:sz="0" w:space="0" w:color="auto"/>
            <w:bottom w:val="none" w:sz="0" w:space="0" w:color="auto"/>
            <w:right w:val="none" w:sz="0" w:space="0" w:color="auto"/>
          </w:divBdr>
          <w:divsChild>
            <w:div w:id="2034107794">
              <w:marLeft w:val="0"/>
              <w:marRight w:val="0"/>
              <w:marTop w:val="0"/>
              <w:marBottom w:val="0"/>
              <w:divBdr>
                <w:top w:val="none" w:sz="0" w:space="0" w:color="auto"/>
                <w:left w:val="none" w:sz="0" w:space="0" w:color="auto"/>
                <w:bottom w:val="none" w:sz="0" w:space="0" w:color="auto"/>
                <w:right w:val="none" w:sz="0" w:space="0" w:color="auto"/>
              </w:divBdr>
              <w:divsChild>
                <w:div w:id="939218786">
                  <w:marLeft w:val="0"/>
                  <w:marRight w:val="0"/>
                  <w:marTop w:val="0"/>
                  <w:marBottom w:val="0"/>
                  <w:divBdr>
                    <w:top w:val="none" w:sz="0" w:space="0" w:color="auto"/>
                    <w:left w:val="none" w:sz="0" w:space="0" w:color="auto"/>
                    <w:bottom w:val="none" w:sz="0" w:space="0" w:color="auto"/>
                    <w:right w:val="none" w:sz="0" w:space="0" w:color="auto"/>
                  </w:divBdr>
                </w:div>
              </w:divsChild>
            </w:div>
            <w:div w:id="770122907">
              <w:marLeft w:val="0"/>
              <w:marRight w:val="0"/>
              <w:marTop w:val="0"/>
              <w:marBottom w:val="0"/>
              <w:divBdr>
                <w:top w:val="none" w:sz="0" w:space="0" w:color="auto"/>
                <w:left w:val="none" w:sz="0" w:space="0" w:color="auto"/>
                <w:bottom w:val="none" w:sz="0" w:space="0" w:color="auto"/>
                <w:right w:val="none" w:sz="0" w:space="0" w:color="auto"/>
              </w:divBdr>
            </w:div>
          </w:divsChild>
        </w:div>
        <w:div w:id="603879753">
          <w:marLeft w:val="0"/>
          <w:marRight w:val="0"/>
          <w:marTop w:val="0"/>
          <w:marBottom w:val="0"/>
          <w:divBdr>
            <w:top w:val="none" w:sz="0" w:space="0" w:color="auto"/>
            <w:left w:val="none" w:sz="0" w:space="0" w:color="auto"/>
            <w:bottom w:val="none" w:sz="0" w:space="0" w:color="auto"/>
            <w:right w:val="none" w:sz="0" w:space="0" w:color="auto"/>
          </w:divBdr>
          <w:divsChild>
            <w:div w:id="661010687">
              <w:marLeft w:val="0"/>
              <w:marRight w:val="0"/>
              <w:marTop w:val="0"/>
              <w:marBottom w:val="0"/>
              <w:divBdr>
                <w:top w:val="none" w:sz="0" w:space="0" w:color="auto"/>
                <w:left w:val="none" w:sz="0" w:space="0" w:color="auto"/>
                <w:bottom w:val="none" w:sz="0" w:space="0" w:color="auto"/>
                <w:right w:val="none" w:sz="0" w:space="0" w:color="auto"/>
              </w:divBdr>
              <w:divsChild>
                <w:div w:id="869149640">
                  <w:marLeft w:val="0"/>
                  <w:marRight w:val="0"/>
                  <w:marTop w:val="0"/>
                  <w:marBottom w:val="0"/>
                  <w:divBdr>
                    <w:top w:val="none" w:sz="0" w:space="0" w:color="auto"/>
                    <w:left w:val="none" w:sz="0" w:space="0" w:color="auto"/>
                    <w:bottom w:val="none" w:sz="0" w:space="0" w:color="auto"/>
                    <w:right w:val="none" w:sz="0" w:space="0" w:color="auto"/>
                  </w:divBdr>
                </w:div>
              </w:divsChild>
            </w:div>
            <w:div w:id="528639885">
              <w:marLeft w:val="0"/>
              <w:marRight w:val="0"/>
              <w:marTop w:val="0"/>
              <w:marBottom w:val="0"/>
              <w:divBdr>
                <w:top w:val="none" w:sz="0" w:space="0" w:color="auto"/>
                <w:left w:val="none" w:sz="0" w:space="0" w:color="auto"/>
                <w:bottom w:val="none" w:sz="0" w:space="0" w:color="auto"/>
                <w:right w:val="none" w:sz="0" w:space="0" w:color="auto"/>
              </w:divBdr>
            </w:div>
          </w:divsChild>
        </w:div>
        <w:div w:id="377126656">
          <w:marLeft w:val="0"/>
          <w:marRight w:val="0"/>
          <w:marTop w:val="0"/>
          <w:marBottom w:val="0"/>
          <w:divBdr>
            <w:top w:val="none" w:sz="0" w:space="0" w:color="auto"/>
            <w:left w:val="none" w:sz="0" w:space="0" w:color="auto"/>
            <w:bottom w:val="none" w:sz="0" w:space="0" w:color="auto"/>
            <w:right w:val="none" w:sz="0" w:space="0" w:color="auto"/>
          </w:divBdr>
          <w:divsChild>
            <w:div w:id="1604218715">
              <w:marLeft w:val="0"/>
              <w:marRight w:val="0"/>
              <w:marTop w:val="0"/>
              <w:marBottom w:val="0"/>
              <w:divBdr>
                <w:top w:val="none" w:sz="0" w:space="0" w:color="auto"/>
                <w:left w:val="none" w:sz="0" w:space="0" w:color="auto"/>
                <w:bottom w:val="none" w:sz="0" w:space="0" w:color="auto"/>
                <w:right w:val="none" w:sz="0" w:space="0" w:color="auto"/>
              </w:divBdr>
              <w:divsChild>
                <w:div w:id="1163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5798">
          <w:marLeft w:val="0"/>
          <w:marRight w:val="0"/>
          <w:marTop w:val="0"/>
          <w:marBottom w:val="0"/>
          <w:divBdr>
            <w:top w:val="none" w:sz="0" w:space="0" w:color="auto"/>
            <w:left w:val="none" w:sz="0" w:space="0" w:color="auto"/>
            <w:bottom w:val="none" w:sz="0" w:space="0" w:color="auto"/>
            <w:right w:val="none" w:sz="0" w:space="0" w:color="auto"/>
          </w:divBdr>
          <w:divsChild>
            <w:div w:id="195891830">
              <w:marLeft w:val="0"/>
              <w:marRight w:val="0"/>
              <w:marTop w:val="0"/>
              <w:marBottom w:val="0"/>
              <w:divBdr>
                <w:top w:val="none" w:sz="0" w:space="0" w:color="auto"/>
                <w:left w:val="none" w:sz="0" w:space="0" w:color="auto"/>
                <w:bottom w:val="none" w:sz="0" w:space="0" w:color="auto"/>
                <w:right w:val="none" w:sz="0" w:space="0" w:color="auto"/>
              </w:divBdr>
              <w:divsChild>
                <w:div w:id="1129323829">
                  <w:marLeft w:val="0"/>
                  <w:marRight w:val="0"/>
                  <w:marTop w:val="0"/>
                  <w:marBottom w:val="0"/>
                  <w:divBdr>
                    <w:top w:val="none" w:sz="0" w:space="0" w:color="auto"/>
                    <w:left w:val="none" w:sz="0" w:space="0" w:color="auto"/>
                    <w:bottom w:val="none" w:sz="0" w:space="0" w:color="auto"/>
                    <w:right w:val="none" w:sz="0" w:space="0" w:color="auto"/>
                  </w:divBdr>
                </w:div>
              </w:divsChild>
            </w:div>
            <w:div w:id="954942117">
              <w:marLeft w:val="0"/>
              <w:marRight w:val="0"/>
              <w:marTop w:val="0"/>
              <w:marBottom w:val="0"/>
              <w:divBdr>
                <w:top w:val="none" w:sz="0" w:space="0" w:color="auto"/>
                <w:left w:val="none" w:sz="0" w:space="0" w:color="auto"/>
                <w:bottom w:val="none" w:sz="0" w:space="0" w:color="auto"/>
                <w:right w:val="none" w:sz="0" w:space="0" w:color="auto"/>
              </w:divBdr>
            </w:div>
          </w:divsChild>
        </w:div>
        <w:div w:id="362753760">
          <w:marLeft w:val="0"/>
          <w:marRight w:val="0"/>
          <w:marTop w:val="0"/>
          <w:marBottom w:val="0"/>
          <w:divBdr>
            <w:top w:val="none" w:sz="0" w:space="0" w:color="auto"/>
            <w:left w:val="none" w:sz="0" w:space="0" w:color="auto"/>
            <w:bottom w:val="none" w:sz="0" w:space="0" w:color="auto"/>
            <w:right w:val="none" w:sz="0" w:space="0" w:color="auto"/>
          </w:divBdr>
          <w:divsChild>
            <w:div w:id="546842414">
              <w:marLeft w:val="0"/>
              <w:marRight w:val="0"/>
              <w:marTop w:val="0"/>
              <w:marBottom w:val="0"/>
              <w:divBdr>
                <w:top w:val="none" w:sz="0" w:space="0" w:color="auto"/>
                <w:left w:val="none" w:sz="0" w:space="0" w:color="auto"/>
                <w:bottom w:val="none" w:sz="0" w:space="0" w:color="auto"/>
                <w:right w:val="none" w:sz="0" w:space="0" w:color="auto"/>
              </w:divBdr>
              <w:divsChild>
                <w:div w:id="1877699419">
                  <w:marLeft w:val="0"/>
                  <w:marRight w:val="0"/>
                  <w:marTop w:val="0"/>
                  <w:marBottom w:val="0"/>
                  <w:divBdr>
                    <w:top w:val="none" w:sz="0" w:space="0" w:color="auto"/>
                    <w:left w:val="none" w:sz="0" w:space="0" w:color="auto"/>
                    <w:bottom w:val="none" w:sz="0" w:space="0" w:color="auto"/>
                    <w:right w:val="none" w:sz="0" w:space="0" w:color="auto"/>
                  </w:divBdr>
                </w:div>
              </w:divsChild>
            </w:div>
            <w:div w:id="6303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8812">
      <w:bodyDiv w:val="1"/>
      <w:marLeft w:val="0"/>
      <w:marRight w:val="0"/>
      <w:marTop w:val="0"/>
      <w:marBottom w:val="0"/>
      <w:divBdr>
        <w:top w:val="none" w:sz="0" w:space="0" w:color="auto"/>
        <w:left w:val="none" w:sz="0" w:space="0" w:color="auto"/>
        <w:bottom w:val="none" w:sz="0" w:space="0" w:color="auto"/>
        <w:right w:val="none" w:sz="0" w:space="0" w:color="auto"/>
      </w:divBdr>
      <w:divsChild>
        <w:div w:id="389690966">
          <w:marLeft w:val="0"/>
          <w:marRight w:val="0"/>
          <w:marTop w:val="0"/>
          <w:marBottom w:val="0"/>
          <w:divBdr>
            <w:top w:val="none" w:sz="0" w:space="0" w:color="auto"/>
            <w:left w:val="none" w:sz="0" w:space="0" w:color="auto"/>
            <w:bottom w:val="none" w:sz="0" w:space="0" w:color="auto"/>
            <w:right w:val="none" w:sz="0" w:space="0" w:color="auto"/>
          </w:divBdr>
          <w:divsChild>
            <w:div w:id="51202916">
              <w:marLeft w:val="0"/>
              <w:marRight w:val="0"/>
              <w:marTop w:val="0"/>
              <w:marBottom w:val="0"/>
              <w:divBdr>
                <w:top w:val="none" w:sz="0" w:space="0" w:color="auto"/>
                <w:left w:val="none" w:sz="0" w:space="0" w:color="auto"/>
                <w:bottom w:val="none" w:sz="0" w:space="0" w:color="auto"/>
                <w:right w:val="none" w:sz="0" w:space="0" w:color="auto"/>
              </w:divBdr>
            </w:div>
            <w:div w:id="1373118500">
              <w:marLeft w:val="0"/>
              <w:marRight w:val="0"/>
              <w:marTop w:val="0"/>
              <w:marBottom w:val="0"/>
              <w:divBdr>
                <w:top w:val="none" w:sz="0" w:space="0" w:color="auto"/>
                <w:left w:val="none" w:sz="0" w:space="0" w:color="auto"/>
                <w:bottom w:val="none" w:sz="0" w:space="0" w:color="auto"/>
                <w:right w:val="none" w:sz="0" w:space="0" w:color="auto"/>
              </w:divBdr>
            </w:div>
            <w:div w:id="533154823">
              <w:marLeft w:val="0"/>
              <w:marRight w:val="0"/>
              <w:marTop w:val="0"/>
              <w:marBottom w:val="0"/>
              <w:divBdr>
                <w:top w:val="none" w:sz="0" w:space="0" w:color="auto"/>
                <w:left w:val="none" w:sz="0" w:space="0" w:color="auto"/>
                <w:bottom w:val="none" w:sz="0" w:space="0" w:color="auto"/>
                <w:right w:val="none" w:sz="0" w:space="0" w:color="auto"/>
              </w:divBdr>
            </w:div>
            <w:div w:id="1508447095">
              <w:marLeft w:val="0"/>
              <w:marRight w:val="0"/>
              <w:marTop w:val="0"/>
              <w:marBottom w:val="0"/>
              <w:divBdr>
                <w:top w:val="none" w:sz="0" w:space="0" w:color="auto"/>
                <w:left w:val="none" w:sz="0" w:space="0" w:color="auto"/>
                <w:bottom w:val="none" w:sz="0" w:space="0" w:color="auto"/>
                <w:right w:val="none" w:sz="0" w:space="0" w:color="auto"/>
              </w:divBdr>
            </w:div>
            <w:div w:id="1510948916">
              <w:marLeft w:val="0"/>
              <w:marRight w:val="0"/>
              <w:marTop w:val="0"/>
              <w:marBottom w:val="0"/>
              <w:divBdr>
                <w:top w:val="none" w:sz="0" w:space="0" w:color="auto"/>
                <w:left w:val="none" w:sz="0" w:space="0" w:color="auto"/>
                <w:bottom w:val="none" w:sz="0" w:space="0" w:color="auto"/>
                <w:right w:val="none" w:sz="0" w:space="0" w:color="auto"/>
              </w:divBdr>
            </w:div>
            <w:div w:id="944772850">
              <w:marLeft w:val="0"/>
              <w:marRight w:val="0"/>
              <w:marTop w:val="0"/>
              <w:marBottom w:val="0"/>
              <w:divBdr>
                <w:top w:val="none" w:sz="0" w:space="0" w:color="auto"/>
                <w:left w:val="none" w:sz="0" w:space="0" w:color="auto"/>
                <w:bottom w:val="none" w:sz="0" w:space="0" w:color="auto"/>
                <w:right w:val="none" w:sz="0" w:space="0" w:color="auto"/>
              </w:divBdr>
            </w:div>
            <w:div w:id="1324627555">
              <w:marLeft w:val="0"/>
              <w:marRight w:val="0"/>
              <w:marTop w:val="0"/>
              <w:marBottom w:val="0"/>
              <w:divBdr>
                <w:top w:val="none" w:sz="0" w:space="0" w:color="auto"/>
                <w:left w:val="none" w:sz="0" w:space="0" w:color="auto"/>
                <w:bottom w:val="none" w:sz="0" w:space="0" w:color="auto"/>
                <w:right w:val="none" w:sz="0" w:space="0" w:color="auto"/>
              </w:divBdr>
            </w:div>
            <w:div w:id="420682624">
              <w:marLeft w:val="0"/>
              <w:marRight w:val="0"/>
              <w:marTop w:val="0"/>
              <w:marBottom w:val="0"/>
              <w:divBdr>
                <w:top w:val="none" w:sz="0" w:space="0" w:color="auto"/>
                <w:left w:val="none" w:sz="0" w:space="0" w:color="auto"/>
                <w:bottom w:val="none" w:sz="0" w:space="0" w:color="auto"/>
                <w:right w:val="none" w:sz="0" w:space="0" w:color="auto"/>
              </w:divBdr>
            </w:div>
          </w:divsChild>
        </w:div>
        <w:div w:id="452480792">
          <w:marLeft w:val="0"/>
          <w:marRight w:val="0"/>
          <w:marTop w:val="0"/>
          <w:marBottom w:val="0"/>
          <w:divBdr>
            <w:top w:val="none" w:sz="0" w:space="0" w:color="auto"/>
            <w:left w:val="none" w:sz="0" w:space="0" w:color="auto"/>
            <w:bottom w:val="none" w:sz="0" w:space="0" w:color="auto"/>
            <w:right w:val="none" w:sz="0" w:space="0" w:color="auto"/>
          </w:divBdr>
          <w:divsChild>
            <w:div w:id="2032755022">
              <w:marLeft w:val="0"/>
              <w:marRight w:val="0"/>
              <w:marTop w:val="0"/>
              <w:marBottom w:val="0"/>
              <w:divBdr>
                <w:top w:val="none" w:sz="0" w:space="0" w:color="auto"/>
                <w:left w:val="none" w:sz="0" w:space="0" w:color="auto"/>
                <w:bottom w:val="none" w:sz="0" w:space="0" w:color="auto"/>
                <w:right w:val="none" w:sz="0" w:space="0" w:color="auto"/>
              </w:divBdr>
              <w:divsChild>
                <w:div w:id="1283465064">
                  <w:marLeft w:val="0"/>
                  <w:marRight w:val="0"/>
                  <w:marTop w:val="0"/>
                  <w:marBottom w:val="0"/>
                  <w:divBdr>
                    <w:top w:val="none" w:sz="0" w:space="0" w:color="auto"/>
                    <w:left w:val="none" w:sz="0" w:space="0" w:color="auto"/>
                    <w:bottom w:val="none" w:sz="0" w:space="0" w:color="auto"/>
                    <w:right w:val="none" w:sz="0" w:space="0" w:color="auto"/>
                  </w:divBdr>
                  <w:divsChild>
                    <w:div w:id="742216679">
                      <w:marLeft w:val="0"/>
                      <w:marRight w:val="0"/>
                      <w:marTop w:val="0"/>
                      <w:marBottom w:val="0"/>
                      <w:divBdr>
                        <w:top w:val="none" w:sz="0" w:space="0" w:color="auto"/>
                        <w:left w:val="none" w:sz="0" w:space="0" w:color="auto"/>
                        <w:bottom w:val="none" w:sz="0" w:space="0" w:color="auto"/>
                        <w:right w:val="none" w:sz="0" w:space="0" w:color="auto"/>
                      </w:divBdr>
                    </w:div>
                    <w:div w:id="1683437552">
                      <w:marLeft w:val="0"/>
                      <w:marRight w:val="0"/>
                      <w:marTop w:val="0"/>
                      <w:marBottom w:val="0"/>
                      <w:divBdr>
                        <w:top w:val="none" w:sz="0" w:space="0" w:color="auto"/>
                        <w:left w:val="none" w:sz="0" w:space="0" w:color="auto"/>
                        <w:bottom w:val="none" w:sz="0" w:space="0" w:color="auto"/>
                        <w:right w:val="none" w:sz="0" w:space="0" w:color="auto"/>
                      </w:divBdr>
                    </w:div>
                    <w:div w:id="38426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600748">
      <w:bodyDiv w:val="1"/>
      <w:marLeft w:val="0"/>
      <w:marRight w:val="0"/>
      <w:marTop w:val="0"/>
      <w:marBottom w:val="0"/>
      <w:divBdr>
        <w:top w:val="none" w:sz="0" w:space="0" w:color="auto"/>
        <w:left w:val="none" w:sz="0" w:space="0" w:color="auto"/>
        <w:bottom w:val="none" w:sz="0" w:space="0" w:color="auto"/>
        <w:right w:val="none" w:sz="0" w:space="0" w:color="auto"/>
      </w:divBdr>
      <w:divsChild>
        <w:div w:id="1026368860">
          <w:marLeft w:val="0"/>
          <w:marRight w:val="0"/>
          <w:marTop w:val="0"/>
          <w:marBottom w:val="0"/>
          <w:divBdr>
            <w:top w:val="none" w:sz="0" w:space="0" w:color="auto"/>
            <w:left w:val="none" w:sz="0" w:space="0" w:color="auto"/>
            <w:bottom w:val="none" w:sz="0" w:space="0" w:color="auto"/>
            <w:right w:val="none" w:sz="0" w:space="0" w:color="auto"/>
          </w:divBdr>
          <w:divsChild>
            <w:div w:id="396977430">
              <w:marLeft w:val="0"/>
              <w:marRight w:val="0"/>
              <w:marTop w:val="0"/>
              <w:marBottom w:val="0"/>
              <w:divBdr>
                <w:top w:val="none" w:sz="0" w:space="0" w:color="auto"/>
                <w:left w:val="none" w:sz="0" w:space="0" w:color="auto"/>
                <w:bottom w:val="none" w:sz="0" w:space="0" w:color="auto"/>
                <w:right w:val="none" w:sz="0" w:space="0" w:color="auto"/>
              </w:divBdr>
              <w:divsChild>
                <w:div w:id="1832334120">
                  <w:marLeft w:val="0"/>
                  <w:marRight w:val="0"/>
                  <w:marTop w:val="0"/>
                  <w:marBottom w:val="0"/>
                  <w:divBdr>
                    <w:top w:val="none" w:sz="0" w:space="0" w:color="auto"/>
                    <w:left w:val="none" w:sz="0" w:space="0" w:color="auto"/>
                    <w:bottom w:val="none" w:sz="0" w:space="0" w:color="auto"/>
                    <w:right w:val="none" w:sz="0" w:space="0" w:color="auto"/>
                  </w:divBdr>
                </w:div>
              </w:divsChild>
            </w:div>
            <w:div w:id="752512690">
              <w:marLeft w:val="0"/>
              <w:marRight w:val="0"/>
              <w:marTop w:val="0"/>
              <w:marBottom w:val="0"/>
              <w:divBdr>
                <w:top w:val="none" w:sz="0" w:space="0" w:color="auto"/>
                <w:left w:val="none" w:sz="0" w:space="0" w:color="auto"/>
                <w:bottom w:val="none" w:sz="0" w:space="0" w:color="auto"/>
                <w:right w:val="none" w:sz="0" w:space="0" w:color="auto"/>
              </w:divBdr>
            </w:div>
          </w:divsChild>
        </w:div>
        <w:div w:id="1959137306">
          <w:marLeft w:val="0"/>
          <w:marRight w:val="0"/>
          <w:marTop w:val="0"/>
          <w:marBottom w:val="0"/>
          <w:divBdr>
            <w:top w:val="none" w:sz="0" w:space="0" w:color="auto"/>
            <w:left w:val="none" w:sz="0" w:space="0" w:color="auto"/>
            <w:bottom w:val="none" w:sz="0" w:space="0" w:color="auto"/>
            <w:right w:val="none" w:sz="0" w:space="0" w:color="auto"/>
          </w:divBdr>
          <w:divsChild>
            <w:div w:id="2061633426">
              <w:marLeft w:val="0"/>
              <w:marRight w:val="0"/>
              <w:marTop w:val="0"/>
              <w:marBottom w:val="0"/>
              <w:divBdr>
                <w:top w:val="none" w:sz="0" w:space="0" w:color="auto"/>
                <w:left w:val="none" w:sz="0" w:space="0" w:color="auto"/>
                <w:bottom w:val="none" w:sz="0" w:space="0" w:color="auto"/>
                <w:right w:val="none" w:sz="0" w:space="0" w:color="auto"/>
              </w:divBdr>
              <w:divsChild>
                <w:div w:id="12586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500">
          <w:marLeft w:val="0"/>
          <w:marRight w:val="0"/>
          <w:marTop w:val="0"/>
          <w:marBottom w:val="0"/>
          <w:divBdr>
            <w:top w:val="none" w:sz="0" w:space="0" w:color="auto"/>
            <w:left w:val="none" w:sz="0" w:space="0" w:color="auto"/>
            <w:bottom w:val="none" w:sz="0" w:space="0" w:color="auto"/>
            <w:right w:val="none" w:sz="0" w:space="0" w:color="auto"/>
          </w:divBdr>
          <w:divsChild>
            <w:div w:id="1972980747">
              <w:marLeft w:val="0"/>
              <w:marRight w:val="0"/>
              <w:marTop w:val="0"/>
              <w:marBottom w:val="0"/>
              <w:divBdr>
                <w:top w:val="none" w:sz="0" w:space="0" w:color="auto"/>
                <w:left w:val="none" w:sz="0" w:space="0" w:color="auto"/>
                <w:bottom w:val="none" w:sz="0" w:space="0" w:color="auto"/>
                <w:right w:val="none" w:sz="0" w:space="0" w:color="auto"/>
              </w:divBdr>
              <w:divsChild>
                <w:div w:id="793713585">
                  <w:marLeft w:val="0"/>
                  <w:marRight w:val="0"/>
                  <w:marTop w:val="0"/>
                  <w:marBottom w:val="0"/>
                  <w:divBdr>
                    <w:top w:val="none" w:sz="0" w:space="0" w:color="auto"/>
                    <w:left w:val="none" w:sz="0" w:space="0" w:color="auto"/>
                    <w:bottom w:val="none" w:sz="0" w:space="0" w:color="auto"/>
                    <w:right w:val="none" w:sz="0" w:space="0" w:color="auto"/>
                  </w:divBdr>
                </w:div>
              </w:divsChild>
            </w:div>
            <w:div w:id="1473058779">
              <w:marLeft w:val="0"/>
              <w:marRight w:val="0"/>
              <w:marTop w:val="0"/>
              <w:marBottom w:val="0"/>
              <w:divBdr>
                <w:top w:val="none" w:sz="0" w:space="0" w:color="auto"/>
                <w:left w:val="none" w:sz="0" w:space="0" w:color="auto"/>
                <w:bottom w:val="none" w:sz="0" w:space="0" w:color="auto"/>
                <w:right w:val="none" w:sz="0" w:space="0" w:color="auto"/>
              </w:divBdr>
            </w:div>
          </w:divsChild>
        </w:div>
        <w:div w:id="1882739374">
          <w:marLeft w:val="0"/>
          <w:marRight w:val="0"/>
          <w:marTop w:val="0"/>
          <w:marBottom w:val="0"/>
          <w:divBdr>
            <w:top w:val="none" w:sz="0" w:space="0" w:color="auto"/>
            <w:left w:val="none" w:sz="0" w:space="0" w:color="auto"/>
            <w:bottom w:val="none" w:sz="0" w:space="0" w:color="auto"/>
            <w:right w:val="none" w:sz="0" w:space="0" w:color="auto"/>
          </w:divBdr>
          <w:divsChild>
            <w:div w:id="227158769">
              <w:marLeft w:val="0"/>
              <w:marRight w:val="0"/>
              <w:marTop w:val="0"/>
              <w:marBottom w:val="0"/>
              <w:divBdr>
                <w:top w:val="none" w:sz="0" w:space="0" w:color="auto"/>
                <w:left w:val="none" w:sz="0" w:space="0" w:color="auto"/>
                <w:bottom w:val="none" w:sz="0" w:space="0" w:color="auto"/>
                <w:right w:val="none" w:sz="0" w:space="0" w:color="auto"/>
              </w:divBdr>
              <w:divsChild>
                <w:div w:id="1805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5778">
          <w:marLeft w:val="0"/>
          <w:marRight w:val="0"/>
          <w:marTop w:val="0"/>
          <w:marBottom w:val="0"/>
          <w:divBdr>
            <w:top w:val="none" w:sz="0" w:space="0" w:color="auto"/>
            <w:left w:val="none" w:sz="0" w:space="0" w:color="auto"/>
            <w:bottom w:val="none" w:sz="0" w:space="0" w:color="auto"/>
            <w:right w:val="none" w:sz="0" w:space="0" w:color="auto"/>
          </w:divBdr>
          <w:divsChild>
            <w:div w:id="147988246">
              <w:marLeft w:val="0"/>
              <w:marRight w:val="0"/>
              <w:marTop w:val="0"/>
              <w:marBottom w:val="0"/>
              <w:divBdr>
                <w:top w:val="none" w:sz="0" w:space="0" w:color="auto"/>
                <w:left w:val="none" w:sz="0" w:space="0" w:color="auto"/>
                <w:bottom w:val="none" w:sz="0" w:space="0" w:color="auto"/>
                <w:right w:val="none" w:sz="0" w:space="0" w:color="auto"/>
              </w:divBdr>
              <w:divsChild>
                <w:div w:id="1837963903">
                  <w:marLeft w:val="0"/>
                  <w:marRight w:val="0"/>
                  <w:marTop w:val="0"/>
                  <w:marBottom w:val="0"/>
                  <w:divBdr>
                    <w:top w:val="none" w:sz="0" w:space="0" w:color="auto"/>
                    <w:left w:val="none" w:sz="0" w:space="0" w:color="auto"/>
                    <w:bottom w:val="none" w:sz="0" w:space="0" w:color="auto"/>
                    <w:right w:val="none" w:sz="0" w:space="0" w:color="auto"/>
                  </w:divBdr>
                </w:div>
              </w:divsChild>
            </w:div>
            <w:div w:id="387339652">
              <w:marLeft w:val="0"/>
              <w:marRight w:val="0"/>
              <w:marTop w:val="0"/>
              <w:marBottom w:val="0"/>
              <w:divBdr>
                <w:top w:val="none" w:sz="0" w:space="0" w:color="auto"/>
                <w:left w:val="none" w:sz="0" w:space="0" w:color="auto"/>
                <w:bottom w:val="none" w:sz="0" w:space="0" w:color="auto"/>
                <w:right w:val="none" w:sz="0" w:space="0" w:color="auto"/>
              </w:divBdr>
            </w:div>
          </w:divsChild>
        </w:div>
        <w:div w:id="1267882956">
          <w:marLeft w:val="0"/>
          <w:marRight w:val="0"/>
          <w:marTop w:val="0"/>
          <w:marBottom w:val="0"/>
          <w:divBdr>
            <w:top w:val="none" w:sz="0" w:space="0" w:color="auto"/>
            <w:left w:val="none" w:sz="0" w:space="0" w:color="auto"/>
            <w:bottom w:val="none" w:sz="0" w:space="0" w:color="auto"/>
            <w:right w:val="none" w:sz="0" w:space="0" w:color="auto"/>
          </w:divBdr>
          <w:divsChild>
            <w:div w:id="149641026">
              <w:marLeft w:val="0"/>
              <w:marRight w:val="0"/>
              <w:marTop w:val="0"/>
              <w:marBottom w:val="0"/>
              <w:divBdr>
                <w:top w:val="none" w:sz="0" w:space="0" w:color="auto"/>
                <w:left w:val="none" w:sz="0" w:space="0" w:color="auto"/>
                <w:bottom w:val="none" w:sz="0" w:space="0" w:color="auto"/>
                <w:right w:val="none" w:sz="0" w:space="0" w:color="auto"/>
              </w:divBdr>
              <w:divsChild>
                <w:div w:id="1677220877">
                  <w:marLeft w:val="0"/>
                  <w:marRight w:val="0"/>
                  <w:marTop w:val="0"/>
                  <w:marBottom w:val="0"/>
                  <w:divBdr>
                    <w:top w:val="none" w:sz="0" w:space="0" w:color="auto"/>
                    <w:left w:val="none" w:sz="0" w:space="0" w:color="auto"/>
                    <w:bottom w:val="none" w:sz="0" w:space="0" w:color="auto"/>
                    <w:right w:val="none" w:sz="0" w:space="0" w:color="auto"/>
                  </w:divBdr>
                </w:div>
              </w:divsChild>
            </w:div>
            <w:div w:id="440956428">
              <w:marLeft w:val="0"/>
              <w:marRight w:val="0"/>
              <w:marTop w:val="0"/>
              <w:marBottom w:val="0"/>
              <w:divBdr>
                <w:top w:val="none" w:sz="0" w:space="0" w:color="auto"/>
                <w:left w:val="none" w:sz="0" w:space="0" w:color="auto"/>
                <w:bottom w:val="none" w:sz="0" w:space="0" w:color="auto"/>
                <w:right w:val="none" w:sz="0" w:space="0" w:color="auto"/>
              </w:divBdr>
            </w:div>
          </w:divsChild>
        </w:div>
        <w:div w:id="14969909">
          <w:marLeft w:val="0"/>
          <w:marRight w:val="0"/>
          <w:marTop w:val="0"/>
          <w:marBottom w:val="0"/>
          <w:divBdr>
            <w:top w:val="none" w:sz="0" w:space="0" w:color="auto"/>
            <w:left w:val="none" w:sz="0" w:space="0" w:color="auto"/>
            <w:bottom w:val="none" w:sz="0" w:space="0" w:color="auto"/>
            <w:right w:val="none" w:sz="0" w:space="0" w:color="auto"/>
          </w:divBdr>
          <w:divsChild>
            <w:div w:id="237860611">
              <w:marLeft w:val="0"/>
              <w:marRight w:val="0"/>
              <w:marTop w:val="0"/>
              <w:marBottom w:val="0"/>
              <w:divBdr>
                <w:top w:val="none" w:sz="0" w:space="0" w:color="auto"/>
                <w:left w:val="none" w:sz="0" w:space="0" w:color="auto"/>
                <w:bottom w:val="none" w:sz="0" w:space="0" w:color="auto"/>
                <w:right w:val="none" w:sz="0" w:space="0" w:color="auto"/>
              </w:divBdr>
              <w:divsChild>
                <w:div w:id="1087649990">
                  <w:marLeft w:val="0"/>
                  <w:marRight w:val="0"/>
                  <w:marTop w:val="0"/>
                  <w:marBottom w:val="0"/>
                  <w:divBdr>
                    <w:top w:val="none" w:sz="0" w:space="0" w:color="auto"/>
                    <w:left w:val="none" w:sz="0" w:space="0" w:color="auto"/>
                    <w:bottom w:val="none" w:sz="0" w:space="0" w:color="auto"/>
                    <w:right w:val="none" w:sz="0" w:space="0" w:color="auto"/>
                  </w:divBdr>
                </w:div>
              </w:divsChild>
            </w:div>
            <w:div w:id="1791513702">
              <w:marLeft w:val="0"/>
              <w:marRight w:val="0"/>
              <w:marTop w:val="0"/>
              <w:marBottom w:val="0"/>
              <w:divBdr>
                <w:top w:val="none" w:sz="0" w:space="0" w:color="auto"/>
                <w:left w:val="none" w:sz="0" w:space="0" w:color="auto"/>
                <w:bottom w:val="none" w:sz="0" w:space="0" w:color="auto"/>
                <w:right w:val="none" w:sz="0" w:space="0" w:color="auto"/>
              </w:divBdr>
            </w:div>
          </w:divsChild>
        </w:div>
        <w:div w:id="1721398894">
          <w:marLeft w:val="0"/>
          <w:marRight w:val="0"/>
          <w:marTop w:val="0"/>
          <w:marBottom w:val="0"/>
          <w:divBdr>
            <w:top w:val="none" w:sz="0" w:space="0" w:color="auto"/>
            <w:left w:val="none" w:sz="0" w:space="0" w:color="auto"/>
            <w:bottom w:val="none" w:sz="0" w:space="0" w:color="auto"/>
            <w:right w:val="none" w:sz="0" w:space="0" w:color="auto"/>
          </w:divBdr>
          <w:divsChild>
            <w:div w:id="155150309">
              <w:marLeft w:val="0"/>
              <w:marRight w:val="0"/>
              <w:marTop w:val="0"/>
              <w:marBottom w:val="0"/>
              <w:divBdr>
                <w:top w:val="none" w:sz="0" w:space="0" w:color="auto"/>
                <w:left w:val="none" w:sz="0" w:space="0" w:color="auto"/>
                <w:bottom w:val="none" w:sz="0" w:space="0" w:color="auto"/>
                <w:right w:val="none" w:sz="0" w:space="0" w:color="auto"/>
              </w:divBdr>
              <w:divsChild>
                <w:div w:id="11796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2010">
          <w:marLeft w:val="0"/>
          <w:marRight w:val="0"/>
          <w:marTop w:val="0"/>
          <w:marBottom w:val="0"/>
          <w:divBdr>
            <w:top w:val="none" w:sz="0" w:space="0" w:color="auto"/>
            <w:left w:val="none" w:sz="0" w:space="0" w:color="auto"/>
            <w:bottom w:val="none" w:sz="0" w:space="0" w:color="auto"/>
            <w:right w:val="none" w:sz="0" w:space="0" w:color="auto"/>
          </w:divBdr>
          <w:divsChild>
            <w:div w:id="972517706">
              <w:marLeft w:val="0"/>
              <w:marRight w:val="0"/>
              <w:marTop w:val="0"/>
              <w:marBottom w:val="0"/>
              <w:divBdr>
                <w:top w:val="none" w:sz="0" w:space="0" w:color="auto"/>
                <w:left w:val="none" w:sz="0" w:space="0" w:color="auto"/>
                <w:bottom w:val="none" w:sz="0" w:space="0" w:color="auto"/>
                <w:right w:val="none" w:sz="0" w:space="0" w:color="auto"/>
              </w:divBdr>
              <w:divsChild>
                <w:div w:id="2442570">
                  <w:marLeft w:val="0"/>
                  <w:marRight w:val="0"/>
                  <w:marTop w:val="0"/>
                  <w:marBottom w:val="0"/>
                  <w:divBdr>
                    <w:top w:val="none" w:sz="0" w:space="0" w:color="auto"/>
                    <w:left w:val="none" w:sz="0" w:space="0" w:color="auto"/>
                    <w:bottom w:val="none" w:sz="0" w:space="0" w:color="auto"/>
                    <w:right w:val="none" w:sz="0" w:space="0" w:color="auto"/>
                  </w:divBdr>
                </w:div>
              </w:divsChild>
            </w:div>
            <w:div w:id="1282150399">
              <w:marLeft w:val="0"/>
              <w:marRight w:val="0"/>
              <w:marTop w:val="0"/>
              <w:marBottom w:val="0"/>
              <w:divBdr>
                <w:top w:val="none" w:sz="0" w:space="0" w:color="auto"/>
                <w:left w:val="none" w:sz="0" w:space="0" w:color="auto"/>
                <w:bottom w:val="none" w:sz="0" w:space="0" w:color="auto"/>
                <w:right w:val="none" w:sz="0" w:space="0" w:color="auto"/>
              </w:divBdr>
            </w:div>
          </w:divsChild>
        </w:div>
        <w:div w:id="976034820">
          <w:marLeft w:val="0"/>
          <w:marRight w:val="0"/>
          <w:marTop w:val="0"/>
          <w:marBottom w:val="0"/>
          <w:divBdr>
            <w:top w:val="none" w:sz="0" w:space="0" w:color="auto"/>
            <w:left w:val="none" w:sz="0" w:space="0" w:color="auto"/>
            <w:bottom w:val="none" w:sz="0" w:space="0" w:color="auto"/>
            <w:right w:val="none" w:sz="0" w:space="0" w:color="auto"/>
          </w:divBdr>
          <w:divsChild>
            <w:div w:id="1416128205">
              <w:marLeft w:val="0"/>
              <w:marRight w:val="0"/>
              <w:marTop w:val="0"/>
              <w:marBottom w:val="0"/>
              <w:divBdr>
                <w:top w:val="none" w:sz="0" w:space="0" w:color="auto"/>
                <w:left w:val="none" w:sz="0" w:space="0" w:color="auto"/>
                <w:bottom w:val="none" w:sz="0" w:space="0" w:color="auto"/>
                <w:right w:val="none" w:sz="0" w:space="0" w:color="auto"/>
              </w:divBdr>
              <w:divsChild>
                <w:div w:id="699546086">
                  <w:marLeft w:val="0"/>
                  <w:marRight w:val="0"/>
                  <w:marTop w:val="0"/>
                  <w:marBottom w:val="0"/>
                  <w:divBdr>
                    <w:top w:val="none" w:sz="0" w:space="0" w:color="auto"/>
                    <w:left w:val="none" w:sz="0" w:space="0" w:color="auto"/>
                    <w:bottom w:val="none" w:sz="0" w:space="0" w:color="auto"/>
                    <w:right w:val="none" w:sz="0" w:space="0" w:color="auto"/>
                  </w:divBdr>
                </w:div>
              </w:divsChild>
            </w:div>
            <w:div w:id="18955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0229">
      <w:bodyDiv w:val="1"/>
      <w:marLeft w:val="0"/>
      <w:marRight w:val="0"/>
      <w:marTop w:val="0"/>
      <w:marBottom w:val="0"/>
      <w:divBdr>
        <w:top w:val="none" w:sz="0" w:space="0" w:color="auto"/>
        <w:left w:val="none" w:sz="0" w:space="0" w:color="auto"/>
        <w:bottom w:val="none" w:sz="0" w:space="0" w:color="auto"/>
        <w:right w:val="none" w:sz="0" w:space="0" w:color="auto"/>
      </w:divBdr>
    </w:div>
    <w:div w:id="1918900412">
      <w:bodyDiv w:val="1"/>
      <w:marLeft w:val="0"/>
      <w:marRight w:val="0"/>
      <w:marTop w:val="0"/>
      <w:marBottom w:val="0"/>
      <w:divBdr>
        <w:top w:val="none" w:sz="0" w:space="0" w:color="auto"/>
        <w:left w:val="none" w:sz="0" w:space="0" w:color="auto"/>
        <w:bottom w:val="none" w:sz="0" w:space="0" w:color="auto"/>
        <w:right w:val="none" w:sz="0" w:space="0" w:color="auto"/>
      </w:divBdr>
      <w:divsChild>
        <w:div w:id="1912545125">
          <w:marLeft w:val="0"/>
          <w:marRight w:val="0"/>
          <w:marTop w:val="0"/>
          <w:marBottom w:val="0"/>
          <w:divBdr>
            <w:top w:val="none" w:sz="0" w:space="0" w:color="auto"/>
            <w:left w:val="none" w:sz="0" w:space="0" w:color="auto"/>
            <w:bottom w:val="none" w:sz="0" w:space="0" w:color="auto"/>
            <w:right w:val="none" w:sz="0" w:space="0" w:color="auto"/>
          </w:divBdr>
          <w:divsChild>
            <w:div w:id="1769811655">
              <w:marLeft w:val="0"/>
              <w:marRight w:val="0"/>
              <w:marTop w:val="0"/>
              <w:marBottom w:val="0"/>
              <w:divBdr>
                <w:top w:val="none" w:sz="0" w:space="0" w:color="auto"/>
                <w:left w:val="none" w:sz="0" w:space="0" w:color="auto"/>
                <w:bottom w:val="none" w:sz="0" w:space="0" w:color="auto"/>
                <w:right w:val="none" w:sz="0" w:space="0" w:color="auto"/>
              </w:divBdr>
            </w:div>
            <w:div w:id="471408533">
              <w:marLeft w:val="0"/>
              <w:marRight w:val="0"/>
              <w:marTop w:val="0"/>
              <w:marBottom w:val="0"/>
              <w:divBdr>
                <w:top w:val="none" w:sz="0" w:space="0" w:color="auto"/>
                <w:left w:val="none" w:sz="0" w:space="0" w:color="auto"/>
                <w:bottom w:val="none" w:sz="0" w:space="0" w:color="auto"/>
                <w:right w:val="none" w:sz="0" w:space="0" w:color="auto"/>
              </w:divBdr>
            </w:div>
            <w:div w:id="481000970">
              <w:marLeft w:val="0"/>
              <w:marRight w:val="0"/>
              <w:marTop w:val="0"/>
              <w:marBottom w:val="0"/>
              <w:divBdr>
                <w:top w:val="none" w:sz="0" w:space="0" w:color="auto"/>
                <w:left w:val="none" w:sz="0" w:space="0" w:color="auto"/>
                <w:bottom w:val="none" w:sz="0" w:space="0" w:color="auto"/>
                <w:right w:val="none" w:sz="0" w:space="0" w:color="auto"/>
              </w:divBdr>
            </w:div>
            <w:div w:id="2034065555">
              <w:marLeft w:val="0"/>
              <w:marRight w:val="0"/>
              <w:marTop w:val="0"/>
              <w:marBottom w:val="0"/>
              <w:divBdr>
                <w:top w:val="none" w:sz="0" w:space="0" w:color="auto"/>
                <w:left w:val="none" w:sz="0" w:space="0" w:color="auto"/>
                <w:bottom w:val="none" w:sz="0" w:space="0" w:color="auto"/>
                <w:right w:val="none" w:sz="0" w:space="0" w:color="auto"/>
              </w:divBdr>
            </w:div>
            <w:div w:id="2034570019">
              <w:marLeft w:val="0"/>
              <w:marRight w:val="0"/>
              <w:marTop w:val="0"/>
              <w:marBottom w:val="0"/>
              <w:divBdr>
                <w:top w:val="none" w:sz="0" w:space="0" w:color="auto"/>
                <w:left w:val="none" w:sz="0" w:space="0" w:color="auto"/>
                <w:bottom w:val="none" w:sz="0" w:space="0" w:color="auto"/>
                <w:right w:val="none" w:sz="0" w:space="0" w:color="auto"/>
              </w:divBdr>
            </w:div>
            <w:div w:id="570047049">
              <w:marLeft w:val="0"/>
              <w:marRight w:val="0"/>
              <w:marTop w:val="0"/>
              <w:marBottom w:val="0"/>
              <w:divBdr>
                <w:top w:val="none" w:sz="0" w:space="0" w:color="auto"/>
                <w:left w:val="none" w:sz="0" w:space="0" w:color="auto"/>
                <w:bottom w:val="none" w:sz="0" w:space="0" w:color="auto"/>
                <w:right w:val="none" w:sz="0" w:space="0" w:color="auto"/>
              </w:divBdr>
            </w:div>
            <w:div w:id="788671077">
              <w:marLeft w:val="0"/>
              <w:marRight w:val="0"/>
              <w:marTop w:val="0"/>
              <w:marBottom w:val="0"/>
              <w:divBdr>
                <w:top w:val="none" w:sz="0" w:space="0" w:color="auto"/>
                <w:left w:val="none" w:sz="0" w:space="0" w:color="auto"/>
                <w:bottom w:val="none" w:sz="0" w:space="0" w:color="auto"/>
                <w:right w:val="none" w:sz="0" w:space="0" w:color="auto"/>
              </w:divBdr>
            </w:div>
            <w:div w:id="20642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90485">
      <w:bodyDiv w:val="1"/>
      <w:marLeft w:val="0"/>
      <w:marRight w:val="0"/>
      <w:marTop w:val="0"/>
      <w:marBottom w:val="0"/>
      <w:divBdr>
        <w:top w:val="none" w:sz="0" w:space="0" w:color="auto"/>
        <w:left w:val="none" w:sz="0" w:space="0" w:color="auto"/>
        <w:bottom w:val="none" w:sz="0" w:space="0" w:color="auto"/>
        <w:right w:val="none" w:sz="0" w:space="0" w:color="auto"/>
      </w:divBdr>
      <w:divsChild>
        <w:div w:id="860508963">
          <w:marLeft w:val="0"/>
          <w:marRight w:val="0"/>
          <w:marTop w:val="0"/>
          <w:marBottom w:val="0"/>
          <w:divBdr>
            <w:top w:val="none" w:sz="0" w:space="0" w:color="auto"/>
            <w:left w:val="none" w:sz="0" w:space="0" w:color="auto"/>
            <w:bottom w:val="none" w:sz="0" w:space="0" w:color="auto"/>
            <w:right w:val="none" w:sz="0" w:space="0" w:color="auto"/>
          </w:divBdr>
        </w:div>
        <w:div w:id="1945576106">
          <w:marLeft w:val="0"/>
          <w:marRight w:val="0"/>
          <w:marTop w:val="0"/>
          <w:marBottom w:val="0"/>
          <w:divBdr>
            <w:top w:val="none" w:sz="0" w:space="0" w:color="auto"/>
            <w:left w:val="none" w:sz="0" w:space="0" w:color="auto"/>
            <w:bottom w:val="none" w:sz="0" w:space="0" w:color="auto"/>
            <w:right w:val="none" w:sz="0" w:space="0" w:color="auto"/>
          </w:divBdr>
        </w:div>
        <w:div w:id="1511721726">
          <w:marLeft w:val="0"/>
          <w:marRight w:val="0"/>
          <w:marTop w:val="0"/>
          <w:marBottom w:val="0"/>
          <w:divBdr>
            <w:top w:val="none" w:sz="0" w:space="0" w:color="auto"/>
            <w:left w:val="none" w:sz="0" w:space="0" w:color="auto"/>
            <w:bottom w:val="none" w:sz="0" w:space="0" w:color="auto"/>
            <w:right w:val="none" w:sz="0" w:space="0" w:color="auto"/>
          </w:divBdr>
        </w:div>
        <w:div w:id="738989492">
          <w:marLeft w:val="0"/>
          <w:marRight w:val="0"/>
          <w:marTop w:val="0"/>
          <w:marBottom w:val="0"/>
          <w:divBdr>
            <w:top w:val="none" w:sz="0" w:space="0" w:color="auto"/>
            <w:left w:val="none" w:sz="0" w:space="0" w:color="auto"/>
            <w:bottom w:val="none" w:sz="0" w:space="0" w:color="auto"/>
            <w:right w:val="none" w:sz="0" w:space="0" w:color="auto"/>
          </w:divBdr>
        </w:div>
        <w:div w:id="802773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2383&amp;field=134&amp;date=28.04.2025" TargetMode="External"/><Relationship Id="rId13" Type="http://schemas.openxmlformats.org/officeDocument/2006/relationships/hyperlink" Target="https://www.vseinstrumenti.ru/tag-page/otreznye-diski-i-krugi-230-mm-5615/" TargetMode="External"/><Relationship Id="rId18" Type="http://schemas.openxmlformats.org/officeDocument/2006/relationships/hyperlink" Target="https://www.vseinstrumenti.ru/tag-page/elektrody-po-uglerodistym-stalyam-57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vseinstrumenti.ru/tag-page/elektrody-naks-2538566/" TargetMode="External"/><Relationship Id="rId7" Type="http://schemas.openxmlformats.org/officeDocument/2006/relationships/endnotes" Target="endnotes.xml"/><Relationship Id="rId12" Type="http://schemas.openxmlformats.org/officeDocument/2006/relationships/hyperlink" Target="https://www.vseinstrumenti.ru/tag-page/diski-i-krugi-otreznye-po-metallu-4009/" TargetMode="External"/><Relationship Id="rId17" Type="http://schemas.openxmlformats.org/officeDocument/2006/relationships/hyperlink" Target="https://www.vseinstrumenti.ru/tag-page/elektrody-3-mm-576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seinstrumenti.ru/tag-page/pachka-elektrodyov-ok-46-2547326/" TargetMode="External"/><Relationship Id="rId20" Type="http://schemas.openxmlformats.org/officeDocument/2006/relationships/hyperlink" Target="https://www.vseinstrumenti.ru/tag-page/elektrody-350-mm-25477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28B1C5E0A186487DA42F95AB9B75875EE1FD8B56F3E3F07FCD64D87BD3D1F592EE6F5DE44C98E16BF0885E6B2A756B09ED14ABC159CDF66z5dFG" TargetMode="External"/><Relationship Id="rId24" Type="http://schemas.openxmlformats.org/officeDocument/2006/relationships/hyperlink" Target="https://www.vseinstrumenti.ru/tag-page/skoby-i-pryazhki-dlya-polipropilenovoj-strepping-lenty-15-mm-2163124/" TargetMode="External"/><Relationship Id="rId5" Type="http://schemas.openxmlformats.org/officeDocument/2006/relationships/webSettings" Target="webSettings.xml"/><Relationship Id="rId15" Type="http://schemas.openxmlformats.org/officeDocument/2006/relationships/hyperlink" Target="https://www.vseinstrumenti.ru/tag-page/elektrody-e46-62872/" TargetMode="External"/><Relationship Id="rId23" Type="http://schemas.openxmlformats.org/officeDocument/2006/relationships/hyperlink" Target="https://www.vseinstrumenti.ru/tag-page/skrepy-dlya-pp-lenty-15mm-2512089/" TargetMode="External"/><Relationship Id="rId10" Type="http://schemas.openxmlformats.org/officeDocument/2006/relationships/hyperlink" Target="https://login.consultant.ru/link/?req=doc&amp;base=LAW&amp;n=483361&amp;dst=12390&amp;field=134&amp;date=28.04.2025" TargetMode="External"/><Relationship Id="rId19" Type="http://schemas.openxmlformats.org/officeDocument/2006/relationships/hyperlink" Target="https://www.vseinstrumenti.ru/tag-page/rutil-tsellyuloznye-elektrody-62806/" TargetMode="External"/><Relationship Id="rId4" Type="http://schemas.openxmlformats.org/officeDocument/2006/relationships/settings" Target="settings.xml"/><Relationship Id="rId9" Type="http://schemas.openxmlformats.org/officeDocument/2006/relationships/hyperlink" Target="https://login.consultant.ru/link/?req=doc&amp;base=LAW&amp;n=483361&amp;dst=12386&amp;field=134&amp;date=28.04.2025" TargetMode="External"/><Relationship Id="rId14" Type="http://schemas.openxmlformats.org/officeDocument/2006/relationships/hyperlink" Target="https://www.vseinstrumenti.ru/tag-page/otreznye-krugi-i-diski-pryamye-62782/" TargetMode="External"/><Relationship Id="rId22" Type="http://schemas.openxmlformats.org/officeDocument/2006/relationships/hyperlink" Target="https://www.vseinstrumenti.ru/tag-page/stalnye-skrepy-dlya-pp-lenty-251207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13BE4-DB4C-4450-B92B-32F03A75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11</Pages>
  <Words>5478</Words>
  <Characters>31230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24</cp:revision>
  <cp:lastPrinted>2025-12-02T06:11:00Z</cp:lastPrinted>
  <dcterms:created xsi:type="dcterms:W3CDTF">2025-08-06T02:10:00Z</dcterms:created>
  <dcterms:modified xsi:type="dcterms:W3CDTF">2026-05-29T03:56:00Z</dcterms:modified>
</cp:coreProperties>
</file>