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79" w:rsidRPr="00CD160C" w:rsidRDefault="00236E79" w:rsidP="00447A75">
      <w:pPr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ДОГОВОР ПОСТАВКИ</w:t>
      </w:r>
      <w:r w:rsidR="00240BBD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 xml:space="preserve"> № </w:t>
      </w:r>
      <w:r w:rsidR="006210F4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_</w:t>
      </w:r>
      <w:r w:rsidR="003F1D02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__</w:t>
      </w:r>
      <w:r w:rsidR="006210F4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_</w:t>
      </w:r>
    </w:p>
    <w:p w:rsidR="00622D33" w:rsidRPr="00CD160C" w:rsidRDefault="00622D33" w:rsidP="00447A75">
      <w:pPr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236E79" w:rsidRPr="00CD160C" w:rsidRDefault="00236E79" w:rsidP="00230170">
      <w:pPr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г. Южно-Сахалинск</w:t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="00C75AA5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ab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</w:t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___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»</w:t>
      </w:r>
      <w:r w:rsidR="00240BB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</w:t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___</w:t>
      </w:r>
      <w:r w:rsidR="004E00E2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___</w:t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______</w:t>
      </w:r>
      <w:r w:rsidR="00CC385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20</w:t>
      </w:r>
      <w:r w:rsidR="00240BB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2</w:t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__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г.</w:t>
      </w:r>
    </w:p>
    <w:p w:rsidR="00236E79" w:rsidRPr="00CD160C" w:rsidRDefault="00236E79" w:rsidP="00B87873">
      <w:pPr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6210F4" w:rsidRPr="00CD160C" w:rsidRDefault="00236E79" w:rsidP="006210F4">
      <w:pPr>
        <w:pStyle w:val="11"/>
        <w:shd w:val="clear" w:color="auto" w:fill="auto"/>
        <w:spacing w:before="0" w:after="0" w:line="276" w:lineRule="auto"/>
        <w:ind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D160C">
        <w:rPr>
          <w:rFonts w:ascii="PT Astra Serif" w:hAnsi="PT Astra Serif"/>
          <w:b/>
          <w:color w:val="000000" w:themeColor="text1"/>
          <w:sz w:val="23"/>
          <w:szCs w:val="23"/>
        </w:rPr>
        <w:t>Общество с Ограниченной Ответственностью «</w:t>
      </w:r>
      <w:proofErr w:type="spellStart"/>
      <w:r w:rsidRPr="00CD160C">
        <w:rPr>
          <w:rFonts w:ascii="PT Astra Serif" w:hAnsi="PT Astra Serif"/>
          <w:b/>
          <w:color w:val="000000" w:themeColor="text1"/>
          <w:sz w:val="23"/>
          <w:szCs w:val="23"/>
        </w:rPr>
        <w:t>СахОпт</w:t>
      </w:r>
      <w:proofErr w:type="spellEnd"/>
      <w:r w:rsidRPr="00CD160C">
        <w:rPr>
          <w:rFonts w:ascii="PT Astra Serif" w:hAnsi="PT Astra Serif"/>
          <w:b/>
          <w:color w:val="000000" w:themeColor="text1"/>
          <w:sz w:val="23"/>
          <w:szCs w:val="23"/>
        </w:rPr>
        <w:t>»</w:t>
      </w:r>
      <w:r w:rsidR="00E56997" w:rsidRPr="00CD160C">
        <w:rPr>
          <w:rFonts w:ascii="PT Astra Serif" w:hAnsi="PT Astra Serif"/>
          <w:b/>
          <w:color w:val="000000" w:themeColor="text1"/>
          <w:sz w:val="23"/>
          <w:szCs w:val="23"/>
        </w:rPr>
        <w:t xml:space="preserve"> </w:t>
      </w:r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t>(сокращенное наименование –</w:t>
      </w:r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br/>
        <w:t>ООО «</w:t>
      </w:r>
      <w:proofErr w:type="spellStart"/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t>СахОпт</w:t>
      </w:r>
      <w:proofErr w:type="spellEnd"/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t>»</w:t>
      </w:r>
      <w:r w:rsidR="00E56997" w:rsidRPr="00CD160C">
        <w:rPr>
          <w:rFonts w:ascii="PT Astra Serif" w:hAnsi="PT Astra Serif"/>
          <w:b/>
          <w:color w:val="000000" w:themeColor="text1"/>
          <w:sz w:val="23"/>
          <w:szCs w:val="23"/>
        </w:rPr>
        <w:t>)</w:t>
      </w:r>
      <w:r w:rsidRPr="00CD160C">
        <w:rPr>
          <w:rFonts w:ascii="PT Astra Serif" w:hAnsi="PT Astra Serif"/>
          <w:color w:val="000000" w:themeColor="text1"/>
          <w:sz w:val="23"/>
          <w:szCs w:val="23"/>
        </w:rPr>
        <w:t xml:space="preserve">, именуемое в дальнейшем «Поставщик», в лице генерального директора </w:t>
      </w:r>
      <w:proofErr w:type="spellStart"/>
      <w:r w:rsidRPr="00CD160C">
        <w:rPr>
          <w:rFonts w:ascii="PT Astra Serif" w:hAnsi="PT Astra Serif"/>
          <w:color w:val="000000" w:themeColor="text1"/>
          <w:sz w:val="23"/>
          <w:szCs w:val="23"/>
        </w:rPr>
        <w:t>Рыженкова</w:t>
      </w:r>
      <w:proofErr w:type="spellEnd"/>
      <w:r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В</w:t>
      </w:r>
      <w:r w:rsidR="00EE7118" w:rsidRPr="00CD160C">
        <w:rPr>
          <w:rFonts w:ascii="PT Astra Serif" w:hAnsi="PT Astra Serif"/>
          <w:color w:val="000000" w:themeColor="text1"/>
          <w:sz w:val="23"/>
          <w:szCs w:val="23"/>
        </w:rPr>
        <w:t>ячеслава Ивановича, действующий</w:t>
      </w:r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5A4A00" w:rsidRPr="00CD160C">
        <w:rPr>
          <w:rFonts w:ascii="PT Astra Serif" w:hAnsi="PT Astra Serif"/>
          <w:color w:val="000000" w:themeColor="text1"/>
          <w:sz w:val="23"/>
          <w:szCs w:val="23"/>
        </w:rPr>
        <w:t>на основании У</w:t>
      </w:r>
      <w:r w:rsidRPr="00CD160C">
        <w:rPr>
          <w:rFonts w:ascii="PT Astra Serif" w:hAnsi="PT Astra Serif"/>
          <w:color w:val="000000" w:themeColor="text1"/>
          <w:sz w:val="23"/>
          <w:szCs w:val="23"/>
        </w:rPr>
        <w:t>става, с одной стороны,</w:t>
      </w:r>
      <w:r w:rsidR="006210F4"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и</w:t>
      </w:r>
    </w:p>
    <w:p w:rsidR="00236E79" w:rsidRPr="00CD160C" w:rsidRDefault="006210F4" w:rsidP="006210F4">
      <w:pPr>
        <w:pStyle w:val="11"/>
        <w:shd w:val="clear" w:color="auto" w:fill="auto"/>
        <w:spacing w:before="0" w:after="0" w:line="276" w:lineRule="auto"/>
        <w:ind w:firstLine="567"/>
        <w:jc w:val="both"/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bidi="ru-RU"/>
        </w:rPr>
      </w:pPr>
      <w:r w:rsidRPr="00CD160C">
        <w:rPr>
          <w:rFonts w:ascii="PT Astra Serif" w:hAnsi="PT Astra Serif"/>
          <w:b/>
          <w:bCs/>
          <w:color w:val="000000" w:themeColor="text1"/>
          <w:sz w:val="23"/>
          <w:szCs w:val="23"/>
        </w:rPr>
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</w:t>
      </w:r>
      <w:r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(сокращенное наименование </w:t>
      </w:r>
      <w:r w:rsidRPr="00CD160C">
        <w:rPr>
          <w:rFonts w:ascii="PT Astra Serif" w:hAnsi="PT Astra Serif"/>
          <w:color w:val="000000" w:themeColor="text1"/>
          <w:sz w:val="23"/>
          <w:szCs w:val="23"/>
        </w:rPr>
        <w:noBreakHyphen/>
        <w:t xml:space="preserve"> ФКУ УИИ УФСИН России по Сахалинской области)</w:t>
      </w:r>
      <w:r w:rsidR="00A478C9"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именуемое в дальнейшем «Покупатель» в лице </w:t>
      </w:r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t xml:space="preserve">временно исполняющего обязанности </w:t>
      </w:r>
      <w:r w:rsidRPr="00CD160C">
        <w:rPr>
          <w:rFonts w:ascii="PT Astra Serif" w:hAnsi="PT Astra Serif"/>
          <w:color w:val="000000" w:themeColor="text1"/>
          <w:sz w:val="23"/>
          <w:szCs w:val="23"/>
        </w:rPr>
        <w:t xml:space="preserve">начальника </w:t>
      </w:r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t>Бутусова Сергея Ивановича</w:t>
      </w:r>
      <w:r w:rsidR="004F1E28" w:rsidRPr="00CD160C">
        <w:rPr>
          <w:rFonts w:ascii="PT Astra Serif" w:hAnsi="PT Astra Serif"/>
          <w:color w:val="000000" w:themeColor="text1"/>
          <w:sz w:val="23"/>
          <w:szCs w:val="23"/>
        </w:rPr>
        <w:t>, действующего</w:t>
      </w:r>
      <w:r w:rsidR="00A478C9"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на основании</w:t>
      </w:r>
      <w:r w:rsidR="004F1E28"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E56997" w:rsidRPr="00CD160C">
        <w:rPr>
          <w:rFonts w:ascii="PT Astra Serif" w:hAnsi="PT Astra Serif"/>
          <w:color w:val="000000" w:themeColor="text1"/>
          <w:sz w:val="23"/>
          <w:szCs w:val="23"/>
        </w:rPr>
        <w:t>Приказа</w:t>
      </w:r>
      <w:r w:rsidR="00BE01DB" w:rsidRPr="00CD160C">
        <w:rPr>
          <w:rFonts w:ascii="PT Astra Serif" w:hAnsi="PT Astra Serif"/>
          <w:color w:val="000000" w:themeColor="text1"/>
          <w:sz w:val="23"/>
          <w:szCs w:val="23"/>
        </w:rPr>
        <w:t>,</w:t>
      </w:r>
      <w:r w:rsidR="00236E79" w:rsidRPr="00CD160C">
        <w:rPr>
          <w:rFonts w:ascii="PT Astra Serif" w:hAnsi="PT Astra Serif"/>
          <w:color w:val="000000" w:themeColor="text1"/>
          <w:sz w:val="23"/>
          <w:szCs w:val="23"/>
        </w:rPr>
        <w:t xml:space="preserve"> с другой стороны, (совместно именуемые – «Стороны»), заключили настоящий Договор Поставки (далее – Договор) о нижеследующем:</w:t>
      </w:r>
    </w:p>
    <w:p w:rsidR="006210F4" w:rsidRPr="00CD160C" w:rsidRDefault="006210F4" w:rsidP="00447A75">
      <w:pPr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6210F4" w:rsidRPr="00CD160C" w:rsidRDefault="006210F4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П</w:t>
      </w:r>
      <w:r w:rsidR="00E56997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редмет  договора</w:t>
      </w:r>
      <w:proofErr w:type="gramEnd"/>
    </w:p>
    <w:p w:rsidR="006210F4" w:rsidRPr="00CD160C" w:rsidRDefault="006210F4" w:rsidP="006210F4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На условиях, установленных настоящим Договором, «Поставщик» обязуется поставить «Покупателю» </w:t>
      </w:r>
      <w:r w:rsidR="00621372" w:rsidRPr="00CD160C">
        <w:rPr>
          <w:rFonts w:ascii="PT Astra Serif" w:hAnsi="PT Astra Serif" w:cs="ArialMT"/>
          <w:i/>
          <w:sz w:val="23"/>
          <w:szCs w:val="23"/>
          <w:u w:val="single"/>
          <w:lang w:val="ru-RU"/>
        </w:rPr>
        <w:t>«д</w:t>
      </w:r>
      <w:r w:rsidR="00122E6E" w:rsidRPr="00CD160C">
        <w:rPr>
          <w:rFonts w:ascii="PT Astra Serif" w:hAnsi="PT Astra Serif" w:cs="ArialMT"/>
          <w:i/>
          <w:sz w:val="23"/>
          <w:szCs w:val="23"/>
          <w:u w:val="single"/>
          <w:lang w:val="ru-RU"/>
        </w:rPr>
        <w:t>иски колесные шт</w:t>
      </w:r>
      <w:r w:rsidR="00805D4A">
        <w:rPr>
          <w:rFonts w:ascii="PT Astra Serif" w:hAnsi="PT Astra Serif" w:cs="ArialMT"/>
          <w:i/>
          <w:sz w:val="23"/>
          <w:szCs w:val="23"/>
          <w:u w:val="single"/>
          <w:lang w:val="ru-RU"/>
        </w:rPr>
        <w:t xml:space="preserve">амповочные, размер: </w:t>
      </w:r>
      <w:r w:rsidR="00122E6E" w:rsidRPr="00CD160C">
        <w:rPr>
          <w:rFonts w:ascii="PT Astra Serif" w:hAnsi="PT Astra Serif" w:cs="ArialMT"/>
          <w:i/>
          <w:sz w:val="23"/>
          <w:szCs w:val="23"/>
          <w:u w:val="single"/>
          <w:lang w:val="ru-RU"/>
        </w:rPr>
        <w:t>14*5,5</w:t>
      </w:r>
      <w:r w:rsidR="00621372" w:rsidRPr="00CD160C">
        <w:rPr>
          <w:rFonts w:ascii="PT Astra Serif" w:hAnsi="PT Astra Serif" w:cs="ArialMT"/>
          <w:i/>
          <w:sz w:val="23"/>
          <w:szCs w:val="23"/>
          <w:u w:val="single"/>
          <w:lang w:val="ru-RU"/>
        </w:rPr>
        <w:t>»</w:t>
      </w:r>
      <w:r w:rsidR="00122E6E" w:rsidRPr="00CD160C">
        <w:rPr>
          <w:rFonts w:ascii="PT Astra Serif" w:hAnsi="PT Astra Serif" w:cs="ArialMT"/>
          <w:sz w:val="23"/>
          <w:szCs w:val="23"/>
          <w:lang w:val="ru-RU"/>
        </w:rPr>
        <w:t xml:space="preserve">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(далее</w:t>
      </w:r>
      <w:r w:rsidR="009A7500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–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Товар), а </w:t>
      </w:r>
      <w:r w:rsidR="002A6EF6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Покупатель</w:t>
      </w:r>
      <w:r w:rsidR="002A6EF6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»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обязуется принять Товар и уплатить</w:t>
      </w:r>
      <w:r w:rsidR="00254FBC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за него цену, предусмотренную в договоре.</w:t>
      </w:r>
    </w:p>
    <w:p w:rsidR="006210F4" w:rsidRPr="00CD160C" w:rsidRDefault="006210F4" w:rsidP="00CF6501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6210F4" w:rsidRPr="00CD160C" w:rsidRDefault="0042602C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Р</w:t>
      </w:r>
      <w:r w:rsidR="00E56997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азмер  и</w:t>
      </w:r>
      <w:proofErr w:type="gramEnd"/>
      <w:r w:rsidR="00E56997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 xml:space="preserve">  порядок  оплаты</w:t>
      </w:r>
    </w:p>
    <w:p w:rsidR="00701C87" w:rsidRPr="00CD160C" w:rsidRDefault="0042602C" w:rsidP="000947D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Общая сумма договора составляет</w:t>
      </w:r>
      <w:r w:rsidR="00456ADF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: </w:t>
      </w:r>
      <w:r w:rsidR="00621372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t>33</w:t>
      </w:r>
      <w:r w:rsidR="00456ADF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t> </w:t>
      </w:r>
      <w:r w:rsidR="00621372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t>080</w:t>
      </w:r>
      <w:r w:rsidR="00456ADF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t>,00 руб. (</w:t>
      </w:r>
      <w:r w:rsidR="00621372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t xml:space="preserve">тридцать тысяч восемьдесят </w:t>
      </w:r>
      <w:r w:rsidR="00456ADF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t>рублей</w:t>
      </w:r>
      <w:r w:rsidR="00621372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br/>
        <w:t>0</w:t>
      </w:r>
      <w:r w:rsidR="00456ADF" w:rsidRPr="00CD160C">
        <w:rPr>
          <w:rFonts w:ascii="PT Astra Serif" w:hAnsi="PT Astra Serif"/>
          <w:b/>
          <w:color w:val="000000" w:themeColor="text1"/>
          <w:sz w:val="23"/>
          <w:szCs w:val="23"/>
          <w:u w:val="single"/>
          <w:lang w:val="ru-RU"/>
        </w:rPr>
        <w:t>0 копеек)</w:t>
      </w:r>
      <w:r w:rsidR="00CD7060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, </w:t>
      </w:r>
      <w:r w:rsidR="00CD7060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в том числе НДС-22%</w:t>
      </w:r>
      <w:r w:rsidR="00D4307A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- 5</w:t>
      </w:r>
      <w:r w:rsidR="00621372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 965,25</w:t>
      </w:r>
      <w:r w:rsidR="00D4307A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 руб.</w:t>
      </w:r>
      <w:r w:rsidR="009C68C0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Источник финансирования – федеральный бюджет.</w:t>
      </w:r>
      <w:r w:rsidR="00913BA6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Цена товара остается неизменной с момента выставления счета и на весь период поставки.</w:t>
      </w:r>
    </w:p>
    <w:p w:rsidR="006A1111" w:rsidRPr="00CD160C" w:rsidRDefault="006A1111" w:rsidP="000947D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Оплата по настоящему Договору осуществляется «Покупателем» путем перечисления денежных средств на расчетный счет «Поставщика» за фактически поставленный Товар на основании выставленного счета (счёта-фактуры), либо универсального передаточного документа подписанной Сторонами (их представителями) на товар, поставленный в соответствии со Спецификацией к Договору и </w:t>
      </w:r>
      <w:r w:rsidRPr="00CD160C">
        <w:rPr>
          <w:rFonts w:ascii="PT Astra Serif" w:hAnsi="PT Astra Serif"/>
          <w:bCs/>
          <w:color w:val="000000" w:themeColor="text1"/>
          <w:kern w:val="3"/>
          <w:sz w:val="23"/>
          <w:szCs w:val="23"/>
          <w:lang w:val="ru-RU"/>
        </w:rPr>
        <w:t xml:space="preserve">Акта о приемке Товара по форме </w:t>
      </w:r>
      <w:r w:rsidRPr="00CD160C">
        <w:rPr>
          <w:rFonts w:ascii="PT Astra Serif" w:hAnsi="PT Astra Serif"/>
          <w:bCs/>
          <w:color w:val="000000" w:themeColor="text1"/>
          <w:kern w:val="3"/>
          <w:sz w:val="23"/>
          <w:szCs w:val="23"/>
          <w:u w:val="single"/>
          <w:lang w:val="ru-RU"/>
        </w:rPr>
        <w:t xml:space="preserve">Приложения № 2 к 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Договор</w:t>
      </w:r>
      <w:r w:rsidRPr="00CD160C">
        <w:rPr>
          <w:rFonts w:ascii="PT Astra Serif" w:hAnsi="PT Astra Serif"/>
          <w:bCs/>
          <w:color w:val="000000" w:themeColor="text1"/>
          <w:kern w:val="3"/>
          <w:sz w:val="23"/>
          <w:szCs w:val="23"/>
          <w:u w:val="single"/>
          <w:lang w:val="ru-RU"/>
        </w:rPr>
        <w:t>у</w:t>
      </w:r>
      <w:r w:rsidRPr="00CD160C">
        <w:rPr>
          <w:rFonts w:ascii="PT Astra Serif" w:hAnsi="PT Astra Serif"/>
          <w:bCs/>
          <w:color w:val="000000" w:themeColor="text1"/>
          <w:kern w:val="3"/>
          <w:sz w:val="23"/>
          <w:szCs w:val="23"/>
          <w:lang w:val="ru-RU"/>
        </w:rPr>
        <w:t>)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. Перечисление денежных средств осуществляется в течение 7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 w:eastAsia="en-US"/>
        </w:rPr>
        <w:t xml:space="preserve"> (семи)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рабочих дней со дня подписания указанных документов «Покупателем».</w:t>
      </w:r>
    </w:p>
    <w:p w:rsidR="00701C87" w:rsidRPr="00CD160C" w:rsidRDefault="00701C87" w:rsidP="000947D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Неучтенные затраты </w:t>
      </w:r>
      <w:r w:rsidR="002A6EF6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Поставщика</w:t>
      </w:r>
      <w:r w:rsidR="002A6EF6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»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, связанные с исполнением настоящего Договора, </w:t>
      </w:r>
      <w:r w:rsidR="00C914E2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и не включенные в цену Договора, не подлежат оплате </w:t>
      </w:r>
      <w:r w:rsidR="002A6EF6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</w:t>
      </w:r>
      <w:r w:rsidR="003E23F0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Покупателе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м</w:t>
      </w:r>
      <w:r w:rsidR="002A6EF6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»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.</w:t>
      </w:r>
    </w:p>
    <w:p w:rsidR="00701C87" w:rsidRPr="00CD160C" w:rsidRDefault="00701C87" w:rsidP="000947D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bookmarkStart w:id="0" w:name="OLE_LINK3"/>
      <w:bookmarkStart w:id="1" w:name="OLE_LINK4"/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Обязательства </w:t>
      </w:r>
      <w:r w:rsidR="00FC5E23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«Покупателя»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по оплате считаются исполненными в момент </w:t>
      </w:r>
      <w:bookmarkEnd w:id="0"/>
      <w:bookmarkEnd w:id="1"/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списания денежных средств с расчетного счета </w:t>
      </w:r>
      <w:r w:rsidR="00FC5E23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</w:t>
      </w:r>
      <w:r w:rsidR="0058198C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Покупателя</w:t>
      </w:r>
      <w:r w:rsidR="00FC5E23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»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.</w:t>
      </w:r>
    </w:p>
    <w:p w:rsidR="0042602C" w:rsidRPr="00CD160C" w:rsidRDefault="0042602C" w:rsidP="0042602C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6210F4" w:rsidRPr="00CD160C" w:rsidRDefault="00C334A1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А</w:t>
      </w:r>
      <w:r w:rsidR="00BE3F9E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ссортимент  и</w:t>
      </w:r>
      <w:proofErr w:type="gramEnd"/>
      <w:r w:rsidR="00BE3F9E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 xml:space="preserve">  качество  товара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«Покупатель» обязуется:</w:t>
      </w:r>
    </w:p>
    <w:p w:rsidR="00C334A1" w:rsidRPr="00CD160C" w:rsidRDefault="00C334A1" w:rsidP="00C334A1">
      <w:pPr>
        <w:numPr>
          <w:ilvl w:val="2"/>
          <w:numId w:val="33"/>
        </w:numPr>
        <w:tabs>
          <w:tab w:val="clear" w:pos="7550"/>
          <w:tab w:val="left" w:pos="1701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После получения Товара на свой склад осмотреть Товар в 5 (пяти) </w:t>
      </w:r>
      <w:proofErr w:type="spellStart"/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дневный</w:t>
      </w:r>
      <w:proofErr w:type="spellEnd"/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срок.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При передаче «Поставщиком» Товара в ассортименте, не соответствующем договору </w:t>
      </w:r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«Покупатель» вправе:</w:t>
      </w:r>
    </w:p>
    <w:p w:rsidR="00C334A1" w:rsidRPr="00CD160C" w:rsidRDefault="0058198C" w:rsidP="00C334A1">
      <w:pPr>
        <w:numPr>
          <w:ilvl w:val="2"/>
          <w:numId w:val="33"/>
        </w:numPr>
        <w:tabs>
          <w:tab w:val="clear" w:pos="7550"/>
          <w:tab w:val="left" w:pos="1701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</w:t>
      </w:r>
      <w:r w:rsidR="00C334A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тказаться от принятия Товара полностью или в части и потребовать возврата цены, уплаченной за не принятый Товар.</w:t>
      </w:r>
    </w:p>
    <w:p w:rsidR="00C334A1" w:rsidRPr="00CD160C" w:rsidRDefault="0058198C" w:rsidP="00C334A1">
      <w:pPr>
        <w:numPr>
          <w:ilvl w:val="2"/>
          <w:numId w:val="33"/>
        </w:numPr>
        <w:tabs>
          <w:tab w:val="clear" w:pos="7550"/>
          <w:tab w:val="left" w:pos="1701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</w:t>
      </w:r>
      <w:r w:rsidR="00C334A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отребовать заменить Товар, не соответствующий условию об ассортименте, 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="00C334A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Товаром в ассортименте, предусмотренном договором.</w:t>
      </w:r>
    </w:p>
    <w:p w:rsidR="00C334A1" w:rsidRPr="00CD160C" w:rsidRDefault="0058198C" w:rsidP="00C334A1">
      <w:pPr>
        <w:numPr>
          <w:ilvl w:val="2"/>
          <w:numId w:val="33"/>
        </w:numPr>
        <w:tabs>
          <w:tab w:val="clear" w:pos="7550"/>
          <w:tab w:val="left" w:pos="1701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</w:t>
      </w:r>
      <w:r w:rsidR="00C334A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ри обнаружении производственных дефектов и несоответствия по накладной предъявить «Поставщику» рекламационный акт в течение 5 (пяти) рабочих дней с момента получения этого Товара на свой склад. Если Товар был в эксплуатации, «Поставщик» имеет право требовать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="00C334A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от «Покупателя» заключение экспертизы либо рекламационной комиссии о том, что Товар имеет производственные дефекты. Затраты на проведение такой экспертизы, в случае подтверждения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="00C334A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ею производственного характера дефекта – несет «Поставщик».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В случае пропуска «Покупателем» срока, указанного в 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п. 3.2.3.</w:t>
      </w:r>
      <w:r w:rsidR="00A57BD7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настоящего</w:t>
      </w:r>
      <w:r w:rsidR="00282D83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Договора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«Поставщик» вправе отказаться полностью или частично от удовлетворения требований «Покупателя»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 передаче ему недостающего количества Товара.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«Поставщик» обязан принять рекламационный акт к рассмотрению и произвести действия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 соответствии со статьями 474 и 475 ГК РФ.</w:t>
      </w:r>
    </w:p>
    <w:p w:rsidR="00B87873" w:rsidRPr="00CD160C" w:rsidRDefault="00B87873" w:rsidP="00C334A1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 w:type="page"/>
      </w:r>
    </w:p>
    <w:p w:rsidR="00C334A1" w:rsidRPr="00CD160C" w:rsidRDefault="00C334A1" w:rsidP="00C334A1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  <w:lang w:val="ru-RU"/>
        </w:rPr>
      </w:pPr>
    </w:p>
    <w:p w:rsidR="006210F4" w:rsidRPr="00CD160C" w:rsidRDefault="00C334A1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О</w:t>
      </w:r>
      <w:r w:rsidR="00675742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тветственность  по</w:t>
      </w:r>
      <w:proofErr w:type="gramEnd"/>
      <w:r w:rsidR="00675742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 xml:space="preserve"> договору</w:t>
      </w:r>
    </w:p>
    <w:p w:rsidR="00C334A1" w:rsidRPr="00CD160C" w:rsidRDefault="002069E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В случае просрочки исполнения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«Покупателем»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 обязательств, предусмотренных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Договор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ом, а также в иных случаях неисполнения или ненадлежащего исполнения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«Покупателем»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 обязательств, предусмотренных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Договор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ом,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«Поставщик»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 вправе потребовать уплаты неустоек (штрафов, пеней). 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Пеня начисляется за каждый день просрочки исполнения обязательства, предусмотренного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Договор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ом, начиная со дня, следующего после дня истечения установленного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Договор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ом срока исполнения обязательства. Такая пеня устанавливается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Договор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ом в размере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1/300 (одной трехсотой)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 действующей на дату уплаты пеней ключевой ставки Центрального банка РФ от не уплаченной в срок суммы. 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Штрафы начисляются за ненадлежащее исполнение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«Покупателем»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 обязательств, предусмотренных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Договор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 xml:space="preserve">ом, за исключением просрочки исполнения обязательств, предусмотренных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Договоро</w:t>
      </w:r>
      <w:r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>м.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За нарушение условий настоящего Договора стороны несут ответственность в установленном порядке. Возмещению подлежат убытки в виде прямого ущерба. Бремя доказывания убытков лежит</w:t>
      </w:r>
      <w:r w:rsidR="00E238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на потерпевшей стороне.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РФ.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Уплата штрафных санкций не освобождает Сторону, нарушившую договор, от исполнения обязательств в натуре.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При нарушении сроков поставки Товара </w:t>
      </w:r>
      <w:r w:rsidR="006A7A1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«П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оставщик</w:t>
      </w:r>
      <w:r w:rsidR="006A7A1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»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уплачивает пеню «Покупателю», порядок начисления и размер которой определяется за каждый день просрочки исполнения обязательства, предусмотренного договором, начиная со дня, следующего после истечения установленного договором срока исполнения обязательства. Такая пеня устанавливается договором</w:t>
      </w:r>
      <w:r w:rsidR="00A25A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 размере</w:t>
      </w:r>
      <w:r w:rsidR="002069E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1/300 (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одной трёхсотой</w:t>
      </w:r>
      <w:r w:rsidR="002069E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)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действующей на дату уплаты пеней</w:t>
      </w:r>
      <w:r w:rsidR="0008502F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</w:t>
      </w:r>
      <w:r w:rsidR="0008502F" w:rsidRPr="00CD160C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  <w:lang w:val="ru-RU"/>
        </w:rPr>
        <w:t>ключевой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ставки Центрального банка Российской Федерации от неуплаченной в срок суммы.</w:t>
      </w:r>
    </w:p>
    <w:p w:rsidR="00C334A1" w:rsidRPr="00CD160C" w:rsidRDefault="00C334A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Передаваемый Товар принадлежит «Поставщику», под арестом, в залоге не состоит.</w:t>
      </w:r>
    </w:p>
    <w:p w:rsidR="006A7A11" w:rsidRPr="00CD160C" w:rsidRDefault="006A7A11" w:rsidP="00C334A1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Общая сумма начисленной неустойки (штрафов, пени) за ненадлежащее исполнение «Покупателем» обязательств, предусмотренных Договором, не может превышать цену Договора.</w:t>
      </w:r>
    </w:p>
    <w:p w:rsidR="00C334A1" w:rsidRPr="00CD160C" w:rsidRDefault="00C334A1" w:rsidP="00C334A1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6210F4" w:rsidRPr="00CD160C" w:rsidRDefault="00545A7A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П</w:t>
      </w:r>
      <w:r w:rsidR="00675742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орядок  поставки</w:t>
      </w:r>
      <w:proofErr w:type="gramEnd"/>
      <w:r w:rsidR="00675742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 xml:space="preserve">  товара</w:t>
      </w:r>
    </w:p>
    <w:p w:rsidR="00545A7A" w:rsidRPr="00CD160C" w:rsidRDefault="009B1825" w:rsidP="00545A7A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Поставка осуществляется со склада «Поставщика» в 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г. Южно-Сахалинск, ул. Ленина</w:t>
      </w:r>
      <w:r w:rsidR="00D60370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,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591</w:t>
      </w:r>
      <w:r w:rsidR="006E5B46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с дальнейшим вывозом Товара «Покупателем».</w:t>
      </w:r>
    </w:p>
    <w:p w:rsidR="00545A7A" w:rsidRPr="00CD160C" w:rsidRDefault="009B1825" w:rsidP="00545A7A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 w:bidi="bn-BD"/>
        </w:rPr>
        <w:t>Отгрузка Товара осуществляется в количестве и ассортименте, указанных в накладных</w:t>
      </w:r>
      <w:r w:rsidR="00913BA6" w:rsidRPr="00CD160C">
        <w:rPr>
          <w:rFonts w:ascii="PT Astra Serif" w:hAnsi="PT Astra Serif"/>
          <w:color w:val="000000" w:themeColor="text1"/>
          <w:sz w:val="23"/>
          <w:szCs w:val="23"/>
          <w:lang w:val="ru-RU" w:bidi="bn-BD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 w:bidi="bn-BD"/>
        </w:rPr>
        <w:t>на Товар.</w:t>
      </w:r>
    </w:p>
    <w:p w:rsidR="009B1825" w:rsidRPr="00CD160C" w:rsidRDefault="009B1825" w:rsidP="00545A7A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Обязательства «Поставщика» по срокам передачи Товара считаются выполненными</w:t>
      </w:r>
      <w:r w:rsidR="00A25A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с момента подписания акта приемки-передачи (накладной) «Поставщиком» и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 w:bidi="bn-BD"/>
        </w:rPr>
        <w:t>уполномоченным представителем «Покупателя» или перевозчиком груза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.</w:t>
      </w:r>
    </w:p>
    <w:p w:rsidR="009B1825" w:rsidRPr="00CD160C" w:rsidRDefault="009B1825" w:rsidP="00545A7A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С момента подписания акта приемки-передачи (накладной) к «Покупателю» переходит право собственности на Товар и риск случайной гибели или случайного повреждения Товара.</w:t>
      </w:r>
    </w:p>
    <w:p w:rsidR="009B1825" w:rsidRPr="00CD160C" w:rsidRDefault="009B1825" w:rsidP="009B1825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Стороны пришли к соглашению, что работы по замене и балансировке шин производится силами «Поставщика».</w:t>
      </w:r>
    </w:p>
    <w:p w:rsidR="009B1825" w:rsidRPr="00CD160C" w:rsidRDefault="00B1718C" w:rsidP="00545A7A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Срок поставки Товара в течении 5</w:t>
      </w:r>
      <w:r w:rsidR="00673B5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(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пяти</w:t>
      </w:r>
      <w:r w:rsidR="00673B5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)</w:t>
      </w:r>
      <w:r w:rsidR="009B1825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рабочих</w:t>
      </w:r>
      <w:r w:rsidR="009B1825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 дней после </w:t>
      </w:r>
      <w:r w:rsidR="00673B5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заключения Договора</w:t>
      </w:r>
      <w:r w:rsidR="009B1825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.</w:t>
      </w:r>
    </w:p>
    <w:p w:rsidR="00545A7A" w:rsidRPr="00CD160C" w:rsidRDefault="00545A7A" w:rsidP="009B1825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545A7A" w:rsidRPr="00CD160C" w:rsidRDefault="00CA7536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О</w:t>
      </w:r>
      <w:r w:rsidR="00C362D3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бстоятельства  неопределенной</w:t>
      </w:r>
      <w:proofErr w:type="gramEnd"/>
      <w:r w:rsidR="00C362D3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 xml:space="preserve">  силы</w:t>
      </w:r>
    </w:p>
    <w:p w:rsidR="00F12D7B" w:rsidRPr="00CD160C" w:rsidRDefault="00F12D7B" w:rsidP="00F12D7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</w:t>
      </w:r>
      <w:r w:rsidR="004B4AE5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Д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оговора в результате событий чрезвычайного характера, которые сторона не могла ни предвидеть, ни предотвратить разумными мерами</w:t>
      </w:r>
      <w:r w:rsidR="004B4AE5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(форс-мажор)</w:t>
      </w:r>
    </w:p>
    <w:p w:rsidR="00F12D7B" w:rsidRPr="00CD160C" w:rsidRDefault="00F12D7B" w:rsidP="00F12D7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Наступление форс-мажорных обстоятельств вызывает увеличение срока исполнения договора на период их действия.</w:t>
      </w:r>
    </w:p>
    <w:p w:rsidR="00B87873" w:rsidRPr="00CD160C" w:rsidRDefault="00B87873" w:rsidP="00F12D7B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F12D7B" w:rsidRPr="00CD160C" w:rsidRDefault="00F12D7B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Р</w:t>
      </w:r>
      <w:r w:rsidR="00C362D3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азрешение  споров</w:t>
      </w:r>
      <w:proofErr w:type="gramEnd"/>
    </w:p>
    <w:p w:rsidR="00F12D7B" w:rsidRPr="00CD160C" w:rsidRDefault="00F12D7B" w:rsidP="00F12D7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Все споры и разногласия, которые могут возникнуть из настоящего договора, будут</w:t>
      </w:r>
      <w:r w:rsidR="0029150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по возможности разрешаться путем переговоров между сторонами.</w:t>
      </w:r>
    </w:p>
    <w:p w:rsidR="00F12D7B" w:rsidRPr="00CD160C" w:rsidRDefault="00F12D7B" w:rsidP="00F12D7B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 случае невозможности разрешения споров путем переговоров стороны передают</w:t>
      </w:r>
      <w:r w:rsidR="0029150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их рассмотрение в Арбитражный суд Сахалинской области.</w:t>
      </w:r>
    </w:p>
    <w:p w:rsidR="00B87873" w:rsidRPr="00CD160C" w:rsidRDefault="00B87873" w:rsidP="00F12D7B">
      <w:pPr>
        <w:rPr>
          <w:rFonts w:ascii="PT Astra Serif" w:hAnsi="PT Astra Serif"/>
          <w:b/>
          <w:color w:val="000000" w:themeColor="text1"/>
          <w:sz w:val="23"/>
          <w:szCs w:val="23"/>
          <w:highlight w:val="yellow"/>
          <w:lang w:val="ru-RU"/>
        </w:rPr>
      </w:pPr>
      <w:r w:rsidRPr="00CD160C">
        <w:rPr>
          <w:rFonts w:ascii="PT Astra Serif" w:hAnsi="PT Astra Serif"/>
          <w:b/>
          <w:color w:val="000000" w:themeColor="text1"/>
          <w:sz w:val="23"/>
          <w:szCs w:val="23"/>
          <w:highlight w:val="yellow"/>
          <w:lang w:val="ru-RU"/>
        </w:rPr>
        <w:br w:type="page"/>
      </w:r>
    </w:p>
    <w:p w:rsidR="00B87873" w:rsidRPr="00CD160C" w:rsidRDefault="00B87873" w:rsidP="00F12D7B">
      <w:pPr>
        <w:rPr>
          <w:rFonts w:ascii="PT Astra Serif" w:hAnsi="PT Astra Serif"/>
          <w:b/>
          <w:color w:val="000000" w:themeColor="text1"/>
          <w:sz w:val="23"/>
          <w:szCs w:val="23"/>
          <w:highlight w:val="yellow"/>
          <w:lang w:val="ru-RU"/>
        </w:rPr>
      </w:pPr>
    </w:p>
    <w:p w:rsidR="00472AC9" w:rsidRPr="00CD160C" w:rsidRDefault="00472AC9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З</w:t>
      </w:r>
      <w:r w:rsidR="00C362D3"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аключительные  положения</w:t>
      </w:r>
      <w:proofErr w:type="gramEnd"/>
    </w:p>
    <w:p w:rsidR="00472AC9" w:rsidRPr="00CD160C" w:rsidRDefault="00472AC9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Настоящий договор вступает в силу с момента его подписания сторонами и действует</w:t>
      </w:r>
      <w:r w:rsidR="00291501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="00291501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п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о 3</w:t>
      </w:r>
      <w:r w:rsidR="00A24379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1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</w:t>
      </w:r>
      <w:r w:rsidR="00A24379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декабря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202</w:t>
      </w:r>
      <w:r w:rsidR="00291501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>6</w:t>
      </w:r>
      <w:r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г.</w:t>
      </w:r>
      <w:r w:rsidR="00291501" w:rsidRPr="00CD160C">
        <w:rPr>
          <w:rFonts w:ascii="PT Astra Serif" w:hAnsi="PT Astra Serif"/>
          <w:color w:val="000000" w:themeColor="text1"/>
          <w:sz w:val="23"/>
          <w:szCs w:val="23"/>
          <w:u w:val="single"/>
          <w:lang w:val="ru-RU"/>
        </w:rPr>
        <w:t xml:space="preserve"> (включительно)</w:t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, а в части взаиморасчетов до их полного исполнения.</w:t>
      </w:r>
    </w:p>
    <w:p w:rsidR="00472AC9" w:rsidRPr="00CD160C" w:rsidRDefault="00472AC9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Настоящий договор, может быть расторгнут по взаимному согласованию сторон, совершенному в письменной форме за подписью уполномоченных лиц сторон.</w:t>
      </w:r>
    </w:p>
    <w:p w:rsidR="00472AC9" w:rsidRPr="00CD160C" w:rsidRDefault="00472AC9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Любые изменения и дополнения к настоящему Договору действительны при условии,</w:t>
      </w:r>
      <w:r w:rsidR="00A25A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если они совершены в письменной форме и подписаны сторонами или надлежаще уполномоченными</w:t>
      </w:r>
      <w:r w:rsidR="00A25A1D"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br/>
      </w: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на то представителями сторон.</w:t>
      </w:r>
    </w:p>
    <w:p w:rsidR="00472AC9" w:rsidRPr="00CD160C" w:rsidRDefault="00472AC9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472AC9" w:rsidRPr="00CD160C" w:rsidRDefault="00472AC9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A50C6" w:rsidRPr="00CD160C" w:rsidRDefault="00472AC9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Все устные договоренности не имеют юридическую силу, если не были закреплены письменно дополнительным соглашением.</w:t>
      </w:r>
    </w:p>
    <w:p w:rsidR="003A50C6" w:rsidRPr="00CD160C" w:rsidRDefault="003A50C6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Все уведомления и сообщения должны направляться в письменной форме или по электронной почте.</w:t>
      </w:r>
    </w:p>
    <w:p w:rsidR="00472AC9" w:rsidRPr="00CD160C" w:rsidRDefault="003A50C6" w:rsidP="00472AC9">
      <w:pPr>
        <w:numPr>
          <w:ilvl w:val="1"/>
          <w:numId w:val="33"/>
        </w:numPr>
        <w:tabs>
          <w:tab w:val="clear" w:pos="2430"/>
          <w:tab w:val="left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  <w:r w:rsidRPr="00CD160C">
        <w:rPr>
          <w:rFonts w:ascii="PT Astra Serif" w:hAnsi="PT Astra Serif"/>
          <w:color w:val="000000" w:themeColor="text1"/>
          <w:sz w:val="23"/>
          <w:szCs w:val="23"/>
          <w:lang w:val="ru-RU"/>
        </w:rPr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:rsidR="00472AC9" w:rsidRPr="00CD160C" w:rsidRDefault="00472AC9" w:rsidP="00472AC9">
      <w:pPr>
        <w:tabs>
          <w:tab w:val="left" w:pos="1134"/>
        </w:tabs>
        <w:jc w:val="both"/>
        <w:rPr>
          <w:rFonts w:ascii="PT Astra Serif" w:hAnsi="PT Astra Serif"/>
          <w:color w:val="000000" w:themeColor="text1"/>
          <w:sz w:val="23"/>
          <w:szCs w:val="23"/>
          <w:lang w:val="ru-RU"/>
        </w:rPr>
      </w:pPr>
    </w:p>
    <w:p w:rsidR="00472AC9" w:rsidRPr="00CD160C" w:rsidRDefault="00525EC6" w:rsidP="006210F4">
      <w:pPr>
        <w:numPr>
          <w:ilvl w:val="0"/>
          <w:numId w:val="33"/>
        </w:numPr>
        <w:tabs>
          <w:tab w:val="clear" w:pos="1170"/>
          <w:tab w:val="num" w:pos="1080"/>
        </w:tabs>
        <w:ind w:left="0" w:firstLine="540"/>
        <w:jc w:val="center"/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  <w:proofErr w:type="gramStart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>Реквизиты  и</w:t>
      </w:r>
      <w:proofErr w:type="gramEnd"/>
      <w:r w:rsidRPr="00CD160C"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  <w:t xml:space="preserve">  подписи  сторон</w:t>
      </w:r>
    </w:p>
    <w:p w:rsidR="003A50C6" w:rsidRPr="00CD160C" w:rsidRDefault="003A50C6" w:rsidP="003A50C6">
      <w:pPr>
        <w:tabs>
          <w:tab w:val="num" w:pos="1080"/>
        </w:tabs>
        <w:rPr>
          <w:rFonts w:ascii="PT Astra Serif" w:hAnsi="PT Astra Serif"/>
          <w:b/>
          <w:color w:val="000000" w:themeColor="text1"/>
          <w:sz w:val="23"/>
          <w:szCs w:val="23"/>
          <w:lang w:val="ru-RU"/>
        </w:rPr>
      </w:pPr>
    </w:p>
    <w:tbl>
      <w:tblPr>
        <w:tblStyle w:val="af2"/>
        <w:tblW w:w="10310" w:type="dxa"/>
        <w:tblLook w:val="04A0" w:firstRow="1" w:lastRow="0" w:firstColumn="1" w:lastColumn="0" w:noHBand="0" w:noVBand="1"/>
      </w:tblPr>
      <w:tblGrid>
        <w:gridCol w:w="5155"/>
        <w:gridCol w:w="5155"/>
      </w:tblGrid>
      <w:tr w:rsidR="00D604BB" w:rsidRPr="00CD160C" w:rsidTr="00D604BB">
        <w:tc>
          <w:tcPr>
            <w:tcW w:w="5155" w:type="dxa"/>
            <w:tcBorders>
              <w:bottom w:val="nil"/>
            </w:tcBorders>
          </w:tcPr>
          <w:p w:rsidR="00D604BB" w:rsidRPr="00CD160C" w:rsidRDefault="00D604BB" w:rsidP="00D604BB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«Поставщик»</w:t>
            </w:r>
          </w:p>
        </w:tc>
        <w:tc>
          <w:tcPr>
            <w:tcW w:w="5155" w:type="dxa"/>
            <w:tcBorders>
              <w:bottom w:val="nil"/>
            </w:tcBorders>
          </w:tcPr>
          <w:p w:rsidR="00D604BB" w:rsidRPr="00CD160C" w:rsidRDefault="00D604BB" w:rsidP="00D604BB">
            <w:pPr>
              <w:jc w:val="center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«Покупатель»</w:t>
            </w:r>
          </w:p>
        </w:tc>
      </w:tr>
      <w:tr w:rsidR="00D604BB" w:rsidRPr="00CD160C" w:rsidTr="00D604BB"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D604BB">
            <w:pPr>
              <w:jc w:val="both"/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  <w:lang w:val="ru-RU"/>
              </w:rPr>
              <w:t xml:space="preserve">Полное наименование: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Общество с ограниченной ответственностью «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СахОпт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»</w:t>
            </w: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  <w:lang w:val="ru-RU"/>
              </w:rPr>
              <w:t>;</w:t>
            </w:r>
          </w:p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  <w:lang w:val="ru-RU"/>
              </w:rPr>
              <w:t xml:space="preserve">Краткое наименование: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ООО «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СахОпт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»;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Адрес: 693004, Сахалинская область, г. Южно-Сахалинск, ул. Ленина, 591,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 xml:space="preserve">Тел.: (4242) 511-511, 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тел.сот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.: 8-914-644-00-08,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br/>
              <w:t>8-914-096-00-02;   8-</w:t>
            </w:r>
            <w:r w:rsidRPr="00CD160C">
              <w:rPr>
                <w:rFonts w:ascii="PT Astra Serif" w:hAnsi="PT Astra Serif" w:cs="Arial"/>
                <w:iCs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>914-759-12-06 -  офис;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  <w:t>E-mail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  <w:t xml:space="preserve">: 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i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fldChar w:fldCharType="begin"/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instrText xml:space="preserve"> HYPERLINK "mailto:nfo@interra-sakh.com" </w:instrTex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fldChar w:fldCharType="separate"/>
            </w:r>
            <w:r w:rsidRPr="00CD160C">
              <w:rPr>
                <w:rStyle w:val="ac"/>
                <w:rFonts w:ascii="PT Astra Serif" w:hAnsi="PT Astra Serif"/>
                <w:color w:val="000000" w:themeColor="text1"/>
                <w:sz w:val="23"/>
                <w:szCs w:val="23"/>
              </w:rPr>
              <w:t>nfo@interra-sakh.com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fldChar w:fldCharType="end"/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 </w:t>
            </w:r>
          </w:p>
          <w:p w:rsidR="00D604BB" w:rsidRPr="00CD160C" w:rsidRDefault="005437BC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</w:pPr>
            <w:hyperlink r:id="rId8" w:history="1">
              <w:r w:rsidR="00D604BB" w:rsidRPr="00CD160C">
                <w:rPr>
                  <w:rStyle w:val="ac"/>
                  <w:rFonts w:ascii="PT Astra Serif" w:hAnsi="PT Astra Serif" w:cs="Arial"/>
                  <w:iCs/>
                  <w:color w:val="000000" w:themeColor="text1"/>
                  <w:sz w:val="23"/>
                  <w:szCs w:val="23"/>
                  <w:shd w:val="clear" w:color="auto" w:fill="FFFFFF"/>
                </w:rPr>
                <w:t>office2.vianor@gmail.com</w:t>
              </w:r>
            </w:hyperlink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ИНН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/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КПП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: 6501216957/650101001;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ОГРН: 1105601002410;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  <w:lang w:val="ru-RU"/>
              </w:rPr>
              <w:t>Банковские реквизиты: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ДАЛЬНЕВОСТОЧНЫЙ БАНК ПАО «СБЕРБАНК РОССИИ» Г. ХАБАРОВСК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Рас. счет: 407 028 105 503 400 136 36;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Кор.счет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: 301 018 106 000 000 006 08,</w:t>
            </w:r>
          </w:p>
          <w:p w:rsidR="00D604BB" w:rsidRPr="00CD160C" w:rsidRDefault="00D604BB" w:rsidP="00D604BB">
            <w:pPr>
              <w:tabs>
                <w:tab w:val="left" w:pos="720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БИК: 040 813 608;</w:t>
            </w:r>
          </w:p>
          <w:p w:rsidR="00D604BB" w:rsidRPr="00CD160C" w:rsidRDefault="00D604BB" w:rsidP="00D604BB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</w:p>
          <w:p w:rsidR="00D604BB" w:rsidRPr="00CD160C" w:rsidRDefault="00D604BB" w:rsidP="00D604BB">
            <w:pPr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</w:rPr>
              <w:t xml:space="preserve">Полное наименование: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области»;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</w:rPr>
              <w:t xml:space="preserve">Краткое наименование: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ФКУ УИИ УФСИН России по Сахалинской области;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b/>
                <w:bCs/>
                <w:color w:val="000000" w:themeColor="text1"/>
                <w:spacing w:val="-2"/>
                <w:sz w:val="23"/>
                <w:szCs w:val="23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pacing w:val="-2"/>
                <w:sz w:val="23"/>
                <w:szCs w:val="23"/>
              </w:rPr>
              <w:t>Юридический/п</w:t>
            </w:r>
            <w:r w:rsidRPr="00CD160C">
              <w:rPr>
                <w:rFonts w:ascii="PT Astra Serif" w:hAnsi="PT Astra Serif"/>
                <w:b/>
                <w:bCs/>
                <w:color w:val="000000" w:themeColor="text1"/>
                <w:spacing w:val="-3"/>
                <w:sz w:val="23"/>
                <w:szCs w:val="23"/>
              </w:rPr>
              <w:t>очтовый</w:t>
            </w:r>
            <w:r w:rsidRPr="00CD160C">
              <w:rPr>
                <w:rFonts w:ascii="PT Astra Serif" w:hAnsi="PT Astra Serif"/>
                <w:b/>
                <w:bCs/>
                <w:color w:val="000000" w:themeColor="text1"/>
                <w:spacing w:val="-2"/>
                <w:sz w:val="23"/>
                <w:szCs w:val="23"/>
              </w:rPr>
              <w:t xml:space="preserve"> адрес: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693008, Сахалинская область, г. Южно-Сахалинск, ул. Ленина, 295, </w:t>
            </w:r>
            <w:proofErr w:type="gram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А</w:t>
            </w:r>
            <w:proofErr w:type="gram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;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Тел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  <w:t xml:space="preserve">: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(4242) 23-78-34, 43-79-66; 24-03-16;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</w:pP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  <w:t>E-mail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de-DE"/>
              </w:rPr>
              <w:t xml:space="preserve">: </w:t>
            </w:r>
            <w:hyperlink r:id="rId9" w:history="1"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fku</w:t>
              </w:r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</w:rPr>
                <w:t>-</w:t>
              </w:r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uii</w:t>
              </w:r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</w:rPr>
                <w:t>@65.</w:t>
              </w:r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fsin</w:t>
              </w:r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</w:rPr>
                <w:t>.</w:t>
              </w:r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gov</w:t>
              </w:r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</w:rPr>
                <w:t>.</w:t>
              </w:r>
              <w:proofErr w:type="spellStart"/>
              <w:r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D604BB" w:rsidRPr="00CD160C" w:rsidRDefault="005437BC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hyperlink r:id="rId10" w:history="1">
              <w:r w:rsidR="00D604BB"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fkuuii</w:t>
              </w:r>
              <w:r w:rsidR="00D604BB"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</w:rPr>
                <w:t>.</w:t>
              </w:r>
              <w:r w:rsidR="00D604BB"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sakhalin</w:t>
              </w:r>
              <w:r w:rsidR="00D604BB"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</w:rPr>
                <w:t>@</w:t>
              </w:r>
              <w:r w:rsidR="00D604BB"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yandex</w:t>
              </w:r>
              <w:r w:rsidR="00D604BB"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</w:rPr>
                <w:t>.</w:t>
              </w:r>
              <w:proofErr w:type="spellStart"/>
              <w:r w:rsidR="00D604BB" w:rsidRPr="00CD160C">
                <w:rPr>
                  <w:rStyle w:val="ac"/>
                  <w:rFonts w:ascii="PT Astra Serif" w:hAnsi="PT Astra Serif"/>
                  <w:color w:val="000000" w:themeColor="text1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pacing w:val="-4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И</w:t>
            </w: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 xml:space="preserve">НН: </w:t>
            </w:r>
            <w:proofErr w:type="gram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6501241713</w:t>
            </w: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 xml:space="preserve">,   </w:t>
            </w:r>
            <w:proofErr w:type="gramEnd"/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>К</w:t>
            </w:r>
            <w:r w:rsidRPr="00CD160C">
              <w:rPr>
                <w:rFonts w:ascii="PT Astra Serif" w:hAnsi="PT Astra Serif"/>
                <w:color w:val="000000" w:themeColor="text1"/>
                <w:spacing w:val="-4"/>
                <w:sz w:val="23"/>
                <w:szCs w:val="23"/>
              </w:rPr>
              <w:t xml:space="preserve">ПП: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650101001</w:t>
            </w:r>
            <w:r w:rsidRPr="00CD160C">
              <w:rPr>
                <w:rFonts w:ascii="PT Astra Serif" w:hAnsi="PT Astra Serif"/>
                <w:color w:val="000000" w:themeColor="text1"/>
                <w:spacing w:val="-4"/>
                <w:sz w:val="23"/>
                <w:szCs w:val="23"/>
              </w:rPr>
              <w:t>;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 xml:space="preserve">ОГРН: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1116501006643</w:t>
            </w: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 xml:space="preserve"> от 14.10.2011</w:t>
            </w: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en-US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>г.;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ОКПО: 08946018;</w:t>
            </w:r>
          </w:p>
          <w:p w:rsidR="00D604BB" w:rsidRPr="00CD160C" w:rsidRDefault="00D604BB" w:rsidP="00D604BB">
            <w:pPr>
              <w:pStyle w:val="12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3"/>
                <w:szCs w:val="23"/>
              </w:rPr>
              <w:t>Банковские реквизиты:</w:t>
            </w:r>
          </w:p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Банк получателя: ОКЦ № 1 ДГУ Банка России //УФК по Приморскому краю, г.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Владивосток;</w:t>
            </w:r>
          </w:p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Корр./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сч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.: 401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028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105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453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700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000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12;</w:t>
            </w:r>
          </w:p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proofErr w:type="spellStart"/>
            <w:proofErr w:type="gram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Расс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./</w:t>
            </w:r>
            <w:proofErr w:type="spellStart"/>
            <w:proofErr w:type="gram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сч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.:  032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116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430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000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000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120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04;</w:t>
            </w:r>
          </w:p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(Л./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сч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.: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 xml:space="preserve">03611А66700 в УФК по Приморскому краю); </w:t>
            </w:r>
          </w:p>
          <w:p w:rsidR="00D604BB" w:rsidRPr="00CD160C" w:rsidRDefault="00D604BB" w:rsidP="00D604BB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БИК ТОФК: 010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507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002;</w:t>
            </w:r>
          </w:p>
        </w:tc>
      </w:tr>
      <w:tr w:rsidR="00D604BB" w:rsidRPr="00CD160C" w:rsidTr="00D604BB"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D604BB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«От  Поставщика»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D604BB">
            <w:pPr>
              <w:jc w:val="center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«От  Покупателя»</w:t>
            </w:r>
          </w:p>
        </w:tc>
      </w:tr>
      <w:tr w:rsidR="00D604BB" w:rsidRPr="00805D4A" w:rsidTr="00D604BB">
        <w:trPr>
          <w:trHeight w:val="1056"/>
        </w:trPr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Генеральный директор ООО «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СахОпт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»</w:t>
            </w:r>
          </w:p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</w:p>
          <w:p w:rsidR="00D604BB" w:rsidRPr="00CD160C" w:rsidRDefault="00D604BB" w:rsidP="00D604BB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</w:p>
          <w:p w:rsidR="00D604BB" w:rsidRPr="00CD160C" w:rsidRDefault="00D604BB" w:rsidP="00D604BB">
            <w:pPr>
              <w:tabs>
                <w:tab w:val="num" w:pos="108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>_______________________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 xml:space="preserve">   Рыженков В.И</w:t>
            </w:r>
          </w:p>
          <w:p w:rsidR="00D604BB" w:rsidRPr="00CD160C" w:rsidRDefault="00D604BB" w:rsidP="00D604BB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>(подпись)</w:t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  <w:t xml:space="preserve">  М.П.</w:t>
            </w: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D604BB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proofErr w:type="spellStart"/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>Врио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 xml:space="preserve"> начальника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ФКУ УИИ УФСИН России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br/>
              <w:t>по  Сахалинской  области</w:t>
            </w:r>
          </w:p>
          <w:p w:rsidR="00D604BB" w:rsidRPr="00CD160C" w:rsidRDefault="00D604BB" w:rsidP="00D604BB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</w:pPr>
          </w:p>
          <w:p w:rsidR="00D604BB" w:rsidRPr="00CD160C" w:rsidRDefault="00D604BB" w:rsidP="00D604BB">
            <w:pPr>
              <w:pStyle w:val="af4"/>
              <w:jc w:val="both"/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>_______________________   С.И. Бутусов</w:t>
            </w:r>
          </w:p>
          <w:p w:rsidR="00D604BB" w:rsidRPr="00CD160C" w:rsidRDefault="00D604BB" w:rsidP="00D604BB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>(подпись)</w:t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  <w:t xml:space="preserve">  М.П.</w:t>
            </w:r>
          </w:p>
        </w:tc>
      </w:tr>
    </w:tbl>
    <w:p w:rsidR="00B87873" w:rsidRPr="00CD160C" w:rsidRDefault="00B87873" w:rsidP="00EE7118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</w:p>
    <w:p w:rsidR="00B87873" w:rsidRPr="00CD160C" w:rsidRDefault="00B87873" w:rsidP="00EE7118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</w:p>
    <w:p w:rsidR="00B87873" w:rsidRPr="00CD160C" w:rsidRDefault="00B87873" w:rsidP="00EE7118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</w:p>
    <w:p w:rsidR="00D604BB" w:rsidRPr="00CD160C" w:rsidRDefault="00D604BB" w:rsidP="00EE7118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</w:p>
    <w:p w:rsidR="006210F4" w:rsidRPr="00CD160C" w:rsidRDefault="006210F4" w:rsidP="00EE7118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  <w:br w:type="page"/>
      </w:r>
    </w:p>
    <w:p w:rsidR="00DB34E5" w:rsidRPr="00CD160C" w:rsidRDefault="00DB34E5" w:rsidP="00EE7118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</w:p>
    <w:p w:rsidR="00CF7340" w:rsidRPr="00CD160C" w:rsidRDefault="00A478C9" w:rsidP="006210F4">
      <w:pPr>
        <w:jc w:val="right"/>
        <w:rPr>
          <w:rFonts w:ascii="PT Astra Serif" w:hAnsi="PT Astra Serif"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>П</w:t>
      </w:r>
      <w:r w:rsidR="00CF7340"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 xml:space="preserve">риложение № 1 </w:t>
      </w:r>
    </w:p>
    <w:p w:rsidR="003F1D02" w:rsidRPr="00CD160C" w:rsidRDefault="00CF7340" w:rsidP="006210F4">
      <w:pPr>
        <w:jc w:val="right"/>
        <w:rPr>
          <w:rFonts w:ascii="PT Astra Serif" w:hAnsi="PT Astra Serif"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>к</w:t>
      </w:r>
      <w:r w:rsidR="003F1D02"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 xml:space="preserve"> Договору №</w:t>
      </w:r>
      <w:r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 xml:space="preserve"> </w:t>
      </w:r>
      <w:r w:rsidR="003F1D02"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>______________</w:t>
      </w:r>
    </w:p>
    <w:p w:rsidR="00CF7340" w:rsidRPr="00CD160C" w:rsidRDefault="002F14BA" w:rsidP="006210F4">
      <w:pPr>
        <w:jc w:val="right"/>
        <w:rPr>
          <w:rFonts w:ascii="PT Astra Serif" w:hAnsi="PT Astra Serif"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>от</w:t>
      </w:r>
      <w:r w:rsidR="00CF7340"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 xml:space="preserve"> </w:t>
      </w:r>
      <w:r w:rsidR="003F1D02"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>«____» __________ 202__ г.</w:t>
      </w:r>
    </w:p>
    <w:p w:rsidR="00CF7340" w:rsidRPr="00CD160C" w:rsidRDefault="00CF7340" w:rsidP="00CF7340">
      <w:pPr>
        <w:jc w:val="both"/>
        <w:rPr>
          <w:rFonts w:ascii="PT Astra Serif" w:hAnsi="PT Astra Serif"/>
          <w:color w:val="000000" w:themeColor="text1"/>
          <w:sz w:val="24"/>
          <w:szCs w:val="24"/>
          <w:lang w:val="ru-RU"/>
        </w:rPr>
      </w:pPr>
    </w:p>
    <w:p w:rsidR="009A67A4" w:rsidRPr="00CD160C" w:rsidRDefault="00CF7340" w:rsidP="009A67A4">
      <w:pPr>
        <w:jc w:val="center"/>
        <w:rPr>
          <w:rFonts w:ascii="PT Astra Serif" w:hAnsi="PT Astra Serif"/>
          <w:b/>
          <w:bCs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b/>
          <w:bCs/>
          <w:color w:val="000000" w:themeColor="text1"/>
          <w:sz w:val="24"/>
          <w:szCs w:val="24"/>
          <w:lang w:val="ru-RU"/>
        </w:rPr>
        <w:t>Спецификация</w:t>
      </w:r>
    </w:p>
    <w:p w:rsidR="00CF7340" w:rsidRPr="00CD160C" w:rsidRDefault="00CF7340" w:rsidP="009A67A4">
      <w:pPr>
        <w:jc w:val="center"/>
        <w:rPr>
          <w:rFonts w:ascii="PT Astra Serif" w:hAnsi="PT Astra Serif"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b/>
          <w:bCs/>
          <w:color w:val="000000" w:themeColor="text1"/>
          <w:sz w:val="24"/>
          <w:szCs w:val="24"/>
          <w:lang w:val="ru-RU"/>
        </w:rPr>
        <w:t>Товара</w:t>
      </w:r>
    </w:p>
    <w:p w:rsidR="006C1888" w:rsidRPr="00805D4A" w:rsidRDefault="006C1888" w:rsidP="006C1888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  <w:bookmarkStart w:id="2" w:name="_GoBack"/>
      <w:bookmarkEnd w:id="2"/>
    </w:p>
    <w:tbl>
      <w:tblPr>
        <w:tblW w:w="10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2"/>
        <w:gridCol w:w="2319"/>
        <w:gridCol w:w="2201"/>
        <w:gridCol w:w="2347"/>
        <w:gridCol w:w="950"/>
        <w:gridCol w:w="1619"/>
      </w:tblGrid>
      <w:tr w:rsidR="006C1888" w:rsidRPr="00805D4A" w:rsidTr="004F25D8">
        <w:trPr>
          <w:trHeight w:val="19"/>
        </w:trPr>
        <w:tc>
          <w:tcPr>
            <w:tcW w:w="732" w:type="dxa"/>
            <w:shd w:val="clear" w:color="auto" w:fill="D9D9D9" w:themeFill="background1" w:themeFillShade="D9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2201" w:type="dxa"/>
            <w:shd w:val="clear" w:color="auto" w:fill="D9D9D9" w:themeFill="background1" w:themeFillShade="D9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Характеристика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2347" w:type="dxa"/>
            <w:shd w:val="clear" w:color="auto" w:fill="D9D9D9" w:themeFill="background1" w:themeFillShade="D9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Значение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характеристики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Кол-во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,</w:t>
            </w:r>
          </w:p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19" w:type="dxa"/>
            <w:shd w:val="clear" w:color="auto" w:fill="D9D9D9" w:themeFill="background1" w:themeFillShade="D9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  <w:lang w:val="ru-RU"/>
              </w:rPr>
              <w:t>Цена за единицу продукции, руб. с НДС</w:t>
            </w:r>
          </w:p>
        </w:tc>
      </w:tr>
      <w:tr w:rsidR="006C1888" w:rsidRPr="00CD160C" w:rsidTr="004F25D8">
        <w:trPr>
          <w:trHeight w:val="73"/>
        </w:trPr>
        <w:tc>
          <w:tcPr>
            <w:tcW w:w="732" w:type="dxa"/>
            <w:vMerge w:val="restart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9" w:type="dxa"/>
            <w:vMerge w:val="restart"/>
            <w:vAlign w:val="center"/>
          </w:tcPr>
          <w:p w:rsidR="006C1888" w:rsidRPr="00CD160C" w:rsidRDefault="006C1888" w:rsidP="004F25D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  <w:t xml:space="preserve">Диски колесные </w:t>
            </w:r>
            <w:r w:rsidRPr="008C68C4"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  <w:t>штамповочные 14*5,5, TREBL</w:t>
            </w:r>
          </w:p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или эквивалент;</w:t>
            </w:r>
          </w:p>
        </w:tc>
        <w:tc>
          <w:tcPr>
            <w:tcW w:w="2201" w:type="dxa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Тип диска</w:t>
            </w:r>
          </w:p>
        </w:tc>
        <w:tc>
          <w:tcPr>
            <w:tcW w:w="2347" w:type="dxa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Штампованный</w:t>
            </w:r>
          </w:p>
        </w:tc>
        <w:tc>
          <w:tcPr>
            <w:tcW w:w="950" w:type="dxa"/>
            <w:vMerge w:val="restart"/>
            <w:vAlign w:val="center"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8</w:t>
            </w:r>
          </w:p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(восемь)</w:t>
            </w:r>
          </w:p>
        </w:tc>
        <w:tc>
          <w:tcPr>
            <w:tcW w:w="1619" w:type="dxa"/>
            <w:vMerge w:val="restart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33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en-US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080,00</w:t>
            </w:r>
          </w:p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(за 1 шт. 4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en-US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135,00 руб.)</w:t>
            </w:r>
          </w:p>
        </w:tc>
      </w:tr>
      <w:tr w:rsidR="006C1888" w:rsidRPr="00CD160C" w:rsidTr="004F25D8">
        <w:trPr>
          <w:trHeight w:val="135"/>
        </w:trPr>
        <w:tc>
          <w:tcPr>
            <w:tcW w:w="732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Ширина</w:t>
            </w:r>
          </w:p>
        </w:tc>
        <w:tc>
          <w:tcPr>
            <w:tcW w:w="2347" w:type="dxa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5.5</w:t>
            </w:r>
            <w:r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дюйм.</w:t>
            </w:r>
          </w:p>
        </w:tc>
        <w:tc>
          <w:tcPr>
            <w:tcW w:w="950" w:type="dxa"/>
            <w:vMerge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6C1888" w:rsidRPr="00CD160C" w:rsidTr="004F25D8">
        <w:trPr>
          <w:trHeight w:val="135"/>
        </w:trPr>
        <w:tc>
          <w:tcPr>
            <w:tcW w:w="732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Диаметр </w:t>
            </w:r>
          </w:p>
        </w:tc>
        <w:tc>
          <w:tcPr>
            <w:tcW w:w="2347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14</w:t>
            </w:r>
            <w:r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дюйм.</w:t>
            </w:r>
          </w:p>
        </w:tc>
        <w:tc>
          <w:tcPr>
            <w:tcW w:w="950" w:type="dxa"/>
            <w:vMerge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6C1888" w:rsidRPr="00CD160C" w:rsidTr="004F25D8">
        <w:trPr>
          <w:trHeight w:val="135"/>
        </w:trPr>
        <w:tc>
          <w:tcPr>
            <w:tcW w:w="732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6C1888" w:rsidRPr="004D4705" w:rsidRDefault="006C1888" w:rsidP="004F25D8">
            <w:pPr>
              <w:ind w:left="-122" w:right="-127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PCD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47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4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x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98мм</w:t>
            </w:r>
          </w:p>
        </w:tc>
        <w:tc>
          <w:tcPr>
            <w:tcW w:w="950" w:type="dxa"/>
            <w:vMerge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6C1888" w:rsidRPr="00CD160C" w:rsidTr="004F25D8">
        <w:trPr>
          <w:trHeight w:val="135"/>
        </w:trPr>
        <w:tc>
          <w:tcPr>
            <w:tcW w:w="732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Вылет (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ET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347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35</w:t>
            </w:r>
            <w:r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950" w:type="dxa"/>
            <w:vMerge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6C1888" w:rsidRPr="00CD160C" w:rsidTr="004F25D8">
        <w:trPr>
          <w:trHeight w:val="65"/>
        </w:trPr>
        <w:tc>
          <w:tcPr>
            <w:tcW w:w="732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Посадочный диаметр (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DIA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347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58.6</w:t>
            </w:r>
            <w:r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950" w:type="dxa"/>
            <w:vMerge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6C1888" w:rsidRPr="00CD160C" w:rsidTr="004F25D8">
        <w:trPr>
          <w:trHeight w:val="65"/>
        </w:trPr>
        <w:tc>
          <w:tcPr>
            <w:tcW w:w="732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 xml:space="preserve">Цвет диска </w:t>
            </w:r>
          </w:p>
        </w:tc>
        <w:tc>
          <w:tcPr>
            <w:tcW w:w="2347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  <w:t>SILVER</w:t>
            </w:r>
          </w:p>
        </w:tc>
        <w:tc>
          <w:tcPr>
            <w:tcW w:w="950" w:type="dxa"/>
            <w:vMerge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6C1888" w:rsidRPr="00FA46A8" w:rsidTr="004F25D8">
        <w:trPr>
          <w:trHeight w:val="781"/>
        </w:trPr>
        <w:tc>
          <w:tcPr>
            <w:tcW w:w="732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201" w:type="dxa"/>
            <w:vAlign w:val="center"/>
          </w:tcPr>
          <w:p w:rsidR="006C1888" w:rsidRPr="004D4705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Дата</w:t>
            </w:r>
            <w:proofErr w:type="spellEnd"/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изготовления</w:t>
            </w:r>
            <w:proofErr w:type="spellEnd"/>
          </w:p>
        </w:tc>
        <w:tc>
          <w:tcPr>
            <w:tcW w:w="2347" w:type="dxa"/>
            <w:vAlign w:val="center"/>
          </w:tcPr>
          <w:p w:rsidR="006C1888" w:rsidRPr="00FA46A8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 xml:space="preserve">не ранее чем </w:t>
            </w: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br/>
              <w:t xml:space="preserve">в </w:t>
            </w: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I</w:t>
            </w: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квартале 2025 года</w:t>
            </w:r>
          </w:p>
        </w:tc>
        <w:tc>
          <w:tcPr>
            <w:tcW w:w="950" w:type="dxa"/>
            <w:vMerge/>
          </w:tcPr>
          <w:p w:rsidR="006C1888" w:rsidRPr="00CD160C" w:rsidRDefault="006C1888" w:rsidP="004F25D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6C1888" w:rsidRPr="00CD160C" w:rsidTr="004F25D8">
        <w:trPr>
          <w:trHeight w:val="435"/>
        </w:trPr>
        <w:tc>
          <w:tcPr>
            <w:tcW w:w="8549" w:type="dxa"/>
            <w:gridSpan w:val="5"/>
            <w:shd w:val="clear" w:color="auto" w:fill="auto"/>
            <w:vAlign w:val="center"/>
          </w:tcPr>
          <w:p w:rsidR="006C1888" w:rsidRPr="00CD160C" w:rsidRDefault="006C1888" w:rsidP="004F25D8">
            <w:pPr>
              <w:ind w:left="-146"/>
              <w:jc w:val="right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  <w:t>Итого  к  оплате: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6C1888" w:rsidRPr="00CD160C" w:rsidRDefault="006C1888" w:rsidP="004F25D8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  <w:t>33</w:t>
            </w: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  <w:t>080,00</w:t>
            </w:r>
          </w:p>
        </w:tc>
      </w:tr>
    </w:tbl>
    <w:p w:rsidR="006C1888" w:rsidRPr="00CD160C" w:rsidRDefault="006C1888" w:rsidP="006C1888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D65E5F" w:rsidRPr="00CD160C" w:rsidRDefault="00D65E5F" w:rsidP="00CF7340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D604BB" w:rsidRPr="00CD160C" w:rsidRDefault="00D604BB" w:rsidP="00CF7340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tbl>
      <w:tblPr>
        <w:tblStyle w:val="af2"/>
        <w:tblW w:w="10065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D604BB" w:rsidRPr="00CD160C" w:rsidTr="00A770AC"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914609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«От  Поставщика»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914609">
            <w:pPr>
              <w:jc w:val="center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«От  Покупателя»</w:t>
            </w:r>
          </w:p>
        </w:tc>
      </w:tr>
      <w:tr w:rsidR="00D604BB" w:rsidRPr="00805D4A" w:rsidTr="00A770AC">
        <w:trPr>
          <w:trHeight w:val="1056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914609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Генеральный директор ООО «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СахОпт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»</w:t>
            </w:r>
          </w:p>
          <w:p w:rsidR="00D604BB" w:rsidRPr="00CD160C" w:rsidRDefault="00D604BB" w:rsidP="00914609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</w:p>
          <w:p w:rsidR="00D604BB" w:rsidRPr="00CD160C" w:rsidRDefault="00D604BB" w:rsidP="00914609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</w:p>
          <w:p w:rsidR="00D604BB" w:rsidRPr="00CD160C" w:rsidRDefault="00D604BB" w:rsidP="00914609">
            <w:pPr>
              <w:tabs>
                <w:tab w:val="num" w:pos="108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>_______________________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 xml:space="preserve">   Рыженков В.И</w:t>
            </w:r>
          </w:p>
          <w:p w:rsidR="00D604BB" w:rsidRPr="00CD160C" w:rsidRDefault="00D604BB" w:rsidP="00914609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>(подпись)</w:t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  <w:t xml:space="preserve">  М.П.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:rsidR="00D604BB" w:rsidRPr="00CD160C" w:rsidRDefault="00D604BB" w:rsidP="00914609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proofErr w:type="spellStart"/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>Врио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 xml:space="preserve"> начальника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ФКУ УИИ УФСИН России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br/>
              <w:t>по  Сахалинской  области</w:t>
            </w:r>
          </w:p>
          <w:p w:rsidR="00D604BB" w:rsidRPr="00CD160C" w:rsidRDefault="00D604BB" w:rsidP="00914609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</w:pPr>
          </w:p>
          <w:p w:rsidR="00D604BB" w:rsidRPr="00CD160C" w:rsidRDefault="00D604BB" w:rsidP="00914609">
            <w:pPr>
              <w:pStyle w:val="af4"/>
              <w:jc w:val="both"/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>_______________________   С.И. Бутусов</w:t>
            </w:r>
          </w:p>
          <w:p w:rsidR="00D604BB" w:rsidRPr="00CD160C" w:rsidRDefault="00D604BB" w:rsidP="00914609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>(подпись)</w:t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  <w:t xml:space="preserve">  М.П.</w:t>
            </w:r>
          </w:p>
        </w:tc>
      </w:tr>
    </w:tbl>
    <w:p w:rsidR="00D604BB" w:rsidRPr="00CD160C" w:rsidRDefault="00D604BB" w:rsidP="00CF7340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D604BB" w:rsidRPr="00CD160C" w:rsidRDefault="00D604BB" w:rsidP="00CF7340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DC6A99" w:rsidRPr="00CD160C" w:rsidRDefault="00DC6A99" w:rsidP="00CF7340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DC6A99" w:rsidRPr="00CD160C" w:rsidRDefault="00DC6A99" w:rsidP="00CF7340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DC6A99" w:rsidRPr="00CD160C" w:rsidRDefault="00DC6A99" w:rsidP="00CF7340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DC6A99" w:rsidRPr="00CD160C" w:rsidRDefault="00DC6A99" w:rsidP="007A60C2">
      <w:pPr>
        <w:jc w:val="both"/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  <w:br w:type="page"/>
      </w:r>
    </w:p>
    <w:p w:rsidR="009C5059" w:rsidRPr="00CD160C" w:rsidRDefault="009C5059" w:rsidP="007A60C2">
      <w:pPr>
        <w:jc w:val="both"/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</w:p>
    <w:p w:rsidR="00DC6A99" w:rsidRPr="00CD160C" w:rsidRDefault="00DC6A99" w:rsidP="00DC6A99">
      <w:pPr>
        <w:jc w:val="right"/>
        <w:rPr>
          <w:rFonts w:ascii="PT Astra Serif" w:hAnsi="PT Astra Serif"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 xml:space="preserve">Приложение № 2 </w:t>
      </w:r>
    </w:p>
    <w:p w:rsidR="00DC6A99" w:rsidRPr="00CD160C" w:rsidRDefault="00DC6A99" w:rsidP="00DC6A99">
      <w:pPr>
        <w:jc w:val="right"/>
        <w:rPr>
          <w:rFonts w:ascii="PT Astra Serif" w:hAnsi="PT Astra Serif"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>к Договору № ______________</w:t>
      </w:r>
    </w:p>
    <w:p w:rsidR="00DC6A99" w:rsidRPr="00CD160C" w:rsidRDefault="00DC6A99" w:rsidP="00DC6A99">
      <w:pPr>
        <w:jc w:val="right"/>
        <w:rPr>
          <w:rFonts w:ascii="PT Astra Serif" w:hAnsi="PT Astra Serif"/>
          <w:color w:val="000000" w:themeColor="text1"/>
          <w:sz w:val="24"/>
          <w:szCs w:val="24"/>
          <w:lang w:val="ru-RU"/>
        </w:rPr>
      </w:pPr>
      <w:r w:rsidRPr="00CD160C">
        <w:rPr>
          <w:rFonts w:ascii="PT Astra Serif" w:hAnsi="PT Astra Serif"/>
          <w:color w:val="000000" w:themeColor="text1"/>
          <w:sz w:val="24"/>
          <w:szCs w:val="24"/>
          <w:lang w:val="ru-RU"/>
        </w:rPr>
        <w:t>от «____» __________ 202__ г.</w:t>
      </w:r>
    </w:p>
    <w:p w:rsidR="00DC6A99" w:rsidRPr="00CD160C" w:rsidRDefault="00DC6A99" w:rsidP="00DC6A99">
      <w:pPr>
        <w:jc w:val="both"/>
        <w:rPr>
          <w:rFonts w:ascii="PT Astra Serif" w:hAnsi="PT Astra Serif"/>
          <w:color w:val="000000" w:themeColor="text1"/>
          <w:sz w:val="32"/>
          <w:szCs w:val="24"/>
          <w:lang w:val="ru-RU"/>
        </w:rPr>
      </w:pPr>
    </w:p>
    <w:p w:rsidR="00DC6A99" w:rsidRPr="00CD160C" w:rsidRDefault="00DC6A99" w:rsidP="00DC6A99">
      <w:pPr>
        <w:suppressAutoHyphens/>
        <w:autoSpaceDN w:val="0"/>
        <w:jc w:val="center"/>
        <w:rPr>
          <w:rFonts w:ascii="PT Astra Serif" w:hAnsi="PT Astra Serif"/>
          <w:b/>
          <w:bCs/>
          <w:color w:val="000000" w:themeColor="text1"/>
          <w:kern w:val="3"/>
          <w:sz w:val="24"/>
          <w:lang w:val="ru-RU"/>
        </w:rPr>
      </w:pPr>
      <w:r w:rsidRPr="00CD160C">
        <w:rPr>
          <w:rFonts w:ascii="PT Astra Serif" w:hAnsi="PT Astra Serif"/>
          <w:b/>
          <w:bCs/>
          <w:color w:val="000000" w:themeColor="text1"/>
          <w:kern w:val="3"/>
          <w:sz w:val="24"/>
          <w:lang w:val="ru-RU"/>
        </w:rPr>
        <w:t>АКТ</w:t>
      </w:r>
    </w:p>
    <w:p w:rsidR="00DC6A99" w:rsidRPr="00CD160C" w:rsidRDefault="00DC6A99" w:rsidP="00DC6A99">
      <w:pPr>
        <w:suppressAutoHyphens/>
        <w:autoSpaceDN w:val="0"/>
        <w:jc w:val="center"/>
        <w:rPr>
          <w:rFonts w:ascii="PT Astra Serif" w:hAnsi="PT Astra Serif"/>
          <w:b/>
          <w:bCs/>
          <w:color w:val="000000" w:themeColor="text1"/>
          <w:kern w:val="3"/>
          <w:sz w:val="24"/>
          <w:lang w:val="ru-RU"/>
        </w:rPr>
      </w:pPr>
      <w:proofErr w:type="gramStart"/>
      <w:r w:rsidRPr="00CD160C">
        <w:rPr>
          <w:rFonts w:ascii="PT Astra Serif" w:hAnsi="PT Astra Serif"/>
          <w:b/>
          <w:bCs/>
          <w:color w:val="000000" w:themeColor="text1"/>
          <w:kern w:val="3"/>
          <w:sz w:val="24"/>
          <w:lang w:val="ru-RU"/>
        </w:rPr>
        <w:t>о  приемке</w:t>
      </w:r>
      <w:proofErr w:type="gramEnd"/>
      <w:r w:rsidRPr="00CD160C">
        <w:rPr>
          <w:rFonts w:ascii="PT Astra Serif" w:hAnsi="PT Astra Serif"/>
          <w:b/>
          <w:bCs/>
          <w:color w:val="000000" w:themeColor="text1"/>
          <w:kern w:val="3"/>
          <w:sz w:val="24"/>
          <w:lang w:val="ru-RU"/>
        </w:rPr>
        <w:t xml:space="preserve">  товара</w:t>
      </w:r>
    </w:p>
    <w:p w:rsidR="00DC6A99" w:rsidRPr="00CD160C" w:rsidRDefault="00DC6A99" w:rsidP="00DC6A99">
      <w:pPr>
        <w:suppressAutoHyphens/>
        <w:autoSpaceDN w:val="0"/>
        <w:jc w:val="center"/>
        <w:rPr>
          <w:rFonts w:ascii="PT Astra Serif" w:hAnsi="PT Astra Serif"/>
          <w:bCs/>
          <w:color w:val="000000" w:themeColor="text1"/>
          <w:kern w:val="3"/>
          <w:sz w:val="24"/>
          <w:lang w:val="ru-RU"/>
        </w:rPr>
      </w:pPr>
      <w:r w:rsidRPr="00CD160C">
        <w:rPr>
          <w:rFonts w:ascii="PT Astra Serif" w:hAnsi="PT Astra Serif"/>
          <w:bCs/>
          <w:color w:val="000000" w:themeColor="text1"/>
          <w:kern w:val="3"/>
          <w:sz w:val="24"/>
          <w:lang w:val="ru-RU"/>
        </w:rPr>
        <w:t>(</w:t>
      </w:r>
      <w:proofErr w:type="gramStart"/>
      <w:r w:rsidRPr="00CD160C">
        <w:rPr>
          <w:rFonts w:ascii="PT Astra Serif" w:hAnsi="PT Astra Serif"/>
          <w:bCs/>
          <w:color w:val="000000" w:themeColor="text1"/>
          <w:kern w:val="3"/>
          <w:sz w:val="24"/>
          <w:lang w:val="ru-RU"/>
        </w:rPr>
        <w:t>акт  проведенной</w:t>
      </w:r>
      <w:proofErr w:type="gramEnd"/>
      <w:r w:rsidRPr="00CD160C">
        <w:rPr>
          <w:rFonts w:ascii="PT Astra Serif" w:hAnsi="PT Astra Serif"/>
          <w:bCs/>
          <w:color w:val="000000" w:themeColor="text1"/>
          <w:kern w:val="3"/>
          <w:sz w:val="24"/>
          <w:lang w:val="ru-RU"/>
        </w:rPr>
        <w:t xml:space="preserve">  экспертизы)</w:t>
      </w:r>
    </w:p>
    <w:p w:rsidR="0063166E" w:rsidRPr="00CD160C" w:rsidRDefault="0063166E" w:rsidP="00DC6A99">
      <w:pPr>
        <w:rPr>
          <w:rFonts w:ascii="PT Astra Serif" w:hAnsi="PT Astra Serif"/>
          <w:color w:val="000000" w:themeColor="text1"/>
          <w:sz w:val="24"/>
          <w:szCs w:val="24"/>
          <w:lang w:val="ru-RU"/>
        </w:rPr>
      </w:pPr>
    </w:p>
    <w:p w:rsidR="0063166E" w:rsidRPr="00CD160C" w:rsidRDefault="0063166E" w:rsidP="0063166E">
      <w:pPr>
        <w:pStyle w:val="11"/>
        <w:shd w:val="clear" w:color="auto" w:fill="auto"/>
        <w:spacing w:before="0" w:after="0" w:line="276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CD160C">
        <w:rPr>
          <w:rFonts w:ascii="PT Astra Serif" w:hAnsi="PT Astra Serif"/>
          <w:b/>
          <w:color w:val="000000" w:themeColor="text1"/>
          <w:sz w:val="24"/>
          <w:szCs w:val="24"/>
        </w:rPr>
        <w:t>Общество с Ограниченной Ответственностью «</w:t>
      </w:r>
      <w:proofErr w:type="spellStart"/>
      <w:r w:rsidRPr="00CD160C">
        <w:rPr>
          <w:rFonts w:ascii="PT Astra Serif" w:hAnsi="PT Astra Serif"/>
          <w:b/>
          <w:color w:val="000000" w:themeColor="text1"/>
          <w:sz w:val="24"/>
          <w:szCs w:val="24"/>
        </w:rPr>
        <w:t>СахОпт</w:t>
      </w:r>
      <w:proofErr w:type="spellEnd"/>
      <w:r w:rsidRPr="00CD160C">
        <w:rPr>
          <w:rFonts w:ascii="PT Astra Serif" w:hAnsi="PT Astra Serif"/>
          <w:b/>
          <w:color w:val="000000" w:themeColor="text1"/>
          <w:sz w:val="24"/>
          <w:szCs w:val="24"/>
        </w:rPr>
        <w:t>»</w:t>
      </w:r>
      <w:r w:rsidRPr="00CD160C">
        <w:rPr>
          <w:rFonts w:ascii="PT Astra Serif" w:hAnsi="PT Astra Serif"/>
          <w:color w:val="000000" w:themeColor="text1"/>
          <w:sz w:val="24"/>
          <w:szCs w:val="24"/>
        </w:rPr>
        <w:t xml:space="preserve">, именуемое в дальнейшем «Поставщик», в лице генерального директора </w:t>
      </w:r>
      <w:proofErr w:type="spellStart"/>
      <w:r w:rsidRPr="00CD160C">
        <w:rPr>
          <w:rFonts w:ascii="PT Astra Serif" w:hAnsi="PT Astra Serif"/>
          <w:color w:val="000000" w:themeColor="text1"/>
          <w:sz w:val="24"/>
          <w:szCs w:val="24"/>
        </w:rPr>
        <w:t>Рыженкова</w:t>
      </w:r>
      <w:proofErr w:type="spellEnd"/>
      <w:r w:rsidRPr="00CD160C">
        <w:rPr>
          <w:rFonts w:ascii="PT Astra Serif" w:hAnsi="PT Astra Serif"/>
          <w:color w:val="000000" w:themeColor="text1"/>
          <w:sz w:val="24"/>
          <w:szCs w:val="24"/>
        </w:rPr>
        <w:t xml:space="preserve"> Вячеслава Ивановича, действующий</w:t>
      </w:r>
      <w:r w:rsidRPr="00CD160C">
        <w:rPr>
          <w:rFonts w:ascii="PT Astra Serif" w:hAnsi="PT Astra Serif"/>
          <w:color w:val="000000" w:themeColor="text1"/>
          <w:sz w:val="24"/>
          <w:szCs w:val="24"/>
        </w:rPr>
        <w:br/>
        <w:t>на основании Устава, с одной стороны, и</w:t>
      </w:r>
    </w:p>
    <w:p w:rsidR="00A97473" w:rsidRPr="00CD160C" w:rsidRDefault="0063166E" w:rsidP="0063166E">
      <w:pPr>
        <w:pStyle w:val="11"/>
        <w:shd w:val="clear" w:color="auto" w:fill="auto"/>
        <w:spacing w:before="0" w:after="0" w:line="276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CD160C">
        <w:rPr>
          <w:rFonts w:ascii="PT Astra Serif" w:hAnsi="PT Astra Serif"/>
          <w:b/>
          <w:bCs/>
          <w:color w:val="000000" w:themeColor="text1"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</w:t>
      </w:r>
      <w:r w:rsidRPr="00CD160C">
        <w:rPr>
          <w:rFonts w:ascii="PT Astra Serif" w:hAnsi="PT Astra Serif"/>
          <w:color w:val="000000" w:themeColor="text1"/>
          <w:sz w:val="24"/>
          <w:szCs w:val="24"/>
        </w:rPr>
        <w:t xml:space="preserve"> (сокращенное наименование </w:t>
      </w:r>
      <w:r w:rsidRPr="00CD160C">
        <w:rPr>
          <w:rFonts w:ascii="PT Astra Serif" w:hAnsi="PT Astra Serif"/>
          <w:color w:val="000000" w:themeColor="text1"/>
          <w:sz w:val="24"/>
          <w:szCs w:val="24"/>
        </w:rPr>
        <w:noBreakHyphen/>
        <w:t xml:space="preserve"> ФКУ УИИ УФСИН России по Сахалинской области) именуемое в дальнейшем «Покупатель» в лице </w:t>
      </w:r>
      <w:r w:rsidR="007B5C68" w:rsidRPr="00CD160C">
        <w:rPr>
          <w:rFonts w:ascii="PT Astra Serif" w:hAnsi="PT Astra Serif"/>
          <w:color w:val="000000" w:themeColor="text1"/>
          <w:sz w:val="24"/>
          <w:szCs w:val="24"/>
        </w:rPr>
        <w:t>временно исполняющего обязанности начальника Бутусова Сергея Ивановича, действующего на основании Приказа</w:t>
      </w:r>
      <w:r w:rsidRPr="00CD160C">
        <w:rPr>
          <w:rFonts w:ascii="PT Astra Serif" w:hAnsi="PT Astra Serif"/>
          <w:color w:val="000000" w:themeColor="text1"/>
          <w:sz w:val="24"/>
          <w:szCs w:val="24"/>
        </w:rPr>
        <w:t xml:space="preserve">, с другой стороны, (совместно именуемые – «Стороны»), </w:t>
      </w:r>
      <w:r w:rsidR="00A97473" w:rsidRPr="00CD160C">
        <w:rPr>
          <w:rFonts w:ascii="PT Astra Serif" w:hAnsi="PT Astra Serif"/>
          <w:bCs/>
          <w:color w:val="000000" w:themeColor="text1"/>
          <w:kern w:val="3"/>
          <w:sz w:val="24"/>
          <w:szCs w:val="24"/>
        </w:rPr>
        <w:t>составили настоящий акт</w:t>
      </w:r>
      <w:r w:rsidR="007B5C68" w:rsidRPr="00CD160C">
        <w:rPr>
          <w:rFonts w:ascii="PT Astra Serif" w:hAnsi="PT Astra Serif"/>
          <w:bCs/>
          <w:color w:val="000000" w:themeColor="text1"/>
          <w:kern w:val="3"/>
          <w:sz w:val="24"/>
          <w:szCs w:val="24"/>
        </w:rPr>
        <w:t xml:space="preserve"> </w:t>
      </w:r>
      <w:r w:rsidR="00A97473" w:rsidRPr="00CD160C">
        <w:rPr>
          <w:rFonts w:ascii="PT Astra Serif" w:hAnsi="PT Astra Serif"/>
          <w:bCs/>
          <w:color w:val="000000" w:themeColor="text1"/>
          <w:kern w:val="3"/>
          <w:sz w:val="24"/>
          <w:szCs w:val="24"/>
        </w:rPr>
        <w:t>о нижеследующем:</w:t>
      </w:r>
    </w:p>
    <w:p w:rsidR="00786FD2" w:rsidRPr="00805D4A" w:rsidRDefault="00786FD2" w:rsidP="00786FD2">
      <w:pPr>
        <w:rPr>
          <w:rFonts w:ascii="PT Astra Serif" w:hAnsi="PT Astra Serif"/>
          <w:color w:val="000000" w:themeColor="text1"/>
          <w:sz w:val="24"/>
          <w:szCs w:val="24"/>
          <w:highlight w:val="yellow"/>
          <w:lang w:val="ru-RU"/>
        </w:rPr>
      </w:pPr>
    </w:p>
    <w:tbl>
      <w:tblPr>
        <w:tblW w:w="10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2"/>
        <w:gridCol w:w="2319"/>
        <w:gridCol w:w="2201"/>
        <w:gridCol w:w="2347"/>
        <w:gridCol w:w="950"/>
        <w:gridCol w:w="1619"/>
      </w:tblGrid>
      <w:tr w:rsidR="00786FD2" w:rsidRPr="00805D4A" w:rsidTr="00914609">
        <w:trPr>
          <w:trHeight w:val="19"/>
        </w:trPr>
        <w:tc>
          <w:tcPr>
            <w:tcW w:w="732" w:type="dxa"/>
            <w:shd w:val="clear" w:color="auto" w:fill="D9D9D9" w:themeFill="background1" w:themeFillShade="D9"/>
            <w:vAlign w:val="center"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2201" w:type="dxa"/>
            <w:shd w:val="clear" w:color="auto" w:fill="D9D9D9" w:themeFill="background1" w:themeFillShade="D9"/>
            <w:vAlign w:val="center"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Характеристика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2347" w:type="dxa"/>
            <w:shd w:val="clear" w:color="auto" w:fill="D9D9D9" w:themeFill="background1" w:themeFillShade="D9"/>
            <w:vAlign w:val="center"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Значение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характеристики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Кол-во</w:t>
            </w:r>
            <w:proofErr w:type="spell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,</w:t>
            </w:r>
          </w:p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19" w:type="dxa"/>
            <w:shd w:val="clear" w:color="auto" w:fill="D9D9D9" w:themeFill="background1" w:themeFillShade="D9"/>
            <w:vAlign w:val="center"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  <w:lang w:val="ru-RU"/>
              </w:rPr>
              <w:t>Цена за единицу продукции, руб. с НДС</w:t>
            </w:r>
          </w:p>
        </w:tc>
      </w:tr>
      <w:tr w:rsidR="00786FD2" w:rsidRPr="00CD160C" w:rsidTr="00914609">
        <w:trPr>
          <w:trHeight w:val="73"/>
        </w:trPr>
        <w:tc>
          <w:tcPr>
            <w:tcW w:w="732" w:type="dxa"/>
            <w:vMerge w:val="restart"/>
            <w:vAlign w:val="center"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9" w:type="dxa"/>
            <w:vMerge w:val="restart"/>
            <w:vAlign w:val="center"/>
          </w:tcPr>
          <w:p w:rsidR="00786FD2" w:rsidRPr="00CD160C" w:rsidRDefault="00786FD2" w:rsidP="0091460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  <w:t xml:space="preserve">Диски колесные </w:t>
            </w:r>
            <w:r w:rsidRPr="008C68C4"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  <w:t>штамповочные 14*5,5, TREBL</w:t>
            </w:r>
          </w:p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или эквивалент;</w:t>
            </w:r>
          </w:p>
        </w:tc>
        <w:tc>
          <w:tcPr>
            <w:tcW w:w="2201" w:type="dxa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Тип диска</w:t>
            </w:r>
          </w:p>
        </w:tc>
        <w:tc>
          <w:tcPr>
            <w:tcW w:w="2347" w:type="dxa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Штампованный</w:t>
            </w:r>
          </w:p>
        </w:tc>
        <w:tc>
          <w:tcPr>
            <w:tcW w:w="950" w:type="dxa"/>
            <w:vMerge w:val="restart"/>
            <w:vAlign w:val="center"/>
          </w:tcPr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8</w:t>
            </w:r>
          </w:p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(восемь)</w:t>
            </w:r>
          </w:p>
        </w:tc>
        <w:tc>
          <w:tcPr>
            <w:tcW w:w="1619" w:type="dxa"/>
            <w:vMerge w:val="restart"/>
            <w:vAlign w:val="center"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33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en-US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080,00</w:t>
            </w:r>
          </w:p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(за 1 шт. 4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en-US"/>
              </w:rPr>
              <w:t> </w:t>
            </w:r>
            <w:r w:rsidRPr="00CD160C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>135,00 руб.)</w:t>
            </w:r>
          </w:p>
        </w:tc>
      </w:tr>
      <w:tr w:rsidR="00786FD2" w:rsidRPr="00CD160C" w:rsidTr="00914609">
        <w:trPr>
          <w:trHeight w:val="135"/>
        </w:trPr>
        <w:tc>
          <w:tcPr>
            <w:tcW w:w="732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Ширина</w:t>
            </w:r>
          </w:p>
        </w:tc>
        <w:tc>
          <w:tcPr>
            <w:tcW w:w="2347" w:type="dxa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5.5</w:t>
            </w:r>
            <w:r w:rsidR="008C4419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8C4419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дюйм.</w:t>
            </w:r>
          </w:p>
        </w:tc>
        <w:tc>
          <w:tcPr>
            <w:tcW w:w="950" w:type="dxa"/>
            <w:vMerge/>
          </w:tcPr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786FD2" w:rsidRPr="00CD160C" w:rsidTr="00914609">
        <w:trPr>
          <w:trHeight w:val="135"/>
        </w:trPr>
        <w:tc>
          <w:tcPr>
            <w:tcW w:w="732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Диаметр </w:t>
            </w:r>
          </w:p>
        </w:tc>
        <w:tc>
          <w:tcPr>
            <w:tcW w:w="2347" w:type="dxa"/>
            <w:vAlign w:val="center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14</w:t>
            </w:r>
            <w:r w:rsidR="008C4419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дюйм.</w:t>
            </w:r>
          </w:p>
        </w:tc>
        <w:tc>
          <w:tcPr>
            <w:tcW w:w="950" w:type="dxa"/>
            <w:vMerge/>
          </w:tcPr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786FD2" w:rsidRPr="00CD160C" w:rsidTr="00914609">
        <w:trPr>
          <w:trHeight w:val="135"/>
        </w:trPr>
        <w:tc>
          <w:tcPr>
            <w:tcW w:w="732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786FD2" w:rsidRPr="004D4705" w:rsidRDefault="00786FD2" w:rsidP="00914609">
            <w:pPr>
              <w:ind w:left="-122" w:right="-127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PCD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47" w:type="dxa"/>
            <w:vAlign w:val="center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4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x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98мм</w:t>
            </w:r>
          </w:p>
        </w:tc>
        <w:tc>
          <w:tcPr>
            <w:tcW w:w="950" w:type="dxa"/>
            <w:vMerge/>
          </w:tcPr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786FD2" w:rsidRPr="00CD160C" w:rsidTr="00914609">
        <w:trPr>
          <w:trHeight w:val="135"/>
        </w:trPr>
        <w:tc>
          <w:tcPr>
            <w:tcW w:w="732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Вылет (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ET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347" w:type="dxa"/>
            <w:vAlign w:val="center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35</w:t>
            </w:r>
            <w:r w:rsidR="008C4419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950" w:type="dxa"/>
            <w:vMerge/>
          </w:tcPr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786FD2" w:rsidRPr="00CD160C" w:rsidTr="00914609">
        <w:trPr>
          <w:trHeight w:val="65"/>
        </w:trPr>
        <w:tc>
          <w:tcPr>
            <w:tcW w:w="732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Посадочный диаметр (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</w:rPr>
              <w:t>DIA</w:t>
            </w:r>
            <w:r w:rsidRPr="004D4705">
              <w:rPr>
                <w:rStyle w:val="option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347" w:type="dxa"/>
            <w:vAlign w:val="center"/>
          </w:tcPr>
          <w:p w:rsidR="00786FD2" w:rsidRPr="004D4705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58.6</w:t>
            </w:r>
            <w:r w:rsidR="008C4419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D4705">
              <w:rPr>
                <w:rStyle w:val="value-inner"/>
                <w:rFonts w:ascii="PT Astra Serif" w:hAnsi="PT Astra Serif" w:cs="Segoe UI"/>
                <w:color w:val="000000" w:themeColor="text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950" w:type="dxa"/>
            <w:vMerge/>
          </w:tcPr>
          <w:p w:rsidR="00786FD2" w:rsidRPr="00CD160C" w:rsidRDefault="00786FD2" w:rsidP="00914609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786FD2" w:rsidRPr="00CD160C" w:rsidRDefault="00786FD2" w:rsidP="00914609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FA46A8" w:rsidRPr="00CD160C" w:rsidTr="00914609">
        <w:trPr>
          <w:trHeight w:val="65"/>
        </w:trPr>
        <w:tc>
          <w:tcPr>
            <w:tcW w:w="732" w:type="dxa"/>
            <w:vMerge/>
          </w:tcPr>
          <w:p w:rsidR="00FA46A8" w:rsidRPr="00CD160C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19" w:type="dxa"/>
            <w:vMerge/>
          </w:tcPr>
          <w:p w:rsidR="00FA46A8" w:rsidRPr="00CD160C" w:rsidRDefault="00FA46A8" w:rsidP="00FA46A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201" w:type="dxa"/>
            <w:vAlign w:val="center"/>
          </w:tcPr>
          <w:p w:rsidR="00FA46A8" w:rsidRPr="004D4705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  <w:t xml:space="preserve">Цвет диска </w:t>
            </w:r>
          </w:p>
        </w:tc>
        <w:tc>
          <w:tcPr>
            <w:tcW w:w="2347" w:type="dxa"/>
            <w:vAlign w:val="center"/>
          </w:tcPr>
          <w:p w:rsidR="00FA46A8" w:rsidRPr="004D4705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4D4705">
              <w:rPr>
                <w:rFonts w:ascii="PT Astra Serif" w:hAnsi="PT Astra Serif" w:cs="ArialMT"/>
                <w:color w:val="000000" w:themeColor="text1"/>
                <w:sz w:val="24"/>
                <w:szCs w:val="24"/>
                <w:lang w:val="ru-RU"/>
              </w:rPr>
              <w:t>SILVER</w:t>
            </w:r>
          </w:p>
        </w:tc>
        <w:tc>
          <w:tcPr>
            <w:tcW w:w="950" w:type="dxa"/>
            <w:vMerge/>
          </w:tcPr>
          <w:p w:rsidR="00FA46A8" w:rsidRPr="00CD160C" w:rsidRDefault="00FA46A8" w:rsidP="00FA46A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619" w:type="dxa"/>
            <w:vMerge/>
          </w:tcPr>
          <w:p w:rsidR="00FA46A8" w:rsidRPr="00CD160C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FA46A8" w:rsidRPr="00FA46A8" w:rsidTr="00FA46A8">
        <w:trPr>
          <w:trHeight w:val="781"/>
        </w:trPr>
        <w:tc>
          <w:tcPr>
            <w:tcW w:w="732" w:type="dxa"/>
            <w:vMerge/>
          </w:tcPr>
          <w:p w:rsidR="00FA46A8" w:rsidRPr="00CD160C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vMerge/>
          </w:tcPr>
          <w:p w:rsidR="00FA46A8" w:rsidRPr="00CD160C" w:rsidRDefault="00FA46A8" w:rsidP="00FA46A8">
            <w:pPr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201" w:type="dxa"/>
            <w:vAlign w:val="center"/>
          </w:tcPr>
          <w:p w:rsidR="00FA46A8" w:rsidRPr="004D4705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Дата</w:t>
            </w:r>
            <w:proofErr w:type="spellEnd"/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470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изготовления</w:t>
            </w:r>
            <w:proofErr w:type="spellEnd"/>
          </w:p>
        </w:tc>
        <w:tc>
          <w:tcPr>
            <w:tcW w:w="2347" w:type="dxa"/>
            <w:vAlign w:val="center"/>
          </w:tcPr>
          <w:p w:rsidR="00FA46A8" w:rsidRPr="00FA46A8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lang w:val="ru-RU"/>
              </w:rPr>
            </w:pP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 xml:space="preserve">не ранее чем </w:t>
            </w: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br/>
              <w:t xml:space="preserve">в </w:t>
            </w: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I</w:t>
            </w:r>
            <w:r w:rsidRPr="004D4705"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квартале 2025 года</w:t>
            </w:r>
          </w:p>
        </w:tc>
        <w:tc>
          <w:tcPr>
            <w:tcW w:w="950" w:type="dxa"/>
            <w:vMerge/>
          </w:tcPr>
          <w:p w:rsidR="00FA46A8" w:rsidRPr="00CD160C" w:rsidRDefault="00FA46A8" w:rsidP="00FA46A8">
            <w:pPr>
              <w:ind w:left="-146" w:right="-106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619" w:type="dxa"/>
            <w:vMerge/>
          </w:tcPr>
          <w:p w:rsidR="00FA46A8" w:rsidRPr="00CD160C" w:rsidRDefault="00FA46A8" w:rsidP="00FA46A8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  <w:highlight w:val="yellow"/>
                <w:lang w:val="ru-RU"/>
              </w:rPr>
            </w:pPr>
          </w:p>
        </w:tc>
      </w:tr>
      <w:tr w:rsidR="00FA46A8" w:rsidRPr="00CD160C" w:rsidTr="00914609">
        <w:trPr>
          <w:trHeight w:val="435"/>
        </w:trPr>
        <w:tc>
          <w:tcPr>
            <w:tcW w:w="8549" w:type="dxa"/>
            <w:gridSpan w:val="5"/>
            <w:shd w:val="clear" w:color="auto" w:fill="auto"/>
            <w:vAlign w:val="center"/>
          </w:tcPr>
          <w:p w:rsidR="00FA46A8" w:rsidRPr="00CD160C" w:rsidRDefault="00FA46A8" w:rsidP="00FA46A8">
            <w:pPr>
              <w:ind w:left="-146"/>
              <w:jc w:val="right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  <w:t>Итого  к  оплате: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FA46A8" w:rsidRPr="00CD160C" w:rsidRDefault="00FA46A8" w:rsidP="00FA46A8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  <w:t>33</w:t>
            </w: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en-US"/>
              </w:rPr>
              <w:t> </w:t>
            </w:r>
            <w:r w:rsidRPr="00CD160C">
              <w:rPr>
                <w:rFonts w:ascii="PT Astra Serif" w:hAnsi="PT Astra Serif"/>
                <w:b/>
                <w:color w:val="000000" w:themeColor="text1"/>
                <w:sz w:val="24"/>
                <w:szCs w:val="24"/>
                <w:lang w:val="ru-RU"/>
              </w:rPr>
              <w:t>080,00</w:t>
            </w:r>
          </w:p>
        </w:tc>
      </w:tr>
    </w:tbl>
    <w:p w:rsidR="00786FD2" w:rsidRPr="00CD160C" w:rsidRDefault="00786FD2" w:rsidP="00786FD2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600CEE" w:rsidRPr="00CD160C" w:rsidRDefault="00600CEE" w:rsidP="00600CEE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600CEE" w:rsidRPr="00CD160C" w:rsidRDefault="00600CEE" w:rsidP="00600CEE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tbl>
      <w:tblPr>
        <w:tblStyle w:val="af2"/>
        <w:tblW w:w="10065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600CEE" w:rsidRPr="00CD160C" w:rsidTr="0027652D"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600CEE" w:rsidRPr="00CD160C" w:rsidRDefault="00600CEE" w:rsidP="00914609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«От  Поставщика»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:rsidR="00600CEE" w:rsidRPr="00CD160C" w:rsidRDefault="00600CEE" w:rsidP="00914609">
            <w:pPr>
              <w:jc w:val="center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  <w:t>«От  Покупателя»</w:t>
            </w:r>
          </w:p>
        </w:tc>
      </w:tr>
      <w:tr w:rsidR="00600CEE" w:rsidRPr="00805D4A" w:rsidTr="0027652D">
        <w:trPr>
          <w:trHeight w:val="1056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600CEE" w:rsidRPr="00CD160C" w:rsidRDefault="00600CEE" w:rsidP="00914609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Генеральный директор ООО «</w:t>
            </w:r>
            <w:proofErr w:type="spellStart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СахОпт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»</w:t>
            </w:r>
          </w:p>
          <w:p w:rsidR="00600CEE" w:rsidRPr="00CD160C" w:rsidRDefault="00600CEE" w:rsidP="00914609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</w:p>
          <w:p w:rsidR="00600CEE" w:rsidRPr="00CD160C" w:rsidRDefault="00600CEE" w:rsidP="00914609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</w:p>
          <w:p w:rsidR="00600CEE" w:rsidRPr="00CD160C" w:rsidRDefault="00600CEE" w:rsidP="00914609">
            <w:pPr>
              <w:tabs>
                <w:tab w:val="num" w:pos="1080"/>
              </w:tabs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>_______________________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 xml:space="preserve">   Рыженков В.И</w:t>
            </w:r>
          </w:p>
          <w:p w:rsidR="00600CEE" w:rsidRPr="00CD160C" w:rsidRDefault="00600CEE" w:rsidP="00914609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>(подпись)</w:t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  <w:t xml:space="preserve">  М.П.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:rsidR="00600CEE" w:rsidRPr="00CD160C" w:rsidRDefault="00600CEE" w:rsidP="00914609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</w:pPr>
            <w:proofErr w:type="spellStart"/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>Врио</w:t>
            </w:r>
            <w:proofErr w:type="spellEnd"/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  <w:t xml:space="preserve"> начальника 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t>ФКУ УИИ УФСИН России</w:t>
            </w:r>
            <w:r w:rsidRPr="00CD160C">
              <w:rPr>
                <w:rFonts w:ascii="PT Astra Serif" w:hAnsi="PT Astra Serif"/>
                <w:color w:val="000000" w:themeColor="text1"/>
                <w:sz w:val="23"/>
                <w:szCs w:val="23"/>
                <w:lang w:val="ru-RU"/>
              </w:rPr>
              <w:br/>
              <w:t>по  Сахалинской  области</w:t>
            </w:r>
          </w:p>
          <w:p w:rsidR="00600CEE" w:rsidRPr="00CD160C" w:rsidRDefault="00600CEE" w:rsidP="00914609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  <w:lang w:val="ru-RU"/>
              </w:rPr>
            </w:pPr>
          </w:p>
          <w:p w:rsidR="00600CEE" w:rsidRPr="00CD160C" w:rsidRDefault="00600CEE" w:rsidP="00914609">
            <w:pPr>
              <w:pStyle w:val="af4"/>
              <w:jc w:val="both"/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</w:pPr>
            <w:r w:rsidRPr="00CD160C">
              <w:rPr>
                <w:rFonts w:ascii="PT Astra Serif" w:hAnsi="PT Astra Serif"/>
                <w:color w:val="000000" w:themeColor="text1"/>
                <w:spacing w:val="-7"/>
                <w:sz w:val="23"/>
                <w:szCs w:val="23"/>
              </w:rPr>
              <w:t>_______________________   С.И. Бутусов</w:t>
            </w:r>
          </w:p>
          <w:p w:rsidR="00600CEE" w:rsidRPr="00CD160C" w:rsidRDefault="00600CEE" w:rsidP="00914609">
            <w:pPr>
              <w:tabs>
                <w:tab w:val="num" w:pos="1080"/>
              </w:tabs>
              <w:jc w:val="both"/>
              <w:rPr>
                <w:rFonts w:ascii="PT Astra Serif" w:hAnsi="PT Astra Serif"/>
                <w:b/>
                <w:color w:val="000000" w:themeColor="text1"/>
                <w:sz w:val="23"/>
                <w:szCs w:val="23"/>
                <w:lang w:val="ru-RU"/>
              </w:rPr>
            </w:pP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>(подпись)</w:t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</w:r>
            <w:r w:rsidRPr="00CD160C">
              <w:rPr>
                <w:rFonts w:ascii="PT Astra Serif" w:hAnsi="PT Astra Serif"/>
                <w:i/>
                <w:iCs/>
                <w:color w:val="000000" w:themeColor="text1"/>
                <w:szCs w:val="23"/>
                <w:lang w:val="ru-RU"/>
              </w:rPr>
              <w:tab/>
              <w:t xml:space="preserve">  М.П.</w:t>
            </w:r>
          </w:p>
        </w:tc>
      </w:tr>
    </w:tbl>
    <w:p w:rsidR="00600CEE" w:rsidRPr="00CD160C" w:rsidRDefault="00600CEE" w:rsidP="00600CEE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600CEE" w:rsidRPr="00CD160C" w:rsidRDefault="00600CEE" w:rsidP="00600CEE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9422BF" w:rsidRPr="00CD160C" w:rsidRDefault="009422BF" w:rsidP="00DC6A99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p w:rsidR="00600CEE" w:rsidRPr="00CD160C" w:rsidRDefault="00600CEE" w:rsidP="00DC6A99">
      <w:pPr>
        <w:jc w:val="both"/>
        <w:rPr>
          <w:rFonts w:ascii="PT Astra Serif" w:hAnsi="PT Astra Serif"/>
          <w:bCs/>
          <w:iCs/>
          <w:color w:val="000000" w:themeColor="text1"/>
          <w:sz w:val="24"/>
          <w:szCs w:val="24"/>
          <w:highlight w:val="yellow"/>
          <w:lang w:val="ru-RU"/>
        </w:rPr>
      </w:pPr>
    </w:p>
    <w:sectPr w:rsidR="00600CEE" w:rsidRPr="00CD160C" w:rsidSect="006C12B1">
      <w:headerReference w:type="even" r:id="rId11"/>
      <w:headerReference w:type="default" r:id="rId12"/>
      <w:footerReference w:type="even" r:id="rId13"/>
      <w:pgSz w:w="11907" w:h="16834" w:code="9"/>
      <w:pgMar w:top="567" w:right="510" w:bottom="567" w:left="1077" w:header="454" w:footer="454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7BC" w:rsidRDefault="005437BC">
      <w:r>
        <w:separator/>
      </w:r>
    </w:p>
  </w:endnote>
  <w:endnote w:type="continuationSeparator" w:id="0">
    <w:p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E79" w:rsidRDefault="00D6007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6E7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6E79">
      <w:rPr>
        <w:rStyle w:val="a7"/>
        <w:noProof/>
      </w:rPr>
      <w:t>2</w:t>
    </w:r>
    <w:r>
      <w:rPr>
        <w:rStyle w:val="a7"/>
      </w:rPr>
      <w:fldChar w:fldCharType="end"/>
    </w:r>
  </w:p>
  <w:p w:rsidR="00236E79" w:rsidRDefault="00236E7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7BC" w:rsidRDefault="005437BC">
      <w:r>
        <w:separator/>
      </w:r>
    </w:p>
  </w:footnote>
  <w:footnote w:type="continuationSeparator" w:id="0">
    <w:p w:rsidR="005437BC" w:rsidRDefault="00543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E79" w:rsidRDefault="00D6007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6E7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6E79" w:rsidRDefault="00236E7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157062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6210F4" w:rsidRPr="00C75AA5" w:rsidRDefault="006210F4">
        <w:pPr>
          <w:pStyle w:val="a8"/>
          <w:jc w:val="right"/>
          <w:rPr>
            <w:rFonts w:ascii="PT Astra Serif" w:hAnsi="PT Astra Serif"/>
          </w:rPr>
        </w:pPr>
        <w:r w:rsidRPr="00C75AA5">
          <w:rPr>
            <w:rFonts w:ascii="PT Astra Serif" w:hAnsi="PT Astra Serif"/>
          </w:rPr>
          <w:fldChar w:fldCharType="begin"/>
        </w:r>
        <w:r w:rsidRPr="00C75AA5">
          <w:rPr>
            <w:rFonts w:ascii="PT Astra Serif" w:hAnsi="PT Astra Serif"/>
          </w:rPr>
          <w:instrText>PAGE   \* MERGEFORMAT</w:instrText>
        </w:r>
        <w:r w:rsidRPr="00C75AA5">
          <w:rPr>
            <w:rFonts w:ascii="PT Astra Serif" w:hAnsi="PT Astra Serif"/>
          </w:rPr>
          <w:fldChar w:fldCharType="separate"/>
        </w:r>
        <w:r w:rsidR="00002F92" w:rsidRPr="00002F92">
          <w:rPr>
            <w:rFonts w:ascii="PT Astra Serif" w:hAnsi="PT Astra Serif"/>
            <w:noProof/>
            <w:lang w:val="ru-RU"/>
          </w:rPr>
          <w:t>4</w:t>
        </w:r>
        <w:r w:rsidRPr="00C75AA5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EA"/>
    <w:multiLevelType w:val="multilevel"/>
    <w:tmpl w:val="C696205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" w15:restartNumberingAfterBreak="0">
    <w:nsid w:val="084F6BBA"/>
    <w:multiLevelType w:val="multilevel"/>
    <w:tmpl w:val="F740F8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92879AD"/>
    <w:multiLevelType w:val="multilevel"/>
    <w:tmpl w:val="6C28ACF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BE5006F"/>
    <w:multiLevelType w:val="multilevel"/>
    <w:tmpl w:val="F740F8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0414AEB"/>
    <w:multiLevelType w:val="multilevel"/>
    <w:tmpl w:val="2F6EED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34B5080"/>
    <w:multiLevelType w:val="multilevel"/>
    <w:tmpl w:val="433E20E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6380666"/>
    <w:multiLevelType w:val="multilevel"/>
    <w:tmpl w:val="38206C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C993298"/>
    <w:multiLevelType w:val="multilevel"/>
    <w:tmpl w:val="8292B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E330753"/>
    <w:multiLevelType w:val="multilevel"/>
    <w:tmpl w:val="4BBCD7F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0"/>
      </w:rPr>
    </w:lvl>
  </w:abstractNum>
  <w:abstractNum w:abstractNumId="9" w15:restartNumberingAfterBreak="0">
    <w:nsid w:val="2EB939AB"/>
    <w:multiLevelType w:val="multilevel"/>
    <w:tmpl w:val="2F6EED5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E96D55"/>
    <w:multiLevelType w:val="multilevel"/>
    <w:tmpl w:val="C696205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1" w15:restartNumberingAfterBreak="0">
    <w:nsid w:val="354319A6"/>
    <w:multiLevelType w:val="multilevel"/>
    <w:tmpl w:val="2F6EED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BA55FAC"/>
    <w:multiLevelType w:val="multilevel"/>
    <w:tmpl w:val="5E08B1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3BB00F50"/>
    <w:multiLevelType w:val="multilevel"/>
    <w:tmpl w:val="53288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E395E4A"/>
    <w:multiLevelType w:val="multilevel"/>
    <w:tmpl w:val="2F6EED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F1243C5"/>
    <w:multiLevelType w:val="multilevel"/>
    <w:tmpl w:val="63C84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0F12685"/>
    <w:multiLevelType w:val="multilevel"/>
    <w:tmpl w:val="F740F8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4967298"/>
    <w:multiLevelType w:val="multilevel"/>
    <w:tmpl w:val="EA4E7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6685703"/>
    <w:multiLevelType w:val="multilevel"/>
    <w:tmpl w:val="2F6EED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BFA67B3"/>
    <w:multiLevelType w:val="multilevel"/>
    <w:tmpl w:val="F740F8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F077E78"/>
    <w:multiLevelType w:val="hybridMultilevel"/>
    <w:tmpl w:val="C7F49672"/>
    <w:lvl w:ilvl="0" w:tplc="9C8AF84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2067D21"/>
    <w:multiLevelType w:val="multilevel"/>
    <w:tmpl w:val="5E08B1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5B186788"/>
    <w:multiLevelType w:val="hybridMultilevel"/>
    <w:tmpl w:val="FB00E3B6"/>
    <w:lvl w:ilvl="0" w:tplc="8EB423A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CE04EB2"/>
    <w:multiLevelType w:val="multilevel"/>
    <w:tmpl w:val="2F6EED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E6D38B1"/>
    <w:multiLevelType w:val="multilevel"/>
    <w:tmpl w:val="411C39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D45FD7"/>
    <w:multiLevelType w:val="multilevel"/>
    <w:tmpl w:val="2F6EED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197348C"/>
    <w:multiLevelType w:val="multilevel"/>
    <w:tmpl w:val="2F6EED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20519F1"/>
    <w:multiLevelType w:val="hybridMultilevel"/>
    <w:tmpl w:val="328EE26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8EB5324"/>
    <w:multiLevelType w:val="multilevel"/>
    <w:tmpl w:val="B69E7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69EA0E43"/>
    <w:multiLevelType w:val="hybridMultilevel"/>
    <w:tmpl w:val="C024A3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E0A4EE9"/>
    <w:multiLevelType w:val="multilevel"/>
    <w:tmpl w:val="2F6EED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71081D16"/>
    <w:multiLevelType w:val="multilevel"/>
    <w:tmpl w:val="000C2A5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5643BA3"/>
    <w:multiLevelType w:val="multilevel"/>
    <w:tmpl w:val="0102F4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75CC55AE"/>
    <w:multiLevelType w:val="multilevel"/>
    <w:tmpl w:val="000C2A5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31"/>
  </w:num>
  <w:num w:numId="5">
    <w:abstractNumId w:val="15"/>
  </w:num>
  <w:num w:numId="6">
    <w:abstractNumId w:val="21"/>
  </w:num>
  <w:num w:numId="7">
    <w:abstractNumId w:val="33"/>
  </w:num>
  <w:num w:numId="8">
    <w:abstractNumId w:val="12"/>
  </w:num>
  <w:num w:numId="9">
    <w:abstractNumId w:val="1"/>
  </w:num>
  <w:num w:numId="10">
    <w:abstractNumId w:val="3"/>
  </w:num>
  <w:num w:numId="11">
    <w:abstractNumId w:val="16"/>
  </w:num>
  <w:num w:numId="12">
    <w:abstractNumId w:val="2"/>
  </w:num>
  <w:num w:numId="13">
    <w:abstractNumId w:val="26"/>
  </w:num>
  <w:num w:numId="14">
    <w:abstractNumId w:val="25"/>
  </w:num>
  <w:num w:numId="15">
    <w:abstractNumId w:val="6"/>
  </w:num>
  <w:num w:numId="16">
    <w:abstractNumId w:val="18"/>
  </w:num>
  <w:num w:numId="17">
    <w:abstractNumId w:val="28"/>
  </w:num>
  <w:num w:numId="18">
    <w:abstractNumId w:val="14"/>
  </w:num>
  <w:num w:numId="19">
    <w:abstractNumId w:val="30"/>
  </w:num>
  <w:num w:numId="20">
    <w:abstractNumId w:val="4"/>
  </w:num>
  <w:num w:numId="21">
    <w:abstractNumId w:val="23"/>
  </w:num>
  <w:num w:numId="22">
    <w:abstractNumId w:val="11"/>
  </w:num>
  <w:num w:numId="23">
    <w:abstractNumId w:val="9"/>
  </w:num>
  <w:num w:numId="24">
    <w:abstractNumId w:val="29"/>
  </w:num>
  <w:num w:numId="25">
    <w:abstractNumId w:val="32"/>
  </w:num>
  <w:num w:numId="26">
    <w:abstractNumId w:val="8"/>
  </w:num>
  <w:num w:numId="27">
    <w:abstractNumId w:val="22"/>
  </w:num>
  <w:num w:numId="28">
    <w:abstractNumId w:val="13"/>
  </w:num>
  <w:num w:numId="29">
    <w:abstractNumId w:val="27"/>
  </w:num>
  <w:num w:numId="30">
    <w:abstractNumId w:val="5"/>
  </w:num>
  <w:num w:numId="31">
    <w:abstractNumId w:val="20"/>
  </w:num>
  <w:num w:numId="32">
    <w:abstractNumId w:val="24"/>
  </w:num>
  <w:num w:numId="33">
    <w:abstractNumId w:val="10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F9"/>
    <w:rsid w:val="00002B0F"/>
    <w:rsid w:val="00002F92"/>
    <w:rsid w:val="000107BC"/>
    <w:rsid w:val="00011ADF"/>
    <w:rsid w:val="000123BF"/>
    <w:rsid w:val="00013BFC"/>
    <w:rsid w:val="00031817"/>
    <w:rsid w:val="00031AAE"/>
    <w:rsid w:val="00033F67"/>
    <w:rsid w:val="000345CF"/>
    <w:rsid w:val="0003620F"/>
    <w:rsid w:val="00040D11"/>
    <w:rsid w:val="00043D3A"/>
    <w:rsid w:val="0005121A"/>
    <w:rsid w:val="00056B53"/>
    <w:rsid w:val="00060DF9"/>
    <w:rsid w:val="00075AE0"/>
    <w:rsid w:val="00077AA5"/>
    <w:rsid w:val="00083B11"/>
    <w:rsid w:val="0008502F"/>
    <w:rsid w:val="00092C61"/>
    <w:rsid w:val="00093E1E"/>
    <w:rsid w:val="000B794F"/>
    <w:rsid w:val="000C0E1E"/>
    <w:rsid w:val="000C4C51"/>
    <w:rsid w:val="000C65D0"/>
    <w:rsid w:val="000D174E"/>
    <w:rsid w:val="000D2042"/>
    <w:rsid w:val="000D5541"/>
    <w:rsid w:val="000D6793"/>
    <w:rsid w:val="000F666B"/>
    <w:rsid w:val="001010CD"/>
    <w:rsid w:val="001068F0"/>
    <w:rsid w:val="00122B8B"/>
    <w:rsid w:val="00122E6E"/>
    <w:rsid w:val="00127568"/>
    <w:rsid w:val="00127899"/>
    <w:rsid w:val="001321AD"/>
    <w:rsid w:val="00143F86"/>
    <w:rsid w:val="00145C11"/>
    <w:rsid w:val="00146733"/>
    <w:rsid w:val="0015105C"/>
    <w:rsid w:val="001516E2"/>
    <w:rsid w:val="001538A4"/>
    <w:rsid w:val="00157503"/>
    <w:rsid w:val="001577F1"/>
    <w:rsid w:val="0016137A"/>
    <w:rsid w:val="00162D7C"/>
    <w:rsid w:val="001652EC"/>
    <w:rsid w:val="00167D4C"/>
    <w:rsid w:val="00171788"/>
    <w:rsid w:val="00172823"/>
    <w:rsid w:val="00172982"/>
    <w:rsid w:val="001731BF"/>
    <w:rsid w:val="0018239D"/>
    <w:rsid w:val="00182403"/>
    <w:rsid w:val="001909D6"/>
    <w:rsid w:val="00194EBC"/>
    <w:rsid w:val="001A3123"/>
    <w:rsid w:val="001A5381"/>
    <w:rsid w:val="001A5448"/>
    <w:rsid w:val="001B665A"/>
    <w:rsid w:val="001B68E9"/>
    <w:rsid w:val="001C18E1"/>
    <w:rsid w:val="001C5D8C"/>
    <w:rsid w:val="001C6D2B"/>
    <w:rsid w:val="001C6E20"/>
    <w:rsid w:val="001D1C50"/>
    <w:rsid w:val="001D25FE"/>
    <w:rsid w:val="001D2820"/>
    <w:rsid w:val="001D3D45"/>
    <w:rsid w:val="001D48ED"/>
    <w:rsid w:val="001D62E4"/>
    <w:rsid w:val="001D78CC"/>
    <w:rsid w:val="001E081E"/>
    <w:rsid w:val="001E365A"/>
    <w:rsid w:val="001E4A84"/>
    <w:rsid w:val="001E5699"/>
    <w:rsid w:val="001E5BAB"/>
    <w:rsid w:val="001F1BB6"/>
    <w:rsid w:val="002043B5"/>
    <w:rsid w:val="002069E1"/>
    <w:rsid w:val="00207644"/>
    <w:rsid w:val="00211CC2"/>
    <w:rsid w:val="00215D43"/>
    <w:rsid w:val="00217259"/>
    <w:rsid w:val="00222A2B"/>
    <w:rsid w:val="00224CCF"/>
    <w:rsid w:val="00230170"/>
    <w:rsid w:val="0023027E"/>
    <w:rsid w:val="0023599C"/>
    <w:rsid w:val="00236E79"/>
    <w:rsid w:val="00240BBD"/>
    <w:rsid w:val="00254FBC"/>
    <w:rsid w:val="00255228"/>
    <w:rsid w:val="00256EA7"/>
    <w:rsid w:val="002636DF"/>
    <w:rsid w:val="00264511"/>
    <w:rsid w:val="00264977"/>
    <w:rsid w:val="00264F5E"/>
    <w:rsid w:val="00271834"/>
    <w:rsid w:val="00273B0B"/>
    <w:rsid w:val="0027652D"/>
    <w:rsid w:val="00282D83"/>
    <w:rsid w:val="00286EF3"/>
    <w:rsid w:val="00291501"/>
    <w:rsid w:val="002A3860"/>
    <w:rsid w:val="002A6EF6"/>
    <w:rsid w:val="002B3D27"/>
    <w:rsid w:val="002D0C2D"/>
    <w:rsid w:val="002D33B5"/>
    <w:rsid w:val="002D6299"/>
    <w:rsid w:val="002E5683"/>
    <w:rsid w:val="002F08E8"/>
    <w:rsid w:val="002F14BA"/>
    <w:rsid w:val="002F2F7A"/>
    <w:rsid w:val="002F2FB1"/>
    <w:rsid w:val="002F5AB7"/>
    <w:rsid w:val="003037E5"/>
    <w:rsid w:val="00307A8F"/>
    <w:rsid w:val="003110FF"/>
    <w:rsid w:val="0031444F"/>
    <w:rsid w:val="00320A28"/>
    <w:rsid w:val="00324F20"/>
    <w:rsid w:val="00327772"/>
    <w:rsid w:val="00333AF4"/>
    <w:rsid w:val="003377C9"/>
    <w:rsid w:val="00354C56"/>
    <w:rsid w:val="00362DA3"/>
    <w:rsid w:val="003634FC"/>
    <w:rsid w:val="003728E3"/>
    <w:rsid w:val="00373E6D"/>
    <w:rsid w:val="003769C2"/>
    <w:rsid w:val="00377B74"/>
    <w:rsid w:val="003853B6"/>
    <w:rsid w:val="003A0C07"/>
    <w:rsid w:val="003A50C6"/>
    <w:rsid w:val="003A6669"/>
    <w:rsid w:val="003A72FE"/>
    <w:rsid w:val="003B3BEA"/>
    <w:rsid w:val="003B7121"/>
    <w:rsid w:val="003B7461"/>
    <w:rsid w:val="003C4F21"/>
    <w:rsid w:val="003D3950"/>
    <w:rsid w:val="003E23F0"/>
    <w:rsid w:val="003E4E97"/>
    <w:rsid w:val="003E7BC1"/>
    <w:rsid w:val="003F1D02"/>
    <w:rsid w:val="003F2CFE"/>
    <w:rsid w:val="003F4D6B"/>
    <w:rsid w:val="00400FF7"/>
    <w:rsid w:val="0040132B"/>
    <w:rsid w:val="00407B93"/>
    <w:rsid w:val="00417BBA"/>
    <w:rsid w:val="004205BC"/>
    <w:rsid w:val="0042602C"/>
    <w:rsid w:val="004358BD"/>
    <w:rsid w:val="004406C7"/>
    <w:rsid w:val="004410A4"/>
    <w:rsid w:val="0044215E"/>
    <w:rsid w:val="00447A75"/>
    <w:rsid w:val="004502D3"/>
    <w:rsid w:val="004542FF"/>
    <w:rsid w:val="00456ADF"/>
    <w:rsid w:val="00462815"/>
    <w:rsid w:val="0047228E"/>
    <w:rsid w:val="00472AC9"/>
    <w:rsid w:val="00474530"/>
    <w:rsid w:val="00491F02"/>
    <w:rsid w:val="00493F60"/>
    <w:rsid w:val="00497861"/>
    <w:rsid w:val="004A0A45"/>
    <w:rsid w:val="004A1172"/>
    <w:rsid w:val="004A79D3"/>
    <w:rsid w:val="004B4AE5"/>
    <w:rsid w:val="004B566F"/>
    <w:rsid w:val="004C1838"/>
    <w:rsid w:val="004C45F3"/>
    <w:rsid w:val="004C6542"/>
    <w:rsid w:val="004D0FC1"/>
    <w:rsid w:val="004D1686"/>
    <w:rsid w:val="004D2745"/>
    <w:rsid w:val="004D40FB"/>
    <w:rsid w:val="004D4705"/>
    <w:rsid w:val="004D4A55"/>
    <w:rsid w:val="004E00E2"/>
    <w:rsid w:val="004E1378"/>
    <w:rsid w:val="004E418F"/>
    <w:rsid w:val="004E6512"/>
    <w:rsid w:val="004F0483"/>
    <w:rsid w:val="004F1808"/>
    <w:rsid w:val="004F1E28"/>
    <w:rsid w:val="004F25A6"/>
    <w:rsid w:val="004F44BF"/>
    <w:rsid w:val="004F486D"/>
    <w:rsid w:val="004F5E5D"/>
    <w:rsid w:val="00501F2C"/>
    <w:rsid w:val="00502180"/>
    <w:rsid w:val="0050343F"/>
    <w:rsid w:val="005119D0"/>
    <w:rsid w:val="005131B1"/>
    <w:rsid w:val="00515490"/>
    <w:rsid w:val="00525EC6"/>
    <w:rsid w:val="0052648B"/>
    <w:rsid w:val="00527A03"/>
    <w:rsid w:val="005313BB"/>
    <w:rsid w:val="005338FC"/>
    <w:rsid w:val="00536C81"/>
    <w:rsid w:val="00537825"/>
    <w:rsid w:val="005437BC"/>
    <w:rsid w:val="00545A7A"/>
    <w:rsid w:val="00551418"/>
    <w:rsid w:val="00552469"/>
    <w:rsid w:val="005524DA"/>
    <w:rsid w:val="00555A1E"/>
    <w:rsid w:val="00566A13"/>
    <w:rsid w:val="0057624A"/>
    <w:rsid w:val="0058198C"/>
    <w:rsid w:val="00586E89"/>
    <w:rsid w:val="00591AAB"/>
    <w:rsid w:val="0059289A"/>
    <w:rsid w:val="00594ACB"/>
    <w:rsid w:val="005968A1"/>
    <w:rsid w:val="005A1D79"/>
    <w:rsid w:val="005A4A00"/>
    <w:rsid w:val="005A55B3"/>
    <w:rsid w:val="005B2B3B"/>
    <w:rsid w:val="005C6A60"/>
    <w:rsid w:val="005C78B4"/>
    <w:rsid w:val="005E6FA2"/>
    <w:rsid w:val="005F10CC"/>
    <w:rsid w:val="005F39DA"/>
    <w:rsid w:val="005F7AC9"/>
    <w:rsid w:val="00600CEE"/>
    <w:rsid w:val="00610184"/>
    <w:rsid w:val="00612CEE"/>
    <w:rsid w:val="00614AC6"/>
    <w:rsid w:val="006210F4"/>
    <w:rsid w:val="00621372"/>
    <w:rsid w:val="00622D33"/>
    <w:rsid w:val="00623020"/>
    <w:rsid w:val="00623283"/>
    <w:rsid w:val="0062438A"/>
    <w:rsid w:val="00624D62"/>
    <w:rsid w:val="006267B1"/>
    <w:rsid w:val="0063166E"/>
    <w:rsid w:val="00631A46"/>
    <w:rsid w:val="00631C3B"/>
    <w:rsid w:val="00632111"/>
    <w:rsid w:val="006401FE"/>
    <w:rsid w:val="0064118D"/>
    <w:rsid w:val="006546D7"/>
    <w:rsid w:val="006613B3"/>
    <w:rsid w:val="00662567"/>
    <w:rsid w:val="00670BA1"/>
    <w:rsid w:val="00673B5D"/>
    <w:rsid w:val="00675742"/>
    <w:rsid w:val="00681687"/>
    <w:rsid w:val="00681D0E"/>
    <w:rsid w:val="00682440"/>
    <w:rsid w:val="006859FF"/>
    <w:rsid w:val="00687635"/>
    <w:rsid w:val="006A02E8"/>
    <w:rsid w:val="006A1111"/>
    <w:rsid w:val="006A4816"/>
    <w:rsid w:val="006A7374"/>
    <w:rsid w:val="006A7A11"/>
    <w:rsid w:val="006A7D7C"/>
    <w:rsid w:val="006B3F1F"/>
    <w:rsid w:val="006C049D"/>
    <w:rsid w:val="006C07FE"/>
    <w:rsid w:val="006C084A"/>
    <w:rsid w:val="006C12B1"/>
    <w:rsid w:val="006C1888"/>
    <w:rsid w:val="006C7DAA"/>
    <w:rsid w:val="006D488B"/>
    <w:rsid w:val="006E5B46"/>
    <w:rsid w:val="006F2F84"/>
    <w:rsid w:val="006F5116"/>
    <w:rsid w:val="00701C87"/>
    <w:rsid w:val="0070683B"/>
    <w:rsid w:val="0071454E"/>
    <w:rsid w:val="00714FF0"/>
    <w:rsid w:val="007150E9"/>
    <w:rsid w:val="007159EF"/>
    <w:rsid w:val="00726452"/>
    <w:rsid w:val="00734F62"/>
    <w:rsid w:val="00760CB7"/>
    <w:rsid w:val="00762208"/>
    <w:rsid w:val="0076295F"/>
    <w:rsid w:val="00765EC2"/>
    <w:rsid w:val="00775E4B"/>
    <w:rsid w:val="00777EC4"/>
    <w:rsid w:val="00786FD2"/>
    <w:rsid w:val="007952BF"/>
    <w:rsid w:val="007A00E6"/>
    <w:rsid w:val="007A294D"/>
    <w:rsid w:val="007A60C2"/>
    <w:rsid w:val="007A6382"/>
    <w:rsid w:val="007B07DA"/>
    <w:rsid w:val="007B095F"/>
    <w:rsid w:val="007B3D24"/>
    <w:rsid w:val="007B5C68"/>
    <w:rsid w:val="007B65F9"/>
    <w:rsid w:val="007D38AA"/>
    <w:rsid w:val="007E1F82"/>
    <w:rsid w:val="007E2855"/>
    <w:rsid w:val="007E693B"/>
    <w:rsid w:val="007F48D1"/>
    <w:rsid w:val="007F5C62"/>
    <w:rsid w:val="007F68D0"/>
    <w:rsid w:val="00801504"/>
    <w:rsid w:val="00805D4A"/>
    <w:rsid w:val="00806D8D"/>
    <w:rsid w:val="00810AA5"/>
    <w:rsid w:val="008228C7"/>
    <w:rsid w:val="008239CB"/>
    <w:rsid w:val="00823F75"/>
    <w:rsid w:val="00824A7D"/>
    <w:rsid w:val="0083034A"/>
    <w:rsid w:val="0083126E"/>
    <w:rsid w:val="00846248"/>
    <w:rsid w:val="00852075"/>
    <w:rsid w:val="008622A0"/>
    <w:rsid w:val="0087139B"/>
    <w:rsid w:val="00872454"/>
    <w:rsid w:val="00876603"/>
    <w:rsid w:val="00886B54"/>
    <w:rsid w:val="00897429"/>
    <w:rsid w:val="008A2E28"/>
    <w:rsid w:val="008A7DD1"/>
    <w:rsid w:val="008B4162"/>
    <w:rsid w:val="008C4419"/>
    <w:rsid w:val="008C5536"/>
    <w:rsid w:val="008C68C4"/>
    <w:rsid w:val="008D43D3"/>
    <w:rsid w:val="008E0E59"/>
    <w:rsid w:val="008E113C"/>
    <w:rsid w:val="008E403D"/>
    <w:rsid w:val="008F364C"/>
    <w:rsid w:val="0090200A"/>
    <w:rsid w:val="00903F01"/>
    <w:rsid w:val="00906CF9"/>
    <w:rsid w:val="00907C31"/>
    <w:rsid w:val="00913017"/>
    <w:rsid w:val="00913BA6"/>
    <w:rsid w:val="00914D4C"/>
    <w:rsid w:val="009344B5"/>
    <w:rsid w:val="009422BF"/>
    <w:rsid w:val="0094435F"/>
    <w:rsid w:val="0094755D"/>
    <w:rsid w:val="009505C0"/>
    <w:rsid w:val="009521B5"/>
    <w:rsid w:val="00953849"/>
    <w:rsid w:val="00955D53"/>
    <w:rsid w:val="00957A48"/>
    <w:rsid w:val="00963331"/>
    <w:rsid w:val="009661FB"/>
    <w:rsid w:val="0097173E"/>
    <w:rsid w:val="00982047"/>
    <w:rsid w:val="0099507F"/>
    <w:rsid w:val="00995324"/>
    <w:rsid w:val="00995AFD"/>
    <w:rsid w:val="00995CAF"/>
    <w:rsid w:val="00996420"/>
    <w:rsid w:val="009A07E3"/>
    <w:rsid w:val="009A21D7"/>
    <w:rsid w:val="009A67A4"/>
    <w:rsid w:val="009A7500"/>
    <w:rsid w:val="009B1825"/>
    <w:rsid w:val="009C4C88"/>
    <w:rsid w:val="009C5059"/>
    <w:rsid w:val="009C68C0"/>
    <w:rsid w:val="009C7EF8"/>
    <w:rsid w:val="009D378E"/>
    <w:rsid w:val="009D398E"/>
    <w:rsid w:val="009D76E5"/>
    <w:rsid w:val="009D7BD8"/>
    <w:rsid w:val="009E7D74"/>
    <w:rsid w:val="009F6B8E"/>
    <w:rsid w:val="00A0134A"/>
    <w:rsid w:val="00A13E15"/>
    <w:rsid w:val="00A20A82"/>
    <w:rsid w:val="00A24355"/>
    <w:rsid w:val="00A24379"/>
    <w:rsid w:val="00A25A1D"/>
    <w:rsid w:val="00A26346"/>
    <w:rsid w:val="00A26B0A"/>
    <w:rsid w:val="00A32EEF"/>
    <w:rsid w:val="00A33A29"/>
    <w:rsid w:val="00A33EBC"/>
    <w:rsid w:val="00A34337"/>
    <w:rsid w:val="00A35777"/>
    <w:rsid w:val="00A416F3"/>
    <w:rsid w:val="00A46348"/>
    <w:rsid w:val="00A478C9"/>
    <w:rsid w:val="00A51ADE"/>
    <w:rsid w:val="00A57163"/>
    <w:rsid w:val="00A57BD7"/>
    <w:rsid w:val="00A6541A"/>
    <w:rsid w:val="00A770AC"/>
    <w:rsid w:val="00A77667"/>
    <w:rsid w:val="00A77860"/>
    <w:rsid w:val="00A830B6"/>
    <w:rsid w:val="00A84ECC"/>
    <w:rsid w:val="00A86083"/>
    <w:rsid w:val="00A90434"/>
    <w:rsid w:val="00A905E7"/>
    <w:rsid w:val="00A91CCB"/>
    <w:rsid w:val="00A97473"/>
    <w:rsid w:val="00AA6957"/>
    <w:rsid w:val="00AC1EE1"/>
    <w:rsid w:val="00AC2A12"/>
    <w:rsid w:val="00AC2E91"/>
    <w:rsid w:val="00AC3200"/>
    <w:rsid w:val="00AC6EEC"/>
    <w:rsid w:val="00AD3858"/>
    <w:rsid w:val="00AD574B"/>
    <w:rsid w:val="00AD66A1"/>
    <w:rsid w:val="00AE2208"/>
    <w:rsid w:val="00AE3D21"/>
    <w:rsid w:val="00AF2587"/>
    <w:rsid w:val="00B10AAE"/>
    <w:rsid w:val="00B13F17"/>
    <w:rsid w:val="00B14072"/>
    <w:rsid w:val="00B14AE4"/>
    <w:rsid w:val="00B1718C"/>
    <w:rsid w:val="00B20C63"/>
    <w:rsid w:val="00B22CD9"/>
    <w:rsid w:val="00B30C09"/>
    <w:rsid w:val="00B34730"/>
    <w:rsid w:val="00B44DAB"/>
    <w:rsid w:val="00B47AD3"/>
    <w:rsid w:val="00B50500"/>
    <w:rsid w:val="00B51B9F"/>
    <w:rsid w:val="00B601EA"/>
    <w:rsid w:val="00B72F63"/>
    <w:rsid w:val="00B77E46"/>
    <w:rsid w:val="00B87873"/>
    <w:rsid w:val="00B9532B"/>
    <w:rsid w:val="00B961F8"/>
    <w:rsid w:val="00BA308C"/>
    <w:rsid w:val="00BB54E3"/>
    <w:rsid w:val="00BC16F0"/>
    <w:rsid w:val="00BC35C6"/>
    <w:rsid w:val="00BC4CE3"/>
    <w:rsid w:val="00BD26E0"/>
    <w:rsid w:val="00BD36A7"/>
    <w:rsid w:val="00BD7B56"/>
    <w:rsid w:val="00BD7D46"/>
    <w:rsid w:val="00BE01DB"/>
    <w:rsid w:val="00BE3D00"/>
    <w:rsid w:val="00BE3F9E"/>
    <w:rsid w:val="00C03D36"/>
    <w:rsid w:val="00C054DD"/>
    <w:rsid w:val="00C10EB5"/>
    <w:rsid w:val="00C1246E"/>
    <w:rsid w:val="00C157F8"/>
    <w:rsid w:val="00C254EB"/>
    <w:rsid w:val="00C27652"/>
    <w:rsid w:val="00C27D2F"/>
    <w:rsid w:val="00C334A1"/>
    <w:rsid w:val="00C362D3"/>
    <w:rsid w:val="00C53506"/>
    <w:rsid w:val="00C53CD8"/>
    <w:rsid w:val="00C54605"/>
    <w:rsid w:val="00C547AB"/>
    <w:rsid w:val="00C62F25"/>
    <w:rsid w:val="00C70261"/>
    <w:rsid w:val="00C72910"/>
    <w:rsid w:val="00C75AA5"/>
    <w:rsid w:val="00C823EB"/>
    <w:rsid w:val="00C82FD6"/>
    <w:rsid w:val="00C84D26"/>
    <w:rsid w:val="00C914E2"/>
    <w:rsid w:val="00C91A8A"/>
    <w:rsid w:val="00CA3A8E"/>
    <w:rsid w:val="00CA4BCF"/>
    <w:rsid w:val="00CA701F"/>
    <w:rsid w:val="00CA7536"/>
    <w:rsid w:val="00CB5927"/>
    <w:rsid w:val="00CC0012"/>
    <w:rsid w:val="00CC3854"/>
    <w:rsid w:val="00CC3F9C"/>
    <w:rsid w:val="00CD160C"/>
    <w:rsid w:val="00CD7060"/>
    <w:rsid w:val="00CE6AB0"/>
    <w:rsid w:val="00CE72D7"/>
    <w:rsid w:val="00CF1E83"/>
    <w:rsid w:val="00CF6501"/>
    <w:rsid w:val="00CF72E8"/>
    <w:rsid w:val="00CF7340"/>
    <w:rsid w:val="00D023AB"/>
    <w:rsid w:val="00D026D4"/>
    <w:rsid w:val="00D06BE8"/>
    <w:rsid w:val="00D129A5"/>
    <w:rsid w:val="00D17A22"/>
    <w:rsid w:val="00D255F0"/>
    <w:rsid w:val="00D34F05"/>
    <w:rsid w:val="00D42FE5"/>
    <w:rsid w:val="00D4307A"/>
    <w:rsid w:val="00D46AC1"/>
    <w:rsid w:val="00D46BBF"/>
    <w:rsid w:val="00D54048"/>
    <w:rsid w:val="00D6007F"/>
    <w:rsid w:val="00D60370"/>
    <w:rsid w:val="00D604BB"/>
    <w:rsid w:val="00D64505"/>
    <w:rsid w:val="00D65E5F"/>
    <w:rsid w:val="00D745F6"/>
    <w:rsid w:val="00D864EF"/>
    <w:rsid w:val="00D86501"/>
    <w:rsid w:val="00D867BC"/>
    <w:rsid w:val="00D86866"/>
    <w:rsid w:val="00D91DAA"/>
    <w:rsid w:val="00DA0109"/>
    <w:rsid w:val="00DB2DE4"/>
    <w:rsid w:val="00DB34E5"/>
    <w:rsid w:val="00DB67D5"/>
    <w:rsid w:val="00DB7B0B"/>
    <w:rsid w:val="00DC24B8"/>
    <w:rsid w:val="00DC2DF6"/>
    <w:rsid w:val="00DC363E"/>
    <w:rsid w:val="00DC55DF"/>
    <w:rsid w:val="00DC6504"/>
    <w:rsid w:val="00DC6A99"/>
    <w:rsid w:val="00DD0CAC"/>
    <w:rsid w:val="00DD1C95"/>
    <w:rsid w:val="00DD25E4"/>
    <w:rsid w:val="00DE0A11"/>
    <w:rsid w:val="00DE361F"/>
    <w:rsid w:val="00DE3A02"/>
    <w:rsid w:val="00DF1557"/>
    <w:rsid w:val="00DF1B71"/>
    <w:rsid w:val="00DF483A"/>
    <w:rsid w:val="00DF6ABD"/>
    <w:rsid w:val="00E01C16"/>
    <w:rsid w:val="00E06609"/>
    <w:rsid w:val="00E10424"/>
    <w:rsid w:val="00E10A4A"/>
    <w:rsid w:val="00E23355"/>
    <w:rsid w:val="00E2381D"/>
    <w:rsid w:val="00E30A53"/>
    <w:rsid w:val="00E329D9"/>
    <w:rsid w:val="00E34E65"/>
    <w:rsid w:val="00E36EF1"/>
    <w:rsid w:val="00E511DE"/>
    <w:rsid w:val="00E516D1"/>
    <w:rsid w:val="00E55995"/>
    <w:rsid w:val="00E56997"/>
    <w:rsid w:val="00E63EEF"/>
    <w:rsid w:val="00E74AA6"/>
    <w:rsid w:val="00E7738D"/>
    <w:rsid w:val="00E82E3A"/>
    <w:rsid w:val="00E85497"/>
    <w:rsid w:val="00E8638B"/>
    <w:rsid w:val="00E86699"/>
    <w:rsid w:val="00E92F9A"/>
    <w:rsid w:val="00E96355"/>
    <w:rsid w:val="00EA0145"/>
    <w:rsid w:val="00EA25C5"/>
    <w:rsid w:val="00EA3C26"/>
    <w:rsid w:val="00EA64FC"/>
    <w:rsid w:val="00EA715E"/>
    <w:rsid w:val="00EC1B70"/>
    <w:rsid w:val="00EC3579"/>
    <w:rsid w:val="00ED3936"/>
    <w:rsid w:val="00EE1EC5"/>
    <w:rsid w:val="00EE1F4C"/>
    <w:rsid w:val="00EE4352"/>
    <w:rsid w:val="00EE7118"/>
    <w:rsid w:val="00F0033D"/>
    <w:rsid w:val="00F03EE8"/>
    <w:rsid w:val="00F07044"/>
    <w:rsid w:val="00F07EA9"/>
    <w:rsid w:val="00F10B94"/>
    <w:rsid w:val="00F12D7B"/>
    <w:rsid w:val="00F16AE8"/>
    <w:rsid w:val="00F26864"/>
    <w:rsid w:val="00F3469A"/>
    <w:rsid w:val="00F43524"/>
    <w:rsid w:val="00F51A78"/>
    <w:rsid w:val="00F52083"/>
    <w:rsid w:val="00F577AB"/>
    <w:rsid w:val="00F6065A"/>
    <w:rsid w:val="00F66094"/>
    <w:rsid w:val="00F72C24"/>
    <w:rsid w:val="00F76AB3"/>
    <w:rsid w:val="00F85078"/>
    <w:rsid w:val="00F866CC"/>
    <w:rsid w:val="00FA46A8"/>
    <w:rsid w:val="00FA73D7"/>
    <w:rsid w:val="00FB4930"/>
    <w:rsid w:val="00FB65ED"/>
    <w:rsid w:val="00FB66D5"/>
    <w:rsid w:val="00FC0AE4"/>
    <w:rsid w:val="00FC2974"/>
    <w:rsid w:val="00FC330A"/>
    <w:rsid w:val="00FC5047"/>
    <w:rsid w:val="00FC5E23"/>
    <w:rsid w:val="00FC659C"/>
    <w:rsid w:val="00FC7710"/>
    <w:rsid w:val="00FD3913"/>
    <w:rsid w:val="00FD58BD"/>
    <w:rsid w:val="00FD782C"/>
    <w:rsid w:val="00FE1055"/>
    <w:rsid w:val="00FE4D1E"/>
    <w:rsid w:val="00FE5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FEDCD"/>
  <w15:docId w15:val="{074DAD90-FE0B-40AE-91C5-018D32D6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340"/>
    <w:rPr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BD7D46"/>
    <w:pPr>
      <w:keepNext/>
      <w:jc w:val="center"/>
      <w:outlineLvl w:val="0"/>
    </w:pPr>
    <w:rPr>
      <w:rFonts w:ascii="Arial" w:hAnsi="Arial"/>
      <w:b/>
      <w:sz w:val="2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F4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7D46"/>
    <w:pPr>
      <w:keepNext/>
      <w:outlineLvl w:val="2"/>
    </w:pPr>
    <w:rPr>
      <w:rFonts w:ascii="Arial" w:hAnsi="Arial"/>
      <w:b/>
      <w:color w:val="000000"/>
      <w:sz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4A7D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24A7D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24A7D"/>
    <w:rPr>
      <w:rFonts w:ascii="Cambria" w:hAnsi="Cambria" w:cs="Times New Roman"/>
      <w:b/>
      <w:bCs/>
      <w:sz w:val="26"/>
      <w:szCs w:val="26"/>
      <w:lang w:val="en-GB"/>
    </w:rPr>
  </w:style>
  <w:style w:type="paragraph" w:styleId="a3">
    <w:name w:val="Title"/>
    <w:aliases w:val="Знак8,Знак Знак Знак Знак Знак Знак Знак Знак"/>
    <w:basedOn w:val="a"/>
    <w:link w:val="a4"/>
    <w:uiPriority w:val="99"/>
    <w:qFormat/>
    <w:rsid w:val="00BD7D46"/>
    <w:pPr>
      <w:jc w:val="center"/>
    </w:pPr>
    <w:rPr>
      <w:rFonts w:ascii="Arial" w:hAnsi="Arial"/>
      <w:b/>
      <w:sz w:val="24"/>
    </w:rPr>
  </w:style>
  <w:style w:type="character" w:customStyle="1" w:styleId="a4">
    <w:name w:val="Заголовок Знак"/>
    <w:aliases w:val="Знак8 Знак,Знак Знак Знак Знак Знак Знак Знак Знак Знак"/>
    <w:basedOn w:val="a0"/>
    <w:link w:val="a3"/>
    <w:locked/>
    <w:rsid w:val="00824A7D"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styleId="21">
    <w:name w:val="Body Text 2"/>
    <w:basedOn w:val="a"/>
    <w:link w:val="22"/>
    <w:uiPriority w:val="99"/>
    <w:rsid w:val="00BD7D46"/>
    <w:pPr>
      <w:jc w:val="both"/>
    </w:pPr>
    <w:rPr>
      <w:rFonts w:ascii="Arial" w:hAnsi="Arial"/>
      <w:sz w:val="22"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24A7D"/>
    <w:rPr>
      <w:rFonts w:cs="Times New Roman"/>
      <w:sz w:val="20"/>
      <w:szCs w:val="20"/>
      <w:lang w:val="en-GB"/>
    </w:rPr>
  </w:style>
  <w:style w:type="paragraph" w:styleId="23">
    <w:name w:val="Body Text Indent 2"/>
    <w:basedOn w:val="a"/>
    <w:link w:val="24"/>
    <w:uiPriority w:val="99"/>
    <w:rsid w:val="00BD7D46"/>
    <w:pPr>
      <w:ind w:left="426" w:hanging="426"/>
      <w:jc w:val="both"/>
    </w:pPr>
    <w:rPr>
      <w:rFonts w:ascii="Arial" w:hAnsi="Arial"/>
      <w:sz w:val="22"/>
      <w:lang w:val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24A7D"/>
    <w:rPr>
      <w:rFonts w:cs="Times New Roman"/>
      <w:sz w:val="20"/>
      <w:szCs w:val="20"/>
      <w:lang w:val="en-GB"/>
    </w:rPr>
  </w:style>
  <w:style w:type="paragraph" w:styleId="a5">
    <w:name w:val="footer"/>
    <w:basedOn w:val="a"/>
    <w:link w:val="a6"/>
    <w:uiPriority w:val="99"/>
    <w:rsid w:val="00BD7D46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24A7D"/>
    <w:rPr>
      <w:rFonts w:cs="Times New Roman"/>
      <w:sz w:val="20"/>
      <w:szCs w:val="20"/>
      <w:lang w:val="en-GB"/>
    </w:rPr>
  </w:style>
  <w:style w:type="character" w:styleId="a7">
    <w:name w:val="page number"/>
    <w:basedOn w:val="a0"/>
    <w:uiPriority w:val="99"/>
    <w:rsid w:val="00BD7D46"/>
    <w:rPr>
      <w:rFonts w:cs="Times New Roman"/>
    </w:rPr>
  </w:style>
  <w:style w:type="paragraph" w:styleId="a8">
    <w:name w:val="header"/>
    <w:basedOn w:val="a"/>
    <w:link w:val="a9"/>
    <w:uiPriority w:val="99"/>
    <w:rsid w:val="00BD7D46"/>
    <w:pPr>
      <w:tabs>
        <w:tab w:val="center" w:pos="4153"/>
        <w:tab w:val="right" w:pos="8306"/>
      </w:tabs>
    </w:pPr>
    <w:rPr>
      <w:rFonts w:ascii="Arial" w:hAnsi="Arial"/>
      <w:sz w:val="24"/>
      <w:lang w:val="en-A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824A7D"/>
    <w:rPr>
      <w:rFonts w:cs="Times New Roman"/>
      <w:sz w:val="20"/>
      <w:szCs w:val="20"/>
      <w:lang w:val="en-GB"/>
    </w:rPr>
  </w:style>
  <w:style w:type="paragraph" w:styleId="aa">
    <w:name w:val="Body Text"/>
    <w:basedOn w:val="a"/>
    <w:link w:val="ab"/>
    <w:uiPriority w:val="99"/>
    <w:rsid w:val="00194EB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824A7D"/>
    <w:rPr>
      <w:rFonts w:cs="Times New Roman"/>
      <w:sz w:val="20"/>
      <w:szCs w:val="20"/>
      <w:lang w:val="en-GB"/>
    </w:rPr>
  </w:style>
  <w:style w:type="character" w:styleId="ac">
    <w:name w:val="Hyperlink"/>
    <w:basedOn w:val="a0"/>
    <w:uiPriority w:val="99"/>
    <w:rsid w:val="00194EBC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C53CD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824A7D"/>
    <w:rPr>
      <w:rFonts w:cs="Times New Roman"/>
      <w:sz w:val="2"/>
      <w:lang w:val="en-GB"/>
    </w:rPr>
  </w:style>
  <w:style w:type="paragraph" w:customStyle="1" w:styleId="ConsNormal">
    <w:name w:val="ConsNormal"/>
    <w:uiPriority w:val="99"/>
    <w:rsid w:val="00515490"/>
    <w:pPr>
      <w:ind w:firstLine="720"/>
    </w:pPr>
    <w:rPr>
      <w:rFonts w:ascii="Consultant" w:hAnsi="Consultant"/>
    </w:rPr>
  </w:style>
  <w:style w:type="paragraph" w:customStyle="1" w:styleId="ConsPlusNormal">
    <w:name w:val="ConsPlusNormal"/>
    <w:uiPriority w:val="99"/>
    <w:rsid w:val="00594A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94A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Основной текст_"/>
    <w:basedOn w:val="a0"/>
    <w:link w:val="11"/>
    <w:rsid w:val="00F03EE8"/>
    <w:rPr>
      <w:rFonts w:ascii="Arial Unicode MS" w:eastAsia="Arial Unicode MS" w:hAnsi="Arial Unicode MS" w:cs="Arial Unicode MS"/>
      <w:sz w:val="14"/>
      <w:szCs w:val="14"/>
      <w:shd w:val="clear" w:color="auto" w:fill="FFFFFF"/>
    </w:rPr>
  </w:style>
  <w:style w:type="paragraph" w:customStyle="1" w:styleId="11">
    <w:name w:val="Основной текст1"/>
    <w:basedOn w:val="a"/>
    <w:link w:val="af"/>
    <w:rsid w:val="00F03EE8"/>
    <w:pPr>
      <w:widowControl w:val="0"/>
      <w:shd w:val="clear" w:color="auto" w:fill="FFFFFF"/>
      <w:spacing w:before="300" w:after="720" w:line="178" w:lineRule="exact"/>
      <w:jc w:val="center"/>
    </w:pPr>
    <w:rPr>
      <w:rFonts w:ascii="Arial Unicode MS" w:eastAsia="Arial Unicode MS" w:hAnsi="Arial Unicode MS" w:cs="Arial Unicode MS"/>
      <w:sz w:val="14"/>
      <w:szCs w:val="14"/>
      <w:lang w:val="ru-RU"/>
    </w:rPr>
  </w:style>
  <w:style w:type="character" w:customStyle="1" w:styleId="95pt">
    <w:name w:val="Основной текст + 9;5 pt"/>
    <w:basedOn w:val="af"/>
    <w:rsid w:val="009964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0">
    <w:name w:val="List Paragraph"/>
    <w:basedOn w:val="a"/>
    <w:uiPriority w:val="34"/>
    <w:qFormat/>
    <w:rsid w:val="006210F4"/>
    <w:pPr>
      <w:ind w:left="720"/>
      <w:contextualSpacing/>
    </w:pPr>
  </w:style>
  <w:style w:type="character" w:styleId="af1">
    <w:name w:val="line number"/>
    <w:basedOn w:val="a0"/>
    <w:uiPriority w:val="99"/>
    <w:semiHidden/>
    <w:unhideWhenUsed/>
    <w:rsid w:val="006210F4"/>
  </w:style>
  <w:style w:type="table" w:styleId="af2">
    <w:name w:val="Table Grid"/>
    <w:basedOn w:val="a1"/>
    <w:locked/>
    <w:rsid w:val="003A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link w:val="af3"/>
    <w:uiPriority w:val="99"/>
    <w:rsid w:val="00E55995"/>
    <w:rPr>
      <w:rFonts w:ascii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12"/>
    <w:uiPriority w:val="99"/>
    <w:locked/>
    <w:rsid w:val="00E55995"/>
    <w:rPr>
      <w:rFonts w:ascii="Calibri" w:hAnsi="Calibri"/>
      <w:sz w:val="22"/>
      <w:szCs w:val="22"/>
      <w:lang w:eastAsia="en-US"/>
    </w:rPr>
  </w:style>
  <w:style w:type="paragraph" w:styleId="af4">
    <w:name w:val="No Spacing"/>
    <w:uiPriority w:val="99"/>
    <w:qFormat/>
    <w:rsid w:val="00E55995"/>
    <w:rPr>
      <w:rFonts w:ascii="Calibri" w:eastAsia="Calibri" w:hAnsi="Calibri"/>
      <w:sz w:val="22"/>
      <w:szCs w:val="22"/>
      <w:lang w:eastAsia="en-US"/>
    </w:rPr>
  </w:style>
  <w:style w:type="character" w:customStyle="1" w:styleId="option-inner">
    <w:name w:val="option-inner"/>
    <w:basedOn w:val="a0"/>
    <w:rsid w:val="00D65E5F"/>
  </w:style>
  <w:style w:type="character" w:customStyle="1" w:styleId="value-inner">
    <w:name w:val="value-inner"/>
    <w:basedOn w:val="a0"/>
    <w:rsid w:val="00D65E5F"/>
  </w:style>
  <w:style w:type="character" w:customStyle="1" w:styleId="country-name">
    <w:name w:val="country-name"/>
    <w:basedOn w:val="a0"/>
    <w:rsid w:val="00D65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2.vianor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kuuii.sakhal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ku-uii@65.fsin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14C3A-2B47-4EB6-83FC-8CF8761B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5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</vt:lpstr>
    </vt:vector>
  </TitlesOfParts>
  <Company>BAT</Company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</dc:title>
  <dc:creator>Ivanova Lena</dc:creator>
  <cp:lastModifiedBy>Юрист</cp:lastModifiedBy>
  <cp:revision>239</cp:revision>
  <cp:lastPrinted>2023-05-23T23:50:00Z</cp:lastPrinted>
  <dcterms:created xsi:type="dcterms:W3CDTF">2020-03-24T01:02:00Z</dcterms:created>
  <dcterms:modified xsi:type="dcterms:W3CDTF">2026-08-04T01:38:00Z</dcterms:modified>
</cp:coreProperties>
</file>