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9614B7">
        <w:rPr>
          <w:rFonts w:ascii="Times New Roman" w:eastAsia="Times New Roman" w:hAnsi="Times New Roman" w:cs="Times New Roman"/>
          <w:b/>
          <w:sz w:val="24"/>
          <w:szCs w:val="24"/>
          <w:lang w:eastAsia="ar-SA"/>
        </w:rPr>
        <w:t>330</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w:t>
      </w:r>
      <w:proofErr w:type="spellStart"/>
      <w:r w:rsidR="00E94E0A" w:rsidRPr="00801DC5">
        <w:rPr>
          <w:rFonts w:ascii="Times New Roman" w:eastAsia="Arial" w:hAnsi="Times New Roman" w:cs="Times New Roman"/>
          <w:sz w:val="24"/>
          <w:szCs w:val="24"/>
          <w:lang w:eastAsia="ru-RU"/>
        </w:rPr>
        <w:t>ИРиУК</w:t>
      </w:r>
      <w:proofErr w:type="spellEnd"/>
      <w:r w:rsidR="00E94E0A" w:rsidRPr="00801DC5">
        <w:rPr>
          <w:rFonts w:ascii="Times New Roman" w:eastAsia="Arial" w:hAnsi="Times New Roman" w:cs="Times New Roman"/>
          <w:sz w:val="24"/>
          <w:szCs w:val="24"/>
          <w:lang w:eastAsia="ru-RU"/>
        </w:rPr>
        <w:t xml:space="preserve"> Головкина Сергея Михайловича, действующего на основании доверенности №</w:t>
      </w:r>
      <w:r w:rsidR="004F4274">
        <w:rPr>
          <w:rFonts w:ascii="Times New Roman" w:eastAsia="Arial" w:hAnsi="Times New Roman" w:cs="Times New Roman"/>
          <w:sz w:val="24"/>
          <w:szCs w:val="24"/>
          <w:lang w:eastAsia="ru-RU"/>
        </w:rPr>
        <w:t xml:space="preserve"> </w:t>
      </w:r>
      <w:r w:rsidR="00E94E0A" w:rsidRPr="00801DC5">
        <w:rPr>
          <w:rFonts w:ascii="Times New Roman" w:eastAsia="Arial" w:hAnsi="Times New Roman" w:cs="Times New Roman"/>
          <w:sz w:val="24"/>
          <w:szCs w:val="24"/>
          <w:lang w:eastAsia="ru-RU"/>
        </w:rPr>
        <w:t xml:space="preserve">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w:t>
      </w:r>
      <w:proofErr w:type="gramEnd"/>
      <w:r w:rsidR="00E94E0A" w:rsidRPr="000C1A5F">
        <w:rPr>
          <w:rFonts w:ascii="Times New Roman" w:eastAsia="Calibri"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r w:rsidR="00161273">
        <w:rPr>
          <w:rFonts w:ascii="Times New Roman" w:eastAsia="Times New Roman" w:hAnsi="Times New Roman" w:cs="Times New Roman"/>
          <w:b/>
          <w:sz w:val="24"/>
          <w:szCs w:val="24"/>
          <w:u w:val="single"/>
          <w:lang w:eastAsia="ru-RU"/>
        </w:rPr>
        <w:t>и</w:t>
      </w:r>
      <w:r w:rsidR="00161273" w:rsidRPr="00161273">
        <w:rPr>
          <w:rFonts w:ascii="Times New Roman" w:eastAsia="Times New Roman" w:hAnsi="Times New Roman" w:cs="Times New Roman"/>
          <w:b/>
          <w:sz w:val="24"/>
          <w:szCs w:val="24"/>
          <w:u w:val="single"/>
          <w:lang w:eastAsia="ru-RU"/>
        </w:rPr>
        <w:t xml:space="preserve">зготовление </w:t>
      </w:r>
      <w:r w:rsidR="009614B7">
        <w:rPr>
          <w:rFonts w:ascii="Times New Roman" w:eastAsia="Times New Roman" w:hAnsi="Times New Roman" w:cs="Times New Roman"/>
          <w:b/>
          <w:sz w:val="24"/>
          <w:szCs w:val="24"/>
          <w:u w:val="single"/>
          <w:lang w:eastAsia="ru-RU"/>
        </w:rPr>
        <w:t>шатров и мобильной мебели</w:t>
      </w:r>
      <w:r w:rsidR="00161273" w:rsidRPr="00161273">
        <w:rPr>
          <w:rFonts w:ascii="Times New Roman" w:eastAsia="Times New Roman" w:hAnsi="Times New Roman" w:cs="Times New Roman"/>
          <w:b/>
          <w:sz w:val="24"/>
          <w:szCs w:val="24"/>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2" w:name="Par692"/>
      <w:bookmarkEnd w:id="2"/>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с момента подписания контракта до</w:t>
      </w:r>
      <w:r w:rsidR="00A820B8" w:rsidRPr="002B2865">
        <w:rPr>
          <w:rFonts w:ascii="Times New Roman" w:eastAsia="Arial" w:hAnsi="Times New Roman" w:cs="Times New Roman"/>
          <w:b/>
          <w:sz w:val="24"/>
          <w:szCs w:val="24"/>
          <w:lang w:eastAsia="ru-RU"/>
        </w:rPr>
        <w:t xml:space="preserve"> </w:t>
      </w:r>
      <w:r w:rsidR="00E67AF3">
        <w:rPr>
          <w:rFonts w:ascii="Times New Roman" w:eastAsia="Arial" w:hAnsi="Times New Roman" w:cs="Times New Roman"/>
          <w:b/>
          <w:sz w:val="24"/>
          <w:szCs w:val="24"/>
          <w:lang w:eastAsia="ru-RU"/>
        </w:rPr>
        <w:t xml:space="preserve"> 20</w:t>
      </w:r>
      <w:r w:rsidR="00A820B8">
        <w:rPr>
          <w:rFonts w:ascii="Times New Roman" w:eastAsia="Arial" w:hAnsi="Times New Roman" w:cs="Times New Roman"/>
          <w:b/>
          <w:sz w:val="24"/>
          <w:szCs w:val="24"/>
          <w:lang w:eastAsia="ru-RU"/>
        </w:rPr>
        <w:t>.08.2026 года.</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 xml:space="preserve">Ответственное лицо Заказчика </w:t>
      </w:r>
      <w:proofErr w:type="gramStart"/>
      <w:r>
        <w:rPr>
          <w:rFonts w:ascii="Times New Roman" w:eastAsia="Times New Roman" w:hAnsi="Times New Roman" w:cs="Times New Roman"/>
          <w:b/>
          <w:i/>
          <w:sz w:val="24"/>
          <w:szCs w:val="28"/>
          <w:u w:val="single"/>
          <w:lang w:eastAsia="ru-RU"/>
        </w:rPr>
        <w:t>-г</w:t>
      </w:r>
      <w:proofErr w:type="gramEnd"/>
      <w:r>
        <w:rPr>
          <w:rFonts w:ascii="Times New Roman" w:eastAsia="Times New Roman" w:hAnsi="Times New Roman" w:cs="Times New Roman"/>
          <w:b/>
          <w:i/>
          <w:sz w:val="24"/>
          <w:szCs w:val="28"/>
          <w:u w:val="single"/>
          <w:lang w:eastAsia="ru-RU"/>
        </w:rPr>
        <w:t xml:space="preserve">л. инженер Татаринов Андрей Юрьевич </w:t>
      </w:r>
      <w:r w:rsidR="00A820B8">
        <w:rPr>
          <w:rFonts w:ascii="Times New Roman" w:eastAsia="Times New Roman" w:hAnsi="Times New Roman" w:cs="Times New Roman"/>
          <w:b/>
          <w:i/>
          <w:sz w:val="24"/>
          <w:szCs w:val="28"/>
          <w:u w:val="single"/>
          <w:lang w:eastAsia="ru-RU"/>
        </w:rPr>
        <w:t xml:space="preserve"> +7(4855)23-97-38</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00161273">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387111" w:rsidRPr="00583862">
        <w:rPr>
          <w:rFonts w:ascii="Times New Roman" w:eastAsia="Times New Roman" w:hAnsi="Times New Roman" w:cs="Times New Roman"/>
          <w:b/>
          <w:sz w:val="24"/>
          <w:szCs w:val="24"/>
          <w:lang w:eastAsia="ru-RU"/>
        </w:rPr>
        <w:t>.0</w:t>
      </w:r>
      <w:r w:rsidR="00A820B8">
        <w:rPr>
          <w:rFonts w:ascii="Times New Roman" w:eastAsia="Times New Roman" w:hAnsi="Times New Roman" w:cs="Times New Roman"/>
          <w:b/>
          <w:sz w:val="24"/>
          <w:szCs w:val="24"/>
          <w:lang w:eastAsia="ru-RU"/>
        </w:rPr>
        <w:t>9</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CC1037"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9614B7"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9614B7">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9614B7">
              <w:rPr>
                <w:rFonts w:ascii="Times New Roman" w:eastAsia="Times New Roman" w:hAnsi="Times New Roman" w:cs="Times New Roman"/>
                <w:sz w:val="24"/>
                <w:szCs w:val="24"/>
                <w:lang w:val="en-US" w:eastAsia="ar-SA"/>
              </w:rPr>
              <w:t xml:space="preserve">: </w:t>
            </w:r>
            <w:r w:rsidR="007B40E3" w:rsidRPr="009614B7">
              <w:rPr>
                <w:rFonts w:ascii="Times New Roman" w:eastAsia="Times New Roman" w:hAnsi="Times New Roman" w:cs="Times New Roman"/>
                <w:sz w:val="24"/>
                <w:szCs w:val="24"/>
                <w:lang w:val="en-US" w:eastAsia="ar-SA"/>
              </w:rPr>
              <w:t xml:space="preserve"> </w:t>
            </w:r>
            <w:hyperlink r:id="rId6" w:history="1"/>
            <w:r w:rsidR="00A820B8" w:rsidRPr="009614B7">
              <w:rPr>
                <w:rStyle w:val="ad"/>
                <w:rFonts w:ascii="Arial" w:hAnsi="Arial" w:cs="Arial"/>
                <w:color w:val="auto"/>
                <w:bdr w:val="single" w:sz="2" w:space="0" w:color="E5E7EB" w:frame="1"/>
                <w:shd w:val="clear" w:color="auto" w:fill="FFFFFF"/>
                <w:lang w:val="en-US"/>
              </w:rPr>
              <w:t xml:space="preserve"> </w:t>
            </w:r>
            <w:r w:rsidR="00A820B8">
              <w:rPr>
                <w:rStyle w:val="ad"/>
                <w:rFonts w:ascii="Arial" w:hAnsi="Arial" w:cs="Arial"/>
                <w:color w:val="auto"/>
                <w:bdr w:val="single" w:sz="2" w:space="0" w:color="E5E7EB" w:frame="1"/>
                <w:shd w:val="clear" w:color="auto" w:fill="FFFFFF"/>
                <w:lang w:val="en-US"/>
              </w:rPr>
              <w:t>ahc</w:t>
            </w:r>
            <w:r w:rsidR="00A820B8" w:rsidRPr="009614B7">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rsatu</w:t>
            </w:r>
            <w:r w:rsidR="00A820B8" w:rsidRPr="009614B7">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ru</w:t>
            </w:r>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CC1037"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9614B7"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9614B7">
                    <w:rPr>
                      <w:rFonts w:ascii="Times New Roman" w:eastAsia="Times New Roman" w:hAnsi="Times New Roman" w:cs="Times New Roman"/>
                      <w:b/>
                      <w:sz w:val="24"/>
                      <w:szCs w:val="24"/>
                      <w:lang w:val="en-US" w:eastAsia="ar-SA"/>
                    </w:rPr>
                    <w:t xml:space="preserve"> </w:t>
                  </w:r>
                </w:p>
              </w:tc>
            </w:tr>
          </w:tbl>
          <w:p w:rsidR="007B7402" w:rsidRPr="009614B7"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9614B7"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9614B7"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9614B7"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9614B7"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9614B7">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4"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4"/>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9614B7">
        <w:rPr>
          <w:rFonts w:ascii="Times New Roman" w:eastAsia="Times New Roman" w:hAnsi="Times New Roman" w:cs="Times New Roman"/>
          <w:lang w:eastAsia="ru-RU"/>
        </w:rPr>
        <w:t>330</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ayout w:type="fixed"/>
        <w:tblLook w:val="04A0" w:firstRow="1" w:lastRow="0" w:firstColumn="1" w:lastColumn="0" w:noHBand="0" w:noVBand="1"/>
      </w:tblPr>
      <w:tblGrid>
        <w:gridCol w:w="537"/>
        <w:gridCol w:w="6234"/>
        <w:gridCol w:w="532"/>
        <w:gridCol w:w="676"/>
        <w:gridCol w:w="1070"/>
        <w:gridCol w:w="948"/>
      </w:tblGrid>
      <w:tr w:rsidR="00A820B8" w:rsidRPr="00F2646F" w:rsidTr="009614B7">
        <w:tc>
          <w:tcPr>
            <w:tcW w:w="537"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6234" w:type="dxa"/>
          </w:tcPr>
          <w:p w:rsidR="00A820B8" w:rsidRPr="00F2646F" w:rsidRDefault="00A820B8"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p>
        </w:tc>
        <w:tc>
          <w:tcPr>
            <w:tcW w:w="532"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676"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070"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94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9614B7">
        <w:tc>
          <w:tcPr>
            <w:tcW w:w="537"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1</w:t>
            </w:r>
          </w:p>
        </w:tc>
        <w:tc>
          <w:tcPr>
            <w:tcW w:w="6234" w:type="dxa"/>
          </w:tcPr>
          <w:p w:rsidR="009614B7" w:rsidRPr="009614B7" w:rsidRDefault="009614B7" w:rsidP="009614B7">
            <w:pPr>
              <w:widowControl w:val="0"/>
              <w:autoSpaceDE w:val="0"/>
              <w:autoSpaceDN w:val="0"/>
              <w:adjustRightInd w:val="0"/>
              <w:spacing w:after="0" w:line="240" w:lineRule="auto"/>
              <w:jc w:val="center"/>
              <w:rPr>
                <w:rFonts w:ascii="Times New Roman" w:hAnsi="Times New Roman" w:cs="Times New Roman"/>
                <w:lang w:val="en-US"/>
              </w:rPr>
            </w:pPr>
            <w:r w:rsidRPr="009614B7">
              <w:rPr>
                <w:rFonts w:ascii="Times New Roman" w:hAnsi="Times New Roman" w:cs="Times New Roman"/>
              </w:rPr>
              <w:t>Шатер</w:t>
            </w:r>
            <w:r w:rsidRPr="009614B7">
              <w:rPr>
                <w:rFonts w:ascii="Times New Roman" w:hAnsi="Times New Roman" w:cs="Times New Roman"/>
                <w:lang w:val="en-US"/>
              </w:rPr>
              <w:t> </w:t>
            </w:r>
            <w:proofErr w:type="spellStart"/>
            <w:r w:rsidRPr="009614B7">
              <w:rPr>
                <w:rFonts w:ascii="Times New Roman" w:hAnsi="Times New Roman" w:cs="Times New Roman"/>
                <w:lang w:val="en-US"/>
              </w:rPr>
              <w:t>Afina</w:t>
            </w:r>
            <w:proofErr w:type="spellEnd"/>
            <w:r w:rsidRPr="009614B7">
              <w:rPr>
                <w:rFonts w:ascii="Times New Roman" w:hAnsi="Times New Roman" w:cs="Times New Roman"/>
                <w:lang w:val="en-US"/>
              </w:rPr>
              <w:t> Garden AFM-1015C White, 3</w:t>
            </w:r>
            <w:r w:rsidRPr="009614B7">
              <w:rPr>
                <w:rFonts w:ascii="Times New Roman" w:hAnsi="Times New Roman" w:cs="Times New Roman"/>
              </w:rPr>
              <w:t>х</w:t>
            </w:r>
            <w:r w:rsidRPr="009614B7">
              <w:rPr>
                <w:rFonts w:ascii="Times New Roman" w:hAnsi="Times New Roman" w:cs="Times New Roman"/>
                <w:lang w:val="en-US"/>
              </w:rPr>
              <w:t>6 </w:t>
            </w:r>
            <w:r w:rsidRPr="009614B7">
              <w:rPr>
                <w:rFonts w:ascii="Times New Roman" w:hAnsi="Times New Roman" w:cs="Times New Roman"/>
              </w:rPr>
              <w:t>м</w:t>
            </w:r>
            <w:r w:rsidRPr="009614B7">
              <w:rPr>
                <w:rFonts w:ascii="Times New Roman" w:hAnsi="Times New Roman" w:cs="Times New Roman"/>
                <w:lang w:val="en-US"/>
              </w:rPr>
              <w:t>,</w:t>
            </w:r>
          </w:p>
          <w:p w:rsidR="009614B7" w:rsidRPr="009614B7" w:rsidRDefault="009614B7" w:rsidP="009614B7">
            <w:pPr>
              <w:widowControl w:val="0"/>
              <w:autoSpaceDE w:val="0"/>
              <w:autoSpaceDN w:val="0"/>
              <w:adjustRightInd w:val="0"/>
              <w:spacing w:after="0" w:line="240" w:lineRule="auto"/>
              <w:jc w:val="center"/>
              <w:rPr>
                <w:rFonts w:ascii="Times New Roman" w:hAnsi="Times New Roman" w:cs="Times New Roman"/>
              </w:rPr>
            </w:pPr>
            <w:r w:rsidRPr="009614B7">
              <w:rPr>
                <w:rFonts w:ascii="Times New Roman" w:hAnsi="Times New Roman" w:cs="Times New Roman"/>
              </w:rPr>
              <w:t>полипропилен, металлический каркас,</w:t>
            </w:r>
          </w:p>
          <w:p w:rsidR="00A820B8" w:rsidRPr="00F2646F" w:rsidRDefault="009614B7" w:rsidP="009614B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614B7">
              <w:rPr>
                <w:rFonts w:ascii="Times New Roman" w:hAnsi="Times New Roman" w:cs="Times New Roman"/>
              </w:rPr>
              <w:t>водонепроницаемый, цвет белый</w:t>
            </w:r>
          </w:p>
        </w:tc>
        <w:tc>
          <w:tcPr>
            <w:tcW w:w="532"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Pr>
          <w:p w:rsidR="00A820B8"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70"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2</w:t>
            </w:r>
          </w:p>
        </w:tc>
        <w:tc>
          <w:tcPr>
            <w:tcW w:w="6234" w:type="dxa"/>
            <w:tcBorders>
              <w:bottom w:val="single" w:sz="4" w:space="0" w:color="auto"/>
            </w:tcBorders>
          </w:tcPr>
          <w:p w:rsidR="00A820B8" w:rsidRPr="00F2646F" w:rsidRDefault="009614B7"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614B7">
              <w:rPr>
                <w:rFonts w:ascii="Times New Roman" w:hAnsi="Times New Roman" w:cs="Times New Roman"/>
              </w:rPr>
              <w:t>Стул </w:t>
            </w:r>
            <w:proofErr w:type="spellStart"/>
            <w:r w:rsidRPr="009614B7">
              <w:rPr>
                <w:rFonts w:ascii="Times New Roman" w:hAnsi="Times New Roman" w:cs="Times New Roman"/>
              </w:rPr>
              <w:t>Мармарис</w:t>
            </w:r>
            <w:proofErr w:type="spellEnd"/>
            <w:r w:rsidRPr="009614B7">
              <w:rPr>
                <w:rFonts w:ascii="Times New Roman" w:hAnsi="Times New Roman" w:cs="Times New Roman"/>
              </w:rPr>
              <w:t> (складной, цвет белый, каркас серый)</w:t>
            </w:r>
          </w:p>
        </w:tc>
        <w:tc>
          <w:tcPr>
            <w:tcW w:w="532"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A820B8" w:rsidRPr="00F2646F" w:rsidRDefault="00161273"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614B7">
              <w:rPr>
                <w:rFonts w:ascii="Times New Roman" w:eastAsia="Times New Roman" w:hAnsi="Times New Roman" w:cs="Times New Roman"/>
                <w:lang w:eastAsia="ru-RU"/>
              </w:rPr>
              <w:t>0</w:t>
            </w:r>
          </w:p>
        </w:tc>
        <w:tc>
          <w:tcPr>
            <w:tcW w:w="1070"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9614B7" w:rsidRPr="00F2646F" w:rsidTr="009614B7">
        <w:tc>
          <w:tcPr>
            <w:tcW w:w="537"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234" w:type="dxa"/>
            <w:tcBorders>
              <w:bottom w:val="single" w:sz="4" w:space="0" w:color="auto"/>
            </w:tcBorders>
          </w:tcPr>
          <w:p w:rsidR="009614B7" w:rsidRPr="009614B7" w:rsidRDefault="009614B7" w:rsidP="00161273">
            <w:pPr>
              <w:widowControl w:val="0"/>
              <w:autoSpaceDE w:val="0"/>
              <w:autoSpaceDN w:val="0"/>
              <w:adjustRightInd w:val="0"/>
              <w:spacing w:after="0" w:line="240" w:lineRule="auto"/>
              <w:jc w:val="center"/>
              <w:rPr>
                <w:rFonts w:ascii="Times New Roman" w:hAnsi="Times New Roman" w:cs="Times New Roman"/>
              </w:rPr>
            </w:pPr>
            <w:r w:rsidRPr="009614B7">
              <w:rPr>
                <w:rFonts w:ascii="Times New Roman" w:hAnsi="Times New Roman" w:cs="Times New Roman"/>
              </w:rPr>
              <w:t>Стол "</w:t>
            </w:r>
            <w:proofErr w:type="spellStart"/>
            <w:r w:rsidRPr="009614B7">
              <w:rPr>
                <w:rFonts w:ascii="Times New Roman" w:hAnsi="Times New Roman" w:cs="Times New Roman"/>
              </w:rPr>
              <w:t>Кейт</w:t>
            </w:r>
            <w:proofErr w:type="spellEnd"/>
            <w:r w:rsidRPr="009614B7">
              <w:rPr>
                <w:rFonts w:ascii="Times New Roman" w:hAnsi="Times New Roman" w:cs="Times New Roman"/>
              </w:rPr>
              <w:t>" (180 складной, чемодан, </w:t>
            </w:r>
            <w:proofErr w:type="spellStart"/>
            <w:r w:rsidRPr="009614B7">
              <w:rPr>
                <w:rFonts w:ascii="Times New Roman" w:hAnsi="Times New Roman" w:cs="Times New Roman"/>
              </w:rPr>
              <w:t>гранит</w:t>
            </w:r>
            <w:proofErr w:type="gramStart"/>
            <w:r w:rsidRPr="009614B7">
              <w:rPr>
                <w:rFonts w:ascii="Times New Roman" w:hAnsi="Times New Roman" w:cs="Times New Roman"/>
              </w:rPr>
              <w:t>,п</w:t>
            </w:r>
            <w:proofErr w:type="gramEnd"/>
            <w:r w:rsidRPr="009614B7">
              <w:rPr>
                <w:rFonts w:ascii="Times New Roman" w:hAnsi="Times New Roman" w:cs="Times New Roman"/>
              </w:rPr>
              <w:t>ластиковый</w:t>
            </w:r>
            <w:proofErr w:type="spellEnd"/>
            <w:r w:rsidRPr="009614B7">
              <w:rPr>
                <w:rFonts w:ascii="Times New Roman" w:hAnsi="Times New Roman" w:cs="Times New Roman"/>
              </w:rPr>
              <w:t>)</w:t>
            </w:r>
          </w:p>
        </w:tc>
        <w:tc>
          <w:tcPr>
            <w:tcW w:w="532" w:type="dxa"/>
            <w:tcBorders>
              <w:bottom w:val="single" w:sz="4" w:space="0" w:color="auto"/>
            </w:tcBorders>
          </w:tcPr>
          <w:p w:rsidR="009614B7" w:rsidRPr="00F2646F" w:rsidRDefault="00CC103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bookmarkStart w:id="5" w:name="_GoBack"/>
            <w:bookmarkEnd w:id="5"/>
          </w:p>
        </w:tc>
        <w:tc>
          <w:tcPr>
            <w:tcW w:w="676" w:type="dxa"/>
            <w:tcBorders>
              <w:bottom w:val="single" w:sz="4" w:space="0" w:color="auto"/>
            </w:tcBorders>
          </w:tcPr>
          <w:p w:rsidR="009614B7"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70"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top w:val="single" w:sz="4" w:space="0" w:color="auto"/>
              <w:left w:val="single" w:sz="4" w:space="0" w:color="auto"/>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234"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32"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76"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70" w:type="dxa"/>
            <w:tcBorders>
              <w:top w:val="single" w:sz="4" w:space="0" w:color="auto"/>
              <w:left w:val="nil"/>
              <w:bottom w:val="single" w:sz="4" w:space="0" w:color="auto"/>
              <w:righ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ИТОГО:</w:t>
            </w:r>
          </w:p>
        </w:tc>
        <w:tc>
          <w:tcPr>
            <w:tcW w:w="948"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D4380C" w:rsidRPr="00F2646F"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r w:rsidR="00161273" w:rsidRPr="00161273">
        <w:rPr>
          <w:rFonts w:ascii="Times New Roman" w:eastAsia="Arial" w:hAnsi="Times New Roman" w:cs="Times New Roman"/>
          <w:b/>
          <w:lang w:eastAsia="ru-RU"/>
        </w:rPr>
        <w:t>с момента подписания контракта до  20.08.2026 года.</w:t>
      </w:r>
    </w:p>
    <w:p w:rsidR="009E0E4B"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161273" w:rsidRPr="00F2646F" w:rsidRDefault="00161273"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6B4345" w:rsidRPr="00F2646F" w:rsidRDefault="00FF3FDD" w:rsidP="00F2646F">
      <w:pPr>
        <w:suppressAutoHyphens/>
        <w:spacing w:after="0" w:line="240" w:lineRule="auto"/>
        <w:rPr>
          <w:rFonts w:ascii="Times New Roman" w:eastAsia="Times New Roman" w:hAnsi="Times New Roman" w:cs="Times New Roman"/>
          <w:sz w:val="24"/>
          <w:szCs w:val="24"/>
          <w:lang w:eastAsia="ar-SA"/>
        </w:rPr>
      </w:pPr>
      <w:r w:rsidRPr="00F2646F">
        <w:rPr>
          <w:rFonts w:ascii="Times New Roman" w:eastAsia="Arial" w:hAnsi="Times New Roman" w:cs="Times New Roman"/>
          <w:sz w:val="24"/>
          <w:szCs w:val="24"/>
          <w:lang w:eastAsia="ru-RU"/>
        </w:rPr>
        <w:t xml:space="preserve">  </w:t>
      </w:r>
    </w:p>
    <w:p w:rsidR="00E94E0A" w:rsidRPr="00F2646F" w:rsidRDefault="00E94E0A" w:rsidP="00E94E0A">
      <w:pPr>
        <w:spacing w:after="0" w:line="240" w:lineRule="auto"/>
        <w:rPr>
          <w:rFonts w:ascii="Times New Roman" w:eastAsia="Arial" w:hAnsi="Times New Roman" w:cs="Times New Roman"/>
          <w:sz w:val="24"/>
          <w:szCs w:val="24"/>
          <w:lang w:eastAsia="ru-RU"/>
        </w:rPr>
      </w:pPr>
      <w:r w:rsidRPr="00F2646F">
        <w:rPr>
          <w:rFonts w:ascii="Times New Roman" w:eastAsia="Arial" w:hAnsi="Times New Roman" w:cs="Times New Roman"/>
          <w:sz w:val="24"/>
          <w:szCs w:val="24"/>
          <w:lang w:eastAsia="ru-RU"/>
        </w:rPr>
        <w:t xml:space="preserve">Проректор по </w:t>
      </w:r>
      <w:proofErr w:type="spellStart"/>
      <w:r w:rsidRPr="00F2646F">
        <w:rPr>
          <w:rFonts w:ascii="Times New Roman" w:eastAsia="Arial" w:hAnsi="Times New Roman" w:cs="Times New Roman"/>
          <w:sz w:val="24"/>
          <w:szCs w:val="24"/>
          <w:lang w:eastAsia="ru-RU"/>
        </w:rPr>
        <w:t>ИРиУ</w:t>
      </w:r>
      <w:r w:rsidR="008840F2" w:rsidRPr="00F2646F">
        <w:rPr>
          <w:rFonts w:ascii="Times New Roman" w:eastAsia="Arial" w:hAnsi="Times New Roman" w:cs="Times New Roman"/>
          <w:sz w:val="24"/>
          <w:szCs w:val="24"/>
          <w:lang w:eastAsia="ru-RU"/>
        </w:rPr>
        <w:t>ж</w:t>
      </w:r>
      <w:r w:rsidRPr="00F2646F">
        <w:rPr>
          <w:rFonts w:ascii="Times New Roman" w:eastAsia="Arial" w:hAnsi="Times New Roman" w:cs="Times New Roman"/>
          <w:sz w:val="24"/>
          <w:szCs w:val="24"/>
          <w:lang w:eastAsia="ru-RU"/>
        </w:rPr>
        <w:t>К</w:t>
      </w:r>
      <w:proofErr w:type="spellEnd"/>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w:t>
      </w:r>
      <w:r w:rsidR="00A820B8" w:rsidRPr="00F2646F">
        <w:rPr>
          <w:rFonts w:ascii="Times New Roman" w:eastAsia="Arial" w:hAnsi="Times New Roman" w:cs="Times New Roman"/>
          <w:sz w:val="24"/>
          <w:szCs w:val="24"/>
          <w:lang w:eastAsia="ru-RU"/>
        </w:rPr>
        <w:t xml:space="preserve"> </w:t>
      </w: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F2646F">
        <w:rPr>
          <w:rFonts w:ascii="Times New Roman" w:eastAsia="Times New Roman" w:hAnsi="Times New Roman" w:cs="Times New Roman"/>
          <w:sz w:val="24"/>
          <w:szCs w:val="24"/>
          <w:lang w:eastAsia="ar-SA"/>
        </w:rPr>
        <w:t>__________________/</w:t>
      </w:r>
      <w:r w:rsidRPr="00F2646F">
        <w:rPr>
          <w:rFonts w:ascii="Times New Roman" w:eastAsia="Times New Roman" w:hAnsi="Times New Roman" w:cs="Times New Roman"/>
          <w:bCs/>
          <w:sz w:val="24"/>
          <w:szCs w:val="24"/>
          <w:lang w:eastAsia="ar-SA"/>
        </w:rPr>
        <w:t xml:space="preserve"> Головкин С.М.</w:t>
      </w:r>
      <w:r w:rsidRPr="00F2646F">
        <w:rPr>
          <w:rFonts w:ascii="Times New Roman" w:eastAsia="Times New Roman" w:hAnsi="Times New Roman" w:cs="Times New Roman"/>
          <w:sz w:val="24"/>
          <w:szCs w:val="24"/>
          <w:lang w:eastAsia="ar-SA"/>
        </w:rPr>
        <w:tab/>
        <w:t xml:space="preserve">            _____________________/</w:t>
      </w:r>
      <w:r w:rsidR="00A820B8" w:rsidRPr="00F2646F">
        <w:rPr>
          <w:rFonts w:ascii="Times New Roman" w:eastAsia="Times New Roman" w:hAnsi="Times New Roman" w:cs="Times New Roman"/>
          <w:sz w:val="24"/>
          <w:szCs w:val="24"/>
          <w:lang w:eastAsia="ar-SA"/>
        </w:rPr>
        <w:t xml:space="preserve"> </w:t>
      </w: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F2646F">
        <w:rPr>
          <w:rFonts w:ascii="Times New Roman" w:eastAsia="Times New Roman" w:hAnsi="Times New Roman" w:cs="Times New Roman"/>
          <w:bCs/>
          <w:sz w:val="24"/>
          <w:szCs w:val="24"/>
          <w:lang w:eastAsia="ar-SA"/>
        </w:rPr>
        <w:t xml:space="preserve">                       </w:t>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t xml:space="preserve">                        </w:t>
      </w:r>
    </w:p>
    <w:p w:rsidR="00D846AD" w:rsidRPr="00F2646F" w:rsidRDefault="00E94E0A" w:rsidP="00F2646F">
      <w:pPr>
        <w:suppressAutoHyphens/>
        <w:spacing w:after="0" w:line="240" w:lineRule="auto"/>
        <w:rPr>
          <w:rFonts w:ascii="Times New Roman" w:hAnsi="Times New Roman" w:cs="Times New Roman"/>
          <w:bCs/>
          <w:color w:val="000000"/>
          <w:sz w:val="24"/>
          <w:szCs w:val="24"/>
        </w:rPr>
      </w:pPr>
      <w:r w:rsidRPr="00F2646F">
        <w:rPr>
          <w:rFonts w:ascii="Times New Roman" w:eastAsia="Times New Roman" w:hAnsi="Times New Roman" w:cs="Times New Roman"/>
          <w:sz w:val="24"/>
          <w:szCs w:val="24"/>
          <w:lang w:eastAsia="ar-SA"/>
        </w:rPr>
        <w:t>МП</w:t>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МП</w:t>
      </w: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61273"/>
    <w:rsid w:val="001B7ADC"/>
    <w:rsid w:val="001E3826"/>
    <w:rsid w:val="00223761"/>
    <w:rsid w:val="00240B3E"/>
    <w:rsid w:val="0024548F"/>
    <w:rsid w:val="00251BD6"/>
    <w:rsid w:val="00272835"/>
    <w:rsid w:val="00295286"/>
    <w:rsid w:val="002B2865"/>
    <w:rsid w:val="002E4154"/>
    <w:rsid w:val="002E69E1"/>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4F4274"/>
    <w:rsid w:val="00530EB5"/>
    <w:rsid w:val="0056009A"/>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614B7"/>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B09A9"/>
    <w:rsid w:val="00CC1037"/>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dorina@rsat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3609</Words>
  <Characters>20576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7</cp:revision>
  <cp:lastPrinted>2026-08-17T13:50:00Z</cp:lastPrinted>
  <dcterms:created xsi:type="dcterms:W3CDTF">2026-08-12T18:32:00Z</dcterms:created>
  <dcterms:modified xsi:type="dcterms:W3CDTF">2026-08-17T14:21:00Z</dcterms:modified>
</cp:coreProperties>
</file>