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A0586A" w:rsidP="004B6FB9">
            <w:pPr>
              <w:rPr>
                <w:color w:val="000000"/>
                <w:sz w:val="22"/>
                <w:szCs w:val="22"/>
              </w:rPr>
            </w:pPr>
            <w:r>
              <w:rPr>
                <w:color w:val="000000"/>
                <w:sz w:val="22"/>
                <w:szCs w:val="22"/>
              </w:rPr>
              <w:t>Компрессор безмасляный с прямой передачей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9072AF" w:rsidP="004B6FB9">
            <w:pPr>
              <w:jc w:val="center"/>
              <w:rPr>
                <w:color w:val="000000"/>
                <w:sz w:val="22"/>
                <w:szCs w:val="22"/>
              </w:rPr>
            </w:pPr>
            <w:r>
              <w:rPr>
                <w:color w:val="000000"/>
                <w:sz w:val="22"/>
                <w:szCs w:val="22"/>
              </w:rPr>
              <w:t>1</w:t>
            </w:r>
          </w:p>
        </w:tc>
        <w:tc>
          <w:tcPr>
            <w:tcW w:w="1843" w:type="dxa"/>
          </w:tcPr>
          <w:p w:rsidR="004B6FB9" w:rsidRPr="00D7249C" w:rsidRDefault="004B6FB9" w:rsidP="004B6FB9">
            <w:pPr>
              <w:widowControl w:val="0"/>
              <w:autoSpaceDE w:val="0"/>
              <w:rPr>
                <w:bCs/>
                <w:sz w:val="22"/>
                <w:szCs w:val="22"/>
              </w:rPr>
            </w:pPr>
          </w:p>
        </w:tc>
      </w:tr>
      <w:tr w:rsidR="00A0586A" w:rsidRPr="00D7249C" w:rsidTr="00D155FB">
        <w:trPr>
          <w:jc w:val="center"/>
        </w:trPr>
        <w:tc>
          <w:tcPr>
            <w:tcW w:w="0" w:type="auto"/>
          </w:tcPr>
          <w:p w:rsidR="00A0586A" w:rsidRPr="00D7249C" w:rsidRDefault="00A0586A" w:rsidP="004B6FB9">
            <w:pPr>
              <w:widowControl w:val="0"/>
              <w:autoSpaceDE w:val="0"/>
              <w:rPr>
                <w:bCs/>
                <w:sz w:val="22"/>
                <w:szCs w:val="22"/>
              </w:rPr>
            </w:pPr>
            <w:r>
              <w:rPr>
                <w:bCs/>
                <w:sz w:val="22"/>
                <w:szCs w:val="22"/>
              </w:rPr>
              <w:t>2</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Pr="009072AF" w:rsidRDefault="00A0586A" w:rsidP="004B6FB9">
            <w:pPr>
              <w:rPr>
                <w:color w:val="000000"/>
                <w:sz w:val="22"/>
                <w:szCs w:val="22"/>
              </w:rPr>
            </w:pPr>
            <w:proofErr w:type="spellStart"/>
            <w:r>
              <w:rPr>
                <w:color w:val="000000"/>
                <w:sz w:val="22"/>
                <w:szCs w:val="22"/>
              </w:rPr>
              <w:t>Бетоносмеситель</w:t>
            </w:r>
            <w:proofErr w:type="spellEnd"/>
            <w:r>
              <w:rPr>
                <w:color w:val="000000"/>
                <w:sz w:val="22"/>
                <w:szCs w:val="22"/>
              </w:rPr>
              <w:t xml:space="preserve"> 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Default="00A0586A" w:rsidP="004B6FB9">
            <w:pPr>
              <w:jc w:val="center"/>
              <w:rPr>
                <w:color w:val="000000"/>
                <w:sz w:val="20"/>
              </w:rPr>
            </w:pPr>
            <w:r>
              <w:rPr>
                <w:color w:val="000000"/>
                <w:sz w:val="20"/>
              </w:rPr>
              <w:t>ш</w:t>
            </w:r>
            <w:bookmarkStart w:id="0" w:name="_GoBack"/>
            <w:bookmarkEnd w:id="0"/>
            <w:r>
              <w:rPr>
                <w:color w:val="000000"/>
                <w:sz w:val="20"/>
              </w:rPr>
              <w:t>т.</w:t>
            </w:r>
          </w:p>
        </w:tc>
        <w:tc>
          <w:tcPr>
            <w:tcW w:w="1367" w:type="dxa"/>
          </w:tcPr>
          <w:p w:rsidR="00A0586A" w:rsidRPr="00D7249C" w:rsidRDefault="00A0586A"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A0586A" w:rsidRDefault="00A0586A" w:rsidP="004B6FB9">
            <w:pPr>
              <w:jc w:val="center"/>
              <w:rPr>
                <w:color w:val="000000"/>
                <w:sz w:val="22"/>
                <w:szCs w:val="22"/>
              </w:rPr>
            </w:pPr>
            <w:r>
              <w:rPr>
                <w:color w:val="000000"/>
                <w:sz w:val="22"/>
                <w:szCs w:val="22"/>
              </w:rPr>
              <w:t>2</w:t>
            </w:r>
          </w:p>
        </w:tc>
        <w:tc>
          <w:tcPr>
            <w:tcW w:w="1843" w:type="dxa"/>
          </w:tcPr>
          <w:p w:rsidR="00A0586A" w:rsidRPr="00D7249C" w:rsidRDefault="00A0586A"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0586A"/>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0903"/>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5A17C3-F984-4D6E-9CEC-7F54B112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3832</Words>
  <Characters>21844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2026-08-19T07:09:00Z</dcterms:created>
  <dcterms:modified xsi:type="dcterms:W3CDTF">2026-08-19T07:09:00Z</dcterms:modified>
</cp:coreProperties>
</file>