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61B" w:rsidRPr="009728AB" w:rsidRDefault="00E6561B" w:rsidP="00E6561B">
      <w:pPr>
        <w:spacing w:after="0" w:line="276" w:lineRule="auto"/>
        <w:jc w:val="right"/>
        <w:rPr>
          <w:rFonts w:ascii="Times New Roman" w:hAnsi="Times New Roman" w:cs="Times New Roman"/>
          <w:color w:val="1F3864" w:themeColor="accent5" w:themeShade="80"/>
          <w:sz w:val="20"/>
          <w:szCs w:val="20"/>
        </w:rPr>
      </w:pPr>
      <w:r w:rsidRPr="009728AB">
        <w:rPr>
          <w:rFonts w:ascii="Times New Roman" w:hAnsi="Times New Roman" w:cs="Times New Roman"/>
          <w:noProof/>
          <w:color w:val="1F3864" w:themeColor="accent5" w:themeShade="80"/>
          <w:sz w:val="20"/>
          <w:szCs w:val="20"/>
          <w:lang w:eastAsia="ru-RU"/>
        </w:rPr>
        <w:drawing>
          <wp:anchor distT="0" distB="0" distL="114300" distR="114300" simplePos="0" relativeHeight="251659264" behindDoc="0" locked="0" layoutInCell="1" allowOverlap="1" wp14:anchorId="5A1A4591" wp14:editId="3CEBB39A">
            <wp:simplePos x="0" y="0"/>
            <wp:positionH relativeFrom="column">
              <wp:posOffset>140335</wp:posOffset>
            </wp:positionH>
            <wp:positionV relativeFrom="page">
              <wp:posOffset>348659</wp:posOffset>
            </wp:positionV>
            <wp:extent cx="805180" cy="9213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rotWithShape="1">
                    <a:blip r:embed="rId7" cstate="print">
                      <a:extLst>
                        <a:ext uri="{28A0092B-C50C-407E-A947-70E740481C1C}">
                          <a14:useLocalDpi xmlns:a14="http://schemas.microsoft.com/office/drawing/2010/main" val="0"/>
                        </a:ext>
                      </a:extLst>
                    </a:blip>
                    <a:srcRect l="12975" t="6616" r="12334" b="7923"/>
                    <a:stretch/>
                  </pic:blipFill>
                  <pic:spPr bwMode="auto">
                    <a:xfrm>
                      <a:off x="0" y="0"/>
                      <a:ext cx="805180" cy="921385"/>
                    </a:xfrm>
                    <a:prstGeom prst="rect">
                      <a:avLst/>
                    </a:prstGeom>
                    <a:ln>
                      <a:noFill/>
                    </a:ln>
                    <a:extLst>
                      <a:ext uri="{53640926-AAD7-44D8-BBD7-CCE9431645EC}">
                        <a14:shadowObscured xmlns:a14="http://schemas.microsoft.com/office/drawing/2010/main"/>
                      </a:ext>
                    </a:extLst>
                  </pic:spPr>
                </pic:pic>
              </a:graphicData>
            </a:graphic>
          </wp:anchor>
        </w:drawing>
      </w:r>
    </w:p>
    <w:p w:rsidR="00E6561B" w:rsidRPr="009728AB" w:rsidRDefault="000320EE" w:rsidP="00E6561B">
      <w:pPr>
        <w:spacing w:after="0" w:line="276" w:lineRule="auto"/>
        <w:rPr>
          <w:rFonts w:ascii="Times New Roman" w:hAnsi="Times New Roman" w:cs="Times New Roman"/>
          <w:color w:val="1F3864" w:themeColor="accent5" w:themeShade="80"/>
          <w:sz w:val="20"/>
          <w:szCs w:val="20"/>
        </w:rPr>
      </w:pPr>
      <w:r>
        <w:rPr>
          <w:rFonts w:ascii="Times New Roman" w:hAnsi="Times New Roman" w:cs="Times New Roman"/>
          <w:color w:val="1F3864" w:themeColor="accent5" w:themeShade="80"/>
          <w:sz w:val="20"/>
          <w:szCs w:val="20"/>
        </w:rPr>
        <w:t xml:space="preserve">               </w:t>
      </w:r>
      <w:r w:rsidR="00E6561B" w:rsidRPr="009728AB">
        <w:rPr>
          <w:rFonts w:ascii="Times New Roman" w:hAnsi="Times New Roman" w:cs="Times New Roman"/>
          <w:color w:val="1F3864" w:themeColor="accent5" w:themeShade="80"/>
          <w:sz w:val="20"/>
          <w:szCs w:val="20"/>
        </w:rPr>
        <w:t xml:space="preserve"> </w:t>
      </w:r>
      <w:r w:rsidR="00E6561B" w:rsidRPr="009728AB">
        <w:rPr>
          <w:rFonts w:ascii="Times New Roman" w:hAnsi="Times New Roman" w:cs="Times New Roman"/>
          <w:b/>
          <w:color w:val="1F3864" w:themeColor="accent5" w:themeShade="80"/>
          <w:sz w:val="28"/>
          <w:szCs w:val="28"/>
        </w:rPr>
        <w:t>РТУ МИРЭА</w:t>
      </w:r>
      <w:r>
        <w:rPr>
          <w:rFonts w:ascii="Times New Roman" w:hAnsi="Times New Roman" w:cs="Times New Roman"/>
          <w:b/>
          <w:color w:val="1F3864" w:themeColor="accent5" w:themeShade="80"/>
          <w:sz w:val="20"/>
          <w:szCs w:val="20"/>
        </w:rPr>
        <w:t xml:space="preserve">                           </w:t>
      </w:r>
      <w:r w:rsidR="00E6561B" w:rsidRPr="009728AB">
        <w:rPr>
          <w:rFonts w:ascii="Times New Roman" w:hAnsi="Times New Roman" w:cs="Times New Roman"/>
          <w:b/>
          <w:color w:val="1F3864" w:themeColor="accent5" w:themeShade="80"/>
          <w:sz w:val="20"/>
          <w:szCs w:val="20"/>
        </w:rPr>
        <w:t xml:space="preserve"> </w:t>
      </w:r>
    </w:p>
    <w:p w:rsidR="00E6561B" w:rsidRPr="009728AB" w:rsidRDefault="00E6561B" w:rsidP="00E6561B">
      <w:pPr>
        <w:spacing w:after="0" w:line="276" w:lineRule="auto"/>
        <w:jc w:val="center"/>
        <w:rPr>
          <w:rFonts w:ascii="Times New Roman" w:hAnsi="Times New Roman" w:cs="Times New Roman"/>
          <w:sz w:val="24"/>
        </w:rPr>
      </w:pPr>
    </w:p>
    <w:p w:rsidR="00E6561B" w:rsidRPr="009728AB" w:rsidRDefault="00E6561B" w:rsidP="00E6561B">
      <w:pPr>
        <w:spacing w:after="0" w:line="276" w:lineRule="auto"/>
        <w:jc w:val="center"/>
        <w:rPr>
          <w:rFonts w:ascii="Times New Roman" w:hAnsi="Times New Roman" w:cs="Times New Roman"/>
          <w:sz w:val="24"/>
        </w:rPr>
      </w:pPr>
    </w:p>
    <w:p w:rsidR="00E6561B" w:rsidRPr="009728AB" w:rsidRDefault="00E6561B" w:rsidP="00E6561B">
      <w:pPr>
        <w:spacing w:after="0" w:line="276" w:lineRule="auto"/>
        <w:jc w:val="center"/>
        <w:rPr>
          <w:rFonts w:ascii="Times New Roman" w:hAnsi="Times New Roman" w:cs="Times New Roman"/>
          <w:sz w:val="24"/>
        </w:rPr>
      </w:pPr>
    </w:p>
    <w:p w:rsidR="00E6561B" w:rsidRPr="009728AB" w:rsidRDefault="00E6561B" w:rsidP="00E6561B">
      <w:pPr>
        <w:spacing w:after="0" w:line="276" w:lineRule="auto"/>
        <w:jc w:val="center"/>
        <w:rPr>
          <w:rFonts w:ascii="Times New Roman" w:hAnsi="Times New Roman" w:cs="Times New Roman"/>
          <w:sz w:val="24"/>
        </w:rPr>
      </w:pPr>
      <w:r w:rsidRPr="009728AB">
        <w:rPr>
          <w:rFonts w:ascii="Times New Roman" w:hAnsi="Times New Roman" w:cs="Times New Roman"/>
          <w:b/>
          <w:sz w:val="24"/>
        </w:rPr>
        <w:t xml:space="preserve">ДОГОВОР № </w:t>
      </w:r>
    </w:p>
    <w:p w:rsidR="00E6561B" w:rsidRPr="00065694" w:rsidRDefault="00065694" w:rsidP="00E6561B">
      <w:pPr>
        <w:spacing w:after="0" w:line="276" w:lineRule="auto"/>
        <w:jc w:val="center"/>
        <w:rPr>
          <w:rFonts w:ascii="Times New Roman" w:hAnsi="Times New Roman" w:cs="Times New Roman"/>
          <w:sz w:val="24"/>
          <w:szCs w:val="24"/>
        </w:rPr>
      </w:pPr>
      <w:r w:rsidRPr="00065694">
        <w:rPr>
          <w:rFonts w:ascii="Times New Roman" w:hAnsi="Times New Roman" w:cs="Times New Roman"/>
          <w:spacing w:val="-4"/>
          <w:sz w:val="24"/>
          <w:szCs w:val="24"/>
        </w:rPr>
        <w:t>Выполнение работ по возведению автомобильной эстакады в Учебном центре подготовки водителей РТУ МИРЭА по адресу: г. Москва, проспект Вернадского, д. 78</w:t>
      </w:r>
    </w:p>
    <w:p w:rsidR="00E6561B" w:rsidRPr="009728AB" w:rsidRDefault="00E6561B" w:rsidP="00E6561B">
      <w:pPr>
        <w:spacing w:after="0" w:line="276" w:lineRule="auto"/>
        <w:jc w:val="both"/>
        <w:rPr>
          <w:rFonts w:ascii="Times New Roman" w:hAnsi="Times New Roman" w:cs="Times New Roman"/>
          <w:sz w:val="24"/>
        </w:rPr>
      </w:pPr>
      <w:r w:rsidRPr="009728AB">
        <w:rPr>
          <w:rFonts w:ascii="Times New Roman" w:hAnsi="Times New Roman" w:cs="Times New Roman"/>
          <w:sz w:val="24"/>
        </w:rPr>
        <w:t>г. Москва</w:t>
      </w:r>
    </w:p>
    <w:p w:rsidR="00E6561B" w:rsidRPr="009728AB" w:rsidRDefault="00E6561B" w:rsidP="00E6561B">
      <w:pPr>
        <w:spacing w:after="0" w:line="276" w:lineRule="auto"/>
        <w:ind w:firstLine="284"/>
        <w:jc w:val="both"/>
        <w:rPr>
          <w:rFonts w:ascii="Times New Roman" w:hAnsi="Times New Roman" w:cs="Times New Roman"/>
          <w:sz w:val="24"/>
        </w:rPr>
      </w:pPr>
    </w:p>
    <w:p w:rsidR="00E6561B" w:rsidRPr="009728AB" w:rsidRDefault="000320EE" w:rsidP="00E6561B">
      <w:pPr>
        <w:spacing w:after="0" w:line="276" w:lineRule="auto"/>
        <w:jc w:val="both"/>
        <w:rPr>
          <w:rFonts w:ascii="Times New Roman" w:hAnsi="Times New Roman" w:cs="Times New Roman"/>
          <w:sz w:val="24"/>
        </w:rPr>
      </w:pPr>
      <w:r>
        <w:rPr>
          <w:rFonts w:ascii="Times New Roman" w:hAnsi="Times New Roman" w:cs="Times New Roman"/>
          <w:b/>
          <w:sz w:val="24"/>
        </w:rPr>
        <w:t xml:space="preserve">   </w:t>
      </w:r>
      <w:r w:rsidR="00E6561B" w:rsidRPr="009728AB">
        <w:rPr>
          <w:rFonts w:ascii="Times New Roman" w:hAnsi="Times New Roman" w:cs="Times New Roman"/>
          <w:b/>
          <w:sz w:val="24"/>
        </w:rPr>
        <w:t>Федеральное государственное бюджетное образовательное учреждение высшего образования «МИРЭА – Российский технологический университет</w:t>
      </w:r>
      <w:r w:rsidR="00E6561B" w:rsidRPr="009728AB">
        <w:rPr>
          <w:rFonts w:ascii="Times New Roman" w:hAnsi="Times New Roman" w:cs="Times New Roman"/>
          <w:sz w:val="24"/>
        </w:rPr>
        <w:t xml:space="preserve">», именуемое </w:t>
      </w:r>
      <w:r w:rsidR="00E6561B" w:rsidRPr="009728AB">
        <w:rPr>
          <w:rFonts w:ascii="Times New Roman" w:hAnsi="Times New Roman" w:cs="Times New Roman"/>
          <w:sz w:val="24"/>
        </w:rPr>
        <w:br/>
        <w:t xml:space="preserve">в дальнейшем «Заказчик», </w:t>
      </w:r>
      <w:r w:rsidR="00CF7DA4" w:rsidRPr="00630DA9">
        <w:rPr>
          <w:rFonts w:ascii="Times New Roman" w:hAnsi="Times New Roman" w:cs="Times New Roman"/>
          <w:sz w:val="24"/>
        </w:rPr>
        <w:t xml:space="preserve">в </w:t>
      </w:r>
      <w:r w:rsidR="00CF7DA4" w:rsidRPr="00FC6113">
        <w:rPr>
          <w:rFonts w:ascii="Times New Roman" w:hAnsi="Times New Roman" w:cs="Times New Roman"/>
          <w:sz w:val="24"/>
        </w:rPr>
        <w:t xml:space="preserve">лице </w:t>
      </w:r>
      <w:r w:rsidR="00CF7DA4" w:rsidRPr="009D6BA9">
        <w:rPr>
          <w:rFonts w:ascii="Times New Roman" w:hAnsi="Times New Roman" w:cs="Times New Roman"/>
          <w:sz w:val="24"/>
        </w:rPr>
        <w:t xml:space="preserve">Проректора </w:t>
      </w:r>
      <w:r w:rsidR="00CF7DA4">
        <w:rPr>
          <w:rFonts w:ascii="Times New Roman" w:hAnsi="Times New Roman" w:cs="Times New Roman"/>
          <w:sz w:val="24"/>
        </w:rPr>
        <w:t>Фисенко Геннадия Валентиновича</w:t>
      </w:r>
      <w:r w:rsidR="00CF7DA4" w:rsidRPr="009D6BA9">
        <w:rPr>
          <w:rFonts w:ascii="Times New Roman" w:hAnsi="Times New Roman" w:cs="Times New Roman"/>
          <w:sz w:val="24"/>
        </w:rPr>
        <w:t xml:space="preserve">, действующего на основании доверенности </w:t>
      </w:r>
      <w:r w:rsidR="00CF7DA4" w:rsidRPr="00347987">
        <w:rPr>
          <w:rFonts w:ascii="Times New Roman" w:hAnsi="Times New Roman" w:cs="Times New Roman"/>
          <w:sz w:val="24"/>
        </w:rPr>
        <w:t>№ a3f5198e-63c1-4e0f-ac84-e89cf4a1f686 от 01.01.2026</w:t>
      </w:r>
      <w:r w:rsidR="00E6561B" w:rsidRPr="00D75FB2">
        <w:rPr>
          <w:rFonts w:ascii="Times New Roman" w:hAnsi="Times New Roman" w:cs="Times New Roman"/>
          <w:sz w:val="24"/>
        </w:rPr>
        <w:t>,</w:t>
      </w:r>
      <w:r w:rsidR="00E6561B" w:rsidRPr="009728AB">
        <w:rPr>
          <w:rFonts w:ascii="Times New Roman" w:hAnsi="Times New Roman" w:cs="Times New Roman"/>
          <w:sz w:val="24"/>
        </w:rPr>
        <w:t xml:space="preserve"> именуемого в дальнейшем «</w:t>
      </w:r>
      <w:r w:rsidR="00D75FB2">
        <w:rPr>
          <w:rFonts w:ascii="Times New Roman" w:hAnsi="Times New Roman" w:cs="Times New Roman"/>
          <w:sz w:val="24"/>
        </w:rPr>
        <w:t>Подрядчик</w:t>
      </w:r>
      <w:r w:rsidR="00E6561B" w:rsidRPr="009728AB">
        <w:rPr>
          <w:rFonts w:ascii="Times New Roman" w:hAnsi="Times New Roman" w:cs="Times New Roman"/>
          <w:sz w:val="24"/>
        </w:rPr>
        <w:t>»,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08 июля 2011</w:t>
      </w:r>
      <w:r w:rsidR="00E6561B" w:rsidRPr="009728AB" w:rsidDel="00736DDF">
        <w:rPr>
          <w:rFonts w:ascii="Times New Roman" w:hAnsi="Times New Roman" w:cs="Times New Roman"/>
          <w:sz w:val="24"/>
        </w:rPr>
        <w:t xml:space="preserve"> </w:t>
      </w:r>
      <w:r w:rsidR="00E6561B" w:rsidRPr="009728AB">
        <w:rPr>
          <w:rFonts w:ascii="Times New Roman" w:hAnsi="Times New Roman" w:cs="Times New Roman"/>
          <w:sz w:val="24"/>
        </w:rPr>
        <w:t xml:space="preserve">г. № 223-ФЗ «О закупках товаров, работ, </w:t>
      </w:r>
      <w:r w:rsidR="00D75FB2">
        <w:rPr>
          <w:rFonts w:ascii="Times New Roman" w:hAnsi="Times New Roman" w:cs="Times New Roman"/>
          <w:sz w:val="24"/>
        </w:rPr>
        <w:t>Работ</w:t>
      </w:r>
      <w:r w:rsidR="00E6561B" w:rsidRPr="009728AB">
        <w:rPr>
          <w:rFonts w:ascii="Times New Roman" w:hAnsi="Times New Roman" w:cs="Times New Roman"/>
          <w:sz w:val="24"/>
        </w:rPr>
        <w:t xml:space="preserve"> отдельными видами юридических лиц», иного законодательства Российской Федерации и на основании пункта 54 части 1 раздела 2 главы IV Положения о закупке товаров, работ, </w:t>
      </w:r>
      <w:r w:rsidR="00D75FB2">
        <w:rPr>
          <w:rFonts w:ascii="Times New Roman" w:hAnsi="Times New Roman" w:cs="Times New Roman"/>
          <w:sz w:val="24"/>
        </w:rPr>
        <w:t>Работ</w:t>
      </w:r>
      <w:r w:rsidR="00E6561B" w:rsidRPr="009728AB">
        <w:rPr>
          <w:rFonts w:ascii="Times New Roman" w:hAnsi="Times New Roman" w:cs="Times New Roman"/>
          <w:sz w:val="24"/>
        </w:rPr>
        <w:t xml:space="preserve"> для нужд федерального государственного бюджетного образовательного учреждения высшего образования «МИРЭА – Российский технологический университет» (далее – Положение о закупке), заключили договор о нижеследующем:</w:t>
      </w:r>
    </w:p>
    <w:p w:rsidR="00E6561B" w:rsidRPr="009728AB" w:rsidRDefault="00E6561B" w:rsidP="00E6561B">
      <w:pPr>
        <w:pStyle w:val="a9"/>
        <w:numPr>
          <w:ilvl w:val="0"/>
          <w:numId w:val="2"/>
        </w:numPr>
        <w:shd w:val="clear" w:color="auto" w:fill="DEEAF6" w:themeFill="accent1" w:themeFillTint="33"/>
        <w:spacing w:after="0" w:line="276" w:lineRule="auto"/>
        <w:jc w:val="center"/>
        <w:rPr>
          <w:rFonts w:ascii="Times New Roman" w:hAnsi="Times New Roman" w:cs="Times New Roman"/>
          <w:b/>
          <w:sz w:val="24"/>
        </w:rPr>
      </w:pPr>
      <w:r w:rsidRPr="009728AB">
        <w:rPr>
          <w:rFonts w:ascii="Times New Roman" w:hAnsi="Times New Roman" w:cs="Times New Roman"/>
          <w:b/>
          <w:sz w:val="24"/>
        </w:rPr>
        <w:t>Предмет Договора</w:t>
      </w:r>
    </w:p>
    <w:p w:rsidR="00E6561B" w:rsidRPr="00413300" w:rsidRDefault="00D75FB2" w:rsidP="002A4A73">
      <w:pPr>
        <w:pStyle w:val="a9"/>
        <w:numPr>
          <w:ilvl w:val="1"/>
          <w:numId w:val="2"/>
        </w:numPr>
        <w:spacing w:after="0" w:line="276" w:lineRule="auto"/>
        <w:ind w:left="0" w:firstLine="0"/>
        <w:jc w:val="both"/>
        <w:rPr>
          <w:rFonts w:ascii="Times New Roman" w:hAnsi="Times New Roman" w:cs="Times New Roman"/>
          <w:spacing w:val="-4"/>
          <w:sz w:val="24"/>
          <w:szCs w:val="24"/>
        </w:rPr>
      </w:pPr>
      <w:r>
        <w:rPr>
          <w:rFonts w:ascii="Times New Roman" w:hAnsi="Times New Roman" w:cs="Times New Roman"/>
          <w:sz w:val="24"/>
        </w:rPr>
        <w:t>Подрядчик</w:t>
      </w:r>
      <w:r w:rsidR="00E6561B" w:rsidRPr="00413300">
        <w:rPr>
          <w:rFonts w:ascii="Times New Roman" w:hAnsi="Times New Roman" w:cs="Times New Roman"/>
          <w:sz w:val="24"/>
        </w:rPr>
        <w:t xml:space="preserve"> обязуется по </w:t>
      </w:r>
      <w:r w:rsidR="00E6561B" w:rsidRPr="00413300">
        <w:rPr>
          <w:rFonts w:ascii="Times New Roman" w:hAnsi="Times New Roman" w:cs="Times New Roman"/>
          <w:sz w:val="24"/>
          <w:szCs w:val="24"/>
        </w:rPr>
        <w:t xml:space="preserve">заданию Заказчика </w:t>
      </w:r>
      <w:r w:rsidRPr="00D75FB2">
        <w:rPr>
          <w:rFonts w:ascii="Times New Roman" w:hAnsi="Times New Roman" w:cs="Times New Roman"/>
          <w:spacing w:val="-4"/>
          <w:sz w:val="24"/>
          <w:szCs w:val="24"/>
        </w:rPr>
        <w:t>выполнить работы</w:t>
      </w:r>
      <w:r w:rsidR="00633446" w:rsidRPr="00D75FB2">
        <w:rPr>
          <w:rFonts w:ascii="Times New Roman" w:hAnsi="Times New Roman" w:cs="Times New Roman"/>
          <w:spacing w:val="-4"/>
          <w:sz w:val="24"/>
          <w:szCs w:val="24"/>
        </w:rPr>
        <w:t xml:space="preserve"> </w:t>
      </w:r>
      <w:r w:rsidR="00065694" w:rsidRPr="00C81317">
        <w:rPr>
          <w:rFonts w:ascii="Times New Roman" w:hAnsi="Times New Roman" w:cs="Times New Roman"/>
          <w:spacing w:val="-4"/>
          <w:sz w:val="24"/>
          <w:szCs w:val="24"/>
        </w:rPr>
        <w:t>по возведению автомобильной эстакады в Учебном центре подготовки водителей РТУ МИРЭА по адресу: г. Москва, проспект Вернадского, д. 78</w:t>
      </w:r>
      <w:r w:rsidR="00633446" w:rsidRPr="00065694">
        <w:rPr>
          <w:rFonts w:ascii="Times New Roman" w:hAnsi="Times New Roman" w:cs="Times New Roman"/>
          <w:sz w:val="24"/>
          <w:szCs w:val="24"/>
        </w:rPr>
        <w:t xml:space="preserve"> </w:t>
      </w:r>
      <w:r w:rsidR="00633446">
        <w:rPr>
          <w:rFonts w:ascii="Times New Roman" w:hAnsi="Times New Roman" w:cs="Times New Roman"/>
          <w:sz w:val="24"/>
          <w:szCs w:val="24"/>
        </w:rPr>
        <w:t xml:space="preserve">(далее – </w:t>
      </w:r>
      <w:r>
        <w:rPr>
          <w:rFonts w:ascii="Times New Roman" w:hAnsi="Times New Roman" w:cs="Times New Roman"/>
          <w:sz w:val="24"/>
          <w:szCs w:val="24"/>
        </w:rPr>
        <w:t>Работы</w:t>
      </w:r>
      <w:r w:rsidR="00633446">
        <w:rPr>
          <w:rFonts w:ascii="Times New Roman" w:hAnsi="Times New Roman" w:cs="Times New Roman"/>
          <w:sz w:val="24"/>
          <w:szCs w:val="24"/>
        </w:rPr>
        <w:t>)</w:t>
      </w:r>
      <w:r w:rsidR="00E6561B" w:rsidRPr="00413300">
        <w:rPr>
          <w:rFonts w:ascii="Times New Roman" w:hAnsi="Times New Roman" w:cs="Times New Roman"/>
          <w:spacing w:val="-4"/>
          <w:sz w:val="24"/>
          <w:szCs w:val="24"/>
        </w:rPr>
        <w:t>,</w:t>
      </w:r>
      <w:r w:rsidR="00E6561B" w:rsidRPr="00413300">
        <w:rPr>
          <w:rFonts w:ascii="Times New Roman" w:hAnsi="Times New Roman" w:cs="Times New Roman"/>
          <w:b/>
          <w:bCs/>
          <w:spacing w:val="-4"/>
          <w:sz w:val="24"/>
          <w:szCs w:val="24"/>
        </w:rPr>
        <w:t xml:space="preserve"> </w:t>
      </w:r>
      <w:r w:rsidR="00E6561B" w:rsidRPr="00413300">
        <w:rPr>
          <w:rFonts w:ascii="Times New Roman" w:hAnsi="Times New Roman" w:cs="Times New Roman"/>
          <w:spacing w:val="-4"/>
          <w:sz w:val="24"/>
          <w:szCs w:val="24"/>
        </w:rPr>
        <w:t>в соответствии</w:t>
      </w:r>
      <w:r w:rsidR="00E6561B" w:rsidRPr="00413300">
        <w:rPr>
          <w:rFonts w:ascii="Times New Roman" w:hAnsi="Times New Roman" w:cs="Times New Roman"/>
          <w:b/>
          <w:bCs/>
          <w:spacing w:val="-4"/>
          <w:sz w:val="24"/>
          <w:szCs w:val="24"/>
        </w:rPr>
        <w:t xml:space="preserve"> </w:t>
      </w:r>
      <w:r w:rsidR="00E6561B" w:rsidRPr="00413300">
        <w:rPr>
          <w:rFonts w:ascii="Times New Roman" w:hAnsi="Times New Roman" w:cs="Times New Roman"/>
          <w:bCs/>
          <w:spacing w:val="-4"/>
          <w:sz w:val="24"/>
          <w:szCs w:val="24"/>
        </w:rPr>
        <w:t>с</w:t>
      </w:r>
      <w:r w:rsidR="00E6561B" w:rsidRPr="00413300">
        <w:rPr>
          <w:rFonts w:ascii="Times New Roman" w:hAnsi="Times New Roman" w:cs="Times New Roman"/>
          <w:spacing w:val="-4"/>
          <w:sz w:val="24"/>
          <w:szCs w:val="24"/>
        </w:rPr>
        <w:t xml:space="preserve"> требованиями к условиям </w:t>
      </w:r>
      <w:r>
        <w:rPr>
          <w:rFonts w:ascii="Times New Roman" w:hAnsi="Times New Roman" w:cs="Times New Roman"/>
          <w:spacing w:val="-4"/>
          <w:sz w:val="24"/>
          <w:szCs w:val="24"/>
        </w:rPr>
        <w:t>выполнения</w:t>
      </w:r>
      <w:r w:rsidR="00E6561B" w:rsidRPr="00413300">
        <w:rPr>
          <w:rFonts w:ascii="Times New Roman" w:hAnsi="Times New Roman" w:cs="Times New Roman"/>
          <w:spacing w:val="-4"/>
          <w:sz w:val="24"/>
          <w:szCs w:val="24"/>
        </w:rPr>
        <w:t xml:space="preserve"> </w:t>
      </w:r>
      <w:r>
        <w:rPr>
          <w:rFonts w:ascii="Times New Roman" w:hAnsi="Times New Roman" w:cs="Times New Roman"/>
          <w:spacing w:val="-4"/>
          <w:sz w:val="24"/>
          <w:szCs w:val="24"/>
        </w:rPr>
        <w:t>Работ</w:t>
      </w:r>
      <w:r w:rsidR="00E6561B" w:rsidRPr="00413300">
        <w:rPr>
          <w:rFonts w:ascii="Times New Roman" w:hAnsi="Times New Roman" w:cs="Times New Roman"/>
          <w:spacing w:val="-4"/>
          <w:sz w:val="24"/>
          <w:szCs w:val="24"/>
        </w:rPr>
        <w:t xml:space="preserve">, указанными в Техническом задании (Приложение № 1) и Спецификацией </w:t>
      </w:r>
      <w:r>
        <w:rPr>
          <w:rFonts w:ascii="Times New Roman" w:hAnsi="Times New Roman" w:cs="Times New Roman"/>
          <w:spacing w:val="-4"/>
          <w:sz w:val="24"/>
          <w:szCs w:val="24"/>
        </w:rPr>
        <w:t>Работ</w:t>
      </w:r>
      <w:r w:rsidR="00E6561B" w:rsidRPr="00413300">
        <w:rPr>
          <w:rFonts w:ascii="Times New Roman" w:hAnsi="Times New Roman" w:cs="Times New Roman"/>
          <w:spacing w:val="-4"/>
          <w:sz w:val="24"/>
          <w:szCs w:val="24"/>
        </w:rPr>
        <w:t xml:space="preserve"> (Приложение № 2), и отчитаться </w:t>
      </w:r>
      <w:r>
        <w:rPr>
          <w:rFonts w:ascii="Times New Roman" w:hAnsi="Times New Roman" w:cs="Times New Roman"/>
          <w:spacing w:val="-4"/>
          <w:sz w:val="24"/>
          <w:szCs w:val="24"/>
        </w:rPr>
        <w:t>о выполненных Работ</w:t>
      </w:r>
      <w:r w:rsidR="00E6561B" w:rsidRPr="00413300">
        <w:rPr>
          <w:rFonts w:ascii="Times New Roman" w:hAnsi="Times New Roman" w:cs="Times New Roman"/>
          <w:spacing w:val="-4"/>
          <w:sz w:val="24"/>
          <w:szCs w:val="24"/>
        </w:rPr>
        <w:t>ах в порядке и на условиях, предусмотренных настоящим Договором.</w:t>
      </w:r>
    </w:p>
    <w:p w:rsidR="00E6561B" w:rsidRPr="00413300"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413300">
        <w:rPr>
          <w:rFonts w:ascii="Times New Roman" w:hAnsi="Times New Roman" w:cs="Times New Roman"/>
          <w:sz w:val="24"/>
        </w:rPr>
        <w:t xml:space="preserve">Заказчик обязуется обеспечить оплату надлежащим образом выполненных </w:t>
      </w:r>
      <w:r w:rsidR="00D75FB2">
        <w:rPr>
          <w:rFonts w:ascii="Times New Roman" w:hAnsi="Times New Roman" w:cs="Times New Roman"/>
          <w:sz w:val="24"/>
        </w:rPr>
        <w:t xml:space="preserve">Подрядчиком </w:t>
      </w:r>
      <w:r w:rsidRPr="00413300">
        <w:rPr>
          <w:rFonts w:ascii="Times New Roman" w:hAnsi="Times New Roman" w:cs="Times New Roman"/>
          <w:sz w:val="24"/>
        </w:rPr>
        <w:t>обязательств в порядке и на условиях, предусмотренных настоящим Договором.</w:t>
      </w:r>
    </w:p>
    <w:p w:rsidR="00E6561B" w:rsidRPr="009728AB" w:rsidRDefault="00E6561B" w:rsidP="00E6561B">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9728AB">
        <w:rPr>
          <w:rFonts w:ascii="Times New Roman" w:hAnsi="Times New Roman" w:cs="Times New Roman"/>
          <w:b/>
          <w:sz w:val="24"/>
        </w:rPr>
        <w:t>Цена Договора</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Ц</w:t>
      </w:r>
      <w:r w:rsidRPr="00AD2065">
        <w:rPr>
          <w:rFonts w:ascii="Times New Roman" w:hAnsi="Times New Roman" w:cs="Times New Roman"/>
          <w:sz w:val="24"/>
          <w:highlight w:val="yellow"/>
        </w:rPr>
        <w:t xml:space="preserve">ена Договора составляет </w:t>
      </w:r>
      <w:r w:rsidR="00633446" w:rsidRPr="00AD2065">
        <w:rPr>
          <w:rFonts w:ascii="Times New Roman" w:hAnsi="Times New Roman" w:cs="Times New Roman"/>
          <w:sz w:val="24"/>
          <w:highlight w:val="yellow"/>
        </w:rPr>
        <w:t>____</w:t>
      </w:r>
      <w:r w:rsidRPr="00AD2065">
        <w:rPr>
          <w:rFonts w:ascii="Times New Roman" w:hAnsi="Times New Roman" w:cs="Times New Roman"/>
          <w:sz w:val="24"/>
          <w:highlight w:val="yellow"/>
        </w:rPr>
        <w:t xml:space="preserve"> (</w:t>
      </w:r>
      <w:r w:rsidR="00633446" w:rsidRPr="00AD2065">
        <w:rPr>
          <w:rFonts w:ascii="Times New Roman" w:hAnsi="Times New Roman" w:cs="Times New Roman"/>
          <w:sz w:val="24"/>
          <w:highlight w:val="yellow"/>
        </w:rPr>
        <w:t>--</w:t>
      </w:r>
      <w:r w:rsidRPr="00AD2065">
        <w:rPr>
          <w:rFonts w:ascii="Times New Roman" w:hAnsi="Times New Roman" w:cs="Times New Roman"/>
          <w:sz w:val="24"/>
          <w:highlight w:val="yellow"/>
        </w:rPr>
        <w:t xml:space="preserve">) рублей </w:t>
      </w:r>
      <w:r w:rsidR="00633446" w:rsidRPr="00AD2065">
        <w:rPr>
          <w:rFonts w:ascii="Times New Roman" w:hAnsi="Times New Roman" w:cs="Times New Roman"/>
          <w:sz w:val="24"/>
          <w:highlight w:val="yellow"/>
        </w:rPr>
        <w:t>__</w:t>
      </w:r>
      <w:r w:rsidRPr="00AD2065">
        <w:rPr>
          <w:rFonts w:ascii="Times New Roman" w:hAnsi="Times New Roman" w:cs="Times New Roman"/>
          <w:sz w:val="24"/>
          <w:highlight w:val="yellow"/>
        </w:rPr>
        <w:t xml:space="preserve"> копеек, НДС не облагается на основании гл.26.2 ст. 346.12 и 346.13 Налогового кодекса Российской Федерации</w:t>
      </w:r>
      <w:r w:rsidRPr="00AD2065">
        <w:rPr>
          <w:rFonts w:ascii="Times New Roman" w:hAnsi="Times New Roman"/>
          <w:sz w:val="24"/>
          <w:highlight w:val="yellow"/>
        </w:rPr>
        <w:t xml:space="preserve"> </w:t>
      </w:r>
      <w:r w:rsidR="00AD2065">
        <w:rPr>
          <w:rFonts w:ascii="Times New Roman" w:hAnsi="Times New Roman"/>
          <w:sz w:val="24"/>
          <w:highlight w:val="yellow"/>
        </w:rPr>
        <w:t xml:space="preserve">/ </w:t>
      </w:r>
      <w:r w:rsidR="00AD2065" w:rsidRPr="00AD2065">
        <w:rPr>
          <w:rFonts w:ascii="Times New Roman" w:hAnsi="Times New Roman"/>
          <w:sz w:val="24"/>
          <w:highlight w:val="yellow"/>
        </w:rPr>
        <w:t xml:space="preserve">в том числе НДС по ставке _____% в размере _______ установленной действующим законом Российской Федерации </w:t>
      </w:r>
      <w:r w:rsidRPr="00AD2065">
        <w:rPr>
          <w:rFonts w:ascii="Times New Roman" w:hAnsi="Times New Roman" w:cs="Times New Roman"/>
          <w:sz w:val="24"/>
          <w:highlight w:val="yellow"/>
        </w:rPr>
        <w:t>(далее – Цена Договора).</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Оплата по Договору осуществляется в рублях Российской Федерации.</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Источник финансирования: приносящая доход деятельность.</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Цена Договора включает в себя стоимость </w:t>
      </w:r>
      <w:r w:rsidR="00D75FB2">
        <w:rPr>
          <w:rFonts w:ascii="Times New Roman" w:hAnsi="Times New Roman" w:cs="Times New Roman"/>
          <w:sz w:val="24"/>
        </w:rPr>
        <w:t>выполнения</w:t>
      </w:r>
      <w:r>
        <w:rPr>
          <w:rFonts w:ascii="Times New Roman" w:hAnsi="Times New Roman" w:cs="Times New Roman"/>
          <w:sz w:val="24"/>
        </w:rPr>
        <w:t xml:space="preserve"> </w:t>
      </w:r>
      <w:r w:rsidR="00D75FB2">
        <w:rPr>
          <w:rFonts w:ascii="Times New Roman" w:hAnsi="Times New Roman" w:cs="Times New Roman"/>
          <w:sz w:val="24"/>
        </w:rPr>
        <w:t>Работ</w:t>
      </w:r>
      <w:r w:rsidRPr="009728AB">
        <w:rPr>
          <w:rFonts w:ascii="Times New Roman" w:hAnsi="Times New Roman" w:cs="Times New Roman"/>
          <w:sz w:val="24"/>
        </w:rPr>
        <w:t xml:space="preserve">, а также все затраты, издержки и иные расходы </w:t>
      </w:r>
      <w:r w:rsidR="00D75FB2">
        <w:rPr>
          <w:rFonts w:ascii="Times New Roman" w:hAnsi="Times New Roman" w:cs="Times New Roman"/>
          <w:sz w:val="24"/>
        </w:rPr>
        <w:t>Подрядчика</w:t>
      </w:r>
      <w:r w:rsidRPr="009728AB">
        <w:rPr>
          <w:rFonts w:ascii="Times New Roman" w:hAnsi="Times New Roman" w:cs="Times New Roman"/>
          <w:sz w:val="24"/>
        </w:rPr>
        <w:t>, связанные с исполнением Договора.</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Цена Договора является твердой, определена на весь срок исполнения Договора и не может изменяться в ходе его исполнения, за исключением случаев, предусмотренных главой </w:t>
      </w:r>
      <w:r w:rsidRPr="009728AB">
        <w:rPr>
          <w:rFonts w:ascii="Times New Roman" w:hAnsi="Times New Roman" w:cs="Times New Roman"/>
          <w:sz w:val="24"/>
          <w:lang w:val="en-US"/>
        </w:rPr>
        <w:t>VI</w:t>
      </w:r>
      <w:r w:rsidRPr="009728AB">
        <w:rPr>
          <w:rFonts w:ascii="Times New Roman" w:hAnsi="Times New Roman" w:cs="Times New Roman"/>
          <w:sz w:val="24"/>
        </w:rPr>
        <w:t xml:space="preserve"> Положения о закупке.</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2.6.</w:t>
      </w:r>
      <w:r w:rsidRPr="009728AB">
        <w:rPr>
          <w:rFonts w:ascii="Times New Roman" w:hAnsi="Times New Roman" w:cs="Times New Roman"/>
          <w:sz w:val="24"/>
        </w:rPr>
        <w:tab/>
        <w:t xml:space="preserve">В случае неисполнения или ненадлежащего исполнения </w:t>
      </w:r>
      <w:r w:rsidR="00D75FB2">
        <w:rPr>
          <w:rFonts w:ascii="Times New Roman" w:hAnsi="Times New Roman" w:cs="Times New Roman"/>
          <w:sz w:val="24"/>
        </w:rPr>
        <w:t xml:space="preserve">Подрядчиком </w:t>
      </w:r>
      <w:r w:rsidRPr="009728AB">
        <w:rPr>
          <w:rFonts w:ascii="Times New Roman" w:hAnsi="Times New Roman" w:cs="Times New Roman"/>
          <w:sz w:val="24"/>
        </w:rPr>
        <w:t>обязательства, предусмотренного Договором, Заказчик производит оплату по Договору за вычетом соответствующего размера неустойки (штрафа, пени).</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lastRenderedPageBreak/>
        <w:t>2.7.</w:t>
      </w:r>
      <w:r w:rsidRPr="009728AB">
        <w:rPr>
          <w:rFonts w:ascii="Times New Roman" w:hAnsi="Times New Roman" w:cs="Times New Roman"/>
          <w:sz w:val="24"/>
        </w:rPr>
        <w:tab/>
        <w:t>Обязательства Заказчика по оплате цены Договора считаются исполненными с момента направления заявки на кассовый расход в Отделение Федерального Казначейства.</w:t>
      </w:r>
    </w:p>
    <w:p w:rsidR="00E6561B" w:rsidRPr="009728AB" w:rsidRDefault="00E6561B" w:rsidP="00E6561B">
      <w:pPr>
        <w:spacing w:after="0" w:line="276" w:lineRule="auto"/>
        <w:jc w:val="both"/>
        <w:rPr>
          <w:rFonts w:ascii="Times New Roman" w:hAnsi="Times New Roman" w:cs="Times New Roman"/>
          <w:sz w:val="24"/>
        </w:rPr>
      </w:pPr>
    </w:p>
    <w:p w:rsidR="00E6561B" w:rsidRPr="009728AB" w:rsidRDefault="00E6561B" w:rsidP="00E6561B">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9728AB">
        <w:rPr>
          <w:rFonts w:ascii="Times New Roman" w:hAnsi="Times New Roman" w:cs="Times New Roman"/>
          <w:b/>
          <w:sz w:val="24"/>
        </w:rPr>
        <w:t xml:space="preserve">Срок </w:t>
      </w:r>
      <w:r w:rsidR="00633446">
        <w:rPr>
          <w:rFonts w:ascii="Times New Roman" w:hAnsi="Times New Roman" w:cs="Times New Roman"/>
          <w:b/>
          <w:sz w:val="24"/>
        </w:rPr>
        <w:t xml:space="preserve">и место </w:t>
      </w:r>
      <w:r w:rsidR="00D75FB2">
        <w:rPr>
          <w:rFonts w:ascii="Times New Roman" w:hAnsi="Times New Roman" w:cs="Times New Roman"/>
          <w:b/>
          <w:sz w:val="24"/>
        </w:rPr>
        <w:t>выполнения</w:t>
      </w:r>
      <w:r>
        <w:rPr>
          <w:rFonts w:ascii="Times New Roman" w:hAnsi="Times New Roman" w:cs="Times New Roman"/>
          <w:b/>
          <w:sz w:val="24"/>
        </w:rPr>
        <w:t xml:space="preserve"> </w:t>
      </w:r>
      <w:r w:rsidR="00D75FB2">
        <w:rPr>
          <w:rFonts w:ascii="Times New Roman" w:hAnsi="Times New Roman" w:cs="Times New Roman"/>
          <w:b/>
          <w:sz w:val="24"/>
        </w:rPr>
        <w:t>Работ</w:t>
      </w:r>
    </w:p>
    <w:p w:rsidR="00065694" w:rsidRPr="00065694" w:rsidRDefault="00633446" w:rsidP="00633446">
      <w:pPr>
        <w:spacing w:line="276" w:lineRule="auto"/>
        <w:contextualSpacing/>
        <w:jc w:val="both"/>
        <w:rPr>
          <w:rFonts w:ascii="Times New Roman" w:hAnsi="Times New Roman" w:cs="Times New Roman"/>
          <w:sz w:val="24"/>
        </w:rPr>
      </w:pPr>
      <w:r>
        <w:rPr>
          <w:rFonts w:ascii="Times New Roman" w:hAnsi="Times New Roman" w:cs="Times New Roman"/>
          <w:sz w:val="24"/>
        </w:rPr>
        <w:t>3.1</w:t>
      </w:r>
      <w:r w:rsidRPr="00065694">
        <w:rPr>
          <w:rFonts w:ascii="Times New Roman" w:hAnsi="Times New Roman" w:cs="Times New Roman"/>
          <w:sz w:val="24"/>
        </w:rPr>
        <w:t xml:space="preserve">. </w:t>
      </w:r>
      <w:r w:rsidR="00065694" w:rsidRPr="00065694">
        <w:rPr>
          <w:rFonts w:ascii="Times New Roman" w:hAnsi="Times New Roman" w:cs="Times New Roman"/>
          <w:sz w:val="24"/>
        </w:rPr>
        <w:t xml:space="preserve"> Срок действия Договора: </w:t>
      </w:r>
      <w:r w:rsidR="00B04AD7">
        <w:rPr>
          <w:rFonts w:ascii="Times New Roman" w:hAnsi="Times New Roman" w:cs="Times New Roman"/>
          <w:sz w:val="24"/>
        </w:rPr>
        <w:t>д</w:t>
      </w:r>
      <w:r w:rsidR="00065694" w:rsidRPr="00065694">
        <w:rPr>
          <w:rFonts w:ascii="Times New Roman" w:hAnsi="Times New Roman" w:cs="Times New Roman"/>
          <w:sz w:val="24"/>
        </w:rPr>
        <w:t>оговор вступает в силу с момента подписания и действует до 31.12.2026 г.</w:t>
      </w:r>
    </w:p>
    <w:p w:rsidR="00633446" w:rsidRPr="00065694" w:rsidRDefault="00065694" w:rsidP="00633446">
      <w:pPr>
        <w:spacing w:line="276" w:lineRule="auto"/>
        <w:contextualSpacing/>
        <w:jc w:val="both"/>
        <w:rPr>
          <w:rFonts w:ascii="Times New Roman" w:hAnsi="Times New Roman" w:cs="Times New Roman"/>
          <w:sz w:val="24"/>
        </w:rPr>
      </w:pPr>
      <w:r w:rsidRPr="00065694">
        <w:rPr>
          <w:rFonts w:ascii="Times New Roman" w:hAnsi="Times New Roman" w:cs="Times New Roman"/>
          <w:sz w:val="24"/>
        </w:rPr>
        <w:t xml:space="preserve">3.2. </w:t>
      </w:r>
      <w:r w:rsidR="00633446" w:rsidRPr="00065694">
        <w:rPr>
          <w:rFonts w:ascii="Times New Roman" w:hAnsi="Times New Roman" w:cs="Times New Roman"/>
          <w:sz w:val="24"/>
        </w:rPr>
        <w:t>Сроки выполнения работ:</w:t>
      </w:r>
      <w:r w:rsidRPr="00065694">
        <w:rPr>
          <w:rFonts w:ascii="Times New Roman" w:hAnsi="Times New Roman" w:cs="Times New Roman"/>
          <w:sz w:val="24"/>
        </w:rPr>
        <w:t xml:space="preserve"> </w:t>
      </w:r>
      <w:r w:rsidR="00D86FC8">
        <w:rPr>
          <w:rFonts w:ascii="Times New Roman" w:hAnsi="Times New Roman" w:cs="Times New Roman"/>
          <w:sz w:val="24"/>
        </w:rPr>
        <w:t>в</w:t>
      </w:r>
      <w:r w:rsidR="00D86FC8" w:rsidRPr="00D86FC8">
        <w:rPr>
          <w:rFonts w:ascii="Times New Roman" w:hAnsi="Times New Roman" w:cs="Times New Roman"/>
          <w:sz w:val="24"/>
        </w:rPr>
        <w:t xml:space="preserve"> течение 30 (тридцати) календарных дней с момента поступления Подрядчику заявки от Заказчика до 31.12.2026.</w:t>
      </w:r>
    </w:p>
    <w:p w:rsidR="00E6561B" w:rsidRPr="00633446" w:rsidRDefault="00633446" w:rsidP="00633446">
      <w:pPr>
        <w:spacing w:line="276" w:lineRule="auto"/>
        <w:contextualSpacing/>
        <w:jc w:val="both"/>
        <w:rPr>
          <w:rFonts w:ascii="Times New Roman" w:hAnsi="Times New Roman" w:cs="Times New Roman"/>
          <w:noProof/>
          <w:color w:val="000000"/>
          <w:sz w:val="24"/>
        </w:rPr>
      </w:pPr>
      <w:r w:rsidRPr="00065694">
        <w:rPr>
          <w:rFonts w:ascii="Times New Roman" w:hAnsi="Times New Roman" w:cs="Times New Roman"/>
          <w:sz w:val="24"/>
        </w:rPr>
        <w:t>3.</w:t>
      </w:r>
      <w:r w:rsidR="00065694" w:rsidRPr="00065694">
        <w:rPr>
          <w:rFonts w:ascii="Times New Roman" w:hAnsi="Times New Roman" w:cs="Times New Roman"/>
          <w:sz w:val="24"/>
        </w:rPr>
        <w:t>3</w:t>
      </w:r>
      <w:r w:rsidRPr="00065694">
        <w:rPr>
          <w:rFonts w:ascii="Times New Roman" w:hAnsi="Times New Roman" w:cs="Times New Roman"/>
          <w:sz w:val="24"/>
        </w:rPr>
        <w:t>. Место выполнения работ:</w:t>
      </w:r>
      <w:r w:rsidRPr="00065694">
        <w:rPr>
          <w:rFonts w:ascii="Times New Roman" w:hAnsi="Times New Roman" w:cs="Times New Roman"/>
          <w:noProof/>
          <w:color w:val="000000"/>
          <w:sz w:val="24"/>
        </w:rPr>
        <w:t xml:space="preserve"> </w:t>
      </w:r>
      <w:r w:rsidR="00065694" w:rsidRPr="00065694">
        <w:rPr>
          <w:rFonts w:ascii="Times New Roman" w:hAnsi="Times New Roman" w:cs="Times New Roman"/>
          <w:noProof/>
          <w:color w:val="000000"/>
          <w:sz w:val="24"/>
        </w:rPr>
        <w:t>г. Москва, проспект Вернадского, д. 78</w:t>
      </w:r>
      <w:r w:rsidR="00B42DB6" w:rsidRPr="00065694">
        <w:rPr>
          <w:rFonts w:ascii="Times New Roman" w:hAnsi="Times New Roman" w:cs="Times New Roman"/>
          <w:noProof/>
          <w:color w:val="000000"/>
          <w:sz w:val="24"/>
        </w:rPr>
        <w:t>.</w:t>
      </w:r>
    </w:p>
    <w:p w:rsidR="00E6561B" w:rsidRPr="009728AB" w:rsidRDefault="00E6561B" w:rsidP="00E6561B">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9728AB">
        <w:rPr>
          <w:rFonts w:ascii="Times New Roman" w:hAnsi="Times New Roman" w:cs="Times New Roman"/>
          <w:b/>
          <w:sz w:val="24"/>
        </w:rPr>
        <w:t xml:space="preserve">Порядок приемки </w:t>
      </w:r>
      <w:r w:rsidR="00D75FB2">
        <w:rPr>
          <w:rFonts w:ascii="Times New Roman" w:hAnsi="Times New Roman" w:cs="Times New Roman"/>
          <w:b/>
          <w:sz w:val="24"/>
        </w:rPr>
        <w:t>выполненных</w:t>
      </w:r>
      <w:r>
        <w:rPr>
          <w:rFonts w:ascii="Times New Roman" w:hAnsi="Times New Roman" w:cs="Times New Roman"/>
          <w:b/>
          <w:sz w:val="24"/>
        </w:rPr>
        <w:t xml:space="preserve"> </w:t>
      </w:r>
      <w:r w:rsidR="00D75FB2">
        <w:rPr>
          <w:rFonts w:ascii="Times New Roman" w:hAnsi="Times New Roman" w:cs="Times New Roman"/>
          <w:b/>
          <w:sz w:val="24"/>
        </w:rPr>
        <w:t>Работ</w:t>
      </w:r>
    </w:p>
    <w:p w:rsidR="00E6561B" w:rsidRPr="009728AB" w:rsidRDefault="00D75FB2" w:rsidP="00E6561B">
      <w:pPr>
        <w:pStyle w:val="a9"/>
        <w:numPr>
          <w:ilvl w:val="1"/>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Выполнение Работ</w:t>
      </w:r>
      <w:r w:rsidR="00E6561B" w:rsidRPr="009728AB">
        <w:rPr>
          <w:rFonts w:ascii="Times New Roman" w:hAnsi="Times New Roman" w:cs="Times New Roman"/>
          <w:sz w:val="24"/>
        </w:rPr>
        <w:t xml:space="preserve"> по настоящему Договору осуществляется в соответствии с положениями настоящего раздела, иными положениями Договора и приложений к нему, положениями действующего гражданского законодательства Российской Федерации.</w:t>
      </w:r>
    </w:p>
    <w:p w:rsidR="00E6561B" w:rsidRPr="00B04AD7" w:rsidRDefault="00D75FB2" w:rsidP="00E6561B">
      <w:pPr>
        <w:pStyle w:val="a9"/>
        <w:numPr>
          <w:ilvl w:val="1"/>
          <w:numId w:val="2"/>
        </w:numPr>
        <w:spacing w:after="0" w:line="276" w:lineRule="auto"/>
        <w:ind w:left="0" w:firstLine="0"/>
        <w:jc w:val="both"/>
        <w:rPr>
          <w:rFonts w:ascii="Times New Roman" w:hAnsi="Times New Roman" w:cs="Times New Roman"/>
          <w:sz w:val="24"/>
        </w:rPr>
      </w:pPr>
      <w:r w:rsidRPr="00B04AD7">
        <w:rPr>
          <w:rFonts w:ascii="Times New Roman" w:hAnsi="Times New Roman" w:cs="Times New Roman"/>
          <w:sz w:val="24"/>
          <w:szCs w:val="24"/>
        </w:rPr>
        <w:t>Подрядчик</w:t>
      </w:r>
      <w:r w:rsidR="00E6561B" w:rsidRPr="00B04AD7">
        <w:rPr>
          <w:rFonts w:ascii="Times New Roman" w:hAnsi="Times New Roman" w:cs="Times New Roman"/>
          <w:sz w:val="24"/>
          <w:szCs w:val="24"/>
        </w:rPr>
        <w:t xml:space="preserve"> </w:t>
      </w:r>
      <w:r w:rsidR="000320EE" w:rsidRPr="00B04AD7">
        <w:rPr>
          <w:rFonts w:ascii="Times New Roman" w:hAnsi="Times New Roman" w:cs="Times New Roman"/>
          <w:sz w:val="24"/>
          <w:szCs w:val="24"/>
        </w:rPr>
        <w:t xml:space="preserve">выполняет </w:t>
      </w:r>
      <w:r w:rsidRPr="00B04AD7">
        <w:rPr>
          <w:rFonts w:ascii="Times New Roman" w:hAnsi="Times New Roman" w:cs="Times New Roman"/>
          <w:sz w:val="24"/>
          <w:szCs w:val="24"/>
        </w:rPr>
        <w:t xml:space="preserve">Работы </w:t>
      </w:r>
      <w:r w:rsidR="00E6561B" w:rsidRPr="00B04AD7">
        <w:rPr>
          <w:rFonts w:ascii="Times New Roman" w:hAnsi="Times New Roman" w:cs="Times New Roman"/>
          <w:sz w:val="24"/>
          <w:szCs w:val="24"/>
        </w:rPr>
        <w:t>по адрес</w:t>
      </w:r>
      <w:r w:rsidR="00633446" w:rsidRPr="00B04AD7">
        <w:rPr>
          <w:rFonts w:ascii="Times New Roman" w:hAnsi="Times New Roman" w:cs="Times New Roman"/>
          <w:sz w:val="24"/>
          <w:szCs w:val="24"/>
        </w:rPr>
        <w:t>у</w:t>
      </w:r>
      <w:r w:rsidR="00E6561B" w:rsidRPr="00B04AD7">
        <w:rPr>
          <w:rFonts w:ascii="Times New Roman" w:hAnsi="Times New Roman" w:cs="Times New Roman"/>
          <w:sz w:val="24"/>
          <w:szCs w:val="24"/>
        </w:rPr>
        <w:t xml:space="preserve"> Заказчика: </w:t>
      </w:r>
      <w:r w:rsidR="00633446" w:rsidRPr="00B04AD7">
        <w:rPr>
          <w:rFonts w:ascii="Times New Roman" w:hAnsi="Times New Roman" w:cs="Times New Roman"/>
          <w:noProof/>
          <w:color w:val="000000"/>
          <w:sz w:val="24"/>
        </w:rPr>
        <w:t>г. Москва, улица Стромынка, д. 20</w:t>
      </w:r>
      <w:r w:rsidR="00E6561B" w:rsidRPr="00B04AD7">
        <w:rPr>
          <w:rFonts w:ascii="Times New Roman" w:hAnsi="Times New Roman" w:cs="Times New Roman"/>
          <w:sz w:val="24"/>
          <w:szCs w:val="24"/>
        </w:rPr>
        <w:t>.</w:t>
      </w:r>
    </w:p>
    <w:p w:rsidR="00E6561B" w:rsidRPr="009728AB" w:rsidRDefault="00D75FB2" w:rsidP="00E6561B">
      <w:pPr>
        <w:widowControl w:val="0"/>
        <w:shd w:val="clear" w:color="auto" w:fill="FFFFFF"/>
        <w:spacing w:after="0" w:line="276" w:lineRule="auto"/>
        <w:contextualSpacing/>
        <w:jc w:val="both"/>
        <w:rPr>
          <w:sz w:val="24"/>
          <w:szCs w:val="24"/>
        </w:rPr>
      </w:pPr>
      <w:r w:rsidRPr="00B04AD7">
        <w:rPr>
          <w:rFonts w:ascii="Times New Roman" w:hAnsi="Times New Roman" w:cs="Times New Roman"/>
          <w:sz w:val="24"/>
        </w:rPr>
        <w:t>Подрядчик</w:t>
      </w:r>
      <w:r w:rsidR="00E6561B" w:rsidRPr="00B04AD7">
        <w:rPr>
          <w:rFonts w:ascii="Times New Roman" w:hAnsi="Times New Roman" w:cs="Times New Roman"/>
          <w:sz w:val="24"/>
        </w:rPr>
        <w:t xml:space="preserve"> обязан согласовать с представителем Заказчика, ответственным за приемку (</w:t>
      </w:r>
      <w:r w:rsidR="00B04AD7" w:rsidRPr="00B04AD7">
        <w:rPr>
          <w:rFonts w:ascii="Times New Roman" w:hAnsi="Times New Roman" w:cs="Times New Roman"/>
          <w:sz w:val="24"/>
          <w:szCs w:val="24"/>
        </w:rPr>
        <w:t>Карандашева Анастасия Николаевна</w:t>
      </w:r>
      <w:r w:rsidR="00E6561B" w:rsidRPr="00B04AD7">
        <w:rPr>
          <w:rFonts w:ascii="Times New Roman" w:hAnsi="Times New Roman" w:cs="Times New Roman"/>
          <w:sz w:val="24"/>
          <w:szCs w:val="24"/>
        </w:rPr>
        <w:t xml:space="preserve">) точную дату и время </w:t>
      </w:r>
      <w:r w:rsidRPr="00B04AD7">
        <w:rPr>
          <w:rFonts w:ascii="Times New Roman" w:hAnsi="Times New Roman" w:cs="Times New Roman"/>
          <w:sz w:val="24"/>
          <w:szCs w:val="24"/>
        </w:rPr>
        <w:t>выполнения</w:t>
      </w:r>
      <w:r w:rsidR="00E6561B" w:rsidRPr="00B04AD7">
        <w:rPr>
          <w:rFonts w:ascii="Times New Roman" w:hAnsi="Times New Roman" w:cs="Times New Roman"/>
          <w:sz w:val="24"/>
          <w:szCs w:val="24"/>
        </w:rPr>
        <w:t xml:space="preserve"> </w:t>
      </w:r>
      <w:r w:rsidRPr="00B04AD7">
        <w:rPr>
          <w:rFonts w:ascii="Times New Roman" w:hAnsi="Times New Roman" w:cs="Times New Roman"/>
          <w:sz w:val="24"/>
          <w:szCs w:val="24"/>
        </w:rPr>
        <w:t>Работ</w:t>
      </w:r>
      <w:r w:rsidR="00E6561B" w:rsidRPr="00B04AD7">
        <w:rPr>
          <w:rFonts w:ascii="Times New Roman" w:hAnsi="Times New Roman" w:cs="Times New Roman"/>
          <w:sz w:val="24"/>
          <w:szCs w:val="24"/>
        </w:rPr>
        <w:t xml:space="preserve"> не позднее, чем за </w:t>
      </w:r>
      <w:r w:rsidR="00A37954" w:rsidRPr="00B04AD7">
        <w:rPr>
          <w:rFonts w:ascii="Times New Roman" w:hAnsi="Times New Roman" w:cs="Times New Roman"/>
          <w:sz w:val="24"/>
          <w:szCs w:val="24"/>
        </w:rPr>
        <w:t>3</w:t>
      </w:r>
      <w:r w:rsidR="00E6561B" w:rsidRPr="00B04AD7">
        <w:rPr>
          <w:rFonts w:ascii="Times New Roman" w:hAnsi="Times New Roman" w:cs="Times New Roman"/>
          <w:sz w:val="24"/>
          <w:szCs w:val="24"/>
        </w:rPr>
        <w:t xml:space="preserve"> (</w:t>
      </w:r>
      <w:r w:rsidR="00A37954" w:rsidRPr="00B04AD7">
        <w:rPr>
          <w:rFonts w:ascii="Times New Roman" w:hAnsi="Times New Roman" w:cs="Times New Roman"/>
          <w:sz w:val="24"/>
          <w:szCs w:val="24"/>
        </w:rPr>
        <w:t>три</w:t>
      </w:r>
      <w:r w:rsidR="00E6561B" w:rsidRPr="00B04AD7">
        <w:rPr>
          <w:rFonts w:ascii="Times New Roman" w:hAnsi="Times New Roman" w:cs="Times New Roman"/>
          <w:sz w:val="24"/>
          <w:szCs w:val="24"/>
        </w:rPr>
        <w:t xml:space="preserve">) </w:t>
      </w:r>
      <w:r w:rsidR="00A37954" w:rsidRPr="00B04AD7">
        <w:rPr>
          <w:rFonts w:ascii="Times New Roman" w:hAnsi="Times New Roman" w:cs="Times New Roman"/>
          <w:sz w:val="24"/>
          <w:szCs w:val="24"/>
        </w:rPr>
        <w:t>рабочих</w:t>
      </w:r>
      <w:r w:rsidR="00E6561B" w:rsidRPr="00B04AD7">
        <w:rPr>
          <w:rFonts w:ascii="Times New Roman" w:hAnsi="Times New Roman" w:cs="Times New Roman"/>
          <w:sz w:val="24"/>
          <w:szCs w:val="24"/>
        </w:rPr>
        <w:t xml:space="preserve"> д</w:t>
      </w:r>
      <w:r w:rsidR="00A37954" w:rsidRPr="00B04AD7">
        <w:rPr>
          <w:rFonts w:ascii="Times New Roman" w:hAnsi="Times New Roman" w:cs="Times New Roman"/>
          <w:sz w:val="24"/>
          <w:szCs w:val="24"/>
        </w:rPr>
        <w:t>ня по телефону</w:t>
      </w:r>
      <w:r w:rsidR="00B04AD7" w:rsidRPr="00B04AD7">
        <w:rPr>
          <w:rFonts w:ascii="Times New Roman" w:hAnsi="Times New Roman" w:cs="Times New Roman"/>
          <w:sz w:val="24"/>
          <w:szCs w:val="24"/>
        </w:rPr>
        <w:t xml:space="preserve"> 8 (499) 600-80-80 доб. 20548</w:t>
      </w:r>
      <w:r w:rsidR="00A37954" w:rsidRPr="00B04AD7">
        <w:rPr>
          <w:rFonts w:ascii="Times New Roman" w:hAnsi="Times New Roman" w:cs="Times New Roman"/>
          <w:sz w:val="24"/>
          <w:szCs w:val="24"/>
        </w:rPr>
        <w:t xml:space="preserve"> или электронной почте</w:t>
      </w:r>
      <w:r w:rsidR="00B04AD7">
        <w:rPr>
          <w:rFonts w:ascii="Times New Roman" w:hAnsi="Times New Roman" w:cs="Times New Roman"/>
          <w:sz w:val="24"/>
          <w:szCs w:val="24"/>
        </w:rPr>
        <w:t xml:space="preserve"> </w:t>
      </w:r>
      <w:r w:rsidR="00B04AD7" w:rsidRPr="00B04AD7">
        <w:rPr>
          <w:rFonts w:ascii="Times New Roman" w:hAnsi="Times New Roman" w:cs="Times New Roman"/>
          <w:sz w:val="24"/>
          <w:szCs w:val="24"/>
        </w:rPr>
        <w:t xml:space="preserve">karandasheva@mirea.ru </w:t>
      </w:r>
      <w:r w:rsidR="00410D62" w:rsidRPr="00410D62">
        <w:rPr>
          <w:rFonts w:ascii="Times New Roman" w:hAnsi="Times New Roman" w:cs="Times New Roman"/>
          <w:sz w:val="24"/>
          <w:szCs w:val="24"/>
        </w:rPr>
        <w:t>и уведомить об этом Приёмочную комиссию Заказчика по адресу электронной почты okd@mirea.ru, не позднее</w:t>
      </w:r>
      <w:r w:rsidR="00410D62">
        <w:rPr>
          <w:rFonts w:ascii="Times New Roman" w:hAnsi="Times New Roman" w:cs="Times New Roman"/>
          <w:sz w:val="24"/>
          <w:szCs w:val="24"/>
        </w:rPr>
        <w:t xml:space="preserve">, чем за 2 (два) рабочих дня до начала </w:t>
      </w:r>
      <w:r>
        <w:rPr>
          <w:rFonts w:ascii="Times New Roman" w:hAnsi="Times New Roman" w:cs="Times New Roman"/>
          <w:sz w:val="24"/>
          <w:szCs w:val="24"/>
        </w:rPr>
        <w:t>выполнения</w:t>
      </w:r>
      <w:r w:rsidR="00410D62">
        <w:rPr>
          <w:rFonts w:ascii="Times New Roman" w:hAnsi="Times New Roman" w:cs="Times New Roman"/>
          <w:sz w:val="24"/>
          <w:szCs w:val="24"/>
        </w:rPr>
        <w:t xml:space="preserve"> </w:t>
      </w:r>
      <w:r>
        <w:rPr>
          <w:rFonts w:ascii="Times New Roman" w:hAnsi="Times New Roman" w:cs="Times New Roman"/>
          <w:sz w:val="24"/>
          <w:szCs w:val="24"/>
        </w:rPr>
        <w:t>Работ</w:t>
      </w:r>
      <w:r w:rsidR="00410D62">
        <w:rPr>
          <w:rFonts w:ascii="Times New Roman" w:hAnsi="Times New Roman" w:cs="Times New Roman"/>
          <w:sz w:val="24"/>
          <w:szCs w:val="24"/>
        </w:rPr>
        <w:t>.</w:t>
      </w:r>
      <w:r w:rsidR="000320EE">
        <w:rPr>
          <w:rFonts w:ascii="Times New Roman" w:hAnsi="Times New Roman" w:cs="Times New Roman"/>
          <w:sz w:val="24"/>
          <w:szCs w:val="24"/>
        </w:rPr>
        <w:t xml:space="preserve"> </w:t>
      </w:r>
    </w:p>
    <w:p w:rsidR="00E6561B" w:rsidRPr="009728AB" w:rsidRDefault="00F63A36" w:rsidP="00E6561B">
      <w:pPr>
        <w:pStyle w:val="a9"/>
        <w:numPr>
          <w:ilvl w:val="1"/>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 xml:space="preserve"> Выполняемые</w:t>
      </w:r>
      <w:r w:rsidR="00E6561B">
        <w:rPr>
          <w:rFonts w:ascii="Times New Roman" w:hAnsi="Times New Roman" w:cs="Times New Roman"/>
          <w:sz w:val="24"/>
        </w:rPr>
        <w:t xml:space="preserve"> </w:t>
      </w:r>
      <w:r w:rsidR="00D75FB2">
        <w:rPr>
          <w:rFonts w:ascii="Times New Roman" w:hAnsi="Times New Roman" w:cs="Times New Roman"/>
          <w:sz w:val="24"/>
        </w:rPr>
        <w:t xml:space="preserve">Работы </w:t>
      </w:r>
      <w:r w:rsidR="00E6561B" w:rsidRPr="009728AB">
        <w:rPr>
          <w:rFonts w:ascii="Times New Roman" w:hAnsi="Times New Roman" w:cs="Times New Roman"/>
          <w:sz w:val="24"/>
        </w:rPr>
        <w:t>должны соответствовать качеству, техническим, функциональным характеристикам и иным требованиям, указанным в Техническом задании.</w:t>
      </w:r>
    </w:p>
    <w:p w:rsidR="00E6561B" w:rsidRPr="009728AB" w:rsidRDefault="00D75FB2" w:rsidP="00E6561B">
      <w:pPr>
        <w:pStyle w:val="a9"/>
        <w:numPr>
          <w:ilvl w:val="1"/>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Подрядчик</w:t>
      </w:r>
      <w:r w:rsidR="00E6561B" w:rsidRPr="009728AB">
        <w:rPr>
          <w:rFonts w:ascii="Times New Roman" w:hAnsi="Times New Roman" w:cs="Times New Roman"/>
          <w:sz w:val="24"/>
        </w:rPr>
        <w:t xml:space="preserve"> </w:t>
      </w:r>
      <w:r w:rsidR="000320EE">
        <w:rPr>
          <w:rFonts w:ascii="Times New Roman" w:hAnsi="Times New Roman" w:cs="Times New Roman"/>
          <w:sz w:val="24"/>
        </w:rPr>
        <w:t xml:space="preserve">выполняет </w:t>
      </w:r>
      <w:r>
        <w:rPr>
          <w:rFonts w:ascii="Times New Roman" w:hAnsi="Times New Roman" w:cs="Times New Roman"/>
          <w:sz w:val="24"/>
        </w:rPr>
        <w:t xml:space="preserve">Работы </w:t>
      </w:r>
      <w:r w:rsidR="00E6561B">
        <w:rPr>
          <w:rFonts w:ascii="Times New Roman" w:hAnsi="Times New Roman" w:cs="Times New Roman"/>
          <w:sz w:val="24"/>
        </w:rPr>
        <w:t>собственными средствами</w:t>
      </w:r>
      <w:r w:rsidR="00E6561B" w:rsidRPr="009728AB">
        <w:rPr>
          <w:rFonts w:ascii="Times New Roman" w:hAnsi="Times New Roman" w:cs="Times New Roman"/>
          <w:sz w:val="24"/>
        </w:rPr>
        <w:t xml:space="preserve">. Все виды погрузочно-разгрузочных работ, включая работы с применением грузоподъемных средств, осуществляются </w:t>
      </w:r>
      <w:r>
        <w:rPr>
          <w:rFonts w:ascii="Times New Roman" w:hAnsi="Times New Roman" w:cs="Times New Roman"/>
          <w:sz w:val="24"/>
        </w:rPr>
        <w:t xml:space="preserve">Подрядчиком </w:t>
      </w:r>
      <w:r w:rsidR="00E6561B" w:rsidRPr="009728AB">
        <w:rPr>
          <w:rFonts w:ascii="Times New Roman" w:hAnsi="Times New Roman" w:cs="Times New Roman"/>
          <w:sz w:val="24"/>
        </w:rPr>
        <w:t>собственными техническими средствами или за свой счет.</w:t>
      </w:r>
    </w:p>
    <w:p w:rsidR="00E6561B" w:rsidRPr="009728AB" w:rsidRDefault="00E6561B" w:rsidP="00E6561B">
      <w:pPr>
        <w:pStyle w:val="a7"/>
        <w:numPr>
          <w:ilvl w:val="1"/>
          <w:numId w:val="2"/>
        </w:numPr>
        <w:spacing w:line="276" w:lineRule="auto"/>
        <w:ind w:left="0" w:firstLine="0"/>
        <w:contextualSpacing/>
        <w:jc w:val="both"/>
        <w:rPr>
          <w:rFonts w:ascii="Times New Roman" w:hAnsi="Times New Roman" w:cs="Times New Roman"/>
          <w:sz w:val="24"/>
          <w:szCs w:val="24"/>
        </w:rPr>
      </w:pPr>
      <w:r w:rsidRPr="009728AB">
        <w:rPr>
          <w:rFonts w:ascii="Times New Roman" w:hAnsi="Times New Roman" w:cs="Times New Roman"/>
          <w:sz w:val="24"/>
          <w:szCs w:val="24"/>
        </w:rPr>
        <w:t xml:space="preserve">Вместе с </w:t>
      </w:r>
      <w:r w:rsidR="00D75FB2">
        <w:rPr>
          <w:rFonts w:ascii="Times New Roman" w:hAnsi="Times New Roman" w:cs="Times New Roman"/>
          <w:sz w:val="24"/>
          <w:szCs w:val="24"/>
        </w:rPr>
        <w:t>выполнение</w:t>
      </w:r>
      <w:r>
        <w:rPr>
          <w:rFonts w:ascii="Times New Roman" w:hAnsi="Times New Roman" w:cs="Times New Roman"/>
          <w:sz w:val="24"/>
          <w:szCs w:val="24"/>
        </w:rPr>
        <w:t xml:space="preserve">м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w:t>
      </w:r>
      <w:r w:rsidR="00D75FB2">
        <w:rPr>
          <w:rFonts w:ascii="Times New Roman" w:hAnsi="Times New Roman" w:cs="Times New Roman"/>
          <w:sz w:val="24"/>
          <w:szCs w:val="24"/>
        </w:rPr>
        <w:t>Подрядчик</w:t>
      </w:r>
      <w:r w:rsidRPr="009728AB">
        <w:rPr>
          <w:rFonts w:ascii="Times New Roman" w:hAnsi="Times New Roman" w:cs="Times New Roman"/>
          <w:sz w:val="24"/>
          <w:szCs w:val="24"/>
        </w:rPr>
        <w:t xml:space="preserve"> предоставляет Заказчику комплект технической документации, сертификаты (декларации о соответствии), обязательные для данного вида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и иные документы, подтверждающие качество и соответствие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нормам, действующим на территории Российской Федерации.</w:t>
      </w:r>
    </w:p>
    <w:p w:rsidR="00E6561B" w:rsidRPr="009728AB" w:rsidRDefault="00E6561B" w:rsidP="00E6561B">
      <w:pPr>
        <w:pStyle w:val="a7"/>
        <w:numPr>
          <w:ilvl w:val="1"/>
          <w:numId w:val="2"/>
        </w:numPr>
        <w:spacing w:line="276" w:lineRule="auto"/>
        <w:ind w:left="0" w:firstLine="0"/>
        <w:contextualSpacing/>
        <w:jc w:val="both"/>
        <w:rPr>
          <w:rFonts w:ascii="Times New Roman" w:hAnsi="Times New Roman" w:cs="Times New Roman"/>
          <w:sz w:val="24"/>
          <w:szCs w:val="24"/>
        </w:rPr>
      </w:pPr>
      <w:r w:rsidRPr="009728AB">
        <w:rPr>
          <w:rFonts w:ascii="Times New Roman" w:hAnsi="Times New Roman" w:cs="Times New Roman"/>
          <w:sz w:val="24"/>
          <w:szCs w:val="24"/>
        </w:rPr>
        <w:t xml:space="preserve">В день исполнения </w:t>
      </w:r>
      <w:r w:rsidR="00D75FB2">
        <w:rPr>
          <w:rFonts w:ascii="Times New Roman" w:hAnsi="Times New Roman" w:cs="Times New Roman"/>
          <w:sz w:val="24"/>
          <w:szCs w:val="24"/>
        </w:rPr>
        <w:t xml:space="preserve">Подрядчиком </w:t>
      </w:r>
      <w:r w:rsidRPr="009728AB">
        <w:rPr>
          <w:rFonts w:ascii="Times New Roman" w:hAnsi="Times New Roman" w:cs="Times New Roman"/>
          <w:sz w:val="24"/>
          <w:szCs w:val="24"/>
        </w:rPr>
        <w:t xml:space="preserve">обязательств по Договору (либо, если это не представляется возможным, на следующий рабочий день после исполнения обязательств) </w:t>
      </w:r>
      <w:r w:rsidR="00D75FB2">
        <w:rPr>
          <w:rFonts w:ascii="Times New Roman" w:hAnsi="Times New Roman" w:cs="Times New Roman"/>
          <w:sz w:val="24"/>
          <w:szCs w:val="24"/>
        </w:rPr>
        <w:t>Подрядчик</w:t>
      </w:r>
      <w:r w:rsidRPr="009728AB">
        <w:rPr>
          <w:rFonts w:ascii="Times New Roman" w:hAnsi="Times New Roman" w:cs="Times New Roman"/>
          <w:sz w:val="24"/>
          <w:szCs w:val="24"/>
        </w:rPr>
        <w:t xml:space="preserve"> направляет Заказчику </w:t>
      </w:r>
      <w:r w:rsidRPr="009728AB">
        <w:rPr>
          <w:rFonts w:ascii="Times New Roman" w:hAnsi="Times New Roman" w:cs="Times New Roman"/>
          <w:sz w:val="24"/>
        </w:rPr>
        <w:t xml:space="preserve">посредством систем электронного документооборота (далее – ЭДО) (Диадок или иной системы ЭДО, поддерживающей роуминг с Диадок) подписанный усиленной квалифицированной электронной подписью (далее – </w:t>
      </w:r>
      <w:r w:rsidRPr="009728AB">
        <w:rPr>
          <w:rFonts w:ascii="Times New Roman" w:hAnsi="Times New Roman" w:cs="Times New Roman"/>
          <w:sz w:val="24"/>
          <w:szCs w:val="24"/>
        </w:rPr>
        <w:t xml:space="preserve">УКЭП) </w:t>
      </w:r>
      <w:r>
        <w:rPr>
          <w:rFonts w:ascii="Times New Roman" w:hAnsi="Times New Roman" w:cs="Times New Roman"/>
          <w:sz w:val="24"/>
        </w:rPr>
        <w:t>Акт или Универсальный передаточный документ (далее – Документ о приемке), а также выставляет счёт на оплату</w:t>
      </w:r>
      <w:r w:rsidRPr="009728AB">
        <w:rPr>
          <w:rFonts w:ascii="Times New Roman" w:hAnsi="Times New Roman" w:cs="Times New Roman"/>
          <w:sz w:val="24"/>
        </w:rPr>
        <w:t>.</w:t>
      </w:r>
      <w:r w:rsidRPr="009728AB">
        <w:rPr>
          <w:rFonts w:ascii="Times New Roman" w:hAnsi="Times New Roman" w:cs="Times New Roman"/>
          <w:sz w:val="24"/>
          <w:szCs w:val="24"/>
        </w:rPr>
        <w:t xml:space="preserve"> После получения от </w:t>
      </w:r>
      <w:r w:rsidR="00D75FB2">
        <w:rPr>
          <w:rFonts w:ascii="Times New Roman" w:hAnsi="Times New Roman" w:cs="Times New Roman"/>
          <w:sz w:val="24"/>
          <w:szCs w:val="24"/>
        </w:rPr>
        <w:t>Подрядчика</w:t>
      </w:r>
      <w:r w:rsidRPr="009728AB">
        <w:rPr>
          <w:rFonts w:ascii="Times New Roman" w:hAnsi="Times New Roman" w:cs="Times New Roman"/>
          <w:sz w:val="24"/>
          <w:szCs w:val="24"/>
        </w:rPr>
        <w:t xml:space="preserve">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Договоре и Техническом задании, и направляет </w:t>
      </w:r>
      <w:r w:rsidR="00D75FB2">
        <w:rPr>
          <w:rFonts w:ascii="Times New Roman" w:hAnsi="Times New Roman" w:cs="Times New Roman"/>
          <w:sz w:val="24"/>
          <w:szCs w:val="24"/>
        </w:rPr>
        <w:t>Подрядчику</w:t>
      </w:r>
      <w:r w:rsidRPr="009728AB">
        <w:rPr>
          <w:rFonts w:ascii="Times New Roman" w:hAnsi="Times New Roman" w:cs="Times New Roman"/>
          <w:sz w:val="24"/>
          <w:szCs w:val="24"/>
        </w:rPr>
        <w:t xml:space="preserve"> посредством систем ЭДО подписанный УКЭП Заказчиком Документ о приемке, либо мотивированный отказ от приемки </w:t>
      </w:r>
      <w:r w:rsidR="00D75FB2">
        <w:rPr>
          <w:rFonts w:ascii="Times New Roman" w:hAnsi="Times New Roman" w:cs="Times New Roman"/>
          <w:sz w:val="24"/>
          <w:szCs w:val="24"/>
        </w:rPr>
        <w:t>выполненных</w:t>
      </w:r>
      <w:r w:rsidRPr="009728AB">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В случае отказа Заказчика от приемки </w:t>
      </w:r>
      <w:r w:rsidR="00D75FB2">
        <w:rPr>
          <w:rFonts w:ascii="Times New Roman" w:hAnsi="Times New Roman" w:cs="Times New Roman"/>
          <w:sz w:val="24"/>
          <w:szCs w:val="24"/>
        </w:rPr>
        <w:t>выполненных</w:t>
      </w:r>
      <w:r w:rsidRPr="009728AB">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в связи с необходимостью устранения недостатков </w:t>
      </w:r>
      <w:r w:rsidR="00D75FB2">
        <w:rPr>
          <w:rFonts w:ascii="Times New Roman" w:hAnsi="Times New Roman" w:cs="Times New Roman"/>
          <w:sz w:val="24"/>
          <w:szCs w:val="24"/>
        </w:rPr>
        <w:t>Подрядчик</w:t>
      </w:r>
      <w:r w:rsidRPr="009728AB">
        <w:rPr>
          <w:rFonts w:ascii="Times New Roman" w:hAnsi="Times New Roman" w:cs="Times New Roman"/>
          <w:sz w:val="24"/>
          <w:szCs w:val="24"/>
        </w:rPr>
        <w:t xml:space="preserve"> обязуется устранить указанные недостатки за свой счет.</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В случае получения от Заказчика мотивированного отказа от приемки </w:t>
      </w:r>
      <w:r w:rsidR="00D75FB2">
        <w:rPr>
          <w:rFonts w:ascii="Times New Roman" w:hAnsi="Times New Roman" w:cs="Times New Roman"/>
          <w:sz w:val="24"/>
        </w:rPr>
        <w:t>выполненных</w:t>
      </w:r>
      <w:r w:rsidRPr="009728AB">
        <w:rPr>
          <w:rFonts w:ascii="Times New Roman" w:hAnsi="Times New Roman" w:cs="Times New Roman"/>
          <w:sz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rPr>
        <w:t xml:space="preserve"> с перечнем выявленных дефектов, недостатков и сроком их устранения </w:t>
      </w:r>
      <w:r w:rsidR="00D75FB2">
        <w:rPr>
          <w:rFonts w:ascii="Times New Roman" w:hAnsi="Times New Roman" w:cs="Times New Roman"/>
          <w:sz w:val="24"/>
        </w:rPr>
        <w:t>Подрядчик</w:t>
      </w:r>
      <w:r w:rsidRPr="009728AB">
        <w:rPr>
          <w:rFonts w:ascii="Times New Roman" w:hAnsi="Times New Roman" w:cs="Times New Roman"/>
          <w:sz w:val="24"/>
        </w:rPr>
        <w:t xml:space="preserve"> обязан в срок, установленный в указанном мотивированном отказе, устранить полученные от </w:t>
      </w:r>
      <w:r w:rsidRPr="009728AB">
        <w:rPr>
          <w:rFonts w:ascii="Times New Roman" w:hAnsi="Times New Roman" w:cs="Times New Roman"/>
          <w:sz w:val="24"/>
        </w:rPr>
        <w:lastRenderedPageBreak/>
        <w:t xml:space="preserve">Заказчика замечания/недостатки/дефекты и направить Заказчику повторно подписанный </w:t>
      </w:r>
      <w:r w:rsidR="00D75FB2">
        <w:rPr>
          <w:rFonts w:ascii="Times New Roman" w:hAnsi="Times New Roman" w:cs="Times New Roman"/>
          <w:sz w:val="24"/>
        </w:rPr>
        <w:t xml:space="preserve">Подрядчиком </w:t>
      </w:r>
      <w:r w:rsidRPr="009728AB">
        <w:rPr>
          <w:rFonts w:ascii="Times New Roman" w:hAnsi="Times New Roman" w:cs="Times New Roman"/>
          <w:sz w:val="24"/>
        </w:rPr>
        <w:t>УКЭП Документ о приемке посредством систем ЭДО.</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В случае, если по результатам рассмотрения отчета об устранении недостатков/дефектов, Заказчиком будет принято решение об устранении </w:t>
      </w:r>
      <w:r w:rsidR="00D75FB2">
        <w:rPr>
          <w:rFonts w:ascii="Times New Roman" w:hAnsi="Times New Roman" w:cs="Times New Roman"/>
          <w:sz w:val="24"/>
        </w:rPr>
        <w:t xml:space="preserve">Подрядчиком </w:t>
      </w:r>
      <w:r w:rsidRPr="009728AB">
        <w:rPr>
          <w:rFonts w:ascii="Times New Roman" w:hAnsi="Times New Roman" w:cs="Times New Roman"/>
          <w:sz w:val="24"/>
        </w:rPr>
        <w:t xml:space="preserve">замечаний/недостатков/дефектов в надлежащем порядке и в установленные сроки, Заказчик принимает </w:t>
      </w:r>
      <w:r w:rsidR="00D75FB2">
        <w:rPr>
          <w:rFonts w:ascii="Times New Roman" w:hAnsi="Times New Roman" w:cs="Times New Roman"/>
          <w:sz w:val="24"/>
        </w:rPr>
        <w:t xml:space="preserve">выполненные </w:t>
      </w:r>
      <w:r w:rsidR="00D75FB2">
        <w:rPr>
          <w:rFonts w:ascii="Times New Roman" w:hAnsi="Times New Roman" w:cs="Times New Roman"/>
          <w:sz w:val="24"/>
          <w:szCs w:val="24"/>
        </w:rPr>
        <w:t xml:space="preserve">Работы </w:t>
      </w:r>
      <w:r w:rsidRPr="009728AB">
        <w:rPr>
          <w:rFonts w:ascii="Times New Roman" w:hAnsi="Times New Roman" w:cs="Times New Roman"/>
          <w:sz w:val="24"/>
        </w:rPr>
        <w:t>и подписывает УКЭП Документ о приемке.</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Документ о приемке формируется после </w:t>
      </w:r>
      <w:r w:rsidR="00D75FB2">
        <w:rPr>
          <w:rFonts w:ascii="Times New Roman" w:hAnsi="Times New Roman" w:cs="Times New Roman"/>
          <w:sz w:val="24"/>
        </w:rPr>
        <w:t>выполнения</w:t>
      </w:r>
      <w:r w:rsidRPr="009728AB">
        <w:rPr>
          <w:rFonts w:ascii="Times New Roman" w:hAnsi="Times New Roman" w:cs="Times New Roman"/>
          <w:sz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rPr>
        <w:t>.</w:t>
      </w:r>
    </w:p>
    <w:p w:rsidR="00E6561B" w:rsidRPr="009728AB" w:rsidRDefault="000320EE" w:rsidP="00633446">
      <w:pPr>
        <w:pStyle w:val="a7"/>
        <w:spacing w:line="276" w:lineRule="auto"/>
        <w:ind w:left="5813"/>
        <w:jc w:val="both"/>
        <w:rPr>
          <w:rFonts w:ascii="Times New Roman" w:hAnsi="Times New Roman" w:cs="Times New Roman"/>
          <w:sz w:val="24"/>
          <w:szCs w:val="24"/>
        </w:rPr>
      </w:pPr>
      <w:r>
        <w:rPr>
          <w:rFonts w:ascii="Times New Roman" w:hAnsi="Times New Roman" w:cs="Times New Roman"/>
          <w:sz w:val="24"/>
          <w:szCs w:val="24"/>
        </w:rPr>
        <w:t xml:space="preserve"> </w:t>
      </w:r>
    </w:p>
    <w:p w:rsidR="00E6561B" w:rsidRPr="009728AB" w:rsidRDefault="00E6561B" w:rsidP="00E6561B">
      <w:pPr>
        <w:pStyle w:val="a9"/>
        <w:numPr>
          <w:ilvl w:val="0"/>
          <w:numId w:val="2"/>
        </w:numPr>
        <w:shd w:val="clear" w:color="auto" w:fill="DEEAF6" w:themeFill="accent1" w:themeFillTint="33"/>
        <w:spacing w:after="0" w:line="276" w:lineRule="auto"/>
        <w:jc w:val="center"/>
        <w:rPr>
          <w:rFonts w:ascii="Times New Roman" w:hAnsi="Times New Roman" w:cs="Times New Roman"/>
          <w:b/>
          <w:sz w:val="24"/>
        </w:rPr>
      </w:pPr>
      <w:r w:rsidRPr="009728AB">
        <w:rPr>
          <w:rFonts w:ascii="Times New Roman" w:hAnsi="Times New Roman" w:cs="Times New Roman"/>
          <w:b/>
          <w:sz w:val="24"/>
        </w:rPr>
        <w:t>Порядок расчетов по Договору</w:t>
      </w:r>
    </w:p>
    <w:p w:rsidR="00E6561B" w:rsidRPr="009728AB" w:rsidRDefault="00E6561B" w:rsidP="00E6561B">
      <w:pPr>
        <w:pStyle w:val="a9"/>
        <w:numPr>
          <w:ilvl w:val="0"/>
          <w:numId w:val="33"/>
        </w:numPr>
        <w:tabs>
          <w:tab w:val="left" w:pos="709"/>
        </w:tabs>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Авансовый платеж по Договору не предусмотрен.</w:t>
      </w:r>
    </w:p>
    <w:p w:rsidR="00E6561B" w:rsidRPr="009728AB" w:rsidRDefault="00E6561B" w:rsidP="00E6561B">
      <w:pPr>
        <w:pStyle w:val="a9"/>
        <w:numPr>
          <w:ilvl w:val="0"/>
          <w:numId w:val="33"/>
        </w:numPr>
        <w:tabs>
          <w:tab w:val="left" w:pos="709"/>
        </w:tabs>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Оплата по Договору осуществляется на основании </w:t>
      </w:r>
      <w:r>
        <w:rPr>
          <w:rFonts w:ascii="Times New Roman" w:hAnsi="Times New Roman" w:cs="Times New Roman"/>
          <w:sz w:val="24"/>
        </w:rPr>
        <w:t xml:space="preserve">выставленного счёта на оплату и </w:t>
      </w:r>
      <w:r w:rsidRPr="009728AB">
        <w:rPr>
          <w:rFonts w:ascii="Times New Roman" w:hAnsi="Times New Roman" w:cs="Times New Roman"/>
          <w:sz w:val="24"/>
        </w:rPr>
        <w:t>надлежаще оформленного и подписанного обеими Сторонами УКЭП Документа о приемке, в котором указывается: сумма, подлежащая оплате в соответствии с условиями настоящего Договора.</w:t>
      </w:r>
    </w:p>
    <w:p w:rsidR="00E6561B" w:rsidRPr="009728AB" w:rsidRDefault="00E6561B" w:rsidP="00E6561B">
      <w:pPr>
        <w:pStyle w:val="a9"/>
        <w:numPr>
          <w:ilvl w:val="0"/>
          <w:numId w:val="33"/>
        </w:numPr>
        <w:tabs>
          <w:tab w:val="left" w:pos="709"/>
        </w:tabs>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Заказчик оплачивает </w:t>
      </w:r>
      <w:r w:rsidR="00D75FB2">
        <w:rPr>
          <w:rFonts w:ascii="Times New Roman" w:hAnsi="Times New Roman" w:cs="Times New Roman"/>
          <w:sz w:val="24"/>
        </w:rPr>
        <w:t xml:space="preserve">выполненные Работы </w:t>
      </w:r>
      <w:r w:rsidRPr="009728AB">
        <w:rPr>
          <w:rFonts w:ascii="Times New Roman" w:hAnsi="Times New Roman" w:cs="Times New Roman"/>
          <w:sz w:val="24"/>
        </w:rPr>
        <w:t xml:space="preserve">в безналичном порядке, путем перечисления денежных средств со своего лицевого счета на расчетный счет </w:t>
      </w:r>
      <w:r w:rsidR="00D75FB2">
        <w:rPr>
          <w:rFonts w:ascii="Times New Roman" w:hAnsi="Times New Roman" w:cs="Times New Roman"/>
          <w:sz w:val="24"/>
        </w:rPr>
        <w:t>Подрядчика</w:t>
      </w:r>
      <w:r w:rsidRPr="009728AB">
        <w:rPr>
          <w:rFonts w:ascii="Times New Roman" w:hAnsi="Times New Roman" w:cs="Times New Roman"/>
          <w:sz w:val="24"/>
        </w:rPr>
        <w:t>, рекви</w:t>
      </w:r>
      <w:r w:rsidR="00CD4F1F">
        <w:rPr>
          <w:rFonts w:ascii="Times New Roman" w:hAnsi="Times New Roman" w:cs="Times New Roman"/>
          <w:sz w:val="24"/>
        </w:rPr>
        <w:t>зиты которого указаны в разделе</w:t>
      </w:r>
      <w:r w:rsidRPr="009728AB">
        <w:rPr>
          <w:rFonts w:ascii="Times New Roman" w:hAnsi="Times New Roman" w:cs="Times New Roman"/>
          <w:sz w:val="24"/>
        </w:rPr>
        <w:t xml:space="preserve"> «Адреса, рекви</w:t>
      </w:r>
      <w:r w:rsidR="00CD4F1F">
        <w:rPr>
          <w:rFonts w:ascii="Times New Roman" w:hAnsi="Times New Roman" w:cs="Times New Roman"/>
          <w:sz w:val="24"/>
        </w:rPr>
        <w:t>зиты и подписи Сторон» Договора</w:t>
      </w:r>
      <w:r w:rsidRPr="009728AB">
        <w:rPr>
          <w:rFonts w:ascii="Times New Roman" w:hAnsi="Times New Roman" w:cs="Times New Roman"/>
          <w:sz w:val="24"/>
        </w:rPr>
        <w:t>.</w:t>
      </w:r>
    </w:p>
    <w:p w:rsidR="00E6561B" w:rsidRPr="009728AB" w:rsidRDefault="00E6561B" w:rsidP="00E6561B">
      <w:pPr>
        <w:spacing w:after="0" w:line="276" w:lineRule="auto"/>
        <w:jc w:val="both"/>
        <w:rPr>
          <w:rFonts w:ascii="Times New Roman" w:hAnsi="Times New Roman" w:cs="Times New Roman"/>
          <w:sz w:val="24"/>
        </w:rPr>
      </w:pPr>
    </w:p>
    <w:p w:rsidR="00E6561B" w:rsidRPr="009728AB" w:rsidRDefault="00E6561B" w:rsidP="00E6561B">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9728AB">
        <w:rPr>
          <w:rFonts w:ascii="Times New Roman" w:hAnsi="Times New Roman" w:cs="Times New Roman"/>
          <w:b/>
          <w:sz w:val="24"/>
        </w:rPr>
        <w:t>Права и обязанности Сторон</w:t>
      </w:r>
    </w:p>
    <w:p w:rsidR="00E6561B" w:rsidRPr="009728AB" w:rsidRDefault="00E6561B" w:rsidP="00E6561B">
      <w:pPr>
        <w:pStyle w:val="a7"/>
        <w:numPr>
          <w:ilvl w:val="1"/>
          <w:numId w:val="2"/>
        </w:numPr>
        <w:spacing w:line="276" w:lineRule="auto"/>
        <w:ind w:left="0" w:firstLine="0"/>
        <w:jc w:val="both"/>
        <w:rPr>
          <w:rFonts w:ascii="Times New Roman" w:hAnsi="Times New Roman" w:cs="Times New Roman"/>
          <w:b/>
          <w:sz w:val="24"/>
          <w:szCs w:val="24"/>
        </w:rPr>
      </w:pPr>
      <w:r w:rsidRPr="009728AB">
        <w:rPr>
          <w:rFonts w:ascii="Times New Roman" w:hAnsi="Times New Roman" w:cs="Times New Roman"/>
          <w:b/>
          <w:sz w:val="24"/>
          <w:szCs w:val="24"/>
        </w:rPr>
        <w:t>Заказчик вправе:</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Требовать от </w:t>
      </w:r>
      <w:r w:rsidR="00D75FB2">
        <w:rPr>
          <w:rFonts w:ascii="Times New Roman" w:hAnsi="Times New Roman" w:cs="Times New Roman"/>
          <w:sz w:val="24"/>
          <w:szCs w:val="24"/>
        </w:rPr>
        <w:t>Подрядчика</w:t>
      </w:r>
      <w:r w:rsidRPr="009728AB">
        <w:rPr>
          <w:rFonts w:ascii="Times New Roman" w:hAnsi="Times New Roman" w:cs="Times New Roman"/>
          <w:sz w:val="24"/>
          <w:szCs w:val="24"/>
        </w:rPr>
        <w:t xml:space="preserve"> надлежащего исполнения обязательств в соответствии с условиями Договора.</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Требовать от </w:t>
      </w:r>
      <w:r w:rsidR="00D75FB2">
        <w:rPr>
          <w:rFonts w:ascii="Times New Roman" w:hAnsi="Times New Roman" w:cs="Times New Roman"/>
          <w:sz w:val="24"/>
          <w:szCs w:val="24"/>
        </w:rPr>
        <w:t>Подрядчика</w:t>
      </w:r>
      <w:r w:rsidRPr="009728AB">
        <w:rPr>
          <w:rFonts w:ascii="Times New Roman" w:hAnsi="Times New Roman" w:cs="Times New Roman"/>
          <w:sz w:val="24"/>
          <w:szCs w:val="24"/>
        </w:rPr>
        <w:t xml:space="preserve"> представления надлежащим образом оформленных документов, указанных в разделе 4 Договора, подтверждающих исполнение обязательств в соответствии с условиями Договора.</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Письменно запрашивать у </w:t>
      </w:r>
      <w:r w:rsidR="00D75FB2">
        <w:rPr>
          <w:rFonts w:ascii="Times New Roman" w:hAnsi="Times New Roman" w:cs="Times New Roman"/>
          <w:sz w:val="24"/>
          <w:szCs w:val="24"/>
        </w:rPr>
        <w:t>Подрядчика</w:t>
      </w:r>
      <w:r w:rsidRPr="009728AB">
        <w:rPr>
          <w:rFonts w:ascii="Times New Roman" w:hAnsi="Times New Roman" w:cs="Times New Roman"/>
          <w:sz w:val="24"/>
          <w:szCs w:val="24"/>
        </w:rPr>
        <w:t xml:space="preserve"> информацию о ходе исполнения обязательств по Договору. На данный запрос </w:t>
      </w:r>
      <w:r w:rsidR="00D75FB2">
        <w:rPr>
          <w:rFonts w:ascii="Times New Roman" w:hAnsi="Times New Roman" w:cs="Times New Roman"/>
          <w:sz w:val="24"/>
          <w:szCs w:val="24"/>
        </w:rPr>
        <w:t>Подрядчик</w:t>
      </w:r>
      <w:r w:rsidRPr="009728AB">
        <w:rPr>
          <w:rFonts w:ascii="Times New Roman" w:hAnsi="Times New Roman" w:cs="Times New Roman"/>
          <w:sz w:val="24"/>
          <w:szCs w:val="24"/>
        </w:rPr>
        <w:t xml:space="preserve"> предоставляет ответ в письменной форме в течение 3 (трех) рабочих дней.</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Осуществлять контроль за порядком и сроками </w:t>
      </w:r>
      <w:r w:rsidR="00D75FB2">
        <w:rPr>
          <w:rFonts w:ascii="Times New Roman" w:hAnsi="Times New Roman" w:cs="Times New Roman"/>
          <w:sz w:val="24"/>
          <w:szCs w:val="24"/>
        </w:rPr>
        <w:t>выполнения</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szCs w:val="24"/>
        </w:rPr>
        <w:t>.</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Выбрать способ проведения экспертизы результатов, предусмотренных Договором: своими силами, либо к ее проведению могут привлекаться эксперты, экспертные организации на основании договоров.</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Ссылаться на недостатки </w:t>
      </w:r>
      <w:r w:rsidR="00D75FB2">
        <w:rPr>
          <w:rFonts w:ascii="Times New Roman" w:hAnsi="Times New Roman" w:cs="Times New Roman"/>
          <w:sz w:val="24"/>
          <w:szCs w:val="24"/>
        </w:rPr>
        <w:t>выполненных</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(также выявленные после окончания срока действия Договора) по результатам проведенных уполномоченными контрольными органами проверок.</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При обнаружении уполномоченными контрольными органами несоответствия качества </w:t>
      </w:r>
      <w:r w:rsidR="00D75FB2">
        <w:rPr>
          <w:rFonts w:ascii="Times New Roman" w:hAnsi="Times New Roman" w:cs="Times New Roman"/>
          <w:sz w:val="24"/>
          <w:szCs w:val="24"/>
        </w:rPr>
        <w:t>выполненных</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условиям Договора вызвать полномочных представителей </w:t>
      </w:r>
      <w:r w:rsidR="00D75FB2">
        <w:rPr>
          <w:rFonts w:ascii="Times New Roman" w:hAnsi="Times New Roman" w:cs="Times New Roman"/>
          <w:sz w:val="24"/>
          <w:szCs w:val="24"/>
        </w:rPr>
        <w:t>Подрядчика</w:t>
      </w:r>
      <w:r w:rsidRPr="009728AB">
        <w:rPr>
          <w:rFonts w:ascii="Times New Roman" w:hAnsi="Times New Roman" w:cs="Times New Roman"/>
          <w:sz w:val="24"/>
          <w:szCs w:val="24"/>
        </w:rPr>
        <w:t xml:space="preserve"> для представления разъяснений в отношении </w:t>
      </w:r>
      <w:r w:rsidR="00D75FB2">
        <w:rPr>
          <w:rFonts w:ascii="Times New Roman" w:hAnsi="Times New Roman" w:cs="Times New Roman"/>
          <w:sz w:val="24"/>
          <w:szCs w:val="24"/>
        </w:rPr>
        <w:t>выполненных</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szCs w:val="24"/>
        </w:rPr>
        <w:t>.</w:t>
      </w:r>
    </w:p>
    <w:p w:rsidR="00E6561B" w:rsidRPr="009728AB" w:rsidRDefault="00E6561B" w:rsidP="00E6561B">
      <w:pPr>
        <w:pStyle w:val="a7"/>
        <w:numPr>
          <w:ilvl w:val="1"/>
          <w:numId w:val="2"/>
        </w:numPr>
        <w:spacing w:line="276" w:lineRule="auto"/>
        <w:ind w:left="0" w:firstLine="0"/>
        <w:jc w:val="both"/>
        <w:rPr>
          <w:rFonts w:ascii="Times New Roman" w:hAnsi="Times New Roman" w:cs="Times New Roman"/>
          <w:b/>
          <w:sz w:val="24"/>
          <w:szCs w:val="24"/>
        </w:rPr>
      </w:pPr>
      <w:r w:rsidRPr="009728AB">
        <w:rPr>
          <w:rFonts w:ascii="Times New Roman" w:hAnsi="Times New Roman" w:cs="Times New Roman"/>
          <w:b/>
          <w:sz w:val="24"/>
          <w:szCs w:val="24"/>
        </w:rPr>
        <w:t>Заказчик обязан:</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Сообщать в письменной форме </w:t>
      </w:r>
      <w:r w:rsidR="00D75FB2">
        <w:rPr>
          <w:rFonts w:ascii="Times New Roman" w:hAnsi="Times New Roman" w:cs="Times New Roman"/>
          <w:sz w:val="24"/>
          <w:szCs w:val="24"/>
        </w:rPr>
        <w:t>Подрядчику</w:t>
      </w:r>
      <w:r w:rsidRPr="009728AB">
        <w:rPr>
          <w:rFonts w:ascii="Times New Roman" w:hAnsi="Times New Roman" w:cs="Times New Roman"/>
          <w:sz w:val="24"/>
          <w:szCs w:val="24"/>
        </w:rPr>
        <w:t xml:space="preserve"> о недостатках, обнаруженных в ходе приемки </w:t>
      </w:r>
      <w:r w:rsidR="00D75FB2">
        <w:rPr>
          <w:rFonts w:ascii="Times New Roman" w:hAnsi="Times New Roman" w:cs="Times New Roman"/>
          <w:sz w:val="24"/>
          <w:szCs w:val="24"/>
        </w:rPr>
        <w:t>выполненных</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в течение 2 (двух) рабочих дней после обнаружения таких недостатков, а также отклонять подписанный УКЭП </w:t>
      </w:r>
      <w:r w:rsidR="00D75FB2">
        <w:rPr>
          <w:rFonts w:ascii="Times New Roman" w:hAnsi="Times New Roman" w:cs="Times New Roman"/>
          <w:sz w:val="24"/>
          <w:szCs w:val="24"/>
        </w:rPr>
        <w:t xml:space="preserve">Подрядчиком </w:t>
      </w:r>
      <w:r w:rsidRPr="009728AB">
        <w:rPr>
          <w:rFonts w:ascii="Times New Roman" w:hAnsi="Times New Roman" w:cs="Times New Roman"/>
          <w:sz w:val="24"/>
          <w:szCs w:val="24"/>
        </w:rPr>
        <w:t>Документ о приемке.</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Своевременно оплатить </w:t>
      </w:r>
      <w:r w:rsidR="00D75FB2">
        <w:rPr>
          <w:rFonts w:ascii="Times New Roman" w:hAnsi="Times New Roman" w:cs="Times New Roman"/>
          <w:sz w:val="24"/>
          <w:szCs w:val="24"/>
        </w:rPr>
        <w:t xml:space="preserve">выполненные Работы </w:t>
      </w:r>
      <w:r w:rsidRPr="009728AB">
        <w:rPr>
          <w:rFonts w:ascii="Times New Roman" w:hAnsi="Times New Roman" w:cs="Times New Roman"/>
          <w:sz w:val="24"/>
          <w:szCs w:val="24"/>
        </w:rPr>
        <w:t>в соответствии с условиями Договора.</w:t>
      </w:r>
    </w:p>
    <w:p w:rsidR="00E6561B" w:rsidRPr="009728AB" w:rsidRDefault="00D75FB2" w:rsidP="00E6561B">
      <w:pPr>
        <w:pStyle w:val="a7"/>
        <w:numPr>
          <w:ilvl w:val="1"/>
          <w:numId w:val="2"/>
        </w:numPr>
        <w:spacing w:line="276" w:lineRule="auto"/>
        <w:ind w:left="0" w:firstLine="0"/>
        <w:jc w:val="both"/>
        <w:rPr>
          <w:rFonts w:ascii="Times New Roman" w:hAnsi="Times New Roman" w:cs="Times New Roman"/>
          <w:b/>
          <w:sz w:val="24"/>
          <w:szCs w:val="24"/>
        </w:rPr>
      </w:pPr>
      <w:r>
        <w:rPr>
          <w:rFonts w:ascii="Times New Roman" w:hAnsi="Times New Roman" w:cs="Times New Roman"/>
          <w:b/>
          <w:sz w:val="24"/>
          <w:szCs w:val="24"/>
        </w:rPr>
        <w:t>Подрядчик</w:t>
      </w:r>
      <w:r w:rsidR="00E6561B" w:rsidRPr="009728AB">
        <w:rPr>
          <w:rFonts w:ascii="Times New Roman" w:hAnsi="Times New Roman" w:cs="Times New Roman"/>
          <w:b/>
          <w:sz w:val="24"/>
          <w:szCs w:val="24"/>
        </w:rPr>
        <w:t xml:space="preserve"> вправе:</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Требовать подписания в соответствии с разделом 4 Договора Заказчиком УКЭП Документа о приемке по Договору, при условии предоставления </w:t>
      </w:r>
      <w:r w:rsidR="00D75FB2">
        <w:rPr>
          <w:rFonts w:ascii="Times New Roman" w:hAnsi="Times New Roman" w:cs="Times New Roman"/>
          <w:sz w:val="24"/>
          <w:szCs w:val="24"/>
        </w:rPr>
        <w:t xml:space="preserve">Подрядчиком </w:t>
      </w:r>
      <w:r w:rsidRPr="009728AB">
        <w:rPr>
          <w:rFonts w:ascii="Times New Roman" w:hAnsi="Times New Roman" w:cs="Times New Roman"/>
          <w:sz w:val="24"/>
          <w:szCs w:val="24"/>
        </w:rPr>
        <w:t xml:space="preserve">документов, </w:t>
      </w:r>
      <w:r w:rsidRPr="009728AB">
        <w:rPr>
          <w:rFonts w:ascii="Times New Roman" w:hAnsi="Times New Roman" w:cs="Times New Roman"/>
          <w:sz w:val="24"/>
          <w:szCs w:val="24"/>
        </w:rPr>
        <w:lastRenderedPageBreak/>
        <w:t xml:space="preserve">указанных в разделе 4 Договора, и соответствия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требованиям качества, количества, ассортимента, комплектности и других характеристик по Договору.</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Требовать своевременной оплаты за </w:t>
      </w:r>
      <w:r w:rsidR="00D75FB2">
        <w:rPr>
          <w:rFonts w:ascii="Times New Roman" w:hAnsi="Times New Roman" w:cs="Times New Roman"/>
          <w:sz w:val="24"/>
          <w:szCs w:val="24"/>
        </w:rPr>
        <w:t xml:space="preserve">выполненные Работы </w:t>
      </w:r>
      <w:r w:rsidRPr="009728AB">
        <w:rPr>
          <w:rFonts w:ascii="Times New Roman" w:hAnsi="Times New Roman" w:cs="Times New Roman"/>
          <w:sz w:val="24"/>
          <w:szCs w:val="24"/>
        </w:rPr>
        <w:t>в соответствии с разделом 5 Договора.</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Привлечь к исполнению своих обязательств по Договору третьих лиц. При этом </w:t>
      </w:r>
      <w:r w:rsidR="00D75FB2">
        <w:rPr>
          <w:rFonts w:ascii="Times New Roman" w:hAnsi="Times New Roman" w:cs="Times New Roman"/>
          <w:sz w:val="24"/>
          <w:szCs w:val="24"/>
        </w:rPr>
        <w:t>Подрядчик</w:t>
      </w:r>
      <w:r w:rsidRPr="009728AB">
        <w:rPr>
          <w:rFonts w:ascii="Times New Roman" w:hAnsi="Times New Roman" w:cs="Times New Roman"/>
          <w:sz w:val="24"/>
          <w:szCs w:val="24"/>
        </w:rPr>
        <w:t xml:space="preserve"> несет ответственность перед Заказчиком за неисполнение или ненадлежащее исполнение обязательств третьими лицами. </w:t>
      </w:r>
    </w:p>
    <w:p w:rsidR="00E6561B" w:rsidRPr="009728AB" w:rsidRDefault="00E6561B" w:rsidP="00E6561B">
      <w:pPr>
        <w:pStyle w:val="a7"/>
        <w:numPr>
          <w:ilvl w:val="2"/>
          <w:numId w:val="2"/>
        </w:numPr>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Письменно запрашивать у Заказчика предоставления разъяснений и уточнений по вопросам </w:t>
      </w:r>
      <w:r w:rsidR="00D75FB2">
        <w:rPr>
          <w:rFonts w:ascii="Times New Roman" w:hAnsi="Times New Roman" w:cs="Times New Roman"/>
          <w:sz w:val="24"/>
          <w:szCs w:val="24"/>
        </w:rPr>
        <w:t>выполнения</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в рамках Договора.</w:t>
      </w:r>
    </w:p>
    <w:p w:rsidR="00E6561B" w:rsidRPr="009728AB" w:rsidRDefault="00D75FB2" w:rsidP="00E6561B">
      <w:pPr>
        <w:pStyle w:val="a7"/>
        <w:numPr>
          <w:ilvl w:val="1"/>
          <w:numId w:val="2"/>
        </w:numPr>
        <w:ind w:left="0" w:firstLine="0"/>
        <w:jc w:val="both"/>
        <w:rPr>
          <w:rFonts w:ascii="Times New Roman" w:hAnsi="Times New Roman" w:cs="Times New Roman"/>
          <w:b/>
          <w:sz w:val="24"/>
          <w:szCs w:val="24"/>
        </w:rPr>
      </w:pPr>
      <w:r>
        <w:rPr>
          <w:rFonts w:ascii="Times New Roman" w:hAnsi="Times New Roman" w:cs="Times New Roman"/>
          <w:b/>
          <w:sz w:val="24"/>
          <w:szCs w:val="24"/>
        </w:rPr>
        <w:t>Подрядчик</w:t>
      </w:r>
      <w:r w:rsidR="00E6561B" w:rsidRPr="009728AB">
        <w:rPr>
          <w:rFonts w:ascii="Times New Roman" w:hAnsi="Times New Roman" w:cs="Times New Roman"/>
          <w:b/>
          <w:sz w:val="24"/>
          <w:szCs w:val="24"/>
        </w:rPr>
        <w:t xml:space="preserve"> обязан:</w:t>
      </w:r>
    </w:p>
    <w:p w:rsidR="00E6561B" w:rsidRPr="009728AB" w:rsidRDefault="00E6561B" w:rsidP="00E6561B">
      <w:pPr>
        <w:pStyle w:val="a9"/>
        <w:numPr>
          <w:ilvl w:val="2"/>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Своевременно и надлежащим образом </w:t>
      </w:r>
      <w:r w:rsidR="00D75FB2">
        <w:rPr>
          <w:rFonts w:ascii="Times New Roman" w:hAnsi="Times New Roman" w:cs="Times New Roman"/>
          <w:sz w:val="24"/>
          <w:szCs w:val="24"/>
        </w:rPr>
        <w:t>выполнить Работы</w:t>
      </w:r>
      <w:r w:rsidRPr="009728AB">
        <w:rPr>
          <w:rFonts w:ascii="Times New Roman" w:hAnsi="Times New Roman" w:cs="Times New Roman"/>
          <w:sz w:val="24"/>
        </w:rPr>
        <w:t xml:space="preserve"> в соответствии с требованиями Договора и Технического задания.</w:t>
      </w:r>
    </w:p>
    <w:p w:rsidR="00E6561B" w:rsidRPr="009728AB" w:rsidRDefault="00E6561B" w:rsidP="00E6561B">
      <w:pPr>
        <w:pStyle w:val="a9"/>
        <w:numPr>
          <w:ilvl w:val="2"/>
          <w:numId w:val="2"/>
        </w:numPr>
        <w:ind w:left="0" w:firstLine="0"/>
        <w:jc w:val="both"/>
        <w:rPr>
          <w:rFonts w:ascii="Times New Roman" w:hAnsi="Times New Roman" w:cs="Times New Roman"/>
          <w:sz w:val="24"/>
        </w:rPr>
      </w:pPr>
      <w:r w:rsidRPr="009728AB">
        <w:rPr>
          <w:rFonts w:ascii="Times New Roman" w:hAnsi="Times New Roman" w:cs="Times New Roman"/>
          <w:sz w:val="24"/>
        </w:rPr>
        <w:t xml:space="preserve">За свой счет устранять недостатки </w:t>
      </w:r>
      <w:r w:rsidR="00D75FB2">
        <w:rPr>
          <w:rFonts w:ascii="Times New Roman" w:hAnsi="Times New Roman" w:cs="Times New Roman"/>
          <w:sz w:val="24"/>
          <w:szCs w:val="24"/>
        </w:rPr>
        <w:t>выполненных</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rPr>
        <w:t xml:space="preserve"> с несением всех расходов, связанных с выполнением данного обязательства.</w:t>
      </w:r>
    </w:p>
    <w:p w:rsidR="00E6561B" w:rsidRPr="009728AB" w:rsidRDefault="00E6561B" w:rsidP="00E6561B">
      <w:pPr>
        <w:pStyle w:val="a9"/>
        <w:numPr>
          <w:ilvl w:val="2"/>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Предоставить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E6561B" w:rsidRPr="009728AB" w:rsidRDefault="00D75FB2" w:rsidP="00E6561B">
      <w:pPr>
        <w:pStyle w:val="a9"/>
        <w:numPr>
          <w:ilvl w:val="2"/>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Подрядчик</w:t>
      </w:r>
      <w:r w:rsidR="00E6561B" w:rsidRPr="009728AB">
        <w:rPr>
          <w:rFonts w:ascii="Times New Roman" w:hAnsi="Times New Roman" w:cs="Times New Roman"/>
          <w:sz w:val="24"/>
        </w:rPr>
        <w:t xml:space="preserve"> обязан соответствовать установленным документацией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rsidR="00E6561B" w:rsidRPr="009728AB" w:rsidRDefault="00E6561B" w:rsidP="00E6561B">
      <w:pPr>
        <w:pStyle w:val="a9"/>
        <w:numPr>
          <w:ilvl w:val="2"/>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Представить по запросу Заказчика в сроки, указанные в таком запросе, информацию о ходе исполнения обязательств по Договору.</w:t>
      </w:r>
    </w:p>
    <w:p w:rsidR="00E6561B" w:rsidRPr="009728AB" w:rsidRDefault="00E6561B" w:rsidP="00E6561B">
      <w:pPr>
        <w:pStyle w:val="a9"/>
        <w:numPr>
          <w:ilvl w:val="2"/>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w:t>
      </w:r>
      <w:r w:rsidR="00D75FB2">
        <w:rPr>
          <w:rFonts w:ascii="Times New Roman" w:hAnsi="Times New Roman" w:cs="Times New Roman"/>
          <w:sz w:val="24"/>
        </w:rPr>
        <w:t>Подрядчику</w:t>
      </w:r>
      <w:r w:rsidRPr="009728AB">
        <w:rPr>
          <w:rFonts w:ascii="Times New Roman" w:hAnsi="Times New Roman" w:cs="Times New Roman"/>
          <w:sz w:val="24"/>
        </w:rPr>
        <w:t xml:space="preserve"> в ходе исполнения Договора, за исключением случаев, прямо предусмотренных Договором.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Договора. </w:t>
      </w:r>
      <w:r w:rsidR="00D75FB2">
        <w:rPr>
          <w:rFonts w:ascii="Times New Roman" w:hAnsi="Times New Roman" w:cs="Times New Roman"/>
          <w:sz w:val="24"/>
        </w:rPr>
        <w:t>Подрядчик</w:t>
      </w:r>
      <w:r w:rsidRPr="009728AB">
        <w:rPr>
          <w:rFonts w:ascii="Times New Roman" w:hAnsi="Times New Roman" w:cs="Times New Roman"/>
          <w:sz w:val="24"/>
        </w:rPr>
        <w:t xml:space="preserve"> обязан обеспечивать защиту персональных данных и иной конфиденциальной информации, полученной в ходе исполнения Договора,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E6561B" w:rsidRPr="009728AB" w:rsidRDefault="00E6561B" w:rsidP="00E6561B">
      <w:pPr>
        <w:pStyle w:val="a9"/>
        <w:numPr>
          <w:ilvl w:val="2"/>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Исполнять иные обязательства, предусмотренные действующим законодательством Российской Федерации и Договором.</w:t>
      </w:r>
    </w:p>
    <w:p w:rsidR="00E6561B" w:rsidRPr="009728AB" w:rsidRDefault="00E6561B" w:rsidP="00E6561B">
      <w:pPr>
        <w:spacing w:after="0" w:line="276" w:lineRule="auto"/>
        <w:jc w:val="both"/>
        <w:rPr>
          <w:rFonts w:ascii="Times New Roman" w:hAnsi="Times New Roman" w:cs="Times New Roman"/>
          <w:sz w:val="24"/>
        </w:rPr>
      </w:pPr>
    </w:p>
    <w:p w:rsidR="00E6561B" w:rsidRPr="009728AB" w:rsidRDefault="00E6561B" w:rsidP="00E6561B">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9728AB">
        <w:rPr>
          <w:rFonts w:ascii="Times New Roman" w:hAnsi="Times New Roman" w:cs="Times New Roman"/>
          <w:b/>
          <w:sz w:val="24"/>
        </w:rPr>
        <w:t>Гарантии</w:t>
      </w:r>
    </w:p>
    <w:p w:rsidR="00E6561B" w:rsidRPr="009728AB" w:rsidRDefault="00D75FB2" w:rsidP="00E6561B">
      <w:pPr>
        <w:pStyle w:val="a9"/>
        <w:numPr>
          <w:ilvl w:val="1"/>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Подрядчик</w:t>
      </w:r>
      <w:r w:rsidR="00E6561B" w:rsidRPr="009728AB">
        <w:rPr>
          <w:rFonts w:ascii="Times New Roman" w:hAnsi="Times New Roman" w:cs="Times New Roman"/>
          <w:sz w:val="24"/>
        </w:rPr>
        <w:t xml:space="preserve"> гарантирует качество </w:t>
      </w:r>
      <w:r>
        <w:rPr>
          <w:rFonts w:ascii="Times New Roman" w:hAnsi="Times New Roman" w:cs="Times New Roman"/>
          <w:sz w:val="24"/>
        </w:rPr>
        <w:t>выполненных</w:t>
      </w:r>
      <w:r w:rsidR="00E6561B" w:rsidRPr="003939FB">
        <w:rPr>
          <w:rFonts w:ascii="Times New Roman" w:hAnsi="Times New Roman" w:cs="Times New Roman"/>
          <w:sz w:val="24"/>
        </w:rPr>
        <w:t xml:space="preserve"> </w:t>
      </w:r>
      <w:r>
        <w:rPr>
          <w:rFonts w:ascii="Times New Roman" w:hAnsi="Times New Roman" w:cs="Times New Roman"/>
          <w:sz w:val="24"/>
        </w:rPr>
        <w:t>Работ</w:t>
      </w:r>
      <w:r w:rsidR="00E6561B" w:rsidRPr="003939FB">
        <w:rPr>
          <w:rFonts w:ascii="Times New Roman" w:hAnsi="Times New Roman" w:cs="Times New Roman"/>
          <w:sz w:val="24"/>
        </w:rPr>
        <w:t xml:space="preserve"> </w:t>
      </w:r>
      <w:r w:rsidR="00E6561B" w:rsidRPr="009728AB">
        <w:rPr>
          <w:rFonts w:ascii="Times New Roman" w:hAnsi="Times New Roman" w:cs="Times New Roman"/>
          <w:sz w:val="24"/>
        </w:rPr>
        <w:t>в соответствии с требованиями, указанными в Договоре и Техническом задании.</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Гарантийный срок на </w:t>
      </w:r>
      <w:r w:rsidR="00D75FB2">
        <w:rPr>
          <w:rFonts w:ascii="Times New Roman" w:hAnsi="Times New Roman" w:cs="Times New Roman"/>
          <w:sz w:val="24"/>
        </w:rPr>
        <w:t xml:space="preserve">Работы </w:t>
      </w:r>
      <w:r w:rsidRPr="009728AB">
        <w:rPr>
          <w:rFonts w:ascii="Times New Roman" w:hAnsi="Times New Roman" w:cs="Times New Roman"/>
          <w:sz w:val="24"/>
        </w:rPr>
        <w:t>указывается в Техническом задании.</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lastRenderedPageBreak/>
        <w:t xml:space="preserve">При обнаружении в период гарантийного срока недостатков в </w:t>
      </w:r>
      <w:r w:rsidR="00D75FB2">
        <w:rPr>
          <w:rFonts w:ascii="Times New Roman" w:hAnsi="Times New Roman" w:cs="Times New Roman"/>
          <w:sz w:val="24"/>
          <w:szCs w:val="24"/>
        </w:rPr>
        <w:t>выполненных</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Pr>
          <w:rFonts w:ascii="Times New Roman" w:hAnsi="Times New Roman" w:cs="Times New Roman"/>
          <w:sz w:val="24"/>
          <w:szCs w:val="24"/>
        </w:rPr>
        <w:t>ах</w:t>
      </w:r>
      <w:r w:rsidRPr="009728AB">
        <w:rPr>
          <w:rFonts w:ascii="Times New Roman" w:hAnsi="Times New Roman" w:cs="Times New Roman"/>
          <w:sz w:val="24"/>
        </w:rPr>
        <w:t xml:space="preserve">, </w:t>
      </w:r>
      <w:r w:rsidR="00D75FB2">
        <w:rPr>
          <w:rFonts w:ascii="Times New Roman" w:hAnsi="Times New Roman" w:cs="Times New Roman"/>
          <w:sz w:val="24"/>
        </w:rPr>
        <w:t>Подрядчик</w:t>
      </w:r>
      <w:r w:rsidRPr="009728AB">
        <w:rPr>
          <w:rFonts w:ascii="Times New Roman" w:hAnsi="Times New Roman" w:cs="Times New Roman"/>
          <w:sz w:val="24"/>
        </w:rPr>
        <w:t xml:space="preserve"> обязан устранить их за свой счет в сроки, согласованные и установленные Сторонами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w:t>
      </w:r>
      <w:r w:rsidR="00D75FB2">
        <w:rPr>
          <w:rFonts w:ascii="Times New Roman" w:hAnsi="Times New Roman" w:cs="Times New Roman"/>
          <w:sz w:val="24"/>
        </w:rPr>
        <w:t>Подрядчика</w:t>
      </w:r>
      <w:r w:rsidRPr="009728AB">
        <w:rPr>
          <w:rFonts w:ascii="Times New Roman" w:hAnsi="Times New Roman" w:cs="Times New Roman"/>
          <w:sz w:val="24"/>
        </w:rPr>
        <w:t xml:space="preserve">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rsidR="00E6561B" w:rsidRPr="009728AB" w:rsidRDefault="00D75FB2" w:rsidP="00E6561B">
      <w:pPr>
        <w:pStyle w:val="a9"/>
        <w:numPr>
          <w:ilvl w:val="1"/>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Подрядчик</w:t>
      </w:r>
      <w:r w:rsidR="00E6561B" w:rsidRPr="009728AB">
        <w:rPr>
          <w:rFonts w:ascii="Times New Roman" w:hAnsi="Times New Roman" w:cs="Times New Roman"/>
          <w:sz w:val="24"/>
        </w:rPr>
        <w:t xml:space="preserve"> гарантирует, что </w:t>
      </w:r>
      <w:r>
        <w:rPr>
          <w:rFonts w:ascii="Times New Roman" w:hAnsi="Times New Roman" w:cs="Times New Roman"/>
          <w:sz w:val="24"/>
          <w:szCs w:val="24"/>
        </w:rPr>
        <w:t xml:space="preserve">выполненные Работы </w:t>
      </w:r>
      <w:r w:rsidR="00E6561B" w:rsidRPr="009728AB">
        <w:rPr>
          <w:rFonts w:ascii="Times New Roman" w:hAnsi="Times New Roman" w:cs="Times New Roman"/>
          <w:sz w:val="24"/>
        </w:rPr>
        <w:t xml:space="preserve">при обычных условиях </w:t>
      </w:r>
      <w:r w:rsidR="00E6561B">
        <w:rPr>
          <w:rFonts w:ascii="Times New Roman" w:hAnsi="Times New Roman" w:cs="Times New Roman"/>
          <w:sz w:val="24"/>
        </w:rPr>
        <w:t>являю</w:t>
      </w:r>
      <w:r w:rsidR="00E6561B" w:rsidRPr="009728AB">
        <w:rPr>
          <w:rFonts w:ascii="Times New Roman" w:hAnsi="Times New Roman" w:cs="Times New Roman"/>
          <w:sz w:val="24"/>
        </w:rPr>
        <w:t>тся безопасным для жизни, здоровья Заказчика и иных лиц, окружающей среды, а также исключает причинение вреда имуществу Заказчика и иных лиц.</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Вред, причиненный жизни, здоровью или имуществу Заказчика и иных лиц, вследствие необеспечения </w:t>
      </w:r>
      <w:r w:rsidR="00D75FB2">
        <w:rPr>
          <w:rFonts w:ascii="Times New Roman" w:hAnsi="Times New Roman" w:cs="Times New Roman"/>
          <w:sz w:val="24"/>
        </w:rPr>
        <w:t xml:space="preserve">Подрядчиком </w:t>
      </w:r>
      <w:r w:rsidRPr="009728AB">
        <w:rPr>
          <w:rFonts w:ascii="Times New Roman" w:hAnsi="Times New Roman" w:cs="Times New Roman"/>
          <w:sz w:val="24"/>
        </w:rPr>
        <w:t xml:space="preserve">безопасности </w:t>
      </w:r>
      <w:r w:rsidR="00D75FB2">
        <w:rPr>
          <w:rFonts w:ascii="Times New Roman" w:hAnsi="Times New Roman" w:cs="Times New Roman"/>
          <w:sz w:val="24"/>
          <w:szCs w:val="24"/>
        </w:rPr>
        <w:t>выполнения</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rPr>
        <w:t xml:space="preserve"> подлежит возмещению в соответствии с требованиями Гражданского кодекса Российской Федерации.</w:t>
      </w:r>
    </w:p>
    <w:p w:rsidR="00E6561B" w:rsidRPr="009728AB" w:rsidRDefault="00E6561B" w:rsidP="00E6561B">
      <w:pPr>
        <w:spacing w:after="0" w:line="276" w:lineRule="auto"/>
        <w:jc w:val="both"/>
        <w:rPr>
          <w:rFonts w:ascii="Times New Roman" w:hAnsi="Times New Roman" w:cs="Times New Roman"/>
          <w:sz w:val="24"/>
        </w:rPr>
      </w:pPr>
    </w:p>
    <w:p w:rsidR="00E6561B" w:rsidRPr="009728AB" w:rsidRDefault="00E6561B" w:rsidP="00E6561B">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9728AB">
        <w:rPr>
          <w:rFonts w:ascii="Times New Roman" w:hAnsi="Times New Roman" w:cs="Times New Roman"/>
          <w:b/>
          <w:sz w:val="24"/>
        </w:rPr>
        <w:t>Ответственность Сторон</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8.1.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D75FB2">
        <w:rPr>
          <w:rFonts w:ascii="Times New Roman" w:hAnsi="Times New Roman" w:cs="Times New Roman"/>
          <w:sz w:val="24"/>
        </w:rPr>
        <w:t>Подрядчик</w:t>
      </w:r>
      <w:r w:rsidRPr="009728AB">
        <w:rPr>
          <w:rFonts w:ascii="Times New Roman" w:hAnsi="Times New Roman" w:cs="Times New Roman"/>
          <w:sz w:val="24"/>
        </w:rPr>
        <w:t xml:space="preserve"> вправе потребовать уплаты неустоек (штрафов, пеней).</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8.2.1.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рублей 00 копеек.</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8.2.3.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 xml:space="preserve">8.3. В случае просрочки исполнения </w:t>
      </w:r>
      <w:r w:rsidR="00D75FB2">
        <w:rPr>
          <w:rFonts w:ascii="Times New Roman" w:hAnsi="Times New Roman" w:cs="Times New Roman"/>
          <w:sz w:val="24"/>
        </w:rPr>
        <w:t xml:space="preserve">Подрядчиком </w:t>
      </w:r>
      <w:r w:rsidRPr="009728AB">
        <w:rPr>
          <w:rFonts w:ascii="Times New Roman" w:hAnsi="Times New Roman" w:cs="Times New Roman"/>
          <w:sz w:val="24"/>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D75FB2">
        <w:rPr>
          <w:rFonts w:ascii="Times New Roman" w:hAnsi="Times New Roman" w:cs="Times New Roman"/>
          <w:sz w:val="24"/>
        </w:rPr>
        <w:t xml:space="preserve">Подрядчиком </w:t>
      </w:r>
      <w:r w:rsidRPr="009728AB">
        <w:rPr>
          <w:rFonts w:ascii="Times New Roman" w:hAnsi="Times New Roman" w:cs="Times New Roman"/>
          <w:sz w:val="24"/>
        </w:rPr>
        <w:t xml:space="preserve">обязательств, предусмотренных Договором, Заказчик направляет </w:t>
      </w:r>
      <w:r w:rsidR="00D75FB2">
        <w:rPr>
          <w:rFonts w:ascii="Times New Roman" w:hAnsi="Times New Roman" w:cs="Times New Roman"/>
          <w:sz w:val="24"/>
        </w:rPr>
        <w:t>Подрядчику</w:t>
      </w:r>
      <w:r w:rsidRPr="009728AB">
        <w:rPr>
          <w:rFonts w:ascii="Times New Roman" w:hAnsi="Times New Roman" w:cs="Times New Roman"/>
          <w:sz w:val="24"/>
        </w:rPr>
        <w:t xml:space="preserve"> требование об уплате неустоек (штрафов, пеней).</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 xml:space="preserve">8.3.1. Пеня начисляется за каждый день просрочки исполнения </w:t>
      </w:r>
      <w:r w:rsidR="00D75FB2">
        <w:rPr>
          <w:rFonts w:ascii="Times New Roman" w:hAnsi="Times New Roman" w:cs="Times New Roman"/>
          <w:sz w:val="24"/>
        </w:rPr>
        <w:t xml:space="preserve">Подрядчиком </w:t>
      </w:r>
      <w:r w:rsidRPr="009728AB">
        <w:rPr>
          <w:rFonts w:ascii="Times New Roman" w:hAnsi="Times New Roman" w:cs="Times New Roman"/>
          <w:sz w:val="24"/>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proofErr w:type="spellStart"/>
      <w:r w:rsidR="00D75FB2">
        <w:rPr>
          <w:rFonts w:ascii="Times New Roman" w:hAnsi="Times New Roman" w:cs="Times New Roman"/>
          <w:sz w:val="24"/>
        </w:rPr>
        <w:t>Подрядчике</w:t>
      </w:r>
      <w:r>
        <w:rPr>
          <w:rFonts w:ascii="Times New Roman" w:hAnsi="Times New Roman" w:cs="Times New Roman"/>
          <w:sz w:val="24"/>
        </w:rPr>
        <w:t>м</w:t>
      </w:r>
      <w:proofErr w:type="spellEnd"/>
      <w:r w:rsidRPr="009728AB">
        <w:rPr>
          <w:rFonts w:ascii="Times New Roman" w:hAnsi="Times New Roman" w:cs="Times New Roman"/>
          <w:sz w:val="24"/>
        </w:rPr>
        <w:t>, за исключением случаев, если законодательством Российской Федерации установлен иной порядок начисления пени.</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lastRenderedPageBreak/>
        <w:t xml:space="preserve">8.3.2. За каждый факт неисполнения или ненадлежащего исполнения </w:t>
      </w:r>
      <w:r w:rsidR="00D75FB2">
        <w:rPr>
          <w:rFonts w:ascii="Times New Roman" w:hAnsi="Times New Roman" w:cs="Times New Roman"/>
          <w:sz w:val="24"/>
        </w:rPr>
        <w:t xml:space="preserve">Подрядчиком </w:t>
      </w:r>
      <w:r w:rsidRPr="009728AB">
        <w:rPr>
          <w:rFonts w:ascii="Times New Roman" w:hAnsi="Times New Roman" w:cs="Times New Roman"/>
          <w:sz w:val="24"/>
        </w:rPr>
        <w:t xml:space="preserve">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процентов от цены Договора. </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 xml:space="preserve">8.3.3. За каждый факт неисполнения или ненадлежащего исполнения </w:t>
      </w:r>
      <w:r w:rsidR="00D75FB2">
        <w:rPr>
          <w:rFonts w:ascii="Times New Roman" w:hAnsi="Times New Roman" w:cs="Times New Roman"/>
          <w:sz w:val="24"/>
        </w:rPr>
        <w:t xml:space="preserve">Подрядчиком </w:t>
      </w:r>
      <w:r w:rsidRPr="009728AB">
        <w:rPr>
          <w:rFonts w:ascii="Times New Roman" w:hAnsi="Times New Roman" w:cs="Times New Roman"/>
          <w:sz w:val="24"/>
        </w:rPr>
        <w:t xml:space="preserve">обязательства, предусмотренного Договором, которое не имеет стоимостного выражения (при наличии в Договоре таких обязательств), размер штрафа составляет 1000 рублей 00 копеек. </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 xml:space="preserve">8.3.4. Общая сумма начисленных штрафов за неисполнение или ненадлежащее исполнение </w:t>
      </w:r>
      <w:r w:rsidR="00D75FB2">
        <w:rPr>
          <w:rFonts w:ascii="Times New Roman" w:hAnsi="Times New Roman" w:cs="Times New Roman"/>
          <w:sz w:val="24"/>
        </w:rPr>
        <w:t xml:space="preserve">Подрядчиком </w:t>
      </w:r>
      <w:r w:rsidRPr="009728AB">
        <w:rPr>
          <w:rFonts w:ascii="Times New Roman" w:hAnsi="Times New Roman" w:cs="Times New Roman"/>
          <w:sz w:val="24"/>
        </w:rPr>
        <w:t>обязательств, предусмотренных Договором, не может превышать цену Договора.</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8.4. В случае неисполнения или ненадлежащего исполнения по вине одной из Сторон иных обязательств по настоящему Договору, виновная Сторона возмещает другой Стороне убытки.</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8.5. Уплата неустойки (пеней, штрафов) не освобождает Стороны от исполнения обязательств или устранения нарушений.</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8.6.</w:t>
      </w:r>
      <w:r w:rsidRPr="009728AB">
        <w:rPr>
          <w:rFonts w:ascii="Times New Roman" w:hAnsi="Times New Roman" w:cs="Times New Roman"/>
          <w:sz w:val="24"/>
        </w:rPr>
        <w:tab/>
        <w:t>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rsidR="00E6561B" w:rsidRPr="009728AB" w:rsidRDefault="00E6561B" w:rsidP="00E6561B">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9728AB">
        <w:rPr>
          <w:rFonts w:ascii="Times New Roman" w:hAnsi="Times New Roman" w:cs="Times New Roman"/>
          <w:b/>
          <w:sz w:val="24"/>
        </w:rPr>
        <w:t>Порядок расторжения Договора</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Настоящий Договор может быть расторгнут:</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 по соглашению Сторон;</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 в судебном порядке;</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 в одностороннем порядке.</w:t>
      </w:r>
    </w:p>
    <w:p w:rsidR="00E6561B" w:rsidRPr="009728AB" w:rsidRDefault="00E6561B" w:rsidP="00E6561B">
      <w:pPr>
        <w:pStyle w:val="a9"/>
        <w:numPr>
          <w:ilvl w:val="2"/>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Основания расторжения Договора в связи с односторонним отказом от исполнения Договора по инициативе Заказчика:</w:t>
      </w:r>
    </w:p>
    <w:p w:rsidR="00E6561B" w:rsidRPr="009728AB" w:rsidRDefault="00D75FB2" w:rsidP="00E6561B">
      <w:pPr>
        <w:pStyle w:val="a9"/>
        <w:numPr>
          <w:ilvl w:val="3"/>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Выполнение Работ</w:t>
      </w:r>
      <w:r w:rsidR="00E6561B">
        <w:rPr>
          <w:rFonts w:ascii="Times New Roman" w:hAnsi="Times New Roman" w:cs="Times New Roman"/>
          <w:sz w:val="24"/>
        </w:rPr>
        <w:t xml:space="preserve"> </w:t>
      </w:r>
      <w:r w:rsidR="00E6561B" w:rsidRPr="009728AB">
        <w:rPr>
          <w:rFonts w:ascii="Times New Roman" w:hAnsi="Times New Roman" w:cs="Times New Roman"/>
          <w:sz w:val="24"/>
        </w:rPr>
        <w:t>ненадлежащего качества, если недостатки не могут быть устранены в приемлемый для Заказчика срок.</w:t>
      </w:r>
    </w:p>
    <w:p w:rsidR="00E6561B" w:rsidRPr="009728AB" w:rsidRDefault="00E6561B" w:rsidP="00E6561B">
      <w:pPr>
        <w:pStyle w:val="a9"/>
        <w:numPr>
          <w:ilvl w:val="3"/>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Неоднократное (от двух и более раз) нарушение сроков и объемов </w:t>
      </w:r>
      <w:r w:rsidR="00D75FB2">
        <w:rPr>
          <w:rFonts w:ascii="Times New Roman" w:hAnsi="Times New Roman" w:cs="Times New Roman"/>
          <w:sz w:val="24"/>
          <w:szCs w:val="24"/>
        </w:rPr>
        <w:t>выполнения</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rPr>
        <w:t>, предусмотренных Договором.</w:t>
      </w:r>
    </w:p>
    <w:p w:rsidR="00E6561B" w:rsidRPr="009728AB" w:rsidRDefault="00D75FB2" w:rsidP="00E6561B">
      <w:pPr>
        <w:pStyle w:val="a9"/>
        <w:numPr>
          <w:ilvl w:val="3"/>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Подрядчик</w:t>
      </w:r>
      <w:r w:rsidR="00E6561B" w:rsidRPr="009728AB">
        <w:rPr>
          <w:rFonts w:ascii="Times New Roman" w:hAnsi="Times New Roman" w:cs="Times New Roman"/>
          <w:sz w:val="24"/>
        </w:rPr>
        <w:t xml:space="preserve"> отказывается </w:t>
      </w:r>
      <w:r>
        <w:rPr>
          <w:rFonts w:ascii="Times New Roman" w:hAnsi="Times New Roman" w:cs="Times New Roman"/>
          <w:sz w:val="24"/>
          <w:szCs w:val="24"/>
        </w:rPr>
        <w:t>выполнить Работы</w:t>
      </w:r>
      <w:r w:rsidR="00E6561B">
        <w:rPr>
          <w:rFonts w:ascii="Times New Roman" w:hAnsi="Times New Roman" w:cs="Times New Roman"/>
          <w:sz w:val="24"/>
        </w:rPr>
        <w:t xml:space="preserve"> Заказчику.</w:t>
      </w:r>
    </w:p>
    <w:p w:rsidR="00E6561B" w:rsidRPr="009728AB" w:rsidRDefault="00E6561B" w:rsidP="00E6561B">
      <w:pPr>
        <w:pStyle w:val="a9"/>
        <w:numPr>
          <w:ilvl w:val="3"/>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В случае, если по результатам экспертизы </w:t>
      </w:r>
      <w:r w:rsidR="00D75FB2">
        <w:rPr>
          <w:rFonts w:ascii="Times New Roman" w:hAnsi="Times New Roman" w:cs="Times New Roman"/>
          <w:sz w:val="24"/>
          <w:szCs w:val="24"/>
        </w:rPr>
        <w:t>выполненных</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rPr>
        <w:t xml:space="preserve"> с привлечением экспертов, экспертных организаций, в заключении эксперта, экспертной организации будут подтверждены нарушения условий Договора.</w:t>
      </w:r>
    </w:p>
    <w:p w:rsidR="00E6561B" w:rsidRPr="009728AB" w:rsidRDefault="00E6561B" w:rsidP="00E6561B">
      <w:pPr>
        <w:pStyle w:val="a9"/>
        <w:numPr>
          <w:ilvl w:val="2"/>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Основания расторжения Договора в связи с односторонним отказом от исполнения Договора по инициативе </w:t>
      </w:r>
      <w:r w:rsidR="00D75FB2">
        <w:rPr>
          <w:rFonts w:ascii="Times New Roman" w:hAnsi="Times New Roman" w:cs="Times New Roman"/>
          <w:sz w:val="24"/>
        </w:rPr>
        <w:t>Подрядчика</w:t>
      </w:r>
      <w:r w:rsidRPr="009728AB">
        <w:rPr>
          <w:rFonts w:ascii="Times New Roman" w:hAnsi="Times New Roman" w:cs="Times New Roman"/>
          <w:sz w:val="24"/>
        </w:rPr>
        <w:t>:</w:t>
      </w:r>
    </w:p>
    <w:p w:rsidR="00E6561B" w:rsidRPr="009728AB" w:rsidRDefault="00E6561B" w:rsidP="00E6561B">
      <w:pPr>
        <w:pStyle w:val="a9"/>
        <w:numPr>
          <w:ilvl w:val="3"/>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Неоднократные (от двух и более раз) нарушения Заказчиком сроков оплаты </w:t>
      </w:r>
      <w:r w:rsidR="00D75FB2">
        <w:rPr>
          <w:rFonts w:ascii="Times New Roman" w:hAnsi="Times New Roman" w:cs="Times New Roman"/>
          <w:sz w:val="24"/>
          <w:szCs w:val="24"/>
        </w:rPr>
        <w:t>выполненных</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rPr>
        <w:t>, допущенные по вине Заказчика.</w:t>
      </w:r>
    </w:p>
    <w:p w:rsidR="00E6561B" w:rsidRPr="009728AB" w:rsidRDefault="00E6561B" w:rsidP="00E6561B">
      <w:pPr>
        <w:pStyle w:val="a9"/>
        <w:numPr>
          <w:ilvl w:val="3"/>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Неоднократный (от двух и более раз) необоснованный отказ Заказчика от приемки </w:t>
      </w:r>
      <w:r w:rsidR="00D75FB2">
        <w:rPr>
          <w:rFonts w:ascii="Times New Roman" w:hAnsi="Times New Roman" w:cs="Times New Roman"/>
          <w:sz w:val="24"/>
          <w:szCs w:val="24"/>
        </w:rPr>
        <w:t>выполненных</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rPr>
        <w:t>. При этом необоснованным отказом считается отказ Заказчика от подписания Документа о приемке в срок, предусмотренный Договором, без письменного объяснения причин такого отказа.</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Расторжение Договора по соглашению сторон осуществляется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ответ по существу в срок, не превышающий 10 (Десяти) календарных дней с даты его получения.</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Расторжение Договора в одностороннем порядке осуществляется в соответствии с гражданским законодательством Российской Федерации</w:t>
      </w:r>
    </w:p>
    <w:p w:rsidR="00E6561B" w:rsidRPr="009728AB" w:rsidRDefault="00E6561B" w:rsidP="00E6561B">
      <w:pPr>
        <w:spacing w:after="0" w:line="276" w:lineRule="auto"/>
        <w:jc w:val="both"/>
        <w:rPr>
          <w:rFonts w:ascii="Times New Roman" w:hAnsi="Times New Roman" w:cs="Times New Roman"/>
          <w:sz w:val="24"/>
        </w:rPr>
      </w:pPr>
    </w:p>
    <w:p w:rsidR="00E6561B" w:rsidRPr="009728AB" w:rsidRDefault="00E6561B" w:rsidP="00E6561B">
      <w:pPr>
        <w:shd w:val="clear" w:color="auto" w:fill="DEEAF6" w:themeFill="accent1" w:themeFillTint="33"/>
        <w:spacing w:after="0" w:line="276" w:lineRule="auto"/>
        <w:jc w:val="center"/>
        <w:rPr>
          <w:rFonts w:ascii="Times New Roman" w:hAnsi="Times New Roman" w:cs="Times New Roman"/>
          <w:b/>
          <w:sz w:val="24"/>
        </w:rPr>
      </w:pPr>
      <w:r w:rsidRPr="009728AB">
        <w:rPr>
          <w:rFonts w:ascii="Times New Roman" w:hAnsi="Times New Roman" w:cs="Times New Roman"/>
          <w:b/>
          <w:sz w:val="24"/>
        </w:rPr>
        <w:lastRenderedPageBreak/>
        <w:t>10.</w:t>
      </w:r>
      <w:r w:rsidRPr="009728AB">
        <w:rPr>
          <w:rFonts w:ascii="Times New Roman" w:hAnsi="Times New Roman" w:cs="Times New Roman"/>
          <w:b/>
          <w:sz w:val="24"/>
        </w:rPr>
        <w:tab/>
        <w:t>Обстоятельства непреодолимой силы</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10.1.</w:t>
      </w:r>
      <w:r w:rsidRPr="009728AB">
        <w:rPr>
          <w:rFonts w:ascii="Times New Roman" w:hAnsi="Times New Roman" w:cs="Times New Roman"/>
          <w:sz w:val="24"/>
        </w:rPr>
        <w:tab/>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10.2.</w:t>
      </w:r>
      <w:r w:rsidRPr="009728AB">
        <w:rPr>
          <w:rFonts w:ascii="Times New Roman" w:hAnsi="Times New Roman" w:cs="Times New Roman"/>
          <w:sz w:val="24"/>
        </w:rPr>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10.3.</w:t>
      </w:r>
      <w:r w:rsidRPr="009728AB">
        <w:rPr>
          <w:rFonts w:ascii="Times New Roman" w:hAnsi="Times New Roman" w:cs="Times New Roman"/>
          <w:sz w:val="24"/>
        </w:rPr>
        <w:tab/>
        <w:t>В случае наступления обстоятельств непреодолимой силы,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w:t>
      </w:r>
    </w:p>
    <w:p w:rsidR="00E6561B" w:rsidRPr="009728AB" w:rsidRDefault="00E6561B" w:rsidP="00E6561B">
      <w:pPr>
        <w:spacing w:after="0" w:line="276" w:lineRule="auto"/>
        <w:jc w:val="both"/>
        <w:rPr>
          <w:rFonts w:ascii="Times New Roman" w:hAnsi="Times New Roman" w:cs="Times New Roman"/>
          <w:sz w:val="24"/>
        </w:rPr>
      </w:pPr>
    </w:p>
    <w:p w:rsidR="00E6561B" w:rsidRPr="009728AB" w:rsidRDefault="00E6561B" w:rsidP="00E6561B">
      <w:pPr>
        <w:pStyle w:val="a9"/>
        <w:shd w:val="clear" w:color="auto" w:fill="DEEAF6" w:themeFill="accent1" w:themeFillTint="33"/>
        <w:spacing w:after="0" w:line="276" w:lineRule="auto"/>
        <w:ind w:left="0"/>
        <w:jc w:val="center"/>
        <w:rPr>
          <w:rFonts w:ascii="Times New Roman" w:hAnsi="Times New Roman" w:cs="Times New Roman"/>
          <w:b/>
          <w:sz w:val="24"/>
        </w:rPr>
      </w:pPr>
      <w:r w:rsidRPr="009728AB">
        <w:rPr>
          <w:rFonts w:ascii="Times New Roman" w:hAnsi="Times New Roman" w:cs="Times New Roman"/>
          <w:b/>
          <w:sz w:val="24"/>
        </w:rPr>
        <w:t>11.</w:t>
      </w:r>
      <w:r w:rsidRPr="009728AB">
        <w:rPr>
          <w:rFonts w:ascii="Times New Roman" w:hAnsi="Times New Roman" w:cs="Times New Roman"/>
          <w:b/>
          <w:sz w:val="24"/>
        </w:rPr>
        <w:tab/>
        <w:t>Порядок урегулирования споров</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11.1.</w:t>
      </w:r>
      <w:r w:rsidRPr="009728AB">
        <w:rPr>
          <w:rFonts w:ascii="Times New Roman" w:hAnsi="Times New Roman" w:cs="Times New Roman"/>
          <w:sz w:val="24"/>
        </w:rPr>
        <w:tab/>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путем переговоров.</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11.2.</w:t>
      </w:r>
      <w:r w:rsidRPr="009728AB">
        <w:rPr>
          <w:rFonts w:ascii="Times New Roman" w:hAnsi="Times New Roman" w:cs="Times New Roman"/>
          <w:sz w:val="24"/>
        </w:rPr>
        <w:tab/>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11.3.</w:t>
      </w:r>
      <w:r w:rsidRPr="009728AB">
        <w:rPr>
          <w:rFonts w:ascii="Times New Roman" w:hAnsi="Times New Roman" w:cs="Times New Roman"/>
          <w:sz w:val="24"/>
        </w:rPr>
        <w:tab/>
        <w:t>В случае невыполнения Сторонами своих обязательств и не достижения взаимного согласия споры по Договору разрешаются в Арбитражном суде города Москвы.</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11.4.</w:t>
      </w:r>
      <w:r w:rsidRPr="009728AB">
        <w:rPr>
          <w:rFonts w:ascii="Times New Roman" w:hAnsi="Times New Roman" w:cs="Times New Roman"/>
          <w:sz w:val="24"/>
        </w:rPr>
        <w:tab/>
        <w:t>До передачи спора на разрешение Арбитражного суда города Москвы Стороны примут меры к его урегулированию в претензионном порядке.</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11.5.</w:t>
      </w:r>
      <w:r w:rsidRPr="009728AB">
        <w:rPr>
          <w:rFonts w:ascii="Times New Roman" w:hAnsi="Times New Roman" w:cs="Times New Roman"/>
          <w:sz w:val="24"/>
        </w:rPr>
        <w:tab/>
        <w:t>Претензия должна быть направлена в письменном виде. По полученной претензии Сторона должна дать письменный ответ по существу в срок не превышающий 10 (десяти) рабочих дней с даты ее получения.</w:t>
      </w:r>
    </w:p>
    <w:p w:rsidR="00E6561B" w:rsidRPr="009728AB" w:rsidRDefault="00E6561B" w:rsidP="00E6561B">
      <w:pPr>
        <w:pStyle w:val="a9"/>
        <w:spacing w:after="0" w:line="276" w:lineRule="auto"/>
        <w:ind w:left="0"/>
        <w:jc w:val="both"/>
        <w:rPr>
          <w:rFonts w:ascii="Times New Roman" w:hAnsi="Times New Roman" w:cs="Times New Roman"/>
          <w:sz w:val="24"/>
        </w:rPr>
      </w:pPr>
    </w:p>
    <w:p w:rsidR="00E6561B" w:rsidRPr="009728AB" w:rsidRDefault="00E6561B" w:rsidP="00E6561B">
      <w:pPr>
        <w:pStyle w:val="a9"/>
        <w:shd w:val="clear" w:color="auto" w:fill="DEEAF6" w:themeFill="accent1" w:themeFillTint="33"/>
        <w:spacing w:after="0" w:line="276" w:lineRule="auto"/>
        <w:ind w:left="0"/>
        <w:jc w:val="center"/>
        <w:rPr>
          <w:rFonts w:ascii="Times New Roman" w:hAnsi="Times New Roman" w:cs="Times New Roman"/>
          <w:b/>
          <w:sz w:val="24"/>
        </w:rPr>
      </w:pPr>
      <w:r w:rsidRPr="009728AB">
        <w:rPr>
          <w:rFonts w:ascii="Times New Roman" w:hAnsi="Times New Roman" w:cs="Times New Roman"/>
          <w:b/>
          <w:sz w:val="24"/>
        </w:rPr>
        <w:t>12.</w:t>
      </w:r>
      <w:r w:rsidRPr="009728AB">
        <w:rPr>
          <w:rFonts w:ascii="Times New Roman" w:hAnsi="Times New Roman" w:cs="Times New Roman"/>
          <w:b/>
          <w:sz w:val="24"/>
        </w:rPr>
        <w:tab/>
        <w:t>Прочие условия</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12.1.</w:t>
      </w:r>
      <w:r w:rsidRPr="009728AB">
        <w:rPr>
          <w:rFonts w:ascii="Times New Roman" w:hAnsi="Times New Roman" w:cs="Times New Roman"/>
          <w:sz w:val="24"/>
        </w:rPr>
        <w:tab/>
      </w:r>
      <w:r w:rsidR="00D4613A" w:rsidRPr="009728AB">
        <w:rPr>
          <w:rFonts w:ascii="Times New Roman" w:hAnsi="Times New Roman" w:cs="Times New Roman"/>
          <w:sz w:val="24"/>
        </w:rPr>
        <w:t>Настоящий Договор вступает в силу с момента его подписания</w:t>
      </w:r>
      <w:r w:rsidR="00D4613A">
        <w:rPr>
          <w:rFonts w:ascii="Times New Roman" w:hAnsi="Times New Roman" w:cs="Times New Roman"/>
          <w:sz w:val="24"/>
        </w:rPr>
        <w:t xml:space="preserve"> </w:t>
      </w:r>
      <w:r w:rsidR="00D4613A" w:rsidRPr="009728AB">
        <w:rPr>
          <w:rFonts w:ascii="Times New Roman" w:hAnsi="Times New Roman" w:cs="Times New Roman"/>
          <w:sz w:val="24"/>
        </w:rPr>
        <w:t>и действует до полного выполнения Сторонами своих обязательств.</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12.2.</w:t>
      </w:r>
      <w:r w:rsidRPr="009728AB">
        <w:rPr>
          <w:rFonts w:ascii="Times New Roman" w:hAnsi="Times New Roman" w:cs="Times New Roman"/>
          <w:sz w:val="24"/>
        </w:rPr>
        <w:tab/>
        <w:t>Изменения, дополнения к настоящему Договору действительны только в том случае, если составлены в письменной форме и подписаны обеими Сторонами.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Положением о закупке.</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 xml:space="preserve">12.4. 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 а также обеспечить заключение соответствующего дополнительного соглашения в течение 3 (трёх) рабочих дней с даты таких изменений. </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lastRenderedPageBreak/>
        <w:t>12.5.</w:t>
      </w:r>
      <w:r w:rsidRPr="009728AB">
        <w:rPr>
          <w:rFonts w:ascii="Times New Roman" w:hAnsi="Times New Roman" w:cs="Times New Roman"/>
          <w:sz w:val="24"/>
        </w:rPr>
        <w:tab/>
        <w:t xml:space="preserve">При исполнении Договора не допускается перемена </w:t>
      </w:r>
      <w:r w:rsidR="00D75FB2">
        <w:rPr>
          <w:rFonts w:ascii="Times New Roman" w:hAnsi="Times New Roman" w:cs="Times New Roman"/>
          <w:sz w:val="24"/>
        </w:rPr>
        <w:t>Подрядчика</w:t>
      </w:r>
      <w:r w:rsidRPr="009728AB">
        <w:rPr>
          <w:rFonts w:ascii="Times New Roman" w:hAnsi="Times New Roman" w:cs="Times New Roman"/>
          <w:sz w:val="24"/>
        </w:rPr>
        <w:t xml:space="preserve">, за исключением случая, если новый </w:t>
      </w:r>
      <w:r w:rsidR="00D75FB2">
        <w:rPr>
          <w:rFonts w:ascii="Times New Roman" w:hAnsi="Times New Roman" w:cs="Times New Roman"/>
          <w:sz w:val="24"/>
        </w:rPr>
        <w:t>Подрядчик</w:t>
      </w:r>
      <w:r w:rsidRPr="009728AB">
        <w:rPr>
          <w:rFonts w:ascii="Times New Roman" w:hAnsi="Times New Roman" w:cs="Times New Roman"/>
          <w:sz w:val="24"/>
        </w:rPr>
        <w:t xml:space="preserve"> является правопреемником </w:t>
      </w:r>
      <w:r w:rsidR="00D75FB2">
        <w:rPr>
          <w:rFonts w:ascii="Times New Roman" w:hAnsi="Times New Roman" w:cs="Times New Roman"/>
          <w:sz w:val="24"/>
        </w:rPr>
        <w:t>Подрядчика</w:t>
      </w:r>
      <w:r w:rsidRPr="009728AB">
        <w:rPr>
          <w:rFonts w:ascii="Times New Roman" w:hAnsi="Times New Roman" w:cs="Times New Roman"/>
          <w:sz w:val="24"/>
        </w:rPr>
        <w:t xml:space="preserve"> вследствие реорганизации юридического лица в форме преобразования, слияния или присоединения. Передача прав и обязанностей по Договору правопреемнику </w:t>
      </w:r>
      <w:r w:rsidR="00D75FB2">
        <w:rPr>
          <w:rFonts w:ascii="Times New Roman" w:hAnsi="Times New Roman" w:cs="Times New Roman"/>
          <w:sz w:val="24"/>
        </w:rPr>
        <w:t>Подрядчика</w:t>
      </w:r>
      <w:r w:rsidRPr="009728AB">
        <w:rPr>
          <w:rFonts w:ascii="Times New Roman" w:hAnsi="Times New Roman" w:cs="Times New Roman"/>
          <w:sz w:val="24"/>
        </w:rPr>
        <w:t xml:space="preserve"> осуществляется путем заключения соответствующего дополнительного соглашения к Договору.</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12.6.</w:t>
      </w:r>
      <w:r w:rsidRPr="009728AB">
        <w:rPr>
          <w:rFonts w:ascii="Times New Roman" w:hAnsi="Times New Roman" w:cs="Times New Roman"/>
          <w:sz w:val="24"/>
        </w:rPr>
        <w:tab/>
        <w:t>Во всем, что не предусмотрено Договором, Стороны руководствуются законодательством Российской Федерации.</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12.7.</w:t>
      </w:r>
      <w:r w:rsidRPr="009728AB">
        <w:rPr>
          <w:rFonts w:ascii="Times New Roman" w:hAnsi="Times New Roman" w:cs="Times New Roman"/>
          <w:sz w:val="24"/>
        </w:rPr>
        <w:tab/>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12.8.</w:t>
      </w:r>
      <w:r w:rsidRPr="009728AB">
        <w:rPr>
          <w:rFonts w:ascii="Times New Roman" w:hAnsi="Times New Roman" w:cs="Times New Roman"/>
          <w:sz w:val="24"/>
        </w:rPr>
        <w:tab/>
        <w:t>В рамках настоящего Договора Стороны договорились об использовании УКЭП, условия признания которой установлены ст. 11 Федерального закона от 06.04.2011 № 63-ФЗ «Об электронной подписи». При заключении Договора и направлении документов по исполнению Договора используются системы ЭДО (Диадок или иные системы ЭДО, поддерживающие роуминг с Диадок).</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 xml:space="preserve">12.9. Заказчиком формируется Акт приемки товаров, работ, </w:t>
      </w:r>
      <w:r w:rsidR="00D75FB2">
        <w:rPr>
          <w:rFonts w:ascii="Times New Roman" w:hAnsi="Times New Roman" w:cs="Times New Roman"/>
          <w:sz w:val="24"/>
        </w:rPr>
        <w:t>Работ</w:t>
      </w:r>
      <w:r w:rsidRPr="009728AB">
        <w:rPr>
          <w:rFonts w:ascii="Times New Roman" w:hAnsi="Times New Roman" w:cs="Times New Roman"/>
          <w:sz w:val="24"/>
        </w:rPr>
        <w:t xml:space="preserve"> (ф. 0510452) (далее Акт (ф. 0510452) в целях оформления приемки поставленных товаров, выполненных работ, </w:t>
      </w:r>
      <w:r w:rsidR="00D75FB2">
        <w:rPr>
          <w:rFonts w:ascii="Times New Roman" w:hAnsi="Times New Roman" w:cs="Times New Roman"/>
          <w:sz w:val="24"/>
        </w:rPr>
        <w:t>выполненных</w:t>
      </w:r>
      <w:r w:rsidRPr="009728AB">
        <w:rPr>
          <w:rFonts w:ascii="Times New Roman" w:hAnsi="Times New Roman" w:cs="Times New Roman"/>
          <w:sz w:val="24"/>
        </w:rPr>
        <w:t xml:space="preserve"> </w:t>
      </w:r>
      <w:r w:rsidR="00D75FB2">
        <w:rPr>
          <w:rFonts w:ascii="Times New Roman" w:hAnsi="Times New Roman" w:cs="Times New Roman"/>
          <w:sz w:val="24"/>
        </w:rPr>
        <w:t>Работ</w:t>
      </w:r>
      <w:r w:rsidRPr="009728AB">
        <w:rPr>
          <w:rFonts w:ascii="Times New Roman" w:hAnsi="Times New Roman" w:cs="Times New Roman"/>
          <w:sz w:val="24"/>
        </w:rPr>
        <w:t>, предусмотренной договором, информация о котором не размещается в реестре контрактов в единой информационной системе в сфере закупок,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w:t>
      </w:r>
      <w:r w:rsidR="00D75FB2">
        <w:rPr>
          <w:rFonts w:ascii="Times New Roman" w:hAnsi="Times New Roman" w:cs="Times New Roman"/>
          <w:sz w:val="24"/>
        </w:rPr>
        <w:t>Подрядчика</w:t>
      </w:r>
      <w:r w:rsidRPr="009728AB">
        <w:rPr>
          <w:rFonts w:ascii="Times New Roman" w:hAnsi="Times New Roman" w:cs="Times New Roman"/>
          <w:sz w:val="24"/>
        </w:rPr>
        <w:t xml:space="preserve"> (подрядчика, </w:t>
      </w:r>
      <w:r w:rsidR="00D75FB2">
        <w:rPr>
          <w:rFonts w:ascii="Times New Roman" w:hAnsi="Times New Roman" w:cs="Times New Roman"/>
          <w:sz w:val="24"/>
        </w:rPr>
        <w:t>Подрядчика</w:t>
      </w:r>
      <w:r w:rsidRPr="009728AB">
        <w:rPr>
          <w:rFonts w:ascii="Times New Roman" w:hAnsi="Times New Roman" w:cs="Times New Roman"/>
          <w:sz w:val="24"/>
        </w:rPr>
        <w:t xml:space="preserve">)),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w:t>
      </w:r>
      <w:r w:rsidR="00D75FB2">
        <w:rPr>
          <w:rFonts w:ascii="Times New Roman" w:hAnsi="Times New Roman" w:cs="Times New Roman"/>
          <w:sz w:val="24"/>
        </w:rPr>
        <w:t>Работ</w:t>
      </w:r>
      <w:r w:rsidRPr="009728AB">
        <w:rPr>
          <w:rFonts w:ascii="Times New Roman" w:hAnsi="Times New Roman" w:cs="Times New Roman"/>
          <w:sz w:val="24"/>
        </w:rPr>
        <w:t>, в соответствии с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на основании данных документов, подтверждающих поставку товаров, выполнение (сдачу) работ (</w:t>
      </w:r>
      <w:r w:rsidR="00D75FB2">
        <w:rPr>
          <w:rFonts w:ascii="Times New Roman" w:hAnsi="Times New Roman" w:cs="Times New Roman"/>
          <w:sz w:val="24"/>
        </w:rPr>
        <w:t>Работ</w:t>
      </w:r>
      <w:r w:rsidRPr="009728AB">
        <w:rPr>
          <w:rFonts w:ascii="Times New Roman" w:hAnsi="Times New Roman" w:cs="Times New Roman"/>
          <w:sz w:val="24"/>
        </w:rPr>
        <w:t>).</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 xml:space="preserve">12.10. В случае отсутствия представителя </w:t>
      </w:r>
      <w:r w:rsidR="00D75FB2">
        <w:rPr>
          <w:rFonts w:ascii="Times New Roman" w:hAnsi="Times New Roman" w:cs="Times New Roman"/>
          <w:sz w:val="24"/>
        </w:rPr>
        <w:t>Подрядчика</w:t>
      </w:r>
      <w:r w:rsidRPr="009728AB">
        <w:rPr>
          <w:rFonts w:ascii="Times New Roman" w:hAnsi="Times New Roman" w:cs="Times New Roman"/>
          <w:sz w:val="24"/>
        </w:rPr>
        <w:t xml:space="preserve"> (</w:t>
      </w:r>
      <w:r w:rsidR="00D75FB2">
        <w:rPr>
          <w:rFonts w:ascii="Times New Roman" w:hAnsi="Times New Roman" w:cs="Times New Roman"/>
          <w:sz w:val="24"/>
        </w:rPr>
        <w:t>Подрядчика</w:t>
      </w:r>
      <w:r w:rsidRPr="009728AB">
        <w:rPr>
          <w:rFonts w:ascii="Times New Roman" w:hAnsi="Times New Roman" w:cs="Times New Roman"/>
          <w:sz w:val="24"/>
        </w:rPr>
        <w:t xml:space="preserve">, Подрядчика) в приемке поставленных товаров, выполненных работ, </w:t>
      </w:r>
      <w:r w:rsidR="00D75FB2">
        <w:rPr>
          <w:rFonts w:ascii="Times New Roman" w:hAnsi="Times New Roman" w:cs="Times New Roman"/>
          <w:sz w:val="24"/>
        </w:rPr>
        <w:t>выполненных</w:t>
      </w:r>
      <w:r w:rsidRPr="009728AB">
        <w:rPr>
          <w:rFonts w:ascii="Times New Roman" w:hAnsi="Times New Roman" w:cs="Times New Roman"/>
          <w:sz w:val="24"/>
        </w:rPr>
        <w:t xml:space="preserve"> </w:t>
      </w:r>
      <w:r w:rsidR="00D75FB2">
        <w:rPr>
          <w:rFonts w:ascii="Times New Roman" w:hAnsi="Times New Roman" w:cs="Times New Roman"/>
          <w:sz w:val="24"/>
        </w:rPr>
        <w:t>Работ</w:t>
      </w:r>
      <w:r w:rsidRPr="009728AB">
        <w:rPr>
          <w:rFonts w:ascii="Times New Roman" w:hAnsi="Times New Roman" w:cs="Times New Roman"/>
          <w:sz w:val="24"/>
        </w:rPr>
        <w:t xml:space="preserve">, оформленный и подписанный Заказчиком по результатам приемки Акт (ф. 0510452) направляется </w:t>
      </w:r>
      <w:r w:rsidR="00D75FB2">
        <w:rPr>
          <w:rFonts w:ascii="Times New Roman" w:hAnsi="Times New Roman" w:cs="Times New Roman"/>
          <w:sz w:val="24"/>
        </w:rPr>
        <w:t>Подрядчику</w:t>
      </w:r>
      <w:r w:rsidRPr="009728AB">
        <w:rPr>
          <w:rFonts w:ascii="Times New Roman" w:hAnsi="Times New Roman" w:cs="Times New Roman"/>
          <w:sz w:val="24"/>
        </w:rPr>
        <w:t xml:space="preserve"> (</w:t>
      </w:r>
      <w:r w:rsidR="00D75FB2">
        <w:rPr>
          <w:rFonts w:ascii="Times New Roman" w:hAnsi="Times New Roman" w:cs="Times New Roman"/>
          <w:sz w:val="24"/>
        </w:rPr>
        <w:t>Подрядчику</w:t>
      </w:r>
      <w:r w:rsidRPr="009728AB">
        <w:rPr>
          <w:rFonts w:ascii="Times New Roman" w:hAnsi="Times New Roman" w:cs="Times New Roman"/>
          <w:sz w:val="24"/>
        </w:rPr>
        <w:t>, Подрядчику) при условии выявленных в ходе приемки качественных и количественных расхождений в целях уведомления на электронную почту</w:t>
      </w:r>
      <w:r w:rsidRPr="00633446">
        <w:rPr>
          <w:rFonts w:ascii="Times New Roman" w:hAnsi="Times New Roman" w:cs="Times New Roman"/>
          <w:color w:val="000000" w:themeColor="text1"/>
          <w:sz w:val="24"/>
        </w:rPr>
        <w:t xml:space="preserve"> </w:t>
      </w:r>
      <w:r w:rsidR="00633446" w:rsidRPr="00AD2065">
        <w:rPr>
          <w:rFonts w:ascii="Times New Roman" w:hAnsi="Times New Roman" w:cs="Times New Roman"/>
          <w:color w:val="000000" w:themeColor="text1"/>
          <w:sz w:val="24"/>
          <w:highlight w:val="yellow"/>
        </w:rPr>
        <w:t>_________</w:t>
      </w:r>
      <w:r w:rsidRPr="00AD2065">
        <w:rPr>
          <w:rFonts w:ascii="Times New Roman" w:hAnsi="Times New Roman" w:cs="Times New Roman"/>
          <w:sz w:val="24"/>
          <w:highlight w:val="yellow"/>
        </w:rPr>
        <w:t>.</w:t>
      </w:r>
      <w:r w:rsidRPr="009728AB">
        <w:rPr>
          <w:rFonts w:ascii="Times New Roman" w:hAnsi="Times New Roman" w:cs="Times New Roman"/>
          <w:sz w:val="24"/>
        </w:rPr>
        <w:t xml:space="preserve"> При отсутствии претензий, расхождений по результатам приемки, Акт (ф. 0510452).</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12.11.</w:t>
      </w:r>
      <w:r w:rsidRPr="009728AB">
        <w:rPr>
          <w:rFonts w:ascii="Times New Roman" w:hAnsi="Times New Roman" w:cs="Times New Roman"/>
          <w:sz w:val="24"/>
        </w:rPr>
        <w:tab/>
        <w:t>Настоящий Договор содержит следующие приложения, являющиеся неотъемлемой частью Договора:</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 xml:space="preserve">- Приложение № 1 – Техническое задание; </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 Приложение № 2 – Спецификация.</w:t>
      </w:r>
    </w:p>
    <w:p w:rsidR="00E6561B" w:rsidRPr="009728AB" w:rsidRDefault="00E6561B" w:rsidP="00E6561B">
      <w:pPr>
        <w:spacing w:after="0" w:line="276" w:lineRule="auto"/>
        <w:jc w:val="both"/>
        <w:rPr>
          <w:rFonts w:ascii="Times New Roman" w:hAnsi="Times New Roman" w:cs="Times New Roman"/>
          <w:sz w:val="24"/>
        </w:rPr>
      </w:pPr>
    </w:p>
    <w:p w:rsidR="00E6561B" w:rsidRPr="009728AB" w:rsidRDefault="00E6561B" w:rsidP="00E6561B">
      <w:pPr>
        <w:shd w:val="clear" w:color="auto" w:fill="DEEAF6" w:themeFill="accent1" w:themeFillTint="33"/>
        <w:spacing w:after="0" w:line="276" w:lineRule="auto"/>
        <w:jc w:val="center"/>
        <w:rPr>
          <w:rFonts w:ascii="Times New Roman" w:hAnsi="Times New Roman" w:cs="Times New Roman"/>
          <w:b/>
          <w:sz w:val="24"/>
        </w:rPr>
      </w:pPr>
      <w:r w:rsidRPr="009728AB">
        <w:rPr>
          <w:rFonts w:ascii="Times New Roman" w:hAnsi="Times New Roman" w:cs="Times New Roman"/>
          <w:b/>
          <w:sz w:val="24"/>
        </w:rPr>
        <w:t>13.</w:t>
      </w:r>
      <w:r w:rsidRPr="009728AB">
        <w:rPr>
          <w:rFonts w:ascii="Times New Roman" w:hAnsi="Times New Roman" w:cs="Times New Roman"/>
          <w:b/>
          <w:sz w:val="24"/>
        </w:rPr>
        <w:tab/>
        <w:t>Антикоррупционная оговорка</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13.1.</w:t>
      </w:r>
      <w:r w:rsidRPr="009728AB">
        <w:rPr>
          <w:rFonts w:ascii="Times New Roman" w:hAnsi="Times New Roman" w:cs="Times New Roman"/>
          <w:sz w:val="24"/>
        </w:rPr>
        <w:tab/>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w:t>
      </w:r>
      <w:r w:rsidR="00D75FB2">
        <w:rPr>
          <w:rFonts w:ascii="Times New Roman" w:hAnsi="Times New Roman" w:cs="Times New Roman"/>
          <w:sz w:val="24"/>
        </w:rPr>
        <w:t>выполнения</w:t>
      </w:r>
      <w:r w:rsidRPr="009728AB">
        <w:rPr>
          <w:rFonts w:ascii="Times New Roman" w:hAnsi="Times New Roman" w:cs="Times New Roman"/>
          <w:sz w:val="24"/>
        </w:rPr>
        <w:t xml:space="preserve">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13.2.</w:t>
      </w:r>
      <w:r w:rsidRPr="009728AB">
        <w:rPr>
          <w:rFonts w:ascii="Times New Roman" w:hAnsi="Times New Roman" w:cs="Times New Roman"/>
          <w:sz w:val="24"/>
        </w:rPr>
        <w:tab/>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w:t>
      </w:r>
      <w:r w:rsidRPr="009728AB">
        <w:rPr>
          <w:rFonts w:ascii="Times New Roman" w:hAnsi="Times New Roman" w:cs="Times New Roman"/>
          <w:sz w:val="24"/>
        </w:rPr>
        <w:lastRenderedPageBreak/>
        <w:t>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Договора.</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13.3.</w:t>
      </w:r>
      <w:r w:rsidRPr="009728AB">
        <w:rPr>
          <w:rFonts w:ascii="Times New Roman" w:hAnsi="Times New Roman" w:cs="Times New Roman"/>
          <w:sz w:val="24"/>
        </w:rPr>
        <w:tab/>
        <w:t>Сторона, получившая письменное уведомление о нарушении положений настоящей статьи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13.4.</w:t>
      </w:r>
      <w:r w:rsidRPr="009728AB">
        <w:rPr>
          <w:rFonts w:ascii="Times New Roman" w:hAnsi="Times New Roman" w:cs="Times New Roman"/>
          <w:sz w:val="24"/>
        </w:rPr>
        <w:tab/>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положений настоящей статьи Договора.</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13.5.</w:t>
      </w:r>
      <w:r w:rsidRPr="009728AB">
        <w:rPr>
          <w:rFonts w:ascii="Times New Roman" w:hAnsi="Times New Roman" w:cs="Times New Roman"/>
          <w:sz w:val="24"/>
        </w:rPr>
        <w:tab/>
        <w:t>В случае подтверждения факта нарушений одной Стороной положений настоящей статьи Договора и/или неполучения другой Стороной информации об итогах рассмотрения письменного уведомления о нарушении условий настоящей статьи Договора, другая Сторона имеет право расторгнуть настоящий Договор в судебном порядке.</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13.6.</w:t>
      </w:r>
      <w:r w:rsidRPr="009728AB">
        <w:rPr>
          <w:rFonts w:ascii="Times New Roman" w:hAnsi="Times New Roman" w:cs="Times New Roman"/>
          <w:sz w:val="24"/>
        </w:rPr>
        <w:tab/>
        <w:t>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w:t>
      </w:r>
    </w:p>
    <w:p w:rsidR="00E6561B" w:rsidRPr="009728AB" w:rsidRDefault="00E6561B" w:rsidP="00E6561B">
      <w:pPr>
        <w:pStyle w:val="a9"/>
        <w:spacing w:after="0" w:line="276" w:lineRule="auto"/>
        <w:ind w:left="0"/>
        <w:jc w:val="both"/>
        <w:rPr>
          <w:rFonts w:ascii="Times New Roman" w:hAnsi="Times New Roman" w:cs="Times New Roman"/>
          <w:sz w:val="24"/>
        </w:rPr>
      </w:pPr>
    </w:p>
    <w:p w:rsidR="00E6561B" w:rsidRPr="009728AB" w:rsidRDefault="00E6561B" w:rsidP="00E6561B">
      <w:pPr>
        <w:shd w:val="clear" w:color="auto" w:fill="DEEAF6" w:themeFill="accent1" w:themeFillTint="33"/>
        <w:spacing w:after="0" w:line="276" w:lineRule="auto"/>
        <w:jc w:val="center"/>
        <w:rPr>
          <w:rFonts w:ascii="Times New Roman" w:hAnsi="Times New Roman" w:cs="Times New Roman"/>
          <w:b/>
          <w:sz w:val="24"/>
        </w:rPr>
      </w:pPr>
      <w:r w:rsidRPr="009728AB">
        <w:rPr>
          <w:rFonts w:ascii="Times New Roman" w:hAnsi="Times New Roman" w:cs="Times New Roman"/>
          <w:b/>
          <w:sz w:val="24"/>
        </w:rPr>
        <w:t>14.</w:t>
      </w:r>
      <w:r w:rsidRPr="009728AB">
        <w:rPr>
          <w:rFonts w:ascii="Times New Roman" w:hAnsi="Times New Roman" w:cs="Times New Roman"/>
          <w:b/>
          <w:sz w:val="24"/>
        </w:rPr>
        <w:tab/>
        <w:t>Адреса, реквизиты и подписи Сторон</w:t>
      </w:r>
    </w:p>
    <w:p w:rsidR="00E6561B" w:rsidRPr="009728AB" w:rsidRDefault="00E6561B" w:rsidP="00E6561B">
      <w:pPr>
        <w:spacing w:after="0" w:line="240" w:lineRule="auto"/>
        <w:rPr>
          <w:rFonts w:ascii="Times New Roman" w:hAnsi="Times New Roman" w:cs="Times New Roman"/>
          <w:b/>
          <w:sz w:val="24"/>
        </w:rPr>
      </w:pPr>
    </w:p>
    <w:p w:rsidR="00E6561B" w:rsidRPr="009728AB" w:rsidRDefault="00E6561B" w:rsidP="00E6561B">
      <w:pPr>
        <w:shd w:val="clear" w:color="auto" w:fill="E2EFD9" w:themeFill="accent6" w:themeFillTint="33"/>
        <w:spacing w:after="0" w:line="240" w:lineRule="auto"/>
        <w:rPr>
          <w:rFonts w:ascii="Times New Roman" w:hAnsi="Times New Roman" w:cs="Times New Roman"/>
          <w:b/>
          <w:sz w:val="24"/>
        </w:rPr>
      </w:pPr>
      <w:r w:rsidRPr="009728AB">
        <w:rPr>
          <w:rFonts w:ascii="Times New Roman" w:hAnsi="Times New Roman" w:cs="Times New Roman"/>
          <w:b/>
          <w:sz w:val="24"/>
        </w:rPr>
        <w:t>Заказчик</w:t>
      </w:r>
    </w:p>
    <w:p w:rsidR="00E6561B" w:rsidRPr="009728AB" w:rsidRDefault="00E6561B" w:rsidP="00E6561B">
      <w:pPr>
        <w:spacing w:after="0" w:line="240" w:lineRule="auto"/>
        <w:rPr>
          <w:rFonts w:ascii="Times New Roman" w:hAnsi="Times New Roman" w:cs="Times New Roman"/>
          <w:sz w:val="24"/>
        </w:rPr>
      </w:pPr>
      <w:r w:rsidRPr="009728AB">
        <w:rPr>
          <w:rFonts w:ascii="Times New Roman" w:hAnsi="Times New Roman" w:cs="Times New Roman"/>
          <w:i/>
          <w:sz w:val="24"/>
        </w:rPr>
        <w:t>Полное наименование:</w:t>
      </w:r>
      <w:r w:rsidRPr="009728AB">
        <w:rPr>
          <w:rFonts w:ascii="Times New Roman" w:hAnsi="Times New Roman" w:cs="Times New Roman"/>
          <w:sz w:val="24"/>
        </w:rPr>
        <w:t xml:space="preserve"> федеральное государственное бюджетное образовательное учреждение высшего образования «МИРЭА – Российский технологический университет»</w:t>
      </w:r>
    </w:p>
    <w:p w:rsidR="00E6561B" w:rsidRPr="009728AB" w:rsidRDefault="00E6561B" w:rsidP="00E6561B">
      <w:pPr>
        <w:spacing w:after="0" w:line="240" w:lineRule="auto"/>
        <w:rPr>
          <w:rFonts w:ascii="Times New Roman" w:hAnsi="Times New Roman" w:cs="Times New Roman"/>
          <w:i/>
          <w:sz w:val="24"/>
        </w:rPr>
      </w:pPr>
      <w:r w:rsidRPr="009728AB">
        <w:rPr>
          <w:rFonts w:ascii="Times New Roman" w:hAnsi="Times New Roman" w:cs="Times New Roman"/>
          <w:i/>
          <w:sz w:val="24"/>
        </w:rPr>
        <w:t xml:space="preserve">Сокращенное наименование: </w:t>
      </w:r>
      <w:r w:rsidRPr="009728AB">
        <w:rPr>
          <w:rFonts w:ascii="Times New Roman" w:hAnsi="Times New Roman" w:cs="Times New Roman"/>
          <w:sz w:val="24"/>
        </w:rPr>
        <w:t>РТУ МИРЭА</w:t>
      </w:r>
    </w:p>
    <w:p w:rsidR="00E6561B" w:rsidRPr="009728AB" w:rsidRDefault="00E6561B" w:rsidP="00E6561B">
      <w:pPr>
        <w:spacing w:after="0" w:line="240" w:lineRule="auto"/>
        <w:rPr>
          <w:rFonts w:ascii="Times New Roman" w:hAnsi="Times New Roman" w:cs="Times New Roman"/>
          <w:sz w:val="24"/>
        </w:rPr>
      </w:pPr>
      <w:r w:rsidRPr="009728AB">
        <w:rPr>
          <w:rFonts w:ascii="Times New Roman" w:hAnsi="Times New Roman" w:cs="Times New Roman"/>
          <w:i/>
          <w:sz w:val="24"/>
        </w:rPr>
        <w:t>Идентификационный номер налогоплательщика (ИНН):</w:t>
      </w:r>
      <w:r w:rsidRPr="009728AB">
        <w:rPr>
          <w:rFonts w:ascii="Times New Roman" w:hAnsi="Times New Roman" w:cs="Times New Roman"/>
          <w:sz w:val="24"/>
        </w:rPr>
        <w:t xml:space="preserve"> 7729040491</w:t>
      </w:r>
    </w:p>
    <w:p w:rsidR="00E6561B" w:rsidRPr="009728AB" w:rsidRDefault="00E6561B" w:rsidP="00E6561B">
      <w:pPr>
        <w:spacing w:after="0" w:line="240" w:lineRule="auto"/>
        <w:rPr>
          <w:rFonts w:ascii="Times New Roman" w:hAnsi="Times New Roman" w:cs="Times New Roman"/>
          <w:sz w:val="24"/>
        </w:rPr>
      </w:pPr>
      <w:r w:rsidRPr="009728AB">
        <w:rPr>
          <w:rFonts w:ascii="Times New Roman" w:hAnsi="Times New Roman" w:cs="Times New Roman"/>
          <w:i/>
          <w:sz w:val="24"/>
        </w:rPr>
        <w:t>Код причины постановки на учет (КПП):</w:t>
      </w:r>
      <w:r w:rsidRPr="009728AB">
        <w:rPr>
          <w:rFonts w:ascii="Times New Roman" w:hAnsi="Times New Roman" w:cs="Times New Roman"/>
          <w:sz w:val="24"/>
        </w:rPr>
        <w:t xml:space="preserve"> 772901001</w:t>
      </w:r>
    </w:p>
    <w:p w:rsidR="00E6561B" w:rsidRPr="009728AB" w:rsidRDefault="00E6561B" w:rsidP="00E6561B">
      <w:pPr>
        <w:spacing w:after="0" w:line="240" w:lineRule="auto"/>
        <w:rPr>
          <w:rFonts w:ascii="Times New Roman" w:hAnsi="Times New Roman" w:cs="Times New Roman"/>
          <w:sz w:val="24"/>
        </w:rPr>
      </w:pPr>
      <w:r w:rsidRPr="009728AB">
        <w:rPr>
          <w:rFonts w:ascii="Times New Roman" w:hAnsi="Times New Roman" w:cs="Times New Roman"/>
          <w:i/>
          <w:sz w:val="24"/>
        </w:rPr>
        <w:t>Основной государственный регистрационный номер (ОГРН):</w:t>
      </w:r>
      <w:r w:rsidRPr="009728AB">
        <w:rPr>
          <w:rFonts w:ascii="Times New Roman" w:hAnsi="Times New Roman" w:cs="Times New Roman"/>
          <w:sz w:val="24"/>
        </w:rPr>
        <w:t xml:space="preserve"> 1037739552740</w:t>
      </w:r>
    </w:p>
    <w:p w:rsidR="00E6561B" w:rsidRPr="009728AB" w:rsidRDefault="00E6561B" w:rsidP="00E6561B">
      <w:pPr>
        <w:spacing w:after="0" w:line="240" w:lineRule="auto"/>
        <w:rPr>
          <w:rFonts w:ascii="Times New Roman" w:hAnsi="Times New Roman" w:cs="Times New Roman"/>
          <w:sz w:val="24"/>
        </w:rPr>
      </w:pPr>
      <w:r w:rsidRPr="009728AB">
        <w:rPr>
          <w:rFonts w:ascii="Times New Roman" w:hAnsi="Times New Roman" w:cs="Times New Roman"/>
          <w:i/>
          <w:sz w:val="24"/>
        </w:rPr>
        <w:t>ОКПО</w:t>
      </w:r>
      <w:r w:rsidRPr="009728AB">
        <w:rPr>
          <w:rFonts w:ascii="Times New Roman" w:hAnsi="Times New Roman" w:cs="Times New Roman"/>
          <w:sz w:val="24"/>
        </w:rPr>
        <w:t xml:space="preserve"> – 02068717 </w:t>
      </w:r>
      <w:r w:rsidRPr="009728AB">
        <w:rPr>
          <w:rFonts w:ascii="Times New Roman" w:hAnsi="Times New Roman" w:cs="Times New Roman"/>
          <w:i/>
          <w:sz w:val="24"/>
        </w:rPr>
        <w:t>ОКАТО</w:t>
      </w:r>
      <w:r w:rsidRPr="009728AB">
        <w:rPr>
          <w:rFonts w:ascii="Times New Roman" w:hAnsi="Times New Roman" w:cs="Times New Roman"/>
          <w:sz w:val="24"/>
        </w:rPr>
        <w:t xml:space="preserve"> – 45268592000 </w:t>
      </w:r>
      <w:r w:rsidRPr="009728AB">
        <w:rPr>
          <w:rFonts w:ascii="Times New Roman" w:hAnsi="Times New Roman" w:cs="Times New Roman"/>
          <w:i/>
          <w:sz w:val="24"/>
        </w:rPr>
        <w:t>ОКТМО</w:t>
      </w:r>
      <w:r w:rsidRPr="009728AB">
        <w:rPr>
          <w:rFonts w:ascii="Times New Roman" w:hAnsi="Times New Roman" w:cs="Times New Roman"/>
          <w:sz w:val="24"/>
        </w:rPr>
        <w:t xml:space="preserve"> – 45327000 </w:t>
      </w:r>
      <w:r w:rsidRPr="009728AB">
        <w:rPr>
          <w:rFonts w:ascii="Times New Roman" w:hAnsi="Times New Roman" w:cs="Times New Roman"/>
          <w:i/>
          <w:sz w:val="24"/>
        </w:rPr>
        <w:t>ОКФС</w:t>
      </w:r>
      <w:r w:rsidRPr="009728AB">
        <w:rPr>
          <w:rFonts w:ascii="Times New Roman" w:hAnsi="Times New Roman" w:cs="Times New Roman"/>
          <w:sz w:val="24"/>
        </w:rPr>
        <w:t xml:space="preserve"> - 12, Федеральная собственность </w:t>
      </w:r>
      <w:r w:rsidRPr="009728AB">
        <w:rPr>
          <w:rFonts w:ascii="Times New Roman" w:hAnsi="Times New Roman" w:cs="Times New Roman"/>
          <w:i/>
          <w:sz w:val="24"/>
        </w:rPr>
        <w:t>ОКОГУ</w:t>
      </w:r>
      <w:r w:rsidRPr="009728AB">
        <w:rPr>
          <w:rFonts w:ascii="Times New Roman" w:hAnsi="Times New Roman" w:cs="Times New Roman"/>
          <w:sz w:val="24"/>
        </w:rPr>
        <w:t xml:space="preserve"> - 1322600, </w:t>
      </w:r>
      <w:r w:rsidRPr="009728AB">
        <w:rPr>
          <w:rFonts w:ascii="Times New Roman" w:hAnsi="Times New Roman" w:cs="Times New Roman"/>
          <w:i/>
          <w:sz w:val="24"/>
        </w:rPr>
        <w:t>ОКОПФ</w:t>
      </w:r>
      <w:r w:rsidRPr="009728AB">
        <w:rPr>
          <w:rFonts w:ascii="Times New Roman" w:hAnsi="Times New Roman" w:cs="Times New Roman"/>
          <w:sz w:val="24"/>
        </w:rPr>
        <w:t>: 75103</w:t>
      </w:r>
    </w:p>
    <w:p w:rsidR="00E6561B" w:rsidRPr="009728AB" w:rsidRDefault="00E6561B" w:rsidP="00E6561B">
      <w:pPr>
        <w:spacing w:after="0" w:line="240" w:lineRule="auto"/>
        <w:rPr>
          <w:rFonts w:ascii="Times New Roman" w:hAnsi="Times New Roman" w:cs="Times New Roman"/>
          <w:sz w:val="24"/>
        </w:rPr>
      </w:pPr>
      <w:r w:rsidRPr="009728AB">
        <w:rPr>
          <w:rFonts w:ascii="Times New Roman" w:hAnsi="Times New Roman" w:cs="Times New Roman"/>
          <w:sz w:val="24"/>
        </w:rPr>
        <w:t>Министерство науки и высшего образования Российской Федерации</w:t>
      </w:r>
    </w:p>
    <w:p w:rsidR="00E6561B" w:rsidRPr="009728AB" w:rsidRDefault="00E6561B" w:rsidP="00E6561B">
      <w:pPr>
        <w:spacing w:after="0" w:line="240" w:lineRule="auto"/>
        <w:rPr>
          <w:rFonts w:ascii="Times New Roman" w:hAnsi="Times New Roman" w:cs="Times New Roman"/>
          <w:b/>
          <w:sz w:val="24"/>
        </w:rPr>
      </w:pPr>
      <w:r w:rsidRPr="009728AB">
        <w:rPr>
          <w:rFonts w:ascii="Times New Roman" w:hAnsi="Times New Roman" w:cs="Times New Roman"/>
          <w:b/>
          <w:sz w:val="24"/>
        </w:rPr>
        <w:t>Контактная информация:</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
          <w:iCs/>
          <w:color w:val="000000"/>
          <w:sz w:val="24"/>
          <w:szCs w:val="24"/>
          <w:lang w:eastAsia="ru-RU"/>
        </w:rPr>
        <w:t>Адрес местонахождения:</w:t>
      </w:r>
      <w:r w:rsidRPr="009728AB">
        <w:t xml:space="preserve"> </w:t>
      </w:r>
      <w:r w:rsidRPr="009728AB">
        <w:rPr>
          <w:rFonts w:ascii="Times New Roman" w:eastAsia="Times New Roman" w:hAnsi="Times New Roman" w:cs="Times New Roman"/>
          <w:iCs/>
          <w:color w:val="000000"/>
          <w:sz w:val="24"/>
          <w:szCs w:val="24"/>
          <w:lang w:eastAsia="ru-RU"/>
        </w:rPr>
        <w:t>119454, г. Москва, проспект Вернадского, д. 78</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
          <w:iCs/>
          <w:color w:val="000000"/>
          <w:sz w:val="24"/>
          <w:szCs w:val="24"/>
          <w:lang w:eastAsia="ru-RU"/>
        </w:rPr>
        <w:t>Почтовый адрес:</w:t>
      </w:r>
      <w:r w:rsidRPr="009728AB">
        <w:t xml:space="preserve"> </w:t>
      </w:r>
      <w:r w:rsidRPr="009728AB">
        <w:rPr>
          <w:rFonts w:ascii="Times New Roman" w:eastAsia="Times New Roman" w:hAnsi="Times New Roman" w:cs="Times New Roman"/>
          <w:iCs/>
          <w:color w:val="000000"/>
          <w:sz w:val="24"/>
          <w:szCs w:val="24"/>
          <w:lang w:eastAsia="ru-RU"/>
        </w:rPr>
        <w:t>119454, г. Москва, проспект Вернадского, д. 78</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
          <w:iCs/>
          <w:color w:val="000000"/>
          <w:sz w:val="24"/>
          <w:szCs w:val="24"/>
          <w:lang w:eastAsia="ru-RU"/>
        </w:rPr>
        <w:t>Номер телефона:</w:t>
      </w:r>
      <w:r w:rsidRPr="009728AB">
        <w:t xml:space="preserve"> </w:t>
      </w:r>
      <w:r w:rsidRPr="009728AB">
        <w:rPr>
          <w:rFonts w:ascii="Times New Roman" w:eastAsia="Times New Roman" w:hAnsi="Times New Roman" w:cs="Times New Roman"/>
          <w:iCs/>
          <w:color w:val="000000"/>
          <w:sz w:val="24"/>
          <w:szCs w:val="24"/>
          <w:lang w:eastAsia="ru-RU"/>
        </w:rPr>
        <w:t>+7</w:t>
      </w:r>
      <w:r w:rsidRPr="009728AB">
        <w:t xml:space="preserve"> </w:t>
      </w:r>
      <w:r w:rsidRPr="009728AB">
        <w:rPr>
          <w:rFonts w:ascii="Times New Roman" w:eastAsia="Times New Roman" w:hAnsi="Times New Roman" w:cs="Times New Roman"/>
          <w:iCs/>
          <w:color w:val="000000"/>
          <w:sz w:val="24"/>
          <w:szCs w:val="24"/>
          <w:lang w:eastAsia="ru-RU"/>
        </w:rPr>
        <w:t>(499) 600-80-80</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
          <w:iCs/>
          <w:color w:val="000000"/>
          <w:sz w:val="24"/>
          <w:szCs w:val="24"/>
          <w:lang w:eastAsia="ru-RU"/>
        </w:rPr>
        <w:t>Адрес электронной почты:</w:t>
      </w:r>
      <w:r w:rsidRPr="009728AB">
        <w:t xml:space="preserve"> </w:t>
      </w:r>
      <w:r w:rsidRPr="009728AB">
        <w:rPr>
          <w:rFonts w:ascii="Times New Roman" w:eastAsia="Times New Roman" w:hAnsi="Times New Roman" w:cs="Times New Roman"/>
          <w:iCs/>
          <w:color w:val="000000"/>
          <w:sz w:val="24"/>
          <w:szCs w:val="24"/>
          <w:lang w:eastAsia="ru-RU"/>
        </w:rPr>
        <w:t>mirea@mirea.ru</w:t>
      </w:r>
    </w:p>
    <w:p w:rsidR="00E6561B" w:rsidRPr="009728AB" w:rsidRDefault="00E6561B" w:rsidP="00E6561B">
      <w:pPr>
        <w:spacing w:after="0" w:line="240" w:lineRule="auto"/>
        <w:rPr>
          <w:rFonts w:ascii="Times New Roman" w:hAnsi="Times New Roman" w:cs="Times New Roman"/>
          <w:b/>
          <w:sz w:val="24"/>
        </w:rPr>
      </w:pPr>
      <w:r w:rsidRPr="009728AB">
        <w:rPr>
          <w:rFonts w:ascii="Times New Roman" w:hAnsi="Times New Roman" w:cs="Times New Roman"/>
          <w:b/>
          <w:sz w:val="24"/>
        </w:rPr>
        <w:t>Лицо, ответственное за приемку:</w:t>
      </w:r>
    </w:p>
    <w:p w:rsidR="00E6561B" w:rsidRPr="00B04AD7" w:rsidRDefault="00E6561B" w:rsidP="00E6561B">
      <w:pPr>
        <w:spacing w:after="0" w:line="240" w:lineRule="auto"/>
        <w:rPr>
          <w:rFonts w:ascii="Times New Roman" w:hAnsi="Times New Roman" w:cs="Times New Roman"/>
          <w:sz w:val="24"/>
          <w:szCs w:val="24"/>
        </w:rPr>
      </w:pPr>
      <w:r w:rsidRPr="00B04AD7">
        <w:rPr>
          <w:rFonts w:ascii="Times New Roman" w:hAnsi="Times New Roman" w:cs="Times New Roman"/>
          <w:i/>
          <w:sz w:val="24"/>
        </w:rPr>
        <w:t xml:space="preserve">Фамилия, имя, отчество: </w:t>
      </w:r>
      <w:r w:rsidR="00B04AD7" w:rsidRPr="00B04AD7">
        <w:rPr>
          <w:rFonts w:ascii="Times New Roman" w:hAnsi="Times New Roman" w:cs="Times New Roman"/>
          <w:sz w:val="24"/>
          <w:szCs w:val="24"/>
        </w:rPr>
        <w:t>Карандашева Анастасия Николаевна</w:t>
      </w:r>
    </w:p>
    <w:p w:rsidR="00E6561B" w:rsidRPr="00B04AD7" w:rsidRDefault="00E6561B" w:rsidP="00E6561B">
      <w:pPr>
        <w:spacing w:after="0" w:line="240" w:lineRule="auto"/>
        <w:rPr>
          <w:rFonts w:ascii="Times New Roman" w:hAnsi="Times New Roman" w:cs="Times New Roman"/>
          <w:sz w:val="24"/>
        </w:rPr>
      </w:pPr>
      <w:r w:rsidRPr="00B04AD7">
        <w:rPr>
          <w:rFonts w:ascii="Times New Roman" w:hAnsi="Times New Roman" w:cs="Times New Roman"/>
          <w:i/>
          <w:sz w:val="24"/>
        </w:rPr>
        <w:t xml:space="preserve">Адрес электронной почты: </w:t>
      </w:r>
      <w:proofErr w:type="spellStart"/>
      <w:r w:rsidR="00B04AD7" w:rsidRPr="00B04AD7">
        <w:rPr>
          <w:rFonts w:ascii="Times New Roman" w:hAnsi="Times New Roman" w:cs="Times New Roman"/>
          <w:sz w:val="24"/>
          <w:lang w:val="en-US"/>
        </w:rPr>
        <w:t>karandasheva</w:t>
      </w:r>
      <w:proofErr w:type="spellEnd"/>
      <w:r w:rsidR="00B04AD7" w:rsidRPr="00B04AD7">
        <w:rPr>
          <w:rFonts w:ascii="Times New Roman" w:hAnsi="Times New Roman" w:cs="Times New Roman"/>
          <w:sz w:val="24"/>
        </w:rPr>
        <w:t>@</w:t>
      </w:r>
      <w:proofErr w:type="spellStart"/>
      <w:r w:rsidR="00B04AD7" w:rsidRPr="00B04AD7">
        <w:rPr>
          <w:rFonts w:ascii="Times New Roman" w:hAnsi="Times New Roman" w:cs="Times New Roman"/>
          <w:sz w:val="24"/>
          <w:lang w:val="en-US"/>
        </w:rPr>
        <w:t>mirea</w:t>
      </w:r>
      <w:proofErr w:type="spellEnd"/>
      <w:r w:rsidR="00B04AD7" w:rsidRPr="00B04AD7">
        <w:rPr>
          <w:rFonts w:ascii="Times New Roman" w:hAnsi="Times New Roman" w:cs="Times New Roman"/>
          <w:sz w:val="24"/>
        </w:rPr>
        <w:t>.</w:t>
      </w:r>
      <w:proofErr w:type="spellStart"/>
      <w:r w:rsidR="00B04AD7" w:rsidRPr="00B04AD7">
        <w:rPr>
          <w:rFonts w:ascii="Times New Roman" w:hAnsi="Times New Roman" w:cs="Times New Roman"/>
          <w:sz w:val="24"/>
          <w:lang w:val="en-US"/>
        </w:rPr>
        <w:t>ru</w:t>
      </w:r>
      <w:proofErr w:type="spellEnd"/>
    </w:p>
    <w:p w:rsidR="00E6561B" w:rsidRPr="009728AB" w:rsidRDefault="00E6561B" w:rsidP="00E6561B">
      <w:pPr>
        <w:spacing w:after="0" w:line="240" w:lineRule="auto"/>
        <w:rPr>
          <w:rFonts w:ascii="Times New Roman" w:hAnsi="Times New Roman" w:cs="Times New Roman"/>
          <w:sz w:val="24"/>
        </w:rPr>
      </w:pPr>
      <w:r w:rsidRPr="00B04AD7">
        <w:rPr>
          <w:rFonts w:ascii="Times New Roman" w:hAnsi="Times New Roman" w:cs="Times New Roman"/>
          <w:i/>
          <w:sz w:val="24"/>
        </w:rPr>
        <w:t>Номер телефона:</w:t>
      </w:r>
      <w:r w:rsidRPr="00B04AD7">
        <w:t xml:space="preserve"> </w:t>
      </w:r>
      <w:r w:rsidRPr="00B04AD7">
        <w:rPr>
          <w:rFonts w:ascii="Times New Roman" w:hAnsi="Times New Roman" w:cs="Times New Roman"/>
          <w:sz w:val="24"/>
          <w:szCs w:val="24"/>
        </w:rPr>
        <w:t xml:space="preserve">+7 (499) 600-80-80 доб. </w:t>
      </w:r>
      <w:r w:rsidR="00B04AD7" w:rsidRPr="00B04AD7">
        <w:rPr>
          <w:rFonts w:ascii="Times New Roman" w:hAnsi="Times New Roman" w:cs="Times New Roman"/>
          <w:sz w:val="24"/>
          <w:szCs w:val="24"/>
        </w:rPr>
        <w:t>20548</w:t>
      </w:r>
    </w:p>
    <w:p w:rsidR="00E6561B" w:rsidRPr="009728AB" w:rsidRDefault="00E6561B" w:rsidP="00E6561B">
      <w:pPr>
        <w:spacing w:after="0" w:line="240" w:lineRule="auto"/>
        <w:rPr>
          <w:rFonts w:ascii="Times New Roman" w:hAnsi="Times New Roman" w:cs="Times New Roman"/>
          <w:b/>
          <w:sz w:val="24"/>
        </w:rPr>
      </w:pPr>
      <w:r w:rsidRPr="009728AB">
        <w:rPr>
          <w:rFonts w:ascii="Times New Roman" w:hAnsi="Times New Roman" w:cs="Times New Roman"/>
          <w:b/>
          <w:sz w:val="24"/>
        </w:rPr>
        <w:t>Банковские реквизиты Заказчика:</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
          <w:iCs/>
          <w:color w:val="000000"/>
          <w:sz w:val="24"/>
          <w:szCs w:val="24"/>
          <w:lang w:eastAsia="ru-RU"/>
        </w:rPr>
        <w:t xml:space="preserve">Банк: </w:t>
      </w:r>
      <w:r w:rsidR="00D34184" w:rsidRPr="00D34184">
        <w:rPr>
          <w:rFonts w:ascii="Times New Roman" w:eastAsia="Times New Roman" w:hAnsi="Times New Roman" w:cs="Times New Roman"/>
          <w:color w:val="000000"/>
          <w:sz w:val="24"/>
          <w:szCs w:val="24"/>
          <w:lang w:eastAsia="ru-RU"/>
        </w:rPr>
        <w:t>ОКЦ № 1 ГУ Банка России по ЦФО//УФК ПО Г. МОСКВЕ, г Москва</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
          <w:iCs/>
          <w:color w:val="000000"/>
          <w:sz w:val="24"/>
          <w:szCs w:val="24"/>
          <w:lang w:eastAsia="ru-RU"/>
        </w:rPr>
        <w:t xml:space="preserve">БИК ТОФК: </w:t>
      </w:r>
      <w:r w:rsidRPr="009728AB">
        <w:rPr>
          <w:rFonts w:ascii="Times New Roman" w:eastAsia="Times New Roman" w:hAnsi="Times New Roman" w:cs="Times New Roman"/>
          <w:iCs/>
          <w:color w:val="000000"/>
          <w:sz w:val="24"/>
          <w:szCs w:val="24"/>
          <w:lang w:eastAsia="ru-RU"/>
        </w:rPr>
        <w:t>004525988</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
          <w:iCs/>
          <w:color w:val="000000"/>
          <w:sz w:val="24"/>
          <w:szCs w:val="24"/>
          <w:lang w:eastAsia="ru-RU"/>
        </w:rPr>
        <w:t xml:space="preserve">Казначейский счет: </w:t>
      </w:r>
      <w:r w:rsidRPr="009728AB">
        <w:rPr>
          <w:rFonts w:ascii="Times New Roman" w:eastAsia="Times New Roman" w:hAnsi="Times New Roman" w:cs="Times New Roman"/>
          <w:iCs/>
          <w:color w:val="000000"/>
          <w:sz w:val="24"/>
          <w:szCs w:val="24"/>
          <w:lang w:eastAsia="ru-RU"/>
        </w:rPr>
        <w:t>03214643000000017300</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
          <w:iCs/>
          <w:color w:val="000000"/>
          <w:sz w:val="24"/>
          <w:szCs w:val="24"/>
          <w:lang w:eastAsia="ru-RU"/>
        </w:rPr>
        <w:t xml:space="preserve">Единый казначейский счет: </w:t>
      </w:r>
      <w:r w:rsidRPr="009728AB">
        <w:rPr>
          <w:rFonts w:ascii="Times New Roman" w:eastAsia="Times New Roman" w:hAnsi="Times New Roman" w:cs="Times New Roman"/>
          <w:iCs/>
          <w:color w:val="000000"/>
          <w:sz w:val="24"/>
          <w:szCs w:val="24"/>
          <w:lang w:eastAsia="ru-RU"/>
        </w:rPr>
        <w:t>40102810545370000003</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
          <w:iCs/>
          <w:color w:val="000000"/>
          <w:sz w:val="24"/>
          <w:szCs w:val="24"/>
          <w:lang w:eastAsia="ru-RU"/>
        </w:rPr>
        <w:t xml:space="preserve">Лицевой счет бюджетного учреждения: </w:t>
      </w:r>
      <w:r w:rsidRPr="009728AB">
        <w:rPr>
          <w:rFonts w:ascii="Times New Roman" w:eastAsia="Times New Roman" w:hAnsi="Times New Roman" w:cs="Times New Roman"/>
          <w:iCs/>
          <w:color w:val="000000"/>
          <w:sz w:val="24"/>
          <w:szCs w:val="24"/>
          <w:lang w:eastAsia="ru-RU"/>
        </w:rPr>
        <w:t>УФК по г. Москве (РТУ МИРЭА л/с</w:t>
      </w:r>
      <w:r w:rsidRPr="009728AB">
        <w:rPr>
          <w:rFonts w:ascii="Times New Roman" w:eastAsia="Times New Roman" w:hAnsi="Times New Roman" w:cs="Times New Roman"/>
          <w:b/>
          <w:iCs/>
          <w:color w:val="000000"/>
          <w:sz w:val="24"/>
          <w:szCs w:val="24"/>
          <w:lang w:eastAsia="ru-RU"/>
        </w:rPr>
        <w:t xml:space="preserve"> </w:t>
      </w:r>
      <w:r w:rsidRPr="009728AB">
        <w:rPr>
          <w:rFonts w:ascii="Times New Roman" w:hAnsi="Times New Roman" w:cs="Times New Roman"/>
          <w:sz w:val="24"/>
          <w:szCs w:val="24"/>
        </w:rPr>
        <w:t>20736X43540</w:t>
      </w:r>
      <w:r w:rsidRPr="009728AB">
        <w:rPr>
          <w:rFonts w:ascii="Times New Roman" w:eastAsia="Times New Roman" w:hAnsi="Times New Roman" w:cs="Times New Roman"/>
          <w:iCs/>
          <w:color w:val="000000"/>
          <w:sz w:val="24"/>
          <w:szCs w:val="24"/>
          <w:lang w:eastAsia="ru-RU"/>
        </w:rPr>
        <w:t>)</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sz w:val="24"/>
          <w:szCs w:val="24"/>
          <w:lang w:eastAsia="ru-RU"/>
        </w:rPr>
        <w:t>* буква «X» - буква латинского алфавита</w:t>
      </w:r>
    </w:p>
    <w:p w:rsidR="00E6561B" w:rsidRPr="009728AB" w:rsidRDefault="00D75FB2" w:rsidP="00E6561B">
      <w:pPr>
        <w:shd w:val="clear" w:color="auto" w:fill="E2EFD9" w:themeFill="accent6" w:themeFillTint="33"/>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Подрядчик</w:t>
      </w:r>
    </w:p>
    <w:p w:rsidR="00633446" w:rsidRDefault="00E6561B" w:rsidP="00E6561B">
      <w:pPr>
        <w:spacing w:after="0" w:line="240" w:lineRule="auto"/>
        <w:rPr>
          <w:rFonts w:ascii="Times New Roman" w:hAnsi="Times New Roman" w:cs="Times New Roman"/>
          <w:sz w:val="24"/>
          <w:szCs w:val="24"/>
        </w:rPr>
      </w:pPr>
      <w:r w:rsidRPr="009728AB">
        <w:rPr>
          <w:rFonts w:ascii="Times New Roman" w:hAnsi="Times New Roman" w:cs="Times New Roman"/>
          <w:sz w:val="24"/>
          <w:szCs w:val="24"/>
        </w:rPr>
        <w:t xml:space="preserve">Полное наименование: </w:t>
      </w:r>
    </w:p>
    <w:p w:rsidR="00633446" w:rsidRDefault="00E6561B" w:rsidP="00E6561B">
      <w:pPr>
        <w:spacing w:after="0" w:line="240" w:lineRule="auto"/>
        <w:rPr>
          <w:rFonts w:ascii="Times New Roman" w:hAnsi="Times New Roman" w:cs="Times New Roman"/>
          <w:sz w:val="24"/>
          <w:szCs w:val="24"/>
        </w:rPr>
      </w:pPr>
      <w:r w:rsidRPr="009728AB">
        <w:rPr>
          <w:rFonts w:ascii="Times New Roman" w:hAnsi="Times New Roman" w:cs="Times New Roman"/>
          <w:sz w:val="24"/>
          <w:szCs w:val="24"/>
        </w:rPr>
        <w:t xml:space="preserve">Сокращенное наименование: </w:t>
      </w:r>
    </w:p>
    <w:p w:rsidR="00E6561B" w:rsidRPr="009728AB" w:rsidRDefault="00E6561B" w:rsidP="00E6561B">
      <w:pPr>
        <w:spacing w:after="0" w:line="240" w:lineRule="auto"/>
        <w:rPr>
          <w:rFonts w:ascii="Times New Roman" w:hAnsi="Times New Roman" w:cs="Times New Roman"/>
          <w:sz w:val="24"/>
          <w:szCs w:val="24"/>
        </w:rPr>
      </w:pPr>
      <w:r w:rsidRPr="009728AB">
        <w:rPr>
          <w:rFonts w:ascii="Times New Roman" w:hAnsi="Times New Roman" w:cs="Times New Roman"/>
          <w:sz w:val="24"/>
          <w:szCs w:val="24"/>
        </w:rPr>
        <w:t>Идентификационный номер налогоплательщика (ИНН):</w:t>
      </w:r>
      <w:r w:rsidRPr="00A32A7B">
        <w:rPr>
          <w:rFonts w:ascii="Times New Roman" w:hAnsi="Times New Roman" w:cs="Times New Roman"/>
          <w:sz w:val="24"/>
          <w:szCs w:val="24"/>
        </w:rPr>
        <w:t xml:space="preserve"> </w:t>
      </w:r>
    </w:p>
    <w:p w:rsidR="00E6561B" w:rsidRPr="009728AB" w:rsidRDefault="00E6561B" w:rsidP="00E6561B">
      <w:pPr>
        <w:spacing w:after="0" w:line="240" w:lineRule="auto"/>
        <w:rPr>
          <w:rFonts w:ascii="Times New Roman" w:hAnsi="Times New Roman" w:cs="Times New Roman"/>
          <w:sz w:val="24"/>
          <w:szCs w:val="24"/>
        </w:rPr>
      </w:pPr>
      <w:r w:rsidRPr="009728AB">
        <w:rPr>
          <w:rFonts w:ascii="Times New Roman" w:hAnsi="Times New Roman" w:cs="Times New Roman"/>
          <w:sz w:val="24"/>
          <w:szCs w:val="24"/>
        </w:rPr>
        <w:t xml:space="preserve">Основной государственный регистрационный номер индивидуального предпринимателя (ОГРНИП): </w:t>
      </w:r>
    </w:p>
    <w:p w:rsidR="00E6561B" w:rsidRPr="009728AB" w:rsidRDefault="00E6561B" w:rsidP="00E6561B">
      <w:pPr>
        <w:spacing w:after="0" w:line="240" w:lineRule="auto"/>
        <w:rPr>
          <w:rFonts w:ascii="Times New Roman" w:hAnsi="Times New Roman" w:cs="Times New Roman"/>
          <w:b/>
          <w:sz w:val="24"/>
          <w:szCs w:val="24"/>
        </w:rPr>
      </w:pPr>
      <w:r w:rsidRPr="009728AB">
        <w:rPr>
          <w:rFonts w:ascii="Times New Roman" w:hAnsi="Times New Roman" w:cs="Times New Roman"/>
          <w:b/>
          <w:sz w:val="24"/>
          <w:szCs w:val="24"/>
        </w:rPr>
        <w:t>Контактная информация:</w:t>
      </w:r>
    </w:p>
    <w:p w:rsidR="00E6561B" w:rsidRPr="009728AB" w:rsidRDefault="00E6561B" w:rsidP="00E6561B">
      <w:pPr>
        <w:spacing w:after="0" w:line="240" w:lineRule="auto"/>
        <w:rPr>
          <w:rFonts w:ascii="Times New Roman" w:hAnsi="Times New Roman" w:cs="Times New Roman"/>
          <w:sz w:val="24"/>
          <w:szCs w:val="24"/>
        </w:rPr>
      </w:pPr>
      <w:r w:rsidRPr="009728AB">
        <w:rPr>
          <w:rFonts w:ascii="Times New Roman" w:eastAsia="Times New Roman" w:hAnsi="Times New Roman" w:cs="Times New Roman"/>
          <w:iCs/>
          <w:color w:val="000000"/>
          <w:sz w:val="24"/>
          <w:szCs w:val="24"/>
          <w:lang w:eastAsia="ru-RU"/>
        </w:rPr>
        <w:t>Адрес местонахождения:</w:t>
      </w:r>
      <w:r w:rsidRPr="009728AB">
        <w:rPr>
          <w:rFonts w:ascii="Segoe UI" w:hAnsi="Segoe UI" w:cs="Segoe UI"/>
          <w:color w:val="333333"/>
          <w:sz w:val="24"/>
          <w:szCs w:val="24"/>
          <w:shd w:val="clear" w:color="auto" w:fill="FFFFFF"/>
        </w:rPr>
        <w:t xml:space="preserve"> </w:t>
      </w:r>
    </w:p>
    <w:p w:rsidR="00E6561B" w:rsidRPr="009728AB" w:rsidRDefault="00E6561B" w:rsidP="00E6561B">
      <w:pPr>
        <w:spacing w:after="0" w:line="240" w:lineRule="auto"/>
        <w:rPr>
          <w:rFonts w:ascii="Times New Roman" w:hAnsi="Times New Roman" w:cs="Times New Roman"/>
          <w:sz w:val="24"/>
          <w:szCs w:val="24"/>
        </w:rPr>
      </w:pPr>
      <w:r w:rsidRPr="009728AB">
        <w:rPr>
          <w:rFonts w:ascii="Times New Roman" w:eastAsia="Times New Roman" w:hAnsi="Times New Roman" w:cs="Times New Roman"/>
          <w:iCs/>
          <w:color w:val="000000"/>
          <w:sz w:val="24"/>
          <w:szCs w:val="24"/>
          <w:lang w:eastAsia="ru-RU"/>
        </w:rPr>
        <w:t>Почтовый адрес:</w:t>
      </w:r>
      <w:r w:rsidRPr="009728AB">
        <w:rPr>
          <w:rFonts w:ascii="Times New Roman" w:hAnsi="Times New Roman" w:cs="Times New Roman"/>
          <w:sz w:val="24"/>
          <w:szCs w:val="24"/>
        </w:rPr>
        <w:t xml:space="preserve"> </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Cs/>
          <w:color w:val="000000"/>
          <w:sz w:val="24"/>
          <w:szCs w:val="24"/>
          <w:lang w:eastAsia="ru-RU"/>
        </w:rPr>
        <w:t>Номер телефона:</w:t>
      </w:r>
      <w:r w:rsidRPr="009728AB">
        <w:rPr>
          <w:rFonts w:ascii="Times New Roman" w:hAnsi="Times New Roman" w:cs="Times New Roman"/>
          <w:szCs w:val="20"/>
        </w:rPr>
        <w:t xml:space="preserve"> </w:t>
      </w:r>
      <w:r w:rsidRPr="009728AB">
        <w:rPr>
          <w:rFonts w:ascii="Times New Roman" w:hAnsi="Times New Roman" w:cs="Times New Roman"/>
          <w:szCs w:val="20"/>
        </w:rPr>
        <w:cr/>
      </w:r>
      <w:r w:rsidRPr="009728AB">
        <w:rPr>
          <w:rFonts w:ascii="Times New Roman" w:eastAsia="Times New Roman" w:hAnsi="Times New Roman" w:cs="Times New Roman"/>
          <w:iCs/>
          <w:color w:val="000000"/>
          <w:sz w:val="24"/>
          <w:szCs w:val="24"/>
          <w:lang w:eastAsia="ru-RU"/>
        </w:rPr>
        <w:t xml:space="preserve">Адрес электронной </w:t>
      </w:r>
      <w:r w:rsidRPr="009728AB">
        <w:rPr>
          <w:rFonts w:ascii="Times New Roman" w:hAnsi="Times New Roman" w:cs="Times New Roman"/>
          <w:sz w:val="24"/>
          <w:szCs w:val="24"/>
        </w:rPr>
        <w:t xml:space="preserve">почты: </w:t>
      </w:r>
    </w:p>
    <w:p w:rsidR="00E6561B" w:rsidRPr="009728AB" w:rsidRDefault="00E6561B" w:rsidP="00E6561B">
      <w:pPr>
        <w:spacing w:after="0" w:line="240" w:lineRule="auto"/>
        <w:rPr>
          <w:rFonts w:ascii="Times New Roman" w:hAnsi="Times New Roman" w:cs="Times New Roman"/>
          <w:b/>
          <w:sz w:val="24"/>
          <w:szCs w:val="24"/>
        </w:rPr>
      </w:pPr>
      <w:r w:rsidRPr="009728AB">
        <w:rPr>
          <w:rFonts w:ascii="Times New Roman" w:hAnsi="Times New Roman" w:cs="Times New Roman"/>
          <w:b/>
          <w:sz w:val="24"/>
          <w:szCs w:val="24"/>
        </w:rPr>
        <w:t xml:space="preserve">Банковские реквизиты </w:t>
      </w:r>
      <w:r w:rsidR="00D75FB2">
        <w:rPr>
          <w:rFonts w:ascii="Times New Roman" w:hAnsi="Times New Roman" w:cs="Times New Roman"/>
          <w:b/>
          <w:sz w:val="24"/>
          <w:szCs w:val="24"/>
        </w:rPr>
        <w:t>Подрядчика</w:t>
      </w:r>
      <w:r w:rsidRPr="009728AB">
        <w:rPr>
          <w:rFonts w:ascii="Times New Roman" w:hAnsi="Times New Roman" w:cs="Times New Roman"/>
          <w:b/>
          <w:sz w:val="24"/>
          <w:szCs w:val="24"/>
        </w:rPr>
        <w:t>:</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Cs/>
          <w:color w:val="000000"/>
          <w:sz w:val="24"/>
          <w:szCs w:val="24"/>
          <w:lang w:eastAsia="ru-RU"/>
        </w:rPr>
        <w:t xml:space="preserve">Банк: </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Cs/>
          <w:color w:val="000000"/>
          <w:sz w:val="24"/>
          <w:szCs w:val="24"/>
          <w:lang w:eastAsia="ru-RU"/>
        </w:rPr>
        <w:t xml:space="preserve">БИК </w:t>
      </w:r>
    </w:p>
    <w:p w:rsidR="00E6561B" w:rsidRPr="009728AB" w:rsidRDefault="00E6561B" w:rsidP="00E6561B">
      <w:pPr>
        <w:spacing w:after="0" w:line="240" w:lineRule="auto"/>
        <w:rPr>
          <w:rFonts w:ascii="Times New Roman" w:hAnsi="Times New Roman" w:cs="Times New Roman"/>
          <w:sz w:val="24"/>
          <w:szCs w:val="24"/>
        </w:rPr>
      </w:pPr>
      <w:r w:rsidRPr="009728AB">
        <w:rPr>
          <w:rFonts w:ascii="Times New Roman" w:eastAsia="Times New Roman" w:hAnsi="Times New Roman" w:cs="Times New Roman"/>
          <w:iCs/>
          <w:color w:val="000000"/>
          <w:sz w:val="24"/>
          <w:szCs w:val="24"/>
          <w:lang w:eastAsia="ru-RU"/>
        </w:rPr>
        <w:t xml:space="preserve">Корреспондентский счет: </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Cs/>
          <w:color w:val="000000"/>
          <w:sz w:val="24"/>
          <w:szCs w:val="24"/>
          <w:lang w:eastAsia="ru-RU"/>
        </w:rPr>
        <w:t>Расчетный счет:</w:t>
      </w:r>
      <w:r w:rsidRPr="009728AB">
        <w:rPr>
          <w:szCs w:val="20"/>
        </w:rPr>
        <w:t xml:space="preserve"> </w:t>
      </w:r>
    </w:p>
    <w:p w:rsidR="00E6561B" w:rsidRPr="009728AB" w:rsidRDefault="00E6561B" w:rsidP="00E6561B">
      <w:pPr>
        <w:spacing w:after="0" w:line="240" w:lineRule="auto"/>
        <w:rPr>
          <w:rFonts w:ascii="Times New Roman" w:hAnsi="Times New Roman" w:cs="Times New Roman"/>
          <w:sz w:val="24"/>
        </w:rPr>
      </w:pPr>
    </w:p>
    <w:p w:rsidR="00E6561B" w:rsidRPr="009728AB" w:rsidRDefault="00E6561B" w:rsidP="00E6561B">
      <w:pPr>
        <w:shd w:val="clear" w:color="auto" w:fill="E2EFD9" w:themeFill="accent6" w:themeFillTint="33"/>
        <w:spacing w:after="0" w:line="240" w:lineRule="auto"/>
        <w:jc w:val="center"/>
        <w:rPr>
          <w:rFonts w:ascii="Times New Roman" w:hAnsi="Times New Roman" w:cs="Times New Roman"/>
          <w:b/>
          <w:sz w:val="24"/>
        </w:rPr>
      </w:pPr>
      <w:r w:rsidRPr="009728AB">
        <w:rPr>
          <w:rFonts w:ascii="Times New Roman" w:hAnsi="Times New Roman" w:cs="Times New Roman"/>
          <w:b/>
          <w:sz w:val="24"/>
        </w:rPr>
        <w:t>Подписи сторон</w:t>
      </w:r>
    </w:p>
    <w:p w:rsidR="00E6561B" w:rsidRPr="009728AB" w:rsidRDefault="00E6561B" w:rsidP="00E6561B">
      <w:pPr>
        <w:spacing w:after="0" w:line="240" w:lineRule="auto"/>
        <w:rPr>
          <w:rFonts w:ascii="Times New Roman" w:hAnsi="Times New Roman" w:cs="Times New Roman"/>
          <w:sz w:val="24"/>
        </w:rPr>
      </w:pPr>
    </w:p>
    <w:tbl>
      <w:tblPr>
        <w:tblStyle w:val="ab"/>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84"/>
        <w:gridCol w:w="4819"/>
      </w:tblGrid>
      <w:tr w:rsidR="00E6561B" w:rsidRPr="009728AB" w:rsidTr="000320EE">
        <w:tc>
          <w:tcPr>
            <w:tcW w:w="4678" w:type="dxa"/>
          </w:tcPr>
          <w:p w:rsidR="00E6561B" w:rsidRPr="009728AB" w:rsidRDefault="00E6561B" w:rsidP="000320EE">
            <w:pPr>
              <w:jc w:val="center"/>
              <w:rPr>
                <w:rFonts w:ascii="Times New Roman" w:hAnsi="Times New Roman" w:cs="Times New Roman"/>
                <w:b/>
                <w:sz w:val="24"/>
              </w:rPr>
            </w:pPr>
            <w:r w:rsidRPr="009728AB">
              <w:rPr>
                <w:rFonts w:ascii="Times New Roman" w:hAnsi="Times New Roman" w:cs="Times New Roman"/>
                <w:b/>
                <w:sz w:val="24"/>
              </w:rPr>
              <w:t>от Заказчика</w:t>
            </w:r>
          </w:p>
        </w:tc>
        <w:tc>
          <w:tcPr>
            <w:tcW w:w="284" w:type="dxa"/>
          </w:tcPr>
          <w:p w:rsidR="00E6561B" w:rsidRPr="009728AB" w:rsidRDefault="00E6561B" w:rsidP="000320EE">
            <w:pPr>
              <w:jc w:val="center"/>
              <w:rPr>
                <w:rFonts w:ascii="Times New Roman" w:hAnsi="Times New Roman" w:cs="Times New Roman"/>
                <w:b/>
                <w:sz w:val="24"/>
              </w:rPr>
            </w:pPr>
          </w:p>
        </w:tc>
        <w:tc>
          <w:tcPr>
            <w:tcW w:w="4819" w:type="dxa"/>
          </w:tcPr>
          <w:p w:rsidR="00E6561B" w:rsidRPr="009728AB" w:rsidRDefault="00E6561B" w:rsidP="000320EE">
            <w:pPr>
              <w:jc w:val="center"/>
              <w:rPr>
                <w:rFonts w:ascii="Times New Roman" w:hAnsi="Times New Roman" w:cs="Times New Roman"/>
                <w:b/>
                <w:sz w:val="24"/>
              </w:rPr>
            </w:pPr>
            <w:r w:rsidRPr="009728AB">
              <w:rPr>
                <w:rFonts w:ascii="Times New Roman" w:hAnsi="Times New Roman" w:cs="Times New Roman"/>
                <w:b/>
                <w:sz w:val="24"/>
              </w:rPr>
              <w:t xml:space="preserve">от </w:t>
            </w:r>
            <w:r w:rsidR="00D75FB2">
              <w:rPr>
                <w:rFonts w:ascii="Times New Roman" w:hAnsi="Times New Roman" w:cs="Times New Roman"/>
                <w:b/>
                <w:sz w:val="24"/>
              </w:rPr>
              <w:t>Подрядчика</w:t>
            </w:r>
          </w:p>
        </w:tc>
      </w:tr>
      <w:tr w:rsidR="00D75FB2" w:rsidRPr="009728AB" w:rsidTr="000320EE">
        <w:tc>
          <w:tcPr>
            <w:tcW w:w="4678" w:type="dxa"/>
            <w:vAlign w:val="bottom"/>
          </w:tcPr>
          <w:p w:rsidR="00D75FB2" w:rsidRPr="00D75FB2" w:rsidRDefault="00D75FB2" w:rsidP="00CF7DA4">
            <w:pPr>
              <w:jc w:val="center"/>
              <w:rPr>
                <w:rFonts w:ascii="Times New Roman" w:hAnsi="Times New Roman" w:cs="Times New Roman"/>
                <w:sz w:val="24"/>
                <w:u w:val="single"/>
              </w:rPr>
            </w:pPr>
            <w:r w:rsidRPr="00D75FB2">
              <w:rPr>
                <w:rFonts w:ascii="Times New Roman" w:hAnsi="Times New Roman" w:cs="Times New Roman"/>
                <w:sz w:val="24"/>
                <w:szCs w:val="24"/>
              </w:rPr>
              <w:t xml:space="preserve">Проректор </w:t>
            </w:r>
          </w:p>
        </w:tc>
        <w:tc>
          <w:tcPr>
            <w:tcW w:w="284" w:type="dxa"/>
            <w:vAlign w:val="bottom"/>
          </w:tcPr>
          <w:p w:rsidR="00D75FB2" w:rsidRPr="009728AB" w:rsidRDefault="00D75FB2" w:rsidP="00D75FB2">
            <w:pPr>
              <w:jc w:val="center"/>
              <w:rPr>
                <w:rFonts w:ascii="Times New Roman" w:hAnsi="Times New Roman" w:cs="Times New Roman"/>
                <w:b/>
                <w:sz w:val="24"/>
              </w:rPr>
            </w:pPr>
          </w:p>
        </w:tc>
        <w:tc>
          <w:tcPr>
            <w:tcW w:w="4819" w:type="dxa"/>
            <w:vAlign w:val="center"/>
          </w:tcPr>
          <w:p w:rsidR="00D75FB2" w:rsidRPr="009728AB" w:rsidRDefault="00D75FB2" w:rsidP="00D75FB2">
            <w:pPr>
              <w:jc w:val="center"/>
              <w:rPr>
                <w:rFonts w:ascii="Times New Roman" w:hAnsi="Times New Roman" w:cs="Times New Roman"/>
                <w:sz w:val="24"/>
              </w:rPr>
            </w:pPr>
          </w:p>
        </w:tc>
      </w:tr>
      <w:tr w:rsidR="00D75FB2" w:rsidRPr="009728AB" w:rsidTr="000320EE">
        <w:tc>
          <w:tcPr>
            <w:tcW w:w="4678" w:type="dxa"/>
          </w:tcPr>
          <w:p w:rsidR="00D75FB2" w:rsidRPr="00D75FB2" w:rsidRDefault="00D75FB2" w:rsidP="00D75FB2">
            <w:pPr>
              <w:jc w:val="center"/>
              <w:rPr>
                <w:rFonts w:ascii="Times New Roman" w:hAnsi="Times New Roman" w:cs="Times New Roman"/>
                <w:i/>
                <w:sz w:val="24"/>
                <w:vertAlign w:val="superscript"/>
              </w:rPr>
            </w:pPr>
            <w:r w:rsidRPr="00D75FB2">
              <w:rPr>
                <w:rFonts w:ascii="Times New Roman" w:hAnsi="Times New Roman" w:cs="Times New Roman"/>
                <w:i/>
                <w:sz w:val="24"/>
                <w:vertAlign w:val="superscript"/>
              </w:rPr>
              <w:t>должность</w:t>
            </w:r>
          </w:p>
        </w:tc>
        <w:tc>
          <w:tcPr>
            <w:tcW w:w="284" w:type="dxa"/>
          </w:tcPr>
          <w:p w:rsidR="00D75FB2" w:rsidRPr="009728AB" w:rsidRDefault="00D75FB2" w:rsidP="00D75FB2">
            <w:pPr>
              <w:rPr>
                <w:rFonts w:ascii="Times New Roman" w:hAnsi="Times New Roman" w:cs="Times New Roman"/>
                <w:i/>
                <w:sz w:val="24"/>
                <w:vertAlign w:val="superscript"/>
              </w:rPr>
            </w:pPr>
          </w:p>
        </w:tc>
        <w:tc>
          <w:tcPr>
            <w:tcW w:w="4819" w:type="dxa"/>
          </w:tcPr>
          <w:p w:rsidR="00D75FB2" w:rsidRPr="009728AB" w:rsidRDefault="00D75FB2" w:rsidP="00D75FB2">
            <w:pPr>
              <w:jc w:val="center"/>
              <w:rPr>
                <w:rFonts w:ascii="Times New Roman" w:hAnsi="Times New Roman" w:cs="Times New Roman"/>
                <w:i/>
                <w:sz w:val="24"/>
                <w:vertAlign w:val="superscript"/>
              </w:rPr>
            </w:pPr>
            <w:r w:rsidRPr="009728AB">
              <w:rPr>
                <w:rFonts w:ascii="Times New Roman" w:hAnsi="Times New Roman" w:cs="Times New Roman"/>
                <w:i/>
                <w:sz w:val="24"/>
                <w:vertAlign w:val="superscript"/>
              </w:rPr>
              <w:t>должность</w:t>
            </w:r>
          </w:p>
        </w:tc>
      </w:tr>
      <w:tr w:rsidR="00D75FB2" w:rsidRPr="009728AB" w:rsidTr="000320EE">
        <w:tc>
          <w:tcPr>
            <w:tcW w:w="4678" w:type="dxa"/>
            <w:tcBorders>
              <w:bottom w:val="single" w:sz="4" w:space="0" w:color="auto"/>
            </w:tcBorders>
          </w:tcPr>
          <w:p w:rsidR="00D75FB2" w:rsidRPr="00D75FB2" w:rsidRDefault="00D75FB2" w:rsidP="00CF7DA4">
            <w:pPr>
              <w:jc w:val="right"/>
              <w:rPr>
                <w:rFonts w:ascii="Times New Roman" w:hAnsi="Times New Roman" w:cs="Times New Roman"/>
                <w:sz w:val="24"/>
              </w:rPr>
            </w:pPr>
            <w:r w:rsidRPr="00D75FB2">
              <w:rPr>
                <w:rFonts w:ascii="Times New Roman" w:hAnsi="Times New Roman" w:cs="Times New Roman"/>
                <w:sz w:val="24"/>
              </w:rPr>
              <w:t>/</w:t>
            </w:r>
            <w:r w:rsidR="00CF7DA4">
              <w:rPr>
                <w:rFonts w:ascii="Times New Roman" w:eastAsia="Times New Roman" w:hAnsi="Times New Roman"/>
                <w:sz w:val="24"/>
                <w:szCs w:val="24"/>
              </w:rPr>
              <w:t>Фисенко Г.В.</w:t>
            </w:r>
            <w:r w:rsidRPr="00D75FB2">
              <w:rPr>
                <w:rFonts w:ascii="Times New Roman" w:eastAsia="Times New Roman" w:hAnsi="Times New Roman"/>
                <w:sz w:val="24"/>
                <w:szCs w:val="24"/>
              </w:rPr>
              <w:t>/</w:t>
            </w:r>
          </w:p>
        </w:tc>
        <w:tc>
          <w:tcPr>
            <w:tcW w:w="284" w:type="dxa"/>
          </w:tcPr>
          <w:p w:rsidR="00D75FB2" w:rsidRPr="009728AB" w:rsidRDefault="00D75FB2" w:rsidP="00D75FB2">
            <w:pPr>
              <w:rPr>
                <w:rFonts w:ascii="Times New Roman" w:hAnsi="Times New Roman" w:cs="Times New Roman"/>
                <w:sz w:val="24"/>
              </w:rPr>
            </w:pPr>
          </w:p>
        </w:tc>
        <w:tc>
          <w:tcPr>
            <w:tcW w:w="4819" w:type="dxa"/>
            <w:tcBorders>
              <w:bottom w:val="single" w:sz="4" w:space="0" w:color="auto"/>
            </w:tcBorders>
          </w:tcPr>
          <w:p w:rsidR="00D75FB2" w:rsidRPr="009728AB" w:rsidRDefault="00D75FB2" w:rsidP="00D75FB2">
            <w:pPr>
              <w:jc w:val="right"/>
              <w:rPr>
                <w:rFonts w:ascii="Times New Roman" w:hAnsi="Times New Roman" w:cs="Times New Roman"/>
                <w:sz w:val="24"/>
              </w:rPr>
            </w:pPr>
            <w:r w:rsidRPr="009728AB">
              <w:rPr>
                <w:rFonts w:ascii="Times New Roman" w:hAnsi="Times New Roman" w:cs="Times New Roman"/>
                <w:sz w:val="24"/>
              </w:rPr>
              <w:t>/ /</w:t>
            </w:r>
          </w:p>
        </w:tc>
      </w:tr>
      <w:tr w:rsidR="00E6561B" w:rsidRPr="009728AB" w:rsidTr="000320EE">
        <w:tc>
          <w:tcPr>
            <w:tcW w:w="4678" w:type="dxa"/>
            <w:tcBorders>
              <w:top w:val="single" w:sz="4" w:space="0" w:color="auto"/>
            </w:tcBorders>
          </w:tcPr>
          <w:p w:rsidR="00E6561B" w:rsidRPr="009728AB" w:rsidRDefault="00E6561B" w:rsidP="000320EE">
            <w:pPr>
              <w:jc w:val="center"/>
              <w:rPr>
                <w:rFonts w:ascii="Times New Roman" w:hAnsi="Times New Roman" w:cs="Times New Roman"/>
                <w:i/>
                <w:sz w:val="24"/>
                <w:vertAlign w:val="superscript"/>
              </w:rPr>
            </w:pPr>
            <w:r w:rsidRPr="009728AB">
              <w:rPr>
                <w:rFonts w:ascii="Times New Roman" w:hAnsi="Times New Roman" w:cs="Times New Roman"/>
                <w:i/>
                <w:sz w:val="24"/>
                <w:vertAlign w:val="superscript"/>
              </w:rPr>
              <w:t>подпись</w:t>
            </w:r>
            <w:r w:rsidR="000320EE">
              <w:rPr>
                <w:rFonts w:ascii="Times New Roman" w:hAnsi="Times New Roman" w:cs="Times New Roman"/>
                <w:i/>
                <w:sz w:val="24"/>
                <w:vertAlign w:val="superscript"/>
              </w:rPr>
              <w:t xml:space="preserve">                        </w:t>
            </w:r>
            <w:r w:rsidRPr="009728AB">
              <w:rPr>
                <w:rFonts w:ascii="Times New Roman" w:hAnsi="Times New Roman" w:cs="Times New Roman"/>
                <w:i/>
                <w:sz w:val="24"/>
                <w:vertAlign w:val="superscript"/>
              </w:rPr>
              <w:t>ФИО</w:t>
            </w:r>
          </w:p>
        </w:tc>
        <w:tc>
          <w:tcPr>
            <w:tcW w:w="284" w:type="dxa"/>
          </w:tcPr>
          <w:p w:rsidR="00E6561B" w:rsidRPr="009728AB" w:rsidRDefault="00E6561B" w:rsidP="000320EE">
            <w:pPr>
              <w:rPr>
                <w:rFonts w:ascii="Times New Roman" w:hAnsi="Times New Roman" w:cs="Times New Roman"/>
                <w:i/>
                <w:sz w:val="24"/>
                <w:vertAlign w:val="superscript"/>
              </w:rPr>
            </w:pPr>
          </w:p>
        </w:tc>
        <w:tc>
          <w:tcPr>
            <w:tcW w:w="4819" w:type="dxa"/>
            <w:tcBorders>
              <w:top w:val="single" w:sz="4" w:space="0" w:color="auto"/>
            </w:tcBorders>
          </w:tcPr>
          <w:p w:rsidR="00E6561B" w:rsidRPr="009728AB" w:rsidRDefault="00E6561B" w:rsidP="000320EE">
            <w:pPr>
              <w:jc w:val="center"/>
              <w:rPr>
                <w:rFonts w:ascii="Times New Roman" w:hAnsi="Times New Roman" w:cs="Times New Roman"/>
                <w:i/>
                <w:sz w:val="24"/>
                <w:vertAlign w:val="superscript"/>
              </w:rPr>
            </w:pPr>
            <w:r w:rsidRPr="009728AB">
              <w:rPr>
                <w:rFonts w:ascii="Times New Roman" w:hAnsi="Times New Roman" w:cs="Times New Roman"/>
                <w:i/>
                <w:sz w:val="24"/>
                <w:vertAlign w:val="superscript"/>
              </w:rPr>
              <w:t>подпись</w:t>
            </w:r>
            <w:r w:rsidR="000320EE">
              <w:rPr>
                <w:rFonts w:ascii="Times New Roman" w:hAnsi="Times New Roman" w:cs="Times New Roman"/>
                <w:i/>
                <w:sz w:val="24"/>
                <w:vertAlign w:val="superscript"/>
              </w:rPr>
              <w:t xml:space="preserve">                        </w:t>
            </w:r>
            <w:r w:rsidRPr="009728AB">
              <w:rPr>
                <w:rFonts w:ascii="Times New Roman" w:hAnsi="Times New Roman" w:cs="Times New Roman"/>
                <w:i/>
                <w:sz w:val="24"/>
                <w:vertAlign w:val="superscript"/>
              </w:rPr>
              <w:t>ФИО</w:t>
            </w:r>
          </w:p>
        </w:tc>
      </w:tr>
    </w:tbl>
    <w:p w:rsidR="00E6561B" w:rsidRPr="009728AB" w:rsidRDefault="00E6561B" w:rsidP="00E6561B">
      <w:pPr>
        <w:spacing w:after="0" w:line="240" w:lineRule="auto"/>
        <w:jc w:val="right"/>
        <w:rPr>
          <w:rFonts w:ascii="Times New Roman" w:hAnsi="Times New Roman" w:cs="Times New Roman"/>
          <w:sz w:val="24"/>
        </w:rPr>
        <w:sectPr w:rsidR="00E6561B" w:rsidRPr="009728AB" w:rsidSect="000320EE">
          <w:footerReference w:type="default" r:id="rId8"/>
          <w:pgSz w:w="11906" w:h="16838"/>
          <w:pgMar w:top="426" w:right="851" w:bottom="709" w:left="1418" w:header="709" w:footer="408" w:gutter="0"/>
          <w:cols w:space="708"/>
          <w:docGrid w:linePitch="360"/>
        </w:sectPr>
      </w:pPr>
    </w:p>
    <w:p w:rsidR="00E6561B" w:rsidRPr="009728AB" w:rsidRDefault="00E6561B" w:rsidP="00E6561B">
      <w:pPr>
        <w:spacing w:after="0" w:line="240" w:lineRule="auto"/>
        <w:jc w:val="right"/>
        <w:rPr>
          <w:rFonts w:ascii="Times New Roman" w:hAnsi="Times New Roman" w:cs="Times New Roman"/>
          <w:sz w:val="24"/>
        </w:rPr>
      </w:pPr>
      <w:r w:rsidRPr="009728AB">
        <w:rPr>
          <w:rFonts w:ascii="Times New Roman" w:hAnsi="Times New Roman" w:cs="Times New Roman"/>
          <w:sz w:val="24"/>
        </w:rPr>
        <w:lastRenderedPageBreak/>
        <w:t>Приложение № 1</w:t>
      </w:r>
    </w:p>
    <w:p w:rsidR="00E6561B" w:rsidRPr="00C81317" w:rsidRDefault="00E6561B" w:rsidP="00E6561B">
      <w:pPr>
        <w:spacing w:after="0" w:line="240" w:lineRule="auto"/>
        <w:jc w:val="right"/>
        <w:rPr>
          <w:rFonts w:ascii="Times New Roman" w:hAnsi="Times New Roman" w:cs="Times New Roman"/>
          <w:sz w:val="24"/>
          <w:lang w:val="en-US"/>
        </w:rPr>
      </w:pPr>
      <w:r w:rsidRPr="009728AB">
        <w:rPr>
          <w:rFonts w:ascii="Times New Roman" w:hAnsi="Times New Roman" w:cs="Times New Roman"/>
          <w:sz w:val="24"/>
        </w:rPr>
        <w:t xml:space="preserve">к Договору № </w:t>
      </w:r>
      <w:r w:rsidR="00C81317" w:rsidRPr="00C81317">
        <w:rPr>
          <w:rFonts w:ascii="Times New Roman" w:hAnsi="Times New Roman" w:cs="Times New Roman"/>
          <w:sz w:val="24"/>
          <w:highlight w:val="yellow"/>
          <w:lang w:val="en-US"/>
        </w:rPr>
        <w:t>___</w:t>
      </w:r>
    </w:p>
    <w:p w:rsidR="00E6561B" w:rsidRPr="009728AB" w:rsidRDefault="00E6561B" w:rsidP="00E6561B">
      <w:pPr>
        <w:spacing w:after="0" w:line="240" w:lineRule="auto"/>
        <w:jc w:val="right"/>
        <w:rPr>
          <w:rFonts w:ascii="Times New Roman" w:hAnsi="Times New Roman" w:cs="Times New Roman"/>
          <w:sz w:val="24"/>
        </w:rPr>
      </w:pPr>
    </w:p>
    <w:p w:rsidR="00912558" w:rsidRPr="00912558" w:rsidRDefault="00912558" w:rsidP="00912558">
      <w:pPr>
        <w:tabs>
          <w:tab w:val="left" w:pos="1260"/>
        </w:tabs>
        <w:spacing w:after="0" w:line="276" w:lineRule="auto"/>
        <w:jc w:val="center"/>
        <w:rPr>
          <w:rFonts w:ascii="Times New Roman" w:eastAsia="Times New Roman" w:hAnsi="Times New Roman" w:cs="Times New Roman"/>
          <w:b/>
          <w:sz w:val="24"/>
          <w:szCs w:val="24"/>
          <w:lang w:eastAsia="ru-RU"/>
        </w:rPr>
      </w:pPr>
      <w:bookmarkStart w:id="0" w:name="_Hlk195528864"/>
      <w:bookmarkStart w:id="1" w:name="_Hlk24830855"/>
      <w:r w:rsidRPr="00912558">
        <w:rPr>
          <w:rFonts w:ascii="Times New Roman" w:eastAsia="Times New Roman" w:hAnsi="Times New Roman" w:cs="Times New Roman"/>
          <w:b/>
          <w:sz w:val="24"/>
          <w:szCs w:val="24"/>
          <w:lang w:eastAsia="ru-RU"/>
        </w:rPr>
        <w:t>ОПИСАНИЕ ОБЪЕКТА ЗАКУПКИ</w:t>
      </w:r>
    </w:p>
    <w:p w:rsidR="00912558" w:rsidRPr="00912558" w:rsidRDefault="00912558" w:rsidP="00912558">
      <w:pPr>
        <w:tabs>
          <w:tab w:val="left" w:pos="1260"/>
        </w:tabs>
        <w:spacing w:after="0" w:line="276" w:lineRule="auto"/>
        <w:jc w:val="center"/>
        <w:rPr>
          <w:rFonts w:ascii="Times New Roman" w:eastAsia="Times New Roman" w:hAnsi="Times New Roman" w:cs="Times New Roman"/>
          <w:b/>
          <w:sz w:val="24"/>
          <w:szCs w:val="24"/>
          <w:lang w:eastAsia="ru-RU"/>
        </w:rPr>
      </w:pPr>
      <w:r w:rsidRPr="00912558">
        <w:rPr>
          <w:rFonts w:ascii="Times New Roman" w:eastAsia="Times New Roman" w:hAnsi="Times New Roman" w:cs="Times New Roman"/>
          <w:b/>
          <w:sz w:val="24"/>
          <w:szCs w:val="24"/>
          <w:lang w:eastAsia="ru-RU"/>
        </w:rPr>
        <w:t>Выполнение работ по возведению автомобильной эстакады в Учебном центре подготовки водителей РТУ МИРЭА по адресу: г. Москва, проспект Вернадского, д. 78</w:t>
      </w:r>
    </w:p>
    <w:p w:rsidR="00912558" w:rsidRPr="00912558" w:rsidRDefault="00912558" w:rsidP="00912558">
      <w:pPr>
        <w:tabs>
          <w:tab w:val="left" w:pos="1260"/>
        </w:tabs>
        <w:spacing w:after="0" w:line="276" w:lineRule="auto"/>
        <w:jc w:val="both"/>
        <w:rPr>
          <w:rFonts w:ascii="Times New Roman" w:eastAsia="Times New Roman" w:hAnsi="Times New Roman" w:cs="Times New Roman"/>
          <w:b/>
          <w:sz w:val="24"/>
          <w:szCs w:val="24"/>
          <w:lang w:eastAsia="ru-RU"/>
        </w:rPr>
      </w:pPr>
    </w:p>
    <w:p w:rsidR="00912558" w:rsidRPr="00912558" w:rsidRDefault="00912558" w:rsidP="00912558">
      <w:pPr>
        <w:tabs>
          <w:tab w:val="left" w:pos="1260"/>
        </w:tabs>
        <w:spacing w:after="0" w:line="276" w:lineRule="auto"/>
        <w:jc w:val="center"/>
        <w:rPr>
          <w:rFonts w:ascii="Times New Roman" w:eastAsia="Times New Roman" w:hAnsi="Times New Roman" w:cs="Times New Roman"/>
          <w:b/>
          <w:sz w:val="24"/>
          <w:szCs w:val="24"/>
          <w:lang w:eastAsia="ru-RU"/>
        </w:rPr>
      </w:pPr>
      <w:r w:rsidRPr="00912558">
        <w:rPr>
          <w:rFonts w:ascii="Times New Roman" w:eastAsia="Times New Roman" w:hAnsi="Times New Roman" w:cs="Times New Roman"/>
          <w:b/>
          <w:sz w:val="24"/>
          <w:szCs w:val="24"/>
          <w:lang w:eastAsia="ru-RU"/>
        </w:rPr>
        <w:t xml:space="preserve">ОКПД2: </w:t>
      </w:r>
      <w:r w:rsidR="00F57C76" w:rsidRPr="00F57C76">
        <w:rPr>
          <w:rFonts w:ascii="Times New Roman" w:eastAsia="Times New Roman" w:hAnsi="Times New Roman" w:cs="Times New Roman"/>
          <w:b/>
          <w:sz w:val="24"/>
          <w:szCs w:val="24"/>
          <w:lang w:eastAsia="ru-RU"/>
        </w:rPr>
        <w:t>41.20.40.900</w:t>
      </w:r>
    </w:p>
    <w:p w:rsidR="00912558" w:rsidRPr="00912558" w:rsidRDefault="00912558" w:rsidP="00912558">
      <w:pPr>
        <w:tabs>
          <w:tab w:val="left" w:pos="1260"/>
        </w:tabs>
        <w:spacing w:after="0" w:line="276" w:lineRule="auto"/>
        <w:jc w:val="both"/>
        <w:rPr>
          <w:rFonts w:ascii="Times New Roman" w:eastAsia="Times New Roman" w:hAnsi="Times New Roman" w:cs="Times New Roman"/>
          <w:b/>
          <w:sz w:val="24"/>
          <w:szCs w:val="24"/>
          <w:lang w:eastAsia="ru-RU"/>
        </w:rPr>
      </w:pPr>
    </w:p>
    <w:p w:rsidR="00912558" w:rsidRPr="00912558" w:rsidRDefault="00912558" w:rsidP="00912558">
      <w:pPr>
        <w:tabs>
          <w:tab w:val="left" w:pos="1260"/>
        </w:tabs>
        <w:spacing w:after="0" w:line="276" w:lineRule="auto"/>
        <w:jc w:val="both"/>
        <w:rPr>
          <w:rFonts w:ascii="Times New Roman" w:eastAsia="Times New Roman" w:hAnsi="Times New Roman" w:cs="Times New Roman"/>
          <w:b/>
          <w:sz w:val="24"/>
          <w:szCs w:val="24"/>
          <w:lang w:eastAsia="ru-RU"/>
        </w:rPr>
      </w:pP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b/>
          <w:sz w:val="24"/>
          <w:szCs w:val="24"/>
          <w:lang w:eastAsia="ru-RU"/>
        </w:rPr>
        <w:t>1. Наименование работ:</w:t>
      </w:r>
      <w:r w:rsidRPr="00912558">
        <w:rPr>
          <w:rFonts w:ascii="Times New Roman" w:eastAsia="Times New Roman" w:hAnsi="Times New Roman" w:cs="Times New Roman"/>
          <w:sz w:val="24"/>
          <w:szCs w:val="24"/>
          <w:lang w:eastAsia="ru-RU"/>
        </w:rPr>
        <w:t xml:space="preserve"> Выполнение работ по возведению автомобильной эстакады в Учебном центре подготовки водителей РТУ МИРЭА по адресу: г. Москва, проспект Вернадского, д. 78 (далее – Объект).</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b/>
          <w:sz w:val="24"/>
          <w:szCs w:val="24"/>
          <w:lang w:eastAsia="ru-RU"/>
        </w:rPr>
        <w:t>2. Виды и объем работ:</w:t>
      </w:r>
      <w:r w:rsidRPr="00912558">
        <w:rPr>
          <w:rFonts w:ascii="Times New Roman" w:eastAsia="Times New Roman" w:hAnsi="Times New Roman" w:cs="Times New Roman"/>
          <w:sz w:val="24"/>
          <w:szCs w:val="24"/>
          <w:lang w:eastAsia="ru-RU"/>
        </w:rPr>
        <w:t xml:space="preserve"> Полный перечень и объем выполняемых работ определяется в соответствии настоящим Описанием объекта закупки, локальным сметным расчетом (Приложение №1 к проекту Договора), являющимися неотъемлемыми частями Договора.</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b/>
          <w:sz w:val="24"/>
          <w:szCs w:val="24"/>
          <w:lang w:eastAsia="ru-RU"/>
        </w:rPr>
        <w:t>3. Место выполнения работ:</w:t>
      </w:r>
      <w:r w:rsidRPr="00912558">
        <w:rPr>
          <w:rFonts w:ascii="Times New Roman" w:eastAsia="Times New Roman" w:hAnsi="Times New Roman" w:cs="Times New Roman"/>
          <w:sz w:val="24"/>
          <w:szCs w:val="24"/>
          <w:lang w:eastAsia="ru-RU"/>
        </w:rPr>
        <w:t xml:space="preserve"> г. Москва, Проспект Вернадского, д. 78 </w:t>
      </w:r>
    </w:p>
    <w:p w:rsidR="00912558" w:rsidRPr="00912558" w:rsidRDefault="00912558" w:rsidP="00912558">
      <w:pPr>
        <w:tabs>
          <w:tab w:val="left" w:pos="1260"/>
        </w:tabs>
        <w:spacing w:after="0" w:line="276" w:lineRule="auto"/>
        <w:jc w:val="both"/>
        <w:rPr>
          <w:rFonts w:ascii="Times New Roman" w:eastAsia="Times New Roman" w:hAnsi="Times New Roman" w:cs="Times New Roman"/>
          <w:b/>
          <w:sz w:val="24"/>
          <w:szCs w:val="24"/>
          <w:lang w:eastAsia="ru-RU"/>
        </w:rPr>
      </w:pPr>
      <w:r w:rsidRPr="00912558">
        <w:rPr>
          <w:rFonts w:ascii="Times New Roman" w:eastAsia="Times New Roman" w:hAnsi="Times New Roman" w:cs="Times New Roman"/>
          <w:b/>
          <w:sz w:val="24"/>
          <w:szCs w:val="24"/>
          <w:lang w:eastAsia="ru-RU"/>
        </w:rPr>
        <w:t xml:space="preserve">4. Сроки выполнения работ по настоящему Договору: </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В течение 30 (тридцати) календарных дней с момента поступления Подрядчику заявки от Заказчика до 31.12.2026.</w:t>
      </w:r>
    </w:p>
    <w:p w:rsidR="00912558" w:rsidRPr="00912558" w:rsidRDefault="00912558" w:rsidP="00912558">
      <w:pPr>
        <w:tabs>
          <w:tab w:val="left" w:pos="1260"/>
        </w:tabs>
        <w:spacing w:after="0" w:line="276" w:lineRule="auto"/>
        <w:jc w:val="both"/>
        <w:rPr>
          <w:rFonts w:ascii="Times New Roman" w:eastAsia="Times New Roman" w:hAnsi="Times New Roman" w:cs="Times New Roman"/>
          <w:b/>
          <w:sz w:val="24"/>
          <w:szCs w:val="24"/>
          <w:lang w:eastAsia="ru-RU"/>
        </w:rPr>
      </w:pPr>
      <w:r w:rsidRPr="00912558">
        <w:rPr>
          <w:rFonts w:ascii="Times New Roman" w:eastAsia="Times New Roman" w:hAnsi="Times New Roman" w:cs="Times New Roman"/>
          <w:b/>
          <w:sz w:val="24"/>
          <w:szCs w:val="24"/>
          <w:lang w:eastAsia="ru-RU"/>
        </w:rPr>
        <w:t>5. Функциональные, технические и качественные характеристики, эксплуатационные характеристики предмета закупки (при необходимости).</w:t>
      </w:r>
    </w:p>
    <w:p w:rsidR="00912558" w:rsidRPr="00912558" w:rsidRDefault="00912558" w:rsidP="00912558">
      <w:pPr>
        <w:tabs>
          <w:tab w:val="left" w:pos="1260"/>
        </w:tabs>
        <w:spacing w:after="0" w:line="276" w:lineRule="auto"/>
        <w:jc w:val="both"/>
        <w:rPr>
          <w:rFonts w:ascii="Times New Roman" w:eastAsia="Times New Roman" w:hAnsi="Times New Roman" w:cs="Times New Roman"/>
          <w:b/>
          <w:sz w:val="24"/>
          <w:szCs w:val="24"/>
          <w:lang w:eastAsia="ru-RU"/>
        </w:rPr>
      </w:pPr>
      <w:r w:rsidRPr="00912558">
        <w:rPr>
          <w:rFonts w:ascii="Times New Roman" w:eastAsia="Times New Roman" w:hAnsi="Times New Roman" w:cs="Times New Roman"/>
          <w:b/>
          <w:sz w:val="24"/>
          <w:szCs w:val="24"/>
          <w:lang w:eastAsia="ru-RU"/>
        </w:rPr>
        <w:t>5.1. Требования к качеству выполняемых работ:</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Качество выполненных работ и их результатов должно соответствовать условиям Договора, описанию объекта закупки, сметной документации и обязательным требованиям, установленными нормативными документами, действующими на момент заключения Договора, в том числе в полном соответствии с требованиями государственных стандартов, действующих строительных норм и правил, норм пожарной безопасности, технических регламентов, санитарных норм и правил. Объект, в момент передачи Заказчику, должен обладать свойствами, указанными в нормативных документах, регламентирующих производство работ, являющихся предметом Договора.</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Используемые Подрядчиком материалы и оборудование должны быть новыми, ранее не использованными, иметь документы, подтверждающие качество и безопасность таких материалов, которые должны быть предоставлены Заказчику.</w:t>
      </w:r>
    </w:p>
    <w:p w:rsidR="00912558" w:rsidRPr="00912558" w:rsidRDefault="00912558" w:rsidP="00912558">
      <w:pPr>
        <w:tabs>
          <w:tab w:val="left" w:pos="1260"/>
        </w:tabs>
        <w:spacing w:after="0" w:line="276" w:lineRule="auto"/>
        <w:jc w:val="both"/>
        <w:rPr>
          <w:rFonts w:ascii="Times New Roman" w:eastAsia="Times New Roman" w:hAnsi="Times New Roman" w:cs="Times New Roman"/>
          <w:b/>
          <w:sz w:val="24"/>
          <w:szCs w:val="24"/>
          <w:lang w:eastAsia="ru-RU"/>
        </w:rPr>
      </w:pPr>
      <w:r w:rsidRPr="00912558">
        <w:rPr>
          <w:rFonts w:ascii="Times New Roman" w:eastAsia="Times New Roman" w:hAnsi="Times New Roman" w:cs="Times New Roman"/>
          <w:b/>
          <w:sz w:val="24"/>
          <w:szCs w:val="24"/>
          <w:lang w:eastAsia="ru-RU"/>
        </w:rPr>
        <w:t xml:space="preserve">5.2. Требования к качеству материалов и качеству выполнения работ, в том числе технологиям, методам выполнения работ: </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 xml:space="preserve">Все используемые материалы и оборудование должны соответствовать сметной документации, требованиям нормативной документации, распространяющейся на каждый конкретный вид материала и изделия, и отвечать требованиям экологической и пожарной безопасности. </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 xml:space="preserve">Гигиенические показатели применяемых материалов и покрытий должны находиться в пределах допустимых норм, установленных для материалов, используемых при строительстве, а также – установленных в других нормативных документах, утвержденных органами </w:t>
      </w:r>
      <w:proofErr w:type="spellStart"/>
      <w:r w:rsidRPr="00912558">
        <w:rPr>
          <w:rFonts w:ascii="Times New Roman" w:eastAsia="Times New Roman" w:hAnsi="Times New Roman" w:cs="Times New Roman"/>
          <w:sz w:val="24"/>
          <w:szCs w:val="24"/>
          <w:lang w:eastAsia="ru-RU"/>
        </w:rPr>
        <w:t>Роспотребнадзора</w:t>
      </w:r>
      <w:proofErr w:type="spellEnd"/>
      <w:r w:rsidRPr="00912558">
        <w:rPr>
          <w:rFonts w:ascii="Times New Roman" w:eastAsia="Times New Roman" w:hAnsi="Times New Roman" w:cs="Times New Roman"/>
          <w:sz w:val="24"/>
          <w:szCs w:val="24"/>
          <w:lang w:eastAsia="ru-RU"/>
        </w:rPr>
        <w:t>.</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lastRenderedPageBreak/>
        <w:t xml:space="preserve">Качество выполненной Подрядчиком работы должно соответствовать требованиям, обычно предъявляемым к работам соответствующего рода, если иное не предусмотрено законом, иными правовыми актами или договором. </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Технология и методы производства работ должны соответствовать действующим нормам. Работы производятся только в отведенной зоне работ. Сопутствующие работы производятся минимально необходимым количеством технических средств и механизмов, что нужно для сокращения шума, пыли, загрязнения воздуха. После окончания сопутствующих работ производится ликвидация рабочей зоны, уборка мусора, материалов.</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Работы не должны нанести ущерб имуществу Заказчика. Если в процессе исполнения договора Подрядчик нанесет ущерб имуществу, то он за свой счет обязан провести восстановительные работы, либо компенсировать причиненный ущерб в полном объеме.</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 xml:space="preserve">Подрядчик обязан безвозмездно устранить по требованию Заказчика, а также лиц, осуществляющих технический надзор, все выявленные недостатки, если в процессе выполнения работ Подрядчик допустил отступление от условий настоящего Технического задания и договора, ухудшившее качество работ, в согласованные сроки. </w:t>
      </w:r>
    </w:p>
    <w:p w:rsidR="00912558" w:rsidRPr="00912558" w:rsidRDefault="00912558" w:rsidP="00912558">
      <w:pPr>
        <w:tabs>
          <w:tab w:val="left" w:pos="1260"/>
        </w:tabs>
        <w:spacing w:after="0" w:line="276" w:lineRule="auto"/>
        <w:jc w:val="both"/>
        <w:rPr>
          <w:rFonts w:ascii="Times New Roman" w:eastAsia="Times New Roman" w:hAnsi="Times New Roman" w:cs="Times New Roman"/>
          <w:b/>
          <w:sz w:val="24"/>
          <w:szCs w:val="24"/>
          <w:lang w:eastAsia="ru-RU"/>
        </w:rPr>
      </w:pPr>
      <w:r w:rsidRPr="00912558">
        <w:rPr>
          <w:rFonts w:ascii="Times New Roman" w:eastAsia="Times New Roman" w:hAnsi="Times New Roman" w:cs="Times New Roman"/>
          <w:b/>
          <w:sz w:val="24"/>
          <w:szCs w:val="24"/>
          <w:lang w:eastAsia="ru-RU"/>
        </w:rPr>
        <w:t>5.3. Требования к производству работ на Объекте.</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Выполнение работ должны осуществляться в соответствии с нормативно-техническими документами по обеспечению пожарной безопасности, строительных норм и правил, ГОСТов, обеспечивающих безопасную для жизни и здоровья людей эксплуатацию объектов.</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 xml:space="preserve">Работы должны быть выполнены с соблюдением сроков выполнения работ. </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 xml:space="preserve">Время выполнения работ по Договору в рабочие дни с 9.00 до 18.00 ч. (по московскому времени). </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Работы должны производиться только в отведенной зоне работ.</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Закупка, доставка, приемка, разгрузка, складирование оборудования, материалов и другого имущества осуществляется силами Подрядчика.</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Время выполнения работ согласовывается с Заказчиком.</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При выполнении работ Подрядчик должен:</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 обеспечить соблюдение правил действующего внутреннего распорядка, внутренних положений и инструкций администрации учреждения и Заказчика;</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 проводить работы без предоставления складских помещений Заказчиком. Подрядчик самостоятельно обеспечивает охрану материалов и инструментов на Объекте;</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 не загромождать во время выполнения работ аварийные выходы, коридоры.</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 xml:space="preserve">Подрядчик обязан за свой счёт поддерживать чистоту и порядок на Объекте в соответствии с действующими нормами и правилами, а также исключить загрязнение прилегающей территории строительным мусором. </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Подрядчик должен немедленно предупредить Заказчика и до получения от него указаний приостановить работы при обнаружении:</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 xml:space="preserve">- возможных неблагоприятных последствий для Заказчика или сторонних лиц, возникших в ходе выполнения работ; </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 иных не зависящих от Подрядчика обстоятельств, которые грозят ухудшению результатов выполняемых работ либо создают невозможность их завершения в срок.</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 xml:space="preserve">Подрядчик должен вывезти в течение 3 (трёх) дней со дня подписания акта о приемке выполненных работ (форма № КС-2, КС-3) за пределы площадки, принадлежащие </w:t>
      </w:r>
      <w:r w:rsidRPr="00912558">
        <w:rPr>
          <w:rFonts w:ascii="Times New Roman" w:eastAsia="Times New Roman" w:hAnsi="Times New Roman" w:cs="Times New Roman"/>
          <w:sz w:val="24"/>
          <w:szCs w:val="24"/>
          <w:lang w:eastAsia="ru-RU"/>
        </w:rPr>
        <w:lastRenderedPageBreak/>
        <w:t>Подрядчику машины, оборудование, инвентарь, инструменты, строительные материалы, временные сооружения и другое имущество, а также строительный мусор.</w:t>
      </w:r>
    </w:p>
    <w:p w:rsidR="00912558" w:rsidRPr="00912558" w:rsidRDefault="00912558" w:rsidP="00912558">
      <w:pPr>
        <w:tabs>
          <w:tab w:val="left" w:pos="1260"/>
        </w:tabs>
        <w:spacing w:after="0" w:line="276" w:lineRule="auto"/>
        <w:jc w:val="both"/>
        <w:rPr>
          <w:rFonts w:ascii="Times New Roman" w:eastAsia="Times New Roman" w:hAnsi="Times New Roman" w:cs="Times New Roman"/>
          <w:b/>
          <w:sz w:val="24"/>
          <w:szCs w:val="24"/>
          <w:lang w:eastAsia="ru-RU"/>
        </w:rPr>
      </w:pPr>
      <w:r w:rsidRPr="00912558">
        <w:rPr>
          <w:rFonts w:ascii="Times New Roman" w:eastAsia="Times New Roman" w:hAnsi="Times New Roman" w:cs="Times New Roman"/>
          <w:b/>
          <w:sz w:val="24"/>
          <w:szCs w:val="24"/>
          <w:lang w:eastAsia="ru-RU"/>
        </w:rPr>
        <w:t>5.4. Требования к исполнительной документации.</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По итогам выполнения работ Подрядчик обязан подготовить полный комплект исполнительной документации о выполнении работ на Объекте, в том числе документы, подтверждающие надлежащее качество и безопасность материалов, которые были применены в ходе выполнения Работ по Договору.</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В ходе выполнения работ Подрядчик обязан подготовить и представить Заказчику акты освидетельствования скрытых работ (при необходимости).</w:t>
      </w:r>
    </w:p>
    <w:p w:rsidR="00912558" w:rsidRPr="00912558" w:rsidRDefault="00912558" w:rsidP="00912558">
      <w:pPr>
        <w:tabs>
          <w:tab w:val="left" w:pos="1260"/>
        </w:tabs>
        <w:spacing w:after="0" w:line="276" w:lineRule="auto"/>
        <w:jc w:val="both"/>
        <w:rPr>
          <w:rFonts w:ascii="Times New Roman" w:eastAsia="Times New Roman" w:hAnsi="Times New Roman" w:cs="Times New Roman"/>
          <w:b/>
          <w:sz w:val="24"/>
          <w:szCs w:val="24"/>
          <w:lang w:eastAsia="ru-RU"/>
        </w:rPr>
      </w:pPr>
      <w:r w:rsidRPr="00912558">
        <w:rPr>
          <w:rFonts w:ascii="Times New Roman" w:eastAsia="Times New Roman" w:hAnsi="Times New Roman" w:cs="Times New Roman"/>
          <w:b/>
          <w:sz w:val="24"/>
          <w:szCs w:val="24"/>
          <w:lang w:eastAsia="ru-RU"/>
        </w:rPr>
        <w:t>5.5. Требования, предъявляемые к энергетической эффективности работ:</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При выполнении работ Подрядчик должен учитывать требования энергетической эффективности, установленные действующим законодательством Российской Федерации.</w:t>
      </w:r>
    </w:p>
    <w:p w:rsidR="00912558" w:rsidRPr="00912558" w:rsidRDefault="00912558" w:rsidP="00912558">
      <w:pPr>
        <w:tabs>
          <w:tab w:val="left" w:pos="1260"/>
        </w:tabs>
        <w:spacing w:after="0" w:line="276" w:lineRule="auto"/>
        <w:jc w:val="both"/>
        <w:rPr>
          <w:rFonts w:ascii="Times New Roman" w:eastAsia="Times New Roman" w:hAnsi="Times New Roman" w:cs="Times New Roman"/>
          <w:b/>
          <w:sz w:val="24"/>
          <w:szCs w:val="24"/>
          <w:u w:val="single"/>
          <w:lang w:eastAsia="ru-RU"/>
        </w:rPr>
      </w:pPr>
      <w:r w:rsidRPr="00912558">
        <w:rPr>
          <w:rFonts w:ascii="Times New Roman" w:eastAsia="Times New Roman" w:hAnsi="Times New Roman" w:cs="Times New Roman"/>
          <w:b/>
          <w:sz w:val="24"/>
          <w:szCs w:val="24"/>
          <w:lang w:eastAsia="ru-RU"/>
        </w:rPr>
        <w:t>5.6. Требования к безопасности выполняемых работ и безопасности результатов выполненных работ:</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Работы должны быть выполнены с соблюдением требований санитарно-эпидемиологических правил и норм (СанПиН), действующими строительными нормами и правилами (СНиП), государственными стандартами, правилами технической эксплуатации, охраны труда, пожарной безопасности и другими нормативными документами, действующими на территории Российской Федерации, не должно допускаться захламлений, образование мусора на площадках, находящихся в непосредственной близости от Объекта проведения подрядных работ.</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 xml:space="preserve">Подрядчик должен обеспечить безопасность работ для третьих лиц и окружающей среды. </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Материалы, применяемые при выполнении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 xml:space="preserve">Все работы должны выполняться квалифицированными специалистами при помощи необходимого оборудования, инструментов и материалов заводского производства. </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При выполнении работ должна обеспечиваться сохранность и работоспособность инженерных сетей, сетей связи на участке производства работ.</w:t>
      </w:r>
    </w:p>
    <w:p w:rsidR="00912558" w:rsidRPr="00912558" w:rsidRDefault="00912558" w:rsidP="00912558">
      <w:pPr>
        <w:tabs>
          <w:tab w:val="left" w:pos="1260"/>
        </w:tabs>
        <w:spacing w:after="0" w:line="276" w:lineRule="auto"/>
        <w:jc w:val="both"/>
        <w:rPr>
          <w:rFonts w:ascii="Times New Roman" w:eastAsia="Times New Roman" w:hAnsi="Times New Roman" w:cs="Times New Roman"/>
          <w:b/>
          <w:sz w:val="24"/>
          <w:szCs w:val="24"/>
          <w:lang w:eastAsia="ru-RU"/>
        </w:rPr>
      </w:pPr>
      <w:r w:rsidRPr="00912558">
        <w:rPr>
          <w:rFonts w:ascii="Times New Roman" w:eastAsia="Times New Roman" w:hAnsi="Times New Roman" w:cs="Times New Roman"/>
          <w:b/>
          <w:sz w:val="24"/>
          <w:szCs w:val="24"/>
          <w:lang w:eastAsia="ru-RU"/>
        </w:rPr>
        <w:t>5.7. Требования к гарантийному сроку работ и (или) объему предоставления гарантий их качества.</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Гарантийный срок на выполняемые по Договору работы составляет 12 (двенадцать) месяцев с даты подписания акта выполненных работ.</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p>
    <w:p w:rsidR="00912558" w:rsidRPr="00912558" w:rsidRDefault="00912558" w:rsidP="00912558">
      <w:pPr>
        <w:tabs>
          <w:tab w:val="left" w:pos="1260"/>
        </w:tabs>
        <w:spacing w:after="0" w:line="276" w:lineRule="auto"/>
        <w:jc w:val="both"/>
        <w:rPr>
          <w:rFonts w:ascii="Times New Roman" w:eastAsia="Times New Roman" w:hAnsi="Times New Roman" w:cs="Times New Roman"/>
          <w:b/>
          <w:sz w:val="24"/>
          <w:szCs w:val="24"/>
          <w:lang w:eastAsia="ru-RU"/>
        </w:rPr>
      </w:pPr>
      <w:r w:rsidRPr="00912558">
        <w:rPr>
          <w:rFonts w:ascii="Times New Roman" w:eastAsia="Times New Roman" w:hAnsi="Times New Roman" w:cs="Times New Roman"/>
          <w:b/>
          <w:sz w:val="24"/>
          <w:szCs w:val="24"/>
          <w:lang w:eastAsia="ru-RU"/>
        </w:rPr>
        <w:t>5.8. Требования к результатам выполняемых работ.</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Результатом выполняемых работ является возведение автомобильной эстакады в Учебном центре подготовки водителей РТУ МИРЭА по адресу: г. Москва, Проспект Вернадского, д. 78 в полном объеме и с надлежащим качеством в соответствии с Договором и его приложениями.</w:t>
      </w:r>
    </w:p>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p>
    <w:tbl>
      <w:tblPr>
        <w:tblStyle w:val="ab"/>
        <w:tblW w:w="0" w:type="auto"/>
        <w:tblLook w:val="04A0" w:firstRow="1" w:lastRow="0" w:firstColumn="1" w:lastColumn="0" w:noHBand="0" w:noVBand="1"/>
      </w:tblPr>
      <w:tblGrid>
        <w:gridCol w:w="2830"/>
        <w:gridCol w:w="6515"/>
      </w:tblGrid>
      <w:tr w:rsidR="00912558" w:rsidRPr="00912558" w:rsidTr="00644F65">
        <w:tc>
          <w:tcPr>
            <w:tcW w:w="2830" w:type="dxa"/>
          </w:tcPr>
          <w:p w:rsidR="00912558" w:rsidRPr="00912558" w:rsidRDefault="00912558" w:rsidP="00912558">
            <w:pPr>
              <w:numPr>
                <w:ilvl w:val="0"/>
                <w:numId w:val="50"/>
              </w:numPr>
              <w:tabs>
                <w:tab w:val="left" w:pos="1260"/>
              </w:tabs>
              <w:spacing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lastRenderedPageBreak/>
              <w:t>Автомобильная эстакада в количестве 1 (одной) штуки</w:t>
            </w:r>
          </w:p>
        </w:tc>
        <w:tc>
          <w:tcPr>
            <w:tcW w:w="6515" w:type="dxa"/>
          </w:tcPr>
          <w:p w:rsidR="00912558" w:rsidRPr="00912558" w:rsidRDefault="00912558" w:rsidP="00912558">
            <w:pPr>
              <w:tabs>
                <w:tab w:val="left" w:pos="1260"/>
              </w:tabs>
              <w:spacing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Конструкция представляет собой автомобильную эстакаду для отработки навыков вождения водителей механических транспортных средств категории «С», «D», «ВЕ», «СЕ».</w:t>
            </w:r>
          </w:p>
          <w:p w:rsidR="00912558" w:rsidRPr="00912558" w:rsidRDefault="00912558" w:rsidP="00912558">
            <w:pPr>
              <w:tabs>
                <w:tab w:val="left" w:pos="1260"/>
              </w:tabs>
              <w:spacing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 xml:space="preserve">Технические требования к эстакаде: </w:t>
            </w:r>
          </w:p>
          <w:p w:rsidR="00912558" w:rsidRPr="00912558" w:rsidRDefault="00912558" w:rsidP="00912558">
            <w:pPr>
              <w:tabs>
                <w:tab w:val="left" w:pos="1260"/>
              </w:tabs>
              <w:spacing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Длина эстакады: 26,0 м</w:t>
            </w:r>
          </w:p>
          <w:p w:rsidR="00912558" w:rsidRPr="00912558" w:rsidRDefault="00912558" w:rsidP="00912558">
            <w:pPr>
              <w:tabs>
                <w:tab w:val="left" w:pos="1260"/>
              </w:tabs>
              <w:spacing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Ширина эстакады: 4,0 м</w:t>
            </w:r>
          </w:p>
          <w:p w:rsidR="00912558" w:rsidRPr="00912558" w:rsidRDefault="00912558" w:rsidP="00912558">
            <w:pPr>
              <w:tabs>
                <w:tab w:val="left" w:pos="1260"/>
              </w:tabs>
              <w:spacing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Уклон (α): 8%</w:t>
            </w:r>
          </w:p>
          <w:p w:rsidR="00912558" w:rsidRPr="00912558" w:rsidRDefault="00912558" w:rsidP="00912558">
            <w:pPr>
              <w:tabs>
                <w:tab w:val="left" w:pos="1260"/>
              </w:tabs>
              <w:spacing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Длина пандуса (заезда/съезда): 4,0 м (с каждой стороны)</w:t>
            </w:r>
          </w:p>
          <w:p w:rsidR="00912558" w:rsidRPr="00912558" w:rsidRDefault="00912558" w:rsidP="00912558">
            <w:pPr>
              <w:tabs>
                <w:tab w:val="left" w:pos="1260"/>
              </w:tabs>
              <w:spacing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Тип плит: ПДН-14</w:t>
            </w:r>
          </w:p>
          <w:p w:rsidR="00912558" w:rsidRPr="00912558" w:rsidRDefault="00912558" w:rsidP="00912558">
            <w:pPr>
              <w:tabs>
                <w:tab w:val="left" w:pos="1260"/>
              </w:tabs>
              <w:spacing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Размер плиты: 6000×2000×140 мм</w:t>
            </w:r>
          </w:p>
          <w:p w:rsidR="00912558" w:rsidRPr="00912558" w:rsidRDefault="00912558" w:rsidP="00912558">
            <w:pPr>
              <w:tabs>
                <w:tab w:val="left" w:pos="1260"/>
              </w:tabs>
              <w:spacing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Масса плиты:</w:t>
            </w:r>
            <w:r w:rsidRPr="00912558">
              <w:rPr>
                <w:rFonts w:ascii="Times New Roman" w:eastAsia="Times New Roman" w:hAnsi="Times New Roman" w:cs="Times New Roman"/>
                <w:sz w:val="24"/>
                <w:szCs w:val="24"/>
                <w:lang w:eastAsia="ru-RU"/>
              </w:rPr>
              <w:tab/>
              <w:t>4200 кг</w:t>
            </w:r>
          </w:p>
          <w:p w:rsidR="00912558" w:rsidRPr="00912558" w:rsidRDefault="00912558" w:rsidP="00912558">
            <w:pPr>
              <w:tabs>
                <w:tab w:val="left" w:pos="1260"/>
              </w:tabs>
              <w:spacing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Количество плит: 6 шт.</w:t>
            </w:r>
          </w:p>
          <w:p w:rsidR="00912558" w:rsidRPr="00912558" w:rsidRDefault="00912558" w:rsidP="00912558">
            <w:pPr>
              <w:tabs>
                <w:tab w:val="left" w:pos="1260"/>
              </w:tabs>
              <w:spacing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Марка бетона для доливки швов и заездов: B25 (М350)</w:t>
            </w:r>
          </w:p>
          <w:p w:rsidR="00912558" w:rsidRPr="00912558" w:rsidRDefault="00912558" w:rsidP="00912558">
            <w:pPr>
              <w:tabs>
                <w:tab w:val="left" w:pos="1260"/>
              </w:tabs>
              <w:spacing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Опорные бетонные блоки: 8 шт.</w:t>
            </w:r>
          </w:p>
          <w:p w:rsidR="00912558" w:rsidRPr="00912558" w:rsidRDefault="00912558" w:rsidP="00912558">
            <w:pPr>
              <w:tabs>
                <w:tab w:val="left" w:pos="1260"/>
              </w:tabs>
              <w:spacing w:line="276" w:lineRule="auto"/>
              <w:jc w:val="both"/>
              <w:rPr>
                <w:rFonts w:ascii="Times New Roman" w:eastAsia="Times New Roman" w:hAnsi="Times New Roman" w:cs="Times New Roman"/>
                <w:sz w:val="24"/>
                <w:szCs w:val="24"/>
                <w:lang w:eastAsia="ru-RU"/>
              </w:rPr>
            </w:pPr>
            <w:r w:rsidRPr="00912558">
              <w:rPr>
                <w:rFonts w:ascii="Times New Roman" w:eastAsia="Times New Roman" w:hAnsi="Times New Roman" w:cs="Times New Roman"/>
                <w:sz w:val="24"/>
                <w:szCs w:val="24"/>
                <w:lang w:eastAsia="ru-RU"/>
              </w:rPr>
              <w:t>Защитное ограждение: Несъёмное, по ГОСТ 26804</w:t>
            </w:r>
          </w:p>
        </w:tc>
      </w:tr>
      <w:bookmarkEnd w:id="0"/>
    </w:tbl>
    <w:p w:rsidR="00912558" w:rsidRPr="00912558" w:rsidRDefault="00912558" w:rsidP="00912558">
      <w:pPr>
        <w:tabs>
          <w:tab w:val="left" w:pos="1260"/>
        </w:tabs>
        <w:spacing w:after="0" w:line="276" w:lineRule="auto"/>
        <w:jc w:val="both"/>
        <w:rPr>
          <w:rFonts w:ascii="Times New Roman" w:eastAsia="Times New Roman" w:hAnsi="Times New Roman" w:cs="Times New Roman"/>
          <w:sz w:val="24"/>
          <w:szCs w:val="24"/>
          <w:lang w:eastAsia="ru-RU"/>
        </w:rPr>
      </w:pPr>
    </w:p>
    <w:p w:rsidR="00633446" w:rsidRPr="00B04AD7" w:rsidRDefault="00633446" w:rsidP="00B04AD7">
      <w:pPr>
        <w:tabs>
          <w:tab w:val="left" w:pos="1260"/>
        </w:tabs>
        <w:spacing w:after="0" w:line="276" w:lineRule="auto"/>
        <w:jc w:val="both"/>
        <w:rPr>
          <w:rFonts w:ascii="Times New Roman" w:eastAsia="Times New Roman" w:hAnsi="Times New Roman" w:cs="Times New Roman"/>
          <w:sz w:val="24"/>
          <w:szCs w:val="24"/>
          <w:lang w:eastAsia="ru-RU"/>
        </w:rPr>
      </w:pPr>
    </w:p>
    <w:p w:rsidR="00633446" w:rsidRPr="00633446" w:rsidRDefault="00633446" w:rsidP="00633446">
      <w:pPr>
        <w:tabs>
          <w:tab w:val="left" w:pos="1260"/>
        </w:tabs>
        <w:spacing w:after="0" w:line="276" w:lineRule="auto"/>
        <w:jc w:val="both"/>
        <w:rPr>
          <w:rFonts w:ascii="Times New Roman" w:eastAsia="Times New Roman" w:hAnsi="Times New Roman" w:cs="Times New Roman"/>
          <w:sz w:val="24"/>
          <w:szCs w:val="24"/>
          <w:lang w:eastAsia="ru-RU"/>
        </w:rPr>
      </w:pPr>
    </w:p>
    <w:p w:rsidR="00633446" w:rsidRPr="00633446" w:rsidRDefault="00633446" w:rsidP="00633446">
      <w:pPr>
        <w:tabs>
          <w:tab w:val="left" w:pos="1260"/>
        </w:tabs>
        <w:spacing w:after="0" w:line="276" w:lineRule="auto"/>
        <w:jc w:val="both"/>
        <w:rPr>
          <w:rFonts w:ascii="Times New Roman" w:eastAsia="Times New Roman" w:hAnsi="Times New Roman" w:cs="Times New Roman"/>
          <w:sz w:val="24"/>
          <w:szCs w:val="24"/>
          <w:lang w:eastAsia="ru-RU"/>
        </w:rPr>
      </w:pPr>
    </w:p>
    <w:p w:rsidR="00633446" w:rsidRPr="00633446" w:rsidRDefault="00633446" w:rsidP="00633446">
      <w:pPr>
        <w:tabs>
          <w:tab w:val="left" w:pos="1260"/>
        </w:tabs>
        <w:spacing w:after="0" w:line="276" w:lineRule="auto"/>
        <w:jc w:val="both"/>
        <w:rPr>
          <w:rFonts w:ascii="Times New Roman" w:eastAsia="Times New Roman" w:hAnsi="Times New Roman" w:cs="Times New Roman"/>
          <w:sz w:val="24"/>
          <w:szCs w:val="24"/>
          <w:lang w:eastAsia="ru-RU"/>
        </w:rPr>
      </w:pPr>
    </w:p>
    <w:p w:rsidR="00633446" w:rsidRPr="00633446" w:rsidRDefault="00633446" w:rsidP="00633446">
      <w:pPr>
        <w:tabs>
          <w:tab w:val="left" w:pos="1260"/>
        </w:tabs>
        <w:spacing w:after="0" w:line="276" w:lineRule="auto"/>
        <w:jc w:val="both"/>
        <w:rPr>
          <w:rFonts w:ascii="Times New Roman" w:eastAsia="Times New Roman" w:hAnsi="Times New Roman" w:cs="Times New Roman"/>
          <w:sz w:val="24"/>
          <w:szCs w:val="24"/>
          <w:lang w:eastAsia="ru-RU"/>
        </w:rPr>
      </w:pPr>
    </w:p>
    <w:p w:rsidR="00633446" w:rsidRPr="00633446" w:rsidRDefault="00633446" w:rsidP="00633446">
      <w:pPr>
        <w:tabs>
          <w:tab w:val="left" w:pos="1260"/>
        </w:tabs>
        <w:spacing w:after="0" w:line="276" w:lineRule="auto"/>
        <w:jc w:val="both"/>
        <w:rPr>
          <w:rFonts w:ascii="Times New Roman" w:eastAsia="Times New Roman" w:hAnsi="Times New Roman" w:cs="Times New Roman"/>
          <w:sz w:val="24"/>
          <w:szCs w:val="24"/>
          <w:lang w:eastAsia="ru-RU"/>
        </w:rPr>
      </w:pPr>
    </w:p>
    <w:p w:rsidR="00633446" w:rsidRPr="00633446" w:rsidRDefault="00633446" w:rsidP="00633446">
      <w:pPr>
        <w:tabs>
          <w:tab w:val="left" w:pos="1260"/>
        </w:tabs>
        <w:spacing w:after="0" w:line="276" w:lineRule="auto"/>
        <w:jc w:val="both"/>
        <w:rPr>
          <w:rFonts w:ascii="Times New Roman" w:eastAsia="Times New Roman" w:hAnsi="Times New Roman" w:cs="Times New Roman"/>
          <w:sz w:val="24"/>
          <w:szCs w:val="24"/>
          <w:lang w:eastAsia="ru-RU"/>
        </w:rPr>
      </w:pPr>
    </w:p>
    <w:p w:rsidR="00633446" w:rsidRPr="00633446" w:rsidRDefault="00633446" w:rsidP="00633446">
      <w:pPr>
        <w:spacing w:after="0" w:line="276" w:lineRule="auto"/>
        <w:rPr>
          <w:rFonts w:ascii="Times New Roman" w:eastAsia="Times New Roman" w:hAnsi="Times New Roman" w:cs="Times New Roman"/>
          <w:lang w:eastAsia="ru-RU"/>
        </w:rPr>
      </w:pPr>
    </w:p>
    <w:p w:rsidR="00633446" w:rsidRPr="00633446" w:rsidRDefault="00633446" w:rsidP="00633446">
      <w:pPr>
        <w:spacing w:after="0" w:line="276" w:lineRule="auto"/>
        <w:rPr>
          <w:rFonts w:ascii="Times New Roman" w:eastAsia="Times New Roman" w:hAnsi="Times New Roman" w:cs="Times New Roman"/>
          <w:lang w:eastAsia="ru-RU"/>
        </w:rPr>
      </w:pPr>
    </w:p>
    <w:p w:rsidR="00633446" w:rsidRPr="00633446" w:rsidRDefault="00633446" w:rsidP="00633446">
      <w:pPr>
        <w:spacing w:after="0" w:line="276" w:lineRule="auto"/>
        <w:rPr>
          <w:rFonts w:ascii="Times New Roman" w:eastAsia="Times New Roman" w:hAnsi="Times New Roman" w:cs="Times New Roman"/>
          <w:lang w:eastAsia="ru-RU"/>
        </w:rPr>
      </w:pPr>
    </w:p>
    <w:p w:rsidR="00633446" w:rsidRPr="00633446" w:rsidRDefault="00633446" w:rsidP="00633446">
      <w:pPr>
        <w:spacing w:after="0" w:line="276" w:lineRule="auto"/>
        <w:rPr>
          <w:rFonts w:ascii="Times New Roman" w:eastAsia="Times New Roman" w:hAnsi="Times New Roman" w:cs="Times New Roman"/>
          <w:lang w:eastAsia="ru-RU"/>
        </w:rPr>
      </w:pPr>
    </w:p>
    <w:p w:rsidR="00633446" w:rsidRPr="00633446" w:rsidRDefault="00633446" w:rsidP="00633446">
      <w:pPr>
        <w:spacing w:after="0" w:line="276" w:lineRule="auto"/>
        <w:rPr>
          <w:rFonts w:ascii="Times New Roman" w:eastAsia="Times New Roman" w:hAnsi="Times New Roman" w:cs="Times New Roman"/>
          <w:lang w:eastAsia="ru-RU"/>
        </w:rPr>
      </w:pPr>
    </w:p>
    <w:p w:rsidR="00633446" w:rsidRPr="00633446" w:rsidRDefault="00633446" w:rsidP="00633446">
      <w:pPr>
        <w:spacing w:after="0" w:line="276" w:lineRule="auto"/>
        <w:rPr>
          <w:rFonts w:ascii="Times New Roman" w:eastAsia="Times New Roman" w:hAnsi="Times New Roman" w:cs="Times New Roman"/>
          <w:lang w:eastAsia="ru-RU"/>
        </w:rPr>
        <w:sectPr w:rsidR="00633446" w:rsidRPr="00633446">
          <w:pgSz w:w="11906" w:h="16838"/>
          <w:pgMar w:top="1134" w:right="1134" w:bottom="1134" w:left="1134" w:header="709" w:footer="709" w:gutter="0"/>
          <w:cols w:space="720"/>
        </w:sectPr>
      </w:pPr>
    </w:p>
    <w:p w:rsidR="00633446" w:rsidRPr="00633446" w:rsidRDefault="00633446" w:rsidP="00D86FC8">
      <w:pPr>
        <w:spacing w:after="0" w:line="276" w:lineRule="auto"/>
        <w:ind w:left="6804"/>
        <w:jc w:val="right"/>
        <w:rPr>
          <w:rFonts w:ascii="Times New Roman" w:eastAsia="Times New Roman" w:hAnsi="Times New Roman" w:cs="Times New Roman"/>
          <w:sz w:val="24"/>
          <w:szCs w:val="24"/>
          <w:lang w:eastAsia="ru-RU"/>
        </w:rPr>
      </w:pPr>
      <w:r w:rsidRPr="00633446">
        <w:rPr>
          <w:rFonts w:ascii="Times New Roman" w:eastAsia="Times New Roman" w:hAnsi="Times New Roman" w:cs="Times New Roman"/>
          <w:sz w:val="24"/>
          <w:szCs w:val="24"/>
          <w:lang w:eastAsia="ru-RU"/>
        </w:rPr>
        <w:lastRenderedPageBreak/>
        <w:t>Приложение №1</w:t>
      </w:r>
    </w:p>
    <w:p w:rsidR="00633446" w:rsidRPr="00633446" w:rsidRDefault="00633446" w:rsidP="00D86FC8">
      <w:pPr>
        <w:spacing w:after="0" w:line="276" w:lineRule="auto"/>
        <w:ind w:left="6804"/>
        <w:jc w:val="right"/>
        <w:rPr>
          <w:rFonts w:ascii="Times New Roman" w:eastAsia="Times New Roman" w:hAnsi="Times New Roman" w:cs="Times New Roman"/>
          <w:b/>
          <w:sz w:val="24"/>
          <w:szCs w:val="24"/>
          <w:lang w:eastAsia="ru-RU"/>
        </w:rPr>
      </w:pPr>
      <w:r w:rsidRPr="00633446">
        <w:rPr>
          <w:rFonts w:ascii="Times New Roman" w:eastAsia="Times New Roman" w:hAnsi="Times New Roman" w:cs="Times New Roman"/>
          <w:sz w:val="24"/>
          <w:szCs w:val="24"/>
          <w:lang w:eastAsia="ru-RU"/>
        </w:rPr>
        <w:t>к техническому заданию</w:t>
      </w:r>
    </w:p>
    <w:p w:rsidR="00633446" w:rsidRPr="00633446" w:rsidRDefault="00633446" w:rsidP="00633446">
      <w:pPr>
        <w:spacing w:after="0" w:line="276" w:lineRule="auto"/>
        <w:jc w:val="both"/>
        <w:rPr>
          <w:rFonts w:ascii="Times New Roman" w:eastAsia="Times New Roman" w:hAnsi="Times New Roman" w:cs="Times New Roman"/>
          <w:sz w:val="24"/>
          <w:szCs w:val="24"/>
          <w:lang w:eastAsia="ru-RU"/>
        </w:rPr>
      </w:pPr>
    </w:p>
    <w:p w:rsidR="00633446" w:rsidRPr="00633446" w:rsidRDefault="00633446" w:rsidP="00633446">
      <w:pPr>
        <w:spacing w:after="0" w:line="276" w:lineRule="auto"/>
        <w:jc w:val="center"/>
        <w:rPr>
          <w:rFonts w:ascii="Times New Roman" w:eastAsia="Times New Roman" w:hAnsi="Times New Roman" w:cs="Times New Roman"/>
          <w:b/>
          <w:sz w:val="24"/>
          <w:szCs w:val="24"/>
          <w:lang w:eastAsia="ru-RU"/>
        </w:rPr>
      </w:pPr>
      <w:r w:rsidRPr="00633446">
        <w:rPr>
          <w:rFonts w:ascii="Times New Roman" w:eastAsia="Times New Roman" w:hAnsi="Times New Roman" w:cs="Times New Roman"/>
          <w:b/>
          <w:sz w:val="24"/>
          <w:szCs w:val="24"/>
          <w:lang w:eastAsia="ru-RU"/>
        </w:rPr>
        <w:t>ЛОКАЛЬНАЯ СМЕТА</w:t>
      </w:r>
    </w:p>
    <w:bookmarkEnd w:id="1"/>
    <w:p w:rsidR="00E6561B" w:rsidRDefault="00E6561B" w:rsidP="00E6561B">
      <w:pPr>
        <w:spacing w:after="0" w:line="240" w:lineRule="auto"/>
        <w:rPr>
          <w:rFonts w:ascii="Times New Roman" w:hAnsi="Times New Roman" w:cs="Times New Roman"/>
          <w:sz w:val="24"/>
          <w:szCs w:val="24"/>
        </w:rPr>
      </w:pPr>
    </w:p>
    <w:p w:rsidR="00033F3B" w:rsidRDefault="00B04AD7" w:rsidP="00E6561B">
      <w:pPr>
        <w:spacing w:after="0" w:line="240" w:lineRule="auto"/>
        <w:rPr>
          <w:rFonts w:ascii="Times New Roman" w:hAnsi="Times New Roman" w:cs="Times New Roman"/>
          <w:sz w:val="24"/>
          <w:szCs w:val="24"/>
        </w:rPr>
      </w:pPr>
      <w:r>
        <w:rPr>
          <w:rFonts w:ascii="Times New Roman" w:hAnsi="Times New Roman" w:cs="Times New Roman"/>
          <w:sz w:val="24"/>
          <w:szCs w:val="24"/>
        </w:rPr>
        <w:t>Приложение: файл формата .</w:t>
      </w:r>
      <w:r>
        <w:rPr>
          <w:rFonts w:ascii="Times New Roman" w:hAnsi="Times New Roman" w:cs="Times New Roman"/>
          <w:sz w:val="24"/>
          <w:szCs w:val="24"/>
          <w:lang w:val="en-US"/>
        </w:rPr>
        <w:t>pdf</w:t>
      </w:r>
      <w:r w:rsidRPr="00B04AD7">
        <w:rPr>
          <w:rFonts w:ascii="Times New Roman" w:hAnsi="Times New Roman" w:cs="Times New Roman"/>
          <w:sz w:val="24"/>
          <w:szCs w:val="24"/>
        </w:rPr>
        <w:t xml:space="preserve"> </w:t>
      </w:r>
      <w:r>
        <w:rPr>
          <w:rFonts w:ascii="Times New Roman" w:hAnsi="Times New Roman" w:cs="Times New Roman"/>
          <w:sz w:val="24"/>
          <w:szCs w:val="24"/>
        </w:rPr>
        <w:t>(</w:t>
      </w:r>
      <w:r w:rsidR="00912558" w:rsidRPr="00912558">
        <w:rPr>
          <w:rFonts w:ascii="Times New Roman" w:hAnsi="Times New Roman" w:cs="Times New Roman"/>
          <w:sz w:val="24"/>
          <w:szCs w:val="24"/>
        </w:rPr>
        <w:t>ЛСР эстакада +</w:t>
      </w:r>
      <w:r>
        <w:rPr>
          <w:rFonts w:ascii="Times New Roman" w:hAnsi="Times New Roman" w:cs="Times New Roman"/>
          <w:sz w:val="24"/>
          <w:szCs w:val="24"/>
        </w:rPr>
        <w:t>)</w:t>
      </w:r>
    </w:p>
    <w:p w:rsidR="00033F3B" w:rsidRDefault="00912558" w:rsidP="00E6561B">
      <w:pPr>
        <w:spacing w:after="0" w:line="240" w:lineRule="auto"/>
        <w:rPr>
          <w:rFonts w:ascii="Times New Roman" w:hAnsi="Times New Roman" w:cs="Times New Roman"/>
          <w:sz w:val="24"/>
          <w:szCs w:val="24"/>
        </w:rPr>
      </w:pPr>
      <w:r>
        <w:rPr>
          <w:rFonts w:ascii="Times New Roman" w:hAnsi="Times New Roman" w:cs="Times New Roman"/>
          <w:sz w:val="24"/>
          <w:szCs w:val="24"/>
        </w:rPr>
        <w:object w:dxaOrig="1539"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pt;height:50.1pt" o:ole="">
            <v:imagedata r:id="rId9" o:title=""/>
          </v:shape>
          <o:OLEObject Type="Embed" ProgID="Acrobat.Document.DC" ShapeID="_x0000_i1025" DrawAspect="Icon" ObjectID="_1848130658" r:id="rId10"/>
        </w:object>
      </w:r>
    </w:p>
    <w:p w:rsidR="00D86FC8" w:rsidRDefault="00D86FC8" w:rsidP="00D86FC8">
      <w:pPr>
        <w:spacing w:after="0" w:line="240" w:lineRule="auto"/>
        <w:rPr>
          <w:rFonts w:ascii="Times New Roman" w:hAnsi="Times New Roman" w:cs="Times New Roman"/>
          <w:sz w:val="24"/>
          <w:szCs w:val="24"/>
        </w:rPr>
      </w:pPr>
    </w:p>
    <w:p w:rsidR="00D86FC8" w:rsidRDefault="00D86FC8" w:rsidP="00D86FC8">
      <w:pPr>
        <w:spacing w:after="0" w:line="240" w:lineRule="auto"/>
        <w:rPr>
          <w:rFonts w:ascii="Times New Roman" w:hAnsi="Times New Roman" w:cs="Times New Roman"/>
          <w:sz w:val="24"/>
          <w:szCs w:val="24"/>
        </w:rPr>
      </w:pPr>
      <w:r>
        <w:rPr>
          <w:rFonts w:ascii="Times New Roman" w:hAnsi="Times New Roman" w:cs="Times New Roman"/>
          <w:sz w:val="24"/>
          <w:szCs w:val="24"/>
        </w:rPr>
        <w:t>Приложение: файл формата .</w:t>
      </w:r>
      <w:proofErr w:type="spellStart"/>
      <w:r w:rsidRPr="00D86FC8">
        <w:rPr>
          <w:rFonts w:ascii="Times New Roman" w:hAnsi="Times New Roman" w:cs="Times New Roman"/>
          <w:sz w:val="24"/>
          <w:szCs w:val="24"/>
        </w:rPr>
        <w:t>xlsx</w:t>
      </w:r>
      <w:proofErr w:type="spellEnd"/>
      <w:r>
        <w:rPr>
          <w:rFonts w:ascii="Times New Roman" w:hAnsi="Times New Roman" w:cs="Times New Roman"/>
          <w:sz w:val="24"/>
          <w:szCs w:val="24"/>
        </w:rPr>
        <w:t xml:space="preserve"> (</w:t>
      </w:r>
      <w:r w:rsidR="00912558" w:rsidRPr="00912558">
        <w:rPr>
          <w:rFonts w:ascii="Times New Roman" w:hAnsi="Times New Roman" w:cs="Times New Roman"/>
          <w:sz w:val="24"/>
          <w:szCs w:val="24"/>
        </w:rPr>
        <w:t>Устройство эстакады.  05.08.2026 (1)</w:t>
      </w:r>
      <w:r w:rsidRPr="00D86FC8">
        <w:rPr>
          <w:rFonts w:ascii="Times New Roman" w:hAnsi="Times New Roman" w:cs="Times New Roman"/>
          <w:sz w:val="24"/>
          <w:szCs w:val="24"/>
        </w:rPr>
        <w:t>)</w:t>
      </w:r>
    </w:p>
    <w:p w:rsidR="00033F3B" w:rsidRPr="00D86FC8" w:rsidRDefault="00033F3B" w:rsidP="00E6561B">
      <w:pPr>
        <w:spacing w:after="0" w:line="240" w:lineRule="auto"/>
        <w:rPr>
          <w:rFonts w:ascii="Times New Roman" w:hAnsi="Times New Roman" w:cs="Times New Roman"/>
          <w:sz w:val="24"/>
          <w:szCs w:val="24"/>
        </w:rPr>
      </w:pPr>
    </w:p>
    <w:bookmarkStart w:id="2" w:name="_MON_1848130493"/>
    <w:bookmarkEnd w:id="2"/>
    <w:p w:rsidR="00C81317" w:rsidRPr="00D86FC8" w:rsidRDefault="00FA72AD" w:rsidP="00E6561B">
      <w:pPr>
        <w:spacing w:after="0" w:line="240" w:lineRule="auto"/>
        <w:rPr>
          <w:rFonts w:ascii="Times New Roman" w:hAnsi="Times New Roman" w:cs="Times New Roman"/>
          <w:sz w:val="24"/>
          <w:szCs w:val="24"/>
        </w:rPr>
      </w:pPr>
      <w:r>
        <w:rPr>
          <w:rFonts w:ascii="Times New Roman" w:hAnsi="Times New Roman" w:cs="Times New Roman"/>
          <w:sz w:val="24"/>
          <w:szCs w:val="24"/>
        </w:rPr>
        <w:object w:dxaOrig="1539" w:dyaOrig="995">
          <v:shape id="_x0000_i1038" type="#_x0000_t75" style="width:76.6pt;height:50.1pt" o:ole="">
            <v:imagedata r:id="rId11" o:title=""/>
          </v:shape>
          <o:OLEObject Type="Embed" ProgID="Excel.Sheet.12" ShapeID="_x0000_i1038" DrawAspect="Icon" ObjectID="_1848130659" r:id="rId12"/>
        </w:object>
      </w:r>
    </w:p>
    <w:p w:rsidR="00C81317" w:rsidRDefault="00FA72AD" w:rsidP="00E6561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pict>
          <v:shape id="_x0000_i1027" type="#_x0000_t75" style="width:721.15pt;height:509.75pt">
            <v:imagedata r:id="rId13" o:title="ЛСР эстакада +_Страница_01"/>
          </v:shape>
        </w:pict>
      </w:r>
      <w:r>
        <w:rPr>
          <w:rFonts w:ascii="Times New Roman" w:hAnsi="Times New Roman" w:cs="Times New Roman"/>
          <w:sz w:val="24"/>
          <w:szCs w:val="24"/>
          <w:lang w:val="en-US"/>
        </w:rPr>
        <w:lastRenderedPageBreak/>
        <w:pict>
          <v:shape id="_x0000_i1028" type="#_x0000_t75" style="width:721.15pt;height:509.75pt">
            <v:imagedata r:id="rId14" o:title="ЛСР эстакада +_Страница_02"/>
          </v:shape>
        </w:pict>
      </w:r>
      <w:r>
        <w:rPr>
          <w:rFonts w:ascii="Times New Roman" w:hAnsi="Times New Roman" w:cs="Times New Roman"/>
          <w:sz w:val="24"/>
          <w:szCs w:val="24"/>
          <w:lang w:val="en-US"/>
        </w:rPr>
        <w:lastRenderedPageBreak/>
        <w:pict>
          <v:shape id="_x0000_i1029" type="#_x0000_t75" style="width:721.15pt;height:509.75pt">
            <v:imagedata r:id="rId15" o:title="ЛСР эстакада +_Страница_03"/>
          </v:shape>
        </w:pict>
      </w:r>
      <w:r>
        <w:rPr>
          <w:rFonts w:ascii="Times New Roman" w:hAnsi="Times New Roman" w:cs="Times New Roman"/>
          <w:sz w:val="24"/>
          <w:szCs w:val="24"/>
          <w:lang w:val="en-US"/>
        </w:rPr>
        <w:lastRenderedPageBreak/>
        <w:pict>
          <v:shape id="_x0000_i1030" type="#_x0000_t75" style="width:721.15pt;height:509.75pt">
            <v:imagedata r:id="rId16" o:title="ЛСР эстакада +_Страница_04"/>
          </v:shape>
        </w:pict>
      </w:r>
      <w:r>
        <w:rPr>
          <w:rFonts w:ascii="Times New Roman" w:hAnsi="Times New Roman" w:cs="Times New Roman"/>
          <w:sz w:val="24"/>
          <w:szCs w:val="24"/>
          <w:lang w:val="en-US"/>
        </w:rPr>
        <w:lastRenderedPageBreak/>
        <w:pict>
          <v:shape id="_x0000_i1031" type="#_x0000_t75" style="width:721.15pt;height:509.75pt">
            <v:imagedata r:id="rId17" o:title="ЛСР эстакада +_Страница_05"/>
          </v:shape>
        </w:pict>
      </w:r>
      <w:r>
        <w:rPr>
          <w:rFonts w:ascii="Times New Roman" w:hAnsi="Times New Roman" w:cs="Times New Roman"/>
          <w:sz w:val="24"/>
          <w:szCs w:val="24"/>
          <w:lang w:val="en-US"/>
        </w:rPr>
        <w:lastRenderedPageBreak/>
        <w:pict>
          <v:shape id="_x0000_i1032" type="#_x0000_t75" style="width:721.15pt;height:509.75pt">
            <v:imagedata r:id="rId18" o:title="ЛСР эстакада +_Страница_06"/>
          </v:shape>
        </w:pict>
      </w:r>
      <w:r>
        <w:rPr>
          <w:rFonts w:ascii="Times New Roman" w:hAnsi="Times New Roman" w:cs="Times New Roman"/>
          <w:sz w:val="24"/>
          <w:szCs w:val="24"/>
          <w:lang w:val="en-US"/>
        </w:rPr>
        <w:lastRenderedPageBreak/>
        <w:pict>
          <v:shape id="_x0000_i1033" type="#_x0000_t75" style="width:721.15pt;height:509.75pt">
            <v:imagedata r:id="rId19" o:title="ЛСР эстакада +_Страница_07"/>
          </v:shape>
        </w:pict>
      </w:r>
      <w:r>
        <w:rPr>
          <w:rFonts w:ascii="Times New Roman" w:hAnsi="Times New Roman" w:cs="Times New Roman"/>
          <w:sz w:val="24"/>
          <w:szCs w:val="24"/>
          <w:lang w:val="en-US"/>
        </w:rPr>
        <w:lastRenderedPageBreak/>
        <w:pict>
          <v:shape id="_x0000_i1034" type="#_x0000_t75" style="width:721.15pt;height:509.75pt">
            <v:imagedata r:id="rId20" o:title="ЛСР эстакада +_Страница_08"/>
          </v:shape>
        </w:pict>
      </w:r>
      <w:r>
        <w:rPr>
          <w:rFonts w:ascii="Times New Roman" w:hAnsi="Times New Roman" w:cs="Times New Roman"/>
          <w:sz w:val="24"/>
          <w:szCs w:val="24"/>
          <w:lang w:val="en-US"/>
        </w:rPr>
        <w:lastRenderedPageBreak/>
        <w:pict>
          <v:shape id="_x0000_i1035" type="#_x0000_t75" style="width:721.15pt;height:509.75pt">
            <v:imagedata r:id="rId21" o:title="ЛСР эстакада +_Страница_09"/>
          </v:shape>
        </w:pict>
      </w:r>
      <w:r>
        <w:rPr>
          <w:rFonts w:ascii="Times New Roman" w:hAnsi="Times New Roman" w:cs="Times New Roman"/>
          <w:sz w:val="24"/>
          <w:szCs w:val="24"/>
          <w:lang w:val="en-US"/>
        </w:rPr>
        <w:lastRenderedPageBreak/>
        <w:pict>
          <v:shape id="_x0000_i1036" type="#_x0000_t75" style="width:721.15pt;height:509.75pt">
            <v:imagedata r:id="rId22" o:title="ЛСР эстакада +_Страница_10"/>
          </v:shape>
        </w:pict>
      </w:r>
    </w:p>
    <w:p w:rsidR="00E6561B" w:rsidRPr="009728AB" w:rsidRDefault="00E6561B" w:rsidP="00E6561B">
      <w:pPr>
        <w:shd w:val="clear" w:color="auto" w:fill="E2EFD9" w:themeFill="accent6" w:themeFillTint="33"/>
        <w:spacing w:after="0" w:line="240" w:lineRule="auto"/>
        <w:jc w:val="center"/>
        <w:rPr>
          <w:rFonts w:ascii="Times New Roman" w:hAnsi="Times New Roman" w:cs="Times New Roman"/>
          <w:b/>
          <w:sz w:val="24"/>
        </w:rPr>
      </w:pPr>
      <w:r w:rsidRPr="009728AB">
        <w:rPr>
          <w:rFonts w:ascii="Times New Roman" w:hAnsi="Times New Roman" w:cs="Times New Roman"/>
          <w:b/>
          <w:sz w:val="24"/>
        </w:rPr>
        <w:lastRenderedPageBreak/>
        <w:t>Подписи сторон</w:t>
      </w:r>
    </w:p>
    <w:tbl>
      <w:tblPr>
        <w:tblStyle w:val="ab"/>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84"/>
        <w:gridCol w:w="4819"/>
      </w:tblGrid>
      <w:tr w:rsidR="00E6561B" w:rsidRPr="009728AB" w:rsidTr="00D86FC8">
        <w:trPr>
          <w:jc w:val="center"/>
        </w:trPr>
        <w:tc>
          <w:tcPr>
            <w:tcW w:w="4678" w:type="dxa"/>
          </w:tcPr>
          <w:p w:rsidR="00E6561B" w:rsidRPr="009728AB" w:rsidRDefault="00E6561B" w:rsidP="000320EE">
            <w:pPr>
              <w:jc w:val="center"/>
              <w:rPr>
                <w:rFonts w:ascii="Times New Roman" w:hAnsi="Times New Roman" w:cs="Times New Roman"/>
                <w:b/>
                <w:sz w:val="24"/>
              </w:rPr>
            </w:pPr>
            <w:r w:rsidRPr="009728AB">
              <w:rPr>
                <w:rFonts w:ascii="Times New Roman" w:hAnsi="Times New Roman" w:cs="Times New Roman"/>
                <w:b/>
                <w:sz w:val="24"/>
              </w:rPr>
              <w:t>от Заказчика</w:t>
            </w:r>
          </w:p>
        </w:tc>
        <w:tc>
          <w:tcPr>
            <w:tcW w:w="284" w:type="dxa"/>
          </w:tcPr>
          <w:p w:rsidR="00E6561B" w:rsidRPr="009728AB" w:rsidRDefault="00E6561B" w:rsidP="000320EE">
            <w:pPr>
              <w:jc w:val="center"/>
              <w:rPr>
                <w:rFonts w:ascii="Times New Roman" w:hAnsi="Times New Roman" w:cs="Times New Roman"/>
                <w:b/>
                <w:sz w:val="24"/>
              </w:rPr>
            </w:pPr>
          </w:p>
        </w:tc>
        <w:tc>
          <w:tcPr>
            <w:tcW w:w="4819" w:type="dxa"/>
          </w:tcPr>
          <w:p w:rsidR="00E6561B" w:rsidRPr="009728AB" w:rsidRDefault="00E6561B" w:rsidP="000320EE">
            <w:pPr>
              <w:jc w:val="center"/>
              <w:rPr>
                <w:rFonts w:ascii="Times New Roman" w:hAnsi="Times New Roman" w:cs="Times New Roman"/>
                <w:b/>
                <w:sz w:val="24"/>
              </w:rPr>
            </w:pPr>
            <w:r w:rsidRPr="009728AB">
              <w:rPr>
                <w:rFonts w:ascii="Times New Roman" w:hAnsi="Times New Roman" w:cs="Times New Roman"/>
                <w:b/>
                <w:sz w:val="24"/>
              </w:rPr>
              <w:t xml:space="preserve">от </w:t>
            </w:r>
            <w:r w:rsidR="00D75FB2">
              <w:rPr>
                <w:rFonts w:ascii="Times New Roman" w:hAnsi="Times New Roman" w:cs="Times New Roman"/>
                <w:b/>
                <w:sz w:val="24"/>
              </w:rPr>
              <w:t>Подрядчика</w:t>
            </w:r>
          </w:p>
        </w:tc>
      </w:tr>
      <w:tr w:rsidR="00CF7DA4" w:rsidRPr="009728AB" w:rsidTr="00D86FC8">
        <w:trPr>
          <w:jc w:val="center"/>
        </w:trPr>
        <w:tc>
          <w:tcPr>
            <w:tcW w:w="4678" w:type="dxa"/>
            <w:vAlign w:val="bottom"/>
          </w:tcPr>
          <w:p w:rsidR="00CF7DA4" w:rsidRPr="00D75FB2" w:rsidRDefault="00CF7DA4" w:rsidP="00CF7DA4">
            <w:pPr>
              <w:jc w:val="center"/>
              <w:rPr>
                <w:rFonts w:ascii="Times New Roman" w:hAnsi="Times New Roman" w:cs="Times New Roman"/>
                <w:sz w:val="24"/>
                <w:u w:val="single"/>
              </w:rPr>
            </w:pPr>
            <w:r w:rsidRPr="00D75FB2">
              <w:rPr>
                <w:rFonts w:ascii="Times New Roman" w:hAnsi="Times New Roman" w:cs="Times New Roman"/>
                <w:sz w:val="24"/>
                <w:szCs w:val="24"/>
              </w:rPr>
              <w:t xml:space="preserve">Проректор </w:t>
            </w:r>
          </w:p>
        </w:tc>
        <w:tc>
          <w:tcPr>
            <w:tcW w:w="284" w:type="dxa"/>
            <w:vAlign w:val="bottom"/>
          </w:tcPr>
          <w:p w:rsidR="00CF7DA4" w:rsidRPr="009728AB" w:rsidRDefault="00CF7DA4" w:rsidP="00CF7DA4">
            <w:pPr>
              <w:jc w:val="center"/>
              <w:rPr>
                <w:rFonts w:ascii="Times New Roman" w:hAnsi="Times New Roman" w:cs="Times New Roman"/>
                <w:sz w:val="24"/>
              </w:rPr>
            </w:pPr>
          </w:p>
        </w:tc>
        <w:tc>
          <w:tcPr>
            <w:tcW w:w="4819" w:type="dxa"/>
            <w:vAlign w:val="center"/>
          </w:tcPr>
          <w:p w:rsidR="00CF7DA4" w:rsidRPr="009728AB" w:rsidRDefault="00CF7DA4" w:rsidP="00CF7DA4">
            <w:pPr>
              <w:jc w:val="center"/>
              <w:rPr>
                <w:rFonts w:ascii="Times New Roman" w:hAnsi="Times New Roman" w:cs="Times New Roman"/>
                <w:sz w:val="24"/>
                <w:u w:val="single"/>
              </w:rPr>
            </w:pPr>
          </w:p>
        </w:tc>
      </w:tr>
      <w:tr w:rsidR="00CF7DA4" w:rsidRPr="009728AB" w:rsidTr="00D86FC8">
        <w:trPr>
          <w:jc w:val="center"/>
        </w:trPr>
        <w:tc>
          <w:tcPr>
            <w:tcW w:w="4678" w:type="dxa"/>
          </w:tcPr>
          <w:p w:rsidR="00CF7DA4" w:rsidRPr="00D75FB2" w:rsidRDefault="00CF7DA4" w:rsidP="00CF7DA4">
            <w:pPr>
              <w:jc w:val="center"/>
              <w:rPr>
                <w:rFonts w:ascii="Times New Roman" w:hAnsi="Times New Roman" w:cs="Times New Roman"/>
                <w:i/>
                <w:sz w:val="24"/>
                <w:vertAlign w:val="superscript"/>
              </w:rPr>
            </w:pPr>
            <w:r w:rsidRPr="00D75FB2">
              <w:rPr>
                <w:rFonts w:ascii="Times New Roman" w:hAnsi="Times New Roman" w:cs="Times New Roman"/>
                <w:i/>
                <w:sz w:val="24"/>
                <w:vertAlign w:val="superscript"/>
              </w:rPr>
              <w:t>должность</w:t>
            </w:r>
          </w:p>
        </w:tc>
        <w:tc>
          <w:tcPr>
            <w:tcW w:w="284" w:type="dxa"/>
          </w:tcPr>
          <w:p w:rsidR="00CF7DA4" w:rsidRPr="009728AB" w:rsidRDefault="00CF7DA4" w:rsidP="00CF7DA4">
            <w:pPr>
              <w:rPr>
                <w:rFonts w:ascii="Times New Roman" w:hAnsi="Times New Roman" w:cs="Times New Roman"/>
                <w:i/>
                <w:sz w:val="24"/>
                <w:vertAlign w:val="superscript"/>
              </w:rPr>
            </w:pPr>
          </w:p>
        </w:tc>
        <w:tc>
          <w:tcPr>
            <w:tcW w:w="4819" w:type="dxa"/>
          </w:tcPr>
          <w:p w:rsidR="00CF7DA4" w:rsidRPr="009728AB" w:rsidRDefault="00CF7DA4" w:rsidP="00CF7DA4">
            <w:pPr>
              <w:jc w:val="center"/>
              <w:rPr>
                <w:rFonts w:ascii="Times New Roman" w:hAnsi="Times New Roman" w:cs="Times New Roman"/>
                <w:i/>
                <w:sz w:val="24"/>
                <w:vertAlign w:val="superscript"/>
              </w:rPr>
            </w:pPr>
            <w:r w:rsidRPr="009728AB">
              <w:rPr>
                <w:rFonts w:ascii="Times New Roman" w:hAnsi="Times New Roman" w:cs="Times New Roman"/>
                <w:i/>
                <w:sz w:val="24"/>
                <w:vertAlign w:val="superscript"/>
              </w:rPr>
              <w:t>должность</w:t>
            </w:r>
          </w:p>
        </w:tc>
      </w:tr>
      <w:tr w:rsidR="00CF7DA4" w:rsidRPr="009728AB" w:rsidTr="00D86FC8">
        <w:trPr>
          <w:jc w:val="center"/>
        </w:trPr>
        <w:tc>
          <w:tcPr>
            <w:tcW w:w="4678" w:type="dxa"/>
            <w:tcBorders>
              <w:bottom w:val="single" w:sz="4" w:space="0" w:color="auto"/>
            </w:tcBorders>
          </w:tcPr>
          <w:p w:rsidR="00CF7DA4" w:rsidRPr="00D75FB2" w:rsidRDefault="00CF7DA4" w:rsidP="00CF7DA4">
            <w:pPr>
              <w:jc w:val="right"/>
              <w:rPr>
                <w:rFonts w:ascii="Times New Roman" w:hAnsi="Times New Roman" w:cs="Times New Roman"/>
                <w:sz w:val="24"/>
              </w:rPr>
            </w:pPr>
            <w:r w:rsidRPr="00D75FB2">
              <w:rPr>
                <w:rFonts w:ascii="Times New Roman" w:hAnsi="Times New Roman" w:cs="Times New Roman"/>
                <w:sz w:val="24"/>
              </w:rPr>
              <w:t>/</w:t>
            </w:r>
            <w:r>
              <w:rPr>
                <w:rFonts w:ascii="Times New Roman" w:eastAsia="Times New Roman" w:hAnsi="Times New Roman"/>
                <w:sz w:val="24"/>
                <w:szCs w:val="24"/>
              </w:rPr>
              <w:t>Фисенко Г.В.</w:t>
            </w:r>
            <w:r w:rsidRPr="00D75FB2">
              <w:rPr>
                <w:rFonts w:ascii="Times New Roman" w:eastAsia="Times New Roman" w:hAnsi="Times New Roman"/>
                <w:sz w:val="24"/>
                <w:szCs w:val="24"/>
              </w:rPr>
              <w:t>/</w:t>
            </w:r>
          </w:p>
        </w:tc>
        <w:tc>
          <w:tcPr>
            <w:tcW w:w="284" w:type="dxa"/>
          </w:tcPr>
          <w:p w:rsidR="00CF7DA4" w:rsidRPr="009728AB" w:rsidRDefault="00CF7DA4" w:rsidP="00CF7DA4">
            <w:pPr>
              <w:rPr>
                <w:rFonts w:ascii="Times New Roman" w:hAnsi="Times New Roman" w:cs="Times New Roman"/>
                <w:sz w:val="24"/>
              </w:rPr>
            </w:pPr>
          </w:p>
        </w:tc>
        <w:tc>
          <w:tcPr>
            <w:tcW w:w="4819" w:type="dxa"/>
            <w:tcBorders>
              <w:bottom w:val="single" w:sz="4" w:space="0" w:color="auto"/>
            </w:tcBorders>
          </w:tcPr>
          <w:p w:rsidR="00CF7DA4" w:rsidRPr="009728AB" w:rsidRDefault="00CF7DA4" w:rsidP="00CF7DA4">
            <w:pPr>
              <w:jc w:val="right"/>
              <w:rPr>
                <w:rFonts w:ascii="Times New Roman" w:hAnsi="Times New Roman" w:cs="Times New Roman"/>
                <w:sz w:val="24"/>
              </w:rPr>
            </w:pPr>
            <w:r w:rsidRPr="009728AB">
              <w:rPr>
                <w:rFonts w:ascii="Times New Roman" w:hAnsi="Times New Roman" w:cs="Times New Roman"/>
                <w:sz w:val="24"/>
              </w:rPr>
              <w:t xml:space="preserve">/ / </w:t>
            </w:r>
          </w:p>
        </w:tc>
      </w:tr>
      <w:tr w:rsidR="00E6561B" w:rsidRPr="009728AB" w:rsidTr="00D86FC8">
        <w:trPr>
          <w:jc w:val="center"/>
        </w:trPr>
        <w:tc>
          <w:tcPr>
            <w:tcW w:w="4678" w:type="dxa"/>
            <w:tcBorders>
              <w:top w:val="single" w:sz="4" w:space="0" w:color="auto"/>
            </w:tcBorders>
          </w:tcPr>
          <w:p w:rsidR="00E6561B" w:rsidRPr="009728AB" w:rsidRDefault="00E6561B" w:rsidP="000320EE">
            <w:pPr>
              <w:jc w:val="center"/>
              <w:rPr>
                <w:rFonts w:ascii="Times New Roman" w:hAnsi="Times New Roman" w:cs="Times New Roman"/>
                <w:i/>
                <w:sz w:val="24"/>
                <w:vertAlign w:val="superscript"/>
              </w:rPr>
            </w:pPr>
            <w:r w:rsidRPr="009728AB">
              <w:rPr>
                <w:rFonts w:ascii="Times New Roman" w:hAnsi="Times New Roman" w:cs="Times New Roman"/>
                <w:i/>
                <w:sz w:val="24"/>
                <w:vertAlign w:val="superscript"/>
              </w:rPr>
              <w:t>подпись</w:t>
            </w:r>
            <w:r w:rsidR="000320EE">
              <w:rPr>
                <w:rFonts w:ascii="Times New Roman" w:hAnsi="Times New Roman" w:cs="Times New Roman"/>
                <w:i/>
                <w:sz w:val="24"/>
                <w:vertAlign w:val="superscript"/>
              </w:rPr>
              <w:t xml:space="preserve">                        </w:t>
            </w:r>
            <w:r w:rsidRPr="009728AB">
              <w:rPr>
                <w:rFonts w:ascii="Times New Roman" w:hAnsi="Times New Roman" w:cs="Times New Roman"/>
                <w:i/>
                <w:sz w:val="24"/>
                <w:vertAlign w:val="superscript"/>
              </w:rPr>
              <w:t>ФИО</w:t>
            </w:r>
          </w:p>
        </w:tc>
        <w:tc>
          <w:tcPr>
            <w:tcW w:w="284" w:type="dxa"/>
          </w:tcPr>
          <w:p w:rsidR="00E6561B" w:rsidRPr="009728AB" w:rsidRDefault="00E6561B" w:rsidP="000320EE">
            <w:pPr>
              <w:rPr>
                <w:rFonts w:ascii="Times New Roman" w:hAnsi="Times New Roman" w:cs="Times New Roman"/>
                <w:i/>
                <w:sz w:val="24"/>
                <w:vertAlign w:val="superscript"/>
              </w:rPr>
            </w:pPr>
          </w:p>
        </w:tc>
        <w:tc>
          <w:tcPr>
            <w:tcW w:w="4819" w:type="dxa"/>
            <w:tcBorders>
              <w:top w:val="single" w:sz="4" w:space="0" w:color="auto"/>
            </w:tcBorders>
          </w:tcPr>
          <w:p w:rsidR="00E6561B" w:rsidRPr="009728AB" w:rsidRDefault="00E6561B" w:rsidP="000320EE">
            <w:pPr>
              <w:jc w:val="center"/>
              <w:rPr>
                <w:rFonts w:ascii="Times New Roman" w:hAnsi="Times New Roman" w:cs="Times New Roman"/>
                <w:i/>
                <w:sz w:val="24"/>
                <w:vertAlign w:val="superscript"/>
              </w:rPr>
            </w:pPr>
            <w:r w:rsidRPr="009728AB">
              <w:rPr>
                <w:rFonts w:ascii="Times New Roman" w:hAnsi="Times New Roman" w:cs="Times New Roman"/>
                <w:i/>
                <w:sz w:val="24"/>
                <w:vertAlign w:val="superscript"/>
              </w:rPr>
              <w:t>подпись</w:t>
            </w:r>
            <w:r w:rsidR="000320EE">
              <w:rPr>
                <w:rFonts w:ascii="Times New Roman" w:hAnsi="Times New Roman" w:cs="Times New Roman"/>
                <w:i/>
                <w:sz w:val="24"/>
                <w:vertAlign w:val="superscript"/>
              </w:rPr>
              <w:t xml:space="preserve">                        </w:t>
            </w:r>
            <w:r w:rsidRPr="009728AB">
              <w:rPr>
                <w:rFonts w:ascii="Times New Roman" w:hAnsi="Times New Roman" w:cs="Times New Roman"/>
                <w:i/>
                <w:sz w:val="24"/>
                <w:vertAlign w:val="superscript"/>
              </w:rPr>
              <w:t>ФИО</w:t>
            </w:r>
          </w:p>
        </w:tc>
      </w:tr>
    </w:tbl>
    <w:p w:rsidR="00E6561B" w:rsidRPr="009728AB" w:rsidRDefault="00E6561B" w:rsidP="00E6561B">
      <w:pPr>
        <w:spacing w:after="0" w:line="240" w:lineRule="auto"/>
        <w:rPr>
          <w:rFonts w:ascii="Times New Roman" w:hAnsi="Times New Roman" w:cs="Times New Roman"/>
        </w:rPr>
        <w:sectPr w:rsidR="00E6561B" w:rsidRPr="009728AB" w:rsidSect="00D86FC8">
          <w:pgSz w:w="16838" w:h="11906" w:orient="landscape"/>
          <w:pgMar w:top="851" w:right="536" w:bottom="851" w:left="1134" w:header="709" w:footer="408" w:gutter="0"/>
          <w:cols w:space="708"/>
          <w:docGrid w:linePitch="360"/>
        </w:sectPr>
      </w:pPr>
    </w:p>
    <w:p w:rsidR="00E6561B" w:rsidRPr="009728AB" w:rsidRDefault="00E6561B" w:rsidP="00E6561B">
      <w:pPr>
        <w:spacing w:after="0" w:line="240" w:lineRule="auto"/>
        <w:jc w:val="right"/>
        <w:rPr>
          <w:rFonts w:ascii="Times New Roman" w:hAnsi="Times New Roman" w:cs="Times New Roman"/>
          <w:sz w:val="24"/>
        </w:rPr>
      </w:pPr>
      <w:r w:rsidRPr="009728AB">
        <w:rPr>
          <w:rFonts w:ascii="Times New Roman" w:hAnsi="Times New Roman" w:cs="Times New Roman"/>
          <w:sz w:val="24"/>
        </w:rPr>
        <w:lastRenderedPageBreak/>
        <w:t>Приложение № 2</w:t>
      </w:r>
    </w:p>
    <w:p w:rsidR="00E6561B" w:rsidRPr="009728AB" w:rsidRDefault="00E6561B" w:rsidP="00E6561B">
      <w:pPr>
        <w:spacing w:after="0" w:line="240" w:lineRule="auto"/>
        <w:jc w:val="right"/>
        <w:rPr>
          <w:rFonts w:ascii="Times New Roman" w:hAnsi="Times New Roman" w:cs="Times New Roman"/>
          <w:sz w:val="24"/>
        </w:rPr>
      </w:pPr>
      <w:r w:rsidRPr="009728AB">
        <w:rPr>
          <w:rFonts w:ascii="Times New Roman" w:hAnsi="Times New Roman" w:cs="Times New Roman"/>
          <w:sz w:val="24"/>
        </w:rPr>
        <w:t>к Договору</w:t>
      </w:r>
    </w:p>
    <w:p w:rsidR="00E6561B" w:rsidRPr="009728AB" w:rsidRDefault="00E6561B" w:rsidP="00E6561B">
      <w:pPr>
        <w:spacing w:after="0" w:line="240" w:lineRule="auto"/>
        <w:jc w:val="right"/>
        <w:rPr>
          <w:rFonts w:ascii="Times New Roman" w:hAnsi="Times New Roman" w:cs="Times New Roman"/>
          <w:sz w:val="24"/>
        </w:rPr>
      </w:pPr>
      <w:r w:rsidRPr="009728AB">
        <w:rPr>
          <w:rFonts w:ascii="Times New Roman" w:hAnsi="Times New Roman" w:cs="Times New Roman"/>
          <w:sz w:val="24"/>
        </w:rPr>
        <w:t xml:space="preserve">№ </w:t>
      </w:r>
      <w:r w:rsidR="00C81317" w:rsidRPr="00C81317">
        <w:rPr>
          <w:rFonts w:ascii="Times New Roman" w:hAnsi="Times New Roman" w:cs="Times New Roman"/>
          <w:sz w:val="24"/>
          <w:highlight w:val="yellow"/>
          <w:lang w:val="en-US"/>
        </w:rPr>
        <w:t>___</w:t>
      </w:r>
    </w:p>
    <w:p w:rsidR="00E6561B" w:rsidRPr="009728AB" w:rsidRDefault="00E6561B" w:rsidP="00E6561B">
      <w:pPr>
        <w:spacing w:after="0" w:line="240" w:lineRule="auto"/>
        <w:jc w:val="right"/>
        <w:rPr>
          <w:rFonts w:ascii="Times New Roman" w:hAnsi="Times New Roman" w:cs="Times New Roman"/>
          <w:sz w:val="24"/>
        </w:rPr>
      </w:pPr>
    </w:p>
    <w:p w:rsidR="00E6561B" w:rsidRPr="009728AB" w:rsidRDefault="00E6561B" w:rsidP="00E6561B">
      <w:pPr>
        <w:spacing w:after="0" w:line="240" w:lineRule="auto"/>
        <w:jc w:val="center"/>
        <w:rPr>
          <w:rFonts w:ascii="Times New Roman" w:hAnsi="Times New Roman" w:cs="Times New Roman"/>
          <w:b/>
          <w:sz w:val="24"/>
        </w:rPr>
      </w:pPr>
      <w:r w:rsidRPr="009728AB">
        <w:rPr>
          <w:rFonts w:ascii="Times New Roman" w:hAnsi="Times New Roman" w:cs="Times New Roman"/>
          <w:b/>
          <w:sz w:val="24"/>
        </w:rPr>
        <w:t>СПЕЦИФИКАЦИЯ</w:t>
      </w:r>
    </w:p>
    <w:p w:rsidR="00E6561B" w:rsidRPr="009728AB" w:rsidRDefault="00E6561B" w:rsidP="00E6561B">
      <w:pPr>
        <w:spacing w:after="0" w:line="240" w:lineRule="auto"/>
        <w:jc w:val="center"/>
        <w:rPr>
          <w:rFonts w:ascii="Times New Roman" w:hAnsi="Times New Roman" w:cs="Times New Roman"/>
          <w:b/>
          <w:sz w:val="24"/>
        </w:rPr>
      </w:pPr>
    </w:p>
    <w:tbl>
      <w:tblPr>
        <w:tblStyle w:val="ab"/>
        <w:tblW w:w="10632" w:type="dxa"/>
        <w:tblInd w:w="-147" w:type="dxa"/>
        <w:tblLayout w:type="fixed"/>
        <w:tblLook w:val="04A0" w:firstRow="1" w:lastRow="0" w:firstColumn="1" w:lastColumn="0" w:noHBand="0" w:noVBand="1"/>
      </w:tblPr>
      <w:tblGrid>
        <w:gridCol w:w="567"/>
        <w:gridCol w:w="2694"/>
        <w:gridCol w:w="1843"/>
        <w:gridCol w:w="1134"/>
        <w:gridCol w:w="1559"/>
        <w:gridCol w:w="1559"/>
        <w:gridCol w:w="1276"/>
      </w:tblGrid>
      <w:tr w:rsidR="00E6561B" w:rsidRPr="009728AB" w:rsidTr="00CF7DA4">
        <w:trPr>
          <w:trHeight w:val="884"/>
        </w:trPr>
        <w:tc>
          <w:tcPr>
            <w:tcW w:w="567" w:type="dxa"/>
            <w:vAlign w:val="center"/>
          </w:tcPr>
          <w:p w:rsidR="00E6561B" w:rsidRPr="009728AB" w:rsidRDefault="00E6561B" w:rsidP="000320EE">
            <w:pPr>
              <w:jc w:val="center"/>
              <w:rPr>
                <w:rFonts w:ascii="Times New Roman" w:hAnsi="Times New Roman" w:cs="Times New Roman"/>
              </w:rPr>
            </w:pPr>
            <w:r w:rsidRPr="009728AB">
              <w:rPr>
                <w:rFonts w:ascii="Times New Roman" w:hAnsi="Times New Roman" w:cs="Times New Roman"/>
              </w:rPr>
              <w:t>№</w:t>
            </w:r>
          </w:p>
          <w:p w:rsidR="00E6561B" w:rsidRPr="009728AB" w:rsidRDefault="00E6561B" w:rsidP="000320EE">
            <w:pPr>
              <w:jc w:val="center"/>
              <w:rPr>
                <w:rFonts w:ascii="Times New Roman" w:hAnsi="Times New Roman" w:cs="Times New Roman"/>
              </w:rPr>
            </w:pPr>
            <w:r w:rsidRPr="009728AB">
              <w:rPr>
                <w:rFonts w:ascii="Times New Roman" w:hAnsi="Times New Roman" w:cs="Times New Roman"/>
              </w:rPr>
              <w:t>п/п</w:t>
            </w:r>
          </w:p>
        </w:tc>
        <w:tc>
          <w:tcPr>
            <w:tcW w:w="2694" w:type="dxa"/>
            <w:vAlign w:val="center"/>
          </w:tcPr>
          <w:p w:rsidR="00E6561B" w:rsidRPr="009728AB" w:rsidRDefault="00E6561B" w:rsidP="000320EE">
            <w:pPr>
              <w:jc w:val="center"/>
              <w:rPr>
                <w:rFonts w:ascii="Times New Roman" w:hAnsi="Times New Roman" w:cs="Times New Roman"/>
              </w:rPr>
            </w:pPr>
            <w:r w:rsidRPr="009728AB">
              <w:rPr>
                <w:rFonts w:ascii="Times New Roman" w:hAnsi="Times New Roman" w:cs="Times New Roman"/>
              </w:rPr>
              <w:t xml:space="preserve">Наименование </w:t>
            </w:r>
            <w:r w:rsidR="00D75FB2">
              <w:rPr>
                <w:rFonts w:ascii="Times New Roman" w:hAnsi="Times New Roman" w:cs="Times New Roman"/>
              </w:rPr>
              <w:t>Работы</w:t>
            </w:r>
          </w:p>
        </w:tc>
        <w:tc>
          <w:tcPr>
            <w:tcW w:w="1843" w:type="dxa"/>
            <w:vAlign w:val="center"/>
          </w:tcPr>
          <w:p w:rsidR="00E6561B" w:rsidRPr="009728AB" w:rsidRDefault="00E6561B" w:rsidP="000320EE">
            <w:pPr>
              <w:jc w:val="center"/>
              <w:rPr>
                <w:rFonts w:ascii="Times New Roman" w:hAnsi="Times New Roman" w:cs="Times New Roman"/>
              </w:rPr>
            </w:pPr>
            <w:r w:rsidRPr="009728AB">
              <w:rPr>
                <w:rFonts w:ascii="Times New Roman" w:hAnsi="Times New Roman" w:cs="Times New Roman"/>
              </w:rPr>
              <w:t>ОКПД2</w:t>
            </w:r>
          </w:p>
        </w:tc>
        <w:tc>
          <w:tcPr>
            <w:tcW w:w="1134" w:type="dxa"/>
            <w:vAlign w:val="center"/>
          </w:tcPr>
          <w:p w:rsidR="00E6561B" w:rsidRPr="009728AB" w:rsidRDefault="00E6561B" w:rsidP="000320EE">
            <w:pPr>
              <w:jc w:val="center"/>
              <w:rPr>
                <w:rFonts w:ascii="Times New Roman" w:hAnsi="Times New Roman" w:cs="Times New Roman"/>
              </w:rPr>
            </w:pPr>
            <w:r w:rsidRPr="009728AB">
              <w:rPr>
                <w:rFonts w:ascii="Times New Roman" w:hAnsi="Times New Roman" w:cs="Times New Roman"/>
              </w:rPr>
              <w:t>Ед.</w:t>
            </w:r>
          </w:p>
          <w:p w:rsidR="00E6561B" w:rsidRPr="009728AB" w:rsidRDefault="00E6561B" w:rsidP="000320EE">
            <w:pPr>
              <w:jc w:val="center"/>
              <w:rPr>
                <w:rFonts w:ascii="Times New Roman" w:hAnsi="Times New Roman" w:cs="Times New Roman"/>
              </w:rPr>
            </w:pPr>
            <w:r w:rsidRPr="009728AB">
              <w:rPr>
                <w:rFonts w:ascii="Times New Roman" w:hAnsi="Times New Roman" w:cs="Times New Roman"/>
              </w:rPr>
              <w:t>изм.</w:t>
            </w:r>
          </w:p>
        </w:tc>
        <w:tc>
          <w:tcPr>
            <w:tcW w:w="1559" w:type="dxa"/>
            <w:vAlign w:val="center"/>
          </w:tcPr>
          <w:p w:rsidR="00E6561B" w:rsidRPr="009728AB" w:rsidRDefault="00E6561B" w:rsidP="000320EE">
            <w:pPr>
              <w:jc w:val="center"/>
              <w:rPr>
                <w:rFonts w:ascii="Times New Roman" w:hAnsi="Times New Roman" w:cs="Times New Roman"/>
              </w:rPr>
            </w:pPr>
            <w:r w:rsidRPr="009728AB">
              <w:rPr>
                <w:rFonts w:ascii="Times New Roman" w:hAnsi="Times New Roman" w:cs="Times New Roman"/>
              </w:rPr>
              <w:t>Кол-во</w:t>
            </w:r>
          </w:p>
        </w:tc>
        <w:tc>
          <w:tcPr>
            <w:tcW w:w="1559" w:type="dxa"/>
            <w:vAlign w:val="center"/>
          </w:tcPr>
          <w:p w:rsidR="00E6561B" w:rsidRPr="009728AB" w:rsidRDefault="00E6561B" w:rsidP="000320EE">
            <w:pPr>
              <w:jc w:val="center"/>
              <w:rPr>
                <w:rFonts w:ascii="Times New Roman" w:hAnsi="Times New Roman" w:cs="Times New Roman"/>
              </w:rPr>
            </w:pPr>
            <w:r w:rsidRPr="009728AB">
              <w:rPr>
                <w:rFonts w:ascii="Times New Roman" w:hAnsi="Times New Roman" w:cs="Times New Roman"/>
              </w:rPr>
              <w:t xml:space="preserve">Цена </w:t>
            </w:r>
            <w:r w:rsidR="00D75FB2">
              <w:rPr>
                <w:rFonts w:ascii="Times New Roman" w:hAnsi="Times New Roman" w:cs="Times New Roman"/>
              </w:rPr>
              <w:t>Работы</w:t>
            </w:r>
            <w:r w:rsidRPr="009728AB">
              <w:rPr>
                <w:rFonts w:ascii="Times New Roman" w:hAnsi="Times New Roman" w:cs="Times New Roman"/>
              </w:rPr>
              <w:t xml:space="preserve">, </w:t>
            </w:r>
          </w:p>
          <w:p w:rsidR="00E6561B" w:rsidRPr="009728AB" w:rsidRDefault="00E6561B" w:rsidP="000320EE">
            <w:pPr>
              <w:jc w:val="center"/>
              <w:rPr>
                <w:rFonts w:ascii="Times New Roman" w:hAnsi="Times New Roman" w:cs="Times New Roman"/>
              </w:rPr>
            </w:pPr>
            <w:r w:rsidRPr="009728AB">
              <w:rPr>
                <w:rFonts w:ascii="Times New Roman" w:hAnsi="Times New Roman" w:cs="Times New Roman"/>
              </w:rPr>
              <w:t xml:space="preserve">руб. </w:t>
            </w:r>
          </w:p>
        </w:tc>
        <w:tc>
          <w:tcPr>
            <w:tcW w:w="1276" w:type="dxa"/>
            <w:vAlign w:val="center"/>
          </w:tcPr>
          <w:p w:rsidR="00E6561B" w:rsidRPr="009728AB" w:rsidRDefault="00E6561B" w:rsidP="000320EE">
            <w:pPr>
              <w:jc w:val="center"/>
              <w:rPr>
                <w:rFonts w:ascii="Times New Roman" w:hAnsi="Times New Roman" w:cs="Times New Roman"/>
              </w:rPr>
            </w:pPr>
            <w:r w:rsidRPr="009728AB">
              <w:rPr>
                <w:rFonts w:ascii="Times New Roman" w:hAnsi="Times New Roman" w:cs="Times New Roman"/>
              </w:rPr>
              <w:t xml:space="preserve">Сумма, </w:t>
            </w:r>
          </w:p>
          <w:p w:rsidR="00E6561B" w:rsidRPr="009728AB" w:rsidRDefault="00E6561B" w:rsidP="000320EE">
            <w:pPr>
              <w:jc w:val="center"/>
              <w:rPr>
                <w:rFonts w:ascii="Times New Roman" w:hAnsi="Times New Roman" w:cs="Times New Roman"/>
              </w:rPr>
            </w:pPr>
            <w:r w:rsidRPr="009728AB">
              <w:rPr>
                <w:rFonts w:ascii="Times New Roman" w:hAnsi="Times New Roman" w:cs="Times New Roman"/>
              </w:rPr>
              <w:t xml:space="preserve">руб. </w:t>
            </w:r>
          </w:p>
        </w:tc>
      </w:tr>
      <w:tr w:rsidR="00E6561B" w:rsidRPr="009728AB" w:rsidTr="00CF7DA4">
        <w:trPr>
          <w:trHeight w:val="316"/>
        </w:trPr>
        <w:tc>
          <w:tcPr>
            <w:tcW w:w="567" w:type="dxa"/>
            <w:vAlign w:val="center"/>
          </w:tcPr>
          <w:p w:rsidR="00E6561B" w:rsidRPr="009728AB" w:rsidRDefault="00E6561B" w:rsidP="000320EE">
            <w:pPr>
              <w:jc w:val="center"/>
              <w:rPr>
                <w:rFonts w:ascii="Times New Roman" w:hAnsi="Times New Roman" w:cs="Times New Roman"/>
                <w:sz w:val="24"/>
                <w:szCs w:val="24"/>
              </w:rPr>
            </w:pPr>
            <w:r w:rsidRPr="009728AB">
              <w:rPr>
                <w:rFonts w:ascii="Times New Roman" w:hAnsi="Times New Roman" w:cs="Times New Roman"/>
                <w:sz w:val="24"/>
                <w:szCs w:val="24"/>
              </w:rPr>
              <w:t>1</w:t>
            </w:r>
          </w:p>
        </w:tc>
        <w:tc>
          <w:tcPr>
            <w:tcW w:w="2694" w:type="dxa"/>
            <w:vAlign w:val="center"/>
          </w:tcPr>
          <w:p w:rsidR="00E6561B" w:rsidRPr="009728AB" w:rsidRDefault="00E6561B" w:rsidP="000320EE">
            <w:pPr>
              <w:jc w:val="center"/>
              <w:rPr>
                <w:rFonts w:ascii="Times New Roman" w:hAnsi="Times New Roman" w:cs="Times New Roman"/>
                <w:sz w:val="24"/>
                <w:szCs w:val="24"/>
              </w:rPr>
            </w:pPr>
            <w:r w:rsidRPr="009728AB">
              <w:rPr>
                <w:rFonts w:ascii="Times New Roman" w:hAnsi="Times New Roman" w:cs="Times New Roman"/>
                <w:sz w:val="24"/>
                <w:szCs w:val="24"/>
              </w:rPr>
              <w:t>2</w:t>
            </w:r>
          </w:p>
        </w:tc>
        <w:tc>
          <w:tcPr>
            <w:tcW w:w="1843" w:type="dxa"/>
            <w:vAlign w:val="center"/>
          </w:tcPr>
          <w:p w:rsidR="00E6561B" w:rsidRPr="009728AB" w:rsidRDefault="00E6561B" w:rsidP="000320EE">
            <w:pPr>
              <w:jc w:val="center"/>
              <w:rPr>
                <w:rFonts w:ascii="Times New Roman" w:hAnsi="Times New Roman" w:cs="Times New Roman"/>
                <w:sz w:val="24"/>
                <w:szCs w:val="24"/>
              </w:rPr>
            </w:pPr>
            <w:r w:rsidRPr="009728AB">
              <w:rPr>
                <w:rFonts w:ascii="Times New Roman" w:hAnsi="Times New Roman" w:cs="Times New Roman"/>
                <w:sz w:val="24"/>
                <w:szCs w:val="24"/>
              </w:rPr>
              <w:t>3</w:t>
            </w:r>
          </w:p>
        </w:tc>
        <w:tc>
          <w:tcPr>
            <w:tcW w:w="1134" w:type="dxa"/>
            <w:tcBorders>
              <w:bottom w:val="single" w:sz="4" w:space="0" w:color="auto"/>
            </w:tcBorders>
            <w:vAlign w:val="center"/>
          </w:tcPr>
          <w:p w:rsidR="00E6561B" w:rsidRPr="009728AB" w:rsidRDefault="00E6561B" w:rsidP="000320EE">
            <w:pPr>
              <w:jc w:val="center"/>
              <w:rPr>
                <w:rFonts w:ascii="Times New Roman" w:hAnsi="Times New Roman" w:cs="Times New Roman"/>
                <w:sz w:val="24"/>
                <w:szCs w:val="24"/>
              </w:rPr>
            </w:pPr>
            <w:r w:rsidRPr="009728AB">
              <w:rPr>
                <w:rFonts w:ascii="Times New Roman" w:hAnsi="Times New Roman" w:cs="Times New Roman"/>
                <w:sz w:val="24"/>
                <w:szCs w:val="24"/>
              </w:rPr>
              <w:t>4</w:t>
            </w:r>
          </w:p>
        </w:tc>
        <w:tc>
          <w:tcPr>
            <w:tcW w:w="1559" w:type="dxa"/>
            <w:tcBorders>
              <w:bottom w:val="single" w:sz="4" w:space="0" w:color="auto"/>
            </w:tcBorders>
            <w:vAlign w:val="center"/>
          </w:tcPr>
          <w:p w:rsidR="00E6561B" w:rsidRPr="009728AB" w:rsidRDefault="00E6561B" w:rsidP="000320EE">
            <w:pPr>
              <w:jc w:val="center"/>
              <w:rPr>
                <w:rFonts w:ascii="Times New Roman" w:hAnsi="Times New Roman" w:cs="Times New Roman"/>
                <w:sz w:val="24"/>
                <w:szCs w:val="24"/>
              </w:rPr>
            </w:pPr>
            <w:r w:rsidRPr="009728AB">
              <w:rPr>
                <w:rFonts w:ascii="Times New Roman" w:hAnsi="Times New Roman" w:cs="Times New Roman"/>
                <w:sz w:val="24"/>
                <w:szCs w:val="24"/>
              </w:rPr>
              <w:t>5</w:t>
            </w:r>
          </w:p>
        </w:tc>
        <w:tc>
          <w:tcPr>
            <w:tcW w:w="1559" w:type="dxa"/>
            <w:vAlign w:val="center"/>
          </w:tcPr>
          <w:p w:rsidR="00E6561B" w:rsidRPr="009728AB" w:rsidRDefault="00E6561B" w:rsidP="000320EE">
            <w:pPr>
              <w:jc w:val="center"/>
              <w:rPr>
                <w:rFonts w:ascii="Times New Roman" w:hAnsi="Times New Roman" w:cs="Times New Roman"/>
                <w:sz w:val="24"/>
                <w:szCs w:val="24"/>
              </w:rPr>
            </w:pPr>
            <w:r w:rsidRPr="009728AB">
              <w:rPr>
                <w:rFonts w:ascii="Times New Roman" w:hAnsi="Times New Roman" w:cs="Times New Roman"/>
                <w:sz w:val="24"/>
                <w:szCs w:val="24"/>
              </w:rPr>
              <w:t>6</w:t>
            </w:r>
          </w:p>
        </w:tc>
        <w:tc>
          <w:tcPr>
            <w:tcW w:w="1276" w:type="dxa"/>
            <w:vAlign w:val="center"/>
          </w:tcPr>
          <w:p w:rsidR="00E6561B" w:rsidRPr="009728AB" w:rsidRDefault="00E6561B" w:rsidP="000320EE">
            <w:pPr>
              <w:jc w:val="center"/>
              <w:rPr>
                <w:rFonts w:ascii="Times New Roman" w:hAnsi="Times New Roman" w:cs="Times New Roman"/>
                <w:sz w:val="24"/>
                <w:szCs w:val="24"/>
              </w:rPr>
            </w:pPr>
            <w:r w:rsidRPr="009728AB">
              <w:rPr>
                <w:rFonts w:ascii="Times New Roman" w:hAnsi="Times New Roman" w:cs="Times New Roman"/>
                <w:sz w:val="24"/>
                <w:szCs w:val="24"/>
              </w:rPr>
              <w:t>7</w:t>
            </w:r>
          </w:p>
        </w:tc>
      </w:tr>
      <w:tr w:rsidR="00E6561B" w:rsidRPr="009728AB" w:rsidTr="00CF7DA4">
        <w:tc>
          <w:tcPr>
            <w:tcW w:w="567" w:type="dxa"/>
            <w:vAlign w:val="center"/>
          </w:tcPr>
          <w:p w:rsidR="00E6561B" w:rsidRPr="009728AB" w:rsidRDefault="00E6561B" w:rsidP="000320EE">
            <w:pPr>
              <w:rPr>
                <w:rFonts w:ascii="Times New Roman" w:hAnsi="Times New Roman" w:cs="Times New Roman"/>
              </w:rPr>
            </w:pPr>
            <w:r w:rsidRPr="009728AB">
              <w:rPr>
                <w:rFonts w:ascii="Times New Roman" w:hAnsi="Times New Roman" w:cs="Times New Roman"/>
              </w:rPr>
              <w:t>1</w:t>
            </w:r>
          </w:p>
        </w:tc>
        <w:tc>
          <w:tcPr>
            <w:tcW w:w="2694" w:type="dxa"/>
            <w:tcBorders>
              <w:top w:val="single" w:sz="8" w:space="0" w:color="auto"/>
              <w:left w:val="nil"/>
              <w:bottom w:val="single" w:sz="8" w:space="0" w:color="auto"/>
              <w:right w:val="nil"/>
            </w:tcBorders>
            <w:shd w:val="clear" w:color="auto" w:fill="auto"/>
            <w:vAlign w:val="center"/>
          </w:tcPr>
          <w:p w:rsidR="00E6561B" w:rsidRPr="00633446" w:rsidRDefault="00D86FC8" w:rsidP="00633446">
            <w:pPr>
              <w:spacing w:line="276" w:lineRule="auto"/>
              <w:jc w:val="center"/>
              <w:rPr>
                <w:rFonts w:ascii="Times New Roman" w:hAnsi="Times New Roman" w:cs="Times New Roman"/>
                <w:sz w:val="24"/>
                <w:szCs w:val="24"/>
              </w:rPr>
            </w:pPr>
            <w:r w:rsidRPr="00065694">
              <w:rPr>
                <w:rFonts w:ascii="Times New Roman" w:hAnsi="Times New Roman" w:cs="Times New Roman"/>
                <w:spacing w:val="-4"/>
                <w:sz w:val="24"/>
                <w:szCs w:val="24"/>
              </w:rPr>
              <w:t>Выполнение работ по возведению автомобильной эстакады в Учебном центре подготовки водителей РТУ МИРЭА по адресу: г. Москва, проспект Вернадского, д. 78</w:t>
            </w:r>
          </w:p>
        </w:tc>
        <w:tc>
          <w:tcPr>
            <w:tcW w:w="1843" w:type="dxa"/>
            <w:vAlign w:val="center"/>
          </w:tcPr>
          <w:p w:rsidR="00E6561B" w:rsidRPr="009728AB" w:rsidRDefault="00F57C76" w:rsidP="000320EE">
            <w:pPr>
              <w:jc w:val="center"/>
              <w:rPr>
                <w:rFonts w:ascii="Times New Roman" w:hAnsi="Times New Roman" w:cs="Times New Roman"/>
              </w:rPr>
            </w:pPr>
            <w:r w:rsidRPr="00F57C76">
              <w:rPr>
                <w:rFonts w:ascii="Times New Roman" w:hAnsi="Times New Roman" w:cs="Times New Roman"/>
                <w:sz w:val="24"/>
              </w:rPr>
              <w:t>41.20.40.900</w:t>
            </w:r>
            <w:bookmarkStart w:id="3" w:name="_GoBack"/>
            <w:bookmarkEnd w:id="3"/>
          </w:p>
        </w:tc>
        <w:tc>
          <w:tcPr>
            <w:tcW w:w="1134" w:type="dxa"/>
            <w:tcBorders>
              <w:top w:val="single" w:sz="4" w:space="0" w:color="auto"/>
              <w:left w:val="single" w:sz="4" w:space="0" w:color="auto"/>
              <w:bottom w:val="single" w:sz="4" w:space="0" w:color="auto"/>
              <w:right w:val="nil"/>
            </w:tcBorders>
            <w:shd w:val="clear" w:color="auto" w:fill="auto"/>
            <w:vAlign w:val="center"/>
          </w:tcPr>
          <w:p w:rsidR="00E6561B" w:rsidRPr="009728AB" w:rsidRDefault="00E6561B" w:rsidP="000320EE">
            <w:pPr>
              <w:jc w:val="center"/>
              <w:rPr>
                <w:rFonts w:ascii="Times New Roman" w:hAnsi="Times New Roman" w:cs="Times New Roman"/>
                <w:color w:val="333333"/>
              </w:rPr>
            </w:pPr>
            <w:proofErr w:type="spellStart"/>
            <w:r w:rsidRPr="00033F3B">
              <w:rPr>
                <w:rFonts w:ascii="Times New Roman" w:hAnsi="Times New Roman" w:cs="Times New Roman"/>
                <w:color w:val="333333"/>
                <w:sz w:val="24"/>
              </w:rPr>
              <w:t>усл.ед</w:t>
            </w:r>
            <w:proofErr w:type="spellEnd"/>
            <w:r w:rsidRPr="00033F3B">
              <w:rPr>
                <w:rFonts w:ascii="Times New Roman" w:hAnsi="Times New Roman" w:cs="Times New Roman"/>
                <w:color w:val="333333"/>
                <w:sz w:val="24"/>
              </w:rPr>
              <w:t>.</w:t>
            </w:r>
          </w:p>
        </w:tc>
        <w:tc>
          <w:tcPr>
            <w:tcW w:w="1559" w:type="dxa"/>
            <w:tcBorders>
              <w:top w:val="single" w:sz="4" w:space="0" w:color="auto"/>
              <w:left w:val="single" w:sz="4" w:space="0" w:color="auto"/>
              <w:bottom w:val="single" w:sz="4" w:space="0" w:color="auto"/>
              <w:right w:val="nil"/>
            </w:tcBorders>
            <w:shd w:val="clear" w:color="auto" w:fill="auto"/>
            <w:vAlign w:val="center"/>
          </w:tcPr>
          <w:p w:rsidR="00E6561B" w:rsidRPr="009728AB" w:rsidRDefault="00E6561B" w:rsidP="000320EE">
            <w:pPr>
              <w:jc w:val="center"/>
              <w:rPr>
                <w:rFonts w:ascii="Times New Roman" w:hAnsi="Times New Roman" w:cs="Times New Roman"/>
                <w:color w:val="333333"/>
              </w:rPr>
            </w:pPr>
            <w:r w:rsidRPr="00CF7DA4">
              <w:rPr>
                <w:rFonts w:ascii="Times New Roman" w:hAnsi="Times New Roman" w:cs="Times New Roman"/>
                <w:color w:val="333333"/>
                <w:sz w:val="24"/>
              </w:rPr>
              <w:t>1</w:t>
            </w:r>
          </w:p>
        </w:tc>
        <w:tc>
          <w:tcPr>
            <w:tcW w:w="1559" w:type="dxa"/>
            <w:tcBorders>
              <w:left w:val="single" w:sz="4" w:space="0" w:color="auto"/>
            </w:tcBorders>
            <w:vAlign w:val="center"/>
          </w:tcPr>
          <w:p w:rsidR="00E6561B" w:rsidRPr="009728AB" w:rsidRDefault="00E6561B" w:rsidP="000320EE">
            <w:pPr>
              <w:jc w:val="center"/>
              <w:rPr>
                <w:rFonts w:ascii="Times New Roman" w:hAnsi="Times New Roman" w:cs="Times New Roman"/>
              </w:rPr>
            </w:pPr>
          </w:p>
        </w:tc>
        <w:tc>
          <w:tcPr>
            <w:tcW w:w="1276" w:type="dxa"/>
            <w:vAlign w:val="center"/>
          </w:tcPr>
          <w:p w:rsidR="00E6561B" w:rsidRPr="009728AB" w:rsidRDefault="00E6561B" w:rsidP="000320EE">
            <w:pPr>
              <w:jc w:val="center"/>
              <w:rPr>
                <w:rFonts w:ascii="Times New Roman" w:hAnsi="Times New Roman" w:cs="Times New Roman"/>
              </w:rPr>
            </w:pPr>
          </w:p>
        </w:tc>
      </w:tr>
      <w:tr w:rsidR="00E6561B" w:rsidRPr="009728AB" w:rsidTr="000320EE">
        <w:tc>
          <w:tcPr>
            <w:tcW w:w="10632" w:type="dxa"/>
            <w:gridSpan w:val="7"/>
            <w:vAlign w:val="center"/>
          </w:tcPr>
          <w:p w:rsidR="00E6561B" w:rsidRPr="009728AB" w:rsidRDefault="00E6561B" w:rsidP="00633446">
            <w:pPr>
              <w:jc w:val="right"/>
              <w:rPr>
                <w:rFonts w:ascii="Times New Roman" w:hAnsi="Times New Roman" w:cs="Times New Roman"/>
                <w:b/>
              </w:rPr>
            </w:pPr>
            <w:r w:rsidRPr="009728AB">
              <w:rPr>
                <w:rFonts w:ascii="Times New Roman" w:hAnsi="Times New Roman" w:cs="Times New Roman"/>
                <w:b/>
              </w:rPr>
              <w:t>Итого:</w:t>
            </w:r>
          </w:p>
        </w:tc>
      </w:tr>
    </w:tbl>
    <w:p w:rsidR="00E6561B" w:rsidRPr="009728AB" w:rsidRDefault="00E6561B" w:rsidP="00E6561B">
      <w:pPr>
        <w:spacing w:after="0" w:line="240" w:lineRule="auto"/>
        <w:jc w:val="both"/>
        <w:rPr>
          <w:rFonts w:ascii="Times New Roman" w:hAnsi="Times New Roman" w:cs="Times New Roman"/>
          <w:sz w:val="24"/>
        </w:rPr>
      </w:pPr>
    </w:p>
    <w:p w:rsidR="00E6561B" w:rsidRPr="009728AB" w:rsidRDefault="00E6561B" w:rsidP="00E6561B">
      <w:pPr>
        <w:spacing w:after="0" w:line="240" w:lineRule="auto"/>
        <w:jc w:val="both"/>
        <w:rPr>
          <w:rFonts w:ascii="Times New Roman" w:hAnsi="Times New Roman" w:cs="Times New Roman"/>
          <w:sz w:val="24"/>
        </w:rPr>
      </w:pPr>
    </w:p>
    <w:p w:rsidR="00C81317" w:rsidRDefault="00C81317" w:rsidP="00C81317">
      <w:pPr>
        <w:spacing w:after="0"/>
        <w:rPr>
          <w:rFonts w:ascii="Times New Roman" w:eastAsia="Times New Roman" w:hAnsi="Times New Roman" w:cs="Times New Roman"/>
          <w:sz w:val="24"/>
          <w:szCs w:val="24"/>
          <w:lang w:eastAsia="ru-RU"/>
        </w:rPr>
      </w:pPr>
      <w:r w:rsidRPr="00C81317">
        <w:rPr>
          <w:rFonts w:ascii="Times New Roman" w:eastAsia="Times New Roman" w:hAnsi="Times New Roman" w:cs="Times New Roman"/>
          <w:sz w:val="24"/>
          <w:szCs w:val="24"/>
          <w:lang w:eastAsia="ru-RU"/>
        </w:rPr>
        <w:t>3.1.  Срок действия Договора: договор вступает в силу с момента подписания и действует до 31.12.2026 г.</w:t>
      </w:r>
    </w:p>
    <w:p w:rsidR="00C81317" w:rsidRPr="00C81317" w:rsidRDefault="00C81317" w:rsidP="00C81317">
      <w:pPr>
        <w:spacing w:after="0"/>
        <w:rPr>
          <w:rFonts w:ascii="Times New Roman" w:eastAsia="Times New Roman" w:hAnsi="Times New Roman" w:cs="Times New Roman"/>
          <w:sz w:val="24"/>
          <w:szCs w:val="24"/>
          <w:lang w:eastAsia="ru-RU"/>
        </w:rPr>
      </w:pPr>
      <w:r w:rsidRPr="00C81317">
        <w:rPr>
          <w:rFonts w:ascii="Times New Roman" w:eastAsia="Times New Roman" w:hAnsi="Times New Roman" w:cs="Times New Roman"/>
          <w:sz w:val="24"/>
          <w:szCs w:val="24"/>
          <w:lang w:eastAsia="ru-RU"/>
        </w:rPr>
        <w:t xml:space="preserve">3.2. Сроки выполнения работ: </w:t>
      </w:r>
      <w:r w:rsidR="00D86FC8">
        <w:rPr>
          <w:rFonts w:ascii="Times New Roman" w:eastAsia="Times New Roman" w:hAnsi="Times New Roman" w:cs="Times New Roman"/>
          <w:sz w:val="24"/>
          <w:szCs w:val="24"/>
          <w:lang w:eastAsia="ru-RU"/>
        </w:rPr>
        <w:t>в</w:t>
      </w:r>
      <w:r w:rsidR="00D86FC8" w:rsidRPr="00D86FC8">
        <w:rPr>
          <w:rFonts w:ascii="Times New Roman" w:eastAsia="Times New Roman" w:hAnsi="Times New Roman" w:cs="Times New Roman"/>
          <w:sz w:val="24"/>
          <w:szCs w:val="24"/>
          <w:lang w:eastAsia="ru-RU"/>
        </w:rPr>
        <w:t xml:space="preserve"> течение 30 (тридцати) календарных дней с момента поступления Подрядчику заявки от Заказчика до 31.12.2026</w:t>
      </w:r>
      <w:r w:rsidRPr="00C81317">
        <w:rPr>
          <w:rFonts w:ascii="Times New Roman" w:eastAsia="Times New Roman" w:hAnsi="Times New Roman" w:cs="Times New Roman"/>
          <w:sz w:val="24"/>
          <w:szCs w:val="24"/>
          <w:lang w:eastAsia="ru-RU"/>
        </w:rPr>
        <w:t>.</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 xml:space="preserve">Цена Договора составляет </w:t>
      </w:r>
      <w:r w:rsidR="00633446">
        <w:rPr>
          <w:rFonts w:ascii="Times New Roman" w:hAnsi="Times New Roman" w:cs="Times New Roman"/>
          <w:sz w:val="24"/>
        </w:rPr>
        <w:t>___</w:t>
      </w:r>
      <w:r w:rsidRPr="009728AB">
        <w:rPr>
          <w:rFonts w:ascii="Times New Roman" w:hAnsi="Times New Roman" w:cs="Times New Roman"/>
          <w:sz w:val="24"/>
        </w:rPr>
        <w:t xml:space="preserve"> (</w:t>
      </w:r>
      <w:r w:rsidR="00633446">
        <w:rPr>
          <w:rFonts w:ascii="Times New Roman" w:hAnsi="Times New Roman" w:cs="Times New Roman"/>
          <w:sz w:val="24"/>
        </w:rPr>
        <w:t>---</w:t>
      </w:r>
      <w:r w:rsidRPr="009728AB">
        <w:rPr>
          <w:rFonts w:ascii="Times New Roman" w:hAnsi="Times New Roman" w:cs="Times New Roman"/>
          <w:sz w:val="24"/>
        </w:rPr>
        <w:t xml:space="preserve">) рублей </w:t>
      </w:r>
      <w:r w:rsidR="00633446">
        <w:rPr>
          <w:rFonts w:ascii="Times New Roman" w:hAnsi="Times New Roman" w:cs="Times New Roman"/>
          <w:sz w:val="24"/>
        </w:rPr>
        <w:t>__</w:t>
      </w:r>
      <w:r w:rsidRPr="009728AB">
        <w:rPr>
          <w:rFonts w:ascii="Times New Roman" w:hAnsi="Times New Roman" w:cs="Times New Roman"/>
          <w:sz w:val="24"/>
        </w:rPr>
        <w:t xml:space="preserve"> копеек, НДС не облагается на основании гл.26.2 ст. 346.12 и 346.13 Налогового кодекса Российской Федерации</w:t>
      </w:r>
      <w:r w:rsidRPr="009728AB">
        <w:rPr>
          <w:rFonts w:ascii="Times New Roman" w:hAnsi="Times New Roman"/>
          <w:sz w:val="24"/>
        </w:rPr>
        <w:t>.</w:t>
      </w:r>
    </w:p>
    <w:p w:rsidR="00E6561B" w:rsidRPr="009728AB" w:rsidRDefault="00E6561B" w:rsidP="00E6561B">
      <w:pPr>
        <w:shd w:val="clear" w:color="auto" w:fill="E2EFD9" w:themeFill="accent6" w:themeFillTint="33"/>
        <w:spacing w:after="0" w:line="240" w:lineRule="auto"/>
        <w:jc w:val="center"/>
        <w:rPr>
          <w:rFonts w:ascii="Times New Roman" w:hAnsi="Times New Roman" w:cs="Times New Roman"/>
          <w:b/>
          <w:sz w:val="24"/>
        </w:rPr>
      </w:pPr>
      <w:r w:rsidRPr="009728AB">
        <w:rPr>
          <w:rFonts w:ascii="Times New Roman" w:hAnsi="Times New Roman" w:cs="Times New Roman"/>
          <w:b/>
          <w:sz w:val="24"/>
        </w:rPr>
        <w:t>Подписи сторон</w:t>
      </w:r>
    </w:p>
    <w:p w:rsidR="00E6561B" w:rsidRPr="009728AB" w:rsidRDefault="00E6561B" w:rsidP="00E6561B">
      <w:pPr>
        <w:spacing w:after="0" w:line="240" w:lineRule="auto"/>
        <w:rPr>
          <w:rFonts w:ascii="Times New Roman" w:hAnsi="Times New Roman" w:cs="Times New Roman"/>
          <w:sz w:val="24"/>
        </w:rPr>
      </w:pPr>
    </w:p>
    <w:tbl>
      <w:tblPr>
        <w:tblStyle w:val="ab"/>
        <w:tblW w:w="9988" w:type="dxa"/>
        <w:tblInd w:w="2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84"/>
        <w:gridCol w:w="5026"/>
      </w:tblGrid>
      <w:tr w:rsidR="00E6561B" w:rsidRPr="009728AB" w:rsidTr="000320EE">
        <w:tc>
          <w:tcPr>
            <w:tcW w:w="4678" w:type="dxa"/>
          </w:tcPr>
          <w:p w:rsidR="00E6561B" w:rsidRPr="009728AB" w:rsidRDefault="00E6561B" w:rsidP="000320EE">
            <w:pPr>
              <w:jc w:val="center"/>
              <w:rPr>
                <w:rFonts w:ascii="Times New Roman" w:hAnsi="Times New Roman" w:cs="Times New Roman"/>
                <w:b/>
                <w:sz w:val="24"/>
              </w:rPr>
            </w:pPr>
            <w:r w:rsidRPr="009728AB">
              <w:rPr>
                <w:rFonts w:ascii="Times New Roman" w:hAnsi="Times New Roman" w:cs="Times New Roman"/>
                <w:b/>
                <w:sz w:val="24"/>
              </w:rPr>
              <w:t>от Заказчика</w:t>
            </w:r>
          </w:p>
        </w:tc>
        <w:tc>
          <w:tcPr>
            <w:tcW w:w="284" w:type="dxa"/>
          </w:tcPr>
          <w:p w:rsidR="00E6561B" w:rsidRPr="009728AB" w:rsidRDefault="00E6561B" w:rsidP="000320EE">
            <w:pPr>
              <w:jc w:val="center"/>
              <w:rPr>
                <w:rFonts w:ascii="Times New Roman" w:hAnsi="Times New Roman" w:cs="Times New Roman"/>
                <w:b/>
                <w:sz w:val="24"/>
              </w:rPr>
            </w:pPr>
          </w:p>
        </w:tc>
        <w:tc>
          <w:tcPr>
            <w:tcW w:w="5026" w:type="dxa"/>
          </w:tcPr>
          <w:p w:rsidR="00E6561B" w:rsidRPr="009728AB" w:rsidRDefault="00E6561B" w:rsidP="000320EE">
            <w:pPr>
              <w:jc w:val="center"/>
              <w:rPr>
                <w:rFonts w:ascii="Times New Roman" w:hAnsi="Times New Roman" w:cs="Times New Roman"/>
                <w:b/>
                <w:sz w:val="24"/>
              </w:rPr>
            </w:pPr>
            <w:r w:rsidRPr="009728AB">
              <w:rPr>
                <w:rFonts w:ascii="Times New Roman" w:hAnsi="Times New Roman" w:cs="Times New Roman"/>
                <w:b/>
                <w:sz w:val="24"/>
              </w:rPr>
              <w:t xml:space="preserve">от </w:t>
            </w:r>
            <w:r w:rsidR="00D75FB2">
              <w:rPr>
                <w:rFonts w:ascii="Times New Roman" w:hAnsi="Times New Roman" w:cs="Times New Roman"/>
                <w:b/>
                <w:sz w:val="24"/>
              </w:rPr>
              <w:t>Подрядчика</w:t>
            </w:r>
          </w:p>
        </w:tc>
      </w:tr>
      <w:tr w:rsidR="00CF7DA4" w:rsidRPr="009728AB" w:rsidTr="000320EE">
        <w:tc>
          <w:tcPr>
            <w:tcW w:w="4678" w:type="dxa"/>
            <w:vAlign w:val="bottom"/>
          </w:tcPr>
          <w:p w:rsidR="00CF7DA4" w:rsidRPr="00D75FB2" w:rsidRDefault="00CF7DA4" w:rsidP="00CF7DA4">
            <w:pPr>
              <w:jc w:val="center"/>
              <w:rPr>
                <w:rFonts w:ascii="Times New Roman" w:hAnsi="Times New Roman" w:cs="Times New Roman"/>
                <w:sz w:val="24"/>
                <w:u w:val="single"/>
              </w:rPr>
            </w:pPr>
            <w:r w:rsidRPr="00D75FB2">
              <w:rPr>
                <w:rFonts w:ascii="Times New Roman" w:hAnsi="Times New Roman" w:cs="Times New Roman"/>
                <w:sz w:val="24"/>
                <w:szCs w:val="24"/>
              </w:rPr>
              <w:t xml:space="preserve">Проректор </w:t>
            </w:r>
          </w:p>
        </w:tc>
        <w:tc>
          <w:tcPr>
            <w:tcW w:w="284" w:type="dxa"/>
            <w:vAlign w:val="bottom"/>
          </w:tcPr>
          <w:p w:rsidR="00CF7DA4" w:rsidRPr="009728AB" w:rsidRDefault="00CF7DA4" w:rsidP="00CF7DA4">
            <w:pPr>
              <w:jc w:val="center"/>
              <w:rPr>
                <w:rFonts w:ascii="Times New Roman" w:hAnsi="Times New Roman" w:cs="Times New Roman"/>
                <w:sz w:val="24"/>
              </w:rPr>
            </w:pPr>
          </w:p>
        </w:tc>
        <w:tc>
          <w:tcPr>
            <w:tcW w:w="5026" w:type="dxa"/>
            <w:vAlign w:val="center"/>
          </w:tcPr>
          <w:p w:rsidR="00CF7DA4" w:rsidRPr="009728AB" w:rsidRDefault="00CF7DA4" w:rsidP="00CF7DA4">
            <w:pPr>
              <w:jc w:val="center"/>
              <w:rPr>
                <w:rFonts w:ascii="Times New Roman" w:hAnsi="Times New Roman" w:cs="Times New Roman"/>
                <w:sz w:val="24"/>
                <w:u w:val="single"/>
              </w:rPr>
            </w:pPr>
          </w:p>
        </w:tc>
      </w:tr>
      <w:tr w:rsidR="00CF7DA4" w:rsidRPr="009728AB" w:rsidTr="000320EE">
        <w:tc>
          <w:tcPr>
            <w:tcW w:w="4678" w:type="dxa"/>
          </w:tcPr>
          <w:p w:rsidR="00CF7DA4" w:rsidRPr="00D75FB2" w:rsidRDefault="00CF7DA4" w:rsidP="00CF7DA4">
            <w:pPr>
              <w:jc w:val="center"/>
              <w:rPr>
                <w:rFonts w:ascii="Times New Roman" w:hAnsi="Times New Roman" w:cs="Times New Roman"/>
                <w:i/>
                <w:sz w:val="24"/>
                <w:vertAlign w:val="superscript"/>
              </w:rPr>
            </w:pPr>
            <w:r w:rsidRPr="00D75FB2">
              <w:rPr>
                <w:rFonts w:ascii="Times New Roman" w:hAnsi="Times New Roman" w:cs="Times New Roman"/>
                <w:i/>
                <w:sz w:val="24"/>
                <w:vertAlign w:val="superscript"/>
              </w:rPr>
              <w:t>должность</w:t>
            </w:r>
          </w:p>
        </w:tc>
        <w:tc>
          <w:tcPr>
            <w:tcW w:w="284" w:type="dxa"/>
          </w:tcPr>
          <w:p w:rsidR="00CF7DA4" w:rsidRPr="009728AB" w:rsidRDefault="00CF7DA4" w:rsidP="00CF7DA4">
            <w:pPr>
              <w:rPr>
                <w:rFonts w:ascii="Times New Roman" w:hAnsi="Times New Roman" w:cs="Times New Roman"/>
                <w:i/>
                <w:sz w:val="24"/>
                <w:vertAlign w:val="superscript"/>
              </w:rPr>
            </w:pPr>
          </w:p>
        </w:tc>
        <w:tc>
          <w:tcPr>
            <w:tcW w:w="5026" w:type="dxa"/>
          </w:tcPr>
          <w:p w:rsidR="00CF7DA4" w:rsidRPr="009728AB" w:rsidRDefault="00CF7DA4" w:rsidP="00CF7DA4">
            <w:pPr>
              <w:jc w:val="center"/>
              <w:rPr>
                <w:rFonts w:ascii="Times New Roman" w:hAnsi="Times New Roman" w:cs="Times New Roman"/>
                <w:i/>
                <w:sz w:val="24"/>
                <w:vertAlign w:val="superscript"/>
              </w:rPr>
            </w:pPr>
            <w:r w:rsidRPr="009728AB">
              <w:rPr>
                <w:rFonts w:ascii="Times New Roman" w:hAnsi="Times New Roman" w:cs="Times New Roman"/>
                <w:i/>
                <w:sz w:val="24"/>
                <w:vertAlign w:val="superscript"/>
              </w:rPr>
              <w:t>должность</w:t>
            </w:r>
          </w:p>
        </w:tc>
      </w:tr>
      <w:tr w:rsidR="00CF7DA4" w:rsidRPr="009728AB" w:rsidTr="000320EE">
        <w:tc>
          <w:tcPr>
            <w:tcW w:w="4678" w:type="dxa"/>
            <w:tcBorders>
              <w:bottom w:val="single" w:sz="4" w:space="0" w:color="auto"/>
            </w:tcBorders>
          </w:tcPr>
          <w:p w:rsidR="00CF7DA4" w:rsidRPr="00D75FB2" w:rsidRDefault="00CF7DA4" w:rsidP="00CF7DA4">
            <w:pPr>
              <w:jc w:val="right"/>
              <w:rPr>
                <w:rFonts w:ascii="Times New Roman" w:hAnsi="Times New Roman" w:cs="Times New Roman"/>
                <w:sz w:val="24"/>
              </w:rPr>
            </w:pPr>
            <w:r w:rsidRPr="00D75FB2">
              <w:rPr>
                <w:rFonts w:ascii="Times New Roman" w:hAnsi="Times New Roman" w:cs="Times New Roman"/>
                <w:sz w:val="24"/>
              </w:rPr>
              <w:t>/</w:t>
            </w:r>
            <w:r>
              <w:rPr>
                <w:rFonts w:ascii="Times New Roman" w:eastAsia="Times New Roman" w:hAnsi="Times New Roman"/>
                <w:sz w:val="24"/>
                <w:szCs w:val="24"/>
              </w:rPr>
              <w:t>Фисенко Г.В.</w:t>
            </w:r>
            <w:r w:rsidRPr="00D75FB2">
              <w:rPr>
                <w:rFonts w:ascii="Times New Roman" w:eastAsia="Times New Roman" w:hAnsi="Times New Roman"/>
                <w:sz w:val="24"/>
                <w:szCs w:val="24"/>
              </w:rPr>
              <w:t>/</w:t>
            </w:r>
          </w:p>
        </w:tc>
        <w:tc>
          <w:tcPr>
            <w:tcW w:w="284" w:type="dxa"/>
          </w:tcPr>
          <w:p w:rsidR="00CF7DA4" w:rsidRPr="009728AB" w:rsidRDefault="00CF7DA4" w:rsidP="00CF7DA4">
            <w:pPr>
              <w:rPr>
                <w:rFonts w:ascii="Times New Roman" w:hAnsi="Times New Roman" w:cs="Times New Roman"/>
                <w:sz w:val="24"/>
              </w:rPr>
            </w:pPr>
          </w:p>
        </w:tc>
        <w:tc>
          <w:tcPr>
            <w:tcW w:w="5026" w:type="dxa"/>
            <w:tcBorders>
              <w:bottom w:val="single" w:sz="4" w:space="0" w:color="auto"/>
            </w:tcBorders>
          </w:tcPr>
          <w:p w:rsidR="00CF7DA4" w:rsidRPr="009728AB" w:rsidRDefault="00CF7DA4" w:rsidP="00CF7DA4">
            <w:pPr>
              <w:jc w:val="right"/>
              <w:rPr>
                <w:rFonts w:ascii="Times New Roman" w:hAnsi="Times New Roman" w:cs="Times New Roman"/>
                <w:sz w:val="24"/>
              </w:rPr>
            </w:pPr>
            <w:r w:rsidRPr="009728AB">
              <w:rPr>
                <w:rFonts w:ascii="Times New Roman" w:hAnsi="Times New Roman" w:cs="Times New Roman"/>
                <w:sz w:val="24"/>
              </w:rPr>
              <w:t>/ /</w:t>
            </w:r>
          </w:p>
        </w:tc>
      </w:tr>
      <w:tr w:rsidR="00E6561B" w:rsidTr="000320EE">
        <w:tc>
          <w:tcPr>
            <w:tcW w:w="4678" w:type="dxa"/>
            <w:tcBorders>
              <w:top w:val="single" w:sz="4" w:space="0" w:color="auto"/>
            </w:tcBorders>
          </w:tcPr>
          <w:p w:rsidR="00E6561B" w:rsidRPr="009728AB" w:rsidRDefault="00E6561B" w:rsidP="000320EE">
            <w:pPr>
              <w:jc w:val="center"/>
              <w:rPr>
                <w:rFonts w:ascii="Times New Roman" w:hAnsi="Times New Roman" w:cs="Times New Roman"/>
                <w:i/>
                <w:sz w:val="24"/>
                <w:vertAlign w:val="superscript"/>
              </w:rPr>
            </w:pPr>
            <w:r w:rsidRPr="009728AB">
              <w:rPr>
                <w:rFonts w:ascii="Times New Roman" w:hAnsi="Times New Roman" w:cs="Times New Roman"/>
                <w:i/>
                <w:sz w:val="24"/>
                <w:vertAlign w:val="superscript"/>
              </w:rPr>
              <w:t>подпись</w:t>
            </w:r>
            <w:r w:rsidR="000320EE">
              <w:rPr>
                <w:rFonts w:ascii="Times New Roman" w:hAnsi="Times New Roman" w:cs="Times New Roman"/>
                <w:i/>
                <w:sz w:val="24"/>
                <w:vertAlign w:val="superscript"/>
              </w:rPr>
              <w:t xml:space="preserve">                        </w:t>
            </w:r>
            <w:r w:rsidRPr="009728AB">
              <w:rPr>
                <w:rFonts w:ascii="Times New Roman" w:hAnsi="Times New Roman" w:cs="Times New Roman"/>
                <w:i/>
                <w:sz w:val="24"/>
                <w:vertAlign w:val="superscript"/>
              </w:rPr>
              <w:t>ФИО</w:t>
            </w:r>
          </w:p>
        </w:tc>
        <w:tc>
          <w:tcPr>
            <w:tcW w:w="284" w:type="dxa"/>
          </w:tcPr>
          <w:p w:rsidR="00E6561B" w:rsidRPr="009728AB" w:rsidRDefault="00E6561B" w:rsidP="000320EE">
            <w:pPr>
              <w:rPr>
                <w:rFonts w:ascii="Times New Roman" w:hAnsi="Times New Roman" w:cs="Times New Roman"/>
                <w:i/>
                <w:sz w:val="24"/>
                <w:vertAlign w:val="superscript"/>
              </w:rPr>
            </w:pPr>
          </w:p>
        </w:tc>
        <w:tc>
          <w:tcPr>
            <w:tcW w:w="5026" w:type="dxa"/>
            <w:tcBorders>
              <w:top w:val="single" w:sz="4" w:space="0" w:color="auto"/>
            </w:tcBorders>
          </w:tcPr>
          <w:p w:rsidR="00E6561B" w:rsidRPr="009728AB" w:rsidRDefault="00E6561B" w:rsidP="000320EE">
            <w:pPr>
              <w:jc w:val="center"/>
              <w:rPr>
                <w:rFonts w:ascii="Times New Roman" w:hAnsi="Times New Roman" w:cs="Times New Roman"/>
                <w:i/>
                <w:sz w:val="24"/>
                <w:vertAlign w:val="superscript"/>
              </w:rPr>
            </w:pPr>
            <w:r w:rsidRPr="009728AB">
              <w:rPr>
                <w:rFonts w:ascii="Times New Roman" w:hAnsi="Times New Roman" w:cs="Times New Roman"/>
                <w:i/>
                <w:sz w:val="24"/>
                <w:vertAlign w:val="superscript"/>
              </w:rPr>
              <w:t>подпись</w:t>
            </w:r>
            <w:r w:rsidR="000320EE">
              <w:rPr>
                <w:rFonts w:ascii="Times New Roman" w:hAnsi="Times New Roman" w:cs="Times New Roman"/>
                <w:i/>
                <w:sz w:val="24"/>
                <w:vertAlign w:val="superscript"/>
              </w:rPr>
              <w:t xml:space="preserve">                        </w:t>
            </w:r>
            <w:r w:rsidRPr="009728AB">
              <w:rPr>
                <w:rFonts w:ascii="Times New Roman" w:hAnsi="Times New Roman" w:cs="Times New Roman"/>
                <w:i/>
                <w:sz w:val="24"/>
                <w:vertAlign w:val="superscript"/>
              </w:rPr>
              <w:t>ФИО</w:t>
            </w:r>
          </w:p>
        </w:tc>
      </w:tr>
    </w:tbl>
    <w:p w:rsidR="00E6561B" w:rsidRDefault="00E6561B" w:rsidP="00E6561B">
      <w:pPr>
        <w:spacing w:after="0" w:line="240" w:lineRule="auto"/>
        <w:rPr>
          <w:rFonts w:ascii="Times New Roman" w:hAnsi="Times New Roman" w:cs="Times New Roman"/>
          <w:sz w:val="24"/>
        </w:rPr>
      </w:pPr>
    </w:p>
    <w:p w:rsidR="00AD5354" w:rsidRDefault="00AD5354"/>
    <w:sectPr w:rsidR="00AD5354" w:rsidSect="000320EE">
      <w:pgSz w:w="11906" w:h="16838"/>
      <w:pgMar w:top="567" w:right="851" w:bottom="1134" w:left="85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B8F" w:rsidRDefault="00936B8F">
      <w:pPr>
        <w:spacing w:after="0" w:line="240" w:lineRule="auto"/>
      </w:pPr>
      <w:r>
        <w:separator/>
      </w:r>
    </w:p>
  </w:endnote>
  <w:endnote w:type="continuationSeparator" w:id="0">
    <w:p w:rsidR="00936B8F" w:rsidRDefault="0093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0EE" w:rsidRPr="0035379A" w:rsidRDefault="000320EE" w:rsidP="000320EE">
    <w:pPr>
      <w:pStyle w:val="a5"/>
      <w:pBdr>
        <w:bottom w:val="single" w:sz="12" w:space="1" w:color="auto"/>
      </w:pBdr>
      <w:rPr>
        <w:color w:val="2F5496" w:themeColor="accent5" w:themeShade="BF"/>
        <w:sz w:val="10"/>
      </w:rPr>
    </w:pPr>
    <w:r w:rsidRPr="0035379A">
      <w:rPr>
        <w:noProof/>
        <w:color w:val="2F5496" w:themeColor="accent5" w:themeShade="BF"/>
        <w:sz w:val="10"/>
        <w:lang w:eastAsia="ru-RU"/>
      </w:rPr>
      <w:drawing>
        <wp:anchor distT="0" distB="0" distL="114300" distR="114300" simplePos="0" relativeHeight="251659264" behindDoc="0" locked="0" layoutInCell="1" allowOverlap="1" wp14:anchorId="3D676AE3" wp14:editId="437C6A92">
          <wp:simplePos x="0" y="0"/>
          <wp:positionH relativeFrom="column">
            <wp:posOffset>-163195</wp:posOffset>
          </wp:positionH>
          <wp:positionV relativeFrom="page">
            <wp:posOffset>9881870</wp:posOffset>
          </wp:positionV>
          <wp:extent cx="539750" cy="539750"/>
          <wp:effectExtent l="0" t="0" r="0" b="0"/>
          <wp:wrapNone/>
          <wp:docPr id="811995071" name="Рисунок 81199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REA-1024x1024.png"/>
                  <pic:cNvPicPr/>
                </pic:nvPicPr>
                <pic:blipFill>
                  <a:blip r:embed="rId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rsidR="000320EE" w:rsidRPr="0035379A" w:rsidRDefault="000320EE" w:rsidP="000320EE">
    <w:pPr>
      <w:pStyle w:val="a5"/>
      <w:rPr>
        <w:color w:val="2F5496" w:themeColor="accent5" w:themeShade="BF"/>
        <w:sz w:val="10"/>
        <w:lang w:val="en-US"/>
      </w:rPr>
    </w:pPr>
  </w:p>
  <w:p w:rsidR="000320EE" w:rsidRPr="007347D4" w:rsidRDefault="000320EE" w:rsidP="000320EE">
    <w:pPr>
      <w:pStyle w:val="a5"/>
      <w:rPr>
        <w:lang w:val="en-US"/>
      </w:rPr>
    </w:pPr>
    <w:r>
      <w:rPr>
        <w:lang w:val="en-US"/>
      </w:rPr>
      <w:t xml:space="preserve"> </w:t>
    </w:r>
  </w:p>
  <w:p w:rsidR="000320EE" w:rsidRPr="003B3D83" w:rsidRDefault="000320EE" w:rsidP="000320EE">
    <w:pPr>
      <w:pStyle w:val="a5"/>
      <w:jc w:val="center"/>
      <w:rPr>
        <w:rFonts w:ascii="Bookman Old Style" w:hAnsi="Bookman Old Style"/>
        <w:color w:val="1F3864" w:themeColor="accent5" w:themeShade="80"/>
      </w:rPr>
    </w:pPr>
    <w:r w:rsidRPr="003B3D83">
      <w:rPr>
        <w:rFonts w:ascii="Bookman Old Style" w:hAnsi="Bookman Old Style"/>
        <w:color w:val="1F3864" w:themeColor="accent5" w:themeShade="80"/>
      </w:rPr>
      <w:t>РТУ МИРЭА</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стр. </w:t>
    </w:r>
    <w:r w:rsidRPr="003B3D83">
      <w:rPr>
        <w:rFonts w:ascii="Bookman Old Style" w:hAnsi="Bookman Old Style"/>
        <w:color w:val="1F3864" w:themeColor="accent5" w:themeShade="80"/>
      </w:rPr>
      <w:fldChar w:fldCharType="begin"/>
    </w:r>
    <w:r w:rsidRPr="003B3D83">
      <w:rPr>
        <w:rFonts w:ascii="Bookman Old Style" w:hAnsi="Bookman Old Style"/>
        <w:color w:val="1F3864" w:themeColor="accent5" w:themeShade="80"/>
      </w:rPr>
      <w:instrText xml:space="preserve"> PAGE   \* MERGEFORMAT </w:instrText>
    </w:r>
    <w:r w:rsidRPr="003B3D83">
      <w:rPr>
        <w:rFonts w:ascii="Bookman Old Style" w:hAnsi="Bookman Old Style"/>
        <w:color w:val="1F3864" w:themeColor="accent5" w:themeShade="80"/>
      </w:rPr>
      <w:fldChar w:fldCharType="separate"/>
    </w:r>
    <w:r w:rsidR="00F57C76">
      <w:rPr>
        <w:rFonts w:ascii="Bookman Old Style" w:hAnsi="Bookman Old Style"/>
        <w:noProof/>
        <w:color w:val="1F3864" w:themeColor="accent5" w:themeShade="80"/>
      </w:rPr>
      <w:t>9</w:t>
    </w:r>
    <w:r w:rsidRPr="003B3D83">
      <w:rPr>
        <w:rFonts w:ascii="Bookman Old Style" w:hAnsi="Bookman Old Style"/>
        <w:color w:val="1F3864" w:themeColor="accent5" w:themeShade="80"/>
      </w:rPr>
      <w:fldChar w:fldCharType="end"/>
    </w:r>
    <w:r w:rsidRPr="003B3D83">
      <w:rPr>
        <w:rFonts w:ascii="Bookman Old Style" w:hAnsi="Bookman Old Style"/>
        <w:color w:val="1F3864" w:themeColor="accent5" w:themeShade="80"/>
      </w:rPr>
      <w:t xml:space="preserve"> из </w:t>
    </w:r>
    <w:r>
      <w:rPr>
        <w:rFonts w:ascii="Bookman Old Style" w:hAnsi="Bookman Old Style"/>
        <w:noProof/>
        <w:color w:val="1F3864" w:themeColor="accent5" w:themeShade="80"/>
      </w:rPr>
      <w:fldChar w:fldCharType="begin"/>
    </w:r>
    <w:r>
      <w:rPr>
        <w:rFonts w:ascii="Bookman Old Style" w:hAnsi="Bookman Old Style"/>
        <w:noProof/>
        <w:color w:val="1F3864" w:themeColor="accent5" w:themeShade="80"/>
      </w:rPr>
      <w:instrText xml:space="preserve"> NUMPAGES   \* MERGEFORMAT </w:instrText>
    </w:r>
    <w:r>
      <w:rPr>
        <w:rFonts w:ascii="Bookman Old Style" w:hAnsi="Bookman Old Style"/>
        <w:noProof/>
        <w:color w:val="1F3864" w:themeColor="accent5" w:themeShade="80"/>
      </w:rPr>
      <w:fldChar w:fldCharType="separate"/>
    </w:r>
    <w:r w:rsidR="00F57C76">
      <w:rPr>
        <w:rFonts w:ascii="Bookman Old Style" w:hAnsi="Bookman Old Style"/>
        <w:noProof/>
        <w:color w:val="1F3864" w:themeColor="accent5" w:themeShade="80"/>
      </w:rPr>
      <w:t>27</w:t>
    </w:r>
    <w:r>
      <w:rPr>
        <w:rFonts w:ascii="Bookman Old Style" w:hAnsi="Bookman Old Style"/>
        <w:noProof/>
        <w:color w:val="1F3864" w:themeColor="accent5" w:themeShade="80"/>
      </w:rPr>
      <w:fldChar w:fldCharType="end"/>
    </w:r>
  </w:p>
  <w:p w:rsidR="000320EE" w:rsidRPr="00630DA9" w:rsidRDefault="000320EE" w:rsidP="000320EE">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B8F" w:rsidRDefault="00936B8F">
      <w:pPr>
        <w:spacing w:after="0" w:line="240" w:lineRule="auto"/>
      </w:pPr>
      <w:r>
        <w:separator/>
      </w:r>
    </w:p>
  </w:footnote>
  <w:footnote w:type="continuationSeparator" w:id="0">
    <w:p w:rsidR="00936B8F" w:rsidRDefault="00936B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3"/>
    <w:lvl w:ilvl="0">
      <w:start w:val="1"/>
      <w:numFmt w:val="decimal"/>
      <w:lvlText w:val="%1."/>
      <w:lvlJc w:val="left"/>
      <w:pPr>
        <w:tabs>
          <w:tab w:val="num" w:pos="0"/>
        </w:tabs>
        <w:ind w:left="720" w:hanging="360"/>
      </w:pPr>
      <w:rPr>
        <w:rFonts w:hint="default"/>
      </w:rPr>
    </w:lvl>
  </w:abstractNum>
  <w:abstractNum w:abstractNumId="1" w15:restartNumberingAfterBreak="0">
    <w:nsid w:val="00000002"/>
    <w:multiLevelType w:val="multilevel"/>
    <w:tmpl w:val="00000002"/>
    <w:name w:val="WW8Num6"/>
    <w:lvl w:ilvl="0">
      <w:start w:val="1"/>
      <w:numFmt w:val="decimal"/>
      <w:lvlText w:val="%1."/>
      <w:lvlJc w:val="left"/>
      <w:pPr>
        <w:tabs>
          <w:tab w:val="num" w:pos="0"/>
        </w:tabs>
        <w:ind w:left="720" w:hanging="360"/>
      </w:pPr>
      <w:rPr>
        <w:rFonts w:ascii="Times New Roman" w:hAnsi="Times New Roman" w:cs="Times New Roman" w:hint="default"/>
        <w:sz w:val="28"/>
        <w:szCs w:val="28"/>
      </w:rPr>
    </w:lvl>
    <w:lvl w:ilvl="1">
      <w:start w:val="1"/>
      <w:numFmt w:val="decimal"/>
      <w:lvlText w:val="%2)"/>
      <w:lvlJc w:val="left"/>
      <w:pPr>
        <w:tabs>
          <w:tab w:val="num" w:pos="0"/>
        </w:tabs>
        <w:ind w:left="1440" w:hanging="360"/>
      </w:pPr>
      <w:rPr>
        <w:rFonts w:ascii="Times New Roman" w:hAnsi="Times New Roman" w:cs="Times New Roman"/>
        <w:sz w:val="28"/>
        <w:szCs w:val="28"/>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9"/>
    <w:multiLevelType w:val="multilevel"/>
    <w:tmpl w:val="12301154"/>
    <w:lvl w:ilvl="0">
      <w:start w:val="1"/>
      <w:numFmt w:val="decimal"/>
      <w:lvlText w:val="%1."/>
      <w:lvlJc w:val="left"/>
      <w:pPr>
        <w:ind w:left="432" w:hanging="432"/>
      </w:pPr>
      <w:rPr>
        <w:rFonts w:hint="default"/>
        <w:b w:val="0"/>
        <w:bCs/>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 w15:restartNumberingAfterBreak="0">
    <w:nsid w:val="07520F0B"/>
    <w:multiLevelType w:val="hybridMultilevel"/>
    <w:tmpl w:val="82D6B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86C46"/>
    <w:multiLevelType w:val="hybridMultilevel"/>
    <w:tmpl w:val="BCAEDF80"/>
    <w:lvl w:ilvl="0" w:tplc="0419000F">
      <w:start w:val="1"/>
      <w:numFmt w:val="decimal"/>
      <w:lvlText w:val="%1."/>
      <w:lvlJc w:val="left"/>
      <w:pPr>
        <w:ind w:left="720" w:hanging="72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D2008D"/>
    <w:multiLevelType w:val="hybridMultilevel"/>
    <w:tmpl w:val="90F0D9A2"/>
    <w:lvl w:ilvl="0" w:tplc="9CFC0BB0">
      <w:start w:val="1"/>
      <w:numFmt w:val="bullet"/>
      <w:lvlText w:val=""/>
      <w:lvlJc w:val="left"/>
      <w:pPr>
        <w:ind w:left="360" w:hanging="360"/>
      </w:pPr>
      <w:rPr>
        <w:rFonts w:ascii="Symbol" w:hAnsi="Symbol" w:hint="default"/>
      </w:rPr>
    </w:lvl>
    <w:lvl w:ilvl="1" w:tplc="BA2A6420">
      <w:start w:val="1"/>
      <w:numFmt w:val="bullet"/>
      <w:lvlText w:val="o"/>
      <w:lvlJc w:val="left"/>
      <w:pPr>
        <w:ind w:left="1080" w:hanging="360"/>
      </w:pPr>
      <w:rPr>
        <w:rFonts w:ascii="Courier New" w:hAnsi="Courier New" w:cs="Courier New" w:hint="default"/>
      </w:rPr>
    </w:lvl>
    <w:lvl w:ilvl="2" w:tplc="A1C450A6">
      <w:start w:val="1"/>
      <w:numFmt w:val="bullet"/>
      <w:lvlText w:val=""/>
      <w:lvlJc w:val="left"/>
      <w:pPr>
        <w:ind w:left="1800" w:hanging="360"/>
      </w:pPr>
      <w:rPr>
        <w:rFonts w:ascii="Wingdings" w:hAnsi="Wingdings" w:hint="default"/>
      </w:rPr>
    </w:lvl>
    <w:lvl w:ilvl="3" w:tplc="710C3524">
      <w:start w:val="1"/>
      <w:numFmt w:val="bullet"/>
      <w:lvlText w:val=""/>
      <w:lvlJc w:val="left"/>
      <w:pPr>
        <w:ind w:left="2520" w:hanging="360"/>
      </w:pPr>
      <w:rPr>
        <w:rFonts w:ascii="Symbol" w:hAnsi="Symbol" w:hint="default"/>
      </w:rPr>
    </w:lvl>
    <w:lvl w:ilvl="4" w:tplc="EDE4EC26">
      <w:start w:val="1"/>
      <w:numFmt w:val="bullet"/>
      <w:lvlText w:val="o"/>
      <w:lvlJc w:val="left"/>
      <w:pPr>
        <w:ind w:left="3240" w:hanging="360"/>
      </w:pPr>
      <w:rPr>
        <w:rFonts w:ascii="Courier New" w:hAnsi="Courier New" w:cs="Courier New" w:hint="default"/>
      </w:rPr>
    </w:lvl>
    <w:lvl w:ilvl="5" w:tplc="1DA804E6">
      <w:start w:val="1"/>
      <w:numFmt w:val="bullet"/>
      <w:lvlText w:val=""/>
      <w:lvlJc w:val="left"/>
      <w:pPr>
        <w:ind w:left="3960" w:hanging="360"/>
      </w:pPr>
      <w:rPr>
        <w:rFonts w:ascii="Wingdings" w:hAnsi="Wingdings" w:hint="default"/>
      </w:rPr>
    </w:lvl>
    <w:lvl w:ilvl="6" w:tplc="2CC84DD8">
      <w:start w:val="1"/>
      <w:numFmt w:val="bullet"/>
      <w:lvlText w:val=""/>
      <w:lvlJc w:val="left"/>
      <w:pPr>
        <w:ind w:left="4680" w:hanging="360"/>
      </w:pPr>
      <w:rPr>
        <w:rFonts w:ascii="Symbol" w:hAnsi="Symbol" w:hint="default"/>
      </w:rPr>
    </w:lvl>
    <w:lvl w:ilvl="7" w:tplc="E458B16A">
      <w:start w:val="1"/>
      <w:numFmt w:val="bullet"/>
      <w:lvlText w:val="o"/>
      <w:lvlJc w:val="left"/>
      <w:pPr>
        <w:ind w:left="5400" w:hanging="360"/>
      </w:pPr>
      <w:rPr>
        <w:rFonts w:ascii="Courier New" w:hAnsi="Courier New" w:cs="Courier New" w:hint="default"/>
      </w:rPr>
    </w:lvl>
    <w:lvl w:ilvl="8" w:tplc="A2D672E6">
      <w:start w:val="1"/>
      <w:numFmt w:val="bullet"/>
      <w:lvlText w:val=""/>
      <w:lvlJc w:val="left"/>
      <w:pPr>
        <w:ind w:left="6120" w:hanging="360"/>
      </w:pPr>
      <w:rPr>
        <w:rFonts w:ascii="Wingdings" w:hAnsi="Wingdings" w:hint="default"/>
      </w:rPr>
    </w:lvl>
  </w:abstractNum>
  <w:abstractNum w:abstractNumId="6" w15:restartNumberingAfterBreak="0">
    <w:nsid w:val="0D4A7E43"/>
    <w:multiLevelType w:val="hybridMultilevel"/>
    <w:tmpl w:val="515A3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463300"/>
    <w:multiLevelType w:val="hybridMultilevel"/>
    <w:tmpl w:val="A612AE1C"/>
    <w:lvl w:ilvl="0" w:tplc="F9DE635C">
      <w:start w:val="1"/>
      <w:numFmt w:val="decimal"/>
      <w:lvlText w:val="%1."/>
      <w:lvlJc w:val="left"/>
      <w:pPr>
        <w:ind w:left="720" w:hanging="360"/>
      </w:pPr>
    </w:lvl>
    <w:lvl w:ilvl="1" w:tplc="1884C504">
      <w:start w:val="1"/>
      <w:numFmt w:val="lowerLetter"/>
      <w:lvlText w:val="%2."/>
      <w:lvlJc w:val="left"/>
      <w:pPr>
        <w:ind w:left="1440" w:hanging="360"/>
      </w:pPr>
    </w:lvl>
    <w:lvl w:ilvl="2" w:tplc="AB042A86">
      <w:start w:val="1"/>
      <w:numFmt w:val="lowerRoman"/>
      <w:lvlText w:val="%3."/>
      <w:lvlJc w:val="right"/>
      <w:pPr>
        <w:ind w:left="2160" w:hanging="180"/>
      </w:pPr>
    </w:lvl>
    <w:lvl w:ilvl="3" w:tplc="DD848E86">
      <w:start w:val="1"/>
      <w:numFmt w:val="decimal"/>
      <w:lvlText w:val="%4."/>
      <w:lvlJc w:val="left"/>
      <w:pPr>
        <w:ind w:left="2880" w:hanging="360"/>
      </w:pPr>
    </w:lvl>
    <w:lvl w:ilvl="4" w:tplc="0C78CEF0">
      <w:start w:val="1"/>
      <w:numFmt w:val="lowerLetter"/>
      <w:lvlText w:val="%5."/>
      <w:lvlJc w:val="left"/>
      <w:pPr>
        <w:ind w:left="3600" w:hanging="360"/>
      </w:pPr>
    </w:lvl>
    <w:lvl w:ilvl="5" w:tplc="46C08B18">
      <w:start w:val="1"/>
      <w:numFmt w:val="lowerRoman"/>
      <w:lvlText w:val="%6."/>
      <w:lvlJc w:val="right"/>
      <w:pPr>
        <w:ind w:left="4320" w:hanging="180"/>
      </w:pPr>
    </w:lvl>
    <w:lvl w:ilvl="6" w:tplc="A5B0F284">
      <w:start w:val="1"/>
      <w:numFmt w:val="decimal"/>
      <w:lvlText w:val="%7."/>
      <w:lvlJc w:val="left"/>
      <w:pPr>
        <w:ind w:left="5040" w:hanging="360"/>
      </w:pPr>
    </w:lvl>
    <w:lvl w:ilvl="7" w:tplc="7BC848EE">
      <w:start w:val="1"/>
      <w:numFmt w:val="lowerLetter"/>
      <w:lvlText w:val="%8."/>
      <w:lvlJc w:val="left"/>
      <w:pPr>
        <w:ind w:left="5760" w:hanging="360"/>
      </w:pPr>
    </w:lvl>
    <w:lvl w:ilvl="8" w:tplc="5D783428">
      <w:start w:val="1"/>
      <w:numFmt w:val="lowerRoman"/>
      <w:lvlText w:val="%9."/>
      <w:lvlJc w:val="right"/>
      <w:pPr>
        <w:ind w:left="6480" w:hanging="180"/>
      </w:pPr>
    </w:lvl>
  </w:abstractNum>
  <w:abstractNum w:abstractNumId="8" w15:restartNumberingAfterBreak="0">
    <w:nsid w:val="0F97528A"/>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617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5D53AE1"/>
    <w:multiLevelType w:val="hybridMultilevel"/>
    <w:tmpl w:val="2A6CC08A"/>
    <w:lvl w:ilvl="0" w:tplc="F97E11B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6B13D35"/>
    <w:multiLevelType w:val="hybridMultilevel"/>
    <w:tmpl w:val="BE76336A"/>
    <w:lvl w:ilvl="0" w:tplc="10C806EE">
      <w:start w:val="1"/>
      <w:numFmt w:val="decimal"/>
      <w:lvlText w:val="1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3C7B4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18FF330B"/>
    <w:multiLevelType w:val="hybridMultilevel"/>
    <w:tmpl w:val="D506C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992123"/>
    <w:multiLevelType w:val="hybridMultilevel"/>
    <w:tmpl w:val="E4BEDFB0"/>
    <w:lvl w:ilvl="0" w:tplc="169CE6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259D30FF"/>
    <w:multiLevelType w:val="hybridMultilevel"/>
    <w:tmpl w:val="EC4EE9DE"/>
    <w:lvl w:ilvl="0" w:tplc="873EB746">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15:restartNumberingAfterBreak="0">
    <w:nsid w:val="2761742C"/>
    <w:multiLevelType w:val="hybridMultilevel"/>
    <w:tmpl w:val="D80A79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2B6157CF"/>
    <w:multiLevelType w:val="hybridMultilevel"/>
    <w:tmpl w:val="D1C284B6"/>
    <w:lvl w:ilvl="0" w:tplc="A852041C">
      <w:start w:val="1"/>
      <w:numFmt w:val="decimal"/>
      <w:lvlText w:val="%1."/>
      <w:lvlJc w:val="left"/>
      <w:pPr>
        <w:ind w:left="720" w:hanging="360"/>
      </w:pPr>
    </w:lvl>
    <w:lvl w:ilvl="1" w:tplc="FE7EB584">
      <w:start w:val="1"/>
      <w:numFmt w:val="lowerLetter"/>
      <w:lvlText w:val="%2."/>
      <w:lvlJc w:val="left"/>
      <w:pPr>
        <w:ind w:left="1440" w:hanging="360"/>
      </w:pPr>
    </w:lvl>
    <w:lvl w:ilvl="2" w:tplc="34920BF0">
      <w:start w:val="1"/>
      <w:numFmt w:val="lowerRoman"/>
      <w:lvlText w:val="%3."/>
      <w:lvlJc w:val="right"/>
      <w:pPr>
        <w:ind w:left="2160" w:hanging="180"/>
      </w:pPr>
    </w:lvl>
    <w:lvl w:ilvl="3" w:tplc="6AB06078">
      <w:start w:val="1"/>
      <w:numFmt w:val="decimal"/>
      <w:lvlText w:val="%4."/>
      <w:lvlJc w:val="left"/>
      <w:pPr>
        <w:ind w:left="2880" w:hanging="360"/>
      </w:pPr>
    </w:lvl>
    <w:lvl w:ilvl="4" w:tplc="6E6E040E">
      <w:start w:val="1"/>
      <w:numFmt w:val="lowerLetter"/>
      <w:lvlText w:val="%5."/>
      <w:lvlJc w:val="left"/>
      <w:pPr>
        <w:ind w:left="3600" w:hanging="360"/>
      </w:pPr>
    </w:lvl>
    <w:lvl w:ilvl="5" w:tplc="E7EE308E">
      <w:start w:val="1"/>
      <w:numFmt w:val="lowerRoman"/>
      <w:lvlText w:val="%6."/>
      <w:lvlJc w:val="right"/>
      <w:pPr>
        <w:ind w:left="4320" w:hanging="180"/>
      </w:pPr>
    </w:lvl>
    <w:lvl w:ilvl="6" w:tplc="FFB67DA8">
      <w:start w:val="1"/>
      <w:numFmt w:val="decimal"/>
      <w:lvlText w:val="%7."/>
      <w:lvlJc w:val="left"/>
      <w:pPr>
        <w:ind w:left="5040" w:hanging="360"/>
      </w:pPr>
    </w:lvl>
    <w:lvl w:ilvl="7" w:tplc="21D68FF4">
      <w:start w:val="1"/>
      <w:numFmt w:val="lowerLetter"/>
      <w:lvlText w:val="%8."/>
      <w:lvlJc w:val="left"/>
      <w:pPr>
        <w:ind w:left="5760" w:hanging="360"/>
      </w:pPr>
    </w:lvl>
    <w:lvl w:ilvl="8" w:tplc="F3A0D490">
      <w:start w:val="1"/>
      <w:numFmt w:val="lowerRoman"/>
      <w:lvlText w:val="%9."/>
      <w:lvlJc w:val="right"/>
      <w:pPr>
        <w:ind w:left="6480" w:hanging="180"/>
      </w:pPr>
    </w:lvl>
  </w:abstractNum>
  <w:abstractNum w:abstractNumId="17"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18" w15:restartNumberingAfterBreak="0">
    <w:nsid w:val="38B95392"/>
    <w:multiLevelType w:val="hybridMultilevel"/>
    <w:tmpl w:val="C0E48F0C"/>
    <w:lvl w:ilvl="0" w:tplc="6C8A5C14">
      <w:start w:val="1"/>
      <w:numFmt w:val="decimal"/>
      <w:lvlText w:val="%1."/>
      <w:lvlJc w:val="left"/>
      <w:pPr>
        <w:ind w:left="720" w:hanging="360"/>
      </w:pPr>
    </w:lvl>
    <w:lvl w:ilvl="1" w:tplc="EFB0C726">
      <w:start w:val="1"/>
      <w:numFmt w:val="lowerLetter"/>
      <w:lvlText w:val="%2."/>
      <w:lvlJc w:val="left"/>
      <w:pPr>
        <w:ind w:left="1440" w:hanging="360"/>
      </w:pPr>
    </w:lvl>
    <w:lvl w:ilvl="2" w:tplc="A75609BA">
      <w:start w:val="1"/>
      <w:numFmt w:val="lowerRoman"/>
      <w:lvlText w:val="%3."/>
      <w:lvlJc w:val="right"/>
      <w:pPr>
        <w:ind w:left="2160" w:hanging="180"/>
      </w:pPr>
    </w:lvl>
    <w:lvl w:ilvl="3" w:tplc="7136A104">
      <w:start w:val="1"/>
      <w:numFmt w:val="decimal"/>
      <w:lvlText w:val="%4."/>
      <w:lvlJc w:val="left"/>
      <w:pPr>
        <w:ind w:left="2880" w:hanging="360"/>
      </w:pPr>
    </w:lvl>
    <w:lvl w:ilvl="4" w:tplc="9BF237F2">
      <w:start w:val="1"/>
      <w:numFmt w:val="lowerLetter"/>
      <w:lvlText w:val="%5."/>
      <w:lvlJc w:val="left"/>
      <w:pPr>
        <w:ind w:left="3600" w:hanging="360"/>
      </w:pPr>
    </w:lvl>
    <w:lvl w:ilvl="5" w:tplc="B29CC2C8">
      <w:start w:val="1"/>
      <w:numFmt w:val="lowerRoman"/>
      <w:lvlText w:val="%6."/>
      <w:lvlJc w:val="right"/>
      <w:pPr>
        <w:ind w:left="4320" w:hanging="180"/>
      </w:pPr>
    </w:lvl>
    <w:lvl w:ilvl="6" w:tplc="F0F45C70">
      <w:start w:val="1"/>
      <w:numFmt w:val="decimal"/>
      <w:lvlText w:val="%7."/>
      <w:lvlJc w:val="left"/>
      <w:pPr>
        <w:ind w:left="5040" w:hanging="360"/>
      </w:pPr>
    </w:lvl>
    <w:lvl w:ilvl="7" w:tplc="C330C258">
      <w:start w:val="1"/>
      <w:numFmt w:val="lowerLetter"/>
      <w:lvlText w:val="%8."/>
      <w:lvlJc w:val="left"/>
      <w:pPr>
        <w:ind w:left="5760" w:hanging="360"/>
      </w:pPr>
    </w:lvl>
    <w:lvl w:ilvl="8" w:tplc="53F8C972">
      <w:start w:val="1"/>
      <w:numFmt w:val="lowerRoman"/>
      <w:lvlText w:val="%9."/>
      <w:lvlJc w:val="right"/>
      <w:pPr>
        <w:ind w:left="6480" w:hanging="180"/>
      </w:pPr>
    </w:lvl>
  </w:abstractNum>
  <w:abstractNum w:abstractNumId="19" w15:restartNumberingAfterBreak="0">
    <w:nsid w:val="3CE13DA5"/>
    <w:multiLevelType w:val="hybridMultilevel"/>
    <w:tmpl w:val="D8D64A30"/>
    <w:lvl w:ilvl="0" w:tplc="956CF3C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BF02DA"/>
    <w:multiLevelType w:val="hybridMultilevel"/>
    <w:tmpl w:val="4C5AAA6C"/>
    <w:lvl w:ilvl="0" w:tplc="61CE84E6">
      <w:start w:val="1"/>
      <w:numFmt w:val="decimal"/>
      <w:lvlText w:val="%1."/>
      <w:lvlJc w:val="left"/>
      <w:pPr>
        <w:ind w:left="644" w:hanging="360"/>
      </w:pPr>
    </w:lvl>
    <w:lvl w:ilvl="1" w:tplc="F760D1F2">
      <w:start w:val="1"/>
      <w:numFmt w:val="lowerLetter"/>
      <w:lvlText w:val="%2."/>
      <w:lvlJc w:val="left"/>
      <w:pPr>
        <w:ind w:left="1440" w:hanging="360"/>
      </w:pPr>
    </w:lvl>
    <w:lvl w:ilvl="2" w:tplc="ACB41C64">
      <w:start w:val="1"/>
      <w:numFmt w:val="lowerRoman"/>
      <w:lvlText w:val="%3."/>
      <w:lvlJc w:val="right"/>
      <w:pPr>
        <w:ind w:left="2160" w:hanging="180"/>
      </w:pPr>
    </w:lvl>
    <w:lvl w:ilvl="3" w:tplc="93BC23F4">
      <w:start w:val="1"/>
      <w:numFmt w:val="decimal"/>
      <w:lvlText w:val="%4."/>
      <w:lvlJc w:val="left"/>
      <w:pPr>
        <w:ind w:left="2880" w:hanging="360"/>
      </w:pPr>
    </w:lvl>
    <w:lvl w:ilvl="4" w:tplc="9956EFF4">
      <w:start w:val="1"/>
      <w:numFmt w:val="lowerLetter"/>
      <w:lvlText w:val="%5."/>
      <w:lvlJc w:val="left"/>
      <w:pPr>
        <w:ind w:left="3600" w:hanging="360"/>
      </w:pPr>
    </w:lvl>
    <w:lvl w:ilvl="5" w:tplc="2D2441EC">
      <w:start w:val="1"/>
      <w:numFmt w:val="lowerRoman"/>
      <w:lvlText w:val="%6."/>
      <w:lvlJc w:val="right"/>
      <w:pPr>
        <w:ind w:left="4320" w:hanging="180"/>
      </w:pPr>
    </w:lvl>
    <w:lvl w:ilvl="6" w:tplc="44D4FE68">
      <w:start w:val="1"/>
      <w:numFmt w:val="decimal"/>
      <w:lvlText w:val="%7."/>
      <w:lvlJc w:val="left"/>
      <w:pPr>
        <w:ind w:left="5040" w:hanging="360"/>
      </w:pPr>
    </w:lvl>
    <w:lvl w:ilvl="7" w:tplc="A2449FCE">
      <w:start w:val="1"/>
      <w:numFmt w:val="lowerLetter"/>
      <w:lvlText w:val="%8."/>
      <w:lvlJc w:val="left"/>
      <w:pPr>
        <w:ind w:left="5760" w:hanging="360"/>
      </w:pPr>
    </w:lvl>
    <w:lvl w:ilvl="8" w:tplc="234435FC">
      <w:start w:val="1"/>
      <w:numFmt w:val="lowerRoman"/>
      <w:lvlText w:val="%9."/>
      <w:lvlJc w:val="right"/>
      <w:pPr>
        <w:ind w:left="6480" w:hanging="180"/>
      </w:pPr>
    </w:lvl>
  </w:abstractNum>
  <w:abstractNum w:abstractNumId="21" w15:restartNumberingAfterBreak="0">
    <w:nsid w:val="43D7607B"/>
    <w:multiLevelType w:val="multilevel"/>
    <w:tmpl w:val="231A18C6"/>
    <w:lvl w:ilvl="0">
      <w:start w:val="1"/>
      <w:numFmt w:val="decimal"/>
      <w:lvlText w:val="%1."/>
      <w:lvlJc w:val="left"/>
      <w:pPr>
        <w:ind w:left="432" w:hanging="432"/>
      </w:pPr>
      <w:rPr>
        <w:rFonts w:hint="default"/>
        <w:b/>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2" w15:restartNumberingAfterBreak="0">
    <w:nsid w:val="457721B6"/>
    <w:multiLevelType w:val="hybridMultilevel"/>
    <w:tmpl w:val="F208CB32"/>
    <w:lvl w:ilvl="0" w:tplc="9CF4C72C">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B57770"/>
    <w:multiLevelType w:val="hybridMultilevel"/>
    <w:tmpl w:val="956E0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5976D1"/>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7555C9D"/>
    <w:multiLevelType w:val="hybridMultilevel"/>
    <w:tmpl w:val="8C6CAE18"/>
    <w:lvl w:ilvl="0" w:tplc="CF8CE0CC">
      <w:start w:val="1"/>
      <w:numFmt w:val="decimal"/>
      <w:lvlText w:val="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5B3E23"/>
    <w:multiLevelType w:val="hybridMultilevel"/>
    <w:tmpl w:val="094C0A36"/>
    <w:lvl w:ilvl="0" w:tplc="0F4AD7D0">
      <w:start w:val="1"/>
      <w:numFmt w:val="decimal"/>
      <w:lvlText w:val="%1."/>
      <w:lvlJc w:val="left"/>
      <w:pPr>
        <w:ind w:left="720" w:hanging="360"/>
      </w:pPr>
    </w:lvl>
    <w:lvl w:ilvl="1" w:tplc="FF6EE5B2">
      <w:start w:val="1"/>
      <w:numFmt w:val="lowerLetter"/>
      <w:lvlText w:val="%2."/>
      <w:lvlJc w:val="left"/>
      <w:pPr>
        <w:ind w:left="1440" w:hanging="360"/>
      </w:pPr>
    </w:lvl>
    <w:lvl w:ilvl="2" w:tplc="9BF224F4">
      <w:start w:val="1"/>
      <w:numFmt w:val="lowerRoman"/>
      <w:lvlText w:val="%3."/>
      <w:lvlJc w:val="right"/>
      <w:pPr>
        <w:ind w:left="2160" w:hanging="180"/>
      </w:pPr>
    </w:lvl>
    <w:lvl w:ilvl="3" w:tplc="EBA8460A">
      <w:start w:val="1"/>
      <w:numFmt w:val="decimal"/>
      <w:lvlText w:val="%4."/>
      <w:lvlJc w:val="left"/>
      <w:pPr>
        <w:ind w:left="2880" w:hanging="360"/>
      </w:pPr>
    </w:lvl>
    <w:lvl w:ilvl="4" w:tplc="49605C3A">
      <w:start w:val="1"/>
      <w:numFmt w:val="lowerLetter"/>
      <w:lvlText w:val="%5."/>
      <w:lvlJc w:val="left"/>
      <w:pPr>
        <w:ind w:left="3600" w:hanging="360"/>
      </w:pPr>
    </w:lvl>
    <w:lvl w:ilvl="5" w:tplc="82822070">
      <w:start w:val="1"/>
      <w:numFmt w:val="lowerRoman"/>
      <w:lvlText w:val="%6."/>
      <w:lvlJc w:val="right"/>
      <w:pPr>
        <w:ind w:left="4320" w:hanging="180"/>
      </w:pPr>
    </w:lvl>
    <w:lvl w:ilvl="6" w:tplc="CDC69D5E">
      <w:start w:val="1"/>
      <w:numFmt w:val="decimal"/>
      <w:lvlText w:val="%7."/>
      <w:lvlJc w:val="left"/>
      <w:pPr>
        <w:ind w:left="5040" w:hanging="360"/>
      </w:pPr>
    </w:lvl>
    <w:lvl w:ilvl="7" w:tplc="8D9C3306">
      <w:start w:val="1"/>
      <w:numFmt w:val="lowerLetter"/>
      <w:lvlText w:val="%8."/>
      <w:lvlJc w:val="left"/>
      <w:pPr>
        <w:ind w:left="5760" w:hanging="360"/>
      </w:pPr>
    </w:lvl>
    <w:lvl w:ilvl="8" w:tplc="CD76E3CA">
      <w:start w:val="1"/>
      <w:numFmt w:val="lowerRoman"/>
      <w:lvlText w:val="%9."/>
      <w:lvlJc w:val="right"/>
      <w:pPr>
        <w:ind w:left="6480" w:hanging="180"/>
      </w:pPr>
    </w:lvl>
  </w:abstractNum>
  <w:abstractNum w:abstractNumId="27" w15:restartNumberingAfterBreak="0">
    <w:nsid w:val="47AD7D51"/>
    <w:multiLevelType w:val="hybridMultilevel"/>
    <w:tmpl w:val="E14E158C"/>
    <w:lvl w:ilvl="0" w:tplc="94340B6C">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3A8F"/>
    <w:multiLevelType w:val="hybridMultilevel"/>
    <w:tmpl w:val="992EFFC0"/>
    <w:lvl w:ilvl="0" w:tplc="B9DCA680">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B61789"/>
    <w:multiLevelType w:val="multilevel"/>
    <w:tmpl w:val="783AC606"/>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5756410E"/>
    <w:multiLevelType w:val="hybridMultilevel"/>
    <w:tmpl w:val="E2C09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706AF3"/>
    <w:multiLevelType w:val="hybridMultilevel"/>
    <w:tmpl w:val="7CA40AFC"/>
    <w:lvl w:ilvl="0" w:tplc="36664BCE">
      <w:start w:val="10"/>
      <w:numFmt w:val="decimal"/>
      <w:lvlText w:val="%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C04C2A"/>
    <w:multiLevelType w:val="multilevel"/>
    <w:tmpl w:val="DE84E8C6"/>
    <w:lvl w:ilvl="0">
      <w:start w:val="9"/>
      <w:numFmt w:val="none"/>
      <w:lvlText w:val="10.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5D14010B"/>
    <w:multiLevelType w:val="hybridMultilevel"/>
    <w:tmpl w:val="4C20BE8C"/>
    <w:lvl w:ilvl="0" w:tplc="BA7EEAF0">
      <w:start w:val="1"/>
      <w:numFmt w:val="decimal"/>
      <w:lvlText w:val="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FEE71E4"/>
    <w:multiLevelType w:val="hybridMultilevel"/>
    <w:tmpl w:val="1DA231E6"/>
    <w:lvl w:ilvl="0" w:tplc="8A2E9FC4">
      <w:start w:val="1"/>
      <w:numFmt w:val="decimal"/>
      <w:lvlText w:val="%1."/>
      <w:lvlJc w:val="left"/>
      <w:pPr>
        <w:ind w:left="720" w:hanging="360"/>
      </w:pPr>
    </w:lvl>
    <w:lvl w:ilvl="1" w:tplc="B50E889A">
      <w:start w:val="1"/>
      <w:numFmt w:val="lowerLetter"/>
      <w:lvlText w:val="%2."/>
      <w:lvlJc w:val="left"/>
      <w:pPr>
        <w:ind w:left="1440" w:hanging="360"/>
      </w:pPr>
    </w:lvl>
    <w:lvl w:ilvl="2" w:tplc="FFBA2034">
      <w:start w:val="1"/>
      <w:numFmt w:val="lowerRoman"/>
      <w:lvlText w:val="%3."/>
      <w:lvlJc w:val="right"/>
      <w:pPr>
        <w:ind w:left="2160" w:hanging="180"/>
      </w:pPr>
    </w:lvl>
    <w:lvl w:ilvl="3" w:tplc="CE0C5B9C">
      <w:start w:val="1"/>
      <w:numFmt w:val="decimal"/>
      <w:lvlText w:val="%4."/>
      <w:lvlJc w:val="left"/>
      <w:pPr>
        <w:ind w:left="2880" w:hanging="360"/>
      </w:pPr>
    </w:lvl>
    <w:lvl w:ilvl="4" w:tplc="0D28F782">
      <w:start w:val="1"/>
      <w:numFmt w:val="lowerLetter"/>
      <w:lvlText w:val="%5."/>
      <w:lvlJc w:val="left"/>
      <w:pPr>
        <w:ind w:left="3600" w:hanging="360"/>
      </w:pPr>
    </w:lvl>
    <w:lvl w:ilvl="5" w:tplc="E2D221B4">
      <w:start w:val="1"/>
      <w:numFmt w:val="lowerRoman"/>
      <w:lvlText w:val="%6."/>
      <w:lvlJc w:val="right"/>
      <w:pPr>
        <w:ind w:left="4320" w:hanging="180"/>
      </w:pPr>
    </w:lvl>
    <w:lvl w:ilvl="6" w:tplc="4DB6B19E">
      <w:start w:val="1"/>
      <w:numFmt w:val="decimal"/>
      <w:lvlText w:val="%7."/>
      <w:lvlJc w:val="left"/>
      <w:pPr>
        <w:ind w:left="5040" w:hanging="360"/>
      </w:pPr>
    </w:lvl>
    <w:lvl w:ilvl="7" w:tplc="95EACAD0">
      <w:start w:val="1"/>
      <w:numFmt w:val="lowerLetter"/>
      <w:lvlText w:val="%8."/>
      <w:lvlJc w:val="left"/>
      <w:pPr>
        <w:ind w:left="5760" w:hanging="360"/>
      </w:pPr>
    </w:lvl>
    <w:lvl w:ilvl="8" w:tplc="102AA14C">
      <w:start w:val="1"/>
      <w:numFmt w:val="lowerRoman"/>
      <w:lvlText w:val="%9."/>
      <w:lvlJc w:val="right"/>
      <w:pPr>
        <w:ind w:left="6480" w:hanging="180"/>
      </w:pPr>
    </w:lvl>
  </w:abstractNum>
  <w:abstractNum w:abstractNumId="35" w15:restartNumberingAfterBreak="0">
    <w:nsid w:val="6104318F"/>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63E9390E"/>
    <w:multiLevelType w:val="hybridMultilevel"/>
    <w:tmpl w:val="FAC64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6246B1"/>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69703781"/>
    <w:multiLevelType w:val="hybridMultilevel"/>
    <w:tmpl w:val="7AC8B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9C0079"/>
    <w:multiLevelType w:val="hybridMultilevel"/>
    <w:tmpl w:val="BCA6D2A4"/>
    <w:lvl w:ilvl="0" w:tplc="CF8CE0CC">
      <w:start w:val="1"/>
      <w:numFmt w:val="decimal"/>
      <w:lvlText w:val="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D91184"/>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1" w15:restartNumberingAfterBreak="0">
    <w:nsid w:val="711038DD"/>
    <w:multiLevelType w:val="hybridMultilevel"/>
    <w:tmpl w:val="7CAC5B98"/>
    <w:lvl w:ilvl="0" w:tplc="C320458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581DFB"/>
    <w:multiLevelType w:val="multilevel"/>
    <w:tmpl w:val="D35603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C0238EF"/>
    <w:multiLevelType w:val="hybridMultilevel"/>
    <w:tmpl w:val="19DC7DDA"/>
    <w:lvl w:ilvl="0" w:tplc="A40CDCA2">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4" w15:restartNumberingAfterBreak="0">
    <w:nsid w:val="7D224E12"/>
    <w:multiLevelType w:val="multilevel"/>
    <w:tmpl w:val="7CA40AFC"/>
    <w:lvl w:ilvl="0">
      <w:start w:val="10"/>
      <w:numFmt w:val="decimal"/>
      <w:lvlText w:val="%1."/>
      <w:lvlJc w:val="left"/>
      <w:pPr>
        <w:ind w:left="86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E0443EF"/>
    <w:multiLevelType w:val="hybridMultilevel"/>
    <w:tmpl w:val="EF0C3B9C"/>
    <w:lvl w:ilvl="0" w:tplc="3B46492E">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FC7508E"/>
    <w:multiLevelType w:val="hybridMultilevel"/>
    <w:tmpl w:val="895CF7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EF4DC2"/>
    <w:multiLevelType w:val="hybridMultilevel"/>
    <w:tmpl w:val="B5C2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8"/>
  </w:num>
  <w:num w:numId="3">
    <w:abstractNumId w:val="40"/>
  </w:num>
  <w:num w:numId="4">
    <w:abstractNumId w:val="6"/>
  </w:num>
  <w:num w:numId="5">
    <w:abstractNumId w:val="47"/>
  </w:num>
  <w:num w:numId="6">
    <w:abstractNumId w:val="29"/>
  </w:num>
  <w:num w:numId="7">
    <w:abstractNumId w:val="3"/>
  </w:num>
  <w:num w:numId="8">
    <w:abstractNumId w:val="36"/>
  </w:num>
  <w:num w:numId="9">
    <w:abstractNumId w:val="24"/>
  </w:num>
  <w:num w:numId="10">
    <w:abstractNumId w:val="11"/>
  </w:num>
  <w:num w:numId="11">
    <w:abstractNumId w:val="35"/>
  </w:num>
  <w:num w:numId="12">
    <w:abstractNumId w:val="37"/>
  </w:num>
  <w:num w:numId="13">
    <w:abstractNumId w:val="38"/>
  </w:num>
  <w:num w:numId="14">
    <w:abstractNumId w:val="21"/>
  </w:num>
  <w:num w:numId="15">
    <w:abstractNumId w:val="5"/>
  </w:num>
  <w:num w:numId="16">
    <w:abstractNumId w:val="7"/>
  </w:num>
  <w:num w:numId="17">
    <w:abstractNumId w:val="2"/>
  </w:num>
  <w:num w:numId="18">
    <w:abstractNumId w:val="15"/>
  </w:num>
  <w:num w:numId="19">
    <w:abstractNumId w:val="12"/>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0"/>
  </w:num>
  <w:num w:numId="23">
    <w:abstractNumId w:val="4"/>
  </w:num>
  <w:num w:numId="24">
    <w:abstractNumId w:val="43"/>
  </w:num>
  <w:num w:numId="25">
    <w:abstractNumId w:val="30"/>
  </w:num>
  <w:num w:numId="26">
    <w:abstractNumId w:val="26"/>
  </w:num>
  <w:num w:numId="27">
    <w:abstractNumId w:val="42"/>
  </w:num>
  <w:num w:numId="28">
    <w:abstractNumId w:val="17"/>
  </w:num>
  <w:num w:numId="29">
    <w:abstractNumId w:val="32"/>
  </w:num>
  <w:num w:numId="30">
    <w:abstractNumId w:val="14"/>
  </w:num>
  <w:num w:numId="31">
    <w:abstractNumId w:val="31"/>
  </w:num>
  <w:num w:numId="32">
    <w:abstractNumId w:val="44"/>
  </w:num>
  <w:num w:numId="33">
    <w:abstractNumId w:val="27"/>
  </w:num>
  <w:num w:numId="34">
    <w:abstractNumId w:val="45"/>
  </w:num>
  <w:num w:numId="35">
    <w:abstractNumId w:val="28"/>
  </w:num>
  <w:num w:numId="36">
    <w:abstractNumId w:val="22"/>
  </w:num>
  <w:num w:numId="37">
    <w:abstractNumId w:val="41"/>
  </w:num>
  <w:num w:numId="38">
    <w:abstractNumId w:val="19"/>
  </w:num>
  <w:num w:numId="39">
    <w:abstractNumId w:val="33"/>
  </w:num>
  <w:num w:numId="40">
    <w:abstractNumId w:val="10"/>
  </w:num>
  <w:num w:numId="41">
    <w:abstractNumId w:val="25"/>
  </w:num>
  <w:num w:numId="42">
    <w:abstractNumId w:val="39"/>
  </w:num>
  <w:num w:numId="43">
    <w:abstractNumId w:val="34"/>
  </w:num>
  <w:num w:numId="44">
    <w:abstractNumId w:val="18"/>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num>
  <w:num w:numId="47">
    <w:abstractNumId w:val="0"/>
  </w:num>
  <w:num w:numId="48">
    <w:abstractNumId w:val="1"/>
  </w:num>
  <w:num w:numId="49">
    <w:abstractNumId w:val="9"/>
  </w:num>
  <w:num w:numId="5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0C6"/>
    <w:rsid w:val="000320EE"/>
    <w:rsid w:val="00033F3B"/>
    <w:rsid w:val="00056800"/>
    <w:rsid w:val="00065694"/>
    <w:rsid w:val="001760C6"/>
    <w:rsid w:val="002A4A73"/>
    <w:rsid w:val="002E12E9"/>
    <w:rsid w:val="00382876"/>
    <w:rsid w:val="003A4AE8"/>
    <w:rsid w:val="00410D62"/>
    <w:rsid w:val="00437C8D"/>
    <w:rsid w:val="004A0421"/>
    <w:rsid w:val="00552D57"/>
    <w:rsid w:val="005868F0"/>
    <w:rsid w:val="00633446"/>
    <w:rsid w:val="0066122F"/>
    <w:rsid w:val="007E467F"/>
    <w:rsid w:val="008574BB"/>
    <w:rsid w:val="00912558"/>
    <w:rsid w:val="009259C6"/>
    <w:rsid w:val="00936B8F"/>
    <w:rsid w:val="00993E07"/>
    <w:rsid w:val="00A37954"/>
    <w:rsid w:val="00AD2065"/>
    <w:rsid w:val="00AD5354"/>
    <w:rsid w:val="00B04AD7"/>
    <w:rsid w:val="00B42DB6"/>
    <w:rsid w:val="00C81317"/>
    <w:rsid w:val="00CA4FED"/>
    <w:rsid w:val="00CD4F1F"/>
    <w:rsid w:val="00CE5972"/>
    <w:rsid w:val="00CF7DA4"/>
    <w:rsid w:val="00D2330C"/>
    <w:rsid w:val="00D34184"/>
    <w:rsid w:val="00D4613A"/>
    <w:rsid w:val="00D75FB2"/>
    <w:rsid w:val="00D86FC8"/>
    <w:rsid w:val="00E6561B"/>
    <w:rsid w:val="00F57C76"/>
    <w:rsid w:val="00F63A36"/>
    <w:rsid w:val="00FA0588"/>
    <w:rsid w:val="00FA72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BC3670-1903-474D-AA82-909B0DAC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317"/>
  </w:style>
  <w:style w:type="paragraph" w:styleId="1">
    <w:name w:val="heading 1"/>
    <w:basedOn w:val="a"/>
    <w:next w:val="a"/>
    <w:link w:val="10"/>
    <w:uiPriority w:val="9"/>
    <w:qFormat/>
    <w:rsid w:val="00E656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nhideWhenUsed/>
    <w:qFormat/>
    <w:rsid w:val="00E6561B"/>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561B"/>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rsid w:val="00E6561B"/>
    <w:rPr>
      <w:rFonts w:ascii="Calibri" w:eastAsia="Times New Roman" w:hAnsi="Calibri" w:cs="Times New Roman"/>
      <w:b/>
      <w:bCs/>
      <w:sz w:val="28"/>
      <w:szCs w:val="28"/>
      <w:lang w:eastAsia="ru-RU"/>
    </w:rPr>
  </w:style>
  <w:style w:type="paragraph" w:styleId="a3">
    <w:name w:val="header"/>
    <w:basedOn w:val="a"/>
    <w:link w:val="a4"/>
    <w:uiPriority w:val="99"/>
    <w:unhideWhenUsed/>
    <w:rsid w:val="00E6561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6561B"/>
  </w:style>
  <w:style w:type="paragraph" w:styleId="a5">
    <w:name w:val="footer"/>
    <w:basedOn w:val="a"/>
    <w:link w:val="a6"/>
    <w:uiPriority w:val="99"/>
    <w:unhideWhenUsed/>
    <w:rsid w:val="00E6561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6561B"/>
  </w:style>
  <w:style w:type="paragraph" w:styleId="a7">
    <w:name w:val="Balloon Text"/>
    <w:basedOn w:val="a"/>
    <w:link w:val="a8"/>
    <w:uiPriority w:val="99"/>
    <w:semiHidden/>
    <w:unhideWhenUsed/>
    <w:rsid w:val="00E6561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6561B"/>
    <w:rPr>
      <w:rFonts w:ascii="Segoe UI" w:hAnsi="Segoe UI" w:cs="Segoe UI"/>
      <w:sz w:val="18"/>
      <w:szCs w:val="18"/>
    </w:rPr>
  </w:style>
  <w:style w:type="paragraph" w:styleId="a9">
    <w:name w:val="List Paragraph"/>
    <w:aliases w:val="Bullet List,FooterText,numbered,Ненумерованный список,Цветной список - Акцент 11,Список нумерованный цифры,Use Case List Paragraph,Абзац списка2,Подпись рисунка,Маркированный список_уровень1,Второй абзац списка,ТЗ список,Num Bullet 1"/>
    <w:basedOn w:val="a"/>
    <w:link w:val="aa"/>
    <w:qFormat/>
    <w:rsid w:val="00E6561B"/>
    <w:pPr>
      <w:ind w:left="720"/>
      <w:contextualSpacing/>
    </w:pPr>
  </w:style>
  <w:style w:type="character" w:customStyle="1" w:styleId="fontstyle01">
    <w:name w:val="fontstyle01"/>
    <w:basedOn w:val="a0"/>
    <w:rsid w:val="00E6561B"/>
    <w:rPr>
      <w:rFonts w:ascii="TimesNewRomanPSMT" w:hAnsi="TimesNewRomanPSMT" w:hint="default"/>
      <w:b w:val="0"/>
      <w:bCs w:val="0"/>
      <w:i w:val="0"/>
      <w:iCs w:val="0"/>
      <w:color w:val="000000"/>
      <w:sz w:val="28"/>
      <w:szCs w:val="28"/>
    </w:rPr>
  </w:style>
  <w:style w:type="table" w:styleId="ab">
    <w:name w:val="Table Grid"/>
    <w:basedOn w:val="a1"/>
    <w:uiPriority w:val="39"/>
    <w:rsid w:val="00E65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E6561B"/>
    <w:rPr>
      <w:sz w:val="16"/>
      <w:szCs w:val="16"/>
    </w:rPr>
  </w:style>
  <w:style w:type="paragraph" w:styleId="ad">
    <w:name w:val="annotation text"/>
    <w:basedOn w:val="a"/>
    <w:link w:val="ae"/>
    <w:uiPriority w:val="99"/>
    <w:unhideWhenUsed/>
    <w:rsid w:val="00E6561B"/>
    <w:pPr>
      <w:spacing w:line="240" w:lineRule="auto"/>
    </w:pPr>
    <w:rPr>
      <w:sz w:val="20"/>
      <w:szCs w:val="20"/>
    </w:rPr>
  </w:style>
  <w:style w:type="character" w:customStyle="1" w:styleId="ae">
    <w:name w:val="Текст примечания Знак"/>
    <w:basedOn w:val="a0"/>
    <w:link w:val="ad"/>
    <w:uiPriority w:val="99"/>
    <w:rsid w:val="00E6561B"/>
    <w:rPr>
      <w:sz w:val="20"/>
      <w:szCs w:val="20"/>
    </w:rPr>
  </w:style>
  <w:style w:type="paragraph" w:styleId="af">
    <w:name w:val="annotation subject"/>
    <w:basedOn w:val="ad"/>
    <w:next w:val="ad"/>
    <w:link w:val="af0"/>
    <w:uiPriority w:val="99"/>
    <w:semiHidden/>
    <w:unhideWhenUsed/>
    <w:rsid w:val="00E6561B"/>
    <w:rPr>
      <w:b/>
      <w:bCs/>
    </w:rPr>
  </w:style>
  <w:style w:type="character" w:customStyle="1" w:styleId="af0">
    <w:name w:val="Тема примечания Знак"/>
    <w:basedOn w:val="ae"/>
    <w:link w:val="af"/>
    <w:uiPriority w:val="99"/>
    <w:semiHidden/>
    <w:rsid w:val="00E6561B"/>
    <w:rPr>
      <w:b/>
      <w:bCs/>
      <w:sz w:val="20"/>
      <w:szCs w:val="20"/>
    </w:rPr>
  </w:style>
  <w:style w:type="paragraph" w:styleId="af1">
    <w:name w:val="No Spacing"/>
    <w:aliases w:val="МОЙ,Без интервала Trebuchet 10"/>
    <w:link w:val="af2"/>
    <w:qFormat/>
    <w:rsid w:val="00E6561B"/>
    <w:pPr>
      <w:spacing w:after="0" w:line="240" w:lineRule="auto"/>
    </w:pPr>
    <w:rPr>
      <w:rFonts w:ascii="Calibri" w:eastAsia="Calibri" w:hAnsi="Calibri" w:cs="Times New Roman"/>
    </w:rPr>
  </w:style>
  <w:style w:type="character" w:customStyle="1" w:styleId="af2">
    <w:name w:val="Без интервала Знак"/>
    <w:aliases w:val="МОЙ Знак,Без интервала Trebuchet 10 Знак"/>
    <w:link w:val="af1"/>
    <w:rsid w:val="00E6561B"/>
    <w:rPr>
      <w:rFonts w:ascii="Calibri" w:eastAsia="Calibri" w:hAnsi="Calibri" w:cs="Times New Roman"/>
    </w:rPr>
  </w:style>
  <w:style w:type="paragraph" w:customStyle="1" w:styleId="2">
    <w:name w:val="Обычный отступ2"/>
    <w:basedOn w:val="a"/>
    <w:uiPriority w:val="99"/>
    <w:rsid w:val="00E6561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E6561B"/>
    <w:rPr>
      <w:shd w:val="clear" w:color="auto" w:fill="FFFFFF"/>
    </w:rPr>
  </w:style>
  <w:style w:type="paragraph" w:customStyle="1" w:styleId="11">
    <w:name w:val="Основной текст1"/>
    <w:basedOn w:val="a"/>
    <w:link w:val="af3"/>
    <w:uiPriority w:val="99"/>
    <w:rsid w:val="00E6561B"/>
    <w:pPr>
      <w:shd w:val="clear" w:color="auto" w:fill="FFFFFF"/>
      <w:spacing w:before="240" w:after="360" w:line="240" w:lineRule="atLeast"/>
      <w:jc w:val="both"/>
    </w:pPr>
  </w:style>
  <w:style w:type="table" w:customStyle="1" w:styleId="12">
    <w:name w:val="Сетка таблицы1"/>
    <w:basedOn w:val="a1"/>
    <w:next w:val="ab"/>
    <w:uiPriority w:val="39"/>
    <w:rsid w:val="00E65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E65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E6561B"/>
    <w:rPr>
      <w:strike w:val="0"/>
      <w:dstrike w:val="0"/>
      <w:color w:val="0075C5"/>
      <w:u w:val="none"/>
      <w:effect w:val="none"/>
    </w:rPr>
  </w:style>
  <w:style w:type="character" w:customStyle="1" w:styleId="text">
    <w:name w:val="text"/>
    <w:basedOn w:val="a0"/>
    <w:rsid w:val="00E6561B"/>
  </w:style>
  <w:style w:type="character" w:customStyle="1" w:styleId="value">
    <w:name w:val="value"/>
    <w:basedOn w:val="a0"/>
    <w:rsid w:val="00E6561B"/>
  </w:style>
  <w:style w:type="character" w:customStyle="1" w:styleId="col-property">
    <w:name w:val="col-property"/>
    <w:basedOn w:val="a0"/>
    <w:rsid w:val="00E6561B"/>
  </w:style>
  <w:style w:type="paragraph" w:customStyle="1" w:styleId="ConsNormal">
    <w:name w:val="ConsNormal"/>
    <w:rsid w:val="00E656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E6561B"/>
  </w:style>
  <w:style w:type="character" w:customStyle="1" w:styleId="e29067e5dbe88132ca60788a0e68b108">
    <w:name w:val="e29067e5dbe88132ca60788a0e68b108"/>
    <w:basedOn w:val="a0"/>
    <w:rsid w:val="00E6561B"/>
  </w:style>
  <w:style w:type="paragraph" w:styleId="af5">
    <w:name w:val="footnote text"/>
    <w:basedOn w:val="a"/>
    <w:link w:val="af6"/>
    <w:uiPriority w:val="99"/>
    <w:semiHidden/>
    <w:unhideWhenUsed/>
    <w:rsid w:val="00E6561B"/>
    <w:pPr>
      <w:spacing w:after="0" w:line="240" w:lineRule="auto"/>
    </w:pPr>
    <w:rPr>
      <w:sz w:val="20"/>
      <w:szCs w:val="20"/>
    </w:rPr>
  </w:style>
  <w:style w:type="character" w:customStyle="1" w:styleId="af6">
    <w:name w:val="Текст сноски Знак"/>
    <w:basedOn w:val="a0"/>
    <w:link w:val="af5"/>
    <w:uiPriority w:val="99"/>
    <w:semiHidden/>
    <w:rsid w:val="00E6561B"/>
    <w:rPr>
      <w:sz w:val="20"/>
      <w:szCs w:val="20"/>
    </w:rPr>
  </w:style>
  <w:style w:type="character" w:styleId="af7">
    <w:name w:val="footnote reference"/>
    <w:basedOn w:val="a0"/>
    <w:uiPriority w:val="99"/>
    <w:semiHidden/>
    <w:unhideWhenUsed/>
    <w:rsid w:val="00E6561B"/>
    <w:rPr>
      <w:vertAlign w:val="superscript"/>
    </w:rPr>
  </w:style>
  <w:style w:type="character" w:customStyle="1" w:styleId="aa">
    <w:name w:val="Абзац списка Знак"/>
    <w:aliases w:val="Bullet List Знак,FooterText Знак,numbered Знак,Ненумерованный список Знак,Цветной список - Акцент 11 Знак,Список нумерованный цифры Знак,Use Case List Paragraph Знак,Абзац списка2 Знак,Подпись рисунка Знак,Второй абзац списка Знак"/>
    <w:link w:val="a9"/>
    <w:qFormat/>
    <w:locked/>
    <w:rsid w:val="00E6561B"/>
  </w:style>
  <w:style w:type="table" w:customStyle="1" w:styleId="3">
    <w:name w:val="Сетка таблицы3"/>
    <w:basedOn w:val="a1"/>
    <w:next w:val="ab"/>
    <w:uiPriority w:val="39"/>
    <w:rsid w:val="00E65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E6561B"/>
    <w:pPr>
      <w:spacing w:after="0" w:line="240" w:lineRule="auto"/>
    </w:pPr>
  </w:style>
  <w:style w:type="paragraph" w:customStyle="1" w:styleId="21">
    <w:name w:val="ТЗ_Ур2"/>
    <w:basedOn w:val="a"/>
    <w:link w:val="22"/>
    <w:qFormat/>
    <w:rsid w:val="00E6561B"/>
    <w:pPr>
      <w:spacing w:before="120" w:after="120" w:line="240" w:lineRule="auto"/>
    </w:pPr>
    <w:rPr>
      <w:rFonts w:ascii="Times New Roman" w:eastAsia="Times New Roman" w:hAnsi="Times New Roman" w:cs="Times New Roman"/>
      <w:sz w:val="24"/>
      <w:szCs w:val="24"/>
      <w:lang w:eastAsia="ru-RU"/>
    </w:rPr>
  </w:style>
  <w:style w:type="character" w:customStyle="1" w:styleId="22">
    <w:name w:val="ТЗ_Ур2 Знак"/>
    <w:link w:val="21"/>
    <w:locked/>
    <w:rsid w:val="00E6561B"/>
    <w:rPr>
      <w:rFonts w:ascii="Times New Roman" w:eastAsia="Times New Roman" w:hAnsi="Times New Roman" w:cs="Times New Roman"/>
      <w:sz w:val="24"/>
      <w:szCs w:val="24"/>
      <w:lang w:eastAsia="ru-RU"/>
    </w:rPr>
  </w:style>
  <w:style w:type="character" w:styleId="af9">
    <w:name w:val="Strong"/>
    <w:basedOn w:val="a0"/>
    <w:uiPriority w:val="22"/>
    <w:qFormat/>
    <w:rsid w:val="00E6561B"/>
    <w:rPr>
      <w:b/>
      <w:bCs/>
    </w:rPr>
  </w:style>
  <w:style w:type="character" w:customStyle="1" w:styleId="normaltextrun">
    <w:name w:val="normaltextrun"/>
    <w:rsid w:val="00E6561B"/>
  </w:style>
  <w:style w:type="character" w:customStyle="1" w:styleId="eop">
    <w:name w:val="eop"/>
    <w:rsid w:val="00E6561B"/>
  </w:style>
  <w:style w:type="character" w:customStyle="1" w:styleId="spellingerror">
    <w:name w:val="spellingerror"/>
    <w:rsid w:val="00E6561B"/>
  </w:style>
  <w:style w:type="paragraph" w:customStyle="1" w:styleId="13">
    <w:name w:val="Название объекта1"/>
    <w:basedOn w:val="a"/>
    <w:next w:val="a"/>
    <w:rsid w:val="00E6561B"/>
    <w:pPr>
      <w:suppressAutoHyphens/>
      <w:spacing w:after="200" w:line="240" w:lineRule="auto"/>
    </w:pPr>
    <w:rPr>
      <w:rFonts w:ascii="Calibri" w:eastAsia="Calibri" w:hAnsi="Calibri" w:cs="Times New Roman"/>
      <w:b/>
      <w:bCs/>
      <w:color w:val="5B9BD5"/>
      <w:sz w:val="18"/>
      <w:szCs w:val="18"/>
      <w:lang w:eastAsia="zh-CN"/>
    </w:rPr>
  </w:style>
  <w:style w:type="paragraph" w:customStyle="1" w:styleId="paragraph">
    <w:name w:val="paragraph"/>
    <w:basedOn w:val="a"/>
    <w:rsid w:val="00E6561B"/>
    <w:pPr>
      <w:suppressAutoHyphens/>
      <w:spacing w:before="280" w:after="28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package" Target="embeddings/_____Microsoft_Excel.xlsx"/><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6.jpeg"/><Relationship Id="rId22" Type="http://schemas.openxmlformats.org/officeDocument/2006/relationships/image" Target="media/image14.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27</Pages>
  <Words>5792</Words>
  <Characters>33016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Бахметьев Артём Алексеевич</dc:creator>
  <cp:keywords/>
  <dc:description/>
  <cp:lastModifiedBy>Бахметьев Артём Алексеевич</cp:lastModifiedBy>
  <cp:revision>9</cp:revision>
  <dcterms:created xsi:type="dcterms:W3CDTF">2026-06-30T09:33:00Z</dcterms:created>
  <dcterms:modified xsi:type="dcterms:W3CDTF">2026-08-13T09:51:00Z</dcterms:modified>
</cp:coreProperties>
</file>