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A6" w:rsidRDefault="000D5BA6" w:rsidP="008C7C19">
      <w:pPr>
        <w:pStyle w:val="a8"/>
        <w:jc w:val="center"/>
        <w:rPr>
          <w:rFonts w:ascii="Times New Roman" w:hAnsi="Times New Roman" w:cs="Times New Roman"/>
        </w:rPr>
      </w:pPr>
    </w:p>
    <w:p w:rsidR="009B715D" w:rsidRDefault="009B715D" w:rsidP="0091773B">
      <w:pPr>
        <w:pStyle w:val="a8"/>
        <w:jc w:val="center"/>
        <w:rPr>
          <w:rFonts w:ascii="Times New Roman" w:hAnsi="Times New Roman" w:cs="Times New Roman"/>
        </w:rPr>
      </w:pPr>
      <w:r>
        <w:rPr>
          <w:rFonts w:ascii="Times New Roman" w:hAnsi="Times New Roman" w:cs="Times New Roman"/>
        </w:rPr>
        <w:t>ПРОЕКТ</w:t>
      </w:r>
    </w:p>
    <w:p w:rsidR="003B77AB" w:rsidRPr="008C7C19" w:rsidRDefault="004446F4" w:rsidP="0091773B">
      <w:pPr>
        <w:pStyle w:val="a8"/>
        <w:jc w:val="center"/>
        <w:rPr>
          <w:rFonts w:ascii="Times New Roman" w:hAnsi="Times New Roman" w:cs="Times New Roman"/>
          <w:color w:val="334059"/>
        </w:rPr>
      </w:pPr>
      <w:r w:rsidRPr="008C7C19">
        <w:rPr>
          <w:rFonts w:ascii="Times New Roman" w:hAnsi="Times New Roman" w:cs="Times New Roman"/>
        </w:rPr>
        <w:t xml:space="preserve">ГОСУДАРСТВЕННЫЙ </w:t>
      </w:r>
      <w:r w:rsidR="00657242" w:rsidRPr="008C7C19">
        <w:rPr>
          <w:rFonts w:ascii="Times New Roman" w:hAnsi="Times New Roman" w:cs="Times New Roman"/>
        </w:rPr>
        <w:t xml:space="preserve">КОНТРАКТ </w:t>
      </w:r>
      <w:r w:rsidR="00CF2070" w:rsidRPr="008C7C19">
        <w:rPr>
          <w:rFonts w:ascii="Times New Roman" w:hAnsi="Times New Roman" w:cs="Times New Roman"/>
        </w:rPr>
        <w:t>№</w:t>
      </w:r>
    </w:p>
    <w:p w:rsidR="004446F4" w:rsidRPr="008D5BFB" w:rsidRDefault="00450B1B" w:rsidP="0091773B">
      <w:pPr>
        <w:pStyle w:val="a8"/>
        <w:jc w:val="center"/>
        <w:rPr>
          <w:rFonts w:ascii="Times New Roman" w:hAnsi="Times New Roman" w:cs="Times New Roman"/>
        </w:rPr>
      </w:pPr>
      <w:r w:rsidRPr="008D5BFB">
        <w:rPr>
          <w:rFonts w:ascii="Times New Roman" w:hAnsi="Times New Roman" w:cs="Times New Roman"/>
        </w:rPr>
        <w:t>на оказание образовательных услуг</w:t>
      </w:r>
    </w:p>
    <w:p w:rsidR="00C62816" w:rsidRPr="008D5BFB" w:rsidRDefault="00C62816" w:rsidP="0091773B">
      <w:pPr>
        <w:pStyle w:val="a8"/>
        <w:ind w:left="567"/>
        <w:jc w:val="center"/>
        <w:rPr>
          <w:rFonts w:ascii="Times New Roman" w:hAnsi="Times New Roman" w:cs="Times New Roman"/>
          <w:sz w:val="20"/>
          <w:szCs w:val="20"/>
        </w:rPr>
      </w:pPr>
      <w:r w:rsidRPr="008D5BFB">
        <w:rPr>
          <w:rFonts w:ascii="Times New Roman" w:hAnsi="Times New Roman" w:cs="Times New Roman"/>
          <w:sz w:val="20"/>
          <w:szCs w:val="20"/>
        </w:rPr>
        <w:t>ИКЗ</w:t>
      </w:r>
      <w:r w:rsidR="00C83FA9">
        <w:rPr>
          <w:rFonts w:ascii="Times New Roman" w:hAnsi="Times New Roman" w:cs="Times New Roman"/>
          <w:sz w:val="20"/>
          <w:szCs w:val="20"/>
        </w:rPr>
        <w:t xml:space="preserve"> </w:t>
      </w:r>
      <w:r w:rsidR="00C83FA9" w:rsidRPr="00C83FA9">
        <w:rPr>
          <w:rFonts w:ascii="Times New Roman" w:hAnsi="Times New Roman" w:cs="Times New Roman"/>
          <w:sz w:val="20"/>
          <w:szCs w:val="20"/>
        </w:rPr>
        <w:t>261591903014559190100100040000000244</w:t>
      </w:r>
      <w:bookmarkStart w:id="0" w:name="_GoBack"/>
      <w:bookmarkEnd w:id="0"/>
    </w:p>
    <w:p w:rsidR="00F77974" w:rsidRPr="000D1B76" w:rsidRDefault="00F77974" w:rsidP="00FA7E27">
      <w:pPr>
        <w:pStyle w:val="Iacaaiea"/>
        <w:spacing w:before="0" w:line="276" w:lineRule="auto"/>
        <w:jc w:val="left"/>
        <w:rPr>
          <w:b w:val="0"/>
          <w:bCs w:val="0"/>
          <w:sz w:val="20"/>
          <w:szCs w:val="20"/>
        </w:rPr>
      </w:pPr>
    </w:p>
    <w:tbl>
      <w:tblPr>
        <w:tblW w:w="0" w:type="auto"/>
        <w:tblLook w:val="0000" w:firstRow="0" w:lastRow="0" w:firstColumn="0" w:lastColumn="0" w:noHBand="0" w:noVBand="0"/>
      </w:tblPr>
      <w:tblGrid>
        <w:gridCol w:w="4684"/>
        <w:gridCol w:w="6623"/>
      </w:tblGrid>
      <w:tr w:rsidR="004446F4" w:rsidRPr="006B0092" w:rsidTr="00A8535C">
        <w:trPr>
          <w:trHeight w:val="343"/>
        </w:trPr>
        <w:tc>
          <w:tcPr>
            <w:tcW w:w="4684" w:type="dxa"/>
          </w:tcPr>
          <w:p w:rsidR="004446F4" w:rsidRPr="006B0092" w:rsidRDefault="004446F4" w:rsidP="000C34B8">
            <w:pPr>
              <w:spacing w:after="0"/>
              <w:ind w:right="-105"/>
              <w:rPr>
                <w:rFonts w:ascii="Times New Roman" w:hAnsi="Times New Roman" w:cs="Times New Roman"/>
                <w:b/>
                <w:bCs/>
                <w:sz w:val="20"/>
                <w:szCs w:val="20"/>
              </w:rPr>
            </w:pPr>
            <w:r w:rsidRPr="006B0092">
              <w:rPr>
                <w:rFonts w:ascii="Times New Roman" w:hAnsi="Times New Roman" w:cs="Times New Roman"/>
                <w:sz w:val="20"/>
                <w:szCs w:val="20"/>
              </w:rPr>
              <w:t xml:space="preserve">г. </w:t>
            </w:r>
            <w:r w:rsidR="000C34B8" w:rsidRPr="006B0092">
              <w:rPr>
                <w:rFonts w:ascii="Times New Roman" w:hAnsi="Times New Roman" w:cs="Times New Roman"/>
                <w:sz w:val="20"/>
                <w:szCs w:val="20"/>
              </w:rPr>
              <w:t>Соликамск</w:t>
            </w:r>
          </w:p>
        </w:tc>
        <w:tc>
          <w:tcPr>
            <w:tcW w:w="6623" w:type="dxa"/>
          </w:tcPr>
          <w:p w:rsidR="004446F4" w:rsidRPr="006B0092" w:rsidRDefault="004446F4" w:rsidP="004446F4">
            <w:pPr>
              <w:spacing w:after="0"/>
              <w:ind w:right="-105"/>
              <w:jc w:val="right"/>
              <w:rPr>
                <w:rFonts w:ascii="Times New Roman" w:hAnsi="Times New Roman" w:cs="Times New Roman"/>
                <w:bCs/>
                <w:sz w:val="20"/>
                <w:szCs w:val="20"/>
              </w:rPr>
            </w:pPr>
            <w:r w:rsidRPr="006B0092">
              <w:rPr>
                <w:rFonts w:ascii="Times New Roman" w:hAnsi="Times New Roman" w:cs="Times New Roman"/>
                <w:bCs/>
                <w:sz w:val="20"/>
                <w:szCs w:val="20"/>
              </w:rPr>
              <w:t>«___»_______________</w:t>
            </w:r>
            <w:r w:rsidR="009B715D" w:rsidRPr="006B0092">
              <w:rPr>
                <w:rFonts w:ascii="Times New Roman" w:hAnsi="Times New Roman" w:cs="Times New Roman"/>
                <w:bCs/>
                <w:sz w:val="20"/>
                <w:szCs w:val="20"/>
              </w:rPr>
              <w:t>2026</w:t>
            </w:r>
            <w:r w:rsidRPr="006B0092">
              <w:rPr>
                <w:rFonts w:ascii="Times New Roman" w:hAnsi="Times New Roman" w:cs="Times New Roman"/>
                <w:bCs/>
                <w:sz w:val="20"/>
                <w:szCs w:val="20"/>
              </w:rPr>
              <w:t xml:space="preserve"> г.</w:t>
            </w:r>
          </w:p>
        </w:tc>
      </w:tr>
    </w:tbl>
    <w:p w:rsidR="008C7C19" w:rsidRPr="006B0092" w:rsidRDefault="006F6EDC" w:rsidP="008C7C19">
      <w:pPr>
        <w:pStyle w:val="a8"/>
        <w:ind w:firstLine="567"/>
        <w:jc w:val="both"/>
        <w:rPr>
          <w:rFonts w:ascii="Times New Roman" w:hAnsi="Times New Roman" w:cs="Times New Roman"/>
          <w:color w:val="35383B"/>
          <w:sz w:val="20"/>
          <w:szCs w:val="20"/>
        </w:rPr>
      </w:pPr>
      <w:proofErr w:type="gramStart"/>
      <w:r w:rsidRPr="006B0092">
        <w:rPr>
          <w:rFonts w:ascii="Times New Roman" w:hAnsi="Times New Roman" w:cs="Times New Roman"/>
          <w:sz w:val="20"/>
          <w:szCs w:val="20"/>
        </w:rPr>
        <w:t xml:space="preserve">От имени Российской Федерации: федеральное казенное учреждение «Исправительная колония № 1 с особыми условиями хозяйственной деятельности Главного управления Федеральной службы исполнения наказаний по Пермскому краю», именуемое в дальнейшем «Государственный заказчик» (далее «Заказчик»), в лице </w:t>
      </w:r>
      <w:r w:rsidR="0058618A" w:rsidRPr="006B0092">
        <w:rPr>
          <w:rFonts w:ascii="Times New Roman" w:hAnsi="Times New Roman" w:cs="Times New Roman"/>
          <w:sz w:val="20"/>
          <w:szCs w:val="20"/>
        </w:rPr>
        <w:t xml:space="preserve"> </w:t>
      </w:r>
      <w:r w:rsidRPr="006B0092">
        <w:rPr>
          <w:rFonts w:ascii="Times New Roman" w:hAnsi="Times New Roman" w:cs="Times New Roman"/>
          <w:sz w:val="20"/>
          <w:szCs w:val="20"/>
        </w:rPr>
        <w:t xml:space="preserve">начальника </w:t>
      </w:r>
      <w:proofErr w:type="spellStart"/>
      <w:r w:rsidR="0058618A" w:rsidRPr="006B0092">
        <w:rPr>
          <w:rFonts w:ascii="Times New Roman" w:hAnsi="Times New Roman" w:cs="Times New Roman"/>
          <w:sz w:val="20"/>
          <w:szCs w:val="20"/>
        </w:rPr>
        <w:t>Карабатова</w:t>
      </w:r>
      <w:proofErr w:type="spellEnd"/>
      <w:r w:rsidRPr="006B0092">
        <w:rPr>
          <w:rFonts w:ascii="Times New Roman" w:hAnsi="Times New Roman" w:cs="Times New Roman"/>
          <w:sz w:val="20"/>
          <w:szCs w:val="20"/>
        </w:rPr>
        <w:t xml:space="preserve"> </w:t>
      </w:r>
      <w:r w:rsidR="0058618A" w:rsidRPr="006B0092">
        <w:rPr>
          <w:rFonts w:ascii="Times New Roman" w:hAnsi="Times New Roman" w:cs="Times New Roman"/>
          <w:sz w:val="20"/>
          <w:szCs w:val="20"/>
        </w:rPr>
        <w:t>Анатолия</w:t>
      </w:r>
      <w:r w:rsidRPr="006B0092">
        <w:rPr>
          <w:rFonts w:ascii="Times New Roman" w:hAnsi="Times New Roman" w:cs="Times New Roman"/>
          <w:sz w:val="20"/>
          <w:szCs w:val="20"/>
        </w:rPr>
        <w:t xml:space="preserve"> </w:t>
      </w:r>
      <w:r w:rsidR="0058618A" w:rsidRPr="006B0092">
        <w:rPr>
          <w:rFonts w:ascii="Times New Roman" w:hAnsi="Times New Roman" w:cs="Times New Roman"/>
          <w:sz w:val="20"/>
          <w:szCs w:val="20"/>
        </w:rPr>
        <w:t>Владимировича</w:t>
      </w:r>
      <w:r w:rsidRPr="006B0092">
        <w:rPr>
          <w:rFonts w:ascii="Times New Roman" w:hAnsi="Times New Roman" w:cs="Times New Roman"/>
          <w:sz w:val="20"/>
          <w:szCs w:val="20"/>
        </w:rPr>
        <w:t>, действующего на основании Устава</w:t>
      </w:r>
      <w:r w:rsidR="0017314A" w:rsidRPr="006B0092">
        <w:rPr>
          <w:rFonts w:ascii="Times New Roman" w:hAnsi="Times New Roman" w:cs="Times New Roman"/>
          <w:sz w:val="20"/>
          <w:szCs w:val="20"/>
        </w:rPr>
        <w:t>,</w:t>
      </w:r>
      <w:r w:rsidR="00BC7949" w:rsidRPr="006B0092">
        <w:rPr>
          <w:rFonts w:ascii="Times New Roman" w:hAnsi="Times New Roman" w:cs="Times New Roman"/>
          <w:sz w:val="20"/>
          <w:szCs w:val="20"/>
        </w:rPr>
        <w:t xml:space="preserve"> </w:t>
      </w:r>
      <w:r w:rsidR="00D239A6" w:rsidRPr="006B0092">
        <w:rPr>
          <w:rFonts w:ascii="Times New Roman" w:hAnsi="Times New Roman" w:cs="Times New Roman"/>
          <w:noProof/>
          <w:sz w:val="20"/>
          <w:szCs w:val="20"/>
        </w:rPr>
        <w:t xml:space="preserve">с одной стороны, и </w:t>
      </w:r>
      <w:r w:rsidR="0058618A" w:rsidRPr="006B0092">
        <w:rPr>
          <w:rFonts w:ascii="Times New Roman" w:hAnsi="Times New Roman" w:cs="Times New Roman"/>
          <w:noProof/>
          <w:sz w:val="20"/>
          <w:szCs w:val="20"/>
        </w:rPr>
        <w:t>___________________</w:t>
      </w:r>
      <w:r w:rsidR="00073F65" w:rsidRPr="006B0092">
        <w:rPr>
          <w:rFonts w:ascii="Times New Roman" w:hAnsi="Times New Roman" w:cs="Times New Roman"/>
          <w:noProof/>
          <w:sz w:val="20"/>
          <w:szCs w:val="20"/>
        </w:rPr>
        <w:t>,</w:t>
      </w:r>
      <w:r w:rsidR="00D239A6" w:rsidRPr="006B0092">
        <w:rPr>
          <w:rFonts w:ascii="Times New Roman" w:hAnsi="Times New Roman" w:cs="Times New Roman"/>
          <w:noProof/>
          <w:sz w:val="20"/>
          <w:szCs w:val="20"/>
        </w:rPr>
        <w:t xml:space="preserve"> именуемое в дальнейшем «</w:t>
      </w:r>
      <w:r w:rsidR="002C2EE6" w:rsidRPr="006B0092">
        <w:rPr>
          <w:rFonts w:ascii="Times New Roman" w:hAnsi="Times New Roman" w:cs="Times New Roman"/>
          <w:noProof/>
          <w:sz w:val="20"/>
          <w:szCs w:val="20"/>
        </w:rPr>
        <w:t>Исполнитель</w:t>
      </w:r>
      <w:r w:rsidR="00D239A6" w:rsidRPr="006B0092">
        <w:rPr>
          <w:rFonts w:ascii="Times New Roman" w:hAnsi="Times New Roman" w:cs="Times New Roman"/>
          <w:noProof/>
          <w:sz w:val="20"/>
          <w:szCs w:val="20"/>
        </w:rPr>
        <w:t xml:space="preserve">», </w:t>
      </w:r>
      <w:r w:rsidR="004D236B" w:rsidRPr="006B0092">
        <w:rPr>
          <w:rFonts w:ascii="Times New Roman" w:hAnsi="Times New Roman" w:cs="Times New Roman"/>
          <w:noProof/>
          <w:sz w:val="20"/>
          <w:szCs w:val="20"/>
        </w:rPr>
        <w:t>действующе</w:t>
      </w:r>
      <w:r w:rsidR="00AD204D" w:rsidRPr="006B0092">
        <w:rPr>
          <w:rFonts w:ascii="Times New Roman" w:hAnsi="Times New Roman" w:cs="Times New Roman"/>
          <w:noProof/>
          <w:sz w:val="20"/>
          <w:szCs w:val="20"/>
        </w:rPr>
        <w:t xml:space="preserve">го </w:t>
      </w:r>
      <w:r w:rsidR="004D236B" w:rsidRPr="006B0092">
        <w:rPr>
          <w:rFonts w:ascii="Times New Roman" w:hAnsi="Times New Roman" w:cs="Times New Roman"/>
          <w:noProof/>
          <w:sz w:val="20"/>
          <w:szCs w:val="20"/>
        </w:rPr>
        <w:t>на основании</w:t>
      </w:r>
      <w:r w:rsidR="00210E5D" w:rsidRPr="006B0092">
        <w:rPr>
          <w:rFonts w:ascii="Times New Roman" w:hAnsi="Times New Roman" w:cs="Times New Roman"/>
          <w:noProof/>
          <w:sz w:val="20"/>
          <w:szCs w:val="20"/>
        </w:rPr>
        <w:t xml:space="preserve"> </w:t>
      </w:r>
      <w:r w:rsidR="0058618A" w:rsidRPr="006B0092">
        <w:rPr>
          <w:rFonts w:ascii="Times New Roman" w:hAnsi="Times New Roman" w:cs="Times New Roman"/>
          <w:noProof/>
          <w:sz w:val="20"/>
          <w:szCs w:val="20"/>
        </w:rPr>
        <w:t>__________________</w:t>
      </w:r>
      <w:r w:rsidR="00210E5D" w:rsidRPr="006B0092">
        <w:rPr>
          <w:rFonts w:ascii="Times New Roman" w:hAnsi="Times New Roman" w:cs="Times New Roman"/>
          <w:color w:val="35383B"/>
          <w:sz w:val="20"/>
          <w:szCs w:val="20"/>
        </w:rPr>
        <w:t>.</w:t>
      </w:r>
      <w:r w:rsidR="004D236B" w:rsidRPr="006B0092">
        <w:rPr>
          <w:rFonts w:ascii="Times New Roman" w:hAnsi="Times New Roman" w:cs="Times New Roman"/>
          <w:noProof/>
          <w:sz w:val="20"/>
          <w:szCs w:val="20"/>
        </w:rPr>
        <w:t xml:space="preserve">, </w:t>
      </w:r>
      <w:r w:rsidR="00D239A6" w:rsidRPr="006B0092">
        <w:rPr>
          <w:rFonts w:ascii="Times New Roman" w:hAnsi="Times New Roman" w:cs="Times New Roman"/>
          <w:noProof/>
          <w:sz w:val="20"/>
          <w:szCs w:val="20"/>
        </w:rPr>
        <w:t>с другой стороны, вместе имен</w:t>
      </w:r>
      <w:r w:rsidR="00CF2070" w:rsidRPr="006B0092">
        <w:rPr>
          <w:rFonts w:ascii="Times New Roman" w:hAnsi="Times New Roman" w:cs="Times New Roman"/>
          <w:noProof/>
          <w:sz w:val="20"/>
          <w:szCs w:val="20"/>
        </w:rPr>
        <w:t>уемые в дальнейшем «Стороны</w:t>
      </w:r>
      <w:proofErr w:type="gramEnd"/>
      <w:r w:rsidR="00CF2070" w:rsidRPr="006B0092">
        <w:rPr>
          <w:rFonts w:ascii="Times New Roman" w:hAnsi="Times New Roman" w:cs="Times New Roman"/>
          <w:noProof/>
          <w:sz w:val="20"/>
          <w:szCs w:val="20"/>
        </w:rPr>
        <w:t xml:space="preserve">»,в соответствии с пунктом 4 части 1 статьи 93 Федерального закона от 05.04.2013 № 44-ФЗ «О контрактной системе в сфере закупок товаров, работ и услуг для обеспечения государственных и муниципальных нужд» </w:t>
      </w:r>
      <w:r w:rsidR="008C7C19" w:rsidRPr="006B0092">
        <w:rPr>
          <w:rFonts w:ascii="Times New Roman" w:hAnsi="Times New Roman" w:cs="Times New Roman"/>
          <w:noProof/>
          <w:sz w:val="20"/>
          <w:szCs w:val="20"/>
        </w:rPr>
        <w:t xml:space="preserve">и в соответствии с итоговым протоколом закупочной сессии </w:t>
      </w:r>
      <w:proofErr w:type="gramStart"/>
      <w:r w:rsidR="008C7C19" w:rsidRPr="006B0092">
        <w:rPr>
          <w:rFonts w:ascii="Times New Roman" w:hAnsi="Times New Roman" w:cs="Times New Roman"/>
          <w:noProof/>
          <w:sz w:val="20"/>
          <w:szCs w:val="20"/>
        </w:rPr>
        <w:t>от</w:t>
      </w:r>
      <w:proofErr w:type="gramEnd"/>
      <w:r w:rsidR="008C7C19" w:rsidRPr="006B0092">
        <w:rPr>
          <w:rFonts w:ascii="Times New Roman" w:hAnsi="Times New Roman" w:cs="Times New Roman"/>
          <w:noProof/>
          <w:sz w:val="20"/>
          <w:szCs w:val="20"/>
        </w:rPr>
        <w:t xml:space="preserve"> </w:t>
      </w:r>
      <w:r w:rsidR="0058618A" w:rsidRPr="006B0092">
        <w:rPr>
          <w:rFonts w:ascii="Times New Roman" w:hAnsi="Times New Roman" w:cs="Times New Roman"/>
          <w:noProof/>
          <w:sz w:val="20"/>
          <w:szCs w:val="20"/>
        </w:rPr>
        <w:t>_____________</w:t>
      </w:r>
      <w:r w:rsidR="008C7C19" w:rsidRPr="006B0092">
        <w:rPr>
          <w:rFonts w:ascii="Times New Roman" w:hAnsi="Times New Roman" w:cs="Times New Roman"/>
          <w:sz w:val="20"/>
          <w:szCs w:val="20"/>
        </w:rPr>
        <w:t xml:space="preserve">, заключили </w:t>
      </w:r>
      <w:proofErr w:type="gramStart"/>
      <w:r w:rsidR="008C7C19" w:rsidRPr="006B0092">
        <w:rPr>
          <w:rFonts w:ascii="Times New Roman" w:hAnsi="Times New Roman" w:cs="Times New Roman"/>
          <w:sz w:val="20"/>
          <w:szCs w:val="20"/>
        </w:rPr>
        <w:t>настоящий</w:t>
      </w:r>
      <w:proofErr w:type="gramEnd"/>
      <w:r w:rsidR="008C7C19" w:rsidRPr="006B0092">
        <w:rPr>
          <w:rFonts w:ascii="Times New Roman" w:hAnsi="Times New Roman" w:cs="Times New Roman"/>
          <w:sz w:val="20"/>
          <w:szCs w:val="20"/>
        </w:rPr>
        <w:t xml:space="preserve"> Государственный контракт (далее - «Контракт») о</w:t>
      </w:r>
      <w:r w:rsidR="00BC7949" w:rsidRPr="006B0092">
        <w:rPr>
          <w:rFonts w:ascii="Times New Roman" w:hAnsi="Times New Roman" w:cs="Times New Roman"/>
          <w:sz w:val="20"/>
          <w:szCs w:val="20"/>
        </w:rPr>
        <w:t xml:space="preserve"> </w:t>
      </w:r>
      <w:r w:rsidR="008C7C19" w:rsidRPr="006B0092">
        <w:rPr>
          <w:rFonts w:ascii="Times New Roman" w:hAnsi="Times New Roman" w:cs="Times New Roman"/>
          <w:sz w:val="20"/>
          <w:szCs w:val="20"/>
        </w:rPr>
        <w:t>нижеследующем:</w:t>
      </w:r>
    </w:p>
    <w:p w:rsidR="007A7B3F" w:rsidRPr="006B0092" w:rsidRDefault="007A7B3F" w:rsidP="003B77AB">
      <w:pPr>
        <w:shd w:val="clear" w:color="auto" w:fill="FFFFFF"/>
        <w:spacing w:line="285" w:lineRule="atLeast"/>
        <w:ind w:firstLine="567"/>
        <w:jc w:val="both"/>
        <w:rPr>
          <w:rFonts w:ascii="Times New Roman" w:eastAsia="Times New Roman" w:hAnsi="Times New Roman" w:cs="Times New Roman"/>
          <w:color w:val="35383B"/>
          <w:sz w:val="20"/>
          <w:szCs w:val="20"/>
          <w:lang w:eastAsia="ru-RU"/>
        </w:rPr>
      </w:pPr>
    </w:p>
    <w:p w:rsidR="007F2235" w:rsidRPr="006B0092" w:rsidRDefault="00F77974" w:rsidP="007F2235">
      <w:pPr>
        <w:autoSpaceDE w:val="0"/>
        <w:autoSpaceDN w:val="0"/>
        <w:adjustRightInd w:val="0"/>
        <w:spacing w:line="240" w:lineRule="auto"/>
        <w:ind w:firstLine="567"/>
        <w:jc w:val="center"/>
        <w:rPr>
          <w:rFonts w:ascii="Times New Roman" w:hAnsi="Times New Roman" w:cs="Times New Roman"/>
          <w:b/>
          <w:sz w:val="20"/>
          <w:szCs w:val="20"/>
        </w:rPr>
      </w:pPr>
      <w:r w:rsidRPr="006B0092">
        <w:rPr>
          <w:rFonts w:ascii="Times New Roman" w:hAnsi="Times New Roman" w:cs="Times New Roman"/>
          <w:b/>
          <w:sz w:val="20"/>
          <w:szCs w:val="20"/>
        </w:rPr>
        <w:t>1. Предмет к</w:t>
      </w:r>
      <w:r w:rsidR="004446F4" w:rsidRPr="006B0092">
        <w:rPr>
          <w:rFonts w:ascii="Times New Roman" w:hAnsi="Times New Roman" w:cs="Times New Roman"/>
          <w:b/>
          <w:sz w:val="20"/>
          <w:szCs w:val="20"/>
        </w:rPr>
        <w:t>онтракта</w:t>
      </w:r>
    </w:p>
    <w:p w:rsidR="00F034BE" w:rsidRPr="006B0092" w:rsidRDefault="00450B1B"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1.1. Государственный заказчик поручает, а Исполнитель принимает  на себя обязательства по оказанию образовательных услуг по обучению и аттестации сотрудников ФКУ ИК-1 ОУХД ГУФСИН России по Пермскому краю Государственного заказчика (далее – Обучающиеся) по вопросам охраны труда по программам:</w:t>
      </w:r>
      <w:r w:rsidR="00BE6C2F" w:rsidRPr="006B0092">
        <w:rPr>
          <w:rFonts w:ascii="Times New Roman" w:hAnsi="Times New Roman" w:cs="Times New Roman"/>
          <w:sz w:val="20"/>
          <w:szCs w:val="20"/>
        </w:rPr>
        <w:t xml:space="preserve"> </w:t>
      </w:r>
      <w:r w:rsidR="00223C1E" w:rsidRPr="006B0092">
        <w:rPr>
          <w:rFonts w:ascii="Times New Roman" w:hAnsi="Times New Roman" w:cs="Times New Roman"/>
          <w:sz w:val="20"/>
          <w:szCs w:val="20"/>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223C1E" w:rsidRPr="006B0092">
        <w:rPr>
          <w:rFonts w:ascii="Times New Roman" w:hAnsi="Times New Roman" w:cs="Times New Roman"/>
          <w:sz w:val="20"/>
          <w:szCs w:val="20"/>
        </w:rPr>
        <w:t xml:space="preserve">( </w:t>
      </w:r>
      <w:proofErr w:type="gramEnd"/>
      <w:r w:rsidR="00223C1E" w:rsidRPr="006B0092">
        <w:rPr>
          <w:rFonts w:ascii="Times New Roman" w:hAnsi="Times New Roman" w:cs="Times New Roman"/>
          <w:sz w:val="20"/>
          <w:szCs w:val="20"/>
        </w:rPr>
        <w:t>Программа Б), "Обучение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w:t>
      </w:r>
      <w:r w:rsidR="0091773B">
        <w:rPr>
          <w:rFonts w:ascii="Times New Roman" w:hAnsi="Times New Roman" w:cs="Times New Roman"/>
          <w:sz w:val="20"/>
          <w:szCs w:val="20"/>
        </w:rPr>
        <w:t>вные требования охраны труда" (</w:t>
      </w:r>
      <w:r w:rsidR="00223C1E" w:rsidRPr="006B0092">
        <w:rPr>
          <w:rFonts w:ascii="Times New Roman" w:hAnsi="Times New Roman" w:cs="Times New Roman"/>
          <w:sz w:val="20"/>
          <w:szCs w:val="20"/>
        </w:rPr>
        <w:t xml:space="preserve">Программа </w:t>
      </w:r>
      <w:r w:rsidR="0091773B">
        <w:rPr>
          <w:rFonts w:ascii="Times New Roman" w:hAnsi="Times New Roman" w:cs="Times New Roman"/>
          <w:sz w:val="20"/>
          <w:szCs w:val="20"/>
        </w:rPr>
        <w:t>В), Обучение по использованию (</w:t>
      </w:r>
      <w:r w:rsidR="00223C1E" w:rsidRPr="006B0092">
        <w:rPr>
          <w:rFonts w:ascii="Times New Roman" w:hAnsi="Times New Roman" w:cs="Times New Roman"/>
          <w:sz w:val="20"/>
          <w:szCs w:val="20"/>
        </w:rPr>
        <w:t>применению) СИЗ, "Повышение квалификаци</w:t>
      </w:r>
      <w:r w:rsidR="0091773B">
        <w:rPr>
          <w:rFonts w:ascii="Times New Roman" w:hAnsi="Times New Roman" w:cs="Times New Roman"/>
          <w:sz w:val="20"/>
          <w:szCs w:val="20"/>
        </w:rPr>
        <w:t>и для руководителей организаций,</w:t>
      </w:r>
      <w:r w:rsidR="00223C1E" w:rsidRPr="006B0092">
        <w:rPr>
          <w:rFonts w:ascii="Times New Roman" w:hAnsi="Times New Roman" w:cs="Times New Roman"/>
          <w:sz w:val="20"/>
          <w:szCs w:val="20"/>
        </w:rPr>
        <w:t xml:space="preserve"> лиц назначенных руководителем организации </w:t>
      </w:r>
      <w:proofErr w:type="gramStart"/>
      <w:r w:rsidR="00223C1E" w:rsidRPr="006B0092">
        <w:rPr>
          <w:rFonts w:ascii="Times New Roman" w:hAnsi="Times New Roman" w:cs="Times New Roman"/>
          <w:sz w:val="20"/>
          <w:szCs w:val="20"/>
        </w:rPr>
        <w:t>ответственными</w:t>
      </w:r>
      <w:proofErr w:type="gramEnd"/>
      <w:r w:rsidR="00223C1E" w:rsidRPr="006B0092">
        <w:rPr>
          <w:rFonts w:ascii="Times New Roman" w:hAnsi="Times New Roman" w:cs="Times New Roman"/>
          <w:sz w:val="20"/>
          <w:szCs w:val="20"/>
        </w:rPr>
        <w:t xml:space="preserve"> за обеспечение пожарной безопасности на объектах защиты, в которых могут одновременно находиться 50 и более человек, объектах защиты, отнесенных к ка</w:t>
      </w:r>
      <w:r w:rsidR="0091773B">
        <w:rPr>
          <w:rFonts w:ascii="Times New Roman" w:hAnsi="Times New Roman" w:cs="Times New Roman"/>
          <w:sz w:val="20"/>
          <w:szCs w:val="20"/>
        </w:rPr>
        <w:t xml:space="preserve">тегориям повышенной </w:t>
      </w:r>
      <w:proofErr w:type="spellStart"/>
      <w:r w:rsidR="0091773B" w:rsidRPr="0091773B">
        <w:rPr>
          <w:rFonts w:ascii="Times New Roman" w:eastAsia="Times New Roman" w:hAnsi="Times New Roman" w:cs="Times New Roman"/>
          <w:sz w:val="20"/>
          <w:szCs w:val="20"/>
          <w:lang w:eastAsia="ru-RU"/>
        </w:rPr>
        <w:t>взрывопожароопасности</w:t>
      </w:r>
      <w:proofErr w:type="spellEnd"/>
      <w:r w:rsidR="00223C1E" w:rsidRPr="0091773B">
        <w:rPr>
          <w:rFonts w:ascii="Times New Roman" w:hAnsi="Times New Roman" w:cs="Times New Roman"/>
          <w:sz w:val="20"/>
          <w:szCs w:val="20"/>
        </w:rPr>
        <w:t>,</w:t>
      </w:r>
      <w:r w:rsidR="00223C1E" w:rsidRPr="006B0092">
        <w:rPr>
          <w:rFonts w:ascii="Times New Roman" w:hAnsi="Times New Roman" w:cs="Times New Roman"/>
          <w:sz w:val="20"/>
          <w:szCs w:val="20"/>
        </w:rPr>
        <w:t xml:space="preserve"> </w:t>
      </w:r>
      <w:proofErr w:type="spellStart"/>
      <w:r w:rsidR="00223C1E" w:rsidRPr="006B0092">
        <w:rPr>
          <w:rFonts w:ascii="Times New Roman" w:hAnsi="Times New Roman" w:cs="Times New Roman"/>
          <w:sz w:val="20"/>
          <w:szCs w:val="20"/>
        </w:rPr>
        <w:t>пожароопасности</w:t>
      </w:r>
      <w:proofErr w:type="spellEnd"/>
      <w:r w:rsidR="00223C1E" w:rsidRPr="006B0092">
        <w:rPr>
          <w:rFonts w:ascii="Times New Roman" w:hAnsi="Times New Roman" w:cs="Times New Roman"/>
          <w:sz w:val="20"/>
          <w:szCs w:val="20"/>
        </w:rPr>
        <w:t xml:space="preserve">".   </w:t>
      </w:r>
    </w:p>
    <w:p w:rsidR="000F55A4" w:rsidRPr="006B0092" w:rsidRDefault="00F034BE"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1.2. Количество Обучающихся, подлежащих обучению и аттестации из числа сотрудников  ФКУ ИК- 1 ОУХД ГУФСИН России по Пермскому краю -</w:t>
      </w:r>
      <w:r w:rsidR="00223C1E" w:rsidRPr="006B0092">
        <w:rPr>
          <w:rFonts w:ascii="Times New Roman" w:eastAsia="Times New Roman" w:hAnsi="Times New Roman" w:cs="Times New Roman"/>
          <w:sz w:val="20"/>
          <w:szCs w:val="20"/>
          <w:lang w:eastAsia="ar-SA"/>
        </w:rPr>
        <w:t>8</w:t>
      </w:r>
      <w:r w:rsidRPr="006B0092">
        <w:rPr>
          <w:rFonts w:ascii="Times New Roman" w:eastAsia="Times New Roman" w:hAnsi="Times New Roman" w:cs="Times New Roman"/>
          <w:sz w:val="20"/>
          <w:szCs w:val="20"/>
          <w:lang w:eastAsia="ar-SA"/>
        </w:rPr>
        <w:t xml:space="preserve"> (</w:t>
      </w:r>
      <w:r w:rsidR="00223C1E" w:rsidRPr="006B0092">
        <w:rPr>
          <w:rFonts w:ascii="Times New Roman" w:eastAsia="Times New Roman" w:hAnsi="Times New Roman" w:cs="Times New Roman"/>
          <w:sz w:val="20"/>
          <w:szCs w:val="20"/>
          <w:lang w:eastAsia="ar-SA"/>
        </w:rPr>
        <w:t xml:space="preserve">восемь </w:t>
      </w:r>
      <w:r w:rsidRPr="006B0092">
        <w:rPr>
          <w:rFonts w:ascii="Times New Roman" w:eastAsia="Times New Roman" w:hAnsi="Times New Roman" w:cs="Times New Roman"/>
          <w:sz w:val="20"/>
          <w:szCs w:val="20"/>
          <w:lang w:eastAsia="ar-SA"/>
        </w:rPr>
        <w:t xml:space="preserve">) человек, которые из них подлежат обучению по программе : </w:t>
      </w:r>
      <w:r w:rsidR="00223C1E" w:rsidRPr="006B0092">
        <w:rPr>
          <w:rFonts w:ascii="Times New Roman" w:eastAsia="Times New Roman" w:hAnsi="Times New Roman" w:cs="Times New Roman"/>
          <w:sz w:val="20"/>
          <w:szCs w:val="20"/>
          <w:lang w:eastAsia="ar-SA"/>
        </w:rPr>
        <w:t>2</w:t>
      </w:r>
      <w:r w:rsidRPr="006B0092">
        <w:rPr>
          <w:rFonts w:ascii="Times New Roman" w:eastAsia="Times New Roman" w:hAnsi="Times New Roman" w:cs="Times New Roman"/>
          <w:sz w:val="20"/>
          <w:szCs w:val="20"/>
          <w:lang w:eastAsia="ar-SA"/>
        </w:rPr>
        <w:t>(</w:t>
      </w:r>
      <w:r w:rsidR="00223C1E" w:rsidRPr="006B0092">
        <w:rPr>
          <w:rFonts w:ascii="Times New Roman" w:eastAsia="Times New Roman" w:hAnsi="Times New Roman" w:cs="Times New Roman"/>
          <w:sz w:val="20"/>
          <w:szCs w:val="20"/>
          <w:lang w:eastAsia="ar-SA"/>
        </w:rPr>
        <w:t xml:space="preserve">два </w:t>
      </w:r>
      <w:r w:rsidRPr="006B0092">
        <w:rPr>
          <w:rFonts w:ascii="Times New Roman" w:eastAsia="Times New Roman" w:hAnsi="Times New Roman" w:cs="Times New Roman"/>
          <w:sz w:val="20"/>
          <w:szCs w:val="20"/>
          <w:lang w:eastAsia="ar-SA"/>
        </w:rPr>
        <w:t>) че</w:t>
      </w:r>
      <w:proofErr w:type="gramStart"/>
      <w:r w:rsidRPr="006B0092">
        <w:rPr>
          <w:rFonts w:ascii="Times New Roman" w:eastAsia="Times New Roman" w:hAnsi="Times New Roman" w:cs="Times New Roman"/>
          <w:sz w:val="20"/>
          <w:szCs w:val="20"/>
          <w:lang w:eastAsia="ar-SA"/>
        </w:rPr>
        <w:t>л</w:t>
      </w:r>
      <w:r w:rsidR="00BE6C2F" w:rsidRPr="006B0092">
        <w:rPr>
          <w:rFonts w:ascii="Times New Roman" w:eastAsia="Times New Roman" w:hAnsi="Times New Roman" w:cs="Times New Roman"/>
          <w:sz w:val="20"/>
          <w:szCs w:val="20"/>
          <w:lang w:eastAsia="ar-SA"/>
        </w:rPr>
        <w:t>-</w:t>
      </w:r>
      <w:proofErr w:type="gramEnd"/>
      <w:r w:rsidR="00223C1E" w:rsidRPr="006B0092">
        <w:rPr>
          <w:rFonts w:ascii="Times New Roman" w:eastAsia="Times New Roman" w:hAnsi="Times New Roman" w:cs="Times New Roman"/>
          <w:sz w:val="20"/>
          <w:szCs w:val="20"/>
          <w:lang w:eastAsia="ar-SA"/>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 Программа Б), </w:t>
      </w:r>
      <w:r w:rsidR="00BE6C2F" w:rsidRPr="006B0092">
        <w:rPr>
          <w:rFonts w:ascii="Times New Roman" w:eastAsia="Times New Roman" w:hAnsi="Times New Roman" w:cs="Times New Roman"/>
          <w:sz w:val="20"/>
          <w:szCs w:val="20"/>
          <w:lang w:eastAsia="ar-SA"/>
        </w:rPr>
        <w:t>,1</w:t>
      </w:r>
      <w:r w:rsidR="000F55A4" w:rsidRPr="006B0092">
        <w:rPr>
          <w:rFonts w:ascii="Times New Roman" w:eastAsia="Times New Roman" w:hAnsi="Times New Roman" w:cs="Times New Roman"/>
          <w:sz w:val="20"/>
          <w:szCs w:val="20"/>
          <w:lang w:eastAsia="ar-SA"/>
        </w:rPr>
        <w:t>(</w:t>
      </w:r>
      <w:r w:rsidR="00BE6C2F" w:rsidRPr="006B0092">
        <w:rPr>
          <w:rFonts w:ascii="Times New Roman" w:eastAsia="Times New Roman" w:hAnsi="Times New Roman" w:cs="Times New Roman"/>
          <w:sz w:val="20"/>
          <w:szCs w:val="20"/>
          <w:lang w:eastAsia="ar-SA"/>
        </w:rPr>
        <w:t>один</w:t>
      </w:r>
      <w:r w:rsidRPr="006B0092">
        <w:rPr>
          <w:rFonts w:ascii="Times New Roman" w:eastAsia="Times New Roman" w:hAnsi="Times New Roman" w:cs="Times New Roman"/>
          <w:sz w:val="20"/>
          <w:szCs w:val="20"/>
          <w:lang w:eastAsia="ar-SA"/>
        </w:rPr>
        <w:t>) чел</w:t>
      </w:r>
      <w:r w:rsidR="00FE0C15" w:rsidRPr="006B0092">
        <w:rPr>
          <w:rFonts w:ascii="Times New Roman" w:eastAsia="Times New Roman" w:hAnsi="Times New Roman" w:cs="Times New Roman"/>
          <w:sz w:val="20"/>
          <w:szCs w:val="20"/>
          <w:lang w:eastAsia="ar-SA"/>
        </w:rPr>
        <w:t xml:space="preserve"> </w:t>
      </w:r>
      <w:proofErr w:type="gramStart"/>
      <w:r w:rsidR="00554EEE" w:rsidRPr="006B0092">
        <w:rPr>
          <w:rFonts w:ascii="Times New Roman" w:eastAsia="Times New Roman" w:hAnsi="Times New Roman" w:cs="Times New Roman"/>
          <w:sz w:val="20"/>
          <w:szCs w:val="20"/>
          <w:lang w:eastAsia="ar-SA"/>
        </w:rPr>
        <w:t>-</w:t>
      </w:r>
      <w:r w:rsidR="00223C1E" w:rsidRPr="006B0092">
        <w:rPr>
          <w:rFonts w:ascii="Times New Roman" w:eastAsia="Times New Roman" w:hAnsi="Times New Roman" w:cs="Times New Roman"/>
          <w:sz w:val="20"/>
          <w:szCs w:val="20"/>
          <w:lang w:eastAsia="ar-SA"/>
        </w:rPr>
        <w:t>"</w:t>
      </w:r>
      <w:proofErr w:type="gramEnd"/>
      <w:r w:rsidR="00223C1E" w:rsidRPr="006B0092">
        <w:rPr>
          <w:rFonts w:ascii="Times New Roman" w:eastAsia="Times New Roman" w:hAnsi="Times New Roman" w:cs="Times New Roman"/>
          <w:sz w:val="20"/>
          <w:szCs w:val="20"/>
          <w:lang w:eastAsia="ar-SA"/>
        </w:rPr>
        <w:t>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нормативные требования охраны труда "( Программа В)</w:t>
      </w:r>
      <w:r w:rsidR="00FE0C15" w:rsidRPr="006B0092">
        <w:rPr>
          <w:rFonts w:ascii="Times New Roman" w:eastAsia="Times New Roman" w:hAnsi="Times New Roman" w:cs="Times New Roman"/>
          <w:sz w:val="20"/>
          <w:szCs w:val="20"/>
          <w:lang w:eastAsia="ar-SA"/>
        </w:rPr>
        <w:t xml:space="preserve">,3 ( три) чел..-" Обучение по использованию ( применению) СИЗ, </w:t>
      </w:r>
      <w:r w:rsidR="00DA7B7D" w:rsidRPr="006B0092">
        <w:rPr>
          <w:rFonts w:ascii="Times New Roman" w:eastAsia="Times New Roman" w:hAnsi="Times New Roman" w:cs="Times New Roman"/>
          <w:sz w:val="20"/>
          <w:szCs w:val="20"/>
          <w:lang w:eastAsia="ar-SA"/>
        </w:rPr>
        <w:t xml:space="preserve"> </w:t>
      </w:r>
      <w:r w:rsidR="00FE0C15" w:rsidRPr="006B0092">
        <w:rPr>
          <w:rFonts w:ascii="Times New Roman" w:eastAsia="Times New Roman" w:hAnsi="Times New Roman" w:cs="Times New Roman"/>
          <w:sz w:val="20"/>
          <w:szCs w:val="20"/>
          <w:lang w:eastAsia="ar-SA"/>
        </w:rPr>
        <w:t>2 (чел.)-</w:t>
      </w:r>
      <w:r w:rsidR="00FE0C15" w:rsidRPr="006B0092">
        <w:rPr>
          <w:rFonts w:ascii="Times New Roman" w:hAnsi="Times New Roman" w:cs="Times New Roman"/>
          <w:sz w:val="20"/>
          <w:szCs w:val="20"/>
        </w:rPr>
        <w:t xml:space="preserve"> </w:t>
      </w:r>
      <w:r w:rsidR="00FE0C15" w:rsidRPr="006B0092">
        <w:rPr>
          <w:rFonts w:ascii="Times New Roman" w:eastAsia="Times New Roman" w:hAnsi="Times New Roman" w:cs="Times New Roman"/>
          <w:sz w:val="20"/>
          <w:szCs w:val="20"/>
          <w:lang w:eastAsia="ar-SA"/>
        </w:rPr>
        <w:t xml:space="preserve">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w:t>
      </w:r>
      <w:r w:rsidR="0091773B">
        <w:rPr>
          <w:rFonts w:ascii="Times New Roman" w:eastAsia="Times New Roman" w:hAnsi="Times New Roman" w:cs="Times New Roman"/>
          <w:sz w:val="20"/>
          <w:szCs w:val="20"/>
          <w:lang w:eastAsia="ar-SA"/>
        </w:rPr>
        <w:t xml:space="preserve">атегориям повышенной </w:t>
      </w:r>
      <w:proofErr w:type="spellStart"/>
      <w:r w:rsidR="003A4AE2" w:rsidRPr="003A4AE2">
        <w:rPr>
          <w:rFonts w:ascii="Times New Roman" w:eastAsia="Times New Roman" w:hAnsi="Times New Roman" w:cs="Times New Roman"/>
          <w:sz w:val="20"/>
          <w:szCs w:val="20"/>
          <w:lang w:eastAsia="ru-RU"/>
        </w:rPr>
        <w:t>взрывопожароопасности</w:t>
      </w:r>
      <w:proofErr w:type="spellEnd"/>
      <w:r w:rsidR="00FE0C15" w:rsidRPr="006B0092">
        <w:rPr>
          <w:rFonts w:ascii="Times New Roman" w:eastAsia="Times New Roman" w:hAnsi="Times New Roman" w:cs="Times New Roman"/>
          <w:sz w:val="20"/>
          <w:szCs w:val="20"/>
          <w:lang w:eastAsia="ar-SA"/>
        </w:rPr>
        <w:t xml:space="preserve">, </w:t>
      </w:r>
      <w:proofErr w:type="spellStart"/>
      <w:r w:rsidR="00FE0C15" w:rsidRPr="006B0092">
        <w:rPr>
          <w:rFonts w:ascii="Times New Roman" w:eastAsia="Times New Roman" w:hAnsi="Times New Roman" w:cs="Times New Roman"/>
          <w:sz w:val="20"/>
          <w:szCs w:val="20"/>
          <w:lang w:eastAsia="ar-SA"/>
        </w:rPr>
        <w:t>пожароопасности</w:t>
      </w:r>
      <w:proofErr w:type="spellEnd"/>
      <w:r w:rsidR="0091773B">
        <w:rPr>
          <w:rFonts w:ascii="Times New Roman" w:eastAsia="Times New Roman" w:hAnsi="Times New Roman" w:cs="Times New Roman"/>
          <w:sz w:val="20"/>
          <w:szCs w:val="20"/>
          <w:lang w:eastAsia="ar-SA"/>
        </w:rPr>
        <w:t>.</w:t>
      </w:r>
      <w:r w:rsidR="00FE0C15" w:rsidRPr="006B0092">
        <w:rPr>
          <w:rFonts w:ascii="Times New Roman" w:eastAsia="Times New Roman" w:hAnsi="Times New Roman" w:cs="Times New Roman"/>
          <w:sz w:val="20"/>
          <w:szCs w:val="20"/>
          <w:lang w:eastAsia="ar-SA"/>
        </w:rPr>
        <w:t xml:space="preserve">   </w:t>
      </w:r>
    </w:p>
    <w:p w:rsidR="00C62816" w:rsidRPr="006B0092" w:rsidRDefault="000F55A4"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1.3. 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w:t>
      </w:r>
      <w:r w:rsidR="00C62816" w:rsidRPr="006B0092">
        <w:rPr>
          <w:rFonts w:ascii="Times New Roman" w:eastAsia="Times New Roman" w:hAnsi="Times New Roman" w:cs="Times New Roman"/>
          <w:sz w:val="20"/>
          <w:szCs w:val="20"/>
          <w:lang w:eastAsia="ar-SA"/>
        </w:rPr>
        <w:t>ю и аттестации сотрудников</w:t>
      </w:r>
      <w:r w:rsidRPr="006B0092">
        <w:rPr>
          <w:rFonts w:ascii="Times New Roman" w:eastAsia="Times New Roman" w:hAnsi="Times New Roman" w:cs="Times New Roman"/>
          <w:sz w:val="20"/>
          <w:szCs w:val="20"/>
          <w:lang w:eastAsia="ar-SA"/>
        </w:rPr>
        <w:t xml:space="preserve"> ФКУ ИК-1 ОУХД ГУФСИН России </w:t>
      </w:r>
      <w:r w:rsidR="00C62816" w:rsidRPr="006B0092">
        <w:rPr>
          <w:rFonts w:ascii="Times New Roman" w:eastAsia="Times New Roman" w:hAnsi="Times New Roman" w:cs="Times New Roman"/>
          <w:sz w:val="20"/>
          <w:szCs w:val="20"/>
          <w:lang w:eastAsia="ar-SA"/>
        </w:rPr>
        <w:t>по Пермскому краю по программе</w:t>
      </w:r>
      <w:r w:rsidR="00BE6C2F" w:rsidRPr="006B0092">
        <w:rPr>
          <w:rFonts w:ascii="Times New Roman" w:eastAsia="Times New Roman" w:hAnsi="Times New Roman" w:cs="Times New Roman"/>
          <w:sz w:val="20"/>
          <w:szCs w:val="20"/>
          <w:lang w:eastAsia="ar-SA"/>
        </w:rPr>
        <w:t>:</w:t>
      </w:r>
      <w:r w:rsidR="00FE0C15" w:rsidRPr="006B0092">
        <w:rPr>
          <w:rFonts w:ascii="Times New Roman" w:hAnsi="Times New Roman" w:cs="Times New Roman"/>
          <w:sz w:val="20"/>
          <w:szCs w:val="20"/>
        </w:rPr>
        <w:t xml:space="preserve"> </w:t>
      </w:r>
      <w:r w:rsidR="00FE0C15" w:rsidRPr="006B0092">
        <w:rPr>
          <w:rFonts w:ascii="Times New Roman" w:eastAsia="Times New Roman" w:hAnsi="Times New Roman" w:cs="Times New Roman"/>
          <w:sz w:val="20"/>
          <w:szCs w:val="20"/>
          <w:lang w:eastAsia="ar-SA"/>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FE0C15" w:rsidRPr="006B0092">
        <w:rPr>
          <w:rFonts w:ascii="Times New Roman" w:eastAsia="Times New Roman" w:hAnsi="Times New Roman" w:cs="Times New Roman"/>
          <w:sz w:val="20"/>
          <w:szCs w:val="20"/>
          <w:lang w:eastAsia="ar-SA"/>
        </w:rPr>
        <w:t xml:space="preserve">( </w:t>
      </w:r>
      <w:proofErr w:type="gramEnd"/>
      <w:r w:rsidR="00FE0C15" w:rsidRPr="006B0092">
        <w:rPr>
          <w:rFonts w:ascii="Times New Roman" w:eastAsia="Times New Roman" w:hAnsi="Times New Roman" w:cs="Times New Roman"/>
          <w:sz w:val="20"/>
          <w:szCs w:val="20"/>
          <w:lang w:eastAsia="ar-SA"/>
        </w:rPr>
        <w:t>Программа Б), "Обучение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w:t>
      </w:r>
      <w:r w:rsidR="00C15404" w:rsidRPr="006B0092">
        <w:rPr>
          <w:rFonts w:ascii="Times New Roman" w:eastAsia="Times New Roman" w:hAnsi="Times New Roman" w:cs="Times New Roman"/>
          <w:sz w:val="20"/>
          <w:szCs w:val="20"/>
          <w:lang w:eastAsia="ar-SA"/>
        </w:rPr>
        <w:t>вные требования охраны труда "(</w:t>
      </w:r>
      <w:r w:rsidR="00FE0C15" w:rsidRPr="006B0092">
        <w:rPr>
          <w:rFonts w:ascii="Times New Roman" w:eastAsia="Times New Roman" w:hAnsi="Times New Roman" w:cs="Times New Roman"/>
          <w:sz w:val="20"/>
          <w:szCs w:val="20"/>
          <w:lang w:eastAsia="ar-SA"/>
        </w:rPr>
        <w:t>Программа В), Обучение по использованию ( применению) СИЗ, "Повышение квалификации для руководителей организаций</w:t>
      </w:r>
      <w:proofErr w:type="gramStart"/>
      <w:r w:rsidR="00FE0C15" w:rsidRPr="006B0092">
        <w:rPr>
          <w:rFonts w:ascii="Times New Roman" w:eastAsia="Times New Roman" w:hAnsi="Times New Roman" w:cs="Times New Roman"/>
          <w:sz w:val="20"/>
          <w:szCs w:val="20"/>
          <w:lang w:eastAsia="ar-SA"/>
        </w:rPr>
        <w:t>.</w:t>
      </w:r>
      <w:proofErr w:type="gramEnd"/>
      <w:r w:rsidR="00FE0C15" w:rsidRPr="006B0092">
        <w:rPr>
          <w:rFonts w:ascii="Times New Roman" w:eastAsia="Times New Roman" w:hAnsi="Times New Roman" w:cs="Times New Roman"/>
          <w:sz w:val="20"/>
          <w:szCs w:val="20"/>
          <w:lang w:eastAsia="ar-SA"/>
        </w:rPr>
        <w:t xml:space="preserve"> </w:t>
      </w:r>
      <w:proofErr w:type="gramStart"/>
      <w:r w:rsidR="00FE0C15" w:rsidRPr="006B0092">
        <w:rPr>
          <w:rFonts w:ascii="Times New Roman" w:eastAsia="Times New Roman" w:hAnsi="Times New Roman" w:cs="Times New Roman"/>
          <w:sz w:val="20"/>
          <w:szCs w:val="20"/>
          <w:lang w:eastAsia="ar-SA"/>
        </w:rPr>
        <w:t>л</w:t>
      </w:r>
      <w:proofErr w:type="gramEnd"/>
      <w:r w:rsidR="00FE0C15" w:rsidRPr="006B0092">
        <w:rPr>
          <w:rFonts w:ascii="Times New Roman" w:eastAsia="Times New Roman" w:hAnsi="Times New Roman" w:cs="Times New Roman"/>
          <w:sz w:val="20"/>
          <w:szCs w:val="20"/>
          <w:lang w:eastAsia="ar-SA"/>
        </w:rPr>
        <w:t>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w:t>
      </w:r>
      <w:r w:rsidR="0091773B">
        <w:rPr>
          <w:rFonts w:ascii="Times New Roman" w:eastAsia="Times New Roman" w:hAnsi="Times New Roman" w:cs="Times New Roman"/>
          <w:sz w:val="20"/>
          <w:szCs w:val="20"/>
          <w:lang w:eastAsia="ar-SA"/>
        </w:rPr>
        <w:t xml:space="preserve">атегориям повышенной </w:t>
      </w:r>
      <w:proofErr w:type="spellStart"/>
      <w:r w:rsidR="003A4AE2" w:rsidRPr="003A4AE2">
        <w:rPr>
          <w:rFonts w:ascii="Times New Roman" w:eastAsia="Times New Roman" w:hAnsi="Times New Roman" w:cs="Times New Roman"/>
          <w:sz w:val="20"/>
          <w:szCs w:val="20"/>
          <w:lang w:eastAsia="ru-RU"/>
        </w:rPr>
        <w:t>взрывопожароопасности</w:t>
      </w:r>
      <w:proofErr w:type="spellEnd"/>
      <w:r w:rsidR="00FE0C15" w:rsidRPr="006B0092">
        <w:rPr>
          <w:rFonts w:ascii="Times New Roman" w:eastAsia="Times New Roman" w:hAnsi="Times New Roman" w:cs="Times New Roman"/>
          <w:sz w:val="20"/>
          <w:szCs w:val="20"/>
          <w:lang w:eastAsia="ar-SA"/>
        </w:rPr>
        <w:t xml:space="preserve">, </w:t>
      </w:r>
      <w:proofErr w:type="spellStart"/>
      <w:r w:rsidR="00FE0C15" w:rsidRPr="006B0092">
        <w:rPr>
          <w:rFonts w:ascii="Times New Roman" w:eastAsia="Times New Roman" w:hAnsi="Times New Roman" w:cs="Times New Roman"/>
          <w:sz w:val="20"/>
          <w:szCs w:val="20"/>
          <w:lang w:eastAsia="ar-SA"/>
        </w:rPr>
        <w:t>пожароопасности</w:t>
      </w:r>
      <w:proofErr w:type="spellEnd"/>
      <w:r w:rsidR="00FE0C15" w:rsidRPr="006B0092">
        <w:rPr>
          <w:rFonts w:ascii="Times New Roman" w:eastAsia="Times New Roman" w:hAnsi="Times New Roman" w:cs="Times New Roman"/>
          <w:sz w:val="20"/>
          <w:szCs w:val="20"/>
          <w:lang w:eastAsia="ar-SA"/>
        </w:rPr>
        <w:t xml:space="preserve">".   </w:t>
      </w:r>
      <w:r w:rsidR="00BE6C2F" w:rsidRPr="006B0092">
        <w:rPr>
          <w:rFonts w:ascii="Times New Roman" w:hAnsi="Times New Roman" w:cs="Times New Roman"/>
          <w:sz w:val="20"/>
          <w:szCs w:val="20"/>
        </w:rPr>
        <w:t xml:space="preserve"> </w:t>
      </w:r>
      <w:r w:rsidR="00C62816" w:rsidRPr="006B0092">
        <w:rPr>
          <w:rFonts w:ascii="Times New Roman" w:eastAsia="Times New Roman" w:hAnsi="Times New Roman" w:cs="Times New Roman"/>
          <w:sz w:val="20"/>
          <w:szCs w:val="20"/>
          <w:lang w:eastAsia="ar-SA"/>
        </w:rPr>
        <w:t>предусмотренному приложением № 2 к Контракту (код   предмета Контракта по общероссийскому</w:t>
      </w:r>
      <w:r w:rsidR="00C62816" w:rsidRPr="006B0092">
        <w:rPr>
          <w:rFonts w:ascii="Times New Roman" w:hAnsi="Times New Roman" w:cs="Times New Roman"/>
          <w:sz w:val="20"/>
          <w:szCs w:val="20"/>
        </w:rPr>
        <w:t xml:space="preserve"> </w:t>
      </w:r>
      <w:r w:rsidR="00C62816" w:rsidRPr="006B0092">
        <w:rPr>
          <w:rFonts w:ascii="Times New Roman" w:eastAsia="Times New Roman" w:hAnsi="Times New Roman" w:cs="Times New Roman"/>
          <w:sz w:val="20"/>
          <w:szCs w:val="20"/>
          <w:lang w:eastAsia="ar-SA"/>
        </w:rPr>
        <w:t>классификатору продукции по видам экономической деятельности (ОКПД2) – 85.42.19 услуги по дополнительному профессиональному образованию прочие).</w:t>
      </w:r>
    </w:p>
    <w:p w:rsidR="00C62816" w:rsidRPr="006B0092" w:rsidRDefault="00C62816"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 xml:space="preserve">1.4. Сроки оказания Услуг: </w:t>
      </w:r>
    </w:p>
    <w:p w:rsidR="00C62816" w:rsidRPr="006B0092" w:rsidRDefault="00C62816"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начало оказания Услуг - с момента заключения Контракта.</w:t>
      </w:r>
    </w:p>
    <w:p w:rsidR="00BE6C2F" w:rsidRPr="006B0092" w:rsidRDefault="00C62816"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окончание оказания Услуг –</w:t>
      </w:r>
      <w:r w:rsidR="000B7BDB" w:rsidRPr="006B0092">
        <w:rPr>
          <w:rFonts w:ascii="Times New Roman" w:eastAsia="Times New Roman" w:hAnsi="Times New Roman" w:cs="Times New Roman"/>
          <w:sz w:val="20"/>
          <w:szCs w:val="20"/>
          <w:lang w:eastAsia="ar-SA"/>
        </w:rPr>
        <w:t>30.08.2026</w:t>
      </w:r>
    </w:p>
    <w:p w:rsidR="00F821DA" w:rsidRPr="006B0092" w:rsidRDefault="00F821DA"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1.5. Место оказания Услуг –  сеть Интернет, с возможностью прохождения обучения в системе с любого устройства.  Полный курс обучения происходит в заочной форме обучения, без отрыва от работы с применением дистанционных образовательных технологий и электронного обучения.</w:t>
      </w:r>
    </w:p>
    <w:p w:rsidR="00F821DA" w:rsidRPr="006B0092" w:rsidRDefault="00C62816"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 xml:space="preserve">1.6. После освоения </w:t>
      </w:r>
      <w:proofErr w:type="gramStart"/>
      <w:r w:rsidRPr="006B0092">
        <w:rPr>
          <w:rFonts w:ascii="Times New Roman" w:eastAsia="Times New Roman" w:hAnsi="Times New Roman" w:cs="Times New Roman"/>
          <w:sz w:val="20"/>
          <w:szCs w:val="20"/>
          <w:lang w:eastAsia="ar-SA"/>
        </w:rPr>
        <w:t>Обучающимися</w:t>
      </w:r>
      <w:proofErr w:type="gramEnd"/>
      <w:r w:rsidRPr="006B0092">
        <w:rPr>
          <w:rFonts w:ascii="Times New Roman" w:eastAsia="Times New Roman" w:hAnsi="Times New Roman" w:cs="Times New Roman"/>
          <w:sz w:val="20"/>
          <w:szCs w:val="20"/>
          <w:lang w:eastAsia="ar-SA"/>
        </w:rPr>
        <w:t xml:space="preserve"> Программы и успешного проведения проверки знаний требований охраны труда, им выдается </w:t>
      </w:r>
      <w:r w:rsidR="00F821DA" w:rsidRPr="006B0092">
        <w:rPr>
          <w:rFonts w:ascii="Times New Roman" w:eastAsia="Times New Roman" w:hAnsi="Times New Roman" w:cs="Times New Roman"/>
          <w:sz w:val="20"/>
          <w:szCs w:val="20"/>
          <w:lang w:eastAsia="ar-SA"/>
        </w:rPr>
        <w:t xml:space="preserve">диплом </w:t>
      </w:r>
      <w:r w:rsidRPr="006B0092">
        <w:rPr>
          <w:rFonts w:ascii="Times New Roman" w:eastAsia="Times New Roman" w:hAnsi="Times New Roman" w:cs="Times New Roman"/>
          <w:sz w:val="20"/>
          <w:szCs w:val="20"/>
          <w:lang w:eastAsia="ar-SA"/>
        </w:rPr>
        <w:t xml:space="preserve"> о </w:t>
      </w:r>
      <w:r w:rsidR="00F821DA" w:rsidRPr="006B0092">
        <w:rPr>
          <w:rFonts w:ascii="Times New Roman" w:eastAsia="Times New Roman" w:hAnsi="Times New Roman" w:cs="Times New Roman"/>
          <w:sz w:val="20"/>
          <w:szCs w:val="20"/>
          <w:lang w:eastAsia="ar-SA"/>
        </w:rPr>
        <w:t>профессиональной подготовке.</w:t>
      </w:r>
    </w:p>
    <w:p w:rsidR="00C62816" w:rsidRPr="006B0092" w:rsidRDefault="00C62816" w:rsidP="00C15404">
      <w:pPr>
        <w:autoSpaceDE w:val="0"/>
        <w:autoSpaceDN w:val="0"/>
        <w:adjustRightInd w:val="0"/>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1.7. Срок сдачи Исполнителем отчёта об оказанных Услугах и представление документов на оплату оказанных Услуг: 5 рабочих дней.</w:t>
      </w:r>
    </w:p>
    <w:p w:rsidR="000A59BD" w:rsidRPr="006B0092" w:rsidRDefault="000A59BD" w:rsidP="00C15404">
      <w:pPr>
        <w:spacing w:after="0" w:line="240" w:lineRule="auto"/>
        <w:ind w:firstLine="567"/>
        <w:jc w:val="center"/>
        <w:rPr>
          <w:rFonts w:ascii="Times New Roman" w:eastAsia="Times New Roman" w:hAnsi="Times New Roman" w:cs="Times New Roman"/>
          <w:sz w:val="20"/>
          <w:szCs w:val="20"/>
          <w:lang w:eastAsia="ar-SA"/>
        </w:rPr>
      </w:pPr>
    </w:p>
    <w:p w:rsidR="002110FD" w:rsidRPr="006B0092" w:rsidRDefault="002110FD" w:rsidP="00C15404">
      <w:pPr>
        <w:spacing w:after="0" w:line="240" w:lineRule="auto"/>
        <w:ind w:firstLine="567"/>
        <w:jc w:val="center"/>
        <w:rPr>
          <w:rFonts w:ascii="Times New Roman" w:eastAsia="Times New Roman" w:hAnsi="Times New Roman" w:cs="Times New Roman"/>
          <w:b/>
          <w:sz w:val="20"/>
          <w:szCs w:val="20"/>
          <w:lang w:eastAsia="ar-SA"/>
        </w:rPr>
      </w:pPr>
      <w:r w:rsidRPr="006B0092">
        <w:rPr>
          <w:rFonts w:ascii="Times New Roman" w:eastAsia="Times New Roman" w:hAnsi="Times New Roman" w:cs="Times New Roman"/>
          <w:b/>
          <w:sz w:val="20"/>
          <w:szCs w:val="20"/>
          <w:lang w:eastAsia="ar-SA"/>
        </w:rPr>
        <w:t>2.Права и обязанности Сторон</w:t>
      </w:r>
    </w:p>
    <w:p w:rsidR="0060214D" w:rsidRPr="006B0092" w:rsidRDefault="0060214D" w:rsidP="00C15404">
      <w:pPr>
        <w:spacing w:after="0" w:line="240" w:lineRule="auto"/>
        <w:ind w:firstLine="567"/>
        <w:jc w:val="center"/>
        <w:rPr>
          <w:rFonts w:ascii="Times New Roman" w:eastAsia="Times New Roman" w:hAnsi="Times New Roman" w:cs="Times New Roman"/>
          <w:b/>
          <w:sz w:val="20"/>
          <w:szCs w:val="20"/>
          <w:lang w:eastAsia="ar-SA"/>
        </w:rPr>
      </w:pP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lastRenderedPageBreak/>
        <w:t>2.1. Исполнитель обязуется:</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2.1.1. Оказать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2.1.2. Организовать учебный процесс в соответствии с Заказом и обеспечивать необходимые условия для  обучения;</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2.1.3. Своевременно информировать Государственного заказчика о начале, сроках и режиме занятий Обучающихся, а также об их посещаемости в ходе  оказания Услуг;</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2.1.4. Зачислить работников Государственного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 xml:space="preserve">2.1.5. Обеспечить для </w:t>
      </w:r>
      <w:proofErr w:type="gramStart"/>
      <w:r w:rsidRPr="006B0092">
        <w:rPr>
          <w:rFonts w:ascii="Times New Roman" w:eastAsia="Times New Roman" w:hAnsi="Times New Roman" w:cs="Times New Roman"/>
          <w:sz w:val="20"/>
          <w:szCs w:val="20"/>
          <w:lang w:eastAsia="ar-SA"/>
        </w:rPr>
        <w:t>Обучающихся</w:t>
      </w:r>
      <w:proofErr w:type="gramEnd"/>
      <w:r w:rsidRPr="006B0092">
        <w:rPr>
          <w:rFonts w:ascii="Times New Roman" w:eastAsia="Times New Roman" w:hAnsi="Times New Roman" w:cs="Times New Roman"/>
          <w:sz w:val="20"/>
          <w:szCs w:val="20"/>
          <w:lang w:eastAsia="ar-SA"/>
        </w:rPr>
        <w:t xml:space="preserve"> предусмотренные  Программой условия ее освоения, обеспечить учебно-методическими материалами, необходимыми для оказания  Услуги;</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 xml:space="preserve">2.1.6. Сохранить место за </w:t>
      </w:r>
      <w:proofErr w:type="gramStart"/>
      <w:r w:rsidRPr="006B0092">
        <w:rPr>
          <w:rFonts w:ascii="Times New Roman" w:eastAsia="Times New Roman" w:hAnsi="Times New Roman" w:cs="Times New Roman"/>
          <w:sz w:val="20"/>
          <w:szCs w:val="20"/>
          <w:lang w:eastAsia="ar-SA"/>
        </w:rPr>
        <w:t>Обучающимися</w:t>
      </w:r>
      <w:proofErr w:type="gramEnd"/>
      <w:r w:rsidRPr="006B0092">
        <w:rPr>
          <w:rFonts w:ascii="Times New Roman" w:eastAsia="Times New Roman" w:hAnsi="Times New Roman" w:cs="Times New Roman"/>
          <w:sz w:val="20"/>
          <w:szCs w:val="20"/>
          <w:lang w:eastAsia="ar-SA"/>
        </w:rPr>
        <w:t xml:space="preserve"> в случае пропуска занятий по уважительным причинам (с учетом оплаты Услуг, предусмотренных разделом 1  Контракта);</w:t>
      </w:r>
    </w:p>
    <w:p w:rsidR="0060214D" w:rsidRPr="006B0092" w:rsidRDefault="0060214D"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 xml:space="preserve">2.1.7.  Обеспечить </w:t>
      </w:r>
      <w:proofErr w:type="gramStart"/>
      <w:r w:rsidRPr="006B0092">
        <w:rPr>
          <w:rFonts w:ascii="Times New Roman" w:eastAsia="Times New Roman" w:hAnsi="Times New Roman" w:cs="Times New Roman"/>
          <w:sz w:val="20"/>
          <w:szCs w:val="20"/>
          <w:lang w:eastAsia="ar-SA"/>
        </w:rPr>
        <w:t>Обучающимся</w:t>
      </w:r>
      <w:proofErr w:type="gramEnd"/>
      <w:r w:rsidRPr="006B0092">
        <w:rPr>
          <w:rFonts w:ascii="Times New Roman" w:eastAsia="Times New Roman" w:hAnsi="Times New Roman" w:cs="Times New Roman"/>
          <w:sz w:val="20"/>
          <w:szCs w:val="20"/>
          <w:lang w:eastAsia="ar-SA"/>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.1.8. Представлять по требованию Государственного заказчика  копию лицензии на осуществление образовательной деятельности и создавать условия для проверки хода оказания Услуг;</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.1.9. Устранять допущенные по вине Исполнителя недостатки при оказании Услуг своими силами и за свой счет;</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.1.10. Не разглашать представленную Государственным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.1.11. Представить Заказчику акт сдачи-приемки оказанных Услуг на дату окончания оказания Услуг.</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.2. Исполнитель имеет право:</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.2.2. Привлекать для преподавания дисциплин, предусмотренных Программой, на договорной основе высок</w:t>
      </w:r>
      <w:r w:rsidR="001C5927" w:rsidRPr="006B0092">
        <w:rPr>
          <w:rFonts w:ascii="Times New Roman" w:eastAsia="Times New Roman" w:hAnsi="Times New Roman" w:cs="Times New Roman"/>
          <w:sz w:val="20"/>
          <w:szCs w:val="20"/>
          <w:lang w:eastAsia="ar-SA"/>
        </w:rPr>
        <w:t>оквалифицированных специалистов.</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 xml:space="preserve">.2.3. </w:t>
      </w:r>
      <w:proofErr w:type="gramStart"/>
      <w:r w:rsidR="0060214D" w:rsidRPr="006B0092">
        <w:rPr>
          <w:rFonts w:ascii="Times New Roman" w:eastAsia="Times New Roman" w:hAnsi="Times New Roman" w:cs="Times New Roman"/>
          <w:sz w:val="20"/>
          <w:szCs w:val="20"/>
          <w:lang w:eastAsia="ar-SA"/>
        </w:rPr>
        <w:t>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roofErr w:type="gramEnd"/>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.2.4. Страховать свою ответственность при оказании профессиональной услуги.</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 xml:space="preserve">.3. Заказчик обязуется: </w:t>
      </w:r>
    </w:p>
    <w:p w:rsidR="001C5927"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 xml:space="preserve">.3.1. Своевременно направлять Обучающихся на обучение согласно поданной заявке и известить Исполнителя о необходимости </w:t>
      </w:r>
      <w:r w:rsidR="001C5927" w:rsidRPr="006B0092">
        <w:rPr>
          <w:rFonts w:ascii="Times New Roman" w:eastAsia="Times New Roman" w:hAnsi="Times New Roman" w:cs="Times New Roman"/>
          <w:sz w:val="20"/>
          <w:szCs w:val="20"/>
          <w:lang w:eastAsia="ar-SA"/>
        </w:rPr>
        <w:t xml:space="preserve">изменения сроков обучения Обучающихся или об отказе от обучения не менее чем за  3 дня до начала занятий; </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 xml:space="preserve">.3.2. </w:t>
      </w:r>
      <w:proofErr w:type="gramStart"/>
      <w:r w:rsidR="0060214D" w:rsidRPr="006B0092">
        <w:rPr>
          <w:rFonts w:ascii="Times New Roman" w:eastAsia="Times New Roman" w:hAnsi="Times New Roman" w:cs="Times New Roman"/>
          <w:sz w:val="20"/>
          <w:szCs w:val="20"/>
          <w:lang w:eastAsia="ar-SA"/>
        </w:rPr>
        <w:t>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.4. Заказчик имеет право:</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.4.1. Контролировать качество  Услуг, оказываемых Исполнителем в соответствии с Заказом;</w:t>
      </w:r>
    </w:p>
    <w:p w:rsidR="0060214D" w:rsidRPr="006B0092" w:rsidRDefault="0084443C" w:rsidP="00C15404">
      <w:pPr>
        <w:spacing w:after="0" w:line="240" w:lineRule="auto"/>
        <w:ind w:firstLine="567"/>
        <w:jc w:val="both"/>
        <w:rPr>
          <w:rFonts w:ascii="Times New Roman" w:eastAsia="Times New Roman" w:hAnsi="Times New Roman" w:cs="Times New Roman"/>
          <w:sz w:val="20"/>
          <w:szCs w:val="20"/>
          <w:lang w:eastAsia="ar-SA"/>
        </w:rPr>
      </w:pPr>
      <w:r w:rsidRPr="006B0092">
        <w:rPr>
          <w:rFonts w:ascii="Times New Roman" w:eastAsia="Times New Roman" w:hAnsi="Times New Roman" w:cs="Times New Roman"/>
          <w:sz w:val="20"/>
          <w:szCs w:val="20"/>
          <w:lang w:eastAsia="ar-SA"/>
        </w:rPr>
        <w:t>2</w:t>
      </w:r>
      <w:r w:rsidR="0060214D" w:rsidRPr="006B0092">
        <w:rPr>
          <w:rFonts w:ascii="Times New Roman" w:eastAsia="Times New Roman" w:hAnsi="Times New Roman" w:cs="Times New Roman"/>
          <w:sz w:val="20"/>
          <w:szCs w:val="20"/>
          <w:lang w:eastAsia="ar-SA"/>
        </w:rPr>
        <w:t>.4.2. Запрашивать у Исполнителя информацию  по вопросам организации и обеспечения надлежащего предоставления Услуг.</w:t>
      </w:r>
    </w:p>
    <w:p w:rsidR="004446F4" w:rsidRPr="006B0092" w:rsidRDefault="007C667B" w:rsidP="00C15404">
      <w:pPr>
        <w:spacing w:after="0" w:line="240" w:lineRule="auto"/>
        <w:ind w:firstLine="567"/>
        <w:jc w:val="center"/>
        <w:rPr>
          <w:rFonts w:ascii="Times New Roman" w:hAnsi="Times New Roman" w:cs="Times New Roman"/>
          <w:b/>
          <w:bCs/>
          <w:color w:val="000000"/>
          <w:sz w:val="20"/>
          <w:szCs w:val="20"/>
        </w:rPr>
      </w:pPr>
      <w:r w:rsidRPr="006B0092">
        <w:rPr>
          <w:rFonts w:ascii="Times New Roman" w:hAnsi="Times New Roman" w:cs="Times New Roman"/>
          <w:b/>
          <w:bCs/>
          <w:color w:val="000000"/>
          <w:sz w:val="20"/>
          <w:szCs w:val="20"/>
        </w:rPr>
        <w:t>3</w:t>
      </w:r>
      <w:r w:rsidR="004446F4" w:rsidRPr="006B0092">
        <w:rPr>
          <w:rFonts w:ascii="Times New Roman" w:hAnsi="Times New Roman" w:cs="Times New Roman"/>
          <w:b/>
          <w:bCs/>
          <w:color w:val="000000"/>
          <w:sz w:val="20"/>
          <w:szCs w:val="20"/>
        </w:rPr>
        <w:t xml:space="preserve">. </w:t>
      </w:r>
      <w:r w:rsidR="00F77974" w:rsidRPr="006B0092">
        <w:rPr>
          <w:rFonts w:ascii="Times New Roman" w:hAnsi="Times New Roman" w:cs="Times New Roman"/>
          <w:b/>
          <w:bCs/>
          <w:color w:val="000000"/>
          <w:sz w:val="20"/>
          <w:szCs w:val="20"/>
        </w:rPr>
        <w:t xml:space="preserve">Цена контракта и порядок </w:t>
      </w:r>
      <w:r w:rsidRPr="006B0092">
        <w:rPr>
          <w:rFonts w:ascii="Times New Roman" w:hAnsi="Times New Roman" w:cs="Times New Roman"/>
          <w:b/>
          <w:bCs/>
          <w:color w:val="000000"/>
          <w:sz w:val="20"/>
          <w:szCs w:val="20"/>
        </w:rPr>
        <w:t>расчетов</w:t>
      </w:r>
      <w:r w:rsidR="00F77974" w:rsidRPr="006B0092">
        <w:rPr>
          <w:rFonts w:ascii="Times New Roman" w:hAnsi="Times New Roman" w:cs="Times New Roman"/>
          <w:b/>
          <w:bCs/>
          <w:color w:val="000000"/>
          <w:sz w:val="20"/>
          <w:szCs w:val="20"/>
        </w:rPr>
        <w:t>.</w:t>
      </w:r>
    </w:p>
    <w:p w:rsidR="000B7BDB" w:rsidRPr="006B0092" w:rsidRDefault="000B7BDB" w:rsidP="00C15404">
      <w:pPr>
        <w:spacing w:after="0" w:line="240" w:lineRule="auto"/>
        <w:ind w:firstLine="567"/>
        <w:jc w:val="center"/>
        <w:rPr>
          <w:rFonts w:ascii="Times New Roman" w:hAnsi="Times New Roman" w:cs="Times New Roman"/>
          <w:b/>
          <w:bCs/>
          <w:color w:val="000000"/>
          <w:spacing w:val="1"/>
          <w:sz w:val="20"/>
          <w:szCs w:val="20"/>
        </w:rPr>
      </w:pPr>
    </w:p>
    <w:p w:rsidR="0060214D" w:rsidRPr="006B0092" w:rsidRDefault="0084443C"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.1. Цена Контракта устанавливается в российских рублях.</w:t>
      </w:r>
    </w:p>
    <w:p w:rsidR="0060214D" w:rsidRPr="006B0092" w:rsidRDefault="0084443C"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 xml:space="preserve">.1.1. </w:t>
      </w:r>
      <w:proofErr w:type="gramStart"/>
      <w:r w:rsidR="0060214D" w:rsidRPr="006B0092">
        <w:rPr>
          <w:rFonts w:ascii="Times New Roman" w:hAnsi="Times New Roman" w:cs="Times New Roman"/>
          <w:sz w:val="20"/>
          <w:szCs w:val="20"/>
        </w:rPr>
        <w:t>Цена настоящего Контракта уменьшается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60214D" w:rsidRPr="006B0092">
        <w:rPr>
          <w:rFonts w:ascii="Times New Roman" w:hAnsi="Times New Roman" w:cs="Times New Roman"/>
          <w:sz w:val="20"/>
          <w:szCs w:val="20"/>
        </w:rPr>
        <w:t xml:space="preserve"> Российской Федерации заказчиком.</w:t>
      </w:r>
    </w:p>
    <w:p w:rsidR="0060214D" w:rsidRPr="006B0092" w:rsidRDefault="0084443C"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 xml:space="preserve">.2. Цена Контракта в соответствии с расчетом стоимости  Услуг по обучению работодателей и работников, предусмотренному   приложением № 2 к Контракту, составляет </w:t>
      </w:r>
    </w:p>
    <w:p w:rsidR="0060214D" w:rsidRPr="006B0092" w:rsidRDefault="0060214D"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 xml:space="preserve">______ (__________) рублей 00копеек, в том числе НДС. </w:t>
      </w:r>
    </w:p>
    <w:p w:rsidR="0060214D" w:rsidRPr="006B0092" w:rsidRDefault="0084443C"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w:t>
      </w:r>
    </w:p>
    <w:p w:rsidR="0060214D" w:rsidRPr="006B0092" w:rsidRDefault="0084443C"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 xml:space="preserve">.4.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60214D" w:rsidRPr="006B0092" w:rsidRDefault="0060214D"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proofErr w:type="gramStart"/>
      <w:r w:rsidRPr="006B0092">
        <w:rPr>
          <w:rFonts w:ascii="Times New Roman" w:hAnsi="Times New Roman" w:cs="Times New Roman"/>
          <w:sz w:val="20"/>
          <w:szCs w:val="20"/>
        </w:rPr>
        <w:t>В соответствии с частью 13 статьи 34 Федерального закона от 05.04.2013 № 44-ФЗ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Pr="006B0092">
        <w:rPr>
          <w:rFonts w:ascii="Times New Roman"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0214D" w:rsidRPr="006B0092" w:rsidRDefault="00E669C2"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 xml:space="preserve">.5.  Государственный заказчик, в рамках выделенных лимитов бюджетных обязательств, производит оплату за выполненные услуги в размере 100% от стоимости выполненных услуг не позднее </w:t>
      </w:r>
      <w:r w:rsidR="00953703" w:rsidRPr="006B0092">
        <w:rPr>
          <w:rFonts w:ascii="Times New Roman" w:hAnsi="Times New Roman" w:cs="Times New Roman"/>
          <w:sz w:val="20"/>
          <w:szCs w:val="20"/>
        </w:rPr>
        <w:t>10</w:t>
      </w:r>
      <w:r w:rsidR="0060214D" w:rsidRPr="006B0092">
        <w:rPr>
          <w:rFonts w:ascii="Times New Roman" w:hAnsi="Times New Roman" w:cs="Times New Roman"/>
          <w:sz w:val="20"/>
          <w:szCs w:val="20"/>
        </w:rPr>
        <w:t xml:space="preserve"> рабочих дней, начиная </w:t>
      </w:r>
      <w:proofErr w:type="gramStart"/>
      <w:r w:rsidR="0060214D" w:rsidRPr="006B0092">
        <w:rPr>
          <w:rFonts w:ascii="Times New Roman" w:hAnsi="Times New Roman" w:cs="Times New Roman"/>
          <w:sz w:val="20"/>
          <w:szCs w:val="20"/>
        </w:rPr>
        <w:t>с даты оказания</w:t>
      </w:r>
      <w:proofErr w:type="gramEnd"/>
      <w:r w:rsidR="0060214D" w:rsidRPr="006B0092">
        <w:rPr>
          <w:rFonts w:ascii="Times New Roman" w:hAnsi="Times New Roman" w:cs="Times New Roman"/>
          <w:sz w:val="20"/>
          <w:szCs w:val="20"/>
        </w:rPr>
        <w:t xml:space="preserve"> услуг  Исполнителем  и предоставления комплекта сопроводительной документации:</w:t>
      </w:r>
    </w:p>
    <w:p w:rsidR="0060214D" w:rsidRPr="006B0092" w:rsidRDefault="0060214D"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lastRenderedPageBreak/>
        <w:t>- акта сдачи-приемки оказанных Услуг;</w:t>
      </w:r>
    </w:p>
    <w:p w:rsidR="0060214D" w:rsidRPr="006B0092" w:rsidRDefault="0060214D"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 xml:space="preserve">- счета на оплату оказания Услуг, </w:t>
      </w:r>
      <w:proofErr w:type="gramStart"/>
      <w:r w:rsidRPr="006B0092">
        <w:rPr>
          <w:rFonts w:ascii="Times New Roman" w:hAnsi="Times New Roman" w:cs="Times New Roman"/>
          <w:sz w:val="20"/>
          <w:szCs w:val="20"/>
        </w:rPr>
        <w:t>согласованный</w:t>
      </w:r>
      <w:proofErr w:type="gramEnd"/>
      <w:r w:rsidRPr="006B0092">
        <w:rPr>
          <w:rFonts w:ascii="Times New Roman" w:hAnsi="Times New Roman" w:cs="Times New Roman"/>
          <w:sz w:val="20"/>
          <w:szCs w:val="20"/>
        </w:rPr>
        <w:t xml:space="preserve"> без замечаний.</w:t>
      </w:r>
    </w:p>
    <w:p w:rsidR="0060214D" w:rsidRPr="006B0092" w:rsidRDefault="00E669C2"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w:t>
      </w:r>
      <w:r w:rsidR="00F27CA8" w:rsidRPr="006B0092">
        <w:rPr>
          <w:rFonts w:ascii="Times New Roman" w:hAnsi="Times New Roman" w:cs="Times New Roman"/>
          <w:sz w:val="20"/>
          <w:szCs w:val="20"/>
        </w:rPr>
        <w:t>6</w:t>
      </w:r>
      <w:r w:rsidR="0060214D" w:rsidRPr="006B0092">
        <w:rPr>
          <w:rFonts w:ascii="Times New Roman" w:hAnsi="Times New Roman" w:cs="Times New Roman"/>
          <w:sz w:val="20"/>
          <w:szCs w:val="20"/>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средств Федерального бюджета в пределах выделенных лимитов бюджетных обязательств и предельных объемов финансирования на расчетный счет Исполнителя.</w:t>
      </w:r>
    </w:p>
    <w:p w:rsidR="0060214D" w:rsidRPr="006B0092" w:rsidRDefault="00E669C2"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w:t>
      </w:r>
      <w:r w:rsidR="00F27CA8" w:rsidRPr="006B0092">
        <w:rPr>
          <w:rFonts w:ascii="Times New Roman" w:hAnsi="Times New Roman" w:cs="Times New Roman"/>
          <w:sz w:val="20"/>
          <w:szCs w:val="20"/>
        </w:rPr>
        <w:t>7</w:t>
      </w:r>
      <w:r w:rsidR="0060214D" w:rsidRPr="006B0092">
        <w:rPr>
          <w:rFonts w:ascii="Times New Roman" w:hAnsi="Times New Roman" w:cs="Times New Roman"/>
          <w:sz w:val="20"/>
          <w:szCs w:val="20"/>
        </w:rPr>
        <w:t>. В случае невозможности исполнения обязательств по Контракту, возникшей по вине  Государственного заказчика,  оплате подлежат только фактически оказанные  Исполнителем  Услуги.</w:t>
      </w:r>
    </w:p>
    <w:p w:rsidR="0060214D" w:rsidRPr="006B0092" w:rsidRDefault="00E669C2" w:rsidP="00C15404">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w:t>
      </w:r>
      <w:r w:rsidR="00F27CA8" w:rsidRPr="006B0092">
        <w:rPr>
          <w:rFonts w:ascii="Times New Roman" w:hAnsi="Times New Roman" w:cs="Times New Roman"/>
          <w:sz w:val="20"/>
          <w:szCs w:val="20"/>
        </w:rPr>
        <w:t>8</w:t>
      </w:r>
      <w:r w:rsidR="0060214D" w:rsidRPr="006B0092">
        <w:rPr>
          <w:rFonts w:ascii="Times New Roman" w:hAnsi="Times New Roman" w:cs="Times New Roman"/>
          <w:sz w:val="20"/>
          <w:szCs w:val="20"/>
        </w:rPr>
        <w:t xml:space="preserve">. В случае отчисления </w:t>
      </w:r>
      <w:proofErr w:type="gramStart"/>
      <w:r w:rsidR="0060214D" w:rsidRPr="006B0092">
        <w:rPr>
          <w:rFonts w:ascii="Times New Roman" w:hAnsi="Times New Roman" w:cs="Times New Roman"/>
          <w:sz w:val="20"/>
          <w:szCs w:val="20"/>
        </w:rPr>
        <w:t>Обучающихся</w:t>
      </w:r>
      <w:proofErr w:type="gramEnd"/>
      <w:r w:rsidR="0060214D" w:rsidRPr="006B0092">
        <w:rPr>
          <w:rFonts w:ascii="Times New Roman" w:hAnsi="Times New Roman" w:cs="Times New Roman"/>
          <w:sz w:val="20"/>
          <w:szCs w:val="20"/>
        </w:rPr>
        <w:t xml:space="preserve"> по причинам, указанным в подпункте </w:t>
      </w:r>
      <w:r w:rsidR="00391D5C" w:rsidRPr="006B0092">
        <w:rPr>
          <w:rFonts w:ascii="Times New Roman" w:hAnsi="Times New Roman" w:cs="Times New Roman"/>
          <w:sz w:val="20"/>
          <w:szCs w:val="20"/>
        </w:rPr>
        <w:t>2</w:t>
      </w:r>
      <w:r w:rsidR="001B7512" w:rsidRPr="006B0092">
        <w:rPr>
          <w:rFonts w:ascii="Times New Roman" w:hAnsi="Times New Roman" w:cs="Times New Roman"/>
          <w:sz w:val="20"/>
          <w:szCs w:val="20"/>
        </w:rPr>
        <w:t>.2.3.</w:t>
      </w:r>
      <w:r w:rsidR="0060214D" w:rsidRPr="006B0092">
        <w:rPr>
          <w:rFonts w:ascii="Times New Roman" w:hAnsi="Times New Roman" w:cs="Times New Roman"/>
          <w:sz w:val="20"/>
          <w:szCs w:val="20"/>
        </w:rPr>
        <w:t>Контракта, Услуги  Исполнителя оплачиваются в объеме, равном фактически оказанным Услугам.</w:t>
      </w:r>
    </w:p>
    <w:p w:rsidR="000B7BDB" w:rsidRPr="006B0092" w:rsidRDefault="00E669C2" w:rsidP="000B7BDB">
      <w:pPr>
        <w:widowControl w:val="0"/>
        <w:shd w:val="clear" w:color="auto" w:fill="FFFFFF"/>
        <w:tabs>
          <w:tab w:val="left" w:pos="709"/>
        </w:tabs>
        <w:autoSpaceDE w:val="0"/>
        <w:autoSpaceDN w:val="0"/>
        <w:adjustRightInd w:val="0"/>
        <w:spacing w:after="0" w:line="240" w:lineRule="atLeast"/>
        <w:ind w:firstLine="567"/>
        <w:jc w:val="both"/>
        <w:rPr>
          <w:rFonts w:ascii="Times New Roman" w:hAnsi="Times New Roman" w:cs="Times New Roman"/>
          <w:sz w:val="20"/>
          <w:szCs w:val="20"/>
        </w:rPr>
      </w:pPr>
      <w:r w:rsidRPr="006B0092">
        <w:rPr>
          <w:rFonts w:ascii="Times New Roman" w:hAnsi="Times New Roman" w:cs="Times New Roman"/>
          <w:sz w:val="20"/>
          <w:szCs w:val="20"/>
        </w:rPr>
        <w:t>3</w:t>
      </w:r>
      <w:r w:rsidR="0060214D" w:rsidRPr="006B0092">
        <w:rPr>
          <w:rFonts w:ascii="Times New Roman" w:hAnsi="Times New Roman" w:cs="Times New Roman"/>
          <w:sz w:val="20"/>
          <w:szCs w:val="20"/>
        </w:rPr>
        <w:t>.</w:t>
      </w:r>
      <w:r w:rsidR="00F27CA8" w:rsidRPr="006B0092">
        <w:rPr>
          <w:rFonts w:ascii="Times New Roman" w:hAnsi="Times New Roman" w:cs="Times New Roman"/>
          <w:sz w:val="20"/>
          <w:szCs w:val="20"/>
        </w:rPr>
        <w:t>9</w:t>
      </w:r>
      <w:r w:rsidR="0060214D" w:rsidRPr="006B0092">
        <w:rPr>
          <w:rFonts w:ascii="Times New Roman" w:hAnsi="Times New Roman" w:cs="Times New Roman"/>
          <w:sz w:val="20"/>
          <w:szCs w:val="20"/>
        </w:rPr>
        <w:t>. Датой оплаты оказанных Услуг считается дата списания денежных средств со счета  Государственного заказчика.</w:t>
      </w:r>
      <w:r w:rsidR="0060214D" w:rsidRPr="006B0092">
        <w:rPr>
          <w:rFonts w:ascii="Times New Roman" w:hAnsi="Times New Roman" w:cs="Times New Roman"/>
          <w:sz w:val="20"/>
          <w:szCs w:val="20"/>
        </w:rPr>
        <w:tab/>
      </w:r>
    </w:p>
    <w:p w:rsidR="007C667B" w:rsidRPr="006B0092" w:rsidRDefault="007C667B" w:rsidP="000B7BDB">
      <w:pPr>
        <w:widowControl w:val="0"/>
        <w:shd w:val="clear" w:color="auto" w:fill="FFFFFF"/>
        <w:tabs>
          <w:tab w:val="left" w:pos="709"/>
        </w:tabs>
        <w:autoSpaceDE w:val="0"/>
        <w:autoSpaceDN w:val="0"/>
        <w:adjustRightInd w:val="0"/>
        <w:spacing w:after="0" w:line="240" w:lineRule="atLeast"/>
        <w:ind w:firstLine="567"/>
        <w:jc w:val="center"/>
        <w:rPr>
          <w:rFonts w:ascii="Times New Roman" w:hAnsi="Times New Roman" w:cs="Times New Roman"/>
          <w:b/>
          <w:bCs/>
          <w:color w:val="000000"/>
          <w:spacing w:val="2"/>
          <w:sz w:val="20"/>
          <w:szCs w:val="20"/>
        </w:rPr>
      </w:pPr>
      <w:r w:rsidRPr="006B0092">
        <w:rPr>
          <w:rFonts w:ascii="Times New Roman" w:hAnsi="Times New Roman" w:cs="Times New Roman"/>
          <w:b/>
          <w:bCs/>
          <w:color w:val="000000"/>
          <w:spacing w:val="2"/>
          <w:sz w:val="20"/>
          <w:szCs w:val="20"/>
        </w:rPr>
        <w:t>4.Сроки и порядок оказания услуг</w:t>
      </w:r>
    </w:p>
    <w:p w:rsidR="000B7BDB" w:rsidRPr="006B0092" w:rsidRDefault="000B7BDB" w:rsidP="000B7BDB">
      <w:pPr>
        <w:widowControl w:val="0"/>
        <w:shd w:val="clear" w:color="auto" w:fill="FFFFFF"/>
        <w:tabs>
          <w:tab w:val="left" w:pos="709"/>
        </w:tabs>
        <w:autoSpaceDE w:val="0"/>
        <w:autoSpaceDN w:val="0"/>
        <w:adjustRightInd w:val="0"/>
        <w:spacing w:after="0" w:line="240" w:lineRule="atLeast"/>
        <w:ind w:firstLine="567"/>
        <w:jc w:val="center"/>
        <w:rPr>
          <w:rFonts w:ascii="Times New Roman" w:hAnsi="Times New Roman" w:cs="Times New Roman"/>
          <w:sz w:val="20"/>
          <w:szCs w:val="20"/>
        </w:rPr>
      </w:pPr>
    </w:p>
    <w:p w:rsidR="007C667B" w:rsidRPr="006B0092" w:rsidRDefault="007C667B" w:rsidP="00C15404">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6B0092">
        <w:rPr>
          <w:rFonts w:ascii="Times New Roman" w:hAnsi="Times New Roman" w:cs="Times New Roman"/>
          <w:bCs/>
          <w:color w:val="000000"/>
          <w:spacing w:val="2"/>
          <w:sz w:val="20"/>
          <w:szCs w:val="20"/>
        </w:rPr>
        <w:tab/>
        <w:t xml:space="preserve">4.1. Исполнитель оказывает Государственному заказчику услуги, предусмотренные Предметом Контракта, в количестве, по цене предусмотренные </w:t>
      </w:r>
      <w:r w:rsidR="002F2C26" w:rsidRPr="006B0092">
        <w:rPr>
          <w:rFonts w:ascii="Times New Roman" w:hAnsi="Times New Roman" w:cs="Times New Roman"/>
          <w:bCs/>
          <w:color w:val="000000"/>
          <w:spacing w:val="2"/>
          <w:sz w:val="20"/>
          <w:szCs w:val="20"/>
        </w:rPr>
        <w:t>спецификацией</w:t>
      </w:r>
      <w:r w:rsidRPr="006B0092">
        <w:rPr>
          <w:rFonts w:ascii="Times New Roman" w:hAnsi="Times New Roman" w:cs="Times New Roman"/>
          <w:bCs/>
          <w:color w:val="000000"/>
          <w:spacing w:val="2"/>
          <w:sz w:val="20"/>
          <w:szCs w:val="20"/>
        </w:rPr>
        <w:t xml:space="preserve"> (приложение № </w:t>
      </w:r>
      <w:r w:rsidR="009D54EE" w:rsidRPr="006B0092">
        <w:rPr>
          <w:rFonts w:ascii="Times New Roman" w:hAnsi="Times New Roman" w:cs="Times New Roman"/>
          <w:bCs/>
          <w:color w:val="000000"/>
          <w:spacing w:val="2"/>
          <w:sz w:val="20"/>
          <w:szCs w:val="20"/>
        </w:rPr>
        <w:t>5</w:t>
      </w:r>
      <w:r w:rsidRPr="006B0092">
        <w:rPr>
          <w:rFonts w:ascii="Times New Roman" w:hAnsi="Times New Roman" w:cs="Times New Roman"/>
          <w:bCs/>
          <w:color w:val="000000"/>
          <w:spacing w:val="2"/>
          <w:sz w:val="20"/>
          <w:szCs w:val="20"/>
        </w:rPr>
        <w:t>).</w:t>
      </w:r>
    </w:p>
    <w:p w:rsidR="007C667B" w:rsidRPr="006B0092" w:rsidRDefault="007C667B" w:rsidP="00C15404">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6B0092">
        <w:rPr>
          <w:rFonts w:ascii="Times New Roman" w:hAnsi="Times New Roman" w:cs="Times New Roman"/>
          <w:bCs/>
          <w:color w:val="000000"/>
          <w:spacing w:val="2"/>
          <w:sz w:val="20"/>
          <w:szCs w:val="20"/>
        </w:rPr>
        <w:tab/>
        <w:t xml:space="preserve">4.2. Исполнитель оказывает услуги Государственному заказчику </w:t>
      </w:r>
      <w:proofErr w:type="gramStart"/>
      <w:r w:rsidRPr="006B0092">
        <w:rPr>
          <w:rFonts w:ascii="Times New Roman" w:hAnsi="Times New Roman" w:cs="Times New Roman"/>
          <w:bCs/>
          <w:color w:val="000000"/>
          <w:spacing w:val="2"/>
          <w:sz w:val="20"/>
          <w:szCs w:val="20"/>
        </w:rPr>
        <w:t>согласно заявки</w:t>
      </w:r>
      <w:proofErr w:type="gramEnd"/>
      <w:r w:rsidRPr="006B0092">
        <w:rPr>
          <w:rFonts w:ascii="Times New Roman" w:hAnsi="Times New Roman" w:cs="Times New Roman"/>
          <w:bCs/>
          <w:color w:val="000000"/>
          <w:spacing w:val="2"/>
          <w:sz w:val="20"/>
          <w:szCs w:val="20"/>
        </w:rPr>
        <w:t xml:space="preserve"> Государственного заказчика.</w:t>
      </w:r>
    </w:p>
    <w:p w:rsidR="007C667B" w:rsidRPr="006B0092" w:rsidRDefault="00F27CA8" w:rsidP="00C15404">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6B0092">
        <w:rPr>
          <w:rFonts w:ascii="Times New Roman" w:hAnsi="Times New Roman" w:cs="Times New Roman"/>
          <w:bCs/>
          <w:color w:val="000000"/>
          <w:spacing w:val="2"/>
          <w:sz w:val="20"/>
          <w:szCs w:val="20"/>
        </w:rPr>
        <w:t xml:space="preserve">Срок оказания услуг: </w:t>
      </w:r>
      <w:r w:rsidR="007C667B" w:rsidRPr="006B0092">
        <w:rPr>
          <w:rFonts w:ascii="Times New Roman" w:hAnsi="Times New Roman" w:cs="Times New Roman"/>
          <w:bCs/>
          <w:color w:val="000000"/>
          <w:spacing w:val="2"/>
          <w:sz w:val="20"/>
          <w:szCs w:val="20"/>
        </w:rPr>
        <w:t>с момента заключения контракта (на основании заявок Государственного заказчика)</w:t>
      </w:r>
      <w:r w:rsidRPr="006B0092">
        <w:rPr>
          <w:rFonts w:ascii="Times New Roman" w:hAnsi="Times New Roman" w:cs="Times New Roman"/>
          <w:bCs/>
          <w:color w:val="000000"/>
          <w:spacing w:val="2"/>
          <w:sz w:val="20"/>
          <w:szCs w:val="20"/>
        </w:rPr>
        <w:t xml:space="preserve"> и по 30.0</w:t>
      </w:r>
      <w:r w:rsidR="006B0092">
        <w:rPr>
          <w:rFonts w:ascii="Times New Roman" w:hAnsi="Times New Roman" w:cs="Times New Roman"/>
          <w:bCs/>
          <w:color w:val="000000"/>
          <w:spacing w:val="2"/>
          <w:sz w:val="20"/>
          <w:szCs w:val="20"/>
        </w:rPr>
        <w:t>8</w:t>
      </w:r>
      <w:r w:rsidRPr="006B0092">
        <w:rPr>
          <w:rFonts w:ascii="Times New Roman" w:hAnsi="Times New Roman" w:cs="Times New Roman"/>
          <w:bCs/>
          <w:color w:val="000000"/>
          <w:spacing w:val="2"/>
          <w:sz w:val="20"/>
          <w:szCs w:val="20"/>
        </w:rPr>
        <w:t>.2026года.</w:t>
      </w:r>
    </w:p>
    <w:p w:rsidR="007C667B" w:rsidRPr="006B0092" w:rsidRDefault="007C667B" w:rsidP="00C15404">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6B0092">
        <w:rPr>
          <w:rFonts w:ascii="Times New Roman" w:hAnsi="Times New Roman" w:cs="Times New Roman"/>
          <w:bCs/>
          <w:color w:val="000000"/>
          <w:spacing w:val="2"/>
          <w:sz w:val="20"/>
          <w:szCs w:val="20"/>
        </w:rPr>
        <w:tab/>
        <w:t>4.3. Услуги оказываются согласно заявке Государственного заказчика, направляемой на электронную почту Исполнителя или по факсу.</w:t>
      </w:r>
    </w:p>
    <w:p w:rsidR="007F2235" w:rsidRPr="006B0092" w:rsidRDefault="007C667B" w:rsidP="00C15404">
      <w:pPr>
        <w:pStyle w:val="a8"/>
        <w:ind w:firstLine="708"/>
        <w:jc w:val="center"/>
        <w:rPr>
          <w:rFonts w:ascii="Times New Roman" w:eastAsia="Calibri" w:hAnsi="Times New Roman" w:cs="Times New Roman"/>
          <w:b/>
          <w:bCs/>
          <w:color w:val="000000"/>
          <w:spacing w:val="2"/>
          <w:sz w:val="20"/>
          <w:szCs w:val="20"/>
          <w:lang w:eastAsia="en-US"/>
        </w:rPr>
      </w:pPr>
      <w:r w:rsidRPr="006B0092">
        <w:rPr>
          <w:rFonts w:ascii="Times New Roman" w:eastAsia="Calibri" w:hAnsi="Times New Roman" w:cs="Times New Roman"/>
          <w:b/>
          <w:bCs/>
          <w:color w:val="000000"/>
          <w:spacing w:val="2"/>
          <w:sz w:val="20"/>
          <w:szCs w:val="20"/>
          <w:lang w:eastAsia="en-US"/>
        </w:rPr>
        <w:t>5.Порядок сдачи-приемки оказанных услуг</w:t>
      </w:r>
    </w:p>
    <w:p w:rsidR="000B7BDB" w:rsidRPr="006B0092" w:rsidRDefault="000B7BDB" w:rsidP="00C15404">
      <w:pPr>
        <w:pStyle w:val="a8"/>
        <w:ind w:firstLine="708"/>
        <w:jc w:val="center"/>
        <w:rPr>
          <w:rFonts w:ascii="Times New Roman" w:eastAsia="Calibri" w:hAnsi="Times New Roman" w:cs="Times New Roman"/>
          <w:b/>
          <w:bCs/>
          <w:color w:val="000000"/>
          <w:spacing w:val="2"/>
          <w:sz w:val="20"/>
          <w:szCs w:val="20"/>
          <w:lang w:eastAsia="en-US"/>
        </w:rPr>
      </w:pP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5.1. После завершения оказания услуг, предусмотренных Контрактом, Исполнитель письменно уведомляет Государственного заказчика о факте полного объема завершения оказания услуг в соответствии с условиями настоящего Контракта.</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5.2. Не позднее одного рабочего дня, следующего за днем получения Государственным заказчиком уведомления, указанного в п. 5.1 Контракта, Исполнитель представляет Государственному заказчику:</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счет (в 2-х экземплярах);</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акт об оказании услуг; (в 2-х экземплярах);</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счет-фактуру (в 2-х экземплярах при наличии);</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либо счет и УПД (универсальный передаточный акт);</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5.3. В случае если документы, указанные в пункте 5.2. Контракта, не переданы Исполнителем Государственному заказчику, то услуги считаются не оказанными и приемке не подлежат.</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xml:space="preserve">5.4. </w:t>
      </w:r>
      <w:proofErr w:type="gramStart"/>
      <w:r w:rsidRPr="006B0092">
        <w:rPr>
          <w:rFonts w:ascii="Times New Roman" w:eastAsia="Calibri" w:hAnsi="Times New Roman" w:cs="Times New Roman"/>
          <w:bCs/>
          <w:color w:val="000000"/>
          <w:spacing w:val="2"/>
          <w:sz w:val="20"/>
          <w:szCs w:val="20"/>
          <w:lang w:eastAsia="en-US"/>
        </w:rPr>
        <w:t>Не позднее 3 (трех) рабочих дней после получения от Исполнителя документов, указанных в п. 5.2.Контракта, Государственный заказчик рассматривает результаты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приемки  услуг в соответствии с нормами 44-ФЗ, либо мотивированный отказ от принятия результатов оказанных</w:t>
      </w:r>
      <w:proofErr w:type="gramEnd"/>
      <w:r w:rsidRPr="006B0092">
        <w:rPr>
          <w:rFonts w:ascii="Times New Roman" w:eastAsia="Calibri" w:hAnsi="Times New Roman" w:cs="Times New Roman"/>
          <w:bCs/>
          <w:color w:val="000000"/>
          <w:spacing w:val="2"/>
          <w:sz w:val="20"/>
          <w:szCs w:val="20"/>
          <w:lang w:eastAsia="en-US"/>
        </w:rPr>
        <w:t xml:space="preserve"> услуг с составлением акта с перечнем выявленных недостатков.</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5.5. В случае отказа Государственного заказчика от принятия результатов оказанных услуг в связи с необходимостью устранения недостатков результатов работ Исполнитель обязуется в срок, установленный в акте, составленном Государственным заказчиком, устранить указанные недостатки свой счет.</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 xml:space="preserve">5.6. </w:t>
      </w:r>
      <w:proofErr w:type="gramStart"/>
      <w:r w:rsidRPr="006B0092">
        <w:rPr>
          <w:rFonts w:ascii="Times New Roman" w:eastAsia="Calibri" w:hAnsi="Times New Roman" w:cs="Times New Roman"/>
          <w:bCs/>
          <w:color w:val="000000"/>
          <w:spacing w:val="2"/>
          <w:sz w:val="20"/>
          <w:szCs w:val="20"/>
          <w:lang w:eastAsia="en-US"/>
        </w:rPr>
        <w:t>В случае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Государственному заказчику или в срок, установленный в указанном акте, устранить полученные от Государственного заказчика замечания и передать Государственному заказчику приведенный в соответствие с предъявленными требованиям и комплект отчетной документации, а также повторный</w:t>
      </w:r>
      <w:proofErr w:type="gramEnd"/>
      <w:r w:rsidRPr="006B0092">
        <w:rPr>
          <w:rFonts w:ascii="Times New Roman" w:eastAsia="Calibri" w:hAnsi="Times New Roman" w:cs="Times New Roman"/>
          <w:bCs/>
          <w:color w:val="000000"/>
          <w:spacing w:val="2"/>
          <w:sz w:val="20"/>
          <w:szCs w:val="20"/>
          <w:lang w:eastAsia="en-US"/>
        </w:rPr>
        <w:t xml:space="preserve"> подписанный Исполнителем Акт об оказании услуг в 2 (двух) экземплярах для принятия Государственным заказчиком оказанных услуг.</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5.7. Обязательство Исполнителя по оказанию услуг считается исполненным с момента подписания Государственным заказчиком Акта об оказании услуг по факту оказания услуг и предоставления всех документов согласно п. 5.2. Контракта.</w:t>
      </w:r>
    </w:p>
    <w:p w:rsidR="007C667B" w:rsidRPr="006B0092" w:rsidRDefault="007C667B" w:rsidP="00C15404">
      <w:pPr>
        <w:pStyle w:val="a8"/>
        <w:ind w:firstLine="708"/>
        <w:jc w:val="both"/>
        <w:rPr>
          <w:rFonts w:ascii="Times New Roman" w:eastAsia="Calibri" w:hAnsi="Times New Roman" w:cs="Times New Roman"/>
          <w:bCs/>
          <w:color w:val="000000"/>
          <w:spacing w:val="2"/>
          <w:sz w:val="20"/>
          <w:szCs w:val="20"/>
          <w:lang w:eastAsia="en-US"/>
        </w:rPr>
      </w:pPr>
      <w:r w:rsidRPr="006B0092">
        <w:rPr>
          <w:rFonts w:ascii="Times New Roman" w:eastAsia="Calibri" w:hAnsi="Times New Roman" w:cs="Times New Roman"/>
          <w:bCs/>
          <w:color w:val="000000"/>
          <w:spacing w:val="2"/>
          <w:sz w:val="20"/>
          <w:szCs w:val="20"/>
          <w:lang w:eastAsia="en-US"/>
        </w:rPr>
        <w:t>5.8.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0B7BDB" w:rsidRPr="006B0092" w:rsidRDefault="000B7BDB" w:rsidP="00C15404">
      <w:pPr>
        <w:pStyle w:val="a8"/>
        <w:ind w:firstLine="708"/>
        <w:jc w:val="center"/>
        <w:rPr>
          <w:rFonts w:ascii="Times New Roman" w:hAnsi="Times New Roman" w:cs="Times New Roman"/>
          <w:b/>
          <w:bCs/>
          <w:sz w:val="20"/>
          <w:szCs w:val="20"/>
        </w:rPr>
      </w:pPr>
    </w:p>
    <w:p w:rsidR="000B7BDB" w:rsidRPr="006B0092" w:rsidRDefault="007C667B" w:rsidP="00C15404">
      <w:pPr>
        <w:pStyle w:val="a8"/>
        <w:ind w:firstLine="708"/>
        <w:jc w:val="center"/>
        <w:rPr>
          <w:rFonts w:ascii="Times New Roman" w:hAnsi="Times New Roman" w:cs="Times New Roman"/>
          <w:b/>
          <w:bCs/>
          <w:sz w:val="20"/>
          <w:szCs w:val="20"/>
        </w:rPr>
      </w:pPr>
      <w:r w:rsidRPr="006B0092">
        <w:rPr>
          <w:rFonts w:ascii="Times New Roman" w:hAnsi="Times New Roman" w:cs="Times New Roman"/>
          <w:b/>
          <w:bCs/>
          <w:sz w:val="20"/>
          <w:szCs w:val="20"/>
        </w:rPr>
        <w:t>6. Ответственность сторон</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 xml:space="preserve">6.1.Стороны несут ответственность за выполнение </w:t>
      </w:r>
      <w:r w:rsidR="00717A4F" w:rsidRPr="006B0092">
        <w:rPr>
          <w:rFonts w:ascii="Times New Roman" w:hAnsi="Times New Roman" w:cs="Times New Roman"/>
          <w:bCs/>
          <w:sz w:val="20"/>
          <w:szCs w:val="20"/>
        </w:rPr>
        <w:t>контрактных</w:t>
      </w:r>
      <w:r w:rsidRPr="006B0092">
        <w:rPr>
          <w:rFonts w:ascii="Times New Roman" w:hAnsi="Times New Roman" w:cs="Times New Roman"/>
          <w:bCs/>
          <w:sz w:val="20"/>
          <w:szCs w:val="20"/>
        </w:rPr>
        <w:t xml:space="preserve"> обязательств по настоящему Контракту в соответствии с действующим законодательством.</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 xml:space="preserve">6.2.В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w:t>
      </w:r>
      <w:r w:rsidR="001F59C6" w:rsidRPr="006B0092">
        <w:rPr>
          <w:rFonts w:ascii="Times New Roman" w:hAnsi="Times New Roman" w:cs="Times New Roman"/>
          <w:bCs/>
          <w:sz w:val="20"/>
          <w:szCs w:val="20"/>
        </w:rPr>
        <w:t xml:space="preserve">ключевой </w:t>
      </w:r>
      <w:r w:rsidRPr="006B0092">
        <w:rPr>
          <w:rFonts w:ascii="Times New Roman" w:hAnsi="Times New Roman" w:cs="Times New Roman"/>
          <w:bCs/>
          <w:sz w:val="20"/>
          <w:szCs w:val="20"/>
        </w:rPr>
        <w:t xml:space="preserve">ставки Центрального банка Российской Федерации от не уплаченной в срок суммы. </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Постановлением Правительства Российской Федерации от 30.08.2017 года № 1042 и составляет в виде фиксированной суммы 1000 (одна тысяча) рублей 00 копеек.</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lastRenderedPageBreak/>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C667B" w:rsidRPr="006B0092" w:rsidRDefault="007C667B" w:rsidP="00C15404">
      <w:pPr>
        <w:pStyle w:val="a8"/>
        <w:ind w:firstLine="708"/>
        <w:jc w:val="both"/>
        <w:rPr>
          <w:rFonts w:ascii="Times New Roman" w:hAnsi="Times New Roman" w:cs="Times New Roman"/>
          <w:bCs/>
          <w:sz w:val="20"/>
          <w:szCs w:val="20"/>
        </w:rPr>
      </w:pPr>
      <w:proofErr w:type="gramStart"/>
      <w:r w:rsidRPr="006B0092">
        <w:rPr>
          <w:rFonts w:ascii="Times New Roman" w:hAnsi="Times New Roman" w:cs="Times New Roman"/>
          <w:bCs/>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w:t>
      </w:r>
      <w:r w:rsidR="001F59C6" w:rsidRPr="006B0092">
        <w:rPr>
          <w:rFonts w:ascii="Times New Roman" w:hAnsi="Times New Roman" w:cs="Times New Roman"/>
          <w:bCs/>
          <w:sz w:val="20"/>
          <w:szCs w:val="20"/>
        </w:rPr>
        <w:t xml:space="preserve">ключевой </w:t>
      </w:r>
      <w:r w:rsidRPr="006B0092">
        <w:rPr>
          <w:rFonts w:ascii="Times New Roman" w:hAnsi="Times New Roman" w:cs="Times New Roman"/>
          <w:bCs/>
          <w:sz w:val="20"/>
          <w:szCs w:val="20"/>
        </w:rPr>
        <w:t>ставки Центрального банка Российской Федерации от цены Контракта, уменьшенной на сумму, пропорциональную объему</w:t>
      </w:r>
      <w:proofErr w:type="gramEnd"/>
      <w:r w:rsidRPr="006B0092">
        <w:rPr>
          <w:rFonts w:ascii="Times New Roman" w:hAnsi="Times New Roman" w:cs="Times New Roman"/>
          <w:bCs/>
          <w:sz w:val="20"/>
          <w:szCs w:val="20"/>
        </w:rPr>
        <w:t xml:space="preserve"> обязательств, предусмотренных Контрактом и фактически исполненных поставщиком (подрядчиком, исполнителем).</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 xml:space="preserve">6.4.Штрафы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proofErr w:type="gramStart"/>
      <w:r w:rsidRPr="006B0092">
        <w:rPr>
          <w:rFonts w:ascii="Times New Roman" w:hAnsi="Times New Roman" w:cs="Times New Roman"/>
          <w:bCs/>
          <w:sz w:val="20"/>
          <w:szCs w:val="20"/>
        </w:rPr>
        <w:t>порядке, установленном Постановлением Правительства Российской Федерации от 30.08.2017 года № 1042 и составляет</w:t>
      </w:r>
      <w:proofErr w:type="gramEnd"/>
      <w:r w:rsidRPr="006B0092">
        <w:rPr>
          <w:rFonts w:ascii="Times New Roman" w:hAnsi="Times New Roman" w:cs="Times New Roman"/>
          <w:bCs/>
          <w:sz w:val="20"/>
          <w:szCs w:val="20"/>
        </w:rPr>
        <w:t xml:space="preserve"> 10% от цены Контракта.</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6.6. Уплата неустойки не освобождает Стороны от исполнения обязательств по настоящему Контракту.</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667B" w:rsidRPr="006B0092" w:rsidRDefault="007C667B" w:rsidP="00C15404">
      <w:pPr>
        <w:pStyle w:val="a8"/>
        <w:ind w:firstLine="708"/>
        <w:jc w:val="both"/>
        <w:rPr>
          <w:rFonts w:ascii="Times New Roman" w:hAnsi="Times New Roman" w:cs="Times New Roman"/>
          <w:bCs/>
          <w:sz w:val="20"/>
          <w:szCs w:val="20"/>
        </w:rPr>
      </w:pPr>
      <w:r w:rsidRPr="006B0092">
        <w:rPr>
          <w:rFonts w:ascii="Times New Roman" w:hAnsi="Times New Roman" w:cs="Times New Roman"/>
          <w:bCs/>
          <w:sz w:val="20"/>
          <w:szCs w:val="20"/>
        </w:rPr>
        <w:t>6.8. Ответственность Сторон, не предусмотренная в настоящем Контракте, применяется в соответствии с нормами Гражданского кодекса Российской Федерации.</w:t>
      </w:r>
    </w:p>
    <w:p w:rsidR="006F6EDC" w:rsidRPr="006B0092" w:rsidRDefault="006F6EDC" w:rsidP="00C15404">
      <w:pPr>
        <w:pStyle w:val="a8"/>
        <w:ind w:firstLine="708"/>
        <w:jc w:val="both"/>
        <w:rPr>
          <w:rFonts w:ascii="Times New Roman" w:hAnsi="Times New Roman" w:cs="Times New Roman"/>
          <w:bCs/>
          <w:sz w:val="20"/>
          <w:szCs w:val="20"/>
        </w:rPr>
      </w:pP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eastAsia="Times New Roman" w:hAnsi="Times New Roman" w:cs="Times New Roman"/>
          <w:b/>
          <w:bCs/>
          <w:sz w:val="20"/>
          <w:szCs w:val="20"/>
          <w:lang w:eastAsia="ru-RU"/>
        </w:rPr>
      </w:pPr>
      <w:r w:rsidRPr="006B0092">
        <w:rPr>
          <w:rFonts w:ascii="Times New Roman" w:eastAsia="Times New Roman" w:hAnsi="Times New Roman" w:cs="Times New Roman"/>
          <w:b/>
          <w:bCs/>
          <w:sz w:val="20"/>
          <w:szCs w:val="20"/>
          <w:lang w:eastAsia="ru-RU"/>
        </w:rPr>
        <w:t>7. Исполнение, изменение, расторжение Контракта</w:t>
      </w:r>
    </w:p>
    <w:p w:rsidR="000B7BDB" w:rsidRPr="006B0092" w:rsidRDefault="000B7BDB"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eastAsia="Times New Roman" w:hAnsi="Times New Roman" w:cs="Times New Roman"/>
          <w:b/>
          <w:bCs/>
          <w:sz w:val="20"/>
          <w:szCs w:val="20"/>
          <w:lang w:eastAsia="ru-RU"/>
        </w:rPr>
      </w:pP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7.2.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 если по предложению Государственного заказчика увеличиваются предусмотренные контрактом объемы выполняемой работы или оказываемой услуги не более чем на десять процентов или уменьшаются предусмотренные контрактом объемы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B0092">
        <w:rPr>
          <w:rFonts w:ascii="Times New Roman" w:eastAsia="Times New Roman" w:hAnsi="Times New Roman" w:cs="Times New Roman"/>
          <w:bCs/>
          <w:sz w:val="20"/>
          <w:szCs w:val="20"/>
          <w:lang w:eastAsia="ru-RU"/>
        </w:rPr>
        <w:t>положений бюджетного законодательства Российской Федерации цены контракта</w:t>
      </w:r>
      <w:proofErr w:type="gramEnd"/>
      <w:r w:rsidRPr="006B0092">
        <w:rPr>
          <w:rFonts w:ascii="Times New Roman" w:eastAsia="Times New Roman" w:hAnsi="Times New Roman" w:cs="Times New Roman"/>
          <w:bCs/>
          <w:sz w:val="20"/>
          <w:szCs w:val="20"/>
          <w:lang w:eastAsia="ru-RU"/>
        </w:rPr>
        <w:t xml:space="preserve"> пропорционально дополнительному объему выполняемой работы или оказываемой услуги, исходя из установленной в контракте цены единицы объема выполняемой работы или оказываемой услуги, но не более чем на десять процентов цены контракта. При уменьшении предусмотренных контрактом объемов выполняемых работ или оказываемых услуг стороны контракта обязаны уменьшить цену контракта исходя из цены единицы объема выполняемой работы или оказываемой услуги. </w:t>
      </w:r>
      <w:proofErr w:type="gramStart"/>
      <w:r w:rsidRPr="006B0092">
        <w:rPr>
          <w:rFonts w:ascii="Times New Roman" w:eastAsia="Times New Roman" w:hAnsi="Times New Roman" w:cs="Times New Roman"/>
          <w:bCs/>
          <w:sz w:val="20"/>
          <w:szCs w:val="20"/>
          <w:lang w:eastAsia="ru-RU"/>
        </w:rPr>
        <w:t>Цена единицы дополнительно выполняемой работы или оказываемой услуги или цена единицы выполняемой работы или оказываемой услуги при уменьшении предусмотренного контрактом объема выполняемой работы или оказываемой услуги должна определяться как частное от деления первоначальной цены контракта на предусмотренное в контракте объема выполняемой работы или оказываемой услуги;</w:t>
      </w:r>
      <w:proofErr w:type="gramEnd"/>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в случаях, предусмотренных п. 6 ст.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 выполняемой работы или оказываемой услуги предусмотренных контрактом.</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7.3. Все изменения к Контракту действительны, если они оформлены в виде дополнительного соглашения к Контракту и подписаны Сторонами.</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7.4. </w:t>
      </w:r>
      <w:proofErr w:type="gramStart"/>
      <w:r w:rsidRPr="006B0092">
        <w:rPr>
          <w:rFonts w:ascii="Times New Roman" w:eastAsia="Times New Roman" w:hAnsi="Times New Roman" w:cs="Times New Roman"/>
          <w:bCs/>
          <w:sz w:val="20"/>
          <w:szCs w:val="20"/>
          <w:lang w:eastAsia="ru-RU"/>
        </w:rPr>
        <w:t>Контракт</w:t>
      </w:r>
      <w:proofErr w:type="gramEnd"/>
      <w:r w:rsidRPr="006B0092">
        <w:rPr>
          <w:rFonts w:ascii="Times New Roman" w:eastAsia="Times New Roman" w:hAnsi="Times New Roman" w:cs="Times New Roman"/>
          <w:bCs/>
          <w:sz w:val="20"/>
          <w:szCs w:val="20"/>
          <w:lang w:eastAsia="ru-RU"/>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7.4.1.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7.4.2. </w:t>
      </w:r>
      <w:proofErr w:type="gramStart"/>
      <w:r w:rsidRPr="006B0092">
        <w:rPr>
          <w:rFonts w:ascii="Times New Roman" w:eastAsia="Times New Roman" w:hAnsi="Times New Roman" w:cs="Times New Roman"/>
          <w:bCs/>
          <w:sz w:val="20"/>
          <w:szCs w:val="20"/>
          <w:lang w:eastAsia="ru-RU"/>
        </w:rPr>
        <w:t>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заказчиком от исполнения контракта.</w:t>
      </w:r>
      <w:proofErr w:type="gramEnd"/>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7.4.3. Решение Государственного заказчика об одностороннем отказе от исполнения Контракта вступает в </w:t>
      </w:r>
      <w:proofErr w:type="gramStart"/>
      <w:r w:rsidRPr="006B0092">
        <w:rPr>
          <w:rFonts w:ascii="Times New Roman" w:eastAsia="Times New Roman" w:hAnsi="Times New Roman" w:cs="Times New Roman"/>
          <w:bCs/>
          <w:sz w:val="20"/>
          <w:szCs w:val="20"/>
          <w:lang w:eastAsia="ru-RU"/>
        </w:rPr>
        <w:t>силу</w:t>
      </w:r>
      <w:proofErr w:type="gramEnd"/>
      <w:r w:rsidRPr="006B0092">
        <w:rPr>
          <w:rFonts w:ascii="Times New Roman" w:eastAsia="Times New Roman" w:hAnsi="Times New Roman" w:cs="Times New Roman"/>
          <w:bCs/>
          <w:sz w:val="20"/>
          <w:szCs w:val="20"/>
          <w:lang w:eastAsia="ru-RU"/>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Информация о Исполнителе, с которым контракт </w:t>
      </w:r>
      <w:proofErr w:type="gramStart"/>
      <w:r w:rsidRPr="006B0092">
        <w:rPr>
          <w:rFonts w:ascii="Times New Roman" w:eastAsia="Times New Roman" w:hAnsi="Times New Roman" w:cs="Times New Roman"/>
          <w:bCs/>
          <w:sz w:val="20"/>
          <w:szCs w:val="20"/>
          <w:lang w:eastAsia="ru-RU"/>
        </w:rPr>
        <w:t>был</w:t>
      </w:r>
      <w:proofErr w:type="gramEnd"/>
      <w:r w:rsidRPr="006B0092">
        <w:rPr>
          <w:rFonts w:ascii="Times New Roman" w:eastAsia="Times New Roman" w:hAnsi="Times New Roman" w:cs="Times New Roman"/>
          <w:bCs/>
          <w:sz w:val="20"/>
          <w:szCs w:val="20"/>
          <w:lang w:eastAsia="ru-RU"/>
        </w:rPr>
        <w:t xml:space="preserve"> расторгнут в связи с односторонним отказом Государственного заказчика</w:t>
      </w:r>
      <w:r w:rsidR="00B94665" w:rsidRPr="006B0092">
        <w:rPr>
          <w:rFonts w:ascii="Times New Roman" w:eastAsia="Times New Roman" w:hAnsi="Times New Roman" w:cs="Times New Roman"/>
          <w:bCs/>
          <w:sz w:val="20"/>
          <w:szCs w:val="20"/>
          <w:lang w:eastAsia="ru-RU"/>
        </w:rPr>
        <w:t xml:space="preserve"> </w:t>
      </w:r>
      <w:r w:rsidRPr="006B0092">
        <w:rPr>
          <w:rFonts w:ascii="Times New Roman" w:eastAsia="Times New Roman" w:hAnsi="Times New Roman" w:cs="Times New Roman"/>
          <w:bCs/>
          <w:sz w:val="20"/>
          <w:szCs w:val="20"/>
          <w:lang w:eastAsia="ru-RU"/>
        </w:rPr>
        <w:t xml:space="preserve">от исполнения Контракта, включается в реестр недобросовестных поставщиков (подрядчиков, исполнителей). </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lastRenderedPageBreak/>
        <w:t xml:space="preserve">7.4.4.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 xml:space="preserve">7.4.5. Решение Исполнителя об одностороннем отказе от исполнения Контракта вступает в </w:t>
      </w:r>
      <w:proofErr w:type="gramStart"/>
      <w:r w:rsidRPr="006B0092">
        <w:rPr>
          <w:rFonts w:ascii="Times New Roman" w:eastAsia="Times New Roman" w:hAnsi="Times New Roman" w:cs="Times New Roman"/>
          <w:bCs/>
          <w:sz w:val="20"/>
          <w:szCs w:val="20"/>
          <w:lang w:eastAsia="ru-RU"/>
        </w:rPr>
        <w:t>силу</w:t>
      </w:r>
      <w:proofErr w:type="gramEnd"/>
      <w:r w:rsidRPr="006B0092">
        <w:rPr>
          <w:rFonts w:ascii="Times New Roman" w:eastAsia="Times New Roman" w:hAnsi="Times New Roman" w:cs="Times New Roman"/>
          <w:bCs/>
          <w:sz w:val="20"/>
          <w:szCs w:val="20"/>
          <w:lang w:eastAsia="ru-RU"/>
        </w:rPr>
        <w:t xml:space="preserve"> и Контракт считается расторгнутым через десять дней с даты надлежащего уведомления Исполнителем Государственного заказчика об одностороннем отказе</w:t>
      </w:r>
      <w:r w:rsidR="00B94665" w:rsidRPr="006B0092">
        <w:rPr>
          <w:rFonts w:ascii="Times New Roman" w:eastAsia="Times New Roman" w:hAnsi="Times New Roman" w:cs="Times New Roman"/>
          <w:bCs/>
          <w:sz w:val="20"/>
          <w:szCs w:val="20"/>
          <w:lang w:eastAsia="ru-RU"/>
        </w:rPr>
        <w:t xml:space="preserve"> </w:t>
      </w:r>
      <w:r w:rsidRPr="006B0092">
        <w:rPr>
          <w:rFonts w:ascii="Times New Roman" w:eastAsia="Times New Roman" w:hAnsi="Times New Roman" w:cs="Times New Roman"/>
          <w:bCs/>
          <w:sz w:val="20"/>
          <w:szCs w:val="20"/>
          <w:lang w:eastAsia="ru-RU"/>
        </w:rPr>
        <w:t>от исполнения Контракта.</w:t>
      </w:r>
    </w:p>
    <w:p w:rsidR="001A6E82"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7.5. В случае расторжения Контракта по любым основаниям Государственный заказчик обязан оплатить Исполнителю стоимость услуг надлежащего качества</w:t>
      </w:r>
      <w:r w:rsidR="00B94665" w:rsidRPr="006B0092">
        <w:rPr>
          <w:rFonts w:ascii="Times New Roman" w:eastAsia="Times New Roman" w:hAnsi="Times New Roman" w:cs="Times New Roman"/>
          <w:bCs/>
          <w:sz w:val="20"/>
          <w:szCs w:val="20"/>
          <w:lang w:eastAsia="ru-RU"/>
        </w:rPr>
        <w:t xml:space="preserve"> </w:t>
      </w:r>
      <w:r w:rsidRPr="006B0092">
        <w:rPr>
          <w:rFonts w:ascii="Times New Roman" w:eastAsia="Times New Roman" w:hAnsi="Times New Roman" w:cs="Times New Roman"/>
          <w:bCs/>
          <w:sz w:val="20"/>
          <w:szCs w:val="20"/>
          <w:lang w:eastAsia="ru-RU"/>
        </w:rPr>
        <w:t>и соответствующих требованиям Государственного заказчика, фактически оказанных</w:t>
      </w:r>
      <w:r w:rsidR="00B94665" w:rsidRPr="006B0092">
        <w:rPr>
          <w:rFonts w:ascii="Times New Roman" w:eastAsia="Times New Roman" w:hAnsi="Times New Roman" w:cs="Times New Roman"/>
          <w:bCs/>
          <w:sz w:val="20"/>
          <w:szCs w:val="20"/>
          <w:lang w:eastAsia="ru-RU"/>
        </w:rPr>
        <w:t xml:space="preserve"> </w:t>
      </w:r>
      <w:r w:rsidRPr="006B0092">
        <w:rPr>
          <w:rFonts w:ascii="Times New Roman" w:eastAsia="Times New Roman" w:hAnsi="Times New Roman" w:cs="Times New Roman"/>
          <w:bCs/>
          <w:sz w:val="20"/>
          <w:szCs w:val="20"/>
          <w:lang w:eastAsia="ru-RU"/>
        </w:rPr>
        <w:t>н</w:t>
      </w:r>
      <w:r w:rsidR="007A7B3F" w:rsidRPr="006B0092">
        <w:rPr>
          <w:rFonts w:ascii="Times New Roman" w:eastAsia="Times New Roman" w:hAnsi="Times New Roman" w:cs="Times New Roman"/>
          <w:bCs/>
          <w:sz w:val="20"/>
          <w:szCs w:val="20"/>
          <w:lang w:eastAsia="ru-RU"/>
        </w:rPr>
        <w:t>а момент расторжения Контракта.</w:t>
      </w:r>
    </w:p>
    <w:p w:rsidR="007A7B3F" w:rsidRPr="006B0092" w:rsidRDefault="001A6E82"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r w:rsidRPr="006B0092">
        <w:rPr>
          <w:rFonts w:ascii="Times New Roman" w:eastAsia="Times New Roman" w:hAnsi="Times New Roman" w:cs="Times New Roman"/>
          <w:bCs/>
          <w:sz w:val="20"/>
          <w:szCs w:val="20"/>
          <w:lang w:eastAsia="ru-RU"/>
        </w:rPr>
        <w:t>7.6.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F6EDC" w:rsidRPr="006B0092" w:rsidRDefault="006F6EDC"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cs="Times New Roman"/>
          <w:bCs/>
          <w:sz w:val="20"/>
          <w:szCs w:val="20"/>
          <w:lang w:eastAsia="ru-RU"/>
        </w:rPr>
      </w:pP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6B0092">
        <w:rPr>
          <w:rFonts w:ascii="Times New Roman" w:hAnsi="Times New Roman" w:cs="Times New Roman"/>
          <w:b/>
          <w:bCs/>
          <w:spacing w:val="2"/>
          <w:sz w:val="20"/>
          <w:szCs w:val="20"/>
        </w:rPr>
        <w:t>8. Форс-мажорные обстоятельства</w:t>
      </w:r>
    </w:p>
    <w:p w:rsidR="000B7BDB" w:rsidRPr="006B0092" w:rsidRDefault="000B7BDB"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8.1.1.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6B0092">
        <w:rPr>
          <w:rFonts w:ascii="Times New Roman" w:hAnsi="Times New Roman" w:cs="Times New Roman"/>
          <w:bCs/>
          <w:spacing w:val="2"/>
          <w:sz w:val="20"/>
          <w:szCs w:val="20"/>
        </w:rPr>
        <w:t>в</w:t>
      </w:r>
      <w:proofErr w:type="gramEnd"/>
      <w:r w:rsidRPr="006B0092">
        <w:rPr>
          <w:rFonts w:ascii="Times New Roman" w:hAnsi="Times New Roman" w:cs="Times New Roman"/>
          <w:bCs/>
          <w:spacing w:val="2"/>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8.3. По прекращении указанных обстоятель</w:t>
      </w:r>
      <w:proofErr w:type="gramStart"/>
      <w:r w:rsidRPr="006B0092">
        <w:rPr>
          <w:rFonts w:ascii="Times New Roman" w:hAnsi="Times New Roman" w:cs="Times New Roman"/>
          <w:bCs/>
          <w:spacing w:val="2"/>
          <w:sz w:val="20"/>
          <w:szCs w:val="20"/>
        </w:rPr>
        <w:t>ств Ст</w:t>
      </w:r>
      <w:proofErr w:type="gramEnd"/>
      <w:r w:rsidRPr="006B0092">
        <w:rPr>
          <w:rFonts w:ascii="Times New Roman" w:hAnsi="Times New Roman" w:cs="Times New Roman"/>
          <w:bCs/>
          <w:spacing w:val="2"/>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8.5. В случае наступления форс-мажорных обстоятель</w:t>
      </w:r>
      <w:proofErr w:type="gramStart"/>
      <w:r w:rsidRPr="006B0092">
        <w:rPr>
          <w:rFonts w:ascii="Times New Roman" w:hAnsi="Times New Roman" w:cs="Times New Roman"/>
          <w:bCs/>
          <w:spacing w:val="2"/>
          <w:sz w:val="20"/>
          <w:szCs w:val="20"/>
        </w:rPr>
        <w:t>ств ср</w:t>
      </w:r>
      <w:proofErr w:type="gramEnd"/>
      <w:r w:rsidRPr="006B0092">
        <w:rPr>
          <w:rFonts w:ascii="Times New Roman" w:hAnsi="Times New Roman" w:cs="Times New Roman"/>
          <w:bCs/>
          <w:spacing w:val="2"/>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6EDC" w:rsidRPr="006B0092" w:rsidRDefault="006F6EDC"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6B0092">
        <w:rPr>
          <w:rFonts w:ascii="Times New Roman" w:hAnsi="Times New Roman" w:cs="Times New Roman"/>
          <w:b/>
          <w:bCs/>
          <w:spacing w:val="2"/>
          <w:sz w:val="20"/>
          <w:szCs w:val="20"/>
        </w:rPr>
        <w:t>9. Порядок разрешения споров</w:t>
      </w:r>
    </w:p>
    <w:p w:rsidR="000B7BDB" w:rsidRPr="006B0092" w:rsidRDefault="000B7BDB"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p>
    <w:p w:rsidR="001E613E" w:rsidRPr="006B0092" w:rsidRDefault="001E613E"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9.1. Все изменения и дополнения к Контракту оформляются письменно, в виде дополнительных соглашений, подписываться каждой из С</w:t>
      </w:r>
      <w:r w:rsidR="001B7512" w:rsidRPr="006B0092">
        <w:rPr>
          <w:rFonts w:ascii="Times New Roman" w:hAnsi="Times New Roman" w:cs="Times New Roman"/>
          <w:bCs/>
          <w:spacing w:val="2"/>
          <w:sz w:val="20"/>
          <w:szCs w:val="20"/>
        </w:rPr>
        <w:t xml:space="preserve">торон и являются неутомлённой частью Контракта </w:t>
      </w:r>
      <w:r w:rsidRPr="006B0092">
        <w:rPr>
          <w:rFonts w:ascii="Times New Roman" w:hAnsi="Times New Roman" w:cs="Times New Roman"/>
          <w:bCs/>
          <w:spacing w:val="2"/>
          <w:sz w:val="20"/>
          <w:szCs w:val="20"/>
        </w:rPr>
        <w:t xml:space="preserve">  </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9.</w:t>
      </w:r>
      <w:r w:rsidR="001B7512" w:rsidRPr="006B0092">
        <w:rPr>
          <w:rFonts w:ascii="Times New Roman" w:hAnsi="Times New Roman" w:cs="Times New Roman"/>
          <w:bCs/>
          <w:spacing w:val="2"/>
          <w:sz w:val="20"/>
          <w:szCs w:val="20"/>
        </w:rPr>
        <w:t>2</w:t>
      </w:r>
      <w:r w:rsidRPr="006B0092">
        <w:rPr>
          <w:rFonts w:ascii="Times New Roman" w:hAnsi="Times New Roman" w:cs="Times New Roman"/>
          <w:bCs/>
          <w:spacing w:val="2"/>
          <w:sz w:val="20"/>
          <w:szCs w:val="20"/>
        </w:rPr>
        <w:t>.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порядке, предусмотренном законодательством Российской Федерации.</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9.</w:t>
      </w:r>
      <w:r w:rsidR="001B7512" w:rsidRPr="006B0092">
        <w:rPr>
          <w:rFonts w:ascii="Times New Roman" w:hAnsi="Times New Roman" w:cs="Times New Roman"/>
          <w:bCs/>
          <w:spacing w:val="2"/>
          <w:sz w:val="20"/>
          <w:szCs w:val="20"/>
        </w:rPr>
        <w:t>3</w:t>
      </w:r>
      <w:r w:rsidRPr="006B0092">
        <w:rPr>
          <w:rFonts w:ascii="Times New Roman" w:hAnsi="Times New Roman" w:cs="Times New Roman"/>
          <w:bCs/>
          <w:spacing w:val="2"/>
          <w:sz w:val="20"/>
          <w:szCs w:val="20"/>
        </w:rPr>
        <w:t>. Досудебный порядок урегулирования споров, предусматривающий направление претензии контрагенту, является обязательным.</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9.</w:t>
      </w:r>
      <w:r w:rsidR="001B7512" w:rsidRPr="006B0092">
        <w:rPr>
          <w:rFonts w:ascii="Times New Roman" w:hAnsi="Times New Roman" w:cs="Times New Roman"/>
          <w:bCs/>
          <w:spacing w:val="2"/>
          <w:sz w:val="20"/>
          <w:szCs w:val="20"/>
        </w:rPr>
        <w:t>4</w:t>
      </w:r>
      <w:r w:rsidRPr="006B0092">
        <w:rPr>
          <w:rFonts w:ascii="Times New Roman" w:hAnsi="Times New Roman" w:cs="Times New Roman"/>
          <w:bCs/>
          <w:spacing w:val="2"/>
          <w:sz w:val="20"/>
          <w:szCs w:val="20"/>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w:t>
      </w:r>
      <w:r w:rsidR="001B7512" w:rsidRPr="006B0092">
        <w:rPr>
          <w:rFonts w:ascii="Times New Roman" w:hAnsi="Times New Roman" w:cs="Times New Roman"/>
          <w:bCs/>
          <w:spacing w:val="2"/>
          <w:sz w:val="20"/>
          <w:szCs w:val="20"/>
        </w:rPr>
        <w:t xml:space="preserve">ления ответа в письменной форме, а в случае если Стороны не придут к соглашению, споры подлежат рассмотрению в Арбитражном суде по Пермскому краю. </w:t>
      </w:r>
    </w:p>
    <w:p w:rsidR="00E524ED" w:rsidRPr="006B0092" w:rsidRDefault="00E524ED"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6B0092">
        <w:rPr>
          <w:rFonts w:ascii="Times New Roman" w:hAnsi="Times New Roman" w:cs="Times New Roman"/>
          <w:b/>
          <w:bCs/>
          <w:spacing w:val="2"/>
          <w:sz w:val="20"/>
          <w:szCs w:val="20"/>
        </w:rPr>
        <w:t>10. Прочие условия</w:t>
      </w:r>
    </w:p>
    <w:p w:rsidR="000B7BDB" w:rsidRPr="006B0092" w:rsidRDefault="000B7BDB"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10.1. Контракт составлен в двух подлинных экземплярах, имеющих одинаковую юридическую силу, по одному для каждой из Сторон.</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10.2.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10.3. Все изменения к Контракту действительны, если они оформлены в виде дополнительного соглашения к Контракту и подписаны Сторонами.</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10.4. Во всем остальном, что не предусмотрено Контрактом, Стороны руководствуются законодательством Российской </w:t>
      </w:r>
      <w:r w:rsidRPr="006B0092">
        <w:rPr>
          <w:rFonts w:ascii="Times New Roman" w:hAnsi="Times New Roman" w:cs="Times New Roman"/>
          <w:bCs/>
          <w:spacing w:val="2"/>
          <w:sz w:val="20"/>
          <w:szCs w:val="20"/>
        </w:rPr>
        <w:lastRenderedPageBreak/>
        <w:t>Федерации.</w:t>
      </w:r>
    </w:p>
    <w:p w:rsidR="007A7B3F"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10.5. Приложения к Контракту, являющиеся его неотъемлемой частью:</w:t>
      </w:r>
    </w:p>
    <w:p w:rsidR="00774206" w:rsidRPr="006B0092" w:rsidRDefault="007A7B3F"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Приложение № 1 </w:t>
      </w:r>
      <w:r w:rsidR="00774206" w:rsidRPr="006B0092">
        <w:rPr>
          <w:rFonts w:ascii="Times New Roman" w:hAnsi="Times New Roman" w:cs="Times New Roman"/>
          <w:bCs/>
          <w:spacing w:val="2"/>
          <w:sz w:val="20"/>
          <w:szCs w:val="20"/>
        </w:rPr>
        <w:t xml:space="preserve">–Список </w:t>
      </w:r>
      <w:proofErr w:type="gramStart"/>
      <w:r w:rsidR="00774206" w:rsidRPr="006B0092">
        <w:rPr>
          <w:rFonts w:ascii="Times New Roman" w:hAnsi="Times New Roman" w:cs="Times New Roman"/>
          <w:bCs/>
          <w:spacing w:val="2"/>
          <w:sz w:val="20"/>
          <w:szCs w:val="20"/>
        </w:rPr>
        <w:t>обучающих</w:t>
      </w:r>
      <w:proofErr w:type="gramEnd"/>
    </w:p>
    <w:p w:rsidR="006F6EDC" w:rsidRPr="006B0092" w:rsidRDefault="00391D5C"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Приложение №2 </w:t>
      </w:r>
      <w:r w:rsidR="00774206" w:rsidRPr="006B0092">
        <w:rPr>
          <w:rFonts w:ascii="Times New Roman" w:hAnsi="Times New Roman" w:cs="Times New Roman"/>
          <w:bCs/>
          <w:spacing w:val="2"/>
          <w:sz w:val="20"/>
          <w:szCs w:val="20"/>
        </w:rPr>
        <w:t xml:space="preserve">–Заказ на оказания </w:t>
      </w:r>
      <w:proofErr w:type="gramStart"/>
      <w:r w:rsidR="00774206" w:rsidRPr="006B0092">
        <w:rPr>
          <w:rFonts w:ascii="Times New Roman" w:hAnsi="Times New Roman" w:cs="Times New Roman"/>
          <w:bCs/>
          <w:spacing w:val="2"/>
          <w:sz w:val="20"/>
          <w:szCs w:val="20"/>
        </w:rPr>
        <w:t>образовательных</w:t>
      </w:r>
      <w:proofErr w:type="gramEnd"/>
    </w:p>
    <w:p w:rsidR="00774206" w:rsidRPr="006B0092" w:rsidRDefault="00774206"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 xml:space="preserve">Приложение № 3 – акт сдачи-приемки оказанных Услуг (этапа оказания Услуг); </w:t>
      </w:r>
    </w:p>
    <w:p w:rsidR="00774206" w:rsidRPr="006B0092" w:rsidRDefault="00774206" w:rsidP="00C15404">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Приложение № 4 – акт сверки расчетов.</w:t>
      </w:r>
    </w:p>
    <w:p w:rsidR="007A7B3F" w:rsidRPr="006B0092" w:rsidRDefault="000B7BDB" w:rsidP="00C15404">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6B0092">
        <w:rPr>
          <w:rFonts w:ascii="Times New Roman" w:hAnsi="Times New Roman" w:cs="Times New Roman"/>
          <w:b/>
          <w:bCs/>
          <w:spacing w:val="2"/>
          <w:sz w:val="20"/>
          <w:szCs w:val="20"/>
        </w:rPr>
        <w:t>11</w:t>
      </w:r>
      <w:r w:rsidR="00B2369F" w:rsidRPr="006B0092">
        <w:rPr>
          <w:rFonts w:ascii="Times New Roman" w:hAnsi="Times New Roman" w:cs="Times New Roman"/>
          <w:b/>
          <w:bCs/>
          <w:spacing w:val="2"/>
          <w:sz w:val="20"/>
          <w:szCs w:val="20"/>
        </w:rPr>
        <w:t xml:space="preserve">. </w:t>
      </w:r>
      <w:r w:rsidR="007A7B3F" w:rsidRPr="006B0092">
        <w:rPr>
          <w:rFonts w:ascii="Times New Roman" w:hAnsi="Times New Roman" w:cs="Times New Roman"/>
          <w:b/>
          <w:bCs/>
          <w:spacing w:val="2"/>
          <w:sz w:val="20"/>
          <w:szCs w:val="20"/>
        </w:rPr>
        <w:t>Срок действия Контракта</w:t>
      </w:r>
    </w:p>
    <w:p w:rsidR="000D5BA6" w:rsidRPr="006B0092" w:rsidRDefault="007A7B3F" w:rsidP="000B7BDB">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6B0092">
        <w:rPr>
          <w:rFonts w:ascii="Times New Roman" w:hAnsi="Times New Roman" w:cs="Times New Roman"/>
          <w:bCs/>
          <w:spacing w:val="2"/>
          <w:sz w:val="20"/>
          <w:szCs w:val="20"/>
        </w:rPr>
        <w:t>11.1. Контракт вступает в силу с момента его по</w:t>
      </w:r>
      <w:r w:rsidR="000C34B8" w:rsidRPr="006B0092">
        <w:rPr>
          <w:rFonts w:ascii="Times New Roman" w:hAnsi="Times New Roman" w:cs="Times New Roman"/>
          <w:bCs/>
          <w:spacing w:val="2"/>
          <w:sz w:val="20"/>
          <w:szCs w:val="20"/>
        </w:rPr>
        <w:t xml:space="preserve">дписания Сторонами и действует </w:t>
      </w:r>
      <w:r w:rsidRPr="006B0092">
        <w:rPr>
          <w:rFonts w:ascii="Times New Roman" w:hAnsi="Times New Roman" w:cs="Times New Roman"/>
          <w:bCs/>
          <w:spacing w:val="2"/>
          <w:sz w:val="20"/>
          <w:szCs w:val="20"/>
        </w:rPr>
        <w:t xml:space="preserve">до </w:t>
      </w:r>
      <w:r w:rsidR="009A7B54" w:rsidRPr="006B0092">
        <w:rPr>
          <w:rFonts w:ascii="Times New Roman" w:hAnsi="Times New Roman" w:cs="Times New Roman"/>
          <w:b/>
          <w:bCs/>
          <w:spacing w:val="2"/>
          <w:sz w:val="20"/>
          <w:szCs w:val="20"/>
        </w:rPr>
        <w:t>20.12.2026</w:t>
      </w:r>
      <w:r w:rsidRPr="006B0092">
        <w:rPr>
          <w:rFonts w:ascii="Times New Roman" w:hAnsi="Times New Roman" w:cs="Times New Roman"/>
          <w:b/>
          <w:bCs/>
          <w:spacing w:val="2"/>
          <w:sz w:val="20"/>
          <w:szCs w:val="20"/>
        </w:rPr>
        <w:t xml:space="preserve"> г.</w:t>
      </w:r>
      <w:r w:rsidR="00FE1F23" w:rsidRPr="006B0092">
        <w:rPr>
          <w:rFonts w:ascii="Times New Roman" w:hAnsi="Times New Roman" w:cs="Times New Roman"/>
          <w:sz w:val="20"/>
          <w:szCs w:val="20"/>
        </w:rPr>
        <w:t xml:space="preserve">, </w:t>
      </w:r>
      <w:r w:rsidR="00FE1F23" w:rsidRPr="006B0092">
        <w:rPr>
          <w:rFonts w:ascii="Times New Roman" w:hAnsi="Times New Roman" w:cs="Times New Roman"/>
          <w:bCs/>
          <w:spacing w:val="2"/>
          <w:sz w:val="20"/>
          <w:szCs w:val="20"/>
        </w:rPr>
        <w:t>а в части осуществления оплат</w:t>
      </w:r>
      <w:proofErr w:type="gramStart"/>
      <w:r w:rsidR="00FE1F23" w:rsidRPr="006B0092">
        <w:rPr>
          <w:rFonts w:ascii="Times New Roman" w:hAnsi="Times New Roman" w:cs="Times New Roman"/>
          <w:bCs/>
          <w:spacing w:val="2"/>
          <w:sz w:val="20"/>
          <w:szCs w:val="20"/>
        </w:rPr>
        <w:t>ы–</w:t>
      </w:r>
      <w:proofErr w:type="gramEnd"/>
      <w:r w:rsidR="00FE1F23" w:rsidRPr="006B0092">
        <w:rPr>
          <w:rFonts w:ascii="Times New Roman" w:hAnsi="Times New Roman" w:cs="Times New Roman"/>
          <w:bCs/>
          <w:spacing w:val="2"/>
          <w:sz w:val="20"/>
          <w:szCs w:val="20"/>
        </w:rPr>
        <w:t xml:space="preserve"> до их полного исполнения.</w:t>
      </w:r>
    </w:p>
    <w:p w:rsidR="000D5BA6" w:rsidRPr="006B0092" w:rsidRDefault="000D5BA6" w:rsidP="004446F4">
      <w:pPr>
        <w:spacing w:after="0"/>
        <w:ind w:right="-105"/>
        <w:jc w:val="center"/>
        <w:rPr>
          <w:rFonts w:ascii="Times New Roman" w:hAnsi="Times New Roman" w:cs="Times New Roman"/>
          <w:b/>
          <w:sz w:val="20"/>
          <w:szCs w:val="20"/>
        </w:rPr>
      </w:pPr>
    </w:p>
    <w:p w:rsidR="004446F4" w:rsidRPr="006B0092" w:rsidRDefault="002F2C26" w:rsidP="004446F4">
      <w:pPr>
        <w:spacing w:after="0"/>
        <w:ind w:right="-105"/>
        <w:jc w:val="center"/>
        <w:rPr>
          <w:rFonts w:ascii="Times New Roman" w:hAnsi="Times New Roman" w:cs="Times New Roman"/>
          <w:b/>
          <w:sz w:val="20"/>
          <w:szCs w:val="20"/>
        </w:rPr>
      </w:pPr>
      <w:r w:rsidRPr="006B0092">
        <w:rPr>
          <w:rFonts w:ascii="Times New Roman" w:hAnsi="Times New Roman" w:cs="Times New Roman"/>
          <w:b/>
          <w:sz w:val="20"/>
          <w:szCs w:val="20"/>
        </w:rPr>
        <w:t>12</w:t>
      </w:r>
      <w:r w:rsidR="004446F4" w:rsidRPr="006B0092">
        <w:rPr>
          <w:rFonts w:ascii="Times New Roman" w:hAnsi="Times New Roman" w:cs="Times New Roman"/>
          <w:b/>
          <w:sz w:val="20"/>
          <w:szCs w:val="20"/>
        </w:rPr>
        <w:t>. Юридические адреса, банковские и отгрузочные реквизиты</w:t>
      </w:r>
    </w:p>
    <w:p w:rsidR="004446F4" w:rsidRPr="006B0092" w:rsidRDefault="002F2C26" w:rsidP="004446F4">
      <w:pPr>
        <w:spacing w:after="0"/>
        <w:ind w:right="-105"/>
        <w:jc w:val="center"/>
        <w:rPr>
          <w:rFonts w:ascii="Times New Roman" w:hAnsi="Times New Roman" w:cs="Times New Roman"/>
          <w:b/>
          <w:sz w:val="20"/>
          <w:szCs w:val="20"/>
        </w:rPr>
      </w:pPr>
      <w:r w:rsidRPr="006B0092">
        <w:rPr>
          <w:rFonts w:ascii="Times New Roman" w:hAnsi="Times New Roman" w:cs="Times New Roman"/>
          <w:b/>
          <w:sz w:val="20"/>
          <w:szCs w:val="20"/>
        </w:rPr>
        <w:t>с</w:t>
      </w:r>
      <w:r w:rsidR="004446F4" w:rsidRPr="006B0092">
        <w:rPr>
          <w:rFonts w:ascii="Times New Roman" w:hAnsi="Times New Roman" w:cs="Times New Roman"/>
          <w:b/>
          <w:sz w:val="20"/>
          <w:szCs w:val="20"/>
        </w:rPr>
        <w:t>торон на момент подписания Контракта</w:t>
      </w:r>
    </w:p>
    <w:p w:rsidR="002F2C26" w:rsidRPr="006B0092" w:rsidRDefault="002F2C26" w:rsidP="004446F4">
      <w:pPr>
        <w:spacing w:after="0"/>
        <w:ind w:right="-105"/>
        <w:jc w:val="center"/>
        <w:rPr>
          <w:rFonts w:ascii="Times New Roman" w:hAnsi="Times New Roman" w:cs="Times New Roman"/>
          <w:b/>
          <w:sz w:val="20"/>
          <w:szCs w:val="20"/>
        </w:rPr>
      </w:pPr>
    </w:p>
    <w:tbl>
      <w:tblPr>
        <w:tblW w:w="0" w:type="auto"/>
        <w:tblInd w:w="817" w:type="dxa"/>
        <w:tblLook w:val="01E0" w:firstRow="1" w:lastRow="1" w:firstColumn="1" w:lastColumn="1" w:noHBand="0" w:noVBand="0"/>
      </w:tblPr>
      <w:tblGrid>
        <w:gridCol w:w="4536"/>
        <w:gridCol w:w="4359"/>
        <w:gridCol w:w="1169"/>
      </w:tblGrid>
      <w:tr w:rsidR="007C652F" w:rsidRPr="006B0092" w:rsidTr="0081347C">
        <w:tc>
          <w:tcPr>
            <w:tcW w:w="4536" w:type="dxa"/>
          </w:tcPr>
          <w:p w:rsidR="007C652F" w:rsidRPr="006B0092" w:rsidRDefault="007C652F" w:rsidP="00041407">
            <w:pPr>
              <w:pStyle w:val="Style18"/>
              <w:widowControl/>
              <w:spacing w:before="46" w:line="276" w:lineRule="auto"/>
              <w:ind w:right="-105"/>
              <w:outlineLvl w:val="0"/>
              <w:rPr>
                <w:rFonts w:ascii="Times New Roman" w:hAnsi="Times New Roman"/>
                <w:b/>
                <w:sz w:val="20"/>
                <w:szCs w:val="20"/>
              </w:rPr>
            </w:pPr>
            <w:r w:rsidRPr="006B0092">
              <w:rPr>
                <w:rFonts w:ascii="Times New Roman" w:hAnsi="Times New Roman"/>
                <w:b/>
                <w:sz w:val="20"/>
                <w:szCs w:val="20"/>
              </w:rPr>
              <w:t>«</w:t>
            </w:r>
            <w:r w:rsidRPr="006B0092">
              <w:rPr>
                <w:rFonts w:ascii="Times New Roman" w:hAnsi="Times New Roman"/>
                <w:b/>
                <w:bCs/>
                <w:color w:val="000000"/>
                <w:spacing w:val="2"/>
                <w:sz w:val="20"/>
                <w:szCs w:val="20"/>
              </w:rPr>
              <w:t>Государственный з</w:t>
            </w:r>
            <w:r w:rsidRPr="006B0092">
              <w:rPr>
                <w:rFonts w:ascii="Times New Roman" w:hAnsi="Times New Roman"/>
                <w:b/>
                <w:sz w:val="20"/>
                <w:szCs w:val="20"/>
              </w:rPr>
              <w:t>аказчик»</w:t>
            </w:r>
          </w:p>
        </w:tc>
        <w:tc>
          <w:tcPr>
            <w:tcW w:w="5528" w:type="dxa"/>
            <w:gridSpan w:val="2"/>
          </w:tcPr>
          <w:p w:rsidR="007C652F" w:rsidRPr="006B0092" w:rsidRDefault="007C652F" w:rsidP="00D90328">
            <w:pPr>
              <w:pStyle w:val="Style18"/>
              <w:widowControl/>
              <w:spacing w:before="46" w:line="276" w:lineRule="auto"/>
              <w:ind w:right="-105"/>
              <w:outlineLvl w:val="0"/>
              <w:rPr>
                <w:rFonts w:ascii="Times New Roman" w:hAnsi="Times New Roman"/>
                <w:b/>
                <w:sz w:val="20"/>
                <w:szCs w:val="20"/>
              </w:rPr>
            </w:pPr>
            <w:r w:rsidRPr="006B0092">
              <w:rPr>
                <w:rFonts w:ascii="Times New Roman" w:hAnsi="Times New Roman"/>
                <w:b/>
                <w:sz w:val="20"/>
                <w:szCs w:val="20"/>
              </w:rPr>
              <w:t>«</w:t>
            </w:r>
            <w:r w:rsidR="0012772D" w:rsidRPr="006B0092">
              <w:rPr>
                <w:rFonts w:ascii="Times New Roman" w:hAnsi="Times New Roman"/>
                <w:b/>
                <w:sz w:val="20"/>
                <w:szCs w:val="20"/>
              </w:rPr>
              <w:t>Исполнитель</w:t>
            </w:r>
            <w:r w:rsidRPr="006B0092">
              <w:rPr>
                <w:rFonts w:ascii="Times New Roman" w:hAnsi="Times New Roman"/>
                <w:b/>
                <w:sz w:val="20"/>
                <w:szCs w:val="20"/>
              </w:rPr>
              <w:t>»</w:t>
            </w:r>
          </w:p>
        </w:tc>
      </w:tr>
      <w:tr w:rsidR="007C652F" w:rsidRPr="006B0092" w:rsidTr="0081347C">
        <w:trPr>
          <w:trHeight w:val="1408"/>
        </w:trPr>
        <w:tc>
          <w:tcPr>
            <w:tcW w:w="4536" w:type="dxa"/>
          </w:tcPr>
          <w:p w:rsidR="006F6EDC" w:rsidRPr="006B0092" w:rsidRDefault="006F6EDC" w:rsidP="006F6EDC">
            <w:pPr>
              <w:tabs>
                <w:tab w:val="left" w:pos="3420"/>
                <w:tab w:val="left" w:pos="4320"/>
                <w:tab w:val="left" w:pos="5760"/>
                <w:tab w:val="left" w:pos="6480"/>
              </w:tabs>
              <w:spacing w:after="0"/>
              <w:ind w:right="-55"/>
              <w:rPr>
                <w:rFonts w:ascii="Times New Roman" w:hAnsi="Times New Roman" w:cs="Times New Roman"/>
                <w:b/>
                <w:bCs/>
                <w:sz w:val="20"/>
                <w:szCs w:val="20"/>
              </w:rPr>
            </w:pPr>
            <w:r w:rsidRPr="006B0092">
              <w:rPr>
                <w:rFonts w:ascii="Times New Roman" w:hAnsi="Times New Roman" w:cs="Times New Roman"/>
                <w:b/>
                <w:bCs/>
                <w:sz w:val="20"/>
                <w:szCs w:val="20"/>
              </w:rPr>
              <w:t xml:space="preserve">ФКУ ИК-1 ОУХД ГУФСИН России </w:t>
            </w:r>
          </w:p>
          <w:p w:rsidR="006F6EDC" w:rsidRPr="006B0092" w:rsidRDefault="006F6EDC" w:rsidP="006F6EDC">
            <w:pPr>
              <w:tabs>
                <w:tab w:val="left" w:pos="3420"/>
                <w:tab w:val="left" w:pos="4320"/>
                <w:tab w:val="left" w:pos="5760"/>
                <w:tab w:val="left" w:pos="6480"/>
              </w:tabs>
              <w:spacing w:after="0"/>
              <w:ind w:right="-55"/>
              <w:rPr>
                <w:rFonts w:ascii="Times New Roman" w:hAnsi="Times New Roman" w:cs="Times New Roman"/>
                <w:b/>
                <w:bCs/>
                <w:sz w:val="20"/>
                <w:szCs w:val="20"/>
              </w:rPr>
            </w:pPr>
            <w:r w:rsidRPr="006B0092">
              <w:rPr>
                <w:rFonts w:ascii="Times New Roman" w:hAnsi="Times New Roman" w:cs="Times New Roman"/>
                <w:b/>
                <w:bCs/>
                <w:sz w:val="20"/>
                <w:szCs w:val="20"/>
              </w:rPr>
              <w:t>по Пермскому краю</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Адрес: 618546, Пермский край, муниципальный округ Соликамский, г. Соликамск,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ул. Карналлитовая, здание 98</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Телефон/факс: 8(34253)7-21-93, 7-21-36</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УФК по Пермскому краю (ФКУ ИК-1 ОУХД ГУФСИН России по Пермскому краю                                                                         </w:t>
            </w:r>
            <w:proofErr w:type="gramStart"/>
            <w:r w:rsidRPr="006B0092">
              <w:rPr>
                <w:rFonts w:ascii="Times New Roman" w:eastAsia="Times New Roman" w:hAnsi="Times New Roman" w:cs="Times New Roman"/>
                <w:sz w:val="20"/>
                <w:szCs w:val="20"/>
                <w:lang w:eastAsia="ru-RU"/>
              </w:rPr>
              <w:t>л</w:t>
            </w:r>
            <w:proofErr w:type="gramEnd"/>
            <w:r w:rsidRPr="006B0092">
              <w:rPr>
                <w:rFonts w:ascii="Times New Roman" w:eastAsia="Times New Roman" w:hAnsi="Times New Roman" w:cs="Times New Roman"/>
                <w:sz w:val="20"/>
                <w:szCs w:val="20"/>
                <w:lang w:eastAsia="ru-RU"/>
              </w:rPr>
              <w:t>/</w:t>
            </w:r>
            <w:proofErr w:type="spellStart"/>
            <w:r w:rsidRPr="006B0092">
              <w:rPr>
                <w:rFonts w:ascii="Times New Roman" w:eastAsia="Times New Roman" w:hAnsi="Times New Roman" w:cs="Times New Roman"/>
                <w:sz w:val="20"/>
                <w:szCs w:val="20"/>
                <w:lang w:eastAsia="ru-RU"/>
              </w:rPr>
              <w:t>сч</w:t>
            </w:r>
            <w:proofErr w:type="spellEnd"/>
            <w:r w:rsidRPr="006B0092">
              <w:rPr>
                <w:rFonts w:ascii="Times New Roman" w:eastAsia="Times New Roman" w:hAnsi="Times New Roman" w:cs="Times New Roman"/>
                <w:sz w:val="20"/>
                <w:szCs w:val="20"/>
                <w:lang w:eastAsia="ru-RU"/>
              </w:rPr>
              <w:t xml:space="preserve"> 03561F93780)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proofErr w:type="gramStart"/>
            <w:r w:rsidRPr="006B0092">
              <w:rPr>
                <w:rFonts w:ascii="Times New Roman" w:eastAsia="Times New Roman" w:hAnsi="Times New Roman" w:cs="Times New Roman"/>
                <w:sz w:val="20"/>
                <w:szCs w:val="20"/>
                <w:lang w:eastAsia="ru-RU"/>
              </w:rPr>
              <w:t>р</w:t>
            </w:r>
            <w:proofErr w:type="gramEnd"/>
            <w:r w:rsidRPr="006B0092">
              <w:rPr>
                <w:rFonts w:ascii="Times New Roman" w:eastAsia="Times New Roman" w:hAnsi="Times New Roman" w:cs="Times New Roman"/>
                <w:sz w:val="20"/>
                <w:szCs w:val="20"/>
                <w:lang w:eastAsia="ru-RU"/>
              </w:rPr>
              <w:t>/счёт 03211643000000015111</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ОКЦ №1 </w:t>
            </w:r>
            <w:proofErr w:type="spellStart"/>
            <w:r w:rsidRPr="006B0092">
              <w:rPr>
                <w:rFonts w:ascii="Times New Roman" w:eastAsia="Times New Roman" w:hAnsi="Times New Roman" w:cs="Times New Roman"/>
                <w:sz w:val="20"/>
                <w:szCs w:val="20"/>
                <w:lang w:eastAsia="ru-RU"/>
              </w:rPr>
              <w:t>СибГУ</w:t>
            </w:r>
            <w:proofErr w:type="spellEnd"/>
            <w:r w:rsidRPr="006B0092">
              <w:rPr>
                <w:rFonts w:ascii="Times New Roman" w:eastAsia="Times New Roman" w:hAnsi="Times New Roman" w:cs="Times New Roman"/>
                <w:sz w:val="20"/>
                <w:szCs w:val="20"/>
                <w:lang w:eastAsia="ru-RU"/>
              </w:rPr>
              <w:t xml:space="preserve"> БАНКА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РОССИИ//УФК </w:t>
            </w:r>
            <w:proofErr w:type="gramStart"/>
            <w:r w:rsidRPr="006B0092">
              <w:rPr>
                <w:rFonts w:ascii="Times New Roman" w:eastAsia="Times New Roman" w:hAnsi="Times New Roman" w:cs="Times New Roman"/>
                <w:sz w:val="20"/>
                <w:szCs w:val="20"/>
                <w:lang w:eastAsia="ru-RU"/>
              </w:rPr>
              <w:t>по</w:t>
            </w:r>
            <w:proofErr w:type="gramEnd"/>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НОВОСИБИРСКОЙ ОБЛАСТИ, Г.НОВОСИБИРСК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ЕКС (к/с) 40102810445370000043</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ИНН 5919030145           КПП 591901001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БИК 015004950            ОГРН 1195958043588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ОКПО 42912130</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ОКТМО 57550000          ОКОПФ 75104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ОКВЭД 84.23.4                                                </w:t>
            </w:r>
          </w:p>
          <w:p w:rsidR="003B3D4C" w:rsidRPr="006B0092" w:rsidRDefault="003B3D4C" w:rsidP="003B3D4C">
            <w:pPr>
              <w:widowControl w:val="0"/>
              <w:shd w:val="clear" w:color="auto" w:fill="FFFFFF"/>
              <w:spacing w:after="0" w:line="240" w:lineRule="auto"/>
              <w:ind w:right="459"/>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Дата постановки на учет в </w:t>
            </w:r>
            <w:proofErr w:type="gramStart"/>
            <w:r w:rsidRPr="006B0092">
              <w:rPr>
                <w:rFonts w:ascii="Times New Roman" w:eastAsia="Times New Roman" w:hAnsi="Times New Roman" w:cs="Times New Roman"/>
                <w:sz w:val="20"/>
                <w:szCs w:val="20"/>
                <w:lang w:eastAsia="ru-RU"/>
              </w:rPr>
              <w:t>налоговом</w:t>
            </w:r>
            <w:proofErr w:type="gramEnd"/>
          </w:p>
          <w:p w:rsidR="003B3D4C" w:rsidRPr="006B0092" w:rsidRDefault="003B3D4C" w:rsidP="003B3D4C">
            <w:pPr>
              <w:widowControl w:val="0"/>
              <w:shd w:val="clear" w:color="auto" w:fill="FFFFFF"/>
              <w:tabs>
                <w:tab w:val="left" w:pos="2141"/>
              </w:tabs>
              <w:spacing w:after="0" w:line="240" w:lineRule="auto"/>
              <w:ind w:right="459"/>
              <w:rPr>
                <w:rFonts w:ascii="Times New Roman" w:eastAsia="Times New Roman" w:hAnsi="Times New Roman" w:cs="Times New Roman"/>
                <w:sz w:val="20"/>
                <w:szCs w:val="20"/>
                <w:lang w:eastAsia="ru-RU"/>
              </w:rPr>
            </w:pPr>
            <w:proofErr w:type="gramStart"/>
            <w:r w:rsidRPr="006B0092">
              <w:rPr>
                <w:rFonts w:ascii="Times New Roman" w:eastAsia="Times New Roman" w:hAnsi="Times New Roman" w:cs="Times New Roman"/>
                <w:sz w:val="20"/>
                <w:szCs w:val="20"/>
                <w:lang w:eastAsia="ru-RU"/>
              </w:rPr>
              <w:t>органе</w:t>
            </w:r>
            <w:proofErr w:type="gramEnd"/>
            <w:r w:rsidRPr="006B0092">
              <w:rPr>
                <w:rFonts w:ascii="Times New Roman" w:eastAsia="Times New Roman" w:hAnsi="Times New Roman" w:cs="Times New Roman"/>
                <w:sz w:val="20"/>
                <w:szCs w:val="20"/>
                <w:lang w:eastAsia="ru-RU"/>
              </w:rPr>
              <w:t>: 30.12.2019 г.</w:t>
            </w:r>
            <w:r w:rsidRPr="006B0092">
              <w:rPr>
                <w:rFonts w:ascii="Times New Roman" w:eastAsia="Times New Roman" w:hAnsi="Times New Roman" w:cs="Times New Roman"/>
                <w:sz w:val="20"/>
                <w:szCs w:val="20"/>
                <w:lang w:eastAsia="ru-RU"/>
              </w:rPr>
              <w:tab/>
            </w:r>
          </w:p>
          <w:p w:rsidR="007C652F" w:rsidRPr="006B0092" w:rsidRDefault="003B3D4C" w:rsidP="00953703">
            <w:pPr>
              <w:tabs>
                <w:tab w:val="left" w:pos="3420"/>
                <w:tab w:val="left" w:pos="4320"/>
                <w:tab w:val="left" w:pos="5760"/>
                <w:tab w:val="left" w:pos="6480"/>
              </w:tabs>
              <w:spacing w:after="0"/>
              <w:ind w:right="-55"/>
              <w:rPr>
                <w:rFonts w:ascii="Times New Roman" w:hAnsi="Times New Roman" w:cs="Times New Roman"/>
                <w:bCs/>
                <w:sz w:val="20"/>
                <w:szCs w:val="20"/>
              </w:rPr>
            </w:pPr>
            <w:r w:rsidRPr="006B0092">
              <w:rPr>
                <w:rFonts w:ascii="Times New Roman" w:eastAsia="Times New Roman" w:hAnsi="Times New Roman" w:cs="Times New Roman"/>
                <w:sz w:val="20"/>
                <w:szCs w:val="20"/>
                <w:lang w:eastAsia="ru-RU"/>
              </w:rPr>
              <w:t xml:space="preserve">КБК </w:t>
            </w:r>
            <w:r w:rsidR="00953703" w:rsidRPr="006B0092">
              <w:rPr>
                <w:rFonts w:ascii="Times New Roman" w:hAnsi="Times New Roman" w:cs="Times New Roman"/>
                <w:b/>
                <w:bCs/>
                <w:color w:val="000000"/>
                <w:sz w:val="20"/>
                <w:szCs w:val="20"/>
                <w:shd w:val="clear" w:color="auto" w:fill="E0E0E0"/>
              </w:rPr>
              <w:t>320 0705 42 4 06 90059 244 </w:t>
            </w:r>
          </w:p>
        </w:tc>
        <w:tc>
          <w:tcPr>
            <w:tcW w:w="5528" w:type="dxa"/>
            <w:gridSpan w:val="2"/>
          </w:tcPr>
          <w:p w:rsidR="002B73AF" w:rsidRPr="006B0092" w:rsidRDefault="002B73AF" w:rsidP="002B73AF">
            <w:pPr>
              <w:spacing w:after="0"/>
              <w:rPr>
                <w:rFonts w:ascii="Times New Roman" w:hAnsi="Times New Roman" w:cs="Times New Roman"/>
                <w:bCs/>
                <w:sz w:val="20"/>
                <w:szCs w:val="20"/>
              </w:rPr>
            </w:pPr>
          </w:p>
        </w:tc>
      </w:tr>
      <w:tr w:rsidR="00022ACD" w:rsidRPr="006B0092" w:rsidTr="00BE562B">
        <w:tblPrEx>
          <w:tblLook w:val="04A0" w:firstRow="1" w:lastRow="0" w:firstColumn="1" w:lastColumn="0" w:noHBand="0" w:noVBand="1"/>
        </w:tblPrEx>
        <w:trPr>
          <w:gridAfter w:val="1"/>
          <w:wAfter w:w="1169" w:type="dxa"/>
        </w:trPr>
        <w:tc>
          <w:tcPr>
            <w:tcW w:w="4536" w:type="dxa"/>
          </w:tcPr>
          <w:p w:rsidR="00022ACD" w:rsidRPr="006B0092" w:rsidRDefault="00022ACD" w:rsidP="00170ECC">
            <w:pPr>
              <w:pStyle w:val="2"/>
              <w:spacing w:before="0" w:after="0"/>
              <w:rPr>
                <w:rFonts w:ascii="Times New Roman" w:hAnsi="Times New Roman"/>
                <w:bCs w:val="0"/>
                <w:i w:val="0"/>
                <w:iCs w:val="0"/>
                <w:color w:val="000000" w:themeColor="text1"/>
                <w:sz w:val="20"/>
                <w:szCs w:val="20"/>
              </w:rPr>
            </w:pPr>
          </w:p>
          <w:p w:rsidR="00022ACD" w:rsidRPr="006B0092" w:rsidRDefault="00022ACD" w:rsidP="00170ECC">
            <w:pPr>
              <w:pStyle w:val="2"/>
              <w:spacing w:before="0" w:after="0"/>
              <w:rPr>
                <w:rFonts w:ascii="Times New Roman" w:hAnsi="Times New Roman"/>
                <w:bCs w:val="0"/>
                <w:i w:val="0"/>
                <w:iCs w:val="0"/>
                <w:color w:val="000000" w:themeColor="text1"/>
                <w:sz w:val="20"/>
                <w:szCs w:val="20"/>
              </w:rPr>
            </w:pPr>
          </w:p>
          <w:p w:rsidR="00022ACD" w:rsidRPr="006B0092" w:rsidRDefault="00022ACD" w:rsidP="00170ECC">
            <w:pPr>
              <w:pStyle w:val="2"/>
              <w:spacing w:before="0" w:after="0"/>
              <w:rPr>
                <w:rFonts w:ascii="Times New Roman" w:hAnsi="Times New Roman"/>
                <w:bCs w:val="0"/>
                <w:i w:val="0"/>
                <w:iCs w:val="0"/>
                <w:color w:val="000000" w:themeColor="text1"/>
                <w:sz w:val="20"/>
                <w:szCs w:val="20"/>
              </w:rPr>
            </w:pPr>
          </w:p>
          <w:p w:rsidR="00022ACD" w:rsidRPr="006B0092" w:rsidRDefault="00022ACD" w:rsidP="00170ECC">
            <w:pPr>
              <w:pStyle w:val="2"/>
              <w:spacing w:before="0" w:after="0"/>
              <w:rPr>
                <w:rFonts w:ascii="Times New Roman" w:hAnsi="Times New Roman"/>
                <w:bCs w:val="0"/>
                <w:i w:val="0"/>
                <w:iCs w:val="0"/>
                <w:color w:val="000000" w:themeColor="text1"/>
                <w:sz w:val="20"/>
                <w:szCs w:val="20"/>
              </w:rPr>
            </w:pPr>
            <w:r w:rsidRPr="006B0092">
              <w:rPr>
                <w:rFonts w:ascii="Times New Roman" w:hAnsi="Times New Roman"/>
                <w:bCs w:val="0"/>
                <w:i w:val="0"/>
                <w:iCs w:val="0"/>
                <w:color w:val="000000" w:themeColor="text1"/>
                <w:sz w:val="20"/>
                <w:szCs w:val="20"/>
              </w:rPr>
              <w:t xml:space="preserve">Государственный заказчик: </w:t>
            </w:r>
          </w:p>
          <w:p w:rsidR="00022ACD" w:rsidRPr="006B0092" w:rsidRDefault="00022ACD" w:rsidP="00170ECC">
            <w:pPr>
              <w:spacing w:after="0"/>
              <w:ind w:right="-105"/>
              <w:rPr>
                <w:rFonts w:ascii="Times New Roman" w:hAnsi="Times New Roman" w:cs="Times New Roman"/>
                <w:sz w:val="20"/>
                <w:szCs w:val="20"/>
              </w:rPr>
            </w:pPr>
          </w:p>
          <w:p w:rsidR="00022ACD" w:rsidRPr="006B0092" w:rsidRDefault="00022ACD" w:rsidP="00170ECC">
            <w:pPr>
              <w:spacing w:after="0"/>
              <w:ind w:right="-105"/>
              <w:rPr>
                <w:rFonts w:ascii="Times New Roman" w:hAnsi="Times New Roman" w:cs="Times New Roman"/>
                <w:sz w:val="20"/>
                <w:szCs w:val="20"/>
              </w:rPr>
            </w:pPr>
          </w:p>
        </w:tc>
        <w:tc>
          <w:tcPr>
            <w:tcW w:w="4359" w:type="dxa"/>
          </w:tcPr>
          <w:p w:rsidR="00022ACD" w:rsidRPr="006B0092" w:rsidRDefault="00022ACD" w:rsidP="00170ECC">
            <w:pPr>
              <w:spacing w:after="0"/>
              <w:ind w:right="-105"/>
              <w:rPr>
                <w:rFonts w:ascii="Times New Roman" w:hAnsi="Times New Roman" w:cs="Times New Roman"/>
                <w:sz w:val="20"/>
                <w:szCs w:val="20"/>
              </w:rPr>
            </w:pPr>
          </w:p>
          <w:p w:rsidR="00022ACD" w:rsidRPr="006B0092" w:rsidRDefault="00022ACD" w:rsidP="00170ECC">
            <w:pPr>
              <w:spacing w:after="0"/>
              <w:ind w:right="-105"/>
              <w:rPr>
                <w:rFonts w:ascii="Times New Roman" w:hAnsi="Times New Roman" w:cs="Times New Roman"/>
                <w:sz w:val="20"/>
                <w:szCs w:val="20"/>
              </w:rPr>
            </w:pPr>
          </w:p>
          <w:p w:rsidR="00022ACD" w:rsidRPr="006B0092" w:rsidRDefault="00022ACD" w:rsidP="00170ECC">
            <w:pPr>
              <w:spacing w:after="0"/>
              <w:ind w:right="-105"/>
              <w:rPr>
                <w:rFonts w:ascii="Times New Roman" w:hAnsi="Times New Roman" w:cs="Times New Roman"/>
                <w:sz w:val="20"/>
                <w:szCs w:val="20"/>
              </w:rPr>
            </w:pPr>
          </w:p>
          <w:p w:rsidR="00022ACD" w:rsidRPr="006B0092" w:rsidRDefault="0012772D" w:rsidP="00170ECC">
            <w:pPr>
              <w:pStyle w:val="2"/>
              <w:spacing w:before="0" w:after="0"/>
              <w:rPr>
                <w:rFonts w:ascii="Times New Roman" w:hAnsi="Times New Roman"/>
                <w:bCs w:val="0"/>
                <w:i w:val="0"/>
                <w:iCs w:val="0"/>
                <w:color w:val="000000" w:themeColor="text1"/>
                <w:sz w:val="20"/>
                <w:szCs w:val="20"/>
              </w:rPr>
            </w:pPr>
            <w:r w:rsidRPr="006B0092">
              <w:rPr>
                <w:rFonts w:ascii="Times New Roman" w:hAnsi="Times New Roman"/>
                <w:bCs w:val="0"/>
                <w:i w:val="0"/>
                <w:iCs w:val="0"/>
                <w:color w:val="000000" w:themeColor="text1"/>
                <w:sz w:val="20"/>
                <w:szCs w:val="20"/>
              </w:rPr>
              <w:t>Исполнитель</w:t>
            </w:r>
            <w:r w:rsidR="00022ACD" w:rsidRPr="006B0092">
              <w:rPr>
                <w:rFonts w:ascii="Times New Roman" w:hAnsi="Times New Roman"/>
                <w:bCs w:val="0"/>
                <w:i w:val="0"/>
                <w:iCs w:val="0"/>
                <w:color w:val="000000" w:themeColor="text1"/>
                <w:sz w:val="20"/>
                <w:szCs w:val="20"/>
              </w:rPr>
              <w:t xml:space="preserve">:       </w:t>
            </w:r>
          </w:p>
          <w:p w:rsidR="00022ACD" w:rsidRPr="006B0092" w:rsidRDefault="00022ACD" w:rsidP="00170ECC">
            <w:pPr>
              <w:spacing w:after="0"/>
              <w:ind w:right="-105"/>
              <w:rPr>
                <w:rFonts w:ascii="Times New Roman" w:hAnsi="Times New Roman" w:cs="Times New Roman"/>
                <w:sz w:val="20"/>
                <w:szCs w:val="20"/>
              </w:rPr>
            </w:pPr>
          </w:p>
        </w:tc>
      </w:tr>
      <w:tr w:rsidR="00022ACD" w:rsidRPr="006B0092" w:rsidTr="00BE562B">
        <w:tblPrEx>
          <w:tblLook w:val="04A0" w:firstRow="1" w:lastRow="0" w:firstColumn="1" w:lastColumn="0" w:noHBand="0" w:noVBand="1"/>
        </w:tblPrEx>
        <w:trPr>
          <w:gridAfter w:val="1"/>
          <w:wAfter w:w="1169" w:type="dxa"/>
        </w:trPr>
        <w:tc>
          <w:tcPr>
            <w:tcW w:w="4536" w:type="dxa"/>
          </w:tcPr>
          <w:p w:rsidR="00022ACD" w:rsidRPr="006B0092" w:rsidRDefault="00022ACD" w:rsidP="006C196E">
            <w:pPr>
              <w:pStyle w:val="2"/>
              <w:spacing w:before="0" w:after="0"/>
              <w:rPr>
                <w:rFonts w:ascii="Times New Roman" w:hAnsi="Times New Roman"/>
                <w:bCs w:val="0"/>
                <w:i w:val="0"/>
                <w:iCs w:val="0"/>
                <w:color w:val="000000" w:themeColor="text1"/>
                <w:sz w:val="20"/>
                <w:szCs w:val="20"/>
              </w:rPr>
            </w:pPr>
            <w:r w:rsidRPr="006B0092">
              <w:rPr>
                <w:rFonts w:ascii="Times New Roman" w:hAnsi="Times New Roman"/>
                <w:b w:val="0"/>
                <w:bCs w:val="0"/>
                <w:i w:val="0"/>
                <w:iCs w:val="0"/>
                <w:color w:val="000000" w:themeColor="text1"/>
                <w:sz w:val="20"/>
                <w:szCs w:val="20"/>
              </w:rPr>
              <w:t>___________________/</w:t>
            </w:r>
            <w:r w:rsidR="006C196E" w:rsidRPr="006B0092">
              <w:rPr>
                <w:rFonts w:ascii="Times New Roman" w:hAnsi="Times New Roman"/>
                <w:b w:val="0"/>
                <w:bCs w:val="0"/>
                <w:i w:val="0"/>
                <w:iCs w:val="0"/>
                <w:color w:val="000000" w:themeColor="text1"/>
                <w:sz w:val="20"/>
                <w:szCs w:val="20"/>
              </w:rPr>
              <w:t xml:space="preserve">А.В. </w:t>
            </w:r>
            <w:proofErr w:type="spellStart"/>
            <w:r w:rsidR="006C196E" w:rsidRPr="006B0092">
              <w:rPr>
                <w:rFonts w:ascii="Times New Roman" w:hAnsi="Times New Roman"/>
                <w:b w:val="0"/>
                <w:bCs w:val="0"/>
                <w:i w:val="0"/>
                <w:iCs w:val="0"/>
                <w:color w:val="000000" w:themeColor="text1"/>
                <w:sz w:val="20"/>
                <w:szCs w:val="20"/>
              </w:rPr>
              <w:t>Карабатов</w:t>
            </w:r>
            <w:proofErr w:type="spellEnd"/>
            <w:r w:rsidRPr="006B0092">
              <w:rPr>
                <w:rFonts w:ascii="Times New Roman" w:hAnsi="Times New Roman"/>
                <w:b w:val="0"/>
                <w:bCs w:val="0"/>
                <w:i w:val="0"/>
                <w:iCs w:val="0"/>
                <w:color w:val="000000" w:themeColor="text1"/>
                <w:sz w:val="20"/>
                <w:szCs w:val="20"/>
              </w:rPr>
              <w:t>/</w:t>
            </w:r>
            <w:r w:rsidR="00BE562B" w:rsidRPr="006B0092">
              <w:rPr>
                <w:rFonts w:ascii="Times New Roman" w:hAnsi="Times New Roman"/>
                <w:b w:val="0"/>
                <w:bCs w:val="0"/>
                <w:i w:val="0"/>
                <w:iCs w:val="0"/>
                <w:color w:val="000000" w:themeColor="text1"/>
                <w:sz w:val="20"/>
                <w:szCs w:val="20"/>
              </w:rPr>
              <w:br/>
              <w:t>М.</w:t>
            </w:r>
            <w:proofErr w:type="gramStart"/>
            <w:r w:rsidR="00BE562B" w:rsidRPr="006B0092">
              <w:rPr>
                <w:rFonts w:ascii="Times New Roman" w:hAnsi="Times New Roman"/>
                <w:b w:val="0"/>
                <w:bCs w:val="0"/>
                <w:i w:val="0"/>
                <w:iCs w:val="0"/>
                <w:color w:val="000000" w:themeColor="text1"/>
                <w:sz w:val="20"/>
                <w:szCs w:val="20"/>
              </w:rPr>
              <w:t>П</w:t>
            </w:r>
            <w:proofErr w:type="gramEnd"/>
          </w:p>
        </w:tc>
        <w:tc>
          <w:tcPr>
            <w:tcW w:w="4359" w:type="dxa"/>
          </w:tcPr>
          <w:p w:rsidR="00022ACD" w:rsidRPr="006B0092" w:rsidRDefault="00B87ED4" w:rsidP="009A7B54">
            <w:pPr>
              <w:spacing w:after="0"/>
              <w:ind w:right="-105"/>
              <w:rPr>
                <w:rFonts w:ascii="Times New Roman" w:hAnsi="Times New Roman" w:cs="Times New Roman"/>
                <w:sz w:val="20"/>
                <w:szCs w:val="20"/>
              </w:rPr>
            </w:pPr>
            <w:r w:rsidRPr="006B0092">
              <w:rPr>
                <w:rFonts w:ascii="Times New Roman" w:hAnsi="Times New Roman" w:cs="Times New Roman"/>
                <w:color w:val="000000" w:themeColor="text1"/>
                <w:sz w:val="20"/>
                <w:szCs w:val="20"/>
              </w:rPr>
              <w:t>_________________/</w:t>
            </w:r>
            <w:r w:rsidR="009A7B54" w:rsidRPr="006B0092">
              <w:rPr>
                <w:rFonts w:ascii="Times New Roman" w:hAnsi="Times New Roman" w:cs="Times New Roman"/>
                <w:noProof/>
                <w:color w:val="000000"/>
                <w:sz w:val="20"/>
                <w:szCs w:val="20"/>
              </w:rPr>
              <w:t>_____________</w:t>
            </w:r>
            <w:r w:rsidRPr="006B0092">
              <w:rPr>
                <w:rFonts w:ascii="Times New Roman" w:hAnsi="Times New Roman" w:cs="Times New Roman"/>
                <w:color w:val="000000" w:themeColor="text1"/>
                <w:sz w:val="20"/>
                <w:szCs w:val="20"/>
              </w:rPr>
              <w:t>/</w:t>
            </w:r>
            <w:r w:rsidR="00BE562B" w:rsidRPr="006B0092">
              <w:rPr>
                <w:rFonts w:ascii="Times New Roman" w:hAnsi="Times New Roman" w:cs="Times New Roman"/>
                <w:color w:val="000000" w:themeColor="text1"/>
                <w:sz w:val="20"/>
                <w:szCs w:val="20"/>
              </w:rPr>
              <w:br/>
              <w:t xml:space="preserve">     М.</w:t>
            </w:r>
            <w:proofErr w:type="gramStart"/>
            <w:r w:rsidR="00BE562B" w:rsidRPr="006B0092">
              <w:rPr>
                <w:rFonts w:ascii="Times New Roman" w:hAnsi="Times New Roman" w:cs="Times New Roman"/>
                <w:color w:val="000000" w:themeColor="text1"/>
                <w:sz w:val="20"/>
                <w:szCs w:val="20"/>
              </w:rPr>
              <w:t>П</w:t>
            </w:r>
            <w:proofErr w:type="gramEnd"/>
          </w:p>
        </w:tc>
      </w:tr>
    </w:tbl>
    <w:p w:rsidR="004446F4" w:rsidRPr="006B0092" w:rsidRDefault="004446F4" w:rsidP="004446F4">
      <w:pPr>
        <w:pStyle w:val="a4"/>
        <w:spacing w:line="276" w:lineRule="auto"/>
        <w:jc w:val="right"/>
        <w:rPr>
          <w:sz w:val="20"/>
          <w:szCs w:val="20"/>
        </w:rPr>
      </w:pPr>
    </w:p>
    <w:tbl>
      <w:tblPr>
        <w:tblW w:w="10455" w:type="dxa"/>
        <w:tblInd w:w="-150" w:type="dxa"/>
        <w:tblCellMar>
          <w:left w:w="0" w:type="dxa"/>
          <w:right w:w="0" w:type="dxa"/>
        </w:tblCellMar>
        <w:tblLook w:val="04A0" w:firstRow="1" w:lastRow="0" w:firstColumn="1" w:lastColumn="0" w:noHBand="0" w:noVBand="1"/>
      </w:tblPr>
      <w:tblGrid>
        <w:gridCol w:w="2613"/>
        <w:gridCol w:w="2614"/>
        <w:gridCol w:w="2614"/>
        <w:gridCol w:w="2614"/>
      </w:tblGrid>
      <w:tr w:rsidR="006479FB" w:rsidRPr="006B0092" w:rsidTr="002F2C26">
        <w:tc>
          <w:tcPr>
            <w:tcW w:w="0" w:type="auto"/>
            <w:tcBorders>
              <w:top w:val="nil"/>
              <w:left w:val="nil"/>
              <w:bottom w:val="nil"/>
              <w:right w:val="nil"/>
            </w:tcBorders>
            <w:tcMar>
              <w:top w:w="30" w:type="dxa"/>
              <w:left w:w="0" w:type="dxa"/>
              <w:bottom w:w="15" w:type="dxa"/>
              <w:right w:w="0" w:type="dxa"/>
            </w:tcMar>
            <w:vAlign w:val="center"/>
            <w:hideMark/>
          </w:tcPr>
          <w:p w:rsidR="006479FB" w:rsidRPr="006B0092" w:rsidRDefault="006479FB">
            <w:pPr>
              <w:jc w:val="right"/>
              <w:rPr>
                <w:rFonts w:ascii="Times New Roman" w:hAnsi="Times New Roman" w:cs="Times New Roman"/>
                <w:sz w:val="20"/>
                <w:szCs w:val="20"/>
              </w:rPr>
            </w:pPr>
          </w:p>
        </w:tc>
        <w:tc>
          <w:tcPr>
            <w:tcW w:w="0" w:type="auto"/>
            <w:vAlign w:val="center"/>
            <w:hideMark/>
          </w:tcPr>
          <w:p w:rsidR="006479FB" w:rsidRPr="006B0092" w:rsidRDefault="006479FB">
            <w:pPr>
              <w:rPr>
                <w:rFonts w:ascii="Times New Roman" w:hAnsi="Times New Roman" w:cs="Times New Roman"/>
                <w:sz w:val="20"/>
                <w:szCs w:val="20"/>
              </w:rPr>
            </w:pPr>
          </w:p>
        </w:tc>
        <w:tc>
          <w:tcPr>
            <w:tcW w:w="0" w:type="auto"/>
            <w:vAlign w:val="center"/>
            <w:hideMark/>
          </w:tcPr>
          <w:p w:rsidR="006479FB" w:rsidRPr="006B0092" w:rsidRDefault="006479FB">
            <w:pPr>
              <w:rPr>
                <w:rFonts w:ascii="Times New Roman" w:hAnsi="Times New Roman" w:cs="Times New Roman"/>
                <w:sz w:val="20"/>
                <w:szCs w:val="20"/>
              </w:rPr>
            </w:pPr>
          </w:p>
        </w:tc>
        <w:tc>
          <w:tcPr>
            <w:tcW w:w="0" w:type="auto"/>
            <w:vAlign w:val="center"/>
            <w:hideMark/>
          </w:tcPr>
          <w:p w:rsidR="006479FB" w:rsidRPr="006B0092" w:rsidRDefault="006479FB">
            <w:pPr>
              <w:rPr>
                <w:rFonts w:ascii="Times New Roman" w:hAnsi="Times New Roman" w:cs="Times New Roman"/>
                <w:sz w:val="20"/>
                <w:szCs w:val="20"/>
              </w:rPr>
            </w:pPr>
          </w:p>
        </w:tc>
      </w:tr>
    </w:tbl>
    <w:p w:rsidR="005A4277" w:rsidRPr="006B0092" w:rsidRDefault="005A4277" w:rsidP="005A56B5">
      <w:pPr>
        <w:pStyle w:val="a4"/>
        <w:spacing w:line="276" w:lineRule="auto"/>
        <w:jc w:val="left"/>
        <w:rPr>
          <w:sz w:val="20"/>
          <w:szCs w:val="20"/>
        </w:rPr>
        <w:sectPr w:rsidR="005A4277" w:rsidRPr="006B0092" w:rsidSect="00BE562B">
          <w:pgSz w:w="11906" w:h="16838"/>
          <w:pgMar w:top="851" w:right="282" w:bottom="709" w:left="426" w:header="708" w:footer="708" w:gutter="0"/>
          <w:cols w:space="708"/>
          <w:docGrid w:linePitch="360"/>
        </w:sectPr>
      </w:pPr>
    </w:p>
    <w:p w:rsidR="001D0B4C" w:rsidRPr="006B0092" w:rsidRDefault="001D0B4C" w:rsidP="001D0B4C">
      <w:pPr>
        <w:pStyle w:val="a4"/>
        <w:ind w:firstLine="708"/>
        <w:jc w:val="right"/>
        <w:rPr>
          <w:sz w:val="20"/>
          <w:szCs w:val="20"/>
        </w:rPr>
      </w:pPr>
      <w:r w:rsidRPr="006B0092">
        <w:rPr>
          <w:sz w:val="20"/>
          <w:szCs w:val="20"/>
        </w:rPr>
        <w:lastRenderedPageBreak/>
        <w:t xml:space="preserve">Приложение №1 </w:t>
      </w:r>
      <w:proofErr w:type="gramStart"/>
      <w:r w:rsidRPr="006B0092">
        <w:rPr>
          <w:sz w:val="20"/>
          <w:szCs w:val="20"/>
        </w:rPr>
        <w:t>к</w:t>
      </w:r>
      <w:proofErr w:type="gramEnd"/>
      <w:r w:rsidRPr="006B0092">
        <w:rPr>
          <w:sz w:val="20"/>
          <w:szCs w:val="20"/>
        </w:rPr>
        <w:t xml:space="preserve"> </w:t>
      </w:r>
    </w:p>
    <w:p w:rsidR="001D0B4C" w:rsidRPr="006B0092" w:rsidRDefault="001D0B4C" w:rsidP="001D0B4C">
      <w:pPr>
        <w:pStyle w:val="a4"/>
        <w:ind w:firstLine="708"/>
        <w:jc w:val="right"/>
        <w:rPr>
          <w:sz w:val="20"/>
          <w:szCs w:val="20"/>
        </w:rPr>
      </w:pPr>
      <w:r w:rsidRPr="006B0092">
        <w:rPr>
          <w:sz w:val="20"/>
          <w:szCs w:val="20"/>
        </w:rPr>
        <w:t xml:space="preserve">Государственному контракту </w:t>
      </w:r>
    </w:p>
    <w:p w:rsidR="001D0B4C" w:rsidRPr="006B0092" w:rsidRDefault="001D0B4C" w:rsidP="001D0B4C">
      <w:pPr>
        <w:pStyle w:val="a4"/>
        <w:spacing w:line="276" w:lineRule="auto"/>
        <w:ind w:firstLine="708"/>
        <w:jc w:val="right"/>
        <w:rPr>
          <w:sz w:val="20"/>
          <w:szCs w:val="20"/>
        </w:rPr>
      </w:pPr>
      <w:r w:rsidRPr="006B0092">
        <w:rPr>
          <w:sz w:val="20"/>
          <w:szCs w:val="20"/>
        </w:rPr>
        <w:t>№</w:t>
      </w:r>
      <w:r w:rsidR="009A7B54" w:rsidRPr="006B0092">
        <w:rPr>
          <w:sz w:val="20"/>
          <w:szCs w:val="20"/>
        </w:rPr>
        <w:t>______________ от __________2026</w:t>
      </w:r>
      <w:r w:rsidRPr="006B0092">
        <w:rPr>
          <w:sz w:val="20"/>
          <w:szCs w:val="20"/>
        </w:rPr>
        <w:t xml:space="preserve"> г</w:t>
      </w:r>
    </w:p>
    <w:p w:rsidR="006B0092" w:rsidRPr="006B0092" w:rsidRDefault="00E075F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 xml:space="preserve">Список </w:t>
      </w:r>
      <w:r w:rsidR="00554EEE" w:rsidRPr="006B0092">
        <w:rPr>
          <w:rFonts w:ascii="Times New Roman" w:hAnsi="Times New Roman" w:cs="Times New Roman"/>
          <w:b/>
          <w:sz w:val="20"/>
          <w:szCs w:val="20"/>
        </w:rPr>
        <w:t xml:space="preserve"> </w:t>
      </w:r>
      <w:proofErr w:type="gramStart"/>
      <w:r w:rsidRPr="006B0092">
        <w:rPr>
          <w:rFonts w:ascii="Times New Roman" w:hAnsi="Times New Roman" w:cs="Times New Roman"/>
          <w:b/>
          <w:sz w:val="20"/>
          <w:szCs w:val="20"/>
        </w:rPr>
        <w:t>обучающихся</w:t>
      </w:r>
      <w:proofErr w:type="gramEnd"/>
      <w:r w:rsidR="00E669C2" w:rsidRPr="006B0092">
        <w:rPr>
          <w:rFonts w:ascii="Times New Roman" w:hAnsi="Times New Roman" w:cs="Times New Roman"/>
          <w:b/>
          <w:sz w:val="20"/>
          <w:szCs w:val="20"/>
        </w:rPr>
        <w:t xml:space="preserve">    </w:t>
      </w:r>
    </w:p>
    <w:p w:rsidR="00F253B6" w:rsidRPr="00BE4DAA" w:rsidRDefault="00E669C2" w:rsidP="00E669C2">
      <w:pPr>
        <w:jc w:val="center"/>
        <w:rPr>
          <w:rFonts w:ascii="Times New Roman" w:hAnsi="Times New Roman" w:cs="Times New Roman"/>
          <w:b/>
          <w:sz w:val="18"/>
          <w:szCs w:val="18"/>
        </w:rPr>
      </w:pPr>
      <w:r w:rsidRPr="00BE4DAA">
        <w:rPr>
          <w:rFonts w:ascii="Times New Roman" w:hAnsi="Times New Roman" w:cs="Times New Roman"/>
          <w:b/>
          <w:sz w:val="18"/>
          <w:szCs w:val="18"/>
        </w:rPr>
        <w:t>по программе</w:t>
      </w:r>
      <w:r w:rsidR="00E075F2" w:rsidRPr="00BE4DAA">
        <w:rPr>
          <w:rFonts w:ascii="Times New Roman" w:hAnsi="Times New Roman" w:cs="Times New Roman"/>
          <w:b/>
          <w:sz w:val="18"/>
          <w:szCs w:val="18"/>
        </w:rPr>
        <w:t>:</w:t>
      </w:r>
      <w:r w:rsidRPr="00BE4DAA">
        <w:rPr>
          <w:rFonts w:ascii="Times New Roman" w:hAnsi="Times New Roman" w:cs="Times New Roman"/>
          <w:b/>
          <w:sz w:val="18"/>
          <w:szCs w:val="18"/>
        </w:rPr>
        <w:t xml:space="preserve"> обучения руководителей и специалистов ФКУ ИК- 1 ОУХД ГУФСИН России по Пермскому краю по программе</w:t>
      </w:r>
      <w:r w:rsidR="00DA7B7D" w:rsidRPr="00BE4DAA">
        <w:rPr>
          <w:rFonts w:ascii="Times New Roman" w:hAnsi="Times New Roman" w:cs="Times New Roman"/>
          <w:b/>
          <w:sz w:val="18"/>
          <w:szCs w:val="18"/>
        </w:rPr>
        <w:t xml:space="preserve">: </w:t>
      </w:r>
      <w:r w:rsidR="00FE0C15" w:rsidRPr="00BE4DAA">
        <w:rPr>
          <w:rFonts w:ascii="Times New Roman" w:hAnsi="Times New Roman" w:cs="Times New Roman"/>
          <w:b/>
          <w:sz w:val="18"/>
          <w:szCs w:val="18"/>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FE0C15" w:rsidRPr="00BE4DAA">
        <w:rPr>
          <w:rFonts w:ascii="Times New Roman" w:hAnsi="Times New Roman" w:cs="Times New Roman"/>
          <w:b/>
          <w:sz w:val="18"/>
          <w:szCs w:val="18"/>
        </w:rPr>
        <w:t xml:space="preserve">( </w:t>
      </w:r>
      <w:proofErr w:type="gramEnd"/>
      <w:r w:rsidR="00FE0C15" w:rsidRPr="00BE4DAA">
        <w:rPr>
          <w:rFonts w:ascii="Times New Roman" w:hAnsi="Times New Roman" w:cs="Times New Roman"/>
          <w:b/>
          <w:sz w:val="18"/>
          <w:szCs w:val="18"/>
        </w:rPr>
        <w:t>Программа Б),</w:t>
      </w:r>
    </w:p>
    <w:tbl>
      <w:tblPr>
        <w:tblStyle w:val="afb"/>
        <w:tblW w:w="10788" w:type="dxa"/>
        <w:tblInd w:w="93" w:type="dxa"/>
        <w:tblLook w:val="04A0" w:firstRow="1" w:lastRow="0" w:firstColumn="1" w:lastColumn="0" w:noHBand="0" w:noVBand="1"/>
      </w:tblPr>
      <w:tblGrid>
        <w:gridCol w:w="761"/>
        <w:gridCol w:w="1800"/>
        <w:gridCol w:w="1980"/>
        <w:gridCol w:w="1051"/>
        <w:gridCol w:w="1271"/>
        <w:gridCol w:w="1421"/>
        <w:gridCol w:w="2504"/>
      </w:tblGrid>
      <w:tr w:rsidR="00E669C2" w:rsidRPr="006B0092" w:rsidTr="00BE4DAA">
        <w:trPr>
          <w:trHeight w:val="951"/>
        </w:trPr>
        <w:tc>
          <w:tcPr>
            <w:tcW w:w="763"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w:t>
            </w:r>
          </w:p>
          <w:p w:rsidR="00E669C2" w:rsidRPr="00BE4DAA" w:rsidRDefault="00E669C2" w:rsidP="00E669C2">
            <w:pPr>
              <w:jc w:val="center"/>
              <w:rPr>
                <w:rFonts w:ascii="Times New Roman" w:hAnsi="Times New Roman" w:cs="Times New Roman"/>
                <w:sz w:val="20"/>
                <w:szCs w:val="20"/>
              </w:rPr>
            </w:pPr>
            <w:proofErr w:type="gramStart"/>
            <w:r w:rsidRPr="00BE4DAA">
              <w:rPr>
                <w:rFonts w:ascii="Times New Roman" w:hAnsi="Times New Roman" w:cs="Times New Roman"/>
                <w:sz w:val="20"/>
                <w:szCs w:val="20"/>
              </w:rPr>
              <w:t>п</w:t>
            </w:r>
            <w:proofErr w:type="gramEnd"/>
            <w:r w:rsidRPr="00BE4DAA">
              <w:rPr>
                <w:rFonts w:ascii="Times New Roman" w:hAnsi="Times New Roman" w:cs="Times New Roman"/>
                <w:sz w:val="20"/>
                <w:szCs w:val="20"/>
              </w:rPr>
              <w:t>/п</w:t>
            </w:r>
          </w:p>
        </w:tc>
        <w:tc>
          <w:tcPr>
            <w:tcW w:w="1804"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Фамилия, имя, отчество                     (при наличии)</w:t>
            </w:r>
          </w:p>
        </w:tc>
        <w:tc>
          <w:tcPr>
            <w:tcW w:w="1984" w:type="dxa"/>
            <w:tcBorders>
              <w:top w:val="single" w:sz="4" w:space="0" w:color="auto"/>
              <w:left w:val="single" w:sz="4" w:space="0" w:color="auto"/>
              <w:bottom w:val="single" w:sz="4" w:space="0" w:color="auto"/>
              <w:right w:val="single" w:sz="4" w:space="0" w:color="auto"/>
            </w:tcBorders>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Должность</w:t>
            </w:r>
          </w:p>
        </w:tc>
        <w:tc>
          <w:tcPr>
            <w:tcW w:w="1031"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Дата рождения</w:t>
            </w:r>
          </w:p>
        </w:tc>
        <w:tc>
          <w:tcPr>
            <w:tcW w:w="1271"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Адрес места жительства</w:t>
            </w:r>
          </w:p>
        </w:tc>
        <w:tc>
          <w:tcPr>
            <w:tcW w:w="1423"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Паспорт: серия, номер, когда и кем выдан</w:t>
            </w:r>
          </w:p>
        </w:tc>
        <w:tc>
          <w:tcPr>
            <w:tcW w:w="2512" w:type="dxa"/>
            <w:tcBorders>
              <w:top w:val="single" w:sz="4" w:space="0" w:color="auto"/>
              <w:left w:val="single" w:sz="4" w:space="0" w:color="auto"/>
              <w:bottom w:val="single" w:sz="4" w:space="0" w:color="auto"/>
              <w:right w:val="single" w:sz="4" w:space="0" w:color="auto"/>
            </w:tcBorders>
            <w:hideMark/>
          </w:tcPr>
          <w:p w:rsidR="00E669C2" w:rsidRPr="00BE4DAA" w:rsidRDefault="00E669C2" w:rsidP="00E669C2">
            <w:pPr>
              <w:jc w:val="center"/>
              <w:rPr>
                <w:rFonts w:ascii="Times New Roman" w:hAnsi="Times New Roman" w:cs="Times New Roman"/>
                <w:sz w:val="20"/>
                <w:szCs w:val="20"/>
              </w:rPr>
            </w:pPr>
            <w:r w:rsidRPr="00BE4DAA">
              <w:rPr>
                <w:rFonts w:ascii="Times New Roman" w:hAnsi="Times New Roman" w:cs="Times New Roman"/>
                <w:sz w:val="20"/>
                <w:szCs w:val="20"/>
              </w:rPr>
              <w:t>Номер телефона</w:t>
            </w:r>
          </w:p>
        </w:tc>
      </w:tr>
      <w:tr w:rsidR="00E669C2" w:rsidRPr="006B0092" w:rsidTr="00B94665">
        <w:tc>
          <w:tcPr>
            <w:tcW w:w="763" w:type="dxa"/>
            <w:hideMark/>
          </w:tcPr>
          <w:p w:rsidR="00E669C2" w:rsidRPr="00BE4DAA" w:rsidRDefault="008D5BFB" w:rsidP="00E669C2">
            <w:pPr>
              <w:jc w:val="center"/>
              <w:rPr>
                <w:rFonts w:ascii="Times New Roman" w:hAnsi="Times New Roman" w:cs="Times New Roman"/>
                <w:sz w:val="20"/>
                <w:szCs w:val="20"/>
              </w:rPr>
            </w:pPr>
            <w:r w:rsidRPr="00BE4DAA">
              <w:rPr>
                <w:rFonts w:ascii="Times New Roman" w:hAnsi="Times New Roman" w:cs="Times New Roman"/>
                <w:sz w:val="20"/>
                <w:szCs w:val="20"/>
              </w:rPr>
              <w:t>1</w:t>
            </w:r>
            <w:r w:rsidR="00E669C2" w:rsidRPr="00BE4DAA">
              <w:rPr>
                <w:rFonts w:ascii="Times New Roman" w:hAnsi="Times New Roman" w:cs="Times New Roman"/>
                <w:sz w:val="20"/>
                <w:szCs w:val="20"/>
              </w:rPr>
              <w:t>.</w:t>
            </w:r>
          </w:p>
        </w:tc>
        <w:tc>
          <w:tcPr>
            <w:tcW w:w="1804" w:type="dxa"/>
          </w:tcPr>
          <w:p w:rsidR="00E669C2" w:rsidRPr="00BE4DAA" w:rsidRDefault="00E669C2" w:rsidP="00FA307D">
            <w:pPr>
              <w:rPr>
                <w:rFonts w:ascii="Times New Roman" w:hAnsi="Times New Roman" w:cs="Times New Roman"/>
                <w:sz w:val="20"/>
                <w:szCs w:val="20"/>
              </w:rPr>
            </w:pPr>
            <w:proofErr w:type="spellStart"/>
            <w:r w:rsidRPr="00BE4DAA">
              <w:rPr>
                <w:rFonts w:ascii="Times New Roman" w:hAnsi="Times New Roman" w:cs="Times New Roman"/>
                <w:sz w:val="20"/>
                <w:szCs w:val="20"/>
              </w:rPr>
              <w:t>Бранднер</w:t>
            </w:r>
            <w:proofErr w:type="spellEnd"/>
            <w:r w:rsidRPr="00BE4DAA">
              <w:rPr>
                <w:rFonts w:ascii="Times New Roman" w:hAnsi="Times New Roman" w:cs="Times New Roman"/>
                <w:sz w:val="20"/>
                <w:szCs w:val="20"/>
              </w:rPr>
              <w:t xml:space="preserve"> П.Э.</w:t>
            </w:r>
          </w:p>
        </w:tc>
        <w:tc>
          <w:tcPr>
            <w:tcW w:w="1984" w:type="dxa"/>
          </w:tcPr>
          <w:p w:rsidR="00E669C2" w:rsidRPr="00BE4DAA" w:rsidRDefault="00FA307D" w:rsidP="00B94665">
            <w:pPr>
              <w:rPr>
                <w:rFonts w:ascii="Times New Roman" w:hAnsi="Times New Roman" w:cs="Times New Roman"/>
                <w:sz w:val="20"/>
                <w:szCs w:val="20"/>
              </w:rPr>
            </w:pPr>
            <w:r w:rsidRPr="00BE4DAA">
              <w:rPr>
                <w:rFonts w:ascii="Times New Roman" w:hAnsi="Times New Roman" w:cs="Times New Roman"/>
                <w:sz w:val="20"/>
                <w:szCs w:val="20"/>
              </w:rPr>
              <w:t>Главный инженер</w:t>
            </w:r>
          </w:p>
        </w:tc>
        <w:tc>
          <w:tcPr>
            <w:tcW w:w="1031" w:type="dxa"/>
          </w:tcPr>
          <w:p w:rsidR="00E669C2" w:rsidRPr="00BE4DAA" w:rsidRDefault="00E669C2" w:rsidP="00E669C2">
            <w:pPr>
              <w:jc w:val="center"/>
              <w:rPr>
                <w:rFonts w:ascii="Times New Roman" w:hAnsi="Times New Roman" w:cs="Times New Roman"/>
                <w:sz w:val="20"/>
                <w:szCs w:val="20"/>
              </w:rPr>
            </w:pPr>
          </w:p>
        </w:tc>
        <w:tc>
          <w:tcPr>
            <w:tcW w:w="1271" w:type="dxa"/>
          </w:tcPr>
          <w:p w:rsidR="00E669C2" w:rsidRPr="00BE4DAA" w:rsidRDefault="00E669C2" w:rsidP="00E669C2">
            <w:pPr>
              <w:jc w:val="center"/>
              <w:rPr>
                <w:rFonts w:ascii="Times New Roman" w:hAnsi="Times New Roman" w:cs="Times New Roman"/>
                <w:sz w:val="20"/>
                <w:szCs w:val="20"/>
              </w:rPr>
            </w:pPr>
          </w:p>
        </w:tc>
        <w:tc>
          <w:tcPr>
            <w:tcW w:w="1423" w:type="dxa"/>
          </w:tcPr>
          <w:p w:rsidR="00E669C2" w:rsidRPr="00BE4DAA" w:rsidRDefault="00E669C2" w:rsidP="00E669C2">
            <w:pPr>
              <w:jc w:val="center"/>
              <w:rPr>
                <w:rFonts w:ascii="Times New Roman" w:hAnsi="Times New Roman" w:cs="Times New Roman"/>
                <w:sz w:val="20"/>
                <w:szCs w:val="20"/>
              </w:rPr>
            </w:pPr>
          </w:p>
        </w:tc>
        <w:tc>
          <w:tcPr>
            <w:tcW w:w="2512" w:type="dxa"/>
          </w:tcPr>
          <w:p w:rsidR="00E669C2" w:rsidRPr="00BE4DAA" w:rsidRDefault="00E669C2" w:rsidP="00E669C2">
            <w:pPr>
              <w:jc w:val="center"/>
              <w:rPr>
                <w:rFonts w:ascii="Times New Roman" w:hAnsi="Times New Roman" w:cs="Times New Roman"/>
                <w:sz w:val="20"/>
                <w:szCs w:val="20"/>
              </w:rPr>
            </w:pPr>
          </w:p>
        </w:tc>
      </w:tr>
      <w:tr w:rsidR="00FE0C15" w:rsidRPr="006B0092" w:rsidTr="00BE4DAA">
        <w:trPr>
          <w:trHeight w:val="479"/>
        </w:trPr>
        <w:tc>
          <w:tcPr>
            <w:tcW w:w="763" w:type="dxa"/>
          </w:tcPr>
          <w:p w:rsidR="00FE0C15" w:rsidRPr="00BE4DAA" w:rsidRDefault="00FE0C15" w:rsidP="00E669C2">
            <w:pPr>
              <w:jc w:val="center"/>
              <w:rPr>
                <w:rFonts w:ascii="Times New Roman" w:hAnsi="Times New Roman" w:cs="Times New Roman"/>
                <w:sz w:val="20"/>
                <w:szCs w:val="20"/>
              </w:rPr>
            </w:pPr>
            <w:r w:rsidRPr="00BE4DAA">
              <w:rPr>
                <w:rFonts w:ascii="Times New Roman" w:hAnsi="Times New Roman" w:cs="Times New Roman"/>
                <w:sz w:val="20"/>
                <w:szCs w:val="20"/>
              </w:rPr>
              <w:t>2.</w:t>
            </w:r>
          </w:p>
        </w:tc>
        <w:tc>
          <w:tcPr>
            <w:tcW w:w="1804" w:type="dxa"/>
          </w:tcPr>
          <w:p w:rsidR="00FE0C15" w:rsidRPr="00BE4DAA" w:rsidRDefault="00554EEE" w:rsidP="00FA307D">
            <w:pPr>
              <w:rPr>
                <w:rFonts w:ascii="Times New Roman" w:hAnsi="Times New Roman" w:cs="Times New Roman"/>
                <w:sz w:val="20"/>
                <w:szCs w:val="20"/>
              </w:rPr>
            </w:pPr>
            <w:proofErr w:type="spellStart"/>
            <w:r w:rsidRPr="00BE4DAA">
              <w:rPr>
                <w:rFonts w:ascii="Times New Roman" w:hAnsi="Times New Roman" w:cs="Times New Roman"/>
                <w:sz w:val="20"/>
                <w:szCs w:val="20"/>
              </w:rPr>
              <w:t>Карабатов</w:t>
            </w:r>
            <w:proofErr w:type="spellEnd"/>
            <w:r w:rsidRPr="00BE4DAA">
              <w:rPr>
                <w:rFonts w:ascii="Times New Roman" w:hAnsi="Times New Roman" w:cs="Times New Roman"/>
                <w:sz w:val="20"/>
                <w:szCs w:val="20"/>
              </w:rPr>
              <w:t xml:space="preserve"> А.В.</w:t>
            </w:r>
          </w:p>
        </w:tc>
        <w:tc>
          <w:tcPr>
            <w:tcW w:w="1984" w:type="dxa"/>
          </w:tcPr>
          <w:p w:rsidR="00FE0C15" w:rsidRPr="00BE4DAA" w:rsidRDefault="00554EEE" w:rsidP="00554EEE">
            <w:pPr>
              <w:rPr>
                <w:rFonts w:ascii="Times New Roman" w:hAnsi="Times New Roman" w:cs="Times New Roman"/>
                <w:sz w:val="20"/>
                <w:szCs w:val="20"/>
              </w:rPr>
            </w:pPr>
            <w:r w:rsidRPr="00BE4DAA">
              <w:rPr>
                <w:rFonts w:ascii="Times New Roman" w:hAnsi="Times New Roman" w:cs="Times New Roman"/>
                <w:sz w:val="20"/>
                <w:szCs w:val="20"/>
              </w:rPr>
              <w:t xml:space="preserve">Начальник учреждения </w:t>
            </w:r>
          </w:p>
        </w:tc>
        <w:tc>
          <w:tcPr>
            <w:tcW w:w="1031" w:type="dxa"/>
          </w:tcPr>
          <w:p w:rsidR="00FE0C15" w:rsidRPr="00BE4DAA" w:rsidRDefault="00FE0C15" w:rsidP="00E669C2">
            <w:pPr>
              <w:jc w:val="center"/>
              <w:rPr>
                <w:rFonts w:ascii="Times New Roman" w:hAnsi="Times New Roman" w:cs="Times New Roman"/>
                <w:sz w:val="20"/>
                <w:szCs w:val="20"/>
              </w:rPr>
            </w:pPr>
          </w:p>
        </w:tc>
        <w:tc>
          <w:tcPr>
            <w:tcW w:w="1271" w:type="dxa"/>
          </w:tcPr>
          <w:p w:rsidR="00FE0C15" w:rsidRPr="00BE4DAA" w:rsidRDefault="00FE0C15" w:rsidP="00E669C2">
            <w:pPr>
              <w:jc w:val="center"/>
              <w:rPr>
                <w:rFonts w:ascii="Times New Roman" w:hAnsi="Times New Roman" w:cs="Times New Roman"/>
                <w:sz w:val="20"/>
                <w:szCs w:val="20"/>
              </w:rPr>
            </w:pPr>
          </w:p>
        </w:tc>
        <w:tc>
          <w:tcPr>
            <w:tcW w:w="1423" w:type="dxa"/>
          </w:tcPr>
          <w:p w:rsidR="00FE0C15" w:rsidRPr="00BE4DAA" w:rsidRDefault="00FE0C15" w:rsidP="00E669C2">
            <w:pPr>
              <w:jc w:val="center"/>
              <w:rPr>
                <w:rFonts w:ascii="Times New Roman" w:hAnsi="Times New Roman" w:cs="Times New Roman"/>
                <w:sz w:val="20"/>
                <w:szCs w:val="20"/>
              </w:rPr>
            </w:pPr>
          </w:p>
        </w:tc>
        <w:tc>
          <w:tcPr>
            <w:tcW w:w="2512" w:type="dxa"/>
          </w:tcPr>
          <w:p w:rsidR="00FE0C15" w:rsidRPr="00BE4DAA" w:rsidRDefault="00FE0C15" w:rsidP="00E669C2">
            <w:pPr>
              <w:jc w:val="center"/>
              <w:rPr>
                <w:rFonts w:ascii="Times New Roman" w:hAnsi="Times New Roman" w:cs="Times New Roman"/>
                <w:sz w:val="20"/>
                <w:szCs w:val="20"/>
              </w:rPr>
            </w:pPr>
          </w:p>
        </w:tc>
      </w:tr>
    </w:tbl>
    <w:p w:rsidR="00F253B6" w:rsidRPr="00BE4DAA" w:rsidRDefault="00E669C2" w:rsidP="00E669C2">
      <w:pPr>
        <w:jc w:val="center"/>
        <w:rPr>
          <w:rFonts w:ascii="Times New Roman" w:hAnsi="Times New Roman" w:cs="Times New Roman"/>
          <w:sz w:val="18"/>
          <w:szCs w:val="18"/>
        </w:rPr>
      </w:pPr>
      <w:r w:rsidRPr="00BE4DAA">
        <w:rPr>
          <w:rFonts w:ascii="Times New Roman" w:hAnsi="Times New Roman" w:cs="Times New Roman"/>
          <w:b/>
          <w:sz w:val="18"/>
          <w:szCs w:val="18"/>
        </w:rPr>
        <w:t>по программе</w:t>
      </w:r>
      <w:r w:rsidR="00E075F2" w:rsidRPr="00BE4DAA">
        <w:rPr>
          <w:rFonts w:ascii="Times New Roman" w:hAnsi="Times New Roman" w:cs="Times New Roman"/>
          <w:b/>
          <w:sz w:val="18"/>
          <w:szCs w:val="18"/>
        </w:rPr>
        <w:t>:</w:t>
      </w:r>
      <w:r w:rsidRPr="00BE4DAA">
        <w:rPr>
          <w:rFonts w:ascii="Times New Roman" w:hAnsi="Times New Roman" w:cs="Times New Roman"/>
          <w:b/>
          <w:sz w:val="18"/>
          <w:szCs w:val="18"/>
        </w:rPr>
        <w:t xml:space="preserve"> обучения руководителей и специалистов ФКУ ИК- 1 ОУХД ГУФСИН России по Пермскому краю по программе</w:t>
      </w:r>
      <w:r w:rsidR="00554EEE" w:rsidRPr="00BE4DAA">
        <w:rPr>
          <w:rFonts w:ascii="Times New Roman" w:eastAsia="Times New Roman" w:hAnsi="Times New Roman" w:cs="Times New Roman"/>
          <w:b/>
          <w:sz w:val="18"/>
          <w:szCs w:val="18"/>
          <w:lang w:eastAsia="ar-SA"/>
        </w:rPr>
        <w:t>: "Обучение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нормативные требования охраны труда "</w:t>
      </w:r>
      <w:proofErr w:type="gramStart"/>
      <w:r w:rsidR="00554EEE" w:rsidRPr="00BE4DAA">
        <w:rPr>
          <w:rFonts w:ascii="Times New Roman" w:eastAsia="Times New Roman" w:hAnsi="Times New Roman" w:cs="Times New Roman"/>
          <w:b/>
          <w:sz w:val="18"/>
          <w:szCs w:val="18"/>
          <w:lang w:eastAsia="ar-SA"/>
        </w:rPr>
        <w:t xml:space="preserve">( </w:t>
      </w:r>
      <w:proofErr w:type="gramEnd"/>
      <w:r w:rsidR="00554EEE" w:rsidRPr="00BE4DAA">
        <w:rPr>
          <w:rFonts w:ascii="Times New Roman" w:eastAsia="Times New Roman" w:hAnsi="Times New Roman" w:cs="Times New Roman"/>
          <w:b/>
          <w:sz w:val="18"/>
          <w:szCs w:val="18"/>
          <w:lang w:eastAsia="ar-SA"/>
        </w:rPr>
        <w:t>Программа В)</w:t>
      </w:r>
    </w:p>
    <w:tbl>
      <w:tblPr>
        <w:tblStyle w:val="afb"/>
        <w:tblW w:w="10783" w:type="dxa"/>
        <w:tblInd w:w="98" w:type="dxa"/>
        <w:tblLook w:val="04A0" w:firstRow="1" w:lastRow="0" w:firstColumn="1" w:lastColumn="0" w:noHBand="0" w:noVBand="1"/>
      </w:tblPr>
      <w:tblGrid>
        <w:gridCol w:w="503"/>
        <w:gridCol w:w="1548"/>
        <w:gridCol w:w="2388"/>
        <w:gridCol w:w="1184"/>
        <w:gridCol w:w="1399"/>
        <w:gridCol w:w="1455"/>
        <w:gridCol w:w="2306"/>
      </w:tblGrid>
      <w:tr w:rsidR="00E669C2" w:rsidRPr="006B0092" w:rsidTr="00B94665">
        <w:tc>
          <w:tcPr>
            <w:tcW w:w="483"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w:t>
            </w:r>
          </w:p>
          <w:p w:rsidR="00E669C2" w:rsidRPr="006B0092" w:rsidRDefault="00E669C2" w:rsidP="00E669C2">
            <w:pPr>
              <w:jc w:val="center"/>
              <w:rPr>
                <w:rFonts w:ascii="Times New Roman" w:hAnsi="Times New Roman" w:cs="Times New Roman"/>
                <w:b/>
                <w:sz w:val="20"/>
                <w:szCs w:val="20"/>
              </w:rPr>
            </w:pPr>
            <w:proofErr w:type="gramStart"/>
            <w:r w:rsidRPr="006B0092">
              <w:rPr>
                <w:rFonts w:ascii="Times New Roman" w:hAnsi="Times New Roman" w:cs="Times New Roman"/>
                <w:b/>
                <w:sz w:val="20"/>
                <w:szCs w:val="20"/>
              </w:rPr>
              <w:t>п</w:t>
            </w:r>
            <w:proofErr w:type="gramEnd"/>
            <w:r w:rsidRPr="006B0092">
              <w:rPr>
                <w:rFonts w:ascii="Times New Roman" w:hAnsi="Times New Roman" w:cs="Times New Roman"/>
                <w:b/>
                <w:sz w:val="20"/>
                <w:szCs w:val="20"/>
              </w:rPr>
              <w:t>/п</w:t>
            </w:r>
          </w:p>
        </w:tc>
        <w:tc>
          <w:tcPr>
            <w:tcW w:w="1551"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Фамилия, имя, отчество                     (при наличии)</w:t>
            </w:r>
          </w:p>
        </w:tc>
        <w:tc>
          <w:tcPr>
            <w:tcW w:w="2395" w:type="dxa"/>
            <w:tcBorders>
              <w:top w:val="single" w:sz="4" w:space="0" w:color="auto"/>
              <w:left w:val="single" w:sz="4" w:space="0" w:color="auto"/>
              <w:bottom w:val="single" w:sz="4" w:space="0" w:color="auto"/>
              <w:right w:val="single" w:sz="4" w:space="0" w:color="auto"/>
            </w:tcBorders>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Должность</w:t>
            </w:r>
          </w:p>
        </w:tc>
        <w:tc>
          <w:tcPr>
            <w:tcW w:w="1184"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Дата рождения</w:t>
            </w:r>
          </w:p>
        </w:tc>
        <w:tc>
          <w:tcPr>
            <w:tcW w:w="1400"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Адрес места жительства</w:t>
            </w:r>
          </w:p>
        </w:tc>
        <w:tc>
          <w:tcPr>
            <w:tcW w:w="1457"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Паспорт: серия, номер, когда и кем выдан</w:t>
            </w:r>
          </w:p>
        </w:tc>
        <w:tc>
          <w:tcPr>
            <w:tcW w:w="2313" w:type="dxa"/>
            <w:tcBorders>
              <w:top w:val="single" w:sz="4" w:space="0" w:color="auto"/>
              <w:left w:val="single" w:sz="4" w:space="0" w:color="auto"/>
              <w:bottom w:val="single" w:sz="4" w:space="0" w:color="auto"/>
              <w:right w:val="single" w:sz="4" w:space="0" w:color="auto"/>
            </w:tcBorders>
            <w:hideMark/>
          </w:tcPr>
          <w:p w:rsidR="00E669C2" w:rsidRPr="006B0092" w:rsidRDefault="00E669C2" w:rsidP="00E669C2">
            <w:pPr>
              <w:jc w:val="center"/>
              <w:rPr>
                <w:rFonts w:ascii="Times New Roman" w:hAnsi="Times New Roman" w:cs="Times New Roman"/>
                <w:b/>
                <w:sz w:val="20"/>
                <w:szCs w:val="20"/>
              </w:rPr>
            </w:pPr>
            <w:r w:rsidRPr="006B0092">
              <w:rPr>
                <w:rFonts w:ascii="Times New Roman" w:hAnsi="Times New Roman" w:cs="Times New Roman"/>
                <w:b/>
                <w:sz w:val="20"/>
                <w:szCs w:val="20"/>
              </w:rPr>
              <w:t>Номер телефона</w:t>
            </w:r>
          </w:p>
        </w:tc>
      </w:tr>
      <w:tr w:rsidR="00554EEE" w:rsidRPr="006B0092" w:rsidTr="00B94665">
        <w:tc>
          <w:tcPr>
            <w:tcW w:w="483" w:type="dxa"/>
            <w:tcBorders>
              <w:top w:val="single" w:sz="4" w:space="0" w:color="auto"/>
              <w:left w:val="single" w:sz="4" w:space="0" w:color="auto"/>
              <w:bottom w:val="single" w:sz="4" w:space="0" w:color="auto"/>
              <w:right w:val="single" w:sz="4" w:space="0" w:color="auto"/>
            </w:tcBorders>
            <w:hideMark/>
          </w:tcPr>
          <w:p w:rsidR="00554EEE" w:rsidRPr="006B0092" w:rsidRDefault="00554EEE" w:rsidP="00E669C2">
            <w:pPr>
              <w:jc w:val="center"/>
              <w:rPr>
                <w:rFonts w:ascii="Times New Roman" w:hAnsi="Times New Roman" w:cs="Times New Roman"/>
                <w:b/>
                <w:sz w:val="20"/>
                <w:szCs w:val="20"/>
              </w:rPr>
            </w:pPr>
            <w:r w:rsidRPr="006B0092">
              <w:rPr>
                <w:rFonts w:ascii="Times New Roman" w:hAnsi="Times New Roman" w:cs="Times New Roman"/>
                <w:b/>
                <w:sz w:val="20"/>
                <w:szCs w:val="20"/>
              </w:rPr>
              <w:t>1.</w:t>
            </w:r>
          </w:p>
        </w:tc>
        <w:tc>
          <w:tcPr>
            <w:tcW w:w="1551"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rPr>
                <w:rFonts w:ascii="Times New Roman" w:hAnsi="Times New Roman" w:cs="Times New Roman"/>
                <w:sz w:val="20"/>
                <w:szCs w:val="20"/>
              </w:rPr>
            </w:pPr>
            <w:proofErr w:type="spellStart"/>
            <w:r w:rsidRPr="006B0092">
              <w:rPr>
                <w:rFonts w:ascii="Times New Roman" w:hAnsi="Times New Roman" w:cs="Times New Roman"/>
                <w:sz w:val="20"/>
                <w:szCs w:val="20"/>
              </w:rPr>
              <w:t>Бранднер</w:t>
            </w:r>
            <w:proofErr w:type="spellEnd"/>
            <w:r w:rsidRPr="006B0092">
              <w:rPr>
                <w:rFonts w:ascii="Times New Roman" w:hAnsi="Times New Roman" w:cs="Times New Roman"/>
                <w:sz w:val="20"/>
                <w:szCs w:val="20"/>
              </w:rPr>
              <w:t xml:space="preserve"> П.Э.</w:t>
            </w:r>
          </w:p>
        </w:tc>
        <w:tc>
          <w:tcPr>
            <w:tcW w:w="2395"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rPr>
                <w:rFonts w:ascii="Times New Roman" w:hAnsi="Times New Roman" w:cs="Times New Roman"/>
                <w:sz w:val="20"/>
                <w:szCs w:val="20"/>
              </w:rPr>
            </w:pPr>
            <w:r w:rsidRPr="006B0092">
              <w:rPr>
                <w:rFonts w:ascii="Times New Roman" w:hAnsi="Times New Roman" w:cs="Times New Roman"/>
                <w:sz w:val="20"/>
                <w:szCs w:val="20"/>
              </w:rPr>
              <w:t>Главный инженер</w:t>
            </w:r>
          </w:p>
        </w:tc>
        <w:tc>
          <w:tcPr>
            <w:tcW w:w="1184" w:type="dxa"/>
            <w:tcBorders>
              <w:top w:val="single" w:sz="4" w:space="0" w:color="auto"/>
              <w:left w:val="single" w:sz="4" w:space="0" w:color="auto"/>
              <w:bottom w:val="single" w:sz="4" w:space="0" w:color="auto"/>
              <w:right w:val="single" w:sz="4" w:space="0" w:color="auto"/>
            </w:tcBorders>
          </w:tcPr>
          <w:p w:rsidR="00554EEE" w:rsidRPr="006B0092" w:rsidRDefault="00554EEE" w:rsidP="00E669C2">
            <w:pPr>
              <w:jc w:val="cente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tcPr>
          <w:p w:rsidR="00554EEE" w:rsidRPr="006B0092" w:rsidRDefault="00554EEE" w:rsidP="00E669C2">
            <w:pPr>
              <w:jc w:val="center"/>
              <w:rPr>
                <w:rFonts w:ascii="Times New Roman" w:hAnsi="Times New Roman" w:cs="Times New Roman"/>
                <w:b/>
                <w:sz w:val="20"/>
                <w:szCs w:val="20"/>
              </w:rPr>
            </w:pPr>
          </w:p>
        </w:tc>
        <w:tc>
          <w:tcPr>
            <w:tcW w:w="1457" w:type="dxa"/>
            <w:tcBorders>
              <w:top w:val="single" w:sz="4" w:space="0" w:color="auto"/>
              <w:left w:val="single" w:sz="4" w:space="0" w:color="auto"/>
              <w:bottom w:val="single" w:sz="4" w:space="0" w:color="auto"/>
              <w:right w:val="single" w:sz="4" w:space="0" w:color="auto"/>
            </w:tcBorders>
          </w:tcPr>
          <w:p w:rsidR="00554EEE" w:rsidRPr="006B0092" w:rsidRDefault="00554EEE" w:rsidP="00E669C2">
            <w:pPr>
              <w:jc w:val="center"/>
              <w:rPr>
                <w:rFonts w:ascii="Times New Roman" w:hAnsi="Times New Roman" w:cs="Times New Roman"/>
                <w:b/>
                <w:sz w:val="20"/>
                <w:szCs w:val="20"/>
              </w:rPr>
            </w:pPr>
          </w:p>
        </w:tc>
        <w:tc>
          <w:tcPr>
            <w:tcW w:w="2313" w:type="dxa"/>
            <w:tcBorders>
              <w:top w:val="single" w:sz="4" w:space="0" w:color="auto"/>
              <w:left w:val="single" w:sz="4" w:space="0" w:color="auto"/>
              <w:bottom w:val="single" w:sz="4" w:space="0" w:color="auto"/>
              <w:right w:val="single" w:sz="4" w:space="0" w:color="auto"/>
            </w:tcBorders>
          </w:tcPr>
          <w:p w:rsidR="00554EEE" w:rsidRPr="006B0092" w:rsidRDefault="00554EEE" w:rsidP="00E669C2">
            <w:pPr>
              <w:jc w:val="center"/>
              <w:rPr>
                <w:rFonts w:ascii="Times New Roman" w:hAnsi="Times New Roman" w:cs="Times New Roman"/>
                <w:b/>
                <w:sz w:val="20"/>
                <w:szCs w:val="20"/>
              </w:rPr>
            </w:pPr>
          </w:p>
        </w:tc>
      </w:tr>
    </w:tbl>
    <w:p w:rsidR="00554EEE" w:rsidRPr="00BE4DAA" w:rsidRDefault="00554EEE" w:rsidP="00554EEE">
      <w:pPr>
        <w:jc w:val="center"/>
        <w:rPr>
          <w:rFonts w:ascii="Times New Roman" w:hAnsi="Times New Roman" w:cs="Times New Roman"/>
          <w:sz w:val="18"/>
          <w:szCs w:val="18"/>
        </w:rPr>
      </w:pPr>
      <w:r w:rsidRPr="006B0092">
        <w:rPr>
          <w:rFonts w:ascii="Times New Roman" w:hAnsi="Times New Roman" w:cs="Times New Roman"/>
          <w:b/>
          <w:sz w:val="20"/>
          <w:szCs w:val="20"/>
        </w:rPr>
        <w:t xml:space="preserve">по </w:t>
      </w:r>
      <w:r w:rsidRPr="00BE4DAA">
        <w:rPr>
          <w:rFonts w:ascii="Times New Roman" w:hAnsi="Times New Roman" w:cs="Times New Roman"/>
          <w:b/>
          <w:sz w:val="18"/>
          <w:szCs w:val="18"/>
        </w:rPr>
        <w:t>программе: обучения руководителей и специалистов ФКУ ИК- 1 ОУХД ГУФСИН России по Пермскому краю по программе</w:t>
      </w:r>
      <w:r w:rsidRPr="00BE4DAA">
        <w:rPr>
          <w:rFonts w:ascii="Times New Roman" w:eastAsia="Times New Roman" w:hAnsi="Times New Roman" w:cs="Times New Roman"/>
          <w:b/>
          <w:sz w:val="18"/>
          <w:szCs w:val="18"/>
          <w:lang w:eastAsia="ar-SA"/>
        </w:rPr>
        <w:t>:</w:t>
      </w:r>
      <w:proofErr w:type="gramStart"/>
      <w:r w:rsidRPr="00BE4DAA">
        <w:rPr>
          <w:rFonts w:ascii="Times New Roman" w:eastAsia="Times New Roman" w:hAnsi="Times New Roman" w:cs="Times New Roman"/>
          <w:b/>
          <w:sz w:val="18"/>
          <w:szCs w:val="18"/>
          <w:lang w:eastAsia="ar-SA"/>
        </w:rPr>
        <w:t xml:space="preserve"> .</w:t>
      </w:r>
      <w:proofErr w:type="gramEnd"/>
      <w:r w:rsidRPr="00BE4DAA">
        <w:rPr>
          <w:rFonts w:ascii="Times New Roman" w:eastAsia="Times New Roman" w:hAnsi="Times New Roman" w:cs="Times New Roman"/>
          <w:b/>
          <w:sz w:val="18"/>
          <w:szCs w:val="18"/>
          <w:lang w:eastAsia="ar-SA"/>
        </w:rPr>
        <w:t>.-" Обучение по использованию ( применению) СИЗ</w:t>
      </w:r>
      <w:r w:rsidR="00DA7B7D" w:rsidRPr="00BE4DAA">
        <w:rPr>
          <w:rFonts w:ascii="Times New Roman" w:eastAsia="Times New Roman" w:hAnsi="Times New Roman" w:cs="Times New Roman"/>
          <w:b/>
          <w:sz w:val="18"/>
          <w:szCs w:val="18"/>
          <w:lang w:eastAsia="ar-SA"/>
        </w:rPr>
        <w:t>"</w:t>
      </w:r>
    </w:p>
    <w:tbl>
      <w:tblPr>
        <w:tblStyle w:val="afb"/>
        <w:tblW w:w="10783" w:type="dxa"/>
        <w:tblInd w:w="98" w:type="dxa"/>
        <w:tblLook w:val="04A0" w:firstRow="1" w:lastRow="0" w:firstColumn="1" w:lastColumn="0" w:noHBand="0" w:noVBand="1"/>
      </w:tblPr>
      <w:tblGrid>
        <w:gridCol w:w="503"/>
        <w:gridCol w:w="1548"/>
        <w:gridCol w:w="2388"/>
        <w:gridCol w:w="1184"/>
        <w:gridCol w:w="1399"/>
        <w:gridCol w:w="1455"/>
        <w:gridCol w:w="2306"/>
      </w:tblGrid>
      <w:tr w:rsidR="00554EEE" w:rsidRPr="006B0092" w:rsidTr="00F23239">
        <w:tc>
          <w:tcPr>
            <w:tcW w:w="483"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w:t>
            </w:r>
          </w:p>
          <w:p w:rsidR="00554EEE" w:rsidRPr="006B0092" w:rsidRDefault="00554EEE" w:rsidP="00F23239">
            <w:pPr>
              <w:jc w:val="center"/>
              <w:rPr>
                <w:rFonts w:ascii="Times New Roman" w:hAnsi="Times New Roman" w:cs="Times New Roman"/>
                <w:b/>
                <w:sz w:val="20"/>
                <w:szCs w:val="20"/>
              </w:rPr>
            </w:pPr>
            <w:proofErr w:type="gramStart"/>
            <w:r w:rsidRPr="006B0092">
              <w:rPr>
                <w:rFonts w:ascii="Times New Roman" w:hAnsi="Times New Roman" w:cs="Times New Roman"/>
                <w:b/>
                <w:sz w:val="20"/>
                <w:szCs w:val="20"/>
              </w:rPr>
              <w:t>п</w:t>
            </w:r>
            <w:proofErr w:type="gramEnd"/>
            <w:r w:rsidRPr="006B0092">
              <w:rPr>
                <w:rFonts w:ascii="Times New Roman" w:hAnsi="Times New Roman" w:cs="Times New Roman"/>
                <w:b/>
                <w:sz w:val="20"/>
                <w:szCs w:val="20"/>
              </w:rPr>
              <w:t>/п</w:t>
            </w:r>
          </w:p>
        </w:tc>
        <w:tc>
          <w:tcPr>
            <w:tcW w:w="1551"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Фамилия, имя, отчество                     (при наличии)</w:t>
            </w:r>
          </w:p>
        </w:tc>
        <w:tc>
          <w:tcPr>
            <w:tcW w:w="2395"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Должность</w:t>
            </w:r>
          </w:p>
        </w:tc>
        <w:tc>
          <w:tcPr>
            <w:tcW w:w="1184"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Дата рождения</w:t>
            </w:r>
          </w:p>
        </w:tc>
        <w:tc>
          <w:tcPr>
            <w:tcW w:w="1400"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Адрес места жительства</w:t>
            </w:r>
          </w:p>
        </w:tc>
        <w:tc>
          <w:tcPr>
            <w:tcW w:w="1457"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Паспорт: серия, номер, когда и кем выдан</w:t>
            </w:r>
          </w:p>
        </w:tc>
        <w:tc>
          <w:tcPr>
            <w:tcW w:w="2313"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Номер телефона</w:t>
            </w:r>
          </w:p>
        </w:tc>
      </w:tr>
      <w:tr w:rsidR="00554EEE" w:rsidRPr="006B0092" w:rsidTr="00F23239">
        <w:tc>
          <w:tcPr>
            <w:tcW w:w="483" w:type="dxa"/>
            <w:tcBorders>
              <w:top w:val="single" w:sz="4" w:space="0" w:color="auto"/>
              <w:left w:val="single" w:sz="4" w:space="0" w:color="auto"/>
              <w:bottom w:val="single" w:sz="4" w:space="0" w:color="auto"/>
              <w:right w:val="single" w:sz="4" w:space="0" w:color="auto"/>
            </w:tcBorders>
            <w:hideMark/>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1.</w:t>
            </w:r>
          </w:p>
        </w:tc>
        <w:tc>
          <w:tcPr>
            <w:tcW w:w="1551"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rPr>
                <w:rFonts w:ascii="Times New Roman" w:hAnsi="Times New Roman" w:cs="Times New Roman"/>
                <w:sz w:val="20"/>
                <w:szCs w:val="20"/>
              </w:rPr>
            </w:pPr>
            <w:proofErr w:type="spellStart"/>
            <w:r w:rsidRPr="006B0092">
              <w:rPr>
                <w:rFonts w:ascii="Times New Roman" w:hAnsi="Times New Roman" w:cs="Times New Roman"/>
                <w:sz w:val="20"/>
                <w:szCs w:val="20"/>
              </w:rPr>
              <w:t>Бранднер</w:t>
            </w:r>
            <w:proofErr w:type="spellEnd"/>
            <w:r w:rsidRPr="006B0092">
              <w:rPr>
                <w:rFonts w:ascii="Times New Roman" w:hAnsi="Times New Roman" w:cs="Times New Roman"/>
                <w:sz w:val="20"/>
                <w:szCs w:val="20"/>
              </w:rPr>
              <w:t xml:space="preserve"> П.Э.</w:t>
            </w:r>
          </w:p>
        </w:tc>
        <w:tc>
          <w:tcPr>
            <w:tcW w:w="2395"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rPr>
                <w:rFonts w:ascii="Times New Roman" w:hAnsi="Times New Roman" w:cs="Times New Roman"/>
                <w:sz w:val="20"/>
                <w:szCs w:val="20"/>
              </w:rPr>
            </w:pPr>
            <w:r w:rsidRPr="006B0092">
              <w:rPr>
                <w:rFonts w:ascii="Times New Roman" w:hAnsi="Times New Roman" w:cs="Times New Roman"/>
                <w:sz w:val="20"/>
                <w:szCs w:val="20"/>
              </w:rPr>
              <w:t>Главный инженер</w:t>
            </w:r>
          </w:p>
        </w:tc>
        <w:tc>
          <w:tcPr>
            <w:tcW w:w="1184"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57"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2313"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r>
      <w:tr w:rsidR="00554EEE" w:rsidRPr="006B0092" w:rsidTr="00F23239">
        <w:tc>
          <w:tcPr>
            <w:tcW w:w="483"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2.</w:t>
            </w:r>
          </w:p>
        </w:tc>
        <w:tc>
          <w:tcPr>
            <w:tcW w:w="1551" w:type="dxa"/>
            <w:tcBorders>
              <w:top w:val="single" w:sz="4" w:space="0" w:color="auto"/>
              <w:left w:val="single" w:sz="4" w:space="0" w:color="auto"/>
              <w:bottom w:val="single" w:sz="4" w:space="0" w:color="auto"/>
              <w:right w:val="single" w:sz="4" w:space="0" w:color="auto"/>
            </w:tcBorders>
          </w:tcPr>
          <w:p w:rsidR="00554EEE" w:rsidRPr="006B0092" w:rsidRDefault="00DA7B7D" w:rsidP="00DA7B7D">
            <w:pPr>
              <w:rPr>
                <w:rFonts w:ascii="Times New Roman" w:hAnsi="Times New Roman" w:cs="Times New Roman"/>
                <w:sz w:val="20"/>
                <w:szCs w:val="20"/>
              </w:rPr>
            </w:pPr>
            <w:proofErr w:type="spellStart"/>
            <w:r w:rsidRPr="006B0092">
              <w:rPr>
                <w:rFonts w:ascii="Times New Roman" w:hAnsi="Times New Roman" w:cs="Times New Roman"/>
                <w:sz w:val="20"/>
                <w:szCs w:val="20"/>
              </w:rPr>
              <w:t>Карабатов</w:t>
            </w:r>
            <w:proofErr w:type="spellEnd"/>
            <w:r w:rsidRPr="006B0092">
              <w:rPr>
                <w:rFonts w:ascii="Times New Roman" w:hAnsi="Times New Roman" w:cs="Times New Roman"/>
                <w:sz w:val="20"/>
                <w:szCs w:val="20"/>
              </w:rPr>
              <w:t xml:space="preserve"> А.В.</w:t>
            </w:r>
          </w:p>
        </w:tc>
        <w:tc>
          <w:tcPr>
            <w:tcW w:w="2395" w:type="dxa"/>
            <w:tcBorders>
              <w:top w:val="single" w:sz="4" w:space="0" w:color="auto"/>
              <w:left w:val="single" w:sz="4" w:space="0" w:color="auto"/>
              <w:bottom w:val="single" w:sz="4" w:space="0" w:color="auto"/>
              <w:right w:val="single" w:sz="4" w:space="0" w:color="auto"/>
            </w:tcBorders>
          </w:tcPr>
          <w:p w:rsidR="00554EEE" w:rsidRPr="006B0092" w:rsidRDefault="00DA7B7D" w:rsidP="00F23239">
            <w:pPr>
              <w:rPr>
                <w:rFonts w:ascii="Times New Roman" w:hAnsi="Times New Roman" w:cs="Times New Roman"/>
                <w:sz w:val="20"/>
                <w:szCs w:val="20"/>
              </w:rPr>
            </w:pPr>
            <w:r w:rsidRPr="006B0092">
              <w:rPr>
                <w:rFonts w:ascii="Times New Roman" w:hAnsi="Times New Roman" w:cs="Times New Roman"/>
                <w:sz w:val="20"/>
                <w:szCs w:val="20"/>
              </w:rPr>
              <w:t>Начальник учреждения</w:t>
            </w:r>
          </w:p>
        </w:tc>
        <w:tc>
          <w:tcPr>
            <w:tcW w:w="1184"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57"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2313"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r>
      <w:tr w:rsidR="00554EEE" w:rsidRPr="006B0092" w:rsidTr="00F23239">
        <w:tc>
          <w:tcPr>
            <w:tcW w:w="483"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r w:rsidRPr="006B0092">
              <w:rPr>
                <w:rFonts w:ascii="Times New Roman" w:hAnsi="Times New Roman" w:cs="Times New Roman"/>
                <w:b/>
                <w:sz w:val="20"/>
                <w:szCs w:val="20"/>
              </w:rPr>
              <w:t>3.</w:t>
            </w:r>
          </w:p>
        </w:tc>
        <w:tc>
          <w:tcPr>
            <w:tcW w:w="1551" w:type="dxa"/>
            <w:tcBorders>
              <w:top w:val="single" w:sz="4" w:space="0" w:color="auto"/>
              <w:left w:val="single" w:sz="4" w:space="0" w:color="auto"/>
              <w:bottom w:val="single" w:sz="4" w:space="0" w:color="auto"/>
              <w:right w:val="single" w:sz="4" w:space="0" w:color="auto"/>
            </w:tcBorders>
          </w:tcPr>
          <w:p w:rsidR="00554EEE" w:rsidRPr="006B0092" w:rsidRDefault="00DA7B7D" w:rsidP="00F23239">
            <w:pPr>
              <w:rPr>
                <w:rFonts w:ascii="Times New Roman" w:hAnsi="Times New Roman" w:cs="Times New Roman"/>
                <w:sz w:val="20"/>
                <w:szCs w:val="20"/>
              </w:rPr>
            </w:pPr>
            <w:proofErr w:type="spellStart"/>
            <w:r w:rsidRPr="006B0092">
              <w:rPr>
                <w:rFonts w:ascii="Times New Roman" w:hAnsi="Times New Roman" w:cs="Times New Roman"/>
                <w:sz w:val="20"/>
                <w:szCs w:val="20"/>
              </w:rPr>
              <w:t>Подгайская</w:t>
            </w:r>
            <w:proofErr w:type="spellEnd"/>
            <w:r w:rsidRPr="006B0092">
              <w:rPr>
                <w:rFonts w:ascii="Times New Roman" w:hAnsi="Times New Roman" w:cs="Times New Roman"/>
                <w:sz w:val="20"/>
                <w:szCs w:val="20"/>
              </w:rPr>
              <w:t xml:space="preserve"> Л.А.</w:t>
            </w:r>
          </w:p>
        </w:tc>
        <w:tc>
          <w:tcPr>
            <w:tcW w:w="2395" w:type="dxa"/>
            <w:tcBorders>
              <w:top w:val="single" w:sz="4" w:space="0" w:color="auto"/>
              <w:left w:val="single" w:sz="4" w:space="0" w:color="auto"/>
              <w:bottom w:val="single" w:sz="4" w:space="0" w:color="auto"/>
              <w:right w:val="single" w:sz="4" w:space="0" w:color="auto"/>
            </w:tcBorders>
          </w:tcPr>
          <w:p w:rsidR="00554EEE" w:rsidRPr="006B0092" w:rsidRDefault="00DA7B7D" w:rsidP="00F23239">
            <w:pPr>
              <w:rPr>
                <w:rFonts w:ascii="Times New Roman" w:hAnsi="Times New Roman" w:cs="Times New Roman"/>
                <w:sz w:val="20"/>
                <w:szCs w:val="20"/>
              </w:rPr>
            </w:pPr>
            <w:r w:rsidRPr="006B0092">
              <w:rPr>
                <w:rFonts w:ascii="Times New Roman" w:hAnsi="Times New Roman" w:cs="Times New Roman"/>
                <w:sz w:val="20"/>
                <w:szCs w:val="20"/>
              </w:rPr>
              <w:t xml:space="preserve">Мастер </w:t>
            </w:r>
          </w:p>
        </w:tc>
        <w:tc>
          <w:tcPr>
            <w:tcW w:w="1184"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00"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1457"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c>
          <w:tcPr>
            <w:tcW w:w="2313" w:type="dxa"/>
            <w:tcBorders>
              <w:top w:val="single" w:sz="4" w:space="0" w:color="auto"/>
              <w:left w:val="single" w:sz="4" w:space="0" w:color="auto"/>
              <w:bottom w:val="single" w:sz="4" w:space="0" w:color="auto"/>
              <w:right w:val="single" w:sz="4" w:space="0" w:color="auto"/>
            </w:tcBorders>
          </w:tcPr>
          <w:p w:rsidR="00554EEE" w:rsidRPr="006B0092" w:rsidRDefault="00554EEE" w:rsidP="00F23239">
            <w:pPr>
              <w:jc w:val="center"/>
              <w:rPr>
                <w:rFonts w:ascii="Times New Roman" w:hAnsi="Times New Roman" w:cs="Times New Roman"/>
                <w:b/>
                <w:sz w:val="20"/>
                <w:szCs w:val="20"/>
              </w:rPr>
            </w:pPr>
          </w:p>
        </w:tc>
      </w:tr>
    </w:tbl>
    <w:p w:rsidR="00DA7B7D" w:rsidRPr="00BE4DAA" w:rsidRDefault="00DA7B7D" w:rsidP="00DA7B7D">
      <w:pPr>
        <w:jc w:val="center"/>
        <w:rPr>
          <w:rFonts w:ascii="Times New Roman" w:hAnsi="Times New Roman" w:cs="Times New Roman"/>
          <w:b/>
          <w:sz w:val="18"/>
          <w:szCs w:val="18"/>
        </w:rPr>
      </w:pPr>
      <w:r w:rsidRPr="00BE4DAA">
        <w:rPr>
          <w:rFonts w:ascii="Times New Roman" w:hAnsi="Times New Roman" w:cs="Times New Roman"/>
          <w:b/>
          <w:sz w:val="18"/>
          <w:szCs w:val="18"/>
        </w:rPr>
        <w:t>по программе: обучения руководителей и специалистов ФКУ ИК- 1 ОУХД ГУФСИН России по</w:t>
      </w:r>
      <w:r w:rsidR="0091773B" w:rsidRPr="00BE4DAA">
        <w:rPr>
          <w:rFonts w:ascii="Times New Roman" w:hAnsi="Times New Roman" w:cs="Times New Roman"/>
          <w:b/>
          <w:sz w:val="18"/>
          <w:szCs w:val="18"/>
        </w:rPr>
        <w:t xml:space="preserve"> Пермскому краю по программе: </w:t>
      </w:r>
      <w:r w:rsidRPr="00BE4DAA">
        <w:rPr>
          <w:rFonts w:ascii="Times New Roman" w:hAnsi="Times New Roman" w:cs="Times New Roman"/>
          <w:b/>
          <w:sz w:val="18"/>
          <w:szCs w:val="18"/>
        </w:rPr>
        <w:t>"Повышение квалификаци</w:t>
      </w:r>
      <w:r w:rsidR="0091773B" w:rsidRPr="00BE4DAA">
        <w:rPr>
          <w:rFonts w:ascii="Times New Roman" w:hAnsi="Times New Roman" w:cs="Times New Roman"/>
          <w:b/>
          <w:sz w:val="18"/>
          <w:szCs w:val="18"/>
        </w:rPr>
        <w:t>и для руководителей организаций,</w:t>
      </w:r>
      <w:r w:rsidRPr="00BE4DAA">
        <w:rPr>
          <w:rFonts w:ascii="Times New Roman" w:hAnsi="Times New Roman" w:cs="Times New Roman"/>
          <w:b/>
          <w:sz w:val="18"/>
          <w:szCs w:val="18"/>
        </w:rPr>
        <w:t xml:space="preserve">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w:t>
      </w:r>
      <w:r w:rsidR="0091773B" w:rsidRPr="00BE4DAA">
        <w:rPr>
          <w:rFonts w:ascii="Times New Roman" w:hAnsi="Times New Roman" w:cs="Times New Roman"/>
          <w:b/>
          <w:sz w:val="18"/>
          <w:szCs w:val="18"/>
        </w:rPr>
        <w:t xml:space="preserve">атегориям повышенной </w:t>
      </w:r>
      <w:proofErr w:type="spellStart"/>
      <w:r w:rsidR="0091773B" w:rsidRPr="00BE4DAA">
        <w:rPr>
          <w:rFonts w:ascii="Times New Roman" w:eastAsia="Times New Roman" w:hAnsi="Times New Roman" w:cs="Times New Roman"/>
          <w:b/>
          <w:sz w:val="18"/>
          <w:szCs w:val="18"/>
          <w:lang w:eastAsia="ru-RU"/>
        </w:rPr>
        <w:t>взрывопожароопасности</w:t>
      </w:r>
      <w:proofErr w:type="spellEnd"/>
      <w:r w:rsidRPr="00BE4DAA">
        <w:rPr>
          <w:rFonts w:ascii="Times New Roman" w:hAnsi="Times New Roman" w:cs="Times New Roman"/>
          <w:b/>
          <w:sz w:val="18"/>
          <w:szCs w:val="18"/>
        </w:rPr>
        <w:t xml:space="preserve">, </w:t>
      </w:r>
      <w:proofErr w:type="spellStart"/>
      <w:r w:rsidRPr="00BE4DAA">
        <w:rPr>
          <w:rFonts w:ascii="Times New Roman" w:hAnsi="Times New Roman" w:cs="Times New Roman"/>
          <w:b/>
          <w:sz w:val="18"/>
          <w:szCs w:val="18"/>
        </w:rPr>
        <w:t>пожароопасности</w:t>
      </w:r>
      <w:proofErr w:type="spellEnd"/>
      <w:r w:rsidRPr="00BE4DAA">
        <w:rPr>
          <w:rFonts w:ascii="Times New Roman" w:hAnsi="Times New Roman" w:cs="Times New Roman"/>
          <w:b/>
          <w:sz w:val="18"/>
          <w:szCs w:val="18"/>
        </w:rPr>
        <w:t xml:space="preserve">   </w:t>
      </w:r>
    </w:p>
    <w:tbl>
      <w:tblPr>
        <w:tblStyle w:val="afb"/>
        <w:tblW w:w="10783" w:type="dxa"/>
        <w:tblInd w:w="98" w:type="dxa"/>
        <w:tblLook w:val="04A0" w:firstRow="1" w:lastRow="0" w:firstColumn="1" w:lastColumn="0" w:noHBand="0" w:noVBand="1"/>
      </w:tblPr>
      <w:tblGrid>
        <w:gridCol w:w="503"/>
        <w:gridCol w:w="1548"/>
        <w:gridCol w:w="2388"/>
        <w:gridCol w:w="1184"/>
        <w:gridCol w:w="1399"/>
        <w:gridCol w:w="1455"/>
        <w:gridCol w:w="2306"/>
      </w:tblGrid>
      <w:tr w:rsidR="00DA7B7D" w:rsidRPr="006B0092" w:rsidTr="0091773B">
        <w:tc>
          <w:tcPr>
            <w:tcW w:w="503"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w:t>
            </w:r>
          </w:p>
          <w:p w:rsidR="00DA7B7D" w:rsidRPr="006B0092" w:rsidRDefault="00DA7B7D" w:rsidP="00DA7B7D">
            <w:pPr>
              <w:jc w:val="center"/>
              <w:rPr>
                <w:rFonts w:ascii="Times New Roman" w:hAnsi="Times New Roman" w:cs="Times New Roman"/>
                <w:b/>
                <w:sz w:val="20"/>
                <w:szCs w:val="20"/>
              </w:rPr>
            </w:pPr>
            <w:proofErr w:type="gramStart"/>
            <w:r w:rsidRPr="006B0092">
              <w:rPr>
                <w:rFonts w:ascii="Times New Roman" w:hAnsi="Times New Roman" w:cs="Times New Roman"/>
                <w:b/>
                <w:sz w:val="20"/>
                <w:szCs w:val="20"/>
              </w:rPr>
              <w:t>п</w:t>
            </w:r>
            <w:proofErr w:type="gramEnd"/>
            <w:r w:rsidRPr="006B0092">
              <w:rPr>
                <w:rFonts w:ascii="Times New Roman" w:hAnsi="Times New Roman" w:cs="Times New Roman"/>
                <w:b/>
                <w:sz w:val="20"/>
                <w:szCs w:val="20"/>
              </w:rPr>
              <w:t>/п</w:t>
            </w:r>
          </w:p>
        </w:tc>
        <w:tc>
          <w:tcPr>
            <w:tcW w:w="1548"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Фамилия, имя, отчество                     (при наличии)</w:t>
            </w:r>
          </w:p>
        </w:tc>
        <w:tc>
          <w:tcPr>
            <w:tcW w:w="2388"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Должность</w:t>
            </w:r>
          </w:p>
        </w:tc>
        <w:tc>
          <w:tcPr>
            <w:tcW w:w="1184"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Дата рождения</w:t>
            </w:r>
          </w:p>
        </w:tc>
        <w:tc>
          <w:tcPr>
            <w:tcW w:w="1399"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Адрес места жительства</w:t>
            </w:r>
          </w:p>
        </w:tc>
        <w:tc>
          <w:tcPr>
            <w:tcW w:w="1455"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Паспорт: серия, номер, когда и кем выдан</w:t>
            </w:r>
          </w:p>
        </w:tc>
        <w:tc>
          <w:tcPr>
            <w:tcW w:w="2306"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Номер телефона</w:t>
            </w:r>
          </w:p>
        </w:tc>
      </w:tr>
      <w:tr w:rsidR="00DA7B7D" w:rsidRPr="006B0092" w:rsidTr="0091773B">
        <w:tc>
          <w:tcPr>
            <w:tcW w:w="503"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jc w:val="center"/>
              <w:rPr>
                <w:rFonts w:ascii="Times New Roman" w:hAnsi="Times New Roman" w:cs="Times New Roman"/>
                <w:b/>
                <w:sz w:val="20"/>
                <w:szCs w:val="20"/>
              </w:rPr>
            </w:pPr>
            <w:r w:rsidRPr="006B0092">
              <w:rPr>
                <w:rFonts w:ascii="Times New Roman" w:hAnsi="Times New Roman" w:cs="Times New Roman"/>
                <w:b/>
                <w:sz w:val="20"/>
                <w:szCs w:val="20"/>
              </w:rPr>
              <w:t>1.</w:t>
            </w:r>
          </w:p>
        </w:tc>
        <w:tc>
          <w:tcPr>
            <w:tcW w:w="1548" w:type="dxa"/>
            <w:tcBorders>
              <w:top w:val="single" w:sz="4" w:space="0" w:color="auto"/>
              <w:left w:val="single" w:sz="4" w:space="0" w:color="auto"/>
              <w:bottom w:val="single" w:sz="4" w:space="0" w:color="auto"/>
              <w:right w:val="single" w:sz="4" w:space="0" w:color="auto"/>
            </w:tcBorders>
          </w:tcPr>
          <w:p w:rsidR="00DA7B7D" w:rsidRPr="006B0092" w:rsidRDefault="00DA7B7D" w:rsidP="00F23239">
            <w:pPr>
              <w:rPr>
                <w:rFonts w:ascii="Times New Roman" w:hAnsi="Times New Roman" w:cs="Times New Roman"/>
                <w:sz w:val="20"/>
                <w:szCs w:val="20"/>
              </w:rPr>
            </w:pPr>
            <w:proofErr w:type="spellStart"/>
            <w:r w:rsidRPr="006B0092">
              <w:rPr>
                <w:rFonts w:ascii="Times New Roman" w:hAnsi="Times New Roman" w:cs="Times New Roman"/>
                <w:sz w:val="20"/>
                <w:szCs w:val="20"/>
              </w:rPr>
              <w:t>Карабатов</w:t>
            </w:r>
            <w:proofErr w:type="spellEnd"/>
            <w:r w:rsidRPr="006B0092">
              <w:rPr>
                <w:rFonts w:ascii="Times New Roman" w:hAnsi="Times New Roman" w:cs="Times New Roman"/>
                <w:sz w:val="20"/>
                <w:szCs w:val="20"/>
              </w:rPr>
              <w:t xml:space="preserve"> А.В.</w:t>
            </w:r>
          </w:p>
        </w:tc>
        <w:tc>
          <w:tcPr>
            <w:tcW w:w="2388" w:type="dxa"/>
            <w:tcBorders>
              <w:top w:val="single" w:sz="4" w:space="0" w:color="auto"/>
              <w:left w:val="single" w:sz="4" w:space="0" w:color="auto"/>
              <w:bottom w:val="single" w:sz="4" w:space="0" w:color="auto"/>
              <w:right w:val="single" w:sz="4" w:space="0" w:color="auto"/>
            </w:tcBorders>
          </w:tcPr>
          <w:p w:rsidR="00DA7B7D" w:rsidRPr="006B0092" w:rsidRDefault="00DA7B7D" w:rsidP="00F23239">
            <w:pPr>
              <w:rPr>
                <w:rFonts w:ascii="Times New Roman" w:hAnsi="Times New Roman" w:cs="Times New Roman"/>
                <w:sz w:val="20"/>
                <w:szCs w:val="20"/>
              </w:rPr>
            </w:pPr>
            <w:r w:rsidRPr="006B0092">
              <w:rPr>
                <w:rFonts w:ascii="Times New Roman" w:hAnsi="Times New Roman" w:cs="Times New Roman"/>
                <w:sz w:val="20"/>
                <w:szCs w:val="20"/>
              </w:rPr>
              <w:t>Начальник учреждения</w:t>
            </w:r>
          </w:p>
        </w:tc>
        <w:tc>
          <w:tcPr>
            <w:tcW w:w="1184"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jc w:val="center"/>
              <w:rPr>
                <w:rFonts w:ascii="Times New Roman" w:hAnsi="Times New Roman" w:cs="Times New Roman"/>
                <w:b/>
                <w:sz w:val="20"/>
                <w:szCs w:val="20"/>
              </w:rPr>
            </w:pPr>
          </w:p>
        </w:tc>
        <w:tc>
          <w:tcPr>
            <w:tcW w:w="1399"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jc w:val="center"/>
              <w:rPr>
                <w:rFonts w:ascii="Times New Roman" w:hAnsi="Times New Roman" w:cs="Times New Roman"/>
                <w:b/>
                <w:sz w:val="20"/>
                <w:szCs w:val="20"/>
              </w:rPr>
            </w:pPr>
          </w:p>
        </w:tc>
        <w:tc>
          <w:tcPr>
            <w:tcW w:w="1455"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jc w:val="center"/>
              <w:rPr>
                <w:rFonts w:ascii="Times New Roman" w:hAnsi="Times New Roman" w:cs="Times New Roman"/>
                <w:b/>
                <w:sz w:val="20"/>
                <w:szCs w:val="20"/>
              </w:rPr>
            </w:pPr>
          </w:p>
        </w:tc>
        <w:tc>
          <w:tcPr>
            <w:tcW w:w="2306"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jc w:val="center"/>
              <w:rPr>
                <w:rFonts w:ascii="Times New Roman" w:hAnsi="Times New Roman" w:cs="Times New Roman"/>
                <w:b/>
                <w:sz w:val="20"/>
                <w:szCs w:val="20"/>
              </w:rPr>
            </w:pPr>
          </w:p>
        </w:tc>
      </w:tr>
      <w:tr w:rsidR="0091773B" w:rsidRPr="006B0092" w:rsidTr="0091773B">
        <w:tc>
          <w:tcPr>
            <w:tcW w:w="503" w:type="dxa"/>
            <w:tcBorders>
              <w:top w:val="single" w:sz="4" w:space="0" w:color="auto"/>
              <w:left w:val="single" w:sz="4" w:space="0" w:color="auto"/>
              <w:bottom w:val="single" w:sz="4" w:space="0" w:color="auto"/>
              <w:right w:val="single" w:sz="4" w:space="0" w:color="auto"/>
            </w:tcBorders>
          </w:tcPr>
          <w:p w:rsidR="0091773B" w:rsidRPr="006B0092" w:rsidRDefault="0091773B" w:rsidP="00DA7B7D">
            <w:pPr>
              <w:jc w:val="center"/>
              <w:rPr>
                <w:rFonts w:ascii="Times New Roman" w:hAnsi="Times New Roman" w:cs="Times New Roman"/>
                <w:b/>
                <w:sz w:val="20"/>
                <w:szCs w:val="20"/>
              </w:rPr>
            </w:pPr>
            <w:r>
              <w:rPr>
                <w:rFonts w:ascii="Times New Roman" w:hAnsi="Times New Roman" w:cs="Times New Roman"/>
                <w:b/>
                <w:sz w:val="20"/>
                <w:szCs w:val="20"/>
              </w:rPr>
              <w:t>2</w:t>
            </w:r>
          </w:p>
        </w:tc>
        <w:tc>
          <w:tcPr>
            <w:tcW w:w="1548" w:type="dxa"/>
            <w:tcBorders>
              <w:top w:val="single" w:sz="4" w:space="0" w:color="auto"/>
              <w:left w:val="single" w:sz="4" w:space="0" w:color="auto"/>
              <w:bottom w:val="single" w:sz="4" w:space="0" w:color="auto"/>
              <w:right w:val="single" w:sz="4" w:space="0" w:color="auto"/>
            </w:tcBorders>
          </w:tcPr>
          <w:p w:rsidR="0091773B" w:rsidRPr="006B0092" w:rsidRDefault="0091773B" w:rsidP="007E69B5">
            <w:pPr>
              <w:rPr>
                <w:rFonts w:ascii="Times New Roman" w:hAnsi="Times New Roman" w:cs="Times New Roman"/>
                <w:sz w:val="20"/>
                <w:szCs w:val="20"/>
              </w:rPr>
            </w:pPr>
            <w:proofErr w:type="spellStart"/>
            <w:r w:rsidRPr="006B0092">
              <w:rPr>
                <w:rFonts w:ascii="Times New Roman" w:hAnsi="Times New Roman" w:cs="Times New Roman"/>
                <w:sz w:val="20"/>
                <w:szCs w:val="20"/>
              </w:rPr>
              <w:t>Бранднер</w:t>
            </w:r>
            <w:proofErr w:type="spellEnd"/>
            <w:r w:rsidRPr="006B0092">
              <w:rPr>
                <w:rFonts w:ascii="Times New Roman" w:hAnsi="Times New Roman" w:cs="Times New Roman"/>
                <w:sz w:val="20"/>
                <w:szCs w:val="20"/>
              </w:rPr>
              <w:t xml:space="preserve"> П.Э.</w:t>
            </w:r>
          </w:p>
        </w:tc>
        <w:tc>
          <w:tcPr>
            <w:tcW w:w="2388" w:type="dxa"/>
            <w:tcBorders>
              <w:top w:val="single" w:sz="4" w:space="0" w:color="auto"/>
              <w:left w:val="single" w:sz="4" w:space="0" w:color="auto"/>
              <w:bottom w:val="single" w:sz="4" w:space="0" w:color="auto"/>
              <w:right w:val="single" w:sz="4" w:space="0" w:color="auto"/>
            </w:tcBorders>
          </w:tcPr>
          <w:p w:rsidR="0091773B" w:rsidRPr="006B0092" w:rsidRDefault="0091773B" w:rsidP="007E69B5">
            <w:pPr>
              <w:rPr>
                <w:rFonts w:ascii="Times New Roman" w:hAnsi="Times New Roman" w:cs="Times New Roman"/>
                <w:sz w:val="20"/>
                <w:szCs w:val="20"/>
              </w:rPr>
            </w:pPr>
            <w:r w:rsidRPr="006B0092">
              <w:rPr>
                <w:rFonts w:ascii="Times New Roman" w:hAnsi="Times New Roman" w:cs="Times New Roman"/>
                <w:sz w:val="20"/>
                <w:szCs w:val="20"/>
              </w:rPr>
              <w:t>Главный инженер</w:t>
            </w:r>
          </w:p>
        </w:tc>
        <w:tc>
          <w:tcPr>
            <w:tcW w:w="1184" w:type="dxa"/>
            <w:tcBorders>
              <w:top w:val="single" w:sz="4" w:space="0" w:color="auto"/>
              <w:left w:val="single" w:sz="4" w:space="0" w:color="auto"/>
              <w:bottom w:val="single" w:sz="4" w:space="0" w:color="auto"/>
              <w:right w:val="single" w:sz="4" w:space="0" w:color="auto"/>
            </w:tcBorders>
          </w:tcPr>
          <w:p w:rsidR="0091773B" w:rsidRPr="006B0092" w:rsidRDefault="0091773B" w:rsidP="00DA7B7D">
            <w:pPr>
              <w:jc w:val="center"/>
              <w:rPr>
                <w:rFonts w:ascii="Times New Roman" w:hAnsi="Times New Roman" w:cs="Times New Roman"/>
                <w:b/>
                <w:sz w:val="20"/>
                <w:szCs w:val="20"/>
              </w:rPr>
            </w:pPr>
          </w:p>
        </w:tc>
        <w:tc>
          <w:tcPr>
            <w:tcW w:w="1399" w:type="dxa"/>
            <w:tcBorders>
              <w:top w:val="single" w:sz="4" w:space="0" w:color="auto"/>
              <w:left w:val="single" w:sz="4" w:space="0" w:color="auto"/>
              <w:bottom w:val="single" w:sz="4" w:space="0" w:color="auto"/>
              <w:right w:val="single" w:sz="4" w:space="0" w:color="auto"/>
            </w:tcBorders>
          </w:tcPr>
          <w:p w:rsidR="0091773B" w:rsidRPr="006B0092" w:rsidRDefault="0091773B" w:rsidP="00DA7B7D">
            <w:pPr>
              <w:jc w:val="center"/>
              <w:rPr>
                <w:rFonts w:ascii="Times New Roman" w:hAnsi="Times New Roman" w:cs="Times New Roman"/>
                <w:b/>
                <w:sz w:val="20"/>
                <w:szCs w:val="20"/>
              </w:rPr>
            </w:pPr>
          </w:p>
        </w:tc>
        <w:tc>
          <w:tcPr>
            <w:tcW w:w="1455" w:type="dxa"/>
            <w:tcBorders>
              <w:top w:val="single" w:sz="4" w:space="0" w:color="auto"/>
              <w:left w:val="single" w:sz="4" w:space="0" w:color="auto"/>
              <w:bottom w:val="single" w:sz="4" w:space="0" w:color="auto"/>
              <w:right w:val="single" w:sz="4" w:space="0" w:color="auto"/>
            </w:tcBorders>
          </w:tcPr>
          <w:p w:rsidR="0091773B" w:rsidRPr="006B0092" w:rsidRDefault="0091773B" w:rsidP="00DA7B7D">
            <w:pPr>
              <w:jc w:val="center"/>
              <w:rPr>
                <w:rFonts w:ascii="Times New Roman" w:hAnsi="Times New Roman" w:cs="Times New Roman"/>
                <w:b/>
                <w:sz w:val="20"/>
                <w:szCs w:val="20"/>
              </w:rPr>
            </w:pPr>
          </w:p>
        </w:tc>
        <w:tc>
          <w:tcPr>
            <w:tcW w:w="2306" w:type="dxa"/>
            <w:tcBorders>
              <w:top w:val="single" w:sz="4" w:space="0" w:color="auto"/>
              <w:left w:val="single" w:sz="4" w:space="0" w:color="auto"/>
              <w:bottom w:val="single" w:sz="4" w:space="0" w:color="auto"/>
              <w:right w:val="single" w:sz="4" w:space="0" w:color="auto"/>
            </w:tcBorders>
          </w:tcPr>
          <w:p w:rsidR="0091773B" w:rsidRPr="006B0092" w:rsidRDefault="0091773B" w:rsidP="00DA7B7D">
            <w:pPr>
              <w:jc w:val="center"/>
              <w:rPr>
                <w:rFonts w:ascii="Times New Roman" w:hAnsi="Times New Roman" w:cs="Times New Roman"/>
                <w:b/>
                <w:sz w:val="20"/>
                <w:szCs w:val="20"/>
              </w:rPr>
            </w:pPr>
          </w:p>
        </w:tc>
      </w:tr>
    </w:tbl>
    <w:p w:rsidR="008D5BFB" w:rsidRPr="006B0092" w:rsidRDefault="008D5BFB" w:rsidP="00953703">
      <w:pPr>
        <w:pStyle w:val="a4"/>
        <w:ind w:firstLine="708"/>
        <w:jc w:val="right"/>
        <w:rPr>
          <w:sz w:val="20"/>
          <w:szCs w:val="20"/>
        </w:rPr>
      </w:pPr>
    </w:p>
    <w:p w:rsidR="000672CA" w:rsidRPr="006B0092" w:rsidRDefault="000672CA" w:rsidP="00953703">
      <w:pPr>
        <w:pStyle w:val="a4"/>
        <w:ind w:firstLine="708"/>
        <w:jc w:val="right"/>
        <w:rPr>
          <w:sz w:val="20"/>
          <w:szCs w:val="20"/>
        </w:rPr>
      </w:pPr>
      <w:r w:rsidRPr="006B0092">
        <w:rPr>
          <w:sz w:val="20"/>
          <w:szCs w:val="20"/>
        </w:rPr>
        <w:lastRenderedPageBreak/>
        <w:t xml:space="preserve">Приложение №2 </w:t>
      </w:r>
    </w:p>
    <w:p w:rsidR="000672CA" w:rsidRPr="006B0092" w:rsidRDefault="000672CA" w:rsidP="00953703">
      <w:pPr>
        <w:pStyle w:val="a4"/>
        <w:ind w:firstLine="708"/>
        <w:jc w:val="right"/>
        <w:rPr>
          <w:sz w:val="20"/>
          <w:szCs w:val="20"/>
        </w:rPr>
      </w:pPr>
      <w:r w:rsidRPr="006B0092">
        <w:rPr>
          <w:sz w:val="20"/>
          <w:szCs w:val="20"/>
        </w:rPr>
        <w:t xml:space="preserve">к Государственному контракту </w:t>
      </w:r>
    </w:p>
    <w:p w:rsidR="000672CA" w:rsidRPr="006B0092" w:rsidRDefault="000672CA" w:rsidP="00953703">
      <w:pPr>
        <w:pStyle w:val="a4"/>
        <w:spacing w:line="276" w:lineRule="auto"/>
        <w:ind w:firstLine="708"/>
        <w:jc w:val="right"/>
        <w:rPr>
          <w:sz w:val="20"/>
          <w:szCs w:val="20"/>
        </w:rPr>
      </w:pPr>
      <w:r w:rsidRPr="006B0092">
        <w:rPr>
          <w:sz w:val="20"/>
          <w:szCs w:val="20"/>
        </w:rPr>
        <w:t>№_________________от __________2026 г</w:t>
      </w:r>
    </w:p>
    <w:p w:rsidR="000672CA" w:rsidRPr="006B0092" w:rsidRDefault="00E075F2" w:rsidP="000672CA">
      <w:pPr>
        <w:spacing w:after="120" w:line="240" w:lineRule="auto"/>
        <w:ind w:left="-284"/>
        <w:jc w:val="center"/>
        <w:rPr>
          <w:rFonts w:ascii="Times New Roman" w:hAnsi="Times New Roman" w:cs="Times New Roman"/>
          <w:sz w:val="20"/>
          <w:szCs w:val="20"/>
        </w:rPr>
      </w:pPr>
      <w:r w:rsidRPr="006B0092">
        <w:rPr>
          <w:rFonts w:ascii="Times New Roman" w:hAnsi="Times New Roman" w:cs="Times New Roman"/>
          <w:b/>
          <w:sz w:val="20"/>
          <w:szCs w:val="20"/>
        </w:rPr>
        <w:t xml:space="preserve">ЗАКАЗ НА </w:t>
      </w:r>
      <w:r w:rsidR="00774206" w:rsidRPr="006B0092">
        <w:rPr>
          <w:rFonts w:ascii="Times New Roman" w:hAnsi="Times New Roman" w:cs="Times New Roman"/>
          <w:b/>
          <w:sz w:val="20"/>
          <w:szCs w:val="20"/>
        </w:rPr>
        <w:t>ОКАЗАНИЯ ОБРАЗОВАТЕЛЬНЫХ УСЛУГ</w:t>
      </w:r>
    </w:p>
    <w:p w:rsidR="000672CA" w:rsidRPr="006B0092" w:rsidRDefault="000672CA" w:rsidP="000672CA">
      <w:pPr>
        <w:widowControl w:val="0"/>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 xml:space="preserve">по дополнительной профессиональной программе обучения руководителей и специалистов ФКУ ИК- 1 ОУХД ГУФСИН России по Пермскому краю по программе </w:t>
      </w:r>
      <w:r w:rsidR="00DA7B7D" w:rsidRPr="006B0092">
        <w:rPr>
          <w:rFonts w:ascii="Times New Roman" w:eastAsia="Times New Roman" w:hAnsi="Times New Roman" w:cs="Times New Roman"/>
          <w:b/>
          <w:sz w:val="20"/>
          <w:szCs w:val="20"/>
          <w:lang w:eastAsia="ru-RU"/>
        </w:rPr>
        <w:t xml:space="preserve">"Обучение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DA7B7D" w:rsidRPr="006B0092">
        <w:rPr>
          <w:rFonts w:ascii="Times New Roman" w:eastAsia="Times New Roman" w:hAnsi="Times New Roman" w:cs="Times New Roman"/>
          <w:b/>
          <w:sz w:val="20"/>
          <w:szCs w:val="20"/>
          <w:lang w:eastAsia="ru-RU"/>
        </w:rPr>
        <w:t xml:space="preserve">( </w:t>
      </w:r>
      <w:proofErr w:type="gramEnd"/>
      <w:r w:rsidR="00DA7B7D" w:rsidRPr="006B0092">
        <w:rPr>
          <w:rFonts w:ascii="Times New Roman" w:eastAsia="Times New Roman" w:hAnsi="Times New Roman" w:cs="Times New Roman"/>
          <w:b/>
          <w:sz w:val="20"/>
          <w:szCs w:val="20"/>
          <w:lang w:eastAsia="ru-RU"/>
        </w:rPr>
        <w:t>Программа Б),</w:t>
      </w:r>
    </w:p>
    <w:tbl>
      <w:tblPr>
        <w:tblStyle w:val="10"/>
        <w:tblW w:w="10637" w:type="dxa"/>
        <w:tblLook w:val="04A0" w:firstRow="1" w:lastRow="0" w:firstColumn="1" w:lastColumn="0" w:noHBand="0" w:noVBand="1"/>
      </w:tblPr>
      <w:tblGrid>
        <w:gridCol w:w="670"/>
        <w:gridCol w:w="1745"/>
        <w:gridCol w:w="2268"/>
        <w:gridCol w:w="2268"/>
        <w:gridCol w:w="3686"/>
      </w:tblGrid>
      <w:tr w:rsidR="000672CA" w:rsidRPr="006B0092" w:rsidTr="00B94665">
        <w:tc>
          <w:tcPr>
            <w:tcW w:w="670"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w:t>
            </w:r>
          </w:p>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proofErr w:type="gramStart"/>
            <w:r w:rsidRPr="006B0092">
              <w:rPr>
                <w:rFonts w:ascii="Times New Roman" w:eastAsia="Times New Roman" w:hAnsi="Times New Roman" w:cs="Times New Roman"/>
                <w:sz w:val="20"/>
              </w:rPr>
              <w:t>п</w:t>
            </w:r>
            <w:proofErr w:type="gramEnd"/>
            <w:r w:rsidRPr="006B0092">
              <w:rPr>
                <w:rFonts w:ascii="Times New Roman" w:eastAsia="Times New Roman" w:hAnsi="Times New Roman" w:cs="Times New Roman"/>
                <w:sz w:val="20"/>
              </w:rPr>
              <w:t>/п</w:t>
            </w:r>
          </w:p>
        </w:tc>
        <w:tc>
          <w:tcPr>
            <w:tcW w:w="1745"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Ед. изм.</w:t>
            </w:r>
          </w:p>
        </w:tc>
        <w:tc>
          <w:tcPr>
            <w:tcW w:w="2268" w:type="dxa"/>
            <w:tcBorders>
              <w:top w:val="single" w:sz="4" w:space="0" w:color="auto"/>
              <w:left w:val="single" w:sz="4" w:space="0" w:color="auto"/>
              <w:bottom w:val="single" w:sz="4" w:space="0" w:color="auto"/>
              <w:right w:val="single" w:sz="4" w:space="0" w:color="auto"/>
            </w:tcBorders>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Кол-во ед.</w:t>
            </w:r>
          </w:p>
        </w:tc>
        <w:tc>
          <w:tcPr>
            <w:tcW w:w="2268"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Цена за ед.</w:t>
            </w:r>
          </w:p>
        </w:tc>
        <w:tc>
          <w:tcPr>
            <w:tcW w:w="3686"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Всего</w:t>
            </w:r>
          </w:p>
        </w:tc>
      </w:tr>
      <w:tr w:rsidR="000672CA" w:rsidRPr="006B0092" w:rsidTr="00B94665">
        <w:tc>
          <w:tcPr>
            <w:tcW w:w="670"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1</w:t>
            </w:r>
          </w:p>
        </w:tc>
        <w:tc>
          <w:tcPr>
            <w:tcW w:w="1745"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чел.</w:t>
            </w:r>
          </w:p>
        </w:tc>
        <w:tc>
          <w:tcPr>
            <w:tcW w:w="2268" w:type="dxa"/>
            <w:tcBorders>
              <w:top w:val="single" w:sz="4" w:space="0" w:color="auto"/>
              <w:left w:val="single" w:sz="4" w:space="0" w:color="auto"/>
              <w:bottom w:val="single" w:sz="4" w:space="0" w:color="auto"/>
              <w:right w:val="single" w:sz="4" w:space="0" w:color="auto"/>
            </w:tcBorders>
          </w:tcPr>
          <w:p w:rsidR="000672CA" w:rsidRPr="006B0092" w:rsidRDefault="00DA7B7D"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2</w:t>
            </w:r>
          </w:p>
        </w:tc>
        <w:tc>
          <w:tcPr>
            <w:tcW w:w="2268"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p>
        </w:tc>
        <w:tc>
          <w:tcPr>
            <w:tcW w:w="3686"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p>
        </w:tc>
      </w:tr>
    </w:tbl>
    <w:p w:rsidR="000672CA" w:rsidRPr="006B0092" w:rsidRDefault="000672CA" w:rsidP="000672CA">
      <w:pPr>
        <w:widowControl w:val="0"/>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по дополнительной профессиональной программе обучения руководителей и специалистов ФКУ ИК- 1 ОУХД ГУФСИН России по Пермскому краю по программе:</w:t>
      </w:r>
      <w:r w:rsidR="00253196" w:rsidRPr="006B0092">
        <w:rPr>
          <w:rFonts w:ascii="Times New Roman" w:eastAsia="Times New Roman" w:hAnsi="Times New Roman" w:cs="Times New Roman"/>
          <w:b/>
          <w:sz w:val="20"/>
          <w:szCs w:val="20"/>
          <w:lang w:eastAsia="ru-RU"/>
        </w:rPr>
        <w:t xml:space="preserve"> </w:t>
      </w:r>
      <w:r w:rsidR="00DA7B7D" w:rsidRPr="006B0092">
        <w:rPr>
          <w:rFonts w:ascii="Times New Roman" w:eastAsia="Times New Roman" w:hAnsi="Times New Roman" w:cs="Times New Roman"/>
          <w:b/>
          <w:sz w:val="20"/>
          <w:szCs w:val="20"/>
          <w:lang w:eastAsia="ru-RU"/>
        </w:rPr>
        <w:t>"Обучение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нормативные требования охраны труда "</w:t>
      </w:r>
      <w:proofErr w:type="gramStart"/>
      <w:r w:rsidR="00DA7B7D" w:rsidRPr="006B0092">
        <w:rPr>
          <w:rFonts w:ascii="Times New Roman" w:eastAsia="Times New Roman" w:hAnsi="Times New Roman" w:cs="Times New Roman"/>
          <w:b/>
          <w:sz w:val="20"/>
          <w:szCs w:val="20"/>
          <w:lang w:eastAsia="ru-RU"/>
        </w:rPr>
        <w:t xml:space="preserve">( </w:t>
      </w:r>
      <w:proofErr w:type="gramEnd"/>
      <w:r w:rsidR="00DA7B7D" w:rsidRPr="006B0092">
        <w:rPr>
          <w:rFonts w:ascii="Times New Roman" w:eastAsia="Times New Roman" w:hAnsi="Times New Roman" w:cs="Times New Roman"/>
          <w:b/>
          <w:sz w:val="20"/>
          <w:szCs w:val="20"/>
          <w:lang w:eastAsia="ru-RU"/>
        </w:rPr>
        <w:t>Программа В)</w:t>
      </w:r>
    </w:p>
    <w:tbl>
      <w:tblPr>
        <w:tblStyle w:val="10"/>
        <w:tblW w:w="10637" w:type="dxa"/>
        <w:tblLook w:val="04A0" w:firstRow="1" w:lastRow="0" w:firstColumn="1" w:lastColumn="0" w:noHBand="0" w:noVBand="1"/>
      </w:tblPr>
      <w:tblGrid>
        <w:gridCol w:w="670"/>
        <w:gridCol w:w="1745"/>
        <w:gridCol w:w="2268"/>
        <w:gridCol w:w="2268"/>
        <w:gridCol w:w="3686"/>
      </w:tblGrid>
      <w:tr w:rsidR="000672CA" w:rsidRPr="006B0092" w:rsidTr="00B94665">
        <w:trPr>
          <w:trHeight w:val="950"/>
        </w:trPr>
        <w:tc>
          <w:tcPr>
            <w:tcW w:w="670"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w:t>
            </w:r>
          </w:p>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proofErr w:type="gramStart"/>
            <w:r w:rsidRPr="006B0092">
              <w:rPr>
                <w:rFonts w:ascii="Times New Roman" w:eastAsia="Times New Roman" w:hAnsi="Times New Roman" w:cs="Times New Roman"/>
                <w:sz w:val="20"/>
              </w:rPr>
              <w:t>п</w:t>
            </w:r>
            <w:proofErr w:type="gramEnd"/>
            <w:r w:rsidRPr="006B0092">
              <w:rPr>
                <w:rFonts w:ascii="Times New Roman" w:eastAsia="Times New Roman" w:hAnsi="Times New Roman" w:cs="Times New Roman"/>
                <w:sz w:val="20"/>
              </w:rPr>
              <w:t>/п</w:t>
            </w:r>
          </w:p>
        </w:tc>
        <w:tc>
          <w:tcPr>
            <w:tcW w:w="1745"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Ед. изм.</w:t>
            </w:r>
          </w:p>
        </w:tc>
        <w:tc>
          <w:tcPr>
            <w:tcW w:w="2268" w:type="dxa"/>
            <w:tcBorders>
              <w:top w:val="single" w:sz="4" w:space="0" w:color="auto"/>
              <w:left w:val="single" w:sz="4" w:space="0" w:color="auto"/>
              <w:bottom w:val="single" w:sz="4" w:space="0" w:color="auto"/>
              <w:right w:val="single" w:sz="4" w:space="0" w:color="auto"/>
            </w:tcBorders>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Кол-во ед.</w:t>
            </w:r>
          </w:p>
        </w:tc>
        <w:tc>
          <w:tcPr>
            <w:tcW w:w="2268"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Цена за ед.</w:t>
            </w:r>
          </w:p>
        </w:tc>
        <w:tc>
          <w:tcPr>
            <w:tcW w:w="3686"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before="260"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Всего</w:t>
            </w:r>
          </w:p>
        </w:tc>
      </w:tr>
      <w:tr w:rsidR="000672CA" w:rsidRPr="006B0092" w:rsidTr="00B94665">
        <w:tc>
          <w:tcPr>
            <w:tcW w:w="670"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1</w:t>
            </w:r>
          </w:p>
        </w:tc>
        <w:tc>
          <w:tcPr>
            <w:tcW w:w="1745"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чел.</w:t>
            </w:r>
          </w:p>
        </w:tc>
        <w:tc>
          <w:tcPr>
            <w:tcW w:w="2268" w:type="dxa"/>
            <w:tcBorders>
              <w:top w:val="single" w:sz="4" w:space="0" w:color="auto"/>
              <w:left w:val="single" w:sz="4" w:space="0" w:color="auto"/>
              <w:bottom w:val="single" w:sz="4" w:space="0" w:color="auto"/>
              <w:right w:val="single" w:sz="4" w:space="0" w:color="auto"/>
            </w:tcBorders>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r w:rsidRPr="006B0092">
              <w:rPr>
                <w:rFonts w:ascii="Times New Roman" w:eastAsia="Times New Roman" w:hAnsi="Times New Roman" w:cs="Times New Roman"/>
                <w:sz w:val="20"/>
              </w:rPr>
              <w:t>1</w:t>
            </w:r>
          </w:p>
        </w:tc>
        <w:tc>
          <w:tcPr>
            <w:tcW w:w="2268"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p>
        </w:tc>
        <w:tc>
          <w:tcPr>
            <w:tcW w:w="3686" w:type="dxa"/>
            <w:tcBorders>
              <w:top w:val="single" w:sz="4" w:space="0" w:color="auto"/>
              <w:left w:val="single" w:sz="4" w:space="0" w:color="auto"/>
              <w:bottom w:val="single" w:sz="4" w:space="0" w:color="auto"/>
              <w:right w:val="single" w:sz="4" w:space="0" w:color="auto"/>
            </w:tcBorders>
            <w:hideMark/>
          </w:tcPr>
          <w:p w:rsidR="000672CA" w:rsidRPr="006B0092" w:rsidRDefault="000672CA" w:rsidP="000672CA">
            <w:pPr>
              <w:widowControl w:val="0"/>
              <w:autoSpaceDE w:val="0"/>
              <w:autoSpaceDN w:val="0"/>
              <w:adjustRightInd w:val="0"/>
              <w:spacing w:after="0" w:line="240" w:lineRule="auto"/>
              <w:jc w:val="center"/>
              <w:rPr>
                <w:rFonts w:ascii="Times New Roman" w:eastAsia="Times New Roman" w:hAnsi="Times New Roman" w:cs="Times New Roman"/>
                <w:sz w:val="20"/>
              </w:rPr>
            </w:pPr>
          </w:p>
        </w:tc>
      </w:tr>
    </w:tbl>
    <w:p w:rsidR="00DA7B7D" w:rsidRPr="006B0092" w:rsidRDefault="00DA7B7D" w:rsidP="00DA7B7D">
      <w:pPr>
        <w:widowControl w:val="0"/>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по дополнительной профессиональной программе обучения руководителей и специалистов ФКУ ИК- 1 ОУХД ГУФСИН России по Пермскому краю по программе:</w:t>
      </w:r>
      <w:r w:rsidRPr="006B0092">
        <w:rPr>
          <w:rFonts w:ascii="Times New Roman" w:hAnsi="Times New Roman" w:cs="Times New Roman"/>
          <w:sz w:val="20"/>
          <w:szCs w:val="20"/>
        </w:rPr>
        <w:t xml:space="preserve"> </w:t>
      </w:r>
      <w:proofErr w:type="gramStart"/>
      <w:r w:rsidRPr="006B0092">
        <w:rPr>
          <w:rFonts w:ascii="Times New Roman" w:eastAsia="Times New Roman" w:hAnsi="Times New Roman" w:cs="Times New Roman"/>
          <w:b/>
          <w:sz w:val="20"/>
          <w:szCs w:val="20"/>
          <w:lang w:eastAsia="ru-RU"/>
        </w:rPr>
        <w:t>-"</w:t>
      </w:r>
      <w:proofErr w:type="gramEnd"/>
      <w:r w:rsidRPr="006B0092">
        <w:rPr>
          <w:rFonts w:ascii="Times New Roman" w:eastAsia="Times New Roman" w:hAnsi="Times New Roman" w:cs="Times New Roman"/>
          <w:b/>
          <w:sz w:val="20"/>
          <w:szCs w:val="20"/>
          <w:lang w:eastAsia="ru-RU"/>
        </w:rPr>
        <w:t xml:space="preserve"> Обучение по использованию ( применению) СИЗ"</w:t>
      </w:r>
    </w:p>
    <w:tbl>
      <w:tblPr>
        <w:tblW w:w="10637" w:type="dxa"/>
        <w:tblLook w:val="04A0" w:firstRow="1" w:lastRow="0" w:firstColumn="1" w:lastColumn="0" w:noHBand="0" w:noVBand="1"/>
      </w:tblPr>
      <w:tblGrid>
        <w:gridCol w:w="670"/>
        <w:gridCol w:w="1745"/>
        <w:gridCol w:w="2268"/>
        <w:gridCol w:w="2268"/>
        <w:gridCol w:w="3686"/>
      </w:tblGrid>
      <w:tr w:rsidR="00DA7B7D" w:rsidRPr="006B0092" w:rsidTr="00F23239">
        <w:trPr>
          <w:trHeight w:val="950"/>
        </w:trPr>
        <w:tc>
          <w:tcPr>
            <w:tcW w:w="670"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w:t>
            </w:r>
          </w:p>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proofErr w:type="gramStart"/>
            <w:r w:rsidRPr="006B0092">
              <w:rPr>
                <w:rFonts w:ascii="Times New Roman" w:eastAsia="Times New Roman" w:hAnsi="Times New Roman" w:cs="Times New Roman"/>
                <w:sz w:val="20"/>
                <w:szCs w:val="20"/>
              </w:rPr>
              <w:t>п</w:t>
            </w:r>
            <w:proofErr w:type="gramEnd"/>
            <w:r w:rsidRPr="006B0092">
              <w:rPr>
                <w:rFonts w:ascii="Times New Roman" w:eastAsia="Times New Roman" w:hAnsi="Times New Roman" w:cs="Times New Roman"/>
                <w:sz w:val="20"/>
                <w:szCs w:val="20"/>
              </w:rPr>
              <w:t>/п</w:t>
            </w:r>
          </w:p>
        </w:tc>
        <w:tc>
          <w:tcPr>
            <w:tcW w:w="1745"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Ед. изм.</w:t>
            </w:r>
          </w:p>
        </w:tc>
        <w:tc>
          <w:tcPr>
            <w:tcW w:w="2268"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Кол-во ед.</w:t>
            </w:r>
          </w:p>
        </w:tc>
        <w:tc>
          <w:tcPr>
            <w:tcW w:w="2268"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Цена за ед.</w:t>
            </w:r>
          </w:p>
        </w:tc>
        <w:tc>
          <w:tcPr>
            <w:tcW w:w="3686"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Всего</w:t>
            </w:r>
          </w:p>
        </w:tc>
      </w:tr>
      <w:tr w:rsidR="00DA7B7D" w:rsidRPr="006B0092" w:rsidTr="00F23239">
        <w:tc>
          <w:tcPr>
            <w:tcW w:w="670"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1</w:t>
            </w:r>
          </w:p>
        </w:tc>
        <w:tc>
          <w:tcPr>
            <w:tcW w:w="1745"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чел.</w:t>
            </w:r>
          </w:p>
        </w:tc>
        <w:tc>
          <w:tcPr>
            <w:tcW w:w="2268"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rPr>
            </w:pPr>
          </w:p>
        </w:tc>
      </w:tr>
    </w:tbl>
    <w:p w:rsidR="00DA7B7D" w:rsidRPr="006B0092" w:rsidRDefault="00DA7B7D" w:rsidP="00DA7B7D">
      <w:pPr>
        <w:widowControl w:val="0"/>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по дополнительной профессиональной программе обучения руководителей и специалистов ФКУ ИК- 1 ОУХД ГУФСИН России по Пермскому краю по программе:</w:t>
      </w:r>
      <w:proofErr w:type="gramStart"/>
      <w:r w:rsidRPr="006B0092">
        <w:rPr>
          <w:rFonts w:ascii="Times New Roman" w:eastAsia="Times New Roman" w:hAnsi="Times New Roman" w:cs="Times New Roman"/>
          <w:sz w:val="20"/>
          <w:szCs w:val="20"/>
          <w:lang w:eastAsia="ru-RU"/>
        </w:rPr>
        <w:t xml:space="preserve"> </w:t>
      </w:r>
      <w:r w:rsidR="0052318C" w:rsidRPr="006B0092">
        <w:rPr>
          <w:rFonts w:ascii="Times New Roman" w:eastAsia="Times New Roman" w:hAnsi="Times New Roman" w:cs="Times New Roman"/>
          <w:b/>
          <w:sz w:val="20"/>
          <w:szCs w:val="20"/>
          <w:lang w:eastAsia="ru-RU"/>
        </w:rPr>
        <w:t>.</w:t>
      </w:r>
      <w:proofErr w:type="gramEnd"/>
      <w:r w:rsidR="0052318C" w:rsidRPr="006B0092">
        <w:rPr>
          <w:rFonts w:ascii="Times New Roman" w:eastAsia="Times New Roman" w:hAnsi="Times New Roman" w:cs="Times New Roman"/>
          <w:b/>
          <w:sz w:val="20"/>
          <w:szCs w:val="20"/>
          <w:lang w:eastAsia="ru-RU"/>
        </w:rPr>
        <w:t xml:space="preserve">-"Повышение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52318C" w:rsidRPr="006B0092">
        <w:rPr>
          <w:rFonts w:ascii="Times New Roman" w:eastAsia="Times New Roman" w:hAnsi="Times New Roman" w:cs="Times New Roman"/>
          <w:b/>
          <w:sz w:val="20"/>
          <w:szCs w:val="20"/>
          <w:lang w:eastAsia="ru-RU"/>
        </w:rPr>
        <w:t>взрывопожароопасности</w:t>
      </w:r>
      <w:proofErr w:type="spellEnd"/>
      <w:r w:rsidR="0052318C" w:rsidRPr="006B0092">
        <w:rPr>
          <w:rFonts w:ascii="Times New Roman" w:eastAsia="Times New Roman" w:hAnsi="Times New Roman" w:cs="Times New Roman"/>
          <w:b/>
          <w:sz w:val="20"/>
          <w:szCs w:val="20"/>
          <w:lang w:eastAsia="ru-RU"/>
        </w:rPr>
        <w:t xml:space="preserve">, </w:t>
      </w:r>
      <w:proofErr w:type="spellStart"/>
      <w:r w:rsidR="0052318C" w:rsidRPr="006B0092">
        <w:rPr>
          <w:rFonts w:ascii="Times New Roman" w:eastAsia="Times New Roman" w:hAnsi="Times New Roman" w:cs="Times New Roman"/>
          <w:b/>
          <w:sz w:val="20"/>
          <w:szCs w:val="20"/>
          <w:lang w:eastAsia="ru-RU"/>
        </w:rPr>
        <w:t>пожароопасности</w:t>
      </w:r>
      <w:proofErr w:type="spellEnd"/>
      <w:r w:rsidR="0052318C" w:rsidRPr="006B0092">
        <w:rPr>
          <w:rFonts w:ascii="Times New Roman" w:eastAsia="Times New Roman" w:hAnsi="Times New Roman" w:cs="Times New Roman"/>
          <w:b/>
          <w:sz w:val="20"/>
          <w:szCs w:val="20"/>
          <w:lang w:eastAsia="ru-RU"/>
        </w:rPr>
        <w:t xml:space="preserve">   </w:t>
      </w:r>
    </w:p>
    <w:tbl>
      <w:tblPr>
        <w:tblW w:w="10637" w:type="dxa"/>
        <w:tblLook w:val="04A0" w:firstRow="1" w:lastRow="0" w:firstColumn="1" w:lastColumn="0" w:noHBand="0" w:noVBand="1"/>
      </w:tblPr>
      <w:tblGrid>
        <w:gridCol w:w="670"/>
        <w:gridCol w:w="1745"/>
        <w:gridCol w:w="2268"/>
        <w:gridCol w:w="2268"/>
        <w:gridCol w:w="3686"/>
      </w:tblGrid>
      <w:tr w:rsidR="00DA7B7D" w:rsidRPr="006B0092" w:rsidTr="00F23239">
        <w:trPr>
          <w:trHeight w:val="950"/>
        </w:trPr>
        <w:tc>
          <w:tcPr>
            <w:tcW w:w="670"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w:t>
            </w:r>
          </w:p>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proofErr w:type="gramStart"/>
            <w:r w:rsidRPr="006B0092">
              <w:rPr>
                <w:rFonts w:ascii="Times New Roman" w:eastAsia="Times New Roman" w:hAnsi="Times New Roman" w:cs="Times New Roman"/>
                <w:sz w:val="20"/>
                <w:szCs w:val="20"/>
                <w:lang w:eastAsia="ru-RU"/>
              </w:rPr>
              <w:t>п</w:t>
            </w:r>
            <w:proofErr w:type="gramEnd"/>
            <w:r w:rsidRPr="006B0092">
              <w:rPr>
                <w:rFonts w:ascii="Times New Roman" w:eastAsia="Times New Roman" w:hAnsi="Times New Roman" w:cs="Times New Roman"/>
                <w:sz w:val="20"/>
                <w:szCs w:val="20"/>
                <w:lang w:eastAsia="ru-RU"/>
              </w:rPr>
              <w:t>/п</w:t>
            </w:r>
          </w:p>
        </w:tc>
        <w:tc>
          <w:tcPr>
            <w:tcW w:w="1745"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Ед. изм.</w:t>
            </w:r>
          </w:p>
        </w:tc>
        <w:tc>
          <w:tcPr>
            <w:tcW w:w="2268"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Кол-во ед.</w:t>
            </w:r>
          </w:p>
        </w:tc>
        <w:tc>
          <w:tcPr>
            <w:tcW w:w="2268"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Цена за ед.</w:t>
            </w:r>
          </w:p>
        </w:tc>
        <w:tc>
          <w:tcPr>
            <w:tcW w:w="3686"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Всего</w:t>
            </w:r>
          </w:p>
        </w:tc>
      </w:tr>
      <w:tr w:rsidR="00DA7B7D" w:rsidRPr="006B0092" w:rsidTr="00F23239">
        <w:tc>
          <w:tcPr>
            <w:tcW w:w="670"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1</w:t>
            </w:r>
          </w:p>
        </w:tc>
        <w:tc>
          <w:tcPr>
            <w:tcW w:w="1745"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чел.</w:t>
            </w:r>
          </w:p>
        </w:tc>
        <w:tc>
          <w:tcPr>
            <w:tcW w:w="2268" w:type="dxa"/>
            <w:tcBorders>
              <w:top w:val="single" w:sz="4" w:space="0" w:color="auto"/>
              <w:left w:val="single" w:sz="4" w:space="0" w:color="auto"/>
              <w:bottom w:val="single" w:sz="4" w:space="0" w:color="auto"/>
              <w:right w:val="single" w:sz="4" w:space="0" w:color="auto"/>
            </w:tcBorders>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hideMark/>
          </w:tcPr>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p>
        </w:tc>
      </w:tr>
    </w:tbl>
    <w:p w:rsidR="00DA7B7D" w:rsidRPr="006B0092" w:rsidRDefault="00DA7B7D" w:rsidP="00DA7B7D">
      <w:pPr>
        <w:widowControl w:val="0"/>
        <w:spacing w:after="0" w:line="240" w:lineRule="auto"/>
        <w:jc w:val="center"/>
        <w:rPr>
          <w:rFonts w:ascii="Times New Roman" w:eastAsia="Times New Roman" w:hAnsi="Times New Roman" w:cs="Times New Roman"/>
          <w:sz w:val="20"/>
          <w:szCs w:val="20"/>
          <w:lang w:eastAsia="ru-RU"/>
        </w:rPr>
      </w:pPr>
    </w:p>
    <w:p w:rsidR="000672CA" w:rsidRPr="006B0092" w:rsidRDefault="000672CA" w:rsidP="000672CA">
      <w:pPr>
        <w:widowControl w:val="0"/>
        <w:spacing w:after="0" w:line="240" w:lineRule="auto"/>
        <w:jc w:val="center"/>
        <w:rPr>
          <w:rFonts w:ascii="Times New Roman" w:eastAsia="Times New Roman" w:hAnsi="Times New Roman" w:cs="Times New Roman"/>
          <w:sz w:val="20"/>
          <w:szCs w:val="20"/>
          <w:lang w:eastAsia="ru-RU"/>
        </w:rPr>
      </w:pPr>
    </w:p>
    <w:p w:rsidR="004962A1" w:rsidRPr="006B0092" w:rsidRDefault="004962A1" w:rsidP="006B0092">
      <w:pPr>
        <w:widowControl w:val="0"/>
        <w:numPr>
          <w:ilvl w:val="0"/>
          <w:numId w:val="13"/>
        </w:numPr>
        <w:spacing w:after="0" w:line="240" w:lineRule="auto"/>
        <w:ind w:left="0" w:firstLine="708"/>
        <w:contextualSpacing/>
        <w:jc w:val="both"/>
        <w:rPr>
          <w:rFonts w:ascii="Times New Roman" w:hAnsi="Times New Roman" w:cs="Times New Roman"/>
          <w:sz w:val="20"/>
          <w:szCs w:val="20"/>
        </w:rPr>
      </w:pPr>
      <w:r w:rsidRPr="006B0092">
        <w:rPr>
          <w:rFonts w:ascii="Times New Roman" w:hAnsi="Times New Roman" w:cs="Times New Roman"/>
          <w:sz w:val="20"/>
          <w:szCs w:val="20"/>
        </w:rPr>
        <w:t>Наименование и описание услуг:</w:t>
      </w:r>
    </w:p>
    <w:p w:rsidR="004962A1" w:rsidRPr="006B0092" w:rsidRDefault="004962A1" w:rsidP="006B0092">
      <w:pPr>
        <w:widowControl w:val="0"/>
        <w:spacing w:after="0" w:line="240" w:lineRule="auto"/>
        <w:ind w:firstLine="70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на оказание образовательных услуг по обучению и аттестации сотрудников </w:t>
      </w:r>
      <w:r w:rsidR="005E3131" w:rsidRPr="006B0092">
        <w:rPr>
          <w:rFonts w:ascii="Times New Roman" w:eastAsia="Times New Roman" w:hAnsi="Times New Roman" w:cs="Times New Roman"/>
          <w:sz w:val="20"/>
          <w:szCs w:val="20"/>
          <w:lang w:eastAsia="ru-RU"/>
        </w:rPr>
        <w:t xml:space="preserve">  </w:t>
      </w:r>
      <w:r w:rsidRPr="006B0092">
        <w:rPr>
          <w:rFonts w:ascii="Times New Roman" w:eastAsia="Times New Roman" w:hAnsi="Times New Roman" w:cs="Times New Roman"/>
          <w:sz w:val="20"/>
          <w:szCs w:val="20"/>
          <w:lang w:eastAsia="ru-RU"/>
        </w:rPr>
        <w:t>ФКУ ИК- 1 ОУХД ГУФСИН России по Пермскому краю по программе</w:t>
      </w:r>
      <w:r w:rsidR="00F253B6" w:rsidRPr="006B0092">
        <w:rPr>
          <w:rFonts w:ascii="Times New Roman" w:eastAsia="Times New Roman" w:hAnsi="Times New Roman" w:cs="Times New Roman"/>
          <w:sz w:val="20"/>
          <w:szCs w:val="20"/>
          <w:lang w:eastAsia="ru-RU"/>
        </w:rPr>
        <w:t>: "Контролер технического состояния транспортных средств автомобильного транспорта",                 " Специалист, ответственный за обеспечение безопасности дорожного движения"</w:t>
      </w:r>
      <w:r w:rsidRPr="006B0092">
        <w:rPr>
          <w:rFonts w:ascii="Times New Roman" w:eastAsia="Times New Roman" w:hAnsi="Times New Roman" w:cs="Times New Roman"/>
          <w:sz w:val="20"/>
          <w:szCs w:val="20"/>
          <w:lang w:eastAsia="ru-RU"/>
        </w:rPr>
        <w:t xml:space="preserve"> Место оказания образовательной  услуги: сеть Интернет, с возможностью прохождения обучения в системе с любого устройства.  Полный курс обучения происходит в </w:t>
      </w:r>
      <w:r w:rsidRPr="006B0092">
        <w:rPr>
          <w:rFonts w:ascii="Times New Roman" w:eastAsia="Times New Roman" w:hAnsi="Times New Roman" w:cs="Times New Roman"/>
          <w:bCs/>
          <w:sz w:val="20"/>
          <w:szCs w:val="20"/>
          <w:lang w:eastAsia="ru-RU"/>
        </w:rPr>
        <w:t>заочной форме обучения, без отрыва от работы с применением дистанционных образовательных технологий и электронного обучения</w:t>
      </w:r>
      <w:r w:rsidRPr="006B0092">
        <w:rPr>
          <w:rFonts w:ascii="Times New Roman" w:eastAsia="Times New Roman" w:hAnsi="Times New Roman" w:cs="Times New Roman"/>
          <w:sz w:val="20"/>
          <w:szCs w:val="20"/>
          <w:lang w:eastAsia="ru-RU"/>
        </w:rPr>
        <w:t>.</w:t>
      </w:r>
    </w:p>
    <w:p w:rsidR="004962A1" w:rsidRPr="006B0092" w:rsidRDefault="004962A1" w:rsidP="006B0092">
      <w:pPr>
        <w:widowControl w:val="0"/>
        <w:numPr>
          <w:ilvl w:val="0"/>
          <w:numId w:val="13"/>
        </w:numPr>
        <w:tabs>
          <w:tab w:val="left" w:pos="708"/>
        </w:tabs>
        <w:spacing w:after="0" w:line="240" w:lineRule="auto"/>
        <w:ind w:left="0" w:firstLine="70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Цель оказания услуг: повышение квалификации</w:t>
      </w:r>
    </w:p>
    <w:p w:rsidR="004962A1" w:rsidRPr="006B0092" w:rsidRDefault="004962A1" w:rsidP="006B0092">
      <w:pPr>
        <w:widowControl w:val="0"/>
        <w:spacing w:after="0" w:line="240" w:lineRule="auto"/>
        <w:ind w:firstLine="70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4. Учебный план дополнительной профессиональной </w:t>
      </w:r>
      <w:r w:rsidR="00623647" w:rsidRPr="006B0092">
        <w:rPr>
          <w:rFonts w:ascii="Times New Roman" w:eastAsia="Times New Roman" w:hAnsi="Times New Roman" w:cs="Times New Roman"/>
          <w:sz w:val="20"/>
          <w:szCs w:val="20"/>
          <w:lang w:eastAsia="ru-RU"/>
        </w:rPr>
        <w:t xml:space="preserve">подготовке по </w:t>
      </w:r>
      <w:r w:rsidRPr="006B0092">
        <w:rPr>
          <w:rFonts w:ascii="Times New Roman" w:eastAsia="Times New Roman" w:hAnsi="Times New Roman" w:cs="Times New Roman"/>
          <w:sz w:val="20"/>
          <w:szCs w:val="20"/>
          <w:lang w:eastAsia="ru-RU"/>
        </w:rPr>
        <w:t xml:space="preserve">программе: </w:t>
      </w:r>
      <w:r w:rsidR="00F253B6" w:rsidRPr="006B0092">
        <w:rPr>
          <w:rFonts w:ascii="Times New Roman" w:eastAsia="Times New Roman" w:hAnsi="Times New Roman" w:cs="Times New Roman"/>
          <w:sz w:val="20"/>
          <w:szCs w:val="20"/>
          <w:lang w:eastAsia="ru-RU"/>
        </w:rPr>
        <w:t>"Контролер технического состояния транспортных средств автомобильного транспорта", " Специалист, ответственный за обеспечение безопасности дорожного движения"</w:t>
      </w:r>
    </w:p>
    <w:p w:rsidR="004962A1" w:rsidRPr="006B0092" w:rsidRDefault="004962A1" w:rsidP="006B0092">
      <w:pPr>
        <w:widowControl w:val="0"/>
        <w:spacing w:after="0" w:line="240" w:lineRule="auto"/>
        <w:ind w:firstLine="709"/>
        <w:jc w:val="both"/>
        <w:rPr>
          <w:rFonts w:ascii="Times New Roman" w:eastAsia="Times New Roman" w:hAnsi="Times New Roman" w:cs="Times New Roman"/>
          <w:snapToGrid w:val="0"/>
          <w:sz w:val="20"/>
          <w:szCs w:val="20"/>
          <w:lang w:eastAsia="ru-RU"/>
        </w:rPr>
      </w:pPr>
      <w:r w:rsidRPr="006B0092">
        <w:rPr>
          <w:rFonts w:ascii="Times New Roman" w:eastAsia="Times New Roman" w:hAnsi="Times New Roman" w:cs="Times New Roman"/>
          <w:sz w:val="20"/>
          <w:szCs w:val="20"/>
          <w:lang w:eastAsia="ru-RU"/>
        </w:rPr>
        <w:t>5. Отчетная документация:</w:t>
      </w:r>
    </w:p>
    <w:p w:rsidR="004962A1" w:rsidRPr="006B0092" w:rsidRDefault="004962A1" w:rsidP="006B0092">
      <w:pPr>
        <w:widowControl w:val="0"/>
        <w:spacing w:after="0" w:line="240" w:lineRule="auto"/>
        <w:ind w:firstLine="709"/>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После оказания услуг Исполнитель предоставляет Государственному заказчику следующую документацию:</w:t>
      </w:r>
    </w:p>
    <w:p w:rsidR="004962A1" w:rsidRPr="006B0092" w:rsidRDefault="004962A1" w:rsidP="006B0092">
      <w:pPr>
        <w:widowControl w:val="0"/>
        <w:spacing w:after="0" w:line="240" w:lineRule="auto"/>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акт сдачи-приёмки оказанных услуг;</w:t>
      </w:r>
    </w:p>
    <w:p w:rsidR="004962A1" w:rsidRPr="006B0092" w:rsidRDefault="004962A1" w:rsidP="006B0092">
      <w:pPr>
        <w:contextualSpacing/>
        <w:jc w:val="both"/>
        <w:rPr>
          <w:rFonts w:ascii="Times New Roman" w:hAnsi="Times New Roman" w:cs="Times New Roman"/>
          <w:bCs/>
          <w:color w:val="26282F"/>
          <w:sz w:val="20"/>
          <w:szCs w:val="20"/>
        </w:rPr>
      </w:pPr>
      <w:r w:rsidRPr="006B0092">
        <w:rPr>
          <w:rFonts w:ascii="Times New Roman" w:hAnsi="Times New Roman" w:cs="Times New Roman"/>
          <w:b/>
          <w:color w:val="26282F"/>
          <w:sz w:val="20"/>
          <w:szCs w:val="20"/>
        </w:rPr>
        <w:t>-  счёт на оплату;</w:t>
      </w:r>
    </w:p>
    <w:p w:rsidR="0052318C" w:rsidRPr="006B0092" w:rsidRDefault="004962A1" w:rsidP="0052318C">
      <w:pPr>
        <w:pStyle w:val="a8"/>
        <w:jc w:val="center"/>
        <w:rPr>
          <w:rFonts w:ascii="Times New Roman" w:hAnsi="Times New Roman" w:cs="Times New Roman"/>
          <w:sz w:val="20"/>
          <w:szCs w:val="20"/>
        </w:rPr>
      </w:pPr>
      <w:r w:rsidRPr="006B0092">
        <w:rPr>
          <w:rFonts w:ascii="Times New Roman" w:hAnsi="Times New Roman" w:cs="Times New Roman"/>
          <w:b/>
          <w:color w:val="000000"/>
          <w:sz w:val="20"/>
          <w:szCs w:val="20"/>
        </w:rPr>
        <w:t xml:space="preserve">- удостоверение установленного образца о прохождении курса </w:t>
      </w:r>
      <w:r w:rsidRPr="006B0092">
        <w:rPr>
          <w:rFonts w:ascii="Times New Roman" w:hAnsi="Times New Roman" w:cs="Times New Roman"/>
          <w:b/>
          <w:sz w:val="20"/>
          <w:szCs w:val="20"/>
        </w:rPr>
        <w:t>по программе:</w:t>
      </w:r>
      <w:r w:rsidR="0052318C" w:rsidRPr="006B0092">
        <w:rPr>
          <w:rFonts w:ascii="Times New Roman" w:hAnsi="Times New Roman" w:cs="Times New Roman"/>
          <w:sz w:val="20"/>
          <w:szCs w:val="20"/>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52318C" w:rsidRPr="006B0092">
        <w:rPr>
          <w:rFonts w:ascii="Times New Roman" w:hAnsi="Times New Roman" w:cs="Times New Roman"/>
          <w:sz w:val="20"/>
          <w:szCs w:val="20"/>
        </w:rPr>
        <w:t xml:space="preserve">( </w:t>
      </w:r>
      <w:proofErr w:type="gramEnd"/>
      <w:r w:rsidR="0052318C" w:rsidRPr="006B0092">
        <w:rPr>
          <w:rFonts w:ascii="Times New Roman" w:hAnsi="Times New Roman" w:cs="Times New Roman"/>
          <w:sz w:val="20"/>
          <w:szCs w:val="20"/>
        </w:rPr>
        <w:t>Программа Б), "Обучение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нормативные требования охраны труда "( Программа В), Обучение по использованию ( применению) СИЗ,</w:t>
      </w:r>
      <w:proofErr w:type="gramStart"/>
      <w:r w:rsidR="0052318C" w:rsidRPr="006B0092">
        <w:rPr>
          <w:rFonts w:ascii="Times New Roman" w:hAnsi="Times New Roman" w:cs="Times New Roman"/>
          <w:sz w:val="20"/>
          <w:szCs w:val="20"/>
        </w:rPr>
        <w:t xml:space="preserve"> .</w:t>
      </w:r>
      <w:proofErr w:type="gramEnd"/>
      <w:r w:rsidR="0052318C" w:rsidRPr="006B0092">
        <w:rPr>
          <w:rFonts w:ascii="Times New Roman" w:hAnsi="Times New Roman" w:cs="Times New Roman"/>
          <w:sz w:val="20"/>
          <w:szCs w:val="20"/>
        </w:rPr>
        <w:t xml:space="preserve">-"Повышение </w:t>
      </w:r>
      <w:r w:rsidR="0052318C" w:rsidRPr="006B0092">
        <w:rPr>
          <w:rFonts w:ascii="Times New Roman" w:hAnsi="Times New Roman" w:cs="Times New Roman"/>
          <w:sz w:val="20"/>
          <w:szCs w:val="20"/>
        </w:rPr>
        <w:lastRenderedPageBreak/>
        <w:t xml:space="preserve">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52318C" w:rsidRPr="006B0092">
        <w:rPr>
          <w:rFonts w:ascii="Times New Roman" w:hAnsi="Times New Roman" w:cs="Times New Roman"/>
          <w:sz w:val="20"/>
          <w:szCs w:val="20"/>
        </w:rPr>
        <w:t>взрывопожароопасности</w:t>
      </w:r>
      <w:proofErr w:type="spellEnd"/>
      <w:r w:rsidR="0052318C" w:rsidRPr="006B0092">
        <w:rPr>
          <w:rFonts w:ascii="Times New Roman" w:hAnsi="Times New Roman" w:cs="Times New Roman"/>
          <w:sz w:val="20"/>
          <w:szCs w:val="20"/>
        </w:rPr>
        <w:t xml:space="preserve">, </w:t>
      </w:r>
      <w:proofErr w:type="spellStart"/>
      <w:r w:rsidR="0052318C" w:rsidRPr="006B0092">
        <w:rPr>
          <w:rFonts w:ascii="Times New Roman" w:hAnsi="Times New Roman" w:cs="Times New Roman"/>
          <w:sz w:val="20"/>
          <w:szCs w:val="20"/>
        </w:rPr>
        <w:t>пожароопасности</w:t>
      </w:r>
      <w:proofErr w:type="spellEnd"/>
      <w:r w:rsidR="0052318C" w:rsidRPr="006B0092">
        <w:rPr>
          <w:rFonts w:ascii="Times New Roman" w:hAnsi="Times New Roman" w:cs="Times New Roman"/>
          <w:sz w:val="20"/>
          <w:szCs w:val="20"/>
        </w:rPr>
        <w:t xml:space="preserve">   </w:t>
      </w:r>
    </w:p>
    <w:p w:rsidR="004962A1" w:rsidRPr="006B0092" w:rsidRDefault="004962A1" w:rsidP="004962A1">
      <w:pPr>
        <w:contextualSpacing/>
        <w:jc w:val="both"/>
        <w:rPr>
          <w:rFonts w:ascii="Times New Roman" w:hAnsi="Times New Roman" w:cs="Times New Roman"/>
          <w:bCs/>
          <w:color w:val="26282F"/>
          <w:sz w:val="20"/>
          <w:szCs w:val="20"/>
        </w:rPr>
      </w:pPr>
      <w:r w:rsidRPr="006B0092">
        <w:rPr>
          <w:rFonts w:ascii="Times New Roman" w:hAnsi="Times New Roman" w:cs="Times New Roman"/>
          <w:b/>
          <w:color w:val="26282F"/>
          <w:sz w:val="20"/>
          <w:szCs w:val="20"/>
        </w:rPr>
        <w:t>- заверенная копия выписки из журнала учёта проверки знаний.</w:t>
      </w:r>
    </w:p>
    <w:p w:rsidR="004962A1" w:rsidRPr="006B0092" w:rsidRDefault="004962A1" w:rsidP="004962A1">
      <w:pPr>
        <w:spacing w:after="0" w:line="240" w:lineRule="auto"/>
        <w:ind w:firstLine="709"/>
        <w:jc w:val="both"/>
        <w:rPr>
          <w:rFonts w:ascii="Times New Roman" w:hAnsi="Times New Roman" w:cs="Times New Roman"/>
          <w:sz w:val="20"/>
          <w:szCs w:val="20"/>
        </w:rPr>
      </w:pPr>
      <w:r w:rsidRPr="006B0092">
        <w:rPr>
          <w:rFonts w:ascii="Times New Roman" w:hAnsi="Times New Roman" w:cs="Times New Roman"/>
          <w:sz w:val="20"/>
          <w:szCs w:val="20"/>
        </w:rPr>
        <w:t xml:space="preserve">Всего наименований: </w:t>
      </w:r>
      <w:r w:rsidR="0052318C" w:rsidRPr="006B0092">
        <w:rPr>
          <w:rFonts w:ascii="Times New Roman" w:hAnsi="Times New Roman" w:cs="Times New Roman"/>
          <w:sz w:val="20"/>
          <w:szCs w:val="20"/>
        </w:rPr>
        <w:t>4</w:t>
      </w:r>
      <w:r w:rsidRPr="006B0092">
        <w:rPr>
          <w:rFonts w:ascii="Times New Roman" w:hAnsi="Times New Roman" w:cs="Times New Roman"/>
          <w:sz w:val="20"/>
          <w:szCs w:val="20"/>
        </w:rPr>
        <w:t xml:space="preserve"> услуг</w:t>
      </w:r>
      <w:r w:rsidR="005E3131" w:rsidRPr="006B0092">
        <w:rPr>
          <w:rFonts w:ascii="Times New Roman" w:hAnsi="Times New Roman" w:cs="Times New Roman"/>
          <w:sz w:val="20"/>
          <w:szCs w:val="20"/>
        </w:rPr>
        <w:t>и</w:t>
      </w:r>
      <w:r w:rsidRPr="006B0092">
        <w:rPr>
          <w:rFonts w:ascii="Times New Roman" w:hAnsi="Times New Roman" w:cs="Times New Roman"/>
          <w:sz w:val="20"/>
          <w:szCs w:val="20"/>
        </w:rPr>
        <w:t xml:space="preserve"> на оказание обучения и аттестации сотрудников по программам:</w:t>
      </w:r>
      <w:r w:rsidR="0052318C" w:rsidRPr="006B0092">
        <w:rPr>
          <w:rFonts w:ascii="Times New Roman" w:hAnsi="Times New Roman" w:cs="Times New Roman"/>
          <w:sz w:val="20"/>
          <w:szCs w:val="20"/>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инфицированных в рамках специальной оценки условий труда и оценки профессиональных рисков" </w:t>
      </w:r>
      <w:proofErr w:type="gramStart"/>
      <w:r w:rsidR="0052318C" w:rsidRPr="006B0092">
        <w:rPr>
          <w:rFonts w:ascii="Times New Roman" w:hAnsi="Times New Roman" w:cs="Times New Roman"/>
          <w:sz w:val="20"/>
          <w:szCs w:val="20"/>
        </w:rPr>
        <w:t xml:space="preserve">( </w:t>
      </w:r>
      <w:proofErr w:type="gramEnd"/>
      <w:r w:rsidR="0052318C" w:rsidRPr="006B0092">
        <w:rPr>
          <w:rFonts w:ascii="Times New Roman" w:hAnsi="Times New Roman" w:cs="Times New Roman"/>
          <w:sz w:val="20"/>
          <w:szCs w:val="20"/>
        </w:rPr>
        <w:t>Программа Б)</w:t>
      </w:r>
      <w:r w:rsidR="00F253B6" w:rsidRPr="006B0092">
        <w:rPr>
          <w:rFonts w:ascii="Times New Roman" w:hAnsi="Times New Roman" w:cs="Times New Roman"/>
          <w:sz w:val="20"/>
          <w:szCs w:val="20"/>
        </w:rPr>
        <w:t xml:space="preserve"> "</w:t>
      </w:r>
      <w:r w:rsidR="0052318C" w:rsidRPr="006B0092">
        <w:rPr>
          <w:rFonts w:ascii="Times New Roman" w:hAnsi="Times New Roman" w:cs="Times New Roman"/>
          <w:sz w:val="20"/>
          <w:szCs w:val="20"/>
        </w:rPr>
        <w:t>-2</w:t>
      </w:r>
      <w:r w:rsidRPr="006B0092">
        <w:rPr>
          <w:rFonts w:ascii="Times New Roman" w:hAnsi="Times New Roman" w:cs="Times New Roman"/>
          <w:sz w:val="20"/>
          <w:szCs w:val="20"/>
        </w:rPr>
        <w:t xml:space="preserve"> (</w:t>
      </w:r>
      <w:r w:rsidR="0052318C" w:rsidRPr="006B0092">
        <w:rPr>
          <w:rFonts w:ascii="Times New Roman" w:hAnsi="Times New Roman" w:cs="Times New Roman"/>
          <w:sz w:val="20"/>
          <w:szCs w:val="20"/>
        </w:rPr>
        <w:t>два</w:t>
      </w:r>
      <w:r w:rsidR="00F253B6" w:rsidRPr="006B0092">
        <w:rPr>
          <w:rFonts w:ascii="Times New Roman" w:hAnsi="Times New Roman" w:cs="Times New Roman"/>
          <w:sz w:val="20"/>
          <w:szCs w:val="20"/>
        </w:rPr>
        <w:t xml:space="preserve"> </w:t>
      </w:r>
      <w:r w:rsidRPr="006B0092">
        <w:rPr>
          <w:rFonts w:ascii="Times New Roman" w:hAnsi="Times New Roman" w:cs="Times New Roman"/>
          <w:sz w:val="20"/>
          <w:szCs w:val="20"/>
        </w:rPr>
        <w:t>) человек</w:t>
      </w:r>
      <w:r w:rsidR="0052318C" w:rsidRPr="006B0092">
        <w:rPr>
          <w:rFonts w:ascii="Times New Roman" w:hAnsi="Times New Roman" w:cs="Times New Roman"/>
          <w:sz w:val="20"/>
          <w:szCs w:val="20"/>
        </w:rPr>
        <w:t>а</w:t>
      </w:r>
      <w:r w:rsidRPr="006B0092">
        <w:rPr>
          <w:rFonts w:ascii="Times New Roman" w:hAnsi="Times New Roman" w:cs="Times New Roman"/>
          <w:sz w:val="20"/>
          <w:szCs w:val="20"/>
        </w:rPr>
        <w:t xml:space="preserve"> на сумму ______ (_________ тысяч) рублей,</w:t>
      </w:r>
      <w:r w:rsidR="00F253B6" w:rsidRPr="006B0092">
        <w:rPr>
          <w:rFonts w:ascii="Times New Roman" w:hAnsi="Times New Roman" w:cs="Times New Roman"/>
          <w:sz w:val="20"/>
          <w:szCs w:val="20"/>
        </w:rPr>
        <w:t xml:space="preserve"> </w:t>
      </w:r>
      <w:r w:rsidR="0052318C" w:rsidRPr="006B0092">
        <w:rPr>
          <w:rFonts w:ascii="Times New Roman" w:hAnsi="Times New Roman" w:cs="Times New Roman"/>
          <w:sz w:val="20"/>
          <w:szCs w:val="20"/>
        </w:rPr>
        <w:t>"Обучение безопасным методам и приемам выполнения работ повышенной опасности, к которым предъявляться дополнительные требования в соответствии с нормативными правовыми актами, содержащими государственные нормативные требования охраны труда "( Программа В)</w:t>
      </w:r>
      <w:r w:rsidR="00F253B6" w:rsidRPr="006B0092">
        <w:rPr>
          <w:rFonts w:ascii="Times New Roman" w:hAnsi="Times New Roman" w:cs="Times New Roman"/>
          <w:sz w:val="20"/>
          <w:szCs w:val="20"/>
        </w:rPr>
        <w:t xml:space="preserve"> </w:t>
      </w:r>
      <w:r w:rsidRPr="006B0092">
        <w:rPr>
          <w:rFonts w:ascii="Times New Roman" w:hAnsi="Times New Roman" w:cs="Times New Roman"/>
          <w:sz w:val="20"/>
          <w:szCs w:val="20"/>
        </w:rPr>
        <w:t xml:space="preserve">- 1 (один) человек на сумму </w:t>
      </w:r>
      <w:r w:rsidR="0052318C" w:rsidRPr="006B0092">
        <w:rPr>
          <w:rFonts w:ascii="Times New Roman" w:hAnsi="Times New Roman" w:cs="Times New Roman"/>
          <w:sz w:val="20"/>
          <w:szCs w:val="20"/>
        </w:rPr>
        <w:t>______ (_________ тысяч) рублей, " Обучение по использованию ( применению) СИЗ"- (три ) человека на сумму ______ (_________ тысяч) рублей, "Повышение квалификации для руководителей организаций</w:t>
      </w:r>
      <w:proofErr w:type="gramStart"/>
      <w:r w:rsidR="0052318C" w:rsidRPr="006B0092">
        <w:rPr>
          <w:rFonts w:ascii="Times New Roman" w:hAnsi="Times New Roman" w:cs="Times New Roman"/>
          <w:sz w:val="20"/>
          <w:szCs w:val="20"/>
        </w:rPr>
        <w:t>.</w:t>
      </w:r>
      <w:proofErr w:type="gramEnd"/>
      <w:r w:rsidR="0052318C" w:rsidRPr="006B0092">
        <w:rPr>
          <w:rFonts w:ascii="Times New Roman" w:hAnsi="Times New Roman" w:cs="Times New Roman"/>
          <w:sz w:val="20"/>
          <w:szCs w:val="20"/>
        </w:rPr>
        <w:t xml:space="preserve"> </w:t>
      </w:r>
      <w:proofErr w:type="gramStart"/>
      <w:r w:rsidR="0052318C" w:rsidRPr="006B0092">
        <w:rPr>
          <w:rFonts w:ascii="Times New Roman" w:hAnsi="Times New Roman" w:cs="Times New Roman"/>
          <w:sz w:val="20"/>
          <w:szCs w:val="20"/>
        </w:rPr>
        <w:t>л</w:t>
      </w:r>
      <w:proofErr w:type="gramEnd"/>
      <w:r w:rsidR="0052318C" w:rsidRPr="006B0092">
        <w:rPr>
          <w:rFonts w:ascii="Times New Roman" w:hAnsi="Times New Roman" w:cs="Times New Roman"/>
          <w:sz w:val="20"/>
          <w:szCs w:val="20"/>
        </w:rPr>
        <w:t xml:space="preserve">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0052318C" w:rsidRPr="006B0092">
        <w:rPr>
          <w:rFonts w:ascii="Times New Roman" w:hAnsi="Times New Roman" w:cs="Times New Roman"/>
          <w:sz w:val="20"/>
          <w:szCs w:val="20"/>
        </w:rPr>
        <w:t>взрывопожароопасности</w:t>
      </w:r>
      <w:proofErr w:type="spellEnd"/>
      <w:r w:rsidR="0052318C" w:rsidRPr="006B0092">
        <w:rPr>
          <w:rFonts w:ascii="Times New Roman" w:hAnsi="Times New Roman" w:cs="Times New Roman"/>
          <w:sz w:val="20"/>
          <w:szCs w:val="20"/>
        </w:rPr>
        <w:t>,</w:t>
      </w:r>
      <w:r w:rsidR="00C15404" w:rsidRPr="006B0092">
        <w:rPr>
          <w:rFonts w:ascii="Times New Roman" w:hAnsi="Times New Roman" w:cs="Times New Roman"/>
          <w:sz w:val="20"/>
          <w:szCs w:val="20"/>
        </w:rPr>
        <w:t xml:space="preserve"> </w:t>
      </w:r>
      <w:r w:rsidR="0052318C" w:rsidRPr="006B0092">
        <w:rPr>
          <w:rFonts w:ascii="Times New Roman" w:hAnsi="Times New Roman" w:cs="Times New Roman"/>
          <w:sz w:val="20"/>
          <w:szCs w:val="20"/>
        </w:rPr>
        <w:t xml:space="preserve"> </w:t>
      </w:r>
      <w:proofErr w:type="spellStart"/>
      <w:r w:rsidR="0052318C" w:rsidRPr="006B0092">
        <w:rPr>
          <w:rFonts w:ascii="Times New Roman" w:hAnsi="Times New Roman" w:cs="Times New Roman"/>
          <w:sz w:val="20"/>
          <w:szCs w:val="20"/>
        </w:rPr>
        <w:t>пожароопасности</w:t>
      </w:r>
      <w:proofErr w:type="spellEnd"/>
      <w:r w:rsidR="0052318C" w:rsidRPr="006B0092">
        <w:rPr>
          <w:rFonts w:ascii="Times New Roman" w:hAnsi="Times New Roman" w:cs="Times New Roman"/>
          <w:sz w:val="20"/>
          <w:szCs w:val="20"/>
        </w:rPr>
        <w:t xml:space="preserve"> -2 (два ) человека на сумму ______ (_________ тысяч) рублей.</w:t>
      </w:r>
    </w:p>
    <w:p w:rsidR="000672CA" w:rsidRPr="006B0092" w:rsidRDefault="000672CA" w:rsidP="000672CA">
      <w:pPr>
        <w:widowControl w:val="0"/>
        <w:spacing w:after="0" w:line="240" w:lineRule="auto"/>
        <w:jc w:val="center"/>
        <w:rPr>
          <w:rFonts w:ascii="Times New Roman" w:eastAsia="Times New Roman" w:hAnsi="Times New Roman" w:cs="Times New Roman"/>
          <w:sz w:val="20"/>
          <w:szCs w:val="20"/>
          <w:lang w:eastAsia="ru-RU"/>
        </w:rPr>
      </w:pPr>
    </w:p>
    <w:p w:rsidR="005E3131" w:rsidRPr="006B0092" w:rsidRDefault="005E3131" w:rsidP="005E3131">
      <w:pPr>
        <w:spacing w:after="0"/>
        <w:ind w:firstLine="708"/>
        <w:jc w:val="both"/>
        <w:rPr>
          <w:rFonts w:ascii="Times New Roman" w:hAnsi="Times New Roman" w:cs="Times New Roman"/>
          <w:b/>
          <w:bCs/>
          <w:sz w:val="20"/>
          <w:szCs w:val="20"/>
        </w:rPr>
      </w:pPr>
    </w:p>
    <w:tbl>
      <w:tblPr>
        <w:tblW w:w="0" w:type="auto"/>
        <w:tblInd w:w="683" w:type="dxa"/>
        <w:tblLook w:val="04A0" w:firstRow="1" w:lastRow="0" w:firstColumn="1" w:lastColumn="0" w:noHBand="0" w:noVBand="1"/>
      </w:tblPr>
      <w:tblGrid>
        <w:gridCol w:w="4856"/>
        <w:gridCol w:w="4856"/>
      </w:tblGrid>
      <w:tr w:rsidR="005E3131" w:rsidRPr="006B0092" w:rsidTr="00670837">
        <w:tc>
          <w:tcPr>
            <w:tcW w:w="4856" w:type="dxa"/>
          </w:tcPr>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p>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p>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p>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r w:rsidRPr="006B0092">
              <w:rPr>
                <w:rFonts w:ascii="Times New Roman" w:eastAsia="Times New Roman" w:hAnsi="Times New Roman" w:cs="Times New Roman"/>
                <w:b/>
                <w:color w:val="000000" w:themeColor="text1"/>
                <w:sz w:val="20"/>
                <w:szCs w:val="20"/>
                <w:lang w:eastAsia="ru-RU"/>
              </w:rPr>
              <w:t xml:space="preserve">Государственный заказчик: </w:t>
            </w:r>
          </w:p>
          <w:p w:rsidR="005E3131" w:rsidRPr="006B0092" w:rsidRDefault="005E3131" w:rsidP="005E3131">
            <w:pPr>
              <w:spacing w:after="0"/>
              <w:ind w:right="-105"/>
              <w:rPr>
                <w:rFonts w:ascii="Times New Roman" w:hAnsi="Times New Roman" w:cs="Times New Roman"/>
                <w:sz w:val="20"/>
                <w:szCs w:val="20"/>
              </w:rPr>
            </w:pPr>
          </w:p>
          <w:p w:rsidR="005E3131" w:rsidRPr="006B0092" w:rsidRDefault="005E3131" w:rsidP="005E3131">
            <w:pPr>
              <w:spacing w:after="0"/>
              <w:ind w:right="-105"/>
              <w:rPr>
                <w:rFonts w:ascii="Times New Roman" w:hAnsi="Times New Roman" w:cs="Times New Roman"/>
                <w:sz w:val="20"/>
                <w:szCs w:val="20"/>
              </w:rPr>
            </w:pPr>
          </w:p>
        </w:tc>
        <w:tc>
          <w:tcPr>
            <w:tcW w:w="4856" w:type="dxa"/>
          </w:tcPr>
          <w:p w:rsidR="005E3131" w:rsidRPr="006B0092" w:rsidRDefault="005E3131" w:rsidP="005E3131">
            <w:pPr>
              <w:spacing w:after="0"/>
              <w:ind w:right="-105"/>
              <w:rPr>
                <w:rFonts w:ascii="Times New Roman" w:hAnsi="Times New Roman" w:cs="Times New Roman"/>
                <w:sz w:val="20"/>
                <w:szCs w:val="20"/>
              </w:rPr>
            </w:pPr>
          </w:p>
          <w:p w:rsidR="005E3131" w:rsidRPr="006B0092" w:rsidRDefault="005E3131" w:rsidP="005E3131">
            <w:pPr>
              <w:spacing w:after="0"/>
              <w:ind w:right="-105"/>
              <w:rPr>
                <w:rFonts w:ascii="Times New Roman" w:hAnsi="Times New Roman" w:cs="Times New Roman"/>
                <w:sz w:val="20"/>
                <w:szCs w:val="20"/>
              </w:rPr>
            </w:pPr>
          </w:p>
          <w:p w:rsidR="005E3131" w:rsidRPr="006B0092" w:rsidRDefault="005E3131" w:rsidP="005E3131">
            <w:pPr>
              <w:spacing w:after="0"/>
              <w:ind w:right="-105"/>
              <w:rPr>
                <w:rFonts w:ascii="Times New Roman" w:hAnsi="Times New Roman" w:cs="Times New Roman"/>
                <w:sz w:val="20"/>
                <w:szCs w:val="20"/>
              </w:rPr>
            </w:pPr>
          </w:p>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r w:rsidRPr="006B0092">
              <w:rPr>
                <w:rFonts w:ascii="Times New Roman" w:eastAsia="Times New Roman" w:hAnsi="Times New Roman" w:cs="Times New Roman"/>
                <w:b/>
                <w:color w:val="000000" w:themeColor="text1"/>
                <w:sz w:val="20"/>
                <w:szCs w:val="20"/>
                <w:lang w:eastAsia="ru-RU"/>
              </w:rPr>
              <w:t xml:space="preserve">Исполнитель:       </w:t>
            </w:r>
          </w:p>
          <w:p w:rsidR="005E3131" w:rsidRPr="006B0092" w:rsidRDefault="005E3131" w:rsidP="005E3131">
            <w:pPr>
              <w:spacing w:after="0"/>
              <w:ind w:right="-105"/>
              <w:rPr>
                <w:rFonts w:ascii="Times New Roman" w:hAnsi="Times New Roman" w:cs="Times New Roman"/>
                <w:sz w:val="20"/>
                <w:szCs w:val="20"/>
              </w:rPr>
            </w:pPr>
          </w:p>
        </w:tc>
      </w:tr>
      <w:tr w:rsidR="005E3131" w:rsidRPr="006B0092" w:rsidTr="00670837">
        <w:tc>
          <w:tcPr>
            <w:tcW w:w="4856" w:type="dxa"/>
          </w:tcPr>
          <w:p w:rsidR="005E3131" w:rsidRPr="006B0092" w:rsidRDefault="005E3131" w:rsidP="005E3131">
            <w:pPr>
              <w:keepNext/>
              <w:spacing w:after="0" w:line="240" w:lineRule="auto"/>
              <w:outlineLvl w:val="1"/>
              <w:rPr>
                <w:rFonts w:ascii="Times New Roman" w:eastAsia="Times New Roman" w:hAnsi="Times New Roman" w:cs="Times New Roman"/>
                <w:b/>
                <w:color w:val="000000" w:themeColor="text1"/>
                <w:sz w:val="20"/>
                <w:szCs w:val="20"/>
                <w:lang w:eastAsia="ru-RU"/>
              </w:rPr>
            </w:pPr>
            <w:r w:rsidRPr="006B0092">
              <w:rPr>
                <w:rFonts w:ascii="Times New Roman" w:eastAsia="Times New Roman" w:hAnsi="Times New Roman" w:cs="Times New Roman"/>
                <w:color w:val="000000" w:themeColor="text1"/>
                <w:sz w:val="20"/>
                <w:szCs w:val="20"/>
                <w:lang w:eastAsia="ru-RU"/>
              </w:rPr>
              <w:t xml:space="preserve">___________________/ А.В. </w:t>
            </w:r>
            <w:proofErr w:type="spellStart"/>
            <w:r w:rsidRPr="006B0092">
              <w:rPr>
                <w:rFonts w:ascii="Times New Roman" w:eastAsia="Times New Roman" w:hAnsi="Times New Roman" w:cs="Times New Roman"/>
                <w:color w:val="000000" w:themeColor="text1"/>
                <w:sz w:val="20"/>
                <w:szCs w:val="20"/>
                <w:lang w:eastAsia="ru-RU"/>
              </w:rPr>
              <w:t>Карабатов</w:t>
            </w:r>
            <w:proofErr w:type="spellEnd"/>
            <w:r w:rsidRPr="006B0092">
              <w:rPr>
                <w:rFonts w:ascii="Times New Roman" w:eastAsia="Times New Roman" w:hAnsi="Times New Roman" w:cs="Times New Roman"/>
                <w:color w:val="000000" w:themeColor="text1"/>
                <w:sz w:val="20"/>
                <w:szCs w:val="20"/>
                <w:lang w:eastAsia="ru-RU"/>
              </w:rPr>
              <w:t xml:space="preserve">/ </w:t>
            </w:r>
          </w:p>
        </w:tc>
        <w:tc>
          <w:tcPr>
            <w:tcW w:w="4856" w:type="dxa"/>
          </w:tcPr>
          <w:p w:rsidR="005E3131" w:rsidRPr="006B0092" w:rsidRDefault="005E3131" w:rsidP="005E3131">
            <w:pPr>
              <w:spacing w:after="0"/>
              <w:ind w:right="-105"/>
              <w:rPr>
                <w:rFonts w:ascii="Times New Roman" w:hAnsi="Times New Roman" w:cs="Times New Roman"/>
                <w:sz w:val="20"/>
                <w:szCs w:val="20"/>
              </w:rPr>
            </w:pPr>
            <w:r w:rsidRPr="006B0092">
              <w:rPr>
                <w:rFonts w:ascii="Times New Roman" w:hAnsi="Times New Roman" w:cs="Times New Roman"/>
                <w:color w:val="000000" w:themeColor="text1"/>
                <w:sz w:val="20"/>
                <w:szCs w:val="20"/>
              </w:rPr>
              <w:t>_________________/</w:t>
            </w:r>
            <w:r w:rsidRPr="006B0092">
              <w:rPr>
                <w:rFonts w:ascii="Times New Roman" w:hAnsi="Times New Roman" w:cs="Times New Roman"/>
                <w:noProof/>
                <w:color w:val="000000"/>
                <w:sz w:val="20"/>
                <w:szCs w:val="20"/>
              </w:rPr>
              <w:t>____________</w:t>
            </w:r>
            <w:r w:rsidRPr="006B0092">
              <w:rPr>
                <w:rFonts w:ascii="Times New Roman" w:hAnsi="Times New Roman" w:cs="Times New Roman"/>
                <w:color w:val="000000" w:themeColor="text1"/>
                <w:sz w:val="20"/>
                <w:szCs w:val="20"/>
              </w:rPr>
              <w:t>/</w:t>
            </w:r>
          </w:p>
        </w:tc>
      </w:tr>
    </w:tbl>
    <w:p w:rsidR="005E3131" w:rsidRPr="006B0092" w:rsidRDefault="005E3131" w:rsidP="005E3131">
      <w:pPr>
        <w:spacing w:after="0"/>
        <w:ind w:firstLine="708"/>
        <w:jc w:val="both"/>
        <w:rPr>
          <w:rFonts w:ascii="Times New Roman" w:hAnsi="Times New Roman" w:cs="Times New Roman"/>
          <w:b/>
          <w:bCs/>
          <w:sz w:val="20"/>
          <w:szCs w:val="20"/>
        </w:rPr>
      </w:pPr>
    </w:p>
    <w:p w:rsidR="00E669C2" w:rsidRPr="006B0092" w:rsidRDefault="00E669C2" w:rsidP="001A0391">
      <w:pPr>
        <w:jc w:val="center"/>
        <w:rPr>
          <w:rFonts w:ascii="Times New Roman" w:hAnsi="Times New Roman" w:cs="Times New Roman"/>
          <w:b/>
          <w:sz w:val="20"/>
          <w:szCs w:val="20"/>
        </w:rPr>
      </w:pPr>
    </w:p>
    <w:p w:rsidR="00774206" w:rsidRPr="006B0092" w:rsidRDefault="00774206"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52318C" w:rsidRPr="006B0092" w:rsidRDefault="0052318C" w:rsidP="001A0391">
      <w:pPr>
        <w:jc w:val="center"/>
        <w:rPr>
          <w:rFonts w:ascii="Times New Roman" w:hAnsi="Times New Roman" w:cs="Times New Roman"/>
          <w:b/>
          <w:sz w:val="20"/>
          <w:szCs w:val="20"/>
        </w:rPr>
      </w:pPr>
    </w:p>
    <w:p w:rsidR="00F253B6" w:rsidRPr="006B0092" w:rsidRDefault="00F253B6" w:rsidP="005E3131">
      <w:pPr>
        <w:pStyle w:val="a4"/>
        <w:ind w:firstLine="708"/>
        <w:jc w:val="right"/>
        <w:rPr>
          <w:sz w:val="20"/>
          <w:szCs w:val="20"/>
        </w:rPr>
      </w:pPr>
    </w:p>
    <w:p w:rsidR="00F253B6" w:rsidRPr="006B0092" w:rsidRDefault="00F253B6" w:rsidP="005E3131">
      <w:pPr>
        <w:pStyle w:val="a4"/>
        <w:ind w:firstLine="708"/>
        <w:jc w:val="right"/>
        <w:rPr>
          <w:sz w:val="20"/>
          <w:szCs w:val="20"/>
        </w:rPr>
      </w:pPr>
    </w:p>
    <w:p w:rsidR="006B0092" w:rsidRDefault="006B0092" w:rsidP="005E3131">
      <w:pPr>
        <w:pStyle w:val="a4"/>
        <w:ind w:firstLine="708"/>
        <w:jc w:val="right"/>
        <w:rPr>
          <w:sz w:val="20"/>
          <w:szCs w:val="20"/>
        </w:rPr>
      </w:pPr>
    </w:p>
    <w:p w:rsidR="006B0092" w:rsidRDefault="006B0092" w:rsidP="005E3131">
      <w:pPr>
        <w:pStyle w:val="a4"/>
        <w:ind w:firstLine="708"/>
        <w:jc w:val="right"/>
        <w:rPr>
          <w:sz w:val="20"/>
          <w:szCs w:val="20"/>
        </w:rPr>
      </w:pPr>
    </w:p>
    <w:p w:rsidR="006B0092" w:rsidRDefault="006B0092" w:rsidP="005E3131">
      <w:pPr>
        <w:pStyle w:val="a4"/>
        <w:ind w:firstLine="708"/>
        <w:jc w:val="right"/>
        <w:rPr>
          <w:sz w:val="20"/>
          <w:szCs w:val="20"/>
        </w:rPr>
      </w:pPr>
    </w:p>
    <w:p w:rsidR="006B0092" w:rsidRDefault="006B0092" w:rsidP="005E3131">
      <w:pPr>
        <w:pStyle w:val="a4"/>
        <w:ind w:firstLine="708"/>
        <w:jc w:val="right"/>
        <w:rPr>
          <w:sz w:val="20"/>
          <w:szCs w:val="20"/>
        </w:rPr>
      </w:pPr>
    </w:p>
    <w:p w:rsidR="006B0092" w:rsidRDefault="006B0092" w:rsidP="005E3131">
      <w:pPr>
        <w:pStyle w:val="a4"/>
        <w:ind w:firstLine="708"/>
        <w:jc w:val="right"/>
        <w:rPr>
          <w:sz w:val="20"/>
          <w:szCs w:val="20"/>
        </w:rPr>
      </w:pPr>
    </w:p>
    <w:p w:rsidR="006B0092" w:rsidRDefault="006B0092" w:rsidP="005E3131">
      <w:pPr>
        <w:pStyle w:val="a4"/>
        <w:ind w:firstLine="708"/>
        <w:jc w:val="right"/>
        <w:rPr>
          <w:sz w:val="20"/>
          <w:szCs w:val="20"/>
        </w:rPr>
      </w:pPr>
    </w:p>
    <w:p w:rsidR="005E3131" w:rsidRPr="006B0092" w:rsidRDefault="005E3131" w:rsidP="005E3131">
      <w:pPr>
        <w:pStyle w:val="a4"/>
        <w:ind w:firstLine="708"/>
        <w:jc w:val="right"/>
        <w:rPr>
          <w:sz w:val="20"/>
          <w:szCs w:val="20"/>
        </w:rPr>
      </w:pPr>
      <w:r w:rsidRPr="006B0092">
        <w:rPr>
          <w:sz w:val="20"/>
          <w:szCs w:val="20"/>
        </w:rPr>
        <w:t xml:space="preserve">Приложение №3 </w:t>
      </w:r>
    </w:p>
    <w:p w:rsidR="005E3131" w:rsidRPr="006B0092" w:rsidRDefault="000B0CA0" w:rsidP="005E3131">
      <w:pPr>
        <w:pStyle w:val="a4"/>
        <w:ind w:firstLine="708"/>
        <w:rPr>
          <w:sz w:val="20"/>
          <w:szCs w:val="20"/>
        </w:rPr>
      </w:pPr>
      <w:r w:rsidRPr="006B0092">
        <w:rPr>
          <w:sz w:val="20"/>
          <w:szCs w:val="20"/>
        </w:rPr>
        <w:lastRenderedPageBreak/>
        <w:t xml:space="preserve">                                                                                                             </w:t>
      </w:r>
      <w:r w:rsidR="005E3131" w:rsidRPr="006B0092">
        <w:rPr>
          <w:sz w:val="20"/>
          <w:szCs w:val="20"/>
        </w:rPr>
        <w:t xml:space="preserve">к Государственному контракту </w:t>
      </w:r>
    </w:p>
    <w:p w:rsidR="005E3131" w:rsidRPr="006B0092" w:rsidRDefault="005E3131" w:rsidP="005E3131">
      <w:pPr>
        <w:pStyle w:val="a4"/>
        <w:spacing w:line="276" w:lineRule="auto"/>
        <w:ind w:firstLine="708"/>
        <w:jc w:val="right"/>
        <w:rPr>
          <w:sz w:val="20"/>
          <w:szCs w:val="20"/>
        </w:rPr>
      </w:pPr>
      <w:r w:rsidRPr="006B0092">
        <w:rPr>
          <w:sz w:val="20"/>
          <w:szCs w:val="20"/>
        </w:rPr>
        <w:t>№_________________от __________2026 г</w:t>
      </w:r>
    </w:p>
    <w:p w:rsidR="005E3131" w:rsidRPr="006B0092" w:rsidRDefault="005E3131" w:rsidP="005E3131">
      <w:pPr>
        <w:widowControl w:val="0"/>
        <w:suppressAutoHyphens/>
        <w:spacing w:before="260" w:after="0" w:line="240" w:lineRule="auto"/>
        <w:jc w:val="both"/>
        <w:rPr>
          <w:rFonts w:ascii="Times New Roman" w:eastAsia="Times New Roman" w:hAnsi="Times New Roman" w:cs="Times New Roman"/>
          <w:b/>
          <w:sz w:val="20"/>
          <w:szCs w:val="20"/>
          <w:lang w:eastAsia="ru-RU"/>
        </w:rPr>
      </w:pPr>
    </w:p>
    <w:p w:rsidR="005E3131" w:rsidRPr="006B0092" w:rsidRDefault="005E3131" w:rsidP="005E3131">
      <w:pPr>
        <w:widowControl w:val="0"/>
        <w:suppressAutoHyphens/>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Акт</w:t>
      </w:r>
    </w:p>
    <w:p w:rsidR="005E3131" w:rsidRPr="006B0092" w:rsidRDefault="005E3131" w:rsidP="005E3131">
      <w:pPr>
        <w:widowControl w:val="0"/>
        <w:suppressAutoHyphens/>
        <w:spacing w:after="0" w:line="240" w:lineRule="auto"/>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t xml:space="preserve">сдачи приемки оказанных Услуг </w:t>
      </w:r>
    </w:p>
    <w:p w:rsidR="005E3131" w:rsidRPr="006B0092" w:rsidRDefault="005E3131" w:rsidP="005E3131">
      <w:pPr>
        <w:widowControl w:val="0"/>
        <w:suppressAutoHyphens/>
        <w:spacing w:after="0" w:line="240" w:lineRule="auto"/>
        <w:jc w:val="center"/>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по Контракту №  от "    "      2026г. № _______________</w:t>
      </w:r>
    </w:p>
    <w:p w:rsidR="005E3131" w:rsidRPr="006B0092" w:rsidRDefault="005E3131" w:rsidP="005E3131">
      <w:pPr>
        <w:widowControl w:val="0"/>
        <w:suppressAutoHyphens/>
        <w:spacing w:after="0" w:line="240" w:lineRule="auto"/>
        <w:jc w:val="center"/>
        <w:rPr>
          <w:rFonts w:ascii="Times New Roman" w:eastAsia="Times New Roman" w:hAnsi="Times New Roman" w:cs="Times New Roman"/>
          <w:sz w:val="20"/>
          <w:szCs w:val="20"/>
          <w:lang w:eastAsia="ru-RU"/>
        </w:rPr>
      </w:pPr>
    </w:p>
    <w:p w:rsidR="005E3131" w:rsidRPr="006B0092" w:rsidRDefault="005E3131" w:rsidP="005E3131">
      <w:pPr>
        <w:widowControl w:val="0"/>
        <w:suppressAutoHyphens/>
        <w:spacing w:after="0"/>
        <w:ind w:left="148" w:firstLine="46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Мы, нижеподписавшиеся, от лица Исполнителя ____________________________________,  </w:t>
      </w:r>
      <w:r w:rsidRPr="006B0092">
        <w:rPr>
          <w:rFonts w:ascii="Times New Roman" w:eastAsia="Times New Roman" w:hAnsi="Times New Roman" w:cs="Times New Roman"/>
          <w:sz w:val="20"/>
          <w:szCs w:val="20"/>
          <w:vertAlign w:val="superscript"/>
          <w:lang w:eastAsia="ru-RU"/>
        </w:rPr>
        <w:t xml:space="preserve">               </w:t>
      </w:r>
      <w:r w:rsidRPr="006B0092">
        <w:rPr>
          <w:rFonts w:ascii="Times New Roman" w:eastAsia="Times New Roman" w:hAnsi="Times New Roman" w:cs="Times New Roman"/>
          <w:sz w:val="20"/>
          <w:szCs w:val="20"/>
          <w:lang w:eastAsia="ru-RU"/>
        </w:rPr>
        <w:t xml:space="preserve">с одной стороны, и от лица Государственного заказчика ФКУ ИК-1 ОУХД ГУФСИН России по Пермскому краю, в лице начальника </w:t>
      </w:r>
      <w:proofErr w:type="spellStart"/>
      <w:r w:rsidRPr="006B0092">
        <w:rPr>
          <w:rFonts w:ascii="Times New Roman" w:eastAsia="Times New Roman" w:hAnsi="Times New Roman" w:cs="Times New Roman"/>
          <w:sz w:val="20"/>
          <w:szCs w:val="20"/>
          <w:lang w:eastAsia="ru-RU"/>
        </w:rPr>
        <w:t>Карабатова</w:t>
      </w:r>
      <w:proofErr w:type="spellEnd"/>
      <w:r w:rsidRPr="006B0092">
        <w:rPr>
          <w:rFonts w:ascii="Times New Roman" w:eastAsia="Times New Roman" w:hAnsi="Times New Roman" w:cs="Times New Roman"/>
          <w:sz w:val="20"/>
          <w:szCs w:val="20"/>
          <w:lang w:eastAsia="ru-RU"/>
        </w:rPr>
        <w:t xml:space="preserve"> Анатолия Владимировича с другой стороны, составили  акт о том, что оказанные Услуги (этапа оказания Услуг) удовлетворяют требованиям Контракта и надлежащим образом исполнены.</w:t>
      </w:r>
    </w:p>
    <w:p w:rsidR="005E3131" w:rsidRPr="006B0092" w:rsidRDefault="005E3131" w:rsidP="00F253B6">
      <w:pPr>
        <w:spacing w:after="0" w:line="240" w:lineRule="auto"/>
        <w:ind w:firstLine="709"/>
        <w:jc w:val="both"/>
        <w:rPr>
          <w:rFonts w:ascii="Times New Roman" w:eastAsia="Times New Roman" w:hAnsi="Times New Roman" w:cs="Times New Roman"/>
          <w:sz w:val="20"/>
          <w:szCs w:val="20"/>
          <w:lang w:eastAsia="ru-RU"/>
        </w:rPr>
      </w:pPr>
      <w:r w:rsidRPr="006B0092">
        <w:rPr>
          <w:rFonts w:ascii="Times New Roman" w:hAnsi="Times New Roman" w:cs="Times New Roman"/>
          <w:sz w:val="20"/>
          <w:szCs w:val="20"/>
        </w:rPr>
        <w:t>Описание оказанных Услуг (этапа оказания Услуг) (с указанием объема и качества): обучению и аттестации сотрудников ФКУ ИК- 1 ОУХД ГУФСИН России по Пермскому краю</w:t>
      </w:r>
      <w:r w:rsidRPr="006B0092">
        <w:rPr>
          <w:rFonts w:ascii="Times New Roman" w:hAnsi="Times New Roman" w:cs="Times New Roman"/>
          <w:b/>
          <w:sz w:val="20"/>
          <w:szCs w:val="20"/>
        </w:rPr>
        <w:t xml:space="preserve"> </w:t>
      </w:r>
      <w:r w:rsidR="00F253B6" w:rsidRPr="006B0092">
        <w:rPr>
          <w:rFonts w:ascii="Times New Roman" w:hAnsi="Times New Roman" w:cs="Times New Roman"/>
          <w:sz w:val="20"/>
          <w:szCs w:val="20"/>
        </w:rPr>
        <w:t xml:space="preserve">по программе </w:t>
      </w:r>
      <w:r w:rsidR="00E31272" w:rsidRPr="006B0092">
        <w:rPr>
          <w:rFonts w:ascii="Times New Roman" w:hAnsi="Times New Roman" w:cs="Times New Roman"/>
          <w:sz w:val="20"/>
          <w:szCs w:val="20"/>
        </w:rPr>
        <w:t xml:space="preserve">: </w:t>
      </w:r>
      <w:r w:rsidRPr="006B0092">
        <w:rPr>
          <w:rFonts w:ascii="Times New Roman" w:hAnsi="Times New Roman" w:cs="Times New Roman"/>
          <w:sz w:val="20"/>
          <w:szCs w:val="20"/>
        </w:rPr>
        <w:t>1(один) чел</w:t>
      </w:r>
      <w:r w:rsidR="00F253B6" w:rsidRPr="006B0092">
        <w:rPr>
          <w:rFonts w:ascii="Times New Roman" w:hAnsi="Times New Roman" w:cs="Times New Roman"/>
          <w:sz w:val="20"/>
          <w:szCs w:val="20"/>
        </w:rPr>
        <w:t>.- "Контролер технического состояния транспортных средств автомобильного транспорта",</w:t>
      </w:r>
      <w:r w:rsidR="00E31272" w:rsidRPr="006B0092">
        <w:rPr>
          <w:rFonts w:ascii="Times New Roman" w:hAnsi="Times New Roman" w:cs="Times New Roman"/>
          <w:sz w:val="20"/>
          <w:szCs w:val="20"/>
        </w:rPr>
        <w:t>1(один) че</w:t>
      </w:r>
      <w:proofErr w:type="gramStart"/>
      <w:r w:rsidR="00E31272" w:rsidRPr="006B0092">
        <w:rPr>
          <w:rFonts w:ascii="Times New Roman" w:hAnsi="Times New Roman" w:cs="Times New Roman"/>
          <w:sz w:val="20"/>
          <w:szCs w:val="20"/>
        </w:rPr>
        <w:t>л-</w:t>
      </w:r>
      <w:proofErr w:type="gramEnd"/>
      <w:r w:rsidR="00E31272" w:rsidRPr="006B0092">
        <w:rPr>
          <w:rFonts w:ascii="Times New Roman" w:hAnsi="Times New Roman" w:cs="Times New Roman"/>
          <w:sz w:val="20"/>
          <w:szCs w:val="20"/>
        </w:rPr>
        <w:t>" Специалист, ответственный за обеспечение безопасности дорожного движения"</w:t>
      </w:r>
    </w:p>
    <w:p w:rsidR="005E3131" w:rsidRPr="006B0092" w:rsidRDefault="005E3131" w:rsidP="005E3131">
      <w:pPr>
        <w:spacing w:after="0" w:line="240" w:lineRule="auto"/>
        <w:ind w:firstLine="709"/>
        <w:jc w:val="both"/>
        <w:rPr>
          <w:rFonts w:ascii="Times New Roman" w:hAnsi="Times New Roman" w:cs="Times New Roman"/>
          <w:sz w:val="20"/>
          <w:szCs w:val="20"/>
        </w:rPr>
      </w:pPr>
      <w:r w:rsidRPr="006B0092">
        <w:rPr>
          <w:rFonts w:ascii="Times New Roman" w:hAnsi="Times New Roman" w:cs="Times New Roman"/>
          <w:sz w:val="20"/>
          <w:szCs w:val="20"/>
        </w:rPr>
        <w:t>- акта сдачи-приемки оказанных Услуг;</w:t>
      </w:r>
    </w:p>
    <w:p w:rsidR="005E3131" w:rsidRPr="006B0092" w:rsidRDefault="005E3131" w:rsidP="005E3131">
      <w:pPr>
        <w:spacing w:after="0" w:line="240" w:lineRule="auto"/>
        <w:ind w:firstLine="709"/>
        <w:jc w:val="both"/>
        <w:rPr>
          <w:rFonts w:ascii="Times New Roman" w:hAnsi="Times New Roman" w:cs="Times New Roman"/>
          <w:sz w:val="20"/>
          <w:szCs w:val="20"/>
        </w:rPr>
      </w:pPr>
      <w:r w:rsidRPr="006B0092">
        <w:rPr>
          <w:rFonts w:ascii="Times New Roman" w:hAnsi="Times New Roman" w:cs="Times New Roman"/>
          <w:sz w:val="20"/>
          <w:szCs w:val="20"/>
        </w:rPr>
        <w:t xml:space="preserve">- счет на оплату оказания Услуг, </w:t>
      </w:r>
      <w:proofErr w:type="gramStart"/>
      <w:r w:rsidRPr="006B0092">
        <w:rPr>
          <w:rFonts w:ascii="Times New Roman" w:hAnsi="Times New Roman" w:cs="Times New Roman"/>
          <w:sz w:val="20"/>
          <w:szCs w:val="20"/>
        </w:rPr>
        <w:t>согласованной</w:t>
      </w:r>
      <w:proofErr w:type="gramEnd"/>
      <w:r w:rsidRPr="006B0092">
        <w:rPr>
          <w:rFonts w:ascii="Times New Roman" w:hAnsi="Times New Roman" w:cs="Times New Roman"/>
          <w:sz w:val="20"/>
          <w:szCs w:val="20"/>
        </w:rPr>
        <w:t> без замечаний.</w:t>
      </w: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ab/>
        <w:t>Цена Контракта составляет</w:t>
      </w:r>
      <w:proofErr w:type="gramStart"/>
      <w:r w:rsidRPr="006B0092">
        <w:rPr>
          <w:rFonts w:ascii="Times New Roman" w:eastAsia="Times New Roman" w:hAnsi="Times New Roman" w:cs="Times New Roman"/>
          <w:sz w:val="20"/>
          <w:szCs w:val="20"/>
          <w:lang w:eastAsia="ru-RU"/>
        </w:rPr>
        <w:t xml:space="preserve"> </w:t>
      </w:r>
      <w:r w:rsidRPr="006B0092">
        <w:rPr>
          <w:rFonts w:ascii="Times New Roman" w:eastAsia="Times New Roman" w:hAnsi="Times New Roman" w:cs="Times New Roman"/>
          <w:sz w:val="20"/>
          <w:szCs w:val="20"/>
          <w:u w:val="single"/>
          <w:lang w:eastAsia="ru-RU"/>
        </w:rPr>
        <w:t xml:space="preserve">______ </w:t>
      </w:r>
      <w:r w:rsidRPr="006B0092">
        <w:rPr>
          <w:rFonts w:ascii="Times New Roman" w:eastAsia="Times New Roman" w:hAnsi="Times New Roman" w:cs="Times New Roman"/>
          <w:sz w:val="20"/>
          <w:szCs w:val="20"/>
          <w:lang w:eastAsia="ru-RU"/>
        </w:rPr>
        <w:t>(</w:t>
      </w:r>
      <w:r w:rsidRPr="006B0092">
        <w:rPr>
          <w:rFonts w:ascii="Times New Roman" w:eastAsia="Times New Roman" w:hAnsi="Times New Roman" w:cs="Times New Roman"/>
          <w:sz w:val="20"/>
          <w:szCs w:val="20"/>
          <w:u w:val="single"/>
          <w:lang w:eastAsia="ru-RU"/>
        </w:rPr>
        <w:t>__________</w:t>
      </w:r>
      <w:r w:rsidRPr="006B0092">
        <w:rPr>
          <w:rFonts w:ascii="Times New Roman" w:eastAsia="Times New Roman" w:hAnsi="Times New Roman" w:cs="Times New Roman"/>
          <w:sz w:val="20"/>
          <w:szCs w:val="20"/>
          <w:lang w:eastAsia="ru-RU"/>
        </w:rPr>
        <w:t xml:space="preserve">) </w:t>
      </w:r>
      <w:proofErr w:type="gramEnd"/>
      <w:r w:rsidRPr="006B0092">
        <w:rPr>
          <w:rFonts w:ascii="Times New Roman" w:eastAsia="Times New Roman" w:hAnsi="Times New Roman" w:cs="Times New Roman"/>
          <w:sz w:val="20"/>
          <w:szCs w:val="20"/>
          <w:lang w:eastAsia="ru-RU"/>
        </w:rPr>
        <w:t>рублей 00 копеек.</w:t>
      </w: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vertAlign w:val="superscript"/>
          <w:lang w:eastAsia="ru-RU"/>
        </w:rPr>
        <w:t xml:space="preserve">                                                                        (сумма цифрами)          (сумма прописью)</w:t>
      </w: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ab/>
        <w:t>Следует к перечислению</w:t>
      </w:r>
      <w:proofErr w:type="gramStart"/>
      <w:r w:rsidRPr="006B0092">
        <w:rPr>
          <w:rFonts w:ascii="Times New Roman" w:eastAsia="Times New Roman" w:hAnsi="Times New Roman" w:cs="Times New Roman"/>
          <w:sz w:val="20"/>
          <w:szCs w:val="20"/>
          <w:lang w:eastAsia="ru-RU"/>
        </w:rPr>
        <w:t xml:space="preserve"> </w:t>
      </w:r>
      <w:r w:rsidRPr="006B0092">
        <w:rPr>
          <w:rFonts w:ascii="Times New Roman" w:eastAsia="Times New Roman" w:hAnsi="Times New Roman" w:cs="Times New Roman"/>
          <w:sz w:val="20"/>
          <w:szCs w:val="20"/>
          <w:u w:val="single"/>
          <w:lang w:eastAsia="ru-RU"/>
        </w:rPr>
        <w:t xml:space="preserve">______ </w:t>
      </w:r>
      <w:r w:rsidRPr="006B0092">
        <w:rPr>
          <w:rFonts w:ascii="Times New Roman" w:eastAsia="Times New Roman" w:hAnsi="Times New Roman" w:cs="Times New Roman"/>
          <w:sz w:val="20"/>
          <w:szCs w:val="20"/>
          <w:lang w:eastAsia="ru-RU"/>
        </w:rPr>
        <w:t>(</w:t>
      </w:r>
      <w:r w:rsidRPr="006B0092">
        <w:rPr>
          <w:rFonts w:ascii="Times New Roman" w:eastAsia="Times New Roman" w:hAnsi="Times New Roman" w:cs="Times New Roman"/>
          <w:sz w:val="20"/>
          <w:szCs w:val="20"/>
          <w:u w:val="single"/>
          <w:lang w:eastAsia="ru-RU"/>
        </w:rPr>
        <w:t>____________</w:t>
      </w:r>
      <w:r w:rsidRPr="006B0092">
        <w:rPr>
          <w:rFonts w:ascii="Times New Roman" w:eastAsia="Times New Roman" w:hAnsi="Times New Roman" w:cs="Times New Roman"/>
          <w:sz w:val="20"/>
          <w:szCs w:val="20"/>
          <w:lang w:eastAsia="ru-RU"/>
        </w:rPr>
        <w:t xml:space="preserve">) </w:t>
      </w:r>
      <w:proofErr w:type="gramEnd"/>
      <w:r w:rsidRPr="006B0092">
        <w:rPr>
          <w:rFonts w:ascii="Times New Roman" w:eastAsia="Times New Roman" w:hAnsi="Times New Roman" w:cs="Times New Roman"/>
          <w:sz w:val="20"/>
          <w:szCs w:val="20"/>
          <w:lang w:eastAsia="ru-RU"/>
        </w:rPr>
        <w:t>рублей 00 копеек.</w:t>
      </w: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vertAlign w:val="superscript"/>
          <w:lang w:eastAsia="ru-RU"/>
        </w:rPr>
      </w:pPr>
      <w:r w:rsidRPr="006B0092">
        <w:rPr>
          <w:rFonts w:ascii="Times New Roman" w:eastAsia="Times New Roman" w:hAnsi="Times New Roman" w:cs="Times New Roman"/>
          <w:sz w:val="20"/>
          <w:szCs w:val="20"/>
          <w:lang w:eastAsia="ru-RU"/>
        </w:rPr>
        <w:t xml:space="preserve">                                                  </w:t>
      </w:r>
      <w:r w:rsidRPr="006B0092">
        <w:rPr>
          <w:rFonts w:ascii="Times New Roman" w:eastAsia="Times New Roman" w:hAnsi="Times New Roman" w:cs="Times New Roman"/>
          <w:sz w:val="20"/>
          <w:szCs w:val="20"/>
          <w:vertAlign w:val="superscript"/>
          <w:lang w:eastAsia="ru-RU"/>
        </w:rPr>
        <w:t xml:space="preserve">(сумма цифрами)              (сумма прописью) </w:t>
      </w: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vertAlign w:val="superscript"/>
          <w:lang w:eastAsia="ru-RU"/>
        </w:rPr>
      </w:pP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vertAlign w:val="superscript"/>
          <w:lang w:eastAsia="ru-RU"/>
        </w:rPr>
      </w:pPr>
    </w:p>
    <w:p w:rsidR="005E3131" w:rsidRPr="006B0092" w:rsidRDefault="005E3131" w:rsidP="005E3131">
      <w:pPr>
        <w:widowControl w:val="0"/>
        <w:suppressAutoHyphens/>
        <w:spacing w:after="0"/>
        <w:ind w:left="148"/>
        <w:jc w:val="both"/>
        <w:rPr>
          <w:rFonts w:ascii="Times New Roman" w:eastAsia="Times New Roman" w:hAnsi="Times New Roman" w:cs="Times New Roman"/>
          <w:sz w:val="20"/>
          <w:szCs w:val="20"/>
          <w:lang w:eastAsia="ru-RU"/>
        </w:rPr>
      </w:pPr>
    </w:p>
    <w:p w:rsidR="005E3131" w:rsidRPr="006B0092" w:rsidRDefault="005E3131" w:rsidP="005E3131">
      <w:pPr>
        <w:spacing w:after="0" w:line="240" w:lineRule="auto"/>
        <w:jc w:val="right"/>
        <w:rPr>
          <w:rFonts w:ascii="Times New Roman" w:hAnsi="Times New Roman" w:cs="Times New Roman"/>
          <w:sz w:val="20"/>
          <w:szCs w:val="20"/>
        </w:rPr>
      </w:pPr>
    </w:p>
    <w:tbl>
      <w:tblPr>
        <w:tblW w:w="10185" w:type="dxa"/>
        <w:tblLayout w:type="fixed"/>
        <w:tblLook w:val="01E0" w:firstRow="1" w:lastRow="1" w:firstColumn="1" w:lastColumn="1" w:noHBand="0" w:noVBand="0"/>
      </w:tblPr>
      <w:tblGrid>
        <w:gridCol w:w="5092"/>
        <w:gridCol w:w="5093"/>
      </w:tblGrid>
      <w:tr w:rsidR="005E3131" w:rsidRPr="006B0092" w:rsidTr="00670837">
        <w:trPr>
          <w:trHeight w:val="351"/>
        </w:trPr>
        <w:tc>
          <w:tcPr>
            <w:tcW w:w="5092" w:type="dxa"/>
          </w:tcPr>
          <w:p w:rsidR="005E3131" w:rsidRPr="006B0092" w:rsidRDefault="005E3131" w:rsidP="005E3131">
            <w:pPr>
              <w:spacing w:after="0"/>
              <w:jc w:val="center"/>
              <w:rPr>
                <w:rFonts w:ascii="Times New Roman" w:hAnsi="Times New Roman" w:cs="Times New Roman"/>
                <w:sz w:val="20"/>
                <w:szCs w:val="20"/>
              </w:rPr>
            </w:pPr>
            <w:r w:rsidRPr="006B0092">
              <w:rPr>
                <w:rFonts w:ascii="Times New Roman" w:hAnsi="Times New Roman" w:cs="Times New Roman"/>
                <w:sz w:val="20"/>
                <w:szCs w:val="20"/>
              </w:rPr>
              <w:t>Услуги принял:</w:t>
            </w:r>
          </w:p>
          <w:p w:rsidR="005E3131" w:rsidRPr="006B0092" w:rsidRDefault="005E3131" w:rsidP="005E3131">
            <w:pPr>
              <w:spacing w:after="0"/>
              <w:jc w:val="center"/>
              <w:rPr>
                <w:rFonts w:ascii="Times New Roman" w:hAnsi="Times New Roman" w:cs="Times New Roman"/>
                <w:sz w:val="20"/>
                <w:szCs w:val="20"/>
              </w:rPr>
            </w:pPr>
            <w:r w:rsidRPr="006B0092">
              <w:rPr>
                <w:rFonts w:ascii="Times New Roman" w:hAnsi="Times New Roman" w:cs="Times New Roman"/>
                <w:sz w:val="20"/>
                <w:szCs w:val="20"/>
              </w:rPr>
              <w:t>От Государственного заказчика</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______________              </w:t>
            </w:r>
            <w:proofErr w:type="spellStart"/>
            <w:r w:rsidRPr="006B0092">
              <w:rPr>
                <w:rFonts w:ascii="Times New Roman" w:hAnsi="Times New Roman" w:cs="Times New Roman"/>
                <w:sz w:val="20"/>
                <w:szCs w:val="20"/>
                <w:u w:val="single"/>
              </w:rPr>
              <w:t>А.В.Карабатов</w:t>
            </w:r>
            <w:proofErr w:type="spellEnd"/>
            <w:r w:rsidRPr="006B0092">
              <w:rPr>
                <w:rFonts w:ascii="Times New Roman" w:hAnsi="Times New Roman" w:cs="Times New Roman"/>
                <w:sz w:val="20"/>
                <w:szCs w:val="20"/>
                <w:u w:val="single"/>
              </w:rPr>
              <w:t xml:space="preserve"> ______</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(подпись)                      (расшифровка подписи) </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М.П. (при наличии)</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«_____» __________________ 2026 г.</w:t>
            </w:r>
          </w:p>
        </w:tc>
        <w:tc>
          <w:tcPr>
            <w:tcW w:w="5093" w:type="dxa"/>
          </w:tcPr>
          <w:p w:rsidR="005E3131" w:rsidRPr="006B0092" w:rsidRDefault="005E3131" w:rsidP="005E3131">
            <w:pPr>
              <w:spacing w:after="0"/>
              <w:jc w:val="center"/>
              <w:rPr>
                <w:rFonts w:ascii="Times New Roman" w:hAnsi="Times New Roman" w:cs="Times New Roman"/>
                <w:sz w:val="20"/>
                <w:szCs w:val="20"/>
              </w:rPr>
            </w:pPr>
            <w:r w:rsidRPr="006B0092">
              <w:rPr>
                <w:rFonts w:ascii="Times New Roman" w:hAnsi="Times New Roman" w:cs="Times New Roman"/>
                <w:sz w:val="20"/>
                <w:szCs w:val="20"/>
              </w:rPr>
              <w:t xml:space="preserve"> Услуги сдал:</w:t>
            </w:r>
          </w:p>
          <w:p w:rsidR="005E3131" w:rsidRPr="006B0092" w:rsidRDefault="005E3131" w:rsidP="005E3131">
            <w:pPr>
              <w:spacing w:after="0"/>
              <w:jc w:val="center"/>
              <w:rPr>
                <w:rFonts w:ascii="Times New Roman" w:hAnsi="Times New Roman" w:cs="Times New Roman"/>
                <w:sz w:val="20"/>
                <w:szCs w:val="20"/>
              </w:rPr>
            </w:pPr>
            <w:r w:rsidRPr="006B0092">
              <w:rPr>
                <w:rFonts w:ascii="Times New Roman" w:hAnsi="Times New Roman" w:cs="Times New Roman"/>
                <w:sz w:val="20"/>
                <w:szCs w:val="20"/>
              </w:rPr>
              <w:t>От Исполнителя</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________________       </w:t>
            </w:r>
            <w:r w:rsidRPr="006B0092">
              <w:rPr>
                <w:rFonts w:ascii="Times New Roman" w:hAnsi="Times New Roman" w:cs="Times New Roman"/>
                <w:sz w:val="20"/>
                <w:szCs w:val="20"/>
                <w:u w:val="single"/>
              </w:rPr>
              <w:t>___________</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(подпись)               (расшифровка подписи)                   </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М.П. (при наличии)</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«_____» _______________ 2026 г.</w:t>
            </w:r>
          </w:p>
          <w:p w:rsidR="005E3131" w:rsidRPr="006B0092" w:rsidRDefault="005E3131" w:rsidP="005E3131">
            <w:pPr>
              <w:spacing w:after="0"/>
              <w:rPr>
                <w:rFonts w:ascii="Times New Roman" w:hAnsi="Times New Roman" w:cs="Times New Roman"/>
                <w:sz w:val="20"/>
                <w:szCs w:val="20"/>
              </w:rPr>
            </w:pPr>
          </w:p>
        </w:tc>
      </w:tr>
      <w:tr w:rsidR="005E3131" w:rsidRPr="006B0092" w:rsidTr="00670837">
        <w:trPr>
          <w:trHeight w:val="957"/>
        </w:trPr>
        <w:tc>
          <w:tcPr>
            <w:tcW w:w="5092" w:type="dxa"/>
          </w:tcPr>
          <w:p w:rsidR="005E3131" w:rsidRPr="006B0092" w:rsidRDefault="005E3131" w:rsidP="005E3131">
            <w:pPr>
              <w:spacing w:after="0"/>
              <w:jc w:val="center"/>
              <w:rPr>
                <w:rFonts w:ascii="Times New Roman" w:hAnsi="Times New Roman" w:cs="Times New Roman"/>
                <w:sz w:val="20"/>
                <w:szCs w:val="20"/>
              </w:rPr>
            </w:pPr>
          </w:p>
        </w:tc>
        <w:tc>
          <w:tcPr>
            <w:tcW w:w="5093" w:type="dxa"/>
          </w:tcPr>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E31272" w:rsidRPr="006B0092" w:rsidRDefault="00E31272" w:rsidP="000B0CA0">
            <w:pPr>
              <w:pStyle w:val="a4"/>
              <w:ind w:firstLine="708"/>
              <w:jc w:val="right"/>
              <w:rPr>
                <w:sz w:val="20"/>
                <w:szCs w:val="20"/>
              </w:rPr>
            </w:pPr>
          </w:p>
          <w:p w:rsidR="00E31272" w:rsidRPr="006B0092" w:rsidRDefault="00E31272" w:rsidP="000B0CA0">
            <w:pPr>
              <w:pStyle w:val="a4"/>
              <w:ind w:firstLine="708"/>
              <w:jc w:val="right"/>
              <w:rPr>
                <w:sz w:val="20"/>
                <w:szCs w:val="20"/>
              </w:rPr>
            </w:pPr>
          </w:p>
          <w:p w:rsidR="00E31272" w:rsidRPr="006B0092" w:rsidRDefault="00E31272" w:rsidP="000B0CA0">
            <w:pPr>
              <w:pStyle w:val="a4"/>
              <w:ind w:firstLine="708"/>
              <w:jc w:val="right"/>
              <w:rPr>
                <w:sz w:val="20"/>
                <w:szCs w:val="20"/>
              </w:rPr>
            </w:pPr>
          </w:p>
          <w:p w:rsidR="00E31272" w:rsidRPr="006B0092" w:rsidRDefault="00E31272" w:rsidP="000B0CA0">
            <w:pPr>
              <w:pStyle w:val="a4"/>
              <w:ind w:firstLine="708"/>
              <w:jc w:val="right"/>
              <w:rPr>
                <w:sz w:val="20"/>
                <w:szCs w:val="20"/>
              </w:rPr>
            </w:pPr>
          </w:p>
          <w:p w:rsidR="000B0CA0" w:rsidRPr="006B0092" w:rsidRDefault="000B0CA0" w:rsidP="000B0CA0">
            <w:pPr>
              <w:pStyle w:val="a4"/>
              <w:ind w:firstLine="708"/>
              <w:jc w:val="right"/>
              <w:rPr>
                <w:sz w:val="20"/>
                <w:szCs w:val="20"/>
              </w:rPr>
            </w:pPr>
            <w:r w:rsidRPr="006B0092">
              <w:rPr>
                <w:sz w:val="20"/>
                <w:szCs w:val="20"/>
              </w:rPr>
              <w:t>Приложение №4</w:t>
            </w:r>
          </w:p>
          <w:p w:rsidR="000B0CA0" w:rsidRPr="006B0092" w:rsidRDefault="000B0CA0" w:rsidP="000B0CA0">
            <w:pPr>
              <w:pStyle w:val="a4"/>
              <w:ind w:firstLine="708"/>
              <w:rPr>
                <w:sz w:val="20"/>
                <w:szCs w:val="20"/>
              </w:rPr>
            </w:pPr>
            <w:r w:rsidRPr="006B0092">
              <w:rPr>
                <w:sz w:val="20"/>
                <w:szCs w:val="20"/>
              </w:rPr>
              <w:lastRenderedPageBreak/>
              <w:t xml:space="preserve">к Государственному контракту </w:t>
            </w:r>
          </w:p>
          <w:p w:rsidR="000B0CA0" w:rsidRPr="006B0092" w:rsidRDefault="000B0CA0" w:rsidP="000B0CA0">
            <w:pPr>
              <w:pStyle w:val="a4"/>
              <w:spacing w:line="276" w:lineRule="auto"/>
              <w:ind w:firstLine="708"/>
              <w:jc w:val="right"/>
              <w:rPr>
                <w:sz w:val="20"/>
                <w:szCs w:val="20"/>
              </w:rPr>
            </w:pPr>
            <w:r w:rsidRPr="006B0092">
              <w:rPr>
                <w:sz w:val="20"/>
                <w:szCs w:val="20"/>
              </w:rPr>
              <w:t>№_________________от __________2026 г</w:t>
            </w: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jc w:val="center"/>
              <w:rPr>
                <w:rFonts w:ascii="Times New Roman" w:hAnsi="Times New Roman" w:cs="Times New Roman"/>
                <w:sz w:val="20"/>
                <w:szCs w:val="20"/>
              </w:rPr>
            </w:pPr>
          </w:p>
        </w:tc>
      </w:tr>
    </w:tbl>
    <w:p w:rsidR="005E3131" w:rsidRPr="006B0092" w:rsidRDefault="005E3131" w:rsidP="005E3131">
      <w:pPr>
        <w:widowControl w:val="0"/>
        <w:suppressAutoHyphens/>
        <w:spacing w:after="0" w:line="240" w:lineRule="auto"/>
        <w:ind w:firstLine="993"/>
        <w:jc w:val="center"/>
        <w:rPr>
          <w:rFonts w:ascii="Times New Roman" w:eastAsia="Times New Roman" w:hAnsi="Times New Roman" w:cs="Times New Roman"/>
          <w:b/>
          <w:sz w:val="20"/>
          <w:szCs w:val="20"/>
          <w:lang w:eastAsia="ru-RU"/>
        </w:rPr>
      </w:pPr>
      <w:r w:rsidRPr="006B0092">
        <w:rPr>
          <w:rFonts w:ascii="Times New Roman" w:eastAsia="Times New Roman" w:hAnsi="Times New Roman" w:cs="Times New Roman"/>
          <w:b/>
          <w:sz w:val="20"/>
          <w:szCs w:val="20"/>
          <w:lang w:eastAsia="ru-RU"/>
        </w:rPr>
        <w:lastRenderedPageBreak/>
        <w:t xml:space="preserve">Акт сверки расчетов  </w:t>
      </w:r>
      <w:r w:rsidRPr="006B0092">
        <w:rPr>
          <w:rFonts w:ascii="Times New Roman" w:eastAsia="Times New Roman" w:hAnsi="Times New Roman" w:cs="Times New Roman"/>
          <w:sz w:val="20"/>
          <w:szCs w:val="20"/>
          <w:lang w:eastAsia="ru-RU"/>
        </w:rPr>
        <w:t xml:space="preserve">по Контракту </w:t>
      </w:r>
      <w:proofErr w:type="gramStart"/>
      <w:r w:rsidRPr="006B0092">
        <w:rPr>
          <w:rFonts w:ascii="Times New Roman" w:eastAsia="Times New Roman" w:hAnsi="Times New Roman" w:cs="Times New Roman"/>
          <w:sz w:val="20"/>
          <w:szCs w:val="20"/>
          <w:lang w:eastAsia="ru-RU"/>
        </w:rPr>
        <w:t>от</w:t>
      </w:r>
      <w:proofErr w:type="gramEnd"/>
      <w:r w:rsidRPr="006B0092">
        <w:rPr>
          <w:rFonts w:ascii="Times New Roman" w:eastAsia="Times New Roman" w:hAnsi="Times New Roman" w:cs="Times New Roman"/>
          <w:sz w:val="20"/>
          <w:szCs w:val="20"/>
          <w:lang w:eastAsia="ru-RU"/>
        </w:rPr>
        <w:t xml:space="preserve"> ___________№  ___________</w:t>
      </w:r>
    </w:p>
    <w:p w:rsidR="005E3131" w:rsidRPr="006B0092" w:rsidRDefault="005E3131" w:rsidP="005E3131">
      <w:pPr>
        <w:widowControl w:val="0"/>
        <w:spacing w:after="0" w:line="240" w:lineRule="auto"/>
        <w:jc w:val="both"/>
        <w:rPr>
          <w:rFonts w:ascii="Times New Roman" w:eastAsia="Courier New" w:hAnsi="Times New Roman" w:cs="Times New Roman"/>
          <w:sz w:val="20"/>
          <w:szCs w:val="20"/>
          <w:u w:val="single"/>
          <w:lang w:eastAsia="ru-RU"/>
        </w:rPr>
      </w:pPr>
      <w:r w:rsidRPr="006B0092">
        <w:rPr>
          <w:rFonts w:ascii="Times New Roman" w:eastAsia="Courier New" w:hAnsi="Times New Roman" w:cs="Times New Roman"/>
          <w:sz w:val="20"/>
          <w:szCs w:val="20"/>
          <w:lang w:eastAsia="ru-RU"/>
        </w:rPr>
        <w:t xml:space="preserve">между </w:t>
      </w:r>
      <w:r w:rsidRPr="006B0092">
        <w:rPr>
          <w:rFonts w:ascii="Times New Roman" w:eastAsia="Courier New" w:hAnsi="Times New Roman" w:cs="Times New Roman"/>
          <w:sz w:val="20"/>
          <w:szCs w:val="20"/>
          <w:u w:val="single"/>
          <w:lang w:eastAsia="ru-RU"/>
        </w:rPr>
        <w:t xml:space="preserve">ФКУ ИК- 1 ОУХД ГУФСИН России по Пермскому краю    </w:t>
      </w:r>
    </w:p>
    <w:p w:rsidR="005E3131" w:rsidRPr="006B0092" w:rsidRDefault="005E3131" w:rsidP="005E3131">
      <w:pPr>
        <w:widowControl w:val="0"/>
        <w:suppressAutoHyphens/>
        <w:spacing w:after="0" w:line="240" w:lineRule="auto"/>
        <w:jc w:val="center"/>
        <w:rPr>
          <w:rFonts w:ascii="Times New Roman" w:eastAsia="Times New Roman" w:hAnsi="Times New Roman" w:cs="Times New Roman"/>
          <w:sz w:val="20"/>
          <w:szCs w:val="20"/>
          <w:vertAlign w:val="superscript"/>
          <w:lang w:eastAsia="ru-RU"/>
        </w:rPr>
      </w:pPr>
      <w:r w:rsidRPr="006B0092">
        <w:rPr>
          <w:rFonts w:ascii="Times New Roman" w:eastAsia="Times New Roman" w:hAnsi="Times New Roman" w:cs="Times New Roman"/>
          <w:sz w:val="20"/>
          <w:szCs w:val="20"/>
          <w:vertAlign w:val="superscript"/>
          <w:lang w:eastAsia="ru-RU"/>
        </w:rPr>
        <w:t>(наименование Государственного заказчика)</w:t>
      </w:r>
    </w:p>
    <w:p w:rsidR="005E3131" w:rsidRPr="006B0092" w:rsidRDefault="005E3131" w:rsidP="005E3131">
      <w:pPr>
        <w:spacing w:after="0" w:line="240" w:lineRule="auto"/>
        <w:jc w:val="center"/>
        <w:rPr>
          <w:rFonts w:ascii="Times New Roman" w:hAnsi="Times New Roman" w:cs="Times New Roman"/>
          <w:sz w:val="20"/>
          <w:szCs w:val="20"/>
        </w:rPr>
      </w:pPr>
      <w:r w:rsidRPr="006B0092">
        <w:rPr>
          <w:rFonts w:ascii="Times New Roman" w:hAnsi="Times New Roman" w:cs="Times New Roman"/>
          <w:sz w:val="20"/>
          <w:szCs w:val="20"/>
        </w:rPr>
        <w:t xml:space="preserve">и </w:t>
      </w:r>
      <w:r w:rsidRPr="006B0092">
        <w:rPr>
          <w:rFonts w:ascii="Times New Roman" w:hAnsi="Times New Roman" w:cs="Times New Roman"/>
          <w:sz w:val="20"/>
          <w:szCs w:val="20"/>
          <w:u w:val="single"/>
        </w:rPr>
        <w:t>___________________________________________________________</w:t>
      </w:r>
    </w:p>
    <w:p w:rsidR="005E3131" w:rsidRPr="006B0092" w:rsidRDefault="005E3131" w:rsidP="005E3131">
      <w:pPr>
        <w:spacing w:after="0" w:line="240" w:lineRule="auto"/>
        <w:jc w:val="center"/>
        <w:rPr>
          <w:rFonts w:ascii="Times New Roman" w:hAnsi="Times New Roman" w:cs="Times New Roman"/>
          <w:sz w:val="20"/>
          <w:szCs w:val="20"/>
        </w:rPr>
      </w:pPr>
      <w:r w:rsidRPr="006B0092">
        <w:rPr>
          <w:rFonts w:ascii="Times New Roman" w:hAnsi="Times New Roman" w:cs="Times New Roman"/>
          <w:sz w:val="20"/>
          <w:szCs w:val="20"/>
          <w:vertAlign w:val="superscript"/>
        </w:rPr>
        <w:t>(наименование Исполнителя)</w:t>
      </w:r>
    </w:p>
    <w:p w:rsidR="005E3131" w:rsidRPr="006B0092" w:rsidRDefault="005E3131" w:rsidP="005E3131">
      <w:pPr>
        <w:spacing w:after="0" w:line="240" w:lineRule="auto"/>
        <w:jc w:val="center"/>
        <w:rPr>
          <w:rFonts w:ascii="Times New Roman" w:hAnsi="Times New Roman" w:cs="Times New Roman"/>
          <w:sz w:val="20"/>
          <w:szCs w:val="20"/>
        </w:rPr>
      </w:pPr>
    </w:p>
    <w:p w:rsidR="005E3131" w:rsidRPr="006B0092" w:rsidRDefault="005E3131" w:rsidP="005E3131">
      <w:pPr>
        <w:spacing w:after="0" w:line="240" w:lineRule="auto"/>
        <w:rPr>
          <w:rFonts w:ascii="Times New Roman" w:hAnsi="Times New Roman" w:cs="Times New Roman"/>
          <w:sz w:val="20"/>
          <w:szCs w:val="20"/>
        </w:rPr>
      </w:pPr>
      <w:r w:rsidRPr="006B0092">
        <w:rPr>
          <w:rFonts w:ascii="Times New Roman" w:hAnsi="Times New Roman" w:cs="Times New Roman"/>
          <w:sz w:val="20"/>
          <w:szCs w:val="20"/>
        </w:rPr>
        <w:t xml:space="preserve">     Сальдо на ________   ____________           Раздел_______________________</w:t>
      </w:r>
    </w:p>
    <w:p w:rsidR="005E3131" w:rsidRPr="006B0092" w:rsidRDefault="005E3131" w:rsidP="005E3131">
      <w:pPr>
        <w:spacing w:after="0" w:line="240" w:lineRule="auto"/>
        <w:rPr>
          <w:rFonts w:ascii="Times New Roman" w:hAnsi="Times New Roman" w:cs="Times New Roman"/>
          <w:sz w:val="20"/>
          <w:szCs w:val="20"/>
          <w:vertAlign w:val="superscript"/>
        </w:rPr>
      </w:pPr>
      <w:r w:rsidRPr="006B0092">
        <w:rPr>
          <w:rFonts w:ascii="Times New Roman" w:hAnsi="Times New Roman" w:cs="Times New Roman"/>
          <w:sz w:val="20"/>
          <w:szCs w:val="20"/>
          <w:vertAlign w:val="superscript"/>
        </w:rPr>
        <w:t>(дата)                         (сумма)</w:t>
      </w:r>
    </w:p>
    <w:tbl>
      <w:tblPr>
        <w:tblW w:w="937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01"/>
        <w:gridCol w:w="2394"/>
        <w:gridCol w:w="2170"/>
      </w:tblGrid>
      <w:tr w:rsidR="005E3131" w:rsidRPr="006B0092" w:rsidTr="00670837">
        <w:trPr>
          <w:trHeight w:val="551"/>
        </w:trPr>
        <w:tc>
          <w:tcPr>
            <w:tcW w:w="4811" w:type="dxa"/>
            <w:gridSpan w:val="2"/>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Наименование Государственного заказчика</w:t>
            </w:r>
          </w:p>
        </w:tc>
        <w:tc>
          <w:tcPr>
            <w:tcW w:w="4564" w:type="dxa"/>
            <w:gridSpan w:val="2"/>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Наименование Исполнителя</w:t>
            </w:r>
          </w:p>
        </w:tc>
      </w:tr>
      <w:tr w:rsidR="005E3131" w:rsidRPr="006B0092" w:rsidTr="00670837">
        <w:trPr>
          <w:trHeight w:val="641"/>
        </w:trPr>
        <w:tc>
          <w:tcPr>
            <w:tcW w:w="2410" w:type="dxa"/>
            <w:tcBorders>
              <w:top w:val="single" w:sz="4" w:space="0" w:color="auto"/>
              <w:left w:val="single" w:sz="4" w:space="0" w:color="auto"/>
              <w:bottom w:val="single" w:sz="4" w:space="0" w:color="auto"/>
              <w:right w:val="single" w:sz="4" w:space="0" w:color="auto"/>
            </w:tcBorders>
            <w:hideMark/>
          </w:tcPr>
          <w:p w:rsidR="005E3131" w:rsidRPr="006B0092" w:rsidRDefault="005E3131" w:rsidP="005E3131">
            <w:pPr>
              <w:widowControl w:val="0"/>
              <w:suppressAutoHyphens/>
              <w:spacing w:before="260"/>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 платежных поручений, дата</w:t>
            </w:r>
          </w:p>
        </w:tc>
        <w:tc>
          <w:tcPr>
            <w:tcW w:w="2401" w:type="dxa"/>
            <w:tcBorders>
              <w:top w:val="single" w:sz="4" w:space="0" w:color="auto"/>
              <w:left w:val="single" w:sz="4" w:space="0" w:color="auto"/>
              <w:bottom w:val="single" w:sz="4" w:space="0" w:color="auto"/>
              <w:right w:val="single" w:sz="4" w:space="0" w:color="auto"/>
            </w:tcBorders>
            <w:hideMark/>
          </w:tcPr>
          <w:p w:rsidR="005E3131" w:rsidRPr="006B0092" w:rsidRDefault="005E3131" w:rsidP="005E3131">
            <w:pPr>
              <w:widowControl w:val="0"/>
              <w:suppressAutoHyphens/>
              <w:spacing w:before="260"/>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Сумма, руб.</w:t>
            </w:r>
          </w:p>
        </w:tc>
        <w:tc>
          <w:tcPr>
            <w:tcW w:w="2394" w:type="dxa"/>
            <w:tcBorders>
              <w:top w:val="single" w:sz="4" w:space="0" w:color="auto"/>
              <w:left w:val="single" w:sz="4" w:space="0" w:color="auto"/>
              <w:bottom w:val="single" w:sz="4" w:space="0" w:color="auto"/>
              <w:right w:val="single" w:sz="4" w:space="0" w:color="auto"/>
            </w:tcBorders>
            <w:hideMark/>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Реквизиты акта сдачи-приемки оказанных Услуг, дата</w:t>
            </w:r>
          </w:p>
        </w:tc>
        <w:tc>
          <w:tcPr>
            <w:tcW w:w="2170" w:type="dxa"/>
            <w:tcBorders>
              <w:top w:val="single" w:sz="4" w:space="0" w:color="auto"/>
              <w:left w:val="single" w:sz="4" w:space="0" w:color="auto"/>
              <w:bottom w:val="single" w:sz="4" w:space="0" w:color="auto"/>
              <w:right w:val="single" w:sz="4" w:space="0" w:color="auto"/>
            </w:tcBorders>
            <w:hideMark/>
          </w:tcPr>
          <w:p w:rsidR="005E3131" w:rsidRPr="006B0092" w:rsidRDefault="005E3131" w:rsidP="005E3131">
            <w:pPr>
              <w:widowControl w:val="0"/>
              <w:suppressAutoHyphens/>
              <w:spacing w:before="260"/>
              <w:jc w:val="center"/>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Сумма, руб.</w:t>
            </w:r>
          </w:p>
        </w:tc>
      </w:tr>
      <w:tr w:rsidR="005E3131" w:rsidRPr="006B0092" w:rsidTr="00670837">
        <w:trPr>
          <w:trHeight w:val="313"/>
        </w:trPr>
        <w:tc>
          <w:tcPr>
            <w:tcW w:w="2410"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c>
          <w:tcPr>
            <w:tcW w:w="2401"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c>
          <w:tcPr>
            <w:tcW w:w="2170"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r>
      <w:tr w:rsidR="005E3131" w:rsidRPr="006B0092" w:rsidTr="00670837">
        <w:trPr>
          <w:trHeight w:val="328"/>
        </w:trPr>
        <w:tc>
          <w:tcPr>
            <w:tcW w:w="2410" w:type="dxa"/>
            <w:tcBorders>
              <w:top w:val="single" w:sz="4" w:space="0" w:color="auto"/>
              <w:left w:val="single" w:sz="4" w:space="0" w:color="auto"/>
              <w:bottom w:val="single" w:sz="4" w:space="0" w:color="auto"/>
              <w:right w:val="single" w:sz="4" w:space="0" w:color="auto"/>
            </w:tcBorders>
            <w:hideMark/>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r w:rsidRPr="006B0092">
              <w:rPr>
                <w:rFonts w:ascii="Times New Roman" w:eastAsia="Times New Roman" w:hAnsi="Times New Roman" w:cs="Times New Roman"/>
                <w:sz w:val="20"/>
                <w:szCs w:val="20"/>
                <w:lang w:eastAsia="ru-RU"/>
              </w:rPr>
              <w:t>Итого:</w:t>
            </w:r>
          </w:p>
        </w:tc>
        <w:tc>
          <w:tcPr>
            <w:tcW w:w="2401"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c>
          <w:tcPr>
            <w:tcW w:w="2394"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c>
          <w:tcPr>
            <w:tcW w:w="2170" w:type="dxa"/>
            <w:tcBorders>
              <w:top w:val="single" w:sz="4" w:space="0" w:color="auto"/>
              <w:left w:val="single" w:sz="4" w:space="0" w:color="auto"/>
              <w:bottom w:val="single" w:sz="4" w:space="0" w:color="auto"/>
              <w:right w:val="single" w:sz="4" w:space="0" w:color="auto"/>
            </w:tcBorders>
          </w:tcPr>
          <w:p w:rsidR="005E3131" w:rsidRPr="006B0092" w:rsidRDefault="005E3131" w:rsidP="005E3131">
            <w:pPr>
              <w:widowControl w:val="0"/>
              <w:suppressAutoHyphens/>
              <w:spacing w:before="260"/>
              <w:jc w:val="both"/>
              <w:rPr>
                <w:rFonts w:ascii="Times New Roman" w:eastAsia="Times New Roman" w:hAnsi="Times New Roman" w:cs="Times New Roman"/>
                <w:sz w:val="20"/>
                <w:szCs w:val="20"/>
              </w:rPr>
            </w:pPr>
          </w:p>
        </w:tc>
      </w:tr>
    </w:tbl>
    <w:p w:rsidR="005E3131" w:rsidRPr="006B0092" w:rsidRDefault="005E3131" w:rsidP="005E3131">
      <w:pPr>
        <w:spacing w:after="0" w:line="240" w:lineRule="auto"/>
        <w:rPr>
          <w:rFonts w:ascii="Times New Roman" w:hAnsi="Times New Roman" w:cs="Times New Roman"/>
          <w:sz w:val="20"/>
          <w:szCs w:val="20"/>
        </w:rPr>
      </w:pPr>
    </w:p>
    <w:p w:rsidR="005E3131" w:rsidRPr="006B0092" w:rsidRDefault="005E3131" w:rsidP="005E3131">
      <w:pPr>
        <w:spacing w:after="0" w:line="240" w:lineRule="auto"/>
        <w:rPr>
          <w:rFonts w:ascii="Times New Roman" w:hAnsi="Times New Roman" w:cs="Times New Roman"/>
          <w:sz w:val="20"/>
          <w:szCs w:val="20"/>
        </w:rPr>
      </w:pPr>
      <w:r w:rsidRPr="006B0092">
        <w:rPr>
          <w:rFonts w:ascii="Times New Roman" w:hAnsi="Times New Roman" w:cs="Times New Roman"/>
          <w:sz w:val="20"/>
          <w:szCs w:val="20"/>
        </w:rPr>
        <w:t xml:space="preserve">    Сальдо </w:t>
      </w:r>
      <w:proofErr w:type="gramStart"/>
      <w:r w:rsidRPr="006B0092">
        <w:rPr>
          <w:rFonts w:ascii="Times New Roman" w:hAnsi="Times New Roman" w:cs="Times New Roman"/>
          <w:sz w:val="20"/>
          <w:szCs w:val="20"/>
        </w:rPr>
        <w:t>на</w:t>
      </w:r>
      <w:proofErr w:type="gramEnd"/>
      <w:r w:rsidRPr="006B0092">
        <w:rPr>
          <w:rFonts w:ascii="Times New Roman" w:hAnsi="Times New Roman" w:cs="Times New Roman"/>
          <w:sz w:val="20"/>
          <w:szCs w:val="20"/>
        </w:rPr>
        <w:t xml:space="preserve"> ________________        __________________</w:t>
      </w:r>
    </w:p>
    <w:p w:rsidR="005E3131" w:rsidRPr="006B0092" w:rsidRDefault="005E3131" w:rsidP="005E3131">
      <w:pPr>
        <w:spacing w:after="0" w:line="240" w:lineRule="auto"/>
        <w:rPr>
          <w:rFonts w:ascii="Times New Roman" w:hAnsi="Times New Roman" w:cs="Times New Roman"/>
          <w:sz w:val="20"/>
          <w:szCs w:val="20"/>
        </w:rPr>
      </w:pPr>
      <w:r w:rsidRPr="006B0092">
        <w:rPr>
          <w:rFonts w:ascii="Times New Roman" w:hAnsi="Times New Roman" w:cs="Times New Roman"/>
          <w:sz w:val="20"/>
          <w:szCs w:val="20"/>
        </w:rPr>
        <w:t>(дата)                                  (сумма)</w:t>
      </w:r>
    </w:p>
    <w:p w:rsidR="005E3131" w:rsidRPr="006B0092" w:rsidRDefault="005E3131" w:rsidP="005E3131">
      <w:pPr>
        <w:widowControl w:val="0"/>
        <w:suppressAutoHyphens/>
        <w:spacing w:before="260" w:after="0" w:line="240" w:lineRule="auto"/>
        <w:jc w:val="both"/>
        <w:rPr>
          <w:rFonts w:ascii="Times New Roman" w:eastAsia="Times New Roman" w:hAnsi="Times New Roman" w:cs="Times New Roman"/>
          <w:sz w:val="20"/>
          <w:szCs w:val="20"/>
          <w:lang w:eastAsia="ru-RU"/>
        </w:rPr>
      </w:pPr>
      <w:r w:rsidRPr="006B0092">
        <w:rPr>
          <w:rFonts w:ascii="Times New Roman" w:eastAsia="Times New Roman" w:hAnsi="Times New Roman" w:cs="Times New Roman"/>
          <w:sz w:val="20"/>
          <w:szCs w:val="20"/>
          <w:lang w:eastAsia="ru-RU"/>
        </w:rPr>
        <w:t xml:space="preserve">         В пользу________________________________________</w:t>
      </w:r>
    </w:p>
    <w:tbl>
      <w:tblPr>
        <w:tblW w:w="10185" w:type="dxa"/>
        <w:tblLayout w:type="fixed"/>
        <w:tblLook w:val="01E0" w:firstRow="1" w:lastRow="1" w:firstColumn="1" w:lastColumn="1" w:noHBand="0" w:noVBand="0"/>
      </w:tblPr>
      <w:tblGrid>
        <w:gridCol w:w="5092"/>
        <w:gridCol w:w="5093"/>
      </w:tblGrid>
      <w:tr w:rsidR="005E3131" w:rsidRPr="006B0092" w:rsidTr="00670837">
        <w:trPr>
          <w:trHeight w:val="1629"/>
        </w:trPr>
        <w:tc>
          <w:tcPr>
            <w:tcW w:w="5092" w:type="dxa"/>
          </w:tcPr>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Заказчик</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______________       </w:t>
            </w:r>
            <w:r w:rsidR="000B0CA0" w:rsidRPr="006B0092">
              <w:rPr>
                <w:rFonts w:ascii="Times New Roman" w:hAnsi="Times New Roman" w:cs="Times New Roman"/>
                <w:sz w:val="20"/>
                <w:szCs w:val="20"/>
                <w:u w:val="single"/>
              </w:rPr>
              <w:t xml:space="preserve">А.В. </w:t>
            </w:r>
            <w:proofErr w:type="spellStart"/>
            <w:r w:rsidR="000B0CA0" w:rsidRPr="006B0092">
              <w:rPr>
                <w:rFonts w:ascii="Times New Roman" w:hAnsi="Times New Roman" w:cs="Times New Roman"/>
                <w:sz w:val="20"/>
                <w:szCs w:val="20"/>
                <w:u w:val="single"/>
              </w:rPr>
              <w:t>Карабатов</w:t>
            </w:r>
            <w:proofErr w:type="spellEnd"/>
            <w:r w:rsidR="000B0CA0" w:rsidRPr="006B0092">
              <w:rPr>
                <w:rFonts w:ascii="Times New Roman" w:hAnsi="Times New Roman" w:cs="Times New Roman"/>
                <w:sz w:val="20"/>
                <w:szCs w:val="20"/>
                <w:u w:val="single"/>
              </w:rPr>
              <w:t xml:space="preserve"> </w:t>
            </w:r>
            <w:r w:rsidRPr="006B0092">
              <w:rPr>
                <w:rFonts w:ascii="Times New Roman" w:hAnsi="Times New Roman" w:cs="Times New Roman"/>
                <w:sz w:val="20"/>
                <w:szCs w:val="20"/>
              </w:rPr>
              <w:t>________</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(подпись)                  (расшифровка подписи)</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М.П. (при наличии)</w:t>
            </w:r>
          </w:p>
          <w:p w:rsidR="005E3131" w:rsidRPr="006B0092" w:rsidRDefault="005E3131" w:rsidP="005E3131">
            <w:pPr>
              <w:spacing w:after="0"/>
              <w:rPr>
                <w:rFonts w:ascii="Times New Roman" w:hAnsi="Times New Roman" w:cs="Times New Roman"/>
                <w:sz w:val="20"/>
                <w:szCs w:val="20"/>
              </w:rPr>
            </w:pPr>
          </w:p>
        </w:tc>
        <w:tc>
          <w:tcPr>
            <w:tcW w:w="5093" w:type="dxa"/>
          </w:tcPr>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Исполнитель</w:t>
            </w:r>
          </w:p>
          <w:p w:rsidR="005E3131" w:rsidRPr="006B0092" w:rsidRDefault="005E3131" w:rsidP="005E3131">
            <w:pPr>
              <w:spacing w:after="0"/>
              <w:jc w:val="right"/>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______________       </w:t>
            </w:r>
            <w:r w:rsidRPr="006B0092">
              <w:rPr>
                <w:rFonts w:ascii="Times New Roman" w:hAnsi="Times New Roman" w:cs="Times New Roman"/>
                <w:sz w:val="20"/>
                <w:szCs w:val="20"/>
                <w:u w:val="single"/>
              </w:rPr>
              <w:t>____________</w:t>
            </w:r>
          </w:p>
          <w:p w:rsidR="005E3131" w:rsidRPr="006B0092" w:rsidRDefault="005E3131" w:rsidP="005E3131">
            <w:pPr>
              <w:spacing w:after="0"/>
              <w:jc w:val="center"/>
              <w:rPr>
                <w:rFonts w:ascii="Times New Roman" w:hAnsi="Times New Roman" w:cs="Times New Roman"/>
                <w:sz w:val="20"/>
                <w:szCs w:val="20"/>
              </w:rPr>
            </w:pPr>
            <w:r w:rsidRPr="006B0092">
              <w:rPr>
                <w:rFonts w:ascii="Times New Roman" w:hAnsi="Times New Roman" w:cs="Times New Roman"/>
                <w:sz w:val="20"/>
                <w:szCs w:val="20"/>
              </w:rPr>
              <w:t>(подпись)       (расшифровка подписи)</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М.П. (при наличии)</w:t>
            </w:r>
          </w:p>
          <w:p w:rsidR="005E3131" w:rsidRPr="006B0092" w:rsidRDefault="005E3131" w:rsidP="005E3131">
            <w:pPr>
              <w:spacing w:after="0"/>
              <w:jc w:val="right"/>
              <w:rPr>
                <w:rFonts w:ascii="Times New Roman" w:hAnsi="Times New Roman" w:cs="Times New Roman"/>
                <w:sz w:val="20"/>
                <w:szCs w:val="20"/>
              </w:rPr>
            </w:pPr>
          </w:p>
        </w:tc>
      </w:tr>
      <w:tr w:rsidR="005E3131" w:rsidRPr="006B0092" w:rsidTr="00670837">
        <w:trPr>
          <w:trHeight w:val="786"/>
        </w:trPr>
        <w:tc>
          <w:tcPr>
            <w:tcW w:w="5092" w:type="dxa"/>
          </w:tcPr>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Главный бухгалтер</w:t>
            </w:r>
          </w:p>
          <w:p w:rsidR="005E3131" w:rsidRPr="006B0092" w:rsidRDefault="005E3131" w:rsidP="005E3131">
            <w:pPr>
              <w:spacing w:after="0"/>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______________       </w:t>
            </w:r>
            <w:r w:rsidR="000B0CA0" w:rsidRPr="006B0092">
              <w:rPr>
                <w:rFonts w:ascii="Times New Roman" w:hAnsi="Times New Roman" w:cs="Times New Roman"/>
                <w:sz w:val="20"/>
                <w:szCs w:val="20"/>
                <w:u w:val="single"/>
              </w:rPr>
              <w:t xml:space="preserve">_________________ </w:t>
            </w:r>
            <w:r w:rsidRPr="006B0092">
              <w:rPr>
                <w:rFonts w:ascii="Times New Roman" w:hAnsi="Times New Roman" w:cs="Times New Roman"/>
                <w:sz w:val="20"/>
                <w:szCs w:val="20"/>
                <w:u w:val="single"/>
              </w:rPr>
              <w:t>___</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 xml:space="preserve">          (подпись)                        (расшифровка)</w:t>
            </w:r>
          </w:p>
        </w:tc>
        <w:tc>
          <w:tcPr>
            <w:tcW w:w="5093" w:type="dxa"/>
          </w:tcPr>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Главный бухгалтер</w:t>
            </w:r>
          </w:p>
          <w:p w:rsidR="005E3131" w:rsidRPr="006B0092" w:rsidRDefault="005E3131" w:rsidP="005E3131">
            <w:pPr>
              <w:spacing w:after="0"/>
              <w:jc w:val="center"/>
              <w:rPr>
                <w:rFonts w:ascii="Times New Roman" w:hAnsi="Times New Roman" w:cs="Times New Roman"/>
                <w:sz w:val="20"/>
                <w:szCs w:val="20"/>
              </w:rPr>
            </w:pP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______________       ___________________</w:t>
            </w:r>
          </w:p>
          <w:p w:rsidR="005E3131" w:rsidRPr="006B0092" w:rsidRDefault="005E3131" w:rsidP="005E3131">
            <w:pPr>
              <w:spacing w:after="0"/>
              <w:rPr>
                <w:rFonts w:ascii="Times New Roman" w:hAnsi="Times New Roman" w:cs="Times New Roman"/>
                <w:sz w:val="20"/>
                <w:szCs w:val="20"/>
              </w:rPr>
            </w:pPr>
            <w:r w:rsidRPr="006B0092">
              <w:rPr>
                <w:rFonts w:ascii="Times New Roman" w:hAnsi="Times New Roman" w:cs="Times New Roman"/>
                <w:sz w:val="20"/>
                <w:szCs w:val="20"/>
              </w:rPr>
              <w:t>(подпись) (расшифровка)</w:t>
            </w:r>
          </w:p>
        </w:tc>
      </w:tr>
    </w:tbl>
    <w:p w:rsidR="005E3131" w:rsidRPr="006B0092" w:rsidRDefault="005E3131" w:rsidP="005E3131">
      <w:pPr>
        <w:widowControl w:val="0"/>
        <w:spacing w:after="0" w:line="240" w:lineRule="auto"/>
        <w:jc w:val="both"/>
        <w:rPr>
          <w:rFonts w:ascii="Times New Roman" w:eastAsia="Courier New" w:hAnsi="Times New Roman" w:cs="Times New Roman"/>
          <w:sz w:val="20"/>
          <w:szCs w:val="20"/>
          <w:lang w:eastAsia="ru-RU"/>
        </w:rPr>
      </w:pPr>
    </w:p>
    <w:p w:rsidR="00E669C2" w:rsidRPr="006B0092" w:rsidRDefault="00E669C2" w:rsidP="001A0391">
      <w:pPr>
        <w:jc w:val="center"/>
        <w:rPr>
          <w:rFonts w:ascii="Times New Roman" w:hAnsi="Times New Roman" w:cs="Times New Roman"/>
          <w:b/>
          <w:sz w:val="20"/>
          <w:szCs w:val="20"/>
        </w:rPr>
      </w:pPr>
    </w:p>
    <w:p w:rsidR="00E669C2" w:rsidRPr="006B0092" w:rsidRDefault="00E669C2" w:rsidP="001A0391">
      <w:pPr>
        <w:jc w:val="center"/>
        <w:rPr>
          <w:rFonts w:ascii="Times New Roman" w:hAnsi="Times New Roman" w:cs="Times New Roman"/>
          <w:b/>
          <w:sz w:val="20"/>
          <w:szCs w:val="20"/>
        </w:rPr>
      </w:pPr>
    </w:p>
    <w:p w:rsidR="000A59BD" w:rsidRPr="006B0092" w:rsidRDefault="000A59BD" w:rsidP="000A59BD">
      <w:pPr>
        <w:jc w:val="both"/>
        <w:rPr>
          <w:rFonts w:ascii="Times New Roman" w:hAnsi="Times New Roman" w:cs="Times New Roman"/>
          <w:sz w:val="20"/>
          <w:szCs w:val="20"/>
        </w:rPr>
      </w:pPr>
    </w:p>
    <w:p w:rsidR="000A59BD" w:rsidRPr="006B0092" w:rsidRDefault="000A59BD" w:rsidP="000A59BD">
      <w:pPr>
        <w:spacing w:after="0" w:line="240" w:lineRule="auto"/>
        <w:jc w:val="both"/>
        <w:rPr>
          <w:rFonts w:ascii="Times New Roman" w:hAnsi="Times New Roman" w:cs="Times New Roman"/>
          <w:bCs/>
          <w:sz w:val="20"/>
          <w:szCs w:val="20"/>
        </w:rPr>
      </w:pPr>
    </w:p>
    <w:p w:rsidR="004446F4" w:rsidRPr="006B0092" w:rsidRDefault="004446F4" w:rsidP="000A59BD">
      <w:pPr>
        <w:pStyle w:val="a4"/>
        <w:jc w:val="right"/>
        <w:rPr>
          <w:sz w:val="20"/>
          <w:szCs w:val="20"/>
        </w:rPr>
      </w:pPr>
    </w:p>
    <w:p w:rsidR="00200BFE" w:rsidRPr="006B0092" w:rsidRDefault="00200BFE" w:rsidP="00200BFE">
      <w:pPr>
        <w:pStyle w:val="a4"/>
        <w:spacing w:line="276" w:lineRule="auto"/>
        <w:ind w:firstLine="708"/>
        <w:jc w:val="both"/>
        <w:rPr>
          <w:sz w:val="20"/>
          <w:szCs w:val="20"/>
        </w:rPr>
      </w:pPr>
    </w:p>
    <w:p w:rsidR="009733D9" w:rsidRPr="006B0092" w:rsidRDefault="009733D9" w:rsidP="009733D9">
      <w:pPr>
        <w:pStyle w:val="a4"/>
        <w:ind w:firstLine="708"/>
        <w:jc w:val="right"/>
        <w:rPr>
          <w:sz w:val="20"/>
          <w:szCs w:val="20"/>
        </w:rPr>
      </w:pPr>
    </w:p>
    <w:p w:rsidR="009733D9" w:rsidRPr="006B0092" w:rsidRDefault="009733D9" w:rsidP="009733D9">
      <w:pPr>
        <w:pStyle w:val="a4"/>
        <w:ind w:firstLine="708"/>
        <w:jc w:val="right"/>
        <w:rPr>
          <w:sz w:val="20"/>
          <w:szCs w:val="20"/>
        </w:rPr>
      </w:pPr>
    </w:p>
    <w:p w:rsidR="009733D9" w:rsidRPr="006B0092" w:rsidRDefault="009733D9" w:rsidP="009733D9">
      <w:pPr>
        <w:pStyle w:val="a4"/>
        <w:ind w:firstLine="708"/>
        <w:jc w:val="right"/>
        <w:rPr>
          <w:sz w:val="20"/>
          <w:szCs w:val="20"/>
        </w:rPr>
      </w:pPr>
    </w:p>
    <w:p w:rsidR="008D5BFB" w:rsidRPr="006B0092" w:rsidRDefault="008D5BFB" w:rsidP="009733D9">
      <w:pPr>
        <w:pStyle w:val="a4"/>
        <w:ind w:firstLine="708"/>
        <w:jc w:val="right"/>
        <w:rPr>
          <w:sz w:val="20"/>
          <w:szCs w:val="20"/>
        </w:rPr>
      </w:pPr>
    </w:p>
    <w:p w:rsidR="008D5BFB" w:rsidRPr="006B0092" w:rsidRDefault="008D5BFB" w:rsidP="009733D9">
      <w:pPr>
        <w:pStyle w:val="a4"/>
        <w:ind w:firstLine="708"/>
        <w:jc w:val="right"/>
        <w:rPr>
          <w:sz w:val="20"/>
          <w:szCs w:val="20"/>
        </w:rPr>
      </w:pPr>
    </w:p>
    <w:p w:rsidR="00E31272" w:rsidRDefault="00E31272" w:rsidP="009733D9">
      <w:pPr>
        <w:pStyle w:val="a4"/>
        <w:ind w:firstLine="708"/>
        <w:jc w:val="right"/>
        <w:rPr>
          <w:sz w:val="20"/>
          <w:szCs w:val="20"/>
        </w:rPr>
      </w:pPr>
    </w:p>
    <w:sectPr w:rsidR="00E31272" w:rsidSect="008D5BFB">
      <w:pgSz w:w="11906" w:h="16838" w:code="9"/>
      <w:pgMar w:top="709" w:right="709" w:bottom="993"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52" w:rsidRDefault="00455352" w:rsidP="004446F4">
      <w:pPr>
        <w:spacing w:after="0" w:line="240" w:lineRule="auto"/>
      </w:pPr>
      <w:r>
        <w:separator/>
      </w:r>
    </w:p>
  </w:endnote>
  <w:endnote w:type="continuationSeparator" w:id="0">
    <w:p w:rsidR="00455352" w:rsidRDefault="00455352" w:rsidP="0044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52" w:rsidRDefault="00455352" w:rsidP="004446F4">
      <w:pPr>
        <w:spacing w:after="0" w:line="240" w:lineRule="auto"/>
      </w:pPr>
      <w:r>
        <w:separator/>
      </w:r>
    </w:p>
  </w:footnote>
  <w:footnote w:type="continuationSeparator" w:id="0">
    <w:p w:rsidR="00455352" w:rsidRDefault="00455352" w:rsidP="00444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clip_image001"/>
      </v:shape>
    </w:pict>
  </w:numPicBullet>
  <w:abstractNum w:abstractNumId="0">
    <w:nsid w:val="022275DC"/>
    <w:multiLevelType w:val="hybridMultilevel"/>
    <w:tmpl w:val="D930830E"/>
    <w:lvl w:ilvl="0" w:tplc="56685C0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4D7FB9"/>
    <w:multiLevelType w:val="hybridMultilevel"/>
    <w:tmpl w:val="576E7B94"/>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30D5D27"/>
    <w:multiLevelType w:val="hybridMultilevel"/>
    <w:tmpl w:val="E8C2EA5C"/>
    <w:lvl w:ilvl="0" w:tplc="0419000F">
      <w:start w:val="1"/>
      <w:numFmt w:val="bullet"/>
      <w:lvlText w:val=""/>
      <w:lvlPicBulletId w:val="0"/>
      <w:lvlJc w:val="left"/>
      <w:pPr>
        <w:tabs>
          <w:tab w:val="num" w:pos="720"/>
        </w:tabs>
        <w:ind w:left="720" w:hanging="360"/>
      </w:pPr>
      <w:rPr>
        <w:rFonts w:ascii="Symbol" w:hAnsi="Symbol" w:hint="default"/>
        <w:sz w:val="32"/>
        <w:szCs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4F91E85"/>
    <w:multiLevelType w:val="multilevel"/>
    <w:tmpl w:val="F394113E"/>
    <w:lvl w:ilvl="0">
      <w:start w:val="1"/>
      <w:numFmt w:val="decimal"/>
      <w:pStyle w:v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7">
    <w:nsid w:val="58EE5EA8"/>
    <w:multiLevelType w:val="hybridMultilevel"/>
    <w:tmpl w:val="3C968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D44459D"/>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B60F8C"/>
    <w:multiLevelType w:val="multilevel"/>
    <w:tmpl w:val="4488A49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A0C0972"/>
    <w:multiLevelType w:val="hybridMultilevel"/>
    <w:tmpl w:val="216A2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0B51BF3"/>
    <w:multiLevelType w:val="hybridMultilevel"/>
    <w:tmpl w:val="22E2956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0"/>
  </w:num>
  <w:num w:numId="6">
    <w:abstractNumId w:val="11"/>
  </w:num>
  <w:num w:numId="7">
    <w:abstractNumId w:val="7"/>
  </w:num>
  <w:num w:numId="8">
    <w:abstractNumId w:val="4"/>
  </w:num>
  <w:num w:numId="9">
    <w:abstractNumId w:val="3"/>
  </w:num>
  <w:num w:numId="10">
    <w:abstractNumId w:val="12"/>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13"/>
    <w:rsid w:val="00003C83"/>
    <w:rsid w:val="00012EC9"/>
    <w:rsid w:val="00022ACD"/>
    <w:rsid w:val="00023D96"/>
    <w:rsid w:val="0002453F"/>
    <w:rsid w:val="00040EBB"/>
    <w:rsid w:val="00041407"/>
    <w:rsid w:val="00042570"/>
    <w:rsid w:val="0004274F"/>
    <w:rsid w:val="00053772"/>
    <w:rsid w:val="00057B7A"/>
    <w:rsid w:val="000672CA"/>
    <w:rsid w:val="0007201E"/>
    <w:rsid w:val="00073D96"/>
    <w:rsid w:val="00073F65"/>
    <w:rsid w:val="00095E57"/>
    <w:rsid w:val="00097465"/>
    <w:rsid w:val="000A59BD"/>
    <w:rsid w:val="000B0270"/>
    <w:rsid w:val="000B0966"/>
    <w:rsid w:val="000B0CA0"/>
    <w:rsid w:val="000B49E2"/>
    <w:rsid w:val="000B7BDB"/>
    <w:rsid w:val="000C34B8"/>
    <w:rsid w:val="000C4700"/>
    <w:rsid w:val="000C4818"/>
    <w:rsid w:val="000C678C"/>
    <w:rsid w:val="000D1B76"/>
    <w:rsid w:val="000D5BA6"/>
    <w:rsid w:val="000D67EF"/>
    <w:rsid w:val="000D70FA"/>
    <w:rsid w:val="000D7911"/>
    <w:rsid w:val="000E28BA"/>
    <w:rsid w:val="000F55A4"/>
    <w:rsid w:val="00120A7B"/>
    <w:rsid w:val="00120F36"/>
    <w:rsid w:val="001218C9"/>
    <w:rsid w:val="001275C6"/>
    <w:rsid w:val="0012772D"/>
    <w:rsid w:val="001343B1"/>
    <w:rsid w:val="00142502"/>
    <w:rsid w:val="00144053"/>
    <w:rsid w:val="00162B7A"/>
    <w:rsid w:val="00163863"/>
    <w:rsid w:val="00170ECC"/>
    <w:rsid w:val="001714AE"/>
    <w:rsid w:val="0017314A"/>
    <w:rsid w:val="00174369"/>
    <w:rsid w:val="00182D01"/>
    <w:rsid w:val="00186AA2"/>
    <w:rsid w:val="00194974"/>
    <w:rsid w:val="001A0391"/>
    <w:rsid w:val="001A0DE3"/>
    <w:rsid w:val="001A5207"/>
    <w:rsid w:val="001A6026"/>
    <w:rsid w:val="001A6E82"/>
    <w:rsid w:val="001B1496"/>
    <w:rsid w:val="001B6847"/>
    <w:rsid w:val="001B7512"/>
    <w:rsid w:val="001C2D94"/>
    <w:rsid w:val="001C2E18"/>
    <w:rsid w:val="001C5284"/>
    <w:rsid w:val="001C5927"/>
    <w:rsid w:val="001D0B4C"/>
    <w:rsid w:val="001E3589"/>
    <w:rsid w:val="001E613E"/>
    <w:rsid w:val="001F59C6"/>
    <w:rsid w:val="001F7E6B"/>
    <w:rsid w:val="00200BFE"/>
    <w:rsid w:val="00205774"/>
    <w:rsid w:val="002079D4"/>
    <w:rsid w:val="00210E5D"/>
    <w:rsid w:val="002110FD"/>
    <w:rsid w:val="0021771B"/>
    <w:rsid w:val="00223C1E"/>
    <w:rsid w:val="00224ACF"/>
    <w:rsid w:val="00234895"/>
    <w:rsid w:val="002508E1"/>
    <w:rsid w:val="00253196"/>
    <w:rsid w:val="00262594"/>
    <w:rsid w:val="002643EF"/>
    <w:rsid w:val="00265366"/>
    <w:rsid w:val="00267E9E"/>
    <w:rsid w:val="00284407"/>
    <w:rsid w:val="002A3A4C"/>
    <w:rsid w:val="002A6321"/>
    <w:rsid w:val="002B18BE"/>
    <w:rsid w:val="002B2459"/>
    <w:rsid w:val="002B73AF"/>
    <w:rsid w:val="002C2EE6"/>
    <w:rsid w:val="002C524B"/>
    <w:rsid w:val="002D0225"/>
    <w:rsid w:val="002D71B2"/>
    <w:rsid w:val="002F2C26"/>
    <w:rsid w:val="00301A71"/>
    <w:rsid w:val="0030723F"/>
    <w:rsid w:val="00310AB0"/>
    <w:rsid w:val="003115E1"/>
    <w:rsid w:val="003153EB"/>
    <w:rsid w:val="00320F22"/>
    <w:rsid w:val="0032224F"/>
    <w:rsid w:val="0032526B"/>
    <w:rsid w:val="00325B1C"/>
    <w:rsid w:val="003306EC"/>
    <w:rsid w:val="00337910"/>
    <w:rsid w:val="00343FA0"/>
    <w:rsid w:val="00354343"/>
    <w:rsid w:val="003611CC"/>
    <w:rsid w:val="0037152A"/>
    <w:rsid w:val="00372CA8"/>
    <w:rsid w:val="00391D5C"/>
    <w:rsid w:val="00395026"/>
    <w:rsid w:val="003A4AE2"/>
    <w:rsid w:val="003B3D4C"/>
    <w:rsid w:val="003B65AA"/>
    <w:rsid w:val="003B77AB"/>
    <w:rsid w:val="003C2553"/>
    <w:rsid w:val="003C4702"/>
    <w:rsid w:val="003D0D6C"/>
    <w:rsid w:val="003D4C5A"/>
    <w:rsid w:val="003F2AB5"/>
    <w:rsid w:val="003F570A"/>
    <w:rsid w:val="00410B0B"/>
    <w:rsid w:val="0041356C"/>
    <w:rsid w:val="00422453"/>
    <w:rsid w:val="00430470"/>
    <w:rsid w:val="0043594B"/>
    <w:rsid w:val="004446F4"/>
    <w:rsid w:val="00450B1B"/>
    <w:rsid w:val="00455352"/>
    <w:rsid w:val="00465C36"/>
    <w:rsid w:val="00472058"/>
    <w:rsid w:val="00482278"/>
    <w:rsid w:val="00485F87"/>
    <w:rsid w:val="00487C7E"/>
    <w:rsid w:val="004962A1"/>
    <w:rsid w:val="004A3A76"/>
    <w:rsid w:val="004A63EA"/>
    <w:rsid w:val="004A6D0C"/>
    <w:rsid w:val="004B2313"/>
    <w:rsid w:val="004B7B3A"/>
    <w:rsid w:val="004C08C2"/>
    <w:rsid w:val="004D236B"/>
    <w:rsid w:val="004E3FF2"/>
    <w:rsid w:val="004F02AF"/>
    <w:rsid w:val="004F08C7"/>
    <w:rsid w:val="0050764D"/>
    <w:rsid w:val="00513223"/>
    <w:rsid w:val="0052318C"/>
    <w:rsid w:val="00526EFE"/>
    <w:rsid w:val="00543B00"/>
    <w:rsid w:val="00546FD5"/>
    <w:rsid w:val="00551AF2"/>
    <w:rsid w:val="005531AF"/>
    <w:rsid w:val="00554EEE"/>
    <w:rsid w:val="00555482"/>
    <w:rsid w:val="005723C7"/>
    <w:rsid w:val="0058618A"/>
    <w:rsid w:val="005910AD"/>
    <w:rsid w:val="0059725A"/>
    <w:rsid w:val="005A4277"/>
    <w:rsid w:val="005A56B5"/>
    <w:rsid w:val="005B0143"/>
    <w:rsid w:val="005B1329"/>
    <w:rsid w:val="005C68A4"/>
    <w:rsid w:val="005C77D2"/>
    <w:rsid w:val="005D166E"/>
    <w:rsid w:val="005E3131"/>
    <w:rsid w:val="005E4DE0"/>
    <w:rsid w:val="005E5BF5"/>
    <w:rsid w:val="0060214D"/>
    <w:rsid w:val="00606AE6"/>
    <w:rsid w:val="00623647"/>
    <w:rsid w:val="00623F02"/>
    <w:rsid w:val="00625638"/>
    <w:rsid w:val="00626005"/>
    <w:rsid w:val="00637164"/>
    <w:rsid w:val="0064363A"/>
    <w:rsid w:val="006479FB"/>
    <w:rsid w:val="00657242"/>
    <w:rsid w:val="00657FEB"/>
    <w:rsid w:val="006628A6"/>
    <w:rsid w:val="00664157"/>
    <w:rsid w:val="00670837"/>
    <w:rsid w:val="00676B02"/>
    <w:rsid w:val="00680B8A"/>
    <w:rsid w:val="00692DBD"/>
    <w:rsid w:val="006A532C"/>
    <w:rsid w:val="006B0092"/>
    <w:rsid w:val="006B0C0A"/>
    <w:rsid w:val="006C196E"/>
    <w:rsid w:val="006D0574"/>
    <w:rsid w:val="006E2C74"/>
    <w:rsid w:val="006F6EDC"/>
    <w:rsid w:val="00703999"/>
    <w:rsid w:val="007120D9"/>
    <w:rsid w:val="007120E4"/>
    <w:rsid w:val="00716F3E"/>
    <w:rsid w:val="00717869"/>
    <w:rsid w:val="00717A4F"/>
    <w:rsid w:val="00751706"/>
    <w:rsid w:val="00754D64"/>
    <w:rsid w:val="00774206"/>
    <w:rsid w:val="007765B3"/>
    <w:rsid w:val="00777F50"/>
    <w:rsid w:val="00792FA0"/>
    <w:rsid w:val="00797BAE"/>
    <w:rsid w:val="007A306F"/>
    <w:rsid w:val="007A3BD2"/>
    <w:rsid w:val="007A3EAB"/>
    <w:rsid w:val="007A7B3F"/>
    <w:rsid w:val="007B0DFA"/>
    <w:rsid w:val="007C532F"/>
    <w:rsid w:val="007C652F"/>
    <w:rsid w:val="007C667B"/>
    <w:rsid w:val="007D5476"/>
    <w:rsid w:val="007D6C69"/>
    <w:rsid w:val="007E1CBD"/>
    <w:rsid w:val="007E29BE"/>
    <w:rsid w:val="007E5678"/>
    <w:rsid w:val="007F0237"/>
    <w:rsid w:val="007F2235"/>
    <w:rsid w:val="007F434A"/>
    <w:rsid w:val="0080046A"/>
    <w:rsid w:val="00804C78"/>
    <w:rsid w:val="00805222"/>
    <w:rsid w:val="0081347C"/>
    <w:rsid w:val="0082475D"/>
    <w:rsid w:val="00825490"/>
    <w:rsid w:val="0084443C"/>
    <w:rsid w:val="00852EB6"/>
    <w:rsid w:val="00866589"/>
    <w:rsid w:val="00867B0D"/>
    <w:rsid w:val="00884DB1"/>
    <w:rsid w:val="008A36D8"/>
    <w:rsid w:val="008B38D1"/>
    <w:rsid w:val="008C7C19"/>
    <w:rsid w:val="008D38B3"/>
    <w:rsid w:val="008D5BFB"/>
    <w:rsid w:val="008D6EF7"/>
    <w:rsid w:val="008E27D5"/>
    <w:rsid w:val="008F173F"/>
    <w:rsid w:val="008F75A8"/>
    <w:rsid w:val="00900ED6"/>
    <w:rsid w:val="00903BE8"/>
    <w:rsid w:val="00906397"/>
    <w:rsid w:val="009122B4"/>
    <w:rsid w:val="0091773B"/>
    <w:rsid w:val="00922C1C"/>
    <w:rsid w:val="009232A4"/>
    <w:rsid w:val="009250CC"/>
    <w:rsid w:val="009440B7"/>
    <w:rsid w:val="009477A0"/>
    <w:rsid w:val="00953703"/>
    <w:rsid w:val="00965C6C"/>
    <w:rsid w:val="009733D9"/>
    <w:rsid w:val="009735A1"/>
    <w:rsid w:val="009763E7"/>
    <w:rsid w:val="00981407"/>
    <w:rsid w:val="009A7B54"/>
    <w:rsid w:val="009B2E4C"/>
    <w:rsid w:val="009B5C80"/>
    <w:rsid w:val="009B715D"/>
    <w:rsid w:val="009D1369"/>
    <w:rsid w:val="009D23D8"/>
    <w:rsid w:val="009D25CC"/>
    <w:rsid w:val="009D54EE"/>
    <w:rsid w:val="009E05FB"/>
    <w:rsid w:val="009E0A67"/>
    <w:rsid w:val="009F08D1"/>
    <w:rsid w:val="009F11C9"/>
    <w:rsid w:val="00A00C99"/>
    <w:rsid w:val="00A0154D"/>
    <w:rsid w:val="00A12B27"/>
    <w:rsid w:val="00A20817"/>
    <w:rsid w:val="00A3509D"/>
    <w:rsid w:val="00A4190D"/>
    <w:rsid w:val="00A4193F"/>
    <w:rsid w:val="00A47142"/>
    <w:rsid w:val="00A56E31"/>
    <w:rsid w:val="00A60BB0"/>
    <w:rsid w:val="00A62D3A"/>
    <w:rsid w:val="00A8535C"/>
    <w:rsid w:val="00A853C5"/>
    <w:rsid w:val="00A913EE"/>
    <w:rsid w:val="00A9184A"/>
    <w:rsid w:val="00A938F2"/>
    <w:rsid w:val="00A97E08"/>
    <w:rsid w:val="00A97ECB"/>
    <w:rsid w:val="00AB1A76"/>
    <w:rsid w:val="00AB42B0"/>
    <w:rsid w:val="00AC4149"/>
    <w:rsid w:val="00AC50D9"/>
    <w:rsid w:val="00AD204D"/>
    <w:rsid w:val="00AD2313"/>
    <w:rsid w:val="00AE218B"/>
    <w:rsid w:val="00AE50BD"/>
    <w:rsid w:val="00AE6BB2"/>
    <w:rsid w:val="00AF47E1"/>
    <w:rsid w:val="00AF4840"/>
    <w:rsid w:val="00B2369F"/>
    <w:rsid w:val="00B247D4"/>
    <w:rsid w:val="00B4396E"/>
    <w:rsid w:val="00B46F1B"/>
    <w:rsid w:val="00B543B6"/>
    <w:rsid w:val="00B56746"/>
    <w:rsid w:val="00B61385"/>
    <w:rsid w:val="00B62045"/>
    <w:rsid w:val="00B71D0F"/>
    <w:rsid w:val="00B84272"/>
    <w:rsid w:val="00B862AE"/>
    <w:rsid w:val="00B87ED4"/>
    <w:rsid w:val="00B9061F"/>
    <w:rsid w:val="00B94665"/>
    <w:rsid w:val="00B95D27"/>
    <w:rsid w:val="00BB0704"/>
    <w:rsid w:val="00BB073F"/>
    <w:rsid w:val="00BB4C1B"/>
    <w:rsid w:val="00BB5C85"/>
    <w:rsid w:val="00BC7949"/>
    <w:rsid w:val="00BE0E5B"/>
    <w:rsid w:val="00BE3270"/>
    <w:rsid w:val="00BE4DAA"/>
    <w:rsid w:val="00BE562B"/>
    <w:rsid w:val="00BE6C2F"/>
    <w:rsid w:val="00BF3969"/>
    <w:rsid w:val="00BF4386"/>
    <w:rsid w:val="00BF4778"/>
    <w:rsid w:val="00C02CC4"/>
    <w:rsid w:val="00C06F27"/>
    <w:rsid w:val="00C104A2"/>
    <w:rsid w:val="00C14A3E"/>
    <w:rsid w:val="00C15404"/>
    <w:rsid w:val="00C16825"/>
    <w:rsid w:val="00C24FC5"/>
    <w:rsid w:val="00C25368"/>
    <w:rsid w:val="00C27160"/>
    <w:rsid w:val="00C302AA"/>
    <w:rsid w:val="00C33486"/>
    <w:rsid w:val="00C54992"/>
    <w:rsid w:val="00C621AB"/>
    <w:rsid w:val="00C62816"/>
    <w:rsid w:val="00C7544B"/>
    <w:rsid w:val="00C83FA9"/>
    <w:rsid w:val="00C91528"/>
    <w:rsid w:val="00C9261B"/>
    <w:rsid w:val="00CA26BC"/>
    <w:rsid w:val="00CC5723"/>
    <w:rsid w:val="00CC7C1A"/>
    <w:rsid w:val="00CD6BED"/>
    <w:rsid w:val="00CD75F1"/>
    <w:rsid w:val="00CF2070"/>
    <w:rsid w:val="00CF38CE"/>
    <w:rsid w:val="00CF3E29"/>
    <w:rsid w:val="00D0197C"/>
    <w:rsid w:val="00D077B3"/>
    <w:rsid w:val="00D21547"/>
    <w:rsid w:val="00D239A6"/>
    <w:rsid w:val="00D24B44"/>
    <w:rsid w:val="00D4498E"/>
    <w:rsid w:val="00D5262B"/>
    <w:rsid w:val="00D5777A"/>
    <w:rsid w:val="00D6738C"/>
    <w:rsid w:val="00D841CA"/>
    <w:rsid w:val="00D90328"/>
    <w:rsid w:val="00D94697"/>
    <w:rsid w:val="00DA09C9"/>
    <w:rsid w:val="00DA4B8B"/>
    <w:rsid w:val="00DA54D7"/>
    <w:rsid w:val="00DA7B7D"/>
    <w:rsid w:val="00DB5ED6"/>
    <w:rsid w:val="00DD2CCE"/>
    <w:rsid w:val="00DD514E"/>
    <w:rsid w:val="00DE4AB8"/>
    <w:rsid w:val="00DF4219"/>
    <w:rsid w:val="00DF4B0B"/>
    <w:rsid w:val="00E020FC"/>
    <w:rsid w:val="00E075F2"/>
    <w:rsid w:val="00E20C33"/>
    <w:rsid w:val="00E26A08"/>
    <w:rsid w:val="00E27304"/>
    <w:rsid w:val="00E31272"/>
    <w:rsid w:val="00E524ED"/>
    <w:rsid w:val="00E556E7"/>
    <w:rsid w:val="00E60713"/>
    <w:rsid w:val="00E669C2"/>
    <w:rsid w:val="00E72212"/>
    <w:rsid w:val="00E74950"/>
    <w:rsid w:val="00E75964"/>
    <w:rsid w:val="00E8696A"/>
    <w:rsid w:val="00E8755D"/>
    <w:rsid w:val="00E912CB"/>
    <w:rsid w:val="00EA616A"/>
    <w:rsid w:val="00EB1143"/>
    <w:rsid w:val="00ED4DB6"/>
    <w:rsid w:val="00EF0808"/>
    <w:rsid w:val="00F00EB2"/>
    <w:rsid w:val="00F034BE"/>
    <w:rsid w:val="00F04526"/>
    <w:rsid w:val="00F1550D"/>
    <w:rsid w:val="00F213E4"/>
    <w:rsid w:val="00F244C7"/>
    <w:rsid w:val="00F253B6"/>
    <w:rsid w:val="00F27CA8"/>
    <w:rsid w:val="00F37A8A"/>
    <w:rsid w:val="00F51170"/>
    <w:rsid w:val="00F6164D"/>
    <w:rsid w:val="00F625F5"/>
    <w:rsid w:val="00F77974"/>
    <w:rsid w:val="00F821DA"/>
    <w:rsid w:val="00F97DFD"/>
    <w:rsid w:val="00FA25E0"/>
    <w:rsid w:val="00FA307D"/>
    <w:rsid w:val="00FA7E27"/>
    <w:rsid w:val="00FC726E"/>
    <w:rsid w:val="00FE0C15"/>
    <w:rsid w:val="00FE1F23"/>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7D"/>
    <w:pPr>
      <w:spacing w:after="200" w:line="276" w:lineRule="auto"/>
    </w:pPr>
    <w:rPr>
      <w:rFonts w:ascii="Calibri" w:eastAsia="Calibri" w:hAnsi="Calibri" w:cs="Calibri"/>
    </w:rPr>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162B7A"/>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446F4"/>
    <w:rPr>
      <w:vertAlign w:val="superscript"/>
    </w:rPr>
  </w:style>
  <w:style w:type="paragraph" w:customStyle="1" w:styleId="ConsPlusNormal">
    <w:name w:val="ConsPlusNormal"/>
    <w:link w:val="ConsPlusNormal0"/>
    <w:uiPriority w:val="99"/>
    <w:rsid w:val="004446F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4446F4"/>
    <w:rPr>
      <w:rFonts w:ascii="Arial" w:eastAsia="Calibri" w:hAnsi="Arial" w:cs="Times New Roman"/>
      <w:lang w:eastAsia="ru-RU"/>
    </w:rPr>
  </w:style>
  <w:style w:type="paragraph" w:styleId="3">
    <w:name w:val="Body Text Indent 3"/>
    <w:basedOn w:val="a"/>
    <w:link w:val="30"/>
    <w:uiPriority w:val="99"/>
    <w:rsid w:val="004446F4"/>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4446F4"/>
    <w:rPr>
      <w:rFonts w:ascii="Times New Roman" w:eastAsia="Calibri" w:hAnsi="Times New Roman" w:cs="Times New Roman"/>
      <w:sz w:val="16"/>
      <w:szCs w:val="16"/>
    </w:rPr>
  </w:style>
  <w:style w:type="paragraph" w:customStyle="1" w:styleId="1">
    <w:name w:val="Обычный1"/>
    <w:link w:val="CharChar"/>
    <w:rsid w:val="004446F4"/>
    <w:pPr>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
    <w:locked/>
    <w:rsid w:val="004446F4"/>
    <w:rPr>
      <w:rFonts w:ascii="Times New Roman" w:eastAsia="Times New Roman" w:hAnsi="Times New Roman" w:cs="Times New Roman"/>
      <w:sz w:val="20"/>
      <w:szCs w:val="20"/>
      <w:lang w:eastAsia="ru-RU"/>
    </w:rPr>
  </w:style>
  <w:style w:type="paragraph" w:styleId="a4">
    <w:name w:val="Title"/>
    <w:basedOn w:val="a"/>
    <w:link w:val="a5"/>
    <w:uiPriority w:val="99"/>
    <w:qFormat/>
    <w:rsid w:val="004446F4"/>
    <w:pPr>
      <w:spacing w:after="0" w:line="240" w:lineRule="auto"/>
      <w:jc w:val="center"/>
    </w:pPr>
    <w:rPr>
      <w:rFonts w:ascii="Times New Roman" w:hAnsi="Times New Roman" w:cs="Times New Roman"/>
      <w:b/>
      <w:bCs/>
      <w:sz w:val="24"/>
      <w:szCs w:val="24"/>
    </w:rPr>
  </w:style>
  <w:style w:type="character" w:customStyle="1" w:styleId="a5">
    <w:name w:val="Название Знак"/>
    <w:basedOn w:val="a0"/>
    <w:link w:val="a4"/>
    <w:uiPriority w:val="99"/>
    <w:rsid w:val="004446F4"/>
    <w:rPr>
      <w:rFonts w:ascii="Times New Roman" w:eastAsia="Calibri" w:hAnsi="Times New Roman" w:cs="Times New Roman"/>
      <w:b/>
      <w:bCs/>
      <w:sz w:val="24"/>
      <w:szCs w:val="24"/>
    </w:rPr>
  </w:style>
  <w:style w:type="paragraph" w:styleId="21">
    <w:name w:val="Body Text Indent 2"/>
    <w:basedOn w:val="a"/>
    <w:link w:val="22"/>
    <w:uiPriority w:val="99"/>
    <w:rsid w:val="004446F4"/>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4446F4"/>
    <w:rPr>
      <w:rFonts w:ascii="Times New Roman" w:eastAsia="Calibri" w:hAnsi="Times New Roman" w:cs="Times New Roman"/>
      <w:sz w:val="24"/>
      <w:szCs w:val="24"/>
    </w:rPr>
  </w:style>
  <w:style w:type="paragraph" w:customStyle="1" w:styleId="-0">
    <w:name w:val="Контракт-пункт"/>
    <w:basedOn w:val="a"/>
    <w:rsid w:val="004446F4"/>
    <w:pPr>
      <w:tabs>
        <w:tab w:val="num" w:pos="2471"/>
      </w:tabs>
      <w:spacing w:after="0" w:line="240" w:lineRule="auto"/>
      <w:ind w:left="2471" w:hanging="851"/>
      <w:jc w:val="both"/>
    </w:pPr>
    <w:rPr>
      <w:rFonts w:ascii="Times New Roman" w:eastAsia="Times New Roman" w:hAnsi="Times New Roman" w:cs="Times New Roman"/>
      <w:sz w:val="24"/>
      <w:szCs w:val="24"/>
      <w:lang w:eastAsia="ru-RU"/>
    </w:rPr>
  </w:style>
  <w:style w:type="paragraph" w:customStyle="1" w:styleId="23">
    <w:name w:val="Без интервала2"/>
    <w:uiPriority w:val="99"/>
    <w:rsid w:val="004446F4"/>
    <w:pPr>
      <w:spacing w:after="0" w:line="240" w:lineRule="auto"/>
    </w:pPr>
    <w:rPr>
      <w:rFonts w:ascii="Calibri" w:eastAsia="Calibri" w:hAnsi="Calibri" w:cs="Calibri"/>
      <w:lang w:eastAsia="ru-RU"/>
    </w:rPr>
  </w:style>
  <w:style w:type="paragraph" w:styleId="a6">
    <w:name w:val="List Paragraph"/>
    <w:aliases w:val="Стиль списка Частей АуД,List Paragraph,Bullet List,FooterText,numbered,Нумерованый список,SL_Абзац списка,ТЗ список,Paragraphe de liste1,lp1,Bulletr List Paragraph,Абзац списка литеральный,ПС - Нумерованный,A_маркированный_список,Dash"/>
    <w:basedOn w:val="a"/>
    <w:link w:val="a7"/>
    <w:uiPriority w:val="34"/>
    <w:qFormat/>
    <w:rsid w:val="004446F4"/>
    <w:pPr>
      <w:ind w:left="720"/>
    </w:pPr>
  </w:style>
  <w:style w:type="paragraph" w:styleId="a8">
    <w:name w:val="No Spacing"/>
    <w:aliases w:val="Без интервала1,для таблиц,No Spacing,Бес интервала,No Spacing_0,Без интервала 111,МОЙ,мой,Без интервала21,Без интервал,Основной,МММ,МОЙ МОЙ,Максим"/>
    <w:link w:val="a9"/>
    <w:uiPriority w:val="1"/>
    <w:qFormat/>
    <w:rsid w:val="004446F4"/>
    <w:pPr>
      <w:spacing w:after="0" w:line="240" w:lineRule="auto"/>
    </w:pPr>
    <w:rPr>
      <w:rFonts w:ascii="Calibri" w:eastAsia="Times New Roman" w:hAnsi="Calibri" w:cs="Calibri"/>
      <w:lang w:eastAsia="ru-RU"/>
    </w:rPr>
  </w:style>
  <w:style w:type="character" w:customStyle="1" w:styleId="a9">
    <w:name w:val="Без интервала Знак"/>
    <w:aliases w:val="Без интервала1 Знак,для таблиц Знак,No Spacing Знак,Бес интервала Знак,No Spacing_0 Знак,Без интервала 111 Знак,МОЙ Знак,мой Знак,Без интервала21 Знак,Без интервал Знак,Основной Знак,МММ Знак,МОЙ МОЙ Знак,Максим Знак"/>
    <w:link w:val="a8"/>
    <w:uiPriority w:val="1"/>
    <w:rsid w:val="004446F4"/>
    <w:rPr>
      <w:rFonts w:ascii="Calibri" w:eastAsia="Times New Roman" w:hAnsi="Calibri" w:cs="Calibri"/>
      <w:lang w:eastAsia="ru-RU"/>
    </w:rPr>
  </w:style>
  <w:style w:type="paragraph" w:customStyle="1" w:styleId="Style18">
    <w:name w:val="Style18"/>
    <w:basedOn w:val="a"/>
    <w:rsid w:val="004446F4"/>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4">
    <w:name w:val="Обычный4"/>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Цветовое выделение"/>
    <w:rsid w:val="004446F4"/>
    <w:rPr>
      <w:b/>
      <w:color w:val="26282F"/>
    </w:rPr>
  </w:style>
  <w:style w:type="paragraph" w:customStyle="1" w:styleId="31">
    <w:name w:val="Обычный3"/>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
    <w:name w:val="Без интервала3"/>
    <w:rsid w:val="004446F4"/>
    <w:pPr>
      <w:spacing w:after="0" w:line="240" w:lineRule="auto"/>
    </w:pPr>
    <w:rPr>
      <w:rFonts w:ascii="Calibri" w:eastAsia="Calibri" w:hAnsi="Calibri" w:cs="Times New Roman"/>
      <w:lang w:eastAsia="ru-RU"/>
    </w:rPr>
  </w:style>
  <w:style w:type="character" w:customStyle="1" w:styleId="a7">
    <w:name w:val="Абзац списка Знак"/>
    <w:aliases w:val="Стиль списка Частей АуД Знак,List Paragraph Знак,Bullet List Знак,FooterText Знак,numbered Знак,Нумерованый список Знак,SL_Абзац списка Знак,ТЗ список Знак,Paragraphe de liste1 Знак,lp1 Знак,Bulletr List Paragraph Знак,Dash Знак"/>
    <w:link w:val="a6"/>
    <w:uiPriority w:val="99"/>
    <w:locked/>
    <w:rsid w:val="004446F4"/>
    <w:rPr>
      <w:rFonts w:ascii="Calibri" w:eastAsia="Calibri" w:hAnsi="Calibri" w:cs="Calibri"/>
    </w:rPr>
  </w:style>
  <w:style w:type="paragraph" w:customStyle="1" w:styleId="Iacaaiea">
    <w:name w:val="Iacaaiea"/>
    <w:basedOn w:val="a"/>
    <w:uiPriority w:val="99"/>
    <w:rsid w:val="004446F4"/>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b">
    <w:name w:val="Hyperlink"/>
    <w:aliases w:val="%Hyperlink"/>
    <w:uiPriority w:val="99"/>
    <w:rsid w:val="004446F4"/>
    <w:rPr>
      <w:color w:val="0000FF"/>
      <w:u w:val="single"/>
    </w:rPr>
  </w:style>
  <w:style w:type="character" w:customStyle="1" w:styleId="copytarget">
    <w:name w:val="copy_target"/>
    <w:basedOn w:val="a0"/>
    <w:rsid w:val="00AE218B"/>
  </w:style>
  <w:style w:type="paragraph" w:customStyle="1" w:styleId="western">
    <w:name w:val="western"/>
    <w:basedOn w:val="a"/>
    <w:rsid w:val="00284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w:basedOn w:val="a"/>
    <w:uiPriority w:val="99"/>
    <w:rsid w:val="00CC572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d">
    <w:name w:val="annotation reference"/>
    <w:basedOn w:val="a0"/>
    <w:uiPriority w:val="99"/>
    <w:semiHidden/>
    <w:unhideWhenUsed/>
    <w:rsid w:val="00623F02"/>
    <w:rPr>
      <w:sz w:val="16"/>
      <w:szCs w:val="16"/>
    </w:rPr>
  </w:style>
  <w:style w:type="paragraph" w:styleId="ae">
    <w:name w:val="annotation text"/>
    <w:basedOn w:val="a"/>
    <w:link w:val="af"/>
    <w:uiPriority w:val="99"/>
    <w:semiHidden/>
    <w:unhideWhenUsed/>
    <w:rsid w:val="00623F02"/>
    <w:pPr>
      <w:spacing w:line="240" w:lineRule="auto"/>
    </w:pPr>
    <w:rPr>
      <w:sz w:val="20"/>
      <w:szCs w:val="20"/>
    </w:rPr>
  </w:style>
  <w:style w:type="character" w:customStyle="1" w:styleId="af">
    <w:name w:val="Текст примечания Знак"/>
    <w:basedOn w:val="a0"/>
    <w:link w:val="ae"/>
    <w:uiPriority w:val="99"/>
    <w:semiHidden/>
    <w:rsid w:val="00623F02"/>
    <w:rPr>
      <w:rFonts w:ascii="Calibri" w:eastAsia="Calibri" w:hAnsi="Calibri" w:cs="Calibri"/>
      <w:sz w:val="20"/>
      <w:szCs w:val="20"/>
    </w:rPr>
  </w:style>
  <w:style w:type="paragraph" w:styleId="af0">
    <w:name w:val="annotation subject"/>
    <w:basedOn w:val="ae"/>
    <w:next w:val="ae"/>
    <w:link w:val="af1"/>
    <w:uiPriority w:val="99"/>
    <w:semiHidden/>
    <w:unhideWhenUsed/>
    <w:rsid w:val="00623F02"/>
    <w:rPr>
      <w:b/>
      <w:bCs/>
    </w:rPr>
  </w:style>
  <w:style w:type="character" w:customStyle="1" w:styleId="af1">
    <w:name w:val="Тема примечания Знак"/>
    <w:basedOn w:val="af"/>
    <w:link w:val="af0"/>
    <w:uiPriority w:val="99"/>
    <w:semiHidden/>
    <w:rsid w:val="00623F02"/>
    <w:rPr>
      <w:rFonts w:ascii="Calibri" w:eastAsia="Calibri" w:hAnsi="Calibri" w:cs="Calibri"/>
      <w:b/>
      <w:bCs/>
      <w:sz w:val="20"/>
      <w:szCs w:val="20"/>
    </w:rPr>
  </w:style>
  <w:style w:type="paragraph" w:styleId="af2">
    <w:name w:val="Balloon Text"/>
    <w:basedOn w:val="a"/>
    <w:link w:val="af3"/>
    <w:uiPriority w:val="99"/>
    <w:semiHidden/>
    <w:unhideWhenUsed/>
    <w:rsid w:val="00623F0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23F02"/>
    <w:rPr>
      <w:rFonts w:ascii="Segoe UI" w:eastAsia="Calibri" w:hAnsi="Segoe UI" w:cs="Segoe UI"/>
      <w:sz w:val="18"/>
      <w:szCs w:val="18"/>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162B7A"/>
    <w:rPr>
      <w:rFonts w:ascii="Arial" w:eastAsia="Times New Roman" w:hAnsi="Arial" w:cs="Times New Roman"/>
      <w:b/>
      <w:bCs/>
      <w:i/>
      <w:iCs/>
      <w:sz w:val="28"/>
      <w:szCs w:val="28"/>
      <w:lang w:eastAsia="ru-RU"/>
    </w:rPr>
  </w:style>
  <w:style w:type="paragraph" w:styleId="HTML">
    <w:name w:val="HTML Preformatted"/>
    <w:basedOn w:val="a"/>
    <w:link w:val="HTML0"/>
    <w:rsid w:val="006E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6E2C74"/>
    <w:rPr>
      <w:rFonts w:ascii="Courier New" w:eastAsia="Times New Roman" w:hAnsi="Courier New" w:cs="Times New Roman"/>
      <w:sz w:val="20"/>
      <w:szCs w:val="20"/>
      <w:lang w:eastAsia="ru-RU"/>
    </w:rPr>
  </w:style>
  <w:style w:type="paragraph" w:styleId="af4">
    <w:name w:val="Normal (Web)"/>
    <w:basedOn w:val="a"/>
    <w:uiPriority w:val="99"/>
    <w:unhideWhenUsed/>
    <w:rsid w:val="007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ootnote Text Char Знак,Знак8 Знак,Текст сноски Знак Знак,Знак8 Знак Знак,Знак6 Знак,Знак7 Знак1 Знак,Знак7 Знак,Знак7 Знак2"/>
    <w:basedOn w:val="a"/>
    <w:link w:val="af6"/>
    <w:uiPriority w:val="99"/>
    <w:unhideWhenUsed/>
    <w:rsid w:val="00D24B44"/>
    <w:pPr>
      <w:spacing w:after="0" w:line="240" w:lineRule="auto"/>
      <w:jc w:val="both"/>
    </w:pPr>
    <w:rPr>
      <w:rFonts w:ascii="Times New Roman" w:eastAsiaTheme="minorHAnsi" w:hAnsi="Times New Roman" w:cs="Times New Roman"/>
      <w:sz w:val="20"/>
      <w:szCs w:val="20"/>
    </w:rPr>
  </w:style>
  <w:style w:type="character" w:customStyle="1" w:styleId="af6">
    <w:name w:val="Текст сноски Знак"/>
    <w:aliases w:val="Footnote Text Char Знак Знак,Знак8 Знак Знак1,Текст сноски Знак Знак Знак,Знак8 Знак Знак Знак,Знак6 Знак Знак,Знак7 Знак1 Знак Знак,Знак7 Знак Знак,Знак7 Знак2 Знак"/>
    <w:basedOn w:val="a0"/>
    <w:link w:val="af5"/>
    <w:uiPriority w:val="99"/>
    <w:rsid w:val="00D24B44"/>
    <w:rPr>
      <w:rFonts w:ascii="Times New Roman" w:hAnsi="Times New Roman" w:cs="Times New Roman"/>
      <w:sz w:val="20"/>
      <w:szCs w:val="20"/>
    </w:rPr>
  </w:style>
  <w:style w:type="paragraph" w:styleId="af7">
    <w:name w:val="header"/>
    <w:basedOn w:val="a"/>
    <w:link w:val="af8"/>
    <w:uiPriority w:val="99"/>
    <w:semiHidden/>
    <w:unhideWhenUsed/>
    <w:rsid w:val="003153EB"/>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3153EB"/>
    <w:rPr>
      <w:rFonts w:ascii="Calibri" w:eastAsia="Calibri" w:hAnsi="Calibri" w:cs="Calibri"/>
    </w:rPr>
  </w:style>
  <w:style w:type="paragraph" w:styleId="af9">
    <w:name w:val="footer"/>
    <w:basedOn w:val="a"/>
    <w:link w:val="afa"/>
    <w:uiPriority w:val="99"/>
    <w:semiHidden/>
    <w:unhideWhenUsed/>
    <w:rsid w:val="003153EB"/>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3153EB"/>
    <w:rPr>
      <w:rFonts w:ascii="Calibri" w:eastAsia="Calibri" w:hAnsi="Calibri" w:cs="Calibri"/>
    </w:rPr>
  </w:style>
  <w:style w:type="table" w:styleId="afb">
    <w:name w:val="Table Grid"/>
    <w:basedOn w:val="a1"/>
    <w:uiPriority w:val="59"/>
    <w:rsid w:val="003C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Пункт"/>
    <w:basedOn w:val="a"/>
    <w:uiPriority w:val="99"/>
    <w:rsid w:val="001A0391"/>
    <w:pPr>
      <w:tabs>
        <w:tab w:val="num" w:pos="1980"/>
      </w:tabs>
      <w:spacing w:after="0" w:line="240" w:lineRule="auto"/>
      <w:ind w:left="1404" w:hanging="504"/>
      <w:jc w:val="both"/>
    </w:pPr>
    <w:rPr>
      <w:rFonts w:ascii="Times New Roman" w:hAnsi="Times New Roman" w:cs="Times New Roman"/>
      <w:sz w:val="24"/>
      <w:szCs w:val="24"/>
      <w:lang w:eastAsia="ru-RU"/>
    </w:rPr>
  </w:style>
  <w:style w:type="paragraph" w:styleId="afd">
    <w:name w:val="Body Text"/>
    <w:basedOn w:val="a"/>
    <w:link w:val="afe"/>
    <w:uiPriority w:val="99"/>
    <w:semiHidden/>
    <w:unhideWhenUsed/>
    <w:rsid w:val="0081347C"/>
    <w:pPr>
      <w:spacing w:after="120"/>
    </w:pPr>
  </w:style>
  <w:style w:type="character" w:customStyle="1" w:styleId="afe">
    <w:name w:val="Основной текст Знак"/>
    <w:basedOn w:val="a0"/>
    <w:link w:val="afd"/>
    <w:uiPriority w:val="99"/>
    <w:semiHidden/>
    <w:rsid w:val="0081347C"/>
    <w:rPr>
      <w:rFonts w:ascii="Calibri" w:eastAsia="Calibri" w:hAnsi="Calibri" w:cs="Calibri"/>
    </w:rPr>
  </w:style>
  <w:style w:type="paragraph" w:customStyle="1" w:styleId="form-value">
    <w:name w:val="form-value"/>
    <w:basedOn w:val="a"/>
    <w:rsid w:val="00210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rsid w:val="003B7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0672CA"/>
    <w:pPr>
      <w:spacing w:after="120" w:line="480" w:lineRule="auto"/>
    </w:pPr>
  </w:style>
  <w:style w:type="character" w:customStyle="1" w:styleId="25">
    <w:name w:val="Основной текст 2 Знак"/>
    <w:basedOn w:val="a0"/>
    <w:link w:val="24"/>
    <w:uiPriority w:val="99"/>
    <w:semiHidden/>
    <w:rsid w:val="000672CA"/>
    <w:rPr>
      <w:rFonts w:ascii="Calibri" w:eastAsia="Calibri" w:hAnsi="Calibri" w:cs="Calibri"/>
    </w:rPr>
  </w:style>
  <w:style w:type="table" w:customStyle="1" w:styleId="10">
    <w:name w:val="Сетка таблицы1"/>
    <w:basedOn w:val="a1"/>
    <w:next w:val="afb"/>
    <w:uiPriority w:val="59"/>
    <w:rsid w:val="000672C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
    <w:name w:val="Контракт-раздел"/>
    <w:basedOn w:val="a"/>
    <w:next w:val="a"/>
    <w:rsid w:val="004962A1"/>
    <w:pPr>
      <w:keepNext/>
      <w:numPr>
        <w:numId w:val="13"/>
      </w:numPr>
      <w:tabs>
        <w:tab w:val="num" w:pos="360"/>
        <w:tab w:val="left" w:pos="540"/>
      </w:tabs>
      <w:suppressAutoHyphens/>
      <w:spacing w:before="360" w:after="120" w:line="240" w:lineRule="auto"/>
      <w:ind w:left="0" w:firstLine="0"/>
      <w:jc w:val="center"/>
      <w:outlineLvl w:val="1"/>
    </w:pPr>
    <w:rPr>
      <w:rFonts w:ascii="Times New Roman" w:eastAsia="Times New Roman" w:hAnsi="Times New Roman" w:cs="Times New Roman"/>
      <w:b/>
      <w:bCs/>
      <w:caps/>
      <w:smallCaps/>
      <w:sz w:val="24"/>
      <w:szCs w:val="24"/>
      <w:lang w:eastAsia="ru-RU"/>
    </w:rPr>
  </w:style>
  <w:style w:type="table" w:customStyle="1" w:styleId="26">
    <w:name w:val="Сетка таблицы2"/>
    <w:basedOn w:val="a1"/>
    <w:next w:val="afb"/>
    <w:uiPriority w:val="59"/>
    <w:rsid w:val="005E3131"/>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7D"/>
    <w:pPr>
      <w:spacing w:after="200" w:line="276" w:lineRule="auto"/>
    </w:pPr>
    <w:rPr>
      <w:rFonts w:ascii="Calibri" w:eastAsia="Calibri" w:hAnsi="Calibri" w:cs="Calibri"/>
    </w:rPr>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162B7A"/>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446F4"/>
    <w:rPr>
      <w:vertAlign w:val="superscript"/>
    </w:rPr>
  </w:style>
  <w:style w:type="paragraph" w:customStyle="1" w:styleId="ConsPlusNormal">
    <w:name w:val="ConsPlusNormal"/>
    <w:link w:val="ConsPlusNormal0"/>
    <w:uiPriority w:val="99"/>
    <w:rsid w:val="004446F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4446F4"/>
    <w:rPr>
      <w:rFonts w:ascii="Arial" w:eastAsia="Calibri" w:hAnsi="Arial" w:cs="Times New Roman"/>
      <w:lang w:eastAsia="ru-RU"/>
    </w:rPr>
  </w:style>
  <w:style w:type="paragraph" w:styleId="3">
    <w:name w:val="Body Text Indent 3"/>
    <w:basedOn w:val="a"/>
    <w:link w:val="30"/>
    <w:uiPriority w:val="99"/>
    <w:rsid w:val="004446F4"/>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4446F4"/>
    <w:rPr>
      <w:rFonts w:ascii="Times New Roman" w:eastAsia="Calibri" w:hAnsi="Times New Roman" w:cs="Times New Roman"/>
      <w:sz w:val="16"/>
      <w:szCs w:val="16"/>
    </w:rPr>
  </w:style>
  <w:style w:type="paragraph" w:customStyle="1" w:styleId="1">
    <w:name w:val="Обычный1"/>
    <w:link w:val="CharChar"/>
    <w:rsid w:val="004446F4"/>
    <w:pPr>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
    <w:locked/>
    <w:rsid w:val="004446F4"/>
    <w:rPr>
      <w:rFonts w:ascii="Times New Roman" w:eastAsia="Times New Roman" w:hAnsi="Times New Roman" w:cs="Times New Roman"/>
      <w:sz w:val="20"/>
      <w:szCs w:val="20"/>
      <w:lang w:eastAsia="ru-RU"/>
    </w:rPr>
  </w:style>
  <w:style w:type="paragraph" w:styleId="a4">
    <w:name w:val="Title"/>
    <w:basedOn w:val="a"/>
    <w:link w:val="a5"/>
    <w:uiPriority w:val="99"/>
    <w:qFormat/>
    <w:rsid w:val="004446F4"/>
    <w:pPr>
      <w:spacing w:after="0" w:line="240" w:lineRule="auto"/>
      <w:jc w:val="center"/>
    </w:pPr>
    <w:rPr>
      <w:rFonts w:ascii="Times New Roman" w:hAnsi="Times New Roman" w:cs="Times New Roman"/>
      <w:b/>
      <w:bCs/>
      <w:sz w:val="24"/>
      <w:szCs w:val="24"/>
    </w:rPr>
  </w:style>
  <w:style w:type="character" w:customStyle="1" w:styleId="a5">
    <w:name w:val="Название Знак"/>
    <w:basedOn w:val="a0"/>
    <w:link w:val="a4"/>
    <w:uiPriority w:val="99"/>
    <w:rsid w:val="004446F4"/>
    <w:rPr>
      <w:rFonts w:ascii="Times New Roman" w:eastAsia="Calibri" w:hAnsi="Times New Roman" w:cs="Times New Roman"/>
      <w:b/>
      <w:bCs/>
      <w:sz w:val="24"/>
      <w:szCs w:val="24"/>
    </w:rPr>
  </w:style>
  <w:style w:type="paragraph" w:styleId="21">
    <w:name w:val="Body Text Indent 2"/>
    <w:basedOn w:val="a"/>
    <w:link w:val="22"/>
    <w:uiPriority w:val="99"/>
    <w:rsid w:val="004446F4"/>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4446F4"/>
    <w:rPr>
      <w:rFonts w:ascii="Times New Roman" w:eastAsia="Calibri" w:hAnsi="Times New Roman" w:cs="Times New Roman"/>
      <w:sz w:val="24"/>
      <w:szCs w:val="24"/>
    </w:rPr>
  </w:style>
  <w:style w:type="paragraph" w:customStyle="1" w:styleId="-0">
    <w:name w:val="Контракт-пункт"/>
    <w:basedOn w:val="a"/>
    <w:rsid w:val="004446F4"/>
    <w:pPr>
      <w:tabs>
        <w:tab w:val="num" w:pos="2471"/>
      </w:tabs>
      <w:spacing w:after="0" w:line="240" w:lineRule="auto"/>
      <w:ind w:left="2471" w:hanging="851"/>
      <w:jc w:val="both"/>
    </w:pPr>
    <w:rPr>
      <w:rFonts w:ascii="Times New Roman" w:eastAsia="Times New Roman" w:hAnsi="Times New Roman" w:cs="Times New Roman"/>
      <w:sz w:val="24"/>
      <w:szCs w:val="24"/>
      <w:lang w:eastAsia="ru-RU"/>
    </w:rPr>
  </w:style>
  <w:style w:type="paragraph" w:customStyle="1" w:styleId="23">
    <w:name w:val="Без интервала2"/>
    <w:uiPriority w:val="99"/>
    <w:rsid w:val="004446F4"/>
    <w:pPr>
      <w:spacing w:after="0" w:line="240" w:lineRule="auto"/>
    </w:pPr>
    <w:rPr>
      <w:rFonts w:ascii="Calibri" w:eastAsia="Calibri" w:hAnsi="Calibri" w:cs="Calibri"/>
      <w:lang w:eastAsia="ru-RU"/>
    </w:rPr>
  </w:style>
  <w:style w:type="paragraph" w:styleId="a6">
    <w:name w:val="List Paragraph"/>
    <w:aliases w:val="Стиль списка Частей АуД,List Paragraph,Bullet List,FooterText,numbered,Нумерованый список,SL_Абзац списка,ТЗ список,Paragraphe de liste1,lp1,Bulletr List Paragraph,Абзац списка литеральный,ПС - Нумерованный,A_маркированный_список,Dash"/>
    <w:basedOn w:val="a"/>
    <w:link w:val="a7"/>
    <w:uiPriority w:val="34"/>
    <w:qFormat/>
    <w:rsid w:val="004446F4"/>
    <w:pPr>
      <w:ind w:left="720"/>
    </w:pPr>
  </w:style>
  <w:style w:type="paragraph" w:styleId="a8">
    <w:name w:val="No Spacing"/>
    <w:aliases w:val="Без интервала1,для таблиц,No Spacing,Бес интервала,No Spacing_0,Без интервала 111,МОЙ,мой,Без интервала21,Без интервал,Основной,МММ,МОЙ МОЙ,Максим"/>
    <w:link w:val="a9"/>
    <w:uiPriority w:val="1"/>
    <w:qFormat/>
    <w:rsid w:val="004446F4"/>
    <w:pPr>
      <w:spacing w:after="0" w:line="240" w:lineRule="auto"/>
    </w:pPr>
    <w:rPr>
      <w:rFonts w:ascii="Calibri" w:eastAsia="Times New Roman" w:hAnsi="Calibri" w:cs="Calibri"/>
      <w:lang w:eastAsia="ru-RU"/>
    </w:rPr>
  </w:style>
  <w:style w:type="character" w:customStyle="1" w:styleId="a9">
    <w:name w:val="Без интервала Знак"/>
    <w:aliases w:val="Без интервала1 Знак,для таблиц Знак,No Spacing Знак,Бес интервала Знак,No Spacing_0 Знак,Без интервала 111 Знак,МОЙ Знак,мой Знак,Без интервала21 Знак,Без интервал Знак,Основной Знак,МММ Знак,МОЙ МОЙ Знак,Максим Знак"/>
    <w:link w:val="a8"/>
    <w:uiPriority w:val="1"/>
    <w:rsid w:val="004446F4"/>
    <w:rPr>
      <w:rFonts w:ascii="Calibri" w:eastAsia="Times New Roman" w:hAnsi="Calibri" w:cs="Calibri"/>
      <w:lang w:eastAsia="ru-RU"/>
    </w:rPr>
  </w:style>
  <w:style w:type="paragraph" w:customStyle="1" w:styleId="Style18">
    <w:name w:val="Style18"/>
    <w:basedOn w:val="a"/>
    <w:rsid w:val="004446F4"/>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4">
    <w:name w:val="Обычный4"/>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Цветовое выделение"/>
    <w:rsid w:val="004446F4"/>
    <w:rPr>
      <w:b/>
      <w:color w:val="26282F"/>
    </w:rPr>
  </w:style>
  <w:style w:type="paragraph" w:customStyle="1" w:styleId="31">
    <w:name w:val="Обычный3"/>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
    <w:name w:val="Без интервала3"/>
    <w:rsid w:val="004446F4"/>
    <w:pPr>
      <w:spacing w:after="0" w:line="240" w:lineRule="auto"/>
    </w:pPr>
    <w:rPr>
      <w:rFonts w:ascii="Calibri" w:eastAsia="Calibri" w:hAnsi="Calibri" w:cs="Times New Roman"/>
      <w:lang w:eastAsia="ru-RU"/>
    </w:rPr>
  </w:style>
  <w:style w:type="character" w:customStyle="1" w:styleId="a7">
    <w:name w:val="Абзац списка Знак"/>
    <w:aliases w:val="Стиль списка Частей АуД Знак,List Paragraph Знак,Bullet List Знак,FooterText Знак,numbered Знак,Нумерованый список Знак,SL_Абзац списка Знак,ТЗ список Знак,Paragraphe de liste1 Знак,lp1 Знак,Bulletr List Paragraph Знак,Dash Знак"/>
    <w:link w:val="a6"/>
    <w:uiPriority w:val="99"/>
    <w:locked/>
    <w:rsid w:val="004446F4"/>
    <w:rPr>
      <w:rFonts w:ascii="Calibri" w:eastAsia="Calibri" w:hAnsi="Calibri" w:cs="Calibri"/>
    </w:rPr>
  </w:style>
  <w:style w:type="paragraph" w:customStyle="1" w:styleId="Iacaaiea">
    <w:name w:val="Iacaaiea"/>
    <w:basedOn w:val="a"/>
    <w:uiPriority w:val="99"/>
    <w:rsid w:val="004446F4"/>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b">
    <w:name w:val="Hyperlink"/>
    <w:aliases w:val="%Hyperlink"/>
    <w:uiPriority w:val="99"/>
    <w:rsid w:val="004446F4"/>
    <w:rPr>
      <w:color w:val="0000FF"/>
      <w:u w:val="single"/>
    </w:rPr>
  </w:style>
  <w:style w:type="character" w:customStyle="1" w:styleId="copytarget">
    <w:name w:val="copy_target"/>
    <w:basedOn w:val="a0"/>
    <w:rsid w:val="00AE218B"/>
  </w:style>
  <w:style w:type="paragraph" w:customStyle="1" w:styleId="western">
    <w:name w:val="western"/>
    <w:basedOn w:val="a"/>
    <w:rsid w:val="00284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w:basedOn w:val="a"/>
    <w:uiPriority w:val="99"/>
    <w:rsid w:val="00CC572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d">
    <w:name w:val="annotation reference"/>
    <w:basedOn w:val="a0"/>
    <w:uiPriority w:val="99"/>
    <w:semiHidden/>
    <w:unhideWhenUsed/>
    <w:rsid w:val="00623F02"/>
    <w:rPr>
      <w:sz w:val="16"/>
      <w:szCs w:val="16"/>
    </w:rPr>
  </w:style>
  <w:style w:type="paragraph" w:styleId="ae">
    <w:name w:val="annotation text"/>
    <w:basedOn w:val="a"/>
    <w:link w:val="af"/>
    <w:uiPriority w:val="99"/>
    <w:semiHidden/>
    <w:unhideWhenUsed/>
    <w:rsid w:val="00623F02"/>
    <w:pPr>
      <w:spacing w:line="240" w:lineRule="auto"/>
    </w:pPr>
    <w:rPr>
      <w:sz w:val="20"/>
      <w:szCs w:val="20"/>
    </w:rPr>
  </w:style>
  <w:style w:type="character" w:customStyle="1" w:styleId="af">
    <w:name w:val="Текст примечания Знак"/>
    <w:basedOn w:val="a0"/>
    <w:link w:val="ae"/>
    <w:uiPriority w:val="99"/>
    <w:semiHidden/>
    <w:rsid w:val="00623F02"/>
    <w:rPr>
      <w:rFonts w:ascii="Calibri" w:eastAsia="Calibri" w:hAnsi="Calibri" w:cs="Calibri"/>
      <w:sz w:val="20"/>
      <w:szCs w:val="20"/>
    </w:rPr>
  </w:style>
  <w:style w:type="paragraph" w:styleId="af0">
    <w:name w:val="annotation subject"/>
    <w:basedOn w:val="ae"/>
    <w:next w:val="ae"/>
    <w:link w:val="af1"/>
    <w:uiPriority w:val="99"/>
    <w:semiHidden/>
    <w:unhideWhenUsed/>
    <w:rsid w:val="00623F02"/>
    <w:rPr>
      <w:b/>
      <w:bCs/>
    </w:rPr>
  </w:style>
  <w:style w:type="character" w:customStyle="1" w:styleId="af1">
    <w:name w:val="Тема примечания Знак"/>
    <w:basedOn w:val="af"/>
    <w:link w:val="af0"/>
    <w:uiPriority w:val="99"/>
    <w:semiHidden/>
    <w:rsid w:val="00623F02"/>
    <w:rPr>
      <w:rFonts w:ascii="Calibri" w:eastAsia="Calibri" w:hAnsi="Calibri" w:cs="Calibri"/>
      <w:b/>
      <w:bCs/>
      <w:sz w:val="20"/>
      <w:szCs w:val="20"/>
    </w:rPr>
  </w:style>
  <w:style w:type="paragraph" w:styleId="af2">
    <w:name w:val="Balloon Text"/>
    <w:basedOn w:val="a"/>
    <w:link w:val="af3"/>
    <w:uiPriority w:val="99"/>
    <w:semiHidden/>
    <w:unhideWhenUsed/>
    <w:rsid w:val="00623F0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23F02"/>
    <w:rPr>
      <w:rFonts w:ascii="Segoe UI" w:eastAsia="Calibri" w:hAnsi="Segoe UI" w:cs="Segoe UI"/>
      <w:sz w:val="18"/>
      <w:szCs w:val="18"/>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162B7A"/>
    <w:rPr>
      <w:rFonts w:ascii="Arial" w:eastAsia="Times New Roman" w:hAnsi="Arial" w:cs="Times New Roman"/>
      <w:b/>
      <w:bCs/>
      <w:i/>
      <w:iCs/>
      <w:sz w:val="28"/>
      <w:szCs w:val="28"/>
      <w:lang w:eastAsia="ru-RU"/>
    </w:rPr>
  </w:style>
  <w:style w:type="paragraph" w:styleId="HTML">
    <w:name w:val="HTML Preformatted"/>
    <w:basedOn w:val="a"/>
    <w:link w:val="HTML0"/>
    <w:rsid w:val="006E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6E2C74"/>
    <w:rPr>
      <w:rFonts w:ascii="Courier New" w:eastAsia="Times New Roman" w:hAnsi="Courier New" w:cs="Times New Roman"/>
      <w:sz w:val="20"/>
      <w:szCs w:val="20"/>
      <w:lang w:eastAsia="ru-RU"/>
    </w:rPr>
  </w:style>
  <w:style w:type="paragraph" w:styleId="af4">
    <w:name w:val="Normal (Web)"/>
    <w:basedOn w:val="a"/>
    <w:uiPriority w:val="99"/>
    <w:unhideWhenUsed/>
    <w:rsid w:val="007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ootnote Text Char Знак,Знак8 Знак,Текст сноски Знак Знак,Знак8 Знак Знак,Знак6 Знак,Знак7 Знак1 Знак,Знак7 Знак,Знак7 Знак2"/>
    <w:basedOn w:val="a"/>
    <w:link w:val="af6"/>
    <w:uiPriority w:val="99"/>
    <w:unhideWhenUsed/>
    <w:rsid w:val="00D24B44"/>
    <w:pPr>
      <w:spacing w:after="0" w:line="240" w:lineRule="auto"/>
      <w:jc w:val="both"/>
    </w:pPr>
    <w:rPr>
      <w:rFonts w:ascii="Times New Roman" w:eastAsiaTheme="minorHAnsi" w:hAnsi="Times New Roman" w:cs="Times New Roman"/>
      <w:sz w:val="20"/>
      <w:szCs w:val="20"/>
    </w:rPr>
  </w:style>
  <w:style w:type="character" w:customStyle="1" w:styleId="af6">
    <w:name w:val="Текст сноски Знак"/>
    <w:aliases w:val="Footnote Text Char Знак Знак,Знак8 Знак Знак1,Текст сноски Знак Знак Знак,Знак8 Знак Знак Знак,Знак6 Знак Знак,Знак7 Знак1 Знак Знак,Знак7 Знак Знак,Знак7 Знак2 Знак"/>
    <w:basedOn w:val="a0"/>
    <w:link w:val="af5"/>
    <w:uiPriority w:val="99"/>
    <w:rsid w:val="00D24B44"/>
    <w:rPr>
      <w:rFonts w:ascii="Times New Roman" w:hAnsi="Times New Roman" w:cs="Times New Roman"/>
      <w:sz w:val="20"/>
      <w:szCs w:val="20"/>
    </w:rPr>
  </w:style>
  <w:style w:type="paragraph" w:styleId="af7">
    <w:name w:val="header"/>
    <w:basedOn w:val="a"/>
    <w:link w:val="af8"/>
    <w:uiPriority w:val="99"/>
    <w:semiHidden/>
    <w:unhideWhenUsed/>
    <w:rsid w:val="003153EB"/>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3153EB"/>
    <w:rPr>
      <w:rFonts w:ascii="Calibri" w:eastAsia="Calibri" w:hAnsi="Calibri" w:cs="Calibri"/>
    </w:rPr>
  </w:style>
  <w:style w:type="paragraph" w:styleId="af9">
    <w:name w:val="footer"/>
    <w:basedOn w:val="a"/>
    <w:link w:val="afa"/>
    <w:uiPriority w:val="99"/>
    <w:semiHidden/>
    <w:unhideWhenUsed/>
    <w:rsid w:val="003153EB"/>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3153EB"/>
    <w:rPr>
      <w:rFonts w:ascii="Calibri" w:eastAsia="Calibri" w:hAnsi="Calibri" w:cs="Calibri"/>
    </w:rPr>
  </w:style>
  <w:style w:type="table" w:styleId="afb">
    <w:name w:val="Table Grid"/>
    <w:basedOn w:val="a1"/>
    <w:uiPriority w:val="59"/>
    <w:rsid w:val="003C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Пункт"/>
    <w:basedOn w:val="a"/>
    <w:uiPriority w:val="99"/>
    <w:rsid w:val="001A0391"/>
    <w:pPr>
      <w:tabs>
        <w:tab w:val="num" w:pos="1980"/>
      </w:tabs>
      <w:spacing w:after="0" w:line="240" w:lineRule="auto"/>
      <w:ind w:left="1404" w:hanging="504"/>
      <w:jc w:val="both"/>
    </w:pPr>
    <w:rPr>
      <w:rFonts w:ascii="Times New Roman" w:hAnsi="Times New Roman" w:cs="Times New Roman"/>
      <w:sz w:val="24"/>
      <w:szCs w:val="24"/>
      <w:lang w:eastAsia="ru-RU"/>
    </w:rPr>
  </w:style>
  <w:style w:type="paragraph" w:styleId="afd">
    <w:name w:val="Body Text"/>
    <w:basedOn w:val="a"/>
    <w:link w:val="afe"/>
    <w:uiPriority w:val="99"/>
    <w:semiHidden/>
    <w:unhideWhenUsed/>
    <w:rsid w:val="0081347C"/>
    <w:pPr>
      <w:spacing w:after="120"/>
    </w:pPr>
  </w:style>
  <w:style w:type="character" w:customStyle="1" w:styleId="afe">
    <w:name w:val="Основной текст Знак"/>
    <w:basedOn w:val="a0"/>
    <w:link w:val="afd"/>
    <w:uiPriority w:val="99"/>
    <w:semiHidden/>
    <w:rsid w:val="0081347C"/>
    <w:rPr>
      <w:rFonts w:ascii="Calibri" w:eastAsia="Calibri" w:hAnsi="Calibri" w:cs="Calibri"/>
    </w:rPr>
  </w:style>
  <w:style w:type="paragraph" w:customStyle="1" w:styleId="form-value">
    <w:name w:val="form-value"/>
    <w:basedOn w:val="a"/>
    <w:rsid w:val="00210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rsid w:val="003B7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0672CA"/>
    <w:pPr>
      <w:spacing w:after="120" w:line="480" w:lineRule="auto"/>
    </w:pPr>
  </w:style>
  <w:style w:type="character" w:customStyle="1" w:styleId="25">
    <w:name w:val="Основной текст 2 Знак"/>
    <w:basedOn w:val="a0"/>
    <w:link w:val="24"/>
    <w:uiPriority w:val="99"/>
    <w:semiHidden/>
    <w:rsid w:val="000672CA"/>
    <w:rPr>
      <w:rFonts w:ascii="Calibri" w:eastAsia="Calibri" w:hAnsi="Calibri" w:cs="Calibri"/>
    </w:rPr>
  </w:style>
  <w:style w:type="table" w:customStyle="1" w:styleId="10">
    <w:name w:val="Сетка таблицы1"/>
    <w:basedOn w:val="a1"/>
    <w:next w:val="afb"/>
    <w:uiPriority w:val="59"/>
    <w:rsid w:val="000672CA"/>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
    <w:name w:val="Контракт-раздел"/>
    <w:basedOn w:val="a"/>
    <w:next w:val="a"/>
    <w:rsid w:val="004962A1"/>
    <w:pPr>
      <w:keepNext/>
      <w:numPr>
        <w:numId w:val="13"/>
      </w:numPr>
      <w:tabs>
        <w:tab w:val="num" w:pos="360"/>
        <w:tab w:val="left" w:pos="540"/>
      </w:tabs>
      <w:suppressAutoHyphens/>
      <w:spacing w:before="360" w:after="120" w:line="240" w:lineRule="auto"/>
      <w:ind w:left="0" w:firstLine="0"/>
      <w:jc w:val="center"/>
      <w:outlineLvl w:val="1"/>
    </w:pPr>
    <w:rPr>
      <w:rFonts w:ascii="Times New Roman" w:eastAsia="Times New Roman" w:hAnsi="Times New Roman" w:cs="Times New Roman"/>
      <w:b/>
      <w:bCs/>
      <w:caps/>
      <w:smallCaps/>
      <w:sz w:val="24"/>
      <w:szCs w:val="24"/>
      <w:lang w:eastAsia="ru-RU"/>
    </w:rPr>
  </w:style>
  <w:style w:type="table" w:customStyle="1" w:styleId="26">
    <w:name w:val="Сетка таблицы2"/>
    <w:basedOn w:val="a1"/>
    <w:next w:val="afb"/>
    <w:uiPriority w:val="59"/>
    <w:rsid w:val="005E3131"/>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3313">
      <w:bodyDiv w:val="1"/>
      <w:marLeft w:val="0"/>
      <w:marRight w:val="0"/>
      <w:marTop w:val="0"/>
      <w:marBottom w:val="0"/>
      <w:divBdr>
        <w:top w:val="none" w:sz="0" w:space="0" w:color="auto"/>
        <w:left w:val="none" w:sz="0" w:space="0" w:color="auto"/>
        <w:bottom w:val="none" w:sz="0" w:space="0" w:color="auto"/>
        <w:right w:val="none" w:sz="0" w:space="0" w:color="auto"/>
      </w:divBdr>
    </w:div>
    <w:div w:id="483591314">
      <w:bodyDiv w:val="1"/>
      <w:marLeft w:val="0"/>
      <w:marRight w:val="0"/>
      <w:marTop w:val="0"/>
      <w:marBottom w:val="0"/>
      <w:divBdr>
        <w:top w:val="none" w:sz="0" w:space="0" w:color="auto"/>
        <w:left w:val="none" w:sz="0" w:space="0" w:color="auto"/>
        <w:bottom w:val="none" w:sz="0" w:space="0" w:color="auto"/>
        <w:right w:val="none" w:sz="0" w:space="0" w:color="auto"/>
      </w:divBdr>
    </w:div>
    <w:div w:id="494222887">
      <w:bodyDiv w:val="1"/>
      <w:marLeft w:val="0"/>
      <w:marRight w:val="0"/>
      <w:marTop w:val="0"/>
      <w:marBottom w:val="0"/>
      <w:divBdr>
        <w:top w:val="none" w:sz="0" w:space="0" w:color="auto"/>
        <w:left w:val="none" w:sz="0" w:space="0" w:color="auto"/>
        <w:bottom w:val="none" w:sz="0" w:space="0" w:color="auto"/>
        <w:right w:val="none" w:sz="0" w:space="0" w:color="auto"/>
      </w:divBdr>
    </w:div>
    <w:div w:id="590162477">
      <w:bodyDiv w:val="1"/>
      <w:marLeft w:val="0"/>
      <w:marRight w:val="0"/>
      <w:marTop w:val="0"/>
      <w:marBottom w:val="0"/>
      <w:divBdr>
        <w:top w:val="none" w:sz="0" w:space="0" w:color="auto"/>
        <w:left w:val="none" w:sz="0" w:space="0" w:color="auto"/>
        <w:bottom w:val="none" w:sz="0" w:space="0" w:color="auto"/>
        <w:right w:val="none" w:sz="0" w:space="0" w:color="auto"/>
      </w:divBdr>
    </w:div>
    <w:div w:id="670988869">
      <w:bodyDiv w:val="1"/>
      <w:marLeft w:val="0"/>
      <w:marRight w:val="0"/>
      <w:marTop w:val="0"/>
      <w:marBottom w:val="0"/>
      <w:divBdr>
        <w:top w:val="none" w:sz="0" w:space="0" w:color="auto"/>
        <w:left w:val="none" w:sz="0" w:space="0" w:color="auto"/>
        <w:bottom w:val="none" w:sz="0" w:space="0" w:color="auto"/>
        <w:right w:val="none" w:sz="0" w:space="0" w:color="auto"/>
      </w:divBdr>
    </w:div>
    <w:div w:id="740566908">
      <w:bodyDiv w:val="1"/>
      <w:marLeft w:val="0"/>
      <w:marRight w:val="0"/>
      <w:marTop w:val="0"/>
      <w:marBottom w:val="0"/>
      <w:divBdr>
        <w:top w:val="none" w:sz="0" w:space="0" w:color="auto"/>
        <w:left w:val="none" w:sz="0" w:space="0" w:color="auto"/>
        <w:bottom w:val="none" w:sz="0" w:space="0" w:color="auto"/>
        <w:right w:val="none" w:sz="0" w:space="0" w:color="auto"/>
      </w:divBdr>
    </w:div>
    <w:div w:id="773745711">
      <w:bodyDiv w:val="1"/>
      <w:marLeft w:val="0"/>
      <w:marRight w:val="0"/>
      <w:marTop w:val="0"/>
      <w:marBottom w:val="0"/>
      <w:divBdr>
        <w:top w:val="none" w:sz="0" w:space="0" w:color="auto"/>
        <w:left w:val="none" w:sz="0" w:space="0" w:color="auto"/>
        <w:bottom w:val="none" w:sz="0" w:space="0" w:color="auto"/>
        <w:right w:val="none" w:sz="0" w:space="0" w:color="auto"/>
      </w:divBdr>
    </w:div>
    <w:div w:id="783228521">
      <w:bodyDiv w:val="1"/>
      <w:marLeft w:val="0"/>
      <w:marRight w:val="0"/>
      <w:marTop w:val="0"/>
      <w:marBottom w:val="0"/>
      <w:divBdr>
        <w:top w:val="none" w:sz="0" w:space="0" w:color="auto"/>
        <w:left w:val="none" w:sz="0" w:space="0" w:color="auto"/>
        <w:bottom w:val="none" w:sz="0" w:space="0" w:color="auto"/>
        <w:right w:val="none" w:sz="0" w:space="0" w:color="auto"/>
      </w:divBdr>
    </w:div>
    <w:div w:id="821001782">
      <w:bodyDiv w:val="1"/>
      <w:marLeft w:val="0"/>
      <w:marRight w:val="0"/>
      <w:marTop w:val="0"/>
      <w:marBottom w:val="0"/>
      <w:divBdr>
        <w:top w:val="none" w:sz="0" w:space="0" w:color="auto"/>
        <w:left w:val="none" w:sz="0" w:space="0" w:color="auto"/>
        <w:bottom w:val="none" w:sz="0" w:space="0" w:color="auto"/>
        <w:right w:val="none" w:sz="0" w:space="0" w:color="auto"/>
      </w:divBdr>
    </w:div>
    <w:div w:id="832524083">
      <w:bodyDiv w:val="1"/>
      <w:marLeft w:val="0"/>
      <w:marRight w:val="0"/>
      <w:marTop w:val="0"/>
      <w:marBottom w:val="0"/>
      <w:divBdr>
        <w:top w:val="none" w:sz="0" w:space="0" w:color="auto"/>
        <w:left w:val="none" w:sz="0" w:space="0" w:color="auto"/>
        <w:bottom w:val="none" w:sz="0" w:space="0" w:color="auto"/>
        <w:right w:val="none" w:sz="0" w:space="0" w:color="auto"/>
      </w:divBdr>
    </w:div>
    <w:div w:id="905801889">
      <w:bodyDiv w:val="1"/>
      <w:marLeft w:val="0"/>
      <w:marRight w:val="0"/>
      <w:marTop w:val="0"/>
      <w:marBottom w:val="0"/>
      <w:divBdr>
        <w:top w:val="none" w:sz="0" w:space="0" w:color="auto"/>
        <w:left w:val="none" w:sz="0" w:space="0" w:color="auto"/>
        <w:bottom w:val="none" w:sz="0" w:space="0" w:color="auto"/>
        <w:right w:val="none" w:sz="0" w:space="0" w:color="auto"/>
      </w:divBdr>
    </w:div>
    <w:div w:id="950555012">
      <w:bodyDiv w:val="1"/>
      <w:marLeft w:val="0"/>
      <w:marRight w:val="0"/>
      <w:marTop w:val="0"/>
      <w:marBottom w:val="0"/>
      <w:divBdr>
        <w:top w:val="none" w:sz="0" w:space="0" w:color="auto"/>
        <w:left w:val="none" w:sz="0" w:space="0" w:color="auto"/>
        <w:bottom w:val="none" w:sz="0" w:space="0" w:color="auto"/>
        <w:right w:val="none" w:sz="0" w:space="0" w:color="auto"/>
      </w:divBdr>
      <w:divsChild>
        <w:div w:id="856844807">
          <w:marLeft w:val="-225"/>
          <w:marRight w:val="-225"/>
          <w:marTop w:val="0"/>
          <w:marBottom w:val="0"/>
          <w:divBdr>
            <w:top w:val="none" w:sz="0" w:space="0" w:color="auto"/>
            <w:left w:val="none" w:sz="0" w:space="0" w:color="auto"/>
            <w:bottom w:val="none" w:sz="0" w:space="0" w:color="auto"/>
            <w:right w:val="none" w:sz="0" w:space="0" w:color="auto"/>
          </w:divBdr>
          <w:divsChild>
            <w:div w:id="1433934040">
              <w:marLeft w:val="0"/>
              <w:marRight w:val="0"/>
              <w:marTop w:val="0"/>
              <w:marBottom w:val="0"/>
              <w:divBdr>
                <w:top w:val="none" w:sz="0" w:space="0" w:color="auto"/>
                <w:left w:val="none" w:sz="0" w:space="0" w:color="auto"/>
                <w:bottom w:val="none" w:sz="0" w:space="0" w:color="auto"/>
                <w:right w:val="none" w:sz="0" w:space="0" w:color="auto"/>
              </w:divBdr>
            </w:div>
          </w:divsChild>
        </w:div>
        <w:div w:id="1054357541">
          <w:marLeft w:val="-225"/>
          <w:marRight w:val="-225"/>
          <w:marTop w:val="0"/>
          <w:marBottom w:val="0"/>
          <w:divBdr>
            <w:top w:val="none" w:sz="0" w:space="0" w:color="auto"/>
            <w:left w:val="none" w:sz="0" w:space="0" w:color="auto"/>
            <w:bottom w:val="none" w:sz="0" w:space="0" w:color="auto"/>
            <w:right w:val="none" w:sz="0" w:space="0" w:color="auto"/>
          </w:divBdr>
          <w:divsChild>
            <w:div w:id="892929663">
              <w:marLeft w:val="0"/>
              <w:marRight w:val="0"/>
              <w:marTop w:val="0"/>
              <w:marBottom w:val="0"/>
              <w:divBdr>
                <w:top w:val="none" w:sz="0" w:space="0" w:color="auto"/>
                <w:left w:val="none" w:sz="0" w:space="0" w:color="auto"/>
                <w:bottom w:val="none" w:sz="0" w:space="0" w:color="auto"/>
                <w:right w:val="none" w:sz="0" w:space="0" w:color="auto"/>
              </w:divBdr>
            </w:div>
          </w:divsChild>
        </w:div>
        <w:div w:id="1706247940">
          <w:marLeft w:val="-225"/>
          <w:marRight w:val="-225"/>
          <w:marTop w:val="0"/>
          <w:marBottom w:val="0"/>
          <w:divBdr>
            <w:top w:val="none" w:sz="0" w:space="0" w:color="auto"/>
            <w:left w:val="none" w:sz="0" w:space="0" w:color="auto"/>
            <w:bottom w:val="none" w:sz="0" w:space="0" w:color="auto"/>
            <w:right w:val="none" w:sz="0" w:space="0" w:color="auto"/>
          </w:divBdr>
          <w:divsChild>
            <w:div w:id="1938250144">
              <w:marLeft w:val="0"/>
              <w:marRight w:val="0"/>
              <w:marTop w:val="0"/>
              <w:marBottom w:val="0"/>
              <w:divBdr>
                <w:top w:val="none" w:sz="0" w:space="0" w:color="auto"/>
                <w:left w:val="none" w:sz="0" w:space="0" w:color="auto"/>
                <w:bottom w:val="none" w:sz="0" w:space="0" w:color="auto"/>
                <w:right w:val="none" w:sz="0" w:space="0" w:color="auto"/>
              </w:divBdr>
            </w:div>
          </w:divsChild>
        </w:div>
        <w:div w:id="1215239977">
          <w:marLeft w:val="-225"/>
          <w:marRight w:val="-225"/>
          <w:marTop w:val="0"/>
          <w:marBottom w:val="0"/>
          <w:divBdr>
            <w:top w:val="none" w:sz="0" w:space="0" w:color="auto"/>
            <w:left w:val="none" w:sz="0" w:space="0" w:color="auto"/>
            <w:bottom w:val="none" w:sz="0" w:space="0" w:color="auto"/>
            <w:right w:val="none" w:sz="0" w:space="0" w:color="auto"/>
          </w:divBdr>
          <w:divsChild>
            <w:div w:id="1853834837">
              <w:marLeft w:val="0"/>
              <w:marRight w:val="0"/>
              <w:marTop w:val="0"/>
              <w:marBottom w:val="0"/>
              <w:divBdr>
                <w:top w:val="none" w:sz="0" w:space="0" w:color="auto"/>
                <w:left w:val="none" w:sz="0" w:space="0" w:color="auto"/>
                <w:bottom w:val="none" w:sz="0" w:space="0" w:color="auto"/>
                <w:right w:val="none" w:sz="0" w:space="0" w:color="auto"/>
              </w:divBdr>
            </w:div>
          </w:divsChild>
        </w:div>
        <w:div w:id="785855101">
          <w:marLeft w:val="-225"/>
          <w:marRight w:val="-225"/>
          <w:marTop w:val="0"/>
          <w:marBottom w:val="0"/>
          <w:divBdr>
            <w:top w:val="none" w:sz="0" w:space="0" w:color="auto"/>
            <w:left w:val="none" w:sz="0" w:space="0" w:color="auto"/>
            <w:bottom w:val="none" w:sz="0" w:space="0" w:color="auto"/>
            <w:right w:val="none" w:sz="0" w:space="0" w:color="auto"/>
          </w:divBdr>
          <w:divsChild>
            <w:div w:id="458494031">
              <w:marLeft w:val="0"/>
              <w:marRight w:val="0"/>
              <w:marTop w:val="0"/>
              <w:marBottom w:val="0"/>
              <w:divBdr>
                <w:top w:val="none" w:sz="0" w:space="0" w:color="auto"/>
                <w:left w:val="none" w:sz="0" w:space="0" w:color="auto"/>
                <w:bottom w:val="none" w:sz="0" w:space="0" w:color="auto"/>
                <w:right w:val="none" w:sz="0" w:space="0" w:color="auto"/>
              </w:divBdr>
            </w:div>
          </w:divsChild>
        </w:div>
        <w:div w:id="69160386">
          <w:marLeft w:val="-225"/>
          <w:marRight w:val="-225"/>
          <w:marTop w:val="0"/>
          <w:marBottom w:val="0"/>
          <w:divBdr>
            <w:top w:val="none" w:sz="0" w:space="0" w:color="auto"/>
            <w:left w:val="none" w:sz="0" w:space="0" w:color="auto"/>
            <w:bottom w:val="none" w:sz="0" w:space="0" w:color="auto"/>
            <w:right w:val="none" w:sz="0" w:space="0" w:color="auto"/>
          </w:divBdr>
          <w:divsChild>
            <w:div w:id="20242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9720">
      <w:bodyDiv w:val="1"/>
      <w:marLeft w:val="0"/>
      <w:marRight w:val="0"/>
      <w:marTop w:val="0"/>
      <w:marBottom w:val="0"/>
      <w:divBdr>
        <w:top w:val="none" w:sz="0" w:space="0" w:color="auto"/>
        <w:left w:val="none" w:sz="0" w:space="0" w:color="auto"/>
        <w:bottom w:val="none" w:sz="0" w:space="0" w:color="auto"/>
        <w:right w:val="none" w:sz="0" w:space="0" w:color="auto"/>
      </w:divBdr>
    </w:div>
    <w:div w:id="1286502663">
      <w:bodyDiv w:val="1"/>
      <w:marLeft w:val="0"/>
      <w:marRight w:val="0"/>
      <w:marTop w:val="0"/>
      <w:marBottom w:val="0"/>
      <w:divBdr>
        <w:top w:val="none" w:sz="0" w:space="0" w:color="auto"/>
        <w:left w:val="none" w:sz="0" w:space="0" w:color="auto"/>
        <w:bottom w:val="none" w:sz="0" w:space="0" w:color="auto"/>
        <w:right w:val="none" w:sz="0" w:space="0" w:color="auto"/>
      </w:divBdr>
    </w:div>
    <w:div w:id="1469980597">
      <w:bodyDiv w:val="1"/>
      <w:marLeft w:val="0"/>
      <w:marRight w:val="0"/>
      <w:marTop w:val="0"/>
      <w:marBottom w:val="0"/>
      <w:divBdr>
        <w:top w:val="none" w:sz="0" w:space="0" w:color="auto"/>
        <w:left w:val="none" w:sz="0" w:space="0" w:color="auto"/>
        <w:bottom w:val="none" w:sz="0" w:space="0" w:color="auto"/>
        <w:right w:val="none" w:sz="0" w:space="0" w:color="auto"/>
      </w:divBdr>
    </w:div>
    <w:div w:id="1568034102">
      <w:bodyDiv w:val="1"/>
      <w:marLeft w:val="0"/>
      <w:marRight w:val="0"/>
      <w:marTop w:val="0"/>
      <w:marBottom w:val="0"/>
      <w:divBdr>
        <w:top w:val="none" w:sz="0" w:space="0" w:color="auto"/>
        <w:left w:val="none" w:sz="0" w:space="0" w:color="auto"/>
        <w:bottom w:val="none" w:sz="0" w:space="0" w:color="auto"/>
        <w:right w:val="none" w:sz="0" w:space="0" w:color="auto"/>
      </w:divBdr>
    </w:div>
    <w:div w:id="1652752473">
      <w:bodyDiv w:val="1"/>
      <w:marLeft w:val="0"/>
      <w:marRight w:val="0"/>
      <w:marTop w:val="0"/>
      <w:marBottom w:val="0"/>
      <w:divBdr>
        <w:top w:val="none" w:sz="0" w:space="0" w:color="auto"/>
        <w:left w:val="none" w:sz="0" w:space="0" w:color="auto"/>
        <w:bottom w:val="none" w:sz="0" w:space="0" w:color="auto"/>
        <w:right w:val="none" w:sz="0" w:space="0" w:color="auto"/>
      </w:divBdr>
    </w:div>
    <w:div w:id="1678270887">
      <w:bodyDiv w:val="1"/>
      <w:marLeft w:val="0"/>
      <w:marRight w:val="0"/>
      <w:marTop w:val="0"/>
      <w:marBottom w:val="0"/>
      <w:divBdr>
        <w:top w:val="none" w:sz="0" w:space="0" w:color="auto"/>
        <w:left w:val="none" w:sz="0" w:space="0" w:color="auto"/>
        <w:bottom w:val="none" w:sz="0" w:space="0" w:color="auto"/>
        <w:right w:val="none" w:sz="0" w:space="0" w:color="auto"/>
      </w:divBdr>
    </w:div>
    <w:div w:id="1695686452">
      <w:bodyDiv w:val="1"/>
      <w:marLeft w:val="0"/>
      <w:marRight w:val="0"/>
      <w:marTop w:val="0"/>
      <w:marBottom w:val="0"/>
      <w:divBdr>
        <w:top w:val="none" w:sz="0" w:space="0" w:color="auto"/>
        <w:left w:val="none" w:sz="0" w:space="0" w:color="auto"/>
        <w:bottom w:val="none" w:sz="0" w:space="0" w:color="auto"/>
        <w:right w:val="none" w:sz="0" w:space="0" w:color="auto"/>
      </w:divBdr>
      <w:divsChild>
        <w:div w:id="2131389464">
          <w:marLeft w:val="0"/>
          <w:marRight w:val="0"/>
          <w:marTop w:val="0"/>
          <w:marBottom w:val="0"/>
          <w:divBdr>
            <w:top w:val="none" w:sz="0" w:space="0" w:color="auto"/>
            <w:left w:val="none" w:sz="0" w:space="0" w:color="auto"/>
            <w:bottom w:val="none" w:sz="0" w:space="0" w:color="auto"/>
            <w:right w:val="none" w:sz="0" w:space="0" w:color="auto"/>
          </w:divBdr>
          <w:divsChild>
            <w:div w:id="10859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7508">
      <w:bodyDiv w:val="1"/>
      <w:marLeft w:val="0"/>
      <w:marRight w:val="0"/>
      <w:marTop w:val="0"/>
      <w:marBottom w:val="0"/>
      <w:divBdr>
        <w:top w:val="none" w:sz="0" w:space="0" w:color="auto"/>
        <w:left w:val="none" w:sz="0" w:space="0" w:color="auto"/>
        <w:bottom w:val="none" w:sz="0" w:space="0" w:color="auto"/>
        <w:right w:val="none" w:sz="0" w:space="0" w:color="auto"/>
      </w:divBdr>
    </w:div>
    <w:div w:id="1782915806">
      <w:bodyDiv w:val="1"/>
      <w:marLeft w:val="0"/>
      <w:marRight w:val="0"/>
      <w:marTop w:val="0"/>
      <w:marBottom w:val="0"/>
      <w:divBdr>
        <w:top w:val="none" w:sz="0" w:space="0" w:color="auto"/>
        <w:left w:val="none" w:sz="0" w:space="0" w:color="auto"/>
        <w:bottom w:val="none" w:sz="0" w:space="0" w:color="auto"/>
        <w:right w:val="none" w:sz="0" w:space="0" w:color="auto"/>
      </w:divBdr>
    </w:div>
    <w:div w:id="2053722241">
      <w:bodyDiv w:val="1"/>
      <w:marLeft w:val="0"/>
      <w:marRight w:val="0"/>
      <w:marTop w:val="0"/>
      <w:marBottom w:val="0"/>
      <w:divBdr>
        <w:top w:val="none" w:sz="0" w:space="0" w:color="auto"/>
        <w:left w:val="none" w:sz="0" w:space="0" w:color="auto"/>
        <w:bottom w:val="none" w:sz="0" w:space="0" w:color="auto"/>
        <w:right w:val="none" w:sz="0" w:space="0" w:color="auto"/>
      </w:divBdr>
    </w:div>
    <w:div w:id="21106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842E-D88A-48AC-BAB3-EF9BF5F4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5946</Words>
  <Characters>33896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4</cp:revision>
  <cp:lastPrinted>2026-06-02T10:19:00Z</cp:lastPrinted>
  <dcterms:created xsi:type="dcterms:W3CDTF">2026-06-03T06:17:00Z</dcterms:created>
  <dcterms:modified xsi:type="dcterms:W3CDTF">2026-06-03T11:13:00Z</dcterms:modified>
</cp:coreProperties>
</file>