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D38" w:rsidRPr="005473D2" w:rsidRDefault="00671D38" w:rsidP="005473D2">
      <w:pPr>
        <w:ind w:right="424" w:firstLine="0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КОНТРАКТ №</w:t>
      </w:r>
    </w:p>
    <w:p w:rsidR="00671D38" w:rsidRPr="00607F44" w:rsidRDefault="00671D38" w:rsidP="005473D2">
      <w:pPr>
        <w:ind w:right="424" w:firstLine="0"/>
        <w:mirrorIndents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07F4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на оказание платных образовательных услуг</w:t>
      </w:r>
    </w:p>
    <w:p w:rsidR="00BA5403" w:rsidRPr="00607F44" w:rsidRDefault="00174747" w:rsidP="005473D2">
      <w:pPr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7F4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для нужд </w:t>
      </w:r>
      <w:r w:rsidRPr="00607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Федерального государственного бюджетного учреждения культуры </w:t>
      </w:r>
    </w:p>
    <w:p w:rsidR="00174747" w:rsidRPr="00607F44" w:rsidRDefault="00174747" w:rsidP="005473D2">
      <w:pPr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7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«Государственный музей истории российской литературы имени В.И. Даля»</w:t>
      </w:r>
    </w:p>
    <w:p w:rsidR="00671D38" w:rsidRDefault="00671D38" w:rsidP="005473D2">
      <w:pPr>
        <w:ind w:right="424"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8CD" w:rsidRDefault="00CD68CD" w:rsidP="00CD68CD">
      <w:pPr>
        <w:ind w:right="424" w:firstLine="0"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ИКЗ: </w:t>
      </w:r>
      <w:r w:rsidR="00FE2F16" w:rsidRPr="00FE2F16">
        <w:rPr>
          <w:rFonts w:ascii="Times New Roman" w:eastAsia="Times New Roman" w:hAnsi="Times New Roman" w:cs="Times New Roman"/>
          <w:sz w:val="24"/>
          <w:szCs w:val="24"/>
          <w:lang w:eastAsia="ru-RU"/>
        </w:rPr>
        <w:t>2617</w:t>
      </w:r>
      <w:r w:rsidR="00FE2F16">
        <w:rPr>
          <w:rFonts w:ascii="Times New Roman" w:eastAsia="Times New Roman" w:hAnsi="Times New Roman" w:cs="Times New Roman"/>
          <w:sz w:val="24"/>
          <w:szCs w:val="24"/>
          <w:lang w:eastAsia="ru-RU"/>
        </w:rPr>
        <w:t>7070860907704010010002075</w:t>
      </w:r>
      <w:bookmarkStart w:id="0" w:name="_GoBack"/>
      <w:bookmarkEnd w:id="0"/>
      <w:r w:rsidR="00FE2F16">
        <w:rPr>
          <w:rFonts w:ascii="Times New Roman" w:eastAsia="Times New Roman" w:hAnsi="Times New Roman" w:cs="Times New Roman"/>
          <w:sz w:val="24"/>
          <w:szCs w:val="24"/>
          <w:lang w:eastAsia="ru-RU"/>
        </w:rPr>
        <w:t>0000244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68CD" w:rsidRPr="005473D2" w:rsidRDefault="00CD68CD" w:rsidP="00CD68CD">
      <w:pPr>
        <w:ind w:right="424" w:firstLine="0"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D38" w:rsidRPr="005473D2" w:rsidRDefault="00671D38" w:rsidP="005473D2">
      <w:pPr>
        <w:tabs>
          <w:tab w:val="left" w:pos="7660"/>
        </w:tabs>
        <w:ind w:right="424"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                        </w:t>
      </w:r>
      <w:r w:rsidR="00552F1E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«__» _______ 202</w:t>
      </w:r>
      <w:r w:rsidR="00B076EA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963C83" w:rsidRPr="005473D2" w:rsidRDefault="00963C83" w:rsidP="005473D2">
      <w:pPr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201" w:rsidRPr="005473D2" w:rsidRDefault="006A3FCF" w:rsidP="00832E30">
      <w:pPr>
        <w:pStyle w:val="14"/>
        <w:tabs>
          <w:tab w:val="left" w:pos="-142"/>
        </w:tabs>
        <w:ind w:right="424" w:firstLine="567"/>
        <w:jc w:val="both"/>
      </w:pPr>
      <w:r w:rsidRPr="005473D2">
        <w:t xml:space="preserve">__________________________________________________________________________________, осуществляющее образовательную деятельность на основании Лицензии (Регистрационный номер ______________________________), выданной _________________________________________, действующей с _____________________ </w:t>
      </w:r>
      <w:r w:rsidR="00F70994">
        <w:t xml:space="preserve">по _____________ / </w:t>
      </w:r>
      <w:r w:rsidRPr="005473D2">
        <w:t>бессрочно, именуемое в дальнейшем «Исполнитель», в</w:t>
      </w:r>
      <w:r w:rsidR="00CC383D" w:rsidRPr="005473D2">
        <w:t xml:space="preserve"> лице</w:t>
      </w:r>
      <w:r w:rsidRPr="005473D2">
        <w:t xml:space="preserve"> ________________________________</w:t>
      </w:r>
      <w:r w:rsidR="00CC383D" w:rsidRPr="005473D2">
        <w:t>_________</w:t>
      </w:r>
      <w:r w:rsidRPr="005473D2">
        <w:t>__, действующего на основании _________________</w:t>
      </w:r>
      <w:r w:rsidR="001A5201" w:rsidRPr="005473D2">
        <w:t>_</w:t>
      </w:r>
      <w:r w:rsidRPr="005473D2">
        <w:t xml:space="preserve">__, </w:t>
      </w:r>
      <w:r w:rsidR="001A5201" w:rsidRPr="005473D2">
        <w:t xml:space="preserve">с одной стороны, </w:t>
      </w:r>
      <w:r w:rsidRPr="005473D2">
        <w:t xml:space="preserve">и </w:t>
      </w:r>
    </w:p>
    <w:p w:rsidR="00671D38" w:rsidRPr="005473D2" w:rsidRDefault="006A3FCF" w:rsidP="00832E30">
      <w:pPr>
        <w:pStyle w:val="14"/>
        <w:tabs>
          <w:tab w:val="left" w:pos="-142"/>
        </w:tabs>
        <w:ind w:right="424" w:firstLine="567"/>
        <w:jc w:val="both"/>
        <w:rPr>
          <w:rFonts w:eastAsia="Calibri"/>
        </w:rPr>
      </w:pPr>
      <w:r w:rsidRPr="005473D2">
        <w:rPr>
          <w:b/>
        </w:rPr>
        <w:t>Федеральное государственное бюджетное учреждение культуры «Государственный музей истории российской литературы имени В.И. Даля»</w:t>
      </w:r>
      <w:r w:rsidRPr="005473D2">
        <w:t>, именуемое в дальнейшем «Заказчик», в лице Директора Бака Дмитрия Петровича, действующего на основании Устава, совместно именуемые «Стороны», с соблюдением требований Гражданского кодекса Российской Федерации,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1A5201" w:rsidRPr="005473D2">
        <w:t>,</w:t>
      </w:r>
      <w:r w:rsidRPr="005473D2">
        <w:t xml:space="preserve"> </w:t>
      </w:r>
      <w:r w:rsidR="00671D38" w:rsidRPr="005473D2">
        <w:rPr>
          <w:rFonts w:eastAsia="Calibri"/>
        </w:rPr>
        <w:t>заключили настоящий Контракт о нижеследующем: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D38" w:rsidRPr="005473D2" w:rsidRDefault="00671D38" w:rsidP="005473D2">
      <w:pPr>
        <w:ind w:right="424" w:firstLine="567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 ПРЕДМЕТ КОНТРАКТА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E015A" w:rsidRDefault="00671D38" w:rsidP="005473D2">
      <w:pPr>
        <w:ind w:right="424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Исполнитель обязуется оказать Заказчику платные образовательные услуги по обучению сотрудников </w:t>
      </w:r>
      <w:r w:rsidR="00FE015A" w:rsidRPr="005473D2">
        <w:rPr>
          <w:rFonts w:ascii="Times New Roman" w:hAnsi="Times New Roman" w:cs="Times New Roman"/>
          <w:bCs/>
          <w:sz w:val="24"/>
          <w:szCs w:val="24"/>
        </w:rPr>
        <w:t xml:space="preserve">Федерального государственного бюджетного учреждения культуры «Государственный музей истории российской литературы имени В.И. Даля» </w:t>
      </w:r>
      <w:r w:rsidR="00FE015A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(далее – Слушателей) </w:t>
      </w:r>
      <w:r w:rsidR="00FE015A" w:rsidRPr="005473D2">
        <w:rPr>
          <w:rFonts w:ascii="Times New Roman" w:hAnsi="Times New Roman" w:cs="Times New Roman"/>
          <w:sz w:val="24"/>
          <w:szCs w:val="24"/>
        </w:rPr>
        <w:t xml:space="preserve">по дополнительной профессиональной образовательной </w:t>
      </w:r>
      <w:r w:rsidR="00FE015A" w:rsidRPr="0024502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программе</w:t>
      </w:r>
      <w:r w:rsidR="00745917" w:rsidRPr="0024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5917" w:rsidRPr="002450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по направлению</w:t>
      </w:r>
      <w:r w:rsidR="00EF1BD4" w:rsidRPr="002450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:</w:t>
      </w:r>
      <w:r w:rsidR="00FE015A" w:rsidRPr="002450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2F0B47" w:rsidRPr="00245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технической эксплуатации тепловых энергоустановок</w:t>
      </w:r>
      <w:r w:rsidR="00FE015A" w:rsidRPr="00245027">
        <w:rPr>
          <w:rFonts w:ascii="Times New Roman" w:hAnsi="Times New Roman" w:cs="Times New Roman"/>
          <w:color w:val="000000" w:themeColor="text1"/>
          <w:sz w:val="24"/>
          <w:szCs w:val="24"/>
        </w:rPr>
        <w:t>, с последующей подачей заявки в территориальную комиссию Ростехнадзора и сопровождением на проверке знаний</w:t>
      </w:r>
      <w:r w:rsidR="00FE015A" w:rsidRPr="005473D2">
        <w:rPr>
          <w:rFonts w:ascii="Times New Roman" w:hAnsi="Times New Roman" w:cs="Times New Roman"/>
          <w:sz w:val="24"/>
          <w:szCs w:val="24"/>
        </w:rPr>
        <w:t xml:space="preserve"> в комиссии Ростехнадзора</w:t>
      </w:r>
      <w:r w:rsidR="00582335" w:rsidRPr="005473D2">
        <w:rPr>
          <w:rFonts w:ascii="Times New Roman" w:hAnsi="Times New Roman" w:cs="Times New Roman"/>
          <w:sz w:val="24"/>
          <w:szCs w:val="24"/>
        </w:rPr>
        <w:t xml:space="preserve">, </w:t>
      </w:r>
      <w:r w:rsidR="00582335" w:rsidRPr="005473D2">
        <w:rPr>
          <w:rFonts w:ascii="Times New Roman" w:hAnsi="Times New Roman" w:cs="Times New Roman"/>
          <w:color w:val="000000"/>
          <w:sz w:val="24"/>
          <w:szCs w:val="24"/>
        </w:rPr>
        <w:t>а Заказчик обязуется оплатить оказываемые образовательные услуги в соответствие с условиями настоящего Контракта</w:t>
      </w:r>
      <w:r w:rsidR="00C52E25" w:rsidRPr="005473D2">
        <w:rPr>
          <w:rFonts w:ascii="Times New Roman" w:hAnsi="Times New Roman" w:cs="Times New Roman"/>
          <w:sz w:val="24"/>
          <w:szCs w:val="24"/>
        </w:rPr>
        <w:t>.</w:t>
      </w:r>
    </w:p>
    <w:p w:rsidR="00465FAF" w:rsidRPr="00D73888" w:rsidRDefault="00A14A3C" w:rsidP="0067537F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888">
        <w:rPr>
          <w:rFonts w:ascii="Times New Roman" w:hAnsi="Times New Roman" w:cs="Times New Roman"/>
          <w:sz w:val="24"/>
          <w:szCs w:val="24"/>
        </w:rPr>
        <w:t>Содержание д</w:t>
      </w:r>
      <w:r w:rsidR="00465FAF" w:rsidRPr="00D73888">
        <w:rPr>
          <w:rFonts w:ascii="Times New Roman" w:hAnsi="Times New Roman" w:cs="Times New Roman"/>
          <w:sz w:val="24"/>
          <w:szCs w:val="24"/>
        </w:rPr>
        <w:t>ополнительн</w:t>
      </w:r>
      <w:r w:rsidRPr="00D73888">
        <w:rPr>
          <w:rFonts w:ascii="Times New Roman" w:hAnsi="Times New Roman" w:cs="Times New Roman"/>
          <w:sz w:val="24"/>
          <w:szCs w:val="24"/>
        </w:rPr>
        <w:t>ой</w:t>
      </w:r>
      <w:r w:rsidR="00465FAF" w:rsidRPr="00D73888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Pr="00D73888">
        <w:rPr>
          <w:rFonts w:ascii="Times New Roman" w:hAnsi="Times New Roman" w:cs="Times New Roman"/>
          <w:sz w:val="24"/>
          <w:szCs w:val="24"/>
        </w:rPr>
        <w:t>ой</w:t>
      </w:r>
      <w:r w:rsidR="00465FAF" w:rsidRPr="00D73888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Pr="00D73888">
        <w:rPr>
          <w:rFonts w:ascii="Times New Roman" w:hAnsi="Times New Roman" w:cs="Times New Roman"/>
          <w:sz w:val="24"/>
          <w:szCs w:val="24"/>
        </w:rPr>
        <w:t>ой</w:t>
      </w:r>
      <w:r w:rsidR="00465FAF" w:rsidRPr="00D7388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37410D" w:rsidRPr="00D73888">
        <w:rPr>
          <w:rFonts w:ascii="Times New Roman" w:hAnsi="Times New Roman" w:cs="Times New Roman"/>
          <w:sz w:val="24"/>
          <w:szCs w:val="24"/>
        </w:rPr>
        <w:t xml:space="preserve">ы </w:t>
      </w:r>
      <w:r w:rsidR="00CE1B61" w:rsidRPr="00D73888">
        <w:rPr>
          <w:rFonts w:ascii="Times New Roman" w:hAnsi="Times New Roman" w:cs="Times New Roman"/>
          <w:sz w:val="24"/>
          <w:szCs w:val="24"/>
        </w:rPr>
        <w:t xml:space="preserve">/ </w:t>
      </w:r>
      <w:r w:rsidR="0037410D" w:rsidRPr="00D73888">
        <w:rPr>
          <w:rFonts w:ascii="Times New Roman" w:hAnsi="Times New Roman" w:cs="Times New Roman"/>
          <w:sz w:val="24"/>
          <w:szCs w:val="24"/>
        </w:rPr>
        <w:t>учебного плана</w:t>
      </w:r>
      <w:r w:rsidR="00CE1B61" w:rsidRPr="00D73888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465FAF" w:rsidRPr="00D73888">
        <w:rPr>
          <w:rFonts w:ascii="Times New Roman" w:hAnsi="Times New Roman" w:cs="Times New Roman"/>
          <w:sz w:val="24"/>
          <w:szCs w:val="24"/>
        </w:rPr>
        <w:t xml:space="preserve"> </w:t>
      </w:r>
      <w:r w:rsidR="0037410D" w:rsidRPr="00D73888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465FAF" w:rsidRPr="00D73888">
        <w:rPr>
          <w:rFonts w:ascii="Times New Roman" w:hAnsi="Times New Roman" w:cs="Times New Roman"/>
          <w:sz w:val="24"/>
          <w:szCs w:val="24"/>
        </w:rPr>
        <w:t>Приложени</w:t>
      </w:r>
      <w:r w:rsidR="0037410D" w:rsidRPr="00D73888">
        <w:rPr>
          <w:rFonts w:ascii="Times New Roman" w:hAnsi="Times New Roman" w:cs="Times New Roman"/>
          <w:sz w:val="24"/>
          <w:szCs w:val="24"/>
        </w:rPr>
        <w:t>ем</w:t>
      </w:r>
      <w:r w:rsidR="0067537F" w:rsidRPr="00D73888">
        <w:rPr>
          <w:rFonts w:ascii="Times New Roman" w:hAnsi="Times New Roman" w:cs="Times New Roman"/>
          <w:sz w:val="24"/>
          <w:szCs w:val="24"/>
        </w:rPr>
        <w:t xml:space="preserve"> №</w:t>
      </w:r>
      <w:r w:rsidR="00465FAF" w:rsidRPr="00D738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</w:t>
      </w:r>
      <w:r w:rsidR="0067537F" w:rsidRPr="00D738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настоящему Контракту.</w:t>
      </w:r>
      <w:r w:rsidR="00465FAF" w:rsidRPr="00D738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E015A" w:rsidRPr="005473D2" w:rsidRDefault="007D1DBE" w:rsidP="005473D2">
      <w:pPr>
        <w:ind w:right="424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</w:t>
      </w:r>
      <w:r w:rsidR="002C0045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2C0045" w:rsidRPr="005473D2">
        <w:rPr>
          <w:rFonts w:ascii="Times New Roman" w:hAnsi="Times New Roman" w:cs="Times New Roman"/>
          <w:sz w:val="24"/>
          <w:szCs w:val="24"/>
        </w:rPr>
        <w:t>еречень услуг, состав, объёмы, порядок оказания (при необходимости) и другие требования к услугам содержатся в Техническом задании (Приложение  № 1), являющемся неотъемлемой частью настоящего Контракта</w:t>
      </w:r>
      <w:r w:rsidR="00272FBE" w:rsidRPr="005473D2">
        <w:rPr>
          <w:rFonts w:ascii="Times New Roman" w:hAnsi="Times New Roman" w:cs="Times New Roman"/>
          <w:sz w:val="24"/>
          <w:szCs w:val="24"/>
        </w:rPr>
        <w:t>.</w:t>
      </w:r>
    </w:p>
    <w:p w:rsidR="001A16E2" w:rsidRPr="0067537F" w:rsidRDefault="00272FBE" w:rsidP="005473D2">
      <w:pPr>
        <w:ind w:right="424"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37F">
        <w:rPr>
          <w:rFonts w:ascii="Times New Roman" w:hAnsi="Times New Roman" w:cs="Times New Roman"/>
          <w:color w:val="000000" w:themeColor="text1"/>
          <w:sz w:val="24"/>
          <w:szCs w:val="24"/>
        </w:rPr>
        <w:t>1.3. Списки Слушателей будут составляться Заказчиком</w:t>
      </w:r>
      <w:r w:rsidR="00222066" w:rsidRPr="006753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71FDA" w:rsidRPr="006753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и передаваться Исполнителю вместе с </w:t>
      </w:r>
      <w:r w:rsidR="00222066" w:rsidRPr="006753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Заявк</w:t>
      </w:r>
      <w:r w:rsidR="00312B94" w:rsidRPr="006753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ой </w:t>
      </w:r>
      <w:r w:rsidR="00E71FDA" w:rsidRPr="006753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 обучение</w:t>
      </w:r>
      <w:r w:rsidRPr="00675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конкретным программам дополнительного профессионального образования</w:t>
      </w:r>
      <w:r w:rsidR="001E757D" w:rsidRPr="0067537F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green"/>
          <w:lang w:eastAsia="ru-RU"/>
        </w:rPr>
        <w:t xml:space="preserve"> </w:t>
      </w:r>
      <w:r w:rsidR="001E757D" w:rsidRPr="006753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 форме Приложения 1 к Техническому заданию</w:t>
      </w:r>
      <w:r w:rsidR="001A16E2" w:rsidRPr="006753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75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71D38" w:rsidRPr="005473D2" w:rsidRDefault="00671D38" w:rsidP="005473D2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="001A16E2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На основании поданной Заказчиком Заявки Исполнитель </w:t>
      </w:r>
      <w:r w:rsidR="0008000A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осуществляет зачисление Слушателей</w:t>
      </w:r>
      <w:r w:rsidR="00EE460C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соответствующих требованиям по </w:t>
      </w:r>
      <w:r w:rsidR="00067E1A" w:rsidRPr="005473D2">
        <w:rPr>
          <w:rFonts w:ascii="Times New Roman" w:hAnsi="Times New Roman" w:cs="Times New Roman"/>
          <w:sz w:val="24"/>
          <w:szCs w:val="24"/>
        </w:rPr>
        <w:t>дополнительной профессиональной образовательной программе</w:t>
      </w:r>
      <w:r w:rsidR="00EE460C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08000A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обучение</w:t>
      </w:r>
      <w:r w:rsidR="00067E1A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08000A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4508BD" w:rsidRPr="005473D2" w:rsidRDefault="004508BD" w:rsidP="005473D2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3D2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67E1A" w:rsidRPr="005473D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473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Форма обучения: </w:t>
      </w:r>
      <w:r w:rsidR="00AC119B" w:rsidRPr="005473D2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заочная</w:t>
      </w:r>
      <w:r w:rsidRPr="005473D2">
        <w:rPr>
          <w:rFonts w:ascii="Times New Roman" w:hAnsi="Times New Roman" w:cs="Times New Roman"/>
          <w:color w:val="000000" w:themeColor="text1"/>
          <w:sz w:val="24"/>
          <w:szCs w:val="24"/>
        </w:rPr>
        <w:t>, в соответствии с учебным планом Исполнителя.</w:t>
      </w:r>
    </w:p>
    <w:p w:rsidR="004508BD" w:rsidRPr="00537B4C" w:rsidRDefault="004508BD" w:rsidP="005473D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473D2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AC119B" w:rsidRPr="005473D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5473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Формат </w:t>
      </w:r>
      <w:r w:rsidRPr="00537B4C">
        <w:rPr>
          <w:rFonts w:ascii="Times New Roman" w:hAnsi="Times New Roman" w:cs="Times New Roman"/>
          <w:sz w:val="24"/>
          <w:szCs w:val="24"/>
        </w:rPr>
        <w:t xml:space="preserve">обучения: </w:t>
      </w:r>
      <w:r w:rsidR="00AC119B" w:rsidRPr="00537B4C">
        <w:rPr>
          <w:rFonts w:ascii="Times New Roman" w:hAnsi="Times New Roman" w:cs="Times New Roman"/>
          <w:sz w:val="24"/>
          <w:szCs w:val="24"/>
          <w:lang w:eastAsia="ar-SA"/>
        </w:rPr>
        <w:t>с использованием дистанционных образовательных технологий</w:t>
      </w:r>
      <w:r w:rsidRPr="00537B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08BD" w:rsidRPr="00537B4C" w:rsidRDefault="004508BD" w:rsidP="005473D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37B4C">
        <w:rPr>
          <w:rFonts w:ascii="Times New Roman" w:hAnsi="Times New Roman" w:cs="Times New Roman"/>
          <w:sz w:val="24"/>
          <w:szCs w:val="24"/>
        </w:rPr>
        <w:t>1.</w:t>
      </w:r>
      <w:r w:rsidR="00D87F89" w:rsidRPr="00537B4C">
        <w:rPr>
          <w:rFonts w:ascii="Times New Roman" w:hAnsi="Times New Roman" w:cs="Times New Roman"/>
          <w:sz w:val="24"/>
          <w:szCs w:val="24"/>
        </w:rPr>
        <w:t>7</w:t>
      </w:r>
      <w:r w:rsidRPr="00537B4C">
        <w:rPr>
          <w:rFonts w:ascii="Times New Roman" w:hAnsi="Times New Roman" w:cs="Times New Roman"/>
          <w:sz w:val="24"/>
          <w:szCs w:val="24"/>
        </w:rPr>
        <w:t xml:space="preserve">. Срок </w:t>
      </w:r>
      <w:r w:rsidR="00F35906" w:rsidRPr="00537B4C">
        <w:rPr>
          <w:rFonts w:ascii="Times New Roman" w:hAnsi="Times New Roman" w:cs="Times New Roman"/>
          <w:sz w:val="24"/>
          <w:szCs w:val="24"/>
        </w:rPr>
        <w:t xml:space="preserve">оказания услуг: </w:t>
      </w:r>
      <w:r w:rsidR="00537B4C" w:rsidRPr="00537B4C">
        <w:rPr>
          <w:rFonts w:ascii="Times New Roman" w:hAnsi="Times New Roman" w:cs="Times New Roman"/>
          <w:sz w:val="24"/>
          <w:szCs w:val="24"/>
        </w:rPr>
        <w:t>45</w:t>
      </w:r>
      <w:r w:rsidR="00245027" w:rsidRPr="00537B4C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r w:rsidR="00F35906" w:rsidRPr="00537B4C">
        <w:rPr>
          <w:rFonts w:ascii="Times New Roman" w:hAnsi="Times New Roman" w:cs="Times New Roman"/>
          <w:sz w:val="24"/>
          <w:szCs w:val="24"/>
        </w:rPr>
        <w:t>с</w:t>
      </w:r>
      <w:r w:rsidR="00F35906" w:rsidRPr="00537B4C">
        <w:rPr>
          <w:rFonts w:ascii="Times New Roman" w:hAnsi="Times New Roman" w:cs="Times New Roman"/>
          <w:sz w:val="24"/>
          <w:szCs w:val="24"/>
          <w:lang w:eastAsia="ar-SA"/>
        </w:rPr>
        <w:t xml:space="preserve"> даты заключения Контракта</w:t>
      </w:r>
      <w:r w:rsidR="00245027" w:rsidRPr="00537B4C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4508BD" w:rsidRPr="005473D2" w:rsidRDefault="00D87F89" w:rsidP="005473D2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hAnsi="Times New Roman" w:cs="Times New Roman"/>
          <w:sz w:val="24"/>
          <w:szCs w:val="24"/>
        </w:rPr>
        <w:t>1.8</w:t>
      </w:r>
      <w:r w:rsidR="004508BD" w:rsidRPr="005473D2">
        <w:rPr>
          <w:rFonts w:ascii="Times New Roman" w:hAnsi="Times New Roman" w:cs="Times New Roman"/>
          <w:sz w:val="24"/>
          <w:szCs w:val="24"/>
        </w:rPr>
        <w:t>. Место оказания образовательн</w:t>
      </w:r>
      <w:r w:rsidRPr="005473D2">
        <w:rPr>
          <w:rFonts w:ascii="Times New Roman" w:hAnsi="Times New Roman" w:cs="Times New Roman"/>
          <w:sz w:val="24"/>
          <w:szCs w:val="24"/>
        </w:rPr>
        <w:t>ых</w:t>
      </w:r>
      <w:r w:rsidR="004508BD" w:rsidRPr="005473D2">
        <w:rPr>
          <w:rFonts w:ascii="Times New Roman" w:hAnsi="Times New Roman" w:cs="Times New Roman"/>
          <w:sz w:val="24"/>
          <w:szCs w:val="24"/>
        </w:rPr>
        <w:t xml:space="preserve"> услуг: </w:t>
      </w:r>
      <w:r w:rsidR="00C3212C" w:rsidRPr="005473D2">
        <w:rPr>
          <w:rFonts w:ascii="Times New Roman" w:hAnsi="Times New Roman" w:cs="Times New Roman"/>
          <w:sz w:val="24"/>
          <w:szCs w:val="24"/>
        </w:rPr>
        <w:t>при реализации образовательных программ с применением дистанционных образовательных технологий местом осуществления образовательной деятельности является место нахождения Исполнителя, осуществляющего образовательную деятельность.</w:t>
      </w:r>
    </w:p>
    <w:p w:rsidR="00671D38" w:rsidRPr="005473D2" w:rsidRDefault="00671D38" w:rsidP="005473D2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="00C3212C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После освоения Слушателями </w:t>
      </w:r>
      <w:r w:rsidR="00C3212C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соответствующей </w:t>
      </w:r>
      <w:r w:rsidR="00352BA4" w:rsidRPr="005473D2">
        <w:rPr>
          <w:rFonts w:ascii="Times New Roman" w:hAnsi="Times New Roman" w:cs="Times New Roman"/>
          <w:sz w:val="24"/>
          <w:szCs w:val="24"/>
        </w:rPr>
        <w:t xml:space="preserve">дополнительной профессиональной 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образовательной программы и успешного прохождения итоговой аттестации выдается документ установленного образца.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ПРАВА ИСПОЛНИТЕЛЯ, ЗАКАЗЧИКА И СЛУШАТЕЛЯ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2.1. Заказчик имеет право: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2.1.1. Получать от Исполнителя информацию по вопросам организации и обеспечения надлежащего предоставления образовательных </w:t>
      </w:r>
      <w:r w:rsidR="005473D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слуг.</w:t>
      </w:r>
    </w:p>
    <w:p w:rsidR="00671D38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2.1.2. Предъявлять требования, связанные с недостатками оказанных образовательных </w:t>
      </w:r>
      <w:r w:rsidR="00A406AA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слуг, как по окончании срока оказания </w:t>
      </w:r>
      <w:r w:rsidR="00A406AA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слуг, так и в процессе их оказания в соответствии с действующим законодательством Российской Федерации.</w:t>
      </w:r>
    </w:p>
    <w:p w:rsidR="001E2010" w:rsidRPr="005473D2" w:rsidRDefault="001E2010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2.1.3. В случае досрочного оказания услуг Исполнителем принять результаты услуг и оплатить оказанные услуги в установленном настоящим Контрактом порядке.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2.2. Исполнитель имеет право: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1A28B3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.1. Самостоятельно осуществлять образовательный процесс, устанавливать системы оценок, формы, порядок проведения аттестации Слушателей.</w:t>
      </w:r>
    </w:p>
    <w:p w:rsidR="00671D38" w:rsidRPr="005473D2" w:rsidRDefault="001A28B3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2.2</w:t>
      </w:r>
      <w:r w:rsidR="00671D38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.2. По своему усмотрению привлекать третьих лиц для оказания </w:t>
      </w:r>
      <w:r w:rsidR="00A406AA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="00671D38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слуг. В случае привлечения третьих лиц для исполнения настоящего Контракта, Исполнитель несет ответственность за их действия. Все расчеты с третьими лицами Исполнитель осуществляет самостоятельно.</w:t>
      </w:r>
    </w:p>
    <w:p w:rsidR="00671D38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1A28B3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.3. В течение всего периода обучения Исполнитель оставляет за собой право на замену преподавателей, производить изменения в расписании учебных занятий.</w:t>
      </w:r>
    </w:p>
    <w:p w:rsidR="00A406AA" w:rsidRPr="0049281F" w:rsidRDefault="00A406AA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928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2.2.4. </w:t>
      </w:r>
      <w:r w:rsidR="0049281F" w:rsidRPr="0049281F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="0049281F" w:rsidRPr="0049281F">
        <w:rPr>
          <w:rFonts w:ascii="Times New Roman" w:hAnsi="Times New Roman" w:cs="Times New Roman"/>
          <w:sz w:val="24"/>
          <w:szCs w:val="24"/>
        </w:rPr>
        <w:t>осрочно завершить оказание услуг и сдать их результаты Заказчику.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2.3. Слушатель имеет право: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1A28B3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.1. Получать информацию от Исполнителя по вопросам организации и обеспечения надлежащего предоставления </w:t>
      </w:r>
      <w:r w:rsidR="0059002D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слуг, предусмотренных настоящим Контрактом и Дополнительным соглашением.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1A28B3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.2. Обращаться к Исполнителю по вопросам, касающимся образовательного процесса.</w:t>
      </w:r>
    </w:p>
    <w:p w:rsidR="0059002D" w:rsidRPr="00AF3C07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1A28B3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.3. </w:t>
      </w:r>
      <w:r w:rsidRPr="00AF3C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Пользоваться в </w:t>
      </w:r>
      <w:r w:rsidR="0059002D" w:rsidRPr="00AF3C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установленном у Исполнителя </w:t>
      </w:r>
      <w:r w:rsidRPr="00AF3C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порядке, </w:t>
      </w:r>
      <w:r w:rsidR="0059002D" w:rsidRPr="00AF3C07">
        <w:rPr>
          <w:rFonts w:ascii="Times New Roman" w:hAnsi="Times New Roman" w:cs="Times New Roman"/>
          <w:sz w:val="24"/>
          <w:szCs w:val="24"/>
          <w:lang w:eastAsia="ar-SA"/>
        </w:rPr>
        <w:t>учебны</w:t>
      </w:r>
      <w:r w:rsidR="00AF3C07" w:rsidRPr="00AF3C07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="0059002D" w:rsidRPr="00AF3C07">
        <w:rPr>
          <w:rFonts w:ascii="Times New Roman" w:hAnsi="Times New Roman" w:cs="Times New Roman"/>
          <w:sz w:val="24"/>
          <w:szCs w:val="24"/>
          <w:lang w:eastAsia="ar-SA"/>
        </w:rPr>
        <w:t xml:space="preserve"> материал</w:t>
      </w:r>
      <w:r w:rsidR="00AF3C07" w:rsidRPr="00AF3C07">
        <w:rPr>
          <w:rFonts w:ascii="Times New Roman" w:hAnsi="Times New Roman" w:cs="Times New Roman"/>
          <w:sz w:val="24"/>
          <w:szCs w:val="24"/>
          <w:lang w:eastAsia="ar-SA"/>
        </w:rPr>
        <w:t>ом</w:t>
      </w:r>
      <w:r w:rsidR="000545E2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0545E2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необходимым для освоения образовательной программы</w:t>
      </w:r>
      <w:r w:rsidR="000545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том числе </w:t>
      </w:r>
      <w:r w:rsidR="00AF3C07" w:rsidRPr="00AF3C07">
        <w:rPr>
          <w:rFonts w:ascii="Times New Roman" w:hAnsi="Times New Roman" w:cs="Times New Roman"/>
          <w:sz w:val="24"/>
          <w:szCs w:val="24"/>
          <w:lang w:eastAsia="ar-SA"/>
        </w:rPr>
        <w:t xml:space="preserve">с использованием </w:t>
      </w:r>
      <w:r w:rsidR="0059002D" w:rsidRPr="00AF3C07">
        <w:rPr>
          <w:rFonts w:ascii="Times New Roman" w:hAnsi="Times New Roman" w:cs="Times New Roman"/>
          <w:sz w:val="24"/>
          <w:szCs w:val="24"/>
          <w:lang w:eastAsia="ar-SA"/>
        </w:rPr>
        <w:t>индивидуальн</w:t>
      </w:r>
      <w:r w:rsidR="00AF3C07" w:rsidRPr="00AF3C07">
        <w:rPr>
          <w:rFonts w:ascii="Times New Roman" w:hAnsi="Times New Roman" w:cs="Times New Roman"/>
          <w:sz w:val="24"/>
          <w:szCs w:val="24"/>
          <w:lang w:eastAsia="ar-SA"/>
        </w:rPr>
        <w:t>ого</w:t>
      </w:r>
      <w:r w:rsidR="0059002D" w:rsidRPr="00AF3C07">
        <w:rPr>
          <w:rFonts w:ascii="Times New Roman" w:hAnsi="Times New Roman" w:cs="Times New Roman"/>
          <w:sz w:val="24"/>
          <w:szCs w:val="24"/>
          <w:lang w:eastAsia="ar-SA"/>
        </w:rPr>
        <w:t xml:space="preserve"> доступ</w:t>
      </w:r>
      <w:r w:rsidR="00AF3C07" w:rsidRPr="00AF3C07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59002D" w:rsidRPr="00AF3C07">
        <w:rPr>
          <w:rFonts w:ascii="Times New Roman" w:hAnsi="Times New Roman" w:cs="Times New Roman"/>
          <w:sz w:val="24"/>
          <w:szCs w:val="24"/>
          <w:lang w:eastAsia="ar-SA"/>
        </w:rPr>
        <w:t xml:space="preserve"> к электронной информационно-образовательной среде и электронно-библиотечным образовательным системам</w:t>
      </w:r>
      <w:r w:rsidR="00AF3C07" w:rsidRPr="00AF3C07">
        <w:rPr>
          <w:rFonts w:ascii="Times New Roman" w:hAnsi="Times New Roman" w:cs="Times New Roman"/>
          <w:sz w:val="24"/>
          <w:szCs w:val="24"/>
          <w:lang w:eastAsia="ar-SA"/>
        </w:rPr>
        <w:t xml:space="preserve"> Исполнителя.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1A28B3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.4. Ознакомиться с Уставом, лицензией на осуществление образовательной деятельности, учебной документацией, а также другими документами Исполнителя, регламентирующими осуществление образовательной деятельности.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1A28B3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41034" w:rsidRPr="005473D2" w:rsidRDefault="00E41034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ОБЯЗАННОСТИ ИСПОЛНИТЕЛЯ, ЗАКАЗЧИКА И СЛУШАТЕЛЯ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3.1.</w:t>
      </w:r>
      <w:r w:rsidR="000545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Заказчик обязан: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3.1.1. В Заявке на проведение обучения указать наименование образовательной программы, представить список Слушателей, направляемых на обучение.</w:t>
      </w:r>
    </w:p>
    <w:p w:rsidR="00F560CC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3.1.2. Произвести оплату по Контракту своевременно и в полном объеме согласно разделу 4 настоящего Контракта</w:t>
      </w:r>
      <w:r w:rsidR="00F560C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3.1.3. При обучении с использованием дистанционных образовательных технологий обеспечить наличие необходимых технических и программных средств связи</w:t>
      </w:r>
      <w:r w:rsidR="00F560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проходящих обучение Слушателей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3.1.4. Соблюдать права Исполнителя на используемое в системе дистанционного обучения мультимедийное содержимое.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3.1.5. Проинформировать своих сотрудников, направляемых на обучение, об их правах, обязанностях и ответственности в рамках настоящего Контракта</w:t>
      </w:r>
      <w:r w:rsidR="00011BA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3.1.6. Назначить ответственное лицо для обеспечения взаимодействия с Исполнителем по всем вопросам, касающимся образовательного процесса.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3.2. Исполнитель обязан: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3.2.1.Зачислить Слушателей в учебную группу.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3.2.2. Обеспечить оказание платных образовательных </w:t>
      </w:r>
      <w:r w:rsidR="00011BA3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слуг в полном объеме, в соответствии с </w:t>
      </w:r>
      <w:r w:rsidR="00011B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заявленной 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образовательной программой и условиями Контракта.</w:t>
      </w:r>
    </w:p>
    <w:p w:rsidR="001029D4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3.2.3. Предоставить Заказчику достоверные и актуальные сведения об образовательной организации, оказываемых платных образовательных услугах, которые предусмотрены Законом Российской федерации от 07 февраля 1992 г. № 2300-1 «О защите прав потребителей», Федеральным законом от 29 декабря 2012 г. 273-ФЗ «Об образовании в Российской Федерации», реализуемых дополнительных профессиональных программах. Указанная информация предоставляется Исполнителем на официальном интернет-сайте: </w:t>
      </w:r>
      <w:r w:rsidR="001029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 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в Личном кабинете при регистрации на странице сайта: </w:t>
      </w:r>
      <w:r w:rsidR="001029D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 (при наличии Личного кабинета для слушателей).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3.2.4. Создать для Слушателей необходимые условия для освоения образовательных программ.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3.2.5. Обеспечить Слушателям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71D38" w:rsidRPr="00247E25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3.2.6. При использовании Заказчиком дистанционных образовательных технологий, направить на электронный адрес Слушателей и/или ответственного лица Заказчика учебный материал в электронном виде</w:t>
      </w:r>
      <w:r w:rsidR="00247E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/ или </w:t>
      </w:r>
      <w:r w:rsidR="00247E25" w:rsidRPr="00247E25">
        <w:rPr>
          <w:rFonts w:ascii="Times New Roman" w:hAnsi="Times New Roman" w:cs="Times New Roman"/>
          <w:sz w:val="24"/>
          <w:szCs w:val="24"/>
          <w:lang w:eastAsia="ar-SA"/>
        </w:rPr>
        <w:t>обеспечить каждого Слушателя индивидуальным доступом к электронной информационно-образовательной среде и электронно-библиотечным образовательным системам</w:t>
      </w:r>
      <w:r w:rsidRPr="00247E2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3.2.7. По окончании обучения провести итоговую аттестацию и выдать документ об освоении образовательной программы.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Исполнителем.</w:t>
      </w:r>
    </w:p>
    <w:p w:rsidR="00671D38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3.2.8. Обеспечить защиту персональных данных, предоставленных для исполнения настоящего Контракта Заказчиком.</w:t>
      </w:r>
    </w:p>
    <w:p w:rsidR="00AF3C07" w:rsidRDefault="00AF3C07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3.3. Слушатели обязаны: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3.3.1. Выполнять задания, предусмотренные учебным планом, в том числе индивидуальным учебным планом, осуществлять самостоятельную подготовку к занятиям, выполнять задания, в рамках образовательной программы.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3.3.2. Соблюдать требования учредительных документов, локальные нормативные акты Исполнителя</w:t>
      </w:r>
      <w:r w:rsidR="00BA4F76">
        <w:rPr>
          <w:rFonts w:ascii="Times New Roman" w:eastAsia="Calibri" w:hAnsi="Times New Roman" w:cs="Times New Roman"/>
          <w:sz w:val="24"/>
          <w:szCs w:val="24"/>
          <w:lang w:eastAsia="ru-RU"/>
        </w:rPr>
        <w:t>, учебные планы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A4F76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3.3.3. </w:t>
      </w:r>
      <w:r w:rsidR="00BA4F76">
        <w:rPr>
          <w:rFonts w:ascii="Times New Roman" w:eastAsia="Calibri" w:hAnsi="Times New Roman" w:cs="Times New Roman"/>
          <w:sz w:val="24"/>
          <w:szCs w:val="24"/>
          <w:lang w:eastAsia="ru-RU"/>
        </w:rPr>
        <w:t>Не допускать использовани</w:t>
      </w:r>
      <w:r w:rsidR="00B10CD7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BA4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интеллектуальной собственности Исполнителя, заключающейся в </w:t>
      </w:r>
      <w:r w:rsidR="00B10CD7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предоставляемых учебных материалах, в целях, не связанных с обучением по настоящему Контракту</w:t>
      </w:r>
      <w:r w:rsidR="00F07A10">
        <w:rPr>
          <w:rFonts w:ascii="Times New Roman" w:eastAsia="Calibri" w:hAnsi="Times New Roman" w:cs="Times New Roman"/>
          <w:sz w:val="24"/>
          <w:szCs w:val="24"/>
          <w:lang w:eastAsia="ru-RU"/>
        </w:rPr>
        <w:t>, не предоставлять третьим лицам или нео</w:t>
      </w:r>
      <w:r w:rsidR="00CB600F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F07A10">
        <w:rPr>
          <w:rFonts w:ascii="Times New Roman" w:eastAsia="Calibri" w:hAnsi="Times New Roman" w:cs="Times New Roman"/>
          <w:sz w:val="24"/>
          <w:szCs w:val="24"/>
          <w:lang w:eastAsia="ru-RU"/>
        </w:rPr>
        <w:t>ределённому кругу лиц</w:t>
      </w:r>
      <w:r w:rsidR="00CB60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на безвозмездной, так и на коммерческой основе.</w:t>
      </w:r>
    </w:p>
    <w:p w:rsidR="00E41034" w:rsidRPr="005473D2" w:rsidRDefault="00E41034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D38" w:rsidRPr="00537B4C" w:rsidRDefault="00671D38" w:rsidP="007229BA">
      <w:pPr>
        <w:ind w:right="424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</w:t>
      </w:r>
      <w:r w:rsidRPr="00537B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СТОИМОСТЬ И </w:t>
      </w:r>
      <w:r w:rsidR="000326F6" w:rsidRPr="00537B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РАСЧЕТОВ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1DFF" w:rsidRDefault="00671D38" w:rsidP="005473D2">
      <w:pPr>
        <w:ind w:right="424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E188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4.1</w:t>
      </w:r>
      <w:r w:rsidR="00B01DFF" w:rsidRPr="008E188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 По настоящему Контракту с</w:t>
      </w:r>
      <w:r w:rsidRPr="008E188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тоимость платных образовательных </w:t>
      </w:r>
      <w:r w:rsidR="00B01DFF" w:rsidRPr="008E188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услуг определяется исходя из Спецификации (Приложение № 2 к Контракту) и </w:t>
      </w:r>
      <w:r w:rsidR="00E2068E" w:rsidRPr="008E188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E206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весь объём услуг </w:t>
      </w:r>
      <w:r w:rsidR="00B01D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составляет </w:t>
      </w:r>
      <w:r w:rsidR="00451B77">
        <w:rPr>
          <w:rFonts w:ascii="Times New Roman" w:hAnsi="Times New Roman"/>
          <w:sz w:val="24"/>
          <w:szCs w:val="24"/>
        </w:rPr>
        <w:t xml:space="preserve">______ (_________) рублей </w:t>
      </w:r>
      <w:r w:rsidR="00340D46">
        <w:rPr>
          <w:rFonts w:ascii="Times New Roman" w:hAnsi="Times New Roman"/>
          <w:sz w:val="24"/>
          <w:szCs w:val="24"/>
        </w:rPr>
        <w:t>__</w:t>
      </w:r>
      <w:r w:rsidR="00451B77">
        <w:rPr>
          <w:rFonts w:ascii="Times New Roman" w:hAnsi="Times New Roman"/>
          <w:sz w:val="24"/>
          <w:szCs w:val="24"/>
        </w:rPr>
        <w:t xml:space="preserve"> копеек,</w:t>
      </w:r>
      <w:r w:rsidR="00451B77">
        <w:rPr>
          <w:rFonts w:ascii="Times New Roman" w:hAnsi="Times New Roman"/>
          <w:bCs/>
          <w:sz w:val="24"/>
          <w:szCs w:val="24"/>
        </w:rPr>
        <w:t xml:space="preserve"> </w:t>
      </w:r>
      <w:r w:rsidR="00451B77" w:rsidRPr="00AF1DA0">
        <w:rPr>
          <w:rFonts w:ascii="Times New Roman" w:hAnsi="Times New Roman"/>
          <w:color w:val="000000" w:themeColor="text1"/>
          <w:sz w:val="24"/>
          <w:szCs w:val="24"/>
        </w:rPr>
        <w:t>в т.ч. НДС _____</w:t>
      </w:r>
      <w:r w:rsidR="00451B77" w:rsidRPr="00AF1DA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51B77" w:rsidRPr="00AF1DA0">
        <w:rPr>
          <w:rFonts w:ascii="Times New Roman" w:hAnsi="Times New Roman"/>
          <w:color w:val="000000" w:themeColor="text1"/>
          <w:sz w:val="24"/>
          <w:szCs w:val="24"/>
        </w:rPr>
        <w:t xml:space="preserve">(сумма прописью) рублей ____ копеек </w:t>
      </w:r>
      <w:r w:rsidR="00451B77" w:rsidRPr="00AF1DA0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451B77" w:rsidRPr="002F0B47">
        <w:rPr>
          <w:rFonts w:ascii="Times New Roman" w:hAnsi="Times New Roman"/>
          <w:i/>
          <w:color w:val="0000FF"/>
          <w:sz w:val="24"/>
          <w:szCs w:val="24"/>
        </w:rPr>
        <w:t>или:</w:t>
      </w:r>
      <w:r w:rsidR="00451B77" w:rsidRPr="00AF1DA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51B77" w:rsidRPr="00AF1DA0">
        <w:rPr>
          <w:rFonts w:ascii="Times New Roman" w:hAnsi="Times New Roman"/>
          <w:color w:val="000000" w:themeColor="text1"/>
          <w:sz w:val="24"/>
          <w:szCs w:val="24"/>
        </w:rPr>
        <w:t xml:space="preserve">НДС не облагается в соответствии с п._____ ст._____ Налогового кодекса Российской Федерации – </w:t>
      </w:r>
      <w:r w:rsidR="00451B77" w:rsidRPr="002F0B47">
        <w:rPr>
          <w:rFonts w:ascii="Times New Roman" w:hAnsi="Times New Roman"/>
          <w:i/>
          <w:color w:val="0000FF"/>
          <w:sz w:val="24"/>
          <w:szCs w:val="24"/>
        </w:rPr>
        <w:t>указать основание</w:t>
      </w:r>
      <w:r w:rsidR="00451B77" w:rsidRPr="00AF1DA0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451B77" w:rsidRPr="00AF1DA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(далее – Цена Контракта)</w:t>
      </w:r>
      <w:r w:rsidR="00451B77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7229BA" w:rsidRPr="00AF1DA0" w:rsidRDefault="007229BA" w:rsidP="00617183">
      <w:pPr>
        <w:ind w:firstLine="567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AF1DA0">
        <w:rPr>
          <w:rFonts w:ascii="Times New Roman" w:hAnsi="Times New Roman"/>
          <w:color w:val="000000" w:themeColor="text1"/>
          <w:sz w:val="24"/>
          <w:szCs w:val="24"/>
        </w:rPr>
        <w:t>Исполнитель несет ответственность за правильность расчета НДС.</w:t>
      </w:r>
    </w:p>
    <w:p w:rsidR="00451B77" w:rsidRDefault="00451B77" w:rsidP="00617183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 финансирования расходов Заказчика по Контракту: средства бюджетного учреждения (в соответствии с абзацем первым части 1 статьи 78.1 Бюджетного кодекса Российской Федерации)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17183" w:rsidRDefault="00312539" w:rsidP="00617183">
      <w:pPr>
        <w:ind w:right="42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17183">
        <w:rPr>
          <w:rFonts w:ascii="Times New Roman" w:hAnsi="Times New Roman"/>
          <w:sz w:val="24"/>
          <w:szCs w:val="24"/>
        </w:rPr>
        <w:t>.2. Оплата по Контракту осуществляется в рублях Российской Федерации. Все расчёты производятся в безналичном порядке</w:t>
      </w:r>
      <w:r w:rsidR="00617183">
        <w:t xml:space="preserve"> </w:t>
      </w:r>
      <w:r w:rsidR="00617183">
        <w:rPr>
          <w:rFonts w:ascii="Times New Roman" w:hAnsi="Times New Roman"/>
          <w:sz w:val="24"/>
          <w:szCs w:val="24"/>
        </w:rPr>
        <w:t>путём перечисления денежных средств на счёт Исполнителя по реквизитам, указанным в настоящем Контракте.</w:t>
      </w:r>
    </w:p>
    <w:p w:rsidR="00617183" w:rsidRDefault="00312539" w:rsidP="000D73C7">
      <w:pPr>
        <w:ind w:right="42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17183">
        <w:rPr>
          <w:rFonts w:ascii="Times New Roman" w:hAnsi="Times New Roman"/>
          <w:sz w:val="24"/>
          <w:szCs w:val="24"/>
        </w:rPr>
        <w:t>.3. Цена Контракта включает в себя все затраты, издержки и иные расходы Исполнителя, в том числе сопутствующие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1881">
        <w:rPr>
          <w:rFonts w:ascii="Times New Roman" w:hAnsi="Times New Roman"/>
          <w:color w:val="000000" w:themeColor="text1"/>
          <w:sz w:val="24"/>
          <w:szCs w:val="24"/>
        </w:rPr>
        <w:t>(п</w:t>
      </w:r>
      <w:r w:rsidRPr="008E188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роведение зачетов, тестов, предоставление учебных материалов, оплата услуг учебной </w:t>
      </w:r>
      <w:r w:rsidRPr="008E18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платформы</w:t>
      </w:r>
      <w:r w:rsidR="000D73C7" w:rsidRPr="008E18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0D73C7" w:rsidRPr="008E1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сопровождение на проверке знаний</w:t>
      </w:r>
      <w:r w:rsidR="000D73C7" w:rsidRPr="008E18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73C7" w:rsidRPr="008E1881">
        <w:rPr>
          <w:rFonts w:ascii="Times New Roman" w:hAnsi="Times New Roman" w:cs="Times New Roman"/>
          <w:color w:val="000000" w:themeColor="text1"/>
          <w:sz w:val="24"/>
          <w:szCs w:val="24"/>
        </w:rPr>
        <w:t>в комиссии Ростехнадзора</w:t>
      </w:r>
      <w:r w:rsidRPr="008E18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входит в стоимость обучения</w:t>
      </w:r>
      <w:r w:rsidR="000D73C7" w:rsidRPr="008E18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),</w:t>
      </w:r>
      <w:r w:rsidR="00617183">
        <w:rPr>
          <w:rFonts w:ascii="Times New Roman" w:hAnsi="Times New Roman"/>
          <w:sz w:val="24"/>
          <w:szCs w:val="24"/>
        </w:rPr>
        <w:t xml:space="preserve"> налоги, сборы, пошлины и другие обязательные платежи, связанные с исполнением настоящего Контракта.</w:t>
      </w:r>
    </w:p>
    <w:p w:rsidR="00617183" w:rsidRDefault="000D73C7" w:rsidP="00617183">
      <w:pPr>
        <w:ind w:right="42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17183">
        <w:rPr>
          <w:rFonts w:ascii="Times New Roman" w:hAnsi="Times New Roman"/>
          <w:sz w:val="24"/>
          <w:szCs w:val="24"/>
        </w:rPr>
        <w:t>.4. Цена Контракта является твердой и не может изменяться в ходе его исполнения, за исключением случаев, предусмотренных Федеральным законом от 05 апреля 2013 г. № 44-ФЗ.</w:t>
      </w:r>
    </w:p>
    <w:p w:rsidR="00617183" w:rsidRDefault="00A265AE" w:rsidP="00617183">
      <w:pPr>
        <w:ind w:right="42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17183">
        <w:rPr>
          <w:rFonts w:ascii="Times New Roman" w:hAnsi="Times New Roman"/>
          <w:sz w:val="24"/>
          <w:szCs w:val="24"/>
        </w:rPr>
        <w:t>.5. Оплата Цены Контракта производится Заказчиком единовременно по факту оказания услуг в полном объёме, предусмотренном Техническим заданием, на основании надлежаще оформленного Исполнителем и подписанного Заказчиком Акта оказанных услуг, при отсутствии у Заказчика претензий относительно объёма, качества и других требований к оказанным услугам, в течение 7 (семи) рабочих дней с даты подписания Заказчиком Акта оказанных услуг, при наличии у Заказчика выставленного Исполнителем счёта на оплату.</w:t>
      </w:r>
    </w:p>
    <w:p w:rsidR="00617183" w:rsidRDefault="00617183" w:rsidP="00617183">
      <w:pPr>
        <w:ind w:right="42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Авансирование не предусмотрено.</w:t>
      </w:r>
    </w:p>
    <w:p w:rsidR="00617183" w:rsidRDefault="00A265AE" w:rsidP="00617183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617183">
        <w:rPr>
          <w:rFonts w:ascii="Times New Roman" w:hAnsi="Times New Roman"/>
          <w:color w:val="000000"/>
          <w:sz w:val="24"/>
          <w:szCs w:val="24"/>
        </w:rPr>
        <w:t>.6. Обязательства Заказчика по оплате Цены Контракта считаются исполненными с момента списания денежных средств в размере Цены Контракта с лицевого счета Заказчика. За дальнейшее прохождение денежных средств Заказчик ответственности не н</w:t>
      </w:r>
      <w:r>
        <w:rPr>
          <w:rFonts w:ascii="Times New Roman" w:hAnsi="Times New Roman"/>
          <w:color w:val="000000"/>
          <w:sz w:val="24"/>
          <w:szCs w:val="24"/>
        </w:rPr>
        <w:t>ё</w:t>
      </w:r>
      <w:r w:rsidR="00617183">
        <w:rPr>
          <w:rFonts w:ascii="Times New Roman" w:hAnsi="Times New Roman"/>
          <w:color w:val="000000"/>
          <w:sz w:val="24"/>
          <w:szCs w:val="24"/>
        </w:rPr>
        <w:t>сет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17183" w:rsidRDefault="00617183" w:rsidP="00617183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ПОРЯДОК СДАЧИ-ПРИЕМКИ ОКАЗАННЫХ УСЛУГ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9285B" w:rsidRDefault="00671D38" w:rsidP="00A9285B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5.1</w:t>
      </w:r>
      <w:r w:rsidR="003A22A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завершении оказания </w:t>
      </w:r>
      <w:r w:rsidR="003A22AE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слуг Исполнитель направляет Заказчику 2 (два) экземпляра Акта оказанных услуг</w:t>
      </w:r>
      <w:r w:rsidR="002C3A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котором отражается </w:t>
      </w:r>
      <w:r w:rsidR="002C3ACC" w:rsidRPr="00977EB4">
        <w:rPr>
          <w:rFonts w:ascii="Times New Roman" w:eastAsia="Calibri" w:hAnsi="Times New Roman" w:cs="Times New Roman"/>
          <w:sz w:val="24"/>
          <w:szCs w:val="24"/>
          <w:lang w:eastAsia="ru-RU"/>
        </w:rPr>
        <w:t>наименование образовательной программы, форма обучения, вид, уровень и (или) направленность образовательной программы, продолжительность обучения</w:t>
      </w:r>
      <w:r w:rsidR="00D14D4E">
        <w:rPr>
          <w:rFonts w:ascii="Times New Roman" w:eastAsia="Calibri" w:hAnsi="Times New Roman" w:cs="Times New Roman"/>
          <w:sz w:val="24"/>
          <w:szCs w:val="24"/>
          <w:lang w:eastAsia="ru-RU"/>
        </w:rPr>
        <w:t>, количество обучавшихся Слушателей и получивших документ установленного образца по</w:t>
      </w:r>
      <w:r w:rsidR="00A9285B">
        <w:rPr>
          <w:rFonts w:ascii="Times New Roman" w:eastAsia="Calibri" w:hAnsi="Times New Roman" w:cs="Times New Roman"/>
          <w:sz w:val="24"/>
          <w:szCs w:val="24"/>
          <w:lang w:eastAsia="ru-RU"/>
        </w:rPr>
        <w:t>сле</w:t>
      </w:r>
      <w:r w:rsidR="00D14D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итог</w:t>
      </w:r>
      <w:r w:rsidR="00A9285B">
        <w:rPr>
          <w:rFonts w:ascii="Times New Roman" w:eastAsia="Calibri" w:hAnsi="Times New Roman" w:cs="Times New Roman"/>
          <w:sz w:val="24"/>
          <w:szCs w:val="24"/>
          <w:lang w:eastAsia="ru-RU"/>
        </w:rPr>
        <w:t>овой аттестации.</w:t>
      </w:r>
    </w:p>
    <w:p w:rsidR="00A94B96" w:rsidRPr="00071C30" w:rsidRDefault="00A9285B" w:rsidP="00A9285B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>5.2.</w:t>
      </w:r>
      <w:r w:rsidR="00D14D4E"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C0E92" w:rsidRPr="00071C30">
        <w:rPr>
          <w:rFonts w:ascii="Times New Roman" w:hAnsi="Times New Roman" w:cs="Times New Roman"/>
          <w:bCs/>
          <w:sz w:val="24"/>
          <w:szCs w:val="24"/>
          <w:u w:color="000000"/>
          <w:bdr w:val="nil"/>
        </w:rPr>
        <w:t>Заказчик в течение 5 (пяти) рабочих дней после получения</w:t>
      </w:r>
      <w:r w:rsidR="005C0E92" w:rsidRPr="00071C30">
        <w:rPr>
          <w:rFonts w:ascii="Times New Roman" w:hAnsi="Times New Roman" w:cs="Times New Roman"/>
          <w:sz w:val="24"/>
          <w:szCs w:val="24"/>
        </w:rPr>
        <w:t xml:space="preserve"> Акта оказанных услуг,</w:t>
      </w:r>
      <w:r w:rsidR="005C0E92" w:rsidRPr="00071C30">
        <w:rPr>
          <w:rFonts w:ascii="Times New Roman" w:hAnsi="Times New Roman" w:cs="Times New Roman"/>
          <w:bCs/>
          <w:sz w:val="24"/>
          <w:szCs w:val="24"/>
          <w:u w:color="000000"/>
          <w:bdr w:val="nil"/>
        </w:rPr>
        <w:t xml:space="preserve"> рассматривает результат оказанных услуг</w:t>
      </w:r>
      <w:r w:rsidR="00A94B96" w:rsidRPr="00071C30">
        <w:rPr>
          <w:rFonts w:ascii="Times New Roman" w:hAnsi="Times New Roman" w:cs="Times New Roman"/>
          <w:bCs/>
          <w:sz w:val="24"/>
          <w:szCs w:val="24"/>
          <w:u w:color="000000"/>
          <w:bdr w:val="nil"/>
        </w:rPr>
        <w:t xml:space="preserve">, </w:t>
      </w:r>
      <w:r w:rsidR="005C0E92" w:rsidRPr="00071C30">
        <w:rPr>
          <w:rFonts w:ascii="Times New Roman" w:hAnsi="Times New Roman" w:cs="Times New Roman"/>
          <w:bCs/>
          <w:sz w:val="24"/>
          <w:szCs w:val="24"/>
          <w:u w:color="000000"/>
          <w:bdr w:val="nil"/>
        </w:rPr>
        <w:t>подписывает Акт</w:t>
      </w:r>
      <w:r w:rsidR="00A94B96"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передает один подписанный экземпляр Исполнителю</w:t>
      </w:r>
      <w:r w:rsidR="005C0E92" w:rsidRPr="00071C30">
        <w:rPr>
          <w:rFonts w:ascii="Times New Roman" w:hAnsi="Times New Roman" w:cs="Times New Roman"/>
          <w:bCs/>
          <w:sz w:val="24"/>
          <w:szCs w:val="24"/>
          <w:u w:color="000000"/>
          <w:bdr w:val="nil"/>
        </w:rPr>
        <w:t xml:space="preserve"> либо направляет </w:t>
      </w:r>
      <w:r w:rsidR="005C0E92"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Исполнителю в указанный выше срок письменный мотивированный отказ от приемки</w:t>
      </w:r>
      <w:r w:rsidR="00A94B96"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71D38"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>услуг</w:t>
      </w:r>
      <w:r w:rsidR="00071C30"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671D38"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671D38" w:rsidRPr="00071C30" w:rsidRDefault="00671D38" w:rsidP="00A9285B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>5.3</w:t>
      </w:r>
      <w:r w:rsidR="00071C30"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случае не предоставления Заказчиком подписанного Акта оказанных услуг или письменного мотивированного отказа от принятия оказанных </w:t>
      </w:r>
      <w:r w:rsidR="00071C30"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="0074194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>луг в срок, указанный в п. 5.2</w:t>
      </w:r>
      <w:r w:rsidR="0007433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Контракта, </w:t>
      </w:r>
      <w:r w:rsidR="00071C30"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>слуги считаются оказанными Исполнителем и принятыми Заказчиком</w:t>
      </w:r>
      <w:r w:rsidR="003E0E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071C30">
        <w:rPr>
          <w:rFonts w:ascii="Times New Roman" w:eastAsia="Calibri" w:hAnsi="Times New Roman" w:cs="Times New Roman"/>
          <w:sz w:val="24"/>
          <w:szCs w:val="24"/>
          <w:lang w:eastAsia="ru-RU"/>
        </w:rPr>
        <w:t>а Акт оказанных услуг, подписанный только Исполнителем, приобретает силу двустороннего.</w:t>
      </w:r>
    </w:p>
    <w:p w:rsidR="00E41034" w:rsidRPr="005473D2" w:rsidRDefault="00E41034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6.</w:t>
      </w:r>
      <w:r w:rsidR="00E41034"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ОСНОВАНИЯ ИЗМЕНЕНИЯ И РАСТОРЖЕНИЯ КОНТРАКТА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5EAA" w:rsidRPr="00796BB1" w:rsidRDefault="00671D38" w:rsidP="008C6319">
      <w:pPr>
        <w:ind w:right="424" w:firstLine="567"/>
        <w:rPr>
          <w:rFonts w:ascii="Times New Roman" w:hAnsi="Times New Roman"/>
          <w:color w:val="000000"/>
          <w:sz w:val="24"/>
          <w:szCs w:val="24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6.1 </w:t>
      </w:r>
      <w:r w:rsidR="00ED5EAA" w:rsidRPr="00796BB1">
        <w:rPr>
          <w:rFonts w:ascii="Times New Roman" w:hAnsi="Times New Roman"/>
          <w:color w:val="000000"/>
          <w:sz w:val="24"/>
          <w:szCs w:val="24"/>
        </w:rPr>
        <w:t xml:space="preserve">Настоящий </w:t>
      </w:r>
      <w:r w:rsidR="00ED5EAA" w:rsidRPr="00796BB1">
        <w:rPr>
          <w:rFonts w:ascii="Times New Roman" w:hAnsi="Times New Roman"/>
          <w:sz w:val="24"/>
          <w:szCs w:val="24"/>
        </w:rPr>
        <w:t>Контракт</w:t>
      </w:r>
      <w:r w:rsidR="00ED5EAA" w:rsidRPr="00796BB1">
        <w:rPr>
          <w:rFonts w:ascii="Times New Roman" w:hAnsi="Times New Roman"/>
          <w:color w:val="000000"/>
          <w:sz w:val="24"/>
          <w:szCs w:val="24"/>
        </w:rPr>
        <w:t xml:space="preserve"> может быть расторгнут: по соглашению Сторон; в судебном порядке; в одностороннем порядке в следующих случаях:</w:t>
      </w:r>
    </w:p>
    <w:p w:rsidR="00ED5EAA" w:rsidRPr="00796BB1" w:rsidRDefault="00ED5EAA" w:rsidP="008C6319">
      <w:pPr>
        <w:ind w:right="424" w:firstLine="567"/>
        <w:rPr>
          <w:rFonts w:ascii="Times New Roman" w:hAnsi="Times New Roman"/>
          <w:sz w:val="24"/>
          <w:szCs w:val="24"/>
        </w:rPr>
      </w:pPr>
      <w:r w:rsidRPr="00796BB1">
        <w:rPr>
          <w:rFonts w:ascii="Times New Roman" w:hAnsi="Times New Roman"/>
          <w:color w:val="000000"/>
          <w:sz w:val="24"/>
          <w:szCs w:val="24"/>
        </w:rPr>
        <w:t xml:space="preserve">- оказание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796BB1">
        <w:rPr>
          <w:rFonts w:ascii="Times New Roman" w:hAnsi="Times New Roman"/>
          <w:color w:val="000000"/>
          <w:sz w:val="24"/>
          <w:szCs w:val="24"/>
        </w:rPr>
        <w:t xml:space="preserve">слуг </w:t>
      </w:r>
      <w:r w:rsidRPr="00796BB1">
        <w:rPr>
          <w:rFonts w:ascii="Times New Roman" w:hAnsi="Times New Roman"/>
          <w:sz w:val="24"/>
          <w:szCs w:val="24"/>
        </w:rPr>
        <w:t xml:space="preserve">ненадлежащего качества, выявленного в процессе сдачи-приемки, если недостатки не могут быть устранены в приемлемый для Заказчика срок. При необходимости компетентного мнения о качестве </w:t>
      </w:r>
      <w:r>
        <w:rPr>
          <w:rFonts w:ascii="Times New Roman" w:hAnsi="Times New Roman"/>
          <w:sz w:val="24"/>
          <w:szCs w:val="24"/>
        </w:rPr>
        <w:t>у</w:t>
      </w:r>
      <w:r w:rsidRPr="00796BB1">
        <w:rPr>
          <w:rFonts w:ascii="Times New Roman" w:hAnsi="Times New Roman"/>
          <w:sz w:val="24"/>
          <w:szCs w:val="24"/>
        </w:rPr>
        <w:t>слуг Стороны вправе привлекать экспертов, обладающих специальными знаниями по роду оказываемых услуг;</w:t>
      </w:r>
    </w:p>
    <w:p w:rsidR="00ED5EAA" w:rsidRPr="00796BB1" w:rsidRDefault="00ED5EAA" w:rsidP="008C6319">
      <w:pPr>
        <w:ind w:right="424" w:firstLine="567"/>
        <w:rPr>
          <w:rFonts w:ascii="Times New Roman" w:hAnsi="Times New Roman"/>
          <w:sz w:val="24"/>
          <w:szCs w:val="24"/>
        </w:rPr>
      </w:pPr>
      <w:r w:rsidRPr="00796BB1">
        <w:rPr>
          <w:rFonts w:ascii="Times New Roman" w:hAnsi="Times New Roman"/>
          <w:sz w:val="24"/>
          <w:szCs w:val="24"/>
        </w:rPr>
        <w:t xml:space="preserve"> - неоднократное (от двух и более раз) нарушение сроков оказания </w:t>
      </w:r>
      <w:r>
        <w:rPr>
          <w:rFonts w:ascii="Times New Roman" w:hAnsi="Times New Roman"/>
          <w:sz w:val="24"/>
          <w:szCs w:val="24"/>
        </w:rPr>
        <w:t>у</w:t>
      </w:r>
      <w:r w:rsidRPr="00796BB1">
        <w:rPr>
          <w:rFonts w:ascii="Times New Roman" w:hAnsi="Times New Roman"/>
          <w:sz w:val="24"/>
          <w:szCs w:val="24"/>
        </w:rPr>
        <w:t>слуг, предусмотренных Контрактом;</w:t>
      </w:r>
    </w:p>
    <w:p w:rsidR="00ED5EAA" w:rsidRPr="00796BB1" w:rsidRDefault="00ED5EAA" w:rsidP="008C6319">
      <w:pPr>
        <w:ind w:right="424" w:firstLine="567"/>
        <w:rPr>
          <w:rFonts w:ascii="Times New Roman" w:hAnsi="Times New Roman"/>
          <w:sz w:val="24"/>
          <w:szCs w:val="24"/>
        </w:rPr>
      </w:pPr>
      <w:r w:rsidRPr="00796BB1">
        <w:rPr>
          <w:rFonts w:ascii="Times New Roman" w:hAnsi="Times New Roman"/>
          <w:sz w:val="24"/>
          <w:szCs w:val="24"/>
        </w:rPr>
        <w:t xml:space="preserve">- если Исполнитель по своей вине не приступает к исполнению Контракта в установленный в нём срок или нарушает сроки оказания </w:t>
      </w:r>
      <w:r>
        <w:rPr>
          <w:rFonts w:ascii="Times New Roman" w:hAnsi="Times New Roman"/>
          <w:sz w:val="24"/>
          <w:szCs w:val="24"/>
        </w:rPr>
        <w:t>у</w:t>
      </w:r>
      <w:r w:rsidRPr="00796BB1">
        <w:rPr>
          <w:rFonts w:ascii="Times New Roman" w:hAnsi="Times New Roman"/>
          <w:sz w:val="24"/>
          <w:szCs w:val="24"/>
        </w:rPr>
        <w:t xml:space="preserve">слуг, предусмотренные </w:t>
      </w:r>
      <w:r>
        <w:rPr>
          <w:rFonts w:ascii="Times New Roman" w:hAnsi="Times New Roman"/>
          <w:sz w:val="24"/>
          <w:szCs w:val="24"/>
        </w:rPr>
        <w:t>Контрактом</w:t>
      </w:r>
      <w:r w:rsidRPr="00796BB1">
        <w:rPr>
          <w:rFonts w:ascii="Times New Roman" w:hAnsi="Times New Roman"/>
          <w:sz w:val="24"/>
          <w:szCs w:val="24"/>
        </w:rPr>
        <w:t xml:space="preserve">, или оказывает </w:t>
      </w:r>
      <w:r>
        <w:rPr>
          <w:rFonts w:ascii="Times New Roman" w:hAnsi="Times New Roman"/>
          <w:sz w:val="24"/>
          <w:szCs w:val="24"/>
        </w:rPr>
        <w:t>у</w:t>
      </w:r>
      <w:r w:rsidRPr="00796BB1">
        <w:rPr>
          <w:rFonts w:ascii="Times New Roman" w:hAnsi="Times New Roman"/>
          <w:sz w:val="24"/>
          <w:szCs w:val="24"/>
        </w:rPr>
        <w:t xml:space="preserve">слуги так, что окончание их к сроку, предусмотренному Контрактом, становится явно невозможно, либо в ходе оказания </w:t>
      </w:r>
      <w:r>
        <w:rPr>
          <w:rFonts w:ascii="Times New Roman" w:hAnsi="Times New Roman"/>
          <w:sz w:val="24"/>
          <w:szCs w:val="24"/>
        </w:rPr>
        <w:t>у</w:t>
      </w:r>
      <w:r w:rsidRPr="00796BB1">
        <w:rPr>
          <w:rFonts w:ascii="Times New Roman" w:hAnsi="Times New Roman"/>
          <w:sz w:val="24"/>
          <w:szCs w:val="24"/>
        </w:rPr>
        <w:t>слуг стало очевидно, что они не будут оказаны надлежащим образом в установленный Контрактом срок;</w:t>
      </w:r>
    </w:p>
    <w:p w:rsidR="00ED5EAA" w:rsidRPr="00796BB1" w:rsidRDefault="00ED5EAA" w:rsidP="008C6319">
      <w:pPr>
        <w:ind w:right="424" w:firstLine="567"/>
        <w:rPr>
          <w:rFonts w:ascii="Times New Roman" w:hAnsi="Times New Roman"/>
          <w:sz w:val="24"/>
          <w:szCs w:val="24"/>
        </w:rPr>
      </w:pPr>
      <w:r w:rsidRPr="00796BB1">
        <w:rPr>
          <w:rFonts w:ascii="Times New Roman" w:hAnsi="Times New Roman"/>
          <w:sz w:val="24"/>
          <w:szCs w:val="24"/>
        </w:rPr>
        <w:t xml:space="preserve">- если отступления в </w:t>
      </w:r>
      <w:r>
        <w:rPr>
          <w:rFonts w:ascii="Times New Roman" w:hAnsi="Times New Roman"/>
          <w:sz w:val="24"/>
          <w:szCs w:val="24"/>
        </w:rPr>
        <w:t>у</w:t>
      </w:r>
      <w:r w:rsidRPr="00796BB1">
        <w:rPr>
          <w:rFonts w:ascii="Times New Roman" w:hAnsi="Times New Roman"/>
          <w:sz w:val="24"/>
          <w:szCs w:val="24"/>
        </w:rPr>
        <w:t>слугах от условий Контракта или иные недостатки результат</w:t>
      </w:r>
      <w:r>
        <w:rPr>
          <w:rFonts w:ascii="Times New Roman" w:hAnsi="Times New Roman"/>
          <w:sz w:val="24"/>
          <w:szCs w:val="24"/>
        </w:rPr>
        <w:t>ов</w:t>
      </w:r>
      <w:r w:rsidRPr="00796B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796BB1">
        <w:rPr>
          <w:rFonts w:ascii="Times New Roman" w:hAnsi="Times New Roman"/>
          <w:sz w:val="24"/>
          <w:szCs w:val="24"/>
        </w:rPr>
        <w:t>слуг в установленный Заказчиком срок не были устранены либо являются существенными и неустранимыми.</w:t>
      </w:r>
    </w:p>
    <w:p w:rsidR="00ED5EAA" w:rsidRPr="00796BB1" w:rsidRDefault="00ED5EAA" w:rsidP="008C6319">
      <w:pPr>
        <w:ind w:right="424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796BB1">
        <w:rPr>
          <w:rFonts w:ascii="Times New Roman" w:hAnsi="Times New Roman"/>
          <w:sz w:val="24"/>
          <w:szCs w:val="24"/>
        </w:rPr>
        <w:t xml:space="preserve">.2. Исполнитель вправе принять решение об одностороннем отказе от исполнения Контракта по основаниям, предусмотренным Гражданским </w:t>
      </w:r>
      <w:r w:rsidRPr="00796BB1">
        <w:rPr>
          <w:rFonts w:ascii="Times New Roman" w:hAnsi="Times New Roman"/>
          <w:color w:val="000000"/>
          <w:sz w:val="24"/>
          <w:szCs w:val="24"/>
        </w:rPr>
        <w:t xml:space="preserve">кодексом Российской Федерации для одностороннего отказа от исполнения отдельных видов обязательств. </w:t>
      </w:r>
    </w:p>
    <w:p w:rsidR="00ED5EAA" w:rsidRPr="00796BB1" w:rsidRDefault="00ED5EAA" w:rsidP="008C6319">
      <w:pPr>
        <w:ind w:right="42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796BB1">
        <w:rPr>
          <w:rFonts w:ascii="Times New Roman" w:hAnsi="Times New Roman"/>
          <w:sz w:val="24"/>
          <w:szCs w:val="24"/>
        </w:rPr>
        <w:t xml:space="preserve">.3. Решение об одностороннем расторжении настоящего Контракта должно быть направлено одной Стороной в оригинале по адресу второй Стороны, указанному в </w:t>
      </w:r>
      <w:r>
        <w:rPr>
          <w:rFonts w:ascii="Times New Roman" w:hAnsi="Times New Roman"/>
          <w:sz w:val="24"/>
          <w:szCs w:val="24"/>
        </w:rPr>
        <w:t xml:space="preserve">реквизитах Сторон настоящего </w:t>
      </w:r>
      <w:r w:rsidRPr="00796BB1">
        <w:rPr>
          <w:rFonts w:ascii="Times New Roman" w:hAnsi="Times New Roman"/>
          <w:sz w:val="24"/>
          <w:szCs w:val="24"/>
        </w:rPr>
        <w:t>Контракта.</w:t>
      </w:r>
    </w:p>
    <w:p w:rsidR="00ED5EAA" w:rsidRPr="00ED5EAA" w:rsidRDefault="00ED5EAA" w:rsidP="008C6319">
      <w:pPr>
        <w:ind w:right="424"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796BB1">
        <w:rPr>
          <w:rFonts w:ascii="Times New Roman" w:hAnsi="Times New Roman"/>
          <w:sz w:val="24"/>
          <w:szCs w:val="24"/>
        </w:rPr>
        <w:t>Расторжение Контракта в одностороннем порядке осуществляется с собл</w:t>
      </w:r>
      <w:r>
        <w:rPr>
          <w:rFonts w:ascii="Times New Roman" w:hAnsi="Times New Roman"/>
          <w:sz w:val="24"/>
          <w:szCs w:val="24"/>
        </w:rPr>
        <w:t xml:space="preserve">юдением требований </w:t>
      </w:r>
      <w:r w:rsidRPr="00ED5EAA">
        <w:rPr>
          <w:rFonts w:ascii="Times New Roman" w:hAnsi="Times New Roman"/>
          <w:color w:val="000000" w:themeColor="text1"/>
          <w:sz w:val="24"/>
          <w:szCs w:val="24"/>
        </w:rPr>
        <w:t>частей 8 – 23 статьи 95 Федерального закона от 05 апреля 2013 г. № 44-ФЗ.</w:t>
      </w:r>
    </w:p>
    <w:p w:rsidR="00ED5EAA" w:rsidRPr="00796BB1" w:rsidRDefault="00ED5EAA" w:rsidP="008C6319">
      <w:pPr>
        <w:ind w:right="424" w:firstLine="567"/>
        <w:rPr>
          <w:rFonts w:ascii="Times New Roman" w:hAnsi="Times New Roman"/>
          <w:sz w:val="24"/>
          <w:szCs w:val="24"/>
        </w:rPr>
      </w:pPr>
      <w:r w:rsidRPr="00796BB1">
        <w:rPr>
          <w:rFonts w:ascii="Times New Roman" w:hAnsi="Times New Roman"/>
          <w:sz w:val="24"/>
          <w:szCs w:val="24"/>
        </w:rPr>
        <w:t>Момент расторжения Контракта определяется в порядке, установленном действующим гражданским законодательством Российской Федерации.</w:t>
      </w:r>
    </w:p>
    <w:p w:rsidR="00ED5EAA" w:rsidRPr="00796BB1" w:rsidRDefault="00ED5EAA" w:rsidP="008C6319">
      <w:pPr>
        <w:ind w:right="42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796BB1">
        <w:rPr>
          <w:rFonts w:ascii="Times New Roman" w:hAnsi="Times New Roman"/>
          <w:sz w:val="24"/>
          <w:szCs w:val="24"/>
        </w:rPr>
        <w:t>.4.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:rsidR="00E41034" w:rsidRPr="005473D2" w:rsidRDefault="00ED5EAA" w:rsidP="00D60D34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796BB1">
        <w:rPr>
          <w:rFonts w:ascii="Times New Roman" w:hAnsi="Times New Roman"/>
          <w:color w:val="000000"/>
          <w:sz w:val="24"/>
          <w:szCs w:val="24"/>
        </w:rPr>
        <w:t xml:space="preserve">.5. В случае расторжения настоящего </w:t>
      </w:r>
      <w:r w:rsidRPr="00796BB1">
        <w:rPr>
          <w:rFonts w:ascii="Times New Roman" w:hAnsi="Times New Roman"/>
          <w:sz w:val="24"/>
          <w:szCs w:val="24"/>
        </w:rPr>
        <w:t>Контракта</w:t>
      </w:r>
      <w:r w:rsidRPr="00796BB1">
        <w:rPr>
          <w:rFonts w:ascii="Times New Roman" w:hAnsi="Times New Roman"/>
          <w:color w:val="000000"/>
          <w:sz w:val="24"/>
          <w:szCs w:val="24"/>
        </w:rPr>
        <w:t xml:space="preserve"> по инициативе любой из Сторон Стороны производят сверку расчетов, которой подтверждается объем </w:t>
      </w:r>
      <w:r w:rsidR="008C6319">
        <w:rPr>
          <w:rFonts w:ascii="Times New Roman" w:hAnsi="Times New Roman"/>
          <w:color w:val="000000"/>
          <w:sz w:val="24"/>
          <w:szCs w:val="24"/>
        </w:rPr>
        <w:t xml:space="preserve">исполненных Сторонами на момент расторжения Контракта </w:t>
      </w:r>
      <w:r w:rsidR="008C6319" w:rsidRPr="00CB3AEB">
        <w:rPr>
          <w:rFonts w:ascii="Times New Roman" w:hAnsi="Times New Roman"/>
          <w:color w:val="000000" w:themeColor="text1"/>
          <w:sz w:val="24"/>
          <w:szCs w:val="24"/>
        </w:rPr>
        <w:t>обязательств</w:t>
      </w:r>
      <w:r w:rsidR="00CB3AEB" w:rsidRPr="00CB3AEB">
        <w:rPr>
          <w:rFonts w:ascii="Times New Roman" w:hAnsi="Times New Roman"/>
          <w:color w:val="000000" w:themeColor="text1"/>
          <w:sz w:val="24"/>
          <w:szCs w:val="24"/>
        </w:rPr>
        <w:t xml:space="preserve"> и фактически понесённых документально подтверждённых расходов</w:t>
      </w:r>
      <w:r w:rsidR="00671D38" w:rsidRPr="00CB3A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65377" w:rsidRPr="005473D2" w:rsidRDefault="00365377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D38" w:rsidRPr="005473D2" w:rsidRDefault="00671D38" w:rsidP="00697A06">
      <w:pPr>
        <w:ind w:right="424" w:firstLine="567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D38" w:rsidRPr="005473D2" w:rsidRDefault="00671D38" w:rsidP="00697A06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7.1</w:t>
      </w:r>
      <w:r w:rsidR="002B0F3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неисполнение либо ненадлежащее исполнение обязательств по Контракту Стороны несут ответственность, предусмотренную законодательством Российской Федерации</w:t>
      </w:r>
      <w:r w:rsidR="002B0F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настоящим Контрактом.</w:t>
      </w:r>
    </w:p>
    <w:p w:rsidR="00697A06" w:rsidRPr="00796BB1" w:rsidRDefault="00671D38" w:rsidP="00697A06">
      <w:pPr>
        <w:pStyle w:val="a3"/>
        <w:ind w:right="424" w:firstLine="567"/>
        <w:rPr>
          <w:rFonts w:ascii="Times New Roman" w:hAnsi="Times New Roman"/>
          <w:color w:val="000000"/>
          <w:sz w:val="24"/>
          <w:szCs w:val="24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7.2</w:t>
      </w:r>
      <w:r w:rsidR="002B0F3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97A06" w:rsidRPr="00796BB1">
        <w:rPr>
          <w:rFonts w:ascii="Times New Roman" w:hAnsi="Times New Roman"/>
          <w:color w:val="000000"/>
          <w:sz w:val="24"/>
          <w:szCs w:val="24"/>
        </w:rPr>
        <w:t xml:space="preserve">За просрочку в исполнении обязательств Исполнителем устанавливается неустойка за каждый день просрочки в размере 1/300 (одной трехсотой) действующей на дату уплаты неустойки ключевой ставки Центрального банка Российской Федерации от </w:t>
      </w:r>
      <w:r w:rsidR="00697A06" w:rsidRPr="00796BB1">
        <w:rPr>
          <w:rFonts w:ascii="Times New Roman" w:hAnsi="Times New Roman"/>
          <w:sz w:val="24"/>
          <w:szCs w:val="24"/>
        </w:rPr>
        <w:t>Цены Контракта,</w:t>
      </w:r>
      <w:r w:rsidR="00697A06" w:rsidRPr="00796BB1">
        <w:rPr>
          <w:rFonts w:ascii="Times New Roman" w:hAnsi="Times New Roman"/>
          <w:color w:val="000000"/>
          <w:sz w:val="24"/>
          <w:szCs w:val="24"/>
        </w:rPr>
        <w:t xml:space="preserve"> уменьшенной на сумму, пропорциональную объему фактически исполненных обязательств.</w:t>
      </w:r>
    </w:p>
    <w:p w:rsidR="00697A06" w:rsidRPr="00796BB1" w:rsidRDefault="00F40AA5" w:rsidP="00697A06">
      <w:pPr>
        <w:pStyle w:val="a3"/>
        <w:ind w:right="424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697A06" w:rsidRPr="00796BB1">
        <w:rPr>
          <w:rFonts w:ascii="Times New Roman" w:hAnsi="Times New Roman"/>
          <w:color w:val="000000"/>
          <w:sz w:val="24"/>
          <w:szCs w:val="24"/>
        </w:rPr>
        <w:t xml:space="preserve">.3. За просрочку в исполнении обязательств по оплате </w:t>
      </w:r>
      <w:r w:rsidR="00697A06" w:rsidRPr="00796BB1">
        <w:rPr>
          <w:rFonts w:ascii="Times New Roman" w:hAnsi="Times New Roman"/>
          <w:sz w:val="24"/>
          <w:szCs w:val="24"/>
        </w:rPr>
        <w:t xml:space="preserve">Заказчиком оказанных </w:t>
      </w:r>
      <w:r w:rsidR="00697A06">
        <w:rPr>
          <w:rFonts w:ascii="Times New Roman" w:hAnsi="Times New Roman"/>
          <w:sz w:val="24"/>
          <w:szCs w:val="24"/>
        </w:rPr>
        <w:t>у</w:t>
      </w:r>
      <w:r w:rsidR="00697A06" w:rsidRPr="00796BB1">
        <w:rPr>
          <w:rFonts w:ascii="Times New Roman" w:hAnsi="Times New Roman"/>
          <w:sz w:val="24"/>
          <w:szCs w:val="24"/>
        </w:rPr>
        <w:t xml:space="preserve">слуг устанавливается неустойка </w:t>
      </w:r>
      <w:r w:rsidR="00697A06" w:rsidRPr="00796BB1">
        <w:rPr>
          <w:rFonts w:ascii="Times New Roman" w:hAnsi="Times New Roman"/>
          <w:color w:val="000000"/>
          <w:sz w:val="24"/>
          <w:szCs w:val="24"/>
        </w:rPr>
        <w:t>за каждый день просрочки</w:t>
      </w:r>
      <w:r w:rsidR="00697A06" w:rsidRPr="00796BB1">
        <w:rPr>
          <w:rFonts w:ascii="Times New Roman" w:hAnsi="Times New Roman"/>
          <w:sz w:val="24"/>
          <w:szCs w:val="24"/>
        </w:rPr>
        <w:t xml:space="preserve"> в размере 1/300 (одной трехсотой) действующей на дату уплаты неустойки ключевой ставки Центрального банка Российской Федерации от </w:t>
      </w:r>
      <w:r w:rsidR="00697A06" w:rsidRPr="00796BB1">
        <w:rPr>
          <w:rFonts w:ascii="Times New Roman" w:hAnsi="Times New Roman"/>
          <w:color w:val="000000"/>
          <w:sz w:val="24"/>
          <w:szCs w:val="24"/>
        </w:rPr>
        <w:t>неоплаченной в срок суммы.</w:t>
      </w:r>
    </w:p>
    <w:p w:rsidR="00697A06" w:rsidRPr="00796BB1" w:rsidRDefault="00F40AA5" w:rsidP="00697A06">
      <w:pPr>
        <w:pStyle w:val="25"/>
        <w:spacing w:after="0" w:line="240" w:lineRule="auto"/>
        <w:ind w:right="42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697A06" w:rsidRPr="00796BB1">
        <w:rPr>
          <w:rFonts w:ascii="Times New Roman" w:hAnsi="Times New Roman"/>
          <w:color w:val="000000"/>
          <w:sz w:val="24"/>
          <w:szCs w:val="24"/>
        </w:rPr>
        <w:t xml:space="preserve">.4. В случае иного ненадлежащего исполнения Сторонами обязательств по </w:t>
      </w:r>
      <w:r w:rsidR="00697A06" w:rsidRPr="00796BB1">
        <w:rPr>
          <w:rFonts w:ascii="Times New Roman" w:hAnsi="Times New Roman"/>
          <w:sz w:val="24"/>
          <w:szCs w:val="24"/>
        </w:rPr>
        <w:t>Контракту</w:t>
      </w:r>
      <w:r w:rsidR="00697A06" w:rsidRPr="00796BB1">
        <w:rPr>
          <w:rFonts w:ascii="Times New Roman" w:hAnsi="Times New Roman"/>
          <w:color w:val="000000"/>
          <w:sz w:val="24"/>
          <w:szCs w:val="24"/>
        </w:rPr>
        <w:t>, за исключением просрочки исполнения, могут быть применены меры ответственности, предусмотренные постановлением Правительства Российской Федерации от 30.08.2017 г. № 1042.</w:t>
      </w:r>
    </w:p>
    <w:p w:rsidR="00F40AA5" w:rsidRPr="005473D2" w:rsidRDefault="00F40AA5" w:rsidP="00F40AA5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7.5. 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При обнаружении недостатка образовательн</w:t>
      </w:r>
      <w:r w:rsidR="00F121CD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слуг, в том числе оказания </w:t>
      </w:r>
      <w:r w:rsidR="00F121CD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в полном объеме, предусмотренном образовательными программами (частью образовательной программы), но при условии наличия документов, подтверждающих факты недостатков оказанн</w:t>
      </w:r>
      <w:r w:rsidR="00F121CD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образовательн</w:t>
      </w:r>
      <w:r w:rsidR="00F121CD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слуг, Заказчик вправе по своему выбору потребовать:</w:t>
      </w:r>
    </w:p>
    <w:p w:rsidR="00F40AA5" w:rsidRPr="005473D2" w:rsidRDefault="00F40AA5" w:rsidP="00F40AA5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• безвозмездного оказания образовательн</w:t>
      </w:r>
      <w:r w:rsidR="00F121CD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слуг;</w:t>
      </w:r>
    </w:p>
    <w:p w:rsidR="00F40AA5" w:rsidRPr="005473D2" w:rsidRDefault="00F40AA5" w:rsidP="00F40AA5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• соразмерного уменьшения стоимости оказанн</w:t>
      </w:r>
      <w:r w:rsidR="00F121CD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образовательн</w:t>
      </w:r>
      <w:r w:rsidR="00F121CD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121CD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слуг;</w:t>
      </w:r>
    </w:p>
    <w:p w:rsidR="00F40AA5" w:rsidRPr="005473D2" w:rsidRDefault="00F40AA5" w:rsidP="00F40AA5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возмещения понесенных им расходов по устранению недостатков </w:t>
      </w:r>
      <w:r w:rsidR="00F121CD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оказанн</w:t>
      </w:r>
      <w:r w:rsidR="00F121CD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="00F121CD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образовательн</w:t>
      </w:r>
      <w:r w:rsidR="00F121CD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r w:rsidR="00F121CD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121CD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="00F121CD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слуг</w:t>
      </w:r>
      <w:r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своими силами или третьими лицами.</w:t>
      </w:r>
    </w:p>
    <w:p w:rsidR="00697A06" w:rsidRPr="0088205E" w:rsidRDefault="00E6703E" w:rsidP="00697A06">
      <w:pPr>
        <w:ind w:right="42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697A06" w:rsidRPr="00796BB1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="00697A06" w:rsidRPr="00796BB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97A06" w:rsidRPr="0088205E">
        <w:rPr>
          <w:rFonts w:ascii="Times New Roman" w:hAnsi="Times New Roman"/>
          <w:bCs/>
          <w:sz w:val="24"/>
          <w:szCs w:val="24"/>
        </w:rPr>
        <w:t>Общая сумма начисленн</w:t>
      </w:r>
      <w:r w:rsidR="003123E5" w:rsidRPr="0088205E">
        <w:rPr>
          <w:rFonts w:ascii="Times New Roman" w:hAnsi="Times New Roman"/>
          <w:bCs/>
          <w:sz w:val="24"/>
          <w:szCs w:val="24"/>
        </w:rPr>
        <w:t>ых</w:t>
      </w:r>
      <w:r w:rsidR="00697A06" w:rsidRPr="0088205E">
        <w:rPr>
          <w:rFonts w:ascii="Times New Roman" w:hAnsi="Times New Roman"/>
          <w:bCs/>
          <w:sz w:val="24"/>
          <w:szCs w:val="24"/>
        </w:rPr>
        <w:t xml:space="preserve"> штрафов за ненадлежащее исполнение какой-либо из Сторон своих обязательств, предусмотренных </w:t>
      </w:r>
      <w:r w:rsidR="00697A06" w:rsidRPr="0088205E">
        <w:rPr>
          <w:rFonts w:ascii="Times New Roman" w:hAnsi="Times New Roman"/>
          <w:sz w:val="24"/>
          <w:szCs w:val="24"/>
        </w:rPr>
        <w:t>Контрактом</w:t>
      </w:r>
      <w:r w:rsidR="00697A06" w:rsidRPr="0088205E">
        <w:rPr>
          <w:rFonts w:ascii="Times New Roman" w:hAnsi="Times New Roman"/>
          <w:bCs/>
          <w:sz w:val="24"/>
          <w:szCs w:val="24"/>
        </w:rPr>
        <w:t xml:space="preserve">, не может превышать для такой Стороны Цену </w:t>
      </w:r>
      <w:r w:rsidR="00697A06" w:rsidRPr="0088205E">
        <w:rPr>
          <w:rFonts w:ascii="Times New Roman" w:hAnsi="Times New Roman"/>
          <w:sz w:val="24"/>
          <w:szCs w:val="24"/>
        </w:rPr>
        <w:t>Контракта</w:t>
      </w:r>
      <w:r w:rsidR="00697A06" w:rsidRPr="0088205E">
        <w:rPr>
          <w:rFonts w:ascii="Times New Roman" w:hAnsi="Times New Roman"/>
          <w:bCs/>
          <w:sz w:val="24"/>
          <w:szCs w:val="24"/>
        </w:rPr>
        <w:t>.</w:t>
      </w:r>
    </w:p>
    <w:p w:rsidR="00697A06" w:rsidRPr="0088205E" w:rsidRDefault="00E6703E" w:rsidP="00697A06">
      <w:pPr>
        <w:pStyle w:val="25"/>
        <w:spacing w:after="0" w:line="240" w:lineRule="auto"/>
        <w:ind w:right="424" w:firstLine="567"/>
        <w:jc w:val="both"/>
        <w:rPr>
          <w:rFonts w:ascii="Times New Roman" w:hAnsi="Times New Roman"/>
          <w:sz w:val="24"/>
          <w:szCs w:val="24"/>
        </w:rPr>
      </w:pPr>
      <w:r w:rsidRPr="0088205E">
        <w:rPr>
          <w:rFonts w:ascii="Times New Roman" w:hAnsi="Times New Roman"/>
          <w:sz w:val="24"/>
          <w:szCs w:val="24"/>
        </w:rPr>
        <w:t xml:space="preserve">7.7. </w:t>
      </w:r>
      <w:r w:rsidR="00697A06" w:rsidRPr="0088205E">
        <w:rPr>
          <w:rFonts w:ascii="Times New Roman" w:hAnsi="Times New Roman"/>
          <w:sz w:val="24"/>
          <w:szCs w:val="24"/>
        </w:rPr>
        <w:t>Уплата неустоек, штрафов, пеней не освобождает Стороны от исполнения своих обязательств по Контракту.</w:t>
      </w:r>
    </w:p>
    <w:p w:rsidR="00697A06" w:rsidRPr="0088205E" w:rsidRDefault="00697A06" w:rsidP="00697A06">
      <w:pPr>
        <w:ind w:right="424" w:firstLine="567"/>
        <w:rPr>
          <w:rFonts w:ascii="Times New Roman" w:hAnsi="Times New Roman"/>
          <w:sz w:val="24"/>
          <w:szCs w:val="24"/>
        </w:rPr>
      </w:pPr>
      <w:r w:rsidRPr="0088205E">
        <w:rPr>
          <w:rFonts w:ascii="Times New Roman" w:hAnsi="Times New Roman"/>
          <w:sz w:val="24"/>
          <w:szCs w:val="24"/>
        </w:rPr>
        <w:t>7.</w:t>
      </w:r>
      <w:r w:rsidR="00E6703E" w:rsidRPr="0088205E">
        <w:rPr>
          <w:rFonts w:ascii="Times New Roman" w:hAnsi="Times New Roman"/>
          <w:sz w:val="24"/>
          <w:szCs w:val="24"/>
        </w:rPr>
        <w:t xml:space="preserve">8. </w:t>
      </w:r>
      <w:r w:rsidRPr="0088205E">
        <w:rPr>
          <w:rFonts w:ascii="Times New Roman" w:hAnsi="Times New Roman"/>
          <w:sz w:val="24"/>
          <w:szCs w:val="24"/>
        </w:rPr>
        <w:t>Стороны освобождаются от уплаты неустойки (штрафа, пеней), если докажут, что нарушение в исполнении соответствующего обязательства произошло вследствие непреодолимой силы или по вине другой Стороны.</w:t>
      </w:r>
    </w:p>
    <w:p w:rsidR="00AD3F50" w:rsidRPr="0088205E" w:rsidRDefault="00B7704A" w:rsidP="00F12EC5">
      <w:pPr>
        <w:ind w:right="424" w:firstLine="567"/>
        <w:rPr>
          <w:rFonts w:ascii="Times New Roman" w:hAnsi="Times New Roman"/>
          <w:sz w:val="24"/>
          <w:szCs w:val="24"/>
        </w:rPr>
      </w:pPr>
      <w:r w:rsidRPr="0088205E">
        <w:rPr>
          <w:rFonts w:ascii="Times New Roman" w:hAnsi="Times New Roman" w:cs="Times New Roman"/>
          <w:sz w:val="24"/>
          <w:szCs w:val="24"/>
        </w:rPr>
        <w:t xml:space="preserve">7.9. </w:t>
      </w:r>
      <w:r w:rsidR="00AD3F50" w:rsidRPr="0088205E">
        <w:rPr>
          <w:rFonts w:ascii="Times New Roman" w:hAnsi="Times New Roman"/>
          <w:sz w:val="24"/>
          <w:szCs w:val="24"/>
        </w:rPr>
        <w:t>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AD3F50" w:rsidRPr="0088205E" w:rsidRDefault="00AD3F50" w:rsidP="00F12EC5">
      <w:pPr>
        <w:ind w:right="424" w:firstLine="567"/>
        <w:rPr>
          <w:rFonts w:ascii="Times New Roman" w:hAnsi="Times New Roman"/>
          <w:sz w:val="24"/>
          <w:szCs w:val="24"/>
        </w:rPr>
      </w:pPr>
      <w:r w:rsidRPr="0088205E">
        <w:rPr>
          <w:rFonts w:ascii="Times New Roman" w:hAnsi="Times New Roman"/>
          <w:sz w:val="24"/>
          <w:szCs w:val="24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AD3F50" w:rsidRPr="0088205E" w:rsidRDefault="00084504" w:rsidP="00F12EC5">
      <w:pPr>
        <w:ind w:right="424" w:firstLine="567"/>
        <w:rPr>
          <w:rFonts w:ascii="Times New Roman" w:hAnsi="Times New Roman"/>
          <w:sz w:val="24"/>
          <w:szCs w:val="24"/>
        </w:rPr>
      </w:pPr>
      <w:r w:rsidRPr="0088205E">
        <w:rPr>
          <w:rFonts w:ascii="Times New Roman" w:hAnsi="Times New Roman"/>
          <w:sz w:val="24"/>
          <w:szCs w:val="24"/>
        </w:rPr>
        <w:t>В случае недостижения договоренностей в добровольном порядке, д</w:t>
      </w:r>
      <w:r w:rsidR="00AD3F50" w:rsidRPr="0088205E">
        <w:rPr>
          <w:rFonts w:ascii="Times New Roman" w:hAnsi="Times New Roman"/>
          <w:sz w:val="24"/>
          <w:szCs w:val="24"/>
        </w:rPr>
        <w:t>о передачи спора на разрешение суд</w:t>
      </w:r>
      <w:r w:rsidR="0002503C" w:rsidRPr="0088205E">
        <w:rPr>
          <w:rFonts w:ascii="Times New Roman" w:hAnsi="Times New Roman"/>
          <w:sz w:val="24"/>
          <w:szCs w:val="24"/>
        </w:rPr>
        <w:t xml:space="preserve">ебных органов </w:t>
      </w:r>
      <w:r w:rsidR="00AD3F50" w:rsidRPr="0088205E">
        <w:rPr>
          <w:rFonts w:ascii="Times New Roman" w:hAnsi="Times New Roman"/>
          <w:sz w:val="24"/>
          <w:szCs w:val="24"/>
        </w:rPr>
        <w:t xml:space="preserve">Стороны примут меры к урегулированию </w:t>
      </w:r>
      <w:r w:rsidRPr="0088205E">
        <w:rPr>
          <w:rFonts w:ascii="Times New Roman" w:hAnsi="Times New Roman"/>
          <w:sz w:val="24"/>
          <w:szCs w:val="24"/>
        </w:rPr>
        <w:t xml:space="preserve">спорного вопроса </w:t>
      </w:r>
      <w:r w:rsidR="00AD3F50" w:rsidRPr="0088205E">
        <w:rPr>
          <w:rFonts w:ascii="Times New Roman" w:hAnsi="Times New Roman"/>
          <w:sz w:val="24"/>
          <w:szCs w:val="24"/>
        </w:rPr>
        <w:t>в претензионном порядке.</w:t>
      </w:r>
    </w:p>
    <w:p w:rsidR="00B7704A" w:rsidRPr="0088205E" w:rsidRDefault="00AD3F50" w:rsidP="00F12EC5">
      <w:pPr>
        <w:ind w:right="424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8205E">
        <w:rPr>
          <w:rFonts w:ascii="Times New Roman" w:hAnsi="Times New Roman"/>
          <w:sz w:val="24"/>
          <w:szCs w:val="24"/>
        </w:rPr>
        <w:t>Претензия направл</w:t>
      </w:r>
      <w:r w:rsidR="00F12EC5" w:rsidRPr="0088205E">
        <w:rPr>
          <w:rFonts w:ascii="Times New Roman" w:hAnsi="Times New Roman"/>
          <w:sz w:val="24"/>
          <w:szCs w:val="24"/>
        </w:rPr>
        <w:t>яется</w:t>
      </w:r>
      <w:r w:rsidRPr="0088205E">
        <w:rPr>
          <w:rFonts w:ascii="Times New Roman" w:hAnsi="Times New Roman"/>
          <w:sz w:val="24"/>
          <w:szCs w:val="24"/>
        </w:rPr>
        <w:t xml:space="preserve">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</w:t>
      </w:r>
      <w:r w:rsidR="0002503C" w:rsidRPr="0088205E">
        <w:rPr>
          <w:rFonts w:ascii="Times New Roman" w:hAnsi="Times New Roman"/>
          <w:sz w:val="24"/>
          <w:szCs w:val="24"/>
        </w:rPr>
        <w:t>.</w:t>
      </w:r>
    </w:p>
    <w:p w:rsidR="00E6703E" w:rsidRPr="0088205E" w:rsidRDefault="00E6703E" w:rsidP="00E6703E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205E">
        <w:rPr>
          <w:rFonts w:ascii="Times New Roman" w:hAnsi="Times New Roman" w:cs="Times New Roman"/>
          <w:sz w:val="24"/>
          <w:szCs w:val="24"/>
        </w:rPr>
        <w:t>Споры, не урегулированные Сторонами в претензионном порядке, подлежат разрешению в соответствии с действующим законодательством Российской Федерации в Арбитражном суде города Москвы</w:t>
      </w:r>
      <w:r w:rsidR="003000DF" w:rsidRPr="0088205E">
        <w:rPr>
          <w:rFonts w:ascii="Times New Roman" w:hAnsi="Times New Roman" w:cs="Times New Roman"/>
          <w:sz w:val="24"/>
          <w:szCs w:val="24"/>
        </w:rPr>
        <w:t>.</w:t>
      </w:r>
    </w:p>
    <w:p w:rsidR="00875E1B" w:rsidRPr="0088205E" w:rsidRDefault="00875E1B" w:rsidP="008F5743">
      <w:pPr>
        <w:pStyle w:val="a3"/>
        <w:ind w:right="424" w:firstLine="567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F5743" w:rsidRPr="0088205E" w:rsidRDefault="00671D38" w:rsidP="008F5743">
      <w:pPr>
        <w:pStyle w:val="a3"/>
        <w:ind w:right="424" w:firstLine="567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8205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8.</w:t>
      </w:r>
      <w:r w:rsidR="00365377" w:rsidRPr="0088205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F5743" w:rsidRPr="0088205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ОБСТОЯТЕЛЬСТВА НЕПРЕОДОЛИМОЙ СИЛЫ</w:t>
      </w:r>
    </w:p>
    <w:p w:rsidR="008F5743" w:rsidRPr="0088205E" w:rsidRDefault="008F5743" w:rsidP="008F5743">
      <w:pPr>
        <w:pStyle w:val="a3"/>
        <w:ind w:right="424" w:firstLine="567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F5743" w:rsidRPr="00796BB1" w:rsidRDefault="008F5743" w:rsidP="008F5743">
      <w:pPr>
        <w:pStyle w:val="a3"/>
        <w:ind w:right="424"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88205E">
        <w:rPr>
          <w:rFonts w:ascii="Times New Roman" w:hAnsi="Times New Roman"/>
          <w:sz w:val="24"/>
          <w:szCs w:val="24"/>
        </w:rPr>
        <w:t xml:space="preserve">8.1. 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непреодолимой силы. </w:t>
      </w:r>
    </w:p>
    <w:p w:rsidR="008F5743" w:rsidRPr="00796BB1" w:rsidRDefault="008F5743" w:rsidP="008F5743">
      <w:pPr>
        <w:pStyle w:val="a3"/>
        <w:ind w:right="424"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Под обстоятельством непреодолимой силы понимаются обстоятельства, возникшие после заключения настоящего </w:t>
      </w:r>
      <w:r w:rsidRPr="00796BB1">
        <w:rPr>
          <w:rFonts w:ascii="Times New Roman" w:hAnsi="Times New Roman"/>
          <w:sz w:val="24"/>
          <w:szCs w:val="24"/>
        </w:rPr>
        <w:t>Контракта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 в результате событий чрезвычайного характера, к которым относятся, в том числе: стихийные бедствия, пожары, техногенные катастрофы, военные действия или введение чрезвычайного положения (положения повышенной готовности), эпидемии, забастовки, гражданские беспорядки, акты органов государственной власти и любые другие обстоятельства, препятствующие исполнению обязательств по </w:t>
      </w:r>
      <w:r w:rsidRPr="00796BB1">
        <w:rPr>
          <w:rFonts w:ascii="Times New Roman" w:hAnsi="Times New Roman"/>
          <w:sz w:val="24"/>
          <w:szCs w:val="24"/>
        </w:rPr>
        <w:t>Контракту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 и находящиеся вне разумного контроля Сторон.</w:t>
      </w:r>
    </w:p>
    <w:p w:rsidR="008F5743" w:rsidRPr="00796BB1" w:rsidRDefault="008F5743" w:rsidP="008F5743">
      <w:pPr>
        <w:pStyle w:val="a3"/>
        <w:ind w:right="424" w:firstLine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.2. При наступлении указанных в п. 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.1. Контракта обстоятельств Сторона, подвергшаяся их действию, должна в течение 5 (пяти) рабочих дней известить в письменной форме другую Сторону о наступлении таких обстоятельств. </w:t>
      </w:r>
    </w:p>
    <w:p w:rsidR="008F5743" w:rsidRPr="00796BB1" w:rsidRDefault="008F5743" w:rsidP="008F5743">
      <w:pPr>
        <w:pStyle w:val="a3"/>
        <w:ind w:right="424"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Извещение должно содержать данные о характере обстоятельств, а также оценку их влияния на возможность исполнения этой Стороной своих обязательств по настоящему </w:t>
      </w:r>
      <w:r w:rsidRPr="00796BB1">
        <w:rPr>
          <w:rFonts w:ascii="Times New Roman" w:hAnsi="Times New Roman"/>
          <w:sz w:val="24"/>
          <w:szCs w:val="24"/>
        </w:rPr>
        <w:t>Контракту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>, и планируемый срок исполнения обязательств.</w:t>
      </w:r>
    </w:p>
    <w:p w:rsidR="008F5743" w:rsidRPr="00796BB1" w:rsidRDefault="008F5743" w:rsidP="008F5743">
      <w:pPr>
        <w:pStyle w:val="a3"/>
        <w:ind w:right="424" w:firstLine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.3. При прекращении указанных в п. 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>.1. Контракта обстоятельств Сторона должна в течение 5 (пяти) рабочих дней известить об этом другую Сторону в письменном виде.</w:t>
      </w:r>
    </w:p>
    <w:p w:rsidR="008F5743" w:rsidRPr="00796BB1" w:rsidRDefault="008F5743" w:rsidP="008F5743">
      <w:pPr>
        <w:pStyle w:val="a3"/>
        <w:ind w:right="424" w:firstLine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.4. Если Сторона не направит или несвоевременно направит извещение, предусмотренное в п. п. 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.2., 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>.3. Контракта, то она обязана возместить другой Стороне убытки, причиненные не извещением или несвоевременным извещением, если только наступление обстоятельств непреодолимой силы не являлось препятствием для направления такого извещения.</w:t>
      </w:r>
    </w:p>
    <w:p w:rsidR="008F5743" w:rsidRPr="00796BB1" w:rsidRDefault="008F5743" w:rsidP="008F5743">
      <w:pPr>
        <w:pStyle w:val="a3"/>
        <w:ind w:right="424" w:firstLine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.5. Сторона, ссылающаяся на </w:t>
      </w:r>
      <w:r>
        <w:rPr>
          <w:rFonts w:ascii="Times New Roman" w:hAnsi="Times New Roman"/>
          <w:color w:val="000000" w:themeColor="text1"/>
          <w:sz w:val="24"/>
          <w:szCs w:val="24"/>
        </w:rPr>
        <w:t>обстоятельства, указанные в п. 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>.1. Контракта, должна в течение разумного срока передать другой Стороне по ее просьбе удостоверение, выданное компетентным органом государственной власти, о наличии этих обстоятельств.</w:t>
      </w:r>
    </w:p>
    <w:p w:rsidR="008F5743" w:rsidRPr="00796BB1" w:rsidRDefault="008F5743" w:rsidP="008F5743">
      <w:pPr>
        <w:pStyle w:val="a3"/>
        <w:ind w:right="424" w:firstLine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.6. В случаях, предусмотренных в п. 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.1. Контракта, срок исполнения обязательств по настоящему </w:t>
      </w:r>
      <w:r w:rsidRPr="00796BB1">
        <w:rPr>
          <w:rFonts w:ascii="Times New Roman" w:hAnsi="Times New Roman"/>
          <w:sz w:val="24"/>
          <w:szCs w:val="24"/>
        </w:rPr>
        <w:t>Контракту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 отодвигается соразмерно времени, в течение которого действуют такие обстоятельства и их последствия.</w:t>
      </w:r>
    </w:p>
    <w:p w:rsidR="008F5743" w:rsidRPr="00796BB1" w:rsidRDefault="008F5743" w:rsidP="008F5743">
      <w:pPr>
        <w:pStyle w:val="27"/>
        <w:tabs>
          <w:tab w:val="left" w:pos="708"/>
        </w:tabs>
        <w:spacing w:after="0" w:line="240" w:lineRule="auto"/>
        <w:ind w:left="0" w:right="42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.7. В случаях, когда указанные в п. 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.1. Контракта обстоятельства и их последствия продолжают действовать более 2 (двух) месяцев или когда при наступлении данных обстоятельств становится ясным, что они и их последствия будут действовать более этого срока, Стороны проводят переговоры с целью выявления приемлемых для них альтернативных способов исполнения настоящего </w:t>
      </w:r>
      <w:r w:rsidRPr="00796BB1">
        <w:rPr>
          <w:rFonts w:ascii="Times New Roman" w:hAnsi="Times New Roman"/>
          <w:sz w:val="24"/>
          <w:szCs w:val="24"/>
        </w:rPr>
        <w:t>Контракта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 и достижения соответствующей договоренности. </w:t>
      </w:r>
    </w:p>
    <w:p w:rsidR="008F5743" w:rsidRDefault="008F5743" w:rsidP="008F5743">
      <w:pPr>
        <w:pStyle w:val="27"/>
        <w:tabs>
          <w:tab w:val="left" w:pos="708"/>
        </w:tabs>
        <w:spacing w:after="0" w:line="240" w:lineRule="auto"/>
        <w:ind w:left="0" w:right="424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При этом любая Сторона может отказаться от дальнейшего исполнения настоящего </w:t>
      </w:r>
      <w:r w:rsidRPr="00796BB1">
        <w:rPr>
          <w:rFonts w:ascii="Times New Roman" w:hAnsi="Times New Roman"/>
          <w:sz w:val="24"/>
          <w:szCs w:val="24"/>
        </w:rPr>
        <w:t>Контракта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8F5743" w:rsidRDefault="008F5743" w:rsidP="008F5743">
      <w:pPr>
        <w:ind w:right="424" w:firstLine="567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96BB1">
        <w:rPr>
          <w:rFonts w:ascii="Times New Roman" w:hAnsi="Times New Roman"/>
          <w:color w:val="000000" w:themeColor="text1"/>
          <w:sz w:val="24"/>
          <w:szCs w:val="24"/>
        </w:rPr>
        <w:t xml:space="preserve">В этом случае каждая Сторона обязана вернуть другой Стороне все полученное по настоящему </w:t>
      </w:r>
      <w:r w:rsidRPr="00796BB1">
        <w:rPr>
          <w:rFonts w:ascii="Times New Roman" w:hAnsi="Times New Roman"/>
          <w:sz w:val="24"/>
          <w:szCs w:val="24"/>
        </w:rPr>
        <w:t>Контракту</w:t>
      </w:r>
      <w:r w:rsidRPr="00796BB1">
        <w:rPr>
          <w:rFonts w:ascii="Times New Roman" w:hAnsi="Times New Roman"/>
          <w:color w:val="000000" w:themeColor="text1"/>
          <w:sz w:val="24"/>
          <w:szCs w:val="24"/>
        </w:rPr>
        <w:t>. Убытки, в том числе – упущенная выгода, возмещению не подлежат</w:t>
      </w:r>
    </w:p>
    <w:p w:rsidR="008F5743" w:rsidRDefault="008F5743" w:rsidP="00A13BEC">
      <w:pPr>
        <w:ind w:right="424" w:firstLine="567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71D38" w:rsidRPr="005473D2" w:rsidRDefault="008F5743" w:rsidP="00A13BEC">
      <w:pPr>
        <w:ind w:right="424" w:firstLine="567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9. </w:t>
      </w:r>
      <w:r w:rsidR="00671D38"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СРОК ДЕЙСТВИЯ </w:t>
      </w:r>
      <w:r w:rsidR="00BE416F"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КОНТРАКТА</w:t>
      </w:r>
    </w:p>
    <w:p w:rsidR="00671D38" w:rsidRPr="005473D2" w:rsidRDefault="00671D38" w:rsidP="00A13BEC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5B94" w:rsidRPr="00537B4C" w:rsidRDefault="005228DD" w:rsidP="00A13BEC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005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671D38" w:rsidRPr="00D7005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A13BEC" w:rsidRPr="00D7005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71D38" w:rsidRPr="00D7005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Настоящий Контракт вступает в силу с момента его подпис</w:t>
      </w:r>
      <w:r w:rsidR="00552F1E" w:rsidRPr="00D7005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ания Сторонами и действует</w:t>
      </w:r>
      <w:r w:rsidR="00F279B2" w:rsidRPr="00D7005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2F1E" w:rsidRPr="00D7005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537B4C" w:rsidRPr="00537B4C">
        <w:rPr>
          <w:rFonts w:ascii="Times New Roman" w:eastAsia="Calibri" w:hAnsi="Times New Roman" w:cs="Times New Roman"/>
          <w:sz w:val="24"/>
          <w:szCs w:val="24"/>
          <w:lang w:eastAsia="ru-RU"/>
        </w:rPr>
        <w:t>15</w:t>
      </w:r>
      <w:r w:rsidR="00F279B2" w:rsidRPr="00537B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37B4C" w:rsidRPr="00537B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сентября </w:t>
      </w:r>
      <w:r w:rsidR="00671D38" w:rsidRPr="00537B4C">
        <w:rPr>
          <w:rFonts w:ascii="Times New Roman" w:eastAsia="Calibri" w:hAnsi="Times New Roman" w:cs="Times New Roman"/>
          <w:sz w:val="24"/>
          <w:szCs w:val="24"/>
          <w:lang w:eastAsia="ru-RU"/>
        </w:rPr>
        <w:t>202</w:t>
      </w:r>
      <w:r w:rsidR="0077652A" w:rsidRPr="00537B4C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671D38" w:rsidRPr="00537B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="00F279B2" w:rsidRPr="00537B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671D38" w:rsidRDefault="005228DD" w:rsidP="00A13BEC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7B4C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671D38" w:rsidRPr="00537B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 Обязательства Сторон, не исполненные до даты истечения срока действия настоящего Контракта, указанного в п. 8.1., в </w:t>
      </w:r>
      <w:r w:rsidR="00671D38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том числе обязательства Заказчика по оплате </w:t>
      </w:r>
      <w:r w:rsidR="008F5743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="00671D38" w:rsidRPr="005473D2">
        <w:rPr>
          <w:rFonts w:ascii="Times New Roman" w:eastAsia="Calibri" w:hAnsi="Times New Roman" w:cs="Times New Roman"/>
          <w:sz w:val="24"/>
          <w:szCs w:val="24"/>
          <w:lang w:eastAsia="ru-RU"/>
        </w:rPr>
        <w:t>слуг, подлежат исполнению в полном объеме.</w:t>
      </w:r>
    </w:p>
    <w:p w:rsidR="005228DD" w:rsidRDefault="005228DD" w:rsidP="00A13BEC">
      <w:pPr>
        <w:ind w:right="424"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9.3. </w:t>
      </w:r>
      <w:r w:rsidRPr="00796BB1">
        <w:rPr>
          <w:rFonts w:ascii="Times New Roman" w:hAnsi="Times New Roman"/>
          <w:sz w:val="24"/>
          <w:szCs w:val="24"/>
        </w:rPr>
        <w:t>Все изменения и дополнения к Контракту, допустимые законодательством Российской Федерации в сфере закупок, осуществляются по соглашению Сторон, оформляются в письменном виде путем подписания Сторонами дополнительных соглашений, которые будут являться неотъемлемой частью Контракта</w:t>
      </w:r>
      <w:r>
        <w:rPr>
          <w:rFonts w:ascii="Times New Roman" w:hAnsi="Times New Roman"/>
          <w:sz w:val="24"/>
          <w:szCs w:val="24"/>
        </w:rPr>
        <w:t>.</w:t>
      </w:r>
    </w:p>
    <w:p w:rsidR="00671AF1" w:rsidRPr="005473D2" w:rsidRDefault="00671AF1" w:rsidP="00A13BEC">
      <w:pPr>
        <w:ind w:right="424" w:firstLine="567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D38" w:rsidRPr="005473D2" w:rsidRDefault="00737631" w:rsidP="00737631">
      <w:pPr>
        <w:ind w:right="424" w:firstLine="567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10.</w:t>
      </w:r>
      <w:r w:rsidR="00671D38"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ЗАКЛЮЧИТЕЛЬНЫЕ ПОЛОЖЕНИЯ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37631" w:rsidRDefault="00737631" w:rsidP="00737631">
      <w:pPr>
        <w:ind w:right="424" w:firstLine="567"/>
        <w:rPr>
          <w:rFonts w:ascii="Times New Roman" w:hAnsi="Times New Roman"/>
          <w:sz w:val="24"/>
          <w:szCs w:val="24"/>
        </w:rPr>
      </w:pPr>
      <w:r w:rsidRPr="00796BB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796BB1">
        <w:rPr>
          <w:rFonts w:ascii="Times New Roman" w:hAnsi="Times New Roman"/>
          <w:sz w:val="24"/>
          <w:szCs w:val="24"/>
        </w:rPr>
        <w:t xml:space="preserve">.1. Все уведомления Сторон, связанные с исполнением настоящего Контракта, направляются в письменной форме по почте заказным письмом по адресу Стороны, указанному в разделе реквизитов Сторон в настоящем Контракте, или с использованием электронной почты с последующим представлением оригинала. </w:t>
      </w:r>
    </w:p>
    <w:p w:rsidR="00737631" w:rsidRDefault="00737631" w:rsidP="00737631">
      <w:pPr>
        <w:ind w:right="424" w:firstLine="567"/>
        <w:rPr>
          <w:rFonts w:ascii="Times New Roman" w:hAnsi="Times New Roman"/>
          <w:sz w:val="24"/>
          <w:szCs w:val="24"/>
        </w:rPr>
      </w:pPr>
      <w:r w:rsidRPr="00796BB1">
        <w:rPr>
          <w:rFonts w:ascii="Times New Roman" w:hAnsi="Times New Roman"/>
          <w:sz w:val="24"/>
          <w:szCs w:val="24"/>
        </w:rPr>
        <w:t xml:space="preserve">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:rsidR="00737631" w:rsidRPr="00796BB1" w:rsidRDefault="00737631" w:rsidP="00737631">
      <w:pPr>
        <w:ind w:right="424" w:firstLine="567"/>
        <w:rPr>
          <w:rFonts w:ascii="Times New Roman" w:hAnsi="Times New Roman"/>
          <w:sz w:val="24"/>
          <w:szCs w:val="24"/>
        </w:rPr>
      </w:pPr>
      <w:r w:rsidRPr="00796BB1">
        <w:rPr>
          <w:rFonts w:ascii="Times New Roman" w:hAnsi="Times New Roman"/>
          <w:sz w:val="24"/>
          <w:szCs w:val="24"/>
        </w:rPr>
        <w:t>В случае отправления уведомлений посредством электронной почты уведомления считаются полученными Стороной в день их отправки.</w:t>
      </w:r>
    </w:p>
    <w:p w:rsidR="00737631" w:rsidRPr="00796BB1" w:rsidRDefault="00737631" w:rsidP="00737631">
      <w:pPr>
        <w:ind w:right="424" w:firstLine="567"/>
        <w:rPr>
          <w:rFonts w:ascii="Times New Roman" w:hAnsi="Times New Roman"/>
          <w:sz w:val="24"/>
          <w:szCs w:val="24"/>
        </w:rPr>
      </w:pPr>
      <w:r w:rsidRPr="00796BB1">
        <w:rPr>
          <w:rFonts w:ascii="Times New Roman" w:hAnsi="Times New Roman"/>
          <w:sz w:val="24"/>
          <w:szCs w:val="24"/>
        </w:rPr>
        <w:t>1</w:t>
      </w:r>
      <w:r w:rsidR="00CF5511">
        <w:rPr>
          <w:rFonts w:ascii="Times New Roman" w:hAnsi="Times New Roman"/>
          <w:sz w:val="24"/>
          <w:szCs w:val="24"/>
        </w:rPr>
        <w:t>0</w:t>
      </w:r>
      <w:r w:rsidRPr="00796BB1">
        <w:rPr>
          <w:rFonts w:ascii="Times New Roman" w:hAnsi="Times New Roman"/>
          <w:sz w:val="24"/>
          <w:szCs w:val="24"/>
        </w:rPr>
        <w:t xml:space="preserve">.2. Контракт составлен в 2 (двух) экземплярах, имеющих одинаковую юридическую силу, – по одному для каждой из Сторон. </w:t>
      </w:r>
    </w:p>
    <w:p w:rsidR="00737631" w:rsidRPr="00796BB1" w:rsidRDefault="00737631" w:rsidP="00737631">
      <w:pPr>
        <w:ind w:right="424" w:firstLine="567"/>
        <w:rPr>
          <w:rFonts w:ascii="Times New Roman" w:hAnsi="Times New Roman"/>
          <w:sz w:val="24"/>
          <w:szCs w:val="24"/>
        </w:rPr>
      </w:pPr>
      <w:r w:rsidRPr="00796BB1">
        <w:rPr>
          <w:rFonts w:ascii="Times New Roman" w:hAnsi="Times New Roman"/>
          <w:sz w:val="24"/>
          <w:szCs w:val="24"/>
        </w:rPr>
        <w:t>1</w:t>
      </w:r>
      <w:r w:rsidR="00CF5511">
        <w:rPr>
          <w:rFonts w:ascii="Times New Roman" w:hAnsi="Times New Roman"/>
          <w:sz w:val="24"/>
          <w:szCs w:val="24"/>
        </w:rPr>
        <w:t>0</w:t>
      </w:r>
      <w:r w:rsidRPr="00796BB1">
        <w:rPr>
          <w:rFonts w:ascii="Times New Roman" w:hAnsi="Times New Roman"/>
          <w:sz w:val="24"/>
          <w:szCs w:val="24"/>
        </w:rPr>
        <w:t>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737631" w:rsidRPr="00796BB1" w:rsidRDefault="00737631" w:rsidP="00737631">
      <w:pPr>
        <w:ind w:right="424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F551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.4. </w:t>
      </w:r>
      <w:r w:rsidRPr="00796BB1">
        <w:rPr>
          <w:rFonts w:ascii="Times New Roman" w:hAnsi="Times New Roman"/>
          <w:sz w:val="24"/>
          <w:szCs w:val="24"/>
        </w:rPr>
        <w:t>Неотъемлемыми частями Контракта являются:</w:t>
      </w:r>
    </w:p>
    <w:p w:rsidR="00737631" w:rsidRPr="00796BB1" w:rsidRDefault="00737631" w:rsidP="00737631">
      <w:pPr>
        <w:ind w:right="424" w:firstLine="567"/>
        <w:rPr>
          <w:rFonts w:ascii="Times New Roman" w:hAnsi="Times New Roman"/>
          <w:sz w:val="24"/>
          <w:szCs w:val="24"/>
        </w:rPr>
      </w:pPr>
      <w:r w:rsidRPr="00796BB1">
        <w:rPr>
          <w:rFonts w:ascii="Times New Roman" w:hAnsi="Times New Roman"/>
          <w:sz w:val="24"/>
          <w:szCs w:val="24"/>
        </w:rPr>
        <w:t>Приложение</w:t>
      </w:r>
      <w:r w:rsidR="005F4053">
        <w:rPr>
          <w:rFonts w:ascii="Times New Roman" w:hAnsi="Times New Roman"/>
          <w:sz w:val="24"/>
          <w:szCs w:val="24"/>
        </w:rPr>
        <w:t xml:space="preserve"> </w:t>
      </w:r>
      <w:r w:rsidRPr="00796BB1">
        <w:rPr>
          <w:rFonts w:ascii="Times New Roman" w:hAnsi="Times New Roman"/>
          <w:sz w:val="24"/>
          <w:szCs w:val="24"/>
        </w:rPr>
        <w:t>№ 1 «Техническое задание»</w:t>
      </w:r>
      <w:r w:rsidR="00E47293">
        <w:rPr>
          <w:rFonts w:ascii="Times New Roman" w:hAnsi="Times New Roman"/>
          <w:sz w:val="24"/>
          <w:szCs w:val="24"/>
        </w:rPr>
        <w:t>.</w:t>
      </w:r>
    </w:p>
    <w:p w:rsidR="00737631" w:rsidRDefault="00737631" w:rsidP="00737631">
      <w:pPr>
        <w:ind w:right="424" w:firstLine="567"/>
        <w:rPr>
          <w:rFonts w:ascii="Times New Roman" w:hAnsi="Times New Roman"/>
          <w:sz w:val="24"/>
          <w:szCs w:val="24"/>
        </w:rPr>
      </w:pPr>
      <w:r w:rsidRPr="00796BB1">
        <w:rPr>
          <w:rFonts w:ascii="Times New Roman" w:hAnsi="Times New Roman"/>
          <w:sz w:val="24"/>
          <w:szCs w:val="24"/>
        </w:rPr>
        <w:t>Приложение № 2 «Спецификация»</w:t>
      </w:r>
      <w:r w:rsidR="00E47293">
        <w:rPr>
          <w:rFonts w:ascii="Times New Roman" w:hAnsi="Times New Roman"/>
          <w:sz w:val="24"/>
          <w:szCs w:val="24"/>
        </w:rPr>
        <w:t>.</w:t>
      </w:r>
    </w:p>
    <w:p w:rsidR="00671AF1" w:rsidRPr="009F6F01" w:rsidRDefault="00671AF1" w:rsidP="00737631">
      <w:pPr>
        <w:ind w:right="424" w:firstLine="567"/>
        <w:rPr>
          <w:rFonts w:ascii="Times New Roman" w:hAnsi="Times New Roman"/>
          <w:sz w:val="24"/>
          <w:szCs w:val="24"/>
        </w:rPr>
      </w:pPr>
      <w:r w:rsidRPr="009F6F01">
        <w:rPr>
          <w:rFonts w:ascii="Times New Roman" w:hAnsi="Times New Roman"/>
          <w:sz w:val="24"/>
          <w:szCs w:val="24"/>
        </w:rPr>
        <w:t>Приложение № 3 «</w:t>
      </w:r>
      <w:r w:rsidR="009B099E" w:rsidRPr="009F6F01">
        <w:rPr>
          <w:rFonts w:ascii="Times New Roman" w:hAnsi="Times New Roman" w:cs="Times New Roman"/>
          <w:sz w:val="24"/>
          <w:szCs w:val="24"/>
        </w:rPr>
        <w:t>Содержание дополнительной профессиональ</w:t>
      </w:r>
      <w:r w:rsidR="005F4053">
        <w:rPr>
          <w:rFonts w:ascii="Times New Roman" w:hAnsi="Times New Roman" w:cs="Times New Roman"/>
          <w:sz w:val="24"/>
          <w:szCs w:val="24"/>
        </w:rPr>
        <w:t>ной образовательной программы/</w:t>
      </w:r>
      <w:r w:rsidR="009B099E" w:rsidRPr="009F6F01">
        <w:rPr>
          <w:rFonts w:ascii="Times New Roman" w:hAnsi="Times New Roman" w:cs="Times New Roman"/>
          <w:sz w:val="24"/>
          <w:szCs w:val="24"/>
        </w:rPr>
        <w:t>учебного плана программы</w:t>
      </w:r>
      <w:r w:rsidR="00E47293" w:rsidRPr="009F6F01">
        <w:rPr>
          <w:rFonts w:ascii="Times New Roman" w:hAnsi="Times New Roman" w:cs="Times New Roman"/>
          <w:sz w:val="24"/>
          <w:szCs w:val="24"/>
        </w:rPr>
        <w:t>».</w:t>
      </w: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D38" w:rsidRPr="005473D2" w:rsidRDefault="00671D38" w:rsidP="005473D2">
      <w:pPr>
        <w:ind w:right="424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D38" w:rsidRDefault="00671D38" w:rsidP="00CF5511">
      <w:pPr>
        <w:ind w:right="424" w:firstLine="567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="00CF55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Pr="005473D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АДРЕСА И РЕКВИЗИТЫ СТОРОН</w:t>
      </w:r>
    </w:p>
    <w:p w:rsidR="00CF5511" w:rsidRPr="005473D2" w:rsidRDefault="00CF5511" w:rsidP="00CF5511">
      <w:pPr>
        <w:ind w:right="424" w:firstLine="567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4"/>
        <w:gridCol w:w="5456"/>
      </w:tblGrid>
      <w:tr w:rsidR="00CF5511" w:rsidRPr="00D1738B" w:rsidTr="00B012F7">
        <w:tc>
          <w:tcPr>
            <w:tcW w:w="5494" w:type="dxa"/>
          </w:tcPr>
          <w:p w:rsidR="00CF5511" w:rsidRPr="0088205E" w:rsidRDefault="00CF5511" w:rsidP="00B012F7">
            <w:pPr>
              <w:pStyle w:val="aff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color w:val="auto"/>
                <w:sz w:val="24"/>
                <w:szCs w:val="24"/>
              </w:rPr>
            </w:pPr>
            <w:r w:rsidRPr="0088205E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>Заказчик:</w:t>
            </w:r>
          </w:p>
          <w:p w:rsidR="00CF5511" w:rsidRPr="0088205E" w:rsidRDefault="00CF5511" w:rsidP="00B012F7">
            <w:pPr>
              <w:pStyle w:val="aff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auto"/>
                <w:sz w:val="24"/>
                <w:szCs w:val="24"/>
              </w:rPr>
            </w:pPr>
            <w:r w:rsidRPr="0088205E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культуры «Государственный музей истории российской литературы имени В.И. Даля» (ГМИРЛИ имени В.И. Даля)</w:t>
            </w:r>
          </w:p>
          <w:p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 xml:space="preserve">Адрес юридического лица: 119021, </w:t>
            </w:r>
          </w:p>
          <w:p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 xml:space="preserve">г. Москва, вн. тер. г. муниципальный округ </w:t>
            </w:r>
          </w:p>
          <w:p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 xml:space="preserve">Хамовники, Зубовский бульвар, </w:t>
            </w:r>
          </w:p>
          <w:p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д. 15, стр. 1</w:t>
            </w:r>
          </w:p>
          <w:p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ИНН 7707086090  КПП 770401001</w:t>
            </w:r>
          </w:p>
          <w:p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Лицевой счет 20736Х42910</w:t>
            </w:r>
          </w:p>
          <w:p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в УФК по г. Москве</w:t>
            </w:r>
          </w:p>
          <w:p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Казначейский счёт 03214643000000017300</w:t>
            </w:r>
          </w:p>
          <w:p w:rsidR="00C93097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 xml:space="preserve">в </w:t>
            </w:r>
            <w:r w:rsidR="00C93097" w:rsidRPr="0088205E">
              <w:rPr>
                <w:sz w:val="24"/>
                <w:szCs w:val="24"/>
              </w:rPr>
              <w:t xml:space="preserve">ОКЦ № 1 </w:t>
            </w:r>
            <w:r w:rsidRPr="0088205E">
              <w:rPr>
                <w:sz w:val="24"/>
                <w:szCs w:val="24"/>
              </w:rPr>
              <w:t>ГУ Банка России по ЦФО//</w:t>
            </w:r>
          </w:p>
          <w:p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УФК по г. Москве г. Москва</w:t>
            </w:r>
          </w:p>
          <w:p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 xml:space="preserve">БИК 004525988 </w:t>
            </w:r>
          </w:p>
          <w:p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 xml:space="preserve">Единый казначейский счет </w:t>
            </w:r>
          </w:p>
          <w:p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40102810545370000003</w:t>
            </w:r>
          </w:p>
          <w:p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ОГРН 1027739660630</w:t>
            </w:r>
          </w:p>
          <w:p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ОКТМО 45383000</w:t>
            </w:r>
          </w:p>
          <w:p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ОКПО 02179138  ОКВЭД 91.02</w:t>
            </w:r>
          </w:p>
          <w:p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Электронный адрес: info@goslitmuz.ru</w:t>
            </w:r>
          </w:p>
          <w:p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Тел./факс: (495) 695-44-94</w:t>
            </w:r>
          </w:p>
          <w:p w:rsidR="00CF5511" w:rsidRPr="0088205E" w:rsidRDefault="00CF5511" w:rsidP="00B012F7">
            <w:pPr>
              <w:rPr>
                <w:sz w:val="24"/>
                <w:szCs w:val="24"/>
              </w:rPr>
            </w:pPr>
          </w:p>
          <w:p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>Директор ___________________ Д.П. Бак</w:t>
            </w:r>
          </w:p>
          <w:p w:rsidR="00CF5511" w:rsidRPr="0088205E" w:rsidRDefault="00CF5511" w:rsidP="00B012F7">
            <w:pPr>
              <w:rPr>
                <w:sz w:val="24"/>
                <w:szCs w:val="24"/>
              </w:rPr>
            </w:pPr>
            <w:r w:rsidRPr="0088205E">
              <w:rPr>
                <w:sz w:val="24"/>
                <w:szCs w:val="24"/>
              </w:rPr>
              <w:t xml:space="preserve">                 м.п.</w:t>
            </w:r>
          </w:p>
          <w:p w:rsidR="00CF5511" w:rsidRPr="0088205E" w:rsidRDefault="00CF5511" w:rsidP="00B012F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94" w:type="dxa"/>
          </w:tcPr>
          <w:p w:rsidR="00CF5511" w:rsidRPr="00D1738B" w:rsidRDefault="00CF5511" w:rsidP="00B012F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</w:tc>
      </w:tr>
    </w:tbl>
    <w:p w:rsidR="00F70994" w:rsidRDefault="00F70994" w:rsidP="00CF5511">
      <w:pPr>
        <w:ind w:right="424" w:firstLine="567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70994" w:rsidRPr="00F70994" w:rsidRDefault="00F70994" w:rsidP="00F70994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D38" w:rsidRDefault="00671D38" w:rsidP="00F70994">
      <w:pPr>
        <w:tabs>
          <w:tab w:val="left" w:pos="3134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0B47" w:rsidRDefault="002F0B47" w:rsidP="00CD68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0B47" w:rsidRDefault="002F0B47" w:rsidP="00CD68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D68CD" w:rsidRPr="00F25E82" w:rsidRDefault="00CD68CD" w:rsidP="00CD68CD">
      <w:pPr>
        <w:jc w:val="right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F25E82">
        <w:rPr>
          <w:rFonts w:ascii="Times New Roman" w:hAnsi="Times New Roman" w:cs="Times New Roman"/>
          <w:sz w:val="24"/>
          <w:szCs w:val="24"/>
        </w:rPr>
        <w:t>1</w:t>
      </w:r>
    </w:p>
    <w:p w:rsidR="00CD68CD" w:rsidRPr="00F25E82" w:rsidRDefault="00CD68CD" w:rsidP="00CD68CD">
      <w:pPr>
        <w:jc w:val="right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</w:rPr>
        <w:t xml:space="preserve">к </w:t>
      </w:r>
      <w:r w:rsidRPr="00F25E82">
        <w:rPr>
          <w:rFonts w:ascii="Times New Roman" w:hAnsi="Times New Roman"/>
          <w:color w:val="000000" w:themeColor="text1"/>
          <w:sz w:val="24"/>
          <w:szCs w:val="24"/>
        </w:rPr>
        <w:t>Контракт</w:t>
      </w:r>
      <w:r w:rsidRPr="00F25E82">
        <w:rPr>
          <w:rFonts w:ascii="Times New Roman" w:hAnsi="Times New Roman" w:cs="Times New Roman"/>
          <w:sz w:val="24"/>
          <w:szCs w:val="24"/>
        </w:rPr>
        <w:t>у № _____________________</w:t>
      </w:r>
    </w:p>
    <w:p w:rsidR="00CD68CD" w:rsidRPr="00F25E82" w:rsidRDefault="00CD68CD" w:rsidP="00CD68CD">
      <w:pPr>
        <w:jc w:val="right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</w:rPr>
        <w:t>от «___» __________ 202</w:t>
      </w:r>
      <w:r w:rsidR="005F4053">
        <w:rPr>
          <w:rFonts w:ascii="Times New Roman" w:hAnsi="Times New Roman" w:cs="Times New Roman"/>
          <w:sz w:val="24"/>
          <w:szCs w:val="24"/>
        </w:rPr>
        <w:t>6</w:t>
      </w:r>
      <w:r w:rsidRPr="00F25E8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347D" w:rsidRDefault="00D1347D" w:rsidP="00D1347D">
      <w:pPr>
        <w:ind w:firstLine="0"/>
        <w:rPr>
          <w:b/>
          <w:bCs/>
        </w:rPr>
      </w:pPr>
    </w:p>
    <w:p w:rsidR="00D1347D" w:rsidRPr="00F25E82" w:rsidRDefault="00D1347D" w:rsidP="005268EF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E82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D1347D" w:rsidRPr="00F25E82" w:rsidRDefault="00D1347D" w:rsidP="005268EF">
      <w:pPr>
        <w:ind w:firstLine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F25E8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 оказание платных образовательных услуг</w:t>
      </w:r>
    </w:p>
    <w:p w:rsidR="005268EF" w:rsidRDefault="00D1347D" w:rsidP="005268EF">
      <w:pPr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5E8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для нужд </w:t>
      </w:r>
      <w:r w:rsidRPr="00F25E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Федерального государственного бюджетного учреждения культуры </w:t>
      </w:r>
    </w:p>
    <w:p w:rsidR="00D1347D" w:rsidRPr="00F25E82" w:rsidRDefault="00D1347D" w:rsidP="005268EF">
      <w:pPr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5E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«Государственный музей истории российской литературы имени В.И. Даля»</w:t>
      </w:r>
    </w:p>
    <w:p w:rsidR="00D1347D" w:rsidRPr="00F25E82" w:rsidRDefault="00D1347D" w:rsidP="00D1347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1347D" w:rsidRDefault="00D1347D" w:rsidP="005634A3">
      <w:pPr>
        <w:tabs>
          <w:tab w:val="left" w:pos="993"/>
        </w:tabs>
        <w:ind w:right="366" w:firstLine="567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</w:rPr>
        <w:t>Общая информация об объекте закупки</w:t>
      </w:r>
    </w:p>
    <w:p w:rsidR="005634A3" w:rsidRPr="00F25E82" w:rsidRDefault="005634A3" w:rsidP="005634A3">
      <w:pPr>
        <w:tabs>
          <w:tab w:val="left" w:pos="993"/>
        </w:tabs>
        <w:ind w:right="366" w:firstLine="567"/>
        <w:rPr>
          <w:rFonts w:ascii="Times New Roman" w:hAnsi="Times New Roman" w:cs="Times New Roman"/>
          <w:sz w:val="24"/>
          <w:szCs w:val="24"/>
        </w:rPr>
      </w:pPr>
    </w:p>
    <w:p w:rsidR="00D1347D" w:rsidRPr="005268EF" w:rsidRDefault="00D1347D" w:rsidP="005634A3">
      <w:pPr>
        <w:pStyle w:val="afd"/>
        <w:numPr>
          <w:ilvl w:val="0"/>
          <w:numId w:val="26"/>
        </w:numPr>
        <w:tabs>
          <w:tab w:val="left" w:pos="993"/>
        </w:tabs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 w:rsidRPr="005268EF">
        <w:rPr>
          <w:rFonts w:ascii="Times New Roman" w:hAnsi="Times New Roman" w:cs="Times New Roman"/>
          <w:b/>
          <w:sz w:val="24"/>
          <w:szCs w:val="24"/>
        </w:rPr>
        <w:t xml:space="preserve">Объект закупки: </w:t>
      </w:r>
    </w:p>
    <w:p w:rsidR="00D1347D" w:rsidRPr="0077652A" w:rsidRDefault="00D1347D" w:rsidP="005634A3">
      <w:pPr>
        <w:tabs>
          <w:tab w:val="left" w:pos="993"/>
        </w:tabs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5E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Оказание </w:t>
      </w:r>
      <w:r w:rsidRPr="00F25E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платных образовательных услуг по обучению сотрудников </w:t>
      </w:r>
      <w:r w:rsidRPr="00F25E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Федерального государственного бюджетного учреждения культуры «Государственный музей истории российской литературы имени В.И. Даля» </w:t>
      </w:r>
      <w:r w:rsidRPr="00F25E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Слушателей) </w:t>
      </w:r>
      <w:r w:rsidRPr="00F25E82">
        <w:rPr>
          <w:rFonts w:ascii="Times New Roman" w:hAnsi="Times New Roman" w:cs="Times New Roman"/>
          <w:color w:val="000000" w:themeColor="text1"/>
          <w:sz w:val="24"/>
          <w:szCs w:val="24"/>
        </w:rPr>
        <w:t>по дополнительной</w:t>
      </w:r>
      <w:r w:rsidRPr="00F25E82">
        <w:rPr>
          <w:rFonts w:ascii="Times New Roman" w:hAnsi="Times New Roman" w:cs="Times New Roman"/>
          <w:sz w:val="24"/>
          <w:szCs w:val="24"/>
        </w:rPr>
        <w:t xml:space="preserve"> профессиональной образовательной программе</w:t>
      </w:r>
      <w:r w:rsidR="0022280F">
        <w:rPr>
          <w:rFonts w:ascii="Times New Roman" w:hAnsi="Times New Roman" w:cs="Times New Roman"/>
          <w:sz w:val="24"/>
          <w:szCs w:val="24"/>
        </w:rPr>
        <w:t xml:space="preserve"> </w:t>
      </w:r>
      <w:r w:rsidR="0022280F" w:rsidRPr="00AC1676">
        <w:rPr>
          <w:rFonts w:ascii="Times New Roman" w:hAnsi="Times New Roman" w:cs="Times New Roman"/>
          <w:sz w:val="24"/>
          <w:szCs w:val="24"/>
        </w:rPr>
        <w:t xml:space="preserve">по </w:t>
      </w:r>
      <w:r w:rsidR="0022280F" w:rsidRPr="0077652A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направлению:</w:t>
      </w:r>
      <w:r w:rsidRPr="0077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0B47" w:rsidRPr="007765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технической эксплуатации тепловых энергоустановок</w:t>
      </w:r>
      <w:r w:rsidR="002F0B47" w:rsidRPr="0077652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7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последующей подачей заявки в территориальную комиссию Ростехнадзора и сопровождением на проверке знаний в комиссии Ростехнадзора.</w:t>
      </w:r>
    </w:p>
    <w:p w:rsidR="00D1347D" w:rsidRPr="0077652A" w:rsidRDefault="00D1347D" w:rsidP="005634A3">
      <w:pPr>
        <w:pStyle w:val="afd"/>
        <w:numPr>
          <w:ilvl w:val="0"/>
          <w:numId w:val="26"/>
        </w:numPr>
        <w:tabs>
          <w:tab w:val="left" w:pos="993"/>
        </w:tabs>
        <w:autoSpaceDE w:val="0"/>
        <w:autoSpaceDN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65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Код и наименование по классификатору ОКПД 2: </w:t>
      </w:r>
    </w:p>
    <w:p w:rsidR="00D1347D" w:rsidRPr="0077652A" w:rsidRDefault="00D1347D" w:rsidP="005634A3">
      <w:pPr>
        <w:tabs>
          <w:tab w:val="left" w:pos="993"/>
        </w:tabs>
        <w:ind w:firstLine="567"/>
        <w:rPr>
          <w:rFonts w:ascii="Times New Roman" w:hAnsi="Times New Roman" w:cs="Times New Roman"/>
          <w:b/>
          <w:i/>
          <w:color w:val="000000" w:themeColor="text1"/>
          <w:kern w:val="36"/>
        </w:rPr>
      </w:pPr>
      <w:r w:rsidRPr="0077652A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85.42.19.900-Услуги по профессиональному обучению прочие.</w:t>
      </w:r>
      <w:r w:rsidR="002F0B47" w:rsidRPr="0077652A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 </w:t>
      </w:r>
    </w:p>
    <w:p w:rsidR="005634A3" w:rsidRPr="0077652A" w:rsidRDefault="005634A3" w:rsidP="005634A3">
      <w:pPr>
        <w:tabs>
          <w:tab w:val="left" w:pos="993"/>
        </w:tabs>
        <w:ind w:firstLine="567"/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</w:pPr>
    </w:p>
    <w:p w:rsidR="00D1347D" w:rsidRPr="005268EF" w:rsidRDefault="00D1347D" w:rsidP="005634A3">
      <w:pPr>
        <w:pStyle w:val="afd"/>
        <w:numPr>
          <w:ilvl w:val="0"/>
          <w:numId w:val="26"/>
        </w:numPr>
        <w:tabs>
          <w:tab w:val="left" w:pos="567"/>
        </w:tabs>
        <w:autoSpaceDE w:val="0"/>
        <w:autoSpaceDN w:val="0"/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  <w:r w:rsidRPr="00526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Условия оказания образовательных услуг:</w:t>
      </w:r>
    </w:p>
    <w:p w:rsidR="00D1347D" w:rsidRPr="000E5470" w:rsidRDefault="00D1347D" w:rsidP="005634A3">
      <w:pPr>
        <w:pStyle w:val="afd"/>
        <w:tabs>
          <w:tab w:val="left" w:pos="567"/>
        </w:tabs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470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Наличие лицензии на реализацию дополнительных профессиональных программ повышения квалификации (выданную Федеральной службой по надзору в сфере образования и науки или органами исполнительной власти субъектов РФ, осуществляющие переданные полномочия РФ в сфере образования). В приложении к лицензии должен быть указан вид образования – «дополнительное образование» и подвид - «дополнительное профессиональное образование».</w:t>
      </w:r>
    </w:p>
    <w:p w:rsidR="00D1347D" w:rsidRPr="00F25E82" w:rsidRDefault="00D1347D" w:rsidP="005634A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</w:rPr>
        <w:t>Образовательная программа должна соответствовать государственным требованиям к профессиональной переподготовке, повышению квалификации и обеспечить получение необходимых знаний по предлагаемому курсу обучения.</w:t>
      </w:r>
    </w:p>
    <w:p w:rsidR="00D1347D" w:rsidRDefault="00D1347D" w:rsidP="005634A3">
      <w:pPr>
        <w:ind w:firstLine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54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Исполнитель должен располагать профессиональными и опытными преподавательскими кадрами. Преподаватели должны иметь установленную действующим законодательством РФ квалификацию.</w:t>
      </w:r>
    </w:p>
    <w:p w:rsidR="00D1347D" w:rsidRPr="005268EF" w:rsidRDefault="00D1347D" w:rsidP="005634A3">
      <w:pPr>
        <w:pStyle w:val="afd"/>
        <w:numPr>
          <w:ilvl w:val="0"/>
          <w:numId w:val="26"/>
        </w:numPr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 w:rsidRPr="005268EF">
        <w:rPr>
          <w:rFonts w:ascii="Times New Roman" w:hAnsi="Times New Roman" w:cs="Times New Roman"/>
          <w:b/>
          <w:kern w:val="32"/>
          <w:sz w:val="24"/>
          <w:szCs w:val="24"/>
        </w:rPr>
        <w:t>Требования к порядку оказания услуг:</w:t>
      </w:r>
    </w:p>
    <w:p w:rsidR="00D1347D" w:rsidRPr="000E5470" w:rsidRDefault="00D1347D" w:rsidP="005634A3">
      <w:pPr>
        <w:tabs>
          <w:tab w:val="left" w:pos="10205"/>
        </w:tabs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470">
        <w:rPr>
          <w:rFonts w:ascii="Times New Roman" w:hAnsi="Times New Roman" w:cs="Times New Roman"/>
          <w:color w:val="000000" w:themeColor="text1"/>
          <w:sz w:val="24"/>
          <w:szCs w:val="24"/>
        </w:rPr>
        <w:t>В процессе оказания услуги Исполнитель руководствуется:</w:t>
      </w:r>
    </w:p>
    <w:p w:rsidR="00D1347D" w:rsidRPr="00F25E82" w:rsidRDefault="00D1347D" w:rsidP="005634A3">
      <w:pPr>
        <w:numPr>
          <w:ilvl w:val="0"/>
          <w:numId w:val="25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</w:rPr>
        <w:t>Трудовым кодексом Российской Федерации от 30.12.2001 № 197-ФЗ;</w:t>
      </w:r>
    </w:p>
    <w:p w:rsidR="00D1347D" w:rsidRPr="00F25E82" w:rsidRDefault="00D1347D" w:rsidP="005634A3">
      <w:pPr>
        <w:numPr>
          <w:ilvl w:val="0"/>
          <w:numId w:val="25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</w:rPr>
        <w:t>Федеральным законом от 29.12.2012 № 273-ФЗ «Об образовании в Российской Федерации»;</w:t>
      </w:r>
    </w:p>
    <w:p w:rsidR="00D1347D" w:rsidRPr="00F25E82" w:rsidRDefault="00D1347D" w:rsidP="005634A3">
      <w:pPr>
        <w:numPr>
          <w:ilvl w:val="0"/>
          <w:numId w:val="25"/>
        </w:numPr>
        <w:tabs>
          <w:tab w:val="left" w:pos="993"/>
        </w:tabs>
        <w:suppressAutoHyphens/>
        <w:ind w:left="0"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F25E82">
        <w:rPr>
          <w:rFonts w:ascii="Times New Roman" w:hAnsi="Times New Roman" w:cs="Times New Roman"/>
          <w:sz w:val="24"/>
          <w:szCs w:val="24"/>
          <w:lang w:eastAsia="ar-SA"/>
        </w:rPr>
        <w:t>Федеральным законом от 27.07.2006 № 152-ФЗ «О персональных данных»;</w:t>
      </w:r>
    </w:p>
    <w:p w:rsidR="00D1347D" w:rsidRPr="00F25E82" w:rsidRDefault="00D1347D" w:rsidP="005634A3">
      <w:pPr>
        <w:numPr>
          <w:ilvl w:val="0"/>
          <w:numId w:val="25"/>
        </w:numPr>
        <w:tabs>
          <w:tab w:val="left" w:pos="993"/>
        </w:tabs>
        <w:suppressAutoHyphens/>
        <w:ind w:left="0"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F25E82">
        <w:rPr>
          <w:rFonts w:ascii="Times New Roman" w:hAnsi="Times New Roman" w:cs="Times New Roman"/>
          <w:sz w:val="24"/>
          <w:szCs w:val="24"/>
          <w:lang w:eastAsia="ar-SA"/>
        </w:rPr>
        <w:t xml:space="preserve">постановлением Правительства </w:t>
      </w:r>
      <w:r w:rsidRPr="00F25E82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F25E82">
        <w:rPr>
          <w:rFonts w:ascii="Times New Roman" w:hAnsi="Times New Roman" w:cs="Times New Roman"/>
          <w:sz w:val="24"/>
          <w:szCs w:val="24"/>
          <w:lang w:eastAsia="ar-SA"/>
        </w:rPr>
        <w:t xml:space="preserve">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1347D" w:rsidRPr="00F25E82" w:rsidRDefault="00D1347D" w:rsidP="005634A3">
      <w:pPr>
        <w:numPr>
          <w:ilvl w:val="0"/>
          <w:numId w:val="25"/>
        </w:numPr>
        <w:tabs>
          <w:tab w:val="left" w:pos="993"/>
        </w:tabs>
        <w:suppressAutoHyphens/>
        <w:ind w:left="0"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F25E82">
        <w:rPr>
          <w:rFonts w:ascii="Times New Roman" w:hAnsi="Times New Roman" w:cs="Times New Roman"/>
          <w:sz w:val="24"/>
          <w:szCs w:val="24"/>
          <w:lang w:eastAsia="ar-SA"/>
        </w:rPr>
        <w:t>постановлением Правительства Российской Федерации от 31.05.2021 № 825 «О федеральной информационной системе «Федеральный реестр сведений о документах об образовании и (или) квалификации, документах об обучении»;</w:t>
      </w:r>
    </w:p>
    <w:p w:rsidR="00D1347D" w:rsidRPr="00F25E82" w:rsidRDefault="00D1347D" w:rsidP="005634A3">
      <w:pPr>
        <w:numPr>
          <w:ilvl w:val="0"/>
          <w:numId w:val="25"/>
        </w:numPr>
        <w:tabs>
          <w:tab w:val="left" w:pos="993"/>
        </w:tabs>
        <w:suppressAutoHyphens/>
        <w:ind w:left="0"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F25E82">
        <w:rPr>
          <w:rFonts w:ascii="Times New Roman" w:hAnsi="Times New Roman" w:cs="Times New Roman"/>
          <w:sz w:val="24"/>
          <w:szCs w:val="24"/>
          <w:lang w:eastAsia="ar-SA"/>
        </w:rPr>
        <w:t xml:space="preserve">приказом Министерства образования и науки Российской Федерации от 01.07.2013 </w:t>
      </w:r>
      <w:r w:rsidRPr="00F25E82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№  499 «Об утверждении Порядка организации и осуществления образовательной деятельности по дополнительным профессиональным программам». </w:t>
      </w:r>
    </w:p>
    <w:p w:rsidR="005634A3" w:rsidRPr="000E5470" w:rsidRDefault="00D1347D" w:rsidP="005634A3">
      <w:pPr>
        <w:tabs>
          <w:tab w:val="left" w:pos="993"/>
        </w:tabs>
        <w:suppressAutoHyphens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</w:pPr>
      <w:r w:rsidRPr="000E5470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ar-SA"/>
        </w:rPr>
        <w:t>В случае если в процессе оказания услуг нормативный правовой документ утратит силу вследствие отмены либо замены на иной документ, то Исполнитель обязан руководствоваться действующей редакцией такого или замененного нормативного правового документа.</w:t>
      </w:r>
    </w:p>
    <w:p w:rsidR="00D1347D" w:rsidRPr="005268EF" w:rsidRDefault="00D1347D" w:rsidP="005634A3">
      <w:pPr>
        <w:pStyle w:val="afd"/>
        <w:numPr>
          <w:ilvl w:val="0"/>
          <w:numId w:val="26"/>
        </w:numPr>
        <w:autoSpaceDE w:val="0"/>
        <w:autoSpaceDN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6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Место оказания услуг: </w:t>
      </w:r>
    </w:p>
    <w:p w:rsidR="00D1347D" w:rsidRDefault="00D1347D" w:rsidP="005634A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</w:rPr>
        <w:t>При реализации образовательных программ с применением дистанционных образовательных технологий местом осуществления образовательной деятельности является место нахождения образовательной организации, осуществляющей образовательную деятельность.</w:t>
      </w:r>
    </w:p>
    <w:p w:rsidR="00D1347D" w:rsidRPr="005268EF" w:rsidRDefault="00D1347D" w:rsidP="005634A3">
      <w:pPr>
        <w:pStyle w:val="afd"/>
        <w:numPr>
          <w:ilvl w:val="0"/>
          <w:numId w:val="26"/>
        </w:numPr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5E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268E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Форма обучения: </w:t>
      </w:r>
    </w:p>
    <w:p w:rsidR="00D1347D" w:rsidRDefault="00D1347D" w:rsidP="005634A3">
      <w:pPr>
        <w:tabs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F25E82">
        <w:rPr>
          <w:rFonts w:ascii="Times New Roman" w:hAnsi="Times New Roman" w:cs="Times New Roman"/>
          <w:sz w:val="24"/>
          <w:szCs w:val="24"/>
          <w:lang w:eastAsia="ar-SA"/>
        </w:rPr>
        <w:t>Заочная</w:t>
      </w:r>
      <w:r w:rsidR="004778B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F25E82">
        <w:rPr>
          <w:rFonts w:ascii="Times New Roman" w:hAnsi="Times New Roman" w:cs="Times New Roman"/>
          <w:sz w:val="24"/>
          <w:szCs w:val="24"/>
          <w:lang w:eastAsia="ar-SA"/>
        </w:rPr>
        <w:t xml:space="preserve"> с использованием дистанционных образовательных технологий. При обучении с использованием дистанционных образовательных технологий направить на электронный адрес обучающихся сотрудников Заказчика учебный материал в электронном виде. Исполнитель обязан обеспечить каждого Слушателя индивидуальным доступом к электронной информационно-образовательной среде и электронно-библиотечным образовательным системам.</w:t>
      </w:r>
    </w:p>
    <w:p w:rsidR="00826662" w:rsidRDefault="00826662" w:rsidP="005634A3">
      <w:pPr>
        <w:tabs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1347D" w:rsidRPr="005268EF" w:rsidRDefault="00D1347D" w:rsidP="005634A3">
      <w:pPr>
        <w:tabs>
          <w:tab w:val="left" w:pos="567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268EF">
        <w:rPr>
          <w:rFonts w:ascii="Times New Roman" w:hAnsi="Times New Roman" w:cs="Times New Roman"/>
          <w:b/>
          <w:sz w:val="24"/>
          <w:szCs w:val="24"/>
          <w:lang w:eastAsia="ar-SA"/>
        </w:rPr>
        <w:t>7.</w:t>
      </w:r>
      <w:r w:rsidRPr="00F25E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268EF">
        <w:rPr>
          <w:rFonts w:ascii="Times New Roman" w:hAnsi="Times New Roman" w:cs="Times New Roman"/>
          <w:b/>
          <w:sz w:val="24"/>
          <w:szCs w:val="24"/>
        </w:rPr>
        <w:t xml:space="preserve">Объем услуг: </w:t>
      </w:r>
    </w:p>
    <w:p w:rsidR="00003231" w:rsidRPr="00F25E82" w:rsidRDefault="00003231" w:rsidP="005634A3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47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6709"/>
        <w:gridCol w:w="2303"/>
      </w:tblGrid>
      <w:tr w:rsidR="00D1347D" w:rsidRPr="00F25E82" w:rsidTr="00B012F7">
        <w:trPr>
          <w:trHeight w:val="1182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7D" w:rsidRPr="00F25E82" w:rsidRDefault="00D1347D" w:rsidP="005634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E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:rsidR="00D1347D" w:rsidRPr="00F25E82" w:rsidRDefault="00D1347D" w:rsidP="005634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E82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7D" w:rsidRPr="00F25E82" w:rsidRDefault="00D1347D" w:rsidP="005634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aps/>
                <w:spacing w:val="15"/>
                <w:sz w:val="24"/>
                <w:szCs w:val="24"/>
                <w:shd w:val="clear" w:color="auto" w:fill="FFFFFF"/>
              </w:rPr>
            </w:pPr>
            <w:r w:rsidRPr="00F25E8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7D" w:rsidRPr="00F25E82" w:rsidRDefault="00D1347D" w:rsidP="005634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E82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сотрудников,</w:t>
            </w:r>
          </w:p>
          <w:p w:rsidR="00D1347D" w:rsidRPr="00F25E82" w:rsidRDefault="00D1347D" w:rsidP="005634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E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чел.</w:t>
            </w:r>
          </w:p>
        </w:tc>
      </w:tr>
      <w:tr w:rsidR="00D1347D" w:rsidRPr="00F25E82" w:rsidTr="002F0B47">
        <w:trPr>
          <w:trHeight w:val="274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7D" w:rsidRPr="00F25E82" w:rsidRDefault="00D1347D" w:rsidP="0038761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E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7D" w:rsidRPr="00CA4557" w:rsidRDefault="00D1347D" w:rsidP="00826662">
            <w:pPr>
              <w:ind w:firstLine="3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</w:t>
            </w:r>
            <w:r w:rsidR="00D577F4" w:rsidRPr="00CA45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платных образовательных услуг </w:t>
            </w:r>
            <w:r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обучению сотрудников </w:t>
            </w:r>
            <w:r w:rsidRPr="00CA45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Федерального государственного бюджетного учреждения культуры «Государственный музей истории российской литературы имени В.И. Даля» </w:t>
            </w:r>
            <w:r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дополнительной профессиональной образовательной программе</w:t>
            </w:r>
            <w:r w:rsidR="00546FEB"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546FEB" w:rsidRPr="00826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направлению</w:t>
            </w:r>
            <w:r w:rsidRPr="00826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2F0B47" w:rsidRPr="00826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Правила технической эксплуатации тепловых энергоустановок</w:t>
            </w:r>
            <w:r w:rsidRPr="00826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 последующей подачей заявки в территориальную комиссию Ростехнадзора и сопровождением на проверке знаний</w:t>
            </w:r>
            <w:r w:rsidRPr="008266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26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комиссии Ростехнадзора</w:t>
            </w:r>
            <w:r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1347D" w:rsidRPr="00CA4557" w:rsidRDefault="00D1347D" w:rsidP="00826662">
            <w:pPr>
              <w:ind w:firstLine="33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A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Объём освоения дополнительной профессиональной образовательной программы: </w:t>
            </w:r>
            <w:r w:rsidR="00811326" w:rsidRPr="00AC1676">
              <w:rPr>
                <w:rFonts w:ascii="Times New Roman" w:hAnsi="Times New Roman" w:cs="Times New Roman"/>
                <w:sz w:val="24"/>
                <w:szCs w:val="24"/>
              </w:rPr>
              <w:t>количество академических часов в соответствии с учебным планом</w:t>
            </w:r>
            <w:r w:rsidR="00E47293" w:rsidRPr="00AC1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7D" w:rsidRPr="00F25E82" w:rsidRDefault="002F0B47" w:rsidP="002F0B47">
            <w:pPr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1347D" w:rsidRPr="00F25E82" w:rsidRDefault="00D1347D" w:rsidP="005634A3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D1347D" w:rsidRPr="006A0276" w:rsidRDefault="00D1347D" w:rsidP="005634A3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Срок оказания услуг</w:t>
      </w:r>
      <w:r w:rsidRPr="00537B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37B4C" w:rsidRPr="00537B4C">
        <w:rPr>
          <w:rFonts w:ascii="Times New Roman" w:hAnsi="Times New Roman" w:cs="Times New Roman"/>
          <w:sz w:val="24"/>
          <w:szCs w:val="24"/>
        </w:rPr>
        <w:t>45</w:t>
      </w:r>
      <w:r w:rsidR="00826662" w:rsidRPr="00537B4C">
        <w:rPr>
          <w:rFonts w:ascii="Times New Roman" w:hAnsi="Times New Roman" w:cs="Times New Roman"/>
          <w:sz w:val="24"/>
          <w:szCs w:val="24"/>
        </w:rPr>
        <w:t xml:space="preserve"> рабочих дней с</w:t>
      </w:r>
      <w:r w:rsidR="00826662" w:rsidRPr="00537B4C">
        <w:rPr>
          <w:rFonts w:ascii="Times New Roman" w:hAnsi="Times New Roman" w:cs="Times New Roman"/>
          <w:sz w:val="24"/>
          <w:szCs w:val="24"/>
          <w:lang w:eastAsia="ar-SA"/>
        </w:rPr>
        <w:t xml:space="preserve"> даты заключения Контракта</w:t>
      </w:r>
      <w:r w:rsidRPr="00537B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347D" w:rsidRDefault="00D1347D" w:rsidP="005634A3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Исполнитель вправе досрочно завершить оказание услуг, а Заказчик – принять их результаты и произвести окончательный расчёт в установленном Контрактом порядке.  </w:t>
      </w:r>
    </w:p>
    <w:p w:rsidR="00D1347D" w:rsidRPr="005634A3" w:rsidRDefault="00D1347D" w:rsidP="005634A3">
      <w:pPr>
        <w:tabs>
          <w:tab w:val="left" w:pos="567"/>
          <w:tab w:val="left" w:pos="709"/>
          <w:tab w:val="left" w:pos="1276"/>
        </w:tabs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</w:t>
      </w:r>
      <w:r w:rsidRPr="00563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34A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Исполнитель в течение установленного срока в соответствии с постановлением Правительства Российской Федерации от 31 мая 2021 г. № 825 «О федеральной информационной системе «Федеральный реестр сведений о документах об образовании и (или) квалификации, документах об обучении» вносит в федеральную государственную информационную систему «Федеральный реестр сведений о документах об образовании и (или) о квалификации, документах об обучении» сведения о документе о квалификации, выданном Слушателю.</w:t>
      </w:r>
      <w:r w:rsidRPr="00563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1347D" w:rsidRDefault="00D1347D" w:rsidP="005634A3">
      <w:pPr>
        <w:tabs>
          <w:tab w:val="left" w:pos="709"/>
          <w:tab w:val="left" w:pos="1276"/>
        </w:tabs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526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</w:t>
      </w:r>
      <w:r w:rsidRPr="00563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окончания обучения и успешного прохождения итоговой аттестации Исполнитель выдает Слушателям документы установленного образца</w:t>
      </w:r>
      <w:r w:rsidRPr="005634A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соответствии с требованиями Федерального Закона от 29.12.2012 № 273-ФЗ «Об образовании в Российской Федерации».</w:t>
      </w:r>
    </w:p>
    <w:p w:rsidR="00D1347D" w:rsidRDefault="00D1347D" w:rsidP="005634A3">
      <w:pPr>
        <w:tabs>
          <w:tab w:val="left" w:pos="709"/>
        </w:tabs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</w:t>
      </w:r>
      <w:r w:rsidRPr="00563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Исполнитель подает заявку в территориальную комиссию Ростехнадзора на проверку знаний прошедших обучение Слушателей и сопровождает прохождение проверки знаний</w:t>
      </w:r>
      <w:r w:rsidRPr="005634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634A3">
        <w:rPr>
          <w:rFonts w:ascii="Times New Roman" w:hAnsi="Times New Roman" w:cs="Times New Roman"/>
          <w:color w:val="000000" w:themeColor="text1"/>
          <w:sz w:val="24"/>
          <w:szCs w:val="24"/>
        </w:rPr>
        <w:t>в комиссии Ростехнадзора.</w:t>
      </w:r>
    </w:p>
    <w:p w:rsidR="00D1347D" w:rsidRPr="005634A3" w:rsidRDefault="00D1347D" w:rsidP="005634A3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8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</w:t>
      </w:r>
      <w:r w:rsidRPr="005634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Сдача-приемка оказанных услуг и их результата производится в порядке, установленном Контрактом.</w:t>
      </w:r>
    </w:p>
    <w:p w:rsidR="00F70994" w:rsidRDefault="00F70994" w:rsidP="005634A3">
      <w:pPr>
        <w:tabs>
          <w:tab w:val="left" w:pos="3134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22160" w:rsidRDefault="00A22160" w:rsidP="005634A3">
      <w:pPr>
        <w:tabs>
          <w:tab w:val="left" w:pos="3134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4"/>
        <w:gridCol w:w="5456"/>
      </w:tblGrid>
      <w:tr w:rsidR="00BA5246" w:rsidRPr="00D1738B" w:rsidTr="00B012F7">
        <w:tc>
          <w:tcPr>
            <w:tcW w:w="5494" w:type="dxa"/>
          </w:tcPr>
          <w:p w:rsidR="00BA5246" w:rsidRPr="00991DB6" w:rsidRDefault="00BA5246" w:rsidP="00B012F7">
            <w:pPr>
              <w:pStyle w:val="aff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4"/>
                <w:szCs w:val="24"/>
              </w:rPr>
            </w:pPr>
            <w:r w:rsidRPr="00991DB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Заказчик:</w:t>
            </w:r>
          </w:p>
          <w:p w:rsidR="00BA5246" w:rsidRPr="00D1738B" w:rsidRDefault="00BA5246" w:rsidP="00B012F7">
            <w:pPr>
              <w:pStyle w:val="aff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4"/>
                <w:szCs w:val="24"/>
              </w:rPr>
            </w:pPr>
            <w:r w:rsidRPr="00D1738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ГМИРЛИ имени В.И. Даля</w:t>
            </w:r>
          </w:p>
          <w:p w:rsidR="00BA5246" w:rsidRDefault="00BA5246" w:rsidP="00B012F7">
            <w:pPr>
              <w:rPr>
                <w:sz w:val="24"/>
                <w:szCs w:val="24"/>
              </w:rPr>
            </w:pPr>
          </w:p>
          <w:p w:rsidR="00BA5246" w:rsidRDefault="00BA5246" w:rsidP="00B012F7">
            <w:pPr>
              <w:rPr>
                <w:sz w:val="24"/>
                <w:szCs w:val="24"/>
              </w:rPr>
            </w:pPr>
          </w:p>
          <w:p w:rsidR="00BA5246" w:rsidRDefault="00BA5246" w:rsidP="00B01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___________________ Д.П. Бак</w:t>
            </w:r>
          </w:p>
          <w:p w:rsidR="00BA5246" w:rsidRPr="00D1738B" w:rsidRDefault="00BA5246" w:rsidP="005268E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м.п.</w:t>
            </w:r>
          </w:p>
        </w:tc>
        <w:tc>
          <w:tcPr>
            <w:tcW w:w="5494" w:type="dxa"/>
          </w:tcPr>
          <w:p w:rsidR="00BA5246" w:rsidRPr="00D1738B" w:rsidRDefault="00BA5246" w:rsidP="00B012F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</w:tc>
      </w:tr>
    </w:tbl>
    <w:p w:rsidR="00F42621" w:rsidRDefault="00F42621" w:rsidP="00003231">
      <w:pPr>
        <w:tabs>
          <w:tab w:val="left" w:pos="3134"/>
        </w:tabs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61047" w:rsidRDefault="00461047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61047" w:rsidRPr="00F42621" w:rsidRDefault="00461047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42621" w:rsidRPr="00F42621" w:rsidRDefault="00F42621" w:rsidP="00F4262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42621" w:rsidRPr="00F25E82" w:rsidRDefault="00F42621" w:rsidP="00F42621">
      <w:pPr>
        <w:jc w:val="right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86E79" w:rsidRDefault="00086E79" w:rsidP="00F4262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Техническому заданию </w:t>
      </w:r>
    </w:p>
    <w:p w:rsidR="00F42621" w:rsidRPr="00F25E82" w:rsidRDefault="00F42621" w:rsidP="00F42621">
      <w:pPr>
        <w:jc w:val="right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</w:rPr>
        <w:t xml:space="preserve">к </w:t>
      </w:r>
      <w:r w:rsidRPr="00F25E82">
        <w:rPr>
          <w:rFonts w:ascii="Times New Roman" w:hAnsi="Times New Roman"/>
          <w:color w:val="000000" w:themeColor="text1"/>
          <w:sz w:val="24"/>
          <w:szCs w:val="24"/>
        </w:rPr>
        <w:t>Контракт</w:t>
      </w:r>
      <w:r w:rsidRPr="00F25E82">
        <w:rPr>
          <w:rFonts w:ascii="Times New Roman" w:hAnsi="Times New Roman" w:cs="Times New Roman"/>
          <w:sz w:val="24"/>
          <w:szCs w:val="24"/>
        </w:rPr>
        <w:t>у № _____________________</w:t>
      </w:r>
    </w:p>
    <w:p w:rsidR="00F42621" w:rsidRPr="00F25E82" w:rsidRDefault="00F42621" w:rsidP="00F42621">
      <w:pPr>
        <w:jc w:val="right"/>
        <w:rPr>
          <w:rFonts w:ascii="Times New Roman" w:hAnsi="Times New Roman" w:cs="Times New Roman"/>
          <w:sz w:val="24"/>
          <w:szCs w:val="24"/>
        </w:rPr>
      </w:pPr>
      <w:r w:rsidRPr="00F25E82">
        <w:rPr>
          <w:rFonts w:ascii="Times New Roman" w:hAnsi="Times New Roman" w:cs="Times New Roman"/>
          <w:sz w:val="24"/>
          <w:szCs w:val="24"/>
        </w:rPr>
        <w:t>от «___» __________ 202</w:t>
      </w:r>
      <w:r w:rsidR="00643D9C">
        <w:rPr>
          <w:rFonts w:ascii="Times New Roman" w:hAnsi="Times New Roman" w:cs="Times New Roman"/>
          <w:sz w:val="24"/>
          <w:szCs w:val="24"/>
        </w:rPr>
        <w:t>6</w:t>
      </w:r>
      <w:r w:rsidRPr="00F25E8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A5FB7" w:rsidRDefault="00957A3C" w:rsidP="00957A3C">
      <w:pPr>
        <w:jc w:val="lef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ФОРМА</w:t>
      </w:r>
    </w:p>
    <w:p w:rsidR="004A5FB7" w:rsidRPr="00DC2580" w:rsidRDefault="004A5FB7" w:rsidP="004A5FB7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C25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ЗАЯВКА </w:t>
      </w:r>
    </w:p>
    <w:p w:rsidR="004A5FB7" w:rsidRPr="00F25E82" w:rsidRDefault="004A5FB7" w:rsidP="004A5FB7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4A5F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оказание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25E8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платных образовательных услуг</w:t>
      </w:r>
    </w:p>
    <w:p w:rsidR="00D61BC9" w:rsidRDefault="004A5FB7" w:rsidP="004A5FB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5E8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для нужд </w:t>
      </w:r>
      <w:r w:rsidRPr="00F25E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Федерального государственного бюджетного учреждения культуры «Государственный музей истории российской литературы имени В.И. Даля»</w:t>
      </w:r>
    </w:p>
    <w:p w:rsidR="00D61BC9" w:rsidRDefault="00D61BC9" w:rsidP="004A5FB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1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289"/>
        <w:gridCol w:w="1163"/>
        <w:gridCol w:w="1619"/>
        <w:gridCol w:w="1455"/>
        <w:gridCol w:w="1169"/>
        <w:gridCol w:w="861"/>
        <w:gridCol w:w="1169"/>
      </w:tblGrid>
      <w:tr w:rsidR="00EE4D59" w:rsidRPr="00EE4D59" w:rsidTr="00B012F7">
        <w:trPr>
          <w:trHeight w:val="276"/>
        </w:trPr>
        <w:tc>
          <w:tcPr>
            <w:tcW w:w="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Calibri" w:hAnsi="Times New Roman" w:cs="Times New Roman"/>
                <w:b/>
                <w:bCs/>
                <w:w w:val="95"/>
                <w:sz w:val="24"/>
                <w:szCs w:val="24"/>
                <w:lang w:eastAsia="ru-RU"/>
              </w:rPr>
              <w:t>Вид</w:t>
            </w:r>
          </w:p>
          <w:p w:rsidR="00EE4D59" w:rsidRDefault="00EE4D59" w:rsidP="00B012F7">
            <w:pPr>
              <w:ind w:firstLine="0"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п</w:t>
            </w:r>
            <w:r w:rsidRPr="00EE4D59"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рограм</w:t>
            </w:r>
          </w:p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мы*</w:t>
            </w:r>
          </w:p>
        </w:tc>
        <w:tc>
          <w:tcPr>
            <w:tcW w:w="161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E4D59" w:rsidRDefault="00EE4D59" w:rsidP="00B012F7">
            <w:pPr>
              <w:ind w:firstLine="0"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Продолжи</w:t>
            </w:r>
            <w:r w:rsidRPr="00EE4D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</w:t>
            </w:r>
          </w:p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льность о</w:t>
            </w:r>
            <w:r w:rsidRPr="00EE4D59"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бучения</w:t>
            </w:r>
          </w:p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 xml:space="preserve">(Кол-во </w:t>
            </w:r>
            <w:r w:rsidRPr="00EE4D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ак. часов)</w:t>
            </w:r>
          </w:p>
        </w:tc>
        <w:tc>
          <w:tcPr>
            <w:tcW w:w="145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Сроки освоения</w:t>
            </w:r>
          </w:p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образовательно</w:t>
            </w:r>
            <w:r w:rsidRPr="00EE4D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й программы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E4D59" w:rsidRDefault="00EE4D59" w:rsidP="00EE4D59">
            <w:pPr>
              <w:ind w:firstLine="0"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5D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Цена,</w:t>
            </w:r>
          </w:p>
          <w:p w:rsidR="00EE4D59" w:rsidRPr="00DE6C4C" w:rsidRDefault="00EE4D59" w:rsidP="00EE4D59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6C4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в т.ч. НДС/НДС не обл.,</w:t>
            </w:r>
          </w:p>
          <w:p w:rsidR="00EE4D59" w:rsidRPr="00EE4D59" w:rsidRDefault="00EE4D59" w:rsidP="00EE4D59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5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Calibri" w:hAnsi="Times New Roman" w:cs="Times New Roman"/>
                <w:b/>
                <w:bCs/>
                <w:w w:val="96"/>
                <w:sz w:val="24"/>
                <w:szCs w:val="24"/>
                <w:lang w:eastAsia="ru-RU"/>
              </w:rPr>
              <w:t>Кол-во</w:t>
            </w:r>
          </w:p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E4D59" w:rsidRPr="004D5D9A" w:rsidRDefault="00EE4D59" w:rsidP="00EE4D59">
            <w:pPr>
              <w:ind w:firstLine="0"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</w:pPr>
            <w:r w:rsidRPr="004D5D9A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Стои</w:t>
            </w:r>
          </w:p>
          <w:p w:rsidR="00EE4D59" w:rsidRDefault="00EE4D59" w:rsidP="00EE4D59">
            <w:pPr>
              <w:ind w:firstLine="0"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м</w:t>
            </w:r>
            <w:r w:rsidRPr="004D5D9A"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ость</w:t>
            </w:r>
            <w:r>
              <w:rPr>
                <w:rFonts w:ascii="Times New Roman" w:eastAsia="Calibri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,</w:t>
            </w:r>
          </w:p>
          <w:p w:rsidR="00EE4D59" w:rsidRPr="00DE6C4C" w:rsidRDefault="00EE4D59" w:rsidP="00EE4D59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6C4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в т.ч. НДС/НДС не обл.,</w:t>
            </w:r>
          </w:p>
          <w:p w:rsidR="00EE4D59" w:rsidRPr="00EE4D59" w:rsidRDefault="00EE4D59" w:rsidP="00EE4D59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9A">
              <w:rPr>
                <w:rFonts w:ascii="Times New Roman" w:eastAsia="Calibri" w:hAnsi="Times New Roman" w:cs="Times New Roman"/>
                <w:b/>
                <w:bCs/>
                <w:w w:val="96"/>
                <w:sz w:val="24"/>
                <w:szCs w:val="24"/>
                <w:lang w:eastAsia="ru-RU"/>
              </w:rPr>
              <w:t>руб.</w:t>
            </w:r>
          </w:p>
        </w:tc>
      </w:tr>
      <w:tr w:rsidR="00EE4D59" w:rsidRPr="00EE4D59" w:rsidTr="00B012F7">
        <w:trPr>
          <w:trHeight w:val="276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D59" w:rsidRPr="00EE4D59" w:rsidTr="00B012F7">
        <w:trPr>
          <w:trHeight w:val="276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D59" w:rsidRPr="00EE4D59" w:rsidTr="00B012F7">
        <w:trPr>
          <w:trHeight w:val="276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D59" w:rsidRPr="00EE4D59" w:rsidTr="00B012F7">
        <w:trPr>
          <w:trHeight w:val="276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D59" w:rsidRPr="00EE4D59" w:rsidTr="00B012F7">
        <w:trPr>
          <w:trHeight w:val="276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D59" w:rsidRPr="00EE4D59" w:rsidTr="00B012F7">
        <w:trPr>
          <w:trHeight w:val="276"/>
        </w:trPr>
        <w:tc>
          <w:tcPr>
            <w:tcW w:w="4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D59" w:rsidRPr="00EE4D59" w:rsidTr="00EE4D59">
        <w:trPr>
          <w:trHeight w:val="8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D59" w:rsidRPr="00EE4D59" w:rsidTr="00EE4D59">
        <w:trPr>
          <w:trHeight w:val="8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D59" w:rsidRPr="00EE4D59" w:rsidTr="00B012F7">
        <w:trPr>
          <w:trHeight w:val="419"/>
        </w:trPr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59" w:rsidRPr="00EE4D59" w:rsidRDefault="00EE4D59" w:rsidP="00B012F7">
            <w:pPr>
              <w:ind w:firstLine="0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1BC9" w:rsidRDefault="00D61BC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E4D59" w:rsidRDefault="00EE4D59" w:rsidP="00D61BC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D5D9A" w:rsidRPr="005D1C9C" w:rsidRDefault="004D5D9A" w:rsidP="004D5D9A">
      <w:pPr>
        <w:tabs>
          <w:tab w:val="left" w:pos="0"/>
        </w:tabs>
        <w:ind w:right="708" w:firstLine="0"/>
        <w:rPr>
          <w:rFonts w:ascii="Times New Roman" w:eastAsia="Calibri" w:hAnsi="Times New Roman" w:cs="Times New Roman"/>
          <w:b/>
          <w:u w:val="single"/>
          <w:lang w:eastAsia="ru-RU"/>
        </w:rPr>
      </w:pPr>
      <w:r w:rsidRPr="005D1C9C">
        <w:rPr>
          <w:rFonts w:ascii="Times New Roman" w:eastAsia="Calibri" w:hAnsi="Times New Roman" w:cs="Times New Roman"/>
          <w:b/>
          <w:u w:val="single"/>
          <w:lang w:eastAsia="ru-RU"/>
        </w:rPr>
        <w:t>*Вид программы:</w:t>
      </w:r>
    </w:p>
    <w:p w:rsidR="004D5D9A" w:rsidRPr="005D1C9C" w:rsidRDefault="004D5D9A" w:rsidP="004D5D9A">
      <w:pPr>
        <w:tabs>
          <w:tab w:val="left" w:pos="0"/>
        </w:tabs>
        <w:ind w:right="708" w:firstLine="0"/>
        <w:rPr>
          <w:rFonts w:ascii="Times New Roman" w:eastAsia="Calibri" w:hAnsi="Times New Roman" w:cs="Times New Roman"/>
          <w:lang w:eastAsia="ru-RU"/>
        </w:rPr>
      </w:pPr>
      <w:r w:rsidRPr="005D1C9C">
        <w:rPr>
          <w:rFonts w:ascii="Times New Roman" w:eastAsia="Calibri" w:hAnsi="Times New Roman" w:cs="Times New Roman"/>
          <w:b/>
          <w:lang w:eastAsia="ru-RU"/>
        </w:rPr>
        <w:t>ДПО</w:t>
      </w:r>
      <w:r w:rsidRPr="005D1C9C">
        <w:rPr>
          <w:rFonts w:ascii="Times New Roman" w:eastAsia="Calibri" w:hAnsi="Times New Roman" w:cs="Times New Roman"/>
          <w:lang w:eastAsia="ru-RU"/>
        </w:rPr>
        <w:t>: дополнительная профессиональная образовательная программа</w:t>
      </w:r>
    </w:p>
    <w:p w:rsidR="004D5D9A" w:rsidRPr="005D1C9C" w:rsidRDefault="004D5D9A" w:rsidP="004D5D9A">
      <w:pPr>
        <w:tabs>
          <w:tab w:val="left" w:pos="0"/>
        </w:tabs>
        <w:ind w:right="708" w:firstLine="0"/>
        <w:rPr>
          <w:rFonts w:ascii="Times New Roman" w:eastAsia="Calibri" w:hAnsi="Times New Roman" w:cs="Times New Roman"/>
          <w:lang w:eastAsia="ru-RU"/>
        </w:rPr>
      </w:pPr>
      <w:r w:rsidRPr="005D1C9C">
        <w:rPr>
          <w:rFonts w:ascii="Times New Roman" w:eastAsia="Calibri" w:hAnsi="Times New Roman" w:cs="Times New Roman"/>
          <w:b/>
          <w:lang w:eastAsia="ru-RU"/>
        </w:rPr>
        <w:t>ДПО-пк</w:t>
      </w:r>
      <w:r w:rsidRPr="005D1C9C">
        <w:rPr>
          <w:rFonts w:ascii="Times New Roman" w:eastAsia="Calibri" w:hAnsi="Times New Roman" w:cs="Times New Roman"/>
          <w:lang w:eastAsia="ru-RU"/>
        </w:rPr>
        <w:t>: дополнительная профессиональная образовательная программа - повышение квалификации</w:t>
      </w:r>
    </w:p>
    <w:p w:rsidR="004D5D9A" w:rsidRPr="005D1C9C" w:rsidRDefault="004D5D9A" w:rsidP="004D5D9A">
      <w:pPr>
        <w:tabs>
          <w:tab w:val="left" w:pos="0"/>
        </w:tabs>
        <w:ind w:right="708" w:firstLine="0"/>
        <w:rPr>
          <w:rFonts w:ascii="Times New Roman" w:eastAsia="Calibri" w:hAnsi="Times New Roman" w:cs="Times New Roman"/>
          <w:lang w:eastAsia="ru-RU"/>
        </w:rPr>
      </w:pPr>
      <w:r w:rsidRPr="005D1C9C">
        <w:rPr>
          <w:rFonts w:ascii="Times New Roman" w:eastAsia="Calibri" w:hAnsi="Times New Roman" w:cs="Times New Roman"/>
          <w:b/>
          <w:lang w:eastAsia="ru-RU"/>
        </w:rPr>
        <w:t>ДПО-пп</w:t>
      </w:r>
      <w:r w:rsidRPr="005D1C9C">
        <w:rPr>
          <w:rFonts w:ascii="Times New Roman" w:eastAsia="Calibri" w:hAnsi="Times New Roman" w:cs="Times New Roman"/>
          <w:lang w:eastAsia="ru-RU"/>
        </w:rPr>
        <w:t>: дополнительная профессиональная образовательная программа - профессиональная переподготовка</w:t>
      </w:r>
    </w:p>
    <w:p w:rsidR="004D5D9A" w:rsidRPr="005D1C9C" w:rsidRDefault="004D5D9A" w:rsidP="004D5D9A">
      <w:pPr>
        <w:tabs>
          <w:tab w:val="left" w:pos="0"/>
        </w:tabs>
        <w:ind w:right="708" w:firstLine="0"/>
        <w:rPr>
          <w:rFonts w:ascii="Times New Roman" w:eastAsia="Calibri" w:hAnsi="Times New Roman" w:cs="Times New Roman"/>
          <w:lang w:eastAsia="ru-RU"/>
        </w:rPr>
      </w:pPr>
      <w:r w:rsidRPr="005D1C9C">
        <w:rPr>
          <w:rFonts w:ascii="Times New Roman" w:eastAsia="Calibri" w:hAnsi="Times New Roman" w:cs="Times New Roman"/>
          <w:b/>
          <w:lang w:eastAsia="ru-RU"/>
        </w:rPr>
        <w:t>ПО-п</w:t>
      </w:r>
      <w:r w:rsidRPr="005D1C9C">
        <w:rPr>
          <w:rFonts w:ascii="Times New Roman" w:eastAsia="Calibri" w:hAnsi="Times New Roman" w:cs="Times New Roman"/>
          <w:lang w:eastAsia="ru-RU"/>
        </w:rPr>
        <w:t>: профессиональное обучение - профессиональная подготовка</w:t>
      </w:r>
    </w:p>
    <w:p w:rsidR="004D5D9A" w:rsidRPr="005D1C9C" w:rsidRDefault="004D5D9A" w:rsidP="004D5D9A">
      <w:pPr>
        <w:tabs>
          <w:tab w:val="left" w:pos="0"/>
        </w:tabs>
        <w:ind w:right="708" w:firstLine="0"/>
        <w:rPr>
          <w:rFonts w:ascii="Times New Roman" w:eastAsia="Calibri" w:hAnsi="Times New Roman" w:cs="Times New Roman"/>
          <w:lang w:eastAsia="ru-RU"/>
        </w:rPr>
      </w:pPr>
      <w:r w:rsidRPr="005D1C9C">
        <w:rPr>
          <w:rFonts w:ascii="Times New Roman" w:eastAsia="Calibri" w:hAnsi="Times New Roman" w:cs="Times New Roman"/>
          <w:b/>
          <w:lang w:eastAsia="ru-RU"/>
        </w:rPr>
        <w:t>ПО-пк</w:t>
      </w:r>
      <w:r w:rsidRPr="005D1C9C">
        <w:rPr>
          <w:rFonts w:ascii="Times New Roman" w:eastAsia="Calibri" w:hAnsi="Times New Roman" w:cs="Times New Roman"/>
          <w:lang w:eastAsia="ru-RU"/>
        </w:rPr>
        <w:t>: профессиональное обучение - повышение квалификации</w:t>
      </w:r>
    </w:p>
    <w:p w:rsidR="004D5D9A" w:rsidRPr="005D1C9C" w:rsidRDefault="004D5D9A" w:rsidP="004D5D9A">
      <w:pPr>
        <w:tabs>
          <w:tab w:val="left" w:pos="0"/>
        </w:tabs>
        <w:ind w:right="708" w:firstLine="0"/>
        <w:rPr>
          <w:rFonts w:ascii="Times New Roman" w:eastAsia="Calibri" w:hAnsi="Times New Roman" w:cs="Times New Roman"/>
          <w:lang w:eastAsia="ru-RU"/>
        </w:rPr>
      </w:pPr>
      <w:r w:rsidRPr="005D1C9C">
        <w:rPr>
          <w:rFonts w:ascii="Times New Roman" w:eastAsia="Calibri" w:hAnsi="Times New Roman" w:cs="Times New Roman"/>
          <w:b/>
          <w:lang w:eastAsia="ru-RU"/>
        </w:rPr>
        <w:t>ПО-е</w:t>
      </w:r>
      <w:r w:rsidRPr="005D1C9C">
        <w:rPr>
          <w:rFonts w:ascii="Times New Roman" w:eastAsia="Calibri" w:hAnsi="Times New Roman" w:cs="Times New Roman"/>
          <w:lang w:eastAsia="ru-RU"/>
        </w:rPr>
        <w:t>: профессиональное обучение - ежегодная проверка знаний</w:t>
      </w:r>
    </w:p>
    <w:p w:rsidR="004D5D9A" w:rsidRPr="005D1C9C" w:rsidRDefault="004D5D9A" w:rsidP="004D5D9A">
      <w:pPr>
        <w:tabs>
          <w:tab w:val="left" w:pos="0"/>
        </w:tabs>
        <w:ind w:right="708" w:firstLine="0"/>
        <w:rPr>
          <w:rFonts w:ascii="Times New Roman" w:eastAsia="Calibri" w:hAnsi="Times New Roman" w:cs="Times New Roman"/>
          <w:lang w:eastAsia="ru-RU"/>
        </w:rPr>
      </w:pPr>
      <w:r w:rsidRPr="005D1C9C">
        <w:rPr>
          <w:rFonts w:ascii="Times New Roman" w:eastAsia="Calibri" w:hAnsi="Times New Roman" w:cs="Times New Roman"/>
          <w:b/>
          <w:lang w:eastAsia="ru-RU"/>
        </w:rPr>
        <w:t>ДОП</w:t>
      </w:r>
      <w:r w:rsidRPr="005D1C9C">
        <w:rPr>
          <w:rFonts w:ascii="Times New Roman" w:eastAsia="Calibri" w:hAnsi="Times New Roman" w:cs="Times New Roman"/>
          <w:lang w:eastAsia="ru-RU"/>
        </w:rPr>
        <w:t>: дополнительная общеобразовательная программа</w:t>
      </w:r>
    </w:p>
    <w:p w:rsidR="004D5D9A" w:rsidRPr="006E09AD" w:rsidRDefault="004D5D9A" w:rsidP="004D5D9A">
      <w:pPr>
        <w:tabs>
          <w:tab w:val="left" w:pos="0"/>
        </w:tabs>
        <w:ind w:right="708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D5D9A" w:rsidRDefault="004D5D9A" w:rsidP="00957A3C">
      <w:pPr>
        <w:tabs>
          <w:tab w:val="left" w:pos="0"/>
        </w:tabs>
        <w:ind w:right="708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09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Форма обучения: заочная с использованием дистанционных образовательных технологий, электронное обучение. </w:t>
      </w:r>
    </w:p>
    <w:p w:rsidR="001D1DAE" w:rsidRDefault="004D5D9A" w:rsidP="00957A3C">
      <w:pPr>
        <w:tabs>
          <w:tab w:val="left" w:pos="0"/>
        </w:tabs>
        <w:ind w:right="708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Место обучения – по месту нахождения Исполнителя:</w:t>
      </w:r>
      <w:r w:rsidR="001D1D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</w:t>
      </w:r>
    </w:p>
    <w:p w:rsidR="004D5D9A" w:rsidRDefault="00340D46" w:rsidP="00957A3C">
      <w:pPr>
        <w:tabs>
          <w:tab w:val="left" w:pos="0"/>
        </w:tabs>
        <w:ind w:right="708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4D5D9A" w:rsidRPr="006E09AD">
        <w:rPr>
          <w:rFonts w:ascii="Times New Roman" w:eastAsia="Calibri" w:hAnsi="Times New Roman" w:cs="Times New Roman"/>
          <w:sz w:val="24"/>
          <w:szCs w:val="24"/>
          <w:lang w:eastAsia="ru-RU"/>
        </w:rPr>
        <w:t>тоимость платных образовательных услуг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настоящей заявке</w:t>
      </w:r>
      <w:r w:rsidR="004D5D9A" w:rsidRPr="006E09AD">
        <w:rPr>
          <w:rFonts w:ascii="Times New Roman" w:eastAsia="Calibri" w:hAnsi="Times New Roman" w:cs="Times New Roman"/>
          <w:sz w:val="24"/>
          <w:szCs w:val="24"/>
          <w:lang w:eastAsia="ru-RU"/>
        </w:rPr>
        <w:t>, в соответствии со Спецификацией (Приложение № 2 к</w:t>
      </w:r>
      <w:r w:rsidR="00BC0F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Контракту</w:t>
      </w:r>
      <w:r w:rsidR="004D5D9A" w:rsidRPr="006E09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</w:t>
      </w:r>
      <w:r w:rsidR="00662426" w:rsidRPr="006E09AD">
        <w:rPr>
          <w:rFonts w:ascii="Times New Roman" w:eastAsia="Calibri" w:hAnsi="Times New Roman" w:cs="Times New Roman"/>
          <w:sz w:val="24"/>
          <w:szCs w:val="24"/>
          <w:lang w:eastAsia="ru-RU"/>
        </w:rPr>
        <w:t>за об</w:t>
      </w:r>
      <w:r w:rsidR="00662426">
        <w:rPr>
          <w:rFonts w:ascii="Times New Roman" w:eastAsia="Calibri" w:hAnsi="Times New Roman" w:cs="Times New Roman"/>
          <w:sz w:val="24"/>
          <w:szCs w:val="24"/>
          <w:lang w:eastAsia="ru-RU"/>
        </w:rPr>
        <w:t>учение Слушателей в количестве __</w:t>
      </w:r>
      <w:r w:rsidR="00662426" w:rsidRPr="006E09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человек </w:t>
      </w:r>
      <w:r w:rsidR="004D5D9A" w:rsidRPr="006E09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составляет </w:t>
      </w:r>
      <w:r>
        <w:rPr>
          <w:rFonts w:ascii="Times New Roman" w:hAnsi="Times New Roman"/>
          <w:sz w:val="24"/>
          <w:szCs w:val="24"/>
        </w:rPr>
        <w:t>(_________) рублей __ копеек,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F1DA0">
        <w:rPr>
          <w:rFonts w:ascii="Times New Roman" w:hAnsi="Times New Roman"/>
          <w:color w:val="000000" w:themeColor="text1"/>
          <w:sz w:val="24"/>
          <w:szCs w:val="24"/>
        </w:rPr>
        <w:t>в т.ч. НДС _____</w:t>
      </w:r>
      <w:r w:rsidRPr="00AF1DA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AF1DA0">
        <w:rPr>
          <w:rFonts w:ascii="Times New Roman" w:hAnsi="Times New Roman"/>
          <w:color w:val="000000" w:themeColor="text1"/>
          <w:sz w:val="24"/>
          <w:szCs w:val="24"/>
        </w:rPr>
        <w:t xml:space="preserve">(сумма прописью) рублей ____ копеек. </w:t>
      </w:r>
      <w:r w:rsidRPr="00AF1DA0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Pr="005268EF">
        <w:rPr>
          <w:rFonts w:ascii="Times New Roman" w:hAnsi="Times New Roman"/>
          <w:i/>
          <w:color w:val="0000FF"/>
          <w:sz w:val="24"/>
          <w:szCs w:val="24"/>
        </w:rPr>
        <w:t>или:</w:t>
      </w:r>
      <w:r w:rsidRPr="00AF1DA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AF1DA0">
        <w:rPr>
          <w:rFonts w:ascii="Times New Roman" w:hAnsi="Times New Roman"/>
          <w:color w:val="000000" w:themeColor="text1"/>
          <w:sz w:val="24"/>
          <w:szCs w:val="24"/>
        </w:rPr>
        <w:t xml:space="preserve">НДС не облагается в соответствии с п._____ ст._____ Налогового кодекса Российской Федерации – </w:t>
      </w:r>
      <w:r w:rsidRPr="005268EF">
        <w:rPr>
          <w:rFonts w:ascii="Times New Roman" w:hAnsi="Times New Roman"/>
          <w:i/>
          <w:color w:val="0000FF"/>
          <w:sz w:val="24"/>
          <w:szCs w:val="24"/>
        </w:rPr>
        <w:t>указать основание</w:t>
      </w:r>
      <w:r w:rsidRPr="00AF1DA0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="004D5D9A" w:rsidRPr="0078344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исходя </w:t>
      </w:r>
      <w:r w:rsidR="004D5D9A" w:rsidRPr="006E09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 цены за обучение 1 человека – </w:t>
      </w:r>
      <w:r w:rsidR="00662426">
        <w:rPr>
          <w:rFonts w:ascii="Times New Roman" w:hAnsi="Times New Roman"/>
          <w:sz w:val="24"/>
          <w:szCs w:val="24"/>
        </w:rPr>
        <w:t>(_________) рублей __ копеек,</w:t>
      </w:r>
      <w:r w:rsidR="00662426">
        <w:rPr>
          <w:rFonts w:ascii="Times New Roman" w:hAnsi="Times New Roman"/>
          <w:bCs/>
          <w:sz w:val="24"/>
          <w:szCs w:val="24"/>
        </w:rPr>
        <w:t xml:space="preserve"> </w:t>
      </w:r>
      <w:r w:rsidR="00662426" w:rsidRPr="00AF1DA0">
        <w:rPr>
          <w:rFonts w:ascii="Times New Roman" w:hAnsi="Times New Roman"/>
          <w:color w:val="000000" w:themeColor="text1"/>
          <w:sz w:val="24"/>
          <w:szCs w:val="24"/>
        </w:rPr>
        <w:t>в т.ч. НДС _____</w:t>
      </w:r>
      <w:r w:rsidR="00662426" w:rsidRPr="00AF1DA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62426" w:rsidRPr="00AF1DA0">
        <w:rPr>
          <w:rFonts w:ascii="Times New Roman" w:hAnsi="Times New Roman"/>
          <w:color w:val="000000" w:themeColor="text1"/>
          <w:sz w:val="24"/>
          <w:szCs w:val="24"/>
        </w:rPr>
        <w:t xml:space="preserve">(сумма прописью) рублей ____ копеек </w:t>
      </w:r>
      <w:r w:rsidR="00662426" w:rsidRPr="00AF1DA0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662426" w:rsidRPr="005268EF">
        <w:rPr>
          <w:rFonts w:ascii="Times New Roman" w:hAnsi="Times New Roman"/>
          <w:i/>
          <w:color w:val="0000FF"/>
          <w:sz w:val="24"/>
          <w:szCs w:val="24"/>
        </w:rPr>
        <w:t>или:</w:t>
      </w:r>
      <w:r w:rsidR="00662426" w:rsidRPr="00AF1DA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62426" w:rsidRPr="00AF1DA0">
        <w:rPr>
          <w:rFonts w:ascii="Times New Roman" w:hAnsi="Times New Roman"/>
          <w:color w:val="000000" w:themeColor="text1"/>
          <w:sz w:val="24"/>
          <w:szCs w:val="24"/>
        </w:rPr>
        <w:t>НДС не облагается</w:t>
      </w:r>
      <w:r w:rsidR="000436F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4D5D9A" w:rsidRPr="006E09A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57A3C" w:rsidRPr="006E09AD" w:rsidRDefault="00957A3C" w:rsidP="00957A3C">
      <w:pPr>
        <w:tabs>
          <w:tab w:val="left" w:pos="0"/>
        </w:tabs>
        <w:ind w:right="708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Оплата стоимости услуг осуществляется в соответствии с условиями Контракта.</w:t>
      </w:r>
    </w:p>
    <w:p w:rsidR="004D5D9A" w:rsidRPr="006E09AD" w:rsidRDefault="004D5D9A" w:rsidP="00957A3C">
      <w:pPr>
        <w:tabs>
          <w:tab w:val="left" w:pos="0"/>
        </w:tabs>
        <w:ind w:right="708"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09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Список Слушателей, направляемых на обучение, представлен в </w:t>
      </w:r>
      <w:r w:rsidR="000436F0">
        <w:rPr>
          <w:rFonts w:ascii="Times New Roman" w:eastAsia="Calibri" w:hAnsi="Times New Roman" w:cs="Times New Roman"/>
          <w:sz w:val="24"/>
          <w:szCs w:val="24"/>
          <w:lang w:eastAsia="ru-RU"/>
        </w:rPr>
        <w:t>составе настоящей заявки</w:t>
      </w:r>
      <w:r w:rsidRPr="006E09A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A5FB7" w:rsidRDefault="00180124" w:rsidP="00180124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09AD">
        <w:rPr>
          <w:rFonts w:ascii="Times New Roman" w:eastAsia="Calibri" w:hAnsi="Times New Roman" w:cs="Times New Roman"/>
          <w:sz w:val="24"/>
          <w:szCs w:val="24"/>
          <w:lang w:eastAsia="ru-RU"/>
        </w:rPr>
        <w:t>Данные ответственного лица Заказчика:</w:t>
      </w:r>
    </w:p>
    <w:p w:rsidR="00180124" w:rsidRDefault="00180124" w:rsidP="00180124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593"/>
        <w:gridCol w:w="2593"/>
        <w:gridCol w:w="2594"/>
        <w:gridCol w:w="2594"/>
      </w:tblGrid>
      <w:tr w:rsidR="00180124" w:rsidRPr="006E09AD" w:rsidTr="00B012F7">
        <w:trPr>
          <w:trHeight w:val="274"/>
        </w:trPr>
        <w:tc>
          <w:tcPr>
            <w:tcW w:w="2593" w:type="dxa"/>
            <w:vAlign w:val="center"/>
          </w:tcPr>
          <w:p w:rsidR="00180124" w:rsidRPr="006E09AD" w:rsidRDefault="00180124" w:rsidP="00B012F7">
            <w:pPr>
              <w:tabs>
                <w:tab w:val="left" w:pos="860"/>
              </w:tabs>
              <w:mirrorIndents/>
              <w:jc w:val="center"/>
              <w:rPr>
                <w:rFonts w:eastAsia="Calibri"/>
                <w:sz w:val="24"/>
                <w:szCs w:val="24"/>
              </w:rPr>
            </w:pPr>
            <w:r w:rsidRPr="006E09AD">
              <w:rPr>
                <w:rFonts w:eastAsia="Calibri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2593" w:type="dxa"/>
            <w:vAlign w:val="center"/>
          </w:tcPr>
          <w:p w:rsidR="00180124" w:rsidRPr="006E09AD" w:rsidRDefault="00180124" w:rsidP="00B012F7">
            <w:pPr>
              <w:tabs>
                <w:tab w:val="left" w:pos="860"/>
              </w:tabs>
              <w:mirrorIndents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E09AD">
              <w:rPr>
                <w:rFonts w:eastAsia="Calibri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594" w:type="dxa"/>
            <w:vAlign w:val="center"/>
          </w:tcPr>
          <w:p w:rsidR="00180124" w:rsidRPr="006E09AD" w:rsidRDefault="00180124" w:rsidP="00B012F7">
            <w:pPr>
              <w:tabs>
                <w:tab w:val="left" w:pos="860"/>
              </w:tabs>
              <w:mirrorIndents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E09AD">
              <w:rPr>
                <w:rFonts w:eastAsia="Calibri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2594" w:type="dxa"/>
            <w:vAlign w:val="center"/>
          </w:tcPr>
          <w:p w:rsidR="00180124" w:rsidRPr="006E09AD" w:rsidRDefault="00180124" w:rsidP="00B012F7">
            <w:pPr>
              <w:tabs>
                <w:tab w:val="left" w:pos="860"/>
              </w:tabs>
              <w:mirrorIndents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E09AD">
              <w:rPr>
                <w:rFonts w:eastAsia="Calibri"/>
                <w:b/>
                <w:bCs/>
                <w:sz w:val="24"/>
                <w:szCs w:val="24"/>
              </w:rPr>
              <w:t>E-mail</w:t>
            </w:r>
          </w:p>
        </w:tc>
      </w:tr>
      <w:tr w:rsidR="00180124" w:rsidRPr="006E09AD" w:rsidTr="00BE3829">
        <w:trPr>
          <w:trHeight w:val="558"/>
        </w:trPr>
        <w:tc>
          <w:tcPr>
            <w:tcW w:w="2593" w:type="dxa"/>
            <w:vAlign w:val="center"/>
          </w:tcPr>
          <w:p w:rsidR="00180124" w:rsidRPr="006E09AD" w:rsidRDefault="00180124" w:rsidP="00B012F7">
            <w:pPr>
              <w:tabs>
                <w:tab w:val="left" w:pos="860"/>
              </w:tabs>
              <w:mirrorIndents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93" w:type="dxa"/>
            <w:vAlign w:val="center"/>
          </w:tcPr>
          <w:p w:rsidR="00180124" w:rsidRPr="006E09AD" w:rsidRDefault="00180124" w:rsidP="00B012F7">
            <w:pPr>
              <w:tabs>
                <w:tab w:val="left" w:pos="860"/>
              </w:tabs>
              <w:mirrorIndents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vAlign w:val="center"/>
          </w:tcPr>
          <w:p w:rsidR="00180124" w:rsidRPr="006E09AD" w:rsidRDefault="00180124" w:rsidP="00B012F7">
            <w:pPr>
              <w:tabs>
                <w:tab w:val="left" w:pos="387"/>
              </w:tabs>
              <w:mirrorIndents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vAlign w:val="center"/>
          </w:tcPr>
          <w:p w:rsidR="00180124" w:rsidRPr="006E09AD" w:rsidRDefault="00180124" w:rsidP="00B012F7">
            <w:pPr>
              <w:tabs>
                <w:tab w:val="left" w:pos="860"/>
              </w:tabs>
              <w:mirrorIndents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:rsidR="00B22F3D" w:rsidRDefault="00AF79F5" w:rsidP="00761136">
      <w:pPr>
        <w:spacing w:line="276" w:lineRule="auto"/>
        <w:ind w:firstLine="0"/>
        <w:mirrorIndents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E5C3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</w:t>
      </w:r>
    </w:p>
    <w:p w:rsidR="00932446" w:rsidRDefault="00932446" w:rsidP="00BE5C3C">
      <w:pPr>
        <w:spacing w:line="276" w:lineRule="auto"/>
        <w:ind w:firstLine="0"/>
        <w:mirrorIndents/>
        <w:jc w:val="right"/>
        <w:rPr>
          <w:rFonts w:ascii="Times New Roman" w:eastAsia="Calibri" w:hAnsi="Times New Roman" w:cs="Times New Roman"/>
          <w:bCs/>
          <w:lang w:eastAsia="ru-RU"/>
        </w:rPr>
      </w:pPr>
    </w:p>
    <w:p w:rsidR="00932446" w:rsidRDefault="00932446" w:rsidP="00BE5C3C">
      <w:pPr>
        <w:spacing w:line="276" w:lineRule="auto"/>
        <w:ind w:firstLine="0"/>
        <w:mirrorIndents/>
        <w:jc w:val="right"/>
        <w:rPr>
          <w:rFonts w:ascii="Times New Roman" w:eastAsia="Calibri" w:hAnsi="Times New Roman" w:cs="Times New Roman"/>
          <w:bCs/>
          <w:lang w:eastAsia="ru-RU"/>
        </w:rPr>
      </w:pPr>
    </w:p>
    <w:p w:rsidR="00E730B1" w:rsidRDefault="00E730B1" w:rsidP="005268EF">
      <w:pPr>
        <w:spacing w:line="276" w:lineRule="auto"/>
        <w:ind w:firstLine="0"/>
        <w:mirrorIndents/>
        <w:jc w:val="right"/>
        <w:rPr>
          <w:rFonts w:ascii="Times New Roman" w:eastAsia="Calibri" w:hAnsi="Times New Roman" w:cs="Times New Roman"/>
          <w:bCs/>
          <w:lang w:eastAsia="ru-RU"/>
        </w:rPr>
      </w:pPr>
    </w:p>
    <w:p w:rsidR="005268EF" w:rsidRDefault="00AF79F5" w:rsidP="005268EF">
      <w:pPr>
        <w:spacing w:line="276" w:lineRule="auto"/>
        <w:ind w:firstLine="0"/>
        <w:mirrorIndents/>
        <w:jc w:val="right"/>
        <w:rPr>
          <w:rFonts w:ascii="Times New Roman" w:eastAsia="Calibri" w:hAnsi="Times New Roman" w:cs="Times New Roman"/>
          <w:bCs/>
          <w:lang w:eastAsia="ru-RU"/>
        </w:rPr>
      </w:pPr>
      <w:r w:rsidRPr="00BE5C3C">
        <w:rPr>
          <w:rFonts w:ascii="Times New Roman" w:eastAsia="Calibri" w:hAnsi="Times New Roman" w:cs="Times New Roman"/>
          <w:bCs/>
          <w:lang w:eastAsia="ru-RU"/>
        </w:rPr>
        <w:t>Приложение</w:t>
      </w:r>
      <w:r w:rsidR="005268EF">
        <w:rPr>
          <w:rFonts w:ascii="Times New Roman" w:eastAsia="Calibri" w:hAnsi="Times New Roman" w:cs="Times New Roman"/>
          <w:bCs/>
          <w:lang w:eastAsia="ru-RU"/>
        </w:rPr>
        <w:t xml:space="preserve"> </w:t>
      </w:r>
    </w:p>
    <w:p w:rsidR="00AF79F5" w:rsidRPr="00BE5C3C" w:rsidRDefault="00AF79F5" w:rsidP="005268EF">
      <w:pPr>
        <w:spacing w:line="276" w:lineRule="auto"/>
        <w:ind w:firstLine="0"/>
        <w:mirrorIndents/>
        <w:jc w:val="right"/>
        <w:rPr>
          <w:rFonts w:ascii="Times New Roman" w:eastAsia="Calibri" w:hAnsi="Times New Roman" w:cs="Times New Roman"/>
          <w:lang w:eastAsia="ru-RU"/>
        </w:rPr>
      </w:pPr>
      <w:r w:rsidRPr="00BE5C3C">
        <w:rPr>
          <w:rFonts w:ascii="Times New Roman" w:eastAsia="Calibri" w:hAnsi="Times New Roman" w:cs="Times New Roman"/>
          <w:lang w:eastAsia="ru-RU"/>
        </w:rPr>
        <w:t xml:space="preserve">к </w:t>
      </w:r>
      <w:r w:rsidR="00BE5C3C" w:rsidRPr="00BE5C3C">
        <w:rPr>
          <w:rFonts w:ascii="Times New Roman" w:eastAsia="Calibri" w:hAnsi="Times New Roman" w:cs="Times New Roman"/>
          <w:lang w:eastAsia="ru-RU"/>
        </w:rPr>
        <w:t xml:space="preserve">Заявке </w:t>
      </w:r>
      <w:r w:rsidRPr="00BE5C3C">
        <w:rPr>
          <w:rFonts w:ascii="Times New Roman" w:eastAsia="Calibri" w:hAnsi="Times New Roman" w:cs="Times New Roman"/>
          <w:lang w:eastAsia="ru-RU"/>
        </w:rPr>
        <w:t>от «___» _________ 202</w:t>
      </w:r>
      <w:r w:rsidR="00643D9C">
        <w:rPr>
          <w:rFonts w:ascii="Times New Roman" w:eastAsia="Calibri" w:hAnsi="Times New Roman" w:cs="Times New Roman"/>
          <w:lang w:eastAsia="ru-RU"/>
        </w:rPr>
        <w:t>6</w:t>
      </w:r>
      <w:r w:rsidRPr="00BE5C3C">
        <w:rPr>
          <w:rFonts w:ascii="Times New Roman" w:eastAsia="Calibri" w:hAnsi="Times New Roman" w:cs="Times New Roman"/>
          <w:lang w:eastAsia="ru-RU"/>
        </w:rPr>
        <w:t xml:space="preserve"> г.</w:t>
      </w:r>
    </w:p>
    <w:p w:rsidR="00AF79F5" w:rsidRPr="00863593" w:rsidRDefault="00AF79F5" w:rsidP="00AF79F5">
      <w:pPr>
        <w:spacing w:line="276" w:lineRule="auto"/>
        <w:mirrorIndents/>
        <w:rPr>
          <w:rFonts w:ascii="Times New Roman" w:eastAsia="Times New Roman" w:hAnsi="Times New Roman" w:cs="Times New Roman"/>
          <w:lang w:eastAsia="ru-RU"/>
        </w:rPr>
      </w:pPr>
    </w:p>
    <w:p w:rsidR="00AF2F4B" w:rsidRDefault="00AF2F4B" w:rsidP="00AF79F5">
      <w:pPr>
        <w:spacing w:line="276" w:lineRule="auto"/>
        <w:mirrorIndents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AF79F5" w:rsidRDefault="00AF79F5" w:rsidP="00AF79F5">
      <w:pPr>
        <w:spacing w:line="276" w:lineRule="auto"/>
        <w:mirrorIndents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63593">
        <w:rPr>
          <w:rFonts w:ascii="Times New Roman" w:eastAsia="Calibri" w:hAnsi="Times New Roman" w:cs="Times New Roman"/>
          <w:b/>
          <w:lang w:eastAsia="ru-RU"/>
        </w:rPr>
        <w:t>Список слушателей, направляемых на обучение</w:t>
      </w:r>
    </w:p>
    <w:p w:rsidR="00F9218F" w:rsidRDefault="00F9218F" w:rsidP="00AF79F5">
      <w:pPr>
        <w:spacing w:line="276" w:lineRule="auto"/>
        <w:mirrorIndents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66"/>
        <w:gridCol w:w="2505"/>
        <w:gridCol w:w="1688"/>
        <w:gridCol w:w="1464"/>
        <w:gridCol w:w="1618"/>
        <w:gridCol w:w="3069"/>
      </w:tblGrid>
      <w:tr w:rsidR="004140CB" w:rsidTr="004140CB">
        <w:tc>
          <w:tcPr>
            <w:tcW w:w="567" w:type="dxa"/>
          </w:tcPr>
          <w:p w:rsidR="004140CB" w:rsidRDefault="004140CB" w:rsidP="004140CB">
            <w:pPr>
              <w:mirrorIndents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 п/п</w:t>
            </w:r>
          </w:p>
        </w:tc>
        <w:tc>
          <w:tcPr>
            <w:tcW w:w="2552" w:type="dxa"/>
            <w:vAlign w:val="center"/>
          </w:tcPr>
          <w:p w:rsidR="004140CB" w:rsidRPr="00863593" w:rsidRDefault="004140CB" w:rsidP="004140CB">
            <w:pPr>
              <w:mirrorIndents/>
              <w:jc w:val="center"/>
              <w:rPr>
                <w:rFonts w:eastAsia="Calibri"/>
                <w:b/>
                <w:bCs/>
              </w:rPr>
            </w:pPr>
            <w:r w:rsidRPr="00863593">
              <w:rPr>
                <w:rFonts w:eastAsia="Calibri"/>
                <w:b/>
                <w:bCs/>
              </w:rPr>
              <w:t>Фамилия</w:t>
            </w:r>
            <w:r>
              <w:rPr>
                <w:rFonts w:eastAsia="Calibri"/>
                <w:b/>
                <w:bCs/>
              </w:rPr>
              <w:t>,</w:t>
            </w:r>
            <w:r w:rsidRPr="00863593">
              <w:rPr>
                <w:rFonts w:eastAsia="Calibri"/>
                <w:b/>
                <w:bCs/>
              </w:rPr>
              <w:t xml:space="preserve"> Имя</w:t>
            </w:r>
            <w:r>
              <w:rPr>
                <w:rFonts w:eastAsia="Calibri"/>
                <w:b/>
                <w:bCs/>
              </w:rPr>
              <w:t>,</w:t>
            </w:r>
            <w:r w:rsidRPr="00863593">
              <w:rPr>
                <w:rFonts w:eastAsia="Calibri"/>
                <w:b/>
                <w:bCs/>
              </w:rPr>
              <w:t xml:space="preserve"> </w:t>
            </w:r>
          </w:p>
          <w:p w:rsidR="004140CB" w:rsidRPr="00863593" w:rsidRDefault="004140CB" w:rsidP="004140CB">
            <w:pPr>
              <w:mirrorIndents/>
              <w:jc w:val="center"/>
            </w:pPr>
            <w:r w:rsidRPr="00863593">
              <w:rPr>
                <w:rFonts w:eastAsia="Calibri"/>
                <w:b/>
                <w:bCs/>
              </w:rPr>
              <w:t>Отчество</w:t>
            </w:r>
          </w:p>
        </w:tc>
        <w:tc>
          <w:tcPr>
            <w:tcW w:w="1701" w:type="dxa"/>
            <w:vAlign w:val="center"/>
          </w:tcPr>
          <w:p w:rsidR="004140CB" w:rsidRPr="00863593" w:rsidRDefault="004140CB" w:rsidP="004140CB">
            <w:pPr>
              <w:mirrorIndents/>
              <w:jc w:val="center"/>
            </w:pPr>
            <w:r w:rsidRPr="00863593">
              <w:rPr>
                <w:rFonts w:eastAsia="Calibri"/>
                <w:b/>
                <w:bCs/>
              </w:rPr>
              <w:t>Должность</w:t>
            </w:r>
          </w:p>
        </w:tc>
        <w:tc>
          <w:tcPr>
            <w:tcW w:w="1474" w:type="dxa"/>
            <w:vAlign w:val="center"/>
          </w:tcPr>
          <w:p w:rsidR="004140CB" w:rsidRPr="00863593" w:rsidRDefault="004140CB" w:rsidP="004140CB">
            <w:pPr>
              <w:mirrorIndents/>
              <w:jc w:val="center"/>
            </w:pPr>
            <w:r w:rsidRPr="00863593">
              <w:rPr>
                <w:rFonts w:eastAsia="Calibri"/>
                <w:b/>
                <w:bCs/>
              </w:rPr>
              <w:t>Год рождения</w:t>
            </w:r>
          </w:p>
        </w:tc>
        <w:tc>
          <w:tcPr>
            <w:tcW w:w="1474" w:type="dxa"/>
            <w:vAlign w:val="center"/>
          </w:tcPr>
          <w:p w:rsidR="004140CB" w:rsidRPr="00863593" w:rsidRDefault="004140CB" w:rsidP="004140CB">
            <w:pPr>
              <w:mirrorIndents/>
              <w:jc w:val="center"/>
            </w:pPr>
            <w:r w:rsidRPr="00863593">
              <w:rPr>
                <w:rFonts w:eastAsia="Calibri"/>
                <w:b/>
                <w:bCs/>
              </w:rPr>
              <w:t>Образование*</w:t>
            </w:r>
          </w:p>
        </w:tc>
        <w:tc>
          <w:tcPr>
            <w:tcW w:w="3119" w:type="dxa"/>
            <w:vAlign w:val="center"/>
          </w:tcPr>
          <w:p w:rsidR="004140CB" w:rsidRDefault="004140CB" w:rsidP="004140CB">
            <w:pPr>
              <w:mirrorIndents/>
              <w:jc w:val="center"/>
              <w:rPr>
                <w:rFonts w:eastAsia="Calibri"/>
                <w:b/>
              </w:rPr>
            </w:pPr>
            <w:r w:rsidRPr="00863593">
              <w:rPr>
                <w:rFonts w:eastAsia="Calibri"/>
                <w:b/>
                <w:bCs/>
              </w:rPr>
              <w:t>Наименование программы</w:t>
            </w:r>
          </w:p>
        </w:tc>
      </w:tr>
      <w:tr w:rsidR="00F9218F" w:rsidTr="00F9218F">
        <w:tc>
          <w:tcPr>
            <w:tcW w:w="567" w:type="dxa"/>
          </w:tcPr>
          <w:p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2552" w:type="dxa"/>
          </w:tcPr>
          <w:p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</w:tcPr>
          <w:p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3119" w:type="dxa"/>
          </w:tcPr>
          <w:p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</w:tr>
      <w:tr w:rsidR="00F9218F" w:rsidTr="00F9218F">
        <w:tc>
          <w:tcPr>
            <w:tcW w:w="567" w:type="dxa"/>
          </w:tcPr>
          <w:p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2552" w:type="dxa"/>
          </w:tcPr>
          <w:p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</w:tcPr>
          <w:p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3119" w:type="dxa"/>
          </w:tcPr>
          <w:p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</w:tr>
      <w:tr w:rsidR="00F9218F" w:rsidTr="00F9218F">
        <w:tc>
          <w:tcPr>
            <w:tcW w:w="567" w:type="dxa"/>
          </w:tcPr>
          <w:p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2552" w:type="dxa"/>
          </w:tcPr>
          <w:p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</w:tcPr>
          <w:p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3119" w:type="dxa"/>
          </w:tcPr>
          <w:p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</w:tr>
      <w:tr w:rsidR="00F9218F" w:rsidTr="00F9218F">
        <w:tc>
          <w:tcPr>
            <w:tcW w:w="567" w:type="dxa"/>
          </w:tcPr>
          <w:p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2552" w:type="dxa"/>
          </w:tcPr>
          <w:p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</w:tcPr>
          <w:p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3119" w:type="dxa"/>
          </w:tcPr>
          <w:p w:rsidR="00F9218F" w:rsidRDefault="00F9218F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</w:tr>
      <w:tr w:rsidR="00AF2F4B" w:rsidTr="00F9218F">
        <w:tc>
          <w:tcPr>
            <w:tcW w:w="567" w:type="dxa"/>
          </w:tcPr>
          <w:p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2552" w:type="dxa"/>
          </w:tcPr>
          <w:p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</w:tcPr>
          <w:p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3119" w:type="dxa"/>
          </w:tcPr>
          <w:p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</w:tr>
      <w:tr w:rsidR="00AF2F4B" w:rsidTr="00F9218F">
        <w:tc>
          <w:tcPr>
            <w:tcW w:w="567" w:type="dxa"/>
          </w:tcPr>
          <w:p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2552" w:type="dxa"/>
          </w:tcPr>
          <w:p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</w:tcPr>
          <w:p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3119" w:type="dxa"/>
          </w:tcPr>
          <w:p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</w:tr>
      <w:tr w:rsidR="00AF2F4B" w:rsidTr="00F9218F">
        <w:tc>
          <w:tcPr>
            <w:tcW w:w="567" w:type="dxa"/>
          </w:tcPr>
          <w:p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2552" w:type="dxa"/>
          </w:tcPr>
          <w:p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</w:tcPr>
          <w:p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3119" w:type="dxa"/>
          </w:tcPr>
          <w:p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</w:tr>
      <w:tr w:rsidR="00AF2F4B" w:rsidTr="00F9218F">
        <w:tc>
          <w:tcPr>
            <w:tcW w:w="567" w:type="dxa"/>
          </w:tcPr>
          <w:p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2552" w:type="dxa"/>
          </w:tcPr>
          <w:p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</w:tcPr>
          <w:p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1474" w:type="dxa"/>
          </w:tcPr>
          <w:p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  <w:tc>
          <w:tcPr>
            <w:tcW w:w="3119" w:type="dxa"/>
          </w:tcPr>
          <w:p w:rsidR="00AF2F4B" w:rsidRDefault="00AF2F4B" w:rsidP="004140CB">
            <w:pPr>
              <w:mirrorIndents/>
              <w:jc w:val="center"/>
              <w:rPr>
                <w:rFonts w:eastAsia="Calibri"/>
                <w:b/>
              </w:rPr>
            </w:pPr>
          </w:p>
        </w:tc>
      </w:tr>
    </w:tbl>
    <w:p w:rsidR="00F9218F" w:rsidRPr="00863593" w:rsidRDefault="00F9218F" w:rsidP="00AF79F5">
      <w:pPr>
        <w:spacing w:line="276" w:lineRule="auto"/>
        <w:mirrorIndents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AF79F5" w:rsidRPr="004D5D9A" w:rsidRDefault="00AF79F5" w:rsidP="00AF79F5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593">
        <w:rPr>
          <w:rFonts w:ascii="Times New Roman" w:eastAsia="Calibri" w:hAnsi="Times New Roman" w:cs="Times New Roman"/>
          <w:lang w:eastAsia="ru-RU"/>
        </w:rPr>
        <w:t>*Подтвержда</w:t>
      </w:r>
      <w:r w:rsidR="00AF2F4B">
        <w:rPr>
          <w:rFonts w:ascii="Times New Roman" w:eastAsia="Calibri" w:hAnsi="Times New Roman" w:cs="Times New Roman"/>
          <w:lang w:eastAsia="ru-RU"/>
        </w:rPr>
        <w:t>ем</w:t>
      </w:r>
      <w:r w:rsidRPr="00863593">
        <w:rPr>
          <w:rFonts w:ascii="Times New Roman" w:eastAsia="Calibri" w:hAnsi="Times New Roman" w:cs="Times New Roman"/>
          <w:lang w:eastAsia="ru-RU"/>
        </w:rPr>
        <w:t>, что документы о наличии требуемого уровня образования по соответствующим программам обучения хранятся в отделе кадров</w:t>
      </w:r>
      <w:r w:rsidR="00AF2F4B">
        <w:rPr>
          <w:rFonts w:ascii="Times New Roman" w:eastAsia="Calibri" w:hAnsi="Times New Roman" w:cs="Times New Roman"/>
          <w:lang w:eastAsia="ru-RU"/>
        </w:rPr>
        <w:t>.</w:t>
      </w:r>
    </w:p>
    <w:p w:rsidR="00BE5C3C" w:rsidRDefault="00BE5C3C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2F4B" w:rsidRDefault="00AF2F4B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2F4B" w:rsidRPr="00DE08E8" w:rsidRDefault="00DE08E8" w:rsidP="00DE08E8">
      <w:pPr>
        <w:ind w:firstLine="567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E08E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Подписи Сторон</w:t>
      </w:r>
    </w:p>
    <w:p w:rsidR="00DE08E8" w:rsidRDefault="00DE08E8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3"/>
        <w:gridCol w:w="5457"/>
      </w:tblGrid>
      <w:tr w:rsidR="00DE08E8" w:rsidRPr="00DE08E8" w:rsidTr="00B012F7">
        <w:tc>
          <w:tcPr>
            <w:tcW w:w="5494" w:type="dxa"/>
          </w:tcPr>
          <w:p w:rsidR="00DE08E8" w:rsidRPr="00DE08E8" w:rsidRDefault="00DE08E8" w:rsidP="00B012F7">
            <w:pPr>
              <w:pStyle w:val="aff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  <w:r w:rsidRPr="00DE08E8">
              <w:rPr>
                <w:rFonts w:ascii="Times New Roman" w:hAnsi="Times New Roman"/>
                <w:b/>
                <w:shd w:val="clear" w:color="auto" w:fill="FFFFFF"/>
              </w:rPr>
              <w:t>Заказчик:</w:t>
            </w:r>
          </w:p>
          <w:p w:rsidR="00DE08E8" w:rsidRPr="00DE08E8" w:rsidRDefault="00DE08E8" w:rsidP="00B012F7">
            <w:pPr>
              <w:pStyle w:val="aff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DE08E8">
              <w:rPr>
                <w:rFonts w:ascii="Times New Roman" w:hAnsi="Times New Roman"/>
                <w:b/>
                <w:shd w:val="clear" w:color="auto" w:fill="FFFFFF"/>
              </w:rPr>
              <w:t>ГМИРЛИ имени В.И. Даля</w:t>
            </w:r>
          </w:p>
          <w:p w:rsidR="00DE08E8" w:rsidRPr="00DE08E8" w:rsidRDefault="00DE08E8" w:rsidP="00B012F7"/>
          <w:p w:rsidR="00DE08E8" w:rsidRPr="00DE08E8" w:rsidRDefault="00DE08E8" w:rsidP="00B012F7"/>
          <w:p w:rsidR="00DE08E8" w:rsidRPr="00DE08E8" w:rsidRDefault="00DE08E8" w:rsidP="00B012F7">
            <w:r w:rsidRPr="00DE08E8">
              <w:t>Директор ___________________ Д.П. Бак</w:t>
            </w:r>
          </w:p>
          <w:p w:rsidR="00DE08E8" w:rsidRPr="00DE08E8" w:rsidRDefault="00DE08E8" w:rsidP="00B012F7">
            <w:r w:rsidRPr="00DE08E8">
              <w:t xml:space="preserve">                 м.п.</w:t>
            </w:r>
          </w:p>
          <w:p w:rsidR="00DE08E8" w:rsidRPr="00DE08E8" w:rsidRDefault="00DE08E8" w:rsidP="00B012F7">
            <w:pPr>
              <w:jc w:val="both"/>
              <w:rPr>
                <w:b/>
              </w:rPr>
            </w:pPr>
          </w:p>
        </w:tc>
        <w:tc>
          <w:tcPr>
            <w:tcW w:w="5494" w:type="dxa"/>
          </w:tcPr>
          <w:p w:rsidR="00DE08E8" w:rsidRPr="00DE08E8" w:rsidRDefault="00DE08E8" w:rsidP="00B012F7">
            <w:pPr>
              <w:jc w:val="both"/>
              <w:rPr>
                <w:b/>
              </w:rPr>
            </w:pPr>
            <w:r w:rsidRPr="00DE08E8">
              <w:rPr>
                <w:b/>
              </w:rPr>
              <w:t>Исполнитель:</w:t>
            </w:r>
          </w:p>
        </w:tc>
      </w:tr>
    </w:tbl>
    <w:p w:rsidR="00DE08E8" w:rsidRDefault="00DE08E8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E08E8" w:rsidRDefault="00DE08E8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E08E8" w:rsidRDefault="00DE08E8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1147" w:rsidRPr="00511147" w:rsidRDefault="00511147" w:rsidP="00511147">
      <w:pPr>
        <w:ind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1114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ФОРМА СОГЛАСОВАНА:</w:t>
      </w:r>
    </w:p>
    <w:p w:rsidR="00511147" w:rsidRDefault="00511147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2F4B" w:rsidRDefault="00AF2F4B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4"/>
        <w:gridCol w:w="5456"/>
      </w:tblGrid>
      <w:tr w:rsidR="00AF2F4B" w:rsidRPr="00D1738B" w:rsidTr="00B012F7">
        <w:tc>
          <w:tcPr>
            <w:tcW w:w="5494" w:type="dxa"/>
          </w:tcPr>
          <w:p w:rsidR="00AF2F4B" w:rsidRPr="00991DB6" w:rsidRDefault="00AF2F4B" w:rsidP="00B012F7">
            <w:pPr>
              <w:pStyle w:val="aff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4"/>
                <w:szCs w:val="24"/>
              </w:rPr>
            </w:pPr>
            <w:r w:rsidRPr="00991DB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Заказчик:</w:t>
            </w:r>
          </w:p>
          <w:p w:rsidR="00AF2F4B" w:rsidRPr="00D1738B" w:rsidRDefault="00AF2F4B" w:rsidP="00B012F7">
            <w:pPr>
              <w:pStyle w:val="aff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4"/>
                <w:szCs w:val="24"/>
              </w:rPr>
            </w:pPr>
            <w:r w:rsidRPr="00D1738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ГМИРЛИ имени В.И. Даля</w:t>
            </w:r>
          </w:p>
          <w:p w:rsidR="00AF2F4B" w:rsidRDefault="00AF2F4B" w:rsidP="00B012F7">
            <w:pPr>
              <w:rPr>
                <w:sz w:val="24"/>
                <w:szCs w:val="24"/>
              </w:rPr>
            </w:pPr>
          </w:p>
          <w:p w:rsidR="00AF2F4B" w:rsidRDefault="00AF2F4B" w:rsidP="00B012F7">
            <w:pPr>
              <w:rPr>
                <w:sz w:val="24"/>
                <w:szCs w:val="24"/>
              </w:rPr>
            </w:pPr>
          </w:p>
          <w:p w:rsidR="00AF2F4B" w:rsidRDefault="00AF2F4B" w:rsidP="00B01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___________________ Д.П. Бак</w:t>
            </w:r>
          </w:p>
          <w:p w:rsidR="00AF2F4B" w:rsidRPr="00D1738B" w:rsidRDefault="00AF2F4B" w:rsidP="00B01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м.п.</w:t>
            </w:r>
          </w:p>
          <w:p w:rsidR="00AF2F4B" w:rsidRPr="00D1738B" w:rsidRDefault="00AF2F4B" w:rsidP="00B012F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94" w:type="dxa"/>
          </w:tcPr>
          <w:p w:rsidR="00AF2F4B" w:rsidRPr="00D1738B" w:rsidRDefault="00AF2F4B" w:rsidP="00B012F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</w:tc>
      </w:tr>
    </w:tbl>
    <w:p w:rsidR="00AF2F4B" w:rsidRDefault="00AF2F4B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1147" w:rsidRDefault="00511147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1147" w:rsidRDefault="00511147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1147" w:rsidRDefault="00511147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1147" w:rsidRDefault="00511147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1147" w:rsidRDefault="00511147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1147" w:rsidRDefault="00511147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1147" w:rsidRDefault="00511147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3D4C" w:rsidRDefault="00ED3D4C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3D4C" w:rsidRPr="00ED3D4C" w:rsidRDefault="00ED3D4C" w:rsidP="00ED3D4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3D4C" w:rsidRPr="00ED3D4C" w:rsidRDefault="00ED3D4C" w:rsidP="00ED3D4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3D4C" w:rsidRPr="00ED3D4C" w:rsidRDefault="00ED3D4C" w:rsidP="00ED3D4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3D4C" w:rsidRDefault="00ED3D4C" w:rsidP="00ED3D4C">
      <w:pPr>
        <w:jc w:val="right"/>
        <w:rPr>
          <w:rFonts w:ascii="Times New Roman" w:hAnsi="Times New Roman" w:cs="Times New Roman"/>
          <w:sz w:val="24"/>
          <w:szCs w:val="24"/>
        </w:rPr>
        <w:sectPr w:rsidR="00ED3D4C" w:rsidSect="00CD68CD">
          <w:pgSz w:w="11900" w:h="16838"/>
          <w:pgMar w:top="709" w:right="286" w:bottom="709" w:left="700" w:header="0" w:footer="0" w:gutter="0"/>
          <w:cols w:space="720" w:equalWidth="0">
            <w:col w:w="10920" w:space="0"/>
          </w:cols>
          <w:docGrid w:linePitch="360"/>
        </w:sectPr>
      </w:pPr>
    </w:p>
    <w:p w:rsidR="00A22160" w:rsidRPr="004E5B3A" w:rsidRDefault="00A22160" w:rsidP="00A22160">
      <w:pPr>
        <w:jc w:val="right"/>
        <w:rPr>
          <w:rFonts w:ascii="Times New Roman" w:hAnsi="Times New Roman" w:cs="Times New Roman"/>
        </w:rPr>
      </w:pPr>
      <w:r w:rsidRPr="004E5B3A">
        <w:rPr>
          <w:rFonts w:ascii="Times New Roman" w:hAnsi="Times New Roman" w:cs="Times New Roman"/>
        </w:rPr>
        <w:t>Приложение  № 2</w:t>
      </w:r>
    </w:p>
    <w:p w:rsidR="00A22160" w:rsidRPr="004E5B3A" w:rsidRDefault="00A22160" w:rsidP="00A22160">
      <w:pPr>
        <w:jc w:val="right"/>
        <w:rPr>
          <w:rFonts w:ascii="Times New Roman" w:hAnsi="Times New Roman" w:cs="Times New Roman"/>
        </w:rPr>
      </w:pPr>
      <w:r w:rsidRPr="004E5B3A">
        <w:rPr>
          <w:rFonts w:ascii="Times New Roman" w:hAnsi="Times New Roman" w:cs="Times New Roman"/>
        </w:rPr>
        <w:t xml:space="preserve">к </w:t>
      </w:r>
      <w:r w:rsidRPr="004E5B3A">
        <w:rPr>
          <w:rFonts w:ascii="Times New Roman" w:hAnsi="Times New Roman"/>
          <w:color w:val="000000" w:themeColor="text1"/>
        </w:rPr>
        <w:t>Контракт</w:t>
      </w:r>
      <w:r w:rsidRPr="004E5B3A">
        <w:rPr>
          <w:rFonts w:ascii="Times New Roman" w:hAnsi="Times New Roman" w:cs="Times New Roman"/>
        </w:rPr>
        <w:t>у № _____________________</w:t>
      </w:r>
    </w:p>
    <w:p w:rsidR="006B7DBF" w:rsidRPr="004E5B3A" w:rsidRDefault="00A22160" w:rsidP="00A22160">
      <w:pPr>
        <w:ind w:firstLine="0"/>
        <w:jc w:val="right"/>
        <w:rPr>
          <w:rFonts w:ascii="Times New Roman" w:hAnsi="Times New Roman" w:cs="Times New Roman"/>
        </w:rPr>
      </w:pPr>
      <w:r w:rsidRPr="004E5B3A">
        <w:rPr>
          <w:rFonts w:ascii="Times New Roman" w:hAnsi="Times New Roman" w:cs="Times New Roman"/>
        </w:rPr>
        <w:t>от «___» __________ 202</w:t>
      </w:r>
      <w:r w:rsidR="00643D9C">
        <w:rPr>
          <w:rFonts w:ascii="Times New Roman" w:hAnsi="Times New Roman" w:cs="Times New Roman"/>
        </w:rPr>
        <w:t>6</w:t>
      </w:r>
      <w:r w:rsidRPr="004E5B3A">
        <w:rPr>
          <w:rFonts w:ascii="Times New Roman" w:hAnsi="Times New Roman" w:cs="Times New Roman"/>
        </w:rPr>
        <w:t xml:space="preserve"> г.</w:t>
      </w:r>
      <w:r w:rsidR="00EA7E52" w:rsidRPr="004E5B3A">
        <w:rPr>
          <w:rFonts w:ascii="Times New Roman" w:hAnsi="Times New Roman" w:cs="Times New Roman"/>
        </w:rPr>
        <w:t xml:space="preserve">            </w:t>
      </w:r>
      <w:r w:rsidR="006B7DBF" w:rsidRPr="004E5B3A">
        <w:rPr>
          <w:rFonts w:ascii="Times New Roman" w:hAnsi="Times New Roman" w:cs="Times New Roman"/>
        </w:rPr>
        <w:t xml:space="preserve">  </w:t>
      </w:r>
    </w:p>
    <w:p w:rsidR="00A22160" w:rsidRPr="004E5B3A" w:rsidRDefault="00A22160" w:rsidP="00F46A84">
      <w:pPr>
        <w:tabs>
          <w:tab w:val="left" w:pos="0"/>
        </w:tabs>
        <w:ind w:right="424" w:firstLine="0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ED3D4C" w:rsidRPr="004E5B3A" w:rsidRDefault="00F46A84" w:rsidP="00F46A84">
      <w:pPr>
        <w:tabs>
          <w:tab w:val="left" w:pos="0"/>
        </w:tabs>
        <w:ind w:right="424" w:firstLine="0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E5B3A">
        <w:rPr>
          <w:rFonts w:ascii="Times New Roman" w:eastAsia="Calibri" w:hAnsi="Times New Roman" w:cs="Times New Roman"/>
          <w:b/>
          <w:lang w:eastAsia="ru-RU"/>
        </w:rPr>
        <w:t>СПЕЦИФИКАЦИЯ</w:t>
      </w:r>
    </w:p>
    <w:p w:rsidR="00A22160" w:rsidRPr="004E5B3A" w:rsidRDefault="00A22160" w:rsidP="00A22160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4E5B3A">
        <w:rPr>
          <w:rFonts w:ascii="Times New Roman" w:eastAsia="Calibri" w:hAnsi="Times New Roman" w:cs="Times New Roman"/>
          <w:b/>
          <w:bCs/>
          <w:color w:val="000000" w:themeColor="text1"/>
        </w:rPr>
        <w:t>на оказание платных образовательных услуг</w:t>
      </w:r>
    </w:p>
    <w:p w:rsidR="005268EF" w:rsidRDefault="00A22160" w:rsidP="00A22160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E5B3A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для нужд </w:t>
      </w:r>
      <w:r w:rsidRPr="004E5B3A">
        <w:rPr>
          <w:rFonts w:ascii="Times New Roman" w:hAnsi="Times New Roman" w:cs="Times New Roman"/>
          <w:b/>
          <w:bCs/>
          <w:color w:val="000000" w:themeColor="text1"/>
        </w:rPr>
        <w:t xml:space="preserve">Федерального государственного бюджетного учреждения культуры </w:t>
      </w:r>
    </w:p>
    <w:p w:rsidR="00A22160" w:rsidRPr="004E5B3A" w:rsidRDefault="00A22160" w:rsidP="00A22160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E5B3A">
        <w:rPr>
          <w:rFonts w:ascii="Times New Roman" w:hAnsi="Times New Roman" w:cs="Times New Roman"/>
          <w:b/>
          <w:bCs/>
          <w:color w:val="000000" w:themeColor="text1"/>
        </w:rPr>
        <w:t>«Государственный музей истории российской литературы имени В.И. Даля»</w:t>
      </w:r>
    </w:p>
    <w:p w:rsidR="00E61F2A" w:rsidRDefault="00E61F2A" w:rsidP="00A2216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ff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418"/>
        <w:gridCol w:w="1134"/>
        <w:gridCol w:w="1531"/>
        <w:gridCol w:w="1134"/>
        <w:gridCol w:w="1531"/>
      </w:tblGrid>
      <w:tr w:rsidR="001302B2" w:rsidRPr="00BE604B" w:rsidTr="00DB2CB0">
        <w:tc>
          <w:tcPr>
            <w:tcW w:w="567" w:type="dxa"/>
          </w:tcPr>
          <w:p w:rsidR="001302B2" w:rsidRPr="00BE604B" w:rsidRDefault="001302B2" w:rsidP="00E61F2A">
            <w:pPr>
              <w:jc w:val="center"/>
              <w:rPr>
                <w:b/>
                <w:bCs/>
                <w:color w:val="000000" w:themeColor="text1"/>
              </w:rPr>
            </w:pPr>
            <w:r w:rsidRPr="00BE604B">
              <w:rPr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3402" w:type="dxa"/>
          </w:tcPr>
          <w:p w:rsidR="001302B2" w:rsidRPr="00BE604B" w:rsidRDefault="001302B2" w:rsidP="001302B2">
            <w:pPr>
              <w:jc w:val="center"/>
              <w:rPr>
                <w:b/>
                <w:color w:val="000000"/>
              </w:rPr>
            </w:pPr>
            <w:r w:rsidRPr="00BE604B">
              <w:rPr>
                <w:b/>
                <w:color w:val="000000"/>
              </w:rPr>
              <w:t>Наименование</w:t>
            </w:r>
          </w:p>
          <w:p w:rsidR="001302B2" w:rsidRPr="00BE604B" w:rsidRDefault="001302B2" w:rsidP="001302B2">
            <w:pPr>
              <w:jc w:val="center"/>
              <w:rPr>
                <w:b/>
                <w:color w:val="000000"/>
              </w:rPr>
            </w:pPr>
            <w:r w:rsidRPr="00BE604B">
              <w:rPr>
                <w:b/>
                <w:color w:val="000000"/>
              </w:rPr>
              <w:t>товара/работ/услуг,</w:t>
            </w:r>
          </w:p>
          <w:p w:rsidR="001302B2" w:rsidRPr="00BE604B" w:rsidRDefault="001302B2" w:rsidP="001302B2">
            <w:pPr>
              <w:jc w:val="center"/>
              <w:rPr>
                <w:b/>
                <w:bCs/>
                <w:color w:val="000000" w:themeColor="text1"/>
              </w:rPr>
            </w:pPr>
            <w:r w:rsidRPr="00BE604B">
              <w:rPr>
                <w:b/>
                <w:color w:val="000000"/>
              </w:rPr>
              <w:t>характеристики</w:t>
            </w:r>
          </w:p>
        </w:tc>
        <w:tc>
          <w:tcPr>
            <w:tcW w:w="1418" w:type="dxa"/>
          </w:tcPr>
          <w:p w:rsidR="001302B2" w:rsidRPr="00BE604B" w:rsidRDefault="001302B2" w:rsidP="00B012F7">
            <w:pPr>
              <w:jc w:val="center"/>
              <w:rPr>
                <w:b/>
              </w:rPr>
            </w:pPr>
            <w:r w:rsidRPr="00BE604B">
              <w:rPr>
                <w:b/>
              </w:rPr>
              <w:t>ОКПД2 / КТРУ</w:t>
            </w:r>
          </w:p>
        </w:tc>
        <w:tc>
          <w:tcPr>
            <w:tcW w:w="1134" w:type="dxa"/>
          </w:tcPr>
          <w:p w:rsidR="00BE604B" w:rsidRPr="00BE604B" w:rsidRDefault="001302B2" w:rsidP="00B012F7">
            <w:pPr>
              <w:jc w:val="center"/>
              <w:rPr>
                <w:b/>
              </w:rPr>
            </w:pPr>
            <w:r w:rsidRPr="00BE604B">
              <w:rPr>
                <w:b/>
              </w:rPr>
              <w:t>Едини</w:t>
            </w:r>
          </w:p>
          <w:p w:rsidR="001302B2" w:rsidRPr="00BE604B" w:rsidRDefault="001302B2" w:rsidP="00B012F7">
            <w:pPr>
              <w:jc w:val="center"/>
              <w:rPr>
                <w:b/>
              </w:rPr>
            </w:pPr>
            <w:r w:rsidRPr="00BE604B">
              <w:rPr>
                <w:b/>
              </w:rPr>
              <w:t>ца</w:t>
            </w:r>
          </w:p>
          <w:p w:rsidR="00BE604B" w:rsidRPr="00BE604B" w:rsidRDefault="001302B2" w:rsidP="00B012F7">
            <w:pPr>
              <w:jc w:val="center"/>
              <w:rPr>
                <w:b/>
              </w:rPr>
            </w:pPr>
            <w:r w:rsidRPr="00BE604B">
              <w:rPr>
                <w:b/>
              </w:rPr>
              <w:t>измере</w:t>
            </w:r>
          </w:p>
          <w:p w:rsidR="001302B2" w:rsidRPr="00BE604B" w:rsidRDefault="001302B2" w:rsidP="00B012F7">
            <w:pPr>
              <w:jc w:val="center"/>
              <w:rPr>
                <w:b/>
              </w:rPr>
            </w:pPr>
            <w:r w:rsidRPr="00BE604B">
              <w:rPr>
                <w:b/>
              </w:rPr>
              <w:t>ния</w:t>
            </w:r>
          </w:p>
        </w:tc>
        <w:tc>
          <w:tcPr>
            <w:tcW w:w="1531" w:type="dxa"/>
          </w:tcPr>
          <w:p w:rsidR="00B22F3D" w:rsidRPr="00BE604B" w:rsidRDefault="00B22F3D" w:rsidP="00B22F3D">
            <w:pPr>
              <w:mirrorIndents/>
              <w:jc w:val="center"/>
              <w:rPr>
                <w:rFonts w:eastAsia="Calibri"/>
                <w:b/>
                <w:bCs/>
              </w:rPr>
            </w:pPr>
            <w:r w:rsidRPr="00BE604B">
              <w:rPr>
                <w:rFonts w:eastAsia="Calibri"/>
                <w:b/>
                <w:bCs/>
              </w:rPr>
              <w:t>Цена</w:t>
            </w:r>
            <w:r w:rsidRPr="00BE604B">
              <w:rPr>
                <w:b/>
                <w:color w:val="000000"/>
              </w:rPr>
              <w:t xml:space="preserve"> за единицу</w:t>
            </w:r>
            <w:r w:rsidRPr="00BE604B">
              <w:rPr>
                <w:rFonts w:eastAsia="Calibri"/>
                <w:b/>
                <w:bCs/>
              </w:rPr>
              <w:t>,</w:t>
            </w:r>
          </w:p>
          <w:p w:rsidR="00B22F3D" w:rsidRPr="00BE604B" w:rsidRDefault="00B22F3D" w:rsidP="00B22F3D">
            <w:pPr>
              <w:mirrorIndents/>
              <w:jc w:val="center"/>
              <w:rPr>
                <w:i/>
              </w:rPr>
            </w:pPr>
            <w:r w:rsidRPr="00BE604B">
              <w:rPr>
                <w:rFonts w:eastAsia="Calibri"/>
                <w:bCs/>
                <w:i/>
              </w:rPr>
              <w:t>в т.ч. НДС/НДС не обл.,</w:t>
            </w:r>
          </w:p>
          <w:p w:rsidR="00B22F3D" w:rsidRPr="00BE604B" w:rsidRDefault="00B22F3D" w:rsidP="00B22F3D">
            <w:pPr>
              <w:jc w:val="center"/>
              <w:rPr>
                <w:b/>
                <w:color w:val="000000"/>
              </w:rPr>
            </w:pPr>
            <w:r w:rsidRPr="00BE604B">
              <w:rPr>
                <w:rFonts w:eastAsia="Calibri"/>
                <w:b/>
                <w:bCs/>
              </w:rPr>
              <w:t>руб.</w:t>
            </w:r>
          </w:p>
          <w:p w:rsidR="001302B2" w:rsidRPr="00BE604B" w:rsidRDefault="001302B2" w:rsidP="00B012F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22F3D" w:rsidRPr="00BE604B" w:rsidRDefault="001302B2" w:rsidP="00B012F7">
            <w:pPr>
              <w:jc w:val="center"/>
              <w:rPr>
                <w:b/>
              </w:rPr>
            </w:pPr>
            <w:r w:rsidRPr="00BE604B">
              <w:rPr>
                <w:b/>
              </w:rPr>
              <w:t>Количе</w:t>
            </w:r>
          </w:p>
          <w:p w:rsidR="001302B2" w:rsidRPr="00BE604B" w:rsidRDefault="001302B2" w:rsidP="00B012F7">
            <w:pPr>
              <w:jc w:val="center"/>
              <w:rPr>
                <w:b/>
              </w:rPr>
            </w:pPr>
            <w:r w:rsidRPr="00BE604B">
              <w:rPr>
                <w:b/>
              </w:rPr>
              <w:t>ство</w:t>
            </w:r>
          </w:p>
        </w:tc>
        <w:tc>
          <w:tcPr>
            <w:tcW w:w="1531" w:type="dxa"/>
          </w:tcPr>
          <w:p w:rsidR="00B22F3D" w:rsidRPr="00BE604B" w:rsidRDefault="00B22F3D" w:rsidP="00B22F3D">
            <w:pPr>
              <w:mirrorIndents/>
              <w:jc w:val="center"/>
              <w:rPr>
                <w:rFonts w:eastAsia="Calibri"/>
                <w:b/>
                <w:bCs/>
                <w:w w:val="98"/>
              </w:rPr>
            </w:pPr>
            <w:r w:rsidRPr="00BE604B">
              <w:rPr>
                <w:rFonts w:eastAsia="Calibri"/>
                <w:b/>
                <w:bCs/>
                <w:w w:val="98"/>
              </w:rPr>
              <w:t>Стои</w:t>
            </w:r>
          </w:p>
          <w:p w:rsidR="00B22F3D" w:rsidRPr="00BE604B" w:rsidRDefault="00B22F3D" w:rsidP="00B22F3D">
            <w:pPr>
              <w:mirrorIndents/>
              <w:jc w:val="center"/>
              <w:rPr>
                <w:rFonts w:eastAsia="Calibri"/>
                <w:b/>
                <w:bCs/>
                <w:w w:val="98"/>
              </w:rPr>
            </w:pPr>
            <w:r w:rsidRPr="00BE604B">
              <w:rPr>
                <w:rFonts w:eastAsia="Calibri"/>
                <w:b/>
                <w:bCs/>
                <w:w w:val="98"/>
              </w:rPr>
              <w:t>мость,</w:t>
            </w:r>
          </w:p>
          <w:p w:rsidR="00B22F3D" w:rsidRPr="00BE604B" w:rsidRDefault="00B22F3D" w:rsidP="00B22F3D">
            <w:pPr>
              <w:mirrorIndents/>
              <w:jc w:val="center"/>
              <w:rPr>
                <w:i/>
              </w:rPr>
            </w:pPr>
            <w:r w:rsidRPr="00BE604B">
              <w:rPr>
                <w:rFonts w:eastAsia="Calibri"/>
                <w:bCs/>
                <w:i/>
              </w:rPr>
              <w:t>в т.ч. НДС/НДС не обл.,</w:t>
            </w:r>
          </w:p>
          <w:p w:rsidR="001302B2" w:rsidRPr="00BE604B" w:rsidRDefault="00B22F3D" w:rsidP="00B22F3D">
            <w:pPr>
              <w:jc w:val="center"/>
              <w:rPr>
                <w:b/>
              </w:rPr>
            </w:pPr>
            <w:r w:rsidRPr="00BE604B">
              <w:rPr>
                <w:rFonts w:eastAsia="Calibri"/>
                <w:b/>
                <w:bCs/>
                <w:w w:val="96"/>
              </w:rPr>
              <w:t>руб.</w:t>
            </w:r>
          </w:p>
        </w:tc>
      </w:tr>
      <w:tr w:rsidR="00E61F2A" w:rsidRPr="00BE604B" w:rsidTr="00D37150">
        <w:tc>
          <w:tcPr>
            <w:tcW w:w="567" w:type="dxa"/>
          </w:tcPr>
          <w:p w:rsidR="00E61F2A" w:rsidRPr="00BE604B" w:rsidRDefault="00D577F4" w:rsidP="00E61F2A">
            <w:pPr>
              <w:jc w:val="center"/>
              <w:rPr>
                <w:bCs/>
                <w:color w:val="000000" w:themeColor="text1"/>
              </w:rPr>
            </w:pPr>
            <w:r w:rsidRPr="00BE604B">
              <w:rPr>
                <w:bCs/>
                <w:color w:val="000000" w:themeColor="text1"/>
              </w:rPr>
              <w:t>1.</w:t>
            </w:r>
          </w:p>
        </w:tc>
        <w:tc>
          <w:tcPr>
            <w:tcW w:w="3402" w:type="dxa"/>
          </w:tcPr>
          <w:p w:rsidR="00BE604B" w:rsidRPr="00E730B1" w:rsidRDefault="00BE604B" w:rsidP="00BE604B">
            <w:pPr>
              <w:ind w:firstLine="52"/>
              <w:jc w:val="both"/>
              <w:rPr>
                <w:color w:val="000000" w:themeColor="text1"/>
              </w:rPr>
            </w:pPr>
            <w:r w:rsidRPr="00E730B1">
              <w:rPr>
                <w:color w:val="000000" w:themeColor="text1"/>
              </w:rPr>
              <w:t xml:space="preserve">Оказание </w:t>
            </w:r>
            <w:r w:rsidRPr="00E730B1">
              <w:rPr>
                <w:rFonts w:eastAsia="Calibri"/>
                <w:color w:val="000000" w:themeColor="text1"/>
              </w:rPr>
              <w:t xml:space="preserve">платных образовательных услуг </w:t>
            </w:r>
            <w:r w:rsidRPr="00E730B1">
              <w:rPr>
                <w:color w:val="000000" w:themeColor="text1"/>
              </w:rPr>
              <w:t xml:space="preserve">по обучению сотрудников </w:t>
            </w:r>
            <w:r w:rsidRPr="00E730B1">
              <w:rPr>
                <w:bCs/>
                <w:color w:val="000000" w:themeColor="text1"/>
              </w:rPr>
              <w:t xml:space="preserve">Федерального государственного бюджетного учреждения культуры «Государственный музей истории российской литературы имени В.И. Даля» </w:t>
            </w:r>
            <w:r w:rsidRPr="00E730B1">
              <w:rPr>
                <w:color w:val="000000" w:themeColor="text1"/>
              </w:rPr>
              <w:t>по дополнительной профессиональной образовательной программе</w:t>
            </w:r>
            <w:r w:rsidR="00932446" w:rsidRPr="00E730B1">
              <w:rPr>
                <w:color w:val="000000" w:themeColor="text1"/>
              </w:rPr>
              <w:t xml:space="preserve"> по направлению</w:t>
            </w:r>
            <w:r w:rsidRPr="00E730B1">
              <w:rPr>
                <w:color w:val="000000" w:themeColor="text1"/>
              </w:rPr>
              <w:t xml:space="preserve">: </w:t>
            </w:r>
            <w:r w:rsidR="005268EF" w:rsidRPr="00E730B1">
              <w:rPr>
                <w:color w:val="000000" w:themeColor="text1"/>
              </w:rPr>
              <w:t>Правила технической эксплуатации тепловых энергоустановок,</w:t>
            </w:r>
            <w:r w:rsidRPr="00E730B1">
              <w:rPr>
                <w:color w:val="000000" w:themeColor="text1"/>
              </w:rPr>
              <w:t xml:space="preserve"> с последующей подачей заявки в территориальную комиссию Ростехнадзора и сопровождением на проверке знаний</w:t>
            </w:r>
            <w:r w:rsidRPr="00E730B1">
              <w:rPr>
                <w:b/>
                <w:color w:val="000000" w:themeColor="text1"/>
              </w:rPr>
              <w:t xml:space="preserve"> </w:t>
            </w:r>
            <w:r w:rsidRPr="00E730B1">
              <w:rPr>
                <w:color w:val="000000" w:themeColor="text1"/>
              </w:rPr>
              <w:t>в комиссии Ростехнадзора.</w:t>
            </w:r>
          </w:p>
          <w:p w:rsidR="00F516C2" w:rsidRPr="00E730B1" w:rsidRDefault="00BE604B" w:rsidP="00F516C2">
            <w:pPr>
              <w:jc w:val="both"/>
              <w:rPr>
                <w:color w:val="000000" w:themeColor="text1"/>
              </w:rPr>
            </w:pPr>
            <w:r w:rsidRPr="00E730B1">
              <w:rPr>
                <w:color w:val="000000" w:themeColor="text1"/>
              </w:rPr>
              <w:t xml:space="preserve">Объём освоения дополнительной профессиональной образовательной программы:  </w:t>
            </w:r>
          </w:p>
          <w:p w:rsidR="00E61F2A" w:rsidRPr="00E730B1" w:rsidRDefault="000C3EA7" w:rsidP="00F516C2">
            <w:pPr>
              <w:jc w:val="both"/>
              <w:rPr>
                <w:color w:val="000000" w:themeColor="text1"/>
              </w:rPr>
            </w:pPr>
            <w:r w:rsidRPr="00E730B1">
              <w:rPr>
                <w:color w:val="000000" w:themeColor="text1"/>
              </w:rPr>
              <w:t>__</w:t>
            </w:r>
            <w:r w:rsidR="00BE604B" w:rsidRPr="00E730B1">
              <w:rPr>
                <w:color w:val="000000" w:themeColor="text1"/>
              </w:rPr>
              <w:t xml:space="preserve"> академических часа</w:t>
            </w:r>
            <w:r w:rsidRPr="00E730B1">
              <w:rPr>
                <w:color w:val="000000" w:themeColor="text1"/>
              </w:rPr>
              <w:t>(ов)</w:t>
            </w:r>
          </w:p>
          <w:p w:rsidR="000C3EA7" w:rsidRPr="00E730B1" w:rsidRDefault="000C3EA7" w:rsidP="00F516C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E61F2A" w:rsidRPr="00E730B1" w:rsidRDefault="00780A91" w:rsidP="00335B4E">
            <w:pPr>
              <w:jc w:val="center"/>
              <w:rPr>
                <w:color w:val="000000" w:themeColor="text1"/>
                <w:kern w:val="36"/>
              </w:rPr>
            </w:pPr>
            <w:r w:rsidRPr="00E730B1">
              <w:rPr>
                <w:color w:val="000000" w:themeColor="text1"/>
                <w:kern w:val="36"/>
              </w:rPr>
              <w:t>85.42.19.900</w:t>
            </w:r>
          </w:p>
          <w:p w:rsidR="005268EF" w:rsidRPr="00E730B1" w:rsidRDefault="005268EF" w:rsidP="00335B4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E61F2A" w:rsidRPr="00E730B1" w:rsidRDefault="00335B4E" w:rsidP="00335B4E">
            <w:pPr>
              <w:jc w:val="center"/>
              <w:rPr>
                <w:bCs/>
                <w:color w:val="000000" w:themeColor="text1"/>
              </w:rPr>
            </w:pPr>
            <w:r w:rsidRPr="00E730B1">
              <w:rPr>
                <w:bCs/>
                <w:color w:val="000000" w:themeColor="text1"/>
              </w:rPr>
              <w:t>чел.</w:t>
            </w:r>
          </w:p>
        </w:tc>
        <w:tc>
          <w:tcPr>
            <w:tcW w:w="1531" w:type="dxa"/>
          </w:tcPr>
          <w:p w:rsidR="00E61F2A" w:rsidRPr="00BE604B" w:rsidRDefault="00E61F2A" w:rsidP="00E61F2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E61F2A" w:rsidRPr="00D37150" w:rsidRDefault="005268EF" w:rsidP="005268E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531" w:type="dxa"/>
          </w:tcPr>
          <w:p w:rsidR="00E61F2A" w:rsidRPr="00BE604B" w:rsidRDefault="00E61F2A" w:rsidP="00E61F2A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37150" w:rsidRPr="00BE604B" w:rsidTr="00B012F7">
        <w:tc>
          <w:tcPr>
            <w:tcW w:w="3969" w:type="dxa"/>
            <w:gridSpan w:val="2"/>
          </w:tcPr>
          <w:p w:rsidR="00D37150" w:rsidRPr="00BE604B" w:rsidRDefault="00D37150" w:rsidP="00D37150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1418" w:type="dxa"/>
          </w:tcPr>
          <w:p w:rsidR="00D37150" w:rsidRPr="00BE604B" w:rsidRDefault="00D37150" w:rsidP="00E61F2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D37150" w:rsidRPr="00BE604B" w:rsidRDefault="00D37150" w:rsidP="00E61F2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31" w:type="dxa"/>
          </w:tcPr>
          <w:p w:rsidR="00D37150" w:rsidRPr="00BE604B" w:rsidRDefault="00D37150" w:rsidP="00E61F2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D37150" w:rsidRPr="00BE604B" w:rsidRDefault="00D37150" w:rsidP="00E61F2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31" w:type="dxa"/>
          </w:tcPr>
          <w:p w:rsidR="00D37150" w:rsidRPr="00BE604B" w:rsidRDefault="00D37150" w:rsidP="00E61F2A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E61F2A" w:rsidRPr="00F25E82" w:rsidRDefault="00E61F2A" w:rsidP="00E61F2A">
      <w:pPr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012F7" w:rsidRPr="00CC7231" w:rsidRDefault="004E79FF" w:rsidP="004E79FF">
      <w:pPr>
        <w:rPr>
          <w:rFonts w:ascii="Times New Roman" w:hAnsi="Times New Roman" w:cs="Times New Roman"/>
          <w:bCs/>
          <w:color w:val="000000" w:themeColor="text1"/>
        </w:rPr>
      </w:pPr>
      <w:r w:rsidRPr="00E730B1">
        <w:rPr>
          <w:rFonts w:ascii="Times New Roman" w:hAnsi="Times New Roman" w:cs="Times New Roman"/>
          <w:b/>
          <w:color w:val="000000" w:themeColor="text1"/>
        </w:rPr>
        <w:t>Всего:</w:t>
      </w:r>
      <w:r w:rsidRPr="00E730B1">
        <w:rPr>
          <w:rFonts w:ascii="Times New Roman" w:hAnsi="Times New Roman" w:cs="Times New Roman"/>
          <w:color w:val="000000" w:themeColor="text1"/>
        </w:rPr>
        <w:t xml:space="preserve"> за оказание </w:t>
      </w:r>
      <w:r w:rsidRPr="00E730B1">
        <w:rPr>
          <w:rFonts w:ascii="Times New Roman" w:eastAsia="Calibri" w:hAnsi="Times New Roman" w:cs="Times New Roman"/>
          <w:color w:val="000000" w:themeColor="text1"/>
        </w:rPr>
        <w:t xml:space="preserve">платных образовательных услуг </w:t>
      </w:r>
      <w:r w:rsidRPr="00E730B1">
        <w:rPr>
          <w:rFonts w:ascii="Times New Roman" w:hAnsi="Times New Roman" w:cs="Times New Roman"/>
          <w:color w:val="000000" w:themeColor="text1"/>
        </w:rPr>
        <w:t xml:space="preserve">по обучению </w:t>
      </w:r>
      <w:r w:rsidR="005268EF" w:rsidRPr="00E730B1">
        <w:rPr>
          <w:rFonts w:ascii="Times New Roman" w:hAnsi="Times New Roman" w:cs="Times New Roman"/>
          <w:color w:val="000000" w:themeColor="text1"/>
        </w:rPr>
        <w:t>2</w:t>
      </w:r>
      <w:r w:rsidRPr="00E730B1">
        <w:rPr>
          <w:rFonts w:ascii="Times New Roman" w:hAnsi="Times New Roman" w:cs="Times New Roman"/>
          <w:color w:val="000000" w:themeColor="text1"/>
        </w:rPr>
        <w:t xml:space="preserve"> (</w:t>
      </w:r>
      <w:r w:rsidR="005268EF" w:rsidRPr="00E730B1">
        <w:rPr>
          <w:rFonts w:ascii="Times New Roman" w:hAnsi="Times New Roman" w:cs="Times New Roman"/>
          <w:color w:val="000000" w:themeColor="text1"/>
        </w:rPr>
        <w:t>двух</w:t>
      </w:r>
      <w:r w:rsidRPr="00E730B1">
        <w:rPr>
          <w:rFonts w:ascii="Times New Roman" w:hAnsi="Times New Roman" w:cs="Times New Roman"/>
          <w:color w:val="000000" w:themeColor="text1"/>
        </w:rPr>
        <w:t xml:space="preserve">) Слушателей Заказчика </w:t>
      </w:r>
      <w:r w:rsidRPr="00E730B1">
        <w:rPr>
          <w:rFonts w:ascii="Times New Roman" w:hAnsi="Times New Roman" w:cs="Times New Roman"/>
          <w:bCs/>
          <w:color w:val="000000" w:themeColor="text1"/>
        </w:rPr>
        <w:t xml:space="preserve">по </w:t>
      </w:r>
      <w:r w:rsidR="00FB6C80" w:rsidRPr="00E730B1">
        <w:rPr>
          <w:rFonts w:ascii="Times New Roman" w:hAnsi="Times New Roman" w:cs="Times New Roman"/>
          <w:color w:val="000000" w:themeColor="text1"/>
        </w:rPr>
        <w:t>дополнительной профессиональной образовательной программе</w:t>
      </w:r>
      <w:r w:rsidR="00195970" w:rsidRPr="00E730B1">
        <w:rPr>
          <w:rFonts w:ascii="Times New Roman" w:hAnsi="Times New Roman" w:cs="Times New Roman"/>
          <w:color w:val="000000" w:themeColor="text1"/>
        </w:rPr>
        <w:t xml:space="preserve"> по направлению</w:t>
      </w:r>
      <w:r w:rsidR="00FB6C80" w:rsidRPr="00E730B1">
        <w:rPr>
          <w:rFonts w:ascii="Times New Roman" w:hAnsi="Times New Roman" w:cs="Times New Roman"/>
          <w:color w:val="000000" w:themeColor="text1"/>
        </w:rPr>
        <w:t xml:space="preserve">: </w:t>
      </w:r>
      <w:r w:rsidR="005268EF" w:rsidRPr="00E730B1">
        <w:rPr>
          <w:rFonts w:ascii="Times New Roman" w:eastAsia="Times New Roman" w:hAnsi="Times New Roman" w:cs="Times New Roman"/>
          <w:color w:val="000000" w:themeColor="text1"/>
          <w:lang w:eastAsia="ru-RU"/>
        </w:rPr>
        <w:t>Правила технической эксплуатации тепловых энергоустановок</w:t>
      </w:r>
      <w:r w:rsidR="00B012F7" w:rsidRPr="00E730B1">
        <w:rPr>
          <w:rFonts w:ascii="Times New Roman" w:hAnsi="Times New Roman" w:cs="Times New Roman"/>
          <w:color w:val="000000" w:themeColor="text1"/>
        </w:rPr>
        <w:t xml:space="preserve">, </w:t>
      </w:r>
      <w:r w:rsidRPr="00E730B1">
        <w:rPr>
          <w:rFonts w:ascii="Times New Roman" w:hAnsi="Times New Roman" w:cs="Times New Roman"/>
          <w:bCs/>
          <w:color w:val="000000" w:themeColor="text1"/>
        </w:rPr>
        <w:t>включая</w:t>
      </w:r>
      <w:r w:rsidRPr="004E79FF">
        <w:rPr>
          <w:rFonts w:ascii="Times New Roman" w:hAnsi="Times New Roman" w:cs="Times New Roman"/>
          <w:bCs/>
          <w:color w:val="000000" w:themeColor="text1"/>
        </w:rPr>
        <w:t xml:space="preserve"> подачу заяв</w:t>
      </w:r>
      <w:r w:rsidR="00B012F7">
        <w:rPr>
          <w:rFonts w:ascii="Times New Roman" w:hAnsi="Times New Roman" w:cs="Times New Roman"/>
          <w:bCs/>
          <w:color w:val="000000" w:themeColor="text1"/>
        </w:rPr>
        <w:t>о</w:t>
      </w:r>
      <w:r w:rsidRPr="004E79FF">
        <w:rPr>
          <w:rFonts w:ascii="Times New Roman" w:hAnsi="Times New Roman" w:cs="Times New Roman"/>
          <w:bCs/>
          <w:color w:val="000000" w:themeColor="text1"/>
        </w:rPr>
        <w:t xml:space="preserve">к в </w:t>
      </w:r>
      <w:r w:rsidR="00B012F7" w:rsidRPr="00BE604B">
        <w:rPr>
          <w:rFonts w:ascii="Times New Roman" w:hAnsi="Times New Roman" w:cs="Times New Roman"/>
        </w:rPr>
        <w:t>территориальную комиссию Ростехнадзора и сопровождение на проверке знаний</w:t>
      </w:r>
      <w:r w:rsidR="00B012F7" w:rsidRPr="00BE604B">
        <w:rPr>
          <w:rFonts w:ascii="Times New Roman" w:hAnsi="Times New Roman" w:cs="Times New Roman"/>
          <w:b/>
        </w:rPr>
        <w:t xml:space="preserve"> </w:t>
      </w:r>
      <w:r w:rsidR="00B012F7" w:rsidRPr="00BE604B">
        <w:rPr>
          <w:rFonts w:ascii="Times New Roman" w:hAnsi="Times New Roman" w:cs="Times New Roman"/>
        </w:rPr>
        <w:t>в комиссии Ростехнадзора</w:t>
      </w:r>
      <w:r w:rsidR="00CC7231">
        <w:rPr>
          <w:rFonts w:ascii="Times New Roman" w:hAnsi="Times New Roman" w:cs="Times New Roman"/>
        </w:rPr>
        <w:t xml:space="preserve"> </w:t>
      </w:r>
      <w:r w:rsidR="00CC7231" w:rsidRPr="00CC7231">
        <w:rPr>
          <w:rFonts w:ascii="Times New Roman" w:hAnsi="Times New Roman"/>
        </w:rPr>
        <w:t>(_________) рублей __ копеек,</w:t>
      </w:r>
      <w:r w:rsidR="00CC7231" w:rsidRPr="00CC7231">
        <w:rPr>
          <w:rFonts w:ascii="Times New Roman" w:hAnsi="Times New Roman"/>
          <w:bCs/>
        </w:rPr>
        <w:t xml:space="preserve"> </w:t>
      </w:r>
      <w:r w:rsidR="00CC7231" w:rsidRPr="00CC7231">
        <w:rPr>
          <w:rFonts w:ascii="Times New Roman" w:hAnsi="Times New Roman"/>
          <w:color w:val="000000" w:themeColor="text1"/>
        </w:rPr>
        <w:t>в т.ч. НДС _____</w:t>
      </w:r>
      <w:r w:rsidR="00CC7231" w:rsidRPr="00CC7231">
        <w:rPr>
          <w:rFonts w:ascii="Times New Roman" w:hAnsi="Times New Roman"/>
          <w:i/>
          <w:color w:val="000000" w:themeColor="text1"/>
        </w:rPr>
        <w:t xml:space="preserve"> </w:t>
      </w:r>
      <w:r w:rsidR="00CC7231" w:rsidRPr="00CC7231">
        <w:rPr>
          <w:rFonts w:ascii="Times New Roman" w:hAnsi="Times New Roman"/>
          <w:color w:val="000000" w:themeColor="text1"/>
        </w:rPr>
        <w:t xml:space="preserve">(сумма прописью) рублей ____ копеек </w:t>
      </w:r>
      <w:r w:rsidR="00CC7231" w:rsidRPr="00CC7231">
        <w:rPr>
          <w:rFonts w:ascii="Times New Roman" w:hAnsi="Times New Roman"/>
          <w:i/>
          <w:color w:val="000000" w:themeColor="text1"/>
        </w:rPr>
        <w:t>(</w:t>
      </w:r>
      <w:r w:rsidR="00CC7231" w:rsidRPr="005268EF">
        <w:rPr>
          <w:rFonts w:ascii="Times New Roman" w:hAnsi="Times New Roman"/>
          <w:i/>
          <w:color w:val="0000FF"/>
        </w:rPr>
        <w:t>или:</w:t>
      </w:r>
      <w:r w:rsidR="00CC7231" w:rsidRPr="00CC7231">
        <w:rPr>
          <w:rFonts w:ascii="Times New Roman" w:hAnsi="Times New Roman"/>
          <w:i/>
          <w:color w:val="000000" w:themeColor="text1"/>
        </w:rPr>
        <w:t xml:space="preserve"> </w:t>
      </w:r>
      <w:r w:rsidR="00CC7231" w:rsidRPr="00CC7231">
        <w:rPr>
          <w:rFonts w:ascii="Times New Roman" w:hAnsi="Times New Roman"/>
          <w:color w:val="000000" w:themeColor="text1"/>
        </w:rPr>
        <w:t xml:space="preserve">НДС не облагается в соответствии с п._____ ст._____ Налогового кодекса Российской Федерации – </w:t>
      </w:r>
      <w:r w:rsidR="00CC7231" w:rsidRPr="005268EF">
        <w:rPr>
          <w:rFonts w:ascii="Times New Roman" w:hAnsi="Times New Roman"/>
          <w:i/>
          <w:color w:val="0000FF"/>
        </w:rPr>
        <w:t>указать основание</w:t>
      </w:r>
      <w:r w:rsidR="00CC7231" w:rsidRPr="00CC7231">
        <w:rPr>
          <w:rFonts w:ascii="Times New Roman" w:hAnsi="Times New Roman"/>
          <w:i/>
          <w:color w:val="000000" w:themeColor="text1"/>
        </w:rPr>
        <w:t>)</w:t>
      </w:r>
      <w:r w:rsidR="00CC7231" w:rsidRPr="00CC7231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, исходя </w:t>
      </w:r>
      <w:r w:rsidR="00CC7231" w:rsidRPr="00CC7231">
        <w:rPr>
          <w:rFonts w:ascii="Times New Roman" w:eastAsia="Calibri" w:hAnsi="Times New Roman" w:cs="Times New Roman"/>
          <w:lang w:eastAsia="ru-RU"/>
        </w:rPr>
        <w:t xml:space="preserve">из цены за обучение 1 человека – </w:t>
      </w:r>
      <w:r w:rsidR="00CC7231" w:rsidRPr="00CC7231">
        <w:rPr>
          <w:rFonts w:ascii="Times New Roman" w:hAnsi="Times New Roman"/>
        </w:rPr>
        <w:t>(_________) рублей __ копеек,</w:t>
      </w:r>
      <w:r w:rsidR="00CC7231" w:rsidRPr="00CC7231">
        <w:rPr>
          <w:rFonts w:ascii="Times New Roman" w:hAnsi="Times New Roman"/>
          <w:bCs/>
        </w:rPr>
        <w:t xml:space="preserve"> </w:t>
      </w:r>
      <w:r w:rsidR="00CC7231" w:rsidRPr="00CC7231">
        <w:rPr>
          <w:rFonts w:ascii="Times New Roman" w:hAnsi="Times New Roman"/>
          <w:color w:val="000000" w:themeColor="text1"/>
        </w:rPr>
        <w:t>в т.ч. НДС _____</w:t>
      </w:r>
      <w:r w:rsidR="00CC7231" w:rsidRPr="00CC7231">
        <w:rPr>
          <w:rFonts w:ascii="Times New Roman" w:hAnsi="Times New Roman"/>
          <w:i/>
          <w:color w:val="000000" w:themeColor="text1"/>
        </w:rPr>
        <w:t xml:space="preserve"> </w:t>
      </w:r>
      <w:r w:rsidR="00CC7231" w:rsidRPr="00CC7231">
        <w:rPr>
          <w:rFonts w:ascii="Times New Roman" w:hAnsi="Times New Roman"/>
          <w:color w:val="000000" w:themeColor="text1"/>
        </w:rPr>
        <w:t xml:space="preserve">(сумма прописью) рублей ____ копеек </w:t>
      </w:r>
      <w:r w:rsidR="00CC7231" w:rsidRPr="00CC7231">
        <w:rPr>
          <w:rFonts w:ascii="Times New Roman" w:hAnsi="Times New Roman"/>
          <w:i/>
          <w:color w:val="000000" w:themeColor="text1"/>
        </w:rPr>
        <w:t>(</w:t>
      </w:r>
      <w:r w:rsidR="00CC7231" w:rsidRPr="005268EF">
        <w:rPr>
          <w:rFonts w:ascii="Times New Roman" w:hAnsi="Times New Roman"/>
          <w:i/>
          <w:color w:val="0000FF"/>
        </w:rPr>
        <w:t>или:</w:t>
      </w:r>
      <w:r w:rsidR="00CC7231" w:rsidRPr="00CC7231">
        <w:rPr>
          <w:rFonts w:ascii="Times New Roman" w:hAnsi="Times New Roman"/>
          <w:i/>
          <w:color w:val="000000" w:themeColor="text1"/>
        </w:rPr>
        <w:t xml:space="preserve"> </w:t>
      </w:r>
      <w:r w:rsidR="00CC7231" w:rsidRPr="00CC7231">
        <w:rPr>
          <w:rFonts w:ascii="Times New Roman" w:hAnsi="Times New Roman"/>
          <w:color w:val="000000" w:themeColor="text1"/>
        </w:rPr>
        <w:t>НДС не облагается)</w:t>
      </w:r>
      <w:r w:rsidR="00CC7231">
        <w:rPr>
          <w:rFonts w:ascii="Times New Roman" w:hAnsi="Times New Roman"/>
          <w:color w:val="000000" w:themeColor="text1"/>
        </w:rPr>
        <w:t>.</w:t>
      </w:r>
    </w:p>
    <w:p w:rsidR="00B012F7" w:rsidRDefault="005268EF" w:rsidP="004E79FF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:rsidR="004E5B3A" w:rsidRDefault="004E5B3A" w:rsidP="004E79FF">
      <w:pPr>
        <w:rPr>
          <w:rFonts w:ascii="Times New Roman" w:hAnsi="Times New Roman" w:cs="Times New Roman"/>
          <w:bCs/>
          <w:color w:val="000000" w:themeColor="text1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5"/>
        <w:gridCol w:w="5465"/>
      </w:tblGrid>
      <w:tr w:rsidR="004E5B3A" w:rsidRPr="00DE08E8" w:rsidTr="00172E9F">
        <w:tc>
          <w:tcPr>
            <w:tcW w:w="5494" w:type="dxa"/>
          </w:tcPr>
          <w:p w:rsidR="004E5B3A" w:rsidRPr="00DE08E8" w:rsidRDefault="004E5B3A" w:rsidP="00172E9F">
            <w:pPr>
              <w:pStyle w:val="aff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  <w:r w:rsidRPr="00DE08E8">
              <w:rPr>
                <w:rFonts w:ascii="Times New Roman" w:hAnsi="Times New Roman"/>
                <w:b/>
                <w:shd w:val="clear" w:color="auto" w:fill="FFFFFF"/>
              </w:rPr>
              <w:t>Заказчик:</w:t>
            </w:r>
          </w:p>
          <w:p w:rsidR="004E5B3A" w:rsidRPr="00DE08E8" w:rsidRDefault="004E5B3A" w:rsidP="00172E9F">
            <w:pPr>
              <w:pStyle w:val="aff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DE08E8">
              <w:rPr>
                <w:rFonts w:ascii="Times New Roman" w:hAnsi="Times New Roman"/>
                <w:b/>
                <w:shd w:val="clear" w:color="auto" w:fill="FFFFFF"/>
              </w:rPr>
              <w:t>ГМИРЛИ имени В.И. Даля</w:t>
            </w:r>
          </w:p>
          <w:p w:rsidR="004E5B3A" w:rsidRPr="00DE08E8" w:rsidRDefault="004E5B3A" w:rsidP="00172E9F"/>
          <w:p w:rsidR="004E5B3A" w:rsidRPr="00DE08E8" w:rsidRDefault="004E5B3A" w:rsidP="00172E9F"/>
          <w:p w:rsidR="004E5B3A" w:rsidRPr="00DE08E8" w:rsidRDefault="004E5B3A" w:rsidP="00172E9F">
            <w:r w:rsidRPr="00DE08E8">
              <w:t>Директор ___________________ Д.П. Бак</w:t>
            </w:r>
          </w:p>
          <w:p w:rsidR="004E5B3A" w:rsidRPr="00DE08E8" w:rsidRDefault="004E5B3A" w:rsidP="005268EF">
            <w:pPr>
              <w:rPr>
                <w:b/>
              </w:rPr>
            </w:pPr>
            <w:r w:rsidRPr="00DE08E8">
              <w:t xml:space="preserve">                 м.п.</w:t>
            </w:r>
          </w:p>
        </w:tc>
        <w:tc>
          <w:tcPr>
            <w:tcW w:w="5494" w:type="dxa"/>
          </w:tcPr>
          <w:p w:rsidR="004E5B3A" w:rsidRDefault="004E5B3A" w:rsidP="00172E9F">
            <w:pPr>
              <w:jc w:val="both"/>
              <w:rPr>
                <w:b/>
              </w:rPr>
            </w:pPr>
            <w:r w:rsidRPr="00DE08E8">
              <w:rPr>
                <w:b/>
              </w:rPr>
              <w:t>Исполнитель:</w:t>
            </w:r>
          </w:p>
          <w:p w:rsidR="00937989" w:rsidRDefault="00304AD1" w:rsidP="00172E9F">
            <w:pPr>
              <w:jc w:val="both"/>
              <w:rPr>
                <w:b/>
              </w:rPr>
            </w:pPr>
            <w:r>
              <w:rPr>
                <w:b/>
              </w:rPr>
              <w:t>___________________________</w:t>
            </w:r>
          </w:p>
          <w:p w:rsidR="00937989" w:rsidRDefault="00937989" w:rsidP="00172E9F">
            <w:pPr>
              <w:jc w:val="both"/>
              <w:rPr>
                <w:b/>
              </w:rPr>
            </w:pPr>
          </w:p>
          <w:p w:rsidR="00937989" w:rsidRDefault="00937989" w:rsidP="00172E9F">
            <w:pPr>
              <w:jc w:val="both"/>
              <w:rPr>
                <w:b/>
              </w:rPr>
            </w:pPr>
          </w:p>
          <w:p w:rsidR="00937989" w:rsidRDefault="00937989" w:rsidP="00172E9F">
            <w:pPr>
              <w:jc w:val="both"/>
              <w:rPr>
                <w:b/>
              </w:rPr>
            </w:pPr>
            <w:r>
              <w:rPr>
                <w:b/>
              </w:rPr>
              <w:t>_________________________/</w:t>
            </w:r>
          </w:p>
          <w:p w:rsidR="00937989" w:rsidRPr="00DE08E8" w:rsidRDefault="00937989" w:rsidP="0048180D">
            <w:pPr>
              <w:jc w:val="both"/>
              <w:rPr>
                <w:b/>
              </w:rPr>
            </w:pPr>
            <w:r w:rsidRPr="00937989">
              <w:t>м.п.</w:t>
            </w:r>
          </w:p>
        </w:tc>
      </w:tr>
    </w:tbl>
    <w:p w:rsidR="007425A8" w:rsidRDefault="007425A8" w:rsidP="004E79FF">
      <w:pPr>
        <w:rPr>
          <w:rFonts w:ascii="Times New Roman" w:hAnsi="Times New Roman" w:cs="Times New Roman"/>
          <w:bCs/>
          <w:color w:val="000000" w:themeColor="text1"/>
        </w:rPr>
      </w:pPr>
    </w:p>
    <w:p w:rsidR="007425A8" w:rsidRPr="00C139ED" w:rsidRDefault="007425A8" w:rsidP="007425A8">
      <w:pPr>
        <w:jc w:val="right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Приложение  № 3</w:t>
      </w:r>
    </w:p>
    <w:p w:rsidR="007425A8" w:rsidRPr="00C139ED" w:rsidRDefault="007425A8" w:rsidP="007425A8">
      <w:pPr>
        <w:jc w:val="right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к </w:t>
      </w:r>
      <w:r w:rsidRPr="00C139ED">
        <w:rPr>
          <w:rFonts w:ascii="Times New Roman" w:hAnsi="Times New Roman"/>
          <w:color w:val="000000" w:themeColor="text1"/>
          <w:sz w:val="24"/>
          <w:szCs w:val="24"/>
        </w:rPr>
        <w:t>Контракт</w:t>
      </w:r>
      <w:r w:rsidRPr="00C139ED">
        <w:rPr>
          <w:rFonts w:ascii="Times New Roman" w:hAnsi="Times New Roman" w:cs="Times New Roman"/>
          <w:sz w:val="24"/>
          <w:szCs w:val="24"/>
        </w:rPr>
        <w:t>у № _____________________</w:t>
      </w:r>
    </w:p>
    <w:p w:rsidR="007425A8" w:rsidRPr="00C139ED" w:rsidRDefault="007425A8" w:rsidP="007425A8">
      <w:pPr>
        <w:jc w:val="right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от «___» __________ 202</w:t>
      </w:r>
      <w:r w:rsidR="00643D9C">
        <w:rPr>
          <w:rFonts w:ascii="Times New Roman" w:hAnsi="Times New Roman" w:cs="Times New Roman"/>
          <w:sz w:val="24"/>
          <w:szCs w:val="24"/>
        </w:rPr>
        <w:t>6</w:t>
      </w:r>
      <w:r w:rsidRPr="00C139E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425A8" w:rsidRPr="00C139ED" w:rsidRDefault="007425A8" w:rsidP="007425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425A8" w:rsidRPr="00C139ED" w:rsidRDefault="007425A8" w:rsidP="007425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425A8" w:rsidRPr="00C139ED" w:rsidRDefault="007425A8" w:rsidP="007425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A4557" w:rsidRPr="00C139ED" w:rsidRDefault="00CA4557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9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Содержание дополнительной профессиональной образовательной программы / </w:t>
      </w:r>
    </w:p>
    <w:p w:rsidR="0030567B" w:rsidRPr="00C139ED" w:rsidRDefault="00CA4557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9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учебного плана программы</w:t>
      </w:r>
    </w:p>
    <w:p w:rsidR="00CA4557" w:rsidRPr="00C139ED" w:rsidRDefault="00CA4557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0567B" w:rsidRPr="00C139ED" w:rsidRDefault="0030567B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9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2D6C43" w:rsidRPr="00C139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</w:t>
      </w:r>
      <w:r w:rsidRPr="00C139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F52A9D" w:rsidRPr="00C139E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88205E" w:rsidRDefault="00194237" w:rsidP="007425A8">
      <w:pPr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205E">
        <w:rPr>
          <w:rFonts w:ascii="Times New Roman" w:hAnsi="Times New Roman" w:cs="Times New Roman"/>
          <w:i/>
          <w:sz w:val="24"/>
          <w:szCs w:val="24"/>
        </w:rPr>
        <w:t>(Заполняется при заключении Контракта)</w:t>
      </w: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2A17A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</w:pPr>
    </w:p>
    <w:p w:rsidR="00F52A9D" w:rsidRPr="00C139ED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6"/>
        <w:gridCol w:w="5464"/>
      </w:tblGrid>
      <w:tr w:rsidR="00F52A9D" w:rsidRPr="00F52A9D" w:rsidTr="00534551">
        <w:tc>
          <w:tcPr>
            <w:tcW w:w="5494" w:type="dxa"/>
          </w:tcPr>
          <w:p w:rsidR="00F52A9D" w:rsidRPr="00C139ED" w:rsidRDefault="00F52A9D" w:rsidP="00534551">
            <w:pPr>
              <w:pStyle w:val="aff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sz w:val="24"/>
                <w:szCs w:val="24"/>
              </w:rPr>
            </w:pPr>
            <w:r w:rsidRPr="00C13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Заказчик:</w:t>
            </w:r>
          </w:p>
          <w:p w:rsidR="00F52A9D" w:rsidRPr="00C139ED" w:rsidRDefault="00F52A9D" w:rsidP="00534551">
            <w:pPr>
              <w:pStyle w:val="aff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4"/>
                <w:szCs w:val="24"/>
              </w:rPr>
            </w:pPr>
            <w:r w:rsidRPr="00C13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ГМИРЛИ имени В.И. Даля</w:t>
            </w:r>
          </w:p>
          <w:p w:rsidR="00F52A9D" w:rsidRPr="00C139ED" w:rsidRDefault="00F52A9D" w:rsidP="00534551">
            <w:pPr>
              <w:rPr>
                <w:sz w:val="24"/>
                <w:szCs w:val="24"/>
              </w:rPr>
            </w:pPr>
          </w:p>
          <w:p w:rsidR="00F52A9D" w:rsidRPr="00C139ED" w:rsidRDefault="00F52A9D" w:rsidP="00534551">
            <w:pPr>
              <w:rPr>
                <w:sz w:val="24"/>
                <w:szCs w:val="24"/>
              </w:rPr>
            </w:pPr>
          </w:p>
          <w:p w:rsidR="00F52A9D" w:rsidRPr="00C139ED" w:rsidRDefault="00F52A9D" w:rsidP="00534551">
            <w:pPr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Директор ___________________ Д.П. Бак</w:t>
            </w:r>
          </w:p>
          <w:p w:rsidR="00F52A9D" w:rsidRPr="00C139ED" w:rsidRDefault="00F52A9D" w:rsidP="00534551">
            <w:pPr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 xml:space="preserve">                 м.п.</w:t>
            </w:r>
          </w:p>
          <w:p w:rsidR="00F52A9D" w:rsidRPr="00C139ED" w:rsidRDefault="00F52A9D" w:rsidP="0053455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94" w:type="dxa"/>
          </w:tcPr>
          <w:p w:rsidR="00F52A9D" w:rsidRDefault="00F52A9D" w:rsidP="00534551">
            <w:pPr>
              <w:jc w:val="both"/>
              <w:rPr>
                <w:b/>
                <w:sz w:val="24"/>
                <w:szCs w:val="24"/>
              </w:rPr>
            </w:pPr>
            <w:r w:rsidRPr="00C139ED">
              <w:rPr>
                <w:b/>
                <w:sz w:val="24"/>
                <w:szCs w:val="24"/>
              </w:rPr>
              <w:t>Исполнитель:</w:t>
            </w:r>
          </w:p>
          <w:p w:rsidR="00304AD1" w:rsidRDefault="00304AD1" w:rsidP="0053455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:rsidR="00304AD1" w:rsidRDefault="00304AD1" w:rsidP="00534551">
            <w:pPr>
              <w:jc w:val="both"/>
              <w:rPr>
                <w:b/>
                <w:sz w:val="24"/>
                <w:szCs w:val="24"/>
              </w:rPr>
            </w:pPr>
          </w:p>
          <w:p w:rsidR="00304AD1" w:rsidRDefault="00304AD1" w:rsidP="00534551">
            <w:pPr>
              <w:jc w:val="both"/>
              <w:rPr>
                <w:b/>
                <w:sz w:val="24"/>
                <w:szCs w:val="24"/>
              </w:rPr>
            </w:pPr>
          </w:p>
          <w:p w:rsidR="00304AD1" w:rsidRDefault="00304AD1" w:rsidP="0053455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________________________/</w:t>
            </w:r>
          </w:p>
          <w:p w:rsidR="00304AD1" w:rsidRPr="00304AD1" w:rsidRDefault="00304AD1" w:rsidP="00534551">
            <w:pPr>
              <w:jc w:val="both"/>
              <w:rPr>
                <w:sz w:val="24"/>
                <w:szCs w:val="24"/>
              </w:rPr>
            </w:pPr>
            <w:r w:rsidRPr="00304AD1">
              <w:rPr>
                <w:sz w:val="24"/>
                <w:szCs w:val="24"/>
              </w:rPr>
              <w:t>м.п.</w:t>
            </w:r>
          </w:p>
        </w:tc>
      </w:tr>
    </w:tbl>
    <w:p w:rsidR="00F52A9D" w:rsidRPr="0030567B" w:rsidRDefault="00F52A9D" w:rsidP="007425A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F52A9D" w:rsidRPr="0030567B" w:rsidSect="00E41034">
      <w:pgSz w:w="11900" w:h="16838"/>
      <w:pgMar w:top="993" w:right="286" w:bottom="709" w:left="700" w:header="0" w:footer="0" w:gutter="0"/>
      <w:cols w:space="720" w:equalWidth="0">
        <w:col w:w="10920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F3E" w:rsidRDefault="00BD3F3E">
      <w:r>
        <w:separator/>
      </w:r>
    </w:p>
  </w:endnote>
  <w:endnote w:type="continuationSeparator" w:id="0">
    <w:p w:rsidR="00BD3F3E" w:rsidRDefault="00BD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F3E" w:rsidRDefault="00BD3F3E">
      <w:r>
        <w:separator/>
      </w:r>
    </w:p>
  </w:footnote>
  <w:footnote w:type="continuationSeparator" w:id="0">
    <w:p w:rsidR="00BD3F3E" w:rsidRDefault="00BD3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91C"/>
    <w:multiLevelType w:val="hybridMultilevel"/>
    <w:tmpl w:val="72E66FE8"/>
    <w:lvl w:ilvl="0" w:tplc="B9A683E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E74AAB24">
      <w:numFmt w:val="decimal"/>
      <w:lvlText w:val=""/>
      <w:lvlJc w:val="left"/>
    </w:lvl>
    <w:lvl w:ilvl="2" w:tplc="04186B6E">
      <w:numFmt w:val="decimal"/>
      <w:lvlText w:val=""/>
      <w:lvlJc w:val="left"/>
    </w:lvl>
    <w:lvl w:ilvl="3" w:tplc="F55EC0EA">
      <w:numFmt w:val="decimal"/>
      <w:lvlText w:val=""/>
      <w:lvlJc w:val="left"/>
    </w:lvl>
    <w:lvl w:ilvl="4" w:tplc="576C35B6">
      <w:numFmt w:val="decimal"/>
      <w:lvlText w:val=""/>
      <w:lvlJc w:val="left"/>
    </w:lvl>
    <w:lvl w:ilvl="5" w:tplc="049641EE">
      <w:numFmt w:val="decimal"/>
      <w:lvlText w:val=""/>
      <w:lvlJc w:val="left"/>
    </w:lvl>
    <w:lvl w:ilvl="6" w:tplc="A2D2C4C8">
      <w:numFmt w:val="decimal"/>
      <w:lvlText w:val=""/>
      <w:lvlJc w:val="left"/>
    </w:lvl>
    <w:lvl w:ilvl="7" w:tplc="C83639C0">
      <w:numFmt w:val="decimal"/>
      <w:lvlText w:val=""/>
      <w:lvlJc w:val="left"/>
    </w:lvl>
    <w:lvl w:ilvl="8" w:tplc="D2022508">
      <w:numFmt w:val="decimal"/>
      <w:lvlText w:val=""/>
      <w:lvlJc w:val="left"/>
    </w:lvl>
  </w:abstractNum>
  <w:abstractNum w:abstractNumId="1" w15:restartNumberingAfterBreak="0">
    <w:nsid w:val="00004D06"/>
    <w:multiLevelType w:val="hybridMultilevel"/>
    <w:tmpl w:val="9F3AEAD0"/>
    <w:lvl w:ilvl="0" w:tplc="59940808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D8E0A228">
      <w:numFmt w:val="decimal"/>
      <w:lvlText w:val=""/>
      <w:lvlJc w:val="left"/>
    </w:lvl>
    <w:lvl w:ilvl="2" w:tplc="522008F2">
      <w:numFmt w:val="decimal"/>
      <w:lvlText w:val=""/>
      <w:lvlJc w:val="left"/>
    </w:lvl>
    <w:lvl w:ilvl="3" w:tplc="90F825BE">
      <w:numFmt w:val="decimal"/>
      <w:lvlText w:val=""/>
      <w:lvlJc w:val="left"/>
    </w:lvl>
    <w:lvl w:ilvl="4" w:tplc="58A4F2D8">
      <w:numFmt w:val="decimal"/>
      <w:lvlText w:val=""/>
      <w:lvlJc w:val="left"/>
    </w:lvl>
    <w:lvl w:ilvl="5" w:tplc="EA7A1006">
      <w:numFmt w:val="decimal"/>
      <w:lvlText w:val=""/>
      <w:lvlJc w:val="left"/>
    </w:lvl>
    <w:lvl w:ilvl="6" w:tplc="0DB06940">
      <w:numFmt w:val="decimal"/>
      <w:lvlText w:val=""/>
      <w:lvlJc w:val="left"/>
    </w:lvl>
    <w:lvl w:ilvl="7" w:tplc="4BE4ED5A">
      <w:numFmt w:val="decimal"/>
      <w:lvlText w:val=""/>
      <w:lvlJc w:val="left"/>
    </w:lvl>
    <w:lvl w:ilvl="8" w:tplc="3E046CF0">
      <w:numFmt w:val="decimal"/>
      <w:lvlText w:val=""/>
      <w:lvlJc w:val="left"/>
    </w:lvl>
  </w:abstractNum>
  <w:abstractNum w:abstractNumId="2" w15:restartNumberingAfterBreak="0">
    <w:nsid w:val="0CD85DC5"/>
    <w:multiLevelType w:val="multilevel"/>
    <w:tmpl w:val="07AEEDD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>
      <w:start w:val="3"/>
      <w:numFmt w:val="decimal"/>
      <w:suff w:val="space"/>
      <w:lvlText w:val="2.%2."/>
      <w:lvlJc w:val="left"/>
      <w:pPr>
        <w:ind w:left="644" w:hanging="360"/>
      </w:pPr>
      <w:rPr>
        <w:rFonts w:eastAsia="Calibri" w:hint="default"/>
        <w:sz w:val="24"/>
      </w:rPr>
    </w:lvl>
    <w:lvl w:ilvl="2">
      <w:start w:val="1"/>
      <w:numFmt w:val="decimal"/>
      <w:lvlText w:val="2.1.%3."/>
      <w:lvlJc w:val="left"/>
      <w:pPr>
        <w:ind w:left="720" w:hanging="720"/>
      </w:pPr>
      <w:rPr>
        <w:rFonts w:eastAsia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sz w:val="22"/>
      </w:rPr>
    </w:lvl>
  </w:abstractNum>
  <w:abstractNum w:abstractNumId="3" w15:restartNumberingAfterBreak="0">
    <w:nsid w:val="180A7C19"/>
    <w:multiLevelType w:val="hybridMultilevel"/>
    <w:tmpl w:val="4906F222"/>
    <w:lvl w:ilvl="0" w:tplc="98545B58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B808A73A">
      <w:start w:val="1"/>
      <w:numFmt w:val="decimal"/>
      <w:lvlText w:val=""/>
      <w:lvlJc w:val="left"/>
    </w:lvl>
    <w:lvl w:ilvl="2" w:tplc="D9B46A98">
      <w:start w:val="1"/>
      <w:numFmt w:val="decimal"/>
      <w:lvlText w:val=""/>
      <w:lvlJc w:val="left"/>
    </w:lvl>
    <w:lvl w:ilvl="3" w:tplc="CA56BFD4">
      <w:start w:val="1"/>
      <w:numFmt w:val="decimal"/>
      <w:lvlText w:val=""/>
      <w:lvlJc w:val="left"/>
    </w:lvl>
    <w:lvl w:ilvl="4" w:tplc="D6306F52">
      <w:start w:val="1"/>
      <w:numFmt w:val="decimal"/>
      <w:lvlText w:val=""/>
      <w:lvlJc w:val="left"/>
    </w:lvl>
    <w:lvl w:ilvl="5" w:tplc="3CD65194">
      <w:start w:val="1"/>
      <w:numFmt w:val="decimal"/>
      <w:lvlText w:val=""/>
      <w:lvlJc w:val="left"/>
    </w:lvl>
    <w:lvl w:ilvl="6" w:tplc="1DB4EDC2">
      <w:start w:val="1"/>
      <w:numFmt w:val="decimal"/>
      <w:lvlText w:val=""/>
      <w:lvlJc w:val="left"/>
    </w:lvl>
    <w:lvl w:ilvl="7" w:tplc="AE56BCAA">
      <w:start w:val="1"/>
      <w:numFmt w:val="decimal"/>
      <w:lvlText w:val=""/>
      <w:lvlJc w:val="left"/>
    </w:lvl>
    <w:lvl w:ilvl="8" w:tplc="35649730">
      <w:start w:val="1"/>
      <w:numFmt w:val="decimal"/>
      <w:lvlText w:val=""/>
      <w:lvlJc w:val="left"/>
    </w:lvl>
  </w:abstractNum>
  <w:abstractNum w:abstractNumId="4" w15:restartNumberingAfterBreak="0">
    <w:nsid w:val="1C4C55A2"/>
    <w:multiLevelType w:val="multilevel"/>
    <w:tmpl w:val="32AA27B8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suff w:val="space"/>
      <w:lvlText w:val="%1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2812FF"/>
    <w:multiLevelType w:val="multilevel"/>
    <w:tmpl w:val="429E335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>
      <w:start w:val="1"/>
      <w:numFmt w:val="decimal"/>
      <w:suff w:val="space"/>
      <w:lvlText w:val="4.%2"/>
      <w:lvlJc w:val="center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2.1.%3."/>
      <w:lvlJc w:val="left"/>
      <w:pPr>
        <w:ind w:left="720" w:hanging="720"/>
      </w:pPr>
      <w:rPr>
        <w:rFonts w:eastAsia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sz w:val="22"/>
      </w:rPr>
    </w:lvl>
  </w:abstractNum>
  <w:abstractNum w:abstractNumId="6" w15:restartNumberingAfterBreak="0">
    <w:nsid w:val="28587512"/>
    <w:multiLevelType w:val="multilevel"/>
    <w:tmpl w:val="2182C2E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>
      <w:start w:val="1"/>
      <w:numFmt w:val="decimal"/>
      <w:suff w:val="space"/>
      <w:lvlText w:val="5.%2"/>
      <w:lvlJc w:val="center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2.1.%3."/>
      <w:lvlJc w:val="left"/>
      <w:pPr>
        <w:ind w:left="720" w:hanging="720"/>
      </w:pPr>
      <w:rPr>
        <w:rFonts w:eastAsia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sz w:val="22"/>
      </w:rPr>
    </w:lvl>
  </w:abstractNum>
  <w:abstractNum w:abstractNumId="7" w15:restartNumberingAfterBreak="0">
    <w:nsid w:val="2A9849BA"/>
    <w:multiLevelType w:val="multilevel"/>
    <w:tmpl w:val="F7703D4E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>
      <w:start w:val="1"/>
      <w:numFmt w:val="decimal"/>
      <w:suff w:val="space"/>
      <w:lvlText w:val="6.%2"/>
      <w:lvlJc w:val="center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2.1.%3."/>
      <w:lvlJc w:val="left"/>
      <w:pPr>
        <w:ind w:left="720" w:hanging="720"/>
      </w:pPr>
      <w:rPr>
        <w:rFonts w:eastAsia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sz w:val="22"/>
      </w:rPr>
    </w:lvl>
  </w:abstractNum>
  <w:abstractNum w:abstractNumId="8" w15:restartNumberingAfterBreak="0">
    <w:nsid w:val="2BD96135"/>
    <w:multiLevelType w:val="hybridMultilevel"/>
    <w:tmpl w:val="FB766EBE"/>
    <w:lvl w:ilvl="0" w:tplc="E74C0DA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C40CBC8E">
      <w:start w:val="1"/>
      <w:numFmt w:val="decimal"/>
      <w:lvlText w:val=""/>
      <w:lvlJc w:val="left"/>
    </w:lvl>
    <w:lvl w:ilvl="2" w:tplc="25404D46">
      <w:start w:val="1"/>
      <w:numFmt w:val="decimal"/>
      <w:lvlText w:val=""/>
      <w:lvlJc w:val="left"/>
    </w:lvl>
    <w:lvl w:ilvl="3" w:tplc="C84CC50E">
      <w:start w:val="1"/>
      <w:numFmt w:val="decimal"/>
      <w:lvlText w:val=""/>
      <w:lvlJc w:val="left"/>
    </w:lvl>
    <w:lvl w:ilvl="4" w:tplc="2AAA2220">
      <w:start w:val="1"/>
      <w:numFmt w:val="decimal"/>
      <w:lvlText w:val=""/>
      <w:lvlJc w:val="left"/>
    </w:lvl>
    <w:lvl w:ilvl="5" w:tplc="9DFC3FE2">
      <w:start w:val="1"/>
      <w:numFmt w:val="decimal"/>
      <w:lvlText w:val=""/>
      <w:lvlJc w:val="left"/>
    </w:lvl>
    <w:lvl w:ilvl="6" w:tplc="493622A2">
      <w:start w:val="1"/>
      <w:numFmt w:val="decimal"/>
      <w:lvlText w:val=""/>
      <w:lvlJc w:val="left"/>
    </w:lvl>
    <w:lvl w:ilvl="7" w:tplc="13BC6930">
      <w:start w:val="1"/>
      <w:numFmt w:val="decimal"/>
      <w:lvlText w:val=""/>
      <w:lvlJc w:val="left"/>
    </w:lvl>
    <w:lvl w:ilvl="8" w:tplc="E51299DA">
      <w:start w:val="1"/>
      <w:numFmt w:val="decimal"/>
      <w:lvlText w:val=""/>
      <w:lvlJc w:val="left"/>
    </w:lvl>
  </w:abstractNum>
  <w:abstractNum w:abstractNumId="9" w15:restartNumberingAfterBreak="0">
    <w:nsid w:val="3B30542B"/>
    <w:multiLevelType w:val="multilevel"/>
    <w:tmpl w:val="30CA2B5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>
      <w:start w:val="1"/>
      <w:numFmt w:val="decimal"/>
      <w:suff w:val="space"/>
      <w:lvlText w:val="2.%2."/>
      <w:lvlJc w:val="left"/>
      <w:pPr>
        <w:ind w:left="644" w:hanging="360"/>
      </w:pPr>
      <w:rPr>
        <w:rFonts w:eastAsia="Calibri" w:hint="default"/>
        <w:sz w:val="22"/>
      </w:rPr>
    </w:lvl>
    <w:lvl w:ilvl="2">
      <w:start w:val="1"/>
      <w:numFmt w:val="decimal"/>
      <w:lvlText w:val="2.1.%3."/>
      <w:lvlJc w:val="left"/>
      <w:pPr>
        <w:ind w:left="720" w:hanging="720"/>
      </w:pPr>
      <w:rPr>
        <w:rFonts w:eastAsia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sz w:val="22"/>
      </w:rPr>
    </w:lvl>
  </w:abstractNum>
  <w:abstractNum w:abstractNumId="10" w15:restartNumberingAfterBreak="0">
    <w:nsid w:val="459E0A9C"/>
    <w:multiLevelType w:val="hybridMultilevel"/>
    <w:tmpl w:val="66289902"/>
    <w:lvl w:ilvl="0" w:tplc="5D20305A">
      <w:start w:val="1"/>
      <w:numFmt w:val="upperRoman"/>
      <w:pStyle w:val="I"/>
      <w:suff w:val="space"/>
      <w:lvlText w:val="%1."/>
      <w:lvlJc w:val="right"/>
      <w:pPr>
        <w:ind w:left="1429" w:hanging="360"/>
      </w:pPr>
      <w:rPr>
        <w:rFonts w:hint="default"/>
      </w:rPr>
    </w:lvl>
    <w:lvl w:ilvl="1" w:tplc="5C327C48">
      <w:start w:val="1"/>
      <w:numFmt w:val="lowerLetter"/>
      <w:lvlText w:val="%2."/>
      <w:lvlJc w:val="left"/>
      <w:pPr>
        <w:ind w:left="2149" w:hanging="360"/>
      </w:pPr>
    </w:lvl>
    <w:lvl w:ilvl="2" w:tplc="78107082">
      <w:start w:val="1"/>
      <w:numFmt w:val="lowerRoman"/>
      <w:lvlText w:val="%3."/>
      <w:lvlJc w:val="right"/>
      <w:pPr>
        <w:ind w:left="2869" w:hanging="180"/>
      </w:pPr>
    </w:lvl>
    <w:lvl w:ilvl="3" w:tplc="9A2024DC">
      <w:start w:val="1"/>
      <w:numFmt w:val="decimal"/>
      <w:lvlText w:val="%4."/>
      <w:lvlJc w:val="left"/>
      <w:pPr>
        <w:ind w:left="3589" w:hanging="360"/>
      </w:pPr>
    </w:lvl>
    <w:lvl w:ilvl="4" w:tplc="7D361FF4">
      <w:start w:val="1"/>
      <w:numFmt w:val="lowerLetter"/>
      <w:lvlText w:val="%5."/>
      <w:lvlJc w:val="left"/>
      <w:pPr>
        <w:ind w:left="4309" w:hanging="360"/>
      </w:pPr>
    </w:lvl>
    <w:lvl w:ilvl="5" w:tplc="5E823166">
      <w:start w:val="1"/>
      <w:numFmt w:val="lowerRoman"/>
      <w:lvlText w:val="%6."/>
      <w:lvlJc w:val="right"/>
      <w:pPr>
        <w:ind w:left="5029" w:hanging="180"/>
      </w:pPr>
    </w:lvl>
    <w:lvl w:ilvl="6" w:tplc="62360D70">
      <w:start w:val="1"/>
      <w:numFmt w:val="decimal"/>
      <w:lvlText w:val="%7."/>
      <w:lvlJc w:val="left"/>
      <w:pPr>
        <w:ind w:left="5749" w:hanging="360"/>
      </w:pPr>
    </w:lvl>
    <w:lvl w:ilvl="7" w:tplc="F3965A58">
      <w:start w:val="1"/>
      <w:numFmt w:val="lowerLetter"/>
      <w:lvlText w:val="%8."/>
      <w:lvlJc w:val="left"/>
      <w:pPr>
        <w:ind w:left="6469" w:hanging="360"/>
      </w:pPr>
    </w:lvl>
    <w:lvl w:ilvl="8" w:tplc="5B10C99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5AA5E86"/>
    <w:multiLevelType w:val="multilevel"/>
    <w:tmpl w:val="23EED1B4"/>
    <w:lvl w:ilvl="0">
      <w:start w:val="1"/>
      <w:numFmt w:val="decimal"/>
      <w:lvlText w:val="%1."/>
      <w:lvlJc w:val="left"/>
      <w:pPr>
        <w:ind w:left="1701" w:hanging="675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222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6" w:hanging="2160"/>
      </w:pPr>
      <w:rPr>
        <w:rFonts w:hint="default"/>
      </w:rPr>
    </w:lvl>
  </w:abstractNum>
  <w:abstractNum w:abstractNumId="12" w15:restartNumberingAfterBreak="0">
    <w:nsid w:val="493249E2"/>
    <w:multiLevelType w:val="multilevel"/>
    <w:tmpl w:val="5F7EF10E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>
      <w:start w:val="1"/>
      <w:numFmt w:val="decimal"/>
      <w:suff w:val="space"/>
      <w:lvlText w:val="7.%2"/>
      <w:lvlJc w:val="center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2.1.%3."/>
      <w:lvlJc w:val="left"/>
      <w:pPr>
        <w:ind w:left="720" w:hanging="720"/>
      </w:pPr>
      <w:rPr>
        <w:rFonts w:eastAsia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sz w:val="22"/>
      </w:rPr>
    </w:lvl>
  </w:abstractNum>
  <w:abstractNum w:abstractNumId="13" w15:restartNumberingAfterBreak="0">
    <w:nsid w:val="4EC94AD3"/>
    <w:multiLevelType w:val="hybridMultilevel"/>
    <w:tmpl w:val="85243C3C"/>
    <w:lvl w:ilvl="0" w:tplc="58C6240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6BC8471E">
      <w:start w:val="1"/>
      <w:numFmt w:val="decimal"/>
      <w:lvlText w:val=""/>
      <w:lvlJc w:val="left"/>
    </w:lvl>
    <w:lvl w:ilvl="2" w:tplc="B142D056">
      <w:start w:val="1"/>
      <w:numFmt w:val="decimal"/>
      <w:lvlText w:val=""/>
      <w:lvlJc w:val="left"/>
    </w:lvl>
    <w:lvl w:ilvl="3" w:tplc="FD4E306A">
      <w:start w:val="1"/>
      <w:numFmt w:val="decimal"/>
      <w:lvlText w:val=""/>
      <w:lvlJc w:val="left"/>
    </w:lvl>
    <w:lvl w:ilvl="4" w:tplc="E190F738">
      <w:start w:val="1"/>
      <w:numFmt w:val="decimal"/>
      <w:lvlText w:val=""/>
      <w:lvlJc w:val="left"/>
    </w:lvl>
    <w:lvl w:ilvl="5" w:tplc="C1FEDC66">
      <w:start w:val="1"/>
      <w:numFmt w:val="decimal"/>
      <w:lvlText w:val=""/>
      <w:lvlJc w:val="left"/>
    </w:lvl>
    <w:lvl w:ilvl="6" w:tplc="B11873BE">
      <w:start w:val="1"/>
      <w:numFmt w:val="decimal"/>
      <w:lvlText w:val=""/>
      <w:lvlJc w:val="left"/>
    </w:lvl>
    <w:lvl w:ilvl="7" w:tplc="A8067BA8">
      <w:start w:val="1"/>
      <w:numFmt w:val="decimal"/>
      <w:lvlText w:val=""/>
      <w:lvlJc w:val="left"/>
    </w:lvl>
    <w:lvl w:ilvl="8" w:tplc="78F239C8">
      <w:start w:val="1"/>
      <w:numFmt w:val="decimal"/>
      <w:lvlText w:val=""/>
      <w:lvlJc w:val="left"/>
    </w:lvl>
  </w:abstractNum>
  <w:abstractNum w:abstractNumId="14" w15:restartNumberingAfterBreak="0">
    <w:nsid w:val="4F721959"/>
    <w:multiLevelType w:val="hybridMultilevel"/>
    <w:tmpl w:val="38B85A12"/>
    <w:lvl w:ilvl="0" w:tplc="E7961A7E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A14C4FCE">
      <w:start w:val="1"/>
      <w:numFmt w:val="decimal"/>
      <w:lvlText w:val=""/>
      <w:lvlJc w:val="left"/>
    </w:lvl>
    <w:lvl w:ilvl="2" w:tplc="2B3E66FA">
      <w:start w:val="1"/>
      <w:numFmt w:val="decimal"/>
      <w:lvlText w:val=""/>
      <w:lvlJc w:val="left"/>
    </w:lvl>
    <w:lvl w:ilvl="3" w:tplc="11B4AAC4">
      <w:start w:val="1"/>
      <w:numFmt w:val="decimal"/>
      <w:lvlText w:val=""/>
      <w:lvlJc w:val="left"/>
    </w:lvl>
    <w:lvl w:ilvl="4" w:tplc="CA129060">
      <w:start w:val="1"/>
      <w:numFmt w:val="decimal"/>
      <w:lvlText w:val=""/>
      <w:lvlJc w:val="left"/>
    </w:lvl>
    <w:lvl w:ilvl="5" w:tplc="2FC64E18">
      <w:start w:val="1"/>
      <w:numFmt w:val="decimal"/>
      <w:lvlText w:val=""/>
      <w:lvlJc w:val="left"/>
    </w:lvl>
    <w:lvl w:ilvl="6" w:tplc="7C4046A0">
      <w:start w:val="1"/>
      <w:numFmt w:val="decimal"/>
      <w:lvlText w:val=""/>
      <w:lvlJc w:val="left"/>
    </w:lvl>
    <w:lvl w:ilvl="7" w:tplc="DAE8A924">
      <w:start w:val="1"/>
      <w:numFmt w:val="decimal"/>
      <w:lvlText w:val=""/>
      <w:lvlJc w:val="left"/>
    </w:lvl>
    <w:lvl w:ilvl="8" w:tplc="4CF269D0">
      <w:start w:val="1"/>
      <w:numFmt w:val="decimal"/>
      <w:lvlText w:val=""/>
      <w:lvlJc w:val="left"/>
    </w:lvl>
  </w:abstractNum>
  <w:abstractNum w:abstractNumId="15" w15:restartNumberingAfterBreak="0">
    <w:nsid w:val="5A42717D"/>
    <w:multiLevelType w:val="hybridMultilevel"/>
    <w:tmpl w:val="1B04AF88"/>
    <w:lvl w:ilvl="0" w:tplc="A69AD0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DA69360">
      <w:start w:val="1"/>
      <w:numFmt w:val="decimal"/>
      <w:lvlText w:val=""/>
      <w:lvlJc w:val="left"/>
    </w:lvl>
    <w:lvl w:ilvl="2" w:tplc="682CDC80">
      <w:start w:val="1"/>
      <w:numFmt w:val="decimal"/>
      <w:lvlText w:val=""/>
      <w:lvlJc w:val="left"/>
    </w:lvl>
    <w:lvl w:ilvl="3" w:tplc="97E47492">
      <w:start w:val="1"/>
      <w:numFmt w:val="decimal"/>
      <w:lvlText w:val=""/>
      <w:lvlJc w:val="left"/>
    </w:lvl>
    <w:lvl w:ilvl="4" w:tplc="7EC6118A">
      <w:start w:val="1"/>
      <w:numFmt w:val="decimal"/>
      <w:lvlText w:val=""/>
      <w:lvlJc w:val="left"/>
    </w:lvl>
    <w:lvl w:ilvl="5" w:tplc="44DCFF88">
      <w:start w:val="1"/>
      <w:numFmt w:val="decimal"/>
      <w:lvlText w:val=""/>
      <w:lvlJc w:val="left"/>
    </w:lvl>
    <w:lvl w:ilvl="6" w:tplc="BCB02340">
      <w:start w:val="1"/>
      <w:numFmt w:val="decimal"/>
      <w:lvlText w:val=""/>
      <w:lvlJc w:val="left"/>
    </w:lvl>
    <w:lvl w:ilvl="7" w:tplc="BEB83BA4">
      <w:start w:val="1"/>
      <w:numFmt w:val="decimal"/>
      <w:lvlText w:val=""/>
      <w:lvlJc w:val="left"/>
    </w:lvl>
    <w:lvl w:ilvl="8" w:tplc="7C509122">
      <w:start w:val="1"/>
      <w:numFmt w:val="decimal"/>
      <w:lvlText w:val=""/>
      <w:lvlJc w:val="left"/>
    </w:lvl>
  </w:abstractNum>
  <w:abstractNum w:abstractNumId="16" w15:restartNumberingAfterBreak="0">
    <w:nsid w:val="617E7193"/>
    <w:multiLevelType w:val="multilevel"/>
    <w:tmpl w:val="5232D4DC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suff w:val="space"/>
      <w:lvlText w:val="%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372EF9"/>
    <w:multiLevelType w:val="hybridMultilevel"/>
    <w:tmpl w:val="CCDEDDCA"/>
    <w:lvl w:ilvl="0" w:tplc="F11AFA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6981C8D"/>
    <w:multiLevelType w:val="hybridMultilevel"/>
    <w:tmpl w:val="0B787FAA"/>
    <w:lvl w:ilvl="0" w:tplc="298663C4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B0ECDB62">
      <w:start w:val="1"/>
      <w:numFmt w:val="lowerLetter"/>
      <w:lvlText w:val="%2."/>
      <w:lvlJc w:val="left"/>
      <w:pPr>
        <w:ind w:left="1440" w:hanging="360"/>
      </w:pPr>
    </w:lvl>
    <w:lvl w:ilvl="2" w:tplc="CD2EE010">
      <w:start w:val="1"/>
      <w:numFmt w:val="lowerRoman"/>
      <w:lvlText w:val="%3."/>
      <w:lvlJc w:val="right"/>
      <w:pPr>
        <w:ind w:left="2160" w:hanging="180"/>
      </w:pPr>
    </w:lvl>
    <w:lvl w:ilvl="3" w:tplc="48B23E44">
      <w:start w:val="1"/>
      <w:numFmt w:val="decimal"/>
      <w:lvlText w:val="%4."/>
      <w:lvlJc w:val="left"/>
      <w:pPr>
        <w:ind w:left="2880" w:hanging="360"/>
      </w:pPr>
    </w:lvl>
    <w:lvl w:ilvl="4" w:tplc="1300693C">
      <w:start w:val="1"/>
      <w:numFmt w:val="lowerLetter"/>
      <w:lvlText w:val="%5."/>
      <w:lvlJc w:val="left"/>
      <w:pPr>
        <w:ind w:left="3600" w:hanging="360"/>
      </w:pPr>
    </w:lvl>
    <w:lvl w:ilvl="5" w:tplc="AFE46D40">
      <w:start w:val="1"/>
      <w:numFmt w:val="lowerRoman"/>
      <w:lvlText w:val="%6."/>
      <w:lvlJc w:val="right"/>
      <w:pPr>
        <w:ind w:left="4320" w:hanging="180"/>
      </w:pPr>
    </w:lvl>
    <w:lvl w:ilvl="6" w:tplc="CA244134">
      <w:start w:val="1"/>
      <w:numFmt w:val="decimal"/>
      <w:lvlText w:val="%7."/>
      <w:lvlJc w:val="left"/>
      <w:pPr>
        <w:ind w:left="5040" w:hanging="360"/>
      </w:pPr>
    </w:lvl>
    <w:lvl w:ilvl="7" w:tplc="F006D48A">
      <w:start w:val="1"/>
      <w:numFmt w:val="lowerLetter"/>
      <w:lvlText w:val="%8."/>
      <w:lvlJc w:val="left"/>
      <w:pPr>
        <w:ind w:left="5760" w:hanging="360"/>
      </w:pPr>
    </w:lvl>
    <w:lvl w:ilvl="8" w:tplc="59243C0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11639"/>
    <w:multiLevelType w:val="multilevel"/>
    <w:tmpl w:val="78EA3F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6F1106"/>
    <w:multiLevelType w:val="hybridMultilevel"/>
    <w:tmpl w:val="C1C68290"/>
    <w:lvl w:ilvl="0" w:tplc="81643E4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1" w15:restartNumberingAfterBreak="0">
    <w:nsid w:val="723D58A8"/>
    <w:multiLevelType w:val="multilevel"/>
    <w:tmpl w:val="925E90D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>
      <w:start w:val="1"/>
      <w:numFmt w:val="decimal"/>
      <w:suff w:val="space"/>
      <w:lvlText w:val="9.%2"/>
      <w:lvlJc w:val="center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2.1.%3."/>
      <w:lvlJc w:val="left"/>
      <w:pPr>
        <w:ind w:left="720" w:hanging="720"/>
      </w:pPr>
      <w:rPr>
        <w:rFonts w:eastAsia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sz w:val="22"/>
      </w:rPr>
    </w:lvl>
  </w:abstractNum>
  <w:abstractNum w:abstractNumId="22" w15:restartNumberingAfterBreak="0">
    <w:nsid w:val="7393116B"/>
    <w:multiLevelType w:val="multilevel"/>
    <w:tmpl w:val="0D6E90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4635754"/>
    <w:multiLevelType w:val="multilevel"/>
    <w:tmpl w:val="C3504928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5FC1784"/>
    <w:multiLevelType w:val="multilevel"/>
    <w:tmpl w:val="0172E5A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eastAsia="Calibr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sz w:val="22"/>
      </w:rPr>
    </w:lvl>
  </w:abstractNum>
  <w:abstractNum w:abstractNumId="25" w15:restartNumberingAfterBreak="0">
    <w:nsid w:val="7EBB21DE"/>
    <w:multiLevelType w:val="hybridMultilevel"/>
    <w:tmpl w:val="EDA67EC0"/>
    <w:lvl w:ilvl="0" w:tplc="17DE168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B7CEDDA8">
      <w:start w:val="1"/>
      <w:numFmt w:val="decimal"/>
      <w:lvlText w:val=""/>
      <w:lvlJc w:val="left"/>
    </w:lvl>
    <w:lvl w:ilvl="2" w:tplc="F876755C">
      <w:start w:val="1"/>
      <w:numFmt w:val="decimal"/>
      <w:lvlText w:val=""/>
      <w:lvlJc w:val="left"/>
    </w:lvl>
    <w:lvl w:ilvl="3" w:tplc="C7EAD8A2">
      <w:start w:val="1"/>
      <w:numFmt w:val="decimal"/>
      <w:lvlText w:val=""/>
      <w:lvlJc w:val="left"/>
    </w:lvl>
    <w:lvl w:ilvl="4" w:tplc="388CE1C2">
      <w:start w:val="1"/>
      <w:numFmt w:val="decimal"/>
      <w:lvlText w:val=""/>
      <w:lvlJc w:val="left"/>
    </w:lvl>
    <w:lvl w:ilvl="5" w:tplc="5672A6BC">
      <w:start w:val="1"/>
      <w:numFmt w:val="decimal"/>
      <w:lvlText w:val=""/>
      <w:lvlJc w:val="left"/>
    </w:lvl>
    <w:lvl w:ilvl="6" w:tplc="012EA3C6">
      <w:start w:val="1"/>
      <w:numFmt w:val="decimal"/>
      <w:lvlText w:val=""/>
      <w:lvlJc w:val="left"/>
    </w:lvl>
    <w:lvl w:ilvl="7" w:tplc="88D496B0">
      <w:start w:val="1"/>
      <w:numFmt w:val="decimal"/>
      <w:lvlText w:val=""/>
      <w:lvlJc w:val="left"/>
    </w:lvl>
    <w:lvl w:ilvl="8" w:tplc="5782A676">
      <w:start w:val="1"/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3"/>
  </w:num>
  <w:num w:numId="5">
    <w:abstractNumId w:val="14"/>
  </w:num>
  <w:num w:numId="6">
    <w:abstractNumId w:val="25"/>
  </w:num>
  <w:num w:numId="7">
    <w:abstractNumId w:val="15"/>
  </w:num>
  <w:num w:numId="8">
    <w:abstractNumId w:val="8"/>
  </w:num>
  <w:num w:numId="9">
    <w:abstractNumId w:val="24"/>
  </w:num>
  <w:num w:numId="10">
    <w:abstractNumId w:val="9"/>
  </w:num>
  <w:num w:numId="11">
    <w:abstractNumId w:val="23"/>
  </w:num>
  <w:num w:numId="12">
    <w:abstractNumId w:val="4"/>
  </w:num>
  <w:num w:numId="13">
    <w:abstractNumId w:val="5"/>
  </w:num>
  <w:num w:numId="14">
    <w:abstractNumId w:val="16"/>
  </w:num>
  <w:num w:numId="15">
    <w:abstractNumId w:val="6"/>
  </w:num>
  <w:num w:numId="16">
    <w:abstractNumId w:val="7"/>
  </w:num>
  <w:num w:numId="17">
    <w:abstractNumId w:val="12"/>
  </w:num>
  <w:num w:numId="18">
    <w:abstractNumId w:val="21"/>
  </w:num>
  <w:num w:numId="19">
    <w:abstractNumId w:val="22"/>
  </w:num>
  <w:num w:numId="20">
    <w:abstractNumId w:val="18"/>
  </w:num>
  <w:num w:numId="21">
    <w:abstractNumId w:val="2"/>
  </w:num>
  <w:num w:numId="22">
    <w:abstractNumId w:val="19"/>
  </w:num>
  <w:num w:numId="23">
    <w:abstractNumId w:val="0"/>
  </w:num>
  <w:num w:numId="24">
    <w:abstractNumId w:val="1"/>
  </w:num>
  <w:num w:numId="25">
    <w:abstractNumId w:val="2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C1"/>
    <w:rsid w:val="00003231"/>
    <w:rsid w:val="00003AEA"/>
    <w:rsid w:val="00011BA3"/>
    <w:rsid w:val="00021FE7"/>
    <w:rsid w:val="0002503C"/>
    <w:rsid w:val="000326F6"/>
    <w:rsid w:val="000436F0"/>
    <w:rsid w:val="00043A51"/>
    <w:rsid w:val="000502B7"/>
    <w:rsid w:val="000545E2"/>
    <w:rsid w:val="00057C00"/>
    <w:rsid w:val="000661E6"/>
    <w:rsid w:val="00067E1A"/>
    <w:rsid w:val="00071C30"/>
    <w:rsid w:val="00073A26"/>
    <w:rsid w:val="00074333"/>
    <w:rsid w:val="000753D4"/>
    <w:rsid w:val="00077E8D"/>
    <w:rsid w:val="0008000A"/>
    <w:rsid w:val="00084504"/>
    <w:rsid w:val="00086E79"/>
    <w:rsid w:val="000B23ED"/>
    <w:rsid w:val="000C36CD"/>
    <w:rsid w:val="000C3EA7"/>
    <w:rsid w:val="000D544D"/>
    <w:rsid w:val="000D73C7"/>
    <w:rsid w:val="000E5470"/>
    <w:rsid w:val="000E57BE"/>
    <w:rsid w:val="001029D4"/>
    <w:rsid w:val="0010478A"/>
    <w:rsid w:val="001302B2"/>
    <w:rsid w:val="00140B7E"/>
    <w:rsid w:val="00146137"/>
    <w:rsid w:val="0015185D"/>
    <w:rsid w:val="00174747"/>
    <w:rsid w:val="00180124"/>
    <w:rsid w:val="00194237"/>
    <w:rsid w:val="00195970"/>
    <w:rsid w:val="001A070A"/>
    <w:rsid w:val="001A16E2"/>
    <w:rsid w:val="001A28B3"/>
    <w:rsid w:val="001A5201"/>
    <w:rsid w:val="001B3C3B"/>
    <w:rsid w:val="001B3E98"/>
    <w:rsid w:val="001D1DAE"/>
    <w:rsid w:val="001E2010"/>
    <w:rsid w:val="001E757D"/>
    <w:rsid w:val="00222066"/>
    <w:rsid w:val="0022280F"/>
    <w:rsid w:val="002279BA"/>
    <w:rsid w:val="002428A3"/>
    <w:rsid w:val="00245027"/>
    <w:rsid w:val="00247E25"/>
    <w:rsid w:val="00272297"/>
    <w:rsid w:val="00272FBE"/>
    <w:rsid w:val="00281C1F"/>
    <w:rsid w:val="002A17AD"/>
    <w:rsid w:val="002A5CFD"/>
    <w:rsid w:val="002B0F3D"/>
    <w:rsid w:val="002C0045"/>
    <w:rsid w:val="002C3ACC"/>
    <w:rsid w:val="002D6C43"/>
    <w:rsid w:val="002F0B47"/>
    <w:rsid w:val="003000DF"/>
    <w:rsid w:val="00304AD1"/>
    <w:rsid w:val="0030567B"/>
    <w:rsid w:val="003076C1"/>
    <w:rsid w:val="003123E5"/>
    <w:rsid w:val="00312539"/>
    <w:rsid w:val="00312B94"/>
    <w:rsid w:val="00335B4E"/>
    <w:rsid w:val="00340D46"/>
    <w:rsid w:val="00343C4D"/>
    <w:rsid w:val="00352BA4"/>
    <w:rsid w:val="00352FD1"/>
    <w:rsid w:val="003638BE"/>
    <w:rsid w:val="00365377"/>
    <w:rsid w:val="00367B3D"/>
    <w:rsid w:val="0037410D"/>
    <w:rsid w:val="00387615"/>
    <w:rsid w:val="0039229D"/>
    <w:rsid w:val="003A22AE"/>
    <w:rsid w:val="003A784F"/>
    <w:rsid w:val="003B5946"/>
    <w:rsid w:val="003D5B94"/>
    <w:rsid w:val="003E0E2C"/>
    <w:rsid w:val="003E110B"/>
    <w:rsid w:val="003F44A6"/>
    <w:rsid w:val="004011C8"/>
    <w:rsid w:val="004140CB"/>
    <w:rsid w:val="00414163"/>
    <w:rsid w:val="00431C23"/>
    <w:rsid w:val="00432E81"/>
    <w:rsid w:val="004431FF"/>
    <w:rsid w:val="004451A0"/>
    <w:rsid w:val="004508BD"/>
    <w:rsid w:val="004509DD"/>
    <w:rsid w:val="00451B77"/>
    <w:rsid w:val="00461047"/>
    <w:rsid w:val="00462FDC"/>
    <w:rsid w:val="00465FAF"/>
    <w:rsid w:val="004778B6"/>
    <w:rsid w:val="00477E4C"/>
    <w:rsid w:val="0048180D"/>
    <w:rsid w:val="0049281F"/>
    <w:rsid w:val="004A1327"/>
    <w:rsid w:val="004A2367"/>
    <w:rsid w:val="004A5FB7"/>
    <w:rsid w:val="004A78DE"/>
    <w:rsid w:val="004B604B"/>
    <w:rsid w:val="004C7661"/>
    <w:rsid w:val="004D5D9A"/>
    <w:rsid w:val="004E5B3A"/>
    <w:rsid w:val="004E79FF"/>
    <w:rsid w:val="004F330B"/>
    <w:rsid w:val="004F6BB8"/>
    <w:rsid w:val="00511147"/>
    <w:rsid w:val="005228DD"/>
    <w:rsid w:val="005268EF"/>
    <w:rsid w:val="00527EE4"/>
    <w:rsid w:val="0053366C"/>
    <w:rsid w:val="00537B4C"/>
    <w:rsid w:val="00546FEB"/>
    <w:rsid w:val="005473D2"/>
    <w:rsid w:val="00552F1E"/>
    <w:rsid w:val="005535F7"/>
    <w:rsid w:val="00561831"/>
    <w:rsid w:val="005634A3"/>
    <w:rsid w:val="00570FDC"/>
    <w:rsid w:val="00582335"/>
    <w:rsid w:val="0059002D"/>
    <w:rsid w:val="005911A9"/>
    <w:rsid w:val="005A6CF2"/>
    <w:rsid w:val="005C01DB"/>
    <w:rsid w:val="005C0E92"/>
    <w:rsid w:val="005C32A5"/>
    <w:rsid w:val="005D1C9C"/>
    <w:rsid w:val="005E5FDD"/>
    <w:rsid w:val="005E6101"/>
    <w:rsid w:val="005F4053"/>
    <w:rsid w:val="005F68A2"/>
    <w:rsid w:val="00607F44"/>
    <w:rsid w:val="00614CD2"/>
    <w:rsid w:val="00617183"/>
    <w:rsid w:val="00643D9C"/>
    <w:rsid w:val="00662426"/>
    <w:rsid w:val="00671AF1"/>
    <w:rsid w:val="00671D38"/>
    <w:rsid w:val="0067351B"/>
    <w:rsid w:val="0067537F"/>
    <w:rsid w:val="00683850"/>
    <w:rsid w:val="00692B96"/>
    <w:rsid w:val="00697A06"/>
    <w:rsid w:val="006A0276"/>
    <w:rsid w:val="006A3E0D"/>
    <w:rsid w:val="006A3FCF"/>
    <w:rsid w:val="006B7DBF"/>
    <w:rsid w:val="007229BA"/>
    <w:rsid w:val="00737631"/>
    <w:rsid w:val="00741944"/>
    <w:rsid w:val="007425A8"/>
    <w:rsid w:val="00745917"/>
    <w:rsid w:val="00761136"/>
    <w:rsid w:val="00771FDC"/>
    <w:rsid w:val="0077652A"/>
    <w:rsid w:val="00780A91"/>
    <w:rsid w:val="007A164D"/>
    <w:rsid w:val="007B1382"/>
    <w:rsid w:val="007B57B3"/>
    <w:rsid w:val="007B60CB"/>
    <w:rsid w:val="007C4485"/>
    <w:rsid w:val="007D1DBE"/>
    <w:rsid w:val="007D20DF"/>
    <w:rsid w:val="007D2491"/>
    <w:rsid w:val="007E2CC4"/>
    <w:rsid w:val="007F027F"/>
    <w:rsid w:val="008013B8"/>
    <w:rsid w:val="00805D39"/>
    <w:rsid w:val="00811326"/>
    <w:rsid w:val="00816979"/>
    <w:rsid w:val="00820B0B"/>
    <w:rsid w:val="00826662"/>
    <w:rsid w:val="00827777"/>
    <w:rsid w:val="00830FA7"/>
    <w:rsid w:val="00832E30"/>
    <w:rsid w:val="00835C3E"/>
    <w:rsid w:val="00867BD4"/>
    <w:rsid w:val="00875E1B"/>
    <w:rsid w:val="00881459"/>
    <w:rsid w:val="0088205E"/>
    <w:rsid w:val="008A4F20"/>
    <w:rsid w:val="008B71F8"/>
    <w:rsid w:val="008C6319"/>
    <w:rsid w:val="008D1A1E"/>
    <w:rsid w:val="008E1881"/>
    <w:rsid w:val="008E5A0D"/>
    <w:rsid w:val="008F5743"/>
    <w:rsid w:val="008F7E34"/>
    <w:rsid w:val="009021F6"/>
    <w:rsid w:val="00921AD9"/>
    <w:rsid w:val="00922BEC"/>
    <w:rsid w:val="00932446"/>
    <w:rsid w:val="00937989"/>
    <w:rsid w:val="009567C1"/>
    <w:rsid w:val="00957618"/>
    <w:rsid w:val="00957A3C"/>
    <w:rsid w:val="00960BD5"/>
    <w:rsid w:val="009631CD"/>
    <w:rsid w:val="00963C83"/>
    <w:rsid w:val="00983D46"/>
    <w:rsid w:val="00985723"/>
    <w:rsid w:val="009B099E"/>
    <w:rsid w:val="009C1E38"/>
    <w:rsid w:val="009C6E0E"/>
    <w:rsid w:val="009D0755"/>
    <w:rsid w:val="009F4E40"/>
    <w:rsid w:val="009F6855"/>
    <w:rsid w:val="009F6F01"/>
    <w:rsid w:val="00A07DF1"/>
    <w:rsid w:val="00A13BEC"/>
    <w:rsid w:val="00A14A3C"/>
    <w:rsid w:val="00A22160"/>
    <w:rsid w:val="00A265AE"/>
    <w:rsid w:val="00A406AA"/>
    <w:rsid w:val="00A40DD2"/>
    <w:rsid w:val="00A52BFA"/>
    <w:rsid w:val="00A647D9"/>
    <w:rsid w:val="00A67F76"/>
    <w:rsid w:val="00A9285B"/>
    <w:rsid w:val="00A94B96"/>
    <w:rsid w:val="00A97ECE"/>
    <w:rsid w:val="00AA2FE0"/>
    <w:rsid w:val="00AB63B7"/>
    <w:rsid w:val="00AC119B"/>
    <w:rsid w:val="00AC1676"/>
    <w:rsid w:val="00AD3F50"/>
    <w:rsid w:val="00AE18B4"/>
    <w:rsid w:val="00AF05D2"/>
    <w:rsid w:val="00AF2F4B"/>
    <w:rsid w:val="00AF3C07"/>
    <w:rsid w:val="00AF4EA0"/>
    <w:rsid w:val="00AF5882"/>
    <w:rsid w:val="00AF79F5"/>
    <w:rsid w:val="00B012F7"/>
    <w:rsid w:val="00B01DFF"/>
    <w:rsid w:val="00B076EA"/>
    <w:rsid w:val="00B10CD7"/>
    <w:rsid w:val="00B21EAA"/>
    <w:rsid w:val="00B22F3D"/>
    <w:rsid w:val="00B41AA6"/>
    <w:rsid w:val="00B61EB2"/>
    <w:rsid w:val="00B705E3"/>
    <w:rsid w:val="00B7704A"/>
    <w:rsid w:val="00B909DC"/>
    <w:rsid w:val="00BA3192"/>
    <w:rsid w:val="00BA4F76"/>
    <w:rsid w:val="00BA5246"/>
    <w:rsid w:val="00BA5403"/>
    <w:rsid w:val="00BA75C3"/>
    <w:rsid w:val="00BB5FB7"/>
    <w:rsid w:val="00BC0FC4"/>
    <w:rsid w:val="00BD3F3E"/>
    <w:rsid w:val="00BE27E0"/>
    <w:rsid w:val="00BE3829"/>
    <w:rsid w:val="00BE416F"/>
    <w:rsid w:val="00BE5C3C"/>
    <w:rsid w:val="00BE604B"/>
    <w:rsid w:val="00BF4382"/>
    <w:rsid w:val="00C139ED"/>
    <w:rsid w:val="00C31519"/>
    <w:rsid w:val="00C3212C"/>
    <w:rsid w:val="00C40AC7"/>
    <w:rsid w:val="00C52E25"/>
    <w:rsid w:val="00C532B8"/>
    <w:rsid w:val="00C71678"/>
    <w:rsid w:val="00C75C7B"/>
    <w:rsid w:val="00C91E8B"/>
    <w:rsid w:val="00C93097"/>
    <w:rsid w:val="00CA4557"/>
    <w:rsid w:val="00CB3AEB"/>
    <w:rsid w:val="00CB600F"/>
    <w:rsid w:val="00CB7C54"/>
    <w:rsid w:val="00CC28D9"/>
    <w:rsid w:val="00CC3409"/>
    <w:rsid w:val="00CC383D"/>
    <w:rsid w:val="00CC7231"/>
    <w:rsid w:val="00CD68CD"/>
    <w:rsid w:val="00CE1B61"/>
    <w:rsid w:val="00CF5511"/>
    <w:rsid w:val="00D03658"/>
    <w:rsid w:val="00D1347D"/>
    <w:rsid w:val="00D14D4E"/>
    <w:rsid w:val="00D267CC"/>
    <w:rsid w:val="00D37150"/>
    <w:rsid w:val="00D3762E"/>
    <w:rsid w:val="00D45197"/>
    <w:rsid w:val="00D577F4"/>
    <w:rsid w:val="00D60D34"/>
    <w:rsid w:val="00D61BC9"/>
    <w:rsid w:val="00D7005A"/>
    <w:rsid w:val="00D73888"/>
    <w:rsid w:val="00D87F89"/>
    <w:rsid w:val="00DA180F"/>
    <w:rsid w:val="00DB0856"/>
    <w:rsid w:val="00DB2CB0"/>
    <w:rsid w:val="00DC2580"/>
    <w:rsid w:val="00DC4B4A"/>
    <w:rsid w:val="00DE08E8"/>
    <w:rsid w:val="00DE13BD"/>
    <w:rsid w:val="00DE408A"/>
    <w:rsid w:val="00DE537E"/>
    <w:rsid w:val="00DE6C4C"/>
    <w:rsid w:val="00E0070A"/>
    <w:rsid w:val="00E05207"/>
    <w:rsid w:val="00E14BC7"/>
    <w:rsid w:val="00E2068E"/>
    <w:rsid w:val="00E222B0"/>
    <w:rsid w:val="00E2500C"/>
    <w:rsid w:val="00E350A0"/>
    <w:rsid w:val="00E355B9"/>
    <w:rsid w:val="00E41034"/>
    <w:rsid w:val="00E47293"/>
    <w:rsid w:val="00E61F2A"/>
    <w:rsid w:val="00E6703E"/>
    <w:rsid w:val="00E71FDA"/>
    <w:rsid w:val="00E72C14"/>
    <w:rsid w:val="00E730B1"/>
    <w:rsid w:val="00E76AD6"/>
    <w:rsid w:val="00E81DA3"/>
    <w:rsid w:val="00E85B7A"/>
    <w:rsid w:val="00E92D44"/>
    <w:rsid w:val="00EA7E52"/>
    <w:rsid w:val="00EB645A"/>
    <w:rsid w:val="00ED3D4C"/>
    <w:rsid w:val="00ED5EAA"/>
    <w:rsid w:val="00EE460C"/>
    <w:rsid w:val="00EE4D59"/>
    <w:rsid w:val="00EF1BD4"/>
    <w:rsid w:val="00EF7F21"/>
    <w:rsid w:val="00F029D9"/>
    <w:rsid w:val="00F07A10"/>
    <w:rsid w:val="00F121CD"/>
    <w:rsid w:val="00F12EC5"/>
    <w:rsid w:val="00F25E82"/>
    <w:rsid w:val="00F279B2"/>
    <w:rsid w:val="00F32DCF"/>
    <w:rsid w:val="00F35906"/>
    <w:rsid w:val="00F40AA5"/>
    <w:rsid w:val="00F41148"/>
    <w:rsid w:val="00F42621"/>
    <w:rsid w:val="00F46A84"/>
    <w:rsid w:val="00F516C2"/>
    <w:rsid w:val="00F52A9D"/>
    <w:rsid w:val="00F560CC"/>
    <w:rsid w:val="00F667D9"/>
    <w:rsid w:val="00F67FFE"/>
    <w:rsid w:val="00F70994"/>
    <w:rsid w:val="00F746B4"/>
    <w:rsid w:val="00F85BE4"/>
    <w:rsid w:val="00F9218F"/>
    <w:rsid w:val="00F95186"/>
    <w:rsid w:val="00FB6C80"/>
    <w:rsid w:val="00FD484C"/>
    <w:rsid w:val="00FE015A"/>
    <w:rsid w:val="00FE2F16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8DEE"/>
  <w15:docId w15:val="{88A2932E-F6A8-4280-91F6-B71FA35E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04B"/>
  </w:style>
  <w:style w:type="paragraph" w:styleId="1">
    <w:name w:val="heading 1"/>
    <w:basedOn w:val="a"/>
    <w:next w:val="a"/>
    <w:link w:val="10"/>
    <w:uiPriority w:val="9"/>
    <w:qFormat/>
    <w:rsid w:val="004B60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604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B604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B604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B604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B604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B604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B604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B604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B604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B604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B604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B604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B604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B604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B604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B604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B604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rsid w:val="004B604B"/>
  </w:style>
  <w:style w:type="paragraph" w:styleId="a5">
    <w:name w:val="Title"/>
    <w:basedOn w:val="a"/>
    <w:next w:val="a"/>
    <w:link w:val="a6"/>
    <w:uiPriority w:val="10"/>
    <w:qFormat/>
    <w:rsid w:val="004B604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4B604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B604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B604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B604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B604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B604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B604B"/>
    <w:rPr>
      <w:i/>
    </w:rPr>
  </w:style>
  <w:style w:type="paragraph" w:styleId="ab">
    <w:name w:val="header"/>
    <w:basedOn w:val="a"/>
    <w:link w:val="ac"/>
    <w:uiPriority w:val="99"/>
    <w:unhideWhenUsed/>
    <w:rsid w:val="004B604B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B604B"/>
  </w:style>
  <w:style w:type="paragraph" w:styleId="ad">
    <w:name w:val="footer"/>
    <w:basedOn w:val="a"/>
    <w:link w:val="ae"/>
    <w:uiPriority w:val="99"/>
    <w:unhideWhenUsed/>
    <w:rsid w:val="004B604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4B604B"/>
  </w:style>
  <w:style w:type="paragraph" w:styleId="af">
    <w:name w:val="caption"/>
    <w:basedOn w:val="a"/>
    <w:next w:val="a"/>
    <w:uiPriority w:val="35"/>
    <w:semiHidden/>
    <w:unhideWhenUsed/>
    <w:qFormat/>
    <w:rsid w:val="004B604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4B604B"/>
  </w:style>
  <w:style w:type="table" w:customStyle="1" w:styleId="TableGridLight">
    <w:name w:val="Table Grid Light"/>
    <w:basedOn w:val="a1"/>
    <w:uiPriority w:val="59"/>
    <w:rsid w:val="004B604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4B604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B604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B604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B604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B604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B604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B604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B604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B604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B604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B604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B604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B604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B604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B604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B604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B604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B604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B604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B604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B604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B604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B604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B604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B604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B604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B604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B604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B604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B604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B604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B604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B604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B604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B604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B604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B604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B604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B604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B604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B604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B604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B604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B604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B604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B604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B604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B604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B604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B604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B604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B604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B604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B604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B604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B604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B604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B604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B604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B604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B604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B604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B604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B604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B604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B604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B604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B604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B604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B604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B604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B604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B604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B604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B604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B604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B604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B604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B604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B604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B604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B604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B604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B604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B604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B604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B604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B604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B604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B604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B604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B604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B604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B604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B604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B604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B604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B604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B604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B604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B604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B604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B604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B604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B604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B604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B604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B604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B604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B604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B604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4B604B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4B604B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4B604B"/>
    <w:rPr>
      <w:sz w:val="18"/>
    </w:rPr>
  </w:style>
  <w:style w:type="character" w:styleId="af3">
    <w:name w:val="footnote reference"/>
    <w:basedOn w:val="a0"/>
    <w:uiPriority w:val="99"/>
    <w:unhideWhenUsed/>
    <w:rsid w:val="004B604B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B604B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4B604B"/>
    <w:rPr>
      <w:sz w:val="20"/>
    </w:rPr>
  </w:style>
  <w:style w:type="character" w:styleId="af6">
    <w:name w:val="endnote reference"/>
    <w:basedOn w:val="a0"/>
    <w:uiPriority w:val="99"/>
    <w:semiHidden/>
    <w:unhideWhenUsed/>
    <w:rsid w:val="004B604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B604B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4B604B"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rsid w:val="004B604B"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rsid w:val="004B604B"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rsid w:val="004B604B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4B604B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4B604B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4B604B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4B604B"/>
    <w:pPr>
      <w:spacing w:after="57"/>
      <w:ind w:left="2268" w:firstLine="0"/>
    </w:pPr>
  </w:style>
  <w:style w:type="paragraph" w:styleId="af7">
    <w:name w:val="TOC Heading"/>
    <w:uiPriority w:val="39"/>
    <w:unhideWhenUsed/>
    <w:rsid w:val="004B604B"/>
  </w:style>
  <w:style w:type="paragraph" w:styleId="af8">
    <w:name w:val="table of figures"/>
    <w:basedOn w:val="a"/>
    <w:next w:val="a"/>
    <w:uiPriority w:val="99"/>
    <w:unhideWhenUsed/>
    <w:rsid w:val="004B604B"/>
  </w:style>
  <w:style w:type="paragraph" w:customStyle="1" w:styleId="af9">
    <w:name w:val="Мой стиль"/>
    <w:basedOn w:val="1"/>
    <w:link w:val="afa"/>
    <w:qFormat/>
    <w:rsid w:val="004B604B"/>
    <w:pPr>
      <w:ind w:left="1701" w:hanging="675"/>
      <w:jc w:val="center"/>
    </w:pPr>
    <w:rPr>
      <w:rFonts w:ascii="Times New Roman" w:hAnsi="Times New Roman" w:cs="Times New Roman"/>
      <w:b w:val="0"/>
      <w:color w:val="auto"/>
    </w:rPr>
  </w:style>
  <w:style w:type="character" w:customStyle="1" w:styleId="afa">
    <w:name w:val="Мой стиль Знак"/>
    <w:basedOn w:val="a0"/>
    <w:link w:val="af9"/>
    <w:rsid w:val="004B604B"/>
    <w:rPr>
      <w:rFonts w:ascii="Times New Roman" w:eastAsiaTheme="majorEastAsia" w:hAnsi="Times New Roman" w:cs="Times New Roman"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B60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b">
    <w:name w:val="приказ"/>
    <w:basedOn w:val="a"/>
    <w:link w:val="afc"/>
    <w:qFormat/>
    <w:rsid w:val="004B604B"/>
    <w:pPr>
      <w:jc w:val="center"/>
    </w:pPr>
    <w:rPr>
      <w:rFonts w:ascii="Times New Roman" w:hAnsi="Times New Roman" w:cs="Times New Roman"/>
      <w:sz w:val="40"/>
      <w:szCs w:val="40"/>
      <w:lang w:eastAsia="ru-RU"/>
    </w:rPr>
  </w:style>
  <w:style w:type="character" w:customStyle="1" w:styleId="afc">
    <w:name w:val="приказ Знак"/>
    <w:basedOn w:val="a0"/>
    <w:link w:val="afb"/>
    <w:rsid w:val="004B604B"/>
    <w:rPr>
      <w:rFonts w:ascii="Times New Roman" w:hAnsi="Times New Roman" w:cs="Times New Roman"/>
      <w:sz w:val="40"/>
      <w:szCs w:val="40"/>
      <w:lang w:eastAsia="ru-RU"/>
    </w:rPr>
  </w:style>
  <w:style w:type="paragraph" w:customStyle="1" w:styleId="I">
    <w:name w:val="Стиль I"/>
    <w:basedOn w:val="afd"/>
    <w:qFormat/>
    <w:rsid w:val="004B604B"/>
    <w:pPr>
      <w:numPr>
        <w:numId w:val="2"/>
      </w:numPr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afd">
    <w:name w:val="List Paragraph"/>
    <w:basedOn w:val="a"/>
    <w:uiPriority w:val="34"/>
    <w:qFormat/>
    <w:rsid w:val="004B604B"/>
    <w:pPr>
      <w:ind w:left="720"/>
      <w:contextualSpacing/>
    </w:pPr>
  </w:style>
  <w:style w:type="paragraph" w:customStyle="1" w:styleId="afe">
    <w:name w:val="Раздел"/>
    <w:basedOn w:val="afb"/>
    <w:qFormat/>
    <w:rsid w:val="004B604B"/>
  </w:style>
  <w:style w:type="table" w:styleId="aff">
    <w:name w:val="Table Grid"/>
    <w:basedOn w:val="a1"/>
    <w:uiPriority w:val="99"/>
    <w:rsid w:val="004B604B"/>
    <w:pPr>
      <w:ind w:firstLine="0"/>
      <w:jc w:val="left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Strong"/>
    <w:basedOn w:val="a0"/>
    <w:uiPriority w:val="22"/>
    <w:qFormat/>
    <w:rsid w:val="009C1E38"/>
    <w:rPr>
      <w:b/>
      <w:bCs/>
    </w:rPr>
  </w:style>
  <w:style w:type="paragraph" w:styleId="aff1">
    <w:name w:val="Balloon Text"/>
    <w:basedOn w:val="a"/>
    <w:link w:val="aff2"/>
    <w:uiPriority w:val="99"/>
    <w:semiHidden/>
    <w:unhideWhenUsed/>
    <w:rsid w:val="00FF1454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FF1454"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ff"/>
    <w:uiPriority w:val="59"/>
    <w:rsid w:val="00671D38"/>
    <w:pPr>
      <w:ind w:firstLine="0"/>
      <w:jc w:val="left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f"/>
    <w:uiPriority w:val="59"/>
    <w:rsid w:val="00960BD5"/>
    <w:pPr>
      <w:ind w:firstLine="0"/>
      <w:jc w:val="left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uiPriority w:val="1"/>
    <w:qFormat/>
    <w:rsid w:val="006A3FC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annotation reference"/>
    <w:uiPriority w:val="99"/>
    <w:semiHidden/>
    <w:unhideWhenUsed/>
    <w:rsid w:val="004508BD"/>
    <w:rPr>
      <w:rFonts w:cs="Times New Roman"/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4508BD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0"/>
    <w:link w:val="aff4"/>
    <w:uiPriority w:val="99"/>
    <w:rsid w:val="004508BD"/>
    <w:rPr>
      <w:rFonts w:ascii="Calibri" w:eastAsia="Times New Roman" w:hAnsi="Calibri" w:cs="Times New Roman"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qFormat/>
    <w:rsid w:val="00697A06"/>
    <w:pPr>
      <w:spacing w:after="120" w:line="48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697A0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697A06"/>
  </w:style>
  <w:style w:type="paragraph" w:styleId="27">
    <w:name w:val="Body Text Indent 2"/>
    <w:basedOn w:val="a"/>
    <w:link w:val="28"/>
    <w:uiPriority w:val="99"/>
    <w:qFormat/>
    <w:rsid w:val="008F5743"/>
    <w:pPr>
      <w:spacing w:after="120" w:line="480" w:lineRule="auto"/>
      <w:ind w:left="283"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8F5743"/>
    <w:rPr>
      <w:rFonts w:ascii="Calibri" w:eastAsia="Times New Roman" w:hAnsi="Calibri" w:cs="Times New Roman"/>
      <w:lang w:eastAsia="ru-RU"/>
    </w:rPr>
  </w:style>
  <w:style w:type="paragraph" w:customStyle="1" w:styleId="aff6">
    <w:name w:val="По умолчанию"/>
    <w:uiPriority w:val="99"/>
    <w:qFormat/>
    <w:rsid w:val="00CF5511"/>
    <w:pPr>
      <w:suppressAutoHyphens/>
      <w:ind w:firstLine="0"/>
      <w:jc w:val="left"/>
    </w:pPr>
    <w:rPr>
      <w:rFonts w:ascii="Arial Unicode MS" w:eastAsia="Arial Unicode MS" w:hAnsi="Arial Unicode MS" w:cs="Arial Unicode MS"/>
      <w:color w:val="000000"/>
      <w:lang w:eastAsia="ru-RU"/>
    </w:rPr>
  </w:style>
  <w:style w:type="paragraph" w:styleId="aff7">
    <w:name w:val="annotation subject"/>
    <w:basedOn w:val="aff4"/>
    <w:next w:val="aff4"/>
    <w:link w:val="aff8"/>
    <w:uiPriority w:val="99"/>
    <w:semiHidden/>
    <w:unhideWhenUsed/>
    <w:rsid w:val="00875E1B"/>
    <w:pPr>
      <w:spacing w:after="0" w:line="240" w:lineRule="auto"/>
      <w:ind w:firstLine="709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f8">
    <w:name w:val="Тема примечания Знак"/>
    <w:basedOn w:val="aff5"/>
    <w:link w:val="aff7"/>
    <w:uiPriority w:val="99"/>
    <w:semiHidden/>
    <w:rsid w:val="00875E1B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446C6-35F9-471D-85B1-072D9E58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5133</Words>
  <Characters>29261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....</Company>
  <LinksUpToDate>false</LinksUpToDate>
  <CharactersWithSpaces>34326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Калинская</dc:creator>
  <cp:lastModifiedBy>dmitriy</cp:lastModifiedBy>
  <cp:revision>4</cp:revision>
  <cp:lastPrinted>2024-10-03T07:57:00Z</cp:lastPrinted>
  <dcterms:created xsi:type="dcterms:W3CDTF">2026-06-04T13:42:00Z</dcterms:created>
  <dcterms:modified xsi:type="dcterms:W3CDTF">2026-06-08T14:17:00Z</dcterms:modified>
</cp:coreProperties>
</file>