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C4D44" w14:textId="33767BE9" w:rsidR="009603B5" w:rsidRDefault="00CA1CB2" w:rsidP="000661F6">
      <w:pPr>
        <w:pStyle w:val="ConsPlusNormal"/>
        <w:spacing w:line="276" w:lineRule="auto"/>
        <w:ind w:firstLine="709"/>
        <w:jc w:val="center"/>
        <w:rPr>
          <w:rFonts w:ascii="Times New Roman" w:hAnsi="Times New Roman" w:cs="Times New Roman"/>
          <w:b/>
          <w:sz w:val="24"/>
          <w:szCs w:val="24"/>
        </w:rPr>
      </w:pPr>
      <w:r w:rsidRPr="007E16D6">
        <w:rPr>
          <w:rFonts w:ascii="Times New Roman" w:hAnsi="Times New Roman" w:cs="Times New Roman"/>
          <w:b/>
          <w:sz w:val="24"/>
          <w:szCs w:val="24"/>
        </w:rPr>
        <w:t>Контракт</w:t>
      </w:r>
      <w:r w:rsidR="009603B5" w:rsidRPr="007E16D6">
        <w:rPr>
          <w:rFonts w:ascii="Times New Roman" w:hAnsi="Times New Roman" w:cs="Times New Roman"/>
          <w:b/>
          <w:sz w:val="24"/>
          <w:szCs w:val="24"/>
        </w:rPr>
        <w:t xml:space="preserve"> </w:t>
      </w:r>
      <w:r w:rsidR="002D291C" w:rsidRPr="007E16D6">
        <w:rPr>
          <w:rFonts w:ascii="Times New Roman" w:hAnsi="Times New Roman" w:cs="Times New Roman"/>
          <w:b/>
          <w:sz w:val="24"/>
          <w:szCs w:val="24"/>
        </w:rPr>
        <w:t>№</w:t>
      </w:r>
      <w:r w:rsidR="004552C2" w:rsidRPr="007E16D6">
        <w:rPr>
          <w:rFonts w:ascii="Times New Roman" w:hAnsi="Times New Roman" w:cs="Times New Roman"/>
          <w:b/>
          <w:sz w:val="24"/>
          <w:szCs w:val="24"/>
        </w:rPr>
        <w:t xml:space="preserve"> </w:t>
      </w:r>
      <w:r w:rsidR="006A62E5" w:rsidRPr="007E16D6">
        <w:rPr>
          <w:rFonts w:ascii="Times New Roman" w:hAnsi="Times New Roman" w:cs="Times New Roman"/>
          <w:b/>
          <w:sz w:val="24"/>
          <w:szCs w:val="24"/>
        </w:rPr>
        <w:t>__________________________</w:t>
      </w:r>
    </w:p>
    <w:p w14:paraId="26A35C9E" w14:textId="77777777" w:rsidR="000661F6" w:rsidRDefault="000661F6" w:rsidP="000661F6">
      <w:pPr>
        <w:pStyle w:val="ConsPlusNormal"/>
        <w:spacing w:line="276" w:lineRule="auto"/>
        <w:ind w:firstLine="709"/>
        <w:jc w:val="center"/>
        <w:rPr>
          <w:rFonts w:ascii="Times New Roman" w:hAnsi="Times New Roman" w:cs="Times New Roman"/>
          <w:b/>
          <w:sz w:val="24"/>
          <w:szCs w:val="24"/>
        </w:rPr>
      </w:pPr>
    </w:p>
    <w:p w14:paraId="56ABD109" w14:textId="77777777" w:rsidR="006A62E5" w:rsidRPr="008269DA" w:rsidRDefault="006A62E5" w:rsidP="000661F6">
      <w:pPr>
        <w:pStyle w:val="ConsPlusNormal"/>
        <w:spacing w:line="276" w:lineRule="auto"/>
        <w:ind w:firstLine="709"/>
        <w:jc w:val="center"/>
        <w:rPr>
          <w:rFonts w:ascii="Times New Roman" w:hAnsi="Times New Roman" w:cs="Times New Roman"/>
          <w:sz w:val="24"/>
          <w:szCs w:val="24"/>
        </w:rPr>
      </w:pPr>
      <w:r w:rsidRPr="008269DA">
        <w:rPr>
          <w:rFonts w:ascii="Times New Roman" w:hAnsi="Times New Roman" w:cs="Times New Roman"/>
          <w:sz w:val="24"/>
          <w:szCs w:val="24"/>
        </w:rPr>
        <w:t>на оказание услуг по прочистке, промывке канализационной сети с видеоинспекцией</w:t>
      </w:r>
    </w:p>
    <w:p w14:paraId="66021853" w14:textId="6424D869" w:rsidR="004552C2" w:rsidRDefault="004552C2" w:rsidP="000661F6">
      <w:pPr>
        <w:pStyle w:val="ConsPlusNormal"/>
        <w:spacing w:line="276" w:lineRule="auto"/>
        <w:ind w:firstLine="709"/>
        <w:rPr>
          <w:rFonts w:ascii="Times New Roman" w:hAnsi="Times New Roman" w:cs="Times New Roman"/>
          <w:sz w:val="24"/>
          <w:szCs w:val="24"/>
        </w:rPr>
      </w:pPr>
      <w:bookmarkStart w:id="0" w:name="_GoBack"/>
      <w:bookmarkEnd w:id="0"/>
      <w:r w:rsidRPr="008269DA">
        <w:rPr>
          <w:rFonts w:ascii="Times New Roman" w:hAnsi="Times New Roman" w:cs="Times New Roman"/>
          <w:sz w:val="24"/>
          <w:szCs w:val="24"/>
        </w:rPr>
        <w:t xml:space="preserve">Идентификационный код закупки </w:t>
      </w:r>
      <w:r w:rsidR="002D291C" w:rsidRPr="008269DA">
        <w:rPr>
          <w:rFonts w:ascii="Times New Roman" w:hAnsi="Times New Roman" w:cs="Times New Roman"/>
          <w:sz w:val="24"/>
          <w:szCs w:val="24"/>
        </w:rPr>
        <w:t>№</w:t>
      </w:r>
    </w:p>
    <w:p w14:paraId="748F2B21" w14:textId="77777777" w:rsidR="000661F6" w:rsidRDefault="000661F6" w:rsidP="00167A25">
      <w:pPr>
        <w:pStyle w:val="ConsPlusNormal"/>
        <w:spacing w:line="276" w:lineRule="auto"/>
        <w:ind w:firstLine="709"/>
        <w:jc w:val="center"/>
        <w:rPr>
          <w:rFonts w:ascii="Times New Roman" w:hAnsi="Times New Roman" w:cs="Times New Roman"/>
          <w:sz w:val="24"/>
          <w:szCs w:val="24"/>
        </w:rPr>
      </w:pPr>
    </w:p>
    <w:p w14:paraId="60F18C3B" w14:textId="77777777" w:rsidR="00167A25" w:rsidRPr="008269DA" w:rsidRDefault="00167A25" w:rsidP="00167A25">
      <w:pPr>
        <w:pStyle w:val="ConsPlusNormal"/>
        <w:spacing w:line="276" w:lineRule="auto"/>
        <w:ind w:firstLine="709"/>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5336"/>
      </w:tblGrid>
      <w:tr w:rsidR="008269DA" w:rsidRPr="008269DA" w14:paraId="7A5840F9" w14:textId="77777777" w:rsidTr="00B01551">
        <w:tc>
          <w:tcPr>
            <w:tcW w:w="4649" w:type="dxa"/>
          </w:tcPr>
          <w:p w14:paraId="796C16F8" w14:textId="013FD8EC" w:rsidR="004552C2" w:rsidRPr="008269DA" w:rsidRDefault="00167A25"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5336" w:type="dxa"/>
          </w:tcPr>
          <w:p w14:paraId="42BA2633" w14:textId="0971762F" w:rsidR="004552C2" w:rsidRPr="008269DA" w:rsidRDefault="00167A25" w:rsidP="00167A25">
            <w:pPr>
              <w:pStyle w:val="ConsPlusNormal"/>
              <w:spacing w:line="276" w:lineRule="auto"/>
              <w:ind w:firstLine="709"/>
              <w:jc w:val="right"/>
              <w:rPr>
                <w:rFonts w:ascii="Times New Roman" w:hAnsi="Times New Roman" w:cs="Times New Roman"/>
                <w:sz w:val="24"/>
                <w:szCs w:val="24"/>
              </w:rPr>
            </w:pPr>
            <w:r>
              <w:rPr>
                <w:rFonts w:ascii="Times New Roman" w:hAnsi="Times New Roman" w:cs="Times New Roman"/>
                <w:sz w:val="24"/>
                <w:szCs w:val="24"/>
              </w:rPr>
              <w:t>_________________</w:t>
            </w:r>
            <w:r w:rsidRPr="008269DA">
              <w:rPr>
                <w:rFonts w:ascii="Times New Roman" w:hAnsi="Times New Roman" w:cs="Times New Roman"/>
                <w:sz w:val="24"/>
                <w:szCs w:val="24"/>
              </w:rPr>
              <w:t xml:space="preserve"> 202</w:t>
            </w:r>
            <w:r>
              <w:rPr>
                <w:rFonts w:ascii="Times New Roman" w:hAnsi="Times New Roman" w:cs="Times New Roman"/>
                <w:sz w:val="24"/>
                <w:szCs w:val="24"/>
              </w:rPr>
              <w:t>6</w:t>
            </w:r>
            <w:r w:rsidRPr="008269DA">
              <w:rPr>
                <w:rFonts w:ascii="Times New Roman" w:hAnsi="Times New Roman" w:cs="Times New Roman"/>
                <w:sz w:val="24"/>
                <w:szCs w:val="24"/>
              </w:rPr>
              <w:t xml:space="preserve"> год</w:t>
            </w:r>
          </w:p>
        </w:tc>
      </w:tr>
    </w:tbl>
    <w:p w14:paraId="60CF8F23" w14:textId="77777777" w:rsidR="00167A25" w:rsidRDefault="00167A25" w:rsidP="00167A25">
      <w:pPr>
        <w:pStyle w:val="ConsPlusNormal"/>
        <w:spacing w:line="276" w:lineRule="auto"/>
        <w:ind w:firstLine="709"/>
        <w:jc w:val="both"/>
        <w:rPr>
          <w:rFonts w:ascii="Times New Roman" w:hAnsi="Times New Roman" w:cs="Times New Roman"/>
          <w:sz w:val="24"/>
          <w:szCs w:val="24"/>
        </w:rPr>
      </w:pPr>
    </w:p>
    <w:p w14:paraId="26C1977B" w14:textId="08802107" w:rsidR="004552C2" w:rsidRDefault="009603B5" w:rsidP="00167A25">
      <w:pPr>
        <w:pStyle w:val="ConsPlusNormal"/>
        <w:spacing w:line="276" w:lineRule="auto"/>
        <w:ind w:firstLine="709"/>
        <w:jc w:val="both"/>
        <w:rPr>
          <w:rFonts w:ascii="Times New Roman" w:hAnsi="Times New Roman" w:cs="Times New Roman"/>
          <w:sz w:val="24"/>
          <w:szCs w:val="24"/>
        </w:rPr>
      </w:pPr>
      <w:proofErr w:type="gramStart"/>
      <w:r w:rsidRPr="008269DA">
        <w:rPr>
          <w:rFonts w:ascii="Times New Roman" w:hAnsi="Times New Roman" w:cs="Times New Roman"/>
          <w:sz w:val="24"/>
          <w:szCs w:val="24"/>
        </w:rPr>
        <w:t xml:space="preserve">Федеральное государственное бюджетное учреждение науки Федеральный исследовательский центр химической физики им. Н.Н. Семенова Российской академии наук (ФИЦ ХФ РАН), именуемое в дальнейшем «Заказчик», в лице руководителя контрактной службы Корнеевой Татьяны Николаевны, действующей на основании Доверенности </w:t>
      </w:r>
      <w:r w:rsidR="003C318B">
        <w:rPr>
          <w:rFonts w:ascii="Times New Roman" w:hAnsi="Times New Roman" w:cs="Times New Roman"/>
          <w:sz w:val="24"/>
          <w:szCs w:val="24"/>
        </w:rPr>
        <w:t>№ 30</w:t>
      </w:r>
      <w:r w:rsidR="00167A25" w:rsidRPr="00167A25">
        <w:rPr>
          <w:rFonts w:ascii="Times New Roman" w:hAnsi="Times New Roman" w:cs="Times New Roman"/>
          <w:sz w:val="24"/>
          <w:szCs w:val="24"/>
        </w:rPr>
        <w:t xml:space="preserve"> от </w:t>
      </w:r>
      <w:r w:rsidR="003C318B">
        <w:rPr>
          <w:rFonts w:ascii="Times New Roman" w:hAnsi="Times New Roman" w:cs="Times New Roman"/>
          <w:sz w:val="24"/>
          <w:szCs w:val="24"/>
        </w:rPr>
        <w:t>15.07.2026г</w:t>
      </w:r>
      <w:r w:rsidRPr="008269DA">
        <w:rPr>
          <w:rFonts w:ascii="Times New Roman" w:hAnsi="Times New Roman" w:cs="Times New Roman"/>
          <w:sz w:val="24"/>
          <w:szCs w:val="24"/>
        </w:rPr>
        <w:t xml:space="preserve">, с одной стороны, и </w:t>
      </w:r>
      <w:r w:rsidR="006A62E5" w:rsidRPr="008269DA">
        <w:rPr>
          <w:rFonts w:ascii="Times New Roman" w:hAnsi="Times New Roman" w:cs="Times New Roman"/>
          <w:sz w:val="24"/>
          <w:szCs w:val="24"/>
        </w:rPr>
        <w:t>__________________________________</w:t>
      </w:r>
      <w:r w:rsidRPr="008269DA">
        <w:rPr>
          <w:rFonts w:ascii="Times New Roman" w:hAnsi="Times New Roman" w:cs="Times New Roman"/>
          <w:sz w:val="24"/>
          <w:szCs w:val="24"/>
        </w:rPr>
        <w:t xml:space="preserve">, именуемое в дальнейшем «Исполнитель», в лице </w:t>
      </w:r>
      <w:r w:rsidR="006A62E5" w:rsidRPr="008269DA">
        <w:rPr>
          <w:rFonts w:ascii="Times New Roman" w:hAnsi="Times New Roman" w:cs="Times New Roman"/>
          <w:sz w:val="24"/>
          <w:szCs w:val="24"/>
        </w:rPr>
        <w:t>_______________</w:t>
      </w:r>
      <w:r w:rsidRPr="008269DA">
        <w:rPr>
          <w:rFonts w:ascii="Times New Roman" w:hAnsi="Times New Roman" w:cs="Times New Roman"/>
          <w:sz w:val="24"/>
          <w:szCs w:val="24"/>
        </w:rPr>
        <w:t xml:space="preserve">, действующего на основании </w:t>
      </w:r>
      <w:r w:rsidR="006A62E5" w:rsidRPr="008269DA">
        <w:rPr>
          <w:rFonts w:ascii="Times New Roman" w:hAnsi="Times New Roman" w:cs="Times New Roman"/>
          <w:sz w:val="24"/>
          <w:szCs w:val="24"/>
        </w:rPr>
        <w:t>_________________</w:t>
      </w:r>
      <w:r w:rsidRPr="008269DA">
        <w:rPr>
          <w:rFonts w:ascii="Times New Roman" w:hAnsi="Times New Roman" w:cs="Times New Roman"/>
          <w:sz w:val="24"/>
          <w:szCs w:val="24"/>
        </w:rPr>
        <w:t>, с другой стороны, совместно именуемые «Стороны», а</w:t>
      </w:r>
      <w:proofErr w:type="gramEnd"/>
      <w:r w:rsidRPr="008269DA">
        <w:rPr>
          <w:rFonts w:ascii="Times New Roman" w:hAnsi="Times New Roman" w:cs="Times New Roman"/>
          <w:sz w:val="24"/>
          <w:szCs w:val="24"/>
        </w:rPr>
        <w:t xml:space="preserve"> каждый в отдельн</w:t>
      </w:r>
      <w:r w:rsidR="00167A25">
        <w:rPr>
          <w:rFonts w:ascii="Times New Roman" w:hAnsi="Times New Roman" w:cs="Times New Roman"/>
          <w:sz w:val="24"/>
          <w:szCs w:val="24"/>
        </w:rPr>
        <w:t>ости «Сторона», на основании п.</w:t>
      </w:r>
      <w:r w:rsidR="00752EC0">
        <w:rPr>
          <w:rFonts w:ascii="Times New Roman" w:hAnsi="Times New Roman" w:cs="Times New Roman"/>
          <w:sz w:val="24"/>
          <w:szCs w:val="24"/>
        </w:rPr>
        <w:t xml:space="preserve"> </w:t>
      </w:r>
      <w:r w:rsidR="00CD797D">
        <w:rPr>
          <w:rFonts w:ascii="Times New Roman" w:hAnsi="Times New Roman" w:cs="Times New Roman"/>
          <w:sz w:val="24"/>
          <w:szCs w:val="24"/>
        </w:rPr>
        <w:t>4</w:t>
      </w:r>
      <w:r w:rsidRPr="008269DA">
        <w:rPr>
          <w:rFonts w:ascii="Times New Roman" w:hAnsi="Times New Roman" w:cs="Times New Roman"/>
          <w:sz w:val="24"/>
          <w:szCs w:val="24"/>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511DC4">
        <w:rPr>
          <w:rFonts w:ascii="Times New Roman" w:hAnsi="Times New Roman" w:cs="Times New Roman"/>
          <w:sz w:val="24"/>
          <w:szCs w:val="24"/>
        </w:rPr>
        <w:t>контракт</w:t>
      </w:r>
      <w:r w:rsidRPr="008269DA">
        <w:rPr>
          <w:rFonts w:ascii="Times New Roman" w:hAnsi="Times New Roman" w:cs="Times New Roman"/>
          <w:sz w:val="24"/>
          <w:szCs w:val="24"/>
        </w:rPr>
        <w:t xml:space="preserve"> о следующем:</w:t>
      </w:r>
    </w:p>
    <w:p w14:paraId="44D6A03B" w14:textId="77777777" w:rsidR="00167A25" w:rsidRPr="008269DA" w:rsidRDefault="00167A25" w:rsidP="00167A25">
      <w:pPr>
        <w:pStyle w:val="ConsPlusNormal"/>
        <w:spacing w:line="276" w:lineRule="auto"/>
        <w:ind w:firstLine="709"/>
        <w:jc w:val="both"/>
        <w:rPr>
          <w:rFonts w:ascii="Times New Roman" w:hAnsi="Times New Roman" w:cs="Times New Roman"/>
          <w:sz w:val="24"/>
          <w:szCs w:val="24"/>
        </w:rPr>
      </w:pPr>
    </w:p>
    <w:p w14:paraId="6BDD0972" w14:textId="77777777" w:rsidR="004552C2" w:rsidRPr="00167A25"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167A25">
        <w:rPr>
          <w:rFonts w:ascii="Times New Roman" w:hAnsi="Times New Roman" w:cs="Times New Roman"/>
          <w:b/>
          <w:sz w:val="24"/>
          <w:szCs w:val="24"/>
        </w:rPr>
        <w:t>I. Предмет Контракта</w:t>
      </w:r>
    </w:p>
    <w:p w14:paraId="19C04A5C" w14:textId="72D61270" w:rsidR="004552C2" w:rsidRDefault="004552C2" w:rsidP="00167A25">
      <w:pPr>
        <w:pStyle w:val="ConsPlusNormal"/>
        <w:spacing w:line="276" w:lineRule="auto"/>
        <w:ind w:firstLine="709"/>
        <w:jc w:val="both"/>
        <w:rPr>
          <w:rFonts w:ascii="Times New Roman" w:hAnsi="Times New Roman" w:cs="Times New Roman"/>
          <w:sz w:val="24"/>
          <w:szCs w:val="24"/>
        </w:rPr>
      </w:pPr>
      <w:bookmarkStart w:id="1" w:name="P27"/>
      <w:bookmarkEnd w:id="1"/>
      <w:r w:rsidRPr="008269DA">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w:t>
      </w:r>
      <w:r w:rsidR="00167A25" w:rsidRPr="00167A25">
        <w:rPr>
          <w:rFonts w:ascii="Times New Roman" w:hAnsi="Times New Roman" w:cs="Times New Roman"/>
          <w:sz w:val="24"/>
          <w:szCs w:val="24"/>
        </w:rPr>
        <w:t xml:space="preserve">по прочистке, промывке наружной канализационной сети с видеоинспекцией </w:t>
      </w:r>
      <w:r w:rsidR="00167A25">
        <w:rPr>
          <w:rFonts w:ascii="Times New Roman" w:hAnsi="Times New Roman" w:cs="Times New Roman"/>
          <w:sz w:val="24"/>
          <w:szCs w:val="24"/>
        </w:rPr>
        <w:t xml:space="preserve">(далее – </w:t>
      </w:r>
      <w:r w:rsidRPr="008269DA">
        <w:rPr>
          <w:rFonts w:ascii="Times New Roman" w:hAnsi="Times New Roman" w:cs="Times New Roman"/>
          <w:sz w:val="24"/>
          <w:szCs w:val="24"/>
        </w:rPr>
        <w:t xml:space="preserve">услуги), а Заказчик обязуется принять оказанные услуги и оплатить их. </w:t>
      </w:r>
    </w:p>
    <w:p w14:paraId="198E3FF0" w14:textId="77777777" w:rsidR="00167A25" w:rsidRPr="008269DA" w:rsidRDefault="00167A25" w:rsidP="00167A25">
      <w:pPr>
        <w:pStyle w:val="ConsPlusNormal"/>
        <w:spacing w:line="276" w:lineRule="auto"/>
        <w:ind w:firstLine="709"/>
        <w:jc w:val="both"/>
        <w:rPr>
          <w:rFonts w:ascii="Times New Roman" w:hAnsi="Times New Roman" w:cs="Times New Roman"/>
          <w:sz w:val="24"/>
          <w:szCs w:val="24"/>
        </w:rPr>
      </w:pPr>
    </w:p>
    <w:p w14:paraId="00F16D4A" w14:textId="77777777" w:rsidR="004552C2" w:rsidRPr="00167A25"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167A25">
        <w:rPr>
          <w:rFonts w:ascii="Times New Roman" w:hAnsi="Times New Roman" w:cs="Times New Roman"/>
          <w:b/>
          <w:sz w:val="24"/>
          <w:szCs w:val="24"/>
        </w:rPr>
        <w:t>II. Условия оказания услуг</w:t>
      </w:r>
    </w:p>
    <w:p w14:paraId="48FA5665" w14:textId="22C48A8A"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2.1. Услуги оказываются Исполнителем в соответствии с требования</w:t>
      </w:r>
      <w:r w:rsidR="00167A25">
        <w:rPr>
          <w:rFonts w:ascii="Times New Roman" w:hAnsi="Times New Roman" w:cs="Times New Roman"/>
          <w:sz w:val="24"/>
          <w:szCs w:val="24"/>
        </w:rPr>
        <w:t>ми технического задания (далее –</w:t>
      </w:r>
      <w:r w:rsidRPr="008269DA">
        <w:rPr>
          <w:rFonts w:ascii="Times New Roman" w:hAnsi="Times New Roman" w:cs="Times New Roman"/>
          <w:sz w:val="24"/>
          <w:szCs w:val="24"/>
        </w:rPr>
        <w:t xml:space="preserve"> ТЗ) (приложение </w:t>
      </w:r>
      <w:r w:rsidR="002D291C" w:rsidRPr="008269DA">
        <w:rPr>
          <w:rFonts w:ascii="Times New Roman" w:hAnsi="Times New Roman" w:cs="Times New Roman"/>
          <w:sz w:val="24"/>
          <w:szCs w:val="24"/>
        </w:rPr>
        <w:t>№</w:t>
      </w:r>
      <w:r w:rsidRPr="008269DA">
        <w:rPr>
          <w:rFonts w:ascii="Times New Roman" w:hAnsi="Times New Roman" w:cs="Times New Roman"/>
          <w:sz w:val="24"/>
          <w:szCs w:val="24"/>
        </w:rPr>
        <w:t xml:space="preserve"> 1 к Контракту), являющегося неотъемлемой частью Контракта.</w:t>
      </w:r>
    </w:p>
    <w:p w14:paraId="46D14878" w14:textId="77777777" w:rsidR="004552C2" w:rsidRPr="00167A25"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167A25">
        <w:rPr>
          <w:rFonts w:ascii="Times New Roman" w:hAnsi="Times New Roman" w:cs="Times New Roman"/>
          <w:b/>
          <w:sz w:val="24"/>
          <w:szCs w:val="24"/>
        </w:rPr>
        <w:t>III. Взаимодействие Сторон</w:t>
      </w:r>
    </w:p>
    <w:p w14:paraId="65D5F87C"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3.1. Исполнитель вправе:</w:t>
      </w:r>
    </w:p>
    <w:p w14:paraId="5CAAA588"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 xml:space="preserve">а) </w:t>
      </w:r>
      <w:bookmarkStart w:id="2" w:name="P40"/>
      <w:bookmarkEnd w:id="2"/>
      <w:r w:rsidRPr="008269DA">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оказанных и принятых Заказчиком услуг; </w:t>
      </w:r>
    </w:p>
    <w:p w14:paraId="199D2F3F" w14:textId="29C04E7A" w:rsidR="004552C2" w:rsidRPr="008269DA" w:rsidRDefault="002D291C" w:rsidP="00167A25">
      <w:pPr>
        <w:pStyle w:val="ConsPlusNormal"/>
        <w:spacing w:line="276" w:lineRule="auto"/>
        <w:ind w:firstLine="709"/>
        <w:jc w:val="both"/>
        <w:rPr>
          <w:rFonts w:ascii="Times New Roman" w:hAnsi="Times New Roman" w:cs="Times New Roman"/>
          <w:sz w:val="24"/>
          <w:szCs w:val="24"/>
        </w:rPr>
      </w:pPr>
      <w:bookmarkStart w:id="3" w:name="P41"/>
      <w:bookmarkEnd w:id="3"/>
      <w:proofErr w:type="gramStart"/>
      <w:r w:rsidRPr="008269DA">
        <w:rPr>
          <w:rFonts w:ascii="Times New Roman" w:hAnsi="Times New Roman" w:cs="Times New Roman"/>
          <w:sz w:val="24"/>
          <w:szCs w:val="24"/>
        </w:rPr>
        <w:t>б</w:t>
      </w:r>
      <w:r w:rsidR="004552C2" w:rsidRPr="008269DA">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sidR="003F4510" w:rsidRPr="008269DA">
        <w:rPr>
          <w:rFonts w:ascii="Times New Roman" w:hAnsi="Times New Roman" w:cs="Times New Roman"/>
          <w:sz w:val="24"/>
          <w:szCs w:val="24"/>
        </w:rPr>
        <w:t xml:space="preserve">требованиями </w:t>
      </w:r>
      <w:r w:rsidR="004552C2" w:rsidRPr="008269DA">
        <w:rPr>
          <w:rFonts w:ascii="Times New Roman" w:hAnsi="Times New Roman" w:cs="Times New Roman"/>
          <w:sz w:val="24"/>
          <w:szCs w:val="24"/>
        </w:rPr>
        <w:t xml:space="preserve">Федерального закона от 5 апреля 2013 </w:t>
      </w:r>
      <w:r w:rsidR="00630DB9" w:rsidRPr="008269DA">
        <w:rPr>
          <w:rFonts w:ascii="Times New Roman" w:hAnsi="Times New Roman" w:cs="Times New Roman"/>
          <w:sz w:val="24"/>
          <w:szCs w:val="24"/>
        </w:rPr>
        <w:t>№</w:t>
      </w:r>
      <w:r w:rsidR="004552C2" w:rsidRPr="008269DA">
        <w:rPr>
          <w:rFonts w:ascii="Times New Roman" w:hAnsi="Times New Roman" w:cs="Times New Roman"/>
          <w:sz w:val="24"/>
          <w:szCs w:val="24"/>
        </w:rPr>
        <w:t xml:space="preserve"> 44-ФЗ </w:t>
      </w:r>
      <w:r w:rsidR="0068214D">
        <w:rPr>
          <w:rFonts w:ascii="Times New Roman" w:hAnsi="Times New Roman" w:cs="Times New Roman"/>
          <w:sz w:val="24"/>
          <w:szCs w:val="24"/>
        </w:rPr>
        <w:t>«</w:t>
      </w:r>
      <w:r w:rsidR="004552C2" w:rsidRPr="008269DA">
        <w:rPr>
          <w:rFonts w:ascii="Times New Roman" w:hAnsi="Times New Roman" w:cs="Times New Roman"/>
          <w:sz w:val="24"/>
          <w:szCs w:val="24"/>
        </w:rPr>
        <w:t>О контрактной системе в сфере закупок товаров, работ</w:t>
      </w:r>
      <w:proofErr w:type="gramEnd"/>
      <w:r w:rsidR="004552C2" w:rsidRPr="008269DA">
        <w:rPr>
          <w:rFonts w:ascii="Times New Roman" w:hAnsi="Times New Roman" w:cs="Times New Roman"/>
          <w:sz w:val="24"/>
          <w:szCs w:val="24"/>
        </w:rPr>
        <w:t>, услуг для обеспечения государственны</w:t>
      </w:r>
      <w:r w:rsidR="00167A25">
        <w:rPr>
          <w:rFonts w:ascii="Times New Roman" w:hAnsi="Times New Roman" w:cs="Times New Roman"/>
          <w:sz w:val="24"/>
          <w:szCs w:val="24"/>
        </w:rPr>
        <w:t>х и муниципальных нужд</w:t>
      </w:r>
      <w:r w:rsidR="0068214D">
        <w:rPr>
          <w:rFonts w:ascii="Times New Roman" w:hAnsi="Times New Roman" w:cs="Times New Roman"/>
          <w:sz w:val="24"/>
          <w:szCs w:val="24"/>
        </w:rPr>
        <w:t>»</w:t>
      </w:r>
      <w:r w:rsidR="00167A25">
        <w:rPr>
          <w:rFonts w:ascii="Times New Roman" w:hAnsi="Times New Roman" w:cs="Times New Roman"/>
          <w:sz w:val="24"/>
          <w:szCs w:val="24"/>
        </w:rPr>
        <w:t xml:space="preserve"> (далее –</w:t>
      </w:r>
      <w:r w:rsidR="004552C2" w:rsidRPr="008269DA">
        <w:rPr>
          <w:rFonts w:ascii="Times New Roman" w:hAnsi="Times New Roman" w:cs="Times New Roman"/>
          <w:sz w:val="24"/>
          <w:szCs w:val="24"/>
        </w:rPr>
        <w:t xml:space="preserve"> Федеральный закон </w:t>
      </w:r>
      <w:r w:rsidR="00630DB9" w:rsidRPr="008269DA">
        <w:rPr>
          <w:rFonts w:ascii="Times New Roman" w:hAnsi="Times New Roman" w:cs="Times New Roman"/>
          <w:sz w:val="24"/>
          <w:szCs w:val="24"/>
        </w:rPr>
        <w:t>№</w:t>
      </w:r>
      <w:r w:rsidR="004552C2" w:rsidRPr="008269DA">
        <w:rPr>
          <w:rFonts w:ascii="Times New Roman" w:hAnsi="Times New Roman" w:cs="Times New Roman"/>
          <w:sz w:val="24"/>
          <w:szCs w:val="24"/>
        </w:rPr>
        <w:t xml:space="preserve"> 44-ФЗ);</w:t>
      </w:r>
    </w:p>
    <w:p w14:paraId="3E2A3963" w14:textId="77777777" w:rsidR="004552C2" w:rsidRPr="008269DA" w:rsidRDefault="002D291C"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в</w:t>
      </w:r>
      <w:r w:rsidR="004552C2" w:rsidRPr="008269DA">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176" w:history="1">
        <w:r w:rsidR="004552C2" w:rsidRPr="008269DA">
          <w:rPr>
            <w:rFonts w:ascii="Times New Roman" w:hAnsi="Times New Roman" w:cs="Times New Roman"/>
            <w:sz w:val="24"/>
            <w:szCs w:val="24"/>
          </w:rPr>
          <w:t xml:space="preserve">разделом </w:t>
        </w:r>
        <w:r w:rsidR="000124B8" w:rsidRPr="008269DA">
          <w:rPr>
            <w:rFonts w:ascii="Times New Roman" w:hAnsi="Times New Roman" w:cs="Times New Roman"/>
            <w:sz w:val="24"/>
            <w:szCs w:val="24"/>
          </w:rPr>
          <w:t xml:space="preserve">VII </w:t>
        </w:r>
      </w:hyperlink>
      <w:r w:rsidR="004552C2" w:rsidRPr="008269DA">
        <w:rPr>
          <w:rFonts w:ascii="Times New Roman" w:hAnsi="Times New Roman" w:cs="Times New Roman"/>
          <w:sz w:val="24"/>
          <w:szCs w:val="24"/>
        </w:rPr>
        <w:t>настоящего Контракта;</w:t>
      </w:r>
    </w:p>
    <w:p w14:paraId="74E858F6"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4" w:name="P44"/>
      <w:bookmarkStart w:id="5" w:name="P45"/>
      <w:bookmarkEnd w:id="4"/>
      <w:bookmarkEnd w:id="5"/>
      <w:r w:rsidRPr="008269DA">
        <w:rPr>
          <w:rFonts w:ascii="Times New Roman" w:hAnsi="Times New Roman" w:cs="Times New Roman"/>
          <w:sz w:val="24"/>
          <w:szCs w:val="24"/>
        </w:rPr>
        <w:t xml:space="preserve">3.2. Исполнитель обязан: </w:t>
      </w:r>
    </w:p>
    <w:p w14:paraId="10A9D8F2"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lastRenderedPageBreak/>
        <w:t>а) оказать услуги в соответствии с ТЗ в предусмотренный Контрактом срок;</w:t>
      </w:r>
    </w:p>
    <w:p w14:paraId="5EF46DE4"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228A396"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6" w:name="P48"/>
      <w:bookmarkEnd w:id="6"/>
      <w:r w:rsidRPr="008269DA">
        <w:rPr>
          <w:rFonts w:ascii="Times New Roman" w:hAnsi="Times New Roman" w:cs="Times New Roman"/>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C189093" w14:textId="77777777" w:rsidR="004552C2" w:rsidRPr="008269DA" w:rsidRDefault="002D291C"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г</w:t>
      </w:r>
      <w:r w:rsidR="004552C2" w:rsidRPr="008269DA">
        <w:rPr>
          <w:rFonts w:ascii="Times New Roman" w:hAnsi="Times New Roman" w:cs="Times New Roman"/>
          <w:sz w:val="24"/>
          <w:szCs w:val="24"/>
        </w:rPr>
        <w:t xml:space="preserve">) обеспечить за свой счет устранение недостатков, выявленных при приемке Заказчиком услуг (этапов оказания услуг); </w:t>
      </w:r>
    </w:p>
    <w:p w14:paraId="656F447F"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7" w:name="P51"/>
      <w:bookmarkEnd w:id="7"/>
      <w:r w:rsidRPr="008269DA">
        <w:rPr>
          <w:rFonts w:ascii="Times New Roman" w:hAnsi="Times New Roman" w:cs="Times New Roman"/>
          <w:sz w:val="24"/>
          <w:szCs w:val="24"/>
        </w:rPr>
        <w:t>3.3. Заказчик вправе:</w:t>
      </w:r>
    </w:p>
    <w:p w14:paraId="78A3A7F5"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396F4A74" w14:textId="7E03BB2E"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8" w:name="P64"/>
      <w:bookmarkEnd w:id="8"/>
      <w:r w:rsidRPr="008269DA">
        <w:rPr>
          <w:rFonts w:ascii="Times New Roman" w:hAnsi="Times New Roman" w:cs="Times New Roman"/>
          <w:sz w:val="24"/>
          <w:szCs w:val="24"/>
        </w:rPr>
        <w:t>б) требовать от Исполнителя своевременного устранения недостатков</w:t>
      </w:r>
      <w:r w:rsidR="00EC53B4" w:rsidRPr="008269DA">
        <w:rPr>
          <w:rFonts w:ascii="Times New Roman" w:hAnsi="Times New Roman" w:cs="Times New Roman"/>
          <w:sz w:val="24"/>
          <w:szCs w:val="24"/>
        </w:rPr>
        <w:t>;</w:t>
      </w:r>
      <w:r w:rsidR="00163A3E" w:rsidRPr="008269DA">
        <w:rPr>
          <w:rFonts w:ascii="Times New Roman" w:hAnsi="Times New Roman" w:cs="Times New Roman"/>
          <w:sz w:val="24"/>
          <w:szCs w:val="24"/>
        </w:rPr>
        <w:t xml:space="preserve"> </w:t>
      </w:r>
      <w:r w:rsidR="008269DA" w:rsidRPr="008269DA">
        <w:rPr>
          <w:rFonts w:ascii="Times New Roman" w:hAnsi="Times New Roman" w:cs="Times New Roman"/>
          <w:sz w:val="24"/>
          <w:szCs w:val="24"/>
        </w:rPr>
        <w:t xml:space="preserve"> </w:t>
      </w:r>
    </w:p>
    <w:p w14:paraId="7D882612"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B2969E3"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 xml:space="preserve">г) требовать возмещения убытков в соответствии с </w:t>
      </w:r>
      <w:hyperlink w:anchor="P176" w:history="1">
        <w:r w:rsidRPr="008269DA">
          <w:rPr>
            <w:rFonts w:ascii="Times New Roman" w:hAnsi="Times New Roman" w:cs="Times New Roman"/>
            <w:sz w:val="24"/>
            <w:szCs w:val="24"/>
          </w:rPr>
          <w:t xml:space="preserve">разделом </w:t>
        </w:r>
        <w:r w:rsidR="000124B8" w:rsidRPr="008269DA">
          <w:rPr>
            <w:rFonts w:ascii="Times New Roman" w:hAnsi="Times New Roman" w:cs="Times New Roman"/>
            <w:sz w:val="24"/>
            <w:szCs w:val="24"/>
          </w:rPr>
          <w:t xml:space="preserve">VII </w:t>
        </w:r>
      </w:hyperlink>
      <w:r w:rsidRPr="008269DA">
        <w:rPr>
          <w:rFonts w:ascii="Times New Roman" w:hAnsi="Times New Roman" w:cs="Times New Roman"/>
          <w:sz w:val="24"/>
          <w:szCs w:val="24"/>
        </w:rPr>
        <w:t>настоящего Контракта, причиненных по вине Исполнителя;</w:t>
      </w:r>
    </w:p>
    <w:p w14:paraId="2ED0124A"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9" w:name="P67"/>
      <w:bookmarkEnd w:id="9"/>
      <w:r w:rsidRPr="008269DA">
        <w:rPr>
          <w:rFonts w:ascii="Times New Roman" w:hAnsi="Times New Roman" w:cs="Times New Roman"/>
          <w:sz w:val="24"/>
          <w:szCs w:val="24"/>
        </w:rPr>
        <w:t xml:space="preserve">д) </w:t>
      </w:r>
      <w:bookmarkStart w:id="10" w:name="P68"/>
      <w:bookmarkEnd w:id="10"/>
      <w:r w:rsidRPr="008269DA">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w:t>
      </w:r>
    </w:p>
    <w:p w14:paraId="7F5A7F37" w14:textId="77777777" w:rsidR="004552C2" w:rsidRPr="008269DA" w:rsidRDefault="002D291C" w:rsidP="00167A25">
      <w:pPr>
        <w:pStyle w:val="ConsPlusNormal"/>
        <w:spacing w:line="276" w:lineRule="auto"/>
        <w:ind w:firstLine="709"/>
        <w:jc w:val="both"/>
        <w:rPr>
          <w:rFonts w:ascii="Times New Roman" w:hAnsi="Times New Roman" w:cs="Times New Roman"/>
          <w:sz w:val="24"/>
          <w:szCs w:val="24"/>
        </w:rPr>
      </w:pPr>
      <w:bookmarkStart w:id="11" w:name="P69"/>
      <w:bookmarkEnd w:id="11"/>
      <w:r w:rsidRPr="008269DA">
        <w:rPr>
          <w:rFonts w:ascii="Times New Roman" w:hAnsi="Times New Roman" w:cs="Times New Roman"/>
          <w:sz w:val="24"/>
          <w:szCs w:val="24"/>
        </w:rPr>
        <w:t>е</w:t>
      </w:r>
      <w:r w:rsidR="004552C2" w:rsidRPr="008269DA">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4DCF551E"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3.4. Заказчик обязан:</w:t>
      </w:r>
    </w:p>
    <w:p w14:paraId="26014EB8"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12" w:name="P71"/>
      <w:bookmarkEnd w:id="12"/>
      <w:r w:rsidRPr="008269DA">
        <w:rPr>
          <w:rFonts w:ascii="Times New Roman" w:hAnsi="Times New Roman" w:cs="Times New Roman"/>
          <w:sz w:val="24"/>
          <w:szCs w:val="24"/>
        </w:rPr>
        <w:t>а) принять и оплатить оказанные услуги в соответствии с Контрактом;</w:t>
      </w:r>
    </w:p>
    <w:p w14:paraId="1B35B520"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14:paraId="76723CA7" w14:textId="7C323C43"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13" w:name="P73"/>
      <w:bookmarkEnd w:id="13"/>
      <w:proofErr w:type="gramStart"/>
      <w:r w:rsidRPr="008269DA">
        <w:rPr>
          <w:rFonts w:ascii="Times New Roman" w:hAnsi="Times New Roman" w:cs="Times New Roman"/>
          <w:sz w:val="24"/>
          <w:szCs w:val="24"/>
        </w:rPr>
        <w:t xml:space="preserve">в) </w:t>
      </w:r>
      <w:bookmarkStart w:id="14" w:name="P74"/>
      <w:bookmarkEnd w:id="14"/>
      <w:r w:rsidRPr="008269DA">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8269DA">
        <w:rPr>
          <w:rFonts w:ascii="Times New Roman" w:hAnsi="Times New Roman" w:cs="Times New Roman"/>
          <w:sz w:val="24"/>
          <w:szCs w:val="24"/>
        </w:rPr>
        <w:t xml:space="preserve"> иных сре</w:t>
      </w:r>
      <w:proofErr w:type="gramStart"/>
      <w:r w:rsidRPr="008269DA">
        <w:rPr>
          <w:rFonts w:ascii="Times New Roman" w:hAnsi="Times New Roman" w:cs="Times New Roman"/>
          <w:sz w:val="24"/>
          <w:szCs w:val="24"/>
        </w:rPr>
        <w:t>дств св</w:t>
      </w:r>
      <w:proofErr w:type="gramEnd"/>
      <w:r w:rsidRPr="008269DA">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14:paraId="178DBD12" w14:textId="77777777" w:rsidR="004552C2" w:rsidRPr="008269DA" w:rsidRDefault="00630DB9"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г</w:t>
      </w:r>
      <w:r w:rsidR="004552C2" w:rsidRPr="008269DA">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8" w:history="1">
        <w:r w:rsidR="004552C2" w:rsidRPr="008269DA">
          <w:rPr>
            <w:rFonts w:ascii="Times New Roman" w:hAnsi="Times New Roman" w:cs="Times New Roman"/>
            <w:sz w:val="24"/>
            <w:szCs w:val="24"/>
          </w:rPr>
          <w:t>законом</w:t>
        </w:r>
      </w:hyperlink>
      <w:r w:rsidR="004552C2" w:rsidRPr="008269DA">
        <w:rPr>
          <w:rFonts w:ascii="Times New Roman" w:hAnsi="Times New Roman" w:cs="Times New Roman"/>
          <w:sz w:val="24"/>
          <w:szCs w:val="24"/>
        </w:rPr>
        <w:t xml:space="preserve"> </w:t>
      </w:r>
      <w:r w:rsidRPr="008269DA">
        <w:rPr>
          <w:rFonts w:ascii="Times New Roman" w:hAnsi="Times New Roman" w:cs="Times New Roman"/>
          <w:sz w:val="24"/>
          <w:szCs w:val="24"/>
        </w:rPr>
        <w:t>№</w:t>
      </w:r>
      <w:r w:rsidR="004552C2" w:rsidRPr="008269DA">
        <w:rPr>
          <w:rFonts w:ascii="Times New Roman" w:hAnsi="Times New Roman" w:cs="Times New Roman"/>
          <w:sz w:val="24"/>
          <w:szCs w:val="24"/>
        </w:rPr>
        <w:t xml:space="preserve"> 44-ФЗ;</w:t>
      </w:r>
    </w:p>
    <w:p w14:paraId="339B0C52" w14:textId="77777777" w:rsidR="004552C2" w:rsidRPr="008269DA" w:rsidRDefault="00630DB9"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д</w:t>
      </w:r>
      <w:r w:rsidR="004552C2" w:rsidRPr="008269DA">
        <w:rPr>
          <w:rFonts w:ascii="Times New Roman" w:hAnsi="Times New Roman" w:cs="Times New Roman"/>
          <w:sz w:val="24"/>
          <w:szCs w:val="24"/>
        </w:rPr>
        <w:t xml:space="preserve">) требовать уплаты неустоек (штрафов, пеней) в соответствии с </w:t>
      </w:r>
      <w:hyperlink w:anchor="P176" w:history="1">
        <w:r w:rsidR="004552C2" w:rsidRPr="008269DA">
          <w:rPr>
            <w:rFonts w:ascii="Times New Roman" w:hAnsi="Times New Roman" w:cs="Times New Roman"/>
            <w:sz w:val="24"/>
            <w:szCs w:val="24"/>
          </w:rPr>
          <w:t xml:space="preserve">разделом </w:t>
        </w:r>
        <w:r w:rsidR="000124B8" w:rsidRPr="008269DA">
          <w:rPr>
            <w:rFonts w:ascii="Times New Roman" w:hAnsi="Times New Roman" w:cs="Times New Roman"/>
            <w:sz w:val="24"/>
            <w:szCs w:val="24"/>
          </w:rPr>
          <w:t xml:space="preserve">VII </w:t>
        </w:r>
      </w:hyperlink>
      <w:r w:rsidR="004552C2" w:rsidRPr="008269DA">
        <w:rPr>
          <w:rFonts w:ascii="Times New Roman" w:hAnsi="Times New Roman" w:cs="Times New Roman"/>
          <w:sz w:val="24"/>
          <w:szCs w:val="24"/>
        </w:rPr>
        <w:t>настоящего Контракта.</w:t>
      </w:r>
    </w:p>
    <w:p w14:paraId="7A254FFB" w14:textId="77777777" w:rsidR="00167A25" w:rsidRDefault="004552C2" w:rsidP="00167A25">
      <w:pPr>
        <w:pStyle w:val="ConsPlusNormal"/>
        <w:spacing w:line="276" w:lineRule="auto"/>
        <w:jc w:val="center"/>
        <w:outlineLvl w:val="1"/>
        <w:rPr>
          <w:rFonts w:ascii="Times New Roman" w:hAnsi="Times New Roman" w:cs="Times New Roman"/>
          <w:b/>
          <w:sz w:val="24"/>
          <w:szCs w:val="24"/>
        </w:rPr>
      </w:pPr>
      <w:r w:rsidRPr="00167A25">
        <w:rPr>
          <w:rFonts w:ascii="Times New Roman" w:hAnsi="Times New Roman" w:cs="Times New Roman"/>
          <w:b/>
          <w:sz w:val="24"/>
          <w:szCs w:val="24"/>
        </w:rPr>
        <w:t>IV. Место и сроки оказания услуг</w:t>
      </w:r>
      <w:bookmarkStart w:id="15" w:name="P80"/>
      <w:bookmarkEnd w:id="15"/>
    </w:p>
    <w:p w14:paraId="55708D4C" w14:textId="77777777" w:rsidR="00167A25" w:rsidRDefault="004552C2" w:rsidP="00167A25">
      <w:pPr>
        <w:pStyle w:val="ConsPlusNormal"/>
        <w:spacing w:line="276" w:lineRule="auto"/>
        <w:ind w:firstLine="709"/>
        <w:jc w:val="both"/>
        <w:outlineLvl w:val="1"/>
        <w:rPr>
          <w:rFonts w:ascii="Times New Roman" w:hAnsi="Times New Roman" w:cs="Times New Roman"/>
          <w:sz w:val="24"/>
          <w:szCs w:val="24"/>
        </w:rPr>
      </w:pPr>
      <w:r w:rsidRPr="008269DA">
        <w:rPr>
          <w:rFonts w:ascii="Times New Roman" w:hAnsi="Times New Roman" w:cs="Times New Roman"/>
          <w:sz w:val="24"/>
          <w:szCs w:val="24"/>
        </w:rPr>
        <w:t xml:space="preserve">4.1. Услуги оказываются в сроки, указанные в </w:t>
      </w:r>
      <w:r w:rsidR="006A62E5" w:rsidRPr="008269DA">
        <w:rPr>
          <w:rFonts w:ascii="Times New Roman" w:hAnsi="Times New Roman" w:cs="Times New Roman"/>
          <w:sz w:val="24"/>
          <w:szCs w:val="24"/>
        </w:rPr>
        <w:t>Техническом задании</w:t>
      </w:r>
      <w:r w:rsidRPr="008269DA">
        <w:rPr>
          <w:rFonts w:ascii="Times New Roman" w:hAnsi="Times New Roman" w:cs="Times New Roman"/>
          <w:sz w:val="24"/>
          <w:szCs w:val="24"/>
        </w:rPr>
        <w:t xml:space="preserve"> (</w:t>
      </w:r>
      <w:hyperlink w:anchor="P457" w:history="1">
        <w:r w:rsidRPr="008269DA">
          <w:rPr>
            <w:rFonts w:ascii="Times New Roman" w:hAnsi="Times New Roman" w:cs="Times New Roman"/>
            <w:sz w:val="24"/>
            <w:szCs w:val="24"/>
          </w:rPr>
          <w:t xml:space="preserve">приложение </w:t>
        </w:r>
        <w:r w:rsidR="00B62ADE" w:rsidRPr="008269DA">
          <w:rPr>
            <w:rFonts w:ascii="Times New Roman" w:hAnsi="Times New Roman" w:cs="Times New Roman"/>
            <w:sz w:val="24"/>
            <w:szCs w:val="24"/>
          </w:rPr>
          <w:t>№</w:t>
        </w:r>
        <w:r w:rsidRPr="008269DA">
          <w:rPr>
            <w:rFonts w:ascii="Times New Roman" w:hAnsi="Times New Roman" w:cs="Times New Roman"/>
            <w:sz w:val="24"/>
            <w:szCs w:val="24"/>
          </w:rPr>
          <w:t xml:space="preserve"> </w:t>
        </w:r>
        <w:r w:rsidR="00EC53B4" w:rsidRPr="008269DA">
          <w:rPr>
            <w:rFonts w:ascii="Times New Roman" w:hAnsi="Times New Roman" w:cs="Times New Roman"/>
            <w:sz w:val="24"/>
            <w:szCs w:val="24"/>
          </w:rPr>
          <w:t>1</w:t>
        </w:r>
      </w:hyperlink>
      <w:r w:rsidRPr="008269DA">
        <w:rPr>
          <w:rFonts w:ascii="Times New Roman" w:hAnsi="Times New Roman" w:cs="Times New Roman"/>
          <w:sz w:val="24"/>
          <w:szCs w:val="24"/>
        </w:rPr>
        <w:t xml:space="preserve"> к настоящему Контракту), являющегося неотъемлемой частью Контракта.</w:t>
      </w:r>
    </w:p>
    <w:p w14:paraId="60A75713" w14:textId="72938E51" w:rsidR="004552C2" w:rsidRPr="008269DA" w:rsidRDefault="004552C2" w:rsidP="00167A25">
      <w:pPr>
        <w:pStyle w:val="ConsPlusNormal"/>
        <w:spacing w:line="276" w:lineRule="auto"/>
        <w:ind w:firstLine="709"/>
        <w:jc w:val="both"/>
        <w:outlineLvl w:val="1"/>
        <w:rPr>
          <w:rFonts w:ascii="Times New Roman" w:hAnsi="Times New Roman" w:cs="Times New Roman"/>
          <w:sz w:val="24"/>
          <w:szCs w:val="24"/>
        </w:rPr>
      </w:pPr>
      <w:r w:rsidRPr="008269DA">
        <w:rPr>
          <w:rFonts w:ascii="Times New Roman" w:hAnsi="Times New Roman" w:cs="Times New Roman"/>
          <w:sz w:val="24"/>
          <w:szCs w:val="24"/>
        </w:rPr>
        <w:t xml:space="preserve">4.2. Датой исполнения Исполнителем обязательств по Контракту считается дата подписания </w:t>
      </w:r>
      <w:r w:rsidR="00CD72FC">
        <w:rPr>
          <w:rFonts w:ascii="Times New Roman" w:hAnsi="Times New Roman" w:cs="Times New Roman"/>
          <w:sz w:val="24"/>
          <w:szCs w:val="24"/>
        </w:rPr>
        <w:t>документов о приемке оказанных услуг.</w:t>
      </w:r>
    </w:p>
    <w:p w14:paraId="0EC45071" w14:textId="367012C2" w:rsidR="004552C2"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4.3. Место оказания услуг</w:t>
      </w:r>
      <w:r w:rsidR="00752EC0">
        <w:rPr>
          <w:rFonts w:ascii="Times New Roman" w:hAnsi="Times New Roman" w:cs="Times New Roman"/>
          <w:sz w:val="24"/>
          <w:szCs w:val="24"/>
        </w:rPr>
        <w:t xml:space="preserve"> –</w:t>
      </w:r>
      <w:r w:rsidR="00CD7A0F" w:rsidRPr="008269DA">
        <w:rPr>
          <w:rFonts w:ascii="Times New Roman" w:hAnsi="Times New Roman" w:cs="Times New Roman"/>
          <w:sz w:val="24"/>
          <w:szCs w:val="24"/>
        </w:rPr>
        <w:t xml:space="preserve"> </w:t>
      </w:r>
      <w:r w:rsidR="00344837" w:rsidRPr="008269DA">
        <w:rPr>
          <w:rFonts w:ascii="Times New Roman" w:hAnsi="Times New Roman" w:cs="Times New Roman"/>
          <w:sz w:val="24"/>
          <w:szCs w:val="24"/>
        </w:rPr>
        <w:t xml:space="preserve">согласно ТЗ (приложение </w:t>
      </w:r>
      <w:r w:rsidR="00630DB9" w:rsidRPr="008269DA">
        <w:rPr>
          <w:rFonts w:ascii="Times New Roman" w:hAnsi="Times New Roman" w:cs="Times New Roman"/>
          <w:sz w:val="24"/>
          <w:szCs w:val="24"/>
        </w:rPr>
        <w:t>№</w:t>
      </w:r>
      <w:r w:rsidR="00344837" w:rsidRPr="008269DA">
        <w:rPr>
          <w:rFonts w:ascii="Times New Roman" w:hAnsi="Times New Roman" w:cs="Times New Roman"/>
          <w:sz w:val="24"/>
          <w:szCs w:val="24"/>
        </w:rPr>
        <w:t xml:space="preserve"> 1 к Контракту).</w:t>
      </w:r>
    </w:p>
    <w:p w14:paraId="6EC210CE" w14:textId="77777777" w:rsidR="00167A25" w:rsidRPr="00167A25" w:rsidRDefault="00167A25" w:rsidP="00167A25">
      <w:pPr>
        <w:pStyle w:val="ConsPlusNormal"/>
        <w:spacing w:line="276" w:lineRule="auto"/>
        <w:ind w:firstLine="709"/>
        <w:jc w:val="both"/>
        <w:rPr>
          <w:rFonts w:ascii="Times New Roman" w:hAnsi="Times New Roman" w:cs="Times New Roman"/>
          <w:b/>
          <w:sz w:val="24"/>
          <w:szCs w:val="24"/>
        </w:rPr>
      </w:pPr>
    </w:p>
    <w:p w14:paraId="1C4EBF0B" w14:textId="77777777" w:rsidR="004552C2" w:rsidRPr="00167A25" w:rsidRDefault="004552C2" w:rsidP="00167A25">
      <w:pPr>
        <w:pStyle w:val="ConsPlusNormal"/>
        <w:spacing w:line="276" w:lineRule="auto"/>
        <w:ind w:firstLine="709"/>
        <w:jc w:val="center"/>
        <w:rPr>
          <w:rFonts w:ascii="Times New Roman" w:hAnsi="Times New Roman" w:cs="Times New Roman"/>
          <w:b/>
          <w:sz w:val="24"/>
          <w:szCs w:val="24"/>
        </w:rPr>
      </w:pPr>
      <w:r w:rsidRPr="00167A25">
        <w:rPr>
          <w:rFonts w:ascii="Times New Roman" w:hAnsi="Times New Roman" w:cs="Times New Roman"/>
          <w:b/>
          <w:sz w:val="24"/>
          <w:szCs w:val="24"/>
        </w:rPr>
        <w:lastRenderedPageBreak/>
        <w:t>V. Порядок сдачи и приемки оказанных услуг</w:t>
      </w:r>
    </w:p>
    <w:p w14:paraId="1403C11F" w14:textId="3E55ED56" w:rsidR="004552C2" w:rsidRPr="008269DA" w:rsidRDefault="004552C2" w:rsidP="00167A25">
      <w:pPr>
        <w:pStyle w:val="ConsPlusNormal"/>
        <w:spacing w:line="276" w:lineRule="auto"/>
        <w:ind w:firstLine="708"/>
        <w:jc w:val="both"/>
        <w:rPr>
          <w:rFonts w:ascii="Times New Roman" w:hAnsi="Times New Roman" w:cs="Times New Roman"/>
          <w:sz w:val="24"/>
          <w:szCs w:val="24"/>
        </w:rPr>
      </w:pPr>
      <w:bookmarkStart w:id="16" w:name="P89"/>
      <w:bookmarkEnd w:id="16"/>
      <w:r w:rsidRPr="008269DA">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позднее срока окончания оказа</w:t>
      </w:r>
      <w:r w:rsidR="000124B8" w:rsidRPr="008269DA">
        <w:rPr>
          <w:rFonts w:ascii="Times New Roman" w:hAnsi="Times New Roman" w:cs="Times New Roman"/>
          <w:sz w:val="24"/>
          <w:szCs w:val="24"/>
        </w:rPr>
        <w:t>ния услуг</w:t>
      </w:r>
      <w:r w:rsidR="007E16D6">
        <w:rPr>
          <w:rFonts w:ascii="Times New Roman" w:hAnsi="Times New Roman" w:cs="Times New Roman"/>
          <w:sz w:val="24"/>
          <w:szCs w:val="24"/>
        </w:rPr>
        <w:t>.</w:t>
      </w:r>
    </w:p>
    <w:p w14:paraId="6F14779C" w14:textId="017EC28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36CCE54F" w14:textId="668E48FD"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 xml:space="preserve">Вместе с </w:t>
      </w:r>
      <w:r w:rsidR="007E16D6">
        <w:rPr>
          <w:rFonts w:ascii="Times New Roman" w:hAnsi="Times New Roman" w:cs="Times New Roman"/>
          <w:sz w:val="24"/>
          <w:szCs w:val="24"/>
        </w:rPr>
        <w:t>У</w:t>
      </w:r>
      <w:r w:rsidRPr="008269DA">
        <w:rPr>
          <w:rFonts w:ascii="Times New Roman" w:hAnsi="Times New Roman" w:cs="Times New Roman"/>
          <w:sz w:val="24"/>
          <w:szCs w:val="24"/>
        </w:rPr>
        <w:t>ведомлением Исполнитель представляет Заказчику документы, предусмотренные ТЗ.</w:t>
      </w:r>
    </w:p>
    <w:p w14:paraId="6D85CB0F" w14:textId="7B92EE12"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17" w:name="P94"/>
      <w:bookmarkEnd w:id="17"/>
      <w:r w:rsidRPr="008269DA">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w:t>
      </w:r>
      <w:r w:rsidR="007E16D6">
        <w:rPr>
          <w:rFonts w:ascii="Times New Roman" w:hAnsi="Times New Roman" w:cs="Times New Roman"/>
          <w:sz w:val="24"/>
          <w:szCs w:val="24"/>
        </w:rPr>
        <w:t>,</w:t>
      </w:r>
      <w:r w:rsidRPr="008269DA">
        <w:rPr>
          <w:rFonts w:ascii="Times New Roman" w:hAnsi="Times New Roman" w:cs="Times New Roman"/>
          <w:sz w:val="24"/>
          <w:szCs w:val="24"/>
        </w:rPr>
        <w:t xml:space="preserve">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8269DA">
          <w:rPr>
            <w:rFonts w:ascii="Times New Roman" w:hAnsi="Times New Roman" w:cs="Times New Roman"/>
            <w:sz w:val="24"/>
            <w:szCs w:val="24"/>
          </w:rPr>
          <w:t>законом</w:t>
        </w:r>
      </w:hyperlink>
      <w:r w:rsidRPr="008269DA">
        <w:rPr>
          <w:rFonts w:ascii="Times New Roman" w:hAnsi="Times New Roman" w:cs="Times New Roman"/>
          <w:sz w:val="24"/>
          <w:szCs w:val="24"/>
        </w:rPr>
        <w:t xml:space="preserve"> </w:t>
      </w:r>
      <w:r w:rsidR="00630DB9" w:rsidRPr="008269DA">
        <w:rPr>
          <w:rFonts w:ascii="Times New Roman" w:hAnsi="Times New Roman" w:cs="Times New Roman"/>
          <w:sz w:val="24"/>
          <w:szCs w:val="24"/>
        </w:rPr>
        <w:t>№</w:t>
      </w:r>
      <w:r w:rsidRPr="008269DA">
        <w:rPr>
          <w:rFonts w:ascii="Times New Roman" w:hAnsi="Times New Roman" w:cs="Times New Roman"/>
          <w:sz w:val="24"/>
          <w:szCs w:val="24"/>
        </w:rPr>
        <w:t xml:space="preserve"> 44-ФЗ.</w:t>
      </w:r>
    </w:p>
    <w:p w14:paraId="40CBE39A" w14:textId="5877E19E"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18" w:name="P96"/>
      <w:bookmarkEnd w:id="18"/>
      <w:r w:rsidRPr="008269DA">
        <w:rPr>
          <w:rFonts w:ascii="Times New Roman" w:hAnsi="Times New Roman" w:cs="Times New Roman"/>
          <w:sz w:val="24"/>
          <w:szCs w:val="24"/>
        </w:rPr>
        <w:t>5.</w:t>
      </w:r>
      <w:r w:rsidR="00630DB9" w:rsidRPr="008269DA">
        <w:rPr>
          <w:rFonts w:ascii="Times New Roman" w:hAnsi="Times New Roman" w:cs="Times New Roman"/>
          <w:sz w:val="24"/>
          <w:szCs w:val="24"/>
        </w:rPr>
        <w:t>3</w:t>
      </w:r>
      <w:r w:rsidRPr="008269DA">
        <w:rPr>
          <w:rFonts w:ascii="Times New Roman" w:hAnsi="Times New Roman" w:cs="Times New Roman"/>
          <w:sz w:val="24"/>
          <w:szCs w:val="24"/>
        </w:rPr>
        <w:t xml:space="preserve">. </w:t>
      </w:r>
      <w:proofErr w:type="gramStart"/>
      <w:r w:rsidRPr="008269DA">
        <w:rPr>
          <w:rFonts w:ascii="Times New Roman" w:hAnsi="Times New Roman" w:cs="Times New Roman"/>
          <w:sz w:val="24"/>
          <w:szCs w:val="24"/>
        </w:rPr>
        <w:t xml:space="preserve">Заказчик </w:t>
      </w:r>
      <w:r w:rsidRPr="007E16D6">
        <w:rPr>
          <w:rFonts w:ascii="Times New Roman" w:hAnsi="Times New Roman" w:cs="Times New Roman"/>
          <w:b/>
          <w:sz w:val="24"/>
          <w:szCs w:val="24"/>
        </w:rPr>
        <w:t xml:space="preserve">в течение </w:t>
      </w:r>
      <w:r w:rsidR="00CD7A0F" w:rsidRPr="007E16D6">
        <w:rPr>
          <w:rFonts w:ascii="Times New Roman" w:hAnsi="Times New Roman" w:cs="Times New Roman"/>
          <w:b/>
          <w:sz w:val="24"/>
          <w:szCs w:val="24"/>
        </w:rPr>
        <w:t xml:space="preserve">10 </w:t>
      </w:r>
      <w:r w:rsidR="007E16D6" w:rsidRPr="007E16D6">
        <w:rPr>
          <w:rFonts w:ascii="Times New Roman" w:hAnsi="Times New Roman" w:cs="Times New Roman"/>
          <w:b/>
          <w:sz w:val="24"/>
          <w:szCs w:val="24"/>
        </w:rPr>
        <w:t xml:space="preserve">(десяти) </w:t>
      </w:r>
      <w:r w:rsidRPr="007E16D6">
        <w:rPr>
          <w:rFonts w:ascii="Times New Roman" w:hAnsi="Times New Roman" w:cs="Times New Roman"/>
          <w:b/>
          <w:sz w:val="24"/>
          <w:szCs w:val="24"/>
        </w:rPr>
        <w:t>дней</w:t>
      </w:r>
      <w:r w:rsidRPr="008269DA">
        <w:rPr>
          <w:rFonts w:ascii="Times New Roman" w:hAnsi="Times New Roman" w:cs="Times New Roman"/>
          <w:sz w:val="24"/>
          <w:szCs w:val="24"/>
        </w:rPr>
        <w:t xml:space="preserve"> с даты получения </w:t>
      </w:r>
      <w:r w:rsidR="007E16D6">
        <w:rPr>
          <w:rFonts w:ascii="Times New Roman" w:hAnsi="Times New Roman" w:cs="Times New Roman"/>
          <w:sz w:val="24"/>
          <w:szCs w:val="24"/>
        </w:rPr>
        <w:t xml:space="preserve">Уведомления </w:t>
      </w:r>
      <w:r w:rsidR="007E16D6" w:rsidRPr="008269DA">
        <w:rPr>
          <w:rFonts w:ascii="Times New Roman" w:hAnsi="Times New Roman" w:cs="Times New Roman"/>
          <w:sz w:val="24"/>
          <w:szCs w:val="24"/>
        </w:rPr>
        <w:t xml:space="preserve">о готовности оказываемых услуг к сдаче </w:t>
      </w:r>
      <w:r w:rsidRPr="008269DA">
        <w:rPr>
          <w:rFonts w:ascii="Times New Roman" w:hAnsi="Times New Roman" w:cs="Times New Roman"/>
          <w:sz w:val="24"/>
          <w:szCs w:val="24"/>
        </w:rPr>
        <w:t xml:space="preserve">и документов, указанных в </w:t>
      </w:r>
      <w:hyperlink w:anchor="P89" w:history="1">
        <w:r w:rsidRPr="008269DA">
          <w:rPr>
            <w:rFonts w:ascii="Times New Roman" w:hAnsi="Times New Roman" w:cs="Times New Roman"/>
            <w:sz w:val="24"/>
            <w:szCs w:val="24"/>
          </w:rPr>
          <w:t>пункте 5.1</w:t>
        </w:r>
      </w:hyperlink>
      <w:r w:rsidRPr="008269DA">
        <w:rPr>
          <w:rFonts w:ascii="Times New Roman" w:hAnsi="Times New Roman" w:cs="Times New Roman"/>
          <w:sz w:val="24"/>
          <w:szCs w:val="24"/>
        </w:rPr>
        <w:t xml:space="preserve"> настоящего Контракта, принимает оказанную услугу, передает Исполнителю подписанный со своей стороны </w:t>
      </w:r>
      <w:r w:rsidR="007E16D6" w:rsidRPr="00947BF6">
        <w:rPr>
          <w:rFonts w:ascii="Times New Roman" w:hAnsi="Times New Roman" w:cs="Times New Roman"/>
          <w:sz w:val="24"/>
          <w:szCs w:val="24"/>
        </w:rPr>
        <w:t>Акт приемки товаров, работ, услуг по унифицированной форме</w:t>
      </w:r>
      <w:r w:rsidR="007E16D6">
        <w:rPr>
          <w:rFonts w:ascii="Times New Roman" w:hAnsi="Times New Roman" w:cs="Times New Roman"/>
          <w:sz w:val="24"/>
          <w:szCs w:val="24"/>
        </w:rPr>
        <w:t xml:space="preserve"> </w:t>
      </w:r>
      <w:r w:rsidR="007E16D6" w:rsidRPr="00947BF6">
        <w:rPr>
          <w:rFonts w:ascii="Times New Roman" w:hAnsi="Times New Roman" w:cs="Times New Roman"/>
          <w:sz w:val="24"/>
          <w:szCs w:val="24"/>
        </w:rPr>
        <w:t>(ф. 0510452), установленной приказом Мин</w:t>
      </w:r>
      <w:r w:rsidR="0068214D">
        <w:rPr>
          <w:rFonts w:ascii="Times New Roman" w:hAnsi="Times New Roman" w:cs="Times New Roman"/>
          <w:sz w:val="24"/>
          <w:szCs w:val="24"/>
        </w:rPr>
        <w:t>фина России от 15.06.2021 № 61н</w:t>
      </w:r>
      <w:r w:rsidRPr="008269DA">
        <w:rPr>
          <w:rFonts w:ascii="Times New Roman" w:hAnsi="Times New Roman" w:cs="Times New Roman"/>
          <w:sz w:val="24"/>
          <w:szCs w:val="24"/>
        </w:rPr>
        <w:t xml:space="preserve"> или отказывает в приемке, направляя мотивированный отказ от приемки с</w:t>
      </w:r>
      <w:proofErr w:type="gramEnd"/>
      <w:r w:rsidRPr="008269DA">
        <w:rPr>
          <w:rFonts w:ascii="Times New Roman" w:hAnsi="Times New Roman" w:cs="Times New Roman"/>
          <w:sz w:val="24"/>
          <w:szCs w:val="24"/>
        </w:rPr>
        <w:t xml:space="preserve"> перечнем выявленных недостатков и с указанием сроков их устранения.</w:t>
      </w:r>
    </w:p>
    <w:p w14:paraId="68E76D2D" w14:textId="6934D588"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5.</w:t>
      </w:r>
      <w:r w:rsidR="00630DB9" w:rsidRPr="008269DA">
        <w:rPr>
          <w:rFonts w:ascii="Times New Roman" w:hAnsi="Times New Roman" w:cs="Times New Roman"/>
          <w:sz w:val="24"/>
          <w:szCs w:val="24"/>
        </w:rPr>
        <w:t>4</w:t>
      </w:r>
      <w:r w:rsidRPr="008269DA">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11543636"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5.</w:t>
      </w:r>
      <w:r w:rsidR="00630DB9" w:rsidRPr="008269DA">
        <w:rPr>
          <w:rFonts w:ascii="Times New Roman" w:hAnsi="Times New Roman" w:cs="Times New Roman"/>
          <w:sz w:val="24"/>
          <w:szCs w:val="24"/>
        </w:rPr>
        <w:t>5</w:t>
      </w:r>
      <w:r w:rsidRPr="008269DA">
        <w:rPr>
          <w:rFonts w:ascii="Times New Roman" w:hAnsi="Times New Roman" w:cs="Times New Roman"/>
          <w:sz w:val="24"/>
          <w:szCs w:val="24"/>
        </w:rPr>
        <w:t>. Выявленные недостатки устраняются Исполнителем за его счет.</w:t>
      </w:r>
    </w:p>
    <w:p w14:paraId="187D523D" w14:textId="2B4B000C" w:rsidR="00CD7A0F" w:rsidRPr="008269DA" w:rsidRDefault="00CD7A0F"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5.</w:t>
      </w:r>
      <w:r w:rsidR="0068214D">
        <w:rPr>
          <w:rFonts w:ascii="Times New Roman" w:hAnsi="Times New Roman" w:cs="Times New Roman"/>
          <w:sz w:val="24"/>
          <w:szCs w:val="24"/>
        </w:rPr>
        <w:t>6</w:t>
      </w:r>
      <w:r w:rsidRPr="008269DA">
        <w:rPr>
          <w:rFonts w:ascii="Times New Roman" w:hAnsi="Times New Roman" w:cs="Times New Roman"/>
          <w:sz w:val="24"/>
          <w:szCs w:val="24"/>
        </w:rPr>
        <w:t>.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w:t>
      </w:r>
    </w:p>
    <w:p w14:paraId="1AC8AF20" w14:textId="78DC84F9" w:rsidR="00CD7A0F" w:rsidRPr="008269DA" w:rsidRDefault="00CD7A0F"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5.</w:t>
      </w:r>
      <w:r w:rsidR="0068214D">
        <w:rPr>
          <w:rFonts w:ascii="Times New Roman" w:hAnsi="Times New Roman" w:cs="Times New Roman"/>
          <w:sz w:val="24"/>
          <w:szCs w:val="24"/>
        </w:rPr>
        <w:t>7</w:t>
      </w:r>
      <w:r w:rsidRPr="008269DA">
        <w:rPr>
          <w:rFonts w:ascii="Times New Roman" w:hAnsi="Times New Roman" w:cs="Times New Roman"/>
          <w:sz w:val="24"/>
          <w:szCs w:val="24"/>
        </w:rPr>
        <w:t>. Скан копию Акта приемки (ф. 0510452), Заказчик направляет Исполнителю на указанный в Контракте адрес электронной почты.</w:t>
      </w:r>
    </w:p>
    <w:p w14:paraId="1FF3249C" w14:textId="20C87175" w:rsidR="00CD7A0F" w:rsidRDefault="00630DB9"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5.</w:t>
      </w:r>
      <w:r w:rsidR="0068214D">
        <w:rPr>
          <w:rFonts w:ascii="Times New Roman" w:hAnsi="Times New Roman" w:cs="Times New Roman"/>
          <w:sz w:val="24"/>
          <w:szCs w:val="24"/>
        </w:rPr>
        <w:t>8</w:t>
      </w:r>
      <w:r w:rsidR="00CD7A0F" w:rsidRPr="008269DA">
        <w:rPr>
          <w:rFonts w:ascii="Times New Roman" w:hAnsi="Times New Roman" w:cs="Times New Roman"/>
          <w:sz w:val="24"/>
          <w:szCs w:val="24"/>
        </w:rPr>
        <w:t xml:space="preserve">. Отказ представителя Исполнителя от участия в приемке </w:t>
      </w:r>
      <w:r w:rsidR="00163A3E" w:rsidRPr="008269DA">
        <w:rPr>
          <w:rFonts w:ascii="Times New Roman" w:hAnsi="Times New Roman" w:cs="Times New Roman"/>
          <w:sz w:val="24"/>
          <w:szCs w:val="24"/>
        </w:rPr>
        <w:t xml:space="preserve">услуг </w:t>
      </w:r>
      <w:r w:rsidR="00CD7A0F" w:rsidRPr="008269DA">
        <w:rPr>
          <w:rFonts w:ascii="Times New Roman" w:hAnsi="Times New Roman" w:cs="Times New Roman"/>
          <w:sz w:val="24"/>
          <w:szCs w:val="24"/>
        </w:rPr>
        <w:t>и подписания Акта приемки (ф. 05010452) не может служить препятствием приемки по настоящему Контракту и оформлению ее результатов.</w:t>
      </w:r>
    </w:p>
    <w:p w14:paraId="44B556FE" w14:textId="77777777" w:rsidR="0068214D" w:rsidRPr="008269DA" w:rsidRDefault="0068214D" w:rsidP="00167A25">
      <w:pPr>
        <w:pStyle w:val="ConsPlusNormal"/>
        <w:spacing w:line="276" w:lineRule="auto"/>
        <w:ind w:firstLine="709"/>
        <w:jc w:val="both"/>
        <w:rPr>
          <w:rFonts w:ascii="Times New Roman" w:hAnsi="Times New Roman" w:cs="Times New Roman"/>
          <w:sz w:val="24"/>
          <w:szCs w:val="24"/>
        </w:rPr>
      </w:pPr>
    </w:p>
    <w:p w14:paraId="4DD0412C" w14:textId="77777777" w:rsidR="00CD7A0F" w:rsidRPr="0068214D"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68214D">
        <w:rPr>
          <w:rFonts w:ascii="Times New Roman" w:hAnsi="Times New Roman" w:cs="Times New Roman"/>
          <w:b/>
          <w:sz w:val="24"/>
          <w:szCs w:val="24"/>
        </w:rPr>
        <w:t xml:space="preserve">VI. Цена Контракта и порядок расчетов </w:t>
      </w:r>
    </w:p>
    <w:p w14:paraId="49612048" w14:textId="2CC8F10E" w:rsidR="004552C2" w:rsidRDefault="00B81F23" w:rsidP="00167A25">
      <w:pPr>
        <w:pStyle w:val="ConsPlusNormal"/>
        <w:spacing w:line="276" w:lineRule="auto"/>
        <w:ind w:firstLine="709"/>
        <w:jc w:val="both"/>
        <w:rPr>
          <w:rFonts w:ascii="Times New Roman" w:hAnsi="Times New Roman" w:cs="Times New Roman"/>
          <w:i/>
          <w:sz w:val="24"/>
          <w:szCs w:val="24"/>
        </w:rPr>
      </w:pPr>
      <w:r w:rsidRPr="008269DA">
        <w:rPr>
          <w:rFonts w:ascii="Times New Roman" w:hAnsi="Times New Roman" w:cs="Times New Roman"/>
          <w:sz w:val="24"/>
          <w:szCs w:val="24"/>
        </w:rPr>
        <w:t>6.1. Цена Контракта</w:t>
      </w:r>
      <w:r w:rsidR="004552C2" w:rsidRPr="008269DA">
        <w:rPr>
          <w:rFonts w:ascii="Times New Roman" w:hAnsi="Times New Roman" w:cs="Times New Roman"/>
          <w:sz w:val="24"/>
          <w:szCs w:val="24"/>
        </w:rPr>
        <w:t xml:space="preserve"> составляет </w:t>
      </w:r>
      <w:r w:rsidR="000F0129" w:rsidRPr="008269DA">
        <w:rPr>
          <w:rFonts w:ascii="Times New Roman" w:hAnsi="Times New Roman" w:cs="Times New Roman"/>
          <w:sz w:val="24"/>
          <w:szCs w:val="24"/>
        </w:rPr>
        <w:t>_____________________</w:t>
      </w:r>
      <w:r w:rsidR="004552C2" w:rsidRPr="008269DA">
        <w:rPr>
          <w:rFonts w:ascii="Times New Roman" w:hAnsi="Times New Roman" w:cs="Times New Roman"/>
          <w:sz w:val="24"/>
          <w:szCs w:val="24"/>
        </w:rPr>
        <w:t xml:space="preserve">, в том числе НДС </w:t>
      </w:r>
      <w:r w:rsidR="00630DB9" w:rsidRPr="008269DA">
        <w:rPr>
          <w:rFonts w:ascii="Times New Roman" w:hAnsi="Times New Roman" w:cs="Times New Roman"/>
          <w:sz w:val="24"/>
          <w:szCs w:val="24"/>
        </w:rPr>
        <w:t>2</w:t>
      </w:r>
      <w:r w:rsidR="001974F3">
        <w:rPr>
          <w:rFonts w:ascii="Times New Roman" w:hAnsi="Times New Roman" w:cs="Times New Roman"/>
          <w:sz w:val="24"/>
          <w:szCs w:val="24"/>
        </w:rPr>
        <w:t>2</w:t>
      </w:r>
      <w:r w:rsidR="00630DB9" w:rsidRPr="008269DA">
        <w:rPr>
          <w:rFonts w:ascii="Times New Roman" w:hAnsi="Times New Roman" w:cs="Times New Roman"/>
          <w:sz w:val="24"/>
          <w:szCs w:val="24"/>
        </w:rPr>
        <w:t xml:space="preserve">% </w:t>
      </w:r>
      <w:r w:rsidR="001974F3">
        <w:rPr>
          <w:rFonts w:ascii="Times New Roman" w:hAnsi="Times New Roman" w:cs="Times New Roman"/>
          <w:sz w:val="24"/>
          <w:szCs w:val="24"/>
        </w:rPr>
        <w:t xml:space="preserve">– </w:t>
      </w:r>
      <w:r w:rsidR="001974F3" w:rsidRPr="00360B8F">
        <w:rPr>
          <w:rFonts w:ascii="Times New Roman" w:hAnsi="Times New Roman" w:cs="Times New Roman"/>
          <w:i/>
          <w:sz w:val="24"/>
          <w:szCs w:val="24"/>
        </w:rPr>
        <w:t>___ (_________) рублей __ копеек</w:t>
      </w:r>
      <w:r w:rsidR="001974F3">
        <w:rPr>
          <w:rFonts w:ascii="Times New Roman" w:hAnsi="Times New Roman" w:cs="Times New Roman"/>
          <w:sz w:val="24"/>
          <w:szCs w:val="24"/>
        </w:rPr>
        <w:t>/</w:t>
      </w:r>
      <w:r w:rsidR="001974F3" w:rsidRPr="001974F3">
        <w:rPr>
          <w:rFonts w:ascii="Times New Roman" w:hAnsi="Times New Roman" w:cs="Times New Roman"/>
          <w:i/>
          <w:sz w:val="24"/>
          <w:szCs w:val="24"/>
        </w:rPr>
        <w:t>НДС не облагается на основании______________.</w:t>
      </w:r>
    </w:p>
    <w:p w14:paraId="01A91421" w14:textId="37D84A98" w:rsidR="002244E7" w:rsidRDefault="002244E7" w:rsidP="002244E7">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95088">
        <w:rPr>
          <w:rFonts w:ascii="Times New Roman" w:eastAsia="Times New Roman" w:hAnsi="Times New Roman" w:cs="Times New Roman"/>
          <w:sz w:val="24"/>
          <w:szCs w:val="24"/>
          <w:lang w:eastAsia="ru-RU"/>
        </w:rPr>
        <w:t xml:space="preserve">.1.1. Заказчик </w:t>
      </w:r>
      <w:r w:rsidRPr="00495088">
        <w:rPr>
          <w:rFonts w:ascii="Times New Roman" w:eastAsia="Times New Roman" w:hAnsi="Times New Roman" w:cs="Times New Roman"/>
          <w:b/>
          <w:sz w:val="24"/>
          <w:szCs w:val="24"/>
          <w:lang w:eastAsia="ru-RU"/>
        </w:rPr>
        <w:t>в течение 7 (семи) рабочих дней</w:t>
      </w:r>
      <w:r w:rsidRPr="00495088">
        <w:rPr>
          <w:rFonts w:ascii="Times New Roman" w:eastAsia="Times New Roman" w:hAnsi="Times New Roman" w:cs="Times New Roman"/>
          <w:sz w:val="24"/>
          <w:szCs w:val="24"/>
          <w:lang w:eastAsia="ru-RU"/>
        </w:rPr>
        <w:t xml:space="preserve"> с даты подписания настоящего </w:t>
      </w:r>
      <w:r w:rsidR="00E368F5">
        <w:rPr>
          <w:rFonts w:ascii="Times New Roman" w:eastAsia="Times New Roman" w:hAnsi="Times New Roman" w:cs="Times New Roman"/>
          <w:sz w:val="24"/>
          <w:szCs w:val="24"/>
          <w:lang w:eastAsia="ru-RU"/>
        </w:rPr>
        <w:t>Контракта</w:t>
      </w:r>
      <w:r w:rsidRPr="00495088">
        <w:rPr>
          <w:rFonts w:ascii="Times New Roman" w:eastAsia="Times New Roman" w:hAnsi="Times New Roman" w:cs="Times New Roman"/>
          <w:sz w:val="24"/>
          <w:szCs w:val="24"/>
          <w:lang w:eastAsia="ru-RU"/>
        </w:rPr>
        <w:t xml:space="preserve">, на основании счета </w:t>
      </w:r>
      <w:r>
        <w:rPr>
          <w:rFonts w:ascii="Times New Roman" w:eastAsia="Times New Roman" w:hAnsi="Times New Roman" w:cs="Times New Roman"/>
          <w:sz w:val="24"/>
          <w:szCs w:val="24"/>
          <w:lang w:eastAsia="ru-RU"/>
        </w:rPr>
        <w:t>Исполнителя</w:t>
      </w:r>
      <w:r w:rsidRPr="00495088">
        <w:rPr>
          <w:rFonts w:ascii="Times New Roman" w:eastAsia="Times New Roman" w:hAnsi="Times New Roman" w:cs="Times New Roman"/>
          <w:sz w:val="24"/>
          <w:szCs w:val="24"/>
          <w:lang w:eastAsia="ru-RU"/>
        </w:rPr>
        <w:t xml:space="preserve">, перечисляет аванс 30% (Тридцать процентов) от общей суммы, указанной в п. </w:t>
      </w:r>
      <w:r>
        <w:rPr>
          <w:rFonts w:ascii="Times New Roman" w:eastAsia="Times New Roman" w:hAnsi="Times New Roman" w:cs="Times New Roman"/>
          <w:sz w:val="24"/>
          <w:szCs w:val="24"/>
          <w:lang w:eastAsia="ru-RU"/>
        </w:rPr>
        <w:t>6</w:t>
      </w:r>
      <w:r w:rsidRPr="00495088">
        <w:rPr>
          <w:rFonts w:ascii="Times New Roman" w:eastAsia="Times New Roman" w:hAnsi="Times New Roman" w:cs="Times New Roman"/>
          <w:sz w:val="24"/>
          <w:szCs w:val="24"/>
          <w:lang w:eastAsia="ru-RU"/>
        </w:rPr>
        <w:t xml:space="preserve">.1. настоящего </w:t>
      </w:r>
      <w:r>
        <w:rPr>
          <w:rFonts w:ascii="Times New Roman" w:eastAsia="Times New Roman" w:hAnsi="Times New Roman" w:cs="Times New Roman"/>
          <w:sz w:val="24"/>
          <w:szCs w:val="24"/>
          <w:lang w:eastAsia="ru-RU"/>
        </w:rPr>
        <w:t>Контракта</w:t>
      </w:r>
      <w:r w:rsidRPr="00495088">
        <w:rPr>
          <w:rFonts w:ascii="Times New Roman" w:eastAsia="Times New Roman" w:hAnsi="Times New Roman" w:cs="Times New Roman"/>
          <w:sz w:val="24"/>
          <w:szCs w:val="24"/>
          <w:lang w:eastAsia="ru-RU"/>
        </w:rPr>
        <w:t>, что составляет</w:t>
      </w:r>
      <w:proofErr w:type="gramStart"/>
      <w:r w:rsidRPr="00495088">
        <w:rPr>
          <w:rFonts w:ascii="Times New Roman" w:eastAsia="Times New Roman" w:hAnsi="Times New Roman" w:cs="Times New Roman"/>
          <w:sz w:val="24"/>
          <w:szCs w:val="24"/>
          <w:lang w:eastAsia="ru-RU"/>
        </w:rPr>
        <w:t xml:space="preserve"> _________________(___________________________) </w:t>
      </w:r>
      <w:proofErr w:type="gramEnd"/>
      <w:r w:rsidRPr="00495088">
        <w:rPr>
          <w:rFonts w:ascii="Times New Roman" w:eastAsia="Times New Roman" w:hAnsi="Times New Roman" w:cs="Times New Roman"/>
          <w:sz w:val="24"/>
          <w:szCs w:val="24"/>
          <w:lang w:eastAsia="ru-RU"/>
        </w:rPr>
        <w:t xml:space="preserve">рублей  копеек, в том числе </w:t>
      </w:r>
      <w:r w:rsidRPr="002244E7">
        <w:rPr>
          <w:rFonts w:ascii="Times New Roman" w:eastAsia="Times New Roman" w:hAnsi="Times New Roman" w:cs="Times New Roman"/>
          <w:i/>
          <w:sz w:val="24"/>
          <w:szCs w:val="24"/>
          <w:lang w:eastAsia="ru-RU"/>
        </w:rPr>
        <w:t>НДС 22% – _________ (_______) рубля ____ копейки</w:t>
      </w:r>
      <w:r>
        <w:rPr>
          <w:rFonts w:ascii="Times New Roman" w:eastAsia="Times New Roman" w:hAnsi="Times New Roman" w:cs="Times New Roman"/>
          <w:sz w:val="24"/>
          <w:szCs w:val="24"/>
          <w:lang w:eastAsia="ru-RU"/>
        </w:rPr>
        <w:t>/</w:t>
      </w:r>
      <w:r w:rsidRPr="002244E7">
        <w:rPr>
          <w:rFonts w:ascii="Times New Roman" w:hAnsi="Times New Roman" w:cs="Times New Roman"/>
          <w:i/>
          <w:sz w:val="24"/>
          <w:szCs w:val="24"/>
        </w:rPr>
        <w:t xml:space="preserve"> </w:t>
      </w:r>
      <w:r w:rsidRPr="001974F3">
        <w:rPr>
          <w:rFonts w:ascii="Times New Roman" w:hAnsi="Times New Roman" w:cs="Times New Roman"/>
          <w:i/>
          <w:sz w:val="24"/>
          <w:szCs w:val="24"/>
        </w:rPr>
        <w:t>НДС не облагается</w:t>
      </w:r>
      <w:r>
        <w:rPr>
          <w:rFonts w:ascii="Times New Roman" w:eastAsia="Times New Roman" w:hAnsi="Times New Roman" w:cs="Times New Roman"/>
          <w:sz w:val="24"/>
          <w:szCs w:val="24"/>
          <w:lang w:eastAsia="ru-RU"/>
        </w:rPr>
        <w:t>.</w:t>
      </w:r>
    </w:p>
    <w:p w14:paraId="3A2DF28A" w14:textId="4E75DFDF" w:rsidR="002244E7" w:rsidRPr="00B0135B" w:rsidRDefault="002244E7" w:rsidP="002244E7">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495088">
        <w:rPr>
          <w:rFonts w:ascii="Times New Roman" w:eastAsia="Times New Roman" w:hAnsi="Times New Roman" w:cs="Times New Roman"/>
          <w:sz w:val="24"/>
          <w:szCs w:val="24"/>
          <w:lang w:eastAsia="ru-RU"/>
        </w:rPr>
        <w:t xml:space="preserve">.1.2. </w:t>
      </w:r>
      <w:proofErr w:type="gramStart"/>
      <w:r w:rsidRPr="00495088">
        <w:rPr>
          <w:rFonts w:ascii="Times New Roman" w:eastAsia="Times New Roman" w:hAnsi="Times New Roman" w:cs="Times New Roman"/>
          <w:sz w:val="24"/>
          <w:szCs w:val="24"/>
          <w:lang w:eastAsia="ru-RU"/>
        </w:rPr>
        <w:t xml:space="preserve">Окончательный расчет в размере 70% (Семьдесят процентов) от общей суммы, указанной в п. </w:t>
      </w:r>
      <w:r>
        <w:rPr>
          <w:rFonts w:ascii="Times New Roman" w:eastAsia="Times New Roman" w:hAnsi="Times New Roman" w:cs="Times New Roman"/>
          <w:sz w:val="24"/>
          <w:szCs w:val="24"/>
          <w:lang w:eastAsia="ru-RU"/>
        </w:rPr>
        <w:t>6</w:t>
      </w:r>
      <w:r w:rsidRPr="00495088">
        <w:rPr>
          <w:rFonts w:ascii="Times New Roman" w:eastAsia="Times New Roman" w:hAnsi="Times New Roman" w:cs="Times New Roman"/>
          <w:sz w:val="24"/>
          <w:szCs w:val="24"/>
          <w:lang w:eastAsia="ru-RU"/>
        </w:rPr>
        <w:t xml:space="preserve">.1. настоящего </w:t>
      </w:r>
      <w:r>
        <w:rPr>
          <w:rFonts w:ascii="Times New Roman" w:eastAsia="Times New Roman" w:hAnsi="Times New Roman" w:cs="Times New Roman"/>
          <w:sz w:val="24"/>
          <w:szCs w:val="24"/>
          <w:lang w:eastAsia="ru-RU"/>
        </w:rPr>
        <w:t>Контракта</w:t>
      </w:r>
      <w:r w:rsidRPr="00495088">
        <w:rPr>
          <w:rFonts w:ascii="Times New Roman" w:eastAsia="Times New Roman" w:hAnsi="Times New Roman" w:cs="Times New Roman"/>
          <w:sz w:val="24"/>
          <w:szCs w:val="24"/>
          <w:lang w:eastAsia="ru-RU"/>
        </w:rPr>
        <w:t xml:space="preserve">, что составляет _____________ (_____________) рублей ____ копейки, в том числе </w:t>
      </w:r>
      <w:r w:rsidRPr="002244E7">
        <w:rPr>
          <w:rFonts w:ascii="Times New Roman" w:eastAsia="Times New Roman" w:hAnsi="Times New Roman" w:cs="Times New Roman"/>
          <w:i/>
          <w:sz w:val="24"/>
          <w:szCs w:val="24"/>
          <w:lang w:eastAsia="ru-RU"/>
        </w:rPr>
        <w:t>НДС 22% – _________ (_______) рубля ____ копейки</w:t>
      </w:r>
      <w:r>
        <w:rPr>
          <w:rFonts w:ascii="Times New Roman" w:eastAsia="Times New Roman" w:hAnsi="Times New Roman" w:cs="Times New Roman"/>
          <w:sz w:val="24"/>
          <w:szCs w:val="24"/>
          <w:lang w:eastAsia="ru-RU"/>
        </w:rPr>
        <w:t>/</w:t>
      </w:r>
      <w:r w:rsidRPr="002244E7">
        <w:rPr>
          <w:rFonts w:ascii="Times New Roman" w:hAnsi="Times New Roman" w:cs="Times New Roman"/>
          <w:i/>
          <w:sz w:val="24"/>
          <w:szCs w:val="24"/>
        </w:rPr>
        <w:t xml:space="preserve"> </w:t>
      </w:r>
      <w:r w:rsidRPr="001974F3">
        <w:rPr>
          <w:rFonts w:ascii="Times New Roman" w:hAnsi="Times New Roman" w:cs="Times New Roman"/>
          <w:i/>
          <w:sz w:val="24"/>
          <w:szCs w:val="24"/>
        </w:rPr>
        <w:t>НДС не облагается</w:t>
      </w:r>
      <w:r w:rsidRPr="00495088">
        <w:rPr>
          <w:rFonts w:ascii="Times New Roman" w:eastAsia="Times New Roman" w:hAnsi="Times New Roman" w:cs="Times New Roman"/>
          <w:sz w:val="24"/>
          <w:szCs w:val="24"/>
          <w:lang w:eastAsia="ru-RU"/>
        </w:rPr>
        <w:t xml:space="preserve">, Заказчик производит в течение </w:t>
      </w:r>
      <w:r w:rsidRPr="00495088">
        <w:rPr>
          <w:rFonts w:ascii="Times New Roman" w:eastAsia="Times New Roman" w:hAnsi="Times New Roman" w:cs="Times New Roman"/>
          <w:b/>
          <w:sz w:val="24"/>
          <w:szCs w:val="24"/>
          <w:lang w:eastAsia="ru-RU"/>
        </w:rPr>
        <w:t xml:space="preserve">7 (семи) рабочих </w:t>
      </w:r>
      <w:r w:rsidRPr="008F3A3A">
        <w:rPr>
          <w:rFonts w:ascii="Times New Roman" w:eastAsia="Times New Roman" w:hAnsi="Times New Roman" w:cs="Times New Roman"/>
          <w:b/>
          <w:sz w:val="24"/>
          <w:szCs w:val="24"/>
          <w:lang w:eastAsia="ru-RU"/>
        </w:rPr>
        <w:t>дней</w:t>
      </w:r>
      <w:r w:rsidRPr="00B013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после приемки услуг </w:t>
      </w:r>
      <w:r w:rsidRPr="00B0135B">
        <w:rPr>
          <w:rFonts w:ascii="Times New Roman" w:eastAsia="Times New Roman" w:hAnsi="Times New Roman" w:cs="Times New Roman"/>
          <w:sz w:val="24"/>
          <w:szCs w:val="24"/>
          <w:lang w:eastAsia="ru-RU"/>
        </w:rPr>
        <w:t>на основании оригинала счета и подписанного Заказчиком Акта приемки (ф. 05010452)</w:t>
      </w:r>
      <w:r>
        <w:rPr>
          <w:rFonts w:ascii="Times New Roman" w:eastAsia="Times New Roman" w:hAnsi="Times New Roman" w:cs="Times New Roman"/>
          <w:sz w:val="24"/>
          <w:szCs w:val="24"/>
          <w:lang w:eastAsia="ru-RU"/>
        </w:rPr>
        <w:t>.</w:t>
      </w:r>
      <w:proofErr w:type="gramEnd"/>
    </w:p>
    <w:p w14:paraId="240DB3C6"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19" w:name="P108"/>
      <w:bookmarkEnd w:id="19"/>
      <w:r w:rsidRPr="008269DA">
        <w:rPr>
          <w:rFonts w:ascii="Times New Roman" w:hAnsi="Times New Roman" w:cs="Times New Roman"/>
          <w:sz w:val="24"/>
          <w:szCs w:val="24"/>
        </w:rPr>
        <w:t xml:space="preserve">6.2. </w:t>
      </w:r>
      <w:proofErr w:type="gramStart"/>
      <w:r w:rsidRPr="008269DA">
        <w:rPr>
          <w:rFonts w:ascii="Times New Roman" w:hAnsi="Times New Roman" w:cs="Times New Roman"/>
          <w:sz w:val="24"/>
          <w:szCs w:val="24"/>
        </w:rPr>
        <w:t xml:space="preserve">Сумма, подлежащая уплате Заказчиком Исполнителю, уменьшается на размер </w:t>
      </w:r>
      <w:r w:rsidRPr="008269DA">
        <w:rPr>
          <w:rFonts w:ascii="Times New Roman" w:hAnsi="Times New Roman" w:cs="Times New Roman"/>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3CB684FA" w14:textId="24712585"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20" w:name="P109"/>
      <w:bookmarkEnd w:id="20"/>
      <w:r w:rsidRPr="008269DA">
        <w:rPr>
          <w:rFonts w:ascii="Times New Roman" w:hAnsi="Times New Roman" w:cs="Times New Roman"/>
          <w:sz w:val="24"/>
          <w:szCs w:val="24"/>
        </w:rPr>
        <w:t xml:space="preserve">6.3. Цена контракта включает в себя все расходы, связанные с </w:t>
      </w:r>
      <w:r w:rsidR="001974F3">
        <w:rPr>
          <w:rFonts w:ascii="Times New Roman" w:hAnsi="Times New Roman" w:cs="Times New Roman"/>
          <w:sz w:val="24"/>
          <w:szCs w:val="24"/>
        </w:rPr>
        <w:t>ис</w:t>
      </w:r>
      <w:r w:rsidRPr="008269DA">
        <w:rPr>
          <w:rFonts w:ascii="Times New Roman" w:hAnsi="Times New Roman" w:cs="Times New Roman"/>
          <w:sz w:val="24"/>
          <w:szCs w:val="24"/>
        </w:rPr>
        <w:t>полнением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11840B0"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21" w:name="P110"/>
      <w:bookmarkEnd w:id="21"/>
      <w:r w:rsidRPr="008269DA">
        <w:rPr>
          <w:rFonts w:ascii="Times New Roman" w:hAnsi="Times New Roman" w:cs="Times New Roman"/>
          <w:sz w:val="24"/>
          <w:szCs w:val="24"/>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8269DA">
          <w:rPr>
            <w:rFonts w:ascii="Times New Roman" w:hAnsi="Times New Roman" w:cs="Times New Roman"/>
            <w:sz w:val="24"/>
            <w:szCs w:val="24"/>
          </w:rPr>
          <w:t>законом</w:t>
        </w:r>
      </w:hyperlink>
      <w:r w:rsidRPr="008269DA">
        <w:rPr>
          <w:rFonts w:ascii="Times New Roman" w:hAnsi="Times New Roman" w:cs="Times New Roman"/>
          <w:sz w:val="24"/>
          <w:szCs w:val="24"/>
        </w:rPr>
        <w:t xml:space="preserve"> </w:t>
      </w:r>
      <w:r w:rsidR="007B7AE0" w:rsidRPr="008269DA">
        <w:rPr>
          <w:rFonts w:ascii="Times New Roman" w:hAnsi="Times New Roman" w:cs="Times New Roman"/>
          <w:sz w:val="24"/>
          <w:szCs w:val="24"/>
        </w:rPr>
        <w:br/>
      </w:r>
      <w:r w:rsidR="00630DB9" w:rsidRPr="008269DA">
        <w:rPr>
          <w:rFonts w:ascii="Times New Roman" w:hAnsi="Times New Roman" w:cs="Times New Roman"/>
          <w:sz w:val="24"/>
          <w:szCs w:val="24"/>
        </w:rPr>
        <w:t>№</w:t>
      </w:r>
      <w:r w:rsidRPr="008269DA">
        <w:rPr>
          <w:rFonts w:ascii="Times New Roman" w:hAnsi="Times New Roman" w:cs="Times New Roman"/>
          <w:sz w:val="24"/>
          <w:szCs w:val="24"/>
        </w:rPr>
        <w:t xml:space="preserve"> 44-ФЗ и настоящим Контрактом.</w:t>
      </w:r>
    </w:p>
    <w:p w14:paraId="0F164E5D"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22" w:name="P111"/>
      <w:bookmarkStart w:id="23" w:name="P112"/>
      <w:bookmarkEnd w:id="22"/>
      <w:bookmarkEnd w:id="23"/>
      <w:r w:rsidRPr="008269DA">
        <w:rPr>
          <w:rFonts w:ascii="Times New Roman" w:hAnsi="Times New Roman" w:cs="Times New Roman"/>
          <w:sz w:val="24"/>
          <w:szCs w:val="24"/>
        </w:rPr>
        <w:t xml:space="preserve">6.5. Источник финансирования Контракта </w:t>
      </w:r>
      <w:r w:rsidR="00B81F23" w:rsidRPr="008269DA">
        <w:rPr>
          <w:rFonts w:ascii="Times New Roman" w:hAnsi="Times New Roman" w:cs="Times New Roman"/>
          <w:sz w:val="24"/>
          <w:szCs w:val="24"/>
        </w:rPr>
        <w:t>–</w:t>
      </w:r>
      <w:r w:rsidRPr="008269DA">
        <w:rPr>
          <w:rFonts w:ascii="Times New Roman" w:hAnsi="Times New Roman" w:cs="Times New Roman"/>
          <w:sz w:val="24"/>
          <w:szCs w:val="24"/>
        </w:rPr>
        <w:t xml:space="preserve"> </w:t>
      </w:r>
      <w:r w:rsidR="00B81F23" w:rsidRPr="008269DA">
        <w:rPr>
          <w:rFonts w:ascii="Times New Roman" w:hAnsi="Times New Roman" w:cs="Times New Roman"/>
          <w:sz w:val="24"/>
          <w:szCs w:val="24"/>
        </w:rPr>
        <w:t>средства бюджетного учреждения</w:t>
      </w:r>
      <w:r w:rsidRPr="008269DA">
        <w:rPr>
          <w:rFonts w:ascii="Times New Roman" w:hAnsi="Times New Roman" w:cs="Times New Roman"/>
          <w:sz w:val="24"/>
          <w:szCs w:val="24"/>
        </w:rPr>
        <w:t xml:space="preserve">. </w:t>
      </w:r>
    </w:p>
    <w:p w14:paraId="6B17C51D" w14:textId="60F36E3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24" w:name="P113"/>
      <w:bookmarkEnd w:id="24"/>
      <w:r w:rsidRPr="008269DA">
        <w:rPr>
          <w:rFonts w:ascii="Times New Roman" w:hAnsi="Times New Roman" w:cs="Times New Roman"/>
          <w:sz w:val="24"/>
          <w:szCs w:val="24"/>
        </w:rPr>
        <w:t>6.</w:t>
      </w:r>
      <w:r w:rsidR="002244E7">
        <w:rPr>
          <w:rFonts w:ascii="Times New Roman" w:hAnsi="Times New Roman" w:cs="Times New Roman"/>
          <w:sz w:val="24"/>
          <w:szCs w:val="24"/>
        </w:rPr>
        <w:t>6</w:t>
      </w:r>
      <w:r w:rsidRPr="008269DA">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9F1C76D" w14:textId="77777777" w:rsidR="00B01551" w:rsidRPr="008269DA" w:rsidRDefault="00B01551" w:rsidP="00167A25">
      <w:pPr>
        <w:pStyle w:val="ConsPlusNormal"/>
        <w:spacing w:line="276" w:lineRule="auto"/>
        <w:ind w:firstLine="709"/>
        <w:jc w:val="both"/>
        <w:rPr>
          <w:rFonts w:ascii="Times New Roman" w:hAnsi="Times New Roman" w:cs="Times New Roman"/>
          <w:sz w:val="24"/>
          <w:szCs w:val="24"/>
        </w:rPr>
      </w:pPr>
    </w:p>
    <w:p w14:paraId="1B7C44A4" w14:textId="77777777" w:rsidR="004552C2" w:rsidRPr="002244E7" w:rsidRDefault="00630DB9" w:rsidP="00167A25">
      <w:pPr>
        <w:pStyle w:val="ConsPlusNormal"/>
        <w:spacing w:line="276" w:lineRule="auto"/>
        <w:ind w:firstLine="709"/>
        <w:jc w:val="center"/>
        <w:outlineLvl w:val="1"/>
        <w:rPr>
          <w:rFonts w:ascii="Times New Roman" w:hAnsi="Times New Roman" w:cs="Times New Roman"/>
          <w:b/>
          <w:sz w:val="24"/>
          <w:szCs w:val="24"/>
        </w:rPr>
      </w:pPr>
      <w:bookmarkStart w:id="25" w:name="P123"/>
      <w:bookmarkStart w:id="26" w:name="P143"/>
      <w:bookmarkStart w:id="27" w:name="P158"/>
      <w:bookmarkStart w:id="28" w:name="P176"/>
      <w:bookmarkEnd w:id="25"/>
      <w:bookmarkEnd w:id="26"/>
      <w:bookmarkEnd w:id="27"/>
      <w:bookmarkEnd w:id="28"/>
      <w:r w:rsidRPr="002244E7">
        <w:rPr>
          <w:rFonts w:ascii="Times New Roman" w:hAnsi="Times New Roman" w:cs="Times New Roman"/>
          <w:b/>
          <w:sz w:val="24"/>
          <w:szCs w:val="24"/>
          <w:lang w:val="en-US"/>
        </w:rPr>
        <w:t>VII</w:t>
      </w:r>
      <w:r w:rsidR="004552C2" w:rsidRPr="002244E7">
        <w:rPr>
          <w:rFonts w:ascii="Times New Roman" w:hAnsi="Times New Roman" w:cs="Times New Roman"/>
          <w:b/>
          <w:sz w:val="24"/>
          <w:szCs w:val="24"/>
        </w:rPr>
        <w:t>. Ответственность Сторон</w:t>
      </w:r>
    </w:p>
    <w:p w14:paraId="09620938" w14:textId="77777777" w:rsidR="004552C2" w:rsidRPr="008269DA" w:rsidRDefault="00630DB9"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11086152" w14:textId="42E75384"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 xml:space="preserve">.2. В случае неисполнения Исполнителем условий ТЗ или </w:t>
      </w:r>
      <w:r w:rsidR="002244E7">
        <w:rPr>
          <w:rFonts w:ascii="Times New Roman" w:hAnsi="Times New Roman" w:cs="Times New Roman"/>
          <w:sz w:val="24"/>
          <w:szCs w:val="24"/>
        </w:rPr>
        <w:t>сроков</w:t>
      </w:r>
      <w:r w:rsidR="004552C2" w:rsidRPr="008269DA">
        <w:rPr>
          <w:rFonts w:ascii="Times New Roman" w:hAnsi="Times New Roman" w:cs="Times New Roman"/>
          <w:sz w:val="24"/>
          <w:szCs w:val="24"/>
        </w:rPr>
        <w:t xml:space="preserve"> оказания услуг Заказчик вправе обратиться в суд с требованием о расторжении Контракта.</w:t>
      </w:r>
    </w:p>
    <w:p w14:paraId="098A2E34"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bookmarkStart w:id="29" w:name="P180"/>
      <w:bookmarkEnd w:id="29"/>
      <w:r w:rsidRPr="008269DA">
        <w:rPr>
          <w:rFonts w:ascii="Times New Roman" w:hAnsi="Times New Roman" w:cs="Times New Roman"/>
          <w:sz w:val="24"/>
          <w:szCs w:val="24"/>
        </w:rPr>
        <w:t>7</w:t>
      </w:r>
      <w:r w:rsidR="004552C2" w:rsidRPr="008269DA">
        <w:rPr>
          <w:rFonts w:ascii="Times New Roman" w:hAnsi="Times New Roman" w:cs="Times New Roman"/>
          <w:sz w:val="24"/>
          <w:szCs w:val="24"/>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51B4933"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2D3E7DE" w14:textId="46FDF088" w:rsidR="004552C2" w:rsidRPr="008269DA" w:rsidRDefault="007B7AE0" w:rsidP="00167A25">
      <w:pPr>
        <w:pStyle w:val="ConsPlusNormal"/>
        <w:spacing w:line="276" w:lineRule="auto"/>
        <w:ind w:firstLine="709"/>
        <w:jc w:val="both"/>
        <w:rPr>
          <w:rFonts w:ascii="Times New Roman" w:hAnsi="Times New Roman" w:cs="Times New Roman"/>
          <w:sz w:val="24"/>
          <w:szCs w:val="24"/>
        </w:rPr>
      </w:pPr>
      <w:bookmarkStart w:id="30" w:name="P182"/>
      <w:bookmarkEnd w:id="30"/>
      <w:r w:rsidRPr="008269DA">
        <w:rPr>
          <w:rFonts w:ascii="Times New Roman" w:hAnsi="Times New Roman" w:cs="Times New Roman"/>
          <w:sz w:val="24"/>
          <w:szCs w:val="24"/>
        </w:rPr>
        <w:t>7</w:t>
      </w:r>
      <w:r w:rsidR="004552C2" w:rsidRPr="008269DA">
        <w:rPr>
          <w:rFonts w:ascii="Times New Roman" w:hAnsi="Times New Roman" w:cs="Times New Roman"/>
          <w:sz w:val="24"/>
          <w:szCs w:val="24"/>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w:t>
      </w:r>
      <w:proofErr w:type="gramStart"/>
      <w:r w:rsidR="004552C2" w:rsidRPr="008269DA">
        <w:rPr>
          <w:rFonts w:ascii="Times New Roman" w:hAnsi="Times New Roman" w:cs="Times New Roman"/>
          <w:sz w:val="24"/>
          <w:szCs w:val="24"/>
        </w:rPr>
        <w:t xml:space="preserve">Размер штрафа определяется в соответствии с </w:t>
      </w:r>
      <w:hyperlink r:id="rId11" w:history="1">
        <w:r w:rsidR="004552C2" w:rsidRPr="008269DA">
          <w:rPr>
            <w:rFonts w:ascii="Times New Roman" w:hAnsi="Times New Roman" w:cs="Times New Roman"/>
            <w:sz w:val="24"/>
            <w:szCs w:val="24"/>
          </w:rPr>
          <w:t>Правилами</w:t>
        </w:r>
      </w:hyperlink>
      <w:r w:rsidR="004552C2" w:rsidRPr="008269D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552C2" w:rsidRPr="008269DA">
        <w:rPr>
          <w:rFonts w:ascii="Times New Roman" w:hAnsi="Times New Roman" w:cs="Times New Roman"/>
          <w:sz w:val="24"/>
          <w:szCs w:val="24"/>
        </w:rPr>
        <w:lastRenderedPageBreak/>
        <w:t>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004552C2" w:rsidRPr="008269DA">
        <w:rPr>
          <w:rFonts w:ascii="Times New Roman" w:hAnsi="Times New Roman" w:cs="Times New Roman"/>
          <w:sz w:val="24"/>
          <w:szCs w:val="24"/>
        </w:rPr>
        <w:t xml:space="preserve"> </w:t>
      </w:r>
      <w:proofErr w:type="gramStart"/>
      <w:r w:rsidR="004552C2" w:rsidRPr="008269DA">
        <w:rPr>
          <w:rFonts w:ascii="Times New Roman" w:hAnsi="Times New Roman" w:cs="Times New Roman"/>
          <w:sz w:val="24"/>
          <w:szCs w:val="24"/>
        </w:rPr>
        <w:t xml:space="preserve">2019, N </w:t>
      </w:r>
      <w:r w:rsidR="002244E7">
        <w:rPr>
          <w:rFonts w:ascii="Times New Roman" w:hAnsi="Times New Roman" w:cs="Times New Roman"/>
          <w:sz w:val="24"/>
          <w:szCs w:val="24"/>
        </w:rPr>
        <w:t>32, ст. 4721) (далее - Правила).</w:t>
      </w:r>
      <w:proofErr w:type="gramEnd"/>
      <w:r w:rsidR="004552C2" w:rsidRPr="008269DA">
        <w:rPr>
          <w:rFonts w:ascii="Times New Roman" w:hAnsi="Times New Roman" w:cs="Times New Roman"/>
          <w:sz w:val="24"/>
          <w:szCs w:val="24"/>
        </w:rPr>
        <w:t xml:space="preserve"> </w:t>
      </w:r>
      <w:r w:rsidR="002244E7">
        <w:rPr>
          <w:rFonts w:ascii="Times New Roman" w:hAnsi="Times New Roman" w:cs="Times New Roman"/>
          <w:sz w:val="24"/>
          <w:szCs w:val="24"/>
        </w:rPr>
        <w:t>Р</w:t>
      </w:r>
      <w:r w:rsidR="004552C2" w:rsidRPr="008269DA">
        <w:rPr>
          <w:rFonts w:ascii="Times New Roman" w:hAnsi="Times New Roman" w:cs="Times New Roman"/>
          <w:sz w:val="24"/>
          <w:szCs w:val="24"/>
        </w:rPr>
        <w:t xml:space="preserve">азмер штрафа устанавливается в соответствии с </w:t>
      </w:r>
      <w:hyperlink r:id="rId12" w:history="1">
        <w:r w:rsidR="004552C2" w:rsidRPr="008269DA">
          <w:rPr>
            <w:rFonts w:ascii="Times New Roman" w:hAnsi="Times New Roman" w:cs="Times New Roman"/>
            <w:sz w:val="24"/>
            <w:szCs w:val="24"/>
          </w:rPr>
          <w:t>пунктом 3</w:t>
        </w:r>
      </w:hyperlink>
      <w:r w:rsidR="002244E7">
        <w:rPr>
          <w:rFonts w:ascii="Times New Roman" w:hAnsi="Times New Roman" w:cs="Times New Roman"/>
          <w:sz w:val="24"/>
          <w:szCs w:val="24"/>
        </w:rPr>
        <w:t xml:space="preserve"> Правил</w:t>
      </w:r>
      <w:r w:rsidR="004552C2" w:rsidRPr="008269DA">
        <w:rPr>
          <w:rFonts w:ascii="Times New Roman" w:hAnsi="Times New Roman" w:cs="Times New Roman"/>
          <w:sz w:val="24"/>
          <w:szCs w:val="24"/>
        </w:rPr>
        <w:t xml:space="preserve"> </w:t>
      </w:r>
      <w:r w:rsidR="002244E7">
        <w:rPr>
          <w:rFonts w:ascii="Times New Roman" w:hAnsi="Times New Roman" w:cs="Times New Roman"/>
          <w:sz w:val="24"/>
          <w:szCs w:val="24"/>
        </w:rPr>
        <w:t>(</w:t>
      </w:r>
      <w:r w:rsidR="004552C2" w:rsidRPr="008269DA">
        <w:rPr>
          <w:rFonts w:ascii="Times New Roman" w:hAnsi="Times New Roman" w:cs="Times New Roman"/>
          <w:sz w:val="24"/>
          <w:szCs w:val="24"/>
        </w:rPr>
        <w:t xml:space="preserve">за исключением случаев, предусмотренных </w:t>
      </w:r>
      <w:hyperlink r:id="rId13" w:history="1">
        <w:r w:rsidR="004552C2" w:rsidRPr="008269DA">
          <w:rPr>
            <w:rFonts w:ascii="Times New Roman" w:hAnsi="Times New Roman" w:cs="Times New Roman"/>
            <w:sz w:val="24"/>
            <w:szCs w:val="24"/>
          </w:rPr>
          <w:t>пунктами 4</w:t>
        </w:r>
      </w:hyperlink>
      <w:r w:rsidR="004552C2" w:rsidRPr="008269DA">
        <w:rPr>
          <w:rFonts w:ascii="Times New Roman" w:hAnsi="Times New Roman" w:cs="Times New Roman"/>
          <w:sz w:val="24"/>
          <w:szCs w:val="24"/>
        </w:rPr>
        <w:t xml:space="preserve"> - </w:t>
      </w:r>
      <w:hyperlink r:id="rId14" w:history="1">
        <w:r w:rsidR="004552C2" w:rsidRPr="008269DA">
          <w:rPr>
            <w:rFonts w:ascii="Times New Roman" w:hAnsi="Times New Roman" w:cs="Times New Roman"/>
            <w:sz w:val="24"/>
            <w:szCs w:val="24"/>
          </w:rPr>
          <w:t>8</w:t>
        </w:r>
      </w:hyperlink>
      <w:r w:rsidR="002244E7">
        <w:rPr>
          <w:rFonts w:ascii="Times New Roman" w:hAnsi="Times New Roman" w:cs="Times New Roman"/>
          <w:sz w:val="24"/>
          <w:szCs w:val="24"/>
        </w:rPr>
        <w:t xml:space="preserve"> Правил).</w:t>
      </w:r>
    </w:p>
    <w:p w14:paraId="26730E49"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bookmarkStart w:id="31" w:name="P183"/>
      <w:bookmarkEnd w:id="31"/>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6</w:t>
      </w:r>
      <w:r w:rsidR="004552C2" w:rsidRPr="008269DA">
        <w:rPr>
          <w:rFonts w:ascii="Times New Roman" w:hAnsi="Times New Roman" w:cs="Times New Roman"/>
          <w:sz w:val="24"/>
          <w:szCs w:val="24"/>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6F7C9CF"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7</w:t>
      </w:r>
      <w:r w:rsidR="004552C2" w:rsidRPr="008269DA">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5" w:history="1">
        <w:r w:rsidR="004552C2" w:rsidRPr="008269DA">
          <w:rPr>
            <w:rFonts w:ascii="Times New Roman" w:hAnsi="Times New Roman" w:cs="Times New Roman"/>
            <w:sz w:val="24"/>
            <w:szCs w:val="24"/>
          </w:rPr>
          <w:t>пунктом 9</w:t>
        </w:r>
      </w:hyperlink>
      <w:r w:rsidR="004552C2" w:rsidRPr="008269DA">
        <w:rPr>
          <w:rFonts w:ascii="Times New Roman" w:hAnsi="Times New Roman" w:cs="Times New Roman"/>
          <w:sz w:val="24"/>
          <w:szCs w:val="24"/>
        </w:rPr>
        <w:t xml:space="preserve"> Правил.</w:t>
      </w:r>
    </w:p>
    <w:p w14:paraId="0B05C206"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bookmarkStart w:id="32" w:name="P187"/>
      <w:bookmarkEnd w:id="32"/>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8</w:t>
      </w:r>
      <w:r w:rsidR="004552C2" w:rsidRPr="008269DA">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14:paraId="76F12004"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9</w:t>
      </w:r>
      <w:r w:rsidR="004552C2" w:rsidRPr="008269DA">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1B66305E"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10</w:t>
      </w:r>
      <w:r w:rsidR="004552C2" w:rsidRPr="008269DA">
        <w:rPr>
          <w:rFonts w:ascii="Times New Roman" w:hAnsi="Times New Roman" w:cs="Times New Roman"/>
          <w:sz w:val="24"/>
          <w:szCs w:val="24"/>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3A5A43D1" w14:textId="77777777" w:rsidR="004552C2" w:rsidRPr="008269DA" w:rsidRDefault="007B7AE0"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7</w:t>
      </w:r>
      <w:r w:rsidR="004552C2" w:rsidRPr="008269DA">
        <w:rPr>
          <w:rFonts w:ascii="Times New Roman" w:hAnsi="Times New Roman" w:cs="Times New Roman"/>
          <w:sz w:val="24"/>
          <w:szCs w:val="24"/>
        </w:rPr>
        <w:t>.</w:t>
      </w:r>
      <w:r w:rsidRPr="008269DA">
        <w:rPr>
          <w:rFonts w:ascii="Times New Roman" w:hAnsi="Times New Roman" w:cs="Times New Roman"/>
          <w:sz w:val="24"/>
          <w:szCs w:val="24"/>
        </w:rPr>
        <w:t>11</w:t>
      </w:r>
      <w:r w:rsidR="004552C2" w:rsidRPr="008269DA">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E86F36" w14:textId="77777777" w:rsidR="000124B8" w:rsidRPr="002244E7" w:rsidRDefault="000124B8" w:rsidP="00167A25">
      <w:pPr>
        <w:pStyle w:val="ConsPlusNormal"/>
        <w:spacing w:line="276" w:lineRule="auto"/>
        <w:ind w:firstLine="709"/>
        <w:jc w:val="both"/>
        <w:rPr>
          <w:rFonts w:ascii="Times New Roman" w:hAnsi="Times New Roman" w:cs="Times New Roman"/>
          <w:b/>
          <w:sz w:val="24"/>
          <w:szCs w:val="24"/>
        </w:rPr>
      </w:pPr>
    </w:p>
    <w:p w14:paraId="76FF2CA0" w14:textId="7784DAD8" w:rsidR="004552C2" w:rsidRPr="002244E7" w:rsidRDefault="007B7AE0" w:rsidP="00167A25">
      <w:pPr>
        <w:pStyle w:val="ConsPlusNormal"/>
        <w:spacing w:line="276" w:lineRule="auto"/>
        <w:ind w:firstLine="709"/>
        <w:jc w:val="center"/>
        <w:outlineLvl w:val="1"/>
        <w:rPr>
          <w:rFonts w:ascii="Times New Roman" w:hAnsi="Times New Roman" w:cs="Times New Roman"/>
          <w:b/>
          <w:sz w:val="24"/>
          <w:szCs w:val="24"/>
        </w:rPr>
      </w:pPr>
      <w:r w:rsidRPr="002244E7">
        <w:rPr>
          <w:rFonts w:ascii="Times New Roman" w:hAnsi="Times New Roman" w:cs="Times New Roman"/>
          <w:b/>
          <w:sz w:val="24"/>
          <w:szCs w:val="24"/>
          <w:lang w:val="en-US"/>
        </w:rPr>
        <w:t>V</w:t>
      </w:r>
      <w:r w:rsidR="004552C2" w:rsidRPr="002244E7">
        <w:rPr>
          <w:rFonts w:ascii="Times New Roman" w:hAnsi="Times New Roman" w:cs="Times New Roman"/>
          <w:b/>
          <w:sz w:val="24"/>
          <w:szCs w:val="24"/>
        </w:rPr>
        <w:t>II</w:t>
      </w:r>
      <w:r w:rsidR="000661F6">
        <w:rPr>
          <w:rFonts w:ascii="Times New Roman" w:hAnsi="Times New Roman" w:cs="Times New Roman"/>
          <w:b/>
          <w:sz w:val="24"/>
          <w:szCs w:val="24"/>
          <w:lang w:val="en-US"/>
        </w:rPr>
        <w:t>I</w:t>
      </w:r>
      <w:r w:rsidR="004552C2" w:rsidRPr="002244E7">
        <w:rPr>
          <w:rFonts w:ascii="Times New Roman" w:hAnsi="Times New Roman" w:cs="Times New Roman"/>
          <w:b/>
          <w:sz w:val="24"/>
          <w:szCs w:val="24"/>
        </w:rPr>
        <w:t>. Обстоятельства непреодолимой силы</w:t>
      </w:r>
    </w:p>
    <w:p w14:paraId="365FF74D"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8</w:t>
      </w:r>
      <w:r w:rsidR="004552C2" w:rsidRPr="008269DA">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A9F2482"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8</w:t>
      </w:r>
      <w:r w:rsidR="004552C2" w:rsidRPr="008269DA">
        <w:rPr>
          <w:rFonts w:ascii="Times New Roman" w:hAnsi="Times New Roman" w:cs="Times New Roman"/>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571F31" w:rsidRPr="008269DA">
        <w:rPr>
          <w:rFonts w:ascii="Times New Roman" w:hAnsi="Times New Roman" w:cs="Times New Roman"/>
          <w:sz w:val="24"/>
          <w:szCs w:val="24"/>
        </w:rPr>
        <w:t>2</w:t>
      </w:r>
      <w:r w:rsidR="004552C2" w:rsidRPr="008269DA">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485967"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8</w:t>
      </w:r>
      <w:r w:rsidR="004552C2" w:rsidRPr="008269DA">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009ABDE2"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8</w:t>
      </w:r>
      <w:r w:rsidR="004552C2" w:rsidRPr="008269DA">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B732513" w14:textId="77777777" w:rsidR="004552C2" w:rsidRPr="002244E7" w:rsidRDefault="004552C2" w:rsidP="00167A25">
      <w:pPr>
        <w:pStyle w:val="ConsPlusNormal"/>
        <w:spacing w:line="276" w:lineRule="auto"/>
        <w:ind w:firstLine="709"/>
        <w:jc w:val="both"/>
        <w:rPr>
          <w:rFonts w:ascii="Times New Roman" w:hAnsi="Times New Roman" w:cs="Times New Roman"/>
          <w:b/>
          <w:sz w:val="24"/>
          <w:szCs w:val="24"/>
        </w:rPr>
      </w:pPr>
    </w:p>
    <w:p w14:paraId="1B62168F" w14:textId="77777777" w:rsidR="004552C2" w:rsidRPr="002244E7" w:rsidRDefault="00C95ECB" w:rsidP="00167A25">
      <w:pPr>
        <w:pStyle w:val="ConsPlusNormal"/>
        <w:spacing w:line="276" w:lineRule="auto"/>
        <w:ind w:firstLine="709"/>
        <w:jc w:val="center"/>
        <w:outlineLvl w:val="1"/>
        <w:rPr>
          <w:rFonts w:ascii="Times New Roman" w:hAnsi="Times New Roman" w:cs="Times New Roman"/>
          <w:b/>
          <w:sz w:val="24"/>
          <w:szCs w:val="24"/>
        </w:rPr>
      </w:pPr>
      <w:r w:rsidRPr="002244E7">
        <w:rPr>
          <w:rFonts w:ascii="Times New Roman" w:hAnsi="Times New Roman" w:cs="Times New Roman"/>
          <w:b/>
          <w:sz w:val="24"/>
          <w:szCs w:val="24"/>
        </w:rPr>
        <w:lastRenderedPageBreak/>
        <w:t>I</w:t>
      </w:r>
      <w:r w:rsidR="004552C2" w:rsidRPr="002244E7">
        <w:rPr>
          <w:rFonts w:ascii="Times New Roman" w:hAnsi="Times New Roman" w:cs="Times New Roman"/>
          <w:b/>
          <w:sz w:val="24"/>
          <w:szCs w:val="24"/>
        </w:rPr>
        <w:t>X. Рассмотрение и разрешение споров</w:t>
      </w:r>
    </w:p>
    <w:p w14:paraId="1D0823EC"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9</w:t>
      </w:r>
      <w:r w:rsidR="004552C2" w:rsidRPr="008269DA">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C56E282"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9</w:t>
      </w:r>
      <w:r w:rsidR="004552C2" w:rsidRPr="008269DA">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3C83E6" w14:textId="480C9B01"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 xml:space="preserve">Срок рассмотрения претензии не может превышать </w:t>
      </w:r>
      <w:r w:rsidR="00571F31" w:rsidRPr="008269DA">
        <w:rPr>
          <w:rFonts w:ascii="Times New Roman" w:hAnsi="Times New Roman" w:cs="Times New Roman"/>
          <w:sz w:val="24"/>
          <w:szCs w:val="24"/>
        </w:rPr>
        <w:t>10</w:t>
      </w:r>
      <w:r w:rsidRPr="008269DA">
        <w:rPr>
          <w:rFonts w:ascii="Times New Roman" w:hAnsi="Times New Roman" w:cs="Times New Roman"/>
          <w:sz w:val="24"/>
          <w:szCs w:val="24"/>
        </w:rPr>
        <w:t xml:space="preserve"> </w:t>
      </w:r>
      <w:r w:rsidR="000661F6">
        <w:rPr>
          <w:rFonts w:ascii="Times New Roman" w:hAnsi="Times New Roman" w:cs="Times New Roman"/>
          <w:sz w:val="24"/>
          <w:szCs w:val="24"/>
        </w:rPr>
        <w:t xml:space="preserve">календарных </w:t>
      </w:r>
      <w:r w:rsidRPr="008269DA">
        <w:rPr>
          <w:rFonts w:ascii="Times New Roman" w:hAnsi="Times New Roman" w:cs="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89CCCE6" w14:textId="1D213171"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9</w:t>
      </w:r>
      <w:r w:rsidR="004552C2" w:rsidRPr="008269DA">
        <w:rPr>
          <w:rFonts w:ascii="Times New Roman" w:hAnsi="Times New Roman" w:cs="Times New Roman"/>
          <w:sz w:val="24"/>
          <w:szCs w:val="24"/>
        </w:rPr>
        <w:t xml:space="preserve">.3. При не урегулировании Сторонами спора в досудебном порядке спор разрешается в </w:t>
      </w:r>
      <w:proofErr w:type="gramStart"/>
      <w:r w:rsidR="00254065" w:rsidRPr="008269DA">
        <w:rPr>
          <w:rFonts w:ascii="Times New Roman" w:hAnsi="Times New Roman" w:cs="Times New Roman"/>
          <w:sz w:val="24"/>
          <w:szCs w:val="24"/>
        </w:rPr>
        <w:t>Арбитражному</w:t>
      </w:r>
      <w:proofErr w:type="gramEnd"/>
      <w:r w:rsidR="00254065" w:rsidRPr="008269DA">
        <w:rPr>
          <w:rFonts w:ascii="Times New Roman" w:hAnsi="Times New Roman" w:cs="Times New Roman"/>
          <w:sz w:val="24"/>
          <w:szCs w:val="24"/>
        </w:rPr>
        <w:t xml:space="preserve"> суде города Москвы</w:t>
      </w:r>
      <w:r w:rsidR="004552C2" w:rsidRPr="008269DA">
        <w:rPr>
          <w:rFonts w:ascii="Times New Roman" w:hAnsi="Times New Roman" w:cs="Times New Roman"/>
          <w:sz w:val="24"/>
          <w:szCs w:val="24"/>
        </w:rPr>
        <w:t>.</w:t>
      </w:r>
    </w:p>
    <w:p w14:paraId="026D4BD4"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p>
    <w:p w14:paraId="3602C74D" w14:textId="77777777" w:rsidR="004552C2" w:rsidRPr="002244E7"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2244E7">
        <w:rPr>
          <w:rFonts w:ascii="Times New Roman" w:hAnsi="Times New Roman" w:cs="Times New Roman"/>
          <w:b/>
          <w:sz w:val="24"/>
          <w:szCs w:val="24"/>
        </w:rPr>
        <w:t>X. Срок действия Контракта</w:t>
      </w:r>
    </w:p>
    <w:p w14:paraId="23A4B329" w14:textId="433F4585" w:rsidR="004552C2" w:rsidRPr="008269DA" w:rsidRDefault="00C95ECB" w:rsidP="00167A25">
      <w:pPr>
        <w:pStyle w:val="ConsPlusNormal"/>
        <w:spacing w:line="276" w:lineRule="auto"/>
        <w:ind w:firstLine="709"/>
        <w:jc w:val="both"/>
        <w:rPr>
          <w:rFonts w:ascii="Times New Roman" w:hAnsi="Times New Roman" w:cs="Times New Roman"/>
          <w:sz w:val="24"/>
          <w:szCs w:val="24"/>
        </w:rPr>
      </w:pPr>
      <w:bookmarkStart w:id="33" w:name="P209"/>
      <w:bookmarkEnd w:id="33"/>
      <w:r w:rsidRPr="008269DA">
        <w:rPr>
          <w:rFonts w:ascii="Times New Roman" w:hAnsi="Times New Roman" w:cs="Times New Roman"/>
          <w:sz w:val="24"/>
          <w:szCs w:val="24"/>
        </w:rPr>
        <w:t>10</w:t>
      </w:r>
      <w:r w:rsidR="004552C2" w:rsidRPr="008269DA">
        <w:rPr>
          <w:rFonts w:ascii="Times New Roman" w:hAnsi="Times New Roman" w:cs="Times New Roman"/>
          <w:sz w:val="24"/>
          <w:szCs w:val="24"/>
        </w:rPr>
        <w:t xml:space="preserve">.1. Настоящий Контракт вступает в силу с момента его подписания обеими Сторонами и действует по </w:t>
      </w:r>
      <w:r w:rsidR="000F0129" w:rsidRPr="008269DA">
        <w:rPr>
          <w:rFonts w:ascii="Times New Roman" w:hAnsi="Times New Roman" w:cs="Times New Roman"/>
          <w:sz w:val="24"/>
          <w:szCs w:val="24"/>
        </w:rPr>
        <w:t>____________________</w:t>
      </w:r>
      <w:r w:rsidR="004552C2" w:rsidRPr="008269DA">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r w:rsidR="00557FE7" w:rsidRPr="008269DA">
        <w:rPr>
          <w:rFonts w:ascii="Times New Roman" w:hAnsi="Times New Roman" w:cs="Times New Roman"/>
          <w:sz w:val="24"/>
          <w:szCs w:val="24"/>
        </w:rPr>
        <w:t>.</w:t>
      </w:r>
    </w:p>
    <w:p w14:paraId="007A02BE" w14:textId="77777777" w:rsidR="00C95ECB" w:rsidRPr="002244E7" w:rsidRDefault="00C95ECB" w:rsidP="00167A25">
      <w:pPr>
        <w:pStyle w:val="ConsPlusNormal"/>
        <w:spacing w:line="276" w:lineRule="auto"/>
        <w:ind w:firstLine="709"/>
        <w:jc w:val="center"/>
        <w:outlineLvl w:val="1"/>
        <w:rPr>
          <w:rFonts w:ascii="Times New Roman" w:hAnsi="Times New Roman" w:cs="Times New Roman"/>
          <w:b/>
          <w:sz w:val="24"/>
          <w:szCs w:val="24"/>
        </w:rPr>
      </w:pPr>
      <w:bookmarkStart w:id="34" w:name="P211"/>
      <w:bookmarkEnd w:id="34"/>
    </w:p>
    <w:p w14:paraId="63C7D424" w14:textId="77777777" w:rsidR="00C95ECB" w:rsidRPr="002244E7" w:rsidRDefault="00C95ECB" w:rsidP="00167A25">
      <w:pPr>
        <w:pStyle w:val="ConsPlusNormal"/>
        <w:spacing w:line="276" w:lineRule="auto"/>
        <w:ind w:firstLine="709"/>
        <w:jc w:val="center"/>
        <w:outlineLvl w:val="1"/>
        <w:rPr>
          <w:rFonts w:ascii="Times New Roman" w:hAnsi="Times New Roman" w:cs="Times New Roman"/>
          <w:b/>
          <w:sz w:val="24"/>
          <w:szCs w:val="24"/>
        </w:rPr>
      </w:pPr>
      <w:r w:rsidRPr="002244E7">
        <w:rPr>
          <w:rFonts w:ascii="Times New Roman" w:hAnsi="Times New Roman" w:cs="Times New Roman"/>
          <w:b/>
          <w:sz w:val="24"/>
          <w:szCs w:val="24"/>
          <w:lang w:val="en-US"/>
        </w:rPr>
        <w:t>XI</w:t>
      </w:r>
      <w:r w:rsidRPr="002244E7">
        <w:rPr>
          <w:rFonts w:ascii="Times New Roman" w:hAnsi="Times New Roman" w:cs="Times New Roman"/>
          <w:b/>
          <w:sz w:val="24"/>
          <w:szCs w:val="24"/>
        </w:rPr>
        <w:t>. Антикоррупционная оговорка</w:t>
      </w:r>
    </w:p>
    <w:p w14:paraId="04224DDD" w14:textId="77777777" w:rsidR="00C95ECB" w:rsidRPr="008269DA" w:rsidRDefault="00C95ECB" w:rsidP="00167A25">
      <w:pPr>
        <w:widowControl w:val="0"/>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311BBA0" w14:textId="77777777" w:rsidR="00C95ECB" w:rsidRPr="008269DA" w:rsidRDefault="00C95ECB" w:rsidP="00167A25">
      <w:pPr>
        <w:widowControl w:val="0"/>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A57C6A3" w14:textId="77777777" w:rsidR="00C95ECB" w:rsidRPr="008269DA" w:rsidRDefault="00C95ECB" w:rsidP="00167A25">
      <w:pPr>
        <w:widowControl w:val="0"/>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 xml:space="preserve">11.3. В случае возникновения у Стороны подозрений, что произошло или может произойти нарушение каких-либо положений </w:t>
      </w:r>
      <w:proofErr w:type="spellStart"/>
      <w:r w:rsidRPr="008269DA">
        <w:rPr>
          <w:rFonts w:ascii="Times New Roman" w:eastAsia="Arial" w:hAnsi="Times New Roman" w:cs="Times New Roman"/>
          <w:kern w:val="1"/>
          <w:sz w:val="24"/>
          <w:szCs w:val="24"/>
          <w:lang w:eastAsia="ar-SA"/>
        </w:rPr>
        <w:t>п.п</w:t>
      </w:r>
      <w:proofErr w:type="spellEnd"/>
      <w:r w:rsidRPr="008269DA">
        <w:rPr>
          <w:rFonts w:ascii="Times New Roman" w:eastAsia="Arial" w:hAnsi="Times New Roman" w:cs="Times New Roman"/>
          <w:kern w:val="1"/>
          <w:sz w:val="24"/>
          <w:szCs w:val="24"/>
          <w:lang w:eastAsia="ar-SA"/>
        </w:rPr>
        <w:t xml:space="preserve">.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8269DA">
        <w:rPr>
          <w:rFonts w:ascii="Times New Roman" w:eastAsia="Arial" w:hAnsi="Times New Roman" w:cs="Times New Roman"/>
          <w:kern w:val="1"/>
          <w:sz w:val="24"/>
          <w:szCs w:val="24"/>
          <w:lang w:eastAsia="ar-SA"/>
        </w:rPr>
        <w:t>п.п</w:t>
      </w:r>
      <w:proofErr w:type="spellEnd"/>
      <w:r w:rsidRPr="008269DA">
        <w:rPr>
          <w:rFonts w:ascii="Times New Roman" w:eastAsia="Arial" w:hAnsi="Times New Roman" w:cs="Times New Roman"/>
          <w:kern w:val="1"/>
          <w:sz w:val="24"/>
          <w:szCs w:val="24"/>
          <w:lang w:eastAsia="ar-SA"/>
        </w:rPr>
        <w:t>. 11.1 и 11.2 настоящего Контракта другой Стороной, ее аффилированными лицами, работниками или посредниками.</w:t>
      </w:r>
    </w:p>
    <w:p w14:paraId="246C2911" w14:textId="77777777" w:rsidR="00C95ECB" w:rsidRPr="008269DA" w:rsidRDefault="00C95ECB" w:rsidP="00167A25">
      <w:pPr>
        <w:widowControl w:val="0"/>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 xml:space="preserve">11.4. Сторона, получившая уведомление о нарушении каких-либо положений </w:t>
      </w:r>
      <w:proofErr w:type="spellStart"/>
      <w:r w:rsidRPr="008269DA">
        <w:rPr>
          <w:rFonts w:ascii="Times New Roman" w:eastAsia="Arial" w:hAnsi="Times New Roman" w:cs="Times New Roman"/>
          <w:kern w:val="1"/>
          <w:sz w:val="24"/>
          <w:szCs w:val="24"/>
          <w:lang w:eastAsia="ar-SA"/>
        </w:rPr>
        <w:t>п.п</w:t>
      </w:r>
      <w:proofErr w:type="spellEnd"/>
      <w:r w:rsidRPr="008269DA">
        <w:rPr>
          <w:rFonts w:ascii="Times New Roman" w:eastAsia="Arial" w:hAnsi="Times New Roman" w:cs="Times New Roman"/>
          <w:kern w:val="1"/>
          <w:sz w:val="24"/>
          <w:szCs w:val="24"/>
          <w:lang w:eastAsia="ar-SA"/>
        </w:rPr>
        <w:t>. 11.1 и 11.2 настоящего Контракта,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14:paraId="64704073" w14:textId="77777777" w:rsidR="00C95ECB" w:rsidRPr="008269DA" w:rsidRDefault="00C95ECB" w:rsidP="00167A25">
      <w:pPr>
        <w:widowControl w:val="0"/>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 xml:space="preserve">11.5. Стороны гарантируют осуществление надлежащего разбирательства по </w:t>
      </w:r>
      <w:r w:rsidRPr="008269DA">
        <w:rPr>
          <w:rFonts w:ascii="Times New Roman" w:eastAsia="Arial" w:hAnsi="Times New Roman" w:cs="Times New Roman"/>
          <w:kern w:val="1"/>
          <w:sz w:val="24"/>
          <w:szCs w:val="24"/>
          <w:lang w:eastAsia="ar-SA"/>
        </w:rPr>
        <w:lastRenderedPageBreak/>
        <w:t xml:space="preserve">фактам нарушения положений </w:t>
      </w:r>
      <w:proofErr w:type="spellStart"/>
      <w:r w:rsidRPr="008269DA">
        <w:rPr>
          <w:rFonts w:ascii="Times New Roman" w:eastAsia="Arial" w:hAnsi="Times New Roman" w:cs="Times New Roman"/>
          <w:kern w:val="1"/>
          <w:sz w:val="24"/>
          <w:szCs w:val="24"/>
          <w:lang w:eastAsia="ar-SA"/>
        </w:rPr>
        <w:t>п.п</w:t>
      </w:r>
      <w:proofErr w:type="spellEnd"/>
      <w:r w:rsidRPr="008269DA">
        <w:rPr>
          <w:rFonts w:ascii="Times New Roman" w:eastAsia="Arial" w:hAnsi="Times New Roman" w:cs="Times New Roman"/>
          <w:kern w:val="1"/>
          <w:sz w:val="24"/>
          <w:szCs w:val="24"/>
          <w:lang w:eastAsia="ar-SA"/>
        </w:rPr>
        <w:t>.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1655C5C" w14:textId="77777777" w:rsidR="00C95ECB" w:rsidRPr="008269DA" w:rsidRDefault="00C95ECB" w:rsidP="00167A25">
      <w:pPr>
        <w:suppressAutoHyphens/>
        <w:autoSpaceDE w:val="0"/>
        <w:spacing w:after="0" w:line="276" w:lineRule="auto"/>
        <w:ind w:firstLine="709"/>
        <w:jc w:val="both"/>
        <w:rPr>
          <w:rFonts w:ascii="Times New Roman" w:eastAsia="Arial" w:hAnsi="Times New Roman" w:cs="Times New Roman"/>
          <w:kern w:val="1"/>
          <w:sz w:val="24"/>
          <w:szCs w:val="24"/>
          <w:lang w:eastAsia="ar-SA"/>
        </w:rPr>
      </w:pPr>
      <w:r w:rsidRPr="008269DA">
        <w:rPr>
          <w:rFonts w:ascii="Times New Roman" w:eastAsia="Arial" w:hAnsi="Times New Roman" w:cs="Times New Roman"/>
          <w:kern w:val="1"/>
          <w:sz w:val="24"/>
          <w:szCs w:val="24"/>
          <w:lang w:eastAsia="ar-SA"/>
        </w:rPr>
        <w:t xml:space="preserve">11.6. В случае подтверждения факта нарушения одной Стороной положений </w:t>
      </w:r>
      <w:proofErr w:type="spellStart"/>
      <w:r w:rsidRPr="008269DA">
        <w:rPr>
          <w:rFonts w:ascii="Times New Roman" w:eastAsia="Arial" w:hAnsi="Times New Roman" w:cs="Times New Roman"/>
          <w:kern w:val="1"/>
          <w:sz w:val="24"/>
          <w:szCs w:val="24"/>
          <w:lang w:eastAsia="ar-SA"/>
        </w:rPr>
        <w:t>п.п</w:t>
      </w:r>
      <w:proofErr w:type="spellEnd"/>
      <w:r w:rsidRPr="008269DA">
        <w:rPr>
          <w:rFonts w:ascii="Times New Roman" w:eastAsia="Arial" w:hAnsi="Times New Roman" w:cs="Times New Roman"/>
          <w:kern w:val="1"/>
          <w:sz w:val="24"/>
          <w:szCs w:val="24"/>
          <w:lang w:eastAsia="ar-SA"/>
        </w:rPr>
        <w:t xml:space="preserve">. 11.1 и 11.2 настоящего </w:t>
      </w:r>
      <w:r w:rsidR="000124B8" w:rsidRPr="008269DA">
        <w:rPr>
          <w:rFonts w:ascii="Times New Roman" w:eastAsia="Arial" w:hAnsi="Times New Roman" w:cs="Times New Roman"/>
          <w:kern w:val="1"/>
          <w:sz w:val="24"/>
          <w:szCs w:val="24"/>
          <w:lang w:eastAsia="ar-SA"/>
        </w:rPr>
        <w:t>Контракта</w:t>
      </w:r>
      <w:r w:rsidRPr="008269DA">
        <w:rPr>
          <w:rFonts w:ascii="Times New Roman" w:eastAsia="Arial" w:hAnsi="Times New Roman" w:cs="Times New Roman"/>
          <w:kern w:val="1"/>
          <w:sz w:val="24"/>
          <w:szCs w:val="24"/>
          <w:lang w:eastAsia="ar-SA"/>
        </w:rPr>
        <w:t xml:space="preserve"> и/или неполучения другой Стороной информации об итогах рассмотрения уведомления о нарушении в соответствии с п. 11.3 настоящего </w:t>
      </w:r>
      <w:r w:rsidR="000124B8" w:rsidRPr="008269DA">
        <w:rPr>
          <w:rFonts w:ascii="Times New Roman" w:eastAsia="Arial" w:hAnsi="Times New Roman" w:cs="Times New Roman"/>
          <w:kern w:val="1"/>
          <w:sz w:val="24"/>
          <w:szCs w:val="24"/>
          <w:lang w:eastAsia="ar-SA"/>
        </w:rPr>
        <w:t>Контракта</w:t>
      </w:r>
      <w:r w:rsidRPr="008269DA">
        <w:rPr>
          <w:rFonts w:ascii="Times New Roman" w:eastAsia="Arial" w:hAnsi="Times New Roman" w:cs="Times New Roman"/>
          <w:kern w:val="1"/>
          <w:sz w:val="24"/>
          <w:szCs w:val="24"/>
          <w:lang w:eastAsia="ar-SA"/>
        </w:rPr>
        <w:t xml:space="preserve">, другая Сторона имеет право расторгнуть настоящий </w:t>
      </w:r>
      <w:r w:rsidR="000124B8" w:rsidRPr="008269DA">
        <w:rPr>
          <w:rFonts w:ascii="Times New Roman" w:eastAsia="Arial" w:hAnsi="Times New Roman" w:cs="Times New Roman"/>
          <w:kern w:val="1"/>
          <w:sz w:val="24"/>
          <w:szCs w:val="24"/>
          <w:lang w:eastAsia="ar-SA"/>
        </w:rPr>
        <w:t>Контракт</w:t>
      </w:r>
      <w:r w:rsidRPr="008269DA">
        <w:rPr>
          <w:rFonts w:ascii="Times New Roman" w:eastAsia="Arial" w:hAnsi="Times New Roman" w:cs="Times New Roman"/>
          <w:kern w:val="1"/>
          <w:sz w:val="24"/>
          <w:szCs w:val="24"/>
          <w:lang w:eastAsia="ar-SA"/>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14:paraId="6895146E" w14:textId="77777777" w:rsidR="00C95ECB" w:rsidRPr="002244E7" w:rsidRDefault="00C95ECB" w:rsidP="00167A25">
      <w:pPr>
        <w:pStyle w:val="ConsPlusNormal"/>
        <w:spacing w:line="276" w:lineRule="auto"/>
        <w:ind w:firstLine="709"/>
        <w:jc w:val="center"/>
        <w:outlineLvl w:val="1"/>
        <w:rPr>
          <w:rFonts w:ascii="Times New Roman" w:eastAsia="Arial" w:hAnsi="Times New Roman" w:cs="Times New Roman"/>
          <w:b/>
          <w:kern w:val="1"/>
          <w:sz w:val="24"/>
          <w:szCs w:val="24"/>
          <w:lang w:eastAsia="ar-SA"/>
        </w:rPr>
      </w:pPr>
    </w:p>
    <w:p w14:paraId="3A3DA617" w14:textId="00DAFF3B" w:rsidR="004552C2" w:rsidRPr="002244E7" w:rsidRDefault="004552C2" w:rsidP="00167A25">
      <w:pPr>
        <w:pStyle w:val="ConsPlusNormal"/>
        <w:spacing w:line="276" w:lineRule="auto"/>
        <w:ind w:firstLine="709"/>
        <w:jc w:val="center"/>
        <w:outlineLvl w:val="1"/>
        <w:rPr>
          <w:rFonts w:ascii="Times New Roman" w:eastAsia="Arial" w:hAnsi="Times New Roman" w:cs="Times New Roman"/>
          <w:b/>
          <w:kern w:val="1"/>
          <w:sz w:val="24"/>
          <w:szCs w:val="24"/>
          <w:lang w:eastAsia="ar-SA"/>
        </w:rPr>
      </w:pPr>
      <w:r w:rsidRPr="002244E7">
        <w:rPr>
          <w:rFonts w:ascii="Times New Roman" w:eastAsia="Arial" w:hAnsi="Times New Roman" w:cs="Times New Roman"/>
          <w:b/>
          <w:kern w:val="1"/>
          <w:sz w:val="24"/>
          <w:szCs w:val="24"/>
          <w:lang w:eastAsia="ar-SA"/>
        </w:rPr>
        <w:t>X</w:t>
      </w:r>
      <w:r w:rsidR="00C95ECB" w:rsidRPr="002244E7">
        <w:rPr>
          <w:rFonts w:ascii="Times New Roman" w:eastAsia="Arial" w:hAnsi="Times New Roman" w:cs="Times New Roman"/>
          <w:b/>
          <w:kern w:val="1"/>
          <w:sz w:val="24"/>
          <w:szCs w:val="24"/>
          <w:lang w:eastAsia="ar-SA"/>
        </w:rPr>
        <w:t>II</w:t>
      </w:r>
      <w:r w:rsidRPr="002244E7">
        <w:rPr>
          <w:rFonts w:ascii="Times New Roman" w:eastAsia="Arial" w:hAnsi="Times New Roman" w:cs="Times New Roman"/>
          <w:b/>
          <w:kern w:val="1"/>
          <w:sz w:val="24"/>
          <w:szCs w:val="24"/>
          <w:lang w:eastAsia="ar-SA"/>
        </w:rPr>
        <w:t>. Иные положения</w:t>
      </w:r>
    </w:p>
    <w:p w14:paraId="0CAA5294" w14:textId="5E3BB886"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w:t>
      </w:r>
      <w:r w:rsidR="00C95ECB" w:rsidRPr="008269DA">
        <w:rPr>
          <w:rFonts w:ascii="Times New Roman" w:hAnsi="Times New Roman" w:cs="Times New Roman"/>
          <w:sz w:val="24"/>
          <w:szCs w:val="24"/>
        </w:rPr>
        <w:t>2</w:t>
      </w:r>
      <w:r w:rsidRPr="008269DA">
        <w:rPr>
          <w:rFonts w:ascii="Times New Roman" w:hAnsi="Times New Roman" w:cs="Times New Roman"/>
          <w:sz w:val="24"/>
          <w:szCs w:val="24"/>
        </w:rPr>
        <w:t xml:space="preserve">.1. </w:t>
      </w:r>
      <w:r w:rsidRPr="003C318B">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B62ADE" w:rsidRPr="008269DA">
        <w:rPr>
          <w:rFonts w:ascii="Times New Roman" w:hAnsi="Times New Roman" w:cs="Times New Roman"/>
          <w:sz w:val="24"/>
          <w:szCs w:val="24"/>
        </w:rPr>
        <w:t xml:space="preserve"> </w:t>
      </w:r>
    </w:p>
    <w:p w14:paraId="3DDCE4A1" w14:textId="34BF32A5" w:rsidR="00B62ADE" w:rsidRPr="008269DA" w:rsidRDefault="00B62ADE"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12.1.1. В целях оперативного совершения юридически значимых действий по Контракту Стороны установили, что электронные документы Сторон, подписанные усиленной квалифицированной электронной подписью признаются равнозначными документам на бумажном носителе и являются приоритетными (при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w:t>
      </w:r>
      <w:proofErr w:type="spellStart"/>
      <w:r w:rsidRPr="008269DA">
        <w:rPr>
          <w:rFonts w:ascii="Times New Roman" w:hAnsi="Times New Roman" w:cs="Times New Roman"/>
          <w:sz w:val="24"/>
          <w:szCs w:val="24"/>
        </w:rPr>
        <w:t>СБиС</w:t>
      </w:r>
      <w:proofErr w:type="spellEnd"/>
      <w:r w:rsidRPr="008269DA">
        <w:rPr>
          <w:rFonts w:ascii="Times New Roman" w:hAnsi="Times New Roman" w:cs="Times New Roman"/>
          <w:sz w:val="24"/>
          <w:szCs w:val="24"/>
        </w:rPr>
        <w:t>++» и/или «</w:t>
      </w:r>
      <w:proofErr w:type="spellStart"/>
      <w:r w:rsidRPr="008269DA">
        <w:rPr>
          <w:rFonts w:ascii="Times New Roman" w:hAnsi="Times New Roman" w:cs="Times New Roman"/>
          <w:sz w:val="24"/>
          <w:szCs w:val="24"/>
        </w:rPr>
        <w:t>Диадок</w:t>
      </w:r>
      <w:proofErr w:type="spellEnd"/>
      <w:r w:rsidRPr="008269DA">
        <w:rPr>
          <w:rFonts w:ascii="Times New Roman" w:hAnsi="Times New Roman" w:cs="Times New Roman"/>
          <w:sz w:val="24"/>
          <w:szCs w:val="24"/>
        </w:rPr>
        <w:t>»).</w:t>
      </w:r>
    </w:p>
    <w:p w14:paraId="7D2EC071"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0599B69A"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74FED5AF"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.4. Изменение условий Контракта при его исполнении не допускается, за исключением случаев, предусмотренных Федеральн</w:t>
      </w:r>
      <w:r w:rsidR="00557FE7" w:rsidRPr="008269DA">
        <w:rPr>
          <w:rFonts w:ascii="Times New Roman" w:hAnsi="Times New Roman" w:cs="Times New Roman"/>
          <w:sz w:val="24"/>
          <w:szCs w:val="24"/>
        </w:rPr>
        <w:t>ым</w:t>
      </w:r>
      <w:r w:rsidR="004552C2" w:rsidRPr="008269DA">
        <w:rPr>
          <w:rFonts w:ascii="Times New Roman" w:hAnsi="Times New Roman" w:cs="Times New Roman"/>
          <w:sz w:val="24"/>
          <w:szCs w:val="24"/>
        </w:rPr>
        <w:t xml:space="preserve"> закон</w:t>
      </w:r>
      <w:r w:rsidR="00557FE7" w:rsidRPr="008269DA">
        <w:rPr>
          <w:rFonts w:ascii="Times New Roman" w:hAnsi="Times New Roman" w:cs="Times New Roman"/>
          <w:sz w:val="24"/>
          <w:szCs w:val="24"/>
        </w:rPr>
        <w:t>ом</w:t>
      </w:r>
      <w:r w:rsidR="004552C2" w:rsidRPr="008269DA">
        <w:rPr>
          <w:rFonts w:ascii="Times New Roman" w:hAnsi="Times New Roman" w:cs="Times New Roman"/>
          <w:sz w:val="24"/>
          <w:szCs w:val="24"/>
        </w:rPr>
        <w:t xml:space="preserve"> </w:t>
      </w:r>
      <w:r w:rsidR="00557FE7" w:rsidRPr="008269DA">
        <w:rPr>
          <w:rFonts w:ascii="Times New Roman" w:hAnsi="Times New Roman" w:cs="Times New Roman"/>
          <w:sz w:val="24"/>
          <w:szCs w:val="24"/>
        </w:rPr>
        <w:t>№</w:t>
      </w:r>
      <w:r w:rsidR="004552C2" w:rsidRPr="008269DA">
        <w:rPr>
          <w:rFonts w:ascii="Times New Roman" w:hAnsi="Times New Roman" w:cs="Times New Roman"/>
          <w:sz w:val="24"/>
          <w:szCs w:val="24"/>
        </w:rPr>
        <w:t xml:space="preserve"> 44-ФЗ.</w:t>
      </w:r>
    </w:p>
    <w:p w14:paraId="6F588D10"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3288DA2"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35CE4C34"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464E4440" w14:textId="77777777"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r w:rsidR="00557FE7" w:rsidRPr="008269DA">
        <w:rPr>
          <w:rFonts w:ascii="Times New Roman" w:hAnsi="Times New Roman" w:cs="Times New Roman"/>
          <w:sz w:val="24"/>
          <w:szCs w:val="24"/>
        </w:rPr>
        <w:t>статьей 95</w:t>
      </w:r>
      <w:r w:rsidR="004552C2" w:rsidRPr="008269DA">
        <w:rPr>
          <w:rFonts w:ascii="Times New Roman" w:hAnsi="Times New Roman" w:cs="Times New Roman"/>
          <w:sz w:val="24"/>
          <w:szCs w:val="24"/>
        </w:rPr>
        <w:t xml:space="preserve"> Федерального закона </w:t>
      </w:r>
      <w:r w:rsidR="00557FE7" w:rsidRPr="008269DA">
        <w:rPr>
          <w:rFonts w:ascii="Times New Roman" w:hAnsi="Times New Roman" w:cs="Times New Roman"/>
          <w:sz w:val="24"/>
          <w:szCs w:val="24"/>
        </w:rPr>
        <w:t>№</w:t>
      </w:r>
      <w:r w:rsidR="004552C2" w:rsidRPr="008269DA">
        <w:rPr>
          <w:rFonts w:ascii="Times New Roman" w:hAnsi="Times New Roman" w:cs="Times New Roman"/>
          <w:sz w:val="24"/>
          <w:szCs w:val="24"/>
        </w:rPr>
        <w:t xml:space="preserve"> 44-ФЗ.</w:t>
      </w:r>
    </w:p>
    <w:p w14:paraId="0081DF90" w14:textId="6CABF6E8" w:rsidR="004552C2" w:rsidRPr="008269DA" w:rsidRDefault="00C95ECB" w:rsidP="00167A25">
      <w:pPr>
        <w:pStyle w:val="ConsPlusNormal"/>
        <w:spacing w:line="276" w:lineRule="auto"/>
        <w:ind w:firstLine="709"/>
        <w:jc w:val="both"/>
        <w:rPr>
          <w:rFonts w:ascii="Times New Roman" w:hAnsi="Times New Roman" w:cs="Times New Roman"/>
          <w:sz w:val="24"/>
          <w:szCs w:val="24"/>
        </w:rPr>
      </w:pPr>
      <w:r w:rsidRPr="008269DA">
        <w:rPr>
          <w:rFonts w:ascii="Times New Roman" w:hAnsi="Times New Roman" w:cs="Times New Roman"/>
          <w:sz w:val="24"/>
          <w:szCs w:val="24"/>
        </w:rPr>
        <w:t>12</w:t>
      </w:r>
      <w:r w:rsidR="004552C2" w:rsidRPr="008269DA">
        <w:rPr>
          <w:rFonts w:ascii="Times New Roman" w:hAnsi="Times New Roman" w:cs="Times New Roman"/>
          <w:sz w:val="24"/>
          <w:szCs w:val="24"/>
        </w:rPr>
        <w:t>.8. Во всем, что не оговорено в настоящем Контракте, Стороны руководствуются действующим законодательством Российской Федерации.</w:t>
      </w:r>
    </w:p>
    <w:p w14:paraId="116A50C9" w14:textId="77777777" w:rsidR="004552C2" w:rsidRPr="002244E7"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2244E7">
        <w:rPr>
          <w:rFonts w:ascii="Times New Roman" w:hAnsi="Times New Roman" w:cs="Times New Roman"/>
          <w:b/>
          <w:sz w:val="24"/>
          <w:szCs w:val="24"/>
        </w:rPr>
        <w:t>X</w:t>
      </w:r>
      <w:r w:rsidR="00C95ECB" w:rsidRPr="002244E7">
        <w:rPr>
          <w:rFonts w:ascii="Times New Roman" w:hAnsi="Times New Roman" w:cs="Times New Roman"/>
          <w:b/>
          <w:sz w:val="24"/>
          <w:szCs w:val="24"/>
          <w:lang w:val="en-US"/>
        </w:rPr>
        <w:t>II</w:t>
      </w:r>
      <w:r w:rsidRPr="002244E7">
        <w:rPr>
          <w:rFonts w:ascii="Times New Roman" w:hAnsi="Times New Roman" w:cs="Times New Roman"/>
          <w:b/>
          <w:sz w:val="24"/>
          <w:szCs w:val="24"/>
        </w:rPr>
        <w:t>I. Перечень приложений</w:t>
      </w:r>
    </w:p>
    <w:p w14:paraId="36A9EEB6" w14:textId="77777777" w:rsidR="004552C2" w:rsidRPr="008269DA" w:rsidRDefault="00C95ECB" w:rsidP="002244E7">
      <w:pPr>
        <w:pStyle w:val="ConsPlusNormal"/>
        <w:spacing w:line="276" w:lineRule="auto"/>
        <w:jc w:val="both"/>
        <w:rPr>
          <w:rFonts w:ascii="Times New Roman" w:hAnsi="Times New Roman" w:cs="Times New Roman"/>
          <w:sz w:val="24"/>
          <w:szCs w:val="24"/>
        </w:rPr>
      </w:pPr>
      <w:r w:rsidRPr="008269DA">
        <w:rPr>
          <w:rFonts w:ascii="Times New Roman" w:hAnsi="Times New Roman" w:cs="Times New Roman"/>
          <w:sz w:val="24"/>
          <w:szCs w:val="24"/>
        </w:rPr>
        <w:lastRenderedPageBreak/>
        <w:t>13</w:t>
      </w:r>
      <w:r w:rsidR="004552C2" w:rsidRPr="008269DA">
        <w:rPr>
          <w:rFonts w:ascii="Times New Roman" w:hAnsi="Times New Roman" w:cs="Times New Roman"/>
          <w:sz w:val="24"/>
          <w:szCs w:val="24"/>
        </w:rPr>
        <w:t>. Неотъемлемой частью настоящего Контракта являются следующие приложения:</w:t>
      </w:r>
    </w:p>
    <w:p w14:paraId="30378A3B" w14:textId="77777777" w:rsidR="004552C2" w:rsidRPr="008269DA" w:rsidRDefault="00C95ECB" w:rsidP="002244E7">
      <w:pPr>
        <w:pStyle w:val="ConsPlusNormal"/>
        <w:spacing w:line="276" w:lineRule="auto"/>
        <w:jc w:val="both"/>
        <w:rPr>
          <w:rFonts w:ascii="Times New Roman" w:hAnsi="Times New Roman" w:cs="Times New Roman"/>
          <w:sz w:val="24"/>
          <w:szCs w:val="24"/>
        </w:rPr>
      </w:pPr>
      <w:r w:rsidRPr="008269DA">
        <w:rPr>
          <w:rFonts w:ascii="Times New Roman" w:hAnsi="Times New Roman" w:cs="Times New Roman"/>
          <w:sz w:val="24"/>
          <w:szCs w:val="24"/>
        </w:rPr>
        <w:t xml:space="preserve">Приложение № 1 – </w:t>
      </w:r>
      <w:r w:rsidR="004552C2" w:rsidRPr="008269DA">
        <w:rPr>
          <w:rFonts w:ascii="Times New Roman" w:hAnsi="Times New Roman" w:cs="Times New Roman"/>
          <w:sz w:val="24"/>
          <w:szCs w:val="24"/>
        </w:rPr>
        <w:t>Т</w:t>
      </w:r>
      <w:r w:rsidRPr="008269DA">
        <w:rPr>
          <w:rFonts w:ascii="Times New Roman" w:hAnsi="Times New Roman" w:cs="Times New Roman"/>
          <w:sz w:val="24"/>
          <w:szCs w:val="24"/>
        </w:rPr>
        <w:t>ехническое задание.</w:t>
      </w:r>
    </w:p>
    <w:p w14:paraId="5DBECDF4" w14:textId="77777777" w:rsidR="004552C2" w:rsidRPr="008269DA" w:rsidRDefault="004552C2" w:rsidP="00167A25">
      <w:pPr>
        <w:pStyle w:val="ConsPlusNormal"/>
        <w:spacing w:line="276" w:lineRule="auto"/>
        <w:ind w:firstLine="709"/>
        <w:jc w:val="both"/>
        <w:rPr>
          <w:rFonts w:ascii="Times New Roman" w:hAnsi="Times New Roman" w:cs="Times New Roman"/>
          <w:sz w:val="24"/>
          <w:szCs w:val="24"/>
        </w:rPr>
      </w:pPr>
      <w:bookmarkStart w:id="35" w:name="P228"/>
      <w:bookmarkEnd w:id="35"/>
    </w:p>
    <w:p w14:paraId="7BEFDF48" w14:textId="77777777" w:rsidR="004552C2" w:rsidRPr="001F1FE0" w:rsidRDefault="004552C2" w:rsidP="00167A25">
      <w:pPr>
        <w:pStyle w:val="ConsPlusNormal"/>
        <w:spacing w:line="276" w:lineRule="auto"/>
        <w:ind w:firstLine="709"/>
        <w:jc w:val="center"/>
        <w:outlineLvl w:val="1"/>
        <w:rPr>
          <w:rFonts w:ascii="Times New Roman" w:hAnsi="Times New Roman" w:cs="Times New Roman"/>
          <w:b/>
          <w:sz w:val="24"/>
          <w:szCs w:val="24"/>
        </w:rPr>
      </w:pPr>
      <w:r w:rsidRPr="001F1FE0">
        <w:rPr>
          <w:rFonts w:ascii="Times New Roman" w:hAnsi="Times New Roman" w:cs="Times New Roman"/>
          <w:b/>
          <w:sz w:val="24"/>
          <w:szCs w:val="24"/>
        </w:rPr>
        <w:t>X</w:t>
      </w:r>
      <w:r w:rsidR="00C95ECB" w:rsidRPr="001F1FE0">
        <w:rPr>
          <w:rFonts w:ascii="Times New Roman" w:hAnsi="Times New Roman" w:cs="Times New Roman"/>
          <w:b/>
          <w:sz w:val="24"/>
          <w:szCs w:val="24"/>
        </w:rPr>
        <w:t>I</w:t>
      </w:r>
      <w:r w:rsidRPr="001F1FE0">
        <w:rPr>
          <w:rFonts w:ascii="Times New Roman" w:hAnsi="Times New Roman" w:cs="Times New Roman"/>
          <w:b/>
          <w:sz w:val="24"/>
          <w:szCs w:val="24"/>
        </w:rPr>
        <w:t>V. Адреса и банковские реквизиты Сторон</w:t>
      </w:r>
    </w:p>
    <w:tbl>
      <w:tblPr>
        <w:tblW w:w="10353" w:type="dxa"/>
        <w:jc w:val="center"/>
        <w:tblInd w:w="301" w:type="dxa"/>
        <w:tblLook w:val="0000" w:firstRow="0" w:lastRow="0" w:firstColumn="0" w:lastColumn="0" w:noHBand="0" w:noVBand="0"/>
      </w:tblPr>
      <w:tblGrid>
        <w:gridCol w:w="5540"/>
        <w:gridCol w:w="4813"/>
      </w:tblGrid>
      <w:tr w:rsidR="001F1FE0" w:rsidRPr="00360B8F" w14:paraId="08D41D36" w14:textId="77777777" w:rsidTr="001F1FE0">
        <w:trPr>
          <w:jc w:val="center"/>
        </w:trPr>
        <w:tc>
          <w:tcPr>
            <w:tcW w:w="5540" w:type="dxa"/>
          </w:tcPr>
          <w:p w14:paraId="4563213B"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b/>
                <w:sz w:val="24"/>
                <w:szCs w:val="24"/>
              </w:rPr>
            </w:pPr>
            <w:r w:rsidRPr="00360B8F">
              <w:rPr>
                <w:rFonts w:ascii="Times New Roman" w:hAnsi="Times New Roman" w:cs="Times New Roman"/>
                <w:b/>
                <w:sz w:val="24"/>
                <w:szCs w:val="24"/>
              </w:rPr>
              <w:t>Заказчик:</w:t>
            </w:r>
          </w:p>
          <w:p w14:paraId="06FE9CAB"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b/>
                <w:sz w:val="24"/>
                <w:szCs w:val="24"/>
              </w:rPr>
            </w:pPr>
            <w:r w:rsidRPr="00360B8F">
              <w:rPr>
                <w:rFonts w:ascii="Times New Roman" w:hAnsi="Times New Roman" w:cs="Times New Roman"/>
                <w:b/>
                <w:sz w:val="24"/>
                <w:szCs w:val="24"/>
              </w:rPr>
              <w:t xml:space="preserve">Федеральное государственное бюджетное учреждение науки Федеральный исследовательский центр химической физики </w:t>
            </w:r>
          </w:p>
          <w:p w14:paraId="70CD037E"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b/>
                <w:sz w:val="24"/>
                <w:szCs w:val="24"/>
              </w:rPr>
            </w:pPr>
            <w:r w:rsidRPr="00360B8F">
              <w:rPr>
                <w:rFonts w:ascii="Times New Roman" w:hAnsi="Times New Roman" w:cs="Times New Roman"/>
                <w:b/>
                <w:sz w:val="24"/>
                <w:szCs w:val="24"/>
              </w:rPr>
              <w:t>им. Н.Н. Семенова Российской академии наук</w:t>
            </w:r>
          </w:p>
          <w:p w14:paraId="040BDB88"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Адрес местонахождения: </w:t>
            </w:r>
          </w:p>
          <w:p w14:paraId="55F1B377"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119991, г. Москва, ул. Косыгина, д. 4</w:t>
            </w:r>
          </w:p>
          <w:p w14:paraId="347ECBE0"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ИНН: 7736054230 КПП: 773601001</w:t>
            </w:r>
          </w:p>
          <w:p w14:paraId="7F601C93"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ОГРН: 1037739200025</w:t>
            </w:r>
          </w:p>
          <w:p w14:paraId="25352931"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УФК по г. Москве (ФИЦ ХФ РАН </w:t>
            </w:r>
            <w:proofErr w:type="gramStart"/>
            <w:r w:rsidRPr="00360B8F">
              <w:rPr>
                <w:rFonts w:ascii="Times New Roman" w:hAnsi="Times New Roman" w:cs="Times New Roman"/>
                <w:sz w:val="24"/>
                <w:szCs w:val="24"/>
              </w:rPr>
              <w:t>л</w:t>
            </w:r>
            <w:proofErr w:type="gramEnd"/>
            <w:r w:rsidRPr="00360B8F">
              <w:rPr>
                <w:rFonts w:ascii="Times New Roman" w:hAnsi="Times New Roman" w:cs="Times New Roman"/>
                <w:sz w:val="24"/>
                <w:szCs w:val="24"/>
              </w:rPr>
              <w:t>/с 20736Ц37130)</w:t>
            </w:r>
          </w:p>
          <w:p w14:paraId="037A04F6" w14:textId="77777777" w:rsidR="001F1FE0" w:rsidRPr="00360B8F" w:rsidRDefault="001F1FE0" w:rsidP="0085476E">
            <w:pPr>
              <w:spacing w:after="0" w:line="240" w:lineRule="auto"/>
              <w:rPr>
                <w:rFonts w:ascii="Times New Roman" w:hAnsi="Times New Roman"/>
                <w:bCs/>
                <w:sz w:val="24"/>
                <w:szCs w:val="24"/>
              </w:rPr>
            </w:pPr>
            <w:r w:rsidRPr="00360B8F">
              <w:rPr>
                <w:rFonts w:ascii="Times New Roman" w:hAnsi="Times New Roman"/>
                <w:bCs/>
                <w:sz w:val="24"/>
                <w:szCs w:val="24"/>
              </w:rPr>
              <w:t xml:space="preserve">Банковский счет (казначейский счет) </w:t>
            </w:r>
          </w:p>
          <w:p w14:paraId="7B1D01C5" w14:textId="77777777" w:rsidR="001F1FE0" w:rsidRPr="00360B8F" w:rsidRDefault="001F1FE0" w:rsidP="0085476E">
            <w:pPr>
              <w:spacing w:after="0" w:line="240" w:lineRule="auto"/>
              <w:rPr>
                <w:rFonts w:ascii="Times New Roman" w:hAnsi="Times New Roman"/>
                <w:bCs/>
                <w:sz w:val="24"/>
                <w:szCs w:val="24"/>
              </w:rPr>
            </w:pPr>
            <w:r w:rsidRPr="00360B8F">
              <w:rPr>
                <w:rFonts w:ascii="Times New Roman" w:hAnsi="Times New Roman"/>
                <w:bCs/>
                <w:sz w:val="24"/>
                <w:szCs w:val="24"/>
              </w:rPr>
              <w:t>№ - 03214643000000017300</w:t>
            </w:r>
          </w:p>
          <w:p w14:paraId="22D9C972" w14:textId="77777777" w:rsidR="001F1FE0" w:rsidRPr="00360B8F" w:rsidRDefault="001F1FE0" w:rsidP="0085476E">
            <w:pPr>
              <w:spacing w:after="0" w:line="240" w:lineRule="auto"/>
              <w:rPr>
                <w:rFonts w:ascii="Times New Roman" w:hAnsi="Times New Roman"/>
                <w:bCs/>
                <w:sz w:val="24"/>
                <w:szCs w:val="24"/>
              </w:rPr>
            </w:pPr>
            <w:proofErr w:type="spellStart"/>
            <w:r w:rsidRPr="00360B8F">
              <w:rPr>
                <w:rFonts w:ascii="Times New Roman" w:hAnsi="Times New Roman"/>
                <w:bCs/>
                <w:sz w:val="24"/>
                <w:szCs w:val="24"/>
              </w:rPr>
              <w:t>Кор</w:t>
            </w:r>
            <w:proofErr w:type="gramStart"/>
            <w:r w:rsidRPr="00360B8F">
              <w:rPr>
                <w:rFonts w:ascii="Times New Roman" w:hAnsi="Times New Roman"/>
                <w:bCs/>
                <w:sz w:val="24"/>
                <w:szCs w:val="24"/>
              </w:rPr>
              <w:t>.с</w:t>
            </w:r>
            <w:proofErr w:type="gramEnd"/>
            <w:r w:rsidRPr="00360B8F">
              <w:rPr>
                <w:rFonts w:ascii="Times New Roman" w:hAnsi="Times New Roman"/>
                <w:bCs/>
                <w:sz w:val="24"/>
                <w:szCs w:val="24"/>
              </w:rPr>
              <w:t>чет</w:t>
            </w:r>
            <w:proofErr w:type="spellEnd"/>
            <w:r w:rsidRPr="00360B8F">
              <w:rPr>
                <w:rFonts w:ascii="Times New Roman" w:hAnsi="Times New Roman"/>
                <w:bCs/>
                <w:sz w:val="24"/>
                <w:szCs w:val="24"/>
              </w:rPr>
              <w:t xml:space="preserve"> банка(единый казначейский счет)</w:t>
            </w:r>
          </w:p>
          <w:p w14:paraId="1811DD07" w14:textId="77777777" w:rsidR="001F1FE0" w:rsidRPr="00360B8F" w:rsidRDefault="001F1FE0" w:rsidP="0085476E">
            <w:pPr>
              <w:spacing w:after="0" w:line="240" w:lineRule="auto"/>
              <w:rPr>
                <w:rFonts w:ascii="Times New Roman" w:hAnsi="Times New Roman"/>
                <w:bCs/>
                <w:sz w:val="24"/>
                <w:szCs w:val="24"/>
              </w:rPr>
            </w:pPr>
            <w:r w:rsidRPr="00360B8F">
              <w:rPr>
                <w:rFonts w:ascii="Times New Roman" w:hAnsi="Times New Roman"/>
                <w:bCs/>
                <w:sz w:val="24"/>
                <w:szCs w:val="24"/>
              </w:rPr>
              <w:t>№ 40102810545370000003</w:t>
            </w:r>
          </w:p>
          <w:p w14:paraId="00591B61" w14:textId="77777777" w:rsidR="001F1FE0" w:rsidRPr="00360B8F" w:rsidRDefault="001F1FE0" w:rsidP="0085476E">
            <w:pPr>
              <w:spacing w:after="0" w:line="240" w:lineRule="auto"/>
              <w:rPr>
                <w:rFonts w:ascii="Times New Roman" w:hAnsi="Times New Roman"/>
                <w:bCs/>
                <w:sz w:val="24"/>
                <w:szCs w:val="24"/>
              </w:rPr>
            </w:pPr>
            <w:r w:rsidRPr="00360B8F">
              <w:rPr>
                <w:rFonts w:ascii="Times New Roman" w:hAnsi="Times New Roman"/>
                <w:bCs/>
                <w:sz w:val="24"/>
                <w:szCs w:val="24"/>
              </w:rPr>
              <w:t xml:space="preserve">ОКЦ № 1 ГУ БАНКА РОССИИ ПО ЦФО//УФК по г. Москве г. Москва </w:t>
            </w:r>
          </w:p>
          <w:p w14:paraId="757C16CD" w14:textId="77777777" w:rsidR="001F1FE0" w:rsidRPr="00360B8F" w:rsidRDefault="001F1FE0" w:rsidP="0085476E">
            <w:pPr>
              <w:spacing w:after="0" w:line="240" w:lineRule="auto"/>
              <w:rPr>
                <w:rFonts w:ascii="Times New Roman" w:hAnsi="Times New Roman" w:cs="Times New Roman"/>
                <w:bCs/>
                <w:sz w:val="24"/>
                <w:szCs w:val="24"/>
              </w:rPr>
            </w:pPr>
            <w:r w:rsidRPr="00360B8F">
              <w:rPr>
                <w:rFonts w:ascii="Times New Roman" w:hAnsi="Times New Roman"/>
                <w:bCs/>
                <w:sz w:val="24"/>
                <w:szCs w:val="24"/>
              </w:rPr>
              <w:t xml:space="preserve">БИК </w:t>
            </w:r>
            <w:r w:rsidRPr="00360B8F">
              <w:rPr>
                <w:rFonts w:ascii="Times New Roman" w:hAnsi="Times New Roman" w:cs="Times New Roman"/>
                <w:bCs/>
                <w:sz w:val="24"/>
                <w:szCs w:val="24"/>
              </w:rPr>
              <w:t>004525988</w:t>
            </w:r>
          </w:p>
          <w:p w14:paraId="3483AA04" w14:textId="77777777" w:rsidR="001F1FE0" w:rsidRPr="00360B8F" w:rsidRDefault="001F1FE0" w:rsidP="0085476E">
            <w:pPr>
              <w:spacing w:after="0" w:line="240" w:lineRule="auto"/>
              <w:rPr>
                <w:rFonts w:ascii="Times New Roman" w:hAnsi="Times New Roman" w:cs="Times New Roman"/>
                <w:bCs/>
                <w:sz w:val="24"/>
                <w:szCs w:val="24"/>
              </w:rPr>
            </w:pPr>
            <w:r w:rsidRPr="00360B8F">
              <w:rPr>
                <w:rFonts w:ascii="Times New Roman" w:hAnsi="Times New Roman" w:cs="Times New Roman"/>
                <w:bCs/>
                <w:sz w:val="24"/>
                <w:szCs w:val="24"/>
              </w:rPr>
              <w:t>КБ</w:t>
            </w:r>
            <w:proofErr w:type="gramStart"/>
            <w:r w:rsidRPr="00360B8F">
              <w:rPr>
                <w:rFonts w:ascii="Times New Roman" w:hAnsi="Times New Roman" w:cs="Times New Roman"/>
                <w:bCs/>
                <w:sz w:val="24"/>
                <w:szCs w:val="24"/>
              </w:rPr>
              <w:t>К(</w:t>
            </w:r>
            <w:proofErr w:type="gramEnd"/>
            <w:r w:rsidRPr="00360B8F">
              <w:rPr>
                <w:rFonts w:ascii="Times New Roman" w:hAnsi="Times New Roman" w:cs="Times New Roman"/>
                <w:bCs/>
                <w:sz w:val="24"/>
                <w:szCs w:val="24"/>
              </w:rPr>
              <w:t>код бюджетной классификации) 00000000000000000130</w:t>
            </w:r>
          </w:p>
          <w:p w14:paraId="3A1E20C3"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ОКПО: 02699470</w:t>
            </w:r>
          </w:p>
          <w:p w14:paraId="30DBB35B"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Код ОПФ: </w:t>
            </w:r>
            <w:r w:rsidRPr="00360B8F">
              <w:rPr>
                <w:rFonts w:ascii="Times New Roman" w:hAnsi="Times New Roman" w:cs="Times New Roman"/>
                <w:sz w:val="24"/>
                <w:szCs w:val="24"/>
                <w:shd w:val="clear" w:color="auto" w:fill="FFFFFF"/>
              </w:rPr>
              <w:t>75103</w:t>
            </w:r>
          </w:p>
          <w:p w14:paraId="777C6DB7"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Тел.: +7 499 137-29-51, факс: +7 495 651-21-91</w:t>
            </w:r>
          </w:p>
          <w:p w14:paraId="7B8A0681"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электронная почта: </w:t>
            </w:r>
            <w:hyperlink r:id="rId16" w:history="1">
              <w:r w:rsidRPr="00360B8F">
                <w:rPr>
                  <w:rStyle w:val="aa"/>
                  <w:rFonts w:ascii="Times New Roman" w:hAnsi="Times New Roman" w:cs="Times New Roman"/>
                  <w:sz w:val="24"/>
                  <w:szCs w:val="24"/>
                  <w:lang w:val="en-US"/>
                </w:rPr>
                <w:t>icp</w:t>
              </w:r>
              <w:r w:rsidRPr="00360B8F">
                <w:rPr>
                  <w:rStyle w:val="aa"/>
                  <w:rFonts w:ascii="Times New Roman" w:hAnsi="Times New Roman" w:cs="Times New Roman"/>
                  <w:sz w:val="24"/>
                  <w:szCs w:val="24"/>
                </w:rPr>
                <w:t>@</w:t>
              </w:r>
              <w:r w:rsidRPr="00360B8F">
                <w:rPr>
                  <w:rStyle w:val="aa"/>
                  <w:rFonts w:ascii="Times New Roman" w:hAnsi="Times New Roman" w:cs="Times New Roman"/>
                  <w:sz w:val="24"/>
                  <w:szCs w:val="24"/>
                  <w:lang w:val="en-US"/>
                </w:rPr>
                <w:t>chph</w:t>
              </w:r>
              <w:r w:rsidRPr="00360B8F">
                <w:rPr>
                  <w:rStyle w:val="aa"/>
                  <w:rFonts w:ascii="Times New Roman" w:hAnsi="Times New Roman" w:cs="Times New Roman"/>
                  <w:sz w:val="24"/>
                  <w:szCs w:val="24"/>
                </w:rPr>
                <w:t>.</w:t>
              </w:r>
              <w:r w:rsidRPr="00360B8F">
                <w:rPr>
                  <w:rStyle w:val="aa"/>
                  <w:rFonts w:ascii="Times New Roman" w:hAnsi="Times New Roman" w:cs="Times New Roman"/>
                  <w:sz w:val="24"/>
                  <w:szCs w:val="24"/>
                  <w:lang w:val="en-US"/>
                </w:rPr>
                <w:t>ras</w:t>
              </w:r>
              <w:r w:rsidRPr="00360B8F">
                <w:rPr>
                  <w:rStyle w:val="aa"/>
                  <w:rFonts w:ascii="Times New Roman" w:hAnsi="Times New Roman" w:cs="Times New Roman"/>
                  <w:sz w:val="24"/>
                  <w:szCs w:val="24"/>
                </w:rPr>
                <w:t>.</w:t>
              </w:r>
              <w:proofErr w:type="spellStart"/>
              <w:r w:rsidRPr="00360B8F">
                <w:rPr>
                  <w:rStyle w:val="aa"/>
                  <w:rFonts w:ascii="Times New Roman" w:hAnsi="Times New Roman" w:cs="Times New Roman"/>
                  <w:sz w:val="24"/>
                  <w:szCs w:val="24"/>
                  <w:lang w:val="en-US"/>
                </w:rPr>
                <w:t>ru</w:t>
              </w:r>
              <w:proofErr w:type="spellEnd"/>
            </w:hyperlink>
          </w:p>
          <w:p w14:paraId="79287AF8"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p>
          <w:p w14:paraId="210282E4"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Контактные данные:</w:t>
            </w:r>
          </w:p>
          <w:p w14:paraId="786435F9"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исполнения контракта, техническим вопросам</w:t>
            </w:r>
          </w:p>
          <w:p w14:paraId="377786CC"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Инициатор закупки:</w:t>
            </w:r>
          </w:p>
          <w:p w14:paraId="7F7B04F7"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тел.</w:t>
            </w:r>
          </w:p>
          <w:p w14:paraId="2D7A7529"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lang w:val="en-US"/>
              </w:rPr>
              <w:t>E</w:t>
            </w:r>
            <w:r w:rsidRPr="00360B8F">
              <w:rPr>
                <w:rFonts w:ascii="Times New Roman" w:hAnsi="Times New Roman" w:cs="Times New Roman"/>
                <w:sz w:val="24"/>
                <w:szCs w:val="24"/>
              </w:rPr>
              <w:t>-</w:t>
            </w:r>
            <w:r w:rsidRPr="00360B8F">
              <w:rPr>
                <w:rFonts w:ascii="Times New Roman" w:hAnsi="Times New Roman" w:cs="Times New Roman"/>
                <w:sz w:val="24"/>
                <w:szCs w:val="24"/>
                <w:lang w:val="en-US"/>
              </w:rPr>
              <w:t>mail</w:t>
            </w:r>
            <w:r w:rsidRPr="00360B8F">
              <w:rPr>
                <w:rFonts w:ascii="Times New Roman" w:hAnsi="Times New Roman" w:cs="Times New Roman"/>
                <w:sz w:val="24"/>
                <w:szCs w:val="24"/>
              </w:rPr>
              <w:t xml:space="preserve">: </w:t>
            </w:r>
          </w:p>
          <w:p w14:paraId="4DED826E"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оплаты:</w:t>
            </w:r>
          </w:p>
          <w:p w14:paraId="2BB19C51"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Бухгалтерия:</w:t>
            </w:r>
          </w:p>
          <w:p w14:paraId="57C6878C"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Заместитель главного бухгалтера</w:t>
            </w:r>
          </w:p>
          <w:p w14:paraId="764AE192"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proofErr w:type="spellStart"/>
            <w:r w:rsidRPr="00360B8F">
              <w:rPr>
                <w:rFonts w:ascii="Times New Roman" w:hAnsi="Times New Roman" w:cs="Times New Roman"/>
                <w:sz w:val="24"/>
                <w:szCs w:val="24"/>
              </w:rPr>
              <w:t>Бударина</w:t>
            </w:r>
            <w:proofErr w:type="spellEnd"/>
            <w:r w:rsidRPr="00360B8F">
              <w:rPr>
                <w:rFonts w:ascii="Times New Roman" w:hAnsi="Times New Roman" w:cs="Times New Roman"/>
                <w:sz w:val="24"/>
                <w:szCs w:val="24"/>
              </w:rPr>
              <w:t xml:space="preserve"> Людмила Александровна</w:t>
            </w:r>
          </w:p>
          <w:p w14:paraId="31BC8478"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тел. +7 (495) 939-73-67, </w:t>
            </w:r>
          </w:p>
          <w:p w14:paraId="2832AEC3"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+7 (499) 137-82-22</w:t>
            </w:r>
          </w:p>
          <w:p w14:paraId="3B672709"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lang w:val="en-US"/>
              </w:rPr>
              <w:t>E</w:t>
            </w:r>
            <w:r w:rsidRPr="00360B8F">
              <w:rPr>
                <w:rFonts w:ascii="Times New Roman" w:hAnsi="Times New Roman" w:cs="Times New Roman"/>
                <w:sz w:val="24"/>
                <w:szCs w:val="24"/>
              </w:rPr>
              <w:t>-</w:t>
            </w:r>
            <w:r w:rsidRPr="00360B8F">
              <w:rPr>
                <w:rFonts w:ascii="Times New Roman" w:hAnsi="Times New Roman" w:cs="Times New Roman"/>
                <w:sz w:val="24"/>
                <w:szCs w:val="24"/>
                <w:lang w:val="en-US"/>
              </w:rPr>
              <w:t>mail</w:t>
            </w:r>
            <w:r w:rsidRPr="00360B8F">
              <w:rPr>
                <w:rFonts w:ascii="Times New Roman" w:hAnsi="Times New Roman" w:cs="Times New Roman"/>
                <w:sz w:val="24"/>
                <w:szCs w:val="24"/>
              </w:rPr>
              <w:t xml:space="preserve">: </w:t>
            </w:r>
            <w:proofErr w:type="spellStart"/>
            <w:r w:rsidRPr="00360B8F">
              <w:rPr>
                <w:rFonts w:ascii="Times New Roman" w:hAnsi="Times New Roman" w:cs="Times New Roman"/>
                <w:sz w:val="24"/>
                <w:szCs w:val="24"/>
                <w:lang w:val="en-US"/>
              </w:rPr>
              <w:t>budarina</w:t>
            </w:r>
            <w:proofErr w:type="spellEnd"/>
            <w:r w:rsidRPr="00360B8F">
              <w:rPr>
                <w:rFonts w:ascii="Times New Roman" w:hAnsi="Times New Roman" w:cs="Times New Roman"/>
                <w:sz w:val="24"/>
                <w:szCs w:val="24"/>
              </w:rPr>
              <w:t>@</w:t>
            </w:r>
            <w:proofErr w:type="spellStart"/>
            <w:r w:rsidRPr="00360B8F">
              <w:rPr>
                <w:rFonts w:ascii="Times New Roman" w:hAnsi="Times New Roman" w:cs="Times New Roman"/>
                <w:sz w:val="24"/>
                <w:szCs w:val="24"/>
                <w:lang w:val="en-US"/>
              </w:rPr>
              <w:t>chph</w:t>
            </w:r>
            <w:proofErr w:type="spellEnd"/>
            <w:r w:rsidRPr="00360B8F">
              <w:rPr>
                <w:rFonts w:ascii="Times New Roman" w:hAnsi="Times New Roman" w:cs="Times New Roman"/>
                <w:sz w:val="24"/>
                <w:szCs w:val="24"/>
              </w:rPr>
              <w:t>.</w:t>
            </w:r>
            <w:proofErr w:type="spellStart"/>
            <w:r w:rsidRPr="00360B8F">
              <w:rPr>
                <w:rFonts w:ascii="Times New Roman" w:hAnsi="Times New Roman" w:cs="Times New Roman"/>
                <w:sz w:val="24"/>
                <w:szCs w:val="24"/>
                <w:lang w:val="en-US"/>
              </w:rPr>
              <w:t>ras</w:t>
            </w:r>
            <w:proofErr w:type="spellEnd"/>
            <w:r w:rsidRPr="00360B8F">
              <w:rPr>
                <w:rFonts w:ascii="Times New Roman" w:hAnsi="Times New Roman" w:cs="Times New Roman"/>
                <w:sz w:val="24"/>
                <w:szCs w:val="24"/>
              </w:rPr>
              <w:t>.</w:t>
            </w:r>
            <w:proofErr w:type="spellStart"/>
            <w:r w:rsidRPr="00360B8F">
              <w:rPr>
                <w:rFonts w:ascii="Times New Roman" w:hAnsi="Times New Roman" w:cs="Times New Roman"/>
                <w:sz w:val="24"/>
                <w:szCs w:val="24"/>
                <w:lang w:val="en-US"/>
              </w:rPr>
              <w:t>ru</w:t>
            </w:r>
            <w:proofErr w:type="spellEnd"/>
          </w:p>
          <w:p w14:paraId="7F5166F2"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По вопросам изменения, расторжения контракта, приемки</w:t>
            </w:r>
          </w:p>
          <w:p w14:paraId="70E75A95"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Контрактная служба:</w:t>
            </w:r>
          </w:p>
          <w:p w14:paraId="768AEBF4"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 xml:space="preserve">тел. +7 (495) 495-939-74-87, </w:t>
            </w:r>
          </w:p>
          <w:p w14:paraId="4A8AEA26" w14:textId="77777777" w:rsidR="001F1FE0" w:rsidRPr="00360B8F"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360B8F">
              <w:rPr>
                <w:rFonts w:ascii="Times New Roman" w:hAnsi="Times New Roman" w:cs="Times New Roman"/>
                <w:sz w:val="24"/>
                <w:szCs w:val="24"/>
              </w:rPr>
              <w:t>+7 (495) 939-72-90</w:t>
            </w:r>
          </w:p>
          <w:p w14:paraId="4E458D0B" w14:textId="109372E5" w:rsidR="001F1FE0" w:rsidRPr="00E368F5"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r w:rsidRPr="001F1FE0">
              <w:rPr>
                <w:rFonts w:ascii="Times New Roman" w:hAnsi="Times New Roman" w:cs="Times New Roman"/>
                <w:sz w:val="24"/>
                <w:szCs w:val="24"/>
                <w:lang w:val="en-US"/>
              </w:rPr>
              <w:t>E</w:t>
            </w:r>
            <w:r w:rsidRPr="00E368F5">
              <w:rPr>
                <w:rFonts w:ascii="Times New Roman" w:hAnsi="Times New Roman" w:cs="Times New Roman"/>
                <w:sz w:val="24"/>
                <w:szCs w:val="24"/>
              </w:rPr>
              <w:t>-</w:t>
            </w:r>
            <w:r w:rsidRPr="001F1FE0">
              <w:rPr>
                <w:rFonts w:ascii="Times New Roman" w:hAnsi="Times New Roman" w:cs="Times New Roman"/>
                <w:sz w:val="24"/>
                <w:szCs w:val="24"/>
                <w:lang w:val="en-US"/>
              </w:rPr>
              <w:t>mail</w:t>
            </w:r>
            <w:r w:rsidRPr="00E368F5">
              <w:rPr>
                <w:rFonts w:ascii="Times New Roman" w:hAnsi="Times New Roman" w:cs="Times New Roman"/>
                <w:sz w:val="24"/>
                <w:szCs w:val="24"/>
              </w:rPr>
              <w:t xml:space="preserve">: </w:t>
            </w:r>
            <w:hyperlink r:id="rId17" w:history="1">
              <w:r w:rsidRPr="001F1FE0">
                <w:rPr>
                  <w:rStyle w:val="aa"/>
                  <w:rFonts w:ascii="Times New Roman" w:hAnsi="Times New Roman" w:cs="Times New Roman"/>
                  <w:sz w:val="24"/>
                  <w:szCs w:val="24"/>
                  <w:lang w:val="en-US"/>
                </w:rPr>
                <w:t>kontrakt</w:t>
              </w:r>
              <w:r w:rsidRPr="00E368F5">
                <w:rPr>
                  <w:rStyle w:val="aa"/>
                  <w:rFonts w:ascii="Times New Roman" w:hAnsi="Times New Roman" w:cs="Times New Roman"/>
                  <w:sz w:val="24"/>
                  <w:szCs w:val="24"/>
                </w:rPr>
                <w:t>.</w:t>
              </w:r>
              <w:r w:rsidRPr="001F1FE0">
                <w:rPr>
                  <w:rStyle w:val="aa"/>
                  <w:rFonts w:ascii="Times New Roman" w:hAnsi="Times New Roman" w:cs="Times New Roman"/>
                  <w:sz w:val="24"/>
                  <w:szCs w:val="24"/>
                  <w:lang w:val="en-US"/>
                </w:rPr>
                <w:t>sluzhba</w:t>
              </w:r>
              <w:r w:rsidRPr="00E368F5">
                <w:rPr>
                  <w:rStyle w:val="aa"/>
                  <w:rFonts w:ascii="Times New Roman" w:hAnsi="Times New Roman" w:cs="Times New Roman"/>
                  <w:sz w:val="24"/>
                  <w:szCs w:val="24"/>
                </w:rPr>
                <w:t>@</w:t>
              </w:r>
              <w:r w:rsidRPr="001F1FE0">
                <w:rPr>
                  <w:rStyle w:val="aa"/>
                  <w:rFonts w:ascii="Times New Roman" w:hAnsi="Times New Roman" w:cs="Times New Roman"/>
                  <w:sz w:val="24"/>
                  <w:szCs w:val="24"/>
                  <w:lang w:val="en-US"/>
                </w:rPr>
                <w:t>chph</w:t>
              </w:r>
              <w:r w:rsidRPr="00E368F5">
                <w:rPr>
                  <w:rStyle w:val="aa"/>
                  <w:rFonts w:ascii="Times New Roman" w:hAnsi="Times New Roman" w:cs="Times New Roman"/>
                  <w:sz w:val="24"/>
                  <w:szCs w:val="24"/>
                </w:rPr>
                <w:t>.</w:t>
              </w:r>
              <w:r w:rsidRPr="001F1FE0">
                <w:rPr>
                  <w:rStyle w:val="aa"/>
                  <w:rFonts w:ascii="Times New Roman" w:hAnsi="Times New Roman" w:cs="Times New Roman"/>
                  <w:sz w:val="24"/>
                  <w:szCs w:val="24"/>
                  <w:lang w:val="en-US"/>
                </w:rPr>
                <w:t>ras</w:t>
              </w:r>
              <w:r w:rsidRPr="00E368F5">
                <w:rPr>
                  <w:rStyle w:val="aa"/>
                  <w:rFonts w:ascii="Times New Roman" w:hAnsi="Times New Roman" w:cs="Times New Roman"/>
                  <w:sz w:val="24"/>
                  <w:szCs w:val="24"/>
                </w:rPr>
                <w:t>.</w:t>
              </w:r>
              <w:proofErr w:type="spellStart"/>
              <w:r w:rsidRPr="001F1FE0">
                <w:rPr>
                  <w:rStyle w:val="aa"/>
                  <w:rFonts w:ascii="Times New Roman" w:hAnsi="Times New Roman" w:cs="Times New Roman"/>
                  <w:sz w:val="24"/>
                  <w:szCs w:val="24"/>
                  <w:lang w:val="en-US"/>
                </w:rPr>
                <w:t>ru</w:t>
              </w:r>
              <w:proofErr w:type="spellEnd"/>
            </w:hyperlink>
          </w:p>
          <w:p w14:paraId="69455F04" w14:textId="77777777" w:rsidR="001F1FE0" w:rsidRPr="00E368F5" w:rsidRDefault="001F1FE0" w:rsidP="0085476E">
            <w:pPr>
              <w:widowControl w:val="0"/>
              <w:autoSpaceDE w:val="0"/>
              <w:autoSpaceDN w:val="0"/>
              <w:adjustRightInd w:val="0"/>
              <w:spacing w:after="0" w:line="240" w:lineRule="auto"/>
              <w:ind w:right="-142"/>
              <w:rPr>
                <w:rFonts w:ascii="Times New Roman" w:hAnsi="Times New Roman" w:cs="Times New Roman"/>
                <w:sz w:val="24"/>
                <w:szCs w:val="24"/>
              </w:rPr>
            </w:pPr>
          </w:p>
          <w:p w14:paraId="4FB92B82" w14:textId="77777777" w:rsidR="001F1FE0" w:rsidRPr="001F1FE0" w:rsidRDefault="001F1FE0" w:rsidP="001F1FE0">
            <w:pPr>
              <w:pStyle w:val="2"/>
              <w:tabs>
                <w:tab w:val="left" w:pos="708"/>
              </w:tabs>
              <w:spacing w:before="0" w:line="240" w:lineRule="auto"/>
              <w:ind w:firstLine="193"/>
              <w:rPr>
                <w:rFonts w:ascii="Times New Roman" w:hAnsi="Times New Roman" w:cs="Times New Roman"/>
                <w:b w:val="0"/>
                <w:color w:val="000000"/>
                <w:sz w:val="24"/>
                <w:szCs w:val="24"/>
              </w:rPr>
            </w:pPr>
            <w:r w:rsidRPr="001F1FE0">
              <w:rPr>
                <w:rFonts w:ascii="Times New Roman" w:hAnsi="Times New Roman" w:cs="Times New Roman"/>
                <w:b w:val="0"/>
                <w:color w:val="000000"/>
                <w:sz w:val="24"/>
                <w:szCs w:val="24"/>
              </w:rPr>
              <w:t>Руководитель Контрактной службы</w:t>
            </w:r>
          </w:p>
          <w:p w14:paraId="0DC6EC20" w14:textId="77777777" w:rsidR="001F1FE0" w:rsidRPr="00360B8F" w:rsidRDefault="001F1FE0" w:rsidP="001F1FE0">
            <w:pPr>
              <w:pStyle w:val="2"/>
              <w:tabs>
                <w:tab w:val="left" w:pos="708"/>
              </w:tabs>
              <w:spacing w:line="240" w:lineRule="auto"/>
              <w:ind w:firstLine="193"/>
              <w:rPr>
                <w:b w:val="0"/>
                <w:color w:val="000000"/>
                <w:szCs w:val="24"/>
              </w:rPr>
            </w:pPr>
            <w:r w:rsidRPr="001F1FE0">
              <w:rPr>
                <w:rFonts w:ascii="Times New Roman" w:hAnsi="Times New Roman" w:cs="Times New Roman"/>
                <w:b w:val="0"/>
                <w:color w:val="000000"/>
                <w:sz w:val="24"/>
                <w:szCs w:val="24"/>
              </w:rPr>
              <w:t>____________________ /Т.Н. Корнеева</w:t>
            </w:r>
            <w:r w:rsidRPr="00360B8F">
              <w:rPr>
                <w:b w:val="0"/>
                <w:color w:val="000000"/>
                <w:szCs w:val="24"/>
              </w:rPr>
              <w:t>/</w:t>
            </w:r>
          </w:p>
          <w:p w14:paraId="235D4F8F" w14:textId="77777777" w:rsidR="001F1FE0" w:rsidRPr="003C318B" w:rsidRDefault="001F1FE0" w:rsidP="001F1FE0">
            <w:pPr>
              <w:spacing w:after="0" w:line="240" w:lineRule="auto"/>
              <w:ind w:left="193" w:right="-249"/>
              <w:contextualSpacing/>
              <w:rPr>
                <w:rFonts w:ascii="Times New Roman" w:eastAsia="Times New Roman" w:hAnsi="Times New Roman" w:cs="Times New Roman"/>
                <w:sz w:val="20"/>
                <w:szCs w:val="24"/>
                <w:lang w:eastAsia="ru-RU"/>
              </w:rPr>
            </w:pPr>
            <w:r w:rsidRPr="003C318B">
              <w:rPr>
                <w:rFonts w:ascii="Times New Roman" w:eastAsia="Times New Roman" w:hAnsi="Times New Roman" w:cs="Times New Roman"/>
                <w:sz w:val="20"/>
                <w:szCs w:val="24"/>
                <w:lang w:eastAsia="ru-RU"/>
              </w:rPr>
              <w:t xml:space="preserve">Документ подписан </w:t>
            </w:r>
            <w:proofErr w:type="gramStart"/>
            <w:r w:rsidRPr="003C318B">
              <w:rPr>
                <w:rFonts w:ascii="Times New Roman" w:eastAsia="Times New Roman" w:hAnsi="Times New Roman" w:cs="Times New Roman"/>
                <w:sz w:val="20"/>
                <w:szCs w:val="24"/>
                <w:lang w:eastAsia="ru-RU"/>
              </w:rPr>
              <w:t>усиленной</w:t>
            </w:r>
            <w:proofErr w:type="gramEnd"/>
            <w:r w:rsidRPr="003C318B">
              <w:rPr>
                <w:rFonts w:ascii="Times New Roman" w:eastAsia="Times New Roman" w:hAnsi="Times New Roman" w:cs="Times New Roman"/>
                <w:sz w:val="20"/>
                <w:szCs w:val="24"/>
                <w:lang w:eastAsia="ru-RU"/>
              </w:rPr>
              <w:t xml:space="preserve"> квалифицированной </w:t>
            </w:r>
          </w:p>
          <w:p w14:paraId="4DC1E2D0" w14:textId="77777777" w:rsidR="001F1FE0" w:rsidRPr="008E3583" w:rsidRDefault="001F1FE0" w:rsidP="001F1FE0">
            <w:pPr>
              <w:spacing w:after="0" w:line="240" w:lineRule="auto"/>
              <w:ind w:left="193" w:right="-249"/>
              <w:contextualSpacing/>
              <w:rPr>
                <w:rFonts w:ascii="Times New Roman" w:eastAsia="Times New Roman" w:hAnsi="Times New Roman" w:cs="Times New Roman"/>
                <w:sz w:val="20"/>
                <w:szCs w:val="24"/>
                <w:lang w:eastAsia="ru-RU"/>
              </w:rPr>
            </w:pPr>
            <w:r w:rsidRPr="003C318B">
              <w:rPr>
                <w:rFonts w:ascii="Times New Roman" w:eastAsia="Times New Roman" w:hAnsi="Times New Roman" w:cs="Times New Roman"/>
                <w:sz w:val="20"/>
                <w:szCs w:val="24"/>
                <w:lang w:eastAsia="ru-RU"/>
              </w:rPr>
              <w:t>электронной подписью</w:t>
            </w:r>
          </w:p>
          <w:p w14:paraId="22271271" w14:textId="77777777" w:rsidR="001F1FE0" w:rsidRPr="00360B8F" w:rsidRDefault="001F1FE0" w:rsidP="0085476E">
            <w:pPr>
              <w:widowControl w:val="0"/>
              <w:autoSpaceDE w:val="0"/>
              <w:autoSpaceDN w:val="0"/>
              <w:adjustRightInd w:val="0"/>
              <w:spacing w:after="0" w:line="276" w:lineRule="auto"/>
              <w:ind w:right="-142" w:firstLine="709"/>
              <w:rPr>
                <w:rFonts w:ascii="Times New Roman" w:hAnsi="Times New Roman" w:cs="Times New Roman"/>
                <w:sz w:val="24"/>
                <w:szCs w:val="24"/>
              </w:rPr>
            </w:pPr>
          </w:p>
        </w:tc>
        <w:tc>
          <w:tcPr>
            <w:tcW w:w="4813" w:type="dxa"/>
          </w:tcPr>
          <w:p w14:paraId="4FFB3A76" w14:textId="37A22C45"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
                <w:bCs/>
                <w:sz w:val="24"/>
                <w:szCs w:val="24"/>
              </w:rPr>
            </w:pPr>
            <w:r>
              <w:rPr>
                <w:rFonts w:ascii="Times New Roman" w:hAnsi="Times New Roman" w:cs="Times New Roman"/>
                <w:b/>
                <w:bCs/>
                <w:sz w:val="24"/>
                <w:szCs w:val="24"/>
              </w:rPr>
              <w:t>Исполнитель</w:t>
            </w:r>
            <w:r w:rsidRPr="00360B8F">
              <w:rPr>
                <w:rFonts w:ascii="Times New Roman" w:hAnsi="Times New Roman" w:cs="Times New Roman"/>
                <w:b/>
                <w:bCs/>
                <w:sz w:val="24"/>
                <w:szCs w:val="24"/>
              </w:rPr>
              <w:t>:</w:t>
            </w:r>
          </w:p>
          <w:p w14:paraId="73FEB0A8"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
                <w:bCs/>
                <w:sz w:val="24"/>
                <w:szCs w:val="24"/>
              </w:rPr>
            </w:pPr>
            <w:r w:rsidRPr="00360B8F">
              <w:rPr>
                <w:rFonts w:ascii="Times New Roman" w:hAnsi="Times New Roman" w:cs="Times New Roman"/>
                <w:b/>
                <w:bCs/>
                <w:sz w:val="24"/>
                <w:szCs w:val="24"/>
              </w:rPr>
              <w:t>Заполняется после подведения итогов закупки</w:t>
            </w:r>
          </w:p>
          <w:p w14:paraId="0CCC1D89"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D95D808"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88D546B"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0EC5879"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60AFE5D"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ECCF88B"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867E6A0"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5078B2D"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D730B59"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187328B"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AAAD6D6"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700AF81"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059A096"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9726139"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408B388"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CDC2A7F"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557058F"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67CF400"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2A96E8E"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79030D28"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51CB3FE"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931BF83"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448CCCD2"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89A7206"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81532F0"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304FE41A"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3EE74CB"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E033DD3"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0D67BCB2"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FBEA1A6"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2F4C44DB"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BFA6073"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6F52DBEA"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58CB8C6E"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3D72B82" w14:textId="77777777" w:rsidR="001F1FE0" w:rsidRPr="00360B8F" w:rsidRDefault="001F1FE0" w:rsidP="0085476E">
            <w:pPr>
              <w:widowControl w:val="0"/>
              <w:autoSpaceDE w:val="0"/>
              <w:autoSpaceDN w:val="0"/>
              <w:adjustRightInd w:val="0"/>
              <w:spacing w:after="0" w:line="276" w:lineRule="auto"/>
              <w:ind w:left="323" w:right="-142"/>
              <w:rPr>
                <w:rFonts w:ascii="Times New Roman" w:hAnsi="Times New Roman" w:cs="Times New Roman"/>
                <w:bCs/>
                <w:sz w:val="24"/>
                <w:szCs w:val="24"/>
              </w:rPr>
            </w:pPr>
          </w:p>
          <w:p w14:paraId="1366C712" w14:textId="77777777" w:rsidR="001F1FE0" w:rsidRPr="00360B8F" w:rsidRDefault="001F1FE0" w:rsidP="0085476E">
            <w:pPr>
              <w:widowControl w:val="0"/>
              <w:autoSpaceDE w:val="0"/>
              <w:autoSpaceDN w:val="0"/>
              <w:adjustRightInd w:val="0"/>
              <w:spacing w:after="0" w:line="360" w:lineRule="auto"/>
              <w:ind w:left="323" w:right="-142"/>
              <w:rPr>
                <w:rFonts w:ascii="Times New Roman" w:hAnsi="Times New Roman" w:cs="Times New Roman"/>
                <w:bCs/>
                <w:sz w:val="24"/>
                <w:szCs w:val="24"/>
              </w:rPr>
            </w:pPr>
            <w:r w:rsidRPr="00360B8F">
              <w:rPr>
                <w:rFonts w:ascii="Times New Roman" w:hAnsi="Times New Roman" w:cs="Times New Roman"/>
                <w:bCs/>
                <w:sz w:val="24"/>
                <w:szCs w:val="24"/>
              </w:rPr>
              <w:t>__________</w:t>
            </w:r>
          </w:p>
          <w:p w14:paraId="68EFA7B9" w14:textId="77777777" w:rsidR="001F1FE0" w:rsidRPr="00360B8F" w:rsidRDefault="001F1FE0" w:rsidP="0085476E">
            <w:pPr>
              <w:widowControl w:val="0"/>
              <w:autoSpaceDE w:val="0"/>
              <w:autoSpaceDN w:val="0"/>
              <w:adjustRightInd w:val="0"/>
              <w:spacing w:after="0" w:line="360" w:lineRule="auto"/>
              <w:ind w:left="323" w:right="-142"/>
              <w:rPr>
                <w:rFonts w:ascii="Times New Roman" w:hAnsi="Times New Roman" w:cs="Times New Roman"/>
                <w:bCs/>
                <w:sz w:val="24"/>
                <w:szCs w:val="24"/>
              </w:rPr>
            </w:pPr>
            <w:r w:rsidRPr="00360B8F">
              <w:rPr>
                <w:rFonts w:ascii="Times New Roman" w:hAnsi="Times New Roman" w:cs="Times New Roman"/>
                <w:bCs/>
                <w:sz w:val="24"/>
                <w:szCs w:val="24"/>
              </w:rPr>
              <w:t>______________________ /___________/</w:t>
            </w:r>
          </w:p>
          <w:p w14:paraId="4D024829" w14:textId="77777777" w:rsidR="001F1FE0" w:rsidRPr="003C318B" w:rsidRDefault="001F1FE0" w:rsidP="0085476E">
            <w:pPr>
              <w:spacing w:after="0" w:line="240" w:lineRule="auto"/>
              <w:ind w:left="317" w:right="-249"/>
              <w:contextualSpacing/>
              <w:rPr>
                <w:rFonts w:ascii="Times New Roman" w:eastAsia="Times New Roman" w:hAnsi="Times New Roman" w:cs="Times New Roman"/>
                <w:sz w:val="20"/>
                <w:szCs w:val="24"/>
                <w:lang w:eastAsia="ru-RU"/>
              </w:rPr>
            </w:pPr>
            <w:r w:rsidRPr="003C318B">
              <w:rPr>
                <w:rFonts w:ascii="Times New Roman" w:eastAsia="Times New Roman" w:hAnsi="Times New Roman" w:cs="Times New Roman"/>
                <w:sz w:val="20"/>
                <w:szCs w:val="24"/>
                <w:lang w:eastAsia="ru-RU"/>
              </w:rPr>
              <w:t xml:space="preserve">Документ подписан </w:t>
            </w:r>
            <w:proofErr w:type="gramStart"/>
            <w:r w:rsidRPr="003C318B">
              <w:rPr>
                <w:rFonts w:ascii="Times New Roman" w:eastAsia="Times New Roman" w:hAnsi="Times New Roman" w:cs="Times New Roman"/>
                <w:sz w:val="20"/>
                <w:szCs w:val="24"/>
                <w:lang w:eastAsia="ru-RU"/>
              </w:rPr>
              <w:t>усиленной</w:t>
            </w:r>
            <w:proofErr w:type="gramEnd"/>
            <w:r w:rsidRPr="003C318B">
              <w:rPr>
                <w:rFonts w:ascii="Times New Roman" w:eastAsia="Times New Roman" w:hAnsi="Times New Roman" w:cs="Times New Roman"/>
                <w:sz w:val="20"/>
                <w:szCs w:val="24"/>
                <w:lang w:eastAsia="ru-RU"/>
              </w:rPr>
              <w:t xml:space="preserve"> квалифицированной </w:t>
            </w:r>
          </w:p>
          <w:p w14:paraId="6B973292" w14:textId="77777777" w:rsidR="001F1FE0" w:rsidRPr="008E3583" w:rsidRDefault="001F1FE0" w:rsidP="0085476E">
            <w:pPr>
              <w:spacing w:after="0" w:line="240" w:lineRule="auto"/>
              <w:ind w:left="317" w:right="-249"/>
              <w:contextualSpacing/>
              <w:rPr>
                <w:rFonts w:ascii="Times New Roman" w:eastAsia="Times New Roman" w:hAnsi="Times New Roman" w:cs="Times New Roman"/>
                <w:sz w:val="20"/>
                <w:szCs w:val="24"/>
                <w:lang w:eastAsia="ru-RU"/>
              </w:rPr>
            </w:pPr>
            <w:r w:rsidRPr="003C318B">
              <w:rPr>
                <w:rFonts w:ascii="Times New Roman" w:eastAsia="Times New Roman" w:hAnsi="Times New Roman" w:cs="Times New Roman"/>
                <w:sz w:val="20"/>
                <w:szCs w:val="24"/>
                <w:lang w:eastAsia="ru-RU"/>
              </w:rPr>
              <w:t>электронной подписью</w:t>
            </w:r>
          </w:p>
          <w:p w14:paraId="227BF78A" w14:textId="77777777" w:rsidR="001F1FE0" w:rsidRPr="00360B8F" w:rsidRDefault="001F1FE0" w:rsidP="0085476E">
            <w:pPr>
              <w:widowControl w:val="0"/>
              <w:autoSpaceDE w:val="0"/>
              <w:autoSpaceDN w:val="0"/>
              <w:adjustRightInd w:val="0"/>
              <w:spacing w:after="0" w:line="360" w:lineRule="auto"/>
              <w:ind w:left="749" w:right="-142"/>
              <w:rPr>
                <w:rFonts w:ascii="Times New Roman" w:hAnsi="Times New Roman" w:cs="Times New Roman"/>
                <w:b/>
                <w:bCs/>
                <w:sz w:val="24"/>
                <w:szCs w:val="24"/>
              </w:rPr>
            </w:pPr>
          </w:p>
        </w:tc>
      </w:tr>
    </w:tbl>
    <w:p w14:paraId="0046AD86" w14:textId="77777777" w:rsidR="00317858" w:rsidRPr="008269DA" w:rsidRDefault="00317858" w:rsidP="00167A25">
      <w:pPr>
        <w:spacing w:line="276" w:lineRule="auto"/>
        <w:rPr>
          <w:rFonts w:ascii="Calibri" w:eastAsia="Times New Roman" w:hAnsi="Calibri" w:cs="Calibri"/>
          <w:szCs w:val="20"/>
          <w:lang w:eastAsia="ru-RU"/>
        </w:rPr>
      </w:pPr>
      <w:r w:rsidRPr="008269DA">
        <w:lastRenderedPageBreak/>
        <w:br w:type="page"/>
      </w:r>
    </w:p>
    <w:p w14:paraId="53623A1A" w14:textId="77777777" w:rsidR="003C318B" w:rsidRPr="00360B8F" w:rsidRDefault="003C318B" w:rsidP="003C318B">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lastRenderedPageBreak/>
        <w:t>Приложение №1</w:t>
      </w:r>
    </w:p>
    <w:p w14:paraId="7A5BD22E" w14:textId="77777777" w:rsidR="003C318B" w:rsidRDefault="003C318B" w:rsidP="003C318B">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 xml:space="preserve"> к Контракту </w:t>
      </w:r>
      <w:r>
        <w:rPr>
          <w:rFonts w:ascii="Times New Roman" w:hAnsi="Times New Roman" w:cs="Times New Roman"/>
          <w:sz w:val="24"/>
          <w:szCs w:val="24"/>
        </w:rPr>
        <w:t>№_________________</w:t>
      </w:r>
    </w:p>
    <w:p w14:paraId="2F9B2DA4" w14:textId="77777777" w:rsidR="003C318B" w:rsidRPr="00360B8F" w:rsidRDefault="003C318B" w:rsidP="003C318B">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от «___» _____________ 202</w:t>
      </w:r>
      <w:r>
        <w:rPr>
          <w:rFonts w:ascii="Times New Roman" w:hAnsi="Times New Roman" w:cs="Times New Roman"/>
          <w:sz w:val="24"/>
          <w:szCs w:val="24"/>
        </w:rPr>
        <w:t>6</w:t>
      </w:r>
      <w:r w:rsidRPr="00360B8F">
        <w:rPr>
          <w:rFonts w:ascii="Times New Roman" w:hAnsi="Times New Roman" w:cs="Times New Roman"/>
          <w:sz w:val="24"/>
          <w:szCs w:val="24"/>
        </w:rPr>
        <w:t xml:space="preserve"> года </w:t>
      </w:r>
    </w:p>
    <w:p w14:paraId="6F32BB07" w14:textId="77777777" w:rsidR="003C318B" w:rsidRPr="00360B8F" w:rsidRDefault="003C318B" w:rsidP="003C318B">
      <w:pPr>
        <w:spacing w:after="0" w:line="276" w:lineRule="auto"/>
        <w:ind w:firstLine="709"/>
        <w:jc w:val="right"/>
        <w:rPr>
          <w:rFonts w:ascii="Times New Roman" w:hAnsi="Times New Roman" w:cs="Times New Roman"/>
          <w:sz w:val="24"/>
          <w:szCs w:val="24"/>
        </w:rPr>
      </w:pPr>
      <w:r w:rsidRPr="00360B8F">
        <w:rPr>
          <w:rFonts w:ascii="Times New Roman" w:hAnsi="Times New Roman" w:cs="Times New Roman"/>
          <w:sz w:val="24"/>
          <w:szCs w:val="24"/>
        </w:rPr>
        <w:t xml:space="preserve">№ _____ </w:t>
      </w:r>
    </w:p>
    <w:p w14:paraId="2EC56A86" w14:textId="083DDC34" w:rsidR="003C318B" w:rsidRDefault="003C318B" w:rsidP="003C318B">
      <w:pPr>
        <w:suppressAutoHyphens/>
        <w:spacing w:after="0" w:line="276" w:lineRule="auto"/>
        <w:jc w:val="right"/>
        <w:rPr>
          <w:rFonts w:ascii="Times New Roman" w:eastAsia="Calibri" w:hAnsi="Times New Roman"/>
          <w:b/>
          <w:sz w:val="24"/>
          <w:szCs w:val="24"/>
          <w:lang w:eastAsia="ar-SA"/>
        </w:rPr>
      </w:pPr>
      <w:r w:rsidRPr="00360B8F">
        <w:rPr>
          <w:rFonts w:ascii="Times New Roman" w:hAnsi="Times New Roman" w:cs="Times New Roman"/>
          <w:sz w:val="24"/>
          <w:szCs w:val="24"/>
        </w:rPr>
        <w:t>ИКЗ ___________________________</w:t>
      </w:r>
    </w:p>
    <w:p w14:paraId="66945A30" w14:textId="77777777" w:rsidR="003C318B" w:rsidRDefault="003C318B" w:rsidP="001F1FE0">
      <w:pPr>
        <w:suppressAutoHyphens/>
        <w:spacing w:after="0" w:line="276" w:lineRule="auto"/>
        <w:jc w:val="center"/>
        <w:rPr>
          <w:rFonts w:ascii="Times New Roman" w:eastAsia="Calibri" w:hAnsi="Times New Roman"/>
          <w:b/>
          <w:sz w:val="24"/>
          <w:szCs w:val="24"/>
          <w:lang w:eastAsia="ar-SA"/>
        </w:rPr>
      </w:pPr>
    </w:p>
    <w:p w14:paraId="6454D687" w14:textId="77777777" w:rsidR="003C318B" w:rsidRDefault="003C318B" w:rsidP="001F1FE0">
      <w:pPr>
        <w:suppressAutoHyphens/>
        <w:spacing w:after="0" w:line="276" w:lineRule="auto"/>
        <w:jc w:val="center"/>
        <w:rPr>
          <w:rFonts w:ascii="Times New Roman" w:eastAsia="Calibri" w:hAnsi="Times New Roman"/>
          <w:b/>
          <w:sz w:val="24"/>
          <w:szCs w:val="24"/>
          <w:lang w:eastAsia="ar-SA"/>
        </w:rPr>
      </w:pPr>
    </w:p>
    <w:p w14:paraId="25B6D2E2" w14:textId="77777777" w:rsidR="003C318B" w:rsidRDefault="003C318B" w:rsidP="001F1FE0">
      <w:pPr>
        <w:suppressAutoHyphens/>
        <w:spacing w:after="0" w:line="276" w:lineRule="auto"/>
        <w:jc w:val="center"/>
        <w:rPr>
          <w:rFonts w:ascii="Times New Roman" w:eastAsia="Calibri" w:hAnsi="Times New Roman"/>
          <w:b/>
          <w:sz w:val="24"/>
          <w:szCs w:val="24"/>
          <w:lang w:eastAsia="ar-SA"/>
        </w:rPr>
      </w:pPr>
    </w:p>
    <w:p w14:paraId="6890132A" w14:textId="77777777" w:rsidR="003C318B" w:rsidRPr="00733379" w:rsidRDefault="003C318B" w:rsidP="003C318B">
      <w:pPr>
        <w:suppressAutoHyphens/>
        <w:spacing w:after="0" w:line="240" w:lineRule="auto"/>
        <w:jc w:val="center"/>
        <w:rPr>
          <w:rFonts w:ascii="Times New Roman" w:eastAsia="Calibri" w:hAnsi="Times New Roman"/>
          <w:sz w:val="24"/>
          <w:szCs w:val="24"/>
          <w:highlight w:val="yellow"/>
          <w:lang w:eastAsia="ar-SA"/>
        </w:rPr>
      </w:pPr>
      <w:r w:rsidRPr="00733379">
        <w:rPr>
          <w:rFonts w:ascii="Times New Roman" w:eastAsia="Calibri" w:hAnsi="Times New Roman"/>
          <w:b/>
          <w:sz w:val="24"/>
          <w:szCs w:val="24"/>
          <w:lang w:eastAsia="ar-SA"/>
        </w:rPr>
        <w:t>ТЕХНИЧЕСКОЕ ЗАДАНИЕ</w:t>
      </w:r>
    </w:p>
    <w:p w14:paraId="7A3C22DF" w14:textId="77777777" w:rsidR="003C318B" w:rsidRPr="00F81168" w:rsidRDefault="003C318B" w:rsidP="003C318B">
      <w:pPr>
        <w:suppressAutoHyphens/>
        <w:spacing w:after="0" w:line="240" w:lineRule="auto"/>
        <w:jc w:val="center"/>
        <w:rPr>
          <w:rFonts w:ascii="Times New Roman" w:eastAsia="Calibri" w:hAnsi="Times New Roman"/>
          <w:b/>
          <w:sz w:val="24"/>
          <w:szCs w:val="24"/>
          <w:lang w:eastAsia="ar-SA"/>
        </w:rPr>
      </w:pPr>
      <w:r>
        <w:rPr>
          <w:rFonts w:ascii="Times New Roman" w:eastAsia="Calibri" w:hAnsi="Times New Roman"/>
          <w:b/>
          <w:sz w:val="24"/>
          <w:szCs w:val="24"/>
          <w:lang w:eastAsia="ar-SA"/>
        </w:rPr>
        <w:t>на о</w:t>
      </w:r>
      <w:r w:rsidRPr="00733379">
        <w:rPr>
          <w:rFonts w:ascii="Times New Roman" w:eastAsia="Calibri" w:hAnsi="Times New Roman"/>
          <w:b/>
          <w:sz w:val="24"/>
          <w:szCs w:val="24"/>
          <w:lang w:eastAsia="ar-SA"/>
        </w:rPr>
        <w:t>казание услуг по прочистке</w:t>
      </w:r>
      <w:r>
        <w:rPr>
          <w:rFonts w:ascii="Times New Roman" w:eastAsia="Calibri" w:hAnsi="Times New Roman"/>
          <w:b/>
          <w:sz w:val="24"/>
          <w:szCs w:val="24"/>
          <w:lang w:eastAsia="ar-SA"/>
        </w:rPr>
        <w:t>, промывке</w:t>
      </w:r>
      <w:r w:rsidRPr="00733379">
        <w:rPr>
          <w:rFonts w:ascii="Times New Roman" w:eastAsia="Calibri" w:hAnsi="Times New Roman"/>
          <w:b/>
          <w:sz w:val="24"/>
          <w:szCs w:val="24"/>
          <w:lang w:eastAsia="ar-SA"/>
        </w:rPr>
        <w:t xml:space="preserve"> </w:t>
      </w:r>
      <w:r>
        <w:rPr>
          <w:rFonts w:ascii="Times New Roman" w:eastAsia="Calibri" w:hAnsi="Times New Roman"/>
          <w:b/>
          <w:sz w:val="24"/>
          <w:szCs w:val="24"/>
          <w:lang w:eastAsia="ar-SA"/>
        </w:rPr>
        <w:t xml:space="preserve">наружной канализационной сети с </w:t>
      </w:r>
      <w:proofErr w:type="spellStart"/>
      <w:r>
        <w:rPr>
          <w:rFonts w:ascii="Times New Roman" w:eastAsia="Calibri" w:hAnsi="Times New Roman"/>
          <w:b/>
          <w:sz w:val="24"/>
          <w:szCs w:val="24"/>
          <w:lang w:eastAsia="ar-SA"/>
        </w:rPr>
        <w:t>видеоинспекцией</w:t>
      </w:r>
      <w:proofErr w:type="spellEnd"/>
    </w:p>
    <w:p w14:paraId="7012C570" w14:textId="77777777" w:rsidR="003C318B" w:rsidRPr="00F81168" w:rsidRDefault="003C318B" w:rsidP="003C318B">
      <w:pPr>
        <w:tabs>
          <w:tab w:val="left" w:pos="851"/>
        </w:tabs>
        <w:suppressAutoHyphens/>
        <w:spacing w:after="0" w:line="240" w:lineRule="auto"/>
        <w:ind w:firstLine="567"/>
        <w:jc w:val="center"/>
        <w:rPr>
          <w:rFonts w:ascii="Times New Roman" w:eastAsia="Calibri" w:hAnsi="Times New Roman"/>
          <w:b/>
          <w:bCs/>
          <w:sz w:val="24"/>
          <w:szCs w:val="24"/>
          <w:lang w:eastAsia="ar-SA"/>
        </w:rPr>
      </w:pPr>
      <w:r w:rsidRPr="00F81168">
        <w:rPr>
          <w:rFonts w:ascii="Times New Roman" w:eastAsia="Calibri" w:hAnsi="Times New Roman"/>
          <w:b/>
          <w:bCs/>
          <w:sz w:val="24"/>
          <w:szCs w:val="24"/>
          <w:lang w:eastAsia="ar-SA"/>
        </w:rPr>
        <w:t xml:space="preserve">ОКПД 2: 37.00.11.150 </w:t>
      </w:r>
    </w:p>
    <w:p w14:paraId="1B2D406B" w14:textId="77777777" w:rsidR="003C318B" w:rsidRPr="00F81168" w:rsidRDefault="003C318B" w:rsidP="003C318B">
      <w:pPr>
        <w:tabs>
          <w:tab w:val="left" w:pos="851"/>
        </w:tabs>
        <w:suppressAutoHyphens/>
        <w:spacing w:after="0" w:line="240" w:lineRule="auto"/>
        <w:ind w:firstLine="567"/>
        <w:jc w:val="center"/>
        <w:rPr>
          <w:rFonts w:ascii="Times New Roman" w:eastAsia="Calibri" w:hAnsi="Times New Roman"/>
          <w:b/>
          <w:bCs/>
          <w:sz w:val="24"/>
          <w:szCs w:val="24"/>
          <w:lang w:eastAsia="ar-SA"/>
        </w:rPr>
      </w:pPr>
      <w:r w:rsidRPr="00F81168">
        <w:rPr>
          <w:rFonts w:ascii="Times New Roman" w:eastAsia="Calibri" w:hAnsi="Times New Roman"/>
          <w:b/>
          <w:bCs/>
          <w:sz w:val="24"/>
          <w:szCs w:val="24"/>
          <w:lang w:eastAsia="ar-SA"/>
        </w:rPr>
        <w:t>КТРУ не применяется</w:t>
      </w:r>
    </w:p>
    <w:p w14:paraId="320CFD8C" w14:textId="77777777" w:rsidR="003C318B" w:rsidRPr="00A54099" w:rsidRDefault="003C318B" w:rsidP="003C318B">
      <w:pPr>
        <w:suppressAutoHyphens/>
        <w:spacing w:after="0" w:line="240" w:lineRule="auto"/>
        <w:jc w:val="center"/>
        <w:rPr>
          <w:rFonts w:ascii="Times New Roman" w:eastAsia="Calibri" w:hAnsi="Times New Roman"/>
          <w:b/>
          <w:sz w:val="24"/>
          <w:szCs w:val="24"/>
          <w:lang w:eastAsia="ar-SA"/>
        </w:rPr>
      </w:pPr>
    </w:p>
    <w:p w14:paraId="3767B1EF" w14:textId="77777777" w:rsidR="003C318B" w:rsidRDefault="003C318B" w:rsidP="003C318B">
      <w:pPr>
        <w:suppressAutoHyphens/>
        <w:spacing w:after="0" w:line="240" w:lineRule="auto"/>
        <w:jc w:val="center"/>
        <w:rPr>
          <w:rFonts w:ascii="Times New Roman" w:eastAsia="Calibri" w:hAnsi="Times New Roman"/>
          <w:b/>
          <w:sz w:val="24"/>
          <w:szCs w:val="24"/>
          <w:lang w:eastAsia="ar-SA"/>
        </w:rPr>
      </w:pPr>
      <w:r w:rsidRPr="008516C0">
        <w:rPr>
          <w:rFonts w:ascii="Times New Roman" w:eastAsia="Calibri" w:hAnsi="Times New Roman"/>
          <w:b/>
          <w:sz w:val="24"/>
          <w:szCs w:val="24"/>
          <w:lang w:eastAsia="ar-SA"/>
        </w:rPr>
        <w:t>Объект</w:t>
      </w:r>
      <w:r>
        <w:rPr>
          <w:rFonts w:ascii="Times New Roman" w:eastAsia="Calibri" w:hAnsi="Times New Roman"/>
          <w:b/>
          <w:sz w:val="24"/>
          <w:szCs w:val="24"/>
          <w:lang w:eastAsia="ar-SA"/>
        </w:rPr>
        <w:t>ом</w:t>
      </w:r>
      <w:r w:rsidRPr="008516C0">
        <w:rPr>
          <w:rFonts w:ascii="Times New Roman" w:eastAsia="Calibri" w:hAnsi="Times New Roman"/>
          <w:b/>
          <w:sz w:val="24"/>
          <w:szCs w:val="24"/>
          <w:lang w:eastAsia="ar-SA"/>
        </w:rPr>
        <w:t xml:space="preserve"> закупки является оказание услуг по прочистке, промывке </w:t>
      </w:r>
      <w:r>
        <w:rPr>
          <w:rFonts w:ascii="Times New Roman" w:eastAsia="Calibri" w:hAnsi="Times New Roman"/>
          <w:b/>
          <w:sz w:val="24"/>
          <w:szCs w:val="24"/>
          <w:lang w:eastAsia="ar-SA"/>
        </w:rPr>
        <w:t xml:space="preserve">наружной </w:t>
      </w:r>
      <w:r w:rsidRPr="008516C0">
        <w:rPr>
          <w:rFonts w:ascii="Times New Roman" w:eastAsia="Calibri" w:hAnsi="Times New Roman"/>
          <w:b/>
          <w:sz w:val="24"/>
          <w:szCs w:val="24"/>
          <w:lang w:eastAsia="ar-SA"/>
        </w:rPr>
        <w:t>канализационной сети</w:t>
      </w:r>
      <w:r>
        <w:rPr>
          <w:rFonts w:ascii="Times New Roman" w:eastAsia="Calibri" w:hAnsi="Times New Roman"/>
          <w:b/>
          <w:sz w:val="24"/>
          <w:szCs w:val="24"/>
          <w:lang w:eastAsia="ar-SA"/>
        </w:rPr>
        <w:t xml:space="preserve"> ФИЦ ХФ РАН</w:t>
      </w:r>
      <w:r w:rsidRPr="008516C0">
        <w:rPr>
          <w:rFonts w:ascii="Times New Roman" w:eastAsia="Calibri" w:hAnsi="Times New Roman"/>
          <w:b/>
          <w:sz w:val="24"/>
          <w:szCs w:val="24"/>
          <w:lang w:eastAsia="ar-SA"/>
        </w:rPr>
        <w:t xml:space="preserve"> с </w:t>
      </w:r>
      <w:proofErr w:type="spellStart"/>
      <w:r w:rsidRPr="008516C0">
        <w:rPr>
          <w:rFonts w:ascii="Times New Roman" w:eastAsia="Calibri" w:hAnsi="Times New Roman"/>
          <w:b/>
          <w:sz w:val="24"/>
          <w:szCs w:val="24"/>
          <w:lang w:eastAsia="ar-SA"/>
        </w:rPr>
        <w:t>видеоинспекцией</w:t>
      </w:r>
      <w:proofErr w:type="spellEnd"/>
      <w:r w:rsidRPr="008516C0">
        <w:rPr>
          <w:rFonts w:ascii="Times New Roman" w:eastAsia="Calibri" w:hAnsi="Times New Roman"/>
          <w:b/>
          <w:sz w:val="24"/>
          <w:szCs w:val="24"/>
          <w:lang w:eastAsia="ar-SA"/>
        </w:rPr>
        <w:t xml:space="preserve"> (далее - Услуги)</w:t>
      </w:r>
    </w:p>
    <w:p w14:paraId="20220201" w14:textId="77777777" w:rsidR="003C318B" w:rsidRPr="008516C0" w:rsidRDefault="003C318B" w:rsidP="003C318B">
      <w:pPr>
        <w:suppressAutoHyphens/>
        <w:spacing w:after="0" w:line="240" w:lineRule="auto"/>
        <w:jc w:val="center"/>
        <w:rPr>
          <w:rFonts w:ascii="Times New Roman" w:eastAsia="Calibri" w:hAnsi="Times New Roman"/>
          <w:b/>
          <w:sz w:val="24"/>
          <w:szCs w:val="24"/>
          <w:lang w:eastAsia="ar-SA"/>
        </w:rPr>
      </w:pPr>
    </w:p>
    <w:p w14:paraId="53B3B495" w14:textId="77777777" w:rsidR="003C318B" w:rsidRPr="00BF4CF3" w:rsidRDefault="003C318B" w:rsidP="00BF4CF3">
      <w:pPr>
        <w:pStyle w:val="13"/>
        <w:numPr>
          <w:ilvl w:val="1"/>
          <w:numId w:val="2"/>
        </w:numPr>
        <w:tabs>
          <w:tab w:val="left" w:pos="464"/>
        </w:tabs>
        <w:spacing w:after="0"/>
        <w:ind w:left="-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Порядок формирования цены договора</w:t>
      </w:r>
      <w:r w:rsidRPr="00BF4CF3">
        <w:rPr>
          <w:rFonts w:ascii="Times New Roman" w:eastAsiaTheme="majorEastAsia" w:hAnsi="Times New Roman" w:cs="Times New Roman"/>
          <w:bCs/>
          <w:color w:val="000000"/>
          <w:sz w:val="24"/>
          <w:szCs w:val="24"/>
        </w:rPr>
        <w:t>: цена договора включает все возможные расходы на оказание услуг, включая стоимость материалов и оборудования, необходимых для оказания услуг, транспортные расходы, затраты на страхование, уплату таможенных пошлин, налогов, сборов и других обязательных платежей в связи с исполнением договора.</w:t>
      </w:r>
    </w:p>
    <w:p w14:paraId="30239843" w14:textId="77777777" w:rsidR="003C318B" w:rsidRPr="00BF4CF3" w:rsidRDefault="003C318B" w:rsidP="00BF4CF3">
      <w:pPr>
        <w:pStyle w:val="13"/>
        <w:numPr>
          <w:ilvl w:val="1"/>
          <w:numId w:val="2"/>
        </w:numPr>
        <w:tabs>
          <w:tab w:val="left" w:pos="464"/>
        </w:tabs>
        <w:spacing w:after="0"/>
        <w:ind w:left="-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Заказчик</w:t>
      </w:r>
      <w:r w:rsidRPr="00BF4CF3">
        <w:rPr>
          <w:rFonts w:ascii="Times New Roman" w:eastAsiaTheme="majorEastAsia" w:hAnsi="Times New Roman" w:cs="Times New Roman"/>
          <w:bCs/>
          <w:color w:val="000000"/>
          <w:sz w:val="24"/>
          <w:szCs w:val="24"/>
        </w:rPr>
        <w:t xml:space="preserve">: Федеральное государственное бюджетное учреждение науки Федеральный исследовательский центр химической физики им. Н.Н. </w:t>
      </w:r>
      <w:proofErr w:type="spellStart"/>
      <w:r w:rsidRPr="00BF4CF3">
        <w:rPr>
          <w:rFonts w:ascii="Times New Roman" w:eastAsiaTheme="majorEastAsia" w:hAnsi="Times New Roman" w:cs="Times New Roman"/>
          <w:bCs/>
          <w:color w:val="000000"/>
          <w:sz w:val="24"/>
          <w:szCs w:val="24"/>
        </w:rPr>
        <w:t>Семёнова</w:t>
      </w:r>
      <w:proofErr w:type="spellEnd"/>
      <w:r w:rsidRPr="00BF4CF3">
        <w:rPr>
          <w:rFonts w:ascii="Times New Roman" w:eastAsiaTheme="majorEastAsia" w:hAnsi="Times New Roman" w:cs="Times New Roman"/>
          <w:bCs/>
          <w:color w:val="000000"/>
          <w:sz w:val="24"/>
          <w:szCs w:val="24"/>
        </w:rPr>
        <w:t xml:space="preserve"> Российской академии наук.</w:t>
      </w:r>
    </w:p>
    <w:p w14:paraId="60951DE7" w14:textId="77777777" w:rsidR="003C318B" w:rsidRPr="00BF4CF3" w:rsidRDefault="003C318B" w:rsidP="00BF4CF3">
      <w:pPr>
        <w:pStyle w:val="13"/>
        <w:numPr>
          <w:ilvl w:val="1"/>
          <w:numId w:val="2"/>
        </w:numPr>
        <w:tabs>
          <w:tab w:val="left" w:pos="464"/>
        </w:tabs>
        <w:spacing w:after="0"/>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 </w:t>
      </w:r>
      <w:r w:rsidRPr="00BF4CF3">
        <w:rPr>
          <w:rFonts w:ascii="Times New Roman" w:eastAsiaTheme="majorEastAsia" w:hAnsi="Times New Roman" w:cs="Times New Roman"/>
          <w:b/>
          <w:bCs/>
          <w:color w:val="000000"/>
          <w:sz w:val="24"/>
          <w:szCs w:val="24"/>
        </w:rPr>
        <w:t>Место оказания услуг</w:t>
      </w:r>
      <w:r w:rsidRPr="00BF4CF3">
        <w:rPr>
          <w:rFonts w:ascii="Times New Roman" w:eastAsiaTheme="majorEastAsia" w:hAnsi="Times New Roman" w:cs="Times New Roman"/>
          <w:bCs/>
          <w:color w:val="000000"/>
          <w:sz w:val="24"/>
          <w:szCs w:val="24"/>
        </w:rPr>
        <w:t>: г. Москва, Ленинский проспект, д.38, корп.1, корп. 3.</w:t>
      </w:r>
    </w:p>
    <w:p w14:paraId="53A8FF68" w14:textId="77777777" w:rsidR="003C318B" w:rsidRPr="00BF4CF3" w:rsidRDefault="003C318B" w:rsidP="00BF4CF3">
      <w:pPr>
        <w:pStyle w:val="13"/>
        <w:numPr>
          <w:ilvl w:val="1"/>
          <w:numId w:val="2"/>
        </w:numPr>
        <w:tabs>
          <w:tab w:val="left" w:pos="464"/>
        </w:tabs>
        <w:spacing w:after="0"/>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Срок оказания услуг</w:t>
      </w:r>
      <w:r w:rsidRPr="00BF4CF3">
        <w:rPr>
          <w:rFonts w:ascii="Times New Roman" w:eastAsiaTheme="majorEastAsia" w:hAnsi="Times New Roman" w:cs="Times New Roman"/>
          <w:bCs/>
          <w:color w:val="000000"/>
          <w:sz w:val="24"/>
          <w:szCs w:val="24"/>
        </w:rPr>
        <w:t xml:space="preserve">: 10 (десять) рабочих дней </w:t>
      </w:r>
      <w:proofErr w:type="gramStart"/>
      <w:r w:rsidRPr="00BF4CF3">
        <w:rPr>
          <w:rFonts w:ascii="Times New Roman" w:eastAsiaTheme="majorEastAsia" w:hAnsi="Times New Roman" w:cs="Times New Roman"/>
          <w:bCs/>
          <w:color w:val="000000"/>
          <w:sz w:val="24"/>
          <w:szCs w:val="24"/>
        </w:rPr>
        <w:t>с даты заключения</w:t>
      </w:r>
      <w:proofErr w:type="gramEnd"/>
      <w:r w:rsidRPr="00BF4CF3">
        <w:rPr>
          <w:rFonts w:ascii="Times New Roman" w:eastAsiaTheme="majorEastAsia" w:hAnsi="Times New Roman" w:cs="Times New Roman"/>
          <w:bCs/>
          <w:color w:val="000000"/>
          <w:sz w:val="24"/>
          <w:szCs w:val="24"/>
        </w:rPr>
        <w:t xml:space="preserve"> договора.</w:t>
      </w:r>
    </w:p>
    <w:p w14:paraId="155B267B" w14:textId="77777777" w:rsidR="003C318B" w:rsidRPr="00BF4CF3" w:rsidRDefault="003C318B" w:rsidP="00BF4CF3">
      <w:pPr>
        <w:pStyle w:val="13"/>
        <w:numPr>
          <w:ilvl w:val="1"/>
          <w:numId w:val="2"/>
        </w:numPr>
        <w:tabs>
          <w:tab w:val="left" w:pos="464"/>
        </w:tabs>
        <w:spacing w:after="0"/>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Краткая характеристика оказываемых услуг</w:t>
      </w:r>
      <w:r w:rsidRPr="00BF4CF3">
        <w:rPr>
          <w:rFonts w:ascii="Times New Roman" w:eastAsiaTheme="majorEastAsia" w:hAnsi="Times New Roman" w:cs="Times New Roman"/>
          <w:bCs/>
          <w:color w:val="000000"/>
          <w:sz w:val="24"/>
          <w:szCs w:val="24"/>
        </w:rPr>
        <w:t xml:space="preserve">: прочистка канализационных колодцев, промывка трубопровода канализации, </w:t>
      </w:r>
      <w:proofErr w:type="spellStart"/>
      <w:r w:rsidRPr="00BF4CF3">
        <w:rPr>
          <w:rFonts w:ascii="Times New Roman" w:eastAsiaTheme="majorEastAsia" w:hAnsi="Times New Roman" w:cs="Times New Roman"/>
          <w:bCs/>
          <w:color w:val="000000"/>
          <w:sz w:val="24"/>
          <w:szCs w:val="24"/>
        </w:rPr>
        <w:t>видеоинспекция</w:t>
      </w:r>
      <w:proofErr w:type="spellEnd"/>
      <w:r w:rsidRPr="00BF4CF3">
        <w:rPr>
          <w:rFonts w:ascii="Times New Roman" w:eastAsiaTheme="majorEastAsia" w:hAnsi="Times New Roman" w:cs="Times New Roman"/>
          <w:bCs/>
          <w:color w:val="000000"/>
          <w:sz w:val="24"/>
          <w:szCs w:val="24"/>
        </w:rPr>
        <w:t xml:space="preserve"> наружной канализационной сети.</w:t>
      </w:r>
    </w:p>
    <w:p w14:paraId="64DFED29" w14:textId="77777777" w:rsidR="003C318B" w:rsidRPr="00BF4CF3" w:rsidRDefault="003C318B" w:rsidP="00BF4CF3">
      <w:pPr>
        <w:pStyle w:val="13"/>
        <w:numPr>
          <w:ilvl w:val="1"/>
          <w:numId w:val="2"/>
        </w:numPr>
        <w:tabs>
          <w:tab w:val="left" w:pos="464"/>
        </w:tabs>
        <w:spacing w:after="0"/>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Цель оказания услуг</w:t>
      </w:r>
      <w:r w:rsidRPr="00BF4CF3">
        <w:rPr>
          <w:rFonts w:ascii="Times New Roman" w:eastAsiaTheme="majorEastAsia" w:hAnsi="Times New Roman" w:cs="Times New Roman"/>
          <w:bCs/>
          <w:color w:val="000000"/>
          <w:sz w:val="24"/>
          <w:szCs w:val="24"/>
        </w:rPr>
        <w:t>: устранения канализационного засора, обеспечение эффективного функционирования наружной канализационной системы ФИЦ ХФ РАН.</w:t>
      </w:r>
    </w:p>
    <w:p w14:paraId="7D9A2BBC" w14:textId="77777777" w:rsidR="003C318B" w:rsidRPr="00BF4CF3" w:rsidRDefault="003C318B" w:rsidP="00BF4CF3">
      <w:pPr>
        <w:pStyle w:val="13"/>
        <w:numPr>
          <w:ilvl w:val="1"/>
          <w:numId w:val="2"/>
        </w:numPr>
        <w:tabs>
          <w:tab w:val="left" w:pos="464"/>
        </w:tabs>
        <w:spacing w:after="0"/>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Порядок оказания услуг</w:t>
      </w:r>
      <w:r w:rsidRPr="00BF4CF3">
        <w:rPr>
          <w:rFonts w:ascii="Times New Roman" w:eastAsiaTheme="majorEastAsia" w:hAnsi="Times New Roman" w:cs="Times New Roman"/>
          <w:bCs/>
          <w:color w:val="000000"/>
          <w:sz w:val="24"/>
          <w:szCs w:val="24"/>
        </w:rPr>
        <w:t xml:space="preserve">. </w:t>
      </w:r>
    </w:p>
    <w:p w14:paraId="1E8CD671" w14:textId="77777777" w:rsidR="003C318B" w:rsidRPr="00BF4CF3" w:rsidRDefault="003C318B" w:rsidP="00BF4CF3">
      <w:pPr>
        <w:pStyle w:val="13"/>
        <w:tabs>
          <w:tab w:val="left" w:pos="544"/>
        </w:tabs>
        <w:spacing w:after="0" w:line="276" w:lineRule="auto"/>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7.1. Исполнитель в срок, не превышающий 2 (двух) рабочих дней </w:t>
      </w:r>
      <w:proofErr w:type="gramStart"/>
      <w:r w:rsidRPr="00BF4CF3">
        <w:rPr>
          <w:rFonts w:ascii="Times New Roman" w:eastAsiaTheme="majorEastAsia" w:hAnsi="Times New Roman" w:cs="Times New Roman"/>
          <w:bCs/>
          <w:color w:val="000000"/>
          <w:sz w:val="24"/>
          <w:szCs w:val="24"/>
        </w:rPr>
        <w:t>с даты заключения</w:t>
      </w:r>
      <w:proofErr w:type="gramEnd"/>
      <w:r w:rsidRPr="00BF4CF3">
        <w:rPr>
          <w:rFonts w:ascii="Times New Roman" w:eastAsiaTheme="majorEastAsia" w:hAnsi="Times New Roman" w:cs="Times New Roman"/>
          <w:bCs/>
          <w:color w:val="000000"/>
          <w:sz w:val="24"/>
          <w:szCs w:val="24"/>
        </w:rPr>
        <w:t xml:space="preserve"> договора, для оформления пропусков предоставляет Заказчику список работников, привлекаемых для оказания услуг/выполнению работ на территорию Заказчика. В списке должно быть указано ответственное лицо (начальник участка, администратор и т.п.) и его контактный телефон. К списку должны прилагаться:</w:t>
      </w:r>
    </w:p>
    <w:p w14:paraId="1C0B6C5E" w14:textId="77777777" w:rsidR="003C318B" w:rsidRPr="00BF4CF3" w:rsidRDefault="003C318B" w:rsidP="00BF4CF3">
      <w:pPr>
        <w:pStyle w:val="13"/>
        <w:tabs>
          <w:tab w:val="left" w:pos="544"/>
        </w:tabs>
        <w:spacing w:after="0" w:line="276" w:lineRule="auto"/>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а) Для граждан Российской Федерации – ФИО и паспортные данные гражданина Российской Федерации, либо данные временного удостоверения личности (в случае, если паспорт находится на оформлении).</w:t>
      </w:r>
    </w:p>
    <w:p w14:paraId="7D491847" w14:textId="77777777" w:rsidR="003C318B" w:rsidRPr="00BF4CF3" w:rsidRDefault="003C318B" w:rsidP="00BF4CF3">
      <w:pPr>
        <w:pStyle w:val="13"/>
        <w:tabs>
          <w:tab w:val="left" w:pos="544"/>
        </w:tabs>
        <w:spacing w:after="0" w:line="276" w:lineRule="auto"/>
        <w:ind w:hanging="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б) Для иностранных граждан – ФИО,  данные документа (реквизиты),</w:t>
      </w:r>
      <w:r w:rsidRPr="00BF4CF3">
        <w:rPr>
          <w:rFonts w:ascii="Times New Roman" w:eastAsiaTheme="majorEastAsia" w:hAnsi="Times New Roman" w:cs="Times New Roman"/>
          <w:bCs/>
          <w:color w:val="000000"/>
          <w:sz w:val="24"/>
          <w:szCs w:val="24"/>
        </w:rPr>
        <w:br/>
        <w:t xml:space="preserve">удостоверяющего личность иностранного гражданина; </w:t>
      </w:r>
      <w:proofErr w:type="gramStart"/>
      <w:r w:rsidRPr="00BF4CF3">
        <w:rPr>
          <w:rFonts w:ascii="Times New Roman" w:eastAsiaTheme="majorEastAsia" w:hAnsi="Times New Roman" w:cs="Times New Roman"/>
          <w:bCs/>
          <w:color w:val="000000"/>
          <w:sz w:val="24"/>
          <w:szCs w:val="24"/>
        </w:rPr>
        <w:t>данные документа</w:t>
      </w:r>
      <w:r w:rsidRPr="00BF4CF3">
        <w:rPr>
          <w:rFonts w:ascii="Times New Roman" w:eastAsiaTheme="majorEastAsia" w:hAnsi="Times New Roman" w:cs="Times New Roman"/>
          <w:bCs/>
          <w:color w:val="000000"/>
          <w:sz w:val="24"/>
          <w:szCs w:val="24"/>
        </w:rPr>
        <w:br/>
        <w:t>(реквизиты), подтверждающих законность пребывания иностранных граждан на территории России, данные документа (реквизиты), подтверждающих законность привлечения Исполнителем указанных граждан к труду.</w:t>
      </w:r>
      <w:r w:rsidRPr="00BF4CF3">
        <w:rPr>
          <w:rFonts w:ascii="Times New Roman" w:eastAsiaTheme="majorEastAsia" w:hAnsi="Times New Roman" w:cs="Times New Roman"/>
          <w:bCs/>
          <w:color w:val="000000"/>
          <w:sz w:val="24"/>
          <w:szCs w:val="24"/>
        </w:rPr>
        <w:br/>
        <w:t>в) Использование Исполнителем нелегального труда иностранных граждан</w:t>
      </w:r>
      <w:r w:rsidRPr="00BF4CF3">
        <w:rPr>
          <w:rFonts w:ascii="Times New Roman" w:eastAsiaTheme="majorEastAsia" w:hAnsi="Times New Roman" w:cs="Times New Roman"/>
          <w:bCs/>
          <w:color w:val="000000"/>
          <w:sz w:val="24"/>
          <w:szCs w:val="24"/>
        </w:rPr>
        <w:br/>
        <w:t>для оказания услуг/выполнения работ по настоящему техническому заданию, без направления Заказчику данных, указанных в п. б), является существенным нарушением условий договора.</w:t>
      </w:r>
      <w:proofErr w:type="gramEnd"/>
      <w:r w:rsidRPr="00BF4CF3">
        <w:rPr>
          <w:rFonts w:ascii="Times New Roman" w:eastAsiaTheme="majorEastAsia" w:hAnsi="Times New Roman" w:cs="Times New Roman"/>
          <w:bCs/>
          <w:color w:val="000000"/>
          <w:sz w:val="24"/>
          <w:szCs w:val="24"/>
        </w:rPr>
        <w:t xml:space="preserve"> При выявлении указанного факта Заказчик направит соответствующее уведомление в органы миграционного контроля и вправе требовать расторжения заключенного договора.</w:t>
      </w:r>
    </w:p>
    <w:p w14:paraId="78355C97" w14:textId="77777777" w:rsidR="003C318B" w:rsidRPr="00BF4CF3" w:rsidRDefault="003C318B" w:rsidP="003C318B">
      <w:pPr>
        <w:pStyle w:val="13"/>
        <w:tabs>
          <w:tab w:val="left" w:pos="544"/>
        </w:tabs>
        <w:spacing w:after="0" w:line="276"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7.2. Исполнитель в срок, не превышающий 2 (двух) рабочих дней </w:t>
      </w:r>
      <w:proofErr w:type="gramStart"/>
      <w:r w:rsidRPr="00BF4CF3">
        <w:rPr>
          <w:rFonts w:ascii="Times New Roman" w:eastAsiaTheme="majorEastAsia" w:hAnsi="Times New Roman" w:cs="Times New Roman"/>
          <w:bCs/>
          <w:color w:val="000000"/>
          <w:sz w:val="24"/>
          <w:szCs w:val="24"/>
        </w:rPr>
        <w:t>с даты заключения</w:t>
      </w:r>
      <w:proofErr w:type="gramEnd"/>
      <w:r w:rsidRPr="00BF4CF3">
        <w:rPr>
          <w:rFonts w:ascii="Times New Roman" w:eastAsiaTheme="majorEastAsia" w:hAnsi="Times New Roman" w:cs="Times New Roman"/>
          <w:bCs/>
          <w:color w:val="000000"/>
          <w:sz w:val="24"/>
          <w:szCs w:val="24"/>
        </w:rPr>
        <w:t xml:space="preserve"> </w:t>
      </w:r>
      <w:r w:rsidRPr="00BF4CF3">
        <w:rPr>
          <w:rFonts w:ascii="Times New Roman" w:eastAsiaTheme="majorEastAsia" w:hAnsi="Times New Roman" w:cs="Times New Roman"/>
          <w:bCs/>
          <w:color w:val="000000"/>
          <w:sz w:val="24"/>
          <w:szCs w:val="24"/>
        </w:rPr>
        <w:lastRenderedPageBreak/>
        <w:t>договора, согласовывает с Заказчиком: график оказания услуг/выполнения работ, места и условия подключения временных сетей электроснабжения при необходимости.</w:t>
      </w:r>
    </w:p>
    <w:p w14:paraId="322E165A" w14:textId="77777777" w:rsidR="003C318B" w:rsidRPr="00BF4CF3" w:rsidRDefault="003C318B" w:rsidP="003C318B">
      <w:pPr>
        <w:pStyle w:val="13"/>
        <w:tabs>
          <w:tab w:val="left" w:pos="544"/>
        </w:tabs>
        <w:spacing w:after="0" w:line="276"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7.3. При оказании услуг/выполнении работ Исполнитель обеспечивает соблюдение своими работниками правил действующего внутреннего распорядка, требований контрольно-пропускного режима на объекте Заказчика.</w:t>
      </w:r>
    </w:p>
    <w:p w14:paraId="2D1C3A29" w14:textId="77777777" w:rsidR="003C318B" w:rsidRPr="00BF4CF3" w:rsidRDefault="003C318B" w:rsidP="003C318B">
      <w:pPr>
        <w:pStyle w:val="13"/>
        <w:tabs>
          <w:tab w:val="left" w:pos="558"/>
        </w:tabs>
        <w:spacing w:after="0" w:line="276"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7.4. После окончания оказания услуг/выполнения работ Исполнитель производит уборку зоны выполнения работ, мусора и иных материалов.</w:t>
      </w:r>
    </w:p>
    <w:p w14:paraId="2EF00AF7" w14:textId="77777777" w:rsidR="003C318B" w:rsidRPr="00BF4CF3" w:rsidRDefault="003C318B" w:rsidP="003C318B">
      <w:pPr>
        <w:pStyle w:val="13"/>
        <w:tabs>
          <w:tab w:val="left" w:pos="577"/>
        </w:tabs>
        <w:spacing w:after="0" w:line="276"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7.5. После окончания оказания услуг/выполнения работ Исполнитель вывозит с территории Заказчика, принадлежащие ему оборудование, инструменты, приборы, инвентарь, строительные материалы, изделия, конструкции, строительный мусор.</w:t>
      </w:r>
    </w:p>
    <w:p w14:paraId="49E177ED" w14:textId="77777777" w:rsidR="003C318B" w:rsidRPr="00BF4CF3" w:rsidRDefault="003C318B" w:rsidP="003C318B">
      <w:pPr>
        <w:pStyle w:val="13"/>
        <w:tabs>
          <w:tab w:val="left" w:pos="577"/>
        </w:tabs>
        <w:spacing w:after="0" w:line="276"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7.6. Исполнитель по требованию Заказчика обязан предоставить информацию, связанную с оказанием услуг/выполнением работ, с приложением сертификатов и других документов, подтверждающих качество расходных материалов, актов, технических заключений, дефектных ведомостей.</w:t>
      </w:r>
    </w:p>
    <w:p w14:paraId="69C2A2E6" w14:textId="77777777" w:rsidR="003C318B" w:rsidRPr="00BF4CF3" w:rsidRDefault="003C318B" w:rsidP="003C318B">
      <w:pPr>
        <w:pStyle w:val="13"/>
        <w:tabs>
          <w:tab w:val="left" w:pos="577"/>
        </w:tabs>
        <w:spacing w:after="0" w:line="276" w:lineRule="auto"/>
        <w:jc w:val="both"/>
        <w:rPr>
          <w:rFonts w:ascii="Times New Roman" w:eastAsiaTheme="majorEastAsia" w:hAnsi="Times New Roman" w:cs="Times New Roman"/>
          <w:bCs/>
          <w:color w:val="000000"/>
          <w:sz w:val="24"/>
          <w:szCs w:val="24"/>
        </w:rPr>
      </w:pPr>
    </w:p>
    <w:p w14:paraId="6AF04FA8" w14:textId="77777777" w:rsidR="003C318B" w:rsidRPr="00BF4CF3" w:rsidRDefault="003C318B" w:rsidP="003C318B">
      <w:pPr>
        <w:pStyle w:val="13"/>
        <w:numPr>
          <w:ilvl w:val="1"/>
          <w:numId w:val="2"/>
        </w:numPr>
        <w:tabs>
          <w:tab w:val="left" w:pos="464"/>
        </w:tabs>
        <w:spacing w:after="0"/>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
          <w:bCs/>
          <w:color w:val="000000"/>
          <w:sz w:val="24"/>
          <w:szCs w:val="24"/>
        </w:rPr>
        <w:t>Объем и перечень оказываемых услуг</w:t>
      </w:r>
      <w:r w:rsidRPr="00BF4CF3">
        <w:rPr>
          <w:rFonts w:ascii="Times New Roman" w:eastAsiaTheme="majorEastAsia" w:hAnsi="Times New Roman" w:cs="Times New Roman"/>
          <w:bCs/>
          <w:color w:val="000000"/>
          <w:sz w:val="24"/>
          <w:szCs w:val="24"/>
        </w:rPr>
        <w:t>.</w:t>
      </w:r>
    </w:p>
    <w:p w14:paraId="202CD4C6" w14:textId="77777777" w:rsidR="003C318B" w:rsidRPr="00BF4CF3" w:rsidRDefault="003C318B" w:rsidP="003C318B">
      <w:pPr>
        <w:tabs>
          <w:tab w:val="left" w:pos="851"/>
        </w:tabs>
        <w:suppressAutoHyphens/>
        <w:spacing w:after="0" w:line="240"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8.1. Состав, виды, объем оказываемых услуг, количество объектов, требующих прочистки, промывки указаны в таблице 1.</w:t>
      </w:r>
    </w:p>
    <w:p w14:paraId="72EB6367" w14:textId="77777777" w:rsidR="003C318B" w:rsidRPr="00BF4CF3" w:rsidRDefault="003C318B" w:rsidP="003C318B">
      <w:pPr>
        <w:tabs>
          <w:tab w:val="left" w:pos="851"/>
        </w:tabs>
        <w:suppressAutoHyphens/>
        <w:spacing w:after="0" w:line="240"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8.2. Схема наружной канализационной сети и расположения канализационных колодцев указана в Приложении 1 к Техническому заданию.</w:t>
      </w:r>
    </w:p>
    <w:p w14:paraId="4B515E74" w14:textId="77777777" w:rsidR="003C318B" w:rsidRPr="00BF4CF3" w:rsidRDefault="003C318B" w:rsidP="003C318B">
      <w:pPr>
        <w:tabs>
          <w:tab w:val="left" w:pos="851"/>
        </w:tabs>
        <w:suppressAutoHyphens/>
        <w:spacing w:after="0" w:line="240" w:lineRule="auto"/>
        <w:jc w:val="both"/>
        <w:rPr>
          <w:rFonts w:ascii="Times New Roman" w:eastAsiaTheme="majorEastAsia" w:hAnsi="Times New Roman" w:cs="Times New Roman"/>
          <w:bCs/>
          <w:color w:val="000000"/>
          <w:sz w:val="24"/>
          <w:szCs w:val="24"/>
        </w:rPr>
      </w:pPr>
    </w:p>
    <w:p w14:paraId="0BA161AF" w14:textId="77777777" w:rsidR="003C318B" w:rsidRPr="00BF4CF3" w:rsidRDefault="003C318B" w:rsidP="003C318B">
      <w:pPr>
        <w:suppressAutoHyphens/>
        <w:spacing w:after="0" w:line="240" w:lineRule="auto"/>
        <w:jc w:val="right"/>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Таблица 1</w:t>
      </w:r>
    </w:p>
    <w:tbl>
      <w:tblPr>
        <w:tblpPr w:leftFromText="180" w:rightFromText="180" w:vertAnchor="text" w:horzAnchor="margin" w:tblpY="16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1955"/>
        <w:gridCol w:w="5557"/>
        <w:gridCol w:w="851"/>
        <w:gridCol w:w="709"/>
      </w:tblGrid>
      <w:tr w:rsidR="003C318B" w:rsidRPr="00BF4CF3" w14:paraId="1FAAF84E"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492D2C5F"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 </w:t>
            </w:r>
            <w:proofErr w:type="gramStart"/>
            <w:r w:rsidRPr="00BF4CF3">
              <w:rPr>
                <w:rFonts w:ascii="Times New Roman" w:eastAsiaTheme="majorEastAsia" w:hAnsi="Times New Roman" w:cs="Times New Roman"/>
                <w:bCs/>
                <w:color w:val="000000"/>
                <w:sz w:val="24"/>
                <w:szCs w:val="24"/>
              </w:rPr>
              <w:t>п</w:t>
            </w:r>
            <w:proofErr w:type="gramEnd"/>
            <w:r w:rsidRPr="00BF4CF3">
              <w:rPr>
                <w:rFonts w:ascii="Times New Roman" w:eastAsiaTheme="majorEastAsia" w:hAnsi="Times New Roman" w:cs="Times New Roman"/>
                <w:bCs/>
                <w:color w:val="000000"/>
                <w:sz w:val="24"/>
                <w:szCs w:val="24"/>
              </w:rPr>
              <w:t>/п</w:t>
            </w:r>
          </w:p>
        </w:tc>
        <w:tc>
          <w:tcPr>
            <w:tcW w:w="1955" w:type="dxa"/>
            <w:tcBorders>
              <w:top w:val="single" w:sz="4" w:space="0" w:color="auto"/>
              <w:left w:val="single" w:sz="4" w:space="0" w:color="auto"/>
              <w:bottom w:val="single" w:sz="4" w:space="0" w:color="auto"/>
              <w:right w:val="single" w:sz="4" w:space="0" w:color="auto"/>
            </w:tcBorders>
          </w:tcPr>
          <w:p w14:paraId="650C2262"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Наименование услуги</w:t>
            </w:r>
          </w:p>
        </w:tc>
        <w:tc>
          <w:tcPr>
            <w:tcW w:w="5557" w:type="dxa"/>
            <w:tcBorders>
              <w:top w:val="single" w:sz="4" w:space="0" w:color="auto"/>
              <w:left w:val="single" w:sz="4" w:space="0" w:color="auto"/>
              <w:bottom w:val="single" w:sz="4" w:space="0" w:color="auto"/>
              <w:right w:val="single" w:sz="4" w:space="0" w:color="auto"/>
            </w:tcBorders>
          </w:tcPr>
          <w:p w14:paraId="1D8FFCB2"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Состав и вид оказываемых услуг</w:t>
            </w:r>
          </w:p>
        </w:tc>
        <w:tc>
          <w:tcPr>
            <w:tcW w:w="851" w:type="dxa"/>
            <w:tcBorders>
              <w:top w:val="single" w:sz="4" w:space="0" w:color="auto"/>
              <w:left w:val="single" w:sz="4" w:space="0" w:color="auto"/>
              <w:bottom w:val="single" w:sz="4" w:space="0" w:color="auto"/>
              <w:right w:val="single" w:sz="4" w:space="0" w:color="auto"/>
            </w:tcBorders>
          </w:tcPr>
          <w:p w14:paraId="37DDEC24"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Ед. изм.</w:t>
            </w:r>
          </w:p>
        </w:tc>
        <w:tc>
          <w:tcPr>
            <w:tcW w:w="709" w:type="dxa"/>
            <w:tcBorders>
              <w:top w:val="single" w:sz="4" w:space="0" w:color="auto"/>
              <w:left w:val="single" w:sz="4" w:space="0" w:color="auto"/>
              <w:bottom w:val="single" w:sz="4" w:space="0" w:color="auto"/>
              <w:right w:val="single" w:sz="4" w:space="0" w:color="auto"/>
            </w:tcBorders>
          </w:tcPr>
          <w:p w14:paraId="57B8F2C0"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Кол-во</w:t>
            </w:r>
          </w:p>
          <w:p w14:paraId="6D458923"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
        </w:tc>
      </w:tr>
      <w:tr w:rsidR="003C318B" w:rsidRPr="00BF4CF3" w14:paraId="04D4A2AA"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7D049416"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w:t>
            </w:r>
          </w:p>
        </w:tc>
        <w:tc>
          <w:tcPr>
            <w:tcW w:w="1955" w:type="dxa"/>
            <w:tcBorders>
              <w:top w:val="single" w:sz="4" w:space="0" w:color="auto"/>
              <w:left w:val="single" w:sz="4" w:space="0" w:color="auto"/>
              <w:bottom w:val="single" w:sz="4" w:space="0" w:color="auto"/>
              <w:right w:val="single" w:sz="4" w:space="0" w:color="auto"/>
            </w:tcBorders>
          </w:tcPr>
          <w:p w14:paraId="33B20255" w14:textId="77777777" w:rsidR="003C318B" w:rsidRPr="00BF4CF3" w:rsidRDefault="003C318B" w:rsidP="00715F82">
            <w:pPr>
              <w:suppressAutoHyphens/>
              <w:spacing w:after="0" w:line="240" w:lineRule="auto"/>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Откачка фекальных вод </w:t>
            </w:r>
          </w:p>
        </w:tc>
        <w:tc>
          <w:tcPr>
            <w:tcW w:w="5557" w:type="dxa"/>
            <w:tcBorders>
              <w:top w:val="single" w:sz="4" w:space="0" w:color="auto"/>
              <w:left w:val="single" w:sz="4" w:space="0" w:color="auto"/>
              <w:bottom w:val="single" w:sz="4" w:space="0" w:color="auto"/>
              <w:right w:val="single" w:sz="4" w:space="0" w:color="auto"/>
            </w:tcBorders>
          </w:tcPr>
          <w:p w14:paraId="4F1057E9" w14:textId="77777777" w:rsidR="003C318B" w:rsidRPr="00BF4CF3" w:rsidRDefault="003C318B" w:rsidP="00BF4CF3">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Откачка фекальных вод из заполненных канализационных колодцев К</w:t>
            </w:r>
            <w:proofErr w:type="gramStart"/>
            <w:r w:rsidRPr="00BF4CF3">
              <w:rPr>
                <w:rFonts w:ascii="Times New Roman" w:eastAsiaTheme="majorEastAsia" w:hAnsi="Times New Roman" w:cs="Times New Roman"/>
                <w:bCs/>
                <w:color w:val="000000"/>
                <w:sz w:val="24"/>
                <w:szCs w:val="24"/>
              </w:rPr>
              <w:t>4</w:t>
            </w:r>
            <w:proofErr w:type="gramEnd"/>
            <w:r w:rsidRPr="00BF4CF3">
              <w:rPr>
                <w:rFonts w:ascii="Times New Roman" w:eastAsiaTheme="majorEastAsia" w:hAnsi="Times New Roman" w:cs="Times New Roman"/>
                <w:bCs/>
                <w:color w:val="000000"/>
                <w:sz w:val="24"/>
                <w:szCs w:val="24"/>
              </w:rPr>
              <w:t xml:space="preserve"> от корп. 1,   колодцев К1 и К2 от корп. 3</w:t>
            </w:r>
          </w:p>
        </w:tc>
        <w:tc>
          <w:tcPr>
            <w:tcW w:w="851" w:type="dxa"/>
            <w:tcBorders>
              <w:top w:val="single" w:sz="4" w:space="0" w:color="auto"/>
              <w:left w:val="single" w:sz="4" w:space="0" w:color="auto"/>
              <w:bottom w:val="single" w:sz="4" w:space="0" w:color="auto"/>
              <w:right w:val="single" w:sz="4" w:space="0" w:color="auto"/>
            </w:tcBorders>
          </w:tcPr>
          <w:p w14:paraId="4109681A"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roofErr w:type="gramStart"/>
            <w:r w:rsidRPr="00BF4CF3">
              <w:rPr>
                <w:rFonts w:ascii="Times New Roman" w:eastAsiaTheme="majorEastAsia" w:hAnsi="Times New Roman" w:cs="Times New Roman"/>
                <w:bCs/>
                <w:color w:val="000000"/>
                <w:sz w:val="24"/>
                <w:szCs w:val="24"/>
              </w:rPr>
              <w:t>м</w:t>
            </w:r>
            <w:proofErr w:type="gramEnd"/>
            <w:r w:rsidRPr="00BF4CF3">
              <w:rPr>
                <w:rFonts w:ascii="Times New Roman" w:eastAsiaTheme="majorEastAsia" w:hAnsi="Times New Roman" w:cs="Times New Roman"/>
                <w:bCs/>
                <w:color w:val="000000"/>
                <w:sz w:val="24"/>
                <w:szCs w:val="24"/>
              </w:rPr>
              <w:t>³</w:t>
            </w:r>
          </w:p>
        </w:tc>
        <w:tc>
          <w:tcPr>
            <w:tcW w:w="709" w:type="dxa"/>
            <w:tcBorders>
              <w:top w:val="single" w:sz="4" w:space="0" w:color="auto"/>
              <w:left w:val="single" w:sz="4" w:space="0" w:color="auto"/>
              <w:bottom w:val="single" w:sz="4" w:space="0" w:color="auto"/>
              <w:right w:val="single" w:sz="4" w:space="0" w:color="auto"/>
            </w:tcBorders>
          </w:tcPr>
          <w:p w14:paraId="20EB7AD9"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10</w:t>
            </w:r>
          </w:p>
        </w:tc>
      </w:tr>
      <w:tr w:rsidR="003C318B" w:rsidRPr="00BF4CF3" w14:paraId="6BF04C90"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6C710056"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2</w:t>
            </w:r>
          </w:p>
        </w:tc>
        <w:tc>
          <w:tcPr>
            <w:tcW w:w="1955" w:type="dxa"/>
            <w:tcBorders>
              <w:top w:val="single" w:sz="4" w:space="0" w:color="auto"/>
              <w:left w:val="single" w:sz="4" w:space="0" w:color="auto"/>
              <w:bottom w:val="single" w:sz="4" w:space="0" w:color="auto"/>
              <w:right w:val="single" w:sz="4" w:space="0" w:color="auto"/>
            </w:tcBorders>
          </w:tcPr>
          <w:p w14:paraId="4626E65E" w14:textId="77777777" w:rsidR="003C318B" w:rsidRPr="00BF4CF3" w:rsidRDefault="003C318B" w:rsidP="00715F82">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Прочистка канализационных колодцев</w:t>
            </w:r>
          </w:p>
        </w:tc>
        <w:tc>
          <w:tcPr>
            <w:tcW w:w="5557" w:type="dxa"/>
            <w:tcBorders>
              <w:top w:val="single" w:sz="4" w:space="0" w:color="auto"/>
              <w:left w:val="single" w:sz="4" w:space="0" w:color="auto"/>
              <w:bottom w:val="single" w:sz="4" w:space="0" w:color="auto"/>
              <w:right w:val="single" w:sz="4" w:space="0" w:color="auto"/>
            </w:tcBorders>
          </w:tcPr>
          <w:p w14:paraId="5D607931" w14:textId="77777777" w:rsidR="003C318B" w:rsidRPr="00BF4CF3" w:rsidRDefault="003C318B" w:rsidP="00BF4CF3">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Прочистка колодцев  К</w:t>
            </w:r>
            <w:proofErr w:type="gramStart"/>
            <w:r w:rsidRPr="00BF4CF3">
              <w:rPr>
                <w:rFonts w:ascii="Times New Roman" w:eastAsiaTheme="majorEastAsia" w:hAnsi="Times New Roman" w:cs="Times New Roman"/>
                <w:bCs/>
                <w:color w:val="000000"/>
                <w:sz w:val="24"/>
                <w:szCs w:val="24"/>
              </w:rPr>
              <w:t>4</w:t>
            </w:r>
            <w:proofErr w:type="gramEnd"/>
            <w:r w:rsidRPr="00BF4CF3">
              <w:rPr>
                <w:rFonts w:ascii="Times New Roman" w:eastAsiaTheme="majorEastAsia" w:hAnsi="Times New Roman" w:cs="Times New Roman"/>
                <w:bCs/>
                <w:color w:val="000000"/>
                <w:sz w:val="24"/>
                <w:szCs w:val="24"/>
              </w:rPr>
              <w:t xml:space="preserve"> от корп. 1,   колодцев К1 и К2 от корп. 3 от мелкого мусора, наносных и иловых отложений механическим и/или гидродинамическим методом с помощью специализированных машин. Глубина колодцев до 8 метров.</w:t>
            </w:r>
          </w:p>
        </w:tc>
        <w:tc>
          <w:tcPr>
            <w:tcW w:w="851" w:type="dxa"/>
            <w:tcBorders>
              <w:top w:val="single" w:sz="4" w:space="0" w:color="auto"/>
              <w:left w:val="single" w:sz="4" w:space="0" w:color="auto"/>
              <w:bottom w:val="single" w:sz="4" w:space="0" w:color="auto"/>
              <w:right w:val="single" w:sz="4" w:space="0" w:color="auto"/>
            </w:tcBorders>
          </w:tcPr>
          <w:p w14:paraId="59162CDC"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C3C884"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3 </w:t>
            </w:r>
          </w:p>
        </w:tc>
      </w:tr>
      <w:tr w:rsidR="003C318B" w:rsidRPr="00BF4CF3" w14:paraId="4EEC6431"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7CB61DA1"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3</w:t>
            </w:r>
          </w:p>
        </w:tc>
        <w:tc>
          <w:tcPr>
            <w:tcW w:w="1955" w:type="dxa"/>
            <w:tcBorders>
              <w:top w:val="single" w:sz="4" w:space="0" w:color="auto"/>
              <w:left w:val="single" w:sz="4" w:space="0" w:color="auto"/>
              <w:bottom w:val="single" w:sz="4" w:space="0" w:color="auto"/>
              <w:right w:val="single" w:sz="4" w:space="0" w:color="auto"/>
            </w:tcBorders>
          </w:tcPr>
          <w:p w14:paraId="719BAA4A" w14:textId="77777777" w:rsidR="003C318B" w:rsidRPr="00BF4CF3" w:rsidRDefault="003C318B" w:rsidP="00715F82">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Промывка трубопровода канализации </w:t>
            </w:r>
          </w:p>
        </w:tc>
        <w:tc>
          <w:tcPr>
            <w:tcW w:w="5557" w:type="dxa"/>
            <w:tcBorders>
              <w:top w:val="single" w:sz="4" w:space="0" w:color="auto"/>
              <w:left w:val="single" w:sz="4" w:space="0" w:color="auto"/>
              <w:bottom w:val="single" w:sz="4" w:space="0" w:color="auto"/>
              <w:right w:val="single" w:sz="4" w:space="0" w:color="auto"/>
            </w:tcBorders>
          </w:tcPr>
          <w:p w14:paraId="7BE0BC02" w14:textId="77777777" w:rsidR="003C318B" w:rsidRPr="00BF4CF3" w:rsidRDefault="003C318B" w:rsidP="00BF4CF3">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Промывка трубопровода канализации диаметром Д150 мм гидродинамическим методом с помощью специализированных машин от корпуса 1 до канализационного колодца К3</w:t>
            </w:r>
          </w:p>
        </w:tc>
        <w:tc>
          <w:tcPr>
            <w:tcW w:w="851" w:type="dxa"/>
            <w:tcBorders>
              <w:top w:val="single" w:sz="4" w:space="0" w:color="auto"/>
              <w:left w:val="single" w:sz="4" w:space="0" w:color="auto"/>
              <w:bottom w:val="single" w:sz="4" w:space="0" w:color="auto"/>
              <w:right w:val="single" w:sz="4" w:space="0" w:color="auto"/>
            </w:tcBorders>
          </w:tcPr>
          <w:p w14:paraId="7799A4EA"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roofErr w:type="gramStart"/>
            <w:r w:rsidRPr="00BF4CF3">
              <w:rPr>
                <w:rFonts w:ascii="Times New Roman" w:eastAsiaTheme="majorEastAsia" w:hAnsi="Times New Roman" w:cs="Times New Roman"/>
                <w:bCs/>
                <w:color w:val="000000"/>
                <w:sz w:val="24"/>
                <w:szCs w:val="24"/>
              </w:rPr>
              <w:t>м</w:t>
            </w:r>
            <w:proofErr w:type="gramEnd"/>
            <w:r w:rsidRPr="00BF4CF3">
              <w:rPr>
                <w:rFonts w:ascii="Times New Roman" w:eastAsiaTheme="majorEastAsia" w:hAnsi="Times New Roman" w:cs="Times New Roman"/>
                <w:bCs/>
                <w:color w:val="000000"/>
                <w:sz w:val="24"/>
                <w:szCs w:val="24"/>
              </w:rPr>
              <w:t xml:space="preserve"> </w:t>
            </w:r>
            <w:proofErr w:type="spellStart"/>
            <w:r w:rsidRPr="00BF4CF3">
              <w:rPr>
                <w:rFonts w:ascii="Times New Roman" w:eastAsiaTheme="majorEastAsia" w:hAnsi="Times New Roman" w:cs="Times New Roman"/>
                <w:bCs/>
                <w:color w:val="000000"/>
                <w:sz w:val="24"/>
                <w:szCs w:val="24"/>
              </w:rPr>
              <w:t>пог</w:t>
            </w:r>
            <w:proofErr w:type="spellEnd"/>
            <w:r w:rsidRPr="00BF4CF3">
              <w:rPr>
                <w:rFonts w:ascii="Times New Roman" w:eastAsiaTheme="majorEastAsia" w:hAnsi="Times New Roman" w:cs="Times New Roman"/>
                <w:bCs/>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589F84"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70</w:t>
            </w:r>
          </w:p>
        </w:tc>
      </w:tr>
      <w:tr w:rsidR="003C318B" w:rsidRPr="00BF4CF3" w14:paraId="3B9ECEFC"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5DCC9273"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4</w:t>
            </w:r>
          </w:p>
        </w:tc>
        <w:tc>
          <w:tcPr>
            <w:tcW w:w="1955" w:type="dxa"/>
            <w:tcBorders>
              <w:top w:val="single" w:sz="4" w:space="0" w:color="auto"/>
              <w:left w:val="single" w:sz="4" w:space="0" w:color="auto"/>
              <w:bottom w:val="single" w:sz="4" w:space="0" w:color="auto"/>
              <w:right w:val="single" w:sz="4" w:space="0" w:color="auto"/>
            </w:tcBorders>
          </w:tcPr>
          <w:p w14:paraId="0C1B4024" w14:textId="77777777" w:rsidR="003C318B" w:rsidRPr="00BF4CF3" w:rsidRDefault="003C318B" w:rsidP="00715F82">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Промывка трубопровода канализации </w:t>
            </w:r>
          </w:p>
        </w:tc>
        <w:tc>
          <w:tcPr>
            <w:tcW w:w="5557" w:type="dxa"/>
            <w:tcBorders>
              <w:top w:val="single" w:sz="4" w:space="0" w:color="auto"/>
              <w:left w:val="single" w:sz="4" w:space="0" w:color="auto"/>
              <w:bottom w:val="single" w:sz="4" w:space="0" w:color="auto"/>
              <w:right w:val="single" w:sz="4" w:space="0" w:color="auto"/>
            </w:tcBorders>
          </w:tcPr>
          <w:p w14:paraId="0C7849F2" w14:textId="77777777" w:rsidR="003C318B" w:rsidRPr="00BF4CF3" w:rsidRDefault="003C318B" w:rsidP="00BF4CF3">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Промывка трубопровода канализации диаметром Д150 мм гидродинамическим методом с помощью специализированных машин  от колодцев К</w:t>
            </w:r>
            <w:proofErr w:type="gramStart"/>
            <w:r w:rsidRPr="00BF4CF3">
              <w:rPr>
                <w:rFonts w:ascii="Times New Roman" w:eastAsiaTheme="majorEastAsia" w:hAnsi="Times New Roman" w:cs="Times New Roman"/>
                <w:bCs/>
                <w:color w:val="000000"/>
                <w:sz w:val="24"/>
                <w:szCs w:val="24"/>
              </w:rPr>
              <w:t>1</w:t>
            </w:r>
            <w:proofErr w:type="gramEnd"/>
            <w:r w:rsidRPr="00BF4CF3">
              <w:rPr>
                <w:rFonts w:ascii="Times New Roman" w:eastAsiaTheme="majorEastAsia" w:hAnsi="Times New Roman" w:cs="Times New Roman"/>
                <w:bCs/>
                <w:color w:val="000000"/>
                <w:sz w:val="24"/>
                <w:szCs w:val="24"/>
              </w:rPr>
              <w:t xml:space="preserve"> до  К3 вдоль корпуса 3</w:t>
            </w:r>
          </w:p>
        </w:tc>
        <w:tc>
          <w:tcPr>
            <w:tcW w:w="851" w:type="dxa"/>
            <w:tcBorders>
              <w:top w:val="single" w:sz="4" w:space="0" w:color="auto"/>
              <w:left w:val="single" w:sz="4" w:space="0" w:color="auto"/>
              <w:bottom w:val="single" w:sz="4" w:space="0" w:color="auto"/>
              <w:right w:val="single" w:sz="4" w:space="0" w:color="auto"/>
            </w:tcBorders>
          </w:tcPr>
          <w:p w14:paraId="7DB98A79"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roofErr w:type="gramStart"/>
            <w:r w:rsidRPr="00BF4CF3">
              <w:rPr>
                <w:rFonts w:ascii="Times New Roman" w:eastAsiaTheme="majorEastAsia" w:hAnsi="Times New Roman" w:cs="Times New Roman"/>
                <w:bCs/>
                <w:color w:val="000000"/>
                <w:sz w:val="24"/>
                <w:szCs w:val="24"/>
              </w:rPr>
              <w:t>м</w:t>
            </w:r>
            <w:proofErr w:type="gramEnd"/>
            <w:r w:rsidRPr="00BF4CF3">
              <w:rPr>
                <w:rFonts w:ascii="Times New Roman" w:eastAsiaTheme="majorEastAsia" w:hAnsi="Times New Roman" w:cs="Times New Roman"/>
                <w:bCs/>
                <w:color w:val="000000"/>
                <w:sz w:val="24"/>
                <w:szCs w:val="24"/>
              </w:rPr>
              <w:t xml:space="preserve"> </w:t>
            </w:r>
            <w:proofErr w:type="spellStart"/>
            <w:r w:rsidRPr="00BF4CF3">
              <w:rPr>
                <w:rFonts w:ascii="Times New Roman" w:eastAsiaTheme="majorEastAsia" w:hAnsi="Times New Roman" w:cs="Times New Roman"/>
                <w:bCs/>
                <w:color w:val="000000"/>
                <w:sz w:val="24"/>
                <w:szCs w:val="24"/>
              </w:rPr>
              <w:t>пог</w:t>
            </w:r>
            <w:proofErr w:type="spellEnd"/>
            <w:r w:rsidRPr="00BF4CF3">
              <w:rPr>
                <w:rFonts w:ascii="Times New Roman" w:eastAsiaTheme="majorEastAsia" w:hAnsi="Times New Roman" w:cs="Times New Roman"/>
                <w:bCs/>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0241B0"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50</w:t>
            </w:r>
          </w:p>
        </w:tc>
      </w:tr>
      <w:tr w:rsidR="003C318B" w:rsidRPr="00BF4CF3" w14:paraId="0660F4BB"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56776F6A"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5</w:t>
            </w:r>
          </w:p>
        </w:tc>
        <w:tc>
          <w:tcPr>
            <w:tcW w:w="1955" w:type="dxa"/>
            <w:tcBorders>
              <w:top w:val="single" w:sz="4" w:space="0" w:color="auto"/>
              <w:left w:val="single" w:sz="4" w:space="0" w:color="auto"/>
              <w:bottom w:val="single" w:sz="4" w:space="0" w:color="auto"/>
              <w:right w:val="single" w:sz="4" w:space="0" w:color="auto"/>
            </w:tcBorders>
          </w:tcPr>
          <w:p w14:paraId="3EFA157E" w14:textId="77777777" w:rsidR="003C318B" w:rsidRPr="00BF4CF3" w:rsidRDefault="003C318B" w:rsidP="00715F82">
            <w:pPr>
              <w:suppressAutoHyphens/>
              <w:spacing w:after="0" w:line="240" w:lineRule="auto"/>
              <w:rPr>
                <w:rFonts w:ascii="Times New Roman" w:eastAsiaTheme="majorEastAsia" w:hAnsi="Times New Roman" w:cs="Times New Roman"/>
                <w:bCs/>
                <w:color w:val="000000"/>
                <w:sz w:val="24"/>
                <w:szCs w:val="24"/>
              </w:rPr>
            </w:pPr>
            <w:proofErr w:type="spellStart"/>
            <w:r w:rsidRPr="00BF4CF3">
              <w:rPr>
                <w:rFonts w:ascii="Times New Roman" w:eastAsiaTheme="majorEastAsia" w:hAnsi="Times New Roman" w:cs="Times New Roman"/>
                <w:bCs/>
                <w:color w:val="000000"/>
                <w:sz w:val="24"/>
                <w:szCs w:val="24"/>
              </w:rPr>
              <w:t>Видеоинспекция</w:t>
            </w:r>
            <w:proofErr w:type="spellEnd"/>
          </w:p>
        </w:tc>
        <w:tc>
          <w:tcPr>
            <w:tcW w:w="5557" w:type="dxa"/>
            <w:tcBorders>
              <w:top w:val="single" w:sz="4" w:space="0" w:color="auto"/>
              <w:left w:val="single" w:sz="4" w:space="0" w:color="auto"/>
              <w:bottom w:val="single" w:sz="4" w:space="0" w:color="auto"/>
              <w:right w:val="single" w:sz="4" w:space="0" w:color="auto"/>
            </w:tcBorders>
          </w:tcPr>
          <w:p w14:paraId="1B175067" w14:textId="77777777" w:rsidR="003C318B" w:rsidRPr="00BF4CF3" w:rsidRDefault="003C318B" w:rsidP="00BF4CF3">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 </w:t>
            </w:r>
            <w:proofErr w:type="spellStart"/>
            <w:r w:rsidRPr="00BF4CF3">
              <w:rPr>
                <w:rFonts w:ascii="Times New Roman" w:eastAsiaTheme="majorEastAsia" w:hAnsi="Times New Roman" w:cs="Times New Roman"/>
                <w:bCs/>
                <w:color w:val="000000"/>
                <w:sz w:val="24"/>
                <w:szCs w:val="24"/>
              </w:rPr>
              <w:t>Видеоинспекция</w:t>
            </w:r>
            <w:proofErr w:type="spellEnd"/>
            <w:r w:rsidRPr="00BF4CF3">
              <w:rPr>
                <w:rFonts w:ascii="Times New Roman" w:eastAsiaTheme="majorEastAsia" w:hAnsi="Times New Roman" w:cs="Times New Roman"/>
                <w:bCs/>
                <w:color w:val="000000"/>
                <w:sz w:val="24"/>
                <w:szCs w:val="24"/>
              </w:rPr>
              <w:t xml:space="preserve"> (</w:t>
            </w:r>
            <w:proofErr w:type="spellStart"/>
            <w:r w:rsidRPr="00BF4CF3">
              <w:rPr>
                <w:rFonts w:ascii="Times New Roman" w:eastAsiaTheme="majorEastAsia" w:hAnsi="Times New Roman" w:cs="Times New Roman"/>
                <w:bCs/>
                <w:color w:val="000000"/>
                <w:sz w:val="24"/>
                <w:szCs w:val="24"/>
              </w:rPr>
              <w:t>видеодиагностика</w:t>
            </w:r>
            <w:proofErr w:type="spellEnd"/>
            <w:r w:rsidRPr="00BF4CF3">
              <w:rPr>
                <w:rFonts w:ascii="Times New Roman" w:eastAsiaTheme="majorEastAsia" w:hAnsi="Times New Roman" w:cs="Times New Roman"/>
                <w:bCs/>
                <w:color w:val="000000"/>
                <w:sz w:val="24"/>
                <w:szCs w:val="24"/>
              </w:rPr>
              <w:t>) канализационной сети от корпуса 1 до канализационного колодца К</w:t>
            </w:r>
            <w:proofErr w:type="gramStart"/>
            <w:r w:rsidRPr="00BF4CF3">
              <w:rPr>
                <w:rFonts w:ascii="Times New Roman" w:eastAsiaTheme="majorEastAsia" w:hAnsi="Times New Roman" w:cs="Times New Roman"/>
                <w:bCs/>
                <w:color w:val="000000"/>
                <w:sz w:val="24"/>
                <w:szCs w:val="24"/>
              </w:rPr>
              <w:t>2</w:t>
            </w:r>
            <w:proofErr w:type="gramEnd"/>
            <w:r w:rsidRPr="00BF4CF3">
              <w:rPr>
                <w:rFonts w:ascii="Times New Roman" w:eastAsiaTheme="majorEastAsia" w:hAnsi="Times New Roman" w:cs="Times New Roman"/>
                <w:bCs/>
                <w:color w:val="000000"/>
                <w:sz w:val="24"/>
                <w:szCs w:val="24"/>
              </w:rPr>
              <w:t>;  от колодцев К1 до  К3 вдоль корпуса 3</w:t>
            </w:r>
          </w:p>
        </w:tc>
        <w:tc>
          <w:tcPr>
            <w:tcW w:w="851" w:type="dxa"/>
            <w:tcBorders>
              <w:top w:val="single" w:sz="4" w:space="0" w:color="auto"/>
              <w:left w:val="single" w:sz="4" w:space="0" w:color="auto"/>
              <w:bottom w:val="single" w:sz="4" w:space="0" w:color="auto"/>
              <w:right w:val="single" w:sz="4" w:space="0" w:color="auto"/>
            </w:tcBorders>
          </w:tcPr>
          <w:p w14:paraId="687439C9"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roofErr w:type="gramStart"/>
            <w:r w:rsidRPr="00BF4CF3">
              <w:rPr>
                <w:rFonts w:ascii="Times New Roman" w:eastAsiaTheme="majorEastAsia" w:hAnsi="Times New Roman" w:cs="Times New Roman"/>
                <w:bCs/>
                <w:color w:val="000000"/>
                <w:sz w:val="24"/>
                <w:szCs w:val="24"/>
              </w:rPr>
              <w:t>м</w:t>
            </w:r>
            <w:proofErr w:type="gramEnd"/>
            <w:r w:rsidRPr="00BF4CF3">
              <w:rPr>
                <w:rFonts w:ascii="Times New Roman" w:eastAsiaTheme="majorEastAsia" w:hAnsi="Times New Roman" w:cs="Times New Roman"/>
                <w:bCs/>
                <w:color w:val="000000"/>
                <w:sz w:val="24"/>
                <w:szCs w:val="24"/>
              </w:rPr>
              <w:t xml:space="preserve"> </w:t>
            </w:r>
            <w:proofErr w:type="spellStart"/>
            <w:r w:rsidRPr="00BF4CF3">
              <w:rPr>
                <w:rFonts w:ascii="Times New Roman" w:eastAsiaTheme="majorEastAsia" w:hAnsi="Times New Roman" w:cs="Times New Roman"/>
                <w:bCs/>
                <w:color w:val="000000"/>
                <w:sz w:val="24"/>
                <w:szCs w:val="24"/>
              </w:rPr>
              <w:t>пог</w:t>
            </w:r>
            <w:proofErr w:type="spellEnd"/>
            <w:r w:rsidRPr="00BF4CF3">
              <w:rPr>
                <w:rFonts w:ascii="Times New Roman" w:eastAsiaTheme="majorEastAsia" w:hAnsi="Times New Roman" w:cs="Times New Roman"/>
                <w:bCs/>
                <w:color w:val="000000"/>
                <w:sz w:val="24"/>
                <w:szCs w:val="24"/>
              </w:rPr>
              <w:t>.</w:t>
            </w:r>
          </w:p>
          <w:p w14:paraId="4DD9C0F7"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5CCA19E"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110</w:t>
            </w:r>
          </w:p>
        </w:tc>
      </w:tr>
      <w:tr w:rsidR="003C318B" w:rsidRPr="00BF4CF3" w14:paraId="68A7A23A" w14:textId="77777777" w:rsidTr="00BF4CF3">
        <w:trPr>
          <w:trHeight w:val="20"/>
        </w:trPr>
        <w:tc>
          <w:tcPr>
            <w:tcW w:w="421" w:type="dxa"/>
            <w:tcBorders>
              <w:top w:val="single" w:sz="4" w:space="0" w:color="auto"/>
              <w:left w:val="single" w:sz="4" w:space="0" w:color="auto"/>
              <w:bottom w:val="single" w:sz="4" w:space="0" w:color="auto"/>
              <w:right w:val="single" w:sz="4" w:space="0" w:color="auto"/>
            </w:tcBorders>
          </w:tcPr>
          <w:p w14:paraId="5099649A"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6</w:t>
            </w:r>
          </w:p>
        </w:tc>
        <w:tc>
          <w:tcPr>
            <w:tcW w:w="1955" w:type="dxa"/>
            <w:tcBorders>
              <w:top w:val="single" w:sz="4" w:space="0" w:color="auto"/>
              <w:left w:val="single" w:sz="4" w:space="0" w:color="auto"/>
              <w:bottom w:val="single" w:sz="4" w:space="0" w:color="auto"/>
              <w:right w:val="single" w:sz="4" w:space="0" w:color="auto"/>
            </w:tcBorders>
          </w:tcPr>
          <w:p w14:paraId="27B54A67" w14:textId="77777777" w:rsidR="003C318B" w:rsidRPr="00BF4CF3" w:rsidRDefault="003C318B" w:rsidP="00715F82">
            <w:pPr>
              <w:suppressAutoHyphens/>
              <w:spacing w:after="0" w:line="240" w:lineRule="auto"/>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Предоставление отчета по результатам </w:t>
            </w:r>
            <w:proofErr w:type="spellStart"/>
            <w:r w:rsidRPr="00BF4CF3">
              <w:rPr>
                <w:rFonts w:ascii="Times New Roman" w:eastAsiaTheme="majorEastAsia" w:hAnsi="Times New Roman" w:cs="Times New Roman"/>
                <w:bCs/>
                <w:color w:val="000000"/>
                <w:sz w:val="24"/>
                <w:szCs w:val="24"/>
              </w:rPr>
              <w:t>видеоинспекции</w:t>
            </w:r>
            <w:proofErr w:type="spellEnd"/>
          </w:p>
        </w:tc>
        <w:tc>
          <w:tcPr>
            <w:tcW w:w="5557" w:type="dxa"/>
            <w:tcBorders>
              <w:top w:val="single" w:sz="4" w:space="0" w:color="auto"/>
              <w:left w:val="single" w:sz="4" w:space="0" w:color="auto"/>
              <w:bottom w:val="single" w:sz="4" w:space="0" w:color="auto"/>
              <w:right w:val="single" w:sz="4" w:space="0" w:color="auto"/>
            </w:tcBorders>
          </w:tcPr>
          <w:p w14:paraId="70F41ED1" w14:textId="77777777" w:rsidR="003C318B" w:rsidRPr="00BF4CF3" w:rsidRDefault="003C318B" w:rsidP="00BF4CF3">
            <w:pPr>
              <w:spacing w:after="0" w:line="240" w:lineRule="auto"/>
              <w:textAlignment w:val="baseline"/>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Предоставление отчета по результатам </w:t>
            </w:r>
            <w:proofErr w:type="spellStart"/>
            <w:r w:rsidRPr="00BF4CF3">
              <w:rPr>
                <w:rFonts w:ascii="Times New Roman" w:eastAsiaTheme="majorEastAsia" w:hAnsi="Times New Roman" w:cs="Times New Roman"/>
                <w:bCs/>
                <w:color w:val="000000"/>
                <w:sz w:val="24"/>
                <w:szCs w:val="24"/>
              </w:rPr>
              <w:t>видеоинспекции</w:t>
            </w:r>
            <w:proofErr w:type="spellEnd"/>
            <w:r w:rsidRPr="00BF4CF3">
              <w:rPr>
                <w:rFonts w:ascii="Times New Roman" w:eastAsiaTheme="majorEastAsia" w:hAnsi="Times New Roman" w:cs="Times New Roman"/>
                <w:bCs/>
                <w:color w:val="000000"/>
                <w:sz w:val="24"/>
                <w:szCs w:val="24"/>
              </w:rPr>
              <w:t xml:space="preserve"> в виде технического заключения о состоянии канализационной сети с предоставлением фото и/или видеоматериалов.</w:t>
            </w:r>
          </w:p>
        </w:tc>
        <w:tc>
          <w:tcPr>
            <w:tcW w:w="851" w:type="dxa"/>
            <w:tcBorders>
              <w:top w:val="single" w:sz="4" w:space="0" w:color="auto"/>
              <w:left w:val="single" w:sz="4" w:space="0" w:color="auto"/>
              <w:bottom w:val="single" w:sz="4" w:space="0" w:color="auto"/>
              <w:right w:val="single" w:sz="4" w:space="0" w:color="auto"/>
            </w:tcBorders>
          </w:tcPr>
          <w:p w14:paraId="604F2A1D"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экз.</w:t>
            </w:r>
          </w:p>
        </w:tc>
        <w:tc>
          <w:tcPr>
            <w:tcW w:w="709" w:type="dxa"/>
            <w:tcBorders>
              <w:top w:val="single" w:sz="4" w:space="0" w:color="auto"/>
              <w:left w:val="single" w:sz="4" w:space="0" w:color="auto"/>
              <w:bottom w:val="single" w:sz="4" w:space="0" w:color="auto"/>
              <w:right w:val="single" w:sz="4" w:space="0" w:color="auto"/>
            </w:tcBorders>
          </w:tcPr>
          <w:p w14:paraId="580F93D8" w14:textId="77777777" w:rsidR="003C318B" w:rsidRPr="00BF4CF3" w:rsidRDefault="003C318B" w:rsidP="00715F82">
            <w:pPr>
              <w:suppressAutoHyphens/>
              <w:spacing w:after="0" w:line="240" w:lineRule="auto"/>
              <w:jc w:val="center"/>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w:t>
            </w:r>
          </w:p>
        </w:tc>
      </w:tr>
    </w:tbl>
    <w:p w14:paraId="02078655" w14:textId="77777777" w:rsidR="003C318B" w:rsidRPr="00BF4CF3" w:rsidRDefault="003C318B" w:rsidP="003C318B">
      <w:pPr>
        <w:tabs>
          <w:tab w:val="left" w:pos="284"/>
        </w:tabs>
        <w:suppressAutoHyphens/>
        <w:spacing w:after="0" w:line="240" w:lineRule="auto"/>
        <w:jc w:val="both"/>
        <w:rPr>
          <w:rFonts w:ascii="Times New Roman" w:eastAsiaTheme="majorEastAsia" w:hAnsi="Times New Roman" w:cs="Times New Roman"/>
          <w:bCs/>
          <w:color w:val="000000"/>
          <w:sz w:val="24"/>
          <w:szCs w:val="24"/>
        </w:rPr>
      </w:pPr>
    </w:p>
    <w:p w14:paraId="75B916A2" w14:textId="77777777" w:rsidR="003C318B" w:rsidRPr="00BF4CF3" w:rsidRDefault="003C318B" w:rsidP="003C318B">
      <w:pPr>
        <w:tabs>
          <w:tab w:val="left" w:pos="284"/>
        </w:tabs>
        <w:suppressAutoHyphens/>
        <w:spacing w:after="0" w:line="240" w:lineRule="auto"/>
        <w:jc w:val="both"/>
        <w:rPr>
          <w:rFonts w:ascii="Times New Roman" w:eastAsiaTheme="majorEastAsia" w:hAnsi="Times New Roman" w:cs="Times New Roman"/>
          <w:bCs/>
          <w:color w:val="000000"/>
          <w:sz w:val="24"/>
          <w:szCs w:val="24"/>
        </w:rPr>
      </w:pPr>
    </w:p>
    <w:p w14:paraId="58A6480D"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9. </w:t>
      </w:r>
      <w:r w:rsidRPr="00BF4CF3">
        <w:rPr>
          <w:rFonts w:ascii="Times New Roman" w:eastAsiaTheme="majorEastAsia" w:hAnsi="Times New Roman" w:cs="Times New Roman"/>
          <w:b/>
          <w:bCs/>
          <w:color w:val="000000"/>
          <w:sz w:val="24"/>
          <w:szCs w:val="24"/>
        </w:rPr>
        <w:t>Общие требования к качеству и безопасности оказываемых услуг</w:t>
      </w:r>
      <w:r w:rsidRPr="00BF4CF3">
        <w:rPr>
          <w:rFonts w:ascii="Times New Roman" w:eastAsiaTheme="majorEastAsia" w:hAnsi="Times New Roman" w:cs="Times New Roman"/>
          <w:bCs/>
          <w:color w:val="000000"/>
          <w:sz w:val="24"/>
          <w:szCs w:val="24"/>
        </w:rPr>
        <w:t>.</w:t>
      </w:r>
    </w:p>
    <w:p w14:paraId="7E270D96"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9.1. Качество и безопасность оказываемых Исполнителем услуг должно соответствовать требованиям, установленным действующим законодательством Российской Федерации, в том числе:</w:t>
      </w:r>
    </w:p>
    <w:p w14:paraId="3B411ECA"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Федеральным законом от 10.01.2002 № 7-ФЗ «Об охране окружающей среды»;</w:t>
      </w:r>
    </w:p>
    <w:p w14:paraId="4C47096B"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Федеральным законом от 30.03.1999 № 52-ФЗ «О санитарно-эпидемиологическом благополучии населения»;</w:t>
      </w:r>
    </w:p>
    <w:p w14:paraId="5C412623"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Федеральным законом от 22.07.2008 №123-ФЗ «Технический регламент о требованиях пожарной безопасности»;</w:t>
      </w:r>
    </w:p>
    <w:p w14:paraId="4A60E581"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Федеральным законом от 21.12.1994 № 69-ФЗ «О пожарной безопасности»;</w:t>
      </w:r>
    </w:p>
    <w:p w14:paraId="02516913"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«Правилами холодного водоснабжения и водоотведения и о внесении изменений в некоторые акты Правительства Российской Федерации», утвержденными Постановлением Правительства Российской Федерации от 29.07.2013 № 644;</w:t>
      </w:r>
    </w:p>
    <w:p w14:paraId="08389DE7"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 СП 129.13330.2019 «Наружные сети и сооружения водоснабжения и канализации». Актуализированная редакция СНиП 3.05.04-85;</w:t>
      </w:r>
    </w:p>
    <w:p w14:paraId="7F0E4989" w14:textId="77777777" w:rsidR="003C318B" w:rsidRPr="00BF4CF3" w:rsidRDefault="003C318B" w:rsidP="003C318B">
      <w:pPr>
        <w:pStyle w:val="ConsPlusNormal"/>
        <w:tabs>
          <w:tab w:val="left" w:pos="1365"/>
        </w:tabs>
        <w:ind w:firstLine="567"/>
        <w:jc w:val="both"/>
        <w:rPr>
          <w:rFonts w:ascii="Times New Roman" w:eastAsiaTheme="majorEastAsia" w:hAnsi="Times New Roman" w:cs="Times New Roman"/>
          <w:bCs/>
          <w:color w:val="000000"/>
          <w:sz w:val="24"/>
          <w:szCs w:val="24"/>
          <w:lang w:eastAsia="en-US"/>
        </w:rPr>
      </w:pPr>
      <w:r w:rsidRPr="00BF4CF3">
        <w:rPr>
          <w:rFonts w:ascii="Times New Roman" w:eastAsiaTheme="majorEastAsia" w:hAnsi="Times New Roman" w:cs="Times New Roman"/>
          <w:bCs/>
          <w:color w:val="000000"/>
          <w:sz w:val="24"/>
          <w:szCs w:val="24"/>
          <w:lang w:eastAsia="en-US"/>
        </w:rPr>
        <w:t>9.2. Приведенный в настоящем Техническом задании перечень нормативно-правовых актов не является исчерпывающим: применению подлежат все нормативно-правовые акты в соответствии с действующим законодательством Российской Федерации, устанавливающие требования к оказанию услуг, являющихся предметом настоящего контракта.</w:t>
      </w:r>
    </w:p>
    <w:p w14:paraId="6227FA74"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10. </w:t>
      </w:r>
      <w:r w:rsidRPr="00BF4CF3">
        <w:rPr>
          <w:rFonts w:ascii="Times New Roman" w:eastAsiaTheme="majorEastAsia" w:hAnsi="Times New Roman" w:cs="Times New Roman"/>
          <w:b/>
          <w:bCs/>
          <w:color w:val="000000"/>
          <w:sz w:val="24"/>
          <w:szCs w:val="24"/>
        </w:rPr>
        <w:t>Требования к гарантийному сроку оказания услуг</w:t>
      </w:r>
      <w:r w:rsidRPr="00BF4CF3">
        <w:rPr>
          <w:rFonts w:ascii="Times New Roman" w:eastAsiaTheme="majorEastAsia" w:hAnsi="Times New Roman" w:cs="Times New Roman"/>
          <w:bCs/>
          <w:color w:val="000000"/>
          <w:sz w:val="24"/>
          <w:szCs w:val="24"/>
        </w:rPr>
        <w:t>.</w:t>
      </w:r>
    </w:p>
    <w:p w14:paraId="32C02236"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10.1. Гарантийный срок на оказанные услуги должен составлять 6 (шесть) месяцев с даты </w:t>
      </w:r>
      <w:proofErr w:type="gramStart"/>
      <w:r w:rsidRPr="00BF4CF3">
        <w:rPr>
          <w:rFonts w:ascii="Times New Roman" w:eastAsiaTheme="majorEastAsia" w:hAnsi="Times New Roman" w:cs="Times New Roman"/>
          <w:bCs/>
          <w:color w:val="000000"/>
          <w:sz w:val="24"/>
          <w:szCs w:val="24"/>
        </w:rPr>
        <w:t>подписания акта приемки-сдачи оказания услуг</w:t>
      </w:r>
      <w:proofErr w:type="gramEnd"/>
      <w:r w:rsidRPr="00BF4CF3">
        <w:rPr>
          <w:rFonts w:ascii="Times New Roman" w:eastAsiaTheme="majorEastAsia" w:hAnsi="Times New Roman" w:cs="Times New Roman"/>
          <w:bCs/>
          <w:color w:val="000000"/>
          <w:sz w:val="24"/>
          <w:szCs w:val="24"/>
        </w:rPr>
        <w:t>.</w:t>
      </w:r>
    </w:p>
    <w:p w14:paraId="0FED44F1"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10.2.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14:paraId="1C7A846E"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10.3. Если Исполнитель в течение срока, установленного Заказчиком, не устранит дефекты и недоделки в выполненных работах, то Заказчик вправе устранить дефекты и недоделки силами другого Исполнителя с последующим возмещением Исполнителем по настоящему договору всех расходов.</w:t>
      </w:r>
    </w:p>
    <w:p w14:paraId="23373040"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10.4. Для проверки результатов оказанных услуг, предусмотренных Договором, в части их соответствия условиям Договора, Заказчик имеет право провести экспертизу. </w:t>
      </w:r>
    </w:p>
    <w:p w14:paraId="1742DB3F" w14:textId="77777777" w:rsidR="003C318B" w:rsidRPr="00BF4CF3" w:rsidRDefault="003C318B" w:rsidP="003C318B">
      <w:pPr>
        <w:tabs>
          <w:tab w:val="left" w:pos="284"/>
        </w:tabs>
        <w:suppressAutoHyphens/>
        <w:spacing w:after="0" w:line="240" w:lineRule="auto"/>
        <w:ind w:firstLine="567"/>
        <w:jc w:val="both"/>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10.5.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7AE1CB1D" w14:textId="77777777" w:rsidR="003C318B" w:rsidRPr="00BF4CF3" w:rsidRDefault="003C318B" w:rsidP="003C318B">
      <w:pPr>
        <w:rPr>
          <w:rFonts w:ascii="Times New Roman" w:eastAsiaTheme="majorEastAsia" w:hAnsi="Times New Roman" w:cs="Times New Roman"/>
          <w:bCs/>
          <w:color w:val="000000"/>
          <w:sz w:val="24"/>
          <w:szCs w:val="24"/>
        </w:rPr>
      </w:pPr>
    </w:p>
    <w:p w14:paraId="4339FF76" w14:textId="77777777" w:rsidR="003C318B" w:rsidRPr="00BF4CF3" w:rsidRDefault="003C318B" w:rsidP="003C318B">
      <w:pPr>
        <w:rPr>
          <w:rFonts w:ascii="Times New Roman" w:eastAsiaTheme="majorEastAsia" w:hAnsi="Times New Roman" w:cs="Times New Roman"/>
          <w:bCs/>
          <w:color w:val="000000"/>
          <w:sz w:val="24"/>
          <w:szCs w:val="24"/>
        </w:rPr>
      </w:pPr>
    </w:p>
    <w:p w14:paraId="230A2950" w14:textId="77777777" w:rsidR="003C318B" w:rsidRPr="00BF4CF3" w:rsidRDefault="003C318B" w:rsidP="003C318B">
      <w:pPr>
        <w:rPr>
          <w:rFonts w:ascii="Times New Roman" w:eastAsiaTheme="majorEastAsia" w:hAnsi="Times New Roman" w:cs="Times New Roman"/>
          <w:bCs/>
          <w:color w:val="000000"/>
          <w:sz w:val="24"/>
          <w:szCs w:val="24"/>
        </w:rPr>
      </w:pPr>
    </w:p>
    <w:p w14:paraId="57DF9490" w14:textId="77777777" w:rsidR="003C318B" w:rsidRPr="00BF4CF3" w:rsidRDefault="003C318B" w:rsidP="003C318B">
      <w:pPr>
        <w:spacing w:after="0"/>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 xml:space="preserve">Главный инженер                                                                                  О.А. </w:t>
      </w:r>
      <w:proofErr w:type="spellStart"/>
      <w:r w:rsidRPr="00BF4CF3">
        <w:rPr>
          <w:rFonts w:ascii="Times New Roman" w:eastAsiaTheme="majorEastAsia" w:hAnsi="Times New Roman" w:cs="Times New Roman"/>
          <w:bCs/>
          <w:color w:val="000000"/>
          <w:sz w:val="24"/>
          <w:szCs w:val="24"/>
        </w:rPr>
        <w:t>Рузманова</w:t>
      </w:r>
      <w:proofErr w:type="spellEnd"/>
    </w:p>
    <w:p w14:paraId="3753427D" w14:textId="77777777" w:rsidR="003C318B" w:rsidRPr="00BF4CF3" w:rsidRDefault="003C318B" w:rsidP="003C318B">
      <w:pPr>
        <w:tabs>
          <w:tab w:val="left" w:pos="6925"/>
        </w:tabs>
        <w:spacing w:after="0"/>
        <w:rPr>
          <w:rFonts w:ascii="Times New Roman" w:eastAsiaTheme="majorEastAsia" w:hAnsi="Times New Roman" w:cs="Times New Roman"/>
          <w:bCs/>
          <w:color w:val="000000"/>
          <w:sz w:val="24"/>
          <w:szCs w:val="24"/>
        </w:rPr>
      </w:pPr>
      <w:r w:rsidRPr="00BF4CF3">
        <w:rPr>
          <w:rFonts w:ascii="Times New Roman" w:eastAsiaTheme="majorEastAsia" w:hAnsi="Times New Roman" w:cs="Times New Roman"/>
          <w:bCs/>
          <w:color w:val="000000"/>
          <w:sz w:val="24"/>
          <w:szCs w:val="24"/>
        </w:rPr>
        <w:tab/>
        <w:t>16.07.2026</w:t>
      </w:r>
    </w:p>
    <w:p w14:paraId="102A77A6" w14:textId="77777777" w:rsidR="003C318B" w:rsidRPr="00BF4CF3" w:rsidRDefault="003C318B" w:rsidP="003C318B">
      <w:pPr>
        <w:spacing w:after="0"/>
        <w:rPr>
          <w:rFonts w:ascii="Times New Roman" w:eastAsiaTheme="majorEastAsia" w:hAnsi="Times New Roman" w:cs="Times New Roman"/>
          <w:bCs/>
          <w:color w:val="000000"/>
          <w:sz w:val="24"/>
          <w:szCs w:val="24"/>
        </w:rPr>
      </w:pPr>
    </w:p>
    <w:p w14:paraId="483CE4A9" w14:textId="77777777" w:rsidR="003C318B" w:rsidRPr="00BF4CF3" w:rsidRDefault="003C318B" w:rsidP="003C318B">
      <w:pPr>
        <w:rPr>
          <w:rFonts w:ascii="Times New Roman" w:eastAsiaTheme="majorEastAsia" w:hAnsi="Times New Roman" w:cs="Times New Roman"/>
          <w:bCs/>
          <w:color w:val="000000"/>
          <w:sz w:val="24"/>
          <w:szCs w:val="24"/>
        </w:rPr>
        <w:sectPr w:rsidR="003C318B" w:rsidRPr="00BF4CF3" w:rsidSect="005D24E0">
          <w:pgSz w:w="11906" w:h="16838"/>
          <w:pgMar w:top="709" w:right="850" w:bottom="1134" w:left="1701" w:header="708" w:footer="708" w:gutter="0"/>
          <w:cols w:space="708"/>
          <w:docGrid w:linePitch="360"/>
        </w:sectPr>
      </w:pPr>
    </w:p>
    <w:p w14:paraId="631CFA90" w14:textId="77777777" w:rsidR="003C318B" w:rsidRPr="00BF4CF3" w:rsidRDefault="003C318B" w:rsidP="003C318B">
      <w:pPr>
        <w:widowControl w:val="0"/>
        <w:autoSpaceDE w:val="0"/>
        <w:autoSpaceDN w:val="0"/>
        <w:adjustRightInd w:val="0"/>
        <w:spacing w:after="0" w:line="240" w:lineRule="auto"/>
        <w:rPr>
          <w:rFonts w:ascii="Times New Roman" w:eastAsiaTheme="majorEastAsia" w:hAnsi="Times New Roman" w:cs="Times New Roman"/>
          <w:bCs/>
          <w:color w:val="000000"/>
          <w:sz w:val="24"/>
          <w:szCs w:val="24"/>
        </w:rPr>
      </w:pPr>
    </w:p>
    <w:p w14:paraId="2F67D155" w14:textId="27A2EDD1" w:rsidR="00BF4CF3" w:rsidRPr="001F1FE0" w:rsidRDefault="003C318B" w:rsidP="00BF4CF3">
      <w:pPr>
        <w:jc w:val="right"/>
        <w:rPr>
          <w:rFonts w:ascii="Times New Roman" w:hAnsi="Times New Roman"/>
          <w:i/>
          <w:sz w:val="24"/>
          <w:szCs w:val="24"/>
        </w:rPr>
      </w:pPr>
      <w:r>
        <w:rPr>
          <w:rFonts w:ascii="Times New Roman" w:hAnsi="Times New Roman"/>
          <w:sz w:val="24"/>
          <w:szCs w:val="24"/>
        </w:rPr>
        <w:t xml:space="preserve">                                                                                                               </w:t>
      </w:r>
      <w:r w:rsidR="00BF4CF3" w:rsidRPr="001F1FE0">
        <w:rPr>
          <w:rFonts w:ascii="Times New Roman" w:hAnsi="Times New Roman"/>
          <w:i/>
          <w:sz w:val="24"/>
          <w:szCs w:val="24"/>
        </w:rPr>
        <w:t>Приложение 1 к Техническому заданию</w:t>
      </w:r>
    </w:p>
    <w:p w14:paraId="52CD00B7" w14:textId="5A23EDD4" w:rsidR="003C318B" w:rsidRPr="003A3EE7" w:rsidRDefault="003C318B" w:rsidP="00BF4CF3">
      <w:pPr>
        <w:jc w:val="center"/>
        <w:rPr>
          <w:rFonts w:ascii="Times New Roman" w:hAnsi="Times New Roman"/>
          <w:b/>
          <w:bCs/>
          <w:sz w:val="24"/>
          <w:szCs w:val="24"/>
        </w:rPr>
      </w:pPr>
      <w:r w:rsidRPr="003A3EE7">
        <w:rPr>
          <w:rFonts w:ascii="Times New Roman" w:hAnsi="Times New Roman"/>
          <w:b/>
          <w:bCs/>
          <w:sz w:val="24"/>
          <w:szCs w:val="24"/>
        </w:rPr>
        <w:t>Схема наружной канализационной сети ФИЦ ХФ РАН</w:t>
      </w:r>
    </w:p>
    <w:p w14:paraId="4E1694D7" w14:textId="77777777" w:rsidR="003C318B" w:rsidRDefault="003C318B" w:rsidP="003C318B">
      <w:pPr>
        <w:jc w:val="center"/>
        <w:rPr>
          <w:noProof/>
        </w:rPr>
        <w:sectPr w:rsidR="003C318B" w:rsidSect="00BF4CF3">
          <w:pgSz w:w="11906" w:h="16838"/>
          <w:pgMar w:top="709" w:right="566" w:bottom="1134" w:left="284" w:header="708" w:footer="708" w:gutter="0"/>
          <w:cols w:space="708"/>
          <w:docGrid w:linePitch="381"/>
        </w:sectPr>
      </w:pPr>
      <w:r>
        <w:rPr>
          <w:noProof/>
          <w:lang w:eastAsia="ru-RU"/>
        </w:rPr>
        <w:drawing>
          <wp:inline distT="0" distB="0" distL="0" distR="0" wp14:anchorId="103FAD2D" wp14:editId="75E34726">
            <wp:extent cx="5876925" cy="8310493"/>
            <wp:effectExtent l="0" t="0" r="0" b="0"/>
            <wp:docPr id="1016618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18105" name=""/>
                    <pic:cNvPicPr/>
                  </pic:nvPicPr>
                  <pic:blipFill>
                    <a:blip r:embed="rId18"/>
                    <a:stretch>
                      <a:fillRect/>
                    </a:stretch>
                  </pic:blipFill>
                  <pic:spPr>
                    <a:xfrm>
                      <a:off x="0" y="0"/>
                      <a:ext cx="5885620" cy="8322788"/>
                    </a:xfrm>
                    <a:prstGeom prst="rect">
                      <a:avLst/>
                    </a:prstGeom>
                  </pic:spPr>
                </pic:pic>
              </a:graphicData>
            </a:graphic>
          </wp:inline>
        </w:drawing>
      </w:r>
    </w:p>
    <w:p w14:paraId="2AB425D4" w14:textId="77777777" w:rsidR="00BF4CF3" w:rsidRPr="001F1FE0" w:rsidRDefault="00BF4CF3" w:rsidP="00BF4CF3">
      <w:pPr>
        <w:jc w:val="right"/>
        <w:rPr>
          <w:rFonts w:ascii="Times New Roman" w:hAnsi="Times New Roman"/>
          <w:i/>
          <w:sz w:val="24"/>
          <w:szCs w:val="24"/>
        </w:rPr>
      </w:pPr>
      <w:r w:rsidRPr="001F1FE0">
        <w:rPr>
          <w:rFonts w:ascii="Times New Roman" w:hAnsi="Times New Roman"/>
          <w:i/>
          <w:sz w:val="24"/>
          <w:szCs w:val="24"/>
        </w:rPr>
        <w:lastRenderedPageBreak/>
        <w:t>Приложение 1 к Техническому заданию</w:t>
      </w:r>
    </w:p>
    <w:p w14:paraId="5358E6E1" w14:textId="77777777" w:rsidR="003C318B" w:rsidRDefault="003C318B" w:rsidP="003C318B">
      <w:pPr>
        <w:rPr>
          <w:noProof/>
        </w:rPr>
      </w:pPr>
    </w:p>
    <w:p w14:paraId="149E195C" w14:textId="77777777" w:rsidR="003C318B" w:rsidRPr="00F81168" w:rsidRDefault="003C318B" w:rsidP="003C318B">
      <w:r>
        <w:rPr>
          <w:noProof/>
          <w:lang w:eastAsia="ru-RU"/>
        </w:rPr>
        <w:drawing>
          <wp:inline distT="0" distB="0" distL="0" distR="0" wp14:anchorId="2B2D78AA" wp14:editId="0A7ACEFA">
            <wp:extent cx="5940425" cy="8400415"/>
            <wp:effectExtent l="0" t="0" r="3175" b="635"/>
            <wp:docPr id="758684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84556" name=""/>
                    <pic:cNvPicPr/>
                  </pic:nvPicPr>
                  <pic:blipFill>
                    <a:blip r:embed="rId19"/>
                    <a:stretch>
                      <a:fillRect/>
                    </a:stretch>
                  </pic:blipFill>
                  <pic:spPr>
                    <a:xfrm>
                      <a:off x="0" y="0"/>
                      <a:ext cx="5940425" cy="8400415"/>
                    </a:xfrm>
                    <a:prstGeom prst="rect">
                      <a:avLst/>
                    </a:prstGeom>
                  </pic:spPr>
                </pic:pic>
              </a:graphicData>
            </a:graphic>
          </wp:inline>
        </w:drawing>
      </w:r>
    </w:p>
    <w:p w14:paraId="794EDFFD" w14:textId="1EB2FAE4" w:rsidR="001F1FE0" w:rsidRDefault="001F1FE0" w:rsidP="001F1FE0">
      <w:pPr>
        <w:tabs>
          <w:tab w:val="left" w:pos="6925"/>
        </w:tabs>
        <w:spacing w:after="0"/>
        <w:jc w:val="right"/>
        <w:rPr>
          <w:rFonts w:ascii="Times New Roman" w:hAnsi="Times New Roman"/>
          <w:sz w:val="24"/>
          <w:szCs w:val="24"/>
        </w:rPr>
        <w:sectPr w:rsidR="001F1FE0" w:rsidSect="006A30C3">
          <w:footerReference w:type="default" r:id="rId20"/>
          <w:pgSz w:w="11906" w:h="16838"/>
          <w:pgMar w:top="709" w:right="851" w:bottom="1134" w:left="1191" w:header="510" w:footer="510" w:gutter="0"/>
          <w:cols w:space="708"/>
          <w:docGrid w:linePitch="360"/>
        </w:sectPr>
      </w:pPr>
      <w:r w:rsidRPr="00F81168">
        <w:rPr>
          <w:rFonts w:ascii="Times New Roman" w:hAnsi="Times New Roman"/>
          <w:sz w:val="24"/>
          <w:szCs w:val="24"/>
        </w:rPr>
        <w:tab/>
      </w:r>
    </w:p>
    <w:p w14:paraId="61F3EB8A" w14:textId="7521A0D4" w:rsidR="001F1FE0" w:rsidRPr="001F1FE0" w:rsidRDefault="001F1FE0" w:rsidP="001F1FE0">
      <w:pPr>
        <w:jc w:val="right"/>
        <w:rPr>
          <w:rFonts w:ascii="Times New Roman" w:hAnsi="Times New Roman"/>
          <w:i/>
          <w:sz w:val="24"/>
          <w:szCs w:val="24"/>
        </w:rPr>
      </w:pPr>
      <w:r w:rsidRPr="001F1FE0">
        <w:rPr>
          <w:rFonts w:ascii="Times New Roman" w:hAnsi="Times New Roman"/>
          <w:i/>
          <w:sz w:val="24"/>
          <w:szCs w:val="24"/>
        </w:rPr>
        <w:lastRenderedPageBreak/>
        <w:t>Приложение 1 к Техническому заданию</w:t>
      </w:r>
    </w:p>
    <w:p w14:paraId="659FE612" w14:textId="77777777" w:rsidR="001F1FE0" w:rsidRPr="003A3EE7" w:rsidRDefault="001F1FE0" w:rsidP="001F1FE0">
      <w:pPr>
        <w:jc w:val="center"/>
        <w:rPr>
          <w:rFonts w:ascii="Times New Roman" w:hAnsi="Times New Roman"/>
          <w:b/>
          <w:bCs/>
          <w:sz w:val="24"/>
          <w:szCs w:val="24"/>
        </w:rPr>
      </w:pPr>
      <w:r w:rsidRPr="003A3EE7">
        <w:rPr>
          <w:rFonts w:ascii="Times New Roman" w:hAnsi="Times New Roman"/>
          <w:b/>
          <w:bCs/>
          <w:sz w:val="24"/>
          <w:szCs w:val="24"/>
        </w:rPr>
        <w:t>Схема наружной канализационной сети ФИЦ ХФ РАН</w:t>
      </w:r>
    </w:p>
    <w:p w14:paraId="5C8B84B5" w14:textId="11B35973" w:rsidR="000F0129" w:rsidRPr="008269DA" w:rsidRDefault="001F1FE0" w:rsidP="00167A25">
      <w:pPr>
        <w:spacing w:line="276" w:lineRule="auto"/>
      </w:pPr>
      <w:r w:rsidRPr="003A3EE7">
        <w:rPr>
          <w:noProof/>
          <w:lang w:eastAsia="ru-RU"/>
        </w:rPr>
        <w:drawing>
          <wp:inline distT="0" distB="0" distL="0" distR="0" wp14:anchorId="287B5E8E" wp14:editId="4EC3056E">
            <wp:extent cx="8741664" cy="4652467"/>
            <wp:effectExtent l="0" t="0" r="2540" b="0"/>
            <wp:docPr id="18182880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57312" cy="4660795"/>
                    </a:xfrm>
                    <a:prstGeom prst="rect">
                      <a:avLst/>
                    </a:prstGeom>
                    <a:noFill/>
                    <a:ln>
                      <a:noFill/>
                    </a:ln>
                  </pic:spPr>
                </pic:pic>
              </a:graphicData>
            </a:graphic>
          </wp:inline>
        </w:drawing>
      </w:r>
    </w:p>
    <w:sectPr w:rsidR="000F0129" w:rsidRPr="008269DA" w:rsidSect="001F1FE0">
      <w:footerReference w:type="default" r:id="rId22"/>
      <w:pgSz w:w="16838" w:h="11906" w:orient="landscape"/>
      <w:pgMar w:top="1191" w:right="1418" w:bottom="964" w:left="85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99907" w14:textId="77777777" w:rsidR="009B2B8D" w:rsidRDefault="009B2B8D" w:rsidP="00CA06BB">
      <w:pPr>
        <w:spacing w:after="0" w:line="240" w:lineRule="auto"/>
      </w:pPr>
      <w:r>
        <w:separator/>
      </w:r>
    </w:p>
  </w:endnote>
  <w:endnote w:type="continuationSeparator" w:id="0">
    <w:p w14:paraId="0D1356AC" w14:textId="77777777" w:rsidR="009B2B8D" w:rsidRDefault="009B2B8D" w:rsidP="00CA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Proxima Nova ExCn Rg">
    <w:altName w:val="Arial"/>
    <w:panose1 w:val="00000000000000000000"/>
    <w:charset w:val="00"/>
    <w:family w:val="modern"/>
    <w:notTrueType/>
    <w:pitch w:val="variable"/>
    <w:sig w:usb0="00000201" w:usb1="5000E0F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950092"/>
      <w:docPartObj>
        <w:docPartGallery w:val="Page Numbers (Bottom of Page)"/>
        <w:docPartUnique/>
      </w:docPartObj>
    </w:sdtPr>
    <w:sdtEndPr/>
    <w:sdtContent>
      <w:p w14:paraId="6F11FBF2" w14:textId="0CE952BC" w:rsidR="001F1FE0" w:rsidRDefault="001F1FE0">
        <w:pPr>
          <w:pStyle w:val="a8"/>
          <w:jc w:val="right"/>
        </w:pPr>
        <w:r>
          <w:fldChar w:fldCharType="begin"/>
        </w:r>
        <w:r>
          <w:instrText>PAGE   \* MERGEFORMAT</w:instrText>
        </w:r>
        <w:r>
          <w:fldChar w:fldCharType="separate"/>
        </w:r>
        <w:r w:rsidR="000661F6">
          <w:rPr>
            <w:noProof/>
          </w:rPr>
          <w:t>14</w:t>
        </w:r>
        <w:r>
          <w:fldChar w:fldCharType="end"/>
        </w:r>
      </w:p>
    </w:sdtContent>
  </w:sdt>
  <w:p w14:paraId="176ABFE1" w14:textId="77777777" w:rsidR="001F1FE0" w:rsidRDefault="001F1FE0">
    <w:pPr>
      <w:pStyle w:val="a8"/>
    </w:pPr>
  </w:p>
  <w:p w14:paraId="32E95273" w14:textId="77777777" w:rsidR="0005222E" w:rsidRDefault="000522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473326"/>
      <w:docPartObj>
        <w:docPartGallery w:val="Page Numbers (Bottom of Page)"/>
        <w:docPartUnique/>
      </w:docPartObj>
    </w:sdtPr>
    <w:sdtEndPr/>
    <w:sdtContent>
      <w:p w14:paraId="17335EB1" w14:textId="12C8CDE1" w:rsidR="007E16D6" w:rsidRDefault="007E16D6">
        <w:pPr>
          <w:pStyle w:val="a8"/>
          <w:jc w:val="right"/>
        </w:pPr>
        <w:r>
          <w:fldChar w:fldCharType="begin"/>
        </w:r>
        <w:r>
          <w:instrText>PAGE   \* MERGEFORMAT</w:instrText>
        </w:r>
        <w:r>
          <w:fldChar w:fldCharType="separate"/>
        </w:r>
        <w:r w:rsidR="000661F6">
          <w:rPr>
            <w:noProof/>
          </w:rPr>
          <w:t>15</w:t>
        </w:r>
        <w:r>
          <w:fldChar w:fldCharType="end"/>
        </w:r>
      </w:p>
    </w:sdtContent>
  </w:sdt>
  <w:p w14:paraId="16C523B8" w14:textId="77777777" w:rsidR="007E16D6" w:rsidRDefault="007E16D6">
    <w:pPr>
      <w:pStyle w:val="a8"/>
    </w:pPr>
  </w:p>
  <w:p w14:paraId="33CCB182" w14:textId="77777777" w:rsidR="0005222E" w:rsidRDefault="000522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4E59FB" w14:textId="77777777" w:rsidR="009B2B8D" w:rsidRDefault="009B2B8D" w:rsidP="00CA06BB">
      <w:pPr>
        <w:spacing w:after="0" w:line="240" w:lineRule="auto"/>
      </w:pPr>
      <w:r>
        <w:separator/>
      </w:r>
    </w:p>
  </w:footnote>
  <w:footnote w:type="continuationSeparator" w:id="0">
    <w:p w14:paraId="3292C279" w14:textId="77777777" w:rsidR="009B2B8D" w:rsidRDefault="009B2B8D" w:rsidP="00CA0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398"/>
    <w:multiLevelType w:val="multilevel"/>
    <w:tmpl w:val="4496C21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89F7838"/>
    <w:multiLevelType w:val="multilevel"/>
    <w:tmpl w:val="F86A91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C2"/>
    <w:rsid w:val="000124B8"/>
    <w:rsid w:val="000306E0"/>
    <w:rsid w:val="0005222E"/>
    <w:rsid w:val="000661F6"/>
    <w:rsid w:val="000D72AA"/>
    <w:rsid w:val="000F0129"/>
    <w:rsid w:val="00163A3E"/>
    <w:rsid w:val="00167A25"/>
    <w:rsid w:val="001974F3"/>
    <w:rsid w:val="001C626B"/>
    <w:rsid w:val="001D2391"/>
    <w:rsid w:val="001F1FE0"/>
    <w:rsid w:val="00222958"/>
    <w:rsid w:val="002244E7"/>
    <w:rsid w:val="00254065"/>
    <w:rsid w:val="002D291C"/>
    <w:rsid w:val="00317858"/>
    <w:rsid w:val="00337D8D"/>
    <w:rsid w:val="00344837"/>
    <w:rsid w:val="003569AC"/>
    <w:rsid w:val="003C318B"/>
    <w:rsid w:val="003E1D6E"/>
    <w:rsid w:val="003F4510"/>
    <w:rsid w:val="004552C2"/>
    <w:rsid w:val="00484C2C"/>
    <w:rsid w:val="004A4C1D"/>
    <w:rsid w:val="00511DC4"/>
    <w:rsid w:val="0052225C"/>
    <w:rsid w:val="00557FE7"/>
    <w:rsid w:val="00571F31"/>
    <w:rsid w:val="005F15E0"/>
    <w:rsid w:val="00630DB9"/>
    <w:rsid w:val="0068214D"/>
    <w:rsid w:val="006A30C3"/>
    <w:rsid w:val="006A62E5"/>
    <w:rsid w:val="00752EC0"/>
    <w:rsid w:val="00763268"/>
    <w:rsid w:val="007B7AE0"/>
    <w:rsid w:val="007E16D6"/>
    <w:rsid w:val="008269DA"/>
    <w:rsid w:val="008F598D"/>
    <w:rsid w:val="009603B5"/>
    <w:rsid w:val="009A29B7"/>
    <w:rsid w:val="009B2B8D"/>
    <w:rsid w:val="009C18C1"/>
    <w:rsid w:val="009E134F"/>
    <w:rsid w:val="00A13678"/>
    <w:rsid w:val="00A3440F"/>
    <w:rsid w:val="00A672E0"/>
    <w:rsid w:val="00AC4622"/>
    <w:rsid w:val="00B01551"/>
    <w:rsid w:val="00B62ADE"/>
    <w:rsid w:val="00B81F23"/>
    <w:rsid w:val="00BF4CF3"/>
    <w:rsid w:val="00C060FD"/>
    <w:rsid w:val="00C95ECB"/>
    <w:rsid w:val="00CA06BB"/>
    <w:rsid w:val="00CA1CB2"/>
    <w:rsid w:val="00CA544D"/>
    <w:rsid w:val="00CC58FE"/>
    <w:rsid w:val="00CD72FC"/>
    <w:rsid w:val="00CD797D"/>
    <w:rsid w:val="00CD7A0F"/>
    <w:rsid w:val="00D92251"/>
    <w:rsid w:val="00E368F5"/>
    <w:rsid w:val="00EC53B4"/>
    <w:rsid w:val="00EF094A"/>
    <w:rsid w:val="00EF6050"/>
    <w:rsid w:val="00F64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CD7A0F"/>
    <w:pPr>
      <w:keepNext/>
      <w:keepLines/>
      <w:suppressAutoHyphens/>
      <w:spacing w:before="360" w:after="80" w:line="240" w:lineRule="auto"/>
      <w:jc w:val="both"/>
      <w:outlineLvl w:val="0"/>
    </w:pPr>
    <w:rPr>
      <w:rFonts w:asciiTheme="majorHAnsi" w:eastAsiaTheme="majorEastAsia" w:hAnsiTheme="majorHAnsi" w:cstheme="majorBidi"/>
      <w:color w:val="2E74B5" w:themeColor="accent1" w:themeShade="BF"/>
      <w:sz w:val="40"/>
      <w:szCs w:val="40"/>
      <w:lang w:eastAsia="zh-CN"/>
    </w:rPr>
  </w:style>
  <w:style w:type="paragraph" w:styleId="2">
    <w:name w:val="heading 2"/>
    <w:basedOn w:val="a"/>
    <w:next w:val="a"/>
    <w:link w:val="20"/>
    <w:uiPriority w:val="9"/>
    <w:semiHidden/>
    <w:unhideWhenUsed/>
    <w:qFormat/>
    <w:rsid w:val="000124B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semiHidden/>
    <w:unhideWhenUsed/>
    <w:qFormat/>
    <w:rsid w:val="00B01551"/>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CA1C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1CB2"/>
    <w:rPr>
      <w:rFonts w:ascii="Tahoma" w:hAnsi="Tahoma" w:cs="Tahoma"/>
      <w:sz w:val="16"/>
      <w:szCs w:val="16"/>
    </w:rPr>
  </w:style>
  <w:style w:type="character" w:customStyle="1" w:styleId="10">
    <w:name w:val="Заголовок 1 Знак"/>
    <w:basedOn w:val="a0"/>
    <w:link w:val="1"/>
    <w:uiPriority w:val="1"/>
    <w:rsid w:val="00CD7A0F"/>
    <w:rPr>
      <w:rFonts w:asciiTheme="majorHAnsi" w:eastAsiaTheme="majorEastAsia" w:hAnsiTheme="majorHAnsi" w:cstheme="majorBidi"/>
      <w:color w:val="2E74B5" w:themeColor="accent1" w:themeShade="BF"/>
      <w:sz w:val="40"/>
      <w:szCs w:val="40"/>
      <w:lang w:eastAsia="zh-CN"/>
    </w:rPr>
  </w:style>
  <w:style w:type="table" w:customStyle="1" w:styleId="11">
    <w:name w:val="Сетка таблицы1"/>
    <w:basedOn w:val="a1"/>
    <w:next w:val="a5"/>
    <w:uiPriority w:val="59"/>
    <w:rsid w:val="00557FE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57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124B8"/>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B01551"/>
    <w:rPr>
      <w:rFonts w:asciiTheme="majorHAnsi" w:eastAsiaTheme="majorEastAsia" w:hAnsiTheme="majorHAnsi" w:cstheme="majorBidi"/>
      <w:color w:val="1F4D78" w:themeColor="accent1" w:themeShade="7F"/>
    </w:rPr>
  </w:style>
  <w:style w:type="paragraph" w:styleId="a6">
    <w:name w:val="header"/>
    <w:basedOn w:val="a"/>
    <w:link w:val="a7"/>
    <w:uiPriority w:val="99"/>
    <w:unhideWhenUsed/>
    <w:rsid w:val="00CA06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A06BB"/>
  </w:style>
  <w:style w:type="paragraph" w:styleId="a8">
    <w:name w:val="footer"/>
    <w:basedOn w:val="a"/>
    <w:link w:val="a9"/>
    <w:uiPriority w:val="99"/>
    <w:unhideWhenUsed/>
    <w:rsid w:val="00CA06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A06BB"/>
  </w:style>
  <w:style w:type="character" w:styleId="aa">
    <w:name w:val="Hyperlink"/>
    <w:rsid w:val="001C626B"/>
    <w:rPr>
      <w:color w:val="0000FF"/>
      <w:u w:val="single"/>
    </w:rPr>
  </w:style>
  <w:style w:type="character" w:customStyle="1" w:styleId="12">
    <w:name w:val="Неразрешенное упоминание1"/>
    <w:basedOn w:val="a0"/>
    <w:uiPriority w:val="99"/>
    <w:semiHidden/>
    <w:unhideWhenUsed/>
    <w:rsid w:val="001C626B"/>
    <w:rPr>
      <w:color w:val="605E5C"/>
      <w:shd w:val="clear" w:color="auto" w:fill="E1DFDD"/>
    </w:rPr>
  </w:style>
  <w:style w:type="character" w:customStyle="1" w:styleId="ab">
    <w:name w:val="Основной текст_"/>
    <w:basedOn w:val="a0"/>
    <w:link w:val="13"/>
    <w:rsid w:val="000F0129"/>
    <w:rPr>
      <w:rFonts w:eastAsia="Times New Roman"/>
    </w:rPr>
  </w:style>
  <w:style w:type="paragraph" w:customStyle="1" w:styleId="13">
    <w:name w:val="Основной текст1"/>
    <w:basedOn w:val="a"/>
    <w:link w:val="ab"/>
    <w:rsid w:val="000F0129"/>
    <w:pPr>
      <w:widowControl w:val="0"/>
      <w:spacing w:after="220" w:line="240" w:lineRule="auto"/>
    </w:pPr>
    <w:rPr>
      <w:rFonts w:eastAsia="Times New Roman"/>
    </w:rPr>
  </w:style>
  <w:style w:type="paragraph" w:styleId="ac">
    <w:name w:val="List Paragraph"/>
    <w:basedOn w:val="a"/>
    <w:uiPriority w:val="34"/>
    <w:qFormat/>
    <w:rsid w:val="001F1FE0"/>
    <w:pPr>
      <w:spacing w:after="200" w:line="276" w:lineRule="auto"/>
      <w:ind w:left="720"/>
      <w:contextualSpacing/>
    </w:pPr>
    <w:rPr>
      <w:rFonts w:ascii="Proxima Nova ExCn Rg" w:hAnsi="Proxima Nova ExCn Rg"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CD7A0F"/>
    <w:pPr>
      <w:keepNext/>
      <w:keepLines/>
      <w:suppressAutoHyphens/>
      <w:spacing w:before="360" w:after="80" w:line="240" w:lineRule="auto"/>
      <w:jc w:val="both"/>
      <w:outlineLvl w:val="0"/>
    </w:pPr>
    <w:rPr>
      <w:rFonts w:asciiTheme="majorHAnsi" w:eastAsiaTheme="majorEastAsia" w:hAnsiTheme="majorHAnsi" w:cstheme="majorBidi"/>
      <w:color w:val="2E74B5" w:themeColor="accent1" w:themeShade="BF"/>
      <w:sz w:val="40"/>
      <w:szCs w:val="40"/>
      <w:lang w:eastAsia="zh-CN"/>
    </w:rPr>
  </w:style>
  <w:style w:type="paragraph" w:styleId="2">
    <w:name w:val="heading 2"/>
    <w:basedOn w:val="a"/>
    <w:next w:val="a"/>
    <w:link w:val="20"/>
    <w:uiPriority w:val="9"/>
    <w:semiHidden/>
    <w:unhideWhenUsed/>
    <w:qFormat/>
    <w:rsid w:val="000124B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semiHidden/>
    <w:unhideWhenUsed/>
    <w:qFormat/>
    <w:rsid w:val="00B01551"/>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5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52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5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52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52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52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CA1C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1CB2"/>
    <w:rPr>
      <w:rFonts w:ascii="Tahoma" w:hAnsi="Tahoma" w:cs="Tahoma"/>
      <w:sz w:val="16"/>
      <w:szCs w:val="16"/>
    </w:rPr>
  </w:style>
  <w:style w:type="character" w:customStyle="1" w:styleId="10">
    <w:name w:val="Заголовок 1 Знак"/>
    <w:basedOn w:val="a0"/>
    <w:link w:val="1"/>
    <w:uiPriority w:val="1"/>
    <w:rsid w:val="00CD7A0F"/>
    <w:rPr>
      <w:rFonts w:asciiTheme="majorHAnsi" w:eastAsiaTheme="majorEastAsia" w:hAnsiTheme="majorHAnsi" w:cstheme="majorBidi"/>
      <w:color w:val="2E74B5" w:themeColor="accent1" w:themeShade="BF"/>
      <w:sz w:val="40"/>
      <w:szCs w:val="40"/>
      <w:lang w:eastAsia="zh-CN"/>
    </w:rPr>
  </w:style>
  <w:style w:type="table" w:customStyle="1" w:styleId="11">
    <w:name w:val="Сетка таблицы1"/>
    <w:basedOn w:val="a1"/>
    <w:next w:val="a5"/>
    <w:uiPriority w:val="59"/>
    <w:rsid w:val="00557FE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557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124B8"/>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B01551"/>
    <w:rPr>
      <w:rFonts w:asciiTheme="majorHAnsi" w:eastAsiaTheme="majorEastAsia" w:hAnsiTheme="majorHAnsi" w:cstheme="majorBidi"/>
      <w:color w:val="1F4D78" w:themeColor="accent1" w:themeShade="7F"/>
    </w:rPr>
  </w:style>
  <w:style w:type="paragraph" w:styleId="a6">
    <w:name w:val="header"/>
    <w:basedOn w:val="a"/>
    <w:link w:val="a7"/>
    <w:uiPriority w:val="99"/>
    <w:unhideWhenUsed/>
    <w:rsid w:val="00CA06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A06BB"/>
  </w:style>
  <w:style w:type="paragraph" w:styleId="a8">
    <w:name w:val="footer"/>
    <w:basedOn w:val="a"/>
    <w:link w:val="a9"/>
    <w:uiPriority w:val="99"/>
    <w:unhideWhenUsed/>
    <w:rsid w:val="00CA06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A06BB"/>
  </w:style>
  <w:style w:type="character" w:styleId="aa">
    <w:name w:val="Hyperlink"/>
    <w:rsid w:val="001C626B"/>
    <w:rPr>
      <w:color w:val="0000FF"/>
      <w:u w:val="single"/>
    </w:rPr>
  </w:style>
  <w:style w:type="character" w:customStyle="1" w:styleId="12">
    <w:name w:val="Неразрешенное упоминание1"/>
    <w:basedOn w:val="a0"/>
    <w:uiPriority w:val="99"/>
    <w:semiHidden/>
    <w:unhideWhenUsed/>
    <w:rsid w:val="001C626B"/>
    <w:rPr>
      <w:color w:val="605E5C"/>
      <w:shd w:val="clear" w:color="auto" w:fill="E1DFDD"/>
    </w:rPr>
  </w:style>
  <w:style w:type="character" w:customStyle="1" w:styleId="ab">
    <w:name w:val="Основной текст_"/>
    <w:basedOn w:val="a0"/>
    <w:link w:val="13"/>
    <w:rsid w:val="000F0129"/>
    <w:rPr>
      <w:rFonts w:eastAsia="Times New Roman"/>
    </w:rPr>
  </w:style>
  <w:style w:type="paragraph" w:customStyle="1" w:styleId="13">
    <w:name w:val="Основной текст1"/>
    <w:basedOn w:val="a"/>
    <w:link w:val="ab"/>
    <w:rsid w:val="000F0129"/>
    <w:pPr>
      <w:widowControl w:val="0"/>
      <w:spacing w:after="220" w:line="240" w:lineRule="auto"/>
    </w:pPr>
    <w:rPr>
      <w:rFonts w:eastAsia="Times New Roman"/>
    </w:rPr>
  </w:style>
  <w:style w:type="paragraph" w:styleId="ac">
    <w:name w:val="List Paragraph"/>
    <w:basedOn w:val="a"/>
    <w:uiPriority w:val="34"/>
    <w:qFormat/>
    <w:rsid w:val="001F1FE0"/>
    <w:pPr>
      <w:spacing w:after="200" w:line="276" w:lineRule="auto"/>
      <w:ind w:left="720"/>
      <w:contextualSpacing/>
    </w:pPr>
    <w:rPr>
      <w:rFonts w:ascii="Proxima Nova ExCn Rg" w:hAnsi="Proxima Nova ExCn Rg"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06187">
      <w:bodyDiv w:val="1"/>
      <w:marLeft w:val="0"/>
      <w:marRight w:val="0"/>
      <w:marTop w:val="0"/>
      <w:marBottom w:val="0"/>
      <w:divBdr>
        <w:top w:val="none" w:sz="0" w:space="0" w:color="auto"/>
        <w:left w:val="none" w:sz="0" w:space="0" w:color="auto"/>
        <w:bottom w:val="none" w:sz="0" w:space="0" w:color="auto"/>
        <w:right w:val="none" w:sz="0" w:space="0" w:color="auto"/>
      </w:divBdr>
    </w:div>
    <w:div w:id="173304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2BF3A8CFDF60CE962B0A5EECA1x8B3J" TargetMode="External"/><Relationship Id="rId13" Type="http://schemas.openxmlformats.org/officeDocument/2006/relationships/hyperlink" Target="consultantplus://offline/ref=3B997AD42D6A9263A984734B46BE9586622AE11EF6AC62872D6BF89B1D7050C439F3F0C5D63781D37C195EEFBD82DCAD681FC7x2B7J" TargetMode="Externa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consultantplus://offline/ref=3B997AD42D6A9263A984734B46BE9586622AE11EF6AC62872D6BF89B1D7050C439F3F0C4D63781D37C195EEFBD82DCAD681FC7x2B7J" TargetMode="External"/><Relationship Id="rId17" Type="http://schemas.openxmlformats.org/officeDocument/2006/relationships/hyperlink" Target="mailto:kontrakt.sluzhba@chph.ras.ru" TargetMode="External"/><Relationship Id="rId2" Type="http://schemas.openxmlformats.org/officeDocument/2006/relationships/styles" Target="styles.xml"/><Relationship Id="rId16" Type="http://schemas.openxmlformats.org/officeDocument/2006/relationships/hyperlink" Target="mailto:icp@chph.ras.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B997AD42D6A9263A984734B46BE9586622AE11EF6AC62872D6BF89B1D7050C439F3F0C1D63781D37C195EEFBD82DCAD681FC7x2B7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B997AD42D6A9263A984734B46BE9586622AE11EF6AC62872D6BF89B1D7050C439F3F0C3D46884C66D4151EEA09DDFB1741DC525xAB7J" TargetMode="External"/><Relationship Id="rId23" Type="http://schemas.openxmlformats.org/officeDocument/2006/relationships/fontTable" Target="fontTable.xml"/><Relationship Id="rId10" Type="http://schemas.openxmlformats.org/officeDocument/2006/relationships/hyperlink" Target="consultantplus://offline/ref=3B997AD42D6A9263A984734B46BE9586622EE01DF4AD62872D6BF89B1D7050C42BF3A8CFDF60CE962B0A5EECA1x8B3J"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hyperlink" Target="consultantplus://offline/ref=3B997AD42D6A9263A984734B46BE9586622AE11EF6AC62872D6BF89B1D7050C439F3F0C3DD63D0932A1F08BDE7D6D3B16901C425B9FFFA29xDBAJ"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4745</Words>
  <Characters>27047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Юлия А. Данщикова</cp:lastModifiedBy>
  <cp:revision>2</cp:revision>
  <cp:lastPrinted>2025-02-12T14:20:00Z</cp:lastPrinted>
  <dcterms:created xsi:type="dcterms:W3CDTF">2026-09-02T11:05:00Z</dcterms:created>
  <dcterms:modified xsi:type="dcterms:W3CDTF">2026-09-02T11:05:00Z</dcterms:modified>
</cp:coreProperties>
</file>